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82" w:type="dxa"/>
        <w:tblLayout w:type="fixed"/>
        <w:tblLook w:val="01E0"/>
      </w:tblPr>
      <w:tblGrid>
        <w:gridCol w:w="4747"/>
        <w:gridCol w:w="5775"/>
      </w:tblGrid>
      <w:tr w:rsidR="00E012FD">
        <w:trPr>
          <w:trHeight w:val="2196"/>
        </w:trPr>
        <w:tc>
          <w:tcPr>
            <w:tcW w:w="4747" w:type="dxa"/>
          </w:tcPr>
          <w:p w:rsidR="00E012FD" w:rsidRDefault="00E012FD" w:rsidP="00A844C4">
            <w:pPr>
              <w:pStyle w:val="TableParagraph"/>
              <w:ind w:left="200" w:right="2656"/>
              <w:rPr>
                <w:sz w:val="28"/>
              </w:rPr>
            </w:pPr>
            <w:r>
              <w:rPr>
                <w:sz w:val="28"/>
              </w:rPr>
              <w:t>Принято</w:t>
            </w:r>
            <w:r>
              <w:rPr>
                <w:spacing w:val="16"/>
                <w:sz w:val="28"/>
              </w:rPr>
              <w:t xml:space="preserve"> </w:t>
            </w:r>
            <w:r>
              <w:rPr>
                <w:sz w:val="28"/>
              </w:rPr>
              <w:t>на</w:t>
            </w:r>
            <w:r>
              <w:rPr>
                <w:spacing w:val="14"/>
                <w:sz w:val="28"/>
              </w:rPr>
              <w:t xml:space="preserve"> </w:t>
            </w:r>
            <w:r>
              <w:rPr>
                <w:sz w:val="28"/>
              </w:rPr>
              <w:t>заседании</w:t>
            </w:r>
            <w:r>
              <w:rPr>
                <w:spacing w:val="1"/>
                <w:sz w:val="28"/>
              </w:rPr>
              <w:t xml:space="preserve"> </w:t>
            </w:r>
            <w:r>
              <w:rPr>
                <w:sz w:val="28"/>
              </w:rPr>
              <w:t>педагогического</w:t>
            </w:r>
            <w:r>
              <w:rPr>
                <w:spacing w:val="-10"/>
                <w:sz w:val="28"/>
              </w:rPr>
              <w:t xml:space="preserve"> </w:t>
            </w:r>
            <w:r>
              <w:rPr>
                <w:sz w:val="28"/>
              </w:rPr>
              <w:t>совета</w:t>
            </w:r>
          </w:p>
          <w:p w:rsidR="00E012FD" w:rsidRDefault="00E012FD" w:rsidP="00A844C4">
            <w:pPr>
              <w:pStyle w:val="TableParagraph"/>
              <w:ind w:left="200" w:right="79"/>
              <w:rPr>
                <w:sz w:val="28"/>
              </w:rPr>
            </w:pPr>
            <w:r>
              <w:rPr>
                <w:sz w:val="28"/>
              </w:rPr>
              <w:t>МБОУ СОШ №5 г.Сальска</w:t>
            </w:r>
          </w:p>
          <w:p w:rsidR="00E012FD" w:rsidRDefault="00E012FD" w:rsidP="00A844C4">
            <w:pPr>
              <w:pStyle w:val="TableParagraph"/>
              <w:spacing w:line="302" w:lineRule="exact"/>
              <w:ind w:left="200"/>
              <w:rPr>
                <w:sz w:val="28"/>
              </w:rPr>
            </w:pPr>
            <w:r>
              <w:rPr>
                <w:sz w:val="28"/>
                <w:u w:val="single"/>
              </w:rPr>
              <w:t>от</w:t>
            </w:r>
            <w:r>
              <w:rPr>
                <w:spacing w:val="-3"/>
                <w:sz w:val="28"/>
                <w:u w:val="single"/>
              </w:rPr>
              <w:t xml:space="preserve"> </w:t>
            </w:r>
            <w:r>
              <w:rPr>
                <w:sz w:val="28"/>
                <w:u w:val="single"/>
              </w:rPr>
              <w:t>30.08.2023</w:t>
            </w:r>
            <w:r>
              <w:rPr>
                <w:sz w:val="28"/>
              </w:rPr>
              <w:t xml:space="preserve"> (</w:t>
            </w:r>
            <w:r>
              <w:rPr>
                <w:sz w:val="28"/>
                <w:u w:val="single"/>
              </w:rPr>
              <w:t>протокол</w:t>
            </w:r>
            <w:r>
              <w:rPr>
                <w:spacing w:val="-2"/>
                <w:sz w:val="28"/>
                <w:u w:val="single"/>
              </w:rPr>
              <w:t xml:space="preserve"> </w:t>
            </w:r>
            <w:r>
              <w:rPr>
                <w:sz w:val="28"/>
                <w:u w:val="single"/>
              </w:rPr>
              <w:t>№</w:t>
            </w:r>
            <w:r>
              <w:rPr>
                <w:spacing w:val="-2"/>
                <w:sz w:val="28"/>
                <w:u w:val="single"/>
              </w:rPr>
              <w:t xml:space="preserve"> </w:t>
            </w:r>
            <w:r>
              <w:rPr>
                <w:sz w:val="28"/>
                <w:u w:val="single"/>
              </w:rPr>
              <w:t>1)</w:t>
            </w:r>
          </w:p>
        </w:tc>
        <w:tc>
          <w:tcPr>
            <w:tcW w:w="5775" w:type="dxa"/>
          </w:tcPr>
          <w:p w:rsidR="00E012FD" w:rsidRDefault="00E012FD" w:rsidP="00A844C4">
            <w:pPr>
              <w:pStyle w:val="TableParagraph"/>
              <w:ind w:left="98" w:right="181"/>
              <w:rPr>
                <w:sz w:val="28"/>
              </w:rPr>
            </w:pPr>
            <w:r>
              <w:rPr>
                <w:sz w:val="28"/>
              </w:rPr>
              <w:t>Утверждено приказом директора</w:t>
            </w:r>
            <w:r>
              <w:rPr>
                <w:spacing w:val="1"/>
                <w:sz w:val="28"/>
              </w:rPr>
              <w:t xml:space="preserve"> </w:t>
            </w:r>
            <w:r>
              <w:rPr>
                <w:sz w:val="28"/>
              </w:rPr>
              <w:t>МБОУ СОШ № 5 г.Сальска</w:t>
            </w:r>
          </w:p>
          <w:p w:rsidR="00E012FD" w:rsidRDefault="00E012FD" w:rsidP="00A844C4">
            <w:pPr>
              <w:pStyle w:val="TableParagraph"/>
              <w:ind w:left="98"/>
              <w:rPr>
                <w:sz w:val="28"/>
              </w:rPr>
            </w:pPr>
            <w:r>
              <w:rPr>
                <w:sz w:val="28"/>
              </w:rPr>
              <w:t>от</w:t>
            </w:r>
            <w:r>
              <w:rPr>
                <w:spacing w:val="65"/>
                <w:sz w:val="28"/>
              </w:rPr>
              <w:t xml:space="preserve"> </w:t>
            </w:r>
            <w:r>
              <w:rPr>
                <w:sz w:val="28"/>
                <w:u w:val="single"/>
              </w:rPr>
              <w:t>30.08.2023</w:t>
            </w:r>
            <w:r>
              <w:rPr>
                <w:spacing w:val="-1"/>
                <w:sz w:val="28"/>
                <w:u w:val="single"/>
              </w:rPr>
              <w:t xml:space="preserve"> </w:t>
            </w:r>
            <w:r>
              <w:rPr>
                <w:sz w:val="28"/>
                <w:u w:val="single"/>
              </w:rPr>
              <w:t>г.</w:t>
            </w:r>
            <w:r>
              <w:rPr>
                <w:spacing w:val="69"/>
                <w:sz w:val="28"/>
              </w:rPr>
              <w:t xml:space="preserve"> </w:t>
            </w:r>
            <w:r>
              <w:rPr>
                <w:sz w:val="28"/>
              </w:rPr>
              <w:t>№</w:t>
            </w:r>
          </w:p>
        </w:tc>
      </w:tr>
    </w:tbl>
    <w:p w:rsidR="0043494C" w:rsidRDefault="0043494C">
      <w:pPr>
        <w:pStyle w:val="a3"/>
        <w:ind w:left="0"/>
        <w:rPr>
          <w:sz w:val="28"/>
        </w:rPr>
      </w:pPr>
    </w:p>
    <w:p w:rsidR="0043494C" w:rsidRDefault="0043494C">
      <w:pPr>
        <w:pStyle w:val="a3"/>
        <w:ind w:left="0"/>
        <w:rPr>
          <w:sz w:val="28"/>
        </w:rPr>
      </w:pPr>
    </w:p>
    <w:p w:rsidR="0043494C" w:rsidRDefault="0043494C">
      <w:pPr>
        <w:pStyle w:val="a3"/>
        <w:ind w:left="0"/>
        <w:rPr>
          <w:sz w:val="28"/>
        </w:rPr>
      </w:pPr>
    </w:p>
    <w:p w:rsidR="0043494C" w:rsidRDefault="0043494C">
      <w:pPr>
        <w:pStyle w:val="a3"/>
        <w:ind w:left="0"/>
        <w:rPr>
          <w:sz w:val="28"/>
        </w:rPr>
      </w:pPr>
    </w:p>
    <w:p w:rsidR="0043494C" w:rsidRDefault="0043494C">
      <w:pPr>
        <w:pStyle w:val="a3"/>
        <w:ind w:left="0"/>
        <w:rPr>
          <w:sz w:val="28"/>
        </w:rPr>
      </w:pPr>
    </w:p>
    <w:p w:rsidR="0043494C" w:rsidRDefault="0043494C">
      <w:pPr>
        <w:pStyle w:val="a3"/>
        <w:ind w:left="0"/>
        <w:rPr>
          <w:sz w:val="28"/>
        </w:rPr>
      </w:pPr>
    </w:p>
    <w:p w:rsidR="0043494C" w:rsidRDefault="0043494C">
      <w:pPr>
        <w:pStyle w:val="a3"/>
        <w:spacing w:before="251"/>
        <w:ind w:left="0"/>
        <w:rPr>
          <w:sz w:val="28"/>
        </w:rPr>
      </w:pPr>
    </w:p>
    <w:p w:rsidR="0043494C" w:rsidRDefault="00A844C4">
      <w:pPr>
        <w:ind w:left="647" w:firstLine="1349"/>
        <w:rPr>
          <w:b/>
          <w:sz w:val="28"/>
        </w:rPr>
      </w:pPr>
      <w:r>
        <w:rPr>
          <w:b/>
          <w:sz w:val="28"/>
        </w:rPr>
        <w:t>Адаптированная основная общеобразовательная программа образования</w:t>
      </w:r>
      <w:r>
        <w:rPr>
          <w:b/>
          <w:spacing w:val="-13"/>
          <w:sz w:val="28"/>
        </w:rPr>
        <w:t xml:space="preserve"> </w:t>
      </w:r>
      <w:r>
        <w:rPr>
          <w:b/>
          <w:sz w:val="28"/>
        </w:rPr>
        <w:t>обучающихся</w:t>
      </w:r>
      <w:r>
        <w:rPr>
          <w:b/>
          <w:spacing w:val="-14"/>
          <w:sz w:val="28"/>
        </w:rPr>
        <w:t xml:space="preserve"> </w:t>
      </w:r>
      <w:r>
        <w:rPr>
          <w:b/>
          <w:sz w:val="28"/>
        </w:rPr>
        <w:t>с</w:t>
      </w:r>
      <w:r>
        <w:rPr>
          <w:b/>
          <w:spacing w:val="-8"/>
          <w:sz w:val="28"/>
        </w:rPr>
        <w:t xml:space="preserve"> </w:t>
      </w:r>
      <w:r>
        <w:rPr>
          <w:b/>
          <w:sz w:val="28"/>
        </w:rPr>
        <w:t>нарушением</w:t>
      </w:r>
      <w:r>
        <w:rPr>
          <w:b/>
          <w:spacing w:val="-10"/>
          <w:sz w:val="28"/>
        </w:rPr>
        <w:t xml:space="preserve"> </w:t>
      </w:r>
      <w:r>
        <w:rPr>
          <w:b/>
          <w:sz w:val="28"/>
        </w:rPr>
        <w:t>опорно-двигательного</w:t>
      </w:r>
      <w:r>
        <w:rPr>
          <w:b/>
          <w:spacing w:val="-15"/>
          <w:sz w:val="28"/>
        </w:rPr>
        <w:t xml:space="preserve"> </w:t>
      </w:r>
      <w:r>
        <w:rPr>
          <w:b/>
          <w:sz w:val="28"/>
        </w:rPr>
        <w:t>аппарата</w:t>
      </w:r>
    </w:p>
    <w:p w:rsidR="0043494C" w:rsidRDefault="00A844C4">
      <w:pPr>
        <w:spacing w:line="242" w:lineRule="auto"/>
        <w:ind w:left="998" w:right="1103" w:hanging="3"/>
        <w:jc w:val="center"/>
        <w:rPr>
          <w:b/>
          <w:sz w:val="26"/>
        </w:rPr>
      </w:pPr>
      <w:r>
        <w:rPr>
          <w:b/>
          <w:sz w:val="28"/>
        </w:rPr>
        <w:t>с умеренной, тяжелой и глубокой умственной отсталостью (интеллектуальными</w:t>
      </w:r>
      <w:r>
        <w:rPr>
          <w:b/>
          <w:spacing w:val="-11"/>
          <w:sz w:val="28"/>
        </w:rPr>
        <w:t xml:space="preserve"> </w:t>
      </w:r>
      <w:r>
        <w:rPr>
          <w:b/>
          <w:sz w:val="28"/>
        </w:rPr>
        <w:t>нарушениями),</w:t>
      </w:r>
      <w:r>
        <w:rPr>
          <w:b/>
          <w:spacing w:val="-8"/>
          <w:sz w:val="28"/>
        </w:rPr>
        <w:t xml:space="preserve"> </w:t>
      </w:r>
      <w:r>
        <w:rPr>
          <w:b/>
          <w:sz w:val="28"/>
        </w:rPr>
        <w:t>тяжелыми</w:t>
      </w:r>
      <w:r>
        <w:rPr>
          <w:b/>
          <w:spacing w:val="-12"/>
          <w:sz w:val="28"/>
        </w:rPr>
        <w:t xml:space="preserve"> </w:t>
      </w:r>
      <w:r>
        <w:rPr>
          <w:b/>
          <w:sz w:val="28"/>
        </w:rPr>
        <w:t>и</w:t>
      </w:r>
      <w:r>
        <w:rPr>
          <w:b/>
          <w:spacing w:val="-17"/>
          <w:sz w:val="28"/>
        </w:rPr>
        <w:t xml:space="preserve"> </w:t>
      </w:r>
      <w:r>
        <w:rPr>
          <w:b/>
          <w:sz w:val="28"/>
        </w:rPr>
        <w:t xml:space="preserve">множественными нарушениями развития </w:t>
      </w:r>
      <w:r>
        <w:rPr>
          <w:b/>
          <w:sz w:val="26"/>
        </w:rPr>
        <w:t>1-12 классы (вариант 6.4)</w:t>
      </w:r>
    </w:p>
    <w:p w:rsidR="0043494C" w:rsidRDefault="00FD3D76">
      <w:pPr>
        <w:ind w:right="113"/>
        <w:jc w:val="center"/>
        <w:rPr>
          <w:b/>
          <w:sz w:val="28"/>
        </w:rPr>
      </w:pPr>
      <w:r>
        <w:rPr>
          <w:b/>
          <w:spacing w:val="-2"/>
          <w:sz w:val="28"/>
        </w:rPr>
        <w:t>Муниципального бюджетного общеобразовательного учреждения средней общеобразовательной школы №5 г.Сальска</w:t>
      </w: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ind w:left="0"/>
        <w:rPr>
          <w:b/>
          <w:sz w:val="28"/>
        </w:rPr>
      </w:pPr>
    </w:p>
    <w:p w:rsidR="0043494C" w:rsidRDefault="0043494C">
      <w:pPr>
        <w:pStyle w:val="a3"/>
        <w:spacing w:before="198"/>
        <w:ind w:left="0"/>
        <w:rPr>
          <w:b/>
          <w:sz w:val="28"/>
        </w:rPr>
      </w:pPr>
    </w:p>
    <w:p w:rsidR="0043494C" w:rsidRDefault="00600B4E">
      <w:pPr>
        <w:pStyle w:val="a3"/>
        <w:ind w:left="50"/>
        <w:jc w:val="center"/>
      </w:pPr>
      <w:r>
        <w:t>г.Сальск</w:t>
      </w:r>
    </w:p>
    <w:p w:rsidR="0043494C" w:rsidRDefault="0043494C">
      <w:pPr>
        <w:jc w:val="center"/>
        <w:sectPr w:rsidR="0043494C">
          <w:footerReference w:type="default" r:id="rId8"/>
          <w:type w:val="continuous"/>
          <w:pgSz w:w="11910" w:h="16840"/>
          <w:pgMar w:top="540" w:right="240" w:bottom="560" w:left="860" w:header="0" w:footer="369" w:gutter="0"/>
          <w:pgNumType w:start="1"/>
          <w:cols w:space="720"/>
        </w:sectPr>
      </w:pPr>
    </w:p>
    <w:p w:rsidR="0043494C" w:rsidRDefault="00A844C4">
      <w:pPr>
        <w:spacing w:before="66"/>
        <w:ind w:left="100"/>
        <w:jc w:val="center"/>
        <w:rPr>
          <w:b/>
        </w:rPr>
      </w:pPr>
      <w:r>
        <w:rPr>
          <w:b/>
          <w:spacing w:val="-2"/>
        </w:rPr>
        <w:lastRenderedPageBreak/>
        <w:t>Оглавление</w:t>
      </w:r>
    </w:p>
    <w:p w:rsidR="0043494C" w:rsidRDefault="0043494C">
      <w:pPr>
        <w:pStyle w:val="a3"/>
        <w:spacing w:before="25"/>
        <w:ind w:left="0"/>
        <w:rPr>
          <w:b/>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16"/>
        <w:gridCol w:w="7986"/>
        <w:gridCol w:w="577"/>
      </w:tblGrid>
      <w:tr w:rsidR="0043494C">
        <w:trPr>
          <w:trHeight w:val="254"/>
        </w:trPr>
        <w:tc>
          <w:tcPr>
            <w:tcW w:w="567" w:type="dxa"/>
          </w:tcPr>
          <w:p w:rsidR="0043494C" w:rsidRDefault="00A844C4">
            <w:pPr>
              <w:pStyle w:val="TableParagraph"/>
              <w:spacing w:line="234" w:lineRule="exact"/>
              <w:ind w:left="21" w:right="8"/>
              <w:jc w:val="center"/>
              <w:rPr>
                <w:b/>
              </w:rPr>
            </w:pPr>
            <w:r>
              <w:rPr>
                <w:b/>
                <w:spacing w:val="-10"/>
              </w:rPr>
              <w:t>1</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rPr>
                <w:b/>
              </w:rPr>
            </w:pPr>
            <w:r>
              <w:rPr>
                <w:b/>
              </w:rPr>
              <w:t>Общие</w:t>
            </w:r>
            <w:r>
              <w:rPr>
                <w:b/>
                <w:spacing w:val="-7"/>
              </w:rPr>
              <w:t xml:space="preserve"> </w:t>
            </w:r>
            <w:r>
              <w:rPr>
                <w:b/>
                <w:spacing w:val="-2"/>
              </w:rPr>
              <w:t>положения</w:t>
            </w:r>
          </w:p>
        </w:tc>
        <w:tc>
          <w:tcPr>
            <w:tcW w:w="577" w:type="dxa"/>
          </w:tcPr>
          <w:p w:rsidR="0043494C" w:rsidRDefault="00A844C4">
            <w:pPr>
              <w:pStyle w:val="TableParagraph"/>
              <w:spacing w:line="234" w:lineRule="exact"/>
              <w:ind w:left="12"/>
              <w:jc w:val="center"/>
              <w:rPr>
                <w:b/>
              </w:rPr>
            </w:pPr>
            <w:r>
              <w:rPr>
                <w:b/>
                <w:spacing w:val="-10"/>
              </w:rPr>
              <w:t>3</w:t>
            </w:r>
          </w:p>
        </w:tc>
      </w:tr>
      <w:tr w:rsidR="0043494C">
        <w:trPr>
          <w:trHeight w:val="249"/>
        </w:trPr>
        <w:tc>
          <w:tcPr>
            <w:tcW w:w="567" w:type="dxa"/>
          </w:tcPr>
          <w:p w:rsidR="0043494C" w:rsidRDefault="00A844C4">
            <w:pPr>
              <w:pStyle w:val="TableParagraph"/>
              <w:spacing w:line="229" w:lineRule="exact"/>
              <w:ind w:left="21" w:right="8"/>
              <w:jc w:val="center"/>
              <w:rPr>
                <w:b/>
              </w:rPr>
            </w:pPr>
            <w:r>
              <w:rPr>
                <w:b/>
                <w:spacing w:val="-10"/>
              </w:rPr>
              <w:t>2</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29" w:lineRule="exact"/>
              <w:ind w:left="110"/>
              <w:rPr>
                <w:b/>
              </w:rPr>
            </w:pPr>
            <w:r>
              <w:rPr>
                <w:b/>
              </w:rPr>
              <w:t>Целевой</w:t>
            </w:r>
            <w:r>
              <w:rPr>
                <w:b/>
                <w:spacing w:val="-4"/>
              </w:rPr>
              <w:t xml:space="preserve"> </w:t>
            </w:r>
            <w:r>
              <w:rPr>
                <w:b/>
                <w:spacing w:val="-2"/>
              </w:rPr>
              <w:t>раздел</w:t>
            </w:r>
          </w:p>
        </w:tc>
        <w:tc>
          <w:tcPr>
            <w:tcW w:w="577" w:type="dxa"/>
          </w:tcPr>
          <w:p w:rsidR="0043494C" w:rsidRDefault="00A844C4">
            <w:pPr>
              <w:pStyle w:val="TableParagraph"/>
              <w:spacing w:line="229" w:lineRule="exact"/>
              <w:ind w:left="12"/>
              <w:jc w:val="center"/>
              <w:rPr>
                <w:b/>
              </w:rPr>
            </w:pPr>
            <w:r>
              <w:rPr>
                <w:b/>
                <w:spacing w:val="-10"/>
              </w:rPr>
              <w:t>6</w:t>
            </w:r>
          </w:p>
        </w:tc>
      </w:tr>
      <w:tr w:rsidR="0043494C">
        <w:trPr>
          <w:trHeight w:val="253"/>
        </w:trPr>
        <w:tc>
          <w:tcPr>
            <w:tcW w:w="567" w:type="dxa"/>
          </w:tcPr>
          <w:p w:rsidR="0043494C" w:rsidRDefault="00A844C4">
            <w:pPr>
              <w:pStyle w:val="TableParagraph"/>
              <w:spacing w:line="234" w:lineRule="exact"/>
              <w:ind w:left="21" w:right="3"/>
              <w:jc w:val="center"/>
              <w:rPr>
                <w:b/>
              </w:rPr>
            </w:pPr>
            <w:r>
              <w:rPr>
                <w:b/>
                <w:spacing w:val="-5"/>
              </w:rPr>
              <w:t>2.1</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pPr>
            <w:r>
              <w:t>Пояснительная</w:t>
            </w:r>
            <w:r>
              <w:rPr>
                <w:spacing w:val="-6"/>
              </w:rPr>
              <w:t xml:space="preserve"> </w:t>
            </w:r>
            <w:r>
              <w:rPr>
                <w:spacing w:val="-2"/>
              </w:rPr>
              <w:t>записка</w:t>
            </w:r>
          </w:p>
        </w:tc>
        <w:tc>
          <w:tcPr>
            <w:tcW w:w="577" w:type="dxa"/>
          </w:tcPr>
          <w:p w:rsidR="0043494C" w:rsidRDefault="00A844C4">
            <w:pPr>
              <w:pStyle w:val="TableParagraph"/>
              <w:spacing w:line="234" w:lineRule="exact"/>
              <w:ind w:left="12"/>
              <w:jc w:val="center"/>
              <w:rPr>
                <w:b/>
              </w:rPr>
            </w:pPr>
            <w:r>
              <w:rPr>
                <w:b/>
                <w:spacing w:val="-10"/>
              </w:rPr>
              <w:t>6</w:t>
            </w:r>
          </w:p>
        </w:tc>
      </w:tr>
      <w:tr w:rsidR="0043494C">
        <w:trPr>
          <w:trHeight w:val="508"/>
        </w:trPr>
        <w:tc>
          <w:tcPr>
            <w:tcW w:w="567" w:type="dxa"/>
          </w:tcPr>
          <w:p w:rsidR="0043494C" w:rsidRDefault="00A844C4">
            <w:pPr>
              <w:pStyle w:val="TableParagraph"/>
              <w:spacing w:before="1"/>
              <w:ind w:left="21" w:right="3"/>
              <w:jc w:val="center"/>
              <w:rPr>
                <w:b/>
              </w:rPr>
            </w:pPr>
            <w:r>
              <w:rPr>
                <w:b/>
                <w:spacing w:val="-5"/>
              </w:rPr>
              <w:t>2.2</w:t>
            </w:r>
          </w:p>
        </w:tc>
        <w:tc>
          <w:tcPr>
            <w:tcW w:w="816" w:type="dxa"/>
          </w:tcPr>
          <w:p w:rsidR="0043494C" w:rsidRDefault="0043494C">
            <w:pPr>
              <w:pStyle w:val="TableParagraph"/>
              <w:ind w:left="0"/>
              <w:rPr>
                <w:sz w:val="20"/>
              </w:rPr>
            </w:pPr>
          </w:p>
        </w:tc>
        <w:tc>
          <w:tcPr>
            <w:tcW w:w="7986" w:type="dxa"/>
          </w:tcPr>
          <w:p w:rsidR="0043494C" w:rsidRDefault="00A844C4">
            <w:pPr>
              <w:pStyle w:val="TableParagraph"/>
              <w:spacing w:before="6" w:line="228" w:lineRule="auto"/>
              <w:ind w:left="110"/>
            </w:pPr>
            <w:r>
              <w:t>Планируемые</w:t>
            </w:r>
            <w:r>
              <w:rPr>
                <w:spacing w:val="26"/>
              </w:rPr>
              <w:t xml:space="preserve"> </w:t>
            </w:r>
            <w:r>
              <w:t>результаты</w:t>
            </w:r>
            <w:r>
              <w:rPr>
                <w:spacing w:val="26"/>
              </w:rPr>
              <w:t xml:space="preserve"> </w:t>
            </w:r>
            <w:r>
              <w:t>освоения</w:t>
            </w:r>
            <w:r>
              <w:rPr>
                <w:spacing w:val="30"/>
              </w:rPr>
              <w:t xml:space="preserve"> </w:t>
            </w:r>
            <w:r>
              <w:t>АООП</w:t>
            </w:r>
            <w:r>
              <w:rPr>
                <w:spacing w:val="34"/>
              </w:rPr>
              <w:t xml:space="preserve"> </w:t>
            </w:r>
            <w:r>
              <w:t>обучающихся</w:t>
            </w:r>
            <w:r>
              <w:rPr>
                <w:spacing w:val="30"/>
              </w:rPr>
              <w:t xml:space="preserve"> </w:t>
            </w:r>
            <w:r>
              <w:t>с</w:t>
            </w:r>
            <w:r>
              <w:rPr>
                <w:spacing w:val="28"/>
              </w:rPr>
              <w:t xml:space="preserve"> </w:t>
            </w:r>
            <w:r>
              <w:t>НОДА</w:t>
            </w:r>
            <w:r>
              <w:rPr>
                <w:spacing w:val="25"/>
              </w:rPr>
              <w:t xml:space="preserve"> </w:t>
            </w:r>
            <w:r>
              <w:t>с</w:t>
            </w:r>
            <w:r>
              <w:rPr>
                <w:spacing w:val="28"/>
              </w:rPr>
              <w:t xml:space="preserve"> </w:t>
            </w:r>
            <w:r>
              <w:t>умеренной, тяжелой и глубокой умственной отсталостью, ТМНР</w:t>
            </w:r>
          </w:p>
        </w:tc>
        <w:tc>
          <w:tcPr>
            <w:tcW w:w="577" w:type="dxa"/>
          </w:tcPr>
          <w:p w:rsidR="0043494C" w:rsidRDefault="00A844C4">
            <w:pPr>
              <w:pStyle w:val="TableParagraph"/>
              <w:spacing w:before="1"/>
              <w:ind w:left="0" w:right="157"/>
              <w:jc w:val="right"/>
              <w:rPr>
                <w:b/>
              </w:rPr>
            </w:pPr>
            <w:r>
              <w:rPr>
                <w:b/>
                <w:spacing w:val="-5"/>
              </w:rPr>
              <w:t>14</w:t>
            </w:r>
          </w:p>
        </w:tc>
      </w:tr>
      <w:tr w:rsidR="0043494C">
        <w:trPr>
          <w:trHeight w:val="504"/>
        </w:trPr>
        <w:tc>
          <w:tcPr>
            <w:tcW w:w="567" w:type="dxa"/>
          </w:tcPr>
          <w:p w:rsidR="0043494C" w:rsidRDefault="0043494C">
            <w:pPr>
              <w:pStyle w:val="TableParagraph"/>
              <w:ind w:left="0"/>
              <w:rPr>
                <w:sz w:val="20"/>
              </w:rPr>
            </w:pPr>
          </w:p>
        </w:tc>
        <w:tc>
          <w:tcPr>
            <w:tcW w:w="816" w:type="dxa"/>
          </w:tcPr>
          <w:p w:rsidR="0043494C" w:rsidRDefault="00A844C4">
            <w:pPr>
              <w:pStyle w:val="TableParagraph"/>
              <w:spacing w:line="249" w:lineRule="exact"/>
              <w:ind w:left="28" w:right="5"/>
              <w:jc w:val="center"/>
              <w:rPr>
                <w:b/>
              </w:rPr>
            </w:pPr>
            <w:r>
              <w:rPr>
                <w:b/>
                <w:spacing w:val="-2"/>
              </w:rPr>
              <w:t>2.2.1</w:t>
            </w:r>
          </w:p>
        </w:tc>
        <w:tc>
          <w:tcPr>
            <w:tcW w:w="7986" w:type="dxa"/>
          </w:tcPr>
          <w:p w:rsidR="0043494C" w:rsidRDefault="00A844C4">
            <w:pPr>
              <w:pStyle w:val="TableParagraph"/>
              <w:tabs>
                <w:tab w:val="left" w:pos="1531"/>
                <w:tab w:val="left" w:pos="2823"/>
                <w:tab w:val="left" w:pos="3923"/>
                <w:tab w:val="left" w:pos="5224"/>
                <w:tab w:val="left" w:pos="6996"/>
              </w:tabs>
              <w:spacing w:before="1" w:line="228" w:lineRule="auto"/>
              <w:ind w:left="110" w:right="97"/>
            </w:pPr>
            <w:r>
              <w:rPr>
                <w:spacing w:val="-2"/>
              </w:rPr>
              <w:t>Предметные</w:t>
            </w:r>
            <w:r>
              <w:tab/>
            </w:r>
            <w:r>
              <w:rPr>
                <w:spacing w:val="-2"/>
              </w:rPr>
              <w:t>результаты</w:t>
            </w:r>
            <w:r>
              <w:tab/>
            </w:r>
            <w:r>
              <w:rPr>
                <w:spacing w:val="-2"/>
              </w:rPr>
              <w:t>освоения</w:t>
            </w:r>
            <w:r>
              <w:tab/>
            </w:r>
            <w:r>
              <w:rPr>
                <w:spacing w:val="-2"/>
              </w:rPr>
              <w:t>учащимися</w:t>
            </w:r>
            <w:r>
              <w:tab/>
            </w:r>
            <w:r>
              <w:rPr>
                <w:spacing w:val="-2"/>
              </w:rPr>
              <w:t>адаптированной</w:t>
            </w:r>
            <w:r>
              <w:tab/>
            </w:r>
            <w:r>
              <w:rPr>
                <w:spacing w:val="-2"/>
              </w:rPr>
              <w:t xml:space="preserve">основной </w:t>
            </w:r>
            <w:r>
              <w:t>общеобразовательной программы</w:t>
            </w:r>
          </w:p>
        </w:tc>
        <w:tc>
          <w:tcPr>
            <w:tcW w:w="577" w:type="dxa"/>
          </w:tcPr>
          <w:p w:rsidR="0043494C" w:rsidRDefault="00A844C4">
            <w:pPr>
              <w:pStyle w:val="TableParagraph"/>
              <w:spacing w:line="249" w:lineRule="exact"/>
              <w:ind w:left="0" w:right="157"/>
              <w:jc w:val="right"/>
              <w:rPr>
                <w:b/>
              </w:rPr>
            </w:pPr>
            <w:r>
              <w:rPr>
                <w:b/>
                <w:spacing w:val="-5"/>
              </w:rPr>
              <w:t>15</w:t>
            </w:r>
          </w:p>
        </w:tc>
      </w:tr>
      <w:tr w:rsidR="0043494C">
        <w:trPr>
          <w:trHeight w:val="508"/>
        </w:trPr>
        <w:tc>
          <w:tcPr>
            <w:tcW w:w="567" w:type="dxa"/>
          </w:tcPr>
          <w:p w:rsidR="0043494C" w:rsidRDefault="00A844C4">
            <w:pPr>
              <w:pStyle w:val="TableParagraph"/>
              <w:spacing w:before="1"/>
              <w:ind w:left="21" w:right="3"/>
              <w:jc w:val="center"/>
              <w:rPr>
                <w:b/>
              </w:rPr>
            </w:pPr>
            <w:r>
              <w:rPr>
                <w:b/>
                <w:spacing w:val="-5"/>
              </w:rPr>
              <w:t>2.3</w:t>
            </w:r>
          </w:p>
        </w:tc>
        <w:tc>
          <w:tcPr>
            <w:tcW w:w="816" w:type="dxa"/>
          </w:tcPr>
          <w:p w:rsidR="0043494C" w:rsidRDefault="0043494C">
            <w:pPr>
              <w:pStyle w:val="TableParagraph"/>
              <w:ind w:left="0"/>
              <w:rPr>
                <w:sz w:val="20"/>
              </w:rPr>
            </w:pPr>
          </w:p>
        </w:tc>
        <w:tc>
          <w:tcPr>
            <w:tcW w:w="7986" w:type="dxa"/>
          </w:tcPr>
          <w:p w:rsidR="0043494C" w:rsidRDefault="00A844C4">
            <w:pPr>
              <w:pStyle w:val="TableParagraph"/>
              <w:tabs>
                <w:tab w:val="left" w:pos="1142"/>
                <w:tab w:val="left" w:pos="2050"/>
                <w:tab w:val="left" w:pos="3894"/>
                <w:tab w:val="left" w:pos="5320"/>
                <w:tab w:val="left" w:pos="6861"/>
                <w:tab w:val="left" w:pos="7212"/>
              </w:tabs>
              <w:spacing w:before="6" w:line="228" w:lineRule="auto"/>
              <w:ind w:left="110" w:right="97"/>
            </w:pPr>
            <w:r>
              <w:rPr>
                <w:spacing w:val="-2"/>
              </w:rPr>
              <w:t>Система</w:t>
            </w:r>
            <w:r>
              <w:tab/>
            </w:r>
            <w:r>
              <w:rPr>
                <w:spacing w:val="-2"/>
              </w:rPr>
              <w:t>оценки</w:t>
            </w:r>
            <w:r>
              <w:tab/>
            </w:r>
            <w:r>
              <w:rPr>
                <w:spacing w:val="-2"/>
              </w:rPr>
              <w:t>образовательных</w:t>
            </w:r>
            <w:r>
              <w:tab/>
            </w:r>
            <w:r>
              <w:rPr>
                <w:spacing w:val="-2"/>
              </w:rPr>
              <w:t>достижений,</w:t>
            </w:r>
            <w:r>
              <w:tab/>
            </w:r>
            <w:r>
              <w:rPr>
                <w:spacing w:val="-2"/>
              </w:rPr>
              <w:t>обучающихся</w:t>
            </w:r>
            <w:r>
              <w:tab/>
            </w:r>
            <w:r>
              <w:rPr>
                <w:spacing w:val="-10"/>
              </w:rPr>
              <w:t>и</w:t>
            </w:r>
            <w:r>
              <w:tab/>
            </w:r>
            <w:r>
              <w:rPr>
                <w:spacing w:val="-2"/>
              </w:rPr>
              <w:t xml:space="preserve">оценки </w:t>
            </w:r>
            <w:r>
              <w:t>результатов</w:t>
            </w:r>
            <w:r>
              <w:rPr>
                <w:spacing w:val="-1"/>
              </w:rPr>
              <w:t xml:space="preserve"> </w:t>
            </w:r>
            <w:r>
              <w:t>деятельности образовательных организаций</w:t>
            </w:r>
            <w:r>
              <w:rPr>
                <w:spacing w:val="-4"/>
              </w:rPr>
              <w:t xml:space="preserve"> </w:t>
            </w:r>
            <w:r>
              <w:t>и</w:t>
            </w:r>
            <w:r>
              <w:rPr>
                <w:spacing w:val="-1"/>
              </w:rPr>
              <w:t xml:space="preserve"> </w:t>
            </w:r>
            <w:r>
              <w:t>педагогических</w:t>
            </w:r>
            <w:r>
              <w:rPr>
                <w:spacing w:val="-1"/>
              </w:rPr>
              <w:t xml:space="preserve"> </w:t>
            </w:r>
            <w:r>
              <w:t>кадров</w:t>
            </w:r>
          </w:p>
        </w:tc>
        <w:tc>
          <w:tcPr>
            <w:tcW w:w="577" w:type="dxa"/>
          </w:tcPr>
          <w:p w:rsidR="0043494C" w:rsidRDefault="00A844C4">
            <w:pPr>
              <w:pStyle w:val="TableParagraph"/>
              <w:spacing w:before="1"/>
              <w:ind w:left="0" w:right="157"/>
              <w:jc w:val="right"/>
              <w:rPr>
                <w:b/>
              </w:rPr>
            </w:pPr>
            <w:r>
              <w:rPr>
                <w:b/>
                <w:spacing w:val="-5"/>
              </w:rPr>
              <w:t>26</w:t>
            </w:r>
          </w:p>
        </w:tc>
      </w:tr>
      <w:tr w:rsidR="0043494C">
        <w:trPr>
          <w:trHeight w:val="503"/>
        </w:trPr>
        <w:tc>
          <w:tcPr>
            <w:tcW w:w="567" w:type="dxa"/>
          </w:tcPr>
          <w:p w:rsidR="0043494C" w:rsidRDefault="0043494C">
            <w:pPr>
              <w:pStyle w:val="TableParagraph"/>
              <w:ind w:left="0"/>
              <w:rPr>
                <w:sz w:val="20"/>
              </w:rPr>
            </w:pPr>
          </w:p>
        </w:tc>
        <w:tc>
          <w:tcPr>
            <w:tcW w:w="816" w:type="dxa"/>
          </w:tcPr>
          <w:p w:rsidR="0043494C" w:rsidRDefault="00A844C4">
            <w:pPr>
              <w:pStyle w:val="TableParagraph"/>
              <w:spacing w:line="249" w:lineRule="exact"/>
              <w:ind w:left="28" w:right="5"/>
              <w:jc w:val="center"/>
              <w:rPr>
                <w:b/>
              </w:rPr>
            </w:pPr>
            <w:r>
              <w:rPr>
                <w:b/>
                <w:spacing w:val="-2"/>
              </w:rPr>
              <w:t>2.3.1</w:t>
            </w:r>
          </w:p>
        </w:tc>
        <w:tc>
          <w:tcPr>
            <w:tcW w:w="7986" w:type="dxa"/>
          </w:tcPr>
          <w:p w:rsidR="0043494C" w:rsidRDefault="00A844C4">
            <w:pPr>
              <w:pStyle w:val="TableParagraph"/>
              <w:tabs>
                <w:tab w:val="left" w:pos="2175"/>
                <w:tab w:val="left" w:pos="4820"/>
                <w:tab w:val="left" w:pos="5973"/>
                <w:tab w:val="left" w:pos="7678"/>
              </w:tabs>
              <w:spacing w:before="1" w:line="228" w:lineRule="auto"/>
              <w:ind w:left="110" w:right="177"/>
            </w:pPr>
            <w:r>
              <w:t>Программа</w:t>
            </w:r>
            <w:r>
              <w:rPr>
                <w:spacing w:val="80"/>
              </w:rPr>
              <w:t xml:space="preserve"> </w:t>
            </w:r>
            <w:r>
              <w:t>оценки</w:t>
            </w:r>
            <w:r>
              <w:tab/>
              <w:t>личностных</w:t>
            </w:r>
            <w:r>
              <w:rPr>
                <w:spacing w:val="80"/>
              </w:rPr>
              <w:t xml:space="preserve"> </w:t>
            </w:r>
            <w:r>
              <w:t>результатов</w:t>
            </w:r>
            <w:r>
              <w:tab/>
              <w:t>с</w:t>
            </w:r>
            <w:r>
              <w:rPr>
                <w:spacing w:val="80"/>
              </w:rPr>
              <w:t xml:space="preserve"> </w:t>
            </w:r>
            <w:r>
              <w:t>учетом</w:t>
            </w:r>
            <w:r>
              <w:tab/>
            </w:r>
            <w:r>
              <w:rPr>
                <w:spacing w:val="-2"/>
              </w:rPr>
              <w:t>типологических</w:t>
            </w:r>
            <w:r>
              <w:tab/>
            </w:r>
            <w:r>
              <w:rPr>
                <w:spacing w:val="-10"/>
              </w:rPr>
              <w:t xml:space="preserve">и </w:t>
            </w:r>
            <w:r>
              <w:t>индивидуальных особенностей обучающихся</w:t>
            </w:r>
          </w:p>
        </w:tc>
        <w:tc>
          <w:tcPr>
            <w:tcW w:w="577" w:type="dxa"/>
          </w:tcPr>
          <w:p w:rsidR="0043494C" w:rsidRDefault="00A844C4">
            <w:pPr>
              <w:pStyle w:val="TableParagraph"/>
              <w:spacing w:line="249" w:lineRule="exact"/>
              <w:ind w:left="0" w:right="157"/>
              <w:jc w:val="right"/>
              <w:rPr>
                <w:b/>
              </w:rPr>
            </w:pPr>
            <w:r>
              <w:rPr>
                <w:b/>
                <w:spacing w:val="-5"/>
              </w:rPr>
              <w:t>27</w:t>
            </w:r>
          </w:p>
        </w:tc>
      </w:tr>
      <w:tr w:rsidR="0043494C">
        <w:trPr>
          <w:trHeight w:val="254"/>
        </w:trPr>
        <w:tc>
          <w:tcPr>
            <w:tcW w:w="567" w:type="dxa"/>
          </w:tcPr>
          <w:p w:rsidR="0043494C" w:rsidRDefault="00A844C4">
            <w:pPr>
              <w:pStyle w:val="TableParagraph"/>
              <w:spacing w:line="234" w:lineRule="exact"/>
              <w:ind w:left="21" w:right="8"/>
              <w:jc w:val="center"/>
              <w:rPr>
                <w:b/>
              </w:rPr>
            </w:pPr>
            <w:r>
              <w:rPr>
                <w:b/>
                <w:spacing w:val="-10"/>
              </w:rPr>
              <w:t>3</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rPr>
                <w:b/>
              </w:rPr>
            </w:pPr>
            <w:r>
              <w:rPr>
                <w:b/>
                <w:spacing w:val="-2"/>
              </w:rPr>
              <w:t>Содержательный</w:t>
            </w:r>
            <w:r>
              <w:rPr>
                <w:b/>
                <w:spacing w:val="12"/>
              </w:rPr>
              <w:t xml:space="preserve"> </w:t>
            </w:r>
            <w:r>
              <w:rPr>
                <w:b/>
                <w:spacing w:val="-2"/>
              </w:rPr>
              <w:t>раздел</w:t>
            </w:r>
          </w:p>
        </w:tc>
        <w:tc>
          <w:tcPr>
            <w:tcW w:w="577" w:type="dxa"/>
          </w:tcPr>
          <w:p w:rsidR="0043494C" w:rsidRDefault="00A844C4">
            <w:pPr>
              <w:pStyle w:val="TableParagraph"/>
              <w:spacing w:line="234" w:lineRule="exact"/>
              <w:ind w:left="0" w:right="157"/>
              <w:jc w:val="right"/>
              <w:rPr>
                <w:b/>
              </w:rPr>
            </w:pPr>
            <w:r>
              <w:rPr>
                <w:b/>
                <w:spacing w:val="-5"/>
              </w:rPr>
              <w:t>32</w:t>
            </w:r>
          </w:p>
        </w:tc>
      </w:tr>
      <w:tr w:rsidR="0043494C">
        <w:trPr>
          <w:trHeight w:val="249"/>
        </w:trPr>
        <w:tc>
          <w:tcPr>
            <w:tcW w:w="567" w:type="dxa"/>
          </w:tcPr>
          <w:p w:rsidR="0043494C" w:rsidRDefault="00A844C4">
            <w:pPr>
              <w:pStyle w:val="TableParagraph"/>
              <w:spacing w:line="230" w:lineRule="exact"/>
              <w:ind w:left="21" w:right="3"/>
              <w:jc w:val="center"/>
              <w:rPr>
                <w:b/>
              </w:rPr>
            </w:pPr>
            <w:r>
              <w:rPr>
                <w:b/>
                <w:spacing w:val="-5"/>
              </w:rPr>
              <w:t>3.1</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0" w:lineRule="exact"/>
              <w:ind w:left="110"/>
            </w:pPr>
            <w:r>
              <w:t>Программы</w:t>
            </w:r>
            <w:r>
              <w:rPr>
                <w:spacing w:val="-10"/>
              </w:rPr>
              <w:t xml:space="preserve"> </w:t>
            </w:r>
            <w:r>
              <w:t>учебных</w:t>
            </w:r>
            <w:r>
              <w:rPr>
                <w:spacing w:val="-7"/>
              </w:rPr>
              <w:t xml:space="preserve"> </w:t>
            </w:r>
            <w:r>
              <w:t>предметов</w:t>
            </w:r>
            <w:r>
              <w:rPr>
                <w:spacing w:val="-10"/>
              </w:rPr>
              <w:t xml:space="preserve"> </w:t>
            </w:r>
            <w:r>
              <w:t>и</w:t>
            </w:r>
            <w:r>
              <w:rPr>
                <w:spacing w:val="-7"/>
              </w:rPr>
              <w:t xml:space="preserve"> </w:t>
            </w:r>
            <w:r>
              <w:t>коррекционно-развивающих</w:t>
            </w:r>
            <w:r>
              <w:rPr>
                <w:spacing w:val="-10"/>
              </w:rPr>
              <w:t xml:space="preserve"> </w:t>
            </w:r>
            <w:r>
              <w:rPr>
                <w:spacing w:val="-2"/>
              </w:rPr>
              <w:t>занятий</w:t>
            </w:r>
          </w:p>
        </w:tc>
        <w:tc>
          <w:tcPr>
            <w:tcW w:w="577" w:type="dxa"/>
          </w:tcPr>
          <w:p w:rsidR="0043494C" w:rsidRDefault="00A844C4">
            <w:pPr>
              <w:pStyle w:val="TableParagraph"/>
              <w:spacing w:line="230" w:lineRule="exact"/>
              <w:ind w:left="0" w:right="157"/>
              <w:jc w:val="right"/>
              <w:rPr>
                <w:b/>
              </w:rPr>
            </w:pPr>
            <w:r>
              <w:rPr>
                <w:b/>
                <w:spacing w:val="-5"/>
              </w:rPr>
              <w:t>32</w:t>
            </w:r>
          </w:p>
        </w:tc>
      </w:tr>
      <w:tr w:rsidR="0043494C">
        <w:trPr>
          <w:trHeight w:val="253"/>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3.1.1</w:t>
            </w:r>
          </w:p>
        </w:tc>
        <w:tc>
          <w:tcPr>
            <w:tcW w:w="7986" w:type="dxa"/>
          </w:tcPr>
          <w:p w:rsidR="0043494C" w:rsidRDefault="00A844C4">
            <w:pPr>
              <w:pStyle w:val="TableParagraph"/>
              <w:spacing w:line="234" w:lineRule="exact"/>
              <w:ind w:left="110"/>
            </w:pPr>
            <w:r>
              <w:t>Речь</w:t>
            </w:r>
            <w:r>
              <w:rPr>
                <w:spacing w:val="-9"/>
              </w:rPr>
              <w:t xml:space="preserve"> </w:t>
            </w:r>
            <w:r>
              <w:t>и</w:t>
            </w:r>
            <w:r>
              <w:rPr>
                <w:spacing w:val="-3"/>
              </w:rPr>
              <w:t xml:space="preserve"> </w:t>
            </w:r>
            <w:r>
              <w:t>альтернативная</w:t>
            </w:r>
            <w:r>
              <w:rPr>
                <w:spacing w:val="-8"/>
              </w:rPr>
              <w:t xml:space="preserve"> </w:t>
            </w:r>
            <w:r>
              <w:rPr>
                <w:spacing w:val="-2"/>
              </w:rPr>
              <w:t>коммуникация</w:t>
            </w:r>
          </w:p>
        </w:tc>
        <w:tc>
          <w:tcPr>
            <w:tcW w:w="577" w:type="dxa"/>
          </w:tcPr>
          <w:p w:rsidR="0043494C" w:rsidRDefault="00A844C4">
            <w:pPr>
              <w:pStyle w:val="TableParagraph"/>
              <w:spacing w:line="234" w:lineRule="exact"/>
              <w:ind w:left="0" w:right="157"/>
              <w:jc w:val="right"/>
              <w:rPr>
                <w:b/>
              </w:rPr>
            </w:pPr>
            <w:r>
              <w:rPr>
                <w:b/>
                <w:spacing w:val="-5"/>
              </w:rPr>
              <w:t>32</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3.1.2</w:t>
            </w:r>
          </w:p>
        </w:tc>
        <w:tc>
          <w:tcPr>
            <w:tcW w:w="7986" w:type="dxa"/>
          </w:tcPr>
          <w:p w:rsidR="0043494C" w:rsidRDefault="00A844C4">
            <w:pPr>
              <w:pStyle w:val="TableParagraph"/>
              <w:spacing w:line="234" w:lineRule="exact"/>
              <w:ind w:left="110"/>
            </w:pPr>
            <w:r>
              <w:rPr>
                <w:spacing w:val="-2"/>
              </w:rPr>
              <w:t>Математические</w:t>
            </w:r>
            <w:r>
              <w:rPr>
                <w:spacing w:val="11"/>
              </w:rPr>
              <w:t xml:space="preserve"> </w:t>
            </w:r>
            <w:r>
              <w:rPr>
                <w:spacing w:val="-2"/>
              </w:rPr>
              <w:t>представления</w:t>
            </w:r>
          </w:p>
        </w:tc>
        <w:tc>
          <w:tcPr>
            <w:tcW w:w="577" w:type="dxa"/>
          </w:tcPr>
          <w:p w:rsidR="0043494C" w:rsidRDefault="00A844C4">
            <w:pPr>
              <w:pStyle w:val="TableParagraph"/>
              <w:spacing w:line="234" w:lineRule="exact"/>
              <w:ind w:left="0" w:right="157"/>
              <w:jc w:val="right"/>
              <w:rPr>
                <w:b/>
              </w:rPr>
            </w:pPr>
            <w:r>
              <w:rPr>
                <w:b/>
                <w:spacing w:val="-5"/>
              </w:rPr>
              <w:t>61</w:t>
            </w:r>
          </w:p>
        </w:tc>
      </w:tr>
      <w:tr w:rsidR="0043494C">
        <w:trPr>
          <w:trHeight w:val="253"/>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3.1.3</w:t>
            </w:r>
          </w:p>
        </w:tc>
        <w:tc>
          <w:tcPr>
            <w:tcW w:w="7986" w:type="dxa"/>
          </w:tcPr>
          <w:p w:rsidR="0043494C" w:rsidRDefault="00A844C4">
            <w:pPr>
              <w:pStyle w:val="TableParagraph"/>
              <w:spacing w:line="234" w:lineRule="exact"/>
              <w:ind w:left="110"/>
            </w:pPr>
            <w:r>
              <w:t>Окружающий</w:t>
            </w:r>
            <w:r>
              <w:rPr>
                <w:spacing w:val="-9"/>
              </w:rPr>
              <w:t xml:space="preserve"> </w:t>
            </w:r>
            <w:r>
              <w:t>природный</w:t>
            </w:r>
            <w:r>
              <w:rPr>
                <w:spacing w:val="-5"/>
              </w:rPr>
              <w:t xml:space="preserve"> мир</w:t>
            </w:r>
          </w:p>
        </w:tc>
        <w:tc>
          <w:tcPr>
            <w:tcW w:w="577" w:type="dxa"/>
          </w:tcPr>
          <w:p w:rsidR="0043494C" w:rsidRDefault="00A844C4">
            <w:pPr>
              <w:pStyle w:val="TableParagraph"/>
              <w:spacing w:line="234" w:lineRule="exact"/>
              <w:ind w:left="0" w:right="157"/>
              <w:jc w:val="right"/>
              <w:rPr>
                <w:b/>
              </w:rPr>
            </w:pPr>
            <w:r>
              <w:rPr>
                <w:b/>
                <w:spacing w:val="-5"/>
              </w:rPr>
              <w:t>82</w:t>
            </w:r>
          </w:p>
        </w:tc>
      </w:tr>
      <w:tr w:rsidR="0043494C">
        <w:trPr>
          <w:trHeight w:val="249"/>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29" w:lineRule="exact"/>
              <w:ind w:left="28" w:right="5"/>
              <w:jc w:val="center"/>
              <w:rPr>
                <w:b/>
              </w:rPr>
            </w:pPr>
            <w:r>
              <w:rPr>
                <w:b/>
                <w:spacing w:val="-2"/>
              </w:rPr>
              <w:t>3.1.4</w:t>
            </w:r>
          </w:p>
        </w:tc>
        <w:tc>
          <w:tcPr>
            <w:tcW w:w="7986" w:type="dxa"/>
          </w:tcPr>
          <w:p w:rsidR="0043494C" w:rsidRDefault="00A844C4">
            <w:pPr>
              <w:pStyle w:val="TableParagraph"/>
              <w:spacing w:line="229" w:lineRule="exact"/>
              <w:ind w:left="110"/>
            </w:pPr>
            <w:r>
              <w:rPr>
                <w:spacing w:val="-2"/>
              </w:rPr>
              <w:t>Человек</w:t>
            </w:r>
          </w:p>
        </w:tc>
        <w:tc>
          <w:tcPr>
            <w:tcW w:w="577" w:type="dxa"/>
          </w:tcPr>
          <w:p w:rsidR="0043494C" w:rsidRDefault="00A844C4">
            <w:pPr>
              <w:pStyle w:val="TableParagraph"/>
              <w:spacing w:line="229" w:lineRule="exact"/>
              <w:ind w:left="0" w:right="157"/>
              <w:jc w:val="right"/>
              <w:rPr>
                <w:b/>
              </w:rPr>
            </w:pPr>
            <w:r>
              <w:rPr>
                <w:b/>
                <w:spacing w:val="-5"/>
              </w:rPr>
              <w:t>96</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3.1.5</w:t>
            </w:r>
          </w:p>
        </w:tc>
        <w:tc>
          <w:tcPr>
            <w:tcW w:w="7986" w:type="dxa"/>
          </w:tcPr>
          <w:p w:rsidR="0043494C" w:rsidRDefault="00A844C4">
            <w:pPr>
              <w:pStyle w:val="TableParagraph"/>
              <w:spacing w:line="234" w:lineRule="exact"/>
              <w:ind w:left="110"/>
            </w:pPr>
            <w:r>
              <w:rPr>
                <w:spacing w:val="-2"/>
              </w:rPr>
              <w:t>Домоводство</w:t>
            </w:r>
          </w:p>
        </w:tc>
        <w:tc>
          <w:tcPr>
            <w:tcW w:w="577" w:type="dxa"/>
          </w:tcPr>
          <w:p w:rsidR="0043494C" w:rsidRDefault="00A844C4">
            <w:pPr>
              <w:pStyle w:val="TableParagraph"/>
              <w:spacing w:line="234" w:lineRule="exact"/>
              <w:ind w:left="0" w:right="104"/>
              <w:jc w:val="right"/>
              <w:rPr>
                <w:b/>
              </w:rPr>
            </w:pPr>
            <w:r>
              <w:rPr>
                <w:b/>
                <w:spacing w:val="-5"/>
              </w:rPr>
              <w:t>107</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5" w:lineRule="exact"/>
              <w:ind w:left="28" w:right="5"/>
              <w:jc w:val="center"/>
              <w:rPr>
                <w:b/>
              </w:rPr>
            </w:pPr>
            <w:r>
              <w:rPr>
                <w:b/>
                <w:spacing w:val="-2"/>
              </w:rPr>
              <w:t>3.1.6</w:t>
            </w:r>
          </w:p>
        </w:tc>
        <w:tc>
          <w:tcPr>
            <w:tcW w:w="7986" w:type="dxa"/>
          </w:tcPr>
          <w:p w:rsidR="0043494C" w:rsidRDefault="00A844C4">
            <w:pPr>
              <w:pStyle w:val="TableParagraph"/>
              <w:spacing w:line="235" w:lineRule="exact"/>
              <w:ind w:left="110"/>
            </w:pPr>
            <w:r>
              <w:t>Окружающий</w:t>
            </w:r>
            <w:r>
              <w:rPr>
                <w:spacing w:val="-9"/>
              </w:rPr>
              <w:t xml:space="preserve"> </w:t>
            </w:r>
            <w:r>
              <w:t>социальный</w:t>
            </w:r>
            <w:r>
              <w:rPr>
                <w:spacing w:val="-13"/>
              </w:rPr>
              <w:t xml:space="preserve"> </w:t>
            </w:r>
            <w:r>
              <w:rPr>
                <w:spacing w:val="-5"/>
              </w:rPr>
              <w:t>мир</w:t>
            </w:r>
          </w:p>
        </w:tc>
        <w:tc>
          <w:tcPr>
            <w:tcW w:w="577" w:type="dxa"/>
          </w:tcPr>
          <w:p w:rsidR="0043494C" w:rsidRDefault="00A844C4">
            <w:pPr>
              <w:pStyle w:val="TableParagraph"/>
              <w:spacing w:line="235" w:lineRule="exact"/>
              <w:ind w:left="0" w:right="104"/>
              <w:jc w:val="right"/>
              <w:rPr>
                <w:b/>
              </w:rPr>
            </w:pPr>
            <w:r>
              <w:rPr>
                <w:b/>
                <w:spacing w:val="-5"/>
              </w:rPr>
              <w:t>118</w:t>
            </w:r>
          </w:p>
        </w:tc>
      </w:tr>
      <w:tr w:rsidR="0043494C">
        <w:trPr>
          <w:trHeight w:val="249"/>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29" w:lineRule="exact"/>
              <w:ind w:left="28" w:right="5"/>
              <w:jc w:val="center"/>
              <w:rPr>
                <w:b/>
              </w:rPr>
            </w:pPr>
            <w:r>
              <w:rPr>
                <w:b/>
                <w:spacing w:val="-2"/>
              </w:rPr>
              <w:t>3.1.7</w:t>
            </w:r>
          </w:p>
        </w:tc>
        <w:tc>
          <w:tcPr>
            <w:tcW w:w="7986" w:type="dxa"/>
          </w:tcPr>
          <w:p w:rsidR="0043494C" w:rsidRDefault="00A844C4">
            <w:pPr>
              <w:pStyle w:val="TableParagraph"/>
              <w:spacing w:line="229" w:lineRule="exact"/>
              <w:ind w:left="110"/>
            </w:pPr>
            <w:r>
              <w:t>Музыка и</w:t>
            </w:r>
            <w:r>
              <w:rPr>
                <w:spacing w:val="-4"/>
              </w:rPr>
              <w:t xml:space="preserve"> </w:t>
            </w:r>
            <w:r>
              <w:rPr>
                <w:spacing w:val="-2"/>
              </w:rPr>
              <w:t>движение</w:t>
            </w:r>
          </w:p>
        </w:tc>
        <w:tc>
          <w:tcPr>
            <w:tcW w:w="577" w:type="dxa"/>
          </w:tcPr>
          <w:p w:rsidR="0043494C" w:rsidRDefault="00A844C4">
            <w:pPr>
              <w:pStyle w:val="TableParagraph"/>
              <w:spacing w:line="229" w:lineRule="exact"/>
              <w:ind w:left="0" w:right="104"/>
              <w:jc w:val="right"/>
              <w:rPr>
                <w:b/>
              </w:rPr>
            </w:pPr>
            <w:r>
              <w:rPr>
                <w:b/>
                <w:spacing w:val="-5"/>
              </w:rPr>
              <w:t>148</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3.1.8</w:t>
            </w:r>
          </w:p>
        </w:tc>
        <w:tc>
          <w:tcPr>
            <w:tcW w:w="7986" w:type="dxa"/>
          </w:tcPr>
          <w:p w:rsidR="0043494C" w:rsidRDefault="00A844C4">
            <w:pPr>
              <w:pStyle w:val="TableParagraph"/>
              <w:spacing w:line="234" w:lineRule="exact"/>
              <w:ind w:left="110"/>
            </w:pPr>
            <w:r>
              <w:rPr>
                <w:spacing w:val="-2"/>
              </w:rPr>
              <w:t>Изобразительная</w:t>
            </w:r>
            <w:r>
              <w:rPr>
                <w:spacing w:val="14"/>
              </w:rPr>
              <w:t xml:space="preserve"> </w:t>
            </w:r>
            <w:r>
              <w:rPr>
                <w:spacing w:val="-2"/>
              </w:rPr>
              <w:t>деятельность</w:t>
            </w:r>
          </w:p>
        </w:tc>
        <w:tc>
          <w:tcPr>
            <w:tcW w:w="577" w:type="dxa"/>
          </w:tcPr>
          <w:p w:rsidR="0043494C" w:rsidRDefault="00A844C4">
            <w:pPr>
              <w:pStyle w:val="TableParagraph"/>
              <w:spacing w:line="234" w:lineRule="exact"/>
              <w:ind w:left="0" w:right="104"/>
              <w:jc w:val="right"/>
              <w:rPr>
                <w:b/>
              </w:rPr>
            </w:pPr>
            <w:r>
              <w:rPr>
                <w:b/>
                <w:spacing w:val="-5"/>
              </w:rPr>
              <w:t>168</w:t>
            </w:r>
          </w:p>
        </w:tc>
      </w:tr>
      <w:tr w:rsidR="0043494C">
        <w:trPr>
          <w:trHeight w:val="253"/>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5"/>
              <w:jc w:val="center"/>
              <w:rPr>
                <w:b/>
              </w:rPr>
            </w:pPr>
            <w:r>
              <w:rPr>
                <w:b/>
                <w:spacing w:val="-2"/>
              </w:rPr>
              <w:t>3.1.9</w:t>
            </w:r>
          </w:p>
        </w:tc>
        <w:tc>
          <w:tcPr>
            <w:tcW w:w="7986" w:type="dxa"/>
          </w:tcPr>
          <w:p w:rsidR="0043494C" w:rsidRDefault="00A844C4">
            <w:pPr>
              <w:pStyle w:val="TableParagraph"/>
              <w:spacing w:line="234" w:lineRule="exact"/>
              <w:ind w:left="110"/>
            </w:pPr>
            <w:r>
              <w:t>Профильный</w:t>
            </w:r>
            <w:r>
              <w:rPr>
                <w:spacing w:val="-9"/>
              </w:rPr>
              <w:t xml:space="preserve"> </w:t>
            </w:r>
            <w:r>
              <w:rPr>
                <w:spacing w:val="-4"/>
              </w:rPr>
              <w:t>труд</w:t>
            </w:r>
          </w:p>
        </w:tc>
        <w:tc>
          <w:tcPr>
            <w:tcW w:w="577" w:type="dxa"/>
          </w:tcPr>
          <w:p w:rsidR="0043494C" w:rsidRDefault="00A844C4">
            <w:pPr>
              <w:pStyle w:val="TableParagraph"/>
              <w:spacing w:line="234" w:lineRule="exact"/>
              <w:ind w:left="0" w:right="104"/>
              <w:jc w:val="right"/>
              <w:rPr>
                <w:b/>
              </w:rPr>
            </w:pPr>
            <w:r>
              <w:rPr>
                <w:b/>
                <w:spacing w:val="-5"/>
              </w:rPr>
              <w:t>177</w:t>
            </w:r>
          </w:p>
        </w:tc>
      </w:tr>
      <w:tr w:rsidR="0043494C">
        <w:trPr>
          <w:trHeight w:val="253"/>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jc w:val="center"/>
              <w:rPr>
                <w:b/>
              </w:rPr>
            </w:pPr>
            <w:r>
              <w:rPr>
                <w:b/>
                <w:spacing w:val="-2"/>
              </w:rPr>
              <w:t>3.1.10</w:t>
            </w:r>
          </w:p>
        </w:tc>
        <w:tc>
          <w:tcPr>
            <w:tcW w:w="7986" w:type="dxa"/>
          </w:tcPr>
          <w:p w:rsidR="0043494C" w:rsidRDefault="00A844C4">
            <w:pPr>
              <w:pStyle w:val="TableParagraph"/>
              <w:spacing w:line="234" w:lineRule="exact"/>
              <w:ind w:left="110"/>
            </w:pPr>
            <w:r>
              <w:rPr>
                <w:spacing w:val="-2"/>
              </w:rPr>
              <w:t>Адаптивная</w:t>
            </w:r>
            <w:r>
              <w:rPr>
                <w:spacing w:val="2"/>
              </w:rPr>
              <w:t xml:space="preserve"> </w:t>
            </w:r>
            <w:r>
              <w:rPr>
                <w:spacing w:val="-2"/>
              </w:rPr>
              <w:t>физическая</w:t>
            </w:r>
            <w:r>
              <w:rPr>
                <w:spacing w:val="10"/>
              </w:rPr>
              <w:t xml:space="preserve"> </w:t>
            </w:r>
            <w:r>
              <w:rPr>
                <w:spacing w:val="-2"/>
              </w:rPr>
              <w:t>культура</w:t>
            </w:r>
          </w:p>
        </w:tc>
        <w:tc>
          <w:tcPr>
            <w:tcW w:w="577" w:type="dxa"/>
          </w:tcPr>
          <w:p w:rsidR="0043494C" w:rsidRDefault="00A844C4">
            <w:pPr>
              <w:pStyle w:val="TableParagraph"/>
              <w:spacing w:line="234" w:lineRule="exact"/>
              <w:ind w:left="0" w:right="104"/>
              <w:jc w:val="right"/>
              <w:rPr>
                <w:b/>
              </w:rPr>
            </w:pPr>
            <w:r>
              <w:rPr>
                <w:b/>
                <w:spacing w:val="-5"/>
              </w:rPr>
              <w:t>198</w:t>
            </w:r>
          </w:p>
        </w:tc>
      </w:tr>
      <w:tr w:rsidR="0043494C">
        <w:trPr>
          <w:trHeight w:val="249"/>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29" w:lineRule="exact"/>
              <w:ind w:left="28"/>
              <w:jc w:val="center"/>
              <w:rPr>
                <w:b/>
              </w:rPr>
            </w:pPr>
            <w:r>
              <w:rPr>
                <w:b/>
                <w:spacing w:val="-2"/>
              </w:rPr>
              <w:t>3.1.11</w:t>
            </w:r>
          </w:p>
        </w:tc>
        <w:tc>
          <w:tcPr>
            <w:tcW w:w="7986" w:type="dxa"/>
          </w:tcPr>
          <w:p w:rsidR="0043494C" w:rsidRDefault="00A844C4">
            <w:pPr>
              <w:pStyle w:val="TableParagraph"/>
              <w:spacing w:line="229" w:lineRule="exact"/>
              <w:ind w:left="110"/>
            </w:pPr>
            <w:r>
              <w:rPr>
                <w:spacing w:val="-2"/>
              </w:rPr>
              <w:t>Коррекционно-развивающие</w:t>
            </w:r>
            <w:r>
              <w:rPr>
                <w:spacing w:val="29"/>
              </w:rPr>
              <w:t xml:space="preserve"> </w:t>
            </w:r>
            <w:r>
              <w:rPr>
                <w:spacing w:val="-2"/>
              </w:rPr>
              <w:t>занятия</w:t>
            </w:r>
          </w:p>
        </w:tc>
        <w:tc>
          <w:tcPr>
            <w:tcW w:w="577" w:type="dxa"/>
          </w:tcPr>
          <w:p w:rsidR="0043494C" w:rsidRDefault="00A844C4">
            <w:pPr>
              <w:pStyle w:val="TableParagraph"/>
              <w:spacing w:line="229" w:lineRule="exact"/>
              <w:ind w:left="0" w:right="104"/>
              <w:jc w:val="right"/>
              <w:rPr>
                <w:b/>
              </w:rPr>
            </w:pPr>
            <w:r>
              <w:rPr>
                <w:b/>
                <w:spacing w:val="-5"/>
              </w:rPr>
              <w:t>214</w:t>
            </w:r>
          </w:p>
        </w:tc>
      </w:tr>
      <w:tr w:rsidR="0043494C">
        <w:trPr>
          <w:trHeight w:val="508"/>
        </w:trPr>
        <w:tc>
          <w:tcPr>
            <w:tcW w:w="567" w:type="dxa"/>
          </w:tcPr>
          <w:p w:rsidR="0043494C" w:rsidRDefault="00A844C4">
            <w:pPr>
              <w:pStyle w:val="TableParagraph"/>
              <w:spacing w:before="1"/>
              <w:ind w:left="21" w:right="3"/>
              <w:jc w:val="center"/>
              <w:rPr>
                <w:b/>
              </w:rPr>
            </w:pPr>
            <w:r>
              <w:rPr>
                <w:b/>
                <w:spacing w:val="-5"/>
              </w:rPr>
              <w:t>3.2</w:t>
            </w:r>
          </w:p>
        </w:tc>
        <w:tc>
          <w:tcPr>
            <w:tcW w:w="816" w:type="dxa"/>
          </w:tcPr>
          <w:p w:rsidR="0043494C" w:rsidRDefault="0043494C">
            <w:pPr>
              <w:pStyle w:val="TableParagraph"/>
              <w:ind w:left="0"/>
              <w:rPr>
                <w:sz w:val="20"/>
              </w:rPr>
            </w:pPr>
          </w:p>
        </w:tc>
        <w:tc>
          <w:tcPr>
            <w:tcW w:w="7986" w:type="dxa"/>
          </w:tcPr>
          <w:p w:rsidR="0043494C" w:rsidRDefault="00A844C4">
            <w:pPr>
              <w:pStyle w:val="TableParagraph"/>
              <w:spacing w:before="10" w:line="223" w:lineRule="auto"/>
              <w:ind w:left="110"/>
            </w:pPr>
            <w:r>
              <w:t>Программа</w:t>
            </w:r>
            <w:r>
              <w:rPr>
                <w:spacing w:val="28"/>
              </w:rPr>
              <w:t xml:space="preserve"> </w:t>
            </w:r>
            <w:r>
              <w:t>формирования</w:t>
            </w:r>
            <w:r>
              <w:rPr>
                <w:spacing w:val="30"/>
              </w:rPr>
              <w:t xml:space="preserve"> </w:t>
            </w:r>
            <w:r>
              <w:t>базовых</w:t>
            </w:r>
            <w:r>
              <w:rPr>
                <w:spacing w:val="25"/>
              </w:rPr>
              <w:t xml:space="preserve"> </w:t>
            </w:r>
            <w:r>
              <w:t>учебных</w:t>
            </w:r>
            <w:r>
              <w:rPr>
                <w:spacing w:val="30"/>
              </w:rPr>
              <w:t xml:space="preserve"> </w:t>
            </w:r>
            <w:r>
              <w:t>действий,</w:t>
            </w:r>
            <w:r>
              <w:rPr>
                <w:spacing w:val="32"/>
              </w:rPr>
              <w:t xml:space="preserve"> </w:t>
            </w:r>
            <w:r>
              <w:t>обучающихся</w:t>
            </w:r>
            <w:r>
              <w:rPr>
                <w:spacing w:val="29"/>
              </w:rPr>
              <w:t xml:space="preserve"> </w:t>
            </w:r>
            <w:r>
              <w:t>с</w:t>
            </w:r>
            <w:r>
              <w:rPr>
                <w:spacing w:val="27"/>
              </w:rPr>
              <w:t xml:space="preserve"> </w:t>
            </w:r>
            <w:r>
              <w:t>НОДА</w:t>
            </w:r>
            <w:r>
              <w:rPr>
                <w:spacing w:val="24"/>
              </w:rPr>
              <w:t xml:space="preserve"> </w:t>
            </w:r>
            <w:r>
              <w:t>с умеренной, тяжелой и глубокой умственной отсталостью, ТМНР</w:t>
            </w:r>
          </w:p>
        </w:tc>
        <w:tc>
          <w:tcPr>
            <w:tcW w:w="577" w:type="dxa"/>
          </w:tcPr>
          <w:p w:rsidR="0043494C" w:rsidRDefault="00A844C4">
            <w:pPr>
              <w:pStyle w:val="TableParagraph"/>
              <w:spacing w:before="1"/>
              <w:ind w:left="0" w:right="104"/>
              <w:jc w:val="right"/>
              <w:rPr>
                <w:b/>
              </w:rPr>
            </w:pPr>
            <w:r>
              <w:rPr>
                <w:b/>
                <w:spacing w:val="-5"/>
              </w:rPr>
              <w:t>216</w:t>
            </w:r>
          </w:p>
        </w:tc>
      </w:tr>
      <w:tr w:rsidR="0043494C">
        <w:trPr>
          <w:trHeight w:val="254"/>
        </w:trPr>
        <w:tc>
          <w:tcPr>
            <w:tcW w:w="567" w:type="dxa"/>
          </w:tcPr>
          <w:p w:rsidR="0043494C" w:rsidRDefault="00A844C4">
            <w:pPr>
              <w:pStyle w:val="TableParagraph"/>
              <w:spacing w:line="234" w:lineRule="exact"/>
              <w:ind w:left="21" w:right="3"/>
              <w:jc w:val="center"/>
              <w:rPr>
                <w:b/>
              </w:rPr>
            </w:pPr>
            <w:r>
              <w:rPr>
                <w:b/>
                <w:spacing w:val="-5"/>
              </w:rPr>
              <w:t>3.3</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pPr>
            <w:r>
              <w:t>Программа</w:t>
            </w:r>
            <w:r>
              <w:rPr>
                <w:spacing w:val="-11"/>
              </w:rPr>
              <w:t xml:space="preserve"> </w:t>
            </w:r>
            <w:r>
              <w:t>коррекционной</w:t>
            </w:r>
            <w:r>
              <w:rPr>
                <w:spacing w:val="-6"/>
              </w:rPr>
              <w:t xml:space="preserve"> </w:t>
            </w:r>
            <w:r>
              <w:rPr>
                <w:spacing w:val="-2"/>
              </w:rPr>
              <w:t>работы</w:t>
            </w:r>
          </w:p>
        </w:tc>
        <w:tc>
          <w:tcPr>
            <w:tcW w:w="577" w:type="dxa"/>
          </w:tcPr>
          <w:p w:rsidR="0043494C" w:rsidRDefault="00A844C4">
            <w:pPr>
              <w:pStyle w:val="TableParagraph"/>
              <w:spacing w:line="234" w:lineRule="exact"/>
              <w:ind w:left="0" w:right="114"/>
              <w:jc w:val="right"/>
              <w:rPr>
                <w:b/>
              </w:rPr>
            </w:pPr>
            <w:r>
              <w:rPr>
                <w:b/>
                <w:spacing w:val="-5"/>
              </w:rPr>
              <w:t>220</w:t>
            </w:r>
          </w:p>
        </w:tc>
      </w:tr>
      <w:tr w:rsidR="0043494C">
        <w:trPr>
          <w:trHeight w:val="273"/>
        </w:trPr>
        <w:tc>
          <w:tcPr>
            <w:tcW w:w="567" w:type="dxa"/>
          </w:tcPr>
          <w:p w:rsidR="0043494C" w:rsidRDefault="00A844C4">
            <w:pPr>
              <w:pStyle w:val="TableParagraph"/>
              <w:spacing w:line="249" w:lineRule="exact"/>
              <w:ind w:left="21" w:right="3"/>
              <w:jc w:val="center"/>
              <w:rPr>
                <w:b/>
              </w:rPr>
            </w:pPr>
            <w:r>
              <w:rPr>
                <w:b/>
                <w:spacing w:val="-5"/>
              </w:rPr>
              <w:t>3.4</w:t>
            </w:r>
          </w:p>
        </w:tc>
        <w:tc>
          <w:tcPr>
            <w:tcW w:w="816" w:type="dxa"/>
          </w:tcPr>
          <w:p w:rsidR="0043494C" w:rsidRDefault="0043494C">
            <w:pPr>
              <w:pStyle w:val="TableParagraph"/>
              <w:ind w:left="0"/>
              <w:rPr>
                <w:sz w:val="20"/>
              </w:rPr>
            </w:pPr>
          </w:p>
        </w:tc>
        <w:tc>
          <w:tcPr>
            <w:tcW w:w="7986" w:type="dxa"/>
          </w:tcPr>
          <w:p w:rsidR="0043494C" w:rsidRDefault="00A844C4">
            <w:pPr>
              <w:pStyle w:val="TableParagraph"/>
              <w:spacing w:line="253" w:lineRule="exact"/>
              <w:ind w:left="110"/>
              <w:rPr>
                <w:sz w:val="24"/>
              </w:rPr>
            </w:pPr>
            <w:r>
              <w:rPr>
                <w:sz w:val="24"/>
              </w:rPr>
              <w:t>Содержание</w:t>
            </w:r>
            <w:r>
              <w:rPr>
                <w:spacing w:val="-8"/>
                <w:sz w:val="24"/>
              </w:rPr>
              <w:t xml:space="preserve"> </w:t>
            </w:r>
            <w:r>
              <w:rPr>
                <w:sz w:val="24"/>
              </w:rPr>
              <w:t>коррекционных</w:t>
            </w:r>
            <w:r>
              <w:rPr>
                <w:spacing w:val="-11"/>
                <w:sz w:val="24"/>
              </w:rPr>
              <w:t xml:space="preserve"> </w:t>
            </w:r>
            <w:r>
              <w:rPr>
                <w:spacing w:val="-2"/>
                <w:sz w:val="24"/>
              </w:rPr>
              <w:t>курсов</w:t>
            </w:r>
          </w:p>
        </w:tc>
        <w:tc>
          <w:tcPr>
            <w:tcW w:w="577" w:type="dxa"/>
          </w:tcPr>
          <w:p w:rsidR="0043494C" w:rsidRDefault="00A844C4">
            <w:pPr>
              <w:pStyle w:val="TableParagraph"/>
              <w:spacing w:line="249" w:lineRule="exact"/>
              <w:ind w:left="0" w:right="114"/>
              <w:jc w:val="right"/>
              <w:rPr>
                <w:b/>
              </w:rPr>
            </w:pPr>
            <w:r>
              <w:rPr>
                <w:b/>
                <w:spacing w:val="-5"/>
              </w:rPr>
              <w:t>225</w:t>
            </w:r>
          </w:p>
        </w:tc>
      </w:tr>
      <w:tr w:rsidR="0043494C">
        <w:trPr>
          <w:trHeight w:val="253"/>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2"/>
              <w:jc w:val="center"/>
              <w:rPr>
                <w:b/>
              </w:rPr>
            </w:pPr>
            <w:r>
              <w:rPr>
                <w:b/>
                <w:spacing w:val="-2"/>
              </w:rPr>
              <w:t>3.4.1</w:t>
            </w:r>
          </w:p>
        </w:tc>
        <w:tc>
          <w:tcPr>
            <w:tcW w:w="7986" w:type="dxa"/>
          </w:tcPr>
          <w:p w:rsidR="0043494C" w:rsidRDefault="00A844C4">
            <w:pPr>
              <w:pStyle w:val="TableParagraph"/>
              <w:spacing w:line="234" w:lineRule="exact"/>
              <w:ind w:left="110"/>
            </w:pPr>
            <w:r>
              <w:t>Сенсорное</w:t>
            </w:r>
            <w:r>
              <w:rPr>
                <w:spacing w:val="-11"/>
              </w:rPr>
              <w:t xml:space="preserve"> </w:t>
            </w:r>
            <w:r>
              <w:rPr>
                <w:spacing w:val="-2"/>
              </w:rPr>
              <w:t>развитие</w:t>
            </w:r>
          </w:p>
        </w:tc>
        <w:tc>
          <w:tcPr>
            <w:tcW w:w="577" w:type="dxa"/>
          </w:tcPr>
          <w:p w:rsidR="0043494C" w:rsidRDefault="00A844C4">
            <w:pPr>
              <w:pStyle w:val="TableParagraph"/>
              <w:spacing w:before="1" w:line="233" w:lineRule="exact"/>
              <w:ind w:left="0" w:right="114"/>
              <w:jc w:val="right"/>
              <w:rPr>
                <w:b/>
              </w:rPr>
            </w:pPr>
            <w:r>
              <w:rPr>
                <w:b/>
                <w:spacing w:val="-5"/>
              </w:rPr>
              <w:t>225</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2"/>
              <w:jc w:val="center"/>
              <w:rPr>
                <w:b/>
              </w:rPr>
            </w:pPr>
            <w:r>
              <w:rPr>
                <w:b/>
                <w:spacing w:val="-2"/>
              </w:rPr>
              <w:t>3.4.2</w:t>
            </w:r>
          </w:p>
        </w:tc>
        <w:tc>
          <w:tcPr>
            <w:tcW w:w="7986" w:type="dxa"/>
          </w:tcPr>
          <w:p w:rsidR="0043494C" w:rsidRDefault="00A844C4">
            <w:pPr>
              <w:pStyle w:val="TableParagraph"/>
              <w:spacing w:line="234" w:lineRule="exact"/>
              <w:ind w:left="110"/>
            </w:pPr>
            <w:r>
              <w:rPr>
                <w:spacing w:val="-2"/>
              </w:rPr>
              <w:t>Предметно-практические</w:t>
            </w:r>
            <w:r>
              <w:rPr>
                <w:spacing w:val="15"/>
              </w:rPr>
              <w:t xml:space="preserve"> </w:t>
            </w:r>
            <w:r>
              <w:rPr>
                <w:spacing w:val="-2"/>
              </w:rPr>
              <w:t>действия</w:t>
            </w:r>
          </w:p>
        </w:tc>
        <w:tc>
          <w:tcPr>
            <w:tcW w:w="577" w:type="dxa"/>
          </w:tcPr>
          <w:p w:rsidR="0043494C" w:rsidRDefault="00A844C4">
            <w:pPr>
              <w:pStyle w:val="TableParagraph"/>
              <w:spacing w:before="1" w:line="233" w:lineRule="exact"/>
              <w:ind w:left="0" w:right="114"/>
              <w:jc w:val="right"/>
              <w:rPr>
                <w:b/>
              </w:rPr>
            </w:pPr>
            <w:r>
              <w:rPr>
                <w:b/>
                <w:spacing w:val="-5"/>
              </w:rPr>
              <w:t>227</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2"/>
              <w:jc w:val="center"/>
              <w:rPr>
                <w:b/>
              </w:rPr>
            </w:pPr>
            <w:r>
              <w:rPr>
                <w:b/>
                <w:spacing w:val="-2"/>
              </w:rPr>
              <w:t>3.4.3</w:t>
            </w:r>
          </w:p>
        </w:tc>
        <w:tc>
          <w:tcPr>
            <w:tcW w:w="7986" w:type="dxa"/>
          </w:tcPr>
          <w:p w:rsidR="0043494C" w:rsidRDefault="00A844C4">
            <w:pPr>
              <w:pStyle w:val="TableParagraph"/>
              <w:spacing w:line="234" w:lineRule="exact"/>
              <w:ind w:left="110"/>
            </w:pPr>
            <w:r>
              <w:rPr>
                <w:spacing w:val="-2"/>
              </w:rPr>
              <w:t>Двигательное</w:t>
            </w:r>
            <w:r>
              <w:rPr>
                <w:spacing w:val="5"/>
              </w:rPr>
              <w:t xml:space="preserve"> </w:t>
            </w:r>
            <w:r>
              <w:rPr>
                <w:spacing w:val="-2"/>
              </w:rPr>
              <w:t>развитие</w:t>
            </w:r>
          </w:p>
        </w:tc>
        <w:tc>
          <w:tcPr>
            <w:tcW w:w="577" w:type="dxa"/>
          </w:tcPr>
          <w:p w:rsidR="0043494C" w:rsidRDefault="00A844C4">
            <w:pPr>
              <w:pStyle w:val="TableParagraph"/>
              <w:spacing w:before="1" w:line="233" w:lineRule="exact"/>
              <w:ind w:left="0" w:right="114"/>
              <w:jc w:val="right"/>
              <w:rPr>
                <w:b/>
              </w:rPr>
            </w:pPr>
            <w:r>
              <w:rPr>
                <w:b/>
                <w:spacing w:val="-5"/>
              </w:rPr>
              <w:t>229</w:t>
            </w:r>
          </w:p>
        </w:tc>
      </w:tr>
      <w:tr w:rsidR="0043494C">
        <w:trPr>
          <w:trHeight w:val="254"/>
        </w:trPr>
        <w:tc>
          <w:tcPr>
            <w:tcW w:w="567" w:type="dxa"/>
          </w:tcPr>
          <w:p w:rsidR="0043494C" w:rsidRDefault="0043494C">
            <w:pPr>
              <w:pStyle w:val="TableParagraph"/>
              <w:ind w:left="0"/>
              <w:rPr>
                <w:sz w:val="18"/>
              </w:rPr>
            </w:pPr>
          </w:p>
        </w:tc>
        <w:tc>
          <w:tcPr>
            <w:tcW w:w="816" w:type="dxa"/>
          </w:tcPr>
          <w:p w:rsidR="0043494C" w:rsidRDefault="00A844C4">
            <w:pPr>
              <w:pStyle w:val="TableParagraph"/>
              <w:spacing w:line="234" w:lineRule="exact"/>
              <w:ind w:left="28" w:right="2"/>
              <w:jc w:val="center"/>
              <w:rPr>
                <w:b/>
              </w:rPr>
            </w:pPr>
            <w:r>
              <w:rPr>
                <w:b/>
                <w:spacing w:val="-2"/>
              </w:rPr>
              <w:t>3.4.4</w:t>
            </w:r>
          </w:p>
        </w:tc>
        <w:tc>
          <w:tcPr>
            <w:tcW w:w="7986" w:type="dxa"/>
          </w:tcPr>
          <w:p w:rsidR="0043494C" w:rsidRDefault="00A844C4">
            <w:pPr>
              <w:pStyle w:val="TableParagraph"/>
              <w:spacing w:line="234" w:lineRule="exact"/>
              <w:ind w:left="110"/>
            </w:pPr>
            <w:r>
              <w:t>Альтернативная</w:t>
            </w:r>
            <w:r>
              <w:rPr>
                <w:spacing w:val="-8"/>
              </w:rPr>
              <w:t xml:space="preserve"> </w:t>
            </w:r>
            <w:r>
              <w:rPr>
                <w:spacing w:val="-2"/>
              </w:rPr>
              <w:t>коммуникация</w:t>
            </w:r>
          </w:p>
        </w:tc>
        <w:tc>
          <w:tcPr>
            <w:tcW w:w="577" w:type="dxa"/>
          </w:tcPr>
          <w:p w:rsidR="0043494C" w:rsidRDefault="00A844C4">
            <w:pPr>
              <w:pStyle w:val="TableParagraph"/>
              <w:spacing w:line="234" w:lineRule="exact"/>
              <w:ind w:left="0" w:right="114"/>
              <w:jc w:val="right"/>
              <w:rPr>
                <w:b/>
              </w:rPr>
            </w:pPr>
            <w:r>
              <w:rPr>
                <w:b/>
                <w:spacing w:val="-5"/>
              </w:rPr>
              <w:t>230</w:t>
            </w:r>
          </w:p>
        </w:tc>
      </w:tr>
      <w:tr w:rsidR="0043494C">
        <w:trPr>
          <w:trHeight w:val="503"/>
        </w:trPr>
        <w:tc>
          <w:tcPr>
            <w:tcW w:w="567" w:type="dxa"/>
          </w:tcPr>
          <w:p w:rsidR="0043494C" w:rsidRDefault="00A844C4">
            <w:pPr>
              <w:pStyle w:val="TableParagraph"/>
              <w:spacing w:line="249" w:lineRule="exact"/>
              <w:ind w:left="21" w:right="3"/>
              <w:jc w:val="center"/>
              <w:rPr>
                <w:b/>
              </w:rPr>
            </w:pPr>
            <w:r>
              <w:rPr>
                <w:b/>
                <w:spacing w:val="-5"/>
              </w:rPr>
              <w:t>3.5</w:t>
            </w:r>
          </w:p>
        </w:tc>
        <w:tc>
          <w:tcPr>
            <w:tcW w:w="816" w:type="dxa"/>
          </w:tcPr>
          <w:p w:rsidR="0043494C" w:rsidRDefault="0043494C">
            <w:pPr>
              <w:pStyle w:val="TableParagraph"/>
              <w:ind w:left="0"/>
              <w:rPr>
                <w:sz w:val="20"/>
              </w:rPr>
            </w:pPr>
          </w:p>
        </w:tc>
        <w:tc>
          <w:tcPr>
            <w:tcW w:w="7986" w:type="dxa"/>
          </w:tcPr>
          <w:p w:rsidR="0043494C" w:rsidRDefault="00A844C4">
            <w:pPr>
              <w:pStyle w:val="TableParagraph"/>
              <w:tabs>
                <w:tab w:val="left" w:pos="1459"/>
                <w:tab w:val="left" w:pos="3250"/>
                <w:tab w:val="left" w:pos="4825"/>
                <w:tab w:val="left" w:pos="5464"/>
                <w:tab w:val="left" w:pos="6832"/>
              </w:tabs>
              <w:spacing w:before="1" w:line="228" w:lineRule="auto"/>
              <w:ind w:left="110" w:right="97"/>
            </w:pPr>
            <w:r>
              <w:rPr>
                <w:spacing w:val="-2"/>
              </w:rPr>
              <w:t>Программа</w:t>
            </w:r>
            <w:r>
              <w:tab/>
            </w:r>
            <w:r>
              <w:rPr>
                <w:spacing w:val="-2"/>
              </w:rPr>
              <w:t>взаимодействия</w:t>
            </w:r>
            <w:r>
              <w:tab/>
            </w:r>
            <w:r>
              <w:rPr>
                <w:spacing w:val="-2"/>
              </w:rPr>
              <w:t>специалистов</w:t>
            </w:r>
            <w:r>
              <w:tab/>
            </w:r>
            <w:r>
              <w:rPr>
                <w:spacing w:val="-4"/>
              </w:rPr>
              <w:t>при</w:t>
            </w:r>
            <w:r>
              <w:tab/>
            </w:r>
            <w:r>
              <w:rPr>
                <w:spacing w:val="-2"/>
              </w:rPr>
              <w:t>реализации</w:t>
            </w:r>
            <w:r>
              <w:tab/>
            </w:r>
            <w:r>
              <w:rPr>
                <w:spacing w:val="-2"/>
              </w:rPr>
              <w:t xml:space="preserve">психолого- </w:t>
            </w:r>
            <w:r>
              <w:t>педагогического сопровождения обучающихся</w:t>
            </w:r>
          </w:p>
        </w:tc>
        <w:tc>
          <w:tcPr>
            <w:tcW w:w="577" w:type="dxa"/>
          </w:tcPr>
          <w:p w:rsidR="0043494C" w:rsidRDefault="00A844C4">
            <w:pPr>
              <w:pStyle w:val="TableParagraph"/>
              <w:spacing w:line="249" w:lineRule="exact"/>
              <w:ind w:left="0" w:right="114"/>
              <w:jc w:val="right"/>
              <w:rPr>
                <w:b/>
              </w:rPr>
            </w:pPr>
            <w:r>
              <w:rPr>
                <w:b/>
                <w:spacing w:val="-5"/>
              </w:rPr>
              <w:t>233</w:t>
            </w:r>
          </w:p>
        </w:tc>
      </w:tr>
      <w:tr w:rsidR="0043494C">
        <w:trPr>
          <w:trHeight w:val="253"/>
        </w:trPr>
        <w:tc>
          <w:tcPr>
            <w:tcW w:w="567" w:type="dxa"/>
          </w:tcPr>
          <w:p w:rsidR="0043494C" w:rsidRDefault="00A844C4">
            <w:pPr>
              <w:pStyle w:val="TableParagraph"/>
              <w:spacing w:line="234" w:lineRule="exact"/>
              <w:ind w:left="21" w:right="8"/>
              <w:jc w:val="center"/>
              <w:rPr>
                <w:b/>
              </w:rPr>
            </w:pPr>
            <w:r>
              <w:rPr>
                <w:b/>
                <w:spacing w:val="-10"/>
              </w:rPr>
              <w:t>4</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rPr>
                <w:b/>
              </w:rPr>
            </w:pPr>
            <w:r>
              <w:rPr>
                <w:b/>
                <w:spacing w:val="-2"/>
              </w:rPr>
              <w:t>Организационный</w:t>
            </w:r>
            <w:r>
              <w:rPr>
                <w:b/>
                <w:spacing w:val="13"/>
              </w:rPr>
              <w:t xml:space="preserve"> </w:t>
            </w:r>
            <w:r>
              <w:rPr>
                <w:b/>
                <w:spacing w:val="-2"/>
              </w:rPr>
              <w:t>раздел</w:t>
            </w:r>
          </w:p>
        </w:tc>
        <w:tc>
          <w:tcPr>
            <w:tcW w:w="577" w:type="dxa"/>
          </w:tcPr>
          <w:p w:rsidR="0043494C" w:rsidRDefault="00A844C4">
            <w:pPr>
              <w:pStyle w:val="TableParagraph"/>
              <w:spacing w:before="1" w:line="233" w:lineRule="exact"/>
              <w:ind w:left="0" w:right="114"/>
              <w:jc w:val="right"/>
              <w:rPr>
                <w:b/>
              </w:rPr>
            </w:pPr>
            <w:r>
              <w:rPr>
                <w:b/>
                <w:spacing w:val="-5"/>
              </w:rPr>
              <w:t>243</w:t>
            </w:r>
          </w:p>
        </w:tc>
      </w:tr>
      <w:tr w:rsidR="0043494C">
        <w:trPr>
          <w:trHeight w:val="254"/>
        </w:trPr>
        <w:tc>
          <w:tcPr>
            <w:tcW w:w="567" w:type="dxa"/>
          </w:tcPr>
          <w:p w:rsidR="0043494C" w:rsidRDefault="00A844C4">
            <w:pPr>
              <w:pStyle w:val="TableParagraph"/>
              <w:spacing w:line="234" w:lineRule="exact"/>
              <w:ind w:left="21" w:right="3"/>
              <w:jc w:val="center"/>
              <w:rPr>
                <w:b/>
              </w:rPr>
            </w:pPr>
            <w:r>
              <w:rPr>
                <w:b/>
                <w:spacing w:val="-5"/>
              </w:rPr>
              <w:t>4.1</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pPr>
            <w:r>
              <w:t>Учебный</w:t>
            </w:r>
            <w:r>
              <w:rPr>
                <w:spacing w:val="-6"/>
              </w:rPr>
              <w:t xml:space="preserve"> </w:t>
            </w:r>
            <w:r>
              <w:rPr>
                <w:spacing w:val="-4"/>
              </w:rPr>
              <w:t>план</w:t>
            </w:r>
          </w:p>
        </w:tc>
        <w:tc>
          <w:tcPr>
            <w:tcW w:w="577" w:type="dxa"/>
          </w:tcPr>
          <w:p w:rsidR="0043494C" w:rsidRDefault="00A844C4">
            <w:pPr>
              <w:pStyle w:val="TableParagraph"/>
              <w:spacing w:before="1" w:line="233" w:lineRule="exact"/>
              <w:ind w:left="0" w:right="114"/>
              <w:jc w:val="right"/>
              <w:rPr>
                <w:b/>
              </w:rPr>
            </w:pPr>
            <w:r>
              <w:rPr>
                <w:b/>
                <w:spacing w:val="-5"/>
              </w:rPr>
              <w:t>243</w:t>
            </w:r>
          </w:p>
        </w:tc>
      </w:tr>
      <w:tr w:rsidR="0043494C">
        <w:trPr>
          <w:trHeight w:val="253"/>
        </w:trPr>
        <w:tc>
          <w:tcPr>
            <w:tcW w:w="567" w:type="dxa"/>
          </w:tcPr>
          <w:p w:rsidR="0043494C" w:rsidRDefault="00A844C4">
            <w:pPr>
              <w:pStyle w:val="TableParagraph"/>
              <w:spacing w:line="234" w:lineRule="exact"/>
              <w:ind w:left="21" w:right="3"/>
              <w:jc w:val="center"/>
              <w:rPr>
                <w:b/>
              </w:rPr>
            </w:pPr>
            <w:r>
              <w:rPr>
                <w:b/>
                <w:spacing w:val="-5"/>
              </w:rPr>
              <w:t>4.2</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110"/>
            </w:pPr>
            <w:r>
              <w:t>Календарный</w:t>
            </w:r>
            <w:r>
              <w:rPr>
                <w:spacing w:val="-11"/>
              </w:rPr>
              <w:t xml:space="preserve"> </w:t>
            </w:r>
            <w:r>
              <w:t>учебный</w:t>
            </w:r>
            <w:r>
              <w:rPr>
                <w:spacing w:val="-11"/>
              </w:rPr>
              <w:t xml:space="preserve"> </w:t>
            </w:r>
            <w:r>
              <w:rPr>
                <w:spacing w:val="-2"/>
              </w:rPr>
              <w:t>график</w:t>
            </w:r>
          </w:p>
        </w:tc>
        <w:tc>
          <w:tcPr>
            <w:tcW w:w="577" w:type="dxa"/>
          </w:tcPr>
          <w:p w:rsidR="0043494C" w:rsidRDefault="00A844C4">
            <w:pPr>
              <w:pStyle w:val="TableParagraph"/>
              <w:spacing w:before="1" w:line="233" w:lineRule="exact"/>
              <w:ind w:left="0" w:right="114"/>
              <w:jc w:val="right"/>
              <w:rPr>
                <w:b/>
              </w:rPr>
            </w:pPr>
            <w:r>
              <w:rPr>
                <w:b/>
                <w:spacing w:val="-5"/>
              </w:rPr>
              <w:t>248</w:t>
            </w:r>
          </w:p>
        </w:tc>
      </w:tr>
      <w:tr w:rsidR="0043494C">
        <w:trPr>
          <w:trHeight w:val="254"/>
        </w:trPr>
        <w:tc>
          <w:tcPr>
            <w:tcW w:w="567" w:type="dxa"/>
          </w:tcPr>
          <w:p w:rsidR="0043494C" w:rsidRDefault="00A844C4">
            <w:pPr>
              <w:pStyle w:val="TableParagraph"/>
              <w:spacing w:line="234" w:lineRule="exact"/>
              <w:ind w:left="21" w:right="3"/>
              <w:jc w:val="center"/>
              <w:rPr>
                <w:b/>
              </w:rPr>
            </w:pPr>
            <w:r>
              <w:rPr>
                <w:b/>
                <w:spacing w:val="-5"/>
              </w:rPr>
              <w:t>4.3</w:t>
            </w:r>
          </w:p>
        </w:tc>
        <w:tc>
          <w:tcPr>
            <w:tcW w:w="816" w:type="dxa"/>
          </w:tcPr>
          <w:p w:rsidR="0043494C" w:rsidRDefault="0043494C">
            <w:pPr>
              <w:pStyle w:val="TableParagraph"/>
              <w:ind w:left="0"/>
              <w:rPr>
                <w:sz w:val="18"/>
              </w:rPr>
            </w:pPr>
          </w:p>
        </w:tc>
        <w:tc>
          <w:tcPr>
            <w:tcW w:w="7986" w:type="dxa"/>
          </w:tcPr>
          <w:p w:rsidR="0043494C" w:rsidRDefault="00A844C4">
            <w:pPr>
              <w:pStyle w:val="TableParagraph"/>
              <w:spacing w:line="234" w:lineRule="exact"/>
              <w:ind w:left="4"/>
            </w:pPr>
            <w:r>
              <w:t>Рабочая</w:t>
            </w:r>
            <w:r>
              <w:rPr>
                <w:spacing w:val="-5"/>
              </w:rPr>
              <w:t xml:space="preserve"> </w:t>
            </w:r>
            <w:r>
              <w:t>программа</w:t>
            </w:r>
            <w:r>
              <w:rPr>
                <w:spacing w:val="-5"/>
              </w:rPr>
              <w:t xml:space="preserve"> </w:t>
            </w:r>
            <w:r>
              <w:rPr>
                <w:spacing w:val="-2"/>
              </w:rPr>
              <w:t>воспитания</w:t>
            </w:r>
          </w:p>
        </w:tc>
        <w:tc>
          <w:tcPr>
            <w:tcW w:w="577" w:type="dxa"/>
          </w:tcPr>
          <w:p w:rsidR="0043494C" w:rsidRDefault="00A844C4">
            <w:pPr>
              <w:pStyle w:val="TableParagraph"/>
              <w:spacing w:before="1" w:line="233" w:lineRule="exact"/>
              <w:ind w:left="4"/>
              <w:rPr>
                <w:b/>
              </w:rPr>
            </w:pPr>
            <w:r>
              <w:rPr>
                <w:b/>
                <w:spacing w:val="-5"/>
              </w:rPr>
              <w:t>248</w:t>
            </w:r>
          </w:p>
        </w:tc>
      </w:tr>
      <w:tr w:rsidR="0043494C">
        <w:trPr>
          <w:trHeight w:val="758"/>
        </w:trPr>
        <w:tc>
          <w:tcPr>
            <w:tcW w:w="567" w:type="dxa"/>
          </w:tcPr>
          <w:p w:rsidR="0043494C" w:rsidRDefault="00A844C4">
            <w:pPr>
              <w:pStyle w:val="TableParagraph"/>
              <w:spacing w:line="250" w:lineRule="exact"/>
              <w:ind w:left="21" w:right="3"/>
              <w:jc w:val="center"/>
              <w:rPr>
                <w:b/>
              </w:rPr>
            </w:pPr>
            <w:r>
              <w:rPr>
                <w:b/>
                <w:spacing w:val="-5"/>
              </w:rPr>
              <w:t>4.4</w:t>
            </w:r>
          </w:p>
        </w:tc>
        <w:tc>
          <w:tcPr>
            <w:tcW w:w="816" w:type="dxa"/>
          </w:tcPr>
          <w:p w:rsidR="0043494C" w:rsidRDefault="0043494C">
            <w:pPr>
              <w:pStyle w:val="TableParagraph"/>
              <w:ind w:left="0"/>
              <w:rPr>
                <w:sz w:val="20"/>
              </w:rPr>
            </w:pPr>
          </w:p>
        </w:tc>
        <w:tc>
          <w:tcPr>
            <w:tcW w:w="7986" w:type="dxa"/>
          </w:tcPr>
          <w:p w:rsidR="0043494C" w:rsidRDefault="00A844C4">
            <w:pPr>
              <w:pStyle w:val="TableParagraph"/>
              <w:spacing w:line="245" w:lineRule="exact"/>
              <w:ind w:left="110"/>
            </w:pPr>
            <w:r>
              <w:t>Система</w:t>
            </w:r>
            <w:r>
              <w:rPr>
                <w:spacing w:val="37"/>
              </w:rPr>
              <w:t xml:space="preserve"> </w:t>
            </w:r>
            <w:r>
              <w:t>условий</w:t>
            </w:r>
            <w:r>
              <w:rPr>
                <w:spacing w:val="37"/>
              </w:rPr>
              <w:t xml:space="preserve"> </w:t>
            </w:r>
            <w:r>
              <w:t>реализации</w:t>
            </w:r>
            <w:r>
              <w:rPr>
                <w:spacing w:val="36"/>
              </w:rPr>
              <w:t xml:space="preserve"> </w:t>
            </w:r>
            <w:r>
              <w:t>АООП</w:t>
            </w:r>
            <w:r>
              <w:rPr>
                <w:spacing w:val="33"/>
              </w:rPr>
              <w:t xml:space="preserve"> </w:t>
            </w:r>
            <w:r>
              <w:t>образования</w:t>
            </w:r>
            <w:r>
              <w:rPr>
                <w:spacing w:val="31"/>
              </w:rPr>
              <w:t xml:space="preserve"> </w:t>
            </w:r>
            <w:r>
              <w:t>обучающихся</w:t>
            </w:r>
            <w:r>
              <w:rPr>
                <w:spacing w:val="38"/>
              </w:rPr>
              <w:t xml:space="preserve"> </w:t>
            </w:r>
            <w:r>
              <w:t>с</w:t>
            </w:r>
            <w:r>
              <w:rPr>
                <w:spacing w:val="33"/>
              </w:rPr>
              <w:t xml:space="preserve"> </w:t>
            </w:r>
            <w:r>
              <w:t>НОДА</w:t>
            </w:r>
            <w:r>
              <w:rPr>
                <w:spacing w:val="29"/>
              </w:rPr>
              <w:t xml:space="preserve"> </w:t>
            </w:r>
            <w:r>
              <w:rPr>
                <w:spacing w:val="-10"/>
              </w:rPr>
              <w:t>с</w:t>
            </w:r>
          </w:p>
          <w:p w:rsidR="0043494C" w:rsidRDefault="00A844C4">
            <w:pPr>
              <w:pStyle w:val="TableParagraph"/>
              <w:spacing w:before="6" w:line="244" w:lineRule="exact"/>
              <w:ind w:left="110"/>
            </w:pPr>
            <w:r>
              <w:t>умеренной,</w:t>
            </w:r>
            <w:r>
              <w:rPr>
                <w:spacing w:val="40"/>
              </w:rPr>
              <w:t xml:space="preserve"> </w:t>
            </w:r>
            <w:r>
              <w:t>тяжелой</w:t>
            </w:r>
            <w:r>
              <w:rPr>
                <w:spacing w:val="-2"/>
              </w:rPr>
              <w:t xml:space="preserve"> </w:t>
            </w:r>
            <w:r>
              <w:t>и</w:t>
            </w:r>
            <w:r>
              <w:rPr>
                <w:spacing w:val="40"/>
              </w:rPr>
              <w:t xml:space="preserve"> </w:t>
            </w:r>
            <w:r>
              <w:t>глубокой</w:t>
            </w:r>
            <w:r>
              <w:rPr>
                <w:spacing w:val="40"/>
              </w:rPr>
              <w:t xml:space="preserve"> </w:t>
            </w:r>
            <w:r>
              <w:t>умственной</w:t>
            </w:r>
            <w:r>
              <w:rPr>
                <w:spacing w:val="40"/>
              </w:rPr>
              <w:t xml:space="preserve"> </w:t>
            </w:r>
            <w:r>
              <w:t>отсталостью</w:t>
            </w:r>
            <w:r>
              <w:rPr>
                <w:spacing w:val="-5"/>
              </w:rPr>
              <w:t xml:space="preserve"> </w:t>
            </w:r>
            <w:r>
              <w:t>(интеллектуальными нарушениями), ТМНР.</w:t>
            </w:r>
          </w:p>
        </w:tc>
        <w:tc>
          <w:tcPr>
            <w:tcW w:w="577" w:type="dxa"/>
          </w:tcPr>
          <w:p w:rsidR="0043494C" w:rsidRDefault="00A844C4">
            <w:pPr>
              <w:pStyle w:val="TableParagraph"/>
              <w:spacing w:line="250" w:lineRule="exact"/>
              <w:ind w:left="4"/>
              <w:rPr>
                <w:b/>
              </w:rPr>
            </w:pPr>
            <w:r>
              <w:rPr>
                <w:b/>
                <w:spacing w:val="-5"/>
              </w:rPr>
              <w:t>259</w:t>
            </w:r>
          </w:p>
        </w:tc>
      </w:tr>
      <w:tr w:rsidR="0043494C">
        <w:trPr>
          <w:trHeight w:val="503"/>
        </w:trPr>
        <w:tc>
          <w:tcPr>
            <w:tcW w:w="567" w:type="dxa"/>
          </w:tcPr>
          <w:p w:rsidR="0043494C" w:rsidRDefault="0043494C">
            <w:pPr>
              <w:pStyle w:val="TableParagraph"/>
              <w:ind w:left="0"/>
              <w:rPr>
                <w:sz w:val="20"/>
              </w:rPr>
            </w:pPr>
          </w:p>
        </w:tc>
        <w:tc>
          <w:tcPr>
            <w:tcW w:w="816" w:type="dxa"/>
          </w:tcPr>
          <w:p w:rsidR="0043494C" w:rsidRDefault="00A844C4">
            <w:pPr>
              <w:pStyle w:val="TableParagraph"/>
              <w:spacing w:line="249" w:lineRule="exact"/>
              <w:ind w:left="28" w:right="2"/>
              <w:jc w:val="center"/>
              <w:rPr>
                <w:b/>
              </w:rPr>
            </w:pPr>
            <w:r>
              <w:rPr>
                <w:b/>
                <w:spacing w:val="-2"/>
              </w:rPr>
              <w:t>4.4.1</w:t>
            </w:r>
          </w:p>
        </w:tc>
        <w:tc>
          <w:tcPr>
            <w:tcW w:w="7986" w:type="dxa"/>
          </w:tcPr>
          <w:p w:rsidR="0043494C" w:rsidRDefault="00A844C4">
            <w:pPr>
              <w:pStyle w:val="TableParagraph"/>
              <w:spacing w:before="1" w:line="228" w:lineRule="auto"/>
              <w:ind w:left="110"/>
            </w:pPr>
            <w:r>
              <w:t>Описание кадровых</w:t>
            </w:r>
            <w:r>
              <w:rPr>
                <w:spacing w:val="40"/>
              </w:rPr>
              <w:t xml:space="preserve"> </w:t>
            </w:r>
            <w:r>
              <w:t>условий</w:t>
            </w:r>
            <w:r>
              <w:rPr>
                <w:spacing w:val="40"/>
              </w:rPr>
              <w:t xml:space="preserve"> </w:t>
            </w:r>
            <w:r>
              <w:t>адаптированной</w:t>
            </w:r>
            <w:r>
              <w:rPr>
                <w:spacing w:val="40"/>
              </w:rPr>
              <w:t xml:space="preserve"> </w:t>
            </w:r>
            <w:r>
              <w:t>основной</w:t>
            </w:r>
            <w:r>
              <w:rPr>
                <w:spacing w:val="40"/>
              </w:rPr>
              <w:t xml:space="preserve"> </w:t>
            </w:r>
            <w:r>
              <w:t xml:space="preserve">общеобразовательной </w:t>
            </w:r>
            <w:r>
              <w:rPr>
                <w:spacing w:val="-2"/>
              </w:rPr>
              <w:t>программы</w:t>
            </w:r>
          </w:p>
        </w:tc>
        <w:tc>
          <w:tcPr>
            <w:tcW w:w="577" w:type="dxa"/>
          </w:tcPr>
          <w:p w:rsidR="0043494C" w:rsidRDefault="00A844C4">
            <w:pPr>
              <w:pStyle w:val="TableParagraph"/>
              <w:spacing w:line="249" w:lineRule="exact"/>
              <w:ind w:left="4"/>
              <w:rPr>
                <w:b/>
              </w:rPr>
            </w:pPr>
            <w:r>
              <w:rPr>
                <w:b/>
                <w:spacing w:val="-5"/>
              </w:rPr>
              <w:t>249</w:t>
            </w:r>
          </w:p>
        </w:tc>
      </w:tr>
      <w:tr w:rsidR="0043494C">
        <w:trPr>
          <w:trHeight w:val="508"/>
        </w:trPr>
        <w:tc>
          <w:tcPr>
            <w:tcW w:w="567" w:type="dxa"/>
          </w:tcPr>
          <w:p w:rsidR="0043494C" w:rsidRDefault="0043494C">
            <w:pPr>
              <w:pStyle w:val="TableParagraph"/>
              <w:ind w:left="0"/>
              <w:rPr>
                <w:sz w:val="20"/>
              </w:rPr>
            </w:pPr>
          </w:p>
        </w:tc>
        <w:tc>
          <w:tcPr>
            <w:tcW w:w="816" w:type="dxa"/>
          </w:tcPr>
          <w:p w:rsidR="0043494C" w:rsidRDefault="00A844C4">
            <w:pPr>
              <w:pStyle w:val="TableParagraph"/>
              <w:spacing w:line="249" w:lineRule="exact"/>
              <w:ind w:left="28" w:right="2"/>
              <w:jc w:val="center"/>
              <w:rPr>
                <w:b/>
              </w:rPr>
            </w:pPr>
            <w:r>
              <w:rPr>
                <w:b/>
                <w:spacing w:val="-2"/>
              </w:rPr>
              <w:t>4.4.2</w:t>
            </w:r>
          </w:p>
        </w:tc>
        <w:tc>
          <w:tcPr>
            <w:tcW w:w="7986" w:type="dxa"/>
          </w:tcPr>
          <w:p w:rsidR="0043494C" w:rsidRDefault="00A844C4">
            <w:pPr>
              <w:pStyle w:val="TableParagraph"/>
              <w:spacing w:line="232" w:lineRule="auto"/>
              <w:ind w:left="110"/>
            </w:pPr>
            <w:r>
              <w:t>Финансовые</w:t>
            </w:r>
            <w:r>
              <w:rPr>
                <w:spacing w:val="-11"/>
              </w:rPr>
              <w:t xml:space="preserve"> </w:t>
            </w:r>
            <w:r>
              <w:t>условия</w:t>
            </w:r>
            <w:r>
              <w:rPr>
                <w:spacing w:val="-10"/>
              </w:rPr>
              <w:t xml:space="preserve"> </w:t>
            </w:r>
            <w:r>
              <w:t>реализации</w:t>
            </w:r>
            <w:r>
              <w:rPr>
                <w:spacing w:val="-12"/>
              </w:rPr>
              <w:t xml:space="preserve"> </w:t>
            </w:r>
            <w:r>
              <w:t>адаптированной</w:t>
            </w:r>
            <w:r>
              <w:rPr>
                <w:spacing w:val="-6"/>
              </w:rPr>
              <w:t xml:space="preserve"> </w:t>
            </w:r>
            <w:r>
              <w:t>основной</w:t>
            </w:r>
            <w:r>
              <w:rPr>
                <w:spacing w:val="-6"/>
              </w:rPr>
              <w:t xml:space="preserve"> </w:t>
            </w:r>
            <w:r>
              <w:t xml:space="preserve">общеобразовательной </w:t>
            </w:r>
            <w:r>
              <w:rPr>
                <w:spacing w:val="-2"/>
              </w:rPr>
              <w:t>программы</w:t>
            </w:r>
          </w:p>
        </w:tc>
        <w:tc>
          <w:tcPr>
            <w:tcW w:w="577" w:type="dxa"/>
          </w:tcPr>
          <w:p w:rsidR="0043494C" w:rsidRDefault="00A844C4">
            <w:pPr>
              <w:pStyle w:val="TableParagraph"/>
              <w:spacing w:before="1"/>
              <w:ind w:left="4"/>
              <w:rPr>
                <w:b/>
              </w:rPr>
            </w:pPr>
            <w:r>
              <w:rPr>
                <w:b/>
                <w:spacing w:val="-5"/>
              </w:rPr>
              <w:t>253</w:t>
            </w:r>
          </w:p>
        </w:tc>
      </w:tr>
      <w:tr w:rsidR="0043494C">
        <w:trPr>
          <w:trHeight w:val="503"/>
        </w:trPr>
        <w:tc>
          <w:tcPr>
            <w:tcW w:w="567" w:type="dxa"/>
          </w:tcPr>
          <w:p w:rsidR="0043494C" w:rsidRDefault="0043494C">
            <w:pPr>
              <w:pStyle w:val="TableParagraph"/>
              <w:ind w:left="0"/>
              <w:rPr>
                <w:sz w:val="20"/>
              </w:rPr>
            </w:pPr>
          </w:p>
        </w:tc>
        <w:tc>
          <w:tcPr>
            <w:tcW w:w="816" w:type="dxa"/>
          </w:tcPr>
          <w:p w:rsidR="0043494C" w:rsidRDefault="00A844C4">
            <w:pPr>
              <w:pStyle w:val="TableParagraph"/>
              <w:spacing w:line="249" w:lineRule="exact"/>
              <w:ind w:left="28" w:right="2"/>
              <w:jc w:val="center"/>
              <w:rPr>
                <w:b/>
              </w:rPr>
            </w:pPr>
            <w:r>
              <w:rPr>
                <w:b/>
                <w:spacing w:val="-2"/>
              </w:rPr>
              <w:t>4.4.3</w:t>
            </w:r>
          </w:p>
        </w:tc>
        <w:tc>
          <w:tcPr>
            <w:tcW w:w="7986" w:type="dxa"/>
          </w:tcPr>
          <w:p w:rsidR="0043494C" w:rsidRDefault="00A844C4">
            <w:pPr>
              <w:pStyle w:val="TableParagraph"/>
              <w:tabs>
                <w:tab w:val="left" w:pos="2938"/>
                <w:tab w:val="left" w:pos="3409"/>
                <w:tab w:val="left" w:pos="5382"/>
                <w:tab w:val="left" w:pos="6131"/>
                <w:tab w:val="left" w:pos="6808"/>
              </w:tabs>
              <w:spacing w:before="1" w:line="228" w:lineRule="auto"/>
              <w:ind w:left="110" w:right="92"/>
            </w:pPr>
            <w:r>
              <w:rPr>
                <w:spacing w:val="-2"/>
              </w:rPr>
              <w:t>Материально-техническая</w:t>
            </w:r>
            <w:r>
              <w:tab/>
            </w:r>
            <w:r>
              <w:rPr>
                <w:spacing w:val="-10"/>
              </w:rPr>
              <w:t>и</w:t>
            </w:r>
            <w:r>
              <w:tab/>
            </w:r>
            <w:r>
              <w:rPr>
                <w:spacing w:val="-2"/>
              </w:rPr>
              <w:t>информационная</w:t>
            </w:r>
            <w:r>
              <w:tab/>
            </w:r>
            <w:r>
              <w:rPr>
                <w:spacing w:val="-4"/>
              </w:rPr>
              <w:t>база</w:t>
            </w:r>
            <w:r>
              <w:tab/>
            </w:r>
            <w:r>
              <w:rPr>
                <w:spacing w:val="-4"/>
              </w:rPr>
              <w:t>для</w:t>
            </w:r>
            <w:r>
              <w:tab/>
            </w:r>
            <w:r>
              <w:rPr>
                <w:spacing w:val="-2"/>
              </w:rPr>
              <w:t xml:space="preserve">реализации </w:t>
            </w:r>
            <w:r>
              <w:t>адаптированной основной общеобразовательной программы</w:t>
            </w:r>
          </w:p>
        </w:tc>
        <w:tc>
          <w:tcPr>
            <w:tcW w:w="577" w:type="dxa"/>
          </w:tcPr>
          <w:p w:rsidR="0043494C" w:rsidRDefault="00A844C4">
            <w:pPr>
              <w:pStyle w:val="TableParagraph"/>
              <w:spacing w:line="249" w:lineRule="exact"/>
              <w:ind w:left="4"/>
              <w:rPr>
                <w:b/>
              </w:rPr>
            </w:pPr>
            <w:r>
              <w:rPr>
                <w:b/>
                <w:spacing w:val="-5"/>
              </w:rPr>
              <w:t>254</w:t>
            </w:r>
          </w:p>
        </w:tc>
      </w:tr>
    </w:tbl>
    <w:p w:rsidR="0043494C" w:rsidRDefault="00A844C4">
      <w:pPr>
        <w:spacing w:before="11"/>
        <w:ind w:left="556" w:right="4141"/>
        <w:rPr>
          <w:sz w:val="20"/>
        </w:rPr>
      </w:pPr>
      <w:r>
        <w:rPr>
          <w:sz w:val="20"/>
        </w:rPr>
        <w:t>Приложение 1. Рабочие программы по учебным предметам Приложение</w:t>
      </w:r>
      <w:r>
        <w:rPr>
          <w:spacing w:val="-12"/>
          <w:sz w:val="20"/>
        </w:rPr>
        <w:t xml:space="preserve"> </w:t>
      </w:r>
      <w:r>
        <w:rPr>
          <w:sz w:val="20"/>
        </w:rPr>
        <w:t>2.</w:t>
      </w:r>
      <w:r>
        <w:rPr>
          <w:spacing w:val="-8"/>
          <w:sz w:val="20"/>
        </w:rPr>
        <w:t xml:space="preserve"> </w:t>
      </w:r>
      <w:r>
        <w:rPr>
          <w:sz w:val="20"/>
        </w:rPr>
        <w:t>Карта</w:t>
      </w:r>
      <w:r>
        <w:rPr>
          <w:spacing w:val="-8"/>
          <w:sz w:val="20"/>
        </w:rPr>
        <w:t xml:space="preserve"> </w:t>
      </w:r>
      <w:r>
        <w:rPr>
          <w:sz w:val="20"/>
        </w:rPr>
        <w:t>оценки</w:t>
      </w:r>
      <w:r>
        <w:rPr>
          <w:spacing w:val="-12"/>
          <w:sz w:val="20"/>
        </w:rPr>
        <w:t xml:space="preserve"> </w:t>
      </w:r>
      <w:r>
        <w:rPr>
          <w:sz w:val="20"/>
        </w:rPr>
        <w:t>предметных</w:t>
      </w:r>
      <w:r>
        <w:rPr>
          <w:spacing w:val="-10"/>
          <w:sz w:val="20"/>
        </w:rPr>
        <w:t xml:space="preserve"> </w:t>
      </w:r>
      <w:r>
        <w:rPr>
          <w:sz w:val="20"/>
        </w:rPr>
        <w:t>результатов</w:t>
      </w:r>
      <w:r>
        <w:rPr>
          <w:spacing w:val="-9"/>
          <w:sz w:val="20"/>
        </w:rPr>
        <w:t xml:space="preserve"> </w:t>
      </w:r>
      <w:r>
        <w:rPr>
          <w:sz w:val="20"/>
        </w:rPr>
        <w:t>освоения</w:t>
      </w:r>
      <w:r>
        <w:rPr>
          <w:spacing w:val="-6"/>
          <w:sz w:val="20"/>
        </w:rPr>
        <w:t xml:space="preserve"> </w:t>
      </w:r>
      <w:r>
        <w:rPr>
          <w:sz w:val="20"/>
        </w:rPr>
        <w:t>АООП</w:t>
      </w:r>
    </w:p>
    <w:p w:rsidR="0043494C" w:rsidRDefault="00A844C4">
      <w:pPr>
        <w:spacing w:before="1"/>
        <w:ind w:left="556" w:right="2181"/>
        <w:rPr>
          <w:sz w:val="20"/>
        </w:rPr>
      </w:pPr>
      <w:r>
        <w:rPr>
          <w:sz w:val="20"/>
        </w:rPr>
        <w:t>Приложение</w:t>
      </w:r>
      <w:r>
        <w:rPr>
          <w:spacing w:val="-7"/>
          <w:sz w:val="20"/>
        </w:rPr>
        <w:t xml:space="preserve"> </w:t>
      </w:r>
      <w:r>
        <w:rPr>
          <w:sz w:val="20"/>
        </w:rPr>
        <w:t>3.</w:t>
      </w:r>
      <w:r>
        <w:rPr>
          <w:spacing w:val="-3"/>
          <w:sz w:val="20"/>
        </w:rPr>
        <w:t xml:space="preserve"> </w:t>
      </w:r>
      <w:r>
        <w:rPr>
          <w:sz w:val="20"/>
        </w:rPr>
        <w:t>Протокол</w:t>
      </w:r>
      <w:r>
        <w:rPr>
          <w:spacing w:val="-4"/>
          <w:sz w:val="20"/>
        </w:rPr>
        <w:t xml:space="preserve"> </w:t>
      </w:r>
      <w:r>
        <w:rPr>
          <w:sz w:val="20"/>
        </w:rPr>
        <w:t>и</w:t>
      </w:r>
      <w:r>
        <w:rPr>
          <w:spacing w:val="-6"/>
          <w:sz w:val="20"/>
        </w:rPr>
        <w:t xml:space="preserve"> </w:t>
      </w:r>
      <w:r>
        <w:rPr>
          <w:sz w:val="20"/>
        </w:rPr>
        <w:t>карта</w:t>
      </w:r>
      <w:r>
        <w:rPr>
          <w:spacing w:val="-3"/>
          <w:sz w:val="20"/>
        </w:rPr>
        <w:t xml:space="preserve"> </w:t>
      </w:r>
      <w:r>
        <w:rPr>
          <w:sz w:val="20"/>
        </w:rPr>
        <w:t>оценки</w:t>
      </w:r>
      <w:r>
        <w:rPr>
          <w:spacing w:val="-6"/>
          <w:sz w:val="20"/>
        </w:rPr>
        <w:t xml:space="preserve"> </w:t>
      </w:r>
      <w:r>
        <w:rPr>
          <w:sz w:val="20"/>
        </w:rPr>
        <w:t>личностных</w:t>
      </w:r>
      <w:r>
        <w:rPr>
          <w:spacing w:val="-4"/>
          <w:sz w:val="20"/>
        </w:rPr>
        <w:t xml:space="preserve"> </w:t>
      </w:r>
      <w:r>
        <w:rPr>
          <w:sz w:val="20"/>
        </w:rPr>
        <w:t>результатов освоения</w:t>
      </w:r>
      <w:r>
        <w:rPr>
          <w:spacing w:val="-5"/>
          <w:sz w:val="20"/>
        </w:rPr>
        <w:t xml:space="preserve"> </w:t>
      </w:r>
      <w:r>
        <w:rPr>
          <w:sz w:val="20"/>
        </w:rPr>
        <w:t>АООП Приложение 4</w:t>
      </w:r>
      <w:r>
        <w:rPr>
          <w:b/>
          <w:sz w:val="20"/>
        </w:rPr>
        <w:t xml:space="preserve">. </w:t>
      </w:r>
      <w:r>
        <w:rPr>
          <w:sz w:val="20"/>
        </w:rPr>
        <w:t>Карта оценки базовых учебных действий учащихся</w:t>
      </w:r>
    </w:p>
    <w:p w:rsidR="0043494C" w:rsidRDefault="00A844C4">
      <w:pPr>
        <w:spacing w:before="1"/>
        <w:ind w:left="556"/>
        <w:rPr>
          <w:sz w:val="20"/>
        </w:rPr>
      </w:pPr>
      <w:r>
        <w:rPr>
          <w:sz w:val="20"/>
        </w:rPr>
        <w:t>Приложение</w:t>
      </w:r>
      <w:r>
        <w:rPr>
          <w:spacing w:val="-15"/>
          <w:sz w:val="20"/>
        </w:rPr>
        <w:t xml:space="preserve"> </w:t>
      </w:r>
      <w:r>
        <w:rPr>
          <w:sz w:val="20"/>
        </w:rPr>
        <w:t>5.</w:t>
      </w:r>
      <w:r>
        <w:rPr>
          <w:spacing w:val="-8"/>
          <w:sz w:val="20"/>
        </w:rPr>
        <w:t xml:space="preserve"> </w:t>
      </w:r>
      <w:r>
        <w:rPr>
          <w:sz w:val="20"/>
        </w:rPr>
        <w:t>Учебный</w:t>
      </w:r>
      <w:r>
        <w:rPr>
          <w:spacing w:val="-8"/>
          <w:sz w:val="20"/>
        </w:rPr>
        <w:t xml:space="preserve"> </w:t>
      </w:r>
      <w:r>
        <w:rPr>
          <w:sz w:val="20"/>
        </w:rPr>
        <w:t>план</w:t>
      </w:r>
      <w:r>
        <w:rPr>
          <w:spacing w:val="-12"/>
          <w:sz w:val="20"/>
        </w:rPr>
        <w:t xml:space="preserve"> </w:t>
      </w:r>
      <w:r>
        <w:rPr>
          <w:sz w:val="20"/>
        </w:rPr>
        <w:t>на</w:t>
      </w:r>
      <w:r>
        <w:rPr>
          <w:spacing w:val="-8"/>
          <w:sz w:val="20"/>
        </w:rPr>
        <w:t xml:space="preserve"> </w:t>
      </w:r>
      <w:r>
        <w:rPr>
          <w:sz w:val="20"/>
        </w:rPr>
        <w:t>учебный</w:t>
      </w:r>
      <w:r>
        <w:rPr>
          <w:spacing w:val="-12"/>
          <w:sz w:val="20"/>
        </w:rPr>
        <w:t xml:space="preserve"> </w:t>
      </w:r>
      <w:r>
        <w:rPr>
          <w:spacing w:val="-5"/>
          <w:sz w:val="20"/>
        </w:rPr>
        <w:t>год</w:t>
      </w:r>
    </w:p>
    <w:p w:rsidR="0043494C" w:rsidRDefault="00A844C4">
      <w:pPr>
        <w:spacing w:before="1"/>
        <w:ind w:left="556"/>
        <w:rPr>
          <w:sz w:val="20"/>
        </w:rPr>
      </w:pPr>
      <w:r>
        <w:rPr>
          <w:sz w:val="20"/>
        </w:rPr>
        <w:t>Приложение</w:t>
      </w:r>
      <w:r>
        <w:rPr>
          <w:spacing w:val="-15"/>
          <w:sz w:val="20"/>
        </w:rPr>
        <w:t xml:space="preserve"> </w:t>
      </w:r>
      <w:r>
        <w:rPr>
          <w:sz w:val="20"/>
        </w:rPr>
        <w:t>6.</w:t>
      </w:r>
      <w:r>
        <w:rPr>
          <w:spacing w:val="-10"/>
          <w:sz w:val="20"/>
        </w:rPr>
        <w:t xml:space="preserve"> </w:t>
      </w:r>
      <w:r>
        <w:rPr>
          <w:sz w:val="20"/>
        </w:rPr>
        <w:t>Календарный</w:t>
      </w:r>
      <w:r>
        <w:rPr>
          <w:spacing w:val="-12"/>
          <w:sz w:val="20"/>
        </w:rPr>
        <w:t xml:space="preserve"> </w:t>
      </w:r>
      <w:r>
        <w:rPr>
          <w:sz w:val="20"/>
        </w:rPr>
        <w:t>учебный</w:t>
      </w:r>
      <w:r>
        <w:rPr>
          <w:spacing w:val="-12"/>
          <w:sz w:val="20"/>
        </w:rPr>
        <w:t xml:space="preserve"> </w:t>
      </w:r>
      <w:r>
        <w:rPr>
          <w:sz w:val="20"/>
        </w:rPr>
        <w:t>график</w:t>
      </w:r>
      <w:r>
        <w:rPr>
          <w:spacing w:val="-13"/>
          <w:sz w:val="20"/>
        </w:rPr>
        <w:t xml:space="preserve"> </w:t>
      </w:r>
      <w:r>
        <w:rPr>
          <w:sz w:val="20"/>
        </w:rPr>
        <w:t>на</w:t>
      </w:r>
      <w:r>
        <w:rPr>
          <w:spacing w:val="-5"/>
          <w:sz w:val="20"/>
        </w:rPr>
        <w:t xml:space="preserve"> </w:t>
      </w:r>
      <w:r>
        <w:rPr>
          <w:sz w:val="20"/>
        </w:rPr>
        <w:t>учебный</w:t>
      </w:r>
      <w:r>
        <w:rPr>
          <w:spacing w:val="-9"/>
          <w:sz w:val="20"/>
        </w:rPr>
        <w:t xml:space="preserve"> </w:t>
      </w:r>
      <w:r>
        <w:rPr>
          <w:spacing w:val="-5"/>
          <w:sz w:val="20"/>
        </w:rPr>
        <w:t>год</w:t>
      </w:r>
    </w:p>
    <w:p w:rsidR="0043494C" w:rsidRDefault="0043494C">
      <w:pPr>
        <w:rPr>
          <w:sz w:val="20"/>
        </w:rPr>
        <w:sectPr w:rsidR="0043494C">
          <w:pgSz w:w="11910" w:h="16840"/>
          <w:pgMar w:top="320" w:right="240" w:bottom="600" w:left="860" w:header="0" w:footer="369" w:gutter="0"/>
          <w:cols w:space="720"/>
        </w:sectPr>
      </w:pPr>
    </w:p>
    <w:p w:rsidR="0043494C" w:rsidRDefault="00A844C4">
      <w:pPr>
        <w:pStyle w:val="Heading1"/>
        <w:numPr>
          <w:ilvl w:val="0"/>
          <w:numId w:val="169"/>
        </w:numPr>
        <w:tabs>
          <w:tab w:val="left" w:pos="4638"/>
        </w:tabs>
        <w:spacing w:before="66"/>
        <w:jc w:val="left"/>
      </w:pPr>
      <w:bookmarkStart w:id="0" w:name="1_ОБЩИЕ_ПОЛОЖЕНИЯ"/>
      <w:bookmarkEnd w:id="0"/>
      <w:r>
        <w:lastRenderedPageBreak/>
        <w:t xml:space="preserve">ОБЩИЕ </w:t>
      </w:r>
      <w:r>
        <w:rPr>
          <w:spacing w:val="-2"/>
        </w:rPr>
        <w:t>ПОЛОЖЕНИЯ</w:t>
      </w:r>
    </w:p>
    <w:p w:rsidR="0043494C" w:rsidRDefault="00A844C4">
      <w:pPr>
        <w:pStyle w:val="a4"/>
        <w:numPr>
          <w:ilvl w:val="1"/>
          <w:numId w:val="169"/>
        </w:numPr>
        <w:tabs>
          <w:tab w:val="left" w:pos="1558"/>
        </w:tabs>
        <w:spacing w:before="267"/>
        <w:ind w:left="556" w:right="450" w:firstLine="566"/>
        <w:jc w:val="both"/>
        <w:rPr>
          <w:sz w:val="24"/>
        </w:rPr>
      </w:pPr>
      <w:r>
        <w:rPr>
          <w:sz w:val="24"/>
        </w:rPr>
        <w:t>Адаптированная основная общеобразовательная программа МБОУ СОШ №5 г.Сальска (далее - АООП) для обучающихся с нарушением опорно-двигательного аппарата (далее - НОДА) и с умеренной, тяжелой и глубокой умственной отсталостью (интеллектуальными нарушениями), тяжелыми и множественными нарушениями развития (далее - ТМНР) разработана всоответствии с требованиями:</w:t>
      </w:r>
    </w:p>
    <w:p w:rsidR="0043494C" w:rsidRDefault="00A844C4">
      <w:pPr>
        <w:pStyle w:val="a4"/>
        <w:numPr>
          <w:ilvl w:val="2"/>
          <w:numId w:val="169"/>
        </w:numPr>
        <w:tabs>
          <w:tab w:val="left" w:pos="1332"/>
        </w:tabs>
        <w:spacing w:line="242" w:lineRule="auto"/>
        <w:ind w:right="456" w:firstLine="566"/>
        <w:jc w:val="both"/>
        <w:rPr>
          <w:sz w:val="24"/>
        </w:rPr>
      </w:pPr>
      <w:r>
        <w:rPr>
          <w:sz w:val="24"/>
        </w:rPr>
        <w:t>Федерального закона от 29.12.2012 г. № 273 «ФЗ «Об образовании в Российской Федерации»</w:t>
      </w:r>
      <w:r>
        <w:rPr>
          <w:spacing w:val="-2"/>
          <w:sz w:val="24"/>
        </w:rPr>
        <w:t xml:space="preserve"> </w:t>
      </w:r>
      <w:r>
        <w:rPr>
          <w:sz w:val="24"/>
        </w:rPr>
        <w:t>статья 2 п.16, статья 28 п.6, статья 55 п.3, статья 79 п.5;</w:t>
      </w:r>
    </w:p>
    <w:p w:rsidR="0043494C" w:rsidRDefault="00A844C4">
      <w:pPr>
        <w:pStyle w:val="a4"/>
        <w:numPr>
          <w:ilvl w:val="2"/>
          <w:numId w:val="169"/>
        </w:numPr>
        <w:tabs>
          <w:tab w:val="left" w:pos="1265"/>
        </w:tabs>
        <w:ind w:right="465" w:firstLine="566"/>
        <w:jc w:val="both"/>
        <w:rPr>
          <w:sz w:val="24"/>
        </w:rPr>
      </w:pPr>
      <w:r>
        <w:rPr>
          <w:sz w:val="24"/>
        </w:rPr>
        <w:t>Приказа</w:t>
      </w:r>
      <w:r>
        <w:rPr>
          <w:spacing w:val="-3"/>
          <w:sz w:val="24"/>
        </w:rPr>
        <w:t xml:space="preserve"> </w:t>
      </w:r>
      <w:r>
        <w:rPr>
          <w:sz w:val="24"/>
        </w:rPr>
        <w:t>Министерства</w:t>
      </w:r>
      <w:r>
        <w:rPr>
          <w:spacing w:val="-3"/>
          <w:sz w:val="24"/>
        </w:rPr>
        <w:t xml:space="preserve"> </w:t>
      </w:r>
      <w:r>
        <w:rPr>
          <w:sz w:val="24"/>
        </w:rPr>
        <w:t>просвещения</w:t>
      </w:r>
      <w:r>
        <w:rPr>
          <w:spacing w:val="-2"/>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от</w:t>
      </w:r>
      <w:r>
        <w:rPr>
          <w:spacing w:val="-2"/>
          <w:sz w:val="24"/>
        </w:rPr>
        <w:t xml:space="preserve"> </w:t>
      </w:r>
      <w:r>
        <w:rPr>
          <w:sz w:val="24"/>
        </w:rPr>
        <w:t>02.09.2020</w:t>
      </w:r>
      <w:r>
        <w:rPr>
          <w:spacing w:val="-6"/>
          <w:sz w:val="24"/>
        </w:rPr>
        <w:t xml:space="preserve"> </w:t>
      </w:r>
      <w:r>
        <w:rPr>
          <w:sz w:val="24"/>
        </w:rPr>
        <w:t>г. №</w:t>
      </w:r>
      <w:r>
        <w:rPr>
          <w:spacing w:val="-1"/>
          <w:sz w:val="24"/>
        </w:rPr>
        <w:t xml:space="preserve"> </w:t>
      </w:r>
      <w:r>
        <w:rPr>
          <w:sz w:val="24"/>
        </w:rPr>
        <w:t>458</w:t>
      </w:r>
      <w:r>
        <w:rPr>
          <w:spacing w:val="-6"/>
          <w:sz w:val="24"/>
        </w:rPr>
        <w:t xml:space="preserve"> </w:t>
      </w:r>
      <w:r>
        <w:rPr>
          <w:sz w:val="24"/>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43494C" w:rsidRDefault="00A844C4">
      <w:pPr>
        <w:pStyle w:val="a4"/>
        <w:numPr>
          <w:ilvl w:val="2"/>
          <w:numId w:val="169"/>
        </w:numPr>
        <w:tabs>
          <w:tab w:val="left" w:pos="1274"/>
        </w:tabs>
        <w:ind w:right="455" w:firstLine="566"/>
        <w:jc w:val="both"/>
        <w:rPr>
          <w:sz w:val="24"/>
        </w:rPr>
      </w:pPr>
      <w:r>
        <w:rPr>
          <w:sz w:val="24"/>
        </w:rPr>
        <w:t>Приказа Министерства просвещения Российской Федерации от 30.08.2022 г. № 784 «О внесении изменений в порядок приема на обучение по образовательным программам начального по образовательным программам начального общего, основного 2 общего и среднего общего образования, утвержденный приказом Министерства просвещения Российской Федерации от 02.09. 2020 г. № 458»</w:t>
      </w:r>
    </w:p>
    <w:p w:rsidR="0043494C" w:rsidRDefault="00A844C4">
      <w:pPr>
        <w:pStyle w:val="a4"/>
        <w:numPr>
          <w:ilvl w:val="2"/>
          <w:numId w:val="169"/>
        </w:numPr>
        <w:tabs>
          <w:tab w:val="left" w:pos="1284"/>
        </w:tabs>
        <w:ind w:right="465" w:firstLine="566"/>
        <w:jc w:val="both"/>
        <w:rPr>
          <w:sz w:val="24"/>
        </w:rPr>
      </w:pPr>
      <w:r>
        <w:rPr>
          <w:sz w:val="24"/>
        </w:rPr>
        <w:t>Приказа Министерства просвещения Российской Федерации от 23.01.2023 г. № 47 «О внесении</w:t>
      </w:r>
      <w:r>
        <w:rPr>
          <w:spacing w:val="-1"/>
          <w:sz w:val="24"/>
        </w:rPr>
        <w:t xml:space="preserve"> </w:t>
      </w:r>
      <w:r>
        <w:rPr>
          <w:sz w:val="24"/>
        </w:rPr>
        <w:t>изменений</w:t>
      </w:r>
      <w:r>
        <w:rPr>
          <w:spacing w:val="-1"/>
          <w:sz w:val="24"/>
        </w:rPr>
        <w:t xml:space="preserve"> </w:t>
      </w:r>
      <w:r>
        <w:rPr>
          <w:sz w:val="24"/>
        </w:rPr>
        <w:t>в пункт 12 Порядка приема на</w:t>
      </w:r>
      <w:r>
        <w:rPr>
          <w:spacing w:val="-8"/>
          <w:sz w:val="24"/>
        </w:rPr>
        <w:t xml:space="preserve"> </w:t>
      </w:r>
      <w:r>
        <w:rPr>
          <w:sz w:val="24"/>
        </w:rPr>
        <w:t>обучение по</w:t>
      </w:r>
      <w:r>
        <w:rPr>
          <w:spacing w:val="-2"/>
          <w:sz w:val="24"/>
        </w:rPr>
        <w:t xml:space="preserve"> </w:t>
      </w:r>
      <w:r>
        <w:rPr>
          <w:sz w:val="24"/>
        </w:rPr>
        <w:t>образовательным</w:t>
      </w:r>
      <w:r>
        <w:rPr>
          <w:spacing w:val="-1"/>
          <w:sz w:val="24"/>
        </w:rPr>
        <w:t xml:space="preserve"> </w:t>
      </w:r>
      <w:r>
        <w:rPr>
          <w:sz w:val="24"/>
        </w:rPr>
        <w:t>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 2020 г.</w:t>
      </w:r>
      <w:r>
        <w:rPr>
          <w:spacing w:val="40"/>
          <w:sz w:val="24"/>
        </w:rPr>
        <w:t xml:space="preserve"> </w:t>
      </w:r>
      <w:r>
        <w:rPr>
          <w:sz w:val="24"/>
        </w:rPr>
        <w:t>№ 458»;</w:t>
      </w:r>
    </w:p>
    <w:p w:rsidR="0043494C" w:rsidRDefault="00A844C4">
      <w:pPr>
        <w:pStyle w:val="a3"/>
        <w:ind w:right="464" w:firstLine="566"/>
        <w:jc w:val="both"/>
      </w:pPr>
      <w:r>
        <w:t>-Федерального государственного образовательного стандарта образования</w:t>
      </w:r>
      <w:r>
        <w:rPr>
          <w:spacing w:val="-1"/>
        </w:rPr>
        <w:t xml:space="preserve"> </w:t>
      </w:r>
      <w:r>
        <w:t>обучающихся с умственной отсталостью (интеллектуальными нарушениями) (Приказ Министерства образования и науки Российской Федерации от 19.12 2014 г. № 1599);</w:t>
      </w:r>
    </w:p>
    <w:p w:rsidR="0043494C" w:rsidRDefault="00A844C4">
      <w:pPr>
        <w:pStyle w:val="a3"/>
        <w:ind w:right="459" w:firstLine="566"/>
        <w:jc w:val="both"/>
      </w:pPr>
      <w:r>
        <w:t>-Федерального государственного образовательного стандарта начального общего образования обучающихся с ограниченными возможностями здоровья (Приказ Министерства образования и науки Российской Федерации от 19.12. 2014 г.</w:t>
      </w:r>
      <w:r>
        <w:rPr>
          <w:spacing w:val="40"/>
        </w:rPr>
        <w:t xml:space="preserve"> </w:t>
      </w:r>
      <w:r>
        <w:t>№ 1598);</w:t>
      </w:r>
    </w:p>
    <w:p w:rsidR="0043494C" w:rsidRDefault="00A844C4">
      <w:pPr>
        <w:pStyle w:val="a3"/>
        <w:spacing w:line="275" w:lineRule="exact"/>
        <w:ind w:left="1123"/>
        <w:jc w:val="both"/>
      </w:pPr>
      <w:r>
        <w:t>-Приказа</w:t>
      </w:r>
      <w:r>
        <w:rPr>
          <w:spacing w:val="-1"/>
        </w:rPr>
        <w:t xml:space="preserve"> </w:t>
      </w:r>
      <w:r>
        <w:t>Министерства</w:t>
      </w:r>
      <w:r>
        <w:rPr>
          <w:spacing w:val="50"/>
          <w:w w:val="150"/>
        </w:rPr>
        <w:t xml:space="preserve">   </w:t>
      </w:r>
      <w:r>
        <w:t>просвещения</w:t>
      </w:r>
      <w:r>
        <w:rPr>
          <w:spacing w:val="72"/>
          <w:w w:val="150"/>
        </w:rPr>
        <w:t xml:space="preserve">   </w:t>
      </w:r>
      <w:r>
        <w:t>Российской</w:t>
      </w:r>
      <w:r>
        <w:rPr>
          <w:spacing w:val="72"/>
          <w:w w:val="150"/>
        </w:rPr>
        <w:t xml:space="preserve">   </w:t>
      </w:r>
      <w:r>
        <w:t>Федерации</w:t>
      </w:r>
      <w:r>
        <w:rPr>
          <w:spacing w:val="3"/>
        </w:rPr>
        <w:t xml:space="preserve"> </w:t>
      </w:r>
      <w:r>
        <w:t>от</w:t>
      </w:r>
      <w:r>
        <w:rPr>
          <w:spacing w:val="-2"/>
        </w:rPr>
        <w:t xml:space="preserve"> 24.11.2022г.</w:t>
      </w:r>
    </w:p>
    <w:p w:rsidR="0043494C" w:rsidRDefault="00A844C4">
      <w:pPr>
        <w:pStyle w:val="a3"/>
        <w:spacing w:line="242" w:lineRule="auto"/>
        <w:ind w:right="467" w:firstLine="62"/>
        <w:jc w:val="both"/>
      </w:pPr>
      <w:r>
        <w:t>№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43494C" w:rsidRDefault="00A844C4">
      <w:pPr>
        <w:pStyle w:val="a3"/>
        <w:spacing w:line="271" w:lineRule="exact"/>
        <w:ind w:left="1267"/>
        <w:jc w:val="both"/>
      </w:pPr>
      <w:r>
        <w:t>-Приказа</w:t>
      </w:r>
      <w:r>
        <w:rPr>
          <w:spacing w:val="28"/>
        </w:rPr>
        <w:t xml:space="preserve"> </w:t>
      </w:r>
      <w:r>
        <w:t>Министерства</w:t>
      </w:r>
      <w:r>
        <w:rPr>
          <w:spacing w:val="25"/>
        </w:rPr>
        <w:t xml:space="preserve"> </w:t>
      </w:r>
      <w:r>
        <w:t>просвещения</w:t>
      </w:r>
      <w:r>
        <w:rPr>
          <w:spacing w:val="26"/>
        </w:rPr>
        <w:t xml:space="preserve"> </w:t>
      </w:r>
      <w:r>
        <w:t>Российской</w:t>
      </w:r>
      <w:r>
        <w:rPr>
          <w:spacing w:val="26"/>
        </w:rPr>
        <w:t xml:space="preserve"> </w:t>
      </w:r>
      <w:r>
        <w:t>Федерации</w:t>
      </w:r>
      <w:r>
        <w:rPr>
          <w:spacing w:val="25"/>
        </w:rPr>
        <w:t xml:space="preserve"> </w:t>
      </w:r>
      <w:r>
        <w:t>от</w:t>
      </w:r>
      <w:r>
        <w:rPr>
          <w:spacing w:val="25"/>
        </w:rPr>
        <w:t xml:space="preserve"> </w:t>
      </w:r>
      <w:r>
        <w:t>24.11.2022</w:t>
      </w:r>
      <w:r>
        <w:rPr>
          <w:spacing w:val="30"/>
        </w:rPr>
        <w:t xml:space="preserve"> </w:t>
      </w:r>
      <w:r>
        <w:t>г.</w:t>
      </w:r>
      <w:r>
        <w:rPr>
          <w:spacing w:val="26"/>
        </w:rPr>
        <w:t xml:space="preserve"> </w:t>
      </w:r>
      <w:r>
        <w:t>№</w:t>
      </w:r>
      <w:r>
        <w:rPr>
          <w:spacing w:val="25"/>
        </w:rPr>
        <w:t xml:space="preserve"> </w:t>
      </w:r>
      <w:r>
        <w:rPr>
          <w:spacing w:val="-4"/>
        </w:rPr>
        <w:t>1025</w:t>
      </w:r>
    </w:p>
    <w:p w:rsidR="0043494C" w:rsidRDefault="00A844C4">
      <w:pPr>
        <w:pStyle w:val="a3"/>
        <w:ind w:right="464"/>
        <w:jc w:val="both"/>
      </w:pPr>
      <w: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43494C" w:rsidRDefault="00A844C4">
      <w:pPr>
        <w:pStyle w:val="a3"/>
        <w:ind w:right="460" w:firstLine="710"/>
        <w:jc w:val="both"/>
      </w:pPr>
      <w:r>
        <w:t>-Приказа</w:t>
      </w:r>
      <w:r>
        <w:rPr>
          <w:spacing w:val="-2"/>
        </w:rPr>
        <w:t xml:space="preserve"> </w:t>
      </w:r>
      <w:r>
        <w:t>Министерства</w:t>
      </w:r>
      <w:r>
        <w:rPr>
          <w:spacing w:val="-2"/>
        </w:rPr>
        <w:t xml:space="preserve"> </w:t>
      </w:r>
      <w:r>
        <w:t>просвещения</w:t>
      </w:r>
      <w:r>
        <w:rPr>
          <w:spacing w:val="-1"/>
        </w:rPr>
        <w:t xml:space="preserve"> </w:t>
      </w:r>
      <w:r>
        <w:t>РФ</w:t>
      </w:r>
      <w:r>
        <w:rPr>
          <w:spacing w:val="-4"/>
        </w:rPr>
        <w:t xml:space="preserve"> </w:t>
      </w:r>
      <w:r>
        <w:t>от</w:t>
      </w:r>
      <w:r>
        <w:rPr>
          <w:spacing w:val="-1"/>
        </w:rPr>
        <w:t xml:space="preserve"> </w:t>
      </w:r>
      <w:r>
        <w:t>24</w:t>
      </w:r>
      <w:r>
        <w:rPr>
          <w:spacing w:val="-6"/>
        </w:rPr>
        <w:t xml:space="preserve"> </w:t>
      </w:r>
      <w:r>
        <w:t>ноября</w:t>
      </w:r>
      <w:r>
        <w:rPr>
          <w:spacing w:val="-1"/>
        </w:rPr>
        <w:t xml:space="preserve"> </w:t>
      </w:r>
      <w:r>
        <w:t>2022</w:t>
      </w:r>
      <w:r>
        <w:rPr>
          <w:spacing w:val="-6"/>
        </w:rPr>
        <w:t xml:space="preserve"> </w:t>
      </w:r>
      <w:r>
        <w:t>г.</w:t>
      </w:r>
      <w:r>
        <w:rPr>
          <w:spacing w:val="-4"/>
        </w:rPr>
        <w:t xml:space="preserve"> </w:t>
      </w:r>
      <w:r>
        <w:t>№ 1023</w:t>
      </w:r>
      <w:r>
        <w:rPr>
          <w:spacing w:val="-1"/>
        </w:rPr>
        <w:t xml:space="preserve"> </w:t>
      </w:r>
      <w:r>
        <w:t>“Об утверждении федеральной адаптированной образовательной программы начального общего</w:t>
      </w:r>
      <w:r>
        <w:rPr>
          <w:spacing w:val="40"/>
        </w:rPr>
        <w:t xml:space="preserve"> </w:t>
      </w:r>
      <w:r>
        <w:t>образования для обучающихся с ограниченными возможностями здоровья";</w:t>
      </w:r>
    </w:p>
    <w:p w:rsidR="0043494C" w:rsidRDefault="00A844C4">
      <w:pPr>
        <w:pStyle w:val="a4"/>
        <w:numPr>
          <w:ilvl w:val="2"/>
          <w:numId w:val="169"/>
        </w:numPr>
        <w:tabs>
          <w:tab w:val="left" w:pos="1317"/>
        </w:tabs>
        <w:ind w:right="452" w:firstLine="566"/>
        <w:jc w:val="both"/>
        <w:rPr>
          <w:sz w:val="24"/>
        </w:rPr>
      </w:pPr>
      <w:r>
        <w:rPr>
          <w:sz w:val="24"/>
        </w:rPr>
        <w:t>Приказа Министерства просвещения РФ от 22.03.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3494C" w:rsidRDefault="00A844C4">
      <w:pPr>
        <w:pStyle w:val="a3"/>
        <w:ind w:right="456" w:firstLine="566"/>
        <w:jc w:val="both"/>
      </w:pPr>
      <w:r>
        <w:t>-Санитарно-эпидемиологических правил и норм: СП 2.4.3648-20 «Санитарно- эпидемиологические требования к организациям воспитания и обучения, отдыха и оздоровления детей и молодежи».</w:t>
      </w:r>
    </w:p>
    <w:p w:rsidR="0043494C" w:rsidRDefault="00A844C4">
      <w:pPr>
        <w:pStyle w:val="a4"/>
        <w:numPr>
          <w:ilvl w:val="1"/>
          <w:numId w:val="169"/>
        </w:numPr>
        <w:tabs>
          <w:tab w:val="left" w:pos="1549"/>
        </w:tabs>
        <w:ind w:left="556" w:right="452" w:firstLine="566"/>
        <w:jc w:val="both"/>
        <w:rPr>
          <w:sz w:val="24"/>
        </w:rPr>
      </w:pPr>
      <w:r>
        <w:rPr>
          <w:sz w:val="24"/>
        </w:rPr>
        <w:t>АООП самостоятельно разработана Учреждением в соответствии с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утвержденной Приказом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(далее - ФАООП УО).</w:t>
      </w:r>
    </w:p>
    <w:p w:rsidR="0043494C" w:rsidRDefault="00A844C4">
      <w:pPr>
        <w:pStyle w:val="a4"/>
        <w:numPr>
          <w:ilvl w:val="1"/>
          <w:numId w:val="169"/>
        </w:numPr>
        <w:tabs>
          <w:tab w:val="left" w:pos="1664"/>
        </w:tabs>
        <w:ind w:left="556" w:right="472" w:firstLine="566"/>
        <w:jc w:val="both"/>
        <w:rPr>
          <w:sz w:val="24"/>
        </w:rPr>
      </w:pPr>
      <w:r>
        <w:rPr>
          <w:sz w:val="24"/>
        </w:rPr>
        <w:t>В Программе учтены специфика образовательного процесса Учреждения, образовательные потребности и запросы участников образовательного процесса, особенности и возможности, учащихся школы</w:t>
      </w:r>
    </w:p>
    <w:p w:rsidR="0043494C" w:rsidRDefault="00A844C4">
      <w:pPr>
        <w:pStyle w:val="a4"/>
        <w:numPr>
          <w:ilvl w:val="1"/>
          <w:numId w:val="169"/>
        </w:numPr>
        <w:tabs>
          <w:tab w:val="left" w:pos="1545"/>
        </w:tabs>
        <w:spacing w:line="242" w:lineRule="auto"/>
        <w:ind w:left="1123" w:right="2381" w:firstLine="0"/>
        <w:jc w:val="both"/>
        <w:rPr>
          <w:sz w:val="24"/>
        </w:rPr>
      </w:pPr>
      <w:r>
        <w:rPr>
          <w:sz w:val="24"/>
        </w:rPr>
        <w:t>Программа</w:t>
      </w:r>
      <w:r>
        <w:rPr>
          <w:spacing w:val="-7"/>
          <w:sz w:val="24"/>
        </w:rPr>
        <w:t xml:space="preserve"> </w:t>
      </w:r>
      <w:r>
        <w:rPr>
          <w:sz w:val="24"/>
        </w:rPr>
        <w:t>является</w:t>
      </w:r>
      <w:r>
        <w:rPr>
          <w:spacing w:val="-7"/>
          <w:sz w:val="24"/>
        </w:rPr>
        <w:t xml:space="preserve"> </w:t>
      </w:r>
      <w:r>
        <w:rPr>
          <w:sz w:val="24"/>
        </w:rPr>
        <w:t>локальным</w:t>
      </w:r>
      <w:r>
        <w:rPr>
          <w:spacing w:val="-6"/>
          <w:sz w:val="24"/>
        </w:rPr>
        <w:t xml:space="preserve"> </w:t>
      </w:r>
      <w:r>
        <w:rPr>
          <w:sz w:val="24"/>
        </w:rPr>
        <w:t>нормативным</w:t>
      </w:r>
      <w:r>
        <w:rPr>
          <w:spacing w:val="-13"/>
          <w:sz w:val="24"/>
        </w:rPr>
        <w:t xml:space="preserve"> </w:t>
      </w:r>
      <w:r>
        <w:rPr>
          <w:sz w:val="24"/>
        </w:rPr>
        <w:t>документом</w:t>
      </w:r>
      <w:r>
        <w:rPr>
          <w:spacing w:val="-9"/>
          <w:sz w:val="24"/>
        </w:rPr>
        <w:t xml:space="preserve"> </w:t>
      </w:r>
      <w:r>
        <w:rPr>
          <w:sz w:val="24"/>
        </w:rPr>
        <w:t>школы. Программа определяет:</w:t>
      </w:r>
    </w:p>
    <w:p w:rsidR="0043494C" w:rsidRDefault="00A844C4">
      <w:pPr>
        <w:pStyle w:val="a3"/>
        <w:spacing w:line="242" w:lineRule="auto"/>
        <w:ind w:right="464" w:firstLine="566"/>
        <w:jc w:val="both"/>
      </w:pPr>
      <w:r>
        <w:t>-приоритеты, качество содержания и реализации образования в школе, его организационные и методические аспекты;</w:t>
      </w:r>
    </w:p>
    <w:p w:rsidR="0043494C" w:rsidRDefault="00A844C4">
      <w:pPr>
        <w:pStyle w:val="a3"/>
        <w:spacing w:before="48"/>
        <w:ind w:left="1123"/>
        <w:jc w:val="both"/>
      </w:pPr>
      <w:r>
        <w:t>-коррекцию</w:t>
      </w:r>
      <w:r>
        <w:rPr>
          <w:spacing w:val="59"/>
        </w:rPr>
        <w:t xml:space="preserve"> </w:t>
      </w:r>
      <w:r>
        <w:t>отклонений</w:t>
      </w:r>
      <w:r>
        <w:rPr>
          <w:spacing w:val="64"/>
        </w:rPr>
        <w:t xml:space="preserve"> </w:t>
      </w:r>
      <w:r>
        <w:t>в</w:t>
      </w:r>
      <w:r>
        <w:rPr>
          <w:spacing w:val="68"/>
        </w:rPr>
        <w:t xml:space="preserve"> </w:t>
      </w:r>
      <w:r>
        <w:t>развитии</w:t>
      </w:r>
      <w:r>
        <w:rPr>
          <w:spacing w:val="68"/>
        </w:rPr>
        <w:t xml:space="preserve"> </w:t>
      </w:r>
      <w:r>
        <w:t>средствами</w:t>
      </w:r>
      <w:r>
        <w:rPr>
          <w:spacing w:val="63"/>
        </w:rPr>
        <w:t xml:space="preserve"> </w:t>
      </w:r>
      <w:r>
        <w:t>образования</w:t>
      </w:r>
      <w:r>
        <w:rPr>
          <w:spacing w:val="63"/>
        </w:rPr>
        <w:t xml:space="preserve"> </w:t>
      </w:r>
      <w:r>
        <w:t>и</w:t>
      </w:r>
      <w:r>
        <w:rPr>
          <w:spacing w:val="64"/>
        </w:rPr>
        <w:t xml:space="preserve"> </w:t>
      </w:r>
      <w:r>
        <w:t>трудовой</w:t>
      </w:r>
      <w:r>
        <w:rPr>
          <w:spacing w:val="30"/>
        </w:rPr>
        <w:t xml:space="preserve">  </w:t>
      </w:r>
      <w:r>
        <w:rPr>
          <w:spacing w:val="-2"/>
        </w:rPr>
        <w:t>подготовки</w:t>
      </w:r>
    </w:p>
    <w:p w:rsidR="0043494C" w:rsidRDefault="0043494C">
      <w:pPr>
        <w:jc w:val="both"/>
        <w:sectPr w:rsidR="0043494C">
          <w:pgSz w:w="11910" w:h="16840"/>
          <w:pgMar w:top="320" w:right="240" w:bottom="560" w:left="860" w:header="0" w:footer="369" w:gutter="0"/>
          <w:cols w:space="720"/>
        </w:sectPr>
      </w:pPr>
    </w:p>
    <w:p w:rsidR="0043494C" w:rsidRDefault="00A844C4">
      <w:pPr>
        <w:pStyle w:val="a3"/>
        <w:spacing w:before="74"/>
        <w:ind w:right="468"/>
        <w:jc w:val="both"/>
      </w:pPr>
      <w:r>
        <w:lastRenderedPageBreak/>
        <w:t>детей с легкой умственной отсталостью, их социально-психологическую реабилитацию для последующей интеграции в общество;</w:t>
      </w:r>
    </w:p>
    <w:p w:rsidR="0043494C" w:rsidRDefault="00A844C4">
      <w:pPr>
        <w:pStyle w:val="a3"/>
        <w:spacing w:before="5" w:line="272" w:lineRule="exact"/>
        <w:ind w:left="1123"/>
        <w:jc w:val="both"/>
      </w:pPr>
      <w:r>
        <w:t>-цели,</w:t>
      </w:r>
      <w:r>
        <w:rPr>
          <w:spacing w:val="-12"/>
        </w:rPr>
        <w:t xml:space="preserve"> </w:t>
      </w:r>
      <w:r>
        <w:t>задачи</w:t>
      </w:r>
      <w:r>
        <w:rPr>
          <w:spacing w:val="-6"/>
        </w:rPr>
        <w:t xml:space="preserve"> </w:t>
      </w:r>
      <w:r>
        <w:t>и</w:t>
      </w:r>
      <w:r>
        <w:rPr>
          <w:spacing w:val="-7"/>
        </w:rPr>
        <w:t xml:space="preserve"> </w:t>
      </w:r>
      <w:r>
        <w:t>направления</w:t>
      </w:r>
      <w:r>
        <w:rPr>
          <w:spacing w:val="-5"/>
        </w:rPr>
        <w:t xml:space="preserve"> </w:t>
      </w:r>
      <w:r>
        <w:t>развития</w:t>
      </w:r>
      <w:r>
        <w:rPr>
          <w:spacing w:val="-12"/>
        </w:rPr>
        <w:t xml:space="preserve"> </w:t>
      </w:r>
      <w:r>
        <w:t>образовательного</w:t>
      </w:r>
      <w:r>
        <w:rPr>
          <w:spacing w:val="-5"/>
        </w:rPr>
        <w:t xml:space="preserve"> </w:t>
      </w:r>
      <w:r>
        <w:rPr>
          <w:spacing w:val="-2"/>
        </w:rPr>
        <w:t>процесса;</w:t>
      </w:r>
    </w:p>
    <w:p w:rsidR="0043494C" w:rsidRDefault="00A844C4">
      <w:pPr>
        <w:pStyle w:val="a3"/>
        <w:spacing w:line="237" w:lineRule="auto"/>
        <w:ind w:right="475" w:firstLine="566"/>
        <w:jc w:val="both"/>
      </w:pPr>
      <w: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43494C" w:rsidRDefault="00A844C4">
      <w:pPr>
        <w:pStyle w:val="a3"/>
        <w:spacing w:before="7" w:line="275" w:lineRule="exact"/>
        <w:ind w:left="1123"/>
        <w:jc w:val="both"/>
      </w:pPr>
      <w:r>
        <w:t>Программа</w:t>
      </w:r>
      <w:r>
        <w:rPr>
          <w:spacing w:val="-13"/>
        </w:rPr>
        <w:t xml:space="preserve"> </w:t>
      </w:r>
      <w:r>
        <w:t>включает</w:t>
      </w:r>
      <w:r>
        <w:rPr>
          <w:spacing w:val="-4"/>
        </w:rPr>
        <w:t xml:space="preserve"> </w:t>
      </w:r>
      <w:r>
        <w:t>в себя</w:t>
      </w:r>
      <w:r>
        <w:rPr>
          <w:spacing w:val="-6"/>
        </w:rPr>
        <w:t xml:space="preserve"> </w:t>
      </w:r>
      <w:r>
        <w:t>целевой,</w:t>
      </w:r>
      <w:r>
        <w:rPr>
          <w:spacing w:val="-4"/>
        </w:rPr>
        <w:t xml:space="preserve"> </w:t>
      </w:r>
      <w:r>
        <w:t>содержательный</w:t>
      </w:r>
      <w:r>
        <w:rPr>
          <w:spacing w:val="-8"/>
        </w:rPr>
        <w:t xml:space="preserve"> </w:t>
      </w:r>
      <w:r>
        <w:t>и</w:t>
      </w:r>
      <w:r>
        <w:rPr>
          <w:spacing w:val="-9"/>
        </w:rPr>
        <w:t xml:space="preserve"> </w:t>
      </w:r>
      <w:r>
        <w:t>организационный</w:t>
      </w:r>
      <w:r>
        <w:rPr>
          <w:spacing w:val="-3"/>
        </w:rPr>
        <w:t xml:space="preserve"> </w:t>
      </w:r>
      <w:r>
        <w:rPr>
          <w:spacing w:val="-2"/>
        </w:rPr>
        <w:t>разделы.</w:t>
      </w:r>
    </w:p>
    <w:p w:rsidR="0043494C" w:rsidRDefault="00A844C4">
      <w:pPr>
        <w:pStyle w:val="a3"/>
        <w:ind w:right="461" w:firstLine="566"/>
        <w:jc w:val="both"/>
      </w:pPr>
      <w:r>
        <w:rPr>
          <w:i/>
        </w:rPr>
        <w:t xml:space="preserve">Целевой раздел </w:t>
      </w:r>
      <w:r>
        <w:t>определяет общее назначение, цели, задачи и планируемые результаты реализации АООП, учитывает особенности образовательного процесса школы, способы определения достижения целей и результатов и включает:</w:t>
      </w:r>
    </w:p>
    <w:p w:rsidR="0043494C" w:rsidRDefault="00A844C4">
      <w:pPr>
        <w:pStyle w:val="a3"/>
        <w:spacing w:line="274" w:lineRule="exact"/>
        <w:ind w:left="1123"/>
        <w:jc w:val="both"/>
      </w:pPr>
      <w:r>
        <w:t>-</w:t>
      </w:r>
      <w:r>
        <w:rPr>
          <w:spacing w:val="-7"/>
        </w:rPr>
        <w:t xml:space="preserve"> </w:t>
      </w:r>
      <w:r>
        <w:t>пояснительную</w:t>
      </w:r>
      <w:r>
        <w:rPr>
          <w:spacing w:val="-11"/>
        </w:rPr>
        <w:t xml:space="preserve"> </w:t>
      </w:r>
      <w:r>
        <w:rPr>
          <w:spacing w:val="-2"/>
        </w:rPr>
        <w:t>записку;</w:t>
      </w:r>
    </w:p>
    <w:p w:rsidR="0043494C" w:rsidRDefault="00A844C4">
      <w:pPr>
        <w:pStyle w:val="a3"/>
        <w:spacing w:before="4" w:line="237" w:lineRule="auto"/>
        <w:ind w:right="463" w:firstLine="566"/>
        <w:jc w:val="both"/>
      </w:pPr>
      <w:r>
        <w:t>-планируемые результаты освоения АООП обучающимися с НОДА с</w:t>
      </w:r>
      <w:r>
        <w:rPr>
          <w:spacing w:val="40"/>
        </w:rPr>
        <w:t xml:space="preserve"> </w:t>
      </w:r>
      <w:r>
        <w:t>умеренной, тяжелой и глубокой умственной отсталостью, ТМНР;</w:t>
      </w:r>
    </w:p>
    <w:p w:rsidR="0043494C" w:rsidRDefault="00A844C4">
      <w:pPr>
        <w:pStyle w:val="a3"/>
        <w:spacing w:before="5" w:line="237" w:lineRule="auto"/>
        <w:ind w:right="476" w:firstLine="566"/>
        <w:jc w:val="both"/>
      </w:pPr>
      <w:r>
        <w:t>-программу</w:t>
      </w:r>
      <w:r>
        <w:rPr>
          <w:spacing w:val="-12"/>
        </w:rPr>
        <w:t xml:space="preserve"> </w:t>
      </w:r>
      <w:r>
        <w:t>оценки</w:t>
      </w:r>
      <w:r>
        <w:rPr>
          <w:spacing w:val="-1"/>
        </w:rPr>
        <w:t xml:space="preserve"> </w:t>
      </w:r>
      <w:r>
        <w:t>личностных</w:t>
      </w:r>
      <w:r>
        <w:rPr>
          <w:spacing w:val="-7"/>
        </w:rPr>
        <w:t xml:space="preserve"> </w:t>
      </w:r>
      <w:r>
        <w:t>результатов</w:t>
      </w:r>
      <w:r>
        <w:rPr>
          <w:spacing w:val="-1"/>
        </w:rPr>
        <w:t xml:space="preserve"> </w:t>
      </w:r>
      <w:r>
        <w:t>с</w:t>
      </w:r>
      <w:r>
        <w:rPr>
          <w:spacing w:val="-8"/>
        </w:rPr>
        <w:t xml:space="preserve"> </w:t>
      </w:r>
      <w:r>
        <w:t>учетом</w:t>
      </w:r>
      <w:r>
        <w:rPr>
          <w:spacing w:val="-1"/>
        </w:rPr>
        <w:t xml:space="preserve"> </w:t>
      </w:r>
      <w:r>
        <w:t>типологических</w:t>
      </w:r>
      <w:r>
        <w:rPr>
          <w:spacing w:val="-7"/>
        </w:rPr>
        <w:t xml:space="preserve"> </w:t>
      </w:r>
      <w:r>
        <w:t>и</w:t>
      </w:r>
      <w:r>
        <w:rPr>
          <w:spacing w:val="-1"/>
        </w:rPr>
        <w:t xml:space="preserve"> </w:t>
      </w:r>
      <w:r>
        <w:t>индивидуальных особенностей обучающихся;</w:t>
      </w:r>
    </w:p>
    <w:p w:rsidR="0043494C" w:rsidRDefault="00A844C4">
      <w:pPr>
        <w:pStyle w:val="a3"/>
        <w:spacing w:before="6" w:line="237" w:lineRule="auto"/>
        <w:ind w:right="463" w:firstLine="566"/>
        <w:jc w:val="both"/>
      </w:pPr>
      <w:r>
        <w:t>-планируемые предметные результаты освоения учащимися адаптированной основной общеобразовательной программы;</w:t>
      </w:r>
    </w:p>
    <w:p w:rsidR="0043494C" w:rsidRDefault="00A844C4">
      <w:pPr>
        <w:pStyle w:val="a3"/>
        <w:spacing w:before="6" w:line="237" w:lineRule="auto"/>
        <w:ind w:right="462" w:firstLine="566"/>
        <w:jc w:val="both"/>
      </w:pPr>
      <w:r>
        <w:t>-систему оценки образовательных достижений, обучающихся и оценки результатов деятельности образовательных организаций и педагогических кадров.</w:t>
      </w:r>
    </w:p>
    <w:p w:rsidR="0043494C" w:rsidRDefault="00A844C4">
      <w:pPr>
        <w:pStyle w:val="a3"/>
        <w:spacing w:before="3"/>
        <w:ind w:right="463" w:firstLine="566"/>
        <w:jc w:val="both"/>
      </w:pPr>
      <w:r>
        <w:rPr>
          <w:i/>
        </w:rPr>
        <w:t xml:space="preserve">Содержательный раздел </w:t>
      </w:r>
      <w:r>
        <w:t>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3494C" w:rsidRDefault="00A844C4">
      <w:pPr>
        <w:pStyle w:val="a3"/>
        <w:ind w:right="457" w:firstLine="566"/>
        <w:jc w:val="both"/>
      </w:pPr>
      <w:r>
        <w:t xml:space="preserve">-программы по учебным предметам и коррекционно-развивающим занятиям, включающие пояснительную записку, содержание обучения, планируемые результаты освоения программы </w:t>
      </w:r>
      <w:r>
        <w:rPr>
          <w:b/>
        </w:rPr>
        <w:t>(Приложение 1)</w:t>
      </w:r>
      <w:r>
        <w:t>;</w:t>
      </w:r>
    </w:p>
    <w:p w:rsidR="0043494C" w:rsidRDefault="00A844C4">
      <w:pPr>
        <w:pStyle w:val="a3"/>
        <w:spacing w:before="1" w:line="275" w:lineRule="exact"/>
        <w:ind w:left="1123"/>
      </w:pPr>
      <w:r>
        <w:t>-программу</w:t>
      </w:r>
      <w:r>
        <w:rPr>
          <w:spacing w:val="-18"/>
        </w:rPr>
        <w:t xml:space="preserve"> </w:t>
      </w:r>
      <w:r>
        <w:t>формирования</w:t>
      </w:r>
      <w:r>
        <w:rPr>
          <w:spacing w:val="-6"/>
        </w:rPr>
        <w:t xml:space="preserve"> </w:t>
      </w:r>
      <w:r>
        <w:t>базовых</w:t>
      </w:r>
      <w:r>
        <w:rPr>
          <w:spacing w:val="-1"/>
        </w:rPr>
        <w:t xml:space="preserve"> </w:t>
      </w:r>
      <w:r>
        <w:t>учебных</w:t>
      </w:r>
      <w:r>
        <w:rPr>
          <w:spacing w:val="-7"/>
        </w:rPr>
        <w:t xml:space="preserve"> </w:t>
      </w:r>
      <w:r>
        <w:t>действий</w:t>
      </w:r>
      <w:r>
        <w:rPr>
          <w:spacing w:val="-2"/>
        </w:rPr>
        <w:t xml:space="preserve"> учащихся;</w:t>
      </w:r>
    </w:p>
    <w:p w:rsidR="0043494C" w:rsidRDefault="00A844C4">
      <w:pPr>
        <w:pStyle w:val="a3"/>
        <w:spacing w:line="275" w:lineRule="exact"/>
        <w:ind w:left="1123"/>
      </w:pPr>
      <w:r>
        <w:t>-рабочую</w:t>
      </w:r>
      <w:r>
        <w:rPr>
          <w:spacing w:val="-6"/>
        </w:rPr>
        <w:t xml:space="preserve"> </w:t>
      </w:r>
      <w:r>
        <w:t>программу</w:t>
      </w:r>
      <w:r>
        <w:rPr>
          <w:spacing w:val="-12"/>
        </w:rPr>
        <w:t xml:space="preserve"> </w:t>
      </w:r>
      <w:r>
        <w:rPr>
          <w:spacing w:val="-2"/>
        </w:rPr>
        <w:t>воспитания;</w:t>
      </w:r>
    </w:p>
    <w:p w:rsidR="0043494C" w:rsidRDefault="00A844C4">
      <w:pPr>
        <w:pStyle w:val="a3"/>
        <w:spacing w:before="3" w:line="275" w:lineRule="exact"/>
        <w:ind w:left="1123"/>
      </w:pPr>
      <w:r>
        <w:t>-программу</w:t>
      </w:r>
      <w:r>
        <w:rPr>
          <w:spacing w:val="-13"/>
        </w:rPr>
        <w:t xml:space="preserve"> </w:t>
      </w:r>
      <w:r>
        <w:t>коррекционной</w:t>
      </w:r>
      <w:r>
        <w:rPr>
          <w:spacing w:val="-1"/>
        </w:rPr>
        <w:t xml:space="preserve"> </w:t>
      </w:r>
      <w:r>
        <w:rPr>
          <w:spacing w:val="-2"/>
        </w:rPr>
        <w:t>работы;</w:t>
      </w:r>
    </w:p>
    <w:p w:rsidR="0043494C" w:rsidRDefault="00A844C4">
      <w:pPr>
        <w:pStyle w:val="a3"/>
        <w:spacing w:line="275" w:lineRule="exact"/>
        <w:ind w:left="1123"/>
      </w:pPr>
      <w:r>
        <w:t>-содержание</w:t>
      </w:r>
      <w:r>
        <w:rPr>
          <w:spacing w:val="-12"/>
        </w:rPr>
        <w:t xml:space="preserve"> </w:t>
      </w:r>
      <w:r>
        <w:t>коррекционных</w:t>
      </w:r>
      <w:r>
        <w:rPr>
          <w:spacing w:val="-10"/>
        </w:rPr>
        <w:t xml:space="preserve"> </w:t>
      </w:r>
      <w:r>
        <w:rPr>
          <w:spacing w:val="-2"/>
        </w:rPr>
        <w:t>курсов;</w:t>
      </w:r>
    </w:p>
    <w:p w:rsidR="0043494C" w:rsidRDefault="00A844C4">
      <w:pPr>
        <w:pStyle w:val="a3"/>
        <w:spacing w:before="4" w:line="237" w:lineRule="auto"/>
        <w:ind w:firstLine="566"/>
      </w:pPr>
      <w:r>
        <w:t>-программу</w:t>
      </w:r>
      <w:r>
        <w:rPr>
          <w:spacing w:val="40"/>
        </w:rPr>
        <w:t xml:space="preserve"> </w:t>
      </w:r>
      <w:r>
        <w:t>взаимодействия</w:t>
      </w:r>
      <w:r>
        <w:rPr>
          <w:spacing w:val="40"/>
        </w:rPr>
        <w:t xml:space="preserve"> </w:t>
      </w:r>
      <w:r>
        <w:t>специалистов</w:t>
      </w:r>
      <w:r>
        <w:rPr>
          <w:spacing w:val="40"/>
        </w:rPr>
        <w:t xml:space="preserve"> </w:t>
      </w:r>
      <w:r>
        <w:t>при</w:t>
      </w:r>
      <w:r>
        <w:rPr>
          <w:spacing w:val="40"/>
        </w:rPr>
        <w:t xml:space="preserve"> </w:t>
      </w:r>
      <w:r>
        <w:t>реализации</w:t>
      </w:r>
      <w:r>
        <w:rPr>
          <w:spacing w:val="40"/>
        </w:rPr>
        <w:t xml:space="preserve"> </w:t>
      </w:r>
      <w:r>
        <w:t>психолого-педагогического сопровождения обучающихся.</w:t>
      </w:r>
    </w:p>
    <w:p w:rsidR="0043494C" w:rsidRDefault="00A844C4">
      <w:pPr>
        <w:pStyle w:val="a3"/>
        <w:spacing w:before="6" w:line="237" w:lineRule="auto"/>
        <w:ind w:firstLine="566"/>
      </w:pPr>
      <w:r>
        <w:rPr>
          <w:i/>
        </w:rPr>
        <w:t>Организационный</w:t>
      </w:r>
      <w:r>
        <w:rPr>
          <w:i/>
          <w:spacing w:val="40"/>
        </w:rPr>
        <w:t xml:space="preserve"> </w:t>
      </w:r>
      <w:r>
        <w:rPr>
          <w:i/>
        </w:rPr>
        <w:t>раздел</w:t>
      </w:r>
      <w:r>
        <w:rPr>
          <w:i/>
          <w:spacing w:val="40"/>
        </w:rPr>
        <w:t xml:space="preserve"> </w:t>
      </w:r>
      <w:r>
        <w:t>устанавливает</w:t>
      </w:r>
      <w:r>
        <w:rPr>
          <w:spacing w:val="40"/>
        </w:rPr>
        <w:t xml:space="preserve"> </w:t>
      </w:r>
      <w:r>
        <w:t>общие</w:t>
      </w:r>
      <w:r>
        <w:rPr>
          <w:spacing w:val="40"/>
        </w:rPr>
        <w:t xml:space="preserve"> </w:t>
      </w:r>
      <w:r>
        <w:t>рамки</w:t>
      </w:r>
      <w:r>
        <w:rPr>
          <w:spacing w:val="40"/>
        </w:rPr>
        <w:t xml:space="preserve"> </w:t>
      </w:r>
      <w:r>
        <w:t>организации</w:t>
      </w:r>
      <w:r>
        <w:rPr>
          <w:spacing w:val="40"/>
        </w:rPr>
        <w:t xml:space="preserve"> </w:t>
      </w:r>
      <w:r>
        <w:t>образовательного</w:t>
      </w:r>
      <w:r>
        <w:rPr>
          <w:spacing w:val="40"/>
        </w:rPr>
        <w:t xml:space="preserve"> </w:t>
      </w:r>
      <w:r>
        <w:t>процесса, механизмы реализации компонентов Программы и включает:</w:t>
      </w:r>
    </w:p>
    <w:p w:rsidR="0043494C" w:rsidRDefault="00A844C4">
      <w:pPr>
        <w:pStyle w:val="a3"/>
        <w:spacing w:before="6" w:line="237" w:lineRule="auto"/>
        <w:ind w:firstLine="566"/>
      </w:pPr>
      <w:r>
        <w:t>-учебный план, как один из</w:t>
      </w:r>
      <w:r>
        <w:rPr>
          <w:spacing w:val="-1"/>
        </w:rPr>
        <w:t xml:space="preserve"> </w:t>
      </w:r>
      <w:r>
        <w:t>основных механизмов реализации адаптированной</w:t>
      </w:r>
      <w:r>
        <w:rPr>
          <w:spacing w:val="-1"/>
        </w:rPr>
        <w:t xml:space="preserve"> </w:t>
      </w:r>
      <w:r>
        <w:t>основной общеобразовательной программы;</w:t>
      </w:r>
    </w:p>
    <w:p w:rsidR="0043494C" w:rsidRDefault="00A844C4">
      <w:pPr>
        <w:pStyle w:val="a4"/>
        <w:numPr>
          <w:ilvl w:val="0"/>
          <w:numId w:val="168"/>
        </w:numPr>
        <w:tabs>
          <w:tab w:val="left" w:pos="1261"/>
        </w:tabs>
        <w:spacing w:before="3" w:line="275" w:lineRule="exact"/>
        <w:ind w:left="1261" w:hanging="138"/>
        <w:rPr>
          <w:sz w:val="24"/>
        </w:rPr>
      </w:pPr>
      <w:r>
        <w:rPr>
          <w:sz w:val="24"/>
        </w:rPr>
        <w:t>календарный</w:t>
      </w:r>
      <w:r>
        <w:rPr>
          <w:spacing w:val="-6"/>
          <w:sz w:val="24"/>
        </w:rPr>
        <w:t xml:space="preserve"> </w:t>
      </w:r>
      <w:r>
        <w:rPr>
          <w:sz w:val="24"/>
        </w:rPr>
        <w:t>учебный</w:t>
      </w:r>
      <w:r>
        <w:rPr>
          <w:spacing w:val="-8"/>
          <w:sz w:val="24"/>
        </w:rPr>
        <w:t xml:space="preserve"> </w:t>
      </w:r>
      <w:r>
        <w:rPr>
          <w:spacing w:val="-2"/>
          <w:sz w:val="24"/>
        </w:rPr>
        <w:t>график;</w:t>
      </w:r>
    </w:p>
    <w:p w:rsidR="0043494C" w:rsidRDefault="00A844C4">
      <w:pPr>
        <w:pStyle w:val="a4"/>
        <w:numPr>
          <w:ilvl w:val="0"/>
          <w:numId w:val="168"/>
        </w:numPr>
        <w:tabs>
          <w:tab w:val="left" w:pos="1261"/>
        </w:tabs>
        <w:spacing w:line="275" w:lineRule="exact"/>
        <w:ind w:left="1261" w:hanging="138"/>
        <w:rPr>
          <w:sz w:val="24"/>
        </w:rPr>
      </w:pPr>
      <w:r>
        <w:rPr>
          <w:sz w:val="24"/>
        </w:rPr>
        <w:t>план</w:t>
      </w:r>
      <w:r>
        <w:rPr>
          <w:spacing w:val="-7"/>
          <w:sz w:val="24"/>
        </w:rPr>
        <w:t xml:space="preserve"> </w:t>
      </w:r>
      <w:r>
        <w:rPr>
          <w:sz w:val="24"/>
        </w:rPr>
        <w:t>внеурочной</w:t>
      </w:r>
      <w:r>
        <w:rPr>
          <w:spacing w:val="-4"/>
          <w:sz w:val="24"/>
        </w:rPr>
        <w:t xml:space="preserve"> </w:t>
      </w:r>
      <w:r>
        <w:rPr>
          <w:spacing w:val="-2"/>
          <w:sz w:val="24"/>
        </w:rPr>
        <w:t>деятельности;</w:t>
      </w:r>
    </w:p>
    <w:p w:rsidR="0043494C" w:rsidRDefault="00A844C4">
      <w:pPr>
        <w:pStyle w:val="a3"/>
        <w:spacing w:before="2" w:line="275" w:lineRule="exact"/>
        <w:ind w:left="1123"/>
      </w:pPr>
      <w:r>
        <w:t>-календарный</w:t>
      </w:r>
      <w:r>
        <w:rPr>
          <w:spacing w:val="-7"/>
        </w:rPr>
        <w:t xml:space="preserve"> </w:t>
      </w:r>
      <w:r>
        <w:t>план</w:t>
      </w:r>
      <w:r>
        <w:rPr>
          <w:spacing w:val="-8"/>
        </w:rPr>
        <w:t xml:space="preserve"> </w:t>
      </w:r>
      <w:r>
        <w:t>воспитательной</w:t>
      </w:r>
      <w:r>
        <w:rPr>
          <w:spacing w:val="-5"/>
        </w:rPr>
        <w:t xml:space="preserve"> </w:t>
      </w:r>
      <w:r>
        <w:rPr>
          <w:spacing w:val="-2"/>
        </w:rPr>
        <w:t>работы;</w:t>
      </w:r>
    </w:p>
    <w:p w:rsidR="0043494C" w:rsidRDefault="00A844C4">
      <w:pPr>
        <w:pStyle w:val="a3"/>
        <w:tabs>
          <w:tab w:val="left" w:pos="2314"/>
          <w:tab w:val="left" w:pos="3442"/>
          <w:tab w:val="left" w:pos="4892"/>
          <w:tab w:val="left" w:pos="6837"/>
          <w:tab w:val="left" w:pos="8090"/>
        </w:tabs>
        <w:spacing w:line="242" w:lineRule="auto"/>
        <w:ind w:right="463" w:firstLine="566"/>
      </w:pPr>
      <w:r>
        <w:rPr>
          <w:spacing w:val="-2"/>
        </w:rPr>
        <w:t>-систему</w:t>
      </w:r>
      <w:r>
        <w:tab/>
      </w:r>
      <w:r>
        <w:rPr>
          <w:spacing w:val="-2"/>
        </w:rPr>
        <w:t>условий</w:t>
      </w:r>
      <w:r>
        <w:tab/>
      </w:r>
      <w:r>
        <w:rPr>
          <w:spacing w:val="-2"/>
        </w:rPr>
        <w:t>реализации</w:t>
      </w:r>
      <w:r>
        <w:tab/>
      </w:r>
      <w:r>
        <w:rPr>
          <w:spacing w:val="-2"/>
        </w:rPr>
        <w:t>адаптированной</w:t>
      </w:r>
      <w:r>
        <w:tab/>
      </w:r>
      <w:r>
        <w:rPr>
          <w:spacing w:val="-2"/>
        </w:rPr>
        <w:t>основной</w:t>
      </w:r>
      <w:r>
        <w:tab/>
      </w:r>
      <w:r>
        <w:rPr>
          <w:spacing w:val="-2"/>
        </w:rPr>
        <w:t xml:space="preserve">общеобразовательной </w:t>
      </w:r>
      <w:r>
        <w:t>программы в соответствии с требованиями ФГОС.</w:t>
      </w:r>
    </w:p>
    <w:p w:rsidR="0043494C" w:rsidRDefault="00A844C4">
      <w:pPr>
        <w:pStyle w:val="a4"/>
        <w:numPr>
          <w:ilvl w:val="1"/>
          <w:numId w:val="169"/>
        </w:numPr>
        <w:tabs>
          <w:tab w:val="left" w:pos="1525"/>
        </w:tabs>
        <w:ind w:left="556" w:right="475" w:firstLine="566"/>
        <w:jc w:val="both"/>
        <w:rPr>
          <w:sz w:val="24"/>
        </w:rPr>
      </w:pPr>
      <w:r>
        <w:rPr>
          <w:sz w:val="24"/>
        </w:rPr>
        <w:t>АООП для обучающихся с НОДА с умственной отсталостью (интеллектуальными нарушениями),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3494C" w:rsidRDefault="00A844C4">
      <w:pPr>
        <w:pStyle w:val="a4"/>
        <w:numPr>
          <w:ilvl w:val="1"/>
          <w:numId w:val="169"/>
        </w:numPr>
        <w:tabs>
          <w:tab w:val="left" w:pos="1553"/>
        </w:tabs>
        <w:ind w:left="556" w:right="473" w:firstLine="566"/>
        <w:jc w:val="both"/>
        <w:rPr>
          <w:sz w:val="24"/>
        </w:rPr>
      </w:pPr>
      <w:r>
        <w:rPr>
          <w:sz w:val="24"/>
        </w:rPr>
        <w:t>Определение одного из вариантов АООП образования обучающихся с НОДА с умственной отсталостью (интеллектуальными нарушениями) осуществляется на основе рекомендаций психолого-медико-педагогической комиссии (далее ПМПК), сформулированных по результатам его комплексного психолого-медико-педагогического обследования, с учетом индивидуальной программы реабилитации или абилитации и в порядке, установленном законодательством Российской Федерации.</w:t>
      </w:r>
    </w:p>
    <w:p w:rsidR="0043494C" w:rsidRDefault="00C152C4">
      <w:pPr>
        <w:pStyle w:val="a4"/>
        <w:numPr>
          <w:ilvl w:val="1"/>
          <w:numId w:val="169"/>
        </w:numPr>
        <w:tabs>
          <w:tab w:val="left" w:pos="1573"/>
        </w:tabs>
        <w:ind w:left="556" w:right="463" w:firstLine="566"/>
        <w:jc w:val="both"/>
        <w:rPr>
          <w:sz w:val="24"/>
        </w:rPr>
      </w:pPr>
      <w:r>
        <w:rPr>
          <w:sz w:val="24"/>
        </w:rPr>
        <w:t>МБОУ СОШ №5 г.Сальска</w:t>
      </w:r>
      <w:r w:rsidR="00A844C4">
        <w:rPr>
          <w:sz w:val="24"/>
        </w:rPr>
        <w:t>, реализующая адаптированную основную общеобразовательную программу, обеспечивает ознакомление:</w:t>
      </w:r>
    </w:p>
    <w:p w:rsidR="0043494C" w:rsidRDefault="00A844C4">
      <w:pPr>
        <w:pStyle w:val="a3"/>
        <w:spacing w:before="3" w:line="237" w:lineRule="auto"/>
        <w:ind w:firstLine="566"/>
      </w:pPr>
      <w:r>
        <w:t>-с</w:t>
      </w:r>
      <w:r>
        <w:rPr>
          <w:spacing w:val="40"/>
        </w:rPr>
        <w:t xml:space="preserve"> </w:t>
      </w:r>
      <w:r>
        <w:t>программой</w:t>
      </w:r>
      <w:r>
        <w:rPr>
          <w:spacing w:val="40"/>
        </w:rPr>
        <w:t xml:space="preserve"> </w:t>
      </w:r>
      <w:r>
        <w:t>учащихся</w:t>
      </w:r>
      <w:r>
        <w:rPr>
          <w:spacing w:val="40"/>
        </w:rPr>
        <w:t xml:space="preserve"> </w:t>
      </w:r>
      <w:r>
        <w:t>и</w:t>
      </w:r>
      <w:r>
        <w:rPr>
          <w:spacing w:val="40"/>
        </w:rPr>
        <w:t xml:space="preserve"> </w:t>
      </w:r>
      <w:r>
        <w:t>их</w:t>
      </w:r>
      <w:r>
        <w:rPr>
          <w:spacing w:val="40"/>
        </w:rPr>
        <w:t xml:space="preserve"> </w:t>
      </w:r>
      <w:r>
        <w:t>родителей</w:t>
      </w:r>
      <w:r>
        <w:rPr>
          <w:spacing w:val="40"/>
        </w:rPr>
        <w:t xml:space="preserve"> </w:t>
      </w:r>
      <w:r>
        <w:t>(законных</w:t>
      </w:r>
      <w:r>
        <w:rPr>
          <w:spacing w:val="40"/>
        </w:rPr>
        <w:t xml:space="preserve"> </w:t>
      </w:r>
      <w:r>
        <w:t>представителей)</w:t>
      </w:r>
      <w:r>
        <w:rPr>
          <w:spacing w:val="40"/>
        </w:rPr>
        <w:t xml:space="preserve"> </w:t>
      </w:r>
      <w:r>
        <w:t>как</w:t>
      </w:r>
      <w:r>
        <w:rPr>
          <w:spacing w:val="40"/>
        </w:rPr>
        <w:t xml:space="preserve"> </w:t>
      </w:r>
      <w:r>
        <w:t>участников образовательного процесса;</w:t>
      </w:r>
    </w:p>
    <w:p w:rsidR="0043494C" w:rsidRDefault="00A844C4">
      <w:pPr>
        <w:pStyle w:val="a3"/>
        <w:spacing w:line="242" w:lineRule="auto"/>
        <w:ind w:firstLine="566"/>
      </w:pPr>
      <w:r>
        <w:t>-с</w:t>
      </w:r>
      <w:r>
        <w:rPr>
          <w:spacing w:val="80"/>
        </w:rPr>
        <w:t xml:space="preserve"> </w:t>
      </w:r>
      <w:r>
        <w:t>правами</w:t>
      </w:r>
      <w:r>
        <w:rPr>
          <w:spacing w:val="80"/>
        </w:rPr>
        <w:t xml:space="preserve"> </w:t>
      </w:r>
      <w:r>
        <w:t>и</w:t>
      </w:r>
      <w:r>
        <w:rPr>
          <w:spacing w:val="80"/>
        </w:rPr>
        <w:t xml:space="preserve"> </w:t>
      </w:r>
      <w:r>
        <w:t>обязанностями</w:t>
      </w:r>
      <w:r>
        <w:rPr>
          <w:spacing w:val="80"/>
        </w:rPr>
        <w:t xml:space="preserve"> </w:t>
      </w:r>
      <w:r>
        <w:t>в</w:t>
      </w:r>
      <w:r>
        <w:rPr>
          <w:spacing w:val="80"/>
        </w:rPr>
        <w:t xml:space="preserve"> </w:t>
      </w:r>
      <w:r>
        <w:t>части</w:t>
      </w:r>
      <w:r>
        <w:rPr>
          <w:spacing w:val="80"/>
        </w:rPr>
        <w:t xml:space="preserve"> </w:t>
      </w:r>
      <w:r>
        <w:t>формирования</w:t>
      </w:r>
      <w:r>
        <w:rPr>
          <w:spacing w:val="80"/>
        </w:rPr>
        <w:t xml:space="preserve"> </w:t>
      </w:r>
      <w:r>
        <w:t>и</w:t>
      </w:r>
      <w:r>
        <w:rPr>
          <w:spacing w:val="80"/>
        </w:rPr>
        <w:t xml:space="preserve"> </w:t>
      </w:r>
      <w:r>
        <w:t>реализации</w:t>
      </w:r>
      <w:r>
        <w:rPr>
          <w:spacing w:val="77"/>
        </w:rPr>
        <w:t xml:space="preserve"> </w:t>
      </w:r>
      <w:r>
        <w:t>образовательной Программы, установленные законодательством РФ;</w:t>
      </w:r>
    </w:p>
    <w:p w:rsidR="0043494C" w:rsidRDefault="00A844C4">
      <w:pPr>
        <w:pStyle w:val="a3"/>
        <w:tabs>
          <w:tab w:val="left" w:pos="1646"/>
          <w:tab w:val="left" w:pos="2856"/>
          <w:tab w:val="left" w:pos="3317"/>
          <w:tab w:val="left" w:pos="4523"/>
          <w:tab w:val="left" w:pos="6270"/>
          <w:tab w:val="left" w:pos="8786"/>
        </w:tabs>
        <w:spacing w:before="55"/>
        <w:ind w:right="469" w:firstLine="566"/>
      </w:pPr>
      <w:r>
        <w:rPr>
          <w:spacing w:val="-6"/>
        </w:rPr>
        <w:t>-с</w:t>
      </w:r>
      <w:r>
        <w:tab/>
      </w:r>
      <w:r>
        <w:rPr>
          <w:spacing w:val="-2"/>
        </w:rPr>
        <w:t>Уставом</w:t>
      </w:r>
      <w:r>
        <w:tab/>
      </w:r>
      <w:r>
        <w:rPr>
          <w:spacing w:val="-10"/>
        </w:rPr>
        <w:t>и</w:t>
      </w:r>
      <w:r>
        <w:tab/>
      </w:r>
      <w:r>
        <w:rPr>
          <w:spacing w:val="-2"/>
        </w:rPr>
        <w:t>другими</w:t>
      </w:r>
      <w:r>
        <w:tab/>
      </w:r>
      <w:r>
        <w:rPr>
          <w:spacing w:val="-2"/>
        </w:rPr>
        <w:t>документами,</w:t>
      </w:r>
      <w:r>
        <w:tab/>
      </w:r>
      <w:r>
        <w:rPr>
          <w:spacing w:val="-2"/>
        </w:rPr>
        <w:t>регламентирующими</w:t>
      </w:r>
      <w:r>
        <w:tab/>
      </w:r>
      <w:r>
        <w:rPr>
          <w:spacing w:val="-2"/>
        </w:rPr>
        <w:t xml:space="preserve">осуществление </w:t>
      </w:r>
      <w:r>
        <w:t>образовательного процесса в школе.</w:t>
      </w:r>
    </w:p>
    <w:p w:rsidR="0043494C" w:rsidRDefault="0043494C">
      <w:pPr>
        <w:sectPr w:rsidR="0043494C">
          <w:pgSz w:w="11910" w:h="16840"/>
          <w:pgMar w:top="240" w:right="240" w:bottom="600" w:left="860" w:header="0" w:footer="369" w:gutter="0"/>
          <w:cols w:space="720"/>
        </w:sectPr>
      </w:pPr>
    </w:p>
    <w:p w:rsidR="0043494C" w:rsidRDefault="00A844C4">
      <w:pPr>
        <w:pStyle w:val="a4"/>
        <w:numPr>
          <w:ilvl w:val="1"/>
          <w:numId w:val="169"/>
        </w:numPr>
        <w:tabs>
          <w:tab w:val="left" w:pos="1520"/>
        </w:tabs>
        <w:spacing w:before="74"/>
        <w:ind w:left="556" w:right="473" w:firstLine="566"/>
        <w:jc w:val="both"/>
        <w:rPr>
          <w:sz w:val="24"/>
        </w:rPr>
      </w:pPr>
      <w:r>
        <w:rPr>
          <w:sz w:val="24"/>
        </w:rPr>
        <w:lastRenderedPageBreak/>
        <w:t>Переработка адаптированной основной общеобразовательной программы, внесение изменений и дополнений в её содержание производится в связи с выходом в свет новых нормативно-правовых документов по ФГОС.</w:t>
      </w:r>
    </w:p>
    <w:p w:rsidR="0043494C" w:rsidRDefault="00A844C4">
      <w:pPr>
        <w:pStyle w:val="Heading1"/>
        <w:spacing w:before="15" w:line="237" w:lineRule="auto"/>
        <w:ind w:left="556" w:right="479" w:firstLine="566"/>
        <w:jc w:val="both"/>
      </w:pPr>
      <w:r>
        <w:t>Принципы и подходы к формированию адаптированной основной общеобразовательной программы</w:t>
      </w:r>
    </w:p>
    <w:p w:rsidR="0043494C" w:rsidRDefault="00A844C4">
      <w:pPr>
        <w:pStyle w:val="a3"/>
        <w:tabs>
          <w:tab w:val="left" w:pos="7226"/>
        </w:tabs>
        <w:ind w:left="580" w:right="459" w:firstLine="542"/>
        <w:jc w:val="right"/>
      </w:pPr>
      <w:r>
        <w:t>В</w:t>
      </w:r>
      <w:r>
        <w:rPr>
          <w:spacing w:val="-3"/>
        </w:rPr>
        <w:t xml:space="preserve"> </w:t>
      </w:r>
      <w:r>
        <w:t>основу</w:t>
      </w:r>
      <w:r>
        <w:rPr>
          <w:spacing w:val="-10"/>
        </w:rPr>
        <w:t xml:space="preserve"> </w:t>
      </w:r>
      <w:r>
        <w:t>разработки АООП</w:t>
      </w:r>
      <w:r>
        <w:rPr>
          <w:spacing w:val="-2"/>
        </w:rPr>
        <w:t xml:space="preserve"> </w:t>
      </w:r>
      <w:r>
        <w:t>заложены</w:t>
      </w:r>
      <w:r>
        <w:rPr>
          <w:spacing w:val="-3"/>
        </w:rPr>
        <w:t xml:space="preserve"> </w:t>
      </w:r>
      <w:r>
        <w:t>дифференцированный</w:t>
      </w:r>
      <w:r>
        <w:rPr>
          <w:spacing w:val="-4"/>
        </w:rPr>
        <w:t xml:space="preserve"> </w:t>
      </w:r>
      <w:r>
        <w:t>и деятельностный</w:t>
      </w:r>
      <w:r>
        <w:rPr>
          <w:spacing w:val="-4"/>
        </w:rPr>
        <w:t xml:space="preserve"> </w:t>
      </w:r>
      <w:r>
        <w:t xml:space="preserve">подходы. </w:t>
      </w:r>
      <w:r>
        <w:rPr>
          <w:i/>
        </w:rPr>
        <w:t xml:space="preserve">Дифференцированный подход </w:t>
      </w:r>
      <w:r>
        <w:t>к построению АООП образования обучающихся с НОДА с умственной</w:t>
      </w:r>
      <w:r>
        <w:rPr>
          <w:spacing w:val="40"/>
        </w:rPr>
        <w:t xml:space="preserve"> </w:t>
      </w:r>
      <w:r>
        <w:t>отсталостью</w:t>
      </w:r>
      <w:r>
        <w:rPr>
          <w:spacing w:val="40"/>
        </w:rPr>
        <w:t xml:space="preserve"> </w:t>
      </w:r>
      <w:r>
        <w:t>(интеллектуальными</w:t>
      </w:r>
      <w:r>
        <w:rPr>
          <w:spacing w:val="40"/>
        </w:rPr>
        <w:t xml:space="preserve"> </w:t>
      </w:r>
      <w:r>
        <w:t>нарушениями)</w:t>
      </w:r>
      <w:r>
        <w:tab/>
        <w:t>предполагает</w:t>
      </w:r>
      <w:r>
        <w:rPr>
          <w:spacing w:val="30"/>
        </w:rPr>
        <w:t xml:space="preserve"> </w:t>
      </w:r>
      <w:r>
        <w:t>учет</w:t>
      </w:r>
      <w:r>
        <w:rPr>
          <w:spacing w:val="30"/>
        </w:rPr>
        <w:t xml:space="preserve"> </w:t>
      </w:r>
      <w:r>
        <w:t>их</w:t>
      </w:r>
      <w:r>
        <w:rPr>
          <w:spacing w:val="24"/>
        </w:rPr>
        <w:t xml:space="preserve"> </w:t>
      </w:r>
      <w:r>
        <w:t>особых образовательных потребностей, которые проявляются в неоднородности возможностей</w:t>
      </w:r>
    </w:p>
    <w:p w:rsidR="0043494C" w:rsidRDefault="00A844C4">
      <w:pPr>
        <w:pStyle w:val="a3"/>
        <w:jc w:val="both"/>
      </w:pPr>
      <w:r>
        <w:t>освоения</w:t>
      </w:r>
      <w:r>
        <w:rPr>
          <w:spacing w:val="-6"/>
        </w:rPr>
        <w:t xml:space="preserve"> </w:t>
      </w:r>
      <w:r>
        <w:t>содержания</w:t>
      </w:r>
      <w:r>
        <w:rPr>
          <w:spacing w:val="-9"/>
        </w:rPr>
        <w:t xml:space="preserve"> </w:t>
      </w:r>
      <w:r>
        <w:rPr>
          <w:spacing w:val="-2"/>
        </w:rPr>
        <w:t>образования.</w:t>
      </w:r>
    </w:p>
    <w:p w:rsidR="0043494C" w:rsidRDefault="00A844C4">
      <w:pPr>
        <w:pStyle w:val="a3"/>
        <w:ind w:right="476" w:firstLine="566"/>
        <w:jc w:val="both"/>
      </w:pPr>
      <w:r>
        <w:t>Применение дифференцированного подхода к созданию образовательных программ обеспечивает разнообразие содержания, предоставляя учащимся возможность реализовать индивидуальный потенциал развития.</w:t>
      </w:r>
    </w:p>
    <w:p w:rsidR="0043494C" w:rsidRDefault="00A844C4">
      <w:pPr>
        <w:pStyle w:val="a3"/>
        <w:ind w:right="482" w:firstLine="566"/>
        <w:jc w:val="both"/>
      </w:pPr>
      <w:r>
        <w:rPr>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НОДА с умственной отсталостью (интеллектуальными нарушениями).</w:t>
      </w:r>
    </w:p>
    <w:p w:rsidR="0043494C" w:rsidRDefault="00A844C4">
      <w:pPr>
        <w:pStyle w:val="a3"/>
        <w:ind w:right="478" w:firstLine="566"/>
        <w:jc w:val="both"/>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3494C" w:rsidRDefault="00A844C4">
      <w:pPr>
        <w:pStyle w:val="a3"/>
        <w:ind w:right="473" w:firstLine="566"/>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3494C" w:rsidRDefault="00A844C4">
      <w:pPr>
        <w:pStyle w:val="a3"/>
        <w:ind w:right="477" w:firstLine="566"/>
        <w:jc w:val="both"/>
      </w:pPr>
      <w:r>
        <w:t xml:space="preserve">В контексте разработки АООП образования для обучающихся с НОДА с умственной отсталостью (интеллектуальными нарушениями) реализация деятельностного подхода </w:t>
      </w:r>
      <w:r>
        <w:rPr>
          <w:spacing w:val="-2"/>
        </w:rPr>
        <w:t>обеспечивает:</w:t>
      </w:r>
    </w:p>
    <w:p w:rsidR="0043494C" w:rsidRDefault="00A844C4">
      <w:pPr>
        <w:pStyle w:val="a3"/>
        <w:spacing w:line="274" w:lineRule="exact"/>
        <w:ind w:left="1123"/>
        <w:jc w:val="both"/>
      </w:pPr>
      <w:r>
        <w:t>-придание</w:t>
      </w:r>
      <w:r>
        <w:rPr>
          <w:spacing w:val="-11"/>
        </w:rPr>
        <w:t xml:space="preserve"> </w:t>
      </w:r>
      <w:r>
        <w:t>результатам</w:t>
      </w:r>
      <w:r>
        <w:rPr>
          <w:spacing w:val="-7"/>
        </w:rPr>
        <w:t xml:space="preserve"> </w:t>
      </w:r>
      <w:r>
        <w:t>образования</w:t>
      </w:r>
      <w:r>
        <w:rPr>
          <w:spacing w:val="-7"/>
        </w:rPr>
        <w:t xml:space="preserve"> </w:t>
      </w:r>
      <w:r>
        <w:t>социально</w:t>
      </w:r>
      <w:r>
        <w:rPr>
          <w:spacing w:val="-8"/>
        </w:rPr>
        <w:t xml:space="preserve"> </w:t>
      </w:r>
      <w:r>
        <w:t>и</w:t>
      </w:r>
      <w:r>
        <w:rPr>
          <w:spacing w:val="-8"/>
        </w:rPr>
        <w:t xml:space="preserve"> </w:t>
      </w:r>
      <w:r>
        <w:t>личностно</w:t>
      </w:r>
      <w:r>
        <w:rPr>
          <w:spacing w:val="-4"/>
        </w:rPr>
        <w:t xml:space="preserve"> </w:t>
      </w:r>
      <w:r>
        <w:t>значимого</w:t>
      </w:r>
      <w:r>
        <w:rPr>
          <w:spacing w:val="-7"/>
        </w:rPr>
        <w:t xml:space="preserve"> </w:t>
      </w:r>
      <w:r>
        <w:rPr>
          <w:spacing w:val="-2"/>
        </w:rPr>
        <w:t>характера;</w:t>
      </w:r>
    </w:p>
    <w:p w:rsidR="0043494C" w:rsidRDefault="00A844C4">
      <w:pPr>
        <w:pStyle w:val="a3"/>
        <w:spacing w:before="3" w:line="237" w:lineRule="auto"/>
        <w:ind w:right="498" w:firstLine="566"/>
        <w:jc w:val="both"/>
      </w:pPr>
      <w:r>
        <w:t>-прочное усвоение учащимися знаний и</w:t>
      </w:r>
      <w:r>
        <w:rPr>
          <w:spacing w:val="-6"/>
        </w:rPr>
        <w:t xml:space="preserve"> </w:t>
      </w:r>
      <w:r>
        <w:t>опыта</w:t>
      </w:r>
      <w:r>
        <w:rPr>
          <w:spacing w:val="-3"/>
        </w:rPr>
        <w:t xml:space="preserve"> </w:t>
      </w:r>
      <w:r>
        <w:t>разнообразной</w:t>
      </w:r>
      <w:r>
        <w:rPr>
          <w:spacing w:val="-1"/>
        </w:rPr>
        <w:t xml:space="preserve"> </w:t>
      </w:r>
      <w:r>
        <w:t>деятельности и</w:t>
      </w:r>
      <w:r>
        <w:rPr>
          <w:spacing w:val="-1"/>
        </w:rPr>
        <w:t xml:space="preserve"> </w:t>
      </w:r>
      <w:r>
        <w:t>поведения, возможность их самостоятельного продвижения в изучаемых предметных областях;</w:t>
      </w:r>
    </w:p>
    <w:p w:rsidR="0043494C" w:rsidRDefault="00A844C4">
      <w:pPr>
        <w:pStyle w:val="a3"/>
        <w:spacing w:before="5" w:line="237" w:lineRule="auto"/>
        <w:ind w:right="491" w:firstLine="566"/>
        <w:jc w:val="both"/>
      </w:pPr>
      <w:r>
        <w:t>-существенное</w:t>
      </w:r>
      <w:r>
        <w:rPr>
          <w:spacing w:val="-3"/>
        </w:rPr>
        <w:t xml:space="preserve"> </w:t>
      </w:r>
      <w:r>
        <w:t>повышение мотивации</w:t>
      </w:r>
      <w:r>
        <w:rPr>
          <w:spacing w:val="-2"/>
        </w:rPr>
        <w:t xml:space="preserve"> </w:t>
      </w:r>
      <w:r>
        <w:t>и</w:t>
      </w:r>
      <w:r>
        <w:rPr>
          <w:spacing w:val="-2"/>
        </w:rPr>
        <w:t xml:space="preserve"> </w:t>
      </w:r>
      <w:r>
        <w:t>интереса к учению, приобретению</w:t>
      </w:r>
      <w:r>
        <w:rPr>
          <w:spacing w:val="-4"/>
        </w:rPr>
        <w:t xml:space="preserve"> </w:t>
      </w:r>
      <w:r>
        <w:t>нового опыта деятельности и поведения;</w:t>
      </w:r>
    </w:p>
    <w:p w:rsidR="0043494C" w:rsidRDefault="00A844C4">
      <w:pPr>
        <w:pStyle w:val="a3"/>
        <w:spacing w:before="4"/>
        <w:ind w:right="479" w:firstLine="566"/>
        <w:jc w:val="both"/>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w:t>
      </w:r>
      <w:r>
        <w:rPr>
          <w:spacing w:val="-2"/>
        </w:rPr>
        <w:t>успешности.</w:t>
      </w:r>
    </w:p>
    <w:p w:rsidR="0043494C" w:rsidRDefault="00A844C4">
      <w:pPr>
        <w:pStyle w:val="a3"/>
        <w:spacing w:line="242" w:lineRule="auto"/>
        <w:ind w:right="478" w:firstLine="566"/>
        <w:jc w:val="both"/>
      </w:pPr>
      <w:r>
        <w:t>В основу АООП образования обучающихся с НОДА с умственной отсталостью (интеллектуальными нарушениями) положены следующие принципы:</w:t>
      </w:r>
    </w:p>
    <w:p w:rsidR="0043494C" w:rsidRDefault="00A844C4">
      <w:pPr>
        <w:pStyle w:val="a3"/>
        <w:ind w:right="480" w:firstLine="566"/>
        <w:jc w:val="both"/>
      </w:pPr>
      <w: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w:t>
      </w:r>
    </w:p>
    <w:p w:rsidR="0043494C" w:rsidRDefault="00A844C4">
      <w:pPr>
        <w:pStyle w:val="a3"/>
        <w:ind w:right="462" w:firstLine="566"/>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3494C" w:rsidRDefault="00A844C4">
      <w:pPr>
        <w:pStyle w:val="a3"/>
        <w:ind w:right="469" w:firstLine="566"/>
        <w:jc w:val="both"/>
      </w:pPr>
      <w: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w:t>
      </w:r>
      <w:r>
        <w:rPr>
          <w:spacing w:val="-2"/>
        </w:rPr>
        <w:t>задач;</w:t>
      </w:r>
    </w:p>
    <w:p w:rsidR="0043494C" w:rsidRDefault="00A844C4">
      <w:pPr>
        <w:pStyle w:val="a3"/>
        <w:ind w:right="457" w:firstLine="566"/>
        <w:jc w:val="both"/>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43494C" w:rsidRDefault="00A844C4">
      <w:pPr>
        <w:pStyle w:val="a3"/>
        <w:spacing w:line="274" w:lineRule="exact"/>
        <w:ind w:left="1123"/>
        <w:jc w:val="both"/>
      </w:pPr>
      <w:r>
        <w:t>-онтогенетический</w:t>
      </w:r>
      <w:r>
        <w:rPr>
          <w:spacing w:val="-11"/>
        </w:rPr>
        <w:t xml:space="preserve"> </w:t>
      </w:r>
      <w:r>
        <w:rPr>
          <w:spacing w:val="-2"/>
        </w:rPr>
        <w:t>принцип;</w:t>
      </w:r>
    </w:p>
    <w:p w:rsidR="0043494C" w:rsidRDefault="00A844C4">
      <w:pPr>
        <w:pStyle w:val="a3"/>
        <w:spacing w:before="63" w:line="237" w:lineRule="auto"/>
        <w:ind w:right="471" w:firstLine="600"/>
        <w:jc w:val="both"/>
      </w:pPr>
      <w:r>
        <w:t>-принцип преемственности, предполагающий</w:t>
      </w:r>
      <w:r>
        <w:rPr>
          <w:spacing w:val="-2"/>
        </w:rPr>
        <w:t xml:space="preserve"> </w:t>
      </w:r>
      <w:r>
        <w:t>взаимосвязь и непрерывность</w:t>
      </w:r>
      <w:r>
        <w:rPr>
          <w:spacing w:val="-2"/>
        </w:rPr>
        <w:t xml:space="preserve"> </w:t>
      </w:r>
      <w:r>
        <w:t>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3494C" w:rsidRDefault="0043494C">
      <w:pPr>
        <w:spacing w:line="237" w:lineRule="auto"/>
        <w:jc w:val="both"/>
        <w:sectPr w:rsidR="0043494C">
          <w:pgSz w:w="11910" w:h="16840"/>
          <w:pgMar w:top="240" w:right="240" w:bottom="600" w:left="860" w:header="0" w:footer="369" w:gutter="0"/>
          <w:cols w:space="720"/>
        </w:sectPr>
      </w:pPr>
    </w:p>
    <w:p w:rsidR="0043494C" w:rsidRDefault="00A844C4">
      <w:pPr>
        <w:pStyle w:val="a3"/>
        <w:spacing w:before="74"/>
        <w:ind w:right="471" w:firstLine="566"/>
        <w:jc w:val="both"/>
      </w:pPr>
      <w:r>
        <w:lastRenderedPageBreak/>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3494C" w:rsidRDefault="00A844C4">
      <w:pPr>
        <w:pStyle w:val="a3"/>
        <w:spacing w:line="242" w:lineRule="auto"/>
        <w:ind w:right="450" w:firstLine="566"/>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43494C" w:rsidRDefault="00A844C4">
      <w:pPr>
        <w:pStyle w:val="a3"/>
        <w:spacing w:line="242" w:lineRule="auto"/>
        <w:ind w:right="467" w:firstLine="566"/>
        <w:jc w:val="both"/>
      </w:pPr>
      <w:r>
        <w:t>-принцип учета особенностей психического развития разных групп, обучающихся с умственной отсталостью (интеллектуальными нарушениями);</w:t>
      </w:r>
    </w:p>
    <w:p w:rsidR="0043494C" w:rsidRDefault="00A844C4">
      <w:pPr>
        <w:pStyle w:val="a3"/>
        <w:ind w:right="457" w:firstLine="566"/>
        <w:jc w:val="both"/>
      </w:pPr>
      <w:r>
        <w:t>-принцип направленности на формирование деятельности, обеспечивающий</w:t>
      </w:r>
      <w:r>
        <w:rPr>
          <w:spacing w:val="40"/>
        </w:rPr>
        <w:t xml:space="preserve"> </w:t>
      </w:r>
      <w:r>
        <w:t>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3494C" w:rsidRDefault="00A844C4">
      <w:pPr>
        <w:pStyle w:val="a3"/>
        <w:ind w:right="463" w:firstLine="566"/>
        <w:jc w:val="both"/>
      </w:pPr>
      <w: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3494C" w:rsidRDefault="00A844C4">
      <w:pPr>
        <w:pStyle w:val="a3"/>
        <w:ind w:left="1123"/>
        <w:jc w:val="both"/>
      </w:pPr>
      <w:r>
        <w:t>-принцип</w:t>
      </w:r>
      <w:r>
        <w:rPr>
          <w:spacing w:val="-7"/>
        </w:rPr>
        <w:t xml:space="preserve"> </w:t>
      </w:r>
      <w:r>
        <w:t>сотрудничества</w:t>
      </w:r>
      <w:r>
        <w:rPr>
          <w:spacing w:val="-9"/>
        </w:rPr>
        <w:t xml:space="preserve"> </w:t>
      </w:r>
      <w:r>
        <w:t>с</w:t>
      </w:r>
      <w:r>
        <w:rPr>
          <w:spacing w:val="-10"/>
        </w:rPr>
        <w:t xml:space="preserve"> </w:t>
      </w:r>
      <w:r>
        <w:rPr>
          <w:spacing w:val="-2"/>
        </w:rPr>
        <w:t>семьей.</w:t>
      </w:r>
    </w:p>
    <w:p w:rsidR="0043494C" w:rsidRDefault="0043494C">
      <w:pPr>
        <w:pStyle w:val="a3"/>
        <w:ind w:left="0"/>
      </w:pPr>
    </w:p>
    <w:p w:rsidR="0043494C" w:rsidRDefault="00A844C4">
      <w:pPr>
        <w:pStyle w:val="Heading1"/>
        <w:numPr>
          <w:ilvl w:val="0"/>
          <w:numId w:val="169"/>
        </w:numPr>
        <w:tabs>
          <w:tab w:val="left" w:pos="254"/>
        </w:tabs>
        <w:ind w:left="254" w:hanging="240"/>
        <w:jc w:val="center"/>
      </w:pPr>
      <w:bookmarkStart w:id="1" w:name="2_ЦЕЛЕВОЙ_РАЗДЕЛ"/>
      <w:bookmarkEnd w:id="1"/>
      <w:r>
        <w:t>ЦЕЛЕВОЙ</w:t>
      </w:r>
      <w:r>
        <w:rPr>
          <w:spacing w:val="-5"/>
        </w:rPr>
        <w:t xml:space="preserve"> </w:t>
      </w:r>
      <w:r>
        <w:rPr>
          <w:spacing w:val="-2"/>
        </w:rPr>
        <w:t>РАЗДЕЛ</w:t>
      </w:r>
    </w:p>
    <w:p w:rsidR="0043494C" w:rsidRDefault="0043494C">
      <w:pPr>
        <w:pStyle w:val="a3"/>
        <w:ind w:left="0"/>
        <w:rPr>
          <w:b/>
        </w:rPr>
      </w:pPr>
    </w:p>
    <w:p w:rsidR="0043494C" w:rsidRDefault="00A844C4">
      <w:pPr>
        <w:pStyle w:val="a4"/>
        <w:numPr>
          <w:ilvl w:val="1"/>
          <w:numId w:val="169"/>
        </w:numPr>
        <w:tabs>
          <w:tab w:val="left" w:pos="4042"/>
        </w:tabs>
        <w:spacing w:before="1" w:line="249" w:lineRule="exact"/>
        <w:ind w:hanging="436"/>
        <w:jc w:val="left"/>
        <w:rPr>
          <w:b/>
        </w:rPr>
      </w:pPr>
      <w:r>
        <w:rPr>
          <w:b/>
          <w:spacing w:val="-2"/>
        </w:rPr>
        <w:t>ПОЯСНИТЕЛЬНАЯ</w:t>
      </w:r>
      <w:r>
        <w:rPr>
          <w:b/>
          <w:spacing w:val="6"/>
        </w:rPr>
        <w:t xml:space="preserve"> </w:t>
      </w:r>
      <w:r>
        <w:rPr>
          <w:b/>
          <w:spacing w:val="-2"/>
        </w:rPr>
        <w:t>ЗАПИСКА</w:t>
      </w:r>
    </w:p>
    <w:p w:rsidR="0043494C" w:rsidRDefault="00A844C4">
      <w:pPr>
        <w:pStyle w:val="a3"/>
        <w:ind w:right="455" w:firstLine="566"/>
        <w:jc w:val="both"/>
      </w:pPr>
      <w:r>
        <w:t>Обучающийся с НОДА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6.3), либо он испытывает существенные трудности в ее освоении, получает образование по варианту</w:t>
      </w:r>
      <w:r>
        <w:rPr>
          <w:spacing w:val="40"/>
        </w:rPr>
        <w:t xml:space="preserve"> </w:t>
      </w:r>
      <w:r>
        <w:t>6.4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43494C" w:rsidRDefault="00A844C4">
      <w:pPr>
        <w:pStyle w:val="a3"/>
        <w:ind w:right="462" w:firstLine="566"/>
        <w:jc w:val="both"/>
      </w:pPr>
      <w:r>
        <w:rPr>
          <w:b/>
        </w:rPr>
        <w:t>Целью</w:t>
      </w:r>
      <w:r>
        <w:rPr>
          <w:b/>
          <w:spacing w:val="-3"/>
        </w:rPr>
        <w:t xml:space="preserve"> </w:t>
      </w:r>
      <w:r>
        <w:rPr>
          <w:b/>
        </w:rPr>
        <w:t>образования</w:t>
      </w:r>
      <w:r>
        <w:rPr>
          <w:b/>
          <w:spacing w:val="-5"/>
        </w:rPr>
        <w:t xml:space="preserve"> </w:t>
      </w:r>
      <w:r>
        <w:t>обучающихся</w:t>
      </w:r>
      <w:r>
        <w:rPr>
          <w:spacing w:val="-2"/>
        </w:rPr>
        <w:t xml:space="preserve"> </w:t>
      </w:r>
      <w:r>
        <w:t>с</w:t>
      </w:r>
      <w:r>
        <w:rPr>
          <w:spacing w:val="-3"/>
        </w:rPr>
        <w:t xml:space="preserve"> </w:t>
      </w:r>
      <w:r>
        <w:t>НОДА</w:t>
      </w:r>
      <w:r>
        <w:rPr>
          <w:spacing w:val="-7"/>
        </w:rPr>
        <w:t xml:space="preserve"> </w:t>
      </w:r>
      <w:r>
        <w:t>с умеренной, тяжелой, глубокой</w:t>
      </w:r>
      <w:r>
        <w:rPr>
          <w:spacing w:val="-1"/>
        </w:rPr>
        <w:t xml:space="preserve"> </w:t>
      </w:r>
      <w:r>
        <w:t>умственной отсталостью (интеллектуальными нарушениями), с тяжелыми и множественными нарушениями развития по данному варианту АООП является:</w:t>
      </w:r>
    </w:p>
    <w:p w:rsidR="0043494C" w:rsidRDefault="00A844C4">
      <w:pPr>
        <w:pStyle w:val="a3"/>
        <w:spacing w:line="275" w:lineRule="exact"/>
        <w:ind w:left="1123"/>
        <w:jc w:val="both"/>
      </w:pPr>
      <w:r>
        <w:t>-развитие</w:t>
      </w:r>
      <w:r>
        <w:rPr>
          <w:spacing w:val="-6"/>
        </w:rPr>
        <w:t xml:space="preserve"> </w:t>
      </w:r>
      <w:r>
        <w:rPr>
          <w:spacing w:val="-2"/>
        </w:rPr>
        <w:t>личности;</w:t>
      </w:r>
    </w:p>
    <w:p w:rsidR="0043494C" w:rsidRDefault="00A844C4">
      <w:pPr>
        <w:pStyle w:val="a3"/>
        <w:spacing w:line="242" w:lineRule="auto"/>
        <w:ind w:right="460" w:firstLine="566"/>
        <w:jc w:val="both"/>
      </w:pPr>
      <w:r>
        <w:t>-формирование общей культуры, соответствующей общепринятым нравственным и социокультурным ценностям;</w:t>
      </w:r>
    </w:p>
    <w:p w:rsidR="0043494C" w:rsidRDefault="00A844C4">
      <w:pPr>
        <w:pStyle w:val="a3"/>
        <w:ind w:right="465" w:firstLine="566"/>
        <w:jc w:val="both"/>
      </w:pPr>
      <w:r>
        <w:t>-формирование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43494C" w:rsidRDefault="00A844C4">
      <w:pPr>
        <w:pStyle w:val="Heading1"/>
        <w:spacing w:line="272" w:lineRule="exact"/>
        <w:ind w:left="1123" w:firstLine="0"/>
        <w:jc w:val="both"/>
      </w:pPr>
      <w:bookmarkStart w:id="2" w:name="Социальный_заказ_на_образовательные_услу"/>
      <w:bookmarkEnd w:id="2"/>
      <w:r>
        <w:t>Социальный</w:t>
      </w:r>
      <w:r>
        <w:rPr>
          <w:spacing w:val="-5"/>
        </w:rPr>
        <w:t xml:space="preserve"> </w:t>
      </w:r>
      <w:r>
        <w:t>заказ</w:t>
      </w:r>
      <w:r>
        <w:rPr>
          <w:spacing w:val="-6"/>
        </w:rPr>
        <w:t xml:space="preserve"> </w:t>
      </w:r>
      <w:r>
        <w:t>на</w:t>
      </w:r>
      <w:r>
        <w:rPr>
          <w:spacing w:val="-9"/>
        </w:rPr>
        <w:t xml:space="preserve"> </w:t>
      </w:r>
      <w:r>
        <w:t>образовательные</w:t>
      </w:r>
      <w:r>
        <w:rPr>
          <w:spacing w:val="-5"/>
        </w:rPr>
        <w:t xml:space="preserve"> </w:t>
      </w:r>
      <w:r>
        <w:rPr>
          <w:spacing w:val="-2"/>
        </w:rPr>
        <w:t>услуги</w:t>
      </w:r>
    </w:p>
    <w:p w:rsidR="0043494C" w:rsidRDefault="00A844C4">
      <w:pPr>
        <w:pStyle w:val="a3"/>
        <w:ind w:right="459" w:firstLine="566"/>
        <w:jc w:val="both"/>
      </w:pPr>
      <w:r>
        <w:t>Образовательная деятельность школы направлена на решение социальных задач, конкретных</w:t>
      </w:r>
      <w:r>
        <w:rPr>
          <w:spacing w:val="-1"/>
        </w:rPr>
        <w:t xml:space="preserve"> </w:t>
      </w:r>
      <w:r>
        <w:t>потребностей</w:t>
      </w:r>
      <w:r>
        <w:rPr>
          <w:spacing w:val="-1"/>
        </w:rPr>
        <w:t xml:space="preserve"> </w:t>
      </w:r>
      <w:r>
        <w:t>родителей</w:t>
      </w:r>
      <w:r>
        <w:rPr>
          <w:spacing w:val="-1"/>
        </w:rPr>
        <w:t xml:space="preserve"> </w:t>
      </w:r>
      <w:r>
        <w:t>и</w:t>
      </w:r>
      <w:r>
        <w:rPr>
          <w:spacing w:val="-1"/>
        </w:rPr>
        <w:t xml:space="preserve"> </w:t>
      </w:r>
      <w:r>
        <w:t>детей, учитывает</w:t>
      </w:r>
      <w:r>
        <w:rPr>
          <w:spacing w:val="-1"/>
        </w:rPr>
        <w:t xml:space="preserve"> </w:t>
      </w:r>
      <w:r>
        <w:t>четыре</w:t>
      </w:r>
      <w:r>
        <w:rPr>
          <w:spacing w:val="-7"/>
        </w:rPr>
        <w:t xml:space="preserve"> </w:t>
      </w:r>
      <w:r>
        <w:t>основополагающих</w:t>
      </w:r>
      <w:r>
        <w:rPr>
          <w:spacing w:val="-1"/>
        </w:rPr>
        <w:t xml:space="preserve"> </w:t>
      </w:r>
      <w:r>
        <w:t>принципа: научить жить, научить жить вместе, научить учиться, научить работать – социализация, трудовая реабилитация, адаптация в обществе учеников.</w:t>
      </w:r>
    </w:p>
    <w:p w:rsidR="0043494C" w:rsidRDefault="00A844C4">
      <w:pPr>
        <w:pStyle w:val="a3"/>
        <w:spacing w:before="2" w:line="273" w:lineRule="exact"/>
        <w:ind w:left="1123"/>
        <w:jc w:val="both"/>
      </w:pPr>
      <w:r>
        <w:t>При</w:t>
      </w:r>
      <w:r>
        <w:rPr>
          <w:spacing w:val="-8"/>
        </w:rPr>
        <w:t xml:space="preserve"> </w:t>
      </w:r>
      <w:r>
        <w:t>составлении</w:t>
      </w:r>
      <w:r>
        <w:rPr>
          <w:spacing w:val="-9"/>
        </w:rPr>
        <w:t xml:space="preserve"> </w:t>
      </w:r>
      <w:r>
        <w:t>таблицы</w:t>
      </w:r>
      <w:r>
        <w:rPr>
          <w:spacing w:val="-9"/>
        </w:rPr>
        <w:t xml:space="preserve"> </w:t>
      </w:r>
      <w:r>
        <w:t>внимание</w:t>
      </w:r>
      <w:r>
        <w:rPr>
          <w:spacing w:val="-6"/>
        </w:rPr>
        <w:t xml:space="preserve"> </w:t>
      </w:r>
      <w:r>
        <w:t>уделялось</w:t>
      </w:r>
      <w:r>
        <w:rPr>
          <w:spacing w:val="-9"/>
        </w:rPr>
        <w:t xml:space="preserve"> </w:t>
      </w:r>
      <w:r>
        <w:t>следующим</w:t>
      </w:r>
      <w:r>
        <w:rPr>
          <w:spacing w:val="-4"/>
        </w:rPr>
        <w:t xml:space="preserve"> </w:t>
      </w:r>
      <w:r>
        <w:rPr>
          <w:spacing w:val="-2"/>
        </w:rPr>
        <w:t>моментам:</w:t>
      </w:r>
    </w:p>
    <w:p w:rsidR="0043494C" w:rsidRDefault="00A844C4">
      <w:pPr>
        <w:pStyle w:val="a3"/>
        <w:ind w:right="459" w:firstLine="566"/>
        <w:jc w:val="both"/>
      </w:pPr>
      <w:r>
        <w:t>-государственный заказ, который реализует следующую функцию: обеспечение условий для обучения, воспитания детей с особыми образовательными потребностями с целью коррекции отклонений в их развитии средствами образования и трудовой подготовки, а также социально-психологической реабилитации для последующей интеграции в общество;</w:t>
      </w:r>
    </w:p>
    <w:p w:rsidR="0043494C" w:rsidRDefault="00A844C4">
      <w:pPr>
        <w:pStyle w:val="a4"/>
        <w:numPr>
          <w:ilvl w:val="0"/>
          <w:numId w:val="167"/>
        </w:numPr>
        <w:tabs>
          <w:tab w:val="left" w:pos="1261"/>
        </w:tabs>
        <w:ind w:left="1261" w:hanging="138"/>
        <w:jc w:val="both"/>
        <w:rPr>
          <w:sz w:val="24"/>
        </w:rPr>
      </w:pPr>
      <w:r>
        <w:rPr>
          <w:sz w:val="24"/>
        </w:rPr>
        <w:t>потребности</w:t>
      </w:r>
      <w:r>
        <w:rPr>
          <w:spacing w:val="-1"/>
          <w:sz w:val="24"/>
        </w:rPr>
        <w:t xml:space="preserve"> </w:t>
      </w:r>
      <w:r>
        <w:rPr>
          <w:spacing w:val="-2"/>
          <w:sz w:val="24"/>
        </w:rPr>
        <w:t>учащихся;</w:t>
      </w:r>
    </w:p>
    <w:p w:rsidR="0043494C" w:rsidRDefault="00A844C4">
      <w:pPr>
        <w:pStyle w:val="a4"/>
        <w:numPr>
          <w:ilvl w:val="0"/>
          <w:numId w:val="167"/>
        </w:numPr>
        <w:tabs>
          <w:tab w:val="left" w:pos="1261"/>
        </w:tabs>
        <w:spacing w:line="275" w:lineRule="exact"/>
        <w:ind w:left="1261" w:hanging="138"/>
        <w:jc w:val="both"/>
        <w:rPr>
          <w:sz w:val="24"/>
        </w:rPr>
      </w:pPr>
      <w:r>
        <w:rPr>
          <w:sz w:val="24"/>
        </w:rPr>
        <w:t>ожидание</w:t>
      </w:r>
      <w:r>
        <w:rPr>
          <w:spacing w:val="-1"/>
          <w:sz w:val="24"/>
        </w:rPr>
        <w:t xml:space="preserve"> </w:t>
      </w:r>
      <w:r>
        <w:rPr>
          <w:spacing w:val="-2"/>
          <w:sz w:val="24"/>
        </w:rPr>
        <w:t>родителей;</w:t>
      </w:r>
    </w:p>
    <w:p w:rsidR="0043494C" w:rsidRDefault="00A844C4">
      <w:pPr>
        <w:pStyle w:val="a4"/>
        <w:numPr>
          <w:ilvl w:val="0"/>
          <w:numId w:val="167"/>
        </w:numPr>
        <w:tabs>
          <w:tab w:val="left" w:pos="1261"/>
        </w:tabs>
        <w:spacing w:line="275" w:lineRule="exact"/>
        <w:ind w:left="1261" w:hanging="138"/>
        <w:jc w:val="both"/>
        <w:rPr>
          <w:sz w:val="24"/>
        </w:rPr>
      </w:pPr>
      <w:r>
        <w:rPr>
          <w:sz w:val="24"/>
        </w:rPr>
        <w:t>потребности</w:t>
      </w:r>
      <w:r>
        <w:rPr>
          <w:spacing w:val="-6"/>
          <w:sz w:val="24"/>
        </w:rPr>
        <w:t xml:space="preserve"> </w:t>
      </w:r>
      <w:r>
        <w:rPr>
          <w:spacing w:val="-2"/>
          <w:sz w:val="24"/>
        </w:rPr>
        <w:t>педагогов.</w:t>
      </w:r>
    </w:p>
    <w:p w:rsidR="0043494C" w:rsidRDefault="0043494C">
      <w:pPr>
        <w:pStyle w:val="a3"/>
        <w:spacing w:before="53"/>
        <w:ind w:left="0"/>
        <w:rPr>
          <w:sz w:val="20"/>
        </w:rPr>
      </w:pPr>
    </w:p>
    <w:tbl>
      <w:tblPr>
        <w:tblStyle w:val="TableNormal"/>
        <w:tblW w:w="0" w:type="auto"/>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1"/>
        <w:gridCol w:w="2824"/>
        <w:gridCol w:w="4490"/>
      </w:tblGrid>
      <w:tr w:rsidR="0043494C">
        <w:trPr>
          <w:trHeight w:val="560"/>
        </w:trPr>
        <w:tc>
          <w:tcPr>
            <w:tcW w:w="2411" w:type="dxa"/>
            <w:tcBorders>
              <w:bottom w:val="double" w:sz="2" w:space="0" w:color="000000"/>
            </w:tcBorders>
          </w:tcPr>
          <w:p w:rsidR="0043494C" w:rsidRDefault="00A844C4">
            <w:pPr>
              <w:pStyle w:val="TableParagraph"/>
              <w:spacing w:before="5"/>
              <w:ind w:left="319"/>
            </w:pPr>
            <w:r>
              <w:t>Социальный</w:t>
            </w:r>
            <w:r>
              <w:rPr>
                <w:spacing w:val="-11"/>
              </w:rPr>
              <w:t xml:space="preserve"> </w:t>
            </w:r>
            <w:r>
              <w:rPr>
                <w:spacing w:val="-4"/>
              </w:rPr>
              <w:t>заказ</w:t>
            </w:r>
          </w:p>
        </w:tc>
        <w:tc>
          <w:tcPr>
            <w:tcW w:w="2824" w:type="dxa"/>
            <w:tcBorders>
              <w:bottom w:val="double" w:sz="2" w:space="0" w:color="000000"/>
            </w:tcBorders>
          </w:tcPr>
          <w:p w:rsidR="0043494C" w:rsidRDefault="00A844C4">
            <w:pPr>
              <w:pStyle w:val="TableParagraph"/>
              <w:spacing w:before="5"/>
              <w:ind w:left="120" w:right="12"/>
              <w:jc w:val="center"/>
            </w:pPr>
            <w:r>
              <w:t>Предполагаемые</w:t>
            </w:r>
            <w:r>
              <w:rPr>
                <w:spacing w:val="-14"/>
              </w:rPr>
              <w:t xml:space="preserve"> </w:t>
            </w:r>
            <w:r>
              <w:t>пути</w:t>
            </w:r>
            <w:r>
              <w:rPr>
                <w:spacing w:val="-8"/>
              </w:rPr>
              <w:t xml:space="preserve"> </w:t>
            </w:r>
            <w:r>
              <w:rPr>
                <w:spacing w:val="-5"/>
              </w:rPr>
              <w:t>его</w:t>
            </w:r>
          </w:p>
          <w:p w:rsidR="0043494C" w:rsidRDefault="00A844C4">
            <w:pPr>
              <w:pStyle w:val="TableParagraph"/>
              <w:spacing w:before="21"/>
              <w:ind w:left="120"/>
              <w:jc w:val="center"/>
            </w:pPr>
            <w:r>
              <w:rPr>
                <w:spacing w:val="-2"/>
              </w:rPr>
              <w:t>реализации</w:t>
            </w:r>
          </w:p>
        </w:tc>
        <w:tc>
          <w:tcPr>
            <w:tcW w:w="4490" w:type="dxa"/>
            <w:tcBorders>
              <w:bottom w:val="double" w:sz="2" w:space="0" w:color="000000"/>
            </w:tcBorders>
          </w:tcPr>
          <w:p w:rsidR="0043494C" w:rsidRDefault="00A844C4">
            <w:pPr>
              <w:pStyle w:val="TableParagraph"/>
              <w:spacing w:before="5"/>
              <w:ind w:left="836"/>
            </w:pPr>
            <w:r>
              <w:t>Степень</w:t>
            </w:r>
            <w:r>
              <w:rPr>
                <w:spacing w:val="-9"/>
              </w:rPr>
              <w:t xml:space="preserve"> </w:t>
            </w:r>
            <w:r>
              <w:t>выполнения</w:t>
            </w:r>
            <w:r>
              <w:rPr>
                <w:spacing w:val="-9"/>
              </w:rPr>
              <w:t xml:space="preserve"> </w:t>
            </w:r>
            <w:r>
              <w:rPr>
                <w:spacing w:val="-2"/>
              </w:rPr>
              <w:t>заказа</w:t>
            </w:r>
          </w:p>
        </w:tc>
      </w:tr>
    </w:tbl>
    <w:p w:rsidR="0043494C" w:rsidRDefault="0043494C">
      <w:pPr>
        <w:sectPr w:rsidR="0043494C">
          <w:pgSz w:w="11910" w:h="16840"/>
          <w:pgMar w:top="240" w:right="240" w:bottom="600" w:left="860" w:header="0" w:footer="369" w:gutter="0"/>
          <w:cols w:space="720"/>
        </w:sectPr>
      </w:pPr>
    </w:p>
    <w:tbl>
      <w:tblPr>
        <w:tblStyle w:val="TableNormal"/>
        <w:tblW w:w="0" w:type="auto"/>
        <w:tblInd w:w="60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411"/>
        <w:gridCol w:w="2824"/>
        <w:gridCol w:w="4490"/>
      </w:tblGrid>
      <w:tr w:rsidR="0043494C">
        <w:trPr>
          <w:trHeight w:val="3326"/>
        </w:trPr>
        <w:tc>
          <w:tcPr>
            <w:tcW w:w="2411" w:type="dxa"/>
            <w:tcBorders>
              <w:left w:val="single" w:sz="6" w:space="0" w:color="000000"/>
              <w:right w:val="single" w:sz="6" w:space="0" w:color="000000"/>
            </w:tcBorders>
          </w:tcPr>
          <w:p w:rsidR="0043494C" w:rsidRDefault="00A844C4">
            <w:pPr>
              <w:pStyle w:val="TableParagraph"/>
              <w:tabs>
                <w:tab w:val="left" w:pos="2249"/>
              </w:tabs>
              <w:ind w:left="131" w:right="14"/>
              <w:jc w:val="both"/>
            </w:pPr>
            <w:r>
              <w:rPr>
                <w:spacing w:val="-2"/>
              </w:rPr>
              <w:lastRenderedPageBreak/>
              <w:t>1.Сохранение</w:t>
            </w:r>
            <w:r>
              <w:tab/>
            </w:r>
            <w:r>
              <w:rPr>
                <w:spacing w:val="-10"/>
              </w:rPr>
              <w:t xml:space="preserve">и </w:t>
            </w:r>
            <w:r>
              <w:t xml:space="preserve">укрепление здоровья </w:t>
            </w:r>
            <w:r>
              <w:rPr>
                <w:spacing w:val="-2"/>
              </w:rPr>
              <w:t>детей</w:t>
            </w:r>
          </w:p>
        </w:tc>
        <w:tc>
          <w:tcPr>
            <w:tcW w:w="2824" w:type="dxa"/>
            <w:tcBorders>
              <w:left w:val="single" w:sz="6" w:space="0" w:color="000000"/>
              <w:right w:val="single" w:sz="6" w:space="0" w:color="000000"/>
            </w:tcBorders>
          </w:tcPr>
          <w:p w:rsidR="0043494C" w:rsidRDefault="00A844C4">
            <w:pPr>
              <w:pStyle w:val="TableParagraph"/>
              <w:tabs>
                <w:tab w:val="left" w:pos="1884"/>
              </w:tabs>
              <w:ind w:left="131" w:right="96"/>
            </w:pPr>
            <w:r>
              <w:t xml:space="preserve">-диагностика физического, </w:t>
            </w:r>
            <w:r>
              <w:rPr>
                <w:spacing w:val="-2"/>
              </w:rPr>
              <w:t>психического, нравственного</w:t>
            </w:r>
            <w:r>
              <w:tab/>
            </w:r>
            <w:r>
              <w:rPr>
                <w:spacing w:val="-2"/>
              </w:rPr>
              <w:t>здоровья учащихся;</w:t>
            </w:r>
          </w:p>
          <w:p w:rsidR="0043494C" w:rsidRDefault="00A844C4">
            <w:pPr>
              <w:pStyle w:val="TableParagraph"/>
              <w:spacing w:line="242" w:lineRule="auto"/>
              <w:ind w:left="131" w:right="21"/>
              <w:jc w:val="both"/>
            </w:pPr>
            <w:r>
              <w:t>-создание щадящего и охранительного режима образовательного</w:t>
            </w:r>
            <w:r>
              <w:rPr>
                <w:spacing w:val="-6"/>
              </w:rPr>
              <w:t xml:space="preserve"> </w:t>
            </w:r>
            <w:r>
              <w:t>процесса;</w:t>
            </w:r>
          </w:p>
          <w:p w:rsidR="0043494C" w:rsidRDefault="00A844C4">
            <w:pPr>
              <w:pStyle w:val="TableParagraph"/>
              <w:tabs>
                <w:tab w:val="left" w:pos="1644"/>
              </w:tabs>
              <w:spacing w:line="237" w:lineRule="auto"/>
              <w:ind w:left="131" w:right="114"/>
              <w:jc w:val="both"/>
            </w:pPr>
            <w:r>
              <w:rPr>
                <w:spacing w:val="-2"/>
              </w:rPr>
              <w:t>-развитие</w:t>
            </w:r>
            <w:r>
              <w:tab/>
            </w:r>
            <w:r>
              <w:rPr>
                <w:spacing w:val="-2"/>
              </w:rPr>
              <w:t xml:space="preserve">спортивно- </w:t>
            </w:r>
            <w:r>
              <w:t>оздоровительной работы;</w:t>
            </w:r>
          </w:p>
          <w:p w:rsidR="0043494C" w:rsidRDefault="00A844C4">
            <w:pPr>
              <w:pStyle w:val="TableParagraph"/>
              <w:spacing w:before="12"/>
              <w:ind w:left="131"/>
              <w:jc w:val="both"/>
            </w:pPr>
            <w:r>
              <w:t>-</w:t>
            </w:r>
            <w:r>
              <w:rPr>
                <w:spacing w:val="-6"/>
              </w:rPr>
              <w:t xml:space="preserve"> </w:t>
            </w:r>
            <w:r>
              <w:t>организация</w:t>
            </w:r>
            <w:r>
              <w:rPr>
                <w:spacing w:val="-6"/>
              </w:rPr>
              <w:t xml:space="preserve"> </w:t>
            </w:r>
            <w:r>
              <w:rPr>
                <w:spacing w:val="-2"/>
              </w:rPr>
              <w:t>питания</w:t>
            </w:r>
          </w:p>
        </w:tc>
        <w:tc>
          <w:tcPr>
            <w:tcW w:w="4490" w:type="dxa"/>
            <w:tcBorders>
              <w:left w:val="single" w:sz="6" w:space="0" w:color="000000"/>
              <w:right w:val="single" w:sz="6" w:space="0" w:color="000000"/>
            </w:tcBorders>
          </w:tcPr>
          <w:p w:rsidR="0043494C" w:rsidRDefault="00A844C4">
            <w:pPr>
              <w:pStyle w:val="TableParagraph"/>
              <w:numPr>
                <w:ilvl w:val="0"/>
                <w:numId w:val="166"/>
              </w:numPr>
              <w:tabs>
                <w:tab w:val="left" w:pos="269"/>
              </w:tabs>
              <w:spacing w:line="271" w:lineRule="exact"/>
              <w:ind w:left="269" w:hanging="138"/>
            </w:pPr>
            <w:r>
              <w:t>работа</w:t>
            </w:r>
            <w:r>
              <w:rPr>
                <w:spacing w:val="-6"/>
              </w:rPr>
              <w:t xml:space="preserve"> </w:t>
            </w:r>
            <w:r>
              <w:t>школьного</w:t>
            </w:r>
            <w:r>
              <w:rPr>
                <w:spacing w:val="-10"/>
              </w:rPr>
              <w:t xml:space="preserve"> </w:t>
            </w:r>
            <w:r>
              <w:rPr>
                <w:spacing w:val="-4"/>
              </w:rPr>
              <w:t>ППк;</w:t>
            </w:r>
          </w:p>
          <w:p w:rsidR="0043494C" w:rsidRDefault="00A844C4">
            <w:pPr>
              <w:pStyle w:val="TableParagraph"/>
              <w:tabs>
                <w:tab w:val="left" w:pos="2651"/>
              </w:tabs>
              <w:spacing w:before="1" w:line="237" w:lineRule="auto"/>
              <w:ind w:left="131" w:right="251"/>
            </w:pPr>
            <w:r>
              <w:rPr>
                <w:spacing w:val="-2"/>
              </w:rPr>
              <w:t>-специальные</w:t>
            </w:r>
            <w:r>
              <w:tab/>
            </w:r>
            <w:r>
              <w:rPr>
                <w:spacing w:val="-2"/>
              </w:rPr>
              <w:t xml:space="preserve">индивидуальные </w:t>
            </w:r>
            <w:r>
              <w:t>программы развития;</w:t>
            </w:r>
          </w:p>
          <w:p w:rsidR="0043494C" w:rsidRDefault="00A844C4">
            <w:pPr>
              <w:pStyle w:val="TableParagraph"/>
              <w:tabs>
                <w:tab w:val="left" w:pos="2613"/>
                <w:tab w:val="left" w:pos="4260"/>
              </w:tabs>
              <w:spacing w:before="1"/>
              <w:ind w:left="131" w:right="108"/>
            </w:pPr>
            <w:r>
              <w:rPr>
                <w:spacing w:val="-2"/>
              </w:rPr>
              <w:t>-диспансеризация</w:t>
            </w:r>
            <w:r>
              <w:tab/>
            </w:r>
            <w:r>
              <w:rPr>
                <w:spacing w:val="-2"/>
              </w:rPr>
              <w:t>учащихся</w:t>
            </w:r>
            <w:r>
              <w:tab/>
            </w:r>
            <w:r>
              <w:rPr>
                <w:spacing w:val="-10"/>
              </w:rPr>
              <w:t xml:space="preserve">в </w:t>
            </w:r>
            <w:r>
              <w:t>соответствии с графиком;</w:t>
            </w:r>
          </w:p>
          <w:p w:rsidR="0043494C" w:rsidRDefault="00A844C4">
            <w:pPr>
              <w:pStyle w:val="TableParagraph"/>
              <w:spacing w:before="2" w:line="252" w:lineRule="exact"/>
              <w:ind w:left="131"/>
            </w:pPr>
            <w:r>
              <w:t>-динамические</w:t>
            </w:r>
            <w:r>
              <w:rPr>
                <w:spacing w:val="-14"/>
              </w:rPr>
              <w:t xml:space="preserve"> </w:t>
            </w:r>
            <w:r>
              <w:t>паузы,</w:t>
            </w:r>
            <w:r>
              <w:rPr>
                <w:spacing w:val="-7"/>
              </w:rPr>
              <w:t xml:space="preserve"> </w:t>
            </w:r>
            <w:r>
              <w:rPr>
                <w:spacing w:val="-2"/>
              </w:rPr>
              <w:t>физкультминутки;</w:t>
            </w:r>
          </w:p>
          <w:p w:rsidR="0043494C" w:rsidRDefault="00A844C4">
            <w:pPr>
              <w:pStyle w:val="TableParagraph"/>
              <w:numPr>
                <w:ilvl w:val="0"/>
                <w:numId w:val="166"/>
              </w:numPr>
              <w:tabs>
                <w:tab w:val="left" w:pos="269"/>
              </w:tabs>
              <w:spacing w:line="273" w:lineRule="exact"/>
              <w:ind w:left="269" w:hanging="138"/>
            </w:pPr>
            <w:r>
              <w:t>проведение</w:t>
            </w:r>
            <w:r>
              <w:rPr>
                <w:spacing w:val="-12"/>
              </w:rPr>
              <w:t xml:space="preserve"> </w:t>
            </w:r>
            <w:r>
              <w:t>Дней</w:t>
            </w:r>
            <w:r>
              <w:rPr>
                <w:spacing w:val="-3"/>
              </w:rPr>
              <w:t xml:space="preserve"> </w:t>
            </w:r>
            <w:r>
              <w:rPr>
                <w:spacing w:val="-2"/>
              </w:rPr>
              <w:t>здоровья;</w:t>
            </w:r>
          </w:p>
          <w:p w:rsidR="0043494C" w:rsidRDefault="00A844C4">
            <w:pPr>
              <w:pStyle w:val="TableParagraph"/>
              <w:spacing w:line="252" w:lineRule="exact"/>
              <w:ind w:left="131"/>
            </w:pPr>
            <w:r>
              <w:t>-участие</w:t>
            </w:r>
            <w:r>
              <w:rPr>
                <w:spacing w:val="-12"/>
              </w:rPr>
              <w:t xml:space="preserve"> </w:t>
            </w:r>
            <w:r>
              <w:t>в</w:t>
            </w:r>
            <w:r>
              <w:rPr>
                <w:spacing w:val="-4"/>
              </w:rPr>
              <w:t xml:space="preserve"> </w:t>
            </w:r>
            <w:r>
              <w:t>спортивных</w:t>
            </w:r>
            <w:r>
              <w:rPr>
                <w:spacing w:val="-4"/>
              </w:rPr>
              <w:t xml:space="preserve"> </w:t>
            </w:r>
            <w:r>
              <w:rPr>
                <w:spacing w:val="-2"/>
              </w:rPr>
              <w:t>мероприятиях;</w:t>
            </w:r>
          </w:p>
          <w:p w:rsidR="0043494C" w:rsidRDefault="00A844C4">
            <w:pPr>
              <w:pStyle w:val="TableParagraph"/>
              <w:spacing w:before="4" w:line="237" w:lineRule="auto"/>
              <w:ind w:left="131"/>
            </w:pPr>
            <w:r>
              <w:t>-контроль</w:t>
            </w:r>
            <w:r>
              <w:rPr>
                <w:spacing w:val="-12"/>
              </w:rPr>
              <w:t xml:space="preserve"> </w:t>
            </w:r>
            <w:r>
              <w:t>питания</w:t>
            </w:r>
            <w:r>
              <w:rPr>
                <w:spacing w:val="-13"/>
              </w:rPr>
              <w:t xml:space="preserve"> </w:t>
            </w:r>
            <w:r>
              <w:t>школьной</w:t>
            </w:r>
            <w:r>
              <w:rPr>
                <w:spacing w:val="-7"/>
              </w:rPr>
              <w:t xml:space="preserve"> </w:t>
            </w:r>
            <w:r>
              <w:t xml:space="preserve">комиссией, </w:t>
            </w:r>
            <w:r>
              <w:rPr>
                <w:spacing w:val="-2"/>
              </w:rPr>
              <w:t>администрацией</w:t>
            </w:r>
          </w:p>
        </w:tc>
      </w:tr>
      <w:tr w:rsidR="0043494C">
        <w:trPr>
          <w:trHeight w:val="1396"/>
        </w:trPr>
        <w:tc>
          <w:tcPr>
            <w:tcW w:w="2411" w:type="dxa"/>
            <w:tcBorders>
              <w:left w:val="single" w:sz="6" w:space="0" w:color="000000"/>
              <w:right w:val="single" w:sz="6" w:space="0" w:color="000000"/>
            </w:tcBorders>
          </w:tcPr>
          <w:p w:rsidR="0043494C" w:rsidRDefault="00A844C4">
            <w:pPr>
              <w:pStyle w:val="TableParagraph"/>
              <w:tabs>
                <w:tab w:val="left" w:pos="2249"/>
              </w:tabs>
              <w:ind w:left="131" w:right="26"/>
            </w:pPr>
            <w:r>
              <w:rPr>
                <w:spacing w:val="-2"/>
              </w:rPr>
              <w:t>2.Качественное</w:t>
            </w:r>
            <w:r>
              <w:tab/>
            </w:r>
            <w:r>
              <w:rPr>
                <w:spacing w:val="-10"/>
              </w:rPr>
              <w:t xml:space="preserve">и </w:t>
            </w:r>
            <w:r>
              <w:rPr>
                <w:spacing w:val="-2"/>
              </w:rPr>
              <w:t>эффективное образование</w:t>
            </w:r>
          </w:p>
        </w:tc>
        <w:tc>
          <w:tcPr>
            <w:tcW w:w="2824" w:type="dxa"/>
            <w:tcBorders>
              <w:left w:val="single" w:sz="6" w:space="0" w:color="000000"/>
              <w:right w:val="single" w:sz="6" w:space="0" w:color="000000"/>
            </w:tcBorders>
          </w:tcPr>
          <w:p w:rsidR="0043494C" w:rsidRDefault="00A844C4">
            <w:pPr>
              <w:pStyle w:val="TableParagraph"/>
              <w:ind w:left="131" w:right="1271"/>
            </w:pPr>
            <w:r>
              <w:rPr>
                <w:spacing w:val="-2"/>
              </w:rPr>
              <w:t>-современные коррекционно- развивающие технологии;</w:t>
            </w:r>
          </w:p>
        </w:tc>
        <w:tc>
          <w:tcPr>
            <w:tcW w:w="4490" w:type="dxa"/>
            <w:tcBorders>
              <w:left w:val="single" w:sz="6" w:space="0" w:color="000000"/>
              <w:right w:val="single" w:sz="6" w:space="0" w:color="000000"/>
            </w:tcBorders>
          </w:tcPr>
          <w:p w:rsidR="0043494C" w:rsidRDefault="00A844C4">
            <w:pPr>
              <w:pStyle w:val="TableParagraph"/>
              <w:spacing w:line="242" w:lineRule="auto"/>
              <w:ind w:left="131" w:right="679"/>
              <w:jc w:val="both"/>
            </w:pPr>
            <w:r>
              <w:t xml:space="preserve">- интегрированные формы обучения и </w:t>
            </w:r>
            <w:r>
              <w:rPr>
                <w:spacing w:val="-2"/>
              </w:rPr>
              <w:t>воспитания;</w:t>
            </w:r>
          </w:p>
          <w:p w:rsidR="0043494C" w:rsidRDefault="00A844C4">
            <w:pPr>
              <w:pStyle w:val="TableParagraph"/>
              <w:tabs>
                <w:tab w:val="left" w:pos="2594"/>
                <w:tab w:val="left" w:pos="4250"/>
              </w:tabs>
              <w:spacing w:line="249" w:lineRule="auto"/>
              <w:ind w:left="131" w:right="103"/>
              <w:jc w:val="both"/>
            </w:pPr>
            <w:r>
              <w:rPr>
                <w:spacing w:val="-2"/>
              </w:rPr>
              <w:t>-индивидуальное</w:t>
            </w:r>
            <w:r>
              <w:tab/>
            </w:r>
            <w:r>
              <w:rPr>
                <w:spacing w:val="-2"/>
              </w:rPr>
              <w:t>обучение</w:t>
            </w:r>
            <w:r>
              <w:tab/>
            </w:r>
            <w:r>
              <w:rPr>
                <w:spacing w:val="-10"/>
              </w:rPr>
              <w:t xml:space="preserve">и </w:t>
            </w:r>
            <w:r>
              <w:t>внутриклассная дифференциация (по рекомендации ППк школы)</w:t>
            </w:r>
          </w:p>
        </w:tc>
      </w:tr>
      <w:tr w:rsidR="0043494C">
        <w:trPr>
          <w:trHeight w:val="1670"/>
        </w:trPr>
        <w:tc>
          <w:tcPr>
            <w:tcW w:w="2411" w:type="dxa"/>
            <w:tcBorders>
              <w:left w:val="single" w:sz="6" w:space="0" w:color="000000"/>
              <w:right w:val="single" w:sz="6" w:space="0" w:color="000000"/>
            </w:tcBorders>
          </w:tcPr>
          <w:p w:rsidR="0043494C" w:rsidRDefault="00A844C4">
            <w:pPr>
              <w:pStyle w:val="TableParagraph"/>
              <w:ind w:left="131"/>
            </w:pPr>
            <w:r>
              <w:rPr>
                <w:spacing w:val="-2"/>
              </w:rPr>
              <w:t>3.Расширение возможности дополнительного образования</w:t>
            </w:r>
          </w:p>
        </w:tc>
        <w:tc>
          <w:tcPr>
            <w:tcW w:w="2824" w:type="dxa"/>
            <w:tcBorders>
              <w:left w:val="single" w:sz="6" w:space="0" w:color="000000"/>
              <w:right w:val="single" w:sz="6" w:space="0" w:color="000000"/>
            </w:tcBorders>
          </w:tcPr>
          <w:p w:rsidR="0043494C" w:rsidRDefault="00A844C4">
            <w:pPr>
              <w:pStyle w:val="TableParagraph"/>
              <w:tabs>
                <w:tab w:val="left" w:pos="2018"/>
              </w:tabs>
              <w:spacing w:before="15" w:line="261" w:lineRule="auto"/>
              <w:ind w:left="131" w:right="80"/>
            </w:pPr>
            <w:r>
              <w:rPr>
                <w:spacing w:val="-2"/>
              </w:rPr>
              <w:t>-усиление гуманистического, культурологического, нравственного</w:t>
            </w:r>
            <w:r>
              <w:tab/>
            </w:r>
            <w:r>
              <w:rPr>
                <w:spacing w:val="-2"/>
              </w:rPr>
              <w:t>аспекта дополнительного</w:t>
            </w:r>
          </w:p>
          <w:p w:rsidR="0043494C" w:rsidRDefault="00A844C4">
            <w:pPr>
              <w:pStyle w:val="TableParagraph"/>
              <w:spacing w:before="4" w:line="252" w:lineRule="exact"/>
              <w:ind w:left="131"/>
            </w:pPr>
            <w:r>
              <w:rPr>
                <w:spacing w:val="-2"/>
              </w:rPr>
              <w:t>образования</w:t>
            </w:r>
          </w:p>
        </w:tc>
        <w:tc>
          <w:tcPr>
            <w:tcW w:w="4490" w:type="dxa"/>
            <w:tcBorders>
              <w:left w:val="single" w:sz="6" w:space="0" w:color="000000"/>
              <w:right w:val="single" w:sz="6" w:space="0" w:color="000000"/>
            </w:tcBorders>
          </w:tcPr>
          <w:p w:rsidR="0043494C" w:rsidRDefault="00A844C4">
            <w:pPr>
              <w:pStyle w:val="TableParagraph"/>
              <w:tabs>
                <w:tab w:val="left" w:pos="1715"/>
                <w:tab w:val="left" w:pos="2800"/>
                <w:tab w:val="left" w:pos="3943"/>
              </w:tabs>
              <w:spacing w:line="237" w:lineRule="auto"/>
              <w:ind w:left="131" w:right="138"/>
            </w:pPr>
            <w:r>
              <w:rPr>
                <w:spacing w:val="-2"/>
              </w:rPr>
              <w:t>-внедрение</w:t>
            </w:r>
            <w:r>
              <w:tab/>
            </w:r>
            <w:r>
              <w:rPr>
                <w:spacing w:val="-4"/>
              </w:rPr>
              <w:t>новых</w:t>
            </w:r>
            <w:r>
              <w:tab/>
            </w:r>
            <w:r>
              <w:rPr>
                <w:spacing w:val="-2"/>
              </w:rPr>
              <w:t>курсов</w:t>
            </w:r>
            <w:r>
              <w:tab/>
            </w:r>
            <w:r>
              <w:rPr>
                <w:spacing w:val="-4"/>
              </w:rPr>
              <w:t xml:space="preserve">доп. </w:t>
            </w:r>
            <w:r>
              <w:t>образования в школе</w:t>
            </w:r>
          </w:p>
        </w:tc>
      </w:tr>
      <w:tr w:rsidR="0043494C">
        <w:trPr>
          <w:trHeight w:val="1943"/>
        </w:trPr>
        <w:tc>
          <w:tcPr>
            <w:tcW w:w="2411" w:type="dxa"/>
            <w:tcBorders>
              <w:left w:val="single" w:sz="6" w:space="0" w:color="000000"/>
              <w:right w:val="single" w:sz="6" w:space="0" w:color="000000"/>
            </w:tcBorders>
          </w:tcPr>
          <w:p w:rsidR="0043494C" w:rsidRDefault="00A844C4">
            <w:pPr>
              <w:pStyle w:val="TableParagraph"/>
              <w:spacing w:line="237" w:lineRule="auto"/>
              <w:ind w:left="131"/>
            </w:pPr>
            <w:r>
              <w:rPr>
                <w:spacing w:val="-2"/>
              </w:rPr>
              <w:t>4.Социализация учащихся</w:t>
            </w:r>
          </w:p>
        </w:tc>
        <w:tc>
          <w:tcPr>
            <w:tcW w:w="2824" w:type="dxa"/>
            <w:tcBorders>
              <w:left w:val="single" w:sz="6" w:space="0" w:color="000000"/>
              <w:right w:val="single" w:sz="6" w:space="0" w:color="000000"/>
            </w:tcBorders>
          </w:tcPr>
          <w:p w:rsidR="0043494C" w:rsidRDefault="00A844C4">
            <w:pPr>
              <w:pStyle w:val="TableParagraph"/>
              <w:spacing w:line="237" w:lineRule="auto"/>
              <w:ind w:left="131" w:right="1343"/>
            </w:pPr>
            <w:r>
              <w:rPr>
                <w:spacing w:val="-2"/>
              </w:rPr>
              <w:t>-нравственное воспитание;</w:t>
            </w:r>
          </w:p>
          <w:p w:rsidR="0043494C" w:rsidRDefault="00A844C4">
            <w:pPr>
              <w:pStyle w:val="TableParagraph"/>
              <w:ind w:left="131" w:right="80"/>
            </w:pPr>
            <w:r>
              <w:rPr>
                <w:spacing w:val="-2"/>
              </w:rPr>
              <w:t>-социально-бытовая ориентация;</w:t>
            </w:r>
          </w:p>
          <w:p w:rsidR="0043494C" w:rsidRDefault="00A844C4">
            <w:pPr>
              <w:pStyle w:val="TableParagraph"/>
              <w:spacing w:before="2"/>
              <w:ind w:left="193"/>
            </w:pPr>
            <w:r>
              <w:rPr>
                <w:spacing w:val="-2"/>
              </w:rPr>
              <w:t>-профориентация</w:t>
            </w:r>
          </w:p>
        </w:tc>
        <w:tc>
          <w:tcPr>
            <w:tcW w:w="4490" w:type="dxa"/>
            <w:tcBorders>
              <w:left w:val="single" w:sz="6" w:space="0" w:color="000000"/>
              <w:right w:val="single" w:sz="6" w:space="0" w:color="000000"/>
            </w:tcBorders>
          </w:tcPr>
          <w:p w:rsidR="0043494C" w:rsidRDefault="00A844C4">
            <w:pPr>
              <w:pStyle w:val="TableParagraph"/>
              <w:numPr>
                <w:ilvl w:val="0"/>
                <w:numId w:val="165"/>
              </w:numPr>
              <w:tabs>
                <w:tab w:val="left" w:pos="269"/>
              </w:tabs>
              <w:spacing w:line="271" w:lineRule="exact"/>
              <w:ind w:left="269" w:hanging="138"/>
            </w:pPr>
            <w:r>
              <w:t>классные</w:t>
            </w:r>
            <w:r>
              <w:rPr>
                <w:spacing w:val="-11"/>
              </w:rPr>
              <w:t xml:space="preserve"> </w:t>
            </w:r>
            <w:r>
              <w:rPr>
                <w:spacing w:val="-2"/>
              </w:rPr>
              <w:t>часы;</w:t>
            </w:r>
          </w:p>
          <w:p w:rsidR="0043494C" w:rsidRDefault="00A844C4">
            <w:pPr>
              <w:pStyle w:val="TableParagraph"/>
              <w:numPr>
                <w:ilvl w:val="0"/>
                <w:numId w:val="165"/>
              </w:numPr>
              <w:tabs>
                <w:tab w:val="left" w:pos="269"/>
              </w:tabs>
              <w:spacing w:line="271" w:lineRule="exact"/>
              <w:ind w:left="269" w:hanging="138"/>
            </w:pPr>
            <w:r>
              <w:rPr>
                <w:spacing w:val="-2"/>
              </w:rPr>
              <w:t>родительские</w:t>
            </w:r>
            <w:r>
              <w:rPr>
                <w:spacing w:val="9"/>
              </w:rPr>
              <w:t xml:space="preserve"> </w:t>
            </w:r>
            <w:r>
              <w:rPr>
                <w:spacing w:val="-2"/>
              </w:rPr>
              <w:t>собрания;</w:t>
            </w:r>
          </w:p>
          <w:p w:rsidR="0043494C" w:rsidRDefault="00A844C4">
            <w:pPr>
              <w:pStyle w:val="TableParagraph"/>
              <w:numPr>
                <w:ilvl w:val="0"/>
                <w:numId w:val="165"/>
              </w:numPr>
              <w:tabs>
                <w:tab w:val="left" w:pos="269"/>
              </w:tabs>
              <w:spacing w:line="271" w:lineRule="exact"/>
              <w:ind w:left="269" w:hanging="138"/>
            </w:pPr>
            <w:r>
              <w:rPr>
                <w:spacing w:val="-2"/>
              </w:rPr>
              <w:t>экскурсии;</w:t>
            </w:r>
          </w:p>
          <w:p w:rsidR="0043494C" w:rsidRDefault="00A844C4">
            <w:pPr>
              <w:pStyle w:val="TableParagraph"/>
              <w:numPr>
                <w:ilvl w:val="0"/>
                <w:numId w:val="165"/>
              </w:numPr>
              <w:tabs>
                <w:tab w:val="left" w:pos="193"/>
                <w:tab w:val="left" w:pos="268"/>
              </w:tabs>
              <w:spacing w:before="1" w:line="237" w:lineRule="auto"/>
              <w:ind w:right="1887" w:hanging="63"/>
            </w:pPr>
            <w:r>
              <w:t>постоянный</w:t>
            </w:r>
            <w:r>
              <w:rPr>
                <w:spacing w:val="-14"/>
              </w:rPr>
              <w:t xml:space="preserve"> </w:t>
            </w:r>
            <w:r>
              <w:t xml:space="preserve">мониторинг </w:t>
            </w:r>
            <w:r>
              <w:rPr>
                <w:spacing w:val="-2"/>
              </w:rPr>
              <w:t>социализации;</w:t>
            </w:r>
          </w:p>
          <w:p w:rsidR="0043494C" w:rsidRDefault="00A844C4">
            <w:pPr>
              <w:pStyle w:val="TableParagraph"/>
              <w:tabs>
                <w:tab w:val="left" w:pos="1225"/>
                <w:tab w:val="left" w:pos="1557"/>
                <w:tab w:val="left" w:pos="2695"/>
                <w:tab w:val="left" w:pos="3160"/>
              </w:tabs>
              <w:spacing w:before="21" w:line="264" w:lineRule="auto"/>
              <w:ind w:left="131" w:right="202"/>
            </w:pPr>
            <w:r>
              <w:rPr>
                <w:spacing w:val="-2"/>
              </w:rPr>
              <w:t>-занятия</w:t>
            </w:r>
            <w:r>
              <w:tab/>
            </w:r>
            <w:r>
              <w:rPr>
                <w:spacing w:val="-10"/>
              </w:rPr>
              <w:t>с</w:t>
            </w:r>
            <w:r>
              <w:tab/>
            </w:r>
            <w:r>
              <w:rPr>
                <w:spacing w:val="-2"/>
              </w:rPr>
              <w:t>выходом</w:t>
            </w:r>
            <w:r>
              <w:tab/>
            </w:r>
            <w:r>
              <w:rPr>
                <w:spacing w:val="-6"/>
              </w:rPr>
              <w:t>на</w:t>
            </w:r>
            <w:r>
              <w:tab/>
            </w:r>
            <w:r>
              <w:rPr>
                <w:spacing w:val="-2"/>
              </w:rPr>
              <w:t>социальные объекты</w:t>
            </w:r>
          </w:p>
        </w:tc>
      </w:tr>
      <w:tr w:rsidR="0043494C">
        <w:trPr>
          <w:trHeight w:val="1396"/>
        </w:trPr>
        <w:tc>
          <w:tcPr>
            <w:tcW w:w="2411" w:type="dxa"/>
            <w:tcBorders>
              <w:left w:val="single" w:sz="6" w:space="0" w:color="000000"/>
              <w:right w:val="single" w:sz="6" w:space="0" w:color="000000"/>
            </w:tcBorders>
          </w:tcPr>
          <w:p w:rsidR="0043494C" w:rsidRDefault="00A844C4">
            <w:pPr>
              <w:pStyle w:val="TableParagraph"/>
              <w:ind w:left="131"/>
            </w:pPr>
            <w:r>
              <w:rPr>
                <w:spacing w:val="-2"/>
              </w:rPr>
              <w:t xml:space="preserve">5.Совершенствование педагогического </w:t>
            </w:r>
            <w:r>
              <w:t>мастерства</w:t>
            </w:r>
            <w:r>
              <w:rPr>
                <w:spacing w:val="-11"/>
              </w:rPr>
              <w:t xml:space="preserve"> </w:t>
            </w:r>
            <w:r>
              <w:t>педагогов</w:t>
            </w:r>
          </w:p>
        </w:tc>
        <w:tc>
          <w:tcPr>
            <w:tcW w:w="2824" w:type="dxa"/>
            <w:tcBorders>
              <w:left w:val="single" w:sz="6" w:space="0" w:color="000000"/>
              <w:right w:val="single" w:sz="6" w:space="0" w:color="000000"/>
            </w:tcBorders>
          </w:tcPr>
          <w:p w:rsidR="0043494C" w:rsidRDefault="00A844C4">
            <w:pPr>
              <w:pStyle w:val="TableParagraph"/>
              <w:spacing w:before="10" w:line="256" w:lineRule="auto"/>
              <w:ind w:left="131" w:right="66"/>
            </w:pPr>
            <w:r>
              <w:rPr>
                <w:spacing w:val="-2"/>
              </w:rPr>
              <w:t xml:space="preserve">-использование современных </w:t>
            </w:r>
            <w:r>
              <w:t>педагогических</w:t>
            </w:r>
            <w:r>
              <w:rPr>
                <w:spacing w:val="-14"/>
              </w:rPr>
              <w:t xml:space="preserve"> </w:t>
            </w:r>
            <w:r>
              <w:t>технологий (в</w:t>
            </w:r>
            <w:r>
              <w:rPr>
                <w:spacing w:val="40"/>
              </w:rPr>
              <w:t xml:space="preserve"> </w:t>
            </w:r>
            <w:r>
              <w:t>том</w:t>
            </w:r>
            <w:r>
              <w:rPr>
                <w:spacing w:val="40"/>
              </w:rPr>
              <w:t xml:space="preserve"> </w:t>
            </w:r>
            <w:r>
              <w:t xml:space="preserve">числе </w:t>
            </w:r>
            <w:r>
              <w:rPr>
                <w:spacing w:val="-2"/>
              </w:rPr>
              <w:t>информационных)</w:t>
            </w:r>
          </w:p>
        </w:tc>
        <w:tc>
          <w:tcPr>
            <w:tcW w:w="4490" w:type="dxa"/>
            <w:tcBorders>
              <w:left w:val="single" w:sz="6" w:space="0" w:color="000000"/>
              <w:right w:val="single" w:sz="6" w:space="0" w:color="000000"/>
            </w:tcBorders>
          </w:tcPr>
          <w:p w:rsidR="0043494C" w:rsidRDefault="00A844C4">
            <w:pPr>
              <w:pStyle w:val="TableParagraph"/>
              <w:tabs>
                <w:tab w:val="left" w:pos="2195"/>
                <w:tab w:val="left" w:pos="3213"/>
                <w:tab w:val="left" w:pos="3612"/>
              </w:tabs>
              <w:ind w:left="131" w:right="93"/>
            </w:pPr>
            <w:r>
              <w:rPr>
                <w:spacing w:val="-2"/>
              </w:rPr>
              <w:t>-взаимопосещение</w:t>
            </w:r>
            <w:r>
              <w:tab/>
            </w:r>
            <w:r>
              <w:rPr>
                <w:spacing w:val="-2"/>
              </w:rPr>
              <w:t>уроков,</w:t>
            </w:r>
            <w:r>
              <w:tab/>
            </w:r>
            <w:r>
              <w:rPr>
                <w:spacing w:val="-2"/>
              </w:rPr>
              <w:t>организация контрольно-обобщающих</w:t>
            </w:r>
            <w:r>
              <w:tab/>
            </w:r>
            <w:r>
              <w:tab/>
            </w:r>
            <w:r>
              <w:rPr>
                <w:spacing w:val="-2"/>
              </w:rPr>
              <w:t xml:space="preserve">уроков, </w:t>
            </w:r>
            <w:r>
              <w:t>семинаров, мастер-классов;</w:t>
            </w:r>
          </w:p>
          <w:p w:rsidR="0043494C" w:rsidRDefault="00A844C4">
            <w:pPr>
              <w:pStyle w:val="TableParagraph"/>
              <w:tabs>
                <w:tab w:val="left" w:pos="1331"/>
                <w:tab w:val="left" w:pos="2973"/>
              </w:tabs>
              <w:spacing w:before="10" w:line="259" w:lineRule="auto"/>
              <w:ind w:left="131" w:right="92"/>
            </w:pPr>
            <w:r>
              <w:rPr>
                <w:spacing w:val="-2"/>
              </w:rPr>
              <w:t>-курсы</w:t>
            </w:r>
            <w:r>
              <w:tab/>
            </w:r>
            <w:r>
              <w:rPr>
                <w:spacing w:val="-2"/>
              </w:rPr>
              <w:t>повышения</w:t>
            </w:r>
            <w:r>
              <w:tab/>
            </w:r>
            <w:r>
              <w:rPr>
                <w:spacing w:val="-2"/>
              </w:rPr>
              <w:t>квалификации, переподготовка</w:t>
            </w:r>
          </w:p>
        </w:tc>
      </w:tr>
      <w:tr w:rsidR="0043494C">
        <w:trPr>
          <w:trHeight w:val="1670"/>
        </w:trPr>
        <w:tc>
          <w:tcPr>
            <w:tcW w:w="2411" w:type="dxa"/>
            <w:tcBorders>
              <w:left w:val="single" w:sz="6" w:space="0" w:color="000000"/>
              <w:right w:val="single" w:sz="6" w:space="0" w:color="000000"/>
            </w:tcBorders>
          </w:tcPr>
          <w:p w:rsidR="0043494C" w:rsidRDefault="00A844C4">
            <w:pPr>
              <w:pStyle w:val="TableParagraph"/>
              <w:spacing w:line="237" w:lineRule="auto"/>
              <w:ind w:left="131"/>
            </w:pPr>
            <w:r>
              <w:rPr>
                <w:spacing w:val="-2"/>
              </w:rPr>
              <w:t xml:space="preserve">6.Совершенствование </w:t>
            </w:r>
            <w:r>
              <w:t>предметной среды</w:t>
            </w:r>
          </w:p>
        </w:tc>
        <w:tc>
          <w:tcPr>
            <w:tcW w:w="2824" w:type="dxa"/>
            <w:tcBorders>
              <w:left w:val="single" w:sz="6" w:space="0" w:color="000000"/>
              <w:right w:val="single" w:sz="6" w:space="0" w:color="000000"/>
            </w:tcBorders>
          </w:tcPr>
          <w:p w:rsidR="0043494C" w:rsidRDefault="00A844C4">
            <w:pPr>
              <w:pStyle w:val="TableParagraph"/>
              <w:tabs>
                <w:tab w:val="left" w:pos="1495"/>
                <w:tab w:val="left" w:pos="1821"/>
              </w:tabs>
              <w:spacing w:before="10" w:line="256" w:lineRule="auto"/>
              <w:ind w:left="131" w:right="32"/>
            </w:pPr>
            <w:r>
              <w:rPr>
                <w:spacing w:val="-2"/>
              </w:rPr>
              <w:t>-создание</w:t>
            </w:r>
            <w:r>
              <w:tab/>
            </w:r>
            <w:r>
              <w:rPr>
                <w:spacing w:val="-2"/>
              </w:rPr>
              <w:t xml:space="preserve">комфортных </w:t>
            </w:r>
            <w:r>
              <w:t>условий</w:t>
            </w:r>
            <w:r>
              <w:rPr>
                <w:spacing w:val="-14"/>
              </w:rPr>
              <w:t xml:space="preserve"> </w:t>
            </w:r>
            <w:r>
              <w:t xml:space="preserve">жизнедеятельности учителей и учащихся в </w:t>
            </w:r>
            <w:r>
              <w:rPr>
                <w:spacing w:val="-2"/>
              </w:rPr>
              <w:t>школе,</w:t>
            </w:r>
            <w:r>
              <w:tab/>
            </w:r>
            <w:r>
              <w:tab/>
            </w:r>
            <w:r>
              <w:rPr>
                <w:spacing w:val="-2"/>
              </w:rPr>
              <w:t xml:space="preserve">культуры </w:t>
            </w:r>
            <w:r>
              <w:t>школьного быта</w:t>
            </w:r>
          </w:p>
        </w:tc>
        <w:tc>
          <w:tcPr>
            <w:tcW w:w="4490" w:type="dxa"/>
            <w:tcBorders>
              <w:left w:val="single" w:sz="6" w:space="0" w:color="000000"/>
              <w:right w:val="single" w:sz="6" w:space="0" w:color="000000"/>
            </w:tcBorders>
          </w:tcPr>
          <w:p w:rsidR="0043494C" w:rsidRDefault="00A844C4">
            <w:pPr>
              <w:pStyle w:val="TableParagraph"/>
              <w:spacing w:line="247" w:lineRule="exact"/>
              <w:ind w:left="131"/>
            </w:pPr>
            <w:r>
              <w:t>-оформление</w:t>
            </w:r>
            <w:r>
              <w:rPr>
                <w:spacing w:val="-12"/>
              </w:rPr>
              <w:t xml:space="preserve"> </w:t>
            </w:r>
            <w:r>
              <w:t>школы</w:t>
            </w:r>
            <w:r>
              <w:rPr>
                <w:spacing w:val="-2"/>
              </w:rPr>
              <w:t xml:space="preserve"> </w:t>
            </w:r>
            <w:r>
              <w:t>работами</w:t>
            </w:r>
            <w:r>
              <w:rPr>
                <w:spacing w:val="-5"/>
              </w:rPr>
              <w:t xml:space="preserve"> </w:t>
            </w:r>
            <w:r>
              <w:rPr>
                <w:spacing w:val="-2"/>
              </w:rPr>
              <w:t>детей;</w:t>
            </w:r>
          </w:p>
          <w:p w:rsidR="0043494C" w:rsidRDefault="00A844C4">
            <w:pPr>
              <w:pStyle w:val="TableParagraph"/>
              <w:spacing w:line="251" w:lineRule="exact"/>
              <w:ind w:left="131"/>
            </w:pPr>
            <w:r>
              <w:t>-организация</w:t>
            </w:r>
            <w:r>
              <w:rPr>
                <w:spacing w:val="-11"/>
              </w:rPr>
              <w:t xml:space="preserve"> </w:t>
            </w:r>
            <w:r>
              <w:rPr>
                <w:spacing w:val="-2"/>
              </w:rPr>
              <w:t>выставок;</w:t>
            </w:r>
          </w:p>
          <w:p w:rsidR="0043494C" w:rsidRDefault="00A844C4">
            <w:pPr>
              <w:pStyle w:val="TableParagraph"/>
              <w:tabs>
                <w:tab w:val="left" w:pos="3093"/>
              </w:tabs>
              <w:spacing w:before="1" w:line="242" w:lineRule="auto"/>
              <w:ind w:left="131" w:right="213"/>
            </w:pPr>
            <w:r>
              <w:rPr>
                <w:spacing w:val="-2"/>
              </w:rPr>
              <w:t>-совершенствование</w:t>
            </w:r>
            <w:r>
              <w:tab/>
            </w:r>
            <w:r>
              <w:rPr>
                <w:spacing w:val="-2"/>
              </w:rPr>
              <w:t xml:space="preserve">обеспечения </w:t>
            </w:r>
            <w:r>
              <w:t>кабинетов, классных комнат;</w:t>
            </w:r>
          </w:p>
          <w:p w:rsidR="0043494C" w:rsidRDefault="00A844C4">
            <w:pPr>
              <w:pStyle w:val="TableParagraph"/>
              <w:tabs>
                <w:tab w:val="left" w:pos="1998"/>
                <w:tab w:val="left" w:pos="2483"/>
              </w:tabs>
              <w:spacing w:before="13" w:line="254" w:lineRule="auto"/>
              <w:ind w:left="131" w:right="270"/>
            </w:pPr>
            <w:r>
              <w:rPr>
                <w:spacing w:val="-2"/>
              </w:rPr>
              <w:t>-оборудование</w:t>
            </w:r>
            <w:r>
              <w:tab/>
            </w:r>
            <w:r>
              <w:rPr>
                <w:spacing w:val="-10"/>
              </w:rPr>
              <w:t>и</w:t>
            </w:r>
            <w:r>
              <w:tab/>
            </w:r>
            <w:r>
              <w:rPr>
                <w:spacing w:val="-2"/>
              </w:rPr>
              <w:t xml:space="preserve">переоборудование </w:t>
            </w:r>
            <w:r>
              <w:t>помещений школы</w:t>
            </w:r>
          </w:p>
        </w:tc>
      </w:tr>
      <w:tr w:rsidR="0043494C">
        <w:trPr>
          <w:trHeight w:val="1943"/>
        </w:trPr>
        <w:tc>
          <w:tcPr>
            <w:tcW w:w="2411" w:type="dxa"/>
            <w:tcBorders>
              <w:left w:val="single" w:sz="6" w:space="0" w:color="000000"/>
              <w:bottom w:val="single" w:sz="6" w:space="0" w:color="000000"/>
              <w:right w:val="single" w:sz="6" w:space="0" w:color="000000"/>
            </w:tcBorders>
          </w:tcPr>
          <w:p w:rsidR="0043494C" w:rsidRDefault="00A844C4">
            <w:pPr>
              <w:pStyle w:val="TableParagraph"/>
              <w:ind w:left="131" w:right="217"/>
            </w:pPr>
            <w:r>
              <w:rPr>
                <w:spacing w:val="-2"/>
              </w:rPr>
              <w:t>7.Совершенствование организационно- управленческого компонента</w:t>
            </w:r>
          </w:p>
        </w:tc>
        <w:tc>
          <w:tcPr>
            <w:tcW w:w="2824" w:type="dxa"/>
            <w:tcBorders>
              <w:left w:val="single" w:sz="6" w:space="0" w:color="000000"/>
              <w:bottom w:val="single" w:sz="6" w:space="0" w:color="000000"/>
              <w:right w:val="single" w:sz="6" w:space="0" w:color="000000"/>
            </w:tcBorders>
          </w:tcPr>
          <w:p w:rsidR="0043494C" w:rsidRDefault="00A844C4">
            <w:pPr>
              <w:pStyle w:val="TableParagraph"/>
              <w:tabs>
                <w:tab w:val="left" w:pos="1821"/>
              </w:tabs>
              <w:spacing w:line="242" w:lineRule="auto"/>
              <w:ind w:left="131" w:right="102"/>
              <w:jc w:val="both"/>
            </w:pPr>
            <w:r>
              <w:rPr>
                <w:spacing w:val="-2"/>
              </w:rPr>
              <w:t>-усиление</w:t>
            </w:r>
            <w:r>
              <w:tab/>
            </w:r>
            <w:r>
              <w:rPr>
                <w:spacing w:val="-2"/>
              </w:rPr>
              <w:t>культуры управления;</w:t>
            </w:r>
          </w:p>
          <w:p w:rsidR="0043494C" w:rsidRDefault="00A844C4">
            <w:pPr>
              <w:pStyle w:val="TableParagraph"/>
              <w:tabs>
                <w:tab w:val="left" w:pos="2056"/>
              </w:tabs>
              <w:ind w:left="131" w:right="17"/>
              <w:jc w:val="both"/>
            </w:pPr>
            <w:r>
              <w:rPr>
                <w:spacing w:val="-2"/>
              </w:rPr>
              <w:t>-обеспечение</w:t>
            </w:r>
            <w:r>
              <w:tab/>
            </w:r>
            <w:r>
              <w:rPr>
                <w:spacing w:val="-2"/>
              </w:rPr>
              <w:t xml:space="preserve">работы </w:t>
            </w:r>
            <w:r>
              <w:t>психолого-</w:t>
            </w:r>
            <w:r>
              <w:rPr>
                <w:spacing w:val="-14"/>
              </w:rPr>
              <w:t xml:space="preserve"> </w:t>
            </w:r>
            <w:r>
              <w:t xml:space="preserve">педагогического </w:t>
            </w:r>
            <w:r>
              <w:rPr>
                <w:spacing w:val="-2"/>
              </w:rPr>
              <w:t>консилиума</w:t>
            </w:r>
          </w:p>
        </w:tc>
        <w:tc>
          <w:tcPr>
            <w:tcW w:w="4490" w:type="dxa"/>
            <w:tcBorders>
              <w:left w:val="single" w:sz="6" w:space="0" w:color="000000"/>
              <w:bottom w:val="single" w:sz="6" w:space="0" w:color="000000"/>
              <w:right w:val="single" w:sz="6" w:space="0" w:color="000000"/>
            </w:tcBorders>
          </w:tcPr>
          <w:p w:rsidR="0043494C" w:rsidRDefault="00A844C4">
            <w:pPr>
              <w:pStyle w:val="TableParagraph"/>
              <w:spacing w:line="242" w:lineRule="auto"/>
              <w:ind w:left="131" w:right="92"/>
              <w:jc w:val="both"/>
            </w:pPr>
            <w:r>
              <w:t xml:space="preserve">- постоянная модернизация системы </w:t>
            </w:r>
            <w:r>
              <w:rPr>
                <w:spacing w:val="-2"/>
              </w:rPr>
              <w:t>управления;</w:t>
            </w:r>
          </w:p>
          <w:p w:rsidR="0043494C" w:rsidRDefault="00A844C4">
            <w:pPr>
              <w:pStyle w:val="TableParagraph"/>
              <w:spacing w:line="237" w:lineRule="auto"/>
              <w:ind w:left="131" w:right="94"/>
              <w:jc w:val="both"/>
            </w:pPr>
            <w:r>
              <w:t xml:space="preserve">-планирование работы всех единиц и </w:t>
            </w:r>
            <w:r>
              <w:rPr>
                <w:spacing w:val="-2"/>
              </w:rPr>
              <w:t>структур;</w:t>
            </w:r>
          </w:p>
          <w:p w:rsidR="0043494C" w:rsidRDefault="00A844C4">
            <w:pPr>
              <w:pStyle w:val="TableParagraph"/>
              <w:spacing w:before="11" w:line="256" w:lineRule="auto"/>
              <w:ind w:left="131" w:right="94"/>
              <w:jc w:val="both"/>
            </w:pPr>
            <w:r>
              <w:t>-повышение роли педсоветов, МО, планирование их работы, контроль выполнения решений</w:t>
            </w:r>
          </w:p>
        </w:tc>
      </w:tr>
    </w:tbl>
    <w:p w:rsidR="0043494C" w:rsidRDefault="00A844C4">
      <w:pPr>
        <w:tabs>
          <w:tab w:val="left" w:pos="6472"/>
        </w:tabs>
        <w:spacing w:before="87" w:line="237" w:lineRule="auto"/>
        <w:ind w:left="594" w:right="456" w:firstLine="523"/>
        <w:jc w:val="right"/>
        <w:rPr>
          <w:sz w:val="24"/>
        </w:rPr>
      </w:pPr>
      <w:r>
        <w:rPr>
          <w:b/>
          <w:sz w:val="24"/>
        </w:rPr>
        <w:t>Общая</w:t>
      </w:r>
      <w:r>
        <w:rPr>
          <w:b/>
          <w:spacing w:val="30"/>
          <w:sz w:val="24"/>
        </w:rPr>
        <w:t xml:space="preserve"> </w:t>
      </w:r>
      <w:r>
        <w:rPr>
          <w:b/>
          <w:sz w:val="24"/>
        </w:rPr>
        <w:t>характеристика</w:t>
      </w:r>
      <w:r>
        <w:rPr>
          <w:b/>
          <w:spacing w:val="34"/>
          <w:sz w:val="24"/>
        </w:rPr>
        <w:t xml:space="preserve"> </w:t>
      </w:r>
      <w:r>
        <w:rPr>
          <w:b/>
          <w:sz w:val="24"/>
        </w:rPr>
        <w:t>АООП образования обучающихся</w:t>
      </w:r>
      <w:r>
        <w:rPr>
          <w:b/>
          <w:spacing w:val="31"/>
          <w:sz w:val="24"/>
        </w:rPr>
        <w:t xml:space="preserve"> </w:t>
      </w:r>
      <w:r>
        <w:rPr>
          <w:b/>
          <w:sz w:val="24"/>
        </w:rPr>
        <w:t>с</w:t>
      </w:r>
      <w:r>
        <w:rPr>
          <w:b/>
          <w:spacing w:val="30"/>
          <w:sz w:val="24"/>
        </w:rPr>
        <w:t xml:space="preserve"> </w:t>
      </w:r>
      <w:r>
        <w:rPr>
          <w:b/>
          <w:sz w:val="24"/>
        </w:rPr>
        <w:t>НОДА и</w:t>
      </w:r>
      <w:r>
        <w:rPr>
          <w:b/>
          <w:spacing w:val="31"/>
          <w:sz w:val="24"/>
        </w:rPr>
        <w:t xml:space="preserve"> </w:t>
      </w:r>
      <w:r>
        <w:rPr>
          <w:b/>
          <w:sz w:val="24"/>
        </w:rPr>
        <w:t>с умеренной, тяжелой, глубокой умственной отсталостью</w:t>
      </w:r>
      <w:r>
        <w:rPr>
          <w:b/>
          <w:spacing w:val="-5"/>
          <w:sz w:val="24"/>
        </w:rPr>
        <w:t xml:space="preserve"> </w:t>
      </w:r>
      <w:r>
        <w:rPr>
          <w:b/>
          <w:sz w:val="24"/>
        </w:rPr>
        <w:t>(интеллектуальными</w:t>
      </w:r>
      <w:r>
        <w:rPr>
          <w:b/>
          <w:spacing w:val="-4"/>
          <w:sz w:val="24"/>
        </w:rPr>
        <w:t xml:space="preserve"> </w:t>
      </w:r>
      <w:r>
        <w:rPr>
          <w:b/>
          <w:sz w:val="24"/>
        </w:rPr>
        <w:t>нарушениями),</w:t>
      </w:r>
      <w:r>
        <w:rPr>
          <w:b/>
          <w:spacing w:val="-2"/>
          <w:sz w:val="24"/>
        </w:rPr>
        <w:t xml:space="preserve"> </w:t>
      </w:r>
      <w:r>
        <w:rPr>
          <w:b/>
          <w:sz w:val="24"/>
        </w:rPr>
        <w:t xml:space="preserve">ТМНР </w:t>
      </w:r>
      <w:r>
        <w:rPr>
          <w:sz w:val="24"/>
        </w:rPr>
        <w:t>АООП</w:t>
      </w:r>
      <w:r>
        <w:rPr>
          <w:spacing w:val="80"/>
          <w:sz w:val="24"/>
        </w:rPr>
        <w:t xml:space="preserve"> </w:t>
      </w:r>
      <w:r>
        <w:rPr>
          <w:sz w:val="24"/>
        </w:rPr>
        <w:t>(Вариант</w:t>
      </w:r>
      <w:r>
        <w:rPr>
          <w:spacing w:val="80"/>
          <w:sz w:val="24"/>
        </w:rPr>
        <w:t xml:space="preserve"> </w:t>
      </w:r>
      <w:r>
        <w:rPr>
          <w:sz w:val="24"/>
        </w:rPr>
        <w:t>6.4)</w:t>
      </w:r>
      <w:r>
        <w:rPr>
          <w:spacing w:val="80"/>
          <w:sz w:val="24"/>
        </w:rPr>
        <w:t xml:space="preserve"> </w:t>
      </w:r>
      <w:r>
        <w:rPr>
          <w:sz w:val="24"/>
        </w:rPr>
        <w:t>создана</w:t>
      </w:r>
      <w:r>
        <w:rPr>
          <w:spacing w:val="80"/>
          <w:sz w:val="24"/>
        </w:rPr>
        <w:t xml:space="preserve"> </w:t>
      </w:r>
      <w:r>
        <w:rPr>
          <w:sz w:val="24"/>
        </w:rPr>
        <w:t>с</w:t>
      </w:r>
      <w:r>
        <w:rPr>
          <w:spacing w:val="80"/>
          <w:sz w:val="24"/>
        </w:rPr>
        <w:t xml:space="preserve"> </w:t>
      </w:r>
      <w:r>
        <w:rPr>
          <w:sz w:val="24"/>
        </w:rPr>
        <w:t>учетом</w:t>
      </w:r>
      <w:r>
        <w:rPr>
          <w:spacing w:val="80"/>
          <w:sz w:val="24"/>
        </w:rPr>
        <w:t xml:space="preserve"> </w:t>
      </w:r>
      <w:r>
        <w:rPr>
          <w:sz w:val="24"/>
        </w:rPr>
        <w:t>особых</w:t>
      </w:r>
      <w:r>
        <w:rPr>
          <w:sz w:val="24"/>
        </w:rPr>
        <w:tab/>
        <w:t>образовательных потребностей обучающихся</w:t>
      </w:r>
      <w:r>
        <w:rPr>
          <w:spacing w:val="-4"/>
          <w:sz w:val="24"/>
        </w:rPr>
        <w:t xml:space="preserve"> </w:t>
      </w:r>
      <w:r>
        <w:rPr>
          <w:sz w:val="24"/>
        </w:rPr>
        <w:t>с</w:t>
      </w:r>
      <w:r>
        <w:rPr>
          <w:spacing w:val="5"/>
          <w:sz w:val="24"/>
        </w:rPr>
        <w:t xml:space="preserve"> </w:t>
      </w:r>
      <w:r>
        <w:rPr>
          <w:sz w:val="24"/>
        </w:rPr>
        <w:t>умеренной,</w:t>
      </w:r>
      <w:r>
        <w:rPr>
          <w:spacing w:val="-3"/>
          <w:sz w:val="24"/>
        </w:rPr>
        <w:t xml:space="preserve"> </w:t>
      </w:r>
      <w:r>
        <w:rPr>
          <w:sz w:val="24"/>
        </w:rPr>
        <w:t>тяжелой</w:t>
      </w:r>
      <w:r>
        <w:rPr>
          <w:spacing w:val="1"/>
          <w:sz w:val="24"/>
        </w:rPr>
        <w:t xml:space="preserve"> </w:t>
      </w:r>
      <w:r>
        <w:rPr>
          <w:sz w:val="24"/>
        </w:rPr>
        <w:t>и</w:t>
      </w:r>
      <w:r>
        <w:rPr>
          <w:spacing w:val="-4"/>
          <w:sz w:val="24"/>
        </w:rPr>
        <w:t xml:space="preserve"> </w:t>
      </w:r>
      <w:r>
        <w:rPr>
          <w:sz w:val="24"/>
        </w:rPr>
        <w:t>глубокой</w:t>
      </w:r>
      <w:r>
        <w:rPr>
          <w:spacing w:val="5"/>
          <w:sz w:val="24"/>
        </w:rPr>
        <w:t xml:space="preserve"> </w:t>
      </w:r>
      <w:r>
        <w:rPr>
          <w:sz w:val="24"/>
        </w:rPr>
        <w:t>умственной</w:t>
      </w:r>
      <w:r>
        <w:rPr>
          <w:spacing w:val="-2"/>
          <w:sz w:val="24"/>
        </w:rPr>
        <w:t xml:space="preserve"> </w:t>
      </w:r>
      <w:r>
        <w:rPr>
          <w:sz w:val="24"/>
        </w:rPr>
        <w:t>отсталостью</w:t>
      </w:r>
      <w:r>
        <w:rPr>
          <w:spacing w:val="-2"/>
          <w:sz w:val="24"/>
        </w:rPr>
        <w:t xml:space="preserve"> (интеллектуальными</w:t>
      </w:r>
    </w:p>
    <w:p w:rsidR="0043494C" w:rsidRDefault="00A844C4">
      <w:pPr>
        <w:pStyle w:val="a3"/>
        <w:spacing w:line="275" w:lineRule="exact"/>
      </w:pPr>
      <w:r>
        <w:t>нарушениями),</w:t>
      </w:r>
      <w:r>
        <w:rPr>
          <w:spacing w:val="-1"/>
        </w:rPr>
        <w:t xml:space="preserve"> </w:t>
      </w:r>
      <w:r>
        <w:t>с</w:t>
      </w:r>
      <w:r>
        <w:rPr>
          <w:spacing w:val="-10"/>
        </w:rPr>
        <w:t xml:space="preserve"> </w:t>
      </w:r>
      <w:r>
        <w:rPr>
          <w:spacing w:val="-2"/>
        </w:rPr>
        <w:t>ТМНР.</w:t>
      </w:r>
    </w:p>
    <w:p w:rsidR="0043494C" w:rsidRDefault="00C152C4">
      <w:pPr>
        <w:pStyle w:val="a3"/>
        <w:spacing w:before="1" w:line="237" w:lineRule="auto"/>
        <w:ind w:firstLine="566"/>
      </w:pPr>
      <w:r>
        <w:t>МБОУ СОШ №5 г.Сальска</w:t>
      </w:r>
      <w:r w:rsidR="00A844C4">
        <w:rPr>
          <w:spacing w:val="40"/>
        </w:rPr>
        <w:t xml:space="preserve"> </w:t>
      </w:r>
      <w:r w:rsidR="00A844C4">
        <w:t>обеспечивает</w:t>
      </w:r>
      <w:r w:rsidR="00A844C4">
        <w:rPr>
          <w:spacing w:val="40"/>
        </w:rPr>
        <w:t xml:space="preserve"> </w:t>
      </w:r>
      <w:r w:rsidR="00A844C4">
        <w:t>требуемые</w:t>
      </w:r>
      <w:r w:rsidR="00A844C4">
        <w:rPr>
          <w:spacing w:val="40"/>
        </w:rPr>
        <w:t xml:space="preserve"> </w:t>
      </w:r>
      <w:r w:rsidR="00A844C4">
        <w:t>для</w:t>
      </w:r>
      <w:r w:rsidR="00A844C4">
        <w:rPr>
          <w:spacing w:val="40"/>
        </w:rPr>
        <w:t xml:space="preserve"> </w:t>
      </w:r>
      <w:r w:rsidR="00A844C4">
        <w:t>этой</w:t>
      </w:r>
      <w:r w:rsidR="00A844C4">
        <w:rPr>
          <w:spacing w:val="40"/>
        </w:rPr>
        <w:t xml:space="preserve"> </w:t>
      </w:r>
      <w:r w:rsidR="00A844C4">
        <w:t>категории</w:t>
      </w:r>
      <w:r w:rsidR="00A844C4">
        <w:rPr>
          <w:spacing w:val="40"/>
        </w:rPr>
        <w:t xml:space="preserve"> </w:t>
      </w:r>
      <w:r w:rsidR="00A844C4">
        <w:t>учащихся условия обучения и воспитания.</w:t>
      </w:r>
    </w:p>
    <w:p w:rsidR="0043494C" w:rsidRDefault="00A844C4">
      <w:pPr>
        <w:pStyle w:val="a3"/>
        <w:tabs>
          <w:tab w:val="left" w:pos="2102"/>
          <w:tab w:val="left" w:pos="3365"/>
          <w:tab w:val="left" w:pos="5075"/>
          <w:tab w:val="left" w:pos="5915"/>
          <w:tab w:val="left" w:pos="6337"/>
          <w:tab w:val="left" w:pos="7236"/>
          <w:tab w:val="left" w:pos="8998"/>
        </w:tabs>
        <w:spacing w:before="4"/>
        <w:ind w:left="1123"/>
      </w:pPr>
      <w:r>
        <w:rPr>
          <w:spacing w:val="-4"/>
        </w:rPr>
        <w:t>АООП</w:t>
      </w:r>
      <w:r>
        <w:tab/>
      </w:r>
      <w:r>
        <w:rPr>
          <w:spacing w:val="-2"/>
        </w:rPr>
        <w:t>включает</w:t>
      </w:r>
      <w:r>
        <w:tab/>
      </w:r>
      <w:r>
        <w:rPr>
          <w:spacing w:val="-2"/>
        </w:rPr>
        <w:t>обязательную</w:t>
      </w:r>
      <w:r>
        <w:tab/>
      </w:r>
      <w:r>
        <w:rPr>
          <w:spacing w:val="-2"/>
        </w:rPr>
        <w:t>часть</w:t>
      </w:r>
      <w:r>
        <w:tab/>
      </w:r>
      <w:r>
        <w:rPr>
          <w:spacing w:val="-10"/>
        </w:rPr>
        <w:t>и</w:t>
      </w:r>
      <w:r>
        <w:tab/>
      </w:r>
      <w:r>
        <w:rPr>
          <w:spacing w:val="-2"/>
        </w:rPr>
        <w:t>часть,</w:t>
      </w:r>
      <w:r>
        <w:tab/>
      </w:r>
      <w:r>
        <w:rPr>
          <w:spacing w:val="-2"/>
        </w:rPr>
        <w:t>формируемую</w:t>
      </w:r>
      <w:r>
        <w:tab/>
      </w:r>
      <w:r>
        <w:rPr>
          <w:spacing w:val="-2"/>
        </w:rPr>
        <w:t>участниками</w:t>
      </w:r>
    </w:p>
    <w:p w:rsidR="0043494C" w:rsidRDefault="0043494C">
      <w:pPr>
        <w:sectPr w:rsidR="0043494C">
          <w:type w:val="continuous"/>
          <w:pgSz w:w="11910" w:h="16840"/>
          <w:pgMar w:top="300" w:right="240" w:bottom="600" w:left="860" w:header="0" w:footer="369" w:gutter="0"/>
          <w:cols w:space="720"/>
        </w:sectPr>
      </w:pPr>
    </w:p>
    <w:p w:rsidR="0043494C" w:rsidRDefault="00A844C4">
      <w:pPr>
        <w:pStyle w:val="a3"/>
        <w:spacing w:before="74" w:line="275" w:lineRule="exact"/>
        <w:ind w:left="575"/>
        <w:jc w:val="both"/>
      </w:pPr>
      <w:r>
        <w:lastRenderedPageBreak/>
        <w:t>образовательного</w:t>
      </w:r>
      <w:r>
        <w:rPr>
          <w:spacing w:val="-7"/>
        </w:rPr>
        <w:t xml:space="preserve"> </w:t>
      </w:r>
      <w:r>
        <w:rPr>
          <w:spacing w:val="-2"/>
        </w:rPr>
        <w:t>процесса.</w:t>
      </w:r>
    </w:p>
    <w:p w:rsidR="0043494C" w:rsidRDefault="00A844C4">
      <w:pPr>
        <w:pStyle w:val="a3"/>
        <w:ind w:left="575" w:right="471" w:firstLine="547"/>
        <w:jc w:val="both"/>
      </w:pPr>
      <w:r>
        <w:t>Обязательная часть АООП (Вариант 6.4)</w:t>
      </w:r>
      <w:r>
        <w:rPr>
          <w:spacing w:val="-1"/>
        </w:rPr>
        <w:t xml:space="preserve"> </w:t>
      </w:r>
      <w:r>
        <w:t>составляет не</w:t>
      </w:r>
      <w:r>
        <w:rPr>
          <w:spacing w:val="-2"/>
        </w:rPr>
        <w:t xml:space="preserve"> </w:t>
      </w:r>
      <w:r>
        <w:t>менее 60%, а</w:t>
      </w:r>
      <w:r>
        <w:rPr>
          <w:spacing w:val="-2"/>
        </w:rPr>
        <w:t xml:space="preserve"> </w:t>
      </w:r>
      <w:r>
        <w:t>часть, формируемая участниками образовательных отношений, не более 40% от общего объема АООП. В отдельных случаях соотношение объема обязательной части и части, формируемой участниками образовательных отношений, определяется индивидуальными</w:t>
      </w:r>
      <w:r>
        <w:rPr>
          <w:spacing w:val="80"/>
        </w:rPr>
        <w:t xml:space="preserve"> </w:t>
      </w:r>
      <w:r>
        <w:t>образовательными возможностями обучающегося и отражается в СИПР.</w:t>
      </w:r>
    </w:p>
    <w:p w:rsidR="0043494C" w:rsidRDefault="00A844C4">
      <w:pPr>
        <w:pStyle w:val="Heading1"/>
        <w:spacing w:before="11"/>
        <w:ind w:left="556" w:right="464" w:firstLine="0"/>
        <w:jc w:val="both"/>
      </w:pPr>
      <w:bookmarkStart w:id="3" w:name="Психолого-педагогическая_характеристика_"/>
      <w:bookmarkEnd w:id="3"/>
      <w:r>
        <w:t>Психолого-педагогическая характеристика</w:t>
      </w:r>
      <w:r>
        <w:rPr>
          <w:spacing w:val="-4"/>
        </w:rPr>
        <w:t xml:space="preserve"> </w:t>
      </w:r>
      <w:r>
        <w:t>обучающихся с НОДА с умеренной, тяжелой, глубокой умственной отсталостью (интеллектуальными нарушениями), тяжелыми и множественными нарушениями развития</w:t>
      </w:r>
    </w:p>
    <w:p w:rsidR="0043494C" w:rsidRDefault="00A844C4">
      <w:pPr>
        <w:pStyle w:val="a3"/>
        <w:ind w:right="456" w:firstLine="566"/>
        <w:jc w:val="both"/>
      </w:pPr>
      <w:r>
        <w:t xml:space="preserve">Для обучающихся, получающих образование по варианту 6.4. адаптированной основной общеобразовательной программы образования, характерно нарушение опорно-двигательного аппарата, которое сочетается с интеллектуальным и психофизическим недоразвитием в умеренной, тяжелой или глубокой степени, тяжелыми и множественными нарушениями </w:t>
      </w:r>
      <w:r>
        <w:rPr>
          <w:spacing w:val="-2"/>
        </w:rPr>
        <w:t>развития.</w:t>
      </w:r>
    </w:p>
    <w:p w:rsidR="0043494C" w:rsidRDefault="00A844C4">
      <w:pPr>
        <w:pStyle w:val="a3"/>
        <w:ind w:right="447" w:firstLine="542"/>
        <w:jc w:val="both"/>
      </w:pPr>
      <w:r>
        <w:t>Обучающиеся с НОДА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у данной категории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w:t>
      </w:r>
      <w:r>
        <w:rPr>
          <w:spacing w:val="-2"/>
        </w:rPr>
        <w:t xml:space="preserve"> </w:t>
      </w:r>
      <w:r>
        <w:t>высказыванием на уровне</w:t>
      </w:r>
      <w:r>
        <w:rPr>
          <w:spacing w:val="-2"/>
        </w:rPr>
        <w:t xml:space="preserve"> </w:t>
      </w:r>
      <w:r>
        <w:t>отдельных</w:t>
      </w:r>
      <w:r>
        <w:rPr>
          <w:spacing w:val="-1"/>
        </w:rPr>
        <w:t xml:space="preserve"> </w:t>
      </w:r>
      <w:r>
        <w:t>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43494C" w:rsidRDefault="00A844C4">
      <w:pPr>
        <w:pStyle w:val="a3"/>
        <w:ind w:right="453" w:firstLine="542"/>
        <w:jc w:val="both"/>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w:t>
      </w:r>
      <w:r>
        <w:rPr>
          <w:spacing w:val="80"/>
        </w:rPr>
        <w:t xml:space="preserve"> </w:t>
      </w:r>
      <w:r>
        <w:t>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43494C" w:rsidRDefault="00A844C4">
      <w:pPr>
        <w:pStyle w:val="a3"/>
        <w:spacing w:before="62"/>
        <w:ind w:right="456" w:firstLine="542"/>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Запас знаний и представлений о внешнем мире мал и часто ограничен лишь знанием предметов окружающего быта.</w:t>
      </w:r>
    </w:p>
    <w:p w:rsidR="0043494C" w:rsidRDefault="00A844C4">
      <w:pPr>
        <w:pStyle w:val="a3"/>
        <w:spacing w:line="272" w:lineRule="exact"/>
        <w:ind w:left="1099"/>
        <w:jc w:val="both"/>
      </w:pPr>
      <w:r>
        <w:t>Обучающиеся</w:t>
      </w:r>
      <w:r>
        <w:rPr>
          <w:spacing w:val="7"/>
        </w:rPr>
        <w:t xml:space="preserve"> </w:t>
      </w:r>
      <w:r>
        <w:t>с</w:t>
      </w:r>
      <w:r>
        <w:rPr>
          <w:spacing w:val="7"/>
        </w:rPr>
        <w:t xml:space="preserve"> </w:t>
      </w:r>
      <w:r>
        <w:t>НОДА</w:t>
      </w:r>
      <w:r>
        <w:rPr>
          <w:spacing w:val="2"/>
        </w:rPr>
        <w:t xml:space="preserve"> </w:t>
      </w:r>
      <w:r>
        <w:t>с</w:t>
      </w:r>
      <w:r>
        <w:rPr>
          <w:spacing w:val="3"/>
        </w:rPr>
        <w:t xml:space="preserve"> </w:t>
      </w:r>
      <w:r>
        <w:t>глубокой</w:t>
      </w:r>
      <w:r>
        <w:rPr>
          <w:spacing w:val="5"/>
        </w:rPr>
        <w:t xml:space="preserve"> </w:t>
      </w:r>
      <w:r>
        <w:t>умственной отсталостью</w:t>
      </w:r>
      <w:r>
        <w:rPr>
          <w:spacing w:val="2"/>
        </w:rPr>
        <w:t xml:space="preserve"> </w:t>
      </w:r>
      <w:r>
        <w:t>часто</w:t>
      </w:r>
      <w:r>
        <w:rPr>
          <w:spacing w:val="4"/>
        </w:rPr>
        <w:t xml:space="preserve"> </w:t>
      </w:r>
      <w:r>
        <w:t>не</w:t>
      </w:r>
      <w:r>
        <w:rPr>
          <w:spacing w:val="3"/>
        </w:rPr>
        <w:t xml:space="preserve"> </w:t>
      </w:r>
      <w:r>
        <w:t>владеют</w:t>
      </w:r>
      <w:r>
        <w:rPr>
          <w:spacing w:val="8"/>
        </w:rPr>
        <w:t xml:space="preserve"> </w:t>
      </w:r>
      <w:r>
        <w:t>речью,</w:t>
      </w:r>
      <w:r>
        <w:rPr>
          <w:spacing w:val="2"/>
        </w:rPr>
        <w:t xml:space="preserve"> </w:t>
      </w:r>
      <w:r>
        <w:rPr>
          <w:spacing w:val="-5"/>
        </w:rPr>
        <w:t>они</w:t>
      </w:r>
    </w:p>
    <w:p w:rsidR="0043494C" w:rsidRDefault="0043494C">
      <w:pPr>
        <w:spacing w:line="272" w:lineRule="exact"/>
        <w:jc w:val="both"/>
        <w:sectPr w:rsidR="0043494C">
          <w:pgSz w:w="11910" w:h="16840"/>
          <w:pgMar w:top="240" w:right="240" w:bottom="600" w:left="860" w:header="0" w:footer="369" w:gutter="0"/>
          <w:cols w:space="720"/>
        </w:sectPr>
      </w:pPr>
    </w:p>
    <w:p w:rsidR="0043494C" w:rsidRDefault="00A844C4">
      <w:pPr>
        <w:pStyle w:val="a3"/>
        <w:spacing w:before="74"/>
        <w:ind w:right="449"/>
        <w:jc w:val="both"/>
      </w:pPr>
      <w:r>
        <w:lastRenderedPageBreak/>
        <w:t>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w:t>
      </w:r>
      <w:r>
        <w:rPr>
          <w:spacing w:val="40"/>
        </w:rPr>
        <w:t xml:space="preserve"> </w:t>
      </w:r>
      <w:r>
        <w:t>а</w:t>
      </w:r>
      <w:r>
        <w:rPr>
          <w:spacing w:val="40"/>
        </w:rPr>
        <w:t xml:space="preserve"> </w:t>
      </w:r>
      <w:r>
        <w:t>сложное качественно новое явление с иной структурой, отличной от структуры каждой из составляющих. Различные нарушения влияют на развитие ребёнка не по отдельности, а в совокупности, образуя сложные сочетания. В связи с этим требуется значительная помощь,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w:t>
      </w:r>
      <w:r>
        <w:rPr>
          <w:spacing w:val="40"/>
        </w:rPr>
        <w:t xml:space="preserve"> </w:t>
      </w:r>
      <w:r>
        <w:t>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3494C" w:rsidRDefault="00A844C4">
      <w:pPr>
        <w:pStyle w:val="a3"/>
        <w:spacing w:before="2"/>
        <w:ind w:right="453" w:firstLine="542"/>
        <w:jc w:val="both"/>
      </w:pPr>
      <w: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43494C" w:rsidRDefault="00A844C4">
      <w:pPr>
        <w:pStyle w:val="Heading1"/>
        <w:spacing w:before="11"/>
        <w:ind w:left="556" w:right="460" w:firstLine="0"/>
        <w:jc w:val="both"/>
      </w:pPr>
      <w:bookmarkStart w:id="4" w:name="Особые_образовательные_потребности_обуча"/>
      <w:bookmarkEnd w:id="4"/>
      <w:r>
        <w:t>Особые образовательные потребности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w:t>
      </w:r>
    </w:p>
    <w:p w:rsidR="0043494C" w:rsidRDefault="00A844C4">
      <w:pPr>
        <w:pStyle w:val="a3"/>
        <w:ind w:right="448" w:firstLine="566"/>
        <w:jc w:val="both"/>
      </w:pPr>
      <w:r>
        <w:t>Особенности и своеобразие психофизического развития детей с НОДА с умеренной, тяжелой, глубокой умственной отсталостью, с ТМНР определяют специфику их образовательных потребностей. Под особыми образовательными потребностями учащихся данной категории следует понимать комплекс специфических потребностей, возникающих вследствие нарушений опорно-двигательного аппарата, выраженных нарушений интеллектуального развития, часто в сочетанных формах с другими психофизическими нарушениями. Учет таких потребностей позволяет решать задачи организации условий обучения и воспитания обучающихся в образовательной организации, имея в</w:t>
      </w:r>
      <w:r>
        <w:rPr>
          <w:spacing w:val="40"/>
        </w:rPr>
        <w:t xml:space="preserve"> </w:t>
      </w:r>
      <w:r>
        <w:t>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43494C" w:rsidRDefault="00A844C4">
      <w:pPr>
        <w:pStyle w:val="a3"/>
        <w:ind w:right="457" w:firstLine="566"/>
        <w:jc w:val="both"/>
      </w:pPr>
      <w:r>
        <w:t xml:space="preserve">Общие аспекты реализации особых образовательных потребностей, обучающихся с НОДА с умеренной, тяжелой, глубокой умственной отсталостью, с ТМНР: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w:t>
      </w:r>
      <w:r>
        <w:rPr>
          <w:spacing w:val="-2"/>
        </w:rPr>
        <w:t>процессе.</w:t>
      </w:r>
    </w:p>
    <w:p w:rsidR="0043494C" w:rsidRDefault="00A844C4">
      <w:pPr>
        <w:pStyle w:val="a3"/>
        <w:ind w:right="459" w:firstLine="566"/>
        <w:jc w:val="both"/>
      </w:pPr>
      <w:r>
        <w:rPr>
          <w:i/>
        </w:rPr>
        <w:t>Время начала образования</w:t>
      </w:r>
      <w:r>
        <w:t>: предполагается учет потребности в максимально возможном раннем начале комплексной коррекции нарушений. Основному общему образованию обучающегося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3494C" w:rsidRDefault="00A844C4">
      <w:pPr>
        <w:pStyle w:val="a3"/>
        <w:ind w:right="458" w:firstLine="566"/>
        <w:jc w:val="both"/>
      </w:pPr>
      <w:r>
        <w:rPr>
          <w:i/>
        </w:rPr>
        <w:t xml:space="preserve">Содержание образования: </w:t>
      </w:r>
      <w: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w:t>
      </w:r>
      <w:r>
        <w:rPr>
          <w:spacing w:val="57"/>
        </w:rPr>
        <w:t xml:space="preserve">  </w:t>
      </w:r>
      <w:r>
        <w:t>обучающегося.</w:t>
      </w:r>
      <w:r>
        <w:rPr>
          <w:spacing w:val="58"/>
        </w:rPr>
        <w:t xml:space="preserve">  </w:t>
      </w:r>
      <w:r>
        <w:t>(предметы:</w:t>
      </w:r>
      <w:r>
        <w:rPr>
          <w:spacing w:val="57"/>
        </w:rPr>
        <w:t xml:space="preserve">  </w:t>
      </w:r>
      <w:r>
        <w:t>"Речь</w:t>
      </w:r>
      <w:r>
        <w:rPr>
          <w:spacing w:val="60"/>
        </w:rPr>
        <w:t xml:space="preserve">  </w:t>
      </w:r>
      <w:r>
        <w:t>и</w:t>
      </w:r>
      <w:r>
        <w:rPr>
          <w:spacing w:val="59"/>
        </w:rPr>
        <w:t xml:space="preserve">  </w:t>
      </w:r>
      <w:r>
        <w:t>альтернативная</w:t>
      </w:r>
      <w:r>
        <w:rPr>
          <w:spacing w:val="59"/>
        </w:rPr>
        <w:t xml:space="preserve">  </w:t>
      </w:r>
      <w:r>
        <w:rPr>
          <w:spacing w:val="-2"/>
        </w:rPr>
        <w:t>коммуникация",</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70"/>
        <w:jc w:val="both"/>
      </w:pPr>
      <w:r>
        <w:lastRenderedPageBreak/>
        <w:t>"Человек"; курсы по альтернативной коммуникации, сенсорному развитию, формированию предметных действий).</w:t>
      </w:r>
    </w:p>
    <w:p w:rsidR="0043494C" w:rsidRDefault="00A844C4">
      <w:pPr>
        <w:pStyle w:val="a3"/>
        <w:ind w:right="455" w:firstLine="566"/>
        <w:jc w:val="both"/>
      </w:pPr>
      <w:r>
        <w:rPr>
          <w:i/>
        </w:rPr>
        <w:t>Создание специальных методов и средств обучения</w:t>
      </w:r>
      <w:r>
        <w:t>: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(использование печатных изображений, предметных и графических алгоритмов, электронных средств коммуникации, внешних стимулов).</w:t>
      </w:r>
    </w:p>
    <w:p w:rsidR="0043494C" w:rsidRDefault="00A844C4">
      <w:pPr>
        <w:pStyle w:val="a3"/>
        <w:ind w:right="456" w:firstLine="566"/>
        <w:jc w:val="both"/>
      </w:pPr>
      <w:r>
        <w:rPr>
          <w:i/>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w:t>
      </w:r>
    </w:p>
    <w:p w:rsidR="0043494C" w:rsidRDefault="00A844C4">
      <w:pPr>
        <w:pStyle w:val="a3"/>
        <w:spacing w:before="1"/>
        <w:ind w:right="457" w:firstLine="566"/>
        <w:jc w:val="both"/>
      </w:pPr>
      <w:r>
        <w:rPr>
          <w:i/>
        </w:rPr>
        <w:t xml:space="preserve">Определение границ образовательного пространства </w:t>
      </w:r>
      <w:r>
        <w:t xml:space="preserve">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w:t>
      </w:r>
      <w:r>
        <w:rPr>
          <w:spacing w:val="-2"/>
        </w:rPr>
        <w:t>транспорте.</w:t>
      </w:r>
    </w:p>
    <w:p w:rsidR="0043494C" w:rsidRDefault="00A844C4">
      <w:pPr>
        <w:pStyle w:val="a3"/>
        <w:ind w:right="452" w:firstLine="566"/>
        <w:jc w:val="both"/>
      </w:pPr>
      <w:r>
        <w:rPr>
          <w:i/>
        </w:rPr>
        <w:t>Продолжительность образования</w:t>
      </w:r>
      <w:r>
        <w:t>. Руководствуясь принципом нормализации жизни, общее образование обучающихся с НОДА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w:t>
      </w:r>
      <w:r>
        <w:rPr>
          <w:spacing w:val="40"/>
        </w:rPr>
        <w:t xml:space="preserve"> </w:t>
      </w:r>
      <w:r>
        <w:t>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43494C" w:rsidRDefault="00A844C4">
      <w:pPr>
        <w:pStyle w:val="a3"/>
        <w:spacing w:before="2"/>
        <w:ind w:right="454" w:firstLine="566"/>
        <w:jc w:val="both"/>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 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w:t>
      </w:r>
      <w:r>
        <w:rPr>
          <w:spacing w:val="40"/>
        </w:rPr>
        <w:t xml:space="preserve"> </w:t>
      </w:r>
      <w:r>
        <w:t>жизненных</w:t>
      </w:r>
      <w:r>
        <w:rPr>
          <w:spacing w:val="40"/>
        </w:rPr>
        <w:t xml:space="preserve"> </w:t>
      </w:r>
      <w:r>
        <w:rPr>
          <w:spacing w:val="-2"/>
        </w:rPr>
        <w:t>компетенций.</w:t>
      </w:r>
    </w:p>
    <w:p w:rsidR="0043494C" w:rsidRDefault="00A844C4">
      <w:pPr>
        <w:pStyle w:val="a3"/>
        <w:spacing w:before="3"/>
        <w:ind w:right="454" w:firstLine="619"/>
        <w:jc w:val="both"/>
      </w:pPr>
      <w:r>
        <w:rPr>
          <w:i/>
        </w:rPr>
        <w:t>Определение круга лиц, участвующих в образовании и их взаимодействие</w:t>
      </w:r>
      <w: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w:t>
      </w:r>
      <w:r>
        <w:rPr>
          <w:spacing w:val="80"/>
        </w:rPr>
        <w:t xml:space="preserve"> </w:t>
      </w:r>
      <w:r>
        <w:t>в процессе его образования. Кроме того, при</w:t>
      </w:r>
      <w:r>
        <w:rPr>
          <w:spacing w:val="-1"/>
        </w:rPr>
        <w:t xml:space="preserve"> </w:t>
      </w:r>
      <w:r>
        <w:t>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43494C" w:rsidRDefault="00A844C4">
      <w:pPr>
        <w:pStyle w:val="a3"/>
        <w:spacing w:before="1"/>
        <w:ind w:right="458" w:firstLine="566"/>
        <w:jc w:val="both"/>
      </w:pPr>
      <w:r>
        <w:t>Для реализации особых образовательных потребностей обучающегося с НОДА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43494C" w:rsidRDefault="00A844C4">
      <w:pPr>
        <w:pStyle w:val="a3"/>
        <w:ind w:right="447" w:firstLine="566"/>
        <w:jc w:val="both"/>
      </w:pPr>
      <w:r>
        <w:t>К особым образовательным потребностям обучающихся с нарушениями опорно- двигательного аппарата с умеренной, тяжелой, глубокой умственной отсталостью(интеллектуальными нарушениями), с тяжелыми и множественными</w:t>
      </w:r>
      <w:r>
        <w:rPr>
          <w:spacing w:val="40"/>
        </w:rPr>
        <w:t xml:space="preserve"> </w:t>
      </w:r>
      <w:r>
        <w:t>нарушениями</w:t>
      </w:r>
      <w:r>
        <w:rPr>
          <w:spacing w:val="40"/>
        </w:rPr>
        <w:t xml:space="preserve"> </w:t>
      </w:r>
      <w:r>
        <w:t>развитияотносятся:</w:t>
      </w:r>
    </w:p>
    <w:p w:rsidR="0043494C" w:rsidRDefault="00A844C4">
      <w:pPr>
        <w:pStyle w:val="a4"/>
        <w:numPr>
          <w:ilvl w:val="0"/>
          <w:numId w:val="164"/>
        </w:numPr>
        <w:tabs>
          <w:tab w:val="left" w:pos="1261"/>
        </w:tabs>
        <w:spacing w:line="275" w:lineRule="exact"/>
        <w:ind w:left="1261" w:hanging="138"/>
        <w:jc w:val="both"/>
        <w:rPr>
          <w:sz w:val="24"/>
        </w:rPr>
      </w:pPr>
      <w:r>
        <w:rPr>
          <w:sz w:val="24"/>
        </w:rPr>
        <w:t>раннее</w:t>
      </w:r>
      <w:r>
        <w:rPr>
          <w:spacing w:val="-10"/>
          <w:sz w:val="24"/>
        </w:rPr>
        <w:t xml:space="preserve"> </w:t>
      </w:r>
      <w:r>
        <w:rPr>
          <w:sz w:val="24"/>
        </w:rPr>
        <w:t>получение</w:t>
      </w:r>
      <w:r>
        <w:rPr>
          <w:spacing w:val="-6"/>
          <w:sz w:val="24"/>
        </w:rPr>
        <w:t xml:space="preserve"> </w:t>
      </w:r>
      <w:r>
        <w:rPr>
          <w:sz w:val="24"/>
        </w:rPr>
        <w:t>специальной</w:t>
      </w:r>
      <w:r>
        <w:rPr>
          <w:spacing w:val="-8"/>
          <w:sz w:val="24"/>
        </w:rPr>
        <w:t xml:space="preserve"> </w:t>
      </w:r>
      <w:r>
        <w:rPr>
          <w:sz w:val="24"/>
        </w:rPr>
        <w:t>помощи</w:t>
      </w:r>
      <w:r>
        <w:rPr>
          <w:spacing w:val="-5"/>
          <w:sz w:val="24"/>
        </w:rPr>
        <w:t xml:space="preserve"> </w:t>
      </w:r>
      <w:r>
        <w:rPr>
          <w:sz w:val="24"/>
        </w:rPr>
        <w:t>средствами</w:t>
      </w:r>
      <w:r>
        <w:rPr>
          <w:spacing w:val="-10"/>
          <w:sz w:val="24"/>
        </w:rPr>
        <w:t xml:space="preserve"> </w:t>
      </w:r>
      <w:r>
        <w:rPr>
          <w:spacing w:val="-2"/>
          <w:sz w:val="24"/>
        </w:rPr>
        <w:t>образования;</w:t>
      </w:r>
    </w:p>
    <w:p w:rsidR="0043494C" w:rsidRDefault="00A844C4">
      <w:pPr>
        <w:pStyle w:val="a3"/>
        <w:spacing w:line="242" w:lineRule="auto"/>
        <w:ind w:right="494" w:firstLine="566"/>
        <w:jc w:val="both"/>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43494C" w:rsidRDefault="00A844C4">
      <w:pPr>
        <w:pStyle w:val="a3"/>
        <w:spacing w:line="242" w:lineRule="auto"/>
        <w:ind w:right="498" w:firstLine="566"/>
        <w:jc w:val="both"/>
      </w:pPr>
      <w:r>
        <w:t>-научно-обоснованный, практико-ориентированный, действенный характер содержания образования, направленный на социализацию обучающихся;</w:t>
      </w:r>
    </w:p>
    <w:p w:rsidR="0043494C" w:rsidRDefault="00A844C4">
      <w:pPr>
        <w:pStyle w:val="a4"/>
        <w:numPr>
          <w:ilvl w:val="0"/>
          <w:numId w:val="164"/>
        </w:numPr>
        <w:tabs>
          <w:tab w:val="left" w:pos="1261"/>
        </w:tabs>
        <w:spacing w:line="270" w:lineRule="exact"/>
        <w:ind w:left="1261" w:hanging="138"/>
        <w:rPr>
          <w:sz w:val="24"/>
        </w:rPr>
      </w:pPr>
      <w:r>
        <w:rPr>
          <w:sz w:val="24"/>
        </w:rPr>
        <w:t>доступность</w:t>
      </w:r>
      <w:r>
        <w:rPr>
          <w:spacing w:val="-8"/>
          <w:sz w:val="24"/>
        </w:rPr>
        <w:t xml:space="preserve"> </w:t>
      </w:r>
      <w:r>
        <w:rPr>
          <w:sz w:val="24"/>
        </w:rPr>
        <w:t>содержания</w:t>
      </w:r>
      <w:r>
        <w:rPr>
          <w:spacing w:val="-11"/>
          <w:sz w:val="24"/>
        </w:rPr>
        <w:t xml:space="preserve"> </w:t>
      </w:r>
      <w:r>
        <w:rPr>
          <w:sz w:val="24"/>
        </w:rPr>
        <w:t>познавательных</w:t>
      </w:r>
      <w:r>
        <w:rPr>
          <w:spacing w:val="-6"/>
          <w:sz w:val="24"/>
        </w:rPr>
        <w:t xml:space="preserve"> </w:t>
      </w:r>
      <w:r>
        <w:rPr>
          <w:sz w:val="24"/>
        </w:rPr>
        <w:t>задач,</w:t>
      </w:r>
      <w:r>
        <w:rPr>
          <w:spacing w:val="-6"/>
          <w:sz w:val="24"/>
        </w:rPr>
        <w:t xml:space="preserve"> </w:t>
      </w:r>
      <w:r>
        <w:rPr>
          <w:sz w:val="24"/>
        </w:rPr>
        <w:t>реализуемых</w:t>
      </w:r>
      <w:r>
        <w:rPr>
          <w:spacing w:val="-6"/>
          <w:sz w:val="24"/>
        </w:rPr>
        <w:t xml:space="preserve"> </w:t>
      </w:r>
      <w:r>
        <w:rPr>
          <w:sz w:val="24"/>
        </w:rPr>
        <w:t>в</w:t>
      </w:r>
      <w:r>
        <w:rPr>
          <w:spacing w:val="-6"/>
          <w:sz w:val="24"/>
        </w:rPr>
        <w:t xml:space="preserve"> </w:t>
      </w:r>
      <w:r>
        <w:rPr>
          <w:sz w:val="24"/>
        </w:rPr>
        <w:t>процессе</w:t>
      </w:r>
      <w:r>
        <w:rPr>
          <w:spacing w:val="-8"/>
          <w:sz w:val="24"/>
        </w:rPr>
        <w:t xml:space="preserve"> </w:t>
      </w:r>
      <w:r>
        <w:rPr>
          <w:spacing w:val="-2"/>
          <w:sz w:val="24"/>
        </w:rPr>
        <w:t>образования;</w:t>
      </w:r>
    </w:p>
    <w:p w:rsidR="0043494C" w:rsidRDefault="00A844C4">
      <w:pPr>
        <w:pStyle w:val="a4"/>
        <w:numPr>
          <w:ilvl w:val="0"/>
          <w:numId w:val="164"/>
        </w:numPr>
        <w:tabs>
          <w:tab w:val="left" w:pos="1261"/>
        </w:tabs>
        <w:spacing w:line="275" w:lineRule="exact"/>
        <w:ind w:left="1261" w:hanging="138"/>
        <w:rPr>
          <w:sz w:val="24"/>
        </w:rPr>
      </w:pPr>
      <w:r>
        <w:rPr>
          <w:sz w:val="24"/>
        </w:rPr>
        <w:t>пролонгация</w:t>
      </w:r>
      <w:r>
        <w:rPr>
          <w:spacing w:val="-7"/>
          <w:sz w:val="24"/>
        </w:rPr>
        <w:t xml:space="preserve"> </w:t>
      </w:r>
      <w:r>
        <w:rPr>
          <w:sz w:val="24"/>
        </w:rPr>
        <w:t>сроков</w:t>
      </w:r>
      <w:r>
        <w:rPr>
          <w:spacing w:val="-11"/>
          <w:sz w:val="24"/>
        </w:rPr>
        <w:t xml:space="preserve"> </w:t>
      </w:r>
      <w:r>
        <w:rPr>
          <w:sz w:val="24"/>
        </w:rPr>
        <w:t>получения</w:t>
      </w:r>
      <w:r>
        <w:rPr>
          <w:spacing w:val="-3"/>
          <w:sz w:val="24"/>
        </w:rPr>
        <w:t xml:space="preserve"> </w:t>
      </w:r>
      <w:r>
        <w:rPr>
          <w:spacing w:val="-2"/>
          <w:sz w:val="24"/>
        </w:rPr>
        <w:t>образования;</w:t>
      </w:r>
    </w:p>
    <w:p w:rsidR="0043494C" w:rsidRDefault="00A844C4">
      <w:pPr>
        <w:pStyle w:val="a4"/>
        <w:numPr>
          <w:ilvl w:val="0"/>
          <w:numId w:val="164"/>
        </w:numPr>
        <w:tabs>
          <w:tab w:val="left" w:pos="1261"/>
        </w:tabs>
        <w:spacing w:line="275" w:lineRule="exact"/>
        <w:ind w:left="1261" w:hanging="138"/>
        <w:rPr>
          <w:sz w:val="24"/>
        </w:rPr>
      </w:pPr>
      <w:r>
        <w:rPr>
          <w:sz w:val="24"/>
        </w:rPr>
        <w:t>систематическая</w:t>
      </w:r>
      <w:r>
        <w:rPr>
          <w:spacing w:val="-12"/>
          <w:sz w:val="24"/>
        </w:rPr>
        <w:t xml:space="preserve"> </w:t>
      </w:r>
      <w:r>
        <w:rPr>
          <w:sz w:val="24"/>
        </w:rPr>
        <w:t>актуализация</w:t>
      </w:r>
      <w:r>
        <w:rPr>
          <w:spacing w:val="-5"/>
          <w:sz w:val="24"/>
        </w:rPr>
        <w:t xml:space="preserve"> </w:t>
      </w:r>
      <w:r>
        <w:rPr>
          <w:sz w:val="24"/>
        </w:rPr>
        <w:t>сформированных у</w:t>
      </w:r>
      <w:r>
        <w:rPr>
          <w:spacing w:val="-17"/>
          <w:sz w:val="24"/>
        </w:rPr>
        <w:t xml:space="preserve"> </w:t>
      </w:r>
      <w:r>
        <w:rPr>
          <w:sz w:val="24"/>
        </w:rPr>
        <w:t>обучающихся</w:t>
      </w:r>
      <w:r>
        <w:rPr>
          <w:spacing w:val="-6"/>
          <w:sz w:val="24"/>
        </w:rPr>
        <w:t xml:space="preserve"> </w:t>
      </w:r>
      <w:r>
        <w:rPr>
          <w:sz w:val="24"/>
        </w:rPr>
        <w:t>знаний</w:t>
      </w:r>
      <w:r>
        <w:rPr>
          <w:spacing w:val="-4"/>
          <w:sz w:val="24"/>
        </w:rPr>
        <w:t xml:space="preserve"> </w:t>
      </w:r>
      <w:r>
        <w:rPr>
          <w:sz w:val="24"/>
        </w:rPr>
        <w:t>и</w:t>
      </w:r>
      <w:r>
        <w:rPr>
          <w:spacing w:val="-1"/>
          <w:sz w:val="24"/>
        </w:rPr>
        <w:t xml:space="preserve"> </w:t>
      </w:r>
      <w:r>
        <w:rPr>
          <w:spacing w:val="-2"/>
          <w:sz w:val="24"/>
        </w:rPr>
        <w:t>умений;</w:t>
      </w:r>
    </w:p>
    <w:p w:rsidR="0043494C" w:rsidRDefault="00A844C4">
      <w:pPr>
        <w:pStyle w:val="a4"/>
        <w:numPr>
          <w:ilvl w:val="0"/>
          <w:numId w:val="164"/>
        </w:numPr>
        <w:tabs>
          <w:tab w:val="left" w:pos="1332"/>
          <w:tab w:val="left" w:pos="1790"/>
          <w:tab w:val="left" w:pos="2294"/>
          <w:tab w:val="left" w:pos="3874"/>
          <w:tab w:val="left" w:pos="5612"/>
          <w:tab w:val="left" w:pos="6366"/>
          <w:tab w:val="left" w:pos="7845"/>
        </w:tabs>
        <w:ind w:right="458" w:firstLine="566"/>
        <w:rPr>
          <w:sz w:val="24"/>
        </w:rPr>
      </w:pPr>
      <w:r>
        <w:rPr>
          <w:sz w:val="24"/>
        </w:rPr>
        <w:t>специальное</w:t>
      </w:r>
      <w:r>
        <w:rPr>
          <w:spacing w:val="40"/>
          <w:sz w:val="24"/>
        </w:rPr>
        <w:t xml:space="preserve"> </w:t>
      </w:r>
      <w:r>
        <w:rPr>
          <w:sz w:val="24"/>
        </w:rPr>
        <w:t>обучение</w:t>
      </w:r>
      <w:r>
        <w:rPr>
          <w:spacing w:val="40"/>
          <w:sz w:val="24"/>
        </w:rPr>
        <w:t xml:space="preserve"> </w:t>
      </w:r>
      <w:r>
        <w:rPr>
          <w:sz w:val="24"/>
        </w:rPr>
        <w:t>применению</w:t>
      </w:r>
      <w:r>
        <w:rPr>
          <w:spacing w:val="40"/>
          <w:sz w:val="24"/>
        </w:rPr>
        <w:t xml:space="preserve"> </w:t>
      </w:r>
      <w:r>
        <w:rPr>
          <w:sz w:val="24"/>
        </w:rPr>
        <w:t>сформированных</w:t>
      </w:r>
      <w:r>
        <w:rPr>
          <w:spacing w:val="40"/>
          <w:sz w:val="24"/>
        </w:rPr>
        <w:t xml:space="preserve"> </w:t>
      </w:r>
      <w:r>
        <w:rPr>
          <w:sz w:val="24"/>
        </w:rPr>
        <w:t>знаний</w:t>
      </w:r>
      <w:r>
        <w:rPr>
          <w:spacing w:val="40"/>
          <w:sz w:val="24"/>
        </w:rPr>
        <w:t xml:space="preserve"> </w:t>
      </w:r>
      <w:r>
        <w:rPr>
          <w:sz w:val="24"/>
        </w:rPr>
        <w:t>и</w:t>
      </w:r>
      <w:r>
        <w:rPr>
          <w:spacing w:val="40"/>
          <w:sz w:val="24"/>
        </w:rPr>
        <w:t xml:space="preserve"> </w:t>
      </w:r>
      <w:r>
        <w:rPr>
          <w:sz w:val="24"/>
        </w:rPr>
        <w:t>умений</w:t>
      </w:r>
      <w:r>
        <w:rPr>
          <w:spacing w:val="40"/>
          <w:sz w:val="24"/>
        </w:rPr>
        <w:t xml:space="preserve"> </w:t>
      </w:r>
      <w:r>
        <w:rPr>
          <w:sz w:val="24"/>
        </w:rPr>
        <w:t>в</w:t>
      </w:r>
      <w:r>
        <w:rPr>
          <w:spacing w:val="40"/>
          <w:sz w:val="24"/>
        </w:rPr>
        <w:t xml:space="preserve"> </w:t>
      </w:r>
      <w:r>
        <w:rPr>
          <w:sz w:val="24"/>
        </w:rPr>
        <w:t xml:space="preserve">процессе </w:t>
      </w:r>
      <w:r>
        <w:rPr>
          <w:spacing w:val="-2"/>
          <w:sz w:val="24"/>
        </w:rPr>
        <w:t>урочной</w:t>
      </w:r>
      <w:r>
        <w:rPr>
          <w:sz w:val="24"/>
        </w:rPr>
        <w:tab/>
      </w:r>
      <w:r>
        <w:rPr>
          <w:spacing w:val="-10"/>
          <w:sz w:val="24"/>
        </w:rPr>
        <w:t>и</w:t>
      </w:r>
      <w:r>
        <w:rPr>
          <w:sz w:val="24"/>
        </w:rPr>
        <w:tab/>
      </w:r>
      <w:r>
        <w:rPr>
          <w:spacing w:val="-2"/>
          <w:sz w:val="24"/>
        </w:rPr>
        <w:t>внеурочной</w:t>
      </w:r>
      <w:r>
        <w:rPr>
          <w:sz w:val="24"/>
        </w:rPr>
        <w:tab/>
      </w:r>
      <w:r>
        <w:rPr>
          <w:spacing w:val="-2"/>
          <w:sz w:val="24"/>
        </w:rPr>
        <w:t>деятельности</w:t>
      </w:r>
      <w:r>
        <w:rPr>
          <w:sz w:val="24"/>
        </w:rPr>
        <w:tab/>
      </w:r>
      <w:r>
        <w:rPr>
          <w:spacing w:val="-5"/>
          <w:sz w:val="24"/>
        </w:rPr>
        <w:t>при</w:t>
      </w:r>
      <w:r>
        <w:rPr>
          <w:sz w:val="24"/>
        </w:rPr>
        <w:tab/>
      </w:r>
      <w:r>
        <w:rPr>
          <w:spacing w:val="-2"/>
          <w:sz w:val="24"/>
        </w:rPr>
        <w:t>изменении</w:t>
      </w:r>
      <w:r>
        <w:rPr>
          <w:sz w:val="24"/>
        </w:rPr>
        <w:tab/>
      </w:r>
      <w:r>
        <w:rPr>
          <w:spacing w:val="-2"/>
          <w:sz w:val="24"/>
        </w:rPr>
        <w:t>учебно-познавательных,</w:t>
      </w:r>
    </w:p>
    <w:p w:rsidR="0043494C" w:rsidRDefault="0043494C">
      <w:pPr>
        <w:rPr>
          <w:sz w:val="24"/>
        </w:rPr>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социокультурных,</w:t>
      </w:r>
      <w:r>
        <w:rPr>
          <w:spacing w:val="-1"/>
        </w:rPr>
        <w:t xml:space="preserve"> </w:t>
      </w:r>
      <w:r>
        <w:t>трудовых</w:t>
      </w:r>
      <w:r>
        <w:rPr>
          <w:spacing w:val="-6"/>
        </w:rPr>
        <w:t xml:space="preserve"> </w:t>
      </w:r>
      <w:r>
        <w:t>и</w:t>
      </w:r>
      <w:r>
        <w:rPr>
          <w:spacing w:val="-2"/>
        </w:rPr>
        <w:t xml:space="preserve"> </w:t>
      </w:r>
      <w:r>
        <w:t>других</w:t>
      </w:r>
      <w:r>
        <w:rPr>
          <w:spacing w:val="-7"/>
        </w:rPr>
        <w:t xml:space="preserve"> </w:t>
      </w:r>
      <w:r>
        <w:t>ситуаций</w:t>
      </w:r>
      <w:r>
        <w:rPr>
          <w:spacing w:val="-1"/>
        </w:rPr>
        <w:t xml:space="preserve"> </w:t>
      </w:r>
      <w:r>
        <w:t>трудовых</w:t>
      </w:r>
      <w:r>
        <w:rPr>
          <w:spacing w:val="-7"/>
        </w:rPr>
        <w:t xml:space="preserve"> </w:t>
      </w:r>
      <w:r>
        <w:t>и</w:t>
      </w:r>
      <w:r>
        <w:rPr>
          <w:spacing w:val="-5"/>
        </w:rPr>
        <w:t xml:space="preserve"> </w:t>
      </w:r>
      <w:r>
        <w:t>других</w:t>
      </w:r>
      <w:r>
        <w:rPr>
          <w:spacing w:val="-6"/>
        </w:rPr>
        <w:t xml:space="preserve"> </w:t>
      </w:r>
      <w:r>
        <w:rPr>
          <w:spacing w:val="-2"/>
        </w:rPr>
        <w:t>ситуаций;</w:t>
      </w:r>
    </w:p>
    <w:p w:rsidR="0043494C" w:rsidRDefault="00A844C4">
      <w:pPr>
        <w:pStyle w:val="a3"/>
        <w:ind w:right="451" w:firstLine="566"/>
        <w:jc w:val="both"/>
      </w:pPr>
      <w:r>
        <w:t>-обеспечение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43494C" w:rsidRDefault="00A844C4">
      <w:pPr>
        <w:pStyle w:val="a3"/>
        <w:ind w:right="478" w:firstLine="566"/>
        <w:jc w:val="both"/>
      </w:pPr>
      <w:r>
        <w:t xml:space="preserve">-развитие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w:t>
      </w:r>
      <w:r>
        <w:rPr>
          <w:spacing w:val="-2"/>
        </w:rPr>
        <w:t>средой;</w:t>
      </w:r>
    </w:p>
    <w:p w:rsidR="0043494C" w:rsidRDefault="00A844C4">
      <w:pPr>
        <w:pStyle w:val="a3"/>
        <w:spacing w:before="2"/>
        <w:ind w:right="457" w:firstLine="566"/>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43494C" w:rsidRDefault="00A844C4">
      <w:pPr>
        <w:pStyle w:val="a3"/>
        <w:spacing w:line="242" w:lineRule="auto"/>
        <w:ind w:right="457" w:firstLine="566"/>
        <w:jc w:val="both"/>
      </w:pPr>
      <w:r>
        <w:t>-обеспечение особой пространственной и временной организации</w:t>
      </w:r>
      <w:r>
        <w:rPr>
          <w:spacing w:val="40"/>
        </w:rPr>
        <w:t xml:space="preserve"> </w:t>
      </w:r>
      <w:r>
        <w:t>образовательной</w:t>
      </w:r>
      <w:r>
        <w:rPr>
          <w:spacing w:val="40"/>
        </w:rPr>
        <w:t xml:space="preserve"> </w:t>
      </w:r>
      <w:r>
        <w:t>среды на основе использования двигательного и охранительного педагогического режимов;</w:t>
      </w:r>
    </w:p>
    <w:p w:rsidR="0043494C" w:rsidRDefault="00A844C4">
      <w:pPr>
        <w:pStyle w:val="a3"/>
        <w:spacing w:line="242" w:lineRule="auto"/>
        <w:ind w:right="479" w:firstLine="566"/>
        <w:jc w:val="both"/>
      </w:pPr>
      <w:r>
        <w:t>-проведение</w:t>
      </w:r>
      <w:r>
        <w:rPr>
          <w:spacing w:val="-6"/>
        </w:rPr>
        <w:t xml:space="preserve"> </w:t>
      </w:r>
      <w:r>
        <w:t>специальной</w:t>
      </w:r>
      <w:r>
        <w:rPr>
          <w:spacing w:val="-4"/>
        </w:rPr>
        <w:t xml:space="preserve"> </w:t>
      </w:r>
      <w:r>
        <w:t>работы</w:t>
      </w:r>
      <w:r>
        <w:rPr>
          <w:spacing w:val="-4"/>
        </w:rPr>
        <w:t xml:space="preserve"> </w:t>
      </w:r>
      <w:r>
        <w:t>по</w:t>
      </w:r>
      <w:r>
        <w:rPr>
          <w:spacing w:val="-1"/>
        </w:rPr>
        <w:t xml:space="preserve"> </w:t>
      </w:r>
      <w:r>
        <w:t>формированию</w:t>
      </w:r>
      <w:r>
        <w:rPr>
          <w:spacing w:val="-7"/>
        </w:rPr>
        <w:t xml:space="preserve"> </w:t>
      </w:r>
      <w:r>
        <w:t>и</w:t>
      </w:r>
      <w:r>
        <w:rPr>
          <w:spacing w:val="-4"/>
        </w:rPr>
        <w:t xml:space="preserve"> </w:t>
      </w:r>
      <w:r>
        <w:t>коррекции</w:t>
      </w:r>
      <w:r>
        <w:rPr>
          <w:spacing w:val="-4"/>
        </w:rPr>
        <w:t xml:space="preserve"> </w:t>
      </w:r>
      <w:r>
        <w:t>двигательных</w:t>
      </w:r>
      <w:r>
        <w:rPr>
          <w:spacing w:val="-9"/>
        </w:rPr>
        <w:t xml:space="preserve"> </w:t>
      </w:r>
      <w:r>
        <w:t>функций, в том числе общей и мелкой моторики, манипулятивной функции рук;</w:t>
      </w:r>
    </w:p>
    <w:p w:rsidR="0043494C" w:rsidRDefault="00A844C4">
      <w:pPr>
        <w:pStyle w:val="a3"/>
        <w:ind w:right="466" w:firstLine="566"/>
        <w:jc w:val="both"/>
      </w:pPr>
      <w:r>
        <w:t>-формирование и развитие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43494C" w:rsidRDefault="00A844C4">
      <w:pPr>
        <w:pStyle w:val="a3"/>
        <w:ind w:right="457" w:firstLine="566"/>
        <w:jc w:val="both"/>
      </w:pPr>
      <w:r>
        <w:t>-организация обучения и воспитания с учетом уровня двигательного развития, возможности использования вспомогательных технических средств и ассистивных</w:t>
      </w:r>
      <w:r>
        <w:rPr>
          <w:spacing w:val="40"/>
        </w:rPr>
        <w:t xml:space="preserve"> </w:t>
      </w:r>
      <w:r>
        <w:rPr>
          <w:spacing w:val="-2"/>
        </w:rPr>
        <w:t>технологий;</w:t>
      </w:r>
    </w:p>
    <w:p w:rsidR="0043494C" w:rsidRDefault="00A844C4">
      <w:pPr>
        <w:pStyle w:val="a3"/>
        <w:spacing w:line="237" w:lineRule="auto"/>
        <w:ind w:right="477" w:firstLine="566"/>
        <w:jc w:val="both"/>
      </w:pPr>
      <w:r>
        <w:t>-обеспечение</w:t>
      </w:r>
      <w:r>
        <w:rPr>
          <w:spacing w:val="-5"/>
        </w:rPr>
        <w:t xml:space="preserve"> </w:t>
      </w:r>
      <w:r>
        <w:t>доступности</w:t>
      </w:r>
      <w:r>
        <w:rPr>
          <w:spacing w:val="-7"/>
        </w:rPr>
        <w:t xml:space="preserve"> </w:t>
      </w:r>
      <w:r>
        <w:t>учебной</w:t>
      </w:r>
      <w:r>
        <w:rPr>
          <w:spacing w:val="-3"/>
        </w:rPr>
        <w:t xml:space="preserve"> </w:t>
      </w:r>
      <w:r>
        <w:t>информации</w:t>
      </w:r>
      <w:r>
        <w:rPr>
          <w:spacing w:val="-3"/>
        </w:rPr>
        <w:t xml:space="preserve"> </w:t>
      </w:r>
      <w:r>
        <w:t>для</w:t>
      </w:r>
      <w:r>
        <w:rPr>
          <w:spacing w:val="-4"/>
        </w:rPr>
        <w:t xml:space="preserve"> </w:t>
      </w:r>
      <w:r>
        <w:t>восприятия</w:t>
      </w:r>
      <w:r>
        <w:rPr>
          <w:spacing w:val="-9"/>
        </w:rPr>
        <w:t xml:space="preserve"> </w:t>
      </w:r>
      <w:r>
        <w:t>обучающимися</w:t>
      </w:r>
      <w:r>
        <w:rPr>
          <w:spacing w:val="-4"/>
        </w:rPr>
        <w:t xml:space="preserve"> </w:t>
      </w:r>
      <w:r>
        <w:t>с</w:t>
      </w:r>
      <w:r>
        <w:rPr>
          <w:spacing w:val="-5"/>
        </w:rPr>
        <w:t xml:space="preserve"> </w:t>
      </w:r>
      <w:r>
        <w:t>учетом двигательных и сопутствующих сенсорных нарушений.</w:t>
      </w:r>
    </w:p>
    <w:p w:rsidR="0043494C" w:rsidRDefault="00A844C4">
      <w:pPr>
        <w:pStyle w:val="Heading1"/>
        <w:spacing w:before="10" w:line="237" w:lineRule="auto"/>
        <w:ind w:left="556" w:right="473" w:firstLine="0"/>
        <w:jc w:val="both"/>
      </w:pPr>
      <w:bookmarkStart w:id="5" w:name="Принципы_и_подходы_к_формированию_адапти"/>
      <w:bookmarkEnd w:id="5"/>
      <w:r>
        <w:t>Принципы и подходы к формированию адаптированной основной общеобразовательной программы и специальной индивидуальной программы развития</w:t>
      </w:r>
    </w:p>
    <w:p w:rsidR="0043494C" w:rsidRDefault="00A844C4">
      <w:pPr>
        <w:pStyle w:val="a3"/>
        <w:ind w:right="455" w:firstLine="710"/>
        <w:jc w:val="both"/>
      </w:pPr>
      <w:r>
        <w:t>Из-за системных нарушений развития обучающихся с НОДА с умеренной, тяжелой, глубокой</w:t>
      </w:r>
      <w:r>
        <w:rPr>
          <w:spacing w:val="80"/>
          <w:w w:val="150"/>
        </w:rPr>
        <w:t xml:space="preserve"> </w:t>
      </w:r>
      <w:r>
        <w:t>умственной</w:t>
      </w:r>
      <w:r>
        <w:rPr>
          <w:spacing w:val="80"/>
          <w:w w:val="150"/>
        </w:rPr>
        <w:t xml:space="preserve"> </w:t>
      </w:r>
      <w:r>
        <w:t>отсталостью</w:t>
      </w:r>
      <w:r>
        <w:rPr>
          <w:spacing w:val="40"/>
        </w:rPr>
        <w:t xml:space="preserve">  </w:t>
      </w:r>
      <w:r>
        <w:t>и</w:t>
      </w:r>
      <w:r>
        <w:rPr>
          <w:spacing w:val="80"/>
        </w:rPr>
        <w:t xml:space="preserve">  </w:t>
      </w:r>
      <w:r>
        <w:t>с</w:t>
      </w:r>
      <w:r>
        <w:rPr>
          <w:spacing w:val="80"/>
        </w:rPr>
        <w:t xml:space="preserve">  </w:t>
      </w:r>
      <w:r>
        <w:t>ТМНР</w:t>
      </w:r>
      <w:r>
        <w:rPr>
          <w:spacing w:val="80"/>
        </w:rPr>
        <w:t xml:space="preserve">  </w:t>
      </w:r>
      <w:r>
        <w:t>для</w:t>
      </w:r>
      <w:r>
        <w:rPr>
          <w:spacing w:val="80"/>
        </w:rPr>
        <w:t xml:space="preserve">  </w:t>
      </w:r>
      <w:r>
        <w:t>данной</w:t>
      </w:r>
      <w:r>
        <w:rPr>
          <w:spacing w:val="80"/>
        </w:rPr>
        <w:t xml:space="preserve">  </w:t>
      </w:r>
      <w:r>
        <w:t>категории</w:t>
      </w:r>
      <w:r>
        <w:rPr>
          <w:spacing w:val="80"/>
        </w:rPr>
        <w:t xml:space="preserve">  </w:t>
      </w:r>
      <w:r>
        <w:t>детей показан 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w:t>
      </w:r>
      <w:r>
        <w:rPr>
          <w:spacing w:val="40"/>
        </w:rPr>
        <w:t xml:space="preserve"> </w:t>
      </w:r>
      <w:r>
        <w:t>потребностями ребенка.</w:t>
      </w:r>
    </w:p>
    <w:p w:rsidR="0043494C" w:rsidRDefault="00A844C4">
      <w:pPr>
        <w:pStyle w:val="a3"/>
        <w:tabs>
          <w:tab w:val="left" w:pos="2611"/>
          <w:tab w:val="left" w:pos="3855"/>
          <w:tab w:val="left" w:pos="4638"/>
          <w:tab w:val="left" w:pos="6006"/>
          <w:tab w:val="left" w:pos="7893"/>
          <w:tab w:val="left" w:pos="9915"/>
        </w:tabs>
        <w:ind w:right="451" w:firstLine="710"/>
        <w:jc w:val="both"/>
      </w:pPr>
      <w:r>
        <w:t xml:space="preserve">Итоговые достижения обучающихся с НОДА с умеренной, тяжелой, глубокой умственной отсталостью, с ТМНР принципиально отличаются от требований к итоговым </w:t>
      </w:r>
      <w:r>
        <w:rPr>
          <w:spacing w:val="-2"/>
        </w:rPr>
        <w:t>достижениям</w:t>
      </w:r>
      <w:r>
        <w:tab/>
      </w:r>
      <w:r>
        <w:rPr>
          <w:spacing w:val="-4"/>
        </w:rPr>
        <w:t>детей</w:t>
      </w:r>
      <w:r>
        <w:tab/>
      </w:r>
      <w:r>
        <w:rPr>
          <w:spacing w:val="-10"/>
        </w:rPr>
        <w:t>с</w:t>
      </w:r>
      <w:r>
        <w:tab/>
      </w:r>
      <w:r>
        <w:rPr>
          <w:spacing w:val="-2"/>
        </w:rPr>
        <w:t>легкой</w:t>
      </w:r>
      <w:r>
        <w:tab/>
      </w:r>
      <w:r>
        <w:rPr>
          <w:spacing w:val="-2"/>
        </w:rPr>
        <w:t>умственной</w:t>
      </w:r>
      <w:r>
        <w:tab/>
      </w:r>
      <w:r>
        <w:rPr>
          <w:spacing w:val="-2"/>
        </w:rPr>
        <w:t>отсталостью.</w:t>
      </w:r>
      <w:r>
        <w:tab/>
      </w:r>
      <w:r>
        <w:rPr>
          <w:spacing w:val="-4"/>
        </w:rPr>
        <w:t xml:space="preserve">Они </w:t>
      </w:r>
      <w:r>
        <w:t>определяются индивидуальными возможностями ребенка и тем, что его</w:t>
      </w:r>
      <w:r>
        <w:rPr>
          <w:spacing w:val="-1"/>
        </w:rPr>
        <w:t xml:space="preserve"> </w:t>
      </w:r>
      <w:r>
        <w:t xml:space="preserve">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w:t>
      </w:r>
      <w:r>
        <w:rPr>
          <w:spacing w:val="40"/>
        </w:rPr>
        <w:t xml:space="preserve"> </w:t>
      </w:r>
      <w:r>
        <w:t>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43494C" w:rsidRDefault="00A844C4">
      <w:pPr>
        <w:pStyle w:val="a3"/>
        <w:spacing w:before="4"/>
        <w:ind w:right="450" w:firstLine="710"/>
        <w:jc w:val="both"/>
      </w:pPr>
      <w:r>
        <w:t>Итогом</w:t>
      </w:r>
      <w:r>
        <w:rPr>
          <w:spacing w:val="80"/>
        </w:rPr>
        <w:t xml:space="preserve"> </w:t>
      </w:r>
      <w:r>
        <w:t>образования</w:t>
      </w:r>
      <w:r>
        <w:rPr>
          <w:spacing w:val="80"/>
        </w:rPr>
        <w:t xml:space="preserve"> </w:t>
      </w:r>
      <w:r>
        <w:t>человека</w:t>
      </w:r>
      <w:r>
        <w:rPr>
          <w:spacing w:val="80"/>
        </w:rPr>
        <w:t xml:space="preserve"> </w:t>
      </w:r>
      <w:r>
        <w:t>с</w:t>
      </w:r>
      <w:r>
        <w:rPr>
          <w:spacing w:val="80"/>
        </w:rPr>
        <w:t xml:space="preserve"> </w:t>
      </w:r>
      <w:r>
        <w:t>НОДА</w:t>
      </w:r>
      <w:r>
        <w:rPr>
          <w:spacing w:val="80"/>
        </w:rPr>
        <w:t xml:space="preserve"> </w:t>
      </w:r>
      <w:r>
        <w:t>с</w:t>
      </w:r>
      <w:r>
        <w:rPr>
          <w:spacing w:val="80"/>
        </w:rPr>
        <w:t xml:space="preserve"> </w:t>
      </w:r>
      <w:r>
        <w:t>умственной</w:t>
      </w:r>
      <w:r>
        <w:rPr>
          <w:spacing w:val="80"/>
        </w:rPr>
        <w:t xml:space="preserve"> </w:t>
      </w:r>
      <w:r>
        <w:t>отсталостью,</w:t>
      </w:r>
      <w:r>
        <w:rPr>
          <w:spacing w:val="80"/>
        </w:rPr>
        <w:t xml:space="preserve"> </w:t>
      </w:r>
      <w:r>
        <w:t>с</w:t>
      </w:r>
      <w:r>
        <w:rPr>
          <w:spacing w:val="80"/>
        </w:rPr>
        <w:t xml:space="preserve"> </w:t>
      </w:r>
      <w:r>
        <w:t>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3494C" w:rsidRDefault="00A844C4">
      <w:pPr>
        <w:pStyle w:val="a3"/>
        <w:ind w:right="455" w:firstLine="710"/>
        <w:jc w:val="both"/>
        <w:rPr>
          <w:i/>
        </w:rPr>
      </w:pPr>
      <w:r>
        <w:t>Особые образовательные потребности детей с НОДА с умеренной, тяжелой, глубокой умственной</w:t>
      </w:r>
      <w:r>
        <w:rPr>
          <w:spacing w:val="49"/>
        </w:rPr>
        <w:t xml:space="preserve">  </w:t>
      </w:r>
      <w:r>
        <w:t>отсталостью,</w:t>
      </w:r>
      <w:r>
        <w:rPr>
          <w:spacing w:val="55"/>
        </w:rPr>
        <w:t xml:space="preserve">  </w:t>
      </w:r>
      <w:r>
        <w:t>с</w:t>
      </w:r>
      <w:r>
        <w:rPr>
          <w:spacing w:val="53"/>
        </w:rPr>
        <w:t xml:space="preserve">  </w:t>
      </w:r>
      <w:r>
        <w:t>ТМНР</w:t>
      </w:r>
      <w:r>
        <w:rPr>
          <w:spacing w:val="56"/>
        </w:rPr>
        <w:t xml:space="preserve">  </w:t>
      </w:r>
      <w:r>
        <w:t>диктуют</w:t>
      </w:r>
      <w:r>
        <w:rPr>
          <w:spacing w:val="56"/>
        </w:rPr>
        <w:t xml:space="preserve">  </w:t>
      </w:r>
      <w:r>
        <w:t>необходимость</w:t>
      </w:r>
      <w:r>
        <w:rPr>
          <w:spacing w:val="55"/>
        </w:rPr>
        <w:t xml:space="preserve">  </w:t>
      </w:r>
      <w:r>
        <w:t>разработки</w:t>
      </w:r>
      <w:r>
        <w:rPr>
          <w:spacing w:val="54"/>
        </w:rPr>
        <w:t xml:space="preserve">  </w:t>
      </w:r>
      <w:r>
        <w:rPr>
          <w:i/>
          <w:spacing w:val="-2"/>
        </w:rPr>
        <w:t>специальной</w:t>
      </w:r>
    </w:p>
    <w:p w:rsidR="0043494C" w:rsidRDefault="0043494C">
      <w:pPr>
        <w:jc w:val="both"/>
        <w:sectPr w:rsidR="0043494C">
          <w:pgSz w:w="11910" w:h="16840"/>
          <w:pgMar w:top="240" w:right="240" w:bottom="600" w:left="860" w:header="0" w:footer="369" w:gutter="0"/>
          <w:cols w:space="720"/>
        </w:sectPr>
      </w:pPr>
    </w:p>
    <w:p w:rsidR="0043494C" w:rsidRDefault="00A844C4">
      <w:pPr>
        <w:spacing w:before="74" w:line="275" w:lineRule="exact"/>
        <w:ind w:left="556"/>
        <w:jc w:val="both"/>
        <w:rPr>
          <w:sz w:val="24"/>
        </w:rPr>
      </w:pPr>
      <w:r>
        <w:rPr>
          <w:i/>
          <w:sz w:val="24"/>
        </w:rPr>
        <w:lastRenderedPageBreak/>
        <w:t>индивидуальной</w:t>
      </w:r>
      <w:r>
        <w:rPr>
          <w:i/>
          <w:spacing w:val="-1"/>
          <w:sz w:val="24"/>
        </w:rPr>
        <w:t xml:space="preserve"> </w:t>
      </w:r>
      <w:r>
        <w:rPr>
          <w:i/>
          <w:sz w:val="24"/>
        </w:rPr>
        <w:t>программы</w:t>
      </w:r>
      <w:r>
        <w:rPr>
          <w:i/>
          <w:spacing w:val="-1"/>
          <w:sz w:val="24"/>
        </w:rPr>
        <w:t xml:space="preserve"> </w:t>
      </w:r>
      <w:r>
        <w:rPr>
          <w:i/>
          <w:sz w:val="24"/>
        </w:rPr>
        <w:t>развития</w:t>
      </w:r>
      <w:r>
        <w:rPr>
          <w:i/>
          <w:spacing w:val="-6"/>
          <w:sz w:val="24"/>
        </w:rPr>
        <w:t xml:space="preserve"> </w:t>
      </w:r>
      <w:r>
        <w:rPr>
          <w:sz w:val="24"/>
        </w:rPr>
        <w:t>для</w:t>
      </w:r>
      <w:r>
        <w:rPr>
          <w:spacing w:val="-2"/>
          <w:sz w:val="24"/>
        </w:rPr>
        <w:t xml:space="preserve"> </w:t>
      </w:r>
      <w:r>
        <w:rPr>
          <w:sz w:val="24"/>
        </w:rPr>
        <w:t>их</w:t>
      </w:r>
      <w:r>
        <w:rPr>
          <w:spacing w:val="-6"/>
          <w:sz w:val="24"/>
        </w:rPr>
        <w:t xml:space="preserve"> </w:t>
      </w:r>
      <w:r>
        <w:rPr>
          <w:sz w:val="24"/>
        </w:rPr>
        <w:t>обучения</w:t>
      </w:r>
      <w:r>
        <w:rPr>
          <w:spacing w:val="-2"/>
          <w:sz w:val="24"/>
        </w:rPr>
        <w:t xml:space="preserve"> </w:t>
      </w:r>
      <w:r>
        <w:rPr>
          <w:sz w:val="24"/>
        </w:rPr>
        <w:t xml:space="preserve">и </w:t>
      </w:r>
      <w:r>
        <w:rPr>
          <w:spacing w:val="-2"/>
          <w:sz w:val="24"/>
        </w:rPr>
        <w:t>воспитания.</w:t>
      </w:r>
    </w:p>
    <w:p w:rsidR="0043494C" w:rsidRDefault="00A844C4">
      <w:pPr>
        <w:pStyle w:val="a3"/>
        <w:ind w:right="459" w:firstLine="710"/>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w:t>
      </w:r>
      <w:r>
        <w:rPr>
          <w:spacing w:val="-1"/>
        </w:rPr>
        <w:t xml:space="preserve"> </w:t>
      </w:r>
      <w:r>
        <w:t>жизненных</w:t>
      </w:r>
      <w:r>
        <w:rPr>
          <w:spacing w:val="-1"/>
        </w:rPr>
        <w:t xml:space="preserve"> </w:t>
      </w:r>
      <w:r>
        <w:t>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3494C" w:rsidRDefault="00A844C4">
      <w:pPr>
        <w:pStyle w:val="a3"/>
        <w:spacing w:before="6"/>
        <w:ind w:right="460" w:firstLine="710"/>
        <w:jc w:val="both"/>
      </w:pPr>
      <w: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w:t>
      </w:r>
      <w:r>
        <w:rPr>
          <w:spacing w:val="40"/>
        </w:rPr>
        <w:t xml:space="preserve"> </w:t>
      </w:r>
      <w:r>
        <w:t>с НОДА с умеренной, тяжелой, глубокой умственной отсталостью, с ТМНР с учетом их индивидуальных</w:t>
      </w:r>
      <w:r>
        <w:rPr>
          <w:spacing w:val="-2"/>
        </w:rPr>
        <w:t xml:space="preserve"> </w:t>
      </w:r>
      <w:r>
        <w:t>образовательных</w:t>
      </w:r>
      <w:r>
        <w:rPr>
          <w:spacing w:val="-2"/>
        </w:rPr>
        <w:t xml:space="preserve"> </w:t>
      </w:r>
      <w:r>
        <w:t>потребностей. СИПР</w:t>
      </w:r>
      <w:r>
        <w:rPr>
          <w:spacing w:val="-1"/>
        </w:rPr>
        <w:t xml:space="preserve"> </w:t>
      </w:r>
      <w:r>
        <w:t>составляется</w:t>
      </w:r>
      <w:r>
        <w:rPr>
          <w:spacing w:val="-3"/>
        </w:rPr>
        <w:t xml:space="preserve"> </w:t>
      </w:r>
      <w:r>
        <w:t>на</w:t>
      </w:r>
      <w:r>
        <w:rPr>
          <w:spacing w:val="-3"/>
        </w:rPr>
        <w:t xml:space="preserve"> </w:t>
      </w:r>
      <w:r>
        <w:t>ограниченный</w:t>
      </w:r>
      <w:r>
        <w:rPr>
          <w:spacing w:val="-1"/>
        </w:rPr>
        <w:t xml:space="preserve"> </w:t>
      </w:r>
      <w:r>
        <w:t>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43494C" w:rsidRDefault="00A844C4">
      <w:pPr>
        <w:spacing w:line="272" w:lineRule="exact"/>
        <w:ind w:left="556"/>
        <w:jc w:val="both"/>
        <w:rPr>
          <w:i/>
          <w:sz w:val="24"/>
        </w:rPr>
      </w:pPr>
      <w:r>
        <w:rPr>
          <w:i/>
          <w:sz w:val="24"/>
        </w:rPr>
        <w:t>Структура</w:t>
      </w:r>
      <w:r>
        <w:rPr>
          <w:i/>
          <w:spacing w:val="-10"/>
          <w:sz w:val="24"/>
        </w:rPr>
        <w:t xml:space="preserve"> </w:t>
      </w:r>
      <w:r>
        <w:rPr>
          <w:i/>
          <w:sz w:val="24"/>
        </w:rPr>
        <w:t>специальной</w:t>
      </w:r>
      <w:r>
        <w:rPr>
          <w:i/>
          <w:spacing w:val="-2"/>
          <w:sz w:val="24"/>
        </w:rPr>
        <w:t xml:space="preserve"> </w:t>
      </w:r>
      <w:r>
        <w:rPr>
          <w:i/>
          <w:sz w:val="24"/>
        </w:rPr>
        <w:t>индивидуальной</w:t>
      </w:r>
      <w:r>
        <w:rPr>
          <w:i/>
          <w:spacing w:val="-6"/>
          <w:sz w:val="24"/>
        </w:rPr>
        <w:t xml:space="preserve"> </w:t>
      </w:r>
      <w:r>
        <w:rPr>
          <w:i/>
          <w:sz w:val="24"/>
        </w:rPr>
        <w:t>программы</w:t>
      </w:r>
      <w:r>
        <w:rPr>
          <w:i/>
          <w:spacing w:val="-2"/>
          <w:sz w:val="24"/>
        </w:rPr>
        <w:t xml:space="preserve"> </w:t>
      </w:r>
      <w:r>
        <w:rPr>
          <w:i/>
          <w:sz w:val="24"/>
        </w:rPr>
        <w:t>развития</w:t>
      </w:r>
      <w:r>
        <w:rPr>
          <w:i/>
          <w:spacing w:val="-8"/>
          <w:sz w:val="24"/>
        </w:rPr>
        <w:t xml:space="preserve"> </w:t>
      </w:r>
      <w:r>
        <w:rPr>
          <w:i/>
          <w:spacing w:val="-2"/>
          <w:sz w:val="24"/>
        </w:rPr>
        <w:t>включает:</w:t>
      </w:r>
    </w:p>
    <w:p w:rsidR="0043494C" w:rsidRDefault="00A844C4">
      <w:pPr>
        <w:pStyle w:val="a4"/>
        <w:numPr>
          <w:ilvl w:val="0"/>
          <w:numId w:val="163"/>
        </w:numPr>
        <w:tabs>
          <w:tab w:val="left" w:pos="1275"/>
        </w:tabs>
        <w:ind w:left="1275" w:hanging="359"/>
        <w:jc w:val="both"/>
        <w:rPr>
          <w:sz w:val="24"/>
        </w:rPr>
      </w:pPr>
      <w:r>
        <w:rPr>
          <w:sz w:val="24"/>
        </w:rPr>
        <w:t>общие</w:t>
      </w:r>
      <w:r>
        <w:rPr>
          <w:spacing w:val="-4"/>
          <w:sz w:val="24"/>
        </w:rPr>
        <w:t xml:space="preserve"> </w:t>
      </w:r>
      <w:r>
        <w:rPr>
          <w:sz w:val="24"/>
        </w:rPr>
        <w:t>сведения</w:t>
      </w:r>
      <w:r>
        <w:rPr>
          <w:spacing w:val="-8"/>
          <w:sz w:val="24"/>
        </w:rPr>
        <w:t xml:space="preserve"> </w:t>
      </w:r>
      <w:r>
        <w:rPr>
          <w:sz w:val="24"/>
        </w:rPr>
        <w:t>о</w:t>
      </w:r>
      <w:r>
        <w:rPr>
          <w:spacing w:val="2"/>
          <w:sz w:val="24"/>
        </w:rPr>
        <w:t xml:space="preserve"> </w:t>
      </w:r>
      <w:r>
        <w:rPr>
          <w:spacing w:val="-2"/>
          <w:sz w:val="24"/>
        </w:rPr>
        <w:t>ребёнке;</w:t>
      </w:r>
    </w:p>
    <w:p w:rsidR="0043494C" w:rsidRDefault="00A844C4">
      <w:pPr>
        <w:pStyle w:val="a4"/>
        <w:numPr>
          <w:ilvl w:val="0"/>
          <w:numId w:val="163"/>
        </w:numPr>
        <w:tabs>
          <w:tab w:val="left" w:pos="1274"/>
          <w:tab w:val="left" w:pos="1276"/>
        </w:tabs>
        <w:spacing w:before="4"/>
        <w:ind w:left="1276" w:right="469"/>
        <w:jc w:val="both"/>
        <w:rPr>
          <w:sz w:val="24"/>
        </w:rPr>
      </w:pPr>
      <w:r>
        <w:rPr>
          <w:sz w:val="24"/>
        </w:rPr>
        <w:t xml:space="preserve">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w:t>
      </w:r>
      <w:r>
        <w:rPr>
          <w:spacing w:val="-2"/>
          <w:sz w:val="24"/>
        </w:rPr>
        <w:t>ребёнка;</w:t>
      </w:r>
    </w:p>
    <w:p w:rsidR="0043494C" w:rsidRDefault="00A844C4">
      <w:pPr>
        <w:pStyle w:val="a4"/>
        <w:numPr>
          <w:ilvl w:val="0"/>
          <w:numId w:val="163"/>
        </w:numPr>
        <w:tabs>
          <w:tab w:val="left" w:pos="1276"/>
        </w:tabs>
        <w:spacing w:line="292" w:lineRule="exact"/>
        <w:ind w:left="1276" w:hanging="360"/>
        <w:rPr>
          <w:sz w:val="24"/>
        </w:rPr>
      </w:pPr>
      <w:r>
        <w:rPr>
          <w:sz w:val="24"/>
        </w:rPr>
        <w:t>индивидуальный</w:t>
      </w:r>
      <w:r>
        <w:rPr>
          <w:spacing w:val="-10"/>
          <w:sz w:val="24"/>
        </w:rPr>
        <w:t xml:space="preserve"> </w:t>
      </w:r>
      <w:r>
        <w:rPr>
          <w:sz w:val="24"/>
        </w:rPr>
        <w:t>учебный</w:t>
      </w:r>
      <w:r>
        <w:rPr>
          <w:spacing w:val="-10"/>
          <w:sz w:val="24"/>
        </w:rPr>
        <w:t xml:space="preserve"> </w:t>
      </w:r>
      <w:r>
        <w:rPr>
          <w:spacing w:val="-4"/>
          <w:sz w:val="24"/>
        </w:rPr>
        <w:t>план;</w:t>
      </w:r>
    </w:p>
    <w:p w:rsidR="0043494C" w:rsidRDefault="00A844C4">
      <w:pPr>
        <w:pStyle w:val="a4"/>
        <w:numPr>
          <w:ilvl w:val="0"/>
          <w:numId w:val="163"/>
        </w:numPr>
        <w:tabs>
          <w:tab w:val="left" w:pos="1276"/>
        </w:tabs>
        <w:spacing w:line="293" w:lineRule="exact"/>
        <w:ind w:left="1276" w:hanging="360"/>
        <w:rPr>
          <w:sz w:val="24"/>
        </w:rPr>
      </w:pPr>
      <w:r>
        <w:rPr>
          <w:sz w:val="24"/>
        </w:rPr>
        <w:t>содержание</w:t>
      </w:r>
      <w:r>
        <w:rPr>
          <w:spacing w:val="-11"/>
          <w:sz w:val="24"/>
        </w:rPr>
        <w:t xml:space="preserve"> </w:t>
      </w:r>
      <w:r>
        <w:rPr>
          <w:sz w:val="24"/>
        </w:rPr>
        <w:t>образования</w:t>
      </w:r>
      <w:r>
        <w:rPr>
          <w:spacing w:val="-7"/>
          <w:sz w:val="24"/>
        </w:rPr>
        <w:t xml:space="preserve"> </w:t>
      </w:r>
      <w:r>
        <w:rPr>
          <w:sz w:val="24"/>
        </w:rPr>
        <w:t>в</w:t>
      </w:r>
      <w:r>
        <w:rPr>
          <w:spacing w:val="-2"/>
          <w:sz w:val="24"/>
        </w:rPr>
        <w:t xml:space="preserve"> </w:t>
      </w:r>
      <w:r>
        <w:rPr>
          <w:sz w:val="24"/>
        </w:rPr>
        <w:t>условиях</w:t>
      </w:r>
      <w:r>
        <w:rPr>
          <w:spacing w:val="-8"/>
          <w:sz w:val="24"/>
        </w:rPr>
        <w:t xml:space="preserve"> </w:t>
      </w:r>
      <w:r>
        <w:rPr>
          <w:sz w:val="24"/>
        </w:rPr>
        <w:t>организации</w:t>
      </w:r>
      <w:r>
        <w:rPr>
          <w:spacing w:val="-1"/>
          <w:sz w:val="24"/>
        </w:rPr>
        <w:t xml:space="preserve"> </w:t>
      </w:r>
      <w:r>
        <w:rPr>
          <w:sz w:val="24"/>
        </w:rPr>
        <w:t>и</w:t>
      </w:r>
      <w:r>
        <w:rPr>
          <w:spacing w:val="-3"/>
          <w:sz w:val="24"/>
        </w:rPr>
        <w:t xml:space="preserve"> </w:t>
      </w:r>
      <w:r>
        <w:rPr>
          <w:spacing w:val="-2"/>
          <w:sz w:val="24"/>
        </w:rPr>
        <w:t>семьи;</w:t>
      </w:r>
    </w:p>
    <w:p w:rsidR="0043494C" w:rsidRDefault="00A844C4">
      <w:pPr>
        <w:pStyle w:val="a4"/>
        <w:numPr>
          <w:ilvl w:val="0"/>
          <w:numId w:val="163"/>
        </w:numPr>
        <w:tabs>
          <w:tab w:val="left" w:pos="1276"/>
        </w:tabs>
        <w:spacing w:line="293" w:lineRule="exact"/>
        <w:ind w:left="1276" w:hanging="360"/>
        <w:rPr>
          <w:sz w:val="24"/>
        </w:rPr>
      </w:pPr>
      <w:r>
        <w:rPr>
          <w:sz w:val="24"/>
        </w:rPr>
        <w:t>организацию</w:t>
      </w:r>
      <w:r>
        <w:rPr>
          <w:spacing w:val="-9"/>
          <w:sz w:val="24"/>
        </w:rPr>
        <w:t xml:space="preserve"> </w:t>
      </w:r>
      <w:r>
        <w:rPr>
          <w:sz w:val="24"/>
        </w:rPr>
        <w:t>реализации</w:t>
      </w:r>
      <w:r>
        <w:rPr>
          <w:spacing w:val="-4"/>
          <w:sz w:val="24"/>
        </w:rPr>
        <w:t xml:space="preserve"> </w:t>
      </w:r>
      <w:r>
        <w:rPr>
          <w:sz w:val="24"/>
        </w:rPr>
        <w:t>потребности</w:t>
      </w:r>
      <w:r>
        <w:rPr>
          <w:spacing w:val="-8"/>
          <w:sz w:val="24"/>
        </w:rPr>
        <w:t xml:space="preserve"> </w:t>
      </w:r>
      <w:r>
        <w:rPr>
          <w:sz w:val="24"/>
        </w:rPr>
        <w:t>в</w:t>
      </w:r>
      <w:r>
        <w:rPr>
          <w:spacing w:val="-5"/>
          <w:sz w:val="24"/>
        </w:rPr>
        <w:t xml:space="preserve"> </w:t>
      </w:r>
      <w:r>
        <w:rPr>
          <w:sz w:val="24"/>
        </w:rPr>
        <w:t>уходе</w:t>
      </w:r>
      <w:r>
        <w:rPr>
          <w:spacing w:val="-2"/>
          <w:sz w:val="24"/>
        </w:rPr>
        <w:t xml:space="preserve"> </w:t>
      </w:r>
      <w:r>
        <w:rPr>
          <w:sz w:val="24"/>
        </w:rPr>
        <w:t>и</w:t>
      </w:r>
      <w:r>
        <w:rPr>
          <w:spacing w:val="-5"/>
          <w:sz w:val="24"/>
        </w:rPr>
        <w:t xml:space="preserve"> </w:t>
      </w:r>
      <w:r>
        <w:rPr>
          <w:spacing w:val="-2"/>
          <w:sz w:val="24"/>
        </w:rPr>
        <w:t>присмотре;</w:t>
      </w:r>
    </w:p>
    <w:p w:rsidR="0043494C" w:rsidRDefault="00A844C4">
      <w:pPr>
        <w:pStyle w:val="a4"/>
        <w:numPr>
          <w:ilvl w:val="0"/>
          <w:numId w:val="163"/>
        </w:numPr>
        <w:tabs>
          <w:tab w:val="left" w:pos="1276"/>
        </w:tabs>
        <w:spacing w:line="292" w:lineRule="exact"/>
        <w:ind w:left="1276" w:hanging="360"/>
        <w:rPr>
          <w:sz w:val="24"/>
        </w:rPr>
      </w:pPr>
      <w:r>
        <w:rPr>
          <w:sz w:val="24"/>
        </w:rPr>
        <w:t>перечень</w:t>
      </w:r>
      <w:r>
        <w:rPr>
          <w:spacing w:val="-6"/>
          <w:sz w:val="24"/>
        </w:rPr>
        <w:t xml:space="preserve"> </w:t>
      </w:r>
      <w:r>
        <w:rPr>
          <w:sz w:val="24"/>
        </w:rPr>
        <w:t>специалистов,</w:t>
      </w:r>
      <w:r>
        <w:rPr>
          <w:spacing w:val="-3"/>
          <w:sz w:val="24"/>
        </w:rPr>
        <w:t xml:space="preserve"> </w:t>
      </w:r>
      <w:r>
        <w:rPr>
          <w:sz w:val="24"/>
        </w:rPr>
        <w:t>участвующих</w:t>
      </w:r>
      <w:r>
        <w:rPr>
          <w:spacing w:val="-6"/>
          <w:sz w:val="24"/>
        </w:rPr>
        <w:t xml:space="preserve"> </w:t>
      </w:r>
      <w:r>
        <w:rPr>
          <w:sz w:val="24"/>
        </w:rPr>
        <w:t>в</w:t>
      </w:r>
      <w:r>
        <w:rPr>
          <w:spacing w:val="-5"/>
          <w:sz w:val="24"/>
        </w:rPr>
        <w:t xml:space="preserve"> </w:t>
      </w:r>
      <w:r>
        <w:rPr>
          <w:sz w:val="24"/>
        </w:rPr>
        <w:t>разработке</w:t>
      </w:r>
      <w:r>
        <w:rPr>
          <w:spacing w:val="-7"/>
          <w:sz w:val="24"/>
        </w:rPr>
        <w:t xml:space="preserve"> </w:t>
      </w:r>
      <w:r>
        <w:rPr>
          <w:sz w:val="24"/>
        </w:rPr>
        <w:t>и</w:t>
      </w:r>
      <w:r>
        <w:rPr>
          <w:spacing w:val="-6"/>
          <w:sz w:val="24"/>
        </w:rPr>
        <w:t xml:space="preserve"> </w:t>
      </w:r>
      <w:r>
        <w:rPr>
          <w:sz w:val="24"/>
        </w:rPr>
        <w:t>реализации</w:t>
      </w:r>
      <w:r>
        <w:rPr>
          <w:spacing w:val="-4"/>
          <w:sz w:val="24"/>
        </w:rPr>
        <w:t xml:space="preserve"> </w:t>
      </w:r>
      <w:r>
        <w:rPr>
          <w:spacing w:val="-2"/>
          <w:sz w:val="24"/>
        </w:rPr>
        <w:t>СИПР;</w:t>
      </w:r>
    </w:p>
    <w:p w:rsidR="0043494C" w:rsidRDefault="00A844C4">
      <w:pPr>
        <w:pStyle w:val="a3"/>
        <w:spacing w:line="242" w:lineRule="auto"/>
      </w:pPr>
      <w:r>
        <w:t>перечень</w:t>
      </w:r>
      <w:r>
        <w:rPr>
          <w:spacing w:val="32"/>
        </w:rPr>
        <w:t xml:space="preserve"> </w:t>
      </w:r>
      <w:r>
        <w:t>возможных задач,</w:t>
      </w:r>
      <w:r>
        <w:rPr>
          <w:spacing w:val="29"/>
        </w:rPr>
        <w:t xml:space="preserve"> </w:t>
      </w:r>
      <w:r>
        <w:t>мероприятий</w:t>
      </w:r>
      <w:r>
        <w:rPr>
          <w:spacing w:val="33"/>
        </w:rPr>
        <w:t xml:space="preserve"> </w:t>
      </w:r>
      <w:r>
        <w:t>и форм</w:t>
      </w:r>
      <w:r>
        <w:rPr>
          <w:spacing w:val="28"/>
        </w:rPr>
        <w:t xml:space="preserve"> </w:t>
      </w:r>
      <w:r>
        <w:t>сотрудничества</w:t>
      </w:r>
      <w:r>
        <w:rPr>
          <w:spacing w:val="31"/>
        </w:rPr>
        <w:t xml:space="preserve"> </w:t>
      </w:r>
      <w:r>
        <w:t>организации</w:t>
      </w:r>
      <w:r>
        <w:rPr>
          <w:spacing w:val="29"/>
        </w:rPr>
        <w:t xml:space="preserve"> </w:t>
      </w:r>
      <w:r>
        <w:t>и</w:t>
      </w:r>
      <w:r>
        <w:rPr>
          <w:spacing w:val="32"/>
        </w:rPr>
        <w:t xml:space="preserve"> </w:t>
      </w:r>
      <w:r>
        <w:t xml:space="preserve">семьи </w:t>
      </w:r>
      <w:r>
        <w:rPr>
          <w:spacing w:val="-2"/>
        </w:rPr>
        <w:t>обучающегося;</w:t>
      </w:r>
    </w:p>
    <w:p w:rsidR="0043494C" w:rsidRDefault="00A844C4">
      <w:pPr>
        <w:pStyle w:val="a4"/>
        <w:numPr>
          <w:ilvl w:val="0"/>
          <w:numId w:val="163"/>
        </w:numPr>
        <w:tabs>
          <w:tab w:val="left" w:pos="1276"/>
        </w:tabs>
        <w:spacing w:line="290" w:lineRule="exact"/>
        <w:ind w:left="1276" w:hanging="360"/>
        <w:rPr>
          <w:sz w:val="24"/>
        </w:rPr>
      </w:pPr>
      <w:r>
        <w:rPr>
          <w:sz w:val="24"/>
        </w:rPr>
        <w:t>перечень</w:t>
      </w:r>
      <w:r>
        <w:rPr>
          <w:spacing w:val="-9"/>
          <w:sz w:val="24"/>
        </w:rPr>
        <w:t xml:space="preserve"> </w:t>
      </w:r>
      <w:r>
        <w:rPr>
          <w:sz w:val="24"/>
        </w:rPr>
        <w:t>необходимых</w:t>
      </w:r>
      <w:r>
        <w:rPr>
          <w:spacing w:val="-13"/>
          <w:sz w:val="24"/>
        </w:rPr>
        <w:t xml:space="preserve"> </w:t>
      </w:r>
      <w:r>
        <w:rPr>
          <w:sz w:val="24"/>
        </w:rPr>
        <w:t>технических</w:t>
      </w:r>
      <w:r>
        <w:rPr>
          <w:spacing w:val="-7"/>
          <w:sz w:val="24"/>
        </w:rPr>
        <w:t xml:space="preserve"> </w:t>
      </w:r>
      <w:r>
        <w:rPr>
          <w:sz w:val="24"/>
        </w:rPr>
        <w:t>средств</w:t>
      </w:r>
      <w:r>
        <w:rPr>
          <w:spacing w:val="-6"/>
          <w:sz w:val="24"/>
        </w:rPr>
        <w:t xml:space="preserve"> </w:t>
      </w:r>
      <w:r>
        <w:rPr>
          <w:sz w:val="24"/>
        </w:rPr>
        <w:t>и</w:t>
      </w:r>
      <w:r>
        <w:rPr>
          <w:spacing w:val="-12"/>
          <w:sz w:val="24"/>
        </w:rPr>
        <w:t xml:space="preserve"> </w:t>
      </w:r>
      <w:r>
        <w:rPr>
          <w:sz w:val="24"/>
        </w:rPr>
        <w:t>дидактических</w:t>
      </w:r>
      <w:r>
        <w:rPr>
          <w:spacing w:val="-6"/>
          <w:sz w:val="24"/>
        </w:rPr>
        <w:t xml:space="preserve"> </w:t>
      </w:r>
      <w:r>
        <w:rPr>
          <w:spacing w:val="-2"/>
          <w:sz w:val="24"/>
        </w:rPr>
        <w:t>материалов;</w:t>
      </w:r>
    </w:p>
    <w:p w:rsidR="0043494C" w:rsidRDefault="00A844C4">
      <w:pPr>
        <w:pStyle w:val="a4"/>
        <w:numPr>
          <w:ilvl w:val="0"/>
          <w:numId w:val="163"/>
        </w:numPr>
        <w:tabs>
          <w:tab w:val="left" w:pos="1276"/>
        </w:tabs>
        <w:spacing w:line="292" w:lineRule="exact"/>
        <w:ind w:left="1276" w:hanging="360"/>
        <w:rPr>
          <w:sz w:val="24"/>
        </w:rPr>
      </w:pPr>
      <w:r>
        <w:rPr>
          <w:sz w:val="24"/>
        </w:rPr>
        <w:t>средства</w:t>
      </w:r>
      <w:r>
        <w:rPr>
          <w:spacing w:val="-8"/>
          <w:sz w:val="24"/>
        </w:rPr>
        <w:t xml:space="preserve"> </w:t>
      </w:r>
      <w:r>
        <w:rPr>
          <w:sz w:val="24"/>
        </w:rPr>
        <w:t>мониторинга</w:t>
      </w:r>
      <w:r>
        <w:rPr>
          <w:spacing w:val="-6"/>
          <w:sz w:val="24"/>
        </w:rPr>
        <w:t xml:space="preserve"> </w:t>
      </w:r>
      <w:r>
        <w:rPr>
          <w:sz w:val="24"/>
        </w:rPr>
        <w:t>и</w:t>
      </w:r>
      <w:r>
        <w:rPr>
          <w:spacing w:val="-12"/>
          <w:sz w:val="24"/>
        </w:rPr>
        <w:t xml:space="preserve"> </w:t>
      </w:r>
      <w:r>
        <w:rPr>
          <w:sz w:val="24"/>
        </w:rPr>
        <w:t>оценки</w:t>
      </w:r>
      <w:r>
        <w:rPr>
          <w:spacing w:val="-5"/>
          <w:sz w:val="24"/>
        </w:rPr>
        <w:t xml:space="preserve"> </w:t>
      </w:r>
      <w:r>
        <w:rPr>
          <w:sz w:val="24"/>
        </w:rPr>
        <w:t>динамики</w:t>
      </w:r>
      <w:r>
        <w:rPr>
          <w:spacing w:val="-10"/>
          <w:sz w:val="24"/>
        </w:rPr>
        <w:t xml:space="preserve"> </w:t>
      </w:r>
      <w:r>
        <w:rPr>
          <w:spacing w:val="-2"/>
          <w:sz w:val="24"/>
        </w:rPr>
        <w:t>обучения.</w:t>
      </w:r>
    </w:p>
    <w:p w:rsidR="0043494C" w:rsidRDefault="00A844C4">
      <w:pPr>
        <w:pStyle w:val="a3"/>
        <w:spacing w:line="242" w:lineRule="auto"/>
        <w:ind w:right="463" w:firstLine="566"/>
      </w:pPr>
      <w:r>
        <w:t>Кроме того, программа может иметь приложение, включающее задания и рекомендации для их выполнения ребёнком в домашних условиях.</w:t>
      </w:r>
    </w:p>
    <w:p w:rsidR="0043494C" w:rsidRDefault="00A844C4">
      <w:pPr>
        <w:pStyle w:val="a4"/>
        <w:numPr>
          <w:ilvl w:val="0"/>
          <w:numId w:val="162"/>
        </w:numPr>
        <w:tabs>
          <w:tab w:val="left" w:pos="755"/>
        </w:tabs>
        <w:spacing w:line="271" w:lineRule="exact"/>
        <w:ind w:left="755" w:hanging="199"/>
        <w:jc w:val="both"/>
        <w:rPr>
          <w:sz w:val="24"/>
        </w:rPr>
      </w:pPr>
      <w:r>
        <w:rPr>
          <w:sz w:val="24"/>
        </w:rPr>
        <w:t>Общие</w:t>
      </w:r>
      <w:r>
        <w:rPr>
          <w:spacing w:val="-9"/>
          <w:sz w:val="24"/>
        </w:rPr>
        <w:t xml:space="preserve"> </w:t>
      </w:r>
      <w:r>
        <w:rPr>
          <w:sz w:val="24"/>
        </w:rPr>
        <w:t>сведения</w:t>
      </w:r>
      <w:r>
        <w:rPr>
          <w:spacing w:val="-1"/>
          <w:sz w:val="24"/>
        </w:rPr>
        <w:t xml:space="preserve"> </w:t>
      </w:r>
      <w:r>
        <w:rPr>
          <w:sz w:val="24"/>
        </w:rPr>
        <w:t>содержат</w:t>
      </w:r>
      <w:r>
        <w:rPr>
          <w:spacing w:val="-5"/>
          <w:sz w:val="24"/>
        </w:rPr>
        <w:t xml:space="preserve"> </w:t>
      </w:r>
      <w:r>
        <w:rPr>
          <w:sz w:val="24"/>
        </w:rPr>
        <w:t>персональные</w:t>
      </w:r>
      <w:r>
        <w:rPr>
          <w:spacing w:val="-5"/>
          <w:sz w:val="24"/>
        </w:rPr>
        <w:t xml:space="preserve"> </w:t>
      </w:r>
      <w:r>
        <w:rPr>
          <w:sz w:val="24"/>
        </w:rPr>
        <w:t>данные</w:t>
      </w:r>
      <w:r>
        <w:rPr>
          <w:spacing w:val="-7"/>
          <w:sz w:val="24"/>
        </w:rPr>
        <w:t xml:space="preserve"> </w:t>
      </w:r>
      <w:r>
        <w:rPr>
          <w:sz w:val="24"/>
        </w:rPr>
        <w:t>о</w:t>
      </w:r>
      <w:r>
        <w:rPr>
          <w:spacing w:val="-2"/>
          <w:sz w:val="24"/>
        </w:rPr>
        <w:t xml:space="preserve"> </w:t>
      </w:r>
      <w:r>
        <w:rPr>
          <w:sz w:val="24"/>
        </w:rPr>
        <w:t>ребенке</w:t>
      </w:r>
      <w:r>
        <w:rPr>
          <w:spacing w:val="-6"/>
          <w:sz w:val="24"/>
        </w:rPr>
        <w:t xml:space="preserve"> </w:t>
      </w:r>
      <w:r>
        <w:rPr>
          <w:sz w:val="24"/>
        </w:rPr>
        <w:t>и</w:t>
      </w:r>
      <w:r>
        <w:rPr>
          <w:spacing w:val="-1"/>
          <w:sz w:val="24"/>
        </w:rPr>
        <w:t xml:space="preserve"> </w:t>
      </w:r>
      <w:r>
        <w:rPr>
          <w:sz w:val="24"/>
        </w:rPr>
        <w:t>его</w:t>
      </w:r>
      <w:r>
        <w:rPr>
          <w:spacing w:val="-6"/>
          <w:sz w:val="24"/>
        </w:rPr>
        <w:t xml:space="preserve"> </w:t>
      </w:r>
      <w:r>
        <w:rPr>
          <w:spacing w:val="-2"/>
          <w:sz w:val="24"/>
        </w:rPr>
        <w:t>родителях;</w:t>
      </w:r>
    </w:p>
    <w:p w:rsidR="0043494C" w:rsidRDefault="00A844C4">
      <w:pPr>
        <w:pStyle w:val="a4"/>
        <w:numPr>
          <w:ilvl w:val="0"/>
          <w:numId w:val="162"/>
        </w:numPr>
        <w:tabs>
          <w:tab w:val="left" w:pos="860"/>
        </w:tabs>
        <w:ind w:left="556" w:right="458" w:firstLine="0"/>
        <w:jc w:val="both"/>
        <w:rPr>
          <w:sz w:val="24"/>
        </w:rPr>
      </w:pPr>
      <w:r>
        <w:rPr>
          <w:sz w:val="24"/>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43494C" w:rsidRDefault="00A844C4">
      <w:pPr>
        <w:pStyle w:val="a3"/>
        <w:spacing w:before="2" w:line="272" w:lineRule="exact"/>
      </w:pPr>
      <w:r>
        <w:t>Характеристика</w:t>
      </w:r>
      <w:r>
        <w:rPr>
          <w:spacing w:val="-13"/>
        </w:rPr>
        <w:t xml:space="preserve"> </w:t>
      </w:r>
      <w:r>
        <w:rPr>
          <w:spacing w:val="-2"/>
        </w:rPr>
        <w:t>отражает:</w:t>
      </w:r>
    </w:p>
    <w:p w:rsidR="0043494C" w:rsidRDefault="00A844C4">
      <w:pPr>
        <w:pStyle w:val="a3"/>
        <w:spacing w:line="272" w:lineRule="exact"/>
      </w:pPr>
      <w:r>
        <w:rPr>
          <w:color w:val="000009"/>
        </w:rPr>
        <w:t>-</w:t>
      </w:r>
      <w:r>
        <w:t>бытовые</w:t>
      </w:r>
      <w:r>
        <w:rPr>
          <w:spacing w:val="-4"/>
        </w:rPr>
        <w:t xml:space="preserve"> </w:t>
      </w:r>
      <w:r>
        <w:t>условия</w:t>
      </w:r>
      <w:r>
        <w:rPr>
          <w:spacing w:val="-5"/>
        </w:rPr>
        <w:t xml:space="preserve"> </w:t>
      </w:r>
      <w:r>
        <w:t>семьи,</w:t>
      </w:r>
      <w:r>
        <w:rPr>
          <w:spacing w:val="-2"/>
        </w:rPr>
        <w:t xml:space="preserve"> </w:t>
      </w:r>
      <w:r>
        <w:t>оценку</w:t>
      </w:r>
      <w:r>
        <w:rPr>
          <w:spacing w:val="-16"/>
        </w:rPr>
        <w:t xml:space="preserve"> </w:t>
      </w:r>
      <w:r>
        <w:t>отношения</w:t>
      </w:r>
      <w:r>
        <w:rPr>
          <w:spacing w:val="-3"/>
        </w:rPr>
        <w:t xml:space="preserve"> </w:t>
      </w:r>
      <w:r>
        <w:t>членов</w:t>
      </w:r>
      <w:r>
        <w:rPr>
          <w:spacing w:val="-2"/>
        </w:rPr>
        <w:t xml:space="preserve"> </w:t>
      </w:r>
      <w:r>
        <w:t>семьи</w:t>
      </w:r>
      <w:r>
        <w:rPr>
          <w:spacing w:val="-3"/>
        </w:rPr>
        <w:t xml:space="preserve"> </w:t>
      </w:r>
      <w:r>
        <w:t>к</w:t>
      </w:r>
      <w:r>
        <w:rPr>
          <w:spacing w:val="-6"/>
        </w:rPr>
        <w:t xml:space="preserve"> </w:t>
      </w:r>
      <w:r>
        <w:t>образованию</w:t>
      </w:r>
      <w:r>
        <w:rPr>
          <w:spacing w:val="-4"/>
        </w:rPr>
        <w:t xml:space="preserve"> </w:t>
      </w:r>
      <w:r>
        <w:rPr>
          <w:spacing w:val="-2"/>
        </w:rPr>
        <w:t>ребенка;</w:t>
      </w:r>
    </w:p>
    <w:p w:rsidR="0043494C" w:rsidRDefault="00A844C4">
      <w:pPr>
        <w:pStyle w:val="a3"/>
        <w:spacing w:before="3"/>
      </w:pPr>
      <w:r>
        <w:t>-заключение</w:t>
      </w:r>
      <w:r>
        <w:rPr>
          <w:spacing w:val="-12"/>
        </w:rPr>
        <w:t xml:space="preserve"> </w:t>
      </w:r>
      <w:r>
        <w:rPr>
          <w:spacing w:val="-4"/>
        </w:rPr>
        <w:t>ПМПК;</w:t>
      </w:r>
    </w:p>
    <w:p w:rsidR="0043494C" w:rsidRDefault="00A844C4">
      <w:pPr>
        <w:pStyle w:val="a3"/>
        <w:spacing w:before="2" w:line="275" w:lineRule="exact"/>
      </w:pPr>
      <w:r>
        <w:t>-данные</w:t>
      </w:r>
      <w:r>
        <w:rPr>
          <w:spacing w:val="-13"/>
        </w:rPr>
        <w:t xml:space="preserve"> </w:t>
      </w:r>
      <w:r>
        <w:t>о</w:t>
      </w:r>
      <w:r>
        <w:rPr>
          <w:spacing w:val="-3"/>
        </w:rPr>
        <w:t xml:space="preserve"> </w:t>
      </w:r>
      <w:r>
        <w:t>физическом</w:t>
      </w:r>
      <w:r>
        <w:rPr>
          <w:spacing w:val="-5"/>
        </w:rPr>
        <w:t xml:space="preserve"> </w:t>
      </w:r>
      <w:r>
        <w:t>здоровье,</w:t>
      </w:r>
      <w:r>
        <w:rPr>
          <w:spacing w:val="-3"/>
        </w:rPr>
        <w:t xml:space="preserve"> </w:t>
      </w:r>
      <w:r>
        <w:t>двигательном</w:t>
      </w:r>
      <w:r>
        <w:rPr>
          <w:spacing w:val="-9"/>
        </w:rPr>
        <w:t xml:space="preserve"> </w:t>
      </w:r>
      <w:r>
        <w:t>и</w:t>
      </w:r>
      <w:r>
        <w:rPr>
          <w:spacing w:val="-2"/>
        </w:rPr>
        <w:t xml:space="preserve"> </w:t>
      </w:r>
      <w:r>
        <w:t>сенсорном</w:t>
      </w:r>
      <w:r>
        <w:rPr>
          <w:spacing w:val="-9"/>
        </w:rPr>
        <w:t xml:space="preserve"> </w:t>
      </w:r>
      <w:r>
        <w:t>развитии</w:t>
      </w:r>
      <w:r>
        <w:rPr>
          <w:spacing w:val="-4"/>
        </w:rPr>
        <w:t xml:space="preserve"> </w:t>
      </w:r>
      <w:r>
        <w:rPr>
          <w:spacing w:val="-2"/>
        </w:rPr>
        <w:t>ребенка;</w:t>
      </w:r>
    </w:p>
    <w:p w:rsidR="0043494C" w:rsidRDefault="00A844C4">
      <w:pPr>
        <w:pStyle w:val="a3"/>
        <w:tabs>
          <w:tab w:val="left" w:pos="2160"/>
          <w:tab w:val="left" w:pos="3567"/>
          <w:tab w:val="left" w:pos="5444"/>
          <w:tab w:val="left" w:pos="6793"/>
          <w:tab w:val="left" w:pos="8268"/>
          <w:tab w:val="left" w:pos="9555"/>
        </w:tabs>
        <w:spacing w:before="1" w:line="237" w:lineRule="auto"/>
        <w:ind w:right="466"/>
      </w:pPr>
      <w:r>
        <w:rPr>
          <w:spacing w:val="-2"/>
        </w:rPr>
        <w:t>-особенности</w:t>
      </w:r>
      <w:r>
        <w:tab/>
      </w:r>
      <w:r>
        <w:rPr>
          <w:spacing w:val="-2"/>
        </w:rPr>
        <w:t>проявления</w:t>
      </w:r>
      <w:r>
        <w:tab/>
      </w:r>
      <w:r>
        <w:rPr>
          <w:spacing w:val="-2"/>
        </w:rPr>
        <w:t>познавательных</w:t>
      </w:r>
      <w:r>
        <w:tab/>
      </w:r>
      <w:r>
        <w:rPr>
          <w:spacing w:val="-2"/>
        </w:rPr>
        <w:t>процессов:</w:t>
      </w:r>
      <w:r>
        <w:tab/>
      </w:r>
      <w:r>
        <w:rPr>
          <w:spacing w:val="-2"/>
        </w:rPr>
        <w:t>восприятий,</w:t>
      </w:r>
      <w:r>
        <w:tab/>
      </w:r>
      <w:r>
        <w:rPr>
          <w:spacing w:val="-2"/>
        </w:rPr>
        <w:t>внимания,</w:t>
      </w:r>
      <w:r>
        <w:tab/>
      </w:r>
      <w:r>
        <w:rPr>
          <w:spacing w:val="-2"/>
        </w:rPr>
        <w:t>памяти, мышления;</w:t>
      </w:r>
    </w:p>
    <w:p w:rsidR="0043494C" w:rsidRDefault="00A844C4">
      <w:pPr>
        <w:pStyle w:val="a3"/>
        <w:spacing w:before="4" w:line="275" w:lineRule="exact"/>
      </w:pPr>
      <w:r>
        <w:t>-состояние</w:t>
      </w:r>
      <w:r>
        <w:rPr>
          <w:spacing w:val="-11"/>
        </w:rPr>
        <w:t xml:space="preserve"> </w:t>
      </w:r>
      <w:r>
        <w:t>сформированности</w:t>
      </w:r>
      <w:r>
        <w:rPr>
          <w:spacing w:val="-2"/>
        </w:rPr>
        <w:t xml:space="preserve"> </w:t>
      </w:r>
      <w:r>
        <w:t>устной</w:t>
      </w:r>
      <w:r>
        <w:rPr>
          <w:spacing w:val="-4"/>
        </w:rPr>
        <w:t xml:space="preserve"> </w:t>
      </w:r>
      <w:r>
        <w:t>речи</w:t>
      </w:r>
      <w:r>
        <w:rPr>
          <w:spacing w:val="-11"/>
        </w:rPr>
        <w:t xml:space="preserve"> </w:t>
      </w:r>
      <w:r>
        <w:t>и</w:t>
      </w:r>
      <w:r>
        <w:rPr>
          <w:spacing w:val="-8"/>
        </w:rPr>
        <w:t xml:space="preserve"> </w:t>
      </w:r>
      <w:r>
        <w:t>речемыслительных</w:t>
      </w:r>
      <w:r>
        <w:rPr>
          <w:spacing w:val="-9"/>
        </w:rPr>
        <w:t xml:space="preserve"> </w:t>
      </w:r>
      <w:r>
        <w:rPr>
          <w:spacing w:val="-2"/>
        </w:rPr>
        <w:t>операций;</w:t>
      </w:r>
    </w:p>
    <w:p w:rsidR="0043494C" w:rsidRDefault="00A844C4">
      <w:pPr>
        <w:pStyle w:val="a3"/>
        <w:tabs>
          <w:tab w:val="left" w:pos="2520"/>
          <w:tab w:val="left" w:pos="4330"/>
          <w:tab w:val="left" w:pos="4743"/>
          <w:tab w:val="left" w:pos="6649"/>
          <w:tab w:val="left" w:pos="7764"/>
          <w:tab w:val="left" w:pos="8911"/>
        </w:tabs>
        <w:spacing w:line="242" w:lineRule="auto"/>
        <w:ind w:right="474"/>
      </w:pPr>
      <w:r>
        <w:rPr>
          <w:spacing w:val="-2"/>
        </w:rPr>
        <w:t>-характеристику</w:t>
      </w:r>
      <w:r>
        <w:tab/>
      </w:r>
      <w:r>
        <w:rPr>
          <w:spacing w:val="-2"/>
        </w:rPr>
        <w:t>поведенческих</w:t>
      </w:r>
      <w:r>
        <w:tab/>
      </w:r>
      <w:r>
        <w:rPr>
          <w:spacing w:val="-10"/>
        </w:rPr>
        <w:t>и</w:t>
      </w:r>
      <w:r>
        <w:tab/>
      </w:r>
      <w:r>
        <w:rPr>
          <w:spacing w:val="-2"/>
        </w:rPr>
        <w:t>эмоциональных</w:t>
      </w:r>
      <w:r>
        <w:tab/>
      </w:r>
      <w:r>
        <w:rPr>
          <w:spacing w:val="-2"/>
        </w:rPr>
        <w:t>реакций</w:t>
      </w:r>
      <w:r>
        <w:tab/>
      </w:r>
      <w:r>
        <w:rPr>
          <w:spacing w:val="-2"/>
        </w:rPr>
        <w:t>ребенка,</w:t>
      </w:r>
      <w:r>
        <w:tab/>
      </w:r>
      <w:r>
        <w:rPr>
          <w:spacing w:val="-2"/>
        </w:rPr>
        <w:t xml:space="preserve">наблюдаемых </w:t>
      </w:r>
      <w:r>
        <w:t>специалистами; характерологические особенности личности ребенка (со слов родителей);</w:t>
      </w:r>
    </w:p>
    <w:p w:rsidR="0043494C" w:rsidRDefault="00A844C4">
      <w:pPr>
        <w:pStyle w:val="a3"/>
        <w:tabs>
          <w:tab w:val="left" w:pos="2448"/>
          <w:tab w:val="left" w:pos="2789"/>
          <w:tab w:val="left" w:pos="3428"/>
          <w:tab w:val="left" w:pos="4066"/>
          <w:tab w:val="left" w:pos="5291"/>
          <w:tab w:val="left" w:pos="5915"/>
          <w:tab w:val="left" w:pos="6280"/>
          <w:tab w:val="left" w:pos="7413"/>
          <w:tab w:val="left" w:pos="8450"/>
        </w:tabs>
        <w:ind w:right="470"/>
      </w:pPr>
      <w:r>
        <w:rPr>
          <w:spacing w:val="-2"/>
        </w:rPr>
        <w:t>-сформированность</w:t>
      </w:r>
      <w:r>
        <w:tab/>
      </w:r>
      <w:r>
        <w:rPr>
          <w:spacing w:val="-2"/>
        </w:rPr>
        <w:t>социально</w:t>
      </w:r>
      <w:r>
        <w:tab/>
      </w:r>
      <w:r>
        <w:rPr>
          <w:spacing w:val="-2"/>
        </w:rPr>
        <w:t>значимых</w:t>
      </w:r>
      <w:r>
        <w:tab/>
      </w:r>
      <w:r>
        <w:rPr>
          <w:spacing w:val="-2"/>
        </w:rPr>
        <w:t>знаний,</w:t>
      </w:r>
      <w:r>
        <w:tab/>
      </w:r>
      <w:r>
        <w:rPr>
          <w:spacing w:val="-2"/>
        </w:rPr>
        <w:t>навыков,</w:t>
      </w:r>
      <w:r>
        <w:tab/>
      </w:r>
      <w:r>
        <w:rPr>
          <w:spacing w:val="-2"/>
        </w:rPr>
        <w:t>умений:</w:t>
      </w:r>
      <w:r>
        <w:tab/>
      </w:r>
      <w:r>
        <w:rPr>
          <w:spacing w:val="-2"/>
        </w:rPr>
        <w:t>коммуникативные возможности,</w:t>
      </w:r>
      <w:r>
        <w:tab/>
      </w:r>
      <w:r>
        <w:rPr>
          <w:spacing w:val="-4"/>
        </w:rPr>
        <w:t>игра,</w:t>
      </w:r>
      <w:r>
        <w:tab/>
      </w:r>
      <w:r>
        <w:rPr>
          <w:spacing w:val="-2"/>
        </w:rPr>
        <w:t>самообслуживание,</w:t>
      </w:r>
      <w:r>
        <w:tab/>
      </w:r>
      <w:r>
        <w:rPr>
          <w:spacing w:val="-2"/>
        </w:rPr>
        <w:t xml:space="preserve">предметно-практическаядеятельность, </w:t>
      </w:r>
      <w:r>
        <w:t>интеллектуальные умения и знания (счет, письмо, чтение, представления об окружающих предметах, явлениях);</w:t>
      </w:r>
    </w:p>
    <w:p w:rsidR="0043494C" w:rsidRDefault="00A844C4">
      <w:pPr>
        <w:pStyle w:val="a3"/>
        <w:spacing w:line="275" w:lineRule="exact"/>
      </w:pPr>
      <w:r>
        <w:t>-потребность</w:t>
      </w:r>
      <w:r>
        <w:rPr>
          <w:spacing w:val="-5"/>
        </w:rPr>
        <w:t xml:space="preserve"> </w:t>
      </w:r>
      <w:r>
        <w:t>в</w:t>
      </w:r>
      <w:r>
        <w:rPr>
          <w:spacing w:val="-4"/>
        </w:rPr>
        <w:t xml:space="preserve"> </w:t>
      </w:r>
      <w:r>
        <w:t>уходе</w:t>
      </w:r>
      <w:r>
        <w:rPr>
          <w:spacing w:val="-7"/>
        </w:rPr>
        <w:t xml:space="preserve"> </w:t>
      </w:r>
      <w:r>
        <w:t xml:space="preserve">и </w:t>
      </w:r>
      <w:r>
        <w:rPr>
          <w:spacing w:val="-2"/>
        </w:rPr>
        <w:t>присмотре.</w:t>
      </w:r>
    </w:p>
    <w:p w:rsidR="0043494C" w:rsidRDefault="00A844C4">
      <w:pPr>
        <w:pStyle w:val="a3"/>
        <w:spacing w:line="242" w:lineRule="auto"/>
        <w:ind w:right="463"/>
        <w:jc w:val="both"/>
      </w:pPr>
      <w:r>
        <w:t xml:space="preserve">-необходимый объем помощи со стороны окружающих: полная/частичная, </w:t>
      </w:r>
      <w:r>
        <w:rPr>
          <w:spacing w:val="-2"/>
        </w:rPr>
        <w:t>постоянная/эпизодическая;</w:t>
      </w:r>
    </w:p>
    <w:p w:rsidR="0043494C" w:rsidRDefault="00A844C4">
      <w:pPr>
        <w:pStyle w:val="a3"/>
        <w:ind w:right="465"/>
        <w:jc w:val="both"/>
      </w:pPr>
      <w:r>
        <w:t>-выводы</w:t>
      </w:r>
      <w:r>
        <w:rPr>
          <w:spacing w:val="-1"/>
        </w:rPr>
        <w:t xml:space="preserve"> </w:t>
      </w:r>
      <w:r>
        <w:t>по</w:t>
      </w:r>
      <w:r>
        <w:rPr>
          <w:spacing w:val="-2"/>
        </w:rPr>
        <w:t xml:space="preserve"> </w:t>
      </w:r>
      <w:r>
        <w:t>итогам</w:t>
      </w:r>
      <w:r>
        <w:rPr>
          <w:spacing w:val="-9"/>
        </w:rPr>
        <w:t xml:space="preserve"> </w:t>
      </w:r>
      <w:r>
        <w:t>обследования:</w:t>
      </w:r>
      <w:r>
        <w:rPr>
          <w:spacing w:val="-5"/>
        </w:rPr>
        <w:t xml:space="preserve"> </w:t>
      </w:r>
      <w:r>
        <w:t>приоритетные</w:t>
      </w:r>
      <w:r>
        <w:rPr>
          <w:spacing w:val="-3"/>
        </w:rPr>
        <w:t xml:space="preserve"> </w:t>
      </w:r>
      <w:r>
        <w:t>образовательные</w:t>
      </w:r>
      <w:r>
        <w:rPr>
          <w:spacing w:val="-7"/>
        </w:rPr>
        <w:t xml:space="preserve"> </w:t>
      </w:r>
      <w:r>
        <w:t>области, учебные</w:t>
      </w:r>
      <w:r>
        <w:rPr>
          <w:spacing w:val="-3"/>
        </w:rPr>
        <w:t xml:space="preserve"> </w:t>
      </w:r>
      <w:r>
        <w:t>предметы, коррекционные занятия для обучения и воспитания в образовательной организации,</w:t>
      </w:r>
      <w:r>
        <w:rPr>
          <w:spacing w:val="40"/>
        </w:rPr>
        <w:t xml:space="preserve"> </w:t>
      </w:r>
      <w:r>
        <w:t>в условиях надомного обучения.</w:t>
      </w:r>
    </w:p>
    <w:p w:rsidR="0043494C" w:rsidRDefault="00A844C4">
      <w:pPr>
        <w:pStyle w:val="a4"/>
        <w:numPr>
          <w:ilvl w:val="0"/>
          <w:numId w:val="162"/>
        </w:numPr>
        <w:tabs>
          <w:tab w:val="left" w:pos="980"/>
        </w:tabs>
        <w:ind w:left="556" w:right="462" w:firstLine="0"/>
        <w:jc w:val="both"/>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43494C" w:rsidRDefault="00A844C4">
      <w:pPr>
        <w:pStyle w:val="a4"/>
        <w:numPr>
          <w:ilvl w:val="0"/>
          <w:numId w:val="162"/>
        </w:numPr>
        <w:tabs>
          <w:tab w:val="left" w:pos="870"/>
        </w:tabs>
        <w:ind w:left="556" w:right="454" w:firstLine="0"/>
        <w:jc w:val="both"/>
        <w:rPr>
          <w:sz w:val="24"/>
        </w:rPr>
      </w:pPr>
      <w:r>
        <w:rPr>
          <w:sz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w:t>
      </w:r>
      <w:r>
        <w:rPr>
          <w:spacing w:val="80"/>
          <w:sz w:val="24"/>
        </w:rPr>
        <w:t xml:space="preserve"> </w:t>
      </w:r>
      <w:r>
        <w:rPr>
          <w:sz w:val="24"/>
        </w:rPr>
        <w:t>занятий</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программ</w:t>
      </w:r>
      <w:r>
        <w:rPr>
          <w:spacing w:val="80"/>
          <w:sz w:val="24"/>
        </w:rPr>
        <w:t xml:space="preserve"> </w:t>
      </w:r>
      <w:r>
        <w:rPr>
          <w:sz w:val="24"/>
        </w:rPr>
        <w:t>(формирования</w:t>
      </w:r>
      <w:r>
        <w:rPr>
          <w:spacing w:val="80"/>
          <w:sz w:val="24"/>
        </w:rPr>
        <w:t xml:space="preserve"> </w:t>
      </w:r>
      <w:r>
        <w:rPr>
          <w:sz w:val="24"/>
        </w:rPr>
        <w:t>базовых</w:t>
      </w:r>
      <w:r>
        <w:rPr>
          <w:spacing w:val="80"/>
          <w:sz w:val="24"/>
        </w:rPr>
        <w:t xml:space="preserve"> </w:t>
      </w:r>
      <w:r>
        <w:rPr>
          <w:sz w:val="24"/>
        </w:rPr>
        <w:t>учебных</w:t>
      </w:r>
      <w:r>
        <w:rPr>
          <w:spacing w:val="80"/>
          <w:sz w:val="24"/>
        </w:rPr>
        <w:t xml:space="preserve"> </w:t>
      </w:r>
      <w:r>
        <w:rPr>
          <w:sz w:val="24"/>
        </w:rPr>
        <w:t>действий;</w:t>
      </w:r>
    </w:p>
    <w:p w:rsidR="0043494C" w:rsidRDefault="0043494C">
      <w:pPr>
        <w:jc w:val="both"/>
        <w:rPr>
          <w:sz w:val="24"/>
        </w:rPr>
        <w:sectPr w:rsidR="0043494C">
          <w:pgSz w:w="11910" w:h="16840"/>
          <w:pgMar w:top="240" w:right="240" w:bottom="600" w:left="860" w:header="0" w:footer="369" w:gutter="0"/>
          <w:cols w:space="720"/>
        </w:sectPr>
      </w:pPr>
    </w:p>
    <w:p w:rsidR="0043494C" w:rsidRDefault="00A844C4">
      <w:pPr>
        <w:pStyle w:val="a3"/>
        <w:spacing w:before="74"/>
        <w:ind w:right="460"/>
        <w:jc w:val="both"/>
      </w:pPr>
      <w:r>
        <w:lastRenderedPageBreak/>
        <w:t>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43494C" w:rsidRDefault="00A844C4">
      <w:pPr>
        <w:pStyle w:val="a4"/>
        <w:numPr>
          <w:ilvl w:val="0"/>
          <w:numId w:val="162"/>
        </w:numPr>
        <w:tabs>
          <w:tab w:val="left" w:pos="852"/>
        </w:tabs>
        <w:spacing w:before="1"/>
        <w:ind w:left="556" w:right="455" w:firstLine="0"/>
        <w:jc w:val="both"/>
        <w:rPr>
          <w:sz w:val="28"/>
        </w:rPr>
      </w:pPr>
      <w:r>
        <w:rPr>
          <w:sz w:val="24"/>
        </w:rPr>
        <w:t>Необходимым</w:t>
      </w:r>
      <w:r>
        <w:rPr>
          <w:spacing w:val="-1"/>
          <w:sz w:val="24"/>
        </w:rPr>
        <w:t xml:space="preserve"> </w:t>
      </w:r>
      <w:r>
        <w:rPr>
          <w:sz w:val="24"/>
        </w:rPr>
        <w:t>условием реализации</w:t>
      </w:r>
      <w:r>
        <w:rPr>
          <w:spacing w:val="-1"/>
          <w:sz w:val="24"/>
        </w:rPr>
        <w:t xml:space="preserve"> </w:t>
      </w:r>
      <w:r>
        <w:rPr>
          <w:sz w:val="24"/>
        </w:rPr>
        <w:t>специальной</w:t>
      </w:r>
      <w:r>
        <w:rPr>
          <w:spacing w:val="-1"/>
          <w:sz w:val="24"/>
        </w:rPr>
        <w:t xml:space="preserve"> </w:t>
      </w:r>
      <w:r>
        <w:rPr>
          <w:sz w:val="24"/>
        </w:rPr>
        <w:t>индивидуальной</w:t>
      </w:r>
      <w:r>
        <w:rPr>
          <w:spacing w:val="-1"/>
          <w:sz w:val="24"/>
        </w:rPr>
        <w:t xml:space="preserve"> </w:t>
      </w:r>
      <w:r>
        <w:rPr>
          <w:sz w:val="24"/>
        </w:rPr>
        <w:t>программы развития</w:t>
      </w:r>
      <w:r>
        <w:rPr>
          <w:spacing w:val="-2"/>
          <w:sz w:val="24"/>
        </w:rPr>
        <w:t xml:space="preserve"> </w:t>
      </w:r>
      <w:r>
        <w:rPr>
          <w:sz w:val="24"/>
        </w:rPr>
        <w:t>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r>
          <w:rPr>
            <w:sz w:val="24"/>
          </w:rPr>
          <w:t>Об образовании в Российской Федерации</w:t>
        </w:r>
      </w:hyperlink>
      <w:r>
        <w:rPr>
          <w:sz w:val="28"/>
        </w:rPr>
        <w:t>").</w:t>
      </w:r>
    </w:p>
    <w:p w:rsidR="0043494C" w:rsidRDefault="00A844C4">
      <w:pPr>
        <w:pStyle w:val="a3"/>
        <w:spacing w:before="2"/>
        <w:ind w:right="458" w:firstLine="566"/>
        <w:jc w:val="both"/>
      </w:pPr>
      <w: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rsidR="0043494C" w:rsidRDefault="00A844C4">
      <w:pPr>
        <w:pStyle w:val="a3"/>
        <w:ind w:right="471" w:firstLine="566"/>
        <w:jc w:val="both"/>
      </w:pPr>
      <w: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w:t>
      </w:r>
      <w:r>
        <w:rPr>
          <w:spacing w:val="-2"/>
        </w:rPr>
        <w:t xml:space="preserve"> </w:t>
      </w:r>
      <w:r>
        <w:t>перечня необходимых</w:t>
      </w:r>
      <w:r>
        <w:rPr>
          <w:spacing w:val="-1"/>
        </w:rPr>
        <w:t xml:space="preserve"> </w:t>
      </w:r>
      <w:r>
        <w:t>специальных</w:t>
      </w:r>
      <w:r>
        <w:rPr>
          <w:spacing w:val="-1"/>
        </w:rPr>
        <w:t xml:space="preserve"> </w:t>
      </w:r>
      <w:r>
        <w:t xml:space="preserve">материалов и </w:t>
      </w:r>
      <w:r>
        <w:rPr>
          <w:spacing w:val="-2"/>
        </w:rPr>
        <w:t>средств.</w:t>
      </w:r>
    </w:p>
    <w:p w:rsidR="0043494C" w:rsidRDefault="00A844C4">
      <w:pPr>
        <w:pStyle w:val="a4"/>
        <w:numPr>
          <w:ilvl w:val="0"/>
          <w:numId w:val="162"/>
        </w:numPr>
        <w:tabs>
          <w:tab w:val="left" w:pos="929"/>
        </w:tabs>
        <w:spacing w:before="2" w:line="275" w:lineRule="exact"/>
        <w:ind w:left="929" w:hanging="373"/>
        <w:jc w:val="both"/>
        <w:rPr>
          <w:sz w:val="24"/>
        </w:rPr>
      </w:pPr>
      <w:r>
        <w:rPr>
          <w:sz w:val="24"/>
        </w:rPr>
        <w:t>Специалисты,</w:t>
      </w:r>
      <w:r>
        <w:rPr>
          <w:spacing w:val="-6"/>
          <w:sz w:val="24"/>
        </w:rPr>
        <w:t xml:space="preserve"> </w:t>
      </w:r>
      <w:r>
        <w:rPr>
          <w:sz w:val="24"/>
        </w:rPr>
        <w:t>участвующие</w:t>
      </w:r>
      <w:r>
        <w:rPr>
          <w:spacing w:val="-7"/>
          <w:sz w:val="24"/>
        </w:rPr>
        <w:t xml:space="preserve"> </w:t>
      </w:r>
      <w:r>
        <w:rPr>
          <w:sz w:val="24"/>
        </w:rPr>
        <w:t>в</w:t>
      </w:r>
      <w:r>
        <w:rPr>
          <w:spacing w:val="-5"/>
          <w:sz w:val="24"/>
        </w:rPr>
        <w:t xml:space="preserve"> </w:t>
      </w:r>
      <w:r>
        <w:rPr>
          <w:sz w:val="24"/>
        </w:rPr>
        <w:t>реализации</w:t>
      </w:r>
      <w:r>
        <w:rPr>
          <w:spacing w:val="-9"/>
          <w:sz w:val="24"/>
        </w:rPr>
        <w:t xml:space="preserve"> </w:t>
      </w:r>
      <w:r>
        <w:rPr>
          <w:spacing w:val="-4"/>
          <w:sz w:val="24"/>
        </w:rPr>
        <w:t>СИПР.</w:t>
      </w:r>
    </w:p>
    <w:p w:rsidR="0043494C" w:rsidRDefault="00A844C4">
      <w:pPr>
        <w:pStyle w:val="a4"/>
        <w:numPr>
          <w:ilvl w:val="0"/>
          <w:numId w:val="162"/>
        </w:numPr>
        <w:tabs>
          <w:tab w:val="left" w:pos="947"/>
        </w:tabs>
        <w:ind w:left="556" w:right="457" w:firstLine="0"/>
        <w:jc w:val="both"/>
        <w:rPr>
          <w:sz w:val="24"/>
        </w:rPr>
      </w:pPr>
      <w:r>
        <w:rPr>
          <w:sz w:val="24"/>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43494C" w:rsidRDefault="00A844C4">
      <w:pPr>
        <w:pStyle w:val="a4"/>
        <w:numPr>
          <w:ilvl w:val="0"/>
          <w:numId w:val="162"/>
        </w:numPr>
        <w:tabs>
          <w:tab w:val="left" w:pos="1148"/>
        </w:tabs>
        <w:spacing w:before="1"/>
        <w:ind w:left="556" w:right="453" w:firstLine="0"/>
        <w:jc w:val="both"/>
        <w:rPr>
          <w:sz w:val="24"/>
        </w:rPr>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3494C" w:rsidRDefault="00A844C4">
      <w:pPr>
        <w:pStyle w:val="a4"/>
        <w:numPr>
          <w:ilvl w:val="0"/>
          <w:numId w:val="162"/>
        </w:numPr>
        <w:tabs>
          <w:tab w:val="left" w:pos="962"/>
        </w:tabs>
        <w:ind w:left="556" w:right="457" w:firstLine="0"/>
        <w:jc w:val="both"/>
        <w:rPr>
          <w:sz w:val="24"/>
        </w:rPr>
      </w:pPr>
      <w:r>
        <w:rPr>
          <w:sz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w:t>
      </w:r>
      <w:r>
        <w:rPr>
          <w:spacing w:val="40"/>
          <w:sz w:val="24"/>
        </w:rPr>
        <w:t xml:space="preserve"> </w:t>
      </w:r>
      <w:r>
        <w:rPr>
          <w:sz w:val="24"/>
        </w:rPr>
        <w:t>внесенных</w:t>
      </w:r>
      <w:r>
        <w:rPr>
          <w:spacing w:val="40"/>
          <w:sz w:val="24"/>
        </w:rPr>
        <w:t xml:space="preserve"> </w:t>
      </w:r>
      <w:r>
        <w:rPr>
          <w:sz w:val="24"/>
        </w:rPr>
        <w:t>в</w:t>
      </w:r>
      <w:r>
        <w:rPr>
          <w:spacing w:val="40"/>
          <w:sz w:val="24"/>
        </w:rPr>
        <w:t xml:space="preserve"> </w:t>
      </w:r>
      <w:r>
        <w:rPr>
          <w:sz w:val="24"/>
        </w:rPr>
        <w:t>СИПР.</w:t>
      </w:r>
      <w:r>
        <w:rPr>
          <w:spacing w:val="40"/>
          <w:sz w:val="24"/>
        </w:rPr>
        <w:t xml:space="preserve"> </w:t>
      </w:r>
      <w:r>
        <w:rPr>
          <w:sz w:val="24"/>
        </w:rPr>
        <w:t>Например:</w:t>
      </w:r>
      <w:r>
        <w:rPr>
          <w:spacing w:val="40"/>
          <w:sz w:val="24"/>
        </w:rPr>
        <w:t xml:space="preserve"> </w:t>
      </w:r>
      <w:r>
        <w:rPr>
          <w:sz w:val="24"/>
        </w:rPr>
        <w:t>«выполняет</w:t>
      </w:r>
      <w:r>
        <w:rPr>
          <w:spacing w:val="40"/>
          <w:sz w:val="24"/>
        </w:rPr>
        <w:t xml:space="preserve"> </w:t>
      </w:r>
      <w:r>
        <w:rPr>
          <w:sz w:val="24"/>
        </w:rPr>
        <w:t>действие</w:t>
      </w:r>
      <w:r>
        <w:rPr>
          <w:spacing w:val="40"/>
          <w:sz w:val="24"/>
        </w:rPr>
        <w:t xml:space="preserve"> </w:t>
      </w:r>
      <w:r>
        <w:rPr>
          <w:sz w:val="24"/>
        </w:rPr>
        <w:t>самостоятельно»,</w:t>
      </w:r>
    </w:p>
    <w:p w:rsidR="0043494C" w:rsidRDefault="00A844C4">
      <w:pPr>
        <w:pStyle w:val="a3"/>
        <w:ind w:right="455"/>
        <w:jc w:val="both"/>
      </w:pPr>
      <w:r>
        <w:t>«выполняет действие по инструкции» (вербальной или невербальной), «выполняет действие</w:t>
      </w:r>
      <w:r>
        <w:rPr>
          <w:spacing w:val="40"/>
        </w:rPr>
        <w:t xml:space="preserve"> </w:t>
      </w:r>
      <w:r>
        <w:t>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43494C" w:rsidRDefault="00A844C4">
      <w:pPr>
        <w:pStyle w:val="a3"/>
        <w:spacing w:before="62"/>
        <w:ind w:right="465" w:firstLine="566"/>
        <w:jc w:val="both"/>
      </w:pPr>
      <w:r>
        <w:t>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3494C" w:rsidRDefault="00A844C4">
      <w:pPr>
        <w:spacing w:before="2" w:line="272" w:lineRule="exact"/>
        <w:ind w:left="1123"/>
        <w:jc w:val="both"/>
        <w:rPr>
          <w:i/>
          <w:sz w:val="24"/>
        </w:rPr>
      </w:pPr>
      <w:r>
        <w:rPr>
          <w:i/>
          <w:sz w:val="24"/>
        </w:rPr>
        <w:t>Приоритетные</w:t>
      </w:r>
      <w:r>
        <w:rPr>
          <w:i/>
          <w:spacing w:val="-9"/>
          <w:sz w:val="24"/>
        </w:rPr>
        <w:t xml:space="preserve"> </w:t>
      </w:r>
      <w:r>
        <w:rPr>
          <w:i/>
          <w:sz w:val="24"/>
        </w:rPr>
        <w:t>направления</w:t>
      </w:r>
      <w:r>
        <w:rPr>
          <w:i/>
          <w:spacing w:val="-9"/>
          <w:sz w:val="24"/>
        </w:rPr>
        <w:t xml:space="preserve"> </w:t>
      </w:r>
      <w:r>
        <w:rPr>
          <w:i/>
          <w:sz w:val="24"/>
        </w:rPr>
        <w:t>содержания</w:t>
      </w:r>
      <w:r>
        <w:rPr>
          <w:i/>
          <w:spacing w:val="-8"/>
          <w:sz w:val="24"/>
        </w:rPr>
        <w:t xml:space="preserve"> </w:t>
      </w:r>
      <w:r>
        <w:rPr>
          <w:i/>
          <w:spacing w:val="-2"/>
          <w:sz w:val="24"/>
        </w:rPr>
        <w:t>образования:</w:t>
      </w:r>
    </w:p>
    <w:p w:rsidR="0043494C" w:rsidRDefault="00A844C4">
      <w:pPr>
        <w:pStyle w:val="a4"/>
        <w:numPr>
          <w:ilvl w:val="0"/>
          <w:numId w:val="161"/>
        </w:numPr>
        <w:tabs>
          <w:tab w:val="left" w:pos="1298"/>
        </w:tabs>
        <w:spacing w:line="242" w:lineRule="auto"/>
        <w:ind w:right="475" w:firstLine="566"/>
        <w:jc w:val="both"/>
        <w:rPr>
          <w:sz w:val="24"/>
        </w:rPr>
      </w:pPr>
      <w:r>
        <w:rPr>
          <w:sz w:val="24"/>
        </w:rPr>
        <w:t>создание условий для сохранения и укрепления физического, психического здоровья обучающихся, воспитанников;</w:t>
      </w:r>
    </w:p>
    <w:p w:rsidR="0043494C" w:rsidRDefault="00A844C4">
      <w:pPr>
        <w:pStyle w:val="a3"/>
        <w:spacing w:line="237" w:lineRule="auto"/>
        <w:ind w:right="467" w:firstLine="566"/>
        <w:jc w:val="both"/>
      </w:pPr>
      <w:r>
        <w:t>-обеспечение условий доступности образования различным категориям детей с ограниченными возможностями здоровья;</w:t>
      </w:r>
    </w:p>
    <w:p w:rsidR="0043494C" w:rsidRDefault="00A844C4">
      <w:pPr>
        <w:pStyle w:val="a4"/>
        <w:numPr>
          <w:ilvl w:val="0"/>
          <w:numId w:val="161"/>
        </w:numPr>
        <w:tabs>
          <w:tab w:val="left" w:pos="1337"/>
        </w:tabs>
        <w:ind w:right="461" w:firstLine="566"/>
        <w:jc w:val="both"/>
        <w:rPr>
          <w:sz w:val="24"/>
        </w:rPr>
      </w:pPr>
      <w:r>
        <w:rPr>
          <w:sz w:val="24"/>
        </w:rPr>
        <w:t>направленность на включение содержания образования в части освоения системы научных понятий как составляющих содержание учебного предмета в контекст решения значимых жизненных задач – практическая направленность обучения;</w:t>
      </w:r>
    </w:p>
    <w:p w:rsidR="0043494C" w:rsidRDefault="00A844C4">
      <w:pPr>
        <w:pStyle w:val="a4"/>
        <w:numPr>
          <w:ilvl w:val="0"/>
          <w:numId w:val="161"/>
        </w:numPr>
        <w:tabs>
          <w:tab w:val="left" w:pos="1308"/>
        </w:tabs>
        <w:ind w:right="458" w:firstLine="566"/>
        <w:jc w:val="both"/>
        <w:rPr>
          <w:sz w:val="24"/>
        </w:rPr>
      </w:pPr>
      <w:r>
        <w:rPr>
          <w:sz w:val="24"/>
        </w:rPr>
        <w:t>создание условий для освоения универсальных учебных действий как совокупности действий обучающегося, обеспечивающих социальную компетентность, толерантность, способность к усвоению новых знаний и умений, универсальных способов деятельности как основы развития личности обучающегося;</w:t>
      </w:r>
    </w:p>
    <w:p w:rsidR="0043494C" w:rsidRDefault="00A844C4">
      <w:pPr>
        <w:pStyle w:val="a4"/>
        <w:numPr>
          <w:ilvl w:val="0"/>
          <w:numId w:val="161"/>
        </w:numPr>
        <w:tabs>
          <w:tab w:val="left" w:pos="1261"/>
        </w:tabs>
        <w:spacing w:before="1"/>
        <w:ind w:left="1261" w:hanging="138"/>
        <w:jc w:val="both"/>
        <w:rPr>
          <w:sz w:val="24"/>
        </w:rPr>
      </w:pPr>
      <w:r>
        <w:rPr>
          <w:sz w:val="24"/>
        </w:rPr>
        <w:t>формирование</w:t>
      </w:r>
      <w:r>
        <w:rPr>
          <w:spacing w:val="-9"/>
          <w:sz w:val="24"/>
        </w:rPr>
        <w:t xml:space="preserve"> </w:t>
      </w:r>
      <w:r>
        <w:rPr>
          <w:sz w:val="24"/>
        </w:rPr>
        <w:t>ключевых</w:t>
      </w:r>
      <w:r>
        <w:rPr>
          <w:spacing w:val="-7"/>
          <w:sz w:val="24"/>
        </w:rPr>
        <w:t xml:space="preserve"> </w:t>
      </w:r>
      <w:r>
        <w:rPr>
          <w:sz w:val="24"/>
        </w:rPr>
        <w:t>компетенций</w:t>
      </w:r>
      <w:r>
        <w:rPr>
          <w:spacing w:val="-9"/>
          <w:sz w:val="24"/>
        </w:rPr>
        <w:t xml:space="preserve"> </w:t>
      </w:r>
      <w:r>
        <w:rPr>
          <w:sz w:val="24"/>
        </w:rPr>
        <w:t>в</w:t>
      </w:r>
      <w:r>
        <w:rPr>
          <w:spacing w:val="-10"/>
          <w:sz w:val="24"/>
        </w:rPr>
        <w:t xml:space="preserve"> </w:t>
      </w:r>
      <w:r>
        <w:rPr>
          <w:sz w:val="24"/>
        </w:rPr>
        <w:t>предметных</w:t>
      </w:r>
      <w:r>
        <w:rPr>
          <w:spacing w:val="-7"/>
          <w:sz w:val="24"/>
        </w:rPr>
        <w:t xml:space="preserve"> </w:t>
      </w:r>
      <w:r>
        <w:rPr>
          <w:sz w:val="24"/>
        </w:rPr>
        <w:t>областях</w:t>
      </w:r>
      <w:r>
        <w:rPr>
          <w:spacing w:val="-5"/>
          <w:sz w:val="24"/>
        </w:rPr>
        <w:t xml:space="preserve"> </w:t>
      </w:r>
      <w:r>
        <w:rPr>
          <w:spacing w:val="-2"/>
          <w:sz w:val="24"/>
        </w:rPr>
        <w:t>познания,</w:t>
      </w:r>
    </w:p>
    <w:p w:rsidR="0043494C" w:rsidRDefault="0043494C">
      <w:pPr>
        <w:jc w:val="both"/>
        <w:rPr>
          <w:sz w:val="24"/>
        </w:rPr>
        <w:sectPr w:rsidR="0043494C">
          <w:pgSz w:w="11910" w:h="16840"/>
          <w:pgMar w:top="240" w:right="240" w:bottom="580" w:left="860" w:header="0" w:footer="369" w:gutter="0"/>
          <w:cols w:space="720"/>
        </w:sectPr>
      </w:pPr>
    </w:p>
    <w:p w:rsidR="0043494C" w:rsidRDefault="00A844C4">
      <w:pPr>
        <w:pStyle w:val="a4"/>
        <w:numPr>
          <w:ilvl w:val="0"/>
          <w:numId w:val="161"/>
        </w:numPr>
        <w:tabs>
          <w:tab w:val="left" w:pos="1337"/>
        </w:tabs>
        <w:spacing w:before="74"/>
        <w:ind w:right="449" w:firstLine="566"/>
        <w:jc w:val="both"/>
        <w:rPr>
          <w:sz w:val="24"/>
        </w:rPr>
      </w:pPr>
      <w:r>
        <w:rPr>
          <w:sz w:val="24"/>
        </w:rPr>
        <w:lastRenderedPageBreak/>
        <w:t>усиление роли дисциплин социально-адаптивного цикла с целью формирования у выпускников образовательного учреждения ключевых компетенций, обеспечивающих социализацию подростков с ограниченными возможностями здоровья;</w:t>
      </w:r>
    </w:p>
    <w:p w:rsidR="0043494C" w:rsidRDefault="00A844C4">
      <w:pPr>
        <w:pStyle w:val="a3"/>
        <w:spacing w:before="5" w:line="237" w:lineRule="auto"/>
        <w:ind w:right="456" w:firstLine="566"/>
        <w:jc w:val="both"/>
      </w:pPr>
      <w:r>
        <w:t>-обеспечение вариативности профилей профессионально-трудовой подготовки обучающихся для обеспечения их профессионального самоопределения и самореализации;</w:t>
      </w:r>
    </w:p>
    <w:p w:rsidR="0043494C" w:rsidRDefault="00A844C4">
      <w:pPr>
        <w:pStyle w:val="a4"/>
        <w:numPr>
          <w:ilvl w:val="0"/>
          <w:numId w:val="161"/>
        </w:numPr>
        <w:tabs>
          <w:tab w:val="left" w:pos="1265"/>
        </w:tabs>
        <w:spacing w:before="6" w:line="237" w:lineRule="auto"/>
        <w:ind w:right="477" w:firstLine="566"/>
        <w:jc w:val="both"/>
        <w:rPr>
          <w:sz w:val="24"/>
        </w:rPr>
      </w:pPr>
      <w:r>
        <w:rPr>
          <w:sz w:val="24"/>
        </w:rPr>
        <w:t>индивидуализация</w:t>
      </w:r>
      <w:r>
        <w:rPr>
          <w:spacing w:val="-1"/>
          <w:sz w:val="24"/>
        </w:rPr>
        <w:t xml:space="preserve"> </w:t>
      </w:r>
      <w:r>
        <w:rPr>
          <w:sz w:val="24"/>
        </w:rPr>
        <w:t>педагогического</w:t>
      </w:r>
      <w:r>
        <w:rPr>
          <w:spacing w:val="-5"/>
          <w:sz w:val="24"/>
        </w:rPr>
        <w:t xml:space="preserve"> </w:t>
      </w:r>
      <w:r>
        <w:rPr>
          <w:sz w:val="24"/>
        </w:rPr>
        <w:t>процесса</w:t>
      </w:r>
      <w:r>
        <w:rPr>
          <w:spacing w:val="-1"/>
          <w:sz w:val="24"/>
        </w:rPr>
        <w:t xml:space="preserve"> </w:t>
      </w:r>
      <w:r>
        <w:rPr>
          <w:sz w:val="24"/>
        </w:rPr>
        <w:t>с</w:t>
      </w:r>
      <w:r>
        <w:rPr>
          <w:spacing w:val="-10"/>
          <w:sz w:val="24"/>
        </w:rPr>
        <w:t xml:space="preserve"> </w:t>
      </w:r>
      <w:r>
        <w:rPr>
          <w:sz w:val="24"/>
        </w:rPr>
        <w:t>учетом индивидуальных</w:t>
      </w:r>
      <w:r>
        <w:rPr>
          <w:spacing w:val="-5"/>
          <w:sz w:val="24"/>
        </w:rPr>
        <w:t xml:space="preserve"> </w:t>
      </w:r>
      <w:r>
        <w:rPr>
          <w:sz w:val="24"/>
        </w:rPr>
        <w:t>особенностей</w:t>
      </w:r>
      <w:r>
        <w:rPr>
          <w:spacing w:val="-4"/>
          <w:sz w:val="24"/>
        </w:rPr>
        <w:t xml:space="preserve"> </w:t>
      </w:r>
      <w:r>
        <w:rPr>
          <w:sz w:val="24"/>
        </w:rPr>
        <w:t>и потребностей обучающихся.</w:t>
      </w:r>
    </w:p>
    <w:p w:rsidR="0043494C" w:rsidRDefault="00A844C4">
      <w:pPr>
        <w:pStyle w:val="a3"/>
        <w:spacing w:before="4"/>
        <w:ind w:right="460" w:firstLine="566"/>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ребёнка к условиям домашней жизни, но и доступное ему</w:t>
      </w:r>
      <w:r>
        <w:rPr>
          <w:spacing w:val="-4"/>
        </w:rPr>
        <w:t xml:space="preserve"> </w:t>
      </w:r>
      <w:r>
        <w:t>социальное развитие.</w:t>
      </w:r>
    </w:p>
    <w:p w:rsidR="0043494C" w:rsidRDefault="00A844C4">
      <w:pPr>
        <w:spacing w:line="271" w:lineRule="exact"/>
        <w:ind w:left="1123"/>
        <w:jc w:val="both"/>
        <w:rPr>
          <w:i/>
          <w:sz w:val="24"/>
        </w:rPr>
      </w:pPr>
      <w:r>
        <w:rPr>
          <w:i/>
          <w:sz w:val="24"/>
        </w:rPr>
        <w:t>Особенности</w:t>
      </w:r>
      <w:r>
        <w:rPr>
          <w:i/>
          <w:spacing w:val="-8"/>
          <w:sz w:val="24"/>
        </w:rPr>
        <w:t xml:space="preserve"> </w:t>
      </w:r>
      <w:r>
        <w:rPr>
          <w:i/>
          <w:sz w:val="24"/>
        </w:rPr>
        <w:t>организации</w:t>
      </w:r>
      <w:r>
        <w:rPr>
          <w:i/>
          <w:spacing w:val="-6"/>
          <w:sz w:val="24"/>
        </w:rPr>
        <w:t xml:space="preserve"> </w:t>
      </w:r>
      <w:r>
        <w:rPr>
          <w:i/>
          <w:sz w:val="24"/>
        </w:rPr>
        <w:t>образовательного</w:t>
      </w:r>
      <w:r>
        <w:rPr>
          <w:i/>
          <w:spacing w:val="-5"/>
          <w:sz w:val="24"/>
        </w:rPr>
        <w:t xml:space="preserve"> </w:t>
      </w:r>
      <w:r>
        <w:rPr>
          <w:i/>
          <w:spacing w:val="-2"/>
          <w:sz w:val="24"/>
        </w:rPr>
        <w:t>процесса:</w:t>
      </w:r>
    </w:p>
    <w:p w:rsidR="0043494C" w:rsidRDefault="00A844C4">
      <w:pPr>
        <w:pStyle w:val="a4"/>
        <w:numPr>
          <w:ilvl w:val="0"/>
          <w:numId w:val="161"/>
        </w:numPr>
        <w:tabs>
          <w:tab w:val="left" w:pos="1261"/>
        </w:tabs>
        <w:spacing w:before="2" w:line="275" w:lineRule="exact"/>
        <w:ind w:left="1261" w:hanging="138"/>
        <w:jc w:val="both"/>
        <w:rPr>
          <w:sz w:val="24"/>
        </w:rPr>
      </w:pPr>
      <w:r>
        <w:rPr>
          <w:sz w:val="24"/>
        </w:rPr>
        <w:t>классы</w:t>
      </w:r>
      <w:r>
        <w:rPr>
          <w:spacing w:val="-8"/>
          <w:sz w:val="24"/>
        </w:rPr>
        <w:t xml:space="preserve"> </w:t>
      </w:r>
      <w:r>
        <w:rPr>
          <w:sz w:val="24"/>
        </w:rPr>
        <w:t>функционируют в</w:t>
      </w:r>
      <w:r>
        <w:rPr>
          <w:spacing w:val="-5"/>
          <w:sz w:val="24"/>
        </w:rPr>
        <w:t xml:space="preserve"> </w:t>
      </w:r>
      <w:r>
        <w:rPr>
          <w:sz w:val="24"/>
        </w:rPr>
        <w:t>режиме</w:t>
      </w:r>
      <w:r>
        <w:rPr>
          <w:spacing w:val="-7"/>
          <w:sz w:val="24"/>
        </w:rPr>
        <w:t xml:space="preserve"> </w:t>
      </w:r>
      <w:r>
        <w:rPr>
          <w:sz w:val="24"/>
        </w:rPr>
        <w:t>5-ти</w:t>
      </w:r>
      <w:r>
        <w:rPr>
          <w:spacing w:val="-7"/>
          <w:sz w:val="24"/>
        </w:rPr>
        <w:t xml:space="preserve"> </w:t>
      </w:r>
      <w:r>
        <w:rPr>
          <w:sz w:val="24"/>
        </w:rPr>
        <w:t>дневной</w:t>
      </w:r>
      <w:r>
        <w:rPr>
          <w:spacing w:val="-10"/>
          <w:sz w:val="24"/>
        </w:rPr>
        <w:t xml:space="preserve"> </w:t>
      </w:r>
      <w:r>
        <w:rPr>
          <w:sz w:val="24"/>
        </w:rPr>
        <w:t xml:space="preserve">рабочей </w:t>
      </w:r>
      <w:r>
        <w:rPr>
          <w:spacing w:val="-2"/>
          <w:sz w:val="24"/>
        </w:rPr>
        <w:t>недели;</w:t>
      </w:r>
    </w:p>
    <w:p w:rsidR="0043494C" w:rsidRDefault="00A844C4">
      <w:pPr>
        <w:pStyle w:val="a4"/>
        <w:numPr>
          <w:ilvl w:val="0"/>
          <w:numId w:val="161"/>
        </w:numPr>
        <w:tabs>
          <w:tab w:val="left" w:pos="1284"/>
        </w:tabs>
        <w:spacing w:line="242" w:lineRule="auto"/>
        <w:ind w:right="465" w:firstLine="566"/>
        <w:jc w:val="both"/>
        <w:rPr>
          <w:sz w:val="24"/>
        </w:rPr>
      </w:pPr>
      <w:r>
        <w:rPr>
          <w:sz w:val="24"/>
        </w:rPr>
        <w:t xml:space="preserve">коррекционные занятия и внеурочная деятельность осуществляются в послеобеденное </w:t>
      </w:r>
      <w:r>
        <w:rPr>
          <w:spacing w:val="-2"/>
          <w:sz w:val="24"/>
        </w:rPr>
        <w:t>время;</w:t>
      </w:r>
    </w:p>
    <w:p w:rsidR="0043494C" w:rsidRDefault="00A844C4">
      <w:pPr>
        <w:pStyle w:val="a3"/>
        <w:ind w:right="465" w:firstLine="566"/>
        <w:jc w:val="both"/>
      </w:pPr>
      <w: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43494C" w:rsidRDefault="00A844C4">
      <w:pPr>
        <w:pStyle w:val="a4"/>
        <w:numPr>
          <w:ilvl w:val="0"/>
          <w:numId w:val="161"/>
        </w:numPr>
        <w:tabs>
          <w:tab w:val="left" w:pos="1303"/>
        </w:tabs>
        <w:spacing w:before="3" w:line="237" w:lineRule="auto"/>
        <w:ind w:right="468" w:firstLine="566"/>
        <w:jc w:val="both"/>
        <w:rPr>
          <w:sz w:val="24"/>
        </w:rPr>
      </w:pPr>
      <w:r>
        <w:rPr>
          <w:sz w:val="24"/>
        </w:rPr>
        <w:t>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w:t>
      </w:r>
    </w:p>
    <w:p w:rsidR="0043494C" w:rsidRDefault="00A844C4">
      <w:pPr>
        <w:pStyle w:val="a4"/>
        <w:numPr>
          <w:ilvl w:val="0"/>
          <w:numId w:val="161"/>
        </w:numPr>
        <w:tabs>
          <w:tab w:val="left" w:pos="1274"/>
        </w:tabs>
        <w:spacing w:before="7" w:line="237" w:lineRule="auto"/>
        <w:ind w:right="478" w:firstLine="566"/>
        <w:jc w:val="both"/>
        <w:rPr>
          <w:sz w:val="24"/>
        </w:rPr>
      </w:pPr>
      <w:r>
        <w:rPr>
          <w:sz w:val="24"/>
        </w:rPr>
        <w:t>обучение и воспитание происходит как в ходе уроков / занятий, так и во время другой (внеурочной) деятельности обучающегося в течение учебного дня;</w:t>
      </w:r>
    </w:p>
    <w:p w:rsidR="0043494C" w:rsidRDefault="00A844C4">
      <w:pPr>
        <w:pStyle w:val="a4"/>
        <w:numPr>
          <w:ilvl w:val="0"/>
          <w:numId w:val="161"/>
        </w:numPr>
        <w:tabs>
          <w:tab w:val="left" w:pos="1389"/>
        </w:tabs>
        <w:spacing w:before="5" w:line="237" w:lineRule="auto"/>
        <w:ind w:right="451" w:firstLine="566"/>
        <w:jc w:val="both"/>
        <w:rPr>
          <w:sz w:val="24"/>
        </w:rPr>
      </w:pPr>
      <w:r>
        <w:rPr>
          <w:sz w:val="24"/>
        </w:rPr>
        <w:t>продолжительность специально организованного занятия / урока с учащимися определяется с учетом возраста и психофизического состояния обучающегося.</w:t>
      </w:r>
    </w:p>
    <w:p w:rsidR="0043494C" w:rsidRDefault="00A844C4">
      <w:pPr>
        <w:pStyle w:val="a3"/>
        <w:spacing w:before="4"/>
        <w:ind w:right="462" w:firstLine="629"/>
        <w:jc w:val="both"/>
      </w:pPr>
      <w:r>
        <w:t>Реализация цели и задач образовательной программы осуществляется посредством использования в образовательном процессе следующих педагогических технологий:</w:t>
      </w:r>
    </w:p>
    <w:p w:rsidR="0043494C" w:rsidRDefault="00A844C4">
      <w:pPr>
        <w:pStyle w:val="a4"/>
        <w:numPr>
          <w:ilvl w:val="0"/>
          <w:numId w:val="161"/>
        </w:numPr>
        <w:tabs>
          <w:tab w:val="left" w:pos="1346"/>
        </w:tabs>
        <w:spacing w:before="2" w:line="237" w:lineRule="auto"/>
        <w:ind w:right="457" w:firstLine="566"/>
        <w:jc w:val="both"/>
        <w:rPr>
          <w:sz w:val="24"/>
        </w:rPr>
      </w:pPr>
      <w:r>
        <w:rPr>
          <w:sz w:val="24"/>
        </w:rPr>
        <w:t>по организационным формам: классно-урочная система, индивидуальные занятия, групповые занятия, система дифференцированного обучения, коллективный способ</w:t>
      </w:r>
      <w:r>
        <w:rPr>
          <w:spacing w:val="-2"/>
          <w:sz w:val="24"/>
        </w:rPr>
        <w:t xml:space="preserve"> </w:t>
      </w:r>
      <w:r>
        <w:rPr>
          <w:sz w:val="24"/>
        </w:rPr>
        <w:t>обучения;</w:t>
      </w:r>
    </w:p>
    <w:p w:rsidR="0043494C" w:rsidRDefault="00A844C4">
      <w:pPr>
        <w:pStyle w:val="a4"/>
        <w:numPr>
          <w:ilvl w:val="0"/>
          <w:numId w:val="161"/>
        </w:numPr>
        <w:tabs>
          <w:tab w:val="left" w:pos="1332"/>
        </w:tabs>
        <w:spacing w:before="4"/>
        <w:ind w:right="456" w:firstLine="566"/>
        <w:jc w:val="both"/>
        <w:rPr>
          <w:sz w:val="24"/>
        </w:rPr>
      </w:pPr>
      <w:r>
        <w:rPr>
          <w:sz w:val="24"/>
        </w:rPr>
        <w:t>по типу управления познавательной деятельностью учащихся: обучение по книге, система малых групп, обучение с помощью технических средств обучения, информационно- коммуникационных технологий;</w:t>
      </w:r>
    </w:p>
    <w:p w:rsidR="0043494C" w:rsidRDefault="00A844C4">
      <w:pPr>
        <w:pStyle w:val="a4"/>
        <w:numPr>
          <w:ilvl w:val="0"/>
          <w:numId w:val="161"/>
        </w:numPr>
        <w:tabs>
          <w:tab w:val="left" w:pos="1337"/>
        </w:tabs>
        <w:ind w:right="448" w:firstLine="566"/>
        <w:jc w:val="both"/>
        <w:rPr>
          <w:sz w:val="24"/>
        </w:rPr>
      </w:pPr>
      <w:r>
        <w:rPr>
          <w:sz w:val="24"/>
        </w:rPr>
        <w:t>по подходу к ребенку: личностно-ориентированное обучение, гуманно-личностные технологии, технологии сотрудничества, технологии разно уровневого обучения, технологии уровневой дифференциации и др.;</w:t>
      </w:r>
    </w:p>
    <w:p w:rsidR="0043494C" w:rsidRDefault="00A844C4">
      <w:pPr>
        <w:pStyle w:val="a4"/>
        <w:numPr>
          <w:ilvl w:val="0"/>
          <w:numId w:val="161"/>
        </w:numPr>
        <w:tabs>
          <w:tab w:val="left" w:pos="1279"/>
        </w:tabs>
        <w:ind w:right="462" w:firstLine="566"/>
        <w:jc w:val="both"/>
        <w:rPr>
          <w:sz w:val="24"/>
        </w:rPr>
      </w:pPr>
      <w:r>
        <w:rPr>
          <w:sz w:val="24"/>
        </w:rPr>
        <w:t>по преобладающему методу обучения: объяснительно-иллюстративные, развивающего обучения, диалогические, информационные, технологии игрового обучения, программированного обучения, проблемное обучение.</w:t>
      </w:r>
    </w:p>
    <w:p w:rsidR="0043494C" w:rsidRDefault="0043494C">
      <w:pPr>
        <w:pStyle w:val="a4"/>
        <w:numPr>
          <w:ilvl w:val="0"/>
          <w:numId w:val="161"/>
        </w:numPr>
        <w:tabs>
          <w:tab w:val="left" w:pos="1198"/>
        </w:tabs>
        <w:spacing w:before="3"/>
        <w:ind w:left="1198" w:hanging="75"/>
        <w:rPr>
          <w:sz w:val="24"/>
        </w:rPr>
      </w:pPr>
    </w:p>
    <w:p w:rsidR="0043494C" w:rsidRDefault="00A844C4">
      <w:pPr>
        <w:pStyle w:val="a4"/>
        <w:numPr>
          <w:ilvl w:val="1"/>
          <w:numId w:val="169"/>
        </w:numPr>
        <w:tabs>
          <w:tab w:val="left" w:pos="1108"/>
          <w:tab w:val="left" w:pos="1236"/>
        </w:tabs>
        <w:spacing w:before="72" w:line="237" w:lineRule="auto"/>
        <w:ind w:left="1108" w:right="918" w:hanging="207"/>
        <w:jc w:val="left"/>
        <w:rPr>
          <w:b/>
        </w:rPr>
      </w:pPr>
      <w:r>
        <w:rPr>
          <w:b/>
        </w:rPr>
        <w:t>ПЛАНИРУЕМЫЕ РЕЗУЛЬТАТЫ ОСВОЕНИЯ АООП ОБУЧАЮЩИХСЯ С НОДА С УМЕРЕННОЙ, ТЯЖЕЛОЙ И ГЛУБОКОЙ УМСТВЕННОЙ ОТСТАЛОСТЬЮ, ТМНР</w:t>
      </w:r>
    </w:p>
    <w:p w:rsidR="0043494C" w:rsidRDefault="00A844C4">
      <w:pPr>
        <w:pStyle w:val="a3"/>
        <w:spacing w:line="242" w:lineRule="auto"/>
        <w:ind w:right="481" w:firstLine="552"/>
        <w:jc w:val="both"/>
      </w:pPr>
      <w:r>
        <w:t>Планируемые результаты освоения обучающимися основной образовательной программы должны:</w:t>
      </w:r>
    </w:p>
    <w:p w:rsidR="0043494C" w:rsidRDefault="00A844C4">
      <w:pPr>
        <w:pStyle w:val="a3"/>
        <w:spacing w:line="242" w:lineRule="auto"/>
        <w:ind w:right="465" w:firstLine="566"/>
        <w:jc w:val="both"/>
      </w:pPr>
      <w: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43494C" w:rsidRDefault="00A844C4">
      <w:pPr>
        <w:pStyle w:val="a3"/>
        <w:ind w:right="461" w:firstLine="566"/>
        <w:jc w:val="both"/>
      </w:pPr>
      <w:r>
        <w:t>-являться содержательной и критериальной основой для разработки рабочих программ учебных</w:t>
      </w:r>
      <w:r>
        <w:rPr>
          <w:spacing w:val="-7"/>
        </w:rPr>
        <w:t xml:space="preserve"> </w:t>
      </w:r>
      <w:r>
        <w:t>предметов</w:t>
      </w:r>
      <w:r>
        <w:rPr>
          <w:spacing w:val="-1"/>
        </w:rPr>
        <w:t xml:space="preserve"> </w:t>
      </w:r>
      <w:r>
        <w:t>и</w:t>
      </w:r>
      <w:r>
        <w:rPr>
          <w:spacing w:val="-6"/>
        </w:rPr>
        <w:t xml:space="preserve"> </w:t>
      </w:r>
      <w:r>
        <w:t>учебно-методической</w:t>
      </w:r>
      <w:r>
        <w:rPr>
          <w:spacing w:val="-6"/>
        </w:rPr>
        <w:t xml:space="preserve"> </w:t>
      </w:r>
      <w:r>
        <w:t>литературы, рабочих</w:t>
      </w:r>
      <w:r>
        <w:rPr>
          <w:spacing w:val="-7"/>
        </w:rPr>
        <w:t xml:space="preserve"> </w:t>
      </w:r>
      <w:r>
        <w:t>программ</w:t>
      </w:r>
      <w:r>
        <w:rPr>
          <w:spacing w:val="-5"/>
        </w:rPr>
        <w:t xml:space="preserve"> </w:t>
      </w:r>
      <w:r>
        <w:t>курсов</w:t>
      </w:r>
      <w:r>
        <w:rPr>
          <w:spacing w:val="-1"/>
        </w:rPr>
        <w:t xml:space="preserve"> </w:t>
      </w:r>
      <w:r>
        <w:t>внеурочной деятельности, а также системы оценки результатов освоения обучающимися основной образовательной программы в соответствии с требованиями Стандарта.</w:t>
      </w:r>
    </w:p>
    <w:p w:rsidR="0043494C" w:rsidRDefault="00A844C4">
      <w:pPr>
        <w:pStyle w:val="a3"/>
        <w:ind w:right="460" w:firstLine="566"/>
        <w:jc w:val="both"/>
      </w:pPr>
      <w:r>
        <w:t>При моделировании индивидуальных программ выделенные образовательные области должны формироваться в соответствии с особыми образовательными потребностями и включать в себя разделы и темы обоих компонентов, с уклоном в сторону второго. Т.е. при отборе</w:t>
      </w:r>
      <w:r>
        <w:rPr>
          <w:spacing w:val="-2"/>
        </w:rPr>
        <w:t xml:space="preserve"> </w:t>
      </w:r>
      <w:r>
        <w:t>содержания</w:t>
      </w:r>
      <w:r>
        <w:rPr>
          <w:spacing w:val="-1"/>
        </w:rPr>
        <w:t xml:space="preserve"> </w:t>
      </w:r>
      <w:r>
        <w:t>материала</w:t>
      </w:r>
      <w:r>
        <w:rPr>
          <w:spacing w:val="-7"/>
        </w:rPr>
        <w:t xml:space="preserve"> </w:t>
      </w:r>
      <w:r>
        <w:t>основными будут</w:t>
      </w:r>
      <w:r>
        <w:rPr>
          <w:spacing w:val="-1"/>
        </w:rPr>
        <w:t xml:space="preserve"> </w:t>
      </w:r>
      <w:r>
        <w:t>являться</w:t>
      </w:r>
      <w:r>
        <w:rPr>
          <w:spacing w:val="-1"/>
        </w:rPr>
        <w:t xml:space="preserve"> </w:t>
      </w:r>
      <w:r>
        <w:t>темы,</w:t>
      </w:r>
      <w:r>
        <w:rPr>
          <w:spacing w:val="-4"/>
        </w:rPr>
        <w:t xml:space="preserve"> </w:t>
      </w:r>
      <w:r>
        <w:t>необходимые</w:t>
      </w:r>
      <w:r>
        <w:rPr>
          <w:spacing w:val="-2"/>
        </w:rPr>
        <w:t xml:space="preserve"> </w:t>
      </w:r>
      <w:r>
        <w:t>ребенку</w:t>
      </w:r>
      <w:r>
        <w:rPr>
          <w:spacing w:val="-6"/>
        </w:rPr>
        <w:t xml:space="preserve"> </w:t>
      </w:r>
      <w:r>
        <w:t xml:space="preserve">«здесь и </w:t>
      </w:r>
      <w:r>
        <w:rPr>
          <w:spacing w:val="-2"/>
        </w:rPr>
        <w:t>сейчас».</w:t>
      </w:r>
    </w:p>
    <w:p w:rsidR="0043494C" w:rsidRDefault="00A844C4">
      <w:pPr>
        <w:pStyle w:val="a3"/>
        <w:spacing w:line="242" w:lineRule="auto"/>
        <w:ind w:right="474" w:firstLine="566"/>
        <w:jc w:val="both"/>
      </w:pPr>
      <w:r>
        <w:t>Итоговые достижения определяются индивидуальными возможностями обучающегося с тяжелыми и множественными нарушениями развития.</w:t>
      </w:r>
    </w:p>
    <w:p w:rsidR="0043494C" w:rsidRDefault="00A844C4">
      <w:pPr>
        <w:pStyle w:val="a3"/>
        <w:spacing w:line="271" w:lineRule="exact"/>
        <w:ind w:left="1123"/>
        <w:jc w:val="both"/>
      </w:pPr>
      <w:r>
        <w:t>Основным</w:t>
      </w:r>
      <w:r>
        <w:rPr>
          <w:spacing w:val="27"/>
        </w:rPr>
        <w:t xml:space="preserve"> </w:t>
      </w:r>
      <w:r>
        <w:t>ожидаемым</w:t>
      </w:r>
      <w:r>
        <w:rPr>
          <w:spacing w:val="30"/>
        </w:rPr>
        <w:t xml:space="preserve"> </w:t>
      </w:r>
      <w:r>
        <w:t>результатом</w:t>
      </w:r>
      <w:r>
        <w:rPr>
          <w:spacing w:val="35"/>
        </w:rPr>
        <w:t xml:space="preserve"> </w:t>
      </w:r>
      <w:r>
        <w:t>освоения</w:t>
      </w:r>
      <w:r>
        <w:rPr>
          <w:spacing w:val="27"/>
        </w:rPr>
        <w:t xml:space="preserve"> </w:t>
      </w:r>
      <w:r>
        <w:t>обучающимися</w:t>
      </w:r>
      <w:r>
        <w:rPr>
          <w:spacing w:val="33"/>
        </w:rPr>
        <w:t xml:space="preserve"> </w:t>
      </w:r>
      <w:r>
        <w:t>АООП</w:t>
      </w:r>
      <w:r>
        <w:rPr>
          <w:spacing w:val="33"/>
        </w:rPr>
        <w:t xml:space="preserve"> </w:t>
      </w:r>
      <w:r>
        <w:t>является</w:t>
      </w:r>
      <w:r>
        <w:rPr>
          <w:spacing w:val="33"/>
        </w:rPr>
        <w:t xml:space="preserve"> </w:t>
      </w:r>
      <w:r>
        <w:rPr>
          <w:spacing w:val="-2"/>
        </w:rPr>
        <w:t>развитие</w:t>
      </w:r>
    </w:p>
    <w:p w:rsidR="0043494C" w:rsidRDefault="0043494C">
      <w:pPr>
        <w:spacing w:line="271" w:lineRule="exact"/>
        <w:jc w:val="both"/>
        <w:sectPr w:rsidR="0043494C">
          <w:pgSz w:w="11910" w:h="16840"/>
          <w:pgMar w:top="240" w:right="240" w:bottom="600" w:left="860" w:header="0" w:footer="369" w:gutter="0"/>
          <w:cols w:space="720"/>
        </w:sectPr>
      </w:pPr>
    </w:p>
    <w:p w:rsidR="0043494C" w:rsidRDefault="00A844C4">
      <w:pPr>
        <w:pStyle w:val="a3"/>
        <w:spacing w:before="74"/>
        <w:ind w:right="459"/>
        <w:jc w:val="both"/>
      </w:pPr>
      <w:r>
        <w:lastRenderedPageBreak/>
        <w:t>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43494C" w:rsidRDefault="00A844C4">
      <w:pPr>
        <w:pStyle w:val="a3"/>
        <w:spacing w:before="8" w:line="237" w:lineRule="auto"/>
        <w:ind w:right="460" w:firstLine="566"/>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w:t>
      </w:r>
    </w:p>
    <w:p w:rsidR="0043494C" w:rsidRDefault="00A844C4">
      <w:pPr>
        <w:pStyle w:val="a3"/>
        <w:spacing w:before="4"/>
        <w:ind w:right="462" w:firstLine="566"/>
        <w:jc w:val="both"/>
      </w:pPr>
      <w:r>
        <w:t>В соответствии с требованиями ФГОС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w:t>
      </w:r>
      <w:r>
        <w:rPr>
          <w:spacing w:val="40"/>
        </w:rPr>
        <w:t xml:space="preserve"> </w:t>
      </w:r>
      <w:r>
        <w:t>образования данной категории обучающихся.</w:t>
      </w:r>
    </w:p>
    <w:p w:rsidR="0043494C" w:rsidRDefault="00A844C4">
      <w:pPr>
        <w:spacing w:line="274" w:lineRule="exact"/>
        <w:ind w:left="556"/>
        <w:jc w:val="both"/>
        <w:rPr>
          <w:i/>
          <w:sz w:val="24"/>
        </w:rPr>
      </w:pPr>
      <w:r>
        <w:rPr>
          <w:i/>
          <w:sz w:val="24"/>
        </w:rPr>
        <w:t>Требования</w:t>
      </w:r>
      <w:r>
        <w:rPr>
          <w:i/>
          <w:spacing w:val="-8"/>
          <w:sz w:val="24"/>
        </w:rPr>
        <w:t xml:space="preserve"> </w:t>
      </w:r>
      <w:r>
        <w:rPr>
          <w:i/>
          <w:sz w:val="24"/>
        </w:rPr>
        <w:t>устанавливаются</w:t>
      </w:r>
      <w:r>
        <w:rPr>
          <w:i/>
          <w:spacing w:val="-11"/>
          <w:sz w:val="24"/>
        </w:rPr>
        <w:t xml:space="preserve"> </w:t>
      </w:r>
      <w:r>
        <w:rPr>
          <w:i/>
          <w:sz w:val="24"/>
        </w:rPr>
        <w:t>к</w:t>
      </w:r>
      <w:r>
        <w:rPr>
          <w:i/>
          <w:spacing w:val="-9"/>
          <w:sz w:val="24"/>
        </w:rPr>
        <w:t xml:space="preserve"> </w:t>
      </w:r>
      <w:r>
        <w:rPr>
          <w:i/>
          <w:spacing w:val="-2"/>
          <w:sz w:val="24"/>
        </w:rPr>
        <w:t>результатам:</w:t>
      </w:r>
    </w:p>
    <w:p w:rsidR="0043494C" w:rsidRDefault="00A844C4">
      <w:pPr>
        <w:pStyle w:val="a4"/>
        <w:numPr>
          <w:ilvl w:val="0"/>
          <w:numId w:val="160"/>
        </w:numPr>
        <w:tabs>
          <w:tab w:val="left" w:pos="1266"/>
        </w:tabs>
        <w:spacing w:before="2" w:line="237" w:lineRule="auto"/>
        <w:ind w:right="459" w:firstLine="360"/>
        <w:jc w:val="both"/>
        <w:rPr>
          <w:sz w:val="24"/>
        </w:rPr>
      </w:pPr>
      <w:r>
        <w:rPr>
          <w:i/>
          <w:sz w:val="24"/>
        </w:rPr>
        <w:t xml:space="preserve">личностным, </w:t>
      </w:r>
      <w:r>
        <w:rPr>
          <w:sz w:val="24"/>
        </w:rPr>
        <w:t>включающим сформированность мотивации к обучению и познанию, социальные компетенции, личностные качества;</w:t>
      </w:r>
    </w:p>
    <w:p w:rsidR="0043494C" w:rsidRDefault="00A844C4">
      <w:pPr>
        <w:pStyle w:val="a4"/>
        <w:numPr>
          <w:ilvl w:val="0"/>
          <w:numId w:val="160"/>
        </w:numPr>
        <w:tabs>
          <w:tab w:val="left" w:pos="1266"/>
        </w:tabs>
        <w:spacing w:before="2" w:line="237" w:lineRule="auto"/>
        <w:ind w:right="459" w:firstLine="360"/>
        <w:jc w:val="both"/>
        <w:rPr>
          <w:sz w:val="24"/>
        </w:rPr>
      </w:pPr>
      <w:r>
        <w:rPr>
          <w:i/>
          <w:sz w:val="24"/>
        </w:rPr>
        <w:t xml:space="preserve">предметным, </w:t>
      </w:r>
      <w:r>
        <w:rPr>
          <w:sz w:val="24"/>
        </w:rPr>
        <w:t>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w:t>
      </w:r>
    </w:p>
    <w:p w:rsidR="0043494C" w:rsidRDefault="00A844C4">
      <w:pPr>
        <w:pStyle w:val="a3"/>
        <w:spacing w:before="3"/>
        <w:ind w:right="456" w:firstLine="360"/>
        <w:jc w:val="both"/>
      </w:pPr>
      <w:r>
        <w:rPr>
          <w:i/>
        </w:rPr>
        <w:t xml:space="preserve">Ожидаемые личностные </w:t>
      </w:r>
      <w:r>
        <w:t xml:space="preserve">результаты освоения АООП заносятся в СИПР с учетом индивидуальных возможностей и специфических образовательных потребностей </w:t>
      </w:r>
      <w:r>
        <w:rPr>
          <w:spacing w:val="-2"/>
        </w:rPr>
        <w:t>обучающихся.</w:t>
      </w:r>
    </w:p>
    <w:p w:rsidR="0043494C" w:rsidRDefault="00A844C4">
      <w:pPr>
        <w:pStyle w:val="a3"/>
        <w:spacing w:before="3"/>
        <w:ind w:right="456" w:firstLine="360"/>
        <w:jc w:val="both"/>
      </w:pPr>
      <w:r>
        <w:rPr>
          <w:i/>
        </w:rPr>
        <w:t xml:space="preserve">Возможные предметные результаты </w:t>
      </w:r>
      <w:r>
        <w:t>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43494C" w:rsidRDefault="00A844C4">
      <w:pPr>
        <w:pStyle w:val="a3"/>
        <w:ind w:right="455" w:firstLine="566"/>
        <w:jc w:val="both"/>
      </w:pPr>
      <w:r>
        <w:t xml:space="preserve">Обучающимся, для которых содержание предмета </w:t>
      </w:r>
      <w:r>
        <w:rPr>
          <w:i/>
        </w:rPr>
        <w:t xml:space="preserve">базового уровня </w:t>
      </w:r>
      <w:r>
        <w:t>недоступно, в специальную индивидуальную образовательную программу</w:t>
      </w:r>
      <w:r>
        <w:rPr>
          <w:spacing w:val="-7"/>
        </w:rPr>
        <w:t xml:space="preserve"> </w:t>
      </w:r>
      <w:r>
        <w:t>(СИПР) включается программа</w:t>
      </w:r>
      <w:r>
        <w:rPr>
          <w:spacing w:val="-4"/>
        </w:rPr>
        <w:t xml:space="preserve"> </w:t>
      </w:r>
      <w:r>
        <w:t xml:space="preserve">по предмету </w:t>
      </w:r>
      <w:r>
        <w:rPr>
          <w:i/>
        </w:rPr>
        <w:t>минимального уровня</w:t>
      </w:r>
      <w:r>
        <w:t>.</w:t>
      </w:r>
    </w:p>
    <w:p w:rsidR="0043494C" w:rsidRDefault="00A844C4">
      <w:pPr>
        <w:pStyle w:val="Heading1"/>
        <w:numPr>
          <w:ilvl w:val="2"/>
          <w:numId w:val="159"/>
        </w:numPr>
        <w:tabs>
          <w:tab w:val="left" w:pos="1310"/>
          <w:tab w:val="left" w:pos="2947"/>
          <w:tab w:val="left" w:pos="4484"/>
          <w:tab w:val="left" w:pos="5737"/>
          <w:tab w:val="left" w:pos="7264"/>
          <w:tab w:val="left" w:pos="9329"/>
        </w:tabs>
        <w:spacing w:before="13" w:line="237" w:lineRule="auto"/>
        <w:ind w:right="470" w:firstLine="0"/>
      </w:pPr>
      <w:bookmarkStart w:id="6" w:name="2.2.1_Предметные_результаты_освоения_уча"/>
      <w:bookmarkEnd w:id="6"/>
      <w:r>
        <w:rPr>
          <w:spacing w:val="-2"/>
        </w:rPr>
        <w:t>Предметные</w:t>
      </w:r>
      <w:r>
        <w:tab/>
      </w:r>
      <w:r>
        <w:rPr>
          <w:spacing w:val="-2"/>
        </w:rPr>
        <w:t>результаты</w:t>
      </w:r>
      <w:r>
        <w:tab/>
      </w:r>
      <w:r>
        <w:rPr>
          <w:spacing w:val="-2"/>
        </w:rPr>
        <w:t>освоения</w:t>
      </w:r>
      <w:r>
        <w:tab/>
      </w:r>
      <w:r>
        <w:rPr>
          <w:spacing w:val="-2"/>
        </w:rPr>
        <w:t>учащимися</w:t>
      </w:r>
      <w:r>
        <w:tab/>
      </w:r>
      <w:r>
        <w:rPr>
          <w:spacing w:val="-2"/>
        </w:rPr>
        <w:t>адаптированной</w:t>
      </w:r>
      <w:r>
        <w:tab/>
      </w:r>
      <w:r>
        <w:rPr>
          <w:spacing w:val="-2"/>
        </w:rPr>
        <w:t xml:space="preserve">основной </w:t>
      </w:r>
      <w:r>
        <w:t>общеобразовательной программы</w:t>
      </w:r>
    </w:p>
    <w:p w:rsidR="0043494C" w:rsidRDefault="00A844C4">
      <w:pPr>
        <w:tabs>
          <w:tab w:val="left" w:pos="2112"/>
          <w:tab w:val="left" w:pos="3216"/>
          <w:tab w:val="left" w:pos="4095"/>
          <w:tab w:val="left" w:pos="4465"/>
          <w:tab w:val="left" w:pos="5497"/>
          <w:tab w:val="left" w:pos="6914"/>
          <w:tab w:val="left" w:pos="8167"/>
          <w:tab w:val="left" w:pos="9305"/>
          <w:tab w:val="left" w:pos="10203"/>
        </w:tabs>
        <w:spacing w:line="247" w:lineRule="auto"/>
        <w:ind w:left="556" w:right="464"/>
        <w:rPr>
          <w:b/>
          <w:sz w:val="24"/>
        </w:rPr>
      </w:pPr>
      <w:r>
        <w:rPr>
          <w:i/>
          <w:spacing w:val="-2"/>
          <w:sz w:val="24"/>
          <w:u w:val="single"/>
        </w:rPr>
        <w:t>Предметная</w:t>
      </w:r>
      <w:r>
        <w:rPr>
          <w:i/>
          <w:sz w:val="24"/>
          <w:u w:val="single"/>
        </w:rPr>
        <w:tab/>
      </w:r>
      <w:r>
        <w:rPr>
          <w:i/>
          <w:spacing w:val="-2"/>
          <w:sz w:val="24"/>
          <w:u w:val="single"/>
        </w:rPr>
        <w:t>область</w:t>
      </w:r>
      <w:r>
        <w:rPr>
          <w:i/>
          <w:sz w:val="24"/>
          <w:u w:val="single"/>
        </w:rPr>
        <w:tab/>
      </w:r>
      <w:r>
        <w:rPr>
          <w:i/>
          <w:spacing w:val="-4"/>
          <w:sz w:val="24"/>
          <w:u w:val="single"/>
        </w:rPr>
        <w:t>"Язык</w:t>
      </w:r>
      <w:r>
        <w:rPr>
          <w:i/>
          <w:sz w:val="24"/>
          <w:u w:val="single"/>
        </w:rPr>
        <w:tab/>
      </w:r>
      <w:r>
        <w:rPr>
          <w:i/>
          <w:spacing w:val="-10"/>
          <w:sz w:val="24"/>
          <w:u w:val="single"/>
        </w:rPr>
        <w:t>и</w:t>
      </w:r>
      <w:r>
        <w:rPr>
          <w:i/>
          <w:sz w:val="24"/>
          <w:u w:val="single"/>
        </w:rPr>
        <w:tab/>
      </w:r>
      <w:r>
        <w:rPr>
          <w:i/>
          <w:spacing w:val="-2"/>
          <w:sz w:val="24"/>
          <w:u w:val="single"/>
        </w:rPr>
        <w:t>речевая</w:t>
      </w:r>
      <w:r>
        <w:rPr>
          <w:i/>
          <w:sz w:val="24"/>
          <w:u w:val="single"/>
        </w:rPr>
        <w:tab/>
      </w:r>
      <w:r>
        <w:rPr>
          <w:i/>
          <w:spacing w:val="-2"/>
          <w:sz w:val="24"/>
          <w:u w:val="single"/>
        </w:rPr>
        <w:t>практика".</w:t>
      </w:r>
      <w:r>
        <w:rPr>
          <w:i/>
          <w:sz w:val="24"/>
        </w:rPr>
        <w:tab/>
      </w:r>
      <w:r>
        <w:rPr>
          <w:b/>
          <w:spacing w:val="-2"/>
          <w:sz w:val="24"/>
        </w:rPr>
        <w:t>Учебный</w:t>
      </w:r>
      <w:r>
        <w:rPr>
          <w:b/>
          <w:sz w:val="24"/>
        </w:rPr>
        <w:tab/>
      </w:r>
      <w:r>
        <w:rPr>
          <w:b/>
          <w:spacing w:val="-2"/>
          <w:sz w:val="24"/>
        </w:rPr>
        <w:t>предмет</w:t>
      </w:r>
      <w:r>
        <w:rPr>
          <w:b/>
          <w:sz w:val="24"/>
        </w:rPr>
        <w:tab/>
      </w:r>
      <w:r>
        <w:rPr>
          <w:b/>
          <w:spacing w:val="-2"/>
          <w:sz w:val="24"/>
        </w:rPr>
        <w:t>"Речь</w:t>
      </w:r>
      <w:r>
        <w:rPr>
          <w:b/>
          <w:sz w:val="24"/>
        </w:rPr>
        <w:tab/>
      </w:r>
      <w:r>
        <w:rPr>
          <w:b/>
          <w:spacing w:val="-10"/>
          <w:sz w:val="24"/>
        </w:rPr>
        <w:t xml:space="preserve">и </w:t>
      </w:r>
      <w:r>
        <w:rPr>
          <w:b/>
          <w:sz w:val="24"/>
        </w:rPr>
        <w:t>альтернативная коммуникация"</w:t>
      </w:r>
    </w:p>
    <w:p w:rsidR="0043494C" w:rsidRDefault="00A844C4">
      <w:pPr>
        <w:pStyle w:val="a3"/>
        <w:spacing w:line="257" w:lineRule="exact"/>
      </w:pPr>
      <w:r>
        <w:rPr>
          <w:color w:val="000009"/>
          <w:u w:val="single" w:color="000009"/>
        </w:rPr>
        <w:t>Минимальный</w:t>
      </w:r>
      <w:r>
        <w:rPr>
          <w:color w:val="000009"/>
          <w:spacing w:val="-11"/>
          <w:u w:val="single" w:color="000009"/>
        </w:rPr>
        <w:t xml:space="preserve"> </w:t>
      </w:r>
      <w:r>
        <w:rPr>
          <w:color w:val="000009"/>
          <w:spacing w:val="-2"/>
          <w:u w:val="single" w:color="000009"/>
        </w:rPr>
        <w:t>уровень</w:t>
      </w:r>
    </w:p>
    <w:p w:rsidR="0043494C" w:rsidRDefault="00A844C4">
      <w:pPr>
        <w:pStyle w:val="a4"/>
        <w:numPr>
          <w:ilvl w:val="3"/>
          <w:numId w:val="159"/>
        </w:numPr>
        <w:tabs>
          <w:tab w:val="left" w:pos="837"/>
          <w:tab w:val="left" w:pos="839"/>
        </w:tabs>
        <w:spacing w:line="237" w:lineRule="auto"/>
        <w:ind w:right="908"/>
        <w:rPr>
          <w:sz w:val="24"/>
        </w:rPr>
      </w:pPr>
      <w:r>
        <w:rPr>
          <w:color w:val="000009"/>
          <w:sz w:val="24"/>
        </w:rPr>
        <w:t>Умение</w:t>
      </w:r>
      <w:r>
        <w:rPr>
          <w:color w:val="000009"/>
          <w:spacing w:val="-4"/>
          <w:sz w:val="24"/>
        </w:rPr>
        <w:t xml:space="preserve"> </w:t>
      </w:r>
      <w:r>
        <w:rPr>
          <w:color w:val="000009"/>
          <w:sz w:val="24"/>
        </w:rPr>
        <w:t>принимать</w:t>
      </w:r>
      <w:r>
        <w:rPr>
          <w:color w:val="000009"/>
          <w:spacing w:val="-1"/>
          <w:sz w:val="24"/>
        </w:rPr>
        <w:t xml:space="preserve"> </w:t>
      </w:r>
      <w:r>
        <w:rPr>
          <w:color w:val="000009"/>
          <w:sz w:val="24"/>
        </w:rPr>
        <w:t>партнера</w:t>
      </w:r>
      <w:r>
        <w:rPr>
          <w:color w:val="000009"/>
          <w:spacing w:val="-4"/>
          <w:sz w:val="24"/>
        </w:rPr>
        <w:t xml:space="preserve"> </w:t>
      </w:r>
      <w:r>
        <w:rPr>
          <w:color w:val="000009"/>
          <w:sz w:val="24"/>
        </w:rPr>
        <w:t>по коммуникации. Умение</w:t>
      </w:r>
      <w:r>
        <w:rPr>
          <w:color w:val="000009"/>
          <w:spacing w:val="-4"/>
          <w:sz w:val="24"/>
        </w:rPr>
        <w:t xml:space="preserve"> </w:t>
      </w:r>
      <w:r>
        <w:rPr>
          <w:color w:val="000009"/>
          <w:sz w:val="24"/>
        </w:rPr>
        <w:t>воспринимать</w:t>
      </w:r>
      <w:r>
        <w:rPr>
          <w:color w:val="000009"/>
          <w:spacing w:val="-10"/>
          <w:sz w:val="24"/>
        </w:rPr>
        <w:t xml:space="preserve"> </w:t>
      </w:r>
      <w:r>
        <w:rPr>
          <w:color w:val="000009"/>
          <w:sz w:val="24"/>
        </w:rPr>
        <w:t>обращения</w:t>
      </w:r>
      <w:r>
        <w:rPr>
          <w:color w:val="000009"/>
          <w:spacing w:val="-4"/>
          <w:sz w:val="24"/>
        </w:rPr>
        <w:t xml:space="preserve"> </w:t>
      </w:r>
      <w:r>
        <w:rPr>
          <w:color w:val="000009"/>
          <w:sz w:val="24"/>
        </w:rPr>
        <w:t>через тактильные, зрительные, слуховые раздражители</w:t>
      </w:r>
    </w:p>
    <w:p w:rsidR="0043494C" w:rsidRDefault="00A844C4">
      <w:pPr>
        <w:pStyle w:val="a4"/>
        <w:numPr>
          <w:ilvl w:val="3"/>
          <w:numId w:val="159"/>
        </w:numPr>
        <w:tabs>
          <w:tab w:val="left" w:pos="838"/>
        </w:tabs>
        <w:spacing w:line="293" w:lineRule="exact"/>
        <w:ind w:left="838" w:hanging="282"/>
        <w:rPr>
          <w:sz w:val="24"/>
        </w:rPr>
      </w:pPr>
      <w:r>
        <w:rPr>
          <w:color w:val="000009"/>
          <w:sz w:val="24"/>
        </w:rPr>
        <w:t>Умение</w:t>
      </w:r>
      <w:r>
        <w:rPr>
          <w:color w:val="000009"/>
          <w:spacing w:val="-12"/>
          <w:sz w:val="24"/>
        </w:rPr>
        <w:t xml:space="preserve"> </w:t>
      </w:r>
      <w:r>
        <w:rPr>
          <w:color w:val="000009"/>
          <w:sz w:val="24"/>
        </w:rPr>
        <w:t>обращать</w:t>
      </w:r>
      <w:r>
        <w:rPr>
          <w:color w:val="000009"/>
          <w:spacing w:val="-8"/>
          <w:sz w:val="24"/>
        </w:rPr>
        <w:t xml:space="preserve"> </w:t>
      </w:r>
      <w:r>
        <w:rPr>
          <w:color w:val="000009"/>
          <w:sz w:val="24"/>
        </w:rPr>
        <w:t>внимание</w:t>
      </w:r>
      <w:r>
        <w:rPr>
          <w:color w:val="000009"/>
          <w:spacing w:val="-9"/>
          <w:sz w:val="24"/>
        </w:rPr>
        <w:t xml:space="preserve"> </w:t>
      </w:r>
      <w:r>
        <w:rPr>
          <w:color w:val="000009"/>
          <w:sz w:val="24"/>
        </w:rPr>
        <w:t>на</w:t>
      </w:r>
      <w:r>
        <w:rPr>
          <w:color w:val="000009"/>
          <w:spacing w:val="-12"/>
          <w:sz w:val="24"/>
        </w:rPr>
        <w:t xml:space="preserve"> </w:t>
      </w:r>
      <w:r>
        <w:rPr>
          <w:color w:val="000009"/>
          <w:sz w:val="24"/>
        </w:rPr>
        <w:t>другого</w:t>
      </w:r>
      <w:r>
        <w:rPr>
          <w:color w:val="000009"/>
          <w:spacing w:val="-5"/>
          <w:sz w:val="24"/>
        </w:rPr>
        <w:t xml:space="preserve"> </w:t>
      </w:r>
      <w:r>
        <w:rPr>
          <w:color w:val="000009"/>
          <w:sz w:val="24"/>
        </w:rPr>
        <w:t>человека</w:t>
      </w:r>
      <w:r>
        <w:rPr>
          <w:color w:val="000009"/>
          <w:spacing w:val="-6"/>
          <w:sz w:val="24"/>
        </w:rPr>
        <w:t xml:space="preserve"> </w:t>
      </w:r>
      <w:r>
        <w:rPr>
          <w:color w:val="000009"/>
          <w:sz w:val="24"/>
        </w:rPr>
        <w:t>и</w:t>
      </w:r>
      <w:r>
        <w:rPr>
          <w:color w:val="000009"/>
          <w:spacing w:val="-4"/>
          <w:sz w:val="24"/>
        </w:rPr>
        <w:t xml:space="preserve"> </w:t>
      </w:r>
      <w:r>
        <w:rPr>
          <w:color w:val="000009"/>
          <w:sz w:val="24"/>
        </w:rPr>
        <w:t>получение</w:t>
      </w:r>
      <w:r>
        <w:rPr>
          <w:color w:val="000009"/>
          <w:spacing w:val="-5"/>
          <w:sz w:val="24"/>
        </w:rPr>
        <w:t xml:space="preserve"> </w:t>
      </w:r>
      <w:r>
        <w:rPr>
          <w:color w:val="000009"/>
          <w:sz w:val="24"/>
        </w:rPr>
        <w:t>ответа</w:t>
      </w:r>
      <w:r>
        <w:rPr>
          <w:color w:val="000009"/>
          <w:spacing w:val="-10"/>
          <w:sz w:val="24"/>
        </w:rPr>
        <w:t xml:space="preserve"> </w:t>
      </w:r>
      <w:r>
        <w:rPr>
          <w:color w:val="000009"/>
          <w:sz w:val="24"/>
        </w:rPr>
        <w:t>на</w:t>
      </w:r>
      <w:r>
        <w:rPr>
          <w:color w:val="000009"/>
          <w:spacing w:val="-10"/>
          <w:sz w:val="24"/>
        </w:rPr>
        <w:t xml:space="preserve"> </w:t>
      </w:r>
      <w:r>
        <w:rPr>
          <w:color w:val="000009"/>
          <w:spacing w:val="-2"/>
          <w:sz w:val="24"/>
        </w:rPr>
        <w:t>внимание</w:t>
      </w:r>
    </w:p>
    <w:p w:rsidR="0043494C" w:rsidRDefault="00A844C4">
      <w:pPr>
        <w:pStyle w:val="a4"/>
        <w:numPr>
          <w:ilvl w:val="3"/>
          <w:numId w:val="159"/>
        </w:numPr>
        <w:tabs>
          <w:tab w:val="left" w:pos="837"/>
          <w:tab w:val="left" w:pos="839"/>
        </w:tabs>
        <w:spacing w:line="237" w:lineRule="auto"/>
        <w:ind w:right="492"/>
        <w:jc w:val="both"/>
        <w:rPr>
          <w:sz w:val="24"/>
        </w:rPr>
      </w:pPr>
      <w:r>
        <w:rPr>
          <w:color w:val="000009"/>
          <w:sz w:val="24"/>
        </w:rPr>
        <w:t>Умение</w:t>
      </w:r>
      <w:r>
        <w:rPr>
          <w:color w:val="000009"/>
          <w:spacing w:val="-6"/>
          <w:sz w:val="24"/>
        </w:rPr>
        <w:t xml:space="preserve"> </w:t>
      </w:r>
      <w:r>
        <w:rPr>
          <w:color w:val="000009"/>
          <w:sz w:val="24"/>
        </w:rPr>
        <w:t>согласиться на контакт и отказаться от контакта. Установление ребѐнком</w:t>
      </w:r>
      <w:r>
        <w:rPr>
          <w:color w:val="000009"/>
          <w:spacing w:val="-15"/>
          <w:sz w:val="24"/>
        </w:rPr>
        <w:t xml:space="preserve"> </w:t>
      </w:r>
      <w:r>
        <w:rPr>
          <w:color w:val="000009"/>
          <w:sz w:val="24"/>
        </w:rPr>
        <w:t>контакта доступным способом. Способность поддерживать контакт</w:t>
      </w:r>
    </w:p>
    <w:p w:rsidR="0043494C" w:rsidRDefault="00A844C4">
      <w:pPr>
        <w:pStyle w:val="a4"/>
        <w:numPr>
          <w:ilvl w:val="3"/>
          <w:numId w:val="159"/>
        </w:numPr>
        <w:tabs>
          <w:tab w:val="left" w:pos="837"/>
          <w:tab w:val="left" w:pos="839"/>
        </w:tabs>
        <w:spacing w:before="84" w:line="237" w:lineRule="auto"/>
        <w:ind w:right="462"/>
        <w:jc w:val="both"/>
        <w:rPr>
          <w:sz w:val="24"/>
        </w:rPr>
      </w:pPr>
      <w:r>
        <w:rPr>
          <w:color w:val="000009"/>
          <w:sz w:val="24"/>
        </w:rPr>
        <w:t xml:space="preserve">Умение распознавать, что поступает сообщение. Умение высказываться (вербально или </w:t>
      </w:r>
      <w:r>
        <w:rPr>
          <w:color w:val="000009"/>
          <w:spacing w:val="-2"/>
          <w:sz w:val="24"/>
        </w:rPr>
        <w:t>невербально)</w:t>
      </w:r>
    </w:p>
    <w:p w:rsidR="0043494C" w:rsidRDefault="00A844C4">
      <w:pPr>
        <w:pStyle w:val="a4"/>
        <w:numPr>
          <w:ilvl w:val="3"/>
          <w:numId w:val="159"/>
        </w:numPr>
        <w:tabs>
          <w:tab w:val="left" w:pos="837"/>
          <w:tab w:val="left" w:pos="839"/>
        </w:tabs>
        <w:spacing w:before="5"/>
        <w:ind w:right="449"/>
        <w:jc w:val="both"/>
        <w:rPr>
          <w:sz w:val="24"/>
        </w:rPr>
      </w:pPr>
      <w:r>
        <w:rPr>
          <w:color w:val="000009"/>
          <w:sz w:val="24"/>
        </w:rPr>
        <w:t xml:space="preserve">Умение воспринимать речевое обращение и реагировать на него. Внимание к речевому обращению и реагирование на него доступным образом (изменение поведения, поворот лица и т.д.). Умение получать вербальные ответы на свои сообщения (в том числе </w:t>
      </w:r>
      <w:r>
        <w:rPr>
          <w:color w:val="000009"/>
          <w:spacing w:val="-2"/>
          <w:sz w:val="24"/>
        </w:rPr>
        <w:t>невербальные)</w:t>
      </w:r>
    </w:p>
    <w:p w:rsidR="0043494C" w:rsidRDefault="00A844C4">
      <w:pPr>
        <w:pStyle w:val="a4"/>
        <w:numPr>
          <w:ilvl w:val="3"/>
          <w:numId w:val="159"/>
        </w:numPr>
        <w:tabs>
          <w:tab w:val="left" w:pos="838"/>
        </w:tabs>
        <w:spacing w:line="290" w:lineRule="exact"/>
        <w:ind w:left="838" w:hanging="282"/>
        <w:jc w:val="both"/>
        <w:rPr>
          <w:sz w:val="24"/>
        </w:rPr>
      </w:pPr>
      <w:r>
        <w:rPr>
          <w:color w:val="000009"/>
          <w:sz w:val="24"/>
        </w:rPr>
        <w:t>Умение</w:t>
      </w:r>
      <w:r>
        <w:rPr>
          <w:color w:val="000009"/>
          <w:spacing w:val="-15"/>
          <w:sz w:val="24"/>
        </w:rPr>
        <w:t xml:space="preserve"> </w:t>
      </w:r>
      <w:r>
        <w:rPr>
          <w:color w:val="000009"/>
          <w:sz w:val="24"/>
        </w:rPr>
        <w:t>различать</w:t>
      </w:r>
      <w:r>
        <w:rPr>
          <w:color w:val="000009"/>
          <w:spacing w:val="-9"/>
          <w:sz w:val="24"/>
        </w:rPr>
        <w:t xml:space="preserve"> </w:t>
      </w:r>
      <w:r>
        <w:rPr>
          <w:color w:val="000009"/>
          <w:sz w:val="24"/>
        </w:rPr>
        <w:t>голос</w:t>
      </w:r>
      <w:r>
        <w:rPr>
          <w:color w:val="000009"/>
          <w:spacing w:val="-12"/>
          <w:sz w:val="24"/>
        </w:rPr>
        <w:t xml:space="preserve"> </w:t>
      </w:r>
      <w:r>
        <w:rPr>
          <w:color w:val="000009"/>
          <w:sz w:val="24"/>
        </w:rPr>
        <w:t>и</w:t>
      </w:r>
      <w:r>
        <w:rPr>
          <w:color w:val="000009"/>
          <w:spacing w:val="-10"/>
          <w:sz w:val="24"/>
        </w:rPr>
        <w:t xml:space="preserve"> </w:t>
      </w:r>
      <w:r>
        <w:rPr>
          <w:color w:val="000009"/>
          <w:sz w:val="24"/>
        </w:rPr>
        <w:t>прочие</w:t>
      </w:r>
      <w:r>
        <w:rPr>
          <w:color w:val="000009"/>
          <w:spacing w:val="-15"/>
          <w:sz w:val="24"/>
        </w:rPr>
        <w:t xml:space="preserve"> </w:t>
      </w:r>
      <w:r>
        <w:rPr>
          <w:color w:val="000009"/>
          <w:sz w:val="24"/>
        </w:rPr>
        <w:t>шумы.</w:t>
      </w:r>
      <w:r>
        <w:rPr>
          <w:color w:val="000009"/>
          <w:spacing w:val="-4"/>
          <w:sz w:val="24"/>
        </w:rPr>
        <w:t xml:space="preserve"> </w:t>
      </w:r>
      <w:r>
        <w:rPr>
          <w:color w:val="000009"/>
          <w:sz w:val="24"/>
        </w:rPr>
        <w:t>Умение</w:t>
      </w:r>
      <w:r>
        <w:rPr>
          <w:color w:val="000009"/>
          <w:spacing w:val="-2"/>
          <w:sz w:val="24"/>
        </w:rPr>
        <w:t xml:space="preserve"> </w:t>
      </w:r>
      <w:r>
        <w:rPr>
          <w:color w:val="000009"/>
          <w:sz w:val="24"/>
        </w:rPr>
        <w:t>узнавать</w:t>
      </w:r>
      <w:r>
        <w:rPr>
          <w:color w:val="000009"/>
          <w:spacing w:val="-5"/>
          <w:sz w:val="24"/>
        </w:rPr>
        <w:t xml:space="preserve"> </w:t>
      </w:r>
      <w:r>
        <w:rPr>
          <w:color w:val="000009"/>
          <w:sz w:val="24"/>
        </w:rPr>
        <w:t>голоса</w:t>
      </w:r>
      <w:r>
        <w:rPr>
          <w:color w:val="000009"/>
          <w:spacing w:val="-12"/>
          <w:sz w:val="24"/>
        </w:rPr>
        <w:t xml:space="preserve"> </w:t>
      </w:r>
      <w:r>
        <w:rPr>
          <w:color w:val="000009"/>
          <w:sz w:val="24"/>
        </w:rPr>
        <w:t>знакомых</w:t>
      </w:r>
      <w:r>
        <w:rPr>
          <w:color w:val="000009"/>
          <w:spacing w:val="-9"/>
          <w:sz w:val="24"/>
        </w:rPr>
        <w:t xml:space="preserve"> </w:t>
      </w:r>
      <w:r>
        <w:rPr>
          <w:color w:val="000009"/>
          <w:spacing w:val="-2"/>
          <w:sz w:val="24"/>
        </w:rPr>
        <w:t>людей</w:t>
      </w:r>
    </w:p>
    <w:p w:rsidR="0043494C" w:rsidRDefault="00A844C4">
      <w:pPr>
        <w:pStyle w:val="a4"/>
        <w:numPr>
          <w:ilvl w:val="3"/>
          <w:numId w:val="159"/>
        </w:numPr>
        <w:tabs>
          <w:tab w:val="left" w:pos="838"/>
        </w:tabs>
        <w:spacing w:line="293" w:lineRule="exact"/>
        <w:ind w:left="838" w:hanging="282"/>
        <w:jc w:val="both"/>
        <w:rPr>
          <w:sz w:val="24"/>
        </w:rPr>
      </w:pPr>
      <w:r>
        <w:rPr>
          <w:color w:val="000009"/>
          <w:sz w:val="24"/>
        </w:rPr>
        <w:t>Умение</w:t>
      </w:r>
      <w:r>
        <w:rPr>
          <w:color w:val="000009"/>
          <w:spacing w:val="-10"/>
          <w:sz w:val="24"/>
        </w:rPr>
        <w:t xml:space="preserve"> </w:t>
      </w:r>
      <w:r>
        <w:rPr>
          <w:color w:val="000009"/>
          <w:sz w:val="24"/>
        </w:rPr>
        <w:t>реагировать</w:t>
      </w:r>
      <w:r>
        <w:rPr>
          <w:color w:val="000009"/>
          <w:spacing w:val="-9"/>
          <w:sz w:val="24"/>
        </w:rPr>
        <w:t xml:space="preserve"> </w:t>
      </w:r>
      <w:r>
        <w:rPr>
          <w:color w:val="000009"/>
          <w:sz w:val="24"/>
        </w:rPr>
        <w:t>на</w:t>
      </w:r>
      <w:r>
        <w:rPr>
          <w:color w:val="000009"/>
          <w:spacing w:val="-7"/>
          <w:sz w:val="24"/>
        </w:rPr>
        <w:t xml:space="preserve"> </w:t>
      </w:r>
      <w:r>
        <w:rPr>
          <w:color w:val="000009"/>
          <w:sz w:val="24"/>
        </w:rPr>
        <w:t>имя,</w:t>
      </w:r>
      <w:r>
        <w:rPr>
          <w:color w:val="000009"/>
          <w:spacing w:val="-5"/>
          <w:sz w:val="24"/>
        </w:rPr>
        <w:t xml:space="preserve"> </w:t>
      </w:r>
      <w:r>
        <w:rPr>
          <w:color w:val="000009"/>
          <w:sz w:val="24"/>
        </w:rPr>
        <w:t>просьбу,</w:t>
      </w:r>
      <w:r>
        <w:rPr>
          <w:color w:val="000009"/>
          <w:spacing w:val="1"/>
          <w:sz w:val="24"/>
        </w:rPr>
        <w:t xml:space="preserve"> </w:t>
      </w:r>
      <w:r>
        <w:rPr>
          <w:color w:val="000009"/>
          <w:spacing w:val="-2"/>
          <w:sz w:val="24"/>
        </w:rPr>
        <w:t>запрет</w:t>
      </w:r>
    </w:p>
    <w:p w:rsidR="0043494C" w:rsidRDefault="00A844C4">
      <w:pPr>
        <w:pStyle w:val="a4"/>
        <w:numPr>
          <w:ilvl w:val="3"/>
          <w:numId w:val="159"/>
        </w:numPr>
        <w:tabs>
          <w:tab w:val="left" w:pos="843"/>
        </w:tabs>
        <w:spacing w:before="2" w:line="237" w:lineRule="auto"/>
        <w:ind w:left="556" w:right="4176" w:firstLine="0"/>
        <w:rPr>
          <w:sz w:val="24"/>
        </w:rPr>
      </w:pPr>
      <w:r>
        <w:rPr>
          <w:color w:val="000009"/>
          <w:sz w:val="24"/>
        </w:rPr>
        <w:t>Умение</w:t>
      </w:r>
      <w:r>
        <w:rPr>
          <w:color w:val="000009"/>
          <w:spacing w:val="-6"/>
          <w:sz w:val="24"/>
        </w:rPr>
        <w:t xml:space="preserve"> </w:t>
      </w:r>
      <w:r>
        <w:rPr>
          <w:color w:val="000009"/>
          <w:sz w:val="24"/>
        </w:rPr>
        <w:t>понимать</w:t>
      </w:r>
      <w:r>
        <w:rPr>
          <w:color w:val="000009"/>
          <w:spacing w:val="-8"/>
          <w:sz w:val="24"/>
        </w:rPr>
        <w:t xml:space="preserve"> </w:t>
      </w:r>
      <w:r>
        <w:rPr>
          <w:color w:val="000009"/>
          <w:sz w:val="24"/>
        </w:rPr>
        <w:t>похвалу</w:t>
      </w:r>
      <w:r>
        <w:rPr>
          <w:color w:val="000009"/>
          <w:spacing w:val="-14"/>
          <w:sz w:val="24"/>
        </w:rPr>
        <w:t xml:space="preserve"> </w:t>
      </w:r>
      <w:r>
        <w:rPr>
          <w:color w:val="000009"/>
          <w:sz w:val="24"/>
        </w:rPr>
        <w:t>и</w:t>
      </w:r>
      <w:r>
        <w:rPr>
          <w:color w:val="000009"/>
          <w:spacing w:val="-5"/>
          <w:sz w:val="24"/>
        </w:rPr>
        <w:t xml:space="preserve"> </w:t>
      </w:r>
      <w:r>
        <w:rPr>
          <w:color w:val="000009"/>
          <w:sz w:val="24"/>
        </w:rPr>
        <w:t>простыеформы</w:t>
      </w:r>
      <w:r>
        <w:rPr>
          <w:color w:val="000009"/>
          <w:spacing w:val="-8"/>
          <w:sz w:val="24"/>
        </w:rPr>
        <w:t xml:space="preserve"> </w:t>
      </w:r>
      <w:r>
        <w:rPr>
          <w:color w:val="000009"/>
          <w:sz w:val="24"/>
        </w:rPr>
        <w:t xml:space="preserve">вежливости </w:t>
      </w:r>
      <w:r>
        <w:rPr>
          <w:sz w:val="24"/>
          <w:u w:val="single"/>
        </w:rPr>
        <w:t>Базовый уровень</w:t>
      </w:r>
    </w:p>
    <w:p w:rsidR="0043494C" w:rsidRDefault="00A844C4">
      <w:pPr>
        <w:pStyle w:val="a4"/>
        <w:numPr>
          <w:ilvl w:val="0"/>
          <w:numId w:val="158"/>
        </w:numPr>
        <w:tabs>
          <w:tab w:val="left" w:pos="839"/>
        </w:tabs>
        <w:spacing w:line="273" w:lineRule="exact"/>
        <w:ind w:hanging="283"/>
        <w:rPr>
          <w:i/>
          <w:sz w:val="24"/>
        </w:rPr>
      </w:pPr>
      <w:r>
        <w:rPr>
          <w:i/>
          <w:sz w:val="24"/>
        </w:rPr>
        <w:t>Коммуникация</w:t>
      </w:r>
      <w:r>
        <w:rPr>
          <w:i/>
          <w:spacing w:val="-9"/>
          <w:sz w:val="24"/>
        </w:rPr>
        <w:t xml:space="preserve"> </w:t>
      </w:r>
      <w:r>
        <w:rPr>
          <w:i/>
          <w:sz w:val="24"/>
        </w:rPr>
        <w:t>с</w:t>
      </w:r>
      <w:r>
        <w:rPr>
          <w:i/>
          <w:spacing w:val="-11"/>
          <w:sz w:val="24"/>
        </w:rPr>
        <w:t xml:space="preserve"> </w:t>
      </w:r>
      <w:r>
        <w:rPr>
          <w:i/>
          <w:sz w:val="24"/>
        </w:rPr>
        <w:t>использованием</w:t>
      </w:r>
      <w:r>
        <w:rPr>
          <w:i/>
          <w:spacing w:val="-9"/>
          <w:sz w:val="24"/>
        </w:rPr>
        <w:t xml:space="preserve"> </w:t>
      </w:r>
      <w:r>
        <w:rPr>
          <w:i/>
          <w:sz w:val="24"/>
        </w:rPr>
        <w:t>вербальных</w:t>
      </w:r>
      <w:r>
        <w:rPr>
          <w:i/>
          <w:spacing w:val="-9"/>
          <w:sz w:val="24"/>
        </w:rPr>
        <w:t xml:space="preserve"> </w:t>
      </w:r>
      <w:r>
        <w:rPr>
          <w:i/>
          <w:spacing w:val="-2"/>
          <w:sz w:val="24"/>
        </w:rPr>
        <w:t>средств</w:t>
      </w:r>
    </w:p>
    <w:p w:rsidR="0043494C" w:rsidRDefault="00A844C4">
      <w:pPr>
        <w:pStyle w:val="a4"/>
        <w:numPr>
          <w:ilvl w:val="1"/>
          <w:numId w:val="158"/>
        </w:numPr>
        <w:tabs>
          <w:tab w:val="left" w:pos="838"/>
        </w:tabs>
        <w:spacing w:line="294" w:lineRule="exact"/>
        <w:ind w:left="838" w:hanging="282"/>
        <w:rPr>
          <w:sz w:val="24"/>
        </w:rPr>
      </w:pPr>
      <w:r>
        <w:rPr>
          <w:sz w:val="24"/>
        </w:rPr>
        <w:t>Умение</w:t>
      </w:r>
      <w:r>
        <w:rPr>
          <w:spacing w:val="-8"/>
          <w:sz w:val="24"/>
        </w:rPr>
        <w:t xml:space="preserve"> </w:t>
      </w:r>
      <w:r>
        <w:rPr>
          <w:sz w:val="24"/>
        </w:rPr>
        <w:t>реагировать</w:t>
      </w:r>
      <w:r>
        <w:rPr>
          <w:spacing w:val="-6"/>
          <w:sz w:val="24"/>
        </w:rPr>
        <w:t xml:space="preserve"> </w:t>
      </w:r>
      <w:r>
        <w:rPr>
          <w:sz w:val="24"/>
        </w:rPr>
        <w:t>на</w:t>
      </w:r>
      <w:r>
        <w:rPr>
          <w:spacing w:val="-5"/>
          <w:sz w:val="24"/>
        </w:rPr>
        <w:t xml:space="preserve"> </w:t>
      </w:r>
      <w:r>
        <w:rPr>
          <w:sz w:val="24"/>
        </w:rPr>
        <w:t>собственное</w:t>
      </w:r>
      <w:r>
        <w:rPr>
          <w:spacing w:val="-5"/>
          <w:sz w:val="24"/>
        </w:rPr>
        <w:t xml:space="preserve"> имя</w:t>
      </w:r>
    </w:p>
    <w:p w:rsidR="0043494C" w:rsidRDefault="00A844C4">
      <w:pPr>
        <w:pStyle w:val="a4"/>
        <w:numPr>
          <w:ilvl w:val="1"/>
          <w:numId w:val="158"/>
        </w:numPr>
        <w:tabs>
          <w:tab w:val="left" w:pos="837"/>
          <w:tab w:val="left" w:pos="839"/>
        </w:tabs>
        <w:spacing w:before="6" w:line="237" w:lineRule="auto"/>
        <w:ind w:right="953"/>
        <w:rPr>
          <w:sz w:val="24"/>
        </w:rPr>
      </w:pPr>
      <w:r>
        <w:rPr>
          <w:sz w:val="24"/>
        </w:rPr>
        <w:t>Умение</w:t>
      </w:r>
      <w:r>
        <w:rPr>
          <w:spacing w:val="-4"/>
          <w:sz w:val="24"/>
        </w:rPr>
        <w:t xml:space="preserve"> </w:t>
      </w:r>
      <w:r>
        <w:rPr>
          <w:sz w:val="24"/>
        </w:rPr>
        <w:t>привлечь</w:t>
      </w:r>
      <w:r>
        <w:rPr>
          <w:spacing w:val="-2"/>
          <w:sz w:val="24"/>
        </w:rPr>
        <w:t xml:space="preserve"> </w:t>
      </w:r>
      <w:r>
        <w:rPr>
          <w:sz w:val="24"/>
        </w:rPr>
        <w:t>к</w:t>
      </w:r>
      <w:r>
        <w:rPr>
          <w:spacing w:val="-5"/>
          <w:sz w:val="24"/>
        </w:rPr>
        <w:t xml:space="preserve"> </w:t>
      </w:r>
      <w:r>
        <w:rPr>
          <w:sz w:val="24"/>
        </w:rPr>
        <w:t>себе</w:t>
      </w:r>
      <w:r>
        <w:rPr>
          <w:spacing w:val="-4"/>
          <w:sz w:val="24"/>
        </w:rPr>
        <w:t xml:space="preserve"> </w:t>
      </w:r>
      <w:r>
        <w:rPr>
          <w:sz w:val="24"/>
        </w:rPr>
        <w:t>внимание, приветствовать</w:t>
      </w:r>
      <w:r>
        <w:rPr>
          <w:spacing w:val="-1"/>
          <w:sz w:val="24"/>
        </w:rPr>
        <w:t xml:space="preserve"> </w:t>
      </w:r>
      <w:r>
        <w:rPr>
          <w:sz w:val="24"/>
        </w:rPr>
        <w:t>и</w:t>
      </w:r>
      <w:r>
        <w:rPr>
          <w:spacing w:val="-3"/>
          <w:sz w:val="24"/>
        </w:rPr>
        <w:t xml:space="preserve"> </w:t>
      </w:r>
      <w:r>
        <w:rPr>
          <w:sz w:val="24"/>
        </w:rPr>
        <w:t>прощаться</w:t>
      </w:r>
      <w:r>
        <w:rPr>
          <w:spacing w:val="-3"/>
          <w:sz w:val="24"/>
        </w:rPr>
        <w:t xml:space="preserve"> </w:t>
      </w:r>
      <w:r>
        <w:rPr>
          <w:sz w:val="24"/>
        </w:rPr>
        <w:t>с</w:t>
      </w:r>
      <w:r>
        <w:rPr>
          <w:spacing w:val="-5"/>
          <w:sz w:val="24"/>
        </w:rPr>
        <w:t xml:space="preserve"> </w:t>
      </w:r>
      <w:r>
        <w:rPr>
          <w:sz w:val="24"/>
        </w:rPr>
        <w:t>собеседником</w:t>
      </w:r>
      <w:r>
        <w:rPr>
          <w:spacing w:val="-7"/>
          <w:sz w:val="24"/>
        </w:rPr>
        <w:t xml:space="preserve"> </w:t>
      </w:r>
      <w:r>
        <w:rPr>
          <w:sz w:val="24"/>
        </w:rPr>
        <w:t>звуком (словом, предложением)</w:t>
      </w:r>
    </w:p>
    <w:p w:rsidR="0043494C" w:rsidRDefault="00A844C4">
      <w:pPr>
        <w:pStyle w:val="a4"/>
        <w:numPr>
          <w:ilvl w:val="1"/>
          <w:numId w:val="158"/>
        </w:numPr>
        <w:tabs>
          <w:tab w:val="left" w:pos="838"/>
        </w:tabs>
        <w:spacing w:line="293" w:lineRule="exact"/>
        <w:ind w:left="838" w:hanging="282"/>
        <w:rPr>
          <w:sz w:val="24"/>
        </w:rPr>
      </w:pPr>
      <w:r>
        <w:rPr>
          <w:sz w:val="24"/>
        </w:rPr>
        <w:t>Умение</w:t>
      </w:r>
      <w:r>
        <w:rPr>
          <w:spacing w:val="-11"/>
          <w:sz w:val="24"/>
        </w:rPr>
        <w:t xml:space="preserve"> </w:t>
      </w:r>
      <w:r>
        <w:rPr>
          <w:sz w:val="24"/>
        </w:rPr>
        <w:t>выразить</w:t>
      </w:r>
      <w:r>
        <w:rPr>
          <w:spacing w:val="1"/>
          <w:sz w:val="24"/>
        </w:rPr>
        <w:t xml:space="preserve"> </w:t>
      </w:r>
      <w:r>
        <w:rPr>
          <w:sz w:val="24"/>
        </w:rPr>
        <w:t>свои</w:t>
      </w:r>
      <w:r>
        <w:rPr>
          <w:spacing w:val="-5"/>
          <w:sz w:val="24"/>
        </w:rPr>
        <w:t xml:space="preserve"> </w:t>
      </w:r>
      <w:r>
        <w:rPr>
          <w:sz w:val="24"/>
        </w:rPr>
        <w:t>желания,</w:t>
      </w:r>
      <w:r>
        <w:rPr>
          <w:spacing w:val="-2"/>
          <w:sz w:val="24"/>
        </w:rPr>
        <w:t xml:space="preserve"> </w:t>
      </w:r>
      <w:r>
        <w:rPr>
          <w:sz w:val="24"/>
        </w:rPr>
        <w:t>просьбу</w:t>
      </w:r>
      <w:r>
        <w:rPr>
          <w:spacing w:val="-16"/>
          <w:sz w:val="24"/>
        </w:rPr>
        <w:t xml:space="preserve"> </w:t>
      </w:r>
      <w:r>
        <w:rPr>
          <w:sz w:val="24"/>
        </w:rPr>
        <w:t>звуком</w:t>
      </w:r>
      <w:r>
        <w:rPr>
          <w:spacing w:val="-3"/>
          <w:sz w:val="24"/>
        </w:rPr>
        <w:t xml:space="preserve"> </w:t>
      </w:r>
      <w:r>
        <w:rPr>
          <w:sz w:val="24"/>
        </w:rPr>
        <w:t>(словом,</w:t>
      </w:r>
      <w:r>
        <w:rPr>
          <w:spacing w:val="-3"/>
          <w:sz w:val="24"/>
        </w:rPr>
        <w:t xml:space="preserve"> </w:t>
      </w:r>
      <w:r>
        <w:rPr>
          <w:spacing w:val="-2"/>
          <w:sz w:val="24"/>
        </w:rPr>
        <w:t>предложением)</w:t>
      </w:r>
    </w:p>
    <w:p w:rsidR="0043494C" w:rsidRDefault="00A844C4">
      <w:pPr>
        <w:pStyle w:val="a4"/>
        <w:numPr>
          <w:ilvl w:val="1"/>
          <w:numId w:val="158"/>
        </w:numPr>
        <w:tabs>
          <w:tab w:val="left" w:pos="838"/>
        </w:tabs>
        <w:spacing w:line="293" w:lineRule="exact"/>
        <w:ind w:left="838" w:hanging="282"/>
        <w:rPr>
          <w:sz w:val="24"/>
        </w:rPr>
      </w:pPr>
      <w:r>
        <w:rPr>
          <w:sz w:val="24"/>
        </w:rPr>
        <w:t>Умениеответить</w:t>
      </w:r>
      <w:r>
        <w:rPr>
          <w:spacing w:val="-14"/>
          <w:sz w:val="24"/>
        </w:rPr>
        <w:t xml:space="preserve"> </w:t>
      </w:r>
      <w:r>
        <w:rPr>
          <w:sz w:val="24"/>
        </w:rPr>
        <w:t>на</w:t>
      </w:r>
      <w:r>
        <w:rPr>
          <w:spacing w:val="-13"/>
          <w:sz w:val="24"/>
        </w:rPr>
        <w:t xml:space="preserve"> </w:t>
      </w:r>
      <w:r>
        <w:rPr>
          <w:sz w:val="24"/>
        </w:rPr>
        <w:t>вопрос,</w:t>
      </w:r>
      <w:r>
        <w:rPr>
          <w:spacing w:val="-3"/>
          <w:sz w:val="24"/>
        </w:rPr>
        <w:t xml:space="preserve"> </w:t>
      </w:r>
      <w:r>
        <w:rPr>
          <w:sz w:val="24"/>
        </w:rPr>
        <w:t>поддержать</w:t>
      </w:r>
      <w:r>
        <w:rPr>
          <w:spacing w:val="-4"/>
          <w:sz w:val="24"/>
        </w:rPr>
        <w:t xml:space="preserve"> </w:t>
      </w:r>
      <w:r>
        <w:rPr>
          <w:sz w:val="24"/>
        </w:rPr>
        <w:t>диалог,</w:t>
      </w:r>
      <w:r>
        <w:rPr>
          <w:spacing w:val="-8"/>
          <w:sz w:val="24"/>
        </w:rPr>
        <w:t xml:space="preserve"> </w:t>
      </w:r>
      <w:r>
        <w:rPr>
          <w:sz w:val="24"/>
        </w:rPr>
        <w:t>задать</w:t>
      </w:r>
      <w:r>
        <w:rPr>
          <w:spacing w:val="-6"/>
          <w:sz w:val="24"/>
        </w:rPr>
        <w:t xml:space="preserve"> </w:t>
      </w:r>
      <w:r>
        <w:rPr>
          <w:sz w:val="24"/>
        </w:rPr>
        <w:t>вопрос</w:t>
      </w:r>
      <w:r>
        <w:rPr>
          <w:spacing w:val="-10"/>
          <w:sz w:val="24"/>
        </w:rPr>
        <w:t xml:space="preserve"> </w:t>
      </w:r>
      <w:r>
        <w:rPr>
          <w:sz w:val="24"/>
        </w:rPr>
        <w:t>словом</w:t>
      </w:r>
      <w:r>
        <w:rPr>
          <w:spacing w:val="-5"/>
          <w:sz w:val="24"/>
        </w:rPr>
        <w:t xml:space="preserve"> </w:t>
      </w:r>
      <w:r>
        <w:rPr>
          <w:spacing w:val="-2"/>
          <w:sz w:val="24"/>
        </w:rPr>
        <w:t>(предложением)</w:t>
      </w:r>
    </w:p>
    <w:p w:rsidR="0043494C" w:rsidRDefault="00A844C4">
      <w:pPr>
        <w:pStyle w:val="a4"/>
        <w:numPr>
          <w:ilvl w:val="0"/>
          <w:numId w:val="158"/>
        </w:numPr>
        <w:tabs>
          <w:tab w:val="left" w:pos="839"/>
        </w:tabs>
        <w:spacing w:before="2" w:line="273" w:lineRule="exact"/>
        <w:ind w:hanging="283"/>
        <w:rPr>
          <w:i/>
          <w:sz w:val="24"/>
        </w:rPr>
      </w:pPr>
      <w:r>
        <w:rPr>
          <w:i/>
          <w:sz w:val="24"/>
        </w:rPr>
        <w:t>Коммуникация</w:t>
      </w:r>
      <w:r>
        <w:rPr>
          <w:i/>
          <w:spacing w:val="-10"/>
          <w:sz w:val="24"/>
        </w:rPr>
        <w:t xml:space="preserve"> </w:t>
      </w:r>
      <w:r>
        <w:rPr>
          <w:i/>
          <w:sz w:val="24"/>
        </w:rPr>
        <w:t>с</w:t>
      </w:r>
      <w:r>
        <w:rPr>
          <w:i/>
          <w:spacing w:val="-13"/>
          <w:sz w:val="24"/>
        </w:rPr>
        <w:t xml:space="preserve"> </w:t>
      </w:r>
      <w:r>
        <w:rPr>
          <w:i/>
          <w:sz w:val="24"/>
        </w:rPr>
        <w:t>использованием</w:t>
      </w:r>
      <w:r>
        <w:rPr>
          <w:i/>
          <w:spacing w:val="-6"/>
          <w:sz w:val="24"/>
        </w:rPr>
        <w:t xml:space="preserve"> </w:t>
      </w:r>
      <w:r>
        <w:rPr>
          <w:i/>
          <w:sz w:val="24"/>
        </w:rPr>
        <w:t>невербальных</w:t>
      </w:r>
      <w:r>
        <w:rPr>
          <w:i/>
          <w:spacing w:val="-14"/>
          <w:sz w:val="24"/>
        </w:rPr>
        <w:t xml:space="preserve"> </w:t>
      </w:r>
      <w:r>
        <w:rPr>
          <w:i/>
          <w:spacing w:val="-2"/>
          <w:sz w:val="24"/>
        </w:rPr>
        <w:t>средств</w:t>
      </w:r>
    </w:p>
    <w:p w:rsidR="0043494C" w:rsidRDefault="00A844C4">
      <w:pPr>
        <w:pStyle w:val="a4"/>
        <w:numPr>
          <w:ilvl w:val="1"/>
          <w:numId w:val="158"/>
        </w:numPr>
        <w:tabs>
          <w:tab w:val="left" w:pos="837"/>
          <w:tab w:val="left" w:pos="839"/>
        </w:tabs>
        <w:spacing w:line="237" w:lineRule="auto"/>
        <w:ind w:right="489"/>
        <w:rPr>
          <w:sz w:val="24"/>
        </w:rPr>
      </w:pPr>
      <w:r>
        <w:rPr>
          <w:sz w:val="24"/>
        </w:rPr>
        <w:t>Умение пользоваться помощью партнера при формулировании высказывания.</w:t>
      </w:r>
      <w:r>
        <w:rPr>
          <w:spacing w:val="-32"/>
          <w:sz w:val="24"/>
        </w:rPr>
        <w:t xml:space="preserve"> </w:t>
      </w:r>
      <w:r>
        <w:rPr>
          <w:sz w:val="24"/>
        </w:rPr>
        <w:t>Независимая коммуникация: самостоятельно формулируемое сообщение</w:t>
      </w:r>
    </w:p>
    <w:p w:rsidR="0043494C" w:rsidRDefault="0043494C">
      <w:pPr>
        <w:spacing w:line="237" w:lineRule="auto"/>
        <w:rPr>
          <w:sz w:val="24"/>
        </w:rPr>
        <w:sectPr w:rsidR="0043494C">
          <w:pgSz w:w="11910" w:h="16840"/>
          <w:pgMar w:top="240" w:right="240" w:bottom="600" w:left="860" w:header="0" w:footer="369" w:gutter="0"/>
          <w:cols w:space="720"/>
        </w:sectPr>
      </w:pPr>
    </w:p>
    <w:p w:rsidR="0043494C" w:rsidRDefault="00A844C4">
      <w:pPr>
        <w:pStyle w:val="a4"/>
        <w:numPr>
          <w:ilvl w:val="1"/>
          <w:numId w:val="158"/>
        </w:numPr>
        <w:tabs>
          <w:tab w:val="left" w:pos="838"/>
        </w:tabs>
        <w:spacing w:before="76" w:line="294" w:lineRule="exact"/>
        <w:ind w:left="838" w:hanging="282"/>
        <w:rPr>
          <w:sz w:val="24"/>
        </w:rPr>
      </w:pPr>
      <w:r>
        <w:rPr>
          <w:sz w:val="24"/>
        </w:rPr>
        <w:lastRenderedPageBreak/>
        <w:t>Умение</w:t>
      </w:r>
      <w:r>
        <w:rPr>
          <w:spacing w:val="-12"/>
          <w:sz w:val="24"/>
        </w:rPr>
        <w:t xml:space="preserve"> </w:t>
      </w:r>
      <w:r>
        <w:rPr>
          <w:sz w:val="24"/>
        </w:rPr>
        <w:t>продуцировать</w:t>
      </w:r>
      <w:r>
        <w:rPr>
          <w:spacing w:val="-8"/>
          <w:sz w:val="24"/>
        </w:rPr>
        <w:t xml:space="preserve"> </w:t>
      </w:r>
      <w:r>
        <w:rPr>
          <w:sz w:val="24"/>
        </w:rPr>
        <w:t>мануальные</w:t>
      </w:r>
      <w:r>
        <w:rPr>
          <w:spacing w:val="-11"/>
          <w:sz w:val="24"/>
        </w:rPr>
        <w:t xml:space="preserve"> </w:t>
      </w:r>
      <w:r>
        <w:rPr>
          <w:sz w:val="24"/>
        </w:rPr>
        <w:t>знаки</w:t>
      </w:r>
      <w:r>
        <w:rPr>
          <w:spacing w:val="-6"/>
          <w:sz w:val="24"/>
        </w:rPr>
        <w:t xml:space="preserve"> </w:t>
      </w:r>
      <w:r>
        <w:rPr>
          <w:sz w:val="24"/>
        </w:rPr>
        <w:t>с</w:t>
      </w:r>
      <w:r>
        <w:rPr>
          <w:spacing w:val="-13"/>
          <w:sz w:val="24"/>
        </w:rPr>
        <w:t xml:space="preserve"> </w:t>
      </w:r>
      <w:r>
        <w:rPr>
          <w:sz w:val="24"/>
        </w:rPr>
        <w:t>помощью</w:t>
      </w:r>
      <w:r>
        <w:rPr>
          <w:spacing w:val="-9"/>
          <w:sz w:val="24"/>
        </w:rPr>
        <w:t xml:space="preserve"> </w:t>
      </w:r>
      <w:r>
        <w:rPr>
          <w:sz w:val="24"/>
        </w:rPr>
        <w:t>движений</w:t>
      </w:r>
      <w:r>
        <w:rPr>
          <w:spacing w:val="-10"/>
          <w:sz w:val="24"/>
        </w:rPr>
        <w:t xml:space="preserve"> </w:t>
      </w:r>
      <w:r>
        <w:rPr>
          <w:sz w:val="24"/>
        </w:rPr>
        <w:t>собственного</w:t>
      </w:r>
      <w:r>
        <w:rPr>
          <w:spacing w:val="-6"/>
          <w:sz w:val="24"/>
        </w:rPr>
        <w:t xml:space="preserve"> </w:t>
      </w:r>
      <w:r>
        <w:rPr>
          <w:spacing w:val="-4"/>
          <w:sz w:val="24"/>
        </w:rPr>
        <w:t>тела</w:t>
      </w:r>
    </w:p>
    <w:p w:rsidR="0043494C" w:rsidRDefault="00A844C4">
      <w:pPr>
        <w:pStyle w:val="a4"/>
        <w:numPr>
          <w:ilvl w:val="1"/>
          <w:numId w:val="158"/>
        </w:numPr>
        <w:tabs>
          <w:tab w:val="left" w:pos="838"/>
        </w:tabs>
        <w:spacing w:line="293" w:lineRule="exact"/>
        <w:ind w:left="838" w:hanging="282"/>
        <w:rPr>
          <w:sz w:val="24"/>
        </w:rPr>
      </w:pPr>
      <w:r>
        <w:rPr>
          <w:sz w:val="24"/>
        </w:rPr>
        <w:t>Умение</w:t>
      </w:r>
      <w:r>
        <w:rPr>
          <w:spacing w:val="-13"/>
          <w:sz w:val="24"/>
        </w:rPr>
        <w:t xml:space="preserve"> </w:t>
      </w:r>
      <w:r>
        <w:rPr>
          <w:sz w:val="24"/>
        </w:rPr>
        <w:t>пользоваться</w:t>
      </w:r>
      <w:r>
        <w:rPr>
          <w:spacing w:val="-7"/>
          <w:sz w:val="24"/>
        </w:rPr>
        <w:t xml:space="preserve"> </w:t>
      </w:r>
      <w:r>
        <w:rPr>
          <w:sz w:val="24"/>
        </w:rPr>
        <w:t>системой</w:t>
      </w:r>
      <w:r>
        <w:rPr>
          <w:spacing w:val="-10"/>
          <w:sz w:val="24"/>
        </w:rPr>
        <w:t xml:space="preserve"> </w:t>
      </w:r>
      <w:r>
        <w:rPr>
          <w:sz w:val="24"/>
        </w:rPr>
        <w:t>мануальных</w:t>
      </w:r>
      <w:r>
        <w:rPr>
          <w:spacing w:val="-11"/>
          <w:sz w:val="24"/>
        </w:rPr>
        <w:t xml:space="preserve"> </w:t>
      </w:r>
      <w:r>
        <w:rPr>
          <w:spacing w:val="-2"/>
          <w:sz w:val="24"/>
        </w:rPr>
        <w:t>знаков</w:t>
      </w:r>
    </w:p>
    <w:p w:rsidR="0043494C" w:rsidRDefault="00A844C4">
      <w:pPr>
        <w:pStyle w:val="a4"/>
        <w:numPr>
          <w:ilvl w:val="1"/>
          <w:numId w:val="158"/>
        </w:numPr>
        <w:tabs>
          <w:tab w:val="left" w:pos="838"/>
        </w:tabs>
        <w:spacing w:line="293" w:lineRule="exact"/>
        <w:ind w:left="838" w:hanging="282"/>
        <w:rPr>
          <w:sz w:val="24"/>
        </w:rPr>
      </w:pPr>
      <w:r>
        <w:rPr>
          <w:sz w:val="24"/>
        </w:rPr>
        <w:t>Умение</w:t>
      </w:r>
      <w:r>
        <w:rPr>
          <w:spacing w:val="-17"/>
          <w:sz w:val="24"/>
        </w:rPr>
        <w:t xml:space="preserve"> </w:t>
      </w:r>
      <w:r>
        <w:rPr>
          <w:sz w:val="24"/>
        </w:rPr>
        <w:t>пользоваться</w:t>
      </w:r>
      <w:r>
        <w:rPr>
          <w:spacing w:val="-12"/>
          <w:sz w:val="24"/>
        </w:rPr>
        <w:t xml:space="preserve"> </w:t>
      </w:r>
      <w:r>
        <w:rPr>
          <w:sz w:val="24"/>
        </w:rPr>
        <w:t>системой</w:t>
      </w:r>
      <w:r>
        <w:rPr>
          <w:spacing w:val="-14"/>
          <w:sz w:val="24"/>
        </w:rPr>
        <w:t xml:space="preserve"> </w:t>
      </w:r>
      <w:r>
        <w:rPr>
          <w:sz w:val="24"/>
        </w:rPr>
        <w:t>графических</w:t>
      </w:r>
      <w:r>
        <w:rPr>
          <w:spacing w:val="-11"/>
          <w:sz w:val="24"/>
        </w:rPr>
        <w:t xml:space="preserve"> </w:t>
      </w:r>
      <w:r>
        <w:rPr>
          <w:spacing w:val="-2"/>
          <w:sz w:val="24"/>
        </w:rPr>
        <w:t>символов</w:t>
      </w:r>
    </w:p>
    <w:p w:rsidR="0043494C" w:rsidRDefault="00A844C4">
      <w:pPr>
        <w:pStyle w:val="a4"/>
        <w:numPr>
          <w:ilvl w:val="1"/>
          <w:numId w:val="158"/>
        </w:numPr>
        <w:tabs>
          <w:tab w:val="left" w:pos="838"/>
        </w:tabs>
        <w:spacing w:line="293" w:lineRule="exact"/>
        <w:ind w:left="838" w:hanging="282"/>
        <w:rPr>
          <w:sz w:val="24"/>
        </w:rPr>
      </w:pPr>
      <w:r>
        <w:rPr>
          <w:sz w:val="24"/>
        </w:rPr>
        <w:t>Умение</w:t>
      </w:r>
      <w:r>
        <w:rPr>
          <w:spacing w:val="-13"/>
          <w:sz w:val="24"/>
        </w:rPr>
        <w:t xml:space="preserve"> </w:t>
      </w:r>
      <w:r>
        <w:rPr>
          <w:sz w:val="24"/>
        </w:rPr>
        <w:t>пользоваться</w:t>
      </w:r>
      <w:r>
        <w:rPr>
          <w:spacing w:val="-10"/>
          <w:sz w:val="24"/>
        </w:rPr>
        <w:t xml:space="preserve"> </w:t>
      </w:r>
      <w:r>
        <w:rPr>
          <w:sz w:val="24"/>
        </w:rPr>
        <w:t>предметами,</w:t>
      </w:r>
      <w:r>
        <w:rPr>
          <w:spacing w:val="-7"/>
          <w:sz w:val="24"/>
        </w:rPr>
        <w:t xml:space="preserve"> </w:t>
      </w:r>
      <w:r>
        <w:rPr>
          <w:sz w:val="24"/>
        </w:rPr>
        <w:t>для</w:t>
      </w:r>
      <w:r>
        <w:rPr>
          <w:spacing w:val="-11"/>
          <w:sz w:val="24"/>
        </w:rPr>
        <w:t xml:space="preserve"> </w:t>
      </w:r>
      <w:r>
        <w:rPr>
          <w:sz w:val="24"/>
        </w:rPr>
        <w:t>выражения</w:t>
      </w:r>
      <w:r>
        <w:rPr>
          <w:spacing w:val="-5"/>
          <w:sz w:val="24"/>
        </w:rPr>
        <w:t xml:space="preserve"> </w:t>
      </w:r>
      <w:r>
        <w:rPr>
          <w:spacing w:val="-2"/>
          <w:sz w:val="24"/>
        </w:rPr>
        <w:t>сообщения</w:t>
      </w:r>
    </w:p>
    <w:p w:rsidR="0043494C" w:rsidRDefault="00A844C4">
      <w:pPr>
        <w:pStyle w:val="a4"/>
        <w:numPr>
          <w:ilvl w:val="0"/>
          <w:numId w:val="158"/>
        </w:numPr>
        <w:tabs>
          <w:tab w:val="left" w:pos="839"/>
        </w:tabs>
        <w:spacing w:before="2" w:line="273" w:lineRule="exact"/>
        <w:ind w:hanging="283"/>
        <w:rPr>
          <w:i/>
          <w:sz w:val="24"/>
        </w:rPr>
      </w:pPr>
      <w:r>
        <w:rPr>
          <w:i/>
          <w:sz w:val="24"/>
        </w:rPr>
        <w:t>Импрессивная</w:t>
      </w:r>
      <w:r>
        <w:rPr>
          <w:i/>
          <w:spacing w:val="-13"/>
          <w:sz w:val="24"/>
        </w:rPr>
        <w:t xml:space="preserve"> </w:t>
      </w:r>
      <w:r>
        <w:rPr>
          <w:i/>
          <w:spacing w:val="-4"/>
          <w:sz w:val="24"/>
        </w:rPr>
        <w:t>речь</w:t>
      </w:r>
    </w:p>
    <w:p w:rsidR="0043494C" w:rsidRDefault="00A844C4">
      <w:pPr>
        <w:pStyle w:val="a4"/>
        <w:numPr>
          <w:ilvl w:val="1"/>
          <w:numId w:val="158"/>
        </w:numPr>
        <w:tabs>
          <w:tab w:val="left" w:pos="837"/>
          <w:tab w:val="left" w:pos="839"/>
        </w:tabs>
        <w:spacing w:line="237" w:lineRule="auto"/>
        <w:ind w:right="851"/>
        <w:rPr>
          <w:sz w:val="24"/>
        </w:rPr>
      </w:pPr>
      <w:r>
        <w:rPr>
          <w:sz w:val="24"/>
        </w:rPr>
        <w:t>Понимание обращенной</w:t>
      </w:r>
      <w:r>
        <w:rPr>
          <w:spacing w:val="31"/>
          <w:sz w:val="24"/>
        </w:rPr>
        <w:t xml:space="preserve"> </w:t>
      </w:r>
      <w:r>
        <w:rPr>
          <w:sz w:val="24"/>
        </w:rPr>
        <w:t>речи,</w:t>
      </w:r>
      <w:r>
        <w:rPr>
          <w:spacing w:val="27"/>
          <w:sz w:val="24"/>
        </w:rPr>
        <w:t xml:space="preserve"> </w:t>
      </w:r>
      <w:r>
        <w:rPr>
          <w:sz w:val="24"/>
        </w:rPr>
        <w:t>понимание</w:t>
      </w:r>
      <w:r>
        <w:rPr>
          <w:spacing w:val="30"/>
          <w:sz w:val="24"/>
        </w:rPr>
        <w:t xml:space="preserve"> </w:t>
      </w:r>
      <w:r>
        <w:rPr>
          <w:sz w:val="24"/>
        </w:rPr>
        <w:t>смысла</w:t>
      </w:r>
      <w:r>
        <w:rPr>
          <w:spacing w:val="29"/>
          <w:sz w:val="24"/>
        </w:rPr>
        <w:t xml:space="preserve"> </w:t>
      </w:r>
      <w:r>
        <w:rPr>
          <w:sz w:val="24"/>
        </w:rPr>
        <w:t>рисунков,</w:t>
      </w:r>
      <w:r>
        <w:rPr>
          <w:spacing w:val="29"/>
          <w:sz w:val="24"/>
        </w:rPr>
        <w:t xml:space="preserve"> </w:t>
      </w:r>
      <w:r>
        <w:rPr>
          <w:sz w:val="24"/>
        </w:rPr>
        <w:t>фотографий,</w:t>
      </w:r>
      <w:r>
        <w:rPr>
          <w:spacing w:val="37"/>
          <w:sz w:val="24"/>
        </w:rPr>
        <w:t xml:space="preserve"> </w:t>
      </w:r>
      <w:r>
        <w:rPr>
          <w:sz w:val="24"/>
        </w:rPr>
        <w:t>пиктограмм, других графических символов</w:t>
      </w:r>
    </w:p>
    <w:p w:rsidR="0043494C" w:rsidRDefault="00A844C4">
      <w:pPr>
        <w:pStyle w:val="a4"/>
        <w:numPr>
          <w:ilvl w:val="1"/>
          <w:numId w:val="158"/>
        </w:numPr>
        <w:tabs>
          <w:tab w:val="left" w:pos="838"/>
        </w:tabs>
        <w:ind w:left="838" w:hanging="282"/>
        <w:rPr>
          <w:sz w:val="24"/>
        </w:rPr>
      </w:pPr>
      <w:r>
        <w:rPr>
          <w:sz w:val="24"/>
        </w:rPr>
        <w:t>Понимание</w:t>
      </w:r>
      <w:r>
        <w:rPr>
          <w:spacing w:val="-15"/>
          <w:sz w:val="24"/>
        </w:rPr>
        <w:t xml:space="preserve"> </w:t>
      </w:r>
      <w:r>
        <w:rPr>
          <w:sz w:val="24"/>
        </w:rPr>
        <w:t>предложений.</w:t>
      </w:r>
      <w:r>
        <w:rPr>
          <w:spacing w:val="-15"/>
          <w:sz w:val="24"/>
        </w:rPr>
        <w:t xml:space="preserve"> </w:t>
      </w:r>
      <w:r>
        <w:rPr>
          <w:sz w:val="24"/>
        </w:rPr>
        <w:t>Понимание</w:t>
      </w:r>
      <w:r>
        <w:rPr>
          <w:spacing w:val="-15"/>
          <w:sz w:val="24"/>
        </w:rPr>
        <w:t xml:space="preserve"> </w:t>
      </w:r>
      <w:r>
        <w:rPr>
          <w:sz w:val="24"/>
        </w:rPr>
        <w:t>содержания</w:t>
      </w:r>
      <w:r>
        <w:rPr>
          <w:spacing w:val="-15"/>
          <w:sz w:val="24"/>
        </w:rPr>
        <w:t xml:space="preserve"> </w:t>
      </w:r>
      <w:r>
        <w:rPr>
          <w:sz w:val="24"/>
        </w:rPr>
        <w:t>элементарного</w:t>
      </w:r>
      <w:r>
        <w:rPr>
          <w:spacing w:val="-11"/>
          <w:sz w:val="24"/>
        </w:rPr>
        <w:t xml:space="preserve"> </w:t>
      </w:r>
      <w:r>
        <w:rPr>
          <w:spacing w:val="-2"/>
          <w:sz w:val="24"/>
        </w:rPr>
        <w:t>текста</w:t>
      </w:r>
    </w:p>
    <w:p w:rsidR="0043494C" w:rsidRDefault="00A844C4">
      <w:pPr>
        <w:pStyle w:val="a4"/>
        <w:numPr>
          <w:ilvl w:val="0"/>
          <w:numId w:val="158"/>
        </w:numPr>
        <w:tabs>
          <w:tab w:val="left" w:pos="839"/>
        </w:tabs>
        <w:spacing w:before="1" w:line="273" w:lineRule="exact"/>
        <w:ind w:hanging="283"/>
        <w:rPr>
          <w:i/>
          <w:sz w:val="24"/>
        </w:rPr>
      </w:pPr>
      <w:r>
        <w:rPr>
          <w:i/>
          <w:sz w:val="24"/>
        </w:rPr>
        <w:t>Экспрессивная</w:t>
      </w:r>
      <w:r>
        <w:rPr>
          <w:i/>
          <w:spacing w:val="-10"/>
          <w:sz w:val="24"/>
        </w:rPr>
        <w:t xml:space="preserve"> </w:t>
      </w:r>
      <w:r>
        <w:rPr>
          <w:i/>
          <w:spacing w:val="-4"/>
          <w:sz w:val="24"/>
        </w:rPr>
        <w:t>речь</w:t>
      </w:r>
    </w:p>
    <w:p w:rsidR="0043494C" w:rsidRDefault="00A844C4">
      <w:pPr>
        <w:pStyle w:val="a4"/>
        <w:numPr>
          <w:ilvl w:val="1"/>
          <w:numId w:val="158"/>
        </w:numPr>
        <w:tabs>
          <w:tab w:val="left" w:pos="837"/>
          <w:tab w:val="left" w:pos="839"/>
        </w:tabs>
        <w:spacing w:line="242" w:lineRule="auto"/>
        <w:ind w:right="456"/>
        <w:jc w:val="both"/>
        <w:rPr>
          <w:sz w:val="24"/>
        </w:rPr>
      </w:pPr>
      <w:r>
        <w:rPr>
          <w:sz w:val="24"/>
        </w:rPr>
        <w:t>Умение употреблять отдельные звуки, звукоподражания, звуковые комплексы в соответствии с коммуникативной ситуацией</w:t>
      </w:r>
    </w:p>
    <w:p w:rsidR="0043494C" w:rsidRDefault="00A844C4">
      <w:pPr>
        <w:pStyle w:val="a4"/>
        <w:numPr>
          <w:ilvl w:val="1"/>
          <w:numId w:val="158"/>
        </w:numPr>
        <w:tabs>
          <w:tab w:val="left" w:pos="837"/>
          <w:tab w:val="left" w:pos="839"/>
        </w:tabs>
        <w:ind w:right="452"/>
        <w:jc w:val="both"/>
        <w:rPr>
          <w:sz w:val="24"/>
        </w:rPr>
      </w:pPr>
      <w:r>
        <w:rPr>
          <w:sz w:val="24"/>
        </w:rPr>
        <w:t xml:space="preserve">Умение употреблять простые по звуковому составу слов (мама, папа, дядя и др.), собственное имя, называние имѐн членов семьи (учащихся класса, педагогов класса), называние (употребление) слов, обозначающих предмет, обобщающие понятия, действия предмета, признак предмета, признак действия, состояние; слов, обозначающих число, количество предметов называние (употребление) слов, обозначающих взаимосвязь слов в </w:t>
      </w:r>
      <w:r>
        <w:rPr>
          <w:spacing w:val="-2"/>
          <w:sz w:val="24"/>
        </w:rPr>
        <w:t>предложении</w:t>
      </w:r>
    </w:p>
    <w:p w:rsidR="0043494C" w:rsidRDefault="00A844C4">
      <w:pPr>
        <w:pStyle w:val="a4"/>
        <w:numPr>
          <w:ilvl w:val="1"/>
          <w:numId w:val="158"/>
        </w:numPr>
        <w:tabs>
          <w:tab w:val="left" w:pos="837"/>
          <w:tab w:val="left" w:pos="839"/>
        </w:tabs>
        <w:spacing w:line="237" w:lineRule="auto"/>
        <w:ind w:right="456"/>
        <w:jc w:val="both"/>
        <w:rPr>
          <w:sz w:val="24"/>
        </w:rPr>
      </w:pPr>
      <w:r>
        <w:rPr>
          <w:sz w:val="24"/>
        </w:rPr>
        <w:t>Называние</w:t>
      </w:r>
      <w:r>
        <w:rPr>
          <w:spacing w:val="-8"/>
          <w:sz w:val="24"/>
        </w:rPr>
        <w:t xml:space="preserve"> </w:t>
      </w:r>
      <w:r>
        <w:rPr>
          <w:sz w:val="24"/>
        </w:rPr>
        <w:t>(употребление)</w:t>
      </w:r>
      <w:r>
        <w:rPr>
          <w:spacing w:val="-2"/>
          <w:sz w:val="24"/>
        </w:rPr>
        <w:t xml:space="preserve"> </w:t>
      </w:r>
      <w:r>
        <w:rPr>
          <w:sz w:val="24"/>
        </w:rPr>
        <w:t>предложений.</w:t>
      </w:r>
      <w:r>
        <w:rPr>
          <w:spacing w:val="-1"/>
          <w:sz w:val="24"/>
        </w:rPr>
        <w:t xml:space="preserve"> </w:t>
      </w:r>
      <w:r>
        <w:rPr>
          <w:sz w:val="24"/>
        </w:rPr>
        <w:t>Составление</w:t>
      </w:r>
      <w:r>
        <w:rPr>
          <w:spacing w:val="-4"/>
          <w:sz w:val="24"/>
        </w:rPr>
        <w:t xml:space="preserve"> </w:t>
      </w:r>
      <w:r>
        <w:rPr>
          <w:sz w:val="24"/>
        </w:rPr>
        <w:t>рассказа</w:t>
      </w:r>
      <w:r>
        <w:rPr>
          <w:spacing w:val="-4"/>
          <w:sz w:val="24"/>
        </w:rPr>
        <w:t xml:space="preserve"> </w:t>
      </w:r>
      <w:r>
        <w:rPr>
          <w:sz w:val="24"/>
        </w:rPr>
        <w:t>о</w:t>
      </w:r>
      <w:r>
        <w:rPr>
          <w:spacing w:val="-3"/>
          <w:sz w:val="24"/>
        </w:rPr>
        <w:t xml:space="preserve"> </w:t>
      </w:r>
      <w:r>
        <w:rPr>
          <w:sz w:val="24"/>
        </w:rPr>
        <w:t>прошедших,</w:t>
      </w:r>
      <w:r>
        <w:rPr>
          <w:spacing w:val="-1"/>
          <w:sz w:val="24"/>
        </w:rPr>
        <w:t xml:space="preserve"> </w:t>
      </w:r>
      <w:r>
        <w:rPr>
          <w:sz w:val="24"/>
        </w:rPr>
        <w:t>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w:t>
      </w:r>
    </w:p>
    <w:p w:rsidR="0043494C" w:rsidRDefault="00A844C4">
      <w:pPr>
        <w:pStyle w:val="a4"/>
        <w:numPr>
          <w:ilvl w:val="0"/>
          <w:numId w:val="158"/>
        </w:numPr>
        <w:tabs>
          <w:tab w:val="left" w:pos="839"/>
        </w:tabs>
        <w:spacing w:before="6" w:line="273" w:lineRule="exact"/>
        <w:ind w:hanging="283"/>
        <w:jc w:val="both"/>
        <w:rPr>
          <w:i/>
          <w:sz w:val="24"/>
        </w:rPr>
      </w:pPr>
      <w:r>
        <w:rPr>
          <w:i/>
          <w:sz w:val="24"/>
        </w:rPr>
        <w:t>Экспрессия</w:t>
      </w:r>
      <w:r>
        <w:rPr>
          <w:i/>
          <w:spacing w:val="-10"/>
          <w:sz w:val="24"/>
        </w:rPr>
        <w:t xml:space="preserve"> </w:t>
      </w:r>
      <w:r>
        <w:rPr>
          <w:i/>
          <w:sz w:val="24"/>
        </w:rPr>
        <w:t>с</w:t>
      </w:r>
      <w:r>
        <w:rPr>
          <w:i/>
          <w:spacing w:val="-7"/>
          <w:sz w:val="24"/>
        </w:rPr>
        <w:t xml:space="preserve"> </w:t>
      </w:r>
      <w:r>
        <w:rPr>
          <w:i/>
          <w:sz w:val="24"/>
        </w:rPr>
        <w:t>использованием</w:t>
      </w:r>
      <w:r>
        <w:rPr>
          <w:i/>
          <w:spacing w:val="-6"/>
          <w:sz w:val="24"/>
        </w:rPr>
        <w:t xml:space="preserve"> </w:t>
      </w:r>
      <w:r>
        <w:rPr>
          <w:i/>
          <w:sz w:val="24"/>
        </w:rPr>
        <w:t>средств</w:t>
      </w:r>
      <w:r>
        <w:rPr>
          <w:i/>
          <w:spacing w:val="-10"/>
          <w:sz w:val="24"/>
        </w:rPr>
        <w:t xml:space="preserve"> </w:t>
      </w:r>
      <w:r>
        <w:rPr>
          <w:i/>
          <w:sz w:val="24"/>
        </w:rPr>
        <w:t>невербальной</w:t>
      </w:r>
      <w:r>
        <w:rPr>
          <w:i/>
          <w:spacing w:val="-6"/>
          <w:sz w:val="24"/>
        </w:rPr>
        <w:t xml:space="preserve"> </w:t>
      </w:r>
      <w:r>
        <w:rPr>
          <w:i/>
          <w:spacing w:val="-2"/>
          <w:sz w:val="24"/>
        </w:rPr>
        <w:t>коммуникации</w:t>
      </w:r>
    </w:p>
    <w:p w:rsidR="0043494C" w:rsidRDefault="00A844C4">
      <w:pPr>
        <w:pStyle w:val="a4"/>
        <w:numPr>
          <w:ilvl w:val="1"/>
          <w:numId w:val="158"/>
        </w:numPr>
        <w:tabs>
          <w:tab w:val="left" w:pos="837"/>
          <w:tab w:val="left" w:pos="839"/>
        </w:tabs>
        <w:spacing w:line="237" w:lineRule="auto"/>
        <w:ind w:right="461"/>
        <w:jc w:val="both"/>
        <w:rPr>
          <w:sz w:val="24"/>
        </w:rPr>
      </w:pPr>
      <w:r>
        <w:rPr>
          <w:sz w:val="24"/>
        </w:rPr>
        <w:t>Умение сообщить собственное имя, имена членов семьи (учащихся класса, педагогов класса) посредством зависимой или независимой коммуникации</w:t>
      </w:r>
    </w:p>
    <w:p w:rsidR="0043494C" w:rsidRDefault="00A844C4">
      <w:pPr>
        <w:pStyle w:val="a4"/>
        <w:numPr>
          <w:ilvl w:val="1"/>
          <w:numId w:val="158"/>
        </w:numPr>
        <w:tabs>
          <w:tab w:val="left" w:pos="837"/>
          <w:tab w:val="left" w:pos="839"/>
        </w:tabs>
        <w:spacing w:before="2" w:line="237" w:lineRule="auto"/>
        <w:ind w:right="467"/>
        <w:jc w:val="both"/>
        <w:rPr>
          <w:sz w:val="24"/>
        </w:rPr>
      </w:pPr>
      <w:r>
        <w:rPr>
          <w:sz w:val="24"/>
        </w:rPr>
        <w:t>Использование</w:t>
      </w:r>
      <w:r>
        <w:rPr>
          <w:spacing w:val="-5"/>
          <w:sz w:val="24"/>
        </w:rPr>
        <w:t xml:space="preserve"> </w:t>
      </w:r>
      <w:r>
        <w:rPr>
          <w:sz w:val="24"/>
        </w:rPr>
        <w:t>графического, предметного символа</w:t>
      </w:r>
      <w:r>
        <w:rPr>
          <w:spacing w:val="-5"/>
          <w:sz w:val="24"/>
        </w:rPr>
        <w:t xml:space="preserve"> </w:t>
      </w:r>
      <w:r>
        <w:rPr>
          <w:sz w:val="24"/>
        </w:rPr>
        <w:t>или</w:t>
      </w:r>
      <w:r>
        <w:rPr>
          <w:spacing w:val="-3"/>
          <w:sz w:val="24"/>
        </w:rPr>
        <w:t xml:space="preserve"> </w:t>
      </w:r>
      <w:r>
        <w:rPr>
          <w:sz w:val="24"/>
        </w:rPr>
        <w:t>мануального знака дляобозначения предметов и объектов, действия предмета, признака предмета,</w:t>
      </w:r>
    </w:p>
    <w:p w:rsidR="0043494C" w:rsidRDefault="00A844C4">
      <w:pPr>
        <w:pStyle w:val="a3"/>
        <w:spacing w:line="242" w:lineRule="auto"/>
        <w:ind w:left="839" w:right="454" w:hanging="284"/>
        <w:jc w:val="both"/>
      </w:pPr>
      <w:r>
        <w:t>обобщающих понятий, признака действия, состояния для обозначения числа и количества предметов (пять, второй и др.)</w:t>
      </w:r>
    </w:p>
    <w:p w:rsidR="0043494C" w:rsidRDefault="00A844C4">
      <w:pPr>
        <w:pStyle w:val="a4"/>
        <w:numPr>
          <w:ilvl w:val="1"/>
          <w:numId w:val="158"/>
        </w:numPr>
        <w:tabs>
          <w:tab w:val="left" w:pos="837"/>
          <w:tab w:val="left" w:pos="839"/>
        </w:tabs>
        <w:ind w:right="456"/>
        <w:jc w:val="both"/>
        <w:rPr>
          <w:sz w:val="24"/>
        </w:rPr>
      </w:pPr>
      <w:r>
        <w:rPr>
          <w:sz w:val="24"/>
        </w:rPr>
        <w:t>Составление простых предложений с ответами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 использованием графического, предметного символа или мануального знака</w:t>
      </w:r>
    </w:p>
    <w:p w:rsidR="0043494C" w:rsidRDefault="00A844C4">
      <w:pPr>
        <w:pStyle w:val="a4"/>
        <w:numPr>
          <w:ilvl w:val="1"/>
          <w:numId w:val="158"/>
        </w:numPr>
        <w:tabs>
          <w:tab w:val="left" w:pos="839"/>
          <w:tab w:val="left" w:pos="900"/>
        </w:tabs>
        <w:spacing w:before="5" w:line="232" w:lineRule="auto"/>
        <w:ind w:right="471"/>
        <w:jc w:val="both"/>
        <w:rPr>
          <w:sz w:val="24"/>
        </w:rPr>
      </w:pPr>
      <w:r>
        <w:rPr>
          <w:sz w:val="24"/>
        </w:rPr>
        <w:tab/>
        <w:t>Составление рассказа о себе с использованием графического, предметного символа или мануального знака</w:t>
      </w:r>
    </w:p>
    <w:p w:rsidR="0043494C" w:rsidRDefault="00A844C4">
      <w:pPr>
        <w:spacing w:line="275" w:lineRule="exact"/>
        <w:ind w:left="556"/>
        <w:rPr>
          <w:i/>
          <w:sz w:val="24"/>
        </w:rPr>
      </w:pPr>
      <w:r>
        <w:rPr>
          <w:i/>
          <w:sz w:val="24"/>
          <w:u w:val="single"/>
        </w:rPr>
        <w:t>Чтение</w:t>
      </w:r>
      <w:r>
        <w:rPr>
          <w:i/>
          <w:spacing w:val="-6"/>
          <w:sz w:val="24"/>
          <w:u w:val="single"/>
        </w:rPr>
        <w:t xml:space="preserve"> </w:t>
      </w:r>
      <w:r>
        <w:rPr>
          <w:i/>
          <w:sz w:val="24"/>
          <w:u w:val="single"/>
        </w:rPr>
        <w:t>и</w:t>
      </w:r>
      <w:r>
        <w:rPr>
          <w:i/>
          <w:spacing w:val="-5"/>
          <w:sz w:val="24"/>
          <w:u w:val="single"/>
        </w:rPr>
        <w:t xml:space="preserve"> </w:t>
      </w:r>
      <w:r>
        <w:rPr>
          <w:i/>
          <w:spacing w:val="-2"/>
          <w:sz w:val="24"/>
          <w:u w:val="single"/>
        </w:rPr>
        <w:t>письмо</w:t>
      </w:r>
    </w:p>
    <w:p w:rsidR="0043494C" w:rsidRDefault="00A844C4">
      <w:pPr>
        <w:pStyle w:val="a4"/>
        <w:numPr>
          <w:ilvl w:val="0"/>
          <w:numId w:val="157"/>
        </w:numPr>
        <w:tabs>
          <w:tab w:val="left" w:pos="839"/>
        </w:tabs>
        <w:spacing w:before="3"/>
        <w:ind w:hanging="283"/>
        <w:rPr>
          <w:i/>
          <w:sz w:val="24"/>
        </w:rPr>
      </w:pPr>
      <w:r>
        <w:rPr>
          <w:i/>
          <w:sz w:val="24"/>
        </w:rPr>
        <w:t>Элементы</w:t>
      </w:r>
      <w:r>
        <w:rPr>
          <w:i/>
          <w:spacing w:val="-10"/>
          <w:sz w:val="24"/>
        </w:rPr>
        <w:t xml:space="preserve"> </w:t>
      </w:r>
      <w:r>
        <w:rPr>
          <w:i/>
          <w:sz w:val="24"/>
        </w:rPr>
        <w:t>глобального</w:t>
      </w:r>
      <w:r>
        <w:rPr>
          <w:i/>
          <w:spacing w:val="-13"/>
          <w:sz w:val="24"/>
        </w:rPr>
        <w:t xml:space="preserve"> </w:t>
      </w:r>
      <w:r>
        <w:rPr>
          <w:i/>
          <w:spacing w:val="-2"/>
          <w:sz w:val="24"/>
        </w:rPr>
        <w:t>чтения</w:t>
      </w:r>
    </w:p>
    <w:p w:rsidR="0043494C" w:rsidRDefault="00A844C4">
      <w:pPr>
        <w:pStyle w:val="a4"/>
        <w:numPr>
          <w:ilvl w:val="1"/>
          <w:numId w:val="157"/>
        </w:numPr>
        <w:tabs>
          <w:tab w:val="left" w:pos="837"/>
          <w:tab w:val="left" w:pos="839"/>
        </w:tabs>
        <w:spacing w:before="83" w:line="237" w:lineRule="auto"/>
        <w:ind w:right="917"/>
        <w:rPr>
          <w:sz w:val="24"/>
        </w:rPr>
      </w:pPr>
      <w:r>
        <w:rPr>
          <w:sz w:val="24"/>
        </w:rPr>
        <w:t>Умение</w:t>
      </w:r>
      <w:r>
        <w:rPr>
          <w:spacing w:val="-10"/>
          <w:sz w:val="24"/>
        </w:rPr>
        <w:t xml:space="preserve"> </w:t>
      </w:r>
      <w:r>
        <w:rPr>
          <w:sz w:val="24"/>
        </w:rPr>
        <w:t>узнавать</w:t>
      </w:r>
      <w:r>
        <w:rPr>
          <w:spacing w:val="-7"/>
          <w:sz w:val="24"/>
        </w:rPr>
        <w:t xml:space="preserve"> </w:t>
      </w:r>
      <w:r>
        <w:rPr>
          <w:sz w:val="24"/>
        </w:rPr>
        <w:t>(различать)</w:t>
      </w:r>
      <w:r>
        <w:rPr>
          <w:spacing w:val="-12"/>
          <w:sz w:val="24"/>
        </w:rPr>
        <w:t xml:space="preserve"> </w:t>
      </w:r>
      <w:r>
        <w:rPr>
          <w:sz w:val="24"/>
        </w:rPr>
        <w:t>напечатанные</w:t>
      </w:r>
      <w:r>
        <w:rPr>
          <w:spacing w:val="-14"/>
          <w:sz w:val="24"/>
        </w:rPr>
        <w:t xml:space="preserve"> </w:t>
      </w:r>
      <w:r>
        <w:rPr>
          <w:sz w:val="24"/>
        </w:rPr>
        <w:t>слова,</w:t>
      </w:r>
      <w:r>
        <w:rPr>
          <w:spacing w:val="-15"/>
          <w:sz w:val="24"/>
        </w:rPr>
        <w:t xml:space="preserve"> </w:t>
      </w:r>
      <w:r>
        <w:rPr>
          <w:sz w:val="24"/>
        </w:rPr>
        <w:t>обозначающие</w:t>
      </w:r>
      <w:r>
        <w:rPr>
          <w:spacing w:val="-14"/>
          <w:sz w:val="24"/>
        </w:rPr>
        <w:t xml:space="preserve"> </w:t>
      </w:r>
      <w:r>
        <w:rPr>
          <w:sz w:val="24"/>
        </w:rPr>
        <w:t>имена</w:t>
      </w:r>
      <w:r>
        <w:rPr>
          <w:spacing w:val="-15"/>
          <w:sz w:val="24"/>
        </w:rPr>
        <w:t xml:space="preserve"> </w:t>
      </w:r>
      <w:r>
        <w:rPr>
          <w:sz w:val="24"/>
        </w:rPr>
        <w:t>людей,названия предметов, действий</w:t>
      </w:r>
    </w:p>
    <w:p w:rsidR="0043494C" w:rsidRDefault="00A844C4">
      <w:pPr>
        <w:pStyle w:val="a4"/>
        <w:numPr>
          <w:ilvl w:val="1"/>
          <w:numId w:val="157"/>
        </w:numPr>
        <w:tabs>
          <w:tab w:val="left" w:pos="837"/>
          <w:tab w:val="left" w:pos="839"/>
        </w:tabs>
        <w:spacing w:before="3" w:line="237" w:lineRule="auto"/>
        <w:ind w:right="1017"/>
        <w:rPr>
          <w:sz w:val="24"/>
        </w:rPr>
      </w:pPr>
      <w:r>
        <w:rPr>
          <w:sz w:val="24"/>
        </w:rPr>
        <w:t>Умение</w:t>
      </w:r>
      <w:r>
        <w:rPr>
          <w:spacing w:val="-6"/>
          <w:sz w:val="24"/>
        </w:rPr>
        <w:t xml:space="preserve"> </w:t>
      </w:r>
      <w:r>
        <w:rPr>
          <w:sz w:val="24"/>
        </w:rPr>
        <w:t>использовать</w:t>
      </w:r>
      <w:r>
        <w:rPr>
          <w:spacing w:val="-4"/>
          <w:sz w:val="24"/>
        </w:rPr>
        <w:t xml:space="preserve"> </w:t>
      </w:r>
      <w:r>
        <w:rPr>
          <w:sz w:val="24"/>
        </w:rPr>
        <w:t>карточки</w:t>
      </w:r>
      <w:r>
        <w:rPr>
          <w:spacing w:val="-4"/>
          <w:sz w:val="24"/>
        </w:rPr>
        <w:t xml:space="preserve"> </w:t>
      </w:r>
      <w:r>
        <w:rPr>
          <w:sz w:val="24"/>
        </w:rPr>
        <w:t>с</w:t>
      </w:r>
      <w:r>
        <w:rPr>
          <w:spacing w:val="-10"/>
          <w:sz w:val="24"/>
        </w:rPr>
        <w:t xml:space="preserve"> </w:t>
      </w:r>
      <w:r>
        <w:rPr>
          <w:sz w:val="24"/>
        </w:rPr>
        <w:t>напечатанными</w:t>
      </w:r>
      <w:r>
        <w:rPr>
          <w:spacing w:val="-4"/>
          <w:sz w:val="24"/>
        </w:rPr>
        <w:t xml:space="preserve"> </w:t>
      </w:r>
      <w:r>
        <w:rPr>
          <w:sz w:val="24"/>
        </w:rPr>
        <w:t>словами</w:t>
      </w:r>
      <w:r>
        <w:rPr>
          <w:spacing w:val="-9"/>
          <w:sz w:val="24"/>
        </w:rPr>
        <w:t xml:space="preserve"> </w:t>
      </w:r>
      <w:r>
        <w:rPr>
          <w:sz w:val="24"/>
        </w:rPr>
        <w:t>как</w:t>
      </w:r>
      <w:r>
        <w:rPr>
          <w:spacing w:val="-7"/>
          <w:sz w:val="24"/>
        </w:rPr>
        <w:t xml:space="preserve"> </w:t>
      </w:r>
      <w:r>
        <w:rPr>
          <w:sz w:val="24"/>
        </w:rPr>
        <w:t xml:space="preserve">дополнительноесредства </w:t>
      </w:r>
      <w:r>
        <w:rPr>
          <w:spacing w:val="-2"/>
          <w:sz w:val="24"/>
        </w:rPr>
        <w:t>коммуникации</w:t>
      </w:r>
    </w:p>
    <w:p w:rsidR="0043494C" w:rsidRDefault="00A844C4">
      <w:pPr>
        <w:pStyle w:val="a4"/>
        <w:numPr>
          <w:ilvl w:val="0"/>
          <w:numId w:val="157"/>
        </w:numPr>
        <w:tabs>
          <w:tab w:val="left" w:pos="853"/>
        </w:tabs>
        <w:spacing w:line="274" w:lineRule="exact"/>
        <w:ind w:left="853" w:hanging="297"/>
        <w:rPr>
          <w:i/>
          <w:sz w:val="24"/>
        </w:rPr>
      </w:pPr>
      <w:r>
        <w:rPr>
          <w:i/>
          <w:sz w:val="24"/>
        </w:rPr>
        <w:t>Предпосылки</w:t>
      </w:r>
      <w:r>
        <w:rPr>
          <w:i/>
          <w:spacing w:val="-5"/>
          <w:sz w:val="24"/>
        </w:rPr>
        <w:t xml:space="preserve"> </w:t>
      </w:r>
      <w:r>
        <w:rPr>
          <w:i/>
          <w:sz w:val="24"/>
        </w:rPr>
        <w:t>к</w:t>
      </w:r>
      <w:r>
        <w:rPr>
          <w:i/>
          <w:spacing w:val="-3"/>
          <w:sz w:val="24"/>
        </w:rPr>
        <w:t xml:space="preserve"> </w:t>
      </w:r>
      <w:r>
        <w:rPr>
          <w:i/>
          <w:sz w:val="24"/>
        </w:rPr>
        <w:t>осмысленному</w:t>
      </w:r>
      <w:r>
        <w:rPr>
          <w:i/>
          <w:spacing w:val="-5"/>
          <w:sz w:val="24"/>
        </w:rPr>
        <w:t xml:space="preserve"> </w:t>
      </w:r>
      <w:r>
        <w:rPr>
          <w:i/>
          <w:sz w:val="24"/>
        </w:rPr>
        <w:t>чтению</w:t>
      </w:r>
      <w:r>
        <w:rPr>
          <w:i/>
          <w:spacing w:val="-6"/>
          <w:sz w:val="24"/>
        </w:rPr>
        <w:t xml:space="preserve"> </w:t>
      </w:r>
      <w:r>
        <w:rPr>
          <w:i/>
          <w:sz w:val="24"/>
        </w:rPr>
        <w:t>и</w:t>
      </w:r>
      <w:r>
        <w:rPr>
          <w:i/>
          <w:spacing w:val="-10"/>
          <w:sz w:val="24"/>
        </w:rPr>
        <w:t xml:space="preserve"> </w:t>
      </w:r>
      <w:r>
        <w:rPr>
          <w:i/>
          <w:spacing w:val="-2"/>
          <w:sz w:val="24"/>
        </w:rPr>
        <w:t>письму</w:t>
      </w:r>
    </w:p>
    <w:p w:rsidR="0043494C" w:rsidRDefault="00A844C4">
      <w:pPr>
        <w:pStyle w:val="a4"/>
        <w:numPr>
          <w:ilvl w:val="1"/>
          <w:numId w:val="157"/>
        </w:numPr>
        <w:tabs>
          <w:tab w:val="left" w:pos="838"/>
        </w:tabs>
        <w:spacing w:before="5" w:line="293" w:lineRule="exact"/>
        <w:ind w:left="838" w:hanging="282"/>
        <w:rPr>
          <w:sz w:val="24"/>
        </w:rPr>
      </w:pPr>
      <w:r>
        <w:rPr>
          <w:sz w:val="24"/>
        </w:rPr>
        <w:t>Умение</w:t>
      </w:r>
      <w:r>
        <w:rPr>
          <w:spacing w:val="-7"/>
          <w:sz w:val="24"/>
        </w:rPr>
        <w:t xml:space="preserve"> </w:t>
      </w:r>
      <w:r>
        <w:rPr>
          <w:sz w:val="24"/>
        </w:rPr>
        <w:t>узнавать</w:t>
      </w:r>
      <w:r>
        <w:rPr>
          <w:spacing w:val="-4"/>
          <w:sz w:val="24"/>
        </w:rPr>
        <w:t xml:space="preserve"> </w:t>
      </w:r>
      <w:r>
        <w:rPr>
          <w:sz w:val="24"/>
        </w:rPr>
        <w:t>(различать)</w:t>
      </w:r>
      <w:r>
        <w:rPr>
          <w:spacing w:val="-13"/>
          <w:sz w:val="24"/>
        </w:rPr>
        <w:t xml:space="preserve"> </w:t>
      </w:r>
      <w:r>
        <w:rPr>
          <w:sz w:val="24"/>
        </w:rPr>
        <w:t>образы</w:t>
      </w:r>
      <w:r>
        <w:rPr>
          <w:spacing w:val="-13"/>
          <w:sz w:val="24"/>
        </w:rPr>
        <w:t xml:space="preserve"> </w:t>
      </w:r>
      <w:r>
        <w:rPr>
          <w:sz w:val="24"/>
        </w:rPr>
        <w:t>графем</w:t>
      </w:r>
      <w:r>
        <w:rPr>
          <w:spacing w:val="-9"/>
          <w:sz w:val="24"/>
        </w:rPr>
        <w:t xml:space="preserve"> </w:t>
      </w:r>
      <w:r>
        <w:rPr>
          <w:spacing w:val="-2"/>
          <w:sz w:val="24"/>
        </w:rPr>
        <w:t>(букв)</w:t>
      </w:r>
    </w:p>
    <w:p w:rsidR="0043494C" w:rsidRDefault="00A844C4">
      <w:pPr>
        <w:pStyle w:val="a4"/>
        <w:numPr>
          <w:ilvl w:val="1"/>
          <w:numId w:val="157"/>
        </w:numPr>
        <w:tabs>
          <w:tab w:val="left" w:pos="837"/>
          <w:tab w:val="left" w:pos="839"/>
        </w:tabs>
        <w:spacing w:before="1" w:line="237" w:lineRule="auto"/>
        <w:ind w:right="808"/>
        <w:rPr>
          <w:sz w:val="24"/>
        </w:rPr>
      </w:pPr>
      <w:r>
        <w:rPr>
          <w:sz w:val="24"/>
        </w:rPr>
        <w:t>Умение</w:t>
      </w:r>
      <w:r>
        <w:rPr>
          <w:spacing w:val="-15"/>
          <w:sz w:val="24"/>
        </w:rPr>
        <w:t xml:space="preserve"> </w:t>
      </w:r>
      <w:r>
        <w:rPr>
          <w:sz w:val="24"/>
        </w:rPr>
        <w:t>производить</w:t>
      </w:r>
      <w:r>
        <w:rPr>
          <w:spacing w:val="-15"/>
          <w:sz w:val="24"/>
        </w:rPr>
        <w:t xml:space="preserve"> </w:t>
      </w:r>
      <w:r>
        <w:rPr>
          <w:sz w:val="24"/>
        </w:rPr>
        <w:t>графические</w:t>
      </w:r>
      <w:r>
        <w:rPr>
          <w:spacing w:val="-15"/>
          <w:sz w:val="24"/>
        </w:rPr>
        <w:t xml:space="preserve"> </w:t>
      </w:r>
      <w:r>
        <w:rPr>
          <w:sz w:val="24"/>
        </w:rPr>
        <w:t>действия</w:t>
      </w:r>
      <w:r>
        <w:rPr>
          <w:spacing w:val="-15"/>
          <w:sz w:val="24"/>
        </w:rPr>
        <w:t xml:space="preserve"> </w:t>
      </w:r>
      <w:r>
        <w:rPr>
          <w:sz w:val="24"/>
        </w:rPr>
        <w:t>с</w:t>
      </w:r>
      <w:r>
        <w:rPr>
          <w:spacing w:val="-15"/>
          <w:sz w:val="24"/>
        </w:rPr>
        <w:t xml:space="preserve"> </w:t>
      </w:r>
      <w:r>
        <w:rPr>
          <w:sz w:val="24"/>
        </w:rPr>
        <w:t>использованием</w:t>
      </w:r>
      <w:r>
        <w:rPr>
          <w:spacing w:val="-12"/>
          <w:sz w:val="24"/>
        </w:rPr>
        <w:t xml:space="preserve"> </w:t>
      </w:r>
      <w:r>
        <w:rPr>
          <w:sz w:val="24"/>
        </w:rPr>
        <w:t>элементов</w:t>
      </w:r>
      <w:r>
        <w:rPr>
          <w:spacing w:val="-15"/>
          <w:sz w:val="24"/>
        </w:rPr>
        <w:t xml:space="preserve"> </w:t>
      </w:r>
      <w:r>
        <w:rPr>
          <w:sz w:val="24"/>
        </w:rPr>
        <w:t>графем:обводка, штриховка, печатание букв (слов)</w:t>
      </w:r>
    </w:p>
    <w:p w:rsidR="0043494C" w:rsidRDefault="00A844C4">
      <w:pPr>
        <w:pStyle w:val="a4"/>
        <w:numPr>
          <w:ilvl w:val="0"/>
          <w:numId w:val="157"/>
        </w:numPr>
        <w:tabs>
          <w:tab w:val="left" w:pos="853"/>
        </w:tabs>
        <w:spacing w:line="274" w:lineRule="exact"/>
        <w:ind w:left="853" w:hanging="297"/>
        <w:rPr>
          <w:i/>
          <w:sz w:val="24"/>
        </w:rPr>
      </w:pPr>
      <w:r>
        <w:rPr>
          <w:i/>
          <w:sz w:val="24"/>
        </w:rPr>
        <w:t>Начальные</w:t>
      </w:r>
      <w:r>
        <w:rPr>
          <w:i/>
          <w:spacing w:val="-8"/>
          <w:sz w:val="24"/>
        </w:rPr>
        <w:t xml:space="preserve"> </w:t>
      </w:r>
      <w:r>
        <w:rPr>
          <w:i/>
          <w:sz w:val="24"/>
        </w:rPr>
        <w:t>навыки</w:t>
      </w:r>
      <w:r>
        <w:rPr>
          <w:i/>
          <w:spacing w:val="-8"/>
          <w:sz w:val="24"/>
        </w:rPr>
        <w:t xml:space="preserve"> </w:t>
      </w:r>
      <w:r>
        <w:rPr>
          <w:i/>
          <w:sz w:val="24"/>
        </w:rPr>
        <w:t>чтения</w:t>
      </w:r>
      <w:r>
        <w:rPr>
          <w:i/>
          <w:spacing w:val="-4"/>
          <w:sz w:val="24"/>
        </w:rPr>
        <w:t xml:space="preserve"> </w:t>
      </w:r>
      <w:r>
        <w:rPr>
          <w:i/>
          <w:sz w:val="24"/>
        </w:rPr>
        <w:t>и</w:t>
      </w:r>
      <w:r>
        <w:rPr>
          <w:i/>
          <w:spacing w:val="-8"/>
          <w:sz w:val="24"/>
        </w:rPr>
        <w:t xml:space="preserve"> </w:t>
      </w:r>
      <w:r>
        <w:rPr>
          <w:i/>
          <w:spacing w:val="-2"/>
          <w:sz w:val="24"/>
        </w:rPr>
        <w:t>письма</w:t>
      </w:r>
    </w:p>
    <w:p w:rsidR="0043494C" w:rsidRDefault="00A844C4">
      <w:pPr>
        <w:pStyle w:val="a4"/>
        <w:numPr>
          <w:ilvl w:val="1"/>
          <w:numId w:val="157"/>
        </w:numPr>
        <w:tabs>
          <w:tab w:val="left" w:pos="837"/>
          <w:tab w:val="left" w:pos="839"/>
        </w:tabs>
        <w:spacing w:before="3" w:line="237" w:lineRule="auto"/>
        <w:ind w:right="1014"/>
        <w:jc w:val="both"/>
        <w:rPr>
          <w:sz w:val="24"/>
        </w:rPr>
      </w:pPr>
      <w:r>
        <w:rPr>
          <w:sz w:val="24"/>
        </w:rPr>
        <w:t>Узнавание</w:t>
      </w:r>
      <w:r>
        <w:rPr>
          <w:spacing w:val="-1"/>
          <w:sz w:val="24"/>
        </w:rPr>
        <w:t xml:space="preserve"> </w:t>
      </w:r>
      <w:r>
        <w:rPr>
          <w:sz w:val="24"/>
        </w:rPr>
        <w:t>звука</w:t>
      </w:r>
      <w:r>
        <w:rPr>
          <w:spacing w:val="-1"/>
          <w:sz w:val="24"/>
        </w:rPr>
        <w:t xml:space="preserve"> </w:t>
      </w:r>
      <w:r>
        <w:rPr>
          <w:sz w:val="24"/>
        </w:rPr>
        <w:t>в слоге</w:t>
      </w:r>
      <w:r>
        <w:rPr>
          <w:spacing w:val="-1"/>
          <w:sz w:val="24"/>
        </w:rPr>
        <w:t xml:space="preserve"> </w:t>
      </w:r>
      <w:r>
        <w:rPr>
          <w:sz w:val="24"/>
        </w:rPr>
        <w:t>(слове). Соотнесение</w:t>
      </w:r>
      <w:r>
        <w:rPr>
          <w:spacing w:val="-5"/>
          <w:sz w:val="24"/>
        </w:rPr>
        <w:t xml:space="preserve"> </w:t>
      </w:r>
      <w:r>
        <w:rPr>
          <w:sz w:val="24"/>
        </w:rPr>
        <w:t>звука</w:t>
      </w:r>
      <w:r>
        <w:rPr>
          <w:spacing w:val="-1"/>
          <w:sz w:val="24"/>
        </w:rPr>
        <w:t xml:space="preserve"> </w:t>
      </w:r>
      <w:r>
        <w:rPr>
          <w:sz w:val="24"/>
        </w:rPr>
        <w:t>с</w:t>
      </w:r>
      <w:r>
        <w:rPr>
          <w:spacing w:val="-1"/>
          <w:sz w:val="24"/>
        </w:rPr>
        <w:t xml:space="preserve"> </w:t>
      </w:r>
      <w:r>
        <w:rPr>
          <w:sz w:val="24"/>
        </w:rPr>
        <w:t>буквой. Узнавание</w:t>
      </w:r>
      <w:r>
        <w:rPr>
          <w:spacing w:val="-5"/>
          <w:sz w:val="24"/>
        </w:rPr>
        <w:t xml:space="preserve"> </w:t>
      </w:r>
      <w:r>
        <w:rPr>
          <w:sz w:val="24"/>
        </w:rPr>
        <w:t>графического изображения</w:t>
      </w:r>
      <w:r>
        <w:rPr>
          <w:spacing w:val="-3"/>
          <w:sz w:val="24"/>
        </w:rPr>
        <w:t xml:space="preserve"> </w:t>
      </w:r>
      <w:r>
        <w:rPr>
          <w:sz w:val="24"/>
        </w:rPr>
        <w:t>буквы</w:t>
      </w:r>
      <w:r>
        <w:rPr>
          <w:spacing w:val="-2"/>
          <w:sz w:val="24"/>
        </w:rPr>
        <w:t xml:space="preserve"> </w:t>
      </w:r>
      <w:r>
        <w:rPr>
          <w:sz w:val="24"/>
        </w:rPr>
        <w:t>в</w:t>
      </w:r>
      <w:r>
        <w:rPr>
          <w:spacing w:val="-2"/>
          <w:sz w:val="24"/>
        </w:rPr>
        <w:t xml:space="preserve"> </w:t>
      </w:r>
      <w:r>
        <w:rPr>
          <w:sz w:val="24"/>
        </w:rPr>
        <w:t>слоге</w:t>
      </w:r>
      <w:r>
        <w:rPr>
          <w:spacing w:val="-9"/>
          <w:sz w:val="24"/>
        </w:rPr>
        <w:t xml:space="preserve"> </w:t>
      </w:r>
      <w:r>
        <w:rPr>
          <w:sz w:val="24"/>
        </w:rPr>
        <w:t>(слове).</w:t>
      </w:r>
      <w:r>
        <w:rPr>
          <w:spacing w:val="-1"/>
          <w:sz w:val="24"/>
        </w:rPr>
        <w:t xml:space="preserve"> </w:t>
      </w:r>
      <w:r>
        <w:rPr>
          <w:sz w:val="24"/>
        </w:rPr>
        <w:t>Называние</w:t>
      </w:r>
      <w:r>
        <w:rPr>
          <w:spacing w:val="-9"/>
          <w:sz w:val="24"/>
        </w:rPr>
        <w:t xml:space="preserve"> </w:t>
      </w:r>
      <w:r>
        <w:rPr>
          <w:sz w:val="24"/>
        </w:rPr>
        <w:t>буквы.</w:t>
      </w:r>
      <w:r>
        <w:rPr>
          <w:spacing w:val="-1"/>
          <w:sz w:val="24"/>
        </w:rPr>
        <w:t xml:space="preserve"> </w:t>
      </w:r>
      <w:r>
        <w:rPr>
          <w:sz w:val="24"/>
        </w:rPr>
        <w:t>Чтение</w:t>
      </w:r>
      <w:r>
        <w:rPr>
          <w:spacing w:val="-4"/>
          <w:sz w:val="24"/>
        </w:rPr>
        <w:t xml:space="preserve"> </w:t>
      </w:r>
      <w:r>
        <w:rPr>
          <w:sz w:val="24"/>
        </w:rPr>
        <w:t>слога(слова).</w:t>
      </w:r>
      <w:r>
        <w:rPr>
          <w:spacing w:val="-6"/>
          <w:sz w:val="24"/>
        </w:rPr>
        <w:t xml:space="preserve"> </w:t>
      </w:r>
      <w:r>
        <w:rPr>
          <w:sz w:val="24"/>
        </w:rPr>
        <w:t>Написание буквы (слога, слова, предложения)</w:t>
      </w:r>
    </w:p>
    <w:p w:rsidR="0043494C" w:rsidRDefault="00A844C4">
      <w:pPr>
        <w:spacing w:before="2" w:line="247" w:lineRule="auto"/>
        <w:ind w:left="556" w:right="460"/>
        <w:jc w:val="both"/>
        <w:rPr>
          <w:b/>
          <w:sz w:val="24"/>
        </w:rPr>
      </w:pPr>
      <w:r>
        <w:rPr>
          <w:i/>
          <w:sz w:val="24"/>
          <w:u w:val="single"/>
        </w:rPr>
        <w:t>Предметная область "Математика".</w:t>
      </w:r>
      <w:r>
        <w:rPr>
          <w:i/>
          <w:sz w:val="24"/>
        </w:rPr>
        <w:t xml:space="preserve"> </w:t>
      </w:r>
      <w:r>
        <w:rPr>
          <w:b/>
          <w:sz w:val="24"/>
        </w:rPr>
        <w:t>Учебный предмет "Математические</w:t>
      </w:r>
      <w:r>
        <w:rPr>
          <w:b/>
          <w:spacing w:val="80"/>
          <w:sz w:val="24"/>
        </w:rPr>
        <w:t xml:space="preserve"> </w:t>
      </w:r>
      <w:r>
        <w:rPr>
          <w:b/>
          <w:spacing w:val="-2"/>
          <w:sz w:val="24"/>
        </w:rPr>
        <w:t>представления"</w:t>
      </w:r>
    </w:p>
    <w:p w:rsidR="0043494C" w:rsidRDefault="00A844C4">
      <w:pPr>
        <w:pStyle w:val="a3"/>
        <w:spacing w:line="262" w:lineRule="exact"/>
        <w:jc w:val="both"/>
      </w:pPr>
      <w:r>
        <w:rPr>
          <w:color w:val="000009"/>
          <w:u w:val="single" w:color="000009"/>
        </w:rPr>
        <w:t>Минимальный</w:t>
      </w:r>
      <w:r>
        <w:rPr>
          <w:color w:val="000009"/>
          <w:spacing w:val="-11"/>
          <w:u w:val="single" w:color="000009"/>
        </w:rPr>
        <w:t xml:space="preserve"> </w:t>
      </w:r>
      <w:r>
        <w:rPr>
          <w:color w:val="000009"/>
          <w:spacing w:val="-2"/>
          <w:u w:val="single" w:color="000009"/>
        </w:rPr>
        <w:t>уровень</w:t>
      </w:r>
    </w:p>
    <w:p w:rsidR="0043494C" w:rsidRDefault="00A844C4">
      <w:pPr>
        <w:pStyle w:val="a4"/>
        <w:numPr>
          <w:ilvl w:val="1"/>
          <w:numId w:val="157"/>
        </w:numPr>
        <w:tabs>
          <w:tab w:val="left" w:pos="837"/>
          <w:tab w:val="left" w:pos="839"/>
        </w:tabs>
        <w:spacing w:line="237" w:lineRule="auto"/>
        <w:ind w:right="458"/>
        <w:jc w:val="both"/>
        <w:rPr>
          <w:sz w:val="24"/>
        </w:rPr>
      </w:pPr>
      <w:r>
        <w:rPr>
          <w:sz w:val="24"/>
        </w:rPr>
        <w:t>Умение воспринимать тактильное, кинестетическое, зрительное, слуховое, обонятельное и вкусовое воздействие</w:t>
      </w:r>
    </w:p>
    <w:p w:rsidR="0043494C" w:rsidRDefault="00A844C4">
      <w:pPr>
        <w:pStyle w:val="a4"/>
        <w:numPr>
          <w:ilvl w:val="1"/>
          <w:numId w:val="157"/>
        </w:numPr>
        <w:tabs>
          <w:tab w:val="left" w:pos="837"/>
          <w:tab w:val="left" w:pos="839"/>
        </w:tabs>
        <w:spacing w:before="7" w:line="237" w:lineRule="auto"/>
        <w:ind w:right="463"/>
        <w:jc w:val="both"/>
        <w:rPr>
          <w:sz w:val="24"/>
        </w:rPr>
      </w:pPr>
      <w:r>
        <w:rPr>
          <w:sz w:val="24"/>
        </w:rPr>
        <w:t xml:space="preserve">Умение демонстрировать двигательные, ориентировочные, эмоциональные и другие реакции на тактильное, кинестетическое, зрительное, слуховое,обонятельное и вкусовое </w:t>
      </w:r>
      <w:r>
        <w:rPr>
          <w:spacing w:val="-2"/>
          <w:sz w:val="24"/>
        </w:rPr>
        <w:t>воздействие</w:t>
      </w:r>
    </w:p>
    <w:p w:rsidR="0043494C" w:rsidRDefault="0043494C">
      <w:pPr>
        <w:spacing w:line="237" w:lineRule="auto"/>
        <w:jc w:val="both"/>
        <w:rPr>
          <w:sz w:val="24"/>
        </w:rPr>
        <w:sectPr w:rsidR="0043494C">
          <w:pgSz w:w="11910" w:h="16840"/>
          <w:pgMar w:top="240" w:right="240" w:bottom="560" w:left="860" w:header="0" w:footer="369" w:gutter="0"/>
          <w:cols w:space="720"/>
        </w:sectPr>
      </w:pPr>
    </w:p>
    <w:p w:rsidR="0043494C" w:rsidRDefault="00A844C4">
      <w:pPr>
        <w:pStyle w:val="a4"/>
        <w:numPr>
          <w:ilvl w:val="1"/>
          <w:numId w:val="157"/>
        </w:numPr>
        <w:tabs>
          <w:tab w:val="left" w:pos="837"/>
          <w:tab w:val="left" w:pos="839"/>
        </w:tabs>
        <w:spacing w:before="74" w:line="237" w:lineRule="auto"/>
        <w:ind w:right="460"/>
        <w:rPr>
          <w:sz w:val="24"/>
        </w:rPr>
      </w:pPr>
      <w:r>
        <w:rPr>
          <w:sz w:val="24"/>
        </w:rPr>
        <w:lastRenderedPageBreak/>
        <w:t>Умение</w:t>
      </w:r>
      <w:r>
        <w:rPr>
          <w:spacing w:val="40"/>
          <w:sz w:val="24"/>
        </w:rPr>
        <w:t xml:space="preserve"> </w:t>
      </w:r>
      <w:r>
        <w:rPr>
          <w:sz w:val="24"/>
        </w:rPr>
        <w:t>координировать</w:t>
      </w:r>
      <w:r>
        <w:rPr>
          <w:spacing w:val="40"/>
          <w:sz w:val="24"/>
        </w:rPr>
        <w:t xml:space="preserve"> </w:t>
      </w:r>
      <w:r>
        <w:rPr>
          <w:sz w:val="24"/>
        </w:rPr>
        <w:t>работу</w:t>
      </w:r>
      <w:r>
        <w:rPr>
          <w:spacing w:val="40"/>
          <w:sz w:val="24"/>
        </w:rPr>
        <w:t xml:space="preserve"> </w:t>
      </w:r>
      <w:r>
        <w:rPr>
          <w:sz w:val="24"/>
        </w:rPr>
        <w:t>различных</w:t>
      </w:r>
      <w:r>
        <w:rPr>
          <w:spacing w:val="40"/>
          <w:sz w:val="24"/>
        </w:rPr>
        <w:t xml:space="preserve"> </w:t>
      </w:r>
      <w:r>
        <w:rPr>
          <w:sz w:val="24"/>
        </w:rPr>
        <w:t>анализаторов</w:t>
      </w:r>
      <w:r>
        <w:rPr>
          <w:spacing w:val="40"/>
          <w:sz w:val="24"/>
        </w:rPr>
        <w:t xml:space="preserve"> </w:t>
      </w:r>
      <w:r>
        <w:rPr>
          <w:sz w:val="24"/>
        </w:rPr>
        <w:t>(зрительно-моторная,</w:t>
      </w:r>
      <w:r>
        <w:rPr>
          <w:spacing w:val="40"/>
          <w:sz w:val="24"/>
        </w:rPr>
        <w:t xml:space="preserve"> </w:t>
      </w:r>
      <w:r>
        <w:rPr>
          <w:sz w:val="24"/>
        </w:rPr>
        <w:t>акустико- моторная, зрительно-акустико-моторная координация)</w:t>
      </w:r>
    </w:p>
    <w:p w:rsidR="0043494C" w:rsidRDefault="00A844C4">
      <w:pPr>
        <w:pStyle w:val="a4"/>
        <w:numPr>
          <w:ilvl w:val="1"/>
          <w:numId w:val="157"/>
        </w:numPr>
        <w:tabs>
          <w:tab w:val="left" w:pos="837"/>
          <w:tab w:val="left" w:pos="839"/>
        </w:tabs>
        <w:spacing w:before="2" w:line="237" w:lineRule="auto"/>
        <w:ind w:right="457"/>
        <w:rPr>
          <w:sz w:val="24"/>
        </w:rPr>
      </w:pPr>
      <w:r>
        <w:rPr>
          <w:sz w:val="24"/>
        </w:rPr>
        <w:t>Умение</w:t>
      </w:r>
      <w:r>
        <w:rPr>
          <w:spacing w:val="40"/>
          <w:sz w:val="24"/>
        </w:rPr>
        <w:t xml:space="preserve"> </w:t>
      </w:r>
      <w:r>
        <w:rPr>
          <w:sz w:val="24"/>
        </w:rPr>
        <w:t>принимать</w:t>
      </w:r>
      <w:r>
        <w:rPr>
          <w:spacing w:val="40"/>
          <w:sz w:val="24"/>
        </w:rPr>
        <w:t xml:space="preserve"> </w:t>
      </w:r>
      <w:r>
        <w:rPr>
          <w:sz w:val="24"/>
        </w:rPr>
        <w:t>ситуацию</w:t>
      </w:r>
      <w:r>
        <w:rPr>
          <w:spacing w:val="40"/>
          <w:sz w:val="24"/>
        </w:rPr>
        <w:t xml:space="preserve"> </w:t>
      </w:r>
      <w:r>
        <w:rPr>
          <w:sz w:val="24"/>
        </w:rPr>
        <w:t>повторения</w:t>
      </w:r>
      <w:r>
        <w:rPr>
          <w:spacing w:val="40"/>
          <w:sz w:val="24"/>
        </w:rPr>
        <w:t xml:space="preserve"> </w:t>
      </w:r>
      <w:r>
        <w:rPr>
          <w:sz w:val="24"/>
        </w:rPr>
        <w:t>взрослым</w:t>
      </w:r>
      <w:r>
        <w:rPr>
          <w:spacing w:val="40"/>
          <w:sz w:val="24"/>
        </w:rPr>
        <w:t xml:space="preserve"> </w:t>
      </w:r>
      <w:r>
        <w:rPr>
          <w:sz w:val="24"/>
        </w:rPr>
        <w:t>его</w:t>
      </w:r>
      <w:r>
        <w:rPr>
          <w:spacing w:val="40"/>
          <w:sz w:val="24"/>
        </w:rPr>
        <w:t xml:space="preserve"> </w:t>
      </w:r>
      <w:r>
        <w:rPr>
          <w:sz w:val="24"/>
        </w:rPr>
        <w:t>собственных</w:t>
      </w:r>
      <w:r>
        <w:rPr>
          <w:spacing w:val="40"/>
          <w:sz w:val="24"/>
        </w:rPr>
        <w:t xml:space="preserve"> </w:t>
      </w:r>
      <w:r>
        <w:rPr>
          <w:sz w:val="24"/>
        </w:rPr>
        <w:t>звуков,</w:t>
      </w:r>
      <w:r>
        <w:rPr>
          <w:spacing w:val="40"/>
          <w:sz w:val="24"/>
        </w:rPr>
        <w:t xml:space="preserve"> </w:t>
      </w:r>
      <w:r>
        <w:rPr>
          <w:sz w:val="24"/>
        </w:rPr>
        <w:t>движений, действий с предметом, стимуляцию их повторения</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14"/>
          <w:sz w:val="24"/>
        </w:rPr>
        <w:t xml:space="preserve"> </w:t>
      </w:r>
      <w:r>
        <w:rPr>
          <w:sz w:val="24"/>
        </w:rPr>
        <w:t>повторять</w:t>
      </w:r>
      <w:r>
        <w:rPr>
          <w:spacing w:val="-10"/>
          <w:sz w:val="24"/>
        </w:rPr>
        <w:t xml:space="preserve"> </w:t>
      </w:r>
      <w:r>
        <w:rPr>
          <w:sz w:val="24"/>
        </w:rPr>
        <w:t>собственные</w:t>
      </w:r>
      <w:r>
        <w:rPr>
          <w:spacing w:val="-12"/>
          <w:sz w:val="24"/>
        </w:rPr>
        <w:t xml:space="preserve"> </w:t>
      </w:r>
      <w:r>
        <w:rPr>
          <w:sz w:val="24"/>
        </w:rPr>
        <w:t>звуки,</w:t>
      </w:r>
      <w:r>
        <w:rPr>
          <w:spacing w:val="-4"/>
          <w:sz w:val="24"/>
        </w:rPr>
        <w:t xml:space="preserve"> </w:t>
      </w:r>
      <w:r>
        <w:rPr>
          <w:sz w:val="24"/>
        </w:rPr>
        <w:t>движения,</w:t>
      </w:r>
      <w:r>
        <w:rPr>
          <w:spacing w:val="-4"/>
          <w:sz w:val="24"/>
        </w:rPr>
        <w:t xml:space="preserve"> </w:t>
      </w:r>
      <w:r>
        <w:rPr>
          <w:sz w:val="24"/>
        </w:rPr>
        <w:t>действия</w:t>
      </w:r>
      <w:r>
        <w:rPr>
          <w:spacing w:val="-10"/>
          <w:sz w:val="24"/>
        </w:rPr>
        <w:t xml:space="preserve"> </w:t>
      </w:r>
      <w:r>
        <w:rPr>
          <w:sz w:val="24"/>
        </w:rPr>
        <w:t>с</w:t>
      </w:r>
      <w:r>
        <w:rPr>
          <w:spacing w:val="-13"/>
          <w:sz w:val="24"/>
        </w:rPr>
        <w:t xml:space="preserve"> </w:t>
      </w:r>
      <w:r>
        <w:rPr>
          <w:spacing w:val="-2"/>
          <w:sz w:val="24"/>
        </w:rPr>
        <w:t>предметом</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15"/>
          <w:sz w:val="24"/>
        </w:rPr>
        <w:t xml:space="preserve"> </w:t>
      </w:r>
      <w:r>
        <w:rPr>
          <w:sz w:val="24"/>
        </w:rPr>
        <w:t>осуществлять</w:t>
      </w:r>
      <w:r>
        <w:rPr>
          <w:spacing w:val="-4"/>
          <w:sz w:val="24"/>
        </w:rPr>
        <w:t xml:space="preserve"> </w:t>
      </w:r>
      <w:r>
        <w:rPr>
          <w:sz w:val="24"/>
        </w:rPr>
        <w:t>поисковую</w:t>
      </w:r>
      <w:r>
        <w:rPr>
          <w:spacing w:val="-1"/>
          <w:sz w:val="24"/>
        </w:rPr>
        <w:t xml:space="preserve"> </w:t>
      </w:r>
      <w:r>
        <w:rPr>
          <w:sz w:val="24"/>
        </w:rPr>
        <w:t>активность</w:t>
      </w:r>
      <w:r>
        <w:rPr>
          <w:spacing w:val="-3"/>
          <w:sz w:val="24"/>
        </w:rPr>
        <w:t xml:space="preserve"> </w:t>
      </w:r>
      <w:r>
        <w:rPr>
          <w:sz w:val="24"/>
        </w:rPr>
        <w:t>в</w:t>
      </w:r>
      <w:r>
        <w:rPr>
          <w:spacing w:val="-15"/>
          <w:sz w:val="24"/>
        </w:rPr>
        <w:t xml:space="preserve"> </w:t>
      </w:r>
      <w:r>
        <w:rPr>
          <w:sz w:val="24"/>
        </w:rPr>
        <w:t>игре</w:t>
      </w:r>
      <w:r>
        <w:rPr>
          <w:spacing w:val="-6"/>
          <w:sz w:val="24"/>
        </w:rPr>
        <w:t xml:space="preserve"> </w:t>
      </w:r>
      <w:r>
        <w:rPr>
          <w:sz w:val="24"/>
        </w:rPr>
        <w:t>со</w:t>
      </w:r>
      <w:r>
        <w:rPr>
          <w:spacing w:val="-6"/>
          <w:sz w:val="24"/>
        </w:rPr>
        <w:t xml:space="preserve"> </w:t>
      </w:r>
      <w:r>
        <w:rPr>
          <w:sz w:val="24"/>
        </w:rPr>
        <w:t>взрослым</w:t>
      </w:r>
      <w:r>
        <w:rPr>
          <w:spacing w:val="-7"/>
          <w:sz w:val="24"/>
        </w:rPr>
        <w:t xml:space="preserve"> </w:t>
      </w:r>
      <w:r>
        <w:rPr>
          <w:sz w:val="24"/>
        </w:rPr>
        <w:t>и</w:t>
      </w:r>
      <w:r>
        <w:rPr>
          <w:spacing w:val="-10"/>
          <w:sz w:val="24"/>
        </w:rPr>
        <w:t xml:space="preserve"> </w:t>
      </w:r>
      <w:r>
        <w:rPr>
          <w:sz w:val="24"/>
        </w:rPr>
        <w:t>с</w:t>
      </w:r>
      <w:r>
        <w:rPr>
          <w:spacing w:val="-11"/>
          <w:sz w:val="24"/>
        </w:rPr>
        <w:t xml:space="preserve"> </w:t>
      </w:r>
      <w:r>
        <w:rPr>
          <w:spacing w:val="-2"/>
          <w:sz w:val="24"/>
        </w:rPr>
        <w:t>игрушкой</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10"/>
          <w:sz w:val="24"/>
        </w:rPr>
        <w:t xml:space="preserve"> </w:t>
      </w:r>
      <w:r>
        <w:rPr>
          <w:sz w:val="24"/>
        </w:rPr>
        <w:t>ожидать</w:t>
      </w:r>
      <w:r>
        <w:rPr>
          <w:spacing w:val="-3"/>
          <w:sz w:val="24"/>
        </w:rPr>
        <w:t xml:space="preserve"> </w:t>
      </w:r>
      <w:r>
        <w:rPr>
          <w:spacing w:val="-2"/>
          <w:sz w:val="24"/>
        </w:rPr>
        <w:t>события</w:t>
      </w:r>
    </w:p>
    <w:p w:rsidR="0043494C" w:rsidRDefault="00A844C4">
      <w:pPr>
        <w:pStyle w:val="a4"/>
        <w:numPr>
          <w:ilvl w:val="1"/>
          <w:numId w:val="157"/>
        </w:numPr>
        <w:tabs>
          <w:tab w:val="left" w:pos="837"/>
          <w:tab w:val="left" w:pos="839"/>
        </w:tabs>
        <w:ind w:right="911"/>
        <w:rPr>
          <w:sz w:val="24"/>
        </w:rPr>
      </w:pPr>
      <w:r>
        <w:rPr>
          <w:sz w:val="24"/>
        </w:rPr>
        <w:t>Умение устанавливать причинно-следственные связи между воздействием на объект и полученным эффектом</w:t>
      </w:r>
    </w:p>
    <w:p w:rsidR="0043494C" w:rsidRDefault="00A844C4">
      <w:pPr>
        <w:pStyle w:val="a4"/>
        <w:numPr>
          <w:ilvl w:val="1"/>
          <w:numId w:val="157"/>
        </w:numPr>
        <w:tabs>
          <w:tab w:val="left" w:pos="837"/>
          <w:tab w:val="left" w:pos="839"/>
        </w:tabs>
        <w:spacing w:before="3" w:line="237" w:lineRule="auto"/>
        <w:ind w:right="970"/>
        <w:rPr>
          <w:sz w:val="24"/>
        </w:rPr>
      </w:pPr>
      <w:r>
        <w:rPr>
          <w:sz w:val="24"/>
        </w:rPr>
        <w:t>Умение осуществлять зрительный контроль</w:t>
      </w:r>
      <w:r>
        <w:rPr>
          <w:spacing w:val="-1"/>
          <w:sz w:val="24"/>
        </w:rPr>
        <w:t xml:space="preserve"> </w:t>
      </w:r>
      <w:r>
        <w:rPr>
          <w:sz w:val="24"/>
        </w:rPr>
        <w:t>за</w:t>
      </w:r>
      <w:r>
        <w:rPr>
          <w:spacing w:val="-3"/>
          <w:sz w:val="24"/>
        </w:rPr>
        <w:t xml:space="preserve"> </w:t>
      </w:r>
      <w:r>
        <w:rPr>
          <w:sz w:val="24"/>
        </w:rPr>
        <w:t xml:space="preserve">действиями рук и движениями крупной </w:t>
      </w:r>
      <w:r>
        <w:rPr>
          <w:spacing w:val="-2"/>
          <w:sz w:val="24"/>
        </w:rPr>
        <w:t>моторики</w:t>
      </w:r>
    </w:p>
    <w:p w:rsidR="0043494C" w:rsidRDefault="00A844C4">
      <w:pPr>
        <w:pStyle w:val="a4"/>
        <w:numPr>
          <w:ilvl w:val="1"/>
          <w:numId w:val="157"/>
        </w:numPr>
        <w:tabs>
          <w:tab w:val="left" w:pos="837"/>
          <w:tab w:val="left" w:pos="839"/>
        </w:tabs>
        <w:spacing w:before="3" w:line="237" w:lineRule="auto"/>
        <w:ind w:right="499"/>
        <w:rPr>
          <w:sz w:val="24"/>
        </w:rPr>
      </w:pPr>
      <w:r>
        <w:rPr>
          <w:sz w:val="24"/>
        </w:rPr>
        <w:t>Умение узнавать знакомые</w:t>
      </w:r>
      <w:r>
        <w:rPr>
          <w:spacing w:val="-7"/>
          <w:sz w:val="24"/>
        </w:rPr>
        <w:t xml:space="preserve"> </w:t>
      </w:r>
      <w:r>
        <w:rPr>
          <w:sz w:val="24"/>
        </w:rPr>
        <w:t>объекты и</w:t>
      </w:r>
      <w:r>
        <w:rPr>
          <w:spacing w:val="-2"/>
          <w:sz w:val="24"/>
        </w:rPr>
        <w:t xml:space="preserve"> </w:t>
      </w:r>
      <w:r>
        <w:rPr>
          <w:sz w:val="24"/>
        </w:rPr>
        <w:t>знакомых людей, и связанные</w:t>
      </w:r>
      <w:r>
        <w:rPr>
          <w:spacing w:val="-3"/>
          <w:sz w:val="24"/>
        </w:rPr>
        <w:t xml:space="preserve"> </w:t>
      </w:r>
      <w:r>
        <w:rPr>
          <w:sz w:val="24"/>
        </w:rPr>
        <w:t>с</w:t>
      </w:r>
      <w:r>
        <w:rPr>
          <w:spacing w:val="-4"/>
          <w:sz w:val="24"/>
        </w:rPr>
        <w:t xml:space="preserve"> </w:t>
      </w:r>
      <w:r>
        <w:rPr>
          <w:sz w:val="24"/>
        </w:rPr>
        <w:t xml:space="preserve">нимиповторяющиеся </w:t>
      </w:r>
      <w:r>
        <w:rPr>
          <w:spacing w:val="-2"/>
          <w:sz w:val="24"/>
        </w:rPr>
        <w:t>ситуации</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7"/>
          <w:sz w:val="24"/>
        </w:rPr>
        <w:t xml:space="preserve"> </w:t>
      </w:r>
      <w:r>
        <w:rPr>
          <w:sz w:val="24"/>
        </w:rPr>
        <w:t>принимать</w:t>
      </w:r>
      <w:r>
        <w:rPr>
          <w:spacing w:val="-3"/>
          <w:sz w:val="24"/>
        </w:rPr>
        <w:t xml:space="preserve"> </w:t>
      </w:r>
      <w:r>
        <w:rPr>
          <w:sz w:val="24"/>
        </w:rPr>
        <w:t>сенсомоторные</w:t>
      </w:r>
      <w:r>
        <w:rPr>
          <w:spacing w:val="-5"/>
          <w:sz w:val="24"/>
        </w:rPr>
        <w:t xml:space="preserve"> </w:t>
      </w:r>
      <w:r>
        <w:rPr>
          <w:sz w:val="24"/>
        </w:rPr>
        <w:t>игры</w:t>
      </w:r>
      <w:r>
        <w:rPr>
          <w:spacing w:val="-5"/>
          <w:sz w:val="24"/>
        </w:rPr>
        <w:t xml:space="preserve"> </w:t>
      </w:r>
      <w:r>
        <w:rPr>
          <w:sz w:val="24"/>
        </w:rPr>
        <w:t>и</w:t>
      </w:r>
      <w:r>
        <w:rPr>
          <w:spacing w:val="-5"/>
          <w:sz w:val="24"/>
        </w:rPr>
        <w:t xml:space="preserve"> </w:t>
      </w:r>
      <w:r>
        <w:rPr>
          <w:sz w:val="24"/>
        </w:rPr>
        <w:t>участвовать</w:t>
      </w:r>
      <w:r>
        <w:rPr>
          <w:spacing w:val="-7"/>
          <w:sz w:val="24"/>
        </w:rPr>
        <w:t xml:space="preserve"> </w:t>
      </w:r>
      <w:r>
        <w:rPr>
          <w:sz w:val="24"/>
        </w:rPr>
        <w:t>в</w:t>
      </w:r>
      <w:r>
        <w:rPr>
          <w:spacing w:val="-5"/>
          <w:sz w:val="24"/>
        </w:rPr>
        <w:t xml:space="preserve"> </w:t>
      </w:r>
      <w:r>
        <w:rPr>
          <w:sz w:val="24"/>
        </w:rPr>
        <w:t>играх</w:t>
      </w:r>
      <w:r>
        <w:rPr>
          <w:spacing w:val="-6"/>
          <w:sz w:val="24"/>
        </w:rPr>
        <w:t xml:space="preserve"> </w:t>
      </w:r>
      <w:r>
        <w:rPr>
          <w:sz w:val="24"/>
        </w:rPr>
        <w:t>на</w:t>
      </w:r>
      <w:r>
        <w:rPr>
          <w:spacing w:val="-6"/>
          <w:sz w:val="24"/>
        </w:rPr>
        <w:t xml:space="preserve"> </w:t>
      </w:r>
      <w:r>
        <w:rPr>
          <w:sz w:val="24"/>
        </w:rPr>
        <w:t>ориентацию</w:t>
      </w:r>
      <w:r>
        <w:rPr>
          <w:spacing w:val="-6"/>
          <w:sz w:val="24"/>
        </w:rPr>
        <w:t xml:space="preserve"> </w:t>
      </w:r>
      <w:r>
        <w:rPr>
          <w:sz w:val="24"/>
        </w:rPr>
        <w:t>всхеме</w:t>
      </w:r>
      <w:r>
        <w:rPr>
          <w:spacing w:val="-6"/>
          <w:sz w:val="24"/>
        </w:rPr>
        <w:t xml:space="preserve"> </w:t>
      </w:r>
      <w:r>
        <w:rPr>
          <w:spacing w:val="-4"/>
          <w:sz w:val="24"/>
        </w:rPr>
        <w:t>тела</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15"/>
          <w:sz w:val="24"/>
        </w:rPr>
        <w:t xml:space="preserve"> </w:t>
      </w:r>
      <w:r>
        <w:rPr>
          <w:sz w:val="24"/>
        </w:rPr>
        <w:t>наблюдать</w:t>
      </w:r>
      <w:r>
        <w:rPr>
          <w:spacing w:val="-6"/>
          <w:sz w:val="24"/>
        </w:rPr>
        <w:t xml:space="preserve"> </w:t>
      </w:r>
      <w:r>
        <w:rPr>
          <w:sz w:val="24"/>
        </w:rPr>
        <w:t>за</w:t>
      </w:r>
      <w:r>
        <w:rPr>
          <w:spacing w:val="-15"/>
          <w:sz w:val="24"/>
        </w:rPr>
        <w:t xml:space="preserve"> </w:t>
      </w:r>
      <w:r>
        <w:rPr>
          <w:sz w:val="24"/>
        </w:rPr>
        <w:t>объектами,</w:t>
      </w:r>
      <w:r>
        <w:rPr>
          <w:spacing w:val="-9"/>
          <w:sz w:val="24"/>
        </w:rPr>
        <w:t xml:space="preserve"> </w:t>
      </w:r>
      <w:r>
        <w:rPr>
          <w:sz w:val="24"/>
        </w:rPr>
        <w:t>вызывающими</w:t>
      </w:r>
      <w:r>
        <w:rPr>
          <w:spacing w:val="-4"/>
          <w:sz w:val="24"/>
        </w:rPr>
        <w:t xml:space="preserve"> </w:t>
      </w:r>
      <w:r>
        <w:rPr>
          <w:spacing w:val="-2"/>
          <w:sz w:val="24"/>
        </w:rPr>
        <w:t>интерес</w:t>
      </w:r>
    </w:p>
    <w:p w:rsidR="0043494C" w:rsidRDefault="00A844C4">
      <w:pPr>
        <w:pStyle w:val="a4"/>
        <w:numPr>
          <w:ilvl w:val="1"/>
          <w:numId w:val="157"/>
        </w:numPr>
        <w:tabs>
          <w:tab w:val="left" w:pos="838"/>
        </w:tabs>
        <w:spacing w:before="3" w:line="293" w:lineRule="exact"/>
        <w:ind w:left="838" w:hanging="282"/>
        <w:rPr>
          <w:sz w:val="24"/>
        </w:rPr>
      </w:pPr>
      <w:r>
        <w:rPr>
          <w:sz w:val="24"/>
        </w:rPr>
        <w:t>Умение</w:t>
      </w:r>
      <w:r>
        <w:rPr>
          <w:spacing w:val="-16"/>
          <w:sz w:val="24"/>
        </w:rPr>
        <w:t xml:space="preserve"> </w:t>
      </w:r>
      <w:r>
        <w:rPr>
          <w:sz w:val="24"/>
        </w:rPr>
        <w:t>осуществлять</w:t>
      </w:r>
      <w:r>
        <w:rPr>
          <w:spacing w:val="-7"/>
          <w:sz w:val="24"/>
        </w:rPr>
        <w:t xml:space="preserve"> </w:t>
      </w:r>
      <w:r>
        <w:rPr>
          <w:sz w:val="24"/>
        </w:rPr>
        <w:t>доступным</w:t>
      </w:r>
      <w:r>
        <w:rPr>
          <w:spacing w:val="-10"/>
          <w:sz w:val="24"/>
        </w:rPr>
        <w:t xml:space="preserve"> </w:t>
      </w:r>
      <w:r>
        <w:rPr>
          <w:sz w:val="24"/>
        </w:rPr>
        <w:t>способом</w:t>
      </w:r>
      <w:r>
        <w:rPr>
          <w:spacing w:val="-11"/>
          <w:sz w:val="24"/>
        </w:rPr>
        <w:t xml:space="preserve"> </w:t>
      </w:r>
      <w:r>
        <w:rPr>
          <w:sz w:val="24"/>
        </w:rPr>
        <w:t>практическое</w:t>
      </w:r>
      <w:r>
        <w:rPr>
          <w:spacing w:val="-8"/>
          <w:sz w:val="24"/>
        </w:rPr>
        <w:t xml:space="preserve"> </w:t>
      </w:r>
      <w:r>
        <w:rPr>
          <w:sz w:val="24"/>
        </w:rPr>
        <w:t>исследование</w:t>
      </w:r>
      <w:r>
        <w:rPr>
          <w:spacing w:val="-15"/>
          <w:sz w:val="24"/>
        </w:rPr>
        <w:t xml:space="preserve"> </w:t>
      </w:r>
      <w:r>
        <w:rPr>
          <w:spacing w:val="-2"/>
          <w:sz w:val="24"/>
        </w:rPr>
        <w:t>объектов</w:t>
      </w:r>
    </w:p>
    <w:p w:rsidR="0043494C" w:rsidRDefault="00A844C4">
      <w:pPr>
        <w:pStyle w:val="a4"/>
        <w:numPr>
          <w:ilvl w:val="1"/>
          <w:numId w:val="157"/>
        </w:numPr>
        <w:tabs>
          <w:tab w:val="left" w:pos="838"/>
        </w:tabs>
        <w:spacing w:line="293" w:lineRule="exact"/>
        <w:ind w:left="838" w:hanging="282"/>
        <w:rPr>
          <w:sz w:val="24"/>
        </w:rPr>
      </w:pPr>
      <w:r>
        <w:rPr>
          <w:sz w:val="24"/>
        </w:rPr>
        <w:t>Умение</w:t>
      </w:r>
      <w:r>
        <w:rPr>
          <w:spacing w:val="-9"/>
          <w:sz w:val="24"/>
        </w:rPr>
        <w:t xml:space="preserve"> </w:t>
      </w:r>
      <w:r>
        <w:rPr>
          <w:sz w:val="24"/>
        </w:rPr>
        <w:t>воздействовать</w:t>
      </w:r>
      <w:r>
        <w:rPr>
          <w:spacing w:val="-7"/>
          <w:sz w:val="24"/>
        </w:rPr>
        <w:t xml:space="preserve"> </w:t>
      </w:r>
      <w:r>
        <w:rPr>
          <w:sz w:val="24"/>
        </w:rPr>
        <w:t>на</w:t>
      </w:r>
      <w:r>
        <w:rPr>
          <w:spacing w:val="-7"/>
          <w:sz w:val="24"/>
        </w:rPr>
        <w:t xml:space="preserve"> </w:t>
      </w:r>
      <w:r>
        <w:rPr>
          <w:sz w:val="24"/>
        </w:rPr>
        <w:t>предмет и</w:t>
      </w:r>
      <w:r>
        <w:rPr>
          <w:spacing w:val="-5"/>
          <w:sz w:val="24"/>
        </w:rPr>
        <w:t xml:space="preserve"> </w:t>
      </w:r>
      <w:r>
        <w:rPr>
          <w:sz w:val="24"/>
        </w:rPr>
        <w:t>понимать</w:t>
      </w:r>
      <w:r>
        <w:rPr>
          <w:spacing w:val="-13"/>
          <w:sz w:val="24"/>
        </w:rPr>
        <w:t xml:space="preserve"> </w:t>
      </w:r>
      <w:r>
        <w:rPr>
          <w:sz w:val="24"/>
        </w:rPr>
        <w:t>взаимосвязь</w:t>
      </w:r>
      <w:r>
        <w:rPr>
          <w:spacing w:val="-3"/>
          <w:sz w:val="24"/>
        </w:rPr>
        <w:t xml:space="preserve"> </w:t>
      </w:r>
      <w:r>
        <w:rPr>
          <w:sz w:val="24"/>
        </w:rPr>
        <w:t>между</w:t>
      </w:r>
      <w:r>
        <w:rPr>
          <w:spacing w:val="-15"/>
          <w:sz w:val="24"/>
        </w:rPr>
        <w:t xml:space="preserve"> </w:t>
      </w:r>
      <w:r>
        <w:rPr>
          <w:sz w:val="24"/>
        </w:rPr>
        <w:t>действием</w:t>
      </w:r>
      <w:r>
        <w:rPr>
          <w:spacing w:val="2"/>
          <w:sz w:val="24"/>
        </w:rPr>
        <w:t xml:space="preserve"> </w:t>
      </w:r>
      <w:r>
        <w:rPr>
          <w:spacing w:val="-2"/>
          <w:sz w:val="24"/>
        </w:rPr>
        <w:t>иэффектом</w:t>
      </w:r>
    </w:p>
    <w:p w:rsidR="0043494C" w:rsidRDefault="00A844C4">
      <w:pPr>
        <w:pStyle w:val="a4"/>
        <w:numPr>
          <w:ilvl w:val="1"/>
          <w:numId w:val="157"/>
        </w:numPr>
        <w:tabs>
          <w:tab w:val="left" w:pos="843"/>
        </w:tabs>
        <w:spacing w:before="2" w:line="237" w:lineRule="auto"/>
        <w:ind w:left="556" w:right="2081" w:firstLine="0"/>
        <w:rPr>
          <w:sz w:val="24"/>
        </w:rPr>
      </w:pPr>
      <w:r>
        <w:rPr>
          <w:sz w:val="24"/>
        </w:rPr>
        <w:t>Умение</w:t>
      </w:r>
      <w:r>
        <w:rPr>
          <w:spacing w:val="-13"/>
          <w:sz w:val="24"/>
        </w:rPr>
        <w:t xml:space="preserve"> </w:t>
      </w:r>
      <w:r>
        <w:rPr>
          <w:sz w:val="24"/>
        </w:rPr>
        <w:t>выделять</w:t>
      </w:r>
      <w:r>
        <w:rPr>
          <w:spacing w:val="-12"/>
          <w:sz w:val="24"/>
        </w:rPr>
        <w:t xml:space="preserve"> </w:t>
      </w:r>
      <w:r>
        <w:rPr>
          <w:sz w:val="24"/>
        </w:rPr>
        <w:t>функцию</w:t>
      </w:r>
      <w:r>
        <w:rPr>
          <w:spacing w:val="-14"/>
          <w:sz w:val="24"/>
        </w:rPr>
        <w:t xml:space="preserve"> </w:t>
      </w:r>
      <w:r>
        <w:rPr>
          <w:sz w:val="24"/>
        </w:rPr>
        <w:t>предмета</w:t>
      </w:r>
      <w:r>
        <w:rPr>
          <w:spacing w:val="-13"/>
          <w:sz w:val="24"/>
        </w:rPr>
        <w:t xml:space="preserve"> </w:t>
      </w:r>
      <w:r>
        <w:rPr>
          <w:sz w:val="24"/>
        </w:rPr>
        <w:t>и</w:t>
      </w:r>
      <w:r>
        <w:rPr>
          <w:spacing w:val="-8"/>
          <w:sz w:val="24"/>
        </w:rPr>
        <w:t xml:space="preserve"> </w:t>
      </w:r>
      <w:r>
        <w:rPr>
          <w:sz w:val="24"/>
        </w:rPr>
        <w:t>использовать</w:t>
      </w:r>
      <w:r>
        <w:rPr>
          <w:spacing w:val="-7"/>
          <w:sz w:val="24"/>
        </w:rPr>
        <w:t xml:space="preserve"> </w:t>
      </w:r>
      <w:r>
        <w:rPr>
          <w:sz w:val="24"/>
        </w:rPr>
        <w:t>предмет</w:t>
      </w:r>
      <w:r>
        <w:rPr>
          <w:spacing w:val="-12"/>
          <w:sz w:val="24"/>
        </w:rPr>
        <w:t xml:space="preserve"> </w:t>
      </w:r>
      <w:r>
        <w:rPr>
          <w:sz w:val="24"/>
        </w:rPr>
        <w:t>по</w:t>
      </w:r>
      <w:r>
        <w:rPr>
          <w:spacing w:val="-9"/>
          <w:sz w:val="24"/>
        </w:rPr>
        <w:t xml:space="preserve"> </w:t>
      </w:r>
      <w:r>
        <w:rPr>
          <w:sz w:val="24"/>
        </w:rPr>
        <w:t xml:space="preserve">назначению </w:t>
      </w:r>
      <w:r>
        <w:rPr>
          <w:color w:val="000009"/>
          <w:sz w:val="24"/>
          <w:u w:val="single" w:color="000009"/>
        </w:rPr>
        <w:t>Базовый уровень</w:t>
      </w:r>
    </w:p>
    <w:p w:rsidR="0043494C" w:rsidRDefault="00A844C4">
      <w:pPr>
        <w:pStyle w:val="a4"/>
        <w:numPr>
          <w:ilvl w:val="0"/>
          <w:numId w:val="156"/>
        </w:numPr>
        <w:tabs>
          <w:tab w:val="left" w:pos="839"/>
        </w:tabs>
        <w:spacing w:before="1" w:line="237" w:lineRule="auto"/>
        <w:ind w:right="1156"/>
        <w:rPr>
          <w:i/>
          <w:sz w:val="24"/>
        </w:rPr>
      </w:pPr>
      <w:r>
        <w:rPr>
          <w:i/>
          <w:color w:val="000009"/>
          <w:sz w:val="24"/>
        </w:rPr>
        <w:t>Элементарные</w:t>
      </w:r>
      <w:r>
        <w:rPr>
          <w:i/>
          <w:color w:val="000009"/>
          <w:spacing w:val="-3"/>
          <w:sz w:val="24"/>
        </w:rPr>
        <w:t xml:space="preserve"> </w:t>
      </w:r>
      <w:r>
        <w:rPr>
          <w:i/>
          <w:color w:val="000009"/>
          <w:sz w:val="24"/>
        </w:rPr>
        <w:t>математические представления</w:t>
      </w:r>
      <w:r>
        <w:rPr>
          <w:i/>
          <w:color w:val="000009"/>
          <w:spacing w:val="40"/>
          <w:sz w:val="24"/>
        </w:rPr>
        <w:t xml:space="preserve"> </w:t>
      </w:r>
      <w:r>
        <w:rPr>
          <w:i/>
          <w:color w:val="000009"/>
          <w:sz w:val="24"/>
        </w:rPr>
        <w:t>о</w:t>
      </w:r>
      <w:r>
        <w:rPr>
          <w:i/>
          <w:color w:val="000009"/>
          <w:spacing w:val="-3"/>
          <w:sz w:val="24"/>
        </w:rPr>
        <w:t xml:space="preserve"> </w:t>
      </w:r>
      <w:r>
        <w:rPr>
          <w:i/>
          <w:color w:val="000009"/>
          <w:sz w:val="24"/>
        </w:rPr>
        <w:t>форме,</w:t>
      </w:r>
      <w:r>
        <w:rPr>
          <w:i/>
          <w:color w:val="000009"/>
          <w:spacing w:val="-5"/>
          <w:sz w:val="24"/>
        </w:rPr>
        <w:t xml:space="preserve"> </w:t>
      </w:r>
      <w:r>
        <w:rPr>
          <w:i/>
          <w:color w:val="000009"/>
          <w:sz w:val="24"/>
        </w:rPr>
        <w:t>величине;</w:t>
      </w:r>
      <w:r>
        <w:rPr>
          <w:i/>
          <w:color w:val="000009"/>
          <w:spacing w:val="-1"/>
          <w:sz w:val="24"/>
        </w:rPr>
        <w:t xml:space="preserve"> </w:t>
      </w:r>
      <w:r>
        <w:rPr>
          <w:i/>
          <w:color w:val="000009"/>
          <w:sz w:val="24"/>
        </w:rPr>
        <w:t>количественные (дочисловые), пространственные, временные представления</w:t>
      </w:r>
    </w:p>
    <w:p w:rsidR="0043494C" w:rsidRDefault="00A844C4">
      <w:pPr>
        <w:pStyle w:val="a4"/>
        <w:numPr>
          <w:ilvl w:val="1"/>
          <w:numId w:val="156"/>
        </w:numPr>
        <w:tabs>
          <w:tab w:val="left" w:pos="838"/>
        </w:tabs>
        <w:spacing w:before="5" w:line="293" w:lineRule="exact"/>
        <w:ind w:left="838" w:hanging="282"/>
        <w:rPr>
          <w:sz w:val="24"/>
        </w:rPr>
      </w:pPr>
      <w:r>
        <w:rPr>
          <w:sz w:val="24"/>
        </w:rPr>
        <w:t>Умение</w:t>
      </w:r>
      <w:r>
        <w:rPr>
          <w:spacing w:val="-13"/>
          <w:sz w:val="24"/>
        </w:rPr>
        <w:t xml:space="preserve"> </w:t>
      </w:r>
      <w:r>
        <w:rPr>
          <w:sz w:val="24"/>
        </w:rPr>
        <w:t>различать</w:t>
      </w:r>
      <w:r>
        <w:rPr>
          <w:spacing w:val="-4"/>
          <w:sz w:val="24"/>
        </w:rPr>
        <w:t xml:space="preserve"> </w:t>
      </w:r>
      <w:r>
        <w:rPr>
          <w:sz w:val="24"/>
        </w:rPr>
        <w:t>и</w:t>
      </w:r>
      <w:r>
        <w:rPr>
          <w:spacing w:val="-6"/>
          <w:sz w:val="24"/>
        </w:rPr>
        <w:t xml:space="preserve"> </w:t>
      </w:r>
      <w:r>
        <w:rPr>
          <w:sz w:val="24"/>
        </w:rPr>
        <w:t>сравнивать</w:t>
      </w:r>
      <w:r>
        <w:rPr>
          <w:spacing w:val="-13"/>
          <w:sz w:val="24"/>
        </w:rPr>
        <w:t xml:space="preserve"> </w:t>
      </w:r>
      <w:r>
        <w:rPr>
          <w:sz w:val="24"/>
        </w:rPr>
        <w:t>предметы</w:t>
      </w:r>
      <w:r>
        <w:rPr>
          <w:spacing w:val="-8"/>
          <w:sz w:val="24"/>
        </w:rPr>
        <w:t xml:space="preserve"> </w:t>
      </w:r>
      <w:r>
        <w:rPr>
          <w:sz w:val="24"/>
        </w:rPr>
        <w:t>по</w:t>
      </w:r>
      <w:r>
        <w:rPr>
          <w:spacing w:val="-2"/>
          <w:sz w:val="24"/>
        </w:rPr>
        <w:t xml:space="preserve"> </w:t>
      </w:r>
      <w:r>
        <w:rPr>
          <w:sz w:val="24"/>
        </w:rPr>
        <w:t>форме,</w:t>
      </w:r>
      <w:r>
        <w:rPr>
          <w:spacing w:val="-7"/>
          <w:sz w:val="24"/>
        </w:rPr>
        <w:t xml:space="preserve"> </w:t>
      </w:r>
      <w:r>
        <w:rPr>
          <w:sz w:val="24"/>
        </w:rPr>
        <w:t>величине,</w:t>
      </w:r>
      <w:r>
        <w:rPr>
          <w:spacing w:val="2"/>
          <w:sz w:val="24"/>
        </w:rPr>
        <w:t xml:space="preserve"> </w:t>
      </w:r>
      <w:r>
        <w:rPr>
          <w:spacing w:val="-2"/>
          <w:sz w:val="24"/>
        </w:rPr>
        <w:t>удаленности</w:t>
      </w:r>
    </w:p>
    <w:p w:rsidR="0043494C" w:rsidRDefault="00A844C4">
      <w:pPr>
        <w:pStyle w:val="a4"/>
        <w:numPr>
          <w:ilvl w:val="1"/>
          <w:numId w:val="156"/>
        </w:numPr>
        <w:tabs>
          <w:tab w:val="left" w:pos="838"/>
        </w:tabs>
        <w:spacing w:line="293" w:lineRule="exact"/>
        <w:ind w:left="838" w:hanging="282"/>
        <w:rPr>
          <w:sz w:val="24"/>
        </w:rPr>
      </w:pPr>
      <w:r>
        <w:rPr>
          <w:sz w:val="24"/>
        </w:rPr>
        <w:t>Умение</w:t>
      </w:r>
      <w:r>
        <w:rPr>
          <w:spacing w:val="-13"/>
          <w:sz w:val="24"/>
        </w:rPr>
        <w:t xml:space="preserve"> </w:t>
      </w:r>
      <w:r>
        <w:rPr>
          <w:sz w:val="24"/>
        </w:rPr>
        <w:t>ориентироваться</w:t>
      </w:r>
      <w:r>
        <w:rPr>
          <w:spacing w:val="-3"/>
          <w:sz w:val="24"/>
        </w:rPr>
        <w:t xml:space="preserve"> </w:t>
      </w:r>
      <w:r>
        <w:rPr>
          <w:sz w:val="24"/>
        </w:rPr>
        <w:t>в</w:t>
      </w:r>
      <w:r>
        <w:rPr>
          <w:spacing w:val="-4"/>
          <w:sz w:val="24"/>
        </w:rPr>
        <w:t xml:space="preserve"> </w:t>
      </w:r>
      <w:r>
        <w:rPr>
          <w:sz w:val="24"/>
        </w:rPr>
        <w:t>схеме</w:t>
      </w:r>
      <w:r>
        <w:rPr>
          <w:spacing w:val="-8"/>
          <w:sz w:val="24"/>
        </w:rPr>
        <w:t xml:space="preserve"> </w:t>
      </w:r>
      <w:r>
        <w:rPr>
          <w:sz w:val="24"/>
        </w:rPr>
        <w:t>тела,</w:t>
      </w:r>
      <w:r>
        <w:rPr>
          <w:spacing w:val="-3"/>
          <w:sz w:val="24"/>
        </w:rPr>
        <w:t xml:space="preserve"> </w:t>
      </w:r>
      <w:r>
        <w:rPr>
          <w:sz w:val="24"/>
        </w:rPr>
        <w:t>в</w:t>
      </w:r>
      <w:r>
        <w:rPr>
          <w:spacing w:val="-9"/>
          <w:sz w:val="24"/>
        </w:rPr>
        <w:t xml:space="preserve"> </w:t>
      </w:r>
      <w:r>
        <w:rPr>
          <w:sz w:val="24"/>
        </w:rPr>
        <w:t>пространстве,</w:t>
      </w:r>
      <w:r>
        <w:rPr>
          <w:spacing w:val="-3"/>
          <w:sz w:val="24"/>
        </w:rPr>
        <w:t xml:space="preserve"> </w:t>
      </w:r>
      <w:r>
        <w:rPr>
          <w:sz w:val="24"/>
        </w:rPr>
        <w:t>на</w:t>
      </w:r>
      <w:r>
        <w:rPr>
          <w:spacing w:val="-11"/>
          <w:sz w:val="24"/>
        </w:rPr>
        <w:t xml:space="preserve"> </w:t>
      </w:r>
      <w:r>
        <w:rPr>
          <w:spacing w:val="-2"/>
          <w:sz w:val="24"/>
        </w:rPr>
        <w:t>плоскости</w:t>
      </w:r>
    </w:p>
    <w:p w:rsidR="0043494C" w:rsidRDefault="00A844C4">
      <w:pPr>
        <w:pStyle w:val="a4"/>
        <w:numPr>
          <w:ilvl w:val="1"/>
          <w:numId w:val="156"/>
        </w:numPr>
        <w:tabs>
          <w:tab w:val="left" w:pos="838"/>
        </w:tabs>
        <w:spacing w:line="293" w:lineRule="exact"/>
        <w:ind w:left="838" w:hanging="282"/>
        <w:rPr>
          <w:sz w:val="24"/>
        </w:rPr>
      </w:pPr>
      <w:r>
        <w:rPr>
          <w:sz w:val="24"/>
        </w:rPr>
        <w:t>Умение</w:t>
      </w:r>
      <w:r>
        <w:rPr>
          <w:spacing w:val="-14"/>
          <w:sz w:val="24"/>
        </w:rPr>
        <w:t xml:space="preserve"> </w:t>
      </w:r>
      <w:r>
        <w:rPr>
          <w:sz w:val="24"/>
        </w:rPr>
        <w:t>совершать</w:t>
      </w:r>
      <w:r>
        <w:rPr>
          <w:spacing w:val="-9"/>
          <w:sz w:val="24"/>
        </w:rPr>
        <w:t xml:space="preserve"> </w:t>
      </w:r>
      <w:r>
        <w:rPr>
          <w:sz w:val="24"/>
        </w:rPr>
        <w:t>практические</w:t>
      </w:r>
      <w:r>
        <w:rPr>
          <w:spacing w:val="-6"/>
          <w:sz w:val="24"/>
        </w:rPr>
        <w:t xml:space="preserve"> </w:t>
      </w:r>
      <w:r>
        <w:rPr>
          <w:sz w:val="24"/>
        </w:rPr>
        <w:t>действия</w:t>
      </w:r>
      <w:r>
        <w:rPr>
          <w:spacing w:val="-6"/>
          <w:sz w:val="24"/>
        </w:rPr>
        <w:t xml:space="preserve"> </w:t>
      </w:r>
      <w:r>
        <w:rPr>
          <w:sz w:val="24"/>
        </w:rPr>
        <w:t>с</w:t>
      </w:r>
      <w:r>
        <w:rPr>
          <w:spacing w:val="-15"/>
          <w:sz w:val="24"/>
        </w:rPr>
        <w:t xml:space="preserve"> </w:t>
      </w:r>
      <w:r>
        <w:rPr>
          <w:sz w:val="24"/>
        </w:rPr>
        <w:t>дискретными</w:t>
      </w:r>
      <w:r>
        <w:rPr>
          <w:spacing w:val="-9"/>
          <w:sz w:val="24"/>
        </w:rPr>
        <w:t xml:space="preserve"> </w:t>
      </w:r>
      <w:r>
        <w:rPr>
          <w:sz w:val="24"/>
        </w:rPr>
        <w:t>и</w:t>
      </w:r>
      <w:r>
        <w:rPr>
          <w:spacing w:val="-9"/>
          <w:sz w:val="24"/>
        </w:rPr>
        <w:t xml:space="preserve"> </w:t>
      </w:r>
      <w:r>
        <w:rPr>
          <w:spacing w:val="-2"/>
          <w:sz w:val="24"/>
        </w:rPr>
        <w:t>непрерывнымимножествами</w:t>
      </w:r>
    </w:p>
    <w:p w:rsidR="0043494C" w:rsidRDefault="00A844C4">
      <w:pPr>
        <w:pStyle w:val="a4"/>
        <w:numPr>
          <w:ilvl w:val="1"/>
          <w:numId w:val="156"/>
        </w:numPr>
        <w:tabs>
          <w:tab w:val="left" w:pos="838"/>
        </w:tabs>
        <w:spacing w:line="293" w:lineRule="exact"/>
        <w:ind w:left="838" w:hanging="282"/>
        <w:rPr>
          <w:sz w:val="24"/>
        </w:rPr>
      </w:pPr>
      <w:r>
        <w:rPr>
          <w:sz w:val="24"/>
        </w:rPr>
        <w:t>Умение</w:t>
      </w:r>
      <w:r>
        <w:rPr>
          <w:spacing w:val="-14"/>
          <w:sz w:val="24"/>
        </w:rPr>
        <w:t xml:space="preserve"> </w:t>
      </w:r>
      <w:r>
        <w:rPr>
          <w:sz w:val="24"/>
        </w:rPr>
        <w:t>различать,</w:t>
      </w:r>
      <w:r>
        <w:rPr>
          <w:spacing w:val="-6"/>
          <w:sz w:val="24"/>
        </w:rPr>
        <w:t xml:space="preserve"> </w:t>
      </w:r>
      <w:r>
        <w:rPr>
          <w:sz w:val="24"/>
        </w:rPr>
        <w:t>сравнивать</w:t>
      </w:r>
      <w:r>
        <w:rPr>
          <w:spacing w:val="-15"/>
          <w:sz w:val="24"/>
        </w:rPr>
        <w:t xml:space="preserve"> </w:t>
      </w:r>
      <w:r>
        <w:rPr>
          <w:sz w:val="24"/>
        </w:rPr>
        <w:t>и</w:t>
      </w:r>
      <w:r>
        <w:rPr>
          <w:spacing w:val="-12"/>
          <w:sz w:val="24"/>
        </w:rPr>
        <w:t xml:space="preserve"> </w:t>
      </w:r>
      <w:r>
        <w:rPr>
          <w:sz w:val="24"/>
        </w:rPr>
        <w:t>преобразовывать</w:t>
      </w:r>
      <w:r>
        <w:rPr>
          <w:spacing w:val="-4"/>
          <w:sz w:val="24"/>
        </w:rPr>
        <w:t xml:space="preserve"> </w:t>
      </w:r>
      <w:r>
        <w:rPr>
          <w:spacing w:val="-2"/>
          <w:sz w:val="24"/>
        </w:rPr>
        <w:t>множества</w:t>
      </w:r>
    </w:p>
    <w:p w:rsidR="0043494C" w:rsidRDefault="00A844C4">
      <w:pPr>
        <w:pStyle w:val="a4"/>
        <w:numPr>
          <w:ilvl w:val="1"/>
          <w:numId w:val="156"/>
        </w:numPr>
        <w:tabs>
          <w:tab w:val="left" w:pos="837"/>
          <w:tab w:val="left" w:pos="839"/>
        </w:tabs>
        <w:spacing w:before="2" w:line="237" w:lineRule="auto"/>
        <w:ind w:right="497"/>
        <w:rPr>
          <w:sz w:val="24"/>
        </w:rPr>
      </w:pPr>
      <w:r>
        <w:rPr>
          <w:sz w:val="24"/>
        </w:rPr>
        <w:t>Умение ориентироваться в структуре повторяющегося события с опорой наритуалы начала и завершения</w:t>
      </w:r>
    </w:p>
    <w:p w:rsidR="0043494C" w:rsidRDefault="00A844C4">
      <w:pPr>
        <w:pStyle w:val="a4"/>
        <w:numPr>
          <w:ilvl w:val="1"/>
          <w:numId w:val="156"/>
        </w:numPr>
        <w:tabs>
          <w:tab w:val="left" w:pos="838"/>
        </w:tabs>
        <w:spacing w:line="292" w:lineRule="exact"/>
        <w:ind w:left="838" w:hanging="282"/>
        <w:rPr>
          <w:sz w:val="24"/>
        </w:rPr>
      </w:pPr>
      <w:r>
        <w:rPr>
          <w:sz w:val="24"/>
        </w:rPr>
        <w:t>Умение</w:t>
      </w:r>
      <w:r>
        <w:rPr>
          <w:spacing w:val="-12"/>
          <w:sz w:val="24"/>
        </w:rPr>
        <w:t xml:space="preserve"> </w:t>
      </w:r>
      <w:r>
        <w:rPr>
          <w:sz w:val="24"/>
        </w:rPr>
        <w:t>ориентироваться</w:t>
      </w:r>
      <w:r>
        <w:rPr>
          <w:spacing w:val="-3"/>
          <w:sz w:val="24"/>
        </w:rPr>
        <w:t xml:space="preserve"> </w:t>
      </w:r>
      <w:r>
        <w:rPr>
          <w:sz w:val="24"/>
        </w:rPr>
        <w:t>во</w:t>
      </w:r>
      <w:r>
        <w:rPr>
          <w:spacing w:val="-5"/>
          <w:sz w:val="24"/>
        </w:rPr>
        <w:t xml:space="preserve"> </w:t>
      </w:r>
      <w:r>
        <w:rPr>
          <w:sz w:val="24"/>
        </w:rPr>
        <w:t>времени</w:t>
      </w:r>
      <w:r>
        <w:rPr>
          <w:spacing w:val="-4"/>
          <w:sz w:val="24"/>
        </w:rPr>
        <w:t xml:space="preserve"> </w:t>
      </w:r>
      <w:r>
        <w:rPr>
          <w:sz w:val="24"/>
        </w:rPr>
        <w:t>с</w:t>
      </w:r>
      <w:r>
        <w:rPr>
          <w:spacing w:val="-15"/>
          <w:sz w:val="24"/>
        </w:rPr>
        <w:t xml:space="preserve"> </w:t>
      </w:r>
      <w:r>
        <w:rPr>
          <w:sz w:val="24"/>
        </w:rPr>
        <w:t>опорой</w:t>
      </w:r>
      <w:r>
        <w:rPr>
          <w:spacing w:val="-8"/>
          <w:sz w:val="24"/>
        </w:rPr>
        <w:t xml:space="preserve"> </w:t>
      </w:r>
      <w:r>
        <w:rPr>
          <w:sz w:val="24"/>
        </w:rPr>
        <w:t>на</w:t>
      </w:r>
      <w:r>
        <w:rPr>
          <w:spacing w:val="-6"/>
          <w:sz w:val="24"/>
        </w:rPr>
        <w:t xml:space="preserve"> </w:t>
      </w:r>
      <w:r>
        <w:rPr>
          <w:sz w:val="24"/>
        </w:rPr>
        <w:t>предметное</w:t>
      </w:r>
      <w:r>
        <w:rPr>
          <w:spacing w:val="-4"/>
          <w:sz w:val="24"/>
        </w:rPr>
        <w:t xml:space="preserve"> </w:t>
      </w:r>
      <w:r>
        <w:rPr>
          <w:spacing w:val="-2"/>
          <w:sz w:val="24"/>
        </w:rPr>
        <w:t>расписание</w:t>
      </w:r>
    </w:p>
    <w:p w:rsidR="0043494C" w:rsidRDefault="00A844C4">
      <w:pPr>
        <w:pStyle w:val="a4"/>
        <w:numPr>
          <w:ilvl w:val="0"/>
          <w:numId w:val="156"/>
        </w:numPr>
        <w:tabs>
          <w:tab w:val="left" w:pos="839"/>
        </w:tabs>
        <w:spacing w:line="242" w:lineRule="auto"/>
        <w:ind w:right="492"/>
        <w:rPr>
          <w:i/>
          <w:sz w:val="24"/>
        </w:rPr>
      </w:pPr>
      <w:r>
        <w:rPr>
          <w:i/>
          <w:sz w:val="24"/>
        </w:rPr>
        <w:t>Представления о количестве, числе, знакомство</w:t>
      </w:r>
      <w:r>
        <w:rPr>
          <w:i/>
          <w:spacing w:val="24"/>
          <w:sz w:val="24"/>
        </w:rPr>
        <w:t xml:space="preserve"> </w:t>
      </w:r>
      <w:r>
        <w:rPr>
          <w:i/>
          <w:sz w:val="24"/>
        </w:rPr>
        <w:t>с цифрами,</w:t>
      </w:r>
      <w:r>
        <w:rPr>
          <w:i/>
          <w:spacing w:val="26"/>
          <w:sz w:val="24"/>
        </w:rPr>
        <w:t xml:space="preserve"> </w:t>
      </w:r>
      <w:r>
        <w:rPr>
          <w:i/>
          <w:sz w:val="24"/>
        </w:rPr>
        <w:t>составом числа в</w:t>
      </w:r>
      <w:r>
        <w:rPr>
          <w:i/>
          <w:spacing w:val="-21"/>
          <w:sz w:val="24"/>
        </w:rPr>
        <w:t xml:space="preserve"> </w:t>
      </w:r>
      <w:r>
        <w:rPr>
          <w:i/>
          <w:sz w:val="24"/>
        </w:rPr>
        <w:t>доступных ребенку пределах, счет, решение простых арифметических задач сопорой на наглядность</w:t>
      </w:r>
    </w:p>
    <w:p w:rsidR="0043494C" w:rsidRDefault="00A844C4">
      <w:pPr>
        <w:pStyle w:val="a4"/>
        <w:numPr>
          <w:ilvl w:val="1"/>
          <w:numId w:val="156"/>
        </w:numPr>
        <w:tabs>
          <w:tab w:val="left" w:pos="837"/>
          <w:tab w:val="left" w:pos="839"/>
        </w:tabs>
        <w:spacing w:line="237" w:lineRule="auto"/>
        <w:ind w:right="934"/>
        <w:rPr>
          <w:sz w:val="24"/>
        </w:rPr>
      </w:pPr>
      <w:r>
        <w:rPr>
          <w:sz w:val="24"/>
        </w:rPr>
        <w:t>Умение</w:t>
      </w:r>
      <w:r>
        <w:rPr>
          <w:spacing w:val="-1"/>
          <w:sz w:val="24"/>
        </w:rPr>
        <w:t xml:space="preserve"> </w:t>
      </w:r>
      <w:r>
        <w:rPr>
          <w:sz w:val="24"/>
        </w:rPr>
        <w:t>выделять</w:t>
      </w:r>
      <w:r>
        <w:rPr>
          <w:spacing w:val="-4"/>
          <w:sz w:val="24"/>
        </w:rPr>
        <w:t xml:space="preserve"> </w:t>
      </w:r>
      <w:r>
        <w:rPr>
          <w:sz w:val="24"/>
        </w:rPr>
        <w:t>и различать</w:t>
      </w:r>
      <w:r>
        <w:rPr>
          <w:spacing w:val="-3"/>
          <w:sz w:val="24"/>
        </w:rPr>
        <w:t xml:space="preserve"> </w:t>
      </w:r>
      <w:r>
        <w:rPr>
          <w:sz w:val="24"/>
        </w:rPr>
        <w:t>предметы по</w:t>
      </w:r>
      <w:r>
        <w:rPr>
          <w:spacing w:val="-1"/>
          <w:sz w:val="24"/>
        </w:rPr>
        <w:t xml:space="preserve"> </w:t>
      </w:r>
      <w:r>
        <w:rPr>
          <w:sz w:val="24"/>
        </w:rPr>
        <w:t>количественному</w:t>
      </w:r>
      <w:r>
        <w:rPr>
          <w:spacing w:val="-8"/>
          <w:sz w:val="24"/>
        </w:rPr>
        <w:t xml:space="preserve"> </w:t>
      </w:r>
      <w:r>
        <w:rPr>
          <w:sz w:val="24"/>
        </w:rPr>
        <w:t>признаку</w:t>
      </w:r>
      <w:r>
        <w:rPr>
          <w:spacing w:val="-9"/>
          <w:sz w:val="24"/>
        </w:rPr>
        <w:t xml:space="preserve"> </w:t>
      </w:r>
      <w:r>
        <w:rPr>
          <w:sz w:val="24"/>
        </w:rPr>
        <w:t>по подражанию, показу, образцу, слову</w:t>
      </w:r>
    </w:p>
    <w:p w:rsidR="0043494C" w:rsidRDefault="00A844C4">
      <w:pPr>
        <w:pStyle w:val="a4"/>
        <w:numPr>
          <w:ilvl w:val="1"/>
          <w:numId w:val="156"/>
        </w:numPr>
        <w:tabs>
          <w:tab w:val="left" w:pos="837"/>
          <w:tab w:val="left" w:pos="839"/>
        </w:tabs>
        <w:ind w:right="910"/>
        <w:rPr>
          <w:sz w:val="24"/>
        </w:rPr>
      </w:pPr>
      <w:r>
        <w:rPr>
          <w:sz w:val="24"/>
        </w:rPr>
        <w:t>Умение соотносить число с соответствующим количеством предметов, обозначать</w:t>
      </w:r>
      <w:r>
        <w:rPr>
          <w:spacing w:val="32"/>
          <w:sz w:val="24"/>
        </w:rPr>
        <w:t xml:space="preserve"> </w:t>
      </w:r>
      <w:r>
        <w:rPr>
          <w:sz w:val="24"/>
        </w:rPr>
        <w:t xml:space="preserve">его </w:t>
      </w:r>
      <w:r>
        <w:rPr>
          <w:spacing w:val="-2"/>
          <w:sz w:val="24"/>
        </w:rPr>
        <w:t>цифрой.</w:t>
      </w:r>
    </w:p>
    <w:p w:rsidR="0043494C" w:rsidRDefault="00A844C4">
      <w:pPr>
        <w:pStyle w:val="a4"/>
        <w:numPr>
          <w:ilvl w:val="1"/>
          <w:numId w:val="156"/>
        </w:numPr>
        <w:tabs>
          <w:tab w:val="left" w:pos="838"/>
        </w:tabs>
        <w:ind w:left="838" w:hanging="282"/>
        <w:rPr>
          <w:sz w:val="24"/>
        </w:rPr>
      </w:pPr>
      <w:r>
        <w:rPr>
          <w:sz w:val="24"/>
        </w:rPr>
        <w:t>Умение</w:t>
      </w:r>
      <w:r>
        <w:rPr>
          <w:spacing w:val="-13"/>
          <w:sz w:val="24"/>
        </w:rPr>
        <w:t xml:space="preserve"> </w:t>
      </w:r>
      <w:r>
        <w:rPr>
          <w:sz w:val="24"/>
        </w:rPr>
        <w:t>пересчитывать</w:t>
      </w:r>
      <w:r>
        <w:rPr>
          <w:spacing w:val="-8"/>
          <w:sz w:val="24"/>
        </w:rPr>
        <w:t xml:space="preserve"> </w:t>
      </w:r>
      <w:r>
        <w:rPr>
          <w:sz w:val="24"/>
        </w:rPr>
        <w:t>предметы</w:t>
      </w:r>
      <w:r>
        <w:rPr>
          <w:spacing w:val="-7"/>
          <w:sz w:val="24"/>
        </w:rPr>
        <w:t xml:space="preserve"> </w:t>
      </w:r>
      <w:r>
        <w:rPr>
          <w:sz w:val="24"/>
        </w:rPr>
        <w:t>в</w:t>
      </w:r>
      <w:r>
        <w:rPr>
          <w:spacing w:val="-8"/>
          <w:sz w:val="24"/>
        </w:rPr>
        <w:t xml:space="preserve"> </w:t>
      </w:r>
      <w:r>
        <w:rPr>
          <w:sz w:val="24"/>
        </w:rPr>
        <w:t>доступных</w:t>
      </w:r>
      <w:r>
        <w:rPr>
          <w:spacing w:val="-5"/>
          <w:sz w:val="24"/>
        </w:rPr>
        <w:t xml:space="preserve"> </w:t>
      </w:r>
      <w:r>
        <w:rPr>
          <w:spacing w:val="-2"/>
          <w:sz w:val="24"/>
        </w:rPr>
        <w:t>пределах</w:t>
      </w:r>
    </w:p>
    <w:p w:rsidR="0043494C" w:rsidRDefault="00A844C4">
      <w:pPr>
        <w:pStyle w:val="a4"/>
        <w:numPr>
          <w:ilvl w:val="1"/>
          <w:numId w:val="156"/>
        </w:numPr>
        <w:tabs>
          <w:tab w:val="left" w:pos="838"/>
        </w:tabs>
        <w:spacing w:before="79" w:line="294" w:lineRule="exact"/>
        <w:ind w:left="838" w:hanging="282"/>
        <w:rPr>
          <w:sz w:val="24"/>
        </w:rPr>
      </w:pPr>
      <w:r>
        <w:rPr>
          <w:sz w:val="24"/>
        </w:rPr>
        <w:t>Умение</w:t>
      </w:r>
      <w:r>
        <w:rPr>
          <w:spacing w:val="-12"/>
          <w:sz w:val="24"/>
        </w:rPr>
        <w:t xml:space="preserve"> </w:t>
      </w:r>
      <w:r>
        <w:rPr>
          <w:sz w:val="24"/>
        </w:rPr>
        <w:t>представлять</w:t>
      </w:r>
      <w:r>
        <w:rPr>
          <w:spacing w:val="-10"/>
          <w:sz w:val="24"/>
        </w:rPr>
        <w:t xml:space="preserve"> </w:t>
      </w:r>
      <w:r>
        <w:rPr>
          <w:sz w:val="24"/>
        </w:rPr>
        <w:t>множество</w:t>
      </w:r>
      <w:r>
        <w:rPr>
          <w:spacing w:val="-7"/>
          <w:sz w:val="24"/>
        </w:rPr>
        <w:t xml:space="preserve"> </w:t>
      </w:r>
      <w:r>
        <w:rPr>
          <w:sz w:val="24"/>
        </w:rPr>
        <w:t>двумя</w:t>
      </w:r>
      <w:r>
        <w:rPr>
          <w:spacing w:val="-7"/>
          <w:sz w:val="24"/>
        </w:rPr>
        <w:t xml:space="preserve"> </w:t>
      </w:r>
      <w:r>
        <w:rPr>
          <w:sz w:val="24"/>
        </w:rPr>
        <w:t>другими</w:t>
      </w:r>
      <w:r>
        <w:rPr>
          <w:spacing w:val="-5"/>
          <w:sz w:val="24"/>
        </w:rPr>
        <w:t xml:space="preserve"> </w:t>
      </w:r>
      <w:r>
        <w:rPr>
          <w:sz w:val="24"/>
        </w:rPr>
        <w:t>множествами</w:t>
      </w:r>
      <w:r>
        <w:rPr>
          <w:spacing w:val="-9"/>
          <w:sz w:val="24"/>
        </w:rPr>
        <w:t xml:space="preserve"> </w:t>
      </w:r>
      <w:r>
        <w:rPr>
          <w:sz w:val="24"/>
        </w:rPr>
        <w:t>в</w:t>
      </w:r>
      <w:r>
        <w:rPr>
          <w:spacing w:val="-11"/>
          <w:sz w:val="24"/>
        </w:rPr>
        <w:t xml:space="preserve"> </w:t>
      </w:r>
      <w:r>
        <w:rPr>
          <w:sz w:val="24"/>
        </w:rPr>
        <w:t>пределах</w:t>
      </w:r>
      <w:r>
        <w:rPr>
          <w:spacing w:val="-6"/>
          <w:sz w:val="24"/>
        </w:rPr>
        <w:t xml:space="preserve"> </w:t>
      </w:r>
      <w:r>
        <w:rPr>
          <w:sz w:val="24"/>
        </w:rPr>
        <w:t>10-</w:t>
      </w:r>
      <w:r>
        <w:rPr>
          <w:spacing w:val="-5"/>
          <w:sz w:val="24"/>
        </w:rPr>
        <w:t>ти</w:t>
      </w:r>
    </w:p>
    <w:p w:rsidR="0043494C" w:rsidRDefault="00A844C4">
      <w:pPr>
        <w:pStyle w:val="a4"/>
        <w:numPr>
          <w:ilvl w:val="1"/>
          <w:numId w:val="156"/>
        </w:numPr>
        <w:tabs>
          <w:tab w:val="left" w:pos="838"/>
        </w:tabs>
        <w:spacing w:line="293" w:lineRule="exact"/>
        <w:ind w:left="838" w:hanging="282"/>
        <w:rPr>
          <w:sz w:val="24"/>
        </w:rPr>
      </w:pPr>
      <w:r>
        <w:rPr>
          <w:sz w:val="24"/>
        </w:rPr>
        <w:t>Умение</w:t>
      </w:r>
      <w:r>
        <w:rPr>
          <w:spacing w:val="-15"/>
          <w:sz w:val="24"/>
        </w:rPr>
        <w:t xml:space="preserve"> </w:t>
      </w:r>
      <w:r>
        <w:rPr>
          <w:sz w:val="24"/>
        </w:rPr>
        <w:t>обозначать</w:t>
      </w:r>
      <w:r>
        <w:rPr>
          <w:spacing w:val="-7"/>
          <w:sz w:val="24"/>
        </w:rPr>
        <w:t xml:space="preserve"> </w:t>
      </w:r>
      <w:r>
        <w:rPr>
          <w:sz w:val="24"/>
        </w:rPr>
        <w:t>арифметические</w:t>
      </w:r>
      <w:r>
        <w:rPr>
          <w:spacing w:val="-11"/>
          <w:sz w:val="24"/>
        </w:rPr>
        <w:t xml:space="preserve"> </w:t>
      </w:r>
      <w:r>
        <w:rPr>
          <w:sz w:val="24"/>
        </w:rPr>
        <w:t>действия</w:t>
      </w:r>
      <w:r>
        <w:rPr>
          <w:spacing w:val="-11"/>
          <w:sz w:val="24"/>
        </w:rPr>
        <w:t xml:space="preserve"> </w:t>
      </w:r>
      <w:r>
        <w:rPr>
          <w:spacing w:val="-2"/>
          <w:sz w:val="24"/>
        </w:rPr>
        <w:t>знаками</w:t>
      </w:r>
    </w:p>
    <w:p w:rsidR="0043494C" w:rsidRDefault="00A844C4">
      <w:pPr>
        <w:pStyle w:val="a4"/>
        <w:numPr>
          <w:ilvl w:val="1"/>
          <w:numId w:val="156"/>
        </w:numPr>
        <w:tabs>
          <w:tab w:val="left" w:pos="838"/>
        </w:tabs>
        <w:spacing w:line="292" w:lineRule="exact"/>
        <w:ind w:left="838" w:hanging="282"/>
        <w:rPr>
          <w:sz w:val="24"/>
        </w:rPr>
      </w:pPr>
      <w:r>
        <w:rPr>
          <w:sz w:val="24"/>
        </w:rPr>
        <w:t>Умение</w:t>
      </w:r>
      <w:r>
        <w:rPr>
          <w:spacing w:val="-14"/>
          <w:sz w:val="24"/>
        </w:rPr>
        <w:t xml:space="preserve"> </w:t>
      </w:r>
      <w:r>
        <w:rPr>
          <w:sz w:val="24"/>
        </w:rPr>
        <w:t>решать</w:t>
      </w:r>
      <w:r>
        <w:rPr>
          <w:spacing w:val="-10"/>
          <w:sz w:val="24"/>
        </w:rPr>
        <w:t xml:space="preserve"> </w:t>
      </w:r>
      <w:r>
        <w:rPr>
          <w:sz w:val="24"/>
        </w:rPr>
        <w:t>задачи</w:t>
      </w:r>
      <w:r>
        <w:rPr>
          <w:spacing w:val="-2"/>
          <w:sz w:val="24"/>
        </w:rPr>
        <w:t xml:space="preserve"> </w:t>
      </w:r>
      <w:r>
        <w:rPr>
          <w:sz w:val="24"/>
        </w:rPr>
        <w:t>на</w:t>
      </w:r>
      <w:r>
        <w:rPr>
          <w:spacing w:val="-8"/>
          <w:sz w:val="24"/>
        </w:rPr>
        <w:t xml:space="preserve"> </w:t>
      </w:r>
      <w:r>
        <w:rPr>
          <w:sz w:val="24"/>
        </w:rPr>
        <w:t>увеличение</w:t>
      </w:r>
      <w:r>
        <w:rPr>
          <w:spacing w:val="-7"/>
          <w:sz w:val="24"/>
        </w:rPr>
        <w:t xml:space="preserve"> </w:t>
      </w:r>
      <w:r>
        <w:rPr>
          <w:sz w:val="24"/>
        </w:rPr>
        <w:t>и</w:t>
      </w:r>
      <w:r>
        <w:rPr>
          <w:spacing w:val="1"/>
          <w:sz w:val="24"/>
        </w:rPr>
        <w:t xml:space="preserve"> </w:t>
      </w:r>
      <w:r>
        <w:rPr>
          <w:sz w:val="24"/>
        </w:rPr>
        <w:t>уменьшение</w:t>
      </w:r>
      <w:r>
        <w:rPr>
          <w:spacing w:val="-7"/>
          <w:sz w:val="24"/>
        </w:rPr>
        <w:t xml:space="preserve"> </w:t>
      </w:r>
      <w:r>
        <w:rPr>
          <w:sz w:val="24"/>
        </w:rPr>
        <w:t>на</w:t>
      </w:r>
      <w:r>
        <w:rPr>
          <w:spacing w:val="-13"/>
          <w:sz w:val="24"/>
        </w:rPr>
        <w:t xml:space="preserve"> </w:t>
      </w:r>
      <w:r>
        <w:rPr>
          <w:sz w:val="24"/>
        </w:rPr>
        <w:t>одну,</w:t>
      </w:r>
      <w:r>
        <w:rPr>
          <w:spacing w:val="-4"/>
          <w:sz w:val="24"/>
        </w:rPr>
        <w:t xml:space="preserve"> </w:t>
      </w:r>
      <w:r>
        <w:rPr>
          <w:sz w:val="24"/>
        </w:rPr>
        <w:t>несколько</w:t>
      </w:r>
      <w:r>
        <w:rPr>
          <w:spacing w:val="-2"/>
          <w:sz w:val="24"/>
        </w:rPr>
        <w:t xml:space="preserve"> единиц</w:t>
      </w:r>
    </w:p>
    <w:p w:rsidR="0043494C" w:rsidRDefault="00A844C4">
      <w:pPr>
        <w:pStyle w:val="a4"/>
        <w:numPr>
          <w:ilvl w:val="0"/>
          <w:numId w:val="156"/>
        </w:numPr>
        <w:tabs>
          <w:tab w:val="left" w:pos="839"/>
          <w:tab w:val="left" w:pos="2146"/>
          <w:tab w:val="left" w:pos="3874"/>
          <w:tab w:val="left" w:pos="5497"/>
          <w:tab w:val="left" w:pos="7682"/>
          <w:tab w:val="left" w:pos="8868"/>
          <w:tab w:val="left" w:pos="9464"/>
        </w:tabs>
        <w:spacing w:line="242" w:lineRule="auto"/>
        <w:ind w:right="474"/>
        <w:rPr>
          <w:i/>
          <w:sz w:val="24"/>
        </w:rPr>
      </w:pPr>
      <w:r>
        <w:rPr>
          <w:i/>
          <w:spacing w:val="-2"/>
          <w:sz w:val="24"/>
        </w:rPr>
        <w:t>Овладение</w:t>
      </w:r>
      <w:r>
        <w:rPr>
          <w:i/>
          <w:sz w:val="24"/>
        </w:rPr>
        <w:tab/>
      </w:r>
      <w:r>
        <w:rPr>
          <w:i/>
          <w:spacing w:val="-2"/>
          <w:sz w:val="24"/>
        </w:rPr>
        <w:t>способностью</w:t>
      </w:r>
      <w:r>
        <w:rPr>
          <w:i/>
          <w:sz w:val="24"/>
        </w:rPr>
        <w:tab/>
      </w:r>
      <w:r>
        <w:rPr>
          <w:i/>
          <w:spacing w:val="-2"/>
          <w:sz w:val="24"/>
        </w:rPr>
        <w:t>пользоваться</w:t>
      </w:r>
      <w:r>
        <w:rPr>
          <w:i/>
          <w:sz w:val="24"/>
        </w:rPr>
        <w:tab/>
      </w:r>
      <w:r>
        <w:rPr>
          <w:i/>
          <w:spacing w:val="-2"/>
          <w:sz w:val="24"/>
        </w:rPr>
        <w:t>математическими</w:t>
      </w:r>
      <w:r>
        <w:rPr>
          <w:i/>
          <w:sz w:val="24"/>
        </w:rPr>
        <w:tab/>
      </w:r>
      <w:r>
        <w:rPr>
          <w:i/>
          <w:spacing w:val="-2"/>
          <w:sz w:val="24"/>
        </w:rPr>
        <w:t>знаниями</w:t>
      </w:r>
      <w:r>
        <w:rPr>
          <w:i/>
          <w:sz w:val="24"/>
        </w:rPr>
        <w:tab/>
      </w:r>
      <w:r>
        <w:rPr>
          <w:i/>
          <w:spacing w:val="-4"/>
          <w:sz w:val="24"/>
        </w:rPr>
        <w:t>при</w:t>
      </w:r>
      <w:r>
        <w:rPr>
          <w:i/>
          <w:sz w:val="24"/>
        </w:rPr>
        <w:tab/>
      </w:r>
      <w:r>
        <w:rPr>
          <w:i/>
          <w:spacing w:val="-2"/>
          <w:sz w:val="24"/>
        </w:rPr>
        <w:t xml:space="preserve">решении </w:t>
      </w:r>
      <w:r>
        <w:rPr>
          <w:i/>
          <w:sz w:val="24"/>
        </w:rPr>
        <w:t>соответствующих возрасту житейских задач</w:t>
      </w:r>
    </w:p>
    <w:p w:rsidR="0043494C" w:rsidRDefault="00A844C4">
      <w:pPr>
        <w:pStyle w:val="a4"/>
        <w:numPr>
          <w:ilvl w:val="1"/>
          <w:numId w:val="156"/>
        </w:numPr>
        <w:tabs>
          <w:tab w:val="left" w:pos="838"/>
        </w:tabs>
        <w:spacing w:line="290" w:lineRule="exact"/>
        <w:ind w:left="838" w:hanging="282"/>
        <w:rPr>
          <w:sz w:val="24"/>
        </w:rPr>
      </w:pPr>
      <w:r>
        <w:rPr>
          <w:sz w:val="24"/>
        </w:rPr>
        <w:t>Умение</w:t>
      </w:r>
      <w:r>
        <w:rPr>
          <w:spacing w:val="-14"/>
          <w:sz w:val="24"/>
        </w:rPr>
        <w:t xml:space="preserve"> </w:t>
      </w:r>
      <w:r>
        <w:rPr>
          <w:sz w:val="24"/>
        </w:rPr>
        <w:t>различать</w:t>
      </w:r>
      <w:r>
        <w:rPr>
          <w:spacing w:val="-9"/>
          <w:sz w:val="24"/>
        </w:rPr>
        <w:t xml:space="preserve"> </w:t>
      </w:r>
      <w:r>
        <w:rPr>
          <w:sz w:val="24"/>
        </w:rPr>
        <w:t>денежные</w:t>
      </w:r>
      <w:r>
        <w:rPr>
          <w:spacing w:val="-15"/>
          <w:sz w:val="24"/>
        </w:rPr>
        <w:t xml:space="preserve"> </w:t>
      </w:r>
      <w:r>
        <w:rPr>
          <w:sz w:val="24"/>
        </w:rPr>
        <w:t>знаки</w:t>
      </w:r>
      <w:r>
        <w:rPr>
          <w:spacing w:val="-5"/>
          <w:sz w:val="24"/>
        </w:rPr>
        <w:t xml:space="preserve"> </w:t>
      </w:r>
      <w:r>
        <w:rPr>
          <w:sz w:val="24"/>
        </w:rPr>
        <w:t>(монеты,</w:t>
      </w:r>
      <w:r>
        <w:rPr>
          <w:spacing w:val="-4"/>
          <w:sz w:val="24"/>
        </w:rPr>
        <w:t xml:space="preserve"> </w:t>
      </w:r>
      <w:r>
        <w:rPr>
          <w:spacing w:val="-2"/>
          <w:sz w:val="24"/>
        </w:rPr>
        <w:t>купюры)</w:t>
      </w:r>
    </w:p>
    <w:p w:rsidR="0043494C" w:rsidRDefault="00A844C4">
      <w:pPr>
        <w:pStyle w:val="a4"/>
        <w:numPr>
          <w:ilvl w:val="1"/>
          <w:numId w:val="156"/>
        </w:numPr>
        <w:tabs>
          <w:tab w:val="left" w:pos="838"/>
        </w:tabs>
        <w:spacing w:line="293" w:lineRule="exact"/>
        <w:ind w:left="838" w:hanging="282"/>
        <w:rPr>
          <w:sz w:val="24"/>
        </w:rPr>
      </w:pPr>
      <w:r>
        <w:rPr>
          <w:sz w:val="24"/>
        </w:rPr>
        <w:t>Умение</w:t>
      </w:r>
      <w:r>
        <w:rPr>
          <w:spacing w:val="-12"/>
          <w:sz w:val="24"/>
        </w:rPr>
        <w:t xml:space="preserve"> </w:t>
      </w:r>
      <w:r>
        <w:rPr>
          <w:sz w:val="24"/>
        </w:rPr>
        <w:t>определять</w:t>
      </w:r>
      <w:r>
        <w:rPr>
          <w:spacing w:val="-7"/>
          <w:sz w:val="24"/>
        </w:rPr>
        <w:t xml:space="preserve"> </w:t>
      </w:r>
      <w:r>
        <w:rPr>
          <w:sz w:val="24"/>
        </w:rPr>
        <w:t>длину,</w:t>
      </w:r>
      <w:r>
        <w:rPr>
          <w:spacing w:val="-5"/>
          <w:sz w:val="24"/>
        </w:rPr>
        <w:t xml:space="preserve"> </w:t>
      </w:r>
      <w:r>
        <w:rPr>
          <w:sz w:val="24"/>
        </w:rPr>
        <w:t>вес,</w:t>
      </w:r>
      <w:r>
        <w:rPr>
          <w:spacing w:val="-5"/>
          <w:sz w:val="24"/>
        </w:rPr>
        <w:t xml:space="preserve"> </w:t>
      </w:r>
      <w:r>
        <w:rPr>
          <w:spacing w:val="-4"/>
          <w:sz w:val="24"/>
        </w:rPr>
        <w:t>время</w:t>
      </w:r>
    </w:p>
    <w:p w:rsidR="0043494C" w:rsidRDefault="00A844C4">
      <w:pPr>
        <w:pStyle w:val="a4"/>
        <w:numPr>
          <w:ilvl w:val="1"/>
          <w:numId w:val="156"/>
        </w:numPr>
        <w:tabs>
          <w:tab w:val="left" w:pos="837"/>
          <w:tab w:val="left" w:pos="839"/>
        </w:tabs>
        <w:spacing w:line="237" w:lineRule="auto"/>
        <w:ind w:right="460"/>
        <w:jc w:val="both"/>
        <w:rPr>
          <w:sz w:val="24"/>
        </w:rPr>
      </w:pPr>
      <w:r>
        <w:rPr>
          <w:sz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w:t>
      </w:r>
      <w:r>
        <w:rPr>
          <w:spacing w:val="40"/>
          <w:sz w:val="24"/>
        </w:rPr>
        <w:t xml:space="preserve"> </w:t>
      </w:r>
      <w:r>
        <w:rPr>
          <w:sz w:val="24"/>
        </w:rPr>
        <w:t>часам (целого часа)</w:t>
      </w:r>
    </w:p>
    <w:p w:rsidR="0043494C" w:rsidRDefault="00A844C4">
      <w:pPr>
        <w:spacing w:before="3" w:line="247" w:lineRule="auto"/>
        <w:ind w:left="556" w:right="470"/>
        <w:jc w:val="both"/>
        <w:rPr>
          <w:b/>
          <w:sz w:val="24"/>
        </w:rPr>
      </w:pPr>
      <w:r>
        <w:rPr>
          <w:i/>
          <w:sz w:val="24"/>
          <w:u w:val="single"/>
        </w:rPr>
        <w:t>Предметная область "Окружающий мир".</w:t>
      </w:r>
      <w:r>
        <w:rPr>
          <w:i/>
          <w:sz w:val="24"/>
        </w:rPr>
        <w:t xml:space="preserve"> </w:t>
      </w:r>
      <w:r>
        <w:rPr>
          <w:b/>
          <w:sz w:val="24"/>
        </w:rPr>
        <w:t xml:space="preserve">Учебный предмет "Окружающий природный </w:t>
      </w:r>
      <w:r>
        <w:rPr>
          <w:b/>
          <w:spacing w:val="-4"/>
          <w:sz w:val="24"/>
        </w:rPr>
        <w:t>мир"</w:t>
      </w:r>
    </w:p>
    <w:p w:rsidR="0043494C" w:rsidRDefault="00A844C4">
      <w:pPr>
        <w:pStyle w:val="a3"/>
        <w:spacing w:line="259" w:lineRule="exact"/>
        <w:jc w:val="both"/>
      </w:pPr>
      <w:r>
        <w:rPr>
          <w:color w:val="000009"/>
          <w:u w:val="single" w:color="000009"/>
        </w:rPr>
        <w:t>Минимальный</w:t>
      </w:r>
      <w:r>
        <w:rPr>
          <w:color w:val="000009"/>
          <w:spacing w:val="-11"/>
          <w:u w:val="single" w:color="000009"/>
        </w:rPr>
        <w:t xml:space="preserve"> </w:t>
      </w:r>
      <w:r>
        <w:rPr>
          <w:color w:val="000009"/>
          <w:spacing w:val="-2"/>
          <w:u w:val="single" w:color="000009"/>
        </w:rPr>
        <w:t>уровень</w:t>
      </w:r>
    </w:p>
    <w:p w:rsidR="0043494C" w:rsidRDefault="00A844C4">
      <w:pPr>
        <w:pStyle w:val="a4"/>
        <w:numPr>
          <w:ilvl w:val="1"/>
          <w:numId w:val="156"/>
        </w:numPr>
        <w:tabs>
          <w:tab w:val="left" w:pos="837"/>
          <w:tab w:val="left" w:pos="839"/>
        </w:tabs>
        <w:spacing w:before="3" w:line="237" w:lineRule="auto"/>
        <w:ind w:right="458"/>
        <w:jc w:val="both"/>
        <w:rPr>
          <w:sz w:val="24"/>
        </w:rPr>
      </w:pPr>
      <w:r>
        <w:rPr>
          <w:sz w:val="24"/>
        </w:rPr>
        <w:t>Умение выполнять исследовательские действия с природным материалом: песок, вода, камни и др. доступным способом</w:t>
      </w:r>
    </w:p>
    <w:p w:rsidR="0043494C" w:rsidRDefault="00A844C4">
      <w:pPr>
        <w:pStyle w:val="a4"/>
        <w:numPr>
          <w:ilvl w:val="1"/>
          <w:numId w:val="156"/>
        </w:numPr>
        <w:tabs>
          <w:tab w:val="left" w:pos="837"/>
          <w:tab w:val="left" w:pos="839"/>
        </w:tabs>
        <w:spacing w:before="2" w:line="237" w:lineRule="auto"/>
        <w:ind w:right="451"/>
        <w:jc w:val="both"/>
        <w:rPr>
          <w:sz w:val="24"/>
        </w:rPr>
      </w:pPr>
      <w:r>
        <w:rPr>
          <w:sz w:val="24"/>
        </w:rPr>
        <w:t>Умения совершать доступные практические действия с природным материалом: ощупывание, использование различных видов захвата, удержание, пересыпание, переливание, перекладывание и др.</w:t>
      </w:r>
    </w:p>
    <w:p w:rsidR="0043494C" w:rsidRDefault="00A844C4">
      <w:pPr>
        <w:pStyle w:val="a4"/>
        <w:numPr>
          <w:ilvl w:val="1"/>
          <w:numId w:val="156"/>
        </w:numPr>
        <w:tabs>
          <w:tab w:val="left" w:pos="837"/>
          <w:tab w:val="left" w:pos="839"/>
        </w:tabs>
        <w:spacing w:before="7" w:line="237" w:lineRule="auto"/>
        <w:ind w:right="458"/>
        <w:jc w:val="both"/>
        <w:rPr>
          <w:sz w:val="24"/>
        </w:rPr>
      </w:pPr>
      <w:r>
        <w:rPr>
          <w:sz w:val="24"/>
        </w:rPr>
        <w:t>Умение проявлять интерес к природным объектам; исследовать природные объекты с использованием различных анализаторов</w:t>
      </w:r>
      <w:r>
        <w:rPr>
          <w:spacing w:val="-1"/>
          <w:sz w:val="24"/>
        </w:rPr>
        <w:t xml:space="preserve"> </w:t>
      </w:r>
      <w:r>
        <w:rPr>
          <w:sz w:val="24"/>
        </w:rPr>
        <w:t>(слуховой, зрительный и др.),узнавать природный</w:t>
      </w:r>
    </w:p>
    <w:p w:rsidR="0043494C" w:rsidRDefault="0043494C">
      <w:pPr>
        <w:spacing w:line="237" w:lineRule="auto"/>
        <w:jc w:val="both"/>
        <w:rPr>
          <w:sz w:val="24"/>
        </w:rPr>
        <w:sectPr w:rsidR="0043494C">
          <w:pgSz w:w="11910" w:h="16840"/>
          <w:pgMar w:top="240" w:right="240" w:bottom="600" w:left="860" w:header="0" w:footer="369" w:gutter="0"/>
          <w:cols w:space="720"/>
        </w:sectPr>
      </w:pPr>
    </w:p>
    <w:p w:rsidR="0043494C" w:rsidRDefault="00A844C4">
      <w:pPr>
        <w:pStyle w:val="a3"/>
        <w:spacing w:before="74" w:line="242" w:lineRule="auto"/>
        <w:ind w:right="8513" w:firstLine="283"/>
        <w:jc w:val="both"/>
      </w:pPr>
      <w:r>
        <w:rPr>
          <w:spacing w:val="-2"/>
        </w:rPr>
        <w:lastRenderedPageBreak/>
        <w:t xml:space="preserve">объект </w:t>
      </w:r>
      <w:r>
        <w:rPr>
          <w:color w:val="000009"/>
          <w:u w:val="single" w:color="000009"/>
        </w:rPr>
        <w:t>Базовый</w:t>
      </w:r>
      <w:r>
        <w:rPr>
          <w:color w:val="000009"/>
          <w:spacing w:val="-15"/>
          <w:u w:val="single" w:color="000009"/>
        </w:rPr>
        <w:t xml:space="preserve"> </w:t>
      </w:r>
      <w:r>
        <w:rPr>
          <w:color w:val="000009"/>
          <w:u w:val="single" w:color="000009"/>
        </w:rPr>
        <w:t>уровень</w:t>
      </w:r>
    </w:p>
    <w:p w:rsidR="0043494C" w:rsidRDefault="00A844C4">
      <w:pPr>
        <w:pStyle w:val="a4"/>
        <w:numPr>
          <w:ilvl w:val="0"/>
          <w:numId w:val="155"/>
        </w:numPr>
        <w:tabs>
          <w:tab w:val="left" w:pos="935"/>
        </w:tabs>
        <w:ind w:right="454" w:firstLine="0"/>
        <w:jc w:val="both"/>
        <w:rPr>
          <w:i/>
          <w:sz w:val="24"/>
        </w:rPr>
      </w:pPr>
      <w:r>
        <w:rPr>
          <w:i/>
          <w:color w:val="000009"/>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3494C" w:rsidRDefault="00A844C4">
      <w:pPr>
        <w:pStyle w:val="a4"/>
        <w:numPr>
          <w:ilvl w:val="1"/>
          <w:numId w:val="155"/>
        </w:numPr>
        <w:tabs>
          <w:tab w:val="left" w:pos="838"/>
        </w:tabs>
        <w:spacing w:line="293" w:lineRule="exact"/>
        <w:ind w:left="838" w:hanging="282"/>
        <w:jc w:val="both"/>
        <w:rPr>
          <w:rFonts w:ascii="Symbol" w:hAnsi="Symbol"/>
          <w:color w:val="000009"/>
          <w:sz w:val="24"/>
        </w:rPr>
      </w:pPr>
      <w:r>
        <w:rPr>
          <w:color w:val="000009"/>
          <w:sz w:val="24"/>
        </w:rPr>
        <w:t>Умение</w:t>
      </w:r>
      <w:r>
        <w:rPr>
          <w:color w:val="000009"/>
          <w:spacing w:val="-8"/>
          <w:sz w:val="24"/>
        </w:rPr>
        <w:t xml:space="preserve"> </w:t>
      </w:r>
      <w:r>
        <w:rPr>
          <w:color w:val="000009"/>
          <w:sz w:val="24"/>
        </w:rPr>
        <w:t>проявлять</w:t>
      </w:r>
      <w:r>
        <w:rPr>
          <w:color w:val="000009"/>
          <w:spacing w:val="-9"/>
          <w:sz w:val="24"/>
        </w:rPr>
        <w:t xml:space="preserve"> </w:t>
      </w:r>
      <w:r>
        <w:rPr>
          <w:color w:val="000009"/>
          <w:sz w:val="24"/>
        </w:rPr>
        <w:t>интерес</w:t>
      </w:r>
      <w:r>
        <w:rPr>
          <w:color w:val="000009"/>
          <w:spacing w:val="-6"/>
          <w:sz w:val="24"/>
        </w:rPr>
        <w:t xml:space="preserve"> </w:t>
      </w:r>
      <w:r>
        <w:rPr>
          <w:color w:val="000009"/>
          <w:sz w:val="24"/>
        </w:rPr>
        <w:t>к</w:t>
      </w:r>
      <w:r>
        <w:rPr>
          <w:color w:val="000009"/>
          <w:spacing w:val="-6"/>
          <w:sz w:val="24"/>
        </w:rPr>
        <w:t xml:space="preserve"> </w:t>
      </w:r>
      <w:r>
        <w:rPr>
          <w:color w:val="000009"/>
          <w:sz w:val="24"/>
        </w:rPr>
        <w:t>объектам</w:t>
      </w:r>
      <w:r>
        <w:rPr>
          <w:color w:val="000009"/>
          <w:spacing w:val="-9"/>
          <w:sz w:val="24"/>
        </w:rPr>
        <w:t xml:space="preserve"> </w:t>
      </w:r>
      <w:r>
        <w:rPr>
          <w:color w:val="000009"/>
          <w:sz w:val="24"/>
        </w:rPr>
        <w:t>и</w:t>
      </w:r>
      <w:r>
        <w:rPr>
          <w:color w:val="000009"/>
          <w:spacing w:val="-5"/>
          <w:sz w:val="24"/>
        </w:rPr>
        <w:t xml:space="preserve"> </w:t>
      </w:r>
      <w:r>
        <w:rPr>
          <w:color w:val="000009"/>
          <w:sz w:val="24"/>
        </w:rPr>
        <w:t>явлениям</w:t>
      </w:r>
      <w:r>
        <w:rPr>
          <w:color w:val="000009"/>
          <w:spacing w:val="-3"/>
          <w:sz w:val="24"/>
        </w:rPr>
        <w:t xml:space="preserve"> </w:t>
      </w:r>
      <w:r>
        <w:rPr>
          <w:color w:val="000009"/>
          <w:sz w:val="24"/>
        </w:rPr>
        <w:t>неживой</w:t>
      </w:r>
      <w:r>
        <w:rPr>
          <w:color w:val="000009"/>
          <w:spacing w:val="-7"/>
          <w:sz w:val="24"/>
        </w:rPr>
        <w:t xml:space="preserve"> </w:t>
      </w:r>
      <w:r>
        <w:rPr>
          <w:color w:val="000009"/>
          <w:spacing w:val="-2"/>
          <w:sz w:val="24"/>
        </w:rPr>
        <w:t>природы</w:t>
      </w:r>
    </w:p>
    <w:p w:rsidR="0043494C" w:rsidRDefault="00A844C4">
      <w:pPr>
        <w:pStyle w:val="a4"/>
        <w:numPr>
          <w:ilvl w:val="1"/>
          <w:numId w:val="155"/>
        </w:numPr>
        <w:tabs>
          <w:tab w:val="left" w:pos="837"/>
          <w:tab w:val="left" w:pos="839"/>
        </w:tabs>
        <w:spacing w:line="237" w:lineRule="auto"/>
        <w:ind w:right="495"/>
        <w:rPr>
          <w:rFonts w:ascii="Symbol" w:hAnsi="Symbol"/>
          <w:color w:val="000009"/>
          <w:sz w:val="24"/>
        </w:rPr>
      </w:pPr>
      <w:r>
        <w:rPr>
          <w:color w:val="000009"/>
          <w:sz w:val="24"/>
        </w:rPr>
        <w:t>Умения распознавать и различать объекты</w:t>
      </w:r>
      <w:r>
        <w:rPr>
          <w:color w:val="000009"/>
          <w:spacing w:val="30"/>
          <w:sz w:val="24"/>
        </w:rPr>
        <w:t xml:space="preserve"> </w:t>
      </w:r>
      <w:r>
        <w:rPr>
          <w:color w:val="000009"/>
          <w:sz w:val="24"/>
        </w:rPr>
        <w:t>неживой природы (вода, воздух,</w:t>
      </w:r>
      <w:r>
        <w:rPr>
          <w:color w:val="000009"/>
          <w:spacing w:val="30"/>
          <w:sz w:val="24"/>
        </w:rPr>
        <w:t xml:space="preserve"> </w:t>
      </w:r>
      <w:r>
        <w:rPr>
          <w:color w:val="000009"/>
          <w:sz w:val="24"/>
        </w:rPr>
        <w:t>земля,</w:t>
      </w:r>
      <w:r>
        <w:rPr>
          <w:color w:val="000009"/>
          <w:spacing w:val="35"/>
          <w:sz w:val="24"/>
        </w:rPr>
        <w:t xml:space="preserve"> </w:t>
      </w:r>
      <w:r>
        <w:rPr>
          <w:color w:val="000009"/>
          <w:sz w:val="24"/>
        </w:rPr>
        <w:t>огонь, лес, луг, река, водоемы, формы земной поверхности, полезные ископаемые идр.)</w:t>
      </w:r>
    </w:p>
    <w:p w:rsidR="0043494C" w:rsidRDefault="00A844C4">
      <w:pPr>
        <w:pStyle w:val="a4"/>
        <w:numPr>
          <w:ilvl w:val="1"/>
          <w:numId w:val="155"/>
        </w:numPr>
        <w:tabs>
          <w:tab w:val="left" w:pos="837"/>
          <w:tab w:val="left" w:pos="839"/>
        </w:tabs>
        <w:spacing w:line="237" w:lineRule="auto"/>
        <w:ind w:right="975"/>
        <w:rPr>
          <w:rFonts w:ascii="Symbol" w:hAnsi="Symbol"/>
          <w:color w:val="000009"/>
          <w:sz w:val="24"/>
        </w:rPr>
      </w:pPr>
      <w:r>
        <w:rPr>
          <w:color w:val="000009"/>
          <w:sz w:val="24"/>
        </w:rPr>
        <w:t>Умения</w:t>
      </w:r>
      <w:r>
        <w:rPr>
          <w:color w:val="000009"/>
          <w:spacing w:val="36"/>
          <w:sz w:val="24"/>
        </w:rPr>
        <w:t xml:space="preserve"> </w:t>
      </w:r>
      <w:r>
        <w:rPr>
          <w:color w:val="000009"/>
          <w:sz w:val="24"/>
        </w:rPr>
        <w:t>распознавать</w:t>
      </w:r>
      <w:r>
        <w:rPr>
          <w:color w:val="000009"/>
          <w:spacing w:val="32"/>
          <w:sz w:val="24"/>
        </w:rPr>
        <w:t xml:space="preserve"> </w:t>
      </w:r>
      <w:r>
        <w:rPr>
          <w:color w:val="000009"/>
          <w:sz w:val="24"/>
        </w:rPr>
        <w:t>и</w:t>
      </w:r>
      <w:r>
        <w:rPr>
          <w:color w:val="000009"/>
          <w:spacing w:val="36"/>
          <w:sz w:val="24"/>
        </w:rPr>
        <w:t xml:space="preserve"> </w:t>
      </w:r>
      <w:r>
        <w:rPr>
          <w:color w:val="000009"/>
          <w:sz w:val="24"/>
        </w:rPr>
        <w:t>различать</w:t>
      </w:r>
      <w:r>
        <w:rPr>
          <w:color w:val="000009"/>
          <w:spacing w:val="32"/>
          <w:sz w:val="24"/>
        </w:rPr>
        <w:t xml:space="preserve"> </w:t>
      </w:r>
      <w:r>
        <w:rPr>
          <w:color w:val="000009"/>
          <w:sz w:val="24"/>
        </w:rPr>
        <w:t>времена</w:t>
      </w:r>
      <w:r>
        <w:rPr>
          <w:color w:val="000009"/>
          <w:spacing w:val="29"/>
          <w:sz w:val="24"/>
        </w:rPr>
        <w:t xml:space="preserve"> </w:t>
      </w:r>
      <w:r>
        <w:rPr>
          <w:color w:val="000009"/>
          <w:sz w:val="24"/>
        </w:rPr>
        <w:t>года,</w:t>
      </w:r>
      <w:r>
        <w:rPr>
          <w:color w:val="000009"/>
          <w:spacing w:val="37"/>
          <w:sz w:val="24"/>
        </w:rPr>
        <w:t xml:space="preserve"> </w:t>
      </w:r>
      <w:r>
        <w:rPr>
          <w:color w:val="000009"/>
          <w:sz w:val="24"/>
        </w:rPr>
        <w:t>характерные</w:t>
      </w:r>
      <w:r>
        <w:rPr>
          <w:color w:val="000009"/>
          <w:spacing w:val="35"/>
          <w:sz w:val="24"/>
        </w:rPr>
        <w:t xml:space="preserve"> </w:t>
      </w:r>
      <w:r>
        <w:rPr>
          <w:color w:val="000009"/>
          <w:sz w:val="24"/>
        </w:rPr>
        <w:t>признаки</w:t>
      </w:r>
      <w:r>
        <w:rPr>
          <w:color w:val="000009"/>
          <w:spacing w:val="37"/>
          <w:sz w:val="24"/>
        </w:rPr>
        <w:t xml:space="preserve"> </w:t>
      </w:r>
      <w:r>
        <w:rPr>
          <w:color w:val="000009"/>
          <w:sz w:val="24"/>
        </w:rPr>
        <w:t>времен</w:t>
      </w:r>
      <w:r>
        <w:rPr>
          <w:color w:val="000009"/>
          <w:spacing w:val="37"/>
          <w:sz w:val="24"/>
        </w:rPr>
        <w:t xml:space="preserve"> </w:t>
      </w:r>
      <w:r>
        <w:rPr>
          <w:color w:val="000009"/>
          <w:sz w:val="24"/>
        </w:rPr>
        <w:t>года, погодных изменений, их влиянии на жизнь человека</w:t>
      </w:r>
    </w:p>
    <w:p w:rsidR="0043494C" w:rsidRDefault="00A844C4">
      <w:pPr>
        <w:pStyle w:val="a4"/>
        <w:numPr>
          <w:ilvl w:val="0"/>
          <w:numId w:val="155"/>
        </w:numPr>
        <w:tabs>
          <w:tab w:val="left" w:pos="738"/>
        </w:tabs>
        <w:spacing w:line="274" w:lineRule="exact"/>
        <w:ind w:left="738" w:hanging="182"/>
        <w:rPr>
          <w:i/>
          <w:sz w:val="24"/>
        </w:rPr>
      </w:pPr>
      <w:r>
        <w:rPr>
          <w:i/>
          <w:sz w:val="24"/>
        </w:rPr>
        <w:t>Представления</w:t>
      </w:r>
      <w:r>
        <w:rPr>
          <w:i/>
          <w:spacing w:val="-12"/>
          <w:sz w:val="24"/>
        </w:rPr>
        <w:t xml:space="preserve"> </w:t>
      </w:r>
      <w:r>
        <w:rPr>
          <w:i/>
          <w:sz w:val="24"/>
        </w:rPr>
        <w:t>о</w:t>
      </w:r>
      <w:r>
        <w:rPr>
          <w:i/>
          <w:spacing w:val="-5"/>
          <w:sz w:val="24"/>
        </w:rPr>
        <w:t xml:space="preserve"> </w:t>
      </w:r>
      <w:r>
        <w:rPr>
          <w:i/>
          <w:sz w:val="24"/>
        </w:rPr>
        <w:t>животном</w:t>
      </w:r>
      <w:r>
        <w:rPr>
          <w:i/>
          <w:spacing w:val="-4"/>
          <w:sz w:val="24"/>
        </w:rPr>
        <w:t xml:space="preserve"> </w:t>
      </w:r>
      <w:r>
        <w:rPr>
          <w:i/>
          <w:sz w:val="24"/>
        </w:rPr>
        <w:t>и</w:t>
      </w:r>
      <w:r>
        <w:rPr>
          <w:i/>
          <w:spacing w:val="-10"/>
          <w:sz w:val="24"/>
        </w:rPr>
        <w:t xml:space="preserve"> </w:t>
      </w:r>
      <w:r>
        <w:rPr>
          <w:i/>
          <w:sz w:val="24"/>
        </w:rPr>
        <w:t>растительном</w:t>
      </w:r>
      <w:r>
        <w:rPr>
          <w:i/>
          <w:spacing w:val="-8"/>
          <w:sz w:val="24"/>
        </w:rPr>
        <w:t xml:space="preserve"> </w:t>
      </w:r>
      <w:r>
        <w:rPr>
          <w:i/>
          <w:sz w:val="24"/>
        </w:rPr>
        <w:t>мире,</w:t>
      </w:r>
      <w:r>
        <w:rPr>
          <w:i/>
          <w:spacing w:val="-3"/>
          <w:sz w:val="24"/>
        </w:rPr>
        <w:t xml:space="preserve"> </w:t>
      </w:r>
      <w:r>
        <w:rPr>
          <w:i/>
          <w:sz w:val="24"/>
        </w:rPr>
        <w:t>их</w:t>
      </w:r>
      <w:r>
        <w:rPr>
          <w:i/>
          <w:spacing w:val="-15"/>
          <w:sz w:val="24"/>
        </w:rPr>
        <w:t xml:space="preserve"> </w:t>
      </w:r>
      <w:r>
        <w:rPr>
          <w:i/>
          <w:sz w:val="24"/>
        </w:rPr>
        <w:t>значении</w:t>
      </w:r>
      <w:r>
        <w:rPr>
          <w:i/>
          <w:spacing w:val="-8"/>
          <w:sz w:val="24"/>
        </w:rPr>
        <w:t xml:space="preserve"> </w:t>
      </w:r>
      <w:r>
        <w:rPr>
          <w:i/>
          <w:sz w:val="24"/>
        </w:rPr>
        <w:t>в</w:t>
      </w:r>
      <w:r>
        <w:rPr>
          <w:i/>
          <w:spacing w:val="-8"/>
          <w:sz w:val="24"/>
        </w:rPr>
        <w:t xml:space="preserve"> </w:t>
      </w:r>
      <w:r>
        <w:rPr>
          <w:i/>
          <w:sz w:val="24"/>
        </w:rPr>
        <w:t>жизни</w:t>
      </w:r>
      <w:r>
        <w:rPr>
          <w:i/>
          <w:spacing w:val="-4"/>
          <w:sz w:val="24"/>
        </w:rPr>
        <w:t xml:space="preserve"> </w:t>
      </w:r>
      <w:r>
        <w:rPr>
          <w:i/>
          <w:spacing w:val="-2"/>
          <w:sz w:val="24"/>
        </w:rPr>
        <w:t>человека</w:t>
      </w:r>
    </w:p>
    <w:p w:rsidR="0043494C" w:rsidRDefault="00A844C4">
      <w:pPr>
        <w:pStyle w:val="a4"/>
        <w:numPr>
          <w:ilvl w:val="1"/>
          <w:numId w:val="155"/>
        </w:numPr>
        <w:tabs>
          <w:tab w:val="left" w:pos="838"/>
        </w:tabs>
        <w:spacing w:before="9" w:line="293" w:lineRule="exact"/>
        <w:ind w:left="838" w:hanging="282"/>
        <w:rPr>
          <w:rFonts w:ascii="Symbol" w:hAnsi="Symbol"/>
          <w:sz w:val="24"/>
        </w:rPr>
      </w:pPr>
      <w:r>
        <w:rPr>
          <w:sz w:val="24"/>
        </w:rPr>
        <w:t>Умение</w:t>
      </w:r>
      <w:r>
        <w:rPr>
          <w:spacing w:val="-8"/>
          <w:sz w:val="24"/>
        </w:rPr>
        <w:t xml:space="preserve"> </w:t>
      </w:r>
      <w:r>
        <w:rPr>
          <w:sz w:val="24"/>
        </w:rPr>
        <w:t>проявлять</w:t>
      </w:r>
      <w:r>
        <w:rPr>
          <w:spacing w:val="-9"/>
          <w:sz w:val="24"/>
        </w:rPr>
        <w:t xml:space="preserve"> </w:t>
      </w:r>
      <w:r>
        <w:rPr>
          <w:sz w:val="24"/>
        </w:rPr>
        <w:t>интерес</w:t>
      </w:r>
      <w:r>
        <w:rPr>
          <w:spacing w:val="-6"/>
          <w:sz w:val="24"/>
        </w:rPr>
        <w:t xml:space="preserve"> </w:t>
      </w:r>
      <w:r>
        <w:rPr>
          <w:sz w:val="24"/>
        </w:rPr>
        <w:t>к</w:t>
      </w:r>
      <w:r>
        <w:rPr>
          <w:spacing w:val="-7"/>
          <w:sz w:val="24"/>
        </w:rPr>
        <w:t xml:space="preserve"> </w:t>
      </w:r>
      <w:r>
        <w:rPr>
          <w:sz w:val="24"/>
        </w:rPr>
        <w:t>объектам</w:t>
      </w:r>
      <w:r>
        <w:rPr>
          <w:spacing w:val="-9"/>
          <w:sz w:val="24"/>
        </w:rPr>
        <w:t xml:space="preserve"> </w:t>
      </w:r>
      <w:r>
        <w:rPr>
          <w:sz w:val="24"/>
        </w:rPr>
        <w:t>живой</w:t>
      </w:r>
      <w:r>
        <w:rPr>
          <w:spacing w:val="-3"/>
          <w:sz w:val="24"/>
        </w:rPr>
        <w:t xml:space="preserve"> </w:t>
      </w:r>
      <w:r>
        <w:rPr>
          <w:spacing w:val="-2"/>
          <w:sz w:val="24"/>
        </w:rPr>
        <w:t>природы</w:t>
      </w:r>
    </w:p>
    <w:p w:rsidR="0043494C" w:rsidRDefault="00A844C4">
      <w:pPr>
        <w:pStyle w:val="a4"/>
        <w:numPr>
          <w:ilvl w:val="1"/>
          <w:numId w:val="155"/>
        </w:numPr>
        <w:tabs>
          <w:tab w:val="left" w:pos="837"/>
          <w:tab w:val="left" w:pos="839"/>
        </w:tabs>
        <w:spacing w:before="1" w:line="237" w:lineRule="auto"/>
        <w:ind w:right="968"/>
        <w:rPr>
          <w:rFonts w:ascii="Symbol" w:hAnsi="Symbol"/>
          <w:sz w:val="24"/>
        </w:rPr>
      </w:pPr>
      <w:r>
        <w:rPr>
          <w:sz w:val="24"/>
        </w:rPr>
        <w:t>Умения распознавать и различать объекты</w:t>
      </w:r>
      <w:r>
        <w:rPr>
          <w:spacing w:val="-4"/>
          <w:sz w:val="24"/>
        </w:rPr>
        <w:t xml:space="preserve"> </w:t>
      </w:r>
      <w:r>
        <w:rPr>
          <w:sz w:val="24"/>
        </w:rPr>
        <w:t>животного и растительного мира (растения, животные, их виды, понятия «полезные»</w:t>
      </w:r>
      <w:r>
        <w:rPr>
          <w:spacing w:val="-4"/>
          <w:sz w:val="24"/>
        </w:rPr>
        <w:t xml:space="preserve"> </w:t>
      </w:r>
      <w:r>
        <w:rPr>
          <w:sz w:val="24"/>
        </w:rPr>
        <w:t>- «вредные», «дикие»</w:t>
      </w:r>
      <w:r>
        <w:rPr>
          <w:spacing w:val="-10"/>
          <w:sz w:val="24"/>
        </w:rPr>
        <w:t xml:space="preserve"> </w:t>
      </w:r>
      <w:r>
        <w:rPr>
          <w:sz w:val="24"/>
        </w:rPr>
        <w:t>- «домашние»</w:t>
      </w:r>
      <w:r>
        <w:rPr>
          <w:spacing w:val="-10"/>
          <w:sz w:val="24"/>
        </w:rPr>
        <w:t xml:space="preserve"> </w:t>
      </w:r>
      <w:r>
        <w:rPr>
          <w:sz w:val="24"/>
        </w:rPr>
        <w:t>и др.)</w:t>
      </w:r>
    </w:p>
    <w:p w:rsidR="0043494C" w:rsidRDefault="00A844C4">
      <w:pPr>
        <w:pStyle w:val="a4"/>
        <w:numPr>
          <w:ilvl w:val="1"/>
          <w:numId w:val="155"/>
        </w:numPr>
        <w:tabs>
          <w:tab w:val="left" w:pos="837"/>
          <w:tab w:val="left" w:pos="839"/>
        </w:tabs>
        <w:spacing w:before="3" w:line="237" w:lineRule="auto"/>
        <w:ind w:right="1628"/>
        <w:rPr>
          <w:rFonts w:ascii="Symbol" w:hAnsi="Symbol"/>
          <w:sz w:val="24"/>
        </w:rPr>
      </w:pPr>
      <w:r>
        <w:rPr>
          <w:sz w:val="24"/>
        </w:rPr>
        <w:t>Умение</w:t>
      </w:r>
      <w:r>
        <w:rPr>
          <w:spacing w:val="-5"/>
          <w:sz w:val="24"/>
        </w:rPr>
        <w:t xml:space="preserve"> </w:t>
      </w:r>
      <w:r>
        <w:rPr>
          <w:sz w:val="24"/>
        </w:rPr>
        <w:t>заботливо</w:t>
      </w:r>
      <w:r>
        <w:rPr>
          <w:spacing w:val="-4"/>
          <w:sz w:val="24"/>
        </w:rPr>
        <w:t xml:space="preserve"> </w:t>
      </w:r>
      <w:r>
        <w:rPr>
          <w:sz w:val="24"/>
        </w:rPr>
        <w:t>и</w:t>
      </w:r>
      <w:r>
        <w:rPr>
          <w:spacing w:val="-3"/>
          <w:sz w:val="24"/>
        </w:rPr>
        <w:t xml:space="preserve"> </w:t>
      </w:r>
      <w:r>
        <w:rPr>
          <w:sz w:val="24"/>
        </w:rPr>
        <w:t>бережно</w:t>
      </w:r>
      <w:r>
        <w:rPr>
          <w:spacing w:val="-9"/>
          <w:sz w:val="24"/>
        </w:rPr>
        <w:t xml:space="preserve"> </w:t>
      </w:r>
      <w:r>
        <w:rPr>
          <w:sz w:val="24"/>
        </w:rPr>
        <w:t>относиться</w:t>
      </w:r>
      <w:r>
        <w:rPr>
          <w:spacing w:val="-4"/>
          <w:sz w:val="24"/>
        </w:rPr>
        <w:t xml:space="preserve"> </w:t>
      </w:r>
      <w:r>
        <w:rPr>
          <w:sz w:val="24"/>
        </w:rPr>
        <w:t>к</w:t>
      </w:r>
      <w:r>
        <w:rPr>
          <w:spacing w:val="-6"/>
          <w:sz w:val="24"/>
        </w:rPr>
        <w:t xml:space="preserve"> </w:t>
      </w:r>
      <w:r>
        <w:rPr>
          <w:sz w:val="24"/>
        </w:rPr>
        <w:t>растениям</w:t>
      </w:r>
      <w:r>
        <w:rPr>
          <w:spacing w:val="-3"/>
          <w:sz w:val="24"/>
        </w:rPr>
        <w:t xml:space="preserve"> </w:t>
      </w:r>
      <w:r>
        <w:rPr>
          <w:sz w:val="24"/>
        </w:rPr>
        <w:t>и</w:t>
      </w:r>
      <w:r>
        <w:rPr>
          <w:spacing w:val="-8"/>
          <w:sz w:val="24"/>
        </w:rPr>
        <w:t xml:space="preserve"> </w:t>
      </w:r>
      <w:r>
        <w:rPr>
          <w:sz w:val="24"/>
        </w:rPr>
        <w:t>животным,</w:t>
      </w:r>
      <w:r>
        <w:rPr>
          <w:spacing w:val="-7"/>
          <w:sz w:val="24"/>
        </w:rPr>
        <w:t xml:space="preserve"> </w:t>
      </w:r>
      <w:r>
        <w:rPr>
          <w:sz w:val="24"/>
        </w:rPr>
        <w:t>осуществлять посильныйухода за ними</w:t>
      </w:r>
    </w:p>
    <w:p w:rsidR="0043494C" w:rsidRDefault="00A844C4">
      <w:pPr>
        <w:pStyle w:val="a4"/>
        <w:numPr>
          <w:ilvl w:val="1"/>
          <w:numId w:val="155"/>
        </w:numPr>
        <w:tabs>
          <w:tab w:val="left" w:pos="838"/>
        </w:tabs>
        <w:spacing w:line="294" w:lineRule="exact"/>
        <w:ind w:left="838" w:hanging="282"/>
        <w:rPr>
          <w:rFonts w:ascii="Symbol" w:hAnsi="Symbol"/>
          <w:sz w:val="24"/>
        </w:rPr>
      </w:pPr>
      <w:r>
        <w:rPr>
          <w:sz w:val="24"/>
        </w:rPr>
        <w:t>Умение</w:t>
      </w:r>
      <w:r>
        <w:rPr>
          <w:spacing w:val="-13"/>
          <w:sz w:val="24"/>
        </w:rPr>
        <w:t xml:space="preserve"> </w:t>
      </w:r>
      <w:r>
        <w:rPr>
          <w:sz w:val="24"/>
        </w:rPr>
        <w:t>соблюдать</w:t>
      </w:r>
      <w:r>
        <w:rPr>
          <w:spacing w:val="-5"/>
          <w:sz w:val="24"/>
        </w:rPr>
        <w:t xml:space="preserve"> </w:t>
      </w:r>
      <w:r>
        <w:rPr>
          <w:sz w:val="24"/>
        </w:rPr>
        <w:t>правила</w:t>
      </w:r>
      <w:r>
        <w:rPr>
          <w:spacing w:val="-6"/>
          <w:sz w:val="24"/>
        </w:rPr>
        <w:t xml:space="preserve"> </w:t>
      </w:r>
      <w:r>
        <w:rPr>
          <w:sz w:val="24"/>
        </w:rPr>
        <w:t>безопасного</w:t>
      </w:r>
      <w:r>
        <w:rPr>
          <w:spacing w:val="-6"/>
          <w:sz w:val="24"/>
        </w:rPr>
        <w:t xml:space="preserve"> </w:t>
      </w:r>
      <w:r>
        <w:rPr>
          <w:sz w:val="24"/>
        </w:rPr>
        <w:t>поведения</w:t>
      </w:r>
      <w:r>
        <w:rPr>
          <w:spacing w:val="-6"/>
          <w:sz w:val="24"/>
        </w:rPr>
        <w:t xml:space="preserve"> </w:t>
      </w:r>
      <w:r>
        <w:rPr>
          <w:sz w:val="24"/>
        </w:rPr>
        <w:t>в</w:t>
      </w:r>
      <w:r>
        <w:rPr>
          <w:spacing w:val="-9"/>
          <w:sz w:val="24"/>
        </w:rPr>
        <w:t xml:space="preserve"> </w:t>
      </w:r>
      <w:r>
        <w:rPr>
          <w:spacing w:val="-2"/>
          <w:sz w:val="24"/>
        </w:rPr>
        <w:t>природе</w:t>
      </w:r>
    </w:p>
    <w:p w:rsidR="0043494C" w:rsidRDefault="00A844C4">
      <w:pPr>
        <w:pStyle w:val="a4"/>
        <w:numPr>
          <w:ilvl w:val="0"/>
          <w:numId w:val="155"/>
        </w:numPr>
        <w:tabs>
          <w:tab w:val="left" w:pos="738"/>
        </w:tabs>
        <w:spacing w:before="2" w:line="273" w:lineRule="exact"/>
        <w:ind w:left="738" w:hanging="182"/>
        <w:rPr>
          <w:i/>
          <w:sz w:val="24"/>
        </w:rPr>
      </w:pPr>
      <w:r>
        <w:rPr>
          <w:i/>
          <w:sz w:val="24"/>
        </w:rPr>
        <w:t>Элементарные</w:t>
      </w:r>
      <w:r>
        <w:rPr>
          <w:i/>
          <w:spacing w:val="-11"/>
          <w:sz w:val="24"/>
        </w:rPr>
        <w:t xml:space="preserve"> </w:t>
      </w:r>
      <w:r>
        <w:rPr>
          <w:i/>
          <w:sz w:val="24"/>
        </w:rPr>
        <w:t>представления</w:t>
      </w:r>
      <w:r>
        <w:rPr>
          <w:i/>
          <w:spacing w:val="-12"/>
          <w:sz w:val="24"/>
        </w:rPr>
        <w:t xml:space="preserve"> </w:t>
      </w:r>
      <w:r>
        <w:rPr>
          <w:i/>
          <w:sz w:val="24"/>
        </w:rPr>
        <w:t>о</w:t>
      </w:r>
      <w:r>
        <w:rPr>
          <w:i/>
          <w:spacing w:val="-12"/>
          <w:sz w:val="24"/>
        </w:rPr>
        <w:t xml:space="preserve"> </w:t>
      </w:r>
      <w:r>
        <w:rPr>
          <w:i/>
          <w:sz w:val="24"/>
        </w:rPr>
        <w:t>течении</w:t>
      </w:r>
      <w:r>
        <w:rPr>
          <w:i/>
          <w:spacing w:val="-10"/>
          <w:sz w:val="24"/>
        </w:rPr>
        <w:t xml:space="preserve"> </w:t>
      </w:r>
      <w:r>
        <w:rPr>
          <w:i/>
          <w:spacing w:val="-2"/>
          <w:sz w:val="24"/>
        </w:rPr>
        <w:t>времени</w:t>
      </w:r>
    </w:p>
    <w:p w:rsidR="0043494C" w:rsidRDefault="00A844C4">
      <w:pPr>
        <w:pStyle w:val="a4"/>
        <w:numPr>
          <w:ilvl w:val="1"/>
          <w:numId w:val="155"/>
        </w:numPr>
        <w:tabs>
          <w:tab w:val="left" w:pos="838"/>
        </w:tabs>
        <w:spacing w:line="291" w:lineRule="exact"/>
        <w:ind w:left="838" w:hanging="282"/>
        <w:rPr>
          <w:rFonts w:ascii="Symbol" w:hAnsi="Symbol"/>
          <w:sz w:val="24"/>
        </w:rPr>
      </w:pPr>
      <w:r>
        <w:rPr>
          <w:sz w:val="24"/>
        </w:rPr>
        <w:t>Умение</w:t>
      </w:r>
      <w:r>
        <w:rPr>
          <w:spacing w:val="-11"/>
          <w:sz w:val="24"/>
        </w:rPr>
        <w:t xml:space="preserve"> </w:t>
      </w:r>
      <w:r>
        <w:rPr>
          <w:sz w:val="24"/>
        </w:rPr>
        <w:t>различать</w:t>
      </w:r>
      <w:r>
        <w:rPr>
          <w:spacing w:val="-3"/>
          <w:sz w:val="24"/>
        </w:rPr>
        <w:t xml:space="preserve"> </w:t>
      </w:r>
      <w:r>
        <w:rPr>
          <w:sz w:val="24"/>
        </w:rPr>
        <w:t>части</w:t>
      </w:r>
      <w:r>
        <w:rPr>
          <w:spacing w:val="-4"/>
          <w:sz w:val="24"/>
        </w:rPr>
        <w:t xml:space="preserve"> </w:t>
      </w:r>
      <w:r>
        <w:rPr>
          <w:sz w:val="24"/>
        </w:rPr>
        <w:t>суток,</w:t>
      </w:r>
      <w:r>
        <w:rPr>
          <w:spacing w:val="-3"/>
          <w:sz w:val="24"/>
        </w:rPr>
        <w:t xml:space="preserve"> </w:t>
      </w:r>
      <w:r>
        <w:rPr>
          <w:sz w:val="24"/>
        </w:rPr>
        <w:t>дни</w:t>
      </w:r>
      <w:r>
        <w:rPr>
          <w:spacing w:val="-10"/>
          <w:sz w:val="24"/>
        </w:rPr>
        <w:t xml:space="preserve"> </w:t>
      </w:r>
      <w:r>
        <w:rPr>
          <w:sz w:val="24"/>
        </w:rPr>
        <w:t>недели,</w:t>
      </w:r>
      <w:r>
        <w:rPr>
          <w:spacing w:val="-8"/>
          <w:sz w:val="24"/>
        </w:rPr>
        <w:t xml:space="preserve"> </w:t>
      </w:r>
      <w:r>
        <w:rPr>
          <w:sz w:val="24"/>
        </w:rPr>
        <w:t>месяцы,</w:t>
      </w:r>
      <w:r>
        <w:rPr>
          <w:spacing w:val="-7"/>
          <w:sz w:val="24"/>
        </w:rPr>
        <w:t xml:space="preserve"> </w:t>
      </w:r>
      <w:r>
        <w:rPr>
          <w:sz w:val="24"/>
        </w:rPr>
        <w:t>их</w:t>
      </w:r>
      <w:r>
        <w:rPr>
          <w:spacing w:val="-7"/>
          <w:sz w:val="24"/>
        </w:rPr>
        <w:t xml:space="preserve"> </w:t>
      </w:r>
      <w:r>
        <w:rPr>
          <w:sz w:val="24"/>
        </w:rPr>
        <w:t>соотнесение</w:t>
      </w:r>
      <w:r>
        <w:rPr>
          <w:spacing w:val="-10"/>
          <w:sz w:val="24"/>
        </w:rPr>
        <w:t xml:space="preserve"> </w:t>
      </w:r>
      <w:r>
        <w:rPr>
          <w:sz w:val="24"/>
        </w:rPr>
        <w:t>с</w:t>
      </w:r>
      <w:r>
        <w:rPr>
          <w:spacing w:val="-12"/>
          <w:sz w:val="24"/>
        </w:rPr>
        <w:t xml:space="preserve"> </w:t>
      </w:r>
      <w:r>
        <w:rPr>
          <w:sz w:val="24"/>
        </w:rPr>
        <w:t>временем</w:t>
      </w:r>
      <w:r>
        <w:rPr>
          <w:spacing w:val="-3"/>
          <w:sz w:val="24"/>
        </w:rPr>
        <w:t xml:space="preserve"> </w:t>
      </w:r>
      <w:r>
        <w:rPr>
          <w:spacing w:val="-4"/>
          <w:sz w:val="24"/>
        </w:rPr>
        <w:t>года</w:t>
      </w:r>
    </w:p>
    <w:p w:rsidR="0043494C" w:rsidRDefault="00A844C4">
      <w:pPr>
        <w:pStyle w:val="a4"/>
        <w:numPr>
          <w:ilvl w:val="1"/>
          <w:numId w:val="155"/>
        </w:numPr>
        <w:tabs>
          <w:tab w:val="left" w:pos="837"/>
          <w:tab w:val="left" w:pos="839"/>
        </w:tabs>
        <w:spacing w:before="11" w:line="232" w:lineRule="auto"/>
        <w:ind w:right="1216"/>
        <w:rPr>
          <w:rFonts w:ascii="Symbol" w:hAnsi="Symbol"/>
          <w:sz w:val="24"/>
        </w:rPr>
      </w:pPr>
      <w:r>
        <w:rPr>
          <w:sz w:val="24"/>
        </w:rPr>
        <w:t>Умение распознавать течение времени: смена событий дня, суток, в течение</w:t>
      </w:r>
      <w:r>
        <w:rPr>
          <w:spacing w:val="-2"/>
          <w:sz w:val="24"/>
        </w:rPr>
        <w:t xml:space="preserve"> </w:t>
      </w:r>
      <w:r>
        <w:rPr>
          <w:sz w:val="24"/>
        </w:rPr>
        <w:t>недели, месяцаи т.д.</w:t>
      </w:r>
    </w:p>
    <w:p w:rsidR="0043494C" w:rsidRDefault="00A844C4">
      <w:pPr>
        <w:spacing w:line="275" w:lineRule="exact"/>
        <w:ind w:left="556"/>
        <w:rPr>
          <w:b/>
          <w:i/>
          <w:sz w:val="24"/>
        </w:rPr>
      </w:pPr>
      <w:r>
        <w:rPr>
          <w:i/>
          <w:sz w:val="24"/>
          <w:u w:val="single"/>
        </w:rPr>
        <w:t>Предметная</w:t>
      </w:r>
      <w:r>
        <w:rPr>
          <w:i/>
          <w:spacing w:val="-10"/>
          <w:sz w:val="24"/>
          <w:u w:val="single"/>
        </w:rPr>
        <w:t xml:space="preserve"> </w:t>
      </w:r>
      <w:r>
        <w:rPr>
          <w:i/>
          <w:sz w:val="24"/>
          <w:u w:val="single"/>
        </w:rPr>
        <w:t>область</w:t>
      </w:r>
      <w:r>
        <w:rPr>
          <w:i/>
          <w:spacing w:val="-6"/>
          <w:sz w:val="24"/>
          <w:u w:val="single"/>
        </w:rPr>
        <w:t xml:space="preserve"> </w:t>
      </w:r>
      <w:r>
        <w:rPr>
          <w:i/>
          <w:sz w:val="24"/>
          <w:u w:val="single"/>
        </w:rPr>
        <w:t>"Окружающий</w:t>
      </w:r>
      <w:r>
        <w:rPr>
          <w:i/>
          <w:spacing w:val="-6"/>
          <w:sz w:val="24"/>
          <w:u w:val="single"/>
        </w:rPr>
        <w:t xml:space="preserve"> </w:t>
      </w:r>
      <w:r>
        <w:rPr>
          <w:i/>
          <w:sz w:val="24"/>
          <w:u w:val="single"/>
        </w:rPr>
        <w:t>мир".</w:t>
      </w:r>
      <w:r>
        <w:rPr>
          <w:i/>
          <w:spacing w:val="-5"/>
          <w:sz w:val="24"/>
        </w:rPr>
        <w:t xml:space="preserve"> </w:t>
      </w:r>
      <w:r>
        <w:rPr>
          <w:b/>
          <w:i/>
          <w:sz w:val="24"/>
        </w:rPr>
        <w:t>Учебный</w:t>
      </w:r>
      <w:r>
        <w:rPr>
          <w:b/>
          <w:i/>
          <w:spacing w:val="-10"/>
          <w:sz w:val="24"/>
        </w:rPr>
        <w:t xml:space="preserve"> </w:t>
      </w:r>
      <w:r>
        <w:rPr>
          <w:b/>
          <w:i/>
          <w:sz w:val="24"/>
        </w:rPr>
        <w:t>предмет</w:t>
      </w:r>
      <w:r>
        <w:rPr>
          <w:b/>
          <w:i/>
          <w:spacing w:val="-5"/>
          <w:sz w:val="24"/>
        </w:rPr>
        <w:t xml:space="preserve"> </w:t>
      </w:r>
      <w:r>
        <w:rPr>
          <w:b/>
          <w:i/>
          <w:spacing w:val="-2"/>
          <w:sz w:val="24"/>
        </w:rPr>
        <w:t>"Человек"</w:t>
      </w:r>
    </w:p>
    <w:p w:rsidR="0043494C" w:rsidRDefault="00A844C4">
      <w:pPr>
        <w:pStyle w:val="a3"/>
        <w:spacing w:before="2" w:line="276" w:lineRule="exact"/>
      </w:pPr>
      <w:r>
        <w:rPr>
          <w:color w:val="000009"/>
          <w:u w:val="single" w:color="000009"/>
        </w:rPr>
        <w:t>Минимальный</w:t>
      </w:r>
      <w:r>
        <w:rPr>
          <w:color w:val="000009"/>
          <w:spacing w:val="-11"/>
          <w:u w:val="single" w:color="000009"/>
        </w:rPr>
        <w:t xml:space="preserve"> </w:t>
      </w:r>
      <w:r>
        <w:rPr>
          <w:color w:val="000009"/>
          <w:spacing w:val="-2"/>
          <w:u w:val="single" w:color="000009"/>
        </w:rPr>
        <w:t>уровень</w:t>
      </w:r>
    </w:p>
    <w:p w:rsidR="0043494C" w:rsidRDefault="00A844C4">
      <w:pPr>
        <w:pStyle w:val="a4"/>
        <w:numPr>
          <w:ilvl w:val="1"/>
          <w:numId w:val="155"/>
        </w:numPr>
        <w:tabs>
          <w:tab w:val="left" w:pos="838"/>
        </w:tabs>
        <w:spacing w:line="294" w:lineRule="exact"/>
        <w:ind w:left="838" w:hanging="282"/>
        <w:rPr>
          <w:rFonts w:ascii="Symbol" w:hAnsi="Symbol"/>
          <w:sz w:val="24"/>
        </w:rPr>
      </w:pPr>
      <w:r>
        <w:rPr>
          <w:sz w:val="24"/>
        </w:rPr>
        <w:t>Позволяет</w:t>
      </w:r>
      <w:r>
        <w:rPr>
          <w:spacing w:val="-17"/>
          <w:sz w:val="24"/>
        </w:rPr>
        <w:t xml:space="preserve"> </w:t>
      </w:r>
      <w:r>
        <w:rPr>
          <w:sz w:val="24"/>
        </w:rPr>
        <w:t>оказывать</w:t>
      </w:r>
      <w:r>
        <w:rPr>
          <w:spacing w:val="-7"/>
          <w:sz w:val="24"/>
        </w:rPr>
        <w:t xml:space="preserve"> </w:t>
      </w:r>
      <w:r>
        <w:rPr>
          <w:sz w:val="24"/>
        </w:rPr>
        <w:t>сенсорное</w:t>
      </w:r>
      <w:r>
        <w:rPr>
          <w:spacing w:val="-9"/>
          <w:sz w:val="24"/>
        </w:rPr>
        <w:t xml:space="preserve"> </w:t>
      </w:r>
      <w:r>
        <w:rPr>
          <w:sz w:val="24"/>
        </w:rPr>
        <w:t>воздействие</w:t>
      </w:r>
      <w:r>
        <w:rPr>
          <w:spacing w:val="-9"/>
          <w:sz w:val="24"/>
        </w:rPr>
        <w:t xml:space="preserve"> </w:t>
      </w:r>
      <w:r>
        <w:rPr>
          <w:sz w:val="24"/>
        </w:rPr>
        <w:t>на</w:t>
      </w:r>
      <w:r>
        <w:rPr>
          <w:spacing w:val="-18"/>
          <w:sz w:val="24"/>
        </w:rPr>
        <w:t xml:space="preserve"> </w:t>
      </w:r>
      <w:r>
        <w:rPr>
          <w:sz w:val="24"/>
        </w:rPr>
        <w:t>собственное</w:t>
      </w:r>
      <w:r>
        <w:rPr>
          <w:spacing w:val="-8"/>
          <w:sz w:val="24"/>
        </w:rPr>
        <w:t xml:space="preserve"> </w:t>
      </w:r>
      <w:r>
        <w:rPr>
          <w:spacing w:val="-4"/>
          <w:sz w:val="24"/>
        </w:rPr>
        <w:t>тело</w:t>
      </w:r>
    </w:p>
    <w:p w:rsidR="0043494C" w:rsidRDefault="00A844C4">
      <w:pPr>
        <w:pStyle w:val="a4"/>
        <w:numPr>
          <w:ilvl w:val="1"/>
          <w:numId w:val="155"/>
        </w:numPr>
        <w:tabs>
          <w:tab w:val="left" w:pos="838"/>
        </w:tabs>
        <w:spacing w:before="4" w:line="294" w:lineRule="exact"/>
        <w:ind w:left="838" w:hanging="282"/>
        <w:rPr>
          <w:rFonts w:ascii="Symbol" w:hAnsi="Symbol"/>
          <w:sz w:val="24"/>
        </w:rPr>
      </w:pPr>
      <w:r>
        <w:rPr>
          <w:sz w:val="24"/>
        </w:rPr>
        <w:t>Доступным</w:t>
      </w:r>
      <w:r>
        <w:rPr>
          <w:spacing w:val="-10"/>
          <w:sz w:val="24"/>
        </w:rPr>
        <w:t xml:space="preserve"> </w:t>
      </w:r>
      <w:r>
        <w:rPr>
          <w:sz w:val="24"/>
        </w:rPr>
        <w:t>образом</w:t>
      </w:r>
      <w:r>
        <w:rPr>
          <w:spacing w:val="-7"/>
          <w:sz w:val="24"/>
        </w:rPr>
        <w:t xml:space="preserve"> </w:t>
      </w:r>
      <w:r>
        <w:rPr>
          <w:sz w:val="24"/>
        </w:rPr>
        <w:t>даѐт</w:t>
      </w:r>
      <w:r>
        <w:rPr>
          <w:spacing w:val="-8"/>
          <w:sz w:val="24"/>
        </w:rPr>
        <w:t xml:space="preserve"> </w:t>
      </w:r>
      <w:r>
        <w:rPr>
          <w:sz w:val="24"/>
        </w:rPr>
        <w:t>ответ</w:t>
      </w:r>
      <w:r>
        <w:rPr>
          <w:spacing w:val="-8"/>
          <w:sz w:val="24"/>
        </w:rPr>
        <w:t xml:space="preserve"> </w:t>
      </w:r>
      <w:r>
        <w:rPr>
          <w:sz w:val="24"/>
        </w:rPr>
        <w:t>на</w:t>
      </w:r>
      <w:r>
        <w:rPr>
          <w:spacing w:val="-6"/>
          <w:sz w:val="24"/>
        </w:rPr>
        <w:t xml:space="preserve"> </w:t>
      </w:r>
      <w:r>
        <w:rPr>
          <w:sz w:val="24"/>
        </w:rPr>
        <w:t>сенсорный</w:t>
      </w:r>
      <w:r>
        <w:rPr>
          <w:spacing w:val="-3"/>
          <w:sz w:val="24"/>
        </w:rPr>
        <w:t xml:space="preserve"> </w:t>
      </w:r>
      <w:r>
        <w:rPr>
          <w:spacing w:val="-2"/>
          <w:sz w:val="24"/>
        </w:rPr>
        <w:t>контакт</w:t>
      </w:r>
    </w:p>
    <w:p w:rsidR="0043494C" w:rsidRDefault="00A844C4">
      <w:pPr>
        <w:pStyle w:val="a4"/>
        <w:numPr>
          <w:ilvl w:val="1"/>
          <w:numId w:val="155"/>
        </w:numPr>
        <w:tabs>
          <w:tab w:val="left" w:pos="838"/>
        </w:tabs>
        <w:spacing w:line="293" w:lineRule="exact"/>
        <w:ind w:left="838" w:hanging="282"/>
        <w:rPr>
          <w:rFonts w:ascii="Symbol" w:hAnsi="Symbol"/>
          <w:sz w:val="24"/>
        </w:rPr>
      </w:pPr>
      <w:r>
        <w:rPr>
          <w:sz w:val="24"/>
        </w:rPr>
        <w:t>Умение</w:t>
      </w:r>
      <w:r>
        <w:rPr>
          <w:spacing w:val="-12"/>
          <w:sz w:val="24"/>
        </w:rPr>
        <w:t xml:space="preserve"> </w:t>
      </w:r>
      <w:r>
        <w:rPr>
          <w:sz w:val="24"/>
        </w:rPr>
        <w:t>воспринимать</w:t>
      </w:r>
      <w:r>
        <w:rPr>
          <w:spacing w:val="-8"/>
          <w:sz w:val="24"/>
        </w:rPr>
        <w:t xml:space="preserve"> </w:t>
      </w:r>
      <w:r>
        <w:rPr>
          <w:sz w:val="24"/>
        </w:rPr>
        <w:t>собственное</w:t>
      </w:r>
      <w:r>
        <w:rPr>
          <w:spacing w:val="-11"/>
          <w:sz w:val="24"/>
        </w:rPr>
        <w:t xml:space="preserve"> </w:t>
      </w:r>
      <w:r>
        <w:rPr>
          <w:sz w:val="24"/>
        </w:rPr>
        <w:t>тело</w:t>
      </w:r>
      <w:r>
        <w:rPr>
          <w:spacing w:val="-8"/>
          <w:sz w:val="24"/>
        </w:rPr>
        <w:t xml:space="preserve"> </w:t>
      </w:r>
      <w:r>
        <w:rPr>
          <w:sz w:val="24"/>
        </w:rPr>
        <w:t>как</w:t>
      </w:r>
      <w:r>
        <w:rPr>
          <w:spacing w:val="-8"/>
          <w:sz w:val="24"/>
        </w:rPr>
        <w:t xml:space="preserve"> </w:t>
      </w:r>
      <w:r>
        <w:rPr>
          <w:spacing w:val="-2"/>
          <w:sz w:val="24"/>
        </w:rPr>
        <w:t>целое</w:t>
      </w:r>
    </w:p>
    <w:p w:rsidR="0043494C" w:rsidRDefault="00A844C4">
      <w:pPr>
        <w:pStyle w:val="a4"/>
        <w:numPr>
          <w:ilvl w:val="1"/>
          <w:numId w:val="155"/>
        </w:numPr>
        <w:tabs>
          <w:tab w:val="left" w:pos="838"/>
        </w:tabs>
        <w:spacing w:line="293" w:lineRule="exact"/>
        <w:ind w:left="838" w:hanging="282"/>
        <w:rPr>
          <w:rFonts w:ascii="Symbol" w:hAnsi="Symbol"/>
          <w:sz w:val="24"/>
        </w:rPr>
      </w:pPr>
      <w:r>
        <w:rPr>
          <w:sz w:val="24"/>
        </w:rPr>
        <w:t>Умение</w:t>
      </w:r>
      <w:r>
        <w:rPr>
          <w:spacing w:val="-11"/>
          <w:sz w:val="24"/>
        </w:rPr>
        <w:t xml:space="preserve"> </w:t>
      </w:r>
      <w:r>
        <w:rPr>
          <w:sz w:val="24"/>
        </w:rPr>
        <w:t>узнавать</w:t>
      </w:r>
      <w:r>
        <w:rPr>
          <w:spacing w:val="-7"/>
          <w:sz w:val="24"/>
        </w:rPr>
        <w:t xml:space="preserve"> </w:t>
      </w:r>
      <w:r>
        <w:rPr>
          <w:sz w:val="24"/>
        </w:rPr>
        <w:t>части</w:t>
      </w:r>
      <w:r>
        <w:rPr>
          <w:spacing w:val="-2"/>
          <w:sz w:val="24"/>
        </w:rPr>
        <w:t xml:space="preserve"> </w:t>
      </w:r>
      <w:r>
        <w:rPr>
          <w:sz w:val="24"/>
        </w:rPr>
        <w:t>тела,</w:t>
      </w:r>
      <w:r>
        <w:rPr>
          <w:spacing w:val="-11"/>
          <w:sz w:val="24"/>
        </w:rPr>
        <w:t xml:space="preserve"> </w:t>
      </w:r>
      <w:r>
        <w:rPr>
          <w:sz w:val="24"/>
        </w:rPr>
        <w:t>как</w:t>
      </w:r>
      <w:r>
        <w:rPr>
          <w:spacing w:val="-9"/>
          <w:sz w:val="24"/>
        </w:rPr>
        <w:t xml:space="preserve"> </w:t>
      </w:r>
      <w:r>
        <w:rPr>
          <w:sz w:val="24"/>
        </w:rPr>
        <w:t>части</w:t>
      </w:r>
      <w:r>
        <w:rPr>
          <w:spacing w:val="-8"/>
          <w:sz w:val="24"/>
        </w:rPr>
        <w:t xml:space="preserve"> </w:t>
      </w:r>
      <w:r>
        <w:rPr>
          <w:sz w:val="24"/>
        </w:rPr>
        <w:t>своего</w:t>
      </w:r>
      <w:r>
        <w:rPr>
          <w:spacing w:val="-4"/>
          <w:sz w:val="24"/>
        </w:rPr>
        <w:t xml:space="preserve"> </w:t>
      </w:r>
      <w:r>
        <w:rPr>
          <w:sz w:val="24"/>
        </w:rPr>
        <w:t>собственного</w:t>
      </w:r>
      <w:r>
        <w:rPr>
          <w:spacing w:val="-2"/>
          <w:sz w:val="24"/>
        </w:rPr>
        <w:t xml:space="preserve"> </w:t>
      </w:r>
      <w:r>
        <w:rPr>
          <w:spacing w:val="-4"/>
          <w:sz w:val="24"/>
        </w:rPr>
        <w:t>тела</w:t>
      </w:r>
    </w:p>
    <w:p w:rsidR="0043494C" w:rsidRDefault="00A844C4">
      <w:pPr>
        <w:pStyle w:val="a4"/>
        <w:numPr>
          <w:ilvl w:val="1"/>
          <w:numId w:val="155"/>
        </w:numPr>
        <w:tabs>
          <w:tab w:val="left" w:pos="838"/>
        </w:tabs>
        <w:spacing w:line="293" w:lineRule="exact"/>
        <w:ind w:left="838" w:hanging="282"/>
        <w:rPr>
          <w:rFonts w:ascii="Symbol" w:hAnsi="Symbol"/>
          <w:sz w:val="24"/>
        </w:rPr>
      </w:pPr>
      <w:r>
        <w:rPr>
          <w:sz w:val="24"/>
        </w:rPr>
        <w:t>Умение</w:t>
      </w:r>
      <w:r>
        <w:rPr>
          <w:spacing w:val="-14"/>
          <w:sz w:val="24"/>
        </w:rPr>
        <w:t xml:space="preserve"> </w:t>
      </w:r>
      <w:r>
        <w:rPr>
          <w:sz w:val="24"/>
        </w:rPr>
        <w:t>принимать</w:t>
      </w:r>
      <w:r>
        <w:rPr>
          <w:spacing w:val="-4"/>
          <w:sz w:val="24"/>
        </w:rPr>
        <w:t xml:space="preserve"> </w:t>
      </w:r>
      <w:r>
        <w:rPr>
          <w:sz w:val="24"/>
        </w:rPr>
        <w:t>процесс</w:t>
      </w:r>
      <w:r>
        <w:rPr>
          <w:spacing w:val="-8"/>
          <w:sz w:val="24"/>
        </w:rPr>
        <w:t xml:space="preserve"> </w:t>
      </w:r>
      <w:r>
        <w:rPr>
          <w:sz w:val="24"/>
        </w:rPr>
        <w:t>игры</w:t>
      </w:r>
      <w:r>
        <w:rPr>
          <w:spacing w:val="-6"/>
          <w:sz w:val="24"/>
        </w:rPr>
        <w:t xml:space="preserve"> </w:t>
      </w:r>
      <w:r>
        <w:rPr>
          <w:sz w:val="24"/>
        </w:rPr>
        <w:t>с</w:t>
      </w:r>
      <w:r>
        <w:rPr>
          <w:spacing w:val="-13"/>
          <w:sz w:val="24"/>
        </w:rPr>
        <w:t xml:space="preserve"> </w:t>
      </w:r>
      <w:r>
        <w:rPr>
          <w:sz w:val="24"/>
        </w:rPr>
        <w:t>собственным</w:t>
      </w:r>
      <w:r>
        <w:rPr>
          <w:spacing w:val="-3"/>
          <w:sz w:val="24"/>
        </w:rPr>
        <w:t xml:space="preserve"> </w:t>
      </w:r>
      <w:r>
        <w:rPr>
          <w:spacing w:val="-2"/>
          <w:sz w:val="24"/>
        </w:rPr>
        <w:t>телом</w:t>
      </w:r>
    </w:p>
    <w:p w:rsidR="0043494C" w:rsidRDefault="00A844C4">
      <w:pPr>
        <w:pStyle w:val="a4"/>
        <w:numPr>
          <w:ilvl w:val="1"/>
          <w:numId w:val="155"/>
        </w:numPr>
        <w:tabs>
          <w:tab w:val="left" w:pos="837"/>
          <w:tab w:val="left" w:pos="839"/>
        </w:tabs>
        <w:spacing w:before="2" w:line="237" w:lineRule="auto"/>
        <w:ind w:right="1614"/>
        <w:rPr>
          <w:rFonts w:ascii="Symbol" w:hAnsi="Symbol"/>
          <w:sz w:val="24"/>
        </w:rPr>
      </w:pPr>
      <w:r>
        <w:rPr>
          <w:sz w:val="24"/>
        </w:rPr>
        <w:t>Принимает</w:t>
      </w:r>
      <w:r>
        <w:rPr>
          <w:spacing w:val="-12"/>
          <w:sz w:val="24"/>
        </w:rPr>
        <w:t xml:space="preserve"> </w:t>
      </w:r>
      <w:r>
        <w:rPr>
          <w:sz w:val="24"/>
        </w:rPr>
        <w:t>процесс</w:t>
      </w:r>
      <w:r>
        <w:rPr>
          <w:spacing w:val="-13"/>
          <w:sz w:val="24"/>
        </w:rPr>
        <w:t xml:space="preserve"> </w:t>
      </w:r>
      <w:r>
        <w:rPr>
          <w:sz w:val="24"/>
        </w:rPr>
        <w:t>одевания-раздевания,</w:t>
      </w:r>
      <w:r>
        <w:rPr>
          <w:spacing w:val="-11"/>
          <w:sz w:val="24"/>
        </w:rPr>
        <w:t xml:space="preserve"> </w:t>
      </w:r>
      <w:r>
        <w:rPr>
          <w:sz w:val="24"/>
        </w:rPr>
        <w:t>приема</w:t>
      </w:r>
      <w:r>
        <w:rPr>
          <w:spacing w:val="-10"/>
          <w:sz w:val="24"/>
        </w:rPr>
        <w:t xml:space="preserve"> </w:t>
      </w:r>
      <w:r>
        <w:rPr>
          <w:sz w:val="24"/>
        </w:rPr>
        <w:t>пищи,</w:t>
      </w:r>
      <w:r>
        <w:rPr>
          <w:spacing w:val="-7"/>
          <w:sz w:val="24"/>
        </w:rPr>
        <w:t xml:space="preserve"> </w:t>
      </w:r>
      <w:r>
        <w:rPr>
          <w:sz w:val="24"/>
        </w:rPr>
        <w:t>умывания,</w:t>
      </w:r>
      <w:r>
        <w:rPr>
          <w:spacing w:val="-10"/>
          <w:sz w:val="24"/>
        </w:rPr>
        <w:t xml:space="preserve"> </w:t>
      </w:r>
      <w:r>
        <w:rPr>
          <w:sz w:val="24"/>
        </w:rPr>
        <w:t>чистки</w:t>
      </w:r>
      <w:r>
        <w:rPr>
          <w:spacing w:val="-8"/>
          <w:sz w:val="24"/>
        </w:rPr>
        <w:t xml:space="preserve"> </w:t>
      </w:r>
      <w:r>
        <w:rPr>
          <w:sz w:val="24"/>
        </w:rPr>
        <w:t xml:space="preserve">зубов, </w:t>
      </w:r>
      <w:r>
        <w:rPr>
          <w:spacing w:val="-2"/>
          <w:sz w:val="24"/>
        </w:rPr>
        <w:t>посещениятуалета</w:t>
      </w:r>
    </w:p>
    <w:p w:rsidR="0043494C" w:rsidRDefault="00A844C4">
      <w:pPr>
        <w:pStyle w:val="a4"/>
        <w:numPr>
          <w:ilvl w:val="1"/>
          <w:numId w:val="155"/>
        </w:numPr>
        <w:tabs>
          <w:tab w:val="left" w:pos="837"/>
          <w:tab w:val="left" w:pos="839"/>
        </w:tabs>
        <w:spacing w:before="2" w:line="237" w:lineRule="auto"/>
        <w:ind w:right="913"/>
        <w:rPr>
          <w:rFonts w:ascii="Symbol" w:hAnsi="Symbol"/>
          <w:sz w:val="24"/>
        </w:rPr>
      </w:pPr>
      <w:r>
        <w:rPr>
          <w:sz w:val="24"/>
        </w:rPr>
        <w:t>Помогает при</w:t>
      </w:r>
      <w:r>
        <w:rPr>
          <w:spacing w:val="-5"/>
          <w:sz w:val="24"/>
        </w:rPr>
        <w:t xml:space="preserve"> </w:t>
      </w:r>
      <w:r>
        <w:rPr>
          <w:sz w:val="24"/>
        </w:rPr>
        <w:t>одевании-раздевании,</w:t>
      </w:r>
      <w:r>
        <w:rPr>
          <w:spacing w:val="-3"/>
          <w:sz w:val="24"/>
        </w:rPr>
        <w:t xml:space="preserve"> </w:t>
      </w:r>
      <w:r>
        <w:rPr>
          <w:sz w:val="24"/>
        </w:rPr>
        <w:t>приема</w:t>
      </w:r>
      <w:r>
        <w:rPr>
          <w:spacing w:val="-2"/>
          <w:sz w:val="24"/>
        </w:rPr>
        <w:t xml:space="preserve"> </w:t>
      </w:r>
      <w:r>
        <w:rPr>
          <w:sz w:val="24"/>
        </w:rPr>
        <w:t xml:space="preserve">пищи, умывания, чистки зубов, посещении </w:t>
      </w:r>
      <w:r>
        <w:rPr>
          <w:spacing w:val="-2"/>
          <w:sz w:val="24"/>
        </w:rPr>
        <w:t>туалета</w:t>
      </w:r>
    </w:p>
    <w:p w:rsidR="0043494C" w:rsidRDefault="00A844C4">
      <w:pPr>
        <w:pStyle w:val="a4"/>
        <w:numPr>
          <w:ilvl w:val="1"/>
          <w:numId w:val="155"/>
        </w:numPr>
        <w:tabs>
          <w:tab w:val="left" w:pos="837"/>
          <w:tab w:val="left" w:pos="839"/>
        </w:tabs>
        <w:spacing w:before="2" w:line="237" w:lineRule="auto"/>
        <w:ind w:right="1278"/>
        <w:rPr>
          <w:rFonts w:ascii="Symbol" w:hAnsi="Symbol"/>
          <w:sz w:val="24"/>
        </w:rPr>
      </w:pPr>
      <w:r>
        <w:rPr>
          <w:sz w:val="24"/>
        </w:rPr>
        <w:t>Одевается-раздевается, принимает пищу, умывается, чистит зубы, посещает туалет, одевается и раздевается с помощью взрослого или самостоятельно</w:t>
      </w:r>
    </w:p>
    <w:p w:rsidR="0043494C" w:rsidRDefault="00A844C4">
      <w:pPr>
        <w:pStyle w:val="a4"/>
        <w:numPr>
          <w:ilvl w:val="1"/>
          <w:numId w:val="155"/>
        </w:numPr>
        <w:tabs>
          <w:tab w:val="left" w:pos="838"/>
        </w:tabs>
        <w:spacing w:before="5" w:line="292" w:lineRule="auto"/>
        <w:ind w:left="556" w:right="4023" w:firstLine="0"/>
        <w:rPr>
          <w:rFonts w:ascii="Symbol" w:hAnsi="Symbol"/>
          <w:sz w:val="24"/>
        </w:rPr>
      </w:pPr>
      <w:r>
        <w:rPr>
          <w:sz w:val="24"/>
        </w:rPr>
        <w:t>Сообщает</w:t>
      </w:r>
      <w:r>
        <w:rPr>
          <w:spacing w:val="-14"/>
          <w:sz w:val="24"/>
        </w:rPr>
        <w:t xml:space="preserve"> </w:t>
      </w:r>
      <w:r>
        <w:rPr>
          <w:sz w:val="24"/>
        </w:rPr>
        <w:t>о</w:t>
      </w:r>
      <w:r>
        <w:rPr>
          <w:spacing w:val="-14"/>
          <w:sz w:val="24"/>
        </w:rPr>
        <w:t xml:space="preserve"> </w:t>
      </w:r>
      <w:r>
        <w:rPr>
          <w:sz w:val="24"/>
        </w:rPr>
        <w:t>голоде-жажде,</w:t>
      </w:r>
      <w:r>
        <w:rPr>
          <w:spacing w:val="-15"/>
          <w:sz w:val="24"/>
        </w:rPr>
        <w:t xml:space="preserve"> </w:t>
      </w:r>
      <w:r>
        <w:rPr>
          <w:sz w:val="24"/>
        </w:rPr>
        <w:t>о</w:t>
      </w:r>
      <w:r>
        <w:rPr>
          <w:spacing w:val="-6"/>
          <w:sz w:val="24"/>
        </w:rPr>
        <w:t xml:space="preserve"> </w:t>
      </w:r>
      <w:r>
        <w:rPr>
          <w:sz w:val="24"/>
        </w:rPr>
        <w:t>потребности</w:t>
      </w:r>
      <w:r>
        <w:rPr>
          <w:spacing w:val="-12"/>
          <w:sz w:val="24"/>
        </w:rPr>
        <w:t xml:space="preserve"> </w:t>
      </w:r>
      <w:r>
        <w:rPr>
          <w:sz w:val="24"/>
        </w:rPr>
        <w:t>посетить</w:t>
      </w:r>
      <w:r>
        <w:rPr>
          <w:spacing w:val="-12"/>
          <w:sz w:val="24"/>
        </w:rPr>
        <w:t xml:space="preserve"> </w:t>
      </w:r>
      <w:r>
        <w:rPr>
          <w:sz w:val="24"/>
        </w:rPr>
        <w:t xml:space="preserve">туалет </w:t>
      </w:r>
      <w:r>
        <w:rPr>
          <w:color w:val="000009"/>
          <w:sz w:val="24"/>
          <w:u w:val="single" w:color="000009"/>
        </w:rPr>
        <w:t>Базовый уровень</w:t>
      </w:r>
    </w:p>
    <w:p w:rsidR="0043494C" w:rsidRDefault="00A844C4">
      <w:pPr>
        <w:pStyle w:val="a4"/>
        <w:numPr>
          <w:ilvl w:val="0"/>
          <w:numId w:val="154"/>
        </w:numPr>
        <w:tabs>
          <w:tab w:val="left" w:pos="839"/>
        </w:tabs>
        <w:spacing w:line="212" w:lineRule="exact"/>
        <w:ind w:hanging="283"/>
        <w:rPr>
          <w:i/>
          <w:sz w:val="24"/>
        </w:rPr>
      </w:pPr>
      <w:r>
        <w:rPr>
          <w:i/>
          <w:color w:val="000009"/>
          <w:sz w:val="24"/>
        </w:rPr>
        <w:t>Представление</w:t>
      </w:r>
      <w:r>
        <w:rPr>
          <w:i/>
          <w:color w:val="000009"/>
          <w:spacing w:val="-8"/>
          <w:sz w:val="24"/>
        </w:rPr>
        <w:t xml:space="preserve"> </w:t>
      </w:r>
      <w:r>
        <w:rPr>
          <w:i/>
          <w:color w:val="000009"/>
          <w:sz w:val="24"/>
        </w:rPr>
        <w:t>о</w:t>
      </w:r>
      <w:r>
        <w:rPr>
          <w:i/>
          <w:color w:val="000009"/>
          <w:spacing w:val="-1"/>
          <w:sz w:val="24"/>
        </w:rPr>
        <w:t xml:space="preserve"> </w:t>
      </w:r>
      <w:r>
        <w:rPr>
          <w:i/>
          <w:color w:val="000009"/>
          <w:sz w:val="24"/>
        </w:rPr>
        <w:t>себе</w:t>
      </w:r>
      <w:r>
        <w:rPr>
          <w:i/>
          <w:color w:val="000009"/>
          <w:spacing w:val="-7"/>
          <w:sz w:val="24"/>
        </w:rPr>
        <w:t xml:space="preserve"> </w:t>
      </w:r>
      <w:r>
        <w:rPr>
          <w:i/>
          <w:color w:val="000009"/>
          <w:sz w:val="24"/>
        </w:rPr>
        <w:t>как</w:t>
      </w:r>
      <w:r>
        <w:rPr>
          <w:i/>
          <w:color w:val="000009"/>
          <w:spacing w:val="-2"/>
          <w:sz w:val="24"/>
        </w:rPr>
        <w:t xml:space="preserve"> </w:t>
      </w:r>
      <w:r>
        <w:rPr>
          <w:i/>
          <w:color w:val="000009"/>
          <w:sz w:val="24"/>
        </w:rPr>
        <w:t>«Я»,</w:t>
      </w:r>
      <w:r>
        <w:rPr>
          <w:i/>
          <w:color w:val="000009"/>
          <w:spacing w:val="-3"/>
          <w:sz w:val="24"/>
        </w:rPr>
        <w:t xml:space="preserve"> </w:t>
      </w:r>
      <w:r>
        <w:rPr>
          <w:i/>
          <w:color w:val="000009"/>
          <w:sz w:val="24"/>
        </w:rPr>
        <w:t>осознание</w:t>
      </w:r>
      <w:r>
        <w:rPr>
          <w:i/>
          <w:color w:val="000009"/>
          <w:spacing w:val="-11"/>
          <w:sz w:val="24"/>
        </w:rPr>
        <w:t xml:space="preserve"> </w:t>
      </w:r>
      <w:r>
        <w:rPr>
          <w:i/>
          <w:color w:val="000009"/>
          <w:sz w:val="24"/>
        </w:rPr>
        <w:t>общности</w:t>
      </w:r>
      <w:r>
        <w:rPr>
          <w:i/>
          <w:color w:val="000009"/>
          <w:spacing w:val="-6"/>
          <w:sz w:val="24"/>
        </w:rPr>
        <w:t xml:space="preserve"> </w:t>
      </w:r>
      <w:r>
        <w:rPr>
          <w:i/>
          <w:color w:val="000009"/>
          <w:sz w:val="24"/>
        </w:rPr>
        <w:t>и</w:t>
      </w:r>
      <w:r>
        <w:rPr>
          <w:i/>
          <w:color w:val="000009"/>
          <w:spacing w:val="-6"/>
          <w:sz w:val="24"/>
        </w:rPr>
        <w:t xml:space="preserve"> </w:t>
      </w:r>
      <w:r>
        <w:rPr>
          <w:i/>
          <w:color w:val="000009"/>
          <w:sz w:val="24"/>
        </w:rPr>
        <w:t>различий</w:t>
      </w:r>
      <w:r>
        <w:rPr>
          <w:i/>
          <w:color w:val="000009"/>
          <w:spacing w:val="-5"/>
          <w:sz w:val="24"/>
        </w:rPr>
        <w:t xml:space="preserve"> </w:t>
      </w:r>
      <w:r>
        <w:rPr>
          <w:i/>
          <w:color w:val="000009"/>
          <w:sz w:val="24"/>
        </w:rPr>
        <w:t>«Я»</w:t>
      </w:r>
      <w:r>
        <w:rPr>
          <w:i/>
          <w:color w:val="000009"/>
          <w:spacing w:val="-6"/>
          <w:sz w:val="24"/>
        </w:rPr>
        <w:t xml:space="preserve"> </w:t>
      </w:r>
      <w:r>
        <w:rPr>
          <w:i/>
          <w:color w:val="000009"/>
          <w:sz w:val="24"/>
        </w:rPr>
        <w:t>от</w:t>
      </w:r>
      <w:r>
        <w:rPr>
          <w:i/>
          <w:color w:val="000009"/>
          <w:spacing w:val="-5"/>
          <w:sz w:val="24"/>
        </w:rPr>
        <w:t xml:space="preserve"> </w:t>
      </w:r>
      <w:r>
        <w:rPr>
          <w:i/>
          <w:color w:val="000009"/>
          <w:spacing w:val="-2"/>
          <w:sz w:val="24"/>
        </w:rPr>
        <w:t>других</w:t>
      </w:r>
    </w:p>
    <w:p w:rsidR="0043494C" w:rsidRDefault="00A844C4">
      <w:pPr>
        <w:pStyle w:val="a4"/>
        <w:numPr>
          <w:ilvl w:val="1"/>
          <w:numId w:val="154"/>
        </w:numPr>
        <w:tabs>
          <w:tab w:val="left" w:pos="837"/>
          <w:tab w:val="left" w:pos="839"/>
        </w:tabs>
        <w:spacing w:before="2" w:line="237" w:lineRule="auto"/>
        <w:ind w:right="491"/>
        <w:rPr>
          <w:rFonts w:ascii="Symbol" w:hAnsi="Symbol"/>
          <w:sz w:val="24"/>
        </w:rPr>
      </w:pPr>
      <w:r>
        <w:rPr>
          <w:sz w:val="24"/>
        </w:rPr>
        <w:t>Умение соотнести себя со своим именем, своим изображением на фотографии,</w:t>
      </w:r>
      <w:r>
        <w:rPr>
          <w:spacing w:val="-38"/>
          <w:sz w:val="24"/>
        </w:rPr>
        <w:t xml:space="preserve"> </w:t>
      </w:r>
      <w:r>
        <w:rPr>
          <w:sz w:val="24"/>
        </w:rPr>
        <w:t>отражением в зеркале</w:t>
      </w:r>
    </w:p>
    <w:p w:rsidR="0043494C" w:rsidRDefault="00A844C4">
      <w:pPr>
        <w:pStyle w:val="a4"/>
        <w:numPr>
          <w:ilvl w:val="1"/>
          <w:numId w:val="154"/>
        </w:numPr>
        <w:tabs>
          <w:tab w:val="left" w:pos="838"/>
        </w:tabs>
        <w:spacing w:before="5" w:line="293" w:lineRule="exact"/>
        <w:ind w:left="838" w:hanging="282"/>
        <w:rPr>
          <w:rFonts w:ascii="Symbol" w:hAnsi="Symbol"/>
          <w:sz w:val="24"/>
        </w:rPr>
      </w:pPr>
      <w:r>
        <w:rPr>
          <w:sz w:val="24"/>
        </w:rPr>
        <w:t>Иметь</w:t>
      </w:r>
      <w:r>
        <w:rPr>
          <w:spacing w:val="-9"/>
          <w:sz w:val="24"/>
        </w:rPr>
        <w:t xml:space="preserve"> </w:t>
      </w:r>
      <w:r>
        <w:rPr>
          <w:sz w:val="24"/>
        </w:rPr>
        <w:t>представление</w:t>
      </w:r>
      <w:r>
        <w:rPr>
          <w:spacing w:val="-15"/>
          <w:sz w:val="24"/>
        </w:rPr>
        <w:t xml:space="preserve"> </w:t>
      </w:r>
      <w:r>
        <w:rPr>
          <w:sz w:val="24"/>
        </w:rPr>
        <w:t>о</w:t>
      </w:r>
      <w:r>
        <w:rPr>
          <w:spacing w:val="-2"/>
          <w:sz w:val="24"/>
        </w:rPr>
        <w:t xml:space="preserve"> </w:t>
      </w:r>
      <w:r>
        <w:rPr>
          <w:sz w:val="24"/>
        </w:rPr>
        <w:t>собственном</w:t>
      </w:r>
      <w:r>
        <w:rPr>
          <w:spacing w:val="-12"/>
          <w:sz w:val="24"/>
        </w:rPr>
        <w:t xml:space="preserve"> </w:t>
      </w:r>
      <w:r>
        <w:rPr>
          <w:spacing w:val="-4"/>
          <w:sz w:val="24"/>
        </w:rPr>
        <w:t>теле</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Относить</w:t>
      </w:r>
      <w:r>
        <w:rPr>
          <w:spacing w:val="-5"/>
          <w:sz w:val="24"/>
        </w:rPr>
        <w:t xml:space="preserve"> </w:t>
      </w:r>
      <w:r>
        <w:rPr>
          <w:sz w:val="24"/>
        </w:rPr>
        <w:t>себя</w:t>
      </w:r>
      <w:r>
        <w:rPr>
          <w:spacing w:val="-4"/>
          <w:sz w:val="24"/>
        </w:rPr>
        <w:t xml:space="preserve"> </w:t>
      </w:r>
      <w:r>
        <w:rPr>
          <w:sz w:val="24"/>
        </w:rPr>
        <w:t>к</w:t>
      </w:r>
      <w:r>
        <w:rPr>
          <w:spacing w:val="-11"/>
          <w:sz w:val="24"/>
        </w:rPr>
        <w:t xml:space="preserve"> </w:t>
      </w:r>
      <w:r>
        <w:rPr>
          <w:sz w:val="24"/>
        </w:rPr>
        <w:t>определенному</w:t>
      </w:r>
      <w:r>
        <w:rPr>
          <w:spacing w:val="-20"/>
          <w:sz w:val="24"/>
        </w:rPr>
        <w:t xml:space="preserve"> </w:t>
      </w:r>
      <w:r>
        <w:rPr>
          <w:spacing w:val="-4"/>
          <w:sz w:val="24"/>
        </w:rPr>
        <w:t>полу</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Умение</w:t>
      </w:r>
      <w:r>
        <w:rPr>
          <w:spacing w:val="-15"/>
          <w:sz w:val="24"/>
        </w:rPr>
        <w:t xml:space="preserve"> </w:t>
      </w:r>
      <w:r>
        <w:rPr>
          <w:sz w:val="24"/>
        </w:rPr>
        <w:t>определять</w:t>
      </w:r>
      <w:r>
        <w:rPr>
          <w:spacing w:val="-2"/>
          <w:sz w:val="24"/>
        </w:rPr>
        <w:t xml:space="preserve"> </w:t>
      </w:r>
      <w:r>
        <w:rPr>
          <w:sz w:val="24"/>
        </w:rPr>
        <w:t>«моё»</w:t>
      </w:r>
      <w:r>
        <w:rPr>
          <w:spacing w:val="-16"/>
          <w:sz w:val="24"/>
        </w:rPr>
        <w:t xml:space="preserve"> </w:t>
      </w:r>
      <w:r>
        <w:rPr>
          <w:sz w:val="24"/>
        </w:rPr>
        <w:t>и</w:t>
      </w:r>
      <w:r>
        <w:rPr>
          <w:spacing w:val="2"/>
          <w:sz w:val="24"/>
        </w:rPr>
        <w:t xml:space="preserve"> </w:t>
      </w:r>
      <w:r>
        <w:rPr>
          <w:sz w:val="24"/>
        </w:rPr>
        <w:t>«не</w:t>
      </w:r>
      <w:r>
        <w:rPr>
          <w:spacing w:val="-3"/>
          <w:sz w:val="24"/>
        </w:rPr>
        <w:t xml:space="preserve"> </w:t>
      </w:r>
      <w:r>
        <w:rPr>
          <w:spacing w:val="-4"/>
          <w:sz w:val="24"/>
        </w:rPr>
        <w:t>моё»</w:t>
      </w:r>
    </w:p>
    <w:p w:rsidR="0043494C" w:rsidRDefault="00A844C4">
      <w:pPr>
        <w:pStyle w:val="a4"/>
        <w:numPr>
          <w:ilvl w:val="1"/>
          <w:numId w:val="154"/>
        </w:numPr>
        <w:tabs>
          <w:tab w:val="left" w:pos="837"/>
          <w:tab w:val="left" w:pos="839"/>
        </w:tabs>
        <w:spacing w:before="7" w:line="232" w:lineRule="auto"/>
        <w:ind w:right="1095"/>
        <w:rPr>
          <w:rFonts w:ascii="Symbol" w:hAnsi="Symbol"/>
          <w:sz w:val="24"/>
        </w:rPr>
      </w:pPr>
      <w:r>
        <w:rPr>
          <w:sz w:val="24"/>
        </w:rPr>
        <w:t>Умение</w:t>
      </w:r>
      <w:r>
        <w:rPr>
          <w:spacing w:val="40"/>
          <w:sz w:val="24"/>
        </w:rPr>
        <w:t xml:space="preserve"> </w:t>
      </w:r>
      <w:r>
        <w:rPr>
          <w:sz w:val="24"/>
        </w:rPr>
        <w:t>сообщать</w:t>
      </w:r>
      <w:r>
        <w:rPr>
          <w:spacing w:val="33"/>
          <w:sz w:val="24"/>
        </w:rPr>
        <w:t xml:space="preserve"> </w:t>
      </w:r>
      <w:r>
        <w:rPr>
          <w:sz w:val="24"/>
        </w:rPr>
        <w:t>общие</w:t>
      </w:r>
      <w:r>
        <w:rPr>
          <w:spacing w:val="36"/>
          <w:sz w:val="24"/>
        </w:rPr>
        <w:t xml:space="preserve"> </w:t>
      </w:r>
      <w:r>
        <w:rPr>
          <w:sz w:val="24"/>
        </w:rPr>
        <w:t>сведения</w:t>
      </w:r>
      <w:r>
        <w:rPr>
          <w:spacing w:val="32"/>
          <w:sz w:val="24"/>
        </w:rPr>
        <w:t xml:space="preserve"> </w:t>
      </w:r>
      <w:r>
        <w:rPr>
          <w:sz w:val="24"/>
        </w:rPr>
        <w:t>о</w:t>
      </w:r>
      <w:r>
        <w:rPr>
          <w:spacing w:val="40"/>
          <w:sz w:val="24"/>
        </w:rPr>
        <w:t xml:space="preserve"> </w:t>
      </w:r>
      <w:r>
        <w:rPr>
          <w:sz w:val="24"/>
        </w:rPr>
        <w:t>себе:</w:t>
      </w:r>
      <w:r>
        <w:rPr>
          <w:spacing w:val="40"/>
          <w:sz w:val="24"/>
        </w:rPr>
        <w:t xml:space="preserve"> </w:t>
      </w:r>
      <w:r>
        <w:rPr>
          <w:sz w:val="24"/>
        </w:rPr>
        <w:t>имя,</w:t>
      </w:r>
      <w:r>
        <w:rPr>
          <w:spacing w:val="40"/>
          <w:sz w:val="24"/>
        </w:rPr>
        <w:t xml:space="preserve"> </w:t>
      </w:r>
      <w:r>
        <w:rPr>
          <w:sz w:val="24"/>
        </w:rPr>
        <w:t>фамилия,</w:t>
      </w:r>
      <w:r>
        <w:rPr>
          <w:spacing w:val="34"/>
          <w:sz w:val="24"/>
        </w:rPr>
        <w:t xml:space="preserve"> </w:t>
      </w:r>
      <w:r>
        <w:rPr>
          <w:sz w:val="24"/>
        </w:rPr>
        <w:t>возраст,</w:t>
      </w:r>
      <w:r>
        <w:rPr>
          <w:spacing w:val="39"/>
          <w:sz w:val="24"/>
        </w:rPr>
        <w:t xml:space="preserve"> </w:t>
      </w:r>
      <w:r>
        <w:rPr>
          <w:sz w:val="24"/>
        </w:rPr>
        <w:t>пол</w:t>
      </w:r>
      <w:r>
        <w:rPr>
          <w:spacing w:val="36"/>
          <w:sz w:val="24"/>
        </w:rPr>
        <w:t xml:space="preserve"> </w:t>
      </w:r>
      <w:r>
        <w:rPr>
          <w:sz w:val="24"/>
        </w:rPr>
        <w:t xml:space="preserve">доступными </w:t>
      </w:r>
      <w:r>
        <w:rPr>
          <w:spacing w:val="-2"/>
          <w:sz w:val="24"/>
        </w:rPr>
        <w:t>средствами</w:t>
      </w:r>
    </w:p>
    <w:p w:rsidR="0043494C" w:rsidRDefault="00A844C4">
      <w:pPr>
        <w:pStyle w:val="a4"/>
        <w:numPr>
          <w:ilvl w:val="0"/>
          <w:numId w:val="154"/>
        </w:numPr>
        <w:tabs>
          <w:tab w:val="left" w:pos="839"/>
        </w:tabs>
        <w:spacing w:before="6" w:line="237" w:lineRule="auto"/>
        <w:ind w:right="969"/>
        <w:rPr>
          <w:i/>
          <w:sz w:val="24"/>
        </w:rPr>
      </w:pPr>
      <w:r>
        <w:rPr>
          <w:i/>
          <w:sz w:val="24"/>
        </w:rPr>
        <w:t>Участие</w:t>
      </w:r>
      <w:r>
        <w:rPr>
          <w:i/>
          <w:spacing w:val="39"/>
          <w:sz w:val="24"/>
        </w:rPr>
        <w:t xml:space="preserve"> </w:t>
      </w:r>
      <w:r>
        <w:rPr>
          <w:i/>
          <w:sz w:val="24"/>
        </w:rPr>
        <w:t>в</w:t>
      </w:r>
      <w:r>
        <w:rPr>
          <w:i/>
          <w:spacing w:val="40"/>
          <w:sz w:val="24"/>
        </w:rPr>
        <w:t xml:space="preserve"> </w:t>
      </w:r>
      <w:r>
        <w:rPr>
          <w:i/>
          <w:sz w:val="24"/>
        </w:rPr>
        <w:t>решении</w:t>
      </w:r>
      <w:r>
        <w:rPr>
          <w:i/>
          <w:spacing w:val="40"/>
          <w:sz w:val="24"/>
        </w:rPr>
        <w:t xml:space="preserve"> </w:t>
      </w:r>
      <w:r>
        <w:rPr>
          <w:i/>
          <w:sz w:val="24"/>
        </w:rPr>
        <w:t>каждодневных</w:t>
      </w:r>
      <w:r>
        <w:rPr>
          <w:i/>
          <w:spacing w:val="40"/>
          <w:sz w:val="24"/>
        </w:rPr>
        <w:t xml:space="preserve"> </w:t>
      </w:r>
      <w:r>
        <w:rPr>
          <w:i/>
          <w:sz w:val="24"/>
        </w:rPr>
        <w:t>жизненных</w:t>
      </w:r>
      <w:r>
        <w:rPr>
          <w:i/>
          <w:spacing w:val="40"/>
          <w:sz w:val="24"/>
        </w:rPr>
        <w:t xml:space="preserve"> </w:t>
      </w:r>
      <w:r>
        <w:rPr>
          <w:i/>
          <w:sz w:val="24"/>
        </w:rPr>
        <w:t>задач,</w:t>
      </w:r>
      <w:r>
        <w:rPr>
          <w:i/>
          <w:spacing w:val="40"/>
          <w:sz w:val="24"/>
        </w:rPr>
        <w:t xml:space="preserve"> </w:t>
      </w:r>
      <w:r>
        <w:rPr>
          <w:i/>
          <w:sz w:val="24"/>
        </w:rPr>
        <w:t>связанных</w:t>
      </w:r>
      <w:r>
        <w:rPr>
          <w:i/>
          <w:spacing w:val="40"/>
          <w:sz w:val="24"/>
        </w:rPr>
        <w:t xml:space="preserve"> </w:t>
      </w:r>
      <w:r>
        <w:rPr>
          <w:i/>
          <w:sz w:val="24"/>
        </w:rPr>
        <w:t>с</w:t>
      </w:r>
      <w:r>
        <w:rPr>
          <w:i/>
          <w:spacing w:val="39"/>
          <w:sz w:val="24"/>
        </w:rPr>
        <w:t xml:space="preserve"> </w:t>
      </w:r>
      <w:r>
        <w:rPr>
          <w:i/>
          <w:sz w:val="24"/>
        </w:rPr>
        <w:t>удовлетворением первоочередных потребностей</w:t>
      </w:r>
    </w:p>
    <w:p w:rsidR="0043494C" w:rsidRDefault="00A844C4">
      <w:pPr>
        <w:pStyle w:val="a4"/>
        <w:numPr>
          <w:ilvl w:val="1"/>
          <w:numId w:val="154"/>
        </w:numPr>
        <w:tabs>
          <w:tab w:val="left" w:pos="838"/>
        </w:tabs>
        <w:spacing w:before="6" w:line="293" w:lineRule="exact"/>
        <w:ind w:left="838" w:hanging="282"/>
        <w:rPr>
          <w:rFonts w:ascii="Symbol" w:hAnsi="Symbol"/>
          <w:sz w:val="24"/>
        </w:rPr>
      </w:pPr>
      <w:r>
        <w:rPr>
          <w:sz w:val="24"/>
        </w:rPr>
        <w:t>Умение</w:t>
      </w:r>
      <w:r>
        <w:rPr>
          <w:spacing w:val="-11"/>
          <w:sz w:val="24"/>
        </w:rPr>
        <w:t xml:space="preserve"> </w:t>
      </w:r>
      <w:r>
        <w:rPr>
          <w:sz w:val="24"/>
        </w:rPr>
        <w:t>принимать</w:t>
      </w:r>
      <w:r>
        <w:rPr>
          <w:spacing w:val="-9"/>
          <w:sz w:val="24"/>
        </w:rPr>
        <w:t xml:space="preserve"> </w:t>
      </w:r>
      <w:r>
        <w:rPr>
          <w:sz w:val="24"/>
        </w:rPr>
        <w:t>помощь</w:t>
      </w:r>
      <w:r>
        <w:rPr>
          <w:spacing w:val="-4"/>
          <w:sz w:val="24"/>
        </w:rPr>
        <w:t xml:space="preserve"> </w:t>
      </w:r>
      <w:r>
        <w:rPr>
          <w:spacing w:val="-2"/>
          <w:sz w:val="24"/>
        </w:rPr>
        <w:t>взрослого</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Эмоционально</w:t>
      </w:r>
      <w:r>
        <w:rPr>
          <w:spacing w:val="-14"/>
          <w:sz w:val="24"/>
        </w:rPr>
        <w:t xml:space="preserve"> </w:t>
      </w:r>
      <w:r>
        <w:rPr>
          <w:sz w:val="24"/>
        </w:rPr>
        <w:t>–</w:t>
      </w:r>
      <w:r>
        <w:rPr>
          <w:spacing w:val="-13"/>
          <w:sz w:val="24"/>
        </w:rPr>
        <w:t xml:space="preserve"> </w:t>
      </w:r>
      <w:r>
        <w:rPr>
          <w:sz w:val="24"/>
        </w:rPr>
        <w:t>положительно</w:t>
      </w:r>
      <w:r>
        <w:rPr>
          <w:spacing w:val="-11"/>
          <w:sz w:val="24"/>
        </w:rPr>
        <w:t xml:space="preserve"> </w:t>
      </w:r>
      <w:r>
        <w:rPr>
          <w:sz w:val="24"/>
        </w:rPr>
        <w:t>относиться</w:t>
      </w:r>
      <w:r>
        <w:rPr>
          <w:spacing w:val="-11"/>
          <w:sz w:val="24"/>
        </w:rPr>
        <w:t xml:space="preserve"> </w:t>
      </w:r>
      <w:r>
        <w:rPr>
          <w:sz w:val="24"/>
        </w:rPr>
        <w:t>к</w:t>
      </w:r>
      <w:r>
        <w:rPr>
          <w:spacing w:val="-14"/>
          <w:sz w:val="24"/>
        </w:rPr>
        <w:t xml:space="preserve"> </w:t>
      </w:r>
      <w:r>
        <w:rPr>
          <w:sz w:val="24"/>
        </w:rPr>
        <w:t>гигиеническим</w:t>
      </w:r>
      <w:r>
        <w:rPr>
          <w:spacing w:val="-9"/>
          <w:sz w:val="24"/>
        </w:rPr>
        <w:t xml:space="preserve"> </w:t>
      </w:r>
      <w:r>
        <w:rPr>
          <w:spacing w:val="-2"/>
          <w:sz w:val="24"/>
        </w:rPr>
        <w:t>процедурам</w:t>
      </w:r>
    </w:p>
    <w:p w:rsidR="0043494C" w:rsidRDefault="00A844C4">
      <w:pPr>
        <w:pStyle w:val="a4"/>
        <w:numPr>
          <w:ilvl w:val="1"/>
          <w:numId w:val="154"/>
        </w:numPr>
        <w:tabs>
          <w:tab w:val="left" w:pos="837"/>
          <w:tab w:val="left" w:pos="839"/>
        </w:tabs>
        <w:spacing w:before="2" w:line="237" w:lineRule="auto"/>
        <w:ind w:right="487"/>
        <w:rPr>
          <w:rFonts w:ascii="Symbol" w:hAnsi="Symbol"/>
          <w:sz w:val="24"/>
        </w:rPr>
      </w:pPr>
      <w:r>
        <w:rPr>
          <w:sz w:val="24"/>
        </w:rPr>
        <w:t>Проявлять</w:t>
      </w:r>
      <w:r>
        <w:rPr>
          <w:spacing w:val="33"/>
          <w:sz w:val="24"/>
        </w:rPr>
        <w:t xml:space="preserve"> </w:t>
      </w:r>
      <w:r>
        <w:rPr>
          <w:sz w:val="24"/>
        </w:rPr>
        <w:t>максимально</w:t>
      </w:r>
      <w:r>
        <w:rPr>
          <w:spacing w:val="36"/>
          <w:sz w:val="24"/>
        </w:rPr>
        <w:t xml:space="preserve"> </w:t>
      </w:r>
      <w:r>
        <w:rPr>
          <w:sz w:val="24"/>
        </w:rPr>
        <w:t>возможную</w:t>
      </w:r>
      <w:r>
        <w:rPr>
          <w:spacing w:val="35"/>
          <w:sz w:val="24"/>
        </w:rPr>
        <w:t xml:space="preserve"> </w:t>
      </w:r>
      <w:r>
        <w:rPr>
          <w:sz w:val="24"/>
        </w:rPr>
        <w:t>самостоятельность</w:t>
      </w:r>
      <w:r>
        <w:rPr>
          <w:spacing w:val="37"/>
          <w:sz w:val="24"/>
        </w:rPr>
        <w:t xml:space="preserve"> </w:t>
      </w:r>
      <w:r>
        <w:rPr>
          <w:sz w:val="24"/>
        </w:rPr>
        <w:t>в</w:t>
      </w:r>
      <w:r>
        <w:rPr>
          <w:spacing w:val="33"/>
          <w:sz w:val="24"/>
        </w:rPr>
        <w:t xml:space="preserve"> </w:t>
      </w:r>
      <w:r>
        <w:rPr>
          <w:sz w:val="24"/>
        </w:rPr>
        <w:t>самообслуживании:</w:t>
      </w:r>
      <w:r>
        <w:rPr>
          <w:spacing w:val="33"/>
          <w:sz w:val="24"/>
        </w:rPr>
        <w:t xml:space="preserve"> </w:t>
      </w:r>
      <w:r>
        <w:rPr>
          <w:sz w:val="24"/>
        </w:rPr>
        <w:t>при</w:t>
      </w:r>
      <w:r>
        <w:rPr>
          <w:spacing w:val="-13"/>
          <w:sz w:val="24"/>
        </w:rPr>
        <w:t xml:space="preserve"> </w:t>
      </w:r>
      <w:r>
        <w:rPr>
          <w:sz w:val="24"/>
        </w:rPr>
        <w:t>приеме пищи,</w:t>
      </w:r>
      <w:r>
        <w:rPr>
          <w:spacing w:val="-2"/>
          <w:sz w:val="24"/>
        </w:rPr>
        <w:t xml:space="preserve"> </w:t>
      </w:r>
      <w:r>
        <w:rPr>
          <w:sz w:val="24"/>
        </w:rPr>
        <w:t>пользовании туалетом,</w:t>
      </w:r>
      <w:r>
        <w:rPr>
          <w:spacing w:val="-2"/>
          <w:sz w:val="24"/>
        </w:rPr>
        <w:t xml:space="preserve"> </w:t>
      </w:r>
      <w:r>
        <w:rPr>
          <w:sz w:val="24"/>
        </w:rPr>
        <w:t>выполнении</w:t>
      </w:r>
      <w:r>
        <w:rPr>
          <w:spacing w:val="-8"/>
          <w:sz w:val="24"/>
        </w:rPr>
        <w:t xml:space="preserve"> </w:t>
      </w:r>
      <w:r>
        <w:rPr>
          <w:sz w:val="24"/>
        </w:rPr>
        <w:t>гигиенических</w:t>
      </w:r>
      <w:r>
        <w:rPr>
          <w:spacing w:val="-4"/>
          <w:sz w:val="24"/>
        </w:rPr>
        <w:t xml:space="preserve"> </w:t>
      </w:r>
      <w:r>
        <w:rPr>
          <w:sz w:val="24"/>
        </w:rPr>
        <w:t>процедур, одевании и</w:t>
      </w:r>
      <w:r>
        <w:rPr>
          <w:spacing w:val="-5"/>
          <w:sz w:val="24"/>
        </w:rPr>
        <w:t xml:space="preserve"> </w:t>
      </w:r>
      <w:r>
        <w:rPr>
          <w:sz w:val="24"/>
        </w:rPr>
        <w:t>раздевании</w:t>
      </w:r>
    </w:p>
    <w:p w:rsidR="0043494C" w:rsidRDefault="00A844C4">
      <w:pPr>
        <w:pStyle w:val="a4"/>
        <w:numPr>
          <w:ilvl w:val="1"/>
          <w:numId w:val="154"/>
        </w:numPr>
        <w:tabs>
          <w:tab w:val="left" w:pos="837"/>
          <w:tab w:val="left" w:pos="839"/>
        </w:tabs>
        <w:spacing w:before="2" w:line="237" w:lineRule="auto"/>
        <w:ind w:right="498"/>
        <w:rPr>
          <w:rFonts w:ascii="Symbol" w:hAnsi="Symbol"/>
          <w:sz w:val="24"/>
        </w:rPr>
      </w:pPr>
      <w:r>
        <w:rPr>
          <w:sz w:val="24"/>
        </w:rPr>
        <w:t>Умение</w:t>
      </w:r>
      <w:r>
        <w:rPr>
          <w:spacing w:val="40"/>
          <w:sz w:val="24"/>
        </w:rPr>
        <w:t xml:space="preserve"> </w:t>
      </w:r>
      <w:r>
        <w:rPr>
          <w:sz w:val="24"/>
        </w:rPr>
        <w:t>производить</w:t>
      </w:r>
      <w:r>
        <w:rPr>
          <w:spacing w:val="40"/>
          <w:sz w:val="24"/>
        </w:rPr>
        <w:t xml:space="preserve"> </w:t>
      </w:r>
      <w:r>
        <w:rPr>
          <w:sz w:val="24"/>
        </w:rPr>
        <w:t>отдельные</w:t>
      </w:r>
      <w:r>
        <w:rPr>
          <w:spacing w:val="40"/>
          <w:sz w:val="24"/>
        </w:rPr>
        <w:t xml:space="preserve"> </w:t>
      </w:r>
      <w:r>
        <w:rPr>
          <w:sz w:val="24"/>
        </w:rPr>
        <w:t>доступные</w:t>
      </w:r>
      <w:r>
        <w:rPr>
          <w:spacing w:val="40"/>
          <w:sz w:val="24"/>
        </w:rPr>
        <w:t xml:space="preserve"> </w:t>
      </w:r>
      <w:r>
        <w:rPr>
          <w:sz w:val="24"/>
        </w:rPr>
        <w:t>действия,</w:t>
      </w:r>
      <w:r>
        <w:rPr>
          <w:spacing w:val="40"/>
          <w:sz w:val="24"/>
        </w:rPr>
        <w:t xml:space="preserve"> </w:t>
      </w:r>
      <w:r>
        <w:rPr>
          <w:sz w:val="24"/>
        </w:rPr>
        <w:t>операции</w:t>
      </w:r>
      <w:r>
        <w:rPr>
          <w:spacing w:val="40"/>
          <w:sz w:val="24"/>
        </w:rPr>
        <w:t xml:space="preserve"> </w:t>
      </w:r>
      <w:r>
        <w:rPr>
          <w:sz w:val="24"/>
        </w:rPr>
        <w:t>по самообслуживанию</w:t>
      </w:r>
      <w:r>
        <w:rPr>
          <w:spacing w:val="40"/>
          <w:sz w:val="24"/>
        </w:rPr>
        <w:t xml:space="preserve"> </w:t>
      </w:r>
      <w:r>
        <w:rPr>
          <w:sz w:val="24"/>
        </w:rPr>
        <w:t>и выполнять их последовательно</w:t>
      </w:r>
    </w:p>
    <w:p w:rsidR="0043494C" w:rsidRDefault="00A844C4">
      <w:pPr>
        <w:pStyle w:val="a4"/>
        <w:numPr>
          <w:ilvl w:val="1"/>
          <w:numId w:val="154"/>
        </w:numPr>
        <w:tabs>
          <w:tab w:val="left" w:pos="837"/>
          <w:tab w:val="left" w:pos="839"/>
        </w:tabs>
        <w:spacing w:before="2" w:line="237" w:lineRule="auto"/>
        <w:ind w:right="1086"/>
        <w:rPr>
          <w:rFonts w:ascii="Symbol" w:hAnsi="Symbol"/>
          <w:sz w:val="24"/>
        </w:rPr>
      </w:pPr>
      <w:r>
        <w:rPr>
          <w:sz w:val="24"/>
        </w:rPr>
        <w:t>Умение сообщать о своих потребностях и желаниях, боли или проблеме доступным</w:t>
      </w:r>
      <w:r>
        <w:rPr>
          <w:spacing w:val="40"/>
          <w:sz w:val="24"/>
        </w:rPr>
        <w:t xml:space="preserve"> </w:t>
      </w:r>
      <w:r>
        <w:rPr>
          <w:spacing w:val="-2"/>
          <w:sz w:val="24"/>
        </w:rPr>
        <w:t>способом</w:t>
      </w:r>
    </w:p>
    <w:p w:rsidR="0043494C" w:rsidRDefault="00A844C4">
      <w:pPr>
        <w:pStyle w:val="a4"/>
        <w:numPr>
          <w:ilvl w:val="0"/>
          <w:numId w:val="154"/>
        </w:numPr>
        <w:tabs>
          <w:tab w:val="left" w:pos="839"/>
        </w:tabs>
        <w:spacing w:before="3"/>
        <w:ind w:hanging="283"/>
        <w:rPr>
          <w:i/>
          <w:sz w:val="24"/>
        </w:rPr>
      </w:pPr>
      <w:r>
        <w:rPr>
          <w:i/>
          <w:sz w:val="24"/>
        </w:rPr>
        <w:t>Представления</w:t>
      </w:r>
      <w:r>
        <w:rPr>
          <w:i/>
          <w:spacing w:val="-14"/>
          <w:sz w:val="24"/>
        </w:rPr>
        <w:t xml:space="preserve"> </w:t>
      </w:r>
      <w:r>
        <w:rPr>
          <w:i/>
          <w:sz w:val="24"/>
        </w:rPr>
        <w:t>о</w:t>
      </w:r>
      <w:r>
        <w:rPr>
          <w:i/>
          <w:spacing w:val="-8"/>
          <w:sz w:val="24"/>
        </w:rPr>
        <w:t xml:space="preserve"> </w:t>
      </w:r>
      <w:r>
        <w:rPr>
          <w:i/>
          <w:sz w:val="24"/>
        </w:rPr>
        <w:t>своей</w:t>
      </w:r>
      <w:r>
        <w:rPr>
          <w:i/>
          <w:spacing w:val="-7"/>
          <w:sz w:val="24"/>
        </w:rPr>
        <w:t xml:space="preserve"> </w:t>
      </w:r>
      <w:r>
        <w:rPr>
          <w:i/>
          <w:sz w:val="24"/>
        </w:rPr>
        <w:t>семье,</w:t>
      </w:r>
      <w:r>
        <w:rPr>
          <w:i/>
          <w:spacing w:val="-9"/>
          <w:sz w:val="24"/>
        </w:rPr>
        <w:t xml:space="preserve"> </w:t>
      </w:r>
      <w:r>
        <w:rPr>
          <w:i/>
          <w:sz w:val="24"/>
        </w:rPr>
        <w:t>взаимоотношениях</w:t>
      </w:r>
      <w:r>
        <w:rPr>
          <w:i/>
          <w:spacing w:val="-12"/>
          <w:sz w:val="24"/>
        </w:rPr>
        <w:t xml:space="preserve"> </w:t>
      </w:r>
      <w:r>
        <w:rPr>
          <w:i/>
          <w:sz w:val="24"/>
        </w:rPr>
        <w:t>в</w:t>
      </w:r>
      <w:r>
        <w:rPr>
          <w:i/>
          <w:spacing w:val="-5"/>
          <w:sz w:val="24"/>
        </w:rPr>
        <w:t xml:space="preserve"> </w:t>
      </w:r>
      <w:r>
        <w:rPr>
          <w:i/>
          <w:spacing w:val="-2"/>
          <w:sz w:val="24"/>
        </w:rPr>
        <w:t>семье</w:t>
      </w:r>
    </w:p>
    <w:p w:rsidR="0043494C" w:rsidRDefault="0043494C">
      <w:pPr>
        <w:rPr>
          <w:sz w:val="24"/>
        </w:rPr>
        <w:sectPr w:rsidR="0043494C">
          <w:pgSz w:w="11910" w:h="16840"/>
          <w:pgMar w:top="240" w:right="240" w:bottom="600" w:left="860" w:header="0" w:footer="369" w:gutter="0"/>
          <w:cols w:space="720"/>
        </w:sectPr>
      </w:pPr>
    </w:p>
    <w:p w:rsidR="0043494C" w:rsidRDefault="00A844C4">
      <w:pPr>
        <w:pStyle w:val="a4"/>
        <w:numPr>
          <w:ilvl w:val="1"/>
          <w:numId w:val="154"/>
        </w:numPr>
        <w:tabs>
          <w:tab w:val="left" w:pos="838"/>
        </w:tabs>
        <w:spacing w:before="71"/>
        <w:ind w:left="838" w:hanging="282"/>
        <w:rPr>
          <w:rFonts w:ascii="Symbol" w:hAnsi="Symbol"/>
          <w:sz w:val="24"/>
        </w:rPr>
      </w:pPr>
      <w:r>
        <w:rPr>
          <w:sz w:val="24"/>
        </w:rPr>
        <w:lastRenderedPageBreak/>
        <w:t>Имеет</w:t>
      </w:r>
      <w:r>
        <w:rPr>
          <w:spacing w:val="-10"/>
          <w:sz w:val="24"/>
        </w:rPr>
        <w:t xml:space="preserve"> </w:t>
      </w:r>
      <w:r>
        <w:rPr>
          <w:sz w:val="24"/>
        </w:rPr>
        <w:t>представление</w:t>
      </w:r>
      <w:r>
        <w:rPr>
          <w:spacing w:val="-12"/>
          <w:sz w:val="24"/>
        </w:rPr>
        <w:t xml:space="preserve"> </w:t>
      </w:r>
      <w:r>
        <w:rPr>
          <w:sz w:val="24"/>
        </w:rPr>
        <w:t>о</w:t>
      </w:r>
      <w:r>
        <w:rPr>
          <w:spacing w:val="-3"/>
          <w:sz w:val="24"/>
        </w:rPr>
        <w:t xml:space="preserve"> </w:t>
      </w:r>
      <w:r>
        <w:rPr>
          <w:sz w:val="24"/>
        </w:rPr>
        <w:t>семье</w:t>
      </w:r>
      <w:r>
        <w:rPr>
          <w:spacing w:val="-7"/>
          <w:sz w:val="24"/>
        </w:rPr>
        <w:t xml:space="preserve"> </w:t>
      </w:r>
      <w:r>
        <w:rPr>
          <w:sz w:val="24"/>
        </w:rPr>
        <w:t>и</w:t>
      </w:r>
      <w:r>
        <w:rPr>
          <w:spacing w:val="-6"/>
          <w:sz w:val="24"/>
        </w:rPr>
        <w:t xml:space="preserve"> </w:t>
      </w:r>
      <w:r>
        <w:rPr>
          <w:sz w:val="24"/>
        </w:rPr>
        <w:t>её</w:t>
      </w:r>
      <w:r>
        <w:rPr>
          <w:spacing w:val="-3"/>
          <w:sz w:val="24"/>
        </w:rPr>
        <w:t xml:space="preserve"> </w:t>
      </w:r>
      <w:r>
        <w:rPr>
          <w:sz w:val="24"/>
        </w:rPr>
        <w:t>членах</w:t>
      </w:r>
      <w:r>
        <w:rPr>
          <w:spacing w:val="-6"/>
          <w:sz w:val="24"/>
        </w:rPr>
        <w:t xml:space="preserve"> </w:t>
      </w:r>
      <w:r>
        <w:rPr>
          <w:sz w:val="24"/>
        </w:rPr>
        <w:t>как</w:t>
      </w:r>
      <w:r>
        <w:rPr>
          <w:spacing w:val="-4"/>
          <w:sz w:val="24"/>
        </w:rPr>
        <w:t xml:space="preserve"> </w:t>
      </w:r>
      <w:r>
        <w:rPr>
          <w:sz w:val="24"/>
        </w:rPr>
        <w:t>близких</w:t>
      </w:r>
      <w:r>
        <w:rPr>
          <w:spacing w:val="-1"/>
          <w:sz w:val="24"/>
        </w:rPr>
        <w:t xml:space="preserve"> </w:t>
      </w:r>
      <w:r>
        <w:rPr>
          <w:sz w:val="24"/>
        </w:rPr>
        <w:t>ребёнку</w:t>
      </w:r>
      <w:r>
        <w:rPr>
          <w:spacing w:val="-26"/>
          <w:sz w:val="24"/>
        </w:rPr>
        <w:t xml:space="preserve"> </w:t>
      </w:r>
      <w:r>
        <w:rPr>
          <w:spacing w:val="-2"/>
          <w:sz w:val="24"/>
        </w:rPr>
        <w:t>людях</w:t>
      </w:r>
    </w:p>
    <w:p w:rsidR="0043494C" w:rsidRDefault="00A844C4">
      <w:pPr>
        <w:pStyle w:val="a4"/>
        <w:numPr>
          <w:ilvl w:val="1"/>
          <w:numId w:val="154"/>
        </w:numPr>
        <w:tabs>
          <w:tab w:val="left" w:pos="837"/>
          <w:tab w:val="left" w:pos="839"/>
        </w:tabs>
        <w:spacing w:before="11" w:line="232" w:lineRule="auto"/>
        <w:ind w:right="1690"/>
        <w:rPr>
          <w:rFonts w:ascii="Symbol" w:hAnsi="Symbol"/>
          <w:sz w:val="24"/>
        </w:rPr>
      </w:pPr>
      <w:r>
        <w:rPr>
          <w:sz w:val="24"/>
        </w:rPr>
        <w:t>Имеет представления о членах</w:t>
      </w:r>
      <w:r>
        <w:rPr>
          <w:spacing w:val="-1"/>
          <w:sz w:val="24"/>
        </w:rPr>
        <w:t xml:space="preserve"> </w:t>
      </w:r>
      <w:r>
        <w:rPr>
          <w:sz w:val="24"/>
        </w:rPr>
        <w:t>семьи, родственных отношениях в семье и своей социальнойроли, основных занятиях членов семьи, быте и досуге семьи</w:t>
      </w:r>
    </w:p>
    <w:p w:rsidR="0043494C" w:rsidRDefault="00A844C4">
      <w:pPr>
        <w:spacing w:line="275" w:lineRule="exact"/>
        <w:ind w:left="556"/>
        <w:rPr>
          <w:b/>
          <w:sz w:val="24"/>
        </w:rPr>
      </w:pPr>
      <w:r>
        <w:rPr>
          <w:i/>
          <w:sz w:val="24"/>
          <w:u w:val="single"/>
        </w:rPr>
        <w:t>Предметная</w:t>
      </w:r>
      <w:r>
        <w:rPr>
          <w:i/>
          <w:spacing w:val="-9"/>
          <w:sz w:val="24"/>
          <w:u w:val="single"/>
        </w:rPr>
        <w:t xml:space="preserve"> </w:t>
      </w:r>
      <w:r>
        <w:rPr>
          <w:i/>
          <w:sz w:val="24"/>
          <w:u w:val="single"/>
        </w:rPr>
        <w:t>область</w:t>
      </w:r>
      <w:r>
        <w:rPr>
          <w:i/>
          <w:spacing w:val="-2"/>
          <w:sz w:val="24"/>
          <w:u w:val="single"/>
        </w:rPr>
        <w:t xml:space="preserve"> </w:t>
      </w:r>
      <w:r>
        <w:rPr>
          <w:i/>
          <w:sz w:val="24"/>
          <w:u w:val="single"/>
        </w:rPr>
        <w:t>"Окружающий</w:t>
      </w:r>
      <w:r>
        <w:rPr>
          <w:i/>
          <w:spacing w:val="-6"/>
          <w:sz w:val="24"/>
          <w:u w:val="single"/>
        </w:rPr>
        <w:t xml:space="preserve"> </w:t>
      </w:r>
      <w:r>
        <w:rPr>
          <w:i/>
          <w:sz w:val="24"/>
          <w:u w:val="single"/>
        </w:rPr>
        <w:t>мир".</w:t>
      </w:r>
      <w:r>
        <w:rPr>
          <w:i/>
          <w:spacing w:val="46"/>
          <w:sz w:val="24"/>
        </w:rPr>
        <w:t xml:space="preserve"> </w:t>
      </w:r>
      <w:r>
        <w:rPr>
          <w:b/>
          <w:sz w:val="24"/>
        </w:rPr>
        <w:t>Учебный</w:t>
      </w:r>
      <w:r>
        <w:rPr>
          <w:b/>
          <w:spacing w:val="-5"/>
          <w:sz w:val="24"/>
        </w:rPr>
        <w:t xml:space="preserve"> </w:t>
      </w:r>
      <w:r>
        <w:rPr>
          <w:b/>
          <w:sz w:val="24"/>
        </w:rPr>
        <w:t>предмет</w:t>
      </w:r>
      <w:r>
        <w:rPr>
          <w:b/>
          <w:spacing w:val="-4"/>
          <w:sz w:val="24"/>
        </w:rPr>
        <w:t xml:space="preserve"> </w:t>
      </w:r>
      <w:r>
        <w:rPr>
          <w:b/>
          <w:spacing w:val="-2"/>
          <w:sz w:val="24"/>
        </w:rPr>
        <w:t>"Домоводство"</w:t>
      </w:r>
    </w:p>
    <w:p w:rsidR="0043494C" w:rsidRDefault="00A844C4">
      <w:pPr>
        <w:pStyle w:val="a3"/>
        <w:spacing w:before="3"/>
      </w:pPr>
      <w:r>
        <w:rPr>
          <w:color w:val="000009"/>
          <w:u w:val="single" w:color="000009"/>
        </w:rPr>
        <w:t>Минимальный</w:t>
      </w:r>
      <w:r>
        <w:rPr>
          <w:color w:val="000009"/>
          <w:spacing w:val="-6"/>
          <w:u w:val="single" w:color="000009"/>
        </w:rPr>
        <w:t xml:space="preserve"> </w:t>
      </w:r>
      <w:r>
        <w:rPr>
          <w:color w:val="000009"/>
          <w:spacing w:val="-2"/>
          <w:u w:val="single" w:color="000009"/>
        </w:rPr>
        <w:t>уровень</w:t>
      </w:r>
    </w:p>
    <w:p w:rsidR="0043494C" w:rsidRDefault="00A844C4">
      <w:pPr>
        <w:pStyle w:val="a4"/>
        <w:numPr>
          <w:ilvl w:val="1"/>
          <w:numId w:val="154"/>
        </w:numPr>
        <w:tabs>
          <w:tab w:val="left" w:pos="837"/>
          <w:tab w:val="left" w:pos="839"/>
        </w:tabs>
        <w:spacing w:before="7" w:line="237" w:lineRule="auto"/>
        <w:ind w:right="914"/>
        <w:rPr>
          <w:rFonts w:ascii="Symbol" w:hAnsi="Symbol"/>
          <w:color w:val="000009"/>
          <w:sz w:val="24"/>
        </w:rPr>
      </w:pPr>
      <w:r>
        <w:rPr>
          <w:color w:val="000009"/>
          <w:sz w:val="24"/>
        </w:rPr>
        <w:t xml:space="preserve">Развитие способности к концентрации внимания на предмете, выполняемом действии, </w:t>
      </w:r>
      <w:r>
        <w:rPr>
          <w:color w:val="000009"/>
          <w:spacing w:val="-2"/>
          <w:sz w:val="24"/>
        </w:rPr>
        <w:t>операции</w:t>
      </w:r>
    </w:p>
    <w:p w:rsidR="0043494C" w:rsidRDefault="00A844C4">
      <w:pPr>
        <w:pStyle w:val="a4"/>
        <w:numPr>
          <w:ilvl w:val="1"/>
          <w:numId w:val="154"/>
        </w:numPr>
        <w:tabs>
          <w:tab w:val="left" w:pos="838"/>
        </w:tabs>
        <w:spacing w:line="293" w:lineRule="exact"/>
        <w:ind w:left="838" w:hanging="282"/>
        <w:rPr>
          <w:rFonts w:ascii="Symbol" w:hAnsi="Symbol"/>
          <w:color w:val="000009"/>
          <w:sz w:val="24"/>
        </w:rPr>
      </w:pPr>
      <w:r>
        <w:rPr>
          <w:color w:val="000009"/>
          <w:sz w:val="24"/>
        </w:rPr>
        <w:t>Формирование</w:t>
      </w:r>
      <w:r>
        <w:rPr>
          <w:color w:val="000009"/>
          <w:spacing w:val="-15"/>
          <w:sz w:val="24"/>
        </w:rPr>
        <w:t xml:space="preserve"> </w:t>
      </w:r>
      <w:r>
        <w:rPr>
          <w:color w:val="000009"/>
          <w:sz w:val="24"/>
        </w:rPr>
        <w:t>и</w:t>
      </w:r>
      <w:r>
        <w:rPr>
          <w:color w:val="000009"/>
          <w:spacing w:val="-11"/>
          <w:sz w:val="24"/>
        </w:rPr>
        <w:t xml:space="preserve"> </w:t>
      </w:r>
      <w:r>
        <w:rPr>
          <w:color w:val="000009"/>
          <w:sz w:val="24"/>
        </w:rPr>
        <w:t>развитие</w:t>
      </w:r>
      <w:r>
        <w:rPr>
          <w:color w:val="000009"/>
          <w:spacing w:val="-15"/>
          <w:sz w:val="24"/>
        </w:rPr>
        <w:t xml:space="preserve"> </w:t>
      </w:r>
      <w:r>
        <w:rPr>
          <w:color w:val="000009"/>
          <w:sz w:val="24"/>
        </w:rPr>
        <w:t>ручной</w:t>
      </w:r>
      <w:r>
        <w:rPr>
          <w:color w:val="000009"/>
          <w:spacing w:val="-7"/>
          <w:sz w:val="24"/>
        </w:rPr>
        <w:t xml:space="preserve"> </w:t>
      </w:r>
      <w:r>
        <w:rPr>
          <w:color w:val="000009"/>
          <w:sz w:val="24"/>
        </w:rPr>
        <w:t>умелости,</w:t>
      </w:r>
      <w:r>
        <w:rPr>
          <w:color w:val="000009"/>
          <w:spacing w:val="-9"/>
          <w:sz w:val="24"/>
        </w:rPr>
        <w:t xml:space="preserve"> </w:t>
      </w:r>
      <w:r>
        <w:rPr>
          <w:color w:val="000009"/>
          <w:sz w:val="24"/>
        </w:rPr>
        <w:t>зрительно-моторной</w:t>
      </w:r>
      <w:r>
        <w:rPr>
          <w:color w:val="000009"/>
          <w:spacing w:val="-9"/>
          <w:sz w:val="24"/>
        </w:rPr>
        <w:t xml:space="preserve"> </w:t>
      </w:r>
      <w:r>
        <w:rPr>
          <w:color w:val="000009"/>
          <w:spacing w:val="-2"/>
          <w:sz w:val="24"/>
        </w:rPr>
        <w:t>координации</w:t>
      </w:r>
    </w:p>
    <w:p w:rsidR="0043494C" w:rsidRDefault="00A844C4">
      <w:pPr>
        <w:pStyle w:val="a4"/>
        <w:numPr>
          <w:ilvl w:val="1"/>
          <w:numId w:val="154"/>
        </w:numPr>
        <w:tabs>
          <w:tab w:val="left" w:pos="837"/>
          <w:tab w:val="left" w:pos="839"/>
        </w:tabs>
        <w:spacing w:before="2" w:line="237" w:lineRule="auto"/>
        <w:ind w:right="459"/>
        <w:jc w:val="both"/>
        <w:rPr>
          <w:rFonts w:ascii="Symbol" w:hAnsi="Symbol"/>
          <w:color w:val="000009"/>
          <w:sz w:val="24"/>
        </w:rPr>
      </w:pPr>
      <w:r>
        <w:rPr>
          <w:color w:val="000009"/>
          <w:sz w:val="24"/>
        </w:rPr>
        <w:t>Формирование двигательных стереотипов при выполнении элементарных действий (вытирание поверхностей, намачивание и отжимание губки или тряпки, скатывание пластичного материала в «шарики»</w:t>
      </w:r>
      <w:r>
        <w:rPr>
          <w:color w:val="000009"/>
          <w:spacing w:val="-15"/>
          <w:sz w:val="24"/>
        </w:rPr>
        <w:t xml:space="preserve"> </w:t>
      </w:r>
      <w:r>
        <w:rPr>
          <w:color w:val="000009"/>
          <w:sz w:val="24"/>
        </w:rPr>
        <w:t>и «колбаски», отрезание части от целого и т.п.)</w:t>
      </w:r>
    </w:p>
    <w:p w:rsidR="0043494C" w:rsidRDefault="00A844C4">
      <w:pPr>
        <w:pStyle w:val="a4"/>
        <w:numPr>
          <w:ilvl w:val="1"/>
          <w:numId w:val="154"/>
        </w:numPr>
        <w:tabs>
          <w:tab w:val="left" w:pos="837"/>
          <w:tab w:val="left" w:pos="839"/>
        </w:tabs>
        <w:spacing w:before="7" w:line="237" w:lineRule="auto"/>
        <w:ind w:right="459"/>
        <w:jc w:val="both"/>
        <w:rPr>
          <w:rFonts w:ascii="Symbol" w:hAnsi="Symbol"/>
          <w:color w:val="000009"/>
          <w:sz w:val="24"/>
        </w:rPr>
      </w:pPr>
      <w:r>
        <w:rPr>
          <w:color w:val="000009"/>
          <w:sz w:val="24"/>
        </w:rPr>
        <w:t>Овладение знаниями о функциональном назначении бытовых предметов, инструментов (узнавание предметов на картинках и пиктограммах)</w:t>
      </w:r>
    </w:p>
    <w:p w:rsidR="0043494C" w:rsidRDefault="00A844C4">
      <w:pPr>
        <w:pStyle w:val="a4"/>
        <w:numPr>
          <w:ilvl w:val="1"/>
          <w:numId w:val="154"/>
        </w:numPr>
        <w:tabs>
          <w:tab w:val="left" w:pos="838"/>
        </w:tabs>
        <w:spacing w:line="293" w:lineRule="exact"/>
        <w:ind w:left="838" w:hanging="282"/>
        <w:jc w:val="both"/>
        <w:rPr>
          <w:rFonts w:ascii="Symbol" w:hAnsi="Symbol"/>
          <w:color w:val="000009"/>
          <w:sz w:val="24"/>
        </w:rPr>
      </w:pPr>
      <w:r>
        <w:rPr>
          <w:color w:val="000009"/>
          <w:sz w:val="24"/>
        </w:rPr>
        <w:t>Формирование</w:t>
      </w:r>
      <w:r>
        <w:rPr>
          <w:color w:val="000009"/>
          <w:spacing w:val="-8"/>
          <w:sz w:val="24"/>
        </w:rPr>
        <w:t xml:space="preserve"> </w:t>
      </w:r>
      <w:r>
        <w:rPr>
          <w:color w:val="000009"/>
          <w:sz w:val="24"/>
        </w:rPr>
        <w:t>умения</w:t>
      </w:r>
      <w:r>
        <w:rPr>
          <w:color w:val="000009"/>
          <w:spacing w:val="-6"/>
          <w:sz w:val="24"/>
        </w:rPr>
        <w:t xml:space="preserve"> </w:t>
      </w:r>
      <w:r>
        <w:rPr>
          <w:color w:val="000009"/>
          <w:sz w:val="24"/>
        </w:rPr>
        <w:t>совершать</w:t>
      </w:r>
      <w:r>
        <w:rPr>
          <w:color w:val="000009"/>
          <w:spacing w:val="-4"/>
          <w:sz w:val="24"/>
        </w:rPr>
        <w:t xml:space="preserve"> </w:t>
      </w:r>
      <w:r>
        <w:rPr>
          <w:color w:val="000009"/>
          <w:sz w:val="24"/>
        </w:rPr>
        <w:t>действия</w:t>
      </w:r>
      <w:r>
        <w:rPr>
          <w:color w:val="000009"/>
          <w:spacing w:val="-11"/>
          <w:sz w:val="24"/>
        </w:rPr>
        <w:t xml:space="preserve"> </w:t>
      </w:r>
      <w:r>
        <w:rPr>
          <w:color w:val="000009"/>
          <w:sz w:val="24"/>
        </w:rPr>
        <w:t>(операции)</w:t>
      </w:r>
      <w:r>
        <w:rPr>
          <w:color w:val="000009"/>
          <w:spacing w:val="-4"/>
          <w:sz w:val="24"/>
        </w:rPr>
        <w:t xml:space="preserve"> </w:t>
      </w:r>
      <w:r>
        <w:rPr>
          <w:color w:val="000009"/>
          <w:sz w:val="24"/>
        </w:rPr>
        <w:t>в</w:t>
      </w:r>
      <w:r>
        <w:rPr>
          <w:color w:val="000009"/>
          <w:spacing w:val="-14"/>
          <w:sz w:val="24"/>
        </w:rPr>
        <w:t xml:space="preserve"> </w:t>
      </w:r>
      <w:r>
        <w:rPr>
          <w:color w:val="000009"/>
          <w:sz w:val="24"/>
        </w:rPr>
        <w:t>соответствии</w:t>
      </w:r>
      <w:r>
        <w:rPr>
          <w:color w:val="000009"/>
          <w:spacing w:val="-5"/>
          <w:sz w:val="24"/>
        </w:rPr>
        <w:t xml:space="preserve"> </w:t>
      </w:r>
      <w:r>
        <w:rPr>
          <w:color w:val="000009"/>
          <w:sz w:val="24"/>
        </w:rPr>
        <w:t>с</w:t>
      </w:r>
      <w:r>
        <w:rPr>
          <w:color w:val="000009"/>
          <w:spacing w:val="-7"/>
          <w:sz w:val="24"/>
        </w:rPr>
        <w:t xml:space="preserve"> </w:t>
      </w:r>
      <w:r>
        <w:rPr>
          <w:color w:val="000009"/>
          <w:spacing w:val="-2"/>
          <w:sz w:val="24"/>
        </w:rPr>
        <w:t>алгоритмом</w:t>
      </w:r>
    </w:p>
    <w:p w:rsidR="0043494C" w:rsidRDefault="00A844C4">
      <w:pPr>
        <w:pStyle w:val="a4"/>
        <w:numPr>
          <w:ilvl w:val="1"/>
          <w:numId w:val="154"/>
        </w:numPr>
        <w:tabs>
          <w:tab w:val="left" w:pos="837"/>
          <w:tab w:val="left" w:pos="839"/>
        </w:tabs>
        <w:spacing w:before="4" w:line="235" w:lineRule="auto"/>
        <w:ind w:right="456"/>
        <w:jc w:val="both"/>
        <w:rPr>
          <w:rFonts w:ascii="Symbol" w:hAnsi="Symbol"/>
          <w:color w:val="000009"/>
          <w:sz w:val="24"/>
        </w:rPr>
      </w:pPr>
      <w:r>
        <w:rPr>
          <w:color w:val="000009"/>
          <w:sz w:val="24"/>
        </w:rPr>
        <w:t>Умение ориентироваться на подсказки для выполнения операций в ходе занятий домоводством в виде графических символов, мануальных знаков, пиктограмм, картинок, фотографий, устного сопровождения</w:t>
      </w:r>
    </w:p>
    <w:p w:rsidR="0043494C" w:rsidRDefault="00A844C4">
      <w:pPr>
        <w:pStyle w:val="a4"/>
        <w:numPr>
          <w:ilvl w:val="1"/>
          <w:numId w:val="154"/>
        </w:numPr>
        <w:tabs>
          <w:tab w:val="left" w:pos="837"/>
          <w:tab w:val="left" w:pos="839"/>
        </w:tabs>
        <w:spacing w:before="6"/>
        <w:ind w:right="461"/>
        <w:jc w:val="both"/>
        <w:rPr>
          <w:rFonts w:ascii="Symbol" w:hAnsi="Symbol"/>
          <w:color w:val="000009"/>
          <w:sz w:val="24"/>
        </w:rPr>
      </w:pPr>
      <w:r>
        <w:rPr>
          <w:color w:val="000009"/>
          <w:sz w:val="24"/>
        </w:rPr>
        <w:t>Умение принимать помощь взрослого или одноклассников в процессе выполнения различных операций при работе по дому</w:t>
      </w:r>
    </w:p>
    <w:p w:rsidR="0043494C" w:rsidRDefault="00A844C4">
      <w:pPr>
        <w:pStyle w:val="a4"/>
        <w:numPr>
          <w:ilvl w:val="1"/>
          <w:numId w:val="154"/>
        </w:numPr>
        <w:tabs>
          <w:tab w:val="left" w:pos="843"/>
        </w:tabs>
        <w:spacing w:before="5" w:line="237" w:lineRule="auto"/>
        <w:ind w:left="556" w:right="1325" w:firstLine="0"/>
        <w:jc w:val="both"/>
        <w:rPr>
          <w:rFonts w:ascii="Symbol" w:hAnsi="Symbol"/>
          <w:color w:val="000009"/>
          <w:sz w:val="24"/>
        </w:rPr>
      </w:pPr>
      <w:r>
        <w:rPr>
          <w:color w:val="000009"/>
          <w:sz w:val="24"/>
        </w:rPr>
        <w:t>Умение выражать свое отношение к результатам собственной и чужой деятельности</w:t>
      </w:r>
      <w:r>
        <w:rPr>
          <w:sz w:val="24"/>
          <w:u w:val="single"/>
        </w:rPr>
        <w:t>Базовый уровень</w:t>
      </w:r>
    </w:p>
    <w:p w:rsidR="0043494C" w:rsidRDefault="00A844C4">
      <w:pPr>
        <w:pStyle w:val="a4"/>
        <w:numPr>
          <w:ilvl w:val="1"/>
          <w:numId w:val="154"/>
        </w:numPr>
        <w:tabs>
          <w:tab w:val="left" w:pos="837"/>
          <w:tab w:val="left" w:pos="839"/>
        </w:tabs>
        <w:spacing w:before="4"/>
        <w:ind w:right="460"/>
        <w:jc w:val="both"/>
        <w:rPr>
          <w:rFonts w:ascii="Symbol" w:hAnsi="Symbol"/>
          <w:sz w:val="24"/>
        </w:rPr>
      </w:pPr>
      <w:r>
        <w:rPr>
          <w:sz w:val="24"/>
        </w:rPr>
        <w:t>Умение выполнять доступные виды бытовых работ, при необходимости используя различные виды поддержки (словесные инструкции взрослого, визуальные расписания с пиктограммами или картинками, текстовые пошаговые инструкции): приготовление пищи, уборка, стирка, чистка одежды, обуви, сервировка стола и другие виды работ</w:t>
      </w:r>
    </w:p>
    <w:p w:rsidR="0043494C" w:rsidRDefault="00A844C4">
      <w:pPr>
        <w:pStyle w:val="a4"/>
        <w:numPr>
          <w:ilvl w:val="1"/>
          <w:numId w:val="154"/>
        </w:numPr>
        <w:tabs>
          <w:tab w:val="left" w:pos="837"/>
          <w:tab w:val="left" w:pos="839"/>
        </w:tabs>
        <w:spacing w:line="237" w:lineRule="auto"/>
        <w:ind w:right="456"/>
        <w:jc w:val="both"/>
        <w:rPr>
          <w:rFonts w:ascii="Symbol" w:hAnsi="Symbol"/>
          <w:sz w:val="24"/>
        </w:rPr>
      </w:pPr>
      <w:r>
        <w:rPr>
          <w:sz w:val="24"/>
        </w:rPr>
        <w:t>Умение соблюдать технологические процессы в хозяйственно-бытовой деятельности: стирка, уборка, работа на кухне, др.</w:t>
      </w:r>
    </w:p>
    <w:p w:rsidR="0043494C" w:rsidRDefault="00A844C4">
      <w:pPr>
        <w:pStyle w:val="a4"/>
        <w:numPr>
          <w:ilvl w:val="1"/>
          <w:numId w:val="154"/>
        </w:numPr>
        <w:tabs>
          <w:tab w:val="left" w:pos="837"/>
          <w:tab w:val="left" w:pos="839"/>
        </w:tabs>
        <w:spacing w:before="2" w:line="237" w:lineRule="auto"/>
        <w:ind w:right="459"/>
        <w:jc w:val="both"/>
        <w:rPr>
          <w:rFonts w:ascii="Symbol" w:hAnsi="Symbol"/>
          <w:sz w:val="24"/>
        </w:rPr>
      </w:pPr>
      <w:r>
        <w:rPr>
          <w:sz w:val="24"/>
        </w:rPr>
        <w:t>Умение соблюдать гигиенические и санитарные правила хранения домашних вещей, продуктов, химических средств бытового назначения</w:t>
      </w:r>
    </w:p>
    <w:p w:rsidR="0043494C" w:rsidRDefault="00A844C4">
      <w:pPr>
        <w:pStyle w:val="a4"/>
        <w:numPr>
          <w:ilvl w:val="1"/>
          <w:numId w:val="154"/>
        </w:numPr>
        <w:tabs>
          <w:tab w:val="left" w:pos="837"/>
          <w:tab w:val="left" w:pos="839"/>
        </w:tabs>
        <w:spacing w:before="2" w:line="237" w:lineRule="auto"/>
        <w:ind w:right="468"/>
        <w:jc w:val="both"/>
        <w:rPr>
          <w:rFonts w:ascii="Symbol" w:hAnsi="Symbol"/>
          <w:sz w:val="24"/>
        </w:rPr>
      </w:pPr>
      <w:r>
        <w:rPr>
          <w:sz w:val="24"/>
        </w:rPr>
        <w:t>Умение использовать в домашнем хозяйстве бытовую технику, химические средства, инструменты, соблюдая правила безопасности</w:t>
      </w:r>
    </w:p>
    <w:p w:rsidR="0043494C" w:rsidRDefault="00A844C4">
      <w:pPr>
        <w:spacing w:line="247" w:lineRule="auto"/>
        <w:ind w:left="556" w:right="658"/>
        <w:jc w:val="both"/>
        <w:rPr>
          <w:b/>
          <w:sz w:val="24"/>
        </w:rPr>
      </w:pPr>
      <w:r>
        <w:rPr>
          <w:i/>
          <w:sz w:val="24"/>
          <w:u w:val="single"/>
        </w:rPr>
        <w:t>Предметная</w:t>
      </w:r>
      <w:r>
        <w:rPr>
          <w:i/>
          <w:spacing w:val="-7"/>
          <w:sz w:val="24"/>
          <w:u w:val="single"/>
        </w:rPr>
        <w:t xml:space="preserve"> </w:t>
      </w:r>
      <w:r>
        <w:rPr>
          <w:i/>
          <w:sz w:val="24"/>
          <w:u w:val="single"/>
        </w:rPr>
        <w:t>область</w:t>
      </w:r>
      <w:r>
        <w:rPr>
          <w:i/>
          <w:spacing w:val="-6"/>
          <w:sz w:val="24"/>
          <w:u w:val="single"/>
        </w:rPr>
        <w:t xml:space="preserve"> </w:t>
      </w:r>
      <w:r>
        <w:rPr>
          <w:i/>
          <w:sz w:val="24"/>
          <w:u w:val="single"/>
        </w:rPr>
        <w:t>"Окружающий</w:t>
      </w:r>
      <w:r>
        <w:rPr>
          <w:i/>
          <w:spacing w:val="-6"/>
          <w:sz w:val="24"/>
          <w:u w:val="single"/>
        </w:rPr>
        <w:t xml:space="preserve"> </w:t>
      </w:r>
      <w:r>
        <w:rPr>
          <w:i/>
          <w:sz w:val="24"/>
          <w:u w:val="single"/>
        </w:rPr>
        <w:t>мир".</w:t>
      </w:r>
      <w:r>
        <w:rPr>
          <w:i/>
          <w:sz w:val="24"/>
        </w:rPr>
        <w:t xml:space="preserve"> </w:t>
      </w:r>
      <w:r>
        <w:rPr>
          <w:b/>
          <w:sz w:val="24"/>
        </w:rPr>
        <w:t>Учебный</w:t>
      </w:r>
      <w:r>
        <w:rPr>
          <w:b/>
          <w:spacing w:val="-6"/>
          <w:sz w:val="24"/>
        </w:rPr>
        <w:t xml:space="preserve"> </w:t>
      </w:r>
      <w:r>
        <w:rPr>
          <w:b/>
          <w:sz w:val="24"/>
        </w:rPr>
        <w:t>предмет</w:t>
      </w:r>
      <w:r>
        <w:rPr>
          <w:b/>
          <w:spacing w:val="-4"/>
          <w:sz w:val="24"/>
        </w:rPr>
        <w:t xml:space="preserve"> </w:t>
      </w:r>
      <w:r>
        <w:rPr>
          <w:b/>
          <w:sz w:val="24"/>
        </w:rPr>
        <w:t>"Окружающий</w:t>
      </w:r>
      <w:r>
        <w:rPr>
          <w:b/>
          <w:spacing w:val="-6"/>
          <w:sz w:val="24"/>
        </w:rPr>
        <w:t xml:space="preserve"> </w:t>
      </w:r>
      <w:r>
        <w:rPr>
          <w:b/>
          <w:sz w:val="24"/>
        </w:rPr>
        <w:t xml:space="preserve">социальный </w:t>
      </w:r>
      <w:r>
        <w:rPr>
          <w:b/>
          <w:spacing w:val="-4"/>
          <w:sz w:val="24"/>
        </w:rPr>
        <w:t>мир"</w:t>
      </w:r>
    </w:p>
    <w:p w:rsidR="0043494C" w:rsidRDefault="00A844C4">
      <w:pPr>
        <w:pStyle w:val="a3"/>
        <w:spacing w:line="264" w:lineRule="exact"/>
        <w:jc w:val="both"/>
      </w:pPr>
      <w:r>
        <w:rPr>
          <w:u w:val="single"/>
        </w:rPr>
        <w:t>Минимальный</w:t>
      </w:r>
      <w:r>
        <w:rPr>
          <w:spacing w:val="-11"/>
          <w:u w:val="single"/>
        </w:rPr>
        <w:t xml:space="preserve"> </w:t>
      </w:r>
      <w:r>
        <w:rPr>
          <w:spacing w:val="-2"/>
          <w:u w:val="single"/>
        </w:rPr>
        <w:t>уровень</w:t>
      </w:r>
    </w:p>
    <w:p w:rsidR="0043494C" w:rsidRDefault="00A844C4">
      <w:pPr>
        <w:pStyle w:val="a4"/>
        <w:numPr>
          <w:ilvl w:val="1"/>
          <w:numId w:val="154"/>
        </w:numPr>
        <w:tabs>
          <w:tab w:val="left" w:pos="837"/>
          <w:tab w:val="left" w:pos="839"/>
        </w:tabs>
        <w:spacing w:before="77" w:line="237" w:lineRule="auto"/>
        <w:ind w:right="716"/>
        <w:rPr>
          <w:rFonts w:ascii="Symbol" w:hAnsi="Symbol"/>
          <w:sz w:val="24"/>
        </w:rPr>
      </w:pPr>
      <w:r>
        <w:rPr>
          <w:sz w:val="24"/>
        </w:rPr>
        <w:t>Принимает</w:t>
      </w:r>
      <w:r>
        <w:rPr>
          <w:spacing w:val="-2"/>
          <w:sz w:val="24"/>
        </w:rPr>
        <w:t xml:space="preserve"> </w:t>
      </w:r>
      <w:r>
        <w:rPr>
          <w:sz w:val="24"/>
        </w:rPr>
        <w:t>ситуацию</w:t>
      </w:r>
      <w:r>
        <w:rPr>
          <w:spacing w:val="-5"/>
          <w:sz w:val="24"/>
        </w:rPr>
        <w:t xml:space="preserve"> </w:t>
      </w:r>
      <w:r>
        <w:rPr>
          <w:sz w:val="24"/>
        </w:rPr>
        <w:t>происходящего</w:t>
      </w:r>
      <w:r>
        <w:rPr>
          <w:spacing w:val="-2"/>
          <w:sz w:val="24"/>
        </w:rPr>
        <w:t xml:space="preserve"> </w:t>
      </w:r>
      <w:r>
        <w:rPr>
          <w:sz w:val="24"/>
        </w:rPr>
        <w:t>с</w:t>
      </w:r>
      <w:r>
        <w:rPr>
          <w:spacing w:val="-5"/>
          <w:sz w:val="24"/>
        </w:rPr>
        <w:t xml:space="preserve"> </w:t>
      </w:r>
      <w:r>
        <w:rPr>
          <w:sz w:val="24"/>
        </w:rPr>
        <w:t>ним/воспринимает</w:t>
      </w:r>
      <w:r>
        <w:rPr>
          <w:spacing w:val="-5"/>
          <w:sz w:val="24"/>
        </w:rPr>
        <w:t xml:space="preserve"> </w:t>
      </w:r>
      <w:r>
        <w:rPr>
          <w:sz w:val="24"/>
        </w:rPr>
        <w:t>целенаправленное</w:t>
      </w:r>
      <w:r>
        <w:rPr>
          <w:spacing w:val="-9"/>
          <w:sz w:val="24"/>
        </w:rPr>
        <w:t xml:space="preserve"> </w:t>
      </w:r>
      <w:r>
        <w:rPr>
          <w:sz w:val="24"/>
        </w:rPr>
        <w:t>воздействие взрослого относительно себя</w:t>
      </w:r>
    </w:p>
    <w:p w:rsidR="0043494C" w:rsidRDefault="00A844C4">
      <w:pPr>
        <w:pStyle w:val="a4"/>
        <w:numPr>
          <w:ilvl w:val="1"/>
          <w:numId w:val="154"/>
        </w:numPr>
        <w:tabs>
          <w:tab w:val="left" w:pos="837"/>
          <w:tab w:val="left" w:pos="839"/>
          <w:tab w:val="left" w:pos="3841"/>
          <w:tab w:val="left" w:pos="5310"/>
          <w:tab w:val="left" w:pos="6198"/>
          <w:tab w:val="left" w:pos="7788"/>
          <w:tab w:val="left" w:pos="9368"/>
        </w:tabs>
        <w:spacing w:before="2" w:line="237" w:lineRule="auto"/>
        <w:ind w:right="473"/>
        <w:rPr>
          <w:rFonts w:ascii="Symbol" w:hAnsi="Symbol"/>
          <w:sz w:val="24"/>
        </w:rPr>
      </w:pPr>
      <w:r>
        <w:rPr>
          <w:spacing w:val="-2"/>
          <w:sz w:val="24"/>
        </w:rPr>
        <w:t>Принимает/воспринимает</w:t>
      </w:r>
      <w:r>
        <w:rPr>
          <w:sz w:val="24"/>
        </w:rPr>
        <w:tab/>
      </w:r>
      <w:r>
        <w:rPr>
          <w:spacing w:val="-2"/>
          <w:sz w:val="24"/>
        </w:rPr>
        <w:t>обращение</w:t>
      </w:r>
      <w:r>
        <w:rPr>
          <w:sz w:val="24"/>
        </w:rPr>
        <w:tab/>
      </w:r>
      <w:r>
        <w:rPr>
          <w:spacing w:val="-4"/>
          <w:sz w:val="24"/>
        </w:rPr>
        <w:t>через</w:t>
      </w:r>
      <w:r>
        <w:rPr>
          <w:sz w:val="24"/>
        </w:rPr>
        <w:tab/>
      </w:r>
      <w:r>
        <w:rPr>
          <w:spacing w:val="-2"/>
          <w:sz w:val="24"/>
        </w:rPr>
        <w:t>тактильные,</w:t>
      </w:r>
      <w:r>
        <w:rPr>
          <w:sz w:val="24"/>
        </w:rPr>
        <w:tab/>
      </w:r>
      <w:r>
        <w:rPr>
          <w:spacing w:val="-2"/>
          <w:sz w:val="24"/>
        </w:rPr>
        <w:t>зрительные,</w:t>
      </w:r>
      <w:r>
        <w:rPr>
          <w:sz w:val="24"/>
        </w:rPr>
        <w:tab/>
      </w:r>
      <w:r>
        <w:rPr>
          <w:spacing w:val="-2"/>
          <w:sz w:val="24"/>
        </w:rPr>
        <w:t>слуховые раздражители</w:t>
      </w:r>
    </w:p>
    <w:p w:rsidR="0043494C" w:rsidRDefault="00A844C4">
      <w:pPr>
        <w:pStyle w:val="a4"/>
        <w:numPr>
          <w:ilvl w:val="1"/>
          <w:numId w:val="154"/>
        </w:numPr>
        <w:tabs>
          <w:tab w:val="left" w:pos="837"/>
          <w:tab w:val="left" w:pos="839"/>
        </w:tabs>
        <w:spacing w:before="2" w:line="237" w:lineRule="auto"/>
        <w:ind w:right="1192"/>
        <w:rPr>
          <w:rFonts w:ascii="Symbol" w:hAnsi="Symbol"/>
          <w:sz w:val="24"/>
        </w:rPr>
      </w:pPr>
      <w:r>
        <w:rPr>
          <w:sz w:val="24"/>
        </w:rPr>
        <w:t>Доступным</w:t>
      </w:r>
      <w:r>
        <w:rPr>
          <w:spacing w:val="-1"/>
          <w:sz w:val="24"/>
        </w:rPr>
        <w:t xml:space="preserve"> </w:t>
      </w:r>
      <w:r>
        <w:rPr>
          <w:sz w:val="24"/>
        </w:rPr>
        <w:t>способом</w:t>
      </w:r>
      <w:r>
        <w:rPr>
          <w:spacing w:val="-10"/>
          <w:sz w:val="24"/>
        </w:rPr>
        <w:t xml:space="preserve"> </w:t>
      </w:r>
      <w:r>
        <w:rPr>
          <w:sz w:val="24"/>
        </w:rPr>
        <w:t>отвечает</w:t>
      </w:r>
      <w:r>
        <w:rPr>
          <w:spacing w:val="-2"/>
          <w:sz w:val="24"/>
        </w:rPr>
        <w:t xml:space="preserve"> </w:t>
      </w:r>
      <w:r>
        <w:rPr>
          <w:sz w:val="24"/>
        </w:rPr>
        <w:t>на</w:t>
      </w:r>
      <w:r>
        <w:rPr>
          <w:spacing w:val="-5"/>
          <w:sz w:val="24"/>
        </w:rPr>
        <w:t xml:space="preserve"> </w:t>
      </w:r>
      <w:r>
        <w:rPr>
          <w:sz w:val="24"/>
        </w:rPr>
        <w:t>присутствие</w:t>
      </w:r>
      <w:r>
        <w:rPr>
          <w:spacing w:val="-3"/>
          <w:sz w:val="24"/>
        </w:rPr>
        <w:t xml:space="preserve"> </w:t>
      </w:r>
      <w:r>
        <w:rPr>
          <w:sz w:val="24"/>
        </w:rPr>
        <w:t>другого человека</w:t>
      </w:r>
      <w:r>
        <w:rPr>
          <w:spacing w:val="-4"/>
          <w:sz w:val="24"/>
        </w:rPr>
        <w:t xml:space="preserve"> </w:t>
      </w:r>
      <w:r>
        <w:rPr>
          <w:sz w:val="24"/>
        </w:rPr>
        <w:t>(поворачивает</w:t>
      </w:r>
      <w:r>
        <w:rPr>
          <w:spacing w:val="-2"/>
          <w:sz w:val="24"/>
        </w:rPr>
        <w:t xml:space="preserve"> </w:t>
      </w:r>
      <w:r>
        <w:rPr>
          <w:sz w:val="24"/>
        </w:rPr>
        <w:t>лицо, отворачивается и т.д.)</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Умеет</w:t>
      </w:r>
      <w:r>
        <w:rPr>
          <w:spacing w:val="-6"/>
          <w:sz w:val="24"/>
        </w:rPr>
        <w:t xml:space="preserve"> </w:t>
      </w:r>
      <w:r>
        <w:rPr>
          <w:sz w:val="24"/>
        </w:rPr>
        <w:t>доступным</w:t>
      </w:r>
      <w:r>
        <w:rPr>
          <w:spacing w:val="-2"/>
          <w:sz w:val="24"/>
        </w:rPr>
        <w:t xml:space="preserve"> </w:t>
      </w:r>
      <w:r>
        <w:rPr>
          <w:sz w:val="24"/>
        </w:rPr>
        <w:t>способом</w:t>
      </w:r>
      <w:r>
        <w:rPr>
          <w:spacing w:val="-7"/>
          <w:sz w:val="24"/>
        </w:rPr>
        <w:t xml:space="preserve"> </w:t>
      </w:r>
      <w:r>
        <w:rPr>
          <w:sz w:val="24"/>
        </w:rPr>
        <w:t>согласиться</w:t>
      </w:r>
      <w:r>
        <w:rPr>
          <w:spacing w:val="-9"/>
          <w:sz w:val="24"/>
        </w:rPr>
        <w:t xml:space="preserve"> </w:t>
      </w:r>
      <w:r>
        <w:rPr>
          <w:sz w:val="24"/>
        </w:rPr>
        <w:t>на</w:t>
      </w:r>
      <w:r>
        <w:rPr>
          <w:spacing w:val="-6"/>
          <w:sz w:val="24"/>
        </w:rPr>
        <w:t xml:space="preserve"> </w:t>
      </w:r>
      <w:r>
        <w:rPr>
          <w:sz w:val="24"/>
        </w:rPr>
        <w:t>контакт</w:t>
      </w:r>
      <w:r>
        <w:rPr>
          <w:spacing w:val="-4"/>
          <w:sz w:val="24"/>
        </w:rPr>
        <w:t xml:space="preserve"> </w:t>
      </w:r>
      <w:r>
        <w:rPr>
          <w:sz w:val="24"/>
        </w:rPr>
        <w:t>и</w:t>
      </w:r>
      <w:r>
        <w:rPr>
          <w:spacing w:val="-9"/>
          <w:sz w:val="24"/>
        </w:rPr>
        <w:t xml:space="preserve"> </w:t>
      </w:r>
      <w:r>
        <w:rPr>
          <w:sz w:val="24"/>
        </w:rPr>
        <w:t>отказаться</w:t>
      </w:r>
      <w:r>
        <w:rPr>
          <w:spacing w:val="-8"/>
          <w:sz w:val="24"/>
        </w:rPr>
        <w:t xml:space="preserve"> </w:t>
      </w:r>
      <w:r>
        <w:rPr>
          <w:sz w:val="24"/>
        </w:rPr>
        <w:t>от</w:t>
      </w:r>
      <w:r>
        <w:rPr>
          <w:spacing w:val="-9"/>
          <w:sz w:val="24"/>
        </w:rPr>
        <w:t xml:space="preserve"> </w:t>
      </w:r>
      <w:r>
        <w:rPr>
          <w:spacing w:val="-2"/>
          <w:sz w:val="24"/>
        </w:rPr>
        <w:t>контакта</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Устанавливает</w:t>
      </w:r>
      <w:r>
        <w:rPr>
          <w:spacing w:val="-7"/>
          <w:sz w:val="24"/>
        </w:rPr>
        <w:t xml:space="preserve"> </w:t>
      </w:r>
      <w:r>
        <w:rPr>
          <w:sz w:val="24"/>
        </w:rPr>
        <w:t>контакт</w:t>
      </w:r>
      <w:r>
        <w:rPr>
          <w:spacing w:val="-13"/>
          <w:sz w:val="24"/>
        </w:rPr>
        <w:t xml:space="preserve"> </w:t>
      </w:r>
      <w:r>
        <w:rPr>
          <w:sz w:val="24"/>
        </w:rPr>
        <w:t>доступным</w:t>
      </w:r>
      <w:r>
        <w:rPr>
          <w:spacing w:val="-10"/>
          <w:sz w:val="24"/>
        </w:rPr>
        <w:t xml:space="preserve"> </w:t>
      </w:r>
      <w:r>
        <w:rPr>
          <w:spacing w:val="-2"/>
          <w:sz w:val="24"/>
        </w:rPr>
        <w:t>способом</w:t>
      </w:r>
    </w:p>
    <w:p w:rsidR="0043494C" w:rsidRDefault="00A844C4">
      <w:pPr>
        <w:pStyle w:val="a4"/>
        <w:numPr>
          <w:ilvl w:val="1"/>
          <w:numId w:val="154"/>
        </w:numPr>
        <w:tabs>
          <w:tab w:val="left" w:pos="838"/>
        </w:tabs>
        <w:spacing w:before="4" w:line="294" w:lineRule="exact"/>
        <w:ind w:left="838" w:hanging="282"/>
        <w:rPr>
          <w:rFonts w:ascii="Symbol" w:hAnsi="Symbol"/>
          <w:sz w:val="24"/>
        </w:rPr>
      </w:pPr>
      <w:r>
        <w:rPr>
          <w:sz w:val="24"/>
        </w:rPr>
        <w:t>Умеет</w:t>
      </w:r>
      <w:r>
        <w:rPr>
          <w:spacing w:val="-12"/>
          <w:sz w:val="24"/>
        </w:rPr>
        <w:t xml:space="preserve"> </w:t>
      </w:r>
      <w:r>
        <w:rPr>
          <w:sz w:val="24"/>
        </w:rPr>
        <w:t>поддерживать</w:t>
      </w:r>
      <w:r>
        <w:rPr>
          <w:spacing w:val="-6"/>
          <w:sz w:val="24"/>
        </w:rPr>
        <w:t xml:space="preserve"> </w:t>
      </w:r>
      <w:r>
        <w:rPr>
          <w:sz w:val="24"/>
        </w:rPr>
        <w:t>контакт</w:t>
      </w:r>
      <w:r>
        <w:rPr>
          <w:spacing w:val="-12"/>
          <w:sz w:val="24"/>
        </w:rPr>
        <w:t xml:space="preserve"> </w:t>
      </w:r>
      <w:r>
        <w:rPr>
          <w:sz w:val="24"/>
        </w:rPr>
        <w:t>доступным</w:t>
      </w:r>
      <w:r>
        <w:rPr>
          <w:spacing w:val="-10"/>
          <w:sz w:val="24"/>
        </w:rPr>
        <w:t xml:space="preserve"> </w:t>
      </w:r>
      <w:r>
        <w:rPr>
          <w:spacing w:val="-2"/>
          <w:sz w:val="24"/>
        </w:rPr>
        <w:t>способом</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Прислушивается</w:t>
      </w:r>
      <w:r>
        <w:rPr>
          <w:spacing w:val="-15"/>
          <w:sz w:val="24"/>
        </w:rPr>
        <w:t xml:space="preserve"> </w:t>
      </w:r>
      <w:r>
        <w:rPr>
          <w:sz w:val="24"/>
        </w:rPr>
        <w:t>к</w:t>
      </w:r>
      <w:r>
        <w:rPr>
          <w:spacing w:val="-7"/>
          <w:sz w:val="24"/>
        </w:rPr>
        <w:t xml:space="preserve"> </w:t>
      </w:r>
      <w:r>
        <w:rPr>
          <w:sz w:val="24"/>
        </w:rPr>
        <w:t>происходящему</w:t>
      </w:r>
      <w:r>
        <w:rPr>
          <w:spacing w:val="-20"/>
          <w:sz w:val="24"/>
        </w:rPr>
        <w:t xml:space="preserve"> </w:t>
      </w:r>
      <w:r>
        <w:rPr>
          <w:sz w:val="24"/>
        </w:rPr>
        <w:t>вокруг</w:t>
      </w:r>
      <w:r>
        <w:rPr>
          <w:spacing w:val="-7"/>
          <w:sz w:val="24"/>
        </w:rPr>
        <w:t xml:space="preserve"> </w:t>
      </w:r>
      <w:r>
        <w:rPr>
          <w:spacing w:val="-4"/>
          <w:sz w:val="24"/>
        </w:rPr>
        <w:t>него</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Понимает,</w:t>
      </w:r>
      <w:r>
        <w:rPr>
          <w:spacing w:val="-8"/>
          <w:sz w:val="24"/>
        </w:rPr>
        <w:t xml:space="preserve"> </w:t>
      </w:r>
      <w:r>
        <w:rPr>
          <w:sz w:val="24"/>
        </w:rPr>
        <w:t>что</w:t>
      </w:r>
      <w:r>
        <w:rPr>
          <w:spacing w:val="-7"/>
          <w:sz w:val="24"/>
        </w:rPr>
        <w:t xml:space="preserve"> </w:t>
      </w:r>
      <w:r>
        <w:rPr>
          <w:sz w:val="24"/>
        </w:rPr>
        <w:t>поступает</w:t>
      </w:r>
      <w:r>
        <w:rPr>
          <w:spacing w:val="-7"/>
          <w:sz w:val="24"/>
        </w:rPr>
        <w:t xml:space="preserve"> </w:t>
      </w:r>
      <w:r>
        <w:rPr>
          <w:sz w:val="24"/>
        </w:rPr>
        <w:t>какое-то</w:t>
      </w:r>
      <w:r>
        <w:rPr>
          <w:spacing w:val="-7"/>
          <w:sz w:val="24"/>
        </w:rPr>
        <w:t xml:space="preserve"> </w:t>
      </w:r>
      <w:r>
        <w:rPr>
          <w:spacing w:val="-2"/>
          <w:sz w:val="24"/>
        </w:rPr>
        <w:t>сообщение</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Смотрит</w:t>
      </w:r>
      <w:r>
        <w:rPr>
          <w:spacing w:val="-8"/>
          <w:sz w:val="24"/>
        </w:rPr>
        <w:t xml:space="preserve"> </w:t>
      </w:r>
      <w:r>
        <w:rPr>
          <w:sz w:val="24"/>
        </w:rPr>
        <w:t>в</w:t>
      </w:r>
      <w:r>
        <w:rPr>
          <w:spacing w:val="-4"/>
          <w:sz w:val="24"/>
        </w:rPr>
        <w:t xml:space="preserve"> </w:t>
      </w:r>
      <w:r>
        <w:rPr>
          <w:sz w:val="24"/>
        </w:rPr>
        <w:t>сторону</w:t>
      </w:r>
      <w:r>
        <w:rPr>
          <w:spacing w:val="-21"/>
          <w:sz w:val="24"/>
        </w:rPr>
        <w:t xml:space="preserve"> </w:t>
      </w:r>
      <w:r>
        <w:rPr>
          <w:spacing w:val="-2"/>
          <w:sz w:val="24"/>
        </w:rPr>
        <w:t>говорящего</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Слушает/воспринимает</w:t>
      </w:r>
      <w:r>
        <w:rPr>
          <w:spacing w:val="-12"/>
          <w:sz w:val="24"/>
        </w:rPr>
        <w:t xml:space="preserve"> </w:t>
      </w:r>
      <w:r>
        <w:rPr>
          <w:spacing w:val="-2"/>
          <w:sz w:val="24"/>
        </w:rPr>
        <w:t>сообщение</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Доступным</w:t>
      </w:r>
      <w:r>
        <w:rPr>
          <w:spacing w:val="-6"/>
          <w:sz w:val="24"/>
        </w:rPr>
        <w:t xml:space="preserve"> </w:t>
      </w:r>
      <w:r>
        <w:rPr>
          <w:sz w:val="24"/>
        </w:rPr>
        <w:t>способом</w:t>
      </w:r>
      <w:r>
        <w:rPr>
          <w:spacing w:val="-10"/>
          <w:sz w:val="24"/>
        </w:rPr>
        <w:t xml:space="preserve"> </w:t>
      </w:r>
      <w:r>
        <w:rPr>
          <w:sz w:val="24"/>
        </w:rPr>
        <w:t>выражает</w:t>
      </w:r>
      <w:r>
        <w:rPr>
          <w:spacing w:val="-6"/>
          <w:sz w:val="24"/>
        </w:rPr>
        <w:t xml:space="preserve"> </w:t>
      </w:r>
      <w:r>
        <w:rPr>
          <w:sz w:val="24"/>
        </w:rPr>
        <w:t>согласие/несогласие,</w:t>
      </w:r>
      <w:r>
        <w:rPr>
          <w:spacing w:val="2"/>
          <w:sz w:val="24"/>
        </w:rPr>
        <w:t xml:space="preserve"> </w:t>
      </w:r>
      <w:r>
        <w:rPr>
          <w:sz w:val="24"/>
        </w:rPr>
        <w:t>просит</w:t>
      </w:r>
      <w:r>
        <w:rPr>
          <w:spacing w:val="-6"/>
          <w:sz w:val="24"/>
        </w:rPr>
        <w:t xml:space="preserve"> </w:t>
      </w:r>
      <w:r>
        <w:rPr>
          <w:sz w:val="24"/>
        </w:rPr>
        <w:t>предмет,</w:t>
      </w:r>
      <w:r>
        <w:rPr>
          <w:spacing w:val="-3"/>
          <w:sz w:val="24"/>
        </w:rPr>
        <w:t xml:space="preserve"> </w:t>
      </w:r>
      <w:r>
        <w:rPr>
          <w:spacing w:val="-2"/>
          <w:sz w:val="24"/>
        </w:rPr>
        <w:t>проситпомощи</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Принимает</w:t>
      </w:r>
      <w:r>
        <w:rPr>
          <w:spacing w:val="-10"/>
          <w:sz w:val="24"/>
        </w:rPr>
        <w:t xml:space="preserve"> </w:t>
      </w:r>
      <w:r>
        <w:rPr>
          <w:sz w:val="24"/>
        </w:rPr>
        <w:t>ситуацию</w:t>
      </w:r>
      <w:r>
        <w:rPr>
          <w:spacing w:val="-10"/>
          <w:sz w:val="24"/>
        </w:rPr>
        <w:t xml:space="preserve"> </w:t>
      </w:r>
      <w:r>
        <w:rPr>
          <w:sz w:val="24"/>
        </w:rPr>
        <w:t>побуждения</w:t>
      </w:r>
      <w:r>
        <w:rPr>
          <w:spacing w:val="-7"/>
          <w:sz w:val="24"/>
        </w:rPr>
        <w:t xml:space="preserve"> </w:t>
      </w:r>
      <w:r>
        <w:rPr>
          <w:sz w:val="24"/>
        </w:rPr>
        <w:t>другим</w:t>
      </w:r>
      <w:r>
        <w:rPr>
          <w:spacing w:val="-11"/>
          <w:sz w:val="24"/>
        </w:rPr>
        <w:t xml:space="preserve"> </w:t>
      </w:r>
      <w:r>
        <w:rPr>
          <w:sz w:val="24"/>
        </w:rPr>
        <w:t>к</w:t>
      </w:r>
      <w:r>
        <w:rPr>
          <w:spacing w:val="-11"/>
          <w:sz w:val="24"/>
        </w:rPr>
        <w:t xml:space="preserve"> </w:t>
      </w:r>
      <w:r>
        <w:rPr>
          <w:sz w:val="24"/>
        </w:rPr>
        <w:t>чему-либо</w:t>
      </w:r>
      <w:r>
        <w:rPr>
          <w:spacing w:val="-4"/>
          <w:sz w:val="24"/>
        </w:rPr>
        <w:t xml:space="preserve"> </w:t>
      </w:r>
      <w:r>
        <w:rPr>
          <w:sz w:val="24"/>
        </w:rPr>
        <w:t>(игра,</w:t>
      </w:r>
      <w:r>
        <w:rPr>
          <w:spacing w:val="-10"/>
          <w:sz w:val="24"/>
        </w:rPr>
        <w:t xml:space="preserve"> </w:t>
      </w:r>
      <w:r>
        <w:rPr>
          <w:spacing w:val="-2"/>
          <w:sz w:val="24"/>
        </w:rPr>
        <w:t>занятие)</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Самостоятельно</w:t>
      </w:r>
      <w:r>
        <w:rPr>
          <w:spacing w:val="-10"/>
          <w:sz w:val="24"/>
        </w:rPr>
        <w:t xml:space="preserve"> </w:t>
      </w:r>
      <w:r>
        <w:rPr>
          <w:sz w:val="24"/>
        </w:rPr>
        <w:t>инициирует</w:t>
      </w:r>
      <w:r>
        <w:rPr>
          <w:spacing w:val="-7"/>
          <w:sz w:val="24"/>
        </w:rPr>
        <w:t xml:space="preserve"> </w:t>
      </w:r>
      <w:r>
        <w:rPr>
          <w:sz w:val="24"/>
        </w:rPr>
        <w:t>доступным</w:t>
      </w:r>
      <w:r>
        <w:rPr>
          <w:spacing w:val="-6"/>
          <w:sz w:val="24"/>
        </w:rPr>
        <w:t xml:space="preserve"> </w:t>
      </w:r>
      <w:r>
        <w:rPr>
          <w:sz w:val="24"/>
        </w:rPr>
        <w:t>способом</w:t>
      </w:r>
      <w:r>
        <w:rPr>
          <w:spacing w:val="-15"/>
          <w:sz w:val="24"/>
        </w:rPr>
        <w:t xml:space="preserve"> </w:t>
      </w:r>
      <w:r>
        <w:rPr>
          <w:sz w:val="24"/>
        </w:rPr>
        <w:t>общение</w:t>
      </w:r>
      <w:r>
        <w:rPr>
          <w:spacing w:val="-13"/>
          <w:sz w:val="24"/>
        </w:rPr>
        <w:t xml:space="preserve"> </w:t>
      </w:r>
      <w:r>
        <w:rPr>
          <w:sz w:val="24"/>
        </w:rPr>
        <w:t>с</w:t>
      </w:r>
      <w:r>
        <w:rPr>
          <w:spacing w:val="-14"/>
          <w:sz w:val="24"/>
        </w:rPr>
        <w:t xml:space="preserve"> </w:t>
      </w:r>
      <w:r>
        <w:rPr>
          <w:sz w:val="24"/>
        </w:rPr>
        <w:t>другим</w:t>
      </w:r>
      <w:r>
        <w:rPr>
          <w:spacing w:val="-6"/>
          <w:sz w:val="24"/>
        </w:rPr>
        <w:t xml:space="preserve"> </w:t>
      </w:r>
      <w:r>
        <w:rPr>
          <w:spacing w:val="-2"/>
          <w:sz w:val="24"/>
        </w:rPr>
        <w:t>человеком</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Умеет</w:t>
      </w:r>
      <w:r>
        <w:rPr>
          <w:spacing w:val="-9"/>
          <w:sz w:val="24"/>
        </w:rPr>
        <w:t xml:space="preserve"> </w:t>
      </w:r>
      <w:r>
        <w:rPr>
          <w:sz w:val="24"/>
        </w:rPr>
        <w:t>пользоваться</w:t>
      </w:r>
      <w:r>
        <w:rPr>
          <w:spacing w:val="-11"/>
          <w:sz w:val="24"/>
        </w:rPr>
        <w:t xml:space="preserve"> </w:t>
      </w:r>
      <w:r>
        <w:rPr>
          <w:sz w:val="24"/>
        </w:rPr>
        <w:t>игрушками</w:t>
      </w:r>
      <w:r>
        <w:rPr>
          <w:spacing w:val="-6"/>
          <w:sz w:val="24"/>
        </w:rPr>
        <w:t xml:space="preserve"> </w:t>
      </w:r>
      <w:r>
        <w:rPr>
          <w:sz w:val="24"/>
        </w:rPr>
        <w:t>совместно</w:t>
      </w:r>
      <w:r>
        <w:rPr>
          <w:spacing w:val="-3"/>
          <w:sz w:val="24"/>
        </w:rPr>
        <w:t xml:space="preserve"> </w:t>
      </w:r>
      <w:r>
        <w:rPr>
          <w:sz w:val="24"/>
        </w:rPr>
        <w:t>с</w:t>
      </w:r>
      <w:r>
        <w:rPr>
          <w:spacing w:val="-14"/>
          <w:sz w:val="24"/>
        </w:rPr>
        <w:t xml:space="preserve"> </w:t>
      </w:r>
      <w:r>
        <w:rPr>
          <w:sz w:val="24"/>
        </w:rPr>
        <w:t>другими</w:t>
      </w:r>
      <w:r>
        <w:rPr>
          <w:spacing w:val="-6"/>
          <w:sz w:val="24"/>
        </w:rPr>
        <w:t xml:space="preserve"> </w:t>
      </w:r>
      <w:r>
        <w:rPr>
          <w:spacing w:val="-2"/>
          <w:sz w:val="24"/>
        </w:rPr>
        <w:t>детьми</w:t>
      </w:r>
    </w:p>
    <w:p w:rsidR="0043494C" w:rsidRDefault="00A844C4">
      <w:pPr>
        <w:pStyle w:val="a4"/>
        <w:numPr>
          <w:ilvl w:val="1"/>
          <w:numId w:val="154"/>
        </w:numPr>
        <w:tabs>
          <w:tab w:val="left" w:pos="838"/>
        </w:tabs>
        <w:spacing w:before="3" w:line="291" w:lineRule="exact"/>
        <w:ind w:left="838" w:hanging="282"/>
        <w:rPr>
          <w:rFonts w:ascii="Symbol" w:hAnsi="Symbol"/>
          <w:sz w:val="24"/>
        </w:rPr>
      </w:pPr>
      <w:r>
        <w:rPr>
          <w:sz w:val="24"/>
        </w:rPr>
        <w:t>Способен</w:t>
      </w:r>
      <w:r>
        <w:rPr>
          <w:spacing w:val="-12"/>
          <w:sz w:val="24"/>
        </w:rPr>
        <w:t xml:space="preserve"> </w:t>
      </w:r>
      <w:r>
        <w:rPr>
          <w:sz w:val="24"/>
        </w:rPr>
        <w:t>высказывать</w:t>
      </w:r>
      <w:r>
        <w:rPr>
          <w:spacing w:val="-5"/>
          <w:sz w:val="24"/>
        </w:rPr>
        <w:t xml:space="preserve"> </w:t>
      </w:r>
      <w:r>
        <w:rPr>
          <w:sz w:val="24"/>
        </w:rPr>
        <w:t>свои</w:t>
      </w:r>
      <w:r>
        <w:rPr>
          <w:spacing w:val="-11"/>
          <w:sz w:val="24"/>
        </w:rPr>
        <w:t xml:space="preserve"> </w:t>
      </w:r>
      <w:r>
        <w:rPr>
          <w:sz w:val="24"/>
        </w:rPr>
        <w:t>желания</w:t>
      </w:r>
      <w:r>
        <w:rPr>
          <w:spacing w:val="-15"/>
          <w:sz w:val="24"/>
        </w:rPr>
        <w:t xml:space="preserve"> </w:t>
      </w:r>
      <w:r>
        <w:rPr>
          <w:sz w:val="24"/>
        </w:rPr>
        <w:t>/</w:t>
      </w:r>
      <w:r>
        <w:rPr>
          <w:spacing w:val="-7"/>
          <w:sz w:val="24"/>
        </w:rPr>
        <w:t xml:space="preserve"> </w:t>
      </w:r>
      <w:r>
        <w:rPr>
          <w:sz w:val="24"/>
        </w:rPr>
        <w:t>возразить</w:t>
      </w:r>
      <w:r>
        <w:rPr>
          <w:spacing w:val="-6"/>
          <w:sz w:val="24"/>
        </w:rPr>
        <w:t xml:space="preserve"> </w:t>
      </w:r>
      <w:r>
        <w:rPr>
          <w:sz w:val="24"/>
        </w:rPr>
        <w:t>доступным</w:t>
      </w:r>
      <w:r>
        <w:rPr>
          <w:spacing w:val="-8"/>
          <w:sz w:val="24"/>
        </w:rPr>
        <w:t xml:space="preserve"> </w:t>
      </w:r>
      <w:r>
        <w:rPr>
          <w:spacing w:val="-2"/>
          <w:sz w:val="24"/>
        </w:rPr>
        <w:t>способом</w:t>
      </w:r>
    </w:p>
    <w:p w:rsidR="0043494C" w:rsidRDefault="00A844C4">
      <w:pPr>
        <w:pStyle w:val="a4"/>
        <w:numPr>
          <w:ilvl w:val="1"/>
          <w:numId w:val="154"/>
        </w:numPr>
        <w:tabs>
          <w:tab w:val="left" w:pos="837"/>
          <w:tab w:val="left" w:pos="839"/>
        </w:tabs>
        <w:spacing w:line="237" w:lineRule="auto"/>
        <w:ind w:right="907"/>
        <w:rPr>
          <w:rFonts w:ascii="Symbol" w:hAnsi="Symbol"/>
          <w:sz w:val="24"/>
        </w:rPr>
      </w:pPr>
      <w:r>
        <w:rPr>
          <w:sz w:val="24"/>
        </w:rPr>
        <w:t xml:space="preserve">Принимает ситуацию разлуки с родителями/близкими взрослыми во время посещения </w:t>
      </w:r>
      <w:r>
        <w:rPr>
          <w:spacing w:val="-2"/>
          <w:sz w:val="24"/>
        </w:rPr>
        <w:t>школы</w:t>
      </w:r>
    </w:p>
    <w:p w:rsidR="0043494C" w:rsidRDefault="00A844C4">
      <w:pPr>
        <w:pStyle w:val="a4"/>
        <w:numPr>
          <w:ilvl w:val="1"/>
          <w:numId w:val="154"/>
        </w:numPr>
        <w:tabs>
          <w:tab w:val="left" w:pos="838"/>
        </w:tabs>
        <w:ind w:left="838" w:hanging="282"/>
        <w:rPr>
          <w:rFonts w:ascii="Symbol" w:hAnsi="Symbol"/>
          <w:sz w:val="24"/>
        </w:rPr>
      </w:pPr>
      <w:r>
        <w:rPr>
          <w:sz w:val="24"/>
        </w:rPr>
        <w:t>Принимает</w:t>
      </w:r>
      <w:r>
        <w:rPr>
          <w:spacing w:val="-13"/>
          <w:sz w:val="24"/>
        </w:rPr>
        <w:t xml:space="preserve"> </w:t>
      </w:r>
      <w:r>
        <w:rPr>
          <w:sz w:val="24"/>
        </w:rPr>
        <w:t>ситуацию</w:t>
      </w:r>
      <w:r>
        <w:rPr>
          <w:spacing w:val="-8"/>
          <w:sz w:val="24"/>
        </w:rPr>
        <w:t xml:space="preserve"> </w:t>
      </w:r>
      <w:r>
        <w:rPr>
          <w:sz w:val="24"/>
        </w:rPr>
        <w:t>нахождения</w:t>
      </w:r>
      <w:r>
        <w:rPr>
          <w:spacing w:val="-11"/>
          <w:sz w:val="24"/>
        </w:rPr>
        <w:t xml:space="preserve"> </w:t>
      </w:r>
      <w:r>
        <w:rPr>
          <w:sz w:val="24"/>
        </w:rPr>
        <w:t>на</w:t>
      </w:r>
      <w:r>
        <w:rPr>
          <w:spacing w:val="-12"/>
          <w:sz w:val="24"/>
        </w:rPr>
        <w:t xml:space="preserve"> </w:t>
      </w:r>
      <w:r>
        <w:rPr>
          <w:sz w:val="24"/>
        </w:rPr>
        <w:t>групповом</w:t>
      </w:r>
      <w:r>
        <w:rPr>
          <w:spacing w:val="-10"/>
          <w:sz w:val="24"/>
        </w:rPr>
        <w:t xml:space="preserve"> </w:t>
      </w:r>
      <w:r>
        <w:rPr>
          <w:spacing w:val="-2"/>
          <w:sz w:val="24"/>
        </w:rPr>
        <w:t>занятии</w:t>
      </w:r>
    </w:p>
    <w:p w:rsidR="0043494C" w:rsidRDefault="0043494C">
      <w:pPr>
        <w:rPr>
          <w:rFonts w:ascii="Symbol" w:hAnsi="Symbol"/>
          <w:sz w:val="24"/>
        </w:rPr>
        <w:sectPr w:rsidR="0043494C">
          <w:pgSz w:w="11910" w:h="16840"/>
          <w:pgMar w:top="240" w:right="240" w:bottom="600" w:left="860" w:header="0" w:footer="369" w:gutter="0"/>
          <w:cols w:space="720"/>
        </w:sectPr>
      </w:pPr>
    </w:p>
    <w:p w:rsidR="0043494C" w:rsidRDefault="00A844C4">
      <w:pPr>
        <w:pStyle w:val="a4"/>
        <w:numPr>
          <w:ilvl w:val="1"/>
          <w:numId w:val="154"/>
        </w:numPr>
        <w:tabs>
          <w:tab w:val="left" w:pos="838"/>
        </w:tabs>
        <w:spacing w:before="76" w:line="294" w:lineRule="exact"/>
        <w:ind w:left="838" w:hanging="282"/>
        <w:rPr>
          <w:rFonts w:ascii="Symbol" w:hAnsi="Symbol"/>
          <w:sz w:val="24"/>
        </w:rPr>
      </w:pPr>
      <w:r>
        <w:rPr>
          <w:sz w:val="24"/>
        </w:rPr>
        <w:lastRenderedPageBreak/>
        <w:t>Выполняет</w:t>
      </w:r>
      <w:r>
        <w:rPr>
          <w:spacing w:val="-11"/>
          <w:sz w:val="24"/>
        </w:rPr>
        <w:t xml:space="preserve"> </w:t>
      </w:r>
      <w:r>
        <w:rPr>
          <w:sz w:val="24"/>
        </w:rPr>
        <w:t>необходимые</w:t>
      </w:r>
      <w:r>
        <w:rPr>
          <w:spacing w:val="-11"/>
          <w:sz w:val="24"/>
        </w:rPr>
        <w:t xml:space="preserve"> </w:t>
      </w:r>
      <w:r>
        <w:rPr>
          <w:spacing w:val="-2"/>
          <w:sz w:val="24"/>
        </w:rPr>
        <w:t>правила</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Умеет</w:t>
      </w:r>
      <w:r>
        <w:rPr>
          <w:spacing w:val="-4"/>
          <w:sz w:val="24"/>
        </w:rPr>
        <w:t xml:space="preserve"> </w:t>
      </w:r>
      <w:r>
        <w:rPr>
          <w:sz w:val="24"/>
        </w:rPr>
        <w:t>ждать</w:t>
      </w:r>
      <w:r>
        <w:rPr>
          <w:spacing w:val="1"/>
          <w:sz w:val="24"/>
        </w:rPr>
        <w:t xml:space="preserve"> </w:t>
      </w:r>
      <w:r>
        <w:rPr>
          <w:sz w:val="24"/>
        </w:rPr>
        <w:t>своей</w:t>
      </w:r>
      <w:r>
        <w:rPr>
          <w:spacing w:val="-13"/>
          <w:sz w:val="24"/>
        </w:rPr>
        <w:t xml:space="preserve"> </w:t>
      </w:r>
      <w:r>
        <w:rPr>
          <w:sz w:val="24"/>
        </w:rPr>
        <w:t>очереди,</w:t>
      </w:r>
      <w:r>
        <w:rPr>
          <w:spacing w:val="-1"/>
          <w:sz w:val="24"/>
        </w:rPr>
        <w:t xml:space="preserve"> </w:t>
      </w:r>
      <w:r>
        <w:rPr>
          <w:spacing w:val="-2"/>
          <w:sz w:val="24"/>
        </w:rPr>
        <w:t>ожидать</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Может</w:t>
      </w:r>
      <w:r>
        <w:rPr>
          <w:spacing w:val="-13"/>
          <w:sz w:val="24"/>
        </w:rPr>
        <w:t xml:space="preserve"> </w:t>
      </w:r>
      <w:r>
        <w:rPr>
          <w:sz w:val="24"/>
        </w:rPr>
        <w:t>доступным</w:t>
      </w:r>
      <w:r>
        <w:rPr>
          <w:spacing w:val="-15"/>
          <w:sz w:val="24"/>
        </w:rPr>
        <w:t xml:space="preserve"> </w:t>
      </w:r>
      <w:r>
        <w:rPr>
          <w:sz w:val="24"/>
        </w:rPr>
        <w:t>образом</w:t>
      </w:r>
      <w:r>
        <w:rPr>
          <w:spacing w:val="-9"/>
          <w:sz w:val="24"/>
        </w:rPr>
        <w:t xml:space="preserve"> </w:t>
      </w:r>
      <w:r>
        <w:rPr>
          <w:sz w:val="24"/>
        </w:rPr>
        <w:t>приветствовать</w:t>
      </w:r>
      <w:r>
        <w:rPr>
          <w:spacing w:val="-7"/>
          <w:sz w:val="24"/>
        </w:rPr>
        <w:t xml:space="preserve"> </w:t>
      </w:r>
      <w:r>
        <w:rPr>
          <w:spacing w:val="-2"/>
          <w:sz w:val="24"/>
        </w:rPr>
        <w:t>других</w:t>
      </w:r>
    </w:p>
    <w:p w:rsidR="0043494C" w:rsidRDefault="00A844C4">
      <w:pPr>
        <w:pStyle w:val="a4"/>
        <w:numPr>
          <w:ilvl w:val="1"/>
          <w:numId w:val="154"/>
        </w:numPr>
        <w:tabs>
          <w:tab w:val="left" w:pos="838"/>
        </w:tabs>
        <w:spacing w:line="293" w:lineRule="exact"/>
        <w:ind w:left="838" w:hanging="282"/>
        <w:rPr>
          <w:rFonts w:ascii="Symbol" w:hAnsi="Symbol"/>
          <w:sz w:val="24"/>
        </w:rPr>
      </w:pPr>
      <w:r>
        <w:rPr>
          <w:sz w:val="24"/>
        </w:rPr>
        <w:t>Может</w:t>
      </w:r>
      <w:r>
        <w:rPr>
          <w:spacing w:val="-15"/>
          <w:sz w:val="24"/>
        </w:rPr>
        <w:t xml:space="preserve"> </w:t>
      </w:r>
      <w:r>
        <w:rPr>
          <w:sz w:val="24"/>
        </w:rPr>
        <w:t>использовать</w:t>
      </w:r>
      <w:r>
        <w:rPr>
          <w:spacing w:val="-12"/>
          <w:sz w:val="24"/>
        </w:rPr>
        <w:t xml:space="preserve"> </w:t>
      </w:r>
      <w:r>
        <w:rPr>
          <w:sz w:val="24"/>
        </w:rPr>
        <w:t>формулы</w:t>
      </w:r>
      <w:r>
        <w:rPr>
          <w:spacing w:val="-11"/>
          <w:sz w:val="24"/>
        </w:rPr>
        <w:t xml:space="preserve"> </w:t>
      </w:r>
      <w:r>
        <w:rPr>
          <w:spacing w:val="-2"/>
          <w:sz w:val="24"/>
        </w:rPr>
        <w:t>вежливости</w:t>
      </w:r>
    </w:p>
    <w:p w:rsidR="0043494C" w:rsidRDefault="00A844C4">
      <w:pPr>
        <w:spacing w:before="6" w:line="250" w:lineRule="exact"/>
        <w:ind w:left="556"/>
      </w:pPr>
      <w:r>
        <w:rPr>
          <w:u w:val="single"/>
        </w:rPr>
        <w:t>Базовый</w:t>
      </w:r>
      <w:r>
        <w:rPr>
          <w:spacing w:val="-6"/>
          <w:u w:val="single"/>
        </w:rPr>
        <w:t xml:space="preserve"> </w:t>
      </w:r>
      <w:r>
        <w:rPr>
          <w:spacing w:val="-2"/>
          <w:u w:val="single"/>
        </w:rPr>
        <w:t>уровень</w:t>
      </w:r>
    </w:p>
    <w:p w:rsidR="0043494C" w:rsidRDefault="00A844C4">
      <w:pPr>
        <w:pStyle w:val="a4"/>
        <w:numPr>
          <w:ilvl w:val="1"/>
          <w:numId w:val="154"/>
        </w:numPr>
        <w:tabs>
          <w:tab w:val="left" w:pos="838"/>
        </w:tabs>
        <w:spacing w:line="291" w:lineRule="exact"/>
        <w:ind w:left="838" w:hanging="282"/>
        <w:jc w:val="both"/>
        <w:rPr>
          <w:rFonts w:ascii="Symbol" w:hAnsi="Symbol"/>
          <w:sz w:val="24"/>
        </w:rPr>
      </w:pPr>
      <w:r>
        <w:rPr>
          <w:sz w:val="24"/>
        </w:rPr>
        <w:t>Интерес</w:t>
      </w:r>
      <w:r>
        <w:rPr>
          <w:spacing w:val="-11"/>
          <w:sz w:val="24"/>
        </w:rPr>
        <w:t xml:space="preserve"> </w:t>
      </w:r>
      <w:r>
        <w:rPr>
          <w:sz w:val="24"/>
        </w:rPr>
        <w:t>к</w:t>
      </w:r>
      <w:r>
        <w:rPr>
          <w:spacing w:val="-7"/>
          <w:sz w:val="24"/>
        </w:rPr>
        <w:t xml:space="preserve"> </w:t>
      </w:r>
      <w:r>
        <w:rPr>
          <w:sz w:val="24"/>
        </w:rPr>
        <w:t>объектам,</w:t>
      </w:r>
      <w:r>
        <w:rPr>
          <w:spacing w:val="-3"/>
          <w:sz w:val="24"/>
        </w:rPr>
        <w:t xml:space="preserve"> </w:t>
      </w:r>
      <w:r>
        <w:rPr>
          <w:sz w:val="24"/>
        </w:rPr>
        <w:t>созданным</w:t>
      </w:r>
      <w:r>
        <w:rPr>
          <w:spacing w:val="-7"/>
          <w:sz w:val="24"/>
        </w:rPr>
        <w:t xml:space="preserve"> </w:t>
      </w:r>
      <w:r>
        <w:rPr>
          <w:spacing w:val="-2"/>
          <w:sz w:val="24"/>
        </w:rPr>
        <w:t>человеком</w:t>
      </w:r>
    </w:p>
    <w:p w:rsidR="0043494C" w:rsidRDefault="00A844C4">
      <w:pPr>
        <w:pStyle w:val="a4"/>
        <w:numPr>
          <w:ilvl w:val="1"/>
          <w:numId w:val="154"/>
        </w:numPr>
        <w:tabs>
          <w:tab w:val="left" w:pos="837"/>
          <w:tab w:val="left" w:pos="839"/>
        </w:tabs>
        <w:spacing w:before="2" w:line="237" w:lineRule="auto"/>
        <w:ind w:right="467"/>
        <w:jc w:val="both"/>
        <w:rPr>
          <w:rFonts w:ascii="Symbol" w:hAnsi="Symbol"/>
          <w:sz w:val="24"/>
        </w:rPr>
      </w:pPr>
      <w:r>
        <w:rPr>
          <w:sz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3494C" w:rsidRDefault="00A844C4">
      <w:pPr>
        <w:pStyle w:val="a4"/>
        <w:numPr>
          <w:ilvl w:val="1"/>
          <w:numId w:val="154"/>
        </w:numPr>
        <w:tabs>
          <w:tab w:val="left" w:pos="837"/>
          <w:tab w:val="left" w:pos="839"/>
        </w:tabs>
        <w:spacing w:before="2" w:line="237" w:lineRule="auto"/>
        <w:ind w:right="456"/>
        <w:jc w:val="both"/>
        <w:rPr>
          <w:rFonts w:ascii="Symbol" w:hAnsi="Symbol"/>
          <w:sz w:val="24"/>
        </w:rPr>
      </w:pPr>
      <w:r>
        <w:rPr>
          <w:sz w:val="24"/>
        </w:rPr>
        <w:t>Умение соблюдать элементарные правила безопасности поведения в доме, на улице, в транспорте, в общественных местах</w:t>
      </w:r>
    </w:p>
    <w:p w:rsidR="0043494C" w:rsidRDefault="00A844C4">
      <w:pPr>
        <w:pStyle w:val="a4"/>
        <w:numPr>
          <w:ilvl w:val="1"/>
          <w:numId w:val="154"/>
        </w:numPr>
        <w:tabs>
          <w:tab w:val="left" w:pos="837"/>
          <w:tab w:val="left" w:pos="839"/>
        </w:tabs>
        <w:spacing w:before="2" w:line="237" w:lineRule="auto"/>
        <w:ind w:right="470"/>
        <w:jc w:val="both"/>
        <w:rPr>
          <w:rFonts w:ascii="Symbol" w:hAnsi="Symbol"/>
          <w:sz w:val="24"/>
        </w:rPr>
      </w:pPr>
      <w:r>
        <w:rPr>
          <w:sz w:val="24"/>
        </w:rPr>
        <w:t>Представления о социальных</w:t>
      </w:r>
      <w:r>
        <w:rPr>
          <w:spacing w:val="-4"/>
          <w:sz w:val="24"/>
        </w:rPr>
        <w:t xml:space="preserve"> </w:t>
      </w:r>
      <w:r>
        <w:rPr>
          <w:sz w:val="24"/>
        </w:rPr>
        <w:t>ролях</w:t>
      </w:r>
      <w:r>
        <w:rPr>
          <w:spacing w:val="-4"/>
          <w:sz w:val="24"/>
        </w:rPr>
        <w:t xml:space="preserve"> </w:t>
      </w:r>
      <w:r>
        <w:rPr>
          <w:sz w:val="24"/>
        </w:rPr>
        <w:t>людей (пассажир,</w:t>
      </w:r>
      <w:r>
        <w:rPr>
          <w:spacing w:val="-2"/>
          <w:sz w:val="24"/>
        </w:rPr>
        <w:t xml:space="preserve"> </w:t>
      </w:r>
      <w:r>
        <w:rPr>
          <w:sz w:val="24"/>
        </w:rPr>
        <w:t>пешеход, покупатель и т.д.),правилах поведения согласно социальным ролям в различных ситуациях</w:t>
      </w:r>
    </w:p>
    <w:p w:rsidR="0043494C" w:rsidRDefault="00A844C4">
      <w:pPr>
        <w:pStyle w:val="a4"/>
        <w:numPr>
          <w:ilvl w:val="1"/>
          <w:numId w:val="154"/>
        </w:numPr>
        <w:tabs>
          <w:tab w:val="left" w:pos="837"/>
          <w:tab w:val="left" w:pos="839"/>
        </w:tabs>
        <w:spacing w:before="3" w:line="237" w:lineRule="auto"/>
        <w:ind w:right="458"/>
        <w:jc w:val="both"/>
        <w:rPr>
          <w:rFonts w:ascii="Symbol" w:hAnsi="Symbol"/>
          <w:sz w:val="24"/>
        </w:rPr>
      </w:pPr>
      <w:r>
        <w:rPr>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дистанциюи формы контакта, соответствующие возрасту и полу</w:t>
      </w:r>
      <w:r>
        <w:rPr>
          <w:spacing w:val="-1"/>
          <w:sz w:val="24"/>
        </w:rPr>
        <w:t xml:space="preserve"> </w:t>
      </w:r>
      <w:r>
        <w:rPr>
          <w:sz w:val="24"/>
        </w:rPr>
        <w:t>ребенка</w:t>
      </w:r>
    </w:p>
    <w:p w:rsidR="0043494C" w:rsidRDefault="00A844C4">
      <w:pPr>
        <w:pStyle w:val="a4"/>
        <w:numPr>
          <w:ilvl w:val="1"/>
          <w:numId w:val="154"/>
        </w:numPr>
        <w:tabs>
          <w:tab w:val="left" w:pos="837"/>
          <w:tab w:val="left" w:pos="839"/>
        </w:tabs>
        <w:spacing w:before="7" w:line="237" w:lineRule="auto"/>
        <w:ind w:right="460"/>
        <w:jc w:val="both"/>
        <w:rPr>
          <w:rFonts w:ascii="Symbol" w:hAnsi="Symbol"/>
          <w:sz w:val="24"/>
        </w:rPr>
      </w:pPr>
      <w:r>
        <w:rPr>
          <w:sz w:val="24"/>
        </w:rPr>
        <w:t>Умение участвовать в отношениях на основе поддержки и взаимопомощи, умение сопереживать, сочувствовать, проявлять внимание</w:t>
      </w:r>
    </w:p>
    <w:p w:rsidR="0043494C" w:rsidRDefault="00A844C4">
      <w:pPr>
        <w:pStyle w:val="a4"/>
        <w:numPr>
          <w:ilvl w:val="1"/>
          <w:numId w:val="154"/>
        </w:numPr>
        <w:tabs>
          <w:tab w:val="left" w:pos="838"/>
        </w:tabs>
        <w:spacing w:line="293" w:lineRule="exact"/>
        <w:ind w:left="838" w:hanging="282"/>
        <w:jc w:val="both"/>
        <w:rPr>
          <w:rFonts w:ascii="Symbol" w:hAnsi="Symbol"/>
          <w:sz w:val="24"/>
        </w:rPr>
      </w:pPr>
      <w:r>
        <w:rPr>
          <w:sz w:val="24"/>
        </w:rPr>
        <w:t>Представление</w:t>
      </w:r>
      <w:r>
        <w:rPr>
          <w:spacing w:val="-9"/>
          <w:sz w:val="24"/>
        </w:rPr>
        <w:t xml:space="preserve"> </w:t>
      </w:r>
      <w:r>
        <w:rPr>
          <w:sz w:val="24"/>
        </w:rPr>
        <w:t>о</w:t>
      </w:r>
      <w:r>
        <w:rPr>
          <w:spacing w:val="-10"/>
          <w:sz w:val="24"/>
        </w:rPr>
        <w:t xml:space="preserve"> </w:t>
      </w:r>
      <w:r>
        <w:rPr>
          <w:sz w:val="24"/>
        </w:rPr>
        <w:t>праздниках,</w:t>
      </w:r>
      <w:r>
        <w:rPr>
          <w:spacing w:val="-6"/>
          <w:sz w:val="24"/>
        </w:rPr>
        <w:t xml:space="preserve"> </w:t>
      </w:r>
      <w:r>
        <w:rPr>
          <w:sz w:val="24"/>
        </w:rPr>
        <w:t>праздничных</w:t>
      </w:r>
      <w:r>
        <w:rPr>
          <w:spacing w:val="-8"/>
          <w:sz w:val="24"/>
        </w:rPr>
        <w:t xml:space="preserve"> </w:t>
      </w:r>
      <w:r>
        <w:rPr>
          <w:sz w:val="24"/>
        </w:rPr>
        <w:t>мероприятиях,</w:t>
      </w:r>
      <w:r>
        <w:rPr>
          <w:spacing w:val="-5"/>
          <w:sz w:val="24"/>
        </w:rPr>
        <w:t xml:space="preserve"> </w:t>
      </w:r>
      <w:r>
        <w:rPr>
          <w:sz w:val="24"/>
        </w:rPr>
        <w:t>их</w:t>
      </w:r>
      <w:r>
        <w:rPr>
          <w:spacing w:val="-9"/>
          <w:sz w:val="24"/>
        </w:rPr>
        <w:t xml:space="preserve"> </w:t>
      </w:r>
      <w:r>
        <w:rPr>
          <w:sz w:val="24"/>
        </w:rPr>
        <w:t>содержании,</w:t>
      </w:r>
      <w:r>
        <w:rPr>
          <w:spacing w:val="-7"/>
          <w:sz w:val="24"/>
        </w:rPr>
        <w:t xml:space="preserve"> </w:t>
      </w:r>
      <w:r>
        <w:rPr>
          <w:sz w:val="24"/>
        </w:rPr>
        <w:t>участиев</w:t>
      </w:r>
      <w:r>
        <w:rPr>
          <w:spacing w:val="-6"/>
          <w:sz w:val="24"/>
        </w:rPr>
        <w:t xml:space="preserve"> </w:t>
      </w:r>
      <w:r>
        <w:rPr>
          <w:spacing w:val="-5"/>
          <w:sz w:val="24"/>
        </w:rPr>
        <w:t>них</w:t>
      </w:r>
    </w:p>
    <w:p w:rsidR="0043494C" w:rsidRDefault="00A844C4">
      <w:pPr>
        <w:pStyle w:val="a4"/>
        <w:numPr>
          <w:ilvl w:val="1"/>
          <w:numId w:val="154"/>
        </w:numPr>
        <w:tabs>
          <w:tab w:val="left" w:pos="837"/>
          <w:tab w:val="left" w:pos="839"/>
        </w:tabs>
        <w:spacing w:before="2" w:line="237" w:lineRule="auto"/>
        <w:ind w:right="1335"/>
        <w:rPr>
          <w:rFonts w:ascii="Symbol" w:hAnsi="Symbol"/>
          <w:sz w:val="24"/>
        </w:rPr>
      </w:pPr>
      <w:r>
        <w:rPr>
          <w:sz w:val="24"/>
        </w:rPr>
        <w:t>Использование простейших эстетических ориентиров/эталонов о внешнем виде, на праздниках, в хозяйственно-бытовой деятельности</w:t>
      </w:r>
    </w:p>
    <w:p w:rsidR="0043494C" w:rsidRDefault="00A844C4">
      <w:pPr>
        <w:pStyle w:val="a4"/>
        <w:numPr>
          <w:ilvl w:val="1"/>
          <w:numId w:val="154"/>
        </w:numPr>
        <w:tabs>
          <w:tab w:val="left" w:pos="838"/>
        </w:tabs>
        <w:spacing w:before="5" w:line="291" w:lineRule="exact"/>
        <w:ind w:left="838" w:hanging="282"/>
        <w:rPr>
          <w:rFonts w:ascii="Symbol" w:hAnsi="Symbol"/>
          <w:sz w:val="24"/>
        </w:rPr>
      </w:pPr>
      <w:r>
        <w:rPr>
          <w:sz w:val="24"/>
        </w:rPr>
        <w:t>Умение</w:t>
      </w:r>
      <w:r>
        <w:rPr>
          <w:spacing w:val="-17"/>
          <w:sz w:val="24"/>
        </w:rPr>
        <w:t xml:space="preserve"> </w:t>
      </w:r>
      <w:r>
        <w:rPr>
          <w:sz w:val="24"/>
        </w:rPr>
        <w:t>соблюдать</w:t>
      </w:r>
      <w:r>
        <w:rPr>
          <w:spacing w:val="-13"/>
          <w:sz w:val="24"/>
        </w:rPr>
        <w:t xml:space="preserve"> </w:t>
      </w:r>
      <w:r>
        <w:rPr>
          <w:sz w:val="24"/>
        </w:rPr>
        <w:t>традиции</w:t>
      </w:r>
      <w:r>
        <w:rPr>
          <w:spacing w:val="-12"/>
          <w:sz w:val="24"/>
        </w:rPr>
        <w:t xml:space="preserve"> </w:t>
      </w:r>
      <w:r>
        <w:rPr>
          <w:sz w:val="24"/>
        </w:rPr>
        <w:t>семейных,</w:t>
      </w:r>
      <w:r>
        <w:rPr>
          <w:spacing w:val="-11"/>
          <w:sz w:val="24"/>
        </w:rPr>
        <w:t xml:space="preserve"> </w:t>
      </w:r>
      <w:r>
        <w:rPr>
          <w:sz w:val="24"/>
        </w:rPr>
        <w:t>школьных,</w:t>
      </w:r>
      <w:r>
        <w:rPr>
          <w:spacing w:val="-11"/>
          <w:sz w:val="24"/>
        </w:rPr>
        <w:t xml:space="preserve"> </w:t>
      </w:r>
      <w:r>
        <w:rPr>
          <w:sz w:val="24"/>
        </w:rPr>
        <w:t>государственных</w:t>
      </w:r>
      <w:r>
        <w:rPr>
          <w:spacing w:val="-13"/>
          <w:sz w:val="24"/>
        </w:rPr>
        <w:t xml:space="preserve"> </w:t>
      </w:r>
      <w:r>
        <w:rPr>
          <w:spacing w:val="-2"/>
          <w:sz w:val="24"/>
        </w:rPr>
        <w:t>праздников.</w:t>
      </w:r>
    </w:p>
    <w:p w:rsidR="0043494C" w:rsidRDefault="00A844C4">
      <w:pPr>
        <w:pStyle w:val="a4"/>
        <w:numPr>
          <w:ilvl w:val="1"/>
          <w:numId w:val="154"/>
        </w:numPr>
        <w:tabs>
          <w:tab w:val="left" w:pos="838"/>
        </w:tabs>
        <w:spacing w:line="291" w:lineRule="exact"/>
        <w:ind w:left="838" w:hanging="282"/>
        <w:rPr>
          <w:rFonts w:ascii="Symbol" w:hAnsi="Symbol"/>
          <w:sz w:val="24"/>
        </w:rPr>
      </w:pPr>
      <w:r>
        <w:rPr>
          <w:sz w:val="24"/>
        </w:rPr>
        <w:t>Представление</w:t>
      </w:r>
      <w:r>
        <w:rPr>
          <w:spacing w:val="-14"/>
          <w:sz w:val="24"/>
        </w:rPr>
        <w:t xml:space="preserve"> </w:t>
      </w:r>
      <w:r>
        <w:rPr>
          <w:sz w:val="24"/>
        </w:rPr>
        <w:t>о</w:t>
      </w:r>
      <w:r>
        <w:rPr>
          <w:spacing w:val="-13"/>
          <w:sz w:val="24"/>
        </w:rPr>
        <w:t xml:space="preserve"> </w:t>
      </w:r>
      <w:r>
        <w:rPr>
          <w:sz w:val="24"/>
        </w:rPr>
        <w:t>государственной</w:t>
      </w:r>
      <w:r>
        <w:rPr>
          <w:spacing w:val="-8"/>
          <w:sz w:val="24"/>
        </w:rPr>
        <w:t xml:space="preserve"> </w:t>
      </w:r>
      <w:r>
        <w:rPr>
          <w:sz w:val="24"/>
        </w:rPr>
        <w:t>символике</w:t>
      </w:r>
      <w:r>
        <w:rPr>
          <w:spacing w:val="-12"/>
          <w:sz w:val="24"/>
        </w:rPr>
        <w:t xml:space="preserve"> </w:t>
      </w:r>
      <w:r>
        <w:rPr>
          <w:sz w:val="24"/>
        </w:rPr>
        <w:t>(флаг,</w:t>
      </w:r>
      <w:r>
        <w:rPr>
          <w:spacing w:val="-10"/>
          <w:sz w:val="24"/>
        </w:rPr>
        <w:t xml:space="preserve"> </w:t>
      </w:r>
      <w:r>
        <w:rPr>
          <w:sz w:val="24"/>
        </w:rPr>
        <w:t>герб,</w:t>
      </w:r>
      <w:r>
        <w:rPr>
          <w:spacing w:val="-9"/>
          <w:sz w:val="24"/>
        </w:rPr>
        <w:t xml:space="preserve"> </w:t>
      </w:r>
      <w:r>
        <w:rPr>
          <w:spacing w:val="-2"/>
          <w:sz w:val="24"/>
        </w:rPr>
        <w:t>гимн)</w:t>
      </w:r>
    </w:p>
    <w:p w:rsidR="0043494C" w:rsidRDefault="00A844C4">
      <w:pPr>
        <w:spacing w:before="2" w:line="275" w:lineRule="exact"/>
        <w:ind w:left="556"/>
        <w:rPr>
          <w:b/>
          <w:sz w:val="24"/>
        </w:rPr>
      </w:pPr>
      <w:r>
        <w:rPr>
          <w:i/>
          <w:sz w:val="24"/>
          <w:u w:val="single"/>
        </w:rPr>
        <w:t>Предметная</w:t>
      </w:r>
      <w:r>
        <w:rPr>
          <w:i/>
          <w:spacing w:val="-9"/>
          <w:sz w:val="24"/>
          <w:u w:val="single"/>
        </w:rPr>
        <w:t xml:space="preserve"> </w:t>
      </w:r>
      <w:r>
        <w:rPr>
          <w:i/>
          <w:sz w:val="24"/>
          <w:u w:val="single"/>
        </w:rPr>
        <w:t>область</w:t>
      </w:r>
      <w:r>
        <w:rPr>
          <w:i/>
          <w:spacing w:val="-6"/>
          <w:sz w:val="24"/>
          <w:u w:val="single"/>
        </w:rPr>
        <w:t xml:space="preserve"> </w:t>
      </w:r>
      <w:r>
        <w:rPr>
          <w:i/>
          <w:sz w:val="24"/>
          <w:u w:val="single"/>
        </w:rPr>
        <w:t>"Искусство".</w:t>
      </w:r>
      <w:r>
        <w:rPr>
          <w:i/>
          <w:sz w:val="24"/>
        </w:rPr>
        <w:t xml:space="preserve"> </w:t>
      </w:r>
      <w:r>
        <w:rPr>
          <w:b/>
          <w:sz w:val="24"/>
        </w:rPr>
        <w:t>Учебный</w:t>
      </w:r>
      <w:r>
        <w:rPr>
          <w:b/>
          <w:spacing w:val="-5"/>
          <w:sz w:val="24"/>
        </w:rPr>
        <w:t xml:space="preserve"> </w:t>
      </w:r>
      <w:r>
        <w:rPr>
          <w:b/>
          <w:sz w:val="24"/>
        </w:rPr>
        <w:t>предмет</w:t>
      </w:r>
      <w:r>
        <w:rPr>
          <w:b/>
          <w:spacing w:val="-4"/>
          <w:sz w:val="24"/>
        </w:rPr>
        <w:t xml:space="preserve"> </w:t>
      </w:r>
      <w:r>
        <w:rPr>
          <w:b/>
          <w:sz w:val="24"/>
        </w:rPr>
        <w:t>"Музыка</w:t>
      </w:r>
      <w:r>
        <w:rPr>
          <w:b/>
          <w:spacing w:val="-10"/>
          <w:sz w:val="24"/>
        </w:rPr>
        <w:t xml:space="preserve"> </w:t>
      </w:r>
      <w:r>
        <w:rPr>
          <w:b/>
          <w:sz w:val="24"/>
        </w:rPr>
        <w:t>и</w:t>
      </w:r>
      <w:r>
        <w:rPr>
          <w:b/>
          <w:spacing w:val="-5"/>
          <w:sz w:val="24"/>
        </w:rPr>
        <w:t xml:space="preserve"> </w:t>
      </w:r>
      <w:r>
        <w:rPr>
          <w:b/>
          <w:spacing w:val="-2"/>
          <w:sz w:val="24"/>
        </w:rPr>
        <w:t>движение"</w:t>
      </w:r>
    </w:p>
    <w:p w:rsidR="0043494C" w:rsidRDefault="00A844C4">
      <w:pPr>
        <w:pStyle w:val="a3"/>
        <w:spacing w:line="274" w:lineRule="exact"/>
      </w:pPr>
      <w:r>
        <w:rPr>
          <w:u w:val="single"/>
        </w:rPr>
        <w:t>Минимальный</w:t>
      </w:r>
      <w:r>
        <w:rPr>
          <w:spacing w:val="-11"/>
          <w:u w:val="single"/>
        </w:rPr>
        <w:t xml:space="preserve"> </w:t>
      </w:r>
      <w:r>
        <w:rPr>
          <w:spacing w:val="-2"/>
          <w:u w:val="single"/>
        </w:rPr>
        <w:t>уровень</w:t>
      </w:r>
    </w:p>
    <w:p w:rsidR="0043494C" w:rsidRDefault="00A844C4">
      <w:pPr>
        <w:pStyle w:val="a4"/>
        <w:numPr>
          <w:ilvl w:val="0"/>
          <w:numId w:val="153"/>
        </w:numPr>
        <w:tabs>
          <w:tab w:val="left" w:pos="737"/>
        </w:tabs>
        <w:spacing w:line="275" w:lineRule="exact"/>
        <w:ind w:left="737" w:hanging="181"/>
        <w:jc w:val="both"/>
        <w:rPr>
          <w:i/>
          <w:sz w:val="24"/>
        </w:rPr>
      </w:pPr>
      <w:r>
        <w:rPr>
          <w:i/>
          <w:sz w:val="24"/>
        </w:rPr>
        <w:t>Восприятие</w:t>
      </w:r>
      <w:r>
        <w:rPr>
          <w:i/>
          <w:spacing w:val="-12"/>
          <w:sz w:val="24"/>
        </w:rPr>
        <w:t xml:space="preserve"> </w:t>
      </w:r>
      <w:r>
        <w:rPr>
          <w:i/>
          <w:sz w:val="24"/>
        </w:rPr>
        <w:t>акустических</w:t>
      </w:r>
      <w:r>
        <w:rPr>
          <w:i/>
          <w:spacing w:val="-6"/>
          <w:sz w:val="24"/>
        </w:rPr>
        <w:t xml:space="preserve"> </w:t>
      </w:r>
      <w:r>
        <w:rPr>
          <w:i/>
          <w:spacing w:val="-2"/>
          <w:sz w:val="24"/>
        </w:rPr>
        <w:t>раздражителей</w:t>
      </w:r>
    </w:p>
    <w:p w:rsidR="0043494C" w:rsidRDefault="00A844C4">
      <w:pPr>
        <w:pStyle w:val="a4"/>
        <w:numPr>
          <w:ilvl w:val="1"/>
          <w:numId w:val="153"/>
        </w:numPr>
        <w:tabs>
          <w:tab w:val="left" w:pos="837"/>
          <w:tab w:val="left" w:pos="839"/>
        </w:tabs>
        <w:spacing w:before="2" w:line="237" w:lineRule="auto"/>
        <w:ind w:right="460"/>
        <w:jc w:val="both"/>
        <w:rPr>
          <w:sz w:val="24"/>
        </w:rPr>
      </w:pPr>
      <w:r>
        <w:rPr>
          <w:sz w:val="24"/>
        </w:rPr>
        <w:t>Восприятие</w:t>
      </w:r>
      <w:r>
        <w:rPr>
          <w:spacing w:val="-3"/>
          <w:sz w:val="24"/>
        </w:rPr>
        <w:t xml:space="preserve"> </w:t>
      </w:r>
      <w:r>
        <w:rPr>
          <w:sz w:val="24"/>
        </w:rPr>
        <w:t>и</w:t>
      </w:r>
      <w:r>
        <w:rPr>
          <w:spacing w:val="-1"/>
          <w:sz w:val="24"/>
        </w:rPr>
        <w:t xml:space="preserve"> </w:t>
      </w:r>
      <w:r>
        <w:rPr>
          <w:sz w:val="24"/>
        </w:rPr>
        <w:t>реагирование на</w:t>
      </w:r>
      <w:r>
        <w:rPr>
          <w:spacing w:val="-3"/>
          <w:sz w:val="24"/>
        </w:rPr>
        <w:t xml:space="preserve"> </w:t>
      </w:r>
      <w:r>
        <w:rPr>
          <w:sz w:val="24"/>
        </w:rPr>
        <w:t>звуки и шумы</w:t>
      </w:r>
      <w:r>
        <w:rPr>
          <w:spacing w:val="-1"/>
          <w:sz w:val="24"/>
        </w:rPr>
        <w:t xml:space="preserve"> </w:t>
      </w:r>
      <w:r>
        <w:rPr>
          <w:sz w:val="24"/>
        </w:rPr>
        <w:t>окружающего мира, собственные</w:t>
      </w:r>
      <w:r>
        <w:rPr>
          <w:spacing w:val="-3"/>
          <w:sz w:val="24"/>
        </w:rPr>
        <w:t xml:space="preserve"> </w:t>
      </w:r>
      <w:r>
        <w:rPr>
          <w:sz w:val="24"/>
        </w:rPr>
        <w:t>звуки, звуки музыкальных инструментов; звуки различной частоты и громкости; прослушивание музыкальных композиций различного темпа, ритма, громкости</w:t>
      </w:r>
    </w:p>
    <w:p w:rsidR="0043494C" w:rsidRDefault="00A844C4">
      <w:pPr>
        <w:pStyle w:val="a4"/>
        <w:numPr>
          <w:ilvl w:val="1"/>
          <w:numId w:val="153"/>
        </w:numPr>
        <w:tabs>
          <w:tab w:val="left" w:pos="837"/>
          <w:tab w:val="left" w:pos="839"/>
        </w:tabs>
        <w:spacing w:before="7" w:line="237" w:lineRule="auto"/>
        <w:ind w:right="459"/>
        <w:jc w:val="both"/>
        <w:rPr>
          <w:sz w:val="24"/>
        </w:rPr>
      </w:pPr>
      <w:r>
        <w:rPr>
          <w:sz w:val="24"/>
        </w:rPr>
        <w:t>Выражение музыкальных предпочтений доступным способом, проявление различных эмоциональных реакций в ответ на звучание музыкальных произведений</w:t>
      </w:r>
    </w:p>
    <w:p w:rsidR="0043494C" w:rsidRDefault="00A844C4">
      <w:pPr>
        <w:pStyle w:val="a4"/>
        <w:numPr>
          <w:ilvl w:val="0"/>
          <w:numId w:val="153"/>
        </w:numPr>
        <w:tabs>
          <w:tab w:val="left" w:pos="737"/>
        </w:tabs>
        <w:spacing w:line="274" w:lineRule="exact"/>
        <w:ind w:left="737" w:hanging="181"/>
        <w:jc w:val="both"/>
        <w:rPr>
          <w:i/>
          <w:sz w:val="24"/>
        </w:rPr>
      </w:pPr>
      <w:r>
        <w:rPr>
          <w:i/>
          <w:spacing w:val="-2"/>
          <w:sz w:val="24"/>
        </w:rPr>
        <w:t>Акустически-моторная</w:t>
      </w:r>
      <w:r>
        <w:rPr>
          <w:i/>
          <w:spacing w:val="14"/>
          <w:sz w:val="24"/>
        </w:rPr>
        <w:t xml:space="preserve"> </w:t>
      </w:r>
      <w:r>
        <w:rPr>
          <w:i/>
          <w:spacing w:val="-2"/>
          <w:sz w:val="24"/>
        </w:rPr>
        <w:t>и</w:t>
      </w:r>
      <w:r>
        <w:rPr>
          <w:i/>
          <w:spacing w:val="15"/>
          <w:sz w:val="24"/>
        </w:rPr>
        <w:t xml:space="preserve"> </w:t>
      </w:r>
      <w:r>
        <w:rPr>
          <w:i/>
          <w:spacing w:val="-2"/>
          <w:sz w:val="24"/>
        </w:rPr>
        <w:t>зрительно-акустически-моторная</w:t>
      </w:r>
      <w:r>
        <w:rPr>
          <w:i/>
          <w:spacing w:val="15"/>
          <w:sz w:val="24"/>
        </w:rPr>
        <w:t xml:space="preserve"> </w:t>
      </w:r>
      <w:r>
        <w:rPr>
          <w:i/>
          <w:spacing w:val="-2"/>
          <w:sz w:val="24"/>
        </w:rPr>
        <w:t>координация</w:t>
      </w:r>
    </w:p>
    <w:p w:rsidR="0043494C" w:rsidRDefault="00A844C4">
      <w:pPr>
        <w:pStyle w:val="a4"/>
        <w:numPr>
          <w:ilvl w:val="1"/>
          <w:numId w:val="153"/>
        </w:numPr>
        <w:tabs>
          <w:tab w:val="left" w:pos="838"/>
        </w:tabs>
        <w:spacing w:before="5"/>
        <w:ind w:left="838" w:hanging="282"/>
        <w:jc w:val="both"/>
        <w:rPr>
          <w:sz w:val="24"/>
        </w:rPr>
      </w:pPr>
      <w:r>
        <w:rPr>
          <w:sz w:val="24"/>
        </w:rPr>
        <w:t>Ориентировочные</w:t>
      </w:r>
      <w:r>
        <w:rPr>
          <w:spacing w:val="-14"/>
          <w:sz w:val="24"/>
        </w:rPr>
        <w:t xml:space="preserve"> </w:t>
      </w:r>
      <w:r>
        <w:rPr>
          <w:sz w:val="24"/>
        </w:rPr>
        <w:t>реакции</w:t>
      </w:r>
      <w:r>
        <w:rPr>
          <w:spacing w:val="-10"/>
          <w:sz w:val="24"/>
        </w:rPr>
        <w:t xml:space="preserve"> </w:t>
      </w:r>
      <w:r>
        <w:rPr>
          <w:sz w:val="24"/>
        </w:rPr>
        <w:t>на</w:t>
      </w:r>
      <w:r>
        <w:rPr>
          <w:spacing w:val="-15"/>
          <w:sz w:val="24"/>
        </w:rPr>
        <w:t xml:space="preserve"> </w:t>
      </w:r>
      <w:r>
        <w:rPr>
          <w:sz w:val="24"/>
        </w:rPr>
        <w:t>звук,</w:t>
      </w:r>
      <w:r>
        <w:rPr>
          <w:spacing w:val="-5"/>
          <w:sz w:val="24"/>
        </w:rPr>
        <w:t xml:space="preserve"> </w:t>
      </w:r>
      <w:r>
        <w:rPr>
          <w:sz w:val="24"/>
        </w:rPr>
        <w:t>звучащие</w:t>
      </w:r>
      <w:r>
        <w:rPr>
          <w:spacing w:val="-8"/>
          <w:sz w:val="24"/>
        </w:rPr>
        <w:t xml:space="preserve"> </w:t>
      </w:r>
      <w:r>
        <w:rPr>
          <w:spacing w:val="-2"/>
          <w:sz w:val="24"/>
        </w:rPr>
        <w:t>предметы</w:t>
      </w:r>
    </w:p>
    <w:p w:rsidR="0043494C" w:rsidRDefault="00A844C4">
      <w:pPr>
        <w:pStyle w:val="a4"/>
        <w:numPr>
          <w:ilvl w:val="1"/>
          <w:numId w:val="153"/>
        </w:numPr>
        <w:tabs>
          <w:tab w:val="left" w:pos="837"/>
          <w:tab w:val="left" w:pos="839"/>
        </w:tabs>
        <w:spacing w:before="83" w:line="237" w:lineRule="auto"/>
        <w:ind w:right="496"/>
        <w:rPr>
          <w:sz w:val="24"/>
        </w:rPr>
      </w:pPr>
      <w:r>
        <w:rPr>
          <w:sz w:val="24"/>
        </w:rPr>
        <w:t>Совместные с педагогом действия с музыкальными игрушками (стучит в барабан, играет с бубенчиками и т.д.)</w:t>
      </w:r>
    </w:p>
    <w:p w:rsidR="0043494C" w:rsidRDefault="00A844C4">
      <w:pPr>
        <w:pStyle w:val="a4"/>
        <w:numPr>
          <w:ilvl w:val="1"/>
          <w:numId w:val="153"/>
        </w:numPr>
        <w:tabs>
          <w:tab w:val="left" w:pos="837"/>
          <w:tab w:val="left" w:pos="839"/>
          <w:tab w:val="left" w:pos="2875"/>
          <w:tab w:val="left" w:pos="4013"/>
          <w:tab w:val="left" w:pos="4335"/>
          <w:tab w:val="left" w:pos="5574"/>
          <w:tab w:val="left" w:pos="7341"/>
          <w:tab w:val="left" w:pos="8714"/>
        </w:tabs>
        <w:spacing w:before="2" w:line="237" w:lineRule="auto"/>
        <w:ind w:right="472"/>
        <w:rPr>
          <w:sz w:val="24"/>
        </w:rPr>
      </w:pPr>
      <w:r>
        <w:rPr>
          <w:spacing w:val="-2"/>
          <w:sz w:val="24"/>
        </w:rPr>
        <w:t>Самостоятельные</w:t>
      </w:r>
      <w:r>
        <w:rPr>
          <w:sz w:val="24"/>
        </w:rPr>
        <w:tab/>
      </w:r>
      <w:r>
        <w:rPr>
          <w:spacing w:val="-2"/>
          <w:sz w:val="24"/>
        </w:rPr>
        <w:t>действия</w:t>
      </w:r>
      <w:r>
        <w:rPr>
          <w:sz w:val="24"/>
        </w:rPr>
        <w:tab/>
      </w:r>
      <w:r>
        <w:rPr>
          <w:spacing w:val="-10"/>
          <w:sz w:val="24"/>
        </w:rPr>
        <w:t>с</w:t>
      </w:r>
      <w:r>
        <w:rPr>
          <w:sz w:val="24"/>
        </w:rPr>
        <w:tab/>
      </w:r>
      <w:r>
        <w:rPr>
          <w:spacing w:val="-2"/>
          <w:sz w:val="24"/>
        </w:rPr>
        <w:t>простыми</w:t>
      </w:r>
      <w:r>
        <w:rPr>
          <w:sz w:val="24"/>
        </w:rPr>
        <w:tab/>
      </w:r>
      <w:r>
        <w:rPr>
          <w:spacing w:val="-2"/>
          <w:sz w:val="24"/>
        </w:rPr>
        <w:t>музыкальными</w:t>
      </w:r>
      <w:r>
        <w:rPr>
          <w:sz w:val="24"/>
        </w:rPr>
        <w:tab/>
      </w:r>
      <w:r>
        <w:rPr>
          <w:spacing w:val="-2"/>
          <w:sz w:val="24"/>
        </w:rPr>
        <w:t>игрушками</w:t>
      </w:r>
      <w:r>
        <w:rPr>
          <w:sz w:val="24"/>
        </w:rPr>
        <w:tab/>
      </w:r>
      <w:r>
        <w:rPr>
          <w:spacing w:val="-2"/>
          <w:sz w:val="24"/>
        </w:rPr>
        <w:t xml:space="preserve">(музыкальными </w:t>
      </w:r>
      <w:r>
        <w:rPr>
          <w:sz w:val="24"/>
        </w:rPr>
        <w:t>инструментами) на доступном уровне</w:t>
      </w:r>
    </w:p>
    <w:p w:rsidR="0043494C" w:rsidRDefault="00A844C4">
      <w:pPr>
        <w:pStyle w:val="a4"/>
        <w:numPr>
          <w:ilvl w:val="0"/>
          <w:numId w:val="153"/>
        </w:numPr>
        <w:tabs>
          <w:tab w:val="left" w:pos="737"/>
        </w:tabs>
        <w:spacing w:line="274" w:lineRule="exact"/>
        <w:ind w:left="737" w:hanging="181"/>
        <w:rPr>
          <w:i/>
          <w:sz w:val="24"/>
        </w:rPr>
      </w:pPr>
      <w:r>
        <w:rPr>
          <w:i/>
          <w:sz w:val="24"/>
        </w:rPr>
        <w:t>Подражание</w:t>
      </w:r>
      <w:r>
        <w:rPr>
          <w:i/>
          <w:spacing w:val="-10"/>
          <w:sz w:val="24"/>
        </w:rPr>
        <w:t xml:space="preserve"> </w:t>
      </w:r>
      <w:r>
        <w:rPr>
          <w:i/>
          <w:sz w:val="24"/>
        </w:rPr>
        <w:t>собственным</w:t>
      </w:r>
      <w:r>
        <w:rPr>
          <w:i/>
          <w:spacing w:val="-8"/>
          <w:sz w:val="24"/>
        </w:rPr>
        <w:t xml:space="preserve"> </w:t>
      </w:r>
      <w:r>
        <w:rPr>
          <w:i/>
          <w:sz w:val="24"/>
        </w:rPr>
        <w:t>звукам</w:t>
      </w:r>
      <w:r>
        <w:rPr>
          <w:i/>
          <w:spacing w:val="-9"/>
          <w:sz w:val="24"/>
        </w:rPr>
        <w:t xml:space="preserve"> </w:t>
      </w:r>
      <w:r>
        <w:rPr>
          <w:i/>
          <w:sz w:val="24"/>
        </w:rPr>
        <w:t>и</w:t>
      </w:r>
      <w:r>
        <w:rPr>
          <w:i/>
          <w:spacing w:val="-9"/>
          <w:sz w:val="24"/>
        </w:rPr>
        <w:t xml:space="preserve"> </w:t>
      </w:r>
      <w:r>
        <w:rPr>
          <w:i/>
          <w:spacing w:val="-2"/>
          <w:sz w:val="24"/>
        </w:rPr>
        <w:t>движениям</w:t>
      </w:r>
    </w:p>
    <w:p w:rsidR="0043494C" w:rsidRDefault="00A844C4">
      <w:pPr>
        <w:pStyle w:val="a4"/>
        <w:numPr>
          <w:ilvl w:val="1"/>
          <w:numId w:val="153"/>
        </w:numPr>
        <w:tabs>
          <w:tab w:val="left" w:pos="837"/>
          <w:tab w:val="left" w:pos="839"/>
        </w:tabs>
        <w:ind w:right="1570"/>
        <w:rPr>
          <w:sz w:val="24"/>
        </w:rPr>
      </w:pPr>
      <w:r>
        <w:rPr>
          <w:sz w:val="24"/>
        </w:rPr>
        <w:t>Повторение</w:t>
      </w:r>
      <w:r>
        <w:rPr>
          <w:spacing w:val="-6"/>
          <w:sz w:val="24"/>
        </w:rPr>
        <w:t xml:space="preserve"> </w:t>
      </w:r>
      <w:r>
        <w:rPr>
          <w:sz w:val="24"/>
        </w:rPr>
        <w:t>взрослым</w:t>
      </w:r>
      <w:r>
        <w:rPr>
          <w:spacing w:val="-4"/>
          <w:sz w:val="24"/>
        </w:rPr>
        <w:t xml:space="preserve"> </w:t>
      </w:r>
      <w:r>
        <w:rPr>
          <w:sz w:val="24"/>
        </w:rPr>
        <w:t>собственных</w:t>
      </w:r>
      <w:r>
        <w:rPr>
          <w:spacing w:val="-10"/>
          <w:sz w:val="24"/>
        </w:rPr>
        <w:t xml:space="preserve"> </w:t>
      </w:r>
      <w:r>
        <w:rPr>
          <w:sz w:val="24"/>
        </w:rPr>
        <w:t>звуков учащегося,</w:t>
      </w:r>
      <w:r>
        <w:rPr>
          <w:spacing w:val="-3"/>
          <w:sz w:val="24"/>
        </w:rPr>
        <w:t xml:space="preserve"> </w:t>
      </w:r>
      <w:r>
        <w:rPr>
          <w:sz w:val="24"/>
        </w:rPr>
        <w:t>стимуляция</w:t>
      </w:r>
      <w:r>
        <w:rPr>
          <w:spacing w:val="-2"/>
          <w:sz w:val="24"/>
        </w:rPr>
        <w:t xml:space="preserve"> </w:t>
      </w:r>
      <w:r>
        <w:rPr>
          <w:sz w:val="24"/>
        </w:rPr>
        <w:t>их</w:t>
      </w:r>
      <w:r>
        <w:rPr>
          <w:spacing w:val="-5"/>
          <w:sz w:val="24"/>
        </w:rPr>
        <w:t xml:space="preserve"> </w:t>
      </w:r>
      <w:r>
        <w:rPr>
          <w:sz w:val="24"/>
        </w:rPr>
        <w:t xml:space="preserve">повторного </w:t>
      </w:r>
      <w:r>
        <w:rPr>
          <w:spacing w:val="-2"/>
          <w:sz w:val="24"/>
        </w:rPr>
        <w:t>произнесения</w:t>
      </w:r>
    </w:p>
    <w:p w:rsidR="0043494C" w:rsidRDefault="00A844C4">
      <w:pPr>
        <w:pStyle w:val="a3"/>
        <w:spacing w:line="274" w:lineRule="exact"/>
      </w:pPr>
      <w:r>
        <w:rPr>
          <w:u w:val="single"/>
        </w:rPr>
        <w:t>Базовый</w:t>
      </w:r>
      <w:r>
        <w:rPr>
          <w:spacing w:val="-4"/>
          <w:u w:val="single"/>
        </w:rPr>
        <w:t xml:space="preserve"> </w:t>
      </w:r>
      <w:r>
        <w:rPr>
          <w:spacing w:val="-2"/>
          <w:u w:val="single"/>
        </w:rPr>
        <w:t>уровень</w:t>
      </w:r>
    </w:p>
    <w:p w:rsidR="0043494C" w:rsidRDefault="00A844C4">
      <w:pPr>
        <w:pStyle w:val="a4"/>
        <w:numPr>
          <w:ilvl w:val="0"/>
          <w:numId w:val="152"/>
        </w:numPr>
        <w:tabs>
          <w:tab w:val="left" w:pos="737"/>
        </w:tabs>
        <w:spacing w:line="275" w:lineRule="exact"/>
        <w:ind w:left="737" w:hanging="181"/>
        <w:rPr>
          <w:i/>
          <w:sz w:val="20"/>
        </w:rPr>
      </w:pPr>
      <w:r>
        <w:rPr>
          <w:i/>
          <w:sz w:val="24"/>
        </w:rPr>
        <w:t>Ориентация</w:t>
      </w:r>
      <w:r>
        <w:rPr>
          <w:i/>
          <w:spacing w:val="-15"/>
          <w:sz w:val="24"/>
        </w:rPr>
        <w:t xml:space="preserve"> </w:t>
      </w:r>
      <w:r>
        <w:rPr>
          <w:i/>
          <w:sz w:val="24"/>
        </w:rPr>
        <w:t>в</w:t>
      </w:r>
      <w:r>
        <w:rPr>
          <w:i/>
          <w:spacing w:val="-9"/>
          <w:sz w:val="24"/>
        </w:rPr>
        <w:t xml:space="preserve"> </w:t>
      </w:r>
      <w:r>
        <w:rPr>
          <w:i/>
          <w:sz w:val="24"/>
        </w:rPr>
        <w:t>базовых</w:t>
      </w:r>
      <w:r>
        <w:rPr>
          <w:i/>
          <w:spacing w:val="-10"/>
          <w:sz w:val="24"/>
        </w:rPr>
        <w:t xml:space="preserve"> </w:t>
      </w:r>
      <w:r>
        <w:rPr>
          <w:i/>
          <w:sz w:val="24"/>
        </w:rPr>
        <w:t>музыкальных</w:t>
      </w:r>
      <w:r>
        <w:rPr>
          <w:i/>
          <w:spacing w:val="-8"/>
          <w:sz w:val="24"/>
        </w:rPr>
        <w:t xml:space="preserve"> </w:t>
      </w:r>
      <w:r>
        <w:rPr>
          <w:i/>
          <w:spacing w:val="-2"/>
          <w:sz w:val="24"/>
        </w:rPr>
        <w:t>характеристиках</w:t>
      </w:r>
    </w:p>
    <w:p w:rsidR="0043494C" w:rsidRDefault="00A844C4">
      <w:pPr>
        <w:pStyle w:val="a4"/>
        <w:numPr>
          <w:ilvl w:val="1"/>
          <w:numId w:val="152"/>
        </w:numPr>
        <w:tabs>
          <w:tab w:val="left" w:pos="838"/>
        </w:tabs>
        <w:spacing w:before="5" w:line="293" w:lineRule="exact"/>
        <w:ind w:left="838" w:hanging="282"/>
        <w:rPr>
          <w:sz w:val="24"/>
        </w:rPr>
      </w:pPr>
      <w:r>
        <w:rPr>
          <w:sz w:val="24"/>
        </w:rPr>
        <w:t>Понимание</w:t>
      </w:r>
      <w:r>
        <w:rPr>
          <w:spacing w:val="-15"/>
          <w:sz w:val="24"/>
        </w:rPr>
        <w:t xml:space="preserve"> </w:t>
      </w:r>
      <w:r>
        <w:rPr>
          <w:sz w:val="24"/>
        </w:rPr>
        <w:t>различия</w:t>
      </w:r>
      <w:r>
        <w:rPr>
          <w:spacing w:val="-12"/>
          <w:sz w:val="24"/>
        </w:rPr>
        <w:t xml:space="preserve"> </w:t>
      </w:r>
      <w:r>
        <w:rPr>
          <w:sz w:val="24"/>
        </w:rPr>
        <w:t>музыкальных</w:t>
      </w:r>
      <w:r>
        <w:rPr>
          <w:spacing w:val="-14"/>
          <w:sz w:val="24"/>
        </w:rPr>
        <w:t xml:space="preserve"> </w:t>
      </w:r>
      <w:r>
        <w:rPr>
          <w:sz w:val="24"/>
        </w:rPr>
        <w:t>и</w:t>
      </w:r>
      <w:r>
        <w:rPr>
          <w:spacing w:val="-12"/>
          <w:sz w:val="24"/>
        </w:rPr>
        <w:t xml:space="preserve"> </w:t>
      </w:r>
      <w:r>
        <w:rPr>
          <w:sz w:val="24"/>
        </w:rPr>
        <w:t>немузыкальных</w:t>
      </w:r>
      <w:r>
        <w:rPr>
          <w:spacing w:val="-11"/>
          <w:sz w:val="24"/>
        </w:rPr>
        <w:t xml:space="preserve"> </w:t>
      </w:r>
      <w:r>
        <w:rPr>
          <w:spacing w:val="-2"/>
          <w:sz w:val="24"/>
        </w:rPr>
        <w:t>звуков</w:t>
      </w:r>
    </w:p>
    <w:p w:rsidR="0043494C" w:rsidRDefault="00A844C4">
      <w:pPr>
        <w:pStyle w:val="a4"/>
        <w:numPr>
          <w:ilvl w:val="1"/>
          <w:numId w:val="152"/>
        </w:numPr>
        <w:tabs>
          <w:tab w:val="left" w:pos="837"/>
          <w:tab w:val="left" w:pos="839"/>
        </w:tabs>
        <w:spacing w:before="4" w:line="235" w:lineRule="auto"/>
        <w:ind w:right="459"/>
        <w:jc w:val="both"/>
        <w:rPr>
          <w:sz w:val="24"/>
        </w:rPr>
      </w:pPr>
      <w:r>
        <w:rPr>
          <w:sz w:val="24"/>
        </w:rPr>
        <w:t xml:space="preserve">Понимание значения основных характеристик звука (высокий/низкий, тихий/громкий), темпа музыки (быстро/медленно), представление об эмоциональной окраске музыки </w:t>
      </w:r>
      <w:r>
        <w:rPr>
          <w:spacing w:val="-2"/>
          <w:sz w:val="24"/>
        </w:rPr>
        <w:t>(весёлая/грустная)</w:t>
      </w:r>
    </w:p>
    <w:p w:rsidR="0043494C" w:rsidRDefault="00A844C4">
      <w:pPr>
        <w:pStyle w:val="a4"/>
        <w:numPr>
          <w:ilvl w:val="1"/>
          <w:numId w:val="152"/>
        </w:numPr>
        <w:tabs>
          <w:tab w:val="left" w:pos="838"/>
        </w:tabs>
        <w:spacing w:before="6"/>
        <w:ind w:left="838" w:hanging="282"/>
        <w:jc w:val="both"/>
        <w:rPr>
          <w:sz w:val="24"/>
        </w:rPr>
      </w:pPr>
      <w:r>
        <w:rPr>
          <w:spacing w:val="-2"/>
          <w:sz w:val="24"/>
        </w:rPr>
        <w:t>Знание</w:t>
      </w:r>
      <w:r>
        <w:rPr>
          <w:spacing w:val="-3"/>
          <w:sz w:val="24"/>
        </w:rPr>
        <w:t xml:space="preserve"> </w:t>
      </w:r>
      <w:r>
        <w:rPr>
          <w:spacing w:val="-2"/>
          <w:sz w:val="24"/>
        </w:rPr>
        <w:t>знакомых</w:t>
      </w:r>
      <w:r>
        <w:rPr>
          <w:spacing w:val="-1"/>
          <w:sz w:val="24"/>
        </w:rPr>
        <w:t xml:space="preserve"> </w:t>
      </w:r>
      <w:r>
        <w:rPr>
          <w:spacing w:val="-2"/>
          <w:sz w:val="24"/>
        </w:rPr>
        <w:t>музыкальных</w:t>
      </w:r>
      <w:r>
        <w:rPr>
          <w:spacing w:val="1"/>
          <w:sz w:val="24"/>
        </w:rPr>
        <w:t xml:space="preserve"> </w:t>
      </w:r>
      <w:r>
        <w:rPr>
          <w:spacing w:val="-2"/>
          <w:sz w:val="24"/>
        </w:rPr>
        <w:t>произведений</w:t>
      </w:r>
    </w:p>
    <w:p w:rsidR="0043494C" w:rsidRDefault="00A844C4">
      <w:pPr>
        <w:pStyle w:val="a4"/>
        <w:numPr>
          <w:ilvl w:val="0"/>
          <w:numId w:val="152"/>
        </w:numPr>
        <w:tabs>
          <w:tab w:val="left" w:pos="737"/>
        </w:tabs>
        <w:spacing w:before="2" w:line="276" w:lineRule="exact"/>
        <w:ind w:left="737" w:hanging="181"/>
        <w:jc w:val="both"/>
        <w:rPr>
          <w:i/>
          <w:sz w:val="20"/>
        </w:rPr>
      </w:pPr>
      <w:r>
        <w:rPr>
          <w:i/>
          <w:sz w:val="24"/>
        </w:rPr>
        <w:t>Навыки</w:t>
      </w:r>
      <w:r>
        <w:rPr>
          <w:i/>
          <w:spacing w:val="-11"/>
          <w:sz w:val="24"/>
        </w:rPr>
        <w:t xml:space="preserve"> </w:t>
      </w:r>
      <w:r>
        <w:rPr>
          <w:i/>
          <w:sz w:val="24"/>
        </w:rPr>
        <w:t>игры</w:t>
      </w:r>
      <w:r>
        <w:rPr>
          <w:i/>
          <w:spacing w:val="-14"/>
          <w:sz w:val="24"/>
        </w:rPr>
        <w:t xml:space="preserve"> </w:t>
      </w:r>
      <w:r>
        <w:rPr>
          <w:i/>
          <w:sz w:val="24"/>
        </w:rPr>
        <w:t>на</w:t>
      </w:r>
      <w:r>
        <w:rPr>
          <w:i/>
          <w:spacing w:val="-15"/>
          <w:sz w:val="24"/>
        </w:rPr>
        <w:t xml:space="preserve"> </w:t>
      </w:r>
      <w:r>
        <w:rPr>
          <w:i/>
          <w:sz w:val="24"/>
        </w:rPr>
        <w:t>музыкальных</w:t>
      </w:r>
      <w:r>
        <w:rPr>
          <w:i/>
          <w:spacing w:val="-9"/>
          <w:sz w:val="24"/>
        </w:rPr>
        <w:t xml:space="preserve"> </w:t>
      </w:r>
      <w:r>
        <w:rPr>
          <w:i/>
          <w:spacing w:val="-2"/>
          <w:sz w:val="24"/>
        </w:rPr>
        <w:t>инструментах</w:t>
      </w:r>
    </w:p>
    <w:p w:rsidR="0043494C" w:rsidRDefault="00A844C4">
      <w:pPr>
        <w:pStyle w:val="a4"/>
        <w:numPr>
          <w:ilvl w:val="1"/>
          <w:numId w:val="152"/>
        </w:numPr>
        <w:tabs>
          <w:tab w:val="left" w:pos="837"/>
          <w:tab w:val="left" w:pos="839"/>
        </w:tabs>
        <w:ind w:right="453"/>
        <w:jc w:val="both"/>
        <w:rPr>
          <w:sz w:val="24"/>
        </w:rPr>
      </w:pPr>
      <w:r>
        <w:rPr>
          <w:sz w:val="24"/>
        </w:rPr>
        <w:t xml:space="preserve">Приемы игры на элементарных музыкальных инструментах, использование их соразмерно музыкальному контексту, повторение изолированных и комплексных действий игры на музыкальных инструментах (в рамках сопряженных действий, по подражанию, </w:t>
      </w:r>
      <w:r>
        <w:rPr>
          <w:spacing w:val="-2"/>
          <w:sz w:val="24"/>
        </w:rPr>
        <w:t>самостоятельно)</w:t>
      </w:r>
    </w:p>
    <w:p w:rsidR="0043494C" w:rsidRDefault="00A844C4">
      <w:pPr>
        <w:pStyle w:val="a4"/>
        <w:numPr>
          <w:ilvl w:val="0"/>
          <w:numId w:val="152"/>
        </w:numPr>
        <w:tabs>
          <w:tab w:val="left" w:pos="737"/>
        </w:tabs>
        <w:spacing w:line="242" w:lineRule="auto"/>
        <w:ind w:left="556" w:right="454" w:firstLine="0"/>
        <w:jc w:val="both"/>
        <w:rPr>
          <w:i/>
          <w:sz w:val="20"/>
        </w:rPr>
      </w:pPr>
      <w:r>
        <w:rPr>
          <w:i/>
          <w:sz w:val="24"/>
        </w:rPr>
        <w:t>Акустическое подражание звукам, словам, темпу, ритму музыкального произведения доступным</w:t>
      </w:r>
      <w:r>
        <w:rPr>
          <w:i/>
          <w:spacing w:val="40"/>
          <w:sz w:val="24"/>
        </w:rPr>
        <w:t xml:space="preserve"> </w:t>
      </w:r>
      <w:r>
        <w:rPr>
          <w:i/>
          <w:sz w:val="24"/>
        </w:rPr>
        <w:t>способом;</w:t>
      </w:r>
      <w:r>
        <w:rPr>
          <w:i/>
          <w:spacing w:val="40"/>
          <w:sz w:val="24"/>
        </w:rPr>
        <w:t xml:space="preserve"> </w:t>
      </w:r>
      <w:r>
        <w:rPr>
          <w:i/>
          <w:sz w:val="24"/>
        </w:rPr>
        <w:t>сознательная</w:t>
      </w:r>
      <w:r>
        <w:rPr>
          <w:i/>
          <w:spacing w:val="40"/>
          <w:sz w:val="24"/>
        </w:rPr>
        <w:t xml:space="preserve"> </w:t>
      </w:r>
      <w:r>
        <w:rPr>
          <w:i/>
          <w:sz w:val="24"/>
        </w:rPr>
        <w:t>голосовая</w:t>
      </w:r>
      <w:r>
        <w:rPr>
          <w:i/>
          <w:spacing w:val="40"/>
          <w:sz w:val="24"/>
        </w:rPr>
        <w:t xml:space="preserve"> </w:t>
      </w:r>
      <w:r>
        <w:rPr>
          <w:i/>
          <w:sz w:val="24"/>
        </w:rPr>
        <w:t>активность,</w:t>
      </w:r>
      <w:r>
        <w:rPr>
          <w:i/>
          <w:spacing w:val="40"/>
          <w:sz w:val="24"/>
        </w:rPr>
        <w:t xml:space="preserve"> </w:t>
      </w:r>
      <w:r>
        <w:rPr>
          <w:i/>
          <w:sz w:val="24"/>
        </w:rPr>
        <w:t>подражание</w:t>
      </w:r>
      <w:r>
        <w:rPr>
          <w:i/>
          <w:spacing w:val="40"/>
          <w:sz w:val="24"/>
        </w:rPr>
        <w:t xml:space="preserve"> </w:t>
      </w:r>
      <w:r>
        <w:rPr>
          <w:i/>
          <w:sz w:val="24"/>
        </w:rPr>
        <w:t>звукам</w:t>
      </w:r>
      <w:r>
        <w:rPr>
          <w:i/>
          <w:spacing w:val="40"/>
          <w:sz w:val="24"/>
        </w:rPr>
        <w:t xml:space="preserve"> </w:t>
      </w:r>
      <w:r>
        <w:rPr>
          <w:i/>
          <w:sz w:val="24"/>
        </w:rPr>
        <w:t>взрослого</w:t>
      </w:r>
    </w:p>
    <w:p w:rsidR="0043494C" w:rsidRDefault="00A844C4">
      <w:pPr>
        <w:pStyle w:val="a4"/>
        <w:numPr>
          <w:ilvl w:val="0"/>
          <w:numId w:val="152"/>
        </w:numPr>
        <w:tabs>
          <w:tab w:val="left" w:pos="738"/>
        </w:tabs>
        <w:spacing w:line="242" w:lineRule="auto"/>
        <w:ind w:left="556" w:right="454" w:firstLine="0"/>
        <w:jc w:val="both"/>
        <w:rPr>
          <w:i/>
        </w:rPr>
      </w:pPr>
      <w:r>
        <w:rPr>
          <w:i/>
          <w:sz w:val="24"/>
        </w:rPr>
        <w:t>Сознательные ритмические движения под музыку, контроль динамики и темпа выполняемых движений</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spacing w:before="74" w:line="275" w:lineRule="exact"/>
        <w:ind w:left="556"/>
        <w:rPr>
          <w:b/>
          <w:sz w:val="24"/>
        </w:rPr>
      </w:pPr>
      <w:r>
        <w:rPr>
          <w:i/>
          <w:sz w:val="24"/>
          <w:u w:val="single"/>
        </w:rPr>
        <w:lastRenderedPageBreak/>
        <w:t>Предметная</w:t>
      </w:r>
      <w:r>
        <w:rPr>
          <w:i/>
          <w:spacing w:val="-12"/>
          <w:sz w:val="24"/>
          <w:u w:val="single"/>
        </w:rPr>
        <w:t xml:space="preserve"> </w:t>
      </w:r>
      <w:r>
        <w:rPr>
          <w:i/>
          <w:sz w:val="24"/>
          <w:u w:val="single"/>
        </w:rPr>
        <w:t>область</w:t>
      </w:r>
      <w:r>
        <w:rPr>
          <w:i/>
          <w:spacing w:val="-8"/>
          <w:sz w:val="24"/>
          <w:u w:val="single"/>
        </w:rPr>
        <w:t xml:space="preserve"> </w:t>
      </w:r>
      <w:r>
        <w:rPr>
          <w:i/>
          <w:sz w:val="24"/>
          <w:u w:val="single"/>
        </w:rPr>
        <w:t>"Искусство".</w:t>
      </w:r>
      <w:r>
        <w:rPr>
          <w:i/>
          <w:spacing w:val="-7"/>
          <w:sz w:val="24"/>
        </w:rPr>
        <w:t xml:space="preserve"> </w:t>
      </w:r>
      <w:r>
        <w:rPr>
          <w:b/>
          <w:sz w:val="24"/>
        </w:rPr>
        <w:t>Учебный</w:t>
      </w:r>
      <w:r>
        <w:rPr>
          <w:b/>
          <w:spacing w:val="-3"/>
          <w:sz w:val="24"/>
        </w:rPr>
        <w:t xml:space="preserve"> </w:t>
      </w:r>
      <w:r>
        <w:rPr>
          <w:b/>
          <w:sz w:val="24"/>
        </w:rPr>
        <w:t>предмет</w:t>
      </w:r>
      <w:r>
        <w:rPr>
          <w:b/>
          <w:spacing w:val="-7"/>
          <w:sz w:val="24"/>
        </w:rPr>
        <w:t xml:space="preserve"> </w:t>
      </w:r>
      <w:r>
        <w:rPr>
          <w:b/>
          <w:sz w:val="24"/>
        </w:rPr>
        <w:t>"Изобразительная</w:t>
      </w:r>
      <w:r>
        <w:rPr>
          <w:b/>
          <w:spacing w:val="-7"/>
          <w:sz w:val="24"/>
        </w:rPr>
        <w:t xml:space="preserve"> </w:t>
      </w:r>
      <w:r>
        <w:rPr>
          <w:b/>
          <w:spacing w:val="-2"/>
          <w:sz w:val="24"/>
        </w:rPr>
        <w:t>деятельность"</w:t>
      </w:r>
    </w:p>
    <w:p w:rsidR="0043494C" w:rsidRDefault="00A844C4">
      <w:pPr>
        <w:pStyle w:val="a3"/>
        <w:spacing w:line="275" w:lineRule="exact"/>
      </w:pPr>
      <w:r>
        <w:rPr>
          <w:u w:val="single"/>
        </w:rPr>
        <w:t>Минимальный</w:t>
      </w:r>
      <w:r>
        <w:rPr>
          <w:spacing w:val="-11"/>
          <w:u w:val="single"/>
        </w:rPr>
        <w:t xml:space="preserve"> </w:t>
      </w:r>
      <w:r>
        <w:rPr>
          <w:spacing w:val="-2"/>
          <w:u w:val="single"/>
        </w:rPr>
        <w:t>уровень</w:t>
      </w:r>
    </w:p>
    <w:p w:rsidR="0043494C" w:rsidRDefault="00A844C4">
      <w:pPr>
        <w:pStyle w:val="a4"/>
        <w:numPr>
          <w:ilvl w:val="1"/>
          <w:numId w:val="152"/>
        </w:numPr>
        <w:tabs>
          <w:tab w:val="left" w:pos="837"/>
          <w:tab w:val="left" w:pos="839"/>
        </w:tabs>
        <w:spacing w:before="7" w:line="237" w:lineRule="auto"/>
        <w:ind w:right="1099"/>
        <w:rPr>
          <w:sz w:val="24"/>
        </w:rPr>
      </w:pPr>
      <w:r>
        <w:rPr>
          <w:sz w:val="24"/>
        </w:rPr>
        <w:t>Нормализация</w:t>
      </w:r>
      <w:r>
        <w:rPr>
          <w:spacing w:val="-5"/>
          <w:sz w:val="24"/>
        </w:rPr>
        <w:t xml:space="preserve"> </w:t>
      </w:r>
      <w:r>
        <w:rPr>
          <w:sz w:val="24"/>
        </w:rPr>
        <w:t>чувствительности</w:t>
      </w:r>
      <w:r>
        <w:rPr>
          <w:spacing w:val="-4"/>
          <w:sz w:val="24"/>
        </w:rPr>
        <w:t xml:space="preserve"> </w:t>
      </w:r>
      <w:r>
        <w:rPr>
          <w:sz w:val="24"/>
        </w:rPr>
        <w:t>рук</w:t>
      </w:r>
      <w:r>
        <w:rPr>
          <w:spacing w:val="-6"/>
          <w:sz w:val="24"/>
        </w:rPr>
        <w:t xml:space="preserve"> </w:t>
      </w:r>
      <w:r>
        <w:rPr>
          <w:sz w:val="24"/>
        </w:rPr>
        <w:t>(восприятие пассивных</w:t>
      </w:r>
      <w:r>
        <w:rPr>
          <w:spacing w:val="-9"/>
          <w:sz w:val="24"/>
        </w:rPr>
        <w:t xml:space="preserve"> </w:t>
      </w:r>
      <w:r>
        <w:rPr>
          <w:sz w:val="24"/>
        </w:rPr>
        <w:t>прикосновений,</w:t>
      </w:r>
      <w:r>
        <w:rPr>
          <w:spacing w:val="-4"/>
          <w:sz w:val="24"/>
        </w:rPr>
        <w:t xml:space="preserve"> </w:t>
      </w:r>
      <w:r>
        <w:rPr>
          <w:sz w:val="24"/>
        </w:rPr>
        <w:t>ответ</w:t>
      </w:r>
      <w:r>
        <w:rPr>
          <w:spacing w:val="-8"/>
          <w:sz w:val="24"/>
        </w:rPr>
        <w:t xml:space="preserve"> </w:t>
      </w:r>
      <w:r>
        <w:rPr>
          <w:sz w:val="24"/>
        </w:rPr>
        <w:t>на них;целенаправленное восприятие тактильных раздражителей)</w:t>
      </w:r>
    </w:p>
    <w:p w:rsidR="0043494C" w:rsidRDefault="00A844C4">
      <w:pPr>
        <w:pStyle w:val="a4"/>
        <w:numPr>
          <w:ilvl w:val="1"/>
          <w:numId w:val="152"/>
        </w:numPr>
        <w:tabs>
          <w:tab w:val="left" w:pos="837"/>
          <w:tab w:val="left" w:pos="839"/>
        </w:tabs>
        <w:spacing w:before="7" w:line="237" w:lineRule="auto"/>
        <w:ind w:right="747"/>
        <w:rPr>
          <w:sz w:val="24"/>
        </w:rPr>
      </w:pPr>
      <w:r>
        <w:rPr>
          <w:sz w:val="24"/>
        </w:rPr>
        <w:t>Формирование и развитие зрительно-моторной координации, навыков мелкой моторики (прикосновение</w:t>
      </w:r>
      <w:r>
        <w:rPr>
          <w:spacing w:val="-9"/>
          <w:sz w:val="24"/>
        </w:rPr>
        <w:t xml:space="preserve"> </w:t>
      </w:r>
      <w:r>
        <w:rPr>
          <w:sz w:val="24"/>
        </w:rPr>
        <w:t>и</w:t>
      </w:r>
      <w:r>
        <w:rPr>
          <w:spacing w:val="-3"/>
          <w:sz w:val="24"/>
        </w:rPr>
        <w:t xml:space="preserve"> </w:t>
      </w:r>
      <w:r>
        <w:rPr>
          <w:sz w:val="24"/>
        </w:rPr>
        <w:t>хватание,</w:t>
      </w:r>
      <w:r>
        <w:rPr>
          <w:spacing w:val="-6"/>
          <w:sz w:val="24"/>
        </w:rPr>
        <w:t xml:space="preserve"> </w:t>
      </w:r>
      <w:r>
        <w:rPr>
          <w:sz w:val="24"/>
        </w:rPr>
        <w:t>знакомство с</w:t>
      </w:r>
      <w:r>
        <w:rPr>
          <w:spacing w:val="-9"/>
          <w:sz w:val="24"/>
        </w:rPr>
        <w:t xml:space="preserve"> </w:t>
      </w:r>
      <w:r>
        <w:rPr>
          <w:sz w:val="24"/>
        </w:rPr>
        <w:t>предметами</w:t>
      </w:r>
      <w:r>
        <w:rPr>
          <w:spacing w:val="-3"/>
          <w:sz w:val="24"/>
        </w:rPr>
        <w:t xml:space="preserve"> </w:t>
      </w:r>
      <w:r>
        <w:rPr>
          <w:sz w:val="24"/>
        </w:rPr>
        <w:t>с</w:t>
      </w:r>
      <w:r>
        <w:rPr>
          <w:spacing w:val="-9"/>
          <w:sz w:val="24"/>
        </w:rPr>
        <w:t xml:space="preserve"> </w:t>
      </w:r>
      <w:r>
        <w:rPr>
          <w:sz w:val="24"/>
        </w:rPr>
        <w:t>помощью</w:t>
      </w:r>
      <w:r>
        <w:rPr>
          <w:spacing w:val="-5"/>
          <w:sz w:val="24"/>
        </w:rPr>
        <w:t xml:space="preserve"> </w:t>
      </w:r>
      <w:r>
        <w:rPr>
          <w:sz w:val="24"/>
        </w:rPr>
        <w:t>рук,</w:t>
      </w:r>
      <w:r>
        <w:rPr>
          <w:spacing w:val="-2"/>
          <w:sz w:val="24"/>
        </w:rPr>
        <w:t xml:space="preserve"> </w:t>
      </w:r>
      <w:r>
        <w:rPr>
          <w:sz w:val="24"/>
        </w:rPr>
        <w:t>целенаправленный захват и удержание предметов, использование различных захватов, целенаправленное отпускание предметов, подобающее обращение с объектами, осмысление качества обращения с объектами, координация рук, манипулирование предметами, дифференцированные умения для рук)</w:t>
      </w:r>
    </w:p>
    <w:p w:rsidR="0043494C" w:rsidRDefault="00A844C4">
      <w:pPr>
        <w:pStyle w:val="a4"/>
        <w:numPr>
          <w:ilvl w:val="1"/>
          <w:numId w:val="152"/>
        </w:numPr>
        <w:tabs>
          <w:tab w:val="left" w:pos="838"/>
        </w:tabs>
        <w:spacing w:before="11" w:line="293" w:lineRule="exact"/>
        <w:ind w:left="838" w:hanging="282"/>
        <w:rPr>
          <w:sz w:val="24"/>
        </w:rPr>
      </w:pPr>
      <w:r>
        <w:rPr>
          <w:sz w:val="24"/>
        </w:rPr>
        <w:t>Концентрация</w:t>
      </w:r>
      <w:r>
        <w:rPr>
          <w:spacing w:val="-8"/>
          <w:sz w:val="24"/>
        </w:rPr>
        <w:t xml:space="preserve"> </w:t>
      </w:r>
      <w:r>
        <w:rPr>
          <w:sz w:val="24"/>
        </w:rPr>
        <w:t>внимания</w:t>
      </w:r>
      <w:r>
        <w:rPr>
          <w:spacing w:val="-9"/>
          <w:sz w:val="24"/>
        </w:rPr>
        <w:t xml:space="preserve"> </w:t>
      </w:r>
      <w:r>
        <w:rPr>
          <w:sz w:val="24"/>
        </w:rPr>
        <w:t>на</w:t>
      </w:r>
      <w:r>
        <w:rPr>
          <w:spacing w:val="-11"/>
          <w:sz w:val="24"/>
        </w:rPr>
        <w:t xml:space="preserve"> </w:t>
      </w:r>
      <w:r>
        <w:rPr>
          <w:spacing w:val="-2"/>
          <w:sz w:val="24"/>
        </w:rPr>
        <w:t>предмете</w:t>
      </w:r>
    </w:p>
    <w:p w:rsidR="0043494C" w:rsidRDefault="00A844C4">
      <w:pPr>
        <w:pStyle w:val="a4"/>
        <w:numPr>
          <w:ilvl w:val="1"/>
          <w:numId w:val="152"/>
        </w:numPr>
        <w:tabs>
          <w:tab w:val="left" w:pos="843"/>
        </w:tabs>
        <w:spacing w:before="7" w:line="232" w:lineRule="auto"/>
        <w:ind w:left="556" w:right="5638" w:firstLine="0"/>
        <w:rPr>
          <w:sz w:val="24"/>
        </w:rPr>
      </w:pPr>
      <w:r>
        <w:rPr>
          <w:sz w:val="24"/>
        </w:rPr>
        <w:t>Формирование</w:t>
      </w:r>
      <w:r>
        <w:rPr>
          <w:spacing w:val="-15"/>
          <w:sz w:val="24"/>
        </w:rPr>
        <w:t xml:space="preserve"> </w:t>
      </w:r>
      <w:r>
        <w:rPr>
          <w:sz w:val="24"/>
        </w:rPr>
        <w:t>двигательных</w:t>
      </w:r>
      <w:r>
        <w:rPr>
          <w:spacing w:val="-15"/>
          <w:sz w:val="24"/>
        </w:rPr>
        <w:t xml:space="preserve"> </w:t>
      </w:r>
      <w:r>
        <w:rPr>
          <w:sz w:val="24"/>
        </w:rPr>
        <w:t xml:space="preserve">стереотипов </w:t>
      </w:r>
      <w:r>
        <w:rPr>
          <w:sz w:val="24"/>
          <w:u w:val="single"/>
        </w:rPr>
        <w:t>Базовый уровень</w:t>
      </w:r>
    </w:p>
    <w:p w:rsidR="0043494C" w:rsidRDefault="00A844C4">
      <w:pPr>
        <w:pStyle w:val="a4"/>
        <w:numPr>
          <w:ilvl w:val="1"/>
          <w:numId w:val="152"/>
        </w:numPr>
        <w:tabs>
          <w:tab w:val="left" w:pos="838"/>
        </w:tabs>
        <w:spacing w:before="2"/>
        <w:ind w:left="838" w:hanging="282"/>
        <w:rPr>
          <w:sz w:val="24"/>
        </w:rPr>
      </w:pPr>
      <w:r>
        <w:rPr>
          <w:sz w:val="24"/>
        </w:rPr>
        <w:t>Интерес</w:t>
      </w:r>
      <w:r>
        <w:rPr>
          <w:spacing w:val="-15"/>
          <w:sz w:val="24"/>
        </w:rPr>
        <w:t xml:space="preserve"> </w:t>
      </w:r>
      <w:r>
        <w:rPr>
          <w:sz w:val="24"/>
        </w:rPr>
        <w:t>к</w:t>
      </w:r>
      <w:r>
        <w:rPr>
          <w:spacing w:val="-9"/>
          <w:sz w:val="24"/>
        </w:rPr>
        <w:t xml:space="preserve"> </w:t>
      </w:r>
      <w:r>
        <w:rPr>
          <w:sz w:val="24"/>
        </w:rPr>
        <w:t>доступным</w:t>
      </w:r>
      <w:r>
        <w:rPr>
          <w:spacing w:val="-10"/>
          <w:sz w:val="24"/>
        </w:rPr>
        <w:t xml:space="preserve"> </w:t>
      </w:r>
      <w:r>
        <w:rPr>
          <w:sz w:val="24"/>
        </w:rPr>
        <w:t>видам</w:t>
      </w:r>
      <w:r>
        <w:rPr>
          <w:spacing w:val="-6"/>
          <w:sz w:val="24"/>
        </w:rPr>
        <w:t xml:space="preserve"> </w:t>
      </w:r>
      <w:r>
        <w:rPr>
          <w:sz w:val="24"/>
        </w:rPr>
        <w:t>изобразительной</w:t>
      </w:r>
      <w:r>
        <w:rPr>
          <w:spacing w:val="-9"/>
          <w:sz w:val="24"/>
        </w:rPr>
        <w:t xml:space="preserve"> </w:t>
      </w:r>
      <w:r>
        <w:rPr>
          <w:spacing w:val="-2"/>
          <w:sz w:val="24"/>
        </w:rPr>
        <w:t>деятельности</w:t>
      </w:r>
    </w:p>
    <w:p w:rsidR="0043494C" w:rsidRDefault="00A844C4">
      <w:pPr>
        <w:pStyle w:val="a4"/>
        <w:numPr>
          <w:ilvl w:val="1"/>
          <w:numId w:val="152"/>
        </w:numPr>
        <w:tabs>
          <w:tab w:val="left" w:pos="837"/>
          <w:tab w:val="left" w:pos="839"/>
        </w:tabs>
        <w:spacing w:before="10" w:line="232" w:lineRule="auto"/>
        <w:ind w:right="457"/>
        <w:jc w:val="both"/>
        <w:rPr>
          <w:sz w:val="24"/>
        </w:rPr>
      </w:pPr>
      <w:r>
        <w:rPr>
          <w:sz w:val="24"/>
        </w:rPr>
        <w:t>Узнавание различных материалов и инструментов, орудий труда для изобразительной деятельности, знание их функционального назначения</w:t>
      </w:r>
    </w:p>
    <w:p w:rsidR="0043494C" w:rsidRDefault="00A844C4">
      <w:pPr>
        <w:pStyle w:val="a4"/>
        <w:numPr>
          <w:ilvl w:val="1"/>
          <w:numId w:val="152"/>
        </w:numPr>
        <w:tabs>
          <w:tab w:val="left" w:pos="837"/>
          <w:tab w:val="left" w:pos="839"/>
        </w:tabs>
        <w:spacing w:before="9" w:line="237" w:lineRule="auto"/>
        <w:ind w:right="463"/>
        <w:jc w:val="both"/>
        <w:rPr>
          <w:sz w:val="24"/>
        </w:rPr>
      </w:pPr>
      <w:r>
        <w:rPr>
          <w:sz w:val="24"/>
        </w:rPr>
        <w:t>Умение использовать доступные предметно-практические действия в процессе изобразительной деятельности</w:t>
      </w:r>
    </w:p>
    <w:p w:rsidR="0043494C" w:rsidRDefault="00A844C4">
      <w:pPr>
        <w:pStyle w:val="a4"/>
        <w:numPr>
          <w:ilvl w:val="1"/>
          <w:numId w:val="152"/>
        </w:numPr>
        <w:tabs>
          <w:tab w:val="left" w:pos="837"/>
          <w:tab w:val="left" w:pos="839"/>
        </w:tabs>
        <w:spacing w:before="2" w:line="237" w:lineRule="auto"/>
        <w:ind w:right="462"/>
        <w:jc w:val="both"/>
        <w:rPr>
          <w:sz w:val="24"/>
        </w:rPr>
      </w:pPr>
      <w:r>
        <w:rPr>
          <w:sz w:val="24"/>
        </w:rPr>
        <w:t xml:space="preserve">Умение использовать инструменты и материалы в процессе доступной изобразительной </w:t>
      </w:r>
      <w:r>
        <w:rPr>
          <w:spacing w:val="-2"/>
          <w:sz w:val="24"/>
        </w:rPr>
        <w:t>деятельности</w:t>
      </w:r>
    </w:p>
    <w:p w:rsidR="0043494C" w:rsidRDefault="00A844C4">
      <w:pPr>
        <w:pStyle w:val="a4"/>
        <w:numPr>
          <w:ilvl w:val="1"/>
          <w:numId w:val="152"/>
        </w:numPr>
        <w:tabs>
          <w:tab w:val="left" w:pos="837"/>
          <w:tab w:val="left" w:pos="839"/>
        </w:tabs>
        <w:spacing w:before="3" w:line="237" w:lineRule="auto"/>
        <w:ind w:right="459"/>
        <w:jc w:val="both"/>
        <w:rPr>
          <w:sz w:val="24"/>
        </w:rPr>
      </w:pPr>
      <w:r>
        <w:rPr>
          <w:sz w:val="24"/>
        </w:rPr>
        <w:t>Умение использовать различные</w:t>
      </w:r>
      <w:r>
        <w:rPr>
          <w:spacing w:val="-4"/>
          <w:sz w:val="24"/>
        </w:rPr>
        <w:t xml:space="preserve"> </w:t>
      </w:r>
      <w:r>
        <w:rPr>
          <w:sz w:val="24"/>
        </w:rPr>
        <w:t>изобразительные технологии</w:t>
      </w:r>
      <w:r>
        <w:rPr>
          <w:spacing w:val="-2"/>
          <w:sz w:val="24"/>
        </w:rPr>
        <w:t xml:space="preserve"> </w:t>
      </w:r>
      <w:r>
        <w:rPr>
          <w:sz w:val="24"/>
        </w:rPr>
        <w:t>в</w:t>
      </w:r>
      <w:r>
        <w:rPr>
          <w:spacing w:val="-2"/>
          <w:sz w:val="24"/>
        </w:rPr>
        <w:t xml:space="preserve"> </w:t>
      </w:r>
      <w:r>
        <w:rPr>
          <w:sz w:val="24"/>
        </w:rPr>
        <w:t xml:space="preserve">процессе рисования, лепки, </w:t>
      </w:r>
      <w:r>
        <w:rPr>
          <w:spacing w:val="-2"/>
          <w:sz w:val="24"/>
        </w:rPr>
        <w:t>аппликации</w:t>
      </w:r>
    </w:p>
    <w:p w:rsidR="0043494C" w:rsidRDefault="00A844C4">
      <w:pPr>
        <w:pStyle w:val="a4"/>
        <w:numPr>
          <w:ilvl w:val="1"/>
          <w:numId w:val="152"/>
        </w:numPr>
        <w:tabs>
          <w:tab w:val="left" w:pos="837"/>
          <w:tab w:val="left" w:pos="839"/>
        </w:tabs>
        <w:spacing w:before="7" w:line="237" w:lineRule="auto"/>
        <w:ind w:right="468"/>
        <w:jc w:val="both"/>
        <w:rPr>
          <w:sz w:val="24"/>
        </w:rPr>
      </w:pPr>
      <w:r>
        <w:rPr>
          <w:sz w:val="24"/>
        </w:rPr>
        <w:t xml:space="preserve">Умение ориентироваться на подсказки для выполнения операций в ходе изобразительной деятельности в виде графических символов, пиктограмм, картинок, фотографий, устного </w:t>
      </w:r>
      <w:r>
        <w:rPr>
          <w:spacing w:val="-2"/>
          <w:sz w:val="24"/>
        </w:rPr>
        <w:t>сопровождения</w:t>
      </w:r>
    </w:p>
    <w:p w:rsidR="0043494C" w:rsidRDefault="00A844C4">
      <w:pPr>
        <w:pStyle w:val="a4"/>
        <w:numPr>
          <w:ilvl w:val="1"/>
          <w:numId w:val="152"/>
        </w:numPr>
        <w:tabs>
          <w:tab w:val="left" w:pos="837"/>
          <w:tab w:val="left" w:pos="839"/>
        </w:tabs>
        <w:spacing w:before="3" w:line="237" w:lineRule="auto"/>
        <w:ind w:right="451"/>
        <w:jc w:val="both"/>
        <w:rPr>
          <w:sz w:val="24"/>
        </w:rPr>
      </w:pPr>
      <w:r>
        <w:rPr>
          <w:sz w:val="24"/>
        </w:rPr>
        <w:t>Умение принимать помощь взрослого или одноклассников в процессе выполнения различных операций изобразительной деятельности</w:t>
      </w:r>
    </w:p>
    <w:p w:rsidR="0043494C" w:rsidRDefault="00A844C4">
      <w:pPr>
        <w:pStyle w:val="a4"/>
        <w:numPr>
          <w:ilvl w:val="1"/>
          <w:numId w:val="152"/>
        </w:numPr>
        <w:tabs>
          <w:tab w:val="left" w:pos="837"/>
          <w:tab w:val="left" w:pos="839"/>
        </w:tabs>
        <w:spacing w:before="2" w:line="237" w:lineRule="auto"/>
        <w:ind w:right="456"/>
        <w:jc w:val="both"/>
        <w:rPr>
          <w:sz w:val="24"/>
        </w:rPr>
      </w:pPr>
      <w:r>
        <w:rPr>
          <w:sz w:val="24"/>
        </w:rPr>
        <w:t xml:space="preserve">Умение выражать свое отношение к результатам собственной и чужой творческой </w:t>
      </w:r>
      <w:r>
        <w:rPr>
          <w:spacing w:val="-2"/>
          <w:sz w:val="24"/>
        </w:rPr>
        <w:t>деятельности</w:t>
      </w:r>
    </w:p>
    <w:p w:rsidR="0043494C" w:rsidRDefault="00A844C4">
      <w:pPr>
        <w:pStyle w:val="a4"/>
        <w:numPr>
          <w:ilvl w:val="1"/>
          <w:numId w:val="152"/>
        </w:numPr>
        <w:tabs>
          <w:tab w:val="left" w:pos="837"/>
          <w:tab w:val="left" w:pos="839"/>
        </w:tabs>
        <w:spacing w:before="7" w:line="237" w:lineRule="auto"/>
        <w:ind w:right="469"/>
        <w:jc w:val="both"/>
        <w:rPr>
          <w:sz w:val="24"/>
        </w:rPr>
      </w:pPr>
      <w:r>
        <w:rPr>
          <w:sz w:val="24"/>
        </w:rPr>
        <w:t xml:space="preserve">Стремление к собственной творческой деятельности и умение демонстрировать результаты </w:t>
      </w:r>
      <w:r>
        <w:rPr>
          <w:spacing w:val="-2"/>
          <w:sz w:val="24"/>
        </w:rPr>
        <w:t>работы</w:t>
      </w:r>
    </w:p>
    <w:p w:rsidR="0043494C" w:rsidRDefault="00A844C4">
      <w:pPr>
        <w:pStyle w:val="a4"/>
        <w:numPr>
          <w:ilvl w:val="1"/>
          <w:numId w:val="152"/>
        </w:numPr>
        <w:tabs>
          <w:tab w:val="left" w:pos="837"/>
          <w:tab w:val="left" w:pos="839"/>
        </w:tabs>
        <w:spacing w:before="84" w:line="237" w:lineRule="auto"/>
        <w:ind w:right="587"/>
        <w:jc w:val="both"/>
        <w:rPr>
          <w:sz w:val="24"/>
        </w:rPr>
      </w:pPr>
      <w:r>
        <w:rPr>
          <w:sz w:val="24"/>
        </w:rPr>
        <w:t>Положительное отношение к процессу изобразительной деятельности, положительные эмоциональные</w:t>
      </w:r>
      <w:r>
        <w:rPr>
          <w:spacing w:val="-13"/>
          <w:sz w:val="24"/>
        </w:rPr>
        <w:t xml:space="preserve"> </w:t>
      </w:r>
      <w:r>
        <w:rPr>
          <w:sz w:val="24"/>
        </w:rPr>
        <w:t>реакции</w:t>
      </w:r>
      <w:r>
        <w:rPr>
          <w:spacing w:val="-9"/>
          <w:sz w:val="24"/>
        </w:rPr>
        <w:t xml:space="preserve"> </w:t>
      </w:r>
      <w:r>
        <w:rPr>
          <w:sz w:val="24"/>
        </w:rPr>
        <w:t>(удовольствие,</w:t>
      </w:r>
      <w:r>
        <w:rPr>
          <w:spacing w:val="-6"/>
          <w:sz w:val="24"/>
        </w:rPr>
        <w:t xml:space="preserve"> </w:t>
      </w:r>
      <w:r>
        <w:rPr>
          <w:sz w:val="24"/>
        </w:rPr>
        <w:t>радость)</w:t>
      </w:r>
      <w:r>
        <w:rPr>
          <w:spacing w:val="-8"/>
          <w:sz w:val="24"/>
        </w:rPr>
        <w:t xml:space="preserve"> </w:t>
      </w:r>
      <w:r>
        <w:rPr>
          <w:sz w:val="24"/>
        </w:rPr>
        <w:t>в</w:t>
      </w:r>
      <w:r>
        <w:rPr>
          <w:spacing w:val="-9"/>
          <w:sz w:val="24"/>
        </w:rPr>
        <w:t xml:space="preserve"> </w:t>
      </w:r>
      <w:r>
        <w:rPr>
          <w:sz w:val="24"/>
        </w:rPr>
        <w:t>процессе</w:t>
      </w:r>
      <w:r>
        <w:rPr>
          <w:spacing w:val="-6"/>
          <w:sz w:val="24"/>
        </w:rPr>
        <w:t xml:space="preserve"> </w:t>
      </w:r>
      <w:r>
        <w:rPr>
          <w:sz w:val="24"/>
        </w:rPr>
        <w:t>изобразительной</w:t>
      </w:r>
      <w:r>
        <w:rPr>
          <w:spacing w:val="-8"/>
          <w:sz w:val="24"/>
        </w:rPr>
        <w:t xml:space="preserve"> </w:t>
      </w:r>
      <w:r>
        <w:rPr>
          <w:sz w:val="24"/>
        </w:rPr>
        <w:t>деятельности</w:t>
      </w:r>
    </w:p>
    <w:p w:rsidR="0043494C" w:rsidRDefault="00A844C4">
      <w:pPr>
        <w:spacing w:line="273" w:lineRule="exact"/>
        <w:ind w:left="556"/>
        <w:jc w:val="both"/>
        <w:rPr>
          <w:b/>
          <w:sz w:val="24"/>
        </w:rPr>
      </w:pPr>
      <w:r>
        <w:rPr>
          <w:i/>
          <w:sz w:val="24"/>
          <w:u w:val="single"/>
        </w:rPr>
        <w:t>Предметная</w:t>
      </w:r>
      <w:r>
        <w:rPr>
          <w:i/>
          <w:spacing w:val="-10"/>
          <w:sz w:val="24"/>
          <w:u w:val="single"/>
        </w:rPr>
        <w:t xml:space="preserve"> </w:t>
      </w:r>
      <w:r>
        <w:rPr>
          <w:i/>
          <w:sz w:val="24"/>
          <w:u w:val="single"/>
        </w:rPr>
        <w:t>область</w:t>
      </w:r>
      <w:r>
        <w:rPr>
          <w:i/>
          <w:spacing w:val="-6"/>
          <w:sz w:val="24"/>
          <w:u w:val="single"/>
        </w:rPr>
        <w:t xml:space="preserve"> </w:t>
      </w:r>
      <w:r>
        <w:rPr>
          <w:i/>
          <w:sz w:val="24"/>
          <w:u w:val="single"/>
        </w:rPr>
        <w:t>"Технология".</w:t>
      </w:r>
      <w:r>
        <w:rPr>
          <w:i/>
          <w:spacing w:val="-8"/>
          <w:sz w:val="24"/>
        </w:rPr>
        <w:t xml:space="preserve"> </w:t>
      </w:r>
      <w:r>
        <w:rPr>
          <w:b/>
          <w:sz w:val="24"/>
        </w:rPr>
        <w:t>Учебный</w:t>
      </w:r>
      <w:r>
        <w:rPr>
          <w:b/>
          <w:spacing w:val="-9"/>
          <w:sz w:val="24"/>
        </w:rPr>
        <w:t xml:space="preserve"> </w:t>
      </w:r>
      <w:r>
        <w:rPr>
          <w:b/>
          <w:sz w:val="24"/>
        </w:rPr>
        <w:t>предмет</w:t>
      </w:r>
      <w:r>
        <w:rPr>
          <w:b/>
          <w:spacing w:val="-5"/>
          <w:sz w:val="24"/>
        </w:rPr>
        <w:t xml:space="preserve"> </w:t>
      </w:r>
      <w:r>
        <w:rPr>
          <w:b/>
          <w:sz w:val="24"/>
        </w:rPr>
        <w:t>"Профильный</w:t>
      </w:r>
      <w:r>
        <w:rPr>
          <w:b/>
          <w:spacing w:val="-8"/>
          <w:sz w:val="24"/>
        </w:rPr>
        <w:t xml:space="preserve"> </w:t>
      </w:r>
      <w:r>
        <w:rPr>
          <w:b/>
          <w:spacing w:val="-2"/>
          <w:sz w:val="24"/>
        </w:rPr>
        <w:t>труд"</w:t>
      </w:r>
    </w:p>
    <w:p w:rsidR="0043494C" w:rsidRDefault="00A844C4">
      <w:pPr>
        <w:pStyle w:val="a3"/>
        <w:spacing w:line="275" w:lineRule="exact"/>
        <w:jc w:val="both"/>
      </w:pPr>
      <w:r>
        <w:rPr>
          <w:u w:val="single"/>
        </w:rPr>
        <w:t>Минимальный</w:t>
      </w:r>
      <w:r>
        <w:rPr>
          <w:spacing w:val="-6"/>
          <w:u w:val="single"/>
        </w:rPr>
        <w:t xml:space="preserve"> </w:t>
      </w:r>
      <w:r>
        <w:rPr>
          <w:spacing w:val="-2"/>
          <w:u w:val="single"/>
        </w:rPr>
        <w:t>уровень</w:t>
      </w:r>
    </w:p>
    <w:p w:rsidR="0043494C" w:rsidRDefault="00A844C4">
      <w:pPr>
        <w:pStyle w:val="a4"/>
        <w:numPr>
          <w:ilvl w:val="1"/>
          <w:numId w:val="152"/>
        </w:numPr>
        <w:tabs>
          <w:tab w:val="left" w:pos="700"/>
        </w:tabs>
        <w:spacing w:before="7" w:line="237" w:lineRule="auto"/>
        <w:ind w:left="700" w:right="465" w:hanging="144"/>
        <w:jc w:val="both"/>
        <w:rPr>
          <w:sz w:val="24"/>
        </w:rPr>
      </w:pPr>
      <w:r>
        <w:rPr>
          <w:color w:val="000009"/>
          <w:sz w:val="24"/>
        </w:rPr>
        <w:t>Формирование двигательных стереотипов при выполнении элементарных действий (рыхление, прополка, вставление нитки в иголку, работа с утюгом и т.д.)</w:t>
      </w:r>
    </w:p>
    <w:p w:rsidR="0043494C" w:rsidRDefault="00A844C4">
      <w:pPr>
        <w:pStyle w:val="a4"/>
        <w:numPr>
          <w:ilvl w:val="1"/>
          <w:numId w:val="152"/>
        </w:numPr>
        <w:tabs>
          <w:tab w:val="left" w:pos="699"/>
        </w:tabs>
        <w:spacing w:before="5" w:line="291" w:lineRule="exact"/>
        <w:ind w:left="699" w:hanging="143"/>
        <w:jc w:val="both"/>
        <w:rPr>
          <w:sz w:val="24"/>
        </w:rPr>
      </w:pPr>
      <w:r>
        <w:rPr>
          <w:color w:val="000009"/>
          <w:sz w:val="24"/>
        </w:rPr>
        <w:t>Формирование</w:t>
      </w:r>
      <w:r>
        <w:rPr>
          <w:color w:val="000009"/>
          <w:spacing w:val="-15"/>
          <w:sz w:val="24"/>
        </w:rPr>
        <w:t xml:space="preserve"> </w:t>
      </w:r>
      <w:r>
        <w:rPr>
          <w:color w:val="000009"/>
          <w:sz w:val="24"/>
        </w:rPr>
        <w:t>и</w:t>
      </w:r>
      <w:r>
        <w:rPr>
          <w:color w:val="000009"/>
          <w:spacing w:val="-11"/>
          <w:sz w:val="24"/>
        </w:rPr>
        <w:t xml:space="preserve"> </w:t>
      </w:r>
      <w:r>
        <w:rPr>
          <w:color w:val="000009"/>
          <w:sz w:val="24"/>
        </w:rPr>
        <w:t>развитие</w:t>
      </w:r>
      <w:r>
        <w:rPr>
          <w:color w:val="000009"/>
          <w:spacing w:val="-15"/>
          <w:sz w:val="24"/>
        </w:rPr>
        <w:t xml:space="preserve"> </w:t>
      </w:r>
      <w:r>
        <w:rPr>
          <w:color w:val="000009"/>
          <w:sz w:val="24"/>
        </w:rPr>
        <w:t>ручной</w:t>
      </w:r>
      <w:r>
        <w:rPr>
          <w:color w:val="000009"/>
          <w:spacing w:val="-7"/>
          <w:sz w:val="24"/>
        </w:rPr>
        <w:t xml:space="preserve"> </w:t>
      </w:r>
      <w:r>
        <w:rPr>
          <w:color w:val="000009"/>
          <w:sz w:val="24"/>
        </w:rPr>
        <w:t>умелости,</w:t>
      </w:r>
      <w:r>
        <w:rPr>
          <w:color w:val="000009"/>
          <w:spacing w:val="-9"/>
          <w:sz w:val="24"/>
        </w:rPr>
        <w:t xml:space="preserve"> </w:t>
      </w:r>
      <w:r>
        <w:rPr>
          <w:color w:val="000009"/>
          <w:sz w:val="24"/>
        </w:rPr>
        <w:t>зрительно-моторной</w:t>
      </w:r>
      <w:r>
        <w:rPr>
          <w:color w:val="000009"/>
          <w:spacing w:val="-9"/>
          <w:sz w:val="24"/>
        </w:rPr>
        <w:t xml:space="preserve"> </w:t>
      </w:r>
      <w:r>
        <w:rPr>
          <w:color w:val="000009"/>
          <w:spacing w:val="-2"/>
          <w:sz w:val="24"/>
        </w:rPr>
        <w:t>координации</w:t>
      </w:r>
    </w:p>
    <w:p w:rsidR="0043494C" w:rsidRDefault="00A844C4">
      <w:pPr>
        <w:pStyle w:val="a4"/>
        <w:numPr>
          <w:ilvl w:val="1"/>
          <w:numId w:val="152"/>
        </w:numPr>
        <w:tabs>
          <w:tab w:val="left" w:pos="700"/>
        </w:tabs>
        <w:spacing w:line="237" w:lineRule="auto"/>
        <w:ind w:left="700" w:right="452" w:hanging="144"/>
        <w:jc w:val="both"/>
        <w:rPr>
          <w:sz w:val="24"/>
        </w:rPr>
      </w:pPr>
      <w:r>
        <w:rPr>
          <w:color w:val="000009"/>
          <w:sz w:val="24"/>
        </w:rPr>
        <w:t xml:space="preserve">Развитие способности к концентрации внимания на предмете, выполняемом действии, </w:t>
      </w:r>
      <w:r>
        <w:rPr>
          <w:color w:val="000009"/>
          <w:spacing w:val="-2"/>
          <w:sz w:val="24"/>
        </w:rPr>
        <w:t>операции</w:t>
      </w:r>
    </w:p>
    <w:p w:rsidR="0043494C" w:rsidRDefault="00A844C4">
      <w:pPr>
        <w:pStyle w:val="a4"/>
        <w:numPr>
          <w:ilvl w:val="1"/>
          <w:numId w:val="152"/>
        </w:numPr>
        <w:tabs>
          <w:tab w:val="left" w:pos="700"/>
        </w:tabs>
        <w:spacing w:before="1" w:line="237" w:lineRule="auto"/>
        <w:ind w:left="700" w:right="459" w:hanging="144"/>
        <w:jc w:val="both"/>
        <w:rPr>
          <w:sz w:val="24"/>
        </w:rPr>
      </w:pPr>
      <w:r>
        <w:rPr>
          <w:color w:val="000009"/>
          <w:sz w:val="24"/>
        </w:rPr>
        <w:t xml:space="preserve">Овладение знаниями о функциональном назначении </w:t>
      </w:r>
      <w:r>
        <w:rPr>
          <w:sz w:val="24"/>
        </w:rPr>
        <w:t xml:space="preserve">инструментов и приспособлений для швейных работ, для «домашнего огорода», работы с бумагой и пластилином, природным и бросовым материалом </w:t>
      </w:r>
      <w:r>
        <w:rPr>
          <w:color w:val="000009"/>
          <w:sz w:val="24"/>
        </w:rPr>
        <w:t>(узнавание предметов на картинках и пиктограммах)</w:t>
      </w:r>
    </w:p>
    <w:p w:rsidR="0043494C" w:rsidRDefault="00A844C4">
      <w:pPr>
        <w:pStyle w:val="a4"/>
        <w:numPr>
          <w:ilvl w:val="1"/>
          <w:numId w:val="152"/>
        </w:numPr>
        <w:tabs>
          <w:tab w:val="left" w:pos="700"/>
        </w:tabs>
        <w:spacing w:before="13" w:line="232" w:lineRule="auto"/>
        <w:ind w:left="700" w:right="462" w:hanging="144"/>
        <w:jc w:val="both"/>
        <w:rPr>
          <w:sz w:val="24"/>
        </w:rPr>
      </w:pPr>
      <w:r>
        <w:rPr>
          <w:color w:val="000009"/>
          <w:sz w:val="24"/>
        </w:rPr>
        <w:t xml:space="preserve">Формирование умения совершать действия (операции) с помощью учителя в соответствии с </w:t>
      </w:r>
      <w:r>
        <w:rPr>
          <w:color w:val="000009"/>
          <w:spacing w:val="-2"/>
          <w:sz w:val="24"/>
        </w:rPr>
        <w:t>алгоритмом</w:t>
      </w:r>
    </w:p>
    <w:p w:rsidR="0043494C" w:rsidRDefault="00A844C4">
      <w:pPr>
        <w:pStyle w:val="a4"/>
        <w:numPr>
          <w:ilvl w:val="1"/>
          <w:numId w:val="152"/>
        </w:numPr>
        <w:tabs>
          <w:tab w:val="left" w:pos="700"/>
        </w:tabs>
        <w:spacing w:before="8" w:line="237" w:lineRule="auto"/>
        <w:ind w:left="700" w:right="477" w:hanging="144"/>
        <w:jc w:val="both"/>
        <w:rPr>
          <w:sz w:val="24"/>
        </w:rPr>
      </w:pPr>
      <w:r>
        <w:rPr>
          <w:sz w:val="24"/>
        </w:rPr>
        <w:t>Умение принимать помощь взрослого или</w:t>
      </w:r>
      <w:r>
        <w:rPr>
          <w:spacing w:val="-1"/>
          <w:sz w:val="24"/>
        </w:rPr>
        <w:t xml:space="preserve"> </w:t>
      </w:r>
      <w:r>
        <w:rPr>
          <w:sz w:val="24"/>
        </w:rPr>
        <w:t xml:space="preserve">одноклассника в процессе выполнения различных </w:t>
      </w:r>
      <w:r>
        <w:rPr>
          <w:spacing w:val="-2"/>
          <w:sz w:val="24"/>
        </w:rPr>
        <w:t>операций</w:t>
      </w:r>
    </w:p>
    <w:p w:rsidR="0043494C" w:rsidRDefault="00A844C4">
      <w:pPr>
        <w:pStyle w:val="a4"/>
        <w:numPr>
          <w:ilvl w:val="1"/>
          <w:numId w:val="152"/>
        </w:numPr>
        <w:tabs>
          <w:tab w:val="left" w:pos="699"/>
        </w:tabs>
        <w:spacing w:before="12" w:line="232" w:lineRule="auto"/>
        <w:ind w:left="556" w:right="1455" w:firstLine="0"/>
        <w:jc w:val="both"/>
        <w:rPr>
          <w:sz w:val="24"/>
        </w:rPr>
      </w:pPr>
      <w:r>
        <w:rPr>
          <w:color w:val="000009"/>
          <w:sz w:val="24"/>
        </w:rPr>
        <w:t>Умение выражать свое отношение к результатам собственной и чужой деятельности</w:t>
      </w:r>
      <w:r>
        <w:rPr>
          <w:sz w:val="24"/>
          <w:u w:val="single"/>
        </w:rPr>
        <w:t>Базовый уровень</w:t>
      </w:r>
    </w:p>
    <w:p w:rsidR="0043494C" w:rsidRDefault="00A844C4">
      <w:pPr>
        <w:pStyle w:val="a4"/>
        <w:numPr>
          <w:ilvl w:val="1"/>
          <w:numId w:val="152"/>
        </w:numPr>
        <w:tabs>
          <w:tab w:val="left" w:pos="699"/>
        </w:tabs>
        <w:spacing w:before="7"/>
        <w:ind w:left="556" w:right="458" w:firstLine="0"/>
        <w:jc w:val="both"/>
        <w:rPr>
          <w:sz w:val="24"/>
        </w:rPr>
      </w:pPr>
      <w:r>
        <w:rPr>
          <w:sz w:val="24"/>
        </w:rPr>
        <w:t>Умение выполнять доступные виды работ, при необходимости используя различные виды поддержки (словесные инструкции взрослого, визуальные расписания с пиктограммами или картинками, текстовые пошаговые инструкции): изготовление поделок из бумаги и картона, природного материала, пластилина и бросового материала, мелкий ремонт одежды, посадка и уход за цветником и т.д.)</w:t>
      </w:r>
    </w:p>
    <w:p w:rsidR="0043494C" w:rsidRDefault="00A844C4">
      <w:pPr>
        <w:pStyle w:val="a4"/>
        <w:numPr>
          <w:ilvl w:val="1"/>
          <w:numId w:val="152"/>
        </w:numPr>
        <w:tabs>
          <w:tab w:val="left" w:pos="699"/>
        </w:tabs>
        <w:spacing w:line="293" w:lineRule="exact"/>
        <w:ind w:left="699" w:hanging="143"/>
        <w:jc w:val="both"/>
        <w:rPr>
          <w:sz w:val="24"/>
        </w:rPr>
      </w:pPr>
      <w:r>
        <w:rPr>
          <w:sz w:val="24"/>
        </w:rPr>
        <w:t>Знание</w:t>
      </w:r>
      <w:r>
        <w:rPr>
          <w:spacing w:val="-8"/>
          <w:sz w:val="24"/>
        </w:rPr>
        <w:t xml:space="preserve"> </w:t>
      </w:r>
      <w:r>
        <w:rPr>
          <w:sz w:val="24"/>
        </w:rPr>
        <w:t>видов,</w:t>
      </w:r>
      <w:r>
        <w:rPr>
          <w:spacing w:val="-2"/>
          <w:sz w:val="24"/>
        </w:rPr>
        <w:t xml:space="preserve"> </w:t>
      </w:r>
      <w:r>
        <w:rPr>
          <w:sz w:val="24"/>
        </w:rPr>
        <w:t>названий</w:t>
      </w:r>
      <w:r>
        <w:rPr>
          <w:spacing w:val="-9"/>
          <w:sz w:val="24"/>
        </w:rPr>
        <w:t xml:space="preserve"> </w:t>
      </w:r>
      <w:r>
        <w:rPr>
          <w:sz w:val="24"/>
        </w:rPr>
        <w:t>и</w:t>
      </w:r>
      <w:r>
        <w:rPr>
          <w:spacing w:val="-4"/>
          <w:sz w:val="24"/>
        </w:rPr>
        <w:t xml:space="preserve"> </w:t>
      </w:r>
      <w:r>
        <w:rPr>
          <w:sz w:val="24"/>
        </w:rPr>
        <w:t>свойств</w:t>
      </w:r>
      <w:r>
        <w:rPr>
          <w:spacing w:val="-3"/>
          <w:sz w:val="24"/>
        </w:rPr>
        <w:t xml:space="preserve"> </w:t>
      </w:r>
      <w:r>
        <w:rPr>
          <w:sz w:val="24"/>
        </w:rPr>
        <w:t>поделочных</w:t>
      </w:r>
      <w:r>
        <w:rPr>
          <w:spacing w:val="-8"/>
          <w:sz w:val="24"/>
        </w:rPr>
        <w:t xml:space="preserve"> </w:t>
      </w:r>
      <w:r>
        <w:rPr>
          <w:sz w:val="24"/>
        </w:rPr>
        <w:t>материалов,</w:t>
      </w:r>
      <w:r>
        <w:rPr>
          <w:spacing w:val="-7"/>
          <w:sz w:val="24"/>
        </w:rPr>
        <w:t xml:space="preserve"> </w:t>
      </w:r>
      <w:r>
        <w:rPr>
          <w:sz w:val="24"/>
        </w:rPr>
        <w:t>области</w:t>
      </w:r>
      <w:r>
        <w:rPr>
          <w:spacing w:val="-3"/>
          <w:sz w:val="24"/>
        </w:rPr>
        <w:t xml:space="preserve"> </w:t>
      </w:r>
      <w:r>
        <w:rPr>
          <w:sz w:val="24"/>
        </w:rPr>
        <w:t>их</w:t>
      </w:r>
      <w:r>
        <w:rPr>
          <w:spacing w:val="-5"/>
          <w:sz w:val="24"/>
        </w:rPr>
        <w:t xml:space="preserve"> </w:t>
      </w:r>
      <w:r>
        <w:rPr>
          <w:spacing w:val="-2"/>
          <w:sz w:val="24"/>
        </w:rPr>
        <w:t>применения</w:t>
      </w:r>
    </w:p>
    <w:p w:rsidR="0043494C" w:rsidRDefault="0043494C">
      <w:pPr>
        <w:spacing w:line="293" w:lineRule="exact"/>
        <w:jc w:val="both"/>
        <w:rPr>
          <w:sz w:val="24"/>
        </w:rPr>
        <w:sectPr w:rsidR="0043494C">
          <w:pgSz w:w="11910" w:h="16840"/>
          <w:pgMar w:top="240" w:right="240" w:bottom="600" w:left="860" w:header="0" w:footer="369" w:gutter="0"/>
          <w:cols w:space="720"/>
        </w:sectPr>
      </w:pPr>
    </w:p>
    <w:p w:rsidR="0043494C" w:rsidRDefault="00A844C4">
      <w:pPr>
        <w:pStyle w:val="a4"/>
        <w:numPr>
          <w:ilvl w:val="1"/>
          <w:numId w:val="152"/>
        </w:numPr>
        <w:tabs>
          <w:tab w:val="left" w:pos="699"/>
        </w:tabs>
        <w:spacing w:before="74" w:line="237" w:lineRule="auto"/>
        <w:ind w:left="556" w:right="455" w:firstLine="0"/>
        <w:rPr>
          <w:sz w:val="24"/>
        </w:rPr>
      </w:pPr>
      <w:r>
        <w:rPr>
          <w:sz w:val="24"/>
        </w:rPr>
        <w:lastRenderedPageBreak/>
        <w:t>Посильное</w:t>
      </w:r>
      <w:r>
        <w:rPr>
          <w:spacing w:val="80"/>
          <w:w w:val="150"/>
          <w:sz w:val="24"/>
        </w:rPr>
        <w:t xml:space="preserve"> </w:t>
      </w:r>
      <w:r>
        <w:rPr>
          <w:sz w:val="24"/>
        </w:rPr>
        <w:t>участие</w:t>
      </w:r>
      <w:r>
        <w:rPr>
          <w:spacing w:val="80"/>
          <w:w w:val="150"/>
          <w:sz w:val="24"/>
        </w:rPr>
        <w:t xml:space="preserve"> </w:t>
      </w:r>
      <w:r>
        <w:rPr>
          <w:sz w:val="24"/>
        </w:rPr>
        <w:t>в</w:t>
      </w:r>
      <w:r>
        <w:rPr>
          <w:spacing w:val="80"/>
          <w:w w:val="150"/>
          <w:sz w:val="24"/>
        </w:rPr>
        <w:t xml:space="preserve"> </w:t>
      </w:r>
      <w:r>
        <w:rPr>
          <w:sz w:val="24"/>
        </w:rPr>
        <w:t>благоустройстве</w:t>
      </w:r>
      <w:r>
        <w:rPr>
          <w:spacing w:val="80"/>
          <w:w w:val="150"/>
          <w:sz w:val="24"/>
        </w:rPr>
        <w:t xml:space="preserve"> </w:t>
      </w:r>
      <w:r>
        <w:rPr>
          <w:sz w:val="24"/>
        </w:rPr>
        <w:t>и</w:t>
      </w:r>
      <w:r>
        <w:rPr>
          <w:spacing w:val="80"/>
          <w:sz w:val="24"/>
        </w:rPr>
        <w:t xml:space="preserve"> </w:t>
      </w:r>
      <w:r>
        <w:rPr>
          <w:sz w:val="24"/>
        </w:rPr>
        <w:t>озеленении</w:t>
      </w:r>
      <w:r>
        <w:rPr>
          <w:spacing w:val="80"/>
          <w:w w:val="150"/>
          <w:sz w:val="24"/>
        </w:rPr>
        <w:t xml:space="preserve"> </w:t>
      </w:r>
      <w:r>
        <w:rPr>
          <w:sz w:val="24"/>
        </w:rPr>
        <w:t>территорий,</w:t>
      </w:r>
      <w:r>
        <w:rPr>
          <w:spacing w:val="80"/>
          <w:w w:val="150"/>
          <w:sz w:val="24"/>
        </w:rPr>
        <w:t xml:space="preserve"> </w:t>
      </w:r>
      <w:r>
        <w:rPr>
          <w:sz w:val="24"/>
        </w:rPr>
        <w:t>охране</w:t>
      </w:r>
      <w:r>
        <w:rPr>
          <w:spacing w:val="80"/>
          <w:w w:val="150"/>
          <w:sz w:val="24"/>
        </w:rPr>
        <w:t xml:space="preserve"> </w:t>
      </w:r>
      <w:r>
        <w:rPr>
          <w:sz w:val="24"/>
        </w:rPr>
        <w:t>природы</w:t>
      </w:r>
      <w:r>
        <w:rPr>
          <w:spacing w:val="80"/>
          <w:w w:val="150"/>
          <w:sz w:val="24"/>
        </w:rPr>
        <w:t xml:space="preserve"> </w:t>
      </w:r>
      <w:r>
        <w:rPr>
          <w:sz w:val="24"/>
        </w:rPr>
        <w:t>и окружающей среды</w:t>
      </w:r>
    </w:p>
    <w:p w:rsidR="0043494C" w:rsidRDefault="00A844C4">
      <w:pPr>
        <w:pStyle w:val="a4"/>
        <w:numPr>
          <w:ilvl w:val="1"/>
          <w:numId w:val="152"/>
        </w:numPr>
        <w:tabs>
          <w:tab w:val="left" w:pos="699"/>
        </w:tabs>
        <w:spacing w:before="2" w:line="237" w:lineRule="auto"/>
        <w:ind w:left="556" w:right="469" w:firstLine="0"/>
        <w:rPr>
          <w:sz w:val="24"/>
        </w:rPr>
      </w:pPr>
      <w:r>
        <w:rPr>
          <w:sz w:val="24"/>
        </w:rPr>
        <w:t>Понимание общественной значимости своего труда,</w:t>
      </w:r>
      <w:r>
        <w:rPr>
          <w:spacing w:val="29"/>
          <w:sz w:val="24"/>
        </w:rPr>
        <w:t xml:space="preserve"> </w:t>
      </w:r>
      <w:r>
        <w:rPr>
          <w:sz w:val="24"/>
        </w:rPr>
        <w:t xml:space="preserve">своих достижений в области трудовой </w:t>
      </w:r>
      <w:r>
        <w:rPr>
          <w:spacing w:val="-2"/>
          <w:sz w:val="24"/>
        </w:rPr>
        <w:t>деятельности</w:t>
      </w:r>
    </w:p>
    <w:p w:rsidR="0043494C" w:rsidRDefault="00A844C4">
      <w:pPr>
        <w:pStyle w:val="a4"/>
        <w:numPr>
          <w:ilvl w:val="1"/>
          <w:numId w:val="152"/>
        </w:numPr>
        <w:tabs>
          <w:tab w:val="left" w:pos="699"/>
        </w:tabs>
        <w:spacing w:before="2" w:line="237" w:lineRule="auto"/>
        <w:ind w:left="556" w:right="470" w:firstLine="0"/>
        <w:rPr>
          <w:sz w:val="24"/>
        </w:rPr>
      </w:pPr>
      <w:r>
        <w:rPr>
          <w:sz w:val="24"/>
        </w:rPr>
        <w:t>При</w:t>
      </w:r>
      <w:r>
        <w:rPr>
          <w:spacing w:val="36"/>
          <w:sz w:val="24"/>
        </w:rPr>
        <w:t xml:space="preserve"> </w:t>
      </w:r>
      <w:r>
        <w:rPr>
          <w:sz w:val="24"/>
        </w:rPr>
        <w:t>помощи</w:t>
      </w:r>
      <w:r>
        <w:rPr>
          <w:spacing w:val="31"/>
          <w:sz w:val="24"/>
        </w:rPr>
        <w:t xml:space="preserve"> </w:t>
      </w:r>
      <w:r>
        <w:rPr>
          <w:sz w:val="24"/>
        </w:rPr>
        <w:t>учителя</w:t>
      </w:r>
      <w:r>
        <w:rPr>
          <w:spacing w:val="38"/>
          <w:sz w:val="24"/>
        </w:rPr>
        <w:t xml:space="preserve"> </w:t>
      </w:r>
      <w:r>
        <w:rPr>
          <w:sz w:val="24"/>
        </w:rPr>
        <w:t>применять</w:t>
      </w:r>
      <w:r>
        <w:rPr>
          <w:spacing w:val="32"/>
          <w:sz w:val="24"/>
        </w:rPr>
        <w:t xml:space="preserve"> </w:t>
      </w:r>
      <w:r>
        <w:rPr>
          <w:sz w:val="24"/>
        </w:rPr>
        <w:t>и</w:t>
      </w:r>
      <w:r>
        <w:rPr>
          <w:spacing w:val="31"/>
          <w:sz w:val="24"/>
        </w:rPr>
        <w:t xml:space="preserve"> </w:t>
      </w:r>
      <w:r>
        <w:rPr>
          <w:sz w:val="24"/>
        </w:rPr>
        <w:t>использовать</w:t>
      </w:r>
      <w:r>
        <w:rPr>
          <w:spacing w:val="36"/>
          <w:sz w:val="24"/>
        </w:rPr>
        <w:t xml:space="preserve"> </w:t>
      </w:r>
      <w:r>
        <w:rPr>
          <w:sz w:val="24"/>
        </w:rPr>
        <w:t>в</w:t>
      </w:r>
      <w:r>
        <w:rPr>
          <w:spacing w:val="32"/>
          <w:sz w:val="24"/>
        </w:rPr>
        <w:t xml:space="preserve"> </w:t>
      </w:r>
      <w:r>
        <w:rPr>
          <w:sz w:val="24"/>
        </w:rPr>
        <w:t>работе</w:t>
      </w:r>
      <w:r>
        <w:rPr>
          <w:spacing w:val="30"/>
          <w:sz w:val="24"/>
        </w:rPr>
        <w:t xml:space="preserve"> </w:t>
      </w:r>
      <w:r>
        <w:rPr>
          <w:sz w:val="24"/>
        </w:rPr>
        <w:t>готовые</w:t>
      </w:r>
      <w:r>
        <w:rPr>
          <w:spacing w:val="30"/>
          <w:sz w:val="24"/>
        </w:rPr>
        <w:t xml:space="preserve"> </w:t>
      </w:r>
      <w:r>
        <w:rPr>
          <w:sz w:val="24"/>
        </w:rPr>
        <w:t>технологические</w:t>
      </w:r>
      <w:r>
        <w:rPr>
          <w:spacing w:val="34"/>
          <w:sz w:val="24"/>
        </w:rPr>
        <w:t xml:space="preserve"> </w:t>
      </w:r>
      <w:r>
        <w:rPr>
          <w:sz w:val="24"/>
        </w:rPr>
        <w:t>карты, предложенные учителем</w:t>
      </w:r>
    </w:p>
    <w:p w:rsidR="0043494C" w:rsidRDefault="00A844C4">
      <w:pPr>
        <w:spacing w:before="3" w:line="247" w:lineRule="auto"/>
        <w:ind w:left="556"/>
        <w:rPr>
          <w:b/>
          <w:sz w:val="24"/>
        </w:rPr>
      </w:pPr>
      <w:r>
        <w:rPr>
          <w:i/>
          <w:sz w:val="24"/>
          <w:u w:val="single"/>
        </w:rPr>
        <w:t>Предметная область "Физическая культура".</w:t>
      </w:r>
      <w:r>
        <w:rPr>
          <w:i/>
          <w:sz w:val="24"/>
        </w:rPr>
        <w:t xml:space="preserve"> </w:t>
      </w:r>
      <w:r>
        <w:rPr>
          <w:b/>
          <w:sz w:val="24"/>
        </w:rPr>
        <w:t xml:space="preserve">Учебный предмет "Адаптивная физическая </w:t>
      </w:r>
      <w:r>
        <w:rPr>
          <w:b/>
          <w:spacing w:val="-2"/>
          <w:sz w:val="24"/>
        </w:rPr>
        <w:t>культура"</w:t>
      </w:r>
    </w:p>
    <w:p w:rsidR="0043494C" w:rsidRDefault="00A844C4">
      <w:pPr>
        <w:pStyle w:val="a3"/>
        <w:spacing w:line="261" w:lineRule="exact"/>
      </w:pPr>
      <w:r>
        <w:rPr>
          <w:u w:val="single"/>
        </w:rPr>
        <w:t>Минимальный</w:t>
      </w:r>
      <w:r>
        <w:rPr>
          <w:spacing w:val="-6"/>
          <w:u w:val="single"/>
        </w:rPr>
        <w:t xml:space="preserve"> </w:t>
      </w:r>
      <w:r>
        <w:rPr>
          <w:spacing w:val="-2"/>
          <w:u w:val="single"/>
        </w:rPr>
        <w:t>уровень</w:t>
      </w:r>
    </w:p>
    <w:p w:rsidR="0043494C" w:rsidRDefault="00A844C4">
      <w:pPr>
        <w:spacing w:line="271" w:lineRule="exact"/>
        <w:ind w:left="556"/>
        <w:rPr>
          <w:i/>
          <w:sz w:val="24"/>
        </w:rPr>
      </w:pPr>
      <w:r>
        <w:rPr>
          <w:i/>
          <w:sz w:val="24"/>
        </w:rPr>
        <w:t>Восприятие</w:t>
      </w:r>
      <w:r>
        <w:rPr>
          <w:i/>
          <w:spacing w:val="-9"/>
          <w:sz w:val="24"/>
        </w:rPr>
        <w:t xml:space="preserve"> </w:t>
      </w:r>
      <w:r>
        <w:rPr>
          <w:i/>
          <w:sz w:val="24"/>
        </w:rPr>
        <w:t>собственного</w:t>
      </w:r>
      <w:r>
        <w:rPr>
          <w:i/>
          <w:spacing w:val="-4"/>
          <w:sz w:val="24"/>
        </w:rPr>
        <w:t xml:space="preserve"> тела</w:t>
      </w:r>
    </w:p>
    <w:p w:rsidR="0043494C" w:rsidRDefault="00A844C4">
      <w:pPr>
        <w:pStyle w:val="a3"/>
        <w:ind w:right="462" w:firstLine="566"/>
        <w:jc w:val="both"/>
      </w:pPr>
      <w:r>
        <w:rPr>
          <w:i/>
        </w:rPr>
        <w:t xml:space="preserve">Восприятие тактильных раздражителей: </w:t>
      </w:r>
      <w:r>
        <w:t>плотные прикосновения рук взрослого к различным частям тела ребенка; прикосновения к частям тела ребенка материалами разной фактуры; поглаживание тела ребенка руками взрослого, руками ребенка, губкой, полотенцем</w:t>
      </w:r>
      <w:r>
        <w:rPr>
          <w:spacing w:val="80"/>
        </w:rPr>
        <w:t xml:space="preserve"> </w:t>
      </w:r>
      <w:r>
        <w:t>и другими материалами; обтирание полотенцем, смоченным водой различной температуры; надавливание на различные части тела аппликатором Кузнецова, зубочисткой, шишками и другими природными материалами; похлопывание, массирование; «купание» в</w:t>
      </w:r>
      <w:r>
        <w:rPr>
          <w:spacing w:val="40"/>
        </w:rPr>
        <w:t xml:space="preserve"> </w:t>
      </w:r>
      <w:r>
        <w:t>сухом бассейне и др.</w:t>
      </w:r>
    </w:p>
    <w:p w:rsidR="0043494C" w:rsidRDefault="00A844C4">
      <w:pPr>
        <w:pStyle w:val="a3"/>
        <w:spacing w:before="2"/>
        <w:ind w:right="450" w:firstLine="566"/>
        <w:jc w:val="both"/>
      </w:pPr>
      <w:r>
        <w:rPr>
          <w:i/>
        </w:rPr>
        <w:t xml:space="preserve">Восприятие вестибулярных/кинестетических раздражителей: </w:t>
      </w:r>
      <w:r>
        <w:t>формирование</w:t>
      </w:r>
      <w:r>
        <w:rPr>
          <w:spacing w:val="80"/>
        </w:rPr>
        <w:t xml:space="preserve"> </w:t>
      </w:r>
      <w:r>
        <w:t>ощущения изменений положения тела в различных позах или в процессе смены поз (в позах лежа, сидя, стоя); формирование ощущений изменения положения двигательного характера: перевороты, кручение, лазание под покрывалом, качание на качелях, канате, гамаке, подвижной поверхности и др.; развитие кинестетических и вестибулярных</w:t>
      </w:r>
      <w:r>
        <w:rPr>
          <w:spacing w:val="40"/>
        </w:rPr>
        <w:t xml:space="preserve"> </w:t>
      </w:r>
      <w:r>
        <w:t xml:space="preserve">ощущений во время катания на роликовой доске, крутящемся диске, на фитболе, и др.; формирование кинестетических и вестибулярных ощущений во время движения или через смену покоя и </w:t>
      </w:r>
      <w:r>
        <w:rPr>
          <w:spacing w:val="-2"/>
        </w:rPr>
        <w:t>движения.</w:t>
      </w:r>
    </w:p>
    <w:p w:rsidR="0043494C" w:rsidRDefault="00A844C4">
      <w:pPr>
        <w:pStyle w:val="a3"/>
        <w:ind w:right="460" w:firstLine="566"/>
        <w:jc w:val="both"/>
      </w:pPr>
      <w:r>
        <w:rPr>
          <w:i/>
        </w:rPr>
        <w:t xml:space="preserve">Восприятие тела как единого целого: </w:t>
      </w:r>
      <w:r>
        <w:t>развитие ощущений тела в контакте с телом другого человека; контакт всего тела с телом другого человека; развитие ощущений во время закапывания в шарики; развитие ощущений во время заворачивания в одеяло, в мат; смена покоя и движения (качели).</w:t>
      </w:r>
    </w:p>
    <w:p w:rsidR="0043494C" w:rsidRDefault="00A844C4">
      <w:pPr>
        <w:pStyle w:val="a3"/>
        <w:spacing w:before="1"/>
        <w:ind w:right="464" w:firstLine="566"/>
        <w:jc w:val="both"/>
      </w:pPr>
      <w:r>
        <w:rPr>
          <w:i/>
        </w:rPr>
        <w:t xml:space="preserve">Восприятие различных частей тела: </w:t>
      </w:r>
      <w:r>
        <w:t>восприятие взаимно расположенных частей тела (голова-тело, руки-тело, ноги-тело) с использованием: тактильных раздражителей; пассивного и/или целенаправленного движения; визуальных раздражителей.</w:t>
      </w:r>
    </w:p>
    <w:p w:rsidR="0043494C" w:rsidRDefault="00A844C4">
      <w:pPr>
        <w:pStyle w:val="a3"/>
        <w:spacing w:before="60"/>
        <w:ind w:right="456" w:firstLine="566"/>
        <w:jc w:val="both"/>
      </w:pPr>
      <w:r>
        <w:rPr>
          <w:i/>
        </w:rPr>
        <w:t xml:space="preserve">Развитие сенсомоторной координации: </w:t>
      </w:r>
      <w:r>
        <w:t>развитие акустически-моторной координации (поворот головы к звучащему предмету; поворот корпуса к звучащему предмету; взор в направлении звука; игра или действия со звучащими предметами); развитие зрительно- моторной координации (координация глаз-рука – посмотри/возьми/дотянись/сбрось; фокусирование внимания на своих руках; нахождение спрятанного предмета от видимого к невидимому, от близкого к дальнему); развитие слухо-зрительно-моторной координации (игровые действия с музыкальными предметами).</w:t>
      </w:r>
    </w:p>
    <w:p w:rsidR="0043494C" w:rsidRDefault="00A844C4">
      <w:pPr>
        <w:spacing w:before="3" w:line="272" w:lineRule="exact"/>
        <w:ind w:left="556"/>
        <w:jc w:val="both"/>
        <w:rPr>
          <w:i/>
          <w:sz w:val="24"/>
        </w:rPr>
      </w:pPr>
      <w:r>
        <w:rPr>
          <w:i/>
          <w:sz w:val="24"/>
        </w:rPr>
        <w:t>Обучение</w:t>
      </w:r>
      <w:r>
        <w:rPr>
          <w:i/>
          <w:spacing w:val="-6"/>
          <w:sz w:val="24"/>
        </w:rPr>
        <w:t xml:space="preserve"> </w:t>
      </w:r>
      <w:r>
        <w:rPr>
          <w:i/>
          <w:sz w:val="24"/>
        </w:rPr>
        <w:t>двигательным</w:t>
      </w:r>
      <w:r>
        <w:rPr>
          <w:i/>
          <w:spacing w:val="-7"/>
          <w:sz w:val="24"/>
        </w:rPr>
        <w:t xml:space="preserve"> </w:t>
      </w:r>
      <w:r>
        <w:rPr>
          <w:i/>
          <w:spacing w:val="-2"/>
          <w:sz w:val="24"/>
        </w:rPr>
        <w:t>действиям</w:t>
      </w:r>
    </w:p>
    <w:p w:rsidR="0043494C" w:rsidRDefault="00A844C4">
      <w:pPr>
        <w:pStyle w:val="a3"/>
        <w:ind w:right="452" w:firstLine="566"/>
        <w:jc w:val="both"/>
      </w:pPr>
      <w:r>
        <w:rPr>
          <w:i/>
        </w:rPr>
        <w:t xml:space="preserve">Контроль положения головы. </w:t>
      </w:r>
      <w:r>
        <w:t>В исходном положении лежа: удержание/контроль положения головы по средней линии, в различных исходных положениях в процессе игры; удержание/контроль положения головы во время поворотов и наклонов головы вправо, влево, вперед (приподнимание от поверхности) в исходном положении лежа на спине, лежа на животе, лежа на боку (правом/левом), лежа на боку с опорой на предплечье; удержание положения головы при переходах из одного положениях лежа в другое (смена положения/позы) из исходного положения лежа на спине в положение лежа на боку, из положения лежа на боку в положение лежа на животе, из положения лежа на животе в положение лежа на боку, из положения лежа на боку в положение лежа на спине,</w:t>
      </w:r>
      <w:r>
        <w:rPr>
          <w:spacing w:val="40"/>
        </w:rPr>
        <w:t xml:space="preserve"> </w:t>
      </w:r>
      <w:r>
        <w:t>из положения лежа на боку в положение лежа на боку с опорой на предплечье. В исходном положении сидя: удержание головы по средней линии сидя на коленях взрослого, сидя в функциональном кресле, в позе сидя на полу (с выпрямленными вперед ногами, сед справа/слева</w:t>
      </w:r>
      <w:r>
        <w:rPr>
          <w:spacing w:val="-2"/>
        </w:rPr>
        <w:t xml:space="preserve"> </w:t>
      </w:r>
      <w:r>
        <w:t>от</w:t>
      </w:r>
      <w:r>
        <w:rPr>
          <w:spacing w:val="-1"/>
        </w:rPr>
        <w:t xml:space="preserve"> </w:t>
      </w:r>
      <w:r>
        <w:t>пяток, сидя</w:t>
      </w:r>
      <w:r>
        <w:rPr>
          <w:spacing w:val="-1"/>
        </w:rPr>
        <w:t xml:space="preserve"> </w:t>
      </w:r>
      <w:r>
        <w:t>по-турецки), сидя на стуле, сидя на скамейке с</w:t>
      </w:r>
      <w:r>
        <w:rPr>
          <w:spacing w:val="-2"/>
        </w:rPr>
        <w:t xml:space="preserve"> </w:t>
      </w:r>
      <w:r>
        <w:t>опорой на</w:t>
      </w:r>
      <w:r>
        <w:rPr>
          <w:spacing w:val="-2"/>
        </w:rPr>
        <w:t xml:space="preserve"> </w:t>
      </w:r>
      <w:r>
        <w:t>ноги или без опоры на ноги; удержание головы, в разных исходных положениях сидя, во время слежения за движущимся предметом</w:t>
      </w:r>
      <w:r>
        <w:rPr>
          <w:spacing w:val="-2"/>
        </w:rPr>
        <w:t xml:space="preserve"> </w:t>
      </w:r>
      <w:r>
        <w:t>или в</w:t>
      </w:r>
      <w:r>
        <w:rPr>
          <w:spacing w:val="-1"/>
        </w:rPr>
        <w:t xml:space="preserve"> </w:t>
      </w:r>
      <w:r>
        <w:t>поиске звучащей игрушки. В исходном положении стоя: удержание положения головы по средней линии, стоя в вертикализаторе, удержание положения</w:t>
      </w:r>
      <w:r>
        <w:rPr>
          <w:spacing w:val="54"/>
          <w:w w:val="150"/>
        </w:rPr>
        <w:t xml:space="preserve"> </w:t>
      </w:r>
      <w:r>
        <w:t>головы</w:t>
      </w:r>
      <w:r>
        <w:rPr>
          <w:spacing w:val="57"/>
          <w:w w:val="150"/>
        </w:rPr>
        <w:t xml:space="preserve"> </w:t>
      </w:r>
      <w:r>
        <w:t>во</w:t>
      </w:r>
      <w:r>
        <w:rPr>
          <w:spacing w:val="59"/>
          <w:w w:val="150"/>
        </w:rPr>
        <w:t xml:space="preserve"> </w:t>
      </w:r>
      <w:r>
        <w:t>время</w:t>
      </w:r>
      <w:r>
        <w:rPr>
          <w:spacing w:val="60"/>
          <w:w w:val="150"/>
        </w:rPr>
        <w:t xml:space="preserve"> </w:t>
      </w:r>
      <w:r>
        <w:t>поворотов,</w:t>
      </w:r>
      <w:r>
        <w:rPr>
          <w:spacing w:val="58"/>
          <w:w w:val="150"/>
        </w:rPr>
        <w:t xml:space="preserve"> </w:t>
      </w:r>
      <w:r>
        <w:t>стоя</w:t>
      </w:r>
      <w:r>
        <w:rPr>
          <w:spacing w:val="60"/>
          <w:w w:val="150"/>
        </w:rPr>
        <w:t xml:space="preserve"> </w:t>
      </w:r>
      <w:r>
        <w:t>в</w:t>
      </w:r>
      <w:r>
        <w:rPr>
          <w:spacing w:val="56"/>
          <w:w w:val="150"/>
        </w:rPr>
        <w:t xml:space="preserve"> </w:t>
      </w:r>
      <w:r>
        <w:t>вертикализаторе,</w:t>
      </w:r>
      <w:r>
        <w:rPr>
          <w:spacing w:val="59"/>
          <w:w w:val="150"/>
        </w:rPr>
        <w:t xml:space="preserve"> </w:t>
      </w:r>
      <w:r>
        <w:t>во</w:t>
      </w:r>
      <w:r>
        <w:rPr>
          <w:spacing w:val="59"/>
          <w:w w:val="150"/>
        </w:rPr>
        <w:t xml:space="preserve"> </w:t>
      </w:r>
      <w:r>
        <w:t>время</w:t>
      </w:r>
      <w:r>
        <w:rPr>
          <w:spacing w:val="55"/>
          <w:w w:val="150"/>
        </w:rPr>
        <w:t xml:space="preserve"> </w:t>
      </w:r>
      <w:r>
        <w:t>слежения</w:t>
      </w:r>
      <w:r>
        <w:rPr>
          <w:spacing w:val="57"/>
          <w:w w:val="150"/>
        </w:rPr>
        <w:t xml:space="preserve"> </w:t>
      </w:r>
      <w:r>
        <w:rPr>
          <w:spacing w:val="-5"/>
        </w:rPr>
        <w:t>за</w:t>
      </w:r>
    </w:p>
    <w:p w:rsidR="0043494C" w:rsidRDefault="0043494C">
      <w:pPr>
        <w:jc w:val="both"/>
        <w:sectPr w:rsidR="0043494C">
          <w:pgSz w:w="11910" w:h="16840"/>
          <w:pgMar w:top="240" w:right="240" w:bottom="580" w:left="860" w:header="0" w:footer="369" w:gutter="0"/>
          <w:cols w:space="720"/>
        </w:sectPr>
      </w:pPr>
    </w:p>
    <w:p w:rsidR="0043494C" w:rsidRDefault="00A844C4">
      <w:pPr>
        <w:pStyle w:val="a3"/>
        <w:spacing w:before="74"/>
        <w:jc w:val="both"/>
      </w:pPr>
      <w:r>
        <w:lastRenderedPageBreak/>
        <w:t>движущимся</w:t>
      </w:r>
      <w:r>
        <w:rPr>
          <w:spacing w:val="-3"/>
        </w:rPr>
        <w:t xml:space="preserve"> </w:t>
      </w:r>
      <w:r>
        <w:t>предметом</w:t>
      </w:r>
      <w:r>
        <w:rPr>
          <w:spacing w:val="-5"/>
        </w:rPr>
        <w:t xml:space="preserve"> </w:t>
      </w:r>
      <w:r>
        <w:t>или</w:t>
      </w:r>
      <w:r>
        <w:rPr>
          <w:spacing w:val="-3"/>
        </w:rPr>
        <w:t xml:space="preserve"> </w:t>
      </w:r>
      <w:r>
        <w:t>поиска</w:t>
      </w:r>
      <w:r>
        <w:rPr>
          <w:spacing w:val="-4"/>
        </w:rPr>
        <w:t xml:space="preserve"> </w:t>
      </w:r>
      <w:r>
        <w:t>звучащей</w:t>
      </w:r>
      <w:r>
        <w:rPr>
          <w:spacing w:val="-2"/>
        </w:rPr>
        <w:t xml:space="preserve"> игрушки.</w:t>
      </w:r>
    </w:p>
    <w:p w:rsidR="0043494C" w:rsidRDefault="00A844C4">
      <w:pPr>
        <w:pStyle w:val="a3"/>
        <w:spacing w:before="3"/>
        <w:ind w:right="451" w:firstLine="566"/>
        <w:jc w:val="both"/>
      </w:pPr>
      <w:r>
        <w:rPr>
          <w:i/>
        </w:rPr>
        <w:t xml:space="preserve">Контроль тела в положении лежа: </w:t>
      </w:r>
      <w:r>
        <w:t>удержание позы лежа на животе с валиком под грудью и опорой на предплечья (на горизонтальной поверхности, на наклонной поверхности); удержание позы лежа (на животе, на боку, на спине) выполняя действия с предметами; удержание позы лежа (на животе, на боку, на спине), дотягиваясь одной рукой до предмета; удержание позы лежа на животе, на спине в процессе катания на роликовой доске; при продвижении покрывала или мата; удержание позы лежа на спине – на полу, на надутом фитболе большого диаметра.</w:t>
      </w:r>
    </w:p>
    <w:p w:rsidR="0043494C" w:rsidRDefault="00A844C4">
      <w:pPr>
        <w:pStyle w:val="a3"/>
        <w:spacing w:before="3"/>
        <w:ind w:right="452" w:firstLine="566"/>
        <w:jc w:val="both"/>
      </w:pPr>
      <w:r>
        <w:rPr>
          <w:i/>
        </w:rPr>
        <w:t xml:space="preserve">Контроль тела в положении сидя: </w:t>
      </w:r>
      <w:r>
        <w:t>удержание позы сидя в процессе наблюдения за происходящим вокруг; удержание позы сидя при перекладывании предметов справа налево, сверху вниз, спереди назад и обратно;</w:t>
      </w:r>
      <w:r>
        <w:rPr>
          <w:spacing w:val="80"/>
          <w:w w:val="150"/>
        </w:rPr>
        <w:t xml:space="preserve"> </w:t>
      </w:r>
      <w:r>
        <w:t>удержание позы сидя без опоры на ноги, дотягиваясь до предметов, находящихся спереди/сзади, справа/слева, снизу/сверху;</w:t>
      </w:r>
      <w:r>
        <w:rPr>
          <w:spacing w:val="40"/>
        </w:rPr>
        <w:t xml:space="preserve"> </w:t>
      </w:r>
      <w:r>
        <w:t>удержание позы сидя на фитболе с опорой на ноги; удержание позы сидя на фитболе при выполнении упражнений; удержание позы сидя в процессе качания на качелях; умение дотянуться до предметов, находящихся спереди или сбоку, внизу, вверху; удержание вытягиваемого из-под</w:t>
      </w:r>
      <w:r>
        <w:rPr>
          <w:spacing w:val="40"/>
        </w:rPr>
        <w:t xml:space="preserve"> </w:t>
      </w:r>
      <w:r>
        <w:t>ног предмета (маленький коврик, спортивный мат, тканевое покрывало); перенос веса тела</w:t>
      </w:r>
      <w:r>
        <w:rPr>
          <w:spacing w:val="40"/>
        </w:rPr>
        <w:t xml:space="preserve"> </w:t>
      </w:r>
      <w:r>
        <w:t>с</w:t>
      </w:r>
      <w:r>
        <w:rPr>
          <w:spacing w:val="40"/>
        </w:rPr>
        <w:t xml:space="preserve"> </w:t>
      </w:r>
      <w:r>
        <w:t>одной ноги на другую в положении сидя (на фитболе).</w:t>
      </w:r>
    </w:p>
    <w:p w:rsidR="0043494C" w:rsidRDefault="00A844C4">
      <w:pPr>
        <w:pStyle w:val="a3"/>
        <w:ind w:right="452" w:firstLine="566"/>
        <w:jc w:val="both"/>
      </w:pPr>
      <w:r>
        <w:rPr>
          <w:i/>
        </w:rPr>
        <w:t>Контроль тела в положении</w:t>
      </w:r>
      <w:r>
        <w:rPr>
          <w:i/>
          <w:spacing w:val="-1"/>
        </w:rPr>
        <w:t xml:space="preserve"> </w:t>
      </w:r>
      <w:r>
        <w:rPr>
          <w:i/>
        </w:rPr>
        <w:t xml:space="preserve">стоя: </w:t>
      </w:r>
      <w:r>
        <w:t>удержание позы стоя</w:t>
      </w:r>
      <w:r>
        <w:rPr>
          <w:spacing w:val="-1"/>
        </w:rPr>
        <w:t xml:space="preserve"> </w:t>
      </w:r>
      <w:r>
        <w:t xml:space="preserve">на четвереньках, на коленях, на ногах, наблюдая за происходящим вокруг; удержание позы стоя (на четвереньках, на коленях, на ногах), находясь на различной поверхности опоры (мягкий мат, балансировочная поверхность, качели, батут, на наклонной поверхности, на подвижной поверхности); удержание позы стоя (на коленях, на ногах), держась за опору; удержание позы стоя (на четвереньках, на коленях, на ногах) при перекладывании предметов справа налево, сверху вниз; удержание позы стоя (на четвереньках, на коленях, на ногах) во время игры; удержание позы стоя (на четвереньках, на коленях, на ногах), дотягиваясь до предметов; удержание позы стоя во время катания на роликовой доске (роликовая доска приводится в движение другим </w:t>
      </w:r>
      <w:r>
        <w:rPr>
          <w:spacing w:val="-2"/>
        </w:rPr>
        <w:t>человеком).</w:t>
      </w:r>
    </w:p>
    <w:p w:rsidR="0043494C" w:rsidRDefault="00A844C4">
      <w:pPr>
        <w:pStyle w:val="a3"/>
        <w:ind w:right="449" w:firstLine="566"/>
        <w:jc w:val="both"/>
      </w:pPr>
      <w:r>
        <w:rPr>
          <w:i/>
        </w:rPr>
        <w:t xml:space="preserve">Обучение двигательным переходам в горизонтальной плоскости: </w:t>
      </w:r>
      <w:r>
        <w:t>переход из положения лежа на спине в положение лежа на правом боку; переход из положения лежа на правом боку</w:t>
      </w:r>
      <w:r>
        <w:rPr>
          <w:spacing w:val="80"/>
        </w:rPr>
        <w:t xml:space="preserve"> </w:t>
      </w:r>
      <w:r>
        <w:t>в положение лежа на животе; переход из положения лежа на спине в положение лежа на животе;</w:t>
      </w:r>
      <w:r>
        <w:rPr>
          <w:spacing w:val="40"/>
        </w:rPr>
        <w:t xml:space="preserve"> </w:t>
      </w:r>
      <w:r>
        <w:t>переход</w:t>
      </w:r>
      <w:r>
        <w:rPr>
          <w:spacing w:val="40"/>
        </w:rPr>
        <w:t xml:space="preserve"> </w:t>
      </w:r>
      <w:r>
        <w:t>из</w:t>
      </w:r>
      <w:r>
        <w:rPr>
          <w:spacing w:val="40"/>
        </w:rPr>
        <w:t xml:space="preserve"> </w:t>
      </w:r>
      <w:r>
        <w:t>положения</w:t>
      </w:r>
      <w:r>
        <w:rPr>
          <w:spacing w:val="40"/>
        </w:rPr>
        <w:t xml:space="preserve"> </w:t>
      </w:r>
      <w:r>
        <w:t>лежа</w:t>
      </w:r>
      <w:r>
        <w:rPr>
          <w:spacing w:val="40"/>
        </w:rPr>
        <w:t xml:space="preserve"> </w:t>
      </w:r>
      <w:r>
        <w:t>на</w:t>
      </w:r>
      <w:r>
        <w:rPr>
          <w:spacing w:val="40"/>
        </w:rPr>
        <w:t xml:space="preserve"> </w:t>
      </w:r>
      <w:r>
        <w:t>животе</w:t>
      </w:r>
      <w:r>
        <w:rPr>
          <w:spacing w:val="40"/>
        </w:rPr>
        <w:t xml:space="preserve"> </w:t>
      </w:r>
      <w:r>
        <w:t>в</w:t>
      </w:r>
      <w:r>
        <w:rPr>
          <w:spacing w:val="40"/>
        </w:rPr>
        <w:t xml:space="preserve"> </w:t>
      </w:r>
      <w:r>
        <w:t>положение</w:t>
      </w:r>
      <w:r>
        <w:rPr>
          <w:spacing w:val="40"/>
        </w:rPr>
        <w:t xml:space="preserve"> </w:t>
      </w:r>
      <w:r>
        <w:t>лежа</w:t>
      </w:r>
      <w:r>
        <w:rPr>
          <w:spacing w:val="40"/>
        </w:rPr>
        <w:t xml:space="preserve"> </w:t>
      </w:r>
      <w:r>
        <w:t>на</w:t>
      </w:r>
      <w:r>
        <w:rPr>
          <w:spacing w:val="40"/>
        </w:rPr>
        <w:t xml:space="preserve"> </w:t>
      </w:r>
      <w:r>
        <w:t>правом</w:t>
      </w:r>
      <w:r>
        <w:rPr>
          <w:spacing w:val="40"/>
        </w:rPr>
        <w:t xml:space="preserve"> </w:t>
      </w:r>
      <w:r>
        <w:t>боку</w:t>
      </w:r>
      <w:r>
        <w:rPr>
          <w:spacing w:val="37"/>
        </w:rPr>
        <w:t xml:space="preserve"> </w:t>
      </w:r>
      <w:r>
        <w:t>и</w:t>
      </w:r>
      <w:r>
        <w:rPr>
          <w:spacing w:val="40"/>
        </w:rPr>
        <w:t xml:space="preserve"> </w:t>
      </w:r>
      <w:r>
        <w:t>т.д.;</w:t>
      </w:r>
    </w:p>
    <w:p w:rsidR="0043494C" w:rsidRDefault="00A844C4">
      <w:pPr>
        <w:pStyle w:val="a3"/>
        <w:spacing w:before="62"/>
        <w:ind w:right="461"/>
        <w:jc w:val="both"/>
      </w:pPr>
      <w:r>
        <w:t>переход из положения сидя на стуле в позу сидя на коляске; поворот в правую/левую сторону на 45°/90°/180°/360° сидя на стуле, скамейке, модуле; поворот в правую/левую сторону на 45°/90°/180°/360° сидя на стуле, скамейке, модуле; поворот в правую/левую сторону на 45°/90°/180°/360° в позе стоя, др.</w:t>
      </w:r>
    </w:p>
    <w:p w:rsidR="0043494C" w:rsidRDefault="00A844C4">
      <w:pPr>
        <w:pStyle w:val="a3"/>
        <w:ind w:right="457" w:firstLine="566"/>
        <w:jc w:val="both"/>
      </w:pPr>
      <w:r>
        <w:rPr>
          <w:i/>
        </w:rPr>
        <w:t xml:space="preserve">Обучение двигательным переходам в вертикальной плоскости: </w:t>
      </w:r>
      <w:r>
        <w:t>переход из позы лежа на спине в сед справа от пяток, сидя с вытянутыми ногами; переход из позы лежа на животе в позу</w:t>
      </w:r>
      <w:r>
        <w:rPr>
          <w:spacing w:val="-5"/>
        </w:rPr>
        <w:t xml:space="preserve"> </w:t>
      </w:r>
      <w:r>
        <w:t>стоя на четвереньках; переход из позы сидя на полу</w:t>
      </w:r>
      <w:r>
        <w:rPr>
          <w:spacing w:val="-5"/>
        </w:rPr>
        <w:t xml:space="preserve"> </w:t>
      </w:r>
      <w:r>
        <w:t>в позу</w:t>
      </w:r>
      <w:r>
        <w:rPr>
          <w:spacing w:val="-5"/>
        </w:rPr>
        <w:t xml:space="preserve"> </w:t>
      </w:r>
      <w:r>
        <w:t>стоя на четвереньках; переход из позы сидя в позу стоя; переход из позы стоя в позу сидя; переход из положения сидя на скамейке в положение сидя на стуле, в кресло-коляску;</w:t>
      </w:r>
      <w:r>
        <w:rPr>
          <w:spacing w:val="-1"/>
        </w:rPr>
        <w:t xml:space="preserve"> </w:t>
      </w:r>
      <w:r>
        <w:t>переход из положения стоя</w:t>
      </w:r>
      <w:r>
        <w:rPr>
          <w:spacing w:val="-1"/>
        </w:rPr>
        <w:t xml:space="preserve"> </w:t>
      </w:r>
      <w:r>
        <w:t>на коленях в позу</w:t>
      </w:r>
      <w:r>
        <w:rPr>
          <w:spacing w:val="-4"/>
        </w:rPr>
        <w:t xml:space="preserve"> </w:t>
      </w:r>
      <w:r>
        <w:t>стоя на</w:t>
      </w:r>
      <w:r>
        <w:rPr>
          <w:spacing w:val="-5"/>
        </w:rPr>
        <w:t xml:space="preserve"> </w:t>
      </w:r>
      <w:r>
        <w:t>одном колене; переход</w:t>
      </w:r>
      <w:r>
        <w:rPr>
          <w:spacing w:val="-1"/>
        </w:rPr>
        <w:t xml:space="preserve"> </w:t>
      </w:r>
      <w:r>
        <w:t>из положения стоя на одном колене в позу</w:t>
      </w:r>
      <w:r>
        <w:rPr>
          <w:spacing w:val="-4"/>
        </w:rPr>
        <w:t xml:space="preserve"> </w:t>
      </w:r>
      <w:r>
        <w:t>стоя, держась за опору; переход из положения стоя на четвереньках в позу</w:t>
      </w:r>
      <w:r>
        <w:rPr>
          <w:spacing w:val="-10"/>
        </w:rPr>
        <w:t xml:space="preserve"> </w:t>
      </w:r>
      <w:r>
        <w:t>стоя на коленях, др.</w:t>
      </w:r>
    </w:p>
    <w:p w:rsidR="0043494C" w:rsidRDefault="00A844C4">
      <w:pPr>
        <w:ind w:left="556" w:right="455" w:firstLine="566"/>
        <w:jc w:val="both"/>
        <w:rPr>
          <w:sz w:val="24"/>
        </w:rPr>
      </w:pPr>
      <w:r>
        <w:rPr>
          <w:i/>
          <w:sz w:val="24"/>
        </w:rPr>
        <w:t xml:space="preserve">Передвижение (перемещение) в пространстве без использования технических средств: </w:t>
      </w:r>
      <w:r>
        <w:rPr>
          <w:sz w:val="24"/>
        </w:rPr>
        <w:t>ползание на животе,</w:t>
      </w:r>
      <w:r>
        <w:rPr>
          <w:spacing w:val="-2"/>
          <w:sz w:val="24"/>
        </w:rPr>
        <w:t xml:space="preserve"> </w:t>
      </w:r>
      <w:r>
        <w:rPr>
          <w:sz w:val="24"/>
        </w:rPr>
        <w:t>спине,</w:t>
      </w:r>
      <w:r>
        <w:rPr>
          <w:spacing w:val="-2"/>
          <w:sz w:val="24"/>
        </w:rPr>
        <w:t xml:space="preserve"> </w:t>
      </w:r>
      <w:r>
        <w:rPr>
          <w:sz w:val="24"/>
        </w:rPr>
        <w:t>боку;</w:t>
      </w:r>
      <w:r>
        <w:rPr>
          <w:spacing w:val="-4"/>
          <w:sz w:val="24"/>
        </w:rPr>
        <w:t xml:space="preserve"> </w:t>
      </w:r>
      <w:r>
        <w:rPr>
          <w:sz w:val="24"/>
        </w:rPr>
        <w:t>перекатывание со спины на живот;</w:t>
      </w:r>
      <w:r>
        <w:rPr>
          <w:spacing w:val="-3"/>
          <w:sz w:val="24"/>
        </w:rPr>
        <w:t xml:space="preserve"> </w:t>
      </w:r>
      <w:r>
        <w:rPr>
          <w:sz w:val="24"/>
        </w:rPr>
        <w:t>ползание</w:t>
      </w:r>
      <w:r>
        <w:rPr>
          <w:spacing w:val="-5"/>
          <w:sz w:val="24"/>
        </w:rPr>
        <w:t xml:space="preserve"> </w:t>
      </w:r>
      <w:r>
        <w:rPr>
          <w:sz w:val="24"/>
        </w:rPr>
        <w:t>на четвереньках с поддержкой под животом; ползание на четвереньках; передвижение сидя на</w:t>
      </w:r>
      <w:r>
        <w:rPr>
          <w:spacing w:val="40"/>
          <w:sz w:val="24"/>
        </w:rPr>
        <w:t xml:space="preserve"> </w:t>
      </w:r>
      <w:r>
        <w:rPr>
          <w:sz w:val="24"/>
        </w:rPr>
        <w:t>ягодицах; ходьба на коленях, на ногах.</w:t>
      </w:r>
    </w:p>
    <w:p w:rsidR="0043494C" w:rsidRDefault="00A844C4">
      <w:pPr>
        <w:spacing w:before="2" w:line="237" w:lineRule="auto"/>
        <w:ind w:left="556" w:right="459" w:firstLine="566"/>
        <w:jc w:val="both"/>
        <w:rPr>
          <w:sz w:val="24"/>
        </w:rPr>
      </w:pPr>
      <w:r>
        <w:rPr>
          <w:i/>
          <w:sz w:val="24"/>
        </w:rPr>
        <w:t>Передвижение (перемещение) в пространстве с использованием технических средств</w:t>
      </w:r>
      <w:r>
        <w:rPr>
          <w:sz w:val="24"/>
        </w:rPr>
        <w:t>: передвижение на роликовой доске (лежа, сидя); передвижение на коляске с помощью.</w:t>
      </w:r>
    </w:p>
    <w:p w:rsidR="0043494C" w:rsidRDefault="00A844C4">
      <w:pPr>
        <w:spacing w:before="3" w:line="275" w:lineRule="exact"/>
        <w:ind w:left="556"/>
        <w:jc w:val="both"/>
        <w:rPr>
          <w:i/>
          <w:sz w:val="24"/>
        </w:rPr>
      </w:pPr>
      <w:r>
        <w:rPr>
          <w:i/>
          <w:sz w:val="24"/>
        </w:rPr>
        <w:t>Развитие</w:t>
      </w:r>
      <w:r>
        <w:rPr>
          <w:i/>
          <w:spacing w:val="-7"/>
          <w:sz w:val="24"/>
        </w:rPr>
        <w:t xml:space="preserve"> </w:t>
      </w:r>
      <w:r>
        <w:rPr>
          <w:i/>
          <w:sz w:val="24"/>
        </w:rPr>
        <w:t>физических</w:t>
      </w:r>
      <w:r>
        <w:rPr>
          <w:i/>
          <w:spacing w:val="-1"/>
          <w:sz w:val="24"/>
        </w:rPr>
        <w:t xml:space="preserve"> </w:t>
      </w:r>
      <w:r>
        <w:rPr>
          <w:i/>
          <w:spacing w:val="-2"/>
          <w:sz w:val="24"/>
        </w:rPr>
        <w:t>способностей</w:t>
      </w:r>
    </w:p>
    <w:p w:rsidR="0043494C" w:rsidRDefault="00A844C4">
      <w:pPr>
        <w:pStyle w:val="a3"/>
        <w:ind w:right="473" w:firstLine="566"/>
        <w:jc w:val="both"/>
      </w:pPr>
      <w:r>
        <w:rPr>
          <w:i/>
        </w:rPr>
        <w:t>Развитие</w:t>
      </w:r>
      <w:r>
        <w:rPr>
          <w:i/>
          <w:spacing w:val="-1"/>
        </w:rPr>
        <w:t xml:space="preserve"> </w:t>
      </w:r>
      <w:r>
        <w:rPr>
          <w:i/>
        </w:rPr>
        <w:t>силовых</w:t>
      </w:r>
      <w:r>
        <w:rPr>
          <w:i/>
          <w:spacing w:val="-1"/>
        </w:rPr>
        <w:t xml:space="preserve"> </w:t>
      </w:r>
      <w:r>
        <w:rPr>
          <w:i/>
        </w:rPr>
        <w:t>способностей</w:t>
      </w:r>
      <w:r>
        <w:t>: выполнение</w:t>
      </w:r>
      <w:r>
        <w:rPr>
          <w:spacing w:val="-5"/>
        </w:rPr>
        <w:t xml:space="preserve"> </w:t>
      </w:r>
      <w:r>
        <w:t>упражнений с</w:t>
      </w:r>
      <w:r>
        <w:rPr>
          <w:spacing w:val="-1"/>
        </w:rPr>
        <w:t xml:space="preserve"> </w:t>
      </w:r>
      <w:r>
        <w:t>преодолением собственного веса (или веса частей тела) при исключении действия силы тяжести или при действии силы тяжести; выполнение упражнений с внешним сопротивлением.</w:t>
      </w:r>
    </w:p>
    <w:p w:rsidR="0043494C" w:rsidRDefault="00A844C4">
      <w:pPr>
        <w:pStyle w:val="a3"/>
        <w:spacing w:before="2"/>
        <w:ind w:right="459" w:firstLine="566"/>
        <w:jc w:val="both"/>
      </w:pPr>
      <w:r>
        <w:rPr>
          <w:i/>
        </w:rPr>
        <w:t xml:space="preserve">Развитие выносливости: </w:t>
      </w:r>
      <w:r>
        <w:t>удержание различных поз продолжительное время (например: удержание положения лежа на животе с</w:t>
      </w:r>
      <w:r>
        <w:rPr>
          <w:spacing w:val="-2"/>
        </w:rPr>
        <w:t xml:space="preserve"> </w:t>
      </w:r>
      <w:r>
        <w:t>опорой на предплечья в течение 10 минут, удержание позы сидя в процессе игры); выполнение двигательного действия в течение</w:t>
      </w:r>
      <w:r>
        <w:rPr>
          <w:spacing w:val="40"/>
        </w:rPr>
        <w:t xml:space="preserve"> </w:t>
      </w:r>
      <w:r>
        <w:t>заданного времени; выполнение двигательного действия на протяжении заданного расстояния; выполнение двигательного действия определенное количество раз;</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4" w:firstLine="566"/>
        <w:jc w:val="both"/>
      </w:pPr>
      <w:r>
        <w:rPr>
          <w:i/>
        </w:rPr>
        <w:lastRenderedPageBreak/>
        <w:t xml:space="preserve">Развитие гибкости: </w:t>
      </w:r>
      <w:r>
        <w:t>поддержание объема движений в суставах при помощи позиционирования (придание правильного положения тела с помощью малых вспомогательных средств или технических приспособлений) лежа, сидя, стоя; выполнение пассивных движений в суставах с максимально возможной</w:t>
      </w:r>
      <w:r>
        <w:rPr>
          <w:spacing w:val="40"/>
        </w:rPr>
        <w:t xml:space="preserve"> </w:t>
      </w:r>
      <w:r>
        <w:t>амплитудой;</w:t>
      </w:r>
      <w:r>
        <w:rPr>
          <w:spacing w:val="40"/>
        </w:rPr>
        <w:t xml:space="preserve"> </w:t>
      </w:r>
      <w:r>
        <w:t>выполнение активных движений с максимально возможной амплитудой.</w:t>
      </w:r>
    </w:p>
    <w:p w:rsidR="0043494C" w:rsidRDefault="00A844C4">
      <w:pPr>
        <w:pStyle w:val="a3"/>
        <w:ind w:right="455" w:firstLine="566"/>
        <w:jc w:val="both"/>
      </w:pPr>
      <w:r>
        <w:rPr>
          <w:i/>
        </w:rPr>
        <w:t xml:space="preserve">Развитие способности к статическому и динамическому равновесию: </w:t>
      </w:r>
      <w:r>
        <w:t>удержание равновесия в различных положениях лежа на неподвижной опоре, на подвижной опоре; удержание равновесия в положении сидя на неподвижной опоре, на подвижной опоре; удержание равновесия, стоя на четвереньках на неподвижной опоре, на подвижной опоре; удержание равновесия, стоя на коленях на неподвижной опоре, на подвижной опоре; удержание равновесия в позе стоя на неподвижной, на подвижной опоре; развитие защитных реакций равновесия в различных положениях.</w:t>
      </w:r>
    </w:p>
    <w:p w:rsidR="0043494C" w:rsidRDefault="00A844C4">
      <w:pPr>
        <w:pStyle w:val="a3"/>
        <w:spacing w:before="1"/>
        <w:ind w:right="459" w:firstLine="566"/>
        <w:jc w:val="both"/>
      </w:pPr>
      <w:r>
        <w:rPr>
          <w:i/>
        </w:rPr>
        <w:t xml:space="preserve">Развитие способности ориентироваться в пространстве: </w:t>
      </w:r>
      <w:r>
        <w:t>развитие представлений о пространственном расположении частей тела; ориентирование в направлении</w:t>
      </w:r>
      <w:r>
        <w:rPr>
          <w:spacing w:val="40"/>
        </w:rPr>
        <w:t xml:space="preserve"> </w:t>
      </w:r>
      <w:r>
        <w:t>движений частей тела (выполнение просьб/инструкций); ориентирование в направлении передвижения в пространстве; формирование представлений об окружающем пространстве; формирование представлений о расположении предметов, заполняющих знакомое замкнутое пространство; способствовать преодолению страха нового пространства и др.</w:t>
      </w:r>
    </w:p>
    <w:p w:rsidR="0043494C" w:rsidRDefault="00A844C4">
      <w:pPr>
        <w:spacing w:before="1" w:line="275" w:lineRule="exact"/>
        <w:ind w:left="556"/>
        <w:jc w:val="both"/>
        <w:rPr>
          <w:i/>
          <w:sz w:val="24"/>
        </w:rPr>
      </w:pPr>
      <w:r>
        <w:rPr>
          <w:i/>
          <w:sz w:val="24"/>
        </w:rPr>
        <w:t>Развитие</w:t>
      </w:r>
      <w:r>
        <w:rPr>
          <w:i/>
          <w:spacing w:val="-4"/>
          <w:sz w:val="24"/>
        </w:rPr>
        <w:t xml:space="preserve"> </w:t>
      </w:r>
      <w:r>
        <w:rPr>
          <w:i/>
          <w:sz w:val="24"/>
        </w:rPr>
        <w:t>функции</w:t>
      </w:r>
      <w:r>
        <w:rPr>
          <w:i/>
          <w:spacing w:val="1"/>
          <w:sz w:val="24"/>
        </w:rPr>
        <w:t xml:space="preserve"> </w:t>
      </w:r>
      <w:r>
        <w:rPr>
          <w:i/>
          <w:spacing w:val="-4"/>
          <w:sz w:val="24"/>
        </w:rPr>
        <w:t>руки</w:t>
      </w:r>
    </w:p>
    <w:p w:rsidR="0043494C" w:rsidRDefault="00A844C4">
      <w:pPr>
        <w:pStyle w:val="a3"/>
        <w:ind w:right="453" w:firstLine="566"/>
        <w:jc w:val="both"/>
      </w:pPr>
      <w:r>
        <w:rPr>
          <w:i/>
        </w:rPr>
        <w:t>Знакомство с предметами с помощью рук</w:t>
      </w:r>
      <w:r>
        <w:t>: прикасание к ладоням, к тыльной стороне кисти руками взрослого, мягкой тканью, мехом, губкой; прикасание рукой к</w:t>
      </w:r>
      <w:r>
        <w:rPr>
          <w:spacing w:val="40"/>
        </w:rPr>
        <w:t xml:space="preserve"> </w:t>
      </w:r>
      <w:r>
        <w:t>различным частям тела; опускание рук в воду и в емкость с сыпучим материалом (горох, песок, желуди); вкладывание предметов в руку(игрушку, маракас, ткань, мочалку); сдвигание с помощью рукой предметов (легкие, тяжелые), др.</w:t>
      </w:r>
    </w:p>
    <w:p w:rsidR="0043494C" w:rsidRDefault="00A844C4">
      <w:pPr>
        <w:pStyle w:val="a3"/>
        <w:spacing w:before="2"/>
        <w:ind w:right="460" w:firstLine="566"/>
        <w:jc w:val="both"/>
      </w:pPr>
      <w:r>
        <w:rPr>
          <w:i/>
        </w:rPr>
        <w:t xml:space="preserve">Обучение функциональным действиям руками: </w:t>
      </w:r>
      <w:r>
        <w:t>развитие умения целенаправленно брать</w:t>
      </w:r>
      <w:r>
        <w:rPr>
          <w:spacing w:val="40"/>
        </w:rPr>
        <w:t xml:space="preserve"> </w:t>
      </w:r>
      <w:r>
        <w:t>и удерживать предмет; развитие умения брать предметы из руки взрослого; развитие умения брать/удерживать</w:t>
      </w:r>
      <w:r>
        <w:rPr>
          <w:spacing w:val="-3"/>
        </w:rPr>
        <w:t xml:space="preserve"> </w:t>
      </w:r>
      <w:r>
        <w:t>предметы</w:t>
      </w:r>
      <w:r>
        <w:rPr>
          <w:spacing w:val="-6"/>
        </w:rPr>
        <w:t xml:space="preserve"> </w:t>
      </w:r>
      <w:r>
        <w:t>одной/двумя руками;</w:t>
      </w:r>
      <w:r>
        <w:rPr>
          <w:spacing w:val="-4"/>
        </w:rPr>
        <w:t xml:space="preserve"> </w:t>
      </w:r>
      <w:r>
        <w:t>развитие</w:t>
      </w:r>
      <w:r>
        <w:rPr>
          <w:spacing w:val="-5"/>
        </w:rPr>
        <w:t xml:space="preserve"> </w:t>
      </w:r>
      <w:r>
        <w:t>умения брать предметы</w:t>
      </w:r>
      <w:r>
        <w:rPr>
          <w:spacing w:val="-2"/>
        </w:rPr>
        <w:t xml:space="preserve"> </w:t>
      </w:r>
      <w:r>
        <w:t>различным хватом (ладонным, плоским, щипцовым, пинцетным); развитие умения целенаправленно и осознано отпускать предметы (бросать, ронять, катать, отдавать, передавать,</w:t>
      </w:r>
      <w:r>
        <w:rPr>
          <w:spacing w:val="40"/>
        </w:rPr>
        <w:t xml:space="preserve"> </w:t>
      </w:r>
      <w:r>
        <w:t>толкать); развитие</w:t>
      </w:r>
      <w:r>
        <w:rPr>
          <w:spacing w:val="40"/>
        </w:rPr>
        <w:t xml:space="preserve"> </w:t>
      </w:r>
      <w:r>
        <w:t>целенаправленного</w:t>
      </w:r>
      <w:r>
        <w:rPr>
          <w:spacing w:val="40"/>
        </w:rPr>
        <w:t xml:space="preserve"> </w:t>
      </w:r>
      <w:r>
        <w:t>движения</w:t>
      </w:r>
      <w:r>
        <w:rPr>
          <w:spacing w:val="40"/>
        </w:rPr>
        <w:t xml:space="preserve"> </w:t>
      </w:r>
      <w:r>
        <w:t>рук</w:t>
      </w:r>
      <w:r>
        <w:rPr>
          <w:spacing w:val="40"/>
        </w:rPr>
        <w:t xml:space="preserve"> </w:t>
      </w:r>
      <w:r>
        <w:t>в</w:t>
      </w:r>
      <w:r>
        <w:rPr>
          <w:spacing w:val="40"/>
        </w:rPr>
        <w:t xml:space="preserve"> </w:t>
      </w:r>
      <w:r>
        <w:t>повседневной</w:t>
      </w:r>
      <w:r>
        <w:rPr>
          <w:spacing w:val="40"/>
        </w:rPr>
        <w:t xml:space="preserve"> </w:t>
      </w:r>
      <w:r>
        <w:t>практике;</w:t>
      </w:r>
      <w:r>
        <w:rPr>
          <w:spacing w:val="40"/>
        </w:rPr>
        <w:t xml:space="preserve"> </w:t>
      </w:r>
      <w:r>
        <w:t>формировать</w:t>
      </w:r>
    </w:p>
    <w:p w:rsidR="0043494C" w:rsidRDefault="00A844C4">
      <w:pPr>
        <w:pStyle w:val="a3"/>
        <w:spacing w:before="65" w:line="237" w:lineRule="auto"/>
        <w:ind w:right="463"/>
        <w:jc w:val="both"/>
      </w:pPr>
      <w:r>
        <w:t>соотношение захвата с формой предмета; оставлять отпечатки пальцев; прокатывать</w:t>
      </w:r>
      <w:r>
        <w:rPr>
          <w:spacing w:val="40"/>
        </w:rPr>
        <w:t xml:space="preserve"> </w:t>
      </w:r>
      <w:r>
        <w:t>мяч двумя руками; обучение строительству башни, надеванию варежки, застегиванию молнии; навыку тянуть веревку.</w:t>
      </w:r>
    </w:p>
    <w:p w:rsidR="0043494C" w:rsidRDefault="00A844C4">
      <w:pPr>
        <w:spacing w:before="6" w:line="237" w:lineRule="auto"/>
        <w:ind w:left="1123" w:right="6826" w:hanging="567"/>
        <w:jc w:val="both"/>
        <w:rPr>
          <w:i/>
          <w:sz w:val="24"/>
        </w:rPr>
      </w:pPr>
      <w:r>
        <w:rPr>
          <w:i/>
          <w:sz w:val="24"/>
        </w:rPr>
        <w:t>Коррекционные</w:t>
      </w:r>
      <w:r>
        <w:rPr>
          <w:i/>
          <w:spacing w:val="-15"/>
          <w:sz w:val="24"/>
        </w:rPr>
        <w:t xml:space="preserve"> </w:t>
      </w:r>
      <w:r>
        <w:rPr>
          <w:i/>
          <w:sz w:val="24"/>
        </w:rPr>
        <w:t>подвижные</w:t>
      </w:r>
      <w:r>
        <w:rPr>
          <w:i/>
          <w:spacing w:val="-15"/>
          <w:sz w:val="24"/>
        </w:rPr>
        <w:t xml:space="preserve"> </w:t>
      </w:r>
      <w:r>
        <w:rPr>
          <w:i/>
          <w:sz w:val="24"/>
        </w:rPr>
        <w:t>игры Подвижные игры</w:t>
      </w:r>
    </w:p>
    <w:p w:rsidR="0043494C" w:rsidRDefault="00A844C4">
      <w:pPr>
        <w:pStyle w:val="a3"/>
        <w:spacing w:before="4"/>
        <w:ind w:right="454" w:firstLine="566"/>
        <w:jc w:val="both"/>
      </w:pPr>
      <w:r>
        <w:t>Прохождение с помощью взрослого «Полосы препятствий» (ползание различным способом с помощью, ходьба с помощью по широкой скамейке, перелезание с помощью доступным способом скамейки, мягкого модуля, пролезание с помощью в тоннеле; преодоление наклонной поверхности с помощью); «Горка»: удержание равновесия, сидя в коляске,</w:t>
      </w:r>
      <w:r>
        <w:rPr>
          <w:spacing w:val="40"/>
        </w:rPr>
        <w:t xml:space="preserve"> </w:t>
      </w:r>
      <w:r>
        <w:t>лежа на</w:t>
      </w:r>
      <w:r>
        <w:rPr>
          <w:spacing w:val="37"/>
        </w:rPr>
        <w:t xml:space="preserve"> </w:t>
      </w:r>
      <w:r>
        <w:t>роликовой</w:t>
      </w:r>
      <w:r>
        <w:rPr>
          <w:spacing w:val="40"/>
        </w:rPr>
        <w:t xml:space="preserve"> </w:t>
      </w:r>
      <w:r>
        <w:t>доске</w:t>
      </w:r>
      <w:r>
        <w:rPr>
          <w:spacing w:val="37"/>
        </w:rPr>
        <w:t xml:space="preserve"> </w:t>
      </w:r>
      <w:r>
        <w:t>(техническим</w:t>
      </w:r>
      <w:r>
        <w:rPr>
          <w:spacing w:val="40"/>
        </w:rPr>
        <w:t xml:space="preserve"> </w:t>
      </w:r>
      <w:r>
        <w:t>средством</w:t>
      </w:r>
      <w:r>
        <w:rPr>
          <w:spacing w:val="40"/>
        </w:rPr>
        <w:t xml:space="preserve"> </w:t>
      </w:r>
      <w:r>
        <w:t>управляет</w:t>
      </w:r>
      <w:r>
        <w:rPr>
          <w:spacing w:val="40"/>
        </w:rPr>
        <w:t xml:space="preserve"> </w:t>
      </w:r>
      <w:r>
        <w:t>взрослый);</w:t>
      </w:r>
      <w:r>
        <w:rPr>
          <w:spacing w:val="40"/>
        </w:rPr>
        <w:t xml:space="preserve"> </w:t>
      </w:r>
      <w:r>
        <w:t>игра</w:t>
      </w:r>
    </w:p>
    <w:p w:rsidR="0043494C" w:rsidRDefault="00A844C4">
      <w:pPr>
        <w:pStyle w:val="a3"/>
        <w:spacing w:line="274" w:lineRule="exact"/>
        <w:jc w:val="both"/>
      </w:pPr>
      <w:r>
        <w:t>«Ладушки»</w:t>
      </w:r>
      <w:r>
        <w:rPr>
          <w:spacing w:val="-8"/>
        </w:rPr>
        <w:t xml:space="preserve"> </w:t>
      </w:r>
      <w:r>
        <w:t>с</w:t>
      </w:r>
      <w:r>
        <w:rPr>
          <w:spacing w:val="-1"/>
        </w:rPr>
        <w:t xml:space="preserve"> </w:t>
      </w:r>
      <w:r>
        <w:rPr>
          <w:spacing w:val="-2"/>
        </w:rPr>
        <w:t>помощью.</w:t>
      </w:r>
    </w:p>
    <w:p w:rsidR="0043494C" w:rsidRDefault="00A844C4">
      <w:pPr>
        <w:spacing w:before="2" w:line="275" w:lineRule="exact"/>
        <w:ind w:left="1123"/>
        <w:jc w:val="both"/>
        <w:rPr>
          <w:i/>
          <w:sz w:val="24"/>
        </w:rPr>
      </w:pPr>
      <w:r>
        <w:rPr>
          <w:i/>
          <w:sz w:val="24"/>
        </w:rPr>
        <w:t>Элементы</w:t>
      </w:r>
      <w:r>
        <w:rPr>
          <w:i/>
          <w:spacing w:val="-5"/>
          <w:sz w:val="24"/>
        </w:rPr>
        <w:t xml:space="preserve"> </w:t>
      </w:r>
      <w:r>
        <w:rPr>
          <w:i/>
          <w:sz w:val="24"/>
        </w:rPr>
        <w:t>спортивных</w:t>
      </w:r>
      <w:r>
        <w:rPr>
          <w:i/>
          <w:spacing w:val="-1"/>
          <w:sz w:val="24"/>
        </w:rPr>
        <w:t xml:space="preserve"> </w:t>
      </w:r>
      <w:r>
        <w:rPr>
          <w:i/>
          <w:sz w:val="24"/>
        </w:rPr>
        <w:t>игр</w:t>
      </w:r>
      <w:r>
        <w:rPr>
          <w:i/>
          <w:spacing w:val="-6"/>
          <w:sz w:val="24"/>
        </w:rPr>
        <w:t xml:space="preserve"> </w:t>
      </w:r>
      <w:r>
        <w:rPr>
          <w:i/>
          <w:sz w:val="24"/>
        </w:rPr>
        <w:t>и</w:t>
      </w:r>
      <w:r>
        <w:rPr>
          <w:i/>
          <w:spacing w:val="-6"/>
          <w:sz w:val="24"/>
        </w:rPr>
        <w:t xml:space="preserve"> </w:t>
      </w:r>
      <w:r>
        <w:rPr>
          <w:i/>
          <w:spacing w:val="-2"/>
          <w:sz w:val="24"/>
        </w:rPr>
        <w:t>упражнений</w:t>
      </w:r>
    </w:p>
    <w:p w:rsidR="0043494C" w:rsidRDefault="00A844C4">
      <w:pPr>
        <w:pStyle w:val="a3"/>
        <w:ind w:right="461" w:firstLine="566"/>
        <w:jc w:val="both"/>
      </w:pPr>
      <w:r>
        <w:rPr>
          <w:i/>
        </w:rPr>
        <w:t xml:space="preserve">Баскетбол: </w:t>
      </w:r>
      <w:r>
        <w:t>удержание мяча в руках в течение пяти секунд с поддержкой, захват и отпускание мяча с поддержкой, толчок мяча от груди/тела по направлению цели</w:t>
      </w:r>
      <w:r>
        <w:rPr>
          <w:spacing w:val="40"/>
        </w:rPr>
        <w:t xml:space="preserve"> </w:t>
      </w:r>
      <w:r>
        <w:t>с поддержкой, захват и удержание мяча в течение пяти секунд без поддержки, захват и удержание мяча продолжительное время, захват и толчок мяча от груди/тела по направлению цели без поддержки, передача мяча по кругу с поддержкой.</w:t>
      </w:r>
    </w:p>
    <w:p w:rsidR="0043494C" w:rsidRDefault="00A844C4">
      <w:pPr>
        <w:pStyle w:val="a3"/>
        <w:spacing w:before="2"/>
        <w:ind w:right="465" w:firstLine="566"/>
        <w:jc w:val="both"/>
      </w:pPr>
      <w:r>
        <w:rPr>
          <w:i/>
        </w:rPr>
        <w:t>Пионербол</w:t>
      </w:r>
      <w:r>
        <w:t>: касание рукой подвешенного мяча с помощью взрослого; удар рукой по подвешенному мячу с помощью взрослого, берет в руки и бросает волейбольный мяч в сторону сетки без поддержки.</w:t>
      </w:r>
    </w:p>
    <w:p w:rsidR="0043494C" w:rsidRDefault="00A844C4">
      <w:pPr>
        <w:pStyle w:val="a3"/>
        <w:ind w:right="458" w:firstLine="566"/>
        <w:jc w:val="both"/>
      </w:pPr>
      <w:r>
        <w:rPr>
          <w:i/>
        </w:rPr>
        <w:t xml:space="preserve">Футбол: </w:t>
      </w:r>
      <w:r>
        <w:t>отталкивание ногой мяча разного размера и фактуры из положения лежа, сидя, стоя с помощью взрослого, удар ногой по мячу из различных исходных положений</w:t>
      </w:r>
      <w:r>
        <w:rPr>
          <w:spacing w:val="40"/>
        </w:rPr>
        <w:t xml:space="preserve"> </w:t>
      </w:r>
      <w:r>
        <w:t>с</w:t>
      </w:r>
      <w:r>
        <w:rPr>
          <w:spacing w:val="40"/>
        </w:rPr>
        <w:t xml:space="preserve"> </w:t>
      </w:r>
      <w:r>
        <w:t>помощью взрослого.</w:t>
      </w:r>
    </w:p>
    <w:p w:rsidR="0043494C" w:rsidRDefault="00A844C4">
      <w:pPr>
        <w:pStyle w:val="a3"/>
        <w:spacing w:line="275" w:lineRule="exact"/>
        <w:jc w:val="both"/>
      </w:pPr>
      <w:r>
        <w:rPr>
          <w:u w:val="single"/>
        </w:rPr>
        <w:t>Базовый</w:t>
      </w:r>
      <w:r>
        <w:rPr>
          <w:spacing w:val="1"/>
          <w:u w:val="single"/>
        </w:rPr>
        <w:t xml:space="preserve"> </w:t>
      </w:r>
      <w:r>
        <w:rPr>
          <w:spacing w:val="-2"/>
          <w:u w:val="single"/>
        </w:rPr>
        <w:t>уровень</w:t>
      </w:r>
    </w:p>
    <w:p w:rsidR="0043494C" w:rsidRDefault="00A844C4">
      <w:pPr>
        <w:spacing w:line="275" w:lineRule="exact"/>
        <w:ind w:left="556"/>
        <w:jc w:val="both"/>
        <w:rPr>
          <w:i/>
          <w:sz w:val="24"/>
        </w:rPr>
      </w:pPr>
      <w:r>
        <w:rPr>
          <w:i/>
          <w:sz w:val="24"/>
        </w:rPr>
        <w:t>Общеразвивающие</w:t>
      </w:r>
      <w:r>
        <w:rPr>
          <w:i/>
          <w:spacing w:val="56"/>
          <w:sz w:val="24"/>
        </w:rPr>
        <w:t xml:space="preserve"> </w:t>
      </w:r>
      <w:r>
        <w:rPr>
          <w:i/>
          <w:sz w:val="24"/>
        </w:rPr>
        <w:t>и</w:t>
      </w:r>
      <w:r>
        <w:rPr>
          <w:i/>
          <w:spacing w:val="52"/>
          <w:sz w:val="24"/>
        </w:rPr>
        <w:t xml:space="preserve"> </w:t>
      </w:r>
      <w:r>
        <w:rPr>
          <w:i/>
          <w:sz w:val="24"/>
        </w:rPr>
        <w:t>корригирующие</w:t>
      </w:r>
      <w:r>
        <w:rPr>
          <w:i/>
          <w:spacing w:val="56"/>
          <w:sz w:val="24"/>
        </w:rPr>
        <w:t xml:space="preserve"> </w:t>
      </w:r>
      <w:r>
        <w:rPr>
          <w:i/>
          <w:spacing w:val="-2"/>
          <w:sz w:val="24"/>
        </w:rPr>
        <w:t>упражнения</w:t>
      </w:r>
    </w:p>
    <w:p w:rsidR="0043494C" w:rsidRDefault="00A844C4">
      <w:pPr>
        <w:pStyle w:val="a3"/>
        <w:spacing w:before="3"/>
        <w:ind w:right="469" w:firstLine="566"/>
        <w:jc w:val="both"/>
      </w:pPr>
      <w:r>
        <w:rPr>
          <w:i/>
        </w:rPr>
        <w:t xml:space="preserve">Дыхательные упражнения: </w:t>
      </w:r>
      <w:r>
        <w:t>произвольный вдох (выдох) через рот (нос), произвольный вдох через нос (рот), выдох через рот</w:t>
      </w:r>
      <w:r>
        <w:rPr>
          <w:spacing w:val="40"/>
        </w:rPr>
        <w:t xml:space="preserve"> </w:t>
      </w:r>
      <w:r>
        <w:t>(нос).</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2" w:firstLine="566"/>
        <w:jc w:val="both"/>
      </w:pPr>
      <w:r>
        <w:rPr>
          <w:i/>
        </w:rPr>
        <w:lastRenderedPageBreak/>
        <w:t>Основные движения</w:t>
      </w:r>
      <w:r>
        <w:t>: одновременное (поочередное) сгибание (разгибание) пальцев. Противопоставление первого пальца остальным</w:t>
      </w:r>
      <w:r>
        <w:rPr>
          <w:spacing w:val="40"/>
        </w:rPr>
        <w:t xml:space="preserve"> </w:t>
      </w:r>
      <w:r>
        <w:t>на одной</w:t>
      </w:r>
      <w:r>
        <w:rPr>
          <w:spacing w:val="40"/>
        </w:rPr>
        <w:t xml:space="preserve"> </w:t>
      </w:r>
      <w:r>
        <w:t>руке</w:t>
      </w:r>
      <w:r>
        <w:rPr>
          <w:spacing w:val="40"/>
        </w:rPr>
        <w:t xml:space="preserve"> </w:t>
      </w:r>
      <w:r>
        <w:t>(одновременно</w:t>
      </w:r>
      <w:r>
        <w:rPr>
          <w:spacing w:val="40"/>
        </w:rPr>
        <w:t xml:space="preserve"> </w:t>
      </w:r>
      <w:r>
        <w:t>двумя</w:t>
      </w:r>
      <w:r>
        <w:rPr>
          <w:spacing w:val="40"/>
        </w:rPr>
        <w:t xml:space="preserve"> </w:t>
      </w:r>
      <w:r>
        <w:t>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w:t>
      </w:r>
      <w:r>
        <w:rPr>
          <w:spacing w:val="-3"/>
        </w:rPr>
        <w:t xml:space="preserve"> </w:t>
      </w:r>
      <w:r>
        <w:t>кистью.</w:t>
      </w:r>
      <w:r>
        <w:rPr>
          <w:spacing w:val="-1"/>
        </w:rPr>
        <w:t xml:space="preserve"> </w:t>
      </w:r>
      <w:r>
        <w:t>Сгибание фаланг</w:t>
      </w:r>
      <w:r>
        <w:rPr>
          <w:spacing w:val="-1"/>
        </w:rPr>
        <w:t xml:space="preserve"> </w:t>
      </w:r>
      <w:r>
        <w:t>пальцев.</w:t>
      </w:r>
      <w:r>
        <w:rPr>
          <w:spacing w:val="-1"/>
        </w:rPr>
        <w:t xml:space="preserve"> </w:t>
      </w:r>
      <w:r>
        <w:t>Одновременные</w:t>
      </w:r>
      <w:r>
        <w:rPr>
          <w:spacing w:val="-4"/>
        </w:rPr>
        <w:t xml:space="preserve"> </w:t>
      </w:r>
      <w:r>
        <w:t>(поочередные)</w:t>
      </w:r>
      <w:r>
        <w:rPr>
          <w:spacing w:val="-2"/>
        </w:rPr>
        <w:t xml:space="preserve"> </w:t>
      </w:r>
      <w:r>
        <w:t>движения</w:t>
      </w:r>
      <w:r>
        <w:rPr>
          <w:spacing w:val="-3"/>
        </w:rPr>
        <w:t xml:space="preserve"> </w:t>
      </w:r>
      <w:r>
        <w:t>руками в исходных</w:t>
      </w:r>
      <w:r>
        <w:rPr>
          <w:spacing w:val="-1"/>
        </w:rPr>
        <w:t xml:space="preserve"> </w:t>
      </w:r>
      <w:r>
        <w:t>положениях</w:t>
      </w:r>
      <w:r>
        <w:rPr>
          <w:spacing w:val="-1"/>
        </w:rPr>
        <w:t xml:space="preserve"> </w:t>
      </w:r>
      <w:r>
        <w:t>«стоя», «сидя», «лежа»</w:t>
      </w:r>
      <w:r>
        <w:rPr>
          <w:spacing w:val="-1"/>
        </w:rPr>
        <w:t xml:space="preserve"> </w:t>
      </w:r>
      <w:r>
        <w:t>(на боку, на</w:t>
      </w:r>
      <w:r>
        <w:rPr>
          <w:spacing w:val="73"/>
        </w:rPr>
        <w:t xml:space="preserve"> </w:t>
      </w:r>
      <w:r>
        <w:t>спине, на животе):</w:t>
      </w:r>
      <w:r>
        <w:rPr>
          <w:spacing w:val="-1"/>
        </w:rPr>
        <w:t xml:space="preserve"> </w:t>
      </w:r>
      <w:r>
        <w:t>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w:t>
      </w:r>
      <w:r>
        <w:rPr>
          <w:spacing w:val="40"/>
        </w:rPr>
        <w:t xml:space="preserve"> </w:t>
      </w:r>
      <w:r>
        <w:t>туловища</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поворотами.</w:t>
      </w:r>
      <w:r>
        <w:rPr>
          <w:spacing w:val="40"/>
        </w:rPr>
        <w:t xml:space="preserve"> </w:t>
      </w:r>
      <w:r>
        <w:t>Хлопки</w:t>
      </w:r>
      <w:r>
        <w:rPr>
          <w:spacing w:val="40"/>
        </w:rPr>
        <w:t xml:space="preserve"> </w:t>
      </w:r>
      <w:r>
        <w:t>в</w:t>
      </w:r>
      <w:r>
        <w:rPr>
          <w:spacing w:val="40"/>
        </w:rPr>
        <w:t xml:space="preserve"> </w:t>
      </w:r>
      <w:r>
        <w:t>ладони</w:t>
      </w:r>
      <w:r>
        <w:rPr>
          <w:spacing w:val="40"/>
        </w:rPr>
        <w:t xml:space="preserve"> </w:t>
      </w:r>
      <w:r>
        <w:t>под</w:t>
      </w:r>
      <w:r>
        <w:rPr>
          <w:spacing w:val="40"/>
        </w:rPr>
        <w:t xml:space="preserve"> </w:t>
      </w:r>
      <w:r>
        <w:t>поднятой</w:t>
      </w:r>
      <w:r>
        <w:rPr>
          <w:spacing w:val="40"/>
        </w:rPr>
        <w:t xml:space="preserve"> </w:t>
      </w:r>
      <w:r>
        <w:t>прямой ногой. Движения стопами: поднимание, опускание, наклоны,</w:t>
      </w:r>
      <w:r>
        <w:rPr>
          <w:spacing w:val="40"/>
        </w:rPr>
        <w:t xml:space="preserve"> </w:t>
      </w:r>
      <w:r>
        <w:t>круговые</w:t>
      </w:r>
      <w:r>
        <w:rPr>
          <w:spacing w:val="40"/>
        </w:rPr>
        <w:t xml:space="preserve"> </w:t>
      </w:r>
      <w:r>
        <w:t>движения. Приседание. Ползание на четвереньках. Поочередные (одновременные) движения ногами: поднимание</w:t>
      </w:r>
      <w:r>
        <w:rPr>
          <w:spacing w:val="40"/>
        </w:rPr>
        <w:t xml:space="preserve"> </w:t>
      </w:r>
      <w:r>
        <w:t>(отведение)</w:t>
      </w:r>
      <w:r>
        <w:rPr>
          <w:spacing w:val="40"/>
        </w:rPr>
        <w:t xml:space="preserve"> </w:t>
      </w:r>
      <w:r>
        <w:t>прямых</w:t>
      </w:r>
      <w:r>
        <w:rPr>
          <w:spacing w:val="40"/>
        </w:rPr>
        <w:t xml:space="preserve"> </w:t>
      </w:r>
      <w:r>
        <w:t>(согнутых)</w:t>
      </w:r>
      <w:r>
        <w:rPr>
          <w:spacing w:val="40"/>
        </w:rPr>
        <w:t xml:space="preserve"> </w:t>
      </w:r>
      <w:r>
        <w:t>ног,</w:t>
      </w:r>
      <w:r>
        <w:rPr>
          <w:spacing w:val="40"/>
        </w:rPr>
        <w:t xml:space="preserve"> </w:t>
      </w:r>
      <w:r>
        <w:t>круговые</w:t>
      </w:r>
      <w:r>
        <w:rPr>
          <w:spacing w:val="40"/>
        </w:rPr>
        <w:t xml:space="preserve"> </w:t>
      </w:r>
      <w:r>
        <w:t>движения.</w:t>
      </w:r>
      <w:r>
        <w:rPr>
          <w:spacing w:val="40"/>
        </w:rPr>
        <w:t xml:space="preserve"> </w:t>
      </w:r>
      <w:r>
        <w:t>Переход</w:t>
      </w:r>
      <w:r>
        <w:rPr>
          <w:spacing w:val="40"/>
        </w:rPr>
        <w:t xml:space="preserve"> </w:t>
      </w:r>
      <w:r>
        <w:t>из положения</w:t>
      </w:r>
      <w:r>
        <w:rPr>
          <w:spacing w:val="40"/>
        </w:rPr>
        <w:t xml:space="preserve"> </w:t>
      </w:r>
      <w:r>
        <w:t>«лежа»</w:t>
      </w:r>
      <w:r>
        <w:rPr>
          <w:spacing w:val="40"/>
        </w:rPr>
        <w:t xml:space="preserve"> </w:t>
      </w:r>
      <w:r>
        <w:t>в</w:t>
      </w:r>
      <w:r>
        <w:rPr>
          <w:spacing w:val="40"/>
        </w:rPr>
        <w:t xml:space="preserve"> </w:t>
      </w:r>
      <w:r>
        <w:t>положение</w:t>
      </w:r>
      <w:r>
        <w:rPr>
          <w:spacing w:val="40"/>
        </w:rPr>
        <w:t xml:space="preserve"> </w:t>
      </w:r>
      <w:r>
        <w:t>«сидя»</w:t>
      </w:r>
      <w:r>
        <w:rPr>
          <w:spacing w:val="40"/>
        </w:rPr>
        <w:t xml:space="preserve"> </w:t>
      </w:r>
      <w:r>
        <w:t>(из</w:t>
      </w:r>
      <w:r>
        <w:rPr>
          <w:spacing w:val="40"/>
        </w:rPr>
        <w:t xml:space="preserve"> </w:t>
      </w:r>
      <w:r>
        <w:t>положения</w:t>
      </w:r>
      <w:r>
        <w:rPr>
          <w:spacing w:val="40"/>
        </w:rPr>
        <w:t xml:space="preserve"> </w:t>
      </w:r>
      <w:r>
        <w:t>«сидя»</w:t>
      </w:r>
      <w:r>
        <w:rPr>
          <w:spacing w:val="40"/>
        </w:rPr>
        <w:t xml:space="preserve"> </w:t>
      </w:r>
      <w:r>
        <w:t>в</w:t>
      </w:r>
      <w:r>
        <w:rPr>
          <w:spacing w:val="40"/>
        </w:rPr>
        <w:t xml:space="preserve"> </w:t>
      </w:r>
      <w:r>
        <w:t>положение</w:t>
      </w:r>
      <w:r>
        <w:rPr>
          <w:spacing w:val="40"/>
        </w:rPr>
        <w:t xml:space="preserve"> </w:t>
      </w:r>
      <w:r>
        <w:t>«лежа»). Ходьба с высоким подниманием колен. Ходьба по доске, лежащей на полу. Ходьба по гимнастической</w:t>
      </w:r>
      <w:r>
        <w:rPr>
          <w:spacing w:val="40"/>
        </w:rPr>
        <w:t xml:space="preserve"> </w:t>
      </w:r>
      <w:r>
        <w:t>скамейке:</w:t>
      </w:r>
      <w:r>
        <w:rPr>
          <w:spacing w:val="40"/>
        </w:rPr>
        <w:t xml:space="preserve"> </w:t>
      </w:r>
      <w:r>
        <w:t>широкой</w:t>
      </w:r>
      <w:r>
        <w:rPr>
          <w:spacing w:val="40"/>
        </w:rPr>
        <w:t xml:space="preserve"> </w:t>
      </w:r>
      <w:r>
        <w:t>(узкой)</w:t>
      </w:r>
      <w:r>
        <w:rPr>
          <w:spacing w:val="40"/>
        </w:rPr>
        <w:t xml:space="preserve"> </w:t>
      </w:r>
      <w:r>
        <w:t>поверхности</w:t>
      </w:r>
      <w:r>
        <w:rPr>
          <w:spacing w:val="40"/>
        </w:rPr>
        <w:t xml:space="preserve"> </w:t>
      </w:r>
      <w:r>
        <w:t>гимнастической</w:t>
      </w:r>
      <w:r>
        <w:rPr>
          <w:spacing w:val="40"/>
        </w:rPr>
        <w:t xml:space="preserve">  </w:t>
      </w:r>
      <w:r>
        <w:t>скамейки,</w:t>
      </w:r>
      <w:r>
        <w:rPr>
          <w:spacing w:val="80"/>
        </w:rPr>
        <w:t xml:space="preserve"> </w:t>
      </w:r>
      <w:r>
        <w:t>ровной (наклонной) поверхности гимнастической скамейки, движущейся поверхности, с предметами (препятствиями).</w:t>
      </w:r>
    </w:p>
    <w:p w:rsidR="0043494C" w:rsidRDefault="00A844C4">
      <w:pPr>
        <w:pStyle w:val="a3"/>
        <w:spacing w:before="3"/>
        <w:ind w:right="461" w:firstLine="566"/>
        <w:jc w:val="both"/>
      </w:pPr>
      <w:r>
        <w:t>Прыжки</w:t>
      </w:r>
      <w:r>
        <w:rPr>
          <w:spacing w:val="11"/>
        </w:rPr>
        <w:t xml:space="preserve"> </w:t>
      </w:r>
      <w:r>
        <w:t>на</w:t>
      </w:r>
      <w:r>
        <w:rPr>
          <w:spacing w:val="14"/>
        </w:rPr>
        <w:t xml:space="preserve"> </w:t>
      </w:r>
      <w:r>
        <w:t>двух</w:t>
      </w:r>
      <w:r>
        <w:rPr>
          <w:spacing w:val="19"/>
        </w:rPr>
        <w:t xml:space="preserve"> </w:t>
      </w:r>
      <w:r>
        <w:t>ногах</w:t>
      </w:r>
      <w:r>
        <w:rPr>
          <w:spacing w:val="76"/>
        </w:rPr>
        <w:t xml:space="preserve"> </w:t>
      </w:r>
      <w:r>
        <w:t>(с одной</w:t>
      </w:r>
      <w:r>
        <w:rPr>
          <w:spacing w:val="77"/>
        </w:rPr>
        <w:t xml:space="preserve"> </w:t>
      </w:r>
      <w:r>
        <w:t>ноги</w:t>
      </w:r>
      <w:r>
        <w:rPr>
          <w:spacing w:val="76"/>
        </w:rPr>
        <w:t xml:space="preserve"> </w:t>
      </w:r>
      <w:r>
        <w:t>на</w:t>
      </w:r>
      <w:r>
        <w:rPr>
          <w:spacing w:val="74"/>
        </w:rPr>
        <w:t xml:space="preserve"> </w:t>
      </w:r>
      <w:r>
        <w:t>другую).</w:t>
      </w:r>
      <w:r>
        <w:rPr>
          <w:spacing w:val="80"/>
        </w:rPr>
        <w:t xml:space="preserve"> </w:t>
      </w:r>
      <w:r>
        <w:t>Стойка</w:t>
      </w:r>
      <w:r>
        <w:rPr>
          <w:spacing w:val="80"/>
        </w:rPr>
        <w:t xml:space="preserve"> </w:t>
      </w:r>
      <w:r>
        <w:t>у вертикальной</w:t>
      </w:r>
      <w:r>
        <w:rPr>
          <w:spacing w:val="73"/>
        </w:rPr>
        <w:t xml:space="preserve"> </w:t>
      </w:r>
      <w:r>
        <w:t xml:space="preserve">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w:t>
      </w:r>
      <w:r>
        <w:rPr>
          <w:spacing w:val="-2"/>
        </w:rPr>
        <w:t>осанки.</w:t>
      </w:r>
    </w:p>
    <w:p w:rsidR="0043494C" w:rsidRDefault="00A844C4">
      <w:pPr>
        <w:spacing w:line="274" w:lineRule="exact"/>
        <w:ind w:left="556"/>
        <w:jc w:val="both"/>
        <w:rPr>
          <w:i/>
          <w:sz w:val="24"/>
        </w:rPr>
      </w:pPr>
      <w:r>
        <w:rPr>
          <w:i/>
          <w:sz w:val="24"/>
        </w:rPr>
        <w:t>Элементы</w:t>
      </w:r>
      <w:r>
        <w:rPr>
          <w:i/>
          <w:spacing w:val="-9"/>
          <w:sz w:val="24"/>
        </w:rPr>
        <w:t xml:space="preserve"> </w:t>
      </w:r>
      <w:r>
        <w:rPr>
          <w:i/>
          <w:sz w:val="24"/>
        </w:rPr>
        <w:t>гимнастических</w:t>
      </w:r>
      <w:r>
        <w:rPr>
          <w:i/>
          <w:spacing w:val="-8"/>
          <w:sz w:val="24"/>
        </w:rPr>
        <w:t xml:space="preserve"> </w:t>
      </w:r>
      <w:r>
        <w:rPr>
          <w:i/>
          <w:sz w:val="24"/>
        </w:rPr>
        <w:t>и</w:t>
      </w:r>
      <w:r>
        <w:rPr>
          <w:i/>
          <w:spacing w:val="-8"/>
          <w:sz w:val="24"/>
        </w:rPr>
        <w:t xml:space="preserve"> </w:t>
      </w:r>
      <w:r>
        <w:rPr>
          <w:i/>
          <w:sz w:val="24"/>
        </w:rPr>
        <w:t>легкоатлетических</w:t>
      </w:r>
      <w:r>
        <w:rPr>
          <w:i/>
          <w:spacing w:val="-7"/>
          <w:sz w:val="24"/>
        </w:rPr>
        <w:t xml:space="preserve"> </w:t>
      </w:r>
      <w:r>
        <w:rPr>
          <w:i/>
          <w:spacing w:val="-2"/>
          <w:sz w:val="24"/>
        </w:rPr>
        <w:t>упражнений</w:t>
      </w:r>
    </w:p>
    <w:p w:rsidR="0043494C" w:rsidRDefault="00A844C4">
      <w:pPr>
        <w:pStyle w:val="a3"/>
        <w:spacing w:before="2"/>
        <w:ind w:right="462" w:firstLine="566"/>
        <w:jc w:val="both"/>
      </w:pPr>
      <w:r>
        <w:rPr>
          <w:i/>
        </w:rPr>
        <w:t>Построения и перестроения</w:t>
      </w:r>
      <w:r>
        <w:t>. Принятие исходного положения для построения и перестроения: основная стойка, стойка «ноги на ширине плеч» («ноги на ширине ступни»). Построение</w:t>
      </w:r>
      <w:r>
        <w:rPr>
          <w:spacing w:val="35"/>
        </w:rPr>
        <w:t xml:space="preserve"> </w:t>
      </w:r>
      <w:r>
        <w:t>в</w:t>
      </w:r>
      <w:r>
        <w:rPr>
          <w:spacing w:val="40"/>
        </w:rPr>
        <w:t xml:space="preserve"> </w:t>
      </w:r>
      <w:r>
        <w:t>колонну</w:t>
      </w:r>
      <w:r>
        <w:rPr>
          <w:spacing w:val="25"/>
        </w:rPr>
        <w:t xml:space="preserve"> </w:t>
      </w:r>
      <w:r>
        <w:t>по</w:t>
      </w:r>
      <w:r>
        <w:rPr>
          <w:spacing w:val="40"/>
        </w:rPr>
        <w:t xml:space="preserve"> </w:t>
      </w:r>
      <w:r>
        <w:t>одному,</w:t>
      </w:r>
      <w:r>
        <w:rPr>
          <w:spacing w:val="40"/>
        </w:rPr>
        <w:t xml:space="preserve"> </w:t>
      </w:r>
      <w:r>
        <w:t>в</w:t>
      </w:r>
      <w:r>
        <w:rPr>
          <w:spacing w:val="37"/>
        </w:rPr>
        <w:t xml:space="preserve"> </w:t>
      </w:r>
      <w:r>
        <w:t>одну</w:t>
      </w:r>
      <w:r>
        <w:rPr>
          <w:spacing w:val="40"/>
        </w:rPr>
        <w:t xml:space="preserve"> </w:t>
      </w:r>
      <w:r>
        <w:t>шеренгу,</w:t>
      </w:r>
      <w:r>
        <w:rPr>
          <w:spacing w:val="40"/>
        </w:rPr>
        <w:t xml:space="preserve"> </w:t>
      </w:r>
      <w:r>
        <w:t>перестроение</w:t>
      </w:r>
      <w:r>
        <w:rPr>
          <w:spacing w:val="40"/>
        </w:rPr>
        <w:t xml:space="preserve"> </w:t>
      </w:r>
      <w:r>
        <w:t>из</w:t>
      </w:r>
      <w:r>
        <w:rPr>
          <w:spacing w:val="40"/>
        </w:rPr>
        <w:t xml:space="preserve"> </w:t>
      </w:r>
      <w:r>
        <w:t>шеренги</w:t>
      </w:r>
      <w:r>
        <w:rPr>
          <w:spacing w:val="40"/>
        </w:rPr>
        <w:t xml:space="preserve"> </w:t>
      </w:r>
      <w:r>
        <w:t>в</w:t>
      </w:r>
      <w:r>
        <w:rPr>
          <w:spacing w:val="40"/>
        </w:rPr>
        <w:t xml:space="preserve"> </w:t>
      </w:r>
      <w:r>
        <w:t>круг.</w:t>
      </w:r>
    </w:p>
    <w:p w:rsidR="0043494C" w:rsidRDefault="00A844C4">
      <w:pPr>
        <w:pStyle w:val="a3"/>
        <w:spacing w:before="63" w:line="237" w:lineRule="auto"/>
        <w:ind w:right="472"/>
        <w:jc w:val="both"/>
      </w:pPr>
      <w:r>
        <w:t>Размыкание на вытянутые руки в стороны,</w:t>
      </w:r>
      <w:r>
        <w:rPr>
          <w:spacing w:val="68"/>
        </w:rPr>
        <w:t xml:space="preserve"> </w:t>
      </w:r>
      <w:r>
        <w:t>на</w:t>
      </w:r>
      <w:r>
        <w:rPr>
          <w:spacing w:val="40"/>
        </w:rPr>
        <w:t xml:space="preserve"> </w:t>
      </w:r>
      <w:r>
        <w:t>вытянутые</w:t>
      </w:r>
      <w:r>
        <w:rPr>
          <w:spacing w:val="68"/>
        </w:rPr>
        <w:t xml:space="preserve"> </w:t>
      </w:r>
      <w:r>
        <w:t>руки</w:t>
      </w:r>
      <w:r>
        <w:rPr>
          <w:spacing w:val="70"/>
        </w:rPr>
        <w:t xml:space="preserve"> </w:t>
      </w:r>
      <w:r>
        <w:t>вперед.</w:t>
      </w:r>
      <w:r>
        <w:rPr>
          <w:spacing w:val="66"/>
        </w:rPr>
        <w:t xml:space="preserve"> </w:t>
      </w:r>
      <w:r>
        <w:t>Повороты</w:t>
      </w:r>
      <w:r>
        <w:rPr>
          <w:spacing w:val="66"/>
        </w:rPr>
        <w:t xml:space="preserve"> </w:t>
      </w:r>
      <w:r>
        <w:t>на</w:t>
      </w:r>
      <w:r>
        <w:rPr>
          <w:spacing w:val="62"/>
        </w:rPr>
        <w:t xml:space="preserve"> </w:t>
      </w:r>
      <w:r>
        <w:t>месте в</w:t>
      </w:r>
      <w:r>
        <w:rPr>
          <w:spacing w:val="40"/>
        </w:rPr>
        <w:t xml:space="preserve"> </w:t>
      </w:r>
      <w:r>
        <w:t>разные</w:t>
      </w:r>
      <w:r>
        <w:rPr>
          <w:spacing w:val="40"/>
        </w:rPr>
        <w:t xml:space="preserve"> </w:t>
      </w:r>
      <w:r>
        <w:t>стороны. Ходьба в колонне по одному, по двое. Бег в колонне.</w:t>
      </w:r>
    </w:p>
    <w:p w:rsidR="0043494C" w:rsidRDefault="00A844C4">
      <w:pPr>
        <w:pStyle w:val="a3"/>
        <w:spacing w:before="3"/>
        <w:ind w:right="457" w:firstLine="566"/>
        <w:jc w:val="both"/>
      </w:pPr>
      <w:r>
        <w:rPr>
          <w:i/>
        </w:rPr>
        <w:t>Ходьба и бег</w:t>
      </w:r>
      <w:r>
        <w:t>. Ходьба с удержанием рук за спиной (на поясе, на голове, в стороны). Движения</w:t>
      </w:r>
      <w:r>
        <w:rPr>
          <w:spacing w:val="40"/>
        </w:rPr>
        <w:t xml:space="preserve"> </w:t>
      </w:r>
      <w:r>
        <w:t>руками</w:t>
      </w:r>
      <w:r>
        <w:rPr>
          <w:spacing w:val="40"/>
        </w:rPr>
        <w:t xml:space="preserve"> </w:t>
      </w:r>
      <w:r>
        <w:t>при</w:t>
      </w:r>
      <w:r>
        <w:rPr>
          <w:spacing w:val="40"/>
        </w:rPr>
        <w:t xml:space="preserve"> </w:t>
      </w:r>
      <w:r>
        <w:t>ходьбе:</w:t>
      </w:r>
      <w:r>
        <w:rPr>
          <w:spacing w:val="40"/>
        </w:rPr>
        <w:t xml:space="preserve"> </w:t>
      </w:r>
      <w:r>
        <w:t>взмахи,</w:t>
      </w:r>
      <w:r>
        <w:rPr>
          <w:spacing w:val="40"/>
        </w:rPr>
        <w:t xml:space="preserve"> </w:t>
      </w:r>
      <w:r>
        <w:t>вращения,</w:t>
      </w:r>
      <w:r>
        <w:rPr>
          <w:spacing w:val="40"/>
        </w:rPr>
        <w:t xml:space="preserve"> </w:t>
      </w:r>
      <w:r>
        <w:t>отведение</w:t>
      </w:r>
      <w:r>
        <w:rPr>
          <w:spacing w:val="40"/>
        </w:rPr>
        <w:t xml:space="preserve"> </w:t>
      </w:r>
      <w:r>
        <w:t>рук</w:t>
      </w:r>
      <w:r>
        <w:rPr>
          <w:spacing w:val="40"/>
        </w:rPr>
        <w:t xml:space="preserve"> </w:t>
      </w:r>
      <w:r>
        <w:t>назад,</w:t>
      </w:r>
      <w:r>
        <w:rPr>
          <w:spacing w:val="40"/>
        </w:rPr>
        <w:t xml:space="preserve">  </w:t>
      </w:r>
      <w:r>
        <w:t>в</w:t>
      </w:r>
      <w:r>
        <w:rPr>
          <w:spacing w:val="40"/>
        </w:rPr>
        <w:t xml:space="preserve">  </w:t>
      </w:r>
      <w:r>
        <w:t>стороны,</w:t>
      </w:r>
      <w:r>
        <w:rPr>
          <w:spacing w:val="40"/>
        </w:rPr>
        <w:t xml:space="preserve"> </w:t>
      </w:r>
      <w:r>
        <w:t>подъем вверх. Ходьба ровным шагом, на носках,</w:t>
      </w:r>
      <w:r>
        <w:rPr>
          <w:spacing w:val="40"/>
        </w:rPr>
        <w:t xml:space="preserve"> </w:t>
      </w:r>
      <w:r>
        <w:t>пятках, высоко</w:t>
      </w:r>
      <w:r>
        <w:rPr>
          <w:spacing w:val="40"/>
        </w:rPr>
        <w:t xml:space="preserve"> </w:t>
      </w:r>
      <w:r>
        <w:t>поднимая</w:t>
      </w:r>
      <w:r>
        <w:rPr>
          <w:spacing w:val="40"/>
        </w:rPr>
        <w:t xml:space="preserve"> </w:t>
      </w:r>
      <w:r>
        <w:t>бедро,</w:t>
      </w:r>
      <w:r>
        <w:rPr>
          <w:spacing w:val="40"/>
        </w:rPr>
        <w:t xml:space="preserve"> </w:t>
      </w:r>
      <w:r>
        <w:t>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w:t>
      </w:r>
      <w:r>
        <w:rPr>
          <w:spacing w:val="80"/>
        </w:rPr>
        <w:t xml:space="preserve"> </w:t>
      </w:r>
      <w:r>
        <w:t>Преодоление</w:t>
      </w:r>
      <w:r>
        <w:rPr>
          <w:spacing w:val="80"/>
        </w:rPr>
        <w:t xml:space="preserve"> </w:t>
      </w:r>
      <w:r>
        <w:t>препятствий</w:t>
      </w:r>
      <w:r>
        <w:rPr>
          <w:spacing w:val="80"/>
        </w:rPr>
        <w:t xml:space="preserve"> </w:t>
      </w:r>
      <w:r>
        <w:t>при</w:t>
      </w:r>
      <w:r>
        <w:rPr>
          <w:spacing w:val="80"/>
        </w:rPr>
        <w:t xml:space="preserve"> </w:t>
      </w:r>
      <w:r>
        <w:t>ходьбе</w:t>
      </w:r>
      <w:r>
        <w:rPr>
          <w:spacing w:val="80"/>
        </w:rPr>
        <w:t xml:space="preserve"> </w:t>
      </w:r>
      <w:r>
        <w:t>(беге).</w:t>
      </w:r>
      <w:r>
        <w:rPr>
          <w:spacing w:val="80"/>
        </w:rPr>
        <w:t xml:space="preserve"> </w:t>
      </w:r>
      <w:r>
        <w:t>Бег</w:t>
      </w:r>
      <w:r>
        <w:rPr>
          <w:spacing w:val="80"/>
        </w:rPr>
        <w:t xml:space="preserve"> </w:t>
      </w:r>
      <w:r>
        <w:t>с</w:t>
      </w:r>
      <w:r>
        <w:rPr>
          <w:spacing w:val="80"/>
        </w:rPr>
        <w:t xml:space="preserve"> </w:t>
      </w:r>
      <w:r>
        <w:t>высоким</w:t>
      </w:r>
      <w:r>
        <w:rPr>
          <w:spacing w:val="80"/>
        </w:rPr>
        <w:t xml:space="preserve"> </w:t>
      </w:r>
      <w:r>
        <w:t>подниманием бедра (захлестыванием голени, приставным шагом).</w:t>
      </w:r>
    </w:p>
    <w:p w:rsidR="0043494C" w:rsidRDefault="00A844C4">
      <w:pPr>
        <w:pStyle w:val="a3"/>
        <w:ind w:right="463" w:firstLine="566"/>
        <w:jc w:val="both"/>
      </w:pPr>
      <w:r>
        <w:rPr>
          <w:i/>
        </w:rPr>
        <w:t xml:space="preserve">Прыжки. </w:t>
      </w:r>
      <w:r>
        <w:t>Прыжки на двух ногах на месте (с поворотами, с движениями рук), с продвижением</w:t>
      </w:r>
      <w:r>
        <w:rPr>
          <w:spacing w:val="-3"/>
        </w:rPr>
        <w:t xml:space="preserve"> </w:t>
      </w:r>
      <w:r>
        <w:t>вперед</w:t>
      </w:r>
      <w:r>
        <w:rPr>
          <w:spacing w:val="-2"/>
        </w:rPr>
        <w:t xml:space="preserve"> </w:t>
      </w:r>
      <w:r>
        <w:t>(назад,</w:t>
      </w:r>
      <w:r>
        <w:rPr>
          <w:spacing w:val="-3"/>
        </w:rPr>
        <w:t xml:space="preserve"> </w:t>
      </w:r>
      <w:r>
        <w:t>вправо,</w:t>
      </w:r>
      <w:r>
        <w:rPr>
          <w:spacing w:val="-3"/>
        </w:rPr>
        <w:t xml:space="preserve"> </w:t>
      </w:r>
      <w:r>
        <w:t>влево).</w:t>
      </w:r>
      <w:r>
        <w:rPr>
          <w:spacing w:val="-3"/>
        </w:rPr>
        <w:t xml:space="preserve"> </w:t>
      </w:r>
      <w:r>
        <w:t>Прыжки</w:t>
      </w:r>
      <w:r>
        <w:rPr>
          <w:spacing w:val="-4"/>
        </w:rPr>
        <w:t xml:space="preserve"> </w:t>
      </w:r>
      <w:r>
        <w:t>на одной</w:t>
      </w:r>
      <w:r>
        <w:rPr>
          <w:spacing w:val="-4"/>
        </w:rPr>
        <w:t xml:space="preserve"> </w:t>
      </w:r>
      <w:r>
        <w:t>ноге</w:t>
      </w:r>
      <w:r>
        <w:rPr>
          <w:spacing w:val="-6"/>
        </w:rPr>
        <w:t xml:space="preserve"> </w:t>
      </w:r>
      <w:r>
        <w:t>на</w:t>
      </w:r>
      <w:r>
        <w:rPr>
          <w:spacing w:val="-1"/>
        </w:rPr>
        <w:t xml:space="preserve"> </w:t>
      </w:r>
      <w:r>
        <w:t>месте,</w:t>
      </w:r>
      <w:r>
        <w:rPr>
          <w:spacing w:val="-3"/>
        </w:rPr>
        <w:t xml:space="preserve"> </w:t>
      </w:r>
      <w:r>
        <w:t>с</w:t>
      </w:r>
      <w:r>
        <w:rPr>
          <w:spacing w:val="-1"/>
        </w:rPr>
        <w:t xml:space="preserve"> </w:t>
      </w:r>
      <w:r>
        <w:t>продвижением вперед (назад, вправо, влево). Перепрыгивание с одной ноги на другую на месте, с продвижением вперед. Прыжки в длину</w:t>
      </w:r>
      <w:r>
        <w:rPr>
          <w:spacing w:val="-10"/>
        </w:rPr>
        <w:t xml:space="preserve"> </w:t>
      </w:r>
      <w:r>
        <w:t>с места, с разбега. Прыжки в высоту, глубину.</w:t>
      </w:r>
    </w:p>
    <w:p w:rsidR="0043494C" w:rsidRDefault="00A844C4">
      <w:pPr>
        <w:pStyle w:val="a3"/>
        <w:ind w:right="459" w:firstLine="566"/>
        <w:jc w:val="both"/>
      </w:pPr>
      <w:r>
        <w:rPr>
          <w:i/>
        </w:rPr>
        <w:t>Ползание, подлезание, лазание, перелезание</w:t>
      </w:r>
      <w:r>
        <w:t>. Ползание на животе, на четвереньках. Подлезание под препятствия на животе,</w:t>
      </w:r>
      <w:r>
        <w:rPr>
          <w:spacing w:val="40"/>
        </w:rPr>
        <w:t xml:space="preserve"> </w:t>
      </w:r>
      <w:r>
        <w:t>на</w:t>
      </w:r>
      <w:r>
        <w:rPr>
          <w:spacing w:val="40"/>
        </w:rPr>
        <w:t xml:space="preserve"> </w:t>
      </w:r>
      <w:r>
        <w:t>четвереньках.</w:t>
      </w:r>
      <w:r>
        <w:rPr>
          <w:spacing w:val="40"/>
        </w:rPr>
        <w:t xml:space="preserve"> </w:t>
      </w:r>
      <w:r>
        <w:t>Лазание</w:t>
      </w:r>
      <w:r>
        <w:rPr>
          <w:spacing w:val="40"/>
        </w:rPr>
        <w:t xml:space="preserve"> </w:t>
      </w:r>
      <w:r>
        <w:t>по</w:t>
      </w:r>
      <w:r>
        <w:rPr>
          <w:spacing w:val="80"/>
          <w:w w:val="150"/>
        </w:rPr>
        <w:t xml:space="preserve"> </w:t>
      </w:r>
      <w:r>
        <w:t>гимнастической</w:t>
      </w:r>
      <w:r>
        <w:rPr>
          <w:spacing w:val="40"/>
        </w:rPr>
        <w:t xml:space="preserve"> </w:t>
      </w:r>
      <w:r>
        <w:t>стенке</w:t>
      </w:r>
      <w:r>
        <w:rPr>
          <w:spacing w:val="40"/>
        </w:rPr>
        <w:t xml:space="preserve"> </w:t>
      </w:r>
      <w:r>
        <w:t>вверх</w:t>
      </w:r>
      <w:r>
        <w:rPr>
          <w:spacing w:val="80"/>
        </w:rPr>
        <w:t xml:space="preserve"> </w:t>
      </w:r>
      <w:r>
        <w:t>(вниз,</w:t>
      </w:r>
      <w:r>
        <w:rPr>
          <w:spacing w:val="80"/>
        </w:rPr>
        <w:t xml:space="preserve"> </w:t>
      </w:r>
      <w:r>
        <w:t>в</w:t>
      </w:r>
      <w:r>
        <w:rPr>
          <w:spacing w:val="40"/>
        </w:rPr>
        <w:t xml:space="preserve"> </w:t>
      </w:r>
      <w:r>
        <w:t>стороны),</w:t>
      </w:r>
      <w:r>
        <w:rPr>
          <w:spacing w:val="80"/>
        </w:rPr>
        <w:t xml:space="preserve"> </w:t>
      </w:r>
      <w:r>
        <w:t>по</w:t>
      </w:r>
      <w:r>
        <w:rPr>
          <w:spacing w:val="80"/>
        </w:rPr>
        <w:t xml:space="preserve"> </w:t>
      </w:r>
      <w:r>
        <w:t>наклонной</w:t>
      </w:r>
      <w:r>
        <w:rPr>
          <w:spacing w:val="80"/>
        </w:rPr>
        <w:t xml:space="preserve"> </w:t>
      </w:r>
      <w:r>
        <w:t>гимнастической</w:t>
      </w:r>
      <w:r>
        <w:rPr>
          <w:spacing w:val="80"/>
        </w:rPr>
        <w:t xml:space="preserve"> </w:t>
      </w:r>
      <w:r>
        <w:t>скамейке</w:t>
      </w:r>
      <w:r>
        <w:rPr>
          <w:spacing w:val="80"/>
        </w:rPr>
        <w:t xml:space="preserve"> </w:t>
      </w:r>
      <w:r>
        <w:t>вверх</w:t>
      </w:r>
      <w:r>
        <w:rPr>
          <w:spacing w:val="80"/>
        </w:rPr>
        <w:t xml:space="preserve"> </w:t>
      </w:r>
      <w:r>
        <w:t>(вниз), через</w:t>
      </w:r>
      <w:r>
        <w:rPr>
          <w:spacing w:val="40"/>
        </w:rPr>
        <w:t xml:space="preserve"> </w:t>
      </w:r>
      <w:r>
        <w:t>препятствия,</w:t>
      </w:r>
      <w:r>
        <w:rPr>
          <w:spacing w:val="80"/>
        </w:rPr>
        <w:t xml:space="preserve"> </w:t>
      </w:r>
      <w:r>
        <w:t>по</w:t>
      </w:r>
      <w:r>
        <w:rPr>
          <w:spacing w:val="40"/>
        </w:rPr>
        <w:t xml:space="preserve"> </w:t>
      </w:r>
      <w:r>
        <w:t>гимнастической</w:t>
      </w:r>
      <w:r>
        <w:rPr>
          <w:spacing w:val="40"/>
        </w:rPr>
        <w:t xml:space="preserve"> </w:t>
      </w:r>
      <w:r>
        <w:t>сетке</w:t>
      </w:r>
      <w:r>
        <w:rPr>
          <w:spacing w:val="40"/>
        </w:rPr>
        <w:t xml:space="preserve"> </w:t>
      </w:r>
      <w:r>
        <w:t>вправо</w:t>
      </w:r>
      <w:r>
        <w:rPr>
          <w:spacing w:val="80"/>
        </w:rPr>
        <w:t xml:space="preserve"> </w:t>
      </w:r>
      <w:r>
        <w:t>(влево),</w:t>
      </w:r>
      <w:r>
        <w:rPr>
          <w:spacing w:val="40"/>
        </w:rPr>
        <w:t xml:space="preserve"> </w:t>
      </w:r>
      <w:r>
        <w:t>по</w:t>
      </w:r>
      <w:r>
        <w:rPr>
          <w:spacing w:val="40"/>
        </w:rPr>
        <w:t xml:space="preserve">  </w:t>
      </w:r>
      <w:r>
        <w:t>канату.</w:t>
      </w:r>
      <w:r>
        <w:rPr>
          <w:spacing w:val="40"/>
        </w:rPr>
        <w:t xml:space="preserve">  </w:t>
      </w:r>
      <w:r>
        <w:t>Перелезание через препятствия.</w:t>
      </w:r>
    </w:p>
    <w:p w:rsidR="0043494C" w:rsidRDefault="00A844C4">
      <w:pPr>
        <w:pStyle w:val="a3"/>
        <w:ind w:right="454" w:firstLine="566"/>
        <w:jc w:val="both"/>
      </w:pPr>
      <w:r>
        <w:rPr>
          <w:i/>
        </w:rPr>
        <w:t>Броски, ловля, метание, передача предметов и перенос груза</w:t>
      </w:r>
      <w:r>
        <w:t>. Передача предметов в шеренге</w:t>
      </w:r>
      <w:r>
        <w:rPr>
          <w:spacing w:val="32"/>
        </w:rPr>
        <w:t xml:space="preserve"> </w:t>
      </w:r>
      <w:r>
        <w:t>(по</w:t>
      </w:r>
      <w:r>
        <w:rPr>
          <w:spacing w:val="40"/>
        </w:rPr>
        <w:t xml:space="preserve"> </w:t>
      </w:r>
      <w:r>
        <w:t>кругу,</w:t>
      </w:r>
      <w:r>
        <w:rPr>
          <w:spacing w:val="30"/>
        </w:rPr>
        <w:t xml:space="preserve"> </w:t>
      </w:r>
      <w:r>
        <w:t>в</w:t>
      </w:r>
      <w:r>
        <w:rPr>
          <w:spacing w:val="29"/>
        </w:rPr>
        <w:t xml:space="preserve"> </w:t>
      </w:r>
      <w:r>
        <w:t>колонне).</w:t>
      </w:r>
      <w:r>
        <w:rPr>
          <w:spacing w:val="80"/>
        </w:rPr>
        <w:t xml:space="preserve"> </w:t>
      </w:r>
      <w:r>
        <w:t>Броски</w:t>
      </w:r>
      <w:r>
        <w:rPr>
          <w:spacing w:val="80"/>
        </w:rPr>
        <w:t xml:space="preserve"> </w:t>
      </w:r>
      <w:r>
        <w:t>среднего</w:t>
      </w:r>
      <w:r>
        <w:rPr>
          <w:spacing w:val="80"/>
        </w:rPr>
        <w:t xml:space="preserve"> </w:t>
      </w:r>
      <w:r>
        <w:t>(маленького)</w:t>
      </w:r>
      <w:r>
        <w:rPr>
          <w:spacing w:val="80"/>
        </w:rPr>
        <w:t xml:space="preserve"> </w:t>
      </w:r>
      <w:r>
        <w:t>мяча</w:t>
      </w:r>
      <w:r>
        <w:rPr>
          <w:spacing w:val="80"/>
        </w:rPr>
        <w:t xml:space="preserve"> </w:t>
      </w:r>
      <w:r>
        <w:t>двумя</w:t>
      </w:r>
      <w:r>
        <w:rPr>
          <w:spacing w:val="80"/>
        </w:rPr>
        <w:t xml:space="preserve"> </w:t>
      </w:r>
      <w:r>
        <w:t>руками</w:t>
      </w:r>
      <w:r>
        <w:rPr>
          <w:spacing w:val="80"/>
        </w:rPr>
        <w:t xml:space="preserve"> </w:t>
      </w:r>
      <w:r>
        <w:t>вверх (о</w:t>
      </w:r>
      <w:r>
        <w:rPr>
          <w:spacing w:val="80"/>
        </w:rPr>
        <w:t xml:space="preserve"> </w:t>
      </w:r>
      <w:r>
        <w:t>пол,</w:t>
      </w:r>
      <w:r>
        <w:rPr>
          <w:spacing w:val="80"/>
        </w:rPr>
        <w:t xml:space="preserve"> </w:t>
      </w:r>
      <w:r>
        <w:t>о</w:t>
      </w:r>
      <w:r>
        <w:rPr>
          <w:spacing w:val="37"/>
        </w:rPr>
        <w:t xml:space="preserve"> </w:t>
      </w:r>
      <w:r>
        <w:t>стенку).</w:t>
      </w:r>
      <w:r>
        <w:rPr>
          <w:spacing w:val="80"/>
        </w:rPr>
        <w:t xml:space="preserve"> </w:t>
      </w:r>
      <w:r>
        <w:t>Ловля</w:t>
      </w:r>
      <w:r>
        <w:rPr>
          <w:spacing w:val="80"/>
        </w:rPr>
        <w:t xml:space="preserve"> </w:t>
      </w:r>
      <w:r>
        <w:t>среднего</w:t>
      </w:r>
      <w:r>
        <w:rPr>
          <w:spacing w:val="80"/>
        </w:rPr>
        <w:t xml:space="preserve"> </w:t>
      </w:r>
      <w:r>
        <w:t>(маленького)</w:t>
      </w:r>
      <w:r>
        <w:rPr>
          <w:spacing w:val="80"/>
        </w:rPr>
        <w:t xml:space="preserve"> </w:t>
      </w:r>
      <w:r>
        <w:t>мяча</w:t>
      </w:r>
      <w:r>
        <w:rPr>
          <w:spacing w:val="80"/>
        </w:rPr>
        <w:t xml:space="preserve"> </w:t>
      </w:r>
      <w:r>
        <w:t>одной</w:t>
      </w:r>
      <w:r>
        <w:rPr>
          <w:spacing w:val="80"/>
        </w:rPr>
        <w:t xml:space="preserve"> </w:t>
      </w:r>
      <w:r>
        <w:t>(двумя)</w:t>
      </w:r>
      <w:r>
        <w:rPr>
          <w:spacing w:val="80"/>
        </w:rPr>
        <w:t xml:space="preserve"> </w:t>
      </w:r>
      <w:r>
        <w:t>руками.</w:t>
      </w:r>
      <w:r>
        <w:rPr>
          <w:spacing w:val="80"/>
        </w:rPr>
        <w:t xml:space="preserve"> </w:t>
      </w:r>
      <w:r>
        <w:t>Бросание мяча на дальность. Сбивание предметов большим (малым) мячом. Броски (ловля) мяча в ходьбе (беге). Метание в цель (на дальность). Перенос груза.</w:t>
      </w:r>
    </w:p>
    <w:p w:rsidR="0043494C" w:rsidRDefault="00A844C4">
      <w:pPr>
        <w:spacing w:line="274" w:lineRule="exact"/>
        <w:ind w:left="556"/>
        <w:jc w:val="both"/>
        <w:rPr>
          <w:i/>
          <w:sz w:val="24"/>
        </w:rPr>
      </w:pPr>
      <w:r>
        <w:rPr>
          <w:i/>
          <w:sz w:val="24"/>
        </w:rPr>
        <w:t>Подвижные</w:t>
      </w:r>
      <w:r>
        <w:rPr>
          <w:i/>
          <w:spacing w:val="53"/>
          <w:sz w:val="24"/>
        </w:rPr>
        <w:t xml:space="preserve"> </w:t>
      </w:r>
      <w:r>
        <w:rPr>
          <w:i/>
          <w:spacing w:val="-4"/>
          <w:sz w:val="24"/>
        </w:rPr>
        <w:t>игры</w:t>
      </w:r>
    </w:p>
    <w:p w:rsidR="0043494C" w:rsidRDefault="00A844C4">
      <w:pPr>
        <w:pStyle w:val="a3"/>
        <w:spacing w:before="2"/>
        <w:ind w:right="457" w:firstLine="566"/>
        <w:jc w:val="both"/>
      </w:pPr>
      <w:r>
        <w:t>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w:t>
      </w:r>
      <w:r>
        <w:rPr>
          <w:spacing w:val="80"/>
          <w:w w:val="150"/>
        </w:rPr>
        <w:t xml:space="preserve"> </w:t>
      </w:r>
      <w:r>
        <w:t>прыжки</w:t>
      </w:r>
      <w:r>
        <w:rPr>
          <w:spacing w:val="78"/>
          <w:w w:val="150"/>
        </w:rPr>
        <w:t xml:space="preserve"> </w:t>
      </w:r>
      <w:r>
        <w:t>через</w:t>
      </w:r>
      <w:r>
        <w:rPr>
          <w:spacing w:val="80"/>
          <w:w w:val="150"/>
        </w:rPr>
        <w:t xml:space="preserve"> </w:t>
      </w:r>
      <w:r>
        <w:t>кирпичики,</w:t>
      </w:r>
      <w:r>
        <w:rPr>
          <w:spacing w:val="77"/>
          <w:w w:val="150"/>
        </w:rPr>
        <w:t xml:space="preserve"> </w:t>
      </w:r>
      <w:r>
        <w:t>пролезание</w:t>
      </w:r>
      <w:r>
        <w:rPr>
          <w:spacing w:val="80"/>
          <w:w w:val="150"/>
        </w:rPr>
        <w:t xml:space="preserve"> </w:t>
      </w:r>
      <w:r>
        <w:t>по</w:t>
      </w:r>
      <w:r>
        <w:rPr>
          <w:spacing w:val="80"/>
          <w:w w:val="150"/>
        </w:rPr>
        <w:t xml:space="preserve"> </w:t>
      </w:r>
      <w:r>
        <w:t>туннелю,</w:t>
      </w:r>
      <w:r>
        <w:rPr>
          <w:spacing w:val="80"/>
          <w:w w:val="150"/>
        </w:rPr>
        <w:t xml:space="preserve"> </w:t>
      </w:r>
      <w:r>
        <w:t>бег,</w:t>
      </w:r>
      <w:r>
        <w:rPr>
          <w:spacing w:val="80"/>
          <w:w w:val="150"/>
        </w:rPr>
        <w:t xml:space="preserve"> </w:t>
      </w:r>
      <w:r>
        <w:t>передача</w:t>
      </w:r>
      <w:r>
        <w:rPr>
          <w:spacing w:val="80"/>
          <w:w w:val="150"/>
        </w:rPr>
        <w:t xml:space="preserve"> </w:t>
      </w:r>
      <w:r>
        <w:t>эстафеты.</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9"/>
        <w:jc w:val="both"/>
      </w:pPr>
      <w:r>
        <w:lastRenderedPageBreak/>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w:t>
      </w:r>
      <w:r>
        <w:rPr>
          <w:spacing w:val="40"/>
        </w:rPr>
        <w:t xml:space="preserve"> </w:t>
      </w:r>
      <w:r>
        <w:t>эстафеты. Соблюдение правил игры «Бросай-ка». Соблюдение правил игры «Быстрые санки». Соблюдение последовательности действий в игре-эстафете «Строим дом» .Игры разной интенсивности и с различными видами движений, воздействующие на различные группы мышц. Игры: «Догони мяч», «Сбей кеглю», «Замок», «Зоопарк», «Ладушки», «Подпрыгни и подуй на шарик»,</w:t>
      </w:r>
    </w:p>
    <w:p w:rsidR="0043494C" w:rsidRDefault="00A844C4">
      <w:pPr>
        <w:pStyle w:val="a3"/>
        <w:spacing w:before="6" w:line="237" w:lineRule="auto"/>
        <w:ind w:right="465"/>
        <w:jc w:val="both"/>
      </w:pPr>
      <w:r>
        <w:t>«Догони обруч», «Ориентировка по слуху», «Волейбол в кругу», «Поймай мяч», «Догони меня», «Охотник и утки», «День ночь», «У медведя на бору».</w:t>
      </w:r>
    </w:p>
    <w:p w:rsidR="0043494C" w:rsidRDefault="00A844C4">
      <w:pPr>
        <w:spacing w:line="275" w:lineRule="exact"/>
        <w:ind w:left="556"/>
        <w:jc w:val="both"/>
        <w:rPr>
          <w:i/>
          <w:sz w:val="24"/>
        </w:rPr>
      </w:pPr>
      <w:r>
        <w:rPr>
          <w:i/>
          <w:sz w:val="24"/>
        </w:rPr>
        <w:t>Элементы</w:t>
      </w:r>
      <w:r>
        <w:rPr>
          <w:i/>
          <w:spacing w:val="57"/>
          <w:sz w:val="24"/>
        </w:rPr>
        <w:t xml:space="preserve"> </w:t>
      </w:r>
      <w:r>
        <w:rPr>
          <w:i/>
          <w:sz w:val="24"/>
        </w:rPr>
        <w:t>спортивных</w:t>
      </w:r>
      <w:r>
        <w:rPr>
          <w:i/>
          <w:spacing w:val="57"/>
          <w:sz w:val="24"/>
        </w:rPr>
        <w:t xml:space="preserve"> </w:t>
      </w:r>
      <w:r>
        <w:rPr>
          <w:i/>
          <w:sz w:val="24"/>
        </w:rPr>
        <w:t>игр</w:t>
      </w:r>
      <w:r>
        <w:rPr>
          <w:i/>
          <w:spacing w:val="57"/>
          <w:sz w:val="24"/>
        </w:rPr>
        <w:t xml:space="preserve"> </w:t>
      </w:r>
      <w:r>
        <w:rPr>
          <w:i/>
          <w:sz w:val="24"/>
        </w:rPr>
        <w:t>и</w:t>
      </w:r>
      <w:r>
        <w:rPr>
          <w:i/>
          <w:spacing w:val="52"/>
          <w:sz w:val="24"/>
        </w:rPr>
        <w:t xml:space="preserve"> </w:t>
      </w:r>
      <w:r>
        <w:rPr>
          <w:i/>
          <w:spacing w:val="-2"/>
          <w:sz w:val="24"/>
        </w:rPr>
        <w:t>упражнений</w:t>
      </w:r>
    </w:p>
    <w:p w:rsidR="0043494C" w:rsidRDefault="00A844C4">
      <w:pPr>
        <w:pStyle w:val="a3"/>
        <w:spacing w:before="2"/>
        <w:ind w:right="451" w:firstLine="629"/>
        <w:jc w:val="both"/>
      </w:pPr>
      <w:r>
        <w:rPr>
          <w:i/>
        </w:rPr>
        <w:t>Баскетбол</w:t>
      </w:r>
      <w:r>
        <w:t>. Узнавание баскетбольного мяча. Броски мяча двумя руками от груди (в стену,</w:t>
      </w:r>
      <w:r>
        <w:rPr>
          <w:spacing w:val="40"/>
        </w:rPr>
        <w:t xml:space="preserve"> </w:t>
      </w:r>
      <w:r>
        <w:t>в</w:t>
      </w:r>
      <w:r>
        <w:rPr>
          <w:spacing w:val="40"/>
        </w:rPr>
        <w:t xml:space="preserve"> </w:t>
      </w:r>
      <w:r>
        <w:t>щит,</w:t>
      </w:r>
      <w:r>
        <w:rPr>
          <w:spacing w:val="40"/>
        </w:rPr>
        <w:t xml:space="preserve"> </w:t>
      </w:r>
      <w:r>
        <w:t>в</w:t>
      </w:r>
      <w:r>
        <w:rPr>
          <w:spacing w:val="40"/>
        </w:rPr>
        <w:t xml:space="preserve"> </w:t>
      </w:r>
      <w:r>
        <w:t>руки</w:t>
      </w:r>
      <w:r>
        <w:rPr>
          <w:spacing w:val="40"/>
        </w:rPr>
        <w:t xml:space="preserve"> </w:t>
      </w:r>
      <w:r>
        <w:t>учителя).</w:t>
      </w:r>
      <w:r>
        <w:rPr>
          <w:spacing w:val="40"/>
        </w:rPr>
        <w:t xml:space="preserve"> </w:t>
      </w:r>
      <w:r>
        <w:t>Передача</w:t>
      </w:r>
      <w:r>
        <w:rPr>
          <w:spacing w:val="40"/>
        </w:rPr>
        <w:t xml:space="preserve"> </w:t>
      </w:r>
      <w:r>
        <w:t>баскетбольного</w:t>
      </w:r>
      <w:r>
        <w:rPr>
          <w:spacing w:val="40"/>
        </w:rPr>
        <w:t xml:space="preserve"> </w:t>
      </w:r>
      <w:r>
        <w:t>мяча</w:t>
      </w:r>
      <w:r>
        <w:rPr>
          <w:spacing w:val="40"/>
        </w:rPr>
        <w:t xml:space="preserve"> </w:t>
      </w:r>
      <w:r>
        <w:t>без</w:t>
      </w:r>
      <w:r>
        <w:rPr>
          <w:spacing w:val="40"/>
        </w:rPr>
        <w:t xml:space="preserve"> </w:t>
      </w:r>
      <w:r>
        <w:t>отскока от пола</w:t>
      </w:r>
      <w:r>
        <w:rPr>
          <w:spacing w:val="40"/>
        </w:rPr>
        <w:t xml:space="preserve"> </w:t>
      </w:r>
      <w:r>
        <w:t>(с отскоком от пола). Ловля баскетбольного мяча без отскока от пола (с отскоком</w:t>
      </w:r>
      <w:r>
        <w:rPr>
          <w:spacing w:val="40"/>
        </w:rPr>
        <w:t xml:space="preserve"> </w:t>
      </w:r>
      <w:r>
        <w:t>от</w:t>
      </w:r>
      <w:r>
        <w:rPr>
          <w:spacing w:val="40"/>
        </w:rPr>
        <w:t xml:space="preserve"> </w:t>
      </w:r>
      <w:r>
        <w:t>пола,</w:t>
      </w:r>
      <w:r>
        <w:rPr>
          <w:spacing w:val="40"/>
        </w:rPr>
        <w:t xml:space="preserve"> </w:t>
      </w:r>
      <w:r>
        <w:t>стены,</w:t>
      </w:r>
      <w:r>
        <w:rPr>
          <w:spacing w:val="39"/>
        </w:rPr>
        <w:t xml:space="preserve"> </w:t>
      </w:r>
      <w:r>
        <w:t>щита).</w:t>
      </w:r>
      <w:r>
        <w:rPr>
          <w:spacing w:val="40"/>
        </w:rPr>
        <w:t xml:space="preserve"> </w:t>
      </w:r>
      <w:r>
        <w:t>Отбивание</w:t>
      </w:r>
      <w:r>
        <w:rPr>
          <w:spacing w:val="40"/>
        </w:rPr>
        <w:t xml:space="preserve"> </w:t>
      </w:r>
      <w:r>
        <w:t>баскетбольного</w:t>
      </w:r>
      <w:r>
        <w:rPr>
          <w:spacing w:val="40"/>
        </w:rPr>
        <w:t xml:space="preserve"> </w:t>
      </w:r>
      <w:r>
        <w:t>мяча</w:t>
      </w:r>
      <w:r>
        <w:rPr>
          <w:spacing w:val="40"/>
        </w:rPr>
        <w:t xml:space="preserve"> </w:t>
      </w:r>
      <w:r>
        <w:t>от</w:t>
      </w:r>
      <w:r>
        <w:rPr>
          <w:spacing w:val="40"/>
        </w:rPr>
        <w:t xml:space="preserve"> </w:t>
      </w:r>
      <w:r>
        <w:t>пола</w:t>
      </w:r>
      <w:r>
        <w:rPr>
          <w:spacing w:val="40"/>
        </w:rPr>
        <w:t xml:space="preserve"> </w:t>
      </w:r>
      <w:r>
        <w:t>одной</w:t>
      </w:r>
      <w:r>
        <w:rPr>
          <w:spacing w:val="40"/>
        </w:rPr>
        <w:t xml:space="preserve">  </w:t>
      </w:r>
      <w:r>
        <w:t>рукой.</w:t>
      </w:r>
      <w:r>
        <w:rPr>
          <w:spacing w:val="40"/>
        </w:rPr>
        <w:t xml:space="preserve"> </w:t>
      </w:r>
      <w:r>
        <w:t>Ведения мяча на месте (двумя, одной рукой),в движении по прямой (с обходом препятствия). Броски мяча в кольцо</w:t>
      </w:r>
      <w:r>
        <w:rPr>
          <w:spacing w:val="40"/>
        </w:rPr>
        <w:t xml:space="preserve"> </w:t>
      </w:r>
      <w:r>
        <w:t>двумя</w:t>
      </w:r>
      <w:r>
        <w:rPr>
          <w:spacing w:val="40"/>
        </w:rPr>
        <w:t xml:space="preserve"> </w:t>
      </w:r>
      <w:r>
        <w:t>руками.</w:t>
      </w:r>
    </w:p>
    <w:p w:rsidR="0043494C" w:rsidRDefault="00A844C4">
      <w:pPr>
        <w:pStyle w:val="a3"/>
        <w:spacing w:before="1"/>
        <w:ind w:right="458" w:firstLine="566"/>
        <w:jc w:val="both"/>
      </w:pPr>
      <w:r>
        <w:rPr>
          <w:i/>
        </w:rPr>
        <w:t>Волейбол</w:t>
      </w:r>
      <w:r>
        <w:t>. Узнавание волейбольного мяча. Удар по подвешенному мячу на уровне вытянутой руки. Подача волейбольного мяча сверху (снизу). Прием волейбольного мяча сверху</w:t>
      </w:r>
      <w:r>
        <w:rPr>
          <w:spacing w:val="40"/>
        </w:rPr>
        <w:t xml:space="preserve"> </w:t>
      </w:r>
      <w:r>
        <w:t>(снизу).</w:t>
      </w:r>
      <w:r>
        <w:rPr>
          <w:spacing w:val="40"/>
        </w:rPr>
        <w:t xml:space="preserve"> </w:t>
      </w:r>
      <w:r>
        <w:t>Игра</w:t>
      </w:r>
      <w:r>
        <w:rPr>
          <w:spacing w:val="40"/>
        </w:rPr>
        <w:t xml:space="preserve"> </w:t>
      </w:r>
      <w:r>
        <w:t>в паре</w:t>
      </w:r>
      <w:r>
        <w:rPr>
          <w:spacing w:val="40"/>
        </w:rPr>
        <w:t xml:space="preserve"> </w:t>
      </w:r>
      <w:r>
        <w:t>без</w:t>
      </w:r>
      <w:r>
        <w:rPr>
          <w:spacing w:val="40"/>
        </w:rPr>
        <w:t xml:space="preserve"> </w:t>
      </w:r>
      <w:r>
        <w:t>сетки</w:t>
      </w:r>
      <w:r>
        <w:rPr>
          <w:spacing w:val="40"/>
        </w:rPr>
        <w:t xml:space="preserve"> </w:t>
      </w:r>
      <w:r>
        <w:t>(через</w:t>
      </w:r>
      <w:r>
        <w:rPr>
          <w:spacing w:val="40"/>
        </w:rPr>
        <w:t xml:space="preserve"> </w:t>
      </w:r>
      <w:r>
        <w:t>сетку).</w:t>
      </w:r>
    </w:p>
    <w:p w:rsidR="0043494C" w:rsidRDefault="00A844C4">
      <w:pPr>
        <w:pStyle w:val="a3"/>
        <w:spacing w:before="2"/>
        <w:ind w:right="450" w:firstLine="566"/>
        <w:jc w:val="both"/>
      </w:pPr>
      <w:r>
        <w:rPr>
          <w:i/>
        </w:rPr>
        <w:t xml:space="preserve">Футбол. </w:t>
      </w:r>
      <w:r>
        <w:t>Узнавание футбольного мяча. Выполнение удара ногой по мягкому модулю/перевернутому пластиковому ведру. Выполнение удара по мячу из различных исходных положений (сидя на скамейке/коляске, стоя с различной степенью поддержки). Выполнение</w:t>
      </w:r>
      <w:r>
        <w:rPr>
          <w:spacing w:val="40"/>
        </w:rPr>
        <w:t xml:space="preserve"> </w:t>
      </w:r>
      <w:r>
        <w:t>удара</w:t>
      </w:r>
      <w:r>
        <w:rPr>
          <w:spacing w:val="40"/>
        </w:rPr>
        <w:t xml:space="preserve"> </w:t>
      </w:r>
      <w:r>
        <w:t>в</w:t>
      </w:r>
      <w:r>
        <w:rPr>
          <w:spacing w:val="40"/>
        </w:rPr>
        <w:t xml:space="preserve"> </w:t>
      </w:r>
      <w:r>
        <w:t>ворота</w:t>
      </w:r>
      <w:r>
        <w:rPr>
          <w:spacing w:val="40"/>
        </w:rPr>
        <w:t xml:space="preserve"> </w:t>
      </w:r>
      <w:r>
        <w:t>с</w:t>
      </w:r>
      <w:r>
        <w:rPr>
          <w:spacing w:val="40"/>
        </w:rPr>
        <w:t xml:space="preserve"> </w:t>
      </w:r>
      <w:r>
        <w:t>места</w:t>
      </w:r>
      <w:r>
        <w:rPr>
          <w:spacing w:val="40"/>
        </w:rPr>
        <w:t xml:space="preserve"> </w:t>
      </w:r>
      <w:r>
        <w:t>(пустые</w:t>
      </w:r>
      <w:r>
        <w:rPr>
          <w:spacing w:val="40"/>
        </w:rPr>
        <w:t xml:space="preserve"> </w:t>
      </w:r>
      <w:r>
        <w:t>ворота,</w:t>
      </w:r>
      <w:r>
        <w:rPr>
          <w:spacing w:val="40"/>
        </w:rPr>
        <w:t xml:space="preserve"> </w:t>
      </w:r>
      <w:r>
        <w:t>с</w:t>
      </w:r>
      <w:r>
        <w:rPr>
          <w:spacing w:val="40"/>
        </w:rPr>
        <w:t xml:space="preserve"> </w:t>
      </w:r>
      <w:r>
        <w:t>вратарем),</w:t>
      </w:r>
      <w:r>
        <w:rPr>
          <w:spacing w:val="40"/>
        </w:rPr>
        <w:t xml:space="preserve"> </w:t>
      </w:r>
      <w:r>
        <w:t>с</w:t>
      </w:r>
      <w:r>
        <w:rPr>
          <w:spacing w:val="40"/>
        </w:rPr>
        <w:t xml:space="preserve"> </w:t>
      </w:r>
      <w:r>
        <w:t>2-х шагов</w:t>
      </w:r>
      <w:r>
        <w:rPr>
          <w:spacing w:val="40"/>
        </w:rPr>
        <w:t xml:space="preserve"> </w:t>
      </w:r>
      <w:r>
        <w:t>(пустые ворота, с вратарем), с разбега (пустые ворота, с вратарем). Прием мяча, стоя в воротах: ловля мяча руками, отбивание мяча ногой (руками). Ведение мяча. Ведение мяча по прямой, змейкой, остановка катящегося мяча ногой, удары по неподвижному и катящему мячу внутренней стороной стопы, удары по воротам на точность, бег за мячом. Выполнение передачи</w:t>
      </w:r>
      <w:r>
        <w:rPr>
          <w:spacing w:val="40"/>
        </w:rPr>
        <w:t xml:space="preserve"> </w:t>
      </w:r>
      <w:r>
        <w:t>мяча</w:t>
      </w:r>
      <w:r>
        <w:rPr>
          <w:spacing w:val="40"/>
        </w:rPr>
        <w:t xml:space="preserve"> </w:t>
      </w:r>
      <w:r>
        <w:t>партнеру.</w:t>
      </w:r>
    </w:p>
    <w:p w:rsidR="0043494C" w:rsidRDefault="00A844C4">
      <w:pPr>
        <w:spacing w:before="66" w:line="272" w:lineRule="exact"/>
        <w:ind w:left="556"/>
        <w:jc w:val="both"/>
        <w:rPr>
          <w:i/>
          <w:sz w:val="24"/>
        </w:rPr>
      </w:pPr>
      <w:r>
        <w:rPr>
          <w:i/>
          <w:sz w:val="24"/>
        </w:rPr>
        <w:t>Лыжная</w:t>
      </w:r>
      <w:r>
        <w:rPr>
          <w:i/>
          <w:spacing w:val="-1"/>
          <w:sz w:val="24"/>
        </w:rPr>
        <w:t xml:space="preserve"> </w:t>
      </w:r>
      <w:r>
        <w:rPr>
          <w:i/>
          <w:spacing w:val="-2"/>
          <w:sz w:val="24"/>
        </w:rPr>
        <w:t>подготовка</w:t>
      </w:r>
    </w:p>
    <w:p w:rsidR="0043494C" w:rsidRDefault="00A844C4">
      <w:pPr>
        <w:pStyle w:val="a3"/>
        <w:ind w:right="457" w:firstLine="566"/>
        <w:jc w:val="both"/>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43494C" w:rsidRDefault="00A844C4">
      <w:pPr>
        <w:pStyle w:val="a3"/>
        <w:ind w:right="463" w:firstLine="566"/>
        <w:jc w:val="both"/>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w:t>
      </w:r>
      <w:r>
        <w:rPr>
          <w:spacing w:val="-4"/>
        </w:rPr>
        <w:t xml:space="preserve"> </w:t>
      </w:r>
      <w:r>
        <w:t>(опора</w:t>
      </w:r>
      <w:r>
        <w:rPr>
          <w:spacing w:val="-5"/>
        </w:rPr>
        <w:t xml:space="preserve"> </w:t>
      </w:r>
      <w:r>
        <w:t>на</w:t>
      </w:r>
      <w:r>
        <w:rPr>
          <w:spacing w:val="-1"/>
        </w:rPr>
        <w:t xml:space="preserve"> </w:t>
      </w:r>
      <w:r>
        <w:t>правую</w:t>
      </w:r>
      <w:r>
        <w:rPr>
          <w:spacing w:val="-2"/>
        </w:rPr>
        <w:t xml:space="preserve"> </w:t>
      </w:r>
      <w:r>
        <w:t>руку), сгибание</w:t>
      </w:r>
      <w:r>
        <w:rPr>
          <w:spacing w:val="-1"/>
        </w:rPr>
        <w:t xml:space="preserve"> </w:t>
      </w:r>
      <w:r>
        <w:t>правой</w:t>
      </w:r>
      <w:r>
        <w:rPr>
          <w:spacing w:val="-4"/>
        </w:rPr>
        <w:t xml:space="preserve"> </w:t>
      </w:r>
      <w:r>
        <w:t>ноги</w:t>
      </w:r>
      <w:r>
        <w:rPr>
          <w:spacing w:val="-4"/>
        </w:rPr>
        <w:t xml:space="preserve"> </w:t>
      </w:r>
      <w:r>
        <w:t>в</w:t>
      </w:r>
      <w:r>
        <w:rPr>
          <w:spacing w:val="-3"/>
        </w:rPr>
        <w:t xml:space="preserve"> </w:t>
      </w:r>
      <w:r>
        <w:t>колене,</w:t>
      </w:r>
      <w:r>
        <w:rPr>
          <w:spacing w:val="-3"/>
        </w:rPr>
        <w:t xml:space="preserve"> </w:t>
      </w:r>
      <w:r>
        <w:t>постановка</w:t>
      </w:r>
      <w:r>
        <w:rPr>
          <w:spacing w:val="-1"/>
        </w:rPr>
        <w:t xml:space="preserve"> </w:t>
      </w:r>
      <w:r>
        <w:t>левой</w:t>
      </w:r>
      <w:r>
        <w:rPr>
          <w:spacing w:val="-4"/>
        </w:rPr>
        <w:t xml:space="preserve"> </w:t>
      </w:r>
      <w:r>
        <w:t>ноги с</w:t>
      </w:r>
      <w:r>
        <w:rPr>
          <w:spacing w:val="-10"/>
        </w:rPr>
        <w:t xml:space="preserve"> </w:t>
      </w:r>
      <w:r>
        <w:t>опорой на</w:t>
      </w:r>
      <w:r>
        <w:rPr>
          <w:spacing w:val="-1"/>
        </w:rPr>
        <w:t xml:space="preserve"> </w:t>
      </w:r>
      <w:r>
        <w:t>поверхность,</w:t>
      </w:r>
      <w:r>
        <w:rPr>
          <w:spacing w:val="-3"/>
        </w:rPr>
        <w:t xml:space="preserve"> </w:t>
      </w:r>
      <w:r>
        <w:t>подъем в положение</w:t>
      </w:r>
      <w:r>
        <w:rPr>
          <w:spacing w:val="-1"/>
        </w:rPr>
        <w:t xml:space="preserve"> </w:t>
      </w:r>
      <w:r>
        <w:t>«стоя»</w:t>
      </w:r>
      <w:r>
        <w:rPr>
          <w:spacing w:val="-5"/>
        </w:rPr>
        <w:t xml:space="preserve"> </w:t>
      </w:r>
      <w:r>
        <w:t>с</w:t>
      </w:r>
      <w:r>
        <w:rPr>
          <w:spacing w:val="-1"/>
        </w:rPr>
        <w:t xml:space="preserve"> </w:t>
      </w:r>
      <w:r>
        <w:t>опорой на</w:t>
      </w:r>
      <w:r>
        <w:rPr>
          <w:spacing w:val="-1"/>
        </w:rPr>
        <w:t xml:space="preserve"> </w:t>
      </w:r>
      <w:r>
        <w:t>правую</w:t>
      </w:r>
      <w:r>
        <w:rPr>
          <w:spacing w:val="-2"/>
        </w:rPr>
        <w:t xml:space="preserve"> </w:t>
      </w:r>
      <w:r>
        <w:t>руку. Выполнение</w:t>
      </w:r>
      <w:r>
        <w:rPr>
          <w:spacing w:val="-1"/>
        </w:rPr>
        <w:t xml:space="preserve"> </w:t>
      </w:r>
      <w:r>
        <w:t>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w:t>
      </w:r>
      <w:r>
        <w:rPr>
          <w:spacing w:val="40"/>
        </w:rPr>
        <w:t xml:space="preserve"> </w:t>
      </w:r>
      <w:r>
        <w:t>бесшажного</w:t>
      </w:r>
      <w:r>
        <w:rPr>
          <w:spacing w:val="40"/>
        </w:rPr>
        <w:t xml:space="preserve"> </w:t>
      </w:r>
      <w:r>
        <w:t>хода.</w:t>
      </w:r>
      <w:r>
        <w:rPr>
          <w:spacing w:val="40"/>
        </w:rPr>
        <w:t xml:space="preserve"> </w:t>
      </w:r>
      <w:r>
        <w:t>Преодоление</w:t>
      </w:r>
      <w:r>
        <w:rPr>
          <w:spacing w:val="40"/>
        </w:rPr>
        <w:t xml:space="preserve"> </w:t>
      </w:r>
      <w:r>
        <w:t>подъемов</w:t>
      </w:r>
      <w:r>
        <w:rPr>
          <w:spacing w:val="40"/>
        </w:rPr>
        <w:t xml:space="preserve"> </w:t>
      </w:r>
      <w:r>
        <w:t>ступающим</w:t>
      </w:r>
      <w:r>
        <w:rPr>
          <w:spacing w:val="40"/>
        </w:rPr>
        <w:t xml:space="preserve"> </w:t>
      </w:r>
      <w:r>
        <w:t>шагом</w:t>
      </w:r>
      <w:r>
        <w:rPr>
          <w:spacing w:val="40"/>
        </w:rPr>
        <w:t xml:space="preserve"> </w:t>
      </w:r>
      <w:r>
        <w:t>(«лесенкой»,</w:t>
      </w:r>
    </w:p>
    <w:p w:rsidR="0043494C" w:rsidRDefault="00A844C4">
      <w:pPr>
        <w:pStyle w:val="a3"/>
        <w:spacing w:line="242" w:lineRule="auto"/>
        <w:ind w:right="476"/>
        <w:jc w:val="both"/>
      </w:pPr>
      <w:r>
        <w:t>«полуелочкой», «елочкой»). Выполнение торможения при спуске со склона нажимом палок («полуплугом», «плугом», падением).</w:t>
      </w:r>
    </w:p>
    <w:p w:rsidR="0043494C" w:rsidRDefault="0043494C">
      <w:pPr>
        <w:pStyle w:val="a3"/>
        <w:spacing w:before="7"/>
        <w:ind w:left="0"/>
      </w:pPr>
    </w:p>
    <w:p w:rsidR="0043494C" w:rsidRDefault="00A844C4">
      <w:pPr>
        <w:ind w:left="926" w:firstLine="81"/>
        <w:rPr>
          <w:b/>
        </w:rPr>
      </w:pPr>
      <w:r>
        <w:rPr>
          <w:b/>
        </w:rPr>
        <w:t>2.3 СИСТЕМА ОЦЕНКИ ОБРАЗОВАТЕЛЬНЫХ ДОСТИЖЕНИЙ ОБУЧАЮЩИХСЯ И ОЦЕНКИ</w:t>
      </w:r>
      <w:r>
        <w:rPr>
          <w:b/>
          <w:spacing w:val="-14"/>
        </w:rPr>
        <w:t xml:space="preserve"> </w:t>
      </w:r>
      <w:r>
        <w:rPr>
          <w:b/>
        </w:rPr>
        <w:t>РЕЗУЛЬТАТОВ</w:t>
      </w:r>
      <w:r>
        <w:rPr>
          <w:b/>
          <w:spacing w:val="-12"/>
        </w:rPr>
        <w:t xml:space="preserve"> </w:t>
      </w:r>
      <w:r>
        <w:rPr>
          <w:b/>
        </w:rPr>
        <w:t>ДЕЯТЕЛЬНОСТИ</w:t>
      </w:r>
      <w:r>
        <w:rPr>
          <w:b/>
          <w:spacing w:val="-13"/>
        </w:rPr>
        <w:t xml:space="preserve"> </w:t>
      </w:r>
      <w:r>
        <w:rPr>
          <w:b/>
        </w:rPr>
        <w:t>ОБРАЗОВАТЕЛЬНЫХ</w:t>
      </w:r>
      <w:r>
        <w:rPr>
          <w:b/>
          <w:spacing w:val="-14"/>
        </w:rPr>
        <w:t xml:space="preserve"> </w:t>
      </w:r>
      <w:r>
        <w:rPr>
          <w:b/>
        </w:rPr>
        <w:t>ОРГАНИЗАЦИЙ</w:t>
      </w:r>
      <w:r>
        <w:rPr>
          <w:b/>
          <w:spacing w:val="-13"/>
        </w:rPr>
        <w:t xml:space="preserve"> </w:t>
      </w:r>
      <w:r>
        <w:rPr>
          <w:b/>
        </w:rPr>
        <w:t>И</w:t>
      </w:r>
    </w:p>
    <w:p w:rsidR="0043494C" w:rsidRDefault="00A844C4">
      <w:pPr>
        <w:spacing w:line="250" w:lineRule="exact"/>
        <w:ind w:left="3860"/>
        <w:rPr>
          <w:b/>
        </w:rPr>
      </w:pPr>
      <w:r>
        <w:rPr>
          <w:b/>
          <w:spacing w:val="-2"/>
        </w:rPr>
        <w:t>ПЕДАГОГИЧЕСКИХ</w:t>
      </w:r>
      <w:r>
        <w:rPr>
          <w:b/>
          <w:spacing w:val="11"/>
        </w:rPr>
        <w:t xml:space="preserve"> </w:t>
      </w:r>
      <w:r>
        <w:rPr>
          <w:b/>
          <w:spacing w:val="-2"/>
        </w:rPr>
        <w:t>КАДРОВ</w:t>
      </w:r>
    </w:p>
    <w:p w:rsidR="0043494C" w:rsidRDefault="00A844C4">
      <w:pPr>
        <w:pStyle w:val="a3"/>
        <w:spacing w:line="271" w:lineRule="exact"/>
        <w:ind w:left="1123"/>
        <w:jc w:val="both"/>
      </w:pPr>
      <w:r>
        <w:t>Система</w:t>
      </w:r>
      <w:r>
        <w:rPr>
          <w:spacing w:val="-10"/>
        </w:rPr>
        <w:t xml:space="preserve"> </w:t>
      </w:r>
      <w:r>
        <w:t>оценки</w:t>
      </w:r>
      <w:r>
        <w:rPr>
          <w:spacing w:val="-6"/>
        </w:rPr>
        <w:t xml:space="preserve"> </w:t>
      </w:r>
      <w:r>
        <w:t>достижения</w:t>
      </w:r>
      <w:r>
        <w:rPr>
          <w:spacing w:val="-6"/>
        </w:rPr>
        <w:t xml:space="preserve"> </w:t>
      </w:r>
      <w:r>
        <w:t>планируемых</w:t>
      </w:r>
      <w:r>
        <w:rPr>
          <w:spacing w:val="-10"/>
        </w:rPr>
        <w:t xml:space="preserve"> </w:t>
      </w:r>
      <w:r>
        <w:t>результатов</w:t>
      </w:r>
      <w:r>
        <w:rPr>
          <w:spacing w:val="-6"/>
        </w:rPr>
        <w:t xml:space="preserve"> </w:t>
      </w:r>
      <w:r>
        <w:t>освоения</w:t>
      </w:r>
      <w:r>
        <w:rPr>
          <w:spacing w:val="-4"/>
        </w:rPr>
        <w:t xml:space="preserve"> </w:t>
      </w:r>
      <w:r>
        <w:rPr>
          <w:spacing w:val="-2"/>
        </w:rPr>
        <w:t>АООП:</w:t>
      </w:r>
    </w:p>
    <w:p w:rsidR="0043494C" w:rsidRDefault="00A844C4">
      <w:pPr>
        <w:pStyle w:val="a4"/>
        <w:numPr>
          <w:ilvl w:val="0"/>
          <w:numId w:val="8"/>
        </w:numPr>
        <w:tabs>
          <w:tab w:val="left" w:pos="1410"/>
        </w:tabs>
        <w:ind w:right="464" w:firstLine="566"/>
        <w:jc w:val="both"/>
        <w:rPr>
          <w:sz w:val="24"/>
        </w:rPr>
      </w:pPr>
      <w:r>
        <w:rPr>
          <w:sz w:val="24"/>
        </w:rPr>
        <w:t>Определяет основные направления и цели</w:t>
      </w:r>
      <w:r>
        <w:rPr>
          <w:spacing w:val="-1"/>
          <w:sz w:val="24"/>
        </w:rPr>
        <w:t xml:space="preserve"> </w:t>
      </w:r>
      <w:r>
        <w:rPr>
          <w:sz w:val="24"/>
        </w:rPr>
        <w:t>оценочной деятельности, ориентирована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w:t>
      </w:r>
      <w:r>
        <w:rPr>
          <w:spacing w:val="40"/>
          <w:sz w:val="24"/>
        </w:rPr>
        <w:t xml:space="preserve"> </w:t>
      </w:r>
      <w:r>
        <w:rPr>
          <w:sz w:val="24"/>
        </w:rPr>
        <w:t>условия и границы применения системы оценки;</w:t>
      </w:r>
    </w:p>
    <w:p w:rsidR="0043494C" w:rsidRDefault="00A844C4">
      <w:pPr>
        <w:pStyle w:val="a4"/>
        <w:numPr>
          <w:ilvl w:val="0"/>
          <w:numId w:val="8"/>
        </w:numPr>
        <w:tabs>
          <w:tab w:val="left" w:pos="1410"/>
        </w:tabs>
        <w:spacing w:line="237" w:lineRule="auto"/>
        <w:ind w:right="460" w:firstLine="566"/>
        <w:jc w:val="both"/>
        <w:rPr>
          <w:sz w:val="24"/>
        </w:rPr>
      </w:pPr>
      <w:r>
        <w:rPr>
          <w:sz w:val="24"/>
        </w:rPr>
        <w:t>Ориентирует образовательный процесс на духовно-нравственное развитие и воспитание обучающихся, реализацию требований к результатам освоения АООП;</w:t>
      </w:r>
    </w:p>
    <w:p w:rsidR="0043494C" w:rsidRDefault="00A844C4">
      <w:pPr>
        <w:pStyle w:val="a4"/>
        <w:numPr>
          <w:ilvl w:val="0"/>
          <w:numId w:val="8"/>
        </w:numPr>
        <w:tabs>
          <w:tab w:val="left" w:pos="1410"/>
        </w:tabs>
        <w:spacing w:before="2"/>
        <w:ind w:right="461" w:firstLine="566"/>
        <w:jc w:val="both"/>
        <w:rPr>
          <w:sz w:val="24"/>
        </w:rPr>
      </w:pPr>
      <w:r>
        <w:rPr>
          <w:sz w:val="24"/>
        </w:rPr>
        <w:t>Обеспечивает комплексный подход к оценке результатов освоения основной образовательной программы, позволяющий вести оценку</w:t>
      </w:r>
      <w:r>
        <w:rPr>
          <w:spacing w:val="-1"/>
          <w:sz w:val="24"/>
        </w:rPr>
        <w:t xml:space="preserve"> </w:t>
      </w:r>
      <w:r>
        <w:rPr>
          <w:sz w:val="24"/>
        </w:rPr>
        <w:t>результатов образования;</w:t>
      </w:r>
    </w:p>
    <w:p w:rsidR="0043494C" w:rsidRDefault="0043494C">
      <w:pPr>
        <w:jc w:val="both"/>
        <w:rPr>
          <w:sz w:val="24"/>
        </w:rPr>
        <w:sectPr w:rsidR="0043494C">
          <w:pgSz w:w="11910" w:h="16840"/>
          <w:pgMar w:top="240" w:right="240" w:bottom="600" w:left="860" w:header="0" w:footer="369" w:gutter="0"/>
          <w:cols w:space="720"/>
        </w:sectPr>
      </w:pPr>
    </w:p>
    <w:p w:rsidR="0043494C" w:rsidRDefault="00A844C4">
      <w:pPr>
        <w:pStyle w:val="a4"/>
        <w:numPr>
          <w:ilvl w:val="0"/>
          <w:numId w:val="8"/>
        </w:numPr>
        <w:tabs>
          <w:tab w:val="left" w:pos="1410"/>
        </w:tabs>
        <w:spacing w:before="74"/>
        <w:ind w:right="465" w:firstLine="566"/>
        <w:jc w:val="both"/>
        <w:rPr>
          <w:sz w:val="24"/>
        </w:rPr>
      </w:pPr>
      <w:r>
        <w:rPr>
          <w:sz w:val="24"/>
        </w:rPr>
        <w:lastRenderedPageBreak/>
        <w:t>Обеспечивает оценку динамики индивидуальных достижений обучающихся в процессе освоения основной общеобразовательной программы;</w:t>
      </w:r>
    </w:p>
    <w:p w:rsidR="0043494C" w:rsidRDefault="00A844C4">
      <w:pPr>
        <w:pStyle w:val="a4"/>
        <w:numPr>
          <w:ilvl w:val="0"/>
          <w:numId w:val="8"/>
        </w:numPr>
        <w:tabs>
          <w:tab w:val="left" w:pos="1410"/>
        </w:tabs>
        <w:ind w:right="471" w:firstLine="566"/>
        <w:jc w:val="both"/>
        <w:rPr>
          <w:sz w:val="24"/>
        </w:rPr>
      </w:pPr>
      <w:r>
        <w:rPr>
          <w:sz w:val="24"/>
        </w:rPr>
        <w:t>Позволяет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как основы для оценки деятельности образовательного учреждения.</w:t>
      </w:r>
    </w:p>
    <w:p w:rsidR="0043494C" w:rsidRDefault="00A844C4">
      <w:pPr>
        <w:pStyle w:val="a3"/>
        <w:spacing w:before="3"/>
        <w:ind w:right="455" w:firstLine="566"/>
        <w:jc w:val="both"/>
      </w:pPr>
      <w:r>
        <w:rPr>
          <w:b/>
          <w:i/>
        </w:rPr>
        <w:t xml:space="preserve">Текущий контроль </w:t>
      </w:r>
      <w:r>
        <w:t>оценки знаний проводится ежедневно на каждом уроке в форме педагогических</w:t>
      </w:r>
      <w:r>
        <w:rPr>
          <w:spacing w:val="-3"/>
        </w:rPr>
        <w:t xml:space="preserve"> </w:t>
      </w:r>
      <w:r>
        <w:t>наблюдений,</w:t>
      </w:r>
      <w:r>
        <w:rPr>
          <w:spacing w:val="-1"/>
        </w:rPr>
        <w:t xml:space="preserve"> </w:t>
      </w:r>
      <w:r>
        <w:t>опросов,</w:t>
      </w:r>
      <w:r>
        <w:rPr>
          <w:spacing w:val="-1"/>
        </w:rPr>
        <w:t xml:space="preserve"> </w:t>
      </w:r>
      <w:r>
        <w:t>практических</w:t>
      </w:r>
      <w:r>
        <w:rPr>
          <w:spacing w:val="-3"/>
        </w:rPr>
        <w:t xml:space="preserve"> </w:t>
      </w:r>
      <w:r>
        <w:t>заданий и</w:t>
      </w:r>
      <w:r>
        <w:rPr>
          <w:spacing w:val="-2"/>
        </w:rPr>
        <w:t xml:space="preserve"> </w:t>
      </w:r>
      <w:r>
        <w:t>т.п.</w:t>
      </w:r>
      <w:r>
        <w:rPr>
          <w:spacing w:val="-1"/>
        </w:rPr>
        <w:t xml:space="preserve"> </w:t>
      </w:r>
      <w:r>
        <w:t>С учетом психофизических особенностей и возможностей учащихся в 1 дополнительном, 1 – 4 классах, обучающихся по варианту 6.4 АООП, исключается система балльного (отметочного) оценивания, допускается лишь словесная оценка. По решению педагогического совета возможно введение в 5-12 (13) классов системы бального оценивания. Результаты безоценочного обучения определяются один раз в полугодие на основе анализа выполнения заданий практического содержания, подготовленных педагогами и утвержденных методическим советом Учреждения, а также в процессе выполнения перцептивных, речевых, предметных действий, графических работ по 10-бальной системе.</w:t>
      </w:r>
    </w:p>
    <w:p w:rsidR="0043494C" w:rsidRDefault="00A844C4">
      <w:pPr>
        <w:pStyle w:val="a3"/>
        <w:spacing w:line="242" w:lineRule="auto"/>
        <w:ind w:right="465" w:firstLine="566"/>
        <w:jc w:val="both"/>
      </w:pPr>
      <w:r>
        <w:t>Коррекционные курсы,</w:t>
      </w:r>
      <w:r>
        <w:rPr>
          <w:spacing w:val="40"/>
        </w:rPr>
        <w:t xml:space="preserve"> </w:t>
      </w:r>
      <w:r>
        <w:t>коррекционно-развивающие занятия оцениваются качественно по результатам выполнения заданий.</w:t>
      </w:r>
    </w:p>
    <w:p w:rsidR="0043494C" w:rsidRDefault="00A844C4">
      <w:pPr>
        <w:pStyle w:val="a3"/>
        <w:ind w:right="464" w:firstLine="566"/>
        <w:jc w:val="both"/>
      </w:pPr>
      <w:r>
        <w:rPr>
          <w:i/>
        </w:rPr>
        <w:t xml:space="preserve">Промежуточная (годовая) аттестация </w:t>
      </w:r>
      <w:r>
        <w:t>представляет собой оценку результатов освоения АООП (вариант 6.4) и (или) специальной индивидуальной программе развития (СИПР) и развития жизненных компетенций ребенка по итогам учебного года.</w:t>
      </w:r>
    </w:p>
    <w:p w:rsidR="0043494C" w:rsidRDefault="00A844C4">
      <w:pPr>
        <w:spacing w:line="275" w:lineRule="exact"/>
        <w:ind w:left="1123"/>
        <w:jc w:val="both"/>
        <w:rPr>
          <w:i/>
          <w:sz w:val="24"/>
        </w:rPr>
      </w:pPr>
      <w:r>
        <w:rPr>
          <w:i/>
          <w:sz w:val="24"/>
        </w:rPr>
        <w:t>Оценка</w:t>
      </w:r>
      <w:r>
        <w:rPr>
          <w:i/>
          <w:spacing w:val="-8"/>
          <w:sz w:val="24"/>
        </w:rPr>
        <w:t xml:space="preserve"> </w:t>
      </w:r>
      <w:r>
        <w:rPr>
          <w:i/>
          <w:sz w:val="24"/>
        </w:rPr>
        <w:t>предметных</w:t>
      </w:r>
      <w:r>
        <w:rPr>
          <w:i/>
          <w:spacing w:val="-7"/>
          <w:sz w:val="24"/>
        </w:rPr>
        <w:t xml:space="preserve"> </w:t>
      </w:r>
      <w:r>
        <w:rPr>
          <w:i/>
          <w:sz w:val="24"/>
        </w:rPr>
        <w:t>результатов</w:t>
      </w:r>
      <w:r>
        <w:rPr>
          <w:i/>
          <w:spacing w:val="-4"/>
          <w:sz w:val="24"/>
        </w:rPr>
        <w:t xml:space="preserve"> </w:t>
      </w:r>
      <w:r>
        <w:rPr>
          <w:i/>
          <w:spacing w:val="-2"/>
          <w:sz w:val="24"/>
        </w:rPr>
        <w:t>обучающихся</w:t>
      </w:r>
    </w:p>
    <w:p w:rsidR="0043494C" w:rsidRDefault="00A844C4">
      <w:pPr>
        <w:pStyle w:val="a3"/>
        <w:spacing w:line="237" w:lineRule="auto"/>
        <w:ind w:right="467" w:firstLine="566"/>
        <w:jc w:val="both"/>
      </w:pPr>
      <w:r>
        <w:t>Предметные результаты включают освоенные учащимися знания и умения,</w:t>
      </w:r>
      <w:r>
        <w:rPr>
          <w:spacing w:val="40"/>
        </w:rPr>
        <w:t xml:space="preserve"> </w:t>
      </w:r>
      <w:r>
        <w:t>специфичные для каждой образовательной области.</w:t>
      </w:r>
    </w:p>
    <w:p w:rsidR="0043494C" w:rsidRDefault="00A844C4">
      <w:pPr>
        <w:pStyle w:val="a3"/>
        <w:spacing w:before="3"/>
        <w:ind w:right="459" w:firstLine="566"/>
        <w:jc w:val="both"/>
      </w:pPr>
      <w:r>
        <w:t>Предметные результаты не являются основным критерием при принятии решения о переводе учащегося в следующий класс, но рассматриваются как одна из составляющих при оценке итоговых достижений.</w:t>
      </w:r>
    </w:p>
    <w:p w:rsidR="0043494C" w:rsidRDefault="00A844C4">
      <w:pPr>
        <w:pStyle w:val="a3"/>
        <w:spacing w:line="274" w:lineRule="exact"/>
        <w:ind w:left="1123"/>
        <w:jc w:val="both"/>
      </w:pPr>
      <w:r>
        <w:t>В</w:t>
      </w:r>
      <w:r>
        <w:rPr>
          <w:spacing w:val="-11"/>
        </w:rPr>
        <w:t xml:space="preserve"> </w:t>
      </w:r>
      <w:r>
        <w:t>соответствии</w:t>
      </w:r>
      <w:r>
        <w:rPr>
          <w:spacing w:val="-9"/>
        </w:rPr>
        <w:t xml:space="preserve"> </w:t>
      </w:r>
      <w:r>
        <w:t>с</w:t>
      </w:r>
      <w:r>
        <w:rPr>
          <w:spacing w:val="-7"/>
        </w:rPr>
        <w:t xml:space="preserve"> </w:t>
      </w:r>
      <w:r>
        <w:t>АООП</w:t>
      </w:r>
      <w:r>
        <w:rPr>
          <w:spacing w:val="-7"/>
        </w:rPr>
        <w:t xml:space="preserve"> </w:t>
      </w:r>
      <w:r>
        <w:t>определяются</w:t>
      </w:r>
      <w:r>
        <w:rPr>
          <w:spacing w:val="-6"/>
        </w:rPr>
        <w:t xml:space="preserve"> </w:t>
      </w:r>
      <w:r>
        <w:t>возможные</w:t>
      </w:r>
      <w:r>
        <w:rPr>
          <w:spacing w:val="-6"/>
        </w:rPr>
        <w:t xml:space="preserve"> </w:t>
      </w:r>
      <w:r>
        <w:t>результаты</w:t>
      </w:r>
      <w:r>
        <w:rPr>
          <w:spacing w:val="-3"/>
        </w:rPr>
        <w:t xml:space="preserve"> </w:t>
      </w:r>
      <w:r>
        <w:t>образования</w:t>
      </w:r>
      <w:r>
        <w:rPr>
          <w:spacing w:val="-4"/>
        </w:rPr>
        <w:t xml:space="preserve"> </w:t>
      </w:r>
      <w:r>
        <w:rPr>
          <w:spacing w:val="-2"/>
        </w:rPr>
        <w:t>учащихся.</w:t>
      </w:r>
    </w:p>
    <w:p w:rsidR="0043494C" w:rsidRDefault="00A844C4">
      <w:pPr>
        <w:pStyle w:val="a3"/>
        <w:spacing w:before="67" w:line="237" w:lineRule="auto"/>
        <w:ind w:right="456" w:firstLine="566"/>
        <w:jc w:val="both"/>
      </w:pPr>
      <w:r>
        <w:t>Для оценки достижения предметных результатов освоения АООП</w:t>
      </w:r>
      <w:r>
        <w:rPr>
          <w:spacing w:val="40"/>
        </w:rPr>
        <w:t xml:space="preserve"> </w:t>
      </w:r>
      <w:r>
        <w:t>используются речевые, графические работы, задания в форме перцептивных и предметных действий по каждому учебному предмету.</w:t>
      </w:r>
    </w:p>
    <w:p w:rsidR="0043494C" w:rsidRDefault="00A844C4">
      <w:pPr>
        <w:pStyle w:val="a3"/>
        <w:spacing w:before="4"/>
        <w:ind w:right="456" w:firstLine="566"/>
        <w:jc w:val="both"/>
      </w:pPr>
      <w:r>
        <w:t>Задания разрабатываются дифференцированно с учетом особых образовательных потребностей ребенка. Вариативность заданий зависит от сложности и объема материала, способа предъявления, объема помощи при выполнении задания. Основой оценки служит анализ качества выполнения заданий.</w:t>
      </w:r>
    </w:p>
    <w:p w:rsidR="0043494C" w:rsidRDefault="00A844C4">
      <w:pPr>
        <w:pStyle w:val="a3"/>
        <w:ind w:right="475" w:firstLine="566"/>
        <w:jc w:val="both"/>
      </w:pPr>
      <w:r>
        <w:t>Оценка достижения предметных результатов освоения АООП производится на начало учебного года и далее один раз в полугодие по каждой предметной области с использованием по 10-ти бальной шкалы:</w:t>
      </w:r>
    </w:p>
    <w:p w:rsidR="0043494C" w:rsidRDefault="00324D2E">
      <w:pPr>
        <w:pStyle w:val="a3"/>
        <w:spacing w:before="32"/>
        <w:ind w:left="0"/>
        <w:rPr>
          <w:sz w:val="20"/>
        </w:rPr>
      </w:pPr>
      <w:r w:rsidRPr="00324D2E">
        <w:pict>
          <v:shapetype id="_x0000_t202" coordsize="21600,21600" o:spt="202" path="m,l,21600r21600,l21600,xe">
            <v:stroke joinstyle="miter"/>
            <v:path gradientshapeok="t" o:connecttype="rect"/>
          </v:shapetype>
          <v:shape id="docshape2" o:spid="_x0000_s2055" type="#_x0000_t202" style="position:absolute;margin-left:77.8pt;margin-top:14.6pt;width:475.4pt;height:139.75pt;z-index:-15728640;mso-wrap-distance-left:0;mso-wrap-distance-right:0;mso-position-horizontal-relative:page" filled="f" strokeweight=".48pt">
            <v:textbox inset="0,0,0,0">
              <w:txbxContent>
                <w:p w:rsidR="0049465A" w:rsidRDefault="0049465A">
                  <w:pPr>
                    <w:spacing w:line="251" w:lineRule="exact"/>
                    <w:ind w:left="100"/>
                  </w:pPr>
                  <w:r>
                    <w:rPr>
                      <w:b/>
                      <w:i/>
                    </w:rPr>
                    <w:t>10</w:t>
                  </w:r>
                  <w:r>
                    <w:rPr>
                      <w:b/>
                      <w:i/>
                      <w:spacing w:val="-2"/>
                    </w:rPr>
                    <w:t xml:space="preserve"> </w:t>
                  </w:r>
                  <w:r>
                    <w:rPr>
                      <w:b/>
                      <w:i/>
                    </w:rPr>
                    <w:t>баллов</w:t>
                  </w:r>
                  <w:r>
                    <w:rPr>
                      <w:b/>
                      <w:i/>
                      <w:spacing w:val="-4"/>
                    </w:rPr>
                    <w:t xml:space="preserve"> </w:t>
                  </w:r>
                  <w:r>
                    <w:rPr>
                      <w:b/>
                      <w:i/>
                    </w:rPr>
                    <w:t>–</w:t>
                  </w:r>
                  <w:r>
                    <w:rPr>
                      <w:b/>
                      <w:i/>
                      <w:spacing w:val="-7"/>
                    </w:rPr>
                    <w:t xml:space="preserve"> </w:t>
                  </w:r>
                  <w:r>
                    <w:t>Верны</w:t>
                  </w:r>
                  <w:r>
                    <w:rPr>
                      <w:spacing w:val="-1"/>
                    </w:rPr>
                    <w:t xml:space="preserve"> </w:t>
                  </w:r>
                  <w:r>
                    <w:t>все</w:t>
                  </w:r>
                  <w:r>
                    <w:rPr>
                      <w:spacing w:val="-8"/>
                    </w:rPr>
                    <w:t xml:space="preserve"> </w:t>
                  </w:r>
                  <w:r>
                    <w:t>задания,</w:t>
                  </w:r>
                  <w:r>
                    <w:rPr>
                      <w:spacing w:val="-3"/>
                    </w:rPr>
                    <w:t xml:space="preserve"> </w:t>
                  </w:r>
                  <w:r>
                    <w:t>полная</w:t>
                  </w:r>
                  <w:r>
                    <w:rPr>
                      <w:spacing w:val="-6"/>
                    </w:rPr>
                    <w:t xml:space="preserve"> </w:t>
                  </w:r>
                  <w:r>
                    <w:rPr>
                      <w:spacing w:val="-2"/>
                    </w:rPr>
                    <w:t>самостоятельность</w:t>
                  </w:r>
                </w:p>
                <w:p w:rsidR="0049465A" w:rsidRDefault="0049465A">
                  <w:pPr>
                    <w:spacing w:line="251" w:lineRule="exact"/>
                    <w:ind w:left="100"/>
                  </w:pPr>
                  <w:r>
                    <w:rPr>
                      <w:b/>
                      <w:i/>
                    </w:rPr>
                    <w:t>9</w:t>
                  </w:r>
                  <w:r>
                    <w:rPr>
                      <w:b/>
                      <w:i/>
                      <w:spacing w:val="-2"/>
                    </w:rPr>
                    <w:t xml:space="preserve"> </w:t>
                  </w:r>
                  <w:r>
                    <w:rPr>
                      <w:b/>
                      <w:i/>
                    </w:rPr>
                    <w:t>баллов</w:t>
                  </w:r>
                  <w:r>
                    <w:rPr>
                      <w:b/>
                      <w:i/>
                      <w:spacing w:val="-4"/>
                    </w:rPr>
                    <w:t xml:space="preserve"> </w:t>
                  </w:r>
                  <w:r>
                    <w:rPr>
                      <w:b/>
                      <w:i/>
                    </w:rPr>
                    <w:t>–</w:t>
                  </w:r>
                  <w:r>
                    <w:rPr>
                      <w:b/>
                      <w:i/>
                      <w:spacing w:val="-7"/>
                    </w:rPr>
                    <w:t xml:space="preserve"> </w:t>
                  </w:r>
                  <w:r>
                    <w:t>Верны</w:t>
                  </w:r>
                  <w:r>
                    <w:rPr>
                      <w:spacing w:val="-1"/>
                    </w:rPr>
                    <w:t xml:space="preserve"> </w:t>
                  </w:r>
                  <w:r>
                    <w:t>все</w:t>
                  </w:r>
                  <w:r>
                    <w:rPr>
                      <w:spacing w:val="-8"/>
                    </w:rPr>
                    <w:t xml:space="preserve"> </w:t>
                  </w:r>
                  <w:r>
                    <w:t>задания,</w:t>
                  </w:r>
                  <w:r>
                    <w:rPr>
                      <w:spacing w:val="-8"/>
                    </w:rPr>
                    <w:t xml:space="preserve"> </w:t>
                  </w:r>
                  <w:r>
                    <w:t>потребность</w:t>
                  </w:r>
                  <w:r>
                    <w:rPr>
                      <w:spacing w:val="-1"/>
                    </w:rPr>
                    <w:t xml:space="preserve"> </w:t>
                  </w:r>
                  <w:r>
                    <w:t>в</w:t>
                  </w:r>
                  <w:r>
                    <w:rPr>
                      <w:spacing w:val="-5"/>
                    </w:rPr>
                    <w:t xml:space="preserve"> </w:t>
                  </w:r>
                  <w:r>
                    <w:rPr>
                      <w:spacing w:val="-2"/>
                    </w:rPr>
                    <w:t>организации</w:t>
                  </w:r>
                </w:p>
                <w:p w:rsidR="0049465A" w:rsidRDefault="0049465A">
                  <w:pPr>
                    <w:spacing w:before="1"/>
                    <w:ind w:left="100"/>
                  </w:pPr>
                  <w:r>
                    <w:rPr>
                      <w:b/>
                      <w:i/>
                    </w:rPr>
                    <w:t>8</w:t>
                  </w:r>
                  <w:r>
                    <w:rPr>
                      <w:b/>
                      <w:i/>
                      <w:spacing w:val="-5"/>
                    </w:rPr>
                    <w:t xml:space="preserve"> </w:t>
                  </w:r>
                  <w:r>
                    <w:rPr>
                      <w:b/>
                      <w:i/>
                    </w:rPr>
                    <w:t>баллов</w:t>
                  </w:r>
                  <w:r>
                    <w:rPr>
                      <w:b/>
                      <w:i/>
                      <w:spacing w:val="-5"/>
                    </w:rPr>
                    <w:t xml:space="preserve"> </w:t>
                  </w:r>
                  <w:r>
                    <w:rPr>
                      <w:b/>
                      <w:i/>
                    </w:rPr>
                    <w:t>–</w:t>
                  </w:r>
                  <w:r>
                    <w:rPr>
                      <w:b/>
                      <w:i/>
                      <w:spacing w:val="-8"/>
                    </w:rPr>
                    <w:t xml:space="preserve"> </w:t>
                  </w:r>
                  <w:r>
                    <w:t>Верно</w:t>
                  </w:r>
                  <w:r>
                    <w:rPr>
                      <w:spacing w:val="-7"/>
                    </w:rPr>
                    <w:t xml:space="preserve"> </w:t>
                  </w:r>
                  <w:r>
                    <w:t>в</w:t>
                  </w:r>
                  <w:r>
                    <w:rPr>
                      <w:spacing w:val="-2"/>
                    </w:rPr>
                    <w:t xml:space="preserve"> </w:t>
                  </w:r>
                  <w:r>
                    <w:t>основном,</w:t>
                  </w:r>
                  <w:r>
                    <w:rPr>
                      <w:spacing w:val="-5"/>
                    </w:rPr>
                    <w:t xml:space="preserve"> </w:t>
                  </w:r>
                  <w:r>
                    <w:t>потребность</w:t>
                  </w:r>
                  <w:r>
                    <w:rPr>
                      <w:spacing w:val="-2"/>
                    </w:rPr>
                    <w:t xml:space="preserve"> </w:t>
                  </w:r>
                  <w:r>
                    <w:t>в</w:t>
                  </w:r>
                  <w:r>
                    <w:rPr>
                      <w:spacing w:val="-6"/>
                    </w:rPr>
                    <w:t xml:space="preserve"> </w:t>
                  </w:r>
                  <w:r>
                    <w:t>ситуативной</w:t>
                  </w:r>
                  <w:r>
                    <w:rPr>
                      <w:spacing w:val="-4"/>
                    </w:rPr>
                    <w:t xml:space="preserve"> </w:t>
                  </w:r>
                  <w:r>
                    <w:rPr>
                      <w:spacing w:val="-2"/>
                    </w:rPr>
                    <w:t>помощи</w:t>
                  </w:r>
                </w:p>
                <w:p w:rsidR="0049465A" w:rsidRDefault="0049465A">
                  <w:pPr>
                    <w:spacing w:before="2" w:line="251" w:lineRule="exact"/>
                    <w:ind w:left="100"/>
                  </w:pPr>
                  <w:r>
                    <w:rPr>
                      <w:b/>
                      <w:i/>
                    </w:rPr>
                    <w:t>7</w:t>
                  </w:r>
                  <w:r>
                    <w:rPr>
                      <w:b/>
                      <w:i/>
                      <w:spacing w:val="-4"/>
                    </w:rPr>
                    <w:t xml:space="preserve"> </w:t>
                  </w:r>
                  <w:r>
                    <w:rPr>
                      <w:b/>
                      <w:i/>
                    </w:rPr>
                    <w:t>баллов</w:t>
                  </w:r>
                  <w:r>
                    <w:rPr>
                      <w:b/>
                      <w:i/>
                      <w:spacing w:val="-7"/>
                    </w:rPr>
                    <w:t xml:space="preserve"> </w:t>
                  </w:r>
                  <w:r>
                    <w:rPr>
                      <w:b/>
                      <w:i/>
                    </w:rPr>
                    <w:t>–</w:t>
                  </w:r>
                  <w:r>
                    <w:rPr>
                      <w:b/>
                      <w:i/>
                      <w:spacing w:val="-9"/>
                    </w:rPr>
                    <w:t xml:space="preserve"> </w:t>
                  </w:r>
                  <w:r>
                    <w:t>Верно</w:t>
                  </w:r>
                  <w:r>
                    <w:rPr>
                      <w:spacing w:val="-9"/>
                    </w:rPr>
                    <w:t xml:space="preserve"> </w:t>
                  </w:r>
                  <w:r>
                    <w:t>в</w:t>
                  </w:r>
                  <w:r>
                    <w:rPr>
                      <w:spacing w:val="-4"/>
                    </w:rPr>
                    <w:t xml:space="preserve"> </w:t>
                  </w:r>
                  <w:r>
                    <w:t>основном,</w:t>
                  </w:r>
                  <w:r>
                    <w:rPr>
                      <w:spacing w:val="-1"/>
                    </w:rPr>
                    <w:t xml:space="preserve"> </w:t>
                  </w:r>
                  <w:r>
                    <w:t>потребность</w:t>
                  </w:r>
                  <w:r>
                    <w:rPr>
                      <w:spacing w:val="-4"/>
                    </w:rPr>
                    <w:t xml:space="preserve"> </w:t>
                  </w:r>
                  <w:r>
                    <w:t>в</w:t>
                  </w:r>
                  <w:r>
                    <w:rPr>
                      <w:spacing w:val="-7"/>
                    </w:rPr>
                    <w:t xml:space="preserve"> </w:t>
                  </w:r>
                  <w:r>
                    <w:t>направляющей</w:t>
                  </w:r>
                  <w:r>
                    <w:rPr>
                      <w:spacing w:val="-2"/>
                    </w:rPr>
                    <w:t xml:space="preserve"> помощи</w:t>
                  </w:r>
                </w:p>
                <w:p w:rsidR="0049465A" w:rsidRDefault="0049465A">
                  <w:pPr>
                    <w:spacing w:line="251" w:lineRule="exact"/>
                    <w:ind w:left="100"/>
                  </w:pPr>
                  <w:r>
                    <w:rPr>
                      <w:b/>
                      <w:i/>
                    </w:rPr>
                    <w:t>6</w:t>
                  </w:r>
                  <w:r>
                    <w:rPr>
                      <w:b/>
                      <w:i/>
                      <w:spacing w:val="-4"/>
                    </w:rPr>
                    <w:t xml:space="preserve"> </w:t>
                  </w:r>
                  <w:r>
                    <w:rPr>
                      <w:b/>
                      <w:i/>
                    </w:rPr>
                    <w:t>баллов</w:t>
                  </w:r>
                  <w:r>
                    <w:rPr>
                      <w:b/>
                      <w:i/>
                      <w:spacing w:val="-6"/>
                    </w:rPr>
                    <w:t xml:space="preserve"> </w:t>
                  </w:r>
                  <w:r>
                    <w:rPr>
                      <w:b/>
                      <w:i/>
                    </w:rPr>
                    <w:t>–</w:t>
                  </w:r>
                  <w:r>
                    <w:rPr>
                      <w:b/>
                      <w:i/>
                      <w:spacing w:val="-8"/>
                    </w:rPr>
                    <w:t xml:space="preserve"> </w:t>
                  </w:r>
                  <w:r>
                    <w:t>Верно</w:t>
                  </w:r>
                  <w:r>
                    <w:rPr>
                      <w:spacing w:val="-8"/>
                    </w:rPr>
                    <w:t xml:space="preserve"> </w:t>
                  </w:r>
                  <w:r>
                    <w:t>более</w:t>
                  </w:r>
                  <w:r>
                    <w:rPr>
                      <w:spacing w:val="-10"/>
                    </w:rPr>
                    <w:t xml:space="preserve"> </w:t>
                  </w:r>
                  <w:r>
                    <w:t>половины</w:t>
                  </w:r>
                  <w:r>
                    <w:rPr>
                      <w:spacing w:val="-1"/>
                    </w:rPr>
                    <w:t xml:space="preserve"> </w:t>
                  </w:r>
                  <w:r>
                    <w:t>заданий,</w:t>
                  </w:r>
                  <w:r>
                    <w:rPr>
                      <w:spacing w:val="-6"/>
                    </w:rPr>
                    <w:t xml:space="preserve"> </w:t>
                  </w:r>
                  <w:r>
                    <w:t>потребность</w:t>
                  </w:r>
                  <w:r>
                    <w:rPr>
                      <w:spacing w:val="-3"/>
                    </w:rPr>
                    <w:t xml:space="preserve"> </w:t>
                  </w:r>
                  <w:r>
                    <w:t>в</w:t>
                  </w:r>
                  <w:r>
                    <w:rPr>
                      <w:spacing w:val="-7"/>
                    </w:rPr>
                    <w:t xml:space="preserve"> </w:t>
                  </w:r>
                  <w:r>
                    <w:t>обучающей</w:t>
                  </w:r>
                  <w:r>
                    <w:rPr>
                      <w:spacing w:val="-1"/>
                    </w:rPr>
                    <w:t xml:space="preserve"> </w:t>
                  </w:r>
                  <w:r>
                    <w:rPr>
                      <w:spacing w:val="-2"/>
                    </w:rPr>
                    <w:t>помощи</w:t>
                  </w:r>
                </w:p>
                <w:p w:rsidR="0049465A" w:rsidRDefault="0049465A">
                  <w:pPr>
                    <w:spacing w:before="1"/>
                    <w:ind w:left="100"/>
                  </w:pPr>
                  <w:r>
                    <w:rPr>
                      <w:b/>
                      <w:i/>
                    </w:rPr>
                    <w:t>5</w:t>
                  </w:r>
                  <w:r>
                    <w:rPr>
                      <w:b/>
                      <w:i/>
                      <w:spacing w:val="-3"/>
                    </w:rPr>
                    <w:t xml:space="preserve"> </w:t>
                  </w:r>
                  <w:r>
                    <w:rPr>
                      <w:b/>
                      <w:i/>
                    </w:rPr>
                    <w:t>баллов</w:t>
                  </w:r>
                  <w:r>
                    <w:rPr>
                      <w:b/>
                      <w:i/>
                      <w:spacing w:val="-6"/>
                    </w:rPr>
                    <w:t xml:space="preserve"> </w:t>
                  </w:r>
                  <w:r>
                    <w:rPr>
                      <w:b/>
                      <w:i/>
                    </w:rPr>
                    <w:t>–</w:t>
                  </w:r>
                  <w:r>
                    <w:rPr>
                      <w:b/>
                      <w:i/>
                      <w:spacing w:val="-8"/>
                    </w:rPr>
                    <w:t xml:space="preserve"> </w:t>
                  </w:r>
                  <w:r>
                    <w:t>Усвоена половина</w:t>
                  </w:r>
                  <w:r>
                    <w:rPr>
                      <w:spacing w:val="-4"/>
                    </w:rPr>
                    <w:t xml:space="preserve"> </w:t>
                  </w:r>
                  <w:r>
                    <w:t>учебного</w:t>
                  </w:r>
                  <w:r>
                    <w:rPr>
                      <w:spacing w:val="-7"/>
                    </w:rPr>
                    <w:t xml:space="preserve"> </w:t>
                  </w:r>
                  <w:r>
                    <w:t>материала,</w:t>
                  </w:r>
                  <w:r>
                    <w:rPr>
                      <w:spacing w:val="-9"/>
                    </w:rPr>
                    <w:t xml:space="preserve"> </w:t>
                  </w:r>
                  <w:r>
                    <w:t>помощь</w:t>
                  </w:r>
                  <w:r>
                    <w:rPr>
                      <w:spacing w:val="-3"/>
                    </w:rPr>
                    <w:t xml:space="preserve"> </w:t>
                  </w:r>
                  <w:r>
                    <w:t>в</w:t>
                  </w:r>
                  <w:r>
                    <w:rPr>
                      <w:spacing w:val="-3"/>
                    </w:rPr>
                    <w:t xml:space="preserve"> </w:t>
                  </w:r>
                  <w:r>
                    <w:t>виде</w:t>
                  </w:r>
                  <w:r>
                    <w:rPr>
                      <w:spacing w:val="-9"/>
                    </w:rPr>
                    <w:t xml:space="preserve"> </w:t>
                  </w:r>
                  <w:r>
                    <w:t>наглядных</w:t>
                  </w:r>
                  <w:r>
                    <w:rPr>
                      <w:spacing w:val="-6"/>
                    </w:rPr>
                    <w:t xml:space="preserve"> </w:t>
                  </w:r>
                  <w:r>
                    <w:rPr>
                      <w:spacing w:val="-4"/>
                    </w:rPr>
                    <w:t>опор</w:t>
                  </w:r>
                </w:p>
                <w:p w:rsidR="0049465A" w:rsidRDefault="0049465A">
                  <w:pPr>
                    <w:spacing w:before="2" w:line="251" w:lineRule="exact"/>
                    <w:ind w:left="100"/>
                  </w:pPr>
                  <w:r>
                    <w:rPr>
                      <w:b/>
                      <w:i/>
                    </w:rPr>
                    <w:t>4</w:t>
                  </w:r>
                  <w:r>
                    <w:rPr>
                      <w:b/>
                      <w:i/>
                      <w:spacing w:val="-6"/>
                    </w:rPr>
                    <w:t xml:space="preserve"> </w:t>
                  </w:r>
                  <w:r>
                    <w:rPr>
                      <w:b/>
                      <w:i/>
                    </w:rPr>
                    <w:t>балла</w:t>
                  </w:r>
                  <w:r>
                    <w:rPr>
                      <w:b/>
                      <w:i/>
                      <w:spacing w:val="-9"/>
                    </w:rPr>
                    <w:t xml:space="preserve"> </w:t>
                  </w:r>
                  <w:r>
                    <w:rPr>
                      <w:b/>
                      <w:i/>
                    </w:rPr>
                    <w:t>–</w:t>
                  </w:r>
                  <w:r>
                    <w:rPr>
                      <w:b/>
                      <w:i/>
                      <w:spacing w:val="-9"/>
                    </w:rPr>
                    <w:t xml:space="preserve"> </w:t>
                  </w:r>
                  <w:r>
                    <w:t>Верны</w:t>
                  </w:r>
                  <w:r>
                    <w:rPr>
                      <w:spacing w:val="-4"/>
                    </w:rPr>
                    <w:t xml:space="preserve"> </w:t>
                  </w:r>
                  <w:r>
                    <w:t>и</w:t>
                  </w:r>
                  <w:r>
                    <w:rPr>
                      <w:spacing w:val="-7"/>
                    </w:rPr>
                    <w:t xml:space="preserve"> </w:t>
                  </w:r>
                  <w:r>
                    <w:t>усвоены</w:t>
                  </w:r>
                  <w:r>
                    <w:rPr>
                      <w:spacing w:val="-3"/>
                    </w:rPr>
                    <w:t xml:space="preserve"> </w:t>
                  </w:r>
                  <w:r>
                    <w:t>менее</w:t>
                  </w:r>
                  <w:r>
                    <w:rPr>
                      <w:spacing w:val="-10"/>
                    </w:rPr>
                    <w:t xml:space="preserve"> </w:t>
                  </w:r>
                  <w:r>
                    <w:t>половины,</w:t>
                  </w:r>
                  <w:r>
                    <w:rPr>
                      <w:spacing w:val="-5"/>
                    </w:rPr>
                    <w:t xml:space="preserve"> </w:t>
                  </w:r>
                  <w:r>
                    <w:t>потребность</w:t>
                  </w:r>
                  <w:r>
                    <w:rPr>
                      <w:spacing w:val="-3"/>
                    </w:rPr>
                    <w:t xml:space="preserve"> </w:t>
                  </w:r>
                  <w:r>
                    <w:t>в</w:t>
                  </w:r>
                  <w:r>
                    <w:rPr>
                      <w:spacing w:val="-8"/>
                    </w:rPr>
                    <w:t xml:space="preserve"> </w:t>
                  </w:r>
                  <w:r>
                    <w:t>незначительной</w:t>
                  </w:r>
                  <w:r>
                    <w:rPr>
                      <w:spacing w:val="-5"/>
                    </w:rPr>
                    <w:t xml:space="preserve"> </w:t>
                  </w:r>
                  <w:r>
                    <w:t>помощи</w:t>
                  </w:r>
                  <w:r>
                    <w:rPr>
                      <w:spacing w:val="-2"/>
                    </w:rPr>
                    <w:t xml:space="preserve"> взрослого</w:t>
                  </w:r>
                </w:p>
                <w:p w:rsidR="0049465A" w:rsidRDefault="0049465A">
                  <w:pPr>
                    <w:spacing w:line="251" w:lineRule="exact"/>
                    <w:ind w:left="100"/>
                  </w:pPr>
                  <w:r>
                    <w:rPr>
                      <w:b/>
                      <w:i/>
                    </w:rPr>
                    <w:t>3</w:t>
                  </w:r>
                  <w:r>
                    <w:rPr>
                      <w:b/>
                      <w:i/>
                      <w:spacing w:val="-6"/>
                    </w:rPr>
                    <w:t xml:space="preserve"> </w:t>
                  </w:r>
                  <w:r>
                    <w:rPr>
                      <w:b/>
                      <w:i/>
                    </w:rPr>
                    <w:t>балла</w:t>
                  </w:r>
                  <w:r>
                    <w:rPr>
                      <w:b/>
                      <w:i/>
                      <w:spacing w:val="-9"/>
                    </w:rPr>
                    <w:t xml:space="preserve"> </w:t>
                  </w:r>
                  <w:r>
                    <w:rPr>
                      <w:b/>
                      <w:i/>
                    </w:rPr>
                    <w:t>–</w:t>
                  </w:r>
                  <w:r>
                    <w:rPr>
                      <w:b/>
                      <w:i/>
                      <w:spacing w:val="-9"/>
                    </w:rPr>
                    <w:t xml:space="preserve"> </w:t>
                  </w:r>
                  <w:r>
                    <w:t>Верны</w:t>
                  </w:r>
                  <w:r>
                    <w:rPr>
                      <w:spacing w:val="-4"/>
                    </w:rPr>
                    <w:t xml:space="preserve"> </w:t>
                  </w:r>
                  <w:r>
                    <w:t>и</w:t>
                  </w:r>
                  <w:r>
                    <w:rPr>
                      <w:spacing w:val="-7"/>
                    </w:rPr>
                    <w:t xml:space="preserve"> </w:t>
                  </w:r>
                  <w:r>
                    <w:t>усвоены</w:t>
                  </w:r>
                  <w:r>
                    <w:rPr>
                      <w:spacing w:val="-3"/>
                    </w:rPr>
                    <w:t xml:space="preserve"> </w:t>
                  </w:r>
                  <w:r>
                    <w:t>отдельные</w:t>
                  </w:r>
                  <w:r>
                    <w:rPr>
                      <w:spacing w:val="-10"/>
                    </w:rPr>
                    <w:t xml:space="preserve"> </w:t>
                  </w:r>
                  <w:r>
                    <w:t>элементы,</w:t>
                  </w:r>
                  <w:r>
                    <w:rPr>
                      <w:spacing w:val="-2"/>
                    </w:rPr>
                    <w:t xml:space="preserve"> </w:t>
                  </w:r>
                  <w:r>
                    <w:t>потребность</w:t>
                  </w:r>
                  <w:r>
                    <w:rPr>
                      <w:spacing w:val="-8"/>
                    </w:rPr>
                    <w:t xml:space="preserve"> </w:t>
                  </w:r>
                  <w:r>
                    <w:t>в</w:t>
                  </w:r>
                  <w:r>
                    <w:rPr>
                      <w:spacing w:val="-3"/>
                    </w:rPr>
                    <w:t xml:space="preserve"> </w:t>
                  </w:r>
                  <w:r>
                    <w:t>практической</w:t>
                  </w:r>
                  <w:r>
                    <w:rPr>
                      <w:spacing w:val="-3"/>
                    </w:rPr>
                    <w:t xml:space="preserve"> </w:t>
                  </w:r>
                  <w:r>
                    <w:t>помощи</w:t>
                  </w:r>
                  <w:r>
                    <w:rPr>
                      <w:spacing w:val="-2"/>
                    </w:rPr>
                    <w:t xml:space="preserve"> взрослого</w:t>
                  </w:r>
                </w:p>
                <w:p w:rsidR="0049465A" w:rsidRDefault="0049465A">
                  <w:pPr>
                    <w:spacing w:before="1"/>
                    <w:ind w:left="100"/>
                  </w:pPr>
                  <w:r>
                    <w:rPr>
                      <w:b/>
                      <w:i/>
                    </w:rPr>
                    <w:t>2</w:t>
                  </w:r>
                  <w:r>
                    <w:rPr>
                      <w:b/>
                      <w:i/>
                      <w:spacing w:val="-6"/>
                    </w:rPr>
                    <w:t xml:space="preserve"> </w:t>
                  </w:r>
                  <w:r>
                    <w:rPr>
                      <w:b/>
                      <w:i/>
                    </w:rPr>
                    <w:t>балла</w:t>
                  </w:r>
                  <w:r>
                    <w:rPr>
                      <w:b/>
                      <w:i/>
                      <w:spacing w:val="-9"/>
                    </w:rPr>
                    <w:t xml:space="preserve"> </w:t>
                  </w:r>
                  <w:r>
                    <w:rPr>
                      <w:b/>
                      <w:i/>
                    </w:rPr>
                    <w:t>–</w:t>
                  </w:r>
                  <w:r>
                    <w:rPr>
                      <w:b/>
                      <w:i/>
                      <w:spacing w:val="-9"/>
                    </w:rPr>
                    <w:t xml:space="preserve"> </w:t>
                  </w:r>
                  <w:r>
                    <w:t>Верны</w:t>
                  </w:r>
                  <w:r>
                    <w:rPr>
                      <w:spacing w:val="-4"/>
                    </w:rPr>
                    <w:t xml:space="preserve"> </w:t>
                  </w:r>
                  <w:r>
                    <w:t>и</w:t>
                  </w:r>
                  <w:r>
                    <w:rPr>
                      <w:spacing w:val="-7"/>
                    </w:rPr>
                    <w:t xml:space="preserve"> </w:t>
                  </w:r>
                  <w:r>
                    <w:t>усвоены</w:t>
                  </w:r>
                  <w:r>
                    <w:rPr>
                      <w:spacing w:val="-3"/>
                    </w:rPr>
                    <w:t xml:space="preserve"> </w:t>
                  </w:r>
                  <w:r>
                    <w:t>отдельные</w:t>
                  </w:r>
                  <w:r>
                    <w:rPr>
                      <w:spacing w:val="-10"/>
                    </w:rPr>
                    <w:t xml:space="preserve"> </w:t>
                  </w:r>
                  <w:r>
                    <w:t>элементы,</w:t>
                  </w:r>
                  <w:r>
                    <w:rPr>
                      <w:spacing w:val="-2"/>
                    </w:rPr>
                    <w:t xml:space="preserve"> </w:t>
                  </w:r>
                  <w:r>
                    <w:t>требуется</w:t>
                  </w:r>
                  <w:r>
                    <w:rPr>
                      <w:spacing w:val="-5"/>
                    </w:rPr>
                    <w:t xml:space="preserve"> </w:t>
                  </w:r>
                  <w:r>
                    <w:t>значительная</w:t>
                  </w:r>
                  <w:r>
                    <w:rPr>
                      <w:spacing w:val="-9"/>
                    </w:rPr>
                    <w:t xml:space="preserve"> </w:t>
                  </w:r>
                  <w:r>
                    <w:t>помощь</w:t>
                  </w:r>
                  <w:r>
                    <w:rPr>
                      <w:spacing w:val="-3"/>
                    </w:rPr>
                    <w:t xml:space="preserve"> </w:t>
                  </w:r>
                  <w:r>
                    <w:rPr>
                      <w:spacing w:val="-2"/>
                    </w:rPr>
                    <w:t>взрослого</w:t>
                  </w:r>
                </w:p>
                <w:p w:rsidR="0049465A" w:rsidRDefault="0049465A">
                  <w:pPr>
                    <w:spacing w:before="2"/>
                    <w:ind w:left="100"/>
                  </w:pPr>
                  <w:r>
                    <w:rPr>
                      <w:b/>
                      <w:i/>
                    </w:rPr>
                    <w:t>1</w:t>
                  </w:r>
                  <w:r>
                    <w:rPr>
                      <w:b/>
                      <w:i/>
                      <w:spacing w:val="-5"/>
                    </w:rPr>
                    <w:t xml:space="preserve"> </w:t>
                  </w:r>
                  <w:r>
                    <w:rPr>
                      <w:b/>
                      <w:i/>
                    </w:rPr>
                    <w:t>балл</w:t>
                  </w:r>
                  <w:r>
                    <w:rPr>
                      <w:b/>
                      <w:i/>
                      <w:spacing w:val="-6"/>
                    </w:rPr>
                    <w:t xml:space="preserve"> </w:t>
                  </w:r>
                  <w:r>
                    <w:rPr>
                      <w:b/>
                      <w:i/>
                    </w:rPr>
                    <w:t>–</w:t>
                  </w:r>
                  <w:r>
                    <w:rPr>
                      <w:b/>
                      <w:i/>
                      <w:spacing w:val="-8"/>
                    </w:rPr>
                    <w:t xml:space="preserve"> </w:t>
                  </w:r>
                  <w:r>
                    <w:t>Верны</w:t>
                  </w:r>
                  <w:r>
                    <w:rPr>
                      <w:spacing w:val="-3"/>
                    </w:rPr>
                    <w:t xml:space="preserve"> </w:t>
                  </w:r>
                  <w:r>
                    <w:t>отдельные</w:t>
                  </w:r>
                  <w:r>
                    <w:rPr>
                      <w:spacing w:val="-9"/>
                    </w:rPr>
                    <w:t xml:space="preserve"> </w:t>
                  </w:r>
                  <w:r>
                    <w:t>элементы</w:t>
                  </w:r>
                  <w:r>
                    <w:rPr>
                      <w:spacing w:val="-3"/>
                    </w:rPr>
                    <w:t xml:space="preserve"> </w:t>
                  </w:r>
                  <w:r>
                    <w:t>при</w:t>
                  </w:r>
                  <w:r>
                    <w:rPr>
                      <w:spacing w:val="-9"/>
                    </w:rPr>
                    <w:t xml:space="preserve"> </w:t>
                  </w:r>
                  <w:r>
                    <w:t>полной</w:t>
                  </w:r>
                  <w:r>
                    <w:rPr>
                      <w:spacing w:val="-1"/>
                    </w:rPr>
                    <w:t xml:space="preserve"> </w:t>
                  </w:r>
                  <w:r>
                    <w:t>зависимости</w:t>
                  </w:r>
                  <w:r>
                    <w:rPr>
                      <w:spacing w:val="-1"/>
                    </w:rPr>
                    <w:t xml:space="preserve"> </w:t>
                  </w:r>
                  <w:r>
                    <w:t>от</w:t>
                  </w:r>
                  <w:r>
                    <w:rPr>
                      <w:spacing w:val="-3"/>
                    </w:rPr>
                    <w:t xml:space="preserve"> </w:t>
                  </w:r>
                  <w:r>
                    <w:rPr>
                      <w:spacing w:val="-2"/>
                    </w:rPr>
                    <w:t>взрослого</w:t>
                  </w:r>
                </w:p>
                <w:p w:rsidR="0049465A" w:rsidRDefault="0049465A">
                  <w:pPr>
                    <w:spacing w:before="1"/>
                    <w:ind w:left="100"/>
                  </w:pPr>
                  <w:r>
                    <w:rPr>
                      <w:b/>
                      <w:i/>
                    </w:rPr>
                    <w:t>0</w:t>
                  </w:r>
                  <w:r>
                    <w:rPr>
                      <w:b/>
                      <w:i/>
                      <w:spacing w:val="-3"/>
                    </w:rPr>
                    <w:t xml:space="preserve"> </w:t>
                  </w:r>
                  <w:r>
                    <w:rPr>
                      <w:b/>
                      <w:i/>
                    </w:rPr>
                    <w:t>баллов</w:t>
                  </w:r>
                  <w:r>
                    <w:rPr>
                      <w:b/>
                      <w:i/>
                      <w:spacing w:val="-6"/>
                    </w:rPr>
                    <w:t xml:space="preserve"> </w:t>
                  </w:r>
                  <w:r>
                    <w:rPr>
                      <w:b/>
                      <w:i/>
                    </w:rPr>
                    <w:t>–</w:t>
                  </w:r>
                  <w:r>
                    <w:rPr>
                      <w:b/>
                      <w:i/>
                      <w:spacing w:val="-3"/>
                    </w:rPr>
                    <w:t xml:space="preserve"> </w:t>
                  </w:r>
                  <w:r>
                    <w:t>Отсутствие</w:t>
                  </w:r>
                  <w:r>
                    <w:rPr>
                      <w:spacing w:val="-9"/>
                    </w:rPr>
                    <w:t xml:space="preserve"> </w:t>
                  </w:r>
                  <w:r>
                    <w:t>предметных</w:t>
                  </w:r>
                  <w:r>
                    <w:rPr>
                      <w:spacing w:val="-6"/>
                    </w:rPr>
                    <w:t xml:space="preserve"> </w:t>
                  </w:r>
                  <w:r>
                    <w:rPr>
                      <w:spacing w:val="-2"/>
                    </w:rPr>
                    <w:t>результатов</w:t>
                  </w:r>
                </w:p>
              </w:txbxContent>
            </v:textbox>
            <w10:wrap type="topAndBottom" anchorx="page"/>
          </v:shape>
        </w:pict>
      </w:r>
    </w:p>
    <w:p w:rsidR="0043494C" w:rsidRDefault="00A844C4">
      <w:pPr>
        <w:pStyle w:val="a3"/>
        <w:spacing w:before="234"/>
        <w:ind w:right="472" w:firstLine="566"/>
        <w:jc w:val="both"/>
      </w:pPr>
      <w:r>
        <w:t>Результаты заносятся в карту оценки предметных результатов освоения АООП по каждому предмету (</w:t>
      </w:r>
      <w:r>
        <w:rPr>
          <w:b/>
        </w:rPr>
        <w:t>Приложение 2</w:t>
      </w:r>
      <w:r>
        <w:t>)</w:t>
      </w:r>
    </w:p>
    <w:p w:rsidR="0043494C" w:rsidRDefault="00A844C4">
      <w:pPr>
        <w:pStyle w:val="Heading1"/>
        <w:numPr>
          <w:ilvl w:val="2"/>
          <w:numId w:val="151"/>
        </w:numPr>
        <w:tabs>
          <w:tab w:val="left" w:pos="1271"/>
        </w:tabs>
        <w:spacing w:before="12" w:line="237" w:lineRule="auto"/>
        <w:ind w:right="464" w:firstLine="0"/>
        <w:jc w:val="both"/>
      </w:pPr>
      <w:bookmarkStart w:id="7" w:name="2.3.1_Программа_оценки_личностных_резуль"/>
      <w:bookmarkEnd w:id="7"/>
      <w:r>
        <w:t>Программа оценки личностных результатов с учетом типологических и индивидуальных особенностей обучающихся</w:t>
      </w:r>
    </w:p>
    <w:p w:rsidR="0043494C" w:rsidRDefault="00A844C4">
      <w:pPr>
        <w:pStyle w:val="a3"/>
        <w:ind w:right="455" w:firstLine="566"/>
        <w:jc w:val="both"/>
      </w:pPr>
      <w:r>
        <w:t>Личностные результаты освоения АООП включают индивидуально-личностные</w:t>
      </w:r>
      <w:r>
        <w:rPr>
          <w:spacing w:val="40"/>
        </w:rPr>
        <w:t xml:space="preserve"> </w:t>
      </w:r>
      <w:r>
        <w:t>качества, жизненные компетенции и ценностные установки учащихся. Оценка достижения личностных результатов освоения АООП проводится методом экспертной группы, который позволяет</w:t>
      </w:r>
      <w:r>
        <w:rPr>
          <w:spacing w:val="37"/>
        </w:rPr>
        <w:t xml:space="preserve">  </w:t>
      </w:r>
      <w:r>
        <w:t>получить</w:t>
      </w:r>
      <w:r>
        <w:rPr>
          <w:spacing w:val="39"/>
        </w:rPr>
        <w:t xml:space="preserve">  </w:t>
      </w:r>
      <w:r>
        <w:t>единое</w:t>
      </w:r>
      <w:r>
        <w:rPr>
          <w:spacing w:val="37"/>
        </w:rPr>
        <w:t xml:space="preserve">  </w:t>
      </w:r>
      <w:r>
        <w:t>коллективное</w:t>
      </w:r>
      <w:r>
        <w:rPr>
          <w:spacing w:val="37"/>
        </w:rPr>
        <w:t xml:space="preserve">  </w:t>
      </w:r>
      <w:r>
        <w:t>мнение</w:t>
      </w:r>
      <w:r>
        <w:rPr>
          <w:spacing w:val="37"/>
        </w:rPr>
        <w:t xml:space="preserve">  </w:t>
      </w:r>
      <w:r>
        <w:t>педагогов</w:t>
      </w:r>
      <w:r>
        <w:rPr>
          <w:spacing w:val="36"/>
        </w:rPr>
        <w:t xml:space="preserve">  </w:t>
      </w:r>
      <w:r>
        <w:t>и</w:t>
      </w:r>
      <w:r>
        <w:rPr>
          <w:spacing w:val="37"/>
        </w:rPr>
        <w:t xml:space="preserve">  </w:t>
      </w:r>
      <w:r>
        <w:t>специалистов</w:t>
      </w:r>
      <w:r>
        <w:rPr>
          <w:spacing w:val="37"/>
        </w:rPr>
        <w:t xml:space="preserve">  </w:t>
      </w:r>
      <w:r>
        <w:t>в</w:t>
      </w:r>
      <w:r>
        <w:rPr>
          <w:spacing w:val="69"/>
        </w:rPr>
        <w:t xml:space="preserve">  </w:t>
      </w:r>
      <w:r>
        <w:rPr>
          <w:spacing w:val="-4"/>
        </w:rPr>
        <w:t>ходе</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7"/>
        <w:jc w:val="both"/>
      </w:pPr>
      <w:r>
        <w:lastRenderedPageBreak/>
        <w:t>совместного обсуждения выявленных личностных результатов обучающихся. Работа экспертной группы осуществляется на основе соответствующих</w:t>
      </w:r>
      <w:r>
        <w:rPr>
          <w:spacing w:val="-1"/>
        </w:rPr>
        <w:t xml:space="preserve"> </w:t>
      </w:r>
      <w:r>
        <w:t>локальных</w:t>
      </w:r>
      <w:r>
        <w:rPr>
          <w:spacing w:val="-1"/>
        </w:rPr>
        <w:t xml:space="preserve"> </w:t>
      </w:r>
      <w:r>
        <w:t>актов «Положение о форме, периодичности и порядке текущего контроля успеваемости, проведения промежуточной и итоговой аттестации обучающихся», «Положение об обучении по специальной индивидуальной программе развития».</w:t>
      </w:r>
    </w:p>
    <w:p w:rsidR="0043494C" w:rsidRDefault="00A844C4">
      <w:pPr>
        <w:pStyle w:val="a3"/>
        <w:spacing w:line="274" w:lineRule="exact"/>
        <w:ind w:left="4494"/>
        <w:jc w:val="both"/>
      </w:pPr>
      <w:r>
        <w:rPr>
          <w:u w:val="single"/>
        </w:rPr>
        <w:t>Личностные</w:t>
      </w:r>
      <w:r>
        <w:rPr>
          <w:spacing w:val="-4"/>
          <w:u w:val="single"/>
        </w:rPr>
        <w:t xml:space="preserve"> </w:t>
      </w:r>
      <w:r>
        <w:rPr>
          <w:spacing w:val="-2"/>
          <w:u w:val="single"/>
        </w:rPr>
        <w:t>результаты</w:t>
      </w:r>
    </w:p>
    <w:p w:rsidR="0043494C" w:rsidRDefault="00A844C4">
      <w:pPr>
        <w:pStyle w:val="a4"/>
        <w:numPr>
          <w:ilvl w:val="3"/>
          <w:numId w:val="151"/>
        </w:numPr>
        <w:tabs>
          <w:tab w:val="left" w:pos="1410"/>
        </w:tabs>
        <w:spacing w:before="2"/>
        <w:ind w:right="462" w:firstLine="566"/>
        <w:jc w:val="both"/>
        <w:rPr>
          <w:sz w:val="24"/>
        </w:rPr>
      </w:pPr>
      <w:r>
        <w:rPr>
          <w:sz w:val="24"/>
        </w:rPr>
        <w:t>Основы персональной идентичности, осознание своей принадлежности определенному полу, осознание себя как «Я»</w:t>
      </w:r>
    </w:p>
    <w:p w:rsidR="0043494C" w:rsidRDefault="00A844C4">
      <w:pPr>
        <w:pStyle w:val="a4"/>
        <w:numPr>
          <w:ilvl w:val="3"/>
          <w:numId w:val="151"/>
        </w:numPr>
        <w:tabs>
          <w:tab w:val="left" w:pos="1411"/>
        </w:tabs>
        <w:spacing w:before="1" w:line="275" w:lineRule="exact"/>
        <w:ind w:left="1411" w:hanging="288"/>
        <w:jc w:val="both"/>
        <w:rPr>
          <w:sz w:val="24"/>
        </w:rPr>
      </w:pPr>
      <w:r>
        <w:rPr>
          <w:sz w:val="24"/>
        </w:rPr>
        <w:t>Социально</w:t>
      </w:r>
      <w:r>
        <w:rPr>
          <w:spacing w:val="-8"/>
          <w:sz w:val="24"/>
        </w:rPr>
        <w:t xml:space="preserve"> </w:t>
      </w:r>
      <w:r>
        <w:rPr>
          <w:sz w:val="24"/>
        </w:rPr>
        <w:t>–</w:t>
      </w:r>
      <w:r>
        <w:rPr>
          <w:spacing w:val="-7"/>
          <w:sz w:val="24"/>
        </w:rPr>
        <w:t xml:space="preserve"> </w:t>
      </w:r>
      <w:r>
        <w:rPr>
          <w:sz w:val="24"/>
        </w:rPr>
        <w:t>эмоциональное</w:t>
      </w:r>
      <w:r>
        <w:rPr>
          <w:spacing w:val="-5"/>
          <w:sz w:val="24"/>
        </w:rPr>
        <w:t xml:space="preserve"> </w:t>
      </w:r>
      <w:r>
        <w:rPr>
          <w:sz w:val="24"/>
        </w:rPr>
        <w:t>участие</w:t>
      </w:r>
      <w:r>
        <w:rPr>
          <w:spacing w:val="-7"/>
          <w:sz w:val="24"/>
        </w:rPr>
        <w:t xml:space="preserve"> </w:t>
      </w:r>
      <w:r>
        <w:rPr>
          <w:sz w:val="24"/>
        </w:rPr>
        <w:t>в</w:t>
      </w:r>
      <w:r>
        <w:rPr>
          <w:spacing w:val="-5"/>
          <w:sz w:val="24"/>
        </w:rPr>
        <w:t xml:space="preserve"> </w:t>
      </w:r>
      <w:r>
        <w:rPr>
          <w:sz w:val="24"/>
        </w:rPr>
        <w:t>процессе</w:t>
      </w:r>
      <w:r>
        <w:rPr>
          <w:spacing w:val="-6"/>
          <w:sz w:val="24"/>
        </w:rPr>
        <w:t xml:space="preserve"> </w:t>
      </w:r>
      <w:r>
        <w:rPr>
          <w:sz w:val="24"/>
        </w:rPr>
        <w:t>общения</w:t>
      </w:r>
      <w:r>
        <w:rPr>
          <w:spacing w:val="-6"/>
          <w:sz w:val="24"/>
        </w:rPr>
        <w:t xml:space="preserve"> </w:t>
      </w:r>
      <w:r>
        <w:rPr>
          <w:sz w:val="24"/>
        </w:rPr>
        <w:t>и</w:t>
      </w:r>
      <w:r>
        <w:rPr>
          <w:spacing w:val="-5"/>
          <w:sz w:val="24"/>
        </w:rPr>
        <w:t xml:space="preserve"> </w:t>
      </w:r>
      <w:r>
        <w:rPr>
          <w:spacing w:val="-2"/>
          <w:sz w:val="24"/>
        </w:rPr>
        <w:t>деятельности;</w:t>
      </w:r>
    </w:p>
    <w:p w:rsidR="0043494C" w:rsidRDefault="00A844C4">
      <w:pPr>
        <w:pStyle w:val="a4"/>
        <w:numPr>
          <w:ilvl w:val="3"/>
          <w:numId w:val="151"/>
        </w:numPr>
        <w:tabs>
          <w:tab w:val="left" w:pos="1410"/>
        </w:tabs>
        <w:spacing w:line="242" w:lineRule="auto"/>
        <w:ind w:right="461" w:firstLine="566"/>
        <w:jc w:val="both"/>
        <w:rPr>
          <w:sz w:val="24"/>
        </w:rPr>
      </w:pPr>
      <w:r>
        <w:rPr>
          <w:sz w:val="24"/>
        </w:rPr>
        <w:t>Формирование социально ориентированного взгляда на окружающий мир в органичном единстве и разнообразии природной и социальной частей</w:t>
      </w:r>
    </w:p>
    <w:p w:rsidR="0043494C" w:rsidRDefault="00A844C4">
      <w:pPr>
        <w:pStyle w:val="a4"/>
        <w:numPr>
          <w:ilvl w:val="3"/>
          <w:numId w:val="151"/>
        </w:numPr>
        <w:tabs>
          <w:tab w:val="left" w:pos="1411"/>
        </w:tabs>
        <w:spacing w:line="271" w:lineRule="exact"/>
        <w:ind w:left="1411" w:hanging="288"/>
        <w:jc w:val="both"/>
        <w:rPr>
          <w:sz w:val="24"/>
        </w:rPr>
      </w:pPr>
      <w:r>
        <w:rPr>
          <w:sz w:val="24"/>
        </w:rPr>
        <w:t>Формирование</w:t>
      </w:r>
      <w:r>
        <w:rPr>
          <w:spacing w:val="-9"/>
          <w:sz w:val="24"/>
        </w:rPr>
        <w:t xml:space="preserve"> </w:t>
      </w:r>
      <w:r>
        <w:rPr>
          <w:sz w:val="24"/>
        </w:rPr>
        <w:t>уважительного</w:t>
      </w:r>
      <w:r>
        <w:rPr>
          <w:spacing w:val="-6"/>
          <w:sz w:val="24"/>
        </w:rPr>
        <w:t xml:space="preserve"> </w:t>
      </w:r>
      <w:r>
        <w:rPr>
          <w:sz w:val="24"/>
        </w:rPr>
        <w:t>отношения</w:t>
      </w:r>
      <w:r>
        <w:rPr>
          <w:spacing w:val="-11"/>
          <w:sz w:val="24"/>
        </w:rPr>
        <w:t xml:space="preserve"> </w:t>
      </w:r>
      <w:r>
        <w:rPr>
          <w:sz w:val="24"/>
        </w:rPr>
        <w:t>к</w:t>
      </w:r>
      <w:r>
        <w:rPr>
          <w:spacing w:val="-8"/>
          <w:sz w:val="24"/>
        </w:rPr>
        <w:t xml:space="preserve"> </w:t>
      </w:r>
      <w:r>
        <w:rPr>
          <w:spacing w:val="-2"/>
          <w:sz w:val="24"/>
        </w:rPr>
        <w:t>окружающим</w:t>
      </w:r>
    </w:p>
    <w:p w:rsidR="0043494C" w:rsidRDefault="00A844C4">
      <w:pPr>
        <w:pStyle w:val="a4"/>
        <w:numPr>
          <w:ilvl w:val="3"/>
          <w:numId w:val="151"/>
        </w:numPr>
        <w:tabs>
          <w:tab w:val="left" w:pos="1410"/>
        </w:tabs>
        <w:spacing w:before="4" w:line="237" w:lineRule="auto"/>
        <w:ind w:right="456" w:firstLine="566"/>
        <w:jc w:val="both"/>
        <w:rPr>
          <w:sz w:val="24"/>
        </w:rPr>
      </w:pPr>
      <w:r>
        <w:rPr>
          <w:sz w:val="24"/>
        </w:rPr>
        <w:t>Овладение начальными навыками адаптации в динамично изменяющемся развивающемся мире</w:t>
      </w:r>
    </w:p>
    <w:p w:rsidR="0043494C" w:rsidRDefault="00A844C4">
      <w:pPr>
        <w:pStyle w:val="a4"/>
        <w:numPr>
          <w:ilvl w:val="3"/>
          <w:numId w:val="151"/>
        </w:numPr>
        <w:tabs>
          <w:tab w:val="left" w:pos="1411"/>
        </w:tabs>
        <w:spacing w:before="3" w:line="275" w:lineRule="exact"/>
        <w:ind w:left="1411" w:hanging="288"/>
        <w:jc w:val="both"/>
        <w:rPr>
          <w:sz w:val="24"/>
        </w:rPr>
      </w:pPr>
      <w:r>
        <w:rPr>
          <w:sz w:val="24"/>
        </w:rPr>
        <w:t>Освоение</w:t>
      </w:r>
      <w:r>
        <w:rPr>
          <w:spacing w:val="-13"/>
          <w:sz w:val="24"/>
        </w:rPr>
        <w:t xml:space="preserve"> </w:t>
      </w:r>
      <w:r>
        <w:rPr>
          <w:sz w:val="24"/>
        </w:rPr>
        <w:t>доступных</w:t>
      </w:r>
      <w:r>
        <w:rPr>
          <w:spacing w:val="-5"/>
          <w:sz w:val="24"/>
        </w:rPr>
        <w:t xml:space="preserve"> </w:t>
      </w:r>
      <w:r>
        <w:rPr>
          <w:sz w:val="24"/>
        </w:rPr>
        <w:t>социальных</w:t>
      </w:r>
      <w:r>
        <w:rPr>
          <w:spacing w:val="-10"/>
          <w:sz w:val="24"/>
        </w:rPr>
        <w:t xml:space="preserve"> </w:t>
      </w:r>
      <w:r>
        <w:rPr>
          <w:sz w:val="24"/>
        </w:rPr>
        <w:t>ролей,</w:t>
      </w:r>
      <w:r>
        <w:rPr>
          <w:spacing w:val="-4"/>
          <w:sz w:val="24"/>
        </w:rPr>
        <w:t xml:space="preserve"> </w:t>
      </w:r>
      <w:r>
        <w:rPr>
          <w:sz w:val="24"/>
        </w:rPr>
        <w:t>развитие</w:t>
      </w:r>
      <w:r>
        <w:rPr>
          <w:spacing w:val="-7"/>
          <w:sz w:val="24"/>
        </w:rPr>
        <w:t xml:space="preserve"> </w:t>
      </w:r>
      <w:r>
        <w:rPr>
          <w:sz w:val="24"/>
        </w:rPr>
        <w:t>мотивов</w:t>
      </w:r>
      <w:r>
        <w:rPr>
          <w:spacing w:val="-4"/>
          <w:sz w:val="24"/>
        </w:rPr>
        <w:t xml:space="preserve"> </w:t>
      </w:r>
      <w:r>
        <w:rPr>
          <w:sz w:val="24"/>
        </w:rPr>
        <w:t>учебной</w:t>
      </w:r>
      <w:r>
        <w:rPr>
          <w:spacing w:val="-5"/>
          <w:sz w:val="24"/>
        </w:rPr>
        <w:t xml:space="preserve"> </w:t>
      </w:r>
      <w:r>
        <w:rPr>
          <w:spacing w:val="-2"/>
          <w:sz w:val="24"/>
        </w:rPr>
        <w:t>деятельности</w:t>
      </w:r>
    </w:p>
    <w:p w:rsidR="0043494C" w:rsidRDefault="00A844C4">
      <w:pPr>
        <w:pStyle w:val="a4"/>
        <w:numPr>
          <w:ilvl w:val="3"/>
          <w:numId w:val="151"/>
        </w:numPr>
        <w:tabs>
          <w:tab w:val="left" w:pos="1410"/>
        </w:tabs>
        <w:spacing w:line="242" w:lineRule="auto"/>
        <w:ind w:right="475" w:firstLine="566"/>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43494C" w:rsidRDefault="00A844C4">
      <w:pPr>
        <w:pStyle w:val="a4"/>
        <w:numPr>
          <w:ilvl w:val="3"/>
          <w:numId w:val="151"/>
        </w:numPr>
        <w:tabs>
          <w:tab w:val="left" w:pos="1411"/>
        </w:tabs>
        <w:spacing w:line="271" w:lineRule="exact"/>
        <w:ind w:left="1411" w:hanging="288"/>
        <w:jc w:val="both"/>
        <w:rPr>
          <w:sz w:val="24"/>
        </w:rPr>
      </w:pPr>
      <w:r>
        <w:rPr>
          <w:sz w:val="24"/>
        </w:rPr>
        <w:t>Формирование</w:t>
      </w:r>
      <w:r>
        <w:rPr>
          <w:spacing w:val="-11"/>
          <w:sz w:val="24"/>
        </w:rPr>
        <w:t xml:space="preserve"> </w:t>
      </w:r>
      <w:r>
        <w:rPr>
          <w:sz w:val="24"/>
        </w:rPr>
        <w:t>эстетических</w:t>
      </w:r>
      <w:r>
        <w:rPr>
          <w:spacing w:val="-12"/>
          <w:sz w:val="24"/>
        </w:rPr>
        <w:t xml:space="preserve"> </w:t>
      </w:r>
      <w:r>
        <w:rPr>
          <w:sz w:val="24"/>
        </w:rPr>
        <w:t>потребностей,</w:t>
      </w:r>
      <w:r>
        <w:rPr>
          <w:spacing w:val="-10"/>
          <w:sz w:val="24"/>
        </w:rPr>
        <w:t xml:space="preserve"> </w:t>
      </w:r>
      <w:r>
        <w:rPr>
          <w:sz w:val="24"/>
        </w:rPr>
        <w:t>ценностей,</w:t>
      </w:r>
      <w:r>
        <w:rPr>
          <w:spacing w:val="-5"/>
          <w:sz w:val="24"/>
        </w:rPr>
        <w:t xml:space="preserve"> </w:t>
      </w:r>
      <w:r>
        <w:rPr>
          <w:spacing w:val="-2"/>
          <w:sz w:val="24"/>
        </w:rPr>
        <w:t>чувств</w:t>
      </w:r>
    </w:p>
    <w:p w:rsidR="0043494C" w:rsidRDefault="00A844C4">
      <w:pPr>
        <w:pStyle w:val="a4"/>
        <w:numPr>
          <w:ilvl w:val="3"/>
          <w:numId w:val="151"/>
        </w:numPr>
        <w:tabs>
          <w:tab w:val="left" w:pos="1410"/>
        </w:tabs>
        <w:spacing w:before="4" w:line="237" w:lineRule="auto"/>
        <w:ind w:right="461" w:firstLine="566"/>
        <w:jc w:val="both"/>
        <w:rPr>
          <w:sz w:val="24"/>
        </w:rPr>
      </w:pPr>
      <w:r>
        <w:rPr>
          <w:sz w:val="24"/>
        </w:rPr>
        <w:t>Развитие этических чувств, доброжелательности и эмоций, нравственной отзывчивости, понимания и сопереживания чувствам других</w:t>
      </w:r>
    </w:p>
    <w:p w:rsidR="0043494C" w:rsidRDefault="00A844C4">
      <w:pPr>
        <w:pStyle w:val="a4"/>
        <w:numPr>
          <w:ilvl w:val="3"/>
          <w:numId w:val="151"/>
        </w:numPr>
        <w:tabs>
          <w:tab w:val="left" w:pos="1554"/>
        </w:tabs>
        <w:spacing w:before="4"/>
        <w:ind w:right="454" w:firstLine="566"/>
        <w:jc w:val="both"/>
        <w:rPr>
          <w:sz w:val="24"/>
        </w:rPr>
      </w:pPr>
      <w:r>
        <w:rPr>
          <w:sz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выхода из спорных </w:t>
      </w:r>
      <w:r>
        <w:rPr>
          <w:spacing w:val="-2"/>
          <w:sz w:val="24"/>
        </w:rPr>
        <w:t>ситуаций</w:t>
      </w:r>
    </w:p>
    <w:p w:rsidR="0043494C" w:rsidRDefault="00A844C4">
      <w:pPr>
        <w:pStyle w:val="a4"/>
        <w:numPr>
          <w:ilvl w:val="3"/>
          <w:numId w:val="151"/>
        </w:numPr>
        <w:tabs>
          <w:tab w:val="left" w:pos="1554"/>
        </w:tabs>
        <w:spacing w:line="242" w:lineRule="auto"/>
        <w:ind w:right="473" w:firstLine="566"/>
        <w:jc w:val="both"/>
        <w:rPr>
          <w:sz w:val="24"/>
        </w:rPr>
      </w:pPr>
      <w:r>
        <w:rPr>
          <w:sz w:val="24"/>
        </w:rPr>
        <w:t>Формирование установки</w:t>
      </w:r>
      <w:r>
        <w:rPr>
          <w:spacing w:val="-2"/>
          <w:sz w:val="24"/>
        </w:rPr>
        <w:t xml:space="preserve"> </w:t>
      </w:r>
      <w:r>
        <w:rPr>
          <w:sz w:val="24"/>
        </w:rPr>
        <w:t>на безопасный,</w:t>
      </w:r>
      <w:r>
        <w:rPr>
          <w:spacing w:val="-1"/>
          <w:sz w:val="24"/>
        </w:rPr>
        <w:t xml:space="preserve"> </w:t>
      </w:r>
      <w:r>
        <w:rPr>
          <w:sz w:val="24"/>
        </w:rPr>
        <w:t>здоровый</w:t>
      </w:r>
      <w:r>
        <w:rPr>
          <w:spacing w:val="-7"/>
          <w:sz w:val="24"/>
        </w:rPr>
        <w:t xml:space="preserve"> </w:t>
      </w:r>
      <w:r>
        <w:rPr>
          <w:sz w:val="24"/>
        </w:rPr>
        <w:t>образ</w:t>
      </w:r>
      <w:r>
        <w:rPr>
          <w:spacing w:val="-2"/>
          <w:sz w:val="24"/>
        </w:rPr>
        <w:t xml:space="preserve"> </w:t>
      </w:r>
      <w:r>
        <w:rPr>
          <w:sz w:val="24"/>
        </w:rPr>
        <w:t>жизни,</w:t>
      </w:r>
      <w:r>
        <w:rPr>
          <w:spacing w:val="-1"/>
          <w:sz w:val="24"/>
        </w:rPr>
        <w:t xml:space="preserve"> </w:t>
      </w:r>
      <w:r>
        <w:rPr>
          <w:sz w:val="24"/>
        </w:rPr>
        <w:t>наличие</w:t>
      </w:r>
      <w:r>
        <w:rPr>
          <w:spacing w:val="-4"/>
          <w:sz w:val="24"/>
        </w:rPr>
        <w:t xml:space="preserve"> </w:t>
      </w:r>
      <w:r>
        <w:rPr>
          <w:sz w:val="24"/>
        </w:rPr>
        <w:t>мотивации к труду, работе на результат, бережному</w:t>
      </w:r>
      <w:r>
        <w:rPr>
          <w:spacing w:val="-4"/>
          <w:sz w:val="24"/>
        </w:rPr>
        <w:t xml:space="preserve"> </w:t>
      </w:r>
      <w:r>
        <w:rPr>
          <w:sz w:val="24"/>
        </w:rPr>
        <w:t>отношению к материальным и духовным ценностям.</w:t>
      </w:r>
    </w:p>
    <w:p w:rsidR="0043494C" w:rsidRDefault="00A844C4">
      <w:pPr>
        <w:pStyle w:val="a3"/>
        <w:spacing w:before="54"/>
        <w:ind w:right="460" w:firstLine="566"/>
        <w:jc w:val="both"/>
      </w:pPr>
      <w:r>
        <w:t>Личностные результаты заключаются в сформированности познавательных интересов и мотивов, знании основных принципов и правил отношения к живой природе, реализация установок здорового образа жизни.</w:t>
      </w:r>
    </w:p>
    <w:p w:rsidR="0043494C" w:rsidRDefault="00A844C4">
      <w:pPr>
        <w:spacing w:before="3" w:line="272" w:lineRule="exact"/>
        <w:ind w:left="556"/>
        <w:rPr>
          <w:i/>
          <w:sz w:val="24"/>
        </w:rPr>
      </w:pPr>
      <w:r>
        <w:rPr>
          <w:i/>
          <w:sz w:val="24"/>
        </w:rPr>
        <w:t>Система</w:t>
      </w:r>
      <w:r>
        <w:rPr>
          <w:i/>
          <w:spacing w:val="-6"/>
          <w:sz w:val="24"/>
        </w:rPr>
        <w:t xml:space="preserve"> </w:t>
      </w:r>
      <w:r>
        <w:rPr>
          <w:i/>
          <w:sz w:val="24"/>
        </w:rPr>
        <w:t>оценки</w:t>
      </w:r>
      <w:r>
        <w:rPr>
          <w:i/>
          <w:spacing w:val="-6"/>
          <w:sz w:val="24"/>
        </w:rPr>
        <w:t xml:space="preserve"> </w:t>
      </w:r>
      <w:r>
        <w:rPr>
          <w:i/>
          <w:spacing w:val="-2"/>
          <w:sz w:val="24"/>
        </w:rPr>
        <w:t>включает:</w:t>
      </w:r>
    </w:p>
    <w:p w:rsidR="0043494C" w:rsidRDefault="00A844C4">
      <w:pPr>
        <w:pStyle w:val="a4"/>
        <w:numPr>
          <w:ilvl w:val="0"/>
          <w:numId w:val="150"/>
        </w:numPr>
        <w:tabs>
          <w:tab w:val="left" w:pos="756"/>
        </w:tabs>
        <w:spacing w:line="242" w:lineRule="auto"/>
        <w:ind w:right="491" w:firstLine="0"/>
        <w:rPr>
          <w:sz w:val="24"/>
        </w:rPr>
      </w:pPr>
      <w:r>
        <w:rPr>
          <w:sz w:val="24"/>
        </w:rPr>
        <w:t xml:space="preserve">Перечень личностных результатов, </w:t>
      </w:r>
      <w:r>
        <w:rPr>
          <w:i/>
          <w:sz w:val="24"/>
          <w:u w:val="single"/>
        </w:rPr>
        <w:t>критериев оценки социальной</w:t>
      </w:r>
      <w:r>
        <w:rPr>
          <w:i/>
          <w:sz w:val="24"/>
        </w:rPr>
        <w:t xml:space="preserve"> </w:t>
      </w:r>
      <w:r>
        <w:rPr>
          <w:sz w:val="24"/>
        </w:rPr>
        <w:t xml:space="preserve">(жизненной) компетенции </w:t>
      </w:r>
      <w:r>
        <w:rPr>
          <w:spacing w:val="-2"/>
          <w:sz w:val="24"/>
        </w:rPr>
        <w:t>учащихся;</w:t>
      </w:r>
    </w:p>
    <w:p w:rsidR="0043494C" w:rsidRDefault="00A844C4">
      <w:pPr>
        <w:pStyle w:val="a4"/>
        <w:numPr>
          <w:ilvl w:val="0"/>
          <w:numId w:val="150"/>
        </w:numPr>
        <w:tabs>
          <w:tab w:val="left" w:pos="814"/>
        </w:tabs>
        <w:spacing w:line="275" w:lineRule="exact"/>
        <w:ind w:left="814" w:hanging="258"/>
        <w:rPr>
          <w:sz w:val="24"/>
        </w:rPr>
      </w:pPr>
      <w:r>
        <w:rPr>
          <w:i/>
          <w:sz w:val="24"/>
          <w:u w:val="single"/>
        </w:rPr>
        <w:t>Перечень</w:t>
      </w:r>
      <w:r>
        <w:rPr>
          <w:i/>
          <w:spacing w:val="-6"/>
          <w:sz w:val="24"/>
          <w:u w:val="single"/>
        </w:rPr>
        <w:t xml:space="preserve"> </w:t>
      </w:r>
      <w:r>
        <w:rPr>
          <w:i/>
          <w:sz w:val="24"/>
          <w:u w:val="single"/>
        </w:rPr>
        <w:t>параметров</w:t>
      </w:r>
      <w:r>
        <w:rPr>
          <w:i/>
          <w:spacing w:val="-7"/>
          <w:sz w:val="24"/>
          <w:u w:val="single"/>
        </w:rPr>
        <w:t xml:space="preserve"> </w:t>
      </w:r>
      <w:r>
        <w:rPr>
          <w:i/>
          <w:sz w:val="24"/>
          <w:u w:val="single"/>
        </w:rPr>
        <w:t>и</w:t>
      </w:r>
      <w:r>
        <w:rPr>
          <w:i/>
          <w:spacing w:val="-9"/>
          <w:sz w:val="24"/>
          <w:u w:val="single"/>
        </w:rPr>
        <w:t xml:space="preserve"> </w:t>
      </w:r>
      <w:r>
        <w:rPr>
          <w:i/>
          <w:sz w:val="24"/>
          <w:u w:val="single"/>
        </w:rPr>
        <w:t>индикаторов</w:t>
      </w:r>
      <w:r>
        <w:rPr>
          <w:i/>
          <w:spacing w:val="-3"/>
          <w:sz w:val="24"/>
          <w:u w:val="single"/>
        </w:rPr>
        <w:t xml:space="preserve"> </w:t>
      </w:r>
      <w:r>
        <w:rPr>
          <w:i/>
          <w:sz w:val="24"/>
          <w:u w:val="single"/>
        </w:rPr>
        <w:t>оценки</w:t>
      </w:r>
      <w:r>
        <w:rPr>
          <w:i/>
          <w:spacing w:val="-5"/>
          <w:sz w:val="24"/>
        </w:rPr>
        <w:t xml:space="preserve"> </w:t>
      </w:r>
      <w:r>
        <w:rPr>
          <w:sz w:val="24"/>
        </w:rPr>
        <w:t xml:space="preserve">каждого </w:t>
      </w:r>
      <w:r>
        <w:rPr>
          <w:spacing w:val="-2"/>
          <w:sz w:val="24"/>
        </w:rPr>
        <w:t>результата</w:t>
      </w:r>
    </w:p>
    <w:p w:rsidR="0043494C" w:rsidRDefault="0043494C">
      <w:pPr>
        <w:pStyle w:val="a3"/>
        <w:spacing w:before="68"/>
        <w:ind w:left="0"/>
        <w:rPr>
          <w:sz w:val="20"/>
        </w:rPr>
      </w:pPr>
    </w:p>
    <w:tbl>
      <w:tblPr>
        <w:tblStyle w:val="TableNormal"/>
        <w:tblW w:w="0" w:type="auto"/>
        <w:tblInd w:w="5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06"/>
        <w:gridCol w:w="1248"/>
        <w:gridCol w:w="1306"/>
        <w:gridCol w:w="3596"/>
        <w:gridCol w:w="937"/>
      </w:tblGrid>
      <w:tr w:rsidR="0043494C">
        <w:trPr>
          <w:trHeight w:val="570"/>
        </w:trPr>
        <w:tc>
          <w:tcPr>
            <w:tcW w:w="2706" w:type="dxa"/>
            <w:tcBorders>
              <w:right w:val="single" w:sz="4" w:space="0" w:color="000000"/>
            </w:tcBorders>
          </w:tcPr>
          <w:p w:rsidR="0043494C" w:rsidRDefault="00A844C4">
            <w:pPr>
              <w:pStyle w:val="TableParagraph"/>
              <w:spacing w:before="145"/>
              <w:ind w:left="816"/>
              <w:rPr>
                <w:b/>
                <w:i/>
                <w:sz w:val="23"/>
              </w:rPr>
            </w:pPr>
            <w:r>
              <w:rPr>
                <w:b/>
                <w:i/>
                <w:spacing w:val="-2"/>
                <w:sz w:val="23"/>
              </w:rPr>
              <w:t>Критерий</w:t>
            </w:r>
          </w:p>
        </w:tc>
        <w:tc>
          <w:tcPr>
            <w:tcW w:w="2554" w:type="dxa"/>
            <w:gridSpan w:val="2"/>
            <w:tcBorders>
              <w:left w:val="single" w:sz="4" w:space="0" w:color="000000"/>
              <w:right w:val="single" w:sz="4" w:space="0" w:color="000000"/>
            </w:tcBorders>
          </w:tcPr>
          <w:p w:rsidR="0043494C" w:rsidRDefault="0043494C">
            <w:pPr>
              <w:pStyle w:val="TableParagraph"/>
              <w:spacing w:before="14"/>
              <w:ind w:left="0"/>
              <w:rPr>
                <w:sz w:val="23"/>
              </w:rPr>
            </w:pPr>
          </w:p>
          <w:p w:rsidR="0043494C" w:rsidRDefault="00A844C4">
            <w:pPr>
              <w:pStyle w:val="TableParagraph"/>
              <w:spacing w:before="1"/>
              <w:ind w:left="264"/>
              <w:rPr>
                <w:b/>
                <w:i/>
                <w:sz w:val="23"/>
              </w:rPr>
            </w:pPr>
            <w:r>
              <w:rPr>
                <w:b/>
                <w:i/>
                <w:sz w:val="23"/>
              </w:rPr>
              <w:t>Параметры</w:t>
            </w:r>
            <w:r>
              <w:rPr>
                <w:b/>
                <w:i/>
                <w:spacing w:val="-3"/>
                <w:sz w:val="23"/>
              </w:rPr>
              <w:t xml:space="preserve"> </w:t>
            </w:r>
            <w:r>
              <w:rPr>
                <w:b/>
                <w:i/>
                <w:spacing w:val="-2"/>
                <w:sz w:val="23"/>
              </w:rPr>
              <w:t>оценки</w:t>
            </w:r>
          </w:p>
        </w:tc>
        <w:tc>
          <w:tcPr>
            <w:tcW w:w="4533" w:type="dxa"/>
            <w:gridSpan w:val="2"/>
            <w:tcBorders>
              <w:left w:val="single" w:sz="4" w:space="0" w:color="000000"/>
              <w:right w:val="single" w:sz="4" w:space="0" w:color="000000"/>
            </w:tcBorders>
          </w:tcPr>
          <w:p w:rsidR="0043494C" w:rsidRDefault="0043494C">
            <w:pPr>
              <w:pStyle w:val="TableParagraph"/>
              <w:spacing w:before="14"/>
              <w:ind w:left="0"/>
              <w:rPr>
                <w:sz w:val="23"/>
              </w:rPr>
            </w:pPr>
          </w:p>
          <w:p w:rsidR="0043494C" w:rsidRDefault="00A844C4">
            <w:pPr>
              <w:pStyle w:val="TableParagraph"/>
              <w:spacing w:before="1"/>
              <w:ind w:left="11"/>
              <w:jc w:val="center"/>
              <w:rPr>
                <w:b/>
                <w:i/>
                <w:sz w:val="23"/>
              </w:rPr>
            </w:pPr>
            <w:r>
              <w:rPr>
                <w:b/>
                <w:i/>
                <w:spacing w:val="-2"/>
                <w:sz w:val="23"/>
              </w:rPr>
              <w:t>Индикаторы</w:t>
            </w:r>
          </w:p>
        </w:tc>
      </w:tr>
      <w:tr w:rsidR="0043494C">
        <w:trPr>
          <w:trHeight w:val="510"/>
        </w:trPr>
        <w:tc>
          <w:tcPr>
            <w:tcW w:w="2706" w:type="dxa"/>
            <w:vMerge w:val="restart"/>
            <w:tcBorders>
              <w:right w:val="single" w:sz="4" w:space="0" w:color="000000"/>
            </w:tcBorders>
          </w:tcPr>
          <w:p w:rsidR="0043494C" w:rsidRDefault="00A844C4">
            <w:pPr>
              <w:pStyle w:val="TableParagraph"/>
              <w:ind w:left="100" w:right="108"/>
              <w:rPr>
                <w:sz w:val="23"/>
              </w:rPr>
            </w:pPr>
            <w:r>
              <w:rPr>
                <w:sz w:val="23"/>
              </w:rPr>
              <w:t>1) Основы</w:t>
            </w:r>
            <w:r>
              <w:rPr>
                <w:spacing w:val="-1"/>
                <w:sz w:val="23"/>
              </w:rPr>
              <w:t xml:space="preserve"> </w:t>
            </w:r>
            <w:r>
              <w:rPr>
                <w:sz w:val="23"/>
              </w:rPr>
              <w:t>персональной идентичности,</w:t>
            </w:r>
            <w:r>
              <w:rPr>
                <w:spacing w:val="-15"/>
                <w:sz w:val="23"/>
              </w:rPr>
              <w:t xml:space="preserve"> </w:t>
            </w:r>
            <w:r>
              <w:rPr>
                <w:sz w:val="23"/>
              </w:rPr>
              <w:t>осознание своей принадлежности к определенному полу, осознание себя как "Я"</w:t>
            </w:r>
          </w:p>
        </w:tc>
        <w:tc>
          <w:tcPr>
            <w:tcW w:w="2554" w:type="dxa"/>
            <w:gridSpan w:val="2"/>
            <w:vMerge w:val="restart"/>
            <w:tcBorders>
              <w:left w:val="single" w:sz="4" w:space="0" w:color="000000"/>
              <w:bottom w:val="single" w:sz="4" w:space="0" w:color="000000"/>
              <w:right w:val="single" w:sz="4" w:space="0" w:color="000000"/>
            </w:tcBorders>
          </w:tcPr>
          <w:p w:rsidR="0043494C" w:rsidRDefault="00A844C4">
            <w:pPr>
              <w:pStyle w:val="TableParagraph"/>
              <w:ind w:left="105"/>
              <w:rPr>
                <w:sz w:val="23"/>
              </w:rPr>
            </w:pPr>
            <w:r>
              <w:rPr>
                <w:spacing w:val="-2"/>
                <w:sz w:val="23"/>
              </w:rPr>
              <w:t>Физические характеристики персональной</w:t>
            </w:r>
          </w:p>
          <w:p w:rsidR="0043494C" w:rsidRDefault="00A844C4">
            <w:pPr>
              <w:pStyle w:val="TableParagraph"/>
              <w:spacing w:line="258" w:lineRule="exact"/>
              <w:ind w:left="105"/>
              <w:rPr>
                <w:sz w:val="23"/>
              </w:rPr>
            </w:pPr>
            <w:r>
              <w:rPr>
                <w:spacing w:val="-2"/>
                <w:sz w:val="23"/>
              </w:rPr>
              <w:t>идентификации</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spacing w:before="10" w:line="240" w:lineRule="exact"/>
              <w:ind w:left="101"/>
              <w:rPr>
                <w:sz w:val="23"/>
              </w:rPr>
            </w:pPr>
            <w:r>
              <w:rPr>
                <w:sz w:val="23"/>
              </w:rPr>
              <w:t>Определяет</w:t>
            </w:r>
            <w:r>
              <w:rPr>
                <w:spacing w:val="33"/>
                <w:sz w:val="23"/>
              </w:rPr>
              <w:t xml:space="preserve"> </w:t>
            </w:r>
            <w:r>
              <w:rPr>
                <w:sz w:val="23"/>
              </w:rPr>
              <w:t>свои</w:t>
            </w:r>
            <w:r>
              <w:rPr>
                <w:spacing w:val="80"/>
                <w:sz w:val="23"/>
              </w:rPr>
              <w:t xml:space="preserve"> </w:t>
            </w:r>
            <w:r>
              <w:rPr>
                <w:sz w:val="23"/>
              </w:rPr>
              <w:t>внешние</w:t>
            </w:r>
            <w:r>
              <w:rPr>
                <w:spacing w:val="80"/>
                <w:sz w:val="23"/>
              </w:rPr>
              <w:t xml:space="preserve"> </w:t>
            </w:r>
            <w:r>
              <w:rPr>
                <w:sz w:val="23"/>
              </w:rPr>
              <w:t>данные</w:t>
            </w:r>
            <w:r>
              <w:rPr>
                <w:spacing w:val="80"/>
                <w:sz w:val="23"/>
              </w:rPr>
              <w:t xml:space="preserve"> </w:t>
            </w:r>
            <w:r>
              <w:rPr>
                <w:sz w:val="23"/>
              </w:rPr>
              <w:t>(цвет глаз, волос, рост и т.д.)</w:t>
            </w:r>
          </w:p>
        </w:tc>
      </w:tr>
      <w:tr w:rsidR="0043494C">
        <w:trPr>
          <w:trHeight w:val="259"/>
        </w:trPr>
        <w:tc>
          <w:tcPr>
            <w:tcW w:w="2706" w:type="dxa"/>
            <w:vMerge/>
            <w:tcBorders>
              <w:top w:val="nil"/>
              <w:right w:val="single" w:sz="4" w:space="0" w:color="000000"/>
            </w:tcBorders>
          </w:tcPr>
          <w:p w:rsidR="0043494C" w:rsidRDefault="0043494C">
            <w:pPr>
              <w:rPr>
                <w:sz w:val="2"/>
                <w:szCs w:val="2"/>
              </w:rPr>
            </w:pPr>
          </w:p>
        </w:tc>
        <w:tc>
          <w:tcPr>
            <w:tcW w:w="2554" w:type="dxa"/>
            <w:gridSpan w:val="2"/>
            <w:vMerge/>
            <w:tcBorders>
              <w:top w:val="nil"/>
              <w:left w:val="single" w:sz="4" w:space="0" w:color="000000"/>
              <w:bottom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39" w:lineRule="exact"/>
              <w:ind w:left="101"/>
              <w:rPr>
                <w:sz w:val="23"/>
              </w:rPr>
            </w:pPr>
            <w:r>
              <w:rPr>
                <w:sz w:val="23"/>
              </w:rPr>
              <w:t>Определяет</w:t>
            </w:r>
            <w:r>
              <w:rPr>
                <w:spacing w:val="-14"/>
                <w:sz w:val="23"/>
              </w:rPr>
              <w:t xml:space="preserve"> </w:t>
            </w:r>
            <w:r>
              <w:rPr>
                <w:sz w:val="23"/>
              </w:rPr>
              <w:t>свой</w:t>
            </w:r>
            <w:r>
              <w:rPr>
                <w:spacing w:val="-11"/>
                <w:sz w:val="23"/>
              </w:rPr>
              <w:t xml:space="preserve"> </w:t>
            </w:r>
            <w:r>
              <w:rPr>
                <w:sz w:val="23"/>
              </w:rPr>
              <w:t>демографический</w:t>
            </w:r>
            <w:r>
              <w:rPr>
                <w:spacing w:val="-10"/>
                <w:sz w:val="23"/>
              </w:rPr>
              <w:t xml:space="preserve"> </w:t>
            </w:r>
            <w:r>
              <w:rPr>
                <w:spacing w:val="-2"/>
                <w:sz w:val="23"/>
              </w:rPr>
              <w:t>статус</w:t>
            </w:r>
          </w:p>
        </w:tc>
      </w:tr>
      <w:tr w:rsidR="0043494C">
        <w:trPr>
          <w:trHeight w:val="258"/>
        </w:trPr>
        <w:tc>
          <w:tcPr>
            <w:tcW w:w="2706" w:type="dxa"/>
            <w:vMerge/>
            <w:tcBorders>
              <w:top w:val="nil"/>
              <w:right w:val="single" w:sz="4" w:space="0" w:color="000000"/>
            </w:tcBorders>
          </w:tcPr>
          <w:p w:rsidR="0043494C" w:rsidRDefault="0043494C">
            <w:pPr>
              <w:rPr>
                <w:sz w:val="2"/>
                <w:szCs w:val="2"/>
              </w:rPr>
            </w:pPr>
          </w:p>
        </w:tc>
        <w:tc>
          <w:tcPr>
            <w:tcW w:w="2554" w:type="dxa"/>
            <w:gridSpan w:val="2"/>
            <w:vMerge/>
            <w:tcBorders>
              <w:top w:val="nil"/>
              <w:left w:val="single" w:sz="4" w:space="0" w:color="000000"/>
              <w:bottom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39" w:lineRule="exact"/>
              <w:ind w:left="101"/>
              <w:rPr>
                <w:sz w:val="23"/>
              </w:rPr>
            </w:pPr>
            <w:r>
              <w:rPr>
                <w:sz w:val="23"/>
              </w:rPr>
              <w:t>Определяет</w:t>
            </w:r>
            <w:r>
              <w:rPr>
                <w:spacing w:val="-9"/>
                <w:sz w:val="23"/>
              </w:rPr>
              <w:t xml:space="preserve"> </w:t>
            </w:r>
            <w:r>
              <w:rPr>
                <w:sz w:val="23"/>
              </w:rPr>
              <w:t>состояние</w:t>
            </w:r>
            <w:r>
              <w:rPr>
                <w:spacing w:val="-6"/>
                <w:sz w:val="23"/>
              </w:rPr>
              <w:t xml:space="preserve"> </w:t>
            </w:r>
            <w:r>
              <w:rPr>
                <w:sz w:val="23"/>
              </w:rPr>
              <w:t>своего</w:t>
            </w:r>
            <w:r>
              <w:rPr>
                <w:spacing w:val="-9"/>
                <w:sz w:val="23"/>
              </w:rPr>
              <w:t xml:space="preserve"> </w:t>
            </w:r>
            <w:r>
              <w:rPr>
                <w:spacing w:val="-2"/>
                <w:sz w:val="23"/>
              </w:rPr>
              <w:t>здоровья</w:t>
            </w:r>
          </w:p>
        </w:tc>
      </w:tr>
      <w:tr w:rsidR="0043494C">
        <w:trPr>
          <w:trHeight w:val="527"/>
        </w:trPr>
        <w:tc>
          <w:tcPr>
            <w:tcW w:w="2706" w:type="dxa"/>
            <w:vMerge/>
            <w:tcBorders>
              <w:top w:val="nil"/>
              <w:right w:val="single" w:sz="4" w:space="0" w:color="000000"/>
            </w:tcBorders>
          </w:tcPr>
          <w:p w:rsidR="0043494C" w:rsidRDefault="0043494C">
            <w:pPr>
              <w:rPr>
                <w:sz w:val="2"/>
                <w:szCs w:val="2"/>
              </w:rPr>
            </w:pPr>
          </w:p>
        </w:tc>
        <w:tc>
          <w:tcPr>
            <w:tcW w:w="2554"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58" w:lineRule="exact"/>
              <w:ind w:left="105"/>
              <w:rPr>
                <w:sz w:val="23"/>
              </w:rPr>
            </w:pPr>
            <w:r>
              <w:rPr>
                <w:spacing w:val="-2"/>
                <w:sz w:val="23"/>
              </w:rPr>
              <w:t>Гендерная</w:t>
            </w:r>
          </w:p>
          <w:p w:rsidR="0043494C" w:rsidRDefault="00A844C4">
            <w:pPr>
              <w:pStyle w:val="TableParagraph"/>
              <w:spacing w:line="249" w:lineRule="exact"/>
              <w:ind w:left="105"/>
              <w:rPr>
                <w:sz w:val="23"/>
              </w:rPr>
            </w:pPr>
            <w:r>
              <w:rPr>
                <w:spacing w:val="-2"/>
                <w:sz w:val="23"/>
              </w:rPr>
              <w:t>идентичность</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58" w:lineRule="exact"/>
              <w:ind w:left="101"/>
              <w:rPr>
                <w:sz w:val="23"/>
              </w:rPr>
            </w:pPr>
            <w:r>
              <w:rPr>
                <w:sz w:val="23"/>
              </w:rPr>
              <w:t>Определяет</w:t>
            </w:r>
            <w:r>
              <w:rPr>
                <w:spacing w:val="-6"/>
                <w:sz w:val="23"/>
              </w:rPr>
              <w:t xml:space="preserve"> </w:t>
            </w:r>
            <w:r>
              <w:rPr>
                <w:sz w:val="23"/>
              </w:rPr>
              <w:t>свою</w:t>
            </w:r>
            <w:r>
              <w:rPr>
                <w:spacing w:val="-3"/>
                <w:sz w:val="23"/>
              </w:rPr>
              <w:t xml:space="preserve"> </w:t>
            </w:r>
            <w:r>
              <w:rPr>
                <w:sz w:val="23"/>
              </w:rPr>
              <w:t>половую</w:t>
            </w:r>
            <w:r>
              <w:rPr>
                <w:spacing w:val="-1"/>
                <w:sz w:val="23"/>
              </w:rPr>
              <w:t xml:space="preserve"> </w:t>
            </w:r>
            <w:r>
              <w:rPr>
                <w:spacing w:val="-2"/>
                <w:sz w:val="23"/>
              </w:rPr>
              <w:t>принадлежность</w:t>
            </w:r>
          </w:p>
          <w:p w:rsidR="0043494C" w:rsidRDefault="00A844C4">
            <w:pPr>
              <w:pStyle w:val="TableParagraph"/>
              <w:spacing w:line="249" w:lineRule="exact"/>
              <w:ind w:left="101"/>
              <w:rPr>
                <w:sz w:val="23"/>
              </w:rPr>
            </w:pPr>
            <w:r>
              <w:rPr>
                <w:sz w:val="23"/>
              </w:rPr>
              <w:t>(без</w:t>
            </w:r>
            <w:r>
              <w:rPr>
                <w:spacing w:val="-7"/>
                <w:sz w:val="23"/>
              </w:rPr>
              <w:t xml:space="preserve"> </w:t>
            </w:r>
            <w:r>
              <w:rPr>
                <w:spacing w:val="-2"/>
                <w:sz w:val="23"/>
              </w:rPr>
              <w:t>обоснования)</w:t>
            </w:r>
          </w:p>
        </w:tc>
      </w:tr>
      <w:tr w:rsidR="0043494C">
        <w:trPr>
          <w:trHeight w:val="522"/>
        </w:trPr>
        <w:tc>
          <w:tcPr>
            <w:tcW w:w="2706" w:type="dxa"/>
            <w:vMerge/>
            <w:tcBorders>
              <w:top w:val="nil"/>
              <w:right w:val="single" w:sz="4" w:space="0" w:color="000000"/>
            </w:tcBorders>
          </w:tcPr>
          <w:p w:rsidR="0043494C" w:rsidRDefault="0043494C">
            <w:pPr>
              <w:rPr>
                <w:sz w:val="2"/>
                <w:szCs w:val="2"/>
              </w:rPr>
            </w:pPr>
          </w:p>
        </w:tc>
        <w:tc>
          <w:tcPr>
            <w:tcW w:w="2554"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58" w:lineRule="exact"/>
              <w:ind w:left="105"/>
              <w:rPr>
                <w:sz w:val="23"/>
              </w:rPr>
            </w:pPr>
            <w:r>
              <w:rPr>
                <w:spacing w:val="-2"/>
                <w:sz w:val="23"/>
              </w:rPr>
              <w:t>Этническая</w:t>
            </w:r>
          </w:p>
          <w:p w:rsidR="0043494C" w:rsidRDefault="00A844C4">
            <w:pPr>
              <w:pStyle w:val="TableParagraph"/>
              <w:spacing w:line="245" w:lineRule="exact"/>
              <w:ind w:left="105"/>
              <w:rPr>
                <w:sz w:val="23"/>
              </w:rPr>
            </w:pPr>
            <w:r>
              <w:rPr>
                <w:spacing w:val="-2"/>
                <w:sz w:val="23"/>
              </w:rPr>
              <w:t>идентичность</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58" w:lineRule="exact"/>
              <w:ind w:left="101"/>
              <w:rPr>
                <w:sz w:val="23"/>
              </w:rPr>
            </w:pPr>
            <w:r>
              <w:rPr>
                <w:sz w:val="23"/>
              </w:rPr>
              <w:t>Имеет</w:t>
            </w:r>
            <w:r>
              <w:rPr>
                <w:spacing w:val="-5"/>
                <w:sz w:val="23"/>
              </w:rPr>
              <w:t xml:space="preserve"> </w:t>
            </w:r>
            <w:r>
              <w:rPr>
                <w:sz w:val="23"/>
              </w:rPr>
              <w:t>представления о</w:t>
            </w:r>
            <w:r>
              <w:rPr>
                <w:spacing w:val="-5"/>
                <w:sz w:val="23"/>
              </w:rPr>
              <w:t xml:space="preserve"> </w:t>
            </w:r>
            <w:r>
              <w:rPr>
                <w:sz w:val="23"/>
              </w:rPr>
              <w:t>своей</w:t>
            </w:r>
            <w:r>
              <w:rPr>
                <w:spacing w:val="-3"/>
                <w:sz w:val="23"/>
              </w:rPr>
              <w:t xml:space="preserve"> </w:t>
            </w:r>
            <w:r>
              <w:rPr>
                <w:spacing w:val="-2"/>
                <w:sz w:val="23"/>
              </w:rPr>
              <w:t>этнической</w:t>
            </w:r>
          </w:p>
          <w:p w:rsidR="0043494C" w:rsidRDefault="00A844C4">
            <w:pPr>
              <w:pStyle w:val="TableParagraph"/>
              <w:spacing w:line="245" w:lineRule="exact"/>
              <w:ind w:left="101"/>
              <w:rPr>
                <w:sz w:val="23"/>
              </w:rPr>
            </w:pPr>
            <w:r>
              <w:rPr>
                <w:spacing w:val="-2"/>
                <w:sz w:val="23"/>
              </w:rPr>
              <w:t>принадлежности</w:t>
            </w:r>
          </w:p>
        </w:tc>
      </w:tr>
      <w:tr w:rsidR="0043494C">
        <w:trPr>
          <w:trHeight w:val="523"/>
        </w:trPr>
        <w:tc>
          <w:tcPr>
            <w:tcW w:w="2706" w:type="dxa"/>
            <w:vMerge/>
            <w:tcBorders>
              <w:top w:val="nil"/>
              <w:right w:val="single" w:sz="4" w:space="0" w:color="000000"/>
            </w:tcBorders>
          </w:tcPr>
          <w:p w:rsidR="0043494C" w:rsidRDefault="0043494C">
            <w:pPr>
              <w:rPr>
                <w:sz w:val="2"/>
                <w:szCs w:val="2"/>
              </w:rPr>
            </w:pPr>
          </w:p>
        </w:tc>
        <w:tc>
          <w:tcPr>
            <w:tcW w:w="2554" w:type="dxa"/>
            <w:gridSpan w:val="2"/>
            <w:vMerge w:val="restart"/>
            <w:tcBorders>
              <w:top w:val="single" w:sz="4" w:space="0" w:color="000000"/>
              <w:left w:val="single" w:sz="4" w:space="0" w:color="000000"/>
              <w:right w:val="single" w:sz="4" w:space="0" w:color="000000"/>
            </w:tcBorders>
          </w:tcPr>
          <w:p w:rsidR="0043494C" w:rsidRDefault="00A844C4">
            <w:pPr>
              <w:pStyle w:val="TableParagraph"/>
              <w:ind w:left="105"/>
              <w:rPr>
                <w:sz w:val="23"/>
              </w:rPr>
            </w:pPr>
            <w:r>
              <w:rPr>
                <w:spacing w:val="-2"/>
                <w:sz w:val="23"/>
              </w:rPr>
              <w:t>Возрастная идентификация</w:t>
            </w:r>
          </w:p>
        </w:tc>
        <w:tc>
          <w:tcPr>
            <w:tcW w:w="3596" w:type="dxa"/>
            <w:tcBorders>
              <w:top w:val="single" w:sz="4" w:space="0" w:color="000000"/>
              <w:left w:val="single" w:sz="4" w:space="0" w:color="000000"/>
              <w:bottom w:val="single" w:sz="4" w:space="0" w:color="000000"/>
              <w:right w:val="nil"/>
            </w:tcBorders>
          </w:tcPr>
          <w:p w:rsidR="0043494C" w:rsidRDefault="00A844C4">
            <w:pPr>
              <w:pStyle w:val="TableParagraph"/>
              <w:tabs>
                <w:tab w:val="left" w:pos="1532"/>
                <w:tab w:val="left" w:pos="2315"/>
              </w:tabs>
              <w:spacing w:line="258" w:lineRule="exact"/>
              <w:ind w:left="101"/>
              <w:rPr>
                <w:sz w:val="23"/>
              </w:rPr>
            </w:pPr>
            <w:r>
              <w:rPr>
                <w:spacing w:val="-2"/>
                <w:sz w:val="23"/>
              </w:rPr>
              <w:t>Определяет</w:t>
            </w:r>
            <w:r>
              <w:rPr>
                <w:sz w:val="23"/>
              </w:rPr>
              <w:tab/>
            </w:r>
            <w:r>
              <w:rPr>
                <w:spacing w:val="-4"/>
                <w:sz w:val="23"/>
              </w:rPr>
              <w:t>свою</w:t>
            </w:r>
            <w:r>
              <w:rPr>
                <w:sz w:val="23"/>
              </w:rPr>
              <w:tab/>
            </w:r>
            <w:r>
              <w:rPr>
                <w:spacing w:val="-2"/>
                <w:sz w:val="23"/>
              </w:rPr>
              <w:t>возрастную</w:t>
            </w:r>
          </w:p>
          <w:p w:rsidR="0043494C" w:rsidRDefault="00A844C4">
            <w:pPr>
              <w:pStyle w:val="TableParagraph"/>
              <w:spacing w:line="245" w:lineRule="exact"/>
              <w:ind w:left="101"/>
              <w:rPr>
                <w:sz w:val="23"/>
              </w:rPr>
            </w:pPr>
            <w:r>
              <w:rPr>
                <w:sz w:val="23"/>
              </w:rPr>
              <w:t>(ребенок,</w:t>
            </w:r>
            <w:r>
              <w:rPr>
                <w:spacing w:val="-8"/>
                <w:sz w:val="23"/>
              </w:rPr>
              <w:t xml:space="preserve"> </w:t>
            </w:r>
            <w:r>
              <w:rPr>
                <w:sz w:val="23"/>
              </w:rPr>
              <w:t>подросток,</w:t>
            </w:r>
            <w:r>
              <w:rPr>
                <w:spacing w:val="-7"/>
                <w:sz w:val="23"/>
              </w:rPr>
              <w:t xml:space="preserve"> </w:t>
            </w:r>
            <w:r>
              <w:rPr>
                <w:spacing w:val="-2"/>
                <w:sz w:val="23"/>
              </w:rPr>
              <w:t>юноша)</w:t>
            </w:r>
          </w:p>
        </w:tc>
        <w:tc>
          <w:tcPr>
            <w:tcW w:w="937" w:type="dxa"/>
            <w:tcBorders>
              <w:top w:val="single" w:sz="4" w:space="0" w:color="000000"/>
              <w:left w:val="nil"/>
              <w:bottom w:val="single" w:sz="4" w:space="0" w:color="000000"/>
              <w:right w:val="single" w:sz="4" w:space="0" w:color="000000"/>
            </w:tcBorders>
          </w:tcPr>
          <w:p w:rsidR="0043494C" w:rsidRDefault="00A844C4">
            <w:pPr>
              <w:pStyle w:val="TableParagraph"/>
              <w:spacing w:line="258" w:lineRule="exact"/>
              <w:ind w:left="155"/>
              <w:rPr>
                <w:sz w:val="23"/>
              </w:rPr>
            </w:pPr>
            <w:r>
              <w:rPr>
                <w:spacing w:val="-2"/>
                <w:sz w:val="23"/>
              </w:rPr>
              <w:t>группу</w:t>
            </w:r>
          </w:p>
        </w:tc>
      </w:tr>
      <w:tr w:rsidR="0043494C">
        <w:trPr>
          <w:trHeight w:val="534"/>
        </w:trPr>
        <w:tc>
          <w:tcPr>
            <w:tcW w:w="2706" w:type="dxa"/>
            <w:vMerge/>
            <w:tcBorders>
              <w:top w:val="nil"/>
              <w:right w:val="single" w:sz="4" w:space="0" w:color="000000"/>
            </w:tcBorders>
          </w:tcPr>
          <w:p w:rsidR="0043494C" w:rsidRDefault="0043494C">
            <w:pPr>
              <w:rPr>
                <w:sz w:val="2"/>
                <w:szCs w:val="2"/>
              </w:rPr>
            </w:pPr>
          </w:p>
        </w:tc>
        <w:tc>
          <w:tcPr>
            <w:tcW w:w="2554" w:type="dxa"/>
            <w:gridSpan w:val="2"/>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spacing w:line="258" w:lineRule="exact"/>
              <w:ind w:left="101"/>
              <w:rPr>
                <w:sz w:val="23"/>
              </w:rPr>
            </w:pPr>
            <w:r>
              <w:rPr>
                <w:sz w:val="23"/>
              </w:rPr>
              <w:t>Проявляет</w:t>
            </w:r>
            <w:r>
              <w:rPr>
                <w:spacing w:val="53"/>
                <w:sz w:val="23"/>
              </w:rPr>
              <w:t xml:space="preserve"> </w:t>
            </w:r>
            <w:r>
              <w:rPr>
                <w:sz w:val="23"/>
              </w:rPr>
              <w:t>уважение</w:t>
            </w:r>
            <w:r>
              <w:rPr>
                <w:spacing w:val="47"/>
                <w:sz w:val="23"/>
              </w:rPr>
              <w:t xml:space="preserve"> </w:t>
            </w:r>
            <w:r>
              <w:rPr>
                <w:sz w:val="23"/>
              </w:rPr>
              <w:t>к</w:t>
            </w:r>
            <w:r>
              <w:rPr>
                <w:spacing w:val="45"/>
                <w:sz w:val="23"/>
              </w:rPr>
              <w:t xml:space="preserve"> </w:t>
            </w:r>
            <w:r>
              <w:rPr>
                <w:sz w:val="23"/>
              </w:rPr>
              <w:t>людям</w:t>
            </w:r>
            <w:r>
              <w:rPr>
                <w:spacing w:val="46"/>
                <w:sz w:val="23"/>
              </w:rPr>
              <w:t xml:space="preserve"> </w:t>
            </w:r>
            <w:r>
              <w:rPr>
                <w:spacing w:val="-2"/>
                <w:sz w:val="23"/>
              </w:rPr>
              <w:t>старшего</w:t>
            </w:r>
          </w:p>
          <w:p w:rsidR="0043494C" w:rsidRDefault="00A844C4">
            <w:pPr>
              <w:pStyle w:val="TableParagraph"/>
              <w:spacing w:line="257" w:lineRule="exact"/>
              <w:ind w:left="101"/>
              <w:rPr>
                <w:sz w:val="23"/>
              </w:rPr>
            </w:pPr>
            <w:r>
              <w:rPr>
                <w:spacing w:val="-2"/>
                <w:sz w:val="23"/>
              </w:rPr>
              <w:t>возраста</w:t>
            </w:r>
          </w:p>
        </w:tc>
      </w:tr>
      <w:tr w:rsidR="0043494C">
        <w:trPr>
          <w:trHeight w:val="505"/>
        </w:trPr>
        <w:tc>
          <w:tcPr>
            <w:tcW w:w="2706" w:type="dxa"/>
            <w:vMerge w:val="restart"/>
            <w:tcBorders>
              <w:right w:val="single" w:sz="4" w:space="0" w:color="000000"/>
            </w:tcBorders>
          </w:tcPr>
          <w:p w:rsidR="0043494C" w:rsidRDefault="00A844C4">
            <w:pPr>
              <w:pStyle w:val="TableParagraph"/>
              <w:spacing w:line="246" w:lineRule="exact"/>
              <w:ind w:left="100"/>
              <w:rPr>
                <w:sz w:val="23"/>
              </w:rPr>
            </w:pPr>
            <w:r>
              <w:rPr>
                <w:spacing w:val="-2"/>
                <w:sz w:val="23"/>
              </w:rPr>
              <w:t>2)Cоциально-</w:t>
            </w:r>
          </w:p>
          <w:p w:rsidR="0043494C" w:rsidRDefault="00A844C4">
            <w:pPr>
              <w:pStyle w:val="TableParagraph"/>
              <w:tabs>
                <w:tab w:val="left" w:pos="1824"/>
              </w:tabs>
              <w:spacing w:line="242" w:lineRule="auto"/>
              <w:ind w:left="100" w:right="116"/>
              <w:rPr>
                <w:sz w:val="23"/>
              </w:rPr>
            </w:pPr>
            <w:r>
              <w:rPr>
                <w:spacing w:val="-2"/>
                <w:sz w:val="23"/>
              </w:rPr>
              <w:t>эмоциональное</w:t>
            </w:r>
            <w:r>
              <w:rPr>
                <w:sz w:val="23"/>
              </w:rPr>
              <w:tab/>
            </w:r>
            <w:r>
              <w:rPr>
                <w:spacing w:val="-4"/>
                <w:sz w:val="23"/>
              </w:rPr>
              <w:t xml:space="preserve">участие </w:t>
            </w:r>
            <w:r>
              <w:rPr>
                <w:sz w:val="23"/>
              </w:rPr>
              <w:t>в</w:t>
            </w:r>
            <w:r>
              <w:rPr>
                <w:spacing w:val="40"/>
                <w:sz w:val="23"/>
              </w:rPr>
              <w:t xml:space="preserve"> </w:t>
            </w:r>
            <w:r>
              <w:rPr>
                <w:sz w:val="23"/>
              </w:rPr>
              <w:t>процессе</w:t>
            </w:r>
            <w:r>
              <w:rPr>
                <w:spacing w:val="40"/>
                <w:sz w:val="23"/>
              </w:rPr>
              <w:t xml:space="preserve"> </w:t>
            </w:r>
            <w:r>
              <w:rPr>
                <w:sz w:val="23"/>
              </w:rPr>
              <w:t>общения</w:t>
            </w:r>
            <w:r>
              <w:rPr>
                <w:spacing w:val="40"/>
                <w:sz w:val="23"/>
              </w:rPr>
              <w:t xml:space="preserve"> </w:t>
            </w:r>
            <w:r>
              <w:rPr>
                <w:sz w:val="23"/>
              </w:rPr>
              <w:t xml:space="preserve">и </w:t>
            </w:r>
            <w:r>
              <w:rPr>
                <w:spacing w:val="-2"/>
                <w:sz w:val="23"/>
              </w:rPr>
              <w:t>совместной</w:t>
            </w:r>
            <w:r>
              <w:rPr>
                <w:spacing w:val="80"/>
                <w:sz w:val="23"/>
              </w:rPr>
              <w:t xml:space="preserve"> </w:t>
            </w:r>
            <w:r>
              <w:rPr>
                <w:spacing w:val="-2"/>
                <w:sz w:val="23"/>
              </w:rPr>
              <w:t>деятельности</w:t>
            </w:r>
          </w:p>
        </w:tc>
        <w:tc>
          <w:tcPr>
            <w:tcW w:w="2554" w:type="dxa"/>
            <w:gridSpan w:val="2"/>
            <w:tcBorders>
              <w:left w:val="single" w:sz="4" w:space="0" w:color="000000"/>
              <w:bottom w:val="single" w:sz="4" w:space="0" w:color="000000"/>
              <w:right w:val="single" w:sz="4" w:space="0" w:color="000000"/>
            </w:tcBorders>
          </w:tcPr>
          <w:p w:rsidR="0043494C" w:rsidRDefault="00A844C4">
            <w:pPr>
              <w:pStyle w:val="TableParagraph"/>
              <w:spacing w:line="251" w:lineRule="exact"/>
              <w:ind w:left="105"/>
              <w:rPr>
                <w:sz w:val="23"/>
              </w:rPr>
            </w:pPr>
            <w:r>
              <w:rPr>
                <w:sz w:val="23"/>
              </w:rPr>
              <w:t>Уверенность</w:t>
            </w:r>
            <w:r>
              <w:rPr>
                <w:spacing w:val="-7"/>
                <w:sz w:val="23"/>
              </w:rPr>
              <w:t xml:space="preserve"> </w:t>
            </w:r>
            <w:r>
              <w:rPr>
                <w:sz w:val="23"/>
              </w:rPr>
              <w:t>в</w:t>
            </w:r>
            <w:r>
              <w:rPr>
                <w:spacing w:val="-8"/>
                <w:sz w:val="23"/>
              </w:rPr>
              <w:t xml:space="preserve"> </w:t>
            </w:r>
            <w:r>
              <w:rPr>
                <w:spacing w:val="-4"/>
                <w:sz w:val="23"/>
              </w:rPr>
              <w:t>себе</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spacing w:before="5" w:line="240" w:lineRule="exact"/>
              <w:ind w:left="101"/>
              <w:rPr>
                <w:sz w:val="23"/>
              </w:rPr>
            </w:pPr>
            <w:r>
              <w:rPr>
                <w:sz w:val="23"/>
              </w:rPr>
              <w:t>Осознает, что</w:t>
            </w:r>
            <w:r>
              <w:rPr>
                <w:spacing w:val="40"/>
                <w:sz w:val="23"/>
              </w:rPr>
              <w:t xml:space="preserve"> </w:t>
            </w:r>
            <w:r>
              <w:rPr>
                <w:sz w:val="23"/>
              </w:rPr>
              <w:t>может,</w:t>
            </w:r>
            <w:r>
              <w:rPr>
                <w:spacing w:val="40"/>
                <w:sz w:val="23"/>
              </w:rPr>
              <w:t xml:space="preserve"> </w:t>
            </w:r>
            <w:r>
              <w:rPr>
                <w:sz w:val="23"/>
              </w:rPr>
              <w:t>и</w:t>
            </w:r>
            <w:r>
              <w:rPr>
                <w:spacing w:val="40"/>
                <w:sz w:val="23"/>
              </w:rPr>
              <w:t xml:space="preserve"> </w:t>
            </w:r>
            <w:r>
              <w:rPr>
                <w:sz w:val="23"/>
              </w:rPr>
              <w:t>что</w:t>
            </w:r>
            <w:r>
              <w:rPr>
                <w:spacing w:val="40"/>
                <w:sz w:val="23"/>
              </w:rPr>
              <w:t xml:space="preserve"> </w:t>
            </w:r>
            <w:r>
              <w:rPr>
                <w:sz w:val="23"/>
              </w:rPr>
              <w:t>ему</w:t>
            </w:r>
            <w:r>
              <w:rPr>
                <w:spacing w:val="40"/>
                <w:sz w:val="23"/>
              </w:rPr>
              <w:t xml:space="preserve"> </w:t>
            </w:r>
            <w:r>
              <w:rPr>
                <w:sz w:val="23"/>
              </w:rPr>
              <w:t>пока</w:t>
            </w:r>
            <w:r>
              <w:rPr>
                <w:spacing w:val="40"/>
                <w:sz w:val="23"/>
              </w:rPr>
              <w:t xml:space="preserve"> </w:t>
            </w:r>
            <w:r>
              <w:rPr>
                <w:sz w:val="23"/>
              </w:rPr>
              <w:t xml:space="preserve">не </w:t>
            </w:r>
            <w:r>
              <w:rPr>
                <w:spacing w:val="-2"/>
                <w:sz w:val="23"/>
              </w:rPr>
              <w:t>удается</w:t>
            </w:r>
          </w:p>
        </w:tc>
      </w:tr>
      <w:tr w:rsidR="0043494C">
        <w:trPr>
          <w:trHeight w:val="528"/>
        </w:trPr>
        <w:tc>
          <w:tcPr>
            <w:tcW w:w="2706" w:type="dxa"/>
            <w:vMerge/>
            <w:tcBorders>
              <w:top w:val="nil"/>
              <w:right w:val="single" w:sz="4" w:space="0" w:color="000000"/>
            </w:tcBorders>
          </w:tcPr>
          <w:p w:rsidR="0043494C" w:rsidRDefault="0043494C">
            <w:pPr>
              <w:rPr>
                <w:sz w:val="2"/>
                <w:szCs w:val="2"/>
              </w:rPr>
            </w:pPr>
          </w:p>
        </w:tc>
        <w:tc>
          <w:tcPr>
            <w:tcW w:w="1248" w:type="dxa"/>
            <w:tcBorders>
              <w:top w:val="single" w:sz="4" w:space="0" w:color="000000"/>
              <w:left w:val="single" w:sz="4" w:space="0" w:color="000000"/>
              <w:bottom w:val="nil"/>
              <w:right w:val="nil"/>
            </w:tcBorders>
          </w:tcPr>
          <w:p w:rsidR="0043494C" w:rsidRDefault="00A844C4">
            <w:pPr>
              <w:pStyle w:val="TableParagraph"/>
              <w:spacing w:line="258" w:lineRule="exact"/>
              <w:ind w:left="105"/>
              <w:rPr>
                <w:sz w:val="23"/>
              </w:rPr>
            </w:pPr>
            <w:r>
              <w:rPr>
                <w:spacing w:val="-2"/>
                <w:sz w:val="23"/>
              </w:rPr>
              <w:t>Чувства,</w:t>
            </w:r>
          </w:p>
          <w:p w:rsidR="0043494C" w:rsidRDefault="00A844C4">
            <w:pPr>
              <w:pStyle w:val="TableParagraph"/>
              <w:spacing w:before="5" w:line="245" w:lineRule="exact"/>
              <w:ind w:left="105"/>
              <w:rPr>
                <w:sz w:val="23"/>
              </w:rPr>
            </w:pPr>
            <w:r>
              <w:rPr>
                <w:spacing w:val="-2"/>
                <w:sz w:val="23"/>
              </w:rPr>
              <w:t>взгляды</w:t>
            </w:r>
          </w:p>
        </w:tc>
        <w:tc>
          <w:tcPr>
            <w:tcW w:w="1306" w:type="dxa"/>
            <w:tcBorders>
              <w:top w:val="single" w:sz="4" w:space="0" w:color="000000"/>
              <w:left w:val="nil"/>
              <w:bottom w:val="nil"/>
              <w:right w:val="single" w:sz="4" w:space="0" w:color="000000"/>
            </w:tcBorders>
          </w:tcPr>
          <w:p w:rsidR="0043494C" w:rsidRDefault="00A844C4">
            <w:pPr>
              <w:pStyle w:val="TableParagraph"/>
              <w:spacing w:line="258" w:lineRule="exact"/>
              <w:ind w:left="307"/>
              <w:rPr>
                <w:sz w:val="23"/>
              </w:rPr>
            </w:pPr>
            <w:r>
              <w:rPr>
                <w:spacing w:val="-2"/>
                <w:sz w:val="23"/>
              </w:rPr>
              <w:t>желания,</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618"/>
                <w:tab w:val="left" w:pos="3434"/>
              </w:tabs>
              <w:spacing w:line="258" w:lineRule="exact"/>
              <w:ind w:left="101"/>
              <w:rPr>
                <w:sz w:val="23"/>
              </w:rPr>
            </w:pPr>
            <w:r>
              <w:rPr>
                <w:spacing w:val="-2"/>
                <w:sz w:val="23"/>
              </w:rPr>
              <w:t>Понимает</w:t>
            </w:r>
            <w:r>
              <w:rPr>
                <w:sz w:val="23"/>
              </w:rPr>
              <w:tab/>
            </w:r>
            <w:r>
              <w:rPr>
                <w:spacing w:val="-2"/>
                <w:sz w:val="23"/>
              </w:rPr>
              <w:t>эмоциональные</w:t>
            </w:r>
            <w:r>
              <w:rPr>
                <w:sz w:val="23"/>
              </w:rPr>
              <w:tab/>
            </w:r>
            <w:r>
              <w:rPr>
                <w:spacing w:val="-2"/>
                <w:sz w:val="23"/>
              </w:rPr>
              <w:t>состояния</w:t>
            </w:r>
          </w:p>
          <w:p w:rsidR="0043494C" w:rsidRDefault="00A844C4">
            <w:pPr>
              <w:pStyle w:val="TableParagraph"/>
              <w:spacing w:line="250" w:lineRule="exact"/>
              <w:ind w:left="101"/>
              <w:rPr>
                <w:sz w:val="23"/>
              </w:rPr>
            </w:pPr>
            <w:r>
              <w:rPr>
                <w:sz w:val="23"/>
              </w:rPr>
              <w:t>других</w:t>
            </w:r>
            <w:r>
              <w:rPr>
                <w:spacing w:val="-7"/>
                <w:sz w:val="23"/>
              </w:rPr>
              <w:t xml:space="preserve"> </w:t>
            </w:r>
            <w:r>
              <w:rPr>
                <w:spacing w:val="-2"/>
                <w:sz w:val="23"/>
              </w:rPr>
              <w:t>людей</w:t>
            </w:r>
          </w:p>
        </w:tc>
      </w:tr>
      <w:tr w:rsidR="0043494C">
        <w:trPr>
          <w:trHeight w:val="522"/>
        </w:trPr>
        <w:tc>
          <w:tcPr>
            <w:tcW w:w="2706" w:type="dxa"/>
            <w:vMerge/>
            <w:tcBorders>
              <w:top w:val="nil"/>
              <w:right w:val="single" w:sz="4" w:space="0" w:color="000000"/>
            </w:tcBorders>
          </w:tcPr>
          <w:p w:rsidR="0043494C" w:rsidRDefault="0043494C">
            <w:pPr>
              <w:rPr>
                <w:sz w:val="2"/>
                <w:szCs w:val="2"/>
              </w:rPr>
            </w:pPr>
          </w:p>
        </w:tc>
        <w:tc>
          <w:tcPr>
            <w:tcW w:w="1248" w:type="dxa"/>
            <w:tcBorders>
              <w:top w:val="nil"/>
              <w:left w:val="single" w:sz="4" w:space="0" w:color="000000"/>
              <w:bottom w:val="nil"/>
              <w:right w:val="nil"/>
            </w:tcBorders>
          </w:tcPr>
          <w:p w:rsidR="0043494C" w:rsidRDefault="0043494C">
            <w:pPr>
              <w:pStyle w:val="TableParagraph"/>
              <w:ind w:left="0"/>
            </w:pPr>
          </w:p>
        </w:tc>
        <w:tc>
          <w:tcPr>
            <w:tcW w:w="1306" w:type="dxa"/>
            <w:tcBorders>
              <w:top w:val="nil"/>
              <w:left w:val="nil"/>
              <w:bottom w:val="nil"/>
              <w:right w:val="single" w:sz="4" w:space="0" w:color="000000"/>
            </w:tcBorders>
          </w:tcPr>
          <w:p w:rsidR="0043494C" w:rsidRDefault="0043494C">
            <w:pPr>
              <w:pStyle w:val="TableParagraph"/>
              <w:ind w:left="0"/>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369"/>
              </w:tabs>
              <w:spacing w:line="258" w:lineRule="exact"/>
              <w:ind w:left="101"/>
              <w:rPr>
                <w:sz w:val="23"/>
              </w:rPr>
            </w:pPr>
            <w:r>
              <w:rPr>
                <w:spacing w:val="-2"/>
                <w:sz w:val="23"/>
              </w:rPr>
              <w:t>Понимает</w:t>
            </w:r>
            <w:r>
              <w:rPr>
                <w:sz w:val="23"/>
              </w:rPr>
              <w:tab/>
              <w:t>язык</w:t>
            </w:r>
            <w:r>
              <w:rPr>
                <w:spacing w:val="23"/>
                <w:sz w:val="23"/>
              </w:rPr>
              <w:t xml:space="preserve"> </w:t>
            </w:r>
            <w:r>
              <w:rPr>
                <w:sz w:val="23"/>
              </w:rPr>
              <w:t>эмоций</w:t>
            </w:r>
            <w:r>
              <w:rPr>
                <w:spacing w:val="22"/>
                <w:sz w:val="23"/>
              </w:rPr>
              <w:t xml:space="preserve"> </w:t>
            </w:r>
            <w:r>
              <w:rPr>
                <w:sz w:val="23"/>
              </w:rPr>
              <w:t>(позы,</w:t>
            </w:r>
            <w:r>
              <w:rPr>
                <w:spacing w:val="25"/>
                <w:sz w:val="23"/>
              </w:rPr>
              <w:t xml:space="preserve"> </w:t>
            </w:r>
            <w:r>
              <w:rPr>
                <w:spacing w:val="-2"/>
                <w:sz w:val="23"/>
              </w:rPr>
              <w:t>мимика,</w:t>
            </w:r>
          </w:p>
          <w:p w:rsidR="0043494C" w:rsidRDefault="00A844C4">
            <w:pPr>
              <w:pStyle w:val="TableParagraph"/>
              <w:spacing w:line="245" w:lineRule="exact"/>
              <w:ind w:left="101"/>
              <w:rPr>
                <w:sz w:val="23"/>
              </w:rPr>
            </w:pPr>
            <w:r>
              <w:rPr>
                <w:spacing w:val="-2"/>
                <w:sz w:val="23"/>
              </w:rPr>
              <w:t>жесты)</w:t>
            </w:r>
          </w:p>
        </w:tc>
      </w:tr>
      <w:tr w:rsidR="0043494C">
        <w:trPr>
          <w:trHeight w:val="258"/>
        </w:trPr>
        <w:tc>
          <w:tcPr>
            <w:tcW w:w="2706" w:type="dxa"/>
            <w:vMerge/>
            <w:tcBorders>
              <w:top w:val="nil"/>
              <w:right w:val="single" w:sz="4" w:space="0" w:color="000000"/>
            </w:tcBorders>
          </w:tcPr>
          <w:p w:rsidR="0043494C" w:rsidRDefault="0043494C">
            <w:pPr>
              <w:rPr>
                <w:sz w:val="2"/>
                <w:szCs w:val="2"/>
              </w:rPr>
            </w:pPr>
          </w:p>
        </w:tc>
        <w:tc>
          <w:tcPr>
            <w:tcW w:w="1248" w:type="dxa"/>
            <w:tcBorders>
              <w:top w:val="nil"/>
              <w:left w:val="single" w:sz="4" w:space="0" w:color="000000"/>
              <w:bottom w:val="single" w:sz="4" w:space="0" w:color="000000"/>
              <w:right w:val="nil"/>
            </w:tcBorders>
          </w:tcPr>
          <w:p w:rsidR="0043494C" w:rsidRDefault="0043494C">
            <w:pPr>
              <w:pStyle w:val="TableParagraph"/>
              <w:ind w:left="0"/>
              <w:rPr>
                <w:sz w:val="18"/>
              </w:rPr>
            </w:pPr>
          </w:p>
        </w:tc>
        <w:tc>
          <w:tcPr>
            <w:tcW w:w="1306" w:type="dxa"/>
            <w:tcBorders>
              <w:top w:val="nil"/>
              <w:left w:val="nil"/>
              <w:bottom w:val="single" w:sz="4" w:space="0" w:color="000000"/>
              <w:right w:val="single" w:sz="4" w:space="0" w:color="000000"/>
            </w:tcBorders>
          </w:tcPr>
          <w:p w:rsidR="0043494C" w:rsidRDefault="0043494C">
            <w:pPr>
              <w:pStyle w:val="TableParagraph"/>
              <w:ind w:left="0"/>
              <w:rPr>
                <w:sz w:val="18"/>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39" w:lineRule="exact"/>
              <w:ind w:left="101"/>
              <w:rPr>
                <w:sz w:val="23"/>
              </w:rPr>
            </w:pPr>
            <w:r>
              <w:rPr>
                <w:sz w:val="23"/>
              </w:rPr>
              <w:t>Проявляет</w:t>
            </w:r>
            <w:r>
              <w:rPr>
                <w:spacing w:val="42"/>
                <w:sz w:val="23"/>
              </w:rPr>
              <w:t xml:space="preserve"> </w:t>
            </w:r>
            <w:r>
              <w:rPr>
                <w:sz w:val="23"/>
              </w:rPr>
              <w:t>собственные</w:t>
            </w:r>
            <w:r>
              <w:rPr>
                <w:spacing w:val="-11"/>
                <w:sz w:val="23"/>
              </w:rPr>
              <w:t xml:space="preserve"> </w:t>
            </w:r>
            <w:r>
              <w:rPr>
                <w:spacing w:val="-2"/>
                <w:sz w:val="23"/>
              </w:rPr>
              <w:t>чувства</w:t>
            </w:r>
          </w:p>
        </w:tc>
      </w:tr>
      <w:tr w:rsidR="0043494C">
        <w:trPr>
          <w:trHeight w:val="527"/>
        </w:trPr>
        <w:tc>
          <w:tcPr>
            <w:tcW w:w="2706" w:type="dxa"/>
            <w:vMerge/>
            <w:tcBorders>
              <w:top w:val="nil"/>
              <w:right w:val="single" w:sz="4" w:space="0" w:color="000000"/>
            </w:tcBorders>
          </w:tcPr>
          <w:p w:rsidR="0043494C" w:rsidRDefault="0043494C">
            <w:pPr>
              <w:rPr>
                <w:sz w:val="2"/>
                <w:szCs w:val="2"/>
              </w:rPr>
            </w:pPr>
          </w:p>
        </w:tc>
        <w:tc>
          <w:tcPr>
            <w:tcW w:w="2554" w:type="dxa"/>
            <w:gridSpan w:val="2"/>
            <w:vMerge w:val="restart"/>
            <w:tcBorders>
              <w:top w:val="single" w:sz="4" w:space="0" w:color="000000"/>
              <w:left w:val="single" w:sz="4" w:space="0" w:color="000000"/>
              <w:right w:val="single" w:sz="4" w:space="0" w:color="000000"/>
            </w:tcBorders>
          </w:tcPr>
          <w:p w:rsidR="0043494C" w:rsidRDefault="00A844C4">
            <w:pPr>
              <w:pStyle w:val="TableParagraph"/>
              <w:spacing w:line="258" w:lineRule="exact"/>
              <w:ind w:left="105"/>
              <w:rPr>
                <w:sz w:val="23"/>
              </w:rPr>
            </w:pPr>
            <w:r>
              <w:rPr>
                <w:sz w:val="23"/>
              </w:rPr>
              <w:t>Социальные</w:t>
            </w:r>
            <w:r>
              <w:rPr>
                <w:spacing w:val="-8"/>
                <w:sz w:val="23"/>
              </w:rPr>
              <w:t xml:space="preserve"> </w:t>
            </w:r>
            <w:r>
              <w:rPr>
                <w:spacing w:val="-2"/>
                <w:sz w:val="23"/>
              </w:rPr>
              <w:t>навыки</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114"/>
              </w:tabs>
              <w:spacing w:line="258" w:lineRule="exact"/>
              <w:ind w:left="101"/>
              <w:rPr>
                <w:sz w:val="23"/>
              </w:rPr>
            </w:pPr>
            <w:r>
              <w:rPr>
                <w:spacing w:val="-2"/>
                <w:sz w:val="23"/>
              </w:rPr>
              <w:t>Умеет</w:t>
            </w:r>
            <w:r>
              <w:rPr>
                <w:sz w:val="23"/>
              </w:rPr>
              <w:tab/>
              <w:t>устанавливать</w:t>
            </w:r>
            <w:r>
              <w:rPr>
                <w:spacing w:val="10"/>
                <w:sz w:val="23"/>
              </w:rPr>
              <w:t xml:space="preserve"> </w:t>
            </w:r>
            <w:r>
              <w:rPr>
                <w:sz w:val="23"/>
              </w:rPr>
              <w:t>и</w:t>
            </w:r>
            <w:r>
              <w:rPr>
                <w:spacing w:val="11"/>
                <w:sz w:val="23"/>
              </w:rPr>
              <w:t xml:space="preserve"> </w:t>
            </w:r>
            <w:r>
              <w:rPr>
                <w:spacing w:val="-2"/>
                <w:sz w:val="23"/>
              </w:rPr>
              <w:t>поддерживать</w:t>
            </w:r>
          </w:p>
          <w:p w:rsidR="0043494C" w:rsidRDefault="00A844C4">
            <w:pPr>
              <w:pStyle w:val="TableParagraph"/>
              <w:spacing w:line="249" w:lineRule="exact"/>
              <w:ind w:left="101"/>
              <w:rPr>
                <w:sz w:val="23"/>
              </w:rPr>
            </w:pPr>
            <w:r>
              <w:rPr>
                <w:spacing w:val="-2"/>
                <w:sz w:val="23"/>
              </w:rPr>
              <w:t>контакты</w:t>
            </w:r>
          </w:p>
        </w:tc>
      </w:tr>
      <w:tr w:rsidR="0043494C">
        <w:trPr>
          <w:trHeight w:val="251"/>
        </w:trPr>
        <w:tc>
          <w:tcPr>
            <w:tcW w:w="2706" w:type="dxa"/>
            <w:vMerge/>
            <w:tcBorders>
              <w:top w:val="nil"/>
              <w:right w:val="single" w:sz="4" w:space="0" w:color="000000"/>
            </w:tcBorders>
          </w:tcPr>
          <w:p w:rsidR="0043494C" w:rsidRDefault="0043494C">
            <w:pPr>
              <w:rPr>
                <w:sz w:val="2"/>
                <w:szCs w:val="2"/>
              </w:rPr>
            </w:pPr>
          </w:p>
        </w:tc>
        <w:tc>
          <w:tcPr>
            <w:tcW w:w="2554" w:type="dxa"/>
            <w:gridSpan w:val="2"/>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32" w:lineRule="exact"/>
              <w:ind w:left="101"/>
              <w:rPr>
                <w:sz w:val="23"/>
              </w:rPr>
            </w:pPr>
            <w:r>
              <w:rPr>
                <w:sz w:val="23"/>
              </w:rPr>
              <w:t>Умеет</w:t>
            </w:r>
            <w:r>
              <w:rPr>
                <w:spacing w:val="46"/>
                <w:sz w:val="23"/>
              </w:rPr>
              <w:t xml:space="preserve"> </w:t>
            </w:r>
            <w:r>
              <w:rPr>
                <w:sz w:val="23"/>
              </w:rPr>
              <w:t>кооперироваться</w:t>
            </w:r>
            <w:r>
              <w:rPr>
                <w:spacing w:val="-7"/>
                <w:sz w:val="23"/>
              </w:rPr>
              <w:t xml:space="preserve"> </w:t>
            </w:r>
            <w:r>
              <w:rPr>
                <w:sz w:val="23"/>
              </w:rPr>
              <w:t>и</w:t>
            </w:r>
            <w:r>
              <w:rPr>
                <w:spacing w:val="-2"/>
                <w:sz w:val="23"/>
              </w:rPr>
              <w:t xml:space="preserve"> сотрудничать</w:t>
            </w:r>
          </w:p>
        </w:tc>
      </w:tr>
    </w:tbl>
    <w:p w:rsidR="0043494C" w:rsidRDefault="0043494C">
      <w:pPr>
        <w:spacing w:line="232" w:lineRule="exact"/>
        <w:rPr>
          <w:sz w:val="23"/>
        </w:rPr>
        <w:sectPr w:rsidR="0043494C">
          <w:pgSz w:w="11910" w:h="16840"/>
          <w:pgMar w:top="240" w:right="240" w:bottom="680" w:left="860" w:header="0" w:footer="369" w:gutter="0"/>
          <w:cols w:space="720"/>
        </w:sectPr>
      </w:pPr>
    </w:p>
    <w:tbl>
      <w:tblPr>
        <w:tblStyle w:val="TableNormal"/>
        <w:tblW w:w="0" w:type="auto"/>
        <w:tblInd w:w="5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06"/>
        <w:gridCol w:w="2555"/>
        <w:gridCol w:w="3947"/>
        <w:gridCol w:w="586"/>
      </w:tblGrid>
      <w:tr w:rsidR="0043494C">
        <w:trPr>
          <w:trHeight w:val="261"/>
        </w:trPr>
        <w:tc>
          <w:tcPr>
            <w:tcW w:w="2706" w:type="dxa"/>
            <w:vMerge w:val="restart"/>
            <w:tcBorders>
              <w:top w:val="nil"/>
              <w:right w:val="single" w:sz="4" w:space="0" w:color="000000"/>
            </w:tcBorders>
          </w:tcPr>
          <w:p w:rsidR="0043494C" w:rsidRDefault="0043494C">
            <w:pPr>
              <w:pStyle w:val="TableParagraph"/>
              <w:ind w:left="0"/>
            </w:pPr>
          </w:p>
        </w:tc>
        <w:tc>
          <w:tcPr>
            <w:tcW w:w="2555" w:type="dxa"/>
            <w:vMerge w:val="restart"/>
            <w:tcBorders>
              <w:top w:val="nil"/>
              <w:left w:val="single" w:sz="4" w:space="0" w:color="000000"/>
              <w:right w:val="single" w:sz="4" w:space="0" w:color="000000"/>
            </w:tcBorders>
          </w:tcPr>
          <w:p w:rsidR="0043494C" w:rsidRDefault="0043494C">
            <w:pPr>
              <w:pStyle w:val="TableParagraph"/>
              <w:ind w:left="0"/>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41" w:lineRule="exact"/>
              <w:ind w:left="100"/>
              <w:rPr>
                <w:sz w:val="23"/>
              </w:rPr>
            </w:pPr>
            <w:r>
              <w:rPr>
                <w:sz w:val="23"/>
              </w:rPr>
              <w:t>Избегает</w:t>
            </w:r>
            <w:r>
              <w:rPr>
                <w:spacing w:val="40"/>
                <w:sz w:val="23"/>
              </w:rPr>
              <w:t xml:space="preserve"> </w:t>
            </w:r>
            <w:r>
              <w:rPr>
                <w:sz w:val="23"/>
              </w:rPr>
              <w:t>конфликтных</w:t>
            </w:r>
            <w:r>
              <w:rPr>
                <w:spacing w:val="-9"/>
                <w:sz w:val="23"/>
              </w:rPr>
              <w:t xml:space="preserve"> </w:t>
            </w:r>
            <w:r>
              <w:rPr>
                <w:spacing w:val="-2"/>
                <w:sz w:val="23"/>
              </w:rPr>
              <w:t>ситуаций</w:t>
            </w:r>
          </w:p>
        </w:tc>
      </w:tr>
      <w:tr w:rsidR="0043494C">
        <w:trPr>
          <w:trHeight w:val="791"/>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718"/>
                <w:tab w:val="left" w:pos="2938"/>
                <w:tab w:val="left" w:pos="3307"/>
              </w:tabs>
              <w:spacing w:line="259" w:lineRule="exact"/>
              <w:ind w:left="100"/>
              <w:rPr>
                <w:sz w:val="23"/>
              </w:rPr>
            </w:pPr>
            <w:r>
              <w:rPr>
                <w:spacing w:val="-2"/>
                <w:sz w:val="23"/>
              </w:rPr>
              <w:t>Пользуется</w:t>
            </w:r>
            <w:r>
              <w:rPr>
                <w:sz w:val="23"/>
              </w:rPr>
              <w:tab/>
            </w:r>
            <w:r>
              <w:rPr>
                <w:spacing w:val="-2"/>
                <w:sz w:val="23"/>
              </w:rPr>
              <w:t>речевыми</w:t>
            </w:r>
            <w:r>
              <w:rPr>
                <w:sz w:val="23"/>
              </w:rPr>
              <w:tab/>
            </w:r>
            <w:r>
              <w:rPr>
                <w:spacing w:val="-10"/>
                <w:sz w:val="23"/>
              </w:rPr>
              <w:t>и</w:t>
            </w:r>
            <w:r>
              <w:rPr>
                <w:sz w:val="23"/>
              </w:rPr>
              <w:tab/>
            </w:r>
            <w:r>
              <w:rPr>
                <w:spacing w:val="-2"/>
                <w:sz w:val="23"/>
              </w:rPr>
              <w:t>жестовыми</w:t>
            </w:r>
          </w:p>
          <w:p w:rsidR="0043494C" w:rsidRDefault="00A844C4">
            <w:pPr>
              <w:pStyle w:val="TableParagraph"/>
              <w:spacing w:line="264" w:lineRule="exact"/>
              <w:ind w:left="100"/>
              <w:rPr>
                <w:sz w:val="23"/>
              </w:rPr>
            </w:pPr>
            <w:r>
              <w:rPr>
                <w:sz w:val="23"/>
              </w:rPr>
              <w:t>формами</w:t>
            </w:r>
            <w:r>
              <w:rPr>
                <w:spacing w:val="-14"/>
                <w:sz w:val="23"/>
              </w:rPr>
              <w:t xml:space="preserve"> </w:t>
            </w:r>
            <w:r>
              <w:rPr>
                <w:sz w:val="23"/>
              </w:rPr>
              <w:t>взаимодействия</w:t>
            </w:r>
            <w:r>
              <w:rPr>
                <w:spacing w:val="-15"/>
                <w:sz w:val="23"/>
              </w:rPr>
              <w:t xml:space="preserve"> </w:t>
            </w:r>
            <w:r>
              <w:rPr>
                <w:sz w:val="23"/>
              </w:rPr>
              <w:t>для</w:t>
            </w:r>
            <w:r>
              <w:rPr>
                <w:spacing w:val="-11"/>
                <w:sz w:val="23"/>
              </w:rPr>
              <w:t xml:space="preserve"> </w:t>
            </w:r>
            <w:r>
              <w:rPr>
                <w:sz w:val="23"/>
              </w:rPr>
              <w:t>установления контактов, разрешения конфликтов</w:t>
            </w:r>
          </w:p>
        </w:tc>
      </w:tr>
      <w:tr w:rsidR="0043494C">
        <w:trPr>
          <w:trHeight w:val="522"/>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58" w:lineRule="exact"/>
              <w:ind w:left="100"/>
              <w:rPr>
                <w:sz w:val="23"/>
              </w:rPr>
            </w:pPr>
            <w:r>
              <w:rPr>
                <w:sz w:val="23"/>
              </w:rPr>
              <w:t>Использует</w:t>
            </w:r>
            <w:r>
              <w:rPr>
                <w:spacing w:val="17"/>
                <w:sz w:val="23"/>
              </w:rPr>
              <w:t xml:space="preserve"> </w:t>
            </w:r>
            <w:r>
              <w:rPr>
                <w:sz w:val="23"/>
              </w:rPr>
              <w:t>элементарные</w:t>
            </w:r>
            <w:r>
              <w:rPr>
                <w:spacing w:val="16"/>
                <w:sz w:val="23"/>
              </w:rPr>
              <w:t xml:space="preserve"> </w:t>
            </w:r>
            <w:r>
              <w:rPr>
                <w:sz w:val="23"/>
              </w:rPr>
              <w:t>формы</w:t>
            </w:r>
            <w:r>
              <w:rPr>
                <w:spacing w:val="17"/>
                <w:sz w:val="23"/>
              </w:rPr>
              <w:t xml:space="preserve"> </w:t>
            </w:r>
            <w:r>
              <w:rPr>
                <w:spacing w:val="-2"/>
                <w:sz w:val="23"/>
              </w:rPr>
              <w:t>речевого</w:t>
            </w:r>
          </w:p>
          <w:p w:rsidR="0043494C" w:rsidRDefault="00A844C4">
            <w:pPr>
              <w:pStyle w:val="TableParagraph"/>
              <w:spacing w:line="245" w:lineRule="exact"/>
              <w:ind w:left="100"/>
              <w:rPr>
                <w:sz w:val="23"/>
              </w:rPr>
            </w:pPr>
            <w:r>
              <w:rPr>
                <w:spacing w:val="-2"/>
                <w:sz w:val="23"/>
              </w:rPr>
              <w:t>этикета</w:t>
            </w:r>
          </w:p>
        </w:tc>
      </w:tr>
      <w:tr w:rsidR="0043494C">
        <w:trPr>
          <w:trHeight w:val="523"/>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516"/>
              </w:tabs>
              <w:spacing w:line="253" w:lineRule="exact"/>
              <w:ind w:left="100"/>
              <w:rPr>
                <w:sz w:val="23"/>
              </w:rPr>
            </w:pPr>
            <w:r>
              <w:rPr>
                <w:spacing w:val="-2"/>
                <w:sz w:val="23"/>
              </w:rPr>
              <w:t>Принимает</w:t>
            </w:r>
            <w:r>
              <w:rPr>
                <w:sz w:val="23"/>
              </w:rPr>
              <w:tab/>
              <w:t>доброжелательные</w:t>
            </w:r>
            <w:r>
              <w:rPr>
                <w:spacing w:val="25"/>
                <w:sz w:val="23"/>
              </w:rPr>
              <w:t xml:space="preserve"> </w:t>
            </w:r>
            <w:r>
              <w:rPr>
                <w:sz w:val="23"/>
              </w:rPr>
              <w:t>шутки</w:t>
            </w:r>
            <w:r>
              <w:rPr>
                <w:spacing w:val="30"/>
                <w:sz w:val="23"/>
              </w:rPr>
              <w:t xml:space="preserve"> </w:t>
            </w:r>
            <w:r>
              <w:rPr>
                <w:spacing w:val="-10"/>
                <w:sz w:val="23"/>
              </w:rPr>
              <w:t>в</w:t>
            </w:r>
          </w:p>
          <w:p w:rsidR="0043494C" w:rsidRDefault="00A844C4">
            <w:pPr>
              <w:pStyle w:val="TableParagraph"/>
              <w:spacing w:line="250" w:lineRule="exact"/>
              <w:ind w:left="100"/>
              <w:rPr>
                <w:sz w:val="23"/>
              </w:rPr>
            </w:pPr>
            <w:r>
              <w:rPr>
                <w:sz w:val="23"/>
              </w:rPr>
              <w:t>свой</w:t>
            </w:r>
            <w:r>
              <w:rPr>
                <w:spacing w:val="-7"/>
                <w:sz w:val="23"/>
              </w:rPr>
              <w:t xml:space="preserve"> </w:t>
            </w:r>
            <w:r>
              <w:rPr>
                <w:spacing w:val="-2"/>
                <w:sz w:val="23"/>
              </w:rPr>
              <w:t>адрес</w:t>
            </w:r>
          </w:p>
        </w:tc>
      </w:tr>
      <w:tr w:rsidR="0043494C">
        <w:trPr>
          <w:trHeight w:val="1595"/>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tabs>
                <w:tab w:val="left" w:pos="1526"/>
              </w:tabs>
              <w:ind w:left="100" w:right="86"/>
              <w:jc w:val="both"/>
              <w:rPr>
                <w:sz w:val="23"/>
              </w:rPr>
            </w:pPr>
            <w:r>
              <w:rPr>
                <w:spacing w:val="-2"/>
                <w:sz w:val="23"/>
              </w:rPr>
              <w:t>Охотно</w:t>
            </w:r>
            <w:r>
              <w:rPr>
                <w:sz w:val="23"/>
              </w:rPr>
              <w:tab/>
              <w:t>участвует в совместной деятельности (сюжетно-ролевых играх, инсценировках, хоровом пении, танцах и др.,</w:t>
            </w:r>
            <w:r>
              <w:rPr>
                <w:spacing w:val="40"/>
                <w:sz w:val="23"/>
              </w:rPr>
              <w:t xml:space="preserve"> </w:t>
            </w:r>
            <w:r>
              <w:rPr>
                <w:sz w:val="23"/>
              </w:rPr>
              <w:t>в</w:t>
            </w:r>
            <w:r>
              <w:rPr>
                <w:spacing w:val="40"/>
                <w:sz w:val="23"/>
              </w:rPr>
              <w:t xml:space="preserve"> </w:t>
            </w:r>
            <w:r>
              <w:rPr>
                <w:sz w:val="23"/>
              </w:rPr>
              <w:t>создании</w:t>
            </w:r>
            <w:r>
              <w:rPr>
                <w:spacing w:val="40"/>
                <w:sz w:val="23"/>
              </w:rPr>
              <w:t xml:space="preserve"> </w:t>
            </w:r>
            <w:r>
              <w:rPr>
                <w:sz w:val="23"/>
              </w:rPr>
              <w:t>совместных</w:t>
            </w:r>
            <w:r>
              <w:rPr>
                <w:spacing w:val="40"/>
                <w:sz w:val="23"/>
              </w:rPr>
              <w:t xml:space="preserve"> </w:t>
            </w:r>
            <w:r>
              <w:rPr>
                <w:sz w:val="23"/>
              </w:rPr>
              <w:t>панно,</w:t>
            </w:r>
          </w:p>
          <w:p w:rsidR="0043494C" w:rsidRDefault="00A844C4">
            <w:pPr>
              <w:pStyle w:val="TableParagraph"/>
              <w:spacing w:line="264" w:lineRule="exact"/>
              <w:ind w:left="100" w:right="95"/>
              <w:jc w:val="both"/>
              <w:rPr>
                <w:sz w:val="23"/>
              </w:rPr>
            </w:pPr>
            <w:r>
              <w:rPr>
                <w:sz w:val="23"/>
              </w:rPr>
              <w:t xml:space="preserve">рисунков, аппликаций, конструкций и </w:t>
            </w:r>
            <w:r>
              <w:rPr>
                <w:spacing w:val="-2"/>
                <w:sz w:val="23"/>
              </w:rPr>
              <w:t>поделок)</w:t>
            </w:r>
          </w:p>
        </w:tc>
      </w:tr>
      <w:tr w:rsidR="0043494C">
        <w:trPr>
          <w:trHeight w:val="506"/>
        </w:trPr>
        <w:tc>
          <w:tcPr>
            <w:tcW w:w="2706" w:type="dxa"/>
            <w:vMerge w:val="restart"/>
            <w:tcBorders>
              <w:right w:val="single" w:sz="4" w:space="0" w:color="000000"/>
            </w:tcBorders>
          </w:tcPr>
          <w:p w:rsidR="0043494C" w:rsidRDefault="00A844C4">
            <w:pPr>
              <w:pStyle w:val="TableParagraph"/>
              <w:spacing w:line="246" w:lineRule="exact"/>
              <w:ind w:left="100"/>
              <w:rPr>
                <w:sz w:val="23"/>
              </w:rPr>
            </w:pPr>
            <w:r>
              <w:rPr>
                <w:sz w:val="23"/>
              </w:rPr>
              <w:t xml:space="preserve">3) </w:t>
            </w:r>
            <w:r>
              <w:rPr>
                <w:spacing w:val="-2"/>
                <w:sz w:val="23"/>
              </w:rPr>
              <w:t>Формирование</w:t>
            </w:r>
          </w:p>
          <w:p w:rsidR="0043494C" w:rsidRDefault="00A844C4">
            <w:pPr>
              <w:pStyle w:val="TableParagraph"/>
              <w:ind w:left="100" w:right="108"/>
              <w:rPr>
                <w:sz w:val="23"/>
              </w:rPr>
            </w:pPr>
            <w:r>
              <w:rPr>
                <w:spacing w:val="-2"/>
                <w:sz w:val="23"/>
              </w:rPr>
              <w:t xml:space="preserve">социально ориентированного </w:t>
            </w:r>
            <w:r>
              <w:rPr>
                <w:sz w:val="23"/>
              </w:rPr>
              <w:t>взгляда на окружающий мир в его органичном единстве</w:t>
            </w:r>
            <w:r>
              <w:rPr>
                <w:spacing w:val="-5"/>
                <w:sz w:val="23"/>
              </w:rPr>
              <w:t xml:space="preserve"> </w:t>
            </w:r>
            <w:r>
              <w:rPr>
                <w:sz w:val="23"/>
              </w:rPr>
              <w:t>и</w:t>
            </w:r>
            <w:r>
              <w:rPr>
                <w:spacing w:val="-1"/>
                <w:sz w:val="23"/>
              </w:rPr>
              <w:t xml:space="preserve"> </w:t>
            </w:r>
            <w:r>
              <w:rPr>
                <w:spacing w:val="-2"/>
                <w:sz w:val="23"/>
              </w:rPr>
              <w:t>разнообразии</w:t>
            </w:r>
          </w:p>
          <w:p w:rsidR="0043494C" w:rsidRDefault="00A844C4">
            <w:pPr>
              <w:pStyle w:val="TableParagraph"/>
              <w:spacing w:line="260" w:lineRule="exact"/>
              <w:ind w:left="100"/>
              <w:rPr>
                <w:sz w:val="23"/>
              </w:rPr>
            </w:pPr>
            <w:r>
              <w:rPr>
                <w:spacing w:val="-2"/>
                <w:sz w:val="23"/>
              </w:rPr>
              <w:t>природной</w:t>
            </w:r>
            <w:r>
              <w:rPr>
                <w:spacing w:val="-12"/>
                <w:sz w:val="23"/>
              </w:rPr>
              <w:t xml:space="preserve"> </w:t>
            </w:r>
            <w:r>
              <w:rPr>
                <w:spacing w:val="-2"/>
                <w:sz w:val="23"/>
              </w:rPr>
              <w:t>и</w:t>
            </w:r>
            <w:r>
              <w:rPr>
                <w:spacing w:val="-9"/>
                <w:sz w:val="23"/>
              </w:rPr>
              <w:t xml:space="preserve"> </w:t>
            </w:r>
            <w:r>
              <w:rPr>
                <w:spacing w:val="-2"/>
                <w:sz w:val="23"/>
              </w:rPr>
              <w:t>социальной частей</w:t>
            </w:r>
          </w:p>
        </w:tc>
        <w:tc>
          <w:tcPr>
            <w:tcW w:w="2555" w:type="dxa"/>
            <w:vMerge w:val="restart"/>
            <w:tcBorders>
              <w:left w:val="single" w:sz="4" w:space="0" w:color="000000"/>
              <w:right w:val="single" w:sz="4" w:space="0" w:color="000000"/>
            </w:tcBorders>
          </w:tcPr>
          <w:p w:rsidR="0043494C" w:rsidRDefault="00A844C4">
            <w:pPr>
              <w:pStyle w:val="TableParagraph"/>
              <w:tabs>
                <w:tab w:val="left" w:pos="2323"/>
              </w:tabs>
              <w:spacing w:line="246" w:lineRule="exact"/>
              <w:ind w:left="105"/>
              <w:rPr>
                <w:sz w:val="23"/>
              </w:rPr>
            </w:pPr>
            <w:r>
              <w:rPr>
                <w:spacing w:val="-2"/>
                <w:sz w:val="23"/>
              </w:rPr>
              <w:t>Мотивационно</w:t>
            </w:r>
            <w:r>
              <w:rPr>
                <w:sz w:val="23"/>
              </w:rPr>
              <w:tab/>
            </w:r>
            <w:r>
              <w:rPr>
                <w:spacing w:val="-10"/>
                <w:sz w:val="23"/>
              </w:rPr>
              <w:t>–</w:t>
            </w:r>
          </w:p>
          <w:p w:rsidR="0043494C" w:rsidRDefault="00A844C4">
            <w:pPr>
              <w:pStyle w:val="TableParagraph"/>
              <w:spacing w:line="264" w:lineRule="exact"/>
              <w:ind w:left="105"/>
              <w:rPr>
                <w:sz w:val="23"/>
              </w:rPr>
            </w:pPr>
            <w:r>
              <w:rPr>
                <w:sz w:val="23"/>
              </w:rPr>
              <w:t>личностный</w:t>
            </w:r>
            <w:r>
              <w:rPr>
                <w:spacing w:val="-7"/>
                <w:sz w:val="23"/>
              </w:rPr>
              <w:t xml:space="preserve"> </w:t>
            </w:r>
            <w:r>
              <w:rPr>
                <w:spacing w:val="-4"/>
                <w:sz w:val="23"/>
              </w:rPr>
              <w:t>блок</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spacing w:before="6" w:line="240" w:lineRule="exact"/>
              <w:ind w:left="100"/>
              <w:rPr>
                <w:sz w:val="23"/>
              </w:rPr>
            </w:pPr>
            <w:r>
              <w:rPr>
                <w:sz w:val="23"/>
              </w:rPr>
              <w:t>Испытывает</w:t>
            </w:r>
            <w:r>
              <w:rPr>
                <w:spacing w:val="23"/>
                <w:sz w:val="23"/>
              </w:rPr>
              <w:t xml:space="preserve"> </w:t>
            </w:r>
            <w:r>
              <w:rPr>
                <w:sz w:val="23"/>
              </w:rPr>
              <w:t>потребность в новых знаниях (на начальном уровне)</w:t>
            </w:r>
          </w:p>
        </w:tc>
      </w:tr>
      <w:tr w:rsidR="0043494C">
        <w:trPr>
          <w:trHeight w:val="1572"/>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spacing w:line="258" w:lineRule="exact"/>
              <w:ind w:left="100"/>
              <w:rPr>
                <w:sz w:val="23"/>
              </w:rPr>
            </w:pPr>
            <w:r>
              <w:rPr>
                <w:sz w:val="23"/>
              </w:rPr>
              <w:t>Стремится</w:t>
            </w:r>
            <w:r>
              <w:rPr>
                <w:spacing w:val="43"/>
                <w:sz w:val="23"/>
              </w:rPr>
              <w:t xml:space="preserve"> </w:t>
            </w:r>
            <w:r>
              <w:rPr>
                <w:sz w:val="23"/>
              </w:rPr>
              <w:t>помогать</w:t>
            </w:r>
            <w:r>
              <w:rPr>
                <w:spacing w:val="1"/>
                <w:sz w:val="23"/>
              </w:rPr>
              <w:t xml:space="preserve"> </w:t>
            </w:r>
            <w:r>
              <w:rPr>
                <w:spacing w:val="-2"/>
                <w:sz w:val="23"/>
              </w:rPr>
              <w:t>окружающим</w:t>
            </w:r>
          </w:p>
        </w:tc>
      </w:tr>
      <w:tr w:rsidR="0043494C">
        <w:trPr>
          <w:trHeight w:val="522"/>
        </w:trPr>
        <w:tc>
          <w:tcPr>
            <w:tcW w:w="2706" w:type="dxa"/>
            <w:tcBorders>
              <w:bottom w:val="single" w:sz="4" w:space="0" w:color="000000"/>
              <w:right w:val="single" w:sz="4" w:space="0" w:color="000000"/>
            </w:tcBorders>
          </w:tcPr>
          <w:p w:rsidR="0043494C" w:rsidRDefault="00A844C4">
            <w:pPr>
              <w:pStyle w:val="TableParagraph"/>
              <w:spacing w:line="246" w:lineRule="exact"/>
              <w:ind w:left="100"/>
              <w:rPr>
                <w:sz w:val="23"/>
              </w:rPr>
            </w:pPr>
            <w:r>
              <w:rPr>
                <w:sz w:val="23"/>
              </w:rPr>
              <w:t xml:space="preserve">4) </w:t>
            </w:r>
            <w:r>
              <w:rPr>
                <w:spacing w:val="-2"/>
                <w:sz w:val="23"/>
              </w:rPr>
              <w:t>Формирование</w:t>
            </w:r>
          </w:p>
          <w:p w:rsidR="0043494C" w:rsidRDefault="00A844C4">
            <w:pPr>
              <w:pStyle w:val="TableParagraph"/>
              <w:spacing w:line="257" w:lineRule="exact"/>
              <w:ind w:left="100"/>
              <w:rPr>
                <w:sz w:val="23"/>
              </w:rPr>
            </w:pPr>
            <w:r>
              <w:rPr>
                <w:spacing w:val="-2"/>
                <w:sz w:val="23"/>
              </w:rPr>
              <w:t>уважительного</w:t>
            </w:r>
          </w:p>
        </w:tc>
        <w:tc>
          <w:tcPr>
            <w:tcW w:w="2555" w:type="dxa"/>
            <w:tcBorders>
              <w:left w:val="single" w:sz="4" w:space="0" w:color="000000"/>
              <w:bottom w:val="single" w:sz="4" w:space="0" w:color="000000"/>
              <w:right w:val="single" w:sz="4" w:space="0" w:color="000000"/>
            </w:tcBorders>
          </w:tcPr>
          <w:p w:rsidR="0043494C" w:rsidRDefault="00A844C4">
            <w:pPr>
              <w:pStyle w:val="TableParagraph"/>
              <w:spacing w:line="246" w:lineRule="exact"/>
              <w:ind w:left="105"/>
              <w:rPr>
                <w:sz w:val="23"/>
              </w:rPr>
            </w:pPr>
            <w:r>
              <w:rPr>
                <w:spacing w:val="-2"/>
                <w:sz w:val="23"/>
              </w:rPr>
              <w:t>Сформированность</w:t>
            </w:r>
          </w:p>
          <w:p w:rsidR="0043494C" w:rsidRDefault="00A844C4">
            <w:pPr>
              <w:pStyle w:val="TableParagraph"/>
              <w:spacing w:line="257" w:lineRule="exact"/>
              <w:ind w:left="105"/>
              <w:rPr>
                <w:sz w:val="23"/>
              </w:rPr>
            </w:pPr>
            <w:r>
              <w:rPr>
                <w:spacing w:val="-2"/>
                <w:sz w:val="23"/>
              </w:rPr>
              <w:t>доброжелательного</w:t>
            </w:r>
          </w:p>
        </w:tc>
        <w:tc>
          <w:tcPr>
            <w:tcW w:w="3947" w:type="dxa"/>
            <w:tcBorders>
              <w:left w:val="single" w:sz="4" w:space="0" w:color="000000"/>
              <w:bottom w:val="single" w:sz="4" w:space="0" w:color="000000"/>
              <w:right w:val="nil"/>
            </w:tcBorders>
          </w:tcPr>
          <w:p w:rsidR="0043494C" w:rsidRDefault="00A844C4">
            <w:pPr>
              <w:pStyle w:val="TableParagraph"/>
              <w:tabs>
                <w:tab w:val="left" w:pos="2592"/>
              </w:tabs>
              <w:spacing w:line="246" w:lineRule="exact"/>
              <w:ind w:left="100"/>
              <w:rPr>
                <w:sz w:val="23"/>
              </w:rPr>
            </w:pPr>
            <w:r>
              <w:rPr>
                <w:spacing w:val="-2"/>
                <w:sz w:val="23"/>
              </w:rPr>
              <w:t>Доброжелательно</w:t>
            </w:r>
            <w:r>
              <w:rPr>
                <w:sz w:val="23"/>
              </w:rPr>
              <w:tab/>
            </w:r>
            <w:r>
              <w:rPr>
                <w:spacing w:val="-2"/>
                <w:sz w:val="23"/>
              </w:rPr>
              <w:t>относится</w:t>
            </w:r>
          </w:p>
          <w:p w:rsidR="0043494C" w:rsidRDefault="00A844C4">
            <w:pPr>
              <w:pStyle w:val="TableParagraph"/>
              <w:spacing w:line="257" w:lineRule="exact"/>
              <w:ind w:left="100"/>
              <w:rPr>
                <w:sz w:val="23"/>
              </w:rPr>
            </w:pPr>
            <w:r>
              <w:rPr>
                <w:spacing w:val="-2"/>
                <w:sz w:val="23"/>
              </w:rPr>
              <w:t>окружающим</w:t>
            </w:r>
          </w:p>
        </w:tc>
        <w:tc>
          <w:tcPr>
            <w:tcW w:w="586" w:type="dxa"/>
            <w:tcBorders>
              <w:left w:val="nil"/>
              <w:bottom w:val="single" w:sz="4" w:space="0" w:color="000000"/>
              <w:right w:val="single" w:sz="4" w:space="0" w:color="000000"/>
            </w:tcBorders>
          </w:tcPr>
          <w:p w:rsidR="0043494C" w:rsidRDefault="00A844C4">
            <w:pPr>
              <w:pStyle w:val="TableParagraph"/>
              <w:spacing w:line="251" w:lineRule="exact"/>
              <w:ind w:left="374"/>
              <w:rPr>
                <w:sz w:val="23"/>
              </w:rPr>
            </w:pPr>
            <w:r>
              <w:rPr>
                <w:spacing w:val="-10"/>
                <w:sz w:val="23"/>
              </w:rPr>
              <w:t>к</w:t>
            </w:r>
          </w:p>
        </w:tc>
      </w:tr>
      <w:tr w:rsidR="0043494C">
        <w:trPr>
          <w:trHeight w:val="256"/>
        </w:trPr>
        <w:tc>
          <w:tcPr>
            <w:tcW w:w="2706" w:type="dxa"/>
            <w:vMerge w:val="restart"/>
            <w:tcBorders>
              <w:top w:val="single" w:sz="4" w:space="0" w:color="000000"/>
              <w:right w:val="single" w:sz="4" w:space="0" w:color="000000"/>
            </w:tcBorders>
          </w:tcPr>
          <w:p w:rsidR="0043494C" w:rsidRDefault="00A844C4">
            <w:pPr>
              <w:pStyle w:val="TableParagraph"/>
              <w:ind w:left="100" w:right="108"/>
              <w:rPr>
                <w:sz w:val="23"/>
              </w:rPr>
            </w:pPr>
            <w:r>
              <w:rPr>
                <w:sz w:val="23"/>
              </w:rPr>
              <w:t xml:space="preserve">отношения к </w:t>
            </w:r>
            <w:r>
              <w:rPr>
                <w:spacing w:val="-2"/>
                <w:sz w:val="23"/>
              </w:rPr>
              <w:t>окружающим</w:t>
            </w:r>
          </w:p>
        </w:tc>
        <w:tc>
          <w:tcPr>
            <w:tcW w:w="2555" w:type="dxa"/>
            <w:vMerge w:val="restart"/>
            <w:tcBorders>
              <w:top w:val="single" w:sz="4" w:space="0" w:color="000000"/>
              <w:left w:val="single" w:sz="4" w:space="0" w:color="000000"/>
              <w:right w:val="single" w:sz="4" w:space="0" w:color="000000"/>
            </w:tcBorders>
          </w:tcPr>
          <w:p w:rsidR="0043494C" w:rsidRDefault="00A844C4">
            <w:pPr>
              <w:pStyle w:val="TableParagraph"/>
              <w:ind w:left="110"/>
              <w:rPr>
                <w:sz w:val="23"/>
              </w:rPr>
            </w:pPr>
            <w:r>
              <w:rPr>
                <w:sz w:val="23"/>
              </w:rPr>
              <w:t>отношения</w:t>
            </w:r>
            <w:r>
              <w:rPr>
                <w:spacing w:val="22"/>
                <w:sz w:val="23"/>
              </w:rPr>
              <w:t xml:space="preserve"> </w:t>
            </w:r>
            <w:r>
              <w:rPr>
                <w:sz w:val="23"/>
              </w:rPr>
              <w:t>к</w:t>
            </w:r>
            <w:r>
              <w:rPr>
                <w:spacing w:val="20"/>
                <w:sz w:val="23"/>
              </w:rPr>
              <w:t xml:space="preserve"> </w:t>
            </w:r>
            <w:r>
              <w:rPr>
                <w:sz w:val="23"/>
              </w:rPr>
              <w:t xml:space="preserve">другому </w:t>
            </w:r>
            <w:r>
              <w:rPr>
                <w:spacing w:val="-2"/>
                <w:sz w:val="23"/>
              </w:rPr>
              <w:t>человеку</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36" w:lineRule="exact"/>
              <w:ind w:left="105"/>
              <w:rPr>
                <w:sz w:val="23"/>
              </w:rPr>
            </w:pPr>
            <w:r>
              <w:rPr>
                <w:sz w:val="23"/>
              </w:rPr>
              <w:t>Вступает</w:t>
            </w:r>
            <w:r>
              <w:rPr>
                <w:spacing w:val="-5"/>
                <w:sz w:val="23"/>
              </w:rPr>
              <w:t xml:space="preserve"> </w:t>
            </w:r>
            <w:r>
              <w:rPr>
                <w:sz w:val="23"/>
              </w:rPr>
              <w:t>в</w:t>
            </w:r>
            <w:r>
              <w:rPr>
                <w:spacing w:val="-5"/>
                <w:sz w:val="23"/>
              </w:rPr>
              <w:t xml:space="preserve"> </w:t>
            </w:r>
            <w:r>
              <w:rPr>
                <w:sz w:val="23"/>
              </w:rPr>
              <w:t>диалог</w:t>
            </w:r>
            <w:r>
              <w:rPr>
                <w:spacing w:val="-5"/>
                <w:sz w:val="23"/>
              </w:rPr>
              <w:t xml:space="preserve"> </w:t>
            </w:r>
            <w:r>
              <w:rPr>
                <w:sz w:val="23"/>
              </w:rPr>
              <w:t>с</w:t>
            </w:r>
            <w:r>
              <w:rPr>
                <w:spacing w:val="-8"/>
                <w:sz w:val="23"/>
              </w:rPr>
              <w:t xml:space="preserve"> </w:t>
            </w:r>
            <w:r>
              <w:rPr>
                <w:sz w:val="23"/>
              </w:rPr>
              <w:t>другими</w:t>
            </w:r>
            <w:r>
              <w:rPr>
                <w:spacing w:val="-3"/>
                <w:sz w:val="23"/>
              </w:rPr>
              <w:t xml:space="preserve"> </w:t>
            </w:r>
            <w:r>
              <w:rPr>
                <w:spacing w:val="-2"/>
                <w:sz w:val="23"/>
              </w:rPr>
              <w:t>людьми</w:t>
            </w:r>
          </w:p>
        </w:tc>
      </w:tr>
      <w:tr w:rsidR="0043494C">
        <w:trPr>
          <w:trHeight w:val="534"/>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tabs>
                <w:tab w:val="left" w:pos="988"/>
                <w:tab w:val="left" w:pos="1958"/>
                <w:tab w:val="left" w:pos="2386"/>
                <w:tab w:val="left" w:pos="3649"/>
                <w:tab w:val="left" w:pos="4057"/>
              </w:tabs>
              <w:spacing w:line="258" w:lineRule="exact"/>
              <w:ind w:left="105"/>
              <w:rPr>
                <w:sz w:val="23"/>
              </w:rPr>
            </w:pPr>
            <w:r>
              <w:rPr>
                <w:spacing w:val="-2"/>
                <w:sz w:val="23"/>
              </w:rPr>
              <w:t>Ведет</w:t>
            </w:r>
            <w:r>
              <w:rPr>
                <w:sz w:val="23"/>
              </w:rPr>
              <w:tab/>
            </w:r>
            <w:r>
              <w:rPr>
                <w:spacing w:val="-2"/>
                <w:sz w:val="23"/>
              </w:rPr>
              <w:t>диалог</w:t>
            </w:r>
            <w:r>
              <w:rPr>
                <w:sz w:val="23"/>
              </w:rPr>
              <w:tab/>
            </w:r>
            <w:r>
              <w:rPr>
                <w:spacing w:val="-10"/>
                <w:sz w:val="23"/>
              </w:rPr>
              <w:t>и</w:t>
            </w:r>
            <w:r>
              <w:rPr>
                <w:sz w:val="23"/>
              </w:rPr>
              <w:tab/>
            </w:r>
            <w:r>
              <w:rPr>
                <w:spacing w:val="-2"/>
                <w:sz w:val="23"/>
              </w:rPr>
              <w:t>достигает</w:t>
            </w:r>
            <w:r>
              <w:rPr>
                <w:sz w:val="23"/>
              </w:rPr>
              <w:tab/>
            </w:r>
            <w:r>
              <w:rPr>
                <w:spacing w:val="-10"/>
                <w:sz w:val="23"/>
              </w:rPr>
              <w:t>в</w:t>
            </w:r>
            <w:r>
              <w:rPr>
                <w:sz w:val="23"/>
              </w:rPr>
              <w:tab/>
            </w:r>
            <w:r>
              <w:rPr>
                <w:spacing w:val="-5"/>
                <w:sz w:val="23"/>
              </w:rPr>
              <w:t>нем</w:t>
            </w:r>
          </w:p>
          <w:p w:rsidR="0043494C" w:rsidRDefault="00A844C4">
            <w:pPr>
              <w:pStyle w:val="TableParagraph"/>
              <w:spacing w:line="257" w:lineRule="exact"/>
              <w:ind w:left="105"/>
              <w:rPr>
                <w:sz w:val="23"/>
              </w:rPr>
            </w:pPr>
            <w:r>
              <w:rPr>
                <w:spacing w:val="-2"/>
                <w:sz w:val="23"/>
              </w:rPr>
              <w:t>взаимопонимания</w:t>
            </w:r>
          </w:p>
        </w:tc>
      </w:tr>
      <w:tr w:rsidR="0043494C">
        <w:trPr>
          <w:trHeight w:val="774"/>
        </w:trPr>
        <w:tc>
          <w:tcPr>
            <w:tcW w:w="2706" w:type="dxa"/>
            <w:vMerge w:val="restart"/>
            <w:tcBorders>
              <w:right w:val="single" w:sz="4" w:space="0" w:color="000000"/>
            </w:tcBorders>
          </w:tcPr>
          <w:p w:rsidR="0043494C" w:rsidRDefault="00A844C4">
            <w:pPr>
              <w:pStyle w:val="TableParagraph"/>
              <w:tabs>
                <w:tab w:val="left" w:pos="1522"/>
                <w:tab w:val="left" w:pos="2453"/>
              </w:tabs>
              <w:ind w:left="100" w:right="94"/>
              <w:jc w:val="both"/>
              <w:rPr>
                <w:sz w:val="23"/>
              </w:rPr>
            </w:pPr>
            <w:r>
              <w:rPr>
                <w:spacing w:val="-6"/>
                <w:sz w:val="23"/>
              </w:rPr>
              <w:t>5)</w:t>
            </w:r>
            <w:r>
              <w:rPr>
                <w:sz w:val="23"/>
              </w:rPr>
              <w:tab/>
            </w:r>
            <w:r>
              <w:rPr>
                <w:spacing w:val="-2"/>
                <w:sz w:val="23"/>
              </w:rPr>
              <w:t xml:space="preserve">Овладение </w:t>
            </w:r>
            <w:r>
              <w:rPr>
                <w:sz w:val="23"/>
              </w:rPr>
              <w:t xml:space="preserve">начальными навыками адаптации в динамично </w:t>
            </w:r>
            <w:r>
              <w:rPr>
                <w:spacing w:val="-2"/>
                <w:sz w:val="23"/>
              </w:rPr>
              <w:t>изменяющемся</w:t>
            </w:r>
            <w:r>
              <w:rPr>
                <w:sz w:val="23"/>
              </w:rPr>
              <w:tab/>
            </w:r>
            <w:r>
              <w:rPr>
                <w:spacing w:val="-10"/>
                <w:sz w:val="23"/>
              </w:rPr>
              <w:t xml:space="preserve">и </w:t>
            </w:r>
            <w:r>
              <w:rPr>
                <w:sz w:val="23"/>
              </w:rPr>
              <w:t>развивающемся мире</w:t>
            </w:r>
          </w:p>
        </w:tc>
        <w:tc>
          <w:tcPr>
            <w:tcW w:w="2555" w:type="dxa"/>
            <w:vMerge w:val="restart"/>
            <w:tcBorders>
              <w:left w:val="single" w:sz="4" w:space="0" w:color="000000"/>
              <w:right w:val="single" w:sz="4" w:space="0" w:color="000000"/>
            </w:tcBorders>
          </w:tcPr>
          <w:p w:rsidR="0043494C" w:rsidRDefault="00A844C4">
            <w:pPr>
              <w:pStyle w:val="TableParagraph"/>
              <w:ind w:left="110" w:right="216"/>
              <w:rPr>
                <w:sz w:val="23"/>
              </w:rPr>
            </w:pPr>
            <w:r>
              <w:rPr>
                <w:spacing w:val="-2"/>
                <w:sz w:val="23"/>
              </w:rPr>
              <w:t>Биологический уровень</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tabs>
                <w:tab w:val="left" w:pos="1358"/>
                <w:tab w:val="left" w:pos="1737"/>
                <w:tab w:val="left" w:pos="3360"/>
              </w:tabs>
              <w:spacing w:line="251" w:lineRule="exact"/>
              <w:ind w:left="105"/>
              <w:rPr>
                <w:sz w:val="23"/>
              </w:rPr>
            </w:pPr>
            <w:r>
              <w:rPr>
                <w:spacing w:val="-2"/>
                <w:sz w:val="23"/>
              </w:rPr>
              <w:t>Сообщает</w:t>
            </w:r>
            <w:r>
              <w:rPr>
                <w:sz w:val="23"/>
              </w:rPr>
              <w:tab/>
            </w:r>
            <w:r>
              <w:rPr>
                <w:spacing w:val="-10"/>
                <w:sz w:val="23"/>
              </w:rPr>
              <w:t>о</w:t>
            </w:r>
            <w:r>
              <w:rPr>
                <w:sz w:val="23"/>
              </w:rPr>
              <w:tab/>
            </w:r>
            <w:r>
              <w:rPr>
                <w:spacing w:val="-2"/>
                <w:sz w:val="23"/>
              </w:rPr>
              <w:t>дискомфорте,</w:t>
            </w:r>
            <w:r>
              <w:rPr>
                <w:sz w:val="23"/>
              </w:rPr>
              <w:tab/>
            </w:r>
            <w:r>
              <w:rPr>
                <w:spacing w:val="-2"/>
                <w:sz w:val="23"/>
              </w:rPr>
              <w:t>вызванном</w:t>
            </w:r>
          </w:p>
          <w:p w:rsidR="0043494C" w:rsidRDefault="00A844C4">
            <w:pPr>
              <w:pStyle w:val="TableParagraph"/>
              <w:tabs>
                <w:tab w:val="left" w:pos="1449"/>
                <w:tab w:val="left" w:pos="2827"/>
              </w:tabs>
              <w:spacing w:before="3" w:line="250" w:lineRule="exact"/>
              <w:ind w:left="105" w:right="101"/>
              <w:rPr>
                <w:sz w:val="23"/>
              </w:rPr>
            </w:pPr>
            <w:r>
              <w:rPr>
                <w:spacing w:val="-2"/>
                <w:sz w:val="23"/>
              </w:rPr>
              <w:t>внешними</w:t>
            </w:r>
            <w:r>
              <w:rPr>
                <w:sz w:val="23"/>
              </w:rPr>
              <w:tab/>
            </w:r>
            <w:r>
              <w:rPr>
                <w:spacing w:val="-2"/>
                <w:sz w:val="23"/>
              </w:rPr>
              <w:t>факторами</w:t>
            </w:r>
            <w:r>
              <w:rPr>
                <w:sz w:val="23"/>
              </w:rPr>
              <w:tab/>
            </w:r>
            <w:r>
              <w:rPr>
                <w:spacing w:val="-2"/>
                <w:sz w:val="23"/>
              </w:rPr>
              <w:t xml:space="preserve">(температурный </w:t>
            </w:r>
            <w:r>
              <w:rPr>
                <w:sz w:val="23"/>
              </w:rPr>
              <w:t>режим, освещение ...)</w:t>
            </w:r>
          </w:p>
        </w:tc>
      </w:tr>
      <w:tr w:rsidR="0043494C">
        <w:trPr>
          <w:trHeight w:val="798"/>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tabs>
                <w:tab w:val="left" w:pos="1296"/>
                <w:tab w:val="left" w:pos="1732"/>
                <w:tab w:val="left" w:pos="3096"/>
                <w:tab w:val="left" w:pos="3418"/>
              </w:tabs>
              <w:ind w:left="105" w:right="93"/>
              <w:rPr>
                <w:sz w:val="23"/>
              </w:rPr>
            </w:pPr>
            <w:r>
              <w:rPr>
                <w:spacing w:val="-2"/>
                <w:sz w:val="23"/>
              </w:rPr>
              <w:t>Сообщает</w:t>
            </w:r>
            <w:r>
              <w:rPr>
                <w:sz w:val="23"/>
              </w:rPr>
              <w:tab/>
            </w:r>
            <w:r>
              <w:rPr>
                <w:spacing w:val="-6"/>
                <w:sz w:val="23"/>
              </w:rPr>
              <w:t>об</w:t>
            </w:r>
            <w:r>
              <w:rPr>
                <w:sz w:val="23"/>
              </w:rPr>
              <w:tab/>
            </w:r>
            <w:r>
              <w:rPr>
                <w:spacing w:val="-2"/>
                <w:sz w:val="23"/>
              </w:rPr>
              <w:t>изменениях</w:t>
            </w:r>
            <w:r>
              <w:rPr>
                <w:sz w:val="23"/>
              </w:rPr>
              <w:tab/>
            </w:r>
            <w:r>
              <w:rPr>
                <w:spacing w:val="-10"/>
                <w:sz w:val="23"/>
              </w:rPr>
              <w:t>в</w:t>
            </w:r>
            <w:r>
              <w:rPr>
                <w:sz w:val="23"/>
              </w:rPr>
              <w:tab/>
            </w:r>
            <w:r>
              <w:rPr>
                <w:spacing w:val="-2"/>
                <w:sz w:val="23"/>
              </w:rPr>
              <w:t xml:space="preserve">организме </w:t>
            </w:r>
            <w:r>
              <w:rPr>
                <w:sz w:val="23"/>
              </w:rPr>
              <w:t>(заболевание,</w:t>
            </w:r>
            <w:r>
              <w:rPr>
                <w:spacing w:val="30"/>
                <w:sz w:val="23"/>
              </w:rPr>
              <w:t xml:space="preserve">  </w:t>
            </w:r>
            <w:r>
              <w:rPr>
                <w:sz w:val="23"/>
              </w:rPr>
              <w:t>ограниченность</w:t>
            </w:r>
            <w:r>
              <w:rPr>
                <w:spacing w:val="32"/>
                <w:sz w:val="23"/>
              </w:rPr>
              <w:t xml:space="preserve">  </w:t>
            </w:r>
            <w:r>
              <w:rPr>
                <w:spacing w:val="-2"/>
                <w:sz w:val="23"/>
              </w:rPr>
              <w:t>некоторых</w:t>
            </w:r>
          </w:p>
          <w:p w:rsidR="0043494C" w:rsidRDefault="00A844C4">
            <w:pPr>
              <w:pStyle w:val="TableParagraph"/>
              <w:spacing w:line="256" w:lineRule="exact"/>
              <w:ind w:left="105"/>
              <w:rPr>
                <w:sz w:val="23"/>
              </w:rPr>
            </w:pPr>
            <w:r>
              <w:rPr>
                <w:sz w:val="23"/>
              </w:rPr>
              <w:t>функций</w:t>
            </w:r>
            <w:r>
              <w:rPr>
                <w:spacing w:val="-1"/>
                <w:sz w:val="23"/>
              </w:rPr>
              <w:t xml:space="preserve"> </w:t>
            </w:r>
            <w:r>
              <w:rPr>
                <w:sz w:val="23"/>
              </w:rPr>
              <w:t>и</w:t>
            </w:r>
            <w:r>
              <w:rPr>
                <w:spacing w:val="-1"/>
                <w:sz w:val="23"/>
              </w:rPr>
              <w:t xml:space="preserve"> </w:t>
            </w:r>
            <w:r>
              <w:rPr>
                <w:spacing w:val="-2"/>
                <w:sz w:val="23"/>
              </w:rPr>
              <w:t>т.д.)</w:t>
            </w:r>
          </w:p>
        </w:tc>
      </w:tr>
      <w:tr w:rsidR="0043494C">
        <w:trPr>
          <w:trHeight w:val="259"/>
        </w:trPr>
        <w:tc>
          <w:tcPr>
            <w:tcW w:w="2706" w:type="dxa"/>
            <w:vMerge w:val="restart"/>
            <w:tcBorders>
              <w:bottom w:val="single" w:sz="4" w:space="0" w:color="000000"/>
              <w:right w:val="single" w:sz="4" w:space="0" w:color="000000"/>
            </w:tcBorders>
          </w:tcPr>
          <w:p w:rsidR="0043494C" w:rsidRDefault="00A844C4">
            <w:pPr>
              <w:pStyle w:val="TableParagraph"/>
              <w:spacing w:line="247" w:lineRule="exact"/>
              <w:ind w:left="100"/>
              <w:rPr>
                <w:sz w:val="23"/>
              </w:rPr>
            </w:pPr>
            <w:r>
              <w:rPr>
                <w:sz w:val="23"/>
              </w:rPr>
              <w:t>6)</w:t>
            </w:r>
            <w:r>
              <w:rPr>
                <w:spacing w:val="-3"/>
                <w:sz w:val="23"/>
              </w:rPr>
              <w:t xml:space="preserve"> </w:t>
            </w:r>
            <w:r>
              <w:rPr>
                <w:sz w:val="23"/>
              </w:rPr>
              <w:t>Освоение</w:t>
            </w:r>
            <w:r>
              <w:rPr>
                <w:spacing w:val="-4"/>
                <w:sz w:val="23"/>
              </w:rPr>
              <w:t xml:space="preserve"> </w:t>
            </w:r>
            <w:r>
              <w:rPr>
                <w:spacing w:val="-2"/>
                <w:sz w:val="23"/>
              </w:rPr>
              <w:t>доступных</w:t>
            </w:r>
          </w:p>
          <w:p w:rsidR="0043494C" w:rsidRDefault="00A844C4">
            <w:pPr>
              <w:pStyle w:val="TableParagraph"/>
              <w:spacing w:before="4"/>
              <w:ind w:left="100" w:right="108"/>
              <w:rPr>
                <w:sz w:val="23"/>
              </w:rPr>
            </w:pPr>
            <w:r>
              <w:rPr>
                <w:sz w:val="23"/>
              </w:rPr>
              <w:t>социальных ролей, развитие мотивов учебной</w:t>
            </w:r>
            <w:r>
              <w:rPr>
                <w:spacing w:val="-15"/>
                <w:sz w:val="23"/>
              </w:rPr>
              <w:t xml:space="preserve"> </w:t>
            </w:r>
            <w:r>
              <w:rPr>
                <w:sz w:val="23"/>
              </w:rPr>
              <w:t>деятельности</w:t>
            </w:r>
            <w:r>
              <w:rPr>
                <w:spacing w:val="-14"/>
                <w:sz w:val="23"/>
              </w:rPr>
              <w:t xml:space="preserve"> </w:t>
            </w:r>
            <w:r>
              <w:rPr>
                <w:sz w:val="23"/>
              </w:rPr>
              <w:t xml:space="preserve">и </w:t>
            </w:r>
            <w:r>
              <w:rPr>
                <w:spacing w:val="-2"/>
                <w:sz w:val="23"/>
              </w:rPr>
              <w:t>формирование</w:t>
            </w:r>
          </w:p>
          <w:p w:rsidR="0043494C" w:rsidRDefault="00A844C4">
            <w:pPr>
              <w:pStyle w:val="TableParagraph"/>
              <w:spacing w:line="260" w:lineRule="exact"/>
              <w:ind w:left="100" w:right="568"/>
              <w:rPr>
                <w:sz w:val="23"/>
              </w:rPr>
            </w:pPr>
            <w:r>
              <w:rPr>
                <w:sz w:val="23"/>
              </w:rPr>
              <w:t>личностного</w:t>
            </w:r>
            <w:r>
              <w:rPr>
                <w:spacing w:val="-15"/>
                <w:sz w:val="23"/>
              </w:rPr>
              <w:t xml:space="preserve"> </w:t>
            </w:r>
            <w:r>
              <w:rPr>
                <w:sz w:val="23"/>
              </w:rPr>
              <w:t xml:space="preserve">смысла </w:t>
            </w:r>
            <w:r>
              <w:rPr>
                <w:spacing w:val="-2"/>
                <w:sz w:val="23"/>
              </w:rPr>
              <w:t>учения</w:t>
            </w:r>
          </w:p>
        </w:tc>
        <w:tc>
          <w:tcPr>
            <w:tcW w:w="2555" w:type="dxa"/>
            <w:vMerge w:val="restart"/>
            <w:tcBorders>
              <w:left w:val="single" w:sz="4" w:space="0" w:color="000000"/>
              <w:bottom w:val="single" w:sz="4" w:space="0" w:color="000000"/>
              <w:right w:val="single" w:sz="4" w:space="0" w:color="000000"/>
            </w:tcBorders>
          </w:tcPr>
          <w:p w:rsidR="0043494C" w:rsidRDefault="00A844C4">
            <w:pPr>
              <w:pStyle w:val="TableParagraph"/>
              <w:tabs>
                <w:tab w:val="left" w:pos="1459"/>
                <w:tab w:val="left" w:pos="2338"/>
              </w:tabs>
              <w:spacing w:line="247" w:lineRule="exact"/>
              <w:ind w:left="110"/>
              <w:rPr>
                <w:sz w:val="23"/>
              </w:rPr>
            </w:pPr>
            <w:r>
              <w:rPr>
                <w:spacing w:val="-2"/>
                <w:sz w:val="23"/>
              </w:rPr>
              <w:t>Осознает</w:t>
            </w:r>
            <w:r>
              <w:rPr>
                <w:sz w:val="23"/>
              </w:rPr>
              <w:tab/>
            </w:r>
            <w:r>
              <w:rPr>
                <w:spacing w:val="-4"/>
                <w:sz w:val="23"/>
              </w:rPr>
              <w:t>себя</w:t>
            </w:r>
            <w:r>
              <w:rPr>
                <w:sz w:val="23"/>
              </w:rPr>
              <w:tab/>
            </w:r>
            <w:r>
              <w:rPr>
                <w:spacing w:val="-10"/>
                <w:sz w:val="23"/>
              </w:rPr>
              <w:t>в</w:t>
            </w:r>
          </w:p>
          <w:p w:rsidR="0043494C" w:rsidRDefault="00A844C4">
            <w:pPr>
              <w:pStyle w:val="TableParagraph"/>
              <w:tabs>
                <w:tab w:val="left" w:pos="1190"/>
                <w:tab w:val="left" w:pos="1584"/>
              </w:tabs>
              <w:spacing w:before="4"/>
              <w:ind w:left="110" w:right="94"/>
              <w:rPr>
                <w:sz w:val="23"/>
              </w:rPr>
            </w:pPr>
            <w:r>
              <w:rPr>
                <w:spacing w:val="-2"/>
                <w:sz w:val="23"/>
              </w:rPr>
              <w:t>семейно</w:t>
            </w:r>
            <w:r>
              <w:rPr>
                <w:sz w:val="23"/>
              </w:rPr>
              <w:tab/>
            </w:r>
            <w:r>
              <w:rPr>
                <w:spacing w:val="-10"/>
                <w:sz w:val="23"/>
              </w:rPr>
              <w:t>–</w:t>
            </w:r>
            <w:r>
              <w:rPr>
                <w:sz w:val="23"/>
              </w:rPr>
              <w:tab/>
            </w:r>
            <w:r>
              <w:rPr>
                <w:spacing w:val="-2"/>
                <w:sz w:val="23"/>
              </w:rPr>
              <w:t xml:space="preserve">бытовых </w:t>
            </w:r>
            <w:r>
              <w:rPr>
                <w:sz w:val="23"/>
              </w:rPr>
              <w:t>социальных ролях</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spacing w:line="237" w:lineRule="exact"/>
              <w:ind w:left="105"/>
              <w:rPr>
                <w:sz w:val="23"/>
              </w:rPr>
            </w:pPr>
            <w:r>
              <w:rPr>
                <w:sz w:val="23"/>
              </w:rPr>
              <w:t>Осознает</w:t>
            </w:r>
            <w:r>
              <w:rPr>
                <w:spacing w:val="-9"/>
                <w:sz w:val="23"/>
              </w:rPr>
              <w:t xml:space="preserve"> </w:t>
            </w:r>
            <w:r>
              <w:rPr>
                <w:sz w:val="23"/>
              </w:rPr>
              <w:t>себя</w:t>
            </w:r>
            <w:r>
              <w:rPr>
                <w:spacing w:val="-4"/>
                <w:sz w:val="23"/>
              </w:rPr>
              <w:t xml:space="preserve"> </w:t>
            </w:r>
            <w:r>
              <w:rPr>
                <w:sz w:val="23"/>
              </w:rPr>
              <w:t>в</w:t>
            </w:r>
            <w:r>
              <w:rPr>
                <w:spacing w:val="-4"/>
                <w:sz w:val="23"/>
              </w:rPr>
              <w:t xml:space="preserve"> </w:t>
            </w:r>
            <w:r>
              <w:rPr>
                <w:sz w:val="23"/>
              </w:rPr>
              <w:t>роли</w:t>
            </w:r>
            <w:r>
              <w:rPr>
                <w:spacing w:val="2"/>
                <w:sz w:val="23"/>
              </w:rPr>
              <w:t xml:space="preserve"> </w:t>
            </w:r>
            <w:r>
              <w:rPr>
                <w:spacing w:val="-2"/>
                <w:sz w:val="23"/>
              </w:rPr>
              <w:t>учащегося</w:t>
            </w:r>
          </w:p>
        </w:tc>
      </w:tr>
      <w:tr w:rsidR="0043494C">
        <w:trPr>
          <w:trHeight w:val="282"/>
        </w:trPr>
        <w:tc>
          <w:tcPr>
            <w:tcW w:w="2706" w:type="dxa"/>
            <w:vMerge/>
            <w:tcBorders>
              <w:top w:val="nil"/>
              <w:bottom w:val="single" w:sz="4" w:space="0" w:color="000000"/>
              <w:right w:val="single" w:sz="4" w:space="0" w:color="000000"/>
            </w:tcBorders>
          </w:tcPr>
          <w:p w:rsidR="0043494C" w:rsidRDefault="0043494C">
            <w:pPr>
              <w:rPr>
                <w:sz w:val="2"/>
                <w:szCs w:val="2"/>
              </w:rPr>
            </w:pPr>
          </w:p>
        </w:tc>
        <w:tc>
          <w:tcPr>
            <w:tcW w:w="2555" w:type="dxa"/>
            <w:vMerge/>
            <w:tcBorders>
              <w:top w:val="nil"/>
              <w:left w:val="single" w:sz="4" w:space="0" w:color="000000"/>
              <w:bottom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before="1" w:line="262" w:lineRule="exact"/>
              <w:ind w:left="105"/>
              <w:rPr>
                <w:sz w:val="23"/>
              </w:rPr>
            </w:pPr>
            <w:r>
              <w:rPr>
                <w:sz w:val="23"/>
              </w:rPr>
              <w:t>Осознает</w:t>
            </w:r>
            <w:r>
              <w:rPr>
                <w:spacing w:val="-8"/>
                <w:sz w:val="23"/>
              </w:rPr>
              <w:t xml:space="preserve"> </w:t>
            </w:r>
            <w:r>
              <w:rPr>
                <w:sz w:val="23"/>
              </w:rPr>
              <w:t>себя</w:t>
            </w:r>
            <w:r>
              <w:rPr>
                <w:spacing w:val="-5"/>
                <w:sz w:val="23"/>
              </w:rPr>
              <w:t xml:space="preserve"> </w:t>
            </w:r>
            <w:r>
              <w:rPr>
                <w:sz w:val="23"/>
              </w:rPr>
              <w:t>в</w:t>
            </w:r>
            <w:r>
              <w:rPr>
                <w:spacing w:val="-3"/>
                <w:sz w:val="23"/>
              </w:rPr>
              <w:t xml:space="preserve"> </w:t>
            </w:r>
            <w:r>
              <w:rPr>
                <w:sz w:val="23"/>
              </w:rPr>
              <w:t>роли</w:t>
            </w:r>
            <w:r>
              <w:rPr>
                <w:spacing w:val="-2"/>
                <w:sz w:val="23"/>
              </w:rPr>
              <w:t xml:space="preserve"> </w:t>
            </w:r>
            <w:r>
              <w:rPr>
                <w:sz w:val="23"/>
              </w:rPr>
              <w:t>сына</w:t>
            </w:r>
            <w:r>
              <w:rPr>
                <w:spacing w:val="-6"/>
                <w:sz w:val="23"/>
              </w:rPr>
              <w:t xml:space="preserve"> </w:t>
            </w:r>
            <w:r>
              <w:rPr>
                <w:spacing w:val="-2"/>
                <w:sz w:val="23"/>
              </w:rPr>
              <w:t>(дочери)</w:t>
            </w:r>
          </w:p>
        </w:tc>
      </w:tr>
      <w:tr w:rsidR="0043494C">
        <w:trPr>
          <w:trHeight w:val="282"/>
        </w:trPr>
        <w:tc>
          <w:tcPr>
            <w:tcW w:w="2706" w:type="dxa"/>
            <w:vMerge/>
            <w:tcBorders>
              <w:top w:val="nil"/>
              <w:bottom w:val="single" w:sz="4" w:space="0" w:color="000000"/>
              <w:right w:val="single" w:sz="4" w:space="0" w:color="000000"/>
            </w:tcBorders>
          </w:tcPr>
          <w:p w:rsidR="0043494C" w:rsidRDefault="0043494C">
            <w:pPr>
              <w:rPr>
                <w:sz w:val="2"/>
                <w:szCs w:val="2"/>
              </w:rPr>
            </w:pPr>
          </w:p>
        </w:tc>
        <w:tc>
          <w:tcPr>
            <w:tcW w:w="2555" w:type="dxa"/>
            <w:vMerge/>
            <w:tcBorders>
              <w:top w:val="nil"/>
              <w:left w:val="single" w:sz="4" w:space="0" w:color="000000"/>
              <w:bottom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before="1" w:line="262" w:lineRule="exact"/>
              <w:ind w:left="105"/>
              <w:rPr>
                <w:sz w:val="23"/>
              </w:rPr>
            </w:pPr>
            <w:r>
              <w:rPr>
                <w:sz w:val="23"/>
              </w:rPr>
              <w:t>Осознает</w:t>
            </w:r>
            <w:r>
              <w:rPr>
                <w:spacing w:val="-9"/>
                <w:sz w:val="23"/>
              </w:rPr>
              <w:t xml:space="preserve"> </w:t>
            </w:r>
            <w:r>
              <w:rPr>
                <w:sz w:val="23"/>
              </w:rPr>
              <w:t>себя</w:t>
            </w:r>
            <w:r>
              <w:rPr>
                <w:spacing w:val="-4"/>
                <w:sz w:val="23"/>
              </w:rPr>
              <w:t xml:space="preserve"> </w:t>
            </w:r>
            <w:r>
              <w:rPr>
                <w:sz w:val="23"/>
              </w:rPr>
              <w:t>в</w:t>
            </w:r>
            <w:r>
              <w:rPr>
                <w:spacing w:val="-4"/>
                <w:sz w:val="23"/>
              </w:rPr>
              <w:t xml:space="preserve"> </w:t>
            </w:r>
            <w:r>
              <w:rPr>
                <w:sz w:val="23"/>
              </w:rPr>
              <w:t>роли</w:t>
            </w:r>
            <w:r>
              <w:rPr>
                <w:spacing w:val="-3"/>
                <w:sz w:val="23"/>
              </w:rPr>
              <w:t xml:space="preserve"> </w:t>
            </w:r>
            <w:r>
              <w:rPr>
                <w:spacing w:val="-2"/>
                <w:sz w:val="23"/>
              </w:rPr>
              <w:t>пассажира</w:t>
            </w:r>
          </w:p>
        </w:tc>
      </w:tr>
      <w:tr w:rsidR="0043494C">
        <w:trPr>
          <w:trHeight w:val="989"/>
        </w:trPr>
        <w:tc>
          <w:tcPr>
            <w:tcW w:w="2706" w:type="dxa"/>
            <w:vMerge/>
            <w:tcBorders>
              <w:top w:val="nil"/>
              <w:bottom w:val="single" w:sz="4" w:space="0" w:color="000000"/>
              <w:right w:val="single" w:sz="4" w:space="0" w:color="000000"/>
            </w:tcBorders>
          </w:tcPr>
          <w:p w:rsidR="0043494C" w:rsidRDefault="0043494C">
            <w:pPr>
              <w:rPr>
                <w:sz w:val="2"/>
                <w:szCs w:val="2"/>
              </w:rPr>
            </w:pP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before="6"/>
              <w:ind w:left="110"/>
              <w:rPr>
                <w:sz w:val="23"/>
              </w:rPr>
            </w:pPr>
            <w:r>
              <w:rPr>
                <w:sz w:val="23"/>
              </w:rPr>
              <w:t>Проявляет</w:t>
            </w:r>
            <w:r>
              <w:rPr>
                <w:spacing w:val="-15"/>
                <w:sz w:val="23"/>
              </w:rPr>
              <w:t xml:space="preserve"> </w:t>
            </w:r>
            <w:r>
              <w:rPr>
                <w:sz w:val="23"/>
              </w:rPr>
              <w:t xml:space="preserve">мотивацию </w:t>
            </w:r>
            <w:r>
              <w:rPr>
                <w:spacing w:val="-2"/>
                <w:sz w:val="23"/>
              </w:rPr>
              <w:t>благополучия</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128"/>
              </w:tabs>
              <w:spacing w:before="6"/>
              <w:ind w:left="105" w:right="230"/>
              <w:rPr>
                <w:sz w:val="23"/>
              </w:rPr>
            </w:pPr>
            <w:r>
              <w:rPr>
                <w:spacing w:val="-2"/>
                <w:sz w:val="23"/>
              </w:rPr>
              <w:t>Желает</w:t>
            </w:r>
            <w:r>
              <w:rPr>
                <w:sz w:val="23"/>
              </w:rPr>
              <w:tab/>
              <w:t>заслужить одобрение,</w:t>
            </w:r>
            <w:r>
              <w:rPr>
                <w:spacing w:val="-3"/>
                <w:sz w:val="23"/>
              </w:rPr>
              <w:t xml:space="preserve"> </w:t>
            </w:r>
            <w:r>
              <w:rPr>
                <w:sz w:val="23"/>
              </w:rPr>
              <w:t>получить хорошие отметки</w:t>
            </w:r>
          </w:p>
        </w:tc>
      </w:tr>
      <w:tr w:rsidR="0043494C">
        <w:trPr>
          <w:trHeight w:val="784"/>
        </w:trPr>
        <w:tc>
          <w:tcPr>
            <w:tcW w:w="2706" w:type="dxa"/>
            <w:vMerge w:val="restart"/>
            <w:tcBorders>
              <w:top w:val="single" w:sz="4" w:space="0" w:color="000000"/>
              <w:right w:val="single" w:sz="4" w:space="0" w:color="000000"/>
            </w:tcBorders>
          </w:tcPr>
          <w:p w:rsidR="0043494C" w:rsidRDefault="00A844C4">
            <w:pPr>
              <w:pStyle w:val="TableParagraph"/>
              <w:ind w:left="100" w:right="108"/>
              <w:rPr>
                <w:sz w:val="23"/>
              </w:rPr>
            </w:pPr>
            <w:r>
              <w:rPr>
                <w:sz w:val="23"/>
              </w:rPr>
              <w:t>7) Развитие самостоятельности и личной</w:t>
            </w:r>
            <w:r>
              <w:rPr>
                <w:spacing w:val="-12"/>
                <w:sz w:val="23"/>
              </w:rPr>
              <w:t xml:space="preserve"> </w:t>
            </w:r>
            <w:r>
              <w:rPr>
                <w:sz w:val="23"/>
              </w:rPr>
              <w:t xml:space="preserve">ответственности за свои поступки на основе представлений о нравственных нормах, </w:t>
            </w:r>
            <w:r>
              <w:rPr>
                <w:spacing w:val="-2"/>
                <w:sz w:val="23"/>
              </w:rPr>
              <w:t>общепринятых</w:t>
            </w:r>
            <w:r>
              <w:rPr>
                <w:spacing w:val="-6"/>
                <w:sz w:val="23"/>
              </w:rPr>
              <w:t xml:space="preserve"> </w:t>
            </w:r>
            <w:r>
              <w:rPr>
                <w:spacing w:val="-2"/>
                <w:sz w:val="23"/>
              </w:rPr>
              <w:t>правилах</w:t>
            </w: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2251"/>
              </w:tabs>
              <w:spacing w:line="235" w:lineRule="auto"/>
              <w:ind w:left="110" w:right="97"/>
              <w:rPr>
                <w:sz w:val="23"/>
              </w:rPr>
            </w:pPr>
            <w:r>
              <w:rPr>
                <w:spacing w:val="-2"/>
                <w:sz w:val="23"/>
              </w:rPr>
              <w:t>Ответственность</w:t>
            </w:r>
            <w:r>
              <w:rPr>
                <w:sz w:val="23"/>
              </w:rPr>
              <w:tab/>
            </w:r>
            <w:r>
              <w:rPr>
                <w:spacing w:val="-6"/>
                <w:sz w:val="23"/>
              </w:rPr>
              <w:t xml:space="preserve">за </w:t>
            </w:r>
            <w:r>
              <w:rPr>
                <w:sz w:val="23"/>
              </w:rPr>
              <w:t>собственное здоровье,</w:t>
            </w:r>
          </w:p>
          <w:p w:rsidR="0043494C" w:rsidRDefault="00A844C4">
            <w:pPr>
              <w:pStyle w:val="TableParagraph"/>
              <w:spacing w:before="1" w:line="245" w:lineRule="exact"/>
              <w:ind w:left="110"/>
              <w:rPr>
                <w:sz w:val="23"/>
              </w:rPr>
            </w:pPr>
            <w:r>
              <w:rPr>
                <w:sz w:val="23"/>
              </w:rPr>
              <w:t>безопасность</w:t>
            </w:r>
            <w:r>
              <w:rPr>
                <w:spacing w:val="-7"/>
                <w:sz w:val="23"/>
              </w:rPr>
              <w:t xml:space="preserve"> </w:t>
            </w:r>
            <w:r>
              <w:rPr>
                <w:sz w:val="23"/>
              </w:rPr>
              <w:t>и</w:t>
            </w:r>
            <w:r>
              <w:rPr>
                <w:spacing w:val="-4"/>
                <w:sz w:val="23"/>
              </w:rPr>
              <w:t xml:space="preserve"> жизнь</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44" w:lineRule="auto"/>
              <w:ind w:left="105"/>
              <w:rPr>
                <w:sz w:val="23"/>
              </w:rPr>
            </w:pPr>
            <w:r>
              <w:rPr>
                <w:sz w:val="23"/>
              </w:rPr>
              <w:t>Осознает,</w:t>
            </w:r>
            <w:r>
              <w:rPr>
                <w:spacing w:val="40"/>
                <w:sz w:val="23"/>
              </w:rPr>
              <w:t xml:space="preserve"> </w:t>
            </w:r>
            <w:r>
              <w:rPr>
                <w:sz w:val="23"/>
              </w:rPr>
              <w:t>что</w:t>
            </w:r>
            <w:r>
              <w:rPr>
                <w:spacing w:val="40"/>
                <w:sz w:val="23"/>
              </w:rPr>
              <w:t xml:space="preserve"> </w:t>
            </w:r>
            <w:r>
              <w:rPr>
                <w:sz w:val="23"/>
              </w:rPr>
              <w:t>определенные</w:t>
            </w:r>
            <w:r>
              <w:rPr>
                <w:spacing w:val="40"/>
                <w:sz w:val="23"/>
              </w:rPr>
              <w:t xml:space="preserve"> </w:t>
            </w:r>
            <w:r>
              <w:rPr>
                <w:sz w:val="23"/>
              </w:rPr>
              <w:t>его</w:t>
            </w:r>
            <w:r>
              <w:rPr>
                <w:spacing w:val="37"/>
                <w:sz w:val="23"/>
              </w:rPr>
              <w:t xml:space="preserve"> </w:t>
            </w:r>
            <w:r>
              <w:rPr>
                <w:sz w:val="23"/>
              </w:rPr>
              <w:t>действия несут опасность для него</w:t>
            </w:r>
          </w:p>
        </w:tc>
      </w:tr>
      <w:tr w:rsidR="0043494C">
        <w:trPr>
          <w:trHeight w:val="772"/>
        </w:trPr>
        <w:tc>
          <w:tcPr>
            <w:tcW w:w="2706" w:type="dxa"/>
            <w:vMerge/>
            <w:tcBorders>
              <w:top w:val="nil"/>
              <w:right w:val="single" w:sz="4" w:space="0" w:color="000000"/>
            </w:tcBorders>
          </w:tcPr>
          <w:p w:rsidR="0043494C" w:rsidRDefault="0043494C">
            <w:pPr>
              <w:rPr>
                <w:sz w:val="2"/>
                <w:szCs w:val="2"/>
              </w:rPr>
            </w:pP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2251"/>
              </w:tabs>
              <w:spacing w:line="241" w:lineRule="exact"/>
              <w:ind w:left="110"/>
              <w:rPr>
                <w:sz w:val="23"/>
              </w:rPr>
            </w:pPr>
            <w:r>
              <w:rPr>
                <w:spacing w:val="-2"/>
                <w:sz w:val="23"/>
              </w:rPr>
              <w:t>Ответственность</w:t>
            </w:r>
            <w:r>
              <w:rPr>
                <w:sz w:val="23"/>
              </w:rPr>
              <w:tab/>
            </w:r>
            <w:r>
              <w:rPr>
                <w:spacing w:val="-5"/>
                <w:sz w:val="23"/>
              </w:rPr>
              <w:t>за</w:t>
            </w:r>
          </w:p>
          <w:p w:rsidR="0043494C" w:rsidRDefault="00A844C4">
            <w:pPr>
              <w:pStyle w:val="TableParagraph"/>
              <w:spacing w:line="262" w:lineRule="exact"/>
              <w:ind w:left="110"/>
              <w:rPr>
                <w:sz w:val="23"/>
              </w:rPr>
            </w:pPr>
            <w:r>
              <w:rPr>
                <w:spacing w:val="-2"/>
                <w:sz w:val="23"/>
              </w:rPr>
              <w:t>собственные</w:t>
            </w:r>
            <w:r>
              <w:rPr>
                <w:spacing w:val="7"/>
                <w:sz w:val="23"/>
              </w:rPr>
              <w:t xml:space="preserve"> </w:t>
            </w:r>
            <w:r>
              <w:rPr>
                <w:spacing w:val="-4"/>
                <w:sz w:val="23"/>
              </w:rPr>
              <w:t>вещи</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252"/>
              </w:tabs>
              <w:spacing w:line="241" w:lineRule="exact"/>
              <w:ind w:left="105"/>
              <w:rPr>
                <w:sz w:val="23"/>
              </w:rPr>
            </w:pPr>
            <w:r>
              <w:rPr>
                <w:spacing w:val="-2"/>
                <w:sz w:val="23"/>
              </w:rPr>
              <w:t>Осознает</w:t>
            </w:r>
            <w:r>
              <w:rPr>
                <w:sz w:val="23"/>
              </w:rPr>
              <w:tab/>
              <w:t>ответственность,</w:t>
            </w:r>
            <w:r>
              <w:rPr>
                <w:spacing w:val="1"/>
                <w:sz w:val="23"/>
              </w:rPr>
              <w:t xml:space="preserve"> </w:t>
            </w:r>
            <w:r>
              <w:rPr>
                <w:sz w:val="23"/>
              </w:rPr>
              <w:t>с</w:t>
            </w:r>
            <w:r>
              <w:rPr>
                <w:spacing w:val="53"/>
                <w:sz w:val="23"/>
              </w:rPr>
              <w:t xml:space="preserve"> </w:t>
            </w:r>
            <w:r>
              <w:rPr>
                <w:sz w:val="23"/>
              </w:rPr>
              <w:t>вязанную</w:t>
            </w:r>
            <w:r>
              <w:rPr>
                <w:spacing w:val="55"/>
                <w:sz w:val="23"/>
              </w:rPr>
              <w:t xml:space="preserve"> </w:t>
            </w:r>
            <w:r>
              <w:rPr>
                <w:spacing w:val="-10"/>
                <w:sz w:val="23"/>
              </w:rPr>
              <w:t>с</w:t>
            </w:r>
          </w:p>
          <w:p w:rsidR="0043494C" w:rsidRDefault="00A844C4">
            <w:pPr>
              <w:pStyle w:val="TableParagraph"/>
              <w:tabs>
                <w:tab w:val="left" w:pos="1872"/>
                <w:tab w:val="left" w:pos="2554"/>
                <w:tab w:val="left" w:pos="3605"/>
              </w:tabs>
              <w:spacing w:line="264" w:lineRule="exact"/>
              <w:ind w:left="105" w:right="103"/>
              <w:rPr>
                <w:sz w:val="23"/>
              </w:rPr>
            </w:pPr>
            <w:r>
              <w:rPr>
                <w:spacing w:val="-2"/>
                <w:sz w:val="23"/>
              </w:rPr>
              <w:t>сохранностью</w:t>
            </w:r>
            <w:r>
              <w:rPr>
                <w:sz w:val="23"/>
              </w:rPr>
              <w:tab/>
            </w:r>
            <w:r>
              <w:rPr>
                <w:spacing w:val="-4"/>
                <w:sz w:val="23"/>
              </w:rPr>
              <w:t>его</w:t>
            </w:r>
            <w:r>
              <w:rPr>
                <w:sz w:val="23"/>
              </w:rPr>
              <w:tab/>
            </w:r>
            <w:r>
              <w:rPr>
                <w:spacing w:val="-2"/>
                <w:sz w:val="23"/>
              </w:rPr>
              <w:t>вещей:</w:t>
            </w:r>
            <w:r>
              <w:rPr>
                <w:sz w:val="23"/>
              </w:rPr>
              <w:tab/>
            </w:r>
            <w:r>
              <w:rPr>
                <w:spacing w:val="-4"/>
                <w:sz w:val="23"/>
              </w:rPr>
              <w:t xml:space="preserve">одежды, </w:t>
            </w:r>
            <w:r>
              <w:rPr>
                <w:sz w:val="23"/>
              </w:rPr>
              <w:t>игрушек, мебели в собственной комнате</w:t>
            </w:r>
          </w:p>
        </w:tc>
      </w:tr>
      <w:tr w:rsidR="0043494C">
        <w:trPr>
          <w:trHeight w:val="229"/>
        </w:trPr>
        <w:tc>
          <w:tcPr>
            <w:tcW w:w="2706" w:type="dxa"/>
            <w:vMerge/>
            <w:tcBorders>
              <w:top w:val="nil"/>
              <w:right w:val="single" w:sz="4" w:space="0" w:color="000000"/>
            </w:tcBorders>
          </w:tcPr>
          <w:p w:rsidR="0043494C" w:rsidRDefault="0043494C">
            <w:pPr>
              <w:rPr>
                <w:sz w:val="2"/>
                <w:szCs w:val="2"/>
              </w:rPr>
            </w:pPr>
          </w:p>
        </w:tc>
        <w:tc>
          <w:tcPr>
            <w:tcW w:w="2555" w:type="dxa"/>
            <w:vMerge w:val="restart"/>
            <w:tcBorders>
              <w:top w:val="single" w:sz="4" w:space="0" w:color="000000"/>
              <w:left w:val="single" w:sz="4" w:space="0" w:color="000000"/>
              <w:right w:val="single" w:sz="4" w:space="0" w:color="000000"/>
            </w:tcBorders>
          </w:tcPr>
          <w:p w:rsidR="0043494C" w:rsidRDefault="00A844C4">
            <w:pPr>
              <w:pStyle w:val="TableParagraph"/>
              <w:spacing w:line="236" w:lineRule="exact"/>
              <w:ind w:left="110"/>
              <w:rPr>
                <w:sz w:val="23"/>
              </w:rPr>
            </w:pPr>
            <w:r>
              <w:rPr>
                <w:spacing w:val="-2"/>
                <w:sz w:val="23"/>
              </w:rPr>
              <w:t>Экологическая</w:t>
            </w:r>
          </w:p>
          <w:p w:rsidR="0043494C" w:rsidRDefault="00A844C4">
            <w:pPr>
              <w:pStyle w:val="TableParagraph"/>
              <w:spacing w:line="240" w:lineRule="exact"/>
              <w:ind w:left="110"/>
              <w:rPr>
                <w:sz w:val="23"/>
              </w:rPr>
            </w:pPr>
            <w:r>
              <w:rPr>
                <w:spacing w:val="-2"/>
                <w:sz w:val="23"/>
              </w:rPr>
              <w:t>ответственность</w:t>
            </w:r>
          </w:p>
        </w:tc>
        <w:tc>
          <w:tcPr>
            <w:tcW w:w="4533" w:type="dxa"/>
            <w:gridSpan w:val="2"/>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line="210" w:lineRule="exact"/>
              <w:ind w:left="105"/>
              <w:rPr>
                <w:sz w:val="23"/>
              </w:rPr>
            </w:pPr>
            <w:r>
              <w:rPr>
                <w:sz w:val="23"/>
              </w:rPr>
              <w:t>Не</w:t>
            </w:r>
            <w:r>
              <w:rPr>
                <w:spacing w:val="44"/>
                <w:sz w:val="23"/>
              </w:rPr>
              <w:t xml:space="preserve"> </w:t>
            </w:r>
            <w:r>
              <w:rPr>
                <w:sz w:val="23"/>
              </w:rPr>
              <w:t>мусорит</w:t>
            </w:r>
            <w:r>
              <w:rPr>
                <w:spacing w:val="-1"/>
                <w:sz w:val="23"/>
              </w:rPr>
              <w:t xml:space="preserve"> </w:t>
            </w:r>
            <w:r>
              <w:rPr>
                <w:sz w:val="23"/>
              </w:rPr>
              <w:t>на</w:t>
            </w:r>
            <w:r>
              <w:rPr>
                <w:spacing w:val="1"/>
                <w:sz w:val="23"/>
              </w:rPr>
              <w:t xml:space="preserve"> </w:t>
            </w:r>
            <w:r>
              <w:rPr>
                <w:spacing w:val="-4"/>
                <w:sz w:val="23"/>
              </w:rPr>
              <w:t>улице</w:t>
            </w:r>
          </w:p>
        </w:tc>
      </w:tr>
      <w:tr w:rsidR="0043494C">
        <w:trPr>
          <w:trHeight w:val="251"/>
        </w:trPr>
        <w:tc>
          <w:tcPr>
            <w:tcW w:w="2706" w:type="dxa"/>
            <w:vMerge/>
            <w:tcBorders>
              <w:top w:val="nil"/>
              <w:right w:val="single" w:sz="4" w:space="0" w:color="000000"/>
            </w:tcBorders>
          </w:tcPr>
          <w:p w:rsidR="0043494C" w:rsidRDefault="0043494C">
            <w:pPr>
              <w:rPr>
                <w:sz w:val="2"/>
                <w:szCs w:val="2"/>
              </w:rPr>
            </w:pPr>
          </w:p>
        </w:tc>
        <w:tc>
          <w:tcPr>
            <w:tcW w:w="2555" w:type="dxa"/>
            <w:vMerge/>
            <w:tcBorders>
              <w:top w:val="nil"/>
              <w:left w:val="single" w:sz="4" w:space="0" w:color="000000"/>
              <w:right w:val="single" w:sz="4" w:space="0" w:color="000000"/>
            </w:tcBorders>
          </w:tcPr>
          <w:p w:rsidR="0043494C" w:rsidRDefault="0043494C">
            <w:pPr>
              <w:rPr>
                <w:sz w:val="2"/>
                <w:szCs w:val="2"/>
              </w:rPr>
            </w:pP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spacing w:line="231" w:lineRule="exact"/>
              <w:ind w:left="105"/>
              <w:rPr>
                <w:sz w:val="23"/>
              </w:rPr>
            </w:pPr>
            <w:r>
              <w:rPr>
                <w:sz w:val="23"/>
              </w:rPr>
              <w:t>Не</w:t>
            </w:r>
            <w:r>
              <w:rPr>
                <w:spacing w:val="46"/>
                <w:sz w:val="23"/>
              </w:rPr>
              <w:t xml:space="preserve"> </w:t>
            </w:r>
            <w:r>
              <w:rPr>
                <w:sz w:val="23"/>
              </w:rPr>
              <w:t>ломает</w:t>
            </w:r>
            <w:r>
              <w:rPr>
                <w:spacing w:val="-2"/>
                <w:sz w:val="23"/>
              </w:rPr>
              <w:t xml:space="preserve"> деревья</w:t>
            </w:r>
          </w:p>
        </w:tc>
      </w:tr>
      <w:tr w:rsidR="0043494C">
        <w:trPr>
          <w:trHeight w:val="774"/>
        </w:trPr>
        <w:tc>
          <w:tcPr>
            <w:tcW w:w="2706" w:type="dxa"/>
            <w:vMerge w:val="restart"/>
            <w:tcBorders>
              <w:right w:val="single" w:sz="4" w:space="0" w:color="000000"/>
            </w:tcBorders>
          </w:tcPr>
          <w:p w:rsidR="0043494C" w:rsidRDefault="00A844C4">
            <w:pPr>
              <w:pStyle w:val="TableParagraph"/>
              <w:ind w:left="100" w:right="120"/>
              <w:rPr>
                <w:sz w:val="23"/>
              </w:rPr>
            </w:pPr>
            <w:r>
              <w:rPr>
                <w:sz w:val="23"/>
              </w:rPr>
              <w:t xml:space="preserve">8) Формирование </w:t>
            </w:r>
            <w:r>
              <w:rPr>
                <w:spacing w:val="-2"/>
                <w:sz w:val="23"/>
              </w:rPr>
              <w:t xml:space="preserve">эстетических </w:t>
            </w:r>
            <w:r>
              <w:rPr>
                <w:sz w:val="23"/>
              </w:rPr>
              <w:t>потребностей,</w:t>
            </w:r>
            <w:r>
              <w:rPr>
                <w:spacing w:val="-15"/>
                <w:sz w:val="23"/>
              </w:rPr>
              <w:t xml:space="preserve"> </w:t>
            </w:r>
            <w:r>
              <w:rPr>
                <w:sz w:val="23"/>
              </w:rPr>
              <w:t>ценностей и чувств</w:t>
            </w:r>
          </w:p>
        </w:tc>
        <w:tc>
          <w:tcPr>
            <w:tcW w:w="2555" w:type="dxa"/>
            <w:tcBorders>
              <w:left w:val="single" w:sz="4" w:space="0" w:color="000000"/>
              <w:bottom w:val="single" w:sz="4" w:space="0" w:color="000000"/>
              <w:right w:val="single" w:sz="4" w:space="0" w:color="000000"/>
            </w:tcBorders>
          </w:tcPr>
          <w:p w:rsidR="0043494C" w:rsidRDefault="00A844C4">
            <w:pPr>
              <w:pStyle w:val="TableParagraph"/>
              <w:tabs>
                <w:tab w:val="left" w:pos="1464"/>
                <w:tab w:val="left" w:pos="2333"/>
              </w:tabs>
              <w:ind w:left="110" w:right="97"/>
              <w:rPr>
                <w:sz w:val="23"/>
              </w:rPr>
            </w:pPr>
            <w:r>
              <w:rPr>
                <w:spacing w:val="-2"/>
                <w:sz w:val="23"/>
              </w:rPr>
              <w:t>Проявляет</w:t>
            </w:r>
            <w:r>
              <w:rPr>
                <w:sz w:val="23"/>
              </w:rPr>
              <w:tab/>
            </w:r>
            <w:r>
              <w:rPr>
                <w:spacing w:val="-2"/>
                <w:sz w:val="23"/>
              </w:rPr>
              <w:t>этические чувства</w:t>
            </w:r>
            <w:r>
              <w:rPr>
                <w:sz w:val="23"/>
              </w:rPr>
              <w:tab/>
            </w:r>
            <w:r>
              <w:rPr>
                <w:sz w:val="23"/>
              </w:rPr>
              <w:tab/>
            </w:r>
            <w:r>
              <w:rPr>
                <w:spacing w:val="-10"/>
                <w:sz w:val="23"/>
              </w:rPr>
              <w:t>к</w:t>
            </w:r>
          </w:p>
          <w:p w:rsidR="0043494C" w:rsidRDefault="00A844C4">
            <w:pPr>
              <w:pStyle w:val="TableParagraph"/>
              <w:spacing w:line="239" w:lineRule="exact"/>
              <w:ind w:left="110"/>
              <w:rPr>
                <w:sz w:val="23"/>
              </w:rPr>
            </w:pPr>
            <w:r>
              <w:rPr>
                <w:spacing w:val="-2"/>
                <w:sz w:val="23"/>
              </w:rPr>
              <w:t>окружающему</w:t>
            </w:r>
            <w:r>
              <w:rPr>
                <w:spacing w:val="4"/>
                <w:sz w:val="23"/>
              </w:rPr>
              <w:t xml:space="preserve"> </w:t>
            </w:r>
            <w:r>
              <w:rPr>
                <w:spacing w:val="-4"/>
                <w:sz w:val="23"/>
              </w:rPr>
              <w:t>миру</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tabs>
                <w:tab w:val="left" w:pos="2044"/>
                <w:tab w:val="left" w:pos="2674"/>
                <w:tab w:val="left" w:pos="4234"/>
              </w:tabs>
              <w:ind w:left="105" w:right="92"/>
              <w:rPr>
                <w:sz w:val="23"/>
              </w:rPr>
            </w:pPr>
            <w:r>
              <w:rPr>
                <w:spacing w:val="-2"/>
                <w:sz w:val="23"/>
              </w:rPr>
              <w:t>Воспринимает</w:t>
            </w:r>
            <w:r>
              <w:rPr>
                <w:sz w:val="23"/>
              </w:rPr>
              <w:tab/>
            </w:r>
            <w:r>
              <w:rPr>
                <w:spacing w:val="-10"/>
                <w:sz w:val="23"/>
              </w:rPr>
              <w:t>и</w:t>
            </w:r>
            <w:r>
              <w:rPr>
                <w:sz w:val="23"/>
              </w:rPr>
              <w:tab/>
            </w:r>
            <w:r>
              <w:rPr>
                <w:spacing w:val="-2"/>
                <w:sz w:val="23"/>
              </w:rPr>
              <w:t>наблюдает</w:t>
            </w:r>
            <w:r>
              <w:rPr>
                <w:sz w:val="23"/>
              </w:rPr>
              <w:tab/>
            </w:r>
            <w:r>
              <w:rPr>
                <w:spacing w:val="-6"/>
                <w:sz w:val="23"/>
              </w:rPr>
              <w:t xml:space="preserve">за </w:t>
            </w:r>
            <w:r>
              <w:rPr>
                <w:sz w:val="23"/>
              </w:rPr>
              <w:t>окружающими предметами и явлениями</w:t>
            </w:r>
          </w:p>
        </w:tc>
      </w:tr>
      <w:tr w:rsidR="0043494C">
        <w:trPr>
          <w:trHeight w:val="799"/>
        </w:trPr>
        <w:tc>
          <w:tcPr>
            <w:tcW w:w="2706" w:type="dxa"/>
            <w:vMerge/>
            <w:tcBorders>
              <w:top w:val="nil"/>
              <w:right w:val="single" w:sz="4" w:space="0" w:color="000000"/>
            </w:tcBorders>
          </w:tcPr>
          <w:p w:rsidR="0043494C" w:rsidRDefault="0043494C">
            <w:pPr>
              <w:rPr>
                <w:sz w:val="2"/>
                <w:szCs w:val="2"/>
              </w:rPr>
            </w:pPr>
          </w:p>
        </w:tc>
        <w:tc>
          <w:tcPr>
            <w:tcW w:w="2555" w:type="dxa"/>
            <w:tcBorders>
              <w:top w:val="single" w:sz="4" w:space="0" w:color="000000"/>
              <w:left w:val="single" w:sz="4" w:space="0" w:color="000000"/>
              <w:right w:val="single" w:sz="4" w:space="0" w:color="000000"/>
            </w:tcBorders>
          </w:tcPr>
          <w:p w:rsidR="0043494C" w:rsidRDefault="00A844C4">
            <w:pPr>
              <w:pStyle w:val="TableParagraph"/>
              <w:tabs>
                <w:tab w:val="left" w:pos="1469"/>
              </w:tabs>
              <w:spacing w:line="258" w:lineRule="exact"/>
              <w:ind w:left="110"/>
              <w:rPr>
                <w:sz w:val="23"/>
              </w:rPr>
            </w:pPr>
            <w:r>
              <w:rPr>
                <w:spacing w:val="-2"/>
                <w:sz w:val="23"/>
              </w:rPr>
              <w:t>Проявляет</w:t>
            </w:r>
            <w:r>
              <w:rPr>
                <w:sz w:val="23"/>
              </w:rPr>
              <w:tab/>
            </w:r>
            <w:r>
              <w:rPr>
                <w:spacing w:val="-2"/>
                <w:sz w:val="23"/>
              </w:rPr>
              <w:t>этические</w:t>
            </w:r>
          </w:p>
          <w:p w:rsidR="0043494C" w:rsidRDefault="00A844C4">
            <w:pPr>
              <w:pStyle w:val="TableParagraph"/>
              <w:tabs>
                <w:tab w:val="left" w:pos="1210"/>
                <w:tab w:val="left" w:pos="1675"/>
              </w:tabs>
              <w:spacing w:line="264" w:lineRule="exact"/>
              <w:ind w:left="110" w:right="96"/>
              <w:rPr>
                <w:sz w:val="23"/>
              </w:rPr>
            </w:pPr>
            <w:r>
              <w:rPr>
                <w:spacing w:val="-2"/>
                <w:sz w:val="23"/>
              </w:rPr>
              <w:t>чувства</w:t>
            </w:r>
            <w:r>
              <w:rPr>
                <w:sz w:val="23"/>
              </w:rPr>
              <w:tab/>
            </w:r>
            <w:r>
              <w:rPr>
                <w:spacing w:val="-10"/>
                <w:sz w:val="23"/>
              </w:rPr>
              <w:t>в</w:t>
            </w:r>
            <w:r>
              <w:rPr>
                <w:sz w:val="23"/>
              </w:rPr>
              <w:tab/>
            </w:r>
            <w:r>
              <w:rPr>
                <w:spacing w:val="-2"/>
                <w:sz w:val="23"/>
              </w:rPr>
              <w:t>области искусства</w:t>
            </w:r>
          </w:p>
        </w:tc>
        <w:tc>
          <w:tcPr>
            <w:tcW w:w="4533" w:type="dxa"/>
            <w:gridSpan w:val="2"/>
            <w:tcBorders>
              <w:top w:val="single" w:sz="4" w:space="0" w:color="000000"/>
              <w:left w:val="single" w:sz="4" w:space="0" w:color="000000"/>
              <w:right w:val="single" w:sz="4" w:space="0" w:color="000000"/>
            </w:tcBorders>
          </w:tcPr>
          <w:p w:rsidR="0043494C" w:rsidRDefault="00A844C4">
            <w:pPr>
              <w:pStyle w:val="TableParagraph"/>
              <w:tabs>
                <w:tab w:val="left" w:pos="2294"/>
                <w:tab w:val="left" w:pos="3029"/>
              </w:tabs>
              <w:ind w:left="105" w:right="105"/>
              <w:rPr>
                <w:sz w:val="23"/>
              </w:rPr>
            </w:pPr>
            <w:r>
              <w:rPr>
                <w:spacing w:val="-2"/>
                <w:sz w:val="23"/>
              </w:rPr>
              <w:t>Рассматривает</w:t>
            </w:r>
            <w:r>
              <w:rPr>
                <w:sz w:val="23"/>
              </w:rPr>
              <w:tab/>
            </w:r>
            <w:r>
              <w:rPr>
                <w:spacing w:val="-4"/>
                <w:sz w:val="23"/>
              </w:rPr>
              <w:t>или</w:t>
            </w:r>
            <w:r>
              <w:rPr>
                <w:sz w:val="23"/>
              </w:rPr>
              <w:tab/>
            </w:r>
            <w:r>
              <w:rPr>
                <w:spacing w:val="-2"/>
                <w:sz w:val="23"/>
              </w:rPr>
              <w:t xml:space="preserve">прослушивает </w:t>
            </w:r>
            <w:r>
              <w:rPr>
                <w:sz w:val="23"/>
              </w:rPr>
              <w:t>произведения искусства</w:t>
            </w:r>
          </w:p>
        </w:tc>
      </w:tr>
      <w:tr w:rsidR="0043494C">
        <w:trPr>
          <w:trHeight w:val="1036"/>
        </w:trPr>
        <w:tc>
          <w:tcPr>
            <w:tcW w:w="2706" w:type="dxa"/>
            <w:tcBorders>
              <w:right w:val="single" w:sz="4" w:space="0" w:color="000000"/>
            </w:tcBorders>
          </w:tcPr>
          <w:p w:rsidR="0043494C" w:rsidRDefault="00A844C4">
            <w:pPr>
              <w:pStyle w:val="TableParagraph"/>
              <w:tabs>
                <w:tab w:val="left" w:pos="504"/>
                <w:tab w:val="left" w:pos="1589"/>
                <w:tab w:val="left" w:pos="2458"/>
              </w:tabs>
              <w:ind w:left="100" w:right="109"/>
              <w:rPr>
                <w:sz w:val="23"/>
              </w:rPr>
            </w:pPr>
            <w:r>
              <w:rPr>
                <w:spacing w:val="-6"/>
                <w:sz w:val="23"/>
              </w:rPr>
              <w:t>9)</w:t>
            </w:r>
            <w:r>
              <w:rPr>
                <w:sz w:val="23"/>
              </w:rPr>
              <w:tab/>
            </w:r>
            <w:r>
              <w:rPr>
                <w:spacing w:val="-2"/>
                <w:sz w:val="23"/>
              </w:rPr>
              <w:t>Развитие</w:t>
            </w:r>
            <w:r>
              <w:rPr>
                <w:sz w:val="23"/>
              </w:rPr>
              <w:tab/>
            </w:r>
            <w:r>
              <w:rPr>
                <w:spacing w:val="-2"/>
                <w:sz w:val="23"/>
              </w:rPr>
              <w:t>этических чувств, доброжелательности</w:t>
            </w:r>
            <w:r>
              <w:rPr>
                <w:sz w:val="23"/>
              </w:rPr>
              <w:tab/>
            </w:r>
            <w:r>
              <w:rPr>
                <w:spacing w:val="-10"/>
                <w:sz w:val="23"/>
              </w:rPr>
              <w:t>и</w:t>
            </w:r>
          </w:p>
        </w:tc>
        <w:tc>
          <w:tcPr>
            <w:tcW w:w="2555" w:type="dxa"/>
            <w:tcBorders>
              <w:left w:val="single" w:sz="4" w:space="0" w:color="000000"/>
              <w:bottom w:val="single" w:sz="4" w:space="0" w:color="000000"/>
              <w:right w:val="single" w:sz="4" w:space="0" w:color="000000"/>
            </w:tcBorders>
          </w:tcPr>
          <w:p w:rsidR="0043494C" w:rsidRDefault="00A844C4">
            <w:pPr>
              <w:pStyle w:val="TableParagraph"/>
              <w:ind w:left="110"/>
              <w:rPr>
                <w:sz w:val="23"/>
              </w:rPr>
            </w:pPr>
            <w:r>
              <w:rPr>
                <w:spacing w:val="-2"/>
                <w:sz w:val="23"/>
              </w:rPr>
              <w:t>Формирование элементарных</w:t>
            </w:r>
          </w:p>
          <w:p w:rsidR="0043494C" w:rsidRDefault="00A844C4">
            <w:pPr>
              <w:pStyle w:val="TableParagraph"/>
              <w:tabs>
                <w:tab w:val="left" w:pos="2328"/>
              </w:tabs>
              <w:spacing w:line="250" w:lineRule="exact"/>
              <w:ind w:left="110" w:right="99"/>
              <w:rPr>
                <w:sz w:val="23"/>
              </w:rPr>
            </w:pPr>
            <w:r>
              <w:rPr>
                <w:spacing w:val="-2"/>
                <w:sz w:val="23"/>
              </w:rPr>
              <w:t>представлений</w:t>
            </w:r>
            <w:r>
              <w:rPr>
                <w:sz w:val="23"/>
              </w:rPr>
              <w:tab/>
            </w:r>
            <w:r>
              <w:rPr>
                <w:spacing w:val="-10"/>
                <w:sz w:val="23"/>
              </w:rPr>
              <w:t xml:space="preserve">о </w:t>
            </w:r>
            <w:r>
              <w:rPr>
                <w:spacing w:val="-2"/>
                <w:sz w:val="23"/>
              </w:rPr>
              <w:t>красоте</w:t>
            </w:r>
          </w:p>
        </w:tc>
        <w:tc>
          <w:tcPr>
            <w:tcW w:w="4533" w:type="dxa"/>
            <w:gridSpan w:val="2"/>
            <w:tcBorders>
              <w:left w:val="single" w:sz="4" w:space="0" w:color="000000"/>
              <w:bottom w:val="single" w:sz="4" w:space="0" w:color="000000"/>
              <w:right w:val="single" w:sz="4" w:space="0" w:color="000000"/>
            </w:tcBorders>
          </w:tcPr>
          <w:p w:rsidR="0043494C" w:rsidRDefault="00A844C4">
            <w:pPr>
              <w:pStyle w:val="TableParagraph"/>
              <w:ind w:left="105"/>
              <w:rPr>
                <w:sz w:val="23"/>
              </w:rPr>
            </w:pPr>
            <w:r>
              <w:rPr>
                <w:sz w:val="23"/>
              </w:rPr>
              <w:t>Первоначальны умения видеть красоту</w:t>
            </w:r>
            <w:r>
              <w:rPr>
                <w:spacing w:val="-3"/>
                <w:sz w:val="23"/>
              </w:rPr>
              <w:t xml:space="preserve"> </w:t>
            </w:r>
            <w:r>
              <w:rPr>
                <w:sz w:val="23"/>
              </w:rPr>
              <w:t>в окружающем мире</w:t>
            </w:r>
          </w:p>
        </w:tc>
      </w:tr>
    </w:tbl>
    <w:p w:rsidR="0043494C" w:rsidRDefault="0043494C">
      <w:pPr>
        <w:rPr>
          <w:sz w:val="23"/>
        </w:rPr>
        <w:sectPr w:rsidR="0043494C">
          <w:type w:val="continuous"/>
          <w:pgSz w:w="11910" w:h="16840"/>
          <w:pgMar w:top="300" w:right="240" w:bottom="600" w:left="860" w:header="0" w:footer="369" w:gutter="0"/>
          <w:cols w:space="720"/>
        </w:sectPr>
      </w:pPr>
    </w:p>
    <w:tbl>
      <w:tblPr>
        <w:tblStyle w:val="TableNormal"/>
        <w:tblW w:w="0" w:type="auto"/>
        <w:tblInd w:w="57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701"/>
        <w:gridCol w:w="2555"/>
        <w:gridCol w:w="4538"/>
      </w:tblGrid>
      <w:tr w:rsidR="0043494C">
        <w:trPr>
          <w:trHeight w:val="1583"/>
        </w:trPr>
        <w:tc>
          <w:tcPr>
            <w:tcW w:w="2701" w:type="dxa"/>
            <w:tcBorders>
              <w:top w:val="nil"/>
              <w:right w:val="single" w:sz="4" w:space="0" w:color="000000"/>
            </w:tcBorders>
          </w:tcPr>
          <w:p w:rsidR="0043494C" w:rsidRDefault="00A844C4">
            <w:pPr>
              <w:pStyle w:val="TableParagraph"/>
              <w:tabs>
                <w:tab w:val="left" w:pos="2458"/>
              </w:tabs>
              <w:ind w:left="100" w:right="104"/>
              <w:rPr>
                <w:sz w:val="23"/>
              </w:rPr>
            </w:pPr>
            <w:r>
              <w:rPr>
                <w:spacing w:val="-2"/>
                <w:sz w:val="23"/>
              </w:rPr>
              <w:lastRenderedPageBreak/>
              <w:t>эмоционально- нравственной отзывчивости,</w:t>
            </w:r>
            <w:r>
              <w:rPr>
                <w:spacing w:val="40"/>
                <w:sz w:val="23"/>
              </w:rPr>
              <w:t xml:space="preserve"> </w:t>
            </w:r>
            <w:r>
              <w:rPr>
                <w:spacing w:val="-2"/>
                <w:sz w:val="23"/>
              </w:rPr>
              <w:t>понимания</w:t>
            </w:r>
            <w:r>
              <w:rPr>
                <w:sz w:val="23"/>
              </w:rPr>
              <w:tab/>
            </w:r>
            <w:r>
              <w:rPr>
                <w:spacing w:val="-10"/>
                <w:sz w:val="23"/>
              </w:rPr>
              <w:t>и</w:t>
            </w:r>
          </w:p>
          <w:p w:rsidR="0043494C" w:rsidRDefault="00A844C4">
            <w:pPr>
              <w:pStyle w:val="TableParagraph"/>
              <w:spacing w:line="264" w:lineRule="exact"/>
              <w:ind w:left="100" w:right="104"/>
              <w:rPr>
                <w:sz w:val="23"/>
              </w:rPr>
            </w:pPr>
            <w:r>
              <w:rPr>
                <w:sz w:val="23"/>
              </w:rPr>
              <w:t>сопереживания</w:t>
            </w:r>
            <w:r>
              <w:rPr>
                <w:spacing w:val="-11"/>
                <w:sz w:val="23"/>
              </w:rPr>
              <w:t xml:space="preserve"> </w:t>
            </w:r>
            <w:r>
              <w:rPr>
                <w:sz w:val="23"/>
              </w:rPr>
              <w:t>чувствам других людей</w:t>
            </w:r>
          </w:p>
        </w:tc>
        <w:tc>
          <w:tcPr>
            <w:tcW w:w="2555" w:type="dxa"/>
            <w:tcBorders>
              <w:top w:val="single" w:sz="4" w:space="0" w:color="000000"/>
              <w:left w:val="single" w:sz="4" w:space="0" w:color="000000"/>
              <w:right w:val="single" w:sz="4" w:space="0" w:color="000000"/>
            </w:tcBorders>
          </w:tcPr>
          <w:p w:rsidR="0043494C" w:rsidRDefault="00A844C4">
            <w:pPr>
              <w:pStyle w:val="TableParagraph"/>
              <w:tabs>
                <w:tab w:val="left" w:pos="1690"/>
              </w:tabs>
              <w:ind w:right="89"/>
              <w:jc w:val="both"/>
              <w:rPr>
                <w:sz w:val="23"/>
              </w:rPr>
            </w:pPr>
            <w:r>
              <w:rPr>
                <w:sz w:val="23"/>
              </w:rPr>
              <w:t xml:space="preserve">Формирование умения </w:t>
            </w:r>
            <w:r>
              <w:rPr>
                <w:spacing w:val="-2"/>
                <w:sz w:val="23"/>
              </w:rPr>
              <w:t>видеть</w:t>
            </w:r>
            <w:r>
              <w:rPr>
                <w:sz w:val="23"/>
              </w:rPr>
              <w:tab/>
            </w:r>
            <w:r>
              <w:rPr>
                <w:spacing w:val="-2"/>
                <w:sz w:val="23"/>
              </w:rPr>
              <w:t>красоту человека</w:t>
            </w:r>
          </w:p>
        </w:tc>
        <w:tc>
          <w:tcPr>
            <w:tcW w:w="4538" w:type="dxa"/>
            <w:tcBorders>
              <w:top w:val="single" w:sz="4" w:space="0" w:color="000000"/>
              <w:left w:val="single" w:sz="4" w:space="0" w:color="000000"/>
              <w:right w:val="single" w:sz="4" w:space="0" w:color="000000"/>
            </w:tcBorders>
          </w:tcPr>
          <w:p w:rsidR="0043494C" w:rsidRDefault="00A844C4">
            <w:pPr>
              <w:pStyle w:val="TableParagraph"/>
              <w:ind w:left="110"/>
              <w:rPr>
                <w:sz w:val="23"/>
              </w:rPr>
            </w:pPr>
            <w:r>
              <w:rPr>
                <w:sz w:val="23"/>
              </w:rPr>
              <w:t>Первоначальные</w:t>
            </w:r>
            <w:r>
              <w:rPr>
                <w:spacing w:val="40"/>
                <w:sz w:val="23"/>
              </w:rPr>
              <w:t xml:space="preserve"> </w:t>
            </w:r>
            <w:r>
              <w:rPr>
                <w:sz w:val="23"/>
              </w:rPr>
              <w:t>умения</w:t>
            </w:r>
            <w:r>
              <w:rPr>
                <w:spacing w:val="36"/>
                <w:sz w:val="23"/>
              </w:rPr>
              <w:t xml:space="preserve"> </w:t>
            </w:r>
            <w:r>
              <w:rPr>
                <w:sz w:val="23"/>
              </w:rPr>
              <w:t>видеть</w:t>
            </w:r>
            <w:r>
              <w:rPr>
                <w:spacing w:val="37"/>
                <w:sz w:val="23"/>
              </w:rPr>
              <w:t xml:space="preserve"> </w:t>
            </w:r>
            <w:r>
              <w:rPr>
                <w:sz w:val="23"/>
              </w:rPr>
              <w:t>красоту</w:t>
            </w:r>
            <w:r>
              <w:rPr>
                <w:spacing w:val="28"/>
                <w:sz w:val="23"/>
              </w:rPr>
              <w:t xml:space="preserve"> </w:t>
            </w:r>
            <w:r>
              <w:rPr>
                <w:sz w:val="23"/>
              </w:rPr>
              <w:t>в поведении, поступках людей</w:t>
            </w:r>
          </w:p>
        </w:tc>
      </w:tr>
      <w:tr w:rsidR="0043494C">
        <w:trPr>
          <w:trHeight w:val="508"/>
        </w:trPr>
        <w:tc>
          <w:tcPr>
            <w:tcW w:w="2701" w:type="dxa"/>
            <w:vMerge w:val="restart"/>
            <w:tcBorders>
              <w:right w:val="single" w:sz="4" w:space="0" w:color="000000"/>
            </w:tcBorders>
          </w:tcPr>
          <w:p w:rsidR="0043494C" w:rsidRDefault="00A844C4">
            <w:pPr>
              <w:pStyle w:val="TableParagraph"/>
              <w:spacing w:line="249" w:lineRule="exact"/>
              <w:ind w:left="100"/>
              <w:jc w:val="both"/>
              <w:rPr>
                <w:sz w:val="23"/>
              </w:rPr>
            </w:pPr>
            <w:r>
              <w:rPr>
                <w:sz w:val="23"/>
              </w:rPr>
              <w:t>10)</w:t>
            </w:r>
            <w:r>
              <w:rPr>
                <w:spacing w:val="63"/>
                <w:sz w:val="23"/>
              </w:rPr>
              <w:t xml:space="preserve">  </w:t>
            </w:r>
            <w:r>
              <w:rPr>
                <w:sz w:val="23"/>
              </w:rPr>
              <w:t>Развитие</w:t>
            </w:r>
            <w:r>
              <w:rPr>
                <w:spacing w:val="64"/>
                <w:sz w:val="23"/>
              </w:rPr>
              <w:t xml:space="preserve">  </w:t>
            </w:r>
            <w:r>
              <w:rPr>
                <w:spacing w:val="-2"/>
                <w:sz w:val="23"/>
              </w:rPr>
              <w:t>навыков</w:t>
            </w:r>
          </w:p>
          <w:p w:rsidR="0043494C" w:rsidRDefault="00A844C4">
            <w:pPr>
              <w:pStyle w:val="TableParagraph"/>
              <w:tabs>
                <w:tab w:val="left" w:pos="2477"/>
              </w:tabs>
              <w:spacing w:before="4"/>
              <w:ind w:left="100"/>
              <w:jc w:val="both"/>
              <w:rPr>
                <w:sz w:val="23"/>
              </w:rPr>
            </w:pPr>
            <w:r>
              <w:rPr>
                <w:spacing w:val="-2"/>
                <w:sz w:val="23"/>
              </w:rPr>
              <w:t>сотрудничества</w:t>
            </w:r>
            <w:r>
              <w:rPr>
                <w:sz w:val="23"/>
              </w:rPr>
              <w:tab/>
            </w:r>
            <w:r>
              <w:rPr>
                <w:spacing w:val="-10"/>
                <w:sz w:val="23"/>
              </w:rPr>
              <w:t>с</w:t>
            </w:r>
          </w:p>
          <w:p w:rsidR="0043494C" w:rsidRDefault="00A844C4">
            <w:pPr>
              <w:pStyle w:val="TableParagraph"/>
              <w:tabs>
                <w:tab w:val="left" w:pos="2458"/>
              </w:tabs>
              <w:spacing w:before="5" w:line="259" w:lineRule="exact"/>
              <w:ind w:left="100"/>
              <w:jc w:val="both"/>
              <w:rPr>
                <w:sz w:val="23"/>
              </w:rPr>
            </w:pPr>
            <w:r>
              <w:rPr>
                <w:spacing w:val="-2"/>
                <w:sz w:val="23"/>
              </w:rPr>
              <w:t>взрослыми</w:t>
            </w:r>
            <w:r>
              <w:rPr>
                <w:sz w:val="23"/>
              </w:rPr>
              <w:tab/>
            </w:r>
            <w:r>
              <w:rPr>
                <w:spacing w:val="-10"/>
                <w:sz w:val="23"/>
              </w:rPr>
              <w:t>и</w:t>
            </w:r>
          </w:p>
          <w:p w:rsidR="0043494C" w:rsidRDefault="00A844C4">
            <w:pPr>
              <w:pStyle w:val="TableParagraph"/>
              <w:ind w:left="100" w:right="89"/>
              <w:jc w:val="both"/>
              <w:rPr>
                <w:sz w:val="23"/>
              </w:rPr>
            </w:pPr>
            <w:r>
              <w:rPr>
                <w:sz w:val="23"/>
              </w:rPr>
              <w:t>сверстниками в разных социальных ситуациях, умения не создавать конфликтов</w:t>
            </w:r>
            <w:r>
              <w:rPr>
                <w:spacing w:val="59"/>
                <w:w w:val="150"/>
                <w:sz w:val="23"/>
              </w:rPr>
              <w:t xml:space="preserve"> </w:t>
            </w:r>
            <w:r>
              <w:rPr>
                <w:sz w:val="23"/>
              </w:rPr>
              <w:t>и</w:t>
            </w:r>
            <w:r>
              <w:rPr>
                <w:spacing w:val="59"/>
                <w:w w:val="150"/>
                <w:sz w:val="23"/>
              </w:rPr>
              <w:t xml:space="preserve"> </w:t>
            </w:r>
            <w:r>
              <w:rPr>
                <w:spacing w:val="-2"/>
                <w:sz w:val="23"/>
              </w:rPr>
              <w:t>находить</w:t>
            </w:r>
          </w:p>
          <w:p w:rsidR="0043494C" w:rsidRDefault="00A844C4">
            <w:pPr>
              <w:pStyle w:val="TableParagraph"/>
              <w:spacing w:line="260" w:lineRule="exact"/>
              <w:ind w:left="100" w:right="127"/>
              <w:jc w:val="both"/>
              <w:rPr>
                <w:sz w:val="23"/>
              </w:rPr>
            </w:pPr>
            <w:r>
              <w:rPr>
                <w:sz w:val="23"/>
              </w:rPr>
              <w:t xml:space="preserve">выходы из спорных </w:t>
            </w:r>
            <w:r>
              <w:rPr>
                <w:spacing w:val="-2"/>
                <w:sz w:val="23"/>
              </w:rPr>
              <w:t>ситуаций</w:t>
            </w:r>
          </w:p>
        </w:tc>
        <w:tc>
          <w:tcPr>
            <w:tcW w:w="2555" w:type="dxa"/>
            <w:tcBorders>
              <w:left w:val="single" w:sz="4" w:space="0" w:color="000000"/>
              <w:bottom w:val="single" w:sz="4" w:space="0" w:color="000000"/>
              <w:right w:val="single" w:sz="4" w:space="0" w:color="000000"/>
            </w:tcBorders>
          </w:tcPr>
          <w:p w:rsidR="0043494C" w:rsidRDefault="00A844C4">
            <w:pPr>
              <w:pStyle w:val="TableParagraph"/>
              <w:tabs>
                <w:tab w:val="left" w:pos="2232"/>
              </w:tabs>
              <w:spacing w:before="4" w:line="218" w:lineRule="auto"/>
              <w:ind w:right="95"/>
              <w:rPr>
                <w:sz w:val="23"/>
              </w:rPr>
            </w:pPr>
            <w:r>
              <w:rPr>
                <w:spacing w:val="-2"/>
                <w:sz w:val="23"/>
              </w:rPr>
              <w:t>Взаимодействие</w:t>
            </w:r>
            <w:r>
              <w:rPr>
                <w:sz w:val="23"/>
              </w:rPr>
              <w:tab/>
            </w:r>
            <w:r>
              <w:rPr>
                <w:spacing w:val="-6"/>
                <w:sz w:val="23"/>
              </w:rPr>
              <w:t xml:space="preserve">со </w:t>
            </w:r>
            <w:r>
              <w:rPr>
                <w:spacing w:val="-2"/>
                <w:sz w:val="23"/>
              </w:rPr>
              <w:t>сверстниками</w:t>
            </w:r>
          </w:p>
        </w:tc>
        <w:tc>
          <w:tcPr>
            <w:tcW w:w="4538" w:type="dxa"/>
            <w:tcBorders>
              <w:left w:val="single" w:sz="4" w:space="0" w:color="000000"/>
              <w:bottom w:val="single" w:sz="4" w:space="0" w:color="000000"/>
              <w:right w:val="single" w:sz="4" w:space="0" w:color="000000"/>
            </w:tcBorders>
          </w:tcPr>
          <w:p w:rsidR="0043494C" w:rsidRDefault="00A844C4">
            <w:pPr>
              <w:pStyle w:val="TableParagraph"/>
              <w:spacing w:before="4" w:line="218" w:lineRule="auto"/>
              <w:ind w:left="110" w:right="135"/>
              <w:rPr>
                <w:sz w:val="23"/>
              </w:rPr>
            </w:pPr>
            <w:r>
              <w:rPr>
                <w:sz w:val="23"/>
              </w:rPr>
              <w:t>Принимает</w:t>
            </w:r>
            <w:r>
              <w:rPr>
                <w:spacing w:val="34"/>
                <w:sz w:val="23"/>
              </w:rPr>
              <w:t xml:space="preserve"> </w:t>
            </w:r>
            <w:r>
              <w:rPr>
                <w:sz w:val="23"/>
              </w:rPr>
              <w:t>участие в коллективных делах и играх</w:t>
            </w:r>
          </w:p>
        </w:tc>
      </w:tr>
      <w:tr w:rsidR="0043494C">
        <w:trPr>
          <w:trHeight w:val="1831"/>
        </w:trPr>
        <w:tc>
          <w:tcPr>
            <w:tcW w:w="2701" w:type="dxa"/>
            <w:vMerge/>
            <w:tcBorders>
              <w:top w:val="nil"/>
              <w:right w:val="single" w:sz="4" w:space="0" w:color="000000"/>
            </w:tcBorders>
          </w:tcPr>
          <w:p w:rsidR="0043494C" w:rsidRDefault="0043494C">
            <w:pPr>
              <w:rPr>
                <w:sz w:val="2"/>
                <w:szCs w:val="2"/>
              </w:rPr>
            </w:pPr>
          </w:p>
        </w:tc>
        <w:tc>
          <w:tcPr>
            <w:tcW w:w="2555" w:type="dxa"/>
            <w:tcBorders>
              <w:top w:val="single" w:sz="4" w:space="0" w:color="000000"/>
              <w:left w:val="single" w:sz="4" w:space="0" w:color="000000"/>
              <w:right w:val="single" w:sz="4" w:space="0" w:color="000000"/>
            </w:tcBorders>
          </w:tcPr>
          <w:p w:rsidR="0043494C" w:rsidRDefault="00A844C4">
            <w:pPr>
              <w:pStyle w:val="TableParagraph"/>
              <w:tabs>
                <w:tab w:val="left" w:pos="2232"/>
              </w:tabs>
              <w:ind w:right="95"/>
              <w:rPr>
                <w:sz w:val="23"/>
              </w:rPr>
            </w:pPr>
            <w:r>
              <w:rPr>
                <w:spacing w:val="-2"/>
                <w:sz w:val="23"/>
              </w:rPr>
              <w:t>Взаимодействие</w:t>
            </w:r>
            <w:r>
              <w:rPr>
                <w:sz w:val="23"/>
              </w:rPr>
              <w:tab/>
            </w:r>
            <w:r>
              <w:rPr>
                <w:spacing w:val="-6"/>
                <w:sz w:val="23"/>
              </w:rPr>
              <w:t xml:space="preserve">со </w:t>
            </w:r>
            <w:r>
              <w:rPr>
                <w:spacing w:val="-2"/>
                <w:sz w:val="23"/>
              </w:rPr>
              <w:t>взрослыми</w:t>
            </w:r>
          </w:p>
        </w:tc>
        <w:tc>
          <w:tcPr>
            <w:tcW w:w="4538" w:type="dxa"/>
            <w:tcBorders>
              <w:top w:val="single" w:sz="4" w:space="0" w:color="000000"/>
              <w:left w:val="single" w:sz="4" w:space="0" w:color="000000"/>
              <w:right w:val="single" w:sz="4" w:space="0" w:color="000000"/>
            </w:tcBorders>
          </w:tcPr>
          <w:p w:rsidR="0043494C" w:rsidRDefault="00A844C4">
            <w:pPr>
              <w:pStyle w:val="TableParagraph"/>
              <w:spacing w:line="254" w:lineRule="exact"/>
              <w:ind w:left="110"/>
              <w:rPr>
                <w:sz w:val="23"/>
              </w:rPr>
            </w:pPr>
            <w:r>
              <w:rPr>
                <w:sz w:val="23"/>
              </w:rPr>
              <w:t>Принимает</w:t>
            </w:r>
            <w:r>
              <w:rPr>
                <w:spacing w:val="-7"/>
                <w:sz w:val="23"/>
              </w:rPr>
              <w:t xml:space="preserve"> </w:t>
            </w:r>
            <w:r>
              <w:rPr>
                <w:spacing w:val="-2"/>
                <w:sz w:val="23"/>
              </w:rPr>
              <w:t>помощь</w:t>
            </w:r>
          </w:p>
        </w:tc>
      </w:tr>
      <w:tr w:rsidR="0043494C">
        <w:trPr>
          <w:trHeight w:val="517"/>
        </w:trPr>
        <w:tc>
          <w:tcPr>
            <w:tcW w:w="2701" w:type="dxa"/>
            <w:vMerge w:val="restart"/>
            <w:tcBorders>
              <w:bottom w:val="single" w:sz="4" w:space="0" w:color="000000"/>
              <w:right w:val="single" w:sz="4" w:space="0" w:color="000000"/>
            </w:tcBorders>
          </w:tcPr>
          <w:p w:rsidR="0043494C" w:rsidRDefault="00A844C4">
            <w:pPr>
              <w:pStyle w:val="TableParagraph"/>
              <w:tabs>
                <w:tab w:val="left" w:pos="1113"/>
              </w:tabs>
              <w:spacing w:line="242" w:lineRule="exact"/>
              <w:ind w:left="100"/>
              <w:jc w:val="both"/>
              <w:rPr>
                <w:sz w:val="23"/>
              </w:rPr>
            </w:pPr>
            <w:r>
              <w:rPr>
                <w:spacing w:val="-5"/>
                <w:sz w:val="23"/>
              </w:rPr>
              <w:t>11)</w:t>
            </w:r>
            <w:r>
              <w:rPr>
                <w:sz w:val="23"/>
              </w:rPr>
              <w:tab/>
            </w:r>
            <w:r>
              <w:rPr>
                <w:spacing w:val="-2"/>
                <w:sz w:val="23"/>
              </w:rPr>
              <w:t>Формирование</w:t>
            </w:r>
          </w:p>
          <w:p w:rsidR="0043494C" w:rsidRDefault="00A844C4">
            <w:pPr>
              <w:pStyle w:val="TableParagraph"/>
              <w:tabs>
                <w:tab w:val="left" w:pos="2352"/>
              </w:tabs>
              <w:spacing w:before="4" w:line="264" w:lineRule="exact"/>
              <w:ind w:left="100"/>
              <w:jc w:val="both"/>
              <w:rPr>
                <w:sz w:val="23"/>
              </w:rPr>
            </w:pPr>
            <w:r>
              <w:rPr>
                <w:spacing w:val="-2"/>
                <w:sz w:val="23"/>
              </w:rPr>
              <w:t>установки</w:t>
            </w:r>
            <w:r>
              <w:rPr>
                <w:sz w:val="23"/>
              </w:rPr>
              <w:tab/>
            </w:r>
            <w:r>
              <w:rPr>
                <w:spacing w:val="-5"/>
                <w:sz w:val="23"/>
              </w:rPr>
              <w:t>на</w:t>
            </w:r>
          </w:p>
          <w:p w:rsidR="0043494C" w:rsidRDefault="00A844C4">
            <w:pPr>
              <w:pStyle w:val="TableParagraph"/>
              <w:tabs>
                <w:tab w:val="left" w:pos="2453"/>
              </w:tabs>
              <w:ind w:left="100" w:right="89"/>
              <w:jc w:val="both"/>
              <w:rPr>
                <w:sz w:val="23"/>
              </w:rPr>
            </w:pPr>
            <w:r>
              <w:rPr>
                <w:sz w:val="23"/>
              </w:rPr>
              <w:t>безопасный, здоровый образ жизни, наличие мотивации к труду, работе на результат, бережному</w:t>
            </w:r>
            <w:r>
              <w:rPr>
                <w:spacing w:val="-8"/>
                <w:sz w:val="23"/>
              </w:rPr>
              <w:t xml:space="preserve"> </w:t>
            </w:r>
            <w:r>
              <w:rPr>
                <w:sz w:val="23"/>
              </w:rPr>
              <w:t>отношению</w:t>
            </w:r>
            <w:r>
              <w:rPr>
                <w:spacing w:val="-5"/>
                <w:sz w:val="23"/>
              </w:rPr>
              <w:t xml:space="preserve"> </w:t>
            </w:r>
            <w:r>
              <w:rPr>
                <w:sz w:val="23"/>
              </w:rPr>
              <w:t xml:space="preserve">к </w:t>
            </w:r>
            <w:r>
              <w:rPr>
                <w:spacing w:val="-2"/>
                <w:sz w:val="23"/>
              </w:rPr>
              <w:t>материальным</w:t>
            </w:r>
            <w:r>
              <w:rPr>
                <w:sz w:val="23"/>
              </w:rPr>
              <w:tab/>
            </w:r>
            <w:r>
              <w:rPr>
                <w:spacing w:val="-10"/>
                <w:sz w:val="23"/>
              </w:rPr>
              <w:t xml:space="preserve">и </w:t>
            </w:r>
            <w:r>
              <w:rPr>
                <w:sz w:val="23"/>
              </w:rPr>
              <w:t>духовным ценностям</w:t>
            </w:r>
          </w:p>
        </w:tc>
        <w:tc>
          <w:tcPr>
            <w:tcW w:w="2555" w:type="dxa"/>
            <w:tcBorders>
              <w:left w:val="single" w:sz="4" w:space="0" w:color="000000"/>
              <w:bottom w:val="single" w:sz="4" w:space="0" w:color="000000"/>
              <w:right w:val="single" w:sz="4" w:space="0" w:color="000000"/>
            </w:tcBorders>
          </w:tcPr>
          <w:p w:rsidR="0043494C" w:rsidRDefault="00A844C4">
            <w:pPr>
              <w:pStyle w:val="TableParagraph"/>
              <w:spacing w:line="241" w:lineRule="exact"/>
              <w:rPr>
                <w:sz w:val="23"/>
              </w:rPr>
            </w:pPr>
            <w:r>
              <w:rPr>
                <w:spacing w:val="-2"/>
                <w:sz w:val="23"/>
              </w:rPr>
              <w:t>Экологическая</w:t>
            </w:r>
          </w:p>
          <w:p w:rsidR="0043494C" w:rsidRDefault="00A844C4">
            <w:pPr>
              <w:pStyle w:val="TableParagraph"/>
              <w:spacing w:line="257" w:lineRule="exact"/>
              <w:rPr>
                <w:sz w:val="23"/>
              </w:rPr>
            </w:pPr>
            <w:r>
              <w:rPr>
                <w:spacing w:val="-2"/>
                <w:sz w:val="23"/>
              </w:rPr>
              <w:t>культура</w:t>
            </w:r>
          </w:p>
        </w:tc>
        <w:tc>
          <w:tcPr>
            <w:tcW w:w="4538" w:type="dxa"/>
            <w:tcBorders>
              <w:left w:val="single" w:sz="4" w:space="0" w:color="000000"/>
              <w:bottom w:val="single" w:sz="4" w:space="0" w:color="000000"/>
              <w:right w:val="single" w:sz="4" w:space="0" w:color="000000"/>
            </w:tcBorders>
          </w:tcPr>
          <w:p w:rsidR="0043494C" w:rsidRDefault="00A844C4">
            <w:pPr>
              <w:pStyle w:val="TableParagraph"/>
              <w:spacing w:line="246" w:lineRule="exact"/>
              <w:ind w:left="110"/>
              <w:rPr>
                <w:sz w:val="23"/>
              </w:rPr>
            </w:pPr>
            <w:r>
              <w:rPr>
                <w:sz w:val="23"/>
              </w:rPr>
              <w:t>Участвует</w:t>
            </w:r>
            <w:r>
              <w:rPr>
                <w:spacing w:val="-8"/>
                <w:sz w:val="23"/>
              </w:rPr>
              <w:t xml:space="preserve"> </w:t>
            </w:r>
            <w:r>
              <w:rPr>
                <w:sz w:val="23"/>
              </w:rPr>
              <w:t>в</w:t>
            </w:r>
            <w:r>
              <w:rPr>
                <w:spacing w:val="-7"/>
                <w:sz w:val="23"/>
              </w:rPr>
              <w:t xml:space="preserve"> </w:t>
            </w:r>
            <w:r>
              <w:rPr>
                <w:sz w:val="23"/>
              </w:rPr>
              <w:t>экологических</w:t>
            </w:r>
            <w:r>
              <w:rPr>
                <w:spacing w:val="-6"/>
                <w:sz w:val="23"/>
              </w:rPr>
              <w:t xml:space="preserve"> </w:t>
            </w:r>
            <w:r>
              <w:rPr>
                <w:spacing w:val="-2"/>
                <w:sz w:val="23"/>
              </w:rPr>
              <w:t>мероприятиях</w:t>
            </w:r>
          </w:p>
        </w:tc>
      </w:tr>
      <w:tr w:rsidR="0043494C">
        <w:trPr>
          <w:trHeight w:val="810"/>
        </w:trPr>
        <w:tc>
          <w:tcPr>
            <w:tcW w:w="2701" w:type="dxa"/>
            <w:vMerge/>
            <w:tcBorders>
              <w:top w:val="nil"/>
              <w:bottom w:val="single" w:sz="4" w:space="0" w:color="000000"/>
              <w:right w:val="single" w:sz="4" w:space="0" w:color="000000"/>
            </w:tcBorders>
          </w:tcPr>
          <w:p w:rsidR="0043494C" w:rsidRDefault="0043494C">
            <w:pPr>
              <w:rPr>
                <w:sz w:val="2"/>
                <w:szCs w:val="2"/>
              </w:rPr>
            </w:pP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2343"/>
              </w:tabs>
              <w:ind w:right="91"/>
              <w:jc w:val="both"/>
              <w:rPr>
                <w:sz w:val="23"/>
              </w:rPr>
            </w:pPr>
            <w:r>
              <w:rPr>
                <w:spacing w:val="-2"/>
                <w:sz w:val="23"/>
              </w:rPr>
              <w:t>Потребность</w:t>
            </w:r>
            <w:r>
              <w:rPr>
                <w:sz w:val="23"/>
              </w:rPr>
              <w:tab/>
            </w:r>
            <w:r>
              <w:rPr>
                <w:spacing w:val="-10"/>
                <w:sz w:val="23"/>
              </w:rPr>
              <w:t xml:space="preserve">в </w:t>
            </w:r>
            <w:r>
              <w:rPr>
                <w:sz w:val="23"/>
              </w:rPr>
              <w:t xml:space="preserve">занятиях физической </w:t>
            </w:r>
            <w:r>
              <w:rPr>
                <w:spacing w:val="-2"/>
                <w:sz w:val="23"/>
              </w:rPr>
              <w:t>культурой</w:t>
            </w:r>
          </w:p>
        </w:tc>
        <w:tc>
          <w:tcPr>
            <w:tcW w:w="4538"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before="6"/>
              <w:ind w:left="110"/>
              <w:rPr>
                <w:sz w:val="23"/>
              </w:rPr>
            </w:pPr>
            <w:r>
              <w:rPr>
                <w:sz w:val="23"/>
              </w:rPr>
              <w:t>Проявляет</w:t>
            </w:r>
            <w:r>
              <w:rPr>
                <w:spacing w:val="-8"/>
                <w:sz w:val="23"/>
              </w:rPr>
              <w:t xml:space="preserve"> </w:t>
            </w:r>
            <w:r>
              <w:rPr>
                <w:sz w:val="23"/>
              </w:rPr>
              <w:t>желание</w:t>
            </w:r>
            <w:r>
              <w:rPr>
                <w:spacing w:val="-6"/>
                <w:sz w:val="23"/>
              </w:rPr>
              <w:t xml:space="preserve"> </w:t>
            </w:r>
            <w:r>
              <w:rPr>
                <w:sz w:val="23"/>
              </w:rPr>
              <w:t>заниматься</w:t>
            </w:r>
            <w:r>
              <w:rPr>
                <w:spacing w:val="-9"/>
                <w:sz w:val="23"/>
              </w:rPr>
              <w:t xml:space="preserve"> </w:t>
            </w:r>
            <w:r>
              <w:rPr>
                <w:sz w:val="23"/>
              </w:rPr>
              <w:t xml:space="preserve">физической </w:t>
            </w:r>
            <w:r>
              <w:rPr>
                <w:spacing w:val="-2"/>
                <w:sz w:val="23"/>
              </w:rPr>
              <w:t>культурой</w:t>
            </w:r>
          </w:p>
        </w:tc>
      </w:tr>
      <w:tr w:rsidR="0043494C">
        <w:trPr>
          <w:trHeight w:val="552"/>
        </w:trPr>
        <w:tc>
          <w:tcPr>
            <w:tcW w:w="2701" w:type="dxa"/>
            <w:vMerge/>
            <w:tcBorders>
              <w:top w:val="nil"/>
              <w:bottom w:val="single" w:sz="4" w:space="0" w:color="000000"/>
              <w:right w:val="single" w:sz="4" w:space="0" w:color="000000"/>
            </w:tcBorders>
          </w:tcPr>
          <w:p w:rsidR="0043494C" w:rsidRDefault="0043494C">
            <w:pPr>
              <w:rPr>
                <w:sz w:val="2"/>
                <w:szCs w:val="2"/>
              </w:rPr>
            </w:pP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ind w:right="97"/>
              <w:rPr>
                <w:sz w:val="23"/>
              </w:rPr>
            </w:pPr>
            <w:r>
              <w:rPr>
                <w:sz w:val="23"/>
              </w:rPr>
              <w:t>Ценностное</w:t>
            </w:r>
            <w:r>
              <w:rPr>
                <w:spacing w:val="-12"/>
                <w:sz w:val="23"/>
              </w:rPr>
              <w:t xml:space="preserve"> </w:t>
            </w:r>
            <w:r>
              <w:rPr>
                <w:sz w:val="23"/>
              </w:rPr>
              <w:t>отношение к своему здоровью</w:t>
            </w:r>
          </w:p>
        </w:tc>
        <w:tc>
          <w:tcPr>
            <w:tcW w:w="4538"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tabs>
                <w:tab w:val="left" w:pos="1910"/>
              </w:tabs>
              <w:ind w:left="110" w:right="108"/>
              <w:rPr>
                <w:sz w:val="23"/>
              </w:rPr>
            </w:pPr>
            <w:r>
              <w:rPr>
                <w:spacing w:val="-2"/>
                <w:sz w:val="23"/>
              </w:rPr>
              <w:t>Соблюдает</w:t>
            </w:r>
            <w:r>
              <w:rPr>
                <w:sz w:val="23"/>
              </w:rPr>
              <w:tab/>
            </w:r>
            <w:r>
              <w:rPr>
                <w:spacing w:val="-2"/>
                <w:sz w:val="23"/>
              </w:rPr>
              <w:t>санитарно-гигиенические правила</w:t>
            </w:r>
          </w:p>
        </w:tc>
      </w:tr>
      <w:tr w:rsidR="0043494C">
        <w:trPr>
          <w:trHeight w:val="546"/>
        </w:trPr>
        <w:tc>
          <w:tcPr>
            <w:tcW w:w="2701" w:type="dxa"/>
            <w:vMerge/>
            <w:tcBorders>
              <w:top w:val="nil"/>
              <w:bottom w:val="single" w:sz="4" w:space="0" w:color="000000"/>
              <w:right w:val="single" w:sz="4" w:space="0" w:color="000000"/>
            </w:tcBorders>
          </w:tcPr>
          <w:p w:rsidR="0043494C" w:rsidRDefault="0043494C">
            <w:pPr>
              <w:rPr>
                <w:sz w:val="2"/>
                <w:szCs w:val="2"/>
              </w:rPr>
            </w:pPr>
          </w:p>
        </w:tc>
        <w:tc>
          <w:tcPr>
            <w:tcW w:w="2555"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rPr>
                <w:sz w:val="23"/>
              </w:rPr>
            </w:pPr>
            <w:r>
              <w:rPr>
                <w:sz w:val="23"/>
              </w:rPr>
              <w:t>Наличие</w:t>
            </w:r>
            <w:r>
              <w:rPr>
                <w:spacing w:val="16"/>
                <w:sz w:val="23"/>
              </w:rPr>
              <w:t xml:space="preserve"> </w:t>
            </w:r>
            <w:r>
              <w:rPr>
                <w:sz w:val="23"/>
              </w:rPr>
              <w:t>мотивации</w:t>
            </w:r>
            <w:r>
              <w:rPr>
                <w:spacing w:val="18"/>
                <w:sz w:val="23"/>
              </w:rPr>
              <w:t xml:space="preserve"> </w:t>
            </w:r>
            <w:r>
              <w:rPr>
                <w:sz w:val="23"/>
              </w:rPr>
              <w:t xml:space="preserve">к </w:t>
            </w:r>
            <w:r>
              <w:rPr>
                <w:spacing w:val="-2"/>
                <w:sz w:val="23"/>
              </w:rPr>
              <w:t>труду</w:t>
            </w:r>
          </w:p>
        </w:tc>
        <w:tc>
          <w:tcPr>
            <w:tcW w:w="4538" w:type="dxa"/>
            <w:tcBorders>
              <w:top w:val="single" w:sz="4" w:space="0" w:color="000000"/>
              <w:left w:val="single" w:sz="4" w:space="0" w:color="000000"/>
              <w:bottom w:val="single" w:sz="4" w:space="0" w:color="000000"/>
              <w:right w:val="single" w:sz="4" w:space="0" w:color="000000"/>
            </w:tcBorders>
          </w:tcPr>
          <w:p w:rsidR="0043494C" w:rsidRDefault="00A844C4">
            <w:pPr>
              <w:pStyle w:val="TableParagraph"/>
              <w:spacing w:before="6"/>
              <w:ind w:left="110"/>
              <w:rPr>
                <w:sz w:val="23"/>
              </w:rPr>
            </w:pPr>
            <w:r>
              <w:rPr>
                <w:sz w:val="23"/>
              </w:rPr>
              <w:t>Участвует</w:t>
            </w:r>
            <w:r>
              <w:rPr>
                <w:spacing w:val="-7"/>
                <w:sz w:val="23"/>
              </w:rPr>
              <w:t xml:space="preserve"> </w:t>
            </w:r>
            <w:r>
              <w:rPr>
                <w:sz w:val="23"/>
              </w:rPr>
              <w:t>в</w:t>
            </w:r>
            <w:r>
              <w:rPr>
                <w:spacing w:val="-6"/>
                <w:sz w:val="23"/>
              </w:rPr>
              <w:t xml:space="preserve"> </w:t>
            </w:r>
            <w:r>
              <w:rPr>
                <w:sz w:val="23"/>
              </w:rPr>
              <w:t>доступных</w:t>
            </w:r>
            <w:r>
              <w:rPr>
                <w:spacing w:val="-6"/>
                <w:sz w:val="23"/>
              </w:rPr>
              <w:t xml:space="preserve"> </w:t>
            </w:r>
            <w:r>
              <w:rPr>
                <w:sz w:val="23"/>
              </w:rPr>
              <w:t>видах</w:t>
            </w:r>
            <w:r>
              <w:rPr>
                <w:spacing w:val="-10"/>
                <w:sz w:val="23"/>
              </w:rPr>
              <w:t xml:space="preserve"> </w:t>
            </w:r>
            <w:r>
              <w:rPr>
                <w:spacing w:val="-4"/>
                <w:sz w:val="23"/>
              </w:rPr>
              <w:t>труда</w:t>
            </w:r>
          </w:p>
        </w:tc>
      </w:tr>
    </w:tbl>
    <w:p w:rsidR="0043494C" w:rsidRDefault="00A844C4">
      <w:pPr>
        <w:pStyle w:val="a4"/>
        <w:numPr>
          <w:ilvl w:val="0"/>
          <w:numId w:val="150"/>
        </w:numPr>
        <w:tabs>
          <w:tab w:val="left" w:pos="756"/>
        </w:tabs>
        <w:spacing w:before="85" w:line="272" w:lineRule="exact"/>
        <w:ind w:left="756" w:hanging="200"/>
        <w:jc w:val="both"/>
        <w:rPr>
          <w:sz w:val="24"/>
        </w:rPr>
      </w:pPr>
      <w:r>
        <w:rPr>
          <w:sz w:val="24"/>
        </w:rPr>
        <w:t>Систему</w:t>
      </w:r>
      <w:r>
        <w:rPr>
          <w:spacing w:val="-16"/>
          <w:sz w:val="24"/>
        </w:rPr>
        <w:t xml:space="preserve"> </w:t>
      </w:r>
      <w:r>
        <w:rPr>
          <w:sz w:val="24"/>
        </w:rPr>
        <w:t>бальной</w:t>
      </w:r>
      <w:r>
        <w:rPr>
          <w:spacing w:val="-3"/>
          <w:sz w:val="24"/>
        </w:rPr>
        <w:t xml:space="preserve"> </w:t>
      </w:r>
      <w:r>
        <w:rPr>
          <w:sz w:val="24"/>
        </w:rPr>
        <w:t>оценки</w:t>
      </w:r>
      <w:r>
        <w:rPr>
          <w:spacing w:val="-1"/>
          <w:sz w:val="24"/>
        </w:rPr>
        <w:t xml:space="preserve"> </w:t>
      </w:r>
      <w:r>
        <w:rPr>
          <w:spacing w:val="-2"/>
          <w:sz w:val="24"/>
        </w:rPr>
        <w:t>результатов</w:t>
      </w:r>
    </w:p>
    <w:p w:rsidR="0043494C" w:rsidRDefault="00A844C4">
      <w:pPr>
        <w:pStyle w:val="a3"/>
        <w:spacing w:after="15"/>
        <w:ind w:right="455" w:firstLine="566"/>
        <w:jc w:val="both"/>
      </w:pPr>
      <w:r>
        <w:t>Оценка достижения планируемых личностных результатов освоения АООП проводится по 10</w:t>
      </w:r>
      <w:r>
        <w:rPr>
          <w:spacing w:val="-1"/>
        </w:rPr>
        <w:t xml:space="preserve"> </w:t>
      </w:r>
      <w:r>
        <w:t>бальной</w:t>
      </w:r>
      <w:r>
        <w:rPr>
          <w:spacing w:val="-6"/>
        </w:rPr>
        <w:t xml:space="preserve"> </w:t>
      </w:r>
      <w:r>
        <w:t>шкале</w:t>
      </w:r>
      <w:r>
        <w:rPr>
          <w:spacing w:val="-3"/>
        </w:rPr>
        <w:t xml:space="preserve"> </w:t>
      </w:r>
      <w:r>
        <w:t>с учетом</w:t>
      </w:r>
      <w:r>
        <w:rPr>
          <w:spacing w:val="-1"/>
        </w:rPr>
        <w:t xml:space="preserve"> </w:t>
      </w:r>
      <w:r>
        <w:t>стартового уровня</w:t>
      </w:r>
      <w:r>
        <w:rPr>
          <w:spacing w:val="-2"/>
        </w:rPr>
        <w:t xml:space="preserve"> </w:t>
      </w:r>
      <w:r>
        <w:t>развития</w:t>
      </w:r>
      <w:r>
        <w:rPr>
          <w:spacing w:val="-2"/>
        </w:rPr>
        <w:t xml:space="preserve"> </w:t>
      </w:r>
      <w:r>
        <w:t xml:space="preserve">самого ребенка. Результаты анализа представляются в форме удобных и понятных всем членам экспертной группы условных </w:t>
      </w:r>
      <w:r>
        <w:rPr>
          <w:spacing w:val="-2"/>
        </w:rPr>
        <w:t>единиц.</w:t>
      </w: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54"/>
      </w:tblGrid>
      <w:tr w:rsidR="0043494C">
        <w:trPr>
          <w:trHeight w:val="273"/>
        </w:trPr>
        <w:tc>
          <w:tcPr>
            <w:tcW w:w="9854" w:type="dxa"/>
          </w:tcPr>
          <w:p w:rsidR="0043494C" w:rsidRDefault="00A844C4">
            <w:pPr>
              <w:pStyle w:val="TableParagraph"/>
              <w:spacing w:before="1" w:line="252" w:lineRule="exact"/>
              <w:ind w:left="28"/>
              <w:jc w:val="center"/>
              <w:rPr>
                <w:b/>
                <w:i/>
              </w:rPr>
            </w:pPr>
            <w:r>
              <w:rPr>
                <w:b/>
                <w:i/>
              </w:rPr>
              <w:t>Узнавание</w:t>
            </w:r>
            <w:r>
              <w:rPr>
                <w:b/>
                <w:i/>
                <w:spacing w:val="-6"/>
              </w:rPr>
              <w:t xml:space="preserve"> </w:t>
            </w:r>
            <w:r>
              <w:rPr>
                <w:b/>
                <w:i/>
              </w:rPr>
              <w:t>предмета</w:t>
            </w:r>
            <w:r>
              <w:rPr>
                <w:b/>
                <w:i/>
                <w:spacing w:val="-7"/>
              </w:rPr>
              <w:t xml:space="preserve"> </w:t>
            </w:r>
            <w:r>
              <w:rPr>
                <w:b/>
                <w:i/>
              </w:rPr>
              <w:t>и</w:t>
            </w:r>
            <w:r>
              <w:rPr>
                <w:b/>
                <w:i/>
                <w:spacing w:val="-7"/>
              </w:rPr>
              <w:t xml:space="preserve"> </w:t>
            </w:r>
            <w:r>
              <w:rPr>
                <w:b/>
                <w:i/>
              </w:rPr>
              <w:t>применение</w:t>
            </w:r>
            <w:r>
              <w:rPr>
                <w:b/>
                <w:i/>
                <w:spacing w:val="-5"/>
              </w:rPr>
              <w:t xml:space="preserve"> </w:t>
            </w:r>
            <w:r>
              <w:rPr>
                <w:b/>
                <w:i/>
                <w:spacing w:val="-2"/>
              </w:rPr>
              <w:t>знаний:</w:t>
            </w:r>
          </w:p>
        </w:tc>
      </w:tr>
      <w:tr w:rsidR="0043494C">
        <w:trPr>
          <w:trHeight w:val="2784"/>
        </w:trPr>
        <w:tc>
          <w:tcPr>
            <w:tcW w:w="9854" w:type="dxa"/>
          </w:tcPr>
          <w:p w:rsidR="0043494C" w:rsidRDefault="00A844C4">
            <w:pPr>
              <w:pStyle w:val="TableParagraph"/>
              <w:spacing w:line="244" w:lineRule="exact"/>
            </w:pPr>
            <w:r>
              <w:rPr>
                <w:b/>
                <w:i/>
              </w:rPr>
              <w:t>10</w:t>
            </w:r>
            <w:r>
              <w:rPr>
                <w:b/>
                <w:i/>
                <w:spacing w:val="-7"/>
              </w:rPr>
              <w:t xml:space="preserve"> </w:t>
            </w:r>
            <w:r>
              <w:rPr>
                <w:b/>
                <w:i/>
              </w:rPr>
              <w:t>баллов</w:t>
            </w:r>
            <w:r>
              <w:rPr>
                <w:b/>
                <w:i/>
                <w:spacing w:val="-6"/>
              </w:rPr>
              <w:t xml:space="preserve"> </w:t>
            </w:r>
            <w:r>
              <w:rPr>
                <w:b/>
                <w:i/>
              </w:rPr>
              <w:t>–</w:t>
            </w:r>
            <w:r>
              <w:rPr>
                <w:b/>
                <w:i/>
                <w:spacing w:val="-10"/>
              </w:rPr>
              <w:t xml:space="preserve"> </w:t>
            </w:r>
            <w:r>
              <w:t>Объект</w:t>
            </w:r>
            <w:r>
              <w:rPr>
                <w:spacing w:val="-5"/>
              </w:rPr>
              <w:t xml:space="preserve"> </w:t>
            </w:r>
            <w:r>
              <w:t>узнает,</w:t>
            </w:r>
            <w:r>
              <w:rPr>
                <w:spacing w:val="-2"/>
              </w:rPr>
              <w:t xml:space="preserve"> </w:t>
            </w:r>
            <w:r>
              <w:t>выполняет</w:t>
            </w:r>
            <w:r>
              <w:rPr>
                <w:spacing w:val="-4"/>
              </w:rPr>
              <w:t xml:space="preserve"> </w:t>
            </w:r>
            <w:r>
              <w:t>действие</w:t>
            </w:r>
            <w:r>
              <w:rPr>
                <w:spacing w:val="-9"/>
              </w:rPr>
              <w:t xml:space="preserve"> </w:t>
            </w:r>
            <w:r>
              <w:rPr>
                <w:spacing w:val="-2"/>
              </w:rPr>
              <w:t>самостоятельно</w:t>
            </w:r>
          </w:p>
          <w:p w:rsidR="0043494C" w:rsidRDefault="00A844C4">
            <w:pPr>
              <w:pStyle w:val="TableParagraph"/>
              <w:spacing w:before="1"/>
            </w:pPr>
            <w:r>
              <w:rPr>
                <w:b/>
                <w:i/>
              </w:rPr>
              <w:t>9</w:t>
            </w:r>
            <w:r>
              <w:rPr>
                <w:b/>
                <w:i/>
                <w:spacing w:val="-7"/>
              </w:rPr>
              <w:t xml:space="preserve"> </w:t>
            </w:r>
            <w:r>
              <w:rPr>
                <w:b/>
                <w:i/>
              </w:rPr>
              <w:t>баллов</w:t>
            </w:r>
            <w:r>
              <w:rPr>
                <w:b/>
                <w:i/>
                <w:spacing w:val="-6"/>
              </w:rPr>
              <w:t xml:space="preserve"> </w:t>
            </w:r>
            <w:r>
              <w:rPr>
                <w:b/>
                <w:i/>
              </w:rPr>
              <w:t>–</w:t>
            </w:r>
            <w:r>
              <w:rPr>
                <w:b/>
                <w:i/>
                <w:spacing w:val="-8"/>
              </w:rPr>
              <w:t xml:space="preserve"> </w:t>
            </w:r>
            <w:r>
              <w:t>Объект</w:t>
            </w:r>
            <w:r>
              <w:rPr>
                <w:spacing w:val="-5"/>
              </w:rPr>
              <w:t xml:space="preserve"> </w:t>
            </w:r>
            <w:r>
              <w:t>узнает,</w:t>
            </w:r>
            <w:r>
              <w:rPr>
                <w:spacing w:val="-1"/>
              </w:rPr>
              <w:t xml:space="preserve"> </w:t>
            </w:r>
            <w:r>
              <w:t>выполняет</w:t>
            </w:r>
            <w:r>
              <w:rPr>
                <w:spacing w:val="-3"/>
              </w:rPr>
              <w:t xml:space="preserve"> </w:t>
            </w:r>
            <w:r>
              <w:t>действие</w:t>
            </w:r>
            <w:r>
              <w:rPr>
                <w:spacing w:val="-9"/>
              </w:rPr>
              <w:t xml:space="preserve"> </w:t>
            </w:r>
            <w:r>
              <w:t>по</w:t>
            </w:r>
            <w:r>
              <w:rPr>
                <w:spacing w:val="39"/>
              </w:rPr>
              <w:t xml:space="preserve"> </w:t>
            </w:r>
            <w:r>
              <w:t>вербальной</w:t>
            </w:r>
            <w:r>
              <w:rPr>
                <w:spacing w:val="-6"/>
              </w:rPr>
              <w:t xml:space="preserve"> </w:t>
            </w:r>
            <w:r>
              <w:t>инструкции</w:t>
            </w:r>
            <w:r>
              <w:rPr>
                <w:spacing w:val="-5"/>
              </w:rPr>
              <w:t xml:space="preserve"> </w:t>
            </w:r>
            <w:r>
              <w:rPr>
                <w:spacing w:val="-2"/>
              </w:rPr>
              <w:t>самостоятельно</w:t>
            </w:r>
          </w:p>
          <w:p w:rsidR="0043494C" w:rsidRDefault="00A844C4">
            <w:pPr>
              <w:pStyle w:val="TableParagraph"/>
              <w:spacing w:before="2" w:line="251" w:lineRule="exact"/>
            </w:pPr>
            <w:r>
              <w:rPr>
                <w:b/>
                <w:i/>
              </w:rPr>
              <w:t>8</w:t>
            </w:r>
            <w:r>
              <w:rPr>
                <w:b/>
                <w:i/>
                <w:spacing w:val="-4"/>
              </w:rPr>
              <w:t xml:space="preserve"> </w:t>
            </w:r>
            <w:r>
              <w:rPr>
                <w:b/>
                <w:i/>
              </w:rPr>
              <w:t>баллов</w:t>
            </w:r>
            <w:r>
              <w:rPr>
                <w:b/>
                <w:i/>
                <w:spacing w:val="-6"/>
              </w:rPr>
              <w:t xml:space="preserve"> </w:t>
            </w:r>
            <w:r>
              <w:rPr>
                <w:b/>
                <w:i/>
              </w:rPr>
              <w:t>–</w:t>
            </w:r>
            <w:r>
              <w:rPr>
                <w:b/>
                <w:i/>
                <w:spacing w:val="-8"/>
              </w:rPr>
              <w:t xml:space="preserve"> </w:t>
            </w:r>
            <w:r>
              <w:t>Объект</w:t>
            </w:r>
            <w:r>
              <w:rPr>
                <w:spacing w:val="-4"/>
              </w:rPr>
              <w:t xml:space="preserve"> </w:t>
            </w:r>
            <w:r>
              <w:t>узнает,</w:t>
            </w:r>
            <w:r>
              <w:rPr>
                <w:spacing w:val="47"/>
              </w:rPr>
              <w:t xml:space="preserve"> </w:t>
            </w:r>
            <w:r>
              <w:t>выполняет</w:t>
            </w:r>
            <w:r>
              <w:rPr>
                <w:spacing w:val="-3"/>
              </w:rPr>
              <w:t xml:space="preserve"> </w:t>
            </w:r>
            <w:r>
              <w:t>по</w:t>
            </w:r>
            <w:r>
              <w:rPr>
                <w:spacing w:val="-7"/>
              </w:rPr>
              <w:t xml:space="preserve"> </w:t>
            </w:r>
            <w:r>
              <w:t>образцу</w:t>
            </w:r>
            <w:r>
              <w:rPr>
                <w:spacing w:val="-12"/>
              </w:rPr>
              <w:t xml:space="preserve"> </w:t>
            </w:r>
            <w:r>
              <w:t>с</w:t>
            </w:r>
            <w:r>
              <w:rPr>
                <w:spacing w:val="-5"/>
              </w:rPr>
              <w:t xml:space="preserve"> </w:t>
            </w:r>
            <w:r>
              <w:t>незначительной</w:t>
            </w:r>
            <w:r>
              <w:rPr>
                <w:spacing w:val="-3"/>
              </w:rPr>
              <w:t xml:space="preserve"> </w:t>
            </w:r>
            <w:r>
              <w:t>помощью</w:t>
            </w:r>
            <w:r>
              <w:rPr>
                <w:spacing w:val="46"/>
              </w:rPr>
              <w:t xml:space="preserve"> </w:t>
            </w:r>
            <w:r>
              <w:rPr>
                <w:spacing w:val="-2"/>
              </w:rPr>
              <w:t>взрослого</w:t>
            </w:r>
          </w:p>
          <w:p w:rsidR="0043494C" w:rsidRDefault="00A844C4">
            <w:pPr>
              <w:pStyle w:val="TableParagraph"/>
              <w:spacing w:line="251" w:lineRule="exact"/>
            </w:pPr>
            <w:r>
              <w:rPr>
                <w:b/>
                <w:i/>
              </w:rPr>
              <w:t>7</w:t>
            </w:r>
            <w:r>
              <w:rPr>
                <w:b/>
                <w:i/>
                <w:spacing w:val="-7"/>
              </w:rPr>
              <w:t xml:space="preserve"> </w:t>
            </w:r>
            <w:r>
              <w:rPr>
                <w:b/>
                <w:i/>
              </w:rPr>
              <w:t>баллов</w:t>
            </w:r>
            <w:r>
              <w:rPr>
                <w:b/>
                <w:i/>
                <w:spacing w:val="-7"/>
              </w:rPr>
              <w:t xml:space="preserve"> </w:t>
            </w:r>
            <w:r>
              <w:rPr>
                <w:b/>
                <w:i/>
              </w:rPr>
              <w:t>–</w:t>
            </w:r>
            <w:r>
              <w:rPr>
                <w:b/>
                <w:i/>
                <w:spacing w:val="-9"/>
              </w:rPr>
              <w:t xml:space="preserve"> </w:t>
            </w:r>
            <w:r>
              <w:t>Объект</w:t>
            </w:r>
            <w:r>
              <w:rPr>
                <w:spacing w:val="-5"/>
              </w:rPr>
              <w:t xml:space="preserve"> </w:t>
            </w:r>
            <w:r>
              <w:t>узнает,</w:t>
            </w:r>
            <w:r>
              <w:rPr>
                <w:spacing w:val="-2"/>
              </w:rPr>
              <w:t xml:space="preserve"> </w:t>
            </w:r>
            <w:r>
              <w:t>действие</w:t>
            </w:r>
            <w:r>
              <w:rPr>
                <w:spacing w:val="-9"/>
              </w:rPr>
              <w:t xml:space="preserve"> </w:t>
            </w:r>
            <w:r>
              <w:t>выполняет</w:t>
            </w:r>
            <w:r>
              <w:rPr>
                <w:spacing w:val="-4"/>
              </w:rPr>
              <w:t xml:space="preserve"> </w:t>
            </w:r>
            <w:r>
              <w:t>по</w:t>
            </w:r>
            <w:r>
              <w:rPr>
                <w:spacing w:val="-10"/>
              </w:rPr>
              <w:t xml:space="preserve"> </w:t>
            </w:r>
            <w:r>
              <w:t>образцу</w:t>
            </w:r>
            <w:r>
              <w:rPr>
                <w:spacing w:val="-12"/>
              </w:rPr>
              <w:t xml:space="preserve"> </w:t>
            </w:r>
            <w:r>
              <w:t>с</w:t>
            </w:r>
            <w:r>
              <w:rPr>
                <w:spacing w:val="-7"/>
              </w:rPr>
              <w:t xml:space="preserve"> </w:t>
            </w:r>
            <w:r>
              <w:t>ситуативной</w:t>
            </w:r>
            <w:r>
              <w:rPr>
                <w:spacing w:val="-6"/>
              </w:rPr>
              <w:t xml:space="preserve"> </w:t>
            </w:r>
            <w:r>
              <w:t>помощью</w:t>
            </w:r>
            <w:r>
              <w:rPr>
                <w:spacing w:val="-5"/>
              </w:rPr>
              <w:t xml:space="preserve"> </w:t>
            </w:r>
            <w:r>
              <w:rPr>
                <w:spacing w:val="-2"/>
              </w:rPr>
              <w:t>взрослого</w:t>
            </w:r>
          </w:p>
          <w:p w:rsidR="0043494C" w:rsidRDefault="00A844C4">
            <w:pPr>
              <w:pStyle w:val="TableParagraph"/>
              <w:spacing w:before="1"/>
            </w:pPr>
            <w:r>
              <w:rPr>
                <w:b/>
                <w:i/>
              </w:rPr>
              <w:t>6</w:t>
            </w:r>
            <w:r>
              <w:rPr>
                <w:b/>
                <w:i/>
                <w:spacing w:val="-5"/>
              </w:rPr>
              <w:t xml:space="preserve"> </w:t>
            </w:r>
            <w:r>
              <w:rPr>
                <w:b/>
                <w:i/>
              </w:rPr>
              <w:t>баллов</w:t>
            </w:r>
            <w:r>
              <w:rPr>
                <w:b/>
                <w:i/>
                <w:spacing w:val="-6"/>
              </w:rPr>
              <w:t xml:space="preserve"> </w:t>
            </w:r>
            <w:r>
              <w:rPr>
                <w:b/>
                <w:i/>
              </w:rPr>
              <w:t>–</w:t>
            </w:r>
            <w:r>
              <w:rPr>
                <w:b/>
                <w:i/>
                <w:spacing w:val="-8"/>
              </w:rPr>
              <w:t xml:space="preserve"> </w:t>
            </w:r>
            <w:r>
              <w:t>Объект</w:t>
            </w:r>
            <w:r>
              <w:rPr>
                <w:spacing w:val="-4"/>
              </w:rPr>
              <w:t xml:space="preserve"> </w:t>
            </w:r>
            <w:r>
              <w:t>узнает,</w:t>
            </w:r>
            <w:r>
              <w:rPr>
                <w:spacing w:val="-2"/>
              </w:rPr>
              <w:t xml:space="preserve"> </w:t>
            </w:r>
            <w:r>
              <w:t>действие</w:t>
            </w:r>
            <w:r>
              <w:rPr>
                <w:spacing w:val="-8"/>
              </w:rPr>
              <w:t xml:space="preserve"> </w:t>
            </w:r>
            <w:r>
              <w:t>выполняет</w:t>
            </w:r>
            <w:r>
              <w:rPr>
                <w:spacing w:val="-4"/>
              </w:rPr>
              <w:t xml:space="preserve"> </w:t>
            </w:r>
            <w:r>
              <w:t>по</w:t>
            </w:r>
            <w:r>
              <w:rPr>
                <w:spacing w:val="-8"/>
              </w:rPr>
              <w:t xml:space="preserve"> </w:t>
            </w:r>
            <w:r>
              <w:t>образцу</w:t>
            </w:r>
            <w:r>
              <w:rPr>
                <w:spacing w:val="-12"/>
              </w:rPr>
              <w:t xml:space="preserve"> </w:t>
            </w:r>
            <w:r>
              <w:t>с</w:t>
            </w:r>
            <w:r>
              <w:rPr>
                <w:spacing w:val="-6"/>
              </w:rPr>
              <w:t xml:space="preserve"> </w:t>
            </w:r>
            <w:r>
              <w:t>направляющей</w:t>
            </w:r>
            <w:r>
              <w:rPr>
                <w:spacing w:val="-2"/>
              </w:rPr>
              <w:t xml:space="preserve"> </w:t>
            </w:r>
            <w:r>
              <w:t>помощью</w:t>
            </w:r>
            <w:r>
              <w:rPr>
                <w:spacing w:val="43"/>
              </w:rPr>
              <w:t xml:space="preserve"> </w:t>
            </w:r>
            <w:r>
              <w:rPr>
                <w:spacing w:val="-2"/>
              </w:rPr>
              <w:t>взрослого</w:t>
            </w:r>
          </w:p>
          <w:p w:rsidR="0043494C" w:rsidRDefault="00A844C4">
            <w:pPr>
              <w:pStyle w:val="TableParagraph"/>
              <w:spacing w:before="2" w:line="251" w:lineRule="exact"/>
            </w:pPr>
            <w:r>
              <w:rPr>
                <w:b/>
                <w:i/>
              </w:rPr>
              <w:t>5</w:t>
            </w:r>
            <w:r>
              <w:rPr>
                <w:b/>
                <w:i/>
                <w:spacing w:val="-7"/>
              </w:rPr>
              <w:t xml:space="preserve"> </w:t>
            </w:r>
            <w:r>
              <w:rPr>
                <w:b/>
                <w:i/>
              </w:rPr>
              <w:t>баллов</w:t>
            </w:r>
            <w:r>
              <w:rPr>
                <w:b/>
                <w:i/>
                <w:spacing w:val="-6"/>
              </w:rPr>
              <w:t xml:space="preserve"> </w:t>
            </w:r>
            <w:r>
              <w:rPr>
                <w:b/>
                <w:i/>
              </w:rPr>
              <w:t>–</w:t>
            </w:r>
            <w:r>
              <w:rPr>
                <w:b/>
                <w:i/>
                <w:spacing w:val="-9"/>
              </w:rPr>
              <w:t xml:space="preserve"> </w:t>
            </w:r>
            <w:r>
              <w:t>Объект</w:t>
            </w:r>
            <w:r>
              <w:rPr>
                <w:spacing w:val="-5"/>
              </w:rPr>
              <w:t xml:space="preserve"> </w:t>
            </w:r>
            <w:r>
              <w:t>узнает,</w:t>
            </w:r>
            <w:r>
              <w:rPr>
                <w:spacing w:val="-1"/>
              </w:rPr>
              <w:t xml:space="preserve"> </w:t>
            </w:r>
            <w:r>
              <w:t>действие</w:t>
            </w:r>
            <w:r>
              <w:rPr>
                <w:spacing w:val="-9"/>
              </w:rPr>
              <w:t xml:space="preserve"> </w:t>
            </w:r>
            <w:r>
              <w:t>выполняет</w:t>
            </w:r>
            <w:r>
              <w:rPr>
                <w:spacing w:val="-4"/>
              </w:rPr>
              <w:t xml:space="preserve"> </w:t>
            </w:r>
            <w:r>
              <w:t>с</w:t>
            </w:r>
            <w:r>
              <w:rPr>
                <w:spacing w:val="-6"/>
              </w:rPr>
              <w:t xml:space="preserve"> </w:t>
            </w:r>
            <w:r>
              <w:t>обучающей</w:t>
            </w:r>
            <w:r>
              <w:rPr>
                <w:spacing w:val="-2"/>
              </w:rPr>
              <w:t xml:space="preserve"> </w:t>
            </w:r>
            <w:r>
              <w:t>помощью</w:t>
            </w:r>
            <w:r>
              <w:rPr>
                <w:spacing w:val="42"/>
              </w:rPr>
              <w:t xml:space="preserve"> </w:t>
            </w:r>
            <w:r>
              <w:rPr>
                <w:spacing w:val="-2"/>
              </w:rPr>
              <w:t>взрослого</w:t>
            </w:r>
          </w:p>
          <w:p w:rsidR="0043494C" w:rsidRDefault="00A844C4">
            <w:pPr>
              <w:pStyle w:val="TableParagraph"/>
              <w:spacing w:line="251" w:lineRule="exact"/>
            </w:pPr>
            <w:r>
              <w:rPr>
                <w:b/>
                <w:i/>
              </w:rPr>
              <w:t>4</w:t>
            </w:r>
            <w:r>
              <w:rPr>
                <w:b/>
                <w:i/>
                <w:spacing w:val="-7"/>
              </w:rPr>
              <w:t xml:space="preserve"> </w:t>
            </w:r>
            <w:r>
              <w:rPr>
                <w:b/>
                <w:i/>
              </w:rPr>
              <w:t>балла</w:t>
            </w:r>
            <w:r>
              <w:rPr>
                <w:b/>
                <w:i/>
                <w:spacing w:val="-7"/>
              </w:rPr>
              <w:t xml:space="preserve"> </w:t>
            </w:r>
            <w:r>
              <w:rPr>
                <w:b/>
                <w:i/>
              </w:rPr>
              <w:t>–</w:t>
            </w:r>
            <w:r>
              <w:rPr>
                <w:b/>
                <w:i/>
                <w:spacing w:val="-9"/>
              </w:rPr>
              <w:t xml:space="preserve"> </w:t>
            </w:r>
            <w:r>
              <w:t>Объект</w:t>
            </w:r>
            <w:r>
              <w:rPr>
                <w:spacing w:val="-4"/>
              </w:rPr>
              <w:t xml:space="preserve"> </w:t>
            </w:r>
            <w:r>
              <w:t>не</w:t>
            </w:r>
            <w:r>
              <w:rPr>
                <w:spacing w:val="-11"/>
              </w:rPr>
              <w:t xml:space="preserve"> </w:t>
            </w:r>
            <w:r>
              <w:t>всегда</w:t>
            </w:r>
            <w:r>
              <w:rPr>
                <w:spacing w:val="-1"/>
              </w:rPr>
              <w:t xml:space="preserve"> </w:t>
            </w:r>
            <w:r>
              <w:t>узнает,</w:t>
            </w:r>
            <w:r>
              <w:rPr>
                <w:spacing w:val="-2"/>
              </w:rPr>
              <w:t xml:space="preserve"> </w:t>
            </w:r>
            <w:r>
              <w:t>действие</w:t>
            </w:r>
            <w:r>
              <w:rPr>
                <w:spacing w:val="-9"/>
              </w:rPr>
              <w:t xml:space="preserve"> </w:t>
            </w:r>
            <w:r>
              <w:t>выполняет</w:t>
            </w:r>
            <w:r>
              <w:rPr>
                <w:spacing w:val="-3"/>
              </w:rPr>
              <w:t xml:space="preserve"> </w:t>
            </w:r>
            <w:r>
              <w:t>по</w:t>
            </w:r>
            <w:r>
              <w:rPr>
                <w:spacing w:val="-8"/>
              </w:rPr>
              <w:t xml:space="preserve"> </w:t>
            </w:r>
            <w:r>
              <w:rPr>
                <w:spacing w:val="-2"/>
              </w:rPr>
              <w:t>подражанию</w:t>
            </w:r>
          </w:p>
          <w:p w:rsidR="0043494C" w:rsidRDefault="00A844C4">
            <w:pPr>
              <w:pStyle w:val="TableParagraph"/>
              <w:spacing w:before="1" w:line="251" w:lineRule="exact"/>
            </w:pPr>
            <w:r>
              <w:rPr>
                <w:b/>
                <w:i/>
              </w:rPr>
              <w:t>3</w:t>
            </w:r>
            <w:r>
              <w:rPr>
                <w:b/>
                <w:i/>
                <w:spacing w:val="-8"/>
              </w:rPr>
              <w:t xml:space="preserve"> </w:t>
            </w:r>
            <w:r>
              <w:rPr>
                <w:b/>
                <w:i/>
              </w:rPr>
              <w:t>балла</w:t>
            </w:r>
            <w:r>
              <w:rPr>
                <w:b/>
                <w:i/>
                <w:spacing w:val="-9"/>
              </w:rPr>
              <w:t xml:space="preserve"> </w:t>
            </w:r>
            <w:r>
              <w:rPr>
                <w:b/>
                <w:i/>
              </w:rPr>
              <w:t>–</w:t>
            </w:r>
            <w:r>
              <w:rPr>
                <w:b/>
                <w:i/>
                <w:spacing w:val="-9"/>
              </w:rPr>
              <w:t xml:space="preserve"> </w:t>
            </w:r>
            <w:r>
              <w:t>Объект</w:t>
            </w:r>
            <w:r>
              <w:rPr>
                <w:spacing w:val="-5"/>
              </w:rPr>
              <w:t xml:space="preserve"> </w:t>
            </w:r>
            <w:r>
              <w:t>не</w:t>
            </w:r>
            <w:r>
              <w:rPr>
                <w:spacing w:val="-12"/>
              </w:rPr>
              <w:t xml:space="preserve"> </w:t>
            </w:r>
            <w:r>
              <w:t>всегда</w:t>
            </w:r>
            <w:r>
              <w:rPr>
                <w:spacing w:val="-2"/>
              </w:rPr>
              <w:t xml:space="preserve"> </w:t>
            </w:r>
            <w:r>
              <w:t>узнает,</w:t>
            </w:r>
            <w:r>
              <w:rPr>
                <w:spacing w:val="-3"/>
              </w:rPr>
              <w:t xml:space="preserve"> </w:t>
            </w:r>
            <w:r>
              <w:t>действие</w:t>
            </w:r>
            <w:r>
              <w:rPr>
                <w:spacing w:val="-10"/>
              </w:rPr>
              <w:t xml:space="preserve"> </w:t>
            </w:r>
            <w:r>
              <w:t>выполняет</w:t>
            </w:r>
            <w:r>
              <w:rPr>
                <w:spacing w:val="-4"/>
              </w:rPr>
              <w:t xml:space="preserve"> </w:t>
            </w:r>
            <w:r>
              <w:t>с</w:t>
            </w:r>
            <w:r>
              <w:rPr>
                <w:spacing w:val="-7"/>
              </w:rPr>
              <w:t xml:space="preserve"> </w:t>
            </w:r>
            <w:r>
              <w:t>частичной</w:t>
            </w:r>
            <w:r>
              <w:rPr>
                <w:spacing w:val="-11"/>
              </w:rPr>
              <w:t xml:space="preserve"> </w:t>
            </w:r>
            <w:r>
              <w:t>физической</w:t>
            </w:r>
            <w:r>
              <w:rPr>
                <w:spacing w:val="-2"/>
              </w:rPr>
              <w:t xml:space="preserve"> </w:t>
            </w:r>
            <w:r>
              <w:t>помощью</w:t>
            </w:r>
            <w:r>
              <w:rPr>
                <w:spacing w:val="-6"/>
              </w:rPr>
              <w:t xml:space="preserve"> </w:t>
            </w:r>
            <w:r>
              <w:rPr>
                <w:spacing w:val="-2"/>
              </w:rPr>
              <w:t>взрослого</w:t>
            </w:r>
          </w:p>
          <w:p w:rsidR="0043494C" w:rsidRDefault="00A844C4">
            <w:pPr>
              <w:pStyle w:val="TableParagraph"/>
              <w:spacing w:line="251" w:lineRule="exact"/>
            </w:pPr>
            <w:r>
              <w:rPr>
                <w:b/>
                <w:i/>
              </w:rPr>
              <w:t>2</w:t>
            </w:r>
            <w:r>
              <w:rPr>
                <w:b/>
                <w:i/>
                <w:spacing w:val="-7"/>
              </w:rPr>
              <w:t xml:space="preserve"> </w:t>
            </w:r>
            <w:r>
              <w:rPr>
                <w:b/>
                <w:i/>
              </w:rPr>
              <w:t>балла</w:t>
            </w:r>
            <w:r>
              <w:rPr>
                <w:b/>
                <w:i/>
                <w:spacing w:val="-9"/>
              </w:rPr>
              <w:t xml:space="preserve"> </w:t>
            </w:r>
            <w:r>
              <w:rPr>
                <w:b/>
                <w:i/>
              </w:rPr>
              <w:t>–</w:t>
            </w:r>
            <w:r>
              <w:rPr>
                <w:b/>
                <w:i/>
                <w:spacing w:val="-9"/>
              </w:rPr>
              <w:t xml:space="preserve"> </w:t>
            </w:r>
            <w:r>
              <w:t>Объект</w:t>
            </w:r>
            <w:r>
              <w:rPr>
                <w:spacing w:val="-5"/>
              </w:rPr>
              <w:t xml:space="preserve"> </w:t>
            </w:r>
            <w:r>
              <w:t>не</w:t>
            </w:r>
            <w:r>
              <w:rPr>
                <w:spacing w:val="-11"/>
              </w:rPr>
              <w:t xml:space="preserve"> </w:t>
            </w:r>
            <w:r>
              <w:t>всегда</w:t>
            </w:r>
            <w:r>
              <w:rPr>
                <w:spacing w:val="-3"/>
              </w:rPr>
              <w:t xml:space="preserve"> </w:t>
            </w:r>
            <w:r>
              <w:t>узнает,</w:t>
            </w:r>
            <w:r>
              <w:rPr>
                <w:spacing w:val="-2"/>
              </w:rPr>
              <w:t xml:space="preserve"> </w:t>
            </w:r>
            <w:r>
              <w:t>действие</w:t>
            </w:r>
            <w:r>
              <w:rPr>
                <w:spacing w:val="-9"/>
              </w:rPr>
              <w:t xml:space="preserve"> </w:t>
            </w:r>
            <w:r>
              <w:t>выполняет</w:t>
            </w:r>
            <w:r>
              <w:rPr>
                <w:spacing w:val="-4"/>
              </w:rPr>
              <w:t xml:space="preserve"> </w:t>
            </w:r>
            <w:r>
              <w:t>с</w:t>
            </w:r>
            <w:r>
              <w:rPr>
                <w:spacing w:val="-7"/>
              </w:rPr>
              <w:t xml:space="preserve"> </w:t>
            </w:r>
            <w:r>
              <w:t>физической</w:t>
            </w:r>
            <w:r>
              <w:rPr>
                <w:spacing w:val="-2"/>
              </w:rPr>
              <w:t xml:space="preserve"> </w:t>
            </w:r>
            <w:r>
              <w:t>помощью</w:t>
            </w:r>
            <w:r>
              <w:rPr>
                <w:spacing w:val="-5"/>
              </w:rPr>
              <w:t xml:space="preserve"> </w:t>
            </w:r>
            <w:r>
              <w:rPr>
                <w:spacing w:val="-2"/>
              </w:rPr>
              <w:t>взрослого</w:t>
            </w:r>
          </w:p>
          <w:p w:rsidR="0043494C" w:rsidRDefault="00A844C4">
            <w:pPr>
              <w:pStyle w:val="TableParagraph"/>
              <w:spacing w:before="2" w:line="246" w:lineRule="exact"/>
            </w:pPr>
            <w:r>
              <w:rPr>
                <w:b/>
                <w:i/>
              </w:rPr>
              <w:t>1</w:t>
            </w:r>
            <w:r>
              <w:rPr>
                <w:b/>
                <w:i/>
                <w:spacing w:val="-8"/>
              </w:rPr>
              <w:t xml:space="preserve"> </w:t>
            </w:r>
            <w:r>
              <w:rPr>
                <w:b/>
                <w:i/>
              </w:rPr>
              <w:t>балл</w:t>
            </w:r>
            <w:r>
              <w:rPr>
                <w:b/>
                <w:i/>
                <w:spacing w:val="-7"/>
              </w:rPr>
              <w:t xml:space="preserve"> </w:t>
            </w:r>
            <w:r>
              <w:rPr>
                <w:b/>
                <w:i/>
              </w:rPr>
              <w:t>–</w:t>
            </w:r>
            <w:r>
              <w:rPr>
                <w:b/>
                <w:i/>
                <w:spacing w:val="-10"/>
              </w:rPr>
              <w:t xml:space="preserve"> </w:t>
            </w:r>
            <w:r>
              <w:t>Объект</w:t>
            </w:r>
            <w:r>
              <w:rPr>
                <w:spacing w:val="-6"/>
              </w:rPr>
              <w:t xml:space="preserve"> </w:t>
            </w:r>
            <w:r>
              <w:t>не</w:t>
            </w:r>
            <w:r>
              <w:rPr>
                <w:spacing w:val="-12"/>
              </w:rPr>
              <w:t xml:space="preserve"> </w:t>
            </w:r>
            <w:r>
              <w:t>узнает,</w:t>
            </w:r>
            <w:r>
              <w:rPr>
                <w:spacing w:val="-2"/>
              </w:rPr>
              <w:t xml:space="preserve"> </w:t>
            </w:r>
            <w:r>
              <w:t>действие</w:t>
            </w:r>
            <w:r>
              <w:rPr>
                <w:spacing w:val="-10"/>
              </w:rPr>
              <w:t xml:space="preserve"> </w:t>
            </w:r>
            <w:r>
              <w:t>выполняет</w:t>
            </w:r>
            <w:r>
              <w:rPr>
                <w:spacing w:val="-5"/>
              </w:rPr>
              <w:t xml:space="preserve"> </w:t>
            </w:r>
            <w:r>
              <w:t>со</w:t>
            </w:r>
            <w:r>
              <w:rPr>
                <w:spacing w:val="-10"/>
              </w:rPr>
              <w:t xml:space="preserve"> </w:t>
            </w:r>
            <w:r>
              <w:t>значительной</w:t>
            </w:r>
            <w:r>
              <w:rPr>
                <w:spacing w:val="-6"/>
              </w:rPr>
              <w:t xml:space="preserve"> </w:t>
            </w:r>
            <w:r>
              <w:t>физической</w:t>
            </w:r>
            <w:r>
              <w:rPr>
                <w:spacing w:val="-7"/>
              </w:rPr>
              <w:t xml:space="preserve"> </w:t>
            </w:r>
            <w:r>
              <w:t>помощью</w:t>
            </w:r>
            <w:r>
              <w:rPr>
                <w:spacing w:val="-5"/>
              </w:rPr>
              <w:t xml:space="preserve"> </w:t>
            </w:r>
            <w:r>
              <w:rPr>
                <w:spacing w:val="-2"/>
              </w:rPr>
              <w:t>взрослого</w:t>
            </w:r>
          </w:p>
          <w:p w:rsidR="0043494C" w:rsidRDefault="00A844C4">
            <w:pPr>
              <w:pStyle w:val="TableParagraph"/>
              <w:spacing w:line="246" w:lineRule="exact"/>
            </w:pPr>
            <w:r>
              <w:rPr>
                <w:b/>
                <w:i/>
              </w:rPr>
              <w:t>0</w:t>
            </w:r>
            <w:r>
              <w:rPr>
                <w:b/>
                <w:i/>
                <w:spacing w:val="-3"/>
              </w:rPr>
              <w:t xml:space="preserve"> </w:t>
            </w:r>
            <w:r>
              <w:rPr>
                <w:b/>
                <w:i/>
              </w:rPr>
              <w:t>баллов</w:t>
            </w:r>
            <w:r>
              <w:rPr>
                <w:b/>
                <w:i/>
                <w:spacing w:val="-5"/>
              </w:rPr>
              <w:t xml:space="preserve"> </w:t>
            </w:r>
            <w:r>
              <w:rPr>
                <w:b/>
                <w:i/>
              </w:rPr>
              <w:t>–</w:t>
            </w:r>
            <w:r>
              <w:rPr>
                <w:b/>
                <w:i/>
                <w:spacing w:val="-7"/>
              </w:rPr>
              <w:t xml:space="preserve"> </w:t>
            </w:r>
            <w:r>
              <w:t>Объект</w:t>
            </w:r>
            <w:r>
              <w:rPr>
                <w:spacing w:val="-2"/>
              </w:rPr>
              <w:t xml:space="preserve"> </w:t>
            </w:r>
            <w:r>
              <w:t>не</w:t>
            </w:r>
            <w:r>
              <w:rPr>
                <w:spacing w:val="-9"/>
              </w:rPr>
              <w:t xml:space="preserve"> </w:t>
            </w:r>
            <w:r>
              <w:t>узнает, действие</w:t>
            </w:r>
            <w:r>
              <w:rPr>
                <w:spacing w:val="-8"/>
              </w:rPr>
              <w:t xml:space="preserve"> </w:t>
            </w:r>
            <w:r>
              <w:t>не</w:t>
            </w:r>
            <w:r>
              <w:rPr>
                <w:spacing w:val="-8"/>
              </w:rPr>
              <w:t xml:space="preserve"> </w:t>
            </w:r>
            <w:r>
              <w:rPr>
                <w:spacing w:val="-2"/>
              </w:rPr>
              <w:t>выполняет</w:t>
            </w:r>
          </w:p>
        </w:tc>
      </w:tr>
    </w:tbl>
    <w:p w:rsidR="0043494C" w:rsidRDefault="00A844C4">
      <w:pPr>
        <w:pStyle w:val="a4"/>
        <w:numPr>
          <w:ilvl w:val="0"/>
          <w:numId w:val="150"/>
        </w:numPr>
        <w:tabs>
          <w:tab w:val="left" w:pos="814"/>
        </w:tabs>
        <w:ind w:left="814" w:hanging="258"/>
        <w:jc w:val="both"/>
        <w:rPr>
          <w:sz w:val="24"/>
        </w:rPr>
      </w:pPr>
      <w:r>
        <w:rPr>
          <w:sz w:val="24"/>
        </w:rPr>
        <w:t>Документ,</w:t>
      </w:r>
      <w:r>
        <w:rPr>
          <w:spacing w:val="-7"/>
          <w:sz w:val="24"/>
        </w:rPr>
        <w:t xml:space="preserve"> </w:t>
      </w:r>
      <w:r>
        <w:rPr>
          <w:sz w:val="24"/>
        </w:rPr>
        <w:t>в</w:t>
      </w:r>
      <w:r>
        <w:rPr>
          <w:spacing w:val="-7"/>
          <w:sz w:val="24"/>
        </w:rPr>
        <w:t xml:space="preserve"> </w:t>
      </w:r>
      <w:r>
        <w:rPr>
          <w:sz w:val="24"/>
        </w:rPr>
        <w:t>котором</w:t>
      </w:r>
      <w:r>
        <w:rPr>
          <w:spacing w:val="-12"/>
          <w:sz w:val="24"/>
        </w:rPr>
        <w:t xml:space="preserve"> </w:t>
      </w:r>
      <w:r>
        <w:rPr>
          <w:sz w:val="24"/>
        </w:rPr>
        <w:t>отражаются</w:t>
      </w:r>
      <w:r>
        <w:rPr>
          <w:spacing w:val="-7"/>
          <w:sz w:val="24"/>
        </w:rPr>
        <w:t xml:space="preserve"> </w:t>
      </w:r>
      <w:r>
        <w:rPr>
          <w:sz w:val="24"/>
        </w:rPr>
        <w:t>индивидуальные</w:t>
      </w:r>
      <w:r>
        <w:rPr>
          <w:spacing w:val="-7"/>
          <w:sz w:val="24"/>
        </w:rPr>
        <w:t xml:space="preserve"> </w:t>
      </w:r>
      <w:r>
        <w:rPr>
          <w:sz w:val="24"/>
        </w:rPr>
        <w:t>результаты</w:t>
      </w:r>
      <w:r>
        <w:rPr>
          <w:spacing w:val="-1"/>
          <w:sz w:val="24"/>
        </w:rPr>
        <w:t xml:space="preserve"> </w:t>
      </w:r>
      <w:r>
        <w:rPr>
          <w:sz w:val="24"/>
        </w:rPr>
        <w:t>каждого</w:t>
      </w:r>
      <w:r>
        <w:rPr>
          <w:spacing w:val="-3"/>
          <w:sz w:val="24"/>
        </w:rPr>
        <w:t xml:space="preserve"> </w:t>
      </w:r>
      <w:r>
        <w:rPr>
          <w:spacing w:val="-2"/>
          <w:sz w:val="24"/>
        </w:rPr>
        <w:t>учащегося.</w:t>
      </w:r>
    </w:p>
    <w:p w:rsidR="0043494C" w:rsidRDefault="00A844C4">
      <w:pPr>
        <w:pStyle w:val="a3"/>
        <w:ind w:right="454" w:firstLine="566"/>
        <w:jc w:val="both"/>
      </w:pPr>
      <w:r>
        <w:t>Результаты оценки личностных достижений заносятся членами экспертной группы в соответствующий протокол (</w:t>
      </w:r>
      <w:r>
        <w:rPr>
          <w:b/>
        </w:rPr>
        <w:t>Приложение 3</w:t>
      </w:r>
      <w:r>
        <w:t>). Анализ личностных результатов</w:t>
      </w:r>
      <w:r>
        <w:rPr>
          <w:spacing w:val="40"/>
        </w:rPr>
        <w:t xml:space="preserve"> </w:t>
      </w:r>
      <w:r>
        <w:t>освоения АООП отражается руководителем экспертной группы в педагогическом представлении с описанием динамики развития социальной (жизненной) компетенции ребенка, которое обсуждается членами школьного ПМПк совместно с родителями (законными представителями), определяется перспектива дальнейшего личностного развития учащихся. Карты личностных результатов освоения АООП (</w:t>
      </w:r>
      <w:r>
        <w:rPr>
          <w:b/>
        </w:rPr>
        <w:t>Приложение 3</w:t>
      </w:r>
      <w:r>
        <w:t>) включаются в состав индивидуальных дневников психолого-педагогических наблюдений учащихся.</w:t>
      </w:r>
    </w:p>
    <w:p w:rsidR="0043494C" w:rsidRDefault="00A844C4">
      <w:pPr>
        <w:spacing w:line="275" w:lineRule="exact"/>
        <w:ind w:left="1123"/>
        <w:jc w:val="both"/>
        <w:rPr>
          <w:i/>
          <w:sz w:val="24"/>
        </w:rPr>
      </w:pPr>
      <w:r>
        <w:rPr>
          <w:sz w:val="24"/>
        </w:rPr>
        <w:t>По</w:t>
      </w:r>
      <w:r>
        <w:rPr>
          <w:spacing w:val="-7"/>
          <w:sz w:val="24"/>
        </w:rPr>
        <w:t xml:space="preserve"> </w:t>
      </w:r>
      <w:r>
        <w:rPr>
          <w:sz w:val="24"/>
        </w:rPr>
        <w:t>завершению</w:t>
      </w:r>
      <w:r>
        <w:rPr>
          <w:spacing w:val="-6"/>
          <w:sz w:val="24"/>
        </w:rPr>
        <w:t xml:space="preserve"> </w:t>
      </w:r>
      <w:r>
        <w:rPr>
          <w:sz w:val="24"/>
        </w:rPr>
        <w:t>реализации</w:t>
      </w:r>
      <w:r>
        <w:rPr>
          <w:spacing w:val="-4"/>
          <w:sz w:val="24"/>
        </w:rPr>
        <w:t xml:space="preserve"> </w:t>
      </w:r>
      <w:r>
        <w:rPr>
          <w:sz w:val="24"/>
        </w:rPr>
        <w:t>АООП</w:t>
      </w:r>
      <w:r>
        <w:rPr>
          <w:spacing w:val="-6"/>
          <w:sz w:val="24"/>
        </w:rPr>
        <w:t xml:space="preserve"> </w:t>
      </w:r>
      <w:r>
        <w:rPr>
          <w:sz w:val="24"/>
        </w:rPr>
        <w:t>(12</w:t>
      </w:r>
      <w:r>
        <w:rPr>
          <w:spacing w:val="-7"/>
          <w:sz w:val="24"/>
        </w:rPr>
        <w:t xml:space="preserve"> </w:t>
      </w:r>
      <w:r>
        <w:rPr>
          <w:sz w:val="24"/>
        </w:rPr>
        <w:t>классы),</w:t>
      </w:r>
      <w:r>
        <w:rPr>
          <w:spacing w:val="-7"/>
          <w:sz w:val="24"/>
        </w:rPr>
        <w:t xml:space="preserve"> </w:t>
      </w:r>
      <w:r>
        <w:rPr>
          <w:sz w:val="24"/>
        </w:rPr>
        <w:t>проводится</w:t>
      </w:r>
      <w:r>
        <w:rPr>
          <w:spacing w:val="-1"/>
          <w:sz w:val="24"/>
        </w:rPr>
        <w:t xml:space="preserve"> </w:t>
      </w:r>
      <w:r>
        <w:rPr>
          <w:i/>
          <w:sz w:val="24"/>
        </w:rPr>
        <w:t>итоговая</w:t>
      </w:r>
      <w:r>
        <w:rPr>
          <w:i/>
          <w:spacing w:val="-6"/>
          <w:sz w:val="24"/>
        </w:rPr>
        <w:t xml:space="preserve"> </w:t>
      </w:r>
      <w:r>
        <w:rPr>
          <w:i/>
          <w:spacing w:val="-2"/>
          <w:sz w:val="24"/>
        </w:rPr>
        <w:t>аттестация.</w:t>
      </w:r>
    </w:p>
    <w:p w:rsidR="0043494C" w:rsidRDefault="00A844C4">
      <w:pPr>
        <w:pStyle w:val="a3"/>
        <w:ind w:right="451" w:firstLine="566"/>
        <w:jc w:val="both"/>
      </w:pPr>
      <w:r>
        <w:t>Предметом итоговой оценки освоения обучающимися адаптированной основной общеобразовательной программы образования для обучающихся с НОДА сумственной отсталостью (интеллектуальными нарушениями) (вариант 6.4) и (или) специальной индивидуальной программы развития являются результаты освоения программ последнего года обучения и развития жизненной компетенции обучающихся.</w:t>
      </w:r>
    </w:p>
    <w:p w:rsidR="0043494C" w:rsidRDefault="00A844C4">
      <w:pPr>
        <w:pStyle w:val="a3"/>
        <w:ind w:right="467" w:firstLine="566"/>
        <w:jc w:val="both"/>
      </w:pPr>
      <w:r>
        <w:t>В случае затруднений в оценке сформированности действий, представлений в связи с отсутствием видимых</w:t>
      </w:r>
      <w:r>
        <w:rPr>
          <w:spacing w:val="-5"/>
        </w:rPr>
        <w:t xml:space="preserve"> </w:t>
      </w:r>
      <w:r>
        <w:t>изменений,</w:t>
      </w:r>
      <w:r>
        <w:rPr>
          <w:spacing w:val="-3"/>
        </w:rPr>
        <w:t xml:space="preserve"> </w:t>
      </w:r>
      <w:r>
        <w:t>обусловленных</w:t>
      </w:r>
      <w:r>
        <w:rPr>
          <w:spacing w:val="-5"/>
        </w:rPr>
        <w:t xml:space="preserve"> </w:t>
      </w:r>
      <w:r>
        <w:t>тяжестью</w:t>
      </w:r>
      <w:r>
        <w:rPr>
          <w:spacing w:val="-2"/>
        </w:rPr>
        <w:t xml:space="preserve"> </w:t>
      </w:r>
      <w:r>
        <w:t>имеющихся у</w:t>
      </w:r>
      <w:r>
        <w:rPr>
          <w:spacing w:val="-10"/>
        </w:rPr>
        <w:t xml:space="preserve"> </w:t>
      </w:r>
      <w:r>
        <w:t>ребенка</w:t>
      </w:r>
      <w:r>
        <w:rPr>
          <w:spacing w:val="-1"/>
        </w:rPr>
        <w:t xml:space="preserve"> </w:t>
      </w:r>
      <w:r>
        <w:t>нарушений,</w:t>
      </w:r>
    </w:p>
    <w:p w:rsidR="0043494C" w:rsidRDefault="0043494C">
      <w:pPr>
        <w:jc w:val="both"/>
        <w:sectPr w:rsidR="0043494C">
          <w:type w:val="continuous"/>
          <w:pgSz w:w="11910" w:h="16840"/>
          <w:pgMar w:top="300" w:right="240" w:bottom="600" w:left="860" w:header="0" w:footer="369" w:gutter="0"/>
          <w:cols w:space="720"/>
        </w:sectPr>
      </w:pPr>
    </w:p>
    <w:p w:rsidR="0043494C" w:rsidRDefault="00A844C4">
      <w:pPr>
        <w:pStyle w:val="a3"/>
        <w:spacing w:before="74" w:line="275" w:lineRule="exact"/>
      </w:pPr>
      <w:r>
        <w:lastRenderedPageBreak/>
        <w:t>оценивается</w:t>
      </w:r>
      <w:r>
        <w:rPr>
          <w:spacing w:val="-5"/>
        </w:rPr>
        <w:t xml:space="preserve"> </w:t>
      </w:r>
      <w:r>
        <w:t>его</w:t>
      </w:r>
      <w:r>
        <w:rPr>
          <w:spacing w:val="-4"/>
        </w:rPr>
        <w:t xml:space="preserve"> </w:t>
      </w:r>
      <w:r>
        <w:t>эмоциональное</w:t>
      </w:r>
      <w:r>
        <w:rPr>
          <w:spacing w:val="-7"/>
        </w:rPr>
        <w:t xml:space="preserve"> </w:t>
      </w:r>
      <w:r>
        <w:t>состояние,</w:t>
      </w:r>
      <w:r>
        <w:rPr>
          <w:spacing w:val="-4"/>
        </w:rPr>
        <w:t xml:space="preserve"> </w:t>
      </w:r>
      <w:r>
        <w:t>другие</w:t>
      </w:r>
      <w:r>
        <w:rPr>
          <w:spacing w:val="-8"/>
        </w:rPr>
        <w:t xml:space="preserve"> </w:t>
      </w:r>
      <w:r>
        <w:t>возможные</w:t>
      </w:r>
      <w:r>
        <w:rPr>
          <w:spacing w:val="-7"/>
        </w:rPr>
        <w:t xml:space="preserve"> </w:t>
      </w:r>
      <w:r>
        <w:t>личностные</w:t>
      </w:r>
      <w:r>
        <w:rPr>
          <w:spacing w:val="-8"/>
        </w:rPr>
        <w:t xml:space="preserve"> </w:t>
      </w:r>
      <w:r>
        <w:rPr>
          <w:spacing w:val="-2"/>
        </w:rPr>
        <w:t>результаты.</w:t>
      </w:r>
    </w:p>
    <w:p w:rsidR="0043494C" w:rsidRDefault="00A844C4">
      <w:pPr>
        <w:pStyle w:val="a3"/>
        <w:spacing w:line="242" w:lineRule="auto"/>
        <w:ind w:firstLine="566"/>
      </w:pPr>
      <w:r>
        <w:t>Результаты итоговой аттестации оцениваются по 10 бальной шкале с учетом стартового уровня развития самого ребенка.</w:t>
      </w:r>
    </w:p>
    <w:p w:rsidR="0043494C" w:rsidRDefault="00A844C4">
      <w:pPr>
        <w:pStyle w:val="a3"/>
        <w:spacing w:line="242" w:lineRule="auto"/>
        <w:ind w:firstLine="566"/>
      </w:pPr>
      <w:r>
        <w:t>Результаты</w:t>
      </w:r>
      <w:r>
        <w:rPr>
          <w:spacing w:val="37"/>
        </w:rPr>
        <w:t xml:space="preserve"> </w:t>
      </w:r>
      <w:r>
        <w:t>итоговой</w:t>
      </w:r>
      <w:r>
        <w:rPr>
          <w:spacing w:val="26"/>
        </w:rPr>
        <w:t xml:space="preserve"> </w:t>
      </w:r>
      <w:r>
        <w:t>аттестации</w:t>
      </w:r>
      <w:r>
        <w:rPr>
          <w:spacing w:val="31"/>
        </w:rPr>
        <w:t xml:space="preserve"> </w:t>
      </w:r>
      <w:r>
        <w:t>заносятся</w:t>
      </w:r>
      <w:r>
        <w:rPr>
          <w:spacing w:val="29"/>
        </w:rPr>
        <w:t xml:space="preserve"> </w:t>
      </w:r>
      <w:r>
        <w:t>в</w:t>
      </w:r>
      <w:r>
        <w:rPr>
          <w:spacing w:val="26"/>
        </w:rPr>
        <w:t xml:space="preserve"> </w:t>
      </w:r>
      <w:r>
        <w:t>протокол,</w:t>
      </w:r>
      <w:r>
        <w:rPr>
          <w:spacing w:val="32"/>
        </w:rPr>
        <w:t xml:space="preserve"> </w:t>
      </w:r>
      <w:r>
        <w:t>бланк</w:t>
      </w:r>
      <w:r>
        <w:rPr>
          <w:spacing w:val="32"/>
        </w:rPr>
        <w:t xml:space="preserve"> </w:t>
      </w:r>
      <w:r>
        <w:t>которого</w:t>
      </w:r>
      <w:r>
        <w:rPr>
          <w:spacing w:val="38"/>
        </w:rPr>
        <w:t xml:space="preserve"> </w:t>
      </w:r>
      <w:r>
        <w:t>утвержден педагогическим советом Учреждения.</w:t>
      </w:r>
    </w:p>
    <w:p w:rsidR="0043494C" w:rsidRDefault="00A844C4">
      <w:pPr>
        <w:pStyle w:val="a3"/>
        <w:spacing w:line="242" w:lineRule="auto"/>
        <w:ind w:firstLine="566"/>
      </w:pPr>
      <w:r>
        <w:t>При</w:t>
      </w:r>
      <w:r>
        <w:rPr>
          <w:spacing w:val="-4"/>
        </w:rPr>
        <w:t xml:space="preserve"> </w:t>
      </w:r>
      <w:r>
        <w:t>оценке</w:t>
      </w:r>
      <w:r>
        <w:rPr>
          <w:spacing w:val="-6"/>
        </w:rPr>
        <w:t xml:space="preserve"> </w:t>
      </w:r>
      <w:r>
        <w:t>результативности</w:t>
      </w:r>
      <w:r>
        <w:rPr>
          <w:spacing w:val="-5"/>
        </w:rPr>
        <w:t xml:space="preserve"> </w:t>
      </w:r>
      <w:r>
        <w:t>обучения</w:t>
      </w:r>
      <w:r>
        <w:rPr>
          <w:spacing w:val="-4"/>
        </w:rPr>
        <w:t xml:space="preserve"> </w:t>
      </w:r>
      <w:r>
        <w:t>должны учитываться</w:t>
      </w:r>
      <w:r>
        <w:rPr>
          <w:spacing w:val="-10"/>
        </w:rPr>
        <w:t xml:space="preserve"> </w:t>
      </w:r>
      <w:r>
        <w:t>особенности</w:t>
      </w:r>
      <w:r>
        <w:rPr>
          <w:spacing w:val="-1"/>
        </w:rPr>
        <w:t xml:space="preserve"> </w:t>
      </w:r>
      <w:r>
        <w:t>психического, неврологического и соматического состояния каждого обучающегося.</w:t>
      </w:r>
    </w:p>
    <w:p w:rsidR="0043494C" w:rsidRDefault="00A844C4">
      <w:pPr>
        <w:pStyle w:val="Heading1"/>
        <w:spacing w:line="272" w:lineRule="exact"/>
        <w:ind w:left="1123" w:firstLine="0"/>
      </w:pPr>
      <w:bookmarkStart w:id="8" w:name="Система_оценки_достижения_планируемых_ре"/>
      <w:bookmarkEnd w:id="8"/>
      <w:r>
        <w:t>Система</w:t>
      </w:r>
      <w:r>
        <w:rPr>
          <w:spacing w:val="-6"/>
        </w:rPr>
        <w:t xml:space="preserve"> </w:t>
      </w:r>
      <w:r>
        <w:t>оценки</w:t>
      </w:r>
      <w:r>
        <w:rPr>
          <w:spacing w:val="-9"/>
        </w:rPr>
        <w:t xml:space="preserve"> </w:t>
      </w:r>
      <w:r>
        <w:t>достижения</w:t>
      </w:r>
      <w:r>
        <w:rPr>
          <w:spacing w:val="-5"/>
        </w:rPr>
        <w:t xml:space="preserve"> </w:t>
      </w:r>
      <w:r>
        <w:t>планируемых</w:t>
      </w:r>
      <w:r>
        <w:rPr>
          <w:spacing w:val="-10"/>
        </w:rPr>
        <w:t xml:space="preserve"> </w:t>
      </w:r>
      <w:r>
        <w:t>результатов</w:t>
      </w:r>
      <w:r>
        <w:rPr>
          <w:spacing w:val="-6"/>
        </w:rPr>
        <w:t xml:space="preserve"> </w:t>
      </w:r>
      <w:r>
        <w:t>освоения</w:t>
      </w:r>
      <w:r>
        <w:rPr>
          <w:spacing w:val="-3"/>
        </w:rPr>
        <w:t xml:space="preserve"> </w:t>
      </w:r>
      <w:r>
        <w:rPr>
          <w:spacing w:val="-4"/>
        </w:rPr>
        <w:t>СИПР</w:t>
      </w:r>
    </w:p>
    <w:p w:rsidR="0043494C" w:rsidRDefault="00A844C4">
      <w:pPr>
        <w:pStyle w:val="a3"/>
        <w:ind w:right="468" w:firstLine="566"/>
        <w:jc w:val="both"/>
      </w:pPr>
      <w:r>
        <w:rPr>
          <w:i/>
        </w:rPr>
        <w:t xml:space="preserve">Текущая </w:t>
      </w:r>
      <w:r>
        <w:t>аттестация обучающихся по СИПР, разработанной на основе АООП образовательной организации,</w:t>
      </w:r>
      <w:r>
        <w:rPr>
          <w:spacing w:val="-1"/>
        </w:rPr>
        <w:t xml:space="preserve"> </w:t>
      </w:r>
      <w:r>
        <w:t>включает в себя полугодовое оценивание результатов освоения СИПР. В конце первого полугодия по итогам мониторинга экспертной группой в случае необходимости могут быть внесены изменения в СИПР.</w:t>
      </w:r>
    </w:p>
    <w:p w:rsidR="0043494C" w:rsidRDefault="00A844C4">
      <w:pPr>
        <w:pStyle w:val="a3"/>
        <w:spacing w:line="242" w:lineRule="auto"/>
        <w:ind w:right="467" w:firstLine="566"/>
        <w:jc w:val="both"/>
      </w:pPr>
      <w:r>
        <w:rPr>
          <w:i/>
        </w:rPr>
        <w:t xml:space="preserve">Промежуточная (годовая) </w:t>
      </w:r>
      <w:r>
        <w:t>аттестация представляет собой оценку результатов освоения СИПР и развития жизненных компетенций ребёнка по итогам учебного года.</w:t>
      </w:r>
    </w:p>
    <w:p w:rsidR="0043494C" w:rsidRDefault="00A844C4">
      <w:pPr>
        <w:pStyle w:val="a3"/>
        <w:spacing w:line="242" w:lineRule="auto"/>
        <w:ind w:right="471" w:firstLine="566"/>
        <w:jc w:val="both"/>
      </w:pPr>
      <w:r>
        <w:t>Система оценки результатов отражает степень выполнения обучающимся СИПР, взаимодействие следующих компонентов:</w:t>
      </w:r>
    </w:p>
    <w:p w:rsidR="0043494C" w:rsidRDefault="00A844C4">
      <w:pPr>
        <w:pStyle w:val="a4"/>
        <w:numPr>
          <w:ilvl w:val="0"/>
          <w:numId w:val="149"/>
        </w:numPr>
        <w:tabs>
          <w:tab w:val="left" w:pos="1261"/>
        </w:tabs>
        <w:spacing w:line="271" w:lineRule="exact"/>
        <w:ind w:left="1261" w:hanging="138"/>
        <w:rPr>
          <w:sz w:val="24"/>
        </w:rPr>
      </w:pPr>
      <w:r>
        <w:rPr>
          <w:sz w:val="24"/>
        </w:rPr>
        <w:t>что</w:t>
      </w:r>
      <w:r>
        <w:rPr>
          <w:spacing w:val="-8"/>
          <w:sz w:val="24"/>
        </w:rPr>
        <w:t xml:space="preserve"> </w:t>
      </w:r>
      <w:r>
        <w:rPr>
          <w:sz w:val="24"/>
        </w:rPr>
        <w:t>обучающийся</w:t>
      </w:r>
      <w:r>
        <w:rPr>
          <w:spacing w:val="1"/>
          <w:sz w:val="24"/>
        </w:rPr>
        <w:t xml:space="preserve"> </w:t>
      </w:r>
      <w:r>
        <w:rPr>
          <w:sz w:val="24"/>
        </w:rPr>
        <w:t>знает</w:t>
      </w:r>
      <w:r>
        <w:rPr>
          <w:spacing w:val="-4"/>
          <w:sz w:val="24"/>
        </w:rPr>
        <w:t xml:space="preserve"> </w:t>
      </w:r>
      <w:r>
        <w:rPr>
          <w:sz w:val="24"/>
        </w:rPr>
        <w:t>и</w:t>
      </w:r>
      <w:r>
        <w:rPr>
          <w:spacing w:val="-5"/>
          <w:sz w:val="24"/>
        </w:rPr>
        <w:t xml:space="preserve"> </w:t>
      </w:r>
      <w:r>
        <w:rPr>
          <w:sz w:val="24"/>
        </w:rPr>
        <w:t>умеет</w:t>
      </w:r>
      <w:r>
        <w:rPr>
          <w:spacing w:val="-5"/>
          <w:sz w:val="24"/>
        </w:rPr>
        <w:t xml:space="preserve"> </w:t>
      </w:r>
      <w:r>
        <w:rPr>
          <w:sz w:val="24"/>
        </w:rPr>
        <w:t>на</w:t>
      </w:r>
      <w:r>
        <w:rPr>
          <w:spacing w:val="-7"/>
          <w:sz w:val="24"/>
        </w:rPr>
        <w:t xml:space="preserve"> </w:t>
      </w:r>
      <w:r>
        <w:rPr>
          <w:sz w:val="24"/>
        </w:rPr>
        <w:t>конец учебного</w:t>
      </w:r>
      <w:r>
        <w:rPr>
          <w:spacing w:val="-4"/>
          <w:sz w:val="24"/>
        </w:rPr>
        <w:t xml:space="preserve"> </w:t>
      </w:r>
      <w:r>
        <w:rPr>
          <w:spacing w:val="-2"/>
          <w:sz w:val="24"/>
        </w:rPr>
        <w:t>периода,</w:t>
      </w:r>
    </w:p>
    <w:p w:rsidR="0043494C" w:rsidRDefault="00A844C4">
      <w:pPr>
        <w:pStyle w:val="a4"/>
        <w:numPr>
          <w:ilvl w:val="0"/>
          <w:numId w:val="149"/>
        </w:numPr>
        <w:tabs>
          <w:tab w:val="left" w:pos="1261"/>
        </w:tabs>
        <w:spacing w:line="275" w:lineRule="exact"/>
        <w:ind w:left="1261" w:hanging="138"/>
        <w:rPr>
          <w:sz w:val="24"/>
        </w:rPr>
      </w:pPr>
      <w:r>
        <w:rPr>
          <w:sz w:val="24"/>
        </w:rPr>
        <w:t>что</w:t>
      </w:r>
      <w:r>
        <w:rPr>
          <w:spacing w:val="-3"/>
          <w:sz w:val="24"/>
        </w:rPr>
        <w:t xml:space="preserve"> </w:t>
      </w:r>
      <w:r>
        <w:rPr>
          <w:sz w:val="24"/>
        </w:rPr>
        <w:t>из</w:t>
      </w:r>
      <w:r>
        <w:rPr>
          <w:spacing w:val="-6"/>
          <w:sz w:val="24"/>
        </w:rPr>
        <w:t xml:space="preserve"> </w:t>
      </w:r>
      <w:r>
        <w:rPr>
          <w:sz w:val="24"/>
        </w:rPr>
        <w:t>полученных</w:t>
      </w:r>
      <w:r>
        <w:rPr>
          <w:spacing w:val="-5"/>
          <w:sz w:val="24"/>
        </w:rPr>
        <w:t xml:space="preserve"> </w:t>
      </w:r>
      <w:r>
        <w:rPr>
          <w:sz w:val="24"/>
        </w:rPr>
        <w:t>знаний</w:t>
      </w:r>
      <w:r>
        <w:rPr>
          <w:spacing w:val="-4"/>
          <w:sz w:val="24"/>
        </w:rPr>
        <w:t xml:space="preserve"> </w:t>
      </w:r>
      <w:r>
        <w:rPr>
          <w:sz w:val="24"/>
        </w:rPr>
        <w:t>и</w:t>
      </w:r>
      <w:r>
        <w:rPr>
          <w:spacing w:val="-5"/>
          <w:sz w:val="24"/>
        </w:rPr>
        <w:t xml:space="preserve"> </w:t>
      </w:r>
      <w:r>
        <w:rPr>
          <w:sz w:val="24"/>
        </w:rPr>
        <w:t>умений</w:t>
      </w:r>
      <w:r>
        <w:rPr>
          <w:spacing w:val="-4"/>
          <w:sz w:val="24"/>
        </w:rPr>
        <w:t xml:space="preserve"> </w:t>
      </w:r>
      <w:r>
        <w:rPr>
          <w:sz w:val="24"/>
        </w:rPr>
        <w:t>он</w:t>
      </w:r>
      <w:r>
        <w:rPr>
          <w:spacing w:val="-6"/>
          <w:sz w:val="24"/>
        </w:rPr>
        <w:t xml:space="preserve"> </w:t>
      </w:r>
      <w:r>
        <w:rPr>
          <w:sz w:val="24"/>
        </w:rPr>
        <w:t>применяет</w:t>
      </w:r>
      <w:r>
        <w:rPr>
          <w:spacing w:val="-4"/>
          <w:sz w:val="24"/>
        </w:rPr>
        <w:t xml:space="preserve"> </w:t>
      </w:r>
      <w:r>
        <w:rPr>
          <w:sz w:val="24"/>
        </w:rPr>
        <w:t>на</w:t>
      </w:r>
      <w:r>
        <w:rPr>
          <w:spacing w:val="-7"/>
          <w:sz w:val="24"/>
        </w:rPr>
        <w:t xml:space="preserve"> </w:t>
      </w:r>
      <w:r>
        <w:rPr>
          <w:spacing w:val="-2"/>
          <w:sz w:val="24"/>
        </w:rPr>
        <w:t>практике,</w:t>
      </w:r>
    </w:p>
    <w:p w:rsidR="0043494C" w:rsidRDefault="00A844C4">
      <w:pPr>
        <w:pStyle w:val="a4"/>
        <w:numPr>
          <w:ilvl w:val="0"/>
          <w:numId w:val="149"/>
        </w:numPr>
        <w:tabs>
          <w:tab w:val="left" w:pos="1261"/>
        </w:tabs>
        <w:spacing w:line="275" w:lineRule="exact"/>
        <w:ind w:left="1261" w:hanging="138"/>
        <w:rPr>
          <w:sz w:val="24"/>
        </w:rPr>
      </w:pPr>
      <w:r>
        <w:rPr>
          <w:sz w:val="24"/>
        </w:rPr>
        <w:t>насколько</w:t>
      </w:r>
      <w:r>
        <w:rPr>
          <w:spacing w:val="-4"/>
          <w:sz w:val="24"/>
        </w:rPr>
        <w:t xml:space="preserve"> </w:t>
      </w:r>
      <w:r>
        <w:rPr>
          <w:sz w:val="24"/>
        </w:rPr>
        <w:t>активно,</w:t>
      </w:r>
      <w:r>
        <w:rPr>
          <w:spacing w:val="-4"/>
          <w:sz w:val="24"/>
        </w:rPr>
        <w:t xml:space="preserve"> </w:t>
      </w:r>
      <w:r>
        <w:rPr>
          <w:sz w:val="24"/>
        </w:rPr>
        <w:t>адекватно</w:t>
      </w:r>
      <w:r>
        <w:rPr>
          <w:spacing w:val="-7"/>
          <w:sz w:val="24"/>
        </w:rPr>
        <w:t xml:space="preserve"> </w:t>
      </w:r>
      <w:r>
        <w:rPr>
          <w:sz w:val="24"/>
        </w:rPr>
        <w:t>и</w:t>
      </w:r>
      <w:r>
        <w:rPr>
          <w:spacing w:val="-2"/>
          <w:sz w:val="24"/>
        </w:rPr>
        <w:t xml:space="preserve"> </w:t>
      </w:r>
      <w:r>
        <w:rPr>
          <w:sz w:val="24"/>
        </w:rPr>
        <w:t>самостоятельно</w:t>
      </w:r>
      <w:r>
        <w:rPr>
          <w:spacing w:val="-6"/>
          <w:sz w:val="24"/>
        </w:rPr>
        <w:t xml:space="preserve"> </w:t>
      </w:r>
      <w:r>
        <w:rPr>
          <w:sz w:val="24"/>
        </w:rPr>
        <w:t>он</w:t>
      </w:r>
      <w:r>
        <w:rPr>
          <w:spacing w:val="-10"/>
          <w:sz w:val="24"/>
        </w:rPr>
        <w:t xml:space="preserve"> </w:t>
      </w:r>
      <w:r>
        <w:rPr>
          <w:sz w:val="24"/>
        </w:rPr>
        <w:t>их</w:t>
      </w:r>
      <w:r>
        <w:rPr>
          <w:spacing w:val="-11"/>
          <w:sz w:val="24"/>
        </w:rPr>
        <w:t xml:space="preserve"> </w:t>
      </w:r>
      <w:r>
        <w:rPr>
          <w:spacing w:val="-2"/>
          <w:sz w:val="24"/>
        </w:rPr>
        <w:t>применяет.</w:t>
      </w:r>
    </w:p>
    <w:p w:rsidR="0043494C" w:rsidRDefault="00A844C4">
      <w:pPr>
        <w:pStyle w:val="a3"/>
        <w:ind w:firstLine="566"/>
      </w:pPr>
      <w:r>
        <w:t>При</w:t>
      </w:r>
      <w:r>
        <w:rPr>
          <w:spacing w:val="-3"/>
        </w:rPr>
        <w:t xml:space="preserve"> </w:t>
      </w:r>
      <w:r>
        <w:t>оценке</w:t>
      </w:r>
      <w:r>
        <w:rPr>
          <w:spacing w:val="-5"/>
        </w:rPr>
        <w:t xml:space="preserve"> </w:t>
      </w:r>
      <w:r>
        <w:t>результативности</w:t>
      </w:r>
      <w:r>
        <w:rPr>
          <w:spacing w:val="-8"/>
        </w:rPr>
        <w:t xml:space="preserve"> </w:t>
      </w:r>
      <w:r>
        <w:t>обучения</w:t>
      </w:r>
      <w:r>
        <w:rPr>
          <w:spacing w:val="-3"/>
        </w:rPr>
        <w:t xml:space="preserve"> </w:t>
      </w:r>
      <w:r>
        <w:t>должны</w:t>
      </w:r>
      <w:r>
        <w:rPr>
          <w:spacing w:val="-2"/>
        </w:rPr>
        <w:t xml:space="preserve"> </w:t>
      </w:r>
      <w:r>
        <w:t>учитываться</w:t>
      </w:r>
      <w:r>
        <w:rPr>
          <w:spacing w:val="-7"/>
        </w:rPr>
        <w:t xml:space="preserve"> </w:t>
      </w:r>
      <w:r>
        <w:t>особенности</w:t>
      </w:r>
      <w:r>
        <w:rPr>
          <w:spacing w:val="-2"/>
        </w:rPr>
        <w:t xml:space="preserve"> </w:t>
      </w:r>
      <w:r>
        <w:t>психического, неврологического и соматического состояния каждого обучающегося.</w:t>
      </w:r>
    </w:p>
    <w:p w:rsidR="0043494C" w:rsidRDefault="00A844C4">
      <w:pPr>
        <w:pStyle w:val="a3"/>
        <w:tabs>
          <w:tab w:val="left" w:pos="2664"/>
          <w:tab w:val="left" w:pos="3778"/>
          <w:tab w:val="left" w:pos="4791"/>
          <w:tab w:val="left" w:pos="5108"/>
          <w:tab w:val="left" w:pos="6237"/>
          <w:tab w:val="left" w:pos="7687"/>
        </w:tabs>
        <w:spacing w:line="237" w:lineRule="auto"/>
        <w:ind w:right="501" w:firstLine="566"/>
      </w:pPr>
      <w:r>
        <w:t>Выявление</w:t>
      </w:r>
      <w:r>
        <w:rPr>
          <w:spacing w:val="30"/>
        </w:rPr>
        <w:t xml:space="preserve"> </w:t>
      </w:r>
      <w:r>
        <w:t>результативности</w:t>
      </w:r>
      <w:r>
        <w:rPr>
          <w:spacing w:val="29"/>
        </w:rPr>
        <w:t xml:space="preserve"> </w:t>
      </w:r>
      <w:r>
        <w:t>обучения</w:t>
      </w:r>
      <w:r>
        <w:rPr>
          <w:spacing w:val="30"/>
        </w:rPr>
        <w:t xml:space="preserve"> </w:t>
      </w:r>
      <w:r>
        <w:t>по</w:t>
      </w:r>
      <w:r>
        <w:rPr>
          <w:spacing w:val="30"/>
        </w:rPr>
        <w:t xml:space="preserve"> </w:t>
      </w:r>
      <w:r>
        <w:t>СИПР</w:t>
      </w:r>
      <w:r>
        <w:rPr>
          <w:spacing w:val="30"/>
        </w:rPr>
        <w:t xml:space="preserve"> </w:t>
      </w:r>
      <w:r>
        <w:t>осуществляется</w:t>
      </w:r>
      <w:r>
        <w:rPr>
          <w:spacing w:val="35"/>
        </w:rPr>
        <w:t xml:space="preserve"> </w:t>
      </w:r>
      <w:r>
        <w:t>вариативно</w:t>
      </w:r>
      <w:r>
        <w:rPr>
          <w:spacing w:val="35"/>
        </w:rPr>
        <w:t xml:space="preserve"> </w:t>
      </w:r>
      <w:r>
        <w:t>с</w:t>
      </w:r>
      <w:r>
        <w:rPr>
          <w:spacing w:val="29"/>
        </w:rPr>
        <w:t xml:space="preserve"> </w:t>
      </w:r>
      <w:r>
        <w:t xml:space="preserve">учетом </w:t>
      </w:r>
      <w:r>
        <w:rPr>
          <w:spacing w:val="-2"/>
        </w:rPr>
        <w:t>психофизического</w:t>
      </w:r>
      <w:r>
        <w:tab/>
      </w:r>
      <w:r>
        <w:rPr>
          <w:spacing w:val="-2"/>
        </w:rPr>
        <w:t>развития</w:t>
      </w:r>
      <w:r>
        <w:tab/>
      </w:r>
      <w:r>
        <w:rPr>
          <w:spacing w:val="-2"/>
        </w:rPr>
        <w:t>ребенка</w:t>
      </w:r>
      <w:r>
        <w:tab/>
      </w:r>
      <w:r>
        <w:rPr>
          <w:spacing w:val="-10"/>
        </w:rPr>
        <w:t>в</w:t>
      </w:r>
      <w:r>
        <w:tab/>
      </w:r>
      <w:r>
        <w:rPr>
          <w:spacing w:val="-2"/>
        </w:rPr>
        <w:t>процессе</w:t>
      </w:r>
      <w:r>
        <w:tab/>
      </w:r>
      <w:r>
        <w:rPr>
          <w:spacing w:val="-2"/>
        </w:rPr>
        <w:t>выполнения</w:t>
      </w:r>
      <w:r>
        <w:tab/>
      </w:r>
      <w:r>
        <w:rPr>
          <w:spacing w:val="-2"/>
        </w:rPr>
        <w:t>перцептивных,</w:t>
      </w:r>
    </w:p>
    <w:p w:rsidR="0043494C" w:rsidRDefault="00A844C4">
      <w:pPr>
        <w:pStyle w:val="a3"/>
        <w:ind w:right="501" w:firstLine="2108"/>
      </w:pPr>
      <w:r>
        <w:t>речевых,предметных действий, графических работ и др. При предъявлении и выполнении всех видов заданий обучающимся оказывается помощь: разъяснение,</w:t>
      </w:r>
      <w:r>
        <w:rPr>
          <w:spacing w:val="-8"/>
        </w:rPr>
        <w:t xml:space="preserve"> </w:t>
      </w:r>
      <w:r>
        <w:t>показ,</w:t>
      </w:r>
      <w:r>
        <w:rPr>
          <w:spacing w:val="-3"/>
        </w:rPr>
        <w:t xml:space="preserve"> </w:t>
      </w:r>
      <w:r>
        <w:t>дополнительные</w:t>
      </w:r>
      <w:r>
        <w:rPr>
          <w:spacing w:val="-6"/>
        </w:rPr>
        <w:t xml:space="preserve"> </w:t>
      </w:r>
      <w:r>
        <w:t>словесные, графические</w:t>
      </w:r>
      <w:r>
        <w:rPr>
          <w:spacing w:val="-6"/>
        </w:rPr>
        <w:t xml:space="preserve"> </w:t>
      </w:r>
      <w:r>
        <w:t>и</w:t>
      </w:r>
      <w:r>
        <w:rPr>
          <w:spacing w:val="-9"/>
        </w:rPr>
        <w:t xml:space="preserve"> </w:t>
      </w:r>
      <w:r>
        <w:t>жестовые</w:t>
      </w:r>
      <w:r>
        <w:rPr>
          <w:spacing w:val="-6"/>
        </w:rPr>
        <w:t xml:space="preserve"> </w:t>
      </w:r>
      <w:r>
        <w:t>инструкции;</w:t>
      </w:r>
      <w:r>
        <w:rPr>
          <w:spacing w:val="-10"/>
        </w:rPr>
        <w:t xml:space="preserve"> </w:t>
      </w:r>
      <w:r>
        <w:t>задания по подражанию, совместно распределенным действиям и др.</w:t>
      </w:r>
    </w:p>
    <w:p w:rsidR="0043494C" w:rsidRDefault="00A844C4">
      <w:pPr>
        <w:pStyle w:val="a3"/>
        <w:ind w:right="460" w:firstLine="566"/>
        <w:jc w:val="both"/>
      </w:pPr>
      <w:r>
        <w:t>При оценке результативности достижений обязательно учитывается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43494C" w:rsidRDefault="00A844C4">
      <w:pPr>
        <w:pStyle w:val="a4"/>
        <w:numPr>
          <w:ilvl w:val="0"/>
          <w:numId w:val="149"/>
        </w:numPr>
        <w:tabs>
          <w:tab w:val="left" w:pos="1261"/>
        </w:tabs>
        <w:spacing w:line="275" w:lineRule="exact"/>
        <w:ind w:left="1261" w:hanging="138"/>
        <w:jc w:val="both"/>
        <w:rPr>
          <w:sz w:val="24"/>
        </w:rPr>
      </w:pPr>
      <w:r>
        <w:rPr>
          <w:sz w:val="24"/>
        </w:rPr>
        <w:t>действует</w:t>
      </w:r>
      <w:r>
        <w:rPr>
          <w:spacing w:val="-6"/>
          <w:sz w:val="24"/>
        </w:rPr>
        <w:t xml:space="preserve"> </w:t>
      </w:r>
      <w:r>
        <w:rPr>
          <w:sz w:val="24"/>
        </w:rPr>
        <w:t>методом</w:t>
      </w:r>
      <w:r>
        <w:rPr>
          <w:spacing w:val="1"/>
          <w:sz w:val="24"/>
        </w:rPr>
        <w:t xml:space="preserve"> </w:t>
      </w:r>
      <w:r>
        <w:rPr>
          <w:sz w:val="24"/>
        </w:rPr>
        <w:t>«рука</w:t>
      </w:r>
      <w:r>
        <w:rPr>
          <w:spacing w:val="-7"/>
          <w:sz w:val="24"/>
        </w:rPr>
        <w:t xml:space="preserve"> </w:t>
      </w:r>
      <w:r>
        <w:rPr>
          <w:sz w:val="24"/>
        </w:rPr>
        <w:t>в</w:t>
      </w:r>
      <w:r>
        <w:rPr>
          <w:spacing w:val="-5"/>
          <w:sz w:val="24"/>
        </w:rPr>
        <w:t xml:space="preserve"> </w:t>
      </w:r>
      <w:r>
        <w:rPr>
          <w:sz w:val="24"/>
        </w:rPr>
        <w:t>руке»/«рука</w:t>
      </w:r>
      <w:r>
        <w:rPr>
          <w:spacing w:val="-7"/>
          <w:sz w:val="24"/>
        </w:rPr>
        <w:t xml:space="preserve"> </w:t>
      </w:r>
      <w:r>
        <w:rPr>
          <w:sz w:val="24"/>
        </w:rPr>
        <w:t>под</w:t>
      </w:r>
      <w:r>
        <w:rPr>
          <w:spacing w:val="-7"/>
          <w:sz w:val="24"/>
        </w:rPr>
        <w:t xml:space="preserve"> </w:t>
      </w:r>
      <w:r>
        <w:rPr>
          <w:spacing w:val="-2"/>
          <w:sz w:val="24"/>
        </w:rPr>
        <w:t>рукой»;</w:t>
      </w:r>
    </w:p>
    <w:p w:rsidR="0043494C" w:rsidRDefault="00A844C4">
      <w:pPr>
        <w:pStyle w:val="a4"/>
        <w:numPr>
          <w:ilvl w:val="0"/>
          <w:numId w:val="149"/>
        </w:numPr>
        <w:tabs>
          <w:tab w:val="left" w:pos="1269"/>
        </w:tabs>
        <w:spacing w:line="242" w:lineRule="auto"/>
        <w:ind w:right="495" w:firstLine="566"/>
        <w:jc w:val="both"/>
        <w:rPr>
          <w:sz w:val="24"/>
        </w:rPr>
      </w:pPr>
      <w:r>
        <w:rPr>
          <w:sz w:val="24"/>
        </w:rPr>
        <w:t>выполняет при физической помощи (взрослый физически помогает ребёнку</w:t>
      </w:r>
      <w:r>
        <w:rPr>
          <w:spacing w:val="-10"/>
          <w:sz w:val="24"/>
        </w:rPr>
        <w:t xml:space="preserve"> </w:t>
      </w:r>
      <w:r>
        <w:rPr>
          <w:sz w:val="24"/>
        </w:rPr>
        <w:t>выполнить часть задания, но дает ему</w:t>
      </w:r>
      <w:r>
        <w:rPr>
          <w:spacing w:val="-1"/>
          <w:sz w:val="24"/>
        </w:rPr>
        <w:t xml:space="preserve"> </w:t>
      </w:r>
      <w:r>
        <w:rPr>
          <w:sz w:val="24"/>
        </w:rPr>
        <w:t>возможность завершить задание самостоятельно);</w:t>
      </w:r>
    </w:p>
    <w:p w:rsidR="0043494C" w:rsidRDefault="00A844C4">
      <w:pPr>
        <w:pStyle w:val="a4"/>
        <w:numPr>
          <w:ilvl w:val="0"/>
          <w:numId w:val="149"/>
        </w:numPr>
        <w:tabs>
          <w:tab w:val="left" w:pos="1365"/>
        </w:tabs>
        <w:spacing w:line="242" w:lineRule="auto"/>
        <w:ind w:right="904" w:firstLine="566"/>
        <w:jc w:val="both"/>
        <w:rPr>
          <w:sz w:val="24"/>
        </w:rPr>
      </w:pPr>
      <w:r>
        <w:rPr>
          <w:sz w:val="24"/>
        </w:rPr>
        <w:t>выполняет после физической подсказки (взрослый помогает ребёнку выполнить задание, легко похлопывая или направляя его);</w:t>
      </w:r>
    </w:p>
    <w:p w:rsidR="0043494C" w:rsidRDefault="00A844C4">
      <w:pPr>
        <w:pStyle w:val="a4"/>
        <w:numPr>
          <w:ilvl w:val="0"/>
          <w:numId w:val="149"/>
        </w:numPr>
        <w:tabs>
          <w:tab w:val="left" w:pos="1261"/>
        </w:tabs>
        <w:spacing w:line="271" w:lineRule="exact"/>
        <w:ind w:left="1261" w:hanging="138"/>
        <w:jc w:val="both"/>
        <w:rPr>
          <w:sz w:val="24"/>
        </w:rPr>
      </w:pPr>
      <w:r>
        <w:rPr>
          <w:sz w:val="24"/>
        </w:rPr>
        <w:t>выполняет</w:t>
      </w:r>
      <w:r>
        <w:rPr>
          <w:spacing w:val="-12"/>
          <w:sz w:val="24"/>
        </w:rPr>
        <w:t xml:space="preserve"> </w:t>
      </w:r>
      <w:r>
        <w:rPr>
          <w:sz w:val="24"/>
        </w:rPr>
        <w:t>по</w:t>
      </w:r>
      <w:r>
        <w:rPr>
          <w:spacing w:val="-6"/>
          <w:sz w:val="24"/>
        </w:rPr>
        <w:t xml:space="preserve"> </w:t>
      </w:r>
      <w:r>
        <w:rPr>
          <w:sz w:val="24"/>
        </w:rPr>
        <w:t>образцу</w:t>
      </w:r>
      <w:r>
        <w:rPr>
          <w:spacing w:val="-14"/>
          <w:sz w:val="24"/>
        </w:rPr>
        <w:t xml:space="preserve"> </w:t>
      </w:r>
      <w:r>
        <w:rPr>
          <w:sz w:val="24"/>
        </w:rPr>
        <w:t>(взрослый</w:t>
      </w:r>
      <w:r>
        <w:rPr>
          <w:spacing w:val="-4"/>
          <w:sz w:val="24"/>
        </w:rPr>
        <w:t xml:space="preserve"> </w:t>
      </w:r>
      <w:r>
        <w:rPr>
          <w:sz w:val="24"/>
        </w:rPr>
        <w:t>демонстрирует</w:t>
      </w:r>
      <w:r>
        <w:rPr>
          <w:spacing w:val="5"/>
          <w:sz w:val="24"/>
        </w:rPr>
        <w:t xml:space="preserve"> </w:t>
      </w:r>
      <w:r>
        <w:rPr>
          <w:sz w:val="24"/>
        </w:rPr>
        <w:t>учащемуся</w:t>
      </w:r>
      <w:r>
        <w:rPr>
          <w:spacing w:val="-6"/>
          <w:sz w:val="24"/>
        </w:rPr>
        <w:t xml:space="preserve"> </w:t>
      </w:r>
      <w:r>
        <w:rPr>
          <w:sz w:val="24"/>
        </w:rPr>
        <w:t>выполнение</w:t>
      </w:r>
      <w:r>
        <w:rPr>
          <w:spacing w:val="-5"/>
          <w:sz w:val="24"/>
        </w:rPr>
        <w:t xml:space="preserve"> </w:t>
      </w:r>
      <w:r>
        <w:rPr>
          <w:spacing w:val="-2"/>
          <w:sz w:val="24"/>
        </w:rPr>
        <w:t>задания);</w:t>
      </w:r>
    </w:p>
    <w:p w:rsidR="0043494C" w:rsidRDefault="00A844C4">
      <w:pPr>
        <w:pStyle w:val="a4"/>
        <w:numPr>
          <w:ilvl w:val="0"/>
          <w:numId w:val="149"/>
        </w:numPr>
        <w:tabs>
          <w:tab w:val="left" w:pos="1279"/>
        </w:tabs>
        <w:ind w:right="490" w:firstLine="566"/>
        <w:jc w:val="both"/>
        <w:rPr>
          <w:sz w:val="24"/>
        </w:rPr>
      </w:pPr>
      <w:r>
        <w:rPr>
          <w:sz w:val="24"/>
        </w:rPr>
        <w:t>действует по словесной инструкции (взрослый дает словесные указания, напоминания</w:t>
      </w:r>
      <w:r>
        <w:rPr>
          <w:spacing w:val="40"/>
          <w:sz w:val="24"/>
        </w:rPr>
        <w:t xml:space="preserve"> </w:t>
      </w:r>
      <w:r>
        <w:rPr>
          <w:sz w:val="24"/>
        </w:rPr>
        <w:t>и сигналы по мере необходимости);</w:t>
      </w:r>
    </w:p>
    <w:p w:rsidR="0043494C" w:rsidRDefault="00A844C4">
      <w:pPr>
        <w:pStyle w:val="a4"/>
        <w:numPr>
          <w:ilvl w:val="0"/>
          <w:numId w:val="149"/>
        </w:numPr>
        <w:tabs>
          <w:tab w:val="left" w:pos="1261"/>
        </w:tabs>
        <w:spacing w:line="275" w:lineRule="exact"/>
        <w:ind w:left="1261" w:hanging="138"/>
        <w:jc w:val="both"/>
        <w:rPr>
          <w:sz w:val="24"/>
        </w:rPr>
      </w:pPr>
      <w:r>
        <w:rPr>
          <w:sz w:val="24"/>
        </w:rPr>
        <w:t>выполняет</w:t>
      </w:r>
      <w:r>
        <w:rPr>
          <w:spacing w:val="-7"/>
          <w:sz w:val="24"/>
        </w:rPr>
        <w:t xml:space="preserve"> </w:t>
      </w:r>
      <w:r>
        <w:rPr>
          <w:sz w:val="24"/>
        </w:rPr>
        <w:t>самостоятельно (помощь</w:t>
      </w:r>
      <w:r>
        <w:rPr>
          <w:spacing w:val="-9"/>
          <w:sz w:val="24"/>
        </w:rPr>
        <w:t xml:space="preserve"> </w:t>
      </w:r>
      <w:r>
        <w:rPr>
          <w:sz w:val="24"/>
        </w:rPr>
        <w:t>взрослых</w:t>
      </w:r>
      <w:r>
        <w:rPr>
          <w:spacing w:val="-9"/>
          <w:sz w:val="24"/>
        </w:rPr>
        <w:t xml:space="preserve"> </w:t>
      </w:r>
      <w:r>
        <w:rPr>
          <w:sz w:val="24"/>
        </w:rPr>
        <w:t>не</w:t>
      </w:r>
      <w:r>
        <w:rPr>
          <w:spacing w:val="-6"/>
          <w:sz w:val="24"/>
        </w:rPr>
        <w:t xml:space="preserve"> </w:t>
      </w:r>
      <w:r>
        <w:rPr>
          <w:spacing w:val="-2"/>
          <w:sz w:val="24"/>
        </w:rPr>
        <w:t>требуется).</w:t>
      </w:r>
    </w:p>
    <w:p w:rsidR="0043494C" w:rsidRDefault="00A844C4">
      <w:pPr>
        <w:pStyle w:val="a3"/>
        <w:ind w:right="453" w:firstLine="566"/>
        <w:jc w:val="both"/>
      </w:pPr>
      <w:r>
        <w:t>Выявление представлений, умений и навыков обучающихся в каждой образовательной области является основой для корректировки СИПР, конкретизации содержания дальнейшей коррекционно-развивающей работы. В случае затруднений в оценке сформированности действий и представлений ребенка в связи с отсутствием видимых изменений, обусловленных тяжестью имеющихся нарушений, оценивается его эмоциональное состояние, другие возможные личностные результаты.</w:t>
      </w:r>
    </w:p>
    <w:p w:rsidR="0043494C" w:rsidRDefault="00A844C4">
      <w:pPr>
        <w:pStyle w:val="a3"/>
        <w:ind w:right="454" w:firstLine="566"/>
        <w:jc w:val="both"/>
      </w:pPr>
      <w:r>
        <w:t>По итогам учебного года на основе анализа данных на каждого учащегося составляется характеристика, совместно с родителями (законными представителями) делаются выводы об уровне усвоения СИПР и определяются задачи развития жизненных компетенций на следующий учебный год.</w:t>
      </w:r>
    </w:p>
    <w:p w:rsidR="0043494C" w:rsidRDefault="0043494C">
      <w:pPr>
        <w:jc w:val="both"/>
        <w:sectPr w:rsidR="0043494C">
          <w:pgSz w:w="11910" w:h="16840"/>
          <w:pgMar w:top="240" w:right="240" w:bottom="600" w:left="860" w:header="0" w:footer="369" w:gutter="0"/>
          <w:cols w:space="720"/>
        </w:sectPr>
      </w:pPr>
    </w:p>
    <w:p w:rsidR="0043494C" w:rsidRDefault="00A844C4">
      <w:pPr>
        <w:pStyle w:val="Heading1"/>
        <w:numPr>
          <w:ilvl w:val="0"/>
          <w:numId w:val="148"/>
        </w:numPr>
        <w:tabs>
          <w:tab w:val="left" w:pos="268"/>
          <w:tab w:val="left" w:pos="3024"/>
        </w:tabs>
        <w:spacing w:before="79"/>
        <w:ind w:left="268" w:hanging="177"/>
        <w:jc w:val="center"/>
      </w:pPr>
      <w:bookmarkStart w:id="9" w:name="3_СОДЕРЖАТЕЛЬНЫЙ_РАЗДЕЛ"/>
      <w:bookmarkEnd w:id="9"/>
      <w:r>
        <w:rPr>
          <w:spacing w:val="-2"/>
        </w:rPr>
        <w:lastRenderedPageBreak/>
        <w:t>СОДЕРЖАТЕЛЬНЫЙ</w:t>
      </w:r>
      <w:r>
        <w:tab/>
      </w:r>
      <w:r>
        <w:rPr>
          <w:spacing w:val="-2"/>
        </w:rPr>
        <w:t>РАЗДЕЛ</w:t>
      </w:r>
    </w:p>
    <w:p w:rsidR="0043494C" w:rsidRDefault="0043494C">
      <w:pPr>
        <w:pStyle w:val="a3"/>
        <w:spacing w:before="4"/>
        <w:ind w:left="0"/>
        <w:rPr>
          <w:b/>
        </w:rPr>
      </w:pPr>
    </w:p>
    <w:p w:rsidR="0043494C" w:rsidRDefault="00A844C4">
      <w:pPr>
        <w:pStyle w:val="a4"/>
        <w:numPr>
          <w:ilvl w:val="1"/>
          <w:numId w:val="148"/>
        </w:numPr>
        <w:tabs>
          <w:tab w:val="left" w:pos="1276"/>
          <w:tab w:val="left" w:pos="1327"/>
        </w:tabs>
        <w:spacing w:before="1"/>
        <w:ind w:left="1276" w:right="1117" w:hanging="361"/>
        <w:rPr>
          <w:b/>
        </w:rPr>
      </w:pPr>
      <w:r>
        <w:rPr>
          <w:b/>
        </w:rPr>
        <w:tab/>
        <w:t>ПРОГРАММЫ</w:t>
      </w:r>
      <w:r>
        <w:rPr>
          <w:b/>
          <w:spacing w:val="-14"/>
        </w:rPr>
        <w:t xml:space="preserve"> </w:t>
      </w:r>
      <w:r>
        <w:rPr>
          <w:b/>
        </w:rPr>
        <w:t>УЧЕБНЫХ</w:t>
      </w:r>
      <w:r>
        <w:rPr>
          <w:b/>
          <w:spacing w:val="-10"/>
        </w:rPr>
        <w:t xml:space="preserve"> </w:t>
      </w:r>
      <w:r>
        <w:rPr>
          <w:b/>
        </w:rPr>
        <w:t>ПРЕДМЕТОВ</w:t>
      </w:r>
      <w:r>
        <w:rPr>
          <w:b/>
          <w:spacing w:val="-11"/>
        </w:rPr>
        <w:t xml:space="preserve"> </w:t>
      </w:r>
      <w:r>
        <w:rPr>
          <w:b/>
        </w:rPr>
        <w:t>И</w:t>
      </w:r>
      <w:r>
        <w:rPr>
          <w:b/>
          <w:spacing w:val="-14"/>
        </w:rPr>
        <w:t xml:space="preserve"> </w:t>
      </w:r>
      <w:r>
        <w:rPr>
          <w:b/>
        </w:rPr>
        <w:t xml:space="preserve">КОРРЕКЦИОННО-РАЗВИВАЮЩИХ </w:t>
      </w:r>
      <w:r>
        <w:rPr>
          <w:b/>
          <w:spacing w:val="-2"/>
        </w:rPr>
        <w:t>ЗАНЯТИЙ</w:t>
      </w:r>
    </w:p>
    <w:p w:rsidR="0043494C" w:rsidRDefault="00A844C4">
      <w:pPr>
        <w:pStyle w:val="a4"/>
        <w:numPr>
          <w:ilvl w:val="2"/>
          <w:numId w:val="148"/>
        </w:numPr>
        <w:tabs>
          <w:tab w:val="left" w:pos="1004"/>
        </w:tabs>
        <w:spacing w:before="227" w:line="228" w:lineRule="exact"/>
        <w:ind w:left="1004" w:hanging="448"/>
        <w:jc w:val="left"/>
        <w:rPr>
          <w:b/>
          <w:sz w:val="20"/>
        </w:rPr>
      </w:pPr>
      <w:r>
        <w:rPr>
          <w:b/>
          <w:spacing w:val="-2"/>
          <w:sz w:val="20"/>
        </w:rPr>
        <w:t>РЕЧЬ</w:t>
      </w:r>
      <w:r>
        <w:rPr>
          <w:b/>
          <w:spacing w:val="1"/>
          <w:sz w:val="20"/>
        </w:rPr>
        <w:t xml:space="preserve"> </w:t>
      </w:r>
      <w:r>
        <w:rPr>
          <w:b/>
          <w:spacing w:val="-2"/>
          <w:sz w:val="20"/>
        </w:rPr>
        <w:t>И</w:t>
      </w:r>
      <w:r>
        <w:rPr>
          <w:b/>
          <w:spacing w:val="1"/>
          <w:sz w:val="20"/>
        </w:rPr>
        <w:t xml:space="preserve"> </w:t>
      </w:r>
      <w:r>
        <w:rPr>
          <w:b/>
          <w:spacing w:val="-2"/>
          <w:sz w:val="20"/>
        </w:rPr>
        <w:t>АЛЬТЕРНАТИВНАЯ</w:t>
      </w:r>
      <w:r>
        <w:rPr>
          <w:b/>
          <w:spacing w:val="-5"/>
          <w:sz w:val="20"/>
        </w:rPr>
        <w:t xml:space="preserve"> </w:t>
      </w:r>
      <w:r>
        <w:rPr>
          <w:b/>
          <w:spacing w:val="-2"/>
          <w:sz w:val="20"/>
        </w:rPr>
        <w:t>КОММУНИКАЦИЯ</w:t>
      </w:r>
    </w:p>
    <w:p w:rsidR="0043494C" w:rsidRDefault="00A844C4">
      <w:pPr>
        <w:pStyle w:val="a3"/>
        <w:spacing w:line="271" w:lineRule="exact"/>
        <w:ind w:left="4249"/>
        <w:jc w:val="both"/>
      </w:pPr>
      <w:r>
        <w:rPr>
          <w:u w:val="single"/>
        </w:rPr>
        <w:t>Пояснительная</w:t>
      </w:r>
      <w:r>
        <w:rPr>
          <w:spacing w:val="-6"/>
          <w:u w:val="single"/>
        </w:rPr>
        <w:t xml:space="preserve"> </w:t>
      </w:r>
      <w:r>
        <w:rPr>
          <w:spacing w:val="-2"/>
          <w:u w:val="single"/>
        </w:rPr>
        <w:t>записка</w:t>
      </w:r>
    </w:p>
    <w:p w:rsidR="0043494C" w:rsidRDefault="00A844C4">
      <w:pPr>
        <w:pStyle w:val="a3"/>
        <w:ind w:right="455" w:firstLine="566"/>
        <w:jc w:val="both"/>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НОДА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43494C" w:rsidRDefault="00A844C4">
      <w:pPr>
        <w:pStyle w:val="a3"/>
        <w:ind w:right="465" w:firstLine="566"/>
        <w:jc w:val="both"/>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3494C" w:rsidRDefault="00A844C4">
      <w:pPr>
        <w:pStyle w:val="a3"/>
        <w:spacing w:before="1"/>
        <w:ind w:right="460" w:firstLine="566"/>
        <w:jc w:val="both"/>
      </w:pPr>
      <w:r>
        <w:rPr>
          <w:i/>
        </w:rPr>
        <w:t xml:space="preserve">Цель обучения </w:t>
      </w:r>
      <w:r>
        <w:t>–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3494C" w:rsidRDefault="00A844C4">
      <w:pPr>
        <w:pStyle w:val="a3"/>
        <w:ind w:right="456" w:firstLine="566"/>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w:t>
      </w:r>
      <w:r>
        <w:rPr>
          <w:spacing w:val="40"/>
        </w:rPr>
        <w:t xml:space="preserve"> </w:t>
      </w:r>
      <w:r>
        <w:t>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w:t>
      </w:r>
      <w:r>
        <w:rPr>
          <w:spacing w:val="40"/>
        </w:rPr>
        <w:t xml:space="preserve"> </w:t>
      </w:r>
      <w:r>
        <w:t>в среду сверстников в доступных ребенку пределах, организованное включение в общение.</w:t>
      </w:r>
    </w:p>
    <w:p w:rsidR="0043494C" w:rsidRDefault="00A844C4">
      <w:pPr>
        <w:pStyle w:val="a3"/>
        <w:spacing w:before="63" w:line="237" w:lineRule="auto"/>
        <w:ind w:right="484" w:firstLine="710"/>
        <w:jc w:val="both"/>
      </w:pPr>
      <w:r>
        <w:t>Содержание предмета «Речь и альтернативная коммуникация» представлено следующими разделами:</w:t>
      </w:r>
    </w:p>
    <w:p w:rsidR="0043494C" w:rsidRDefault="00A844C4">
      <w:pPr>
        <w:spacing w:line="274" w:lineRule="exact"/>
        <w:ind w:left="940" w:right="145"/>
        <w:jc w:val="center"/>
        <w:rPr>
          <w:i/>
          <w:sz w:val="24"/>
        </w:rPr>
      </w:pPr>
      <w:r>
        <w:rPr>
          <w:i/>
          <w:spacing w:val="-2"/>
          <w:sz w:val="24"/>
        </w:rPr>
        <w:t>«Коммуникация»</w:t>
      </w:r>
    </w:p>
    <w:p w:rsidR="0043494C" w:rsidRDefault="00A844C4">
      <w:pPr>
        <w:pStyle w:val="a3"/>
        <w:ind w:right="455" w:firstLine="710"/>
        <w:jc w:val="both"/>
      </w:pPr>
      <w: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w:t>
      </w:r>
      <w:r>
        <w:rPr>
          <w:spacing w:val="40"/>
        </w:rPr>
        <w:t xml:space="preserve"> </w:t>
      </w:r>
      <w:r>
        <w:t>пиктограмма, напечатанное слово), электронные устройства (коммуникативные кнопки, коммуникаторы, планшетные компьютеры, компьютеры).</w:t>
      </w:r>
    </w:p>
    <w:p w:rsidR="0043494C" w:rsidRDefault="00A844C4">
      <w:pPr>
        <w:ind w:left="2107"/>
        <w:jc w:val="both"/>
        <w:rPr>
          <w:i/>
          <w:sz w:val="24"/>
        </w:rPr>
      </w:pPr>
      <w:r>
        <w:rPr>
          <w:i/>
          <w:sz w:val="24"/>
        </w:rPr>
        <w:t>«Развитие</w:t>
      </w:r>
      <w:r>
        <w:rPr>
          <w:i/>
          <w:spacing w:val="-10"/>
          <w:sz w:val="24"/>
        </w:rPr>
        <w:t xml:space="preserve"> </w:t>
      </w:r>
      <w:r>
        <w:rPr>
          <w:i/>
          <w:sz w:val="24"/>
        </w:rPr>
        <w:t>речи</w:t>
      </w:r>
      <w:r>
        <w:rPr>
          <w:i/>
          <w:spacing w:val="-5"/>
          <w:sz w:val="24"/>
        </w:rPr>
        <w:t xml:space="preserve"> </w:t>
      </w:r>
      <w:r>
        <w:rPr>
          <w:i/>
          <w:sz w:val="24"/>
        </w:rPr>
        <w:t>средствами</w:t>
      </w:r>
      <w:r>
        <w:rPr>
          <w:i/>
          <w:spacing w:val="-1"/>
          <w:sz w:val="24"/>
        </w:rPr>
        <w:t xml:space="preserve"> </w:t>
      </w:r>
      <w:r>
        <w:rPr>
          <w:i/>
          <w:sz w:val="24"/>
        </w:rPr>
        <w:t>вербальной</w:t>
      </w:r>
      <w:r>
        <w:rPr>
          <w:i/>
          <w:spacing w:val="-5"/>
          <w:sz w:val="24"/>
        </w:rPr>
        <w:t xml:space="preserve"> </w:t>
      </w:r>
      <w:r>
        <w:rPr>
          <w:i/>
          <w:sz w:val="24"/>
        </w:rPr>
        <w:t>и</w:t>
      </w:r>
      <w:r>
        <w:rPr>
          <w:i/>
          <w:spacing w:val="-6"/>
          <w:sz w:val="24"/>
        </w:rPr>
        <w:t xml:space="preserve"> </w:t>
      </w:r>
      <w:r>
        <w:rPr>
          <w:i/>
          <w:sz w:val="24"/>
        </w:rPr>
        <w:t>невербальной</w:t>
      </w:r>
      <w:r>
        <w:rPr>
          <w:i/>
          <w:spacing w:val="-4"/>
          <w:sz w:val="24"/>
        </w:rPr>
        <w:t xml:space="preserve"> </w:t>
      </w:r>
      <w:r>
        <w:rPr>
          <w:i/>
          <w:spacing w:val="-2"/>
          <w:sz w:val="24"/>
        </w:rPr>
        <w:t>коммуникации»</w:t>
      </w:r>
    </w:p>
    <w:p w:rsidR="0043494C" w:rsidRDefault="00A844C4">
      <w:pPr>
        <w:pStyle w:val="a3"/>
        <w:spacing w:before="2"/>
        <w:ind w:right="472" w:firstLine="566"/>
        <w:jc w:val="both"/>
      </w:pPr>
      <w:r>
        <w:t>Включает импрессивную и экспрессивную речь.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p>
    <w:p w:rsidR="0043494C" w:rsidRDefault="00A844C4">
      <w:pPr>
        <w:spacing w:line="274" w:lineRule="exact"/>
        <w:ind w:left="4801"/>
        <w:jc w:val="both"/>
        <w:rPr>
          <w:i/>
          <w:sz w:val="24"/>
        </w:rPr>
      </w:pPr>
      <w:r>
        <w:rPr>
          <w:i/>
          <w:sz w:val="24"/>
        </w:rPr>
        <w:t>«Чтение</w:t>
      </w:r>
      <w:r>
        <w:rPr>
          <w:i/>
          <w:spacing w:val="-6"/>
          <w:sz w:val="24"/>
        </w:rPr>
        <w:t xml:space="preserve"> </w:t>
      </w:r>
      <w:r>
        <w:rPr>
          <w:i/>
          <w:sz w:val="24"/>
        </w:rPr>
        <w:t xml:space="preserve">и </w:t>
      </w:r>
      <w:r>
        <w:rPr>
          <w:i/>
          <w:spacing w:val="-2"/>
          <w:sz w:val="24"/>
        </w:rPr>
        <w:t>письмо»</w:t>
      </w:r>
    </w:p>
    <w:p w:rsidR="0043494C" w:rsidRDefault="00A844C4">
      <w:pPr>
        <w:pStyle w:val="a3"/>
        <w:spacing w:before="4" w:line="237" w:lineRule="auto"/>
        <w:ind w:right="486" w:firstLine="566"/>
        <w:jc w:val="both"/>
      </w:pPr>
      <w:r>
        <w:t>Раздел включает глобальное чтение, предпосылки к осмысленному чтению и письму, начальные навыки чтения и письма.</w:t>
      </w:r>
    </w:p>
    <w:p w:rsidR="0043494C" w:rsidRDefault="00A844C4">
      <w:pPr>
        <w:pStyle w:val="a3"/>
        <w:spacing w:before="4"/>
        <w:ind w:right="456" w:firstLine="566"/>
        <w:jc w:val="both"/>
      </w:pPr>
      <w:r>
        <w:t>Структура каждого занятия состоит из 3 основных разделов: коммуникация, развитие речи средствами вербальной и невербальной коммуникации, чтение и письмо. При этом их последовательность на каждом уроке может варьироваться. Реализация программы осуществляется путем сочетания практических, наглядных и словесных методов обучения, использования игровых приемов для формирования мотивации обучающихся к коммуникативным проявлениям</w:t>
      </w:r>
      <w:r>
        <w:rPr>
          <w:spacing w:val="40"/>
        </w:rPr>
        <w:t xml:space="preserve"> </w:t>
      </w:r>
      <w:r>
        <w:t>в ситуациях коллективного взаимодействия.</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left="90"/>
        <w:jc w:val="center"/>
      </w:pPr>
      <w:r>
        <w:rPr>
          <w:u w:val="single"/>
        </w:rPr>
        <w:lastRenderedPageBreak/>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spacing w:before="8" w:line="275" w:lineRule="exact"/>
        <w:ind w:left="95" w:firstLine="0"/>
        <w:jc w:val="center"/>
      </w:pPr>
      <w:bookmarkStart w:id="10" w:name="1_(дополнительный)_класс"/>
      <w:bookmarkEnd w:id="10"/>
      <w:r>
        <w:t>1</w:t>
      </w:r>
      <w:r>
        <w:rPr>
          <w:spacing w:val="-4"/>
        </w:rPr>
        <w:t xml:space="preserve"> </w:t>
      </w:r>
      <w:r>
        <w:t>(дополнительный)</w:t>
      </w:r>
      <w:r>
        <w:rPr>
          <w:spacing w:val="-4"/>
        </w:rPr>
        <w:t xml:space="preserve"> </w:t>
      </w:r>
      <w:r>
        <w:rPr>
          <w:spacing w:val="-2"/>
        </w:rPr>
        <w:t>класс</w:t>
      </w:r>
    </w:p>
    <w:p w:rsidR="0043494C" w:rsidRDefault="00A844C4">
      <w:pPr>
        <w:pStyle w:val="a3"/>
        <w:spacing w:line="274" w:lineRule="exact"/>
        <w:ind w:left="379"/>
        <w:jc w:val="center"/>
      </w:pPr>
      <w:r>
        <w:t>Обучение</w:t>
      </w:r>
      <w:r>
        <w:rPr>
          <w:spacing w:val="-10"/>
        </w:rPr>
        <w:t xml:space="preserve"> </w:t>
      </w:r>
      <w:r>
        <w:t>может</w:t>
      </w:r>
      <w:r>
        <w:rPr>
          <w:spacing w:val="-6"/>
        </w:rPr>
        <w:t xml:space="preserve"> </w:t>
      </w:r>
      <w:r>
        <w:t>проходить</w:t>
      </w:r>
      <w:r>
        <w:rPr>
          <w:spacing w:val="-4"/>
        </w:rPr>
        <w:t xml:space="preserve"> </w:t>
      </w:r>
      <w:r>
        <w:t>в</w:t>
      </w:r>
      <w:r>
        <w:rPr>
          <w:spacing w:val="-10"/>
        </w:rPr>
        <w:t xml:space="preserve"> </w:t>
      </w:r>
      <w:r>
        <w:t>разных</w:t>
      </w:r>
      <w:r>
        <w:rPr>
          <w:spacing w:val="-11"/>
        </w:rPr>
        <w:t xml:space="preserve"> </w:t>
      </w:r>
      <w:r>
        <w:t>формах:</w:t>
      </w:r>
      <w:r>
        <w:rPr>
          <w:spacing w:val="-5"/>
        </w:rPr>
        <w:t xml:space="preserve"> </w:t>
      </w:r>
      <w:r>
        <w:t>на</w:t>
      </w:r>
      <w:r>
        <w:rPr>
          <w:spacing w:val="-4"/>
        </w:rPr>
        <w:t xml:space="preserve"> </w:t>
      </w:r>
      <w:r>
        <w:t>уроках,</w:t>
      </w:r>
      <w:r>
        <w:rPr>
          <w:spacing w:val="1"/>
        </w:rPr>
        <w:t xml:space="preserve"> </w:t>
      </w:r>
      <w:r>
        <w:t>на</w:t>
      </w:r>
      <w:r>
        <w:rPr>
          <w:spacing w:val="-9"/>
        </w:rPr>
        <w:t xml:space="preserve"> </w:t>
      </w:r>
      <w:r>
        <w:t>индивидуальных</w:t>
      </w:r>
      <w:r>
        <w:rPr>
          <w:spacing w:val="-9"/>
        </w:rPr>
        <w:t xml:space="preserve"> </w:t>
      </w:r>
      <w:r>
        <w:rPr>
          <w:spacing w:val="-2"/>
        </w:rPr>
        <w:t>занятиях.</w:t>
      </w:r>
    </w:p>
    <w:p w:rsidR="0043494C" w:rsidRDefault="00A844C4">
      <w:pPr>
        <w:pStyle w:val="a3"/>
        <w:ind w:right="458"/>
        <w:jc w:val="both"/>
      </w:pPr>
      <w:r>
        <w:t>В дополнительном классе в разделе «чтение и письмо" формируются предпосылки к чтению</w:t>
      </w:r>
      <w:r>
        <w:rPr>
          <w:spacing w:val="-3"/>
        </w:rPr>
        <w:t xml:space="preserve"> </w:t>
      </w:r>
      <w:r>
        <w:t xml:space="preserve">и письму. Методы обучения основаны на игровых приемах с использованием пальчиковых игр для развития ручной и мелкой моторики, игр на развитие слухового внимания и фонематического слуха, интереса к прослушиванию коротких текстов, рассматриванию </w:t>
      </w:r>
      <w:r>
        <w:rPr>
          <w:spacing w:val="-2"/>
        </w:rPr>
        <w:t>иллюстраций.</w:t>
      </w:r>
    </w:p>
    <w:p w:rsidR="0043494C" w:rsidRDefault="00A844C4">
      <w:pPr>
        <w:pStyle w:val="a3"/>
        <w:spacing w:before="2" w:line="275" w:lineRule="exact"/>
      </w:pPr>
      <w:r>
        <w:rPr>
          <w:spacing w:val="-2"/>
          <w:u w:val="single"/>
        </w:rPr>
        <w:t>Коммуникация</w:t>
      </w:r>
    </w:p>
    <w:p w:rsidR="0043494C" w:rsidRDefault="00A844C4">
      <w:pPr>
        <w:spacing w:line="274"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line="242" w:lineRule="auto"/>
      </w:pPr>
      <w:r>
        <w:t>Формирование</w:t>
      </w:r>
      <w:r>
        <w:rPr>
          <w:spacing w:val="40"/>
        </w:rPr>
        <w:t xml:space="preserve"> </w:t>
      </w:r>
      <w:r>
        <w:t>умения</w:t>
      </w:r>
      <w:r>
        <w:rPr>
          <w:spacing w:val="40"/>
        </w:rPr>
        <w:t xml:space="preserve"> </w:t>
      </w:r>
      <w:r>
        <w:t>устанавливать</w:t>
      </w:r>
      <w:r>
        <w:rPr>
          <w:spacing w:val="40"/>
        </w:rPr>
        <w:t xml:space="preserve"> </w:t>
      </w:r>
      <w:r>
        <w:t>зрительный</w:t>
      </w:r>
      <w:r>
        <w:rPr>
          <w:spacing w:val="40"/>
        </w:rPr>
        <w:t xml:space="preserve"> </w:t>
      </w:r>
      <w:r>
        <w:t>контакт</w:t>
      </w:r>
      <w:r>
        <w:rPr>
          <w:spacing w:val="40"/>
        </w:rPr>
        <w:t xml:space="preserve"> </w:t>
      </w:r>
      <w:r>
        <w:t>при</w:t>
      </w:r>
      <w:r>
        <w:rPr>
          <w:spacing w:val="36"/>
        </w:rPr>
        <w:t xml:space="preserve"> </w:t>
      </w:r>
      <w:r>
        <w:t>обращении,</w:t>
      </w:r>
      <w:r>
        <w:rPr>
          <w:spacing w:val="40"/>
        </w:rPr>
        <w:t xml:space="preserve"> </w:t>
      </w:r>
      <w:r>
        <w:t>закрепляя</w:t>
      </w:r>
      <w:r>
        <w:rPr>
          <w:spacing w:val="40"/>
        </w:rPr>
        <w:t xml:space="preserve"> </w:t>
      </w:r>
      <w:r>
        <w:t>его</w:t>
      </w:r>
      <w:r>
        <w:rPr>
          <w:spacing w:val="40"/>
        </w:rPr>
        <w:t xml:space="preserve"> </w:t>
      </w:r>
      <w:r>
        <w:t>в бытовых ситуациях, совместных с взрослым действиях, играх.</w:t>
      </w:r>
    </w:p>
    <w:p w:rsidR="0043494C" w:rsidRDefault="00A844C4">
      <w:pPr>
        <w:pStyle w:val="a3"/>
        <w:spacing w:line="242" w:lineRule="auto"/>
        <w:ind w:right="2181"/>
      </w:pPr>
      <w:r>
        <w:t>Формирование</w:t>
      </w:r>
      <w:r>
        <w:rPr>
          <w:spacing w:val="-9"/>
        </w:rPr>
        <w:t xml:space="preserve"> </w:t>
      </w:r>
      <w:r>
        <w:t>эмоционального</w:t>
      </w:r>
      <w:r>
        <w:rPr>
          <w:spacing w:val="-7"/>
        </w:rPr>
        <w:t xml:space="preserve"> </w:t>
      </w:r>
      <w:r>
        <w:t>отклика</w:t>
      </w:r>
      <w:r>
        <w:rPr>
          <w:spacing w:val="-9"/>
        </w:rPr>
        <w:t xml:space="preserve"> </w:t>
      </w:r>
      <w:r>
        <w:t>на</w:t>
      </w:r>
      <w:r>
        <w:rPr>
          <w:spacing w:val="-15"/>
        </w:rPr>
        <w:t xml:space="preserve"> </w:t>
      </w:r>
      <w:r>
        <w:t>обращение</w:t>
      </w:r>
      <w:r>
        <w:rPr>
          <w:spacing w:val="-8"/>
        </w:rPr>
        <w:t xml:space="preserve"> </w:t>
      </w:r>
      <w:r>
        <w:t>и</w:t>
      </w:r>
      <w:r>
        <w:rPr>
          <w:spacing w:val="-8"/>
        </w:rPr>
        <w:t xml:space="preserve"> </w:t>
      </w:r>
      <w:r>
        <w:t>действия</w:t>
      </w:r>
      <w:r>
        <w:rPr>
          <w:spacing w:val="-8"/>
        </w:rPr>
        <w:t xml:space="preserve"> </w:t>
      </w:r>
      <w:r>
        <w:t>взрослого. Реагирование на свое имя, используя имеющиеся вербальные возможности.</w:t>
      </w:r>
    </w:p>
    <w:p w:rsidR="0043494C" w:rsidRDefault="00A844C4">
      <w:pPr>
        <w:pStyle w:val="a3"/>
        <w:spacing w:line="242" w:lineRule="auto"/>
      </w:pPr>
      <w:r>
        <w:t>Реагирование</w:t>
      </w:r>
      <w:r>
        <w:rPr>
          <w:spacing w:val="-10"/>
        </w:rPr>
        <w:t xml:space="preserve"> </w:t>
      </w:r>
      <w:r>
        <w:t>на</w:t>
      </w:r>
      <w:r>
        <w:rPr>
          <w:spacing w:val="-5"/>
        </w:rPr>
        <w:t xml:space="preserve"> </w:t>
      </w:r>
      <w:r>
        <w:t>приветствия</w:t>
      </w:r>
      <w:r>
        <w:rPr>
          <w:spacing w:val="-4"/>
        </w:rPr>
        <w:t xml:space="preserve"> </w:t>
      </w:r>
      <w:r>
        <w:t>других</w:t>
      </w:r>
      <w:r>
        <w:rPr>
          <w:spacing w:val="-9"/>
        </w:rPr>
        <w:t xml:space="preserve"> </w:t>
      </w:r>
      <w:r>
        <w:t>людей,</w:t>
      </w:r>
      <w:r>
        <w:rPr>
          <w:spacing w:val="-3"/>
        </w:rPr>
        <w:t xml:space="preserve"> </w:t>
      </w:r>
      <w:r>
        <w:t>используя</w:t>
      </w:r>
      <w:r>
        <w:rPr>
          <w:spacing w:val="-4"/>
        </w:rPr>
        <w:t xml:space="preserve"> </w:t>
      </w:r>
      <w:r>
        <w:t>имеющиеся</w:t>
      </w:r>
      <w:r>
        <w:rPr>
          <w:spacing w:val="-4"/>
        </w:rPr>
        <w:t xml:space="preserve"> </w:t>
      </w:r>
      <w:r>
        <w:t>вербальные</w:t>
      </w:r>
      <w:r>
        <w:rPr>
          <w:spacing w:val="-5"/>
        </w:rPr>
        <w:t xml:space="preserve"> </w:t>
      </w:r>
      <w:r>
        <w:t>возможности. Просьба о помощи, выражая ее звуком, словом.</w:t>
      </w:r>
    </w:p>
    <w:p w:rsidR="0043494C" w:rsidRDefault="00A844C4">
      <w:pPr>
        <w:pStyle w:val="a3"/>
        <w:spacing w:line="271" w:lineRule="exact"/>
      </w:pPr>
      <w:r>
        <w:t>Выражение</w:t>
      </w:r>
      <w:r>
        <w:rPr>
          <w:spacing w:val="-8"/>
        </w:rPr>
        <w:t xml:space="preserve"> </w:t>
      </w:r>
      <w:r>
        <w:t>несогласие,</w:t>
      </w:r>
      <w:r>
        <w:rPr>
          <w:spacing w:val="-4"/>
        </w:rPr>
        <w:t xml:space="preserve"> </w:t>
      </w:r>
      <w:r>
        <w:rPr>
          <w:spacing w:val="-2"/>
        </w:rPr>
        <w:t>согласие.</w:t>
      </w:r>
    </w:p>
    <w:p w:rsidR="0043494C" w:rsidRDefault="00A844C4">
      <w:pPr>
        <w:spacing w:line="275" w:lineRule="exact"/>
        <w:ind w:left="556"/>
        <w:rPr>
          <w:i/>
          <w:sz w:val="24"/>
        </w:rPr>
      </w:pPr>
      <w:r>
        <w:rPr>
          <w:i/>
          <w:sz w:val="24"/>
        </w:rPr>
        <w:t>Коммуникация</w:t>
      </w:r>
      <w:r>
        <w:rPr>
          <w:i/>
          <w:spacing w:val="-8"/>
          <w:sz w:val="24"/>
        </w:rPr>
        <w:t xml:space="preserve"> </w:t>
      </w:r>
      <w:r>
        <w:rPr>
          <w:i/>
          <w:sz w:val="24"/>
        </w:rPr>
        <w:t>с</w:t>
      </w:r>
      <w:r>
        <w:rPr>
          <w:i/>
          <w:spacing w:val="-6"/>
          <w:sz w:val="24"/>
        </w:rPr>
        <w:t xml:space="preserve"> </w:t>
      </w:r>
      <w:r>
        <w:rPr>
          <w:i/>
          <w:sz w:val="24"/>
        </w:rPr>
        <w:t>использованием</w:t>
      </w:r>
      <w:r>
        <w:rPr>
          <w:i/>
          <w:spacing w:val="-7"/>
          <w:sz w:val="24"/>
        </w:rPr>
        <w:t xml:space="preserve"> </w:t>
      </w:r>
      <w:r>
        <w:rPr>
          <w:i/>
          <w:sz w:val="24"/>
        </w:rPr>
        <w:t>невербальных</w:t>
      </w:r>
      <w:r>
        <w:rPr>
          <w:i/>
          <w:spacing w:val="-9"/>
          <w:sz w:val="24"/>
        </w:rPr>
        <w:t xml:space="preserve"> </w:t>
      </w:r>
      <w:r>
        <w:rPr>
          <w:i/>
          <w:spacing w:val="-2"/>
          <w:sz w:val="24"/>
        </w:rPr>
        <w:t>средств</w:t>
      </w:r>
    </w:p>
    <w:p w:rsidR="0043494C" w:rsidRDefault="00A844C4">
      <w:pPr>
        <w:pStyle w:val="a3"/>
        <w:tabs>
          <w:tab w:val="left" w:pos="2338"/>
          <w:tab w:val="left" w:pos="3322"/>
          <w:tab w:val="left" w:pos="4729"/>
          <w:tab w:val="left" w:pos="5963"/>
          <w:tab w:val="left" w:pos="7327"/>
          <w:tab w:val="left" w:pos="7898"/>
          <w:tab w:val="left" w:pos="8878"/>
          <w:tab w:val="left" w:pos="9238"/>
        </w:tabs>
        <w:spacing w:line="242" w:lineRule="auto"/>
        <w:ind w:right="476"/>
      </w:pPr>
      <w:r>
        <w:rPr>
          <w:spacing w:val="-2"/>
        </w:rPr>
        <w:t>Формирование</w:t>
      </w:r>
      <w:r>
        <w:tab/>
      </w:r>
      <w:r>
        <w:rPr>
          <w:spacing w:val="-2"/>
        </w:rPr>
        <w:t>умения</w:t>
      </w:r>
      <w:r>
        <w:tab/>
      </w:r>
      <w:r>
        <w:rPr>
          <w:spacing w:val="-2"/>
        </w:rPr>
        <w:t>показывать</w:t>
      </w:r>
      <w:r>
        <w:tab/>
      </w:r>
      <w:r>
        <w:rPr>
          <w:spacing w:val="-2"/>
        </w:rPr>
        <w:t>взглядом,</w:t>
      </w:r>
      <w:r>
        <w:tab/>
      </w:r>
      <w:r>
        <w:rPr>
          <w:spacing w:val="-2"/>
        </w:rPr>
        <w:t>закреплять</w:t>
      </w:r>
      <w:r>
        <w:tab/>
      </w:r>
      <w:r>
        <w:rPr>
          <w:spacing w:val="-4"/>
        </w:rPr>
        <w:t>это</w:t>
      </w:r>
      <w:r>
        <w:tab/>
      </w:r>
      <w:r>
        <w:rPr>
          <w:spacing w:val="-2"/>
        </w:rPr>
        <w:t>умение</w:t>
      </w:r>
      <w:r>
        <w:tab/>
      </w:r>
      <w:r>
        <w:rPr>
          <w:spacing w:val="-10"/>
        </w:rPr>
        <w:t>в</w:t>
      </w:r>
      <w:r>
        <w:tab/>
      </w:r>
      <w:r>
        <w:rPr>
          <w:spacing w:val="-2"/>
        </w:rPr>
        <w:t xml:space="preserve">действиях, </w:t>
      </w:r>
      <w:r>
        <w:t>повседневной жизни, играх.</w:t>
      </w:r>
    </w:p>
    <w:p w:rsidR="0043494C" w:rsidRDefault="00A844C4">
      <w:pPr>
        <w:pStyle w:val="a3"/>
        <w:spacing w:line="242" w:lineRule="auto"/>
      </w:pPr>
      <w:r>
        <w:t>Выражение мимикой удовольствие, неудовольствия, давать ответную реакцию на обращение взрослого, возникшую ситуацию.</w:t>
      </w:r>
    </w:p>
    <w:p w:rsidR="0043494C" w:rsidRDefault="00A844C4">
      <w:pPr>
        <w:pStyle w:val="a3"/>
        <w:spacing w:line="271" w:lineRule="exact"/>
      </w:pPr>
      <w:r>
        <w:t>Привлечение</w:t>
      </w:r>
      <w:r>
        <w:rPr>
          <w:spacing w:val="-12"/>
        </w:rPr>
        <w:t xml:space="preserve"> </w:t>
      </w:r>
      <w:r>
        <w:t>внимание</w:t>
      </w:r>
      <w:r>
        <w:rPr>
          <w:spacing w:val="-8"/>
        </w:rPr>
        <w:t xml:space="preserve"> </w:t>
      </w:r>
      <w:r>
        <w:t>звучащим</w:t>
      </w:r>
      <w:r>
        <w:rPr>
          <w:spacing w:val="-5"/>
        </w:rPr>
        <w:t xml:space="preserve"> </w:t>
      </w:r>
      <w:r>
        <w:rPr>
          <w:spacing w:val="-2"/>
        </w:rPr>
        <w:t>предметом.</w:t>
      </w:r>
    </w:p>
    <w:p w:rsidR="0043494C" w:rsidRDefault="00A844C4">
      <w:pPr>
        <w:pStyle w:val="a3"/>
      </w:pPr>
      <w:r>
        <w:t>Использование указательный жест, связывая со словами приветствия, прощания, просьбы. Выражение желания и</w:t>
      </w:r>
      <w:r>
        <w:rPr>
          <w:spacing w:val="-1"/>
        </w:rPr>
        <w:t xml:space="preserve"> </w:t>
      </w:r>
      <w:r>
        <w:t>потребности, обращаться за помощью, отвечать на вопросы, используя предметы, изобразительные средства (фотографии, картинки, пиктограммы.</w:t>
      </w:r>
    </w:p>
    <w:p w:rsidR="0043494C" w:rsidRDefault="00A844C4">
      <w:pPr>
        <w:pStyle w:val="a3"/>
        <w:spacing w:line="274"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line="237" w:lineRule="auto"/>
        <w:ind w:right="4141"/>
      </w:pPr>
      <w:r>
        <w:t>Понимание</w:t>
      </w:r>
      <w:r>
        <w:rPr>
          <w:spacing w:val="-9"/>
        </w:rPr>
        <w:t xml:space="preserve"> </w:t>
      </w:r>
      <w:r>
        <w:t>простых</w:t>
      </w:r>
      <w:r>
        <w:rPr>
          <w:spacing w:val="-8"/>
        </w:rPr>
        <w:t xml:space="preserve"> </w:t>
      </w:r>
      <w:r>
        <w:t>по</w:t>
      </w:r>
      <w:r>
        <w:rPr>
          <w:spacing w:val="-4"/>
        </w:rPr>
        <w:t xml:space="preserve"> </w:t>
      </w:r>
      <w:r>
        <w:t>звуковому</w:t>
      </w:r>
      <w:r>
        <w:rPr>
          <w:spacing w:val="-13"/>
        </w:rPr>
        <w:t xml:space="preserve"> </w:t>
      </w:r>
      <w:r>
        <w:t>составу</w:t>
      </w:r>
      <w:r>
        <w:rPr>
          <w:spacing w:val="-13"/>
        </w:rPr>
        <w:t xml:space="preserve"> </w:t>
      </w:r>
      <w:r>
        <w:t>слов. Реагирование на собственное имя.</w:t>
      </w:r>
    </w:p>
    <w:p w:rsidR="0043494C" w:rsidRDefault="00A844C4">
      <w:pPr>
        <w:pStyle w:val="a3"/>
        <w:spacing w:before="57" w:line="237" w:lineRule="auto"/>
        <w:ind w:right="2181"/>
      </w:pPr>
      <w:r>
        <w:t>Узнавание</w:t>
      </w:r>
      <w:r>
        <w:rPr>
          <w:spacing w:val="-6"/>
        </w:rPr>
        <w:t xml:space="preserve"> </w:t>
      </w:r>
      <w:r>
        <w:t>(различение)</w:t>
      </w:r>
      <w:r>
        <w:rPr>
          <w:spacing w:val="-8"/>
        </w:rPr>
        <w:t xml:space="preserve"> </w:t>
      </w:r>
      <w:r>
        <w:t>имен</w:t>
      </w:r>
      <w:r>
        <w:rPr>
          <w:spacing w:val="-8"/>
        </w:rPr>
        <w:t xml:space="preserve"> </w:t>
      </w:r>
      <w:r>
        <w:t>членов</w:t>
      </w:r>
      <w:r>
        <w:rPr>
          <w:spacing w:val="-8"/>
        </w:rPr>
        <w:t xml:space="preserve"> </w:t>
      </w:r>
      <w:r>
        <w:t>семьи,</w:t>
      </w:r>
      <w:r>
        <w:rPr>
          <w:spacing w:val="-8"/>
        </w:rPr>
        <w:t xml:space="preserve"> </w:t>
      </w:r>
      <w:r>
        <w:t>учащихся</w:t>
      </w:r>
      <w:r>
        <w:rPr>
          <w:spacing w:val="-5"/>
        </w:rPr>
        <w:t xml:space="preserve"> </w:t>
      </w:r>
      <w:r>
        <w:t>класса,</w:t>
      </w:r>
      <w:r>
        <w:rPr>
          <w:spacing w:val="-3"/>
        </w:rPr>
        <w:t xml:space="preserve"> </w:t>
      </w:r>
      <w:r>
        <w:t>педагогов. Понимание слов, обозначающих:</w:t>
      </w:r>
    </w:p>
    <w:p w:rsidR="0043494C" w:rsidRDefault="00A844C4">
      <w:pPr>
        <w:pStyle w:val="a4"/>
        <w:numPr>
          <w:ilvl w:val="0"/>
          <w:numId w:val="147"/>
        </w:numPr>
        <w:tabs>
          <w:tab w:val="left" w:pos="694"/>
        </w:tabs>
        <w:spacing w:before="4" w:line="275" w:lineRule="exact"/>
        <w:ind w:left="694" w:hanging="138"/>
        <w:rPr>
          <w:sz w:val="24"/>
        </w:rPr>
      </w:pPr>
      <w:r>
        <w:rPr>
          <w:sz w:val="24"/>
        </w:rPr>
        <w:t>части</w:t>
      </w:r>
      <w:r>
        <w:rPr>
          <w:spacing w:val="-5"/>
          <w:sz w:val="24"/>
        </w:rPr>
        <w:t xml:space="preserve"> </w:t>
      </w:r>
      <w:r>
        <w:rPr>
          <w:sz w:val="24"/>
        </w:rPr>
        <w:t>тела:</w:t>
      </w:r>
      <w:r>
        <w:rPr>
          <w:spacing w:val="-1"/>
          <w:sz w:val="24"/>
        </w:rPr>
        <w:t xml:space="preserve"> </w:t>
      </w:r>
      <w:r>
        <w:rPr>
          <w:sz w:val="24"/>
        </w:rPr>
        <w:t>руки.</w:t>
      </w:r>
      <w:r>
        <w:rPr>
          <w:spacing w:val="-2"/>
          <w:sz w:val="24"/>
        </w:rPr>
        <w:t xml:space="preserve"> </w:t>
      </w:r>
      <w:r>
        <w:rPr>
          <w:sz w:val="24"/>
        </w:rPr>
        <w:t>ноги,</w:t>
      </w:r>
      <w:r>
        <w:rPr>
          <w:spacing w:val="-7"/>
          <w:sz w:val="24"/>
        </w:rPr>
        <w:t xml:space="preserve"> </w:t>
      </w:r>
      <w:r>
        <w:rPr>
          <w:sz w:val="24"/>
        </w:rPr>
        <w:t>голова,</w:t>
      </w:r>
      <w:r>
        <w:rPr>
          <w:spacing w:val="-7"/>
          <w:sz w:val="24"/>
        </w:rPr>
        <w:t xml:space="preserve"> </w:t>
      </w:r>
      <w:r>
        <w:rPr>
          <w:sz w:val="24"/>
        </w:rPr>
        <w:t>живот,</w:t>
      </w:r>
      <w:r>
        <w:rPr>
          <w:spacing w:val="-6"/>
          <w:sz w:val="24"/>
        </w:rPr>
        <w:t xml:space="preserve"> </w:t>
      </w:r>
      <w:r>
        <w:rPr>
          <w:sz w:val="24"/>
        </w:rPr>
        <w:t>глаза,</w:t>
      </w:r>
      <w:r>
        <w:rPr>
          <w:spacing w:val="-7"/>
          <w:sz w:val="24"/>
        </w:rPr>
        <w:t xml:space="preserve"> </w:t>
      </w:r>
      <w:r>
        <w:rPr>
          <w:sz w:val="24"/>
        </w:rPr>
        <w:t>рот,</w:t>
      </w:r>
      <w:r>
        <w:rPr>
          <w:spacing w:val="-3"/>
          <w:sz w:val="24"/>
        </w:rPr>
        <w:t xml:space="preserve"> </w:t>
      </w:r>
      <w:r>
        <w:rPr>
          <w:sz w:val="24"/>
        </w:rPr>
        <w:t>нос,</w:t>
      </w:r>
      <w:r>
        <w:rPr>
          <w:spacing w:val="-7"/>
          <w:sz w:val="24"/>
        </w:rPr>
        <w:t xml:space="preserve"> </w:t>
      </w:r>
      <w:r>
        <w:rPr>
          <w:sz w:val="24"/>
        </w:rPr>
        <w:t>волосы,</w:t>
      </w:r>
      <w:r>
        <w:rPr>
          <w:spacing w:val="-6"/>
          <w:sz w:val="24"/>
        </w:rPr>
        <w:t xml:space="preserve"> </w:t>
      </w:r>
      <w:r>
        <w:rPr>
          <w:spacing w:val="-2"/>
          <w:sz w:val="24"/>
        </w:rPr>
        <w:t>пальцы.</w:t>
      </w:r>
    </w:p>
    <w:p w:rsidR="0043494C" w:rsidRDefault="00A844C4">
      <w:pPr>
        <w:pStyle w:val="a4"/>
        <w:numPr>
          <w:ilvl w:val="0"/>
          <w:numId w:val="147"/>
        </w:numPr>
        <w:tabs>
          <w:tab w:val="left" w:pos="694"/>
        </w:tabs>
        <w:spacing w:line="274" w:lineRule="exact"/>
        <w:ind w:left="694" w:hanging="138"/>
        <w:rPr>
          <w:sz w:val="24"/>
        </w:rPr>
      </w:pPr>
      <w:r>
        <w:rPr>
          <w:sz w:val="24"/>
        </w:rPr>
        <w:t>игрушки:</w:t>
      </w:r>
      <w:r>
        <w:rPr>
          <w:spacing w:val="1"/>
          <w:sz w:val="24"/>
        </w:rPr>
        <w:t xml:space="preserve"> </w:t>
      </w:r>
      <w:r>
        <w:rPr>
          <w:sz w:val="24"/>
        </w:rPr>
        <w:t>кукла,</w:t>
      </w:r>
      <w:r>
        <w:rPr>
          <w:spacing w:val="1"/>
          <w:sz w:val="24"/>
        </w:rPr>
        <w:t xml:space="preserve"> </w:t>
      </w:r>
      <w:r>
        <w:rPr>
          <w:sz w:val="24"/>
        </w:rPr>
        <w:t>мишка,</w:t>
      </w:r>
      <w:r>
        <w:rPr>
          <w:spacing w:val="-2"/>
          <w:sz w:val="24"/>
        </w:rPr>
        <w:t xml:space="preserve"> </w:t>
      </w:r>
      <w:r>
        <w:rPr>
          <w:sz w:val="24"/>
        </w:rPr>
        <w:t>мяч,</w:t>
      </w:r>
      <w:r>
        <w:rPr>
          <w:spacing w:val="-7"/>
          <w:sz w:val="24"/>
        </w:rPr>
        <w:t xml:space="preserve"> </w:t>
      </w:r>
      <w:r>
        <w:rPr>
          <w:sz w:val="24"/>
        </w:rPr>
        <w:t>машина</w:t>
      </w:r>
      <w:r>
        <w:rPr>
          <w:spacing w:val="-9"/>
          <w:sz w:val="24"/>
        </w:rPr>
        <w:t xml:space="preserve"> </w:t>
      </w:r>
      <w:r>
        <w:rPr>
          <w:sz w:val="24"/>
        </w:rPr>
        <w:t>и</w:t>
      </w:r>
      <w:r>
        <w:rPr>
          <w:spacing w:val="-4"/>
          <w:sz w:val="24"/>
        </w:rPr>
        <w:t xml:space="preserve"> </w:t>
      </w:r>
      <w:r>
        <w:rPr>
          <w:spacing w:val="-5"/>
          <w:sz w:val="24"/>
        </w:rPr>
        <w:t>др.</w:t>
      </w:r>
    </w:p>
    <w:p w:rsidR="0043494C" w:rsidRDefault="00A844C4">
      <w:pPr>
        <w:pStyle w:val="a4"/>
        <w:numPr>
          <w:ilvl w:val="0"/>
          <w:numId w:val="147"/>
        </w:numPr>
        <w:tabs>
          <w:tab w:val="left" w:pos="694"/>
        </w:tabs>
        <w:spacing w:line="275" w:lineRule="exact"/>
        <w:ind w:left="694" w:hanging="138"/>
        <w:rPr>
          <w:sz w:val="24"/>
        </w:rPr>
      </w:pPr>
      <w:r>
        <w:rPr>
          <w:sz w:val="24"/>
        </w:rPr>
        <w:t>мебель:</w:t>
      </w:r>
      <w:r>
        <w:rPr>
          <w:spacing w:val="-3"/>
          <w:sz w:val="24"/>
        </w:rPr>
        <w:t xml:space="preserve"> </w:t>
      </w:r>
      <w:r>
        <w:rPr>
          <w:sz w:val="24"/>
        </w:rPr>
        <w:t>стол,</w:t>
      </w:r>
      <w:r>
        <w:rPr>
          <w:spacing w:val="-5"/>
          <w:sz w:val="24"/>
        </w:rPr>
        <w:t xml:space="preserve"> </w:t>
      </w:r>
      <w:r>
        <w:rPr>
          <w:sz w:val="24"/>
        </w:rPr>
        <w:t>стул,</w:t>
      </w:r>
      <w:r>
        <w:rPr>
          <w:spacing w:val="-1"/>
          <w:sz w:val="24"/>
        </w:rPr>
        <w:t xml:space="preserve"> </w:t>
      </w:r>
      <w:r>
        <w:rPr>
          <w:sz w:val="24"/>
        </w:rPr>
        <w:t>кровать,</w:t>
      </w:r>
      <w:r>
        <w:rPr>
          <w:spacing w:val="-8"/>
          <w:sz w:val="24"/>
        </w:rPr>
        <w:t xml:space="preserve"> </w:t>
      </w:r>
      <w:r>
        <w:rPr>
          <w:spacing w:val="-4"/>
          <w:sz w:val="24"/>
        </w:rPr>
        <w:t>шкаф</w:t>
      </w:r>
    </w:p>
    <w:p w:rsidR="0043494C" w:rsidRDefault="00A844C4">
      <w:pPr>
        <w:pStyle w:val="a4"/>
        <w:numPr>
          <w:ilvl w:val="0"/>
          <w:numId w:val="147"/>
        </w:numPr>
        <w:tabs>
          <w:tab w:val="left" w:pos="694"/>
        </w:tabs>
        <w:spacing w:before="2" w:line="275" w:lineRule="exact"/>
        <w:ind w:left="694" w:hanging="138"/>
        <w:rPr>
          <w:sz w:val="24"/>
        </w:rPr>
      </w:pPr>
      <w:r>
        <w:rPr>
          <w:sz w:val="24"/>
        </w:rPr>
        <w:t>посуда:</w:t>
      </w:r>
      <w:r>
        <w:rPr>
          <w:spacing w:val="-2"/>
          <w:sz w:val="24"/>
        </w:rPr>
        <w:t xml:space="preserve"> </w:t>
      </w:r>
      <w:r>
        <w:rPr>
          <w:sz w:val="24"/>
        </w:rPr>
        <w:t>чашка,</w:t>
      </w:r>
      <w:r>
        <w:rPr>
          <w:spacing w:val="-4"/>
          <w:sz w:val="24"/>
        </w:rPr>
        <w:t xml:space="preserve"> </w:t>
      </w:r>
      <w:r>
        <w:rPr>
          <w:sz w:val="24"/>
        </w:rPr>
        <w:t>тарелка.</w:t>
      </w:r>
      <w:r>
        <w:rPr>
          <w:spacing w:val="-1"/>
          <w:sz w:val="24"/>
        </w:rPr>
        <w:t xml:space="preserve"> </w:t>
      </w:r>
      <w:r>
        <w:rPr>
          <w:sz w:val="24"/>
        </w:rPr>
        <w:t>ложка,</w:t>
      </w:r>
      <w:r>
        <w:rPr>
          <w:spacing w:val="-4"/>
          <w:sz w:val="24"/>
        </w:rPr>
        <w:t xml:space="preserve"> </w:t>
      </w:r>
      <w:r>
        <w:rPr>
          <w:sz w:val="24"/>
        </w:rPr>
        <w:t>вилка,</w:t>
      </w:r>
      <w:r>
        <w:rPr>
          <w:spacing w:val="-4"/>
          <w:sz w:val="24"/>
        </w:rPr>
        <w:t xml:space="preserve"> </w:t>
      </w:r>
      <w:r>
        <w:rPr>
          <w:spacing w:val="-2"/>
          <w:sz w:val="24"/>
        </w:rPr>
        <w:t>кастрюля</w:t>
      </w:r>
    </w:p>
    <w:p w:rsidR="0043494C" w:rsidRDefault="00A844C4">
      <w:pPr>
        <w:pStyle w:val="a4"/>
        <w:numPr>
          <w:ilvl w:val="0"/>
          <w:numId w:val="147"/>
        </w:numPr>
        <w:tabs>
          <w:tab w:val="left" w:pos="694"/>
        </w:tabs>
        <w:spacing w:line="275" w:lineRule="exact"/>
        <w:ind w:left="694" w:hanging="138"/>
        <w:rPr>
          <w:sz w:val="24"/>
        </w:rPr>
      </w:pPr>
      <w:r>
        <w:rPr>
          <w:sz w:val="24"/>
        </w:rPr>
        <w:t>еда:</w:t>
      </w:r>
      <w:r>
        <w:rPr>
          <w:spacing w:val="-3"/>
          <w:sz w:val="24"/>
        </w:rPr>
        <w:t xml:space="preserve"> </w:t>
      </w:r>
      <w:r>
        <w:rPr>
          <w:sz w:val="24"/>
        </w:rPr>
        <w:t>хлеб,</w:t>
      </w:r>
      <w:r>
        <w:rPr>
          <w:spacing w:val="-2"/>
          <w:sz w:val="24"/>
        </w:rPr>
        <w:t xml:space="preserve"> </w:t>
      </w:r>
      <w:r>
        <w:rPr>
          <w:sz w:val="24"/>
        </w:rPr>
        <w:t>каша, суп,</w:t>
      </w:r>
      <w:r>
        <w:rPr>
          <w:spacing w:val="-1"/>
          <w:sz w:val="24"/>
        </w:rPr>
        <w:t xml:space="preserve"> </w:t>
      </w:r>
      <w:r>
        <w:rPr>
          <w:sz w:val="24"/>
        </w:rPr>
        <w:t>чай\молоко,</w:t>
      </w:r>
      <w:r>
        <w:rPr>
          <w:spacing w:val="-5"/>
          <w:sz w:val="24"/>
        </w:rPr>
        <w:t xml:space="preserve"> </w:t>
      </w:r>
      <w:r>
        <w:rPr>
          <w:sz w:val="24"/>
        </w:rPr>
        <w:t>яблоко,</w:t>
      </w:r>
      <w:r>
        <w:rPr>
          <w:spacing w:val="-5"/>
          <w:sz w:val="24"/>
        </w:rPr>
        <w:t xml:space="preserve"> </w:t>
      </w:r>
      <w:r>
        <w:rPr>
          <w:sz w:val="24"/>
        </w:rPr>
        <w:t>банан,</w:t>
      </w:r>
      <w:r>
        <w:rPr>
          <w:spacing w:val="-6"/>
          <w:sz w:val="24"/>
        </w:rPr>
        <w:t xml:space="preserve"> </w:t>
      </w:r>
      <w:r>
        <w:rPr>
          <w:sz w:val="24"/>
        </w:rPr>
        <w:t>йогурт</w:t>
      </w:r>
      <w:r>
        <w:rPr>
          <w:spacing w:val="-2"/>
          <w:sz w:val="24"/>
        </w:rPr>
        <w:t xml:space="preserve"> </w:t>
      </w:r>
      <w:r>
        <w:rPr>
          <w:sz w:val="24"/>
        </w:rPr>
        <w:t>и</w:t>
      </w:r>
      <w:r>
        <w:rPr>
          <w:spacing w:val="-2"/>
          <w:sz w:val="24"/>
        </w:rPr>
        <w:t xml:space="preserve"> </w:t>
      </w:r>
      <w:r>
        <w:rPr>
          <w:spacing w:val="-5"/>
          <w:sz w:val="24"/>
        </w:rPr>
        <w:t>др.</w:t>
      </w:r>
    </w:p>
    <w:p w:rsidR="0043494C" w:rsidRDefault="00A844C4">
      <w:pPr>
        <w:pStyle w:val="a4"/>
        <w:numPr>
          <w:ilvl w:val="0"/>
          <w:numId w:val="147"/>
        </w:numPr>
        <w:tabs>
          <w:tab w:val="left" w:pos="694"/>
        </w:tabs>
        <w:spacing w:before="2" w:line="275" w:lineRule="exact"/>
        <w:ind w:left="694" w:hanging="138"/>
        <w:rPr>
          <w:sz w:val="24"/>
        </w:rPr>
      </w:pPr>
      <w:r>
        <w:rPr>
          <w:sz w:val="24"/>
        </w:rPr>
        <w:t>одежда:</w:t>
      </w:r>
      <w:r>
        <w:rPr>
          <w:spacing w:val="-6"/>
          <w:sz w:val="24"/>
        </w:rPr>
        <w:t xml:space="preserve"> </w:t>
      </w:r>
      <w:r>
        <w:rPr>
          <w:sz w:val="24"/>
        </w:rPr>
        <w:t>брюки/джинсы,</w:t>
      </w:r>
      <w:r>
        <w:rPr>
          <w:spacing w:val="-5"/>
          <w:sz w:val="24"/>
        </w:rPr>
        <w:t xml:space="preserve"> </w:t>
      </w:r>
      <w:r>
        <w:rPr>
          <w:sz w:val="24"/>
        </w:rPr>
        <w:t>кофта,</w:t>
      </w:r>
      <w:r>
        <w:rPr>
          <w:spacing w:val="-5"/>
          <w:sz w:val="24"/>
        </w:rPr>
        <w:t xml:space="preserve"> </w:t>
      </w:r>
      <w:r>
        <w:rPr>
          <w:sz w:val="24"/>
        </w:rPr>
        <w:t>платье,</w:t>
      </w:r>
      <w:r>
        <w:rPr>
          <w:spacing w:val="-6"/>
          <w:sz w:val="24"/>
        </w:rPr>
        <w:t xml:space="preserve"> </w:t>
      </w:r>
      <w:r>
        <w:rPr>
          <w:sz w:val="24"/>
        </w:rPr>
        <w:t>колготки,</w:t>
      </w:r>
      <w:r>
        <w:rPr>
          <w:spacing w:val="-5"/>
          <w:sz w:val="24"/>
        </w:rPr>
        <w:t xml:space="preserve"> </w:t>
      </w:r>
      <w:r>
        <w:rPr>
          <w:sz w:val="24"/>
        </w:rPr>
        <w:t>куртка.</w:t>
      </w:r>
      <w:r>
        <w:rPr>
          <w:spacing w:val="-3"/>
          <w:sz w:val="24"/>
        </w:rPr>
        <w:t xml:space="preserve"> </w:t>
      </w:r>
      <w:r>
        <w:rPr>
          <w:sz w:val="24"/>
        </w:rPr>
        <w:t>шапка,</w:t>
      </w:r>
      <w:r>
        <w:rPr>
          <w:spacing w:val="-4"/>
          <w:sz w:val="24"/>
        </w:rPr>
        <w:t xml:space="preserve"> </w:t>
      </w:r>
      <w:r>
        <w:rPr>
          <w:sz w:val="24"/>
        </w:rPr>
        <w:t>трусы</w:t>
      </w:r>
      <w:r>
        <w:rPr>
          <w:spacing w:val="-3"/>
          <w:sz w:val="24"/>
        </w:rPr>
        <w:t xml:space="preserve"> </w:t>
      </w:r>
      <w:r>
        <w:rPr>
          <w:sz w:val="24"/>
        </w:rPr>
        <w:t>и</w:t>
      </w:r>
      <w:r>
        <w:rPr>
          <w:spacing w:val="-6"/>
          <w:sz w:val="24"/>
        </w:rPr>
        <w:t xml:space="preserve"> </w:t>
      </w:r>
      <w:r>
        <w:rPr>
          <w:spacing w:val="-5"/>
          <w:sz w:val="24"/>
        </w:rPr>
        <w:t>др.</w:t>
      </w:r>
    </w:p>
    <w:p w:rsidR="0043494C" w:rsidRDefault="00A844C4">
      <w:pPr>
        <w:pStyle w:val="a4"/>
        <w:numPr>
          <w:ilvl w:val="0"/>
          <w:numId w:val="147"/>
        </w:numPr>
        <w:tabs>
          <w:tab w:val="left" w:pos="694"/>
        </w:tabs>
        <w:spacing w:line="275" w:lineRule="exact"/>
        <w:ind w:left="694" w:hanging="138"/>
        <w:rPr>
          <w:sz w:val="24"/>
        </w:rPr>
      </w:pPr>
      <w:r>
        <w:rPr>
          <w:sz w:val="24"/>
        </w:rPr>
        <w:t>обувь:</w:t>
      </w:r>
      <w:r>
        <w:rPr>
          <w:spacing w:val="-7"/>
          <w:sz w:val="24"/>
        </w:rPr>
        <w:t xml:space="preserve"> </w:t>
      </w:r>
      <w:r>
        <w:rPr>
          <w:sz w:val="24"/>
        </w:rPr>
        <w:t>туфли,</w:t>
      </w:r>
      <w:r>
        <w:rPr>
          <w:spacing w:val="-1"/>
          <w:sz w:val="24"/>
        </w:rPr>
        <w:t xml:space="preserve"> </w:t>
      </w:r>
      <w:r>
        <w:rPr>
          <w:sz w:val="24"/>
        </w:rPr>
        <w:t>кроссовки,</w:t>
      </w:r>
      <w:r>
        <w:rPr>
          <w:spacing w:val="-4"/>
          <w:sz w:val="24"/>
        </w:rPr>
        <w:t xml:space="preserve"> </w:t>
      </w:r>
      <w:r>
        <w:rPr>
          <w:sz w:val="24"/>
        </w:rPr>
        <w:t>сапоги,</w:t>
      </w:r>
      <w:r>
        <w:rPr>
          <w:spacing w:val="-5"/>
          <w:sz w:val="24"/>
        </w:rPr>
        <w:t xml:space="preserve"> </w:t>
      </w:r>
      <w:r>
        <w:rPr>
          <w:spacing w:val="-2"/>
          <w:sz w:val="24"/>
        </w:rPr>
        <w:t>тапки,</w:t>
      </w:r>
    </w:p>
    <w:p w:rsidR="0043494C" w:rsidRDefault="00A844C4">
      <w:pPr>
        <w:pStyle w:val="a4"/>
        <w:numPr>
          <w:ilvl w:val="0"/>
          <w:numId w:val="147"/>
        </w:numPr>
        <w:tabs>
          <w:tab w:val="left" w:pos="694"/>
        </w:tabs>
        <w:spacing w:before="3" w:line="275" w:lineRule="exact"/>
        <w:ind w:left="694" w:hanging="138"/>
        <w:rPr>
          <w:sz w:val="24"/>
        </w:rPr>
      </w:pPr>
      <w:r>
        <w:rPr>
          <w:sz w:val="24"/>
        </w:rPr>
        <w:t>животные:</w:t>
      </w:r>
      <w:r>
        <w:rPr>
          <w:spacing w:val="-8"/>
          <w:sz w:val="24"/>
        </w:rPr>
        <w:t xml:space="preserve"> </w:t>
      </w:r>
      <w:r>
        <w:rPr>
          <w:sz w:val="24"/>
        </w:rPr>
        <w:t>кошка,</w:t>
      </w:r>
      <w:r>
        <w:rPr>
          <w:spacing w:val="-4"/>
          <w:sz w:val="24"/>
        </w:rPr>
        <w:t xml:space="preserve"> </w:t>
      </w:r>
      <w:r>
        <w:rPr>
          <w:sz w:val="24"/>
        </w:rPr>
        <w:t>собака, корова.</w:t>
      </w:r>
      <w:r>
        <w:rPr>
          <w:spacing w:val="-4"/>
          <w:sz w:val="24"/>
        </w:rPr>
        <w:t xml:space="preserve"> </w:t>
      </w:r>
      <w:r>
        <w:rPr>
          <w:sz w:val="24"/>
        </w:rPr>
        <w:t>лошадь</w:t>
      </w:r>
      <w:r>
        <w:rPr>
          <w:spacing w:val="-2"/>
          <w:sz w:val="24"/>
        </w:rPr>
        <w:t xml:space="preserve"> </w:t>
      </w:r>
      <w:r>
        <w:rPr>
          <w:sz w:val="24"/>
        </w:rPr>
        <w:t>и</w:t>
      </w:r>
      <w:r>
        <w:rPr>
          <w:spacing w:val="-5"/>
          <w:sz w:val="24"/>
        </w:rPr>
        <w:t xml:space="preserve"> др.</w:t>
      </w:r>
    </w:p>
    <w:p w:rsidR="0043494C" w:rsidRDefault="00A844C4">
      <w:pPr>
        <w:pStyle w:val="a3"/>
        <w:spacing w:line="242" w:lineRule="auto"/>
        <w:ind w:right="463"/>
      </w:pPr>
      <w:r>
        <w:t>Понимание</w:t>
      </w:r>
      <w:r>
        <w:rPr>
          <w:spacing w:val="-2"/>
        </w:rPr>
        <w:t xml:space="preserve"> </w:t>
      </w:r>
      <w:r>
        <w:t>слов,</w:t>
      </w:r>
      <w:r>
        <w:rPr>
          <w:spacing w:val="-4"/>
        </w:rPr>
        <w:t xml:space="preserve"> </w:t>
      </w:r>
      <w:r>
        <w:t>обозначающих</w:t>
      </w:r>
      <w:r>
        <w:rPr>
          <w:spacing w:val="-1"/>
        </w:rPr>
        <w:t xml:space="preserve"> </w:t>
      </w:r>
      <w:r>
        <w:t>действия: сидеть, бегать, стоять, есть, пить, играть, рисовать, спать и др.</w:t>
      </w:r>
    </w:p>
    <w:p w:rsidR="0043494C" w:rsidRDefault="00A844C4">
      <w:pPr>
        <w:spacing w:line="271"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before="1"/>
        <w:ind w:right="5324"/>
      </w:pPr>
      <w:r>
        <w:t>Имитация неречевых звуков речевыми Называние</w:t>
      </w:r>
      <w:r>
        <w:rPr>
          <w:spacing w:val="-8"/>
        </w:rPr>
        <w:t xml:space="preserve"> </w:t>
      </w:r>
      <w:r>
        <w:t>простых</w:t>
      </w:r>
      <w:r>
        <w:rPr>
          <w:spacing w:val="-7"/>
        </w:rPr>
        <w:t xml:space="preserve"> </w:t>
      </w:r>
      <w:r>
        <w:t>по</w:t>
      </w:r>
      <w:r>
        <w:rPr>
          <w:spacing w:val="-3"/>
        </w:rPr>
        <w:t xml:space="preserve"> </w:t>
      </w:r>
      <w:r>
        <w:t>звуковому</w:t>
      </w:r>
      <w:r>
        <w:rPr>
          <w:spacing w:val="-12"/>
        </w:rPr>
        <w:t xml:space="preserve"> </w:t>
      </w:r>
      <w:r>
        <w:t>составу</w:t>
      </w:r>
      <w:r>
        <w:rPr>
          <w:spacing w:val="-12"/>
        </w:rPr>
        <w:t xml:space="preserve"> </w:t>
      </w:r>
      <w:r>
        <w:t>слов. Называние на собственного имени</w:t>
      </w:r>
    </w:p>
    <w:p w:rsidR="0043494C" w:rsidRDefault="00A844C4">
      <w:pPr>
        <w:pStyle w:val="a3"/>
        <w:spacing w:line="242" w:lineRule="auto"/>
        <w:ind w:right="3293"/>
      </w:pPr>
      <w:r>
        <w:t>Называние</w:t>
      </w:r>
      <w:r>
        <w:rPr>
          <w:spacing w:val="-13"/>
        </w:rPr>
        <w:t xml:space="preserve"> </w:t>
      </w:r>
      <w:r>
        <w:t>имен</w:t>
      </w:r>
      <w:r>
        <w:rPr>
          <w:spacing w:val="-12"/>
        </w:rPr>
        <w:t xml:space="preserve"> </w:t>
      </w:r>
      <w:r>
        <w:t>членов</w:t>
      </w:r>
      <w:r>
        <w:rPr>
          <w:spacing w:val="-13"/>
        </w:rPr>
        <w:t xml:space="preserve"> </w:t>
      </w:r>
      <w:r>
        <w:t>семьи,</w:t>
      </w:r>
      <w:r>
        <w:rPr>
          <w:spacing w:val="-6"/>
        </w:rPr>
        <w:t xml:space="preserve"> </w:t>
      </w:r>
      <w:r>
        <w:t>учащихся</w:t>
      </w:r>
      <w:r>
        <w:rPr>
          <w:spacing w:val="-9"/>
        </w:rPr>
        <w:t xml:space="preserve"> </w:t>
      </w:r>
      <w:r>
        <w:t>класса,</w:t>
      </w:r>
      <w:r>
        <w:rPr>
          <w:spacing w:val="-7"/>
        </w:rPr>
        <w:t xml:space="preserve"> </w:t>
      </w:r>
      <w:r>
        <w:t>педагогов. Называние слов, обозначающих:</w:t>
      </w:r>
    </w:p>
    <w:p w:rsidR="0043494C" w:rsidRDefault="00A844C4">
      <w:pPr>
        <w:pStyle w:val="a3"/>
        <w:spacing w:line="242" w:lineRule="auto"/>
      </w:pPr>
      <w:r>
        <w:t>-части</w:t>
      </w:r>
      <w:r>
        <w:rPr>
          <w:spacing w:val="40"/>
        </w:rPr>
        <w:t xml:space="preserve"> </w:t>
      </w:r>
      <w:r>
        <w:t>тела:</w:t>
      </w:r>
      <w:r>
        <w:rPr>
          <w:spacing w:val="40"/>
        </w:rPr>
        <w:t xml:space="preserve"> </w:t>
      </w:r>
      <w:r>
        <w:t>руки.</w:t>
      </w:r>
      <w:r>
        <w:rPr>
          <w:spacing w:val="40"/>
        </w:rPr>
        <w:t xml:space="preserve"> </w:t>
      </w:r>
      <w:r>
        <w:t>ноги,</w:t>
      </w:r>
      <w:r>
        <w:rPr>
          <w:spacing w:val="40"/>
        </w:rPr>
        <w:t xml:space="preserve"> </w:t>
      </w:r>
      <w:r>
        <w:t>голова,</w:t>
      </w:r>
      <w:r>
        <w:rPr>
          <w:spacing w:val="40"/>
        </w:rPr>
        <w:t xml:space="preserve"> </w:t>
      </w:r>
      <w:r>
        <w:t>живот,</w:t>
      </w:r>
      <w:r>
        <w:rPr>
          <w:spacing w:val="40"/>
        </w:rPr>
        <w:t xml:space="preserve"> </w:t>
      </w:r>
      <w:r>
        <w:t>глаза,</w:t>
      </w:r>
      <w:r>
        <w:rPr>
          <w:spacing w:val="40"/>
        </w:rPr>
        <w:t xml:space="preserve"> </w:t>
      </w:r>
      <w:r>
        <w:t>рот,</w:t>
      </w:r>
      <w:r>
        <w:rPr>
          <w:spacing w:val="40"/>
        </w:rPr>
        <w:t xml:space="preserve"> </w:t>
      </w:r>
      <w:r>
        <w:t>нос,</w:t>
      </w:r>
      <w:r>
        <w:rPr>
          <w:spacing w:val="40"/>
        </w:rPr>
        <w:t xml:space="preserve"> </w:t>
      </w:r>
      <w:r>
        <w:t>волосы,</w:t>
      </w:r>
      <w:r>
        <w:rPr>
          <w:spacing w:val="40"/>
        </w:rPr>
        <w:t xml:space="preserve"> </w:t>
      </w:r>
      <w:r>
        <w:t>пальцы.</w:t>
      </w:r>
      <w:r>
        <w:rPr>
          <w:spacing w:val="40"/>
        </w:rPr>
        <w:t xml:space="preserve"> </w:t>
      </w:r>
      <w:r>
        <w:t>игрушки,</w:t>
      </w:r>
      <w:r>
        <w:rPr>
          <w:spacing w:val="40"/>
        </w:rPr>
        <w:t xml:space="preserve"> </w:t>
      </w:r>
      <w:r>
        <w:t>посуду, мебель, еду;</w:t>
      </w:r>
    </w:p>
    <w:p w:rsidR="0043494C" w:rsidRDefault="00A844C4">
      <w:pPr>
        <w:pStyle w:val="a4"/>
        <w:numPr>
          <w:ilvl w:val="0"/>
          <w:numId w:val="147"/>
        </w:numPr>
        <w:tabs>
          <w:tab w:val="left" w:pos="694"/>
        </w:tabs>
        <w:spacing w:line="275" w:lineRule="exact"/>
        <w:ind w:left="694" w:hanging="138"/>
        <w:rPr>
          <w:sz w:val="24"/>
        </w:rPr>
      </w:pPr>
      <w:r>
        <w:rPr>
          <w:sz w:val="24"/>
        </w:rPr>
        <w:t>игрушки:</w:t>
      </w:r>
      <w:r>
        <w:rPr>
          <w:spacing w:val="1"/>
          <w:sz w:val="24"/>
        </w:rPr>
        <w:t xml:space="preserve"> </w:t>
      </w:r>
      <w:r>
        <w:rPr>
          <w:sz w:val="24"/>
        </w:rPr>
        <w:t>кукла,</w:t>
      </w:r>
      <w:r>
        <w:rPr>
          <w:spacing w:val="1"/>
          <w:sz w:val="24"/>
        </w:rPr>
        <w:t xml:space="preserve"> </w:t>
      </w:r>
      <w:r>
        <w:rPr>
          <w:sz w:val="24"/>
        </w:rPr>
        <w:t>мишка,</w:t>
      </w:r>
      <w:r>
        <w:rPr>
          <w:spacing w:val="-2"/>
          <w:sz w:val="24"/>
        </w:rPr>
        <w:t xml:space="preserve"> </w:t>
      </w:r>
      <w:r>
        <w:rPr>
          <w:sz w:val="24"/>
        </w:rPr>
        <w:t>мяч,</w:t>
      </w:r>
      <w:r>
        <w:rPr>
          <w:spacing w:val="-7"/>
          <w:sz w:val="24"/>
        </w:rPr>
        <w:t xml:space="preserve"> </w:t>
      </w:r>
      <w:r>
        <w:rPr>
          <w:sz w:val="24"/>
        </w:rPr>
        <w:t>машина</w:t>
      </w:r>
      <w:r>
        <w:rPr>
          <w:spacing w:val="-9"/>
          <w:sz w:val="24"/>
        </w:rPr>
        <w:t xml:space="preserve"> </w:t>
      </w:r>
      <w:r>
        <w:rPr>
          <w:sz w:val="24"/>
        </w:rPr>
        <w:t>и</w:t>
      </w:r>
      <w:r>
        <w:rPr>
          <w:spacing w:val="-4"/>
          <w:sz w:val="24"/>
        </w:rPr>
        <w:t xml:space="preserve"> </w:t>
      </w:r>
      <w:r>
        <w:rPr>
          <w:spacing w:val="-5"/>
          <w:sz w:val="24"/>
        </w:rPr>
        <w:t>др.</w:t>
      </w:r>
    </w:p>
    <w:p w:rsidR="0043494C" w:rsidRDefault="00A844C4">
      <w:pPr>
        <w:pStyle w:val="a4"/>
        <w:numPr>
          <w:ilvl w:val="0"/>
          <w:numId w:val="147"/>
        </w:numPr>
        <w:tabs>
          <w:tab w:val="left" w:pos="694"/>
        </w:tabs>
        <w:spacing w:line="274" w:lineRule="exact"/>
        <w:ind w:left="694" w:hanging="138"/>
        <w:rPr>
          <w:sz w:val="24"/>
        </w:rPr>
      </w:pPr>
      <w:r>
        <w:rPr>
          <w:sz w:val="24"/>
        </w:rPr>
        <w:t>мебель:</w:t>
      </w:r>
      <w:r>
        <w:rPr>
          <w:spacing w:val="-3"/>
          <w:sz w:val="24"/>
        </w:rPr>
        <w:t xml:space="preserve"> </w:t>
      </w:r>
      <w:r>
        <w:rPr>
          <w:sz w:val="24"/>
        </w:rPr>
        <w:t>стол,</w:t>
      </w:r>
      <w:r>
        <w:rPr>
          <w:spacing w:val="-5"/>
          <w:sz w:val="24"/>
        </w:rPr>
        <w:t xml:space="preserve"> </w:t>
      </w:r>
      <w:r>
        <w:rPr>
          <w:sz w:val="24"/>
        </w:rPr>
        <w:t>стул,</w:t>
      </w:r>
      <w:r>
        <w:rPr>
          <w:spacing w:val="-1"/>
          <w:sz w:val="24"/>
        </w:rPr>
        <w:t xml:space="preserve"> </w:t>
      </w:r>
      <w:r>
        <w:rPr>
          <w:sz w:val="24"/>
        </w:rPr>
        <w:t>кровать,</w:t>
      </w:r>
      <w:r>
        <w:rPr>
          <w:spacing w:val="-8"/>
          <w:sz w:val="24"/>
        </w:rPr>
        <w:t xml:space="preserve"> </w:t>
      </w:r>
      <w:r>
        <w:rPr>
          <w:spacing w:val="-4"/>
          <w:sz w:val="24"/>
        </w:rPr>
        <w:t>шкаф</w:t>
      </w:r>
    </w:p>
    <w:p w:rsidR="0043494C" w:rsidRDefault="00A844C4">
      <w:pPr>
        <w:pStyle w:val="a4"/>
        <w:numPr>
          <w:ilvl w:val="0"/>
          <w:numId w:val="147"/>
        </w:numPr>
        <w:tabs>
          <w:tab w:val="left" w:pos="694"/>
        </w:tabs>
        <w:spacing w:line="275" w:lineRule="exact"/>
        <w:ind w:left="694" w:hanging="138"/>
        <w:rPr>
          <w:sz w:val="24"/>
        </w:rPr>
      </w:pPr>
      <w:r>
        <w:rPr>
          <w:sz w:val="24"/>
        </w:rPr>
        <w:t>посуда:</w:t>
      </w:r>
      <w:r>
        <w:rPr>
          <w:spacing w:val="-1"/>
          <w:sz w:val="24"/>
        </w:rPr>
        <w:t xml:space="preserve"> </w:t>
      </w:r>
      <w:r>
        <w:rPr>
          <w:sz w:val="24"/>
        </w:rPr>
        <w:t>чашка,</w:t>
      </w:r>
      <w:r>
        <w:rPr>
          <w:spacing w:val="-5"/>
          <w:sz w:val="24"/>
        </w:rPr>
        <w:t xml:space="preserve"> </w:t>
      </w:r>
      <w:r>
        <w:rPr>
          <w:sz w:val="24"/>
        </w:rPr>
        <w:t>тарелка.</w:t>
      </w:r>
      <w:r>
        <w:rPr>
          <w:spacing w:val="-1"/>
          <w:sz w:val="24"/>
        </w:rPr>
        <w:t xml:space="preserve"> </w:t>
      </w:r>
      <w:r>
        <w:rPr>
          <w:sz w:val="24"/>
        </w:rPr>
        <w:t>ложка,</w:t>
      </w:r>
      <w:r>
        <w:rPr>
          <w:spacing w:val="-4"/>
          <w:sz w:val="24"/>
        </w:rPr>
        <w:t xml:space="preserve"> </w:t>
      </w:r>
      <w:r>
        <w:rPr>
          <w:sz w:val="24"/>
        </w:rPr>
        <w:t>вилка,</w:t>
      </w:r>
      <w:r>
        <w:rPr>
          <w:spacing w:val="-4"/>
          <w:sz w:val="24"/>
        </w:rPr>
        <w:t xml:space="preserve"> </w:t>
      </w:r>
      <w:r>
        <w:rPr>
          <w:spacing w:val="-2"/>
          <w:sz w:val="24"/>
        </w:rPr>
        <w:t>кастрюля</w:t>
      </w:r>
    </w:p>
    <w:p w:rsidR="0043494C" w:rsidRDefault="00A844C4">
      <w:pPr>
        <w:pStyle w:val="a4"/>
        <w:numPr>
          <w:ilvl w:val="0"/>
          <w:numId w:val="147"/>
        </w:numPr>
        <w:tabs>
          <w:tab w:val="left" w:pos="694"/>
        </w:tabs>
        <w:spacing w:line="275" w:lineRule="exact"/>
        <w:ind w:left="694" w:hanging="138"/>
        <w:rPr>
          <w:sz w:val="24"/>
        </w:rPr>
      </w:pPr>
      <w:r>
        <w:rPr>
          <w:sz w:val="24"/>
        </w:rPr>
        <w:t>еда:</w:t>
      </w:r>
      <w:r>
        <w:rPr>
          <w:spacing w:val="-6"/>
          <w:sz w:val="24"/>
        </w:rPr>
        <w:t xml:space="preserve"> </w:t>
      </w:r>
      <w:r>
        <w:rPr>
          <w:sz w:val="24"/>
        </w:rPr>
        <w:t>хлеб,</w:t>
      </w:r>
      <w:r>
        <w:rPr>
          <w:spacing w:val="-3"/>
          <w:sz w:val="24"/>
        </w:rPr>
        <w:t xml:space="preserve"> </w:t>
      </w:r>
      <w:r>
        <w:rPr>
          <w:sz w:val="24"/>
        </w:rPr>
        <w:t>каша,</w:t>
      </w:r>
      <w:r>
        <w:rPr>
          <w:spacing w:val="-1"/>
          <w:sz w:val="24"/>
        </w:rPr>
        <w:t xml:space="preserve"> </w:t>
      </w:r>
      <w:r>
        <w:rPr>
          <w:sz w:val="24"/>
        </w:rPr>
        <w:t>суп,</w:t>
      </w:r>
      <w:r>
        <w:rPr>
          <w:spacing w:val="-3"/>
          <w:sz w:val="24"/>
        </w:rPr>
        <w:t xml:space="preserve"> </w:t>
      </w:r>
      <w:r>
        <w:rPr>
          <w:sz w:val="24"/>
        </w:rPr>
        <w:t>чай\молоко,</w:t>
      </w:r>
      <w:r>
        <w:rPr>
          <w:spacing w:val="-2"/>
          <w:sz w:val="24"/>
        </w:rPr>
        <w:t xml:space="preserve"> </w:t>
      </w:r>
      <w:r>
        <w:rPr>
          <w:sz w:val="24"/>
        </w:rPr>
        <w:t>яблоко,</w:t>
      </w:r>
      <w:r>
        <w:rPr>
          <w:spacing w:val="-6"/>
          <w:sz w:val="24"/>
        </w:rPr>
        <w:t xml:space="preserve"> </w:t>
      </w:r>
      <w:r>
        <w:rPr>
          <w:sz w:val="24"/>
        </w:rPr>
        <w:t>банан,</w:t>
      </w:r>
      <w:r>
        <w:rPr>
          <w:spacing w:val="-1"/>
          <w:sz w:val="24"/>
        </w:rPr>
        <w:t xml:space="preserve"> </w:t>
      </w:r>
      <w:r>
        <w:rPr>
          <w:sz w:val="24"/>
        </w:rPr>
        <w:t>йогурт</w:t>
      </w:r>
      <w:r>
        <w:rPr>
          <w:spacing w:val="-4"/>
          <w:sz w:val="24"/>
        </w:rPr>
        <w:t xml:space="preserve"> </w:t>
      </w:r>
      <w:r>
        <w:rPr>
          <w:sz w:val="24"/>
        </w:rPr>
        <w:t>и</w:t>
      </w:r>
      <w:r>
        <w:rPr>
          <w:spacing w:val="-3"/>
          <w:sz w:val="24"/>
        </w:rPr>
        <w:t xml:space="preserve"> </w:t>
      </w:r>
      <w:r>
        <w:rPr>
          <w:spacing w:val="-5"/>
          <w:sz w:val="24"/>
        </w:rPr>
        <w:t>др.</w:t>
      </w:r>
    </w:p>
    <w:p w:rsidR="0043494C" w:rsidRDefault="00A844C4">
      <w:pPr>
        <w:pStyle w:val="a4"/>
        <w:numPr>
          <w:ilvl w:val="0"/>
          <w:numId w:val="147"/>
        </w:numPr>
        <w:tabs>
          <w:tab w:val="left" w:pos="694"/>
        </w:tabs>
        <w:spacing w:line="275" w:lineRule="exact"/>
        <w:ind w:left="694" w:hanging="138"/>
        <w:rPr>
          <w:sz w:val="24"/>
        </w:rPr>
      </w:pPr>
      <w:r>
        <w:rPr>
          <w:sz w:val="24"/>
        </w:rPr>
        <w:t>одежда:</w:t>
      </w:r>
      <w:r>
        <w:rPr>
          <w:spacing w:val="-6"/>
          <w:sz w:val="24"/>
        </w:rPr>
        <w:t xml:space="preserve"> </w:t>
      </w:r>
      <w:r>
        <w:rPr>
          <w:sz w:val="24"/>
        </w:rPr>
        <w:t>брюки/джинсы,</w:t>
      </w:r>
      <w:r>
        <w:rPr>
          <w:spacing w:val="-5"/>
          <w:sz w:val="24"/>
        </w:rPr>
        <w:t xml:space="preserve"> </w:t>
      </w:r>
      <w:r>
        <w:rPr>
          <w:sz w:val="24"/>
        </w:rPr>
        <w:t>кофта,</w:t>
      </w:r>
      <w:r>
        <w:rPr>
          <w:spacing w:val="-5"/>
          <w:sz w:val="24"/>
        </w:rPr>
        <w:t xml:space="preserve"> </w:t>
      </w:r>
      <w:r>
        <w:rPr>
          <w:sz w:val="24"/>
        </w:rPr>
        <w:t>платье,</w:t>
      </w:r>
      <w:r>
        <w:rPr>
          <w:spacing w:val="-6"/>
          <w:sz w:val="24"/>
        </w:rPr>
        <w:t xml:space="preserve"> </w:t>
      </w:r>
      <w:r>
        <w:rPr>
          <w:sz w:val="24"/>
        </w:rPr>
        <w:t>колготки,</w:t>
      </w:r>
      <w:r>
        <w:rPr>
          <w:spacing w:val="-5"/>
          <w:sz w:val="24"/>
        </w:rPr>
        <w:t xml:space="preserve"> </w:t>
      </w:r>
      <w:r>
        <w:rPr>
          <w:sz w:val="24"/>
        </w:rPr>
        <w:t>куртка.</w:t>
      </w:r>
      <w:r>
        <w:rPr>
          <w:spacing w:val="-3"/>
          <w:sz w:val="24"/>
        </w:rPr>
        <w:t xml:space="preserve"> </w:t>
      </w:r>
      <w:r>
        <w:rPr>
          <w:sz w:val="24"/>
        </w:rPr>
        <w:t>шапка,</w:t>
      </w:r>
      <w:r>
        <w:rPr>
          <w:spacing w:val="-4"/>
          <w:sz w:val="24"/>
        </w:rPr>
        <w:t xml:space="preserve"> </w:t>
      </w:r>
      <w:r>
        <w:rPr>
          <w:sz w:val="24"/>
        </w:rPr>
        <w:t>трусы</w:t>
      </w:r>
      <w:r>
        <w:rPr>
          <w:spacing w:val="-3"/>
          <w:sz w:val="24"/>
        </w:rPr>
        <w:t xml:space="preserve"> </w:t>
      </w:r>
      <w:r>
        <w:rPr>
          <w:sz w:val="24"/>
        </w:rPr>
        <w:t>и</w:t>
      </w:r>
      <w:r>
        <w:rPr>
          <w:spacing w:val="-6"/>
          <w:sz w:val="24"/>
        </w:rPr>
        <w:t xml:space="preserve"> </w:t>
      </w:r>
      <w:r>
        <w:rPr>
          <w:spacing w:val="-5"/>
          <w:sz w:val="24"/>
        </w:rPr>
        <w:t>др.</w:t>
      </w:r>
    </w:p>
    <w:p w:rsidR="0043494C" w:rsidRDefault="00A844C4">
      <w:pPr>
        <w:pStyle w:val="a4"/>
        <w:numPr>
          <w:ilvl w:val="0"/>
          <w:numId w:val="147"/>
        </w:numPr>
        <w:tabs>
          <w:tab w:val="left" w:pos="694"/>
        </w:tabs>
        <w:spacing w:line="275" w:lineRule="exact"/>
        <w:ind w:left="694" w:hanging="138"/>
        <w:rPr>
          <w:sz w:val="24"/>
        </w:rPr>
      </w:pPr>
      <w:r>
        <w:rPr>
          <w:sz w:val="24"/>
        </w:rPr>
        <w:t>обувь:</w:t>
      </w:r>
      <w:r>
        <w:rPr>
          <w:spacing w:val="-7"/>
          <w:sz w:val="24"/>
        </w:rPr>
        <w:t xml:space="preserve"> </w:t>
      </w:r>
      <w:r>
        <w:rPr>
          <w:sz w:val="24"/>
        </w:rPr>
        <w:t>туфли,</w:t>
      </w:r>
      <w:r>
        <w:rPr>
          <w:spacing w:val="-1"/>
          <w:sz w:val="24"/>
        </w:rPr>
        <w:t xml:space="preserve"> </w:t>
      </w:r>
      <w:r>
        <w:rPr>
          <w:sz w:val="24"/>
        </w:rPr>
        <w:t>кроссовки,</w:t>
      </w:r>
      <w:r>
        <w:rPr>
          <w:spacing w:val="-4"/>
          <w:sz w:val="24"/>
        </w:rPr>
        <w:t xml:space="preserve"> </w:t>
      </w:r>
      <w:r>
        <w:rPr>
          <w:sz w:val="24"/>
        </w:rPr>
        <w:t>сапоги,</w:t>
      </w:r>
      <w:r>
        <w:rPr>
          <w:spacing w:val="-5"/>
          <w:sz w:val="24"/>
        </w:rPr>
        <w:t xml:space="preserve"> </w:t>
      </w:r>
      <w:r>
        <w:rPr>
          <w:spacing w:val="-2"/>
          <w:sz w:val="24"/>
        </w:rPr>
        <w:t>тапки,</w:t>
      </w:r>
    </w:p>
    <w:p w:rsidR="0043494C" w:rsidRDefault="00A844C4">
      <w:pPr>
        <w:pStyle w:val="a4"/>
        <w:numPr>
          <w:ilvl w:val="0"/>
          <w:numId w:val="147"/>
        </w:numPr>
        <w:tabs>
          <w:tab w:val="left" w:pos="694"/>
        </w:tabs>
        <w:spacing w:line="275" w:lineRule="exact"/>
        <w:ind w:left="694" w:hanging="138"/>
        <w:rPr>
          <w:sz w:val="24"/>
        </w:rPr>
      </w:pPr>
      <w:r>
        <w:rPr>
          <w:sz w:val="24"/>
        </w:rPr>
        <w:t>животные:</w:t>
      </w:r>
      <w:r>
        <w:rPr>
          <w:spacing w:val="-8"/>
          <w:sz w:val="24"/>
        </w:rPr>
        <w:t xml:space="preserve"> </w:t>
      </w:r>
      <w:r>
        <w:rPr>
          <w:sz w:val="24"/>
        </w:rPr>
        <w:t>кошка,</w:t>
      </w:r>
      <w:r>
        <w:rPr>
          <w:spacing w:val="-4"/>
          <w:sz w:val="24"/>
        </w:rPr>
        <w:t xml:space="preserve"> </w:t>
      </w:r>
      <w:r>
        <w:rPr>
          <w:sz w:val="24"/>
        </w:rPr>
        <w:t>собака, корова.</w:t>
      </w:r>
      <w:r>
        <w:rPr>
          <w:spacing w:val="-4"/>
          <w:sz w:val="24"/>
        </w:rPr>
        <w:t xml:space="preserve"> </w:t>
      </w:r>
      <w:r>
        <w:rPr>
          <w:sz w:val="24"/>
        </w:rPr>
        <w:t>лошадь</w:t>
      </w:r>
      <w:r>
        <w:rPr>
          <w:spacing w:val="-2"/>
          <w:sz w:val="24"/>
        </w:rPr>
        <w:t xml:space="preserve"> </w:t>
      </w:r>
      <w:r>
        <w:rPr>
          <w:sz w:val="24"/>
        </w:rPr>
        <w:t>и</w:t>
      </w:r>
      <w:r>
        <w:rPr>
          <w:spacing w:val="-5"/>
          <w:sz w:val="24"/>
        </w:rPr>
        <w:t xml:space="preserve"> др.</w:t>
      </w:r>
    </w:p>
    <w:p w:rsidR="0043494C" w:rsidRDefault="0043494C">
      <w:pPr>
        <w:spacing w:line="275" w:lineRule="exact"/>
        <w:rPr>
          <w:sz w:val="24"/>
        </w:rPr>
        <w:sectPr w:rsidR="0043494C">
          <w:pgSz w:w="11910" w:h="16840"/>
          <w:pgMar w:top="240" w:right="240" w:bottom="600" w:left="860" w:header="0" w:footer="369" w:gutter="0"/>
          <w:cols w:space="720"/>
        </w:sectPr>
      </w:pPr>
    </w:p>
    <w:p w:rsidR="0043494C" w:rsidRDefault="00A844C4">
      <w:pPr>
        <w:pStyle w:val="a3"/>
        <w:spacing w:before="74"/>
        <w:ind w:right="463"/>
      </w:pPr>
      <w:r>
        <w:lastRenderedPageBreak/>
        <w:t>Называние слов, обозначающих действия: сидеть, бегать, стоять, есть, пить, играть, рисовать, спать и др.</w:t>
      </w:r>
    </w:p>
    <w:p w:rsidR="0043494C" w:rsidRDefault="00A844C4">
      <w:pPr>
        <w:spacing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42" w:lineRule="auto"/>
        <w:ind w:right="463"/>
      </w:pPr>
      <w:r>
        <w:t>Сообщение</w:t>
      </w:r>
      <w:r>
        <w:rPr>
          <w:spacing w:val="-7"/>
        </w:rPr>
        <w:t xml:space="preserve"> </w:t>
      </w:r>
      <w:r>
        <w:t>жестом</w:t>
      </w:r>
      <w:r>
        <w:rPr>
          <w:spacing w:val="-2"/>
        </w:rPr>
        <w:t xml:space="preserve"> </w:t>
      </w:r>
      <w:r>
        <w:t>просьбы,</w:t>
      </w:r>
      <w:r>
        <w:rPr>
          <w:spacing w:val="-6"/>
        </w:rPr>
        <w:t xml:space="preserve"> </w:t>
      </w:r>
      <w:r>
        <w:t>желания,</w:t>
      </w:r>
      <w:r>
        <w:rPr>
          <w:spacing w:val="-2"/>
        </w:rPr>
        <w:t xml:space="preserve"> </w:t>
      </w:r>
      <w:r>
        <w:t>потребности:</w:t>
      </w:r>
      <w:r>
        <w:rPr>
          <w:spacing w:val="-8"/>
        </w:rPr>
        <w:t xml:space="preserve"> </w:t>
      </w:r>
      <w:r>
        <w:t>нет/да,</w:t>
      </w:r>
      <w:r>
        <w:rPr>
          <w:spacing w:val="-6"/>
        </w:rPr>
        <w:t xml:space="preserve"> </w:t>
      </w:r>
      <w:r>
        <w:t>не хочу/хочу,</w:t>
      </w:r>
      <w:r>
        <w:rPr>
          <w:spacing w:val="-2"/>
        </w:rPr>
        <w:t xml:space="preserve"> </w:t>
      </w:r>
      <w:r>
        <w:t>дай/на</w:t>
      </w:r>
      <w:r>
        <w:rPr>
          <w:spacing w:val="-4"/>
        </w:rPr>
        <w:t xml:space="preserve"> </w:t>
      </w:r>
      <w:r>
        <w:t>и</w:t>
      </w:r>
      <w:r>
        <w:rPr>
          <w:spacing w:val="-3"/>
        </w:rPr>
        <w:t xml:space="preserve"> </w:t>
      </w:r>
      <w:r>
        <w:t>др. Сообщение</w:t>
      </w:r>
      <w:r>
        <w:rPr>
          <w:spacing w:val="40"/>
        </w:rPr>
        <w:t xml:space="preserve"> </w:t>
      </w:r>
      <w:r>
        <w:t>собственное имя (себя) с помощью фотографии.</w:t>
      </w:r>
    </w:p>
    <w:p w:rsidR="0043494C" w:rsidRDefault="00A844C4">
      <w:pPr>
        <w:pStyle w:val="a3"/>
        <w:ind w:right="501"/>
      </w:pPr>
      <w:r>
        <w:t>Использование фотографии при обозначении членов семьи, педагогов, учащихся класса. Обозначение</w:t>
      </w:r>
      <w:r>
        <w:rPr>
          <w:spacing w:val="-2"/>
        </w:rPr>
        <w:t xml:space="preserve"> </w:t>
      </w:r>
      <w:r>
        <w:t>и</w:t>
      </w:r>
      <w:r>
        <w:rPr>
          <w:spacing w:val="-6"/>
        </w:rPr>
        <w:t xml:space="preserve"> </w:t>
      </w:r>
      <w:r>
        <w:t>использование</w:t>
      </w:r>
      <w:r>
        <w:rPr>
          <w:spacing w:val="-2"/>
        </w:rPr>
        <w:t xml:space="preserve"> </w:t>
      </w:r>
      <w:r>
        <w:t>картинные</w:t>
      </w:r>
      <w:r>
        <w:rPr>
          <w:spacing w:val="-3"/>
        </w:rPr>
        <w:t xml:space="preserve"> </w:t>
      </w:r>
      <w:r>
        <w:t>изображения, доступные</w:t>
      </w:r>
      <w:r>
        <w:rPr>
          <w:spacing w:val="-2"/>
        </w:rPr>
        <w:t xml:space="preserve"> </w:t>
      </w:r>
      <w:r>
        <w:t>для</w:t>
      </w:r>
      <w:r>
        <w:rPr>
          <w:spacing w:val="-3"/>
        </w:rPr>
        <w:t xml:space="preserve"> </w:t>
      </w:r>
      <w:r>
        <w:t>понимания:</w:t>
      </w:r>
      <w:r>
        <w:rPr>
          <w:spacing w:val="40"/>
        </w:rPr>
        <w:t xml:space="preserve"> </w:t>
      </w:r>
      <w:r>
        <w:t>частей тела, игрушек, посуды, мебели, еды, одежды, животных.</w:t>
      </w:r>
    </w:p>
    <w:p w:rsidR="0043494C" w:rsidRDefault="00A844C4">
      <w:pPr>
        <w:pStyle w:val="a3"/>
        <w:spacing w:line="237" w:lineRule="auto"/>
      </w:pPr>
      <w:r>
        <w:t>Обозначение</w:t>
      </w:r>
      <w:r>
        <w:rPr>
          <w:spacing w:val="-6"/>
        </w:rPr>
        <w:t xml:space="preserve"> </w:t>
      </w:r>
      <w:r>
        <w:t>и</w:t>
      </w:r>
      <w:r>
        <w:rPr>
          <w:spacing w:val="-9"/>
        </w:rPr>
        <w:t xml:space="preserve"> </w:t>
      </w:r>
      <w:r>
        <w:t>использование</w:t>
      </w:r>
      <w:r>
        <w:rPr>
          <w:spacing w:val="-6"/>
        </w:rPr>
        <w:t xml:space="preserve"> </w:t>
      </w:r>
      <w:r>
        <w:t>картинные</w:t>
      </w:r>
      <w:r>
        <w:rPr>
          <w:spacing w:val="-6"/>
        </w:rPr>
        <w:t xml:space="preserve"> </w:t>
      </w:r>
      <w:r>
        <w:t>изображения, доступные</w:t>
      </w:r>
      <w:r>
        <w:rPr>
          <w:spacing w:val="-6"/>
        </w:rPr>
        <w:t xml:space="preserve"> </w:t>
      </w:r>
      <w:r>
        <w:t>для</w:t>
      </w:r>
      <w:r>
        <w:rPr>
          <w:spacing w:val="-3"/>
        </w:rPr>
        <w:t xml:space="preserve"> </w:t>
      </w:r>
      <w:r>
        <w:t>понимания,</w:t>
      </w:r>
      <w:r>
        <w:rPr>
          <w:spacing w:val="-1"/>
        </w:rPr>
        <w:t xml:space="preserve"> </w:t>
      </w:r>
      <w:r>
        <w:t>действий: сидеть, бегать, стоять, есть, пить, играть, рисовать, спать и др.</w:t>
      </w:r>
    </w:p>
    <w:p w:rsidR="0043494C" w:rsidRDefault="00A844C4">
      <w:pPr>
        <w:pStyle w:val="a3"/>
        <w:spacing w:before="2" w:line="275" w:lineRule="exact"/>
      </w:pPr>
      <w:r>
        <w:rPr>
          <w:u w:val="single"/>
        </w:rPr>
        <w:t>Чтение</w:t>
      </w:r>
      <w:r>
        <w:rPr>
          <w:spacing w:val="-2"/>
          <w:u w:val="single"/>
        </w:rPr>
        <w:t xml:space="preserve"> </w:t>
      </w:r>
      <w:r>
        <w:rPr>
          <w:u w:val="single"/>
        </w:rPr>
        <w:t>и</w:t>
      </w:r>
      <w:r>
        <w:rPr>
          <w:spacing w:val="-2"/>
          <w:u w:val="single"/>
        </w:rPr>
        <w:t xml:space="preserve"> письмо</w:t>
      </w:r>
    </w:p>
    <w:p w:rsidR="0043494C" w:rsidRDefault="00A844C4">
      <w:pPr>
        <w:spacing w:line="275" w:lineRule="exact"/>
        <w:ind w:left="556"/>
        <w:rPr>
          <w:i/>
          <w:sz w:val="24"/>
        </w:rPr>
      </w:pPr>
      <w:r>
        <w:rPr>
          <w:i/>
          <w:spacing w:val="-2"/>
          <w:sz w:val="24"/>
        </w:rPr>
        <w:t>Чтение</w:t>
      </w:r>
    </w:p>
    <w:p w:rsidR="0043494C" w:rsidRDefault="00A844C4">
      <w:pPr>
        <w:pStyle w:val="a3"/>
        <w:spacing w:before="3" w:line="275" w:lineRule="exact"/>
      </w:pPr>
      <w:r>
        <w:t>Узнавание</w:t>
      </w:r>
      <w:r>
        <w:rPr>
          <w:spacing w:val="-8"/>
        </w:rPr>
        <w:t xml:space="preserve"> </w:t>
      </w:r>
      <w:r>
        <w:t>и</w:t>
      </w:r>
      <w:r>
        <w:rPr>
          <w:spacing w:val="-6"/>
        </w:rPr>
        <w:t xml:space="preserve"> </w:t>
      </w:r>
      <w:r>
        <w:t>нахождение</w:t>
      </w:r>
      <w:r>
        <w:rPr>
          <w:spacing w:val="-2"/>
        </w:rPr>
        <w:t xml:space="preserve"> </w:t>
      </w:r>
      <w:r>
        <w:t>себя</w:t>
      </w:r>
      <w:r>
        <w:rPr>
          <w:spacing w:val="-6"/>
        </w:rPr>
        <w:t xml:space="preserve"> </w:t>
      </w:r>
      <w:r>
        <w:t>(части</w:t>
      </w:r>
      <w:r>
        <w:rPr>
          <w:spacing w:val="-5"/>
        </w:rPr>
        <w:t xml:space="preserve"> </w:t>
      </w:r>
      <w:r>
        <w:t>тела)</w:t>
      </w:r>
      <w:r>
        <w:rPr>
          <w:spacing w:val="-5"/>
        </w:rPr>
        <w:t xml:space="preserve"> </w:t>
      </w:r>
      <w:r>
        <w:t>в</w:t>
      </w:r>
      <w:r>
        <w:rPr>
          <w:spacing w:val="-4"/>
        </w:rPr>
        <w:t xml:space="preserve"> </w:t>
      </w:r>
      <w:r>
        <w:t>зеркале, подражая</w:t>
      </w:r>
      <w:r>
        <w:rPr>
          <w:spacing w:val="-5"/>
        </w:rPr>
        <w:t xml:space="preserve"> </w:t>
      </w:r>
      <w:r>
        <w:rPr>
          <w:spacing w:val="-2"/>
        </w:rPr>
        <w:t>взрослому.</w:t>
      </w:r>
    </w:p>
    <w:p w:rsidR="0043494C" w:rsidRDefault="00A844C4">
      <w:pPr>
        <w:pStyle w:val="a3"/>
        <w:spacing w:line="242" w:lineRule="auto"/>
        <w:ind w:right="500"/>
        <w:jc w:val="both"/>
      </w:pPr>
      <w:r>
        <w:t>Подражание движениям взрослого в зеркале: хмуриться. улыбаться, обнимать себя руками, гладить и др.</w:t>
      </w:r>
    </w:p>
    <w:p w:rsidR="0043494C" w:rsidRDefault="00A844C4">
      <w:pPr>
        <w:pStyle w:val="a3"/>
        <w:ind w:right="467"/>
        <w:jc w:val="both"/>
      </w:pPr>
      <w:r>
        <w:t>Раскладывание в ряд (слева направо) различный материал (дидактический, карточки и т.д.), сначала одинаковый по характеристикам, потом чередуя его по одному отличающимися признаку (цвету, форме, величине).</w:t>
      </w:r>
    </w:p>
    <w:p w:rsidR="0043494C" w:rsidRDefault="00A844C4">
      <w:pPr>
        <w:pStyle w:val="a3"/>
        <w:spacing w:line="237" w:lineRule="auto"/>
        <w:ind w:right="5324"/>
      </w:pPr>
      <w:r>
        <w:t>Соотнесение</w:t>
      </w:r>
      <w:r>
        <w:rPr>
          <w:spacing w:val="-15"/>
        </w:rPr>
        <w:t xml:space="preserve"> </w:t>
      </w:r>
      <w:r>
        <w:t>одинаковых</w:t>
      </w:r>
      <w:r>
        <w:rPr>
          <w:spacing w:val="-15"/>
        </w:rPr>
        <w:t xml:space="preserve"> </w:t>
      </w:r>
      <w:r>
        <w:t>предметов. Соотнесение одинаковых игрушек.</w:t>
      </w:r>
    </w:p>
    <w:p w:rsidR="0043494C" w:rsidRDefault="00A844C4">
      <w:pPr>
        <w:pStyle w:val="a3"/>
        <w:spacing w:before="7" w:line="275" w:lineRule="exact"/>
      </w:pPr>
      <w:r>
        <w:t>Соотнесение</w:t>
      </w:r>
      <w:r>
        <w:rPr>
          <w:spacing w:val="-8"/>
        </w:rPr>
        <w:t xml:space="preserve"> </w:t>
      </w:r>
      <w:r>
        <w:t>игрушки с</w:t>
      </w:r>
      <w:r>
        <w:rPr>
          <w:spacing w:val="-3"/>
        </w:rPr>
        <w:t xml:space="preserve"> </w:t>
      </w:r>
      <w:r>
        <w:t>ее</w:t>
      </w:r>
      <w:r>
        <w:rPr>
          <w:spacing w:val="-7"/>
        </w:rPr>
        <w:t xml:space="preserve"> </w:t>
      </w:r>
      <w:r>
        <w:t>изображением</w:t>
      </w:r>
      <w:r>
        <w:rPr>
          <w:spacing w:val="-4"/>
        </w:rPr>
        <w:t xml:space="preserve"> </w:t>
      </w:r>
      <w:r>
        <w:t>на</w:t>
      </w:r>
      <w:r>
        <w:rPr>
          <w:spacing w:val="-7"/>
        </w:rPr>
        <w:t xml:space="preserve"> </w:t>
      </w:r>
      <w:r>
        <w:rPr>
          <w:spacing w:val="-2"/>
        </w:rPr>
        <w:t>картинке.</w:t>
      </w:r>
    </w:p>
    <w:p w:rsidR="0043494C" w:rsidRDefault="00A844C4">
      <w:pPr>
        <w:spacing w:line="274" w:lineRule="exact"/>
        <w:ind w:left="556"/>
        <w:rPr>
          <w:i/>
          <w:sz w:val="24"/>
        </w:rPr>
      </w:pPr>
      <w:r>
        <w:rPr>
          <w:i/>
          <w:spacing w:val="-2"/>
          <w:sz w:val="24"/>
        </w:rPr>
        <w:t>Письмо</w:t>
      </w:r>
    </w:p>
    <w:p w:rsidR="0043494C" w:rsidRDefault="00A844C4">
      <w:pPr>
        <w:pStyle w:val="a3"/>
        <w:spacing w:line="242" w:lineRule="auto"/>
        <w:ind w:right="463"/>
      </w:pPr>
      <w:r>
        <w:t>Проведениелиний пальцем (пальцами), тупым концом толстого карандаша различной по фактуре сыпучей поверхности: манке, песке на подносе.</w:t>
      </w:r>
    </w:p>
    <w:p w:rsidR="0043494C" w:rsidRDefault="00A844C4">
      <w:pPr>
        <w:pStyle w:val="a3"/>
        <w:spacing w:line="271" w:lineRule="exact"/>
      </w:pPr>
      <w:r>
        <w:t>Проведение</w:t>
      </w:r>
      <w:r>
        <w:rPr>
          <w:spacing w:val="-10"/>
        </w:rPr>
        <w:t xml:space="preserve"> </w:t>
      </w:r>
      <w:r>
        <w:t>линий</w:t>
      </w:r>
      <w:r>
        <w:rPr>
          <w:spacing w:val="-11"/>
        </w:rPr>
        <w:t xml:space="preserve"> </w:t>
      </w:r>
      <w:r>
        <w:t>мокрой</w:t>
      </w:r>
      <w:r>
        <w:rPr>
          <w:spacing w:val="-7"/>
        </w:rPr>
        <w:t xml:space="preserve"> </w:t>
      </w:r>
      <w:r>
        <w:t>губкой</w:t>
      </w:r>
      <w:r>
        <w:rPr>
          <w:spacing w:val="-2"/>
        </w:rPr>
        <w:t xml:space="preserve"> </w:t>
      </w:r>
      <w:r>
        <w:t>по</w:t>
      </w:r>
      <w:r>
        <w:rPr>
          <w:spacing w:val="-4"/>
        </w:rPr>
        <w:t xml:space="preserve"> </w:t>
      </w:r>
      <w:r>
        <w:t>поверхности</w:t>
      </w:r>
      <w:r>
        <w:rPr>
          <w:spacing w:val="-5"/>
        </w:rPr>
        <w:t xml:space="preserve"> </w:t>
      </w:r>
      <w:r>
        <w:rPr>
          <w:spacing w:val="-2"/>
        </w:rPr>
        <w:t>доски.</w:t>
      </w:r>
    </w:p>
    <w:p w:rsidR="0043494C" w:rsidRDefault="00A844C4">
      <w:pPr>
        <w:pStyle w:val="a3"/>
        <w:spacing w:before="1"/>
      </w:pPr>
      <w:r>
        <w:t>Проведение</w:t>
      </w:r>
      <w:r>
        <w:rPr>
          <w:spacing w:val="-7"/>
        </w:rPr>
        <w:t xml:space="preserve"> </w:t>
      </w:r>
      <w:r>
        <w:t>линий</w:t>
      </w:r>
      <w:r>
        <w:rPr>
          <w:spacing w:val="-5"/>
        </w:rPr>
        <w:t xml:space="preserve"> </w:t>
      </w:r>
      <w:r>
        <w:t>толстой</w:t>
      </w:r>
      <w:r>
        <w:rPr>
          <w:spacing w:val="-1"/>
        </w:rPr>
        <w:t xml:space="preserve"> </w:t>
      </w:r>
      <w:r>
        <w:t>кистью</w:t>
      </w:r>
      <w:r>
        <w:rPr>
          <w:spacing w:val="-8"/>
        </w:rPr>
        <w:t xml:space="preserve"> </w:t>
      </w:r>
      <w:r>
        <w:t>по</w:t>
      </w:r>
      <w:r>
        <w:rPr>
          <w:spacing w:val="-3"/>
        </w:rPr>
        <w:t xml:space="preserve"> </w:t>
      </w:r>
      <w:r>
        <w:t>поверхности листа</w:t>
      </w:r>
      <w:r>
        <w:rPr>
          <w:spacing w:val="-7"/>
        </w:rPr>
        <w:t xml:space="preserve"> </w:t>
      </w:r>
      <w:r>
        <w:t>(А-3)</w:t>
      </w:r>
      <w:r>
        <w:rPr>
          <w:spacing w:val="-6"/>
        </w:rPr>
        <w:t xml:space="preserve"> </w:t>
      </w:r>
      <w:r>
        <w:t>бумаги,</w:t>
      </w:r>
      <w:r>
        <w:rPr>
          <w:spacing w:val="-5"/>
        </w:rPr>
        <w:t xml:space="preserve"> </w:t>
      </w:r>
      <w:r>
        <w:t>оставляя</w:t>
      </w:r>
      <w:r>
        <w:rPr>
          <w:spacing w:val="-6"/>
        </w:rPr>
        <w:t xml:space="preserve"> </w:t>
      </w:r>
      <w:r>
        <w:t>следы</w:t>
      </w:r>
      <w:r>
        <w:rPr>
          <w:spacing w:val="-4"/>
        </w:rPr>
        <w:t xml:space="preserve"> </w:t>
      </w:r>
      <w:r>
        <w:rPr>
          <w:spacing w:val="-2"/>
        </w:rPr>
        <w:t>краски.</w:t>
      </w:r>
    </w:p>
    <w:p w:rsidR="0043494C" w:rsidRDefault="00A844C4">
      <w:pPr>
        <w:pStyle w:val="Heading1"/>
        <w:numPr>
          <w:ilvl w:val="3"/>
          <w:numId w:val="148"/>
        </w:numPr>
        <w:tabs>
          <w:tab w:val="left" w:pos="5593"/>
        </w:tabs>
        <w:spacing w:before="13"/>
        <w:ind w:left="5593" w:hanging="360"/>
      </w:pPr>
      <w:bookmarkStart w:id="11" w:name="1_класс"/>
      <w:bookmarkEnd w:id="11"/>
      <w:r>
        <w:rPr>
          <w:spacing w:val="-2"/>
        </w:rPr>
        <w:t>класс</w:t>
      </w:r>
    </w:p>
    <w:p w:rsidR="0043494C" w:rsidRDefault="00A844C4">
      <w:pPr>
        <w:pStyle w:val="a3"/>
        <w:spacing w:line="265" w:lineRule="exact"/>
      </w:pPr>
      <w:r>
        <w:rPr>
          <w:spacing w:val="-2"/>
          <w:u w:val="single"/>
        </w:rPr>
        <w:t>Коммуникация</w:t>
      </w:r>
    </w:p>
    <w:p w:rsidR="0043494C" w:rsidRDefault="00A844C4">
      <w:pPr>
        <w:spacing w:line="272"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before="67" w:line="237" w:lineRule="auto"/>
        <w:ind w:right="459"/>
        <w:jc w:val="both"/>
      </w:pPr>
      <w:r>
        <w:rPr>
          <w:i/>
        </w:rPr>
        <w:t>Ф</w:t>
      </w:r>
      <w:r>
        <w:t>ормирование умений устанавливать зрительный контакт при обращении, в бытовых ситуациях, совместных с взрослым и сверстниками при осуществлении практических действий, играх.</w:t>
      </w:r>
    </w:p>
    <w:p w:rsidR="0043494C" w:rsidRDefault="00A844C4">
      <w:pPr>
        <w:pStyle w:val="a3"/>
        <w:spacing w:before="6" w:line="237" w:lineRule="auto"/>
        <w:ind w:right="465"/>
        <w:jc w:val="both"/>
      </w:pPr>
      <w:r>
        <w:t>Эмоциональные реакции при общении с взрослым, в совместных практических, игровых действиях с взрослым, по возможности со сверстниками.</w:t>
      </w:r>
    </w:p>
    <w:p w:rsidR="0043494C" w:rsidRDefault="00A844C4">
      <w:pPr>
        <w:pStyle w:val="a3"/>
        <w:spacing w:before="3" w:line="275" w:lineRule="exact"/>
        <w:jc w:val="both"/>
      </w:pPr>
      <w:r>
        <w:t>Обучение</w:t>
      </w:r>
      <w:r>
        <w:rPr>
          <w:spacing w:val="-7"/>
        </w:rPr>
        <w:t xml:space="preserve"> </w:t>
      </w:r>
      <w:r>
        <w:t>на</w:t>
      </w:r>
      <w:r>
        <w:rPr>
          <w:spacing w:val="-7"/>
        </w:rPr>
        <w:t xml:space="preserve"> </w:t>
      </w:r>
      <w:r>
        <w:t>доступном</w:t>
      </w:r>
      <w:r>
        <w:rPr>
          <w:spacing w:val="1"/>
        </w:rPr>
        <w:t xml:space="preserve"> </w:t>
      </w:r>
      <w:r>
        <w:t>уровне</w:t>
      </w:r>
      <w:r>
        <w:rPr>
          <w:spacing w:val="-11"/>
        </w:rPr>
        <w:t xml:space="preserve"> </w:t>
      </w:r>
      <w:r>
        <w:t>вербально</w:t>
      </w:r>
      <w:r>
        <w:rPr>
          <w:spacing w:val="-5"/>
        </w:rPr>
        <w:t xml:space="preserve"> </w:t>
      </w:r>
      <w:r>
        <w:t>отвечать</w:t>
      </w:r>
      <w:r>
        <w:rPr>
          <w:spacing w:val="-4"/>
        </w:rPr>
        <w:t xml:space="preserve"> </w:t>
      </w:r>
      <w:r>
        <w:t>на</w:t>
      </w:r>
      <w:r>
        <w:rPr>
          <w:spacing w:val="-7"/>
        </w:rPr>
        <w:t xml:space="preserve"> </w:t>
      </w:r>
      <w:r>
        <w:t>свое</w:t>
      </w:r>
      <w:r>
        <w:rPr>
          <w:spacing w:val="-7"/>
        </w:rPr>
        <w:t xml:space="preserve"> </w:t>
      </w:r>
      <w:r>
        <w:rPr>
          <w:spacing w:val="-4"/>
        </w:rPr>
        <w:t>имя.</w:t>
      </w:r>
    </w:p>
    <w:p w:rsidR="0043494C" w:rsidRDefault="00A844C4">
      <w:pPr>
        <w:pStyle w:val="a3"/>
        <w:spacing w:line="242" w:lineRule="auto"/>
        <w:ind w:right="474"/>
        <w:jc w:val="both"/>
      </w:pPr>
      <w:r>
        <w:t xml:space="preserve">Обучение на доступном уровне вербально отвечать на приветствия других </w:t>
      </w:r>
      <w:r>
        <w:rPr>
          <w:spacing w:val="-2"/>
        </w:rPr>
        <w:t>людей/приветствовать</w:t>
      </w:r>
    </w:p>
    <w:p w:rsidR="0043494C" w:rsidRDefault="00A844C4">
      <w:pPr>
        <w:pStyle w:val="a3"/>
        <w:spacing w:line="271" w:lineRule="exact"/>
        <w:jc w:val="both"/>
      </w:pPr>
      <w:r>
        <w:t>Обучение</w:t>
      </w:r>
      <w:r>
        <w:rPr>
          <w:spacing w:val="-8"/>
        </w:rPr>
        <w:t xml:space="preserve"> </w:t>
      </w:r>
      <w:r>
        <w:t>на</w:t>
      </w:r>
      <w:r>
        <w:rPr>
          <w:spacing w:val="-6"/>
        </w:rPr>
        <w:t xml:space="preserve"> </w:t>
      </w:r>
      <w:r>
        <w:t>доступном</w:t>
      </w:r>
      <w:r>
        <w:rPr>
          <w:spacing w:val="-3"/>
        </w:rPr>
        <w:t xml:space="preserve"> </w:t>
      </w:r>
      <w:r>
        <w:t>уровне</w:t>
      </w:r>
      <w:r>
        <w:rPr>
          <w:spacing w:val="-4"/>
        </w:rPr>
        <w:t xml:space="preserve"> </w:t>
      </w:r>
      <w:r>
        <w:t>вербально</w:t>
      </w:r>
      <w:r>
        <w:rPr>
          <w:spacing w:val="-4"/>
        </w:rPr>
        <w:t xml:space="preserve"> </w:t>
      </w:r>
      <w:r>
        <w:t>обращаться</w:t>
      </w:r>
      <w:r>
        <w:rPr>
          <w:spacing w:val="-5"/>
        </w:rPr>
        <w:t xml:space="preserve"> </w:t>
      </w:r>
      <w:r>
        <w:t>за</w:t>
      </w:r>
      <w:r>
        <w:rPr>
          <w:spacing w:val="50"/>
        </w:rPr>
        <w:t xml:space="preserve"> </w:t>
      </w:r>
      <w:r>
        <w:rPr>
          <w:spacing w:val="-2"/>
        </w:rPr>
        <w:t>помощью.</w:t>
      </w:r>
    </w:p>
    <w:p w:rsidR="0043494C" w:rsidRDefault="00A844C4">
      <w:pPr>
        <w:pStyle w:val="a3"/>
        <w:spacing w:before="5" w:line="237" w:lineRule="auto"/>
      </w:pPr>
      <w:r>
        <w:t>Обучение</w:t>
      </w:r>
      <w:r>
        <w:rPr>
          <w:spacing w:val="34"/>
        </w:rPr>
        <w:t xml:space="preserve"> </w:t>
      </w:r>
      <w:r>
        <w:t>на</w:t>
      </w:r>
      <w:r>
        <w:rPr>
          <w:spacing w:val="32"/>
        </w:rPr>
        <w:t xml:space="preserve"> </w:t>
      </w:r>
      <w:r>
        <w:t>доступном</w:t>
      </w:r>
      <w:r>
        <w:rPr>
          <w:spacing w:val="40"/>
        </w:rPr>
        <w:t xml:space="preserve"> </w:t>
      </w:r>
      <w:r>
        <w:t>уровне</w:t>
      </w:r>
      <w:r>
        <w:rPr>
          <w:spacing w:val="34"/>
        </w:rPr>
        <w:t xml:space="preserve"> </w:t>
      </w:r>
      <w:r>
        <w:t>вербально</w:t>
      </w:r>
      <w:r>
        <w:rPr>
          <w:spacing w:val="29"/>
        </w:rPr>
        <w:t xml:space="preserve"> </w:t>
      </w:r>
      <w:r>
        <w:t>отказываться,</w:t>
      </w:r>
      <w:r>
        <w:rPr>
          <w:spacing w:val="33"/>
        </w:rPr>
        <w:t xml:space="preserve"> </w:t>
      </w:r>
      <w:r>
        <w:t>выражать</w:t>
      </w:r>
      <w:r>
        <w:rPr>
          <w:spacing w:val="31"/>
        </w:rPr>
        <w:t xml:space="preserve"> </w:t>
      </w:r>
      <w:r>
        <w:t xml:space="preserve">несогласие/согласие, </w:t>
      </w:r>
      <w:r>
        <w:rPr>
          <w:spacing w:val="-2"/>
        </w:rPr>
        <w:t>благодарить.</w:t>
      </w:r>
    </w:p>
    <w:p w:rsidR="0043494C" w:rsidRDefault="00A844C4">
      <w:pPr>
        <w:spacing w:before="3"/>
        <w:ind w:left="556" w:right="3293"/>
        <w:rPr>
          <w:sz w:val="24"/>
        </w:rPr>
      </w:pPr>
      <w:r>
        <w:rPr>
          <w:sz w:val="24"/>
        </w:rPr>
        <w:t>Обучение</w:t>
      </w:r>
      <w:r>
        <w:rPr>
          <w:spacing w:val="-10"/>
          <w:sz w:val="24"/>
        </w:rPr>
        <w:t xml:space="preserve"> </w:t>
      </w:r>
      <w:r>
        <w:rPr>
          <w:sz w:val="24"/>
        </w:rPr>
        <w:t>на</w:t>
      </w:r>
      <w:r>
        <w:rPr>
          <w:spacing w:val="-11"/>
          <w:sz w:val="24"/>
        </w:rPr>
        <w:t xml:space="preserve"> </w:t>
      </w:r>
      <w:r>
        <w:rPr>
          <w:sz w:val="24"/>
        </w:rPr>
        <w:t>доступном</w:t>
      </w:r>
      <w:r>
        <w:rPr>
          <w:spacing w:val="-7"/>
          <w:sz w:val="24"/>
        </w:rPr>
        <w:t xml:space="preserve"> </w:t>
      </w:r>
      <w:r>
        <w:rPr>
          <w:sz w:val="24"/>
        </w:rPr>
        <w:t>уровне</w:t>
      </w:r>
      <w:r>
        <w:rPr>
          <w:spacing w:val="-9"/>
          <w:sz w:val="24"/>
        </w:rPr>
        <w:t xml:space="preserve"> </w:t>
      </w:r>
      <w:r>
        <w:rPr>
          <w:sz w:val="24"/>
        </w:rPr>
        <w:t>вербально</w:t>
      </w:r>
      <w:r>
        <w:rPr>
          <w:spacing w:val="-9"/>
          <w:sz w:val="24"/>
        </w:rPr>
        <w:t xml:space="preserve"> </w:t>
      </w:r>
      <w:r>
        <w:rPr>
          <w:sz w:val="24"/>
        </w:rPr>
        <w:t>отвечать</w:t>
      </w:r>
      <w:r>
        <w:rPr>
          <w:spacing w:val="-7"/>
          <w:sz w:val="24"/>
        </w:rPr>
        <w:t xml:space="preserve"> </w:t>
      </w:r>
      <w:r>
        <w:rPr>
          <w:sz w:val="24"/>
        </w:rPr>
        <w:t>на</w:t>
      </w:r>
      <w:r>
        <w:rPr>
          <w:spacing w:val="-11"/>
          <w:sz w:val="24"/>
        </w:rPr>
        <w:t xml:space="preserve"> </w:t>
      </w:r>
      <w:r>
        <w:rPr>
          <w:sz w:val="24"/>
        </w:rPr>
        <w:t xml:space="preserve">вопросы </w:t>
      </w:r>
      <w:r>
        <w:rPr>
          <w:i/>
          <w:sz w:val="24"/>
        </w:rPr>
        <w:t xml:space="preserve">Коммуникация с использованием невербальных средств </w:t>
      </w:r>
      <w:r>
        <w:rPr>
          <w:sz w:val="24"/>
        </w:rPr>
        <w:t>Закрепление умений</w:t>
      </w:r>
      <w:r>
        <w:rPr>
          <w:spacing w:val="40"/>
          <w:sz w:val="24"/>
        </w:rPr>
        <w:t xml:space="preserve"> </w:t>
      </w:r>
      <w:r>
        <w:rPr>
          <w:sz w:val="24"/>
        </w:rPr>
        <w:t>показывать взглядом на объект.</w:t>
      </w:r>
    </w:p>
    <w:p w:rsidR="0043494C" w:rsidRDefault="00A844C4">
      <w:pPr>
        <w:pStyle w:val="a3"/>
        <w:spacing w:line="274" w:lineRule="exact"/>
      </w:pPr>
      <w:r>
        <w:t>Обучение</w:t>
      </w:r>
      <w:r>
        <w:rPr>
          <w:spacing w:val="-12"/>
        </w:rPr>
        <w:t xml:space="preserve"> </w:t>
      </w:r>
      <w:r>
        <w:t>при</w:t>
      </w:r>
      <w:r>
        <w:rPr>
          <w:spacing w:val="-8"/>
        </w:rPr>
        <w:t xml:space="preserve"> </w:t>
      </w:r>
      <w:r>
        <w:t>коммуникации</w:t>
      </w:r>
      <w:r>
        <w:rPr>
          <w:spacing w:val="-2"/>
        </w:rPr>
        <w:t xml:space="preserve"> </w:t>
      </w:r>
      <w:r>
        <w:t>выражать</w:t>
      </w:r>
      <w:r>
        <w:rPr>
          <w:spacing w:val="-11"/>
        </w:rPr>
        <w:t xml:space="preserve"> </w:t>
      </w:r>
      <w:r>
        <w:t>мимикой</w:t>
      </w:r>
      <w:r>
        <w:rPr>
          <w:spacing w:val="-12"/>
        </w:rPr>
        <w:t xml:space="preserve"> </w:t>
      </w:r>
      <w:r>
        <w:t>эмоциональное</w:t>
      </w:r>
      <w:r>
        <w:rPr>
          <w:spacing w:val="-8"/>
        </w:rPr>
        <w:t xml:space="preserve"> </w:t>
      </w:r>
      <w:r>
        <w:rPr>
          <w:spacing w:val="-2"/>
        </w:rPr>
        <w:t>состояние,</w:t>
      </w:r>
    </w:p>
    <w:p w:rsidR="0043494C" w:rsidRDefault="00A844C4">
      <w:pPr>
        <w:pStyle w:val="a3"/>
        <w:spacing w:before="5" w:line="237" w:lineRule="auto"/>
      </w:pPr>
      <w:r>
        <w:t>Закрепление умений</w:t>
      </w:r>
      <w:r>
        <w:rPr>
          <w:spacing w:val="39"/>
        </w:rPr>
        <w:t xml:space="preserve"> </w:t>
      </w:r>
      <w:r>
        <w:t xml:space="preserve">использовать указательный жест при прощании. приветствии, просьбе, </w:t>
      </w:r>
      <w:r>
        <w:rPr>
          <w:spacing w:val="-2"/>
        </w:rPr>
        <w:t>согласии/несогласии.</w:t>
      </w:r>
    </w:p>
    <w:p w:rsidR="0043494C" w:rsidRDefault="00A844C4">
      <w:pPr>
        <w:pStyle w:val="a3"/>
        <w:spacing w:before="5" w:line="237" w:lineRule="auto"/>
      </w:pPr>
      <w:r>
        <w:t>Использование</w:t>
      </w:r>
      <w:r>
        <w:rPr>
          <w:spacing w:val="34"/>
        </w:rPr>
        <w:t xml:space="preserve"> </w:t>
      </w:r>
      <w:r>
        <w:t>доступных</w:t>
      </w:r>
      <w:r>
        <w:rPr>
          <w:spacing w:val="34"/>
        </w:rPr>
        <w:t xml:space="preserve"> </w:t>
      </w:r>
      <w:r>
        <w:t>изобразительных</w:t>
      </w:r>
      <w:r>
        <w:rPr>
          <w:spacing w:val="35"/>
        </w:rPr>
        <w:t xml:space="preserve"> </w:t>
      </w:r>
      <w:r>
        <w:t>средств</w:t>
      </w:r>
      <w:r>
        <w:rPr>
          <w:spacing w:val="40"/>
        </w:rPr>
        <w:t xml:space="preserve"> </w:t>
      </w:r>
      <w:r>
        <w:t>(фотографии,</w:t>
      </w:r>
      <w:r>
        <w:rPr>
          <w:spacing w:val="37"/>
        </w:rPr>
        <w:t xml:space="preserve"> </w:t>
      </w:r>
      <w:r>
        <w:t>картинки,</w:t>
      </w:r>
      <w:r>
        <w:rPr>
          <w:spacing w:val="36"/>
        </w:rPr>
        <w:t xml:space="preserve"> </w:t>
      </w:r>
      <w:r>
        <w:t>пиктограммы), выражая желания и потребности, просьбы, согласие/несогласие,</w:t>
      </w:r>
    </w:p>
    <w:p w:rsidR="0043494C" w:rsidRDefault="00A844C4">
      <w:pPr>
        <w:pStyle w:val="a3"/>
        <w:tabs>
          <w:tab w:val="left" w:pos="2213"/>
          <w:tab w:val="left" w:pos="3577"/>
          <w:tab w:val="left" w:pos="4763"/>
          <w:tab w:val="left" w:pos="7212"/>
          <w:tab w:val="left" w:pos="9065"/>
          <w:tab w:val="left" w:pos="10232"/>
        </w:tabs>
        <w:spacing w:before="6" w:line="237" w:lineRule="auto"/>
        <w:ind w:right="467"/>
      </w:pPr>
      <w:r>
        <w:rPr>
          <w:spacing w:val="-2"/>
        </w:rPr>
        <w:t>Привлечение</w:t>
      </w:r>
      <w:r>
        <w:tab/>
      </w:r>
      <w:r>
        <w:rPr>
          <w:spacing w:val="-2"/>
        </w:rPr>
        <w:t>внимания,</w:t>
      </w:r>
      <w:r>
        <w:tab/>
      </w:r>
      <w:r>
        <w:rPr>
          <w:spacing w:val="-2"/>
        </w:rPr>
        <w:t>выражая</w:t>
      </w:r>
      <w:r>
        <w:tab/>
      </w:r>
      <w:r>
        <w:rPr>
          <w:spacing w:val="-2"/>
        </w:rPr>
        <w:t>согласие/несогласие,</w:t>
      </w:r>
      <w:r>
        <w:tab/>
      </w:r>
      <w:r>
        <w:rPr>
          <w:spacing w:val="-2"/>
        </w:rPr>
        <w:t>благодарность,</w:t>
      </w:r>
      <w:r>
        <w:tab/>
      </w:r>
      <w:r>
        <w:rPr>
          <w:spacing w:val="-2"/>
        </w:rPr>
        <w:t>желания</w:t>
      </w:r>
      <w:r>
        <w:tab/>
      </w:r>
      <w:r>
        <w:rPr>
          <w:spacing w:val="-10"/>
        </w:rPr>
        <w:t xml:space="preserve">с </w:t>
      </w:r>
      <w:r>
        <w:t>использованием карточек (изображений)</w:t>
      </w:r>
    </w:p>
    <w:p w:rsidR="0043494C" w:rsidRDefault="00A844C4">
      <w:pPr>
        <w:pStyle w:val="a3"/>
        <w:spacing w:before="4" w:line="275" w:lineRule="exact"/>
      </w:pPr>
      <w:r>
        <w:rPr>
          <w:u w:val="single"/>
        </w:rPr>
        <w:t>Развитие</w:t>
      </w:r>
      <w:r>
        <w:rPr>
          <w:spacing w:val="-12"/>
          <w:u w:val="single"/>
        </w:rPr>
        <w:t xml:space="preserve"> </w:t>
      </w:r>
      <w:r>
        <w:rPr>
          <w:u w:val="single"/>
        </w:rPr>
        <w:t>речи</w:t>
      </w:r>
      <w:r>
        <w:rPr>
          <w:spacing w:val="-6"/>
          <w:u w:val="single"/>
        </w:rPr>
        <w:t xml:space="preserve"> </w:t>
      </w:r>
      <w:r>
        <w:rPr>
          <w:u w:val="single"/>
        </w:rPr>
        <w:t>средствами</w:t>
      </w:r>
      <w:r>
        <w:rPr>
          <w:spacing w:val="-3"/>
          <w:u w:val="single"/>
        </w:rPr>
        <w:t xml:space="preserve"> </w:t>
      </w:r>
      <w:r>
        <w:rPr>
          <w:u w:val="single"/>
        </w:rPr>
        <w:t>вербальной</w:t>
      </w:r>
      <w:r>
        <w:rPr>
          <w:spacing w:val="-8"/>
          <w:u w:val="single"/>
        </w:rPr>
        <w:t xml:space="preserve"> </w:t>
      </w:r>
      <w:r>
        <w:rPr>
          <w:u w:val="single"/>
        </w:rPr>
        <w:t>и</w:t>
      </w:r>
      <w:r>
        <w:rPr>
          <w:spacing w:val="-10"/>
          <w:u w:val="single"/>
        </w:rPr>
        <w:t xml:space="preserve"> </w:t>
      </w:r>
      <w:r>
        <w:rPr>
          <w:u w:val="single"/>
        </w:rPr>
        <w:t>невербальной</w:t>
      </w:r>
      <w:r>
        <w:rPr>
          <w:spacing w:val="-3"/>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before="2" w:line="275" w:lineRule="exact"/>
      </w:pPr>
      <w:r>
        <w:t>Закрепление</w:t>
      </w:r>
      <w:r>
        <w:rPr>
          <w:spacing w:val="-7"/>
        </w:rPr>
        <w:t xml:space="preserve"> </w:t>
      </w:r>
      <w:r>
        <w:t>реагирования</w:t>
      </w:r>
      <w:r>
        <w:rPr>
          <w:spacing w:val="-4"/>
        </w:rPr>
        <w:t xml:space="preserve"> </w:t>
      </w:r>
      <w:r>
        <w:t>на</w:t>
      </w:r>
      <w:r>
        <w:rPr>
          <w:spacing w:val="-11"/>
        </w:rPr>
        <w:t xml:space="preserve"> </w:t>
      </w:r>
      <w:r>
        <w:t>собственное</w:t>
      </w:r>
      <w:r>
        <w:rPr>
          <w:spacing w:val="-6"/>
        </w:rPr>
        <w:t xml:space="preserve"> </w:t>
      </w:r>
      <w:r>
        <w:rPr>
          <w:spacing w:val="-4"/>
        </w:rPr>
        <w:t>имя.</w:t>
      </w:r>
    </w:p>
    <w:p w:rsidR="0043494C" w:rsidRDefault="00A844C4">
      <w:pPr>
        <w:pStyle w:val="a3"/>
        <w:spacing w:line="274" w:lineRule="exact"/>
      </w:pPr>
      <w:r>
        <w:t>Различение</w:t>
      </w:r>
      <w:r>
        <w:rPr>
          <w:spacing w:val="-9"/>
        </w:rPr>
        <w:t xml:space="preserve"> </w:t>
      </w:r>
      <w:r>
        <w:t>имена</w:t>
      </w:r>
      <w:r>
        <w:rPr>
          <w:spacing w:val="-7"/>
        </w:rPr>
        <w:t xml:space="preserve"> </w:t>
      </w:r>
      <w:r>
        <w:t>членов</w:t>
      </w:r>
      <w:r>
        <w:rPr>
          <w:spacing w:val="-10"/>
        </w:rPr>
        <w:t xml:space="preserve"> </w:t>
      </w:r>
      <w:r>
        <w:t>семьи, учащихся</w:t>
      </w:r>
      <w:r>
        <w:rPr>
          <w:spacing w:val="-7"/>
        </w:rPr>
        <w:t xml:space="preserve"> </w:t>
      </w:r>
      <w:r>
        <w:t>класса,</w:t>
      </w:r>
      <w:r>
        <w:rPr>
          <w:spacing w:val="-4"/>
        </w:rPr>
        <w:t xml:space="preserve"> </w:t>
      </w:r>
      <w:r>
        <w:rPr>
          <w:spacing w:val="-2"/>
        </w:rPr>
        <w:t>педагогов.</w:t>
      </w:r>
    </w:p>
    <w:p w:rsidR="0043494C" w:rsidRDefault="00A844C4">
      <w:pPr>
        <w:pStyle w:val="a3"/>
        <w:spacing w:line="242" w:lineRule="auto"/>
      </w:pPr>
      <w:r>
        <w:t>Понимание</w:t>
      </w:r>
      <w:r>
        <w:rPr>
          <w:spacing w:val="34"/>
        </w:rPr>
        <w:t xml:space="preserve"> </w:t>
      </w:r>
      <w:r>
        <w:t>слов,</w:t>
      </w:r>
      <w:r>
        <w:rPr>
          <w:spacing w:val="33"/>
        </w:rPr>
        <w:t xml:space="preserve"> </w:t>
      </w:r>
      <w:r>
        <w:t>обозначающие:</w:t>
      </w:r>
      <w:r>
        <w:rPr>
          <w:spacing w:val="40"/>
        </w:rPr>
        <w:t xml:space="preserve"> </w:t>
      </w:r>
      <w:r>
        <w:t>части</w:t>
      </w:r>
      <w:r>
        <w:rPr>
          <w:spacing w:val="36"/>
        </w:rPr>
        <w:t xml:space="preserve"> </w:t>
      </w:r>
      <w:r>
        <w:t>тела,</w:t>
      </w:r>
      <w:r>
        <w:rPr>
          <w:spacing w:val="36"/>
        </w:rPr>
        <w:t xml:space="preserve"> </w:t>
      </w:r>
      <w:r>
        <w:t>игрушки,</w:t>
      </w:r>
      <w:r>
        <w:rPr>
          <w:spacing w:val="40"/>
        </w:rPr>
        <w:t xml:space="preserve"> </w:t>
      </w:r>
      <w:r>
        <w:t>мебель,</w:t>
      </w:r>
      <w:r>
        <w:rPr>
          <w:spacing w:val="37"/>
        </w:rPr>
        <w:t xml:space="preserve"> </w:t>
      </w:r>
      <w:r>
        <w:t>посуду,</w:t>
      </w:r>
      <w:r>
        <w:rPr>
          <w:spacing w:val="40"/>
        </w:rPr>
        <w:t xml:space="preserve"> </w:t>
      </w:r>
      <w:r>
        <w:t>еду,</w:t>
      </w:r>
      <w:r>
        <w:rPr>
          <w:spacing w:val="40"/>
        </w:rPr>
        <w:t xml:space="preserve"> </w:t>
      </w:r>
      <w:r>
        <w:t>одежду,</w:t>
      </w:r>
      <w:r>
        <w:rPr>
          <w:spacing w:val="40"/>
        </w:rPr>
        <w:t xml:space="preserve"> </w:t>
      </w:r>
      <w:r>
        <w:t xml:space="preserve">обувь. </w:t>
      </w:r>
      <w:r>
        <w:rPr>
          <w:spacing w:val="-2"/>
        </w:rPr>
        <w:t>животных</w:t>
      </w:r>
    </w:p>
    <w:p w:rsidR="0043494C" w:rsidRDefault="00A844C4">
      <w:pPr>
        <w:pStyle w:val="a3"/>
        <w:spacing w:line="271" w:lineRule="exact"/>
      </w:pPr>
      <w:r>
        <w:t>Понимание</w:t>
      </w:r>
      <w:r>
        <w:rPr>
          <w:spacing w:val="-7"/>
        </w:rPr>
        <w:t xml:space="preserve"> </w:t>
      </w:r>
      <w:r>
        <w:t>слов,</w:t>
      </w:r>
      <w:r>
        <w:rPr>
          <w:spacing w:val="-12"/>
        </w:rPr>
        <w:t xml:space="preserve"> </w:t>
      </w:r>
      <w:r>
        <w:t>обозначающих</w:t>
      </w:r>
      <w:r>
        <w:rPr>
          <w:spacing w:val="-3"/>
        </w:rPr>
        <w:t xml:space="preserve"> </w:t>
      </w:r>
      <w:r>
        <w:rPr>
          <w:spacing w:val="-2"/>
        </w:rPr>
        <w:t>действия.</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ind w:right="463"/>
      </w:pPr>
      <w:r>
        <w:lastRenderedPageBreak/>
        <w:t>Понимание слов, обозначающие признак действия, состояние: тихо, громко,</w:t>
      </w:r>
      <w:r>
        <w:rPr>
          <w:spacing w:val="30"/>
        </w:rPr>
        <w:t xml:space="preserve"> </w:t>
      </w:r>
      <w:r>
        <w:t>хорошо, плохо, весело. грустно.</w:t>
      </w:r>
    </w:p>
    <w:p w:rsidR="0043494C" w:rsidRDefault="00A844C4">
      <w:pPr>
        <w:pStyle w:val="a3"/>
        <w:spacing w:line="275" w:lineRule="exact"/>
      </w:pPr>
      <w:r>
        <w:t>Понимание</w:t>
      </w:r>
      <w:r>
        <w:rPr>
          <w:spacing w:val="-7"/>
        </w:rPr>
        <w:t xml:space="preserve"> </w:t>
      </w:r>
      <w:r>
        <w:t>слов,</w:t>
      </w:r>
      <w:r>
        <w:rPr>
          <w:spacing w:val="-3"/>
        </w:rPr>
        <w:t xml:space="preserve"> </w:t>
      </w:r>
      <w:r>
        <w:t>указывающих</w:t>
      </w:r>
      <w:r>
        <w:rPr>
          <w:spacing w:val="-9"/>
        </w:rPr>
        <w:t xml:space="preserve"> </w:t>
      </w:r>
      <w:r>
        <w:t>на</w:t>
      </w:r>
      <w:r>
        <w:rPr>
          <w:spacing w:val="-6"/>
        </w:rPr>
        <w:t xml:space="preserve"> </w:t>
      </w:r>
      <w:r>
        <w:t>предмет,</w:t>
      </w:r>
      <w:r>
        <w:rPr>
          <w:spacing w:val="-2"/>
        </w:rPr>
        <w:t xml:space="preserve"> </w:t>
      </w:r>
      <w:r>
        <w:t>его</w:t>
      </w:r>
      <w:r>
        <w:rPr>
          <w:spacing w:val="-6"/>
        </w:rPr>
        <w:t xml:space="preserve"> </w:t>
      </w:r>
      <w:r>
        <w:t>признак:</w:t>
      </w:r>
      <w:r>
        <w:rPr>
          <w:spacing w:val="-3"/>
        </w:rPr>
        <w:t xml:space="preserve"> </w:t>
      </w:r>
      <w:r>
        <w:t>я</w:t>
      </w:r>
      <w:r>
        <w:rPr>
          <w:spacing w:val="-6"/>
        </w:rPr>
        <w:t xml:space="preserve"> </w:t>
      </w:r>
      <w:r>
        <w:t>,</w:t>
      </w:r>
      <w:r>
        <w:rPr>
          <w:spacing w:val="-8"/>
        </w:rPr>
        <w:t xml:space="preserve"> </w:t>
      </w:r>
      <w:r>
        <w:t>мой,</w:t>
      </w:r>
      <w:r>
        <w:rPr>
          <w:spacing w:val="-2"/>
        </w:rPr>
        <w:t xml:space="preserve"> твой,</w:t>
      </w:r>
    </w:p>
    <w:p w:rsidR="0043494C" w:rsidRDefault="00A844C4">
      <w:pPr>
        <w:spacing w:line="275"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before="3"/>
        <w:ind w:right="5324"/>
      </w:pPr>
      <w:r>
        <w:t>Имитация неречевых звуков речевыми. Называние</w:t>
      </w:r>
      <w:r>
        <w:rPr>
          <w:spacing w:val="-8"/>
        </w:rPr>
        <w:t xml:space="preserve"> </w:t>
      </w:r>
      <w:r>
        <w:t>простых</w:t>
      </w:r>
      <w:r>
        <w:rPr>
          <w:spacing w:val="-7"/>
        </w:rPr>
        <w:t xml:space="preserve"> </w:t>
      </w:r>
      <w:r>
        <w:t>по</w:t>
      </w:r>
      <w:r>
        <w:rPr>
          <w:spacing w:val="-3"/>
        </w:rPr>
        <w:t xml:space="preserve"> </w:t>
      </w:r>
      <w:r>
        <w:t>звуковому</w:t>
      </w:r>
      <w:r>
        <w:rPr>
          <w:spacing w:val="-12"/>
        </w:rPr>
        <w:t xml:space="preserve"> </w:t>
      </w:r>
      <w:r>
        <w:t>составу</w:t>
      </w:r>
      <w:r>
        <w:rPr>
          <w:spacing w:val="-12"/>
        </w:rPr>
        <w:t xml:space="preserve"> </w:t>
      </w:r>
      <w:r>
        <w:t>слов. Называние себя собственное имя.</w:t>
      </w:r>
    </w:p>
    <w:p w:rsidR="0043494C" w:rsidRDefault="00A844C4">
      <w:pPr>
        <w:pStyle w:val="a3"/>
        <w:spacing w:line="274" w:lineRule="exact"/>
      </w:pPr>
      <w:r>
        <w:t>Называние</w:t>
      </w:r>
      <w:r>
        <w:rPr>
          <w:spacing w:val="-13"/>
        </w:rPr>
        <w:t xml:space="preserve"> </w:t>
      </w:r>
      <w:r>
        <w:t>имен</w:t>
      </w:r>
      <w:r>
        <w:rPr>
          <w:spacing w:val="-6"/>
        </w:rPr>
        <w:t xml:space="preserve"> </w:t>
      </w:r>
      <w:r>
        <w:t>членов</w:t>
      </w:r>
      <w:r>
        <w:rPr>
          <w:spacing w:val="-5"/>
        </w:rPr>
        <w:t xml:space="preserve"> </w:t>
      </w:r>
      <w:r>
        <w:t>семьи,</w:t>
      </w:r>
      <w:r>
        <w:rPr>
          <w:spacing w:val="-4"/>
        </w:rPr>
        <w:t xml:space="preserve"> </w:t>
      </w:r>
      <w:r>
        <w:t>учащихся</w:t>
      </w:r>
      <w:r>
        <w:rPr>
          <w:spacing w:val="-6"/>
        </w:rPr>
        <w:t xml:space="preserve"> </w:t>
      </w:r>
      <w:r>
        <w:t>класса,</w:t>
      </w:r>
      <w:r>
        <w:rPr>
          <w:spacing w:val="-4"/>
        </w:rPr>
        <w:t xml:space="preserve"> </w:t>
      </w:r>
      <w:r>
        <w:rPr>
          <w:spacing w:val="-2"/>
        </w:rPr>
        <w:t>педагогов.</w:t>
      </w:r>
    </w:p>
    <w:p w:rsidR="0043494C" w:rsidRDefault="00A844C4">
      <w:pPr>
        <w:pStyle w:val="a3"/>
        <w:spacing w:before="5" w:line="237" w:lineRule="auto"/>
      </w:pPr>
      <w:r>
        <w:t>Называние</w:t>
      </w:r>
      <w:r>
        <w:rPr>
          <w:spacing w:val="80"/>
        </w:rPr>
        <w:t xml:space="preserve"> </w:t>
      </w:r>
      <w:r>
        <w:t>слов,</w:t>
      </w:r>
      <w:r>
        <w:rPr>
          <w:spacing w:val="28"/>
        </w:rPr>
        <w:t xml:space="preserve"> </w:t>
      </w:r>
      <w:r>
        <w:t>обозначающие:</w:t>
      </w:r>
      <w:r>
        <w:rPr>
          <w:spacing w:val="36"/>
        </w:rPr>
        <w:t xml:space="preserve"> </w:t>
      </w:r>
      <w:r>
        <w:t>части</w:t>
      </w:r>
      <w:r>
        <w:rPr>
          <w:spacing w:val="31"/>
        </w:rPr>
        <w:t xml:space="preserve"> </w:t>
      </w:r>
      <w:r>
        <w:t>тела,</w:t>
      </w:r>
      <w:r>
        <w:rPr>
          <w:spacing w:val="36"/>
        </w:rPr>
        <w:t xml:space="preserve"> </w:t>
      </w:r>
      <w:r>
        <w:t>игрушки,</w:t>
      </w:r>
      <w:r>
        <w:rPr>
          <w:spacing w:val="37"/>
        </w:rPr>
        <w:t xml:space="preserve"> </w:t>
      </w:r>
      <w:r>
        <w:t>мебель,</w:t>
      </w:r>
      <w:r>
        <w:rPr>
          <w:spacing w:val="37"/>
        </w:rPr>
        <w:t xml:space="preserve"> </w:t>
      </w:r>
      <w:r>
        <w:t>посуду,</w:t>
      </w:r>
      <w:r>
        <w:rPr>
          <w:spacing w:val="37"/>
        </w:rPr>
        <w:t xml:space="preserve"> </w:t>
      </w:r>
      <w:r>
        <w:t>еду,</w:t>
      </w:r>
      <w:r>
        <w:rPr>
          <w:spacing w:val="36"/>
        </w:rPr>
        <w:t xml:space="preserve"> </w:t>
      </w:r>
      <w:r>
        <w:t>одежду,</w:t>
      </w:r>
      <w:r>
        <w:rPr>
          <w:spacing w:val="37"/>
        </w:rPr>
        <w:t xml:space="preserve"> </w:t>
      </w:r>
      <w:r>
        <w:t xml:space="preserve">обувь. </w:t>
      </w:r>
      <w:r>
        <w:rPr>
          <w:spacing w:val="-2"/>
        </w:rPr>
        <w:t>животных</w:t>
      </w:r>
    </w:p>
    <w:p w:rsidR="0043494C" w:rsidRDefault="00A844C4">
      <w:pPr>
        <w:pStyle w:val="a3"/>
        <w:spacing w:before="3" w:line="275" w:lineRule="exact"/>
      </w:pPr>
      <w:r>
        <w:t>Называние</w:t>
      </w:r>
      <w:r>
        <w:rPr>
          <w:spacing w:val="48"/>
        </w:rPr>
        <w:t xml:space="preserve"> </w:t>
      </w:r>
      <w:r>
        <w:t>слов,</w:t>
      </w:r>
      <w:r>
        <w:rPr>
          <w:spacing w:val="-8"/>
        </w:rPr>
        <w:t xml:space="preserve"> </w:t>
      </w:r>
      <w:r>
        <w:t>обозначающих</w:t>
      </w:r>
      <w:r>
        <w:rPr>
          <w:spacing w:val="-4"/>
        </w:rPr>
        <w:t xml:space="preserve"> </w:t>
      </w:r>
      <w:r>
        <w:rPr>
          <w:spacing w:val="-2"/>
        </w:rPr>
        <w:t>действия.</w:t>
      </w:r>
    </w:p>
    <w:p w:rsidR="0043494C" w:rsidRDefault="00A844C4">
      <w:pPr>
        <w:pStyle w:val="a3"/>
        <w:spacing w:line="242" w:lineRule="auto"/>
      </w:pPr>
      <w:r>
        <w:t>Называние</w:t>
      </w:r>
      <w:r>
        <w:rPr>
          <w:spacing w:val="31"/>
        </w:rPr>
        <w:t xml:space="preserve"> </w:t>
      </w:r>
      <w:r>
        <w:t>слов,</w:t>
      </w:r>
      <w:r>
        <w:rPr>
          <w:spacing w:val="29"/>
        </w:rPr>
        <w:t xml:space="preserve"> </w:t>
      </w:r>
      <w:r>
        <w:t>обозначающие признак</w:t>
      </w:r>
      <w:r>
        <w:rPr>
          <w:spacing w:val="31"/>
        </w:rPr>
        <w:t xml:space="preserve"> </w:t>
      </w:r>
      <w:r>
        <w:t>действия,</w:t>
      </w:r>
      <w:r>
        <w:rPr>
          <w:spacing w:val="34"/>
        </w:rPr>
        <w:t xml:space="preserve"> </w:t>
      </w:r>
      <w:r>
        <w:t>состояние:</w:t>
      </w:r>
      <w:r>
        <w:rPr>
          <w:spacing w:val="32"/>
        </w:rPr>
        <w:t xml:space="preserve"> </w:t>
      </w:r>
      <w:r>
        <w:t>тихо,</w:t>
      </w:r>
      <w:r>
        <w:rPr>
          <w:spacing w:val="28"/>
        </w:rPr>
        <w:t xml:space="preserve"> </w:t>
      </w:r>
      <w:r>
        <w:t>громко,</w:t>
      </w:r>
      <w:r>
        <w:rPr>
          <w:spacing w:val="34"/>
        </w:rPr>
        <w:t xml:space="preserve"> </w:t>
      </w:r>
      <w:r>
        <w:t>хорошо,</w:t>
      </w:r>
      <w:r>
        <w:rPr>
          <w:spacing w:val="29"/>
        </w:rPr>
        <w:t xml:space="preserve"> </w:t>
      </w:r>
      <w:r>
        <w:t>плохо, весело. грустно.</w:t>
      </w:r>
    </w:p>
    <w:p w:rsidR="0043494C" w:rsidRDefault="00A844C4">
      <w:pPr>
        <w:ind w:left="556" w:right="3293"/>
        <w:rPr>
          <w:sz w:val="24"/>
        </w:rPr>
      </w:pPr>
      <w:r>
        <w:rPr>
          <w:sz w:val="24"/>
        </w:rPr>
        <w:t xml:space="preserve">Называние, указывающих на предмет, его признак: я , мой, твой, </w:t>
      </w:r>
      <w:r>
        <w:rPr>
          <w:i/>
          <w:sz w:val="24"/>
        </w:rPr>
        <w:t>Экспрессия</w:t>
      </w:r>
      <w:r>
        <w:rPr>
          <w:i/>
          <w:spacing w:val="-9"/>
          <w:sz w:val="24"/>
        </w:rPr>
        <w:t xml:space="preserve"> </w:t>
      </w:r>
      <w:r>
        <w:rPr>
          <w:i/>
          <w:sz w:val="24"/>
        </w:rPr>
        <w:t>с</w:t>
      </w:r>
      <w:r>
        <w:rPr>
          <w:i/>
          <w:spacing w:val="-9"/>
          <w:sz w:val="24"/>
        </w:rPr>
        <w:t xml:space="preserve"> </w:t>
      </w:r>
      <w:r>
        <w:rPr>
          <w:i/>
          <w:sz w:val="24"/>
        </w:rPr>
        <w:t>использованием</w:t>
      </w:r>
      <w:r>
        <w:rPr>
          <w:i/>
          <w:spacing w:val="-8"/>
          <w:sz w:val="24"/>
        </w:rPr>
        <w:t xml:space="preserve"> </w:t>
      </w:r>
      <w:r>
        <w:rPr>
          <w:i/>
          <w:sz w:val="24"/>
        </w:rPr>
        <w:t>средств</w:t>
      </w:r>
      <w:r>
        <w:rPr>
          <w:i/>
          <w:spacing w:val="-8"/>
          <w:sz w:val="24"/>
        </w:rPr>
        <w:t xml:space="preserve"> </w:t>
      </w:r>
      <w:r>
        <w:rPr>
          <w:i/>
          <w:sz w:val="24"/>
        </w:rPr>
        <w:t>невербальной</w:t>
      </w:r>
      <w:r>
        <w:rPr>
          <w:i/>
          <w:spacing w:val="-8"/>
          <w:sz w:val="24"/>
        </w:rPr>
        <w:t xml:space="preserve"> </w:t>
      </w:r>
      <w:r>
        <w:rPr>
          <w:i/>
          <w:sz w:val="24"/>
        </w:rPr>
        <w:t xml:space="preserve">коммуникации </w:t>
      </w:r>
      <w:r>
        <w:rPr>
          <w:sz w:val="24"/>
        </w:rPr>
        <w:t>Сообщение</w:t>
      </w:r>
      <w:r>
        <w:rPr>
          <w:spacing w:val="40"/>
          <w:sz w:val="24"/>
        </w:rPr>
        <w:t xml:space="preserve"> </w:t>
      </w:r>
      <w:r>
        <w:rPr>
          <w:sz w:val="24"/>
        </w:rPr>
        <w:t>жестом просьбы, желания, потребности.</w:t>
      </w:r>
    </w:p>
    <w:p w:rsidR="0043494C" w:rsidRDefault="00A844C4">
      <w:pPr>
        <w:pStyle w:val="a3"/>
        <w:spacing w:line="275" w:lineRule="exact"/>
      </w:pPr>
      <w:r>
        <w:t>Сообщение</w:t>
      </w:r>
      <w:r>
        <w:rPr>
          <w:spacing w:val="-7"/>
        </w:rPr>
        <w:t xml:space="preserve"> </w:t>
      </w:r>
      <w:r>
        <w:t>собственное</w:t>
      </w:r>
      <w:r>
        <w:rPr>
          <w:spacing w:val="-5"/>
        </w:rPr>
        <w:t xml:space="preserve"> </w:t>
      </w:r>
      <w:r>
        <w:t>имя</w:t>
      </w:r>
      <w:r>
        <w:rPr>
          <w:spacing w:val="-4"/>
        </w:rPr>
        <w:t xml:space="preserve"> </w:t>
      </w:r>
      <w:r>
        <w:t>(себя)</w:t>
      </w:r>
      <w:r>
        <w:rPr>
          <w:spacing w:val="1"/>
        </w:rPr>
        <w:t xml:space="preserve"> </w:t>
      </w:r>
      <w:r>
        <w:t>с</w:t>
      </w:r>
      <w:r>
        <w:rPr>
          <w:spacing w:val="-6"/>
        </w:rPr>
        <w:t xml:space="preserve"> </w:t>
      </w:r>
      <w:r>
        <w:t>помощью</w:t>
      </w:r>
      <w:r>
        <w:rPr>
          <w:spacing w:val="-10"/>
        </w:rPr>
        <w:t xml:space="preserve"> </w:t>
      </w:r>
      <w:r>
        <w:rPr>
          <w:spacing w:val="-2"/>
        </w:rPr>
        <w:t>фотографии.</w:t>
      </w:r>
    </w:p>
    <w:p w:rsidR="0043494C" w:rsidRDefault="00A844C4">
      <w:pPr>
        <w:pStyle w:val="a3"/>
        <w:ind w:right="501"/>
      </w:pPr>
      <w:r>
        <w:t>Использование фотографии при обозначении членов семьи, педагогов, учащихся класса. Обозначение</w:t>
      </w:r>
      <w:r>
        <w:rPr>
          <w:spacing w:val="-4"/>
        </w:rPr>
        <w:t xml:space="preserve"> </w:t>
      </w:r>
      <w:r>
        <w:t>и</w:t>
      </w:r>
      <w:r>
        <w:rPr>
          <w:spacing w:val="-6"/>
        </w:rPr>
        <w:t xml:space="preserve"> </w:t>
      </w:r>
      <w:r>
        <w:t>использование</w:t>
      </w:r>
      <w:r>
        <w:rPr>
          <w:spacing w:val="-2"/>
        </w:rPr>
        <w:t xml:space="preserve"> </w:t>
      </w:r>
      <w:r>
        <w:t>картинные</w:t>
      </w:r>
      <w:r>
        <w:rPr>
          <w:spacing w:val="-3"/>
        </w:rPr>
        <w:t xml:space="preserve"> </w:t>
      </w:r>
      <w:r>
        <w:t>изображения, доступные</w:t>
      </w:r>
      <w:r>
        <w:rPr>
          <w:spacing w:val="-2"/>
        </w:rPr>
        <w:t xml:space="preserve"> </w:t>
      </w:r>
      <w:r>
        <w:t>для</w:t>
      </w:r>
      <w:r>
        <w:rPr>
          <w:spacing w:val="-3"/>
        </w:rPr>
        <w:t xml:space="preserve"> </w:t>
      </w:r>
      <w:r>
        <w:t>понимания:</w:t>
      </w:r>
      <w:r>
        <w:rPr>
          <w:spacing w:val="40"/>
        </w:rPr>
        <w:t xml:space="preserve"> </w:t>
      </w:r>
      <w:r>
        <w:t>частей тела, игрушек, посуды, мебели, еды, одежды, животных.</w:t>
      </w:r>
    </w:p>
    <w:p w:rsidR="0043494C" w:rsidRDefault="00A844C4">
      <w:pPr>
        <w:pStyle w:val="a3"/>
        <w:spacing w:line="237" w:lineRule="auto"/>
      </w:pPr>
      <w:r>
        <w:t>Обозначение</w:t>
      </w:r>
      <w:r>
        <w:rPr>
          <w:spacing w:val="-6"/>
        </w:rPr>
        <w:t xml:space="preserve"> </w:t>
      </w:r>
      <w:r>
        <w:t>и</w:t>
      </w:r>
      <w:r>
        <w:rPr>
          <w:spacing w:val="-9"/>
        </w:rPr>
        <w:t xml:space="preserve"> </w:t>
      </w:r>
      <w:r>
        <w:t>использование</w:t>
      </w:r>
      <w:r>
        <w:rPr>
          <w:spacing w:val="-6"/>
        </w:rPr>
        <w:t xml:space="preserve"> </w:t>
      </w:r>
      <w:r>
        <w:t>картинные</w:t>
      </w:r>
      <w:r>
        <w:rPr>
          <w:spacing w:val="-6"/>
        </w:rPr>
        <w:t xml:space="preserve"> </w:t>
      </w:r>
      <w:r>
        <w:t>изображения, доступные</w:t>
      </w:r>
      <w:r>
        <w:rPr>
          <w:spacing w:val="-6"/>
        </w:rPr>
        <w:t xml:space="preserve"> </w:t>
      </w:r>
      <w:r>
        <w:t>для</w:t>
      </w:r>
      <w:r>
        <w:rPr>
          <w:spacing w:val="-3"/>
        </w:rPr>
        <w:t xml:space="preserve"> </w:t>
      </w:r>
      <w:r>
        <w:t>понимания,</w:t>
      </w:r>
      <w:r>
        <w:rPr>
          <w:spacing w:val="-1"/>
        </w:rPr>
        <w:t xml:space="preserve"> </w:t>
      </w:r>
      <w:r>
        <w:t>действий: сидеть, бегать, стоять, есть, пить, играть, рисовать, спать и др.</w:t>
      </w:r>
    </w:p>
    <w:p w:rsidR="0043494C" w:rsidRDefault="00A844C4">
      <w:pPr>
        <w:pStyle w:val="a3"/>
        <w:spacing w:before="4" w:line="275" w:lineRule="exact"/>
      </w:pPr>
      <w:r>
        <w:rPr>
          <w:u w:val="single"/>
        </w:rPr>
        <w:t>Чтение</w:t>
      </w:r>
      <w:r>
        <w:rPr>
          <w:spacing w:val="-2"/>
          <w:u w:val="single"/>
        </w:rPr>
        <w:t xml:space="preserve"> </w:t>
      </w:r>
      <w:r>
        <w:rPr>
          <w:u w:val="single"/>
        </w:rPr>
        <w:t>и</w:t>
      </w:r>
      <w:r>
        <w:rPr>
          <w:spacing w:val="-2"/>
          <w:u w:val="single"/>
        </w:rPr>
        <w:t xml:space="preserve"> письмо</w:t>
      </w:r>
    </w:p>
    <w:p w:rsidR="0043494C" w:rsidRDefault="00A844C4">
      <w:pPr>
        <w:spacing w:line="275" w:lineRule="exact"/>
        <w:ind w:left="556"/>
        <w:rPr>
          <w:i/>
          <w:sz w:val="24"/>
        </w:rPr>
      </w:pPr>
      <w:r>
        <w:rPr>
          <w:i/>
          <w:spacing w:val="-2"/>
          <w:sz w:val="24"/>
        </w:rPr>
        <w:t>Чтение</w:t>
      </w:r>
    </w:p>
    <w:p w:rsidR="0043494C" w:rsidRDefault="00A844C4">
      <w:pPr>
        <w:pStyle w:val="a3"/>
        <w:spacing w:before="2" w:line="275" w:lineRule="exact"/>
      </w:pPr>
      <w:r>
        <w:t>Узнавание</w:t>
      </w:r>
      <w:r>
        <w:rPr>
          <w:spacing w:val="-7"/>
        </w:rPr>
        <w:t xml:space="preserve"> </w:t>
      </w:r>
      <w:r>
        <w:t>и</w:t>
      </w:r>
      <w:r>
        <w:rPr>
          <w:spacing w:val="-5"/>
        </w:rPr>
        <w:t xml:space="preserve"> </w:t>
      </w:r>
      <w:r>
        <w:t>показывание</w:t>
      </w:r>
      <w:r>
        <w:rPr>
          <w:spacing w:val="-5"/>
        </w:rPr>
        <w:t xml:space="preserve"> </w:t>
      </w:r>
      <w:r>
        <w:t>себя</w:t>
      </w:r>
      <w:r>
        <w:rPr>
          <w:spacing w:val="-5"/>
        </w:rPr>
        <w:t xml:space="preserve"> </w:t>
      </w:r>
      <w:r>
        <w:t>(части</w:t>
      </w:r>
      <w:r>
        <w:rPr>
          <w:spacing w:val="-4"/>
        </w:rPr>
        <w:t xml:space="preserve"> </w:t>
      </w:r>
      <w:r>
        <w:t>тела)</w:t>
      </w:r>
      <w:r>
        <w:rPr>
          <w:spacing w:val="-4"/>
        </w:rPr>
        <w:t xml:space="preserve"> </w:t>
      </w:r>
      <w:r>
        <w:t>в</w:t>
      </w:r>
      <w:r>
        <w:rPr>
          <w:spacing w:val="-9"/>
        </w:rPr>
        <w:t xml:space="preserve"> </w:t>
      </w:r>
      <w:r>
        <w:t>зеркале,</w:t>
      </w:r>
      <w:r>
        <w:rPr>
          <w:spacing w:val="1"/>
        </w:rPr>
        <w:t xml:space="preserve"> </w:t>
      </w:r>
      <w:r>
        <w:t>подражая</w:t>
      </w:r>
      <w:r>
        <w:rPr>
          <w:spacing w:val="-4"/>
        </w:rPr>
        <w:t xml:space="preserve"> </w:t>
      </w:r>
      <w:r>
        <w:rPr>
          <w:spacing w:val="-2"/>
        </w:rPr>
        <w:t>взрослому.</w:t>
      </w:r>
    </w:p>
    <w:p w:rsidR="0043494C" w:rsidRDefault="00A844C4">
      <w:pPr>
        <w:pStyle w:val="a3"/>
        <w:spacing w:line="242" w:lineRule="auto"/>
        <w:ind w:right="505"/>
        <w:jc w:val="both"/>
      </w:pPr>
      <w:r>
        <w:t>Подражание движениям взрослого в зеркале: хмуриться. улыбаться, обнимать себя руками, гладить и др.</w:t>
      </w:r>
    </w:p>
    <w:p w:rsidR="0043494C" w:rsidRDefault="00A844C4">
      <w:pPr>
        <w:pStyle w:val="a3"/>
        <w:spacing w:before="56"/>
        <w:ind w:right="457"/>
        <w:jc w:val="both"/>
      </w:pPr>
      <w:r>
        <w:t>Раскладывание в ряд (слева направо) различный материал (дидактический, карточки и т.д.), сначала одинаковый по характеристикам, потом чередуя его по одному отличающемуся признаку (цвету, форме, величине).</w:t>
      </w:r>
    </w:p>
    <w:p w:rsidR="0043494C" w:rsidRDefault="00A844C4">
      <w:pPr>
        <w:pStyle w:val="a3"/>
        <w:spacing w:line="242" w:lineRule="auto"/>
        <w:ind w:right="5324"/>
      </w:pPr>
      <w:r>
        <w:t>Соотнесение</w:t>
      </w:r>
      <w:r>
        <w:rPr>
          <w:spacing w:val="-15"/>
        </w:rPr>
        <w:t xml:space="preserve"> </w:t>
      </w:r>
      <w:r>
        <w:t>одинаковых</w:t>
      </w:r>
      <w:r>
        <w:rPr>
          <w:spacing w:val="-15"/>
        </w:rPr>
        <w:t xml:space="preserve"> </w:t>
      </w:r>
      <w:r>
        <w:t>предметов. Соотнесение одинаковых игрушек.</w:t>
      </w:r>
    </w:p>
    <w:p w:rsidR="0043494C" w:rsidRDefault="00A844C4">
      <w:pPr>
        <w:pStyle w:val="a3"/>
        <w:ind w:right="3229"/>
        <w:rPr>
          <w:i/>
        </w:rPr>
      </w:pPr>
      <w:r>
        <w:t>Соотнесение игрушек с их изображением на картинках. Соотнесение</w:t>
      </w:r>
      <w:r>
        <w:rPr>
          <w:spacing w:val="-6"/>
        </w:rPr>
        <w:t xml:space="preserve"> </w:t>
      </w:r>
      <w:r>
        <w:t>фотографий</w:t>
      </w:r>
      <w:r>
        <w:rPr>
          <w:spacing w:val="-5"/>
        </w:rPr>
        <w:t xml:space="preserve"> </w:t>
      </w:r>
      <w:r>
        <w:t>с</w:t>
      </w:r>
      <w:r>
        <w:rPr>
          <w:spacing w:val="-11"/>
        </w:rPr>
        <w:t xml:space="preserve"> </w:t>
      </w:r>
      <w:r>
        <w:t>идентичным</w:t>
      </w:r>
      <w:r>
        <w:rPr>
          <w:spacing w:val="-8"/>
        </w:rPr>
        <w:t xml:space="preserve"> </w:t>
      </w:r>
      <w:r>
        <w:t>изображением</w:t>
      </w:r>
      <w:r>
        <w:rPr>
          <w:spacing w:val="-8"/>
        </w:rPr>
        <w:t xml:space="preserve"> </w:t>
      </w:r>
      <w:r>
        <w:t>на</w:t>
      </w:r>
      <w:r>
        <w:rPr>
          <w:spacing w:val="-6"/>
        </w:rPr>
        <w:t xml:space="preserve"> </w:t>
      </w:r>
      <w:r>
        <w:t xml:space="preserve">картинке. </w:t>
      </w:r>
      <w:r>
        <w:rPr>
          <w:i/>
          <w:spacing w:val="-2"/>
        </w:rPr>
        <w:t>Письмо</w:t>
      </w:r>
    </w:p>
    <w:p w:rsidR="0043494C" w:rsidRDefault="00A844C4">
      <w:pPr>
        <w:pStyle w:val="a3"/>
        <w:spacing w:line="237" w:lineRule="auto"/>
        <w:ind w:right="463"/>
      </w:pPr>
      <w:r>
        <w:t>Проведение</w:t>
      </w:r>
      <w:r>
        <w:rPr>
          <w:spacing w:val="-4"/>
        </w:rPr>
        <w:t xml:space="preserve"> </w:t>
      </w:r>
      <w:r>
        <w:t>линий</w:t>
      </w:r>
      <w:r>
        <w:rPr>
          <w:spacing w:val="-2"/>
        </w:rPr>
        <w:t xml:space="preserve"> </w:t>
      </w:r>
      <w:r>
        <w:t>пальцем</w:t>
      </w:r>
      <w:r>
        <w:rPr>
          <w:spacing w:val="-1"/>
        </w:rPr>
        <w:t xml:space="preserve"> </w:t>
      </w:r>
      <w:r>
        <w:t>(пальцами), тупым</w:t>
      </w:r>
      <w:r>
        <w:rPr>
          <w:spacing w:val="-2"/>
        </w:rPr>
        <w:t xml:space="preserve"> </w:t>
      </w:r>
      <w:r>
        <w:t>концом</w:t>
      </w:r>
      <w:r>
        <w:rPr>
          <w:spacing w:val="-2"/>
        </w:rPr>
        <w:t xml:space="preserve"> </w:t>
      </w:r>
      <w:r>
        <w:t>толстого карандаша</w:t>
      </w:r>
      <w:r>
        <w:rPr>
          <w:spacing w:val="-4"/>
        </w:rPr>
        <w:t xml:space="preserve"> </w:t>
      </w:r>
      <w:r>
        <w:t>различной</w:t>
      </w:r>
      <w:r>
        <w:rPr>
          <w:spacing w:val="-2"/>
        </w:rPr>
        <w:t xml:space="preserve"> </w:t>
      </w:r>
      <w:r>
        <w:t>по фактуре сыпучей поверхности: манке, песке на подносе.</w:t>
      </w:r>
    </w:p>
    <w:p w:rsidR="0043494C" w:rsidRDefault="00A844C4">
      <w:pPr>
        <w:pStyle w:val="a3"/>
        <w:spacing w:before="1" w:line="275" w:lineRule="exact"/>
      </w:pPr>
      <w:r>
        <w:t>Проведение</w:t>
      </w:r>
      <w:r>
        <w:rPr>
          <w:spacing w:val="-10"/>
        </w:rPr>
        <w:t xml:space="preserve"> </w:t>
      </w:r>
      <w:r>
        <w:t>линий</w:t>
      </w:r>
      <w:r>
        <w:rPr>
          <w:spacing w:val="-11"/>
        </w:rPr>
        <w:t xml:space="preserve"> </w:t>
      </w:r>
      <w:r>
        <w:t>мокрой</w:t>
      </w:r>
      <w:r>
        <w:rPr>
          <w:spacing w:val="-7"/>
        </w:rPr>
        <w:t xml:space="preserve"> </w:t>
      </w:r>
      <w:r>
        <w:t>губкой</w:t>
      </w:r>
      <w:r>
        <w:rPr>
          <w:spacing w:val="-2"/>
        </w:rPr>
        <w:t xml:space="preserve"> </w:t>
      </w:r>
      <w:r>
        <w:t>по</w:t>
      </w:r>
      <w:r>
        <w:rPr>
          <w:spacing w:val="-4"/>
        </w:rPr>
        <w:t xml:space="preserve"> </w:t>
      </w:r>
      <w:r>
        <w:t>поверхности</w:t>
      </w:r>
      <w:r>
        <w:rPr>
          <w:spacing w:val="-5"/>
        </w:rPr>
        <w:t xml:space="preserve"> </w:t>
      </w:r>
      <w:r>
        <w:rPr>
          <w:spacing w:val="-2"/>
        </w:rPr>
        <w:t>доски.</w:t>
      </w:r>
    </w:p>
    <w:p w:rsidR="0043494C" w:rsidRDefault="00A844C4">
      <w:pPr>
        <w:pStyle w:val="a3"/>
        <w:spacing w:line="275" w:lineRule="exact"/>
      </w:pPr>
      <w:r>
        <w:t>Проведение</w:t>
      </w:r>
      <w:r>
        <w:rPr>
          <w:spacing w:val="-6"/>
        </w:rPr>
        <w:t xml:space="preserve"> </w:t>
      </w:r>
      <w:r>
        <w:t>линий</w:t>
      </w:r>
      <w:r>
        <w:rPr>
          <w:spacing w:val="-9"/>
        </w:rPr>
        <w:t xml:space="preserve"> </w:t>
      </w:r>
      <w:r>
        <w:t>толстой</w:t>
      </w:r>
      <w:r>
        <w:rPr>
          <w:spacing w:val="-5"/>
        </w:rPr>
        <w:t xml:space="preserve"> </w:t>
      </w:r>
      <w:r>
        <w:t>кистью</w:t>
      </w:r>
      <w:r>
        <w:rPr>
          <w:spacing w:val="-8"/>
        </w:rPr>
        <w:t xml:space="preserve"> </w:t>
      </w:r>
      <w:r>
        <w:t>по</w:t>
      </w:r>
      <w:r>
        <w:rPr>
          <w:spacing w:val="-1"/>
        </w:rPr>
        <w:t xml:space="preserve"> </w:t>
      </w:r>
      <w:r>
        <w:t>поверхности</w:t>
      </w:r>
      <w:r>
        <w:rPr>
          <w:spacing w:val="-4"/>
        </w:rPr>
        <w:t xml:space="preserve"> </w:t>
      </w:r>
      <w:r>
        <w:t>листа</w:t>
      </w:r>
      <w:r>
        <w:rPr>
          <w:spacing w:val="48"/>
        </w:rPr>
        <w:t xml:space="preserve"> </w:t>
      </w:r>
      <w:r>
        <w:t>бумаги,</w:t>
      </w:r>
      <w:r>
        <w:rPr>
          <w:spacing w:val="-3"/>
        </w:rPr>
        <w:t xml:space="preserve"> </w:t>
      </w:r>
      <w:r>
        <w:t>оставляя</w:t>
      </w:r>
      <w:r>
        <w:rPr>
          <w:spacing w:val="-6"/>
        </w:rPr>
        <w:t xml:space="preserve"> </w:t>
      </w:r>
      <w:r>
        <w:t>следы</w:t>
      </w:r>
      <w:r>
        <w:rPr>
          <w:spacing w:val="-4"/>
        </w:rPr>
        <w:t xml:space="preserve"> </w:t>
      </w:r>
      <w:r>
        <w:rPr>
          <w:spacing w:val="-2"/>
        </w:rPr>
        <w:t>краски.</w:t>
      </w:r>
    </w:p>
    <w:p w:rsidR="0043494C" w:rsidRDefault="00A844C4">
      <w:pPr>
        <w:pStyle w:val="a3"/>
        <w:spacing w:before="2" w:line="275" w:lineRule="exact"/>
      </w:pPr>
      <w:r>
        <w:t>«Черкание"</w:t>
      </w:r>
      <w:r>
        <w:rPr>
          <w:spacing w:val="-8"/>
        </w:rPr>
        <w:t xml:space="preserve"> </w:t>
      </w:r>
      <w:r>
        <w:t>толстыми</w:t>
      </w:r>
      <w:r>
        <w:rPr>
          <w:spacing w:val="-6"/>
        </w:rPr>
        <w:t xml:space="preserve"> </w:t>
      </w:r>
      <w:r>
        <w:t>цветными</w:t>
      </w:r>
      <w:r>
        <w:rPr>
          <w:spacing w:val="-7"/>
        </w:rPr>
        <w:t xml:space="preserve"> </w:t>
      </w:r>
      <w:r>
        <w:t>карандашами</w:t>
      </w:r>
      <w:r>
        <w:rPr>
          <w:spacing w:val="-2"/>
        </w:rPr>
        <w:t xml:space="preserve"> </w:t>
      </w:r>
      <w:r>
        <w:t>на</w:t>
      </w:r>
      <w:r>
        <w:rPr>
          <w:spacing w:val="-5"/>
        </w:rPr>
        <w:t xml:space="preserve"> </w:t>
      </w:r>
      <w:r>
        <w:t>листе</w:t>
      </w:r>
      <w:r>
        <w:rPr>
          <w:spacing w:val="-4"/>
        </w:rPr>
        <w:t xml:space="preserve"> </w:t>
      </w:r>
      <w:r>
        <w:rPr>
          <w:spacing w:val="-2"/>
        </w:rPr>
        <w:t>бумаге.</w:t>
      </w:r>
    </w:p>
    <w:p w:rsidR="0043494C" w:rsidRDefault="00A844C4">
      <w:pPr>
        <w:pStyle w:val="a3"/>
        <w:tabs>
          <w:tab w:val="left" w:pos="1828"/>
        </w:tabs>
        <w:ind w:right="861"/>
      </w:pPr>
      <w:r>
        <w:rPr>
          <w:spacing w:val="-2"/>
        </w:rPr>
        <w:t>Обводка</w:t>
      </w:r>
      <w:r>
        <w:tab/>
        <w:t>прямых</w:t>
      </w:r>
      <w:r>
        <w:rPr>
          <w:spacing w:val="80"/>
        </w:rPr>
        <w:t xml:space="preserve"> </w:t>
      </w:r>
      <w:r>
        <w:t>линий толстыми карандашами совместно со взрослым в разных направлениях</w:t>
      </w:r>
      <w:r>
        <w:rPr>
          <w:spacing w:val="-6"/>
        </w:rPr>
        <w:t xml:space="preserve"> </w:t>
      </w:r>
      <w:r>
        <w:t>на</w:t>
      </w:r>
      <w:r>
        <w:rPr>
          <w:spacing w:val="-8"/>
        </w:rPr>
        <w:t xml:space="preserve"> </w:t>
      </w:r>
      <w:r>
        <w:t>листе</w:t>
      </w:r>
      <w:r>
        <w:rPr>
          <w:spacing w:val="-13"/>
        </w:rPr>
        <w:t xml:space="preserve"> </w:t>
      </w:r>
      <w:r>
        <w:t>бумаги:</w:t>
      </w:r>
      <w:r>
        <w:rPr>
          <w:spacing w:val="-2"/>
        </w:rPr>
        <w:t xml:space="preserve"> </w:t>
      </w:r>
      <w:r>
        <w:t>слево-направо,</w:t>
      </w:r>
      <w:r>
        <w:rPr>
          <w:spacing w:val="-5"/>
        </w:rPr>
        <w:t xml:space="preserve"> </w:t>
      </w:r>
      <w:r>
        <w:t>сверху-вниз</w:t>
      </w:r>
      <w:r>
        <w:rPr>
          <w:spacing w:val="-6"/>
        </w:rPr>
        <w:t xml:space="preserve"> </w:t>
      </w:r>
      <w:r>
        <w:t>(далее</w:t>
      </w:r>
      <w:r>
        <w:rPr>
          <w:spacing w:val="-8"/>
        </w:rPr>
        <w:t xml:space="preserve"> </w:t>
      </w:r>
      <w:r>
        <w:t>на</w:t>
      </w:r>
      <w:r>
        <w:rPr>
          <w:spacing w:val="-4"/>
        </w:rPr>
        <w:t xml:space="preserve"> </w:t>
      </w:r>
      <w:r>
        <w:t>усмотрение</w:t>
      </w:r>
      <w:r>
        <w:rPr>
          <w:spacing w:val="-7"/>
        </w:rPr>
        <w:t xml:space="preserve"> </w:t>
      </w:r>
      <w:r>
        <w:t>педагога). Проведение прямых линий толстыми карандашами совместно со взрослым в разных направлениях на листе бумаги: слево-направо, сверху-вниз.</w:t>
      </w:r>
    </w:p>
    <w:p w:rsidR="0043494C" w:rsidRDefault="00A844C4">
      <w:pPr>
        <w:pStyle w:val="a3"/>
      </w:pPr>
      <w:r>
        <w:t>Обводка</w:t>
      </w:r>
      <w:r>
        <w:rPr>
          <w:spacing w:val="-4"/>
        </w:rPr>
        <w:t xml:space="preserve"> </w:t>
      </w:r>
      <w:r>
        <w:t>по</w:t>
      </w:r>
      <w:r>
        <w:rPr>
          <w:spacing w:val="1"/>
        </w:rPr>
        <w:t xml:space="preserve"> </w:t>
      </w:r>
      <w:r>
        <w:rPr>
          <w:spacing w:val="-2"/>
        </w:rPr>
        <w:t>трафаретам.</w:t>
      </w:r>
    </w:p>
    <w:p w:rsidR="0043494C" w:rsidRDefault="00A844C4">
      <w:pPr>
        <w:pStyle w:val="Heading1"/>
        <w:numPr>
          <w:ilvl w:val="3"/>
          <w:numId w:val="148"/>
        </w:numPr>
        <w:tabs>
          <w:tab w:val="left" w:pos="5593"/>
        </w:tabs>
        <w:spacing w:before="12" w:line="275" w:lineRule="exact"/>
        <w:ind w:left="5593" w:hanging="360"/>
      </w:pPr>
      <w:bookmarkStart w:id="12" w:name="2_класс"/>
      <w:bookmarkEnd w:id="12"/>
      <w:r>
        <w:rPr>
          <w:spacing w:val="-2"/>
        </w:rPr>
        <w:t>класс</w:t>
      </w:r>
    </w:p>
    <w:p w:rsidR="0043494C" w:rsidRDefault="00A844C4">
      <w:pPr>
        <w:pStyle w:val="a3"/>
        <w:spacing w:line="275" w:lineRule="exact"/>
        <w:ind w:left="618"/>
      </w:pPr>
      <w:r>
        <w:rPr>
          <w:spacing w:val="-2"/>
          <w:u w:val="single"/>
        </w:rPr>
        <w:t>Коммуникация</w:t>
      </w:r>
    </w:p>
    <w:p w:rsidR="0043494C" w:rsidRDefault="00A844C4">
      <w:pPr>
        <w:spacing w:line="267" w:lineRule="exact"/>
        <w:ind w:left="556"/>
        <w:jc w:val="both"/>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ind w:right="455"/>
        <w:jc w:val="both"/>
      </w:pPr>
      <w:r>
        <w:rPr>
          <w:i/>
        </w:rPr>
        <w:t>Ф</w:t>
      </w:r>
      <w:r>
        <w:t>ормирование умений устанавливать зрительный контакт при обращении, в бытовых ситуациях, совместных с взрослым и сверстниками при осуществлении практических действий, играх.</w:t>
      </w:r>
    </w:p>
    <w:p w:rsidR="0043494C" w:rsidRDefault="00A844C4">
      <w:pPr>
        <w:pStyle w:val="a3"/>
        <w:spacing w:before="4" w:line="237" w:lineRule="auto"/>
        <w:ind w:right="465"/>
        <w:jc w:val="both"/>
      </w:pPr>
      <w:r>
        <w:t>Эмоциональные реакции при общении с взрослым, в совместных практических, игровых действиях с взрослым, по возможности со сверстниками.</w:t>
      </w:r>
    </w:p>
    <w:p w:rsidR="0043494C" w:rsidRDefault="00A844C4">
      <w:pPr>
        <w:pStyle w:val="a3"/>
        <w:spacing w:before="3" w:line="275" w:lineRule="exact"/>
        <w:jc w:val="both"/>
      </w:pPr>
      <w:r>
        <w:t>Обучение</w:t>
      </w:r>
      <w:r>
        <w:rPr>
          <w:spacing w:val="-7"/>
        </w:rPr>
        <w:t xml:space="preserve"> </w:t>
      </w:r>
      <w:r>
        <w:t>на</w:t>
      </w:r>
      <w:r>
        <w:rPr>
          <w:spacing w:val="-8"/>
        </w:rPr>
        <w:t xml:space="preserve"> </w:t>
      </w:r>
      <w:r>
        <w:t>доступном уровне</w:t>
      </w:r>
      <w:r>
        <w:rPr>
          <w:spacing w:val="-6"/>
        </w:rPr>
        <w:t xml:space="preserve"> </w:t>
      </w:r>
      <w:r>
        <w:t>вербально</w:t>
      </w:r>
      <w:r>
        <w:rPr>
          <w:spacing w:val="-6"/>
        </w:rPr>
        <w:t xml:space="preserve"> </w:t>
      </w:r>
      <w:r>
        <w:t>отвечать</w:t>
      </w:r>
      <w:r>
        <w:rPr>
          <w:spacing w:val="-4"/>
        </w:rPr>
        <w:t xml:space="preserve"> </w:t>
      </w:r>
      <w:r>
        <w:t>на</w:t>
      </w:r>
      <w:r>
        <w:rPr>
          <w:spacing w:val="-8"/>
        </w:rPr>
        <w:t xml:space="preserve"> </w:t>
      </w:r>
      <w:r>
        <w:t>свое</w:t>
      </w:r>
      <w:r>
        <w:rPr>
          <w:spacing w:val="-7"/>
        </w:rPr>
        <w:t xml:space="preserve"> </w:t>
      </w:r>
      <w:r>
        <w:rPr>
          <w:spacing w:val="-4"/>
        </w:rPr>
        <w:t>имя.</w:t>
      </w:r>
    </w:p>
    <w:p w:rsidR="0043494C" w:rsidRDefault="00A844C4">
      <w:pPr>
        <w:pStyle w:val="a3"/>
        <w:spacing w:line="242" w:lineRule="auto"/>
        <w:ind w:right="469"/>
        <w:jc w:val="both"/>
      </w:pPr>
      <w:r>
        <w:t xml:space="preserve">Обучение на доступном уровне вербально отвечать на приветствия других </w:t>
      </w:r>
      <w:r>
        <w:rPr>
          <w:spacing w:val="-2"/>
        </w:rPr>
        <w:t>людей/приветствовать</w:t>
      </w:r>
    </w:p>
    <w:p w:rsidR="0043494C" w:rsidRDefault="00A844C4">
      <w:pPr>
        <w:pStyle w:val="a3"/>
        <w:spacing w:line="271" w:lineRule="exact"/>
        <w:jc w:val="both"/>
      </w:pPr>
      <w:r>
        <w:t>Обучение</w:t>
      </w:r>
      <w:r>
        <w:rPr>
          <w:spacing w:val="-8"/>
        </w:rPr>
        <w:t xml:space="preserve"> </w:t>
      </w:r>
      <w:r>
        <w:t>на</w:t>
      </w:r>
      <w:r>
        <w:rPr>
          <w:spacing w:val="-6"/>
        </w:rPr>
        <w:t xml:space="preserve"> </w:t>
      </w:r>
      <w:r>
        <w:t>доступном</w:t>
      </w:r>
      <w:r>
        <w:rPr>
          <w:spacing w:val="-3"/>
        </w:rPr>
        <w:t xml:space="preserve"> </w:t>
      </w:r>
      <w:r>
        <w:t>уровне</w:t>
      </w:r>
      <w:r>
        <w:rPr>
          <w:spacing w:val="-4"/>
        </w:rPr>
        <w:t xml:space="preserve"> </w:t>
      </w:r>
      <w:r>
        <w:t>вербально</w:t>
      </w:r>
      <w:r>
        <w:rPr>
          <w:spacing w:val="-4"/>
        </w:rPr>
        <w:t xml:space="preserve"> </w:t>
      </w:r>
      <w:r>
        <w:t>обращаться</w:t>
      </w:r>
      <w:r>
        <w:rPr>
          <w:spacing w:val="-5"/>
        </w:rPr>
        <w:t xml:space="preserve"> </w:t>
      </w:r>
      <w:r>
        <w:t>за</w:t>
      </w:r>
      <w:r>
        <w:rPr>
          <w:spacing w:val="50"/>
        </w:rPr>
        <w:t xml:space="preserve"> </w:t>
      </w:r>
      <w:r>
        <w:rPr>
          <w:spacing w:val="-2"/>
        </w:rPr>
        <w:t>помощью.</w:t>
      </w:r>
    </w:p>
    <w:p w:rsidR="0043494C" w:rsidRDefault="0043494C">
      <w:pPr>
        <w:spacing w:line="271" w:lineRule="exact"/>
        <w:jc w:val="both"/>
        <w:sectPr w:rsidR="0043494C">
          <w:pgSz w:w="11910" w:h="16840"/>
          <w:pgMar w:top="240" w:right="240" w:bottom="600" w:left="860" w:header="0" w:footer="369" w:gutter="0"/>
          <w:cols w:space="720"/>
        </w:sectPr>
      </w:pPr>
    </w:p>
    <w:p w:rsidR="0043494C" w:rsidRDefault="00A844C4">
      <w:pPr>
        <w:pStyle w:val="a3"/>
        <w:spacing w:before="74"/>
        <w:ind w:right="458"/>
        <w:jc w:val="both"/>
      </w:pPr>
      <w:r>
        <w:lastRenderedPageBreak/>
        <w:t xml:space="preserve">Обучение на доступном уровне вербально отказываться, выражать несогласие/согласие, </w:t>
      </w:r>
      <w:r>
        <w:rPr>
          <w:spacing w:val="-2"/>
        </w:rPr>
        <w:t>благодарить.</w:t>
      </w:r>
    </w:p>
    <w:p w:rsidR="0043494C" w:rsidRDefault="00A844C4">
      <w:pPr>
        <w:pStyle w:val="a3"/>
        <w:ind w:right="3743"/>
        <w:jc w:val="both"/>
      </w:pPr>
      <w:r>
        <w:t>Обучение</w:t>
      </w:r>
      <w:r>
        <w:rPr>
          <w:spacing w:val="-5"/>
        </w:rPr>
        <w:t xml:space="preserve"> </w:t>
      </w:r>
      <w:r>
        <w:t>на</w:t>
      </w:r>
      <w:r>
        <w:rPr>
          <w:spacing w:val="-5"/>
        </w:rPr>
        <w:t xml:space="preserve"> </w:t>
      </w:r>
      <w:r>
        <w:t>доступном</w:t>
      </w:r>
      <w:r>
        <w:rPr>
          <w:spacing w:val="-3"/>
        </w:rPr>
        <w:t xml:space="preserve"> </w:t>
      </w:r>
      <w:r>
        <w:t>уровне</w:t>
      </w:r>
      <w:r>
        <w:rPr>
          <w:spacing w:val="-10"/>
        </w:rPr>
        <w:t xml:space="preserve"> </w:t>
      </w:r>
      <w:r>
        <w:t>вербально</w:t>
      </w:r>
      <w:r>
        <w:rPr>
          <w:spacing w:val="-9"/>
        </w:rPr>
        <w:t xml:space="preserve"> </w:t>
      </w:r>
      <w:r>
        <w:t>отвечать</w:t>
      </w:r>
      <w:r>
        <w:rPr>
          <w:spacing w:val="-3"/>
        </w:rPr>
        <w:t xml:space="preserve"> </w:t>
      </w:r>
      <w:r>
        <w:t>на</w:t>
      </w:r>
      <w:r>
        <w:rPr>
          <w:spacing w:val="-5"/>
        </w:rPr>
        <w:t xml:space="preserve"> </w:t>
      </w:r>
      <w:r>
        <w:t>вопросы Обучение</w:t>
      </w:r>
      <w:r>
        <w:rPr>
          <w:spacing w:val="-1"/>
        </w:rPr>
        <w:t xml:space="preserve"> </w:t>
      </w:r>
      <w:r>
        <w:t>на</w:t>
      </w:r>
      <w:r>
        <w:rPr>
          <w:spacing w:val="-1"/>
        </w:rPr>
        <w:t xml:space="preserve"> </w:t>
      </w:r>
      <w:r>
        <w:t>доступном уровне</w:t>
      </w:r>
      <w:r>
        <w:rPr>
          <w:spacing w:val="-1"/>
        </w:rPr>
        <w:t xml:space="preserve"> </w:t>
      </w:r>
      <w:r>
        <w:t>вербально</w:t>
      </w:r>
      <w:r>
        <w:rPr>
          <w:spacing w:val="-1"/>
        </w:rPr>
        <w:t xml:space="preserve"> </w:t>
      </w:r>
      <w:r>
        <w:t>задавание</w:t>
      </w:r>
      <w:r>
        <w:rPr>
          <w:spacing w:val="-1"/>
        </w:rPr>
        <w:t xml:space="preserve"> </w:t>
      </w:r>
      <w:r>
        <w:t>вопросов. Соблюдение дистанции в разговоре.</w:t>
      </w:r>
    </w:p>
    <w:p w:rsidR="0043494C" w:rsidRDefault="00A844C4">
      <w:pPr>
        <w:pStyle w:val="a3"/>
        <w:spacing w:line="242" w:lineRule="auto"/>
        <w:ind w:left="618" w:right="2181" w:hanging="63"/>
      </w:pPr>
      <w:r>
        <w:t>Общение</w:t>
      </w:r>
      <w:r>
        <w:rPr>
          <w:spacing w:val="-7"/>
        </w:rPr>
        <w:t xml:space="preserve"> </w:t>
      </w:r>
      <w:r>
        <w:t>с</w:t>
      </w:r>
      <w:r>
        <w:rPr>
          <w:spacing w:val="-7"/>
        </w:rPr>
        <w:t xml:space="preserve"> </w:t>
      </w:r>
      <w:r>
        <w:t>собеседником</w:t>
      </w:r>
      <w:r>
        <w:rPr>
          <w:spacing w:val="-6"/>
        </w:rPr>
        <w:t xml:space="preserve"> </w:t>
      </w:r>
      <w:r>
        <w:t>с</w:t>
      </w:r>
      <w:r>
        <w:rPr>
          <w:spacing w:val="-12"/>
        </w:rPr>
        <w:t xml:space="preserve"> </w:t>
      </w:r>
      <w:r>
        <w:t>учетом</w:t>
      </w:r>
      <w:r>
        <w:rPr>
          <w:spacing w:val="-6"/>
        </w:rPr>
        <w:t xml:space="preserve"> </w:t>
      </w:r>
      <w:r>
        <w:t>его</w:t>
      </w:r>
      <w:r>
        <w:rPr>
          <w:spacing w:val="-3"/>
        </w:rPr>
        <w:t xml:space="preserve"> </w:t>
      </w:r>
      <w:r>
        <w:t>эмоционального</w:t>
      </w:r>
      <w:r>
        <w:rPr>
          <w:spacing w:val="-3"/>
        </w:rPr>
        <w:t xml:space="preserve"> </w:t>
      </w:r>
      <w:r>
        <w:t>состояния. Соблюдение очередности в разговоре.</w:t>
      </w:r>
    </w:p>
    <w:p w:rsidR="0043494C" w:rsidRDefault="00A844C4">
      <w:pPr>
        <w:spacing w:line="271" w:lineRule="exact"/>
        <w:ind w:left="556"/>
        <w:rPr>
          <w:i/>
          <w:sz w:val="24"/>
        </w:rPr>
      </w:pPr>
      <w:r>
        <w:rPr>
          <w:i/>
          <w:sz w:val="24"/>
        </w:rPr>
        <w:t>Коммуникация</w:t>
      </w:r>
      <w:r>
        <w:rPr>
          <w:i/>
          <w:spacing w:val="-8"/>
          <w:sz w:val="24"/>
        </w:rPr>
        <w:t xml:space="preserve"> </w:t>
      </w:r>
      <w:r>
        <w:rPr>
          <w:i/>
          <w:sz w:val="24"/>
        </w:rPr>
        <w:t>с</w:t>
      </w:r>
      <w:r>
        <w:rPr>
          <w:i/>
          <w:spacing w:val="-6"/>
          <w:sz w:val="24"/>
        </w:rPr>
        <w:t xml:space="preserve"> </w:t>
      </w:r>
      <w:r>
        <w:rPr>
          <w:i/>
          <w:sz w:val="24"/>
        </w:rPr>
        <w:t>использованием</w:t>
      </w:r>
      <w:r>
        <w:rPr>
          <w:i/>
          <w:spacing w:val="-7"/>
          <w:sz w:val="24"/>
        </w:rPr>
        <w:t xml:space="preserve"> </w:t>
      </w:r>
      <w:r>
        <w:rPr>
          <w:i/>
          <w:sz w:val="24"/>
        </w:rPr>
        <w:t>невербальных</w:t>
      </w:r>
      <w:r>
        <w:rPr>
          <w:i/>
          <w:spacing w:val="-9"/>
          <w:sz w:val="24"/>
        </w:rPr>
        <w:t xml:space="preserve"> </w:t>
      </w:r>
      <w:r>
        <w:rPr>
          <w:i/>
          <w:spacing w:val="-2"/>
          <w:sz w:val="24"/>
        </w:rPr>
        <w:t>средств</w:t>
      </w:r>
    </w:p>
    <w:p w:rsidR="0043494C" w:rsidRDefault="00A844C4">
      <w:pPr>
        <w:pStyle w:val="a3"/>
        <w:spacing w:before="1" w:line="275" w:lineRule="exact"/>
      </w:pPr>
      <w:r>
        <w:t>Закрепление</w:t>
      </w:r>
      <w:r>
        <w:rPr>
          <w:spacing w:val="-2"/>
        </w:rPr>
        <w:t xml:space="preserve"> </w:t>
      </w:r>
      <w:r>
        <w:t>умений</w:t>
      </w:r>
      <w:r>
        <w:rPr>
          <w:spacing w:val="50"/>
        </w:rPr>
        <w:t xml:space="preserve"> </w:t>
      </w:r>
      <w:r>
        <w:t>показывать</w:t>
      </w:r>
      <w:r>
        <w:rPr>
          <w:spacing w:val="-7"/>
        </w:rPr>
        <w:t xml:space="preserve"> </w:t>
      </w:r>
      <w:r>
        <w:t>взглядом</w:t>
      </w:r>
      <w:r>
        <w:rPr>
          <w:spacing w:val="-7"/>
        </w:rPr>
        <w:t xml:space="preserve"> </w:t>
      </w:r>
      <w:r>
        <w:t>на</w:t>
      </w:r>
      <w:r>
        <w:rPr>
          <w:spacing w:val="-15"/>
        </w:rPr>
        <w:t xml:space="preserve"> </w:t>
      </w:r>
      <w:r>
        <w:rPr>
          <w:spacing w:val="-2"/>
        </w:rPr>
        <w:t>объект.</w:t>
      </w:r>
    </w:p>
    <w:p w:rsidR="0043494C" w:rsidRDefault="00A844C4">
      <w:pPr>
        <w:pStyle w:val="a3"/>
        <w:spacing w:line="275" w:lineRule="exact"/>
      </w:pPr>
      <w:r>
        <w:t>Обучение</w:t>
      </w:r>
      <w:r>
        <w:rPr>
          <w:spacing w:val="-13"/>
        </w:rPr>
        <w:t xml:space="preserve"> </w:t>
      </w:r>
      <w:r>
        <w:t>при</w:t>
      </w:r>
      <w:r>
        <w:rPr>
          <w:spacing w:val="-8"/>
        </w:rPr>
        <w:t xml:space="preserve"> </w:t>
      </w:r>
      <w:r>
        <w:t>коммуникации</w:t>
      </w:r>
      <w:r>
        <w:rPr>
          <w:spacing w:val="-7"/>
        </w:rPr>
        <w:t xml:space="preserve"> </w:t>
      </w:r>
      <w:r>
        <w:t>выражать</w:t>
      </w:r>
      <w:r>
        <w:rPr>
          <w:spacing w:val="-12"/>
        </w:rPr>
        <w:t xml:space="preserve"> </w:t>
      </w:r>
      <w:r>
        <w:t>мимикой</w:t>
      </w:r>
      <w:r>
        <w:rPr>
          <w:spacing w:val="-9"/>
        </w:rPr>
        <w:t xml:space="preserve"> </w:t>
      </w:r>
      <w:r>
        <w:t>эмоциональное</w:t>
      </w:r>
      <w:r>
        <w:rPr>
          <w:spacing w:val="-9"/>
        </w:rPr>
        <w:t xml:space="preserve"> </w:t>
      </w:r>
      <w:r>
        <w:rPr>
          <w:spacing w:val="-2"/>
        </w:rPr>
        <w:t>состояние,</w:t>
      </w:r>
    </w:p>
    <w:p w:rsidR="0043494C" w:rsidRDefault="00A844C4">
      <w:pPr>
        <w:pStyle w:val="a3"/>
        <w:spacing w:before="4" w:line="237" w:lineRule="auto"/>
      </w:pPr>
      <w:r>
        <w:t>Закрепление умений</w:t>
      </w:r>
      <w:r>
        <w:rPr>
          <w:spacing w:val="-3"/>
        </w:rPr>
        <w:t xml:space="preserve"> </w:t>
      </w:r>
      <w:r>
        <w:t>использовать</w:t>
      </w:r>
      <w:r>
        <w:rPr>
          <w:spacing w:val="-2"/>
        </w:rPr>
        <w:t xml:space="preserve"> </w:t>
      </w:r>
      <w:r>
        <w:t>указательный</w:t>
      </w:r>
      <w:r>
        <w:rPr>
          <w:spacing w:val="-4"/>
        </w:rPr>
        <w:t xml:space="preserve"> </w:t>
      </w:r>
      <w:r>
        <w:t>жест</w:t>
      </w:r>
      <w:r>
        <w:rPr>
          <w:spacing w:val="-8"/>
        </w:rPr>
        <w:t xml:space="preserve"> </w:t>
      </w:r>
      <w:r>
        <w:t>при</w:t>
      </w:r>
      <w:r>
        <w:rPr>
          <w:spacing w:val="-6"/>
        </w:rPr>
        <w:t xml:space="preserve"> </w:t>
      </w:r>
      <w:r>
        <w:t>прощании.</w:t>
      </w:r>
      <w:r>
        <w:rPr>
          <w:spacing w:val="-7"/>
        </w:rPr>
        <w:t xml:space="preserve"> </w:t>
      </w:r>
      <w:r>
        <w:t>приветствии,</w:t>
      </w:r>
      <w:r>
        <w:rPr>
          <w:spacing w:val="-7"/>
        </w:rPr>
        <w:t xml:space="preserve"> </w:t>
      </w:r>
      <w:r>
        <w:t xml:space="preserve">просьбе, </w:t>
      </w:r>
      <w:r>
        <w:rPr>
          <w:spacing w:val="-2"/>
        </w:rPr>
        <w:t>согласии/несогласии.</w:t>
      </w:r>
    </w:p>
    <w:p w:rsidR="0043494C" w:rsidRDefault="00A844C4">
      <w:pPr>
        <w:pStyle w:val="a3"/>
        <w:spacing w:before="6" w:line="237" w:lineRule="auto"/>
      </w:pPr>
      <w:r>
        <w:t>Использование</w:t>
      </w:r>
      <w:r>
        <w:rPr>
          <w:spacing w:val="34"/>
        </w:rPr>
        <w:t xml:space="preserve"> </w:t>
      </w:r>
      <w:r>
        <w:t>доступных</w:t>
      </w:r>
      <w:r>
        <w:rPr>
          <w:spacing w:val="34"/>
        </w:rPr>
        <w:t xml:space="preserve"> </w:t>
      </w:r>
      <w:r>
        <w:t>изобразительных</w:t>
      </w:r>
      <w:r>
        <w:rPr>
          <w:spacing w:val="35"/>
        </w:rPr>
        <w:t xml:space="preserve"> </w:t>
      </w:r>
      <w:r>
        <w:t>средств</w:t>
      </w:r>
      <w:r>
        <w:rPr>
          <w:spacing w:val="40"/>
        </w:rPr>
        <w:t xml:space="preserve"> </w:t>
      </w:r>
      <w:r>
        <w:t>(фотографии,</w:t>
      </w:r>
      <w:r>
        <w:rPr>
          <w:spacing w:val="37"/>
        </w:rPr>
        <w:t xml:space="preserve"> </w:t>
      </w:r>
      <w:r>
        <w:t>картинки,</w:t>
      </w:r>
      <w:r>
        <w:rPr>
          <w:spacing w:val="36"/>
        </w:rPr>
        <w:t xml:space="preserve"> </w:t>
      </w:r>
      <w:r>
        <w:t>пиктограммы), выражая желания и потребности, просьбы, согласие/несогласие,</w:t>
      </w:r>
    </w:p>
    <w:p w:rsidR="0043494C" w:rsidRDefault="00A844C4">
      <w:pPr>
        <w:pStyle w:val="a3"/>
        <w:tabs>
          <w:tab w:val="left" w:pos="2213"/>
          <w:tab w:val="left" w:pos="3577"/>
          <w:tab w:val="left" w:pos="4763"/>
          <w:tab w:val="left" w:pos="7216"/>
          <w:tab w:val="left" w:pos="9070"/>
          <w:tab w:val="left" w:pos="10237"/>
        </w:tabs>
        <w:spacing w:before="6" w:line="237" w:lineRule="auto"/>
        <w:ind w:right="463"/>
      </w:pPr>
      <w:r>
        <w:rPr>
          <w:spacing w:val="-2"/>
        </w:rPr>
        <w:t>Привлечение</w:t>
      </w:r>
      <w:r>
        <w:tab/>
      </w:r>
      <w:r>
        <w:rPr>
          <w:spacing w:val="-2"/>
        </w:rPr>
        <w:t>внимания,</w:t>
      </w:r>
      <w:r>
        <w:tab/>
      </w:r>
      <w:r>
        <w:rPr>
          <w:spacing w:val="-2"/>
        </w:rPr>
        <w:t>выражая</w:t>
      </w:r>
      <w:r>
        <w:tab/>
      </w:r>
      <w:r>
        <w:rPr>
          <w:spacing w:val="-2"/>
        </w:rPr>
        <w:t>согласие/несогласие,</w:t>
      </w:r>
      <w:r>
        <w:tab/>
      </w:r>
      <w:r>
        <w:rPr>
          <w:spacing w:val="-2"/>
        </w:rPr>
        <w:t>благодарность,</w:t>
      </w:r>
      <w:r>
        <w:tab/>
      </w:r>
      <w:r>
        <w:rPr>
          <w:spacing w:val="-2"/>
        </w:rPr>
        <w:t>желания</w:t>
      </w:r>
      <w:r>
        <w:tab/>
      </w:r>
      <w:r>
        <w:rPr>
          <w:spacing w:val="-10"/>
        </w:rPr>
        <w:t xml:space="preserve">с </w:t>
      </w:r>
      <w:r>
        <w:t>использованием карточек (изображений)</w:t>
      </w:r>
    </w:p>
    <w:p w:rsidR="0043494C" w:rsidRDefault="00A844C4">
      <w:pPr>
        <w:pStyle w:val="a3"/>
        <w:spacing w:before="3" w:line="275" w:lineRule="exact"/>
      </w:pPr>
      <w:r>
        <w:rPr>
          <w:u w:val="single"/>
        </w:rPr>
        <w:t>Развитие</w:t>
      </w:r>
      <w:r>
        <w:rPr>
          <w:spacing w:val="-12"/>
          <w:u w:val="single"/>
        </w:rPr>
        <w:t xml:space="preserve"> </w:t>
      </w:r>
      <w:r>
        <w:rPr>
          <w:u w:val="single"/>
        </w:rPr>
        <w:t>речи</w:t>
      </w:r>
      <w:r>
        <w:rPr>
          <w:spacing w:val="-6"/>
          <w:u w:val="single"/>
        </w:rPr>
        <w:t xml:space="preserve"> </w:t>
      </w:r>
      <w:r>
        <w:rPr>
          <w:u w:val="single"/>
        </w:rPr>
        <w:t>средствами</w:t>
      </w:r>
      <w:r>
        <w:rPr>
          <w:spacing w:val="-3"/>
          <w:u w:val="single"/>
        </w:rPr>
        <w:t xml:space="preserve"> </w:t>
      </w:r>
      <w:r>
        <w:rPr>
          <w:u w:val="single"/>
        </w:rPr>
        <w:t>вербальной</w:t>
      </w:r>
      <w:r>
        <w:rPr>
          <w:spacing w:val="-8"/>
          <w:u w:val="single"/>
        </w:rPr>
        <w:t xml:space="preserve"> </w:t>
      </w:r>
      <w:r>
        <w:rPr>
          <w:u w:val="single"/>
        </w:rPr>
        <w:t>и</w:t>
      </w:r>
      <w:r>
        <w:rPr>
          <w:spacing w:val="-10"/>
          <w:u w:val="single"/>
        </w:rPr>
        <w:t xml:space="preserve"> </w:t>
      </w:r>
      <w:r>
        <w:rPr>
          <w:u w:val="single"/>
        </w:rPr>
        <w:t>невербальной</w:t>
      </w:r>
      <w:r>
        <w:rPr>
          <w:spacing w:val="-3"/>
          <w:u w:val="single"/>
        </w:rPr>
        <w:t xml:space="preserve"> </w:t>
      </w:r>
      <w:r>
        <w:rPr>
          <w:spacing w:val="-2"/>
          <w:u w:val="single"/>
        </w:rPr>
        <w:t>коммуникации</w:t>
      </w:r>
    </w:p>
    <w:p w:rsidR="0043494C" w:rsidRDefault="00A844C4">
      <w:pPr>
        <w:spacing w:line="275" w:lineRule="exact"/>
        <w:ind w:left="556"/>
        <w:rPr>
          <w:sz w:val="24"/>
        </w:rPr>
      </w:pPr>
      <w:r>
        <w:rPr>
          <w:i/>
          <w:sz w:val="24"/>
        </w:rPr>
        <w:t>Импрессивная</w:t>
      </w:r>
      <w:r>
        <w:rPr>
          <w:i/>
          <w:spacing w:val="-8"/>
          <w:sz w:val="24"/>
        </w:rPr>
        <w:t xml:space="preserve"> </w:t>
      </w:r>
      <w:r>
        <w:rPr>
          <w:i/>
          <w:spacing w:val="-4"/>
          <w:sz w:val="24"/>
        </w:rPr>
        <w:t>речь</w:t>
      </w:r>
      <w:r>
        <w:rPr>
          <w:spacing w:val="-4"/>
          <w:sz w:val="24"/>
        </w:rPr>
        <w:t>.</w:t>
      </w:r>
    </w:p>
    <w:p w:rsidR="0043494C" w:rsidRDefault="00A844C4">
      <w:pPr>
        <w:pStyle w:val="a3"/>
        <w:spacing w:before="5" w:line="237" w:lineRule="auto"/>
        <w:ind w:right="463"/>
      </w:pPr>
      <w:r>
        <w:t xml:space="preserve">Понимание слов, обозначающих объекты/субъекты (предметы, материалы, люди, животные и </w:t>
      </w:r>
      <w:r>
        <w:rPr>
          <w:spacing w:val="-2"/>
        </w:rPr>
        <w:t>т.д.).</w:t>
      </w:r>
    </w:p>
    <w:p w:rsidR="0043494C" w:rsidRDefault="00A844C4">
      <w:pPr>
        <w:pStyle w:val="a3"/>
        <w:spacing w:before="6" w:line="237" w:lineRule="auto"/>
      </w:pPr>
      <w:r>
        <w:t>Понимание слов, обозначающих функциональное назначение</w:t>
      </w:r>
      <w:r>
        <w:rPr>
          <w:spacing w:val="-5"/>
        </w:rPr>
        <w:t xml:space="preserve"> </w:t>
      </w:r>
      <w:r>
        <w:t>объектов и субъектов, действия. Понимание слов, обозначающих свойства (признаки) объектов и субъектов.</w:t>
      </w:r>
    </w:p>
    <w:p w:rsidR="0043494C" w:rsidRDefault="00A844C4">
      <w:pPr>
        <w:pStyle w:val="a3"/>
        <w:spacing w:before="5" w:line="237" w:lineRule="auto"/>
        <w:ind w:right="2181" w:firstLine="62"/>
      </w:pPr>
      <w:r>
        <w:t>Понимание</w:t>
      </w:r>
      <w:r>
        <w:rPr>
          <w:spacing w:val="-7"/>
        </w:rPr>
        <w:t xml:space="preserve"> </w:t>
      </w:r>
      <w:r>
        <w:t>слов,</w:t>
      </w:r>
      <w:r>
        <w:rPr>
          <w:spacing w:val="-12"/>
        </w:rPr>
        <w:t xml:space="preserve"> </w:t>
      </w:r>
      <w:r>
        <w:t>обозначающих</w:t>
      </w:r>
      <w:r>
        <w:rPr>
          <w:spacing w:val="-10"/>
        </w:rPr>
        <w:t xml:space="preserve"> </w:t>
      </w:r>
      <w:r>
        <w:t>состояния,</w:t>
      </w:r>
      <w:r>
        <w:rPr>
          <w:spacing w:val="-4"/>
        </w:rPr>
        <w:t xml:space="preserve"> </w:t>
      </w:r>
      <w:r>
        <w:t>свойства</w:t>
      </w:r>
      <w:r>
        <w:rPr>
          <w:spacing w:val="-7"/>
        </w:rPr>
        <w:t xml:space="preserve"> </w:t>
      </w:r>
      <w:r>
        <w:t>(признаки)</w:t>
      </w:r>
      <w:r>
        <w:rPr>
          <w:spacing w:val="-8"/>
        </w:rPr>
        <w:t xml:space="preserve"> </w:t>
      </w:r>
      <w:r>
        <w:t>действий. Понимание слов, обозначающих количество объектов/субъектов.</w:t>
      </w:r>
    </w:p>
    <w:p w:rsidR="0043494C" w:rsidRDefault="00A844C4">
      <w:pPr>
        <w:pStyle w:val="a3"/>
        <w:spacing w:before="6" w:line="237" w:lineRule="auto"/>
      </w:pPr>
      <w:r>
        <w:t>Понимание слов, обозначающих места расположения объектов/субъектов («на столе», «около дома», «на верней полке» и т.д.).</w:t>
      </w:r>
    </w:p>
    <w:p w:rsidR="0043494C" w:rsidRDefault="00A844C4">
      <w:pPr>
        <w:pStyle w:val="a3"/>
        <w:spacing w:before="68" w:line="237" w:lineRule="auto"/>
        <w:ind w:right="861" w:firstLine="62"/>
      </w:pPr>
      <w:r>
        <w:t>Понимание</w:t>
      </w:r>
      <w:r>
        <w:rPr>
          <w:spacing w:val="-4"/>
        </w:rPr>
        <w:t xml:space="preserve"> </w:t>
      </w:r>
      <w:r>
        <w:t>слов,</w:t>
      </w:r>
      <w:r>
        <w:rPr>
          <w:spacing w:val="-6"/>
        </w:rPr>
        <w:t xml:space="preserve"> </w:t>
      </w:r>
      <w:r>
        <w:t>указывающих</w:t>
      </w:r>
      <w:r>
        <w:rPr>
          <w:spacing w:val="-7"/>
        </w:rPr>
        <w:t xml:space="preserve"> </w:t>
      </w:r>
      <w:r>
        <w:t>на</w:t>
      </w:r>
      <w:r>
        <w:rPr>
          <w:spacing w:val="-8"/>
        </w:rPr>
        <w:t xml:space="preserve"> </w:t>
      </w:r>
      <w:r>
        <w:t>объекты/субъекты</w:t>
      </w:r>
      <w:r>
        <w:rPr>
          <w:spacing w:val="-1"/>
        </w:rPr>
        <w:t xml:space="preserve"> </w:t>
      </w:r>
      <w:r>
        <w:t>(я,</w:t>
      </w:r>
      <w:r>
        <w:rPr>
          <w:spacing w:val="-1"/>
        </w:rPr>
        <w:t xml:space="preserve"> </w:t>
      </w:r>
      <w:r>
        <w:t>ты,</w:t>
      </w:r>
      <w:r>
        <w:rPr>
          <w:spacing w:val="-6"/>
        </w:rPr>
        <w:t xml:space="preserve"> </w:t>
      </w:r>
      <w:r>
        <w:t>свой,</w:t>
      </w:r>
      <w:r>
        <w:rPr>
          <w:spacing w:val="-1"/>
        </w:rPr>
        <w:t xml:space="preserve"> </w:t>
      </w:r>
      <w:r>
        <w:t>мой,</w:t>
      </w:r>
      <w:r>
        <w:rPr>
          <w:spacing w:val="-6"/>
        </w:rPr>
        <w:t xml:space="preserve"> </w:t>
      </w:r>
      <w:r>
        <w:t>это</w:t>
      </w:r>
      <w:r>
        <w:rPr>
          <w:spacing w:val="-3"/>
        </w:rPr>
        <w:t xml:space="preserve"> </w:t>
      </w:r>
      <w:r>
        <w:t>и</w:t>
      </w:r>
      <w:r>
        <w:rPr>
          <w:spacing w:val="-6"/>
        </w:rPr>
        <w:t xml:space="preserve"> </w:t>
      </w:r>
      <w:r>
        <w:t>т.д.). Понимание словосочетаний.</w:t>
      </w:r>
    </w:p>
    <w:p w:rsidR="0043494C" w:rsidRDefault="00A844C4">
      <w:pPr>
        <w:pStyle w:val="a3"/>
        <w:spacing w:line="273" w:lineRule="exact"/>
      </w:pPr>
      <w:r>
        <w:t>Понимание</w:t>
      </w:r>
      <w:r>
        <w:rPr>
          <w:spacing w:val="-8"/>
        </w:rPr>
        <w:t xml:space="preserve"> </w:t>
      </w:r>
      <w:r>
        <w:t>обобщающих</w:t>
      </w:r>
      <w:r>
        <w:rPr>
          <w:spacing w:val="-6"/>
        </w:rPr>
        <w:t xml:space="preserve"> </w:t>
      </w:r>
      <w:r>
        <w:rPr>
          <w:spacing w:val="-2"/>
        </w:rPr>
        <w:t>понятий.</w:t>
      </w:r>
    </w:p>
    <w:p w:rsidR="0043494C" w:rsidRDefault="00A844C4">
      <w:pPr>
        <w:spacing w:line="275" w:lineRule="exact"/>
        <w:ind w:left="556"/>
        <w:rPr>
          <w:sz w:val="24"/>
        </w:rPr>
      </w:pPr>
      <w:r>
        <w:rPr>
          <w:i/>
          <w:sz w:val="24"/>
        </w:rPr>
        <w:t>Экспрессивная</w:t>
      </w:r>
      <w:r>
        <w:rPr>
          <w:i/>
          <w:spacing w:val="-10"/>
          <w:sz w:val="24"/>
        </w:rPr>
        <w:t xml:space="preserve"> </w:t>
      </w:r>
      <w:r>
        <w:rPr>
          <w:i/>
          <w:spacing w:val="-4"/>
          <w:sz w:val="24"/>
        </w:rPr>
        <w:t>речь</w:t>
      </w:r>
      <w:r>
        <w:rPr>
          <w:spacing w:val="-4"/>
          <w:sz w:val="24"/>
        </w:rPr>
        <w:t>.</w:t>
      </w:r>
    </w:p>
    <w:p w:rsidR="0043494C" w:rsidRDefault="00A844C4">
      <w:pPr>
        <w:pStyle w:val="a3"/>
        <w:spacing w:before="3" w:line="275" w:lineRule="exact"/>
      </w:pPr>
      <w:r>
        <w:t>Употребление</w:t>
      </w:r>
      <w:r>
        <w:rPr>
          <w:spacing w:val="-14"/>
        </w:rPr>
        <w:t xml:space="preserve"> </w:t>
      </w:r>
      <w:r>
        <w:t>отдельных</w:t>
      </w:r>
      <w:r>
        <w:rPr>
          <w:spacing w:val="-11"/>
        </w:rPr>
        <w:t xml:space="preserve"> </w:t>
      </w:r>
      <w:r>
        <w:t>звуков,</w:t>
      </w:r>
      <w:r>
        <w:rPr>
          <w:spacing w:val="-8"/>
        </w:rPr>
        <w:t xml:space="preserve"> </w:t>
      </w:r>
      <w:r>
        <w:t>звукоподражаний,</w:t>
      </w:r>
      <w:r>
        <w:rPr>
          <w:spacing w:val="-7"/>
        </w:rPr>
        <w:t xml:space="preserve"> </w:t>
      </w:r>
      <w:r>
        <w:t>звуковых</w:t>
      </w:r>
      <w:r>
        <w:rPr>
          <w:spacing w:val="-10"/>
        </w:rPr>
        <w:t xml:space="preserve"> </w:t>
      </w:r>
      <w:r>
        <w:rPr>
          <w:spacing w:val="-2"/>
        </w:rPr>
        <w:t>комплексов.</w:t>
      </w:r>
    </w:p>
    <w:p w:rsidR="0043494C" w:rsidRDefault="00A844C4">
      <w:pPr>
        <w:pStyle w:val="a3"/>
        <w:spacing w:line="242" w:lineRule="auto"/>
        <w:ind w:right="463"/>
      </w:pPr>
      <w:r>
        <w:t>Употребление</w:t>
      </w:r>
      <w:r>
        <w:rPr>
          <w:spacing w:val="40"/>
        </w:rPr>
        <w:t xml:space="preserve"> </w:t>
      </w:r>
      <w:r>
        <w:t>слов,</w:t>
      </w:r>
      <w:r>
        <w:rPr>
          <w:spacing w:val="40"/>
        </w:rPr>
        <w:t xml:space="preserve"> </w:t>
      </w:r>
      <w:r>
        <w:t>обозначающих</w:t>
      </w:r>
      <w:r>
        <w:rPr>
          <w:spacing w:val="40"/>
        </w:rPr>
        <w:t xml:space="preserve"> </w:t>
      </w:r>
      <w:r>
        <w:t>функциональное</w:t>
      </w:r>
      <w:r>
        <w:rPr>
          <w:spacing w:val="40"/>
        </w:rPr>
        <w:t xml:space="preserve"> </w:t>
      </w:r>
      <w:r>
        <w:t>назначение</w:t>
      </w:r>
      <w:r>
        <w:rPr>
          <w:spacing w:val="40"/>
        </w:rPr>
        <w:t xml:space="preserve"> </w:t>
      </w:r>
      <w:r>
        <w:t>объектов</w:t>
      </w:r>
      <w:r>
        <w:rPr>
          <w:spacing w:val="40"/>
        </w:rPr>
        <w:t xml:space="preserve"> </w:t>
      </w:r>
      <w:r>
        <w:t>и</w:t>
      </w:r>
      <w:r>
        <w:rPr>
          <w:spacing w:val="40"/>
        </w:rPr>
        <w:t xml:space="preserve"> </w:t>
      </w:r>
      <w:r>
        <w:t>субъектов, действия. Употребление слов, обозначающих свойства (признаки) объектов и субъектов.</w:t>
      </w:r>
    </w:p>
    <w:p w:rsidR="0043494C" w:rsidRDefault="00A844C4">
      <w:pPr>
        <w:pStyle w:val="a3"/>
        <w:spacing w:line="242" w:lineRule="auto"/>
        <w:ind w:right="2181"/>
      </w:pPr>
      <w:r>
        <w:t>Употребление</w:t>
      </w:r>
      <w:r>
        <w:rPr>
          <w:spacing w:val="-7"/>
        </w:rPr>
        <w:t xml:space="preserve"> </w:t>
      </w:r>
      <w:r>
        <w:t>слов,</w:t>
      </w:r>
      <w:r>
        <w:rPr>
          <w:spacing w:val="-8"/>
        </w:rPr>
        <w:t xml:space="preserve"> </w:t>
      </w:r>
      <w:r>
        <w:t>обозначающих</w:t>
      </w:r>
      <w:r>
        <w:rPr>
          <w:spacing w:val="-10"/>
        </w:rPr>
        <w:t xml:space="preserve"> </w:t>
      </w:r>
      <w:r>
        <w:t>состояния,</w:t>
      </w:r>
      <w:r>
        <w:rPr>
          <w:spacing w:val="-8"/>
        </w:rPr>
        <w:t xml:space="preserve"> </w:t>
      </w:r>
      <w:r>
        <w:t>свойства</w:t>
      </w:r>
      <w:r>
        <w:rPr>
          <w:spacing w:val="-7"/>
        </w:rPr>
        <w:t xml:space="preserve"> </w:t>
      </w:r>
      <w:r>
        <w:t>(признаки)</w:t>
      </w:r>
      <w:r>
        <w:rPr>
          <w:spacing w:val="-5"/>
        </w:rPr>
        <w:t xml:space="preserve"> </w:t>
      </w:r>
      <w:r>
        <w:t>действий. Употребление слов, обозначающих количество объектов/субъектов.</w:t>
      </w:r>
    </w:p>
    <w:p w:rsidR="0043494C" w:rsidRDefault="00A844C4">
      <w:pPr>
        <w:pStyle w:val="a3"/>
        <w:spacing w:line="271" w:lineRule="exact"/>
      </w:pPr>
      <w:r>
        <w:t>Употребление</w:t>
      </w:r>
      <w:r>
        <w:rPr>
          <w:spacing w:val="22"/>
        </w:rPr>
        <w:t xml:space="preserve"> </w:t>
      </w:r>
      <w:r>
        <w:t>слов,</w:t>
      </w:r>
      <w:r>
        <w:rPr>
          <w:spacing w:val="77"/>
        </w:rPr>
        <w:t xml:space="preserve"> </w:t>
      </w:r>
      <w:r>
        <w:t>обозначающих</w:t>
      </w:r>
      <w:r>
        <w:rPr>
          <w:spacing w:val="51"/>
          <w:w w:val="150"/>
        </w:rPr>
        <w:t xml:space="preserve"> </w:t>
      </w:r>
      <w:r>
        <w:t>места</w:t>
      </w:r>
      <w:r>
        <w:rPr>
          <w:spacing w:val="50"/>
          <w:w w:val="150"/>
        </w:rPr>
        <w:t xml:space="preserve"> </w:t>
      </w:r>
      <w:r>
        <w:t>расположения</w:t>
      </w:r>
      <w:r>
        <w:rPr>
          <w:spacing w:val="75"/>
        </w:rPr>
        <w:t xml:space="preserve"> </w:t>
      </w:r>
      <w:r>
        <w:t>объектов/субъектов</w:t>
      </w:r>
      <w:r>
        <w:rPr>
          <w:spacing w:val="53"/>
          <w:w w:val="150"/>
        </w:rPr>
        <w:t xml:space="preserve"> </w:t>
      </w:r>
      <w:r>
        <w:t>(«на</w:t>
      </w:r>
      <w:r>
        <w:rPr>
          <w:spacing w:val="54"/>
          <w:w w:val="150"/>
        </w:rPr>
        <w:t xml:space="preserve"> </w:t>
      </w:r>
      <w:r>
        <w:rPr>
          <w:spacing w:val="-2"/>
        </w:rPr>
        <w:t>столе»,</w:t>
      </w:r>
    </w:p>
    <w:p w:rsidR="0043494C" w:rsidRDefault="00A844C4">
      <w:pPr>
        <w:pStyle w:val="a3"/>
        <w:spacing w:line="275" w:lineRule="exact"/>
      </w:pPr>
      <w:r>
        <w:t>«около</w:t>
      </w:r>
      <w:r>
        <w:rPr>
          <w:spacing w:val="-2"/>
        </w:rPr>
        <w:t xml:space="preserve"> </w:t>
      </w:r>
      <w:r>
        <w:t>дома»,</w:t>
      </w:r>
      <w:r>
        <w:rPr>
          <w:spacing w:val="4"/>
        </w:rPr>
        <w:t xml:space="preserve"> </w:t>
      </w:r>
      <w:r>
        <w:t>«на</w:t>
      </w:r>
      <w:r>
        <w:rPr>
          <w:spacing w:val="-3"/>
        </w:rPr>
        <w:t xml:space="preserve"> </w:t>
      </w:r>
      <w:r>
        <w:t>верней</w:t>
      </w:r>
      <w:r>
        <w:rPr>
          <w:spacing w:val="-5"/>
        </w:rPr>
        <w:t xml:space="preserve"> </w:t>
      </w:r>
      <w:r>
        <w:t>полке»</w:t>
      </w:r>
      <w:r>
        <w:rPr>
          <w:spacing w:val="-15"/>
        </w:rPr>
        <w:t xml:space="preserve"> </w:t>
      </w:r>
      <w:r>
        <w:t>и</w:t>
      </w:r>
      <w:r>
        <w:rPr>
          <w:spacing w:val="-1"/>
        </w:rPr>
        <w:t xml:space="preserve"> </w:t>
      </w:r>
      <w:r>
        <w:rPr>
          <w:spacing w:val="-2"/>
        </w:rPr>
        <w:t>т.д.).</w:t>
      </w:r>
    </w:p>
    <w:p w:rsidR="0043494C" w:rsidRDefault="00A844C4">
      <w:pPr>
        <w:pStyle w:val="a3"/>
        <w:spacing w:line="242" w:lineRule="auto"/>
      </w:pPr>
      <w:r>
        <w:t>Употребление</w:t>
      </w:r>
      <w:r>
        <w:rPr>
          <w:spacing w:val="31"/>
        </w:rPr>
        <w:t xml:space="preserve"> </w:t>
      </w:r>
      <w:r>
        <w:t>слов,</w:t>
      </w:r>
      <w:r>
        <w:rPr>
          <w:spacing w:val="38"/>
        </w:rPr>
        <w:t xml:space="preserve"> </w:t>
      </w:r>
      <w:r>
        <w:t>указывающих</w:t>
      </w:r>
      <w:r>
        <w:rPr>
          <w:spacing w:val="32"/>
        </w:rPr>
        <w:t xml:space="preserve"> </w:t>
      </w:r>
      <w:r>
        <w:t>на</w:t>
      </w:r>
      <w:r>
        <w:rPr>
          <w:spacing w:val="30"/>
        </w:rPr>
        <w:t xml:space="preserve"> </w:t>
      </w:r>
      <w:r>
        <w:t>объекты/субъекты</w:t>
      </w:r>
      <w:r>
        <w:rPr>
          <w:spacing w:val="34"/>
        </w:rPr>
        <w:t xml:space="preserve"> </w:t>
      </w:r>
      <w:r>
        <w:t>(я,</w:t>
      </w:r>
      <w:r>
        <w:rPr>
          <w:spacing w:val="34"/>
        </w:rPr>
        <w:t xml:space="preserve"> </w:t>
      </w:r>
      <w:r>
        <w:t>ты,</w:t>
      </w:r>
      <w:r>
        <w:rPr>
          <w:spacing w:val="33"/>
        </w:rPr>
        <w:t xml:space="preserve"> </w:t>
      </w:r>
      <w:r>
        <w:t>свой,</w:t>
      </w:r>
      <w:r>
        <w:rPr>
          <w:spacing w:val="28"/>
        </w:rPr>
        <w:t xml:space="preserve"> </w:t>
      </w:r>
      <w:r>
        <w:t>мой,</w:t>
      </w:r>
      <w:r>
        <w:rPr>
          <w:spacing w:val="34"/>
        </w:rPr>
        <w:t xml:space="preserve"> </w:t>
      </w:r>
      <w:r>
        <w:t>это</w:t>
      </w:r>
      <w:r>
        <w:rPr>
          <w:spacing w:val="35"/>
        </w:rPr>
        <w:t xml:space="preserve"> </w:t>
      </w:r>
      <w:r>
        <w:t>и</w:t>
      </w:r>
      <w:r>
        <w:rPr>
          <w:spacing w:val="27"/>
        </w:rPr>
        <w:t xml:space="preserve"> </w:t>
      </w:r>
      <w:r>
        <w:t>т.д.). Употребление словосочетаний.</w:t>
      </w:r>
    </w:p>
    <w:p w:rsidR="0043494C" w:rsidRDefault="00A844C4">
      <w:pPr>
        <w:spacing w:line="271"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37" w:lineRule="auto"/>
        <w:ind w:right="3771"/>
      </w:pPr>
      <w:r>
        <w:t>Сообщение жестом просьбы, желания, потребности. Сообщение</w:t>
      </w:r>
      <w:r>
        <w:rPr>
          <w:spacing w:val="-9"/>
        </w:rPr>
        <w:t xml:space="preserve"> </w:t>
      </w:r>
      <w:r>
        <w:t>собственное</w:t>
      </w:r>
      <w:r>
        <w:rPr>
          <w:spacing w:val="-9"/>
        </w:rPr>
        <w:t xml:space="preserve"> </w:t>
      </w:r>
      <w:r>
        <w:t>имя</w:t>
      </w:r>
      <w:r>
        <w:rPr>
          <w:spacing w:val="-9"/>
        </w:rPr>
        <w:t xml:space="preserve"> </w:t>
      </w:r>
      <w:r>
        <w:t>(себя)</w:t>
      </w:r>
      <w:r>
        <w:rPr>
          <w:spacing w:val="-4"/>
        </w:rPr>
        <w:t xml:space="preserve"> </w:t>
      </w:r>
      <w:r>
        <w:t>с</w:t>
      </w:r>
      <w:r>
        <w:rPr>
          <w:spacing w:val="-11"/>
        </w:rPr>
        <w:t xml:space="preserve"> </w:t>
      </w:r>
      <w:r>
        <w:t>помощью</w:t>
      </w:r>
      <w:r>
        <w:rPr>
          <w:spacing w:val="-11"/>
        </w:rPr>
        <w:t xml:space="preserve"> </w:t>
      </w:r>
      <w:r>
        <w:t>фотографии.</w:t>
      </w:r>
    </w:p>
    <w:p w:rsidR="0043494C" w:rsidRDefault="00A844C4">
      <w:pPr>
        <w:pStyle w:val="a3"/>
        <w:spacing w:before="3"/>
        <w:ind w:right="501"/>
      </w:pPr>
      <w:r>
        <w:t>Использование фотографии при обозначении членов семьи, педагогов, учащихся класса. Обозначение</w:t>
      </w:r>
      <w:r>
        <w:rPr>
          <w:spacing w:val="-2"/>
        </w:rPr>
        <w:t xml:space="preserve"> </w:t>
      </w:r>
      <w:r>
        <w:t>и</w:t>
      </w:r>
      <w:r>
        <w:rPr>
          <w:spacing w:val="-6"/>
        </w:rPr>
        <w:t xml:space="preserve"> </w:t>
      </w:r>
      <w:r>
        <w:t>использование</w:t>
      </w:r>
      <w:r>
        <w:rPr>
          <w:spacing w:val="-2"/>
        </w:rPr>
        <w:t xml:space="preserve"> </w:t>
      </w:r>
      <w:r>
        <w:t>картинные</w:t>
      </w:r>
      <w:r>
        <w:rPr>
          <w:spacing w:val="-3"/>
        </w:rPr>
        <w:t xml:space="preserve"> </w:t>
      </w:r>
      <w:r>
        <w:t>изображения, доступные</w:t>
      </w:r>
      <w:r>
        <w:rPr>
          <w:spacing w:val="-2"/>
        </w:rPr>
        <w:t xml:space="preserve"> </w:t>
      </w:r>
      <w:r>
        <w:t>для</w:t>
      </w:r>
      <w:r>
        <w:rPr>
          <w:spacing w:val="-3"/>
        </w:rPr>
        <w:t xml:space="preserve"> </w:t>
      </w:r>
      <w:r>
        <w:t>понимания:</w:t>
      </w:r>
      <w:r>
        <w:rPr>
          <w:spacing w:val="40"/>
        </w:rPr>
        <w:t xml:space="preserve"> </w:t>
      </w:r>
      <w:r>
        <w:t>частей тела, игрушек, посуды, мебели, еды, одежды, животных.</w:t>
      </w:r>
    </w:p>
    <w:p w:rsidR="0043494C" w:rsidRDefault="00A844C4">
      <w:pPr>
        <w:pStyle w:val="a3"/>
        <w:spacing w:before="5" w:line="237" w:lineRule="auto"/>
      </w:pPr>
      <w:r>
        <w:t>Обозначение</w:t>
      </w:r>
      <w:r>
        <w:rPr>
          <w:spacing w:val="-6"/>
        </w:rPr>
        <w:t xml:space="preserve"> </w:t>
      </w:r>
      <w:r>
        <w:t>и</w:t>
      </w:r>
      <w:r>
        <w:rPr>
          <w:spacing w:val="-9"/>
        </w:rPr>
        <w:t xml:space="preserve"> </w:t>
      </w:r>
      <w:r>
        <w:t>использование</w:t>
      </w:r>
      <w:r>
        <w:rPr>
          <w:spacing w:val="-6"/>
        </w:rPr>
        <w:t xml:space="preserve"> </w:t>
      </w:r>
      <w:r>
        <w:t>картинные</w:t>
      </w:r>
      <w:r>
        <w:rPr>
          <w:spacing w:val="-6"/>
        </w:rPr>
        <w:t xml:space="preserve"> </w:t>
      </w:r>
      <w:r>
        <w:t>изображения, доступные</w:t>
      </w:r>
      <w:r>
        <w:rPr>
          <w:spacing w:val="-6"/>
        </w:rPr>
        <w:t xml:space="preserve"> </w:t>
      </w:r>
      <w:r>
        <w:t>для</w:t>
      </w:r>
      <w:r>
        <w:rPr>
          <w:spacing w:val="-3"/>
        </w:rPr>
        <w:t xml:space="preserve"> </w:t>
      </w:r>
      <w:r>
        <w:t>понимания,</w:t>
      </w:r>
      <w:r>
        <w:rPr>
          <w:spacing w:val="-1"/>
        </w:rPr>
        <w:t xml:space="preserve"> </w:t>
      </w:r>
      <w:r>
        <w:t>действий: сидеть, бегать, стоять, есть, пить, играть, рисовать, спать и др.</w:t>
      </w:r>
    </w:p>
    <w:p w:rsidR="0043494C" w:rsidRDefault="00A844C4">
      <w:pPr>
        <w:pStyle w:val="a3"/>
        <w:spacing w:line="275" w:lineRule="exact"/>
      </w:pPr>
      <w:r>
        <w:rPr>
          <w:u w:val="single"/>
        </w:rPr>
        <w:t>Чтение</w:t>
      </w:r>
      <w:r>
        <w:rPr>
          <w:spacing w:val="-2"/>
          <w:u w:val="single"/>
        </w:rPr>
        <w:t xml:space="preserve"> </w:t>
      </w:r>
      <w:r>
        <w:rPr>
          <w:u w:val="single"/>
        </w:rPr>
        <w:t>и</w:t>
      </w:r>
      <w:r>
        <w:rPr>
          <w:spacing w:val="-2"/>
          <w:u w:val="single"/>
        </w:rPr>
        <w:t xml:space="preserve"> письмо</w:t>
      </w:r>
    </w:p>
    <w:p w:rsidR="0043494C" w:rsidRDefault="00A844C4">
      <w:pPr>
        <w:spacing w:before="2" w:line="275" w:lineRule="exact"/>
        <w:ind w:left="556"/>
        <w:rPr>
          <w:i/>
          <w:sz w:val="24"/>
        </w:rPr>
      </w:pPr>
      <w:r>
        <w:rPr>
          <w:i/>
          <w:spacing w:val="-2"/>
          <w:sz w:val="24"/>
        </w:rPr>
        <w:t>Чтение</w:t>
      </w:r>
    </w:p>
    <w:p w:rsidR="0043494C" w:rsidRDefault="00A844C4">
      <w:pPr>
        <w:pStyle w:val="a3"/>
        <w:ind w:right="5769"/>
      </w:pPr>
      <w:r>
        <w:t>Употребление обобщающих понятий. Ответы на вопросы по содержанию текста. Определение</w:t>
      </w:r>
      <w:r>
        <w:rPr>
          <w:spacing w:val="-15"/>
        </w:rPr>
        <w:t xml:space="preserve"> </w:t>
      </w:r>
      <w:r>
        <w:t>последовательности</w:t>
      </w:r>
      <w:r>
        <w:rPr>
          <w:spacing w:val="-15"/>
        </w:rPr>
        <w:t xml:space="preserve"> </w:t>
      </w:r>
      <w:r>
        <w:t>событий. Договаривание слов в предложении.</w:t>
      </w:r>
    </w:p>
    <w:p w:rsidR="0043494C" w:rsidRDefault="00A844C4">
      <w:pPr>
        <w:pStyle w:val="a3"/>
        <w:ind w:right="5324"/>
      </w:pPr>
      <w:r>
        <w:t>Демонстрирование</w:t>
      </w:r>
      <w:r>
        <w:rPr>
          <w:spacing w:val="-14"/>
        </w:rPr>
        <w:t xml:space="preserve"> </w:t>
      </w:r>
      <w:r>
        <w:t>действий</w:t>
      </w:r>
      <w:r>
        <w:rPr>
          <w:spacing w:val="-12"/>
        </w:rPr>
        <w:t xml:space="preserve"> </w:t>
      </w:r>
      <w:r>
        <w:t>по</w:t>
      </w:r>
      <w:r>
        <w:rPr>
          <w:spacing w:val="-5"/>
        </w:rPr>
        <w:t xml:space="preserve"> </w:t>
      </w:r>
      <w:r>
        <w:t>сюжету</w:t>
      </w:r>
      <w:r>
        <w:rPr>
          <w:spacing w:val="-15"/>
        </w:rPr>
        <w:t xml:space="preserve"> </w:t>
      </w:r>
      <w:r>
        <w:t>сказки. Узнавание и различение букв А,У,О. Различение напечатанных слов (имя, предмет)</w:t>
      </w:r>
    </w:p>
    <w:p w:rsidR="0043494C" w:rsidRDefault="00A844C4">
      <w:pPr>
        <w:pStyle w:val="a3"/>
        <w:spacing w:before="3"/>
      </w:pPr>
      <w:r>
        <w:t>Подбор</w:t>
      </w:r>
      <w:r>
        <w:rPr>
          <w:spacing w:val="-9"/>
        </w:rPr>
        <w:t xml:space="preserve"> </w:t>
      </w:r>
      <w:r>
        <w:t>слов</w:t>
      </w:r>
      <w:r>
        <w:rPr>
          <w:spacing w:val="-4"/>
        </w:rPr>
        <w:t xml:space="preserve"> </w:t>
      </w:r>
      <w:r>
        <w:t>по</w:t>
      </w:r>
      <w:r>
        <w:rPr>
          <w:spacing w:val="2"/>
        </w:rPr>
        <w:t xml:space="preserve"> </w:t>
      </w:r>
      <w:r>
        <w:t>темам «Овощи, фрукты,</w:t>
      </w:r>
      <w:r>
        <w:rPr>
          <w:spacing w:val="1"/>
        </w:rPr>
        <w:t xml:space="preserve"> </w:t>
      </w:r>
      <w:r>
        <w:t>животные</w:t>
      </w:r>
      <w:r>
        <w:rPr>
          <w:spacing w:val="-3"/>
        </w:rPr>
        <w:t xml:space="preserve"> </w:t>
      </w:r>
      <w:r>
        <w:t>и</w:t>
      </w:r>
      <w:r>
        <w:rPr>
          <w:spacing w:val="-5"/>
        </w:rPr>
        <w:t xml:space="preserve"> </w:t>
      </w:r>
      <w:r>
        <w:t>т.д.</w:t>
      </w:r>
      <w:r>
        <w:rPr>
          <w:spacing w:val="-4"/>
        </w:rPr>
        <w:t xml:space="preserve"> </w:t>
      </w:r>
      <w:r>
        <w:rPr>
          <w:spacing w:val="-10"/>
        </w:rPr>
        <w:t>»</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pPr>
      <w:r>
        <w:lastRenderedPageBreak/>
        <w:t>Подбор</w:t>
      </w:r>
      <w:r>
        <w:rPr>
          <w:spacing w:val="-4"/>
        </w:rPr>
        <w:t xml:space="preserve"> </w:t>
      </w:r>
      <w:r>
        <w:t>слов</w:t>
      </w:r>
      <w:r>
        <w:rPr>
          <w:spacing w:val="-3"/>
        </w:rPr>
        <w:t xml:space="preserve"> </w:t>
      </w:r>
      <w:r>
        <w:t>к</w:t>
      </w:r>
      <w:r>
        <w:rPr>
          <w:spacing w:val="-1"/>
        </w:rPr>
        <w:t xml:space="preserve"> </w:t>
      </w:r>
      <w:r>
        <w:t>картинке</w:t>
      </w:r>
      <w:r>
        <w:rPr>
          <w:spacing w:val="-2"/>
        </w:rPr>
        <w:t xml:space="preserve"> </w:t>
      </w:r>
      <w:r>
        <w:t>на</w:t>
      </w:r>
      <w:r>
        <w:rPr>
          <w:spacing w:val="-4"/>
        </w:rPr>
        <w:t xml:space="preserve"> </w:t>
      </w:r>
      <w:r>
        <w:t xml:space="preserve">сюжет </w:t>
      </w:r>
      <w:r>
        <w:rPr>
          <w:spacing w:val="-2"/>
        </w:rPr>
        <w:t>сказки</w:t>
      </w:r>
    </w:p>
    <w:p w:rsidR="0043494C" w:rsidRDefault="00A844C4">
      <w:pPr>
        <w:spacing w:before="3" w:line="275" w:lineRule="exact"/>
        <w:ind w:left="556"/>
        <w:rPr>
          <w:i/>
          <w:sz w:val="24"/>
        </w:rPr>
      </w:pPr>
      <w:r>
        <w:rPr>
          <w:i/>
          <w:spacing w:val="-2"/>
          <w:sz w:val="24"/>
        </w:rPr>
        <w:t>Письмо</w:t>
      </w:r>
    </w:p>
    <w:p w:rsidR="0043494C" w:rsidRDefault="00A844C4">
      <w:pPr>
        <w:pStyle w:val="a3"/>
        <w:spacing w:line="242" w:lineRule="auto"/>
      </w:pPr>
      <w:r>
        <w:t>Проведение</w:t>
      </w:r>
      <w:r>
        <w:rPr>
          <w:spacing w:val="35"/>
        </w:rPr>
        <w:t xml:space="preserve"> </w:t>
      </w:r>
      <w:r>
        <w:t>пальцем</w:t>
      </w:r>
      <w:r>
        <w:rPr>
          <w:spacing w:val="32"/>
        </w:rPr>
        <w:t xml:space="preserve"> </w:t>
      </w:r>
      <w:r>
        <w:t>(пальцами),</w:t>
      </w:r>
      <w:r>
        <w:rPr>
          <w:spacing w:val="34"/>
        </w:rPr>
        <w:t xml:space="preserve"> </w:t>
      </w:r>
      <w:r>
        <w:t>тупым</w:t>
      </w:r>
      <w:r>
        <w:rPr>
          <w:spacing w:val="37"/>
        </w:rPr>
        <w:t xml:space="preserve"> </w:t>
      </w:r>
      <w:r>
        <w:t>концом</w:t>
      </w:r>
      <w:r>
        <w:rPr>
          <w:spacing w:val="32"/>
        </w:rPr>
        <w:t xml:space="preserve"> </w:t>
      </w:r>
      <w:r>
        <w:t>толстого</w:t>
      </w:r>
      <w:r>
        <w:rPr>
          <w:spacing w:val="35"/>
        </w:rPr>
        <w:t xml:space="preserve"> </w:t>
      </w:r>
      <w:r>
        <w:t>карандаша</w:t>
      </w:r>
      <w:r>
        <w:rPr>
          <w:spacing w:val="34"/>
        </w:rPr>
        <w:t xml:space="preserve"> </w:t>
      </w:r>
      <w:r>
        <w:t>различной</w:t>
      </w:r>
      <w:r>
        <w:rPr>
          <w:spacing w:val="37"/>
        </w:rPr>
        <w:t xml:space="preserve"> </w:t>
      </w:r>
      <w:r>
        <w:t>по</w:t>
      </w:r>
      <w:r>
        <w:rPr>
          <w:spacing w:val="35"/>
        </w:rPr>
        <w:t xml:space="preserve"> </w:t>
      </w:r>
      <w:r>
        <w:t>фактуре сыпучей поверхности: манке, песке на подносе элементов букв</w:t>
      </w:r>
    </w:p>
    <w:p w:rsidR="0043494C" w:rsidRDefault="00A844C4">
      <w:pPr>
        <w:pStyle w:val="a3"/>
        <w:spacing w:line="271" w:lineRule="exact"/>
      </w:pPr>
      <w:r>
        <w:t>Проведение</w:t>
      </w:r>
      <w:r>
        <w:rPr>
          <w:spacing w:val="-8"/>
        </w:rPr>
        <w:t xml:space="preserve"> </w:t>
      </w:r>
      <w:r>
        <w:t>линий</w:t>
      </w:r>
      <w:r>
        <w:rPr>
          <w:spacing w:val="-10"/>
        </w:rPr>
        <w:t xml:space="preserve"> </w:t>
      </w:r>
      <w:r>
        <w:t>мокрой</w:t>
      </w:r>
      <w:r>
        <w:rPr>
          <w:spacing w:val="-6"/>
        </w:rPr>
        <w:t xml:space="preserve"> </w:t>
      </w:r>
      <w:r>
        <w:t>губкой</w:t>
      </w:r>
      <w:r>
        <w:rPr>
          <w:spacing w:val="1"/>
        </w:rPr>
        <w:t xml:space="preserve"> </w:t>
      </w:r>
      <w:r>
        <w:t>по</w:t>
      </w:r>
      <w:r>
        <w:rPr>
          <w:spacing w:val="-7"/>
        </w:rPr>
        <w:t xml:space="preserve"> </w:t>
      </w:r>
      <w:r>
        <w:t>поверхности</w:t>
      </w:r>
      <w:r>
        <w:rPr>
          <w:spacing w:val="-3"/>
        </w:rPr>
        <w:t xml:space="preserve"> </w:t>
      </w:r>
      <w:r>
        <w:rPr>
          <w:spacing w:val="-2"/>
        </w:rPr>
        <w:t>доски.</w:t>
      </w:r>
    </w:p>
    <w:p w:rsidR="0043494C" w:rsidRDefault="00A844C4">
      <w:pPr>
        <w:pStyle w:val="a3"/>
        <w:spacing w:before="1" w:line="275" w:lineRule="exact"/>
      </w:pPr>
      <w:r>
        <w:t>Проведение</w:t>
      </w:r>
      <w:r>
        <w:rPr>
          <w:spacing w:val="-6"/>
        </w:rPr>
        <w:t xml:space="preserve"> </w:t>
      </w:r>
      <w:r>
        <w:t>линий</w:t>
      </w:r>
      <w:r>
        <w:rPr>
          <w:spacing w:val="-9"/>
        </w:rPr>
        <w:t xml:space="preserve"> </w:t>
      </w:r>
      <w:r>
        <w:t>толстой</w:t>
      </w:r>
      <w:r>
        <w:rPr>
          <w:spacing w:val="-5"/>
        </w:rPr>
        <w:t xml:space="preserve"> </w:t>
      </w:r>
      <w:r>
        <w:t>кистью</w:t>
      </w:r>
      <w:r>
        <w:rPr>
          <w:spacing w:val="-8"/>
        </w:rPr>
        <w:t xml:space="preserve"> </w:t>
      </w:r>
      <w:r>
        <w:t>по</w:t>
      </w:r>
      <w:r>
        <w:rPr>
          <w:spacing w:val="-1"/>
        </w:rPr>
        <w:t xml:space="preserve"> </w:t>
      </w:r>
      <w:r>
        <w:t>поверхности</w:t>
      </w:r>
      <w:r>
        <w:rPr>
          <w:spacing w:val="-4"/>
        </w:rPr>
        <w:t xml:space="preserve"> </w:t>
      </w:r>
      <w:r>
        <w:t>листа</w:t>
      </w:r>
      <w:r>
        <w:rPr>
          <w:spacing w:val="48"/>
        </w:rPr>
        <w:t xml:space="preserve"> </w:t>
      </w:r>
      <w:r>
        <w:t>бумаги,</w:t>
      </w:r>
      <w:r>
        <w:rPr>
          <w:spacing w:val="-3"/>
        </w:rPr>
        <w:t xml:space="preserve"> </w:t>
      </w:r>
      <w:r>
        <w:t>оставляя</w:t>
      </w:r>
      <w:r>
        <w:rPr>
          <w:spacing w:val="-6"/>
        </w:rPr>
        <w:t xml:space="preserve"> </w:t>
      </w:r>
      <w:r>
        <w:t>следы</w:t>
      </w:r>
      <w:r>
        <w:rPr>
          <w:spacing w:val="-4"/>
        </w:rPr>
        <w:t xml:space="preserve"> </w:t>
      </w:r>
      <w:r>
        <w:rPr>
          <w:spacing w:val="-2"/>
        </w:rPr>
        <w:t>краски.</w:t>
      </w:r>
    </w:p>
    <w:p w:rsidR="0043494C" w:rsidRDefault="00A844C4">
      <w:pPr>
        <w:pStyle w:val="a3"/>
        <w:spacing w:line="275" w:lineRule="exact"/>
      </w:pPr>
      <w:r>
        <w:t>«Черкание"</w:t>
      </w:r>
      <w:r>
        <w:rPr>
          <w:spacing w:val="-8"/>
        </w:rPr>
        <w:t xml:space="preserve"> </w:t>
      </w:r>
      <w:r>
        <w:t>толстыми</w:t>
      </w:r>
      <w:r>
        <w:rPr>
          <w:spacing w:val="-6"/>
        </w:rPr>
        <w:t xml:space="preserve"> </w:t>
      </w:r>
      <w:r>
        <w:t>цветными</w:t>
      </w:r>
      <w:r>
        <w:rPr>
          <w:spacing w:val="-7"/>
        </w:rPr>
        <w:t xml:space="preserve"> </w:t>
      </w:r>
      <w:r>
        <w:t>карандашами</w:t>
      </w:r>
      <w:r>
        <w:rPr>
          <w:spacing w:val="-6"/>
        </w:rPr>
        <w:t xml:space="preserve"> </w:t>
      </w:r>
      <w:r>
        <w:t>на</w:t>
      </w:r>
      <w:r>
        <w:rPr>
          <w:spacing w:val="-5"/>
        </w:rPr>
        <w:t xml:space="preserve"> </w:t>
      </w:r>
      <w:r>
        <w:t>листе</w:t>
      </w:r>
      <w:r>
        <w:rPr>
          <w:spacing w:val="-4"/>
        </w:rPr>
        <w:t xml:space="preserve"> </w:t>
      </w:r>
      <w:r>
        <w:rPr>
          <w:spacing w:val="-2"/>
        </w:rPr>
        <w:t>бумаге.</w:t>
      </w:r>
    </w:p>
    <w:p w:rsidR="0043494C" w:rsidRDefault="00A844C4">
      <w:pPr>
        <w:pStyle w:val="a3"/>
        <w:tabs>
          <w:tab w:val="left" w:pos="1809"/>
        </w:tabs>
        <w:spacing w:before="3"/>
        <w:ind w:right="861"/>
      </w:pPr>
      <w:r>
        <w:rPr>
          <w:spacing w:val="-2"/>
        </w:rPr>
        <w:t>Обводка</w:t>
      </w:r>
      <w:r>
        <w:tab/>
        <w:t>элементов букв толстыми карандашами совместно со взрослым в разных направлениях</w:t>
      </w:r>
      <w:r>
        <w:rPr>
          <w:spacing w:val="-6"/>
        </w:rPr>
        <w:t xml:space="preserve"> </w:t>
      </w:r>
      <w:r>
        <w:t>на</w:t>
      </w:r>
      <w:r>
        <w:rPr>
          <w:spacing w:val="-8"/>
        </w:rPr>
        <w:t xml:space="preserve"> </w:t>
      </w:r>
      <w:r>
        <w:t>листе</w:t>
      </w:r>
      <w:r>
        <w:rPr>
          <w:spacing w:val="-12"/>
        </w:rPr>
        <w:t xml:space="preserve"> </w:t>
      </w:r>
      <w:r>
        <w:t>бумаги:</w:t>
      </w:r>
      <w:r>
        <w:rPr>
          <w:spacing w:val="-6"/>
        </w:rPr>
        <w:t xml:space="preserve"> </w:t>
      </w:r>
      <w:r>
        <w:t>слево-направо,</w:t>
      </w:r>
      <w:r>
        <w:rPr>
          <w:spacing w:val="-5"/>
        </w:rPr>
        <w:t xml:space="preserve"> </w:t>
      </w:r>
      <w:r>
        <w:t>сверху-вниз</w:t>
      </w:r>
      <w:r>
        <w:rPr>
          <w:spacing w:val="-6"/>
        </w:rPr>
        <w:t xml:space="preserve"> </w:t>
      </w:r>
      <w:r>
        <w:t>(далее</w:t>
      </w:r>
      <w:r>
        <w:rPr>
          <w:spacing w:val="-8"/>
        </w:rPr>
        <w:t xml:space="preserve"> </w:t>
      </w:r>
      <w:r>
        <w:t>на</w:t>
      </w:r>
      <w:r>
        <w:rPr>
          <w:spacing w:val="-4"/>
        </w:rPr>
        <w:t xml:space="preserve"> </w:t>
      </w:r>
      <w:r>
        <w:t>усмотрение</w:t>
      </w:r>
      <w:r>
        <w:rPr>
          <w:spacing w:val="-7"/>
        </w:rPr>
        <w:t xml:space="preserve"> </w:t>
      </w:r>
      <w:r>
        <w:t>педагога). Проведение</w:t>
      </w:r>
      <w:r>
        <w:rPr>
          <w:spacing w:val="40"/>
        </w:rPr>
        <w:t xml:space="preserve"> </w:t>
      </w:r>
      <w:r>
        <w:t>элементов</w:t>
      </w:r>
      <w:r>
        <w:rPr>
          <w:spacing w:val="40"/>
        </w:rPr>
        <w:t xml:space="preserve"> </w:t>
      </w:r>
      <w:r>
        <w:t>букв</w:t>
      </w:r>
      <w:r>
        <w:rPr>
          <w:spacing w:val="40"/>
        </w:rPr>
        <w:t xml:space="preserve"> </w:t>
      </w:r>
      <w:r>
        <w:t>толстыми</w:t>
      </w:r>
      <w:r>
        <w:rPr>
          <w:spacing w:val="40"/>
        </w:rPr>
        <w:t xml:space="preserve"> </w:t>
      </w:r>
      <w:r>
        <w:t>карандашами</w:t>
      </w:r>
      <w:r>
        <w:rPr>
          <w:spacing w:val="40"/>
        </w:rPr>
        <w:t xml:space="preserve"> </w:t>
      </w:r>
      <w:r>
        <w:t>совместно</w:t>
      </w:r>
      <w:r>
        <w:rPr>
          <w:spacing w:val="40"/>
        </w:rPr>
        <w:t xml:space="preserve"> </w:t>
      </w:r>
      <w:r>
        <w:t>со</w:t>
      </w:r>
      <w:r>
        <w:rPr>
          <w:spacing w:val="40"/>
        </w:rPr>
        <w:t xml:space="preserve"> </w:t>
      </w:r>
      <w:r>
        <w:t>взрослым</w:t>
      </w:r>
      <w:r>
        <w:rPr>
          <w:spacing w:val="40"/>
        </w:rPr>
        <w:t xml:space="preserve"> </w:t>
      </w:r>
      <w:r>
        <w:t>в</w:t>
      </w:r>
      <w:r>
        <w:rPr>
          <w:spacing w:val="40"/>
        </w:rPr>
        <w:t xml:space="preserve"> </w:t>
      </w:r>
      <w:r>
        <w:t>разных направлениях на листе бумаги: слево-направо, сверху-вниз.</w:t>
      </w:r>
    </w:p>
    <w:p w:rsidR="0043494C" w:rsidRDefault="00A844C4">
      <w:pPr>
        <w:pStyle w:val="a3"/>
        <w:spacing w:line="271" w:lineRule="exact"/>
      </w:pPr>
      <w:r>
        <w:t>Обводка</w:t>
      </w:r>
      <w:r>
        <w:rPr>
          <w:spacing w:val="-7"/>
        </w:rPr>
        <w:t xml:space="preserve"> </w:t>
      </w:r>
      <w:r>
        <w:t>по</w:t>
      </w:r>
      <w:r>
        <w:rPr>
          <w:spacing w:val="-2"/>
        </w:rPr>
        <w:t xml:space="preserve"> </w:t>
      </w:r>
      <w:r>
        <w:t xml:space="preserve">трафаретам </w:t>
      </w:r>
      <w:r>
        <w:rPr>
          <w:spacing w:val="-2"/>
        </w:rPr>
        <w:t>букв.</w:t>
      </w:r>
    </w:p>
    <w:p w:rsidR="0043494C" w:rsidRDefault="00A844C4">
      <w:pPr>
        <w:pStyle w:val="a3"/>
        <w:spacing w:before="3"/>
      </w:pPr>
      <w:r>
        <w:t>Написание</w:t>
      </w:r>
      <w:r>
        <w:rPr>
          <w:spacing w:val="-7"/>
        </w:rPr>
        <w:t xml:space="preserve"> </w:t>
      </w:r>
      <w:r>
        <w:t>буквы</w:t>
      </w:r>
      <w:r>
        <w:rPr>
          <w:spacing w:val="-5"/>
        </w:rPr>
        <w:t xml:space="preserve"> </w:t>
      </w:r>
      <w:r>
        <w:t>(по</w:t>
      </w:r>
      <w:r>
        <w:rPr>
          <w:spacing w:val="-6"/>
        </w:rPr>
        <w:t xml:space="preserve"> </w:t>
      </w:r>
      <w:r>
        <w:t>контуру,</w:t>
      </w:r>
      <w:r>
        <w:rPr>
          <w:spacing w:val="-4"/>
        </w:rPr>
        <w:t xml:space="preserve"> </w:t>
      </w:r>
      <w:r>
        <w:t>по</w:t>
      </w:r>
      <w:r>
        <w:rPr>
          <w:spacing w:val="-2"/>
        </w:rPr>
        <w:t xml:space="preserve"> </w:t>
      </w:r>
      <w:r>
        <w:t>точкам,</w:t>
      </w:r>
      <w:r>
        <w:rPr>
          <w:spacing w:val="-9"/>
        </w:rPr>
        <w:t xml:space="preserve"> </w:t>
      </w:r>
      <w:r>
        <w:t>по</w:t>
      </w:r>
      <w:r>
        <w:rPr>
          <w:spacing w:val="-2"/>
        </w:rPr>
        <w:t xml:space="preserve"> образцу).</w:t>
      </w:r>
    </w:p>
    <w:p w:rsidR="0043494C" w:rsidRDefault="00A844C4">
      <w:pPr>
        <w:pStyle w:val="Heading1"/>
        <w:numPr>
          <w:ilvl w:val="3"/>
          <w:numId w:val="148"/>
        </w:numPr>
        <w:tabs>
          <w:tab w:val="left" w:pos="5593"/>
        </w:tabs>
        <w:spacing w:before="12"/>
        <w:ind w:left="5593" w:hanging="360"/>
      </w:pPr>
      <w:bookmarkStart w:id="13" w:name="3_класс"/>
      <w:bookmarkEnd w:id="13"/>
      <w:r>
        <w:rPr>
          <w:spacing w:val="-2"/>
        </w:rPr>
        <w:t>класс</w:t>
      </w:r>
    </w:p>
    <w:p w:rsidR="0043494C" w:rsidRDefault="00A844C4">
      <w:pPr>
        <w:pStyle w:val="a3"/>
        <w:spacing w:line="265" w:lineRule="exact"/>
        <w:ind w:left="618"/>
      </w:pPr>
      <w:r>
        <w:rPr>
          <w:spacing w:val="-2"/>
          <w:u w:val="single"/>
        </w:rPr>
        <w:t>Коммуникация</w:t>
      </w:r>
    </w:p>
    <w:p w:rsidR="0043494C" w:rsidRDefault="00A844C4">
      <w:pPr>
        <w:spacing w:line="272"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before="2"/>
        <w:ind w:right="463"/>
      </w:pPr>
      <w:r>
        <w:rPr>
          <w:i/>
        </w:rPr>
        <w:t>Ф</w:t>
      </w:r>
      <w:r>
        <w:t>ормирование умений устанавливать контакт при обращении, в бытовых ситуациях, совместных</w:t>
      </w:r>
      <w:r>
        <w:rPr>
          <w:spacing w:val="-5"/>
        </w:rPr>
        <w:t xml:space="preserve"> </w:t>
      </w:r>
      <w:r>
        <w:t>с</w:t>
      </w:r>
      <w:r>
        <w:rPr>
          <w:spacing w:val="-8"/>
        </w:rPr>
        <w:t xml:space="preserve"> </w:t>
      </w:r>
      <w:r>
        <w:t>взрослым</w:t>
      </w:r>
      <w:r>
        <w:rPr>
          <w:spacing w:val="-9"/>
        </w:rPr>
        <w:t xml:space="preserve"> </w:t>
      </w:r>
      <w:r>
        <w:t>и</w:t>
      </w:r>
      <w:r>
        <w:rPr>
          <w:spacing w:val="-6"/>
        </w:rPr>
        <w:t xml:space="preserve"> </w:t>
      </w:r>
      <w:r>
        <w:t>сверстниками</w:t>
      </w:r>
      <w:r>
        <w:rPr>
          <w:spacing w:val="-9"/>
        </w:rPr>
        <w:t xml:space="preserve"> </w:t>
      </w:r>
      <w:r>
        <w:t>при</w:t>
      </w:r>
      <w:r>
        <w:rPr>
          <w:spacing w:val="-10"/>
        </w:rPr>
        <w:t xml:space="preserve"> </w:t>
      </w:r>
      <w:r>
        <w:t>осуществлении</w:t>
      </w:r>
      <w:r>
        <w:rPr>
          <w:spacing w:val="-4"/>
        </w:rPr>
        <w:t xml:space="preserve"> </w:t>
      </w:r>
      <w:r>
        <w:t>практических</w:t>
      </w:r>
      <w:r>
        <w:rPr>
          <w:spacing w:val="-7"/>
        </w:rPr>
        <w:t xml:space="preserve"> </w:t>
      </w:r>
      <w:r>
        <w:t>действий,</w:t>
      </w:r>
      <w:r>
        <w:rPr>
          <w:spacing w:val="-2"/>
        </w:rPr>
        <w:t xml:space="preserve"> </w:t>
      </w:r>
      <w:r>
        <w:t>играх. Эмоциональные реакции при общении с взрослым, в совместных практических, игровых действиях с взрослым и сверстниками.</w:t>
      </w:r>
    </w:p>
    <w:p w:rsidR="0043494C" w:rsidRDefault="00A844C4">
      <w:pPr>
        <w:pStyle w:val="a3"/>
        <w:spacing w:before="1" w:line="275" w:lineRule="exact"/>
      </w:pPr>
      <w:r>
        <w:t>Вербально</w:t>
      </w:r>
      <w:r>
        <w:rPr>
          <w:spacing w:val="-1"/>
        </w:rPr>
        <w:t xml:space="preserve"> </w:t>
      </w:r>
      <w:r>
        <w:t>на</w:t>
      </w:r>
      <w:r>
        <w:rPr>
          <w:spacing w:val="-6"/>
        </w:rPr>
        <w:t xml:space="preserve"> </w:t>
      </w:r>
      <w:r>
        <w:t>доступном</w:t>
      </w:r>
      <w:r>
        <w:rPr>
          <w:spacing w:val="-3"/>
        </w:rPr>
        <w:t xml:space="preserve"> </w:t>
      </w:r>
      <w:r>
        <w:t>уровне</w:t>
      </w:r>
      <w:r>
        <w:rPr>
          <w:spacing w:val="-5"/>
        </w:rPr>
        <w:t xml:space="preserve"> </w:t>
      </w:r>
      <w:r>
        <w:t>отвечать</w:t>
      </w:r>
      <w:r>
        <w:rPr>
          <w:spacing w:val="-3"/>
        </w:rPr>
        <w:t xml:space="preserve"> </w:t>
      </w:r>
      <w:r>
        <w:t>на</w:t>
      </w:r>
      <w:r>
        <w:rPr>
          <w:spacing w:val="-7"/>
        </w:rPr>
        <w:t xml:space="preserve"> </w:t>
      </w:r>
      <w:r>
        <w:t>свое</w:t>
      </w:r>
      <w:r>
        <w:rPr>
          <w:spacing w:val="-5"/>
        </w:rPr>
        <w:t xml:space="preserve"> </w:t>
      </w:r>
      <w:r>
        <w:rPr>
          <w:spacing w:val="-4"/>
        </w:rPr>
        <w:t>имя.</w:t>
      </w:r>
    </w:p>
    <w:p w:rsidR="0043494C" w:rsidRDefault="00A844C4">
      <w:pPr>
        <w:pStyle w:val="a3"/>
        <w:spacing w:line="242" w:lineRule="auto"/>
        <w:ind w:right="463"/>
      </w:pPr>
      <w:r>
        <w:t>Вербально</w:t>
      </w:r>
      <w:r>
        <w:rPr>
          <w:spacing w:val="-3"/>
        </w:rPr>
        <w:t xml:space="preserve"> </w:t>
      </w:r>
      <w:r>
        <w:t>на</w:t>
      </w:r>
      <w:r>
        <w:rPr>
          <w:spacing w:val="-9"/>
        </w:rPr>
        <w:t xml:space="preserve"> </w:t>
      </w:r>
      <w:r>
        <w:t>доступном</w:t>
      </w:r>
      <w:r>
        <w:rPr>
          <w:spacing w:val="-6"/>
        </w:rPr>
        <w:t xml:space="preserve"> </w:t>
      </w:r>
      <w:r>
        <w:t>уровне</w:t>
      </w:r>
      <w:r>
        <w:rPr>
          <w:spacing w:val="-12"/>
        </w:rPr>
        <w:t xml:space="preserve"> </w:t>
      </w:r>
      <w:r>
        <w:t>отвечать</w:t>
      </w:r>
      <w:r>
        <w:rPr>
          <w:spacing w:val="-6"/>
        </w:rPr>
        <w:t xml:space="preserve"> </w:t>
      </w:r>
      <w:r>
        <w:t>на</w:t>
      </w:r>
      <w:r>
        <w:rPr>
          <w:spacing w:val="-14"/>
        </w:rPr>
        <w:t xml:space="preserve"> </w:t>
      </w:r>
      <w:r>
        <w:t>приветствия</w:t>
      </w:r>
      <w:r>
        <w:rPr>
          <w:spacing w:val="-11"/>
        </w:rPr>
        <w:t xml:space="preserve"> </w:t>
      </w:r>
      <w:r>
        <w:t>других</w:t>
      </w:r>
      <w:r>
        <w:rPr>
          <w:spacing w:val="-11"/>
        </w:rPr>
        <w:t xml:space="preserve"> </w:t>
      </w:r>
      <w:r>
        <w:t>людей/приветствовать Вербально на доступном уровне обращаться за помощью.</w:t>
      </w:r>
    </w:p>
    <w:p w:rsidR="0043494C" w:rsidRDefault="00A844C4">
      <w:pPr>
        <w:pStyle w:val="a3"/>
        <w:spacing w:line="242" w:lineRule="auto"/>
      </w:pPr>
      <w:r>
        <w:t>Вербально</w:t>
      </w:r>
      <w:r>
        <w:rPr>
          <w:spacing w:val="-1"/>
        </w:rPr>
        <w:t xml:space="preserve"> </w:t>
      </w:r>
      <w:r>
        <w:t>на</w:t>
      </w:r>
      <w:r>
        <w:rPr>
          <w:spacing w:val="-6"/>
        </w:rPr>
        <w:t xml:space="preserve"> </w:t>
      </w:r>
      <w:r>
        <w:t>доступном</w:t>
      </w:r>
      <w:r>
        <w:rPr>
          <w:spacing w:val="-4"/>
        </w:rPr>
        <w:t xml:space="preserve"> </w:t>
      </w:r>
      <w:r>
        <w:t>уровне</w:t>
      </w:r>
      <w:r>
        <w:rPr>
          <w:spacing w:val="-10"/>
        </w:rPr>
        <w:t xml:space="preserve"> </w:t>
      </w:r>
      <w:r>
        <w:t>отказываться,</w:t>
      </w:r>
      <w:r>
        <w:rPr>
          <w:spacing w:val="-11"/>
        </w:rPr>
        <w:t xml:space="preserve"> </w:t>
      </w:r>
      <w:r>
        <w:t>выражать</w:t>
      </w:r>
      <w:r>
        <w:rPr>
          <w:spacing w:val="-8"/>
        </w:rPr>
        <w:t xml:space="preserve"> </w:t>
      </w:r>
      <w:r>
        <w:t>несогласие/согласие, благодарить. Вербально на доступном уровне отвечать на вопросы</w:t>
      </w:r>
    </w:p>
    <w:p w:rsidR="0043494C" w:rsidRDefault="00A844C4">
      <w:pPr>
        <w:pStyle w:val="a3"/>
        <w:spacing w:before="50"/>
        <w:ind w:right="4141"/>
      </w:pPr>
      <w:r>
        <w:t>Вербально</w:t>
      </w:r>
      <w:r>
        <w:rPr>
          <w:spacing w:val="-8"/>
        </w:rPr>
        <w:t xml:space="preserve"> </w:t>
      </w:r>
      <w:r>
        <w:t>на</w:t>
      </w:r>
      <w:r>
        <w:rPr>
          <w:spacing w:val="-14"/>
        </w:rPr>
        <w:t xml:space="preserve"> </w:t>
      </w:r>
      <w:r>
        <w:t>доступном</w:t>
      </w:r>
      <w:r>
        <w:rPr>
          <w:spacing w:val="-11"/>
        </w:rPr>
        <w:t xml:space="preserve"> </w:t>
      </w:r>
      <w:r>
        <w:t>уровне</w:t>
      </w:r>
      <w:r>
        <w:rPr>
          <w:spacing w:val="-13"/>
        </w:rPr>
        <w:t xml:space="preserve"> </w:t>
      </w:r>
      <w:r>
        <w:t>задавание</w:t>
      </w:r>
      <w:r>
        <w:rPr>
          <w:spacing w:val="-13"/>
        </w:rPr>
        <w:t xml:space="preserve"> </w:t>
      </w:r>
      <w:r>
        <w:t>вопросов. Соблюдение дистанции в разговоре.</w:t>
      </w:r>
    </w:p>
    <w:p w:rsidR="0043494C" w:rsidRDefault="00A844C4">
      <w:pPr>
        <w:pStyle w:val="a3"/>
        <w:spacing w:before="3" w:line="237" w:lineRule="auto"/>
        <w:ind w:right="2181"/>
      </w:pPr>
      <w:r>
        <w:t>Общение</w:t>
      </w:r>
      <w:r>
        <w:rPr>
          <w:spacing w:val="-8"/>
        </w:rPr>
        <w:t xml:space="preserve"> </w:t>
      </w:r>
      <w:r>
        <w:t>с</w:t>
      </w:r>
      <w:r>
        <w:rPr>
          <w:spacing w:val="-8"/>
        </w:rPr>
        <w:t xml:space="preserve"> </w:t>
      </w:r>
      <w:r>
        <w:t>собеседником</w:t>
      </w:r>
      <w:r>
        <w:rPr>
          <w:spacing w:val="-6"/>
        </w:rPr>
        <w:t xml:space="preserve"> </w:t>
      </w:r>
      <w:r>
        <w:t>с</w:t>
      </w:r>
      <w:r>
        <w:rPr>
          <w:spacing w:val="-12"/>
        </w:rPr>
        <w:t xml:space="preserve"> </w:t>
      </w:r>
      <w:r>
        <w:t>учетом</w:t>
      </w:r>
      <w:r>
        <w:rPr>
          <w:spacing w:val="-6"/>
        </w:rPr>
        <w:t xml:space="preserve"> </w:t>
      </w:r>
      <w:r>
        <w:t>его</w:t>
      </w:r>
      <w:r>
        <w:rPr>
          <w:spacing w:val="-3"/>
        </w:rPr>
        <w:t xml:space="preserve"> </w:t>
      </w:r>
      <w:r>
        <w:t>эмоционального</w:t>
      </w:r>
      <w:r>
        <w:rPr>
          <w:spacing w:val="-3"/>
        </w:rPr>
        <w:t xml:space="preserve"> </w:t>
      </w:r>
      <w:r>
        <w:t>состояния. Соблюдение очередности в разговоре.</w:t>
      </w:r>
    </w:p>
    <w:p w:rsidR="0043494C" w:rsidRDefault="00A844C4">
      <w:pPr>
        <w:spacing w:line="275" w:lineRule="exact"/>
        <w:ind w:left="556"/>
        <w:rPr>
          <w:i/>
          <w:sz w:val="24"/>
        </w:rPr>
      </w:pPr>
      <w:r>
        <w:rPr>
          <w:i/>
          <w:sz w:val="24"/>
        </w:rPr>
        <w:t>Коммуникация</w:t>
      </w:r>
      <w:r>
        <w:rPr>
          <w:i/>
          <w:spacing w:val="-9"/>
          <w:sz w:val="24"/>
        </w:rPr>
        <w:t xml:space="preserve"> </w:t>
      </w:r>
      <w:r>
        <w:rPr>
          <w:i/>
          <w:sz w:val="24"/>
        </w:rPr>
        <w:t>с</w:t>
      </w:r>
      <w:r>
        <w:rPr>
          <w:i/>
          <w:spacing w:val="-6"/>
          <w:sz w:val="24"/>
        </w:rPr>
        <w:t xml:space="preserve"> </w:t>
      </w:r>
      <w:r>
        <w:rPr>
          <w:i/>
          <w:sz w:val="24"/>
        </w:rPr>
        <w:t>использованием</w:t>
      </w:r>
      <w:r>
        <w:rPr>
          <w:i/>
          <w:spacing w:val="-7"/>
          <w:sz w:val="24"/>
        </w:rPr>
        <w:t xml:space="preserve"> </w:t>
      </w:r>
      <w:r>
        <w:rPr>
          <w:i/>
          <w:sz w:val="24"/>
        </w:rPr>
        <w:t>невербальных</w:t>
      </w:r>
      <w:r>
        <w:rPr>
          <w:i/>
          <w:spacing w:val="-9"/>
          <w:sz w:val="24"/>
        </w:rPr>
        <w:t xml:space="preserve"> </w:t>
      </w:r>
      <w:r>
        <w:rPr>
          <w:i/>
          <w:spacing w:val="-2"/>
          <w:sz w:val="24"/>
        </w:rPr>
        <w:t>средств</w:t>
      </w:r>
    </w:p>
    <w:p w:rsidR="0043494C" w:rsidRDefault="00A844C4">
      <w:pPr>
        <w:pStyle w:val="a3"/>
        <w:spacing w:before="2" w:line="275" w:lineRule="exact"/>
      </w:pPr>
      <w:r>
        <w:t>Выражение</w:t>
      </w:r>
      <w:r>
        <w:rPr>
          <w:spacing w:val="-10"/>
        </w:rPr>
        <w:t xml:space="preserve"> </w:t>
      </w:r>
      <w:r>
        <w:t>мимикой</w:t>
      </w:r>
      <w:r>
        <w:rPr>
          <w:spacing w:val="-11"/>
        </w:rPr>
        <w:t xml:space="preserve"> </w:t>
      </w:r>
      <w:r>
        <w:t>своего</w:t>
      </w:r>
      <w:r>
        <w:rPr>
          <w:spacing w:val="-8"/>
        </w:rPr>
        <w:t xml:space="preserve"> </w:t>
      </w:r>
      <w:r>
        <w:t>эмоционального</w:t>
      </w:r>
      <w:r>
        <w:rPr>
          <w:spacing w:val="-2"/>
        </w:rPr>
        <w:t xml:space="preserve"> состояния.</w:t>
      </w:r>
    </w:p>
    <w:p w:rsidR="0043494C" w:rsidRDefault="00A844C4">
      <w:pPr>
        <w:pStyle w:val="a3"/>
        <w:tabs>
          <w:tab w:val="left" w:pos="2534"/>
          <w:tab w:val="left" w:pos="4393"/>
          <w:tab w:val="left" w:pos="5396"/>
          <w:tab w:val="left" w:pos="6189"/>
          <w:tab w:val="left" w:pos="7706"/>
          <w:tab w:val="left" w:pos="9464"/>
        </w:tabs>
        <w:spacing w:line="242" w:lineRule="auto"/>
        <w:ind w:right="476"/>
      </w:pPr>
      <w:r>
        <w:rPr>
          <w:spacing w:val="-2"/>
        </w:rPr>
        <w:t>Использование</w:t>
      </w:r>
      <w:r>
        <w:tab/>
      </w:r>
      <w:r>
        <w:rPr>
          <w:spacing w:val="-2"/>
        </w:rPr>
        <w:t>указательного</w:t>
      </w:r>
      <w:r>
        <w:tab/>
      </w:r>
      <w:r>
        <w:rPr>
          <w:spacing w:val="-4"/>
        </w:rPr>
        <w:t>жеста</w:t>
      </w:r>
      <w:r>
        <w:tab/>
      </w:r>
      <w:r>
        <w:rPr>
          <w:spacing w:val="-4"/>
        </w:rPr>
        <w:t>при</w:t>
      </w:r>
      <w:r>
        <w:tab/>
      </w:r>
      <w:r>
        <w:rPr>
          <w:spacing w:val="-2"/>
        </w:rPr>
        <w:t>прощании.</w:t>
      </w:r>
      <w:r>
        <w:tab/>
      </w:r>
      <w:r>
        <w:rPr>
          <w:spacing w:val="-2"/>
        </w:rPr>
        <w:t>приветствии,</w:t>
      </w:r>
      <w:r>
        <w:tab/>
      </w:r>
      <w:r>
        <w:rPr>
          <w:spacing w:val="-2"/>
        </w:rPr>
        <w:t xml:space="preserve">просьбе, </w:t>
      </w:r>
      <w:r>
        <w:t>согласии/несогласии, и т.д.</w:t>
      </w:r>
    </w:p>
    <w:p w:rsidR="0043494C" w:rsidRDefault="00A844C4">
      <w:pPr>
        <w:pStyle w:val="a3"/>
        <w:spacing w:line="242" w:lineRule="auto"/>
      </w:pPr>
      <w:r>
        <w:t>Использование</w:t>
      </w:r>
      <w:r>
        <w:rPr>
          <w:spacing w:val="35"/>
        </w:rPr>
        <w:t xml:space="preserve"> </w:t>
      </w:r>
      <w:r>
        <w:t>доступных</w:t>
      </w:r>
      <w:r>
        <w:rPr>
          <w:spacing w:val="35"/>
        </w:rPr>
        <w:t xml:space="preserve"> </w:t>
      </w:r>
      <w:r>
        <w:t>изобразительных</w:t>
      </w:r>
      <w:r>
        <w:rPr>
          <w:spacing w:val="35"/>
        </w:rPr>
        <w:t xml:space="preserve"> </w:t>
      </w:r>
      <w:r>
        <w:t>средств</w:t>
      </w:r>
      <w:r>
        <w:rPr>
          <w:spacing w:val="40"/>
        </w:rPr>
        <w:t xml:space="preserve"> </w:t>
      </w:r>
      <w:r>
        <w:t>(фотографии,</w:t>
      </w:r>
      <w:r>
        <w:rPr>
          <w:spacing w:val="38"/>
        </w:rPr>
        <w:t xml:space="preserve"> </w:t>
      </w:r>
      <w:r>
        <w:t>картинки,</w:t>
      </w:r>
      <w:r>
        <w:rPr>
          <w:spacing w:val="37"/>
        </w:rPr>
        <w:t xml:space="preserve"> </w:t>
      </w:r>
      <w:r>
        <w:t>пиктограммы), выражая желания и потребности, просьбы, согласие/несогласие,</w:t>
      </w:r>
    </w:p>
    <w:p w:rsidR="0043494C" w:rsidRDefault="00A844C4">
      <w:pPr>
        <w:pStyle w:val="a3"/>
        <w:tabs>
          <w:tab w:val="left" w:pos="2213"/>
          <w:tab w:val="left" w:pos="3577"/>
          <w:tab w:val="left" w:pos="4763"/>
          <w:tab w:val="left" w:pos="7212"/>
          <w:tab w:val="left" w:pos="9065"/>
          <w:tab w:val="left" w:pos="10232"/>
        </w:tabs>
        <w:spacing w:line="242" w:lineRule="auto"/>
        <w:ind w:right="467"/>
      </w:pPr>
      <w:r>
        <w:rPr>
          <w:spacing w:val="-2"/>
        </w:rPr>
        <w:t>Привлечение</w:t>
      </w:r>
      <w:r>
        <w:tab/>
      </w:r>
      <w:r>
        <w:rPr>
          <w:spacing w:val="-2"/>
        </w:rPr>
        <w:t>внимания,</w:t>
      </w:r>
      <w:r>
        <w:tab/>
      </w:r>
      <w:r>
        <w:rPr>
          <w:spacing w:val="-2"/>
        </w:rPr>
        <w:t>выражая</w:t>
      </w:r>
      <w:r>
        <w:tab/>
      </w:r>
      <w:r>
        <w:rPr>
          <w:spacing w:val="-2"/>
        </w:rPr>
        <w:t>согласие/несогласие,</w:t>
      </w:r>
      <w:r>
        <w:tab/>
      </w:r>
      <w:r>
        <w:rPr>
          <w:spacing w:val="-2"/>
        </w:rPr>
        <w:t>благодарность,</w:t>
      </w:r>
      <w:r>
        <w:tab/>
      </w:r>
      <w:r>
        <w:rPr>
          <w:spacing w:val="-2"/>
        </w:rPr>
        <w:t>желания</w:t>
      </w:r>
      <w:r>
        <w:tab/>
      </w:r>
      <w:r>
        <w:rPr>
          <w:spacing w:val="-10"/>
        </w:rPr>
        <w:t xml:space="preserve">с </w:t>
      </w:r>
      <w:r>
        <w:t>использованием карточек (изображений)</w:t>
      </w:r>
    </w:p>
    <w:p w:rsidR="0043494C" w:rsidRDefault="00A844C4">
      <w:pPr>
        <w:pStyle w:val="a3"/>
        <w:spacing w:line="271" w:lineRule="exact"/>
      </w:pPr>
      <w:r>
        <w:rPr>
          <w:u w:val="single"/>
        </w:rPr>
        <w:t>Развитие</w:t>
      </w:r>
      <w:r>
        <w:rPr>
          <w:spacing w:val="-12"/>
          <w:u w:val="single"/>
        </w:rPr>
        <w:t xml:space="preserve"> </w:t>
      </w:r>
      <w:r>
        <w:rPr>
          <w:u w:val="single"/>
        </w:rPr>
        <w:t>речи</w:t>
      </w:r>
      <w:r>
        <w:rPr>
          <w:spacing w:val="-6"/>
          <w:u w:val="single"/>
        </w:rPr>
        <w:t xml:space="preserve"> </w:t>
      </w:r>
      <w:r>
        <w:rPr>
          <w:u w:val="single"/>
        </w:rPr>
        <w:t>средствами</w:t>
      </w:r>
      <w:r>
        <w:rPr>
          <w:spacing w:val="-3"/>
          <w:u w:val="single"/>
        </w:rPr>
        <w:t xml:space="preserve"> </w:t>
      </w:r>
      <w:r>
        <w:rPr>
          <w:u w:val="single"/>
        </w:rPr>
        <w:t>вербальной</w:t>
      </w:r>
      <w:r>
        <w:rPr>
          <w:spacing w:val="-8"/>
          <w:u w:val="single"/>
        </w:rPr>
        <w:t xml:space="preserve"> </w:t>
      </w:r>
      <w:r>
        <w:rPr>
          <w:u w:val="single"/>
        </w:rPr>
        <w:t>и</w:t>
      </w:r>
      <w:r>
        <w:rPr>
          <w:spacing w:val="-10"/>
          <w:u w:val="single"/>
        </w:rPr>
        <w:t xml:space="preserve"> </w:t>
      </w:r>
      <w:r>
        <w:rPr>
          <w:u w:val="single"/>
        </w:rPr>
        <w:t>невербальной</w:t>
      </w:r>
      <w:r>
        <w:rPr>
          <w:spacing w:val="-3"/>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line="242" w:lineRule="auto"/>
        <w:ind w:right="463"/>
      </w:pPr>
      <w:r>
        <w:t xml:space="preserve">Понимание слов, обозначающих объекты/субъекты (предметы, материалы, люди, животные и </w:t>
      </w:r>
      <w:r>
        <w:rPr>
          <w:spacing w:val="-2"/>
        </w:rPr>
        <w:t>т.д.).</w:t>
      </w:r>
    </w:p>
    <w:p w:rsidR="0043494C" w:rsidRDefault="00A844C4">
      <w:pPr>
        <w:pStyle w:val="a3"/>
        <w:spacing w:line="242" w:lineRule="auto"/>
      </w:pPr>
      <w:r>
        <w:t>Понимание слов, обозначающих функциональное назначение</w:t>
      </w:r>
      <w:r>
        <w:rPr>
          <w:spacing w:val="-5"/>
        </w:rPr>
        <w:t xml:space="preserve"> </w:t>
      </w:r>
      <w:r>
        <w:t>объектов и субъектов, действия. Понимание слов, обозначающих свойства (признаки) объектов и субъектов.</w:t>
      </w:r>
    </w:p>
    <w:p w:rsidR="0043494C" w:rsidRDefault="00A844C4">
      <w:pPr>
        <w:pStyle w:val="a3"/>
        <w:spacing w:line="242" w:lineRule="auto"/>
        <w:ind w:right="2181" w:firstLine="62"/>
      </w:pPr>
      <w:r>
        <w:t>Понимание</w:t>
      </w:r>
      <w:r>
        <w:rPr>
          <w:spacing w:val="-7"/>
        </w:rPr>
        <w:t xml:space="preserve"> </w:t>
      </w:r>
      <w:r>
        <w:t>слов,</w:t>
      </w:r>
      <w:r>
        <w:rPr>
          <w:spacing w:val="-12"/>
        </w:rPr>
        <w:t xml:space="preserve"> </w:t>
      </w:r>
      <w:r>
        <w:t>обозначающих</w:t>
      </w:r>
      <w:r>
        <w:rPr>
          <w:spacing w:val="-10"/>
        </w:rPr>
        <w:t xml:space="preserve"> </w:t>
      </w:r>
      <w:r>
        <w:t>состояния,</w:t>
      </w:r>
      <w:r>
        <w:rPr>
          <w:spacing w:val="-4"/>
        </w:rPr>
        <w:t xml:space="preserve"> </w:t>
      </w:r>
      <w:r>
        <w:t>свойства</w:t>
      </w:r>
      <w:r>
        <w:rPr>
          <w:spacing w:val="-7"/>
        </w:rPr>
        <w:t xml:space="preserve"> </w:t>
      </w:r>
      <w:r>
        <w:t>(признаки)</w:t>
      </w:r>
      <w:r>
        <w:rPr>
          <w:spacing w:val="-8"/>
        </w:rPr>
        <w:t xml:space="preserve"> </w:t>
      </w:r>
      <w:r>
        <w:t>действий. Понимание слов, обозначающих количество объектов/субъектов.</w:t>
      </w:r>
    </w:p>
    <w:p w:rsidR="0043494C" w:rsidRDefault="00A844C4">
      <w:pPr>
        <w:pStyle w:val="a3"/>
        <w:spacing w:line="237" w:lineRule="auto"/>
        <w:ind w:right="463"/>
      </w:pPr>
      <w:r>
        <w:t>Понимание</w:t>
      </w:r>
      <w:r>
        <w:rPr>
          <w:spacing w:val="-3"/>
        </w:rPr>
        <w:t xml:space="preserve"> </w:t>
      </w:r>
      <w:r>
        <w:t>слов,</w:t>
      </w:r>
      <w:r>
        <w:rPr>
          <w:spacing w:val="-6"/>
        </w:rPr>
        <w:t xml:space="preserve"> </w:t>
      </w:r>
      <w:r>
        <w:t>обозначающих</w:t>
      </w:r>
      <w:r>
        <w:rPr>
          <w:spacing w:val="-7"/>
        </w:rPr>
        <w:t xml:space="preserve"> </w:t>
      </w:r>
      <w:r>
        <w:t>места</w:t>
      </w:r>
      <w:r>
        <w:rPr>
          <w:spacing w:val="-4"/>
        </w:rPr>
        <w:t xml:space="preserve"> </w:t>
      </w:r>
      <w:r>
        <w:t>расположения</w:t>
      </w:r>
      <w:r>
        <w:rPr>
          <w:spacing w:val="-8"/>
        </w:rPr>
        <w:t xml:space="preserve"> </w:t>
      </w:r>
      <w:r>
        <w:t>объектов/субъектов</w:t>
      </w:r>
      <w:r>
        <w:rPr>
          <w:spacing w:val="-1"/>
        </w:rPr>
        <w:t xml:space="preserve"> </w:t>
      </w:r>
      <w:r>
        <w:t>(«в</w:t>
      </w:r>
      <w:r>
        <w:rPr>
          <w:spacing w:val="-2"/>
        </w:rPr>
        <w:t xml:space="preserve"> </w:t>
      </w:r>
      <w:r>
        <w:t>столе»,</w:t>
      </w:r>
      <w:r>
        <w:rPr>
          <w:spacing w:val="-1"/>
        </w:rPr>
        <w:t xml:space="preserve"> </w:t>
      </w:r>
      <w:r>
        <w:t>«над домом», «на нижней полке» и т.д.).</w:t>
      </w:r>
    </w:p>
    <w:p w:rsidR="0043494C" w:rsidRDefault="00A844C4">
      <w:pPr>
        <w:pStyle w:val="a3"/>
        <w:spacing w:line="242" w:lineRule="auto"/>
        <w:ind w:right="861"/>
      </w:pPr>
      <w:r>
        <w:t>Понимание</w:t>
      </w:r>
      <w:r>
        <w:rPr>
          <w:spacing w:val="-4"/>
        </w:rPr>
        <w:t xml:space="preserve"> </w:t>
      </w:r>
      <w:r>
        <w:t>слов,</w:t>
      </w:r>
      <w:r>
        <w:rPr>
          <w:spacing w:val="-6"/>
        </w:rPr>
        <w:t xml:space="preserve"> </w:t>
      </w:r>
      <w:r>
        <w:t>указывающих</w:t>
      </w:r>
      <w:r>
        <w:rPr>
          <w:spacing w:val="-7"/>
        </w:rPr>
        <w:t xml:space="preserve"> </w:t>
      </w:r>
      <w:r>
        <w:t>на</w:t>
      </w:r>
      <w:r>
        <w:rPr>
          <w:spacing w:val="-8"/>
        </w:rPr>
        <w:t xml:space="preserve"> </w:t>
      </w:r>
      <w:r>
        <w:t>объекты/субъекты</w:t>
      </w:r>
      <w:r>
        <w:rPr>
          <w:spacing w:val="-1"/>
        </w:rPr>
        <w:t xml:space="preserve"> </w:t>
      </w:r>
      <w:r>
        <w:t>(я,</w:t>
      </w:r>
      <w:r>
        <w:rPr>
          <w:spacing w:val="-1"/>
        </w:rPr>
        <w:t xml:space="preserve"> </w:t>
      </w:r>
      <w:r>
        <w:t>ты,</w:t>
      </w:r>
      <w:r>
        <w:rPr>
          <w:spacing w:val="-6"/>
        </w:rPr>
        <w:t xml:space="preserve"> </w:t>
      </w:r>
      <w:r>
        <w:t>свой,</w:t>
      </w:r>
      <w:r>
        <w:rPr>
          <w:spacing w:val="-1"/>
        </w:rPr>
        <w:t xml:space="preserve"> </w:t>
      </w:r>
      <w:r>
        <w:t>мой,</w:t>
      </w:r>
      <w:r>
        <w:rPr>
          <w:spacing w:val="-6"/>
        </w:rPr>
        <w:t xml:space="preserve"> </w:t>
      </w:r>
      <w:r>
        <w:t>это</w:t>
      </w:r>
      <w:r>
        <w:rPr>
          <w:spacing w:val="-3"/>
        </w:rPr>
        <w:t xml:space="preserve"> </w:t>
      </w:r>
      <w:r>
        <w:t>и</w:t>
      </w:r>
      <w:r>
        <w:rPr>
          <w:spacing w:val="-6"/>
        </w:rPr>
        <w:t xml:space="preserve"> </w:t>
      </w:r>
      <w:r>
        <w:t>т.д.). Понимание словосочетаний, простых предложений.</w:t>
      </w:r>
    </w:p>
    <w:p w:rsidR="0043494C" w:rsidRDefault="00A844C4">
      <w:pPr>
        <w:pStyle w:val="a3"/>
        <w:spacing w:line="271" w:lineRule="exact"/>
      </w:pPr>
      <w:r>
        <w:t>Понимание</w:t>
      </w:r>
      <w:r>
        <w:rPr>
          <w:spacing w:val="-8"/>
        </w:rPr>
        <w:t xml:space="preserve"> </w:t>
      </w:r>
      <w:r>
        <w:t>обобщающих</w:t>
      </w:r>
      <w:r>
        <w:rPr>
          <w:spacing w:val="-6"/>
        </w:rPr>
        <w:t xml:space="preserve"> </w:t>
      </w:r>
      <w:r>
        <w:rPr>
          <w:spacing w:val="-2"/>
        </w:rPr>
        <w:t>понятий.</w:t>
      </w:r>
    </w:p>
    <w:p w:rsidR="0043494C" w:rsidRDefault="00A844C4">
      <w:pPr>
        <w:spacing w:line="275" w:lineRule="exact"/>
        <w:ind w:left="556"/>
        <w:rPr>
          <w:sz w:val="24"/>
        </w:rPr>
      </w:pPr>
      <w:r>
        <w:rPr>
          <w:i/>
          <w:sz w:val="24"/>
        </w:rPr>
        <w:t>Экспрессивная</w:t>
      </w:r>
      <w:r>
        <w:rPr>
          <w:i/>
          <w:spacing w:val="-10"/>
          <w:sz w:val="24"/>
        </w:rPr>
        <w:t xml:space="preserve"> </w:t>
      </w:r>
      <w:r>
        <w:rPr>
          <w:i/>
          <w:spacing w:val="-4"/>
          <w:sz w:val="24"/>
        </w:rPr>
        <w:t>речь</w:t>
      </w:r>
      <w:r>
        <w:rPr>
          <w:spacing w:val="-4"/>
          <w:sz w:val="24"/>
        </w:rPr>
        <w:t>.</w:t>
      </w:r>
    </w:p>
    <w:p w:rsidR="0043494C" w:rsidRDefault="00A844C4">
      <w:pPr>
        <w:pStyle w:val="a3"/>
        <w:ind w:right="861"/>
      </w:pPr>
      <w:r>
        <w:t>Употребление отдельных звуков, звукоподражаний, звуковых комплексов, слов. Употребление</w:t>
      </w:r>
      <w:r>
        <w:rPr>
          <w:spacing w:val="40"/>
        </w:rPr>
        <w:t xml:space="preserve"> </w:t>
      </w:r>
      <w:r>
        <w:t>слов,</w:t>
      </w:r>
      <w:r>
        <w:rPr>
          <w:spacing w:val="40"/>
        </w:rPr>
        <w:t xml:space="preserve"> </w:t>
      </w:r>
      <w:r>
        <w:t>обозначающих</w:t>
      </w:r>
      <w:r>
        <w:rPr>
          <w:spacing w:val="40"/>
        </w:rPr>
        <w:t xml:space="preserve"> </w:t>
      </w:r>
      <w:r>
        <w:t>функциональное</w:t>
      </w:r>
      <w:r>
        <w:rPr>
          <w:spacing w:val="40"/>
        </w:rPr>
        <w:t xml:space="preserve"> </w:t>
      </w:r>
      <w:r>
        <w:t>назначение</w:t>
      </w:r>
      <w:r>
        <w:rPr>
          <w:spacing w:val="40"/>
        </w:rPr>
        <w:t xml:space="preserve"> </w:t>
      </w:r>
      <w:r>
        <w:t>объектов</w:t>
      </w:r>
      <w:r>
        <w:rPr>
          <w:spacing w:val="40"/>
        </w:rPr>
        <w:t xml:space="preserve"> </w:t>
      </w:r>
      <w:r>
        <w:t>и</w:t>
      </w:r>
      <w:r>
        <w:rPr>
          <w:spacing w:val="40"/>
        </w:rPr>
        <w:t xml:space="preserve"> </w:t>
      </w:r>
      <w:r>
        <w:t xml:space="preserve">субъектов, </w:t>
      </w:r>
      <w:r>
        <w:rPr>
          <w:spacing w:val="-2"/>
        </w:rPr>
        <w:t>действия.</w:t>
      </w:r>
    </w:p>
    <w:p w:rsidR="0043494C" w:rsidRDefault="00A844C4">
      <w:pPr>
        <w:pStyle w:val="a3"/>
        <w:ind w:right="861"/>
      </w:pPr>
      <w:r>
        <w:t>Употребление</w:t>
      </w:r>
      <w:r>
        <w:rPr>
          <w:spacing w:val="-6"/>
        </w:rPr>
        <w:t xml:space="preserve"> </w:t>
      </w:r>
      <w:r>
        <w:t>слов,</w:t>
      </w:r>
      <w:r>
        <w:rPr>
          <w:spacing w:val="-8"/>
        </w:rPr>
        <w:t xml:space="preserve"> </w:t>
      </w:r>
      <w:r>
        <w:t>обозначающих</w:t>
      </w:r>
      <w:r>
        <w:rPr>
          <w:spacing w:val="-10"/>
        </w:rPr>
        <w:t xml:space="preserve"> </w:t>
      </w:r>
      <w:r>
        <w:t>свойства</w:t>
      </w:r>
      <w:r>
        <w:rPr>
          <w:spacing w:val="-6"/>
        </w:rPr>
        <w:t xml:space="preserve"> </w:t>
      </w:r>
      <w:r>
        <w:t>(признаки)</w:t>
      </w:r>
      <w:r>
        <w:rPr>
          <w:spacing w:val="-8"/>
        </w:rPr>
        <w:t xml:space="preserve"> </w:t>
      </w:r>
      <w:r>
        <w:t>объектов</w:t>
      </w:r>
      <w:r>
        <w:rPr>
          <w:spacing w:val="-8"/>
        </w:rPr>
        <w:t xml:space="preserve"> </w:t>
      </w:r>
      <w:r>
        <w:t>и</w:t>
      </w:r>
      <w:r>
        <w:rPr>
          <w:spacing w:val="-4"/>
        </w:rPr>
        <w:t xml:space="preserve"> </w:t>
      </w:r>
      <w:r>
        <w:t>субъектов. Употребление слов, обозначающих состояния, свойства (признаки) действий. Употребление слов, обозначающих количество объектов/субъектов.</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pPr>
      <w:r>
        <w:lastRenderedPageBreak/>
        <w:t>Употребление слов, обозначающих места расположения объектов/субъектов («в столе», «над домом», «на нижней полке» и т.д.).</w:t>
      </w:r>
    </w:p>
    <w:p w:rsidR="0043494C" w:rsidRDefault="00A844C4">
      <w:pPr>
        <w:pStyle w:val="a3"/>
        <w:spacing w:before="3" w:line="237" w:lineRule="auto"/>
      </w:pPr>
      <w:r>
        <w:t>Употребление</w:t>
      </w:r>
      <w:r>
        <w:rPr>
          <w:spacing w:val="31"/>
        </w:rPr>
        <w:t xml:space="preserve"> </w:t>
      </w:r>
      <w:r>
        <w:t>слов,</w:t>
      </w:r>
      <w:r>
        <w:rPr>
          <w:spacing w:val="38"/>
        </w:rPr>
        <w:t xml:space="preserve"> </w:t>
      </w:r>
      <w:r>
        <w:t>указывающих</w:t>
      </w:r>
      <w:r>
        <w:rPr>
          <w:spacing w:val="32"/>
        </w:rPr>
        <w:t xml:space="preserve"> </w:t>
      </w:r>
      <w:r>
        <w:t>на</w:t>
      </w:r>
      <w:r>
        <w:rPr>
          <w:spacing w:val="30"/>
        </w:rPr>
        <w:t xml:space="preserve"> </w:t>
      </w:r>
      <w:r>
        <w:t>объекты/субъекты</w:t>
      </w:r>
      <w:r>
        <w:rPr>
          <w:spacing w:val="34"/>
        </w:rPr>
        <w:t xml:space="preserve"> </w:t>
      </w:r>
      <w:r>
        <w:t>(я,</w:t>
      </w:r>
      <w:r>
        <w:rPr>
          <w:spacing w:val="34"/>
        </w:rPr>
        <w:t xml:space="preserve"> </w:t>
      </w:r>
      <w:r>
        <w:t>ты,</w:t>
      </w:r>
      <w:r>
        <w:rPr>
          <w:spacing w:val="33"/>
        </w:rPr>
        <w:t xml:space="preserve"> </w:t>
      </w:r>
      <w:r>
        <w:t>свой,</w:t>
      </w:r>
      <w:r>
        <w:rPr>
          <w:spacing w:val="28"/>
        </w:rPr>
        <w:t xml:space="preserve"> </w:t>
      </w:r>
      <w:r>
        <w:t>мой,</w:t>
      </w:r>
      <w:r>
        <w:rPr>
          <w:spacing w:val="34"/>
        </w:rPr>
        <w:t xml:space="preserve"> </w:t>
      </w:r>
      <w:r>
        <w:t>это</w:t>
      </w:r>
      <w:r>
        <w:rPr>
          <w:spacing w:val="35"/>
        </w:rPr>
        <w:t xml:space="preserve"> </w:t>
      </w:r>
      <w:r>
        <w:t>и</w:t>
      </w:r>
      <w:r>
        <w:rPr>
          <w:spacing w:val="27"/>
        </w:rPr>
        <w:t xml:space="preserve"> </w:t>
      </w:r>
      <w:r>
        <w:t>т.д.). Употребление словосочетаний, простых предложений.</w:t>
      </w:r>
    </w:p>
    <w:p w:rsidR="0043494C" w:rsidRDefault="00A844C4">
      <w:pPr>
        <w:spacing w:before="3"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75" w:lineRule="exact"/>
      </w:pPr>
      <w:r>
        <w:t>Сообщение</w:t>
      </w:r>
      <w:r>
        <w:rPr>
          <w:spacing w:val="46"/>
        </w:rPr>
        <w:t xml:space="preserve"> </w:t>
      </w:r>
      <w:r>
        <w:t>жестом</w:t>
      </w:r>
      <w:r>
        <w:rPr>
          <w:spacing w:val="-2"/>
        </w:rPr>
        <w:t xml:space="preserve"> </w:t>
      </w:r>
      <w:r>
        <w:t>просьбы,</w:t>
      </w:r>
      <w:r>
        <w:rPr>
          <w:spacing w:val="-2"/>
        </w:rPr>
        <w:t xml:space="preserve"> </w:t>
      </w:r>
      <w:r>
        <w:t>желания,</w:t>
      </w:r>
      <w:r>
        <w:rPr>
          <w:spacing w:val="-5"/>
        </w:rPr>
        <w:t xml:space="preserve"> </w:t>
      </w:r>
      <w:r>
        <w:rPr>
          <w:spacing w:val="-2"/>
        </w:rPr>
        <w:t>потребности.</w:t>
      </w:r>
    </w:p>
    <w:p w:rsidR="0043494C" w:rsidRDefault="00A844C4">
      <w:pPr>
        <w:pStyle w:val="a3"/>
        <w:spacing w:before="2"/>
        <w:ind w:right="501"/>
      </w:pPr>
      <w:r>
        <w:t>Использование фотографии при обозначении членов семьи, педагогов, учащихся класса. Обозначение</w:t>
      </w:r>
      <w:r>
        <w:rPr>
          <w:spacing w:val="-2"/>
        </w:rPr>
        <w:t xml:space="preserve"> </w:t>
      </w:r>
      <w:r>
        <w:t>и</w:t>
      </w:r>
      <w:r>
        <w:rPr>
          <w:spacing w:val="-6"/>
        </w:rPr>
        <w:t xml:space="preserve"> </w:t>
      </w:r>
      <w:r>
        <w:t>использование</w:t>
      </w:r>
      <w:r>
        <w:rPr>
          <w:spacing w:val="-2"/>
        </w:rPr>
        <w:t xml:space="preserve"> </w:t>
      </w:r>
      <w:r>
        <w:t>картинные</w:t>
      </w:r>
      <w:r>
        <w:rPr>
          <w:spacing w:val="-3"/>
        </w:rPr>
        <w:t xml:space="preserve"> </w:t>
      </w:r>
      <w:r>
        <w:t>изображения, доступные</w:t>
      </w:r>
      <w:r>
        <w:rPr>
          <w:spacing w:val="-2"/>
        </w:rPr>
        <w:t xml:space="preserve"> </w:t>
      </w:r>
      <w:r>
        <w:t>для</w:t>
      </w:r>
      <w:r>
        <w:rPr>
          <w:spacing w:val="-3"/>
        </w:rPr>
        <w:t xml:space="preserve"> </w:t>
      </w:r>
      <w:r>
        <w:t>понимания:</w:t>
      </w:r>
      <w:r>
        <w:rPr>
          <w:spacing w:val="40"/>
        </w:rPr>
        <w:t xml:space="preserve"> </w:t>
      </w:r>
      <w:r>
        <w:t>частей тела, игрушек, посуды, мебели, еды, одежды, животных и т.д.</w:t>
      </w:r>
    </w:p>
    <w:p w:rsidR="0043494C" w:rsidRDefault="00A844C4">
      <w:pPr>
        <w:pStyle w:val="a3"/>
        <w:spacing w:line="242" w:lineRule="auto"/>
      </w:pPr>
      <w:r>
        <w:t>Обозначение</w:t>
      </w:r>
      <w:r>
        <w:rPr>
          <w:spacing w:val="-6"/>
        </w:rPr>
        <w:t xml:space="preserve"> </w:t>
      </w:r>
      <w:r>
        <w:t>и</w:t>
      </w:r>
      <w:r>
        <w:rPr>
          <w:spacing w:val="-9"/>
        </w:rPr>
        <w:t xml:space="preserve"> </w:t>
      </w:r>
      <w:r>
        <w:t>использование</w:t>
      </w:r>
      <w:r>
        <w:rPr>
          <w:spacing w:val="-6"/>
        </w:rPr>
        <w:t xml:space="preserve"> </w:t>
      </w:r>
      <w:r>
        <w:t>картинные</w:t>
      </w:r>
      <w:r>
        <w:rPr>
          <w:spacing w:val="-6"/>
        </w:rPr>
        <w:t xml:space="preserve"> </w:t>
      </w:r>
      <w:r>
        <w:t>изображения, доступные</w:t>
      </w:r>
      <w:r>
        <w:rPr>
          <w:spacing w:val="-6"/>
        </w:rPr>
        <w:t xml:space="preserve"> </w:t>
      </w:r>
      <w:r>
        <w:t>для</w:t>
      </w:r>
      <w:r>
        <w:rPr>
          <w:spacing w:val="-3"/>
        </w:rPr>
        <w:t xml:space="preserve"> </w:t>
      </w:r>
      <w:r>
        <w:t>понимания,</w:t>
      </w:r>
      <w:r>
        <w:rPr>
          <w:spacing w:val="-1"/>
        </w:rPr>
        <w:t xml:space="preserve"> </w:t>
      </w:r>
      <w:r>
        <w:t>действий: сидеть, бегать, стоять, есть, пить, играть, рисовать, спать и др.</w:t>
      </w:r>
    </w:p>
    <w:p w:rsidR="0043494C" w:rsidRDefault="00A844C4">
      <w:pPr>
        <w:pStyle w:val="a3"/>
        <w:spacing w:line="242" w:lineRule="auto"/>
      </w:pPr>
      <w:r>
        <w:t>Обозначение</w:t>
      </w:r>
      <w:r>
        <w:rPr>
          <w:spacing w:val="-3"/>
        </w:rPr>
        <w:t xml:space="preserve"> </w:t>
      </w:r>
      <w:r>
        <w:t>и</w:t>
      </w:r>
      <w:r>
        <w:rPr>
          <w:spacing w:val="-3"/>
        </w:rPr>
        <w:t xml:space="preserve"> </w:t>
      </w:r>
      <w:r>
        <w:t>использование</w:t>
      </w:r>
      <w:r>
        <w:rPr>
          <w:spacing w:val="-3"/>
        </w:rPr>
        <w:t xml:space="preserve"> </w:t>
      </w:r>
      <w:r>
        <w:t>картинные</w:t>
      </w:r>
      <w:r>
        <w:rPr>
          <w:spacing w:val="-4"/>
        </w:rPr>
        <w:t xml:space="preserve"> </w:t>
      </w:r>
      <w:r>
        <w:t>изображения, доступные для понимания, признаков: холодный, горячий, колючий, гладкий, мягкий, твердый и др.</w:t>
      </w:r>
    </w:p>
    <w:p w:rsidR="0043494C" w:rsidRDefault="00A844C4">
      <w:pPr>
        <w:pStyle w:val="a3"/>
        <w:spacing w:line="271" w:lineRule="exact"/>
      </w:pPr>
      <w:r>
        <w:rPr>
          <w:u w:val="single"/>
        </w:rPr>
        <w:t>Чтение</w:t>
      </w:r>
      <w:r>
        <w:rPr>
          <w:spacing w:val="-2"/>
          <w:u w:val="single"/>
        </w:rPr>
        <w:t xml:space="preserve"> </w:t>
      </w:r>
      <w:r>
        <w:rPr>
          <w:u w:val="single"/>
        </w:rPr>
        <w:t>и</w:t>
      </w:r>
      <w:r>
        <w:rPr>
          <w:spacing w:val="-2"/>
          <w:u w:val="single"/>
        </w:rPr>
        <w:t xml:space="preserve"> письмо</w:t>
      </w:r>
    </w:p>
    <w:p w:rsidR="0043494C" w:rsidRDefault="00A844C4">
      <w:pPr>
        <w:spacing w:line="275" w:lineRule="exact"/>
        <w:ind w:left="556"/>
        <w:rPr>
          <w:i/>
          <w:sz w:val="24"/>
        </w:rPr>
      </w:pPr>
      <w:r>
        <w:rPr>
          <w:i/>
          <w:spacing w:val="-2"/>
          <w:sz w:val="24"/>
        </w:rPr>
        <w:t>Чтение</w:t>
      </w:r>
    </w:p>
    <w:p w:rsidR="0043494C" w:rsidRDefault="00A844C4">
      <w:pPr>
        <w:pStyle w:val="a3"/>
        <w:spacing w:line="242" w:lineRule="auto"/>
        <w:ind w:right="2181"/>
      </w:pPr>
      <w:r>
        <w:rPr>
          <w:color w:val="04080D"/>
        </w:rPr>
        <w:t>Произнесении</w:t>
      </w:r>
      <w:r>
        <w:rPr>
          <w:color w:val="04080D"/>
          <w:spacing w:val="-11"/>
        </w:rPr>
        <w:t xml:space="preserve"> </w:t>
      </w:r>
      <w:r>
        <w:rPr>
          <w:color w:val="04080D"/>
        </w:rPr>
        <w:t>имитационных</w:t>
      </w:r>
      <w:r>
        <w:rPr>
          <w:color w:val="04080D"/>
          <w:spacing w:val="-12"/>
        </w:rPr>
        <w:t xml:space="preserve"> </w:t>
      </w:r>
      <w:r>
        <w:rPr>
          <w:color w:val="04080D"/>
        </w:rPr>
        <w:t>речевых</w:t>
      </w:r>
      <w:r>
        <w:rPr>
          <w:color w:val="04080D"/>
          <w:spacing w:val="-13"/>
        </w:rPr>
        <w:t xml:space="preserve"> </w:t>
      </w:r>
      <w:r>
        <w:rPr>
          <w:color w:val="04080D"/>
        </w:rPr>
        <w:t>звуков</w:t>
      </w:r>
      <w:r>
        <w:rPr>
          <w:color w:val="04080D"/>
          <w:spacing w:val="-7"/>
        </w:rPr>
        <w:t xml:space="preserve"> </w:t>
      </w:r>
      <w:r>
        <w:rPr>
          <w:color w:val="04080D"/>
        </w:rPr>
        <w:t>с</w:t>
      </w:r>
      <w:r>
        <w:rPr>
          <w:color w:val="04080D"/>
          <w:spacing w:val="-15"/>
        </w:rPr>
        <w:t xml:space="preserve"> </w:t>
      </w:r>
      <w:r>
        <w:rPr>
          <w:color w:val="04080D"/>
        </w:rPr>
        <w:t>изменением</w:t>
      </w:r>
      <w:r>
        <w:rPr>
          <w:color w:val="04080D"/>
          <w:spacing w:val="-11"/>
        </w:rPr>
        <w:t xml:space="preserve"> </w:t>
      </w:r>
      <w:r>
        <w:rPr>
          <w:color w:val="04080D"/>
        </w:rPr>
        <w:t>силы</w:t>
      </w:r>
      <w:r>
        <w:rPr>
          <w:color w:val="04080D"/>
          <w:spacing w:val="-12"/>
        </w:rPr>
        <w:t xml:space="preserve"> </w:t>
      </w:r>
      <w:r>
        <w:rPr>
          <w:color w:val="04080D"/>
        </w:rPr>
        <w:t>звучания. Различении речевых и неречевых звуков</w:t>
      </w:r>
    </w:p>
    <w:p w:rsidR="0043494C" w:rsidRDefault="00A844C4">
      <w:pPr>
        <w:pStyle w:val="a3"/>
        <w:tabs>
          <w:tab w:val="left" w:pos="2146"/>
          <w:tab w:val="left" w:pos="4081"/>
          <w:tab w:val="left" w:pos="5838"/>
          <w:tab w:val="left" w:pos="6904"/>
          <w:tab w:val="left" w:pos="7802"/>
          <w:tab w:val="left" w:pos="9353"/>
        </w:tabs>
        <w:spacing w:line="242" w:lineRule="auto"/>
        <w:ind w:right="481"/>
      </w:pPr>
      <w:r>
        <w:rPr>
          <w:color w:val="04080D"/>
          <w:spacing w:val="-2"/>
        </w:rPr>
        <w:t>Определении</w:t>
      </w:r>
      <w:r>
        <w:rPr>
          <w:color w:val="04080D"/>
        </w:rPr>
        <w:tab/>
      </w:r>
      <w:r>
        <w:rPr>
          <w:color w:val="04080D"/>
          <w:spacing w:val="-2"/>
        </w:rPr>
        <w:t>принадлежности</w:t>
      </w:r>
      <w:r>
        <w:rPr>
          <w:color w:val="04080D"/>
        </w:rPr>
        <w:tab/>
      </w:r>
      <w:r>
        <w:rPr>
          <w:color w:val="04080D"/>
          <w:spacing w:val="-2"/>
        </w:rPr>
        <w:t>имитационных</w:t>
      </w:r>
      <w:r>
        <w:rPr>
          <w:color w:val="04080D"/>
        </w:rPr>
        <w:tab/>
      </w:r>
      <w:r>
        <w:rPr>
          <w:color w:val="04080D"/>
          <w:spacing w:val="-2"/>
        </w:rPr>
        <w:t>речевых</w:t>
      </w:r>
      <w:r>
        <w:rPr>
          <w:color w:val="04080D"/>
        </w:rPr>
        <w:tab/>
      </w:r>
      <w:r>
        <w:rPr>
          <w:color w:val="04080D"/>
          <w:spacing w:val="-2"/>
        </w:rPr>
        <w:t>звуков</w:t>
      </w:r>
      <w:r>
        <w:rPr>
          <w:color w:val="04080D"/>
        </w:rPr>
        <w:tab/>
      </w:r>
      <w:r>
        <w:rPr>
          <w:color w:val="04080D"/>
          <w:spacing w:val="-2"/>
        </w:rPr>
        <w:t>конкретному</w:t>
      </w:r>
      <w:r>
        <w:rPr>
          <w:color w:val="04080D"/>
        </w:rPr>
        <w:tab/>
      </w:r>
      <w:r>
        <w:rPr>
          <w:color w:val="04080D"/>
          <w:spacing w:val="-2"/>
        </w:rPr>
        <w:t>человеку, животному.</w:t>
      </w:r>
    </w:p>
    <w:p w:rsidR="0043494C" w:rsidRDefault="00A844C4">
      <w:pPr>
        <w:pStyle w:val="a3"/>
        <w:ind w:right="5788"/>
      </w:pPr>
      <w:r>
        <w:t>Договаривание слов в предложении</w:t>
      </w:r>
      <w:r>
        <w:rPr>
          <w:spacing w:val="40"/>
        </w:rPr>
        <w:t xml:space="preserve"> </w:t>
      </w:r>
      <w:r>
        <w:t>Ответы на вопросы по содержанию текста. Определение</w:t>
      </w:r>
      <w:r>
        <w:rPr>
          <w:spacing w:val="-15"/>
        </w:rPr>
        <w:t xml:space="preserve"> </w:t>
      </w:r>
      <w:r>
        <w:t>последовательности</w:t>
      </w:r>
      <w:r>
        <w:rPr>
          <w:spacing w:val="-15"/>
        </w:rPr>
        <w:t xml:space="preserve"> </w:t>
      </w:r>
      <w:r>
        <w:t>событий. Демонстрирование действий по сюжету.</w:t>
      </w:r>
    </w:p>
    <w:p w:rsidR="0043494C" w:rsidRDefault="00A844C4">
      <w:pPr>
        <w:pStyle w:val="a3"/>
      </w:pPr>
      <w:r>
        <w:t>Узнавание</w:t>
      </w:r>
      <w:r>
        <w:rPr>
          <w:spacing w:val="-7"/>
        </w:rPr>
        <w:t xml:space="preserve"> </w:t>
      </w:r>
      <w:r>
        <w:t>и</w:t>
      </w:r>
      <w:r>
        <w:rPr>
          <w:spacing w:val="-7"/>
        </w:rPr>
        <w:t xml:space="preserve"> </w:t>
      </w:r>
      <w:r>
        <w:t>различение</w:t>
      </w:r>
      <w:r>
        <w:rPr>
          <w:spacing w:val="-8"/>
        </w:rPr>
        <w:t xml:space="preserve"> </w:t>
      </w:r>
      <w:r>
        <w:t>букв</w:t>
      </w:r>
      <w:r>
        <w:rPr>
          <w:spacing w:val="-5"/>
        </w:rPr>
        <w:t xml:space="preserve"> </w:t>
      </w:r>
      <w:r>
        <w:t>А,У,О,</w:t>
      </w:r>
      <w:r>
        <w:rPr>
          <w:spacing w:val="-5"/>
        </w:rPr>
        <w:t xml:space="preserve"> М,С</w:t>
      </w:r>
    </w:p>
    <w:p w:rsidR="0043494C" w:rsidRDefault="00A844C4">
      <w:pPr>
        <w:pStyle w:val="a3"/>
        <w:spacing w:before="54" w:line="272" w:lineRule="exact"/>
      </w:pPr>
      <w:r>
        <w:t>Различение</w:t>
      </w:r>
      <w:r>
        <w:rPr>
          <w:spacing w:val="-7"/>
        </w:rPr>
        <w:t xml:space="preserve"> </w:t>
      </w:r>
      <w:r>
        <w:t>напечатанных</w:t>
      </w:r>
      <w:r>
        <w:rPr>
          <w:spacing w:val="-5"/>
        </w:rPr>
        <w:t xml:space="preserve"> </w:t>
      </w:r>
      <w:r>
        <w:t>слов</w:t>
      </w:r>
      <w:r>
        <w:rPr>
          <w:spacing w:val="-10"/>
        </w:rPr>
        <w:t xml:space="preserve"> </w:t>
      </w:r>
      <w:r>
        <w:t>(имя,</w:t>
      </w:r>
      <w:r>
        <w:rPr>
          <w:spacing w:val="-4"/>
        </w:rPr>
        <w:t xml:space="preserve"> </w:t>
      </w:r>
      <w:r>
        <w:rPr>
          <w:spacing w:val="-2"/>
        </w:rPr>
        <w:t>предмет)</w:t>
      </w:r>
    </w:p>
    <w:p w:rsidR="0043494C" w:rsidRDefault="00A844C4">
      <w:pPr>
        <w:pStyle w:val="a3"/>
        <w:spacing w:line="237" w:lineRule="auto"/>
        <w:ind w:right="4141"/>
      </w:pPr>
      <w:r>
        <w:t>Подбор</w:t>
      </w:r>
      <w:r>
        <w:rPr>
          <w:spacing w:val="-8"/>
        </w:rPr>
        <w:t xml:space="preserve"> </w:t>
      </w:r>
      <w:r>
        <w:t>слов</w:t>
      </w:r>
      <w:r>
        <w:rPr>
          <w:spacing w:val="-7"/>
        </w:rPr>
        <w:t xml:space="preserve"> </w:t>
      </w:r>
      <w:r>
        <w:t>по темам</w:t>
      </w:r>
      <w:r>
        <w:rPr>
          <w:spacing w:val="-3"/>
        </w:rPr>
        <w:t xml:space="preserve"> </w:t>
      </w:r>
      <w:r>
        <w:t>«Овощи,</w:t>
      </w:r>
      <w:r>
        <w:rPr>
          <w:spacing w:val="-2"/>
        </w:rPr>
        <w:t xml:space="preserve"> </w:t>
      </w:r>
      <w:r>
        <w:t>фрукты,</w:t>
      </w:r>
      <w:r>
        <w:rPr>
          <w:spacing w:val="-2"/>
        </w:rPr>
        <w:t xml:space="preserve"> </w:t>
      </w:r>
      <w:r>
        <w:t>животные</w:t>
      </w:r>
      <w:r>
        <w:rPr>
          <w:spacing w:val="-5"/>
        </w:rPr>
        <w:t xml:space="preserve"> </w:t>
      </w:r>
      <w:r>
        <w:t>и</w:t>
      </w:r>
      <w:r>
        <w:rPr>
          <w:spacing w:val="-8"/>
        </w:rPr>
        <w:t xml:space="preserve"> </w:t>
      </w:r>
      <w:r>
        <w:t>т.д.</w:t>
      </w:r>
      <w:r>
        <w:rPr>
          <w:spacing w:val="-7"/>
        </w:rPr>
        <w:t xml:space="preserve"> </w:t>
      </w:r>
      <w:r>
        <w:t>» Подбор слов к картинке на сюжет сказки</w:t>
      </w:r>
    </w:p>
    <w:p w:rsidR="0043494C" w:rsidRDefault="00A844C4">
      <w:pPr>
        <w:pStyle w:val="a3"/>
        <w:spacing w:before="3" w:line="275" w:lineRule="exact"/>
      </w:pPr>
      <w:r>
        <w:t>Сливание</w:t>
      </w:r>
      <w:r>
        <w:rPr>
          <w:spacing w:val="-5"/>
        </w:rPr>
        <w:t xml:space="preserve"> </w:t>
      </w:r>
      <w:r>
        <w:t>звуков</w:t>
      </w:r>
      <w:r>
        <w:rPr>
          <w:spacing w:val="-3"/>
        </w:rPr>
        <w:t xml:space="preserve"> </w:t>
      </w:r>
      <w:r>
        <w:t>в</w:t>
      </w:r>
      <w:r>
        <w:rPr>
          <w:spacing w:val="-4"/>
        </w:rPr>
        <w:t xml:space="preserve"> слоги</w:t>
      </w:r>
    </w:p>
    <w:p w:rsidR="0043494C" w:rsidRDefault="00A844C4">
      <w:pPr>
        <w:spacing w:line="275" w:lineRule="exact"/>
        <w:ind w:left="556"/>
        <w:rPr>
          <w:i/>
          <w:sz w:val="24"/>
        </w:rPr>
      </w:pPr>
      <w:r>
        <w:rPr>
          <w:i/>
          <w:spacing w:val="-2"/>
          <w:sz w:val="24"/>
        </w:rPr>
        <w:t>Письмо</w:t>
      </w:r>
    </w:p>
    <w:p w:rsidR="0043494C" w:rsidRDefault="00A844C4">
      <w:pPr>
        <w:pStyle w:val="a3"/>
        <w:spacing w:before="2" w:line="275" w:lineRule="exact"/>
      </w:pPr>
      <w:r>
        <w:t>Проведение</w:t>
      </w:r>
      <w:r>
        <w:rPr>
          <w:spacing w:val="-9"/>
        </w:rPr>
        <w:t xml:space="preserve"> </w:t>
      </w:r>
      <w:r>
        <w:t>линий</w:t>
      </w:r>
      <w:r>
        <w:rPr>
          <w:spacing w:val="-5"/>
        </w:rPr>
        <w:t xml:space="preserve"> </w:t>
      </w:r>
      <w:r>
        <w:t>кистью</w:t>
      </w:r>
      <w:r>
        <w:rPr>
          <w:spacing w:val="-3"/>
        </w:rPr>
        <w:t xml:space="preserve"> </w:t>
      </w:r>
      <w:r>
        <w:t>по</w:t>
      </w:r>
      <w:r>
        <w:rPr>
          <w:spacing w:val="-7"/>
        </w:rPr>
        <w:t xml:space="preserve"> </w:t>
      </w:r>
      <w:r>
        <w:t>поверхности</w:t>
      </w:r>
      <w:r>
        <w:rPr>
          <w:spacing w:val="-5"/>
        </w:rPr>
        <w:t xml:space="preserve"> </w:t>
      </w:r>
      <w:r>
        <w:t>листа</w:t>
      </w:r>
      <w:r>
        <w:rPr>
          <w:spacing w:val="46"/>
        </w:rPr>
        <w:t xml:space="preserve"> </w:t>
      </w:r>
      <w:r>
        <w:t>бумаги,</w:t>
      </w:r>
      <w:r>
        <w:rPr>
          <w:spacing w:val="-4"/>
        </w:rPr>
        <w:t xml:space="preserve"> </w:t>
      </w:r>
      <w:r>
        <w:t>оставляя</w:t>
      </w:r>
      <w:r>
        <w:rPr>
          <w:spacing w:val="-5"/>
        </w:rPr>
        <w:t xml:space="preserve"> </w:t>
      </w:r>
      <w:r>
        <w:t>следы</w:t>
      </w:r>
      <w:r>
        <w:rPr>
          <w:spacing w:val="-5"/>
        </w:rPr>
        <w:t xml:space="preserve"> </w:t>
      </w:r>
      <w:r>
        <w:rPr>
          <w:spacing w:val="-2"/>
        </w:rPr>
        <w:t>краски.</w:t>
      </w:r>
    </w:p>
    <w:p w:rsidR="0043494C" w:rsidRDefault="00A844C4">
      <w:pPr>
        <w:pStyle w:val="a3"/>
        <w:spacing w:line="242" w:lineRule="auto"/>
        <w:ind w:right="619"/>
      </w:pPr>
      <w:r>
        <w:t>Обводка</w:t>
      </w:r>
      <w:r>
        <w:rPr>
          <w:spacing w:val="40"/>
        </w:rPr>
        <w:t xml:space="preserve"> </w:t>
      </w:r>
      <w:r>
        <w:t>элементов</w:t>
      </w:r>
      <w:r>
        <w:rPr>
          <w:spacing w:val="29"/>
        </w:rPr>
        <w:t xml:space="preserve"> </w:t>
      </w:r>
      <w:r>
        <w:t>букв</w:t>
      </w:r>
      <w:r>
        <w:rPr>
          <w:spacing w:val="40"/>
        </w:rPr>
        <w:t xml:space="preserve"> </w:t>
      </w:r>
      <w:r>
        <w:t>цветными</w:t>
      </w:r>
      <w:r>
        <w:rPr>
          <w:spacing w:val="28"/>
        </w:rPr>
        <w:t xml:space="preserve"> </w:t>
      </w:r>
      <w:r>
        <w:t>карандашами</w:t>
      </w:r>
      <w:r>
        <w:rPr>
          <w:spacing w:val="28"/>
        </w:rPr>
        <w:t xml:space="preserve"> </w:t>
      </w:r>
      <w:r>
        <w:t>в</w:t>
      </w:r>
      <w:r>
        <w:rPr>
          <w:spacing w:val="28"/>
        </w:rPr>
        <w:t xml:space="preserve"> </w:t>
      </w:r>
      <w:r>
        <w:t>разных направлениях на</w:t>
      </w:r>
      <w:r>
        <w:rPr>
          <w:spacing w:val="33"/>
        </w:rPr>
        <w:t xml:space="preserve"> </w:t>
      </w:r>
      <w:r>
        <w:t>листе бумаги: слево-направо, сверху-вниз, по кругу, по кривой (далее на усмотрение педагога).</w:t>
      </w:r>
    </w:p>
    <w:p w:rsidR="0043494C" w:rsidRDefault="00A844C4">
      <w:pPr>
        <w:pStyle w:val="a3"/>
        <w:spacing w:line="242" w:lineRule="auto"/>
        <w:ind w:right="513"/>
      </w:pPr>
      <w:r>
        <w:t>Написание элементов букв цветными карандашами в разных направлениях на листе бумаги: слево-направо, сверху-вниз, по кругу</w:t>
      </w:r>
    </w:p>
    <w:p w:rsidR="0043494C" w:rsidRDefault="00A844C4">
      <w:pPr>
        <w:pStyle w:val="a3"/>
        <w:spacing w:line="271" w:lineRule="exact"/>
      </w:pPr>
      <w:r>
        <w:t>Обводка</w:t>
      </w:r>
      <w:r>
        <w:rPr>
          <w:spacing w:val="-7"/>
        </w:rPr>
        <w:t xml:space="preserve"> </w:t>
      </w:r>
      <w:r>
        <w:t>по</w:t>
      </w:r>
      <w:r>
        <w:rPr>
          <w:spacing w:val="-2"/>
        </w:rPr>
        <w:t xml:space="preserve"> </w:t>
      </w:r>
      <w:r>
        <w:t xml:space="preserve">трафаретам </w:t>
      </w:r>
      <w:r>
        <w:rPr>
          <w:spacing w:val="-2"/>
        </w:rPr>
        <w:t>букв.</w:t>
      </w:r>
    </w:p>
    <w:p w:rsidR="0043494C" w:rsidRDefault="00A844C4">
      <w:pPr>
        <w:pStyle w:val="a3"/>
      </w:pPr>
      <w:r>
        <w:t>Написание</w:t>
      </w:r>
      <w:r>
        <w:rPr>
          <w:spacing w:val="-7"/>
        </w:rPr>
        <w:t xml:space="preserve"> </w:t>
      </w:r>
      <w:r>
        <w:t>буквы</w:t>
      </w:r>
      <w:r>
        <w:rPr>
          <w:spacing w:val="-5"/>
        </w:rPr>
        <w:t xml:space="preserve"> </w:t>
      </w:r>
      <w:r>
        <w:t>(по</w:t>
      </w:r>
      <w:r>
        <w:rPr>
          <w:spacing w:val="-6"/>
        </w:rPr>
        <w:t xml:space="preserve"> </w:t>
      </w:r>
      <w:r>
        <w:t>контуру, по</w:t>
      </w:r>
      <w:r>
        <w:rPr>
          <w:spacing w:val="-7"/>
        </w:rPr>
        <w:t xml:space="preserve"> </w:t>
      </w:r>
      <w:r>
        <w:t>точкам,</w:t>
      </w:r>
      <w:r>
        <w:rPr>
          <w:spacing w:val="-5"/>
        </w:rPr>
        <w:t xml:space="preserve"> </w:t>
      </w:r>
      <w:r>
        <w:t>по</w:t>
      </w:r>
      <w:r>
        <w:rPr>
          <w:spacing w:val="-7"/>
        </w:rPr>
        <w:t xml:space="preserve"> </w:t>
      </w:r>
      <w:r>
        <w:rPr>
          <w:spacing w:val="-2"/>
        </w:rPr>
        <w:t>образцу).</w:t>
      </w:r>
    </w:p>
    <w:p w:rsidR="0043494C" w:rsidRDefault="00A844C4">
      <w:pPr>
        <w:pStyle w:val="Heading1"/>
        <w:numPr>
          <w:ilvl w:val="3"/>
          <w:numId w:val="148"/>
        </w:numPr>
        <w:tabs>
          <w:tab w:val="left" w:pos="5656"/>
        </w:tabs>
        <w:spacing w:before="8"/>
        <w:ind w:left="5656" w:hanging="423"/>
      </w:pPr>
      <w:bookmarkStart w:id="14" w:name="4__класс"/>
      <w:bookmarkEnd w:id="14"/>
      <w:r>
        <w:rPr>
          <w:spacing w:val="-2"/>
        </w:rPr>
        <w:t>класс</w:t>
      </w:r>
    </w:p>
    <w:p w:rsidR="0043494C" w:rsidRDefault="00A844C4">
      <w:pPr>
        <w:pStyle w:val="a3"/>
        <w:spacing w:line="266" w:lineRule="exact"/>
        <w:ind w:left="618"/>
      </w:pPr>
      <w:r>
        <w:rPr>
          <w:spacing w:val="-2"/>
          <w:u w:val="single"/>
        </w:rPr>
        <w:t>Коммуникация</w:t>
      </w:r>
    </w:p>
    <w:p w:rsidR="0043494C" w:rsidRDefault="00A844C4">
      <w:pPr>
        <w:spacing w:line="273"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before="2"/>
        <w:ind w:right="463"/>
      </w:pPr>
      <w:r>
        <w:rPr>
          <w:i/>
        </w:rPr>
        <w:t>Ф</w:t>
      </w:r>
      <w:r>
        <w:t>ормирование умений устанавливать контакт при обращении, в бытовых ситуациях, совместных</w:t>
      </w:r>
      <w:r>
        <w:rPr>
          <w:spacing w:val="-5"/>
        </w:rPr>
        <w:t xml:space="preserve"> </w:t>
      </w:r>
      <w:r>
        <w:t>с</w:t>
      </w:r>
      <w:r>
        <w:rPr>
          <w:spacing w:val="-8"/>
        </w:rPr>
        <w:t xml:space="preserve"> </w:t>
      </w:r>
      <w:r>
        <w:t>взрослым</w:t>
      </w:r>
      <w:r>
        <w:rPr>
          <w:spacing w:val="-9"/>
        </w:rPr>
        <w:t xml:space="preserve"> </w:t>
      </w:r>
      <w:r>
        <w:t>и</w:t>
      </w:r>
      <w:r>
        <w:rPr>
          <w:spacing w:val="-6"/>
        </w:rPr>
        <w:t xml:space="preserve"> </w:t>
      </w:r>
      <w:r>
        <w:t>сверстниками</w:t>
      </w:r>
      <w:r>
        <w:rPr>
          <w:spacing w:val="-9"/>
        </w:rPr>
        <w:t xml:space="preserve"> </w:t>
      </w:r>
      <w:r>
        <w:t>при</w:t>
      </w:r>
      <w:r>
        <w:rPr>
          <w:spacing w:val="-10"/>
        </w:rPr>
        <w:t xml:space="preserve"> </w:t>
      </w:r>
      <w:r>
        <w:t>осуществлении</w:t>
      </w:r>
      <w:r>
        <w:rPr>
          <w:spacing w:val="-4"/>
        </w:rPr>
        <w:t xml:space="preserve"> </w:t>
      </w:r>
      <w:r>
        <w:t>практических</w:t>
      </w:r>
      <w:r>
        <w:rPr>
          <w:spacing w:val="-7"/>
        </w:rPr>
        <w:t xml:space="preserve"> </w:t>
      </w:r>
      <w:r>
        <w:t>действий,</w:t>
      </w:r>
      <w:r>
        <w:rPr>
          <w:spacing w:val="-2"/>
        </w:rPr>
        <w:t xml:space="preserve"> </w:t>
      </w:r>
      <w:r>
        <w:t>играх. Эмоциональные реакции при общении с взрослым, в совместных практических, игровых действиях с взрослым и сверстниками.</w:t>
      </w:r>
    </w:p>
    <w:p w:rsidR="0043494C" w:rsidRDefault="00A844C4">
      <w:pPr>
        <w:pStyle w:val="a3"/>
        <w:spacing w:line="275" w:lineRule="exact"/>
      </w:pPr>
      <w:r>
        <w:t>Вербально</w:t>
      </w:r>
      <w:r>
        <w:rPr>
          <w:spacing w:val="-1"/>
        </w:rPr>
        <w:t xml:space="preserve"> </w:t>
      </w:r>
      <w:r>
        <w:t>на</w:t>
      </w:r>
      <w:r>
        <w:rPr>
          <w:spacing w:val="-6"/>
        </w:rPr>
        <w:t xml:space="preserve"> </w:t>
      </w:r>
      <w:r>
        <w:t>доступном</w:t>
      </w:r>
      <w:r>
        <w:rPr>
          <w:spacing w:val="-3"/>
        </w:rPr>
        <w:t xml:space="preserve"> </w:t>
      </w:r>
      <w:r>
        <w:t>уровне</w:t>
      </w:r>
      <w:r>
        <w:rPr>
          <w:spacing w:val="-5"/>
        </w:rPr>
        <w:t xml:space="preserve"> </w:t>
      </w:r>
      <w:r>
        <w:t>отвечать</w:t>
      </w:r>
      <w:r>
        <w:rPr>
          <w:spacing w:val="-3"/>
        </w:rPr>
        <w:t xml:space="preserve"> </w:t>
      </w:r>
      <w:r>
        <w:t>на</w:t>
      </w:r>
      <w:r>
        <w:rPr>
          <w:spacing w:val="-7"/>
        </w:rPr>
        <w:t xml:space="preserve"> </w:t>
      </w:r>
      <w:r>
        <w:t>свое</w:t>
      </w:r>
      <w:r>
        <w:rPr>
          <w:spacing w:val="-5"/>
        </w:rPr>
        <w:t xml:space="preserve"> </w:t>
      </w:r>
      <w:r>
        <w:rPr>
          <w:spacing w:val="-4"/>
        </w:rPr>
        <w:t>имя.</w:t>
      </w:r>
    </w:p>
    <w:p w:rsidR="0043494C" w:rsidRDefault="00A844C4">
      <w:pPr>
        <w:pStyle w:val="a3"/>
        <w:spacing w:line="242" w:lineRule="auto"/>
        <w:ind w:right="463"/>
      </w:pPr>
      <w:r>
        <w:t>Вербально</w:t>
      </w:r>
      <w:r>
        <w:rPr>
          <w:spacing w:val="-3"/>
        </w:rPr>
        <w:t xml:space="preserve"> </w:t>
      </w:r>
      <w:r>
        <w:t>на</w:t>
      </w:r>
      <w:r>
        <w:rPr>
          <w:spacing w:val="-9"/>
        </w:rPr>
        <w:t xml:space="preserve"> </w:t>
      </w:r>
      <w:r>
        <w:t>доступном</w:t>
      </w:r>
      <w:r>
        <w:rPr>
          <w:spacing w:val="-6"/>
        </w:rPr>
        <w:t xml:space="preserve"> </w:t>
      </w:r>
      <w:r>
        <w:t>уровне</w:t>
      </w:r>
      <w:r>
        <w:rPr>
          <w:spacing w:val="-12"/>
        </w:rPr>
        <w:t xml:space="preserve"> </w:t>
      </w:r>
      <w:r>
        <w:t>отвечать</w:t>
      </w:r>
      <w:r>
        <w:rPr>
          <w:spacing w:val="-6"/>
        </w:rPr>
        <w:t xml:space="preserve"> </w:t>
      </w:r>
      <w:r>
        <w:t>на</w:t>
      </w:r>
      <w:r>
        <w:rPr>
          <w:spacing w:val="-14"/>
        </w:rPr>
        <w:t xml:space="preserve"> </w:t>
      </w:r>
      <w:r>
        <w:t>приветствия</w:t>
      </w:r>
      <w:r>
        <w:rPr>
          <w:spacing w:val="-11"/>
        </w:rPr>
        <w:t xml:space="preserve"> </w:t>
      </w:r>
      <w:r>
        <w:t>других</w:t>
      </w:r>
      <w:r>
        <w:rPr>
          <w:spacing w:val="-11"/>
        </w:rPr>
        <w:t xml:space="preserve"> </w:t>
      </w:r>
      <w:r>
        <w:t>людей/приветствовать Вербально на доступном уровне обращаться за помощью.</w:t>
      </w:r>
    </w:p>
    <w:p w:rsidR="0043494C" w:rsidRDefault="00A844C4">
      <w:pPr>
        <w:pStyle w:val="a3"/>
        <w:spacing w:before="1" w:line="237" w:lineRule="auto"/>
      </w:pPr>
      <w:r>
        <w:t>Вербально</w:t>
      </w:r>
      <w:r>
        <w:rPr>
          <w:spacing w:val="-1"/>
        </w:rPr>
        <w:t xml:space="preserve"> </w:t>
      </w:r>
      <w:r>
        <w:t>на</w:t>
      </w:r>
      <w:r>
        <w:rPr>
          <w:spacing w:val="-6"/>
        </w:rPr>
        <w:t xml:space="preserve"> </w:t>
      </w:r>
      <w:r>
        <w:t>доступном</w:t>
      </w:r>
      <w:r>
        <w:rPr>
          <w:spacing w:val="-4"/>
        </w:rPr>
        <w:t xml:space="preserve"> </w:t>
      </w:r>
      <w:r>
        <w:t>уровне</w:t>
      </w:r>
      <w:r>
        <w:rPr>
          <w:spacing w:val="-10"/>
        </w:rPr>
        <w:t xml:space="preserve"> </w:t>
      </w:r>
      <w:r>
        <w:t>отказываться,</w:t>
      </w:r>
      <w:r>
        <w:rPr>
          <w:spacing w:val="-6"/>
        </w:rPr>
        <w:t xml:space="preserve"> </w:t>
      </w:r>
      <w:r>
        <w:t>выражать</w:t>
      </w:r>
      <w:r>
        <w:rPr>
          <w:spacing w:val="-8"/>
        </w:rPr>
        <w:t xml:space="preserve"> </w:t>
      </w:r>
      <w:r>
        <w:t>несогласие/согласие,</w:t>
      </w:r>
      <w:r>
        <w:rPr>
          <w:spacing w:val="-3"/>
        </w:rPr>
        <w:t xml:space="preserve"> </w:t>
      </w:r>
      <w:r>
        <w:t>благодарить. Вербально на доступном уровне отвечать на вопросы</w:t>
      </w:r>
    </w:p>
    <w:p w:rsidR="0043494C" w:rsidRDefault="00A844C4">
      <w:pPr>
        <w:pStyle w:val="a3"/>
        <w:spacing w:line="242" w:lineRule="auto"/>
        <w:ind w:right="4141"/>
      </w:pPr>
      <w:r>
        <w:t>Вербально</w:t>
      </w:r>
      <w:r>
        <w:rPr>
          <w:spacing w:val="-8"/>
        </w:rPr>
        <w:t xml:space="preserve"> </w:t>
      </w:r>
      <w:r>
        <w:t>на</w:t>
      </w:r>
      <w:r>
        <w:rPr>
          <w:spacing w:val="-14"/>
        </w:rPr>
        <w:t xml:space="preserve"> </w:t>
      </w:r>
      <w:r>
        <w:t>доступном</w:t>
      </w:r>
      <w:r>
        <w:rPr>
          <w:spacing w:val="-11"/>
        </w:rPr>
        <w:t xml:space="preserve"> </w:t>
      </w:r>
      <w:r>
        <w:t>уровне</w:t>
      </w:r>
      <w:r>
        <w:rPr>
          <w:spacing w:val="-13"/>
        </w:rPr>
        <w:t xml:space="preserve"> </w:t>
      </w:r>
      <w:r>
        <w:t>задавание</w:t>
      </w:r>
      <w:r>
        <w:rPr>
          <w:spacing w:val="-13"/>
        </w:rPr>
        <w:t xml:space="preserve"> </w:t>
      </w:r>
      <w:r>
        <w:t>вопросов. Соблюдение дистанции в разговоре.</w:t>
      </w:r>
    </w:p>
    <w:p w:rsidR="0043494C" w:rsidRDefault="00A844C4">
      <w:pPr>
        <w:pStyle w:val="a3"/>
        <w:spacing w:line="242" w:lineRule="auto"/>
        <w:ind w:right="2181"/>
      </w:pPr>
      <w:r>
        <w:t>Общение</w:t>
      </w:r>
      <w:r>
        <w:rPr>
          <w:spacing w:val="-8"/>
        </w:rPr>
        <w:t xml:space="preserve"> </w:t>
      </w:r>
      <w:r>
        <w:t>с</w:t>
      </w:r>
      <w:r>
        <w:rPr>
          <w:spacing w:val="-8"/>
        </w:rPr>
        <w:t xml:space="preserve"> </w:t>
      </w:r>
      <w:r>
        <w:t>собеседником</w:t>
      </w:r>
      <w:r>
        <w:rPr>
          <w:spacing w:val="-6"/>
        </w:rPr>
        <w:t xml:space="preserve"> </w:t>
      </w:r>
      <w:r>
        <w:t>с</w:t>
      </w:r>
      <w:r>
        <w:rPr>
          <w:spacing w:val="-12"/>
        </w:rPr>
        <w:t xml:space="preserve"> </w:t>
      </w:r>
      <w:r>
        <w:t>учетом</w:t>
      </w:r>
      <w:r>
        <w:rPr>
          <w:spacing w:val="-6"/>
        </w:rPr>
        <w:t xml:space="preserve"> </w:t>
      </w:r>
      <w:r>
        <w:t>его</w:t>
      </w:r>
      <w:r>
        <w:rPr>
          <w:spacing w:val="-3"/>
        </w:rPr>
        <w:t xml:space="preserve"> </w:t>
      </w:r>
      <w:r>
        <w:t>эмоционального</w:t>
      </w:r>
      <w:r>
        <w:rPr>
          <w:spacing w:val="-3"/>
        </w:rPr>
        <w:t xml:space="preserve"> </w:t>
      </w:r>
      <w:r>
        <w:t>состояния. Соблюдение очередности в разговоре.</w:t>
      </w:r>
    </w:p>
    <w:p w:rsidR="0043494C" w:rsidRDefault="00A844C4">
      <w:pPr>
        <w:pStyle w:val="a3"/>
        <w:spacing w:line="270" w:lineRule="exact"/>
      </w:pPr>
      <w:r>
        <w:t>Поддержание</w:t>
      </w:r>
      <w:r>
        <w:rPr>
          <w:spacing w:val="-8"/>
        </w:rPr>
        <w:t xml:space="preserve"> </w:t>
      </w:r>
      <w:r>
        <w:t>диалога</w:t>
      </w:r>
      <w:r>
        <w:rPr>
          <w:spacing w:val="-7"/>
        </w:rPr>
        <w:t xml:space="preserve"> </w:t>
      </w:r>
      <w:r>
        <w:t>на</w:t>
      </w:r>
      <w:r>
        <w:rPr>
          <w:spacing w:val="-8"/>
        </w:rPr>
        <w:t xml:space="preserve"> </w:t>
      </w:r>
      <w:r>
        <w:t>заданную</w:t>
      </w:r>
      <w:r>
        <w:rPr>
          <w:spacing w:val="-2"/>
        </w:rPr>
        <w:t xml:space="preserve"> </w:t>
      </w:r>
      <w:r>
        <w:rPr>
          <w:spacing w:val="-4"/>
        </w:rPr>
        <w:t>тему</w:t>
      </w:r>
    </w:p>
    <w:p w:rsidR="0043494C" w:rsidRDefault="00A844C4">
      <w:pPr>
        <w:spacing w:line="275" w:lineRule="exact"/>
        <w:ind w:left="556"/>
        <w:rPr>
          <w:i/>
          <w:sz w:val="24"/>
        </w:rPr>
      </w:pPr>
      <w:r>
        <w:rPr>
          <w:i/>
          <w:sz w:val="24"/>
        </w:rPr>
        <w:t>Коммуникация</w:t>
      </w:r>
      <w:r>
        <w:rPr>
          <w:i/>
          <w:spacing w:val="-8"/>
          <w:sz w:val="24"/>
        </w:rPr>
        <w:t xml:space="preserve"> </w:t>
      </w:r>
      <w:r>
        <w:rPr>
          <w:i/>
          <w:sz w:val="24"/>
        </w:rPr>
        <w:t>с</w:t>
      </w:r>
      <w:r>
        <w:rPr>
          <w:i/>
          <w:spacing w:val="-6"/>
          <w:sz w:val="24"/>
        </w:rPr>
        <w:t xml:space="preserve"> </w:t>
      </w:r>
      <w:r>
        <w:rPr>
          <w:i/>
          <w:sz w:val="24"/>
        </w:rPr>
        <w:t>использованием</w:t>
      </w:r>
      <w:r>
        <w:rPr>
          <w:i/>
          <w:spacing w:val="-7"/>
          <w:sz w:val="24"/>
        </w:rPr>
        <w:t xml:space="preserve"> </w:t>
      </w:r>
      <w:r>
        <w:rPr>
          <w:i/>
          <w:sz w:val="24"/>
        </w:rPr>
        <w:t>невербальных</w:t>
      </w:r>
      <w:r>
        <w:rPr>
          <w:i/>
          <w:spacing w:val="-9"/>
          <w:sz w:val="24"/>
        </w:rPr>
        <w:t xml:space="preserve"> </w:t>
      </w:r>
      <w:r>
        <w:rPr>
          <w:i/>
          <w:spacing w:val="-2"/>
          <w:sz w:val="24"/>
        </w:rPr>
        <w:t>средств</w:t>
      </w:r>
    </w:p>
    <w:p w:rsidR="0043494C" w:rsidRDefault="00A844C4">
      <w:pPr>
        <w:pStyle w:val="a3"/>
        <w:spacing w:line="275" w:lineRule="exact"/>
      </w:pPr>
      <w:r>
        <w:t>Выражение</w:t>
      </w:r>
      <w:r>
        <w:rPr>
          <w:spacing w:val="-10"/>
        </w:rPr>
        <w:t xml:space="preserve"> </w:t>
      </w:r>
      <w:r>
        <w:t>мимикой</w:t>
      </w:r>
      <w:r>
        <w:rPr>
          <w:spacing w:val="-11"/>
        </w:rPr>
        <w:t xml:space="preserve"> </w:t>
      </w:r>
      <w:r>
        <w:t>своего</w:t>
      </w:r>
      <w:r>
        <w:rPr>
          <w:spacing w:val="-8"/>
        </w:rPr>
        <w:t xml:space="preserve"> </w:t>
      </w:r>
      <w:r>
        <w:t>эмоционального</w:t>
      </w:r>
      <w:r>
        <w:rPr>
          <w:spacing w:val="-2"/>
        </w:rPr>
        <w:t xml:space="preserve"> состояния.</w:t>
      </w:r>
    </w:p>
    <w:p w:rsidR="0043494C" w:rsidRDefault="00A844C4">
      <w:pPr>
        <w:pStyle w:val="a3"/>
        <w:tabs>
          <w:tab w:val="left" w:pos="2534"/>
          <w:tab w:val="left" w:pos="4393"/>
          <w:tab w:val="left" w:pos="5396"/>
          <w:tab w:val="left" w:pos="6189"/>
          <w:tab w:val="left" w:pos="7706"/>
          <w:tab w:val="left" w:pos="9464"/>
        </w:tabs>
        <w:ind w:right="476"/>
      </w:pPr>
      <w:r>
        <w:rPr>
          <w:spacing w:val="-2"/>
        </w:rPr>
        <w:t>Использование</w:t>
      </w:r>
      <w:r>
        <w:tab/>
      </w:r>
      <w:r>
        <w:rPr>
          <w:spacing w:val="-2"/>
        </w:rPr>
        <w:t>указательного</w:t>
      </w:r>
      <w:r>
        <w:tab/>
      </w:r>
      <w:r>
        <w:rPr>
          <w:spacing w:val="-4"/>
        </w:rPr>
        <w:t>жеста</w:t>
      </w:r>
      <w:r>
        <w:tab/>
      </w:r>
      <w:r>
        <w:rPr>
          <w:spacing w:val="-4"/>
        </w:rPr>
        <w:t>при</w:t>
      </w:r>
      <w:r>
        <w:tab/>
      </w:r>
      <w:r>
        <w:rPr>
          <w:spacing w:val="-2"/>
        </w:rPr>
        <w:t>прощании.</w:t>
      </w:r>
      <w:r>
        <w:tab/>
      </w:r>
      <w:r>
        <w:rPr>
          <w:spacing w:val="-2"/>
        </w:rPr>
        <w:t>приветствии,</w:t>
      </w:r>
      <w:r>
        <w:tab/>
      </w:r>
      <w:r>
        <w:rPr>
          <w:spacing w:val="-2"/>
        </w:rPr>
        <w:t xml:space="preserve">просьбе, </w:t>
      </w:r>
      <w:r>
        <w:t>согласии/несогласии, и т.д.</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pPr>
      <w:r>
        <w:lastRenderedPageBreak/>
        <w:t>Использование</w:t>
      </w:r>
      <w:r>
        <w:rPr>
          <w:spacing w:val="34"/>
        </w:rPr>
        <w:t xml:space="preserve"> </w:t>
      </w:r>
      <w:r>
        <w:t>доступных</w:t>
      </w:r>
      <w:r>
        <w:rPr>
          <w:spacing w:val="34"/>
        </w:rPr>
        <w:t xml:space="preserve"> </w:t>
      </w:r>
      <w:r>
        <w:t>изобразительных</w:t>
      </w:r>
      <w:r>
        <w:rPr>
          <w:spacing w:val="35"/>
        </w:rPr>
        <w:t xml:space="preserve"> </w:t>
      </w:r>
      <w:r>
        <w:t>средств</w:t>
      </w:r>
      <w:r>
        <w:rPr>
          <w:spacing w:val="40"/>
        </w:rPr>
        <w:t xml:space="preserve"> </w:t>
      </w:r>
      <w:r>
        <w:t>(фотографии,</w:t>
      </w:r>
      <w:r>
        <w:rPr>
          <w:spacing w:val="37"/>
        </w:rPr>
        <w:t xml:space="preserve"> </w:t>
      </w:r>
      <w:r>
        <w:t>картинки,</w:t>
      </w:r>
      <w:r>
        <w:rPr>
          <w:spacing w:val="36"/>
        </w:rPr>
        <w:t xml:space="preserve"> </w:t>
      </w:r>
      <w:r>
        <w:t>пиктограммы), выражая желания и потребности, просьбы, согласие/несогласие,</w:t>
      </w:r>
    </w:p>
    <w:p w:rsidR="0043494C" w:rsidRDefault="00A844C4">
      <w:pPr>
        <w:pStyle w:val="a3"/>
        <w:tabs>
          <w:tab w:val="left" w:pos="2213"/>
          <w:tab w:val="left" w:pos="3577"/>
          <w:tab w:val="left" w:pos="4763"/>
          <w:tab w:val="left" w:pos="7212"/>
          <w:tab w:val="left" w:pos="9065"/>
          <w:tab w:val="left" w:pos="10232"/>
        </w:tabs>
        <w:spacing w:before="3" w:line="237" w:lineRule="auto"/>
        <w:ind w:right="467"/>
      </w:pPr>
      <w:r>
        <w:rPr>
          <w:spacing w:val="-2"/>
        </w:rPr>
        <w:t>Привлечение</w:t>
      </w:r>
      <w:r>
        <w:tab/>
      </w:r>
      <w:r>
        <w:rPr>
          <w:spacing w:val="-2"/>
        </w:rPr>
        <w:t>внимания,</w:t>
      </w:r>
      <w:r>
        <w:tab/>
      </w:r>
      <w:r>
        <w:rPr>
          <w:spacing w:val="-2"/>
        </w:rPr>
        <w:t>выражая</w:t>
      </w:r>
      <w:r>
        <w:tab/>
      </w:r>
      <w:r>
        <w:rPr>
          <w:spacing w:val="-2"/>
        </w:rPr>
        <w:t>согласие/несогласие,</w:t>
      </w:r>
      <w:r>
        <w:tab/>
      </w:r>
      <w:r>
        <w:rPr>
          <w:spacing w:val="-2"/>
        </w:rPr>
        <w:t>благодарность,</w:t>
      </w:r>
      <w:r>
        <w:tab/>
      </w:r>
      <w:r>
        <w:rPr>
          <w:spacing w:val="-2"/>
        </w:rPr>
        <w:t>желания</w:t>
      </w:r>
      <w:r>
        <w:tab/>
      </w:r>
      <w:r>
        <w:rPr>
          <w:spacing w:val="-10"/>
        </w:rPr>
        <w:t xml:space="preserve">с </w:t>
      </w:r>
      <w:r>
        <w:t>использованием карточек (изображений)</w:t>
      </w:r>
    </w:p>
    <w:p w:rsidR="0043494C" w:rsidRDefault="00A844C4">
      <w:pPr>
        <w:pStyle w:val="a3"/>
        <w:spacing w:before="5" w:line="237" w:lineRule="auto"/>
        <w:ind w:right="463"/>
      </w:pPr>
      <w:r>
        <w:t>Ответы на вопросы с использованием доступных изобразительных средств (фотографии, картинки, пиктограммы)</w:t>
      </w:r>
    </w:p>
    <w:p w:rsidR="0043494C" w:rsidRDefault="00A844C4">
      <w:pPr>
        <w:pStyle w:val="a3"/>
        <w:spacing w:before="4" w:line="275" w:lineRule="exact"/>
      </w:pPr>
      <w:r>
        <w:t>Развитие</w:t>
      </w:r>
      <w:r>
        <w:rPr>
          <w:spacing w:val="-12"/>
        </w:rPr>
        <w:t xml:space="preserve"> </w:t>
      </w:r>
      <w:r>
        <w:t>речи</w:t>
      </w:r>
      <w:r>
        <w:rPr>
          <w:spacing w:val="-6"/>
        </w:rPr>
        <w:t xml:space="preserve"> </w:t>
      </w:r>
      <w:r>
        <w:t>средствами</w:t>
      </w:r>
      <w:r>
        <w:rPr>
          <w:spacing w:val="-3"/>
        </w:rPr>
        <w:t xml:space="preserve"> </w:t>
      </w:r>
      <w:r>
        <w:t>вербальной</w:t>
      </w:r>
      <w:r>
        <w:rPr>
          <w:spacing w:val="-8"/>
        </w:rPr>
        <w:t xml:space="preserve"> </w:t>
      </w:r>
      <w:r>
        <w:t>и</w:t>
      </w:r>
      <w:r>
        <w:rPr>
          <w:spacing w:val="-10"/>
        </w:rPr>
        <w:t xml:space="preserve"> </w:t>
      </w:r>
      <w:r>
        <w:t>невербальной</w:t>
      </w:r>
      <w:r>
        <w:rPr>
          <w:spacing w:val="-3"/>
        </w:rPr>
        <w:t xml:space="preserve"> </w:t>
      </w:r>
      <w:r>
        <w:rPr>
          <w:spacing w:val="-2"/>
        </w:rPr>
        <w:t>коммуникации</w:t>
      </w:r>
    </w:p>
    <w:p w:rsidR="0043494C" w:rsidRDefault="00A844C4">
      <w:pPr>
        <w:spacing w:line="275" w:lineRule="exact"/>
        <w:ind w:left="556"/>
        <w:rPr>
          <w:i/>
          <w:sz w:val="24"/>
        </w:rPr>
      </w:pPr>
      <w:r>
        <w:rPr>
          <w:i/>
          <w:sz w:val="24"/>
        </w:rPr>
        <w:t>Импрессивная</w:t>
      </w:r>
      <w:r>
        <w:rPr>
          <w:i/>
          <w:spacing w:val="52"/>
          <w:sz w:val="24"/>
        </w:rPr>
        <w:t xml:space="preserve"> </w:t>
      </w:r>
      <w:r>
        <w:rPr>
          <w:i/>
          <w:spacing w:val="-4"/>
          <w:sz w:val="24"/>
        </w:rPr>
        <w:t>речь</w:t>
      </w:r>
    </w:p>
    <w:p w:rsidR="0043494C" w:rsidRDefault="00A844C4">
      <w:pPr>
        <w:pStyle w:val="a3"/>
        <w:spacing w:before="4" w:line="237" w:lineRule="auto"/>
        <w:ind w:right="2181"/>
      </w:pPr>
      <w:r>
        <w:t>Понимание</w:t>
      </w:r>
      <w:r>
        <w:rPr>
          <w:spacing w:val="-7"/>
        </w:rPr>
        <w:t xml:space="preserve"> </w:t>
      </w:r>
      <w:r>
        <w:t>простых</w:t>
      </w:r>
      <w:r>
        <w:rPr>
          <w:spacing w:val="-6"/>
        </w:rPr>
        <w:t xml:space="preserve"> </w:t>
      </w:r>
      <w:r>
        <w:t>по</w:t>
      </w:r>
      <w:r>
        <w:rPr>
          <w:spacing w:val="-1"/>
        </w:rPr>
        <w:t xml:space="preserve"> </w:t>
      </w:r>
      <w:r>
        <w:t>звуковому</w:t>
      </w:r>
      <w:r>
        <w:rPr>
          <w:spacing w:val="-11"/>
        </w:rPr>
        <w:t xml:space="preserve"> </w:t>
      </w:r>
      <w:r>
        <w:t>составу</w:t>
      </w:r>
      <w:r>
        <w:rPr>
          <w:spacing w:val="-11"/>
        </w:rPr>
        <w:t xml:space="preserve"> </w:t>
      </w:r>
      <w:r>
        <w:t>слов</w:t>
      </w:r>
      <w:r>
        <w:rPr>
          <w:spacing w:val="-4"/>
        </w:rPr>
        <w:t xml:space="preserve"> </w:t>
      </w:r>
      <w:r>
        <w:t>(мама, папа, дядя</w:t>
      </w:r>
      <w:r>
        <w:rPr>
          <w:spacing w:val="-1"/>
        </w:rPr>
        <w:t xml:space="preserve"> </w:t>
      </w:r>
      <w:r>
        <w:t>и</w:t>
      </w:r>
      <w:r>
        <w:rPr>
          <w:spacing w:val="-5"/>
        </w:rPr>
        <w:t xml:space="preserve"> </w:t>
      </w:r>
      <w:r>
        <w:t>др.). Реагирование на собственное имя.</w:t>
      </w:r>
    </w:p>
    <w:p w:rsidR="0043494C" w:rsidRDefault="00A844C4">
      <w:pPr>
        <w:pStyle w:val="a3"/>
        <w:spacing w:before="4" w:line="275" w:lineRule="exact"/>
      </w:pPr>
      <w:r>
        <w:t>Узнавание</w:t>
      </w:r>
      <w:r>
        <w:rPr>
          <w:spacing w:val="-10"/>
        </w:rPr>
        <w:t xml:space="preserve"> </w:t>
      </w:r>
      <w:r>
        <w:t>(различение)</w:t>
      </w:r>
      <w:r>
        <w:rPr>
          <w:spacing w:val="-10"/>
        </w:rPr>
        <w:t xml:space="preserve"> </w:t>
      </w:r>
      <w:r>
        <w:t>имён</w:t>
      </w:r>
      <w:r>
        <w:rPr>
          <w:spacing w:val="-7"/>
        </w:rPr>
        <w:t xml:space="preserve"> </w:t>
      </w:r>
      <w:r>
        <w:t>членов</w:t>
      </w:r>
      <w:r>
        <w:rPr>
          <w:spacing w:val="-6"/>
        </w:rPr>
        <w:t xml:space="preserve"> </w:t>
      </w:r>
      <w:r>
        <w:t>семьи,</w:t>
      </w:r>
      <w:r>
        <w:rPr>
          <w:spacing w:val="-3"/>
        </w:rPr>
        <w:t xml:space="preserve"> </w:t>
      </w:r>
      <w:r>
        <w:t>учащихся</w:t>
      </w:r>
      <w:r>
        <w:rPr>
          <w:spacing w:val="-6"/>
        </w:rPr>
        <w:t xml:space="preserve"> </w:t>
      </w:r>
      <w:r>
        <w:t>класса,</w:t>
      </w:r>
      <w:r>
        <w:rPr>
          <w:spacing w:val="-5"/>
        </w:rPr>
        <w:t xml:space="preserve"> </w:t>
      </w:r>
      <w:r>
        <w:rPr>
          <w:spacing w:val="-2"/>
        </w:rPr>
        <w:t>педагогов.</w:t>
      </w:r>
    </w:p>
    <w:p w:rsidR="0043494C" w:rsidRDefault="00A844C4">
      <w:pPr>
        <w:pStyle w:val="a3"/>
        <w:ind w:right="472"/>
        <w:jc w:val="both"/>
      </w:pPr>
      <w:r>
        <w:t>Понимание слов,</w:t>
      </w:r>
      <w:r>
        <w:rPr>
          <w:spacing w:val="-1"/>
        </w:rPr>
        <w:t xml:space="preserve"> </w:t>
      </w:r>
      <w:r>
        <w:t>обозначающих предмет (посуда, мебель, игрушки, одежда,</w:t>
      </w:r>
      <w:r>
        <w:rPr>
          <w:spacing w:val="-1"/>
        </w:rPr>
        <w:t xml:space="preserve"> </w:t>
      </w:r>
      <w:r>
        <w:t xml:space="preserve">обувь, животные, овощи, фрукты, бытовые приборы, школьные принадлежности, продукты, транспорт, птицы и </w:t>
      </w:r>
      <w:r>
        <w:rPr>
          <w:spacing w:val="-2"/>
        </w:rPr>
        <w:t>др.).</w:t>
      </w:r>
    </w:p>
    <w:p w:rsidR="0043494C" w:rsidRDefault="00A844C4">
      <w:pPr>
        <w:pStyle w:val="a3"/>
        <w:spacing w:before="1"/>
        <w:ind w:right="467"/>
        <w:jc w:val="both"/>
      </w:pPr>
      <w:r>
        <w:t>Понимание обобщающих понятий (посуда, мебель, игрушки, одежда, обувь,</w:t>
      </w:r>
      <w:r>
        <w:rPr>
          <w:spacing w:val="40"/>
        </w:rPr>
        <w:t xml:space="preserve"> </w:t>
      </w:r>
      <w:r>
        <w:t>животные, овощи, фрукты, бытовые приборы, школьные</w:t>
      </w:r>
      <w:r>
        <w:rPr>
          <w:spacing w:val="-4"/>
        </w:rPr>
        <w:t xml:space="preserve"> </w:t>
      </w:r>
      <w:r>
        <w:t xml:space="preserve">принадлежности, продукты, транспорт, птицы и </w:t>
      </w:r>
      <w:r>
        <w:rPr>
          <w:spacing w:val="-2"/>
        </w:rPr>
        <w:t>др.).</w:t>
      </w:r>
    </w:p>
    <w:p w:rsidR="0043494C" w:rsidRDefault="00A844C4">
      <w:pPr>
        <w:pStyle w:val="a3"/>
        <w:spacing w:line="242" w:lineRule="auto"/>
        <w:ind w:right="473"/>
        <w:jc w:val="both"/>
      </w:pPr>
      <w:r>
        <w:t>Понимание слов, обозначающих действия предмета (пить, есть, сидеть, стоять, бегать, спать, рисовать, играть, гулять и др.).</w:t>
      </w:r>
    </w:p>
    <w:p w:rsidR="0043494C" w:rsidRDefault="00A844C4">
      <w:pPr>
        <w:pStyle w:val="a3"/>
        <w:ind w:right="457"/>
        <w:jc w:val="both"/>
      </w:pPr>
      <w: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43494C" w:rsidRDefault="00A844C4">
      <w:pPr>
        <w:pStyle w:val="a3"/>
        <w:spacing w:before="60" w:line="237" w:lineRule="auto"/>
        <w:ind w:right="466"/>
        <w:jc w:val="both"/>
      </w:pPr>
      <w:r>
        <w:t>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43494C" w:rsidRDefault="00A844C4">
      <w:pPr>
        <w:spacing w:before="4"/>
        <w:ind w:left="556" w:right="6593"/>
        <w:jc w:val="both"/>
        <w:rPr>
          <w:sz w:val="24"/>
        </w:rPr>
      </w:pPr>
      <w:r>
        <w:rPr>
          <w:sz w:val="24"/>
        </w:rPr>
        <w:t>Понимание простых предложений. Понимание</w:t>
      </w:r>
      <w:r>
        <w:rPr>
          <w:spacing w:val="-15"/>
          <w:sz w:val="24"/>
        </w:rPr>
        <w:t xml:space="preserve"> </w:t>
      </w:r>
      <w:r>
        <w:rPr>
          <w:sz w:val="24"/>
        </w:rPr>
        <w:t>сложных</w:t>
      </w:r>
      <w:r>
        <w:rPr>
          <w:spacing w:val="-14"/>
          <w:sz w:val="24"/>
        </w:rPr>
        <w:t xml:space="preserve"> </w:t>
      </w:r>
      <w:r>
        <w:rPr>
          <w:sz w:val="24"/>
        </w:rPr>
        <w:t xml:space="preserve">предложений. </w:t>
      </w:r>
      <w:r>
        <w:rPr>
          <w:i/>
          <w:sz w:val="24"/>
        </w:rPr>
        <w:t>Экспрессивная речь</w:t>
      </w:r>
      <w:r>
        <w:rPr>
          <w:sz w:val="24"/>
        </w:rPr>
        <w:t>.</w:t>
      </w:r>
    </w:p>
    <w:p w:rsidR="0043494C" w:rsidRDefault="00A844C4">
      <w:pPr>
        <w:pStyle w:val="a3"/>
        <w:ind w:right="861"/>
      </w:pPr>
      <w:r>
        <w:t>Употребление отдельных звуков, звукоподражаний, звуковых комплексов, слов. Употребление</w:t>
      </w:r>
      <w:r>
        <w:rPr>
          <w:spacing w:val="40"/>
        </w:rPr>
        <w:t xml:space="preserve"> </w:t>
      </w:r>
      <w:r>
        <w:t>слов,</w:t>
      </w:r>
      <w:r>
        <w:rPr>
          <w:spacing w:val="40"/>
        </w:rPr>
        <w:t xml:space="preserve"> </w:t>
      </w:r>
      <w:r>
        <w:t>обозначающих</w:t>
      </w:r>
      <w:r>
        <w:rPr>
          <w:spacing w:val="40"/>
        </w:rPr>
        <w:t xml:space="preserve"> </w:t>
      </w:r>
      <w:r>
        <w:t>функциональное</w:t>
      </w:r>
      <w:r>
        <w:rPr>
          <w:spacing w:val="40"/>
        </w:rPr>
        <w:t xml:space="preserve"> </w:t>
      </w:r>
      <w:r>
        <w:t>назначение</w:t>
      </w:r>
      <w:r>
        <w:rPr>
          <w:spacing w:val="40"/>
        </w:rPr>
        <w:t xml:space="preserve"> </w:t>
      </w:r>
      <w:r>
        <w:t>объектов</w:t>
      </w:r>
      <w:r>
        <w:rPr>
          <w:spacing w:val="40"/>
        </w:rPr>
        <w:t xml:space="preserve"> </w:t>
      </w:r>
      <w:r>
        <w:t>и</w:t>
      </w:r>
      <w:r>
        <w:rPr>
          <w:spacing w:val="40"/>
        </w:rPr>
        <w:t xml:space="preserve"> </w:t>
      </w:r>
      <w:r>
        <w:t xml:space="preserve">субъектов, </w:t>
      </w:r>
      <w:r>
        <w:rPr>
          <w:spacing w:val="-2"/>
        </w:rPr>
        <w:t>действия.</w:t>
      </w:r>
    </w:p>
    <w:p w:rsidR="0043494C" w:rsidRDefault="00A844C4">
      <w:pPr>
        <w:pStyle w:val="a3"/>
        <w:ind w:right="2181"/>
      </w:pPr>
      <w:r>
        <w:t>Употребление</w:t>
      </w:r>
      <w:r>
        <w:rPr>
          <w:spacing w:val="-8"/>
        </w:rPr>
        <w:t xml:space="preserve"> </w:t>
      </w:r>
      <w:r>
        <w:t>слов,</w:t>
      </w:r>
      <w:r>
        <w:rPr>
          <w:spacing w:val="-14"/>
        </w:rPr>
        <w:t xml:space="preserve"> </w:t>
      </w:r>
      <w:r>
        <w:t>обозначающих</w:t>
      </w:r>
      <w:r>
        <w:rPr>
          <w:spacing w:val="-7"/>
        </w:rPr>
        <w:t xml:space="preserve"> </w:t>
      </w:r>
      <w:r>
        <w:t>свойства</w:t>
      </w:r>
      <w:r>
        <w:rPr>
          <w:spacing w:val="-12"/>
        </w:rPr>
        <w:t xml:space="preserve"> </w:t>
      </w:r>
      <w:r>
        <w:t>(признаки)</w:t>
      </w:r>
      <w:r>
        <w:rPr>
          <w:spacing w:val="-10"/>
        </w:rPr>
        <w:t xml:space="preserve"> </w:t>
      </w:r>
      <w:r>
        <w:t>объектов</w:t>
      </w:r>
      <w:r>
        <w:rPr>
          <w:spacing w:val="-11"/>
        </w:rPr>
        <w:t xml:space="preserve"> </w:t>
      </w:r>
      <w:r>
        <w:t>и</w:t>
      </w:r>
      <w:r>
        <w:rPr>
          <w:spacing w:val="-8"/>
        </w:rPr>
        <w:t xml:space="preserve"> </w:t>
      </w:r>
      <w:r>
        <w:t>субъектов. Употребление слов, обозначающих состояния, свойства (признаки) действий. Употребление слов, обозначающих количество объектов/субъектов.</w:t>
      </w:r>
    </w:p>
    <w:p w:rsidR="0043494C" w:rsidRDefault="00A844C4">
      <w:pPr>
        <w:pStyle w:val="a3"/>
        <w:spacing w:line="242" w:lineRule="auto"/>
      </w:pPr>
      <w:r>
        <w:t>Употребление слов, обозначающих места расположения объектов/субъектов («в столе», «над домом», «на нижней полке» и т.д.).</w:t>
      </w:r>
    </w:p>
    <w:p w:rsidR="0043494C" w:rsidRDefault="00A844C4">
      <w:pPr>
        <w:pStyle w:val="a3"/>
        <w:spacing w:line="242" w:lineRule="auto"/>
      </w:pPr>
      <w:r>
        <w:t>Употребление</w:t>
      </w:r>
      <w:r>
        <w:rPr>
          <w:spacing w:val="31"/>
        </w:rPr>
        <w:t xml:space="preserve"> </w:t>
      </w:r>
      <w:r>
        <w:t>слов,</w:t>
      </w:r>
      <w:r>
        <w:rPr>
          <w:spacing w:val="38"/>
        </w:rPr>
        <w:t xml:space="preserve"> </w:t>
      </w:r>
      <w:r>
        <w:t>указывающих</w:t>
      </w:r>
      <w:r>
        <w:rPr>
          <w:spacing w:val="32"/>
        </w:rPr>
        <w:t xml:space="preserve"> </w:t>
      </w:r>
      <w:r>
        <w:t>на</w:t>
      </w:r>
      <w:r>
        <w:rPr>
          <w:spacing w:val="30"/>
        </w:rPr>
        <w:t xml:space="preserve"> </w:t>
      </w:r>
      <w:r>
        <w:t>объекты/субъекты</w:t>
      </w:r>
      <w:r>
        <w:rPr>
          <w:spacing w:val="34"/>
        </w:rPr>
        <w:t xml:space="preserve"> </w:t>
      </w:r>
      <w:r>
        <w:t>(я,</w:t>
      </w:r>
      <w:r>
        <w:rPr>
          <w:spacing w:val="34"/>
        </w:rPr>
        <w:t xml:space="preserve"> </w:t>
      </w:r>
      <w:r>
        <w:t>ты,</w:t>
      </w:r>
      <w:r>
        <w:rPr>
          <w:spacing w:val="33"/>
        </w:rPr>
        <w:t xml:space="preserve"> </w:t>
      </w:r>
      <w:r>
        <w:t>свой,</w:t>
      </w:r>
      <w:r>
        <w:rPr>
          <w:spacing w:val="28"/>
        </w:rPr>
        <w:t xml:space="preserve"> </w:t>
      </w:r>
      <w:r>
        <w:t>мой,</w:t>
      </w:r>
      <w:r>
        <w:rPr>
          <w:spacing w:val="34"/>
        </w:rPr>
        <w:t xml:space="preserve"> </w:t>
      </w:r>
      <w:r>
        <w:t>это</w:t>
      </w:r>
      <w:r>
        <w:rPr>
          <w:spacing w:val="35"/>
        </w:rPr>
        <w:t xml:space="preserve"> </w:t>
      </w:r>
      <w:r>
        <w:t>и</w:t>
      </w:r>
      <w:r>
        <w:rPr>
          <w:spacing w:val="27"/>
        </w:rPr>
        <w:t xml:space="preserve"> </w:t>
      </w:r>
      <w:r>
        <w:t>т.д.). Употребление словосочетаний, простых предложений.</w:t>
      </w:r>
    </w:p>
    <w:p w:rsidR="0043494C" w:rsidRDefault="00A844C4">
      <w:pPr>
        <w:pStyle w:val="a3"/>
        <w:spacing w:line="242" w:lineRule="auto"/>
        <w:ind w:right="463"/>
      </w:pPr>
      <w:r>
        <w:t xml:space="preserve">Называние (употребление) слов, обозначающих число, количество предметов (один, второй и </w:t>
      </w:r>
      <w:r>
        <w:rPr>
          <w:spacing w:val="-2"/>
        </w:rPr>
        <w:t>др.).</w:t>
      </w:r>
    </w:p>
    <w:p w:rsidR="0043494C" w:rsidRDefault="00A844C4">
      <w:pPr>
        <w:pStyle w:val="a3"/>
        <w:tabs>
          <w:tab w:val="left" w:pos="9550"/>
        </w:tabs>
        <w:spacing w:line="242" w:lineRule="auto"/>
        <w:ind w:right="467"/>
      </w:pPr>
      <w:r>
        <w:t>Называние (употребление) слов, обозначающих взаимосвязь слов в предложении (в,</w:t>
      </w:r>
      <w:r>
        <w:tab/>
        <w:t>на,</w:t>
      </w:r>
      <w:r>
        <w:rPr>
          <w:spacing w:val="-15"/>
        </w:rPr>
        <w:t xml:space="preserve"> </w:t>
      </w:r>
      <w:r>
        <w:t>под, из, из-за и др.).</w:t>
      </w:r>
    </w:p>
    <w:p w:rsidR="0043494C" w:rsidRDefault="00A844C4">
      <w:pPr>
        <w:pStyle w:val="a3"/>
        <w:spacing w:line="271" w:lineRule="exact"/>
      </w:pPr>
      <w:r>
        <w:t>Называние</w:t>
      </w:r>
      <w:r>
        <w:rPr>
          <w:spacing w:val="-11"/>
        </w:rPr>
        <w:t xml:space="preserve"> </w:t>
      </w:r>
      <w:r>
        <w:t>(употребление)</w:t>
      </w:r>
      <w:r>
        <w:rPr>
          <w:spacing w:val="-2"/>
        </w:rPr>
        <w:t xml:space="preserve"> </w:t>
      </w:r>
      <w:r>
        <w:t>сложных</w:t>
      </w:r>
      <w:r>
        <w:rPr>
          <w:spacing w:val="-5"/>
        </w:rPr>
        <w:t xml:space="preserve"> </w:t>
      </w:r>
      <w:r>
        <w:rPr>
          <w:spacing w:val="-2"/>
        </w:rPr>
        <w:t>предложений.</w:t>
      </w:r>
    </w:p>
    <w:p w:rsidR="0043494C" w:rsidRDefault="00A844C4">
      <w:pPr>
        <w:pStyle w:val="a3"/>
      </w:pPr>
      <w:r>
        <w:t>Составление</w:t>
      </w:r>
      <w:r>
        <w:rPr>
          <w:spacing w:val="40"/>
        </w:rPr>
        <w:t xml:space="preserve"> </w:t>
      </w:r>
      <w:r>
        <w:t>рассказа</w:t>
      </w:r>
      <w:r>
        <w:rPr>
          <w:spacing w:val="40"/>
        </w:rPr>
        <w:t xml:space="preserve"> </w:t>
      </w:r>
      <w:r>
        <w:t>по</w:t>
      </w:r>
      <w:r>
        <w:rPr>
          <w:spacing w:val="40"/>
        </w:rPr>
        <w:t xml:space="preserve"> </w:t>
      </w:r>
      <w:r>
        <w:t>последовательно</w:t>
      </w:r>
      <w:r>
        <w:rPr>
          <w:spacing w:val="40"/>
        </w:rPr>
        <w:t xml:space="preserve"> </w:t>
      </w:r>
      <w:r>
        <w:t>продемонстрированным</w:t>
      </w:r>
      <w:r>
        <w:rPr>
          <w:spacing w:val="40"/>
        </w:rPr>
        <w:t xml:space="preserve"> </w:t>
      </w:r>
      <w:r>
        <w:t>действиям.</w:t>
      </w:r>
      <w:r>
        <w:rPr>
          <w:spacing w:val="40"/>
        </w:rPr>
        <w:t xml:space="preserve"> </w:t>
      </w:r>
      <w:r>
        <w:t>Составление рассказа по одной сюжетной картинке.</w:t>
      </w:r>
    </w:p>
    <w:p w:rsidR="0043494C" w:rsidRDefault="00A844C4">
      <w:pPr>
        <w:pStyle w:val="a3"/>
        <w:ind w:right="3771"/>
      </w:pPr>
      <w:r>
        <w:t>Составление рассказа по серии сюжетных картинок. Составление</w:t>
      </w:r>
      <w:r>
        <w:rPr>
          <w:spacing w:val="-11"/>
        </w:rPr>
        <w:t xml:space="preserve"> </w:t>
      </w:r>
      <w:r>
        <w:t>рассказа</w:t>
      </w:r>
      <w:r>
        <w:rPr>
          <w:spacing w:val="-7"/>
        </w:rPr>
        <w:t xml:space="preserve"> </w:t>
      </w:r>
      <w:r>
        <w:t>о</w:t>
      </w:r>
      <w:r>
        <w:rPr>
          <w:spacing w:val="-6"/>
        </w:rPr>
        <w:t xml:space="preserve"> </w:t>
      </w:r>
      <w:r>
        <w:t>прошедших,</w:t>
      </w:r>
      <w:r>
        <w:rPr>
          <w:spacing w:val="-9"/>
        </w:rPr>
        <w:t xml:space="preserve"> </w:t>
      </w:r>
      <w:r>
        <w:t>планируемых</w:t>
      </w:r>
      <w:r>
        <w:rPr>
          <w:spacing w:val="-10"/>
        </w:rPr>
        <w:t xml:space="preserve"> </w:t>
      </w:r>
      <w:r>
        <w:t>событиях. Составление рассказа о себе</w:t>
      </w:r>
    </w:p>
    <w:p w:rsidR="0043494C" w:rsidRDefault="00A844C4">
      <w:pPr>
        <w:spacing w:line="274" w:lineRule="exact"/>
        <w:ind w:left="556"/>
        <w:rPr>
          <w:i/>
          <w:sz w:val="24"/>
        </w:rPr>
      </w:pPr>
      <w:r>
        <w:rPr>
          <w:i/>
          <w:sz w:val="24"/>
        </w:rPr>
        <w:t>Экспрессия</w:t>
      </w:r>
      <w:r>
        <w:rPr>
          <w:i/>
          <w:spacing w:val="-10"/>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средств</w:t>
      </w:r>
      <w:r>
        <w:rPr>
          <w:i/>
          <w:spacing w:val="-6"/>
          <w:sz w:val="24"/>
        </w:rPr>
        <w:t xml:space="preserve"> </w:t>
      </w:r>
      <w:r>
        <w:rPr>
          <w:i/>
          <w:sz w:val="24"/>
        </w:rPr>
        <w:t>невербальной</w:t>
      </w:r>
      <w:r>
        <w:rPr>
          <w:i/>
          <w:spacing w:val="-5"/>
          <w:sz w:val="24"/>
        </w:rPr>
        <w:t xml:space="preserve"> </w:t>
      </w:r>
      <w:r>
        <w:rPr>
          <w:i/>
          <w:spacing w:val="-2"/>
          <w:sz w:val="24"/>
        </w:rPr>
        <w:t>коммуникации</w:t>
      </w:r>
    </w:p>
    <w:p w:rsidR="0043494C" w:rsidRDefault="00A844C4">
      <w:pPr>
        <w:pStyle w:val="a3"/>
        <w:spacing w:line="275" w:lineRule="exact"/>
      </w:pPr>
      <w:r>
        <w:t>Сообщение</w:t>
      </w:r>
      <w:r>
        <w:rPr>
          <w:spacing w:val="-15"/>
        </w:rPr>
        <w:t xml:space="preserve"> </w:t>
      </w:r>
      <w:r>
        <w:t>собственного</w:t>
      </w:r>
      <w:r>
        <w:rPr>
          <w:spacing w:val="-7"/>
        </w:rPr>
        <w:t xml:space="preserve"> </w:t>
      </w:r>
      <w:r>
        <w:t>имени</w:t>
      </w:r>
      <w:r>
        <w:rPr>
          <w:spacing w:val="-7"/>
        </w:rPr>
        <w:t xml:space="preserve"> </w:t>
      </w:r>
      <w:r>
        <w:t>посредством</w:t>
      </w:r>
      <w:r>
        <w:rPr>
          <w:spacing w:val="-15"/>
        </w:rPr>
        <w:t xml:space="preserve"> </w:t>
      </w:r>
      <w:r>
        <w:t>напечатанного</w:t>
      </w:r>
      <w:r>
        <w:rPr>
          <w:spacing w:val="-6"/>
        </w:rPr>
        <w:t xml:space="preserve"> </w:t>
      </w:r>
      <w:r>
        <w:rPr>
          <w:spacing w:val="-2"/>
        </w:rPr>
        <w:t>слова</w:t>
      </w:r>
    </w:p>
    <w:p w:rsidR="0043494C" w:rsidRDefault="00A844C4">
      <w:pPr>
        <w:pStyle w:val="a3"/>
        <w:spacing w:line="242" w:lineRule="auto"/>
        <w:ind w:right="471"/>
        <w:jc w:val="both"/>
      </w:pPr>
      <w:r>
        <w:t>Сообщение имён членов семьи (учащихся класса, педагогов класса) посредством напечатанного слова.</w:t>
      </w:r>
    </w:p>
    <w:p w:rsidR="0043494C" w:rsidRDefault="00A844C4">
      <w:pPr>
        <w:pStyle w:val="a3"/>
        <w:ind w:right="472"/>
        <w:jc w:val="both"/>
      </w:pPr>
      <w:r>
        <w:t>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43494C" w:rsidRDefault="00A844C4">
      <w:pPr>
        <w:pStyle w:val="a3"/>
        <w:ind w:right="462"/>
        <w:jc w:val="both"/>
      </w:pPr>
      <w:r>
        <w:t>Использование графического изображения для обозначения действия предмета (пить, есть, сидеть, стоять, бегать, спать, рисовать, играть, гулять и др.).</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62" w:firstLine="62"/>
        <w:jc w:val="both"/>
      </w:pPr>
      <w:r>
        <w:lastRenderedPageBreak/>
        <w:t>Использование графического изображения для обозначения признака предмета (цвет, величина, форма и др.).</w:t>
      </w:r>
    </w:p>
    <w:p w:rsidR="0043494C" w:rsidRDefault="00A844C4">
      <w:pPr>
        <w:pStyle w:val="a3"/>
        <w:ind w:right="462"/>
        <w:jc w:val="both"/>
      </w:pPr>
      <w:r>
        <w:t>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3494C" w:rsidRDefault="00A844C4">
      <w:pPr>
        <w:pStyle w:val="a3"/>
        <w:spacing w:line="242" w:lineRule="auto"/>
        <w:ind w:right="459"/>
        <w:jc w:val="both"/>
      </w:pPr>
      <w:r>
        <w:t>Использование графического изображения для обозначения признака действия, состояния (громко, тихо, быстро, медленно, хорошо, плохо, весело, грустно и др.).</w:t>
      </w:r>
    </w:p>
    <w:p w:rsidR="0043494C" w:rsidRDefault="00A844C4">
      <w:pPr>
        <w:pStyle w:val="a3"/>
        <w:spacing w:line="242" w:lineRule="auto"/>
        <w:ind w:right="481"/>
        <w:jc w:val="both"/>
      </w:pPr>
      <w:r>
        <w:t>Использование напечатанного слова для обозначения слова, указывающего на предмет, его признак (я, он, мой, твой и др.).</w:t>
      </w:r>
    </w:p>
    <w:p w:rsidR="0043494C" w:rsidRDefault="00A844C4">
      <w:pPr>
        <w:pStyle w:val="a3"/>
        <w:spacing w:line="271" w:lineRule="exact"/>
        <w:jc w:val="both"/>
      </w:pPr>
      <w:r>
        <w:t>Составление</w:t>
      </w:r>
      <w:r>
        <w:rPr>
          <w:spacing w:val="-14"/>
        </w:rPr>
        <w:t xml:space="preserve"> </w:t>
      </w:r>
      <w:r>
        <w:t>простых</w:t>
      </w:r>
      <w:r>
        <w:rPr>
          <w:spacing w:val="-11"/>
        </w:rPr>
        <w:t xml:space="preserve"> </w:t>
      </w:r>
      <w:r>
        <w:t>предложений</w:t>
      </w:r>
      <w:r>
        <w:rPr>
          <w:spacing w:val="-4"/>
        </w:rPr>
        <w:t xml:space="preserve"> </w:t>
      </w:r>
      <w:r>
        <w:t>с</w:t>
      </w:r>
      <w:r>
        <w:rPr>
          <w:spacing w:val="-13"/>
        </w:rPr>
        <w:t xml:space="preserve"> </w:t>
      </w:r>
      <w:r>
        <w:t>использованием</w:t>
      </w:r>
      <w:r>
        <w:rPr>
          <w:spacing w:val="-4"/>
        </w:rPr>
        <w:t xml:space="preserve"> </w:t>
      </w:r>
      <w:r>
        <w:t>графического</w:t>
      </w:r>
      <w:r>
        <w:rPr>
          <w:spacing w:val="-1"/>
        </w:rPr>
        <w:t xml:space="preserve"> </w:t>
      </w:r>
      <w:r>
        <w:rPr>
          <w:spacing w:val="-2"/>
        </w:rPr>
        <w:t>изображения.</w:t>
      </w:r>
    </w:p>
    <w:p w:rsidR="0043494C" w:rsidRDefault="00A844C4">
      <w:pPr>
        <w:pStyle w:val="a3"/>
        <w:ind w:right="458"/>
        <w:jc w:val="both"/>
      </w:pPr>
      <w:r>
        <w:t>Ответы на вопросы по содержанию текста с использованием графического изображения Составление рассказа по последовательно продемонстрированным действиям с использованием графического изображения.</w:t>
      </w:r>
    </w:p>
    <w:p w:rsidR="0043494C" w:rsidRDefault="00A844C4">
      <w:pPr>
        <w:pStyle w:val="a3"/>
        <w:ind w:right="465"/>
        <w:jc w:val="both"/>
      </w:pPr>
      <w:r>
        <w:t xml:space="preserve">Составление рассказа по одной сюжетной картинке с использованием графического </w:t>
      </w:r>
      <w:r>
        <w:rPr>
          <w:spacing w:val="-2"/>
        </w:rPr>
        <w:t>изображения.</w:t>
      </w:r>
    </w:p>
    <w:p w:rsidR="0043494C" w:rsidRDefault="00A844C4">
      <w:pPr>
        <w:pStyle w:val="a3"/>
        <w:tabs>
          <w:tab w:val="left" w:pos="2064"/>
          <w:tab w:val="left" w:pos="3125"/>
          <w:tab w:val="left" w:pos="3572"/>
          <w:tab w:val="left" w:pos="4364"/>
          <w:tab w:val="left" w:pos="6774"/>
          <w:tab w:val="left" w:pos="7082"/>
          <w:tab w:val="left" w:pos="8940"/>
        </w:tabs>
        <w:spacing w:line="242" w:lineRule="auto"/>
        <w:ind w:right="470"/>
      </w:pPr>
      <w:r>
        <w:rPr>
          <w:spacing w:val="-2"/>
        </w:rPr>
        <w:t>Составление</w:t>
      </w:r>
      <w:r>
        <w:tab/>
      </w:r>
      <w:r>
        <w:rPr>
          <w:spacing w:val="-2"/>
        </w:rPr>
        <w:t>рассказа</w:t>
      </w:r>
      <w:r>
        <w:tab/>
      </w:r>
      <w:r>
        <w:rPr>
          <w:spacing w:val="-6"/>
        </w:rPr>
        <w:t>по</w:t>
      </w:r>
      <w:r>
        <w:tab/>
      </w:r>
      <w:r>
        <w:rPr>
          <w:spacing w:val="-4"/>
        </w:rPr>
        <w:t>серии</w:t>
      </w:r>
      <w:r>
        <w:tab/>
        <w:t>сюжетных</w:t>
      </w:r>
      <w:r>
        <w:rPr>
          <w:spacing w:val="80"/>
        </w:rPr>
        <w:t xml:space="preserve"> </w:t>
      </w:r>
      <w:r>
        <w:t>картинок</w:t>
      </w:r>
      <w:r>
        <w:tab/>
      </w:r>
      <w:r>
        <w:rPr>
          <w:spacing w:val="-10"/>
        </w:rPr>
        <w:t>с</w:t>
      </w:r>
      <w:r>
        <w:tab/>
      </w:r>
      <w:r>
        <w:rPr>
          <w:spacing w:val="-2"/>
        </w:rPr>
        <w:t>использованием</w:t>
      </w:r>
      <w:r>
        <w:tab/>
      </w:r>
      <w:r>
        <w:rPr>
          <w:spacing w:val="-2"/>
        </w:rPr>
        <w:t>графического изображения.</w:t>
      </w:r>
    </w:p>
    <w:p w:rsidR="0043494C" w:rsidRDefault="00A844C4">
      <w:pPr>
        <w:pStyle w:val="a3"/>
        <w:spacing w:line="242" w:lineRule="auto"/>
        <w:ind w:firstLine="62"/>
      </w:pPr>
      <w:r>
        <w:t xml:space="preserve">Составление рассказа о прошедших, планируемых событиях с использованием графического </w:t>
      </w:r>
      <w:r>
        <w:rPr>
          <w:spacing w:val="-2"/>
        </w:rPr>
        <w:t>изображения.</w:t>
      </w:r>
    </w:p>
    <w:p w:rsidR="0043494C" w:rsidRDefault="00A844C4">
      <w:pPr>
        <w:pStyle w:val="a3"/>
        <w:spacing w:line="242" w:lineRule="auto"/>
        <w:ind w:right="2181"/>
      </w:pPr>
      <w:r>
        <w:t>Составление</w:t>
      </w:r>
      <w:r>
        <w:rPr>
          <w:spacing w:val="-4"/>
        </w:rPr>
        <w:t xml:space="preserve"> </w:t>
      </w:r>
      <w:r>
        <w:t>рассказа</w:t>
      </w:r>
      <w:r>
        <w:rPr>
          <w:spacing w:val="-9"/>
        </w:rPr>
        <w:t xml:space="preserve"> </w:t>
      </w:r>
      <w:r>
        <w:t>о себе</w:t>
      </w:r>
      <w:r>
        <w:rPr>
          <w:spacing w:val="-4"/>
        </w:rPr>
        <w:t xml:space="preserve"> </w:t>
      </w:r>
      <w:r>
        <w:t>с</w:t>
      </w:r>
      <w:r>
        <w:rPr>
          <w:spacing w:val="-4"/>
        </w:rPr>
        <w:t xml:space="preserve"> </w:t>
      </w:r>
      <w:r>
        <w:t>использованием</w:t>
      </w:r>
      <w:r>
        <w:rPr>
          <w:spacing w:val="-11"/>
        </w:rPr>
        <w:t xml:space="preserve"> </w:t>
      </w:r>
      <w:r>
        <w:t xml:space="preserve">графического изображения. </w:t>
      </w:r>
      <w:r>
        <w:rPr>
          <w:u w:val="single"/>
        </w:rPr>
        <w:t>Чтение и письмо</w:t>
      </w:r>
    </w:p>
    <w:p w:rsidR="0043494C" w:rsidRDefault="00A844C4">
      <w:pPr>
        <w:spacing w:before="45" w:line="272" w:lineRule="exact"/>
        <w:ind w:left="556"/>
        <w:rPr>
          <w:i/>
          <w:sz w:val="24"/>
        </w:rPr>
      </w:pPr>
      <w:r>
        <w:rPr>
          <w:i/>
          <w:spacing w:val="-2"/>
          <w:sz w:val="24"/>
        </w:rPr>
        <w:t>Чтение</w:t>
      </w:r>
    </w:p>
    <w:p w:rsidR="0043494C" w:rsidRDefault="00A844C4">
      <w:pPr>
        <w:pStyle w:val="a3"/>
        <w:spacing w:line="242" w:lineRule="auto"/>
        <w:ind w:right="2181"/>
      </w:pPr>
      <w:r>
        <w:rPr>
          <w:color w:val="04080D"/>
        </w:rPr>
        <w:t>Произнесении</w:t>
      </w:r>
      <w:r>
        <w:rPr>
          <w:color w:val="04080D"/>
          <w:spacing w:val="-11"/>
        </w:rPr>
        <w:t xml:space="preserve"> </w:t>
      </w:r>
      <w:r>
        <w:rPr>
          <w:color w:val="04080D"/>
        </w:rPr>
        <w:t>имитационных</w:t>
      </w:r>
      <w:r>
        <w:rPr>
          <w:color w:val="04080D"/>
          <w:spacing w:val="-12"/>
        </w:rPr>
        <w:t xml:space="preserve"> </w:t>
      </w:r>
      <w:r>
        <w:rPr>
          <w:color w:val="04080D"/>
        </w:rPr>
        <w:t>речевых</w:t>
      </w:r>
      <w:r>
        <w:rPr>
          <w:color w:val="04080D"/>
          <w:spacing w:val="-13"/>
        </w:rPr>
        <w:t xml:space="preserve"> </w:t>
      </w:r>
      <w:r>
        <w:rPr>
          <w:color w:val="04080D"/>
        </w:rPr>
        <w:t>звуков</w:t>
      </w:r>
      <w:r>
        <w:rPr>
          <w:color w:val="04080D"/>
          <w:spacing w:val="-7"/>
        </w:rPr>
        <w:t xml:space="preserve"> </w:t>
      </w:r>
      <w:r>
        <w:rPr>
          <w:color w:val="04080D"/>
        </w:rPr>
        <w:t>с</w:t>
      </w:r>
      <w:r>
        <w:rPr>
          <w:color w:val="04080D"/>
          <w:spacing w:val="-15"/>
        </w:rPr>
        <w:t xml:space="preserve"> </w:t>
      </w:r>
      <w:r>
        <w:rPr>
          <w:color w:val="04080D"/>
        </w:rPr>
        <w:t>изменением</w:t>
      </w:r>
      <w:r>
        <w:rPr>
          <w:color w:val="04080D"/>
          <w:spacing w:val="-11"/>
        </w:rPr>
        <w:t xml:space="preserve"> </w:t>
      </w:r>
      <w:r>
        <w:rPr>
          <w:color w:val="04080D"/>
        </w:rPr>
        <w:t>силы</w:t>
      </w:r>
      <w:r>
        <w:rPr>
          <w:color w:val="04080D"/>
          <w:spacing w:val="-12"/>
        </w:rPr>
        <w:t xml:space="preserve"> </w:t>
      </w:r>
      <w:r>
        <w:rPr>
          <w:color w:val="04080D"/>
        </w:rPr>
        <w:t>звучания. Различении речевых и неречевых звуков</w:t>
      </w:r>
    </w:p>
    <w:p w:rsidR="0043494C" w:rsidRDefault="00A844C4">
      <w:pPr>
        <w:pStyle w:val="a3"/>
        <w:tabs>
          <w:tab w:val="left" w:pos="2146"/>
          <w:tab w:val="left" w:pos="4081"/>
          <w:tab w:val="left" w:pos="5838"/>
          <w:tab w:val="left" w:pos="6904"/>
          <w:tab w:val="left" w:pos="7802"/>
          <w:tab w:val="left" w:pos="9363"/>
        </w:tabs>
        <w:spacing w:line="242" w:lineRule="auto"/>
        <w:ind w:right="471"/>
      </w:pPr>
      <w:r>
        <w:rPr>
          <w:color w:val="04080D"/>
          <w:spacing w:val="-2"/>
        </w:rPr>
        <w:t>Определении</w:t>
      </w:r>
      <w:r>
        <w:rPr>
          <w:color w:val="04080D"/>
        </w:rPr>
        <w:tab/>
      </w:r>
      <w:r>
        <w:rPr>
          <w:color w:val="04080D"/>
          <w:spacing w:val="-2"/>
        </w:rPr>
        <w:t>принадлежности</w:t>
      </w:r>
      <w:r>
        <w:rPr>
          <w:color w:val="04080D"/>
        </w:rPr>
        <w:tab/>
      </w:r>
      <w:r>
        <w:rPr>
          <w:color w:val="04080D"/>
          <w:spacing w:val="-2"/>
        </w:rPr>
        <w:t>имитационных</w:t>
      </w:r>
      <w:r>
        <w:rPr>
          <w:color w:val="04080D"/>
        </w:rPr>
        <w:tab/>
      </w:r>
      <w:r>
        <w:rPr>
          <w:color w:val="04080D"/>
          <w:spacing w:val="-2"/>
        </w:rPr>
        <w:t>речевых</w:t>
      </w:r>
      <w:r>
        <w:rPr>
          <w:color w:val="04080D"/>
        </w:rPr>
        <w:tab/>
      </w:r>
      <w:r>
        <w:rPr>
          <w:color w:val="04080D"/>
          <w:spacing w:val="-2"/>
        </w:rPr>
        <w:t>звуков</w:t>
      </w:r>
      <w:r>
        <w:rPr>
          <w:color w:val="04080D"/>
        </w:rPr>
        <w:tab/>
      </w:r>
      <w:r>
        <w:rPr>
          <w:color w:val="04080D"/>
          <w:spacing w:val="-2"/>
        </w:rPr>
        <w:t>конкретному</w:t>
      </w:r>
      <w:r>
        <w:rPr>
          <w:color w:val="04080D"/>
        </w:rPr>
        <w:tab/>
      </w:r>
      <w:r>
        <w:rPr>
          <w:color w:val="04080D"/>
          <w:spacing w:val="-2"/>
        </w:rPr>
        <w:t>человеку, животному.</w:t>
      </w:r>
    </w:p>
    <w:p w:rsidR="0043494C" w:rsidRDefault="00A844C4">
      <w:pPr>
        <w:pStyle w:val="a3"/>
        <w:ind w:right="5788"/>
      </w:pPr>
      <w:r>
        <w:t>Договаривание слов в предложении</w:t>
      </w:r>
      <w:r>
        <w:rPr>
          <w:spacing w:val="40"/>
        </w:rPr>
        <w:t xml:space="preserve"> </w:t>
      </w:r>
      <w:r>
        <w:t>Ответы на вопросы по содержанию текста. Определение</w:t>
      </w:r>
      <w:r>
        <w:rPr>
          <w:spacing w:val="-15"/>
        </w:rPr>
        <w:t xml:space="preserve"> </w:t>
      </w:r>
      <w:r>
        <w:t>последовательности</w:t>
      </w:r>
      <w:r>
        <w:rPr>
          <w:spacing w:val="-15"/>
        </w:rPr>
        <w:t xml:space="preserve"> </w:t>
      </w:r>
      <w:r>
        <w:t>событий. Демонстрирование действий по сюжету.</w:t>
      </w:r>
    </w:p>
    <w:p w:rsidR="0043494C" w:rsidRDefault="00A844C4">
      <w:pPr>
        <w:pStyle w:val="a3"/>
        <w:spacing w:line="242" w:lineRule="auto"/>
        <w:ind w:right="5324"/>
      </w:pPr>
      <w:r>
        <w:t>Узнавание и различение букв А,У,О, М,С,Х Различение</w:t>
      </w:r>
      <w:r>
        <w:rPr>
          <w:spacing w:val="-12"/>
        </w:rPr>
        <w:t xml:space="preserve"> </w:t>
      </w:r>
      <w:r>
        <w:t>напечатанных</w:t>
      </w:r>
      <w:r>
        <w:rPr>
          <w:spacing w:val="-11"/>
        </w:rPr>
        <w:t xml:space="preserve"> </w:t>
      </w:r>
      <w:r>
        <w:t>слов</w:t>
      </w:r>
      <w:r>
        <w:rPr>
          <w:spacing w:val="-15"/>
        </w:rPr>
        <w:t xml:space="preserve"> </w:t>
      </w:r>
      <w:r>
        <w:t>(имя,</w:t>
      </w:r>
      <w:r>
        <w:rPr>
          <w:spacing w:val="-10"/>
        </w:rPr>
        <w:t xml:space="preserve"> </w:t>
      </w:r>
      <w:r>
        <w:t>предмет)</w:t>
      </w:r>
    </w:p>
    <w:p w:rsidR="0043494C" w:rsidRDefault="00A844C4">
      <w:pPr>
        <w:pStyle w:val="a3"/>
        <w:spacing w:line="242" w:lineRule="auto"/>
        <w:ind w:right="4141"/>
      </w:pPr>
      <w:r>
        <w:t>Подбор</w:t>
      </w:r>
      <w:r>
        <w:rPr>
          <w:spacing w:val="-8"/>
        </w:rPr>
        <w:t xml:space="preserve"> </w:t>
      </w:r>
      <w:r>
        <w:t>слов</w:t>
      </w:r>
      <w:r>
        <w:rPr>
          <w:spacing w:val="-7"/>
        </w:rPr>
        <w:t xml:space="preserve"> </w:t>
      </w:r>
      <w:r>
        <w:t>по темам</w:t>
      </w:r>
      <w:r>
        <w:rPr>
          <w:spacing w:val="-3"/>
        </w:rPr>
        <w:t xml:space="preserve"> </w:t>
      </w:r>
      <w:r>
        <w:t>«Овощи,</w:t>
      </w:r>
      <w:r>
        <w:rPr>
          <w:spacing w:val="-2"/>
        </w:rPr>
        <w:t xml:space="preserve"> </w:t>
      </w:r>
      <w:r>
        <w:t>фрукты, животные</w:t>
      </w:r>
      <w:r>
        <w:rPr>
          <w:spacing w:val="-5"/>
        </w:rPr>
        <w:t xml:space="preserve"> </w:t>
      </w:r>
      <w:r>
        <w:t>и</w:t>
      </w:r>
      <w:r>
        <w:rPr>
          <w:spacing w:val="-7"/>
        </w:rPr>
        <w:t xml:space="preserve"> </w:t>
      </w:r>
      <w:r>
        <w:t>т.д.</w:t>
      </w:r>
      <w:r>
        <w:rPr>
          <w:spacing w:val="-7"/>
        </w:rPr>
        <w:t xml:space="preserve"> </w:t>
      </w:r>
      <w:r>
        <w:t>» Подбор слов к картинке на сюжет сказки</w:t>
      </w:r>
    </w:p>
    <w:p w:rsidR="0043494C" w:rsidRDefault="00A844C4">
      <w:pPr>
        <w:pStyle w:val="a3"/>
        <w:spacing w:line="271" w:lineRule="exact"/>
      </w:pPr>
      <w:r>
        <w:t>Умение</w:t>
      </w:r>
      <w:r>
        <w:rPr>
          <w:spacing w:val="-11"/>
        </w:rPr>
        <w:t xml:space="preserve"> </w:t>
      </w:r>
      <w:r>
        <w:t>правильно</w:t>
      </w:r>
      <w:r>
        <w:rPr>
          <w:spacing w:val="-7"/>
        </w:rPr>
        <w:t xml:space="preserve"> </w:t>
      </w:r>
      <w:r>
        <w:t>и</w:t>
      </w:r>
      <w:r>
        <w:rPr>
          <w:spacing w:val="-12"/>
        </w:rPr>
        <w:t xml:space="preserve"> </w:t>
      </w:r>
      <w:r>
        <w:t>отчетливо</w:t>
      </w:r>
      <w:r>
        <w:rPr>
          <w:spacing w:val="-3"/>
        </w:rPr>
        <w:t xml:space="preserve"> </w:t>
      </w:r>
      <w:r>
        <w:t>произносить</w:t>
      </w:r>
      <w:r>
        <w:rPr>
          <w:spacing w:val="-6"/>
        </w:rPr>
        <w:t xml:space="preserve"> </w:t>
      </w:r>
      <w:r>
        <w:t>изучаемые</w:t>
      </w:r>
      <w:r>
        <w:rPr>
          <w:spacing w:val="-7"/>
        </w:rPr>
        <w:t xml:space="preserve"> </w:t>
      </w:r>
      <w:r>
        <w:rPr>
          <w:spacing w:val="-2"/>
        </w:rPr>
        <w:t>звуки</w:t>
      </w:r>
    </w:p>
    <w:p w:rsidR="0043494C" w:rsidRDefault="00A844C4">
      <w:pPr>
        <w:spacing w:line="237" w:lineRule="auto"/>
        <w:ind w:left="556" w:right="463"/>
        <w:rPr>
          <w:sz w:val="24"/>
        </w:rPr>
      </w:pPr>
      <w:r>
        <w:rPr>
          <w:sz w:val="24"/>
        </w:rPr>
        <w:t>Образование и чтение слогов, состоящих из одной гласной, в словах</w:t>
      </w:r>
      <w:r>
        <w:rPr>
          <w:spacing w:val="-1"/>
          <w:sz w:val="24"/>
        </w:rPr>
        <w:t xml:space="preserve"> </w:t>
      </w:r>
      <w:r>
        <w:rPr>
          <w:i/>
          <w:sz w:val="24"/>
        </w:rPr>
        <w:t>(а-у, у-а)</w:t>
      </w:r>
      <w:r>
        <w:rPr>
          <w:sz w:val="24"/>
        </w:rPr>
        <w:t>, закрытых</w:t>
      </w:r>
      <w:r>
        <w:rPr>
          <w:spacing w:val="-4"/>
          <w:sz w:val="24"/>
        </w:rPr>
        <w:t xml:space="preserve"> </w:t>
      </w:r>
      <w:r>
        <w:rPr>
          <w:i/>
          <w:sz w:val="24"/>
        </w:rPr>
        <w:t xml:space="preserve">(ам, ум, ах, ох) </w:t>
      </w:r>
      <w:r>
        <w:rPr>
          <w:sz w:val="24"/>
        </w:rPr>
        <w:t xml:space="preserve">и открытых двубуквенных </w:t>
      </w:r>
      <w:r>
        <w:rPr>
          <w:i/>
          <w:sz w:val="24"/>
        </w:rPr>
        <w:t xml:space="preserve">(ма, му, ха, хи) </w:t>
      </w:r>
      <w:r>
        <w:rPr>
          <w:sz w:val="24"/>
        </w:rPr>
        <w:t>слогов.</w:t>
      </w:r>
    </w:p>
    <w:p w:rsidR="0043494C" w:rsidRDefault="00A844C4">
      <w:pPr>
        <w:spacing w:line="275" w:lineRule="exact"/>
        <w:ind w:left="556"/>
        <w:rPr>
          <w:i/>
          <w:sz w:val="24"/>
        </w:rPr>
      </w:pPr>
      <w:r>
        <w:rPr>
          <w:i/>
          <w:spacing w:val="-2"/>
          <w:sz w:val="24"/>
        </w:rPr>
        <w:t>Письмо</w:t>
      </w:r>
    </w:p>
    <w:p w:rsidR="0043494C" w:rsidRDefault="00A844C4">
      <w:pPr>
        <w:pStyle w:val="a3"/>
        <w:spacing w:line="242" w:lineRule="auto"/>
        <w:ind w:right="861"/>
      </w:pPr>
      <w:r>
        <w:t>Формирование графических умений: развитие умения держать ручку, карандаш Проведение</w:t>
      </w:r>
      <w:r>
        <w:rPr>
          <w:spacing w:val="-12"/>
        </w:rPr>
        <w:t xml:space="preserve"> </w:t>
      </w:r>
      <w:r>
        <w:t>цветными</w:t>
      </w:r>
      <w:r>
        <w:rPr>
          <w:spacing w:val="-10"/>
        </w:rPr>
        <w:t xml:space="preserve"> </w:t>
      </w:r>
      <w:r>
        <w:t>карандашами</w:t>
      </w:r>
      <w:r>
        <w:rPr>
          <w:spacing w:val="-6"/>
        </w:rPr>
        <w:t xml:space="preserve"> </w:t>
      </w:r>
      <w:r>
        <w:t>на</w:t>
      </w:r>
      <w:r>
        <w:rPr>
          <w:spacing w:val="-8"/>
        </w:rPr>
        <w:t xml:space="preserve"> </w:t>
      </w:r>
      <w:r>
        <w:t>листе</w:t>
      </w:r>
      <w:r>
        <w:rPr>
          <w:spacing w:val="-13"/>
        </w:rPr>
        <w:t xml:space="preserve"> </w:t>
      </w:r>
      <w:r>
        <w:t>бумаге,</w:t>
      </w:r>
      <w:r>
        <w:rPr>
          <w:spacing w:val="-6"/>
        </w:rPr>
        <w:t xml:space="preserve"> </w:t>
      </w:r>
      <w:r>
        <w:t>оставляя</w:t>
      </w:r>
      <w:r>
        <w:rPr>
          <w:spacing w:val="-7"/>
        </w:rPr>
        <w:t xml:space="preserve"> </w:t>
      </w:r>
      <w:r>
        <w:t>графический</w:t>
      </w:r>
      <w:r>
        <w:rPr>
          <w:spacing w:val="-6"/>
        </w:rPr>
        <w:t xml:space="preserve"> </w:t>
      </w:r>
      <w:r>
        <w:t>след.</w:t>
      </w:r>
    </w:p>
    <w:p w:rsidR="0043494C" w:rsidRDefault="00A844C4">
      <w:pPr>
        <w:pStyle w:val="a3"/>
        <w:spacing w:line="237" w:lineRule="auto"/>
        <w:ind w:right="623"/>
      </w:pPr>
      <w:r>
        <w:t>Обводка</w:t>
      </w:r>
      <w:r>
        <w:rPr>
          <w:spacing w:val="40"/>
        </w:rPr>
        <w:t xml:space="preserve"> </w:t>
      </w:r>
      <w:r>
        <w:t>элементов</w:t>
      </w:r>
      <w:r>
        <w:rPr>
          <w:spacing w:val="29"/>
        </w:rPr>
        <w:t xml:space="preserve"> </w:t>
      </w:r>
      <w:r>
        <w:t>букв</w:t>
      </w:r>
      <w:r>
        <w:rPr>
          <w:spacing w:val="40"/>
        </w:rPr>
        <w:t xml:space="preserve"> </w:t>
      </w:r>
      <w:r>
        <w:t>цветными</w:t>
      </w:r>
      <w:r>
        <w:rPr>
          <w:spacing w:val="28"/>
        </w:rPr>
        <w:t xml:space="preserve"> </w:t>
      </w:r>
      <w:r>
        <w:t>карандашами</w:t>
      </w:r>
      <w:r>
        <w:rPr>
          <w:spacing w:val="28"/>
        </w:rPr>
        <w:t xml:space="preserve"> </w:t>
      </w:r>
      <w:r>
        <w:t>в</w:t>
      </w:r>
      <w:r>
        <w:rPr>
          <w:spacing w:val="32"/>
        </w:rPr>
        <w:t xml:space="preserve"> </w:t>
      </w:r>
      <w:r>
        <w:t>разных направлениях на листе бумаги: слево-направо, сверху-вниз, по кругу, по кривой (далее на усмотрение педагога).</w:t>
      </w:r>
    </w:p>
    <w:p w:rsidR="0043494C" w:rsidRDefault="00A844C4">
      <w:pPr>
        <w:pStyle w:val="a3"/>
        <w:spacing w:line="242" w:lineRule="auto"/>
        <w:ind w:right="570"/>
      </w:pPr>
      <w:r>
        <w:t>Написание</w:t>
      </w:r>
      <w:r>
        <w:rPr>
          <w:spacing w:val="29"/>
        </w:rPr>
        <w:t xml:space="preserve"> </w:t>
      </w:r>
      <w:r>
        <w:t>элементов букв цветными карандашами в разных направлениях на листе бумаги: слево-направо, сверху-вниз, по кругу</w:t>
      </w:r>
    </w:p>
    <w:p w:rsidR="0043494C" w:rsidRDefault="00A844C4">
      <w:pPr>
        <w:pStyle w:val="a3"/>
        <w:spacing w:line="271" w:lineRule="exact"/>
      </w:pPr>
      <w:r>
        <w:t>Обводка</w:t>
      </w:r>
      <w:r>
        <w:rPr>
          <w:spacing w:val="-7"/>
        </w:rPr>
        <w:t xml:space="preserve"> </w:t>
      </w:r>
      <w:r>
        <w:t>по</w:t>
      </w:r>
      <w:r>
        <w:rPr>
          <w:spacing w:val="-2"/>
        </w:rPr>
        <w:t xml:space="preserve"> </w:t>
      </w:r>
      <w:r>
        <w:t xml:space="preserve">трафаретам </w:t>
      </w:r>
      <w:r>
        <w:rPr>
          <w:spacing w:val="-2"/>
        </w:rPr>
        <w:t>букв.</w:t>
      </w:r>
    </w:p>
    <w:p w:rsidR="0043494C" w:rsidRDefault="00A844C4">
      <w:pPr>
        <w:pStyle w:val="a3"/>
        <w:spacing w:line="237" w:lineRule="auto"/>
        <w:ind w:right="3771"/>
      </w:pPr>
      <w:r>
        <w:t>Написание букв (по контуру, по точкам, по образцу). Написание</w:t>
      </w:r>
      <w:r>
        <w:rPr>
          <w:spacing w:val="-9"/>
        </w:rPr>
        <w:t xml:space="preserve"> </w:t>
      </w:r>
      <w:r>
        <w:t>слогов,</w:t>
      </w:r>
      <w:r>
        <w:rPr>
          <w:spacing w:val="-7"/>
        </w:rPr>
        <w:t xml:space="preserve"> </w:t>
      </w:r>
      <w:r>
        <w:t>слов</w:t>
      </w:r>
      <w:r>
        <w:rPr>
          <w:spacing w:val="-8"/>
        </w:rPr>
        <w:t xml:space="preserve"> </w:t>
      </w:r>
      <w:r>
        <w:t>(по</w:t>
      </w:r>
      <w:r>
        <w:rPr>
          <w:spacing w:val="-9"/>
        </w:rPr>
        <w:t xml:space="preserve"> </w:t>
      </w:r>
      <w:r>
        <w:t>контуру,</w:t>
      </w:r>
      <w:r>
        <w:rPr>
          <w:spacing w:val="-7"/>
        </w:rPr>
        <w:t xml:space="preserve"> </w:t>
      </w:r>
      <w:r>
        <w:t>по</w:t>
      </w:r>
      <w:r>
        <w:rPr>
          <w:spacing w:val="-6"/>
        </w:rPr>
        <w:t xml:space="preserve"> </w:t>
      </w:r>
      <w:r>
        <w:t>точкам,</w:t>
      </w:r>
      <w:r>
        <w:rPr>
          <w:spacing w:val="-12"/>
        </w:rPr>
        <w:t xml:space="preserve"> </w:t>
      </w:r>
      <w:r>
        <w:t>по</w:t>
      </w:r>
      <w:r>
        <w:rPr>
          <w:spacing w:val="-14"/>
        </w:rPr>
        <w:t xml:space="preserve"> </w:t>
      </w:r>
      <w:r>
        <w:t>образцу).</w:t>
      </w:r>
    </w:p>
    <w:p w:rsidR="0043494C" w:rsidRDefault="00A844C4">
      <w:pPr>
        <w:pStyle w:val="a3"/>
        <w:spacing w:line="237" w:lineRule="auto"/>
      </w:pPr>
      <w:r>
        <w:t xml:space="preserve">Выработка умения показывать и называть предметы, их изображения последовательно слева </w:t>
      </w:r>
      <w:r>
        <w:rPr>
          <w:spacing w:val="-2"/>
        </w:rPr>
        <w:t>направо.</w:t>
      </w:r>
    </w:p>
    <w:p w:rsidR="0043494C" w:rsidRDefault="00A844C4">
      <w:pPr>
        <w:pStyle w:val="a3"/>
        <w:spacing w:before="2"/>
      </w:pPr>
      <w:r>
        <w:t>Умение</w:t>
      </w:r>
      <w:r>
        <w:rPr>
          <w:spacing w:val="-3"/>
        </w:rPr>
        <w:t xml:space="preserve"> </w:t>
      </w:r>
      <w:r>
        <w:t>менять</w:t>
      </w:r>
      <w:r>
        <w:rPr>
          <w:spacing w:val="-5"/>
        </w:rPr>
        <w:t xml:space="preserve"> </w:t>
      </w:r>
      <w:r>
        <w:t>направление</w:t>
      </w:r>
      <w:r>
        <w:rPr>
          <w:spacing w:val="-3"/>
        </w:rPr>
        <w:t xml:space="preserve"> </w:t>
      </w:r>
      <w:r>
        <w:t>карандаша</w:t>
      </w:r>
      <w:r>
        <w:rPr>
          <w:spacing w:val="-3"/>
        </w:rPr>
        <w:t xml:space="preserve"> </w:t>
      </w:r>
      <w:r>
        <w:t>в</w:t>
      </w:r>
      <w:r>
        <w:rPr>
          <w:spacing w:val="-5"/>
        </w:rPr>
        <w:t xml:space="preserve"> </w:t>
      </w:r>
      <w:r>
        <w:t>зависимости</w:t>
      </w:r>
      <w:r>
        <w:rPr>
          <w:spacing w:val="-5"/>
        </w:rPr>
        <w:t xml:space="preserve"> </w:t>
      </w:r>
      <w:r>
        <w:t>от</w:t>
      </w:r>
      <w:r>
        <w:rPr>
          <w:spacing w:val="-6"/>
        </w:rPr>
        <w:t xml:space="preserve"> </w:t>
      </w:r>
      <w:r>
        <w:t>трафарета,</w:t>
      </w:r>
      <w:r>
        <w:rPr>
          <w:spacing w:val="-5"/>
        </w:rPr>
        <w:t xml:space="preserve"> </w:t>
      </w:r>
      <w:r>
        <w:t>шаблона</w:t>
      </w:r>
      <w:r>
        <w:rPr>
          <w:spacing w:val="-8"/>
        </w:rPr>
        <w:t xml:space="preserve"> </w:t>
      </w:r>
      <w:r>
        <w:t>или</w:t>
      </w:r>
      <w:r>
        <w:rPr>
          <w:spacing w:val="-6"/>
        </w:rPr>
        <w:t xml:space="preserve"> </w:t>
      </w:r>
      <w:r>
        <w:t>контура. Соблюдение пределов контура при штриховке фигуры.</w:t>
      </w:r>
    </w:p>
    <w:p w:rsidR="0043494C" w:rsidRDefault="00A844C4">
      <w:pPr>
        <w:pStyle w:val="a3"/>
        <w:ind w:right="456"/>
        <w:jc w:val="both"/>
      </w:pPr>
      <w:r>
        <w:t>Выполнение рисунков, сходных по конфигурации с элементами печатных и письменных букв в пределах строки тетради: вертикальная прямая палочка — заборчик, прямая палочка с закруглением внизу — крючок для вешалки, палочка с закруглением вверху и</w:t>
      </w:r>
      <w:r>
        <w:rPr>
          <w:spacing w:val="40"/>
        </w:rPr>
        <w:t xml:space="preserve"> </w:t>
      </w:r>
      <w:r>
        <w:t>внизу</w:t>
      </w:r>
      <w:r>
        <w:rPr>
          <w:spacing w:val="40"/>
        </w:rPr>
        <w:t xml:space="preserve"> </w:t>
      </w:r>
      <w:r>
        <w:t>— уточка, овал — слива, полуовал — месяц и др.</w:t>
      </w:r>
    </w:p>
    <w:p w:rsidR="0043494C" w:rsidRDefault="00A844C4">
      <w:pPr>
        <w:pStyle w:val="a3"/>
        <w:spacing w:before="1"/>
        <w:jc w:val="both"/>
      </w:pPr>
      <w:r>
        <w:t>Печатание</w:t>
      </w:r>
      <w:r>
        <w:rPr>
          <w:spacing w:val="-7"/>
        </w:rPr>
        <w:t xml:space="preserve"> </w:t>
      </w:r>
      <w:r>
        <w:t>букв</w:t>
      </w:r>
      <w:r>
        <w:rPr>
          <w:spacing w:val="-1"/>
        </w:rPr>
        <w:t xml:space="preserve"> </w:t>
      </w:r>
      <w:r>
        <w:t>А, У,</w:t>
      </w:r>
      <w:r>
        <w:rPr>
          <w:spacing w:val="-4"/>
        </w:rPr>
        <w:t xml:space="preserve"> </w:t>
      </w:r>
      <w:r>
        <w:t>О,</w:t>
      </w:r>
      <w:r>
        <w:rPr>
          <w:spacing w:val="-5"/>
        </w:rPr>
        <w:t xml:space="preserve"> </w:t>
      </w:r>
      <w:r>
        <w:t>М,</w:t>
      </w:r>
      <w:r>
        <w:rPr>
          <w:spacing w:val="-4"/>
        </w:rPr>
        <w:t xml:space="preserve"> </w:t>
      </w:r>
      <w:r>
        <w:t>С,</w:t>
      </w:r>
      <w:r>
        <w:rPr>
          <w:spacing w:val="-4"/>
        </w:rPr>
        <w:t xml:space="preserve"> </w:t>
      </w:r>
      <w:r>
        <w:t>Х</w:t>
      </w:r>
      <w:r>
        <w:rPr>
          <w:spacing w:val="-12"/>
        </w:rPr>
        <w:t xml:space="preserve"> </w:t>
      </w:r>
      <w:r>
        <w:t>(без</w:t>
      </w:r>
      <w:r>
        <w:rPr>
          <w:spacing w:val="-5"/>
        </w:rPr>
        <w:t xml:space="preserve"> </w:t>
      </w:r>
      <w:r>
        <w:t>обязательного их</w:t>
      </w:r>
      <w:r>
        <w:rPr>
          <w:spacing w:val="-7"/>
        </w:rPr>
        <w:t xml:space="preserve"> </w:t>
      </w:r>
      <w:r>
        <w:t>называния)</w:t>
      </w:r>
      <w:r>
        <w:rPr>
          <w:spacing w:val="-8"/>
        </w:rPr>
        <w:t xml:space="preserve"> </w:t>
      </w:r>
      <w:r>
        <w:t>по</w:t>
      </w:r>
      <w:r>
        <w:rPr>
          <w:spacing w:val="-2"/>
        </w:rPr>
        <w:t xml:space="preserve"> </w:t>
      </w:r>
      <w:r>
        <w:t>трафарету, по</w:t>
      </w:r>
      <w:r>
        <w:rPr>
          <w:spacing w:val="-6"/>
        </w:rPr>
        <w:t xml:space="preserve"> </w:t>
      </w:r>
      <w:r>
        <w:rPr>
          <w:spacing w:val="-2"/>
        </w:rPr>
        <w:t>образцу.</w:t>
      </w:r>
    </w:p>
    <w:p w:rsidR="0043494C" w:rsidRDefault="00A844C4">
      <w:pPr>
        <w:pStyle w:val="Heading1"/>
        <w:numPr>
          <w:ilvl w:val="3"/>
          <w:numId w:val="148"/>
        </w:numPr>
        <w:tabs>
          <w:tab w:val="left" w:pos="5593"/>
        </w:tabs>
        <w:spacing w:before="12"/>
        <w:ind w:left="5593" w:hanging="360"/>
        <w:jc w:val="both"/>
      </w:pPr>
      <w:bookmarkStart w:id="15" w:name="5_класс"/>
      <w:bookmarkEnd w:id="15"/>
      <w:r>
        <w:rPr>
          <w:spacing w:val="-2"/>
        </w:rPr>
        <w:t>класс</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9" w:line="273" w:lineRule="exact"/>
      </w:pPr>
      <w:r>
        <w:rPr>
          <w:spacing w:val="-2"/>
          <w:u w:val="single"/>
        </w:rPr>
        <w:lastRenderedPageBreak/>
        <w:t>Коммуникация</w:t>
      </w:r>
    </w:p>
    <w:p w:rsidR="0043494C" w:rsidRDefault="00A844C4">
      <w:pPr>
        <w:spacing w:line="237" w:lineRule="auto"/>
        <w:ind w:left="556" w:right="4141"/>
        <w:rPr>
          <w:sz w:val="24"/>
        </w:rPr>
      </w:pPr>
      <w:r>
        <w:rPr>
          <w:i/>
          <w:sz w:val="24"/>
        </w:rPr>
        <w:t xml:space="preserve">Коммуникация с использованием вербальных средств </w:t>
      </w:r>
      <w:r>
        <w:rPr>
          <w:sz w:val="24"/>
        </w:rPr>
        <w:t>Узнавание</w:t>
      </w:r>
      <w:r>
        <w:rPr>
          <w:spacing w:val="-5"/>
          <w:sz w:val="24"/>
        </w:rPr>
        <w:t xml:space="preserve"> </w:t>
      </w:r>
      <w:r>
        <w:rPr>
          <w:sz w:val="24"/>
        </w:rPr>
        <w:t>и</w:t>
      </w:r>
      <w:r>
        <w:rPr>
          <w:spacing w:val="-8"/>
          <w:sz w:val="24"/>
        </w:rPr>
        <w:t xml:space="preserve"> </w:t>
      </w:r>
      <w:r>
        <w:rPr>
          <w:sz w:val="24"/>
        </w:rPr>
        <w:t>различение</w:t>
      </w:r>
      <w:r>
        <w:rPr>
          <w:spacing w:val="-10"/>
          <w:sz w:val="24"/>
        </w:rPr>
        <w:t xml:space="preserve"> </w:t>
      </w:r>
      <w:r>
        <w:rPr>
          <w:sz w:val="24"/>
        </w:rPr>
        <w:t>эмоций</w:t>
      </w:r>
      <w:r>
        <w:rPr>
          <w:spacing w:val="-8"/>
          <w:sz w:val="24"/>
        </w:rPr>
        <w:t xml:space="preserve"> </w:t>
      </w:r>
      <w:r>
        <w:rPr>
          <w:sz w:val="24"/>
        </w:rPr>
        <w:t>(радость,</w:t>
      </w:r>
      <w:r>
        <w:rPr>
          <w:spacing w:val="-7"/>
          <w:sz w:val="24"/>
        </w:rPr>
        <w:t xml:space="preserve"> </w:t>
      </w:r>
      <w:r>
        <w:rPr>
          <w:sz w:val="24"/>
        </w:rPr>
        <w:t>грусть</w:t>
      </w:r>
      <w:r>
        <w:rPr>
          <w:spacing w:val="-4"/>
          <w:sz w:val="24"/>
        </w:rPr>
        <w:t xml:space="preserve"> </w:t>
      </w:r>
      <w:r>
        <w:rPr>
          <w:sz w:val="24"/>
        </w:rPr>
        <w:t>и</w:t>
      </w:r>
      <w:r>
        <w:rPr>
          <w:spacing w:val="-3"/>
          <w:sz w:val="24"/>
        </w:rPr>
        <w:t xml:space="preserve"> </w:t>
      </w:r>
      <w:r>
        <w:rPr>
          <w:sz w:val="24"/>
        </w:rPr>
        <w:t>др). Выражение своих желаний звуком (имитация слова).</w:t>
      </w:r>
    </w:p>
    <w:p w:rsidR="0043494C" w:rsidRDefault="00A844C4">
      <w:pPr>
        <w:pStyle w:val="a3"/>
        <w:spacing w:before="5" w:line="237" w:lineRule="auto"/>
        <w:ind w:right="2181"/>
      </w:pPr>
      <w:r>
        <w:t>Обращение</w:t>
      </w:r>
      <w:r>
        <w:rPr>
          <w:spacing w:val="-5"/>
        </w:rPr>
        <w:t xml:space="preserve"> </w:t>
      </w:r>
      <w:r>
        <w:t>с</w:t>
      </w:r>
      <w:r>
        <w:rPr>
          <w:spacing w:val="-5"/>
        </w:rPr>
        <w:t xml:space="preserve"> </w:t>
      </w:r>
      <w:r>
        <w:t>просьбой</w:t>
      </w:r>
      <w:r>
        <w:rPr>
          <w:spacing w:val="-7"/>
        </w:rPr>
        <w:t xml:space="preserve"> </w:t>
      </w:r>
      <w:r>
        <w:t>о</w:t>
      </w:r>
      <w:r>
        <w:rPr>
          <w:spacing w:val="-4"/>
        </w:rPr>
        <w:t xml:space="preserve"> </w:t>
      </w:r>
      <w:r>
        <w:t>помощи,</w:t>
      </w:r>
      <w:r>
        <w:rPr>
          <w:spacing w:val="-6"/>
        </w:rPr>
        <w:t xml:space="preserve"> </w:t>
      </w:r>
      <w:r>
        <w:t>выражая</w:t>
      </w:r>
      <w:r>
        <w:rPr>
          <w:spacing w:val="-8"/>
        </w:rPr>
        <w:t xml:space="preserve"> </w:t>
      </w:r>
      <w:r>
        <w:t>её</w:t>
      </w:r>
      <w:r>
        <w:rPr>
          <w:spacing w:val="-5"/>
        </w:rPr>
        <w:t xml:space="preserve"> </w:t>
      </w:r>
      <w:r>
        <w:t>звуком</w:t>
      </w:r>
      <w:r>
        <w:rPr>
          <w:spacing w:val="-3"/>
        </w:rPr>
        <w:t xml:space="preserve"> </w:t>
      </w:r>
      <w:r>
        <w:t>(имитация</w:t>
      </w:r>
      <w:r>
        <w:rPr>
          <w:spacing w:val="-4"/>
        </w:rPr>
        <w:t xml:space="preserve"> </w:t>
      </w:r>
      <w:r>
        <w:t>слова). Выражение благодарности звуком (имитация слова).</w:t>
      </w:r>
    </w:p>
    <w:p w:rsidR="0043494C" w:rsidRDefault="00A844C4">
      <w:pPr>
        <w:pStyle w:val="a3"/>
        <w:spacing w:before="3" w:line="275" w:lineRule="exact"/>
        <w:ind w:left="618"/>
      </w:pPr>
      <w:r>
        <w:t>Ответы</w:t>
      </w:r>
      <w:r>
        <w:rPr>
          <w:spacing w:val="-3"/>
        </w:rPr>
        <w:t xml:space="preserve"> </w:t>
      </w:r>
      <w:r>
        <w:t>на</w:t>
      </w:r>
      <w:r>
        <w:rPr>
          <w:spacing w:val="-11"/>
        </w:rPr>
        <w:t xml:space="preserve"> </w:t>
      </w:r>
      <w:r>
        <w:t>вопросы</w:t>
      </w:r>
      <w:r>
        <w:rPr>
          <w:spacing w:val="-3"/>
        </w:rPr>
        <w:t xml:space="preserve"> </w:t>
      </w:r>
      <w:r>
        <w:t>словом</w:t>
      </w:r>
      <w:r>
        <w:rPr>
          <w:spacing w:val="-3"/>
        </w:rPr>
        <w:t xml:space="preserve"> </w:t>
      </w:r>
      <w:r>
        <w:t>(имитация</w:t>
      </w:r>
      <w:r>
        <w:rPr>
          <w:spacing w:val="-4"/>
        </w:rPr>
        <w:t xml:space="preserve"> </w:t>
      </w:r>
      <w:r>
        <w:rPr>
          <w:spacing w:val="-2"/>
        </w:rPr>
        <w:t>слова).</w:t>
      </w:r>
    </w:p>
    <w:p w:rsidR="0043494C" w:rsidRDefault="00A844C4">
      <w:pPr>
        <w:spacing w:line="275" w:lineRule="exact"/>
        <w:ind w:left="556"/>
        <w:rPr>
          <w:i/>
          <w:sz w:val="24"/>
        </w:rPr>
      </w:pPr>
      <w:r>
        <w:rPr>
          <w:i/>
          <w:sz w:val="24"/>
        </w:rPr>
        <w:t>Коммуникация</w:t>
      </w:r>
      <w:r>
        <w:rPr>
          <w:i/>
          <w:spacing w:val="-9"/>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10"/>
          <w:sz w:val="24"/>
        </w:rPr>
        <w:t xml:space="preserve"> </w:t>
      </w:r>
      <w:r>
        <w:rPr>
          <w:i/>
          <w:spacing w:val="-2"/>
          <w:sz w:val="24"/>
        </w:rPr>
        <w:t>средств:</w:t>
      </w:r>
    </w:p>
    <w:p w:rsidR="0043494C" w:rsidRDefault="00A844C4">
      <w:pPr>
        <w:pStyle w:val="a3"/>
        <w:spacing w:before="5" w:line="237" w:lineRule="auto"/>
        <w:ind w:right="463"/>
      </w:pPr>
      <w:r>
        <w:t>Выражение</w:t>
      </w:r>
      <w:r>
        <w:rPr>
          <w:spacing w:val="-5"/>
        </w:rPr>
        <w:t xml:space="preserve"> </w:t>
      </w:r>
      <w:r>
        <w:t>мимикой,</w:t>
      </w:r>
      <w:r>
        <w:rPr>
          <w:spacing w:val="-7"/>
        </w:rPr>
        <w:t xml:space="preserve"> </w:t>
      </w:r>
      <w:r>
        <w:t>жестом</w:t>
      </w:r>
      <w:r>
        <w:rPr>
          <w:spacing w:val="-2"/>
        </w:rPr>
        <w:t xml:space="preserve"> </w:t>
      </w:r>
      <w:r>
        <w:t>эмоций;</w:t>
      </w:r>
      <w:r>
        <w:rPr>
          <w:spacing w:val="-8"/>
        </w:rPr>
        <w:t xml:space="preserve"> </w:t>
      </w:r>
      <w:r>
        <w:t>приветствие</w:t>
      </w:r>
      <w:r>
        <w:rPr>
          <w:spacing w:val="-5"/>
        </w:rPr>
        <w:t xml:space="preserve"> </w:t>
      </w:r>
      <w:r>
        <w:t>(прощание)</w:t>
      </w:r>
      <w:r>
        <w:rPr>
          <w:spacing w:val="-3"/>
        </w:rPr>
        <w:t xml:space="preserve"> </w:t>
      </w:r>
      <w:r>
        <w:t>с</w:t>
      </w:r>
      <w:r>
        <w:rPr>
          <w:spacing w:val="-9"/>
        </w:rPr>
        <w:t xml:space="preserve"> </w:t>
      </w:r>
      <w:r>
        <w:t>использованием</w:t>
      </w:r>
      <w:r>
        <w:rPr>
          <w:spacing w:val="-7"/>
        </w:rPr>
        <w:t xml:space="preserve"> </w:t>
      </w:r>
      <w:r>
        <w:t xml:space="preserve">мимики, </w:t>
      </w:r>
      <w:r>
        <w:rPr>
          <w:spacing w:val="-2"/>
        </w:rPr>
        <w:t>жеста;</w:t>
      </w:r>
    </w:p>
    <w:p w:rsidR="0043494C" w:rsidRDefault="00A844C4">
      <w:pPr>
        <w:pStyle w:val="a3"/>
        <w:spacing w:before="10" w:line="237" w:lineRule="auto"/>
        <w:ind w:left="618" w:right="4141" w:hanging="63"/>
      </w:pPr>
      <w:r>
        <w:t>Выражение</w:t>
      </w:r>
      <w:r>
        <w:rPr>
          <w:spacing w:val="-9"/>
        </w:rPr>
        <w:t xml:space="preserve"> </w:t>
      </w:r>
      <w:r>
        <w:t>жестом</w:t>
      </w:r>
      <w:r>
        <w:rPr>
          <w:spacing w:val="-7"/>
        </w:rPr>
        <w:t xml:space="preserve"> </w:t>
      </w:r>
      <w:r>
        <w:t>благодарности,</w:t>
      </w:r>
      <w:r>
        <w:rPr>
          <w:spacing w:val="-11"/>
        </w:rPr>
        <w:t xml:space="preserve"> </w:t>
      </w:r>
      <w:r>
        <w:t>своих</w:t>
      </w:r>
      <w:r>
        <w:rPr>
          <w:spacing w:val="-12"/>
        </w:rPr>
        <w:t xml:space="preserve"> </w:t>
      </w:r>
      <w:r>
        <w:t>желаний; Обращение за помощью жестом;</w:t>
      </w:r>
    </w:p>
    <w:p w:rsidR="0043494C" w:rsidRDefault="00A844C4">
      <w:pPr>
        <w:pStyle w:val="a3"/>
        <w:spacing w:line="275" w:lineRule="exact"/>
      </w:pPr>
      <w:r>
        <w:t>Ответы</w:t>
      </w:r>
      <w:r>
        <w:rPr>
          <w:spacing w:val="-3"/>
        </w:rPr>
        <w:t xml:space="preserve"> </w:t>
      </w:r>
      <w:r>
        <w:t>на</w:t>
      </w:r>
      <w:r>
        <w:rPr>
          <w:spacing w:val="-11"/>
        </w:rPr>
        <w:t xml:space="preserve"> </w:t>
      </w:r>
      <w:r>
        <w:t>вопросы</w:t>
      </w:r>
      <w:r>
        <w:rPr>
          <w:spacing w:val="-2"/>
        </w:rPr>
        <w:t xml:space="preserve"> </w:t>
      </w:r>
      <w:r>
        <w:t>с</w:t>
      </w:r>
      <w:r>
        <w:rPr>
          <w:spacing w:val="-11"/>
        </w:rPr>
        <w:t xml:space="preserve"> </w:t>
      </w:r>
      <w:r>
        <w:t>использованием</w:t>
      </w:r>
      <w:r>
        <w:rPr>
          <w:spacing w:val="-5"/>
        </w:rPr>
        <w:t xml:space="preserve"> </w:t>
      </w:r>
      <w:r>
        <w:rPr>
          <w:spacing w:val="-2"/>
        </w:rPr>
        <w:t>жеста.</w:t>
      </w:r>
    </w:p>
    <w:p w:rsidR="0043494C" w:rsidRDefault="00A844C4">
      <w:pPr>
        <w:pStyle w:val="a3"/>
        <w:spacing w:before="2" w:line="275"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before="5" w:line="237" w:lineRule="auto"/>
        <w:ind w:right="5324"/>
      </w:pPr>
      <w:r>
        <w:t>Понимание</w:t>
      </w:r>
      <w:r>
        <w:rPr>
          <w:spacing w:val="-15"/>
        </w:rPr>
        <w:t xml:space="preserve"> </w:t>
      </w:r>
      <w:r>
        <w:t>простых</w:t>
      </w:r>
      <w:r>
        <w:rPr>
          <w:spacing w:val="-15"/>
        </w:rPr>
        <w:t xml:space="preserve"> </w:t>
      </w:r>
      <w:r>
        <w:t>по</w:t>
      </w:r>
      <w:r>
        <w:rPr>
          <w:spacing w:val="-11"/>
        </w:rPr>
        <w:t xml:space="preserve"> </w:t>
      </w:r>
      <w:r>
        <w:t>звуковому</w:t>
      </w:r>
      <w:r>
        <w:rPr>
          <w:spacing w:val="-15"/>
        </w:rPr>
        <w:t xml:space="preserve"> </w:t>
      </w:r>
      <w:r>
        <w:t>составу</w:t>
      </w:r>
      <w:r>
        <w:rPr>
          <w:spacing w:val="-16"/>
        </w:rPr>
        <w:t xml:space="preserve"> </w:t>
      </w:r>
      <w:r>
        <w:t>слов. Понимание слов, обозначающих предмет.</w:t>
      </w:r>
    </w:p>
    <w:p w:rsidR="0043494C" w:rsidRDefault="00A844C4">
      <w:pPr>
        <w:pStyle w:val="a3"/>
        <w:spacing w:before="3" w:line="275" w:lineRule="exact"/>
      </w:pPr>
      <w:r>
        <w:t>Понимание</w:t>
      </w:r>
      <w:r>
        <w:rPr>
          <w:spacing w:val="-8"/>
        </w:rPr>
        <w:t xml:space="preserve"> </w:t>
      </w:r>
      <w:r>
        <w:t>обобщающих</w:t>
      </w:r>
      <w:r>
        <w:rPr>
          <w:spacing w:val="-6"/>
        </w:rPr>
        <w:t xml:space="preserve"> </w:t>
      </w:r>
      <w:r>
        <w:rPr>
          <w:spacing w:val="-2"/>
        </w:rPr>
        <w:t>понятий.</w:t>
      </w:r>
    </w:p>
    <w:p w:rsidR="0043494C" w:rsidRDefault="00A844C4">
      <w:pPr>
        <w:pStyle w:val="a3"/>
        <w:spacing w:line="242" w:lineRule="auto"/>
        <w:ind w:right="4141"/>
      </w:pPr>
      <w:r>
        <w:t>Понимание</w:t>
      </w:r>
      <w:r>
        <w:rPr>
          <w:spacing w:val="-15"/>
        </w:rPr>
        <w:t xml:space="preserve"> </w:t>
      </w:r>
      <w:r>
        <w:t>слов,</w:t>
      </w:r>
      <w:r>
        <w:rPr>
          <w:spacing w:val="-15"/>
        </w:rPr>
        <w:t xml:space="preserve"> </w:t>
      </w:r>
      <w:r>
        <w:t>обозначающих</w:t>
      </w:r>
      <w:r>
        <w:rPr>
          <w:spacing w:val="-15"/>
        </w:rPr>
        <w:t xml:space="preserve"> </w:t>
      </w:r>
      <w:r>
        <w:t>действия</w:t>
      </w:r>
      <w:r>
        <w:rPr>
          <w:spacing w:val="-15"/>
        </w:rPr>
        <w:t xml:space="preserve"> </w:t>
      </w:r>
      <w:r>
        <w:t>предмета. Понимание слов, обозначающих признак предмета.</w:t>
      </w:r>
    </w:p>
    <w:p w:rsidR="0043494C" w:rsidRDefault="00A844C4">
      <w:pPr>
        <w:spacing w:before="57"/>
        <w:ind w:left="556" w:right="5769"/>
        <w:rPr>
          <w:i/>
          <w:sz w:val="24"/>
        </w:rPr>
      </w:pPr>
      <w:r>
        <w:rPr>
          <w:sz w:val="24"/>
        </w:rPr>
        <w:t>Понимание простых предложений. Понимание</w:t>
      </w:r>
      <w:r>
        <w:rPr>
          <w:spacing w:val="-15"/>
          <w:sz w:val="24"/>
        </w:rPr>
        <w:t xml:space="preserve"> </w:t>
      </w:r>
      <w:r>
        <w:rPr>
          <w:sz w:val="24"/>
        </w:rPr>
        <w:t>слов,</w:t>
      </w:r>
      <w:r>
        <w:rPr>
          <w:spacing w:val="-15"/>
          <w:sz w:val="24"/>
        </w:rPr>
        <w:t xml:space="preserve"> </w:t>
      </w:r>
      <w:r>
        <w:rPr>
          <w:sz w:val="24"/>
        </w:rPr>
        <w:t>обозначающих</w:t>
      </w:r>
      <w:r>
        <w:rPr>
          <w:spacing w:val="-15"/>
          <w:sz w:val="24"/>
        </w:rPr>
        <w:t xml:space="preserve"> </w:t>
      </w:r>
      <w:r>
        <w:rPr>
          <w:sz w:val="24"/>
        </w:rPr>
        <w:t xml:space="preserve">эмоции. </w:t>
      </w:r>
      <w:r>
        <w:rPr>
          <w:i/>
          <w:sz w:val="24"/>
        </w:rPr>
        <w:t>Экспрессивная речь</w:t>
      </w:r>
    </w:p>
    <w:p w:rsidR="0043494C" w:rsidRDefault="00A844C4">
      <w:pPr>
        <w:pStyle w:val="a3"/>
        <w:spacing w:line="242" w:lineRule="auto"/>
        <w:ind w:right="2181"/>
      </w:pPr>
      <w:r>
        <w:rPr>
          <w:spacing w:val="-2"/>
        </w:rPr>
        <w:t>Называние</w:t>
      </w:r>
      <w:r>
        <w:rPr>
          <w:spacing w:val="-12"/>
        </w:rPr>
        <w:t xml:space="preserve"> </w:t>
      </w:r>
      <w:r>
        <w:rPr>
          <w:spacing w:val="-2"/>
        </w:rPr>
        <w:t>отдельных</w:t>
      </w:r>
      <w:r>
        <w:rPr>
          <w:spacing w:val="-12"/>
        </w:rPr>
        <w:t xml:space="preserve"> </w:t>
      </w:r>
      <w:r>
        <w:rPr>
          <w:spacing w:val="-2"/>
        </w:rPr>
        <w:t>звуков,</w:t>
      </w:r>
      <w:r>
        <w:rPr>
          <w:spacing w:val="-9"/>
        </w:rPr>
        <w:t xml:space="preserve"> </w:t>
      </w:r>
      <w:r>
        <w:rPr>
          <w:spacing w:val="-2"/>
        </w:rPr>
        <w:t>звукоподражаний, звуковых</w:t>
      </w:r>
      <w:r>
        <w:rPr>
          <w:spacing w:val="-5"/>
        </w:rPr>
        <w:t xml:space="preserve"> </w:t>
      </w:r>
      <w:r>
        <w:rPr>
          <w:spacing w:val="-2"/>
        </w:rPr>
        <w:t xml:space="preserve">комплексов. </w:t>
      </w:r>
      <w:r>
        <w:t>Называние простых по звуковому составу слов.</w:t>
      </w:r>
    </w:p>
    <w:p w:rsidR="0043494C" w:rsidRDefault="00A844C4">
      <w:pPr>
        <w:pStyle w:val="a3"/>
        <w:spacing w:line="242" w:lineRule="auto"/>
        <w:ind w:right="5324" w:firstLine="62"/>
      </w:pPr>
      <w:r>
        <w:rPr>
          <w:spacing w:val="-2"/>
        </w:rPr>
        <w:t>Называние</w:t>
      </w:r>
      <w:r>
        <w:rPr>
          <w:spacing w:val="-4"/>
        </w:rPr>
        <w:t xml:space="preserve"> </w:t>
      </w:r>
      <w:r>
        <w:rPr>
          <w:spacing w:val="-2"/>
        </w:rPr>
        <w:t>слов,</w:t>
      </w:r>
      <w:r>
        <w:rPr>
          <w:spacing w:val="-6"/>
        </w:rPr>
        <w:t xml:space="preserve"> </w:t>
      </w:r>
      <w:r>
        <w:rPr>
          <w:spacing w:val="-2"/>
        </w:rPr>
        <w:t>обозначающих</w:t>
      </w:r>
      <w:r>
        <w:rPr>
          <w:spacing w:val="-7"/>
        </w:rPr>
        <w:t xml:space="preserve"> </w:t>
      </w:r>
      <w:r>
        <w:rPr>
          <w:spacing w:val="-2"/>
        </w:rPr>
        <w:t xml:space="preserve">предмет. </w:t>
      </w:r>
      <w:r>
        <w:t>Называние обобщающих понятий.</w:t>
      </w:r>
    </w:p>
    <w:p w:rsidR="0043494C" w:rsidRDefault="00A844C4">
      <w:pPr>
        <w:pStyle w:val="a3"/>
        <w:ind w:right="4923"/>
        <w:jc w:val="both"/>
      </w:pPr>
      <w:r>
        <w:t>Называние</w:t>
      </w:r>
      <w:r>
        <w:rPr>
          <w:spacing w:val="-12"/>
        </w:rPr>
        <w:t xml:space="preserve"> </w:t>
      </w:r>
      <w:r>
        <w:t>слов,</w:t>
      </w:r>
      <w:r>
        <w:rPr>
          <w:spacing w:val="-14"/>
        </w:rPr>
        <w:t xml:space="preserve"> </w:t>
      </w:r>
      <w:r>
        <w:t>обозначающих</w:t>
      </w:r>
      <w:r>
        <w:rPr>
          <w:spacing w:val="-11"/>
        </w:rPr>
        <w:t xml:space="preserve"> </w:t>
      </w:r>
      <w:r>
        <w:t>действия</w:t>
      </w:r>
      <w:r>
        <w:rPr>
          <w:spacing w:val="-12"/>
        </w:rPr>
        <w:t xml:space="preserve"> </w:t>
      </w:r>
      <w:r>
        <w:t>предмета. Называние слов, обозначающих признак предмета. Называние слов, обозначающих эмоции</w:t>
      </w:r>
    </w:p>
    <w:p w:rsidR="0043494C" w:rsidRDefault="00A844C4">
      <w:pPr>
        <w:pStyle w:val="a3"/>
        <w:spacing w:line="275" w:lineRule="exact"/>
      </w:pPr>
      <w:r>
        <w:t>Называние</w:t>
      </w:r>
      <w:r>
        <w:rPr>
          <w:spacing w:val="-11"/>
        </w:rPr>
        <w:t xml:space="preserve"> </w:t>
      </w:r>
      <w:r>
        <w:t>простых</w:t>
      </w:r>
      <w:r>
        <w:rPr>
          <w:spacing w:val="-10"/>
        </w:rPr>
        <w:t xml:space="preserve"> </w:t>
      </w:r>
      <w:r>
        <w:rPr>
          <w:spacing w:val="-2"/>
        </w:rPr>
        <w:t>предложений.</w:t>
      </w:r>
    </w:p>
    <w:p w:rsidR="0043494C" w:rsidRDefault="00A844C4">
      <w:pPr>
        <w:spacing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75" w:lineRule="exact"/>
      </w:pPr>
      <w:r>
        <w:t>Составление</w:t>
      </w:r>
      <w:r>
        <w:rPr>
          <w:spacing w:val="-6"/>
        </w:rPr>
        <w:t xml:space="preserve"> </w:t>
      </w:r>
      <w:r>
        <w:t>рассказа</w:t>
      </w:r>
      <w:r>
        <w:rPr>
          <w:spacing w:val="-6"/>
        </w:rPr>
        <w:t xml:space="preserve"> </w:t>
      </w:r>
      <w:r>
        <w:t>по</w:t>
      </w:r>
      <w:r>
        <w:rPr>
          <w:spacing w:val="-2"/>
        </w:rPr>
        <w:t xml:space="preserve"> </w:t>
      </w:r>
      <w:r>
        <w:t>серии</w:t>
      </w:r>
      <w:r>
        <w:rPr>
          <w:spacing w:val="-4"/>
        </w:rPr>
        <w:t xml:space="preserve"> </w:t>
      </w:r>
      <w:r>
        <w:rPr>
          <w:spacing w:val="-2"/>
        </w:rPr>
        <w:t>картинок</w:t>
      </w:r>
    </w:p>
    <w:p w:rsidR="0043494C" w:rsidRDefault="00A844C4">
      <w:pPr>
        <w:pStyle w:val="a3"/>
        <w:spacing w:line="275" w:lineRule="exact"/>
      </w:pPr>
      <w:r>
        <w:t>«Подписывание»</w:t>
      </w:r>
      <w:r>
        <w:rPr>
          <w:spacing w:val="-12"/>
        </w:rPr>
        <w:t xml:space="preserve"> </w:t>
      </w:r>
      <w:r>
        <w:t>картинок</w:t>
      </w:r>
      <w:r>
        <w:rPr>
          <w:spacing w:val="-5"/>
        </w:rPr>
        <w:t xml:space="preserve"> </w:t>
      </w:r>
      <w:r>
        <w:t>с</w:t>
      </w:r>
      <w:r>
        <w:rPr>
          <w:spacing w:val="-5"/>
        </w:rPr>
        <w:t xml:space="preserve"> </w:t>
      </w:r>
      <w:r>
        <w:rPr>
          <w:spacing w:val="-2"/>
        </w:rPr>
        <w:t>изображением.</w:t>
      </w:r>
    </w:p>
    <w:p w:rsidR="0043494C" w:rsidRDefault="00A844C4">
      <w:pPr>
        <w:pStyle w:val="a3"/>
        <w:ind w:left="4417" w:right="4320" w:hanging="11"/>
        <w:jc w:val="center"/>
      </w:pPr>
      <w:r>
        <w:rPr>
          <w:u w:val="single"/>
        </w:rPr>
        <w:t>Чтение и письмо</w:t>
      </w:r>
      <w:r>
        <w:t xml:space="preserve"> Глобальное чтение Раздел</w:t>
      </w:r>
      <w:r>
        <w:rPr>
          <w:spacing w:val="-2"/>
        </w:rPr>
        <w:t xml:space="preserve"> </w:t>
      </w:r>
      <w:r>
        <w:t>«Моя</w:t>
      </w:r>
      <w:r>
        <w:rPr>
          <w:spacing w:val="-6"/>
        </w:rPr>
        <w:t xml:space="preserve"> </w:t>
      </w:r>
      <w:r>
        <w:rPr>
          <w:spacing w:val="-2"/>
        </w:rPr>
        <w:t>семья»</w:t>
      </w:r>
    </w:p>
    <w:p w:rsidR="0043494C" w:rsidRDefault="00A844C4">
      <w:pPr>
        <w:pStyle w:val="a3"/>
        <w:spacing w:line="242" w:lineRule="auto"/>
        <w:ind w:right="1453"/>
      </w:pPr>
      <w:r>
        <w:t>Сюжетная</w:t>
      </w:r>
      <w:r>
        <w:rPr>
          <w:spacing w:val="-6"/>
        </w:rPr>
        <w:t xml:space="preserve"> </w:t>
      </w:r>
      <w:r>
        <w:t>картина</w:t>
      </w:r>
      <w:r>
        <w:rPr>
          <w:spacing w:val="-2"/>
        </w:rPr>
        <w:t xml:space="preserve"> </w:t>
      </w:r>
      <w:r>
        <w:t>«Семья»</w:t>
      </w:r>
      <w:r>
        <w:rPr>
          <w:spacing w:val="-14"/>
        </w:rPr>
        <w:t xml:space="preserve"> </w:t>
      </w:r>
      <w:r>
        <w:t>просмотр</w:t>
      </w:r>
      <w:r>
        <w:rPr>
          <w:spacing w:val="-10"/>
        </w:rPr>
        <w:t xml:space="preserve"> </w:t>
      </w:r>
      <w:r>
        <w:t>и</w:t>
      </w:r>
      <w:r>
        <w:rPr>
          <w:spacing w:val="-11"/>
        </w:rPr>
        <w:t xml:space="preserve"> </w:t>
      </w:r>
      <w:r>
        <w:t>обсуждение</w:t>
      </w:r>
      <w:r>
        <w:rPr>
          <w:spacing w:val="-6"/>
        </w:rPr>
        <w:t xml:space="preserve"> </w:t>
      </w:r>
      <w:r>
        <w:t>(вербально</w:t>
      </w:r>
      <w:r>
        <w:rPr>
          <w:spacing w:val="-1"/>
        </w:rPr>
        <w:t xml:space="preserve"> </w:t>
      </w:r>
      <w:r>
        <w:t>или</w:t>
      </w:r>
      <w:r>
        <w:rPr>
          <w:spacing w:val="-10"/>
        </w:rPr>
        <w:t xml:space="preserve"> </w:t>
      </w:r>
      <w:r>
        <w:t>не</w:t>
      </w:r>
      <w:r>
        <w:rPr>
          <w:spacing w:val="-8"/>
        </w:rPr>
        <w:t xml:space="preserve"> </w:t>
      </w:r>
      <w:r>
        <w:t>вербально). Конверт «Моя семья»</w:t>
      </w:r>
    </w:p>
    <w:p w:rsidR="0043494C" w:rsidRDefault="00A844C4">
      <w:pPr>
        <w:pStyle w:val="a4"/>
        <w:numPr>
          <w:ilvl w:val="0"/>
          <w:numId w:val="146"/>
        </w:numPr>
        <w:tabs>
          <w:tab w:val="left" w:pos="737"/>
        </w:tabs>
        <w:spacing w:line="271" w:lineRule="exact"/>
        <w:ind w:left="737" w:hanging="181"/>
        <w:jc w:val="left"/>
        <w:rPr>
          <w:sz w:val="24"/>
        </w:rPr>
      </w:pPr>
      <w:r>
        <w:rPr>
          <w:sz w:val="24"/>
        </w:rPr>
        <w:t>Знакомство</w:t>
      </w:r>
      <w:r>
        <w:rPr>
          <w:spacing w:val="-5"/>
          <w:sz w:val="24"/>
        </w:rPr>
        <w:t xml:space="preserve"> </w:t>
      </w:r>
      <w:r>
        <w:rPr>
          <w:sz w:val="24"/>
        </w:rPr>
        <w:t>с</w:t>
      </w:r>
      <w:r>
        <w:rPr>
          <w:spacing w:val="-6"/>
          <w:sz w:val="24"/>
        </w:rPr>
        <w:t xml:space="preserve"> </w:t>
      </w:r>
      <w:r>
        <w:rPr>
          <w:sz w:val="24"/>
        </w:rPr>
        <w:t>членами</w:t>
      </w:r>
      <w:r>
        <w:rPr>
          <w:spacing w:val="-4"/>
          <w:sz w:val="24"/>
        </w:rPr>
        <w:t xml:space="preserve"> </w:t>
      </w:r>
      <w:r>
        <w:rPr>
          <w:sz w:val="24"/>
        </w:rPr>
        <w:t>семьи</w:t>
      </w:r>
      <w:r>
        <w:rPr>
          <w:spacing w:val="-3"/>
          <w:sz w:val="24"/>
        </w:rPr>
        <w:t xml:space="preserve"> </w:t>
      </w:r>
      <w:r>
        <w:rPr>
          <w:spacing w:val="-2"/>
          <w:sz w:val="24"/>
        </w:rPr>
        <w:t>ребенка</w:t>
      </w:r>
    </w:p>
    <w:p w:rsidR="0043494C" w:rsidRDefault="00A844C4">
      <w:pPr>
        <w:pStyle w:val="a4"/>
        <w:numPr>
          <w:ilvl w:val="0"/>
          <w:numId w:val="146"/>
        </w:numPr>
        <w:tabs>
          <w:tab w:val="left" w:pos="795"/>
        </w:tabs>
        <w:ind w:left="556" w:right="740" w:firstLine="0"/>
        <w:jc w:val="left"/>
        <w:rPr>
          <w:sz w:val="24"/>
        </w:rPr>
      </w:pPr>
      <w:r>
        <w:rPr>
          <w:sz w:val="24"/>
        </w:rPr>
        <w:t>Построение алгоритма глобального чтения. Правильное размещение фотографий и табличек.</w:t>
      </w:r>
      <w:r>
        <w:rPr>
          <w:spacing w:val="-6"/>
          <w:sz w:val="24"/>
        </w:rPr>
        <w:t xml:space="preserve"> </w:t>
      </w:r>
      <w:r>
        <w:rPr>
          <w:sz w:val="24"/>
        </w:rPr>
        <w:t>Первичное</w:t>
      </w:r>
      <w:r>
        <w:rPr>
          <w:spacing w:val="-8"/>
          <w:sz w:val="24"/>
        </w:rPr>
        <w:t xml:space="preserve"> </w:t>
      </w:r>
      <w:r>
        <w:rPr>
          <w:sz w:val="24"/>
        </w:rPr>
        <w:t>знакомство</w:t>
      </w:r>
      <w:r>
        <w:rPr>
          <w:spacing w:val="-3"/>
          <w:sz w:val="24"/>
        </w:rPr>
        <w:t xml:space="preserve"> </w:t>
      </w:r>
      <w:r>
        <w:rPr>
          <w:sz w:val="24"/>
        </w:rPr>
        <w:t>со</w:t>
      </w:r>
      <w:r>
        <w:rPr>
          <w:spacing w:val="-4"/>
          <w:sz w:val="24"/>
        </w:rPr>
        <w:t xml:space="preserve"> </w:t>
      </w:r>
      <w:r>
        <w:rPr>
          <w:sz w:val="24"/>
        </w:rPr>
        <w:t>словами(3слова).</w:t>
      </w:r>
      <w:r>
        <w:rPr>
          <w:spacing w:val="-4"/>
          <w:sz w:val="24"/>
        </w:rPr>
        <w:t xml:space="preserve"> </w:t>
      </w:r>
      <w:r>
        <w:rPr>
          <w:sz w:val="24"/>
        </w:rPr>
        <w:t>Глобальное</w:t>
      </w:r>
      <w:r>
        <w:rPr>
          <w:spacing w:val="-9"/>
          <w:sz w:val="24"/>
        </w:rPr>
        <w:t xml:space="preserve"> </w:t>
      </w:r>
      <w:r>
        <w:rPr>
          <w:sz w:val="24"/>
        </w:rPr>
        <w:t>чтение</w:t>
      </w:r>
      <w:r>
        <w:rPr>
          <w:spacing w:val="-9"/>
          <w:sz w:val="24"/>
        </w:rPr>
        <w:t xml:space="preserve"> </w:t>
      </w:r>
      <w:r>
        <w:rPr>
          <w:sz w:val="24"/>
        </w:rPr>
        <w:t>слов:</w:t>
      </w:r>
      <w:r>
        <w:rPr>
          <w:spacing w:val="-8"/>
          <w:sz w:val="24"/>
        </w:rPr>
        <w:t xml:space="preserve"> </w:t>
      </w:r>
      <w:r>
        <w:rPr>
          <w:sz w:val="24"/>
        </w:rPr>
        <w:t>я,</w:t>
      </w:r>
      <w:r>
        <w:rPr>
          <w:spacing w:val="-6"/>
          <w:sz w:val="24"/>
        </w:rPr>
        <w:t xml:space="preserve"> </w:t>
      </w:r>
      <w:r>
        <w:rPr>
          <w:sz w:val="24"/>
        </w:rPr>
        <w:t>папа,</w:t>
      </w:r>
      <w:r>
        <w:rPr>
          <w:spacing w:val="-10"/>
          <w:sz w:val="24"/>
        </w:rPr>
        <w:t xml:space="preserve"> </w:t>
      </w:r>
      <w:r>
        <w:rPr>
          <w:sz w:val="24"/>
        </w:rPr>
        <w:t>мама. Закрепление чтения изученных слов</w:t>
      </w:r>
    </w:p>
    <w:p w:rsidR="0043494C" w:rsidRDefault="00A844C4">
      <w:pPr>
        <w:pStyle w:val="a4"/>
        <w:numPr>
          <w:ilvl w:val="0"/>
          <w:numId w:val="146"/>
        </w:numPr>
        <w:tabs>
          <w:tab w:val="left" w:pos="795"/>
        </w:tabs>
        <w:spacing w:line="273" w:lineRule="exact"/>
        <w:ind w:left="795" w:hanging="239"/>
        <w:jc w:val="left"/>
        <w:rPr>
          <w:sz w:val="24"/>
        </w:rPr>
      </w:pPr>
      <w:r>
        <w:rPr>
          <w:sz w:val="24"/>
        </w:rPr>
        <w:t>Знакомство</w:t>
      </w:r>
      <w:r>
        <w:rPr>
          <w:spacing w:val="-6"/>
          <w:sz w:val="24"/>
        </w:rPr>
        <w:t xml:space="preserve"> </w:t>
      </w:r>
      <w:r>
        <w:rPr>
          <w:sz w:val="24"/>
        </w:rPr>
        <w:t>с</w:t>
      </w:r>
      <w:r>
        <w:rPr>
          <w:spacing w:val="-6"/>
          <w:sz w:val="24"/>
        </w:rPr>
        <w:t xml:space="preserve"> </w:t>
      </w:r>
      <w:r>
        <w:rPr>
          <w:sz w:val="24"/>
        </w:rPr>
        <w:t>новыми</w:t>
      </w:r>
      <w:r>
        <w:rPr>
          <w:spacing w:val="-4"/>
          <w:sz w:val="24"/>
        </w:rPr>
        <w:t xml:space="preserve"> </w:t>
      </w:r>
      <w:r>
        <w:rPr>
          <w:sz w:val="24"/>
        </w:rPr>
        <w:t>членами</w:t>
      </w:r>
      <w:r>
        <w:rPr>
          <w:spacing w:val="-1"/>
          <w:sz w:val="24"/>
        </w:rPr>
        <w:t xml:space="preserve"> </w:t>
      </w:r>
      <w:r>
        <w:rPr>
          <w:sz w:val="24"/>
        </w:rPr>
        <w:t>семьи</w:t>
      </w:r>
      <w:r>
        <w:rPr>
          <w:spacing w:val="-3"/>
          <w:sz w:val="24"/>
        </w:rPr>
        <w:t xml:space="preserve"> </w:t>
      </w:r>
      <w:r>
        <w:rPr>
          <w:spacing w:val="-2"/>
          <w:sz w:val="24"/>
        </w:rPr>
        <w:t>ребенка</w:t>
      </w:r>
    </w:p>
    <w:p w:rsidR="0043494C" w:rsidRDefault="00A844C4">
      <w:pPr>
        <w:pStyle w:val="a4"/>
        <w:numPr>
          <w:ilvl w:val="0"/>
          <w:numId w:val="146"/>
        </w:numPr>
        <w:tabs>
          <w:tab w:val="left" w:pos="737"/>
        </w:tabs>
        <w:spacing w:line="275" w:lineRule="exact"/>
        <w:ind w:left="737" w:hanging="181"/>
        <w:jc w:val="left"/>
        <w:rPr>
          <w:sz w:val="24"/>
        </w:rPr>
      </w:pPr>
      <w:r>
        <w:rPr>
          <w:sz w:val="24"/>
        </w:rPr>
        <w:t>Работа</w:t>
      </w:r>
      <w:r>
        <w:rPr>
          <w:spacing w:val="-9"/>
          <w:sz w:val="24"/>
        </w:rPr>
        <w:t xml:space="preserve"> </w:t>
      </w:r>
      <w:r>
        <w:rPr>
          <w:sz w:val="24"/>
        </w:rPr>
        <w:t>по</w:t>
      </w:r>
      <w:r>
        <w:rPr>
          <w:spacing w:val="-3"/>
          <w:sz w:val="24"/>
        </w:rPr>
        <w:t xml:space="preserve"> </w:t>
      </w:r>
      <w:r>
        <w:rPr>
          <w:sz w:val="24"/>
        </w:rPr>
        <w:t>алгоритму</w:t>
      </w:r>
      <w:r>
        <w:rPr>
          <w:spacing w:val="-15"/>
          <w:sz w:val="24"/>
        </w:rPr>
        <w:t xml:space="preserve"> </w:t>
      </w:r>
      <w:r>
        <w:rPr>
          <w:sz w:val="24"/>
        </w:rPr>
        <w:t>с</w:t>
      </w:r>
      <w:r>
        <w:rPr>
          <w:spacing w:val="1"/>
          <w:sz w:val="24"/>
        </w:rPr>
        <w:t xml:space="preserve"> </w:t>
      </w:r>
      <w:r>
        <w:rPr>
          <w:sz w:val="24"/>
        </w:rPr>
        <w:t>увеличением</w:t>
      </w:r>
      <w:r>
        <w:rPr>
          <w:spacing w:val="-2"/>
          <w:sz w:val="24"/>
        </w:rPr>
        <w:t xml:space="preserve"> </w:t>
      </w:r>
      <w:r>
        <w:rPr>
          <w:sz w:val="24"/>
        </w:rPr>
        <w:t>материала</w:t>
      </w:r>
      <w:r>
        <w:rPr>
          <w:spacing w:val="-4"/>
          <w:sz w:val="24"/>
        </w:rPr>
        <w:t xml:space="preserve"> </w:t>
      </w:r>
      <w:r>
        <w:rPr>
          <w:sz w:val="24"/>
        </w:rPr>
        <w:t>для</w:t>
      </w:r>
      <w:r>
        <w:rPr>
          <w:spacing w:val="-2"/>
          <w:sz w:val="24"/>
        </w:rPr>
        <w:t xml:space="preserve"> </w:t>
      </w:r>
      <w:r>
        <w:rPr>
          <w:sz w:val="24"/>
        </w:rPr>
        <w:t>чтения</w:t>
      </w:r>
      <w:r>
        <w:rPr>
          <w:spacing w:val="-8"/>
          <w:sz w:val="24"/>
        </w:rPr>
        <w:t xml:space="preserve"> </w:t>
      </w:r>
      <w:r>
        <w:rPr>
          <w:sz w:val="24"/>
        </w:rPr>
        <w:t>(слова</w:t>
      </w:r>
      <w:r>
        <w:rPr>
          <w:spacing w:val="-6"/>
          <w:sz w:val="24"/>
        </w:rPr>
        <w:t xml:space="preserve"> </w:t>
      </w:r>
      <w:r>
        <w:rPr>
          <w:sz w:val="24"/>
        </w:rPr>
        <w:t xml:space="preserve">бабушка, </w:t>
      </w:r>
      <w:r>
        <w:rPr>
          <w:spacing w:val="-2"/>
          <w:sz w:val="24"/>
        </w:rPr>
        <w:t>дедушка)</w:t>
      </w:r>
    </w:p>
    <w:p w:rsidR="0043494C" w:rsidRDefault="00A844C4">
      <w:pPr>
        <w:pStyle w:val="a4"/>
        <w:numPr>
          <w:ilvl w:val="0"/>
          <w:numId w:val="146"/>
        </w:numPr>
        <w:tabs>
          <w:tab w:val="left" w:pos="795"/>
        </w:tabs>
        <w:spacing w:line="275" w:lineRule="exact"/>
        <w:ind w:left="795" w:hanging="239"/>
        <w:jc w:val="left"/>
        <w:rPr>
          <w:sz w:val="24"/>
        </w:rPr>
      </w:pPr>
      <w:r>
        <w:rPr>
          <w:sz w:val="24"/>
        </w:rPr>
        <w:t>Закрепление</w:t>
      </w:r>
      <w:r>
        <w:rPr>
          <w:spacing w:val="-9"/>
          <w:sz w:val="24"/>
        </w:rPr>
        <w:t xml:space="preserve"> </w:t>
      </w:r>
      <w:r>
        <w:rPr>
          <w:sz w:val="24"/>
        </w:rPr>
        <w:t>чтения</w:t>
      </w:r>
      <w:r>
        <w:rPr>
          <w:spacing w:val="-7"/>
          <w:sz w:val="24"/>
        </w:rPr>
        <w:t xml:space="preserve"> </w:t>
      </w:r>
      <w:r>
        <w:rPr>
          <w:sz w:val="24"/>
        </w:rPr>
        <w:t>изученных</w:t>
      </w:r>
      <w:r>
        <w:rPr>
          <w:spacing w:val="-6"/>
          <w:sz w:val="24"/>
        </w:rPr>
        <w:t xml:space="preserve"> </w:t>
      </w:r>
      <w:r>
        <w:rPr>
          <w:sz w:val="24"/>
        </w:rPr>
        <w:t>слов:</w:t>
      </w:r>
      <w:r>
        <w:rPr>
          <w:spacing w:val="-8"/>
          <w:sz w:val="24"/>
        </w:rPr>
        <w:t xml:space="preserve"> </w:t>
      </w:r>
      <w:r>
        <w:rPr>
          <w:sz w:val="24"/>
        </w:rPr>
        <w:t>я,</w:t>
      </w:r>
      <w:r>
        <w:rPr>
          <w:spacing w:val="-5"/>
          <w:sz w:val="24"/>
        </w:rPr>
        <w:t xml:space="preserve"> </w:t>
      </w:r>
      <w:r>
        <w:rPr>
          <w:sz w:val="24"/>
        </w:rPr>
        <w:t>папа,</w:t>
      </w:r>
      <w:r>
        <w:rPr>
          <w:spacing w:val="-5"/>
          <w:sz w:val="24"/>
        </w:rPr>
        <w:t xml:space="preserve"> </w:t>
      </w:r>
      <w:r>
        <w:rPr>
          <w:sz w:val="24"/>
        </w:rPr>
        <w:t>мама, бабушка,</w:t>
      </w:r>
      <w:r>
        <w:rPr>
          <w:spacing w:val="-4"/>
          <w:sz w:val="24"/>
        </w:rPr>
        <w:t xml:space="preserve"> </w:t>
      </w:r>
      <w:r>
        <w:rPr>
          <w:spacing w:val="-2"/>
          <w:sz w:val="24"/>
        </w:rPr>
        <w:t>дедушка</w:t>
      </w:r>
    </w:p>
    <w:p w:rsidR="0043494C" w:rsidRDefault="00A844C4">
      <w:pPr>
        <w:pStyle w:val="a4"/>
        <w:numPr>
          <w:ilvl w:val="0"/>
          <w:numId w:val="146"/>
        </w:numPr>
        <w:tabs>
          <w:tab w:val="left" w:pos="795"/>
        </w:tabs>
        <w:spacing w:line="275" w:lineRule="exact"/>
        <w:ind w:left="795" w:hanging="239"/>
        <w:jc w:val="left"/>
        <w:rPr>
          <w:sz w:val="24"/>
        </w:rPr>
      </w:pPr>
      <w:r>
        <w:rPr>
          <w:sz w:val="24"/>
        </w:rPr>
        <w:t>Знакомство</w:t>
      </w:r>
      <w:r>
        <w:rPr>
          <w:spacing w:val="-6"/>
          <w:sz w:val="24"/>
        </w:rPr>
        <w:t xml:space="preserve"> </w:t>
      </w:r>
      <w:r>
        <w:rPr>
          <w:sz w:val="24"/>
        </w:rPr>
        <w:t>с</w:t>
      </w:r>
      <w:r>
        <w:rPr>
          <w:spacing w:val="-6"/>
          <w:sz w:val="24"/>
        </w:rPr>
        <w:t xml:space="preserve"> </w:t>
      </w:r>
      <w:r>
        <w:rPr>
          <w:sz w:val="24"/>
        </w:rPr>
        <w:t>новыми</w:t>
      </w:r>
      <w:r>
        <w:rPr>
          <w:spacing w:val="-4"/>
          <w:sz w:val="24"/>
        </w:rPr>
        <w:t xml:space="preserve"> </w:t>
      </w:r>
      <w:r>
        <w:rPr>
          <w:sz w:val="24"/>
        </w:rPr>
        <w:t>членами</w:t>
      </w:r>
      <w:r>
        <w:rPr>
          <w:spacing w:val="-1"/>
          <w:sz w:val="24"/>
        </w:rPr>
        <w:t xml:space="preserve"> </w:t>
      </w:r>
      <w:r>
        <w:rPr>
          <w:sz w:val="24"/>
        </w:rPr>
        <w:t>семьи</w:t>
      </w:r>
      <w:r>
        <w:rPr>
          <w:spacing w:val="-3"/>
          <w:sz w:val="24"/>
        </w:rPr>
        <w:t xml:space="preserve"> </w:t>
      </w:r>
      <w:r>
        <w:rPr>
          <w:spacing w:val="-2"/>
          <w:sz w:val="24"/>
        </w:rPr>
        <w:t>ребенка</w:t>
      </w:r>
    </w:p>
    <w:p w:rsidR="0043494C" w:rsidRDefault="00A844C4">
      <w:pPr>
        <w:pStyle w:val="a4"/>
        <w:numPr>
          <w:ilvl w:val="0"/>
          <w:numId w:val="146"/>
        </w:numPr>
        <w:tabs>
          <w:tab w:val="left" w:pos="795"/>
        </w:tabs>
        <w:spacing w:line="275" w:lineRule="exact"/>
        <w:ind w:left="795" w:hanging="239"/>
        <w:jc w:val="left"/>
        <w:rPr>
          <w:sz w:val="24"/>
        </w:rPr>
      </w:pPr>
      <w:r>
        <w:rPr>
          <w:sz w:val="24"/>
        </w:rPr>
        <w:t>Работа</w:t>
      </w:r>
      <w:r>
        <w:rPr>
          <w:spacing w:val="-7"/>
          <w:sz w:val="24"/>
        </w:rPr>
        <w:t xml:space="preserve"> </w:t>
      </w:r>
      <w:r>
        <w:rPr>
          <w:sz w:val="24"/>
        </w:rPr>
        <w:t>по</w:t>
      </w:r>
      <w:r>
        <w:rPr>
          <w:spacing w:val="2"/>
          <w:sz w:val="24"/>
        </w:rPr>
        <w:t xml:space="preserve"> </w:t>
      </w:r>
      <w:r>
        <w:rPr>
          <w:sz w:val="24"/>
        </w:rPr>
        <w:t>алгоритму</w:t>
      </w:r>
      <w:r>
        <w:rPr>
          <w:spacing w:val="-15"/>
          <w:sz w:val="24"/>
        </w:rPr>
        <w:t xml:space="preserve"> </w:t>
      </w:r>
      <w:r>
        <w:rPr>
          <w:sz w:val="24"/>
        </w:rPr>
        <w:t>с</w:t>
      </w:r>
      <w:r>
        <w:rPr>
          <w:spacing w:val="1"/>
          <w:sz w:val="24"/>
        </w:rPr>
        <w:t xml:space="preserve"> </w:t>
      </w:r>
      <w:r>
        <w:rPr>
          <w:sz w:val="24"/>
        </w:rPr>
        <w:t>увеличением</w:t>
      </w:r>
      <w:r>
        <w:rPr>
          <w:spacing w:val="2"/>
          <w:sz w:val="24"/>
        </w:rPr>
        <w:t xml:space="preserve"> </w:t>
      </w:r>
      <w:r>
        <w:rPr>
          <w:sz w:val="24"/>
        </w:rPr>
        <w:t>материала</w:t>
      </w:r>
      <w:r>
        <w:rPr>
          <w:spacing w:val="-8"/>
          <w:sz w:val="24"/>
        </w:rPr>
        <w:t xml:space="preserve"> </w:t>
      </w:r>
      <w:r>
        <w:rPr>
          <w:sz w:val="24"/>
        </w:rPr>
        <w:t>для</w:t>
      </w:r>
      <w:r>
        <w:rPr>
          <w:spacing w:val="-2"/>
          <w:sz w:val="24"/>
        </w:rPr>
        <w:t xml:space="preserve"> </w:t>
      </w:r>
      <w:r>
        <w:rPr>
          <w:sz w:val="24"/>
        </w:rPr>
        <w:t>чтения</w:t>
      </w:r>
      <w:r>
        <w:rPr>
          <w:spacing w:val="-3"/>
          <w:sz w:val="24"/>
        </w:rPr>
        <w:t xml:space="preserve"> </w:t>
      </w:r>
      <w:r>
        <w:rPr>
          <w:sz w:val="24"/>
        </w:rPr>
        <w:t>(слова</w:t>
      </w:r>
      <w:r>
        <w:rPr>
          <w:spacing w:val="-1"/>
          <w:sz w:val="24"/>
        </w:rPr>
        <w:t xml:space="preserve"> </w:t>
      </w:r>
      <w:r>
        <w:rPr>
          <w:sz w:val="24"/>
        </w:rPr>
        <w:t>брат,</w:t>
      </w:r>
      <w:r>
        <w:rPr>
          <w:spacing w:val="-3"/>
          <w:sz w:val="24"/>
        </w:rPr>
        <w:t xml:space="preserve"> </w:t>
      </w:r>
      <w:r>
        <w:rPr>
          <w:spacing w:val="-2"/>
          <w:sz w:val="24"/>
        </w:rPr>
        <w:t>сестра)</w:t>
      </w:r>
    </w:p>
    <w:p w:rsidR="0043494C" w:rsidRDefault="00A844C4">
      <w:pPr>
        <w:pStyle w:val="a4"/>
        <w:numPr>
          <w:ilvl w:val="0"/>
          <w:numId w:val="146"/>
        </w:numPr>
        <w:tabs>
          <w:tab w:val="left" w:pos="857"/>
        </w:tabs>
        <w:spacing w:line="275" w:lineRule="exact"/>
        <w:ind w:left="857" w:hanging="239"/>
        <w:jc w:val="left"/>
        <w:rPr>
          <w:sz w:val="24"/>
        </w:rPr>
      </w:pPr>
      <w:r>
        <w:rPr>
          <w:sz w:val="24"/>
        </w:rPr>
        <w:t>Закрепление</w:t>
      </w:r>
      <w:r>
        <w:rPr>
          <w:spacing w:val="-7"/>
          <w:sz w:val="24"/>
        </w:rPr>
        <w:t xml:space="preserve"> </w:t>
      </w:r>
      <w:r>
        <w:rPr>
          <w:sz w:val="24"/>
        </w:rPr>
        <w:t>чтения</w:t>
      </w:r>
      <w:r>
        <w:rPr>
          <w:spacing w:val="-7"/>
          <w:sz w:val="24"/>
        </w:rPr>
        <w:t xml:space="preserve"> </w:t>
      </w:r>
      <w:r>
        <w:rPr>
          <w:sz w:val="24"/>
        </w:rPr>
        <w:t>изученных</w:t>
      </w:r>
      <w:r>
        <w:rPr>
          <w:spacing w:val="-6"/>
          <w:sz w:val="24"/>
        </w:rPr>
        <w:t xml:space="preserve"> </w:t>
      </w:r>
      <w:r>
        <w:rPr>
          <w:sz w:val="24"/>
        </w:rPr>
        <w:t>слов:</w:t>
      </w:r>
      <w:r>
        <w:rPr>
          <w:spacing w:val="-11"/>
          <w:sz w:val="24"/>
        </w:rPr>
        <w:t xml:space="preserve"> </w:t>
      </w:r>
      <w:r>
        <w:rPr>
          <w:sz w:val="24"/>
        </w:rPr>
        <w:t>я,</w:t>
      </w:r>
      <w:r>
        <w:rPr>
          <w:spacing w:val="-5"/>
          <w:sz w:val="24"/>
        </w:rPr>
        <w:t xml:space="preserve"> </w:t>
      </w:r>
      <w:r>
        <w:rPr>
          <w:sz w:val="24"/>
        </w:rPr>
        <w:t>папа,</w:t>
      </w:r>
      <w:r>
        <w:rPr>
          <w:spacing w:val="-5"/>
          <w:sz w:val="24"/>
        </w:rPr>
        <w:t xml:space="preserve"> </w:t>
      </w:r>
      <w:r>
        <w:rPr>
          <w:sz w:val="24"/>
        </w:rPr>
        <w:t>мама, бабушка,</w:t>
      </w:r>
      <w:r>
        <w:rPr>
          <w:spacing w:val="-4"/>
          <w:sz w:val="24"/>
        </w:rPr>
        <w:t xml:space="preserve"> </w:t>
      </w:r>
      <w:r>
        <w:rPr>
          <w:sz w:val="24"/>
        </w:rPr>
        <w:t>дедушка,</w:t>
      </w:r>
      <w:r>
        <w:rPr>
          <w:spacing w:val="-4"/>
          <w:sz w:val="24"/>
        </w:rPr>
        <w:t xml:space="preserve"> </w:t>
      </w:r>
      <w:r>
        <w:rPr>
          <w:sz w:val="24"/>
        </w:rPr>
        <w:t xml:space="preserve">брат, </w:t>
      </w:r>
      <w:r>
        <w:rPr>
          <w:spacing w:val="-2"/>
          <w:sz w:val="24"/>
        </w:rPr>
        <w:t>сестра</w:t>
      </w:r>
    </w:p>
    <w:p w:rsidR="0043494C" w:rsidRDefault="00A844C4">
      <w:pPr>
        <w:spacing w:before="2" w:line="275" w:lineRule="exact"/>
        <w:ind w:left="556"/>
        <w:rPr>
          <w:i/>
          <w:sz w:val="24"/>
        </w:rPr>
      </w:pPr>
      <w:r>
        <w:rPr>
          <w:i/>
          <w:sz w:val="24"/>
        </w:rPr>
        <w:t>Предметные</w:t>
      </w:r>
      <w:r>
        <w:rPr>
          <w:i/>
          <w:spacing w:val="-10"/>
          <w:sz w:val="24"/>
        </w:rPr>
        <w:t xml:space="preserve"> </w:t>
      </w:r>
      <w:r>
        <w:rPr>
          <w:i/>
          <w:spacing w:val="-2"/>
          <w:sz w:val="24"/>
        </w:rPr>
        <w:t>результаты:</w:t>
      </w:r>
    </w:p>
    <w:p w:rsidR="0043494C" w:rsidRDefault="00A844C4">
      <w:pPr>
        <w:pStyle w:val="a3"/>
        <w:spacing w:line="242" w:lineRule="auto"/>
        <w:ind w:right="861"/>
      </w:pPr>
      <w:r>
        <w:t>-умение правильно размещать фотографии и таблички из тематического конверта «Моя семья» на парте</w:t>
      </w:r>
    </w:p>
    <w:p w:rsidR="0043494C" w:rsidRDefault="00A844C4">
      <w:pPr>
        <w:pStyle w:val="a3"/>
        <w:spacing w:line="242" w:lineRule="auto"/>
        <w:ind w:right="463"/>
      </w:pPr>
      <w:r>
        <w:t>-умение соотносить слова, представленные в конверте «Моя семья» с фотографиями и</w:t>
      </w:r>
      <w:r>
        <w:rPr>
          <w:spacing w:val="40"/>
        </w:rPr>
        <w:t xml:space="preserve"> </w:t>
      </w:r>
      <w:r>
        <w:t>прочитывать их</w:t>
      </w:r>
    </w:p>
    <w:p w:rsidR="0043494C" w:rsidRDefault="00A844C4">
      <w:pPr>
        <w:pStyle w:val="a3"/>
        <w:spacing w:line="242" w:lineRule="auto"/>
      </w:pPr>
      <w:r>
        <w:t>- умение самостоятельно целиком выполнять задание в соответствии с алгоритмом: от выбора фотографии до прочитывания обозначающего ее слова</w:t>
      </w:r>
    </w:p>
    <w:p w:rsidR="0043494C" w:rsidRDefault="00A844C4">
      <w:pPr>
        <w:pStyle w:val="a3"/>
        <w:spacing w:line="271" w:lineRule="exact"/>
        <w:ind w:left="3606"/>
      </w:pPr>
      <w:r>
        <w:t>Начальные</w:t>
      </w:r>
      <w:r>
        <w:rPr>
          <w:spacing w:val="-2"/>
        </w:rPr>
        <w:t xml:space="preserve"> </w:t>
      </w:r>
      <w:r>
        <w:t>навыки</w:t>
      </w:r>
      <w:r>
        <w:rPr>
          <w:spacing w:val="-4"/>
        </w:rPr>
        <w:t xml:space="preserve"> </w:t>
      </w:r>
      <w:r>
        <w:t>чтения</w:t>
      </w:r>
      <w:r>
        <w:rPr>
          <w:spacing w:val="-5"/>
        </w:rPr>
        <w:t xml:space="preserve"> </w:t>
      </w:r>
      <w:r>
        <w:t>и</w:t>
      </w:r>
      <w:r>
        <w:rPr>
          <w:spacing w:val="-3"/>
        </w:rPr>
        <w:t xml:space="preserve"> </w:t>
      </w:r>
      <w:r>
        <w:rPr>
          <w:spacing w:val="-2"/>
        </w:rPr>
        <w:t>письма</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line="275" w:lineRule="exact"/>
        <w:ind w:left="99"/>
        <w:jc w:val="center"/>
      </w:pPr>
      <w:r>
        <w:rPr>
          <w:spacing w:val="-2"/>
        </w:rPr>
        <w:lastRenderedPageBreak/>
        <w:t>Содержание</w:t>
      </w:r>
    </w:p>
    <w:p w:rsidR="0043494C" w:rsidRDefault="00A844C4">
      <w:pPr>
        <w:pStyle w:val="a3"/>
        <w:spacing w:line="242" w:lineRule="auto"/>
        <w:ind w:right="479"/>
        <w:jc w:val="both"/>
      </w:pPr>
      <w:r>
        <w:rPr>
          <w:i/>
        </w:rPr>
        <w:t xml:space="preserve">Повторение. </w:t>
      </w:r>
      <w:r>
        <w:t>Чтение открытых и закрытых слогов с изученными буквами М, Х, С , А, О, У Письмо данных слогов по трафарету, по точкам, по контуру, по образцу.</w:t>
      </w:r>
    </w:p>
    <w:p w:rsidR="0043494C" w:rsidRDefault="00A844C4">
      <w:pPr>
        <w:pStyle w:val="a3"/>
        <w:ind w:right="457"/>
        <w:jc w:val="both"/>
      </w:pPr>
      <w:r>
        <w:rPr>
          <w:i/>
        </w:rPr>
        <w:t xml:space="preserve">Изучение нового. </w:t>
      </w:r>
      <w:r>
        <w:t>Знакомство с буквами: Ы, Л, В,И. Письмо букв по сыпучему 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Дифференциация звуков И-Ы при чтении слогов .Чтение коротких предложений (из двух-трех слов) с изученными словами. Написание их.</w:t>
      </w:r>
    </w:p>
    <w:p w:rsidR="0043494C" w:rsidRDefault="00A844C4">
      <w:pPr>
        <w:pStyle w:val="Heading1"/>
        <w:numPr>
          <w:ilvl w:val="3"/>
          <w:numId w:val="148"/>
        </w:numPr>
        <w:tabs>
          <w:tab w:val="left" w:pos="5593"/>
        </w:tabs>
        <w:spacing w:before="6" w:line="275" w:lineRule="exact"/>
        <w:ind w:left="5593" w:hanging="360"/>
      </w:pPr>
      <w:bookmarkStart w:id="16" w:name="6_класс"/>
      <w:bookmarkEnd w:id="16"/>
      <w:r>
        <w:rPr>
          <w:spacing w:val="-2"/>
        </w:rPr>
        <w:t>класс</w:t>
      </w:r>
    </w:p>
    <w:p w:rsidR="0043494C" w:rsidRDefault="00A844C4">
      <w:pPr>
        <w:pStyle w:val="a3"/>
        <w:spacing w:line="275" w:lineRule="exact"/>
      </w:pPr>
      <w:r>
        <w:rPr>
          <w:spacing w:val="-2"/>
          <w:u w:val="single"/>
        </w:rPr>
        <w:t>Коммуникация</w:t>
      </w:r>
    </w:p>
    <w:p w:rsidR="0043494C" w:rsidRDefault="00A844C4">
      <w:pPr>
        <w:ind w:left="556" w:right="3477"/>
        <w:rPr>
          <w:sz w:val="24"/>
        </w:rPr>
      </w:pPr>
      <w:r>
        <w:rPr>
          <w:i/>
          <w:sz w:val="24"/>
        </w:rPr>
        <w:t xml:space="preserve">Коммуникация с использованием вербальных средств </w:t>
      </w:r>
      <w:r>
        <w:rPr>
          <w:sz w:val="24"/>
        </w:rPr>
        <w:t>Приветствие собеседника звуком (имитацией слова, словом). Привлечение</w:t>
      </w:r>
      <w:r>
        <w:rPr>
          <w:spacing w:val="-10"/>
          <w:sz w:val="24"/>
        </w:rPr>
        <w:t xml:space="preserve"> </w:t>
      </w:r>
      <w:r>
        <w:rPr>
          <w:sz w:val="24"/>
        </w:rPr>
        <w:t>к</w:t>
      </w:r>
      <w:r>
        <w:rPr>
          <w:spacing w:val="-12"/>
          <w:sz w:val="24"/>
        </w:rPr>
        <w:t xml:space="preserve"> </w:t>
      </w:r>
      <w:r>
        <w:rPr>
          <w:sz w:val="24"/>
        </w:rPr>
        <w:t>себе</w:t>
      </w:r>
      <w:r>
        <w:rPr>
          <w:spacing w:val="-12"/>
          <w:sz w:val="24"/>
        </w:rPr>
        <w:t xml:space="preserve"> </w:t>
      </w:r>
      <w:r>
        <w:rPr>
          <w:sz w:val="24"/>
        </w:rPr>
        <w:t>внимания</w:t>
      </w:r>
      <w:r>
        <w:rPr>
          <w:spacing w:val="-9"/>
          <w:sz w:val="24"/>
        </w:rPr>
        <w:t xml:space="preserve"> </w:t>
      </w:r>
      <w:r>
        <w:rPr>
          <w:sz w:val="24"/>
        </w:rPr>
        <w:t>звуком</w:t>
      </w:r>
      <w:r>
        <w:rPr>
          <w:spacing w:val="-8"/>
          <w:sz w:val="24"/>
        </w:rPr>
        <w:t xml:space="preserve"> </w:t>
      </w:r>
      <w:r>
        <w:rPr>
          <w:sz w:val="24"/>
        </w:rPr>
        <w:t>(имитацией</w:t>
      </w:r>
      <w:r>
        <w:rPr>
          <w:spacing w:val="-8"/>
          <w:sz w:val="24"/>
        </w:rPr>
        <w:t xml:space="preserve"> </w:t>
      </w:r>
      <w:r>
        <w:rPr>
          <w:sz w:val="24"/>
        </w:rPr>
        <w:t>слова,</w:t>
      </w:r>
      <w:r>
        <w:rPr>
          <w:spacing w:val="-8"/>
          <w:sz w:val="24"/>
        </w:rPr>
        <w:t xml:space="preserve"> </w:t>
      </w:r>
      <w:r>
        <w:rPr>
          <w:sz w:val="24"/>
        </w:rPr>
        <w:t>словом).</w:t>
      </w:r>
    </w:p>
    <w:p w:rsidR="0043494C" w:rsidRDefault="00A844C4">
      <w:pPr>
        <w:pStyle w:val="a3"/>
        <w:ind w:right="619"/>
      </w:pPr>
      <w:r>
        <w:t>Выражение своих желаний, эмоций, настроения звуком (имитацией слова, словом). Обращение</w:t>
      </w:r>
      <w:r>
        <w:rPr>
          <w:spacing w:val="-5"/>
        </w:rPr>
        <w:t xml:space="preserve"> </w:t>
      </w:r>
      <w:r>
        <w:t>с</w:t>
      </w:r>
      <w:r>
        <w:rPr>
          <w:spacing w:val="-5"/>
        </w:rPr>
        <w:t xml:space="preserve"> </w:t>
      </w:r>
      <w:r>
        <w:t>просьбой</w:t>
      </w:r>
      <w:r>
        <w:rPr>
          <w:spacing w:val="-7"/>
        </w:rPr>
        <w:t xml:space="preserve"> </w:t>
      </w:r>
      <w:r>
        <w:t>о</w:t>
      </w:r>
      <w:r>
        <w:rPr>
          <w:spacing w:val="-4"/>
        </w:rPr>
        <w:t xml:space="preserve"> </w:t>
      </w:r>
      <w:r>
        <w:t>помощи,</w:t>
      </w:r>
      <w:r>
        <w:rPr>
          <w:spacing w:val="-6"/>
        </w:rPr>
        <w:t xml:space="preserve"> </w:t>
      </w:r>
      <w:r>
        <w:t>выражая</w:t>
      </w:r>
      <w:r>
        <w:rPr>
          <w:spacing w:val="-8"/>
        </w:rPr>
        <w:t xml:space="preserve"> </w:t>
      </w:r>
      <w:r>
        <w:t>её</w:t>
      </w:r>
      <w:r>
        <w:rPr>
          <w:spacing w:val="-5"/>
        </w:rPr>
        <w:t xml:space="preserve"> </w:t>
      </w:r>
      <w:r>
        <w:t>звуком</w:t>
      </w:r>
      <w:r>
        <w:rPr>
          <w:spacing w:val="-3"/>
        </w:rPr>
        <w:t xml:space="preserve"> </w:t>
      </w:r>
      <w:r>
        <w:t>(имитацией</w:t>
      </w:r>
      <w:r>
        <w:rPr>
          <w:spacing w:val="-3"/>
        </w:rPr>
        <w:t xml:space="preserve"> </w:t>
      </w:r>
      <w:r>
        <w:t>слова,</w:t>
      </w:r>
      <w:r>
        <w:rPr>
          <w:spacing w:val="-2"/>
        </w:rPr>
        <w:t xml:space="preserve"> </w:t>
      </w:r>
      <w:r>
        <w:t>словом).</w:t>
      </w:r>
      <w:r>
        <w:rPr>
          <w:spacing w:val="-2"/>
        </w:rPr>
        <w:t xml:space="preserve"> </w:t>
      </w:r>
      <w:r>
        <w:t>Выражение благодарности звуком (имитацией слова, словом).</w:t>
      </w:r>
    </w:p>
    <w:p w:rsidR="0043494C" w:rsidRDefault="00A844C4">
      <w:pPr>
        <w:pStyle w:val="a3"/>
        <w:spacing w:line="237" w:lineRule="auto"/>
        <w:ind w:left="618" w:right="5324" w:hanging="63"/>
      </w:pPr>
      <w:r>
        <w:t>Ответы</w:t>
      </w:r>
      <w:r>
        <w:rPr>
          <w:spacing w:val="-9"/>
        </w:rPr>
        <w:t xml:space="preserve"> </w:t>
      </w:r>
      <w:r>
        <w:t>на</w:t>
      </w:r>
      <w:r>
        <w:rPr>
          <w:spacing w:val="-8"/>
        </w:rPr>
        <w:t xml:space="preserve"> </w:t>
      </w:r>
      <w:r>
        <w:t>вопросы</w:t>
      </w:r>
      <w:r>
        <w:rPr>
          <w:spacing w:val="-6"/>
        </w:rPr>
        <w:t xml:space="preserve"> </w:t>
      </w:r>
      <w:r>
        <w:t>словом</w:t>
      </w:r>
      <w:r>
        <w:rPr>
          <w:spacing w:val="-10"/>
        </w:rPr>
        <w:t xml:space="preserve"> </w:t>
      </w:r>
      <w:r>
        <w:t>(имитацией</w:t>
      </w:r>
      <w:r>
        <w:rPr>
          <w:spacing w:val="-10"/>
        </w:rPr>
        <w:t xml:space="preserve"> </w:t>
      </w:r>
      <w:r>
        <w:t>слова). Прощание с собеседником звуком (словом).</w:t>
      </w:r>
    </w:p>
    <w:p w:rsidR="0043494C" w:rsidRDefault="00A844C4">
      <w:pPr>
        <w:ind w:left="556"/>
        <w:rPr>
          <w:i/>
          <w:sz w:val="24"/>
        </w:rPr>
      </w:pPr>
      <w:r>
        <w:rPr>
          <w:i/>
          <w:sz w:val="24"/>
        </w:rPr>
        <w:t>Коммуникация</w:t>
      </w:r>
      <w:r>
        <w:rPr>
          <w:i/>
          <w:spacing w:val="-9"/>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10"/>
          <w:sz w:val="24"/>
        </w:rPr>
        <w:t xml:space="preserve"> </w:t>
      </w:r>
      <w:r>
        <w:rPr>
          <w:i/>
          <w:spacing w:val="-2"/>
          <w:sz w:val="24"/>
        </w:rPr>
        <w:t>средств</w:t>
      </w:r>
    </w:p>
    <w:p w:rsidR="0043494C" w:rsidRDefault="00A844C4">
      <w:pPr>
        <w:pStyle w:val="a3"/>
        <w:spacing w:before="62" w:line="237" w:lineRule="auto"/>
      </w:pPr>
      <w:r>
        <w:t>Выражение</w:t>
      </w:r>
      <w:r>
        <w:rPr>
          <w:spacing w:val="-5"/>
        </w:rPr>
        <w:t xml:space="preserve"> </w:t>
      </w:r>
      <w:r>
        <w:t>мимикой,</w:t>
      </w:r>
      <w:r>
        <w:rPr>
          <w:spacing w:val="-7"/>
        </w:rPr>
        <w:t xml:space="preserve"> </w:t>
      </w:r>
      <w:r>
        <w:t>жестом</w:t>
      </w:r>
      <w:r>
        <w:rPr>
          <w:spacing w:val="-2"/>
        </w:rPr>
        <w:t xml:space="preserve"> </w:t>
      </w:r>
      <w:r>
        <w:t>эмоций;</w:t>
      </w:r>
      <w:r>
        <w:rPr>
          <w:spacing w:val="-9"/>
        </w:rPr>
        <w:t xml:space="preserve"> </w:t>
      </w:r>
      <w:r>
        <w:t>приветствие</w:t>
      </w:r>
      <w:r>
        <w:rPr>
          <w:spacing w:val="-5"/>
        </w:rPr>
        <w:t xml:space="preserve"> </w:t>
      </w:r>
      <w:r>
        <w:t>(прощание)</w:t>
      </w:r>
      <w:r>
        <w:rPr>
          <w:spacing w:val="-3"/>
        </w:rPr>
        <w:t xml:space="preserve"> </w:t>
      </w:r>
      <w:r>
        <w:t>с</w:t>
      </w:r>
      <w:r>
        <w:rPr>
          <w:spacing w:val="-10"/>
        </w:rPr>
        <w:t xml:space="preserve"> </w:t>
      </w:r>
      <w:r>
        <w:t>использованием</w:t>
      </w:r>
      <w:r>
        <w:rPr>
          <w:spacing w:val="-7"/>
        </w:rPr>
        <w:t xml:space="preserve"> </w:t>
      </w:r>
      <w:r>
        <w:t xml:space="preserve">предметного </w:t>
      </w:r>
      <w:r>
        <w:rPr>
          <w:spacing w:val="-2"/>
        </w:rPr>
        <w:t>символа;</w:t>
      </w:r>
    </w:p>
    <w:p w:rsidR="0043494C" w:rsidRDefault="00A844C4">
      <w:pPr>
        <w:pStyle w:val="a3"/>
        <w:spacing w:before="6" w:line="237" w:lineRule="auto"/>
        <w:ind w:right="4141"/>
      </w:pPr>
      <w:r>
        <w:t>Выражение</w:t>
      </w:r>
      <w:r>
        <w:rPr>
          <w:spacing w:val="-9"/>
        </w:rPr>
        <w:t xml:space="preserve"> </w:t>
      </w:r>
      <w:r>
        <w:t>жестом</w:t>
      </w:r>
      <w:r>
        <w:rPr>
          <w:spacing w:val="-7"/>
        </w:rPr>
        <w:t xml:space="preserve"> </w:t>
      </w:r>
      <w:r>
        <w:t>благодарности,</w:t>
      </w:r>
      <w:r>
        <w:rPr>
          <w:spacing w:val="-11"/>
        </w:rPr>
        <w:t xml:space="preserve"> </w:t>
      </w:r>
      <w:r>
        <w:t>своих</w:t>
      </w:r>
      <w:r>
        <w:rPr>
          <w:spacing w:val="-13"/>
        </w:rPr>
        <w:t xml:space="preserve"> </w:t>
      </w:r>
      <w:r>
        <w:t>желаний; Обращение за помощью жестом;</w:t>
      </w:r>
    </w:p>
    <w:p w:rsidR="0043494C" w:rsidRDefault="00A844C4">
      <w:pPr>
        <w:pStyle w:val="a3"/>
        <w:ind w:right="3109"/>
        <w:rPr>
          <w:i/>
        </w:rPr>
      </w:pPr>
      <w:r>
        <w:t>Ответы на вопросы с использованием предметного символа.</w:t>
      </w:r>
      <w:r>
        <w:rPr>
          <w:spacing w:val="40"/>
        </w:rPr>
        <w:t xml:space="preserve"> </w:t>
      </w:r>
      <w:r>
        <w:rPr>
          <w:u w:val="single"/>
        </w:rPr>
        <w:t>Развитие</w:t>
      </w:r>
      <w:r>
        <w:rPr>
          <w:spacing w:val="-12"/>
          <w:u w:val="single"/>
        </w:rPr>
        <w:t xml:space="preserve"> </w:t>
      </w:r>
      <w:r>
        <w:rPr>
          <w:u w:val="single"/>
        </w:rPr>
        <w:t>речи</w:t>
      </w:r>
      <w:r>
        <w:rPr>
          <w:spacing w:val="-6"/>
          <w:u w:val="single"/>
        </w:rPr>
        <w:t xml:space="preserve"> </w:t>
      </w:r>
      <w:r>
        <w:rPr>
          <w:u w:val="single"/>
        </w:rPr>
        <w:t>средствами</w:t>
      </w:r>
      <w:r>
        <w:rPr>
          <w:spacing w:val="-11"/>
          <w:u w:val="single"/>
        </w:rPr>
        <w:t xml:space="preserve"> </w:t>
      </w:r>
      <w:r>
        <w:rPr>
          <w:u w:val="single"/>
        </w:rPr>
        <w:t>вербальной</w:t>
      </w:r>
      <w:r>
        <w:rPr>
          <w:spacing w:val="-11"/>
          <w:u w:val="single"/>
        </w:rPr>
        <w:t xml:space="preserve"> </w:t>
      </w:r>
      <w:r>
        <w:rPr>
          <w:u w:val="single"/>
        </w:rPr>
        <w:t>и</w:t>
      </w:r>
      <w:r>
        <w:rPr>
          <w:spacing w:val="-6"/>
          <w:u w:val="single"/>
        </w:rPr>
        <w:t xml:space="preserve"> </w:t>
      </w:r>
      <w:r>
        <w:rPr>
          <w:u w:val="single"/>
        </w:rPr>
        <w:t>невербальной</w:t>
      </w:r>
      <w:r>
        <w:rPr>
          <w:spacing w:val="-6"/>
          <w:u w:val="single"/>
        </w:rPr>
        <w:t xml:space="preserve"> </w:t>
      </w:r>
      <w:r>
        <w:rPr>
          <w:u w:val="single"/>
        </w:rPr>
        <w:t>коммуникации</w:t>
      </w:r>
      <w:r>
        <w:t xml:space="preserve"> </w:t>
      </w:r>
      <w:r>
        <w:rPr>
          <w:i/>
        </w:rPr>
        <w:t>Импрессивная речь</w:t>
      </w:r>
    </w:p>
    <w:p w:rsidR="0043494C" w:rsidRDefault="00A844C4">
      <w:pPr>
        <w:pStyle w:val="a3"/>
        <w:spacing w:before="1" w:line="275" w:lineRule="exact"/>
        <w:ind w:left="618"/>
      </w:pPr>
      <w:r>
        <w:t>Понимание</w:t>
      </w:r>
      <w:r>
        <w:rPr>
          <w:spacing w:val="-9"/>
        </w:rPr>
        <w:t xml:space="preserve"> </w:t>
      </w:r>
      <w:r>
        <w:t>простых</w:t>
      </w:r>
      <w:r>
        <w:rPr>
          <w:spacing w:val="-8"/>
        </w:rPr>
        <w:t xml:space="preserve"> </w:t>
      </w:r>
      <w:r>
        <w:t>по</w:t>
      </w:r>
      <w:r>
        <w:rPr>
          <w:spacing w:val="-3"/>
        </w:rPr>
        <w:t xml:space="preserve"> </w:t>
      </w:r>
      <w:r>
        <w:t>звуковому</w:t>
      </w:r>
      <w:r>
        <w:rPr>
          <w:spacing w:val="-16"/>
        </w:rPr>
        <w:t xml:space="preserve"> </w:t>
      </w:r>
      <w:r>
        <w:t>составу</w:t>
      </w:r>
      <w:r>
        <w:rPr>
          <w:spacing w:val="-16"/>
        </w:rPr>
        <w:t xml:space="preserve"> </w:t>
      </w:r>
      <w:r>
        <w:rPr>
          <w:spacing w:val="-2"/>
        </w:rPr>
        <w:t>слов.</w:t>
      </w:r>
    </w:p>
    <w:p w:rsidR="0043494C" w:rsidRDefault="00A844C4">
      <w:pPr>
        <w:pStyle w:val="a3"/>
        <w:spacing w:line="242" w:lineRule="auto"/>
        <w:ind w:right="2181"/>
      </w:pPr>
      <w:r>
        <w:t>Узнавание</w:t>
      </w:r>
      <w:r>
        <w:rPr>
          <w:spacing w:val="-15"/>
        </w:rPr>
        <w:t xml:space="preserve"> </w:t>
      </w:r>
      <w:r>
        <w:t>(различение)</w:t>
      </w:r>
      <w:r>
        <w:rPr>
          <w:spacing w:val="-15"/>
        </w:rPr>
        <w:t xml:space="preserve"> </w:t>
      </w:r>
      <w:r>
        <w:t>имён</w:t>
      </w:r>
      <w:r>
        <w:rPr>
          <w:spacing w:val="-15"/>
        </w:rPr>
        <w:t xml:space="preserve"> </w:t>
      </w:r>
      <w:r>
        <w:t>членов</w:t>
      </w:r>
      <w:r>
        <w:rPr>
          <w:spacing w:val="-15"/>
        </w:rPr>
        <w:t xml:space="preserve"> </w:t>
      </w:r>
      <w:r>
        <w:t>семьи,</w:t>
      </w:r>
      <w:r>
        <w:rPr>
          <w:spacing w:val="-9"/>
        </w:rPr>
        <w:t xml:space="preserve"> </w:t>
      </w:r>
      <w:r>
        <w:t>учащихся</w:t>
      </w:r>
      <w:r>
        <w:rPr>
          <w:spacing w:val="-15"/>
        </w:rPr>
        <w:t xml:space="preserve"> </w:t>
      </w:r>
      <w:r>
        <w:t>класса,</w:t>
      </w:r>
      <w:r>
        <w:rPr>
          <w:spacing w:val="-13"/>
        </w:rPr>
        <w:t xml:space="preserve"> </w:t>
      </w:r>
      <w:r>
        <w:t>педагогов. Понимание слов, обозначающих предмет.</w:t>
      </w:r>
    </w:p>
    <w:p w:rsidR="0043494C" w:rsidRDefault="00A844C4">
      <w:pPr>
        <w:pStyle w:val="a3"/>
        <w:spacing w:line="271" w:lineRule="exact"/>
      </w:pPr>
      <w:r>
        <w:t>Понимание</w:t>
      </w:r>
      <w:r>
        <w:rPr>
          <w:spacing w:val="-8"/>
        </w:rPr>
        <w:t xml:space="preserve"> </w:t>
      </w:r>
      <w:r>
        <w:t>обобщающих</w:t>
      </w:r>
      <w:r>
        <w:rPr>
          <w:spacing w:val="-6"/>
        </w:rPr>
        <w:t xml:space="preserve"> </w:t>
      </w:r>
      <w:r>
        <w:rPr>
          <w:spacing w:val="-2"/>
        </w:rPr>
        <w:t>понятий.</w:t>
      </w:r>
    </w:p>
    <w:p w:rsidR="0043494C" w:rsidRDefault="00A844C4">
      <w:pPr>
        <w:pStyle w:val="a3"/>
        <w:spacing w:before="1"/>
        <w:ind w:right="4141"/>
        <w:rPr>
          <w:i/>
        </w:rPr>
      </w:pPr>
      <w:r>
        <w:t>Понимание слов, обозначающих действия предмета. Понимание слов, обозначающих признак предмета. Понимание слов, обозначающих качества личности. Понимание</w:t>
      </w:r>
      <w:r>
        <w:rPr>
          <w:spacing w:val="-14"/>
        </w:rPr>
        <w:t xml:space="preserve"> </w:t>
      </w:r>
      <w:r>
        <w:t>простых</w:t>
      </w:r>
      <w:r>
        <w:rPr>
          <w:spacing w:val="-13"/>
        </w:rPr>
        <w:t xml:space="preserve"> </w:t>
      </w:r>
      <w:r>
        <w:t>распространённых</w:t>
      </w:r>
      <w:r>
        <w:rPr>
          <w:spacing w:val="-9"/>
        </w:rPr>
        <w:t xml:space="preserve"> </w:t>
      </w:r>
      <w:r>
        <w:t xml:space="preserve">предложений. </w:t>
      </w:r>
      <w:r>
        <w:rPr>
          <w:i/>
        </w:rPr>
        <w:t>Экспрессивная речь</w:t>
      </w:r>
    </w:p>
    <w:p w:rsidR="0043494C" w:rsidRDefault="00A844C4">
      <w:pPr>
        <w:pStyle w:val="a3"/>
        <w:spacing w:line="242" w:lineRule="auto"/>
        <w:ind w:right="463"/>
      </w:pPr>
      <w:r>
        <w:rPr>
          <w:spacing w:val="-2"/>
        </w:rPr>
        <w:t>Называние</w:t>
      </w:r>
      <w:r>
        <w:rPr>
          <w:spacing w:val="-8"/>
        </w:rPr>
        <w:t xml:space="preserve"> </w:t>
      </w:r>
      <w:r>
        <w:rPr>
          <w:spacing w:val="-2"/>
        </w:rPr>
        <w:t>(употребление)</w:t>
      </w:r>
      <w:r>
        <w:rPr>
          <w:spacing w:val="-5"/>
        </w:rPr>
        <w:t xml:space="preserve"> </w:t>
      </w:r>
      <w:r>
        <w:rPr>
          <w:spacing w:val="-2"/>
        </w:rPr>
        <w:t>отдельных</w:t>
      </w:r>
      <w:r>
        <w:rPr>
          <w:spacing w:val="-8"/>
        </w:rPr>
        <w:t xml:space="preserve"> </w:t>
      </w:r>
      <w:r>
        <w:rPr>
          <w:spacing w:val="-2"/>
        </w:rPr>
        <w:t>звуков,</w:t>
      </w:r>
      <w:r>
        <w:rPr>
          <w:spacing w:val="-5"/>
        </w:rPr>
        <w:t xml:space="preserve"> </w:t>
      </w:r>
      <w:r>
        <w:rPr>
          <w:spacing w:val="-2"/>
        </w:rPr>
        <w:t xml:space="preserve">звукоподражаний, звуковых комплексов. </w:t>
      </w:r>
      <w:r>
        <w:t>Называние (употребление) простых по звуковому составу слов.</w:t>
      </w:r>
    </w:p>
    <w:p w:rsidR="0043494C" w:rsidRDefault="00A844C4">
      <w:pPr>
        <w:pStyle w:val="a3"/>
        <w:spacing w:line="242" w:lineRule="auto"/>
        <w:ind w:left="618" w:right="3293" w:hanging="63"/>
      </w:pPr>
      <w:r>
        <w:t>Называние</w:t>
      </w:r>
      <w:r>
        <w:rPr>
          <w:spacing w:val="-14"/>
        </w:rPr>
        <w:t xml:space="preserve"> </w:t>
      </w:r>
      <w:r>
        <w:t>имён</w:t>
      </w:r>
      <w:r>
        <w:rPr>
          <w:spacing w:val="-8"/>
        </w:rPr>
        <w:t xml:space="preserve"> </w:t>
      </w:r>
      <w:r>
        <w:t>членов</w:t>
      </w:r>
      <w:r>
        <w:rPr>
          <w:spacing w:val="-13"/>
        </w:rPr>
        <w:t xml:space="preserve"> </w:t>
      </w:r>
      <w:r>
        <w:t>семьи</w:t>
      </w:r>
      <w:r>
        <w:rPr>
          <w:spacing w:val="-12"/>
        </w:rPr>
        <w:t xml:space="preserve"> </w:t>
      </w:r>
      <w:r>
        <w:t>(учащихся</w:t>
      </w:r>
      <w:r>
        <w:rPr>
          <w:spacing w:val="-9"/>
        </w:rPr>
        <w:t xml:space="preserve"> </w:t>
      </w:r>
      <w:r>
        <w:t>класса,</w:t>
      </w:r>
      <w:r>
        <w:rPr>
          <w:spacing w:val="-7"/>
        </w:rPr>
        <w:t xml:space="preserve"> </w:t>
      </w:r>
      <w:r>
        <w:t>педагогов</w:t>
      </w:r>
      <w:r>
        <w:rPr>
          <w:spacing w:val="-7"/>
        </w:rPr>
        <w:t xml:space="preserve"> </w:t>
      </w:r>
      <w:r>
        <w:t>класса). Называние (употребление) слов, обозначающих предмет.</w:t>
      </w:r>
    </w:p>
    <w:p w:rsidR="0043494C" w:rsidRDefault="00A844C4">
      <w:pPr>
        <w:pStyle w:val="a3"/>
        <w:spacing w:line="275" w:lineRule="exact"/>
      </w:pPr>
      <w:r>
        <w:t>Называние</w:t>
      </w:r>
      <w:r>
        <w:rPr>
          <w:spacing w:val="-14"/>
        </w:rPr>
        <w:t xml:space="preserve"> </w:t>
      </w:r>
      <w:r>
        <w:t>(употребление)</w:t>
      </w:r>
      <w:r>
        <w:rPr>
          <w:spacing w:val="-8"/>
        </w:rPr>
        <w:t xml:space="preserve"> </w:t>
      </w:r>
      <w:r>
        <w:t>обобщающих</w:t>
      </w:r>
      <w:r>
        <w:rPr>
          <w:spacing w:val="-14"/>
        </w:rPr>
        <w:t xml:space="preserve"> </w:t>
      </w:r>
      <w:r>
        <w:rPr>
          <w:spacing w:val="-2"/>
        </w:rPr>
        <w:t>понятий.</w:t>
      </w:r>
    </w:p>
    <w:p w:rsidR="0043494C" w:rsidRDefault="00A844C4">
      <w:pPr>
        <w:pStyle w:val="a3"/>
        <w:ind w:right="3324"/>
        <w:jc w:val="both"/>
      </w:pPr>
      <w:r>
        <w:t>Называние</w:t>
      </w:r>
      <w:r>
        <w:rPr>
          <w:spacing w:val="-15"/>
        </w:rPr>
        <w:t xml:space="preserve"> </w:t>
      </w:r>
      <w:r>
        <w:t>(употребление)</w:t>
      </w:r>
      <w:r>
        <w:rPr>
          <w:spacing w:val="-15"/>
        </w:rPr>
        <w:t xml:space="preserve"> </w:t>
      </w:r>
      <w:r>
        <w:t>слов,</w:t>
      </w:r>
      <w:r>
        <w:rPr>
          <w:spacing w:val="-15"/>
        </w:rPr>
        <w:t xml:space="preserve"> </w:t>
      </w:r>
      <w:r>
        <w:t>обозначающих</w:t>
      </w:r>
      <w:r>
        <w:rPr>
          <w:spacing w:val="-15"/>
        </w:rPr>
        <w:t xml:space="preserve"> </w:t>
      </w:r>
      <w:r>
        <w:t>действия</w:t>
      </w:r>
      <w:r>
        <w:rPr>
          <w:spacing w:val="-15"/>
        </w:rPr>
        <w:t xml:space="preserve"> </w:t>
      </w:r>
      <w:r>
        <w:t>предмета. Называние (употребление) слов, обозначающих признак предмета. Называние</w:t>
      </w:r>
      <w:r>
        <w:rPr>
          <w:spacing w:val="-15"/>
        </w:rPr>
        <w:t xml:space="preserve"> </w:t>
      </w:r>
      <w:r>
        <w:t>(Употребление)</w:t>
      </w:r>
      <w:r>
        <w:rPr>
          <w:spacing w:val="-15"/>
        </w:rPr>
        <w:t xml:space="preserve"> </w:t>
      </w:r>
      <w:r>
        <w:t>слов,</w:t>
      </w:r>
      <w:r>
        <w:rPr>
          <w:spacing w:val="-15"/>
        </w:rPr>
        <w:t xml:space="preserve"> </w:t>
      </w:r>
      <w:r>
        <w:t>обозначающих</w:t>
      </w:r>
      <w:r>
        <w:rPr>
          <w:spacing w:val="-15"/>
        </w:rPr>
        <w:t xml:space="preserve"> </w:t>
      </w:r>
      <w:r>
        <w:t>качества</w:t>
      </w:r>
      <w:r>
        <w:rPr>
          <w:spacing w:val="-15"/>
        </w:rPr>
        <w:t xml:space="preserve"> </w:t>
      </w:r>
      <w:r>
        <w:t>личности. Употребление простых предложений.</w:t>
      </w:r>
    </w:p>
    <w:p w:rsidR="0043494C" w:rsidRDefault="00A844C4">
      <w:pPr>
        <w:spacing w:line="275" w:lineRule="exact"/>
        <w:ind w:left="556"/>
        <w:jc w:val="both"/>
        <w:rPr>
          <w:i/>
          <w:sz w:val="24"/>
        </w:rPr>
      </w:pPr>
      <w:r>
        <w:rPr>
          <w:i/>
          <w:sz w:val="24"/>
        </w:rPr>
        <w:t>Экспрессия</w:t>
      </w:r>
      <w:r>
        <w:rPr>
          <w:i/>
          <w:spacing w:val="-9"/>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средств</w:t>
      </w:r>
      <w:r>
        <w:rPr>
          <w:i/>
          <w:spacing w:val="-6"/>
          <w:sz w:val="24"/>
        </w:rPr>
        <w:t xml:space="preserve"> </w:t>
      </w:r>
      <w:r>
        <w:rPr>
          <w:i/>
          <w:sz w:val="24"/>
        </w:rPr>
        <w:t xml:space="preserve">невербальной </w:t>
      </w:r>
      <w:r>
        <w:rPr>
          <w:i/>
          <w:spacing w:val="-2"/>
          <w:sz w:val="24"/>
        </w:rPr>
        <w:t>коммуникации</w:t>
      </w:r>
    </w:p>
    <w:p w:rsidR="0043494C" w:rsidRDefault="00A844C4">
      <w:pPr>
        <w:pStyle w:val="a3"/>
        <w:spacing w:line="275" w:lineRule="exact"/>
        <w:jc w:val="both"/>
      </w:pPr>
      <w:r>
        <w:t>Сообщение</w:t>
      </w:r>
      <w:r>
        <w:rPr>
          <w:spacing w:val="-14"/>
        </w:rPr>
        <w:t xml:space="preserve"> </w:t>
      </w:r>
      <w:r>
        <w:t>собственного</w:t>
      </w:r>
      <w:r>
        <w:rPr>
          <w:spacing w:val="-8"/>
        </w:rPr>
        <w:t xml:space="preserve"> </w:t>
      </w:r>
      <w:r>
        <w:t>имени</w:t>
      </w:r>
      <w:r>
        <w:rPr>
          <w:spacing w:val="-10"/>
        </w:rPr>
        <w:t xml:space="preserve"> </w:t>
      </w:r>
      <w:r>
        <w:t>посредством</w:t>
      </w:r>
      <w:r>
        <w:rPr>
          <w:spacing w:val="-10"/>
        </w:rPr>
        <w:t xml:space="preserve"> </w:t>
      </w:r>
      <w:r>
        <w:t>напечатанного</w:t>
      </w:r>
      <w:r>
        <w:rPr>
          <w:spacing w:val="-6"/>
        </w:rPr>
        <w:t xml:space="preserve"> </w:t>
      </w:r>
      <w:r>
        <w:rPr>
          <w:spacing w:val="-2"/>
        </w:rPr>
        <w:t>слова.</w:t>
      </w:r>
    </w:p>
    <w:p w:rsidR="0043494C" w:rsidRDefault="00A844C4">
      <w:pPr>
        <w:pStyle w:val="a3"/>
        <w:spacing w:line="237" w:lineRule="auto"/>
        <w:ind w:right="463" w:firstLine="62"/>
      </w:pPr>
      <w:r>
        <w:t>Сообщение</w:t>
      </w:r>
      <w:r>
        <w:rPr>
          <w:spacing w:val="-12"/>
        </w:rPr>
        <w:t xml:space="preserve"> </w:t>
      </w:r>
      <w:r>
        <w:t>имён</w:t>
      </w:r>
      <w:r>
        <w:rPr>
          <w:spacing w:val="-7"/>
        </w:rPr>
        <w:t xml:space="preserve"> </w:t>
      </w:r>
      <w:r>
        <w:t>членов</w:t>
      </w:r>
      <w:r>
        <w:rPr>
          <w:spacing w:val="-7"/>
        </w:rPr>
        <w:t xml:space="preserve"> </w:t>
      </w:r>
      <w:r>
        <w:t>семьи</w:t>
      </w:r>
      <w:r>
        <w:rPr>
          <w:spacing w:val="-7"/>
        </w:rPr>
        <w:t xml:space="preserve"> </w:t>
      </w:r>
      <w:r>
        <w:t>(учащихся</w:t>
      </w:r>
      <w:r>
        <w:rPr>
          <w:spacing w:val="-8"/>
        </w:rPr>
        <w:t xml:space="preserve"> </w:t>
      </w:r>
      <w:r>
        <w:t>класса,</w:t>
      </w:r>
      <w:r>
        <w:rPr>
          <w:spacing w:val="-6"/>
        </w:rPr>
        <w:t xml:space="preserve"> </w:t>
      </w:r>
      <w:r>
        <w:t>педагогов</w:t>
      </w:r>
      <w:r>
        <w:rPr>
          <w:spacing w:val="-11"/>
        </w:rPr>
        <w:t xml:space="preserve"> </w:t>
      </w:r>
      <w:r>
        <w:t>класса)</w:t>
      </w:r>
      <w:r>
        <w:rPr>
          <w:spacing w:val="-7"/>
        </w:rPr>
        <w:t xml:space="preserve"> </w:t>
      </w:r>
      <w:r>
        <w:t>посредством напечатанного слова.</w:t>
      </w:r>
    </w:p>
    <w:p w:rsidR="0043494C" w:rsidRDefault="00A844C4">
      <w:pPr>
        <w:pStyle w:val="a3"/>
        <w:spacing w:before="2" w:line="237" w:lineRule="auto"/>
        <w:ind w:right="463" w:firstLine="62"/>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Использование графического изображения для обозначения действия предмета.</w:t>
      </w:r>
    </w:p>
    <w:p w:rsidR="0043494C" w:rsidRDefault="00A844C4">
      <w:pPr>
        <w:pStyle w:val="a3"/>
        <w:spacing w:before="7" w:line="237" w:lineRule="auto"/>
        <w:ind w:right="861"/>
      </w:pPr>
      <w:r>
        <w:t>Использование</w:t>
      </w:r>
      <w:r>
        <w:rPr>
          <w:spacing w:val="-11"/>
        </w:rPr>
        <w:t xml:space="preserve"> </w:t>
      </w:r>
      <w:r>
        <w:t>графического</w:t>
      </w:r>
      <w:r>
        <w:rPr>
          <w:spacing w:val="-7"/>
        </w:rPr>
        <w:t xml:space="preserve"> </w:t>
      </w:r>
      <w:r>
        <w:t>изображения</w:t>
      </w:r>
      <w:r>
        <w:rPr>
          <w:spacing w:val="-11"/>
        </w:rPr>
        <w:t xml:space="preserve"> </w:t>
      </w:r>
      <w:r>
        <w:t>для</w:t>
      </w:r>
      <w:r>
        <w:rPr>
          <w:spacing w:val="-12"/>
        </w:rPr>
        <w:t xml:space="preserve"> </w:t>
      </w:r>
      <w:r>
        <w:t>обозначения</w:t>
      </w:r>
      <w:r>
        <w:rPr>
          <w:spacing w:val="-11"/>
        </w:rPr>
        <w:t xml:space="preserve"> </w:t>
      </w:r>
      <w:r>
        <w:t>признака</w:t>
      </w:r>
      <w:r>
        <w:rPr>
          <w:spacing w:val="-12"/>
        </w:rPr>
        <w:t xml:space="preserve"> </w:t>
      </w:r>
      <w:r>
        <w:t>предмета</w:t>
      </w:r>
      <w:r>
        <w:rPr>
          <w:spacing w:val="-7"/>
        </w:rPr>
        <w:t xml:space="preserve"> </w:t>
      </w:r>
      <w:r>
        <w:t>(цвет, величина, форма).</w:t>
      </w:r>
    </w:p>
    <w:p w:rsidR="0043494C" w:rsidRDefault="00A844C4">
      <w:pPr>
        <w:pStyle w:val="a3"/>
        <w:spacing w:before="8" w:line="275" w:lineRule="exact"/>
      </w:pPr>
      <w:r>
        <w:t>Использование</w:t>
      </w:r>
      <w:r>
        <w:rPr>
          <w:spacing w:val="-13"/>
        </w:rPr>
        <w:t xml:space="preserve"> </w:t>
      </w:r>
      <w:r>
        <w:t>графического</w:t>
      </w:r>
      <w:r>
        <w:rPr>
          <w:spacing w:val="-6"/>
        </w:rPr>
        <w:t xml:space="preserve"> </w:t>
      </w:r>
      <w:r>
        <w:t>изображения</w:t>
      </w:r>
      <w:r>
        <w:rPr>
          <w:spacing w:val="-6"/>
        </w:rPr>
        <w:t xml:space="preserve"> </w:t>
      </w:r>
      <w:r>
        <w:t>для</w:t>
      </w:r>
      <w:r>
        <w:rPr>
          <w:spacing w:val="-15"/>
        </w:rPr>
        <w:t xml:space="preserve"> </w:t>
      </w:r>
      <w:r>
        <w:t>обозначения</w:t>
      </w:r>
      <w:r>
        <w:rPr>
          <w:spacing w:val="-5"/>
        </w:rPr>
        <w:t xml:space="preserve"> </w:t>
      </w:r>
      <w:r>
        <w:t>эмоций</w:t>
      </w:r>
      <w:r>
        <w:rPr>
          <w:spacing w:val="-5"/>
        </w:rPr>
        <w:t xml:space="preserve"> </w:t>
      </w:r>
      <w:r>
        <w:rPr>
          <w:spacing w:val="-2"/>
        </w:rPr>
        <w:t>личности.</w:t>
      </w:r>
    </w:p>
    <w:p w:rsidR="0043494C" w:rsidRDefault="00A844C4">
      <w:pPr>
        <w:pStyle w:val="a3"/>
        <w:spacing w:before="1" w:line="237" w:lineRule="auto"/>
        <w:ind w:left="4484" w:right="4377" w:hanging="13"/>
        <w:jc w:val="center"/>
      </w:pPr>
      <w:r>
        <w:rPr>
          <w:u w:val="single"/>
        </w:rPr>
        <w:t>Чтение и письмо</w:t>
      </w:r>
      <w:r>
        <w:t xml:space="preserve"> Глобальное</w:t>
      </w:r>
      <w:r>
        <w:rPr>
          <w:spacing w:val="-15"/>
        </w:rPr>
        <w:t xml:space="preserve"> </w:t>
      </w:r>
      <w:r>
        <w:t>чтение</w:t>
      </w:r>
    </w:p>
    <w:p w:rsidR="0043494C" w:rsidRDefault="00A844C4">
      <w:pPr>
        <w:pStyle w:val="a3"/>
        <w:spacing w:before="3" w:line="275" w:lineRule="exact"/>
        <w:ind w:left="104"/>
        <w:jc w:val="center"/>
      </w:pPr>
      <w:r>
        <w:t>Раздел «Любимая еда</w:t>
      </w:r>
      <w:r>
        <w:rPr>
          <w:spacing w:val="-6"/>
        </w:rPr>
        <w:t xml:space="preserve"> </w:t>
      </w:r>
      <w:r>
        <w:t>моей</w:t>
      </w:r>
      <w:r>
        <w:rPr>
          <w:spacing w:val="-3"/>
        </w:rPr>
        <w:t xml:space="preserve"> </w:t>
      </w:r>
      <w:r>
        <w:rPr>
          <w:spacing w:val="-2"/>
        </w:rPr>
        <w:t>семьи»</w:t>
      </w:r>
    </w:p>
    <w:p w:rsidR="0043494C" w:rsidRDefault="00A844C4">
      <w:pPr>
        <w:pStyle w:val="a3"/>
        <w:spacing w:line="275" w:lineRule="exact"/>
        <w:ind w:left="0" w:right="890"/>
        <w:jc w:val="center"/>
      </w:pPr>
      <w:r>
        <w:t>Сюжетная</w:t>
      </w:r>
      <w:r>
        <w:rPr>
          <w:spacing w:val="-7"/>
        </w:rPr>
        <w:t xml:space="preserve"> </w:t>
      </w:r>
      <w:r>
        <w:t>картина</w:t>
      </w:r>
      <w:r>
        <w:rPr>
          <w:spacing w:val="-1"/>
        </w:rPr>
        <w:t xml:space="preserve"> </w:t>
      </w:r>
      <w:r>
        <w:t>«На</w:t>
      </w:r>
      <w:r>
        <w:rPr>
          <w:spacing w:val="-7"/>
        </w:rPr>
        <w:t xml:space="preserve"> </w:t>
      </w:r>
      <w:r>
        <w:t>кухне»</w:t>
      </w:r>
      <w:r>
        <w:rPr>
          <w:spacing w:val="-13"/>
        </w:rPr>
        <w:t xml:space="preserve"> </w:t>
      </w:r>
      <w:r>
        <w:t>просмотр</w:t>
      </w:r>
      <w:r>
        <w:rPr>
          <w:spacing w:val="-4"/>
        </w:rPr>
        <w:t xml:space="preserve"> </w:t>
      </w:r>
      <w:r>
        <w:t>и</w:t>
      </w:r>
      <w:r>
        <w:rPr>
          <w:spacing w:val="-9"/>
        </w:rPr>
        <w:t xml:space="preserve"> </w:t>
      </w:r>
      <w:r>
        <w:t>обсуждение</w:t>
      </w:r>
      <w:r>
        <w:rPr>
          <w:spacing w:val="-5"/>
        </w:rPr>
        <w:t xml:space="preserve"> </w:t>
      </w:r>
      <w:r>
        <w:t>(вербально или</w:t>
      </w:r>
      <w:r>
        <w:rPr>
          <w:spacing w:val="-9"/>
        </w:rPr>
        <w:t xml:space="preserve"> </w:t>
      </w:r>
      <w:r>
        <w:t>не</w:t>
      </w:r>
      <w:r>
        <w:rPr>
          <w:spacing w:val="-5"/>
        </w:rPr>
        <w:t xml:space="preserve"> </w:t>
      </w:r>
      <w:r>
        <w:rPr>
          <w:spacing w:val="-2"/>
        </w:rPr>
        <w:t>вербально).</w:t>
      </w:r>
    </w:p>
    <w:p w:rsidR="0043494C" w:rsidRDefault="0043494C">
      <w:pPr>
        <w:spacing w:line="275" w:lineRule="exact"/>
        <w:jc w:val="center"/>
        <w:sectPr w:rsidR="0043494C">
          <w:pgSz w:w="11910" w:h="16840"/>
          <w:pgMar w:top="240" w:right="240" w:bottom="600" w:left="860" w:header="0" w:footer="369" w:gutter="0"/>
          <w:cols w:space="720"/>
        </w:sectPr>
      </w:pPr>
    </w:p>
    <w:p w:rsidR="0043494C" w:rsidRDefault="00A844C4">
      <w:pPr>
        <w:pStyle w:val="a3"/>
        <w:spacing w:before="74" w:line="275" w:lineRule="exact"/>
      </w:pPr>
      <w:r>
        <w:lastRenderedPageBreak/>
        <w:t>Конверт</w:t>
      </w:r>
      <w:r>
        <w:rPr>
          <w:spacing w:val="1"/>
        </w:rPr>
        <w:t xml:space="preserve"> </w:t>
      </w:r>
      <w:r>
        <w:t>«Любимая</w:t>
      </w:r>
      <w:r>
        <w:rPr>
          <w:spacing w:val="1"/>
        </w:rPr>
        <w:t xml:space="preserve"> </w:t>
      </w:r>
      <w:r>
        <w:t>еда</w:t>
      </w:r>
      <w:r>
        <w:rPr>
          <w:spacing w:val="-1"/>
        </w:rPr>
        <w:t xml:space="preserve"> </w:t>
      </w:r>
      <w:r>
        <w:t>моей</w:t>
      </w:r>
      <w:r>
        <w:rPr>
          <w:spacing w:val="2"/>
        </w:rPr>
        <w:t xml:space="preserve"> </w:t>
      </w:r>
      <w:r>
        <w:rPr>
          <w:spacing w:val="-2"/>
        </w:rPr>
        <w:t>семьи».</w:t>
      </w:r>
    </w:p>
    <w:p w:rsidR="0043494C" w:rsidRDefault="00A844C4">
      <w:pPr>
        <w:pStyle w:val="a4"/>
        <w:numPr>
          <w:ilvl w:val="0"/>
          <w:numId w:val="145"/>
        </w:numPr>
        <w:tabs>
          <w:tab w:val="left" w:pos="738"/>
        </w:tabs>
        <w:spacing w:line="242" w:lineRule="auto"/>
        <w:ind w:right="498" w:firstLine="0"/>
      </w:pPr>
      <w:r>
        <w:rPr>
          <w:sz w:val="24"/>
        </w:rPr>
        <w:t>Знакомство с продуктами, которые любят члены семьи( предпочтительно существительные 2 склонения: молоко, банан, яблоко, чай, сыр, сок, мандарин, торт, творог, лук, масло и т.д.)</w:t>
      </w:r>
    </w:p>
    <w:p w:rsidR="0043494C" w:rsidRDefault="00A844C4">
      <w:pPr>
        <w:pStyle w:val="a4"/>
        <w:numPr>
          <w:ilvl w:val="0"/>
          <w:numId w:val="145"/>
        </w:numPr>
        <w:tabs>
          <w:tab w:val="left" w:pos="738"/>
        </w:tabs>
        <w:spacing w:line="271" w:lineRule="exact"/>
        <w:ind w:left="738" w:hanging="182"/>
      </w:pPr>
      <w:r>
        <w:rPr>
          <w:sz w:val="24"/>
        </w:rPr>
        <w:t>Первичное</w:t>
      </w:r>
      <w:r>
        <w:rPr>
          <w:spacing w:val="-8"/>
          <w:sz w:val="24"/>
        </w:rPr>
        <w:t xml:space="preserve"> </w:t>
      </w:r>
      <w:r>
        <w:rPr>
          <w:sz w:val="24"/>
        </w:rPr>
        <w:t>знакомство</w:t>
      </w:r>
      <w:r>
        <w:rPr>
          <w:spacing w:val="-3"/>
          <w:sz w:val="24"/>
        </w:rPr>
        <w:t xml:space="preserve"> </w:t>
      </w:r>
      <w:r>
        <w:rPr>
          <w:sz w:val="24"/>
        </w:rPr>
        <w:t>со словами(3-4</w:t>
      </w:r>
      <w:r>
        <w:rPr>
          <w:spacing w:val="-3"/>
          <w:sz w:val="24"/>
        </w:rPr>
        <w:t xml:space="preserve"> </w:t>
      </w:r>
      <w:r>
        <w:rPr>
          <w:spacing w:val="-2"/>
          <w:sz w:val="24"/>
        </w:rPr>
        <w:t>слова).</w:t>
      </w:r>
    </w:p>
    <w:p w:rsidR="0043494C" w:rsidRDefault="00A844C4">
      <w:pPr>
        <w:pStyle w:val="a4"/>
        <w:numPr>
          <w:ilvl w:val="0"/>
          <w:numId w:val="145"/>
        </w:numPr>
        <w:tabs>
          <w:tab w:val="left" w:pos="737"/>
        </w:tabs>
        <w:spacing w:before="1" w:line="275" w:lineRule="exact"/>
        <w:ind w:left="737" w:hanging="181"/>
        <w:rPr>
          <w:sz w:val="20"/>
        </w:rPr>
      </w:pPr>
      <w:r>
        <w:rPr>
          <w:sz w:val="24"/>
        </w:rPr>
        <w:t>Глобальное</w:t>
      </w:r>
      <w:r>
        <w:rPr>
          <w:spacing w:val="-6"/>
          <w:sz w:val="24"/>
        </w:rPr>
        <w:t xml:space="preserve"> </w:t>
      </w:r>
      <w:r>
        <w:rPr>
          <w:sz w:val="24"/>
        </w:rPr>
        <w:t>чтение</w:t>
      </w:r>
      <w:r>
        <w:rPr>
          <w:spacing w:val="-11"/>
          <w:sz w:val="24"/>
        </w:rPr>
        <w:t xml:space="preserve"> </w:t>
      </w:r>
      <w:r>
        <w:rPr>
          <w:sz w:val="24"/>
        </w:rPr>
        <w:t>выбранных</w:t>
      </w:r>
      <w:r>
        <w:rPr>
          <w:spacing w:val="-3"/>
          <w:sz w:val="24"/>
        </w:rPr>
        <w:t xml:space="preserve"> </w:t>
      </w:r>
      <w:r>
        <w:rPr>
          <w:spacing w:val="-4"/>
          <w:sz w:val="24"/>
        </w:rPr>
        <w:t>слов.</w:t>
      </w:r>
    </w:p>
    <w:p w:rsidR="0043494C" w:rsidRDefault="00A844C4">
      <w:pPr>
        <w:pStyle w:val="a4"/>
        <w:numPr>
          <w:ilvl w:val="0"/>
          <w:numId w:val="145"/>
        </w:numPr>
        <w:tabs>
          <w:tab w:val="left" w:pos="795"/>
        </w:tabs>
        <w:spacing w:line="275" w:lineRule="exact"/>
        <w:ind w:left="795" w:hanging="239"/>
      </w:pPr>
      <w:r>
        <w:rPr>
          <w:sz w:val="24"/>
        </w:rPr>
        <w:t>Закрепление</w:t>
      </w:r>
      <w:r>
        <w:rPr>
          <w:spacing w:val="-9"/>
          <w:sz w:val="24"/>
        </w:rPr>
        <w:t xml:space="preserve"> </w:t>
      </w:r>
      <w:r>
        <w:rPr>
          <w:sz w:val="24"/>
        </w:rPr>
        <w:t>чтения</w:t>
      </w:r>
      <w:r>
        <w:rPr>
          <w:spacing w:val="-8"/>
          <w:sz w:val="24"/>
        </w:rPr>
        <w:t xml:space="preserve"> </w:t>
      </w:r>
      <w:r>
        <w:rPr>
          <w:sz w:val="24"/>
        </w:rPr>
        <w:t>изученных</w:t>
      </w:r>
      <w:r>
        <w:rPr>
          <w:spacing w:val="-7"/>
          <w:sz w:val="24"/>
        </w:rPr>
        <w:t xml:space="preserve"> </w:t>
      </w:r>
      <w:r>
        <w:rPr>
          <w:spacing w:val="-4"/>
          <w:sz w:val="24"/>
        </w:rPr>
        <w:t>слов.</w:t>
      </w:r>
    </w:p>
    <w:p w:rsidR="0043494C" w:rsidRDefault="00A844C4">
      <w:pPr>
        <w:pStyle w:val="a4"/>
        <w:numPr>
          <w:ilvl w:val="0"/>
          <w:numId w:val="145"/>
        </w:numPr>
        <w:tabs>
          <w:tab w:val="left" w:pos="737"/>
        </w:tabs>
        <w:spacing w:before="3" w:line="275" w:lineRule="exact"/>
        <w:ind w:left="737" w:hanging="181"/>
        <w:rPr>
          <w:sz w:val="20"/>
        </w:rPr>
      </w:pPr>
      <w:r>
        <w:rPr>
          <w:sz w:val="24"/>
        </w:rPr>
        <w:t>Знакомство</w:t>
      </w:r>
      <w:r>
        <w:rPr>
          <w:spacing w:val="-4"/>
          <w:sz w:val="24"/>
        </w:rPr>
        <w:t xml:space="preserve"> </w:t>
      </w:r>
      <w:r>
        <w:rPr>
          <w:sz w:val="24"/>
        </w:rPr>
        <w:t>с</w:t>
      </w:r>
      <w:r>
        <w:rPr>
          <w:spacing w:val="-7"/>
          <w:sz w:val="24"/>
        </w:rPr>
        <w:t xml:space="preserve"> </w:t>
      </w:r>
      <w:r>
        <w:rPr>
          <w:sz w:val="24"/>
        </w:rPr>
        <w:t>новыми</w:t>
      </w:r>
      <w:r>
        <w:rPr>
          <w:spacing w:val="-5"/>
          <w:sz w:val="24"/>
        </w:rPr>
        <w:t xml:space="preserve"> </w:t>
      </w:r>
      <w:r>
        <w:rPr>
          <w:sz w:val="24"/>
        </w:rPr>
        <w:t>предметами</w:t>
      </w:r>
      <w:r>
        <w:rPr>
          <w:spacing w:val="-6"/>
          <w:sz w:val="24"/>
        </w:rPr>
        <w:t xml:space="preserve"> </w:t>
      </w:r>
      <w:r>
        <w:rPr>
          <w:sz w:val="24"/>
        </w:rPr>
        <w:t>и</w:t>
      </w:r>
      <w:r>
        <w:rPr>
          <w:spacing w:val="5"/>
          <w:sz w:val="24"/>
        </w:rPr>
        <w:t xml:space="preserve"> </w:t>
      </w:r>
      <w:r>
        <w:rPr>
          <w:sz w:val="24"/>
        </w:rPr>
        <w:t>словами,</w:t>
      </w:r>
      <w:r>
        <w:rPr>
          <w:spacing w:val="-8"/>
          <w:sz w:val="24"/>
        </w:rPr>
        <w:t xml:space="preserve"> </w:t>
      </w:r>
      <w:r>
        <w:rPr>
          <w:sz w:val="24"/>
        </w:rPr>
        <w:t>обозначающими</w:t>
      </w:r>
      <w:r>
        <w:rPr>
          <w:spacing w:val="-1"/>
          <w:sz w:val="24"/>
        </w:rPr>
        <w:t xml:space="preserve"> </w:t>
      </w:r>
      <w:r>
        <w:rPr>
          <w:sz w:val="24"/>
        </w:rPr>
        <w:t>продукты питания</w:t>
      </w:r>
      <w:r>
        <w:rPr>
          <w:spacing w:val="-1"/>
          <w:sz w:val="24"/>
        </w:rPr>
        <w:t xml:space="preserve"> </w:t>
      </w:r>
      <w:r>
        <w:rPr>
          <w:sz w:val="24"/>
        </w:rPr>
        <w:t>(2-4</w:t>
      </w:r>
      <w:r>
        <w:rPr>
          <w:spacing w:val="-1"/>
          <w:sz w:val="24"/>
        </w:rPr>
        <w:t xml:space="preserve"> </w:t>
      </w:r>
      <w:r>
        <w:rPr>
          <w:spacing w:val="-2"/>
          <w:sz w:val="24"/>
        </w:rPr>
        <w:t>слова)</w:t>
      </w:r>
    </w:p>
    <w:p w:rsidR="0043494C" w:rsidRDefault="00A844C4">
      <w:pPr>
        <w:pStyle w:val="a4"/>
        <w:numPr>
          <w:ilvl w:val="0"/>
          <w:numId w:val="145"/>
        </w:numPr>
        <w:tabs>
          <w:tab w:val="left" w:pos="738"/>
        </w:tabs>
        <w:spacing w:line="275" w:lineRule="exact"/>
        <w:ind w:left="738" w:hanging="182"/>
      </w:pPr>
      <w:r>
        <w:rPr>
          <w:sz w:val="24"/>
        </w:rPr>
        <w:t>Глобальное</w:t>
      </w:r>
      <w:r>
        <w:rPr>
          <w:spacing w:val="-5"/>
          <w:sz w:val="24"/>
        </w:rPr>
        <w:t xml:space="preserve"> </w:t>
      </w:r>
      <w:r>
        <w:rPr>
          <w:sz w:val="24"/>
        </w:rPr>
        <w:t>чтение7-10</w:t>
      </w:r>
      <w:r>
        <w:rPr>
          <w:spacing w:val="-5"/>
          <w:sz w:val="24"/>
        </w:rPr>
        <w:t xml:space="preserve"> </w:t>
      </w:r>
      <w:r>
        <w:rPr>
          <w:sz w:val="24"/>
        </w:rPr>
        <w:t>слов.</w:t>
      </w:r>
      <w:r>
        <w:rPr>
          <w:spacing w:val="-10"/>
          <w:sz w:val="24"/>
        </w:rPr>
        <w:t xml:space="preserve"> </w:t>
      </w:r>
      <w:r>
        <w:rPr>
          <w:sz w:val="24"/>
        </w:rPr>
        <w:t>обозначающих</w:t>
      </w:r>
      <w:r>
        <w:rPr>
          <w:spacing w:val="-12"/>
          <w:sz w:val="24"/>
        </w:rPr>
        <w:t xml:space="preserve"> </w:t>
      </w:r>
      <w:r>
        <w:rPr>
          <w:sz w:val="24"/>
        </w:rPr>
        <w:t>продукты</w:t>
      </w:r>
      <w:r>
        <w:rPr>
          <w:spacing w:val="-2"/>
          <w:sz w:val="24"/>
        </w:rPr>
        <w:t xml:space="preserve"> питания.</w:t>
      </w:r>
    </w:p>
    <w:p w:rsidR="0043494C" w:rsidRDefault="00A844C4">
      <w:pPr>
        <w:pStyle w:val="a4"/>
        <w:numPr>
          <w:ilvl w:val="0"/>
          <w:numId w:val="145"/>
        </w:numPr>
        <w:tabs>
          <w:tab w:val="left" w:pos="738"/>
        </w:tabs>
        <w:spacing w:before="2" w:line="275" w:lineRule="exact"/>
        <w:ind w:left="738" w:hanging="182"/>
      </w:pPr>
      <w:r>
        <w:rPr>
          <w:sz w:val="24"/>
        </w:rPr>
        <w:t>Закрепление</w:t>
      </w:r>
      <w:r>
        <w:rPr>
          <w:spacing w:val="-9"/>
          <w:sz w:val="24"/>
        </w:rPr>
        <w:t xml:space="preserve"> </w:t>
      </w:r>
      <w:r>
        <w:rPr>
          <w:sz w:val="24"/>
        </w:rPr>
        <w:t>чтения</w:t>
      </w:r>
      <w:r>
        <w:rPr>
          <w:spacing w:val="-9"/>
          <w:sz w:val="24"/>
        </w:rPr>
        <w:t xml:space="preserve"> </w:t>
      </w:r>
      <w:r>
        <w:rPr>
          <w:sz w:val="24"/>
        </w:rPr>
        <w:t>изученных</w:t>
      </w:r>
      <w:r>
        <w:rPr>
          <w:spacing w:val="-7"/>
          <w:sz w:val="24"/>
        </w:rPr>
        <w:t xml:space="preserve"> </w:t>
      </w:r>
      <w:r>
        <w:rPr>
          <w:spacing w:val="-4"/>
          <w:sz w:val="24"/>
        </w:rPr>
        <w:t>слов.</w:t>
      </w:r>
    </w:p>
    <w:p w:rsidR="0043494C" w:rsidRDefault="00A844C4">
      <w:pPr>
        <w:spacing w:line="275" w:lineRule="exact"/>
        <w:ind w:left="556"/>
        <w:rPr>
          <w:i/>
          <w:sz w:val="24"/>
        </w:rPr>
      </w:pPr>
      <w:r>
        <w:rPr>
          <w:i/>
          <w:sz w:val="24"/>
        </w:rPr>
        <w:t>Предметные</w:t>
      </w:r>
      <w:r>
        <w:rPr>
          <w:i/>
          <w:spacing w:val="-10"/>
          <w:sz w:val="24"/>
        </w:rPr>
        <w:t xml:space="preserve"> </w:t>
      </w:r>
      <w:r>
        <w:rPr>
          <w:i/>
          <w:spacing w:val="-2"/>
          <w:sz w:val="24"/>
        </w:rPr>
        <w:t>результаты:</w:t>
      </w:r>
    </w:p>
    <w:p w:rsidR="0043494C" w:rsidRDefault="00A844C4">
      <w:pPr>
        <w:pStyle w:val="a3"/>
        <w:spacing w:before="5" w:line="237" w:lineRule="auto"/>
        <w:ind w:right="463"/>
      </w:pPr>
      <w:r>
        <w:t>-умение</w:t>
      </w:r>
      <w:r>
        <w:rPr>
          <w:spacing w:val="-6"/>
        </w:rPr>
        <w:t xml:space="preserve"> </w:t>
      </w:r>
      <w:r>
        <w:t>правильно</w:t>
      </w:r>
      <w:r>
        <w:rPr>
          <w:spacing w:val="-2"/>
        </w:rPr>
        <w:t xml:space="preserve"> </w:t>
      </w:r>
      <w:r>
        <w:t>размещать</w:t>
      </w:r>
      <w:r>
        <w:rPr>
          <w:spacing w:val="-4"/>
        </w:rPr>
        <w:t xml:space="preserve"> </w:t>
      </w:r>
      <w:r>
        <w:t>картинки</w:t>
      </w:r>
      <w:r>
        <w:rPr>
          <w:spacing w:val="-4"/>
        </w:rPr>
        <w:t xml:space="preserve"> </w:t>
      </w:r>
      <w:r>
        <w:t>и</w:t>
      </w:r>
      <w:r>
        <w:rPr>
          <w:spacing w:val="-9"/>
        </w:rPr>
        <w:t xml:space="preserve"> </w:t>
      </w:r>
      <w:r>
        <w:t>таблички</w:t>
      </w:r>
      <w:r>
        <w:rPr>
          <w:spacing w:val="-4"/>
        </w:rPr>
        <w:t xml:space="preserve"> </w:t>
      </w:r>
      <w:r>
        <w:t>из</w:t>
      </w:r>
      <w:r>
        <w:rPr>
          <w:spacing w:val="-9"/>
        </w:rPr>
        <w:t xml:space="preserve"> </w:t>
      </w:r>
      <w:r>
        <w:t>тематического</w:t>
      </w:r>
      <w:r>
        <w:rPr>
          <w:spacing w:val="-2"/>
        </w:rPr>
        <w:t xml:space="preserve"> </w:t>
      </w:r>
      <w:r>
        <w:t>конверта</w:t>
      </w:r>
      <w:r>
        <w:rPr>
          <w:spacing w:val="-6"/>
        </w:rPr>
        <w:t xml:space="preserve"> </w:t>
      </w:r>
      <w:r>
        <w:t>«Любимая</w:t>
      </w:r>
      <w:r>
        <w:rPr>
          <w:spacing w:val="-5"/>
        </w:rPr>
        <w:t xml:space="preserve"> </w:t>
      </w:r>
      <w:r>
        <w:t>еда моей семьи»</w:t>
      </w:r>
      <w:r>
        <w:rPr>
          <w:spacing w:val="40"/>
        </w:rPr>
        <w:t xml:space="preserve"> </w:t>
      </w:r>
      <w:r>
        <w:t>на парте</w:t>
      </w:r>
    </w:p>
    <w:p w:rsidR="0043494C" w:rsidRDefault="00A844C4">
      <w:pPr>
        <w:pStyle w:val="a3"/>
        <w:spacing w:before="6" w:line="237" w:lineRule="auto"/>
        <w:ind w:right="463"/>
      </w:pPr>
      <w:r>
        <w:t>--умение</w:t>
      </w:r>
      <w:r>
        <w:rPr>
          <w:spacing w:val="-3"/>
        </w:rPr>
        <w:t xml:space="preserve"> </w:t>
      </w:r>
      <w:r>
        <w:t>соотносить</w:t>
      </w:r>
      <w:r>
        <w:rPr>
          <w:spacing w:val="-5"/>
        </w:rPr>
        <w:t xml:space="preserve"> </w:t>
      </w:r>
      <w:r>
        <w:t>слова,</w:t>
      </w:r>
      <w:r>
        <w:rPr>
          <w:spacing w:val="-5"/>
        </w:rPr>
        <w:t xml:space="preserve"> </w:t>
      </w:r>
      <w:r>
        <w:t>представленные</w:t>
      </w:r>
      <w:r>
        <w:rPr>
          <w:spacing w:val="-8"/>
        </w:rPr>
        <w:t xml:space="preserve"> </w:t>
      </w:r>
      <w:r>
        <w:t>в</w:t>
      </w:r>
      <w:r>
        <w:rPr>
          <w:spacing w:val="-5"/>
        </w:rPr>
        <w:t xml:space="preserve"> </w:t>
      </w:r>
      <w:r>
        <w:t>конверте</w:t>
      </w:r>
      <w:r>
        <w:rPr>
          <w:spacing w:val="-3"/>
        </w:rPr>
        <w:t xml:space="preserve"> </w:t>
      </w:r>
      <w:r>
        <w:t>«Любимая</w:t>
      </w:r>
      <w:r>
        <w:rPr>
          <w:spacing w:val="-2"/>
        </w:rPr>
        <w:t xml:space="preserve"> </w:t>
      </w:r>
      <w:r>
        <w:t>еда</w:t>
      </w:r>
      <w:r>
        <w:rPr>
          <w:spacing w:val="-3"/>
        </w:rPr>
        <w:t xml:space="preserve"> </w:t>
      </w:r>
      <w:r>
        <w:t>моей</w:t>
      </w:r>
      <w:r>
        <w:rPr>
          <w:spacing w:val="-6"/>
        </w:rPr>
        <w:t xml:space="preserve"> </w:t>
      </w:r>
      <w:r>
        <w:t>семьи»</w:t>
      </w:r>
      <w:r>
        <w:rPr>
          <w:spacing w:val="-7"/>
        </w:rPr>
        <w:t xml:space="preserve"> </w:t>
      </w:r>
      <w:r>
        <w:t>с картинками и прочитывать их</w:t>
      </w:r>
    </w:p>
    <w:p w:rsidR="0043494C" w:rsidRDefault="00A844C4">
      <w:pPr>
        <w:pStyle w:val="a3"/>
        <w:spacing w:before="6" w:line="237" w:lineRule="auto"/>
      </w:pPr>
      <w:r>
        <w:t>- умение</w:t>
      </w:r>
      <w:r>
        <w:rPr>
          <w:spacing w:val="-3"/>
        </w:rPr>
        <w:t xml:space="preserve"> </w:t>
      </w:r>
      <w:r>
        <w:t>самостоятельно</w:t>
      </w:r>
      <w:r>
        <w:rPr>
          <w:spacing w:val="-2"/>
        </w:rPr>
        <w:t xml:space="preserve"> </w:t>
      </w:r>
      <w:r>
        <w:t>целиком</w:t>
      </w:r>
      <w:r>
        <w:rPr>
          <w:spacing w:val="-5"/>
        </w:rPr>
        <w:t xml:space="preserve"> </w:t>
      </w:r>
      <w:r>
        <w:t>выполнять</w:t>
      </w:r>
      <w:r>
        <w:rPr>
          <w:spacing w:val="-2"/>
        </w:rPr>
        <w:t xml:space="preserve"> </w:t>
      </w:r>
      <w:r>
        <w:t>задание</w:t>
      </w:r>
      <w:r>
        <w:rPr>
          <w:spacing w:val="-3"/>
        </w:rPr>
        <w:t xml:space="preserve"> </w:t>
      </w:r>
      <w:r>
        <w:t>в</w:t>
      </w:r>
      <w:r>
        <w:rPr>
          <w:spacing w:val="-5"/>
        </w:rPr>
        <w:t xml:space="preserve"> </w:t>
      </w:r>
      <w:r>
        <w:t>соответствии</w:t>
      </w:r>
      <w:r>
        <w:rPr>
          <w:spacing w:val="-1"/>
        </w:rPr>
        <w:t xml:space="preserve"> </w:t>
      </w:r>
      <w:r>
        <w:t>с</w:t>
      </w:r>
      <w:r>
        <w:rPr>
          <w:spacing w:val="-8"/>
        </w:rPr>
        <w:t xml:space="preserve"> </w:t>
      </w:r>
      <w:r>
        <w:t>алгоритмом:</w:t>
      </w:r>
      <w:r>
        <w:rPr>
          <w:spacing w:val="-11"/>
        </w:rPr>
        <w:t xml:space="preserve"> </w:t>
      </w:r>
      <w:r>
        <w:t>от</w:t>
      </w:r>
      <w:r>
        <w:rPr>
          <w:spacing w:val="-6"/>
        </w:rPr>
        <w:t xml:space="preserve"> </w:t>
      </w:r>
      <w:r>
        <w:t>выбора картинки до прочитывания обозначающего ее слова</w:t>
      </w:r>
    </w:p>
    <w:p w:rsidR="0043494C" w:rsidRDefault="00A844C4">
      <w:pPr>
        <w:pStyle w:val="a3"/>
        <w:spacing w:before="5" w:line="237" w:lineRule="auto"/>
        <w:ind w:left="4820" w:right="3293" w:hanging="1215"/>
      </w:pPr>
      <w:r>
        <w:t>Начальные</w:t>
      </w:r>
      <w:r>
        <w:rPr>
          <w:spacing w:val="-7"/>
        </w:rPr>
        <w:t xml:space="preserve"> </w:t>
      </w:r>
      <w:r>
        <w:t>навыки</w:t>
      </w:r>
      <w:r>
        <w:rPr>
          <w:spacing w:val="-9"/>
        </w:rPr>
        <w:t xml:space="preserve"> </w:t>
      </w:r>
      <w:r>
        <w:t>чтения</w:t>
      </w:r>
      <w:r>
        <w:rPr>
          <w:spacing w:val="-10"/>
        </w:rPr>
        <w:t xml:space="preserve"> </w:t>
      </w:r>
      <w:r>
        <w:t>и</w:t>
      </w:r>
      <w:r>
        <w:rPr>
          <w:spacing w:val="-9"/>
        </w:rPr>
        <w:t xml:space="preserve"> </w:t>
      </w:r>
      <w:r>
        <w:t xml:space="preserve">письма </w:t>
      </w:r>
      <w:r>
        <w:rPr>
          <w:spacing w:val="-2"/>
        </w:rPr>
        <w:t>Содержание</w:t>
      </w:r>
    </w:p>
    <w:p w:rsidR="0043494C" w:rsidRDefault="00A844C4">
      <w:pPr>
        <w:pStyle w:val="a3"/>
        <w:spacing w:before="66"/>
        <w:ind w:right="457"/>
        <w:jc w:val="both"/>
      </w:pPr>
      <w:r>
        <w:rPr>
          <w:u w:val="single"/>
        </w:rPr>
        <w:t>Повторение.</w:t>
      </w:r>
      <w:r>
        <w:t xml:space="preserve"> Чтение открытых и закрытых слогов с изученными буквами М, Х, С, Л, В, А, О, У,</w:t>
      </w:r>
      <w:r>
        <w:rPr>
          <w:spacing w:val="40"/>
        </w:rPr>
        <w:t xml:space="preserve"> </w:t>
      </w:r>
      <w:r>
        <w:t>И,</w:t>
      </w:r>
      <w:r>
        <w:rPr>
          <w:spacing w:val="40"/>
        </w:rPr>
        <w:t xml:space="preserve"> </w:t>
      </w:r>
      <w:r>
        <w:t>Ы</w:t>
      </w:r>
      <w:r>
        <w:rPr>
          <w:spacing w:val="40"/>
        </w:rPr>
        <w:t xml:space="preserve"> </w:t>
      </w:r>
      <w:r>
        <w:t>Письмо</w:t>
      </w:r>
      <w:r>
        <w:rPr>
          <w:spacing w:val="40"/>
        </w:rPr>
        <w:t xml:space="preserve"> </w:t>
      </w:r>
      <w:r>
        <w:t>данных</w:t>
      </w:r>
      <w:r>
        <w:rPr>
          <w:spacing w:val="40"/>
        </w:rPr>
        <w:t xml:space="preserve"> </w:t>
      </w:r>
      <w:r>
        <w:t>слогов</w:t>
      </w:r>
      <w:r>
        <w:rPr>
          <w:spacing w:val="40"/>
        </w:rPr>
        <w:t xml:space="preserve"> </w:t>
      </w:r>
      <w:r>
        <w:t>по</w:t>
      </w:r>
      <w:r>
        <w:rPr>
          <w:spacing w:val="40"/>
        </w:rPr>
        <w:t xml:space="preserve"> </w:t>
      </w:r>
      <w:r>
        <w:t>трафарету,</w:t>
      </w:r>
      <w:r>
        <w:rPr>
          <w:spacing w:val="40"/>
        </w:rPr>
        <w:t xml:space="preserve"> </w:t>
      </w:r>
      <w:r>
        <w:t>по</w:t>
      </w:r>
      <w:r>
        <w:rPr>
          <w:spacing w:val="40"/>
        </w:rPr>
        <w:t xml:space="preserve"> </w:t>
      </w:r>
      <w:r>
        <w:t>точкам,</w:t>
      </w:r>
      <w:r>
        <w:rPr>
          <w:spacing w:val="40"/>
        </w:rPr>
        <w:t xml:space="preserve"> </w:t>
      </w:r>
      <w:r>
        <w:t>по</w:t>
      </w:r>
      <w:r>
        <w:rPr>
          <w:spacing w:val="40"/>
        </w:rPr>
        <w:t xml:space="preserve"> </w:t>
      </w:r>
      <w:r>
        <w:t>контуру,</w:t>
      </w:r>
      <w:r>
        <w:rPr>
          <w:spacing w:val="80"/>
        </w:rPr>
        <w:t xml:space="preserve"> </w:t>
      </w:r>
      <w:r>
        <w:t>по</w:t>
      </w:r>
      <w:r>
        <w:rPr>
          <w:spacing w:val="40"/>
        </w:rPr>
        <w:t xml:space="preserve"> </w:t>
      </w:r>
      <w:r>
        <w:t xml:space="preserve">образцу. </w:t>
      </w:r>
      <w:r>
        <w:rPr>
          <w:u w:val="single"/>
        </w:rPr>
        <w:t>Изучение нового.</w:t>
      </w:r>
      <w:r>
        <w:t xml:space="preserve"> Знакомство с буквами: Ш, П, Т, К. Письмо букв по сыпучему</w:t>
      </w:r>
      <w:r>
        <w:rPr>
          <w:spacing w:val="-2"/>
        </w:rPr>
        <w:t xml:space="preserve"> </w:t>
      </w:r>
      <w:r>
        <w:t>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Дифференциация звуков С-Ш при чтении слогов. Правописание слога ШИ. Списывание слогов с печатного образца (учебник, карточка). Знакомство с правописанием имен собственных (имена людей). Чтение коротких предложений (из двух-трех слов) с изученными словами. Правописание предложений. Начало предложения. Конец предложения (точка). Написание их.</w:t>
      </w:r>
    </w:p>
    <w:p w:rsidR="0043494C" w:rsidRDefault="00A844C4">
      <w:pPr>
        <w:pStyle w:val="Heading1"/>
        <w:numPr>
          <w:ilvl w:val="3"/>
          <w:numId w:val="148"/>
        </w:numPr>
        <w:tabs>
          <w:tab w:val="left" w:pos="5593"/>
        </w:tabs>
        <w:spacing w:before="8"/>
        <w:ind w:left="5593" w:hanging="360"/>
        <w:jc w:val="both"/>
      </w:pPr>
      <w:bookmarkStart w:id="17" w:name="7_класс"/>
      <w:bookmarkEnd w:id="17"/>
      <w:r>
        <w:rPr>
          <w:spacing w:val="-2"/>
        </w:rPr>
        <w:t>класс</w:t>
      </w:r>
    </w:p>
    <w:p w:rsidR="0043494C" w:rsidRDefault="00A844C4">
      <w:pPr>
        <w:pStyle w:val="a3"/>
        <w:spacing w:line="271" w:lineRule="exact"/>
      </w:pPr>
      <w:r>
        <w:rPr>
          <w:spacing w:val="-2"/>
          <w:u w:val="single"/>
        </w:rPr>
        <w:t>Коммуникация</w:t>
      </w:r>
    </w:p>
    <w:p w:rsidR="0043494C" w:rsidRDefault="00A844C4">
      <w:pPr>
        <w:spacing w:line="271"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line="242" w:lineRule="auto"/>
      </w:pPr>
      <w:r>
        <w:t>Поддержание</w:t>
      </w:r>
      <w:r>
        <w:rPr>
          <w:spacing w:val="35"/>
        </w:rPr>
        <w:t xml:space="preserve"> </w:t>
      </w:r>
      <w:r>
        <w:t>зрительного</w:t>
      </w:r>
      <w:r>
        <w:rPr>
          <w:spacing w:val="40"/>
        </w:rPr>
        <w:t xml:space="preserve"> </w:t>
      </w:r>
      <w:r>
        <w:t>контакта</w:t>
      </w:r>
      <w:r>
        <w:rPr>
          <w:spacing w:val="38"/>
        </w:rPr>
        <w:t xml:space="preserve"> </w:t>
      </w:r>
      <w:r>
        <w:t>с</w:t>
      </w:r>
      <w:r>
        <w:rPr>
          <w:spacing w:val="34"/>
        </w:rPr>
        <w:t xml:space="preserve"> </w:t>
      </w:r>
      <w:r>
        <w:t>собеседником,</w:t>
      </w:r>
      <w:r>
        <w:rPr>
          <w:spacing w:val="40"/>
        </w:rPr>
        <w:t xml:space="preserve"> </w:t>
      </w:r>
      <w:r>
        <w:t>учет</w:t>
      </w:r>
      <w:r>
        <w:rPr>
          <w:spacing w:val="39"/>
        </w:rPr>
        <w:t xml:space="preserve"> </w:t>
      </w:r>
      <w:r>
        <w:t>эмоционального</w:t>
      </w:r>
      <w:r>
        <w:rPr>
          <w:spacing w:val="40"/>
        </w:rPr>
        <w:t xml:space="preserve"> </w:t>
      </w:r>
      <w:r>
        <w:t>состояния</w:t>
      </w:r>
      <w:r>
        <w:rPr>
          <w:spacing w:val="31"/>
        </w:rPr>
        <w:t xml:space="preserve"> </w:t>
      </w:r>
      <w:r>
        <w:t>и настроение собеседника.</w:t>
      </w:r>
    </w:p>
    <w:p w:rsidR="0043494C" w:rsidRDefault="00A844C4">
      <w:pPr>
        <w:pStyle w:val="a3"/>
        <w:spacing w:line="242" w:lineRule="auto"/>
        <w:ind w:right="5324"/>
      </w:pPr>
      <w:r>
        <w:t>Реагирование</w:t>
      </w:r>
      <w:r>
        <w:rPr>
          <w:spacing w:val="-11"/>
        </w:rPr>
        <w:t xml:space="preserve"> </w:t>
      </w:r>
      <w:r>
        <w:t>на</w:t>
      </w:r>
      <w:r>
        <w:rPr>
          <w:spacing w:val="-6"/>
        </w:rPr>
        <w:t xml:space="preserve"> </w:t>
      </w:r>
      <w:r>
        <w:t>собственное</w:t>
      </w:r>
      <w:r>
        <w:rPr>
          <w:spacing w:val="-11"/>
        </w:rPr>
        <w:t xml:space="preserve"> </w:t>
      </w:r>
      <w:r>
        <w:t>имя</w:t>
      </w:r>
      <w:r>
        <w:rPr>
          <w:spacing w:val="-10"/>
        </w:rPr>
        <w:t xml:space="preserve"> </w:t>
      </w:r>
      <w:r>
        <w:t>и</w:t>
      </w:r>
      <w:r>
        <w:rPr>
          <w:spacing w:val="-5"/>
        </w:rPr>
        <w:t xml:space="preserve"> </w:t>
      </w:r>
      <w:r>
        <w:t>фамилию. Приветствие собеседника звуком (словом).</w:t>
      </w:r>
    </w:p>
    <w:p w:rsidR="0043494C" w:rsidRDefault="00A844C4">
      <w:pPr>
        <w:pStyle w:val="a3"/>
        <w:spacing w:line="271" w:lineRule="exact"/>
      </w:pPr>
      <w:r>
        <w:t>Выражение</w:t>
      </w:r>
      <w:r>
        <w:rPr>
          <w:spacing w:val="-6"/>
        </w:rPr>
        <w:t xml:space="preserve"> </w:t>
      </w:r>
      <w:r>
        <w:t>своих</w:t>
      </w:r>
      <w:r>
        <w:rPr>
          <w:spacing w:val="-5"/>
        </w:rPr>
        <w:t xml:space="preserve"> </w:t>
      </w:r>
      <w:r>
        <w:t>желаний</w:t>
      </w:r>
      <w:r>
        <w:rPr>
          <w:spacing w:val="-5"/>
        </w:rPr>
        <w:t xml:space="preserve"> </w:t>
      </w:r>
      <w:r>
        <w:t>звуком</w:t>
      </w:r>
      <w:r>
        <w:rPr>
          <w:spacing w:val="-3"/>
        </w:rPr>
        <w:t xml:space="preserve"> </w:t>
      </w:r>
      <w:r>
        <w:rPr>
          <w:spacing w:val="-2"/>
        </w:rPr>
        <w:t>(словом).</w:t>
      </w:r>
    </w:p>
    <w:p w:rsidR="0043494C" w:rsidRDefault="00A844C4">
      <w:pPr>
        <w:pStyle w:val="a3"/>
        <w:ind w:right="3293"/>
      </w:pPr>
      <w:r>
        <w:t>Обращение с просьбой о помощи, выражая её звуком (словом). Выражение</w:t>
      </w:r>
      <w:r>
        <w:rPr>
          <w:spacing w:val="-7"/>
        </w:rPr>
        <w:t xml:space="preserve"> </w:t>
      </w:r>
      <w:r>
        <w:t>благодарности</w:t>
      </w:r>
      <w:r>
        <w:rPr>
          <w:spacing w:val="-6"/>
        </w:rPr>
        <w:t xml:space="preserve"> </w:t>
      </w:r>
      <w:r>
        <w:t>звуком,</w:t>
      </w:r>
      <w:r>
        <w:rPr>
          <w:spacing w:val="-5"/>
        </w:rPr>
        <w:t xml:space="preserve"> </w:t>
      </w:r>
      <w:r>
        <w:t>извинения,</w:t>
      </w:r>
      <w:r>
        <w:rPr>
          <w:spacing w:val="-13"/>
        </w:rPr>
        <w:t xml:space="preserve"> </w:t>
      </w:r>
      <w:r>
        <w:t>пожелания</w:t>
      </w:r>
      <w:r>
        <w:rPr>
          <w:spacing w:val="-11"/>
        </w:rPr>
        <w:t xml:space="preserve"> </w:t>
      </w:r>
      <w:r>
        <w:t>(словом). Знакомство в различных ситуациях.</w:t>
      </w:r>
    </w:p>
    <w:p w:rsidR="0043494C" w:rsidRDefault="00A844C4">
      <w:pPr>
        <w:pStyle w:val="a3"/>
        <w:spacing w:line="275" w:lineRule="exact"/>
      </w:pPr>
      <w:r>
        <w:t>Ответы на</w:t>
      </w:r>
      <w:r>
        <w:rPr>
          <w:spacing w:val="-10"/>
        </w:rPr>
        <w:t xml:space="preserve"> </w:t>
      </w:r>
      <w:r>
        <w:t xml:space="preserve">вопросы </w:t>
      </w:r>
      <w:r>
        <w:rPr>
          <w:spacing w:val="-2"/>
        </w:rPr>
        <w:t>словом.</w:t>
      </w:r>
    </w:p>
    <w:p w:rsidR="0043494C" w:rsidRDefault="00A844C4">
      <w:pPr>
        <w:pStyle w:val="a3"/>
        <w:spacing w:line="237" w:lineRule="auto"/>
        <w:ind w:right="4719"/>
      </w:pPr>
      <w:r>
        <w:t>Прощание с собеседником звуком (словом). Задавание</w:t>
      </w:r>
      <w:r>
        <w:rPr>
          <w:spacing w:val="-15"/>
        </w:rPr>
        <w:t xml:space="preserve"> </w:t>
      </w:r>
      <w:r>
        <w:t>вопросов</w:t>
      </w:r>
      <w:r>
        <w:rPr>
          <w:spacing w:val="-15"/>
        </w:rPr>
        <w:t xml:space="preserve"> </w:t>
      </w:r>
      <w:r>
        <w:t>словосочетанием,</w:t>
      </w:r>
      <w:r>
        <w:rPr>
          <w:spacing w:val="-15"/>
        </w:rPr>
        <w:t xml:space="preserve"> </w:t>
      </w:r>
      <w:r>
        <w:t>предложением.</w:t>
      </w:r>
    </w:p>
    <w:p w:rsidR="0043494C" w:rsidRDefault="00A844C4">
      <w:pPr>
        <w:spacing w:before="3" w:line="275" w:lineRule="exact"/>
        <w:ind w:left="556"/>
        <w:rPr>
          <w:i/>
          <w:sz w:val="24"/>
        </w:rPr>
      </w:pPr>
      <w:r>
        <w:rPr>
          <w:i/>
          <w:sz w:val="24"/>
        </w:rPr>
        <w:t>Коммуникация</w:t>
      </w:r>
      <w:r>
        <w:rPr>
          <w:i/>
          <w:spacing w:val="-8"/>
          <w:sz w:val="24"/>
        </w:rPr>
        <w:t xml:space="preserve"> </w:t>
      </w:r>
      <w:r>
        <w:rPr>
          <w:i/>
          <w:sz w:val="24"/>
        </w:rPr>
        <w:t>с</w:t>
      </w:r>
      <w:r>
        <w:rPr>
          <w:i/>
          <w:spacing w:val="-6"/>
          <w:sz w:val="24"/>
        </w:rPr>
        <w:t xml:space="preserve"> </w:t>
      </w:r>
      <w:r>
        <w:rPr>
          <w:i/>
          <w:sz w:val="24"/>
        </w:rPr>
        <w:t>использованием</w:t>
      </w:r>
      <w:r>
        <w:rPr>
          <w:i/>
          <w:spacing w:val="-7"/>
          <w:sz w:val="24"/>
        </w:rPr>
        <w:t xml:space="preserve"> </w:t>
      </w:r>
      <w:r>
        <w:rPr>
          <w:i/>
          <w:sz w:val="24"/>
        </w:rPr>
        <w:t>невербальных</w:t>
      </w:r>
      <w:r>
        <w:rPr>
          <w:i/>
          <w:spacing w:val="-9"/>
          <w:sz w:val="24"/>
        </w:rPr>
        <w:t xml:space="preserve"> </w:t>
      </w:r>
      <w:r>
        <w:rPr>
          <w:i/>
          <w:spacing w:val="-2"/>
          <w:sz w:val="24"/>
        </w:rPr>
        <w:t>средств</w:t>
      </w:r>
    </w:p>
    <w:p w:rsidR="0043494C" w:rsidRDefault="00A844C4">
      <w:pPr>
        <w:pStyle w:val="a3"/>
        <w:spacing w:line="242" w:lineRule="auto"/>
      </w:pPr>
      <w:r>
        <w:t>Выражение мимикой согласия (несогласия),</w:t>
      </w:r>
      <w:r>
        <w:rPr>
          <w:spacing w:val="28"/>
        </w:rPr>
        <w:t xml:space="preserve"> </w:t>
      </w:r>
      <w:r>
        <w:t>удовольствия (неудовольствия); приветствие (прощание), извинения с использованием мимики, эмоций и настроения.</w:t>
      </w:r>
    </w:p>
    <w:p w:rsidR="0043494C" w:rsidRDefault="00A844C4">
      <w:pPr>
        <w:pStyle w:val="a3"/>
        <w:ind w:right="462" w:firstLine="62"/>
        <w:jc w:val="both"/>
      </w:pPr>
      <w:r>
        <w:t>Выражение жестом согласия (несогласия), удовольствия (неудовольствия), благодарности, своих</w:t>
      </w:r>
      <w:r>
        <w:rPr>
          <w:spacing w:val="-5"/>
        </w:rPr>
        <w:t xml:space="preserve"> </w:t>
      </w:r>
      <w:r>
        <w:t>желаний, эмоций, настроения</w:t>
      </w:r>
      <w:r>
        <w:rPr>
          <w:spacing w:val="-1"/>
        </w:rPr>
        <w:t xml:space="preserve"> </w:t>
      </w:r>
      <w:r>
        <w:t>;</w:t>
      </w:r>
      <w:r>
        <w:rPr>
          <w:spacing w:val="-5"/>
        </w:rPr>
        <w:t xml:space="preserve"> </w:t>
      </w:r>
      <w:r>
        <w:t>приветствие</w:t>
      </w:r>
      <w:r>
        <w:rPr>
          <w:spacing w:val="-2"/>
        </w:rPr>
        <w:t xml:space="preserve"> </w:t>
      </w:r>
      <w:r>
        <w:t>(прощание),</w:t>
      </w:r>
      <w:r>
        <w:rPr>
          <w:spacing w:val="-7"/>
        </w:rPr>
        <w:t xml:space="preserve"> </w:t>
      </w:r>
      <w:r>
        <w:t>обращение</w:t>
      </w:r>
      <w:r>
        <w:rPr>
          <w:spacing w:val="-2"/>
        </w:rPr>
        <w:t xml:space="preserve"> </w:t>
      </w:r>
      <w:r>
        <w:t>за</w:t>
      </w:r>
      <w:r>
        <w:rPr>
          <w:spacing w:val="-6"/>
        </w:rPr>
        <w:t xml:space="preserve"> </w:t>
      </w:r>
      <w:r>
        <w:t>помощью,</w:t>
      </w:r>
      <w:r>
        <w:rPr>
          <w:spacing w:val="-3"/>
        </w:rPr>
        <w:t xml:space="preserve"> </w:t>
      </w:r>
      <w:r>
        <w:t>ответы на вопросы с использованием жеста.</w:t>
      </w:r>
    </w:p>
    <w:p w:rsidR="0043494C" w:rsidRDefault="00A844C4">
      <w:pPr>
        <w:pStyle w:val="a3"/>
        <w:spacing w:line="275" w:lineRule="exact"/>
      </w:pPr>
      <w:r>
        <w:t>Ответы на</w:t>
      </w:r>
      <w:r>
        <w:rPr>
          <w:spacing w:val="-9"/>
        </w:rPr>
        <w:t xml:space="preserve"> </w:t>
      </w:r>
      <w:r>
        <w:rPr>
          <w:spacing w:val="-2"/>
        </w:rPr>
        <w:t>вопросы.</w:t>
      </w:r>
    </w:p>
    <w:p w:rsidR="0043494C" w:rsidRDefault="00A844C4">
      <w:pPr>
        <w:pStyle w:val="a3"/>
        <w:spacing w:line="275"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line="242" w:lineRule="auto"/>
        <w:ind w:right="4141"/>
      </w:pPr>
      <w:r>
        <w:t>Понимание</w:t>
      </w:r>
      <w:r>
        <w:rPr>
          <w:spacing w:val="-15"/>
        </w:rPr>
        <w:t xml:space="preserve"> </w:t>
      </w:r>
      <w:r>
        <w:t>простых</w:t>
      </w:r>
      <w:r>
        <w:rPr>
          <w:spacing w:val="-15"/>
        </w:rPr>
        <w:t xml:space="preserve"> </w:t>
      </w:r>
      <w:r>
        <w:t>по</w:t>
      </w:r>
      <w:r>
        <w:rPr>
          <w:spacing w:val="-11"/>
        </w:rPr>
        <w:t xml:space="preserve"> </w:t>
      </w:r>
      <w:r>
        <w:t>звуковому</w:t>
      </w:r>
      <w:r>
        <w:rPr>
          <w:spacing w:val="-15"/>
        </w:rPr>
        <w:t xml:space="preserve"> </w:t>
      </w:r>
      <w:r>
        <w:t>составу</w:t>
      </w:r>
      <w:r>
        <w:rPr>
          <w:spacing w:val="-16"/>
        </w:rPr>
        <w:t xml:space="preserve"> </w:t>
      </w:r>
      <w:r>
        <w:t>слов. Реагирование на собственное имя и фамилию.</w:t>
      </w:r>
    </w:p>
    <w:p w:rsidR="0043494C" w:rsidRDefault="00A844C4">
      <w:pPr>
        <w:pStyle w:val="a3"/>
        <w:spacing w:line="242" w:lineRule="auto"/>
        <w:ind w:right="2181"/>
      </w:pPr>
      <w:r>
        <w:t>Узнавание</w:t>
      </w:r>
      <w:r>
        <w:rPr>
          <w:spacing w:val="-15"/>
        </w:rPr>
        <w:t xml:space="preserve"> </w:t>
      </w:r>
      <w:r>
        <w:t>(различение)</w:t>
      </w:r>
      <w:r>
        <w:rPr>
          <w:spacing w:val="-15"/>
        </w:rPr>
        <w:t xml:space="preserve"> </w:t>
      </w:r>
      <w:r>
        <w:t>имён</w:t>
      </w:r>
      <w:r>
        <w:rPr>
          <w:spacing w:val="-13"/>
        </w:rPr>
        <w:t xml:space="preserve"> </w:t>
      </w:r>
      <w:r>
        <w:t>членов</w:t>
      </w:r>
      <w:r>
        <w:rPr>
          <w:spacing w:val="-14"/>
        </w:rPr>
        <w:t xml:space="preserve"> </w:t>
      </w:r>
      <w:r>
        <w:t>семьи,</w:t>
      </w:r>
      <w:r>
        <w:rPr>
          <w:spacing w:val="-12"/>
        </w:rPr>
        <w:t xml:space="preserve"> </w:t>
      </w:r>
      <w:r>
        <w:t>учащихся</w:t>
      </w:r>
      <w:r>
        <w:rPr>
          <w:spacing w:val="-15"/>
        </w:rPr>
        <w:t xml:space="preserve"> </w:t>
      </w:r>
      <w:r>
        <w:t>класса,</w:t>
      </w:r>
      <w:r>
        <w:rPr>
          <w:spacing w:val="-13"/>
        </w:rPr>
        <w:t xml:space="preserve"> </w:t>
      </w:r>
      <w:r>
        <w:t>педагогов. Понимание слов, обозначающих предмет.</w:t>
      </w:r>
    </w:p>
    <w:p w:rsidR="0043494C" w:rsidRDefault="00A844C4">
      <w:pPr>
        <w:pStyle w:val="a3"/>
        <w:spacing w:line="271" w:lineRule="exact"/>
      </w:pPr>
      <w:r>
        <w:t>Понимание</w:t>
      </w:r>
      <w:r>
        <w:rPr>
          <w:spacing w:val="-8"/>
        </w:rPr>
        <w:t xml:space="preserve"> </w:t>
      </w:r>
      <w:r>
        <w:t>обобщающих</w:t>
      </w:r>
      <w:r>
        <w:rPr>
          <w:spacing w:val="-6"/>
        </w:rPr>
        <w:t xml:space="preserve"> </w:t>
      </w:r>
      <w:r>
        <w:rPr>
          <w:spacing w:val="-2"/>
        </w:rPr>
        <w:t>понятий.</w:t>
      </w:r>
    </w:p>
    <w:p w:rsidR="0043494C" w:rsidRDefault="00A844C4">
      <w:pPr>
        <w:pStyle w:val="a3"/>
        <w:ind w:right="4141"/>
      </w:pPr>
      <w:r>
        <w:t>Понимание</w:t>
      </w:r>
      <w:r>
        <w:rPr>
          <w:spacing w:val="-15"/>
        </w:rPr>
        <w:t xml:space="preserve"> </w:t>
      </w:r>
      <w:r>
        <w:t>слов,</w:t>
      </w:r>
      <w:r>
        <w:rPr>
          <w:spacing w:val="-15"/>
        </w:rPr>
        <w:t xml:space="preserve"> </w:t>
      </w:r>
      <w:r>
        <w:t>обозначающих</w:t>
      </w:r>
      <w:r>
        <w:rPr>
          <w:spacing w:val="-15"/>
        </w:rPr>
        <w:t xml:space="preserve"> </w:t>
      </w:r>
      <w:r>
        <w:t>действия</w:t>
      </w:r>
      <w:r>
        <w:rPr>
          <w:spacing w:val="-15"/>
        </w:rPr>
        <w:t xml:space="preserve"> </w:t>
      </w:r>
      <w:r>
        <w:t>предмета. Понимание слов, обозначающих признак предмета.</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861"/>
      </w:pPr>
      <w:r>
        <w:lastRenderedPageBreak/>
        <w:t>Понимание</w:t>
      </w:r>
      <w:r>
        <w:rPr>
          <w:spacing w:val="-4"/>
        </w:rPr>
        <w:t xml:space="preserve"> </w:t>
      </w:r>
      <w:r>
        <w:t>слов,</w:t>
      </w:r>
      <w:r>
        <w:rPr>
          <w:spacing w:val="-9"/>
        </w:rPr>
        <w:t xml:space="preserve"> </w:t>
      </w:r>
      <w:r>
        <w:t>обозначающих</w:t>
      </w:r>
      <w:r>
        <w:rPr>
          <w:spacing w:val="-8"/>
        </w:rPr>
        <w:t xml:space="preserve"> </w:t>
      </w:r>
      <w:r>
        <w:t>число,</w:t>
      </w:r>
      <w:r>
        <w:rPr>
          <w:spacing w:val="-1"/>
        </w:rPr>
        <w:t xml:space="preserve"> </w:t>
      </w:r>
      <w:r>
        <w:t>количество</w:t>
      </w:r>
      <w:r>
        <w:rPr>
          <w:spacing w:val="-3"/>
        </w:rPr>
        <w:t xml:space="preserve"> </w:t>
      </w:r>
      <w:r>
        <w:t>предметов</w:t>
      </w:r>
      <w:r>
        <w:rPr>
          <w:spacing w:val="-6"/>
        </w:rPr>
        <w:t xml:space="preserve"> </w:t>
      </w:r>
      <w:r>
        <w:t>(пять,</w:t>
      </w:r>
      <w:r>
        <w:rPr>
          <w:spacing w:val="-6"/>
        </w:rPr>
        <w:t xml:space="preserve"> </w:t>
      </w:r>
      <w:r>
        <w:t>второй</w:t>
      </w:r>
      <w:r>
        <w:rPr>
          <w:spacing w:val="-7"/>
        </w:rPr>
        <w:t xml:space="preserve"> </w:t>
      </w:r>
      <w:r>
        <w:t>и</w:t>
      </w:r>
      <w:r>
        <w:rPr>
          <w:spacing w:val="-7"/>
        </w:rPr>
        <w:t xml:space="preserve"> </w:t>
      </w:r>
      <w:r>
        <w:t>др.). Понимание слов, обозначающих благодарность, пожелания, извинения.</w:t>
      </w:r>
    </w:p>
    <w:p w:rsidR="0043494C" w:rsidRDefault="00A844C4">
      <w:pPr>
        <w:pStyle w:val="a3"/>
        <w:spacing w:before="3" w:line="237" w:lineRule="auto"/>
        <w:ind w:right="861"/>
      </w:pPr>
      <w:r>
        <w:t>Понимание</w:t>
      </w:r>
      <w:r>
        <w:rPr>
          <w:spacing w:val="-12"/>
        </w:rPr>
        <w:t xml:space="preserve"> </w:t>
      </w:r>
      <w:r>
        <w:t>слов,</w:t>
      </w:r>
      <w:r>
        <w:rPr>
          <w:spacing w:val="-14"/>
        </w:rPr>
        <w:t xml:space="preserve"> </w:t>
      </w:r>
      <w:r>
        <w:t>обозначающих</w:t>
      </w:r>
      <w:r>
        <w:rPr>
          <w:spacing w:val="-11"/>
        </w:rPr>
        <w:t xml:space="preserve"> </w:t>
      </w:r>
      <w:r>
        <w:t>признак</w:t>
      </w:r>
      <w:r>
        <w:rPr>
          <w:spacing w:val="-9"/>
        </w:rPr>
        <w:t xml:space="preserve"> </w:t>
      </w:r>
      <w:r>
        <w:t>действия,</w:t>
      </w:r>
      <w:r>
        <w:rPr>
          <w:spacing w:val="-10"/>
        </w:rPr>
        <w:t xml:space="preserve"> </w:t>
      </w:r>
      <w:r>
        <w:t>состояние,</w:t>
      </w:r>
      <w:r>
        <w:rPr>
          <w:spacing w:val="-10"/>
        </w:rPr>
        <w:t xml:space="preserve"> </w:t>
      </w:r>
      <w:r>
        <w:t>эмоции,</w:t>
      </w:r>
      <w:r>
        <w:rPr>
          <w:spacing w:val="-14"/>
        </w:rPr>
        <w:t xml:space="preserve"> </w:t>
      </w:r>
      <w:r>
        <w:t>настроения. Понимание простых распространённых предложений.</w:t>
      </w:r>
    </w:p>
    <w:p w:rsidR="0043494C" w:rsidRDefault="00A844C4">
      <w:pPr>
        <w:spacing w:before="3" w:line="275"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line="242" w:lineRule="auto"/>
        <w:ind w:right="463"/>
      </w:pPr>
      <w:r>
        <w:rPr>
          <w:spacing w:val="-2"/>
        </w:rPr>
        <w:t>Называние</w:t>
      </w:r>
      <w:r>
        <w:rPr>
          <w:spacing w:val="-8"/>
        </w:rPr>
        <w:t xml:space="preserve"> </w:t>
      </w:r>
      <w:r>
        <w:rPr>
          <w:spacing w:val="-2"/>
        </w:rPr>
        <w:t>(употребление)</w:t>
      </w:r>
      <w:r>
        <w:rPr>
          <w:spacing w:val="-5"/>
        </w:rPr>
        <w:t xml:space="preserve"> </w:t>
      </w:r>
      <w:r>
        <w:rPr>
          <w:spacing w:val="-2"/>
        </w:rPr>
        <w:t>отдельных</w:t>
      </w:r>
      <w:r>
        <w:rPr>
          <w:spacing w:val="-8"/>
        </w:rPr>
        <w:t xml:space="preserve"> </w:t>
      </w:r>
      <w:r>
        <w:rPr>
          <w:spacing w:val="-2"/>
        </w:rPr>
        <w:t>звуков,</w:t>
      </w:r>
      <w:r>
        <w:rPr>
          <w:spacing w:val="-5"/>
        </w:rPr>
        <w:t xml:space="preserve"> </w:t>
      </w:r>
      <w:r>
        <w:rPr>
          <w:spacing w:val="-2"/>
        </w:rPr>
        <w:t xml:space="preserve">звукоподражаний, звуковых комплексов. </w:t>
      </w:r>
      <w:r>
        <w:t>Называние (употребление) простых по звуковому составу слов.</w:t>
      </w:r>
    </w:p>
    <w:p w:rsidR="0043494C" w:rsidRDefault="00A844C4">
      <w:pPr>
        <w:pStyle w:val="a3"/>
        <w:spacing w:line="275" w:lineRule="exact"/>
      </w:pPr>
      <w:r>
        <w:t>Называние</w:t>
      </w:r>
      <w:r>
        <w:rPr>
          <w:spacing w:val="-15"/>
        </w:rPr>
        <w:t xml:space="preserve"> </w:t>
      </w:r>
      <w:r>
        <w:t>собственного</w:t>
      </w:r>
      <w:r>
        <w:rPr>
          <w:spacing w:val="-9"/>
        </w:rPr>
        <w:t xml:space="preserve"> </w:t>
      </w:r>
      <w:r>
        <w:rPr>
          <w:spacing w:val="-2"/>
        </w:rPr>
        <w:t>имени.</w:t>
      </w:r>
    </w:p>
    <w:p w:rsidR="0043494C" w:rsidRDefault="00A844C4">
      <w:pPr>
        <w:pStyle w:val="a3"/>
        <w:spacing w:line="237" w:lineRule="auto"/>
        <w:ind w:right="2181" w:firstLine="62"/>
      </w:pPr>
      <w:r>
        <w:t>Называние</w:t>
      </w:r>
      <w:r>
        <w:rPr>
          <w:spacing w:val="-14"/>
        </w:rPr>
        <w:t xml:space="preserve"> </w:t>
      </w:r>
      <w:r>
        <w:t>имён</w:t>
      </w:r>
      <w:r>
        <w:rPr>
          <w:spacing w:val="-8"/>
        </w:rPr>
        <w:t xml:space="preserve"> </w:t>
      </w:r>
      <w:r>
        <w:t>членов</w:t>
      </w:r>
      <w:r>
        <w:rPr>
          <w:spacing w:val="-13"/>
        </w:rPr>
        <w:t xml:space="preserve"> </w:t>
      </w:r>
      <w:r>
        <w:t>семьи</w:t>
      </w:r>
      <w:r>
        <w:rPr>
          <w:spacing w:val="-12"/>
        </w:rPr>
        <w:t xml:space="preserve"> </w:t>
      </w:r>
      <w:r>
        <w:t>(учащихся</w:t>
      </w:r>
      <w:r>
        <w:rPr>
          <w:spacing w:val="-9"/>
        </w:rPr>
        <w:t xml:space="preserve"> </w:t>
      </w:r>
      <w:r>
        <w:t>класса,</w:t>
      </w:r>
      <w:r>
        <w:rPr>
          <w:spacing w:val="-7"/>
        </w:rPr>
        <w:t xml:space="preserve"> </w:t>
      </w:r>
      <w:r>
        <w:t>педагогов</w:t>
      </w:r>
      <w:r>
        <w:rPr>
          <w:spacing w:val="-7"/>
        </w:rPr>
        <w:t xml:space="preserve"> </w:t>
      </w:r>
      <w:r>
        <w:t>класса). Называние (употребление) слов, обозначающих предмет.</w:t>
      </w:r>
    </w:p>
    <w:p w:rsidR="0043494C" w:rsidRDefault="00A844C4">
      <w:pPr>
        <w:pStyle w:val="a3"/>
        <w:spacing w:before="3" w:line="275" w:lineRule="exact"/>
      </w:pPr>
      <w:r>
        <w:t>Называние</w:t>
      </w:r>
      <w:r>
        <w:rPr>
          <w:spacing w:val="-14"/>
        </w:rPr>
        <w:t xml:space="preserve"> </w:t>
      </w:r>
      <w:r>
        <w:t>(употребление)</w:t>
      </w:r>
      <w:r>
        <w:rPr>
          <w:spacing w:val="-8"/>
        </w:rPr>
        <w:t xml:space="preserve"> </w:t>
      </w:r>
      <w:r>
        <w:t>обобщающих</w:t>
      </w:r>
      <w:r>
        <w:rPr>
          <w:spacing w:val="-14"/>
        </w:rPr>
        <w:t xml:space="preserve"> </w:t>
      </w:r>
      <w:r>
        <w:rPr>
          <w:spacing w:val="-2"/>
        </w:rPr>
        <w:t>понятий.</w:t>
      </w:r>
    </w:p>
    <w:p w:rsidR="0043494C" w:rsidRDefault="00A844C4">
      <w:pPr>
        <w:pStyle w:val="a3"/>
        <w:spacing w:line="275" w:lineRule="exact"/>
        <w:ind w:left="618"/>
      </w:pPr>
      <w:r>
        <w:t>Называние</w:t>
      </w:r>
      <w:r>
        <w:rPr>
          <w:spacing w:val="-17"/>
        </w:rPr>
        <w:t xml:space="preserve"> </w:t>
      </w:r>
      <w:r>
        <w:t>(употребление)</w:t>
      </w:r>
      <w:r>
        <w:rPr>
          <w:spacing w:val="-6"/>
        </w:rPr>
        <w:t xml:space="preserve"> </w:t>
      </w:r>
      <w:r>
        <w:t>слов,</w:t>
      </w:r>
      <w:r>
        <w:rPr>
          <w:spacing w:val="-14"/>
        </w:rPr>
        <w:t xml:space="preserve"> </w:t>
      </w:r>
      <w:r>
        <w:t>обозначающих</w:t>
      </w:r>
      <w:r>
        <w:rPr>
          <w:spacing w:val="-15"/>
        </w:rPr>
        <w:t xml:space="preserve"> </w:t>
      </w:r>
      <w:r>
        <w:t>действия</w:t>
      </w:r>
      <w:r>
        <w:rPr>
          <w:spacing w:val="-11"/>
        </w:rPr>
        <w:t xml:space="preserve"> </w:t>
      </w:r>
      <w:r>
        <w:rPr>
          <w:spacing w:val="-2"/>
        </w:rPr>
        <w:t>предмета.</w:t>
      </w:r>
    </w:p>
    <w:p w:rsidR="0043494C" w:rsidRDefault="00A844C4">
      <w:pPr>
        <w:pStyle w:val="a3"/>
        <w:spacing w:before="5" w:line="237" w:lineRule="auto"/>
        <w:ind w:right="463"/>
      </w:pPr>
      <w:r>
        <w:t>Называние</w:t>
      </w:r>
      <w:r>
        <w:rPr>
          <w:spacing w:val="-12"/>
        </w:rPr>
        <w:t xml:space="preserve"> </w:t>
      </w:r>
      <w:r>
        <w:t>(употребление)</w:t>
      </w:r>
      <w:r>
        <w:rPr>
          <w:spacing w:val="-5"/>
        </w:rPr>
        <w:t xml:space="preserve"> </w:t>
      </w:r>
      <w:r>
        <w:t>слов,</w:t>
      </w:r>
      <w:r>
        <w:rPr>
          <w:spacing w:val="-15"/>
        </w:rPr>
        <w:t xml:space="preserve"> </w:t>
      </w:r>
      <w:r>
        <w:t>обозначающих</w:t>
      </w:r>
      <w:r>
        <w:rPr>
          <w:spacing w:val="-7"/>
        </w:rPr>
        <w:t xml:space="preserve"> </w:t>
      </w:r>
      <w:r>
        <w:t>число,</w:t>
      </w:r>
      <w:r>
        <w:rPr>
          <w:spacing w:val="-9"/>
        </w:rPr>
        <w:t xml:space="preserve"> </w:t>
      </w:r>
      <w:r>
        <w:t>количество</w:t>
      </w:r>
      <w:r>
        <w:rPr>
          <w:spacing w:val="-8"/>
        </w:rPr>
        <w:t xml:space="preserve"> </w:t>
      </w:r>
      <w:r>
        <w:t>предметов</w:t>
      </w:r>
      <w:r>
        <w:rPr>
          <w:spacing w:val="-10"/>
        </w:rPr>
        <w:t xml:space="preserve"> </w:t>
      </w:r>
      <w:r>
        <w:t>(пять,</w:t>
      </w:r>
      <w:r>
        <w:rPr>
          <w:spacing w:val="-10"/>
        </w:rPr>
        <w:t xml:space="preserve"> </w:t>
      </w:r>
      <w:r>
        <w:t>второй</w:t>
      </w:r>
      <w:r>
        <w:rPr>
          <w:spacing w:val="-10"/>
        </w:rPr>
        <w:t xml:space="preserve"> </w:t>
      </w:r>
      <w:r>
        <w:t xml:space="preserve">и </w:t>
      </w:r>
      <w:r>
        <w:rPr>
          <w:spacing w:val="-2"/>
        </w:rPr>
        <w:t>др.).</w:t>
      </w:r>
    </w:p>
    <w:p w:rsidR="0043494C" w:rsidRDefault="00A844C4">
      <w:pPr>
        <w:pStyle w:val="a3"/>
        <w:spacing w:before="4"/>
        <w:ind w:right="2792"/>
      </w:pPr>
      <w:r>
        <w:t>Называние (употребление) слов, обозначающих признак предмета. Называние</w:t>
      </w:r>
      <w:r>
        <w:rPr>
          <w:spacing w:val="-15"/>
        </w:rPr>
        <w:t xml:space="preserve"> </w:t>
      </w:r>
      <w:r>
        <w:t>(употребление)</w:t>
      </w:r>
      <w:r>
        <w:rPr>
          <w:spacing w:val="-15"/>
        </w:rPr>
        <w:t xml:space="preserve"> </w:t>
      </w:r>
      <w:r>
        <w:t>слов</w:t>
      </w:r>
      <w:r>
        <w:rPr>
          <w:spacing w:val="-15"/>
        </w:rPr>
        <w:t xml:space="preserve"> </w:t>
      </w:r>
      <w:r>
        <w:t>благодарности,</w:t>
      </w:r>
      <w:r>
        <w:rPr>
          <w:spacing w:val="-15"/>
        </w:rPr>
        <w:t xml:space="preserve"> </w:t>
      </w:r>
      <w:r>
        <w:t>пожелания,</w:t>
      </w:r>
      <w:r>
        <w:rPr>
          <w:spacing w:val="-15"/>
        </w:rPr>
        <w:t xml:space="preserve"> </w:t>
      </w:r>
      <w:r>
        <w:t>извинения Называние (употребление) простых распространённых предложений.</w:t>
      </w:r>
    </w:p>
    <w:p w:rsidR="0043494C" w:rsidRDefault="00A844C4">
      <w:pPr>
        <w:spacing w:before="65"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74" w:lineRule="exact"/>
      </w:pPr>
      <w:r>
        <w:t>Сообщение</w:t>
      </w:r>
      <w:r>
        <w:rPr>
          <w:spacing w:val="-10"/>
        </w:rPr>
        <w:t xml:space="preserve"> </w:t>
      </w:r>
      <w:r>
        <w:t>собственного</w:t>
      </w:r>
      <w:r>
        <w:rPr>
          <w:spacing w:val="-8"/>
        </w:rPr>
        <w:t xml:space="preserve"> </w:t>
      </w:r>
      <w:r>
        <w:t>имени</w:t>
      </w:r>
      <w:r>
        <w:rPr>
          <w:spacing w:val="-10"/>
        </w:rPr>
        <w:t xml:space="preserve"> </w:t>
      </w:r>
      <w:r>
        <w:t>посредством</w:t>
      </w:r>
      <w:r>
        <w:rPr>
          <w:spacing w:val="-11"/>
        </w:rPr>
        <w:t xml:space="preserve"> </w:t>
      </w:r>
      <w:r>
        <w:t>напечатанного</w:t>
      </w:r>
      <w:r>
        <w:rPr>
          <w:spacing w:val="-6"/>
        </w:rPr>
        <w:t xml:space="preserve"> </w:t>
      </w:r>
      <w:r>
        <w:rPr>
          <w:spacing w:val="-2"/>
        </w:rPr>
        <w:t>слова,</w:t>
      </w:r>
    </w:p>
    <w:p w:rsidR="0043494C" w:rsidRDefault="00A844C4">
      <w:pPr>
        <w:pStyle w:val="a3"/>
        <w:spacing w:before="1" w:line="237" w:lineRule="auto"/>
        <w:ind w:right="501"/>
      </w:pPr>
      <w:r>
        <w:t>Сообщение</w:t>
      </w:r>
      <w:r>
        <w:rPr>
          <w:spacing w:val="-13"/>
        </w:rPr>
        <w:t xml:space="preserve"> </w:t>
      </w:r>
      <w:r>
        <w:t>имён</w:t>
      </w:r>
      <w:r>
        <w:rPr>
          <w:spacing w:val="-7"/>
        </w:rPr>
        <w:t xml:space="preserve"> </w:t>
      </w:r>
      <w:r>
        <w:t>членов</w:t>
      </w:r>
      <w:r>
        <w:rPr>
          <w:spacing w:val="-7"/>
        </w:rPr>
        <w:t xml:space="preserve"> </w:t>
      </w:r>
      <w:r>
        <w:t>семьи</w:t>
      </w:r>
      <w:r>
        <w:rPr>
          <w:spacing w:val="-7"/>
        </w:rPr>
        <w:t xml:space="preserve"> </w:t>
      </w:r>
      <w:r>
        <w:t>(учащихся</w:t>
      </w:r>
      <w:r>
        <w:rPr>
          <w:spacing w:val="-8"/>
        </w:rPr>
        <w:t xml:space="preserve"> </w:t>
      </w:r>
      <w:r>
        <w:t>класса,</w:t>
      </w:r>
      <w:r>
        <w:rPr>
          <w:spacing w:val="-6"/>
        </w:rPr>
        <w:t xml:space="preserve"> </w:t>
      </w:r>
      <w:r>
        <w:t>педагогов</w:t>
      </w:r>
      <w:r>
        <w:rPr>
          <w:spacing w:val="-11"/>
        </w:rPr>
        <w:t xml:space="preserve"> </w:t>
      </w:r>
      <w:r>
        <w:t>класса)</w:t>
      </w:r>
      <w:r>
        <w:rPr>
          <w:spacing w:val="-7"/>
        </w:rPr>
        <w:t xml:space="preserve"> </w:t>
      </w:r>
      <w:r>
        <w:t>посредством напечатанного слова.</w:t>
      </w:r>
    </w:p>
    <w:p w:rsidR="0043494C" w:rsidRDefault="00A844C4">
      <w:pPr>
        <w:pStyle w:val="a3"/>
        <w:spacing w:before="5" w:line="237" w:lineRule="auto"/>
        <w:ind w:right="463"/>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1"/>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Использование графического изображения для обозначения действия предмета.</w:t>
      </w:r>
    </w:p>
    <w:p w:rsidR="0043494C" w:rsidRDefault="00A844C4">
      <w:pPr>
        <w:pStyle w:val="a3"/>
        <w:spacing w:before="6" w:line="237" w:lineRule="auto"/>
        <w:ind w:right="861"/>
      </w:pPr>
      <w:r>
        <w:t>Использование</w:t>
      </w:r>
      <w:r>
        <w:rPr>
          <w:spacing w:val="-11"/>
        </w:rPr>
        <w:t xml:space="preserve"> </w:t>
      </w:r>
      <w:r>
        <w:t>графического</w:t>
      </w:r>
      <w:r>
        <w:rPr>
          <w:spacing w:val="-7"/>
        </w:rPr>
        <w:t xml:space="preserve"> </w:t>
      </w:r>
      <w:r>
        <w:t>изображения</w:t>
      </w:r>
      <w:r>
        <w:rPr>
          <w:spacing w:val="-11"/>
        </w:rPr>
        <w:t xml:space="preserve"> </w:t>
      </w:r>
      <w:r>
        <w:t>для</w:t>
      </w:r>
      <w:r>
        <w:rPr>
          <w:spacing w:val="-12"/>
        </w:rPr>
        <w:t xml:space="preserve"> </w:t>
      </w:r>
      <w:r>
        <w:t>обозначения</w:t>
      </w:r>
      <w:r>
        <w:rPr>
          <w:spacing w:val="-11"/>
        </w:rPr>
        <w:t xml:space="preserve"> </w:t>
      </w:r>
      <w:r>
        <w:t>признака</w:t>
      </w:r>
      <w:r>
        <w:rPr>
          <w:spacing w:val="-12"/>
        </w:rPr>
        <w:t xml:space="preserve"> </w:t>
      </w:r>
      <w:r>
        <w:t>предмета</w:t>
      </w:r>
      <w:r>
        <w:rPr>
          <w:spacing w:val="-7"/>
        </w:rPr>
        <w:t xml:space="preserve"> </w:t>
      </w:r>
      <w:r>
        <w:t>(цвет, величина, форма).</w:t>
      </w:r>
    </w:p>
    <w:p w:rsidR="0043494C" w:rsidRDefault="00A844C4">
      <w:pPr>
        <w:pStyle w:val="a3"/>
        <w:spacing w:before="3"/>
        <w:ind w:right="463"/>
      </w:pPr>
      <w:r>
        <w:t>Использование</w:t>
      </w:r>
      <w:r>
        <w:rPr>
          <w:spacing w:val="-8"/>
        </w:rPr>
        <w:t xml:space="preserve"> </w:t>
      </w:r>
      <w:r>
        <w:t>графического</w:t>
      </w:r>
      <w:r>
        <w:rPr>
          <w:spacing w:val="-3"/>
        </w:rPr>
        <w:t xml:space="preserve"> </w:t>
      </w:r>
      <w:r>
        <w:t>изображения</w:t>
      </w:r>
      <w:r>
        <w:rPr>
          <w:spacing w:val="-8"/>
        </w:rPr>
        <w:t xml:space="preserve"> </w:t>
      </w:r>
      <w:r>
        <w:t>для</w:t>
      </w:r>
      <w:r>
        <w:rPr>
          <w:spacing w:val="-2"/>
        </w:rPr>
        <w:t xml:space="preserve"> </w:t>
      </w:r>
      <w:r>
        <w:t>обозначения</w:t>
      </w:r>
      <w:r>
        <w:rPr>
          <w:spacing w:val="-8"/>
        </w:rPr>
        <w:t xml:space="preserve"> </w:t>
      </w:r>
      <w:r>
        <w:t>признак</w:t>
      </w:r>
      <w:r>
        <w:rPr>
          <w:spacing w:val="-5"/>
        </w:rPr>
        <w:t xml:space="preserve"> </w:t>
      </w:r>
      <w:r>
        <w:t>действия,</w:t>
      </w:r>
      <w:r>
        <w:rPr>
          <w:spacing w:val="-6"/>
        </w:rPr>
        <w:t xml:space="preserve"> </w:t>
      </w:r>
      <w:r>
        <w:t>состояние, эмоции, настроения.</w:t>
      </w:r>
    </w:p>
    <w:p w:rsidR="0043494C" w:rsidRDefault="00A844C4">
      <w:pPr>
        <w:pStyle w:val="a3"/>
        <w:spacing w:before="1" w:line="275" w:lineRule="exact"/>
      </w:pPr>
      <w:r>
        <w:t>Использование</w:t>
      </w:r>
      <w:r>
        <w:rPr>
          <w:spacing w:val="-12"/>
        </w:rPr>
        <w:t xml:space="preserve"> </w:t>
      </w:r>
      <w:r>
        <w:t>графического</w:t>
      </w:r>
      <w:r>
        <w:rPr>
          <w:spacing w:val="-5"/>
        </w:rPr>
        <w:t xml:space="preserve"> </w:t>
      </w:r>
      <w:r>
        <w:t>изображения</w:t>
      </w:r>
      <w:r>
        <w:rPr>
          <w:spacing w:val="-4"/>
        </w:rPr>
        <w:t xml:space="preserve"> </w:t>
      </w:r>
      <w:r>
        <w:t>для</w:t>
      </w:r>
      <w:r>
        <w:rPr>
          <w:spacing w:val="-10"/>
        </w:rPr>
        <w:t xml:space="preserve"> </w:t>
      </w:r>
      <w:r>
        <w:t>обозначения</w:t>
      </w:r>
      <w:r>
        <w:rPr>
          <w:spacing w:val="-9"/>
        </w:rPr>
        <w:t xml:space="preserve"> </w:t>
      </w:r>
      <w:r>
        <w:t>обобщающих</w:t>
      </w:r>
      <w:r>
        <w:rPr>
          <w:spacing w:val="-8"/>
        </w:rPr>
        <w:t xml:space="preserve"> </w:t>
      </w:r>
      <w:r>
        <w:rPr>
          <w:spacing w:val="-2"/>
        </w:rPr>
        <w:t>понятий</w:t>
      </w:r>
    </w:p>
    <w:p w:rsidR="0043494C" w:rsidRDefault="00A844C4">
      <w:pPr>
        <w:pStyle w:val="a3"/>
        <w:spacing w:line="242" w:lineRule="auto"/>
      </w:pPr>
      <w:r>
        <w:t>помощью</w:t>
      </w:r>
      <w:r>
        <w:rPr>
          <w:spacing w:val="-10"/>
        </w:rPr>
        <w:t xml:space="preserve"> </w:t>
      </w:r>
      <w:r>
        <w:t>напечатанного</w:t>
      </w:r>
      <w:r>
        <w:rPr>
          <w:spacing w:val="-4"/>
        </w:rPr>
        <w:t xml:space="preserve"> </w:t>
      </w:r>
      <w:r>
        <w:t>слова</w:t>
      </w:r>
      <w:r>
        <w:rPr>
          <w:spacing w:val="-10"/>
        </w:rPr>
        <w:t xml:space="preserve"> </w:t>
      </w:r>
      <w:r>
        <w:t>подписывать</w:t>
      </w:r>
      <w:r>
        <w:rPr>
          <w:spacing w:val="-7"/>
        </w:rPr>
        <w:t xml:space="preserve"> </w:t>
      </w:r>
      <w:r>
        <w:t>слова,</w:t>
      </w:r>
      <w:r>
        <w:rPr>
          <w:spacing w:val="-7"/>
        </w:rPr>
        <w:t xml:space="preserve"> </w:t>
      </w:r>
      <w:r>
        <w:t>обозначающие</w:t>
      </w:r>
      <w:r>
        <w:rPr>
          <w:spacing w:val="-10"/>
        </w:rPr>
        <w:t xml:space="preserve"> </w:t>
      </w:r>
      <w:r>
        <w:t>предмет,</w:t>
      </w:r>
      <w:r>
        <w:rPr>
          <w:spacing w:val="-1"/>
        </w:rPr>
        <w:t xml:space="preserve"> </w:t>
      </w:r>
      <w:r>
        <w:t>действие,</w:t>
      </w:r>
      <w:r>
        <w:rPr>
          <w:spacing w:val="-2"/>
        </w:rPr>
        <w:t xml:space="preserve"> </w:t>
      </w:r>
      <w:r>
        <w:t xml:space="preserve">эмоции, </w:t>
      </w:r>
      <w:r>
        <w:rPr>
          <w:spacing w:val="-2"/>
        </w:rPr>
        <w:t>признаки.</w:t>
      </w:r>
    </w:p>
    <w:p w:rsidR="0043494C" w:rsidRDefault="00A844C4">
      <w:pPr>
        <w:pStyle w:val="a3"/>
        <w:ind w:left="4436" w:right="4340" w:hanging="11"/>
        <w:jc w:val="center"/>
      </w:pPr>
      <w:r>
        <w:rPr>
          <w:u w:val="single"/>
        </w:rPr>
        <w:t>Чтение и письмо</w:t>
      </w:r>
      <w:r>
        <w:t xml:space="preserve"> Глобальное чтение Раздел:</w:t>
      </w:r>
      <w:r>
        <w:rPr>
          <w:spacing w:val="-15"/>
        </w:rPr>
        <w:t xml:space="preserve"> </w:t>
      </w:r>
      <w:r>
        <w:t>чтение</w:t>
      </w:r>
      <w:r>
        <w:rPr>
          <w:spacing w:val="-15"/>
        </w:rPr>
        <w:t xml:space="preserve"> </w:t>
      </w:r>
      <w:r>
        <w:t>фраз</w:t>
      </w:r>
    </w:p>
    <w:p w:rsidR="0043494C" w:rsidRDefault="00A844C4">
      <w:pPr>
        <w:pStyle w:val="a4"/>
        <w:numPr>
          <w:ilvl w:val="0"/>
          <w:numId w:val="144"/>
        </w:numPr>
        <w:tabs>
          <w:tab w:val="left" w:pos="795"/>
        </w:tabs>
        <w:spacing w:line="275" w:lineRule="exact"/>
        <w:ind w:left="795" w:hanging="177"/>
        <w:jc w:val="left"/>
        <w:rPr>
          <w:sz w:val="20"/>
        </w:rPr>
      </w:pPr>
      <w:r>
        <w:rPr>
          <w:sz w:val="24"/>
        </w:rPr>
        <w:t>Первичное</w:t>
      </w:r>
      <w:r>
        <w:rPr>
          <w:spacing w:val="-11"/>
          <w:sz w:val="24"/>
        </w:rPr>
        <w:t xml:space="preserve"> </w:t>
      </w:r>
      <w:r>
        <w:rPr>
          <w:sz w:val="24"/>
        </w:rPr>
        <w:t>знакомство</w:t>
      </w:r>
      <w:r>
        <w:rPr>
          <w:spacing w:val="-2"/>
          <w:sz w:val="24"/>
        </w:rPr>
        <w:t xml:space="preserve"> </w:t>
      </w:r>
      <w:r>
        <w:rPr>
          <w:sz w:val="24"/>
        </w:rPr>
        <w:t>со</w:t>
      </w:r>
      <w:r>
        <w:rPr>
          <w:spacing w:val="-2"/>
          <w:sz w:val="24"/>
        </w:rPr>
        <w:t xml:space="preserve"> </w:t>
      </w:r>
      <w:r>
        <w:rPr>
          <w:sz w:val="24"/>
        </w:rPr>
        <w:t xml:space="preserve">словом </w:t>
      </w:r>
      <w:r>
        <w:rPr>
          <w:spacing w:val="-2"/>
          <w:sz w:val="24"/>
        </w:rPr>
        <w:t>«люблю»</w:t>
      </w:r>
    </w:p>
    <w:p w:rsidR="0043494C" w:rsidRDefault="00A844C4">
      <w:pPr>
        <w:pStyle w:val="a4"/>
        <w:numPr>
          <w:ilvl w:val="0"/>
          <w:numId w:val="144"/>
        </w:numPr>
        <w:tabs>
          <w:tab w:val="left" w:pos="737"/>
        </w:tabs>
        <w:spacing w:line="275" w:lineRule="exact"/>
        <w:ind w:left="737" w:hanging="181"/>
        <w:jc w:val="left"/>
        <w:rPr>
          <w:sz w:val="20"/>
        </w:rPr>
      </w:pPr>
      <w:r>
        <w:rPr>
          <w:sz w:val="24"/>
        </w:rPr>
        <w:t>Первичное</w:t>
      </w:r>
      <w:r>
        <w:rPr>
          <w:spacing w:val="-9"/>
          <w:sz w:val="24"/>
        </w:rPr>
        <w:t xml:space="preserve"> </w:t>
      </w:r>
      <w:r>
        <w:rPr>
          <w:sz w:val="24"/>
        </w:rPr>
        <w:t>составление</w:t>
      </w:r>
      <w:r>
        <w:rPr>
          <w:spacing w:val="-1"/>
          <w:sz w:val="24"/>
        </w:rPr>
        <w:t xml:space="preserve"> </w:t>
      </w:r>
      <w:r>
        <w:rPr>
          <w:sz w:val="24"/>
        </w:rPr>
        <w:t>фразы (я</w:t>
      </w:r>
      <w:r>
        <w:rPr>
          <w:spacing w:val="-5"/>
          <w:sz w:val="24"/>
        </w:rPr>
        <w:t xml:space="preserve"> </w:t>
      </w:r>
      <w:r>
        <w:rPr>
          <w:sz w:val="24"/>
        </w:rPr>
        <w:t>люблю</w:t>
      </w:r>
      <w:r>
        <w:rPr>
          <w:spacing w:val="-2"/>
          <w:sz w:val="24"/>
        </w:rPr>
        <w:t xml:space="preserve"> </w:t>
      </w:r>
      <w:r>
        <w:rPr>
          <w:sz w:val="24"/>
        </w:rPr>
        <w:t>…сок)-</w:t>
      </w:r>
      <w:r>
        <w:rPr>
          <w:spacing w:val="1"/>
          <w:sz w:val="24"/>
        </w:rPr>
        <w:t xml:space="preserve"> </w:t>
      </w:r>
      <w:r>
        <w:rPr>
          <w:sz w:val="24"/>
        </w:rPr>
        <w:t>изображение</w:t>
      </w:r>
      <w:r>
        <w:rPr>
          <w:spacing w:val="-6"/>
          <w:sz w:val="24"/>
        </w:rPr>
        <w:t xml:space="preserve"> </w:t>
      </w:r>
      <w:r>
        <w:rPr>
          <w:sz w:val="24"/>
        </w:rPr>
        <w:t>и</w:t>
      </w:r>
      <w:r>
        <w:rPr>
          <w:spacing w:val="-4"/>
          <w:sz w:val="24"/>
        </w:rPr>
        <w:t xml:space="preserve"> </w:t>
      </w:r>
      <w:r>
        <w:rPr>
          <w:sz w:val="24"/>
        </w:rPr>
        <w:t>печатное</w:t>
      </w:r>
      <w:r>
        <w:rPr>
          <w:spacing w:val="-1"/>
          <w:sz w:val="24"/>
        </w:rPr>
        <w:t xml:space="preserve"> </w:t>
      </w:r>
      <w:r>
        <w:rPr>
          <w:spacing w:val="-2"/>
          <w:sz w:val="24"/>
        </w:rPr>
        <w:t>слово.</w:t>
      </w:r>
    </w:p>
    <w:p w:rsidR="0043494C" w:rsidRDefault="00A844C4">
      <w:pPr>
        <w:pStyle w:val="a4"/>
        <w:numPr>
          <w:ilvl w:val="0"/>
          <w:numId w:val="144"/>
        </w:numPr>
        <w:tabs>
          <w:tab w:val="left" w:pos="738"/>
        </w:tabs>
        <w:ind w:left="738" w:hanging="182"/>
        <w:jc w:val="left"/>
      </w:pPr>
      <w:r>
        <w:rPr>
          <w:sz w:val="24"/>
        </w:rPr>
        <w:t>Составление</w:t>
      </w:r>
      <w:r>
        <w:rPr>
          <w:spacing w:val="-5"/>
          <w:sz w:val="24"/>
        </w:rPr>
        <w:t xml:space="preserve"> </w:t>
      </w:r>
      <w:r>
        <w:rPr>
          <w:sz w:val="24"/>
        </w:rPr>
        <w:t>новой</w:t>
      </w:r>
      <w:r>
        <w:rPr>
          <w:spacing w:val="-5"/>
          <w:sz w:val="24"/>
        </w:rPr>
        <w:t xml:space="preserve"> </w:t>
      </w:r>
      <w:r>
        <w:rPr>
          <w:sz w:val="24"/>
        </w:rPr>
        <w:t>фразы,</w:t>
      </w:r>
      <w:r>
        <w:rPr>
          <w:spacing w:val="-3"/>
          <w:sz w:val="24"/>
        </w:rPr>
        <w:t xml:space="preserve"> </w:t>
      </w:r>
      <w:r>
        <w:rPr>
          <w:sz w:val="24"/>
        </w:rPr>
        <w:t>заменяя</w:t>
      </w:r>
      <w:r>
        <w:rPr>
          <w:spacing w:val="-6"/>
          <w:sz w:val="24"/>
        </w:rPr>
        <w:t xml:space="preserve"> </w:t>
      </w:r>
      <w:r>
        <w:rPr>
          <w:sz w:val="24"/>
        </w:rPr>
        <w:t>последнее</w:t>
      </w:r>
      <w:r>
        <w:rPr>
          <w:spacing w:val="3"/>
          <w:sz w:val="24"/>
        </w:rPr>
        <w:t xml:space="preserve"> </w:t>
      </w:r>
      <w:r>
        <w:rPr>
          <w:spacing w:val="-2"/>
          <w:sz w:val="24"/>
        </w:rPr>
        <w:t>слово.</w:t>
      </w:r>
    </w:p>
    <w:p w:rsidR="0043494C" w:rsidRDefault="00A844C4">
      <w:pPr>
        <w:pStyle w:val="a4"/>
        <w:numPr>
          <w:ilvl w:val="0"/>
          <w:numId w:val="144"/>
        </w:numPr>
        <w:tabs>
          <w:tab w:val="left" w:pos="738"/>
        </w:tabs>
        <w:spacing w:before="1" w:line="275" w:lineRule="exact"/>
        <w:ind w:left="738" w:hanging="182"/>
        <w:jc w:val="left"/>
      </w:pPr>
      <w:r>
        <w:rPr>
          <w:sz w:val="24"/>
        </w:rPr>
        <w:t>Закрепление.</w:t>
      </w:r>
      <w:r>
        <w:rPr>
          <w:spacing w:val="-5"/>
          <w:sz w:val="24"/>
        </w:rPr>
        <w:t xml:space="preserve"> </w:t>
      </w:r>
      <w:r>
        <w:rPr>
          <w:sz w:val="24"/>
        </w:rPr>
        <w:t>Чтение</w:t>
      </w:r>
      <w:r>
        <w:rPr>
          <w:spacing w:val="-6"/>
          <w:sz w:val="24"/>
        </w:rPr>
        <w:t xml:space="preserve"> </w:t>
      </w:r>
      <w:r>
        <w:rPr>
          <w:sz w:val="24"/>
        </w:rPr>
        <w:t>всех</w:t>
      </w:r>
      <w:r>
        <w:rPr>
          <w:spacing w:val="-5"/>
          <w:sz w:val="24"/>
        </w:rPr>
        <w:t xml:space="preserve"> </w:t>
      </w:r>
      <w:r>
        <w:rPr>
          <w:sz w:val="24"/>
        </w:rPr>
        <w:t>построенных</w:t>
      </w:r>
      <w:r>
        <w:rPr>
          <w:spacing w:val="-5"/>
          <w:sz w:val="24"/>
        </w:rPr>
        <w:t xml:space="preserve"> </w:t>
      </w:r>
      <w:r>
        <w:rPr>
          <w:sz w:val="24"/>
        </w:rPr>
        <w:t>фраз</w:t>
      </w:r>
      <w:r>
        <w:rPr>
          <w:spacing w:val="2"/>
          <w:sz w:val="24"/>
        </w:rPr>
        <w:t xml:space="preserve"> </w:t>
      </w:r>
      <w:r>
        <w:rPr>
          <w:sz w:val="24"/>
        </w:rPr>
        <w:t>(5-</w:t>
      </w:r>
      <w:r>
        <w:rPr>
          <w:spacing w:val="-2"/>
          <w:sz w:val="24"/>
        </w:rPr>
        <w:t>7фраз).</w:t>
      </w:r>
    </w:p>
    <w:p w:rsidR="0043494C" w:rsidRDefault="00A844C4">
      <w:pPr>
        <w:pStyle w:val="a4"/>
        <w:numPr>
          <w:ilvl w:val="0"/>
          <w:numId w:val="144"/>
        </w:numPr>
        <w:tabs>
          <w:tab w:val="left" w:pos="738"/>
        </w:tabs>
        <w:spacing w:line="274" w:lineRule="exact"/>
        <w:ind w:left="738" w:hanging="182"/>
        <w:jc w:val="left"/>
      </w:pPr>
      <w:r>
        <w:rPr>
          <w:sz w:val="24"/>
        </w:rPr>
        <w:t>Самостоятельное</w:t>
      </w:r>
      <w:r>
        <w:rPr>
          <w:spacing w:val="-5"/>
          <w:sz w:val="24"/>
        </w:rPr>
        <w:t xml:space="preserve"> </w:t>
      </w:r>
      <w:r>
        <w:rPr>
          <w:sz w:val="24"/>
        </w:rPr>
        <w:t>построение</w:t>
      </w:r>
      <w:r>
        <w:rPr>
          <w:spacing w:val="-4"/>
          <w:sz w:val="24"/>
        </w:rPr>
        <w:t xml:space="preserve"> </w:t>
      </w:r>
      <w:r>
        <w:rPr>
          <w:sz w:val="24"/>
        </w:rPr>
        <w:t>новой</w:t>
      </w:r>
      <w:r>
        <w:rPr>
          <w:spacing w:val="-4"/>
          <w:sz w:val="24"/>
        </w:rPr>
        <w:t xml:space="preserve"> </w:t>
      </w:r>
      <w:r>
        <w:rPr>
          <w:sz w:val="24"/>
        </w:rPr>
        <w:t>фразы»</w:t>
      </w:r>
      <w:r>
        <w:rPr>
          <w:spacing w:val="-8"/>
          <w:sz w:val="24"/>
        </w:rPr>
        <w:t xml:space="preserve"> </w:t>
      </w:r>
      <w:r>
        <w:rPr>
          <w:sz w:val="24"/>
        </w:rPr>
        <w:t>я</w:t>
      </w:r>
      <w:r>
        <w:rPr>
          <w:spacing w:val="-4"/>
          <w:sz w:val="24"/>
        </w:rPr>
        <w:t xml:space="preserve"> </w:t>
      </w:r>
      <w:r>
        <w:rPr>
          <w:spacing w:val="-2"/>
          <w:sz w:val="24"/>
        </w:rPr>
        <w:t>люблю…»</w:t>
      </w:r>
    </w:p>
    <w:p w:rsidR="0043494C" w:rsidRDefault="00A844C4">
      <w:pPr>
        <w:pStyle w:val="a4"/>
        <w:numPr>
          <w:ilvl w:val="0"/>
          <w:numId w:val="144"/>
        </w:numPr>
        <w:tabs>
          <w:tab w:val="left" w:pos="796"/>
        </w:tabs>
        <w:spacing w:line="275" w:lineRule="exact"/>
        <w:ind w:hanging="240"/>
        <w:jc w:val="left"/>
        <w:rPr>
          <w:sz w:val="24"/>
        </w:rPr>
      </w:pPr>
      <w:r>
        <w:rPr>
          <w:sz w:val="24"/>
        </w:rPr>
        <w:t>Первичное</w:t>
      </w:r>
      <w:r>
        <w:rPr>
          <w:spacing w:val="-13"/>
          <w:sz w:val="24"/>
        </w:rPr>
        <w:t xml:space="preserve"> </w:t>
      </w:r>
      <w:r>
        <w:rPr>
          <w:sz w:val="24"/>
        </w:rPr>
        <w:t>знакомство</w:t>
      </w:r>
      <w:r>
        <w:rPr>
          <w:spacing w:val="-2"/>
          <w:sz w:val="24"/>
        </w:rPr>
        <w:t xml:space="preserve"> </w:t>
      </w:r>
      <w:r>
        <w:rPr>
          <w:sz w:val="24"/>
        </w:rPr>
        <w:t>со</w:t>
      </w:r>
      <w:r>
        <w:rPr>
          <w:spacing w:val="-1"/>
          <w:sz w:val="24"/>
        </w:rPr>
        <w:t xml:space="preserve"> </w:t>
      </w:r>
      <w:r>
        <w:rPr>
          <w:sz w:val="24"/>
        </w:rPr>
        <w:t xml:space="preserve">словом </w:t>
      </w:r>
      <w:r>
        <w:rPr>
          <w:spacing w:val="-2"/>
          <w:sz w:val="24"/>
        </w:rPr>
        <w:t>«любит»</w:t>
      </w:r>
    </w:p>
    <w:p w:rsidR="0043494C" w:rsidRDefault="00A844C4">
      <w:pPr>
        <w:pStyle w:val="a4"/>
        <w:numPr>
          <w:ilvl w:val="0"/>
          <w:numId w:val="144"/>
        </w:numPr>
        <w:tabs>
          <w:tab w:val="left" w:pos="738"/>
        </w:tabs>
        <w:spacing w:before="2" w:line="275" w:lineRule="exact"/>
        <w:ind w:left="738" w:hanging="182"/>
        <w:jc w:val="left"/>
      </w:pPr>
      <w:r>
        <w:rPr>
          <w:sz w:val="24"/>
        </w:rPr>
        <w:t>Первичное</w:t>
      </w:r>
      <w:r>
        <w:rPr>
          <w:spacing w:val="-8"/>
          <w:sz w:val="24"/>
        </w:rPr>
        <w:t xml:space="preserve"> </w:t>
      </w:r>
      <w:r>
        <w:rPr>
          <w:sz w:val="24"/>
        </w:rPr>
        <w:t>составление</w:t>
      </w:r>
      <w:r>
        <w:rPr>
          <w:spacing w:val="-2"/>
          <w:sz w:val="24"/>
        </w:rPr>
        <w:t xml:space="preserve"> </w:t>
      </w:r>
      <w:r>
        <w:rPr>
          <w:sz w:val="24"/>
        </w:rPr>
        <w:t>фразы (мама</w:t>
      </w:r>
      <w:r>
        <w:rPr>
          <w:spacing w:val="-3"/>
          <w:sz w:val="24"/>
        </w:rPr>
        <w:t xml:space="preserve"> </w:t>
      </w:r>
      <w:r>
        <w:rPr>
          <w:sz w:val="24"/>
        </w:rPr>
        <w:t>любит</w:t>
      </w:r>
      <w:r>
        <w:rPr>
          <w:spacing w:val="-1"/>
          <w:sz w:val="24"/>
        </w:rPr>
        <w:t xml:space="preserve"> </w:t>
      </w:r>
      <w:r>
        <w:rPr>
          <w:sz w:val="24"/>
        </w:rPr>
        <w:t>…чай)- изображение</w:t>
      </w:r>
      <w:r>
        <w:rPr>
          <w:spacing w:val="-2"/>
          <w:sz w:val="24"/>
        </w:rPr>
        <w:t xml:space="preserve"> </w:t>
      </w:r>
      <w:r>
        <w:rPr>
          <w:sz w:val="24"/>
        </w:rPr>
        <w:t>и</w:t>
      </w:r>
      <w:r>
        <w:rPr>
          <w:spacing w:val="-5"/>
          <w:sz w:val="24"/>
        </w:rPr>
        <w:t xml:space="preserve"> </w:t>
      </w:r>
      <w:r>
        <w:rPr>
          <w:sz w:val="24"/>
        </w:rPr>
        <w:t>печатное</w:t>
      </w:r>
      <w:r>
        <w:rPr>
          <w:spacing w:val="-2"/>
          <w:sz w:val="24"/>
        </w:rPr>
        <w:t xml:space="preserve"> слово.</w:t>
      </w:r>
    </w:p>
    <w:p w:rsidR="0043494C" w:rsidRDefault="00A844C4">
      <w:pPr>
        <w:pStyle w:val="a4"/>
        <w:numPr>
          <w:ilvl w:val="0"/>
          <w:numId w:val="144"/>
        </w:numPr>
        <w:tabs>
          <w:tab w:val="left" w:pos="738"/>
        </w:tabs>
        <w:spacing w:line="242" w:lineRule="auto"/>
        <w:ind w:left="556" w:right="1789" w:firstLine="0"/>
        <w:jc w:val="left"/>
      </w:pPr>
      <w:r>
        <w:rPr>
          <w:sz w:val="24"/>
        </w:rPr>
        <w:t>Составление</w:t>
      </w:r>
      <w:r>
        <w:rPr>
          <w:spacing w:val="-5"/>
          <w:sz w:val="24"/>
        </w:rPr>
        <w:t xml:space="preserve"> </w:t>
      </w:r>
      <w:r>
        <w:rPr>
          <w:sz w:val="24"/>
        </w:rPr>
        <w:t>новой</w:t>
      </w:r>
      <w:r>
        <w:rPr>
          <w:spacing w:val="-3"/>
          <w:sz w:val="24"/>
        </w:rPr>
        <w:t xml:space="preserve"> </w:t>
      </w:r>
      <w:r>
        <w:rPr>
          <w:sz w:val="24"/>
        </w:rPr>
        <w:t>фразы,</w:t>
      </w:r>
      <w:r>
        <w:rPr>
          <w:spacing w:val="-6"/>
          <w:sz w:val="24"/>
        </w:rPr>
        <w:t xml:space="preserve"> </w:t>
      </w:r>
      <w:r>
        <w:rPr>
          <w:sz w:val="24"/>
        </w:rPr>
        <w:t>заменяя</w:t>
      </w:r>
      <w:r>
        <w:rPr>
          <w:spacing w:val="-8"/>
          <w:sz w:val="24"/>
        </w:rPr>
        <w:t xml:space="preserve"> </w:t>
      </w:r>
      <w:r>
        <w:rPr>
          <w:sz w:val="24"/>
        </w:rPr>
        <w:t>последнее</w:t>
      </w:r>
      <w:r>
        <w:rPr>
          <w:spacing w:val="-5"/>
          <w:sz w:val="24"/>
        </w:rPr>
        <w:t xml:space="preserve"> </w:t>
      </w:r>
      <w:r>
        <w:rPr>
          <w:sz w:val="24"/>
        </w:rPr>
        <w:t>слово.</w:t>
      </w:r>
      <w:r>
        <w:rPr>
          <w:spacing w:val="-6"/>
          <w:sz w:val="24"/>
        </w:rPr>
        <w:t xml:space="preserve"> </w:t>
      </w:r>
      <w:r>
        <w:rPr>
          <w:sz w:val="24"/>
        </w:rPr>
        <w:t>9.Закрепление.</w:t>
      </w:r>
      <w:r>
        <w:rPr>
          <w:spacing w:val="-6"/>
          <w:sz w:val="24"/>
        </w:rPr>
        <w:t xml:space="preserve"> </w:t>
      </w:r>
      <w:r>
        <w:rPr>
          <w:sz w:val="24"/>
        </w:rPr>
        <w:t>Чтение</w:t>
      </w:r>
      <w:r>
        <w:rPr>
          <w:spacing w:val="-9"/>
          <w:sz w:val="24"/>
        </w:rPr>
        <w:t xml:space="preserve"> </w:t>
      </w:r>
      <w:r>
        <w:rPr>
          <w:sz w:val="24"/>
        </w:rPr>
        <w:t>всех построенных фраз (3-4фразы).</w:t>
      </w:r>
    </w:p>
    <w:p w:rsidR="0043494C" w:rsidRDefault="00A844C4">
      <w:pPr>
        <w:pStyle w:val="a4"/>
        <w:numPr>
          <w:ilvl w:val="0"/>
          <w:numId w:val="143"/>
        </w:numPr>
        <w:tabs>
          <w:tab w:val="left" w:pos="916"/>
        </w:tabs>
        <w:spacing w:line="271" w:lineRule="exact"/>
        <w:ind w:hanging="360"/>
        <w:rPr>
          <w:sz w:val="24"/>
        </w:rPr>
      </w:pPr>
      <w:r>
        <w:rPr>
          <w:sz w:val="24"/>
        </w:rPr>
        <w:t>Первичное</w:t>
      </w:r>
      <w:r>
        <w:rPr>
          <w:spacing w:val="-12"/>
          <w:sz w:val="24"/>
        </w:rPr>
        <w:t xml:space="preserve"> </w:t>
      </w:r>
      <w:r>
        <w:rPr>
          <w:sz w:val="24"/>
        </w:rPr>
        <w:t>составление</w:t>
      </w:r>
      <w:r>
        <w:rPr>
          <w:spacing w:val="-5"/>
          <w:sz w:val="24"/>
        </w:rPr>
        <w:t xml:space="preserve"> </w:t>
      </w:r>
      <w:r>
        <w:rPr>
          <w:sz w:val="24"/>
        </w:rPr>
        <w:t>фразы</w:t>
      </w:r>
      <w:r>
        <w:rPr>
          <w:spacing w:val="-4"/>
          <w:sz w:val="24"/>
        </w:rPr>
        <w:t xml:space="preserve"> </w:t>
      </w:r>
      <w:r>
        <w:rPr>
          <w:sz w:val="24"/>
        </w:rPr>
        <w:t>(папа</w:t>
      </w:r>
      <w:r>
        <w:rPr>
          <w:spacing w:val="-5"/>
          <w:sz w:val="24"/>
        </w:rPr>
        <w:t xml:space="preserve"> </w:t>
      </w:r>
      <w:r>
        <w:rPr>
          <w:sz w:val="24"/>
        </w:rPr>
        <w:t>любит</w:t>
      </w:r>
      <w:r>
        <w:rPr>
          <w:spacing w:val="-1"/>
          <w:sz w:val="24"/>
        </w:rPr>
        <w:t xml:space="preserve"> </w:t>
      </w:r>
      <w:r>
        <w:rPr>
          <w:sz w:val="24"/>
        </w:rPr>
        <w:t>…лук)-</w:t>
      </w:r>
      <w:r>
        <w:rPr>
          <w:spacing w:val="-3"/>
          <w:sz w:val="24"/>
        </w:rPr>
        <w:t xml:space="preserve"> </w:t>
      </w:r>
      <w:r>
        <w:rPr>
          <w:sz w:val="24"/>
        </w:rPr>
        <w:t>изображение</w:t>
      </w:r>
      <w:r>
        <w:rPr>
          <w:spacing w:val="-5"/>
          <w:sz w:val="24"/>
        </w:rPr>
        <w:t xml:space="preserve"> </w:t>
      </w:r>
      <w:r>
        <w:rPr>
          <w:sz w:val="24"/>
        </w:rPr>
        <w:t>и</w:t>
      </w:r>
      <w:r>
        <w:rPr>
          <w:spacing w:val="-10"/>
          <w:sz w:val="24"/>
        </w:rPr>
        <w:t xml:space="preserve"> </w:t>
      </w:r>
      <w:r>
        <w:rPr>
          <w:sz w:val="24"/>
        </w:rPr>
        <w:t>печатное</w:t>
      </w:r>
      <w:r>
        <w:rPr>
          <w:spacing w:val="-5"/>
          <w:sz w:val="24"/>
        </w:rPr>
        <w:t xml:space="preserve"> </w:t>
      </w:r>
      <w:r>
        <w:rPr>
          <w:spacing w:val="-2"/>
          <w:sz w:val="24"/>
        </w:rPr>
        <w:t>слово.</w:t>
      </w:r>
    </w:p>
    <w:p w:rsidR="0043494C" w:rsidRDefault="00A844C4">
      <w:pPr>
        <w:pStyle w:val="a4"/>
        <w:numPr>
          <w:ilvl w:val="0"/>
          <w:numId w:val="143"/>
        </w:numPr>
        <w:tabs>
          <w:tab w:val="left" w:pos="916"/>
        </w:tabs>
        <w:spacing w:before="1" w:line="275" w:lineRule="exact"/>
        <w:ind w:hanging="360"/>
        <w:rPr>
          <w:sz w:val="24"/>
        </w:rPr>
      </w:pPr>
      <w:r>
        <w:rPr>
          <w:sz w:val="24"/>
        </w:rPr>
        <w:t>Составление</w:t>
      </w:r>
      <w:r>
        <w:rPr>
          <w:spacing w:val="-6"/>
          <w:sz w:val="24"/>
        </w:rPr>
        <w:t xml:space="preserve"> </w:t>
      </w:r>
      <w:r>
        <w:rPr>
          <w:sz w:val="24"/>
        </w:rPr>
        <w:t>новой</w:t>
      </w:r>
      <w:r>
        <w:rPr>
          <w:spacing w:val="-5"/>
          <w:sz w:val="24"/>
        </w:rPr>
        <w:t xml:space="preserve"> </w:t>
      </w:r>
      <w:r>
        <w:rPr>
          <w:sz w:val="24"/>
        </w:rPr>
        <w:t>фразы,</w:t>
      </w:r>
      <w:r>
        <w:rPr>
          <w:spacing w:val="-4"/>
          <w:sz w:val="24"/>
        </w:rPr>
        <w:t xml:space="preserve"> </w:t>
      </w:r>
      <w:r>
        <w:rPr>
          <w:sz w:val="24"/>
        </w:rPr>
        <w:t>заменяя</w:t>
      </w:r>
      <w:r>
        <w:rPr>
          <w:spacing w:val="-10"/>
          <w:sz w:val="24"/>
        </w:rPr>
        <w:t xml:space="preserve"> </w:t>
      </w:r>
      <w:r>
        <w:rPr>
          <w:sz w:val="24"/>
        </w:rPr>
        <w:t>последнее</w:t>
      </w:r>
      <w:r>
        <w:rPr>
          <w:spacing w:val="-6"/>
          <w:sz w:val="24"/>
        </w:rPr>
        <w:t xml:space="preserve"> </w:t>
      </w:r>
      <w:r>
        <w:rPr>
          <w:spacing w:val="-2"/>
          <w:sz w:val="24"/>
        </w:rPr>
        <w:t>слово.</w:t>
      </w:r>
    </w:p>
    <w:p w:rsidR="0043494C" w:rsidRDefault="00A844C4">
      <w:pPr>
        <w:pStyle w:val="a4"/>
        <w:numPr>
          <w:ilvl w:val="0"/>
          <w:numId w:val="143"/>
        </w:numPr>
        <w:tabs>
          <w:tab w:val="left" w:pos="858"/>
        </w:tabs>
        <w:spacing w:line="242" w:lineRule="auto"/>
        <w:ind w:left="556" w:right="813" w:firstLine="0"/>
        <w:rPr>
          <w:sz w:val="24"/>
        </w:rPr>
      </w:pPr>
      <w:r>
        <w:rPr>
          <w:sz w:val="24"/>
        </w:rPr>
        <w:t>Закрепление.</w:t>
      </w:r>
      <w:r>
        <w:rPr>
          <w:spacing w:val="-1"/>
          <w:sz w:val="24"/>
        </w:rPr>
        <w:t xml:space="preserve"> </w:t>
      </w:r>
      <w:r>
        <w:rPr>
          <w:sz w:val="24"/>
        </w:rPr>
        <w:t>Чтение</w:t>
      </w:r>
      <w:r>
        <w:rPr>
          <w:spacing w:val="-4"/>
          <w:sz w:val="24"/>
        </w:rPr>
        <w:t xml:space="preserve"> </w:t>
      </w:r>
      <w:r>
        <w:rPr>
          <w:sz w:val="24"/>
        </w:rPr>
        <w:t>всех</w:t>
      </w:r>
      <w:r>
        <w:rPr>
          <w:spacing w:val="-7"/>
          <w:sz w:val="24"/>
        </w:rPr>
        <w:t xml:space="preserve"> </w:t>
      </w:r>
      <w:r>
        <w:rPr>
          <w:sz w:val="24"/>
        </w:rPr>
        <w:t>построенных</w:t>
      </w:r>
      <w:r>
        <w:rPr>
          <w:spacing w:val="-7"/>
          <w:sz w:val="24"/>
        </w:rPr>
        <w:t xml:space="preserve"> </w:t>
      </w:r>
      <w:r>
        <w:rPr>
          <w:sz w:val="24"/>
        </w:rPr>
        <w:t>фраз</w:t>
      </w:r>
      <w:r>
        <w:rPr>
          <w:spacing w:val="-2"/>
          <w:sz w:val="24"/>
        </w:rPr>
        <w:t xml:space="preserve"> </w:t>
      </w:r>
      <w:r>
        <w:rPr>
          <w:sz w:val="24"/>
        </w:rPr>
        <w:t>(3-4фразы).</w:t>
      </w:r>
      <w:r>
        <w:rPr>
          <w:spacing w:val="-5"/>
          <w:sz w:val="24"/>
        </w:rPr>
        <w:t xml:space="preserve"> </w:t>
      </w:r>
      <w:r>
        <w:rPr>
          <w:sz w:val="24"/>
        </w:rPr>
        <w:t>13Самостоятельное</w:t>
      </w:r>
      <w:r>
        <w:rPr>
          <w:spacing w:val="-8"/>
          <w:sz w:val="24"/>
        </w:rPr>
        <w:t xml:space="preserve"> </w:t>
      </w:r>
      <w:r>
        <w:rPr>
          <w:sz w:val="24"/>
        </w:rPr>
        <w:t>построение новой фразы «папа любит…»</w:t>
      </w:r>
    </w:p>
    <w:p w:rsidR="0043494C" w:rsidRDefault="00A844C4">
      <w:pPr>
        <w:spacing w:line="271" w:lineRule="exact"/>
        <w:ind w:left="556"/>
        <w:rPr>
          <w:i/>
          <w:sz w:val="24"/>
        </w:rPr>
      </w:pPr>
      <w:r>
        <w:rPr>
          <w:i/>
          <w:sz w:val="24"/>
        </w:rPr>
        <w:t>Предметные</w:t>
      </w:r>
      <w:r>
        <w:rPr>
          <w:i/>
          <w:spacing w:val="-10"/>
          <w:sz w:val="24"/>
        </w:rPr>
        <w:t xml:space="preserve"> </w:t>
      </w:r>
      <w:r>
        <w:rPr>
          <w:i/>
          <w:spacing w:val="-2"/>
          <w:sz w:val="24"/>
        </w:rPr>
        <w:t>результаты:</w:t>
      </w:r>
    </w:p>
    <w:p w:rsidR="0043494C" w:rsidRDefault="00A844C4">
      <w:pPr>
        <w:pStyle w:val="a3"/>
        <w:spacing w:before="4" w:line="237" w:lineRule="auto"/>
        <w:ind w:right="463"/>
      </w:pPr>
      <w:r>
        <w:t>-умение</w:t>
      </w:r>
      <w:r>
        <w:rPr>
          <w:spacing w:val="-4"/>
        </w:rPr>
        <w:t xml:space="preserve"> </w:t>
      </w:r>
      <w:r>
        <w:t>соотносить</w:t>
      </w:r>
      <w:r>
        <w:rPr>
          <w:spacing w:val="-2"/>
        </w:rPr>
        <w:t xml:space="preserve"> </w:t>
      </w:r>
      <w:r>
        <w:t>слова,</w:t>
      </w:r>
      <w:r>
        <w:rPr>
          <w:spacing w:val="-6"/>
        </w:rPr>
        <w:t xml:space="preserve"> </w:t>
      </w:r>
      <w:r>
        <w:t>представленные</w:t>
      </w:r>
      <w:r>
        <w:rPr>
          <w:spacing w:val="-9"/>
        </w:rPr>
        <w:t xml:space="preserve"> </w:t>
      </w:r>
      <w:r>
        <w:t>в</w:t>
      </w:r>
      <w:r>
        <w:rPr>
          <w:spacing w:val="-2"/>
        </w:rPr>
        <w:t xml:space="preserve"> </w:t>
      </w:r>
      <w:r>
        <w:t>конвертах:</w:t>
      </w:r>
      <w:r>
        <w:rPr>
          <w:spacing w:val="-3"/>
        </w:rPr>
        <w:t xml:space="preserve"> </w:t>
      </w:r>
      <w:r>
        <w:t>«Моя</w:t>
      </w:r>
      <w:r>
        <w:rPr>
          <w:spacing w:val="-3"/>
        </w:rPr>
        <w:t xml:space="preserve"> </w:t>
      </w:r>
      <w:r>
        <w:t>семья»</w:t>
      </w:r>
      <w:r>
        <w:rPr>
          <w:spacing w:val="-8"/>
        </w:rPr>
        <w:t xml:space="preserve"> </w:t>
      </w:r>
      <w:r>
        <w:t>и «Любимая</w:t>
      </w:r>
      <w:r>
        <w:rPr>
          <w:spacing w:val="-3"/>
        </w:rPr>
        <w:t xml:space="preserve"> </w:t>
      </w:r>
      <w:r>
        <w:t>еда</w:t>
      </w:r>
      <w:r>
        <w:rPr>
          <w:spacing w:val="-4"/>
        </w:rPr>
        <w:t xml:space="preserve"> </w:t>
      </w:r>
      <w:r>
        <w:t>моей семьи» с фотографиями и</w:t>
      </w:r>
      <w:r>
        <w:rPr>
          <w:spacing w:val="40"/>
        </w:rPr>
        <w:t xml:space="preserve"> </w:t>
      </w:r>
      <w:r>
        <w:t>картинками и прочитывать их</w:t>
      </w:r>
    </w:p>
    <w:p w:rsidR="0043494C" w:rsidRDefault="00A844C4">
      <w:pPr>
        <w:pStyle w:val="a3"/>
        <w:spacing w:before="8"/>
      </w:pPr>
      <w:r>
        <w:t>-умение составлять и прочитывать глобально фразы, используя картинки и таблички из двух изученных тематических конвертов с глагольными словами «люблю» и «любит»</w:t>
      </w:r>
    </w:p>
    <w:p w:rsidR="0043494C" w:rsidRDefault="00A844C4">
      <w:pPr>
        <w:pStyle w:val="a3"/>
        <w:spacing w:line="272" w:lineRule="exact"/>
      </w:pPr>
      <w:r>
        <w:t>-умение</w:t>
      </w:r>
      <w:r>
        <w:rPr>
          <w:spacing w:val="-9"/>
        </w:rPr>
        <w:t xml:space="preserve"> </w:t>
      </w:r>
      <w:r>
        <w:t>осознанно</w:t>
      </w:r>
      <w:r>
        <w:rPr>
          <w:spacing w:val="-4"/>
        </w:rPr>
        <w:t xml:space="preserve"> </w:t>
      </w:r>
      <w:r>
        <w:t>отвечать</w:t>
      </w:r>
      <w:r>
        <w:rPr>
          <w:spacing w:val="-4"/>
        </w:rPr>
        <w:t xml:space="preserve"> </w:t>
      </w:r>
      <w:r>
        <w:t>на</w:t>
      </w:r>
      <w:r>
        <w:rPr>
          <w:spacing w:val="-12"/>
        </w:rPr>
        <w:t xml:space="preserve"> </w:t>
      </w:r>
      <w:r>
        <w:t>вопросы</w:t>
      </w:r>
      <w:r>
        <w:rPr>
          <w:spacing w:val="-3"/>
        </w:rPr>
        <w:t xml:space="preserve"> </w:t>
      </w:r>
      <w:r>
        <w:t>по</w:t>
      </w:r>
      <w:r>
        <w:rPr>
          <w:spacing w:val="-2"/>
        </w:rPr>
        <w:t xml:space="preserve"> </w:t>
      </w:r>
      <w:r>
        <w:t>составленному</w:t>
      </w:r>
      <w:r>
        <w:rPr>
          <w:spacing w:val="-13"/>
        </w:rPr>
        <w:t xml:space="preserve"> </w:t>
      </w:r>
      <w:r>
        <w:rPr>
          <w:spacing w:val="-2"/>
        </w:rPr>
        <w:t>предложению</w:t>
      </w:r>
    </w:p>
    <w:p w:rsidR="0043494C" w:rsidRDefault="00A844C4">
      <w:pPr>
        <w:pStyle w:val="a3"/>
        <w:spacing w:before="5" w:line="237" w:lineRule="auto"/>
        <w:ind w:left="4820" w:right="3293" w:hanging="1215"/>
      </w:pPr>
      <w:r>
        <w:t>Начальные</w:t>
      </w:r>
      <w:r>
        <w:rPr>
          <w:spacing w:val="-7"/>
        </w:rPr>
        <w:t xml:space="preserve"> </w:t>
      </w:r>
      <w:r>
        <w:t>навыки</w:t>
      </w:r>
      <w:r>
        <w:rPr>
          <w:spacing w:val="-9"/>
        </w:rPr>
        <w:t xml:space="preserve"> </w:t>
      </w:r>
      <w:r>
        <w:t>чтения</w:t>
      </w:r>
      <w:r>
        <w:rPr>
          <w:spacing w:val="-10"/>
        </w:rPr>
        <w:t xml:space="preserve"> </w:t>
      </w:r>
      <w:r>
        <w:t>и</w:t>
      </w:r>
      <w:r>
        <w:rPr>
          <w:spacing w:val="-9"/>
        </w:rPr>
        <w:t xml:space="preserve"> </w:t>
      </w:r>
      <w:r>
        <w:t xml:space="preserve">письма </w:t>
      </w:r>
      <w:r>
        <w:rPr>
          <w:spacing w:val="-2"/>
        </w:rPr>
        <w:t>Содержание</w:t>
      </w:r>
    </w:p>
    <w:p w:rsidR="0043494C" w:rsidRDefault="00A844C4">
      <w:pPr>
        <w:pStyle w:val="a3"/>
        <w:ind w:right="461"/>
        <w:jc w:val="both"/>
      </w:pPr>
      <w:r>
        <w:rPr>
          <w:u w:val="single"/>
        </w:rPr>
        <w:t>Повторение.</w:t>
      </w:r>
      <w:r>
        <w:t xml:space="preserve"> Чтение открытых и закрытых слогов с изученными буквами М, Х, С, Л, В, К,Т, Ш, П, А, О, У, И, Ы Письмо данных слогов по трафарету, по точкам, по контуру, по образцу. Дифференциация</w:t>
      </w:r>
      <w:r>
        <w:rPr>
          <w:spacing w:val="75"/>
        </w:rPr>
        <w:t xml:space="preserve"> </w:t>
      </w:r>
      <w:r>
        <w:t>звуков</w:t>
      </w:r>
      <w:r>
        <w:rPr>
          <w:spacing w:val="76"/>
        </w:rPr>
        <w:t xml:space="preserve"> </w:t>
      </w:r>
      <w:r>
        <w:t>С-Ш</w:t>
      </w:r>
      <w:r>
        <w:rPr>
          <w:spacing w:val="71"/>
        </w:rPr>
        <w:t xml:space="preserve"> </w:t>
      </w:r>
      <w:r>
        <w:t>при</w:t>
      </w:r>
      <w:r>
        <w:rPr>
          <w:spacing w:val="74"/>
        </w:rPr>
        <w:t xml:space="preserve"> </w:t>
      </w:r>
      <w:r>
        <w:t>чтении</w:t>
      </w:r>
      <w:r>
        <w:rPr>
          <w:spacing w:val="75"/>
        </w:rPr>
        <w:t xml:space="preserve"> </w:t>
      </w:r>
      <w:r>
        <w:t>слогов.</w:t>
      </w:r>
      <w:r>
        <w:rPr>
          <w:spacing w:val="71"/>
        </w:rPr>
        <w:t xml:space="preserve"> </w:t>
      </w:r>
      <w:r>
        <w:t>Правописание</w:t>
      </w:r>
      <w:r>
        <w:rPr>
          <w:spacing w:val="73"/>
        </w:rPr>
        <w:t xml:space="preserve"> </w:t>
      </w:r>
      <w:r>
        <w:t>слога</w:t>
      </w:r>
      <w:r>
        <w:rPr>
          <w:spacing w:val="73"/>
        </w:rPr>
        <w:t xml:space="preserve"> </w:t>
      </w:r>
      <w:r>
        <w:t>ШИ.</w:t>
      </w:r>
      <w:r>
        <w:rPr>
          <w:spacing w:val="70"/>
        </w:rPr>
        <w:t xml:space="preserve"> </w:t>
      </w:r>
      <w:r>
        <w:t>Списывание</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61"/>
        <w:jc w:val="both"/>
      </w:pPr>
      <w:r>
        <w:lastRenderedPageBreak/>
        <w:t>изученных слогов с образца Правописание предложения. Написание начала предложения с заглавной буквы, в конце предложения постановка точки. Правописанием имен собственных (имена людей)</w:t>
      </w:r>
    </w:p>
    <w:p w:rsidR="0043494C" w:rsidRDefault="00A844C4">
      <w:pPr>
        <w:pStyle w:val="a3"/>
        <w:ind w:right="462"/>
        <w:jc w:val="both"/>
      </w:pPr>
      <w:r>
        <w:rPr>
          <w:u w:val="single"/>
        </w:rPr>
        <w:t>Изучение нового.</w:t>
      </w:r>
      <w:r>
        <w:t xml:space="preserve"> Знакомство с буквами: З, Р, Й, Ж. Штриховка элементов данных букв, букв целиком. Письмо букв по сыпучему 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Дифференциация звуков З-С, Р-Л, И-Й, Ж-Ш при чтении слогов. Правописание слога ЖИ. Дифференциация слогов ЖИ- ШИ. Списывание слогов с печатного образца (учебник, карточка). Чтение</w:t>
      </w:r>
      <w:r>
        <w:rPr>
          <w:spacing w:val="-3"/>
        </w:rPr>
        <w:t xml:space="preserve"> </w:t>
      </w:r>
      <w:r>
        <w:t>коротких</w:t>
      </w:r>
      <w:r>
        <w:rPr>
          <w:spacing w:val="-2"/>
        </w:rPr>
        <w:t xml:space="preserve"> </w:t>
      </w:r>
      <w:r>
        <w:t>предложений</w:t>
      </w:r>
      <w:r>
        <w:rPr>
          <w:spacing w:val="-1"/>
        </w:rPr>
        <w:t xml:space="preserve"> </w:t>
      </w:r>
      <w:r>
        <w:t>с изученными словами. Правописание</w:t>
      </w:r>
      <w:r>
        <w:rPr>
          <w:spacing w:val="80"/>
        </w:rPr>
        <w:t xml:space="preserve"> </w:t>
      </w:r>
      <w:r>
        <w:t>предложений. Начало предложения. Конец предложения (точка). Написание их. Правописание имен собственных (имена людей).Знакомство с именами собственными (клички животных) Чтение небольших текстов. Знакомство и написание</w:t>
      </w:r>
      <w:r>
        <w:rPr>
          <w:spacing w:val="40"/>
        </w:rPr>
        <w:t xml:space="preserve"> </w:t>
      </w:r>
      <w:r>
        <w:t>письменных строчных букв: О, А, С, Х</w:t>
      </w:r>
    </w:p>
    <w:p w:rsidR="0043494C" w:rsidRDefault="00A844C4">
      <w:pPr>
        <w:pStyle w:val="a4"/>
        <w:numPr>
          <w:ilvl w:val="3"/>
          <w:numId w:val="148"/>
        </w:numPr>
        <w:tabs>
          <w:tab w:val="left" w:pos="5593"/>
        </w:tabs>
        <w:spacing w:before="8" w:line="252" w:lineRule="exact"/>
        <w:ind w:left="5593" w:hanging="360"/>
        <w:rPr>
          <w:b/>
        </w:rPr>
      </w:pPr>
      <w:r>
        <w:rPr>
          <w:b/>
          <w:spacing w:val="-2"/>
        </w:rPr>
        <w:t>класс</w:t>
      </w:r>
    </w:p>
    <w:p w:rsidR="0043494C" w:rsidRDefault="00A844C4">
      <w:pPr>
        <w:pStyle w:val="a3"/>
        <w:spacing w:line="275" w:lineRule="exact"/>
      </w:pPr>
      <w:r>
        <w:rPr>
          <w:spacing w:val="-2"/>
          <w:u w:val="single"/>
        </w:rPr>
        <w:t>Коммуникация</w:t>
      </w:r>
    </w:p>
    <w:p w:rsidR="0043494C" w:rsidRDefault="00A844C4">
      <w:pPr>
        <w:pStyle w:val="a3"/>
        <w:spacing w:line="269" w:lineRule="exact"/>
      </w:pPr>
      <w:r>
        <w:t>Коммуникация</w:t>
      </w:r>
      <w:r>
        <w:rPr>
          <w:spacing w:val="-7"/>
        </w:rPr>
        <w:t xml:space="preserve"> </w:t>
      </w:r>
      <w:r>
        <w:t>с</w:t>
      </w:r>
      <w:r>
        <w:rPr>
          <w:spacing w:val="-10"/>
        </w:rPr>
        <w:t xml:space="preserve"> </w:t>
      </w:r>
      <w:r>
        <w:t>использованием</w:t>
      </w:r>
      <w:r>
        <w:rPr>
          <w:spacing w:val="-10"/>
        </w:rPr>
        <w:t xml:space="preserve"> </w:t>
      </w:r>
      <w:r>
        <w:t>вербальных</w:t>
      </w:r>
      <w:r>
        <w:rPr>
          <w:spacing w:val="-11"/>
        </w:rPr>
        <w:t xml:space="preserve"> </w:t>
      </w:r>
      <w:r>
        <w:rPr>
          <w:spacing w:val="-2"/>
        </w:rPr>
        <w:t>средств:</w:t>
      </w:r>
    </w:p>
    <w:p w:rsidR="0043494C" w:rsidRDefault="00A844C4">
      <w:pPr>
        <w:pStyle w:val="a3"/>
        <w:spacing w:before="2"/>
      </w:pPr>
      <w:r>
        <w:t>Приветствие</w:t>
      </w:r>
      <w:r>
        <w:rPr>
          <w:spacing w:val="-7"/>
        </w:rPr>
        <w:t xml:space="preserve"> </w:t>
      </w:r>
      <w:r>
        <w:t>собеседника</w:t>
      </w:r>
      <w:r>
        <w:rPr>
          <w:spacing w:val="-7"/>
        </w:rPr>
        <w:t xml:space="preserve"> </w:t>
      </w:r>
      <w:r>
        <w:t>словом</w:t>
      </w:r>
      <w:r>
        <w:rPr>
          <w:spacing w:val="-8"/>
        </w:rPr>
        <w:t xml:space="preserve"> </w:t>
      </w:r>
      <w:r>
        <w:rPr>
          <w:spacing w:val="-2"/>
        </w:rPr>
        <w:t>(словосочетанием).</w:t>
      </w:r>
    </w:p>
    <w:p w:rsidR="0043494C" w:rsidRDefault="00A844C4">
      <w:pPr>
        <w:pStyle w:val="a3"/>
        <w:spacing w:before="65" w:line="272" w:lineRule="exact"/>
      </w:pPr>
      <w:r>
        <w:t>Выражение</w:t>
      </w:r>
      <w:r>
        <w:rPr>
          <w:spacing w:val="-4"/>
        </w:rPr>
        <w:t xml:space="preserve"> </w:t>
      </w:r>
      <w:r>
        <w:t>своих</w:t>
      </w:r>
      <w:r>
        <w:rPr>
          <w:spacing w:val="-7"/>
        </w:rPr>
        <w:t xml:space="preserve"> </w:t>
      </w:r>
      <w:r>
        <w:t>желаний</w:t>
      </w:r>
      <w:r>
        <w:rPr>
          <w:spacing w:val="-2"/>
        </w:rPr>
        <w:t xml:space="preserve"> </w:t>
      </w:r>
      <w:r>
        <w:t>словом</w:t>
      </w:r>
      <w:r>
        <w:rPr>
          <w:spacing w:val="-5"/>
        </w:rPr>
        <w:t xml:space="preserve"> </w:t>
      </w:r>
      <w:r>
        <w:rPr>
          <w:spacing w:val="-2"/>
        </w:rPr>
        <w:t>(словосочетанием).</w:t>
      </w:r>
    </w:p>
    <w:p w:rsidR="0043494C" w:rsidRDefault="00A844C4">
      <w:pPr>
        <w:pStyle w:val="a3"/>
        <w:ind w:right="1510"/>
      </w:pPr>
      <w:r>
        <w:t>Обращение с просьбой о помощи, выражая её словом (словосочетанием).</w:t>
      </w:r>
      <w:r>
        <w:rPr>
          <w:spacing w:val="40"/>
        </w:rPr>
        <w:t xml:space="preserve"> </w:t>
      </w:r>
      <w:r>
        <w:t>Выражение</w:t>
      </w:r>
      <w:r>
        <w:rPr>
          <w:spacing w:val="-10"/>
        </w:rPr>
        <w:t xml:space="preserve"> </w:t>
      </w:r>
      <w:r>
        <w:t>благодарности</w:t>
      </w:r>
      <w:r>
        <w:rPr>
          <w:spacing w:val="-12"/>
        </w:rPr>
        <w:t xml:space="preserve"> </w:t>
      </w:r>
      <w:r>
        <w:t>звуком,</w:t>
      </w:r>
      <w:r>
        <w:rPr>
          <w:spacing w:val="-8"/>
        </w:rPr>
        <w:t xml:space="preserve"> </w:t>
      </w:r>
      <w:r>
        <w:t>извинения,</w:t>
      </w:r>
      <w:r>
        <w:rPr>
          <w:spacing w:val="-15"/>
        </w:rPr>
        <w:t xml:space="preserve"> </w:t>
      </w:r>
      <w:r>
        <w:t>пожелания</w:t>
      </w:r>
      <w:r>
        <w:rPr>
          <w:spacing w:val="-10"/>
        </w:rPr>
        <w:t xml:space="preserve"> </w:t>
      </w:r>
      <w:r>
        <w:t>словом</w:t>
      </w:r>
      <w:r>
        <w:rPr>
          <w:spacing w:val="-12"/>
        </w:rPr>
        <w:t xml:space="preserve"> </w:t>
      </w:r>
      <w:r>
        <w:t>(словосочетанием). Ответы на вопросы словом (словосочетанием).</w:t>
      </w:r>
    </w:p>
    <w:p w:rsidR="0043494C" w:rsidRDefault="00A844C4">
      <w:pPr>
        <w:pStyle w:val="a3"/>
        <w:ind w:right="4141"/>
      </w:pPr>
      <w:r>
        <w:t>Прощание с собеседником словом (словосочетанием). Задавание вопросов словосочетанием, предложением. Коммуникация</w:t>
      </w:r>
      <w:r>
        <w:rPr>
          <w:spacing w:val="-15"/>
        </w:rPr>
        <w:t xml:space="preserve"> </w:t>
      </w:r>
      <w:r>
        <w:t>с</w:t>
      </w:r>
      <w:r>
        <w:rPr>
          <w:spacing w:val="-15"/>
        </w:rPr>
        <w:t xml:space="preserve"> </w:t>
      </w:r>
      <w:r>
        <w:t>использованием</w:t>
      </w:r>
      <w:r>
        <w:rPr>
          <w:spacing w:val="-15"/>
        </w:rPr>
        <w:t xml:space="preserve"> </w:t>
      </w:r>
      <w:r>
        <w:t>невербальных</w:t>
      </w:r>
      <w:r>
        <w:rPr>
          <w:spacing w:val="-15"/>
        </w:rPr>
        <w:t xml:space="preserve"> </w:t>
      </w:r>
      <w:r>
        <w:t>средств:</w:t>
      </w:r>
    </w:p>
    <w:p w:rsidR="0043494C" w:rsidRDefault="00A844C4">
      <w:pPr>
        <w:pStyle w:val="a3"/>
        <w:spacing w:line="242"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извинения с использованием мимики, эмоций и настроения.</w:t>
      </w:r>
    </w:p>
    <w:p w:rsidR="0043494C" w:rsidRDefault="00A844C4">
      <w:pPr>
        <w:pStyle w:val="a3"/>
        <w:ind w:right="463" w:firstLine="62"/>
      </w:pPr>
      <w:r>
        <w:t>Выражение жестом согласия (несогласия), удовольствия (неудовольствия), благодарности, своих</w:t>
      </w:r>
      <w:r>
        <w:rPr>
          <w:spacing w:val="-8"/>
        </w:rPr>
        <w:t xml:space="preserve"> </w:t>
      </w:r>
      <w:r>
        <w:t>желаний,</w:t>
      </w:r>
      <w:r>
        <w:rPr>
          <w:spacing w:val="-2"/>
        </w:rPr>
        <w:t xml:space="preserve"> </w:t>
      </w:r>
      <w:r>
        <w:t>эмоций,</w:t>
      </w:r>
      <w:r>
        <w:rPr>
          <w:spacing w:val="-7"/>
        </w:rPr>
        <w:t xml:space="preserve"> </w:t>
      </w:r>
      <w:r>
        <w:t>настроения</w:t>
      </w:r>
      <w:r>
        <w:rPr>
          <w:spacing w:val="-5"/>
        </w:rPr>
        <w:t xml:space="preserve"> </w:t>
      </w:r>
      <w:r>
        <w:t>;</w:t>
      </w:r>
      <w:r>
        <w:rPr>
          <w:spacing w:val="-9"/>
        </w:rPr>
        <w:t xml:space="preserve"> </w:t>
      </w:r>
      <w:r>
        <w:t>приветствие</w:t>
      </w:r>
      <w:r>
        <w:rPr>
          <w:spacing w:val="-5"/>
        </w:rPr>
        <w:t xml:space="preserve"> </w:t>
      </w:r>
      <w:r>
        <w:t>(прощание),</w:t>
      </w:r>
      <w:r>
        <w:rPr>
          <w:spacing w:val="-10"/>
        </w:rPr>
        <w:t xml:space="preserve"> </w:t>
      </w:r>
      <w:r>
        <w:t>обращение</w:t>
      </w:r>
      <w:r>
        <w:rPr>
          <w:spacing w:val="-5"/>
        </w:rPr>
        <w:t xml:space="preserve"> </w:t>
      </w:r>
      <w:r>
        <w:t>за</w:t>
      </w:r>
      <w:r>
        <w:rPr>
          <w:spacing w:val="-11"/>
        </w:rPr>
        <w:t xml:space="preserve"> </w:t>
      </w:r>
      <w:r>
        <w:t>помощью,</w:t>
      </w:r>
      <w:r>
        <w:rPr>
          <w:spacing w:val="-7"/>
        </w:rPr>
        <w:t xml:space="preserve"> </w:t>
      </w:r>
      <w:r>
        <w:t>ответы на вопросы с использованием мимики,</w:t>
      </w:r>
      <w:r>
        <w:rPr>
          <w:spacing w:val="40"/>
        </w:rPr>
        <w:t xml:space="preserve"> </w:t>
      </w:r>
      <w:r>
        <w:t>жеста.</w:t>
      </w:r>
    </w:p>
    <w:p w:rsidR="0043494C" w:rsidRDefault="00A844C4">
      <w:pPr>
        <w:pStyle w:val="a3"/>
        <w:spacing w:line="274" w:lineRule="exact"/>
      </w:pPr>
      <w:r>
        <w:t>Ответы на</w:t>
      </w:r>
      <w:r>
        <w:rPr>
          <w:spacing w:val="-9"/>
        </w:rPr>
        <w:t xml:space="preserve"> </w:t>
      </w:r>
      <w:r>
        <w:rPr>
          <w:spacing w:val="-2"/>
        </w:rPr>
        <w:t>вопросы.</w:t>
      </w:r>
    </w:p>
    <w:p w:rsidR="0043494C" w:rsidRDefault="00A844C4">
      <w:pPr>
        <w:pStyle w:val="a3"/>
        <w:spacing w:line="275"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line="237" w:lineRule="auto"/>
        <w:ind w:right="4141"/>
      </w:pPr>
      <w:r>
        <w:t>Понимание</w:t>
      </w:r>
      <w:r>
        <w:rPr>
          <w:spacing w:val="-15"/>
        </w:rPr>
        <w:t xml:space="preserve"> </w:t>
      </w:r>
      <w:r>
        <w:t>простых</w:t>
      </w:r>
      <w:r>
        <w:rPr>
          <w:spacing w:val="-15"/>
        </w:rPr>
        <w:t xml:space="preserve"> </w:t>
      </w:r>
      <w:r>
        <w:t>по</w:t>
      </w:r>
      <w:r>
        <w:rPr>
          <w:spacing w:val="-11"/>
        </w:rPr>
        <w:t xml:space="preserve"> </w:t>
      </w:r>
      <w:r>
        <w:t>звуковому</w:t>
      </w:r>
      <w:r>
        <w:rPr>
          <w:spacing w:val="-15"/>
        </w:rPr>
        <w:t xml:space="preserve"> </w:t>
      </w:r>
      <w:r>
        <w:t>составу</w:t>
      </w:r>
      <w:r>
        <w:rPr>
          <w:spacing w:val="-16"/>
        </w:rPr>
        <w:t xml:space="preserve"> </w:t>
      </w:r>
      <w:r>
        <w:t>слов. Реагирование на собственное имя и фамилию.</w:t>
      </w:r>
    </w:p>
    <w:p w:rsidR="0043494C" w:rsidRDefault="00A844C4">
      <w:pPr>
        <w:pStyle w:val="a3"/>
        <w:spacing w:before="3"/>
        <w:ind w:right="1453"/>
      </w:pPr>
      <w:r>
        <w:t>Реагирование и определение имён членов семьи, учащихся класса, педагогов Понимание</w:t>
      </w:r>
      <w:r>
        <w:rPr>
          <w:spacing w:val="-15"/>
        </w:rPr>
        <w:t xml:space="preserve"> </w:t>
      </w:r>
      <w:r>
        <w:t>слов,</w:t>
      </w:r>
      <w:r>
        <w:rPr>
          <w:spacing w:val="-15"/>
        </w:rPr>
        <w:t xml:space="preserve"> </w:t>
      </w:r>
      <w:r>
        <w:t>обозначающих</w:t>
      </w:r>
      <w:r>
        <w:rPr>
          <w:spacing w:val="-15"/>
        </w:rPr>
        <w:t xml:space="preserve"> </w:t>
      </w:r>
      <w:r>
        <w:t>предмет,</w:t>
      </w:r>
      <w:r>
        <w:rPr>
          <w:spacing w:val="-13"/>
        </w:rPr>
        <w:t xml:space="preserve"> </w:t>
      </w:r>
      <w:r>
        <w:t>признак</w:t>
      </w:r>
      <w:r>
        <w:rPr>
          <w:spacing w:val="-14"/>
        </w:rPr>
        <w:t xml:space="preserve"> </w:t>
      </w:r>
      <w:r>
        <w:t>предмета,</w:t>
      </w:r>
      <w:r>
        <w:rPr>
          <w:spacing w:val="-11"/>
        </w:rPr>
        <w:t xml:space="preserve"> </w:t>
      </w:r>
      <w:r>
        <w:t>действие</w:t>
      </w:r>
      <w:r>
        <w:rPr>
          <w:spacing w:val="-15"/>
        </w:rPr>
        <w:t xml:space="preserve"> </w:t>
      </w:r>
      <w:r>
        <w:t>предмета. Понимание обобщающих понятий.</w:t>
      </w:r>
    </w:p>
    <w:p w:rsidR="0043494C" w:rsidRDefault="00A844C4">
      <w:pPr>
        <w:pStyle w:val="a3"/>
        <w:spacing w:before="2"/>
        <w:ind w:right="2181"/>
      </w:pPr>
      <w:r>
        <w:t>Понимание слов, обозначающих принадлежность предмет (мой, твой) Понимание слов, обозначающих единственное и множественное число Понимание</w:t>
      </w:r>
      <w:r>
        <w:rPr>
          <w:spacing w:val="-7"/>
        </w:rPr>
        <w:t xml:space="preserve"> </w:t>
      </w:r>
      <w:r>
        <w:t>слов,</w:t>
      </w:r>
      <w:r>
        <w:rPr>
          <w:spacing w:val="-11"/>
        </w:rPr>
        <w:t xml:space="preserve"> </w:t>
      </w:r>
      <w:r>
        <w:t>обозначающих</w:t>
      </w:r>
      <w:r>
        <w:rPr>
          <w:spacing w:val="-11"/>
        </w:rPr>
        <w:t xml:space="preserve"> </w:t>
      </w:r>
      <w:r>
        <w:t>благодарность,</w:t>
      </w:r>
      <w:r>
        <w:rPr>
          <w:spacing w:val="-4"/>
        </w:rPr>
        <w:t xml:space="preserve"> </w:t>
      </w:r>
      <w:r>
        <w:t>пожелания,</w:t>
      </w:r>
      <w:r>
        <w:rPr>
          <w:spacing w:val="-9"/>
        </w:rPr>
        <w:t xml:space="preserve"> </w:t>
      </w:r>
      <w:r>
        <w:t>извинения. Понимание простых распространённых предложений.</w:t>
      </w:r>
    </w:p>
    <w:p w:rsidR="0043494C" w:rsidRDefault="00A844C4">
      <w:pPr>
        <w:spacing w:before="1" w:line="275"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line="275" w:lineRule="exact"/>
      </w:pPr>
      <w:r>
        <w:t>Называние</w:t>
      </w:r>
      <w:r>
        <w:rPr>
          <w:spacing w:val="-17"/>
        </w:rPr>
        <w:t xml:space="preserve"> </w:t>
      </w:r>
      <w:r>
        <w:t>(употребление)</w:t>
      </w:r>
      <w:r>
        <w:rPr>
          <w:spacing w:val="-9"/>
        </w:rPr>
        <w:t xml:space="preserve"> </w:t>
      </w:r>
      <w:r>
        <w:t>простых</w:t>
      </w:r>
      <w:r>
        <w:rPr>
          <w:spacing w:val="-11"/>
        </w:rPr>
        <w:t xml:space="preserve"> </w:t>
      </w:r>
      <w:r>
        <w:t>по</w:t>
      </w:r>
      <w:r>
        <w:rPr>
          <w:spacing w:val="-6"/>
        </w:rPr>
        <w:t xml:space="preserve"> </w:t>
      </w:r>
      <w:r>
        <w:t>звуковому</w:t>
      </w:r>
      <w:r>
        <w:rPr>
          <w:spacing w:val="-16"/>
        </w:rPr>
        <w:t xml:space="preserve"> </w:t>
      </w:r>
      <w:r>
        <w:t>составу</w:t>
      </w:r>
      <w:r>
        <w:rPr>
          <w:spacing w:val="-17"/>
        </w:rPr>
        <w:t xml:space="preserve"> </w:t>
      </w:r>
      <w:r>
        <w:rPr>
          <w:spacing w:val="-2"/>
        </w:rPr>
        <w:t>слов.</w:t>
      </w:r>
    </w:p>
    <w:p w:rsidR="0043494C" w:rsidRDefault="00A844C4">
      <w:pPr>
        <w:pStyle w:val="a3"/>
        <w:spacing w:before="2"/>
        <w:ind w:right="463"/>
      </w:pPr>
      <w:r>
        <w:t>Называние собственного имени, имён членов семьи (учащихся класса, педагогов класса Называние</w:t>
      </w:r>
      <w:r>
        <w:rPr>
          <w:spacing w:val="-15"/>
        </w:rPr>
        <w:t xml:space="preserve"> </w:t>
      </w:r>
      <w:r>
        <w:t>(употребление)</w:t>
      </w:r>
      <w:r>
        <w:rPr>
          <w:spacing w:val="-13"/>
        </w:rPr>
        <w:t xml:space="preserve"> </w:t>
      </w:r>
      <w:r>
        <w:t>слов,</w:t>
      </w:r>
      <w:r>
        <w:rPr>
          <w:spacing w:val="-15"/>
        </w:rPr>
        <w:t xml:space="preserve"> </w:t>
      </w:r>
      <w:r>
        <w:t>обозначающих</w:t>
      </w:r>
      <w:r>
        <w:rPr>
          <w:spacing w:val="-15"/>
        </w:rPr>
        <w:t xml:space="preserve"> </w:t>
      </w:r>
      <w:r>
        <w:t>предмет,</w:t>
      </w:r>
      <w:r>
        <w:rPr>
          <w:spacing w:val="-9"/>
        </w:rPr>
        <w:t xml:space="preserve"> </w:t>
      </w:r>
      <w:r>
        <w:t>действия</w:t>
      </w:r>
      <w:r>
        <w:rPr>
          <w:spacing w:val="-15"/>
        </w:rPr>
        <w:t xml:space="preserve"> </w:t>
      </w:r>
      <w:r>
        <w:t>предмета,</w:t>
      </w:r>
      <w:r>
        <w:rPr>
          <w:spacing w:val="-10"/>
        </w:rPr>
        <w:t xml:space="preserve"> </w:t>
      </w:r>
      <w:r>
        <w:t>признак</w:t>
      </w:r>
      <w:r>
        <w:rPr>
          <w:spacing w:val="-13"/>
        </w:rPr>
        <w:t xml:space="preserve"> </w:t>
      </w:r>
      <w:r>
        <w:t>предмета Называние (употребление) слов, обозначающих принадлежность предмета (мой, твой) Называние (употребление) обобщающих понятий.</w:t>
      </w:r>
    </w:p>
    <w:p w:rsidR="0043494C" w:rsidRDefault="00A844C4">
      <w:pPr>
        <w:pStyle w:val="a3"/>
        <w:spacing w:before="3" w:line="237" w:lineRule="auto"/>
        <w:ind w:right="463"/>
      </w:pPr>
      <w:r>
        <w:t>Называние</w:t>
      </w:r>
      <w:r>
        <w:rPr>
          <w:spacing w:val="-13"/>
        </w:rPr>
        <w:t xml:space="preserve"> </w:t>
      </w:r>
      <w:r>
        <w:t>(употребление)</w:t>
      </w:r>
      <w:r>
        <w:rPr>
          <w:spacing w:val="-5"/>
        </w:rPr>
        <w:t xml:space="preserve"> </w:t>
      </w:r>
      <w:r>
        <w:t>слов,</w:t>
      </w:r>
      <w:r>
        <w:rPr>
          <w:spacing w:val="-11"/>
        </w:rPr>
        <w:t xml:space="preserve"> </w:t>
      </w:r>
      <w:r>
        <w:t>обозначающих</w:t>
      </w:r>
      <w:r>
        <w:rPr>
          <w:spacing w:val="-12"/>
        </w:rPr>
        <w:t xml:space="preserve"> </w:t>
      </w:r>
      <w:r>
        <w:t>единственное</w:t>
      </w:r>
      <w:r>
        <w:rPr>
          <w:spacing w:val="-12"/>
        </w:rPr>
        <w:t xml:space="preserve"> </w:t>
      </w:r>
      <w:r>
        <w:t>и</w:t>
      </w:r>
      <w:r>
        <w:rPr>
          <w:spacing w:val="-13"/>
        </w:rPr>
        <w:t xml:space="preserve"> </w:t>
      </w:r>
      <w:r>
        <w:t>множественное</w:t>
      </w:r>
      <w:r>
        <w:rPr>
          <w:spacing w:val="-8"/>
        </w:rPr>
        <w:t xml:space="preserve"> </w:t>
      </w:r>
      <w:r>
        <w:t>число Называние (употребление) слов благодарности, пожелания, извинения</w:t>
      </w:r>
    </w:p>
    <w:p w:rsidR="0043494C" w:rsidRDefault="00A844C4">
      <w:pPr>
        <w:pStyle w:val="a3"/>
        <w:spacing w:before="3" w:line="275" w:lineRule="exact"/>
      </w:pPr>
      <w:r>
        <w:t>Называние</w:t>
      </w:r>
      <w:r>
        <w:rPr>
          <w:spacing w:val="-14"/>
        </w:rPr>
        <w:t xml:space="preserve"> </w:t>
      </w:r>
      <w:r>
        <w:t>(употребление)</w:t>
      </w:r>
      <w:r>
        <w:rPr>
          <w:spacing w:val="-10"/>
        </w:rPr>
        <w:t xml:space="preserve"> </w:t>
      </w:r>
      <w:r>
        <w:t>простых</w:t>
      </w:r>
      <w:r>
        <w:rPr>
          <w:spacing w:val="-11"/>
        </w:rPr>
        <w:t xml:space="preserve"> </w:t>
      </w:r>
      <w:r>
        <w:t>распространённых</w:t>
      </w:r>
      <w:r>
        <w:rPr>
          <w:spacing w:val="-11"/>
        </w:rPr>
        <w:t xml:space="preserve"> </w:t>
      </w:r>
      <w:r>
        <w:rPr>
          <w:spacing w:val="-2"/>
        </w:rPr>
        <w:t>предложений.</w:t>
      </w:r>
    </w:p>
    <w:p w:rsidR="0043494C" w:rsidRDefault="00A844C4">
      <w:pPr>
        <w:spacing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before="5" w:line="237" w:lineRule="auto"/>
      </w:pPr>
      <w:r>
        <w:t>Сообщение</w:t>
      </w:r>
      <w:r>
        <w:rPr>
          <w:spacing w:val="-3"/>
        </w:rPr>
        <w:t xml:space="preserve"> </w:t>
      </w:r>
      <w:r>
        <w:t>собственного</w:t>
      </w:r>
      <w:r>
        <w:rPr>
          <w:spacing w:val="-3"/>
        </w:rPr>
        <w:t xml:space="preserve"> </w:t>
      </w:r>
      <w:r>
        <w:t>имени</w:t>
      </w:r>
      <w:r>
        <w:rPr>
          <w:spacing w:val="-7"/>
        </w:rPr>
        <w:t xml:space="preserve"> </w:t>
      </w:r>
      <w:r>
        <w:t>и</w:t>
      </w:r>
      <w:r>
        <w:rPr>
          <w:spacing w:val="-7"/>
        </w:rPr>
        <w:t xml:space="preserve"> </w:t>
      </w:r>
      <w:r>
        <w:t>имён</w:t>
      </w:r>
      <w:r>
        <w:rPr>
          <w:spacing w:val="-7"/>
        </w:rPr>
        <w:t xml:space="preserve"> </w:t>
      </w:r>
      <w:r>
        <w:t>членов</w:t>
      </w:r>
      <w:r>
        <w:rPr>
          <w:spacing w:val="-11"/>
        </w:rPr>
        <w:t xml:space="preserve"> </w:t>
      </w:r>
      <w:r>
        <w:t>семьи</w:t>
      </w:r>
      <w:r>
        <w:rPr>
          <w:spacing w:val="-2"/>
        </w:rPr>
        <w:t xml:space="preserve"> </w:t>
      </w:r>
      <w:r>
        <w:t>(учащихся</w:t>
      </w:r>
      <w:r>
        <w:rPr>
          <w:spacing w:val="-3"/>
        </w:rPr>
        <w:t xml:space="preserve"> </w:t>
      </w:r>
      <w:r>
        <w:t>класса,</w:t>
      </w:r>
      <w:r>
        <w:rPr>
          <w:spacing w:val="-2"/>
        </w:rPr>
        <w:t xml:space="preserve"> </w:t>
      </w:r>
      <w:r>
        <w:t>педагогов</w:t>
      </w:r>
      <w:r>
        <w:rPr>
          <w:spacing w:val="-2"/>
        </w:rPr>
        <w:t xml:space="preserve"> </w:t>
      </w:r>
      <w:r>
        <w:t>класса посредством напечатанного слова,</w:t>
      </w:r>
    </w:p>
    <w:p w:rsidR="0043494C" w:rsidRDefault="00A844C4">
      <w:pPr>
        <w:pStyle w:val="a3"/>
        <w:spacing w:before="6" w:line="237" w:lineRule="auto"/>
        <w:ind w:right="501"/>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обозначения действия, признак предмета.</w:t>
      </w:r>
    </w:p>
    <w:p w:rsidR="0043494C" w:rsidRDefault="00A844C4">
      <w:pPr>
        <w:pStyle w:val="a3"/>
        <w:spacing w:before="3"/>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состояние,</w:t>
      </w:r>
      <w:r>
        <w:rPr>
          <w:spacing w:val="-5"/>
        </w:rPr>
        <w:t xml:space="preserve"> </w:t>
      </w:r>
      <w:r>
        <w:t>эмоции,</w:t>
      </w:r>
      <w:r>
        <w:rPr>
          <w:spacing w:val="-5"/>
        </w:rPr>
        <w:t xml:space="preserve"> </w:t>
      </w:r>
      <w:r>
        <w:t>настроения. Использование графического изображения для обозначения обобщающих понятий</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left="4436" w:right="4340" w:hanging="11"/>
        <w:jc w:val="center"/>
      </w:pPr>
      <w:r>
        <w:rPr>
          <w:u w:val="single"/>
        </w:rPr>
        <w:lastRenderedPageBreak/>
        <w:t>Чтение и письмо</w:t>
      </w:r>
      <w:r>
        <w:t xml:space="preserve"> Глобальное чтение Раздел:</w:t>
      </w:r>
      <w:r>
        <w:rPr>
          <w:spacing w:val="-15"/>
        </w:rPr>
        <w:t xml:space="preserve"> </w:t>
      </w:r>
      <w:r>
        <w:t>чтение</w:t>
      </w:r>
      <w:r>
        <w:rPr>
          <w:spacing w:val="-15"/>
        </w:rPr>
        <w:t xml:space="preserve"> </w:t>
      </w:r>
      <w:r>
        <w:t>фраз</w:t>
      </w:r>
    </w:p>
    <w:p w:rsidR="0043494C" w:rsidRDefault="00A844C4">
      <w:pPr>
        <w:pStyle w:val="a4"/>
        <w:numPr>
          <w:ilvl w:val="0"/>
          <w:numId w:val="142"/>
        </w:numPr>
        <w:tabs>
          <w:tab w:val="left" w:pos="738"/>
        </w:tabs>
        <w:spacing w:line="274" w:lineRule="exact"/>
        <w:ind w:hanging="182"/>
      </w:pPr>
      <w:r>
        <w:rPr>
          <w:sz w:val="24"/>
        </w:rPr>
        <w:t>Повторение.</w:t>
      </w:r>
      <w:r>
        <w:rPr>
          <w:spacing w:val="-6"/>
          <w:sz w:val="24"/>
        </w:rPr>
        <w:t xml:space="preserve"> </w:t>
      </w:r>
      <w:r>
        <w:rPr>
          <w:sz w:val="24"/>
        </w:rPr>
        <w:t>Чтение</w:t>
      </w:r>
      <w:r>
        <w:rPr>
          <w:spacing w:val="-7"/>
          <w:sz w:val="24"/>
        </w:rPr>
        <w:t xml:space="preserve"> </w:t>
      </w:r>
      <w:r>
        <w:rPr>
          <w:sz w:val="24"/>
        </w:rPr>
        <w:t>всех</w:t>
      </w:r>
      <w:r>
        <w:rPr>
          <w:spacing w:val="-6"/>
          <w:sz w:val="24"/>
        </w:rPr>
        <w:t xml:space="preserve"> </w:t>
      </w:r>
      <w:r>
        <w:rPr>
          <w:sz w:val="24"/>
        </w:rPr>
        <w:t>изученных</w:t>
      </w:r>
      <w:r>
        <w:rPr>
          <w:spacing w:val="-6"/>
          <w:sz w:val="24"/>
        </w:rPr>
        <w:t xml:space="preserve"> </w:t>
      </w:r>
      <w:r>
        <w:rPr>
          <w:sz w:val="24"/>
        </w:rPr>
        <w:t>фраз (мама</w:t>
      </w:r>
      <w:r>
        <w:rPr>
          <w:spacing w:val="-2"/>
          <w:sz w:val="24"/>
        </w:rPr>
        <w:t xml:space="preserve"> </w:t>
      </w:r>
      <w:r>
        <w:rPr>
          <w:sz w:val="24"/>
        </w:rPr>
        <w:t>любит…,</w:t>
      </w:r>
      <w:r>
        <w:rPr>
          <w:spacing w:val="-3"/>
          <w:sz w:val="24"/>
        </w:rPr>
        <w:t xml:space="preserve"> </w:t>
      </w:r>
      <w:r>
        <w:rPr>
          <w:sz w:val="24"/>
        </w:rPr>
        <w:t>папа</w:t>
      </w:r>
      <w:r>
        <w:rPr>
          <w:spacing w:val="-2"/>
          <w:sz w:val="24"/>
        </w:rPr>
        <w:t xml:space="preserve"> любит…)</w:t>
      </w:r>
    </w:p>
    <w:p w:rsidR="0043494C" w:rsidRDefault="00A844C4">
      <w:pPr>
        <w:pStyle w:val="a4"/>
        <w:numPr>
          <w:ilvl w:val="0"/>
          <w:numId w:val="142"/>
        </w:numPr>
        <w:tabs>
          <w:tab w:val="left" w:pos="738"/>
        </w:tabs>
        <w:spacing w:before="2" w:line="275" w:lineRule="exact"/>
        <w:ind w:hanging="182"/>
      </w:pPr>
      <w:r>
        <w:rPr>
          <w:sz w:val="24"/>
        </w:rPr>
        <w:t>Первичное</w:t>
      </w:r>
      <w:r>
        <w:rPr>
          <w:spacing w:val="-5"/>
          <w:sz w:val="24"/>
        </w:rPr>
        <w:t xml:space="preserve"> </w:t>
      </w:r>
      <w:r>
        <w:rPr>
          <w:sz w:val="24"/>
        </w:rPr>
        <w:t>составление</w:t>
      </w:r>
      <w:r>
        <w:rPr>
          <w:spacing w:val="-2"/>
          <w:sz w:val="24"/>
        </w:rPr>
        <w:t xml:space="preserve"> </w:t>
      </w:r>
      <w:r>
        <w:rPr>
          <w:sz w:val="24"/>
        </w:rPr>
        <w:t>фразы</w:t>
      </w:r>
      <w:r>
        <w:rPr>
          <w:spacing w:val="-4"/>
          <w:sz w:val="24"/>
        </w:rPr>
        <w:t xml:space="preserve"> </w:t>
      </w:r>
      <w:r>
        <w:rPr>
          <w:sz w:val="24"/>
        </w:rPr>
        <w:t>(дедушка</w:t>
      </w:r>
      <w:r>
        <w:rPr>
          <w:spacing w:val="-2"/>
          <w:sz w:val="24"/>
        </w:rPr>
        <w:t xml:space="preserve"> </w:t>
      </w:r>
      <w:r>
        <w:rPr>
          <w:sz w:val="24"/>
        </w:rPr>
        <w:t>любит</w:t>
      </w:r>
      <w:r>
        <w:rPr>
          <w:spacing w:val="-1"/>
          <w:sz w:val="24"/>
        </w:rPr>
        <w:t xml:space="preserve"> </w:t>
      </w:r>
      <w:r>
        <w:rPr>
          <w:sz w:val="24"/>
        </w:rPr>
        <w:t>…)</w:t>
      </w:r>
      <w:r>
        <w:rPr>
          <w:spacing w:val="2"/>
          <w:sz w:val="24"/>
        </w:rPr>
        <w:t xml:space="preserve"> </w:t>
      </w:r>
      <w:r>
        <w:rPr>
          <w:sz w:val="24"/>
        </w:rPr>
        <w:t>-</w:t>
      </w:r>
      <w:r>
        <w:rPr>
          <w:spacing w:val="-4"/>
          <w:sz w:val="24"/>
        </w:rPr>
        <w:t xml:space="preserve"> </w:t>
      </w:r>
      <w:r>
        <w:rPr>
          <w:sz w:val="24"/>
        </w:rPr>
        <w:t>изображение</w:t>
      </w:r>
      <w:r>
        <w:rPr>
          <w:spacing w:val="-7"/>
          <w:sz w:val="24"/>
        </w:rPr>
        <w:t xml:space="preserve"> </w:t>
      </w:r>
      <w:r>
        <w:rPr>
          <w:sz w:val="24"/>
        </w:rPr>
        <w:t>и</w:t>
      </w:r>
      <w:r>
        <w:rPr>
          <w:spacing w:val="-5"/>
          <w:sz w:val="24"/>
        </w:rPr>
        <w:t xml:space="preserve"> </w:t>
      </w:r>
      <w:r>
        <w:rPr>
          <w:sz w:val="24"/>
        </w:rPr>
        <w:t>печатное</w:t>
      </w:r>
      <w:r>
        <w:rPr>
          <w:spacing w:val="-6"/>
          <w:sz w:val="24"/>
        </w:rPr>
        <w:t xml:space="preserve"> </w:t>
      </w:r>
      <w:r>
        <w:rPr>
          <w:spacing w:val="-2"/>
          <w:sz w:val="24"/>
        </w:rPr>
        <w:t>слово.</w:t>
      </w:r>
    </w:p>
    <w:p w:rsidR="0043494C" w:rsidRDefault="00A844C4">
      <w:pPr>
        <w:pStyle w:val="a4"/>
        <w:numPr>
          <w:ilvl w:val="0"/>
          <w:numId w:val="142"/>
        </w:numPr>
        <w:tabs>
          <w:tab w:val="left" w:pos="738"/>
        </w:tabs>
        <w:spacing w:line="275" w:lineRule="exact"/>
        <w:ind w:hanging="182"/>
      </w:pPr>
      <w:r>
        <w:rPr>
          <w:sz w:val="24"/>
        </w:rPr>
        <w:t>Составление</w:t>
      </w:r>
      <w:r>
        <w:rPr>
          <w:spacing w:val="-7"/>
          <w:sz w:val="24"/>
        </w:rPr>
        <w:t xml:space="preserve"> </w:t>
      </w:r>
      <w:r>
        <w:rPr>
          <w:sz w:val="24"/>
        </w:rPr>
        <w:t>новой</w:t>
      </w:r>
      <w:r>
        <w:rPr>
          <w:spacing w:val="-5"/>
          <w:sz w:val="24"/>
        </w:rPr>
        <w:t xml:space="preserve"> </w:t>
      </w:r>
      <w:r>
        <w:rPr>
          <w:sz w:val="24"/>
        </w:rPr>
        <w:t>фразы,</w:t>
      </w:r>
      <w:r>
        <w:rPr>
          <w:spacing w:val="-3"/>
          <w:sz w:val="24"/>
        </w:rPr>
        <w:t xml:space="preserve"> </w:t>
      </w:r>
      <w:r>
        <w:rPr>
          <w:sz w:val="24"/>
        </w:rPr>
        <w:t>заменяя</w:t>
      </w:r>
      <w:r>
        <w:rPr>
          <w:spacing w:val="-3"/>
          <w:sz w:val="24"/>
        </w:rPr>
        <w:t xml:space="preserve"> </w:t>
      </w:r>
      <w:r>
        <w:rPr>
          <w:sz w:val="24"/>
        </w:rPr>
        <w:t xml:space="preserve">последнее </w:t>
      </w:r>
      <w:r>
        <w:rPr>
          <w:spacing w:val="-2"/>
          <w:sz w:val="24"/>
        </w:rPr>
        <w:t>слово.</w:t>
      </w:r>
    </w:p>
    <w:p w:rsidR="0043494C" w:rsidRDefault="00A844C4">
      <w:pPr>
        <w:pStyle w:val="a4"/>
        <w:numPr>
          <w:ilvl w:val="0"/>
          <w:numId w:val="142"/>
        </w:numPr>
        <w:tabs>
          <w:tab w:val="left" w:pos="737"/>
        </w:tabs>
        <w:spacing w:before="3" w:line="275" w:lineRule="exact"/>
        <w:ind w:left="737" w:hanging="181"/>
        <w:rPr>
          <w:sz w:val="20"/>
        </w:rPr>
      </w:pPr>
      <w:r>
        <w:rPr>
          <w:sz w:val="24"/>
        </w:rPr>
        <w:t>Закрепление.</w:t>
      </w:r>
      <w:r>
        <w:rPr>
          <w:spacing w:val="-6"/>
          <w:sz w:val="24"/>
        </w:rPr>
        <w:t xml:space="preserve"> </w:t>
      </w:r>
      <w:r>
        <w:rPr>
          <w:sz w:val="24"/>
        </w:rPr>
        <w:t>Чтение</w:t>
      </w:r>
      <w:r>
        <w:rPr>
          <w:spacing w:val="-11"/>
          <w:sz w:val="24"/>
        </w:rPr>
        <w:t xml:space="preserve"> </w:t>
      </w:r>
      <w:r>
        <w:rPr>
          <w:sz w:val="24"/>
        </w:rPr>
        <w:t>всех</w:t>
      </w:r>
      <w:r>
        <w:rPr>
          <w:spacing w:val="-6"/>
          <w:sz w:val="24"/>
        </w:rPr>
        <w:t xml:space="preserve"> </w:t>
      </w:r>
      <w:r>
        <w:rPr>
          <w:sz w:val="24"/>
        </w:rPr>
        <w:t>построенных</w:t>
      </w:r>
      <w:r>
        <w:rPr>
          <w:spacing w:val="-7"/>
          <w:sz w:val="24"/>
        </w:rPr>
        <w:t xml:space="preserve"> </w:t>
      </w:r>
      <w:r>
        <w:rPr>
          <w:sz w:val="24"/>
        </w:rPr>
        <w:t>фраз</w:t>
      </w:r>
      <w:r>
        <w:rPr>
          <w:spacing w:val="-4"/>
          <w:sz w:val="24"/>
        </w:rPr>
        <w:t xml:space="preserve"> </w:t>
      </w:r>
      <w:r>
        <w:rPr>
          <w:sz w:val="24"/>
        </w:rPr>
        <w:t>(3-</w:t>
      </w:r>
      <w:r>
        <w:rPr>
          <w:spacing w:val="-2"/>
          <w:sz w:val="24"/>
        </w:rPr>
        <w:t>4фразы).</w:t>
      </w:r>
    </w:p>
    <w:p w:rsidR="0043494C" w:rsidRDefault="00A844C4">
      <w:pPr>
        <w:pStyle w:val="a4"/>
        <w:numPr>
          <w:ilvl w:val="0"/>
          <w:numId w:val="142"/>
        </w:numPr>
        <w:tabs>
          <w:tab w:val="left" w:pos="737"/>
        </w:tabs>
        <w:spacing w:line="275" w:lineRule="exact"/>
        <w:ind w:left="737" w:hanging="181"/>
        <w:rPr>
          <w:sz w:val="20"/>
        </w:rPr>
      </w:pPr>
      <w:r>
        <w:rPr>
          <w:sz w:val="24"/>
        </w:rPr>
        <w:t>Первичное</w:t>
      </w:r>
      <w:r>
        <w:rPr>
          <w:spacing w:val="-10"/>
          <w:sz w:val="24"/>
        </w:rPr>
        <w:t xml:space="preserve"> </w:t>
      </w:r>
      <w:r>
        <w:rPr>
          <w:sz w:val="24"/>
        </w:rPr>
        <w:t>составление</w:t>
      </w:r>
      <w:r>
        <w:rPr>
          <w:spacing w:val="-3"/>
          <w:sz w:val="24"/>
        </w:rPr>
        <w:t xml:space="preserve"> </w:t>
      </w:r>
      <w:r>
        <w:rPr>
          <w:sz w:val="24"/>
        </w:rPr>
        <w:t>фразы</w:t>
      </w:r>
      <w:r>
        <w:rPr>
          <w:spacing w:val="-1"/>
          <w:sz w:val="24"/>
        </w:rPr>
        <w:t xml:space="preserve"> </w:t>
      </w:r>
      <w:r>
        <w:rPr>
          <w:sz w:val="24"/>
        </w:rPr>
        <w:t>(бабушка</w:t>
      </w:r>
      <w:r>
        <w:rPr>
          <w:spacing w:val="-3"/>
          <w:sz w:val="24"/>
        </w:rPr>
        <w:t xml:space="preserve"> </w:t>
      </w:r>
      <w:r>
        <w:rPr>
          <w:sz w:val="24"/>
        </w:rPr>
        <w:t>любит</w:t>
      </w:r>
      <w:r>
        <w:rPr>
          <w:spacing w:val="-2"/>
          <w:sz w:val="24"/>
        </w:rPr>
        <w:t xml:space="preserve"> </w:t>
      </w:r>
      <w:r>
        <w:rPr>
          <w:sz w:val="24"/>
        </w:rPr>
        <w:t>…)</w:t>
      </w:r>
      <w:r>
        <w:rPr>
          <w:spacing w:val="1"/>
          <w:sz w:val="24"/>
        </w:rPr>
        <w:t xml:space="preserve"> </w:t>
      </w:r>
      <w:r>
        <w:rPr>
          <w:sz w:val="24"/>
        </w:rPr>
        <w:t>- изображение</w:t>
      </w:r>
      <w:r>
        <w:rPr>
          <w:spacing w:val="-3"/>
          <w:sz w:val="24"/>
        </w:rPr>
        <w:t xml:space="preserve"> </w:t>
      </w:r>
      <w:r>
        <w:rPr>
          <w:sz w:val="24"/>
        </w:rPr>
        <w:t>и</w:t>
      </w:r>
      <w:r>
        <w:rPr>
          <w:spacing w:val="-5"/>
          <w:sz w:val="24"/>
        </w:rPr>
        <w:t xml:space="preserve"> </w:t>
      </w:r>
      <w:r>
        <w:rPr>
          <w:sz w:val="24"/>
        </w:rPr>
        <w:t xml:space="preserve">печатное </w:t>
      </w:r>
      <w:r>
        <w:rPr>
          <w:spacing w:val="-2"/>
          <w:sz w:val="24"/>
        </w:rPr>
        <w:t>слово.</w:t>
      </w:r>
    </w:p>
    <w:p w:rsidR="0043494C" w:rsidRDefault="00A844C4">
      <w:pPr>
        <w:pStyle w:val="a4"/>
        <w:numPr>
          <w:ilvl w:val="0"/>
          <w:numId w:val="142"/>
        </w:numPr>
        <w:tabs>
          <w:tab w:val="left" w:pos="738"/>
        </w:tabs>
        <w:spacing w:before="2" w:line="275" w:lineRule="exact"/>
        <w:ind w:hanging="182"/>
      </w:pPr>
      <w:r>
        <w:rPr>
          <w:sz w:val="24"/>
        </w:rPr>
        <w:t>Составление</w:t>
      </w:r>
      <w:r>
        <w:rPr>
          <w:spacing w:val="-7"/>
          <w:sz w:val="24"/>
        </w:rPr>
        <w:t xml:space="preserve"> </w:t>
      </w:r>
      <w:r>
        <w:rPr>
          <w:sz w:val="24"/>
        </w:rPr>
        <w:t>новой</w:t>
      </w:r>
      <w:r>
        <w:rPr>
          <w:spacing w:val="-5"/>
          <w:sz w:val="24"/>
        </w:rPr>
        <w:t xml:space="preserve"> </w:t>
      </w:r>
      <w:r>
        <w:rPr>
          <w:sz w:val="24"/>
        </w:rPr>
        <w:t>фразы,</w:t>
      </w:r>
      <w:r>
        <w:rPr>
          <w:spacing w:val="-3"/>
          <w:sz w:val="24"/>
        </w:rPr>
        <w:t xml:space="preserve"> </w:t>
      </w:r>
      <w:r>
        <w:rPr>
          <w:sz w:val="24"/>
        </w:rPr>
        <w:t>заменяя</w:t>
      </w:r>
      <w:r>
        <w:rPr>
          <w:spacing w:val="-3"/>
          <w:sz w:val="24"/>
        </w:rPr>
        <w:t xml:space="preserve"> </w:t>
      </w:r>
      <w:r>
        <w:rPr>
          <w:sz w:val="24"/>
        </w:rPr>
        <w:t xml:space="preserve">последнее </w:t>
      </w:r>
      <w:r>
        <w:rPr>
          <w:spacing w:val="-2"/>
          <w:sz w:val="24"/>
        </w:rPr>
        <w:t>слово.</w:t>
      </w:r>
    </w:p>
    <w:p w:rsidR="0043494C" w:rsidRDefault="00A844C4">
      <w:pPr>
        <w:pStyle w:val="a4"/>
        <w:numPr>
          <w:ilvl w:val="0"/>
          <w:numId w:val="142"/>
        </w:numPr>
        <w:tabs>
          <w:tab w:val="left" w:pos="737"/>
        </w:tabs>
        <w:spacing w:line="275" w:lineRule="exact"/>
        <w:ind w:left="737" w:hanging="181"/>
        <w:rPr>
          <w:sz w:val="20"/>
        </w:rPr>
      </w:pPr>
      <w:r>
        <w:rPr>
          <w:sz w:val="24"/>
        </w:rPr>
        <w:t>Закрепление.</w:t>
      </w:r>
      <w:r>
        <w:rPr>
          <w:spacing w:val="-6"/>
          <w:sz w:val="24"/>
        </w:rPr>
        <w:t xml:space="preserve"> </w:t>
      </w:r>
      <w:r>
        <w:rPr>
          <w:sz w:val="24"/>
        </w:rPr>
        <w:t>Чтение</w:t>
      </w:r>
      <w:r>
        <w:rPr>
          <w:spacing w:val="-11"/>
          <w:sz w:val="24"/>
        </w:rPr>
        <w:t xml:space="preserve"> </w:t>
      </w:r>
      <w:r>
        <w:rPr>
          <w:sz w:val="24"/>
        </w:rPr>
        <w:t>всех</w:t>
      </w:r>
      <w:r>
        <w:rPr>
          <w:spacing w:val="-6"/>
          <w:sz w:val="24"/>
        </w:rPr>
        <w:t xml:space="preserve"> </w:t>
      </w:r>
      <w:r>
        <w:rPr>
          <w:sz w:val="24"/>
        </w:rPr>
        <w:t>построенных</w:t>
      </w:r>
      <w:r>
        <w:rPr>
          <w:spacing w:val="-7"/>
          <w:sz w:val="24"/>
        </w:rPr>
        <w:t xml:space="preserve"> </w:t>
      </w:r>
      <w:r>
        <w:rPr>
          <w:sz w:val="24"/>
        </w:rPr>
        <w:t>фраз</w:t>
      </w:r>
      <w:r>
        <w:rPr>
          <w:spacing w:val="-4"/>
          <w:sz w:val="24"/>
        </w:rPr>
        <w:t xml:space="preserve"> </w:t>
      </w:r>
      <w:r>
        <w:rPr>
          <w:sz w:val="24"/>
        </w:rPr>
        <w:t>(3-</w:t>
      </w:r>
      <w:r>
        <w:rPr>
          <w:spacing w:val="-2"/>
          <w:sz w:val="24"/>
        </w:rPr>
        <w:t>4фразы).</w:t>
      </w:r>
    </w:p>
    <w:p w:rsidR="0043494C" w:rsidRDefault="00A844C4">
      <w:pPr>
        <w:pStyle w:val="a4"/>
        <w:numPr>
          <w:ilvl w:val="0"/>
          <w:numId w:val="142"/>
        </w:numPr>
        <w:tabs>
          <w:tab w:val="left" w:pos="737"/>
        </w:tabs>
        <w:spacing w:before="3" w:line="275" w:lineRule="exact"/>
        <w:ind w:left="737" w:hanging="181"/>
        <w:rPr>
          <w:sz w:val="20"/>
        </w:rPr>
      </w:pPr>
      <w:r>
        <w:rPr>
          <w:sz w:val="24"/>
        </w:rPr>
        <w:t>Самостоятельное</w:t>
      </w:r>
      <w:r>
        <w:rPr>
          <w:spacing w:val="-12"/>
          <w:sz w:val="24"/>
        </w:rPr>
        <w:t xml:space="preserve"> </w:t>
      </w:r>
      <w:r>
        <w:rPr>
          <w:sz w:val="24"/>
        </w:rPr>
        <w:t>построение</w:t>
      </w:r>
      <w:r>
        <w:rPr>
          <w:spacing w:val="-9"/>
          <w:sz w:val="24"/>
        </w:rPr>
        <w:t xml:space="preserve"> </w:t>
      </w:r>
      <w:r>
        <w:rPr>
          <w:sz w:val="24"/>
        </w:rPr>
        <w:t>новой</w:t>
      </w:r>
      <w:r>
        <w:rPr>
          <w:spacing w:val="-7"/>
          <w:sz w:val="24"/>
        </w:rPr>
        <w:t xml:space="preserve"> </w:t>
      </w:r>
      <w:r>
        <w:rPr>
          <w:sz w:val="24"/>
        </w:rPr>
        <w:t>фразы</w:t>
      </w:r>
      <w:r>
        <w:rPr>
          <w:spacing w:val="-3"/>
          <w:sz w:val="24"/>
        </w:rPr>
        <w:t xml:space="preserve"> </w:t>
      </w:r>
      <w:r>
        <w:rPr>
          <w:sz w:val="24"/>
        </w:rPr>
        <w:t>«Дедушка</w:t>
      </w:r>
      <w:r>
        <w:rPr>
          <w:spacing w:val="-4"/>
          <w:sz w:val="24"/>
        </w:rPr>
        <w:t xml:space="preserve"> </w:t>
      </w:r>
      <w:r>
        <w:rPr>
          <w:sz w:val="24"/>
        </w:rPr>
        <w:t>любит…»или</w:t>
      </w:r>
      <w:r>
        <w:rPr>
          <w:spacing w:val="-3"/>
          <w:sz w:val="24"/>
        </w:rPr>
        <w:t xml:space="preserve"> </w:t>
      </w:r>
      <w:r>
        <w:rPr>
          <w:sz w:val="24"/>
        </w:rPr>
        <w:t>«бабушка</w:t>
      </w:r>
      <w:r>
        <w:rPr>
          <w:spacing w:val="-4"/>
          <w:sz w:val="24"/>
        </w:rPr>
        <w:t xml:space="preserve"> </w:t>
      </w:r>
      <w:r>
        <w:rPr>
          <w:spacing w:val="-2"/>
          <w:sz w:val="24"/>
        </w:rPr>
        <w:t>любит..»</w:t>
      </w:r>
    </w:p>
    <w:p w:rsidR="0043494C" w:rsidRDefault="00A844C4">
      <w:pPr>
        <w:pStyle w:val="a4"/>
        <w:numPr>
          <w:ilvl w:val="0"/>
          <w:numId w:val="142"/>
        </w:numPr>
        <w:tabs>
          <w:tab w:val="left" w:pos="738"/>
        </w:tabs>
        <w:spacing w:line="275" w:lineRule="exact"/>
        <w:ind w:hanging="182"/>
      </w:pPr>
      <w:r>
        <w:rPr>
          <w:sz w:val="24"/>
        </w:rPr>
        <w:t>Первичное</w:t>
      </w:r>
      <w:r>
        <w:rPr>
          <w:spacing w:val="-8"/>
          <w:sz w:val="24"/>
        </w:rPr>
        <w:t xml:space="preserve"> </w:t>
      </w:r>
      <w:r>
        <w:rPr>
          <w:sz w:val="24"/>
        </w:rPr>
        <w:t>составление</w:t>
      </w:r>
      <w:r>
        <w:rPr>
          <w:spacing w:val="-5"/>
          <w:sz w:val="24"/>
        </w:rPr>
        <w:t xml:space="preserve"> </w:t>
      </w:r>
      <w:r>
        <w:rPr>
          <w:sz w:val="24"/>
        </w:rPr>
        <w:t>фразы</w:t>
      </w:r>
      <w:r>
        <w:rPr>
          <w:spacing w:val="-4"/>
          <w:sz w:val="24"/>
        </w:rPr>
        <w:t xml:space="preserve"> </w:t>
      </w:r>
      <w:r>
        <w:rPr>
          <w:sz w:val="24"/>
        </w:rPr>
        <w:t>(брат</w:t>
      </w:r>
      <w:r>
        <w:rPr>
          <w:spacing w:val="1"/>
          <w:sz w:val="24"/>
        </w:rPr>
        <w:t xml:space="preserve"> </w:t>
      </w:r>
      <w:r>
        <w:rPr>
          <w:sz w:val="24"/>
        </w:rPr>
        <w:t>любит</w:t>
      </w:r>
      <w:r>
        <w:rPr>
          <w:spacing w:val="-6"/>
          <w:sz w:val="24"/>
        </w:rPr>
        <w:t xml:space="preserve"> </w:t>
      </w:r>
      <w:r>
        <w:rPr>
          <w:sz w:val="24"/>
        </w:rPr>
        <w:t>…)</w:t>
      </w:r>
      <w:r>
        <w:rPr>
          <w:spacing w:val="1"/>
          <w:sz w:val="24"/>
        </w:rPr>
        <w:t xml:space="preserve"> </w:t>
      </w:r>
      <w:r>
        <w:rPr>
          <w:sz w:val="24"/>
        </w:rPr>
        <w:t>-</w:t>
      </w:r>
      <w:r>
        <w:rPr>
          <w:spacing w:val="-4"/>
          <w:sz w:val="24"/>
        </w:rPr>
        <w:t xml:space="preserve"> </w:t>
      </w:r>
      <w:r>
        <w:rPr>
          <w:sz w:val="24"/>
        </w:rPr>
        <w:t>изображение</w:t>
      </w:r>
      <w:r>
        <w:rPr>
          <w:spacing w:val="-5"/>
          <w:sz w:val="24"/>
        </w:rPr>
        <w:t xml:space="preserve"> </w:t>
      </w:r>
      <w:r>
        <w:rPr>
          <w:sz w:val="24"/>
        </w:rPr>
        <w:t>и</w:t>
      </w:r>
      <w:r>
        <w:rPr>
          <w:spacing w:val="-5"/>
          <w:sz w:val="24"/>
        </w:rPr>
        <w:t xml:space="preserve"> </w:t>
      </w:r>
      <w:r>
        <w:rPr>
          <w:sz w:val="24"/>
        </w:rPr>
        <w:t>печатное</w:t>
      </w:r>
      <w:r>
        <w:rPr>
          <w:spacing w:val="-6"/>
          <w:sz w:val="24"/>
        </w:rPr>
        <w:t xml:space="preserve"> </w:t>
      </w:r>
      <w:r>
        <w:rPr>
          <w:spacing w:val="-2"/>
          <w:sz w:val="24"/>
        </w:rPr>
        <w:t>слово.</w:t>
      </w:r>
    </w:p>
    <w:p w:rsidR="0043494C" w:rsidRDefault="00A844C4">
      <w:pPr>
        <w:pStyle w:val="a4"/>
        <w:numPr>
          <w:ilvl w:val="0"/>
          <w:numId w:val="142"/>
        </w:numPr>
        <w:tabs>
          <w:tab w:val="left" w:pos="858"/>
        </w:tabs>
        <w:spacing w:before="2" w:line="275" w:lineRule="exact"/>
        <w:ind w:left="858" w:hanging="302"/>
      </w:pPr>
      <w:r>
        <w:rPr>
          <w:sz w:val="24"/>
        </w:rPr>
        <w:t>Составление</w:t>
      </w:r>
      <w:r>
        <w:rPr>
          <w:spacing w:val="-6"/>
          <w:sz w:val="24"/>
        </w:rPr>
        <w:t xml:space="preserve"> </w:t>
      </w:r>
      <w:r>
        <w:rPr>
          <w:sz w:val="24"/>
        </w:rPr>
        <w:t>новой</w:t>
      </w:r>
      <w:r>
        <w:rPr>
          <w:spacing w:val="-2"/>
          <w:sz w:val="24"/>
        </w:rPr>
        <w:t xml:space="preserve"> </w:t>
      </w:r>
      <w:r>
        <w:rPr>
          <w:sz w:val="24"/>
        </w:rPr>
        <w:t>фразы,</w:t>
      </w:r>
      <w:r>
        <w:rPr>
          <w:spacing w:val="-5"/>
          <w:sz w:val="24"/>
        </w:rPr>
        <w:t xml:space="preserve"> </w:t>
      </w:r>
      <w:r>
        <w:rPr>
          <w:sz w:val="24"/>
        </w:rPr>
        <w:t>заменяя</w:t>
      </w:r>
      <w:r>
        <w:rPr>
          <w:spacing w:val="-7"/>
          <w:sz w:val="24"/>
        </w:rPr>
        <w:t xml:space="preserve"> </w:t>
      </w:r>
      <w:r>
        <w:rPr>
          <w:sz w:val="24"/>
        </w:rPr>
        <w:t>последнее</w:t>
      </w:r>
      <w:r>
        <w:rPr>
          <w:spacing w:val="-3"/>
          <w:sz w:val="24"/>
        </w:rPr>
        <w:t xml:space="preserve"> </w:t>
      </w:r>
      <w:r>
        <w:rPr>
          <w:spacing w:val="-2"/>
          <w:sz w:val="24"/>
        </w:rPr>
        <w:t>слово.</w:t>
      </w:r>
    </w:p>
    <w:p w:rsidR="0043494C" w:rsidRDefault="00A844C4">
      <w:pPr>
        <w:pStyle w:val="a4"/>
        <w:numPr>
          <w:ilvl w:val="0"/>
          <w:numId w:val="142"/>
        </w:numPr>
        <w:tabs>
          <w:tab w:val="left" w:pos="858"/>
        </w:tabs>
        <w:spacing w:line="275" w:lineRule="exact"/>
        <w:ind w:left="858" w:hanging="302"/>
      </w:pPr>
      <w:r>
        <w:rPr>
          <w:sz w:val="24"/>
        </w:rPr>
        <w:t>Закрепление.</w:t>
      </w:r>
      <w:r>
        <w:rPr>
          <w:spacing w:val="-5"/>
          <w:sz w:val="24"/>
        </w:rPr>
        <w:t xml:space="preserve"> </w:t>
      </w:r>
      <w:r>
        <w:rPr>
          <w:sz w:val="24"/>
        </w:rPr>
        <w:t>Чтение</w:t>
      </w:r>
      <w:r>
        <w:rPr>
          <w:spacing w:val="-11"/>
          <w:sz w:val="24"/>
        </w:rPr>
        <w:t xml:space="preserve"> </w:t>
      </w:r>
      <w:r>
        <w:rPr>
          <w:sz w:val="24"/>
        </w:rPr>
        <w:t>всех</w:t>
      </w:r>
      <w:r>
        <w:rPr>
          <w:spacing w:val="-5"/>
          <w:sz w:val="24"/>
        </w:rPr>
        <w:t xml:space="preserve"> </w:t>
      </w:r>
      <w:r>
        <w:rPr>
          <w:sz w:val="24"/>
        </w:rPr>
        <w:t>построенных</w:t>
      </w:r>
      <w:r>
        <w:rPr>
          <w:spacing w:val="-4"/>
          <w:sz w:val="24"/>
        </w:rPr>
        <w:t xml:space="preserve"> </w:t>
      </w:r>
      <w:r>
        <w:rPr>
          <w:sz w:val="24"/>
        </w:rPr>
        <w:t>фраз</w:t>
      </w:r>
      <w:r>
        <w:rPr>
          <w:spacing w:val="-10"/>
          <w:sz w:val="24"/>
        </w:rPr>
        <w:t xml:space="preserve"> </w:t>
      </w:r>
      <w:r>
        <w:rPr>
          <w:sz w:val="24"/>
        </w:rPr>
        <w:t>(3-</w:t>
      </w:r>
      <w:r>
        <w:rPr>
          <w:spacing w:val="-2"/>
          <w:sz w:val="24"/>
        </w:rPr>
        <w:t>4фразы).</w:t>
      </w:r>
    </w:p>
    <w:p w:rsidR="0043494C" w:rsidRDefault="00A844C4">
      <w:pPr>
        <w:pStyle w:val="a4"/>
        <w:numPr>
          <w:ilvl w:val="0"/>
          <w:numId w:val="142"/>
        </w:numPr>
        <w:tabs>
          <w:tab w:val="left" w:pos="858"/>
        </w:tabs>
        <w:spacing w:before="3" w:line="275" w:lineRule="exact"/>
        <w:ind w:left="858" w:hanging="302"/>
      </w:pPr>
      <w:r>
        <w:rPr>
          <w:sz w:val="24"/>
        </w:rPr>
        <w:t>Первичное</w:t>
      </w:r>
      <w:r>
        <w:rPr>
          <w:spacing w:val="-5"/>
          <w:sz w:val="24"/>
        </w:rPr>
        <w:t xml:space="preserve"> </w:t>
      </w:r>
      <w:r>
        <w:rPr>
          <w:sz w:val="24"/>
        </w:rPr>
        <w:t>составление</w:t>
      </w:r>
      <w:r>
        <w:rPr>
          <w:spacing w:val="-2"/>
          <w:sz w:val="24"/>
        </w:rPr>
        <w:t xml:space="preserve"> </w:t>
      </w:r>
      <w:r>
        <w:rPr>
          <w:sz w:val="24"/>
        </w:rPr>
        <w:t>фразы</w:t>
      </w:r>
      <w:r>
        <w:rPr>
          <w:spacing w:val="-3"/>
          <w:sz w:val="24"/>
        </w:rPr>
        <w:t xml:space="preserve"> </w:t>
      </w:r>
      <w:r>
        <w:rPr>
          <w:sz w:val="24"/>
        </w:rPr>
        <w:t>(сестра</w:t>
      </w:r>
      <w:r>
        <w:rPr>
          <w:spacing w:val="-3"/>
          <w:sz w:val="24"/>
        </w:rPr>
        <w:t xml:space="preserve"> </w:t>
      </w:r>
      <w:r>
        <w:rPr>
          <w:sz w:val="24"/>
        </w:rPr>
        <w:t>любит</w:t>
      </w:r>
      <w:r>
        <w:rPr>
          <w:spacing w:val="-1"/>
          <w:sz w:val="24"/>
        </w:rPr>
        <w:t xml:space="preserve"> </w:t>
      </w:r>
      <w:r>
        <w:rPr>
          <w:sz w:val="24"/>
        </w:rPr>
        <w:t>…)</w:t>
      </w:r>
      <w:r>
        <w:rPr>
          <w:spacing w:val="2"/>
          <w:sz w:val="24"/>
        </w:rPr>
        <w:t xml:space="preserve"> </w:t>
      </w:r>
      <w:r>
        <w:rPr>
          <w:sz w:val="24"/>
        </w:rPr>
        <w:t>-</w:t>
      </w:r>
      <w:r>
        <w:rPr>
          <w:spacing w:val="-4"/>
          <w:sz w:val="24"/>
        </w:rPr>
        <w:t xml:space="preserve"> </w:t>
      </w:r>
      <w:r>
        <w:rPr>
          <w:sz w:val="24"/>
        </w:rPr>
        <w:t>изображение</w:t>
      </w:r>
      <w:r>
        <w:rPr>
          <w:spacing w:val="-7"/>
          <w:sz w:val="24"/>
        </w:rPr>
        <w:t xml:space="preserve"> </w:t>
      </w:r>
      <w:r>
        <w:rPr>
          <w:sz w:val="24"/>
        </w:rPr>
        <w:t>и печатное</w:t>
      </w:r>
      <w:r>
        <w:rPr>
          <w:spacing w:val="-6"/>
          <w:sz w:val="24"/>
        </w:rPr>
        <w:t xml:space="preserve"> </w:t>
      </w:r>
      <w:r>
        <w:rPr>
          <w:spacing w:val="-2"/>
          <w:sz w:val="24"/>
        </w:rPr>
        <w:t>слово.</w:t>
      </w:r>
    </w:p>
    <w:p w:rsidR="0043494C" w:rsidRDefault="00A844C4">
      <w:pPr>
        <w:pStyle w:val="a4"/>
        <w:numPr>
          <w:ilvl w:val="0"/>
          <w:numId w:val="142"/>
        </w:numPr>
        <w:tabs>
          <w:tab w:val="left" w:pos="858"/>
        </w:tabs>
        <w:spacing w:line="275" w:lineRule="exact"/>
        <w:ind w:left="858" w:hanging="302"/>
      </w:pPr>
      <w:r>
        <w:rPr>
          <w:sz w:val="24"/>
        </w:rPr>
        <w:t>Составление</w:t>
      </w:r>
      <w:r>
        <w:rPr>
          <w:spacing w:val="-8"/>
          <w:sz w:val="24"/>
        </w:rPr>
        <w:t xml:space="preserve"> </w:t>
      </w:r>
      <w:r>
        <w:rPr>
          <w:sz w:val="24"/>
        </w:rPr>
        <w:t>новой</w:t>
      </w:r>
      <w:r>
        <w:rPr>
          <w:spacing w:val="-4"/>
          <w:sz w:val="24"/>
        </w:rPr>
        <w:t xml:space="preserve"> </w:t>
      </w:r>
      <w:r>
        <w:rPr>
          <w:sz w:val="24"/>
        </w:rPr>
        <w:t>фразы,</w:t>
      </w:r>
      <w:r>
        <w:rPr>
          <w:spacing w:val="-5"/>
          <w:sz w:val="24"/>
        </w:rPr>
        <w:t xml:space="preserve"> </w:t>
      </w:r>
      <w:r>
        <w:rPr>
          <w:sz w:val="24"/>
        </w:rPr>
        <w:t>заменяя</w:t>
      </w:r>
      <w:r>
        <w:rPr>
          <w:spacing w:val="-4"/>
          <w:sz w:val="24"/>
        </w:rPr>
        <w:t xml:space="preserve"> </w:t>
      </w:r>
      <w:r>
        <w:rPr>
          <w:sz w:val="24"/>
        </w:rPr>
        <w:t>последнее</w:t>
      </w:r>
      <w:r>
        <w:rPr>
          <w:spacing w:val="-2"/>
          <w:sz w:val="24"/>
        </w:rPr>
        <w:t xml:space="preserve"> слово.</w:t>
      </w:r>
    </w:p>
    <w:p w:rsidR="0043494C" w:rsidRDefault="00A844C4">
      <w:pPr>
        <w:pStyle w:val="a4"/>
        <w:numPr>
          <w:ilvl w:val="0"/>
          <w:numId w:val="142"/>
        </w:numPr>
        <w:tabs>
          <w:tab w:val="left" w:pos="858"/>
        </w:tabs>
        <w:spacing w:before="70" w:line="275" w:lineRule="exact"/>
        <w:ind w:left="858" w:hanging="302"/>
      </w:pPr>
      <w:r>
        <w:rPr>
          <w:sz w:val="24"/>
        </w:rPr>
        <w:t>Закрепление.</w:t>
      </w:r>
      <w:r>
        <w:rPr>
          <w:spacing w:val="-6"/>
          <w:sz w:val="24"/>
        </w:rPr>
        <w:t xml:space="preserve"> </w:t>
      </w:r>
      <w:r>
        <w:rPr>
          <w:sz w:val="24"/>
        </w:rPr>
        <w:t>Чтение</w:t>
      </w:r>
      <w:r>
        <w:rPr>
          <w:spacing w:val="-11"/>
          <w:sz w:val="24"/>
        </w:rPr>
        <w:t xml:space="preserve"> </w:t>
      </w:r>
      <w:r>
        <w:rPr>
          <w:sz w:val="24"/>
        </w:rPr>
        <w:t>всех</w:t>
      </w:r>
      <w:r>
        <w:rPr>
          <w:spacing w:val="-6"/>
          <w:sz w:val="24"/>
        </w:rPr>
        <w:t xml:space="preserve"> </w:t>
      </w:r>
      <w:r>
        <w:rPr>
          <w:sz w:val="24"/>
        </w:rPr>
        <w:t>построенных</w:t>
      </w:r>
      <w:r>
        <w:rPr>
          <w:spacing w:val="-7"/>
          <w:sz w:val="24"/>
        </w:rPr>
        <w:t xml:space="preserve"> </w:t>
      </w:r>
      <w:r>
        <w:rPr>
          <w:sz w:val="24"/>
        </w:rPr>
        <w:t>фраз</w:t>
      </w:r>
      <w:r>
        <w:rPr>
          <w:spacing w:val="-4"/>
          <w:sz w:val="24"/>
        </w:rPr>
        <w:t xml:space="preserve"> </w:t>
      </w:r>
      <w:r>
        <w:rPr>
          <w:sz w:val="24"/>
        </w:rPr>
        <w:t>(3-</w:t>
      </w:r>
      <w:r>
        <w:rPr>
          <w:spacing w:val="-2"/>
          <w:sz w:val="24"/>
        </w:rPr>
        <w:t>4фразы).</w:t>
      </w:r>
    </w:p>
    <w:p w:rsidR="0043494C" w:rsidRDefault="00A844C4">
      <w:pPr>
        <w:pStyle w:val="a4"/>
        <w:numPr>
          <w:ilvl w:val="0"/>
          <w:numId w:val="142"/>
        </w:numPr>
        <w:tabs>
          <w:tab w:val="left" w:pos="858"/>
        </w:tabs>
        <w:spacing w:line="271" w:lineRule="exact"/>
        <w:ind w:left="858" w:hanging="302"/>
      </w:pPr>
      <w:r>
        <w:rPr>
          <w:sz w:val="24"/>
        </w:rPr>
        <w:t>Самостоятельное</w:t>
      </w:r>
      <w:r>
        <w:rPr>
          <w:spacing w:val="-10"/>
          <w:sz w:val="24"/>
        </w:rPr>
        <w:t xml:space="preserve"> </w:t>
      </w:r>
      <w:r>
        <w:rPr>
          <w:sz w:val="24"/>
        </w:rPr>
        <w:t>построение</w:t>
      </w:r>
      <w:r>
        <w:rPr>
          <w:spacing w:val="-3"/>
          <w:sz w:val="24"/>
        </w:rPr>
        <w:t xml:space="preserve"> </w:t>
      </w:r>
      <w:r>
        <w:rPr>
          <w:sz w:val="24"/>
        </w:rPr>
        <w:t>новой</w:t>
      </w:r>
      <w:r>
        <w:rPr>
          <w:spacing w:val="-3"/>
          <w:sz w:val="24"/>
        </w:rPr>
        <w:t xml:space="preserve"> </w:t>
      </w:r>
      <w:r>
        <w:rPr>
          <w:sz w:val="24"/>
        </w:rPr>
        <w:t>фразы</w:t>
      </w:r>
      <w:r>
        <w:rPr>
          <w:spacing w:val="-5"/>
          <w:sz w:val="24"/>
        </w:rPr>
        <w:t xml:space="preserve"> </w:t>
      </w:r>
      <w:r>
        <w:rPr>
          <w:sz w:val="24"/>
        </w:rPr>
        <w:t>«Брат</w:t>
      </w:r>
      <w:r>
        <w:rPr>
          <w:spacing w:val="-2"/>
          <w:sz w:val="24"/>
        </w:rPr>
        <w:t xml:space="preserve"> </w:t>
      </w:r>
      <w:r>
        <w:rPr>
          <w:sz w:val="24"/>
        </w:rPr>
        <w:t>любит…»</w:t>
      </w:r>
      <w:r>
        <w:rPr>
          <w:spacing w:val="-15"/>
          <w:sz w:val="24"/>
        </w:rPr>
        <w:t xml:space="preserve"> </w:t>
      </w:r>
      <w:r>
        <w:rPr>
          <w:sz w:val="24"/>
        </w:rPr>
        <w:t>или</w:t>
      </w:r>
      <w:r>
        <w:rPr>
          <w:spacing w:val="2"/>
          <w:sz w:val="24"/>
        </w:rPr>
        <w:t xml:space="preserve"> </w:t>
      </w:r>
      <w:r>
        <w:rPr>
          <w:sz w:val="24"/>
        </w:rPr>
        <w:t>«сестра</w:t>
      </w:r>
      <w:r>
        <w:rPr>
          <w:spacing w:val="-3"/>
          <w:sz w:val="24"/>
        </w:rPr>
        <w:t xml:space="preserve"> </w:t>
      </w:r>
      <w:r>
        <w:rPr>
          <w:spacing w:val="-2"/>
          <w:sz w:val="24"/>
        </w:rPr>
        <w:t>любит...»</w:t>
      </w:r>
    </w:p>
    <w:p w:rsidR="0043494C" w:rsidRDefault="00A844C4">
      <w:pPr>
        <w:pStyle w:val="a3"/>
        <w:spacing w:line="237" w:lineRule="auto"/>
        <w:ind w:left="4820" w:right="3293" w:hanging="1215"/>
      </w:pPr>
      <w:r>
        <w:t>Начальные</w:t>
      </w:r>
      <w:r>
        <w:rPr>
          <w:spacing w:val="-9"/>
        </w:rPr>
        <w:t xml:space="preserve"> </w:t>
      </w:r>
      <w:r>
        <w:t>навыки</w:t>
      </w:r>
      <w:r>
        <w:rPr>
          <w:spacing w:val="-7"/>
        </w:rPr>
        <w:t xml:space="preserve"> </w:t>
      </w:r>
      <w:r>
        <w:t>чтения</w:t>
      </w:r>
      <w:r>
        <w:rPr>
          <w:spacing w:val="-8"/>
        </w:rPr>
        <w:t xml:space="preserve"> </w:t>
      </w:r>
      <w:r>
        <w:t>и</w:t>
      </w:r>
      <w:r>
        <w:rPr>
          <w:spacing w:val="-7"/>
        </w:rPr>
        <w:t xml:space="preserve"> </w:t>
      </w:r>
      <w:r>
        <w:t xml:space="preserve">письма </w:t>
      </w:r>
      <w:r>
        <w:rPr>
          <w:spacing w:val="-2"/>
        </w:rPr>
        <w:t>Содержание</w:t>
      </w:r>
    </w:p>
    <w:p w:rsidR="0043494C" w:rsidRDefault="00A844C4">
      <w:pPr>
        <w:pStyle w:val="a3"/>
        <w:spacing w:before="7"/>
        <w:ind w:right="456"/>
        <w:jc w:val="both"/>
      </w:pPr>
      <w:r>
        <w:rPr>
          <w:i/>
        </w:rPr>
        <w:t xml:space="preserve">Повторение. </w:t>
      </w:r>
      <w:r>
        <w:t>Чтение открытых и закрытых слогов с изученными буквами М, Х, С, Л, В, К,Т, Ш, П, А, О, У, И, Ы, З, Р, Й,Ж</w:t>
      </w:r>
      <w:r>
        <w:rPr>
          <w:spacing w:val="-1"/>
        </w:rPr>
        <w:t xml:space="preserve"> </w:t>
      </w:r>
      <w:r>
        <w:t>Письмо данных</w:t>
      </w:r>
      <w:r>
        <w:rPr>
          <w:spacing w:val="-6"/>
        </w:rPr>
        <w:t xml:space="preserve"> </w:t>
      </w:r>
      <w:r>
        <w:t>слогов</w:t>
      </w:r>
      <w:r>
        <w:rPr>
          <w:spacing w:val="-1"/>
        </w:rPr>
        <w:t xml:space="preserve"> </w:t>
      </w:r>
      <w:r>
        <w:t>по трафарету, по точкам, по контуру, по образцу. Чтение и письмо слов и коротких предложений с изученными буквами. Дифференциация звуков З-С, Р-Л, И-Й, Ж-Ш при чтении слогов. Дифференциация слогов</w:t>
      </w:r>
      <w:r>
        <w:rPr>
          <w:spacing w:val="80"/>
        </w:rPr>
        <w:t xml:space="preserve"> </w:t>
      </w:r>
      <w:r>
        <w:t>ЖИ- ШИ. Правописание предложений. Правописание имен собственных (имена</w:t>
      </w:r>
      <w:r>
        <w:rPr>
          <w:spacing w:val="40"/>
        </w:rPr>
        <w:t xml:space="preserve"> </w:t>
      </w:r>
      <w:r>
        <w:t>людей, клички животных). Чтение небольших текстов,</w:t>
      </w:r>
      <w:r>
        <w:rPr>
          <w:spacing w:val="40"/>
        </w:rPr>
        <w:t xml:space="preserve"> </w:t>
      </w:r>
      <w:r>
        <w:t>написание письменных строчных букв: О, А, С, Х</w:t>
      </w:r>
    </w:p>
    <w:p w:rsidR="0043494C" w:rsidRDefault="00A844C4">
      <w:pPr>
        <w:pStyle w:val="a3"/>
        <w:ind w:right="456"/>
        <w:jc w:val="both"/>
      </w:pPr>
      <w:r>
        <w:rPr>
          <w:i/>
        </w:rPr>
        <w:t>Изучение нового</w:t>
      </w:r>
      <w:r>
        <w:t>. Знакомство с буквами: Б, Д, Г, Ь Штриховка элементов букв, букв целиком. Письмо букв по сыпучему 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Дифференциация звуков Б-П Д-Т, Г-К. Дифференциация слогов</w:t>
      </w:r>
      <w:r>
        <w:rPr>
          <w:spacing w:val="40"/>
        </w:rPr>
        <w:t xml:space="preserve"> </w:t>
      </w:r>
      <w:r>
        <w:t>ЖИ- ШИ.</w:t>
      </w:r>
      <w:r>
        <w:rPr>
          <w:spacing w:val="15"/>
        </w:rPr>
        <w:t xml:space="preserve"> </w:t>
      </w:r>
      <w:r>
        <w:t>Буква ь</w:t>
      </w:r>
      <w:r>
        <w:rPr>
          <w:spacing w:val="17"/>
        </w:rPr>
        <w:t xml:space="preserve"> </w:t>
      </w:r>
      <w:r>
        <w:t>для обозначения мягкости</w:t>
      </w:r>
      <w:r>
        <w:rPr>
          <w:spacing w:val="15"/>
        </w:rPr>
        <w:t xml:space="preserve"> </w:t>
      </w:r>
      <w:r>
        <w:t>согласных на конце слова.</w:t>
      </w:r>
      <w:r>
        <w:rPr>
          <w:spacing w:val="15"/>
        </w:rPr>
        <w:t xml:space="preserve"> </w:t>
      </w:r>
      <w:r>
        <w:t>Списывание слогов и слов</w:t>
      </w:r>
      <w:r>
        <w:rPr>
          <w:spacing w:val="40"/>
        </w:rPr>
        <w:t xml:space="preserve"> </w:t>
      </w:r>
      <w:r>
        <w:t>с печатного образца (учебник, карточка). Чтение предложений с изученными словами. Правописание предложений (в конце постановка вопросительного знака). Чтение текстов. Правописание имен собственных (имена людей, клички животных). Единственное и множественное число. Знакомство и написание письменных строчных букв: И, Й, Ш, Г, Л, М. Списывание письменными строчными буквами с печатного текста слогов.</w:t>
      </w:r>
    </w:p>
    <w:p w:rsidR="0043494C" w:rsidRDefault="00A844C4">
      <w:pPr>
        <w:pStyle w:val="Heading1"/>
        <w:numPr>
          <w:ilvl w:val="3"/>
          <w:numId w:val="148"/>
        </w:numPr>
        <w:tabs>
          <w:tab w:val="left" w:pos="5593"/>
        </w:tabs>
        <w:spacing w:before="8"/>
        <w:ind w:left="5593" w:hanging="360"/>
        <w:jc w:val="both"/>
      </w:pPr>
      <w:bookmarkStart w:id="18" w:name="9_класс"/>
      <w:bookmarkEnd w:id="18"/>
      <w:r>
        <w:rPr>
          <w:spacing w:val="-2"/>
        </w:rPr>
        <w:t>класс</w:t>
      </w:r>
    </w:p>
    <w:p w:rsidR="0043494C" w:rsidRDefault="00A844C4">
      <w:pPr>
        <w:pStyle w:val="a3"/>
        <w:spacing w:line="269" w:lineRule="exact"/>
      </w:pPr>
      <w:r>
        <w:rPr>
          <w:spacing w:val="-2"/>
          <w:u w:val="single"/>
        </w:rPr>
        <w:t>Коммуникация</w:t>
      </w:r>
    </w:p>
    <w:p w:rsidR="0043494C" w:rsidRDefault="00A844C4">
      <w:pPr>
        <w:ind w:left="556" w:right="4656"/>
        <w:jc w:val="both"/>
        <w:rPr>
          <w:sz w:val="24"/>
        </w:rPr>
      </w:pPr>
      <w:r>
        <w:rPr>
          <w:i/>
          <w:sz w:val="24"/>
        </w:rPr>
        <w:t xml:space="preserve">Коммуникация с использованием вербальных средств </w:t>
      </w:r>
      <w:r>
        <w:rPr>
          <w:sz w:val="24"/>
        </w:rPr>
        <w:t>Приветствие собеседника словом (словосочетанием). Выражение</w:t>
      </w:r>
      <w:r>
        <w:rPr>
          <w:spacing w:val="-6"/>
          <w:sz w:val="24"/>
        </w:rPr>
        <w:t xml:space="preserve"> </w:t>
      </w:r>
      <w:r>
        <w:rPr>
          <w:sz w:val="24"/>
        </w:rPr>
        <w:t>своих</w:t>
      </w:r>
      <w:r>
        <w:rPr>
          <w:spacing w:val="-5"/>
          <w:sz w:val="24"/>
        </w:rPr>
        <w:t xml:space="preserve"> </w:t>
      </w:r>
      <w:r>
        <w:rPr>
          <w:sz w:val="24"/>
        </w:rPr>
        <w:t>желаний</w:t>
      </w:r>
      <w:r>
        <w:rPr>
          <w:spacing w:val="-3"/>
          <w:sz w:val="24"/>
        </w:rPr>
        <w:t xml:space="preserve"> </w:t>
      </w:r>
      <w:r>
        <w:rPr>
          <w:sz w:val="24"/>
        </w:rPr>
        <w:t>словом</w:t>
      </w:r>
      <w:r>
        <w:rPr>
          <w:spacing w:val="-9"/>
          <w:sz w:val="24"/>
        </w:rPr>
        <w:t xml:space="preserve"> </w:t>
      </w:r>
      <w:r>
        <w:rPr>
          <w:spacing w:val="-2"/>
          <w:sz w:val="24"/>
        </w:rPr>
        <w:t>(словосочетанием).</w:t>
      </w:r>
    </w:p>
    <w:p w:rsidR="0043494C" w:rsidRDefault="00A844C4">
      <w:pPr>
        <w:pStyle w:val="a3"/>
        <w:ind w:right="1510"/>
      </w:pPr>
      <w:r>
        <w:t>Обращение с просьбой о помощи, выражая её словом (словосочетанием).</w:t>
      </w:r>
      <w:r>
        <w:rPr>
          <w:spacing w:val="40"/>
        </w:rPr>
        <w:t xml:space="preserve"> </w:t>
      </w:r>
      <w:r>
        <w:t>Выражение</w:t>
      </w:r>
      <w:r>
        <w:rPr>
          <w:spacing w:val="-10"/>
        </w:rPr>
        <w:t xml:space="preserve"> </w:t>
      </w:r>
      <w:r>
        <w:t>благодарности</w:t>
      </w:r>
      <w:r>
        <w:rPr>
          <w:spacing w:val="-12"/>
        </w:rPr>
        <w:t xml:space="preserve"> </w:t>
      </w:r>
      <w:r>
        <w:t>звуком,</w:t>
      </w:r>
      <w:r>
        <w:rPr>
          <w:spacing w:val="-8"/>
        </w:rPr>
        <w:t xml:space="preserve"> </w:t>
      </w:r>
      <w:r>
        <w:t>извинения,</w:t>
      </w:r>
      <w:r>
        <w:rPr>
          <w:spacing w:val="-15"/>
        </w:rPr>
        <w:t xml:space="preserve"> </w:t>
      </w:r>
      <w:r>
        <w:t>пожелания</w:t>
      </w:r>
      <w:r>
        <w:rPr>
          <w:spacing w:val="-10"/>
        </w:rPr>
        <w:t xml:space="preserve"> </w:t>
      </w:r>
      <w:r>
        <w:t>словом</w:t>
      </w:r>
      <w:r>
        <w:rPr>
          <w:spacing w:val="-12"/>
        </w:rPr>
        <w:t xml:space="preserve"> </w:t>
      </w:r>
      <w:r>
        <w:t>(словосочетанием). Ответы на вопросы словом (словосочетанием).</w:t>
      </w:r>
    </w:p>
    <w:p w:rsidR="0043494C" w:rsidRDefault="00A844C4">
      <w:pPr>
        <w:ind w:left="556" w:right="4141"/>
        <w:rPr>
          <w:i/>
          <w:sz w:val="24"/>
        </w:rPr>
      </w:pPr>
      <w:r>
        <w:rPr>
          <w:sz w:val="24"/>
        </w:rPr>
        <w:t xml:space="preserve">Прощание с собеседником словом (словосочетанием). Задавание вопросов словосочетанием, предложением. </w:t>
      </w:r>
      <w:r>
        <w:rPr>
          <w:i/>
          <w:sz w:val="24"/>
        </w:rPr>
        <w:t>Коммуникация</w:t>
      </w:r>
      <w:r>
        <w:rPr>
          <w:i/>
          <w:spacing w:val="-15"/>
          <w:sz w:val="24"/>
        </w:rPr>
        <w:t xml:space="preserve"> </w:t>
      </w:r>
      <w:r>
        <w:rPr>
          <w:i/>
          <w:sz w:val="24"/>
        </w:rPr>
        <w:t>с</w:t>
      </w:r>
      <w:r>
        <w:rPr>
          <w:i/>
          <w:spacing w:val="-14"/>
          <w:sz w:val="24"/>
        </w:rPr>
        <w:t xml:space="preserve"> </w:t>
      </w:r>
      <w:r>
        <w:rPr>
          <w:i/>
          <w:sz w:val="24"/>
        </w:rPr>
        <w:t>использованием</w:t>
      </w:r>
      <w:r>
        <w:rPr>
          <w:i/>
          <w:spacing w:val="-15"/>
          <w:sz w:val="24"/>
        </w:rPr>
        <w:t xml:space="preserve"> </w:t>
      </w:r>
      <w:r>
        <w:rPr>
          <w:i/>
          <w:sz w:val="24"/>
        </w:rPr>
        <w:t>невербальных</w:t>
      </w:r>
      <w:r>
        <w:rPr>
          <w:i/>
          <w:spacing w:val="-15"/>
          <w:sz w:val="24"/>
        </w:rPr>
        <w:t xml:space="preserve"> </w:t>
      </w:r>
      <w:r>
        <w:rPr>
          <w:i/>
          <w:sz w:val="24"/>
        </w:rPr>
        <w:t>средств</w:t>
      </w:r>
    </w:p>
    <w:p w:rsidR="0043494C" w:rsidRDefault="00A844C4">
      <w:pPr>
        <w:pStyle w:val="a3"/>
        <w:spacing w:line="242"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2"/>
        </w:rPr>
        <w:t xml:space="preserve"> </w:t>
      </w:r>
      <w:r>
        <w:t>удовольствия</w:t>
      </w:r>
      <w:r>
        <w:rPr>
          <w:spacing w:val="-9"/>
        </w:rPr>
        <w:t xml:space="preserve"> </w:t>
      </w:r>
      <w:r>
        <w:t>(неудовольствия);</w:t>
      </w:r>
      <w:r>
        <w:rPr>
          <w:spacing w:val="-9"/>
        </w:rPr>
        <w:t xml:space="preserve"> </w:t>
      </w:r>
      <w:r>
        <w:t>приветствие (прощание), извинения с использованием мимики, эмоций и настроения.</w:t>
      </w:r>
    </w:p>
    <w:p w:rsidR="0043494C" w:rsidRDefault="00A844C4">
      <w:pPr>
        <w:pStyle w:val="a3"/>
        <w:ind w:right="463" w:firstLine="62"/>
      </w:pPr>
      <w:r>
        <w:t>Выражение жестом согласия (несогласия), удовольствия (неудовольствия), благодарности, своих</w:t>
      </w:r>
      <w:r>
        <w:rPr>
          <w:spacing w:val="-8"/>
        </w:rPr>
        <w:t xml:space="preserve"> </w:t>
      </w:r>
      <w:r>
        <w:t>желаний,</w:t>
      </w:r>
      <w:r>
        <w:rPr>
          <w:spacing w:val="-2"/>
        </w:rPr>
        <w:t xml:space="preserve"> </w:t>
      </w:r>
      <w:r>
        <w:t>эмоций,</w:t>
      </w:r>
      <w:r>
        <w:rPr>
          <w:spacing w:val="-7"/>
        </w:rPr>
        <w:t xml:space="preserve"> </w:t>
      </w:r>
      <w:r>
        <w:t>настроения</w:t>
      </w:r>
      <w:r>
        <w:rPr>
          <w:spacing w:val="-5"/>
        </w:rPr>
        <w:t xml:space="preserve"> </w:t>
      </w:r>
      <w:r>
        <w:t>;</w:t>
      </w:r>
      <w:r>
        <w:rPr>
          <w:spacing w:val="-9"/>
        </w:rPr>
        <w:t xml:space="preserve"> </w:t>
      </w:r>
      <w:r>
        <w:t>приветствие</w:t>
      </w:r>
      <w:r>
        <w:rPr>
          <w:spacing w:val="-5"/>
        </w:rPr>
        <w:t xml:space="preserve"> </w:t>
      </w:r>
      <w:r>
        <w:t>(прощание),</w:t>
      </w:r>
      <w:r>
        <w:rPr>
          <w:spacing w:val="-10"/>
        </w:rPr>
        <w:t xml:space="preserve"> </w:t>
      </w:r>
      <w:r>
        <w:t>обращение</w:t>
      </w:r>
      <w:r>
        <w:rPr>
          <w:spacing w:val="-5"/>
        </w:rPr>
        <w:t xml:space="preserve"> </w:t>
      </w:r>
      <w:r>
        <w:t>за</w:t>
      </w:r>
      <w:r>
        <w:rPr>
          <w:spacing w:val="-11"/>
        </w:rPr>
        <w:t xml:space="preserve"> </w:t>
      </w:r>
      <w:r>
        <w:t>помощью,</w:t>
      </w:r>
      <w:r>
        <w:rPr>
          <w:spacing w:val="-7"/>
        </w:rPr>
        <w:t xml:space="preserve"> </w:t>
      </w:r>
      <w:r>
        <w:t>ответы на вопросы с использованием мимики,</w:t>
      </w:r>
      <w:r>
        <w:rPr>
          <w:spacing w:val="40"/>
        </w:rPr>
        <w:t xml:space="preserve"> </w:t>
      </w:r>
      <w:r>
        <w:t>жеста.</w:t>
      </w:r>
    </w:p>
    <w:p w:rsidR="0043494C" w:rsidRDefault="00A844C4">
      <w:pPr>
        <w:pStyle w:val="a3"/>
        <w:spacing w:line="275" w:lineRule="exact"/>
      </w:pPr>
      <w:r>
        <w:t>Ответы на</w:t>
      </w:r>
      <w:r>
        <w:rPr>
          <w:spacing w:val="-9"/>
        </w:rPr>
        <w:t xml:space="preserve"> </w:t>
      </w:r>
      <w:r>
        <w:rPr>
          <w:spacing w:val="-2"/>
        </w:rPr>
        <w:t>вопросы.</w:t>
      </w:r>
    </w:p>
    <w:p w:rsidR="0043494C" w:rsidRDefault="00A844C4">
      <w:pPr>
        <w:pStyle w:val="a3"/>
        <w:spacing w:line="275" w:lineRule="exact"/>
      </w:pPr>
      <w:r>
        <w:rPr>
          <w:u w:val="single"/>
        </w:rPr>
        <w:t>Развитие</w:t>
      </w:r>
      <w:r>
        <w:rPr>
          <w:spacing w:val="-8"/>
          <w:u w:val="single"/>
        </w:rPr>
        <w:t xml:space="preserve"> </w:t>
      </w:r>
      <w:r>
        <w:rPr>
          <w:u w:val="single"/>
        </w:rPr>
        <w:t>речи</w:t>
      </w:r>
      <w:r>
        <w:rPr>
          <w:spacing w:val="-6"/>
          <w:u w:val="single"/>
        </w:rPr>
        <w:t xml:space="preserve"> </w:t>
      </w:r>
      <w:r>
        <w:rPr>
          <w:u w:val="single"/>
        </w:rPr>
        <w:t>средствами</w:t>
      </w:r>
      <w:r>
        <w:rPr>
          <w:spacing w:val="-9"/>
          <w:u w:val="single"/>
        </w:rPr>
        <w:t xml:space="preserve"> </w:t>
      </w:r>
      <w:r>
        <w:rPr>
          <w:u w:val="single"/>
        </w:rPr>
        <w:t>вербальной</w:t>
      </w:r>
      <w:r>
        <w:rPr>
          <w:spacing w:val="-5"/>
          <w:u w:val="single"/>
        </w:rPr>
        <w:t xml:space="preserve"> </w:t>
      </w:r>
      <w:r>
        <w:rPr>
          <w:u w:val="single"/>
        </w:rPr>
        <w:t>и</w:t>
      </w:r>
      <w:r>
        <w:rPr>
          <w:spacing w:val="-10"/>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pPr>
      <w:r>
        <w:t>Понимание</w:t>
      </w:r>
      <w:r>
        <w:rPr>
          <w:spacing w:val="-12"/>
        </w:rPr>
        <w:t xml:space="preserve"> </w:t>
      </w:r>
      <w:r>
        <w:t>простых</w:t>
      </w:r>
      <w:r>
        <w:rPr>
          <w:spacing w:val="-9"/>
        </w:rPr>
        <w:t xml:space="preserve"> </w:t>
      </w:r>
      <w:r>
        <w:t>по</w:t>
      </w:r>
      <w:r>
        <w:rPr>
          <w:spacing w:val="-4"/>
        </w:rPr>
        <w:t xml:space="preserve"> </w:t>
      </w:r>
      <w:r>
        <w:t>звуковому</w:t>
      </w:r>
      <w:r>
        <w:rPr>
          <w:spacing w:val="-15"/>
        </w:rPr>
        <w:t xml:space="preserve"> </w:t>
      </w:r>
      <w:r>
        <w:t>составу</w:t>
      </w:r>
      <w:r>
        <w:rPr>
          <w:spacing w:val="-16"/>
        </w:rPr>
        <w:t xml:space="preserve"> </w:t>
      </w:r>
      <w:r>
        <w:rPr>
          <w:spacing w:val="-4"/>
        </w:rPr>
        <w:t>слов.</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line="275" w:lineRule="exact"/>
      </w:pPr>
      <w:r>
        <w:lastRenderedPageBreak/>
        <w:t>Реагирование</w:t>
      </w:r>
      <w:r>
        <w:rPr>
          <w:spacing w:val="-4"/>
        </w:rPr>
        <w:t xml:space="preserve"> </w:t>
      </w:r>
      <w:r>
        <w:t>на</w:t>
      </w:r>
      <w:r>
        <w:rPr>
          <w:spacing w:val="-5"/>
        </w:rPr>
        <w:t xml:space="preserve"> </w:t>
      </w:r>
      <w:r>
        <w:t>собственное</w:t>
      </w:r>
      <w:r>
        <w:rPr>
          <w:spacing w:val="-4"/>
        </w:rPr>
        <w:t xml:space="preserve"> </w:t>
      </w:r>
      <w:r>
        <w:t>имя</w:t>
      </w:r>
      <w:r>
        <w:rPr>
          <w:spacing w:val="-5"/>
        </w:rPr>
        <w:t xml:space="preserve"> </w:t>
      </w:r>
      <w:r>
        <w:t>и</w:t>
      </w:r>
      <w:r>
        <w:rPr>
          <w:spacing w:val="-3"/>
        </w:rPr>
        <w:t xml:space="preserve"> </w:t>
      </w:r>
      <w:r>
        <w:rPr>
          <w:spacing w:val="-2"/>
        </w:rPr>
        <w:t>фамилию.</w:t>
      </w:r>
    </w:p>
    <w:p w:rsidR="0043494C" w:rsidRDefault="00A844C4">
      <w:pPr>
        <w:pStyle w:val="a3"/>
        <w:ind w:right="1453"/>
      </w:pPr>
      <w:r>
        <w:t>Реагирование и определение имён членов семьи, учащихся класса, педагогов Понимание</w:t>
      </w:r>
      <w:r>
        <w:rPr>
          <w:spacing w:val="-15"/>
        </w:rPr>
        <w:t xml:space="preserve"> </w:t>
      </w:r>
      <w:r>
        <w:t>слов,</w:t>
      </w:r>
      <w:r>
        <w:rPr>
          <w:spacing w:val="-15"/>
        </w:rPr>
        <w:t xml:space="preserve"> </w:t>
      </w:r>
      <w:r>
        <w:t>обозначающих</w:t>
      </w:r>
      <w:r>
        <w:rPr>
          <w:spacing w:val="-15"/>
        </w:rPr>
        <w:t xml:space="preserve"> </w:t>
      </w:r>
      <w:r>
        <w:t>предмет,</w:t>
      </w:r>
      <w:r>
        <w:rPr>
          <w:spacing w:val="-13"/>
        </w:rPr>
        <w:t xml:space="preserve"> </w:t>
      </w:r>
      <w:r>
        <w:t>признак</w:t>
      </w:r>
      <w:r>
        <w:rPr>
          <w:spacing w:val="-14"/>
        </w:rPr>
        <w:t xml:space="preserve"> </w:t>
      </w:r>
      <w:r>
        <w:t>предмета,</w:t>
      </w:r>
      <w:r>
        <w:rPr>
          <w:spacing w:val="-11"/>
        </w:rPr>
        <w:t xml:space="preserve"> </w:t>
      </w:r>
      <w:r>
        <w:t>действие</w:t>
      </w:r>
      <w:r>
        <w:rPr>
          <w:spacing w:val="-15"/>
        </w:rPr>
        <w:t xml:space="preserve"> </w:t>
      </w:r>
      <w:r>
        <w:t>предмета. Понимание обобщающих понятий.</w:t>
      </w:r>
    </w:p>
    <w:p w:rsidR="0043494C" w:rsidRDefault="00A844C4">
      <w:pPr>
        <w:pStyle w:val="a3"/>
        <w:spacing w:before="2" w:line="275" w:lineRule="exact"/>
      </w:pPr>
      <w:r>
        <w:t>Понимание</w:t>
      </w:r>
      <w:r>
        <w:rPr>
          <w:spacing w:val="-10"/>
        </w:rPr>
        <w:t xml:space="preserve"> </w:t>
      </w:r>
      <w:r>
        <w:t>слов,</w:t>
      </w:r>
      <w:r>
        <w:rPr>
          <w:spacing w:val="-12"/>
        </w:rPr>
        <w:t xml:space="preserve"> </w:t>
      </w:r>
      <w:r>
        <w:t>обозначающих</w:t>
      </w:r>
      <w:r>
        <w:rPr>
          <w:spacing w:val="-8"/>
        </w:rPr>
        <w:t xml:space="preserve"> </w:t>
      </w:r>
      <w:r>
        <w:rPr>
          <w:spacing w:val="-2"/>
        </w:rPr>
        <w:t>предлоги</w:t>
      </w:r>
    </w:p>
    <w:p w:rsidR="0043494C" w:rsidRDefault="00A844C4">
      <w:pPr>
        <w:pStyle w:val="a3"/>
        <w:ind w:right="2181"/>
      </w:pPr>
      <w:r>
        <w:t>Понимание слов, обозначающих принадлежность предмет (мой, твой) Понимание слов, обозначающих единственное и множественное число Понимание</w:t>
      </w:r>
      <w:r>
        <w:rPr>
          <w:spacing w:val="-7"/>
        </w:rPr>
        <w:t xml:space="preserve"> </w:t>
      </w:r>
      <w:r>
        <w:t>слов,</w:t>
      </w:r>
      <w:r>
        <w:rPr>
          <w:spacing w:val="-13"/>
        </w:rPr>
        <w:t xml:space="preserve"> </w:t>
      </w:r>
      <w:r>
        <w:t>обозначающих</w:t>
      </w:r>
      <w:r>
        <w:rPr>
          <w:spacing w:val="-11"/>
        </w:rPr>
        <w:t xml:space="preserve"> </w:t>
      </w:r>
      <w:r>
        <w:t>благодарность,</w:t>
      </w:r>
      <w:r>
        <w:rPr>
          <w:spacing w:val="-5"/>
        </w:rPr>
        <w:t xml:space="preserve"> </w:t>
      </w:r>
      <w:r>
        <w:t>пожелания,</w:t>
      </w:r>
      <w:r>
        <w:rPr>
          <w:spacing w:val="-9"/>
        </w:rPr>
        <w:t xml:space="preserve"> </w:t>
      </w:r>
      <w:r>
        <w:t>извинения. Понимание простых распространённых предложений.</w:t>
      </w:r>
    </w:p>
    <w:p w:rsidR="0043494C" w:rsidRDefault="00A844C4">
      <w:pPr>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before="1" w:line="275" w:lineRule="exact"/>
      </w:pPr>
      <w:r>
        <w:t>Называние</w:t>
      </w:r>
      <w:r>
        <w:rPr>
          <w:spacing w:val="-17"/>
        </w:rPr>
        <w:t xml:space="preserve"> </w:t>
      </w:r>
      <w:r>
        <w:t>(употребление)</w:t>
      </w:r>
      <w:r>
        <w:rPr>
          <w:spacing w:val="-9"/>
        </w:rPr>
        <w:t xml:space="preserve"> </w:t>
      </w:r>
      <w:r>
        <w:t>простых</w:t>
      </w:r>
      <w:r>
        <w:rPr>
          <w:spacing w:val="-11"/>
        </w:rPr>
        <w:t xml:space="preserve"> </w:t>
      </w:r>
      <w:r>
        <w:t>по</w:t>
      </w:r>
      <w:r>
        <w:rPr>
          <w:spacing w:val="-6"/>
        </w:rPr>
        <w:t xml:space="preserve"> </w:t>
      </w:r>
      <w:r>
        <w:t>звуковому</w:t>
      </w:r>
      <w:r>
        <w:rPr>
          <w:spacing w:val="-16"/>
        </w:rPr>
        <w:t xml:space="preserve"> </w:t>
      </w:r>
      <w:r>
        <w:t>составу</w:t>
      </w:r>
      <w:r>
        <w:rPr>
          <w:spacing w:val="-17"/>
        </w:rPr>
        <w:t xml:space="preserve"> </w:t>
      </w:r>
      <w:r>
        <w:rPr>
          <w:spacing w:val="-2"/>
        </w:rPr>
        <w:t>слов.</w:t>
      </w:r>
    </w:p>
    <w:p w:rsidR="0043494C" w:rsidRDefault="00A844C4">
      <w:pPr>
        <w:pStyle w:val="a3"/>
        <w:ind w:right="463"/>
      </w:pPr>
      <w:r>
        <w:t>Называние собственного имени, имён членов семьи (учащихся класса, педагогов класса Называние</w:t>
      </w:r>
      <w:r>
        <w:rPr>
          <w:spacing w:val="-15"/>
        </w:rPr>
        <w:t xml:space="preserve"> </w:t>
      </w:r>
      <w:r>
        <w:t>(употребление)</w:t>
      </w:r>
      <w:r>
        <w:rPr>
          <w:spacing w:val="-13"/>
        </w:rPr>
        <w:t xml:space="preserve"> </w:t>
      </w:r>
      <w:r>
        <w:t>слов,</w:t>
      </w:r>
      <w:r>
        <w:rPr>
          <w:spacing w:val="-15"/>
        </w:rPr>
        <w:t xml:space="preserve"> </w:t>
      </w:r>
      <w:r>
        <w:t>обозначающих</w:t>
      </w:r>
      <w:r>
        <w:rPr>
          <w:spacing w:val="-15"/>
        </w:rPr>
        <w:t xml:space="preserve"> </w:t>
      </w:r>
      <w:r>
        <w:t>предмет,</w:t>
      </w:r>
      <w:r>
        <w:rPr>
          <w:spacing w:val="-8"/>
        </w:rPr>
        <w:t xml:space="preserve"> </w:t>
      </w:r>
      <w:r>
        <w:t>действия</w:t>
      </w:r>
      <w:r>
        <w:rPr>
          <w:spacing w:val="-15"/>
        </w:rPr>
        <w:t xml:space="preserve"> </w:t>
      </w:r>
      <w:r>
        <w:t>предмета,</w:t>
      </w:r>
      <w:r>
        <w:rPr>
          <w:spacing w:val="-13"/>
        </w:rPr>
        <w:t xml:space="preserve"> </w:t>
      </w:r>
      <w:r>
        <w:t>признак</w:t>
      </w:r>
      <w:r>
        <w:rPr>
          <w:spacing w:val="-15"/>
        </w:rPr>
        <w:t xml:space="preserve"> </w:t>
      </w:r>
      <w:r>
        <w:t>предмета Называние (употребление) слов, обозначающих принадлежность предмета (мой, твой) Называние (употребление) обобщающих понятий.</w:t>
      </w:r>
    </w:p>
    <w:p w:rsidR="0043494C" w:rsidRDefault="00A844C4">
      <w:pPr>
        <w:pStyle w:val="a3"/>
        <w:spacing w:before="67" w:line="272" w:lineRule="exact"/>
      </w:pPr>
      <w:r>
        <w:t>Называние</w:t>
      </w:r>
      <w:r>
        <w:rPr>
          <w:spacing w:val="-14"/>
        </w:rPr>
        <w:t xml:space="preserve"> </w:t>
      </w:r>
      <w:r>
        <w:t>(употребление)</w:t>
      </w:r>
      <w:r>
        <w:rPr>
          <w:spacing w:val="-5"/>
        </w:rPr>
        <w:t xml:space="preserve"> </w:t>
      </w:r>
      <w:r>
        <w:t>слов</w:t>
      </w:r>
      <w:r>
        <w:rPr>
          <w:spacing w:val="-10"/>
        </w:rPr>
        <w:t xml:space="preserve"> </w:t>
      </w:r>
      <w:r>
        <w:t>,</w:t>
      </w:r>
      <w:r>
        <w:rPr>
          <w:spacing w:val="-15"/>
        </w:rPr>
        <w:t xml:space="preserve"> </w:t>
      </w:r>
      <w:r>
        <w:t>обозначающих</w:t>
      </w:r>
      <w:r>
        <w:rPr>
          <w:spacing w:val="-10"/>
        </w:rPr>
        <w:t xml:space="preserve"> </w:t>
      </w:r>
      <w:r>
        <w:rPr>
          <w:spacing w:val="-2"/>
        </w:rPr>
        <w:t>предлоги)</w:t>
      </w:r>
    </w:p>
    <w:p w:rsidR="0043494C" w:rsidRDefault="00A844C4">
      <w:pPr>
        <w:pStyle w:val="a3"/>
        <w:spacing w:line="242" w:lineRule="auto"/>
        <w:ind w:right="463"/>
      </w:pPr>
      <w:r>
        <w:t>Называние</w:t>
      </w:r>
      <w:r>
        <w:rPr>
          <w:spacing w:val="-13"/>
        </w:rPr>
        <w:t xml:space="preserve"> </w:t>
      </w:r>
      <w:r>
        <w:t>(употребление)</w:t>
      </w:r>
      <w:r>
        <w:rPr>
          <w:spacing w:val="-6"/>
        </w:rPr>
        <w:t xml:space="preserve"> </w:t>
      </w:r>
      <w:r>
        <w:t>слов,</w:t>
      </w:r>
      <w:r>
        <w:rPr>
          <w:spacing w:val="-15"/>
        </w:rPr>
        <w:t xml:space="preserve"> </w:t>
      </w:r>
      <w:r>
        <w:t>обозначающих</w:t>
      </w:r>
      <w:r>
        <w:rPr>
          <w:spacing w:val="-12"/>
        </w:rPr>
        <w:t xml:space="preserve"> </w:t>
      </w:r>
      <w:r>
        <w:t>единственное</w:t>
      </w:r>
      <w:r>
        <w:rPr>
          <w:spacing w:val="-12"/>
        </w:rPr>
        <w:t xml:space="preserve"> </w:t>
      </w:r>
      <w:r>
        <w:t>и</w:t>
      </w:r>
      <w:r>
        <w:rPr>
          <w:spacing w:val="-13"/>
        </w:rPr>
        <w:t xml:space="preserve"> </w:t>
      </w:r>
      <w:r>
        <w:t>множественное</w:t>
      </w:r>
      <w:r>
        <w:rPr>
          <w:spacing w:val="-13"/>
        </w:rPr>
        <w:t xml:space="preserve"> </w:t>
      </w:r>
      <w:r>
        <w:t>число Называние (употребление) слов благодарности, пожелания, извинения</w:t>
      </w:r>
    </w:p>
    <w:p w:rsidR="0043494C" w:rsidRDefault="00A844C4">
      <w:pPr>
        <w:pStyle w:val="a3"/>
        <w:spacing w:line="271" w:lineRule="exact"/>
      </w:pPr>
      <w:r>
        <w:t>Называние</w:t>
      </w:r>
      <w:r>
        <w:rPr>
          <w:spacing w:val="-14"/>
        </w:rPr>
        <w:t xml:space="preserve"> </w:t>
      </w:r>
      <w:r>
        <w:t>(употребление)</w:t>
      </w:r>
      <w:r>
        <w:rPr>
          <w:spacing w:val="-10"/>
        </w:rPr>
        <w:t xml:space="preserve"> </w:t>
      </w:r>
      <w:r>
        <w:t>простых</w:t>
      </w:r>
      <w:r>
        <w:rPr>
          <w:spacing w:val="-11"/>
        </w:rPr>
        <w:t xml:space="preserve"> </w:t>
      </w:r>
      <w:r>
        <w:t>распространённых</w:t>
      </w:r>
      <w:r>
        <w:rPr>
          <w:spacing w:val="-11"/>
        </w:rPr>
        <w:t xml:space="preserve"> </w:t>
      </w:r>
      <w:r>
        <w:rPr>
          <w:spacing w:val="-2"/>
        </w:rPr>
        <w:t>предложений.</w:t>
      </w:r>
    </w:p>
    <w:p w:rsidR="0043494C" w:rsidRDefault="00A844C4">
      <w:pPr>
        <w:spacing w:line="275" w:lineRule="exact"/>
        <w:ind w:left="556"/>
        <w:rPr>
          <w:i/>
          <w:sz w:val="24"/>
        </w:rPr>
      </w:pPr>
      <w:r>
        <w:rPr>
          <w:i/>
          <w:sz w:val="24"/>
        </w:rPr>
        <w:t>Экспрессия</w:t>
      </w:r>
      <w:r>
        <w:rPr>
          <w:i/>
          <w:spacing w:val="-8"/>
          <w:sz w:val="24"/>
        </w:rPr>
        <w:t xml:space="preserve"> </w:t>
      </w:r>
      <w:r>
        <w:rPr>
          <w:i/>
          <w:sz w:val="24"/>
        </w:rPr>
        <w:t>с</w:t>
      </w:r>
      <w:r>
        <w:rPr>
          <w:i/>
          <w:spacing w:val="-7"/>
          <w:sz w:val="24"/>
        </w:rPr>
        <w:t xml:space="preserve"> </w:t>
      </w:r>
      <w:r>
        <w:rPr>
          <w:i/>
          <w:sz w:val="24"/>
        </w:rPr>
        <w:t>использованием</w:t>
      </w:r>
      <w:r>
        <w:rPr>
          <w:i/>
          <w:spacing w:val="-3"/>
          <w:sz w:val="24"/>
        </w:rPr>
        <w:t xml:space="preserve"> </w:t>
      </w:r>
      <w:r>
        <w:rPr>
          <w:i/>
          <w:sz w:val="24"/>
        </w:rPr>
        <w:t>средств</w:t>
      </w:r>
      <w:r>
        <w:rPr>
          <w:i/>
          <w:spacing w:val="-4"/>
          <w:sz w:val="24"/>
        </w:rPr>
        <w:t xml:space="preserve"> </w:t>
      </w:r>
      <w:r>
        <w:rPr>
          <w:i/>
          <w:sz w:val="24"/>
        </w:rPr>
        <w:t>невербальной</w:t>
      </w:r>
      <w:r>
        <w:rPr>
          <w:i/>
          <w:spacing w:val="1"/>
          <w:sz w:val="24"/>
        </w:rPr>
        <w:t xml:space="preserve"> </w:t>
      </w:r>
      <w:r>
        <w:rPr>
          <w:i/>
          <w:spacing w:val="-2"/>
          <w:sz w:val="24"/>
        </w:rPr>
        <w:t>коммуникации</w:t>
      </w:r>
    </w:p>
    <w:p w:rsidR="0043494C" w:rsidRDefault="00A844C4">
      <w:pPr>
        <w:pStyle w:val="a3"/>
        <w:spacing w:line="242" w:lineRule="auto"/>
      </w:pPr>
      <w:r>
        <w:t>Сообщение</w:t>
      </w:r>
      <w:r>
        <w:rPr>
          <w:spacing w:val="-8"/>
        </w:rPr>
        <w:t xml:space="preserve"> </w:t>
      </w:r>
      <w:r>
        <w:t>собственного</w:t>
      </w:r>
      <w:r>
        <w:rPr>
          <w:spacing w:val="-3"/>
        </w:rPr>
        <w:t xml:space="preserve"> </w:t>
      </w:r>
      <w:r>
        <w:t>имени</w:t>
      </w:r>
      <w:r>
        <w:rPr>
          <w:spacing w:val="-10"/>
        </w:rPr>
        <w:t xml:space="preserve"> </w:t>
      </w:r>
      <w:r>
        <w:t>и</w:t>
      </w:r>
      <w:r>
        <w:rPr>
          <w:spacing w:val="-8"/>
        </w:rPr>
        <w:t xml:space="preserve"> </w:t>
      </w:r>
      <w:r>
        <w:t>имён</w:t>
      </w:r>
      <w:r>
        <w:rPr>
          <w:spacing w:val="-7"/>
        </w:rPr>
        <w:t xml:space="preserve"> </w:t>
      </w:r>
      <w:r>
        <w:t>членов</w:t>
      </w:r>
      <w:r>
        <w:rPr>
          <w:spacing w:val="-11"/>
        </w:rPr>
        <w:t xml:space="preserve"> </w:t>
      </w:r>
      <w:r>
        <w:t>семьи</w:t>
      </w:r>
      <w:r>
        <w:rPr>
          <w:spacing w:val="-7"/>
        </w:rPr>
        <w:t xml:space="preserve"> </w:t>
      </w:r>
      <w:r>
        <w:t>(учащихся</w:t>
      </w:r>
      <w:r>
        <w:rPr>
          <w:spacing w:val="-8"/>
        </w:rPr>
        <w:t xml:space="preserve"> </w:t>
      </w:r>
      <w:r>
        <w:t>класса,</w:t>
      </w:r>
      <w:r>
        <w:rPr>
          <w:spacing w:val="-6"/>
        </w:rPr>
        <w:t xml:space="preserve"> </w:t>
      </w:r>
      <w:r>
        <w:t>педагогов</w:t>
      </w:r>
      <w:r>
        <w:rPr>
          <w:spacing w:val="-6"/>
        </w:rPr>
        <w:t xml:space="preserve"> </w:t>
      </w:r>
      <w:r>
        <w:t>класса посредством напечатанного слова,</w:t>
      </w:r>
    </w:p>
    <w:p w:rsidR="0043494C" w:rsidRDefault="00A844C4">
      <w:pPr>
        <w:pStyle w:val="a3"/>
        <w:spacing w:line="242" w:lineRule="auto"/>
        <w:ind w:right="501"/>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обозначения действия, признак, нахождение предмета предмета.</w:t>
      </w:r>
    </w:p>
    <w:p w:rsidR="0043494C" w:rsidRDefault="00A844C4">
      <w:pPr>
        <w:pStyle w:val="a3"/>
        <w:spacing w:line="242" w:lineRule="auto"/>
      </w:pPr>
      <w:r>
        <w:t>Использование</w:t>
      </w:r>
      <w:r>
        <w:rPr>
          <w:spacing w:val="-8"/>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состояние, эмоции,</w:t>
      </w:r>
      <w:r>
        <w:rPr>
          <w:spacing w:val="-6"/>
        </w:rPr>
        <w:t xml:space="preserve"> </w:t>
      </w:r>
      <w:r>
        <w:t>настроения. Использование графического изображения для обозначения обобщающих понятий.</w:t>
      </w:r>
    </w:p>
    <w:p w:rsidR="0043494C" w:rsidRDefault="00A844C4">
      <w:pPr>
        <w:pStyle w:val="a3"/>
        <w:spacing w:line="237" w:lineRule="auto"/>
        <w:ind w:left="4484" w:right="4377" w:hanging="13"/>
        <w:jc w:val="center"/>
      </w:pPr>
      <w:r>
        <w:rPr>
          <w:u w:val="single"/>
        </w:rPr>
        <w:t>Чтение и письмо</w:t>
      </w:r>
      <w:r>
        <w:t xml:space="preserve"> Глобальное</w:t>
      </w:r>
      <w:r>
        <w:rPr>
          <w:spacing w:val="-15"/>
        </w:rPr>
        <w:t xml:space="preserve"> </w:t>
      </w:r>
      <w:r>
        <w:t>чтение</w:t>
      </w:r>
    </w:p>
    <w:p w:rsidR="0043494C" w:rsidRDefault="00A844C4">
      <w:pPr>
        <w:pStyle w:val="a3"/>
        <w:spacing w:line="275" w:lineRule="exact"/>
        <w:ind w:left="89"/>
        <w:jc w:val="center"/>
      </w:pPr>
      <w:r>
        <w:t>Раздел</w:t>
      </w:r>
      <w:r>
        <w:rPr>
          <w:spacing w:val="-1"/>
        </w:rPr>
        <w:t xml:space="preserve"> </w:t>
      </w:r>
      <w:r>
        <w:t>«Домашние</w:t>
      </w:r>
      <w:r>
        <w:rPr>
          <w:spacing w:val="-7"/>
        </w:rPr>
        <w:t xml:space="preserve"> </w:t>
      </w:r>
      <w:r>
        <w:rPr>
          <w:spacing w:val="-2"/>
        </w:rPr>
        <w:t>животные»</w:t>
      </w:r>
    </w:p>
    <w:p w:rsidR="0043494C" w:rsidRDefault="00A844C4">
      <w:pPr>
        <w:pStyle w:val="a3"/>
        <w:spacing w:line="242" w:lineRule="auto"/>
        <w:ind w:right="1453"/>
      </w:pPr>
      <w:r>
        <w:t>Сюжетная</w:t>
      </w:r>
      <w:r>
        <w:rPr>
          <w:spacing w:val="-6"/>
        </w:rPr>
        <w:t xml:space="preserve"> </w:t>
      </w:r>
      <w:r>
        <w:t>картина</w:t>
      </w:r>
      <w:r>
        <w:rPr>
          <w:spacing w:val="-3"/>
        </w:rPr>
        <w:t xml:space="preserve"> </w:t>
      </w:r>
      <w:r>
        <w:t>«Ферма»</w:t>
      </w:r>
      <w:r>
        <w:rPr>
          <w:spacing w:val="-15"/>
        </w:rPr>
        <w:t xml:space="preserve"> </w:t>
      </w:r>
      <w:r>
        <w:t>просмотр</w:t>
      </w:r>
      <w:r>
        <w:rPr>
          <w:spacing w:val="-5"/>
        </w:rPr>
        <w:t xml:space="preserve"> </w:t>
      </w:r>
      <w:r>
        <w:t>и</w:t>
      </w:r>
      <w:r>
        <w:rPr>
          <w:spacing w:val="-11"/>
        </w:rPr>
        <w:t xml:space="preserve"> </w:t>
      </w:r>
      <w:r>
        <w:t>обсуждение</w:t>
      </w:r>
      <w:r>
        <w:rPr>
          <w:spacing w:val="-6"/>
        </w:rPr>
        <w:t xml:space="preserve"> </w:t>
      </w:r>
      <w:r>
        <w:t>(вербально</w:t>
      </w:r>
      <w:r>
        <w:rPr>
          <w:spacing w:val="-5"/>
        </w:rPr>
        <w:t xml:space="preserve"> </w:t>
      </w:r>
      <w:r>
        <w:t>или</w:t>
      </w:r>
      <w:r>
        <w:rPr>
          <w:spacing w:val="-10"/>
        </w:rPr>
        <w:t xml:space="preserve"> </w:t>
      </w:r>
      <w:r>
        <w:t>не</w:t>
      </w:r>
      <w:r>
        <w:rPr>
          <w:spacing w:val="-8"/>
        </w:rPr>
        <w:t xml:space="preserve"> </w:t>
      </w:r>
      <w:r>
        <w:t>вербально). Конверт «Домашние животные»</w:t>
      </w:r>
    </w:p>
    <w:p w:rsidR="0043494C" w:rsidRDefault="00A844C4">
      <w:pPr>
        <w:pStyle w:val="a4"/>
        <w:numPr>
          <w:ilvl w:val="0"/>
          <w:numId w:val="141"/>
        </w:numPr>
        <w:tabs>
          <w:tab w:val="left" w:pos="738"/>
        </w:tabs>
        <w:spacing w:line="271" w:lineRule="exact"/>
        <w:ind w:hanging="182"/>
      </w:pPr>
      <w:r>
        <w:rPr>
          <w:sz w:val="24"/>
        </w:rPr>
        <w:t>Знакомство с</w:t>
      </w:r>
      <w:r>
        <w:rPr>
          <w:spacing w:val="-6"/>
          <w:sz w:val="24"/>
        </w:rPr>
        <w:t xml:space="preserve"> </w:t>
      </w:r>
      <w:r>
        <w:rPr>
          <w:sz w:val="24"/>
        </w:rPr>
        <w:t>домашними</w:t>
      </w:r>
      <w:r>
        <w:rPr>
          <w:spacing w:val="-5"/>
          <w:sz w:val="24"/>
        </w:rPr>
        <w:t xml:space="preserve"> </w:t>
      </w:r>
      <w:r>
        <w:rPr>
          <w:sz w:val="24"/>
        </w:rPr>
        <w:t>животными</w:t>
      </w:r>
      <w:r>
        <w:rPr>
          <w:spacing w:val="-5"/>
          <w:sz w:val="24"/>
        </w:rPr>
        <w:t xml:space="preserve"> </w:t>
      </w:r>
      <w:r>
        <w:rPr>
          <w:sz w:val="24"/>
        </w:rPr>
        <w:t>(звери</w:t>
      </w:r>
      <w:r>
        <w:rPr>
          <w:spacing w:val="-5"/>
          <w:sz w:val="24"/>
        </w:rPr>
        <w:t xml:space="preserve"> </w:t>
      </w:r>
      <w:r>
        <w:rPr>
          <w:sz w:val="24"/>
        </w:rPr>
        <w:t>и птицы)</w:t>
      </w:r>
      <w:r>
        <w:rPr>
          <w:spacing w:val="4"/>
          <w:sz w:val="24"/>
        </w:rPr>
        <w:t xml:space="preserve"> </w:t>
      </w:r>
      <w:r>
        <w:rPr>
          <w:sz w:val="24"/>
        </w:rPr>
        <w:t>–</w:t>
      </w:r>
      <w:r>
        <w:rPr>
          <w:spacing w:val="-1"/>
          <w:sz w:val="24"/>
        </w:rPr>
        <w:t xml:space="preserve"> </w:t>
      </w:r>
      <w:r>
        <w:rPr>
          <w:sz w:val="24"/>
        </w:rPr>
        <w:t>12-15</w:t>
      </w:r>
      <w:r>
        <w:rPr>
          <w:spacing w:val="-5"/>
          <w:sz w:val="24"/>
        </w:rPr>
        <w:t xml:space="preserve"> </w:t>
      </w:r>
      <w:r>
        <w:rPr>
          <w:spacing w:val="-2"/>
          <w:sz w:val="24"/>
        </w:rPr>
        <w:t>изображений.</w:t>
      </w:r>
    </w:p>
    <w:p w:rsidR="0043494C" w:rsidRDefault="00A844C4">
      <w:pPr>
        <w:pStyle w:val="a4"/>
        <w:numPr>
          <w:ilvl w:val="0"/>
          <w:numId w:val="141"/>
        </w:numPr>
        <w:tabs>
          <w:tab w:val="left" w:pos="738"/>
        </w:tabs>
        <w:spacing w:line="275" w:lineRule="exact"/>
        <w:ind w:hanging="182"/>
      </w:pPr>
      <w:r>
        <w:rPr>
          <w:sz w:val="24"/>
        </w:rPr>
        <w:t>Первичное</w:t>
      </w:r>
      <w:r>
        <w:rPr>
          <w:spacing w:val="-8"/>
          <w:sz w:val="24"/>
        </w:rPr>
        <w:t xml:space="preserve"> </w:t>
      </w:r>
      <w:r>
        <w:rPr>
          <w:sz w:val="24"/>
        </w:rPr>
        <w:t>знакомство</w:t>
      </w:r>
      <w:r>
        <w:rPr>
          <w:spacing w:val="-3"/>
          <w:sz w:val="24"/>
        </w:rPr>
        <w:t xml:space="preserve"> </w:t>
      </w:r>
      <w:r>
        <w:rPr>
          <w:sz w:val="24"/>
        </w:rPr>
        <w:t>со словами(5-6</w:t>
      </w:r>
      <w:r>
        <w:rPr>
          <w:spacing w:val="-3"/>
          <w:sz w:val="24"/>
        </w:rPr>
        <w:t xml:space="preserve"> </w:t>
      </w:r>
      <w:r>
        <w:rPr>
          <w:spacing w:val="-2"/>
          <w:sz w:val="24"/>
        </w:rPr>
        <w:t>слов).</w:t>
      </w:r>
    </w:p>
    <w:p w:rsidR="0043494C" w:rsidRDefault="00A844C4">
      <w:pPr>
        <w:pStyle w:val="a4"/>
        <w:numPr>
          <w:ilvl w:val="0"/>
          <w:numId w:val="141"/>
        </w:numPr>
        <w:tabs>
          <w:tab w:val="left" w:pos="737"/>
        </w:tabs>
        <w:spacing w:line="275" w:lineRule="exact"/>
        <w:ind w:left="737" w:hanging="181"/>
        <w:rPr>
          <w:sz w:val="20"/>
        </w:rPr>
      </w:pPr>
      <w:r>
        <w:rPr>
          <w:sz w:val="24"/>
        </w:rPr>
        <w:t>Глобальное</w:t>
      </w:r>
      <w:r>
        <w:rPr>
          <w:spacing w:val="-6"/>
          <w:sz w:val="24"/>
        </w:rPr>
        <w:t xml:space="preserve"> </w:t>
      </w:r>
      <w:r>
        <w:rPr>
          <w:sz w:val="24"/>
        </w:rPr>
        <w:t>чтение</w:t>
      </w:r>
      <w:r>
        <w:rPr>
          <w:spacing w:val="-11"/>
          <w:sz w:val="24"/>
        </w:rPr>
        <w:t xml:space="preserve"> </w:t>
      </w:r>
      <w:r>
        <w:rPr>
          <w:sz w:val="24"/>
        </w:rPr>
        <w:t>выбранных</w:t>
      </w:r>
      <w:r>
        <w:rPr>
          <w:spacing w:val="-3"/>
          <w:sz w:val="24"/>
        </w:rPr>
        <w:t xml:space="preserve"> </w:t>
      </w:r>
      <w:r>
        <w:rPr>
          <w:spacing w:val="-4"/>
          <w:sz w:val="24"/>
        </w:rPr>
        <w:t>слов.</w:t>
      </w:r>
    </w:p>
    <w:p w:rsidR="0043494C" w:rsidRDefault="00A844C4">
      <w:pPr>
        <w:pStyle w:val="a4"/>
        <w:numPr>
          <w:ilvl w:val="0"/>
          <w:numId w:val="141"/>
        </w:numPr>
        <w:tabs>
          <w:tab w:val="left" w:pos="795"/>
        </w:tabs>
        <w:spacing w:line="275" w:lineRule="exact"/>
        <w:ind w:left="795" w:hanging="239"/>
      </w:pPr>
      <w:r>
        <w:rPr>
          <w:sz w:val="24"/>
        </w:rPr>
        <w:t>Закрепление</w:t>
      </w:r>
      <w:r>
        <w:rPr>
          <w:spacing w:val="-9"/>
          <w:sz w:val="24"/>
        </w:rPr>
        <w:t xml:space="preserve"> </w:t>
      </w:r>
      <w:r>
        <w:rPr>
          <w:sz w:val="24"/>
        </w:rPr>
        <w:t>чтения</w:t>
      </w:r>
      <w:r>
        <w:rPr>
          <w:spacing w:val="-8"/>
          <w:sz w:val="24"/>
        </w:rPr>
        <w:t xml:space="preserve"> </w:t>
      </w:r>
      <w:r>
        <w:rPr>
          <w:sz w:val="24"/>
        </w:rPr>
        <w:t>изученных</w:t>
      </w:r>
      <w:r>
        <w:rPr>
          <w:spacing w:val="-7"/>
          <w:sz w:val="24"/>
        </w:rPr>
        <w:t xml:space="preserve"> </w:t>
      </w:r>
      <w:r>
        <w:rPr>
          <w:spacing w:val="-4"/>
          <w:sz w:val="24"/>
        </w:rPr>
        <w:t>слов.</w:t>
      </w:r>
    </w:p>
    <w:p w:rsidR="0043494C" w:rsidRDefault="00A844C4">
      <w:pPr>
        <w:pStyle w:val="a4"/>
        <w:numPr>
          <w:ilvl w:val="0"/>
          <w:numId w:val="141"/>
        </w:numPr>
        <w:tabs>
          <w:tab w:val="left" w:pos="795"/>
        </w:tabs>
        <w:spacing w:line="237" w:lineRule="auto"/>
        <w:ind w:left="556" w:right="1351" w:firstLine="0"/>
      </w:pPr>
      <w:r>
        <w:rPr>
          <w:sz w:val="24"/>
        </w:rPr>
        <w:t>Выбор</w:t>
      </w:r>
      <w:r>
        <w:rPr>
          <w:spacing w:val="-3"/>
          <w:sz w:val="24"/>
        </w:rPr>
        <w:t xml:space="preserve"> </w:t>
      </w:r>
      <w:r>
        <w:rPr>
          <w:sz w:val="24"/>
        </w:rPr>
        <w:t>новых</w:t>
      </w:r>
      <w:r>
        <w:rPr>
          <w:spacing w:val="-8"/>
          <w:sz w:val="24"/>
        </w:rPr>
        <w:t xml:space="preserve"> </w:t>
      </w:r>
      <w:r>
        <w:rPr>
          <w:sz w:val="24"/>
        </w:rPr>
        <w:t>предметов</w:t>
      </w:r>
      <w:r>
        <w:rPr>
          <w:spacing w:val="-6"/>
          <w:sz w:val="24"/>
        </w:rPr>
        <w:t xml:space="preserve"> </w:t>
      </w:r>
      <w:r>
        <w:rPr>
          <w:sz w:val="24"/>
        </w:rPr>
        <w:t>и знакомство с</w:t>
      </w:r>
      <w:r>
        <w:rPr>
          <w:spacing w:val="-9"/>
          <w:sz w:val="24"/>
        </w:rPr>
        <w:t xml:space="preserve"> </w:t>
      </w:r>
      <w:r>
        <w:rPr>
          <w:sz w:val="24"/>
        </w:rPr>
        <w:t>новыми</w:t>
      </w:r>
      <w:r>
        <w:rPr>
          <w:spacing w:val="-3"/>
          <w:sz w:val="24"/>
        </w:rPr>
        <w:t xml:space="preserve"> </w:t>
      </w:r>
      <w:r>
        <w:rPr>
          <w:sz w:val="24"/>
        </w:rPr>
        <w:t>словами,</w:t>
      </w:r>
      <w:r>
        <w:rPr>
          <w:spacing w:val="-3"/>
          <w:sz w:val="24"/>
        </w:rPr>
        <w:t xml:space="preserve"> </w:t>
      </w:r>
      <w:r>
        <w:rPr>
          <w:sz w:val="24"/>
        </w:rPr>
        <w:t>обозначающими</w:t>
      </w:r>
      <w:r>
        <w:rPr>
          <w:spacing w:val="-7"/>
          <w:sz w:val="24"/>
        </w:rPr>
        <w:t xml:space="preserve"> </w:t>
      </w:r>
      <w:r>
        <w:rPr>
          <w:sz w:val="24"/>
        </w:rPr>
        <w:t>названия животных (5-6 слов)</w:t>
      </w:r>
    </w:p>
    <w:p w:rsidR="0043494C" w:rsidRDefault="00A844C4">
      <w:pPr>
        <w:pStyle w:val="a4"/>
        <w:numPr>
          <w:ilvl w:val="0"/>
          <w:numId w:val="141"/>
        </w:numPr>
        <w:tabs>
          <w:tab w:val="left" w:pos="737"/>
        </w:tabs>
        <w:spacing w:before="1" w:line="275" w:lineRule="exact"/>
        <w:ind w:left="737" w:hanging="181"/>
        <w:rPr>
          <w:sz w:val="20"/>
        </w:rPr>
      </w:pPr>
      <w:r>
        <w:rPr>
          <w:sz w:val="24"/>
        </w:rPr>
        <w:t>Глобальное</w:t>
      </w:r>
      <w:r>
        <w:rPr>
          <w:spacing w:val="-4"/>
          <w:sz w:val="24"/>
        </w:rPr>
        <w:t xml:space="preserve"> </w:t>
      </w:r>
      <w:r>
        <w:rPr>
          <w:sz w:val="24"/>
        </w:rPr>
        <w:t>чтение</w:t>
      </w:r>
      <w:r>
        <w:rPr>
          <w:spacing w:val="-1"/>
          <w:sz w:val="24"/>
        </w:rPr>
        <w:t xml:space="preserve"> </w:t>
      </w:r>
      <w:r>
        <w:rPr>
          <w:sz w:val="24"/>
        </w:rPr>
        <w:t>10-12</w:t>
      </w:r>
      <w:r>
        <w:rPr>
          <w:spacing w:val="-5"/>
          <w:sz w:val="24"/>
        </w:rPr>
        <w:t xml:space="preserve"> </w:t>
      </w:r>
      <w:r>
        <w:rPr>
          <w:sz w:val="24"/>
        </w:rPr>
        <w:t>слов.</w:t>
      </w:r>
      <w:r>
        <w:rPr>
          <w:spacing w:val="-3"/>
          <w:sz w:val="24"/>
        </w:rPr>
        <w:t xml:space="preserve"> </w:t>
      </w:r>
      <w:r>
        <w:rPr>
          <w:sz w:val="24"/>
        </w:rPr>
        <w:t>обозначающих</w:t>
      </w:r>
      <w:r>
        <w:rPr>
          <w:spacing w:val="-10"/>
          <w:sz w:val="24"/>
        </w:rPr>
        <w:t xml:space="preserve"> </w:t>
      </w:r>
      <w:r>
        <w:rPr>
          <w:sz w:val="24"/>
        </w:rPr>
        <w:t>названия</w:t>
      </w:r>
      <w:r>
        <w:rPr>
          <w:spacing w:val="-4"/>
          <w:sz w:val="24"/>
        </w:rPr>
        <w:t xml:space="preserve"> </w:t>
      </w:r>
      <w:r>
        <w:rPr>
          <w:spacing w:val="-2"/>
          <w:sz w:val="24"/>
        </w:rPr>
        <w:t>животных.</w:t>
      </w:r>
    </w:p>
    <w:p w:rsidR="0043494C" w:rsidRDefault="00A844C4">
      <w:pPr>
        <w:pStyle w:val="a4"/>
        <w:numPr>
          <w:ilvl w:val="0"/>
          <w:numId w:val="141"/>
        </w:numPr>
        <w:tabs>
          <w:tab w:val="left" w:pos="738"/>
        </w:tabs>
        <w:spacing w:line="275" w:lineRule="exact"/>
        <w:ind w:hanging="182"/>
      </w:pPr>
      <w:r>
        <w:rPr>
          <w:sz w:val="24"/>
        </w:rPr>
        <w:t>Закрепление</w:t>
      </w:r>
      <w:r>
        <w:rPr>
          <w:spacing w:val="-4"/>
          <w:sz w:val="24"/>
        </w:rPr>
        <w:t xml:space="preserve"> </w:t>
      </w:r>
      <w:r>
        <w:rPr>
          <w:sz w:val="24"/>
        </w:rPr>
        <w:t>чтения</w:t>
      </w:r>
      <w:r>
        <w:rPr>
          <w:spacing w:val="-10"/>
          <w:sz w:val="24"/>
        </w:rPr>
        <w:t xml:space="preserve"> </w:t>
      </w:r>
      <w:r>
        <w:rPr>
          <w:sz w:val="24"/>
        </w:rPr>
        <w:t>изученных</w:t>
      </w:r>
      <w:r>
        <w:rPr>
          <w:spacing w:val="-6"/>
          <w:sz w:val="24"/>
        </w:rPr>
        <w:t xml:space="preserve"> </w:t>
      </w:r>
      <w:r>
        <w:rPr>
          <w:spacing w:val="-4"/>
          <w:sz w:val="24"/>
        </w:rPr>
        <w:t>слов.</w:t>
      </w:r>
    </w:p>
    <w:p w:rsidR="0043494C" w:rsidRDefault="00A844C4">
      <w:pPr>
        <w:pStyle w:val="a3"/>
        <w:spacing w:before="2" w:line="275" w:lineRule="exact"/>
        <w:ind w:left="3606"/>
      </w:pPr>
      <w:r>
        <w:t>Начальные</w:t>
      </w:r>
      <w:r>
        <w:rPr>
          <w:spacing w:val="-5"/>
        </w:rPr>
        <w:t xml:space="preserve"> </w:t>
      </w:r>
      <w:r>
        <w:t>навыки</w:t>
      </w:r>
      <w:r>
        <w:rPr>
          <w:spacing w:val="-4"/>
        </w:rPr>
        <w:t xml:space="preserve"> </w:t>
      </w:r>
      <w:r>
        <w:t>чтения</w:t>
      </w:r>
      <w:r>
        <w:rPr>
          <w:spacing w:val="-8"/>
        </w:rPr>
        <w:t xml:space="preserve"> </w:t>
      </w:r>
      <w:r>
        <w:t>и</w:t>
      </w:r>
      <w:r>
        <w:rPr>
          <w:spacing w:val="-4"/>
        </w:rPr>
        <w:t xml:space="preserve"> </w:t>
      </w:r>
      <w:r>
        <w:rPr>
          <w:spacing w:val="-2"/>
        </w:rPr>
        <w:t>письма</w:t>
      </w:r>
    </w:p>
    <w:p w:rsidR="0043494C" w:rsidRDefault="00A844C4">
      <w:pPr>
        <w:pStyle w:val="a3"/>
        <w:ind w:right="455"/>
        <w:jc w:val="both"/>
      </w:pPr>
      <w:r>
        <w:rPr>
          <w:i/>
        </w:rPr>
        <w:t xml:space="preserve">Повторение. </w:t>
      </w:r>
      <w:r>
        <w:t>Чтение открытых и закрытых слогов с изученными буквами М, Х, С, Л, В, К,Т, Ш, П, А, О, У, И, Ы, З, Р, Й, Ж, Б, Д, Г, Ь Письмо данных слогов по трафарету, по точкам, по контуру, по образцу. Чтение</w:t>
      </w:r>
      <w:r>
        <w:rPr>
          <w:spacing w:val="-3"/>
        </w:rPr>
        <w:t xml:space="preserve"> </w:t>
      </w:r>
      <w:r>
        <w:t>и</w:t>
      </w:r>
      <w:r>
        <w:rPr>
          <w:spacing w:val="-1"/>
        </w:rPr>
        <w:t xml:space="preserve"> </w:t>
      </w:r>
      <w:r>
        <w:t>письмо слов</w:t>
      </w:r>
      <w:r>
        <w:rPr>
          <w:spacing w:val="-4"/>
        </w:rPr>
        <w:t xml:space="preserve"> </w:t>
      </w:r>
      <w:r>
        <w:t>и</w:t>
      </w:r>
      <w:r>
        <w:rPr>
          <w:spacing w:val="-1"/>
        </w:rPr>
        <w:t xml:space="preserve"> </w:t>
      </w:r>
      <w:r>
        <w:t>предложений</w:t>
      </w:r>
      <w:r>
        <w:rPr>
          <w:spacing w:val="-5"/>
        </w:rPr>
        <w:t xml:space="preserve"> </w:t>
      </w:r>
      <w:r>
        <w:t>с</w:t>
      </w:r>
      <w:r>
        <w:rPr>
          <w:spacing w:val="-3"/>
        </w:rPr>
        <w:t xml:space="preserve"> </w:t>
      </w:r>
      <w:r>
        <w:t>изученными</w:t>
      </w:r>
      <w:r>
        <w:rPr>
          <w:spacing w:val="-1"/>
        </w:rPr>
        <w:t xml:space="preserve"> </w:t>
      </w:r>
      <w:r>
        <w:t>буквами. Буква</w:t>
      </w:r>
      <w:r>
        <w:rPr>
          <w:spacing w:val="-3"/>
        </w:rPr>
        <w:t xml:space="preserve"> </w:t>
      </w:r>
      <w:r>
        <w:t>ь</w:t>
      </w:r>
      <w:r>
        <w:rPr>
          <w:spacing w:val="-2"/>
        </w:rPr>
        <w:t xml:space="preserve"> </w:t>
      </w:r>
      <w:r>
        <w:t>для обозначения мягкости согласных на конце слова. Дифференциация звуков Б-П Д-Т, Г-К при чтении слогов. Дифференциация слогов ЖИ- ШИ. Правописание предложений (в конце постановка вопросительного знака). Правописание имен собственных (имена людей, клички животных). Чтение небольших текстов, написание письменных строчных букв: О, А, С, Х, И, Й, Ш, Г, Л, М. Чтение небольших текстов. Единственное и</w:t>
      </w:r>
      <w:r>
        <w:rPr>
          <w:spacing w:val="40"/>
        </w:rPr>
        <w:t xml:space="preserve"> </w:t>
      </w:r>
      <w:r>
        <w:t>множественное</w:t>
      </w:r>
      <w:r>
        <w:rPr>
          <w:spacing w:val="40"/>
        </w:rPr>
        <w:t xml:space="preserve"> </w:t>
      </w:r>
      <w:r>
        <w:t>число.</w:t>
      </w:r>
      <w:r>
        <w:rPr>
          <w:spacing w:val="40"/>
        </w:rPr>
        <w:t xml:space="preserve"> </w:t>
      </w:r>
      <w:r>
        <w:t>Списывание письменными строчными буквами с печатного текста слогов.</w:t>
      </w:r>
    </w:p>
    <w:p w:rsidR="0043494C" w:rsidRDefault="00A844C4">
      <w:pPr>
        <w:pStyle w:val="a3"/>
        <w:spacing w:before="2"/>
        <w:ind w:right="457"/>
        <w:jc w:val="both"/>
      </w:pPr>
      <w:r>
        <w:rPr>
          <w:i/>
        </w:rPr>
        <w:t xml:space="preserve">Изучение нового. </w:t>
      </w:r>
      <w:r>
        <w:t>Знакомство с буквами Е, Я, Ю, Ё Штриховка элементов букв, букв целиком. Письмо букв по сыпучему 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Дифференциация звуков А-Я, У-Ю, Дифференциация слогов ЖИ- ШИ. Буква ь для обозначения мягкости согласных на конце и в середине слова. Списывание слогов и слов с печатного образца (учебник, карточка). Чтение предложений с изученными словами. Правописание предложений. Чтение небольших текстов. Правописание имен собственных (имена</w:t>
      </w:r>
      <w:r>
        <w:rPr>
          <w:spacing w:val="80"/>
          <w:w w:val="150"/>
        </w:rPr>
        <w:t xml:space="preserve"> </w:t>
      </w:r>
      <w:r>
        <w:t>и</w:t>
      </w:r>
      <w:r>
        <w:rPr>
          <w:spacing w:val="80"/>
          <w:w w:val="150"/>
        </w:rPr>
        <w:t xml:space="preserve"> </w:t>
      </w:r>
      <w:r>
        <w:t>фамилии</w:t>
      </w:r>
      <w:r>
        <w:rPr>
          <w:spacing w:val="80"/>
          <w:w w:val="150"/>
        </w:rPr>
        <w:t xml:space="preserve"> </w:t>
      </w:r>
      <w:r>
        <w:t>людей,</w:t>
      </w:r>
      <w:r>
        <w:rPr>
          <w:spacing w:val="80"/>
          <w:w w:val="150"/>
        </w:rPr>
        <w:t xml:space="preserve"> </w:t>
      </w:r>
      <w:r>
        <w:t>клички</w:t>
      </w:r>
      <w:r>
        <w:rPr>
          <w:spacing w:val="80"/>
          <w:w w:val="150"/>
        </w:rPr>
        <w:t xml:space="preserve"> </w:t>
      </w:r>
      <w:r>
        <w:t>животных).</w:t>
      </w:r>
      <w:r>
        <w:rPr>
          <w:spacing w:val="80"/>
          <w:w w:val="150"/>
        </w:rPr>
        <w:t xml:space="preserve"> </w:t>
      </w:r>
      <w:r>
        <w:t>Единственное</w:t>
      </w:r>
      <w:r>
        <w:rPr>
          <w:spacing w:val="80"/>
          <w:w w:val="150"/>
        </w:rPr>
        <w:t xml:space="preserve"> </w:t>
      </w:r>
      <w:r>
        <w:t>и</w:t>
      </w:r>
      <w:r>
        <w:rPr>
          <w:spacing w:val="79"/>
          <w:w w:val="150"/>
        </w:rPr>
        <w:t xml:space="preserve"> </w:t>
      </w:r>
      <w:r>
        <w:t>множественное</w:t>
      </w:r>
      <w:r>
        <w:rPr>
          <w:spacing w:val="80"/>
          <w:w w:val="150"/>
        </w:rPr>
        <w:t xml:space="preserve"> </w:t>
      </w:r>
      <w:r>
        <w:t>число.</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pPr>
      <w:r>
        <w:lastRenderedPageBreak/>
        <w:t>Знакомство</w:t>
      </w:r>
      <w:r>
        <w:rPr>
          <w:spacing w:val="80"/>
        </w:rPr>
        <w:t xml:space="preserve"> </w:t>
      </w:r>
      <w:r>
        <w:t>и</w:t>
      </w:r>
      <w:r>
        <w:rPr>
          <w:spacing w:val="80"/>
        </w:rPr>
        <w:t xml:space="preserve"> </w:t>
      </w:r>
      <w:r>
        <w:t>написание</w:t>
      </w:r>
      <w:r>
        <w:rPr>
          <w:spacing w:val="79"/>
        </w:rPr>
        <w:t xml:space="preserve"> </w:t>
      </w:r>
      <w:r>
        <w:t>письменных</w:t>
      </w:r>
      <w:r>
        <w:rPr>
          <w:spacing w:val="75"/>
        </w:rPr>
        <w:t xml:space="preserve"> </w:t>
      </w:r>
      <w:r>
        <w:t>строчных</w:t>
      </w:r>
      <w:r>
        <w:rPr>
          <w:spacing w:val="75"/>
        </w:rPr>
        <w:t xml:space="preserve"> </w:t>
      </w:r>
      <w:r>
        <w:t>букв:</w:t>
      </w:r>
      <w:r>
        <w:rPr>
          <w:spacing w:val="80"/>
        </w:rPr>
        <w:t xml:space="preserve"> </w:t>
      </w:r>
      <w:r>
        <w:t>П,</w:t>
      </w:r>
      <w:r>
        <w:rPr>
          <w:spacing w:val="80"/>
        </w:rPr>
        <w:t xml:space="preserve"> </w:t>
      </w:r>
      <w:r>
        <w:t>Т,</w:t>
      </w:r>
      <w:r>
        <w:rPr>
          <w:spacing w:val="80"/>
        </w:rPr>
        <w:t xml:space="preserve"> </w:t>
      </w:r>
      <w:r>
        <w:t>В,</w:t>
      </w:r>
      <w:r>
        <w:rPr>
          <w:spacing w:val="80"/>
        </w:rPr>
        <w:t xml:space="preserve"> </w:t>
      </w:r>
      <w:r>
        <w:t>Д,</w:t>
      </w:r>
      <w:r>
        <w:rPr>
          <w:spacing w:val="80"/>
        </w:rPr>
        <w:t xml:space="preserve"> </w:t>
      </w:r>
      <w:r>
        <w:t>У,</w:t>
      </w:r>
      <w:r>
        <w:rPr>
          <w:spacing w:val="80"/>
        </w:rPr>
        <w:t xml:space="preserve"> </w:t>
      </w:r>
      <w:r>
        <w:t>З,</w:t>
      </w:r>
      <w:r>
        <w:rPr>
          <w:spacing w:val="80"/>
        </w:rPr>
        <w:t xml:space="preserve"> </w:t>
      </w:r>
      <w:r>
        <w:t>Б.</w:t>
      </w:r>
      <w:r>
        <w:rPr>
          <w:spacing w:val="80"/>
        </w:rPr>
        <w:t xml:space="preserve"> </w:t>
      </w:r>
      <w:r>
        <w:t>Списывание изученными</w:t>
      </w:r>
      <w:r>
        <w:rPr>
          <w:spacing w:val="40"/>
        </w:rPr>
        <w:t xml:space="preserve"> </w:t>
      </w:r>
      <w:r>
        <w:t>письменными строчными буквами с печатного текста слогов и слов.</w:t>
      </w:r>
    </w:p>
    <w:p w:rsidR="0043494C" w:rsidRDefault="00A844C4">
      <w:pPr>
        <w:pStyle w:val="Heading1"/>
        <w:numPr>
          <w:ilvl w:val="3"/>
          <w:numId w:val="148"/>
        </w:numPr>
        <w:tabs>
          <w:tab w:val="left" w:pos="5593"/>
        </w:tabs>
        <w:spacing w:before="10"/>
        <w:ind w:left="5593" w:hanging="360"/>
      </w:pPr>
      <w:bookmarkStart w:id="19" w:name="10_класс"/>
      <w:bookmarkEnd w:id="19"/>
      <w:r>
        <w:rPr>
          <w:spacing w:val="-2"/>
        </w:rPr>
        <w:t>класс</w:t>
      </w:r>
    </w:p>
    <w:p w:rsidR="0043494C" w:rsidRDefault="00A844C4">
      <w:pPr>
        <w:pStyle w:val="a3"/>
        <w:spacing w:line="270" w:lineRule="exact"/>
      </w:pPr>
      <w:r>
        <w:rPr>
          <w:spacing w:val="-2"/>
          <w:u w:val="single"/>
        </w:rPr>
        <w:t>Коммуникация</w:t>
      </w:r>
    </w:p>
    <w:p w:rsidR="0043494C" w:rsidRDefault="00A844C4">
      <w:pPr>
        <w:spacing w:line="272"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before="4" w:line="237" w:lineRule="auto"/>
        <w:ind w:right="2181"/>
      </w:pPr>
      <w:r>
        <w:t>Приветствие собеседника словом (словосочетанием, предложением). Выражение</w:t>
      </w:r>
      <w:r>
        <w:rPr>
          <w:spacing w:val="-10"/>
        </w:rPr>
        <w:t xml:space="preserve"> </w:t>
      </w:r>
      <w:r>
        <w:t>своих</w:t>
      </w:r>
      <w:r>
        <w:rPr>
          <w:spacing w:val="-14"/>
        </w:rPr>
        <w:t xml:space="preserve"> </w:t>
      </w:r>
      <w:r>
        <w:t>желаний</w:t>
      </w:r>
      <w:r>
        <w:rPr>
          <w:spacing w:val="-8"/>
        </w:rPr>
        <w:t xml:space="preserve"> </w:t>
      </w:r>
      <w:r>
        <w:t>словом</w:t>
      </w:r>
      <w:r>
        <w:rPr>
          <w:spacing w:val="-9"/>
        </w:rPr>
        <w:t xml:space="preserve"> </w:t>
      </w:r>
      <w:r>
        <w:t>(словосочетанием,</w:t>
      </w:r>
      <w:r>
        <w:rPr>
          <w:spacing w:val="-11"/>
        </w:rPr>
        <w:t xml:space="preserve"> </w:t>
      </w:r>
      <w:r>
        <w:t>предложением).</w:t>
      </w:r>
    </w:p>
    <w:p w:rsidR="0043494C" w:rsidRDefault="00A844C4">
      <w:pPr>
        <w:pStyle w:val="a3"/>
        <w:spacing w:before="4"/>
      </w:pPr>
      <w:r>
        <w:t>Обращение</w:t>
      </w:r>
      <w:r>
        <w:rPr>
          <w:spacing w:val="-4"/>
        </w:rPr>
        <w:t xml:space="preserve"> </w:t>
      </w:r>
      <w:r>
        <w:t>с</w:t>
      </w:r>
      <w:r>
        <w:rPr>
          <w:spacing w:val="-4"/>
        </w:rPr>
        <w:t xml:space="preserve"> </w:t>
      </w:r>
      <w:r>
        <w:t>просьбой</w:t>
      </w:r>
      <w:r>
        <w:rPr>
          <w:spacing w:val="-7"/>
        </w:rPr>
        <w:t xml:space="preserve"> </w:t>
      </w:r>
      <w:r>
        <w:t>о</w:t>
      </w:r>
      <w:r>
        <w:rPr>
          <w:spacing w:val="-3"/>
        </w:rPr>
        <w:t xml:space="preserve"> </w:t>
      </w:r>
      <w:r>
        <w:t>помощи,</w:t>
      </w:r>
      <w:r>
        <w:rPr>
          <w:spacing w:val="-6"/>
        </w:rPr>
        <w:t xml:space="preserve"> </w:t>
      </w:r>
      <w:r>
        <w:t>выражая</w:t>
      </w:r>
      <w:r>
        <w:rPr>
          <w:spacing w:val="-8"/>
        </w:rPr>
        <w:t xml:space="preserve"> </w:t>
      </w:r>
      <w:r>
        <w:t>её</w:t>
      </w:r>
      <w:r>
        <w:rPr>
          <w:spacing w:val="-4"/>
        </w:rPr>
        <w:t xml:space="preserve"> </w:t>
      </w:r>
      <w:r>
        <w:t>словом</w:t>
      </w:r>
      <w:r>
        <w:rPr>
          <w:spacing w:val="-6"/>
        </w:rPr>
        <w:t xml:space="preserve"> </w:t>
      </w:r>
      <w:r>
        <w:t>(словосочетанием,</w:t>
      </w:r>
      <w:r>
        <w:rPr>
          <w:spacing w:val="-1"/>
        </w:rPr>
        <w:t xml:space="preserve"> </w:t>
      </w:r>
      <w:r>
        <w:t xml:space="preserve">предложением). Выражение благодарности звуком, извинения, пожелания словом (словосочетанием, </w:t>
      </w:r>
      <w:r>
        <w:rPr>
          <w:spacing w:val="-2"/>
        </w:rPr>
        <w:t>предложением).</w:t>
      </w:r>
    </w:p>
    <w:p w:rsidR="0043494C" w:rsidRDefault="00A844C4">
      <w:pPr>
        <w:pStyle w:val="a3"/>
        <w:ind w:right="2792"/>
      </w:pPr>
      <w:r>
        <w:t>Ответы на вопросы словом (словосочетанием, предложением). Прощание</w:t>
      </w:r>
      <w:r>
        <w:rPr>
          <w:spacing w:val="-7"/>
        </w:rPr>
        <w:t xml:space="preserve"> </w:t>
      </w:r>
      <w:r>
        <w:t>с</w:t>
      </w:r>
      <w:r>
        <w:rPr>
          <w:spacing w:val="-8"/>
        </w:rPr>
        <w:t xml:space="preserve"> </w:t>
      </w:r>
      <w:r>
        <w:t>собеседником</w:t>
      </w:r>
      <w:r>
        <w:rPr>
          <w:spacing w:val="-9"/>
        </w:rPr>
        <w:t xml:space="preserve"> </w:t>
      </w:r>
      <w:r>
        <w:t>словом</w:t>
      </w:r>
      <w:r>
        <w:rPr>
          <w:spacing w:val="-9"/>
        </w:rPr>
        <w:t xml:space="preserve"> </w:t>
      </w:r>
      <w:r>
        <w:t>(словосочетанием,</w:t>
      </w:r>
      <w:r>
        <w:rPr>
          <w:spacing w:val="-9"/>
        </w:rPr>
        <w:t xml:space="preserve"> </w:t>
      </w:r>
      <w:r>
        <w:t>предложением). Задавание вопросов словосочетанием, предложением.</w:t>
      </w:r>
    </w:p>
    <w:p w:rsidR="0043494C" w:rsidRDefault="00A844C4">
      <w:pPr>
        <w:spacing w:line="274" w:lineRule="exact"/>
        <w:ind w:left="556"/>
        <w:rPr>
          <w:i/>
          <w:sz w:val="24"/>
        </w:rPr>
      </w:pPr>
      <w:r>
        <w:rPr>
          <w:i/>
          <w:sz w:val="24"/>
        </w:rPr>
        <w:t>Коммуникация</w:t>
      </w:r>
      <w:r>
        <w:rPr>
          <w:i/>
          <w:spacing w:val="-9"/>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10"/>
          <w:sz w:val="24"/>
        </w:rPr>
        <w:t xml:space="preserve"> </w:t>
      </w:r>
      <w:r>
        <w:rPr>
          <w:i/>
          <w:spacing w:val="-2"/>
          <w:sz w:val="24"/>
        </w:rPr>
        <w:t>средств</w:t>
      </w:r>
    </w:p>
    <w:p w:rsidR="0043494C" w:rsidRDefault="00A844C4">
      <w:pPr>
        <w:pStyle w:val="a3"/>
        <w:spacing w:before="65" w:line="237"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извинения с использованием мимики, эмоций и настроения.</w:t>
      </w:r>
    </w:p>
    <w:p w:rsidR="0043494C" w:rsidRDefault="00A844C4">
      <w:pPr>
        <w:pStyle w:val="a3"/>
        <w:ind w:right="463" w:firstLine="62"/>
      </w:pPr>
      <w:r>
        <w:t>Выражение жестом согласия (несогласия), удовольствия (неудовольствия), благодарности, своих</w:t>
      </w:r>
      <w:r>
        <w:rPr>
          <w:spacing w:val="-8"/>
        </w:rPr>
        <w:t xml:space="preserve"> </w:t>
      </w:r>
      <w:r>
        <w:t>желаний,</w:t>
      </w:r>
      <w:r>
        <w:rPr>
          <w:spacing w:val="-2"/>
        </w:rPr>
        <w:t xml:space="preserve"> </w:t>
      </w:r>
      <w:r>
        <w:t>эмоций,</w:t>
      </w:r>
      <w:r>
        <w:rPr>
          <w:spacing w:val="-7"/>
        </w:rPr>
        <w:t xml:space="preserve"> </w:t>
      </w:r>
      <w:r>
        <w:t>настроения</w:t>
      </w:r>
      <w:r>
        <w:rPr>
          <w:spacing w:val="-5"/>
        </w:rPr>
        <w:t xml:space="preserve"> </w:t>
      </w:r>
      <w:r>
        <w:t>;</w:t>
      </w:r>
      <w:r>
        <w:rPr>
          <w:spacing w:val="-9"/>
        </w:rPr>
        <w:t xml:space="preserve"> </w:t>
      </w:r>
      <w:r>
        <w:t>приветствие</w:t>
      </w:r>
      <w:r>
        <w:rPr>
          <w:spacing w:val="-5"/>
        </w:rPr>
        <w:t xml:space="preserve"> </w:t>
      </w:r>
      <w:r>
        <w:t>(прощание),</w:t>
      </w:r>
      <w:r>
        <w:rPr>
          <w:spacing w:val="-10"/>
        </w:rPr>
        <w:t xml:space="preserve"> </w:t>
      </w:r>
      <w:r>
        <w:t>обращение</w:t>
      </w:r>
      <w:r>
        <w:rPr>
          <w:spacing w:val="-5"/>
        </w:rPr>
        <w:t xml:space="preserve"> </w:t>
      </w:r>
      <w:r>
        <w:t>за</w:t>
      </w:r>
      <w:r>
        <w:rPr>
          <w:spacing w:val="-11"/>
        </w:rPr>
        <w:t xml:space="preserve"> </w:t>
      </w:r>
      <w:r>
        <w:t>помощью,</w:t>
      </w:r>
      <w:r>
        <w:rPr>
          <w:spacing w:val="-7"/>
        </w:rPr>
        <w:t xml:space="preserve"> </w:t>
      </w:r>
      <w:r>
        <w:t>ответы на вопросы с использованием мимики,</w:t>
      </w:r>
      <w:r>
        <w:rPr>
          <w:spacing w:val="40"/>
        </w:rPr>
        <w:t xml:space="preserve"> </w:t>
      </w:r>
      <w:r>
        <w:t>жеста.</w:t>
      </w:r>
    </w:p>
    <w:p w:rsidR="0043494C" w:rsidRDefault="00A844C4">
      <w:pPr>
        <w:pStyle w:val="a3"/>
        <w:spacing w:line="274" w:lineRule="exact"/>
      </w:pPr>
      <w:r>
        <w:t>Ответы на</w:t>
      </w:r>
      <w:r>
        <w:rPr>
          <w:spacing w:val="-9"/>
        </w:rPr>
        <w:t xml:space="preserve"> </w:t>
      </w:r>
      <w:r>
        <w:rPr>
          <w:spacing w:val="-2"/>
        </w:rPr>
        <w:t>вопросы.</w:t>
      </w:r>
    </w:p>
    <w:p w:rsidR="0043494C" w:rsidRDefault="00A844C4">
      <w:pPr>
        <w:pStyle w:val="a3"/>
        <w:spacing w:before="1" w:line="275"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before="5" w:line="237" w:lineRule="auto"/>
        <w:ind w:right="4141"/>
      </w:pPr>
      <w:r>
        <w:t>Понимание</w:t>
      </w:r>
      <w:r>
        <w:rPr>
          <w:spacing w:val="-15"/>
        </w:rPr>
        <w:t xml:space="preserve"> </w:t>
      </w:r>
      <w:r>
        <w:t>простых</w:t>
      </w:r>
      <w:r>
        <w:rPr>
          <w:spacing w:val="-15"/>
        </w:rPr>
        <w:t xml:space="preserve"> </w:t>
      </w:r>
      <w:r>
        <w:t>по</w:t>
      </w:r>
      <w:r>
        <w:rPr>
          <w:spacing w:val="-10"/>
        </w:rPr>
        <w:t xml:space="preserve"> </w:t>
      </w:r>
      <w:r>
        <w:t>звуковому</w:t>
      </w:r>
      <w:r>
        <w:rPr>
          <w:spacing w:val="-16"/>
        </w:rPr>
        <w:t xml:space="preserve"> </w:t>
      </w:r>
      <w:r>
        <w:t>составу</w:t>
      </w:r>
      <w:r>
        <w:rPr>
          <w:spacing w:val="-16"/>
        </w:rPr>
        <w:t xml:space="preserve"> </w:t>
      </w:r>
      <w:r>
        <w:t>слов. Реагирование на собственное имя и фамилию.</w:t>
      </w:r>
    </w:p>
    <w:p w:rsidR="0043494C" w:rsidRDefault="00A844C4">
      <w:pPr>
        <w:pStyle w:val="a3"/>
        <w:spacing w:before="3"/>
        <w:ind w:right="1453"/>
      </w:pPr>
      <w:r>
        <w:t>Реагирование и определение имён членов семьи, учащихся класса, педагогов Понимание</w:t>
      </w:r>
      <w:r>
        <w:rPr>
          <w:spacing w:val="-15"/>
        </w:rPr>
        <w:t xml:space="preserve"> </w:t>
      </w:r>
      <w:r>
        <w:t>слов,</w:t>
      </w:r>
      <w:r>
        <w:rPr>
          <w:spacing w:val="-15"/>
        </w:rPr>
        <w:t xml:space="preserve"> </w:t>
      </w:r>
      <w:r>
        <w:t>обозначающих</w:t>
      </w:r>
      <w:r>
        <w:rPr>
          <w:spacing w:val="-15"/>
        </w:rPr>
        <w:t xml:space="preserve"> </w:t>
      </w:r>
      <w:r>
        <w:t>предмет,</w:t>
      </w:r>
      <w:r>
        <w:rPr>
          <w:spacing w:val="-15"/>
        </w:rPr>
        <w:t xml:space="preserve"> </w:t>
      </w:r>
      <w:r>
        <w:t>признак</w:t>
      </w:r>
      <w:r>
        <w:rPr>
          <w:spacing w:val="-15"/>
        </w:rPr>
        <w:t xml:space="preserve"> </w:t>
      </w:r>
      <w:r>
        <w:t>предмета,</w:t>
      </w:r>
      <w:r>
        <w:rPr>
          <w:spacing w:val="-12"/>
        </w:rPr>
        <w:t xml:space="preserve"> </w:t>
      </w:r>
      <w:r>
        <w:t>действие</w:t>
      </w:r>
      <w:r>
        <w:rPr>
          <w:spacing w:val="-15"/>
        </w:rPr>
        <w:t xml:space="preserve"> </w:t>
      </w:r>
      <w:r>
        <w:t>предмета. Понимание обобщающих части суток, дни недели.</w:t>
      </w:r>
    </w:p>
    <w:p w:rsidR="0043494C" w:rsidRDefault="00A844C4">
      <w:pPr>
        <w:pStyle w:val="a3"/>
        <w:spacing w:line="274" w:lineRule="exact"/>
      </w:pPr>
      <w:r>
        <w:t>Понимание</w:t>
      </w:r>
      <w:r>
        <w:rPr>
          <w:spacing w:val="-10"/>
        </w:rPr>
        <w:t xml:space="preserve"> </w:t>
      </w:r>
      <w:r>
        <w:t>слов,</w:t>
      </w:r>
      <w:r>
        <w:rPr>
          <w:spacing w:val="-12"/>
        </w:rPr>
        <w:t xml:space="preserve"> </w:t>
      </w:r>
      <w:r>
        <w:t>обозначающих</w:t>
      </w:r>
      <w:r>
        <w:rPr>
          <w:spacing w:val="-8"/>
        </w:rPr>
        <w:t xml:space="preserve"> </w:t>
      </w:r>
      <w:r>
        <w:rPr>
          <w:spacing w:val="-2"/>
        </w:rPr>
        <w:t>предлоги</w:t>
      </w:r>
    </w:p>
    <w:p w:rsidR="0043494C" w:rsidRDefault="00A844C4">
      <w:pPr>
        <w:pStyle w:val="a3"/>
        <w:spacing w:before="3"/>
        <w:ind w:right="2181"/>
      </w:pPr>
      <w:r>
        <w:t>Понимание слов, обозначающих единственное и множественное число Понимание</w:t>
      </w:r>
      <w:r>
        <w:rPr>
          <w:spacing w:val="-7"/>
        </w:rPr>
        <w:t xml:space="preserve"> </w:t>
      </w:r>
      <w:r>
        <w:t>слов,</w:t>
      </w:r>
      <w:r>
        <w:rPr>
          <w:spacing w:val="-13"/>
        </w:rPr>
        <w:t xml:space="preserve"> </w:t>
      </w:r>
      <w:r>
        <w:t>обозначающих</w:t>
      </w:r>
      <w:r>
        <w:rPr>
          <w:spacing w:val="-11"/>
        </w:rPr>
        <w:t xml:space="preserve"> </w:t>
      </w:r>
      <w:r>
        <w:t>благодарность,</w:t>
      </w:r>
      <w:r>
        <w:rPr>
          <w:spacing w:val="-5"/>
        </w:rPr>
        <w:t xml:space="preserve"> </w:t>
      </w:r>
      <w:r>
        <w:t>пожелания,</w:t>
      </w:r>
      <w:r>
        <w:rPr>
          <w:spacing w:val="-9"/>
        </w:rPr>
        <w:t xml:space="preserve"> </w:t>
      </w:r>
      <w:r>
        <w:t>извинения. Понимание простых распространённых предложений.</w:t>
      </w:r>
    </w:p>
    <w:p w:rsidR="0043494C" w:rsidRDefault="00A844C4">
      <w:pPr>
        <w:spacing w:line="274"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before="3"/>
      </w:pPr>
      <w:r>
        <w:t>Называние</w:t>
      </w:r>
      <w:r>
        <w:rPr>
          <w:spacing w:val="-17"/>
        </w:rPr>
        <w:t xml:space="preserve"> </w:t>
      </w:r>
      <w:r>
        <w:t>(употребление)</w:t>
      </w:r>
      <w:r>
        <w:rPr>
          <w:spacing w:val="-9"/>
        </w:rPr>
        <w:t xml:space="preserve"> </w:t>
      </w:r>
      <w:r>
        <w:t>простых</w:t>
      </w:r>
      <w:r>
        <w:rPr>
          <w:spacing w:val="-11"/>
        </w:rPr>
        <w:t xml:space="preserve"> </w:t>
      </w:r>
      <w:r>
        <w:t>по</w:t>
      </w:r>
      <w:r>
        <w:rPr>
          <w:spacing w:val="-6"/>
        </w:rPr>
        <w:t xml:space="preserve"> </w:t>
      </w:r>
      <w:r>
        <w:t>звуковому</w:t>
      </w:r>
      <w:r>
        <w:rPr>
          <w:spacing w:val="-16"/>
        </w:rPr>
        <w:t xml:space="preserve"> </w:t>
      </w:r>
      <w:r>
        <w:t>составу</w:t>
      </w:r>
      <w:r>
        <w:rPr>
          <w:spacing w:val="-17"/>
        </w:rPr>
        <w:t xml:space="preserve"> </w:t>
      </w:r>
      <w:r>
        <w:rPr>
          <w:spacing w:val="-2"/>
        </w:rPr>
        <w:t>слов.</w:t>
      </w:r>
    </w:p>
    <w:p w:rsidR="0043494C" w:rsidRDefault="00A844C4">
      <w:pPr>
        <w:pStyle w:val="a3"/>
        <w:spacing w:before="2"/>
        <w:ind w:right="463"/>
      </w:pPr>
      <w:r>
        <w:t>Называние собственного имени, имён членов семьи (учащихся класса, педагогов класса Называние</w:t>
      </w:r>
      <w:r>
        <w:rPr>
          <w:spacing w:val="-15"/>
        </w:rPr>
        <w:t xml:space="preserve"> </w:t>
      </w:r>
      <w:r>
        <w:t>(употребление)</w:t>
      </w:r>
      <w:r>
        <w:rPr>
          <w:spacing w:val="-12"/>
        </w:rPr>
        <w:t xml:space="preserve"> </w:t>
      </w:r>
      <w:r>
        <w:t>слов,</w:t>
      </w:r>
      <w:r>
        <w:rPr>
          <w:spacing w:val="-15"/>
        </w:rPr>
        <w:t xml:space="preserve"> </w:t>
      </w:r>
      <w:r>
        <w:t>обозначающих</w:t>
      </w:r>
      <w:r>
        <w:rPr>
          <w:spacing w:val="-15"/>
        </w:rPr>
        <w:t xml:space="preserve"> </w:t>
      </w:r>
      <w:r>
        <w:t>предмет,</w:t>
      </w:r>
      <w:r>
        <w:rPr>
          <w:spacing w:val="-8"/>
        </w:rPr>
        <w:t xml:space="preserve"> </w:t>
      </w:r>
      <w:r>
        <w:t>действия</w:t>
      </w:r>
      <w:r>
        <w:rPr>
          <w:spacing w:val="-15"/>
        </w:rPr>
        <w:t xml:space="preserve"> </w:t>
      </w:r>
      <w:r>
        <w:t>предмета,</w:t>
      </w:r>
      <w:r>
        <w:rPr>
          <w:spacing w:val="-14"/>
        </w:rPr>
        <w:t xml:space="preserve"> </w:t>
      </w:r>
      <w:r>
        <w:t>признак</w:t>
      </w:r>
      <w:r>
        <w:rPr>
          <w:spacing w:val="-15"/>
        </w:rPr>
        <w:t xml:space="preserve"> </w:t>
      </w:r>
      <w:r>
        <w:t>предмета Называние (употребление) слов, обозначающих принадлежность предмета (мой, твой) Называние (употребление) обобщающих части суток, дни недели.</w:t>
      </w:r>
    </w:p>
    <w:p w:rsidR="0043494C" w:rsidRDefault="00A844C4">
      <w:pPr>
        <w:pStyle w:val="a3"/>
        <w:spacing w:line="242" w:lineRule="auto"/>
        <w:ind w:right="463"/>
      </w:pPr>
      <w:r>
        <w:t>Называние</w:t>
      </w:r>
      <w:r>
        <w:rPr>
          <w:spacing w:val="-13"/>
        </w:rPr>
        <w:t xml:space="preserve"> </w:t>
      </w:r>
      <w:r>
        <w:t>(употребление)</w:t>
      </w:r>
      <w:r>
        <w:rPr>
          <w:spacing w:val="-6"/>
        </w:rPr>
        <w:t xml:space="preserve"> </w:t>
      </w:r>
      <w:r>
        <w:t>слов,</w:t>
      </w:r>
      <w:r>
        <w:rPr>
          <w:spacing w:val="-15"/>
        </w:rPr>
        <w:t xml:space="preserve"> </w:t>
      </w:r>
      <w:r>
        <w:t>обозначающих</w:t>
      </w:r>
      <w:r>
        <w:rPr>
          <w:spacing w:val="-12"/>
        </w:rPr>
        <w:t xml:space="preserve"> </w:t>
      </w:r>
      <w:r>
        <w:t>единственное</w:t>
      </w:r>
      <w:r>
        <w:rPr>
          <w:spacing w:val="-12"/>
        </w:rPr>
        <w:t xml:space="preserve"> </w:t>
      </w:r>
      <w:r>
        <w:t>и</w:t>
      </w:r>
      <w:r>
        <w:rPr>
          <w:spacing w:val="-13"/>
        </w:rPr>
        <w:t xml:space="preserve"> </w:t>
      </w:r>
      <w:r>
        <w:t>множественное</w:t>
      </w:r>
      <w:r>
        <w:rPr>
          <w:spacing w:val="-13"/>
        </w:rPr>
        <w:t xml:space="preserve"> </w:t>
      </w:r>
      <w:r>
        <w:t>число Называние (употребление) слов благодарности, пожелания, извинения</w:t>
      </w:r>
    </w:p>
    <w:p w:rsidR="0043494C" w:rsidRDefault="00A844C4">
      <w:pPr>
        <w:pStyle w:val="a3"/>
        <w:spacing w:line="271" w:lineRule="exact"/>
      </w:pPr>
      <w:r>
        <w:t>Называние</w:t>
      </w:r>
      <w:r>
        <w:rPr>
          <w:spacing w:val="-14"/>
        </w:rPr>
        <w:t xml:space="preserve"> </w:t>
      </w:r>
      <w:r>
        <w:t>(употребление)</w:t>
      </w:r>
      <w:r>
        <w:rPr>
          <w:spacing w:val="-10"/>
        </w:rPr>
        <w:t xml:space="preserve"> </w:t>
      </w:r>
      <w:r>
        <w:t>простых</w:t>
      </w:r>
      <w:r>
        <w:rPr>
          <w:spacing w:val="-11"/>
        </w:rPr>
        <w:t xml:space="preserve"> </w:t>
      </w:r>
      <w:r>
        <w:t>распространённых</w:t>
      </w:r>
      <w:r>
        <w:rPr>
          <w:spacing w:val="-11"/>
        </w:rPr>
        <w:t xml:space="preserve"> </w:t>
      </w:r>
      <w:r>
        <w:rPr>
          <w:spacing w:val="-2"/>
        </w:rPr>
        <w:t>предложений.</w:t>
      </w:r>
    </w:p>
    <w:p w:rsidR="0043494C" w:rsidRDefault="00A844C4">
      <w:pPr>
        <w:spacing w:line="275" w:lineRule="exact"/>
        <w:ind w:left="556"/>
        <w:rPr>
          <w:i/>
          <w:sz w:val="24"/>
        </w:rPr>
      </w:pPr>
      <w:r>
        <w:rPr>
          <w:i/>
          <w:sz w:val="24"/>
        </w:rPr>
        <w:t>Экспрессия</w:t>
      </w:r>
      <w:r>
        <w:rPr>
          <w:i/>
          <w:spacing w:val="-5"/>
          <w:sz w:val="24"/>
        </w:rPr>
        <w:t xml:space="preserve"> </w:t>
      </w:r>
      <w:r>
        <w:rPr>
          <w:i/>
          <w:sz w:val="24"/>
        </w:rPr>
        <w:t>с</w:t>
      </w:r>
      <w:r>
        <w:rPr>
          <w:i/>
          <w:spacing w:val="-8"/>
          <w:sz w:val="24"/>
        </w:rPr>
        <w:t xml:space="preserve"> </w:t>
      </w:r>
      <w:r>
        <w:rPr>
          <w:i/>
          <w:sz w:val="24"/>
        </w:rPr>
        <w:t>использованием</w:t>
      </w:r>
      <w:r>
        <w:rPr>
          <w:i/>
          <w:spacing w:val="-3"/>
          <w:sz w:val="24"/>
        </w:rPr>
        <w:t xml:space="preserve"> </w:t>
      </w:r>
      <w:r>
        <w:rPr>
          <w:i/>
          <w:sz w:val="24"/>
        </w:rPr>
        <w:t>средств</w:t>
      </w:r>
      <w:r>
        <w:rPr>
          <w:i/>
          <w:spacing w:val="-6"/>
          <w:sz w:val="24"/>
        </w:rPr>
        <w:t xml:space="preserve"> </w:t>
      </w:r>
      <w:r>
        <w:rPr>
          <w:i/>
          <w:sz w:val="24"/>
        </w:rPr>
        <w:t xml:space="preserve">невербальной </w:t>
      </w:r>
      <w:r>
        <w:rPr>
          <w:i/>
          <w:spacing w:val="-2"/>
          <w:sz w:val="24"/>
        </w:rPr>
        <w:t>коммуникации</w:t>
      </w:r>
    </w:p>
    <w:p w:rsidR="0043494C" w:rsidRDefault="00A844C4">
      <w:pPr>
        <w:pStyle w:val="a3"/>
        <w:spacing w:line="242" w:lineRule="auto"/>
      </w:pPr>
      <w:r>
        <w:t>Сообщение</w:t>
      </w:r>
      <w:r>
        <w:rPr>
          <w:spacing w:val="-7"/>
        </w:rPr>
        <w:t xml:space="preserve"> </w:t>
      </w:r>
      <w:r>
        <w:t>собственного</w:t>
      </w:r>
      <w:r>
        <w:rPr>
          <w:spacing w:val="-3"/>
        </w:rPr>
        <w:t xml:space="preserve"> </w:t>
      </w:r>
      <w:r>
        <w:t>имени</w:t>
      </w:r>
      <w:r>
        <w:rPr>
          <w:spacing w:val="-10"/>
        </w:rPr>
        <w:t xml:space="preserve"> </w:t>
      </w:r>
      <w:r>
        <w:t>и</w:t>
      </w:r>
      <w:r>
        <w:rPr>
          <w:spacing w:val="-7"/>
        </w:rPr>
        <w:t xml:space="preserve"> </w:t>
      </w:r>
      <w:r>
        <w:t>имён</w:t>
      </w:r>
      <w:r>
        <w:rPr>
          <w:spacing w:val="-7"/>
        </w:rPr>
        <w:t xml:space="preserve"> </w:t>
      </w:r>
      <w:r>
        <w:t>членов</w:t>
      </w:r>
      <w:r>
        <w:rPr>
          <w:spacing w:val="-11"/>
        </w:rPr>
        <w:t xml:space="preserve"> </w:t>
      </w:r>
      <w:r>
        <w:t>семьи</w:t>
      </w:r>
      <w:r>
        <w:rPr>
          <w:spacing w:val="-7"/>
        </w:rPr>
        <w:t xml:space="preserve"> </w:t>
      </w:r>
      <w:r>
        <w:t>(учащихся</w:t>
      </w:r>
      <w:r>
        <w:rPr>
          <w:spacing w:val="-7"/>
        </w:rPr>
        <w:t xml:space="preserve"> </w:t>
      </w:r>
      <w:r>
        <w:t>класса,</w:t>
      </w:r>
      <w:r>
        <w:rPr>
          <w:spacing w:val="-6"/>
        </w:rPr>
        <w:t xml:space="preserve"> </w:t>
      </w:r>
      <w:r>
        <w:t>педагогов</w:t>
      </w:r>
      <w:r>
        <w:rPr>
          <w:spacing w:val="-7"/>
        </w:rPr>
        <w:t xml:space="preserve"> </w:t>
      </w:r>
      <w:r>
        <w:t>класса посредством напечатанного слова,</w:t>
      </w:r>
    </w:p>
    <w:p w:rsidR="0043494C" w:rsidRDefault="00A844C4">
      <w:pPr>
        <w:pStyle w:val="a3"/>
        <w:spacing w:line="242" w:lineRule="auto"/>
        <w:ind w:right="501"/>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обозначения действия, признак, нахождение предмета.</w:t>
      </w:r>
    </w:p>
    <w:p w:rsidR="0043494C" w:rsidRDefault="00A844C4">
      <w:pPr>
        <w:pStyle w:val="a3"/>
        <w:spacing w:line="242" w:lineRule="auto"/>
      </w:pPr>
      <w:r>
        <w:t>Использование</w:t>
      </w:r>
      <w:r>
        <w:rPr>
          <w:spacing w:val="-9"/>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состояние,</w:t>
      </w:r>
      <w:r>
        <w:rPr>
          <w:spacing w:val="-6"/>
        </w:rPr>
        <w:t xml:space="preserve"> </w:t>
      </w:r>
      <w:r>
        <w:t>эмоции,</w:t>
      </w:r>
      <w:r>
        <w:rPr>
          <w:spacing w:val="-6"/>
        </w:rPr>
        <w:t xml:space="preserve"> </w:t>
      </w:r>
      <w:r>
        <w:t>настроения. Использование графического изображения для обозначения обобщающих понятий.</w:t>
      </w:r>
    </w:p>
    <w:p w:rsidR="0043494C" w:rsidRDefault="00A844C4">
      <w:pPr>
        <w:pStyle w:val="a3"/>
        <w:spacing w:line="237" w:lineRule="auto"/>
        <w:ind w:left="4480" w:right="4378" w:firstLine="105"/>
      </w:pPr>
      <w:r>
        <w:rPr>
          <w:u w:val="single"/>
        </w:rPr>
        <w:t>Чтение и письмо</w:t>
      </w:r>
      <w:r>
        <w:t xml:space="preserve"> Глобальное</w:t>
      </w:r>
      <w:r>
        <w:rPr>
          <w:spacing w:val="-15"/>
        </w:rPr>
        <w:t xml:space="preserve"> </w:t>
      </w:r>
      <w:r>
        <w:t>чтение</w:t>
      </w:r>
    </w:p>
    <w:p w:rsidR="0043494C" w:rsidRDefault="00A844C4">
      <w:pPr>
        <w:pStyle w:val="a3"/>
        <w:ind w:right="3293" w:firstLine="3102"/>
      </w:pPr>
      <w:r>
        <w:t>Раздел</w:t>
      </w:r>
      <w:r>
        <w:rPr>
          <w:spacing w:val="-14"/>
        </w:rPr>
        <w:t xml:space="preserve"> </w:t>
      </w:r>
      <w:r>
        <w:t>«Еда</w:t>
      </w:r>
      <w:r>
        <w:rPr>
          <w:spacing w:val="-13"/>
        </w:rPr>
        <w:t xml:space="preserve"> </w:t>
      </w:r>
      <w:r>
        <w:t>домашних</w:t>
      </w:r>
      <w:r>
        <w:rPr>
          <w:spacing w:val="-15"/>
        </w:rPr>
        <w:t xml:space="preserve"> </w:t>
      </w:r>
      <w:r>
        <w:t>животных» Конверт «Еда домашних животных»</w:t>
      </w:r>
    </w:p>
    <w:p w:rsidR="0043494C" w:rsidRDefault="00A844C4">
      <w:pPr>
        <w:pStyle w:val="a4"/>
        <w:numPr>
          <w:ilvl w:val="0"/>
          <w:numId w:val="140"/>
        </w:numPr>
        <w:tabs>
          <w:tab w:val="left" w:pos="800"/>
        </w:tabs>
        <w:spacing w:line="275" w:lineRule="exact"/>
        <w:ind w:left="800" w:hanging="182"/>
        <w:jc w:val="left"/>
      </w:pPr>
      <w:r>
        <w:rPr>
          <w:sz w:val="24"/>
        </w:rPr>
        <w:t>Знакомство</w:t>
      </w:r>
      <w:r>
        <w:rPr>
          <w:spacing w:val="-2"/>
          <w:sz w:val="24"/>
        </w:rPr>
        <w:t xml:space="preserve"> </w:t>
      </w:r>
      <w:r>
        <w:rPr>
          <w:sz w:val="24"/>
        </w:rPr>
        <w:t>с</w:t>
      </w:r>
      <w:r>
        <w:rPr>
          <w:spacing w:val="-8"/>
          <w:sz w:val="24"/>
        </w:rPr>
        <w:t xml:space="preserve"> </w:t>
      </w:r>
      <w:r>
        <w:rPr>
          <w:sz w:val="24"/>
        </w:rPr>
        <w:t>продуктами,</w:t>
      </w:r>
      <w:r>
        <w:rPr>
          <w:spacing w:val="-1"/>
          <w:sz w:val="24"/>
        </w:rPr>
        <w:t xml:space="preserve"> </w:t>
      </w:r>
      <w:r>
        <w:rPr>
          <w:sz w:val="24"/>
        </w:rPr>
        <w:t>которые</w:t>
      </w:r>
      <w:r>
        <w:rPr>
          <w:spacing w:val="-8"/>
          <w:sz w:val="24"/>
        </w:rPr>
        <w:t xml:space="preserve"> </w:t>
      </w:r>
      <w:r>
        <w:rPr>
          <w:sz w:val="24"/>
        </w:rPr>
        <w:t>любят</w:t>
      </w:r>
      <w:r>
        <w:rPr>
          <w:spacing w:val="-3"/>
          <w:sz w:val="24"/>
        </w:rPr>
        <w:t xml:space="preserve"> </w:t>
      </w:r>
      <w:r>
        <w:rPr>
          <w:sz w:val="24"/>
        </w:rPr>
        <w:t>домашние</w:t>
      </w:r>
      <w:r>
        <w:rPr>
          <w:spacing w:val="-8"/>
          <w:sz w:val="24"/>
        </w:rPr>
        <w:t xml:space="preserve"> </w:t>
      </w:r>
      <w:r>
        <w:rPr>
          <w:spacing w:val="-2"/>
          <w:sz w:val="24"/>
        </w:rPr>
        <w:t>животные(изученные)</w:t>
      </w:r>
    </w:p>
    <w:p w:rsidR="0043494C" w:rsidRDefault="00A844C4">
      <w:pPr>
        <w:pStyle w:val="a4"/>
        <w:numPr>
          <w:ilvl w:val="0"/>
          <w:numId w:val="140"/>
        </w:numPr>
        <w:tabs>
          <w:tab w:val="left" w:pos="738"/>
        </w:tabs>
        <w:spacing w:line="275" w:lineRule="exact"/>
        <w:ind w:left="738" w:hanging="182"/>
        <w:jc w:val="left"/>
      </w:pPr>
      <w:r>
        <w:rPr>
          <w:sz w:val="24"/>
        </w:rPr>
        <w:t>Первичное</w:t>
      </w:r>
      <w:r>
        <w:rPr>
          <w:spacing w:val="-8"/>
          <w:sz w:val="24"/>
        </w:rPr>
        <w:t xml:space="preserve"> </w:t>
      </w:r>
      <w:r>
        <w:rPr>
          <w:sz w:val="24"/>
        </w:rPr>
        <w:t>знакомство</w:t>
      </w:r>
      <w:r>
        <w:rPr>
          <w:spacing w:val="-3"/>
          <w:sz w:val="24"/>
        </w:rPr>
        <w:t xml:space="preserve"> </w:t>
      </w:r>
      <w:r>
        <w:rPr>
          <w:sz w:val="24"/>
        </w:rPr>
        <w:t>со словами(5-6</w:t>
      </w:r>
      <w:r>
        <w:rPr>
          <w:spacing w:val="-3"/>
          <w:sz w:val="24"/>
        </w:rPr>
        <w:t xml:space="preserve"> </w:t>
      </w:r>
      <w:r>
        <w:rPr>
          <w:spacing w:val="-2"/>
          <w:sz w:val="24"/>
        </w:rPr>
        <w:t>слов).</w:t>
      </w:r>
    </w:p>
    <w:p w:rsidR="0043494C" w:rsidRDefault="00A844C4">
      <w:pPr>
        <w:pStyle w:val="a4"/>
        <w:numPr>
          <w:ilvl w:val="0"/>
          <w:numId w:val="140"/>
        </w:numPr>
        <w:tabs>
          <w:tab w:val="left" w:pos="737"/>
        </w:tabs>
        <w:spacing w:line="275" w:lineRule="exact"/>
        <w:ind w:left="737" w:hanging="181"/>
        <w:jc w:val="left"/>
        <w:rPr>
          <w:sz w:val="20"/>
        </w:rPr>
      </w:pPr>
      <w:r>
        <w:rPr>
          <w:sz w:val="24"/>
        </w:rPr>
        <w:t>Глобальное</w:t>
      </w:r>
      <w:r>
        <w:rPr>
          <w:spacing w:val="-6"/>
          <w:sz w:val="24"/>
        </w:rPr>
        <w:t xml:space="preserve"> </w:t>
      </w:r>
      <w:r>
        <w:rPr>
          <w:sz w:val="24"/>
        </w:rPr>
        <w:t>чтение</w:t>
      </w:r>
      <w:r>
        <w:rPr>
          <w:spacing w:val="-11"/>
          <w:sz w:val="24"/>
        </w:rPr>
        <w:t xml:space="preserve"> </w:t>
      </w:r>
      <w:r>
        <w:rPr>
          <w:sz w:val="24"/>
        </w:rPr>
        <w:t>выбранных</w:t>
      </w:r>
      <w:r>
        <w:rPr>
          <w:spacing w:val="-3"/>
          <w:sz w:val="24"/>
        </w:rPr>
        <w:t xml:space="preserve"> </w:t>
      </w:r>
      <w:r>
        <w:rPr>
          <w:spacing w:val="-4"/>
          <w:sz w:val="24"/>
        </w:rPr>
        <w:t>слов.</w:t>
      </w:r>
    </w:p>
    <w:p w:rsidR="0043494C" w:rsidRDefault="00A844C4">
      <w:pPr>
        <w:pStyle w:val="a4"/>
        <w:numPr>
          <w:ilvl w:val="0"/>
          <w:numId w:val="140"/>
        </w:numPr>
        <w:tabs>
          <w:tab w:val="left" w:pos="795"/>
        </w:tabs>
        <w:spacing w:line="275" w:lineRule="exact"/>
        <w:ind w:left="795" w:hanging="239"/>
        <w:jc w:val="left"/>
      </w:pPr>
      <w:r>
        <w:rPr>
          <w:sz w:val="24"/>
        </w:rPr>
        <w:t>Закрепление</w:t>
      </w:r>
      <w:r>
        <w:rPr>
          <w:spacing w:val="-9"/>
          <w:sz w:val="24"/>
        </w:rPr>
        <w:t xml:space="preserve"> </w:t>
      </w:r>
      <w:r>
        <w:rPr>
          <w:sz w:val="24"/>
        </w:rPr>
        <w:t>чтения</w:t>
      </w:r>
      <w:r>
        <w:rPr>
          <w:spacing w:val="-8"/>
          <w:sz w:val="24"/>
        </w:rPr>
        <w:t xml:space="preserve"> </w:t>
      </w:r>
      <w:r>
        <w:rPr>
          <w:sz w:val="24"/>
        </w:rPr>
        <w:t>изученных</w:t>
      </w:r>
      <w:r>
        <w:rPr>
          <w:spacing w:val="-7"/>
          <w:sz w:val="24"/>
        </w:rPr>
        <w:t xml:space="preserve"> </w:t>
      </w:r>
      <w:r>
        <w:rPr>
          <w:spacing w:val="-4"/>
          <w:sz w:val="24"/>
        </w:rPr>
        <w:t>слов.</w:t>
      </w:r>
    </w:p>
    <w:p w:rsidR="0043494C" w:rsidRDefault="00A844C4">
      <w:pPr>
        <w:pStyle w:val="a4"/>
        <w:numPr>
          <w:ilvl w:val="0"/>
          <w:numId w:val="140"/>
        </w:numPr>
        <w:tabs>
          <w:tab w:val="left" w:pos="737"/>
        </w:tabs>
        <w:spacing w:line="275" w:lineRule="exact"/>
        <w:ind w:left="737" w:hanging="181"/>
        <w:jc w:val="left"/>
        <w:rPr>
          <w:sz w:val="20"/>
        </w:rPr>
      </w:pPr>
      <w:r>
        <w:rPr>
          <w:sz w:val="24"/>
        </w:rPr>
        <w:t>Знакомство</w:t>
      </w:r>
      <w:r>
        <w:rPr>
          <w:spacing w:val="-4"/>
          <w:sz w:val="24"/>
        </w:rPr>
        <w:t xml:space="preserve"> </w:t>
      </w:r>
      <w:r>
        <w:rPr>
          <w:sz w:val="24"/>
        </w:rPr>
        <w:t>с</w:t>
      </w:r>
      <w:r>
        <w:rPr>
          <w:spacing w:val="-7"/>
          <w:sz w:val="24"/>
        </w:rPr>
        <w:t xml:space="preserve"> </w:t>
      </w:r>
      <w:r>
        <w:rPr>
          <w:sz w:val="24"/>
        </w:rPr>
        <w:t>новыми</w:t>
      </w:r>
      <w:r>
        <w:rPr>
          <w:spacing w:val="-5"/>
          <w:sz w:val="24"/>
        </w:rPr>
        <w:t xml:space="preserve"> </w:t>
      </w:r>
      <w:r>
        <w:rPr>
          <w:sz w:val="24"/>
        </w:rPr>
        <w:t>предметами</w:t>
      </w:r>
      <w:r>
        <w:rPr>
          <w:spacing w:val="-5"/>
          <w:sz w:val="24"/>
        </w:rPr>
        <w:t xml:space="preserve"> </w:t>
      </w:r>
      <w:r>
        <w:rPr>
          <w:sz w:val="24"/>
        </w:rPr>
        <w:t>и</w:t>
      </w:r>
      <w:r>
        <w:rPr>
          <w:spacing w:val="4"/>
          <w:sz w:val="24"/>
        </w:rPr>
        <w:t xml:space="preserve"> </w:t>
      </w:r>
      <w:r>
        <w:rPr>
          <w:sz w:val="24"/>
        </w:rPr>
        <w:t>словами,</w:t>
      </w:r>
      <w:r>
        <w:rPr>
          <w:spacing w:val="-8"/>
          <w:sz w:val="24"/>
        </w:rPr>
        <w:t xml:space="preserve"> </w:t>
      </w:r>
      <w:r>
        <w:rPr>
          <w:sz w:val="24"/>
        </w:rPr>
        <w:t>обозначающими</w:t>
      </w:r>
      <w:r>
        <w:rPr>
          <w:spacing w:val="-1"/>
          <w:sz w:val="24"/>
        </w:rPr>
        <w:t xml:space="preserve"> </w:t>
      </w:r>
      <w:r>
        <w:rPr>
          <w:sz w:val="24"/>
        </w:rPr>
        <w:t>продукты</w:t>
      </w:r>
      <w:r>
        <w:rPr>
          <w:spacing w:val="1"/>
          <w:sz w:val="24"/>
        </w:rPr>
        <w:t xml:space="preserve"> </w:t>
      </w:r>
      <w:r>
        <w:rPr>
          <w:sz w:val="24"/>
        </w:rPr>
        <w:t>(5-6</w:t>
      </w:r>
      <w:r>
        <w:rPr>
          <w:spacing w:val="-1"/>
          <w:sz w:val="24"/>
        </w:rPr>
        <w:t xml:space="preserve"> </w:t>
      </w:r>
      <w:r>
        <w:rPr>
          <w:spacing w:val="-2"/>
          <w:sz w:val="24"/>
        </w:rPr>
        <w:t>слов)</w:t>
      </w:r>
    </w:p>
    <w:p w:rsidR="0043494C" w:rsidRDefault="00A844C4">
      <w:pPr>
        <w:pStyle w:val="a4"/>
        <w:numPr>
          <w:ilvl w:val="0"/>
          <w:numId w:val="140"/>
        </w:numPr>
        <w:tabs>
          <w:tab w:val="left" w:pos="738"/>
        </w:tabs>
        <w:spacing w:line="275" w:lineRule="exact"/>
        <w:ind w:left="738" w:hanging="182"/>
        <w:jc w:val="left"/>
      </w:pPr>
      <w:r>
        <w:rPr>
          <w:sz w:val="24"/>
        </w:rPr>
        <w:t>Глобальное</w:t>
      </w:r>
      <w:r>
        <w:rPr>
          <w:spacing w:val="-6"/>
          <w:sz w:val="24"/>
        </w:rPr>
        <w:t xml:space="preserve"> </w:t>
      </w:r>
      <w:r>
        <w:rPr>
          <w:sz w:val="24"/>
        </w:rPr>
        <w:t>чтение10-12</w:t>
      </w:r>
      <w:r>
        <w:rPr>
          <w:spacing w:val="-7"/>
          <w:sz w:val="24"/>
        </w:rPr>
        <w:t xml:space="preserve"> </w:t>
      </w:r>
      <w:r>
        <w:rPr>
          <w:sz w:val="24"/>
        </w:rPr>
        <w:t>слов.</w:t>
      </w:r>
      <w:r>
        <w:rPr>
          <w:spacing w:val="-5"/>
          <w:sz w:val="24"/>
        </w:rPr>
        <w:t xml:space="preserve"> </w:t>
      </w:r>
      <w:r>
        <w:rPr>
          <w:sz w:val="24"/>
        </w:rPr>
        <w:t>обозначающих</w:t>
      </w:r>
      <w:r>
        <w:rPr>
          <w:spacing w:val="-7"/>
          <w:sz w:val="24"/>
        </w:rPr>
        <w:t xml:space="preserve"> </w:t>
      </w:r>
      <w:r>
        <w:rPr>
          <w:sz w:val="24"/>
        </w:rPr>
        <w:t>продукты питания</w:t>
      </w:r>
      <w:r>
        <w:rPr>
          <w:spacing w:val="-7"/>
          <w:sz w:val="24"/>
        </w:rPr>
        <w:t xml:space="preserve"> </w:t>
      </w:r>
      <w:r>
        <w:rPr>
          <w:sz w:val="24"/>
        </w:rPr>
        <w:t>домашних</w:t>
      </w:r>
      <w:r>
        <w:rPr>
          <w:spacing w:val="2"/>
          <w:sz w:val="24"/>
        </w:rPr>
        <w:t xml:space="preserve"> </w:t>
      </w:r>
      <w:r>
        <w:rPr>
          <w:spacing w:val="-2"/>
          <w:sz w:val="24"/>
        </w:rPr>
        <w:t>животных.</w:t>
      </w:r>
    </w:p>
    <w:p w:rsidR="0043494C" w:rsidRDefault="0043494C">
      <w:pPr>
        <w:spacing w:line="275" w:lineRule="exact"/>
        <w:sectPr w:rsidR="0043494C">
          <w:pgSz w:w="11910" w:h="16840"/>
          <w:pgMar w:top="240" w:right="240" w:bottom="600" w:left="860" w:header="0" w:footer="369" w:gutter="0"/>
          <w:cols w:space="720"/>
        </w:sectPr>
      </w:pPr>
    </w:p>
    <w:p w:rsidR="0043494C" w:rsidRDefault="00A844C4">
      <w:pPr>
        <w:pStyle w:val="a4"/>
        <w:numPr>
          <w:ilvl w:val="0"/>
          <w:numId w:val="140"/>
        </w:numPr>
        <w:tabs>
          <w:tab w:val="left" w:pos="738"/>
        </w:tabs>
        <w:spacing w:before="74"/>
        <w:ind w:left="556" w:right="6272" w:firstLine="0"/>
        <w:jc w:val="left"/>
      </w:pPr>
      <w:r>
        <w:rPr>
          <w:sz w:val="24"/>
        </w:rPr>
        <w:lastRenderedPageBreak/>
        <w:t>Закрепление</w:t>
      </w:r>
      <w:r>
        <w:rPr>
          <w:spacing w:val="-10"/>
          <w:sz w:val="24"/>
        </w:rPr>
        <w:t xml:space="preserve"> </w:t>
      </w:r>
      <w:r>
        <w:rPr>
          <w:sz w:val="24"/>
        </w:rPr>
        <w:t>чтения</w:t>
      </w:r>
      <w:r>
        <w:rPr>
          <w:spacing w:val="-15"/>
          <w:sz w:val="24"/>
        </w:rPr>
        <w:t xml:space="preserve"> </w:t>
      </w:r>
      <w:r>
        <w:rPr>
          <w:sz w:val="24"/>
        </w:rPr>
        <w:t>изученных</w:t>
      </w:r>
      <w:r>
        <w:rPr>
          <w:spacing w:val="-12"/>
          <w:sz w:val="24"/>
        </w:rPr>
        <w:t xml:space="preserve"> </w:t>
      </w:r>
      <w:r>
        <w:rPr>
          <w:sz w:val="24"/>
        </w:rPr>
        <w:t>слов. Раздел: чтение фраз.</w:t>
      </w:r>
    </w:p>
    <w:p w:rsidR="0043494C" w:rsidRDefault="00A844C4">
      <w:pPr>
        <w:pStyle w:val="a4"/>
        <w:numPr>
          <w:ilvl w:val="0"/>
          <w:numId w:val="139"/>
        </w:numPr>
        <w:tabs>
          <w:tab w:val="left" w:pos="738"/>
        </w:tabs>
        <w:spacing w:line="275" w:lineRule="exact"/>
        <w:ind w:hanging="182"/>
        <w:rPr>
          <w:sz w:val="24"/>
        </w:rPr>
      </w:pPr>
      <w:r>
        <w:rPr>
          <w:sz w:val="24"/>
        </w:rPr>
        <w:t>Первичное</w:t>
      </w:r>
      <w:r>
        <w:rPr>
          <w:spacing w:val="-4"/>
          <w:sz w:val="24"/>
        </w:rPr>
        <w:t xml:space="preserve"> </w:t>
      </w:r>
      <w:r>
        <w:rPr>
          <w:sz w:val="24"/>
        </w:rPr>
        <w:t>составление</w:t>
      </w:r>
      <w:r>
        <w:rPr>
          <w:spacing w:val="-2"/>
          <w:sz w:val="24"/>
        </w:rPr>
        <w:t xml:space="preserve"> </w:t>
      </w:r>
      <w:r>
        <w:rPr>
          <w:sz w:val="24"/>
        </w:rPr>
        <w:t>фразы</w:t>
      </w:r>
      <w:r>
        <w:rPr>
          <w:spacing w:val="-4"/>
          <w:sz w:val="24"/>
        </w:rPr>
        <w:t xml:space="preserve"> </w:t>
      </w:r>
      <w:r>
        <w:rPr>
          <w:sz w:val="24"/>
        </w:rPr>
        <w:t>(кошка</w:t>
      </w:r>
      <w:r>
        <w:rPr>
          <w:spacing w:val="-2"/>
          <w:sz w:val="24"/>
        </w:rPr>
        <w:t xml:space="preserve"> </w:t>
      </w:r>
      <w:r>
        <w:rPr>
          <w:sz w:val="24"/>
        </w:rPr>
        <w:t>любит</w:t>
      </w:r>
      <w:r>
        <w:rPr>
          <w:spacing w:val="-5"/>
          <w:sz w:val="24"/>
        </w:rPr>
        <w:t xml:space="preserve"> </w:t>
      </w:r>
      <w:r>
        <w:rPr>
          <w:sz w:val="24"/>
        </w:rPr>
        <w:t>…молоко)-</w:t>
      </w:r>
      <w:r>
        <w:rPr>
          <w:spacing w:val="-3"/>
          <w:sz w:val="24"/>
        </w:rPr>
        <w:t xml:space="preserve"> </w:t>
      </w:r>
      <w:r>
        <w:rPr>
          <w:sz w:val="24"/>
        </w:rPr>
        <w:t>изображение</w:t>
      </w:r>
      <w:r>
        <w:rPr>
          <w:spacing w:val="-7"/>
          <w:sz w:val="24"/>
        </w:rPr>
        <w:t xml:space="preserve"> </w:t>
      </w:r>
      <w:r>
        <w:rPr>
          <w:sz w:val="24"/>
        </w:rPr>
        <w:t>и печатное</w:t>
      </w:r>
      <w:r>
        <w:rPr>
          <w:spacing w:val="-6"/>
          <w:sz w:val="24"/>
        </w:rPr>
        <w:t xml:space="preserve"> </w:t>
      </w:r>
      <w:r>
        <w:rPr>
          <w:spacing w:val="-2"/>
          <w:sz w:val="24"/>
        </w:rPr>
        <w:t>слово.</w:t>
      </w:r>
    </w:p>
    <w:p w:rsidR="0043494C" w:rsidRDefault="00A844C4">
      <w:pPr>
        <w:pStyle w:val="a4"/>
        <w:numPr>
          <w:ilvl w:val="0"/>
          <w:numId w:val="139"/>
        </w:numPr>
        <w:tabs>
          <w:tab w:val="left" w:pos="738"/>
        </w:tabs>
        <w:spacing w:line="242" w:lineRule="auto"/>
        <w:ind w:left="556" w:right="1431" w:firstLine="0"/>
        <w:rPr>
          <w:sz w:val="24"/>
        </w:rPr>
      </w:pPr>
      <w:r>
        <w:rPr>
          <w:sz w:val="24"/>
        </w:rPr>
        <w:t>Составление</w:t>
      </w:r>
      <w:r>
        <w:rPr>
          <w:spacing w:val="-6"/>
          <w:sz w:val="24"/>
        </w:rPr>
        <w:t xml:space="preserve"> </w:t>
      </w:r>
      <w:r>
        <w:rPr>
          <w:sz w:val="24"/>
        </w:rPr>
        <w:t>новой</w:t>
      </w:r>
      <w:r>
        <w:rPr>
          <w:spacing w:val="-4"/>
          <w:sz w:val="24"/>
        </w:rPr>
        <w:t xml:space="preserve"> </w:t>
      </w:r>
      <w:r>
        <w:rPr>
          <w:sz w:val="24"/>
        </w:rPr>
        <w:t>фразы,</w:t>
      </w:r>
      <w:r>
        <w:rPr>
          <w:spacing w:val="-8"/>
          <w:sz w:val="24"/>
        </w:rPr>
        <w:t xml:space="preserve"> </w:t>
      </w:r>
      <w:r>
        <w:rPr>
          <w:sz w:val="24"/>
        </w:rPr>
        <w:t>используя</w:t>
      </w:r>
      <w:r>
        <w:rPr>
          <w:spacing w:val="-5"/>
          <w:sz w:val="24"/>
        </w:rPr>
        <w:t xml:space="preserve"> </w:t>
      </w:r>
      <w:r>
        <w:rPr>
          <w:sz w:val="24"/>
        </w:rPr>
        <w:t>название</w:t>
      </w:r>
      <w:r>
        <w:rPr>
          <w:spacing w:val="-6"/>
          <w:sz w:val="24"/>
        </w:rPr>
        <w:t xml:space="preserve"> </w:t>
      </w:r>
      <w:r>
        <w:rPr>
          <w:sz w:val="24"/>
        </w:rPr>
        <w:t>нового</w:t>
      </w:r>
      <w:r>
        <w:rPr>
          <w:spacing w:val="-5"/>
          <w:sz w:val="24"/>
        </w:rPr>
        <w:t xml:space="preserve"> </w:t>
      </w:r>
      <w:r>
        <w:rPr>
          <w:sz w:val="24"/>
        </w:rPr>
        <w:t>животного</w:t>
      </w:r>
      <w:r>
        <w:rPr>
          <w:spacing w:val="-5"/>
          <w:sz w:val="24"/>
        </w:rPr>
        <w:t xml:space="preserve"> </w:t>
      </w:r>
      <w:r>
        <w:rPr>
          <w:sz w:val="24"/>
        </w:rPr>
        <w:t>и</w:t>
      </w:r>
      <w:r>
        <w:rPr>
          <w:spacing w:val="-4"/>
          <w:sz w:val="24"/>
        </w:rPr>
        <w:t xml:space="preserve"> </w:t>
      </w:r>
      <w:r>
        <w:rPr>
          <w:sz w:val="24"/>
        </w:rPr>
        <w:t>нового</w:t>
      </w:r>
      <w:r>
        <w:rPr>
          <w:spacing w:val="-5"/>
          <w:sz w:val="24"/>
        </w:rPr>
        <w:t xml:space="preserve"> </w:t>
      </w:r>
      <w:r>
        <w:rPr>
          <w:sz w:val="24"/>
        </w:rPr>
        <w:t xml:space="preserve">названия </w:t>
      </w:r>
      <w:r>
        <w:rPr>
          <w:spacing w:val="-2"/>
          <w:sz w:val="24"/>
        </w:rPr>
        <w:t>продукта.</w:t>
      </w:r>
    </w:p>
    <w:p w:rsidR="0043494C" w:rsidRDefault="00A844C4">
      <w:pPr>
        <w:pStyle w:val="a4"/>
        <w:numPr>
          <w:ilvl w:val="0"/>
          <w:numId w:val="139"/>
        </w:numPr>
        <w:tabs>
          <w:tab w:val="left" w:pos="738"/>
        </w:tabs>
        <w:spacing w:line="274" w:lineRule="exact"/>
        <w:ind w:hanging="182"/>
        <w:rPr>
          <w:sz w:val="24"/>
        </w:rPr>
      </w:pPr>
      <w:r>
        <w:rPr>
          <w:sz w:val="24"/>
        </w:rPr>
        <w:t>Закрепление.</w:t>
      </w:r>
      <w:r>
        <w:rPr>
          <w:spacing w:val="-6"/>
          <w:sz w:val="24"/>
        </w:rPr>
        <w:t xml:space="preserve"> </w:t>
      </w:r>
      <w:r>
        <w:rPr>
          <w:sz w:val="24"/>
        </w:rPr>
        <w:t>Чтение</w:t>
      </w:r>
      <w:r>
        <w:rPr>
          <w:spacing w:val="-12"/>
          <w:sz w:val="24"/>
        </w:rPr>
        <w:t xml:space="preserve"> </w:t>
      </w:r>
      <w:r>
        <w:rPr>
          <w:sz w:val="24"/>
        </w:rPr>
        <w:t>всех</w:t>
      </w:r>
      <w:r>
        <w:rPr>
          <w:spacing w:val="-7"/>
          <w:sz w:val="24"/>
        </w:rPr>
        <w:t xml:space="preserve"> </w:t>
      </w:r>
      <w:r>
        <w:rPr>
          <w:sz w:val="24"/>
        </w:rPr>
        <w:t>построенных</w:t>
      </w:r>
      <w:r>
        <w:rPr>
          <w:spacing w:val="-7"/>
          <w:sz w:val="24"/>
        </w:rPr>
        <w:t xml:space="preserve"> </w:t>
      </w:r>
      <w:r>
        <w:rPr>
          <w:sz w:val="24"/>
        </w:rPr>
        <w:t>фраз</w:t>
      </w:r>
      <w:r>
        <w:rPr>
          <w:spacing w:val="-3"/>
          <w:sz w:val="24"/>
        </w:rPr>
        <w:t xml:space="preserve"> </w:t>
      </w:r>
      <w:r>
        <w:rPr>
          <w:sz w:val="24"/>
        </w:rPr>
        <w:t>(10-</w:t>
      </w:r>
      <w:r>
        <w:rPr>
          <w:spacing w:val="-2"/>
          <w:sz w:val="24"/>
        </w:rPr>
        <w:t>12фраз).</w:t>
      </w:r>
    </w:p>
    <w:p w:rsidR="0043494C" w:rsidRDefault="00A844C4">
      <w:pPr>
        <w:pStyle w:val="a3"/>
        <w:spacing w:line="242" w:lineRule="auto"/>
        <w:ind w:left="4820" w:right="3293" w:hanging="1215"/>
      </w:pPr>
      <w:r>
        <w:t>Начальные</w:t>
      </w:r>
      <w:r>
        <w:rPr>
          <w:spacing w:val="-7"/>
        </w:rPr>
        <w:t xml:space="preserve"> </w:t>
      </w:r>
      <w:r>
        <w:t>навыки</w:t>
      </w:r>
      <w:r>
        <w:rPr>
          <w:spacing w:val="-9"/>
        </w:rPr>
        <w:t xml:space="preserve"> </w:t>
      </w:r>
      <w:r>
        <w:t>чтения</w:t>
      </w:r>
      <w:r>
        <w:rPr>
          <w:spacing w:val="-10"/>
        </w:rPr>
        <w:t xml:space="preserve"> </w:t>
      </w:r>
      <w:r>
        <w:t>и</w:t>
      </w:r>
      <w:r>
        <w:rPr>
          <w:spacing w:val="-9"/>
        </w:rPr>
        <w:t xml:space="preserve"> </w:t>
      </w:r>
      <w:r>
        <w:t xml:space="preserve">письма </w:t>
      </w:r>
      <w:r>
        <w:rPr>
          <w:spacing w:val="-2"/>
        </w:rPr>
        <w:t>Содержание</w:t>
      </w:r>
    </w:p>
    <w:p w:rsidR="0043494C" w:rsidRDefault="00A844C4">
      <w:pPr>
        <w:pStyle w:val="a3"/>
        <w:ind w:right="452"/>
        <w:jc w:val="both"/>
      </w:pPr>
      <w:r>
        <w:rPr>
          <w:u w:val="single"/>
        </w:rPr>
        <w:t>Повторение.</w:t>
      </w:r>
      <w:r>
        <w:t xml:space="preserve"> Чтение открытых и закрытых слогов с изученными буквами М, Х, С, Л, В, К,Т, Ш, П, А, О, У, И, Ы, З, Р, Й, Ж, Б, Д, Г, Ь, Е,Я, Ю, Ё Письмо данных слогов по трафарету, по точкам, по контуру, по образцу. Чтение и письмо слов и предложений с изученными буквами. Буква ь для обозначения</w:t>
      </w:r>
      <w:r>
        <w:rPr>
          <w:spacing w:val="-1"/>
        </w:rPr>
        <w:t xml:space="preserve"> </w:t>
      </w:r>
      <w:r>
        <w:t>мягкости согласных</w:t>
      </w:r>
      <w:r>
        <w:rPr>
          <w:spacing w:val="-1"/>
        </w:rPr>
        <w:t xml:space="preserve"> </w:t>
      </w:r>
      <w:r>
        <w:t>на конце</w:t>
      </w:r>
      <w:r>
        <w:rPr>
          <w:spacing w:val="-2"/>
        </w:rPr>
        <w:t xml:space="preserve"> </w:t>
      </w:r>
      <w:r>
        <w:t>слова. Дифференциация</w:t>
      </w:r>
      <w:r>
        <w:rPr>
          <w:spacing w:val="-1"/>
        </w:rPr>
        <w:t xml:space="preserve"> </w:t>
      </w:r>
      <w:r>
        <w:t>звуков А-Я, У- Ю</w:t>
      </w:r>
      <w:r>
        <w:rPr>
          <w:spacing w:val="40"/>
        </w:rPr>
        <w:t xml:space="preserve"> </w:t>
      </w:r>
      <w:r>
        <w:t>при</w:t>
      </w:r>
      <w:r>
        <w:rPr>
          <w:spacing w:val="40"/>
        </w:rPr>
        <w:t xml:space="preserve"> </w:t>
      </w:r>
      <w:r>
        <w:t>чтении</w:t>
      </w:r>
      <w:r>
        <w:rPr>
          <w:spacing w:val="40"/>
        </w:rPr>
        <w:t xml:space="preserve"> </w:t>
      </w:r>
      <w:r>
        <w:t>слогов.</w:t>
      </w:r>
      <w:r>
        <w:rPr>
          <w:spacing w:val="40"/>
        </w:rPr>
        <w:t xml:space="preserve"> </w:t>
      </w:r>
      <w:r>
        <w:t>Дифференциация</w:t>
      </w:r>
      <w:r>
        <w:rPr>
          <w:spacing w:val="40"/>
        </w:rPr>
        <w:t xml:space="preserve"> </w:t>
      </w:r>
      <w:r>
        <w:t>слогов</w:t>
      </w:r>
      <w:r>
        <w:rPr>
          <w:spacing w:val="40"/>
        </w:rPr>
        <w:t xml:space="preserve"> </w:t>
      </w:r>
      <w:r>
        <w:t>ЖИ-</w:t>
      </w:r>
      <w:r>
        <w:rPr>
          <w:spacing w:val="40"/>
        </w:rPr>
        <w:t xml:space="preserve"> </w:t>
      </w:r>
      <w:r>
        <w:t>ШИ.</w:t>
      </w:r>
      <w:r>
        <w:rPr>
          <w:spacing w:val="40"/>
        </w:rPr>
        <w:t xml:space="preserve"> </w:t>
      </w:r>
      <w:r>
        <w:t>Правописание</w:t>
      </w:r>
      <w:r>
        <w:rPr>
          <w:spacing w:val="40"/>
        </w:rPr>
        <w:t xml:space="preserve"> </w:t>
      </w:r>
      <w:r>
        <w:t>предложений.</w:t>
      </w:r>
    </w:p>
    <w:p w:rsidR="0043494C" w:rsidRDefault="00A844C4">
      <w:pPr>
        <w:pStyle w:val="a3"/>
        <w:spacing w:before="54"/>
        <w:ind w:right="461"/>
        <w:jc w:val="both"/>
      </w:pPr>
      <w:r>
        <w:t>Правописание имен собственных (имена людей, клички животных). Чтение текстов. Написание письменных строчных букв: О, А, С, Х, И, Й, Ш, Г, Л, М. П, Т, В, Д, У, З, Б. Единственное и множественное число. Списывание письменными строчными буквами с печатного текста слогов и коротких слов.</w:t>
      </w:r>
    </w:p>
    <w:p w:rsidR="0043494C" w:rsidRDefault="00A844C4">
      <w:pPr>
        <w:pStyle w:val="a3"/>
        <w:ind w:right="459"/>
        <w:jc w:val="both"/>
      </w:pPr>
      <w:r>
        <w:rPr>
          <w:u w:val="single"/>
        </w:rPr>
        <w:t>Изучение нового.</w:t>
      </w:r>
      <w:r>
        <w:t xml:space="preserve"> Знакомство с буквами Ч, Ф, Ц, Э,Щ, Ъ Штриховка элементов букв, букв целиком. Письмо букв по сыпучему материалу, по трафарету, по точкам, по контуру, по образцу. Составление и чтение слогов с данными буквами. Письмо слогов по трафарету, по точкам, по контуру, по образцу. Правило правописания слов с разделительным твердым знаком. Дифференциация звуков С-Ц. Дифференциация букв Ь-Ъ. Дифференциация слогов ЧА-ЩА, ЧУ-ЩУ. Списывание слогов, слов, предложений с печатного образца (учебник, карточка) печатными буквами. Предложение. Выделение предложения из текста. Различение набора слов и предложения. Определённый порядок слов в предложении.</w:t>
      </w:r>
      <w:r>
        <w:rPr>
          <w:spacing w:val="40"/>
        </w:rPr>
        <w:t xml:space="preserve"> </w:t>
      </w:r>
      <w:r>
        <w:t>Завершение начатого предложения. Правописание предложений. Различение постановки нужного знака в конце предложения (точки, вопросительного, восклицательного знаков). Правописание имен собственных</w:t>
      </w:r>
      <w:r>
        <w:rPr>
          <w:spacing w:val="-1"/>
        </w:rPr>
        <w:t xml:space="preserve"> </w:t>
      </w:r>
      <w:r>
        <w:t>(имена и фамилии людей, клички животных, города) Чтение</w:t>
      </w:r>
      <w:r>
        <w:rPr>
          <w:spacing w:val="-2"/>
        </w:rPr>
        <w:t xml:space="preserve"> </w:t>
      </w:r>
      <w:r>
        <w:t>текстов. Знакомство и написание письменных строчных букв: Ы, Ь, Ъ, Ч. Списывание письменными строчными буквами с печатного текста слогов и слов.</w:t>
      </w:r>
    </w:p>
    <w:p w:rsidR="0043494C" w:rsidRDefault="00A844C4">
      <w:pPr>
        <w:pStyle w:val="Heading1"/>
        <w:numPr>
          <w:ilvl w:val="3"/>
          <w:numId w:val="148"/>
        </w:numPr>
        <w:tabs>
          <w:tab w:val="left" w:pos="5593"/>
        </w:tabs>
        <w:spacing w:before="8" w:line="275" w:lineRule="exact"/>
        <w:ind w:left="5593" w:hanging="360"/>
      </w:pPr>
      <w:bookmarkStart w:id="20" w:name="11_класс"/>
      <w:bookmarkEnd w:id="20"/>
      <w:r>
        <w:rPr>
          <w:spacing w:val="-2"/>
        </w:rPr>
        <w:t>класс</w:t>
      </w:r>
    </w:p>
    <w:p w:rsidR="0043494C" w:rsidRDefault="00A844C4">
      <w:pPr>
        <w:pStyle w:val="a3"/>
        <w:spacing w:line="275" w:lineRule="exact"/>
      </w:pPr>
      <w:r>
        <w:rPr>
          <w:spacing w:val="-2"/>
          <w:u w:val="single"/>
        </w:rPr>
        <w:t>Коммуникация</w:t>
      </w:r>
    </w:p>
    <w:p w:rsidR="0043494C" w:rsidRDefault="00A844C4">
      <w:pPr>
        <w:spacing w:line="270" w:lineRule="exact"/>
        <w:ind w:left="556"/>
        <w:rPr>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1"/>
          <w:sz w:val="24"/>
        </w:rPr>
        <w:t xml:space="preserve"> </w:t>
      </w:r>
      <w:r>
        <w:rPr>
          <w:spacing w:val="-2"/>
          <w:sz w:val="24"/>
        </w:rPr>
        <w:t>средств</w:t>
      </w:r>
    </w:p>
    <w:p w:rsidR="0043494C" w:rsidRDefault="00A844C4">
      <w:pPr>
        <w:pStyle w:val="a3"/>
        <w:spacing w:before="4" w:line="237" w:lineRule="auto"/>
        <w:ind w:right="2181"/>
      </w:pPr>
      <w:r>
        <w:t>Приветствие собеседника словом (словосочетанием, предложением). Выражение</w:t>
      </w:r>
      <w:r>
        <w:rPr>
          <w:spacing w:val="-10"/>
        </w:rPr>
        <w:t xml:space="preserve"> </w:t>
      </w:r>
      <w:r>
        <w:t>своих</w:t>
      </w:r>
      <w:r>
        <w:rPr>
          <w:spacing w:val="-14"/>
        </w:rPr>
        <w:t xml:space="preserve"> </w:t>
      </w:r>
      <w:r>
        <w:t>желаний</w:t>
      </w:r>
      <w:r>
        <w:rPr>
          <w:spacing w:val="-8"/>
        </w:rPr>
        <w:t xml:space="preserve"> </w:t>
      </w:r>
      <w:r>
        <w:t>словом</w:t>
      </w:r>
      <w:r>
        <w:rPr>
          <w:spacing w:val="-9"/>
        </w:rPr>
        <w:t xml:space="preserve"> </w:t>
      </w:r>
      <w:r>
        <w:t>(словосочетанием,</w:t>
      </w:r>
      <w:r>
        <w:rPr>
          <w:spacing w:val="-11"/>
        </w:rPr>
        <w:t xml:space="preserve"> </w:t>
      </w:r>
      <w:r>
        <w:t>предложением).</w:t>
      </w:r>
    </w:p>
    <w:p w:rsidR="0043494C" w:rsidRDefault="00A844C4">
      <w:pPr>
        <w:pStyle w:val="a3"/>
        <w:tabs>
          <w:tab w:val="left" w:pos="1982"/>
          <w:tab w:val="left" w:pos="3725"/>
          <w:tab w:val="left" w:pos="4739"/>
          <w:tab w:val="left" w:pos="6112"/>
          <w:tab w:val="left" w:pos="7471"/>
          <w:tab w:val="left" w:pos="8441"/>
        </w:tabs>
        <w:spacing w:before="4"/>
        <w:ind w:right="482"/>
      </w:pPr>
      <w:r>
        <w:t xml:space="preserve">Обращение с просьбой о помощи, выражая её словом (словосочетанием, предложением). </w:t>
      </w:r>
      <w:r>
        <w:rPr>
          <w:spacing w:val="-2"/>
        </w:rPr>
        <w:t>Выражение</w:t>
      </w:r>
      <w:r>
        <w:tab/>
      </w:r>
      <w:r>
        <w:rPr>
          <w:spacing w:val="-2"/>
        </w:rPr>
        <w:t>благодарности</w:t>
      </w:r>
      <w:r>
        <w:tab/>
      </w:r>
      <w:r>
        <w:rPr>
          <w:spacing w:val="-2"/>
        </w:rPr>
        <w:t>звуком,</w:t>
      </w:r>
      <w:r>
        <w:tab/>
      </w:r>
      <w:r>
        <w:rPr>
          <w:spacing w:val="-2"/>
        </w:rPr>
        <w:t>извинения,</w:t>
      </w:r>
      <w:r>
        <w:tab/>
      </w:r>
      <w:r>
        <w:rPr>
          <w:spacing w:val="-2"/>
        </w:rPr>
        <w:t>пожелания</w:t>
      </w:r>
      <w:r>
        <w:tab/>
      </w:r>
      <w:r>
        <w:rPr>
          <w:spacing w:val="-2"/>
        </w:rPr>
        <w:t>словом</w:t>
      </w:r>
      <w:r>
        <w:tab/>
      </w:r>
      <w:r>
        <w:rPr>
          <w:spacing w:val="-2"/>
        </w:rPr>
        <w:t>(словосочетанием, предложением).</w:t>
      </w:r>
    </w:p>
    <w:p w:rsidR="0043494C" w:rsidRDefault="00A844C4">
      <w:pPr>
        <w:pStyle w:val="a3"/>
        <w:ind w:right="2792"/>
      </w:pPr>
      <w:r>
        <w:t>Ответы на вопросы словом (словосочетанием, предложением). Прощание</w:t>
      </w:r>
      <w:r>
        <w:rPr>
          <w:spacing w:val="-6"/>
        </w:rPr>
        <w:t xml:space="preserve"> </w:t>
      </w:r>
      <w:r>
        <w:t>с</w:t>
      </w:r>
      <w:r>
        <w:rPr>
          <w:spacing w:val="-7"/>
        </w:rPr>
        <w:t xml:space="preserve"> </w:t>
      </w:r>
      <w:r>
        <w:t>собеседником</w:t>
      </w:r>
      <w:r>
        <w:rPr>
          <w:spacing w:val="-9"/>
        </w:rPr>
        <w:t xml:space="preserve"> </w:t>
      </w:r>
      <w:r>
        <w:t>словом</w:t>
      </w:r>
      <w:r>
        <w:rPr>
          <w:spacing w:val="-9"/>
        </w:rPr>
        <w:t xml:space="preserve"> </w:t>
      </w:r>
      <w:r>
        <w:t>(словосочетанием,</w:t>
      </w:r>
      <w:r>
        <w:rPr>
          <w:spacing w:val="-9"/>
        </w:rPr>
        <w:t xml:space="preserve"> </w:t>
      </w:r>
      <w:r>
        <w:t>предложением). Задавание вопросов словосочетанием, предложением.</w:t>
      </w:r>
    </w:p>
    <w:p w:rsidR="0043494C" w:rsidRDefault="00A844C4">
      <w:pPr>
        <w:spacing w:line="275" w:lineRule="exact"/>
        <w:ind w:left="556"/>
        <w:rPr>
          <w:i/>
          <w:sz w:val="24"/>
        </w:rPr>
      </w:pPr>
      <w:r>
        <w:rPr>
          <w:i/>
          <w:sz w:val="24"/>
        </w:rPr>
        <w:t>Коммуникация</w:t>
      </w:r>
      <w:r>
        <w:rPr>
          <w:i/>
          <w:spacing w:val="-9"/>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10"/>
          <w:sz w:val="24"/>
        </w:rPr>
        <w:t xml:space="preserve"> </w:t>
      </w:r>
      <w:r>
        <w:rPr>
          <w:i/>
          <w:spacing w:val="-2"/>
          <w:sz w:val="24"/>
        </w:rPr>
        <w:t>средств</w:t>
      </w:r>
    </w:p>
    <w:p w:rsidR="0043494C" w:rsidRDefault="00A844C4">
      <w:pPr>
        <w:pStyle w:val="a3"/>
        <w:spacing w:line="242" w:lineRule="auto"/>
      </w:pPr>
      <w:r>
        <w:t>Выражение мимикой согласия (несогласия),</w:t>
      </w:r>
      <w:r>
        <w:rPr>
          <w:spacing w:val="28"/>
        </w:rPr>
        <w:t xml:space="preserve"> </w:t>
      </w:r>
      <w:r>
        <w:t>удовольствия (неудовольствия); приветствие (прощание), извинения с использованием мимики, эмоций и настроения.</w:t>
      </w:r>
    </w:p>
    <w:p w:rsidR="0043494C" w:rsidRDefault="00A844C4">
      <w:pPr>
        <w:pStyle w:val="a3"/>
        <w:ind w:right="462" w:firstLine="62"/>
        <w:jc w:val="both"/>
      </w:pPr>
      <w:r>
        <w:t>Выражение жестом согласия (несогласия), удовольствия (неудовольствия), благодарности, своих</w:t>
      </w:r>
      <w:r>
        <w:rPr>
          <w:spacing w:val="-5"/>
        </w:rPr>
        <w:t xml:space="preserve"> </w:t>
      </w:r>
      <w:r>
        <w:t>желаний, эмоций, настроения ;</w:t>
      </w:r>
      <w:r>
        <w:rPr>
          <w:spacing w:val="-5"/>
        </w:rPr>
        <w:t xml:space="preserve"> </w:t>
      </w:r>
      <w:r>
        <w:t>приветствие</w:t>
      </w:r>
      <w:r>
        <w:rPr>
          <w:spacing w:val="-1"/>
        </w:rPr>
        <w:t xml:space="preserve"> </w:t>
      </w:r>
      <w:r>
        <w:t>(прощание),</w:t>
      </w:r>
      <w:r>
        <w:rPr>
          <w:spacing w:val="-7"/>
        </w:rPr>
        <w:t xml:space="preserve"> </w:t>
      </w:r>
      <w:r>
        <w:t>обращение</w:t>
      </w:r>
      <w:r>
        <w:rPr>
          <w:spacing w:val="-1"/>
        </w:rPr>
        <w:t xml:space="preserve"> </w:t>
      </w:r>
      <w:r>
        <w:t>за</w:t>
      </w:r>
      <w:r>
        <w:rPr>
          <w:spacing w:val="-6"/>
        </w:rPr>
        <w:t xml:space="preserve"> </w:t>
      </w:r>
      <w:r>
        <w:t>помощью,</w:t>
      </w:r>
      <w:r>
        <w:rPr>
          <w:spacing w:val="-3"/>
        </w:rPr>
        <w:t xml:space="preserve"> </w:t>
      </w:r>
      <w:r>
        <w:t>ответы на вопросы с использованием мимики,</w:t>
      </w:r>
      <w:r>
        <w:rPr>
          <w:spacing w:val="40"/>
        </w:rPr>
        <w:t xml:space="preserve"> </w:t>
      </w:r>
      <w:r>
        <w:t>жеста.</w:t>
      </w:r>
    </w:p>
    <w:p w:rsidR="0043494C" w:rsidRDefault="00A844C4">
      <w:pPr>
        <w:pStyle w:val="a3"/>
        <w:spacing w:line="274" w:lineRule="exact"/>
      </w:pPr>
      <w:r>
        <w:t>Ответы на</w:t>
      </w:r>
      <w:r>
        <w:rPr>
          <w:spacing w:val="-9"/>
        </w:rPr>
        <w:t xml:space="preserve"> </w:t>
      </w:r>
      <w:r>
        <w:rPr>
          <w:spacing w:val="-2"/>
        </w:rPr>
        <w:t>вопросы.</w:t>
      </w:r>
    </w:p>
    <w:p w:rsidR="0043494C" w:rsidRDefault="00A844C4">
      <w:pPr>
        <w:pStyle w:val="a3"/>
        <w:spacing w:before="1" w:line="275" w:lineRule="exact"/>
      </w:pPr>
      <w:r>
        <w:rPr>
          <w:u w:val="single"/>
        </w:rPr>
        <w:t>Развитие</w:t>
      </w:r>
      <w:r>
        <w:rPr>
          <w:spacing w:val="-13"/>
          <w:u w:val="single"/>
        </w:rPr>
        <w:t xml:space="preserve"> </w:t>
      </w:r>
      <w:r>
        <w:rPr>
          <w:u w:val="single"/>
        </w:rPr>
        <w:t>речи</w:t>
      </w:r>
      <w:r>
        <w:rPr>
          <w:spacing w:val="-6"/>
          <w:u w:val="single"/>
        </w:rPr>
        <w:t xml:space="preserve"> </w:t>
      </w:r>
      <w:r>
        <w:rPr>
          <w:u w:val="single"/>
        </w:rPr>
        <w:t>средствами</w:t>
      </w:r>
      <w:r>
        <w:rPr>
          <w:spacing w:val="-4"/>
          <w:u w:val="single"/>
        </w:rPr>
        <w:t xml:space="preserve"> </w:t>
      </w:r>
      <w:r>
        <w:rPr>
          <w:u w:val="single"/>
        </w:rPr>
        <w:t>вербальной</w:t>
      </w:r>
      <w:r>
        <w:rPr>
          <w:spacing w:val="-9"/>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before="6" w:line="237" w:lineRule="auto"/>
        <w:ind w:right="4141"/>
      </w:pPr>
      <w:r>
        <w:t>Понимание</w:t>
      </w:r>
      <w:r>
        <w:rPr>
          <w:spacing w:val="-15"/>
        </w:rPr>
        <w:t xml:space="preserve"> </w:t>
      </w:r>
      <w:r>
        <w:t>простых</w:t>
      </w:r>
      <w:r>
        <w:rPr>
          <w:spacing w:val="-15"/>
        </w:rPr>
        <w:t xml:space="preserve"> </w:t>
      </w:r>
      <w:r>
        <w:t>по</w:t>
      </w:r>
      <w:r>
        <w:rPr>
          <w:spacing w:val="-10"/>
        </w:rPr>
        <w:t xml:space="preserve"> </w:t>
      </w:r>
      <w:r>
        <w:t>звуковому</w:t>
      </w:r>
      <w:r>
        <w:rPr>
          <w:spacing w:val="-16"/>
        </w:rPr>
        <w:t xml:space="preserve"> </w:t>
      </w:r>
      <w:r>
        <w:t>составу</w:t>
      </w:r>
      <w:r>
        <w:rPr>
          <w:spacing w:val="-16"/>
        </w:rPr>
        <w:t xml:space="preserve"> </w:t>
      </w:r>
      <w:r>
        <w:t>слов. Реагирование на собственное имя и фамилию.</w:t>
      </w:r>
    </w:p>
    <w:p w:rsidR="0043494C" w:rsidRDefault="00A844C4">
      <w:pPr>
        <w:pStyle w:val="a3"/>
        <w:spacing w:before="5" w:line="237" w:lineRule="auto"/>
        <w:ind w:right="1453"/>
      </w:pPr>
      <w:r>
        <w:t>Реагирование и определение имён членов семьи, учащихся класса, педагогов Понимание</w:t>
      </w:r>
      <w:r>
        <w:rPr>
          <w:spacing w:val="-15"/>
        </w:rPr>
        <w:t xml:space="preserve"> </w:t>
      </w:r>
      <w:r>
        <w:t>слов,</w:t>
      </w:r>
      <w:r>
        <w:rPr>
          <w:spacing w:val="-15"/>
        </w:rPr>
        <w:t xml:space="preserve"> </w:t>
      </w:r>
      <w:r>
        <w:t>обозначающих</w:t>
      </w:r>
      <w:r>
        <w:rPr>
          <w:spacing w:val="-15"/>
        </w:rPr>
        <w:t xml:space="preserve"> </w:t>
      </w:r>
      <w:r>
        <w:t>предмет,</w:t>
      </w:r>
      <w:r>
        <w:rPr>
          <w:spacing w:val="-15"/>
        </w:rPr>
        <w:t xml:space="preserve"> </w:t>
      </w:r>
      <w:r>
        <w:t>признак</w:t>
      </w:r>
      <w:r>
        <w:rPr>
          <w:spacing w:val="-15"/>
        </w:rPr>
        <w:t xml:space="preserve"> </w:t>
      </w:r>
      <w:r>
        <w:t>предмета,</w:t>
      </w:r>
      <w:r>
        <w:rPr>
          <w:spacing w:val="-12"/>
        </w:rPr>
        <w:t xml:space="preserve"> </w:t>
      </w:r>
      <w:r>
        <w:t>действие</w:t>
      </w:r>
      <w:r>
        <w:rPr>
          <w:spacing w:val="-15"/>
        </w:rPr>
        <w:t xml:space="preserve"> </w:t>
      </w:r>
      <w:r>
        <w:t>предмета. Понимание обобщающих части суток, дни недели.</w:t>
      </w:r>
    </w:p>
    <w:p w:rsidR="0043494C" w:rsidRDefault="00A844C4">
      <w:pPr>
        <w:pStyle w:val="a3"/>
        <w:spacing w:before="4" w:line="275" w:lineRule="exact"/>
      </w:pPr>
      <w:r>
        <w:t>Понимание</w:t>
      </w:r>
      <w:r>
        <w:rPr>
          <w:spacing w:val="-10"/>
        </w:rPr>
        <w:t xml:space="preserve"> </w:t>
      </w:r>
      <w:r>
        <w:t>слов,</w:t>
      </w:r>
      <w:r>
        <w:rPr>
          <w:spacing w:val="-12"/>
        </w:rPr>
        <w:t xml:space="preserve"> </w:t>
      </w:r>
      <w:r>
        <w:t>обозначающих</w:t>
      </w:r>
      <w:r>
        <w:rPr>
          <w:spacing w:val="-8"/>
        </w:rPr>
        <w:t xml:space="preserve"> </w:t>
      </w:r>
      <w:r>
        <w:rPr>
          <w:spacing w:val="-2"/>
        </w:rPr>
        <w:t>предлоги</w:t>
      </w:r>
    </w:p>
    <w:p w:rsidR="0043494C" w:rsidRDefault="00A844C4">
      <w:pPr>
        <w:pStyle w:val="a3"/>
        <w:spacing w:line="275" w:lineRule="exact"/>
      </w:pPr>
      <w:r>
        <w:t>Понимание</w:t>
      </w:r>
      <w:r>
        <w:rPr>
          <w:spacing w:val="-6"/>
        </w:rPr>
        <w:t xml:space="preserve"> </w:t>
      </w:r>
      <w:r>
        <w:t>слов,</w:t>
      </w:r>
      <w:r>
        <w:rPr>
          <w:spacing w:val="-9"/>
        </w:rPr>
        <w:t xml:space="preserve"> </w:t>
      </w:r>
      <w:r>
        <w:t>обозначающих</w:t>
      </w:r>
      <w:r>
        <w:rPr>
          <w:spacing w:val="-8"/>
        </w:rPr>
        <w:t xml:space="preserve"> </w:t>
      </w:r>
      <w:r>
        <w:t>принадлежность</w:t>
      </w:r>
      <w:r>
        <w:rPr>
          <w:spacing w:val="-1"/>
        </w:rPr>
        <w:t xml:space="preserve"> </w:t>
      </w:r>
      <w:r>
        <w:t>предмет</w:t>
      </w:r>
      <w:r>
        <w:rPr>
          <w:spacing w:val="-7"/>
        </w:rPr>
        <w:t xml:space="preserve"> </w:t>
      </w:r>
      <w:r>
        <w:t xml:space="preserve">(мой, </w:t>
      </w:r>
      <w:r>
        <w:rPr>
          <w:spacing w:val="-2"/>
        </w:rPr>
        <w:t>твой)</w:t>
      </w:r>
    </w:p>
    <w:p w:rsidR="0043494C" w:rsidRDefault="0043494C">
      <w:pPr>
        <w:spacing w:line="275" w:lineRule="exact"/>
        <w:sectPr w:rsidR="0043494C">
          <w:pgSz w:w="11910" w:h="16840"/>
          <w:pgMar w:top="240" w:right="240" w:bottom="600" w:left="860" w:header="0" w:footer="369" w:gutter="0"/>
          <w:cols w:space="720"/>
        </w:sectPr>
      </w:pPr>
    </w:p>
    <w:p w:rsidR="0043494C" w:rsidRDefault="00A844C4">
      <w:pPr>
        <w:pStyle w:val="a3"/>
        <w:spacing w:before="74"/>
        <w:ind w:right="2181"/>
      </w:pPr>
      <w:r>
        <w:lastRenderedPageBreak/>
        <w:t>Понимание</w:t>
      </w:r>
      <w:r>
        <w:rPr>
          <w:spacing w:val="-5"/>
        </w:rPr>
        <w:t xml:space="preserve"> </w:t>
      </w:r>
      <w:r>
        <w:t>слов,</w:t>
      </w:r>
      <w:r>
        <w:rPr>
          <w:spacing w:val="-11"/>
        </w:rPr>
        <w:t xml:space="preserve"> </w:t>
      </w:r>
      <w:r>
        <w:t>обозначающих</w:t>
      </w:r>
      <w:r>
        <w:rPr>
          <w:spacing w:val="-9"/>
        </w:rPr>
        <w:t xml:space="preserve"> </w:t>
      </w:r>
      <w:r>
        <w:t>единственное</w:t>
      </w:r>
      <w:r>
        <w:rPr>
          <w:spacing w:val="-10"/>
        </w:rPr>
        <w:t xml:space="preserve"> </w:t>
      </w:r>
      <w:r>
        <w:t>и</w:t>
      </w:r>
      <w:r>
        <w:rPr>
          <w:spacing w:val="-3"/>
        </w:rPr>
        <w:t xml:space="preserve"> </w:t>
      </w:r>
      <w:r>
        <w:t>множественное</w:t>
      </w:r>
      <w:r>
        <w:rPr>
          <w:spacing w:val="-10"/>
        </w:rPr>
        <w:t xml:space="preserve"> </w:t>
      </w:r>
      <w:r>
        <w:t>число Понимание слов обозначающих род (мужской, женский)</w:t>
      </w:r>
    </w:p>
    <w:p w:rsidR="0043494C" w:rsidRDefault="00A844C4">
      <w:pPr>
        <w:pStyle w:val="a3"/>
        <w:spacing w:before="8" w:line="237" w:lineRule="auto"/>
        <w:ind w:right="2181"/>
      </w:pPr>
      <w:r>
        <w:t>Понимание</w:t>
      </w:r>
      <w:r>
        <w:rPr>
          <w:spacing w:val="-7"/>
        </w:rPr>
        <w:t xml:space="preserve"> </w:t>
      </w:r>
      <w:r>
        <w:t>слов,</w:t>
      </w:r>
      <w:r>
        <w:rPr>
          <w:spacing w:val="-13"/>
        </w:rPr>
        <w:t xml:space="preserve"> </w:t>
      </w:r>
      <w:r>
        <w:t>обозначающих</w:t>
      </w:r>
      <w:r>
        <w:rPr>
          <w:spacing w:val="-11"/>
        </w:rPr>
        <w:t xml:space="preserve"> </w:t>
      </w:r>
      <w:r>
        <w:t>благодарность,</w:t>
      </w:r>
      <w:r>
        <w:rPr>
          <w:spacing w:val="-5"/>
        </w:rPr>
        <w:t xml:space="preserve"> </w:t>
      </w:r>
      <w:r>
        <w:t>пожелания,</w:t>
      </w:r>
      <w:r>
        <w:rPr>
          <w:spacing w:val="-9"/>
        </w:rPr>
        <w:t xml:space="preserve"> </w:t>
      </w:r>
      <w:r>
        <w:t>извинения. Понимание простых распространённых предложений.</w:t>
      </w:r>
    </w:p>
    <w:p w:rsidR="0043494C" w:rsidRDefault="00A844C4">
      <w:pPr>
        <w:spacing w:line="275"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before="2" w:line="275" w:lineRule="exact"/>
      </w:pPr>
      <w:r>
        <w:t>Называние</w:t>
      </w:r>
      <w:r>
        <w:rPr>
          <w:spacing w:val="-17"/>
        </w:rPr>
        <w:t xml:space="preserve"> </w:t>
      </w:r>
      <w:r>
        <w:t>(употребление)</w:t>
      </w:r>
      <w:r>
        <w:rPr>
          <w:spacing w:val="-9"/>
        </w:rPr>
        <w:t xml:space="preserve"> </w:t>
      </w:r>
      <w:r>
        <w:t>простых</w:t>
      </w:r>
      <w:r>
        <w:rPr>
          <w:spacing w:val="-11"/>
        </w:rPr>
        <w:t xml:space="preserve"> </w:t>
      </w:r>
      <w:r>
        <w:t>по</w:t>
      </w:r>
      <w:r>
        <w:rPr>
          <w:spacing w:val="-6"/>
        </w:rPr>
        <w:t xml:space="preserve"> </w:t>
      </w:r>
      <w:r>
        <w:t>звуковому</w:t>
      </w:r>
      <w:r>
        <w:rPr>
          <w:spacing w:val="-16"/>
        </w:rPr>
        <w:t xml:space="preserve"> </w:t>
      </w:r>
      <w:r>
        <w:t>составу</w:t>
      </w:r>
      <w:r>
        <w:rPr>
          <w:spacing w:val="-17"/>
        </w:rPr>
        <w:t xml:space="preserve"> </w:t>
      </w:r>
      <w:r>
        <w:rPr>
          <w:spacing w:val="-2"/>
        </w:rPr>
        <w:t>слов.</w:t>
      </w:r>
    </w:p>
    <w:p w:rsidR="0043494C" w:rsidRDefault="00A844C4">
      <w:pPr>
        <w:pStyle w:val="a3"/>
        <w:ind w:right="463"/>
      </w:pPr>
      <w:r>
        <w:t>Называние собственного имени, имён членов семьи (учащихся класса, педагогов класса Называние</w:t>
      </w:r>
      <w:r>
        <w:rPr>
          <w:spacing w:val="-15"/>
        </w:rPr>
        <w:t xml:space="preserve"> </w:t>
      </w:r>
      <w:r>
        <w:t>(употребление)</w:t>
      </w:r>
      <w:r>
        <w:rPr>
          <w:spacing w:val="-13"/>
        </w:rPr>
        <w:t xml:space="preserve"> </w:t>
      </w:r>
      <w:r>
        <w:t>слов,</w:t>
      </w:r>
      <w:r>
        <w:rPr>
          <w:spacing w:val="-15"/>
        </w:rPr>
        <w:t xml:space="preserve"> </w:t>
      </w:r>
      <w:r>
        <w:t>обозначающих</w:t>
      </w:r>
      <w:r>
        <w:rPr>
          <w:spacing w:val="-15"/>
        </w:rPr>
        <w:t xml:space="preserve"> </w:t>
      </w:r>
      <w:r>
        <w:t>предмет,</w:t>
      </w:r>
      <w:r>
        <w:rPr>
          <w:spacing w:val="-8"/>
        </w:rPr>
        <w:t xml:space="preserve"> </w:t>
      </w:r>
      <w:r>
        <w:t>действия</w:t>
      </w:r>
      <w:r>
        <w:rPr>
          <w:spacing w:val="-15"/>
        </w:rPr>
        <w:t xml:space="preserve"> </w:t>
      </w:r>
      <w:r>
        <w:t>предмета,</w:t>
      </w:r>
      <w:r>
        <w:rPr>
          <w:spacing w:val="-13"/>
        </w:rPr>
        <w:t xml:space="preserve"> </w:t>
      </w:r>
      <w:r>
        <w:t>признак</w:t>
      </w:r>
      <w:r>
        <w:rPr>
          <w:spacing w:val="-15"/>
        </w:rPr>
        <w:t xml:space="preserve"> </w:t>
      </w:r>
      <w:r>
        <w:t>предмета Называние (употребление) слов, обозначающих принадлежность предмета (мой, твой) Называние (употребление) обобщающих части суток, дни недели.</w:t>
      </w:r>
    </w:p>
    <w:p w:rsidR="0043494C" w:rsidRDefault="00A844C4">
      <w:pPr>
        <w:pStyle w:val="a3"/>
        <w:spacing w:line="275" w:lineRule="exact"/>
      </w:pPr>
      <w:r>
        <w:t>Называние</w:t>
      </w:r>
      <w:r>
        <w:rPr>
          <w:spacing w:val="-13"/>
        </w:rPr>
        <w:t xml:space="preserve"> </w:t>
      </w:r>
      <w:r>
        <w:t>(употребление)</w:t>
      </w:r>
      <w:r>
        <w:rPr>
          <w:spacing w:val="-8"/>
        </w:rPr>
        <w:t xml:space="preserve"> </w:t>
      </w:r>
      <w:r>
        <w:t>слов</w:t>
      </w:r>
      <w:r>
        <w:rPr>
          <w:spacing w:val="-14"/>
        </w:rPr>
        <w:t xml:space="preserve"> </w:t>
      </w:r>
      <w:r>
        <w:t>,</w:t>
      </w:r>
      <w:r>
        <w:rPr>
          <w:spacing w:val="-9"/>
        </w:rPr>
        <w:t xml:space="preserve"> </w:t>
      </w:r>
      <w:r>
        <w:t>обозначающих</w:t>
      </w:r>
      <w:r>
        <w:rPr>
          <w:spacing w:val="-9"/>
        </w:rPr>
        <w:t xml:space="preserve"> </w:t>
      </w:r>
      <w:r>
        <w:rPr>
          <w:spacing w:val="-2"/>
        </w:rPr>
        <w:t>предлоги)</w:t>
      </w:r>
    </w:p>
    <w:p w:rsidR="0043494C" w:rsidRDefault="00A844C4">
      <w:pPr>
        <w:pStyle w:val="a3"/>
        <w:spacing w:line="295" w:lineRule="auto"/>
        <w:ind w:right="463"/>
      </w:pPr>
      <w:r>
        <w:t>Называние</w:t>
      </w:r>
      <w:r>
        <w:rPr>
          <w:spacing w:val="-13"/>
        </w:rPr>
        <w:t xml:space="preserve"> </w:t>
      </w:r>
      <w:r>
        <w:t>(употребление)</w:t>
      </w:r>
      <w:r>
        <w:rPr>
          <w:spacing w:val="-5"/>
        </w:rPr>
        <w:t xml:space="preserve"> </w:t>
      </w:r>
      <w:r>
        <w:t>слов,</w:t>
      </w:r>
      <w:r>
        <w:rPr>
          <w:spacing w:val="-11"/>
        </w:rPr>
        <w:t xml:space="preserve"> </w:t>
      </w:r>
      <w:r>
        <w:t>обозначающих</w:t>
      </w:r>
      <w:r>
        <w:rPr>
          <w:spacing w:val="-12"/>
        </w:rPr>
        <w:t xml:space="preserve"> </w:t>
      </w:r>
      <w:r>
        <w:t>единственное</w:t>
      </w:r>
      <w:r>
        <w:rPr>
          <w:spacing w:val="-12"/>
        </w:rPr>
        <w:t xml:space="preserve"> </w:t>
      </w:r>
      <w:r>
        <w:t>и</w:t>
      </w:r>
      <w:r>
        <w:rPr>
          <w:spacing w:val="-13"/>
        </w:rPr>
        <w:t xml:space="preserve"> </w:t>
      </w:r>
      <w:r>
        <w:t>множественное</w:t>
      </w:r>
      <w:r>
        <w:rPr>
          <w:spacing w:val="-13"/>
        </w:rPr>
        <w:t xml:space="preserve"> </w:t>
      </w:r>
      <w:r>
        <w:t>число Называние (употребление) слов, обозначающих род (мужской, женский)</w:t>
      </w:r>
    </w:p>
    <w:p w:rsidR="0043494C" w:rsidRDefault="00A844C4">
      <w:pPr>
        <w:pStyle w:val="a3"/>
        <w:spacing w:line="211" w:lineRule="exact"/>
      </w:pPr>
      <w:r>
        <w:t>Называние</w:t>
      </w:r>
      <w:r>
        <w:rPr>
          <w:spacing w:val="-13"/>
        </w:rPr>
        <w:t xml:space="preserve"> </w:t>
      </w:r>
      <w:r>
        <w:t>(употребление)</w:t>
      </w:r>
      <w:r>
        <w:rPr>
          <w:spacing w:val="-4"/>
        </w:rPr>
        <w:t xml:space="preserve"> </w:t>
      </w:r>
      <w:r>
        <w:t>слов</w:t>
      </w:r>
      <w:r>
        <w:rPr>
          <w:spacing w:val="-3"/>
        </w:rPr>
        <w:t xml:space="preserve"> </w:t>
      </w:r>
      <w:r>
        <w:t>благодарности,</w:t>
      </w:r>
      <w:r>
        <w:rPr>
          <w:spacing w:val="-7"/>
        </w:rPr>
        <w:t xml:space="preserve"> </w:t>
      </w:r>
      <w:r>
        <w:t>пожелания,</w:t>
      </w:r>
      <w:r>
        <w:rPr>
          <w:spacing w:val="-7"/>
        </w:rPr>
        <w:t xml:space="preserve"> </w:t>
      </w:r>
      <w:r>
        <w:rPr>
          <w:spacing w:val="-2"/>
        </w:rPr>
        <w:t>извинения</w:t>
      </w:r>
    </w:p>
    <w:p w:rsidR="0043494C" w:rsidRDefault="00A844C4">
      <w:pPr>
        <w:pStyle w:val="a3"/>
        <w:spacing w:line="247" w:lineRule="auto"/>
        <w:ind w:right="2181"/>
      </w:pPr>
      <w:r>
        <w:t>Называние</w:t>
      </w:r>
      <w:r>
        <w:rPr>
          <w:spacing w:val="-15"/>
        </w:rPr>
        <w:t xml:space="preserve"> </w:t>
      </w:r>
      <w:r>
        <w:t>(употребление)</w:t>
      </w:r>
      <w:r>
        <w:rPr>
          <w:spacing w:val="-9"/>
        </w:rPr>
        <w:t xml:space="preserve"> </w:t>
      </w:r>
      <w:r>
        <w:t>простых</w:t>
      </w:r>
      <w:r>
        <w:rPr>
          <w:spacing w:val="-15"/>
        </w:rPr>
        <w:t xml:space="preserve"> </w:t>
      </w:r>
      <w:r>
        <w:t>распространённых</w:t>
      </w:r>
      <w:r>
        <w:rPr>
          <w:spacing w:val="-10"/>
        </w:rPr>
        <w:t xml:space="preserve"> </w:t>
      </w:r>
      <w:r>
        <w:t>предложений. Экспрессия с использованием средств невербальной коммуникации:</w:t>
      </w:r>
    </w:p>
    <w:p w:rsidR="0043494C" w:rsidRDefault="00A844C4">
      <w:pPr>
        <w:pStyle w:val="a3"/>
        <w:spacing w:line="259" w:lineRule="exact"/>
      </w:pPr>
      <w:r>
        <w:t>Сообщение</w:t>
      </w:r>
      <w:r>
        <w:rPr>
          <w:spacing w:val="-10"/>
        </w:rPr>
        <w:t xml:space="preserve"> </w:t>
      </w:r>
      <w:r>
        <w:t>собственного</w:t>
      </w:r>
      <w:r>
        <w:rPr>
          <w:spacing w:val="-1"/>
        </w:rPr>
        <w:t xml:space="preserve"> </w:t>
      </w:r>
      <w:r>
        <w:t>имени</w:t>
      </w:r>
      <w:r>
        <w:rPr>
          <w:spacing w:val="-9"/>
        </w:rPr>
        <w:t xml:space="preserve"> </w:t>
      </w:r>
      <w:r>
        <w:t>и</w:t>
      </w:r>
      <w:r>
        <w:rPr>
          <w:spacing w:val="-5"/>
        </w:rPr>
        <w:t xml:space="preserve"> </w:t>
      </w:r>
      <w:r>
        <w:t>имён</w:t>
      </w:r>
      <w:r>
        <w:rPr>
          <w:spacing w:val="-5"/>
        </w:rPr>
        <w:t xml:space="preserve"> </w:t>
      </w:r>
      <w:r>
        <w:t>членов</w:t>
      </w:r>
      <w:r>
        <w:rPr>
          <w:spacing w:val="-9"/>
        </w:rPr>
        <w:t xml:space="preserve"> </w:t>
      </w:r>
      <w:r>
        <w:t>семьи</w:t>
      </w:r>
      <w:r>
        <w:rPr>
          <w:spacing w:val="-5"/>
        </w:rPr>
        <w:t xml:space="preserve"> </w:t>
      </w:r>
      <w:r>
        <w:t>(учащихся</w:t>
      </w:r>
      <w:r>
        <w:rPr>
          <w:spacing w:val="-6"/>
        </w:rPr>
        <w:t xml:space="preserve"> </w:t>
      </w:r>
      <w:r>
        <w:t>класса,</w:t>
      </w:r>
      <w:r>
        <w:rPr>
          <w:spacing w:val="-4"/>
        </w:rPr>
        <w:t xml:space="preserve"> </w:t>
      </w:r>
      <w:r>
        <w:t>педагогов</w:t>
      </w:r>
      <w:r>
        <w:rPr>
          <w:spacing w:val="-3"/>
        </w:rPr>
        <w:t xml:space="preserve"> </w:t>
      </w:r>
      <w:r>
        <w:rPr>
          <w:spacing w:val="-2"/>
        </w:rPr>
        <w:t>класса</w:t>
      </w:r>
    </w:p>
    <w:p w:rsidR="0043494C" w:rsidRDefault="00A844C4">
      <w:pPr>
        <w:pStyle w:val="a3"/>
      </w:pPr>
      <w:r>
        <w:t>посредством</w:t>
      </w:r>
      <w:r>
        <w:rPr>
          <w:spacing w:val="-11"/>
        </w:rPr>
        <w:t xml:space="preserve"> </w:t>
      </w:r>
      <w:r>
        <w:t>напечатанного</w:t>
      </w:r>
      <w:r>
        <w:rPr>
          <w:spacing w:val="-3"/>
        </w:rPr>
        <w:t xml:space="preserve"> </w:t>
      </w:r>
      <w:r>
        <w:rPr>
          <w:spacing w:val="-2"/>
        </w:rPr>
        <w:t>слова,</w:t>
      </w:r>
    </w:p>
    <w:p w:rsidR="0043494C" w:rsidRDefault="00A844C4">
      <w:pPr>
        <w:pStyle w:val="a3"/>
        <w:spacing w:before="2"/>
        <w:ind w:right="501"/>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обозначения действия, признак, нахождение предмета.</w:t>
      </w:r>
    </w:p>
    <w:p w:rsidR="0043494C" w:rsidRDefault="00A844C4">
      <w:pPr>
        <w:pStyle w:val="a3"/>
        <w:spacing w:before="21" w:line="228" w:lineRule="auto"/>
      </w:pPr>
      <w:r>
        <w:t>Использование</w:t>
      </w:r>
      <w:r>
        <w:rPr>
          <w:spacing w:val="-4"/>
        </w:rPr>
        <w:t xml:space="preserve"> </w:t>
      </w:r>
      <w:r>
        <w:t>графического</w:t>
      </w:r>
      <w:r>
        <w:rPr>
          <w:spacing w:val="-2"/>
        </w:rPr>
        <w:t xml:space="preserve"> </w:t>
      </w:r>
      <w:r>
        <w:t>изображения</w:t>
      </w:r>
      <w:r>
        <w:rPr>
          <w:spacing w:val="-6"/>
        </w:rPr>
        <w:t xml:space="preserve"> </w:t>
      </w:r>
      <w:r>
        <w:t>для</w:t>
      </w:r>
      <w:r>
        <w:rPr>
          <w:spacing w:val="-6"/>
        </w:rPr>
        <w:t xml:space="preserve"> </w:t>
      </w:r>
      <w:r>
        <w:t>обозначения</w:t>
      </w:r>
      <w:r>
        <w:rPr>
          <w:spacing w:val="-6"/>
        </w:rPr>
        <w:t xml:space="preserve"> </w:t>
      </w:r>
      <w:r>
        <w:t>состояние,</w:t>
      </w:r>
      <w:r>
        <w:rPr>
          <w:spacing w:val="-4"/>
        </w:rPr>
        <w:t xml:space="preserve"> </w:t>
      </w:r>
      <w:r>
        <w:t>эмоции,</w:t>
      </w:r>
      <w:r>
        <w:rPr>
          <w:spacing w:val="-4"/>
        </w:rPr>
        <w:t xml:space="preserve"> </w:t>
      </w:r>
      <w:r>
        <w:t>настроения</w:t>
      </w:r>
      <w:r>
        <w:rPr>
          <w:rFonts w:ascii="Calibri" w:hAnsi="Calibri"/>
          <w:sz w:val="22"/>
        </w:rPr>
        <w:t xml:space="preserve">. </w:t>
      </w:r>
      <w:r>
        <w:t>Использование графического изображения для обозначения обобщающих понятий.</w:t>
      </w:r>
    </w:p>
    <w:p w:rsidR="0043494C" w:rsidRDefault="00A844C4">
      <w:pPr>
        <w:pStyle w:val="a3"/>
        <w:spacing w:before="7" w:line="237" w:lineRule="auto"/>
        <w:ind w:left="4484" w:right="4377" w:hanging="13"/>
        <w:jc w:val="center"/>
      </w:pPr>
      <w:r>
        <w:rPr>
          <w:u w:val="single"/>
        </w:rPr>
        <w:t>Чтение и письмо</w:t>
      </w:r>
      <w:r>
        <w:t xml:space="preserve"> Глобальное</w:t>
      </w:r>
      <w:r>
        <w:rPr>
          <w:spacing w:val="-15"/>
        </w:rPr>
        <w:t xml:space="preserve"> </w:t>
      </w:r>
      <w:r>
        <w:t>чтение</w:t>
      </w:r>
    </w:p>
    <w:p w:rsidR="0043494C" w:rsidRDefault="00A844C4">
      <w:pPr>
        <w:pStyle w:val="a3"/>
        <w:spacing w:before="3" w:line="275" w:lineRule="exact"/>
        <w:ind w:left="98"/>
        <w:jc w:val="center"/>
      </w:pPr>
      <w:r>
        <w:t>Раздел</w:t>
      </w:r>
      <w:r>
        <w:rPr>
          <w:spacing w:val="-3"/>
        </w:rPr>
        <w:t xml:space="preserve"> </w:t>
      </w:r>
      <w:r>
        <w:t>«Лесные</w:t>
      </w:r>
      <w:r>
        <w:rPr>
          <w:spacing w:val="-8"/>
        </w:rPr>
        <w:t xml:space="preserve"> </w:t>
      </w:r>
      <w:r>
        <w:rPr>
          <w:spacing w:val="-2"/>
        </w:rPr>
        <w:t>животные»</w:t>
      </w:r>
    </w:p>
    <w:p w:rsidR="0043494C" w:rsidRDefault="00A844C4">
      <w:pPr>
        <w:pStyle w:val="a3"/>
        <w:spacing w:line="242" w:lineRule="auto"/>
        <w:ind w:right="1453"/>
      </w:pPr>
      <w:r>
        <w:t>Сюжетная</w:t>
      </w:r>
      <w:r>
        <w:rPr>
          <w:spacing w:val="-7"/>
        </w:rPr>
        <w:t xml:space="preserve"> </w:t>
      </w:r>
      <w:r>
        <w:t>картина</w:t>
      </w:r>
      <w:r>
        <w:rPr>
          <w:spacing w:val="-3"/>
        </w:rPr>
        <w:t xml:space="preserve"> </w:t>
      </w:r>
      <w:r>
        <w:t>«Лес»</w:t>
      </w:r>
      <w:r>
        <w:rPr>
          <w:spacing w:val="-15"/>
        </w:rPr>
        <w:t xml:space="preserve"> </w:t>
      </w:r>
      <w:r>
        <w:t>просмотр</w:t>
      </w:r>
      <w:r>
        <w:rPr>
          <w:spacing w:val="-6"/>
        </w:rPr>
        <w:t xml:space="preserve"> </w:t>
      </w:r>
      <w:r>
        <w:t>и</w:t>
      </w:r>
      <w:r>
        <w:rPr>
          <w:spacing w:val="-11"/>
        </w:rPr>
        <w:t xml:space="preserve"> </w:t>
      </w:r>
      <w:r>
        <w:t>обсуждение</w:t>
      </w:r>
      <w:r>
        <w:rPr>
          <w:spacing w:val="-7"/>
        </w:rPr>
        <w:t xml:space="preserve"> </w:t>
      </w:r>
      <w:r>
        <w:t>(вербально</w:t>
      </w:r>
      <w:r>
        <w:rPr>
          <w:spacing w:val="-2"/>
        </w:rPr>
        <w:t xml:space="preserve"> </w:t>
      </w:r>
      <w:r>
        <w:t>или</w:t>
      </w:r>
      <w:r>
        <w:rPr>
          <w:spacing w:val="-10"/>
        </w:rPr>
        <w:t xml:space="preserve"> </w:t>
      </w:r>
      <w:r>
        <w:t>не</w:t>
      </w:r>
      <w:r>
        <w:rPr>
          <w:spacing w:val="-8"/>
        </w:rPr>
        <w:t xml:space="preserve"> </w:t>
      </w:r>
      <w:r>
        <w:t>вербально). Конверт «Лесные животные» (звери и птицы)</w:t>
      </w:r>
    </w:p>
    <w:p w:rsidR="0043494C" w:rsidRDefault="00A844C4">
      <w:pPr>
        <w:pStyle w:val="a4"/>
        <w:numPr>
          <w:ilvl w:val="0"/>
          <w:numId w:val="138"/>
        </w:numPr>
        <w:tabs>
          <w:tab w:val="left" w:pos="738"/>
        </w:tabs>
        <w:spacing w:line="271" w:lineRule="exact"/>
        <w:ind w:hanging="182"/>
      </w:pPr>
      <w:r>
        <w:rPr>
          <w:sz w:val="24"/>
        </w:rPr>
        <w:t>Знакомство с</w:t>
      </w:r>
      <w:r>
        <w:rPr>
          <w:spacing w:val="-7"/>
          <w:sz w:val="24"/>
        </w:rPr>
        <w:t xml:space="preserve"> </w:t>
      </w:r>
      <w:r>
        <w:rPr>
          <w:sz w:val="24"/>
        </w:rPr>
        <w:t>дикими</w:t>
      </w:r>
      <w:r>
        <w:rPr>
          <w:spacing w:val="-5"/>
          <w:sz w:val="24"/>
        </w:rPr>
        <w:t xml:space="preserve"> </w:t>
      </w:r>
      <w:r>
        <w:rPr>
          <w:sz w:val="24"/>
        </w:rPr>
        <w:t>животными</w:t>
      </w:r>
      <w:r>
        <w:rPr>
          <w:spacing w:val="-5"/>
          <w:sz w:val="24"/>
        </w:rPr>
        <w:t xml:space="preserve"> </w:t>
      </w:r>
      <w:r>
        <w:rPr>
          <w:sz w:val="24"/>
        </w:rPr>
        <w:t>(звери и</w:t>
      </w:r>
      <w:r>
        <w:rPr>
          <w:spacing w:val="-5"/>
          <w:sz w:val="24"/>
        </w:rPr>
        <w:t xml:space="preserve"> </w:t>
      </w:r>
      <w:r>
        <w:rPr>
          <w:sz w:val="24"/>
        </w:rPr>
        <w:t>птицы)</w:t>
      </w:r>
      <w:r>
        <w:rPr>
          <w:spacing w:val="4"/>
          <w:sz w:val="24"/>
        </w:rPr>
        <w:t xml:space="preserve"> </w:t>
      </w:r>
      <w:r>
        <w:rPr>
          <w:sz w:val="24"/>
        </w:rPr>
        <w:t>–</w:t>
      </w:r>
      <w:r>
        <w:rPr>
          <w:spacing w:val="-1"/>
          <w:sz w:val="24"/>
        </w:rPr>
        <w:t xml:space="preserve"> </w:t>
      </w:r>
      <w:r>
        <w:rPr>
          <w:sz w:val="24"/>
        </w:rPr>
        <w:t>12-15</w:t>
      </w:r>
      <w:r>
        <w:rPr>
          <w:spacing w:val="-1"/>
          <w:sz w:val="24"/>
        </w:rPr>
        <w:t xml:space="preserve"> </w:t>
      </w:r>
      <w:r>
        <w:rPr>
          <w:spacing w:val="-2"/>
          <w:sz w:val="24"/>
        </w:rPr>
        <w:t>изображений.</w:t>
      </w:r>
    </w:p>
    <w:p w:rsidR="0043494C" w:rsidRDefault="00A844C4">
      <w:pPr>
        <w:pStyle w:val="a4"/>
        <w:numPr>
          <w:ilvl w:val="0"/>
          <w:numId w:val="138"/>
        </w:numPr>
        <w:tabs>
          <w:tab w:val="left" w:pos="738"/>
        </w:tabs>
        <w:spacing w:before="2" w:line="275" w:lineRule="exact"/>
        <w:ind w:hanging="182"/>
      </w:pPr>
      <w:r>
        <w:rPr>
          <w:sz w:val="24"/>
        </w:rPr>
        <w:t>Первичное</w:t>
      </w:r>
      <w:r>
        <w:rPr>
          <w:spacing w:val="-6"/>
          <w:sz w:val="24"/>
        </w:rPr>
        <w:t xml:space="preserve"> </w:t>
      </w:r>
      <w:r>
        <w:rPr>
          <w:sz w:val="24"/>
        </w:rPr>
        <w:t>знакомство</w:t>
      </w:r>
      <w:r>
        <w:rPr>
          <w:spacing w:val="-2"/>
          <w:sz w:val="24"/>
        </w:rPr>
        <w:t xml:space="preserve"> </w:t>
      </w:r>
      <w:r>
        <w:rPr>
          <w:sz w:val="24"/>
        </w:rPr>
        <w:t>со</w:t>
      </w:r>
      <w:r>
        <w:rPr>
          <w:spacing w:val="2"/>
          <w:sz w:val="24"/>
        </w:rPr>
        <w:t xml:space="preserve"> </w:t>
      </w:r>
      <w:r>
        <w:rPr>
          <w:sz w:val="24"/>
        </w:rPr>
        <w:t>словами</w:t>
      </w:r>
      <w:r>
        <w:rPr>
          <w:spacing w:val="-4"/>
          <w:sz w:val="24"/>
        </w:rPr>
        <w:t xml:space="preserve"> </w:t>
      </w:r>
      <w:r>
        <w:rPr>
          <w:sz w:val="24"/>
        </w:rPr>
        <w:t>(5-6</w:t>
      </w:r>
      <w:r>
        <w:rPr>
          <w:spacing w:val="-2"/>
          <w:sz w:val="24"/>
        </w:rPr>
        <w:t xml:space="preserve"> слов).</w:t>
      </w:r>
    </w:p>
    <w:p w:rsidR="0043494C" w:rsidRDefault="00A844C4">
      <w:pPr>
        <w:pStyle w:val="a4"/>
        <w:numPr>
          <w:ilvl w:val="0"/>
          <w:numId w:val="138"/>
        </w:numPr>
        <w:tabs>
          <w:tab w:val="left" w:pos="737"/>
        </w:tabs>
        <w:spacing w:line="275" w:lineRule="exact"/>
        <w:ind w:left="737" w:hanging="181"/>
        <w:rPr>
          <w:sz w:val="20"/>
        </w:rPr>
      </w:pPr>
      <w:r>
        <w:rPr>
          <w:sz w:val="24"/>
        </w:rPr>
        <w:t>Глобальное</w:t>
      </w:r>
      <w:r>
        <w:rPr>
          <w:spacing w:val="-6"/>
          <w:sz w:val="24"/>
        </w:rPr>
        <w:t xml:space="preserve"> </w:t>
      </w:r>
      <w:r>
        <w:rPr>
          <w:sz w:val="24"/>
        </w:rPr>
        <w:t>чтение</w:t>
      </w:r>
      <w:r>
        <w:rPr>
          <w:spacing w:val="-11"/>
          <w:sz w:val="24"/>
        </w:rPr>
        <w:t xml:space="preserve"> </w:t>
      </w:r>
      <w:r>
        <w:rPr>
          <w:sz w:val="24"/>
        </w:rPr>
        <w:t>выбранных</w:t>
      </w:r>
      <w:r>
        <w:rPr>
          <w:spacing w:val="-3"/>
          <w:sz w:val="24"/>
        </w:rPr>
        <w:t xml:space="preserve"> </w:t>
      </w:r>
      <w:r>
        <w:rPr>
          <w:spacing w:val="-4"/>
          <w:sz w:val="24"/>
        </w:rPr>
        <w:t>слов.</w:t>
      </w:r>
    </w:p>
    <w:p w:rsidR="0043494C" w:rsidRDefault="00A844C4">
      <w:pPr>
        <w:pStyle w:val="a4"/>
        <w:numPr>
          <w:ilvl w:val="0"/>
          <w:numId w:val="138"/>
        </w:numPr>
        <w:tabs>
          <w:tab w:val="left" w:pos="795"/>
        </w:tabs>
        <w:spacing w:before="2"/>
        <w:ind w:left="795" w:hanging="239"/>
      </w:pPr>
      <w:r>
        <w:rPr>
          <w:sz w:val="24"/>
        </w:rPr>
        <w:t>Закрепление</w:t>
      </w:r>
      <w:r>
        <w:rPr>
          <w:spacing w:val="-9"/>
          <w:sz w:val="24"/>
        </w:rPr>
        <w:t xml:space="preserve"> </w:t>
      </w:r>
      <w:r>
        <w:rPr>
          <w:sz w:val="24"/>
        </w:rPr>
        <w:t>чтения</w:t>
      </w:r>
      <w:r>
        <w:rPr>
          <w:spacing w:val="-8"/>
          <w:sz w:val="24"/>
        </w:rPr>
        <w:t xml:space="preserve"> </w:t>
      </w:r>
      <w:r>
        <w:rPr>
          <w:sz w:val="24"/>
        </w:rPr>
        <w:t>изученных</w:t>
      </w:r>
      <w:r>
        <w:rPr>
          <w:spacing w:val="-7"/>
          <w:sz w:val="24"/>
        </w:rPr>
        <w:t xml:space="preserve"> </w:t>
      </w:r>
      <w:r>
        <w:rPr>
          <w:spacing w:val="-4"/>
          <w:sz w:val="24"/>
        </w:rPr>
        <w:t>слов.</w:t>
      </w:r>
    </w:p>
    <w:p w:rsidR="0043494C" w:rsidRDefault="00A844C4">
      <w:pPr>
        <w:pStyle w:val="a4"/>
        <w:numPr>
          <w:ilvl w:val="0"/>
          <w:numId w:val="138"/>
        </w:numPr>
        <w:tabs>
          <w:tab w:val="left" w:pos="795"/>
        </w:tabs>
        <w:spacing w:before="3"/>
        <w:ind w:left="556" w:right="1355" w:firstLine="0"/>
      </w:pPr>
      <w:r>
        <w:rPr>
          <w:sz w:val="24"/>
        </w:rPr>
        <w:t>Выбор</w:t>
      </w:r>
      <w:r>
        <w:rPr>
          <w:spacing w:val="-3"/>
          <w:sz w:val="24"/>
        </w:rPr>
        <w:t xml:space="preserve"> </w:t>
      </w:r>
      <w:r>
        <w:rPr>
          <w:sz w:val="24"/>
        </w:rPr>
        <w:t>новых</w:t>
      </w:r>
      <w:r>
        <w:rPr>
          <w:spacing w:val="-8"/>
          <w:sz w:val="24"/>
        </w:rPr>
        <w:t xml:space="preserve"> </w:t>
      </w:r>
      <w:r>
        <w:rPr>
          <w:sz w:val="24"/>
        </w:rPr>
        <w:t>предметов</w:t>
      </w:r>
      <w:r>
        <w:rPr>
          <w:spacing w:val="-6"/>
          <w:sz w:val="24"/>
        </w:rPr>
        <w:t xml:space="preserve"> </w:t>
      </w:r>
      <w:r>
        <w:rPr>
          <w:sz w:val="24"/>
        </w:rPr>
        <w:t>и знакомство с</w:t>
      </w:r>
      <w:r>
        <w:rPr>
          <w:spacing w:val="-9"/>
          <w:sz w:val="24"/>
        </w:rPr>
        <w:t xml:space="preserve"> </w:t>
      </w:r>
      <w:r>
        <w:rPr>
          <w:sz w:val="24"/>
        </w:rPr>
        <w:t>новыми</w:t>
      </w:r>
      <w:r>
        <w:rPr>
          <w:spacing w:val="-3"/>
          <w:sz w:val="24"/>
        </w:rPr>
        <w:t xml:space="preserve"> </w:t>
      </w:r>
      <w:r>
        <w:rPr>
          <w:sz w:val="24"/>
        </w:rPr>
        <w:t>словами,</w:t>
      </w:r>
      <w:r>
        <w:rPr>
          <w:spacing w:val="-6"/>
          <w:sz w:val="24"/>
        </w:rPr>
        <w:t xml:space="preserve"> </w:t>
      </w:r>
      <w:r>
        <w:rPr>
          <w:sz w:val="24"/>
        </w:rPr>
        <w:t>обозначающими</w:t>
      </w:r>
      <w:r>
        <w:rPr>
          <w:spacing w:val="-7"/>
          <w:sz w:val="24"/>
        </w:rPr>
        <w:t xml:space="preserve"> </w:t>
      </w:r>
      <w:r>
        <w:rPr>
          <w:sz w:val="24"/>
        </w:rPr>
        <w:t>названия животных (5-6 слов)</w:t>
      </w:r>
    </w:p>
    <w:p w:rsidR="0043494C" w:rsidRDefault="00A844C4">
      <w:pPr>
        <w:pStyle w:val="a4"/>
        <w:numPr>
          <w:ilvl w:val="0"/>
          <w:numId w:val="138"/>
        </w:numPr>
        <w:tabs>
          <w:tab w:val="left" w:pos="737"/>
        </w:tabs>
        <w:spacing w:line="272" w:lineRule="exact"/>
        <w:ind w:left="737" w:hanging="181"/>
        <w:rPr>
          <w:sz w:val="20"/>
        </w:rPr>
      </w:pPr>
      <w:r>
        <w:rPr>
          <w:sz w:val="24"/>
        </w:rPr>
        <w:t>Глобальное</w:t>
      </w:r>
      <w:r>
        <w:rPr>
          <w:spacing w:val="-4"/>
          <w:sz w:val="24"/>
        </w:rPr>
        <w:t xml:space="preserve"> </w:t>
      </w:r>
      <w:r>
        <w:rPr>
          <w:sz w:val="24"/>
        </w:rPr>
        <w:t>чтение</w:t>
      </w:r>
      <w:r>
        <w:rPr>
          <w:spacing w:val="-1"/>
          <w:sz w:val="24"/>
        </w:rPr>
        <w:t xml:space="preserve"> </w:t>
      </w:r>
      <w:r>
        <w:rPr>
          <w:sz w:val="24"/>
        </w:rPr>
        <w:t>10-12</w:t>
      </w:r>
      <w:r>
        <w:rPr>
          <w:spacing w:val="-5"/>
          <w:sz w:val="24"/>
        </w:rPr>
        <w:t xml:space="preserve"> </w:t>
      </w:r>
      <w:r>
        <w:rPr>
          <w:sz w:val="24"/>
        </w:rPr>
        <w:t>слов.</w:t>
      </w:r>
      <w:r>
        <w:rPr>
          <w:spacing w:val="-3"/>
          <w:sz w:val="24"/>
        </w:rPr>
        <w:t xml:space="preserve"> </w:t>
      </w:r>
      <w:r>
        <w:rPr>
          <w:sz w:val="24"/>
        </w:rPr>
        <w:t>обозначающих</w:t>
      </w:r>
      <w:r>
        <w:rPr>
          <w:spacing w:val="-10"/>
          <w:sz w:val="24"/>
        </w:rPr>
        <w:t xml:space="preserve"> </w:t>
      </w:r>
      <w:r>
        <w:rPr>
          <w:sz w:val="24"/>
        </w:rPr>
        <w:t>названия</w:t>
      </w:r>
      <w:r>
        <w:rPr>
          <w:spacing w:val="-4"/>
          <w:sz w:val="24"/>
        </w:rPr>
        <w:t xml:space="preserve"> </w:t>
      </w:r>
      <w:r>
        <w:rPr>
          <w:spacing w:val="-2"/>
          <w:sz w:val="24"/>
        </w:rPr>
        <w:t>животных.</w:t>
      </w:r>
    </w:p>
    <w:p w:rsidR="0043494C" w:rsidRDefault="00A844C4">
      <w:pPr>
        <w:pStyle w:val="a4"/>
        <w:numPr>
          <w:ilvl w:val="0"/>
          <w:numId w:val="138"/>
        </w:numPr>
        <w:tabs>
          <w:tab w:val="left" w:pos="738"/>
        </w:tabs>
        <w:spacing w:before="2"/>
        <w:ind w:left="556" w:right="6272" w:firstLine="0"/>
      </w:pPr>
      <w:r>
        <w:rPr>
          <w:sz w:val="24"/>
        </w:rPr>
        <w:t>Закрепление</w:t>
      </w:r>
      <w:r>
        <w:rPr>
          <w:spacing w:val="-10"/>
          <w:sz w:val="24"/>
        </w:rPr>
        <w:t xml:space="preserve"> </w:t>
      </w:r>
      <w:r>
        <w:rPr>
          <w:sz w:val="24"/>
        </w:rPr>
        <w:t>чтения</w:t>
      </w:r>
      <w:r>
        <w:rPr>
          <w:spacing w:val="-15"/>
          <w:sz w:val="24"/>
        </w:rPr>
        <w:t xml:space="preserve"> </w:t>
      </w:r>
      <w:r>
        <w:rPr>
          <w:sz w:val="24"/>
        </w:rPr>
        <w:t>изученных</w:t>
      </w:r>
      <w:r>
        <w:rPr>
          <w:spacing w:val="-12"/>
          <w:sz w:val="24"/>
        </w:rPr>
        <w:t xml:space="preserve"> </w:t>
      </w:r>
      <w:r>
        <w:rPr>
          <w:sz w:val="24"/>
        </w:rPr>
        <w:t xml:space="preserve">слов. </w:t>
      </w:r>
      <w:r>
        <w:rPr>
          <w:i/>
          <w:sz w:val="24"/>
        </w:rPr>
        <w:t>Раздел «Еда диких</w:t>
      </w:r>
      <w:r>
        <w:rPr>
          <w:i/>
          <w:spacing w:val="40"/>
          <w:sz w:val="24"/>
        </w:rPr>
        <w:t xml:space="preserve"> </w:t>
      </w:r>
      <w:r>
        <w:rPr>
          <w:i/>
          <w:sz w:val="24"/>
        </w:rPr>
        <w:t xml:space="preserve">животных» </w:t>
      </w:r>
      <w:r>
        <w:rPr>
          <w:sz w:val="24"/>
        </w:rPr>
        <w:t>Конверт «Еда лесных животных»</w:t>
      </w:r>
    </w:p>
    <w:p w:rsidR="0043494C" w:rsidRDefault="00A844C4">
      <w:pPr>
        <w:pStyle w:val="a4"/>
        <w:numPr>
          <w:ilvl w:val="0"/>
          <w:numId w:val="137"/>
        </w:numPr>
        <w:tabs>
          <w:tab w:val="left" w:pos="800"/>
        </w:tabs>
        <w:spacing w:line="274" w:lineRule="exact"/>
        <w:ind w:left="800" w:hanging="182"/>
        <w:jc w:val="left"/>
      </w:pPr>
      <w:r>
        <w:rPr>
          <w:sz w:val="24"/>
        </w:rPr>
        <w:t>Знакомство</w:t>
      </w:r>
      <w:r>
        <w:rPr>
          <w:spacing w:val="-2"/>
          <w:sz w:val="24"/>
        </w:rPr>
        <w:t xml:space="preserve"> </w:t>
      </w:r>
      <w:r>
        <w:rPr>
          <w:sz w:val="24"/>
        </w:rPr>
        <w:t>с</w:t>
      </w:r>
      <w:r>
        <w:rPr>
          <w:spacing w:val="-8"/>
          <w:sz w:val="24"/>
        </w:rPr>
        <w:t xml:space="preserve"> </w:t>
      </w:r>
      <w:r>
        <w:rPr>
          <w:sz w:val="24"/>
        </w:rPr>
        <w:t>продуктами,</w:t>
      </w:r>
      <w:r>
        <w:rPr>
          <w:spacing w:val="-1"/>
          <w:sz w:val="24"/>
        </w:rPr>
        <w:t xml:space="preserve"> </w:t>
      </w:r>
      <w:r>
        <w:rPr>
          <w:sz w:val="24"/>
        </w:rPr>
        <w:t>которые</w:t>
      </w:r>
      <w:r>
        <w:rPr>
          <w:spacing w:val="-8"/>
          <w:sz w:val="24"/>
        </w:rPr>
        <w:t xml:space="preserve"> </w:t>
      </w:r>
      <w:r>
        <w:rPr>
          <w:sz w:val="24"/>
        </w:rPr>
        <w:t>любят</w:t>
      </w:r>
      <w:r>
        <w:rPr>
          <w:spacing w:val="-3"/>
          <w:sz w:val="24"/>
        </w:rPr>
        <w:t xml:space="preserve"> </w:t>
      </w:r>
      <w:r>
        <w:rPr>
          <w:sz w:val="24"/>
        </w:rPr>
        <w:t>лесные</w:t>
      </w:r>
      <w:r>
        <w:rPr>
          <w:spacing w:val="-3"/>
          <w:sz w:val="24"/>
        </w:rPr>
        <w:t xml:space="preserve"> </w:t>
      </w:r>
      <w:r>
        <w:rPr>
          <w:spacing w:val="-2"/>
          <w:sz w:val="24"/>
        </w:rPr>
        <w:t>животные(изученные)</w:t>
      </w:r>
    </w:p>
    <w:p w:rsidR="0043494C" w:rsidRDefault="00A844C4">
      <w:pPr>
        <w:pStyle w:val="a4"/>
        <w:numPr>
          <w:ilvl w:val="0"/>
          <w:numId w:val="137"/>
        </w:numPr>
        <w:tabs>
          <w:tab w:val="left" w:pos="738"/>
        </w:tabs>
        <w:spacing w:before="3" w:line="275" w:lineRule="exact"/>
        <w:ind w:left="738" w:hanging="182"/>
        <w:jc w:val="left"/>
      </w:pPr>
      <w:r>
        <w:rPr>
          <w:sz w:val="24"/>
        </w:rPr>
        <w:t>Первичное</w:t>
      </w:r>
      <w:r>
        <w:rPr>
          <w:spacing w:val="-8"/>
          <w:sz w:val="24"/>
        </w:rPr>
        <w:t xml:space="preserve"> </w:t>
      </w:r>
      <w:r>
        <w:rPr>
          <w:sz w:val="24"/>
        </w:rPr>
        <w:t>знакомство</w:t>
      </w:r>
      <w:r>
        <w:rPr>
          <w:spacing w:val="-3"/>
          <w:sz w:val="24"/>
        </w:rPr>
        <w:t xml:space="preserve"> </w:t>
      </w:r>
      <w:r>
        <w:rPr>
          <w:sz w:val="24"/>
        </w:rPr>
        <w:t>со словами(5-6</w:t>
      </w:r>
      <w:r>
        <w:rPr>
          <w:spacing w:val="-3"/>
          <w:sz w:val="24"/>
        </w:rPr>
        <w:t xml:space="preserve"> </w:t>
      </w:r>
      <w:r>
        <w:rPr>
          <w:spacing w:val="-2"/>
          <w:sz w:val="24"/>
        </w:rPr>
        <w:t>слов).</w:t>
      </w:r>
    </w:p>
    <w:p w:rsidR="0043494C" w:rsidRDefault="00A844C4">
      <w:pPr>
        <w:pStyle w:val="a4"/>
        <w:numPr>
          <w:ilvl w:val="0"/>
          <w:numId w:val="137"/>
        </w:numPr>
        <w:tabs>
          <w:tab w:val="left" w:pos="737"/>
        </w:tabs>
        <w:spacing w:line="275" w:lineRule="exact"/>
        <w:ind w:left="737" w:hanging="181"/>
        <w:jc w:val="left"/>
        <w:rPr>
          <w:sz w:val="20"/>
        </w:rPr>
      </w:pPr>
      <w:r>
        <w:rPr>
          <w:sz w:val="24"/>
        </w:rPr>
        <w:t>Глобальное</w:t>
      </w:r>
      <w:r>
        <w:rPr>
          <w:spacing w:val="-6"/>
          <w:sz w:val="24"/>
        </w:rPr>
        <w:t xml:space="preserve"> </w:t>
      </w:r>
      <w:r>
        <w:rPr>
          <w:sz w:val="24"/>
        </w:rPr>
        <w:t>чтение</w:t>
      </w:r>
      <w:r>
        <w:rPr>
          <w:spacing w:val="-11"/>
          <w:sz w:val="24"/>
        </w:rPr>
        <w:t xml:space="preserve"> </w:t>
      </w:r>
      <w:r>
        <w:rPr>
          <w:sz w:val="24"/>
        </w:rPr>
        <w:t>выбранных</w:t>
      </w:r>
      <w:r>
        <w:rPr>
          <w:spacing w:val="-3"/>
          <w:sz w:val="24"/>
        </w:rPr>
        <w:t xml:space="preserve"> </w:t>
      </w:r>
      <w:r>
        <w:rPr>
          <w:spacing w:val="-4"/>
          <w:sz w:val="24"/>
        </w:rPr>
        <w:t>слов.</w:t>
      </w:r>
    </w:p>
    <w:p w:rsidR="0043494C" w:rsidRDefault="00A844C4">
      <w:pPr>
        <w:pStyle w:val="a4"/>
        <w:numPr>
          <w:ilvl w:val="0"/>
          <w:numId w:val="137"/>
        </w:numPr>
        <w:tabs>
          <w:tab w:val="left" w:pos="795"/>
        </w:tabs>
        <w:spacing w:before="3" w:line="275" w:lineRule="exact"/>
        <w:ind w:left="795" w:hanging="239"/>
        <w:jc w:val="left"/>
      </w:pPr>
      <w:r>
        <w:rPr>
          <w:sz w:val="24"/>
        </w:rPr>
        <w:t>Закрепление</w:t>
      </w:r>
      <w:r>
        <w:rPr>
          <w:spacing w:val="-9"/>
          <w:sz w:val="24"/>
        </w:rPr>
        <w:t xml:space="preserve"> </w:t>
      </w:r>
      <w:r>
        <w:rPr>
          <w:sz w:val="24"/>
        </w:rPr>
        <w:t>чтения</w:t>
      </w:r>
      <w:r>
        <w:rPr>
          <w:spacing w:val="-8"/>
          <w:sz w:val="24"/>
        </w:rPr>
        <w:t xml:space="preserve"> </w:t>
      </w:r>
      <w:r>
        <w:rPr>
          <w:sz w:val="24"/>
        </w:rPr>
        <w:t>изученных</w:t>
      </w:r>
      <w:r>
        <w:rPr>
          <w:spacing w:val="-7"/>
          <w:sz w:val="24"/>
        </w:rPr>
        <w:t xml:space="preserve"> </w:t>
      </w:r>
      <w:r>
        <w:rPr>
          <w:spacing w:val="-4"/>
          <w:sz w:val="24"/>
        </w:rPr>
        <w:t>слов.</w:t>
      </w:r>
    </w:p>
    <w:p w:rsidR="0043494C" w:rsidRDefault="00A844C4">
      <w:pPr>
        <w:pStyle w:val="a4"/>
        <w:numPr>
          <w:ilvl w:val="0"/>
          <w:numId w:val="137"/>
        </w:numPr>
        <w:tabs>
          <w:tab w:val="left" w:pos="737"/>
        </w:tabs>
        <w:spacing w:line="275" w:lineRule="exact"/>
        <w:ind w:left="737" w:hanging="181"/>
        <w:jc w:val="left"/>
        <w:rPr>
          <w:sz w:val="20"/>
        </w:rPr>
      </w:pPr>
      <w:r>
        <w:rPr>
          <w:sz w:val="24"/>
        </w:rPr>
        <w:t>Знакомство</w:t>
      </w:r>
      <w:r>
        <w:rPr>
          <w:spacing w:val="6"/>
          <w:sz w:val="24"/>
        </w:rPr>
        <w:t xml:space="preserve"> </w:t>
      </w:r>
      <w:r>
        <w:rPr>
          <w:sz w:val="24"/>
        </w:rPr>
        <w:t>с</w:t>
      </w:r>
      <w:r>
        <w:rPr>
          <w:spacing w:val="3"/>
          <w:sz w:val="24"/>
        </w:rPr>
        <w:t xml:space="preserve"> </w:t>
      </w:r>
      <w:r>
        <w:rPr>
          <w:sz w:val="24"/>
        </w:rPr>
        <w:t>новыми</w:t>
      </w:r>
      <w:r>
        <w:rPr>
          <w:spacing w:val="4"/>
          <w:sz w:val="24"/>
        </w:rPr>
        <w:t xml:space="preserve"> </w:t>
      </w:r>
      <w:r>
        <w:rPr>
          <w:sz w:val="24"/>
        </w:rPr>
        <w:t>предметами</w:t>
      </w:r>
      <w:r>
        <w:rPr>
          <w:spacing w:val="5"/>
          <w:sz w:val="24"/>
        </w:rPr>
        <w:t xml:space="preserve"> </w:t>
      </w:r>
      <w:r>
        <w:rPr>
          <w:sz w:val="24"/>
        </w:rPr>
        <w:t>и</w:t>
      </w:r>
      <w:r>
        <w:rPr>
          <w:spacing w:val="6"/>
          <w:sz w:val="24"/>
        </w:rPr>
        <w:t xml:space="preserve"> </w:t>
      </w:r>
      <w:r>
        <w:rPr>
          <w:sz w:val="24"/>
        </w:rPr>
        <w:t>словами,</w:t>
      </w:r>
      <w:r>
        <w:rPr>
          <w:spacing w:val="1"/>
          <w:sz w:val="24"/>
        </w:rPr>
        <w:t xml:space="preserve"> </w:t>
      </w:r>
      <w:r>
        <w:rPr>
          <w:sz w:val="24"/>
        </w:rPr>
        <w:t>обозначающими</w:t>
      </w:r>
      <w:r>
        <w:rPr>
          <w:spacing w:val="4"/>
          <w:sz w:val="24"/>
        </w:rPr>
        <w:t xml:space="preserve"> </w:t>
      </w:r>
      <w:r>
        <w:rPr>
          <w:sz w:val="24"/>
        </w:rPr>
        <w:t>продукты</w:t>
      </w:r>
      <w:r>
        <w:rPr>
          <w:spacing w:val="11"/>
          <w:sz w:val="24"/>
        </w:rPr>
        <w:t xml:space="preserve"> </w:t>
      </w:r>
      <w:r>
        <w:rPr>
          <w:sz w:val="24"/>
        </w:rPr>
        <w:t>(5-6</w:t>
      </w:r>
      <w:r>
        <w:rPr>
          <w:spacing w:val="4"/>
          <w:sz w:val="24"/>
        </w:rPr>
        <w:t xml:space="preserve"> </w:t>
      </w:r>
      <w:r>
        <w:rPr>
          <w:spacing w:val="-2"/>
          <w:sz w:val="24"/>
        </w:rPr>
        <w:t>слов)</w:t>
      </w:r>
    </w:p>
    <w:p w:rsidR="0043494C" w:rsidRDefault="00A844C4">
      <w:pPr>
        <w:pStyle w:val="a4"/>
        <w:numPr>
          <w:ilvl w:val="0"/>
          <w:numId w:val="137"/>
        </w:numPr>
        <w:tabs>
          <w:tab w:val="left" w:pos="738"/>
        </w:tabs>
        <w:spacing w:before="2" w:line="275" w:lineRule="exact"/>
        <w:ind w:left="738" w:hanging="182"/>
        <w:jc w:val="left"/>
      </w:pPr>
      <w:r>
        <w:rPr>
          <w:sz w:val="24"/>
        </w:rPr>
        <w:t>Глобальное</w:t>
      </w:r>
      <w:r>
        <w:rPr>
          <w:spacing w:val="-6"/>
          <w:sz w:val="24"/>
        </w:rPr>
        <w:t xml:space="preserve"> </w:t>
      </w:r>
      <w:r>
        <w:rPr>
          <w:sz w:val="24"/>
        </w:rPr>
        <w:t>чтение10-12</w:t>
      </w:r>
      <w:r>
        <w:rPr>
          <w:spacing w:val="-2"/>
          <w:sz w:val="24"/>
        </w:rPr>
        <w:t xml:space="preserve"> </w:t>
      </w:r>
      <w:r>
        <w:rPr>
          <w:sz w:val="24"/>
        </w:rPr>
        <w:t>слов.</w:t>
      </w:r>
      <w:r>
        <w:rPr>
          <w:spacing w:val="-5"/>
          <w:sz w:val="24"/>
        </w:rPr>
        <w:t xml:space="preserve"> </w:t>
      </w:r>
      <w:r>
        <w:rPr>
          <w:sz w:val="24"/>
        </w:rPr>
        <w:t>обозначающих</w:t>
      </w:r>
      <w:r>
        <w:rPr>
          <w:spacing w:val="-7"/>
          <w:sz w:val="24"/>
        </w:rPr>
        <w:t xml:space="preserve"> </w:t>
      </w:r>
      <w:r>
        <w:rPr>
          <w:sz w:val="24"/>
        </w:rPr>
        <w:t>продукты питания</w:t>
      </w:r>
      <w:r>
        <w:rPr>
          <w:spacing w:val="-3"/>
          <w:sz w:val="24"/>
        </w:rPr>
        <w:t xml:space="preserve"> </w:t>
      </w:r>
      <w:r>
        <w:rPr>
          <w:sz w:val="24"/>
        </w:rPr>
        <w:t>лесных</w:t>
      </w:r>
      <w:r>
        <w:rPr>
          <w:spacing w:val="-6"/>
          <w:sz w:val="24"/>
        </w:rPr>
        <w:t xml:space="preserve"> </w:t>
      </w:r>
      <w:r>
        <w:rPr>
          <w:spacing w:val="-2"/>
          <w:sz w:val="24"/>
        </w:rPr>
        <w:t>животных.</w:t>
      </w:r>
    </w:p>
    <w:p w:rsidR="0043494C" w:rsidRDefault="00A844C4">
      <w:pPr>
        <w:pStyle w:val="a4"/>
        <w:numPr>
          <w:ilvl w:val="0"/>
          <w:numId w:val="137"/>
        </w:numPr>
        <w:tabs>
          <w:tab w:val="left" w:pos="738"/>
        </w:tabs>
        <w:spacing w:line="275" w:lineRule="exact"/>
        <w:ind w:left="738" w:hanging="182"/>
        <w:jc w:val="left"/>
      </w:pPr>
      <w:r>
        <w:rPr>
          <w:sz w:val="24"/>
        </w:rPr>
        <w:t>Закрепление</w:t>
      </w:r>
      <w:r>
        <w:rPr>
          <w:spacing w:val="-4"/>
          <w:sz w:val="24"/>
        </w:rPr>
        <w:t xml:space="preserve"> </w:t>
      </w:r>
      <w:r>
        <w:rPr>
          <w:sz w:val="24"/>
        </w:rPr>
        <w:t>чтения</w:t>
      </w:r>
      <w:r>
        <w:rPr>
          <w:spacing w:val="-10"/>
          <w:sz w:val="24"/>
        </w:rPr>
        <w:t xml:space="preserve"> </w:t>
      </w:r>
      <w:r>
        <w:rPr>
          <w:sz w:val="24"/>
        </w:rPr>
        <w:t>изученных</w:t>
      </w:r>
      <w:r>
        <w:rPr>
          <w:spacing w:val="-6"/>
          <w:sz w:val="24"/>
        </w:rPr>
        <w:t xml:space="preserve"> </w:t>
      </w:r>
      <w:r>
        <w:rPr>
          <w:spacing w:val="-4"/>
          <w:sz w:val="24"/>
        </w:rPr>
        <w:t>слов.</w:t>
      </w:r>
    </w:p>
    <w:p w:rsidR="0043494C" w:rsidRDefault="00A844C4">
      <w:pPr>
        <w:pStyle w:val="a3"/>
        <w:spacing w:before="5" w:line="237" w:lineRule="auto"/>
        <w:ind w:left="4820" w:right="3293" w:hanging="1215"/>
      </w:pPr>
      <w:r>
        <w:t>Начальные</w:t>
      </w:r>
      <w:r>
        <w:rPr>
          <w:spacing w:val="-9"/>
        </w:rPr>
        <w:t xml:space="preserve"> </w:t>
      </w:r>
      <w:r>
        <w:t>навыки</w:t>
      </w:r>
      <w:r>
        <w:rPr>
          <w:spacing w:val="-7"/>
        </w:rPr>
        <w:t xml:space="preserve"> </w:t>
      </w:r>
      <w:r>
        <w:t>чтения</w:t>
      </w:r>
      <w:r>
        <w:rPr>
          <w:spacing w:val="-8"/>
        </w:rPr>
        <w:t xml:space="preserve"> </w:t>
      </w:r>
      <w:r>
        <w:t>и</w:t>
      </w:r>
      <w:r>
        <w:rPr>
          <w:spacing w:val="-7"/>
        </w:rPr>
        <w:t xml:space="preserve"> </w:t>
      </w:r>
      <w:r>
        <w:t xml:space="preserve">письма </w:t>
      </w:r>
      <w:r>
        <w:rPr>
          <w:spacing w:val="-2"/>
        </w:rPr>
        <w:t>Содержание</w:t>
      </w:r>
    </w:p>
    <w:p w:rsidR="0043494C" w:rsidRDefault="00A844C4">
      <w:pPr>
        <w:pStyle w:val="a3"/>
        <w:spacing w:before="3"/>
        <w:ind w:right="457"/>
        <w:jc w:val="both"/>
      </w:pPr>
      <w:r>
        <w:rPr>
          <w:u w:val="single"/>
        </w:rPr>
        <w:t>Повторение.</w:t>
      </w:r>
      <w:r>
        <w:t xml:space="preserve"> Чтение текстов. Списывание текстов с печатного образца (учебник, карточка) печатными буквами. Дифференциация звуков С-Ц. Дифференциация букв Ь-Ъ. Дифференциация слогов ЧА-ЩА, ЧУ-ЩУ. Правописание предложений. Предложение. Выделение предложения из текста. Различение набора слов и предложения. Определённый порядок слов в предложении. Завершение начатого</w:t>
      </w:r>
      <w:r>
        <w:rPr>
          <w:spacing w:val="40"/>
        </w:rPr>
        <w:t xml:space="preserve"> </w:t>
      </w:r>
      <w:r>
        <w:t>предложения.</w:t>
      </w:r>
      <w:r>
        <w:rPr>
          <w:spacing w:val="40"/>
        </w:rPr>
        <w:t xml:space="preserve"> </w:t>
      </w:r>
      <w:r>
        <w:t>Правописание предложений. Различение постановки нужного знака в конце предложения (точки, вопросительного, восклицательного знаков). Единственное и множественное число. Списывание письменными строчными буквами с печатного текста слогов и слов.</w:t>
      </w:r>
    </w:p>
    <w:p w:rsidR="0043494C" w:rsidRDefault="00A844C4">
      <w:pPr>
        <w:pStyle w:val="a3"/>
        <w:spacing w:before="1"/>
        <w:jc w:val="both"/>
      </w:pPr>
      <w:r>
        <w:rPr>
          <w:u w:val="single"/>
        </w:rPr>
        <w:t>Изучение</w:t>
      </w:r>
      <w:r>
        <w:rPr>
          <w:spacing w:val="-9"/>
          <w:u w:val="single"/>
        </w:rPr>
        <w:t xml:space="preserve"> </w:t>
      </w:r>
      <w:r>
        <w:rPr>
          <w:u w:val="single"/>
        </w:rPr>
        <w:t>нового.</w:t>
      </w:r>
      <w:r>
        <w:rPr>
          <w:spacing w:val="-8"/>
        </w:rPr>
        <w:t xml:space="preserve"> </w:t>
      </w:r>
      <w:r>
        <w:t>Чтение</w:t>
      </w:r>
      <w:r>
        <w:rPr>
          <w:spacing w:val="-12"/>
        </w:rPr>
        <w:t xml:space="preserve"> </w:t>
      </w:r>
      <w:r>
        <w:t>текстов.</w:t>
      </w:r>
      <w:r>
        <w:rPr>
          <w:spacing w:val="-4"/>
        </w:rPr>
        <w:t xml:space="preserve"> </w:t>
      </w:r>
      <w:r>
        <w:t>Изучение</w:t>
      </w:r>
      <w:r>
        <w:rPr>
          <w:spacing w:val="-6"/>
        </w:rPr>
        <w:t xml:space="preserve"> </w:t>
      </w:r>
      <w:r>
        <w:rPr>
          <w:spacing w:val="-2"/>
        </w:rPr>
        <w:t>произведений:</w:t>
      </w:r>
    </w:p>
    <w:p w:rsidR="0043494C" w:rsidRDefault="0043494C">
      <w:pPr>
        <w:pStyle w:val="a3"/>
        <w:spacing w:before="10"/>
        <w:ind w:left="0"/>
      </w:pPr>
    </w:p>
    <w:p w:rsidR="0043494C" w:rsidRDefault="00A844C4">
      <w:pPr>
        <w:pStyle w:val="Heading1"/>
        <w:numPr>
          <w:ilvl w:val="3"/>
          <w:numId w:val="148"/>
        </w:numPr>
        <w:tabs>
          <w:tab w:val="left" w:pos="983"/>
        </w:tabs>
        <w:ind w:left="983" w:hanging="360"/>
        <w:jc w:val="center"/>
      </w:pPr>
      <w:bookmarkStart w:id="21" w:name="12_класс"/>
      <w:bookmarkEnd w:id="21"/>
      <w:r>
        <w:rPr>
          <w:spacing w:val="-2"/>
        </w:rPr>
        <w:t>класс</w:t>
      </w:r>
    </w:p>
    <w:p w:rsidR="0043494C" w:rsidRDefault="0043494C">
      <w:pPr>
        <w:jc w:val="center"/>
        <w:sectPr w:rsidR="0043494C">
          <w:pgSz w:w="11910" w:h="16840"/>
          <w:pgMar w:top="240" w:right="240" w:bottom="600" w:left="860" w:header="0" w:footer="369" w:gutter="0"/>
          <w:cols w:space="720"/>
        </w:sectPr>
      </w:pPr>
    </w:p>
    <w:p w:rsidR="0043494C" w:rsidRDefault="00A844C4">
      <w:pPr>
        <w:pStyle w:val="a3"/>
        <w:spacing w:before="79" w:line="273" w:lineRule="exact"/>
      </w:pPr>
      <w:r>
        <w:rPr>
          <w:spacing w:val="-2"/>
          <w:u w:val="single"/>
        </w:rPr>
        <w:lastRenderedPageBreak/>
        <w:t>Коммуникация</w:t>
      </w:r>
    </w:p>
    <w:p w:rsidR="0043494C" w:rsidRDefault="00A844C4">
      <w:pPr>
        <w:spacing w:line="271" w:lineRule="exact"/>
        <w:ind w:left="556"/>
        <w:rPr>
          <w:i/>
          <w:sz w:val="24"/>
        </w:rPr>
      </w:pPr>
      <w:r>
        <w:rPr>
          <w:i/>
          <w:sz w:val="24"/>
        </w:rPr>
        <w:t>Коммуникация</w:t>
      </w:r>
      <w:r>
        <w:rPr>
          <w:i/>
          <w:spacing w:val="-8"/>
          <w:sz w:val="24"/>
        </w:rPr>
        <w:t xml:space="preserve"> </w:t>
      </w:r>
      <w:r>
        <w:rPr>
          <w:i/>
          <w:sz w:val="24"/>
        </w:rPr>
        <w:t>с</w:t>
      </w:r>
      <w:r>
        <w:rPr>
          <w:i/>
          <w:spacing w:val="-7"/>
          <w:sz w:val="24"/>
        </w:rPr>
        <w:t xml:space="preserve"> </w:t>
      </w:r>
      <w:r>
        <w:rPr>
          <w:i/>
          <w:sz w:val="24"/>
        </w:rPr>
        <w:t>использованием</w:t>
      </w:r>
      <w:r>
        <w:rPr>
          <w:i/>
          <w:spacing w:val="-4"/>
          <w:sz w:val="24"/>
        </w:rPr>
        <w:t xml:space="preserve"> </w:t>
      </w:r>
      <w:r>
        <w:rPr>
          <w:i/>
          <w:sz w:val="24"/>
        </w:rPr>
        <w:t>вербальных</w:t>
      </w:r>
      <w:r>
        <w:rPr>
          <w:i/>
          <w:spacing w:val="-5"/>
          <w:sz w:val="24"/>
        </w:rPr>
        <w:t xml:space="preserve"> </w:t>
      </w:r>
      <w:r>
        <w:rPr>
          <w:i/>
          <w:spacing w:val="-2"/>
          <w:sz w:val="24"/>
        </w:rPr>
        <w:t>средств</w:t>
      </w:r>
    </w:p>
    <w:p w:rsidR="0043494C" w:rsidRDefault="00A844C4">
      <w:pPr>
        <w:pStyle w:val="a3"/>
        <w:spacing w:line="242" w:lineRule="auto"/>
        <w:ind w:right="2181"/>
      </w:pPr>
      <w:r>
        <w:t>Приветствие собеседника словом (словосочетанием, предложением). Выражение</w:t>
      </w:r>
      <w:r>
        <w:rPr>
          <w:spacing w:val="-10"/>
        </w:rPr>
        <w:t xml:space="preserve"> </w:t>
      </w:r>
      <w:r>
        <w:t>своих</w:t>
      </w:r>
      <w:r>
        <w:rPr>
          <w:spacing w:val="-14"/>
        </w:rPr>
        <w:t xml:space="preserve"> </w:t>
      </w:r>
      <w:r>
        <w:t>желаний</w:t>
      </w:r>
      <w:r>
        <w:rPr>
          <w:spacing w:val="-8"/>
        </w:rPr>
        <w:t xml:space="preserve"> </w:t>
      </w:r>
      <w:r>
        <w:t>словом</w:t>
      </w:r>
      <w:r>
        <w:rPr>
          <w:spacing w:val="-9"/>
        </w:rPr>
        <w:t xml:space="preserve"> </w:t>
      </w:r>
      <w:r>
        <w:t>(словосочетанием,</w:t>
      </w:r>
      <w:r>
        <w:rPr>
          <w:spacing w:val="-12"/>
        </w:rPr>
        <w:t xml:space="preserve"> </w:t>
      </w:r>
      <w:r>
        <w:t>предложением).</w:t>
      </w:r>
    </w:p>
    <w:p w:rsidR="0043494C" w:rsidRDefault="00A844C4">
      <w:pPr>
        <w:pStyle w:val="a3"/>
      </w:pPr>
      <w:r>
        <w:t>Обращение</w:t>
      </w:r>
      <w:r>
        <w:rPr>
          <w:spacing w:val="-5"/>
        </w:rPr>
        <w:t xml:space="preserve"> </w:t>
      </w:r>
      <w:r>
        <w:t>с</w:t>
      </w:r>
      <w:r>
        <w:rPr>
          <w:spacing w:val="-5"/>
        </w:rPr>
        <w:t xml:space="preserve"> </w:t>
      </w:r>
      <w:r>
        <w:t>просьбой</w:t>
      </w:r>
      <w:r>
        <w:rPr>
          <w:spacing w:val="-8"/>
        </w:rPr>
        <w:t xml:space="preserve"> </w:t>
      </w:r>
      <w:r>
        <w:t>о</w:t>
      </w:r>
      <w:r>
        <w:rPr>
          <w:spacing w:val="-4"/>
        </w:rPr>
        <w:t xml:space="preserve"> </w:t>
      </w:r>
      <w:r>
        <w:t>помощи,</w:t>
      </w:r>
      <w:r>
        <w:rPr>
          <w:spacing w:val="-7"/>
        </w:rPr>
        <w:t xml:space="preserve"> </w:t>
      </w:r>
      <w:r>
        <w:t>выражая</w:t>
      </w:r>
      <w:r>
        <w:rPr>
          <w:spacing w:val="-9"/>
        </w:rPr>
        <w:t xml:space="preserve"> </w:t>
      </w:r>
      <w:r>
        <w:t>её</w:t>
      </w:r>
      <w:r>
        <w:rPr>
          <w:spacing w:val="-5"/>
        </w:rPr>
        <w:t xml:space="preserve"> </w:t>
      </w:r>
      <w:r>
        <w:t>словом</w:t>
      </w:r>
      <w:r>
        <w:rPr>
          <w:spacing w:val="-7"/>
        </w:rPr>
        <w:t xml:space="preserve"> </w:t>
      </w:r>
      <w:r>
        <w:t>(словосочетанием,</w:t>
      </w:r>
      <w:r>
        <w:rPr>
          <w:spacing w:val="-2"/>
        </w:rPr>
        <w:t xml:space="preserve"> </w:t>
      </w:r>
      <w:r>
        <w:t xml:space="preserve">предложением). Выражение благодарности звуком, извинения, пожелания словом (словосочетанием, </w:t>
      </w:r>
      <w:r>
        <w:rPr>
          <w:spacing w:val="-2"/>
        </w:rPr>
        <w:t>предложением).</w:t>
      </w:r>
    </w:p>
    <w:p w:rsidR="0043494C" w:rsidRDefault="00A844C4">
      <w:pPr>
        <w:pStyle w:val="a3"/>
        <w:ind w:right="2792"/>
      </w:pPr>
      <w:r>
        <w:t>Ответы на вопросы словом (словосочетанием, предложением). Прощание</w:t>
      </w:r>
      <w:r>
        <w:rPr>
          <w:spacing w:val="-7"/>
        </w:rPr>
        <w:t xml:space="preserve"> </w:t>
      </w:r>
      <w:r>
        <w:t>с</w:t>
      </w:r>
      <w:r>
        <w:rPr>
          <w:spacing w:val="-8"/>
        </w:rPr>
        <w:t xml:space="preserve"> </w:t>
      </w:r>
      <w:r>
        <w:t>собеседником</w:t>
      </w:r>
      <w:r>
        <w:rPr>
          <w:spacing w:val="-9"/>
        </w:rPr>
        <w:t xml:space="preserve"> </w:t>
      </w:r>
      <w:r>
        <w:t>словом</w:t>
      </w:r>
      <w:r>
        <w:rPr>
          <w:spacing w:val="-9"/>
        </w:rPr>
        <w:t xml:space="preserve"> </w:t>
      </w:r>
      <w:r>
        <w:t>(словосочетанием,</w:t>
      </w:r>
      <w:r>
        <w:rPr>
          <w:spacing w:val="-9"/>
        </w:rPr>
        <w:t xml:space="preserve"> </w:t>
      </w:r>
      <w:r>
        <w:t>предложением). Задавание вопросов словосочетанием, предложением.</w:t>
      </w:r>
    </w:p>
    <w:p w:rsidR="0043494C" w:rsidRDefault="00A844C4">
      <w:pPr>
        <w:spacing w:line="274" w:lineRule="exact"/>
        <w:ind w:left="556"/>
        <w:rPr>
          <w:i/>
          <w:sz w:val="24"/>
        </w:rPr>
      </w:pPr>
      <w:r>
        <w:rPr>
          <w:i/>
          <w:sz w:val="24"/>
        </w:rPr>
        <w:t>Коммуникация</w:t>
      </w:r>
      <w:r>
        <w:rPr>
          <w:i/>
          <w:spacing w:val="-9"/>
          <w:sz w:val="24"/>
        </w:rPr>
        <w:t xml:space="preserve"> </w:t>
      </w:r>
      <w:r>
        <w:rPr>
          <w:i/>
          <w:sz w:val="24"/>
        </w:rPr>
        <w:t>с</w:t>
      </w:r>
      <w:r>
        <w:rPr>
          <w:i/>
          <w:spacing w:val="-8"/>
          <w:sz w:val="24"/>
        </w:rPr>
        <w:t xml:space="preserve"> </w:t>
      </w:r>
      <w:r>
        <w:rPr>
          <w:i/>
          <w:sz w:val="24"/>
        </w:rPr>
        <w:t>использованием</w:t>
      </w:r>
      <w:r>
        <w:rPr>
          <w:i/>
          <w:spacing w:val="-4"/>
          <w:sz w:val="24"/>
        </w:rPr>
        <w:t xml:space="preserve"> </w:t>
      </w:r>
      <w:r>
        <w:rPr>
          <w:i/>
          <w:sz w:val="24"/>
        </w:rPr>
        <w:t>невербальных</w:t>
      </w:r>
      <w:r>
        <w:rPr>
          <w:i/>
          <w:spacing w:val="-10"/>
          <w:sz w:val="24"/>
        </w:rPr>
        <w:t xml:space="preserve"> </w:t>
      </w:r>
      <w:r>
        <w:rPr>
          <w:i/>
          <w:spacing w:val="-2"/>
          <w:sz w:val="24"/>
        </w:rPr>
        <w:t>средств</w:t>
      </w:r>
    </w:p>
    <w:p w:rsidR="0043494C" w:rsidRDefault="00A844C4">
      <w:pPr>
        <w:pStyle w:val="a3"/>
        <w:spacing w:before="63" w:line="237" w:lineRule="auto"/>
      </w:pPr>
      <w:r>
        <w:t>Выражение</w:t>
      </w:r>
      <w:r>
        <w:rPr>
          <w:spacing w:val="-5"/>
        </w:rPr>
        <w:t xml:space="preserve"> </w:t>
      </w:r>
      <w:r>
        <w:t>мимикой</w:t>
      </w:r>
      <w:r>
        <w:rPr>
          <w:spacing w:val="-8"/>
        </w:rPr>
        <w:t xml:space="preserve"> </w:t>
      </w:r>
      <w:r>
        <w:t>согласия</w:t>
      </w:r>
      <w:r>
        <w:rPr>
          <w:spacing w:val="-9"/>
        </w:rPr>
        <w:t xml:space="preserve"> </w:t>
      </w:r>
      <w:r>
        <w:t>(несогласия),</w:t>
      </w:r>
      <w:r>
        <w:rPr>
          <w:spacing w:val="-3"/>
        </w:rPr>
        <w:t xml:space="preserve"> </w:t>
      </w:r>
      <w:r>
        <w:t>удовольствия</w:t>
      </w:r>
      <w:r>
        <w:rPr>
          <w:spacing w:val="-9"/>
        </w:rPr>
        <w:t xml:space="preserve"> </w:t>
      </w:r>
      <w:r>
        <w:t>(неудовольствия);</w:t>
      </w:r>
      <w:r>
        <w:rPr>
          <w:spacing w:val="-9"/>
        </w:rPr>
        <w:t xml:space="preserve"> </w:t>
      </w:r>
      <w:r>
        <w:t>приветствие (прощание), извинения с использованием мимики, эмоций и настроения.</w:t>
      </w:r>
    </w:p>
    <w:p w:rsidR="0043494C" w:rsidRDefault="00A844C4">
      <w:pPr>
        <w:pStyle w:val="a3"/>
        <w:ind w:right="463" w:firstLine="62"/>
      </w:pPr>
      <w:r>
        <w:t>Выражение жестом согласия (несогласия), удовольствия (неудовольствия), благодарности, своих</w:t>
      </w:r>
      <w:r>
        <w:rPr>
          <w:spacing w:val="-7"/>
        </w:rPr>
        <w:t xml:space="preserve"> </w:t>
      </w:r>
      <w:r>
        <w:t>желаний,</w:t>
      </w:r>
      <w:r>
        <w:rPr>
          <w:spacing w:val="-5"/>
        </w:rPr>
        <w:t xml:space="preserve"> </w:t>
      </w:r>
      <w:r>
        <w:t>эмоций,</w:t>
      </w:r>
      <w:r>
        <w:rPr>
          <w:spacing w:val="-5"/>
        </w:rPr>
        <w:t xml:space="preserve"> </w:t>
      </w:r>
      <w:r>
        <w:t>настроения;</w:t>
      </w:r>
      <w:r>
        <w:rPr>
          <w:spacing w:val="-7"/>
        </w:rPr>
        <w:t xml:space="preserve"> </w:t>
      </w:r>
      <w:r>
        <w:t>приветствие</w:t>
      </w:r>
      <w:r>
        <w:rPr>
          <w:spacing w:val="-3"/>
        </w:rPr>
        <w:t xml:space="preserve"> </w:t>
      </w:r>
      <w:r>
        <w:t>(прощание),</w:t>
      </w:r>
      <w:r>
        <w:rPr>
          <w:spacing w:val="-5"/>
        </w:rPr>
        <w:t xml:space="preserve"> </w:t>
      </w:r>
      <w:r>
        <w:t>обращение</w:t>
      </w:r>
      <w:r>
        <w:rPr>
          <w:spacing w:val="-8"/>
        </w:rPr>
        <w:t xml:space="preserve"> </w:t>
      </w:r>
      <w:r>
        <w:t>за</w:t>
      </w:r>
      <w:r>
        <w:rPr>
          <w:spacing w:val="-3"/>
        </w:rPr>
        <w:t xml:space="preserve"> </w:t>
      </w:r>
      <w:r>
        <w:t>помощью,</w:t>
      </w:r>
      <w:r>
        <w:rPr>
          <w:spacing w:val="-5"/>
        </w:rPr>
        <w:t xml:space="preserve"> </w:t>
      </w:r>
      <w:r>
        <w:t>ответы на вопросы с использованием мимики,</w:t>
      </w:r>
      <w:r>
        <w:rPr>
          <w:spacing w:val="40"/>
        </w:rPr>
        <w:t xml:space="preserve"> </w:t>
      </w:r>
      <w:r>
        <w:t>жеста.</w:t>
      </w:r>
    </w:p>
    <w:p w:rsidR="0043494C" w:rsidRDefault="00A844C4">
      <w:pPr>
        <w:pStyle w:val="a3"/>
        <w:spacing w:line="274" w:lineRule="exact"/>
      </w:pPr>
      <w:r>
        <w:t>Ответы на</w:t>
      </w:r>
      <w:r>
        <w:rPr>
          <w:spacing w:val="-9"/>
        </w:rPr>
        <w:t xml:space="preserve"> </w:t>
      </w:r>
      <w:r>
        <w:rPr>
          <w:spacing w:val="-2"/>
        </w:rPr>
        <w:t>вопросы.</w:t>
      </w:r>
    </w:p>
    <w:p w:rsidR="0043494C" w:rsidRDefault="00A844C4">
      <w:pPr>
        <w:pStyle w:val="a3"/>
        <w:spacing w:before="2" w:line="275" w:lineRule="exact"/>
      </w:pPr>
      <w:r>
        <w:rPr>
          <w:u w:val="single"/>
        </w:rPr>
        <w:t>Развитие</w:t>
      </w:r>
      <w:r>
        <w:rPr>
          <w:spacing w:val="-9"/>
          <w:u w:val="single"/>
        </w:rPr>
        <w:t xml:space="preserve"> </w:t>
      </w:r>
      <w:r>
        <w:rPr>
          <w:u w:val="single"/>
        </w:rPr>
        <w:t>речи</w:t>
      </w:r>
      <w:r>
        <w:rPr>
          <w:spacing w:val="-6"/>
          <w:u w:val="single"/>
        </w:rPr>
        <w:t xml:space="preserve"> </w:t>
      </w:r>
      <w:r>
        <w:rPr>
          <w:u w:val="single"/>
        </w:rPr>
        <w:t>средствами</w:t>
      </w:r>
      <w:r>
        <w:rPr>
          <w:spacing w:val="-9"/>
          <w:u w:val="single"/>
        </w:rPr>
        <w:t xml:space="preserve"> </w:t>
      </w:r>
      <w:r>
        <w:rPr>
          <w:u w:val="single"/>
        </w:rPr>
        <w:t>вербальной</w:t>
      </w:r>
      <w:r>
        <w:rPr>
          <w:spacing w:val="-5"/>
          <w:u w:val="single"/>
        </w:rPr>
        <w:t xml:space="preserve"> </w:t>
      </w:r>
      <w:r>
        <w:rPr>
          <w:u w:val="single"/>
        </w:rPr>
        <w:t>и</w:t>
      </w:r>
      <w:r>
        <w:rPr>
          <w:spacing w:val="-6"/>
          <w:u w:val="single"/>
        </w:rPr>
        <w:t xml:space="preserve"> </w:t>
      </w:r>
      <w:r>
        <w:rPr>
          <w:u w:val="single"/>
        </w:rPr>
        <w:t>невербальной</w:t>
      </w:r>
      <w:r>
        <w:rPr>
          <w:spacing w:val="-4"/>
          <w:u w:val="single"/>
        </w:rPr>
        <w:t xml:space="preserve"> </w:t>
      </w:r>
      <w:r>
        <w:rPr>
          <w:spacing w:val="-2"/>
          <w:u w:val="single"/>
        </w:rPr>
        <w:t>коммуникации</w:t>
      </w:r>
    </w:p>
    <w:p w:rsidR="0043494C" w:rsidRDefault="00A844C4">
      <w:pPr>
        <w:spacing w:line="275" w:lineRule="exact"/>
        <w:ind w:left="556"/>
        <w:rPr>
          <w:i/>
          <w:sz w:val="24"/>
        </w:rPr>
      </w:pPr>
      <w:r>
        <w:rPr>
          <w:i/>
          <w:sz w:val="24"/>
        </w:rPr>
        <w:t>Импрессивная</w:t>
      </w:r>
      <w:r>
        <w:rPr>
          <w:i/>
          <w:spacing w:val="-8"/>
          <w:sz w:val="24"/>
        </w:rPr>
        <w:t xml:space="preserve"> </w:t>
      </w:r>
      <w:r>
        <w:rPr>
          <w:i/>
          <w:spacing w:val="-4"/>
          <w:sz w:val="24"/>
        </w:rPr>
        <w:t>речь</w:t>
      </w:r>
    </w:p>
    <w:p w:rsidR="0043494C" w:rsidRDefault="00A844C4">
      <w:pPr>
        <w:pStyle w:val="a3"/>
        <w:spacing w:before="5" w:line="237" w:lineRule="auto"/>
        <w:ind w:right="4141"/>
      </w:pPr>
      <w:r>
        <w:t>Понимание</w:t>
      </w:r>
      <w:r>
        <w:rPr>
          <w:spacing w:val="-15"/>
        </w:rPr>
        <w:t xml:space="preserve"> </w:t>
      </w:r>
      <w:r>
        <w:t>простых</w:t>
      </w:r>
      <w:r>
        <w:rPr>
          <w:spacing w:val="-15"/>
        </w:rPr>
        <w:t xml:space="preserve"> </w:t>
      </w:r>
      <w:r>
        <w:t>по</w:t>
      </w:r>
      <w:r>
        <w:rPr>
          <w:spacing w:val="-10"/>
        </w:rPr>
        <w:t xml:space="preserve"> </w:t>
      </w:r>
      <w:r>
        <w:t>звуковому</w:t>
      </w:r>
      <w:r>
        <w:rPr>
          <w:spacing w:val="-16"/>
        </w:rPr>
        <w:t xml:space="preserve"> </w:t>
      </w:r>
      <w:r>
        <w:t>составу</w:t>
      </w:r>
      <w:r>
        <w:rPr>
          <w:spacing w:val="-16"/>
        </w:rPr>
        <w:t xml:space="preserve"> </w:t>
      </w:r>
      <w:r>
        <w:t>слов. Реагирование на собственное имя и фамилию.</w:t>
      </w:r>
    </w:p>
    <w:p w:rsidR="0043494C" w:rsidRDefault="00A844C4">
      <w:pPr>
        <w:pStyle w:val="a3"/>
        <w:spacing w:before="3"/>
        <w:ind w:right="1453"/>
      </w:pPr>
      <w:r>
        <w:t>Реагирование и определение имён членов семьи, учащихся класса, педагогов Понимание</w:t>
      </w:r>
      <w:r>
        <w:rPr>
          <w:spacing w:val="-15"/>
        </w:rPr>
        <w:t xml:space="preserve"> </w:t>
      </w:r>
      <w:r>
        <w:t>слов,</w:t>
      </w:r>
      <w:r>
        <w:rPr>
          <w:spacing w:val="-15"/>
        </w:rPr>
        <w:t xml:space="preserve"> </w:t>
      </w:r>
      <w:r>
        <w:t>обозначающих</w:t>
      </w:r>
      <w:r>
        <w:rPr>
          <w:spacing w:val="-15"/>
        </w:rPr>
        <w:t xml:space="preserve"> </w:t>
      </w:r>
      <w:r>
        <w:t>предмет,</w:t>
      </w:r>
      <w:r>
        <w:rPr>
          <w:spacing w:val="-15"/>
        </w:rPr>
        <w:t xml:space="preserve"> </w:t>
      </w:r>
      <w:r>
        <w:t>признак</w:t>
      </w:r>
      <w:r>
        <w:rPr>
          <w:spacing w:val="-15"/>
        </w:rPr>
        <w:t xml:space="preserve"> </w:t>
      </w:r>
      <w:r>
        <w:t>предмета,</w:t>
      </w:r>
      <w:r>
        <w:rPr>
          <w:spacing w:val="-12"/>
        </w:rPr>
        <w:t xml:space="preserve"> </w:t>
      </w:r>
      <w:r>
        <w:t>действие</w:t>
      </w:r>
      <w:r>
        <w:rPr>
          <w:spacing w:val="-15"/>
        </w:rPr>
        <w:t xml:space="preserve"> </w:t>
      </w:r>
      <w:r>
        <w:t>предмета. Понимание обобщающих части суток, дни недели.</w:t>
      </w:r>
    </w:p>
    <w:p w:rsidR="0043494C" w:rsidRDefault="00A844C4">
      <w:pPr>
        <w:pStyle w:val="a3"/>
        <w:spacing w:line="274" w:lineRule="exact"/>
      </w:pPr>
      <w:r>
        <w:t>Понимание</w:t>
      </w:r>
      <w:r>
        <w:rPr>
          <w:spacing w:val="-10"/>
        </w:rPr>
        <w:t xml:space="preserve"> </w:t>
      </w:r>
      <w:r>
        <w:t>слов,</w:t>
      </w:r>
      <w:r>
        <w:rPr>
          <w:spacing w:val="-12"/>
        </w:rPr>
        <w:t xml:space="preserve"> </w:t>
      </w:r>
      <w:r>
        <w:t>обозначающих</w:t>
      </w:r>
      <w:r>
        <w:rPr>
          <w:spacing w:val="-8"/>
        </w:rPr>
        <w:t xml:space="preserve"> </w:t>
      </w:r>
      <w:r>
        <w:rPr>
          <w:spacing w:val="-2"/>
        </w:rPr>
        <w:t>предлоги</w:t>
      </w:r>
    </w:p>
    <w:p w:rsidR="0043494C" w:rsidRDefault="00A844C4">
      <w:pPr>
        <w:pStyle w:val="a3"/>
        <w:spacing w:before="3"/>
        <w:ind w:right="2181"/>
      </w:pPr>
      <w:r>
        <w:t>Понимание слов, обозначающих принадлежность предмет (мой, твой) Понимание</w:t>
      </w:r>
      <w:r>
        <w:rPr>
          <w:spacing w:val="-5"/>
        </w:rPr>
        <w:t xml:space="preserve"> </w:t>
      </w:r>
      <w:r>
        <w:t>слов,</w:t>
      </w:r>
      <w:r>
        <w:rPr>
          <w:spacing w:val="-11"/>
        </w:rPr>
        <w:t xml:space="preserve"> </w:t>
      </w:r>
      <w:r>
        <w:t>обозначающих</w:t>
      </w:r>
      <w:r>
        <w:rPr>
          <w:spacing w:val="-9"/>
        </w:rPr>
        <w:t xml:space="preserve"> </w:t>
      </w:r>
      <w:r>
        <w:t>единственное</w:t>
      </w:r>
      <w:r>
        <w:rPr>
          <w:spacing w:val="-10"/>
        </w:rPr>
        <w:t xml:space="preserve"> </w:t>
      </w:r>
      <w:r>
        <w:t>и</w:t>
      </w:r>
      <w:r>
        <w:rPr>
          <w:spacing w:val="-4"/>
        </w:rPr>
        <w:t xml:space="preserve"> </w:t>
      </w:r>
      <w:r>
        <w:t>множественное</w:t>
      </w:r>
      <w:r>
        <w:rPr>
          <w:spacing w:val="-10"/>
        </w:rPr>
        <w:t xml:space="preserve"> </w:t>
      </w:r>
      <w:r>
        <w:t>число Понимание слов обозначающих род (мужской, женский)</w:t>
      </w:r>
    </w:p>
    <w:p w:rsidR="0043494C" w:rsidRDefault="00A844C4">
      <w:pPr>
        <w:pStyle w:val="a3"/>
        <w:spacing w:line="242" w:lineRule="auto"/>
        <w:ind w:right="2181"/>
      </w:pPr>
      <w:r>
        <w:t>Понимание</w:t>
      </w:r>
      <w:r>
        <w:rPr>
          <w:spacing w:val="-7"/>
        </w:rPr>
        <w:t xml:space="preserve"> </w:t>
      </w:r>
      <w:r>
        <w:t>слов,</w:t>
      </w:r>
      <w:r>
        <w:rPr>
          <w:spacing w:val="-13"/>
        </w:rPr>
        <w:t xml:space="preserve"> </w:t>
      </w:r>
      <w:r>
        <w:t>обозначающих</w:t>
      </w:r>
      <w:r>
        <w:rPr>
          <w:spacing w:val="-11"/>
        </w:rPr>
        <w:t xml:space="preserve"> </w:t>
      </w:r>
      <w:r>
        <w:t>благодарность,</w:t>
      </w:r>
      <w:r>
        <w:rPr>
          <w:spacing w:val="-5"/>
        </w:rPr>
        <w:t xml:space="preserve"> </w:t>
      </w:r>
      <w:r>
        <w:t>пожелания,</w:t>
      </w:r>
      <w:r>
        <w:rPr>
          <w:spacing w:val="-9"/>
        </w:rPr>
        <w:t xml:space="preserve"> </w:t>
      </w:r>
      <w:r>
        <w:t>извинения. Понимание простых распространённых предложений.</w:t>
      </w:r>
    </w:p>
    <w:p w:rsidR="0043494C" w:rsidRDefault="00A844C4">
      <w:pPr>
        <w:spacing w:line="274" w:lineRule="exact"/>
        <w:ind w:left="556"/>
        <w:rPr>
          <w:i/>
          <w:sz w:val="24"/>
        </w:rPr>
      </w:pPr>
      <w:r>
        <w:rPr>
          <w:i/>
          <w:sz w:val="24"/>
        </w:rPr>
        <w:t>Экспрессивная</w:t>
      </w:r>
      <w:r>
        <w:rPr>
          <w:i/>
          <w:spacing w:val="-10"/>
          <w:sz w:val="24"/>
        </w:rPr>
        <w:t xml:space="preserve"> </w:t>
      </w:r>
      <w:r>
        <w:rPr>
          <w:i/>
          <w:spacing w:val="-4"/>
          <w:sz w:val="24"/>
        </w:rPr>
        <w:t>речь</w:t>
      </w:r>
    </w:p>
    <w:p w:rsidR="0043494C" w:rsidRDefault="00A844C4">
      <w:pPr>
        <w:pStyle w:val="a3"/>
        <w:spacing w:line="274" w:lineRule="exact"/>
      </w:pPr>
      <w:r>
        <w:t>Называние</w:t>
      </w:r>
      <w:r>
        <w:rPr>
          <w:spacing w:val="-17"/>
        </w:rPr>
        <w:t xml:space="preserve"> </w:t>
      </w:r>
      <w:r>
        <w:t>(употребление)</w:t>
      </w:r>
      <w:r>
        <w:rPr>
          <w:spacing w:val="-9"/>
        </w:rPr>
        <w:t xml:space="preserve"> </w:t>
      </w:r>
      <w:r>
        <w:t>простых</w:t>
      </w:r>
      <w:r>
        <w:rPr>
          <w:spacing w:val="-10"/>
        </w:rPr>
        <w:t xml:space="preserve"> </w:t>
      </w:r>
      <w:r>
        <w:t>по</w:t>
      </w:r>
      <w:r>
        <w:rPr>
          <w:spacing w:val="-6"/>
        </w:rPr>
        <w:t xml:space="preserve"> </w:t>
      </w:r>
      <w:r>
        <w:t>звуковому</w:t>
      </w:r>
      <w:r>
        <w:rPr>
          <w:spacing w:val="-16"/>
        </w:rPr>
        <w:t xml:space="preserve"> </w:t>
      </w:r>
      <w:r>
        <w:t>составу</w:t>
      </w:r>
      <w:r>
        <w:rPr>
          <w:spacing w:val="-17"/>
        </w:rPr>
        <w:t xml:space="preserve"> </w:t>
      </w:r>
      <w:r>
        <w:rPr>
          <w:spacing w:val="-2"/>
        </w:rPr>
        <w:t>слов.</w:t>
      </w:r>
    </w:p>
    <w:p w:rsidR="0043494C" w:rsidRDefault="00A844C4">
      <w:pPr>
        <w:pStyle w:val="a3"/>
        <w:ind w:right="463"/>
      </w:pPr>
      <w:r>
        <w:t>Называние собственного имени, имён членов семьи (учащихся класса, педагогов класса Называние</w:t>
      </w:r>
      <w:r>
        <w:rPr>
          <w:spacing w:val="-15"/>
        </w:rPr>
        <w:t xml:space="preserve"> </w:t>
      </w:r>
      <w:r>
        <w:t>(употребление)</w:t>
      </w:r>
      <w:r>
        <w:rPr>
          <w:spacing w:val="-13"/>
        </w:rPr>
        <w:t xml:space="preserve"> </w:t>
      </w:r>
      <w:r>
        <w:t>слов,</w:t>
      </w:r>
      <w:r>
        <w:rPr>
          <w:spacing w:val="-15"/>
        </w:rPr>
        <w:t xml:space="preserve"> </w:t>
      </w:r>
      <w:r>
        <w:t>обозначающих</w:t>
      </w:r>
      <w:r>
        <w:rPr>
          <w:spacing w:val="-15"/>
        </w:rPr>
        <w:t xml:space="preserve"> </w:t>
      </w:r>
      <w:r>
        <w:t>предмет,</w:t>
      </w:r>
      <w:r>
        <w:rPr>
          <w:spacing w:val="-8"/>
        </w:rPr>
        <w:t xml:space="preserve"> </w:t>
      </w:r>
      <w:r>
        <w:t>действия</w:t>
      </w:r>
      <w:r>
        <w:rPr>
          <w:spacing w:val="-15"/>
        </w:rPr>
        <w:t xml:space="preserve"> </w:t>
      </w:r>
      <w:r>
        <w:t>предмета,</w:t>
      </w:r>
      <w:r>
        <w:rPr>
          <w:spacing w:val="-13"/>
        </w:rPr>
        <w:t xml:space="preserve"> </w:t>
      </w:r>
      <w:r>
        <w:t>признак</w:t>
      </w:r>
      <w:r>
        <w:rPr>
          <w:spacing w:val="-15"/>
        </w:rPr>
        <w:t xml:space="preserve"> </w:t>
      </w:r>
      <w:r>
        <w:t>предмета Называние (употребление) слов, обозначающих принадлежность предмета (мой, твой) Называние (употребление) обобщающих части суток, дни недели.</w:t>
      </w:r>
    </w:p>
    <w:p w:rsidR="0043494C" w:rsidRDefault="00A844C4">
      <w:pPr>
        <w:pStyle w:val="a3"/>
      </w:pPr>
      <w:r>
        <w:t>Называние</w:t>
      </w:r>
      <w:r>
        <w:rPr>
          <w:spacing w:val="-13"/>
        </w:rPr>
        <w:t xml:space="preserve"> </w:t>
      </w:r>
      <w:r>
        <w:t>(употребление)</w:t>
      </w:r>
      <w:r>
        <w:rPr>
          <w:spacing w:val="-8"/>
        </w:rPr>
        <w:t xml:space="preserve"> </w:t>
      </w:r>
      <w:r>
        <w:t>слов</w:t>
      </w:r>
      <w:r>
        <w:rPr>
          <w:spacing w:val="-10"/>
        </w:rPr>
        <w:t xml:space="preserve"> </w:t>
      </w:r>
      <w:r>
        <w:t>,</w:t>
      </w:r>
      <w:r>
        <w:rPr>
          <w:spacing w:val="-14"/>
        </w:rPr>
        <w:t xml:space="preserve"> </w:t>
      </w:r>
      <w:r>
        <w:t>обозначающих</w:t>
      </w:r>
      <w:r>
        <w:rPr>
          <w:spacing w:val="-9"/>
        </w:rPr>
        <w:t xml:space="preserve"> </w:t>
      </w:r>
      <w:r>
        <w:rPr>
          <w:spacing w:val="-2"/>
        </w:rPr>
        <w:t>предлоги)</w:t>
      </w:r>
    </w:p>
    <w:p w:rsidR="0043494C" w:rsidRDefault="00A844C4">
      <w:pPr>
        <w:pStyle w:val="a3"/>
        <w:ind w:right="463"/>
      </w:pPr>
      <w:r>
        <w:t>Называние</w:t>
      </w:r>
      <w:r>
        <w:rPr>
          <w:spacing w:val="-13"/>
        </w:rPr>
        <w:t xml:space="preserve"> </w:t>
      </w:r>
      <w:r>
        <w:t>(употребление)</w:t>
      </w:r>
      <w:r>
        <w:rPr>
          <w:spacing w:val="-6"/>
        </w:rPr>
        <w:t xml:space="preserve"> </w:t>
      </w:r>
      <w:r>
        <w:t>слов,</w:t>
      </w:r>
      <w:r>
        <w:rPr>
          <w:spacing w:val="-15"/>
        </w:rPr>
        <w:t xml:space="preserve"> </w:t>
      </w:r>
      <w:r>
        <w:t>обозначающих</w:t>
      </w:r>
      <w:r>
        <w:rPr>
          <w:spacing w:val="-12"/>
        </w:rPr>
        <w:t xml:space="preserve"> </w:t>
      </w:r>
      <w:r>
        <w:t>единственное</w:t>
      </w:r>
      <w:r>
        <w:rPr>
          <w:spacing w:val="-12"/>
        </w:rPr>
        <w:t xml:space="preserve"> </w:t>
      </w:r>
      <w:r>
        <w:t>и</w:t>
      </w:r>
      <w:r>
        <w:rPr>
          <w:spacing w:val="-13"/>
        </w:rPr>
        <w:t xml:space="preserve"> </w:t>
      </w:r>
      <w:r>
        <w:t>множественное</w:t>
      </w:r>
      <w:r>
        <w:rPr>
          <w:spacing w:val="-13"/>
        </w:rPr>
        <w:t xml:space="preserve"> </w:t>
      </w:r>
      <w:r>
        <w:t>число Называние (употребление) слов, обозначающих род (мужской, женский)</w:t>
      </w:r>
    </w:p>
    <w:p w:rsidR="0043494C" w:rsidRDefault="00A844C4">
      <w:pPr>
        <w:ind w:left="556" w:right="2181"/>
        <w:rPr>
          <w:i/>
          <w:sz w:val="24"/>
        </w:rPr>
      </w:pPr>
      <w:r>
        <w:rPr>
          <w:sz w:val="24"/>
        </w:rPr>
        <w:t>Называние</w:t>
      </w:r>
      <w:r>
        <w:rPr>
          <w:spacing w:val="-15"/>
          <w:sz w:val="24"/>
        </w:rPr>
        <w:t xml:space="preserve"> </w:t>
      </w:r>
      <w:r>
        <w:rPr>
          <w:sz w:val="24"/>
        </w:rPr>
        <w:t>(употребление)</w:t>
      </w:r>
      <w:r>
        <w:rPr>
          <w:spacing w:val="-15"/>
          <w:sz w:val="24"/>
        </w:rPr>
        <w:t xml:space="preserve"> </w:t>
      </w:r>
      <w:r>
        <w:rPr>
          <w:sz w:val="24"/>
        </w:rPr>
        <w:t>слов</w:t>
      </w:r>
      <w:r>
        <w:rPr>
          <w:spacing w:val="-15"/>
          <w:sz w:val="24"/>
        </w:rPr>
        <w:t xml:space="preserve"> </w:t>
      </w:r>
      <w:r>
        <w:rPr>
          <w:sz w:val="24"/>
        </w:rPr>
        <w:t>благодарности,</w:t>
      </w:r>
      <w:r>
        <w:rPr>
          <w:spacing w:val="-15"/>
          <w:sz w:val="24"/>
        </w:rPr>
        <w:t xml:space="preserve"> </w:t>
      </w:r>
      <w:r>
        <w:rPr>
          <w:sz w:val="24"/>
        </w:rPr>
        <w:t>пожелания,</w:t>
      </w:r>
      <w:r>
        <w:rPr>
          <w:spacing w:val="-15"/>
          <w:sz w:val="24"/>
        </w:rPr>
        <w:t xml:space="preserve"> </w:t>
      </w:r>
      <w:r>
        <w:rPr>
          <w:sz w:val="24"/>
        </w:rPr>
        <w:t xml:space="preserve">извинения Называние (употребление) простых распространённых предложений. </w:t>
      </w:r>
      <w:r>
        <w:rPr>
          <w:i/>
          <w:sz w:val="24"/>
        </w:rPr>
        <w:t>Экспрессия с использованием средств невербальной коммуникации</w:t>
      </w:r>
    </w:p>
    <w:p w:rsidR="0043494C" w:rsidRDefault="00A844C4">
      <w:pPr>
        <w:pStyle w:val="a3"/>
        <w:spacing w:line="242" w:lineRule="auto"/>
      </w:pPr>
      <w:r>
        <w:t>Сообщение</w:t>
      </w:r>
      <w:r>
        <w:rPr>
          <w:spacing w:val="-8"/>
        </w:rPr>
        <w:t xml:space="preserve"> </w:t>
      </w:r>
      <w:r>
        <w:t>собственного</w:t>
      </w:r>
      <w:r>
        <w:rPr>
          <w:spacing w:val="-3"/>
        </w:rPr>
        <w:t xml:space="preserve"> </w:t>
      </w:r>
      <w:r>
        <w:t>имени</w:t>
      </w:r>
      <w:r>
        <w:rPr>
          <w:spacing w:val="-10"/>
        </w:rPr>
        <w:t xml:space="preserve"> </w:t>
      </w:r>
      <w:r>
        <w:t>и</w:t>
      </w:r>
      <w:r>
        <w:rPr>
          <w:spacing w:val="-8"/>
        </w:rPr>
        <w:t xml:space="preserve"> </w:t>
      </w:r>
      <w:r>
        <w:t>имён</w:t>
      </w:r>
      <w:r>
        <w:rPr>
          <w:spacing w:val="-7"/>
        </w:rPr>
        <w:t xml:space="preserve"> </w:t>
      </w:r>
      <w:r>
        <w:t>членов</w:t>
      </w:r>
      <w:r>
        <w:rPr>
          <w:spacing w:val="-11"/>
        </w:rPr>
        <w:t xml:space="preserve"> </w:t>
      </w:r>
      <w:r>
        <w:t>семьи</w:t>
      </w:r>
      <w:r>
        <w:rPr>
          <w:spacing w:val="-7"/>
        </w:rPr>
        <w:t xml:space="preserve"> </w:t>
      </w:r>
      <w:r>
        <w:t>(учащихся</w:t>
      </w:r>
      <w:r>
        <w:rPr>
          <w:spacing w:val="-8"/>
        </w:rPr>
        <w:t xml:space="preserve"> </w:t>
      </w:r>
      <w:r>
        <w:t>класса,</w:t>
      </w:r>
      <w:r>
        <w:rPr>
          <w:spacing w:val="-6"/>
        </w:rPr>
        <w:t xml:space="preserve"> </w:t>
      </w:r>
      <w:r>
        <w:t>педагогов</w:t>
      </w:r>
      <w:r>
        <w:rPr>
          <w:spacing w:val="-6"/>
        </w:rPr>
        <w:t xml:space="preserve"> </w:t>
      </w:r>
      <w:r>
        <w:t>класса посредством напечатанного слова,</w:t>
      </w:r>
    </w:p>
    <w:p w:rsidR="0043494C" w:rsidRDefault="00A844C4">
      <w:pPr>
        <w:pStyle w:val="a3"/>
        <w:spacing w:line="237" w:lineRule="auto"/>
        <w:ind w:right="501"/>
      </w:pPr>
      <w:r>
        <w:t>Использование</w:t>
      </w:r>
      <w:r>
        <w:rPr>
          <w:spacing w:val="-8"/>
        </w:rPr>
        <w:t xml:space="preserve"> </w:t>
      </w:r>
      <w:r>
        <w:t>графического</w:t>
      </w:r>
      <w:r>
        <w:rPr>
          <w:spacing w:val="-2"/>
        </w:rPr>
        <w:t xml:space="preserve"> </w:t>
      </w:r>
      <w:r>
        <w:t>изображения</w:t>
      </w:r>
      <w:r>
        <w:rPr>
          <w:spacing w:val="-7"/>
        </w:rPr>
        <w:t xml:space="preserve"> </w:t>
      </w:r>
      <w:r>
        <w:t>для</w:t>
      </w:r>
      <w:r>
        <w:rPr>
          <w:spacing w:val="-7"/>
        </w:rPr>
        <w:t xml:space="preserve"> </w:t>
      </w:r>
      <w:r>
        <w:t>обозначения</w:t>
      </w:r>
      <w:r>
        <w:rPr>
          <w:spacing w:val="-7"/>
        </w:rPr>
        <w:t xml:space="preserve"> </w:t>
      </w:r>
      <w:r>
        <w:t>предметов</w:t>
      </w:r>
      <w:r>
        <w:rPr>
          <w:spacing w:val="-5"/>
        </w:rPr>
        <w:t xml:space="preserve"> </w:t>
      </w:r>
      <w:r>
        <w:t>и</w:t>
      </w:r>
      <w:r>
        <w:rPr>
          <w:spacing w:val="-6"/>
        </w:rPr>
        <w:t xml:space="preserve"> </w:t>
      </w:r>
      <w:r>
        <w:t>объектов, обозначения действия, признак, нахождение предмета.</w:t>
      </w:r>
    </w:p>
    <w:p w:rsidR="0043494C" w:rsidRDefault="00A844C4">
      <w:pPr>
        <w:pStyle w:val="a3"/>
        <w:spacing w:before="5" w:line="237" w:lineRule="auto"/>
      </w:pPr>
      <w:r>
        <w:t>Использование</w:t>
      </w:r>
      <w:r>
        <w:rPr>
          <w:spacing w:val="-6"/>
        </w:rPr>
        <w:t xml:space="preserve"> </w:t>
      </w:r>
      <w:r>
        <w:t>графического</w:t>
      </w:r>
      <w:r>
        <w:rPr>
          <w:spacing w:val="-3"/>
        </w:rPr>
        <w:t xml:space="preserve"> </w:t>
      </w:r>
      <w:r>
        <w:t>изображения</w:t>
      </w:r>
      <w:r>
        <w:rPr>
          <w:spacing w:val="-8"/>
        </w:rPr>
        <w:t xml:space="preserve"> </w:t>
      </w:r>
      <w:r>
        <w:t>для</w:t>
      </w:r>
      <w:r>
        <w:rPr>
          <w:spacing w:val="-8"/>
        </w:rPr>
        <w:t xml:space="preserve"> </w:t>
      </w:r>
      <w:r>
        <w:t>обозначения</w:t>
      </w:r>
      <w:r>
        <w:rPr>
          <w:spacing w:val="-8"/>
        </w:rPr>
        <w:t xml:space="preserve"> </w:t>
      </w:r>
      <w:r>
        <w:t>состояние,</w:t>
      </w:r>
      <w:r>
        <w:rPr>
          <w:spacing w:val="-6"/>
        </w:rPr>
        <w:t xml:space="preserve"> </w:t>
      </w:r>
      <w:r>
        <w:t>эмоции,</w:t>
      </w:r>
      <w:r>
        <w:rPr>
          <w:spacing w:val="-6"/>
        </w:rPr>
        <w:t xml:space="preserve"> </w:t>
      </w:r>
      <w:r>
        <w:t>настроения. Использование графического изображения для обозначения обобщающих понятий.</w:t>
      </w:r>
    </w:p>
    <w:p w:rsidR="0043494C" w:rsidRDefault="00A844C4">
      <w:pPr>
        <w:pStyle w:val="a3"/>
        <w:spacing w:before="6" w:line="237" w:lineRule="auto"/>
        <w:ind w:left="4480" w:right="4378" w:firstLine="105"/>
      </w:pPr>
      <w:r>
        <w:rPr>
          <w:u w:val="single"/>
        </w:rPr>
        <w:t>Чтение и письмо</w:t>
      </w:r>
      <w:r>
        <w:t xml:space="preserve"> Глобальное</w:t>
      </w:r>
      <w:r>
        <w:rPr>
          <w:spacing w:val="-15"/>
        </w:rPr>
        <w:t xml:space="preserve"> </w:t>
      </w:r>
      <w:r>
        <w:t>чтение</w:t>
      </w:r>
    </w:p>
    <w:p w:rsidR="0043494C" w:rsidRDefault="00A844C4">
      <w:pPr>
        <w:pStyle w:val="a3"/>
        <w:spacing w:line="242" w:lineRule="auto"/>
        <w:ind w:right="861"/>
      </w:pPr>
      <w:r>
        <w:rPr>
          <w:sz w:val="22"/>
        </w:rPr>
        <w:t>I.</w:t>
      </w:r>
      <w:r>
        <w:rPr>
          <w:spacing w:val="-36"/>
          <w:sz w:val="22"/>
        </w:rPr>
        <w:t xml:space="preserve"> </w:t>
      </w:r>
      <w:r>
        <w:t>Повторение</w:t>
      </w:r>
      <w:r>
        <w:rPr>
          <w:spacing w:val="-8"/>
        </w:rPr>
        <w:t xml:space="preserve"> </w:t>
      </w:r>
      <w:r>
        <w:t>слов</w:t>
      </w:r>
      <w:r>
        <w:rPr>
          <w:spacing w:val="-9"/>
        </w:rPr>
        <w:t xml:space="preserve"> </w:t>
      </w:r>
      <w:r>
        <w:t>из</w:t>
      </w:r>
      <w:r>
        <w:rPr>
          <w:spacing w:val="-7"/>
        </w:rPr>
        <w:t xml:space="preserve"> </w:t>
      </w:r>
      <w:r>
        <w:t>конверта</w:t>
      </w:r>
      <w:r>
        <w:rPr>
          <w:spacing w:val="-7"/>
        </w:rPr>
        <w:t xml:space="preserve"> </w:t>
      </w:r>
      <w:r>
        <w:t>«Лесные</w:t>
      </w:r>
      <w:r>
        <w:rPr>
          <w:spacing w:val="-7"/>
        </w:rPr>
        <w:t xml:space="preserve"> </w:t>
      </w:r>
      <w:r>
        <w:t>животные»</w:t>
      </w:r>
      <w:r>
        <w:rPr>
          <w:spacing w:val="-15"/>
        </w:rPr>
        <w:t xml:space="preserve"> </w:t>
      </w:r>
      <w:r>
        <w:t>и</w:t>
      </w:r>
      <w:r>
        <w:rPr>
          <w:spacing w:val="-7"/>
        </w:rPr>
        <w:t xml:space="preserve"> </w:t>
      </w:r>
      <w:r>
        <w:t>слов</w:t>
      </w:r>
      <w:r>
        <w:rPr>
          <w:spacing w:val="-6"/>
        </w:rPr>
        <w:t xml:space="preserve"> </w:t>
      </w:r>
      <w:r>
        <w:t>из</w:t>
      </w:r>
      <w:r>
        <w:rPr>
          <w:spacing w:val="-10"/>
        </w:rPr>
        <w:t xml:space="preserve"> </w:t>
      </w:r>
      <w:r>
        <w:t>конверта</w:t>
      </w:r>
      <w:r>
        <w:rPr>
          <w:spacing w:val="-3"/>
        </w:rPr>
        <w:t xml:space="preserve"> </w:t>
      </w:r>
      <w:r>
        <w:t>«Еда</w:t>
      </w:r>
      <w:r>
        <w:rPr>
          <w:spacing w:val="-7"/>
        </w:rPr>
        <w:t xml:space="preserve"> </w:t>
      </w:r>
      <w:r>
        <w:t xml:space="preserve">лесных </w:t>
      </w:r>
      <w:r>
        <w:rPr>
          <w:spacing w:val="-2"/>
        </w:rPr>
        <w:t>животных».</w:t>
      </w:r>
    </w:p>
    <w:p w:rsidR="0043494C" w:rsidRDefault="00A844C4">
      <w:pPr>
        <w:pStyle w:val="a3"/>
        <w:spacing w:line="270" w:lineRule="exact"/>
        <w:ind w:left="4426"/>
      </w:pPr>
      <w:r>
        <w:t>Раздел:</w:t>
      </w:r>
      <w:r>
        <w:rPr>
          <w:spacing w:val="-3"/>
        </w:rPr>
        <w:t xml:space="preserve"> </w:t>
      </w:r>
      <w:r>
        <w:t>чтение</w:t>
      </w:r>
      <w:r>
        <w:rPr>
          <w:spacing w:val="-6"/>
        </w:rPr>
        <w:t xml:space="preserve"> </w:t>
      </w:r>
      <w:r>
        <w:rPr>
          <w:spacing w:val="-4"/>
        </w:rPr>
        <w:t>фраз</w:t>
      </w:r>
    </w:p>
    <w:p w:rsidR="0043494C" w:rsidRDefault="00A844C4">
      <w:pPr>
        <w:pStyle w:val="a4"/>
        <w:numPr>
          <w:ilvl w:val="0"/>
          <w:numId w:val="136"/>
        </w:numPr>
        <w:tabs>
          <w:tab w:val="left" w:pos="737"/>
        </w:tabs>
        <w:spacing w:before="2" w:line="275" w:lineRule="exact"/>
        <w:ind w:left="737" w:hanging="181"/>
        <w:rPr>
          <w:sz w:val="20"/>
        </w:rPr>
      </w:pPr>
      <w:r>
        <w:rPr>
          <w:sz w:val="24"/>
        </w:rPr>
        <w:t>Первичное</w:t>
      </w:r>
      <w:r>
        <w:rPr>
          <w:spacing w:val="-13"/>
          <w:sz w:val="24"/>
        </w:rPr>
        <w:t xml:space="preserve"> </w:t>
      </w:r>
      <w:r>
        <w:rPr>
          <w:sz w:val="24"/>
        </w:rPr>
        <w:t>составление</w:t>
      </w:r>
      <w:r>
        <w:rPr>
          <w:spacing w:val="-6"/>
          <w:sz w:val="24"/>
        </w:rPr>
        <w:t xml:space="preserve"> </w:t>
      </w:r>
      <w:r>
        <w:rPr>
          <w:sz w:val="24"/>
        </w:rPr>
        <w:t>фразы</w:t>
      </w:r>
      <w:r>
        <w:rPr>
          <w:spacing w:val="-3"/>
          <w:sz w:val="24"/>
        </w:rPr>
        <w:t xml:space="preserve"> </w:t>
      </w:r>
      <w:r>
        <w:rPr>
          <w:sz w:val="24"/>
        </w:rPr>
        <w:t>(медведь любит</w:t>
      </w:r>
      <w:r>
        <w:rPr>
          <w:spacing w:val="-10"/>
          <w:sz w:val="24"/>
        </w:rPr>
        <w:t xml:space="preserve"> </w:t>
      </w:r>
      <w:r>
        <w:rPr>
          <w:sz w:val="24"/>
        </w:rPr>
        <w:t>…мёд) -</w:t>
      </w:r>
      <w:r>
        <w:rPr>
          <w:spacing w:val="-9"/>
          <w:sz w:val="24"/>
        </w:rPr>
        <w:t xml:space="preserve"> </w:t>
      </w:r>
      <w:r>
        <w:rPr>
          <w:sz w:val="24"/>
        </w:rPr>
        <w:t>изображение</w:t>
      </w:r>
      <w:r>
        <w:rPr>
          <w:spacing w:val="-6"/>
          <w:sz w:val="24"/>
        </w:rPr>
        <w:t xml:space="preserve"> </w:t>
      </w:r>
      <w:r>
        <w:rPr>
          <w:sz w:val="24"/>
        </w:rPr>
        <w:t>и</w:t>
      </w:r>
      <w:r>
        <w:rPr>
          <w:spacing w:val="-4"/>
          <w:sz w:val="24"/>
        </w:rPr>
        <w:t xml:space="preserve"> </w:t>
      </w:r>
      <w:r>
        <w:rPr>
          <w:sz w:val="24"/>
        </w:rPr>
        <w:t>печатные</w:t>
      </w:r>
      <w:r>
        <w:rPr>
          <w:spacing w:val="-6"/>
          <w:sz w:val="24"/>
        </w:rPr>
        <w:t xml:space="preserve"> </w:t>
      </w:r>
      <w:r>
        <w:rPr>
          <w:spacing w:val="-2"/>
          <w:sz w:val="24"/>
        </w:rPr>
        <w:t>слова.</w:t>
      </w:r>
    </w:p>
    <w:p w:rsidR="0043494C" w:rsidRDefault="00A844C4">
      <w:pPr>
        <w:pStyle w:val="a4"/>
        <w:numPr>
          <w:ilvl w:val="0"/>
          <w:numId w:val="136"/>
        </w:numPr>
        <w:tabs>
          <w:tab w:val="left" w:pos="738"/>
        </w:tabs>
        <w:spacing w:line="242" w:lineRule="auto"/>
        <w:ind w:left="556" w:right="1431" w:firstLine="0"/>
      </w:pPr>
      <w:r>
        <w:rPr>
          <w:sz w:val="24"/>
        </w:rPr>
        <w:t>Составление</w:t>
      </w:r>
      <w:r>
        <w:rPr>
          <w:spacing w:val="-6"/>
          <w:sz w:val="24"/>
        </w:rPr>
        <w:t xml:space="preserve"> </w:t>
      </w:r>
      <w:r>
        <w:rPr>
          <w:sz w:val="24"/>
        </w:rPr>
        <w:t>новой</w:t>
      </w:r>
      <w:r>
        <w:rPr>
          <w:spacing w:val="-4"/>
          <w:sz w:val="24"/>
        </w:rPr>
        <w:t xml:space="preserve"> </w:t>
      </w:r>
      <w:r>
        <w:rPr>
          <w:sz w:val="24"/>
        </w:rPr>
        <w:t>фразы,</w:t>
      </w:r>
      <w:r>
        <w:rPr>
          <w:spacing w:val="-8"/>
          <w:sz w:val="24"/>
        </w:rPr>
        <w:t xml:space="preserve"> </w:t>
      </w:r>
      <w:r>
        <w:rPr>
          <w:sz w:val="24"/>
        </w:rPr>
        <w:t>используя</w:t>
      </w:r>
      <w:r>
        <w:rPr>
          <w:spacing w:val="-5"/>
          <w:sz w:val="24"/>
        </w:rPr>
        <w:t xml:space="preserve"> </w:t>
      </w:r>
      <w:r>
        <w:rPr>
          <w:sz w:val="24"/>
        </w:rPr>
        <w:t>название</w:t>
      </w:r>
      <w:r>
        <w:rPr>
          <w:spacing w:val="-6"/>
          <w:sz w:val="24"/>
        </w:rPr>
        <w:t xml:space="preserve"> </w:t>
      </w:r>
      <w:r>
        <w:rPr>
          <w:sz w:val="24"/>
        </w:rPr>
        <w:t>нового</w:t>
      </w:r>
      <w:r>
        <w:rPr>
          <w:spacing w:val="-5"/>
          <w:sz w:val="24"/>
        </w:rPr>
        <w:t xml:space="preserve"> </w:t>
      </w:r>
      <w:r>
        <w:rPr>
          <w:sz w:val="24"/>
        </w:rPr>
        <w:t>животного</w:t>
      </w:r>
      <w:r>
        <w:rPr>
          <w:spacing w:val="-5"/>
          <w:sz w:val="24"/>
        </w:rPr>
        <w:t xml:space="preserve"> </w:t>
      </w:r>
      <w:r>
        <w:rPr>
          <w:sz w:val="24"/>
        </w:rPr>
        <w:t>и</w:t>
      </w:r>
      <w:r>
        <w:rPr>
          <w:spacing w:val="-4"/>
          <w:sz w:val="24"/>
        </w:rPr>
        <w:t xml:space="preserve"> </w:t>
      </w:r>
      <w:r>
        <w:rPr>
          <w:sz w:val="24"/>
        </w:rPr>
        <w:t>нового</w:t>
      </w:r>
      <w:r>
        <w:rPr>
          <w:spacing w:val="-5"/>
          <w:sz w:val="24"/>
        </w:rPr>
        <w:t xml:space="preserve"> </w:t>
      </w:r>
      <w:r>
        <w:rPr>
          <w:sz w:val="24"/>
        </w:rPr>
        <w:t xml:space="preserve">названия </w:t>
      </w:r>
      <w:r>
        <w:rPr>
          <w:spacing w:val="-2"/>
          <w:sz w:val="24"/>
        </w:rPr>
        <w:t>продукта.</w:t>
      </w:r>
    </w:p>
    <w:p w:rsidR="0043494C" w:rsidRDefault="00A844C4">
      <w:pPr>
        <w:pStyle w:val="a4"/>
        <w:numPr>
          <w:ilvl w:val="0"/>
          <w:numId w:val="136"/>
        </w:numPr>
        <w:tabs>
          <w:tab w:val="left" w:pos="738"/>
        </w:tabs>
        <w:spacing w:line="271" w:lineRule="exact"/>
        <w:ind w:hanging="182"/>
      </w:pPr>
      <w:r>
        <w:rPr>
          <w:sz w:val="24"/>
        </w:rPr>
        <w:t>Закрепление.</w:t>
      </w:r>
      <w:r>
        <w:rPr>
          <w:spacing w:val="-6"/>
          <w:sz w:val="24"/>
        </w:rPr>
        <w:t xml:space="preserve"> </w:t>
      </w:r>
      <w:r>
        <w:rPr>
          <w:sz w:val="24"/>
        </w:rPr>
        <w:t>Чтение</w:t>
      </w:r>
      <w:r>
        <w:rPr>
          <w:spacing w:val="-12"/>
          <w:sz w:val="24"/>
        </w:rPr>
        <w:t xml:space="preserve"> </w:t>
      </w:r>
      <w:r>
        <w:rPr>
          <w:sz w:val="24"/>
        </w:rPr>
        <w:t>всех</w:t>
      </w:r>
      <w:r>
        <w:rPr>
          <w:spacing w:val="-6"/>
          <w:sz w:val="24"/>
        </w:rPr>
        <w:t xml:space="preserve"> </w:t>
      </w:r>
      <w:r>
        <w:rPr>
          <w:sz w:val="24"/>
        </w:rPr>
        <w:t>построенных</w:t>
      </w:r>
      <w:r>
        <w:rPr>
          <w:spacing w:val="-7"/>
          <w:sz w:val="24"/>
        </w:rPr>
        <w:t xml:space="preserve"> </w:t>
      </w:r>
      <w:r>
        <w:rPr>
          <w:sz w:val="24"/>
        </w:rPr>
        <w:t>фраз</w:t>
      </w:r>
      <w:r>
        <w:rPr>
          <w:spacing w:val="-4"/>
          <w:sz w:val="24"/>
        </w:rPr>
        <w:t xml:space="preserve"> </w:t>
      </w:r>
      <w:r>
        <w:rPr>
          <w:sz w:val="24"/>
        </w:rPr>
        <w:t>(10-</w:t>
      </w:r>
      <w:r>
        <w:rPr>
          <w:spacing w:val="-2"/>
          <w:sz w:val="24"/>
        </w:rPr>
        <w:t>12фраз).</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line="275" w:lineRule="exact"/>
        <w:ind w:left="4431"/>
        <w:jc w:val="both"/>
      </w:pPr>
      <w:r>
        <w:lastRenderedPageBreak/>
        <w:t>Раздел:</w:t>
      </w:r>
      <w:r>
        <w:rPr>
          <w:spacing w:val="-6"/>
        </w:rPr>
        <w:t xml:space="preserve"> </w:t>
      </w:r>
      <w:r>
        <w:rPr>
          <w:spacing w:val="-2"/>
        </w:rPr>
        <w:t>Повторение</w:t>
      </w:r>
    </w:p>
    <w:p w:rsidR="0043494C" w:rsidRDefault="00A844C4">
      <w:pPr>
        <w:pStyle w:val="a3"/>
        <w:spacing w:line="242" w:lineRule="auto"/>
        <w:ind w:right="867"/>
        <w:jc w:val="both"/>
      </w:pPr>
      <w:r>
        <w:t>Повторение</w:t>
      </w:r>
      <w:r>
        <w:rPr>
          <w:spacing w:val="-7"/>
        </w:rPr>
        <w:t xml:space="preserve"> </w:t>
      </w:r>
      <w:r>
        <w:t>слов</w:t>
      </w:r>
      <w:r>
        <w:rPr>
          <w:spacing w:val="-9"/>
        </w:rPr>
        <w:t xml:space="preserve"> </w:t>
      </w:r>
      <w:r>
        <w:t>из</w:t>
      </w:r>
      <w:r>
        <w:rPr>
          <w:spacing w:val="-11"/>
        </w:rPr>
        <w:t xml:space="preserve"> </w:t>
      </w:r>
      <w:r>
        <w:t>конверта</w:t>
      </w:r>
      <w:r>
        <w:rPr>
          <w:spacing w:val="-4"/>
        </w:rPr>
        <w:t xml:space="preserve"> </w:t>
      </w:r>
      <w:r>
        <w:t>«Домашние</w:t>
      </w:r>
      <w:r>
        <w:rPr>
          <w:spacing w:val="-10"/>
        </w:rPr>
        <w:t xml:space="preserve"> </w:t>
      </w:r>
      <w:r>
        <w:t>животные»</w:t>
      </w:r>
      <w:r>
        <w:rPr>
          <w:spacing w:val="-15"/>
        </w:rPr>
        <w:t xml:space="preserve"> </w:t>
      </w:r>
      <w:r>
        <w:t>и</w:t>
      </w:r>
      <w:r>
        <w:rPr>
          <w:spacing w:val="-2"/>
        </w:rPr>
        <w:t xml:space="preserve"> </w:t>
      </w:r>
      <w:r>
        <w:t>«Еда</w:t>
      </w:r>
      <w:r>
        <w:rPr>
          <w:spacing w:val="-8"/>
        </w:rPr>
        <w:t xml:space="preserve"> </w:t>
      </w:r>
      <w:r>
        <w:t>домашних</w:t>
      </w:r>
      <w:r>
        <w:rPr>
          <w:spacing w:val="-6"/>
        </w:rPr>
        <w:t xml:space="preserve"> </w:t>
      </w:r>
      <w:r>
        <w:t>животных».</w:t>
      </w:r>
      <w:r>
        <w:rPr>
          <w:spacing w:val="-4"/>
        </w:rPr>
        <w:t xml:space="preserve"> </w:t>
      </w:r>
      <w:r>
        <w:t xml:space="preserve">Чтение </w:t>
      </w:r>
      <w:r>
        <w:rPr>
          <w:spacing w:val="-4"/>
        </w:rPr>
        <w:t>фраз.</w:t>
      </w:r>
    </w:p>
    <w:p w:rsidR="0043494C" w:rsidRDefault="00A844C4">
      <w:pPr>
        <w:pStyle w:val="a3"/>
        <w:spacing w:line="271" w:lineRule="exact"/>
        <w:ind w:left="618"/>
        <w:jc w:val="both"/>
      </w:pPr>
      <w:r>
        <w:t>Повторение</w:t>
      </w:r>
      <w:r>
        <w:rPr>
          <w:spacing w:val="-8"/>
        </w:rPr>
        <w:t xml:space="preserve"> </w:t>
      </w:r>
      <w:r>
        <w:t>слов</w:t>
      </w:r>
      <w:r>
        <w:rPr>
          <w:spacing w:val="-9"/>
        </w:rPr>
        <w:t xml:space="preserve"> </w:t>
      </w:r>
      <w:r>
        <w:t>из</w:t>
      </w:r>
      <w:r>
        <w:rPr>
          <w:spacing w:val="-5"/>
        </w:rPr>
        <w:t xml:space="preserve"> </w:t>
      </w:r>
      <w:r>
        <w:t>конверта</w:t>
      </w:r>
      <w:r>
        <w:rPr>
          <w:spacing w:val="-7"/>
        </w:rPr>
        <w:t xml:space="preserve"> </w:t>
      </w:r>
      <w:r>
        <w:t>«Дикие</w:t>
      </w:r>
      <w:r>
        <w:rPr>
          <w:spacing w:val="-5"/>
        </w:rPr>
        <w:t xml:space="preserve"> </w:t>
      </w:r>
      <w:r>
        <w:t>животные»</w:t>
      </w:r>
      <w:r>
        <w:rPr>
          <w:spacing w:val="-14"/>
        </w:rPr>
        <w:t xml:space="preserve"> </w:t>
      </w:r>
      <w:r>
        <w:t>и</w:t>
      </w:r>
      <w:r>
        <w:rPr>
          <w:spacing w:val="-1"/>
        </w:rPr>
        <w:t xml:space="preserve"> </w:t>
      </w:r>
      <w:r>
        <w:t>«Еда</w:t>
      </w:r>
      <w:r>
        <w:rPr>
          <w:spacing w:val="-7"/>
        </w:rPr>
        <w:t xml:space="preserve"> </w:t>
      </w:r>
      <w:r>
        <w:t>диких</w:t>
      </w:r>
      <w:r>
        <w:rPr>
          <w:spacing w:val="-6"/>
        </w:rPr>
        <w:t xml:space="preserve"> </w:t>
      </w:r>
      <w:r>
        <w:t>животных».</w:t>
      </w:r>
      <w:r>
        <w:rPr>
          <w:spacing w:val="-3"/>
        </w:rPr>
        <w:t xml:space="preserve"> </w:t>
      </w:r>
      <w:r>
        <w:t>Чтение</w:t>
      </w:r>
      <w:r>
        <w:rPr>
          <w:spacing w:val="-6"/>
        </w:rPr>
        <w:t xml:space="preserve"> </w:t>
      </w:r>
      <w:r>
        <w:rPr>
          <w:spacing w:val="-2"/>
        </w:rPr>
        <w:t>фраз.</w:t>
      </w:r>
    </w:p>
    <w:p w:rsidR="0043494C" w:rsidRDefault="00A844C4">
      <w:pPr>
        <w:pStyle w:val="a3"/>
        <w:spacing w:before="4" w:line="237" w:lineRule="auto"/>
        <w:ind w:left="4820" w:right="3512" w:hanging="1215"/>
        <w:jc w:val="both"/>
      </w:pPr>
      <w:r>
        <w:t>Начальные</w:t>
      </w:r>
      <w:r>
        <w:rPr>
          <w:spacing w:val="-7"/>
        </w:rPr>
        <w:t xml:space="preserve"> </w:t>
      </w:r>
      <w:r>
        <w:t>навыки</w:t>
      </w:r>
      <w:r>
        <w:rPr>
          <w:spacing w:val="-9"/>
        </w:rPr>
        <w:t xml:space="preserve"> </w:t>
      </w:r>
      <w:r>
        <w:t>чтения</w:t>
      </w:r>
      <w:r>
        <w:rPr>
          <w:spacing w:val="-10"/>
        </w:rPr>
        <w:t xml:space="preserve"> </w:t>
      </w:r>
      <w:r>
        <w:t>и</w:t>
      </w:r>
      <w:r>
        <w:rPr>
          <w:spacing w:val="-9"/>
        </w:rPr>
        <w:t xml:space="preserve"> </w:t>
      </w:r>
      <w:r>
        <w:t xml:space="preserve">письма </w:t>
      </w:r>
      <w:r>
        <w:rPr>
          <w:spacing w:val="-2"/>
        </w:rPr>
        <w:t>Содержание</w:t>
      </w:r>
    </w:p>
    <w:p w:rsidR="0043494C" w:rsidRDefault="00A844C4">
      <w:pPr>
        <w:pStyle w:val="a3"/>
        <w:spacing w:before="3"/>
        <w:ind w:right="463"/>
        <w:jc w:val="both"/>
      </w:pPr>
      <w:r>
        <w:rPr>
          <w:u w:val="single"/>
        </w:rPr>
        <w:t>Повторение.</w:t>
      </w:r>
      <w:r>
        <w:t xml:space="preserve"> Слова, обозначающие предмет. Названия предметов, отвечающих на вопрос что? Названия предметов, отвечающих на вопрос кто? Слова, отвечающие на вопросы кто? и что? Подбор вопросов кто? или что? к словам. Предложение Выделение предложения из текста Различение</w:t>
      </w:r>
      <w:r>
        <w:rPr>
          <w:spacing w:val="40"/>
        </w:rPr>
        <w:t xml:space="preserve"> </w:t>
      </w:r>
      <w:r>
        <w:t>набора</w:t>
      </w:r>
      <w:r>
        <w:rPr>
          <w:spacing w:val="40"/>
        </w:rPr>
        <w:t xml:space="preserve"> </w:t>
      </w:r>
      <w:r>
        <w:t>слов</w:t>
      </w:r>
      <w:r>
        <w:rPr>
          <w:spacing w:val="40"/>
        </w:rPr>
        <w:t xml:space="preserve"> </w:t>
      </w:r>
      <w:r>
        <w:t>и предложения</w:t>
      </w:r>
      <w:r>
        <w:rPr>
          <w:spacing w:val="40"/>
        </w:rPr>
        <w:t xml:space="preserve"> </w:t>
      </w:r>
      <w:r>
        <w:t>Определённый порядок слов</w:t>
      </w:r>
      <w:r>
        <w:rPr>
          <w:spacing w:val="40"/>
        </w:rPr>
        <w:t xml:space="preserve"> </w:t>
      </w:r>
      <w:r>
        <w:t>в</w:t>
      </w:r>
      <w:r>
        <w:rPr>
          <w:spacing w:val="40"/>
        </w:rPr>
        <w:t xml:space="preserve"> </w:t>
      </w:r>
      <w:r>
        <w:t>предложении</w:t>
      </w:r>
    </w:p>
    <w:p w:rsidR="0043494C" w:rsidRDefault="00A844C4">
      <w:pPr>
        <w:pStyle w:val="a3"/>
        <w:tabs>
          <w:tab w:val="left" w:pos="2338"/>
          <w:tab w:val="left" w:pos="3903"/>
          <w:tab w:val="left" w:pos="5435"/>
          <w:tab w:val="left" w:pos="7068"/>
          <w:tab w:val="left" w:pos="8369"/>
          <w:tab w:val="left" w:pos="8854"/>
        </w:tabs>
        <w:spacing w:before="63"/>
        <w:ind w:right="457"/>
      </w:pPr>
      <w:r>
        <w:t xml:space="preserve">Последовательный порядок предложений в тексте Завершение начатого предложения Составление предложений из слов Составление предложений по предметной картинке </w:t>
      </w:r>
      <w:r>
        <w:rPr>
          <w:spacing w:val="-2"/>
          <w:u w:val="single"/>
        </w:rPr>
        <w:t>Изучение</w:t>
      </w:r>
      <w:r>
        <w:rPr>
          <w:u w:val="single"/>
        </w:rPr>
        <w:tab/>
      </w:r>
      <w:r>
        <w:rPr>
          <w:spacing w:val="-2"/>
          <w:u w:val="single"/>
        </w:rPr>
        <w:t>нового.</w:t>
      </w:r>
      <w:r>
        <w:tab/>
      </w:r>
      <w:r>
        <w:rPr>
          <w:spacing w:val="-2"/>
        </w:rPr>
        <w:t>Чтение</w:t>
      </w:r>
      <w:r>
        <w:tab/>
      </w:r>
      <w:r>
        <w:rPr>
          <w:spacing w:val="-2"/>
        </w:rPr>
        <w:t>текстов.</w:t>
      </w:r>
      <w:r>
        <w:tab/>
      </w:r>
      <w:r>
        <w:rPr>
          <w:spacing w:val="-2"/>
        </w:rPr>
        <w:t>Изучение</w:t>
      </w:r>
      <w:r>
        <w:tab/>
      </w:r>
      <w:r>
        <w:tab/>
      </w:r>
      <w:r>
        <w:rPr>
          <w:spacing w:val="-2"/>
        </w:rPr>
        <w:t xml:space="preserve">произведений: </w:t>
      </w:r>
      <w:r>
        <w:rPr>
          <w:i/>
        </w:rPr>
        <w:t xml:space="preserve">Ой ты, зимушка – зима! </w:t>
      </w:r>
      <w:r>
        <w:t>Первый снег (в сокращении) Я.Аким, Снежный колобок. По Н. Калининой, Воробышкин домик. По Е.Шведеру, Буратиний нос. По Г.Юдину, Живи, ёлочка! (в</w:t>
      </w:r>
      <w:r>
        <w:rPr>
          <w:spacing w:val="40"/>
        </w:rPr>
        <w:t xml:space="preserve"> </w:t>
      </w:r>
      <w:r>
        <w:t>сокращении).</w:t>
      </w:r>
      <w:r>
        <w:rPr>
          <w:spacing w:val="40"/>
        </w:rPr>
        <w:t xml:space="preserve"> </w:t>
      </w:r>
      <w:r>
        <w:t>И.Токмакова,</w:t>
      </w:r>
      <w:r>
        <w:rPr>
          <w:spacing w:val="40"/>
        </w:rPr>
        <w:t xml:space="preserve"> </w:t>
      </w:r>
      <w:r>
        <w:t>Ромашки</w:t>
      </w:r>
      <w:r>
        <w:rPr>
          <w:spacing w:val="40"/>
        </w:rPr>
        <w:t xml:space="preserve"> </w:t>
      </w:r>
      <w:r>
        <w:t>в</w:t>
      </w:r>
      <w:r>
        <w:rPr>
          <w:spacing w:val="40"/>
        </w:rPr>
        <w:t xml:space="preserve"> </w:t>
      </w:r>
      <w:r>
        <w:t>январе.</w:t>
      </w:r>
      <w:r>
        <w:rPr>
          <w:spacing w:val="40"/>
        </w:rPr>
        <w:t xml:space="preserve"> </w:t>
      </w:r>
      <w:r>
        <w:t>По</w:t>
      </w:r>
      <w:r>
        <w:rPr>
          <w:spacing w:val="40"/>
        </w:rPr>
        <w:t xml:space="preserve"> </w:t>
      </w:r>
      <w:r>
        <w:t>М.Пляцковскому,</w:t>
      </w:r>
      <w:r>
        <w:tab/>
        <w:t>Вьюга.</w:t>
      </w:r>
      <w:r>
        <w:rPr>
          <w:spacing w:val="20"/>
        </w:rPr>
        <w:t xml:space="preserve"> </w:t>
      </w:r>
      <w:r>
        <w:t>(Литовская народная песенка).</w:t>
      </w:r>
    </w:p>
    <w:p w:rsidR="0043494C" w:rsidRDefault="00A844C4">
      <w:pPr>
        <w:spacing w:before="1" w:line="237" w:lineRule="auto"/>
        <w:ind w:left="556"/>
        <w:rPr>
          <w:sz w:val="24"/>
        </w:rPr>
      </w:pPr>
      <w:r>
        <w:rPr>
          <w:i/>
          <w:sz w:val="24"/>
        </w:rPr>
        <w:t>Что</w:t>
      </w:r>
      <w:r>
        <w:rPr>
          <w:i/>
          <w:spacing w:val="30"/>
          <w:sz w:val="24"/>
        </w:rPr>
        <w:t xml:space="preserve"> </w:t>
      </w:r>
      <w:r>
        <w:rPr>
          <w:i/>
          <w:sz w:val="24"/>
        </w:rPr>
        <w:t>такое</w:t>
      </w:r>
      <w:r>
        <w:rPr>
          <w:i/>
          <w:spacing w:val="29"/>
          <w:sz w:val="24"/>
        </w:rPr>
        <w:t xml:space="preserve"> </w:t>
      </w:r>
      <w:r>
        <w:rPr>
          <w:i/>
          <w:sz w:val="24"/>
        </w:rPr>
        <w:t>хорошо</w:t>
      </w:r>
      <w:r>
        <w:rPr>
          <w:i/>
          <w:spacing w:val="25"/>
          <w:sz w:val="24"/>
        </w:rPr>
        <w:t xml:space="preserve"> </w:t>
      </w:r>
      <w:r>
        <w:rPr>
          <w:i/>
          <w:sz w:val="24"/>
        </w:rPr>
        <w:t>и</w:t>
      </w:r>
      <w:r>
        <w:rPr>
          <w:i/>
          <w:spacing w:val="25"/>
          <w:sz w:val="24"/>
        </w:rPr>
        <w:t xml:space="preserve"> </w:t>
      </w:r>
      <w:r>
        <w:rPr>
          <w:i/>
          <w:sz w:val="24"/>
        </w:rPr>
        <w:t>что</w:t>
      </w:r>
      <w:r>
        <w:rPr>
          <w:i/>
          <w:spacing w:val="26"/>
          <w:sz w:val="24"/>
        </w:rPr>
        <w:t xml:space="preserve"> </w:t>
      </w:r>
      <w:r>
        <w:rPr>
          <w:i/>
          <w:sz w:val="24"/>
        </w:rPr>
        <w:t>такое</w:t>
      </w:r>
      <w:r>
        <w:rPr>
          <w:i/>
          <w:spacing w:val="29"/>
          <w:sz w:val="24"/>
        </w:rPr>
        <w:t xml:space="preserve"> </w:t>
      </w:r>
      <w:r>
        <w:rPr>
          <w:i/>
          <w:sz w:val="24"/>
        </w:rPr>
        <w:t>плохо</w:t>
      </w:r>
      <w:r>
        <w:rPr>
          <w:i/>
          <w:spacing w:val="29"/>
          <w:sz w:val="24"/>
        </w:rPr>
        <w:t xml:space="preserve"> </w:t>
      </w:r>
      <w:r>
        <w:rPr>
          <w:sz w:val="24"/>
        </w:rPr>
        <w:t>Коля заболел.</w:t>
      </w:r>
      <w:r>
        <w:rPr>
          <w:spacing w:val="28"/>
          <w:sz w:val="24"/>
        </w:rPr>
        <w:t xml:space="preserve"> </w:t>
      </w:r>
      <w:r>
        <w:rPr>
          <w:sz w:val="24"/>
        </w:rPr>
        <w:t>По</w:t>
      </w:r>
      <w:r>
        <w:rPr>
          <w:spacing w:val="30"/>
          <w:sz w:val="24"/>
        </w:rPr>
        <w:t xml:space="preserve"> </w:t>
      </w:r>
      <w:r>
        <w:rPr>
          <w:sz w:val="24"/>
        </w:rPr>
        <w:t>А.Митту,</w:t>
      </w:r>
      <w:r>
        <w:rPr>
          <w:spacing w:val="35"/>
          <w:sz w:val="24"/>
        </w:rPr>
        <w:t xml:space="preserve"> </w:t>
      </w:r>
      <w:r>
        <w:rPr>
          <w:sz w:val="24"/>
        </w:rPr>
        <w:t>Самокат.</w:t>
      </w:r>
      <w:r>
        <w:rPr>
          <w:spacing w:val="29"/>
          <w:sz w:val="24"/>
        </w:rPr>
        <w:t xml:space="preserve"> </w:t>
      </w:r>
      <w:r>
        <w:rPr>
          <w:sz w:val="24"/>
        </w:rPr>
        <w:t>Г.Ладонщиков, Торопливый</w:t>
      </w:r>
      <w:r>
        <w:rPr>
          <w:spacing w:val="40"/>
          <w:sz w:val="24"/>
        </w:rPr>
        <w:t xml:space="preserve"> </w:t>
      </w:r>
      <w:r>
        <w:rPr>
          <w:sz w:val="24"/>
        </w:rPr>
        <w:t>ножик.</w:t>
      </w:r>
      <w:r>
        <w:rPr>
          <w:spacing w:val="40"/>
          <w:sz w:val="24"/>
        </w:rPr>
        <w:t xml:space="preserve"> </w:t>
      </w:r>
      <w:r>
        <w:rPr>
          <w:sz w:val="24"/>
        </w:rPr>
        <w:t>По</w:t>
      </w:r>
      <w:r>
        <w:rPr>
          <w:spacing w:val="40"/>
          <w:sz w:val="24"/>
        </w:rPr>
        <w:t xml:space="preserve"> </w:t>
      </w:r>
      <w:r>
        <w:rPr>
          <w:sz w:val="24"/>
        </w:rPr>
        <w:t>Е.Пермяку, Петя</w:t>
      </w:r>
      <w:r>
        <w:rPr>
          <w:spacing w:val="40"/>
          <w:sz w:val="24"/>
        </w:rPr>
        <w:t xml:space="preserve"> </w:t>
      </w:r>
      <w:r>
        <w:rPr>
          <w:sz w:val="24"/>
        </w:rPr>
        <w:t>мечтает.</w:t>
      </w:r>
      <w:r>
        <w:rPr>
          <w:spacing w:val="40"/>
          <w:sz w:val="24"/>
        </w:rPr>
        <w:t xml:space="preserve"> </w:t>
      </w:r>
      <w:r>
        <w:rPr>
          <w:sz w:val="24"/>
        </w:rPr>
        <w:t>(в</w:t>
      </w:r>
      <w:r>
        <w:rPr>
          <w:spacing w:val="40"/>
          <w:sz w:val="24"/>
        </w:rPr>
        <w:t xml:space="preserve"> </w:t>
      </w:r>
      <w:r>
        <w:rPr>
          <w:sz w:val="24"/>
        </w:rPr>
        <w:t>сокращении)</w:t>
      </w:r>
      <w:r>
        <w:rPr>
          <w:spacing w:val="40"/>
          <w:sz w:val="24"/>
        </w:rPr>
        <w:t xml:space="preserve"> </w:t>
      </w:r>
      <w:r>
        <w:rPr>
          <w:sz w:val="24"/>
        </w:rPr>
        <w:t>Б.Заходер,</w:t>
      </w:r>
      <w:r>
        <w:rPr>
          <w:spacing w:val="40"/>
          <w:sz w:val="24"/>
        </w:rPr>
        <w:t xml:space="preserve"> </w:t>
      </w:r>
      <w:r>
        <w:rPr>
          <w:sz w:val="24"/>
        </w:rPr>
        <w:t>Назло</w:t>
      </w:r>
      <w:r>
        <w:rPr>
          <w:spacing w:val="40"/>
          <w:sz w:val="24"/>
        </w:rPr>
        <w:t xml:space="preserve"> </w:t>
      </w:r>
      <w:r>
        <w:rPr>
          <w:sz w:val="24"/>
        </w:rPr>
        <w:t>солнцу</w:t>
      </w:r>
    </w:p>
    <w:p w:rsidR="0043494C" w:rsidRDefault="00A844C4">
      <w:pPr>
        <w:pStyle w:val="a3"/>
        <w:spacing w:before="3"/>
        <w:ind w:right="469"/>
        <w:jc w:val="both"/>
      </w:pPr>
      <w:r>
        <w:t>.(Узбекская</w:t>
      </w:r>
      <w:r>
        <w:rPr>
          <w:spacing w:val="80"/>
          <w:w w:val="150"/>
        </w:rPr>
        <w:t xml:space="preserve"> </w:t>
      </w:r>
      <w:r>
        <w:t>сказка),</w:t>
      </w:r>
      <w:r>
        <w:rPr>
          <w:spacing w:val="80"/>
        </w:rPr>
        <w:t xml:space="preserve">  </w:t>
      </w:r>
      <w:r>
        <w:t>Мостки.</w:t>
      </w:r>
      <w:r>
        <w:rPr>
          <w:spacing w:val="80"/>
          <w:w w:val="150"/>
        </w:rPr>
        <w:t xml:space="preserve"> </w:t>
      </w:r>
      <w:r>
        <w:t>А.Барто,</w:t>
      </w:r>
      <w:r>
        <w:rPr>
          <w:spacing w:val="80"/>
          <w:w w:val="150"/>
        </w:rPr>
        <w:t xml:space="preserve"> </w:t>
      </w:r>
      <w:r>
        <w:t>Песенка</w:t>
      </w:r>
      <w:r>
        <w:rPr>
          <w:spacing w:val="80"/>
          <w:w w:val="150"/>
        </w:rPr>
        <w:t xml:space="preserve"> </w:t>
      </w:r>
      <w:r>
        <w:t>обо</w:t>
      </w:r>
      <w:r>
        <w:rPr>
          <w:spacing w:val="80"/>
          <w:w w:val="150"/>
        </w:rPr>
        <w:t xml:space="preserve"> </w:t>
      </w:r>
      <w:r>
        <w:t>всём.</w:t>
      </w:r>
      <w:r>
        <w:rPr>
          <w:spacing w:val="80"/>
        </w:rPr>
        <w:t xml:space="preserve">  </w:t>
      </w:r>
      <w:r>
        <w:t>По</w:t>
      </w:r>
      <w:r>
        <w:rPr>
          <w:spacing w:val="80"/>
        </w:rPr>
        <w:t xml:space="preserve">  </w:t>
      </w:r>
      <w:r>
        <w:t>М.Дружининой.</w:t>
      </w:r>
      <w:r>
        <w:rPr>
          <w:spacing w:val="80"/>
        </w:rPr>
        <w:t xml:space="preserve"> </w:t>
      </w:r>
      <w:r>
        <w:rPr>
          <w:i/>
        </w:rPr>
        <w:t xml:space="preserve">Весна идёт! </w:t>
      </w:r>
      <w:r>
        <w:t>Март. Я. Аким, Праздник мам .В.Берестов, Лягушонок. По М.Пришвину, Весенняя песенка. С.Маршак, Деньки стоят погожие..(в сокращении) М.Пляцковский. Почему скворец весёлый? С.Косенко.</w:t>
      </w:r>
    </w:p>
    <w:p w:rsidR="0043494C" w:rsidRDefault="00A844C4">
      <w:pPr>
        <w:pStyle w:val="a3"/>
        <w:spacing w:before="3" w:line="237" w:lineRule="auto"/>
        <w:ind w:right="470"/>
        <w:jc w:val="both"/>
      </w:pPr>
      <w:r>
        <w:rPr>
          <w:i/>
        </w:rPr>
        <w:t xml:space="preserve">Чудесное рядом </w:t>
      </w:r>
      <w:r>
        <w:t>Лосёнок. По Г.Цыферову, Игра. (в сокращении) О.Дриз, Осьминожек. По Г. Снегирёву, Кот Иваныч. По Г.Скребицкому, Подарок</w:t>
      </w:r>
      <w:r>
        <w:rPr>
          <w:spacing w:val="40"/>
        </w:rPr>
        <w:t xml:space="preserve"> </w:t>
      </w:r>
      <w:r>
        <w:t>Ю.Кушак, Всё здесь. Я.Тайц.</w:t>
      </w:r>
    </w:p>
    <w:p w:rsidR="0043494C" w:rsidRDefault="00A844C4">
      <w:pPr>
        <w:pStyle w:val="a3"/>
        <w:spacing w:before="3"/>
        <w:ind w:right="467"/>
        <w:jc w:val="both"/>
      </w:pPr>
      <w:r>
        <w:rPr>
          <w:i/>
        </w:rPr>
        <w:t xml:space="preserve">Лето красное </w:t>
      </w:r>
      <w:r>
        <w:t>Петушок и солнышко. По Г.Цыферову, Прошлым летом. И.Гамазкова, Поход.С.Махотин, Раки.ПоЕ.Пемяку, В гости к лету.В.Викторов</w:t>
      </w:r>
    </w:p>
    <w:p w:rsidR="0043494C" w:rsidRDefault="00A844C4">
      <w:pPr>
        <w:pStyle w:val="a3"/>
        <w:spacing w:before="1"/>
        <w:ind w:right="457"/>
        <w:jc w:val="both"/>
      </w:pPr>
      <w:r>
        <w:t>Списывание слов и предложений с печатного образца письменными строчными буквами. Правописание предложений. Знакомство и написание письменных заглавных букв. Слово. Действие и его название Действие одушевлённых предметов, отвечающих на вопрос что делает? Названия действий, отвечающих на вопрос что делают? Подбор названий действий к названиям предметов Различение названий действий по вопросам что делал? Что делала? Что сделал? Что сделала? Различение названий действий по вопросам Что сделал? Что сделала? Что сделали? Что делал? Что делала? Что делали? Различение названий действий</w:t>
      </w:r>
      <w:r>
        <w:rPr>
          <w:spacing w:val="-1"/>
        </w:rPr>
        <w:t xml:space="preserve"> </w:t>
      </w:r>
      <w:r>
        <w:t>по вопросам Что сделает? Что сделают? Различение названий действий по вопросам. Различение названий предметов и названий действий по вопросам. Предмет и его признак. Определение признаков предмета по вопросам какой? какая? какое? какие? Постановка вопросов к названиям признаков предмета. Различение признаков, обозначающих цвет, форму, величину, вкус предмета, материал. Подбор слов, обозначающих ряд признаков одного предмета. Определение предмета по его признакам. Обобщение: различение названий предметов, действий, признаков.</w:t>
      </w:r>
    </w:p>
    <w:p w:rsidR="0043494C" w:rsidRDefault="00A844C4">
      <w:pPr>
        <w:pStyle w:val="Heading1"/>
        <w:spacing w:before="10" w:line="275" w:lineRule="exact"/>
        <w:ind w:left="94" w:firstLine="0"/>
        <w:jc w:val="center"/>
      </w:pPr>
      <w:bookmarkStart w:id="22" w:name="Планируемые_предметные_результаты"/>
      <w:bookmarkEnd w:id="22"/>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75" w:lineRule="exact"/>
        <w:ind w:left="0" w:right="7418"/>
        <w:jc w:val="center"/>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135"/>
        </w:numPr>
        <w:tabs>
          <w:tab w:val="left" w:pos="847"/>
        </w:tabs>
        <w:ind w:right="470" w:firstLine="0"/>
        <w:jc w:val="both"/>
        <w:rPr>
          <w:sz w:val="24"/>
        </w:rPr>
      </w:pPr>
      <w:r>
        <w:rPr>
          <w:sz w:val="24"/>
        </w:rPr>
        <w:t>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w:t>
      </w:r>
    </w:p>
    <w:p w:rsidR="0043494C" w:rsidRDefault="00A844C4">
      <w:pPr>
        <w:pStyle w:val="a4"/>
        <w:numPr>
          <w:ilvl w:val="1"/>
          <w:numId w:val="135"/>
        </w:numPr>
        <w:tabs>
          <w:tab w:val="left" w:pos="699"/>
        </w:tabs>
        <w:spacing w:line="237" w:lineRule="auto"/>
        <w:ind w:right="459" w:firstLine="0"/>
        <w:jc w:val="both"/>
        <w:rPr>
          <w:sz w:val="24"/>
        </w:rPr>
      </w:pPr>
      <w:r>
        <w:rPr>
          <w:sz w:val="24"/>
        </w:rPr>
        <w:t>Умение самостоятельного использования усвоенного лексико-грамматического материала в учебных и коммуникативных целях.</w:t>
      </w:r>
    </w:p>
    <w:p w:rsidR="0043494C" w:rsidRDefault="00A844C4">
      <w:pPr>
        <w:pStyle w:val="a4"/>
        <w:numPr>
          <w:ilvl w:val="0"/>
          <w:numId w:val="135"/>
        </w:numPr>
        <w:tabs>
          <w:tab w:val="left" w:pos="756"/>
        </w:tabs>
        <w:spacing w:line="242" w:lineRule="auto"/>
        <w:ind w:right="455" w:firstLine="0"/>
        <w:jc w:val="both"/>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43494C" w:rsidRDefault="00A844C4">
      <w:pPr>
        <w:pStyle w:val="a4"/>
        <w:numPr>
          <w:ilvl w:val="1"/>
          <w:numId w:val="135"/>
        </w:numPr>
        <w:tabs>
          <w:tab w:val="left" w:pos="699"/>
        </w:tabs>
        <w:spacing w:line="291" w:lineRule="exact"/>
        <w:ind w:left="699" w:hanging="143"/>
        <w:jc w:val="both"/>
        <w:rPr>
          <w:sz w:val="24"/>
        </w:rPr>
      </w:pPr>
      <w:r>
        <w:rPr>
          <w:sz w:val="24"/>
        </w:rPr>
        <w:t>Качество</w:t>
      </w:r>
      <w:r>
        <w:rPr>
          <w:spacing w:val="-4"/>
          <w:sz w:val="24"/>
        </w:rPr>
        <w:t xml:space="preserve"> </w:t>
      </w:r>
      <w:r>
        <w:rPr>
          <w:sz w:val="24"/>
        </w:rPr>
        <w:t>сформированности</w:t>
      </w:r>
      <w:r>
        <w:rPr>
          <w:spacing w:val="-6"/>
          <w:sz w:val="24"/>
        </w:rPr>
        <w:t xml:space="preserve"> </w:t>
      </w:r>
      <w:r>
        <w:rPr>
          <w:sz w:val="24"/>
        </w:rPr>
        <w:t>устной</w:t>
      </w:r>
      <w:r>
        <w:rPr>
          <w:spacing w:val="-3"/>
          <w:sz w:val="24"/>
        </w:rPr>
        <w:t xml:space="preserve"> </w:t>
      </w:r>
      <w:r>
        <w:rPr>
          <w:sz w:val="24"/>
        </w:rPr>
        <w:t>речи</w:t>
      </w:r>
      <w:r>
        <w:rPr>
          <w:spacing w:val="-11"/>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13"/>
          <w:sz w:val="24"/>
        </w:rPr>
        <w:t xml:space="preserve"> </w:t>
      </w:r>
      <w:r>
        <w:rPr>
          <w:sz w:val="24"/>
        </w:rPr>
        <w:t>возрастными</w:t>
      </w:r>
      <w:r>
        <w:rPr>
          <w:spacing w:val="-4"/>
          <w:sz w:val="24"/>
        </w:rPr>
        <w:t xml:space="preserve"> </w:t>
      </w:r>
      <w:r>
        <w:rPr>
          <w:spacing w:val="-2"/>
          <w:sz w:val="24"/>
        </w:rPr>
        <w:t>показаниями.</w:t>
      </w:r>
    </w:p>
    <w:p w:rsidR="0043494C" w:rsidRDefault="00A844C4">
      <w:pPr>
        <w:pStyle w:val="a4"/>
        <w:numPr>
          <w:ilvl w:val="1"/>
          <w:numId w:val="135"/>
        </w:numPr>
        <w:tabs>
          <w:tab w:val="left" w:pos="699"/>
        </w:tabs>
        <w:spacing w:line="237" w:lineRule="auto"/>
        <w:ind w:right="463" w:firstLine="0"/>
        <w:jc w:val="both"/>
        <w:rPr>
          <w:sz w:val="24"/>
        </w:rPr>
      </w:pPr>
      <w:r>
        <w:rPr>
          <w:sz w:val="24"/>
        </w:rPr>
        <w:t>Понимание обращенной речи, понимание смысла рисунков, фотографий,</w:t>
      </w:r>
      <w:r>
        <w:rPr>
          <w:spacing w:val="40"/>
          <w:sz w:val="24"/>
        </w:rPr>
        <w:t xml:space="preserve"> </w:t>
      </w:r>
      <w:r>
        <w:rPr>
          <w:sz w:val="24"/>
        </w:rPr>
        <w:t>пиктограмм,</w:t>
      </w:r>
      <w:r>
        <w:rPr>
          <w:spacing w:val="40"/>
          <w:sz w:val="24"/>
        </w:rPr>
        <w:t xml:space="preserve"> </w:t>
      </w:r>
      <w:r>
        <w:rPr>
          <w:sz w:val="24"/>
        </w:rPr>
        <w:t>других графических знаков.</w:t>
      </w:r>
    </w:p>
    <w:p w:rsidR="0043494C" w:rsidRDefault="00A844C4">
      <w:pPr>
        <w:pStyle w:val="a4"/>
        <w:numPr>
          <w:ilvl w:val="1"/>
          <w:numId w:val="135"/>
        </w:numPr>
        <w:tabs>
          <w:tab w:val="left" w:pos="699"/>
        </w:tabs>
        <w:spacing w:before="2" w:line="237" w:lineRule="auto"/>
        <w:ind w:right="457" w:firstLine="0"/>
        <w:jc w:val="both"/>
        <w:rPr>
          <w:sz w:val="24"/>
        </w:rPr>
      </w:pPr>
      <w:r>
        <w:rPr>
          <w:sz w:val="24"/>
        </w:rPr>
        <w:t>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w:t>
      </w:r>
    </w:p>
    <w:p w:rsidR="0043494C" w:rsidRDefault="0043494C">
      <w:pPr>
        <w:spacing w:line="237" w:lineRule="auto"/>
        <w:jc w:val="both"/>
        <w:rPr>
          <w:sz w:val="24"/>
        </w:rPr>
        <w:sectPr w:rsidR="0043494C">
          <w:pgSz w:w="11910" w:h="16840"/>
          <w:pgMar w:top="240" w:right="240" w:bottom="600" w:left="860" w:header="0" w:footer="369" w:gutter="0"/>
          <w:cols w:space="720"/>
        </w:sectPr>
      </w:pPr>
    </w:p>
    <w:p w:rsidR="0043494C" w:rsidRDefault="00A844C4">
      <w:pPr>
        <w:pStyle w:val="a4"/>
        <w:numPr>
          <w:ilvl w:val="1"/>
          <w:numId w:val="135"/>
        </w:numPr>
        <w:tabs>
          <w:tab w:val="left" w:pos="699"/>
        </w:tabs>
        <w:spacing w:before="74" w:line="237" w:lineRule="auto"/>
        <w:ind w:right="469" w:firstLine="0"/>
        <w:rPr>
          <w:sz w:val="24"/>
        </w:rPr>
      </w:pPr>
      <w:r>
        <w:rPr>
          <w:sz w:val="24"/>
        </w:rPr>
        <w:lastRenderedPageBreak/>
        <w:t>Навыки</w:t>
      </w:r>
      <w:r>
        <w:rPr>
          <w:spacing w:val="40"/>
          <w:sz w:val="24"/>
        </w:rPr>
        <w:t xml:space="preserve"> </w:t>
      </w:r>
      <w:r>
        <w:rPr>
          <w:sz w:val="24"/>
        </w:rPr>
        <w:t>пользования</w:t>
      </w:r>
      <w:r>
        <w:rPr>
          <w:spacing w:val="40"/>
          <w:sz w:val="24"/>
        </w:rPr>
        <w:t xml:space="preserve"> </w:t>
      </w:r>
      <w:r>
        <w:rPr>
          <w:sz w:val="24"/>
        </w:rPr>
        <w:t>средствами</w:t>
      </w:r>
      <w:r>
        <w:rPr>
          <w:spacing w:val="40"/>
          <w:sz w:val="24"/>
        </w:rPr>
        <w:t xml:space="preserve"> </w:t>
      </w:r>
      <w:r>
        <w:rPr>
          <w:sz w:val="24"/>
        </w:rPr>
        <w:t>альтернативной</w:t>
      </w:r>
      <w:r>
        <w:rPr>
          <w:spacing w:val="40"/>
          <w:sz w:val="24"/>
        </w:rPr>
        <w:t xml:space="preserve"> </w:t>
      </w:r>
      <w:r>
        <w:rPr>
          <w:sz w:val="24"/>
        </w:rPr>
        <w:t>коммуникации</w:t>
      </w:r>
      <w:r>
        <w:rPr>
          <w:spacing w:val="40"/>
          <w:sz w:val="24"/>
        </w:rPr>
        <w:t xml:space="preserve"> </w:t>
      </w:r>
      <w:r>
        <w:rPr>
          <w:sz w:val="24"/>
        </w:rPr>
        <w:t>формируются</w:t>
      </w:r>
      <w:r>
        <w:rPr>
          <w:spacing w:val="40"/>
          <w:sz w:val="24"/>
        </w:rPr>
        <w:t xml:space="preserve"> </w:t>
      </w:r>
      <w:r>
        <w:rPr>
          <w:sz w:val="24"/>
        </w:rPr>
        <w:t>в</w:t>
      </w:r>
      <w:r>
        <w:rPr>
          <w:spacing w:val="40"/>
          <w:sz w:val="24"/>
        </w:rPr>
        <w:t xml:space="preserve"> </w:t>
      </w:r>
      <w:r>
        <w:rPr>
          <w:sz w:val="24"/>
        </w:rPr>
        <w:t>рамках</w:t>
      </w:r>
      <w:r>
        <w:rPr>
          <w:spacing w:val="40"/>
          <w:sz w:val="24"/>
        </w:rPr>
        <w:t xml:space="preserve"> </w:t>
      </w:r>
      <w:r>
        <w:rPr>
          <w:sz w:val="24"/>
        </w:rPr>
        <w:t>коррекционного курса «Альтернативная коммуникация»</w:t>
      </w:r>
    </w:p>
    <w:p w:rsidR="0043494C" w:rsidRDefault="00A844C4">
      <w:pPr>
        <w:pStyle w:val="a4"/>
        <w:numPr>
          <w:ilvl w:val="0"/>
          <w:numId w:val="135"/>
        </w:numPr>
        <w:tabs>
          <w:tab w:val="left" w:pos="843"/>
        </w:tabs>
        <w:spacing w:line="237" w:lineRule="auto"/>
        <w:ind w:right="477" w:firstLine="0"/>
        <w:rPr>
          <w:sz w:val="24"/>
        </w:rPr>
      </w:pPr>
      <w:r>
        <w:rPr>
          <w:sz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3494C" w:rsidRDefault="00A844C4">
      <w:pPr>
        <w:pStyle w:val="a4"/>
        <w:numPr>
          <w:ilvl w:val="1"/>
          <w:numId w:val="135"/>
        </w:numPr>
        <w:tabs>
          <w:tab w:val="left" w:pos="699"/>
          <w:tab w:val="left" w:pos="1795"/>
          <w:tab w:val="left" w:pos="3639"/>
          <w:tab w:val="left" w:pos="5526"/>
          <w:tab w:val="left" w:pos="6803"/>
          <w:tab w:val="left" w:pos="7951"/>
          <w:tab w:val="left" w:pos="8335"/>
          <w:tab w:val="left" w:pos="10222"/>
        </w:tabs>
        <w:spacing w:before="8" w:line="237" w:lineRule="auto"/>
        <w:ind w:right="470" w:firstLine="0"/>
        <w:rPr>
          <w:sz w:val="24"/>
        </w:rPr>
      </w:pPr>
      <w:r>
        <w:rPr>
          <w:spacing w:val="-2"/>
          <w:sz w:val="24"/>
        </w:rPr>
        <w:t>Мотивы</w:t>
      </w:r>
      <w:r>
        <w:rPr>
          <w:sz w:val="24"/>
        </w:rPr>
        <w:tab/>
      </w:r>
      <w:r>
        <w:rPr>
          <w:spacing w:val="-2"/>
          <w:sz w:val="24"/>
        </w:rPr>
        <w:t>коммуникации:</w:t>
      </w:r>
      <w:r>
        <w:rPr>
          <w:sz w:val="24"/>
        </w:rPr>
        <w:tab/>
      </w:r>
      <w:r>
        <w:rPr>
          <w:spacing w:val="-2"/>
          <w:sz w:val="24"/>
        </w:rPr>
        <w:t>познавательные</w:t>
      </w:r>
      <w:r>
        <w:rPr>
          <w:sz w:val="24"/>
        </w:rPr>
        <w:tab/>
      </w:r>
      <w:r>
        <w:rPr>
          <w:spacing w:val="-2"/>
          <w:sz w:val="24"/>
        </w:rPr>
        <w:t>интересы,</w:t>
      </w:r>
      <w:r>
        <w:rPr>
          <w:sz w:val="24"/>
        </w:rPr>
        <w:tab/>
      </w:r>
      <w:r>
        <w:rPr>
          <w:spacing w:val="-2"/>
          <w:sz w:val="24"/>
        </w:rPr>
        <w:t>общение</w:t>
      </w:r>
      <w:r>
        <w:rPr>
          <w:sz w:val="24"/>
        </w:rPr>
        <w:tab/>
      </w:r>
      <w:r>
        <w:rPr>
          <w:spacing w:val="-10"/>
          <w:sz w:val="24"/>
        </w:rPr>
        <w:t>и</w:t>
      </w:r>
      <w:r>
        <w:rPr>
          <w:sz w:val="24"/>
        </w:rPr>
        <w:tab/>
      </w:r>
      <w:r>
        <w:rPr>
          <w:spacing w:val="-2"/>
          <w:sz w:val="24"/>
        </w:rPr>
        <w:t>взаимодействие</w:t>
      </w:r>
      <w:r>
        <w:rPr>
          <w:sz w:val="24"/>
        </w:rPr>
        <w:tab/>
      </w:r>
      <w:r>
        <w:rPr>
          <w:spacing w:val="-10"/>
          <w:sz w:val="24"/>
        </w:rPr>
        <w:t xml:space="preserve">в </w:t>
      </w:r>
      <w:r>
        <w:rPr>
          <w:sz w:val="24"/>
        </w:rPr>
        <w:t>разнообразных видах детской деятельности.</w:t>
      </w:r>
    </w:p>
    <w:p w:rsidR="0043494C" w:rsidRDefault="00A844C4">
      <w:pPr>
        <w:pStyle w:val="a4"/>
        <w:numPr>
          <w:ilvl w:val="1"/>
          <w:numId w:val="135"/>
        </w:numPr>
        <w:tabs>
          <w:tab w:val="left" w:pos="699"/>
        </w:tabs>
        <w:spacing w:before="2" w:line="237" w:lineRule="auto"/>
        <w:ind w:right="1098" w:firstLine="0"/>
        <w:rPr>
          <w:sz w:val="24"/>
        </w:rPr>
      </w:pPr>
      <w:r>
        <w:rPr>
          <w:sz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3494C" w:rsidRDefault="00A844C4">
      <w:pPr>
        <w:pStyle w:val="a4"/>
        <w:numPr>
          <w:ilvl w:val="1"/>
          <w:numId w:val="135"/>
        </w:numPr>
        <w:tabs>
          <w:tab w:val="left" w:pos="699"/>
          <w:tab w:val="left" w:pos="1699"/>
          <w:tab w:val="left" w:pos="3264"/>
          <w:tab w:val="left" w:pos="4354"/>
          <w:tab w:val="left" w:pos="6189"/>
          <w:tab w:val="left" w:pos="7917"/>
          <w:tab w:val="left" w:pos="8234"/>
          <w:tab w:val="left" w:pos="9363"/>
        </w:tabs>
        <w:spacing w:before="2" w:line="237" w:lineRule="auto"/>
        <w:ind w:right="470" w:firstLine="0"/>
        <w:rPr>
          <w:sz w:val="24"/>
        </w:rPr>
      </w:pPr>
      <w:r>
        <w:rPr>
          <w:spacing w:val="-2"/>
          <w:sz w:val="24"/>
        </w:rPr>
        <w:t>Умение</w:t>
      </w:r>
      <w:r>
        <w:rPr>
          <w:sz w:val="24"/>
        </w:rPr>
        <w:tab/>
      </w:r>
      <w:r>
        <w:rPr>
          <w:spacing w:val="-2"/>
          <w:sz w:val="24"/>
        </w:rPr>
        <w:t>использовать</w:t>
      </w:r>
      <w:r>
        <w:rPr>
          <w:sz w:val="24"/>
        </w:rPr>
        <w:tab/>
      </w:r>
      <w:r>
        <w:rPr>
          <w:spacing w:val="-2"/>
          <w:sz w:val="24"/>
        </w:rPr>
        <w:t>средства</w:t>
      </w:r>
      <w:r>
        <w:rPr>
          <w:sz w:val="24"/>
        </w:rPr>
        <w:tab/>
      </w:r>
      <w:r>
        <w:rPr>
          <w:spacing w:val="-2"/>
          <w:sz w:val="24"/>
        </w:rPr>
        <w:t>альтернативной</w:t>
      </w:r>
      <w:r>
        <w:rPr>
          <w:sz w:val="24"/>
        </w:rPr>
        <w:tab/>
      </w:r>
      <w:r>
        <w:rPr>
          <w:spacing w:val="-2"/>
          <w:sz w:val="24"/>
        </w:rPr>
        <w:t>коммуникации</w:t>
      </w:r>
      <w:r>
        <w:rPr>
          <w:sz w:val="24"/>
        </w:rPr>
        <w:tab/>
      </w:r>
      <w:r>
        <w:rPr>
          <w:spacing w:val="-10"/>
          <w:sz w:val="24"/>
        </w:rPr>
        <w:t>в</w:t>
      </w:r>
      <w:r>
        <w:rPr>
          <w:sz w:val="24"/>
        </w:rPr>
        <w:tab/>
      </w:r>
      <w:r>
        <w:rPr>
          <w:spacing w:val="-2"/>
          <w:sz w:val="24"/>
        </w:rPr>
        <w:t>процессе</w:t>
      </w:r>
      <w:r>
        <w:rPr>
          <w:sz w:val="24"/>
        </w:rPr>
        <w:tab/>
      </w:r>
      <w:r>
        <w:rPr>
          <w:spacing w:val="-2"/>
          <w:sz w:val="24"/>
        </w:rPr>
        <w:t xml:space="preserve">общения: </w:t>
      </w:r>
      <w:r>
        <w:rPr>
          <w:sz w:val="24"/>
        </w:rPr>
        <w:t>использование предметов, жестов, взгляда, шумовых, голосовых, речеподражательных</w:t>
      </w:r>
    </w:p>
    <w:p w:rsidR="0043494C" w:rsidRDefault="00A844C4">
      <w:pPr>
        <w:pStyle w:val="a3"/>
        <w:spacing w:before="61"/>
        <w:ind w:right="462"/>
        <w:jc w:val="both"/>
      </w:pPr>
      <w:r>
        <w:t>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43494C" w:rsidRDefault="00A844C4">
      <w:pPr>
        <w:pStyle w:val="a4"/>
        <w:numPr>
          <w:ilvl w:val="0"/>
          <w:numId w:val="135"/>
        </w:numPr>
        <w:tabs>
          <w:tab w:val="left" w:pos="814"/>
        </w:tabs>
        <w:spacing w:before="3" w:line="276" w:lineRule="exact"/>
        <w:ind w:left="814" w:hanging="258"/>
        <w:rPr>
          <w:sz w:val="24"/>
        </w:rPr>
      </w:pPr>
      <w:r>
        <w:rPr>
          <w:sz w:val="24"/>
        </w:rPr>
        <w:t>Глобальное</w:t>
      </w:r>
      <w:r>
        <w:rPr>
          <w:spacing w:val="-9"/>
          <w:sz w:val="24"/>
        </w:rPr>
        <w:t xml:space="preserve"> </w:t>
      </w:r>
      <w:r>
        <w:rPr>
          <w:sz w:val="24"/>
        </w:rPr>
        <w:t>чтение</w:t>
      </w:r>
      <w:r>
        <w:rPr>
          <w:spacing w:val="-12"/>
          <w:sz w:val="24"/>
        </w:rPr>
        <w:t xml:space="preserve"> </w:t>
      </w:r>
      <w:r>
        <w:rPr>
          <w:sz w:val="24"/>
        </w:rPr>
        <w:t>в</w:t>
      </w:r>
      <w:r>
        <w:rPr>
          <w:spacing w:val="-5"/>
          <w:sz w:val="24"/>
        </w:rPr>
        <w:t xml:space="preserve"> </w:t>
      </w:r>
      <w:r>
        <w:rPr>
          <w:sz w:val="24"/>
        </w:rPr>
        <w:t>доступных</w:t>
      </w:r>
      <w:r>
        <w:rPr>
          <w:spacing w:val="-5"/>
          <w:sz w:val="24"/>
        </w:rPr>
        <w:t xml:space="preserve"> </w:t>
      </w:r>
      <w:r>
        <w:rPr>
          <w:sz w:val="24"/>
        </w:rPr>
        <w:t>ребенку</w:t>
      </w:r>
      <w:r>
        <w:rPr>
          <w:spacing w:val="-15"/>
          <w:sz w:val="24"/>
        </w:rPr>
        <w:t xml:space="preserve"> </w:t>
      </w:r>
      <w:r>
        <w:rPr>
          <w:sz w:val="24"/>
        </w:rPr>
        <w:t>пределах,</w:t>
      </w:r>
      <w:r>
        <w:rPr>
          <w:spacing w:val="-4"/>
          <w:sz w:val="24"/>
        </w:rPr>
        <w:t xml:space="preserve"> </w:t>
      </w:r>
      <w:r>
        <w:rPr>
          <w:sz w:val="24"/>
        </w:rPr>
        <w:t>понимание</w:t>
      </w:r>
      <w:r>
        <w:rPr>
          <w:spacing w:val="-5"/>
          <w:sz w:val="24"/>
        </w:rPr>
        <w:t xml:space="preserve"> </w:t>
      </w:r>
      <w:r>
        <w:rPr>
          <w:sz w:val="24"/>
        </w:rPr>
        <w:t>смысла</w:t>
      </w:r>
      <w:r>
        <w:rPr>
          <w:spacing w:val="-7"/>
          <w:sz w:val="24"/>
        </w:rPr>
        <w:t xml:space="preserve"> </w:t>
      </w:r>
      <w:r>
        <w:rPr>
          <w:sz w:val="24"/>
        </w:rPr>
        <w:t xml:space="preserve">узнаваемого </w:t>
      </w:r>
      <w:r>
        <w:rPr>
          <w:spacing w:val="-2"/>
          <w:sz w:val="24"/>
        </w:rPr>
        <w:t>слова.</w:t>
      </w:r>
    </w:p>
    <w:p w:rsidR="0043494C" w:rsidRDefault="00A844C4">
      <w:pPr>
        <w:pStyle w:val="a4"/>
        <w:numPr>
          <w:ilvl w:val="1"/>
          <w:numId w:val="135"/>
        </w:numPr>
        <w:tabs>
          <w:tab w:val="left" w:pos="699"/>
        </w:tabs>
        <w:spacing w:before="2" w:line="237" w:lineRule="auto"/>
        <w:ind w:right="502" w:firstLine="0"/>
        <w:rPr>
          <w:sz w:val="24"/>
        </w:rPr>
      </w:pPr>
      <w:r>
        <w:rPr>
          <w:sz w:val="24"/>
        </w:rPr>
        <w:t>Узнавание и различение напечатанных слов, обозначающих имена людей, названия хорошо известных предметов и действий.</w:t>
      </w:r>
    </w:p>
    <w:p w:rsidR="0043494C" w:rsidRDefault="00A844C4">
      <w:pPr>
        <w:pStyle w:val="a4"/>
        <w:numPr>
          <w:ilvl w:val="1"/>
          <w:numId w:val="135"/>
        </w:numPr>
        <w:tabs>
          <w:tab w:val="left" w:pos="699"/>
        </w:tabs>
        <w:spacing w:line="294" w:lineRule="exact"/>
        <w:ind w:left="699" w:hanging="143"/>
        <w:rPr>
          <w:sz w:val="24"/>
        </w:rPr>
      </w:pPr>
      <w:r>
        <w:rPr>
          <w:sz w:val="24"/>
        </w:rPr>
        <w:t>Использование</w:t>
      </w:r>
      <w:r>
        <w:rPr>
          <w:spacing w:val="-13"/>
          <w:sz w:val="24"/>
        </w:rPr>
        <w:t xml:space="preserve"> </w:t>
      </w:r>
      <w:r>
        <w:rPr>
          <w:sz w:val="24"/>
        </w:rPr>
        <w:t>карточек</w:t>
      </w:r>
      <w:r>
        <w:rPr>
          <w:spacing w:val="-7"/>
          <w:sz w:val="24"/>
        </w:rPr>
        <w:t xml:space="preserve"> </w:t>
      </w:r>
      <w:r>
        <w:rPr>
          <w:sz w:val="24"/>
        </w:rPr>
        <w:t>с</w:t>
      </w:r>
      <w:r>
        <w:rPr>
          <w:spacing w:val="-8"/>
          <w:sz w:val="24"/>
        </w:rPr>
        <w:t xml:space="preserve"> </w:t>
      </w:r>
      <w:r>
        <w:rPr>
          <w:sz w:val="24"/>
        </w:rPr>
        <w:t>напечатанными</w:t>
      </w:r>
      <w:r>
        <w:rPr>
          <w:spacing w:val="-5"/>
          <w:sz w:val="24"/>
        </w:rPr>
        <w:t xml:space="preserve"> </w:t>
      </w:r>
      <w:r>
        <w:rPr>
          <w:sz w:val="24"/>
        </w:rPr>
        <w:t>словами</w:t>
      </w:r>
      <w:r>
        <w:rPr>
          <w:spacing w:val="-5"/>
          <w:sz w:val="24"/>
        </w:rPr>
        <w:t xml:space="preserve"> </w:t>
      </w:r>
      <w:r>
        <w:rPr>
          <w:sz w:val="24"/>
        </w:rPr>
        <w:t>как</w:t>
      </w:r>
      <w:r>
        <w:rPr>
          <w:spacing w:val="-8"/>
          <w:sz w:val="24"/>
        </w:rPr>
        <w:t xml:space="preserve"> </w:t>
      </w:r>
      <w:r>
        <w:rPr>
          <w:sz w:val="24"/>
        </w:rPr>
        <w:t>средства</w:t>
      </w:r>
      <w:r>
        <w:rPr>
          <w:spacing w:val="-7"/>
          <w:sz w:val="24"/>
        </w:rPr>
        <w:t xml:space="preserve"> </w:t>
      </w:r>
      <w:r>
        <w:rPr>
          <w:spacing w:val="-2"/>
          <w:sz w:val="24"/>
        </w:rPr>
        <w:t>коммуникации.</w:t>
      </w:r>
    </w:p>
    <w:p w:rsidR="0043494C" w:rsidRDefault="00A844C4">
      <w:pPr>
        <w:pStyle w:val="a4"/>
        <w:numPr>
          <w:ilvl w:val="0"/>
          <w:numId w:val="135"/>
        </w:numPr>
        <w:tabs>
          <w:tab w:val="left" w:pos="814"/>
        </w:tabs>
        <w:spacing w:before="7" w:line="273" w:lineRule="exact"/>
        <w:ind w:left="814" w:hanging="258"/>
        <w:rPr>
          <w:sz w:val="24"/>
        </w:rPr>
      </w:pPr>
      <w:r>
        <w:rPr>
          <w:sz w:val="24"/>
        </w:rPr>
        <w:t>Развитие</w:t>
      </w:r>
      <w:r>
        <w:rPr>
          <w:spacing w:val="-12"/>
          <w:sz w:val="24"/>
        </w:rPr>
        <w:t xml:space="preserve"> </w:t>
      </w:r>
      <w:r>
        <w:rPr>
          <w:sz w:val="24"/>
        </w:rPr>
        <w:t>предпосылок</w:t>
      </w:r>
      <w:r>
        <w:rPr>
          <w:spacing w:val="-5"/>
          <w:sz w:val="24"/>
        </w:rPr>
        <w:t xml:space="preserve"> </w:t>
      </w:r>
      <w:r>
        <w:rPr>
          <w:sz w:val="24"/>
        </w:rPr>
        <w:t>к</w:t>
      </w:r>
      <w:r>
        <w:rPr>
          <w:spacing w:val="-6"/>
          <w:sz w:val="24"/>
        </w:rPr>
        <w:t xml:space="preserve"> </w:t>
      </w:r>
      <w:r>
        <w:rPr>
          <w:sz w:val="24"/>
        </w:rPr>
        <w:t>осмысленному</w:t>
      </w:r>
      <w:r>
        <w:rPr>
          <w:spacing w:val="-16"/>
          <w:sz w:val="24"/>
        </w:rPr>
        <w:t xml:space="preserve"> </w:t>
      </w:r>
      <w:r>
        <w:rPr>
          <w:sz w:val="24"/>
        </w:rPr>
        <w:t>чтению</w:t>
      </w:r>
      <w:r>
        <w:rPr>
          <w:spacing w:val="-6"/>
          <w:sz w:val="24"/>
        </w:rPr>
        <w:t xml:space="preserve"> </w:t>
      </w:r>
      <w:r>
        <w:rPr>
          <w:sz w:val="24"/>
        </w:rPr>
        <w:t>и</w:t>
      </w:r>
      <w:r>
        <w:rPr>
          <w:spacing w:val="-3"/>
          <w:sz w:val="24"/>
        </w:rPr>
        <w:t xml:space="preserve"> </w:t>
      </w:r>
      <w:r>
        <w:rPr>
          <w:spacing w:val="-2"/>
          <w:sz w:val="24"/>
        </w:rPr>
        <w:t>письму:</w:t>
      </w:r>
    </w:p>
    <w:p w:rsidR="0043494C" w:rsidRDefault="00A844C4">
      <w:pPr>
        <w:pStyle w:val="a4"/>
        <w:numPr>
          <w:ilvl w:val="1"/>
          <w:numId w:val="135"/>
        </w:numPr>
        <w:tabs>
          <w:tab w:val="left" w:pos="699"/>
        </w:tabs>
        <w:spacing w:line="291" w:lineRule="exact"/>
        <w:ind w:left="699" w:hanging="143"/>
        <w:rPr>
          <w:sz w:val="24"/>
        </w:rPr>
      </w:pPr>
      <w:r>
        <w:rPr>
          <w:sz w:val="24"/>
        </w:rPr>
        <w:t>Узнавание</w:t>
      </w:r>
      <w:r>
        <w:rPr>
          <w:spacing w:val="-7"/>
          <w:sz w:val="24"/>
        </w:rPr>
        <w:t xml:space="preserve"> </w:t>
      </w:r>
      <w:r>
        <w:rPr>
          <w:sz w:val="24"/>
        </w:rPr>
        <w:t>и</w:t>
      </w:r>
      <w:r>
        <w:rPr>
          <w:spacing w:val="-5"/>
          <w:sz w:val="24"/>
        </w:rPr>
        <w:t xml:space="preserve"> </w:t>
      </w:r>
      <w:r>
        <w:rPr>
          <w:sz w:val="24"/>
        </w:rPr>
        <w:t>различение</w:t>
      </w:r>
      <w:r>
        <w:rPr>
          <w:spacing w:val="-9"/>
          <w:sz w:val="24"/>
        </w:rPr>
        <w:t xml:space="preserve"> </w:t>
      </w:r>
      <w:r>
        <w:rPr>
          <w:sz w:val="24"/>
        </w:rPr>
        <w:t>образов</w:t>
      </w:r>
      <w:r>
        <w:rPr>
          <w:spacing w:val="-3"/>
          <w:sz w:val="24"/>
        </w:rPr>
        <w:t xml:space="preserve"> </w:t>
      </w:r>
      <w:r>
        <w:rPr>
          <w:sz w:val="24"/>
        </w:rPr>
        <w:t>графем</w:t>
      </w:r>
      <w:r>
        <w:rPr>
          <w:spacing w:val="-7"/>
          <w:sz w:val="24"/>
        </w:rPr>
        <w:t xml:space="preserve"> </w:t>
      </w:r>
      <w:r>
        <w:rPr>
          <w:spacing w:val="-2"/>
          <w:sz w:val="24"/>
        </w:rPr>
        <w:t>(букв).</w:t>
      </w:r>
    </w:p>
    <w:p w:rsidR="0043494C" w:rsidRDefault="00A844C4">
      <w:pPr>
        <w:pStyle w:val="a4"/>
        <w:numPr>
          <w:ilvl w:val="1"/>
          <w:numId w:val="135"/>
        </w:numPr>
        <w:tabs>
          <w:tab w:val="left" w:pos="699"/>
        </w:tabs>
        <w:spacing w:before="2" w:line="237" w:lineRule="auto"/>
        <w:ind w:right="502" w:firstLine="0"/>
        <w:rPr>
          <w:sz w:val="24"/>
        </w:rPr>
      </w:pPr>
      <w:r>
        <w:rPr>
          <w:sz w:val="24"/>
        </w:rPr>
        <w:t>Графические действия с использованием элементов графем: обводка, штриховка, печатание букв, слов.</w:t>
      </w:r>
    </w:p>
    <w:p w:rsidR="0043494C" w:rsidRDefault="00A844C4">
      <w:pPr>
        <w:pStyle w:val="a4"/>
        <w:numPr>
          <w:ilvl w:val="0"/>
          <w:numId w:val="135"/>
        </w:numPr>
        <w:tabs>
          <w:tab w:val="left" w:pos="814"/>
        </w:tabs>
        <w:spacing w:line="274" w:lineRule="exact"/>
        <w:ind w:left="814" w:hanging="258"/>
        <w:rPr>
          <w:sz w:val="24"/>
        </w:rPr>
      </w:pPr>
      <w:r>
        <w:rPr>
          <w:sz w:val="24"/>
        </w:rPr>
        <w:t>Обучение</w:t>
      </w:r>
      <w:r>
        <w:rPr>
          <w:spacing w:val="-6"/>
          <w:sz w:val="24"/>
        </w:rPr>
        <w:t xml:space="preserve"> </w:t>
      </w:r>
      <w:r>
        <w:rPr>
          <w:sz w:val="24"/>
        </w:rPr>
        <w:t>чтению</w:t>
      </w:r>
      <w:r>
        <w:rPr>
          <w:spacing w:val="-3"/>
          <w:sz w:val="24"/>
        </w:rPr>
        <w:t xml:space="preserve"> </w:t>
      </w:r>
      <w:r>
        <w:rPr>
          <w:sz w:val="24"/>
        </w:rPr>
        <w:t>и</w:t>
      </w:r>
      <w:r>
        <w:rPr>
          <w:spacing w:val="-4"/>
          <w:sz w:val="24"/>
        </w:rPr>
        <w:t xml:space="preserve"> </w:t>
      </w:r>
      <w:r>
        <w:rPr>
          <w:spacing w:val="-2"/>
          <w:sz w:val="24"/>
        </w:rPr>
        <w:t>письму</w:t>
      </w:r>
    </w:p>
    <w:p w:rsidR="0043494C" w:rsidRDefault="00A844C4">
      <w:pPr>
        <w:pStyle w:val="Heading1"/>
        <w:numPr>
          <w:ilvl w:val="0"/>
          <w:numId w:val="134"/>
        </w:numPr>
        <w:tabs>
          <w:tab w:val="left" w:pos="182"/>
        </w:tabs>
        <w:spacing w:before="7" w:line="275" w:lineRule="exact"/>
        <w:ind w:left="182" w:right="4958" w:hanging="182"/>
      </w:pPr>
      <w:bookmarkStart w:id="23" w:name="1_класс_(1)"/>
      <w:bookmarkEnd w:id="23"/>
      <w:r>
        <w:rPr>
          <w:spacing w:val="-2"/>
        </w:rPr>
        <w:t>класс</w:t>
      </w:r>
    </w:p>
    <w:p w:rsidR="0043494C" w:rsidRDefault="00A844C4">
      <w:pPr>
        <w:pStyle w:val="a3"/>
        <w:spacing w:line="271" w:lineRule="exact"/>
        <w:ind w:left="0" w:right="5010"/>
        <w:jc w:val="right"/>
      </w:pPr>
      <w:r>
        <w:t>Умеет</w:t>
      </w:r>
      <w:r>
        <w:rPr>
          <w:spacing w:val="-1"/>
        </w:rPr>
        <w:t xml:space="preserve"> </w:t>
      </w:r>
      <w:r>
        <w:t>«читать»</w:t>
      </w:r>
      <w:r>
        <w:rPr>
          <w:spacing w:val="-15"/>
        </w:rPr>
        <w:t xml:space="preserve"> </w:t>
      </w:r>
      <w:r>
        <w:t>телесные</w:t>
      </w:r>
      <w:r>
        <w:rPr>
          <w:spacing w:val="-6"/>
        </w:rPr>
        <w:t xml:space="preserve"> </w:t>
      </w:r>
      <w:r>
        <w:t>и</w:t>
      </w:r>
      <w:r>
        <w:rPr>
          <w:spacing w:val="-4"/>
        </w:rPr>
        <w:t xml:space="preserve"> </w:t>
      </w:r>
      <w:r>
        <w:t>мимические</w:t>
      </w:r>
      <w:r>
        <w:rPr>
          <w:spacing w:val="-5"/>
        </w:rPr>
        <w:t xml:space="preserve"> </w:t>
      </w:r>
      <w:r>
        <w:rPr>
          <w:spacing w:val="-2"/>
        </w:rPr>
        <w:t>движения.</w:t>
      </w:r>
    </w:p>
    <w:p w:rsidR="0043494C" w:rsidRDefault="00A844C4">
      <w:pPr>
        <w:pStyle w:val="a3"/>
        <w:spacing w:line="272" w:lineRule="exact"/>
        <w:jc w:val="both"/>
      </w:pPr>
      <w:r>
        <w:t>Показывает</w:t>
      </w:r>
      <w:r>
        <w:rPr>
          <w:spacing w:val="-2"/>
        </w:rPr>
        <w:t xml:space="preserve"> </w:t>
      </w:r>
      <w:r>
        <w:t>указательным</w:t>
      </w:r>
      <w:r>
        <w:rPr>
          <w:spacing w:val="-3"/>
        </w:rPr>
        <w:t xml:space="preserve"> </w:t>
      </w:r>
      <w:r>
        <w:t>жестом</w:t>
      </w:r>
      <w:r>
        <w:rPr>
          <w:spacing w:val="-4"/>
        </w:rPr>
        <w:t xml:space="preserve"> </w:t>
      </w:r>
      <w:r>
        <w:t>себя</w:t>
      </w:r>
      <w:r>
        <w:rPr>
          <w:spacing w:val="-5"/>
        </w:rPr>
        <w:t xml:space="preserve"> </w:t>
      </w:r>
      <w:r>
        <w:t>и</w:t>
      </w:r>
      <w:r>
        <w:rPr>
          <w:spacing w:val="-1"/>
        </w:rPr>
        <w:t xml:space="preserve"> </w:t>
      </w:r>
      <w:r>
        <w:t>свое</w:t>
      </w:r>
      <w:r>
        <w:rPr>
          <w:spacing w:val="-7"/>
        </w:rPr>
        <w:t xml:space="preserve"> </w:t>
      </w:r>
      <w:r>
        <w:t>отражение</w:t>
      </w:r>
      <w:r>
        <w:rPr>
          <w:spacing w:val="-6"/>
        </w:rPr>
        <w:t xml:space="preserve"> </w:t>
      </w:r>
      <w:r>
        <w:t>в</w:t>
      </w:r>
      <w:r>
        <w:rPr>
          <w:spacing w:val="-9"/>
        </w:rPr>
        <w:t xml:space="preserve"> </w:t>
      </w:r>
      <w:r>
        <w:rPr>
          <w:spacing w:val="-2"/>
        </w:rPr>
        <w:t>зеркале.</w:t>
      </w:r>
    </w:p>
    <w:p w:rsidR="0043494C" w:rsidRDefault="00A844C4">
      <w:pPr>
        <w:pStyle w:val="a3"/>
        <w:spacing w:before="4" w:line="237" w:lineRule="auto"/>
        <w:ind w:right="449"/>
        <w:jc w:val="both"/>
      </w:pPr>
      <w:r>
        <w:t>Подражает выражению лица учителя (перед зеркалом и без него) и его действиям (жалеет — обнимает, гладит по голове; радуется — хлопает в ладоши и т. п.).</w:t>
      </w:r>
    </w:p>
    <w:p w:rsidR="0043494C" w:rsidRDefault="00A844C4">
      <w:pPr>
        <w:pStyle w:val="a3"/>
        <w:spacing w:before="4"/>
        <w:ind w:right="468"/>
        <w:jc w:val="both"/>
      </w:pPr>
      <w:r>
        <w:t>Выполняет движение по различным сенсорным дорожкам (учитель держит ученика за руку и указательным жестом показывает направление движения, движение по подражанию</w:t>
      </w:r>
      <w:r>
        <w:rPr>
          <w:spacing w:val="40"/>
        </w:rPr>
        <w:t xml:space="preserve"> </w:t>
      </w:r>
      <w:r>
        <w:t>действиям учителя и по образцу).</w:t>
      </w:r>
    </w:p>
    <w:p w:rsidR="0043494C" w:rsidRDefault="00A844C4">
      <w:pPr>
        <w:pStyle w:val="a3"/>
        <w:spacing w:line="242" w:lineRule="auto"/>
        <w:ind w:right="466"/>
        <w:jc w:val="both"/>
      </w:pPr>
      <w:r>
        <w:t>Выполняет упражнения типа «Покажи, как это делают»: Покажи, чем нюхают (понюхай хлеб...). Покажи, чем слушают (послушай, как я буду</w:t>
      </w:r>
      <w:r>
        <w:rPr>
          <w:spacing w:val="-3"/>
        </w:rPr>
        <w:t xml:space="preserve"> </w:t>
      </w:r>
      <w:r>
        <w:t>стучать деревянными ложками...).</w:t>
      </w:r>
    </w:p>
    <w:p w:rsidR="0043494C" w:rsidRDefault="00A844C4">
      <w:pPr>
        <w:pStyle w:val="a3"/>
        <w:spacing w:line="242" w:lineRule="auto"/>
        <w:ind w:right="483"/>
        <w:jc w:val="both"/>
      </w:pPr>
      <w:r>
        <w:t>Выполняет упражнения с использованием большой дидактической куклы типа «Слушай и показывай на кукле»: у</w:t>
      </w:r>
      <w:r>
        <w:rPr>
          <w:spacing w:val="-3"/>
        </w:rPr>
        <w:t xml:space="preserve"> </w:t>
      </w:r>
      <w:r>
        <w:t>куклы — руки, у</w:t>
      </w:r>
      <w:r>
        <w:rPr>
          <w:spacing w:val="-7"/>
        </w:rPr>
        <w:t xml:space="preserve"> </w:t>
      </w:r>
      <w:r>
        <w:t>тебя — руки; у</w:t>
      </w:r>
      <w:r>
        <w:rPr>
          <w:spacing w:val="-3"/>
        </w:rPr>
        <w:t xml:space="preserve"> </w:t>
      </w:r>
      <w:r>
        <w:t>куклы — ноги, у</w:t>
      </w:r>
      <w:r>
        <w:rPr>
          <w:spacing w:val="-7"/>
        </w:rPr>
        <w:t xml:space="preserve"> </w:t>
      </w:r>
      <w:r>
        <w:t>тебя -…</w:t>
      </w:r>
    </w:p>
    <w:p w:rsidR="0043494C" w:rsidRDefault="00A844C4">
      <w:pPr>
        <w:pStyle w:val="a3"/>
        <w:spacing w:line="271" w:lineRule="exact"/>
        <w:jc w:val="both"/>
      </w:pPr>
      <w:r>
        <w:t>Играет</w:t>
      </w:r>
      <w:r>
        <w:rPr>
          <w:spacing w:val="-3"/>
        </w:rPr>
        <w:t xml:space="preserve"> </w:t>
      </w:r>
      <w:r>
        <w:t>с</w:t>
      </w:r>
      <w:r>
        <w:rPr>
          <w:spacing w:val="-6"/>
        </w:rPr>
        <w:t xml:space="preserve"> </w:t>
      </w:r>
      <w:r>
        <w:t>куклой,</w:t>
      </w:r>
      <w:r>
        <w:rPr>
          <w:spacing w:val="-1"/>
        </w:rPr>
        <w:t xml:space="preserve"> </w:t>
      </w:r>
      <w:r>
        <w:t>соотносимой</w:t>
      </w:r>
      <w:r>
        <w:rPr>
          <w:spacing w:val="-7"/>
        </w:rPr>
        <w:t xml:space="preserve"> </w:t>
      </w:r>
      <w:r>
        <w:t>с</w:t>
      </w:r>
      <w:r>
        <w:rPr>
          <w:spacing w:val="-10"/>
        </w:rPr>
        <w:t xml:space="preserve"> </w:t>
      </w:r>
      <w:r>
        <w:t>образом</w:t>
      </w:r>
      <w:r>
        <w:rPr>
          <w:spacing w:val="2"/>
        </w:rPr>
        <w:t xml:space="preserve"> </w:t>
      </w:r>
      <w:r>
        <w:rPr>
          <w:spacing w:val="-2"/>
        </w:rPr>
        <w:t>ученика.</w:t>
      </w:r>
    </w:p>
    <w:p w:rsidR="0043494C" w:rsidRDefault="00A844C4">
      <w:pPr>
        <w:pStyle w:val="a3"/>
        <w:spacing w:line="237" w:lineRule="auto"/>
        <w:ind w:right="5268"/>
      </w:pPr>
      <w:r>
        <w:t>«Читает» изображения на картинках. Показывает</w:t>
      </w:r>
      <w:r>
        <w:rPr>
          <w:spacing w:val="-6"/>
        </w:rPr>
        <w:t xml:space="preserve"> </w:t>
      </w:r>
      <w:r>
        <w:t>части</w:t>
      </w:r>
      <w:r>
        <w:rPr>
          <w:spacing w:val="-6"/>
        </w:rPr>
        <w:t xml:space="preserve"> </w:t>
      </w:r>
      <w:r>
        <w:t>тела</w:t>
      </w:r>
      <w:r>
        <w:rPr>
          <w:spacing w:val="-9"/>
        </w:rPr>
        <w:t xml:space="preserve"> </w:t>
      </w:r>
      <w:r>
        <w:t>на</w:t>
      </w:r>
      <w:r>
        <w:rPr>
          <w:spacing w:val="-9"/>
        </w:rPr>
        <w:t xml:space="preserve"> </w:t>
      </w:r>
      <w:r>
        <w:t>фотографии</w:t>
      </w:r>
      <w:r>
        <w:rPr>
          <w:spacing w:val="-5"/>
        </w:rPr>
        <w:t xml:space="preserve"> </w:t>
      </w:r>
      <w:r>
        <w:t>и</w:t>
      </w:r>
      <w:r>
        <w:rPr>
          <w:spacing w:val="-7"/>
        </w:rPr>
        <w:t xml:space="preserve"> </w:t>
      </w:r>
      <w:r>
        <w:t>на</w:t>
      </w:r>
      <w:r>
        <w:rPr>
          <w:spacing w:val="-9"/>
        </w:rPr>
        <w:t xml:space="preserve"> </w:t>
      </w:r>
      <w:r>
        <w:t>себе.</w:t>
      </w:r>
    </w:p>
    <w:p w:rsidR="0043494C" w:rsidRDefault="00A844C4">
      <w:pPr>
        <w:pStyle w:val="a3"/>
        <w:spacing w:before="3" w:line="237" w:lineRule="auto"/>
      </w:pPr>
      <w:r>
        <w:t>Показывает предметы на картинке: покажи</w:t>
      </w:r>
      <w:r>
        <w:rPr>
          <w:spacing w:val="26"/>
        </w:rPr>
        <w:t xml:space="preserve"> </w:t>
      </w:r>
      <w:r>
        <w:t>— куклу,</w:t>
      </w:r>
      <w:r>
        <w:rPr>
          <w:spacing w:val="27"/>
        </w:rPr>
        <w:t xml:space="preserve"> </w:t>
      </w:r>
      <w:r>
        <w:t>мячик, медвежонка, кубики,</w:t>
      </w:r>
      <w:r>
        <w:rPr>
          <w:spacing w:val="27"/>
        </w:rPr>
        <w:t xml:space="preserve"> </w:t>
      </w:r>
      <w:r>
        <w:t>барабан, машину, ведерко.</w:t>
      </w:r>
    </w:p>
    <w:p w:rsidR="0043494C" w:rsidRDefault="00A844C4">
      <w:pPr>
        <w:pStyle w:val="a3"/>
        <w:spacing w:before="6" w:line="237" w:lineRule="auto"/>
        <w:ind w:right="3293"/>
      </w:pPr>
      <w:r>
        <w:t>Находит</w:t>
      </w:r>
      <w:r>
        <w:rPr>
          <w:spacing w:val="-6"/>
        </w:rPr>
        <w:t xml:space="preserve"> </w:t>
      </w:r>
      <w:r>
        <w:t>игрушки</w:t>
      </w:r>
      <w:r>
        <w:rPr>
          <w:spacing w:val="-5"/>
        </w:rPr>
        <w:t xml:space="preserve"> </w:t>
      </w:r>
      <w:r>
        <w:t>по</w:t>
      </w:r>
      <w:r>
        <w:rPr>
          <w:spacing w:val="-6"/>
        </w:rPr>
        <w:t xml:space="preserve"> </w:t>
      </w:r>
      <w:r>
        <w:t>картинкам</w:t>
      </w:r>
      <w:r>
        <w:rPr>
          <w:spacing w:val="-9"/>
        </w:rPr>
        <w:t xml:space="preserve"> </w:t>
      </w:r>
      <w:r>
        <w:t>(цветная</w:t>
      </w:r>
      <w:r>
        <w:rPr>
          <w:spacing w:val="-10"/>
        </w:rPr>
        <w:t xml:space="preserve"> </w:t>
      </w:r>
      <w:r>
        <w:t>картинка-иллюстрация). Узнает игрушки по характерным звукам (звучащие игрушки).</w:t>
      </w:r>
    </w:p>
    <w:p w:rsidR="0043494C" w:rsidRDefault="00A844C4">
      <w:pPr>
        <w:pStyle w:val="a3"/>
        <w:spacing w:before="11" w:line="237" w:lineRule="auto"/>
      </w:pPr>
      <w:r>
        <w:t>Двигается по коврику</w:t>
      </w:r>
      <w:r>
        <w:rPr>
          <w:spacing w:val="-7"/>
        </w:rPr>
        <w:t xml:space="preserve"> </w:t>
      </w:r>
      <w:r>
        <w:t>со следочками, по различным сенсорным дорожкам (движение по подражанию учителю, по образцу, самостоятельно по указательному жесту учителя).</w:t>
      </w:r>
    </w:p>
    <w:p w:rsidR="0043494C" w:rsidRDefault="00A844C4">
      <w:pPr>
        <w:pStyle w:val="a3"/>
        <w:spacing w:line="242" w:lineRule="auto"/>
      </w:pPr>
      <w:r>
        <w:t xml:space="preserve">Выполняет упражнения на ковриках и дорожках со звуковым сопровождением музыкальных </w:t>
      </w:r>
      <w:r>
        <w:rPr>
          <w:spacing w:val="-2"/>
        </w:rPr>
        <w:t>инструментов.</w:t>
      </w:r>
    </w:p>
    <w:p w:rsidR="0043494C" w:rsidRDefault="00A844C4">
      <w:pPr>
        <w:pStyle w:val="a3"/>
        <w:spacing w:line="271" w:lineRule="exact"/>
      </w:pPr>
      <w:r>
        <w:t>Умеет</w:t>
      </w:r>
      <w:r>
        <w:rPr>
          <w:spacing w:val="-7"/>
        </w:rPr>
        <w:t xml:space="preserve"> </w:t>
      </w:r>
      <w:r>
        <w:t>передавать в</w:t>
      </w:r>
      <w:r>
        <w:rPr>
          <w:spacing w:val="-5"/>
        </w:rPr>
        <w:t xml:space="preserve"> </w:t>
      </w:r>
      <w:r>
        <w:t>движении</w:t>
      </w:r>
      <w:r>
        <w:rPr>
          <w:spacing w:val="-8"/>
        </w:rPr>
        <w:t xml:space="preserve"> </w:t>
      </w:r>
      <w:r>
        <w:t>образы</w:t>
      </w:r>
      <w:r>
        <w:rPr>
          <w:spacing w:val="-4"/>
        </w:rPr>
        <w:t xml:space="preserve"> </w:t>
      </w:r>
      <w:r>
        <w:t>животных</w:t>
      </w:r>
      <w:r>
        <w:rPr>
          <w:spacing w:val="-7"/>
        </w:rPr>
        <w:t xml:space="preserve"> </w:t>
      </w:r>
      <w:r>
        <w:t>(заяц,</w:t>
      </w:r>
      <w:r>
        <w:rPr>
          <w:spacing w:val="-1"/>
        </w:rPr>
        <w:t xml:space="preserve"> </w:t>
      </w:r>
      <w:r>
        <w:rPr>
          <w:spacing w:val="-2"/>
        </w:rPr>
        <w:t>лисичка).</w:t>
      </w:r>
    </w:p>
    <w:p w:rsidR="0043494C" w:rsidRDefault="00A844C4">
      <w:pPr>
        <w:pStyle w:val="a3"/>
        <w:ind w:right="1453"/>
      </w:pPr>
      <w:r>
        <w:t>Выбирает</w:t>
      </w:r>
      <w:r>
        <w:rPr>
          <w:spacing w:val="-14"/>
        </w:rPr>
        <w:t xml:space="preserve"> </w:t>
      </w:r>
      <w:r>
        <w:t>(вместе</w:t>
      </w:r>
      <w:r>
        <w:rPr>
          <w:spacing w:val="-9"/>
        </w:rPr>
        <w:t xml:space="preserve"> </w:t>
      </w:r>
      <w:r>
        <w:t>с</w:t>
      </w:r>
      <w:r>
        <w:rPr>
          <w:spacing w:val="-11"/>
        </w:rPr>
        <w:t xml:space="preserve"> </w:t>
      </w:r>
      <w:r>
        <w:t>учителем)</w:t>
      </w:r>
      <w:r>
        <w:rPr>
          <w:spacing w:val="-7"/>
        </w:rPr>
        <w:t xml:space="preserve"> </w:t>
      </w:r>
      <w:r>
        <w:t>игрушку,</w:t>
      </w:r>
      <w:r>
        <w:rPr>
          <w:spacing w:val="-2"/>
        </w:rPr>
        <w:t xml:space="preserve"> </w:t>
      </w:r>
      <w:r>
        <w:t>соответствующую</w:t>
      </w:r>
      <w:r>
        <w:rPr>
          <w:spacing w:val="-10"/>
        </w:rPr>
        <w:t xml:space="preserve"> </w:t>
      </w:r>
      <w:r>
        <w:t>показанному</w:t>
      </w:r>
      <w:r>
        <w:rPr>
          <w:spacing w:val="-15"/>
        </w:rPr>
        <w:t xml:space="preserve"> </w:t>
      </w:r>
      <w:r>
        <w:t>образу. Повторяет движения за учителем, по показу игрушки или картинки.</w:t>
      </w:r>
    </w:p>
    <w:p w:rsidR="0043494C" w:rsidRDefault="00A844C4">
      <w:pPr>
        <w:pStyle w:val="a3"/>
        <w:spacing w:before="1" w:line="275" w:lineRule="exact"/>
      </w:pPr>
      <w:r>
        <w:t>Участвует</w:t>
      </w:r>
      <w:r>
        <w:rPr>
          <w:spacing w:val="-7"/>
        </w:rPr>
        <w:t xml:space="preserve"> </w:t>
      </w:r>
      <w:r>
        <w:t>в</w:t>
      </w:r>
      <w:r>
        <w:rPr>
          <w:spacing w:val="-4"/>
        </w:rPr>
        <w:t xml:space="preserve"> </w:t>
      </w:r>
      <w:r>
        <w:t>играх-имитациях,</w:t>
      </w:r>
      <w:r>
        <w:rPr>
          <w:spacing w:val="2"/>
        </w:rPr>
        <w:t xml:space="preserve"> </w:t>
      </w:r>
      <w:r>
        <w:t>сопровождаемые</w:t>
      </w:r>
      <w:r>
        <w:rPr>
          <w:spacing w:val="-10"/>
        </w:rPr>
        <w:t xml:space="preserve"> </w:t>
      </w:r>
      <w:r>
        <w:t>текстом</w:t>
      </w:r>
      <w:r>
        <w:rPr>
          <w:spacing w:val="-8"/>
        </w:rPr>
        <w:t xml:space="preserve"> </w:t>
      </w:r>
      <w:r>
        <w:t>песенок</w:t>
      </w:r>
      <w:r>
        <w:rPr>
          <w:spacing w:val="-6"/>
        </w:rPr>
        <w:t xml:space="preserve"> </w:t>
      </w:r>
      <w:r>
        <w:t>и</w:t>
      </w:r>
      <w:r>
        <w:rPr>
          <w:spacing w:val="-10"/>
        </w:rPr>
        <w:t xml:space="preserve"> </w:t>
      </w:r>
      <w:r>
        <w:rPr>
          <w:spacing w:val="-2"/>
        </w:rPr>
        <w:t>потешек.</w:t>
      </w:r>
    </w:p>
    <w:p w:rsidR="0043494C" w:rsidRDefault="00A844C4">
      <w:pPr>
        <w:pStyle w:val="a3"/>
        <w:ind w:right="463"/>
      </w:pPr>
      <w:r>
        <w:t>Выполняет двигательные упражнения типа «Покажи, как это делают»: докажи, чем нюхают. Понюхай хлеб (цветок). Покажи, чем слушают. Послушай, как тикают часы, как шумит вода. Выполняет аудиальные и двигательные упражнения типа «Слушай и делай вместе со мной»</w:t>
      </w:r>
      <w:r>
        <w:rPr>
          <w:spacing w:val="40"/>
        </w:rPr>
        <w:t xml:space="preserve"> </w:t>
      </w:r>
      <w:r>
        <w:t>(под чтение потешек, стихотворений-четверостиший)».</w:t>
      </w:r>
    </w:p>
    <w:p w:rsidR="0043494C" w:rsidRDefault="00A844C4">
      <w:pPr>
        <w:pStyle w:val="a3"/>
      </w:pPr>
      <w:r>
        <w:t>Подражает</w:t>
      </w:r>
      <w:r>
        <w:rPr>
          <w:spacing w:val="-7"/>
        </w:rPr>
        <w:t xml:space="preserve"> </w:t>
      </w:r>
      <w:r>
        <w:t>движениям</w:t>
      </w:r>
      <w:r>
        <w:rPr>
          <w:spacing w:val="-8"/>
        </w:rPr>
        <w:t xml:space="preserve"> </w:t>
      </w:r>
      <w:r>
        <w:t>мимической</w:t>
      </w:r>
      <w:r>
        <w:rPr>
          <w:spacing w:val="-5"/>
        </w:rPr>
        <w:t xml:space="preserve"> </w:t>
      </w:r>
      <w:r>
        <w:t>мускулатуры</w:t>
      </w:r>
      <w:r>
        <w:rPr>
          <w:spacing w:val="-5"/>
        </w:rPr>
        <w:t xml:space="preserve"> </w:t>
      </w:r>
      <w:r>
        <w:t>(зажмуривание</w:t>
      </w:r>
      <w:r>
        <w:rPr>
          <w:spacing w:val="-7"/>
        </w:rPr>
        <w:t xml:space="preserve"> </w:t>
      </w:r>
      <w:r>
        <w:t>глаз,</w:t>
      </w:r>
      <w:r>
        <w:rPr>
          <w:spacing w:val="-4"/>
        </w:rPr>
        <w:t xml:space="preserve"> </w:t>
      </w:r>
      <w:r>
        <w:t>надувание</w:t>
      </w:r>
      <w:r>
        <w:rPr>
          <w:spacing w:val="-6"/>
        </w:rPr>
        <w:t xml:space="preserve"> </w:t>
      </w:r>
      <w:r>
        <w:rPr>
          <w:spacing w:val="-2"/>
        </w:rPr>
        <w:t>щек).</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463"/>
      </w:pPr>
      <w:r>
        <w:lastRenderedPageBreak/>
        <w:t>Выполняет</w:t>
      </w:r>
      <w:r>
        <w:rPr>
          <w:spacing w:val="40"/>
        </w:rPr>
        <w:t xml:space="preserve"> </w:t>
      </w:r>
      <w:r>
        <w:t>упражнения</w:t>
      </w:r>
      <w:r>
        <w:rPr>
          <w:spacing w:val="40"/>
        </w:rPr>
        <w:t xml:space="preserve"> </w:t>
      </w:r>
      <w:r>
        <w:t>с использованием</w:t>
      </w:r>
      <w:r>
        <w:rPr>
          <w:spacing w:val="40"/>
        </w:rPr>
        <w:t xml:space="preserve"> </w:t>
      </w:r>
      <w:r>
        <w:t>дидактической</w:t>
      </w:r>
      <w:r>
        <w:rPr>
          <w:spacing w:val="40"/>
        </w:rPr>
        <w:t xml:space="preserve"> </w:t>
      </w:r>
      <w:r>
        <w:t>куклы,</w:t>
      </w:r>
      <w:r>
        <w:rPr>
          <w:spacing w:val="40"/>
        </w:rPr>
        <w:t xml:space="preserve"> </w:t>
      </w:r>
      <w:r>
        <w:t>которая соотносится с образом</w:t>
      </w:r>
      <w:r>
        <w:rPr>
          <w:spacing w:val="20"/>
        </w:rPr>
        <w:t xml:space="preserve"> </w:t>
      </w:r>
      <w:r>
        <w:t>учащегося,</w:t>
      </w:r>
      <w:r>
        <w:rPr>
          <w:spacing w:val="21"/>
        </w:rPr>
        <w:t xml:space="preserve"> </w:t>
      </w:r>
      <w:r>
        <w:t>типа</w:t>
      </w:r>
      <w:r>
        <w:rPr>
          <w:spacing w:val="21"/>
        </w:rPr>
        <w:t xml:space="preserve"> </w:t>
      </w:r>
      <w:r>
        <w:t>«Слушай</w:t>
      </w:r>
      <w:r>
        <w:rPr>
          <w:spacing w:val="23"/>
        </w:rPr>
        <w:t xml:space="preserve"> </w:t>
      </w:r>
      <w:r>
        <w:t>и</w:t>
      </w:r>
      <w:r>
        <w:rPr>
          <w:spacing w:val="22"/>
        </w:rPr>
        <w:t xml:space="preserve"> </w:t>
      </w:r>
      <w:r>
        <w:t>показывай на кукле»:</w:t>
      </w:r>
      <w:r>
        <w:rPr>
          <w:spacing w:val="31"/>
        </w:rPr>
        <w:t xml:space="preserve"> </w:t>
      </w:r>
      <w:r>
        <w:t>у куклы</w:t>
      </w:r>
      <w:r>
        <w:rPr>
          <w:spacing w:val="28"/>
        </w:rPr>
        <w:t xml:space="preserve"> </w:t>
      </w:r>
      <w:r>
        <w:t>- руки,</w:t>
      </w:r>
      <w:r>
        <w:rPr>
          <w:spacing w:val="29"/>
        </w:rPr>
        <w:t xml:space="preserve"> </w:t>
      </w:r>
      <w:r>
        <w:t>у тебя</w:t>
      </w:r>
      <w:r>
        <w:rPr>
          <w:spacing w:val="22"/>
        </w:rPr>
        <w:t xml:space="preserve"> </w:t>
      </w:r>
      <w:r>
        <w:t>— руки;</w:t>
      </w:r>
      <w:r>
        <w:rPr>
          <w:spacing w:val="22"/>
        </w:rPr>
        <w:t xml:space="preserve"> </w:t>
      </w:r>
      <w:r>
        <w:t>у куклы — ноги, у тебя — ноги и т. д.</w:t>
      </w:r>
    </w:p>
    <w:p w:rsidR="0043494C" w:rsidRDefault="00A844C4">
      <w:pPr>
        <w:pStyle w:val="a3"/>
        <w:spacing w:before="3" w:line="275" w:lineRule="exact"/>
      </w:pPr>
      <w:r>
        <w:t>Показывает</w:t>
      </w:r>
      <w:r>
        <w:rPr>
          <w:spacing w:val="-2"/>
        </w:rPr>
        <w:t xml:space="preserve"> </w:t>
      </w:r>
      <w:r>
        <w:t>части</w:t>
      </w:r>
      <w:r>
        <w:rPr>
          <w:spacing w:val="-2"/>
        </w:rPr>
        <w:t xml:space="preserve"> </w:t>
      </w:r>
      <w:r>
        <w:t>тела</w:t>
      </w:r>
      <w:r>
        <w:rPr>
          <w:spacing w:val="-5"/>
        </w:rPr>
        <w:t xml:space="preserve"> </w:t>
      </w:r>
      <w:r>
        <w:t>на</w:t>
      </w:r>
      <w:r>
        <w:rPr>
          <w:spacing w:val="-5"/>
        </w:rPr>
        <w:t xml:space="preserve"> </w:t>
      </w:r>
      <w:r>
        <w:t>фотографии</w:t>
      </w:r>
      <w:r>
        <w:rPr>
          <w:spacing w:val="-1"/>
        </w:rPr>
        <w:t xml:space="preserve"> </w:t>
      </w:r>
      <w:r>
        <w:t>и</w:t>
      </w:r>
      <w:r>
        <w:rPr>
          <w:spacing w:val="-3"/>
        </w:rPr>
        <w:t xml:space="preserve"> </w:t>
      </w:r>
      <w:r>
        <w:t>на</w:t>
      </w:r>
      <w:r>
        <w:rPr>
          <w:spacing w:val="-4"/>
        </w:rPr>
        <w:t xml:space="preserve"> себе.</w:t>
      </w:r>
    </w:p>
    <w:p w:rsidR="0043494C" w:rsidRDefault="00A844C4">
      <w:pPr>
        <w:pStyle w:val="a3"/>
        <w:tabs>
          <w:tab w:val="left" w:pos="1915"/>
          <w:tab w:val="left" w:pos="3365"/>
          <w:tab w:val="left" w:pos="4052"/>
          <w:tab w:val="left" w:pos="5199"/>
          <w:tab w:val="left" w:pos="6174"/>
          <w:tab w:val="left" w:pos="6515"/>
          <w:tab w:val="left" w:pos="7802"/>
          <w:tab w:val="left" w:pos="9084"/>
        </w:tabs>
        <w:spacing w:line="242" w:lineRule="auto"/>
        <w:ind w:right="464"/>
      </w:pPr>
      <w:r>
        <w:rPr>
          <w:spacing w:val="-2"/>
        </w:rPr>
        <w:t>Выполняет</w:t>
      </w:r>
      <w:r>
        <w:tab/>
      </w:r>
      <w:r>
        <w:rPr>
          <w:spacing w:val="-2"/>
        </w:rPr>
        <w:t>упражнения</w:t>
      </w:r>
      <w:r>
        <w:tab/>
      </w:r>
      <w:r>
        <w:rPr>
          <w:spacing w:val="-4"/>
        </w:rPr>
        <w:t>типа</w:t>
      </w:r>
      <w:r>
        <w:tab/>
      </w:r>
      <w:r>
        <w:rPr>
          <w:spacing w:val="-2"/>
        </w:rPr>
        <w:t>«Слушай</w:t>
      </w:r>
      <w:r>
        <w:tab/>
      </w:r>
      <w:r>
        <w:rPr>
          <w:spacing w:val="-2"/>
        </w:rPr>
        <w:t>стишок</w:t>
      </w:r>
      <w:r>
        <w:tab/>
      </w:r>
      <w:r>
        <w:rPr>
          <w:spacing w:val="-10"/>
        </w:rPr>
        <w:t>и</w:t>
      </w:r>
      <w:r>
        <w:tab/>
      </w:r>
      <w:r>
        <w:rPr>
          <w:spacing w:val="-2"/>
        </w:rPr>
        <w:t>показывай</w:t>
      </w:r>
      <w:r>
        <w:tab/>
      </w:r>
      <w:r>
        <w:rPr>
          <w:spacing w:val="-2"/>
        </w:rPr>
        <w:t>картинку»</w:t>
      </w:r>
      <w:r>
        <w:tab/>
      </w:r>
      <w:r>
        <w:rPr>
          <w:spacing w:val="-2"/>
        </w:rPr>
        <w:t xml:space="preserve">(построчное </w:t>
      </w:r>
      <w:r>
        <w:t>иллюстрирование текста).</w:t>
      </w:r>
    </w:p>
    <w:p w:rsidR="0043494C" w:rsidRDefault="00A844C4">
      <w:pPr>
        <w:pStyle w:val="a3"/>
        <w:spacing w:line="271" w:lineRule="exact"/>
      </w:pPr>
      <w:r>
        <w:t>Знает</w:t>
      </w:r>
      <w:r>
        <w:rPr>
          <w:spacing w:val="-9"/>
        </w:rPr>
        <w:t xml:space="preserve"> </w:t>
      </w:r>
      <w:r>
        <w:t>пиктограммы</w:t>
      </w:r>
      <w:r>
        <w:rPr>
          <w:spacing w:val="-8"/>
        </w:rPr>
        <w:t xml:space="preserve"> </w:t>
      </w:r>
      <w:r>
        <w:t>«нос»,</w:t>
      </w:r>
      <w:r>
        <w:rPr>
          <w:spacing w:val="-7"/>
        </w:rPr>
        <w:t xml:space="preserve"> </w:t>
      </w:r>
      <w:r>
        <w:t>«голова»,</w:t>
      </w:r>
      <w:r>
        <w:rPr>
          <w:spacing w:val="-4"/>
        </w:rPr>
        <w:t xml:space="preserve"> </w:t>
      </w:r>
      <w:r>
        <w:t>«ухо»,</w:t>
      </w:r>
      <w:r>
        <w:rPr>
          <w:spacing w:val="-3"/>
        </w:rPr>
        <w:t xml:space="preserve"> </w:t>
      </w:r>
      <w:r>
        <w:rPr>
          <w:spacing w:val="-2"/>
        </w:rPr>
        <w:t>«глаза».</w:t>
      </w:r>
    </w:p>
    <w:p w:rsidR="0043494C" w:rsidRDefault="00A844C4">
      <w:pPr>
        <w:pStyle w:val="a3"/>
        <w:spacing w:before="4" w:line="237" w:lineRule="auto"/>
        <w:ind w:right="500"/>
        <w:jc w:val="both"/>
      </w:pPr>
      <w:r>
        <w:t>Выполняет упражнения</w:t>
      </w:r>
      <w:r>
        <w:rPr>
          <w:spacing w:val="-2"/>
        </w:rPr>
        <w:t xml:space="preserve"> </w:t>
      </w:r>
      <w:r>
        <w:t>с</w:t>
      </w:r>
      <w:r>
        <w:rPr>
          <w:spacing w:val="-4"/>
        </w:rPr>
        <w:t xml:space="preserve"> </w:t>
      </w:r>
      <w:r>
        <w:t>картинками</w:t>
      </w:r>
      <w:r>
        <w:rPr>
          <w:spacing w:val="-5"/>
        </w:rPr>
        <w:t xml:space="preserve"> </w:t>
      </w:r>
      <w:r>
        <w:t>по</w:t>
      </w:r>
      <w:r>
        <w:rPr>
          <w:spacing w:val="-3"/>
        </w:rPr>
        <w:t xml:space="preserve"> </w:t>
      </w:r>
      <w:r>
        <w:t>образцу, данному</w:t>
      </w:r>
      <w:r>
        <w:rPr>
          <w:spacing w:val="-7"/>
        </w:rPr>
        <w:t xml:space="preserve"> </w:t>
      </w:r>
      <w:r>
        <w:t>учителем:</w:t>
      </w:r>
      <w:r>
        <w:rPr>
          <w:spacing w:val="-2"/>
        </w:rPr>
        <w:t xml:space="preserve"> </w:t>
      </w:r>
      <w:r>
        <w:t>покажи</w:t>
      </w:r>
      <w:r>
        <w:rPr>
          <w:spacing w:val="-1"/>
        </w:rPr>
        <w:t xml:space="preserve"> </w:t>
      </w:r>
      <w:r>
        <w:t>—</w:t>
      </w:r>
      <w:r>
        <w:rPr>
          <w:spacing w:val="-3"/>
        </w:rPr>
        <w:t xml:space="preserve"> </w:t>
      </w:r>
      <w:r>
        <w:t>куклу, мячик, медвежонка, кубики, барабан, машину, ведерко.</w:t>
      </w:r>
    </w:p>
    <w:p w:rsidR="0043494C" w:rsidRDefault="00A844C4">
      <w:pPr>
        <w:pStyle w:val="a3"/>
        <w:spacing w:before="63" w:line="237" w:lineRule="auto"/>
        <w:ind w:right="484"/>
        <w:jc w:val="both"/>
      </w:pPr>
      <w:r>
        <w:t>Выполняет упражнения с игрушками и картинками: внимательно рассмотри куклу и мишку, слушай и показывай.</w:t>
      </w:r>
    </w:p>
    <w:p w:rsidR="0043494C" w:rsidRDefault="00A844C4">
      <w:pPr>
        <w:pStyle w:val="a3"/>
        <w:spacing w:before="6" w:line="237" w:lineRule="auto"/>
        <w:ind w:right="456"/>
        <w:jc w:val="both"/>
      </w:pPr>
      <w:r>
        <w:t>Выполняет двигательные упражнения вместе с учителем, а потом самостоятельно (с минимальной жестовой помощью учителя): «Покажи, как это делают».</w:t>
      </w:r>
    </w:p>
    <w:p w:rsidR="0043494C" w:rsidRDefault="00A844C4">
      <w:pPr>
        <w:pStyle w:val="a3"/>
        <w:spacing w:line="242" w:lineRule="auto"/>
        <w:ind w:right="458"/>
        <w:jc w:val="both"/>
      </w:pPr>
      <w:r>
        <w:t>Участвует в игровых ситуациях на узнавание игрушки по описанию учителя (один-два наиболее характерных признака).</w:t>
      </w:r>
    </w:p>
    <w:p w:rsidR="0043494C" w:rsidRDefault="00A844C4">
      <w:pPr>
        <w:pStyle w:val="a3"/>
        <w:ind w:right="459"/>
        <w:jc w:val="both"/>
      </w:pPr>
      <w:r>
        <w:t xml:space="preserve">Находит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w:t>
      </w:r>
      <w:r>
        <w:rPr>
          <w:spacing w:val="-2"/>
        </w:rPr>
        <w:t>частей).</w:t>
      </w:r>
    </w:p>
    <w:p w:rsidR="0043494C" w:rsidRDefault="00A844C4">
      <w:pPr>
        <w:pStyle w:val="a3"/>
        <w:ind w:right="464"/>
        <w:jc w:val="both"/>
      </w:pPr>
      <w:r>
        <w:t>Узнает знакомую игрушку по отдельным деталям, по характерным звукам (звучащие игрушки), на ощупь.</w:t>
      </w:r>
    </w:p>
    <w:p w:rsidR="0043494C" w:rsidRDefault="00A844C4">
      <w:pPr>
        <w:pStyle w:val="Heading1"/>
        <w:numPr>
          <w:ilvl w:val="0"/>
          <w:numId w:val="134"/>
        </w:numPr>
        <w:tabs>
          <w:tab w:val="left" w:pos="5233"/>
        </w:tabs>
        <w:spacing w:before="6" w:line="275" w:lineRule="exact"/>
        <w:ind w:left="5233" w:hanging="177"/>
        <w:jc w:val="left"/>
      </w:pPr>
      <w:bookmarkStart w:id="24" w:name="2_класс_(1)"/>
      <w:bookmarkEnd w:id="24"/>
      <w:r>
        <w:rPr>
          <w:spacing w:val="-2"/>
        </w:rPr>
        <w:t>класс</w:t>
      </w:r>
    </w:p>
    <w:p w:rsidR="0043494C" w:rsidRDefault="00A844C4">
      <w:pPr>
        <w:pStyle w:val="a3"/>
        <w:spacing w:line="271" w:lineRule="exact"/>
      </w:pPr>
      <w:r>
        <w:t>«Читает»</w:t>
      </w:r>
      <w:r>
        <w:rPr>
          <w:spacing w:val="-13"/>
        </w:rPr>
        <w:t xml:space="preserve"> </w:t>
      </w:r>
      <w:r>
        <w:t>телесные</w:t>
      </w:r>
      <w:r>
        <w:rPr>
          <w:spacing w:val="-1"/>
        </w:rPr>
        <w:t xml:space="preserve"> </w:t>
      </w:r>
      <w:r>
        <w:t>и</w:t>
      </w:r>
      <w:r>
        <w:rPr>
          <w:spacing w:val="-4"/>
        </w:rPr>
        <w:t xml:space="preserve"> </w:t>
      </w:r>
      <w:r>
        <w:t>мимические</w:t>
      </w:r>
      <w:r>
        <w:rPr>
          <w:spacing w:val="-4"/>
        </w:rPr>
        <w:t xml:space="preserve"> </w:t>
      </w:r>
      <w:r>
        <w:rPr>
          <w:spacing w:val="-2"/>
        </w:rPr>
        <w:t>движения.</w:t>
      </w:r>
    </w:p>
    <w:p w:rsidR="0043494C" w:rsidRDefault="00A844C4">
      <w:pPr>
        <w:pStyle w:val="a3"/>
        <w:spacing w:line="272" w:lineRule="exact"/>
      </w:pPr>
      <w:r>
        <w:t>Выполняет</w:t>
      </w:r>
      <w:r>
        <w:rPr>
          <w:spacing w:val="-9"/>
        </w:rPr>
        <w:t xml:space="preserve"> </w:t>
      </w:r>
      <w:r>
        <w:t>упражнения</w:t>
      </w:r>
      <w:r>
        <w:rPr>
          <w:spacing w:val="-6"/>
        </w:rPr>
        <w:t xml:space="preserve"> </w:t>
      </w:r>
      <w:r>
        <w:t>по</w:t>
      </w:r>
      <w:r>
        <w:rPr>
          <w:spacing w:val="-7"/>
        </w:rPr>
        <w:t xml:space="preserve"> </w:t>
      </w:r>
      <w:r>
        <w:t>подражанию</w:t>
      </w:r>
      <w:r>
        <w:rPr>
          <w:spacing w:val="-8"/>
        </w:rPr>
        <w:t xml:space="preserve"> </w:t>
      </w:r>
      <w:r>
        <w:t>на</w:t>
      </w:r>
      <w:r>
        <w:rPr>
          <w:spacing w:val="-8"/>
        </w:rPr>
        <w:t xml:space="preserve"> </w:t>
      </w:r>
      <w:r>
        <w:t>движения</w:t>
      </w:r>
      <w:r>
        <w:rPr>
          <w:spacing w:val="-7"/>
        </w:rPr>
        <w:t xml:space="preserve"> </w:t>
      </w:r>
      <w:r>
        <w:t>мимической</w:t>
      </w:r>
      <w:r>
        <w:rPr>
          <w:spacing w:val="-5"/>
        </w:rPr>
        <w:t xml:space="preserve"> </w:t>
      </w:r>
      <w:r>
        <w:rPr>
          <w:spacing w:val="-2"/>
        </w:rPr>
        <w:t>мускулатуры.</w:t>
      </w:r>
    </w:p>
    <w:p w:rsidR="0043494C" w:rsidRDefault="00A844C4">
      <w:pPr>
        <w:pStyle w:val="a3"/>
        <w:spacing w:before="5" w:line="237" w:lineRule="auto"/>
      </w:pPr>
      <w:r>
        <w:t>Выполняет упражнения для</w:t>
      </w:r>
      <w:r>
        <w:rPr>
          <w:spacing w:val="-3"/>
        </w:rPr>
        <w:t xml:space="preserve"> </w:t>
      </w:r>
      <w:r>
        <w:t>губ</w:t>
      </w:r>
      <w:r>
        <w:rPr>
          <w:spacing w:val="-1"/>
        </w:rPr>
        <w:t xml:space="preserve"> </w:t>
      </w:r>
      <w:r>
        <w:t>и языка</w:t>
      </w:r>
      <w:r>
        <w:rPr>
          <w:spacing w:val="-3"/>
        </w:rPr>
        <w:t xml:space="preserve"> </w:t>
      </w:r>
      <w:r>
        <w:t>перед</w:t>
      </w:r>
      <w:r>
        <w:rPr>
          <w:spacing w:val="-4"/>
        </w:rPr>
        <w:t xml:space="preserve"> </w:t>
      </w:r>
      <w:r>
        <w:t>зеркалом:</w:t>
      </w:r>
      <w:r>
        <w:rPr>
          <w:spacing w:val="-3"/>
        </w:rPr>
        <w:t xml:space="preserve"> </w:t>
      </w:r>
      <w:r>
        <w:t>улыбка — трубочка, показать</w:t>
      </w:r>
      <w:r>
        <w:rPr>
          <w:spacing w:val="-2"/>
        </w:rPr>
        <w:t xml:space="preserve"> </w:t>
      </w:r>
      <w:r>
        <w:t>язык</w:t>
      </w:r>
      <w:r>
        <w:rPr>
          <w:spacing w:val="-5"/>
        </w:rPr>
        <w:t xml:space="preserve"> </w:t>
      </w:r>
      <w:r>
        <w:t>— спрятать язык (по образцу).</w:t>
      </w:r>
    </w:p>
    <w:p w:rsidR="0043494C" w:rsidRDefault="00A844C4">
      <w:pPr>
        <w:pStyle w:val="a3"/>
        <w:spacing w:before="3"/>
        <w:ind w:right="463"/>
      </w:pPr>
      <w:r>
        <w:t>Выполняет</w:t>
      </w:r>
      <w:r>
        <w:rPr>
          <w:spacing w:val="-1"/>
        </w:rPr>
        <w:t xml:space="preserve"> </w:t>
      </w:r>
      <w:r>
        <w:t>упражнения</w:t>
      </w:r>
      <w:r>
        <w:rPr>
          <w:spacing w:val="-5"/>
        </w:rPr>
        <w:t xml:space="preserve"> </w:t>
      </w:r>
      <w:r>
        <w:t>по словесной</w:t>
      </w:r>
      <w:r>
        <w:rPr>
          <w:spacing w:val="-5"/>
        </w:rPr>
        <w:t xml:space="preserve"> </w:t>
      </w:r>
      <w:r>
        <w:t>инструкции</w:t>
      </w:r>
      <w:r>
        <w:rPr>
          <w:spacing w:val="-1"/>
        </w:rPr>
        <w:t xml:space="preserve"> </w:t>
      </w:r>
      <w:r>
        <w:t>учителя: улыбка</w:t>
      </w:r>
      <w:r>
        <w:rPr>
          <w:spacing w:val="-1"/>
        </w:rPr>
        <w:t xml:space="preserve"> </w:t>
      </w:r>
      <w:r>
        <w:t>—</w:t>
      </w:r>
      <w:r>
        <w:rPr>
          <w:spacing w:val="-1"/>
        </w:rPr>
        <w:t xml:space="preserve"> </w:t>
      </w:r>
      <w:r>
        <w:t>трубочка, язычок</w:t>
      </w:r>
      <w:r>
        <w:rPr>
          <w:spacing w:val="-7"/>
        </w:rPr>
        <w:t xml:space="preserve"> </w:t>
      </w:r>
      <w:r>
        <w:t>вышел изо рта, язычок спрятался в рот.</w:t>
      </w:r>
    </w:p>
    <w:p w:rsidR="0043494C" w:rsidRDefault="00A844C4">
      <w:pPr>
        <w:pStyle w:val="a3"/>
        <w:spacing w:before="3" w:line="237" w:lineRule="auto"/>
        <w:ind w:right="450"/>
        <w:jc w:val="both"/>
      </w:pPr>
      <w:r>
        <w:t>«Читает» артикуляционные движения, которые выполняет учитель, повторяет движения языком и губами или называет то, что делает учитель.</w:t>
      </w:r>
    </w:p>
    <w:p w:rsidR="0043494C" w:rsidRDefault="00A844C4">
      <w:pPr>
        <w:pStyle w:val="a3"/>
        <w:spacing w:before="3"/>
        <w:ind w:right="464"/>
        <w:jc w:val="both"/>
      </w:pPr>
      <w:r>
        <w:t>Совершает движения по «тропинкам», выложенным из веревок, по следочкам, по сенсорным дорожкам</w:t>
      </w:r>
      <w:r>
        <w:rPr>
          <w:spacing w:val="-1"/>
        </w:rPr>
        <w:t xml:space="preserve"> </w:t>
      </w:r>
      <w:r>
        <w:t>(с</w:t>
      </w:r>
      <w:r>
        <w:rPr>
          <w:spacing w:val="-7"/>
        </w:rPr>
        <w:t xml:space="preserve"> </w:t>
      </w:r>
      <w:r>
        <w:t>ориентировкой</w:t>
      </w:r>
      <w:r>
        <w:rPr>
          <w:spacing w:val="-1"/>
        </w:rPr>
        <w:t xml:space="preserve"> </w:t>
      </w:r>
      <w:r>
        <w:t>на</w:t>
      </w:r>
      <w:r>
        <w:rPr>
          <w:spacing w:val="-7"/>
        </w:rPr>
        <w:t xml:space="preserve"> </w:t>
      </w:r>
      <w:r>
        <w:t>образец, данный учителем, и</w:t>
      </w:r>
      <w:r>
        <w:rPr>
          <w:spacing w:val="-1"/>
        </w:rPr>
        <w:t xml:space="preserve"> </w:t>
      </w:r>
      <w:r>
        <w:t>самостоятельно по указательному жесту или словесной инструкции учителя).</w:t>
      </w:r>
    </w:p>
    <w:p w:rsidR="0043494C" w:rsidRDefault="00A844C4">
      <w:pPr>
        <w:pStyle w:val="a3"/>
        <w:spacing w:line="274" w:lineRule="exact"/>
        <w:jc w:val="both"/>
      </w:pPr>
      <w:r>
        <w:t>Участвует</w:t>
      </w:r>
      <w:r>
        <w:rPr>
          <w:spacing w:val="-5"/>
        </w:rPr>
        <w:t xml:space="preserve"> </w:t>
      </w:r>
      <w:r>
        <w:t>в</w:t>
      </w:r>
      <w:r>
        <w:rPr>
          <w:spacing w:val="-2"/>
        </w:rPr>
        <w:t xml:space="preserve"> </w:t>
      </w:r>
      <w:r>
        <w:t>играх-имитациях</w:t>
      </w:r>
      <w:r>
        <w:rPr>
          <w:spacing w:val="-3"/>
        </w:rPr>
        <w:t xml:space="preserve"> </w:t>
      </w:r>
      <w:r>
        <w:t>на</w:t>
      </w:r>
      <w:r>
        <w:rPr>
          <w:spacing w:val="-10"/>
        </w:rPr>
        <w:t xml:space="preserve"> </w:t>
      </w:r>
      <w:r>
        <w:t>передачу</w:t>
      </w:r>
      <w:r>
        <w:rPr>
          <w:spacing w:val="-13"/>
        </w:rPr>
        <w:t xml:space="preserve"> </w:t>
      </w:r>
      <w:r>
        <w:t>в</w:t>
      </w:r>
      <w:r>
        <w:rPr>
          <w:spacing w:val="-3"/>
        </w:rPr>
        <w:t xml:space="preserve"> </w:t>
      </w:r>
      <w:r>
        <w:t>движении</w:t>
      </w:r>
      <w:r>
        <w:rPr>
          <w:spacing w:val="-6"/>
        </w:rPr>
        <w:t xml:space="preserve"> </w:t>
      </w:r>
      <w:r>
        <w:t>образов</w:t>
      </w:r>
      <w:r>
        <w:rPr>
          <w:spacing w:val="-7"/>
        </w:rPr>
        <w:t xml:space="preserve"> </w:t>
      </w:r>
      <w:r>
        <w:t>животных</w:t>
      </w:r>
      <w:r>
        <w:rPr>
          <w:spacing w:val="-7"/>
        </w:rPr>
        <w:t xml:space="preserve"> </w:t>
      </w:r>
      <w:r>
        <w:t>и</w:t>
      </w:r>
      <w:r>
        <w:rPr>
          <w:spacing w:val="-3"/>
        </w:rPr>
        <w:t xml:space="preserve"> </w:t>
      </w:r>
      <w:r>
        <w:rPr>
          <w:spacing w:val="-2"/>
        </w:rPr>
        <w:t>птиц.</w:t>
      </w:r>
    </w:p>
    <w:p w:rsidR="0043494C" w:rsidRDefault="00A844C4">
      <w:pPr>
        <w:pStyle w:val="a3"/>
        <w:spacing w:before="2"/>
        <w:ind w:right="466"/>
        <w:jc w:val="both"/>
      </w:pPr>
      <w:r>
        <w:t>Показывает движения взрослым и выбор учащимся игрушки, соответствующей образу. Выполняет имитационные движения с ориентацией на игрушку или картинку (Кто это? Как говорит?</w:t>
      </w:r>
      <w:r>
        <w:rPr>
          <w:spacing w:val="-3"/>
        </w:rPr>
        <w:t xml:space="preserve"> </w:t>
      </w:r>
      <w:r>
        <w:t>Как идет?), двигательные упражнения типа «Покажи, как это делают...»: покажи, как кошка прыгает {собака лает, петух кукарекает, зайчик прыгает, медведь ходит и т. д.).</w:t>
      </w:r>
    </w:p>
    <w:p w:rsidR="0043494C" w:rsidRDefault="00A844C4">
      <w:pPr>
        <w:pStyle w:val="a3"/>
        <w:ind w:right="471"/>
        <w:jc w:val="both"/>
      </w:pPr>
      <w:r>
        <w:t>«Читает» движения в подвижных играх и играх-импровизациях: «Бегите ко мне», «Дети и колокольчик», «Добрый зонтик», «Пальцы и ладонь», «Я грущу</w:t>
      </w:r>
      <w:r>
        <w:rPr>
          <w:spacing w:val="-4"/>
        </w:rPr>
        <w:t xml:space="preserve"> </w:t>
      </w:r>
      <w:r>
        <w:t>и улыбаюсь»</w:t>
      </w:r>
      <w:r>
        <w:rPr>
          <w:spacing w:val="-5"/>
        </w:rPr>
        <w:t xml:space="preserve"> </w:t>
      </w:r>
      <w:r>
        <w:t>и др.</w:t>
      </w:r>
    </w:p>
    <w:p w:rsidR="0043494C" w:rsidRDefault="00A844C4">
      <w:pPr>
        <w:pStyle w:val="a3"/>
        <w:spacing w:before="3" w:line="237" w:lineRule="auto"/>
        <w:ind w:right="4771"/>
      </w:pPr>
      <w:r>
        <w:t>Показывает части тела на фотографии и на себе. Знает</w:t>
      </w:r>
      <w:r>
        <w:rPr>
          <w:spacing w:val="-15"/>
        </w:rPr>
        <w:t xml:space="preserve"> </w:t>
      </w:r>
      <w:r>
        <w:t>пиктограммы</w:t>
      </w:r>
      <w:r>
        <w:rPr>
          <w:spacing w:val="-14"/>
        </w:rPr>
        <w:t xml:space="preserve"> </w:t>
      </w:r>
      <w:r>
        <w:t>«рот»,</w:t>
      </w:r>
      <w:r>
        <w:rPr>
          <w:spacing w:val="-15"/>
        </w:rPr>
        <w:t xml:space="preserve"> </w:t>
      </w:r>
      <w:r>
        <w:t>«ноги»,</w:t>
      </w:r>
      <w:r>
        <w:rPr>
          <w:spacing w:val="-8"/>
        </w:rPr>
        <w:t xml:space="preserve"> </w:t>
      </w:r>
      <w:r>
        <w:t>«плакать»,</w:t>
      </w:r>
      <w:r>
        <w:rPr>
          <w:spacing w:val="-13"/>
        </w:rPr>
        <w:t xml:space="preserve"> </w:t>
      </w:r>
      <w:r>
        <w:t>«есть».</w:t>
      </w:r>
    </w:p>
    <w:p w:rsidR="0043494C" w:rsidRDefault="00A844C4">
      <w:pPr>
        <w:pStyle w:val="a3"/>
        <w:spacing w:before="4"/>
      </w:pPr>
      <w:r>
        <w:t>Выполняет</w:t>
      </w:r>
      <w:r>
        <w:rPr>
          <w:spacing w:val="-7"/>
        </w:rPr>
        <w:t xml:space="preserve"> </w:t>
      </w:r>
      <w:r>
        <w:t>упражнения</w:t>
      </w:r>
      <w:r>
        <w:rPr>
          <w:spacing w:val="-5"/>
        </w:rPr>
        <w:t xml:space="preserve"> </w:t>
      </w:r>
      <w:r>
        <w:t>типа</w:t>
      </w:r>
      <w:r>
        <w:rPr>
          <w:spacing w:val="-2"/>
        </w:rPr>
        <w:t xml:space="preserve"> </w:t>
      </w:r>
      <w:r>
        <w:t>«Слушай</w:t>
      </w:r>
      <w:r>
        <w:rPr>
          <w:spacing w:val="-5"/>
        </w:rPr>
        <w:t xml:space="preserve"> </w:t>
      </w:r>
      <w:r>
        <w:t>и</w:t>
      </w:r>
      <w:r>
        <w:rPr>
          <w:spacing w:val="-6"/>
        </w:rPr>
        <w:t xml:space="preserve"> </w:t>
      </w:r>
      <w:r>
        <w:t>показывай</w:t>
      </w:r>
      <w:r>
        <w:rPr>
          <w:spacing w:val="-4"/>
        </w:rPr>
        <w:t xml:space="preserve"> </w:t>
      </w:r>
      <w:r>
        <w:t>на</w:t>
      </w:r>
      <w:r>
        <w:rPr>
          <w:spacing w:val="-7"/>
        </w:rPr>
        <w:t xml:space="preserve"> </w:t>
      </w:r>
      <w:r>
        <w:rPr>
          <w:spacing w:val="-2"/>
        </w:rPr>
        <w:t>картинке».</w:t>
      </w:r>
    </w:p>
    <w:p w:rsidR="0043494C" w:rsidRDefault="00A844C4">
      <w:pPr>
        <w:pStyle w:val="a3"/>
        <w:spacing w:before="2"/>
        <w:ind w:right="457"/>
        <w:jc w:val="both"/>
      </w:pPr>
      <w:r>
        <w:t>Выполняет упражнения с антропоморфными игрушками и картинками: «Внимательно рассмотри зайца и мед-ведя, слушай и показывай...»; «Называй, а я показываю...» (учитель показывает на уши зайца — учащийся называет их или выбирает картинку с их</w:t>
      </w:r>
      <w:r>
        <w:rPr>
          <w:spacing w:val="40"/>
        </w:rPr>
        <w:t xml:space="preserve"> </w:t>
      </w:r>
      <w:r>
        <w:rPr>
          <w:spacing w:val="-2"/>
        </w:rPr>
        <w:t>изображением).</w:t>
      </w:r>
    </w:p>
    <w:p w:rsidR="0043494C" w:rsidRDefault="00A844C4">
      <w:pPr>
        <w:pStyle w:val="a3"/>
        <w:spacing w:line="242" w:lineRule="auto"/>
        <w:ind w:right="470"/>
        <w:jc w:val="both"/>
      </w:pPr>
      <w:r>
        <w:t>Выполняет аудиальные и визуальные упражнения типа «Слушай стишок и показывай картинку» (каждое действие к построчному</w:t>
      </w:r>
      <w:r>
        <w:rPr>
          <w:spacing w:val="-1"/>
        </w:rPr>
        <w:t xml:space="preserve"> </w:t>
      </w:r>
      <w:r>
        <w:t>тексту, выбор одной картинки из двух).</w:t>
      </w:r>
    </w:p>
    <w:p w:rsidR="0043494C" w:rsidRDefault="00A844C4">
      <w:pPr>
        <w:pStyle w:val="a3"/>
        <w:spacing w:line="242" w:lineRule="auto"/>
        <w:ind w:right="456"/>
        <w:jc w:val="both"/>
      </w:pPr>
      <w:r>
        <w:t>Участвует в игровых ситуациях на узнавание игрушки по описанию</w:t>
      </w:r>
      <w:r>
        <w:rPr>
          <w:spacing w:val="40"/>
        </w:rPr>
        <w:t xml:space="preserve"> </w:t>
      </w:r>
      <w:r>
        <w:t>учителя</w:t>
      </w:r>
      <w:r>
        <w:rPr>
          <w:spacing w:val="40"/>
        </w:rPr>
        <w:t xml:space="preserve"> </w:t>
      </w:r>
      <w:r>
        <w:t>(два-три наиболее характерных признака).</w:t>
      </w:r>
    </w:p>
    <w:p w:rsidR="0043494C" w:rsidRDefault="00A844C4">
      <w:pPr>
        <w:pStyle w:val="a3"/>
        <w:ind w:right="459"/>
        <w:jc w:val="both"/>
      </w:pPr>
      <w:r>
        <w:t xml:space="preserve">Находит игрушку по картинкам (цветная картинка-иллюстрация, контурная картинка, картинка, нарисованная учителем для ученика, картинка, составленная из двух-четырех </w:t>
      </w:r>
      <w:r>
        <w:rPr>
          <w:spacing w:val="-2"/>
        </w:rPr>
        <w:t>частей).</w:t>
      </w:r>
    </w:p>
    <w:p w:rsidR="0043494C" w:rsidRDefault="00A844C4">
      <w:pPr>
        <w:pStyle w:val="a3"/>
        <w:spacing w:line="237" w:lineRule="auto"/>
        <w:ind w:right="466"/>
        <w:jc w:val="both"/>
      </w:pPr>
      <w:r>
        <w:t>Узнает игрушку (целостное восприятие) по отдельным деталям, по характерным звукам (звучащие игрушки), на ощупь.</w:t>
      </w:r>
    </w:p>
    <w:p w:rsidR="0043494C" w:rsidRDefault="00A844C4">
      <w:pPr>
        <w:pStyle w:val="a3"/>
        <w:ind w:right="4366"/>
        <w:jc w:val="both"/>
      </w:pPr>
      <w:r>
        <w:t>Использует</w:t>
      </w:r>
      <w:r>
        <w:rPr>
          <w:spacing w:val="-12"/>
        </w:rPr>
        <w:t xml:space="preserve"> </w:t>
      </w:r>
      <w:r>
        <w:t>знакомые</w:t>
      </w:r>
      <w:r>
        <w:rPr>
          <w:spacing w:val="-15"/>
        </w:rPr>
        <w:t xml:space="preserve"> </w:t>
      </w:r>
      <w:r>
        <w:t>пиктограммы</w:t>
      </w:r>
      <w:r>
        <w:rPr>
          <w:spacing w:val="-14"/>
        </w:rPr>
        <w:t xml:space="preserve"> </w:t>
      </w:r>
      <w:r>
        <w:t>из</w:t>
      </w:r>
      <w:r>
        <w:rPr>
          <w:spacing w:val="-15"/>
        </w:rPr>
        <w:t xml:space="preserve"> </w:t>
      </w:r>
      <w:r>
        <w:t>серии</w:t>
      </w:r>
      <w:r>
        <w:rPr>
          <w:spacing w:val="-11"/>
        </w:rPr>
        <w:t xml:space="preserve"> </w:t>
      </w:r>
      <w:r>
        <w:t>«Игрушки». Знает пиктограммы «кубики», «барабан» и др.</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2181"/>
      </w:pPr>
      <w:r>
        <w:lastRenderedPageBreak/>
        <w:t>Выполняет игровые действия по показу пиктограмм из серии «Игрушки» Узнает разнообразные</w:t>
      </w:r>
      <w:r>
        <w:rPr>
          <w:spacing w:val="-5"/>
        </w:rPr>
        <w:t xml:space="preserve"> </w:t>
      </w:r>
      <w:r>
        <w:t>звуки (шум дождя,</w:t>
      </w:r>
      <w:r>
        <w:rPr>
          <w:spacing w:val="-2"/>
        </w:rPr>
        <w:t xml:space="preserve"> </w:t>
      </w:r>
      <w:r>
        <w:t>шум воды,</w:t>
      </w:r>
      <w:r>
        <w:rPr>
          <w:spacing w:val="-2"/>
        </w:rPr>
        <w:t xml:space="preserve"> </w:t>
      </w:r>
      <w:r>
        <w:t>голоса птиц</w:t>
      </w:r>
      <w:r>
        <w:rPr>
          <w:spacing w:val="-3"/>
        </w:rPr>
        <w:t xml:space="preserve"> </w:t>
      </w:r>
      <w:r>
        <w:t>и зверей). Узнает</w:t>
      </w:r>
      <w:r>
        <w:rPr>
          <w:spacing w:val="-7"/>
        </w:rPr>
        <w:t xml:space="preserve"> </w:t>
      </w:r>
      <w:r>
        <w:t>звучание</w:t>
      </w:r>
      <w:r>
        <w:rPr>
          <w:spacing w:val="-8"/>
        </w:rPr>
        <w:t xml:space="preserve"> </w:t>
      </w:r>
      <w:r>
        <w:t>музыкальных</w:t>
      </w:r>
      <w:r>
        <w:rPr>
          <w:spacing w:val="-11"/>
        </w:rPr>
        <w:t xml:space="preserve"> </w:t>
      </w:r>
      <w:r>
        <w:t>инструментов:</w:t>
      </w:r>
      <w:r>
        <w:rPr>
          <w:spacing w:val="-11"/>
        </w:rPr>
        <w:t xml:space="preserve"> </w:t>
      </w:r>
      <w:r>
        <w:t>свистулька,</w:t>
      </w:r>
      <w:r>
        <w:rPr>
          <w:spacing w:val="-5"/>
        </w:rPr>
        <w:t xml:space="preserve"> </w:t>
      </w:r>
      <w:r>
        <w:t>барабан,</w:t>
      </w:r>
      <w:r>
        <w:rPr>
          <w:spacing w:val="-5"/>
        </w:rPr>
        <w:t xml:space="preserve"> </w:t>
      </w:r>
      <w:r>
        <w:t>дудочка. Выполняет двигательные упражнения типа «Покажи, как это делают.</w:t>
      </w:r>
    </w:p>
    <w:p w:rsidR="0043494C" w:rsidRDefault="00A844C4">
      <w:pPr>
        <w:pStyle w:val="a3"/>
        <w:spacing w:before="3" w:line="237" w:lineRule="auto"/>
        <w:ind w:right="3293"/>
      </w:pPr>
      <w:r>
        <w:t>Выбирает</w:t>
      </w:r>
      <w:r>
        <w:rPr>
          <w:spacing w:val="-2"/>
        </w:rPr>
        <w:t xml:space="preserve"> </w:t>
      </w:r>
      <w:r>
        <w:t>к</w:t>
      </w:r>
      <w:r>
        <w:rPr>
          <w:spacing w:val="-4"/>
        </w:rPr>
        <w:t xml:space="preserve"> </w:t>
      </w:r>
      <w:r>
        <w:t>каждой</w:t>
      </w:r>
      <w:r>
        <w:rPr>
          <w:spacing w:val="-6"/>
        </w:rPr>
        <w:t xml:space="preserve"> </w:t>
      </w:r>
      <w:r>
        <w:t>строке</w:t>
      </w:r>
      <w:r>
        <w:rPr>
          <w:spacing w:val="-3"/>
        </w:rPr>
        <w:t xml:space="preserve"> </w:t>
      </w:r>
      <w:r>
        <w:t>стихотворения</w:t>
      </w:r>
      <w:r>
        <w:rPr>
          <w:spacing w:val="-7"/>
        </w:rPr>
        <w:t xml:space="preserve"> </w:t>
      </w:r>
      <w:r>
        <w:t>одну</w:t>
      </w:r>
      <w:r>
        <w:rPr>
          <w:spacing w:val="-7"/>
        </w:rPr>
        <w:t xml:space="preserve"> </w:t>
      </w:r>
      <w:r>
        <w:t>из</w:t>
      </w:r>
      <w:r>
        <w:rPr>
          <w:spacing w:val="-6"/>
        </w:rPr>
        <w:t xml:space="preserve"> </w:t>
      </w:r>
      <w:r>
        <w:t>двух</w:t>
      </w:r>
      <w:r>
        <w:rPr>
          <w:spacing w:val="-7"/>
        </w:rPr>
        <w:t xml:space="preserve"> </w:t>
      </w:r>
      <w:r>
        <w:t>картинок. Знает</w:t>
      </w:r>
      <w:r>
        <w:rPr>
          <w:spacing w:val="40"/>
        </w:rPr>
        <w:t xml:space="preserve"> </w:t>
      </w:r>
      <w:r>
        <w:t>пиктограммы</w:t>
      </w:r>
      <w:r>
        <w:rPr>
          <w:spacing w:val="40"/>
        </w:rPr>
        <w:t xml:space="preserve"> </w:t>
      </w:r>
      <w:r>
        <w:t>«рот»,</w:t>
      </w:r>
      <w:r>
        <w:rPr>
          <w:spacing w:val="40"/>
        </w:rPr>
        <w:t xml:space="preserve"> </w:t>
      </w:r>
      <w:r>
        <w:t>«ноги», «плакать», и «есть» .</w:t>
      </w:r>
    </w:p>
    <w:p w:rsidR="0043494C" w:rsidRDefault="00A844C4">
      <w:pPr>
        <w:pStyle w:val="a3"/>
        <w:spacing w:before="8" w:line="275" w:lineRule="exact"/>
      </w:pPr>
      <w:r>
        <w:t>Знает</w:t>
      </w:r>
      <w:r>
        <w:rPr>
          <w:spacing w:val="-9"/>
        </w:rPr>
        <w:t xml:space="preserve"> </w:t>
      </w:r>
      <w:r>
        <w:t>пиктограммы</w:t>
      </w:r>
      <w:r>
        <w:rPr>
          <w:spacing w:val="-2"/>
        </w:rPr>
        <w:t xml:space="preserve"> </w:t>
      </w:r>
      <w:r>
        <w:t>«медвежонок»,</w:t>
      </w:r>
      <w:r>
        <w:rPr>
          <w:spacing w:val="-2"/>
        </w:rPr>
        <w:t xml:space="preserve"> </w:t>
      </w:r>
      <w:r>
        <w:t>«ведерко»</w:t>
      </w:r>
      <w:r>
        <w:rPr>
          <w:spacing w:val="-15"/>
        </w:rPr>
        <w:t xml:space="preserve"> </w:t>
      </w:r>
      <w:r>
        <w:t>и</w:t>
      </w:r>
      <w:r>
        <w:rPr>
          <w:spacing w:val="-7"/>
        </w:rPr>
        <w:t xml:space="preserve"> </w:t>
      </w:r>
      <w:r>
        <w:rPr>
          <w:spacing w:val="-5"/>
        </w:rPr>
        <w:t>др.</w:t>
      </w:r>
    </w:p>
    <w:p w:rsidR="0043494C" w:rsidRDefault="00A844C4">
      <w:pPr>
        <w:pStyle w:val="a3"/>
        <w:spacing w:line="275" w:lineRule="exact"/>
      </w:pPr>
      <w:r>
        <w:t>Выполняет</w:t>
      </w:r>
      <w:r>
        <w:rPr>
          <w:spacing w:val="-9"/>
        </w:rPr>
        <w:t xml:space="preserve"> </w:t>
      </w:r>
      <w:r>
        <w:t>игровые</w:t>
      </w:r>
      <w:r>
        <w:rPr>
          <w:spacing w:val="-5"/>
        </w:rPr>
        <w:t xml:space="preserve"> </w:t>
      </w:r>
      <w:r>
        <w:t>действия</w:t>
      </w:r>
      <w:r>
        <w:rPr>
          <w:spacing w:val="-9"/>
        </w:rPr>
        <w:t xml:space="preserve"> </w:t>
      </w:r>
      <w:r>
        <w:t>по</w:t>
      </w:r>
      <w:r>
        <w:rPr>
          <w:spacing w:val="-1"/>
        </w:rPr>
        <w:t xml:space="preserve"> </w:t>
      </w:r>
      <w:r>
        <w:t>показу</w:t>
      </w:r>
      <w:r>
        <w:rPr>
          <w:spacing w:val="-16"/>
        </w:rPr>
        <w:t xml:space="preserve"> </w:t>
      </w:r>
      <w:r>
        <w:t>пиктограмм</w:t>
      </w:r>
      <w:r>
        <w:rPr>
          <w:spacing w:val="-3"/>
        </w:rPr>
        <w:t xml:space="preserve"> </w:t>
      </w:r>
      <w:r>
        <w:t>из</w:t>
      </w:r>
      <w:r>
        <w:rPr>
          <w:spacing w:val="-5"/>
        </w:rPr>
        <w:t xml:space="preserve"> </w:t>
      </w:r>
      <w:r>
        <w:t>серии</w:t>
      </w:r>
      <w:r>
        <w:rPr>
          <w:spacing w:val="1"/>
        </w:rPr>
        <w:t xml:space="preserve"> </w:t>
      </w:r>
      <w:r>
        <w:rPr>
          <w:spacing w:val="-2"/>
        </w:rPr>
        <w:t>«Игрушки»</w:t>
      </w:r>
    </w:p>
    <w:p w:rsidR="0043494C" w:rsidRDefault="00A844C4">
      <w:pPr>
        <w:pStyle w:val="a3"/>
        <w:spacing w:before="62" w:line="237" w:lineRule="auto"/>
        <w:ind w:right="463"/>
      </w:pPr>
      <w:r>
        <w:t>Узнает звучание металлофона, выбирает такой же инструмент или его изображение на</w:t>
      </w:r>
      <w:r>
        <w:rPr>
          <w:spacing w:val="40"/>
        </w:rPr>
        <w:t xml:space="preserve"> </w:t>
      </w:r>
      <w:r>
        <w:t>картинке. Называет инструмент (индивидуально).</w:t>
      </w:r>
    </w:p>
    <w:p w:rsidR="0043494C" w:rsidRDefault="00A844C4">
      <w:pPr>
        <w:pStyle w:val="a4"/>
        <w:numPr>
          <w:ilvl w:val="0"/>
          <w:numId w:val="134"/>
        </w:numPr>
        <w:tabs>
          <w:tab w:val="left" w:pos="5539"/>
        </w:tabs>
        <w:spacing w:before="8" w:line="249" w:lineRule="exact"/>
        <w:ind w:left="5539" w:hanging="167"/>
        <w:jc w:val="left"/>
        <w:rPr>
          <w:b/>
        </w:rPr>
      </w:pPr>
      <w:r>
        <w:rPr>
          <w:b/>
          <w:spacing w:val="-2"/>
        </w:rPr>
        <w:t>класс</w:t>
      </w:r>
    </w:p>
    <w:p w:rsidR="0043494C" w:rsidRDefault="00A844C4">
      <w:pPr>
        <w:pStyle w:val="a3"/>
        <w:spacing w:line="242" w:lineRule="auto"/>
      </w:pPr>
      <w:r>
        <w:t>Умеет выполнять упражнения на движения мимической мускулатуры по образцу</w:t>
      </w:r>
      <w:r>
        <w:rPr>
          <w:spacing w:val="-11"/>
        </w:rPr>
        <w:t xml:space="preserve"> </w:t>
      </w:r>
      <w:r>
        <w:t>и словесной инструкции (зажмурить глаза, надуть щеки, втянуть щеки, поднять и нахмурить брови).</w:t>
      </w:r>
    </w:p>
    <w:p w:rsidR="0043494C" w:rsidRDefault="00A844C4">
      <w:pPr>
        <w:pStyle w:val="a3"/>
        <w:spacing w:line="242" w:lineRule="auto"/>
      </w:pPr>
      <w:r>
        <w:t xml:space="preserve">Выполняет упражнения для губ и языка перед зеркалом (по образцу и словесной инструкции </w:t>
      </w:r>
      <w:r>
        <w:rPr>
          <w:spacing w:val="-2"/>
        </w:rPr>
        <w:t>учителя).</w:t>
      </w:r>
    </w:p>
    <w:p w:rsidR="0043494C" w:rsidRDefault="00A844C4">
      <w:pPr>
        <w:pStyle w:val="a3"/>
        <w:spacing w:line="242" w:lineRule="auto"/>
        <w:ind w:right="1453"/>
      </w:pPr>
      <w:r>
        <w:t>Участвует</w:t>
      </w:r>
      <w:r>
        <w:rPr>
          <w:spacing w:val="-6"/>
        </w:rPr>
        <w:t xml:space="preserve"> </w:t>
      </w:r>
      <w:r>
        <w:t>в</w:t>
      </w:r>
      <w:r>
        <w:rPr>
          <w:spacing w:val="-5"/>
        </w:rPr>
        <w:t xml:space="preserve"> </w:t>
      </w:r>
      <w:r>
        <w:t>играх-имитациях,</w:t>
      </w:r>
      <w:r>
        <w:rPr>
          <w:spacing w:val="-4"/>
        </w:rPr>
        <w:t xml:space="preserve"> </w:t>
      </w:r>
      <w:r>
        <w:t>сопровождаемые</w:t>
      </w:r>
      <w:r>
        <w:rPr>
          <w:spacing w:val="-7"/>
        </w:rPr>
        <w:t xml:space="preserve"> </w:t>
      </w:r>
      <w:r>
        <w:t>текстом</w:t>
      </w:r>
      <w:r>
        <w:rPr>
          <w:spacing w:val="-8"/>
        </w:rPr>
        <w:t xml:space="preserve"> </w:t>
      </w:r>
      <w:r>
        <w:t>песен</w:t>
      </w:r>
      <w:r>
        <w:rPr>
          <w:spacing w:val="-5"/>
        </w:rPr>
        <w:t xml:space="preserve"> </w:t>
      </w:r>
      <w:r>
        <w:t>и</w:t>
      </w:r>
      <w:r>
        <w:rPr>
          <w:spacing w:val="-9"/>
        </w:rPr>
        <w:t xml:space="preserve"> </w:t>
      </w:r>
      <w:r>
        <w:t>стихотворений. Выполняет двигательные упражнения типа «Покажи, как это делают...»</w:t>
      </w:r>
    </w:p>
    <w:p w:rsidR="0043494C" w:rsidRDefault="00A844C4">
      <w:pPr>
        <w:pStyle w:val="a3"/>
        <w:spacing w:line="271" w:lineRule="exact"/>
      </w:pPr>
      <w:r>
        <w:t>«Читает»</w:t>
      </w:r>
      <w:r>
        <w:rPr>
          <w:spacing w:val="-16"/>
        </w:rPr>
        <w:t xml:space="preserve"> </w:t>
      </w:r>
      <w:r>
        <w:t>движения в</w:t>
      </w:r>
      <w:r>
        <w:rPr>
          <w:spacing w:val="-10"/>
        </w:rPr>
        <w:t xml:space="preserve"> </w:t>
      </w:r>
      <w:r>
        <w:t>подвижных</w:t>
      </w:r>
      <w:r>
        <w:rPr>
          <w:spacing w:val="-4"/>
        </w:rPr>
        <w:t xml:space="preserve"> </w:t>
      </w:r>
      <w:r>
        <w:t>играх</w:t>
      </w:r>
      <w:r>
        <w:rPr>
          <w:spacing w:val="-7"/>
        </w:rPr>
        <w:t xml:space="preserve"> </w:t>
      </w:r>
      <w:r>
        <w:t>и</w:t>
      </w:r>
      <w:r>
        <w:rPr>
          <w:spacing w:val="-4"/>
        </w:rPr>
        <w:t xml:space="preserve"> </w:t>
      </w:r>
      <w:r>
        <w:t>двигательных</w:t>
      </w:r>
      <w:r>
        <w:rPr>
          <w:spacing w:val="-9"/>
        </w:rPr>
        <w:t xml:space="preserve"> </w:t>
      </w:r>
      <w:r>
        <w:t>играх-</w:t>
      </w:r>
      <w:r>
        <w:rPr>
          <w:spacing w:val="-2"/>
        </w:rPr>
        <w:t>импровизациях.</w:t>
      </w:r>
    </w:p>
    <w:p w:rsidR="0043494C" w:rsidRDefault="00A844C4">
      <w:pPr>
        <w:pStyle w:val="a3"/>
        <w:ind w:right="455"/>
        <w:jc w:val="both"/>
      </w:pPr>
      <w:r>
        <w:t xml:space="preserve">Определяет необходимые действия для выполнения практических операций: застегивание застежек на «липучках», пуговицах, застежек-молний (с помощью взрослого и </w:t>
      </w:r>
      <w:r>
        <w:rPr>
          <w:spacing w:val="-2"/>
        </w:rPr>
        <w:t>самостоятельно).</w:t>
      </w:r>
    </w:p>
    <w:p w:rsidR="0043494C" w:rsidRDefault="00A844C4">
      <w:pPr>
        <w:pStyle w:val="a3"/>
        <w:spacing w:line="242" w:lineRule="auto"/>
        <w:ind w:right="1139"/>
        <w:jc w:val="both"/>
      </w:pPr>
      <w:r>
        <w:t>Выполняет</w:t>
      </w:r>
      <w:r>
        <w:rPr>
          <w:spacing w:val="-3"/>
        </w:rPr>
        <w:t xml:space="preserve"> </w:t>
      </w:r>
      <w:r>
        <w:t>упражнения</w:t>
      </w:r>
      <w:r>
        <w:rPr>
          <w:spacing w:val="-3"/>
        </w:rPr>
        <w:t xml:space="preserve"> </w:t>
      </w:r>
      <w:r>
        <w:t>со</w:t>
      </w:r>
      <w:r>
        <w:rPr>
          <w:spacing w:val="-3"/>
        </w:rPr>
        <w:t xml:space="preserve"> </w:t>
      </w:r>
      <w:r>
        <w:t>стихотворным</w:t>
      </w:r>
      <w:r>
        <w:rPr>
          <w:spacing w:val="-6"/>
        </w:rPr>
        <w:t xml:space="preserve"> </w:t>
      </w:r>
      <w:r>
        <w:t>текстом</w:t>
      </w:r>
      <w:r>
        <w:rPr>
          <w:spacing w:val="-6"/>
        </w:rPr>
        <w:t xml:space="preserve"> </w:t>
      </w:r>
      <w:r>
        <w:t>типа</w:t>
      </w:r>
      <w:r>
        <w:rPr>
          <w:spacing w:val="-9"/>
        </w:rPr>
        <w:t xml:space="preserve"> </w:t>
      </w:r>
      <w:r>
        <w:t>«Слушай</w:t>
      </w:r>
      <w:r>
        <w:rPr>
          <w:spacing w:val="-2"/>
        </w:rPr>
        <w:t xml:space="preserve"> </w:t>
      </w:r>
      <w:r>
        <w:t>и</w:t>
      </w:r>
      <w:r>
        <w:rPr>
          <w:spacing w:val="-2"/>
        </w:rPr>
        <w:t xml:space="preserve"> </w:t>
      </w:r>
      <w:r>
        <w:t>выполняй</w:t>
      </w:r>
      <w:r>
        <w:rPr>
          <w:spacing w:val="-7"/>
        </w:rPr>
        <w:t xml:space="preserve"> </w:t>
      </w:r>
      <w:r>
        <w:t>движения» Называет или выбирает картинку с изображением того или иного объекта.</w:t>
      </w:r>
    </w:p>
    <w:p w:rsidR="0043494C" w:rsidRDefault="00A844C4">
      <w:pPr>
        <w:pStyle w:val="a3"/>
        <w:ind w:right="469"/>
        <w:jc w:val="both"/>
      </w:pPr>
      <w:r>
        <w:t>Участвует в рассматривании картин и картинок с доступным им содержанием: иллюстрации к сказкам, изображения игрушек, игровых ситуаций, природы, животных, прогулок в разное время года.</w:t>
      </w:r>
    </w:p>
    <w:p w:rsidR="0043494C" w:rsidRDefault="00A844C4">
      <w:pPr>
        <w:pStyle w:val="a3"/>
        <w:spacing w:line="237" w:lineRule="auto"/>
        <w:ind w:right="4719"/>
      </w:pPr>
      <w:r>
        <w:t>Выбирает нужную пиктограмму из ряда других. Участвует</w:t>
      </w:r>
      <w:r>
        <w:rPr>
          <w:spacing w:val="-15"/>
        </w:rPr>
        <w:t xml:space="preserve"> </w:t>
      </w:r>
      <w:r>
        <w:t>в</w:t>
      </w:r>
      <w:r>
        <w:rPr>
          <w:spacing w:val="-13"/>
        </w:rPr>
        <w:t xml:space="preserve"> </w:t>
      </w:r>
      <w:r>
        <w:t>разыгрывании</w:t>
      </w:r>
      <w:r>
        <w:rPr>
          <w:spacing w:val="-12"/>
        </w:rPr>
        <w:t xml:space="preserve"> </w:t>
      </w:r>
      <w:r>
        <w:t>содержания</w:t>
      </w:r>
      <w:r>
        <w:rPr>
          <w:spacing w:val="-15"/>
        </w:rPr>
        <w:t xml:space="preserve"> </w:t>
      </w:r>
      <w:r>
        <w:t>картинок.</w:t>
      </w:r>
    </w:p>
    <w:p w:rsidR="0043494C" w:rsidRDefault="00A844C4">
      <w:pPr>
        <w:pStyle w:val="a3"/>
        <w:spacing w:line="237" w:lineRule="auto"/>
      </w:pPr>
      <w:r>
        <w:t>Слушает и</w:t>
      </w:r>
      <w:r>
        <w:rPr>
          <w:spacing w:val="33"/>
        </w:rPr>
        <w:t xml:space="preserve"> </w:t>
      </w:r>
      <w:r>
        <w:t>узнает разнообразные звуки</w:t>
      </w:r>
      <w:r>
        <w:rPr>
          <w:spacing w:val="26"/>
        </w:rPr>
        <w:t xml:space="preserve"> </w:t>
      </w:r>
      <w:r>
        <w:t>природы,</w:t>
      </w:r>
      <w:r>
        <w:rPr>
          <w:spacing w:val="32"/>
        </w:rPr>
        <w:t xml:space="preserve"> </w:t>
      </w:r>
      <w:r>
        <w:t>улицы, голосов животных,</w:t>
      </w:r>
      <w:r>
        <w:rPr>
          <w:spacing w:val="27"/>
        </w:rPr>
        <w:t xml:space="preserve"> </w:t>
      </w:r>
      <w:r>
        <w:t>птиц,</w:t>
      </w:r>
      <w:r>
        <w:rPr>
          <w:spacing w:val="32"/>
        </w:rPr>
        <w:t xml:space="preserve"> </w:t>
      </w:r>
      <w:r>
        <w:t>звучание музыкальных инструментов и узнавание их: барабан, бубен, гармошка, балалайка и др.</w:t>
      </w:r>
    </w:p>
    <w:p w:rsidR="0043494C" w:rsidRDefault="00A844C4">
      <w:pPr>
        <w:pStyle w:val="a3"/>
        <w:spacing w:line="237" w:lineRule="auto"/>
        <w:ind w:right="463"/>
      </w:pPr>
      <w:r>
        <w:t>Выбирает такой же музыкальный инструмент или картинку с его изображением и называние его (если это доступно ученику).</w:t>
      </w:r>
    </w:p>
    <w:p w:rsidR="0043494C" w:rsidRDefault="00A844C4">
      <w:pPr>
        <w:pStyle w:val="a3"/>
        <w:spacing w:before="3" w:line="237" w:lineRule="auto"/>
      </w:pPr>
      <w:r>
        <w:t xml:space="preserve">Умеет различать неречевые звуки и соотносить их с соответствующей картинкой, игрушкой, </w:t>
      </w:r>
      <w:r>
        <w:rPr>
          <w:spacing w:val="-2"/>
        </w:rPr>
        <w:t>ситуацией.</w:t>
      </w:r>
    </w:p>
    <w:p w:rsidR="0043494C" w:rsidRDefault="00A844C4">
      <w:pPr>
        <w:pStyle w:val="a3"/>
        <w:spacing w:before="5" w:line="237" w:lineRule="auto"/>
        <w:ind w:right="463"/>
      </w:pPr>
      <w:r>
        <w:t>Определяет</w:t>
      </w:r>
      <w:r>
        <w:rPr>
          <w:spacing w:val="40"/>
        </w:rPr>
        <w:t xml:space="preserve"> </w:t>
      </w:r>
      <w:r>
        <w:t>местонахождение</w:t>
      </w:r>
      <w:r>
        <w:rPr>
          <w:spacing w:val="40"/>
        </w:rPr>
        <w:t xml:space="preserve"> </w:t>
      </w:r>
      <w:r>
        <w:t>источника</w:t>
      </w:r>
      <w:r>
        <w:rPr>
          <w:spacing w:val="40"/>
        </w:rPr>
        <w:t xml:space="preserve"> </w:t>
      </w:r>
      <w:r>
        <w:t>звука,</w:t>
      </w:r>
      <w:r>
        <w:rPr>
          <w:spacing w:val="40"/>
        </w:rPr>
        <w:t xml:space="preserve"> </w:t>
      </w:r>
      <w:r>
        <w:t>различает</w:t>
      </w:r>
      <w:r>
        <w:rPr>
          <w:spacing w:val="40"/>
        </w:rPr>
        <w:t xml:space="preserve"> </w:t>
      </w:r>
      <w:r>
        <w:t>тихое</w:t>
      </w:r>
      <w:r>
        <w:rPr>
          <w:spacing w:val="36"/>
        </w:rPr>
        <w:t xml:space="preserve"> </w:t>
      </w:r>
      <w:r>
        <w:t>и</w:t>
      </w:r>
      <w:r>
        <w:rPr>
          <w:spacing w:val="40"/>
        </w:rPr>
        <w:t xml:space="preserve"> </w:t>
      </w:r>
      <w:r>
        <w:t>громкое,</w:t>
      </w:r>
      <w:r>
        <w:rPr>
          <w:spacing w:val="39"/>
        </w:rPr>
        <w:t xml:space="preserve"> </w:t>
      </w:r>
      <w:r>
        <w:t>быстрое</w:t>
      </w:r>
      <w:r>
        <w:rPr>
          <w:spacing w:val="35"/>
        </w:rPr>
        <w:t xml:space="preserve"> </w:t>
      </w:r>
      <w:r>
        <w:t>и медленное звучание.</w:t>
      </w:r>
    </w:p>
    <w:p w:rsidR="0043494C" w:rsidRDefault="00A844C4">
      <w:pPr>
        <w:pStyle w:val="a3"/>
        <w:tabs>
          <w:tab w:val="left" w:pos="1401"/>
          <w:tab w:val="left" w:pos="3759"/>
          <w:tab w:val="left" w:pos="4090"/>
          <w:tab w:val="left" w:pos="5185"/>
          <w:tab w:val="left" w:pos="5766"/>
          <w:tab w:val="left" w:pos="7600"/>
          <w:tab w:val="left" w:pos="9127"/>
          <w:tab w:val="left" w:pos="9435"/>
          <w:tab w:val="left" w:pos="10208"/>
        </w:tabs>
        <w:spacing w:before="6" w:line="237" w:lineRule="auto"/>
        <w:ind w:right="469"/>
      </w:pPr>
      <w:r>
        <w:rPr>
          <w:spacing w:val="-2"/>
        </w:rPr>
        <w:t>Умеет</w:t>
      </w:r>
      <w:r>
        <w:tab/>
        <w:t>договаривать</w:t>
      </w:r>
      <w:r>
        <w:rPr>
          <w:spacing w:val="80"/>
        </w:rPr>
        <w:t xml:space="preserve"> </w:t>
      </w:r>
      <w:r>
        <w:t>стихи</w:t>
      </w:r>
      <w:r>
        <w:tab/>
      </w:r>
      <w:r>
        <w:rPr>
          <w:spacing w:val="-10"/>
        </w:rPr>
        <w:t>и</w:t>
      </w:r>
      <w:r>
        <w:tab/>
      </w:r>
      <w:r>
        <w:rPr>
          <w:spacing w:val="-2"/>
        </w:rPr>
        <w:t>потешки</w:t>
      </w:r>
      <w:r>
        <w:tab/>
      </w:r>
      <w:r>
        <w:rPr>
          <w:spacing w:val="-4"/>
        </w:rPr>
        <w:t>при</w:t>
      </w:r>
      <w:r>
        <w:tab/>
      </w:r>
      <w:r>
        <w:rPr>
          <w:spacing w:val="-2"/>
        </w:rPr>
        <w:t>прослушивании</w:t>
      </w:r>
      <w:r>
        <w:tab/>
      </w:r>
      <w:r>
        <w:rPr>
          <w:spacing w:val="-2"/>
        </w:rPr>
        <w:t>(сопряжено),</w:t>
      </w:r>
      <w:r>
        <w:tab/>
      </w:r>
      <w:r>
        <w:rPr>
          <w:spacing w:val="-10"/>
        </w:rPr>
        <w:t>а</w:t>
      </w:r>
      <w:r>
        <w:tab/>
      </w:r>
      <w:r>
        <w:rPr>
          <w:spacing w:val="-2"/>
        </w:rPr>
        <w:t>затем</w:t>
      </w:r>
      <w:r>
        <w:tab/>
      </w:r>
      <w:r>
        <w:rPr>
          <w:spacing w:val="-10"/>
        </w:rPr>
        <w:t xml:space="preserve">и </w:t>
      </w:r>
      <w:r>
        <w:t>самостоятельно рассказывать их.</w:t>
      </w:r>
    </w:p>
    <w:p w:rsidR="0043494C" w:rsidRDefault="00A844C4">
      <w:pPr>
        <w:pStyle w:val="a3"/>
        <w:spacing w:before="4" w:line="275" w:lineRule="exact"/>
      </w:pPr>
      <w:r>
        <w:t>Участвует</w:t>
      </w:r>
      <w:r>
        <w:rPr>
          <w:spacing w:val="-8"/>
        </w:rPr>
        <w:t xml:space="preserve"> </w:t>
      </w:r>
      <w:r>
        <w:t>в</w:t>
      </w:r>
      <w:r>
        <w:rPr>
          <w:spacing w:val="-6"/>
        </w:rPr>
        <w:t xml:space="preserve"> </w:t>
      </w:r>
      <w:r>
        <w:t>играх-имитациях</w:t>
      </w:r>
      <w:r>
        <w:rPr>
          <w:spacing w:val="-8"/>
        </w:rPr>
        <w:t xml:space="preserve"> </w:t>
      </w:r>
      <w:r>
        <w:t>по</w:t>
      </w:r>
      <w:r>
        <w:rPr>
          <w:spacing w:val="-5"/>
        </w:rPr>
        <w:t xml:space="preserve"> </w:t>
      </w:r>
      <w:r>
        <w:t>изображению</w:t>
      </w:r>
      <w:r>
        <w:rPr>
          <w:spacing w:val="-13"/>
        </w:rPr>
        <w:t xml:space="preserve"> </w:t>
      </w:r>
      <w:r>
        <w:t>действий</w:t>
      </w:r>
      <w:r>
        <w:rPr>
          <w:spacing w:val="-6"/>
        </w:rPr>
        <w:t xml:space="preserve"> </w:t>
      </w:r>
      <w:r>
        <w:t>по</w:t>
      </w:r>
      <w:r>
        <w:rPr>
          <w:spacing w:val="-7"/>
        </w:rPr>
        <w:t xml:space="preserve"> </w:t>
      </w:r>
      <w:r>
        <w:t>прочитанному</w:t>
      </w:r>
      <w:r>
        <w:rPr>
          <w:spacing w:val="-10"/>
        </w:rPr>
        <w:t xml:space="preserve"> </w:t>
      </w:r>
      <w:r>
        <w:t>учителем</w:t>
      </w:r>
      <w:r>
        <w:rPr>
          <w:spacing w:val="-4"/>
        </w:rPr>
        <w:t xml:space="preserve"> </w:t>
      </w:r>
      <w:r>
        <w:rPr>
          <w:spacing w:val="-2"/>
        </w:rPr>
        <w:t>тексту.</w:t>
      </w:r>
    </w:p>
    <w:p w:rsidR="0043494C" w:rsidRDefault="00A844C4">
      <w:pPr>
        <w:pStyle w:val="a3"/>
        <w:spacing w:line="242" w:lineRule="auto"/>
      </w:pPr>
      <w:r>
        <w:t xml:space="preserve">«Читает» изображения на картинках, изображающих животных, природу, предметы бытовой </w:t>
      </w:r>
      <w:r>
        <w:rPr>
          <w:spacing w:val="-2"/>
        </w:rPr>
        <w:t>техники.</w:t>
      </w:r>
    </w:p>
    <w:p w:rsidR="0043494C" w:rsidRDefault="00A844C4">
      <w:pPr>
        <w:pStyle w:val="a3"/>
        <w:spacing w:line="271" w:lineRule="exact"/>
      </w:pPr>
      <w:r>
        <w:t>Знает</w:t>
      </w:r>
      <w:r>
        <w:rPr>
          <w:spacing w:val="-13"/>
        </w:rPr>
        <w:t xml:space="preserve"> </w:t>
      </w:r>
      <w:r>
        <w:t>пиктограммы</w:t>
      </w:r>
      <w:r>
        <w:rPr>
          <w:spacing w:val="-7"/>
        </w:rPr>
        <w:t xml:space="preserve"> </w:t>
      </w:r>
      <w:r>
        <w:t>«нюхать»,</w:t>
      </w:r>
      <w:r>
        <w:rPr>
          <w:spacing w:val="-6"/>
        </w:rPr>
        <w:t xml:space="preserve"> </w:t>
      </w:r>
      <w:r>
        <w:t>«идти»,</w:t>
      </w:r>
      <w:r>
        <w:rPr>
          <w:spacing w:val="-8"/>
        </w:rPr>
        <w:t xml:space="preserve"> </w:t>
      </w:r>
      <w:r>
        <w:t>«смеяться»,</w:t>
      </w:r>
      <w:r>
        <w:rPr>
          <w:spacing w:val="-7"/>
        </w:rPr>
        <w:t xml:space="preserve"> </w:t>
      </w:r>
      <w:r>
        <w:rPr>
          <w:spacing w:val="-2"/>
        </w:rPr>
        <w:t>«спать».</w:t>
      </w:r>
    </w:p>
    <w:p w:rsidR="0043494C" w:rsidRDefault="00A844C4">
      <w:pPr>
        <w:pStyle w:val="a3"/>
        <w:spacing w:before="1" w:line="275" w:lineRule="exact"/>
      </w:pPr>
      <w:r>
        <w:t>Называет</w:t>
      </w:r>
      <w:r>
        <w:rPr>
          <w:spacing w:val="-7"/>
        </w:rPr>
        <w:t xml:space="preserve"> </w:t>
      </w:r>
      <w:r>
        <w:t>словесно</w:t>
      </w:r>
      <w:r>
        <w:rPr>
          <w:spacing w:val="-3"/>
        </w:rPr>
        <w:t xml:space="preserve"> </w:t>
      </w:r>
      <w:r>
        <w:t>или</w:t>
      </w:r>
      <w:r>
        <w:rPr>
          <w:spacing w:val="-6"/>
        </w:rPr>
        <w:t xml:space="preserve"> </w:t>
      </w:r>
      <w:r>
        <w:t>выбирает</w:t>
      </w:r>
      <w:r>
        <w:rPr>
          <w:spacing w:val="-1"/>
        </w:rPr>
        <w:t xml:space="preserve"> </w:t>
      </w:r>
      <w:r>
        <w:t>картинку</w:t>
      </w:r>
      <w:r>
        <w:rPr>
          <w:spacing w:val="-16"/>
        </w:rPr>
        <w:t xml:space="preserve"> </w:t>
      </w:r>
      <w:r>
        <w:t>с</w:t>
      </w:r>
      <w:r>
        <w:rPr>
          <w:spacing w:val="-4"/>
        </w:rPr>
        <w:t xml:space="preserve"> </w:t>
      </w:r>
      <w:r>
        <w:t>изображением</w:t>
      </w:r>
      <w:r>
        <w:rPr>
          <w:spacing w:val="-5"/>
        </w:rPr>
        <w:t xml:space="preserve"> </w:t>
      </w:r>
      <w:r>
        <w:t>того</w:t>
      </w:r>
      <w:r>
        <w:rPr>
          <w:spacing w:val="-3"/>
        </w:rPr>
        <w:t xml:space="preserve"> </w:t>
      </w:r>
      <w:r>
        <w:t>или</w:t>
      </w:r>
      <w:r>
        <w:rPr>
          <w:spacing w:val="-2"/>
        </w:rPr>
        <w:t xml:space="preserve"> </w:t>
      </w:r>
      <w:r>
        <w:t>иного</w:t>
      </w:r>
      <w:r>
        <w:rPr>
          <w:spacing w:val="-6"/>
        </w:rPr>
        <w:t xml:space="preserve"> </w:t>
      </w:r>
      <w:r>
        <w:rPr>
          <w:spacing w:val="-2"/>
        </w:rPr>
        <w:t>объекта.</w:t>
      </w:r>
    </w:p>
    <w:p w:rsidR="0043494C" w:rsidRDefault="00A844C4">
      <w:pPr>
        <w:pStyle w:val="a3"/>
        <w:ind w:right="459"/>
        <w:jc w:val="both"/>
      </w:pPr>
      <w:r>
        <w:t xml:space="preserve">Узнает предмет, игрушку по описанию учителя (три-четыре наиболее характерных признака). Находит игрушки по картинкам (цветная картинка-иллюстрация, контурная картинка, картинка, нарисованная учителем для ученика, картинка, составленная из двух-четырех </w:t>
      </w:r>
      <w:r>
        <w:rPr>
          <w:spacing w:val="-2"/>
        </w:rPr>
        <w:t>частей).</w:t>
      </w:r>
    </w:p>
    <w:p w:rsidR="0043494C" w:rsidRDefault="00A844C4">
      <w:pPr>
        <w:pStyle w:val="a3"/>
        <w:jc w:val="both"/>
      </w:pPr>
      <w:r>
        <w:t>Узнает</w:t>
      </w:r>
      <w:r>
        <w:rPr>
          <w:spacing w:val="-7"/>
        </w:rPr>
        <w:t xml:space="preserve"> </w:t>
      </w:r>
      <w:r>
        <w:t>предмет,</w:t>
      </w:r>
      <w:r>
        <w:rPr>
          <w:spacing w:val="-3"/>
        </w:rPr>
        <w:t xml:space="preserve"> </w:t>
      </w:r>
      <w:r>
        <w:t>игрушку</w:t>
      </w:r>
      <w:r>
        <w:rPr>
          <w:spacing w:val="-16"/>
        </w:rPr>
        <w:t xml:space="preserve"> </w:t>
      </w:r>
      <w:r>
        <w:t>по</w:t>
      </w:r>
      <w:r>
        <w:rPr>
          <w:spacing w:val="-1"/>
        </w:rPr>
        <w:t xml:space="preserve"> </w:t>
      </w:r>
      <w:r>
        <w:t>отдельным</w:t>
      </w:r>
      <w:r>
        <w:rPr>
          <w:spacing w:val="-8"/>
        </w:rPr>
        <w:t xml:space="preserve"> </w:t>
      </w:r>
      <w:r>
        <w:t>деталям,</w:t>
      </w:r>
      <w:r>
        <w:rPr>
          <w:spacing w:val="-4"/>
        </w:rPr>
        <w:t xml:space="preserve"> </w:t>
      </w:r>
      <w:r>
        <w:t>по</w:t>
      </w:r>
      <w:r>
        <w:rPr>
          <w:spacing w:val="-6"/>
        </w:rPr>
        <w:t xml:space="preserve"> </w:t>
      </w:r>
      <w:r>
        <w:t>характерным,</w:t>
      </w:r>
      <w:r>
        <w:rPr>
          <w:spacing w:val="-2"/>
        </w:rPr>
        <w:t xml:space="preserve"> наощупь.</w:t>
      </w:r>
    </w:p>
    <w:p w:rsidR="0043494C" w:rsidRDefault="00A844C4">
      <w:pPr>
        <w:pStyle w:val="a3"/>
        <w:spacing w:before="2"/>
        <w:ind w:right="462"/>
        <w:jc w:val="both"/>
      </w:pPr>
      <w:r>
        <w:t>Рассматривает картины и картинки с доступным содержанием: иллюстрации к сказкам, изображения</w:t>
      </w:r>
      <w:r>
        <w:rPr>
          <w:spacing w:val="-2"/>
        </w:rPr>
        <w:t xml:space="preserve"> </w:t>
      </w:r>
      <w:r>
        <w:t>игрушек, игровых</w:t>
      </w:r>
      <w:r>
        <w:rPr>
          <w:spacing w:val="-7"/>
        </w:rPr>
        <w:t xml:space="preserve"> </w:t>
      </w:r>
      <w:r>
        <w:t>ситуаций, природы,</w:t>
      </w:r>
      <w:r>
        <w:rPr>
          <w:spacing w:val="-5"/>
        </w:rPr>
        <w:t xml:space="preserve"> </w:t>
      </w:r>
      <w:r>
        <w:t>животных, прогулок</w:t>
      </w:r>
      <w:r>
        <w:rPr>
          <w:spacing w:val="-4"/>
        </w:rPr>
        <w:t xml:space="preserve"> </w:t>
      </w:r>
      <w:r>
        <w:t>в</w:t>
      </w:r>
      <w:r>
        <w:rPr>
          <w:spacing w:val="-1"/>
        </w:rPr>
        <w:t xml:space="preserve"> </w:t>
      </w:r>
      <w:r>
        <w:t>разное</w:t>
      </w:r>
      <w:r>
        <w:rPr>
          <w:spacing w:val="-3"/>
        </w:rPr>
        <w:t xml:space="preserve"> </w:t>
      </w:r>
      <w:r>
        <w:t>время</w:t>
      </w:r>
      <w:r>
        <w:rPr>
          <w:spacing w:val="-2"/>
        </w:rPr>
        <w:t xml:space="preserve"> </w:t>
      </w:r>
      <w:r>
        <w:t>года</w:t>
      </w:r>
      <w:r>
        <w:rPr>
          <w:spacing w:val="-3"/>
        </w:rPr>
        <w:t xml:space="preserve"> </w:t>
      </w:r>
      <w:r>
        <w:t xml:space="preserve">и </w:t>
      </w:r>
      <w:r>
        <w:rPr>
          <w:spacing w:val="-4"/>
        </w:rPr>
        <w:t>др.</w:t>
      </w:r>
    </w:p>
    <w:p w:rsidR="0043494C" w:rsidRDefault="00A844C4">
      <w:pPr>
        <w:pStyle w:val="a3"/>
        <w:spacing w:before="3" w:line="272" w:lineRule="exact"/>
        <w:jc w:val="both"/>
      </w:pPr>
      <w:r>
        <w:t>Выбирает</w:t>
      </w:r>
      <w:r>
        <w:rPr>
          <w:spacing w:val="-3"/>
        </w:rPr>
        <w:t xml:space="preserve"> </w:t>
      </w:r>
      <w:r>
        <w:t>две</w:t>
      </w:r>
      <w:r>
        <w:rPr>
          <w:spacing w:val="-12"/>
        </w:rPr>
        <w:t xml:space="preserve"> </w:t>
      </w:r>
      <w:r>
        <w:t>одинаковые</w:t>
      </w:r>
      <w:r>
        <w:rPr>
          <w:spacing w:val="-7"/>
        </w:rPr>
        <w:t xml:space="preserve"> </w:t>
      </w:r>
      <w:r>
        <w:t>пиктограммы</w:t>
      </w:r>
      <w:r>
        <w:rPr>
          <w:spacing w:val="-5"/>
        </w:rPr>
        <w:t xml:space="preserve"> </w:t>
      </w:r>
      <w:r>
        <w:t>среди</w:t>
      </w:r>
      <w:r>
        <w:rPr>
          <w:spacing w:val="-6"/>
        </w:rPr>
        <w:t xml:space="preserve"> </w:t>
      </w:r>
      <w:r>
        <w:t>ряда</w:t>
      </w:r>
      <w:r>
        <w:rPr>
          <w:spacing w:val="-7"/>
        </w:rPr>
        <w:t xml:space="preserve"> </w:t>
      </w:r>
      <w:r>
        <w:rPr>
          <w:spacing w:val="-2"/>
        </w:rPr>
        <w:t>других.</w:t>
      </w:r>
    </w:p>
    <w:p w:rsidR="0043494C" w:rsidRDefault="00A844C4">
      <w:pPr>
        <w:pStyle w:val="a3"/>
        <w:spacing w:line="242" w:lineRule="auto"/>
        <w:ind w:right="463"/>
      </w:pPr>
      <w:r>
        <w:t>Выбирает (с помощью учителя) детские книги с иллюстрациями об одежде, процедуре одевания и раздевания, о безопасном поведении и т. п.</w:t>
      </w:r>
    </w:p>
    <w:p w:rsidR="0043494C" w:rsidRDefault="00A844C4">
      <w:pPr>
        <w:pStyle w:val="a3"/>
        <w:spacing w:line="274" w:lineRule="exact"/>
      </w:pPr>
      <w:r>
        <w:t>Выбирает</w:t>
      </w:r>
      <w:r>
        <w:rPr>
          <w:spacing w:val="16"/>
        </w:rPr>
        <w:t xml:space="preserve"> </w:t>
      </w:r>
      <w:r>
        <w:t>(с</w:t>
      </w:r>
      <w:r>
        <w:rPr>
          <w:spacing w:val="16"/>
        </w:rPr>
        <w:t xml:space="preserve"> </w:t>
      </w:r>
      <w:r>
        <w:t>помощью</w:t>
      </w:r>
      <w:r>
        <w:rPr>
          <w:spacing w:val="16"/>
        </w:rPr>
        <w:t xml:space="preserve"> </w:t>
      </w:r>
      <w:r>
        <w:t>учителя)</w:t>
      </w:r>
      <w:r>
        <w:rPr>
          <w:spacing w:val="20"/>
        </w:rPr>
        <w:t xml:space="preserve"> </w:t>
      </w:r>
      <w:r>
        <w:t>информационные,</w:t>
      </w:r>
      <w:r>
        <w:rPr>
          <w:spacing w:val="17"/>
        </w:rPr>
        <w:t xml:space="preserve"> </w:t>
      </w:r>
      <w:r>
        <w:t>предупреждающие</w:t>
      </w:r>
      <w:r>
        <w:rPr>
          <w:spacing w:val="17"/>
        </w:rPr>
        <w:t xml:space="preserve"> </w:t>
      </w:r>
      <w:r>
        <w:t>и</w:t>
      </w:r>
      <w:r>
        <w:rPr>
          <w:spacing w:val="19"/>
        </w:rPr>
        <w:t xml:space="preserve"> </w:t>
      </w:r>
      <w:r>
        <w:t>запрещающие</w:t>
      </w:r>
      <w:r>
        <w:rPr>
          <w:spacing w:val="13"/>
        </w:rPr>
        <w:t xml:space="preserve"> </w:t>
      </w:r>
      <w:r>
        <w:rPr>
          <w:spacing w:val="-2"/>
        </w:rPr>
        <w:t>знаки:</w:t>
      </w:r>
    </w:p>
    <w:p w:rsidR="0043494C" w:rsidRDefault="00A844C4">
      <w:pPr>
        <w:pStyle w:val="a3"/>
        <w:spacing w:line="274" w:lineRule="exact"/>
      </w:pPr>
      <w:r>
        <w:t>«Медицинский</w:t>
      </w:r>
      <w:r>
        <w:rPr>
          <w:spacing w:val="-9"/>
        </w:rPr>
        <w:t xml:space="preserve"> </w:t>
      </w:r>
      <w:r>
        <w:t>кабинет»,</w:t>
      </w:r>
      <w:r>
        <w:rPr>
          <w:spacing w:val="-5"/>
        </w:rPr>
        <w:t xml:space="preserve"> </w:t>
      </w:r>
      <w:r>
        <w:t>«Пешеходный</w:t>
      </w:r>
      <w:r>
        <w:rPr>
          <w:spacing w:val="-10"/>
        </w:rPr>
        <w:t xml:space="preserve"> </w:t>
      </w:r>
      <w:r>
        <w:t>переход»,</w:t>
      </w:r>
      <w:r>
        <w:rPr>
          <w:spacing w:val="-4"/>
        </w:rPr>
        <w:t xml:space="preserve"> </w:t>
      </w:r>
      <w:r>
        <w:t>«Движение</w:t>
      </w:r>
      <w:r>
        <w:rPr>
          <w:spacing w:val="-9"/>
        </w:rPr>
        <w:t xml:space="preserve"> </w:t>
      </w:r>
      <w:r>
        <w:t>пешеходов</w:t>
      </w:r>
      <w:r>
        <w:rPr>
          <w:spacing w:val="-11"/>
        </w:rPr>
        <w:t xml:space="preserve"> </w:t>
      </w:r>
      <w:r>
        <w:rPr>
          <w:spacing w:val="-2"/>
        </w:rPr>
        <w:t>запрещено».</w:t>
      </w:r>
    </w:p>
    <w:p w:rsidR="0043494C" w:rsidRDefault="00A844C4">
      <w:pPr>
        <w:pStyle w:val="a3"/>
        <w:spacing w:line="275" w:lineRule="exact"/>
      </w:pPr>
      <w:r>
        <w:t>«Читает»</w:t>
      </w:r>
      <w:r>
        <w:rPr>
          <w:spacing w:val="-14"/>
        </w:rPr>
        <w:t xml:space="preserve"> </w:t>
      </w:r>
      <w:r>
        <w:t>сигналы</w:t>
      </w:r>
      <w:r>
        <w:rPr>
          <w:spacing w:val="-2"/>
        </w:rPr>
        <w:t xml:space="preserve"> светофора.</w:t>
      </w:r>
    </w:p>
    <w:p w:rsidR="0043494C" w:rsidRDefault="0043494C">
      <w:pPr>
        <w:spacing w:line="275" w:lineRule="exact"/>
        <w:sectPr w:rsidR="0043494C">
          <w:pgSz w:w="11910" w:h="16840"/>
          <w:pgMar w:top="240" w:right="240" w:bottom="600" w:left="860" w:header="0" w:footer="369" w:gutter="0"/>
          <w:cols w:space="720"/>
        </w:sectPr>
      </w:pPr>
    </w:p>
    <w:p w:rsidR="0043494C" w:rsidRDefault="00A844C4">
      <w:pPr>
        <w:pStyle w:val="a3"/>
        <w:spacing w:before="74"/>
      </w:pPr>
      <w:r>
        <w:lastRenderedPageBreak/>
        <w:t>Выполняет ситуационные упражнений с использованием пиктограмм: предметные и игровые действия с пиктограммами.</w:t>
      </w:r>
    </w:p>
    <w:p w:rsidR="0043494C" w:rsidRDefault="00A844C4">
      <w:pPr>
        <w:pStyle w:val="a3"/>
        <w:ind w:right="463"/>
      </w:pPr>
      <w:r>
        <w:t>Узнает в ходе игровых упражнений сказки, потешки, стихотворения по иллюстрациям. Участвует</w:t>
      </w:r>
      <w:r>
        <w:rPr>
          <w:spacing w:val="40"/>
        </w:rPr>
        <w:t xml:space="preserve"> </w:t>
      </w:r>
      <w:r>
        <w:t>(совместно</w:t>
      </w:r>
      <w:r>
        <w:rPr>
          <w:spacing w:val="40"/>
        </w:rPr>
        <w:t xml:space="preserve"> </w:t>
      </w:r>
      <w:r>
        <w:t>с</w:t>
      </w:r>
      <w:r>
        <w:rPr>
          <w:spacing w:val="40"/>
        </w:rPr>
        <w:t xml:space="preserve"> </w:t>
      </w:r>
      <w:r>
        <w:t>учителем)</w:t>
      </w:r>
      <w:r>
        <w:rPr>
          <w:spacing w:val="40"/>
        </w:rPr>
        <w:t xml:space="preserve"> </w:t>
      </w:r>
      <w:r>
        <w:t>в</w:t>
      </w:r>
      <w:r>
        <w:rPr>
          <w:spacing w:val="40"/>
        </w:rPr>
        <w:t xml:space="preserve"> </w:t>
      </w:r>
      <w:r>
        <w:t>разыгрывании</w:t>
      </w:r>
      <w:r>
        <w:rPr>
          <w:spacing w:val="40"/>
        </w:rPr>
        <w:t xml:space="preserve"> </w:t>
      </w:r>
      <w:r>
        <w:t>содержания</w:t>
      </w:r>
      <w:r>
        <w:rPr>
          <w:spacing w:val="40"/>
        </w:rPr>
        <w:t xml:space="preserve"> </w:t>
      </w:r>
      <w:r>
        <w:t>картинок</w:t>
      </w:r>
      <w:r>
        <w:rPr>
          <w:spacing w:val="40"/>
        </w:rPr>
        <w:t xml:space="preserve"> </w:t>
      </w:r>
      <w:r>
        <w:t>с</w:t>
      </w:r>
      <w:r>
        <w:rPr>
          <w:spacing w:val="40"/>
        </w:rPr>
        <w:t xml:space="preserve"> </w:t>
      </w:r>
      <w:r>
        <w:t>помощью персонажей</w:t>
      </w:r>
      <w:r>
        <w:rPr>
          <w:spacing w:val="-4"/>
        </w:rPr>
        <w:t xml:space="preserve"> </w:t>
      </w:r>
      <w:r>
        <w:t>пальчикового,</w:t>
      </w:r>
      <w:r>
        <w:rPr>
          <w:spacing w:val="-5"/>
        </w:rPr>
        <w:t xml:space="preserve"> </w:t>
      </w:r>
      <w:r>
        <w:t>настольного, театра,</w:t>
      </w:r>
      <w:r>
        <w:rPr>
          <w:spacing w:val="-5"/>
        </w:rPr>
        <w:t xml:space="preserve"> </w:t>
      </w:r>
      <w:r>
        <w:t>наглядных</w:t>
      </w:r>
      <w:r>
        <w:rPr>
          <w:spacing w:val="-11"/>
        </w:rPr>
        <w:t xml:space="preserve"> </w:t>
      </w:r>
      <w:r>
        <w:t>объемных</w:t>
      </w:r>
      <w:r>
        <w:rPr>
          <w:spacing w:val="-7"/>
        </w:rPr>
        <w:t xml:space="preserve"> </w:t>
      </w:r>
      <w:r>
        <w:t>и</w:t>
      </w:r>
      <w:r>
        <w:rPr>
          <w:spacing w:val="-6"/>
        </w:rPr>
        <w:t xml:space="preserve"> </w:t>
      </w:r>
      <w:r>
        <w:t>плоскостных</w:t>
      </w:r>
      <w:r>
        <w:rPr>
          <w:spacing w:val="-7"/>
        </w:rPr>
        <w:t xml:space="preserve"> </w:t>
      </w:r>
      <w:r>
        <w:t>моделей. Слушает аудиокниги в доступном объеме.</w:t>
      </w:r>
    </w:p>
    <w:p w:rsidR="0043494C" w:rsidRDefault="00A844C4">
      <w:pPr>
        <w:pStyle w:val="a3"/>
        <w:spacing w:before="1"/>
      </w:pPr>
      <w:r>
        <w:t>Слушает</w:t>
      </w:r>
      <w:r>
        <w:rPr>
          <w:spacing w:val="35"/>
        </w:rPr>
        <w:t xml:space="preserve"> </w:t>
      </w:r>
      <w:r>
        <w:t>читаемые</w:t>
      </w:r>
      <w:r>
        <w:rPr>
          <w:spacing w:val="40"/>
        </w:rPr>
        <w:t xml:space="preserve"> </w:t>
      </w:r>
      <w:r>
        <w:t>учителем</w:t>
      </w:r>
      <w:r>
        <w:rPr>
          <w:spacing w:val="36"/>
        </w:rPr>
        <w:t xml:space="preserve"> </w:t>
      </w:r>
      <w:r>
        <w:t>сказки,</w:t>
      </w:r>
      <w:r>
        <w:rPr>
          <w:spacing w:val="40"/>
        </w:rPr>
        <w:t xml:space="preserve"> </w:t>
      </w:r>
      <w:r>
        <w:t>песенки,</w:t>
      </w:r>
      <w:r>
        <w:rPr>
          <w:spacing w:val="32"/>
        </w:rPr>
        <w:t xml:space="preserve"> </w:t>
      </w:r>
      <w:r>
        <w:t>стихи</w:t>
      </w:r>
      <w:r>
        <w:rPr>
          <w:spacing w:val="35"/>
        </w:rPr>
        <w:t xml:space="preserve"> </w:t>
      </w:r>
      <w:r>
        <w:t>(без</w:t>
      </w:r>
      <w:r>
        <w:rPr>
          <w:spacing w:val="35"/>
        </w:rPr>
        <w:t xml:space="preserve"> </w:t>
      </w:r>
      <w:r>
        <w:t>показа</w:t>
      </w:r>
      <w:r>
        <w:rPr>
          <w:spacing w:val="29"/>
        </w:rPr>
        <w:t xml:space="preserve"> </w:t>
      </w:r>
      <w:r>
        <w:t>иллюстраций),</w:t>
      </w:r>
      <w:r>
        <w:rPr>
          <w:spacing w:val="37"/>
        </w:rPr>
        <w:t xml:space="preserve"> </w:t>
      </w:r>
      <w:r>
        <w:t>участвует</w:t>
      </w:r>
      <w:r>
        <w:rPr>
          <w:spacing w:val="35"/>
        </w:rPr>
        <w:t xml:space="preserve"> </w:t>
      </w:r>
      <w:r>
        <w:t>в играх, в которых узнает и называет (показывает, изображает) персонажи этих произведений.</w:t>
      </w:r>
    </w:p>
    <w:p w:rsidR="0043494C" w:rsidRDefault="00A844C4">
      <w:pPr>
        <w:pStyle w:val="a3"/>
        <w:spacing w:before="69" w:line="232" w:lineRule="auto"/>
        <w:ind w:right="463"/>
      </w:pPr>
      <w:r>
        <w:t>Имитирует отдельные действия человека, животных, птиц</w:t>
      </w:r>
      <w:r>
        <w:rPr>
          <w:spacing w:val="-2"/>
        </w:rPr>
        <w:t xml:space="preserve"> </w:t>
      </w:r>
      <w:r>
        <w:t>и демонстрирующие основные эмоции человека, выполняющего те или иные действия.</w:t>
      </w:r>
    </w:p>
    <w:p w:rsidR="0043494C" w:rsidRDefault="00A844C4">
      <w:pPr>
        <w:pStyle w:val="a4"/>
        <w:numPr>
          <w:ilvl w:val="0"/>
          <w:numId w:val="134"/>
        </w:numPr>
        <w:tabs>
          <w:tab w:val="left" w:pos="5251"/>
        </w:tabs>
        <w:spacing w:before="15" w:line="249" w:lineRule="exact"/>
        <w:ind w:left="5251" w:hanging="162"/>
        <w:jc w:val="left"/>
        <w:rPr>
          <w:b/>
        </w:rPr>
      </w:pPr>
      <w:r>
        <w:rPr>
          <w:b/>
          <w:spacing w:val="-2"/>
        </w:rPr>
        <w:t>класс</w:t>
      </w:r>
    </w:p>
    <w:p w:rsidR="0043494C" w:rsidRDefault="00A844C4">
      <w:pPr>
        <w:pStyle w:val="a3"/>
        <w:spacing w:line="242" w:lineRule="auto"/>
        <w:ind w:right="463"/>
      </w:pPr>
      <w:r>
        <w:t>Выполняет упражнения с предметами, игрушками и картинками типа «Внимательно рассмотри...», «Слушай и показывай...», «Называй, а я показываю».</w:t>
      </w:r>
    </w:p>
    <w:p w:rsidR="0043494C" w:rsidRDefault="00A844C4">
      <w:pPr>
        <w:pStyle w:val="a3"/>
      </w:pPr>
      <w:r>
        <w:t>Рассматривает картины и картинки с доступным содержанием:</w:t>
      </w:r>
      <w:r>
        <w:rPr>
          <w:spacing w:val="40"/>
        </w:rPr>
        <w:t xml:space="preserve"> </w:t>
      </w:r>
      <w:r>
        <w:t>иллюстрации к сказкам, изображения игрушек, игровых ситуаций, природы, животных, прогулок в разное время года Участвует</w:t>
      </w:r>
      <w:r>
        <w:rPr>
          <w:spacing w:val="40"/>
        </w:rPr>
        <w:t xml:space="preserve"> </w:t>
      </w:r>
      <w:r>
        <w:t>(совместно</w:t>
      </w:r>
      <w:r>
        <w:rPr>
          <w:spacing w:val="40"/>
        </w:rPr>
        <w:t xml:space="preserve"> </w:t>
      </w:r>
      <w:r>
        <w:t>с</w:t>
      </w:r>
      <w:r>
        <w:rPr>
          <w:spacing w:val="40"/>
        </w:rPr>
        <w:t xml:space="preserve"> </w:t>
      </w:r>
      <w:r>
        <w:t>учителем)</w:t>
      </w:r>
      <w:r>
        <w:rPr>
          <w:spacing w:val="40"/>
        </w:rPr>
        <w:t xml:space="preserve"> </w:t>
      </w:r>
      <w:r>
        <w:t>в</w:t>
      </w:r>
      <w:r>
        <w:rPr>
          <w:spacing w:val="40"/>
        </w:rPr>
        <w:t xml:space="preserve"> </w:t>
      </w:r>
      <w:r>
        <w:t>разыгрывании</w:t>
      </w:r>
      <w:r>
        <w:rPr>
          <w:spacing w:val="40"/>
        </w:rPr>
        <w:t xml:space="preserve"> </w:t>
      </w:r>
      <w:r>
        <w:t>содержания</w:t>
      </w:r>
      <w:r>
        <w:rPr>
          <w:spacing w:val="40"/>
        </w:rPr>
        <w:t xml:space="preserve"> </w:t>
      </w:r>
      <w:r>
        <w:t>картинок</w:t>
      </w:r>
      <w:r>
        <w:rPr>
          <w:spacing w:val="40"/>
        </w:rPr>
        <w:t xml:space="preserve"> </w:t>
      </w:r>
      <w:r>
        <w:t>с</w:t>
      </w:r>
      <w:r>
        <w:rPr>
          <w:spacing w:val="40"/>
        </w:rPr>
        <w:t xml:space="preserve"> </w:t>
      </w:r>
      <w:r>
        <w:t>помощью персонажей</w:t>
      </w:r>
      <w:r>
        <w:rPr>
          <w:spacing w:val="-6"/>
        </w:rPr>
        <w:t xml:space="preserve"> </w:t>
      </w:r>
      <w:r>
        <w:t>пальчикового,</w:t>
      </w:r>
      <w:r>
        <w:rPr>
          <w:spacing w:val="-5"/>
        </w:rPr>
        <w:t xml:space="preserve"> </w:t>
      </w:r>
      <w:r>
        <w:t>настольного, театра,</w:t>
      </w:r>
      <w:r>
        <w:rPr>
          <w:spacing w:val="-5"/>
        </w:rPr>
        <w:t xml:space="preserve"> </w:t>
      </w:r>
      <w:r>
        <w:t>наглядных</w:t>
      </w:r>
      <w:r>
        <w:rPr>
          <w:spacing w:val="-11"/>
        </w:rPr>
        <w:t xml:space="preserve"> </w:t>
      </w:r>
      <w:r>
        <w:t>объемных</w:t>
      </w:r>
      <w:r>
        <w:rPr>
          <w:spacing w:val="-7"/>
        </w:rPr>
        <w:t xml:space="preserve"> </w:t>
      </w:r>
      <w:r>
        <w:t>и</w:t>
      </w:r>
      <w:r>
        <w:rPr>
          <w:spacing w:val="-6"/>
        </w:rPr>
        <w:t xml:space="preserve"> </w:t>
      </w:r>
      <w:r>
        <w:t>плоскостных</w:t>
      </w:r>
      <w:r>
        <w:rPr>
          <w:spacing w:val="-7"/>
        </w:rPr>
        <w:t xml:space="preserve"> </w:t>
      </w:r>
      <w:r>
        <w:t>моделей. Оперирует пиктограммами из серии «Школьные предметы».</w:t>
      </w:r>
    </w:p>
    <w:p w:rsidR="0043494C" w:rsidRDefault="00A844C4">
      <w:pPr>
        <w:pStyle w:val="a3"/>
        <w:spacing w:line="242" w:lineRule="auto"/>
      </w:pPr>
      <w:r>
        <w:t>Пиктограммы</w:t>
      </w:r>
      <w:r>
        <w:rPr>
          <w:spacing w:val="-10"/>
        </w:rPr>
        <w:t xml:space="preserve"> </w:t>
      </w:r>
      <w:r>
        <w:t>«тетрадь»,</w:t>
      </w:r>
      <w:r>
        <w:rPr>
          <w:spacing w:val="-6"/>
        </w:rPr>
        <w:t xml:space="preserve"> </w:t>
      </w:r>
      <w:r>
        <w:t>«карандаш»,</w:t>
      </w:r>
      <w:r>
        <w:rPr>
          <w:spacing w:val="-6"/>
        </w:rPr>
        <w:t xml:space="preserve"> </w:t>
      </w:r>
      <w:r>
        <w:t>«пенал»,</w:t>
      </w:r>
      <w:r>
        <w:rPr>
          <w:spacing w:val="-6"/>
        </w:rPr>
        <w:t xml:space="preserve"> </w:t>
      </w:r>
      <w:r>
        <w:t>«краски»,</w:t>
      </w:r>
      <w:r>
        <w:rPr>
          <w:spacing w:val="-6"/>
        </w:rPr>
        <w:t xml:space="preserve"> </w:t>
      </w:r>
      <w:r>
        <w:t>«считать»,</w:t>
      </w:r>
      <w:r>
        <w:rPr>
          <w:spacing w:val="-6"/>
        </w:rPr>
        <w:t xml:space="preserve"> </w:t>
      </w:r>
      <w:r>
        <w:t>«писать»,</w:t>
      </w:r>
      <w:r>
        <w:rPr>
          <w:spacing w:val="-6"/>
        </w:rPr>
        <w:t xml:space="preserve"> </w:t>
      </w:r>
      <w:r>
        <w:t>«рисовать». Выполняет ситуационные упражнения с использованием пиктограмм.</w:t>
      </w:r>
    </w:p>
    <w:p w:rsidR="0043494C" w:rsidRDefault="00A844C4">
      <w:pPr>
        <w:pStyle w:val="a3"/>
        <w:spacing w:line="242" w:lineRule="auto"/>
      </w:pPr>
      <w:r>
        <w:t>Слушает в доступном объеме аудиоматериал и узнает разнообразные звуки природы, улицы, голосов животных, птиц и др.</w:t>
      </w:r>
    </w:p>
    <w:p w:rsidR="0043494C" w:rsidRDefault="00A844C4">
      <w:pPr>
        <w:pStyle w:val="a3"/>
        <w:ind w:right="477"/>
        <w:jc w:val="both"/>
      </w:pPr>
      <w:r>
        <w:t>Слушает звучание музыкальных инструментов и узнавание их: металлофон, треугольник, балалайка, детское</w:t>
      </w:r>
      <w:r>
        <w:rPr>
          <w:spacing w:val="-3"/>
        </w:rPr>
        <w:t xml:space="preserve"> </w:t>
      </w:r>
      <w:r>
        <w:t>пианино</w:t>
      </w:r>
      <w:r>
        <w:rPr>
          <w:spacing w:val="-2"/>
        </w:rPr>
        <w:t xml:space="preserve"> </w:t>
      </w:r>
      <w:r>
        <w:t>и</w:t>
      </w:r>
      <w:r>
        <w:rPr>
          <w:spacing w:val="-6"/>
        </w:rPr>
        <w:t xml:space="preserve"> </w:t>
      </w:r>
      <w:r>
        <w:t>др. Выбирает</w:t>
      </w:r>
      <w:r>
        <w:rPr>
          <w:spacing w:val="-2"/>
        </w:rPr>
        <w:t xml:space="preserve"> </w:t>
      </w:r>
      <w:r>
        <w:t>такой</w:t>
      </w:r>
      <w:r>
        <w:rPr>
          <w:spacing w:val="-6"/>
        </w:rPr>
        <w:t xml:space="preserve"> </w:t>
      </w:r>
      <w:r>
        <w:t>же</w:t>
      </w:r>
      <w:r>
        <w:rPr>
          <w:spacing w:val="-8"/>
        </w:rPr>
        <w:t xml:space="preserve"> </w:t>
      </w:r>
      <w:r>
        <w:t>музыкальный</w:t>
      </w:r>
      <w:r>
        <w:rPr>
          <w:spacing w:val="-1"/>
        </w:rPr>
        <w:t xml:space="preserve"> </w:t>
      </w:r>
      <w:r>
        <w:t>инструмент</w:t>
      </w:r>
      <w:r>
        <w:rPr>
          <w:spacing w:val="-2"/>
        </w:rPr>
        <w:t xml:space="preserve"> </w:t>
      </w:r>
      <w:r>
        <w:t>или</w:t>
      </w:r>
      <w:r>
        <w:rPr>
          <w:spacing w:val="-1"/>
        </w:rPr>
        <w:t xml:space="preserve"> </w:t>
      </w:r>
      <w:r>
        <w:t>картинку</w:t>
      </w:r>
      <w:r>
        <w:rPr>
          <w:spacing w:val="-12"/>
        </w:rPr>
        <w:t xml:space="preserve"> </w:t>
      </w:r>
      <w:r>
        <w:t>с его изображением (при возможности называет его).</w:t>
      </w:r>
    </w:p>
    <w:p w:rsidR="0043494C" w:rsidRDefault="00A844C4">
      <w:pPr>
        <w:pStyle w:val="a3"/>
        <w:spacing w:line="275" w:lineRule="exact"/>
        <w:jc w:val="both"/>
      </w:pPr>
      <w:r>
        <w:t>Умеет</w:t>
      </w:r>
      <w:r>
        <w:rPr>
          <w:spacing w:val="-6"/>
        </w:rPr>
        <w:t xml:space="preserve"> </w:t>
      </w:r>
      <w:r>
        <w:t>вслушиваться</w:t>
      </w:r>
      <w:r>
        <w:rPr>
          <w:spacing w:val="-5"/>
        </w:rPr>
        <w:t xml:space="preserve"> </w:t>
      </w:r>
      <w:r>
        <w:t>в</w:t>
      </w:r>
      <w:r>
        <w:rPr>
          <w:spacing w:val="-5"/>
        </w:rPr>
        <w:t xml:space="preserve"> </w:t>
      </w:r>
      <w:r>
        <w:t>речь,</w:t>
      </w:r>
      <w:r>
        <w:rPr>
          <w:spacing w:val="-5"/>
        </w:rPr>
        <w:t xml:space="preserve"> </w:t>
      </w:r>
      <w:r>
        <w:t>различать</w:t>
      </w:r>
      <w:r>
        <w:rPr>
          <w:spacing w:val="-5"/>
        </w:rPr>
        <w:t xml:space="preserve"> </w:t>
      </w:r>
      <w:r>
        <w:t>тихую</w:t>
      </w:r>
      <w:r>
        <w:rPr>
          <w:spacing w:val="-4"/>
        </w:rPr>
        <w:t xml:space="preserve"> </w:t>
      </w:r>
      <w:r>
        <w:t>и</w:t>
      </w:r>
      <w:r>
        <w:rPr>
          <w:spacing w:val="-6"/>
        </w:rPr>
        <w:t xml:space="preserve"> </w:t>
      </w:r>
      <w:r>
        <w:t>громкую,</w:t>
      </w:r>
      <w:r>
        <w:rPr>
          <w:spacing w:val="-4"/>
        </w:rPr>
        <w:t xml:space="preserve"> </w:t>
      </w:r>
      <w:r>
        <w:t>медленную</w:t>
      </w:r>
      <w:r>
        <w:rPr>
          <w:spacing w:val="-3"/>
        </w:rPr>
        <w:t xml:space="preserve"> </w:t>
      </w:r>
      <w:r>
        <w:t>и</w:t>
      </w:r>
      <w:r>
        <w:rPr>
          <w:spacing w:val="-6"/>
        </w:rPr>
        <w:t xml:space="preserve"> </w:t>
      </w:r>
      <w:r>
        <w:t>быструю</w:t>
      </w:r>
      <w:r>
        <w:rPr>
          <w:spacing w:val="-8"/>
        </w:rPr>
        <w:t xml:space="preserve"> </w:t>
      </w:r>
      <w:r>
        <w:rPr>
          <w:spacing w:val="-2"/>
        </w:rPr>
        <w:t>речь.</w:t>
      </w:r>
    </w:p>
    <w:p w:rsidR="0043494C" w:rsidRDefault="00A844C4">
      <w:pPr>
        <w:pStyle w:val="a3"/>
        <w:spacing w:line="242" w:lineRule="auto"/>
        <w:ind w:right="474"/>
        <w:jc w:val="both"/>
      </w:pPr>
      <w:r>
        <w:t>Умеет в доступной форме «договаривать» при прослушивании стихов (сопряжено), а затем и самостоятельному рассказывать их (используются все доступные средства общения).</w:t>
      </w:r>
    </w:p>
    <w:p w:rsidR="0043494C" w:rsidRDefault="00A844C4">
      <w:pPr>
        <w:pStyle w:val="a3"/>
        <w:spacing w:line="271" w:lineRule="exact"/>
        <w:jc w:val="both"/>
      </w:pPr>
      <w:r>
        <w:t>Узнает букву</w:t>
      </w:r>
      <w:r>
        <w:rPr>
          <w:spacing w:val="-9"/>
        </w:rPr>
        <w:t xml:space="preserve"> </w:t>
      </w:r>
      <w:r>
        <w:t>А,</w:t>
      </w:r>
      <w:r>
        <w:rPr>
          <w:spacing w:val="1"/>
        </w:rPr>
        <w:t xml:space="preserve"> </w:t>
      </w:r>
      <w:r>
        <w:t>вырезанную</w:t>
      </w:r>
      <w:r>
        <w:rPr>
          <w:spacing w:val="-1"/>
        </w:rPr>
        <w:t xml:space="preserve"> </w:t>
      </w:r>
      <w:r>
        <w:t>по</w:t>
      </w:r>
      <w:r>
        <w:rPr>
          <w:spacing w:val="-1"/>
        </w:rPr>
        <w:t xml:space="preserve"> </w:t>
      </w:r>
      <w:r>
        <w:t>контуру</w:t>
      </w:r>
      <w:r>
        <w:rPr>
          <w:spacing w:val="-13"/>
        </w:rPr>
        <w:t xml:space="preserve"> </w:t>
      </w:r>
      <w:r>
        <w:t>(размер</w:t>
      </w:r>
      <w:r>
        <w:rPr>
          <w:spacing w:val="-1"/>
        </w:rPr>
        <w:t xml:space="preserve"> </w:t>
      </w:r>
      <w:r>
        <w:t>10</w:t>
      </w:r>
      <w:r>
        <w:rPr>
          <w:spacing w:val="-4"/>
        </w:rPr>
        <w:t xml:space="preserve"> </w:t>
      </w:r>
      <w:r>
        <w:t>и</w:t>
      </w:r>
      <w:r>
        <w:rPr>
          <w:spacing w:val="-5"/>
        </w:rPr>
        <w:t xml:space="preserve"> </w:t>
      </w:r>
      <w:r>
        <w:t>5</w:t>
      </w:r>
      <w:r>
        <w:rPr>
          <w:spacing w:val="-1"/>
        </w:rPr>
        <w:t xml:space="preserve"> </w:t>
      </w:r>
      <w:r>
        <w:rPr>
          <w:spacing w:val="-4"/>
        </w:rPr>
        <w:t>см).</w:t>
      </w:r>
    </w:p>
    <w:p w:rsidR="0043494C" w:rsidRDefault="00A844C4">
      <w:pPr>
        <w:pStyle w:val="a3"/>
        <w:spacing w:line="237" w:lineRule="auto"/>
        <w:ind w:right="467"/>
        <w:jc w:val="both"/>
      </w:pPr>
      <w:r>
        <w:t>«Читает» по беззвучной артикуляции (узнает и воспроизводит) гласные А, О, У на основе восприятия их беззвучной артикуляции.</w:t>
      </w:r>
    </w:p>
    <w:p w:rsidR="0043494C" w:rsidRDefault="00A844C4">
      <w:pPr>
        <w:pStyle w:val="a3"/>
        <w:ind w:right="2181"/>
      </w:pPr>
      <w:r>
        <w:t>Выбирает карточку</w:t>
      </w:r>
      <w:r>
        <w:rPr>
          <w:spacing w:val="-15"/>
        </w:rPr>
        <w:t xml:space="preserve"> </w:t>
      </w:r>
      <w:r>
        <w:t>с</w:t>
      </w:r>
      <w:r>
        <w:rPr>
          <w:spacing w:val="-7"/>
        </w:rPr>
        <w:t xml:space="preserve"> </w:t>
      </w:r>
      <w:r>
        <w:t>буквой А</w:t>
      </w:r>
      <w:r>
        <w:rPr>
          <w:spacing w:val="-6"/>
        </w:rPr>
        <w:t xml:space="preserve"> </w:t>
      </w:r>
      <w:r>
        <w:t>среди</w:t>
      </w:r>
      <w:r>
        <w:rPr>
          <w:spacing w:val="-1"/>
        </w:rPr>
        <w:t xml:space="preserve"> </w:t>
      </w:r>
      <w:r>
        <w:t>картинок</w:t>
      </w:r>
      <w:r>
        <w:rPr>
          <w:spacing w:val="-6"/>
        </w:rPr>
        <w:t xml:space="preserve"> </w:t>
      </w:r>
      <w:r>
        <w:t>(размер</w:t>
      </w:r>
      <w:r>
        <w:rPr>
          <w:spacing w:val="-1"/>
        </w:rPr>
        <w:t xml:space="preserve"> </w:t>
      </w:r>
      <w:r>
        <w:t>картинок</w:t>
      </w:r>
      <w:r>
        <w:rPr>
          <w:spacing w:val="-6"/>
        </w:rPr>
        <w:t xml:space="preserve"> </w:t>
      </w:r>
      <w:r>
        <w:t>10</w:t>
      </w:r>
      <w:r>
        <w:rPr>
          <w:spacing w:val="-11"/>
        </w:rPr>
        <w:t xml:space="preserve"> </w:t>
      </w:r>
      <w:r>
        <w:t>и</w:t>
      </w:r>
      <w:r>
        <w:rPr>
          <w:spacing w:val="-5"/>
        </w:rPr>
        <w:t xml:space="preserve"> </w:t>
      </w:r>
      <w:r>
        <w:t>5</w:t>
      </w:r>
      <w:r>
        <w:rPr>
          <w:spacing w:val="-6"/>
        </w:rPr>
        <w:t xml:space="preserve"> </w:t>
      </w:r>
      <w:r>
        <w:t>см). Оперирует изученными пиктограммами.</w:t>
      </w:r>
    </w:p>
    <w:p w:rsidR="0043494C" w:rsidRDefault="00A844C4">
      <w:pPr>
        <w:pStyle w:val="a3"/>
        <w:spacing w:line="237" w:lineRule="auto"/>
        <w:ind w:right="463"/>
      </w:pPr>
      <w:r>
        <w:t>Выполняет упражнения с использованием картинок</w:t>
      </w:r>
      <w:r>
        <w:rPr>
          <w:spacing w:val="-3"/>
        </w:rPr>
        <w:t xml:space="preserve"> </w:t>
      </w:r>
      <w:r>
        <w:t>школьных</w:t>
      </w:r>
      <w:r>
        <w:rPr>
          <w:spacing w:val="-2"/>
        </w:rPr>
        <w:t xml:space="preserve"> </w:t>
      </w:r>
      <w:r>
        <w:t>принадлежностей и действий</w:t>
      </w:r>
      <w:r>
        <w:rPr>
          <w:spacing w:val="-1"/>
        </w:rPr>
        <w:t xml:space="preserve"> </w:t>
      </w:r>
      <w:r>
        <w:t>с ними типа «Слушай и показывай на картинке» и т. п.</w:t>
      </w:r>
    </w:p>
    <w:p w:rsidR="0043494C" w:rsidRDefault="00A844C4">
      <w:pPr>
        <w:pStyle w:val="a3"/>
        <w:spacing w:line="237" w:lineRule="auto"/>
        <w:ind w:right="463"/>
      </w:pPr>
      <w:r>
        <w:t>Выполняет упражнения</w:t>
      </w:r>
      <w:r>
        <w:rPr>
          <w:spacing w:val="-2"/>
        </w:rPr>
        <w:t xml:space="preserve"> </w:t>
      </w:r>
      <w:r>
        <w:t>типа</w:t>
      </w:r>
      <w:r>
        <w:rPr>
          <w:spacing w:val="-3"/>
        </w:rPr>
        <w:t xml:space="preserve"> </w:t>
      </w:r>
      <w:r>
        <w:t>«Слушай</w:t>
      </w:r>
      <w:r>
        <w:rPr>
          <w:spacing w:val="-1"/>
        </w:rPr>
        <w:t xml:space="preserve"> </w:t>
      </w:r>
      <w:r>
        <w:t>стихи</w:t>
      </w:r>
      <w:r>
        <w:rPr>
          <w:spacing w:val="-2"/>
        </w:rPr>
        <w:t xml:space="preserve"> </w:t>
      </w:r>
      <w:r>
        <w:t>и</w:t>
      </w:r>
      <w:r>
        <w:rPr>
          <w:spacing w:val="-2"/>
        </w:rPr>
        <w:t xml:space="preserve"> </w:t>
      </w:r>
      <w:r>
        <w:t>показывай</w:t>
      </w:r>
      <w:r>
        <w:rPr>
          <w:spacing w:val="-1"/>
        </w:rPr>
        <w:t xml:space="preserve"> </w:t>
      </w:r>
      <w:r>
        <w:t>картинку»</w:t>
      </w:r>
      <w:r>
        <w:rPr>
          <w:spacing w:val="40"/>
        </w:rPr>
        <w:t xml:space="preserve"> </w:t>
      </w:r>
      <w:r>
        <w:t>(изображено каждое действие к построчному тексту, выбор одной картинки из двух).</w:t>
      </w:r>
    </w:p>
    <w:p w:rsidR="0043494C" w:rsidRDefault="00A844C4">
      <w:pPr>
        <w:pStyle w:val="a3"/>
      </w:pPr>
      <w:r>
        <w:t>Выполняет</w:t>
      </w:r>
      <w:r>
        <w:rPr>
          <w:spacing w:val="-5"/>
        </w:rPr>
        <w:t xml:space="preserve"> </w:t>
      </w:r>
      <w:r>
        <w:t>аудиальные</w:t>
      </w:r>
      <w:r>
        <w:rPr>
          <w:spacing w:val="-6"/>
        </w:rPr>
        <w:t xml:space="preserve"> </w:t>
      </w:r>
      <w:r>
        <w:t>и</w:t>
      </w:r>
      <w:r>
        <w:rPr>
          <w:spacing w:val="-1"/>
        </w:rPr>
        <w:t xml:space="preserve"> </w:t>
      </w:r>
      <w:r>
        <w:t>двигательные</w:t>
      </w:r>
      <w:r>
        <w:rPr>
          <w:spacing w:val="-6"/>
        </w:rPr>
        <w:t xml:space="preserve"> </w:t>
      </w:r>
      <w:r>
        <w:t>упражнения</w:t>
      </w:r>
      <w:r>
        <w:rPr>
          <w:spacing w:val="-5"/>
        </w:rPr>
        <w:t xml:space="preserve"> </w:t>
      </w:r>
      <w:r>
        <w:t>со</w:t>
      </w:r>
      <w:r>
        <w:rPr>
          <w:spacing w:val="-1"/>
        </w:rPr>
        <w:t xml:space="preserve"> </w:t>
      </w:r>
      <w:r>
        <w:t>стихотворным</w:t>
      </w:r>
      <w:r>
        <w:rPr>
          <w:spacing w:val="-8"/>
        </w:rPr>
        <w:t xml:space="preserve"> </w:t>
      </w:r>
      <w:r>
        <w:t>текстом</w:t>
      </w:r>
      <w:r>
        <w:rPr>
          <w:spacing w:val="-8"/>
        </w:rPr>
        <w:t xml:space="preserve"> </w:t>
      </w:r>
      <w:r>
        <w:t>типа</w:t>
      </w:r>
      <w:r>
        <w:rPr>
          <w:spacing w:val="-6"/>
        </w:rPr>
        <w:t xml:space="preserve"> </w:t>
      </w:r>
      <w:r>
        <w:t>«Слушай</w:t>
      </w:r>
      <w:r>
        <w:rPr>
          <w:spacing w:val="-4"/>
        </w:rPr>
        <w:t xml:space="preserve"> </w:t>
      </w:r>
      <w:r>
        <w:t>и выполняй движения».</w:t>
      </w:r>
    </w:p>
    <w:p w:rsidR="0043494C" w:rsidRDefault="00A844C4">
      <w:pPr>
        <w:pStyle w:val="a3"/>
        <w:spacing w:line="275" w:lineRule="exact"/>
      </w:pPr>
      <w:r>
        <w:t>Знает</w:t>
      </w:r>
      <w:r>
        <w:rPr>
          <w:spacing w:val="-16"/>
        </w:rPr>
        <w:t xml:space="preserve"> </w:t>
      </w:r>
      <w:r>
        <w:t>пиктограммы</w:t>
      </w:r>
      <w:r>
        <w:rPr>
          <w:spacing w:val="-7"/>
        </w:rPr>
        <w:t xml:space="preserve"> </w:t>
      </w:r>
      <w:r>
        <w:t>«портфель»,</w:t>
      </w:r>
      <w:r>
        <w:rPr>
          <w:spacing w:val="-7"/>
        </w:rPr>
        <w:t xml:space="preserve"> </w:t>
      </w:r>
      <w:r>
        <w:t>«читать»,</w:t>
      </w:r>
      <w:r>
        <w:rPr>
          <w:spacing w:val="-4"/>
        </w:rPr>
        <w:t xml:space="preserve"> </w:t>
      </w:r>
      <w:r>
        <w:t>«учить»,</w:t>
      </w:r>
      <w:r>
        <w:rPr>
          <w:spacing w:val="-8"/>
        </w:rPr>
        <w:t xml:space="preserve"> </w:t>
      </w:r>
      <w:r>
        <w:rPr>
          <w:spacing w:val="-2"/>
        </w:rPr>
        <w:t>«смотреть».</w:t>
      </w:r>
    </w:p>
    <w:p w:rsidR="0043494C" w:rsidRDefault="00A844C4">
      <w:pPr>
        <w:pStyle w:val="a3"/>
        <w:spacing w:line="275" w:lineRule="exact"/>
      </w:pPr>
      <w:r>
        <w:t>Узнает</w:t>
      </w:r>
      <w:r>
        <w:rPr>
          <w:spacing w:val="-7"/>
        </w:rPr>
        <w:t xml:space="preserve"> </w:t>
      </w:r>
      <w:r>
        <w:t>школьные</w:t>
      </w:r>
      <w:r>
        <w:rPr>
          <w:spacing w:val="-10"/>
        </w:rPr>
        <w:t xml:space="preserve"> </w:t>
      </w:r>
      <w:r>
        <w:t>предметы,</w:t>
      </w:r>
      <w:r>
        <w:rPr>
          <w:spacing w:val="-2"/>
        </w:rPr>
        <w:t xml:space="preserve"> </w:t>
      </w:r>
      <w:r>
        <w:t>фигурки</w:t>
      </w:r>
      <w:r>
        <w:rPr>
          <w:spacing w:val="-5"/>
        </w:rPr>
        <w:t xml:space="preserve"> </w:t>
      </w:r>
      <w:r>
        <w:t>животных</w:t>
      </w:r>
      <w:r>
        <w:rPr>
          <w:spacing w:val="-9"/>
        </w:rPr>
        <w:t xml:space="preserve"> </w:t>
      </w:r>
      <w:r>
        <w:t>по</w:t>
      </w:r>
      <w:r>
        <w:rPr>
          <w:spacing w:val="-6"/>
        </w:rPr>
        <w:t xml:space="preserve"> </w:t>
      </w:r>
      <w:r>
        <w:t>отдельным</w:t>
      </w:r>
      <w:r>
        <w:rPr>
          <w:spacing w:val="-7"/>
        </w:rPr>
        <w:t xml:space="preserve"> </w:t>
      </w:r>
      <w:r>
        <w:rPr>
          <w:spacing w:val="-2"/>
        </w:rPr>
        <w:t>деталям.</w:t>
      </w:r>
    </w:p>
    <w:p w:rsidR="0043494C" w:rsidRDefault="00A844C4">
      <w:pPr>
        <w:pStyle w:val="a3"/>
        <w:spacing w:before="2"/>
        <w:ind w:right="461"/>
        <w:jc w:val="both"/>
      </w:pPr>
      <w:r>
        <w:t>Рассматривает картины и картинки с доступным содержанием: иллюстрации к сказкам, изображения</w:t>
      </w:r>
      <w:r>
        <w:rPr>
          <w:spacing w:val="-2"/>
        </w:rPr>
        <w:t xml:space="preserve"> </w:t>
      </w:r>
      <w:r>
        <w:t>игрушек, игровых</w:t>
      </w:r>
      <w:r>
        <w:rPr>
          <w:spacing w:val="-7"/>
        </w:rPr>
        <w:t xml:space="preserve"> </w:t>
      </w:r>
      <w:r>
        <w:t>ситуаций, природы,</w:t>
      </w:r>
      <w:r>
        <w:rPr>
          <w:spacing w:val="-5"/>
        </w:rPr>
        <w:t xml:space="preserve"> </w:t>
      </w:r>
      <w:r>
        <w:t>животных, прогулок</w:t>
      </w:r>
      <w:r>
        <w:rPr>
          <w:spacing w:val="-4"/>
        </w:rPr>
        <w:t xml:space="preserve"> </w:t>
      </w:r>
      <w:r>
        <w:t>в</w:t>
      </w:r>
      <w:r>
        <w:rPr>
          <w:spacing w:val="-1"/>
        </w:rPr>
        <w:t xml:space="preserve"> </w:t>
      </w:r>
      <w:r>
        <w:t>разное</w:t>
      </w:r>
      <w:r>
        <w:rPr>
          <w:spacing w:val="-3"/>
        </w:rPr>
        <w:t xml:space="preserve"> </w:t>
      </w:r>
      <w:r>
        <w:t>время</w:t>
      </w:r>
      <w:r>
        <w:rPr>
          <w:spacing w:val="-2"/>
        </w:rPr>
        <w:t xml:space="preserve"> </w:t>
      </w:r>
      <w:r>
        <w:t>года</w:t>
      </w:r>
      <w:r>
        <w:rPr>
          <w:spacing w:val="-3"/>
        </w:rPr>
        <w:t xml:space="preserve"> </w:t>
      </w:r>
      <w:r>
        <w:t>и др. Участвует в разыгрывании содержания картин и картинок с помощью персонажей пальчикового, настольного, наглядных объемных и плоскостных моделей.</w:t>
      </w:r>
    </w:p>
    <w:p w:rsidR="0043494C" w:rsidRDefault="00A844C4">
      <w:pPr>
        <w:pStyle w:val="a3"/>
        <w:spacing w:before="1" w:line="275" w:lineRule="exact"/>
        <w:jc w:val="both"/>
      </w:pPr>
      <w:r>
        <w:t>Выбирает нужную</w:t>
      </w:r>
      <w:r>
        <w:rPr>
          <w:spacing w:val="-3"/>
        </w:rPr>
        <w:t xml:space="preserve"> </w:t>
      </w:r>
      <w:r>
        <w:t>пиктограмму</w:t>
      </w:r>
      <w:r>
        <w:rPr>
          <w:spacing w:val="-14"/>
        </w:rPr>
        <w:t xml:space="preserve"> </w:t>
      </w:r>
      <w:r>
        <w:t>из</w:t>
      </w:r>
      <w:r>
        <w:rPr>
          <w:spacing w:val="-1"/>
        </w:rPr>
        <w:t xml:space="preserve"> </w:t>
      </w:r>
      <w:r>
        <w:t>ряда</w:t>
      </w:r>
      <w:r>
        <w:rPr>
          <w:spacing w:val="-2"/>
        </w:rPr>
        <w:t xml:space="preserve"> других.</w:t>
      </w:r>
    </w:p>
    <w:p w:rsidR="0043494C" w:rsidRDefault="00A844C4">
      <w:pPr>
        <w:pStyle w:val="a3"/>
        <w:spacing w:line="275" w:lineRule="exact"/>
        <w:jc w:val="both"/>
      </w:pPr>
      <w:r>
        <w:t>Выбирает</w:t>
      </w:r>
      <w:r>
        <w:rPr>
          <w:spacing w:val="-3"/>
        </w:rPr>
        <w:t xml:space="preserve"> </w:t>
      </w:r>
      <w:r>
        <w:t>две</w:t>
      </w:r>
      <w:r>
        <w:rPr>
          <w:spacing w:val="-12"/>
        </w:rPr>
        <w:t xml:space="preserve"> </w:t>
      </w:r>
      <w:r>
        <w:t>одинаковые</w:t>
      </w:r>
      <w:r>
        <w:rPr>
          <w:spacing w:val="-7"/>
        </w:rPr>
        <w:t xml:space="preserve"> </w:t>
      </w:r>
      <w:r>
        <w:t>пиктограммы</w:t>
      </w:r>
      <w:r>
        <w:rPr>
          <w:spacing w:val="-5"/>
        </w:rPr>
        <w:t xml:space="preserve"> </w:t>
      </w:r>
      <w:r>
        <w:t>среди</w:t>
      </w:r>
      <w:r>
        <w:rPr>
          <w:spacing w:val="-6"/>
        </w:rPr>
        <w:t xml:space="preserve"> </w:t>
      </w:r>
      <w:r>
        <w:t>ряда</w:t>
      </w:r>
      <w:r>
        <w:rPr>
          <w:spacing w:val="-7"/>
        </w:rPr>
        <w:t xml:space="preserve"> </w:t>
      </w:r>
      <w:r>
        <w:rPr>
          <w:spacing w:val="-2"/>
        </w:rPr>
        <w:t>других.</w:t>
      </w:r>
    </w:p>
    <w:p w:rsidR="0043494C" w:rsidRDefault="00A844C4">
      <w:pPr>
        <w:pStyle w:val="a3"/>
        <w:spacing w:before="4" w:line="237" w:lineRule="auto"/>
        <w:ind w:right="472"/>
        <w:jc w:val="both"/>
      </w:pPr>
      <w:r>
        <w:t>Выбирает</w:t>
      </w:r>
      <w:r>
        <w:rPr>
          <w:spacing w:val="-1"/>
        </w:rPr>
        <w:t xml:space="preserve"> </w:t>
      </w:r>
      <w:r>
        <w:t>детские</w:t>
      </w:r>
      <w:r>
        <w:rPr>
          <w:spacing w:val="-2"/>
        </w:rPr>
        <w:t xml:space="preserve"> </w:t>
      </w:r>
      <w:r>
        <w:t>книги с</w:t>
      </w:r>
      <w:r>
        <w:rPr>
          <w:spacing w:val="-2"/>
        </w:rPr>
        <w:t xml:space="preserve"> </w:t>
      </w:r>
      <w:r>
        <w:t>иллюстрациями</w:t>
      </w:r>
      <w:r>
        <w:rPr>
          <w:spacing w:val="-5"/>
        </w:rPr>
        <w:t xml:space="preserve"> </w:t>
      </w:r>
      <w:r>
        <w:t>(с</w:t>
      </w:r>
      <w:r>
        <w:rPr>
          <w:spacing w:val="-2"/>
        </w:rPr>
        <w:t xml:space="preserve"> </w:t>
      </w:r>
      <w:r>
        <w:t>помощью</w:t>
      </w:r>
      <w:r>
        <w:rPr>
          <w:spacing w:val="-3"/>
        </w:rPr>
        <w:t xml:space="preserve"> </w:t>
      </w:r>
      <w:r>
        <w:t>учителя) о школе,</w:t>
      </w:r>
      <w:r>
        <w:rPr>
          <w:spacing w:val="-8"/>
        </w:rPr>
        <w:t xml:space="preserve"> </w:t>
      </w:r>
      <w:r>
        <w:t>об уроках</w:t>
      </w:r>
      <w:r>
        <w:rPr>
          <w:spacing w:val="-6"/>
        </w:rPr>
        <w:t xml:space="preserve"> </w:t>
      </w:r>
      <w:r>
        <w:t>в школе,</w:t>
      </w:r>
      <w:r>
        <w:rPr>
          <w:spacing w:val="-4"/>
        </w:rPr>
        <w:t xml:space="preserve"> </w:t>
      </w:r>
      <w:r>
        <w:t>о безопасном поведении и т. п.</w:t>
      </w:r>
    </w:p>
    <w:p w:rsidR="0043494C" w:rsidRDefault="00A844C4">
      <w:pPr>
        <w:pStyle w:val="a3"/>
        <w:spacing w:before="4"/>
        <w:ind w:right="470"/>
        <w:jc w:val="both"/>
      </w:pPr>
      <w:r>
        <w:t>Выбирает информационные, предупреждающие и запрещающие знаки: «Дети», «Пешеходная дорожка», «Пешеходный переход», «Движение пешеходов запрещено», «Больница», «Место остановки автобуса и (или) троллейбуса» «Медицинский кабинет».</w:t>
      </w:r>
    </w:p>
    <w:p w:rsidR="0043494C" w:rsidRDefault="00A844C4">
      <w:pPr>
        <w:pStyle w:val="a3"/>
        <w:spacing w:before="3" w:line="272" w:lineRule="exact"/>
        <w:jc w:val="both"/>
      </w:pPr>
      <w:r>
        <w:t>«Читает»</w:t>
      </w:r>
      <w:r>
        <w:rPr>
          <w:spacing w:val="-14"/>
        </w:rPr>
        <w:t xml:space="preserve"> </w:t>
      </w:r>
      <w:r>
        <w:t>сигналы</w:t>
      </w:r>
      <w:r>
        <w:rPr>
          <w:spacing w:val="-2"/>
        </w:rPr>
        <w:t xml:space="preserve"> светофора.</w:t>
      </w:r>
    </w:p>
    <w:p w:rsidR="0043494C" w:rsidRDefault="00A844C4">
      <w:pPr>
        <w:pStyle w:val="a3"/>
        <w:spacing w:line="242" w:lineRule="auto"/>
        <w:ind w:right="463"/>
      </w:pPr>
      <w:r>
        <w:t>Участвует</w:t>
      </w:r>
      <w:r>
        <w:rPr>
          <w:spacing w:val="-3"/>
        </w:rPr>
        <w:t xml:space="preserve"> </w:t>
      </w:r>
      <w:r>
        <w:t>в</w:t>
      </w:r>
      <w:r>
        <w:rPr>
          <w:spacing w:val="-2"/>
        </w:rPr>
        <w:t xml:space="preserve"> </w:t>
      </w:r>
      <w:r>
        <w:t>разыгрывании</w:t>
      </w:r>
      <w:r>
        <w:rPr>
          <w:spacing w:val="-1"/>
        </w:rPr>
        <w:t xml:space="preserve"> </w:t>
      </w:r>
      <w:r>
        <w:t>содержания</w:t>
      </w:r>
      <w:r>
        <w:rPr>
          <w:spacing w:val="-3"/>
        </w:rPr>
        <w:t xml:space="preserve"> </w:t>
      </w:r>
      <w:r>
        <w:t>картин</w:t>
      </w:r>
      <w:r>
        <w:rPr>
          <w:spacing w:val="-8"/>
        </w:rPr>
        <w:t xml:space="preserve"> </w:t>
      </w:r>
      <w:r>
        <w:t>с</w:t>
      </w:r>
      <w:r>
        <w:rPr>
          <w:spacing w:val="-5"/>
        </w:rPr>
        <w:t xml:space="preserve"> </w:t>
      </w:r>
      <w:r>
        <w:t>помощью</w:t>
      </w:r>
      <w:r>
        <w:rPr>
          <w:spacing w:val="-8"/>
        </w:rPr>
        <w:t xml:space="preserve"> </w:t>
      </w:r>
      <w:r>
        <w:t>персонажей</w:t>
      </w:r>
      <w:r>
        <w:rPr>
          <w:spacing w:val="-1"/>
        </w:rPr>
        <w:t xml:space="preserve"> </w:t>
      </w:r>
      <w:r>
        <w:t>пальчикового, настольного театра, наглядных объемных и плоскостных моделей.</w:t>
      </w:r>
    </w:p>
    <w:p w:rsidR="0043494C" w:rsidRDefault="00A844C4">
      <w:pPr>
        <w:pStyle w:val="a3"/>
        <w:spacing w:line="274" w:lineRule="exact"/>
      </w:pPr>
      <w:r>
        <w:t>Узнает</w:t>
      </w:r>
      <w:r>
        <w:rPr>
          <w:spacing w:val="1"/>
        </w:rPr>
        <w:t xml:space="preserve"> </w:t>
      </w:r>
      <w:r>
        <w:t>букву</w:t>
      </w:r>
      <w:r>
        <w:rPr>
          <w:spacing w:val="-14"/>
        </w:rPr>
        <w:t xml:space="preserve"> </w:t>
      </w:r>
      <w:r>
        <w:t>О,</w:t>
      </w:r>
      <w:r>
        <w:rPr>
          <w:spacing w:val="2"/>
        </w:rPr>
        <w:t xml:space="preserve"> </w:t>
      </w:r>
      <w:r>
        <w:t>вырезанную</w:t>
      </w:r>
      <w:r>
        <w:rPr>
          <w:spacing w:val="-1"/>
        </w:rPr>
        <w:t xml:space="preserve"> </w:t>
      </w:r>
      <w:r>
        <w:t>по контуру</w:t>
      </w:r>
      <w:r>
        <w:rPr>
          <w:spacing w:val="-13"/>
        </w:rPr>
        <w:t xml:space="preserve"> </w:t>
      </w:r>
      <w:r>
        <w:t>(размер 10</w:t>
      </w:r>
      <w:r>
        <w:rPr>
          <w:spacing w:val="-4"/>
        </w:rPr>
        <w:t xml:space="preserve"> </w:t>
      </w:r>
      <w:r>
        <w:t>и</w:t>
      </w:r>
      <w:r>
        <w:rPr>
          <w:spacing w:val="-5"/>
        </w:rPr>
        <w:t xml:space="preserve"> </w:t>
      </w:r>
      <w:r>
        <w:t xml:space="preserve">5 </w:t>
      </w:r>
      <w:r>
        <w:rPr>
          <w:spacing w:val="-4"/>
        </w:rPr>
        <w:t>см).</w:t>
      </w:r>
    </w:p>
    <w:p w:rsidR="0043494C" w:rsidRDefault="00A844C4">
      <w:pPr>
        <w:pStyle w:val="a3"/>
        <w:spacing w:line="275" w:lineRule="exact"/>
      </w:pPr>
      <w:r>
        <w:t>«Читает»</w:t>
      </w:r>
      <w:r>
        <w:rPr>
          <w:spacing w:val="-15"/>
        </w:rPr>
        <w:t xml:space="preserve"> </w:t>
      </w:r>
      <w:r>
        <w:t>по</w:t>
      </w:r>
      <w:r>
        <w:rPr>
          <w:spacing w:val="-5"/>
        </w:rPr>
        <w:t xml:space="preserve"> </w:t>
      </w:r>
      <w:r>
        <w:t>беззвучной</w:t>
      </w:r>
      <w:r>
        <w:rPr>
          <w:spacing w:val="-5"/>
        </w:rPr>
        <w:t xml:space="preserve"> </w:t>
      </w:r>
      <w:r>
        <w:t>артикуляции</w:t>
      </w:r>
      <w:r>
        <w:rPr>
          <w:spacing w:val="-6"/>
        </w:rPr>
        <w:t xml:space="preserve"> </w:t>
      </w:r>
      <w:r>
        <w:t>(узнает</w:t>
      </w:r>
      <w:r>
        <w:rPr>
          <w:spacing w:val="-1"/>
        </w:rPr>
        <w:t xml:space="preserve"> </w:t>
      </w:r>
      <w:r>
        <w:t>и</w:t>
      </w:r>
      <w:r>
        <w:rPr>
          <w:spacing w:val="-8"/>
        </w:rPr>
        <w:t xml:space="preserve"> </w:t>
      </w:r>
      <w:r>
        <w:t>воспроизводит)</w:t>
      </w:r>
      <w:r>
        <w:rPr>
          <w:spacing w:val="-3"/>
        </w:rPr>
        <w:t xml:space="preserve"> </w:t>
      </w:r>
      <w:r>
        <w:t>гласные</w:t>
      </w:r>
      <w:r>
        <w:rPr>
          <w:spacing w:val="-9"/>
        </w:rPr>
        <w:t xml:space="preserve"> </w:t>
      </w:r>
      <w:r>
        <w:t>А,</w:t>
      </w:r>
      <w:r>
        <w:rPr>
          <w:spacing w:val="-5"/>
        </w:rPr>
        <w:t xml:space="preserve"> </w:t>
      </w:r>
      <w:r>
        <w:t>О,</w:t>
      </w:r>
      <w:r>
        <w:rPr>
          <w:spacing w:val="-6"/>
        </w:rPr>
        <w:t xml:space="preserve"> </w:t>
      </w:r>
      <w:r>
        <w:rPr>
          <w:spacing w:val="-5"/>
        </w:rPr>
        <w:t>У.</w:t>
      </w:r>
    </w:p>
    <w:p w:rsidR="0043494C" w:rsidRDefault="0043494C">
      <w:pPr>
        <w:spacing w:line="275" w:lineRule="exact"/>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Выбирает буквы</w:t>
      </w:r>
      <w:r>
        <w:rPr>
          <w:spacing w:val="2"/>
        </w:rPr>
        <w:t xml:space="preserve"> </w:t>
      </w:r>
      <w:r>
        <w:t>А,</w:t>
      </w:r>
      <w:r>
        <w:rPr>
          <w:spacing w:val="1"/>
        </w:rPr>
        <w:t xml:space="preserve"> </w:t>
      </w:r>
      <w:r>
        <w:t>О</w:t>
      </w:r>
      <w:r>
        <w:rPr>
          <w:spacing w:val="-3"/>
        </w:rPr>
        <w:t xml:space="preserve"> </w:t>
      </w:r>
      <w:r>
        <w:t>среди</w:t>
      </w:r>
      <w:r>
        <w:rPr>
          <w:spacing w:val="1"/>
        </w:rPr>
        <w:t xml:space="preserve"> </w:t>
      </w:r>
      <w:r>
        <w:t>картинок</w:t>
      </w:r>
      <w:r>
        <w:rPr>
          <w:spacing w:val="-6"/>
        </w:rPr>
        <w:t xml:space="preserve"> </w:t>
      </w:r>
      <w:r>
        <w:t>(размер</w:t>
      </w:r>
      <w:r>
        <w:rPr>
          <w:spacing w:val="-1"/>
        </w:rPr>
        <w:t xml:space="preserve"> </w:t>
      </w:r>
      <w:r>
        <w:t>картинок</w:t>
      </w:r>
      <w:r>
        <w:rPr>
          <w:spacing w:val="-1"/>
        </w:rPr>
        <w:t xml:space="preserve"> </w:t>
      </w:r>
      <w:r>
        <w:t>10</w:t>
      </w:r>
      <w:r>
        <w:rPr>
          <w:spacing w:val="-6"/>
        </w:rPr>
        <w:t xml:space="preserve"> </w:t>
      </w:r>
      <w:r>
        <w:t>и</w:t>
      </w:r>
      <w:r>
        <w:rPr>
          <w:spacing w:val="-4"/>
        </w:rPr>
        <w:t xml:space="preserve"> </w:t>
      </w:r>
      <w:r>
        <w:t xml:space="preserve">5 </w:t>
      </w:r>
      <w:r>
        <w:rPr>
          <w:spacing w:val="-4"/>
        </w:rPr>
        <w:t>см).</w:t>
      </w:r>
    </w:p>
    <w:p w:rsidR="0043494C" w:rsidRDefault="00A844C4">
      <w:pPr>
        <w:pStyle w:val="a3"/>
        <w:spacing w:line="242" w:lineRule="auto"/>
        <w:ind w:right="490"/>
        <w:jc w:val="both"/>
      </w:pPr>
      <w:r>
        <w:t>Выполняет упражнения</w:t>
      </w:r>
      <w:r>
        <w:rPr>
          <w:spacing w:val="-2"/>
        </w:rPr>
        <w:t xml:space="preserve"> </w:t>
      </w:r>
      <w:r>
        <w:t>в</w:t>
      </w:r>
      <w:r>
        <w:rPr>
          <w:spacing w:val="-1"/>
        </w:rPr>
        <w:t xml:space="preserve"> </w:t>
      </w:r>
      <w:r>
        <w:t>соотнесении артикуляции с</w:t>
      </w:r>
      <w:r>
        <w:rPr>
          <w:spacing w:val="-4"/>
        </w:rPr>
        <w:t xml:space="preserve"> </w:t>
      </w:r>
      <w:r>
        <w:t>буквой</w:t>
      </w:r>
      <w:r>
        <w:rPr>
          <w:spacing w:val="-1"/>
        </w:rPr>
        <w:t xml:space="preserve"> </w:t>
      </w:r>
      <w:r>
        <w:t>(сначала даются</w:t>
      </w:r>
      <w:r>
        <w:rPr>
          <w:spacing w:val="-3"/>
        </w:rPr>
        <w:t xml:space="preserve"> </w:t>
      </w:r>
      <w:r>
        <w:t>буквы размером 10 см, затем 5 см, далее двух размеров).</w:t>
      </w:r>
    </w:p>
    <w:p w:rsidR="0043494C" w:rsidRDefault="00A844C4">
      <w:pPr>
        <w:pStyle w:val="a3"/>
        <w:ind w:right="1018"/>
        <w:jc w:val="both"/>
      </w:pPr>
      <w:r>
        <w:t>Узнавание</w:t>
      </w:r>
      <w:r>
        <w:rPr>
          <w:spacing w:val="-3"/>
        </w:rPr>
        <w:t xml:space="preserve"> </w:t>
      </w:r>
      <w:r>
        <w:t>карточек, на</w:t>
      </w:r>
      <w:r>
        <w:rPr>
          <w:spacing w:val="-8"/>
        </w:rPr>
        <w:t xml:space="preserve"> </w:t>
      </w:r>
      <w:r>
        <w:t>которых</w:t>
      </w:r>
      <w:r>
        <w:rPr>
          <w:spacing w:val="-7"/>
        </w:rPr>
        <w:t xml:space="preserve"> </w:t>
      </w:r>
      <w:r>
        <w:t>напечатаны</w:t>
      </w:r>
      <w:r>
        <w:rPr>
          <w:spacing w:val="-1"/>
        </w:rPr>
        <w:t xml:space="preserve"> </w:t>
      </w:r>
      <w:r>
        <w:t>слова</w:t>
      </w:r>
      <w:r>
        <w:rPr>
          <w:spacing w:val="-8"/>
        </w:rPr>
        <w:t xml:space="preserve"> </w:t>
      </w:r>
      <w:r>
        <w:t>стол, стул</w:t>
      </w:r>
      <w:r>
        <w:rPr>
          <w:spacing w:val="-2"/>
        </w:rPr>
        <w:t xml:space="preserve"> </w:t>
      </w:r>
      <w:r>
        <w:t>(буквы</w:t>
      </w:r>
      <w:r>
        <w:rPr>
          <w:spacing w:val="-1"/>
        </w:rPr>
        <w:t xml:space="preserve"> </w:t>
      </w:r>
      <w:r>
        <w:t>размером</w:t>
      </w:r>
      <w:r>
        <w:rPr>
          <w:spacing w:val="-1"/>
        </w:rPr>
        <w:t xml:space="preserve"> </w:t>
      </w:r>
      <w:r>
        <w:t>10</w:t>
      </w:r>
      <w:r>
        <w:rPr>
          <w:spacing w:val="-7"/>
        </w:rPr>
        <w:t xml:space="preserve"> </w:t>
      </w:r>
      <w:r>
        <w:t>и</w:t>
      </w:r>
      <w:r>
        <w:rPr>
          <w:spacing w:val="-6"/>
        </w:rPr>
        <w:t xml:space="preserve"> </w:t>
      </w:r>
      <w:r>
        <w:t>5</w:t>
      </w:r>
      <w:r>
        <w:rPr>
          <w:spacing w:val="-2"/>
        </w:rPr>
        <w:t xml:space="preserve"> </w:t>
      </w:r>
      <w:r>
        <w:t xml:space="preserve">см). Выполняет упражнения в соотнесении предмета, картинки, пиктограммы и карточки со </w:t>
      </w:r>
      <w:r>
        <w:rPr>
          <w:spacing w:val="-2"/>
        </w:rPr>
        <w:t>словом.</w:t>
      </w:r>
    </w:p>
    <w:p w:rsidR="0043494C" w:rsidRDefault="00A844C4">
      <w:pPr>
        <w:pStyle w:val="Heading1"/>
        <w:numPr>
          <w:ilvl w:val="0"/>
          <w:numId w:val="134"/>
        </w:numPr>
        <w:tabs>
          <w:tab w:val="left" w:pos="5233"/>
        </w:tabs>
        <w:spacing w:before="6"/>
        <w:ind w:left="5233" w:hanging="177"/>
        <w:jc w:val="both"/>
      </w:pPr>
      <w:bookmarkStart w:id="25" w:name="5_класс_(1)"/>
      <w:bookmarkEnd w:id="25"/>
      <w:r>
        <w:rPr>
          <w:spacing w:val="-2"/>
        </w:rPr>
        <w:t>класс</w:t>
      </w:r>
    </w:p>
    <w:p w:rsidR="0043494C" w:rsidRDefault="00A844C4">
      <w:pPr>
        <w:pStyle w:val="a3"/>
        <w:spacing w:before="55"/>
        <w:ind w:right="462"/>
        <w:jc w:val="both"/>
      </w:pPr>
      <w:r>
        <w:t>Устанавливать контакт и вступать в коммуникации. Выражать свои желания, доступными средствами коммуникации. Обращаться за помощью. Выражать мимикой и жестами эмоции и настроение. Отвечать на вопросы (имитацией слова, словом.) Понимать слова, обозначающих предмет, действие, признак, эмоции и настроения. Называть (повторять за педагогом) отдельные предметы, действия, признаки, эмоции словом. составлять рассказы по серии картинок. С помощью напечатанного слова подписывать слова, обозначающие предмет, действие, эмоции, признаки.</w:t>
      </w:r>
    </w:p>
    <w:p w:rsidR="0043494C" w:rsidRDefault="00A844C4">
      <w:pPr>
        <w:pStyle w:val="a3"/>
        <w:spacing w:line="242" w:lineRule="auto"/>
        <w:ind w:right="495"/>
        <w:jc w:val="both"/>
      </w:pPr>
      <w:r>
        <w:t>Умение</w:t>
      </w:r>
      <w:r>
        <w:rPr>
          <w:spacing w:val="-5"/>
        </w:rPr>
        <w:t xml:space="preserve"> </w:t>
      </w:r>
      <w:r>
        <w:t>правильно</w:t>
      </w:r>
      <w:r>
        <w:rPr>
          <w:spacing w:val="-1"/>
        </w:rPr>
        <w:t xml:space="preserve"> </w:t>
      </w:r>
      <w:r>
        <w:t>размещать</w:t>
      </w:r>
      <w:r>
        <w:rPr>
          <w:spacing w:val="-7"/>
        </w:rPr>
        <w:t xml:space="preserve"> </w:t>
      </w:r>
      <w:r>
        <w:t>фотографии</w:t>
      </w:r>
      <w:r>
        <w:rPr>
          <w:spacing w:val="-8"/>
        </w:rPr>
        <w:t xml:space="preserve"> </w:t>
      </w:r>
      <w:r>
        <w:t>и</w:t>
      </w:r>
      <w:r>
        <w:rPr>
          <w:spacing w:val="-4"/>
        </w:rPr>
        <w:t xml:space="preserve"> </w:t>
      </w:r>
      <w:r>
        <w:t>таблички</w:t>
      </w:r>
      <w:r>
        <w:rPr>
          <w:spacing w:val="-4"/>
        </w:rPr>
        <w:t xml:space="preserve"> </w:t>
      </w:r>
      <w:r>
        <w:t>из</w:t>
      </w:r>
      <w:r>
        <w:rPr>
          <w:spacing w:val="-4"/>
        </w:rPr>
        <w:t xml:space="preserve"> </w:t>
      </w:r>
      <w:r>
        <w:t>тематического</w:t>
      </w:r>
      <w:r>
        <w:rPr>
          <w:spacing w:val="-5"/>
        </w:rPr>
        <w:t xml:space="preserve"> </w:t>
      </w:r>
      <w:r>
        <w:t>конверта</w:t>
      </w:r>
      <w:r>
        <w:rPr>
          <w:spacing w:val="-9"/>
        </w:rPr>
        <w:t xml:space="preserve"> </w:t>
      </w:r>
      <w:r>
        <w:t>«Моя</w:t>
      </w:r>
      <w:r>
        <w:rPr>
          <w:spacing w:val="-5"/>
        </w:rPr>
        <w:t xml:space="preserve"> </w:t>
      </w:r>
      <w:r>
        <w:t>семья» на парте</w:t>
      </w:r>
    </w:p>
    <w:p w:rsidR="0043494C" w:rsidRDefault="00A844C4">
      <w:pPr>
        <w:pStyle w:val="a3"/>
        <w:spacing w:line="242" w:lineRule="auto"/>
      </w:pPr>
      <w:r>
        <w:t>Умение соотносить</w:t>
      </w:r>
      <w:r>
        <w:rPr>
          <w:spacing w:val="28"/>
        </w:rPr>
        <w:t xml:space="preserve"> </w:t>
      </w:r>
      <w:r>
        <w:t>слова, представленные в</w:t>
      </w:r>
      <w:r>
        <w:rPr>
          <w:spacing w:val="28"/>
        </w:rPr>
        <w:t xml:space="preserve"> </w:t>
      </w:r>
      <w:r>
        <w:t>конверте</w:t>
      </w:r>
      <w:r>
        <w:rPr>
          <w:spacing w:val="31"/>
        </w:rPr>
        <w:t xml:space="preserve"> </w:t>
      </w:r>
      <w:r>
        <w:t>«Моя</w:t>
      </w:r>
      <w:r>
        <w:rPr>
          <w:spacing w:val="31"/>
        </w:rPr>
        <w:t xml:space="preserve"> </w:t>
      </w:r>
      <w:r>
        <w:t>семья» с</w:t>
      </w:r>
      <w:r>
        <w:rPr>
          <w:spacing w:val="34"/>
        </w:rPr>
        <w:t xml:space="preserve"> </w:t>
      </w:r>
      <w:r>
        <w:t>фотографиями</w:t>
      </w:r>
      <w:r>
        <w:rPr>
          <w:spacing w:val="29"/>
        </w:rPr>
        <w:t xml:space="preserve"> </w:t>
      </w:r>
      <w:r>
        <w:t>и прочитывать их</w:t>
      </w:r>
    </w:p>
    <w:p w:rsidR="0043494C" w:rsidRDefault="00A844C4">
      <w:pPr>
        <w:pStyle w:val="a3"/>
        <w:spacing w:line="242" w:lineRule="auto"/>
      </w:pPr>
      <w:r>
        <w:t>Умение самостоятельно целиком выполнять задание в соответствии с алгоритмом: от выбора фотографии до прочитывания обозначающего ее слова</w:t>
      </w:r>
    </w:p>
    <w:p w:rsidR="0043494C" w:rsidRDefault="00A844C4">
      <w:pPr>
        <w:pStyle w:val="a3"/>
        <w:spacing w:line="242" w:lineRule="auto"/>
        <w:ind w:right="4141"/>
      </w:pPr>
      <w:r>
        <w:t>Узнавание</w:t>
      </w:r>
      <w:r>
        <w:rPr>
          <w:spacing w:val="-3"/>
        </w:rPr>
        <w:t xml:space="preserve"> </w:t>
      </w:r>
      <w:r>
        <w:t>и</w:t>
      </w:r>
      <w:r>
        <w:rPr>
          <w:spacing w:val="-6"/>
        </w:rPr>
        <w:t xml:space="preserve"> </w:t>
      </w:r>
      <w:r>
        <w:t>различение</w:t>
      </w:r>
      <w:r>
        <w:rPr>
          <w:spacing w:val="-13"/>
        </w:rPr>
        <w:t xml:space="preserve"> </w:t>
      </w:r>
      <w:r>
        <w:t>образов</w:t>
      </w:r>
      <w:r>
        <w:rPr>
          <w:spacing w:val="-5"/>
        </w:rPr>
        <w:t xml:space="preserve"> </w:t>
      </w:r>
      <w:r>
        <w:t>графем (букв):</w:t>
      </w:r>
      <w:r>
        <w:rPr>
          <w:spacing w:val="-3"/>
        </w:rPr>
        <w:t xml:space="preserve"> </w:t>
      </w:r>
      <w:r>
        <w:t>Ы,</w:t>
      </w:r>
      <w:r>
        <w:rPr>
          <w:spacing w:val="-5"/>
        </w:rPr>
        <w:t xml:space="preserve"> </w:t>
      </w:r>
      <w:r>
        <w:t>Л,</w:t>
      </w:r>
      <w:r>
        <w:rPr>
          <w:spacing w:val="-1"/>
        </w:rPr>
        <w:t xml:space="preserve"> </w:t>
      </w:r>
      <w:r>
        <w:t>В,</w:t>
      </w:r>
      <w:r>
        <w:rPr>
          <w:spacing w:val="-5"/>
        </w:rPr>
        <w:t xml:space="preserve"> </w:t>
      </w:r>
      <w:r>
        <w:t>И. Артикуляция и произношение заданных звуков</w:t>
      </w:r>
    </w:p>
    <w:p w:rsidR="0043494C" w:rsidRDefault="00A844C4">
      <w:pPr>
        <w:pStyle w:val="a3"/>
        <w:spacing w:line="271" w:lineRule="exact"/>
      </w:pPr>
      <w:r>
        <w:t>Написание</w:t>
      </w:r>
      <w:r>
        <w:rPr>
          <w:spacing w:val="-6"/>
        </w:rPr>
        <w:t xml:space="preserve"> </w:t>
      </w:r>
      <w:r>
        <w:t>изученных</w:t>
      </w:r>
      <w:r>
        <w:rPr>
          <w:spacing w:val="48"/>
        </w:rPr>
        <w:t xml:space="preserve"> </w:t>
      </w:r>
      <w:r>
        <w:t>букв</w:t>
      </w:r>
      <w:r>
        <w:rPr>
          <w:spacing w:val="-4"/>
        </w:rPr>
        <w:t xml:space="preserve"> </w:t>
      </w:r>
      <w:r>
        <w:t>по</w:t>
      </w:r>
      <w:r>
        <w:rPr>
          <w:spacing w:val="-1"/>
        </w:rPr>
        <w:t xml:space="preserve"> </w:t>
      </w:r>
      <w:r>
        <w:rPr>
          <w:spacing w:val="-2"/>
        </w:rPr>
        <w:t>трафарету.</w:t>
      </w:r>
    </w:p>
    <w:p w:rsidR="0043494C" w:rsidRDefault="00A844C4">
      <w:pPr>
        <w:pStyle w:val="a3"/>
        <w:ind w:right="3293"/>
      </w:pPr>
      <w:r>
        <w:t>Составление и чтение слогов с новыми буквами Ы, Л, В, И Написание</w:t>
      </w:r>
      <w:r>
        <w:rPr>
          <w:spacing w:val="-4"/>
        </w:rPr>
        <w:t xml:space="preserve"> </w:t>
      </w:r>
      <w:r>
        <w:t>слогов</w:t>
      </w:r>
      <w:r>
        <w:rPr>
          <w:spacing w:val="-6"/>
        </w:rPr>
        <w:t xml:space="preserve"> </w:t>
      </w:r>
      <w:r>
        <w:t>с</w:t>
      </w:r>
      <w:r>
        <w:rPr>
          <w:spacing w:val="-4"/>
        </w:rPr>
        <w:t xml:space="preserve"> </w:t>
      </w:r>
      <w:r>
        <w:t>буквой</w:t>
      </w:r>
      <w:r>
        <w:rPr>
          <w:spacing w:val="-7"/>
        </w:rPr>
        <w:t xml:space="preserve"> </w:t>
      </w:r>
      <w:r>
        <w:t>Ы,</w:t>
      </w:r>
      <w:r>
        <w:rPr>
          <w:spacing w:val="-2"/>
        </w:rPr>
        <w:t xml:space="preserve"> </w:t>
      </w:r>
      <w:r>
        <w:t>Л,</w:t>
      </w:r>
      <w:r>
        <w:rPr>
          <w:spacing w:val="-2"/>
        </w:rPr>
        <w:t xml:space="preserve"> </w:t>
      </w:r>
      <w:r>
        <w:t>В,</w:t>
      </w:r>
      <w:r>
        <w:rPr>
          <w:spacing w:val="-6"/>
        </w:rPr>
        <w:t xml:space="preserve"> </w:t>
      </w:r>
      <w:r>
        <w:t>И</w:t>
      </w:r>
      <w:r>
        <w:rPr>
          <w:spacing w:val="-4"/>
        </w:rPr>
        <w:t xml:space="preserve"> </w:t>
      </w:r>
      <w:r>
        <w:t>по</w:t>
      </w:r>
      <w:r>
        <w:rPr>
          <w:spacing w:val="-3"/>
        </w:rPr>
        <w:t xml:space="preserve"> </w:t>
      </w:r>
      <w:r>
        <w:t>точкам, по</w:t>
      </w:r>
      <w:r>
        <w:rPr>
          <w:spacing w:val="-3"/>
        </w:rPr>
        <w:t xml:space="preserve"> </w:t>
      </w:r>
      <w:r>
        <w:t>контуру Дифференциация звуков И-Ы при чтении слогов.</w:t>
      </w:r>
    </w:p>
    <w:p w:rsidR="0043494C" w:rsidRDefault="00A844C4">
      <w:pPr>
        <w:pStyle w:val="a3"/>
        <w:spacing w:line="274" w:lineRule="exact"/>
      </w:pPr>
      <w:r>
        <w:t>Списывание</w:t>
      </w:r>
      <w:r>
        <w:rPr>
          <w:spacing w:val="-6"/>
        </w:rPr>
        <w:t xml:space="preserve"> </w:t>
      </w:r>
      <w:r>
        <w:t>изученных</w:t>
      </w:r>
      <w:r>
        <w:rPr>
          <w:spacing w:val="48"/>
        </w:rPr>
        <w:t xml:space="preserve"> </w:t>
      </w:r>
      <w:r>
        <w:t>слогов</w:t>
      </w:r>
      <w:r>
        <w:rPr>
          <w:spacing w:val="-2"/>
        </w:rPr>
        <w:t xml:space="preserve"> </w:t>
      </w:r>
      <w:r>
        <w:t>с</w:t>
      </w:r>
      <w:r>
        <w:rPr>
          <w:spacing w:val="-14"/>
        </w:rPr>
        <w:t xml:space="preserve"> </w:t>
      </w:r>
      <w:r>
        <w:rPr>
          <w:spacing w:val="-2"/>
        </w:rPr>
        <w:t>образца</w:t>
      </w:r>
    </w:p>
    <w:p w:rsidR="0043494C" w:rsidRDefault="00A844C4">
      <w:pPr>
        <w:pStyle w:val="a3"/>
      </w:pPr>
      <w:r>
        <w:t>Чтение</w:t>
      </w:r>
      <w:r>
        <w:rPr>
          <w:spacing w:val="-8"/>
        </w:rPr>
        <w:t xml:space="preserve"> </w:t>
      </w:r>
      <w:r>
        <w:t>коротких</w:t>
      </w:r>
      <w:r>
        <w:rPr>
          <w:spacing w:val="-10"/>
        </w:rPr>
        <w:t xml:space="preserve"> </w:t>
      </w:r>
      <w:r>
        <w:t>предложений</w:t>
      </w:r>
      <w:r>
        <w:rPr>
          <w:spacing w:val="-3"/>
        </w:rPr>
        <w:t xml:space="preserve"> </w:t>
      </w:r>
      <w:r>
        <w:t>(из двух-трех</w:t>
      </w:r>
      <w:r>
        <w:rPr>
          <w:spacing w:val="-6"/>
        </w:rPr>
        <w:t xml:space="preserve"> </w:t>
      </w:r>
      <w:r>
        <w:t>слов)</w:t>
      </w:r>
      <w:r>
        <w:rPr>
          <w:spacing w:val="51"/>
        </w:rPr>
        <w:t xml:space="preserve"> </w:t>
      </w:r>
      <w:r>
        <w:t>с</w:t>
      </w:r>
      <w:r>
        <w:rPr>
          <w:spacing w:val="-7"/>
        </w:rPr>
        <w:t xml:space="preserve"> </w:t>
      </w:r>
      <w:r>
        <w:t>изученными</w:t>
      </w:r>
      <w:r>
        <w:rPr>
          <w:spacing w:val="2"/>
        </w:rPr>
        <w:t xml:space="preserve"> </w:t>
      </w:r>
      <w:r>
        <w:rPr>
          <w:spacing w:val="-2"/>
        </w:rPr>
        <w:t>словами.</w:t>
      </w:r>
    </w:p>
    <w:p w:rsidR="0043494C" w:rsidRDefault="00A844C4">
      <w:pPr>
        <w:pStyle w:val="Heading1"/>
        <w:numPr>
          <w:ilvl w:val="0"/>
          <w:numId w:val="134"/>
        </w:numPr>
        <w:tabs>
          <w:tab w:val="left" w:pos="5233"/>
        </w:tabs>
        <w:spacing w:line="272" w:lineRule="exact"/>
        <w:ind w:left="5233" w:hanging="177"/>
        <w:jc w:val="left"/>
      </w:pPr>
      <w:bookmarkStart w:id="26" w:name="6_класс_(1)"/>
      <w:bookmarkEnd w:id="26"/>
      <w:r>
        <w:rPr>
          <w:spacing w:val="-2"/>
        </w:rPr>
        <w:t>класс</w:t>
      </w:r>
    </w:p>
    <w:p w:rsidR="0043494C" w:rsidRDefault="00A844C4">
      <w:pPr>
        <w:pStyle w:val="a3"/>
        <w:ind w:right="465"/>
        <w:jc w:val="both"/>
      </w:pPr>
      <w:r>
        <w:t>Устанавливать и поддерживать контакт с учетом эмоционального состояния партнера. Выражать свои желания, доступными средствами коммуникации. Обращаться за помощью. Выражать мимикой и жестами эмоции и настроение. Отвечать на вопросы (имитацией слова, словом.) узнавать и адекватно реагировать на</w:t>
      </w:r>
      <w:r>
        <w:rPr>
          <w:spacing w:val="-2"/>
        </w:rPr>
        <w:t xml:space="preserve"> </w:t>
      </w:r>
      <w:r>
        <w:t>имя, фамилию и</w:t>
      </w:r>
      <w:r>
        <w:rPr>
          <w:spacing w:val="-5"/>
        </w:rPr>
        <w:t xml:space="preserve"> </w:t>
      </w:r>
      <w:r>
        <w:t>отчество свое, родственников и педагогов. Понимать слова, обозначающих предмет, действие, признак, эмоции и настроения</w:t>
      </w:r>
      <w:r>
        <w:rPr>
          <w:spacing w:val="40"/>
        </w:rPr>
        <w:t xml:space="preserve"> </w:t>
      </w:r>
      <w:r>
        <w:t>и личностных качеств. Понимание небольших словосочетаний и предложений. Различать понятия «Хорошо», «плохо». Называть (повторять за педагогом) отдельные предметы, действия, признаки, эмоции словом, имя, фамилию и отчества свое, родственников и педагогов. Употреблять слова обозначающие эмоции, настроение и качества (хорошо, плохо). Нахождение предмета (объекта) по описанию. Составлять рассказы по серии картинок. Описание предмета (объекта) с</w:t>
      </w:r>
      <w:r>
        <w:rPr>
          <w:spacing w:val="-3"/>
        </w:rPr>
        <w:t xml:space="preserve"> </w:t>
      </w:r>
      <w:r>
        <w:t>помощью картинных изображений. С</w:t>
      </w:r>
      <w:r>
        <w:rPr>
          <w:spacing w:val="-4"/>
        </w:rPr>
        <w:t xml:space="preserve"> </w:t>
      </w:r>
      <w:r>
        <w:t>помощью напечатанного слова подписывать слова, обозначающие предмет, действие, эмоции, признаки.</w:t>
      </w:r>
    </w:p>
    <w:p w:rsidR="0043494C" w:rsidRDefault="00A844C4">
      <w:pPr>
        <w:pStyle w:val="a3"/>
        <w:spacing w:line="242" w:lineRule="auto"/>
        <w:ind w:right="506"/>
        <w:jc w:val="both"/>
      </w:pPr>
      <w:r>
        <w:t>Умение правильно размещать картинки и таблички из тематического конверта «Любимая еда моей семьи»</w:t>
      </w:r>
      <w:r>
        <w:rPr>
          <w:spacing w:val="40"/>
        </w:rPr>
        <w:t xml:space="preserve"> </w:t>
      </w:r>
      <w:r>
        <w:t>на парте</w:t>
      </w:r>
    </w:p>
    <w:p w:rsidR="0043494C" w:rsidRDefault="00A844C4">
      <w:pPr>
        <w:pStyle w:val="a3"/>
        <w:spacing w:line="242" w:lineRule="auto"/>
        <w:ind w:right="463"/>
      </w:pPr>
      <w:r>
        <w:t>Умение</w:t>
      </w:r>
      <w:r>
        <w:rPr>
          <w:spacing w:val="40"/>
        </w:rPr>
        <w:t xml:space="preserve"> </w:t>
      </w:r>
      <w:r>
        <w:t>соотносить</w:t>
      </w:r>
      <w:r>
        <w:rPr>
          <w:spacing w:val="40"/>
        </w:rPr>
        <w:t xml:space="preserve"> </w:t>
      </w:r>
      <w:r>
        <w:t>слова,</w:t>
      </w:r>
      <w:r>
        <w:rPr>
          <w:spacing w:val="40"/>
        </w:rPr>
        <w:t xml:space="preserve"> </w:t>
      </w:r>
      <w:r>
        <w:t>представленные</w:t>
      </w:r>
      <w:r>
        <w:rPr>
          <w:spacing w:val="40"/>
        </w:rPr>
        <w:t xml:space="preserve"> </w:t>
      </w:r>
      <w:r>
        <w:t>в</w:t>
      </w:r>
      <w:r>
        <w:rPr>
          <w:spacing w:val="40"/>
        </w:rPr>
        <w:t xml:space="preserve"> </w:t>
      </w:r>
      <w:r>
        <w:t>конверте</w:t>
      </w:r>
      <w:r>
        <w:rPr>
          <w:spacing w:val="40"/>
        </w:rPr>
        <w:t xml:space="preserve"> </w:t>
      </w:r>
      <w:r>
        <w:t>«Любимая</w:t>
      </w:r>
      <w:r>
        <w:rPr>
          <w:spacing w:val="40"/>
        </w:rPr>
        <w:t xml:space="preserve"> </w:t>
      </w:r>
      <w:r>
        <w:t>еда</w:t>
      </w:r>
      <w:r>
        <w:rPr>
          <w:spacing w:val="40"/>
        </w:rPr>
        <w:t xml:space="preserve"> </w:t>
      </w:r>
      <w:r>
        <w:t>моей</w:t>
      </w:r>
      <w:r>
        <w:rPr>
          <w:spacing w:val="40"/>
        </w:rPr>
        <w:t xml:space="preserve"> </w:t>
      </w:r>
      <w:r>
        <w:t>семьи»</w:t>
      </w:r>
      <w:r>
        <w:rPr>
          <w:spacing w:val="40"/>
        </w:rPr>
        <w:t xml:space="preserve"> </w:t>
      </w:r>
      <w:r>
        <w:t>с картинками и прочитывать их</w:t>
      </w:r>
    </w:p>
    <w:p w:rsidR="0043494C" w:rsidRDefault="00A844C4">
      <w:pPr>
        <w:pStyle w:val="a3"/>
        <w:spacing w:line="242" w:lineRule="auto"/>
      </w:pPr>
      <w:r>
        <w:t>Умение самостоятельно целиком выполнять задание в соответствии с алгоритмом: от выбора картинки до прочитывания обозначающего ее слова</w:t>
      </w:r>
    </w:p>
    <w:p w:rsidR="0043494C" w:rsidRDefault="00A844C4">
      <w:pPr>
        <w:pStyle w:val="Heading1"/>
        <w:numPr>
          <w:ilvl w:val="0"/>
          <w:numId w:val="134"/>
        </w:numPr>
        <w:tabs>
          <w:tab w:val="left" w:pos="5233"/>
        </w:tabs>
        <w:spacing w:line="272" w:lineRule="exact"/>
        <w:ind w:left="5233" w:hanging="177"/>
        <w:jc w:val="left"/>
      </w:pPr>
      <w:bookmarkStart w:id="27" w:name="7_класс_(1)"/>
      <w:bookmarkEnd w:id="27"/>
      <w:r>
        <w:rPr>
          <w:spacing w:val="-2"/>
        </w:rPr>
        <w:t>класс</w:t>
      </w:r>
    </w:p>
    <w:p w:rsidR="0043494C" w:rsidRDefault="00A844C4">
      <w:pPr>
        <w:pStyle w:val="a3"/>
        <w:ind w:right="460"/>
        <w:jc w:val="both"/>
      </w:pPr>
      <w:r>
        <w:t>Устанавливать и поддерживать контакт с учетом эмоционального состояния партнера. Знакомиться в различных ситуациях. Выражать свои желания, доступными средствами коммуникации. Обращаться</w:t>
      </w:r>
      <w:r>
        <w:rPr>
          <w:spacing w:val="-1"/>
        </w:rPr>
        <w:t xml:space="preserve"> </w:t>
      </w:r>
      <w:r>
        <w:t>за</w:t>
      </w:r>
      <w:r>
        <w:rPr>
          <w:spacing w:val="-2"/>
        </w:rPr>
        <w:t xml:space="preserve"> </w:t>
      </w:r>
      <w:r>
        <w:t>помощью. Выражать мимикой и жестами эмоции</w:t>
      </w:r>
      <w:r>
        <w:rPr>
          <w:spacing w:val="-5"/>
        </w:rPr>
        <w:t xml:space="preserve"> </w:t>
      </w:r>
      <w:r>
        <w:t>и настроение, благодарности, пожелания, извинения. Отвечать на вопросы (имитацией слова, словом) Узнавать и адекватно реагировать на имя, фамилию и отчества свое, родственников и педагогов. Понимать слова, обозначающих предмет, действие, признак, эмоции и настроения</w:t>
      </w:r>
      <w:r>
        <w:rPr>
          <w:spacing w:val="80"/>
        </w:rPr>
        <w:t xml:space="preserve"> </w:t>
      </w:r>
      <w:r>
        <w:t>и личностных качеств, число и количество. Понимать распространенные предложения. Называть (употреблять) слова, обозначающих число, количество предметов (пять, второй и др.).</w:t>
      </w:r>
      <w:r>
        <w:rPr>
          <w:spacing w:val="40"/>
        </w:rPr>
        <w:t xml:space="preserve"> </w:t>
      </w:r>
      <w:r>
        <w:t>Называть</w:t>
      </w:r>
      <w:r>
        <w:rPr>
          <w:spacing w:val="40"/>
        </w:rPr>
        <w:t xml:space="preserve"> </w:t>
      </w:r>
      <w:r>
        <w:t>(повторять</w:t>
      </w:r>
      <w:r>
        <w:rPr>
          <w:spacing w:val="40"/>
        </w:rPr>
        <w:t xml:space="preserve"> </w:t>
      </w:r>
      <w:r>
        <w:t>за</w:t>
      </w:r>
      <w:r>
        <w:rPr>
          <w:spacing w:val="40"/>
        </w:rPr>
        <w:t xml:space="preserve"> </w:t>
      </w:r>
      <w:r>
        <w:t>педагогом)</w:t>
      </w:r>
      <w:r>
        <w:rPr>
          <w:spacing w:val="40"/>
        </w:rPr>
        <w:t xml:space="preserve"> </w:t>
      </w:r>
      <w:r>
        <w:t>отдельные</w:t>
      </w:r>
      <w:r>
        <w:rPr>
          <w:spacing w:val="40"/>
        </w:rPr>
        <w:t xml:space="preserve"> </w:t>
      </w:r>
      <w:r>
        <w:t>предметы,</w:t>
      </w:r>
      <w:r>
        <w:rPr>
          <w:spacing w:val="40"/>
        </w:rPr>
        <w:t xml:space="preserve"> </w:t>
      </w:r>
      <w:r>
        <w:t>действия,</w:t>
      </w:r>
      <w:r>
        <w:rPr>
          <w:spacing w:val="40"/>
        </w:rPr>
        <w:t xml:space="preserve"> </w:t>
      </w:r>
      <w:r>
        <w:t>признаки,</w:t>
      </w:r>
      <w:r>
        <w:rPr>
          <w:spacing w:val="40"/>
        </w:rPr>
        <w:t xml:space="preserve"> </w:t>
      </w:r>
      <w:r>
        <w:t>эмоции</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7"/>
        <w:jc w:val="both"/>
      </w:pPr>
      <w:r>
        <w:lastRenderedPageBreak/>
        <w:t xml:space="preserve">словом, имя, фамилию и отчества свое, родственников и педагогов. Употреблять слова обозначающие эмоции, настроение и качества. Называть (употреблять) слова благодарности, извинения, пожелания. Нахождение предмета (объекта) по описанию. Составлять рассказы по серии картинок. Описание предмета (объекта) с помощью картинных изображений. С помощью напечатанного слова подписывать слова, обозначающие предмет, действие, эмоции, </w:t>
      </w:r>
      <w:r>
        <w:rPr>
          <w:spacing w:val="-2"/>
        </w:rPr>
        <w:t>признаки.</w:t>
      </w:r>
    </w:p>
    <w:p w:rsidR="0043494C" w:rsidRDefault="00A844C4">
      <w:pPr>
        <w:pStyle w:val="a3"/>
        <w:spacing w:before="67" w:line="235" w:lineRule="auto"/>
        <w:ind w:right="561"/>
        <w:jc w:val="both"/>
      </w:pPr>
      <w:r>
        <w:t>Умение соотносить слова, представленные в конвертах: «Моя семья» и «Любимая еда моей семьи» с фотографиями и</w:t>
      </w:r>
      <w:r>
        <w:rPr>
          <w:spacing w:val="40"/>
        </w:rPr>
        <w:t xml:space="preserve"> </w:t>
      </w:r>
      <w:r>
        <w:t>картинками и прочитывать их</w:t>
      </w:r>
    </w:p>
    <w:p w:rsidR="0043494C" w:rsidRDefault="00A844C4">
      <w:pPr>
        <w:pStyle w:val="a3"/>
        <w:spacing w:before="5" w:line="237" w:lineRule="auto"/>
        <w:ind w:right="512"/>
        <w:jc w:val="both"/>
      </w:pPr>
      <w:r>
        <w:t>Умение составлять и прочитывать глобально фразы, используя картинки и таблички из двух изученных тематических конвертов с глагольными словами «люблю» и «любит»</w:t>
      </w:r>
    </w:p>
    <w:p w:rsidR="0043494C" w:rsidRDefault="00A844C4">
      <w:pPr>
        <w:pStyle w:val="a3"/>
        <w:spacing w:before="6" w:line="237" w:lineRule="auto"/>
        <w:ind w:right="2181"/>
      </w:pPr>
      <w:r>
        <w:t>Умение</w:t>
      </w:r>
      <w:r>
        <w:rPr>
          <w:spacing w:val="-8"/>
        </w:rPr>
        <w:t xml:space="preserve"> </w:t>
      </w:r>
      <w:r>
        <w:t>осознанно</w:t>
      </w:r>
      <w:r>
        <w:rPr>
          <w:spacing w:val="-7"/>
        </w:rPr>
        <w:t xml:space="preserve"> </w:t>
      </w:r>
      <w:r>
        <w:t>отвечать</w:t>
      </w:r>
      <w:r>
        <w:rPr>
          <w:spacing w:val="-5"/>
        </w:rPr>
        <w:t xml:space="preserve"> </w:t>
      </w:r>
      <w:r>
        <w:t>на</w:t>
      </w:r>
      <w:r>
        <w:rPr>
          <w:spacing w:val="-8"/>
        </w:rPr>
        <w:t xml:space="preserve"> </w:t>
      </w:r>
      <w:r>
        <w:t>вопросы</w:t>
      </w:r>
      <w:r>
        <w:rPr>
          <w:spacing w:val="-5"/>
        </w:rPr>
        <w:t xml:space="preserve"> </w:t>
      </w:r>
      <w:r>
        <w:t>по составленному</w:t>
      </w:r>
      <w:r>
        <w:rPr>
          <w:spacing w:val="-12"/>
        </w:rPr>
        <w:t xml:space="preserve"> </w:t>
      </w:r>
      <w:r>
        <w:t>предложению Узнавание и различение образов графем (букв): З, Р, Й,Ж</w:t>
      </w:r>
    </w:p>
    <w:p w:rsidR="0043494C" w:rsidRDefault="00A844C4">
      <w:pPr>
        <w:pStyle w:val="a3"/>
        <w:spacing w:before="3"/>
        <w:ind w:right="5324"/>
      </w:pPr>
      <w:r>
        <w:t>Артикуляция</w:t>
      </w:r>
      <w:r>
        <w:rPr>
          <w:spacing w:val="-10"/>
        </w:rPr>
        <w:t xml:space="preserve"> </w:t>
      </w:r>
      <w:r>
        <w:t>и</w:t>
      </w:r>
      <w:r>
        <w:rPr>
          <w:spacing w:val="-9"/>
        </w:rPr>
        <w:t xml:space="preserve"> </w:t>
      </w:r>
      <w:r>
        <w:t>произношение</w:t>
      </w:r>
      <w:r>
        <w:rPr>
          <w:spacing w:val="-11"/>
        </w:rPr>
        <w:t xml:space="preserve"> </w:t>
      </w:r>
      <w:r>
        <w:t>заданных</w:t>
      </w:r>
      <w:r>
        <w:rPr>
          <w:spacing w:val="-14"/>
        </w:rPr>
        <w:t xml:space="preserve"> </w:t>
      </w:r>
      <w:r>
        <w:t>звуков Написание изученных</w:t>
      </w:r>
      <w:r>
        <w:rPr>
          <w:spacing w:val="40"/>
        </w:rPr>
        <w:t xml:space="preserve"> </w:t>
      </w:r>
      <w:r>
        <w:t>букв по трафарету.</w:t>
      </w:r>
    </w:p>
    <w:p w:rsidR="0043494C" w:rsidRDefault="00A844C4">
      <w:pPr>
        <w:pStyle w:val="a3"/>
        <w:ind w:right="3293"/>
      </w:pPr>
      <w:r>
        <w:t>Составление и чтение слогов с новыми буквами З, Р, Й,Ж Написание слогов с буквами З, Р, Й,Ж по точкам, по контуру Дифференциация</w:t>
      </w:r>
      <w:r>
        <w:rPr>
          <w:spacing w:val="-4"/>
        </w:rPr>
        <w:t xml:space="preserve"> </w:t>
      </w:r>
      <w:r>
        <w:t>звуков</w:t>
      </w:r>
      <w:r>
        <w:rPr>
          <w:spacing w:val="-3"/>
        </w:rPr>
        <w:t xml:space="preserve"> </w:t>
      </w:r>
      <w:r>
        <w:t>З-С,</w:t>
      </w:r>
      <w:r>
        <w:rPr>
          <w:spacing w:val="-6"/>
        </w:rPr>
        <w:t xml:space="preserve"> </w:t>
      </w:r>
      <w:r>
        <w:t>Р-Л,</w:t>
      </w:r>
      <w:r>
        <w:rPr>
          <w:spacing w:val="-2"/>
        </w:rPr>
        <w:t xml:space="preserve"> </w:t>
      </w:r>
      <w:r>
        <w:t>И-Й,</w:t>
      </w:r>
      <w:r>
        <w:rPr>
          <w:spacing w:val="-6"/>
        </w:rPr>
        <w:t xml:space="preserve"> </w:t>
      </w:r>
      <w:r>
        <w:t>Ж-Ш</w:t>
      </w:r>
      <w:r>
        <w:rPr>
          <w:spacing w:val="-5"/>
        </w:rPr>
        <w:t xml:space="preserve"> </w:t>
      </w:r>
      <w:r>
        <w:t>при</w:t>
      </w:r>
      <w:r>
        <w:rPr>
          <w:spacing w:val="-3"/>
        </w:rPr>
        <w:t xml:space="preserve"> </w:t>
      </w:r>
      <w:r>
        <w:t>чтении</w:t>
      </w:r>
      <w:r>
        <w:rPr>
          <w:spacing w:val="-7"/>
        </w:rPr>
        <w:t xml:space="preserve"> </w:t>
      </w:r>
      <w:r>
        <w:t>слогов. Списывание изученных</w:t>
      </w:r>
      <w:r>
        <w:rPr>
          <w:spacing w:val="40"/>
        </w:rPr>
        <w:t xml:space="preserve"> </w:t>
      </w:r>
      <w:r>
        <w:t>слогов с образца</w:t>
      </w:r>
    </w:p>
    <w:p w:rsidR="0043494C" w:rsidRDefault="00A844C4">
      <w:pPr>
        <w:pStyle w:val="a3"/>
        <w:spacing w:before="1"/>
        <w:ind w:right="1077"/>
      </w:pPr>
      <w:r>
        <w:t>Чтение коротких предложений (из двух-трех слов)</w:t>
      </w:r>
      <w:r>
        <w:rPr>
          <w:spacing w:val="80"/>
        </w:rPr>
        <w:t xml:space="preserve"> </w:t>
      </w:r>
      <w:r>
        <w:t>с изученными словами. Правописание предложения. Написание начала предложения с заглавной буквы, в конце предложения постановка точки.</w:t>
      </w:r>
    </w:p>
    <w:p w:rsidR="0043494C" w:rsidRDefault="00A844C4">
      <w:pPr>
        <w:pStyle w:val="a3"/>
        <w:spacing w:line="242" w:lineRule="auto"/>
        <w:ind w:right="2181"/>
      </w:pPr>
      <w:r>
        <w:t>Правописание</w:t>
      </w:r>
      <w:r>
        <w:rPr>
          <w:spacing w:val="-7"/>
        </w:rPr>
        <w:t xml:space="preserve"> </w:t>
      </w:r>
      <w:r>
        <w:t>имен</w:t>
      </w:r>
      <w:r>
        <w:rPr>
          <w:spacing w:val="-5"/>
        </w:rPr>
        <w:t xml:space="preserve"> </w:t>
      </w:r>
      <w:r>
        <w:t>собственных</w:t>
      </w:r>
      <w:r>
        <w:rPr>
          <w:spacing w:val="-10"/>
        </w:rPr>
        <w:t xml:space="preserve"> </w:t>
      </w:r>
      <w:r>
        <w:t>(имена</w:t>
      </w:r>
      <w:r>
        <w:rPr>
          <w:spacing w:val="-11"/>
        </w:rPr>
        <w:t xml:space="preserve"> </w:t>
      </w:r>
      <w:r>
        <w:t>людей,</w:t>
      </w:r>
      <w:r>
        <w:rPr>
          <w:spacing w:val="-4"/>
        </w:rPr>
        <w:t xml:space="preserve"> </w:t>
      </w:r>
      <w:r>
        <w:t>клички</w:t>
      </w:r>
      <w:r>
        <w:rPr>
          <w:spacing w:val="-9"/>
        </w:rPr>
        <w:t xml:space="preserve"> </w:t>
      </w:r>
      <w:r>
        <w:t>животных) Правописание слога ЖИ.</w:t>
      </w:r>
    </w:p>
    <w:p w:rsidR="0043494C" w:rsidRDefault="00A844C4">
      <w:pPr>
        <w:pStyle w:val="a3"/>
        <w:spacing w:line="271" w:lineRule="exact"/>
      </w:pPr>
      <w:r>
        <w:t>Дифференциация</w:t>
      </w:r>
      <w:r>
        <w:rPr>
          <w:spacing w:val="-6"/>
        </w:rPr>
        <w:t xml:space="preserve"> </w:t>
      </w:r>
      <w:r>
        <w:t>слогов</w:t>
      </w:r>
      <w:r>
        <w:rPr>
          <w:spacing w:val="-6"/>
        </w:rPr>
        <w:t xml:space="preserve"> </w:t>
      </w:r>
      <w:r>
        <w:t>ЖИ-</w:t>
      </w:r>
      <w:r>
        <w:rPr>
          <w:spacing w:val="-6"/>
        </w:rPr>
        <w:t xml:space="preserve"> </w:t>
      </w:r>
      <w:r>
        <w:rPr>
          <w:spacing w:val="-5"/>
        </w:rPr>
        <w:t>ШИ.</w:t>
      </w:r>
    </w:p>
    <w:p w:rsidR="0043494C" w:rsidRDefault="00A844C4">
      <w:pPr>
        <w:pStyle w:val="a3"/>
      </w:pPr>
      <w:r>
        <w:t>Написание</w:t>
      </w:r>
      <w:r>
        <w:rPr>
          <w:spacing w:val="-8"/>
        </w:rPr>
        <w:t xml:space="preserve"> </w:t>
      </w:r>
      <w:r>
        <w:t>письменных</w:t>
      </w:r>
      <w:r>
        <w:rPr>
          <w:spacing w:val="-5"/>
        </w:rPr>
        <w:t xml:space="preserve"> </w:t>
      </w:r>
      <w:r>
        <w:t>строчных</w:t>
      </w:r>
      <w:r>
        <w:rPr>
          <w:spacing w:val="-6"/>
        </w:rPr>
        <w:t xml:space="preserve"> </w:t>
      </w:r>
      <w:r>
        <w:t>букв:</w:t>
      </w:r>
      <w:r>
        <w:rPr>
          <w:spacing w:val="-6"/>
        </w:rPr>
        <w:t xml:space="preserve"> </w:t>
      </w:r>
      <w:r>
        <w:t>О,</w:t>
      </w:r>
      <w:r>
        <w:rPr>
          <w:spacing w:val="-5"/>
        </w:rPr>
        <w:t xml:space="preserve"> </w:t>
      </w:r>
      <w:r>
        <w:t>А,</w:t>
      </w:r>
      <w:r>
        <w:rPr>
          <w:spacing w:val="-5"/>
        </w:rPr>
        <w:t xml:space="preserve"> </w:t>
      </w:r>
      <w:r>
        <w:t xml:space="preserve">С, </w:t>
      </w:r>
      <w:r>
        <w:rPr>
          <w:spacing w:val="-10"/>
        </w:rPr>
        <w:t>Х</w:t>
      </w:r>
    </w:p>
    <w:p w:rsidR="0043494C" w:rsidRDefault="00A844C4">
      <w:pPr>
        <w:pStyle w:val="Heading1"/>
        <w:numPr>
          <w:ilvl w:val="0"/>
          <w:numId w:val="134"/>
        </w:numPr>
        <w:tabs>
          <w:tab w:val="left" w:pos="5233"/>
        </w:tabs>
        <w:spacing w:before="8" w:line="272" w:lineRule="exact"/>
        <w:ind w:left="5233" w:hanging="177"/>
        <w:jc w:val="left"/>
      </w:pPr>
      <w:bookmarkStart w:id="28" w:name="8_класс"/>
      <w:bookmarkEnd w:id="28"/>
      <w:r>
        <w:rPr>
          <w:spacing w:val="-2"/>
        </w:rPr>
        <w:t>класс</w:t>
      </w:r>
    </w:p>
    <w:p w:rsidR="0043494C" w:rsidRDefault="00A844C4">
      <w:pPr>
        <w:pStyle w:val="a3"/>
        <w:ind w:right="455"/>
        <w:jc w:val="both"/>
      </w:pPr>
      <w:r>
        <w:t>Устанавливать и поддерживать контакт с учетом эмоционального состояния партнера. Знакомиться в различных ситуациях. Выражать свои желания, доступными средствами коммуникации. Обращаться</w:t>
      </w:r>
      <w:r>
        <w:rPr>
          <w:spacing w:val="-1"/>
        </w:rPr>
        <w:t xml:space="preserve"> </w:t>
      </w:r>
      <w:r>
        <w:t>за</w:t>
      </w:r>
      <w:r>
        <w:rPr>
          <w:spacing w:val="-2"/>
        </w:rPr>
        <w:t xml:space="preserve"> </w:t>
      </w:r>
      <w:r>
        <w:t>помощью. Выражать мимикой и</w:t>
      </w:r>
      <w:r>
        <w:rPr>
          <w:spacing w:val="-5"/>
        </w:rPr>
        <w:t xml:space="preserve"> </w:t>
      </w:r>
      <w:r>
        <w:t>жестами эмоции и настроение, благодарности, пожелания, извинения. Отвечать на вопросы (имитацией слова, словом) Узнавать и адекватно реагировать на имя, фамилию и отчества свое, родственников и педагогов. Понимать слова, обозначающих предмет, действие, признак, эмоции и настроения</w:t>
      </w:r>
      <w:r>
        <w:rPr>
          <w:spacing w:val="80"/>
        </w:rPr>
        <w:t xml:space="preserve"> </w:t>
      </w:r>
      <w:r>
        <w:t>и личностных качеств, единственное и множественное число, принадлежность. Понимать распространенные предложения. Называть (употреблять) слов, обозначающих единственное и множественное число. Называть (повторять за педагогом) отдельные предметы, действия, признаки, эмоции словом, имя, фамилию и отчества свое, родственников и педагогов. Употреблять слова обозначающие эмоции, настроение и качества. Называть (употреблять) слова благодарности, извинения, пожелания. Нахождение предмета (объекта) по описанию. Составлять рассказы по серии картинок. Описание предмета (объекта) с помощью картинных изображений. С помощью напечатанного слова подписывать слова, обозначающие предмет, действие, эмоции, признаки.</w:t>
      </w:r>
    </w:p>
    <w:p w:rsidR="0043494C" w:rsidRDefault="00A844C4">
      <w:pPr>
        <w:pStyle w:val="a3"/>
        <w:spacing w:before="2" w:line="237" w:lineRule="auto"/>
        <w:ind w:right="561"/>
        <w:jc w:val="both"/>
      </w:pPr>
      <w:r>
        <w:t>Умение соотносить слова, представленные в конвертах: «Моя семья» и «Любимая еда моей семьи» с фотографиями и</w:t>
      </w:r>
      <w:r>
        <w:rPr>
          <w:spacing w:val="40"/>
        </w:rPr>
        <w:t xml:space="preserve"> </w:t>
      </w:r>
      <w:r>
        <w:t>картинками и прочитывать их</w:t>
      </w:r>
    </w:p>
    <w:p w:rsidR="0043494C" w:rsidRDefault="00A844C4">
      <w:pPr>
        <w:pStyle w:val="a3"/>
        <w:spacing w:before="4"/>
        <w:ind w:right="507"/>
        <w:jc w:val="both"/>
      </w:pPr>
      <w:r>
        <w:t>Умение составлять и прочитывать глобально фразы, используя картинки и таблички из двух изученных тематических конвертов с глагольными словами «люблю» и «любит»</w:t>
      </w:r>
    </w:p>
    <w:p w:rsidR="0043494C" w:rsidRDefault="00A844C4">
      <w:pPr>
        <w:pStyle w:val="a3"/>
        <w:spacing w:line="275" w:lineRule="exact"/>
        <w:jc w:val="both"/>
      </w:pPr>
      <w:r>
        <w:t>Умение</w:t>
      </w:r>
      <w:r>
        <w:rPr>
          <w:spacing w:val="-8"/>
        </w:rPr>
        <w:t xml:space="preserve"> </w:t>
      </w:r>
      <w:r>
        <w:t>осознанно</w:t>
      </w:r>
      <w:r>
        <w:rPr>
          <w:spacing w:val="-5"/>
        </w:rPr>
        <w:t xml:space="preserve"> </w:t>
      </w:r>
      <w:r>
        <w:t>отвечать</w:t>
      </w:r>
      <w:r>
        <w:rPr>
          <w:spacing w:val="-3"/>
        </w:rPr>
        <w:t xml:space="preserve"> </w:t>
      </w:r>
      <w:r>
        <w:t>на</w:t>
      </w:r>
      <w:r>
        <w:rPr>
          <w:spacing w:val="-7"/>
        </w:rPr>
        <w:t xml:space="preserve"> </w:t>
      </w:r>
      <w:r>
        <w:t>вопросы</w:t>
      </w:r>
      <w:r>
        <w:rPr>
          <w:spacing w:val="-3"/>
        </w:rPr>
        <w:t xml:space="preserve"> </w:t>
      </w:r>
      <w:r>
        <w:t>по</w:t>
      </w:r>
      <w:r>
        <w:rPr>
          <w:spacing w:val="-6"/>
        </w:rPr>
        <w:t xml:space="preserve"> </w:t>
      </w:r>
      <w:r>
        <w:t>составленному</w:t>
      </w:r>
      <w:r>
        <w:rPr>
          <w:spacing w:val="-13"/>
        </w:rPr>
        <w:t xml:space="preserve"> </w:t>
      </w:r>
      <w:r>
        <w:rPr>
          <w:spacing w:val="-2"/>
        </w:rPr>
        <w:t>предложению</w:t>
      </w:r>
    </w:p>
    <w:p w:rsidR="0043494C" w:rsidRDefault="00A844C4">
      <w:pPr>
        <w:pStyle w:val="a3"/>
        <w:tabs>
          <w:tab w:val="left" w:pos="10227"/>
        </w:tabs>
        <w:spacing w:line="242" w:lineRule="auto"/>
        <w:ind w:right="472"/>
      </w:pPr>
      <w:r>
        <w:t>Умение</w:t>
      </w:r>
      <w:r>
        <w:rPr>
          <w:spacing w:val="40"/>
        </w:rPr>
        <w:t xml:space="preserve"> </w:t>
      </w:r>
      <w:r>
        <w:t>составлять</w:t>
      </w:r>
      <w:r>
        <w:rPr>
          <w:spacing w:val="80"/>
        </w:rPr>
        <w:t xml:space="preserve"> </w:t>
      </w:r>
      <w:r>
        <w:t>фразы</w:t>
      </w:r>
      <w:r>
        <w:rPr>
          <w:spacing w:val="80"/>
        </w:rPr>
        <w:t xml:space="preserve"> </w:t>
      </w:r>
      <w:r>
        <w:t>не</w:t>
      </w:r>
      <w:r>
        <w:rPr>
          <w:spacing w:val="40"/>
        </w:rPr>
        <w:t xml:space="preserve"> </w:t>
      </w:r>
      <w:r>
        <w:t>стереотипно,</w:t>
      </w:r>
      <w:r>
        <w:rPr>
          <w:spacing w:val="40"/>
        </w:rPr>
        <w:t xml:space="preserve"> </w:t>
      </w:r>
      <w:r>
        <w:t>варьируя</w:t>
      </w:r>
      <w:r>
        <w:rPr>
          <w:spacing w:val="80"/>
        </w:rPr>
        <w:t xml:space="preserve"> </w:t>
      </w:r>
      <w:r>
        <w:t>и</w:t>
      </w:r>
      <w:r>
        <w:rPr>
          <w:spacing w:val="80"/>
        </w:rPr>
        <w:t xml:space="preserve"> </w:t>
      </w:r>
      <w:r>
        <w:t>меняя</w:t>
      </w:r>
      <w:r>
        <w:rPr>
          <w:spacing w:val="80"/>
        </w:rPr>
        <w:t xml:space="preserve"> </w:t>
      </w:r>
      <w:r>
        <w:t>слова</w:t>
      </w:r>
      <w:r>
        <w:rPr>
          <w:spacing w:val="40"/>
        </w:rPr>
        <w:t xml:space="preserve"> </w:t>
      </w:r>
      <w:r>
        <w:t>в</w:t>
      </w:r>
      <w:r>
        <w:rPr>
          <w:spacing w:val="80"/>
        </w:rPr>
        <w:t xml:space="preserve"> </w:t>
      </w:r>
      <w:r>
        <w:t>соответствии</w:t>
      </w:r>
      <w:r>
        <w:tab/>
      </w:r>
      <w:r>
        <w:rPr>
          <w:spacing w:val="-10"/>
        </w:rPr>
        <w:t xml:space="preserve">с </w:t>
      </w:r>
      <w:r>
        <w:t>изменением смысла предложения (на изученном материале)</w:t>
      </w:r>
    </w:p>
    <w:p w:rsidR="0043494C" w:rsidRDefault="00A844C4">
      <w:pPr>
        <w:pStyle w:val="a3"/>
        <w:ind w:right="4299"/>
      </w:pPr>
      <w:r>
        <w:t>Узнавание</w:t>
      </w:r>
      <w:r>
        <w:rPr>
          <w:spacing w:val="-3"/>
        </w:rPr>
        <w:t xml:space="preserve"> </w:t>
      </w:r>
      <w:r>
        <w:t>и</w:t>
      </w:r>
      <w:r>
        <w:rPr>
          <w:spacing w:val="-6"/>
        </w:rPr>
        <w:t xml:space="preserve"> </w:t>
      </w:r>
      <w:r>
        <w:t>различение</w:t>
      </w:r>
      <w:r>
        <w:rPr>
          <w:spacing w:val="-12"/>
        </w:rPr>
        <w:t xml:space="preserve"> </w:t>
      </w:r>
      <w:r>
        <w:t>образов</w:t>
      </w:r>
      <w:r>
        <w:rPr>
          <w:spacing w:val="-5"/>
        </w:rPr>
        <w:t xml:space="preserve"> </w:t>
      </w:r>
      <w:r>
        <w:t>графем</w:t>
      </w:r>
      <w:r>
        <w:rPr>
          <w:spacing w:val="-1"/>
        </w:rPr>
        <w:t xml:space="preserve"> </w:t>
      </w:r>
      <w:r>
        <w:t>(букв):</w:t>
      </w:r>
      <w:r>
        <w:rPr>
          <w:spacing w:val="-2"/>
        </w:rPr>
        <w:t xml:space="preserve"> </w:t>
      </w:r>
      <w:r>
        <w:t>Б,</w:t>
      </w:r>
      <w:r>
        <w:rPr>
          <w:spacing w:val="-5"/>
        </w:rPr>
        <w:t xml:space="preserve"> </w:t>
      </w:r>
      <w:r>
        <w:t>Д, Г,</w:t>
      </w:r>
      <w:r>
        <w:rPr>
          <w:spacing w:val="-4"/>
        </w:rPr>
        <w:t xml:space="preserve"> </w:t>
      </w:r>
      <w:r>
        <w:t>Ь Артикуляция и произношение заданных звуков Написание изученных</w:t>
      </w:r>
      <w:r>
        <w:rPr>
          <w:spacing w:val="40"/>
        </w:rPr>
        <w:t xml:space="preserve"> </w:t>
      </w:r>
      <w:r>
        <w:t>букв по трафарету.</w:t>
      </w:r>
    </w:p>
    <w:p w:rsidR="0043494C" w:rsidRDefault="00A844C4">
      <w:pPr>
        <w:pStyle w:val="a3"/>
        <w:ind w:right="3771"/>
      </w:pPr>
      <w:r>
        <w:t>Составление и чтение слогов с новыми буквами Б, Д, Г Написание</w:t>
      </w:r>
      <w:r>
        <w:rPr>
          <w:spacing w:val="-5"/>
        </w:rPr>
        <w:t xml:space="preserve"> </w:t>
      </w:r>
      <w:r>
        <w:t>слогов</w:t>
      </w:r>
      <w:r>
        <w:rPr>
          <w:spacing w:val="-7"/>
        </w:rPr>
        <w:t xml:space="preserve"> </w:t>
      </w:r>
      <w:r>
        <w:t>с</w:t>
      </w:r>
      <w:r>
        <w:rPr>
          <w:spacing w:val="-5"/>
        </w:rPr>
        <w:t xml:space="preserve"> </w:t>
      </w:r>
      <w:r>
        <w:t>буквами</w:t>
      </w:r>
      <w:r>
        <w:rPr>
          <w:spacing w:val="-3"/>
        </w:rPr>
        <w:t xml:space="preserve"> </w:t>
      </w:r>
      <w:r>
        <w:t>Б,</w:t>
      </w:r>
      <w:r>
        <w:rPr>
          <w:spacing w:val="-2"/>
        </w:rPr>
        <w:t xml:space="preserve"> </w:t>
      </w:r>
      <w:r>
        <w:t>Д, Г,</w:t>
      </w:r>
      <w:r>
        <w:rPr>
          <w:spacing w:val="-6"/>
        </w:rPr>
        <w:t xml:space="preserve"> </w:t>
      </w:r>
      <w:r>
        <w:t>Ь</w:t>
      </w:r>
      <w:r>
        <w:rPr>
          <w:spacing w:val="-7"/>
        </w:rPr>
        <w:t xml:space="preserve"> </w:t>
      </w:r>
      <w:r>
        <w:t>по</w:t>
      </w:r>
      <w:r>
        <w:rPr>
          <w:spacing w:val="-4"/>
        </w:rPr>
        <w:t xml:space="preserve"> </w:t>
      </w:r>
      <w:r>
        <w:t>точкам, по</w:t>
      </w:r>
      <w:r>
        <w:rPr>
          <w:spacing w:val="-4"/>
        </w:rPr>
        <w:t xml:space="preserve"> </w:t>
      </w:r>
      <w:r>
        <w:t>контуру Дифференциация Б-П Д-Т, Г-К звуков при чтении слогов.</w:t>
      </w:r>
    </w:p>
    <w:p w:rsidR="0043494C" w:rsidRDefault="00A844C4">
      <w:pPr>
        <w:pStyle w:val="a3"/>
        <w:spacing w:line="242" w:lineRule="auto"/>
        <w:ind w:right="2181"/>
      </w:pPr>
      <w:r>
        <w:t>Употребление</w:t>
      </w:r>
      <w:r>
        <w:rPr>
          <w:spacing w:val="-4"/>
        </w:rPr>
        <w:t xml:space="preserve"> </w:t>
      </w:r>
      <w:r>
        <w:t>буквы</w:t>
      </w:r>
      <w:r>
        <w:rPr>
          <w:spacing w:val="-2"/>
        </w:rPr>
        <w:t xml:space="preserve"> </w:t>
      </w:r>
      <w:r>
        <w:t>ь</w:t>
      </w:r>
      <w:r>
        <w:rPr>
          <w:spacing w:val="-3"/>
        </w:rPr>
        <w:t xml:space="preserve"> </w:t>
      </w:r>
      <w:r>
        <w:t>для</w:t>
      </w:r>
      <w:r>
        <w:rPr>
          <w:spacing w:val="-8"/>
        </w:rPr>
        <w:t xml:space="preserve"> </w:t>
      </w:r>
      <w:r>
        <w:t>обозначения</w:t>
      </w:r>
      <w:r>
        <w:rPr>
          <w:spacing w:val="-3"/>
        </w:rPr>
        <w:t xml:space="preserve"> </w:t>
      </w:r>
      <w:r>
        <w:t>мягкости</w:t>
      </w:r>
      <w:r>
        <w:rPr>
          <w:spacing w:val="-2"/>
        </w:rPr>
        <w:t xml:space="preserve"> </w:t>
      </w:r>
      <w:r>
        <w:t>согласных</w:t>
      </w:r>
      <w:r>
        <w:rPr>
          <w:spacing w:val="-8"/>
        </w:rPr>
        <w:t xml:space="preserve"> </w:t>
      </w:r>
      <w:r>
        <w:t>на</w:t>
      </w:r>
      <w:r>
        <w:rPr>
          <w:spacing w:val="-4"/>
        </w:rPr>
        <w:t xml:space="preserve"> </w:t>
      </w:r>
      <w:r>
        <w:t>конце</w:t>
      </w:r>
      <w:r>
        <w:rPr>
          <w:spacing w:val="-4"/>
        </w:rPr>
        <w:t xml:space="preserve"> </w:t>
      </w:r>
      <w:r>
        <w:t>слова Списывание изученных</w:t>
      </w:r>
      <w:r>
        <w:rPr>
          <w:spacing w:val="40"/>
        </w:rPr>
        <w:t xml:space="preserve"> </w:t>
      </w:r>
      <w:r>
        <w:t>слогов с образца</w:t>
      </w:r>
    </w:p>
    <w:p w:rsidR="0043494C" w:rsidRDefault="00A844C4">
      <w:pPr>
        <w:pStyle w:val="a3"/>
        <w:spacing w:line="271" w:lineRule="exact"/>
      </w:pPr>
      <w:r>
        <w:t>Чтение</w:t>
      </w:r>
      <w:r>
        <w:rPr>
          <w:spacing w:val="-7"/>
        </w:rPr>
        <w:t xml:space="preserve"> </w:t>
      </w:r>
      <w:r>
        <w:t>предложений</w:t>
      </w:r>
      <w:r>
        <w:rPr>
          <w:spacing w:val="-5"/>
        </w:rPr>
        <w:t xml:space="preserve"> </w:t>
      </w:r>
      <w:r>
        <w:t>с</w:t>
      </w:r>
      <w:r>
        <w:rPr>
          <w:spacing w:val="-9"/>
        </w:rPr>
        <w:t xml:space="preserve"> </w:t>
      </w:r>
      <w:r>
        <w:t>изученными</w:t>
      </w:r>
      <w:r>
        <w:rPr>
          <w:spacing w:val="-4"/>
        </w:rPr>
        <w:t xml:space="preserve"> </w:t>
      </w:r>
      <w:r>
        <w:rPr>
          <w:spacing w:val="-2"/>
        </w:rPr>
        <w:t>словами.</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pPr>
      <w:r>
        <w:lastRenderedPageBreak/>
        <w:t>Правописание предложения. Написание начала предложения с заглавной буквы, в конце предложения постановка вопросительного знака.</w:t>
      </w:r>
    </w:p>
    <w:p w:rsidR="0043494C" w:rsidRDefault="00A844C4">
      <w:pPr>
        <w:pStyle w:val="a3"/>
        <w:spacing w:before="3" w:line="237" w:lineRule="auto"/>
        <w:ind w:right="2181"/>
      </w:pPr>
      <w:r>
        <w:t>Правописание</w:t>
      </w:r>
      <w:r>
        <w:rPr>
          <w:spacing w:val="-7"/>
        </w:rPr>
        <w:t xml:space="preserve"> </w:t>
      </w:r>
      <w:r>
        <w:t>имен</w:t>
      </w:r>
      <w:r>
        <w:rPr>
          <w:spacing w:val="-5"/>
        </w:rPr>
        <w:t xml:space="preserve"> </w:t>
      </w:r>
      <w:r>
        <w:t>собственных</w:t>
      </w:r>
      <w:r>
        <w:rPr>
          <w:spacing w:val="-10"/>
        </w:rPr>
        <w:t xml:space="preserve"> </w:t>
      </w:r>
      <w:r>
        <w:t>(имена</w:t>
      </w:r>
      <w:r>
        <w:rPr>
          <w:spacing w:val="-11"/>
        </w:rPr>
        <w:t xml:space="preserve"> </w:t>
      </w:r>
      <w:r>
        <w:t>людей,</w:t>
      </w:r>
      <w:r>
        <w:rPr>
          <w:spacing w:val="-4"/>
        </w:rPr>
        <w:t xml:space="preserve"> </w:t>
      </w:r>
      <w:r>
        <w:t>клички</w:t>
      </w:r>
      <w:r>
        <w:rPr>
          <w:spacing w:val="-9"/>
        </w:rPr>
        <w:t xml:space="preserve"> </w:t>
      </w:r>
      <w:r>
        <w:t>животных) Правописание слога ЖИ.</w:t>
      </w:r>
    </w:p>
    <w:p w:rsidR="0043494C" w:rsidRDefault="00A844C4">
      <w:pPr>
        <w:pStyle w:val="a3"/>
        <w:spacing w:before="3"/>
      </w:pPr>
      <w:r>
        <w:t>Дифференциация</w:t>
      </w:r>
      <w:r>
        <w:rPr>
          <w:spacing w:val="-6"/>
        </w:rPr>
        <w:t xml:space="preserve"> </w:t>
      </w:r>
      <w:r>
        <w:t>слогов</w:t>
      </w:r>
      <w:r>
        <w:rPr>
          <w:spacing w:val="-6"/>
        </w:rPr>
        <w:t xml:space="preserve"> </w:t>
      </w:r>
      <w:r>
        <w:t>ЖИ-</w:t>
      </w:r>
      <w:r>
        <w:rPr>
          <w:spacing w:val="-6"/>
        </w:rPr>
        <w:t xml:space="preserve"> </w:t>
      </w:r>
      <w:r>
        <w:rPr>
          <w:spacing w:val="-5"/>
        </w:rPr>
        <w:t>ШИ.</w:t>
      </w:r>
    </w:p>
    <w:p w:rsidR="0043494C" w:rsidRDefault="00A844C4">
      <w:pPr>
        <w:pStyle w:val="a3"/>
        <w:spacing w:before="60"/>
      </w:pPr>
      <w:r>
        <w:t>Написание</w:t>
      </w:r>
      <w:r>
        <w:rPr>
          <w:spacing w:val="-8"/>
        </w:rPr>
        <w:t xml:space="preserve"> </w:t>
      </w:r>
      <w:r>
        <w:t>письменных</w:t>
      </w:r>
      <w:r>
        <w:rPr>
          <w:spacing w:val="-4"/>
        </w:rPr>
        <w:t xml:space="preserve"> </w:t>
      </w:r>
      <w:r>
        <w:t>строчных</w:t>
      </w:r>
      <w:r>
        <w:rPr>
          <w:spacing w:val="-5"/>
        </w:rPr>
        <w:t xml:space="preserve"> </w:t>
      </w:r>
      <w:r>
        <w:t>букв:</w:t>
      </w:r>
      <w:r>
        <w:rPr>
          <w:spacing w:val="-5"/>
        </w:rPr>
        <w:t xml:space="preserve"> </w:t>
      </w:r>
      <w:r>
        <w:t>И,</w:t>
      </w:r>
      <w:r>
        <w:rPr>
          <w:spacing w:val="-4"/>
        </w:rPr>
        <w:t xml:space="preserve"> </w:t>
      </w:r>
      <w:r>
        <w:t>Й,</w:t>
      </w:r>
      <w:r>
        <w:rPr>
          <w:spacing w:val="-9"/>
        </w:rPr>
        <w:t xml:space="preserve"> </w:t>
      </w:r>
      <w:r>
        <w:t>Ш,</w:t>
      </w:r>
      <w:r>
        <w:rPr>
          <w:spacing w:val="1"/>
        </w:rPr>
        <w:t xml:space="preserve"> </w:t>
      </w:r>
      <w:r>
        <w:t>Г,</w:t>
      </w:r>
      <w:r>
        <w:rPr>
          <w:spacing w:val="-3"/>
        </w:rPr>
        <w:t xml:space="preserve"> </w:t>
      </w:r>
      <w:r>
        <w:t>Л,</w:t>
      </w:r>
      <w:r>
        <w:rPr>
          <w:spacing w:val="-4"/>
        </w:rPr>
        <w:t xml:space="preserve"> </w:t>
      </w:r>
      <w:r>
        <w:rPr>
          <w:spacing w:val="-5"/>
        </w:rPr>
        <w:t>М.</w:t>
      </w:r>
    </w:p>
    <w:p w:rsidR="0043494C" w:rsidRDefault="00A844C4">
      <w:pPr>
        <w:pStyle w:val="Heading1"/>
        <w:numPr>
          <w:ilvl w:val="0"/>
          <w:numId w:val="134"/>
        </w:numPr>
        <w:tabs>
          <w:tab w:val="left" w:pos="5233"/>
        </w:tabs>
        <w:spacing w:before="7" w:line="273" w:lineRule="exact"/>
        <w:ind w:left="5233" w:hanging="177"/>
        <w:jc w:val="left"/>
      </w:pPr>
      <w:bookmarkStart w:id="29" w:name="9_класс_(1)"/>
      <w:bookmarkEnd w:id="29"/>
      <w:r>
        <w:rPr>
          <w:spacing w:val="-2"/>
        </w:rPr>
        <w:t>класс</w:t>
      </w:r>
    </w:p>
    <w:p w:rsidR="0043494C" w:rsidRDefault="00A844C4">
      <w:pPr>
        <w:pStyle w:val="a3"/>
        <w:spacing w:line="242" w:lineRule="auto"/>
      </w:pPr>
      <w:r>
        <w:t>Умение</w:t>
      </w:r>
      <w:r>
        <w:rPr>
          <w:spacing w:val="39"/>
        </w:rPr>
        <w:t xml:space="preserve"> </w:t>
      </w:r>
      <w:r>
        <w:t>правильно</w:t>
      </w:r>
      <w:r>
        <w:rPr>
          <w:spacing w:val="40"/>
        </w:rPr>
        <w:t xml:space="preserve"> </w:t>
      </w:r>
      <w:r>
        <w:t>размещать</w:t>
      </w:r>
      <w:r>
        <w:rPr>
          <w:spacing w:val="40"/>
        </w:rPr>
        <w:t xml:space="preserve"> </w:t>
      </w:r>
      <w:r>
        <w:t>картинки</w:t>
      </w:r>
      <w:r>
        <w:rPr>
          <w:spacing w:val="36"/>
        </w:rPr>
        <w:t xml:space="preserve"> </w:t>
      </w:r>
      <w:r>
        <w:t>и</w:t>
      </w:r>
      <w:r>
        <w:rPr>
          <w:spacing w:val="35"/>
        </w:rPr>
        <w:t xml:space="preserve"> </w:t>
      </w:r>
      <w:r>
        <w:t>таблички</w:t>
      </w:r>
      <w:r>
        <w:rPr>
          <w:spacing w:val="40"/>
        </w:rPr>
        <w:t xml:space="preserve"> </w:t>
      </w:r>
      <w:r>
        <w:t>из</w:t>
      </w:r>
      <w:r>
        <w:rPr>
          <w:spacing w:val="35"/>
        </w:rPr>
        <w:t xml:space="preserve"> </w:t>
      </w:r>
      <w:r>
        <w:t>тематического</w:t>
      </w:r>
      <w:r>
        <w:rPr>
          <w:spacing w:val="40"/>
        </w:rPr>
        <w:t xml:space="preserve"> </w:t>
      </w:r>
      <w:r>
        <w:t>конверта</w:t>
      </w:r>
      <w:r>
        <w:rPr>
          <w:spacing w:val="40"/>
        </w:rPr>
        <w:t xml:space="preserve"> </w:t>
      </w:r>
      <w:r>
        <w:t>«Домашние животные»</w:t>
      </w:r>
      <w:r>
        <w:rPr>
          <w:spacing w:val="40"/>
        </w:rPr>
        <w:t xml:space="preserve"> </w:t>
      </w:r>
      <w:r>
        <w:t>на парте</w:t>
      </w:r>
    </w:p>
    <w:p w:rsidR="0043494C" w:rsidRDefault="00A844C4">
      <w:pPr>
        <w:pStyle w:val="a3"/>
        <w:spacing w:line="237" w:lineRule="auto"/>
      </w:pPr>
      <w:r>
        <w:t>Умение соотносить слова, представленные в конверте «Домашние животные»</w:t>
      </w:r>
      <w:r>
        <w:rPr>
          <w:spacing w:val="-2"/>
        </w:rPr>
        <w:t xml:space="preserve"> </w:t>
      </w:r>
      <w:r>
        <w:t>с картинками</w:t>
      </w:r>
      <w:r>
        <w:rPr>
          <w:spacing w:val="-1"/>
        </w:rPr>
        <w:t xml:space="preserve"> </w:t>
      </w:r>
      <w:r>
        <w:t>и прочитывать их</w:t>
      </w:r>
    </w:p>
    <w:p w:rsidR="0043494C" w:rsidRDefault="00A844C4">
      <w:pPr>
        <w:pStyle w:val="a3"/>
        <w:spacing w:line="237" w:lineRule="auto"/>
      </w:pPr>
      <w:r>
        <w:t>Умение самостоятельно целиком выполнять задание в соответствии с алгоритмом: от выбора картинки до прочитывания обозначающего ее слова</w:t>
      </w:r>
    </w:p>
    <w:p w:rsidR="0043494C" w:rsidRDefault="00A844C4">
      <w:pPr>
        <w:pStyle w:val="a3"/>
        <w:spacing w:before="3"/>
        <w:ind w:right="4250"/>
      </w:pPr>
      <w:r>
        <w:t>Узнавание</w:t>
      </w:r>
      <w:r>
        <w:rPr>
          <w:spacing w:val="-4"/>
        </w:rPr>
        <w:t xml:space="preserve"> </w:t>
      </w:r>
      <w:r>
        <w:t>и</w:t>
      </w:r>
      <w:r>
        <w:rPr>
          <w:spacing w:val="-6"/>
        </w:rPr>
        <w:t xml:space="preserve"> </w:t>
      </w:r>
      <w:r>
        <w:t>различение</w:t>
      </w:r>
      <w:r>
        <w:rPr>
          <w:spacing w:val="-13"/>
        </w:rPr>
        <w:t xml:space="preserve"> </w:t>
      </w:r>
      <w:r>
        <w:t>образов</w:t>
      </w:r>
      <w:r>
        <w:rPr>
          <w:spacing w:val="-6"/>
        </w:rPr>
        <w:t xml:space="preserve"> </w:t>
      </w:r>
      <w:r>
        <w:t>графем</w:t>
      </w:r>
      <w:r>
        <w:rPr>
          <w:spacing w:val="-2"/>
        </w:rPr>
        <w:t xml:space="preserve"> </w:t>
      </w:r>
      <w:r>
        <w:t>(букв): Е,Я,</w:t>
      </w:r>
      <w:r>
        <w:rPr>
          <w:spacing w:val="-6"/>
        </w:rPr>
        <w:t xml:space="preserve"> </w:t>
      </w:r>
      <w:r>
        <w:t>Ю,</w:t>
      </w:r>
      <w:r>
        <w:rPr>
          <w:spacing w:val="-6"/>
        </w:rPr>
        <w:t xml:space="preserve"> </w:t>
      </w:r>
      <w:r>
        <w:t>Ё, Артикуляция и произношение заданных звуков</w:t>
      </w:r>
      <w:r>
        <w:rPr>
          <w:spacing w:val="40"/>
        </w:rPr>
        <w:t xml:space="preserve"> </w:t>
      </w:r>
      <w:r>
        <w:t>Написание изученных</w:t>
      </w:r>
      <w:r>
        <w:rPr>
          <w:spacing w:val="40"/>
        </w:rPr>
        <w:t xml:space="preserve"> </w:t>
      </w:r>
      <w:r>
        <w:t>букв по трафарету.</w:t>
      </w:r>
    </w:p>
    <w:p w:rsidR="0043494C" w:rsidRDefault="00A844C4">
      <w:pPr>
        <w:pStyle w:val="a3"/>
        <w:ind w:right="3293"/>
      </w:pPr>
      <w:r>
        <w:t>Составление и чтение слогов с новыми буквами Е,Я, Ю, Ё Написание</w:t>
      </w:r>
      <w:r>
        <w:rPr>
          <w:spacing w:val="-5"/>
        </w:rPr>
        <w:t xml:space="preserve"> </w:t>
      </w:r>
      <w:r>
        <w:t>слогов</w:t>
      </w:r>
      <w:r>
        <w:rPr>
          <w:spacing w:val="-7"/>
        </w:rPr>
        <w:t xml:space="preserve"> </w:t>
      </w:r>
      <w:r>
        <w:t>с</w:t>
      </w:r>
      <w:r>
        <w:rPr>
          <w:spacing w:val="-5"/>
        </w:rPr>
        <w:t xml:space="preserve"> </w:t>
      </w:r>
      <w:r>
        <w:t>буквами</w:t>
      </w:r>
      <w:r>
        <w:rPr>
          <w:spacing w:val="-4"/>
        </w:rPr>
        <w:t xml:space="preserve"> </w:t>
      </w:r>
      <w:r>
        <w:t>Е,Я,</w:t>
      </w:r>
      <w:r>
        <w:rPr>
          <w:spacing w:val="-3"/>
        </w:rPr>
        <w:t xml:space="preserve"> </w:t>
      </w:r>
      <w:r>
        <w:t>Ю,</w:t>
      </w:r>
      <w:r>
        <w:rPr>
          <w:spacing w:val="-7"/>
        </w:rPr>
        <w:t xml:space="preserve"> </w:t>
      </w:r>
      <w:r>
        <w:t>Ё</w:t>
      </w:r>
      <w:r>
        <w:rPr>
          <w:spacing w:val="-3"/>
        </w:rPr>
        <w:t xml:space="preserve"> </w:t>
      </w:r>
      <w:r>
        <w:t>по</w:t>
      </w:r>
      <w:r>
        <w:rPr>
          <w:spacing w:val="-4"/>
        </w:rPr>
        <w:t xml:space="preserve"> </w:t>
      </w:r>
      <w:r>
        <w:t>точкам, по</w:t>
      </w:r>
      <w:r>
        <w:rPr>
          <w:spacing w:val="-4"/>
        </w:rPr>
        <w:t xml:space="preserve"> </w:t>
      </w:r>
      <w:r>
        <w:t>контуру Дифференциация</w:t>
      </w:r>
      <w:r>
        <w:rPr>
          <w:spacing w:val="40"/>
        </w:rPr>
        <w:t xml:space="preserve"> </w:t>
      </w:r>
      <w:r>
        <w:t>звуков А-Я, У-Ю при чтении слогов.</w:t>
      </w:r>
    </w:p>
    <w:p w:rsidR="0043494C" w:rsidRDefault="00A844C4">
      <w:pPr>
        <w:pStyle w:val="a3"/>
        <w:spacing w:before="3" w:line="237" w:lineRule="auto"/>
        <w:ind w:left="618" w:hanging="63"/>
      </w:pPr>
      <w:r>
        <w:t>Употребление</w:t>
      </w:r>
      <w:r>
        <w:rPr>
          <w:spacing w:val="-3"/>
        </w:rPr>
        <w:t xml:space="preserve"> </w:t>
      </w:r>
      <w:r>
        <w:t>буквы</w:t>
      </w:r>
      <w:r>
        <w:rPr>
          <w:spacing w:val="-1"/>
        </w:rPr>
        <w:t xml:space="preserve"> </w:t>
      </w:r>
      <w:r>
        <w:t>ь для</w:t>
      </w:r>
      <w:r>
        <w:rPr>
          <w:spacing w:val="-7"/>
        </w:rPr>
        <w:t xml:space="preserve"> </w:t>
      </w:r>
      <w:r>
        <w:t>обозначения</w:t>
      </w:r>
      <w:r>
        <w:rPr>
          <w:spacing w:val="-2"/>
        </w:rPr>
        <w:t xml:space="preserve"> </w:t>
      </w:r>
      <w:r>
        <w:t>мягкости</w:t>
      </w:r>
      <w:r>
        <w:rPr>
          <w:spacing w:val="-1"/>
        </w:rPr>
        <w:t xml:space="preserve"> </w:t>
      </w:r>
      <w:r>
        <w:t>согласных</w:t>
      </w:r>
      <w:r>
        <w:rPr>
          <w:spacing w:val="-7"/>
        </w:rPr>
        <w:t xml:space="preserve"> </w:t>
      </w:r>
      <w:r>
        <w:t>на</w:t>
      </w:r>
      <w:r>
        <w:rPr>
          <w:spacing w:val="-3"/>
        </w:rPr>
        <w:t xml:space="preserve"> </w:t>
      </w:r>
      <w:r>
        <w:t>конце</w:t>
      </w:r>
      <w:r>
        <w:rPr>
          <w:spacing w:val="-3"/>
        </w:rPr>
        <w:t xml:space="preserve"> </w:t>
      </w:r>
      <w:r>
        <w:t>и</w:t>
      </w:r>
      <w:r>
        <w:rPr>
          <w:spacing w:val="-6"/>
        </w:rPr>
        <w:t xml:space="preserve"> </w:t>
      </w:r>
      <w:r>
        <w:t>в</w:t>
      </w:r>
      <w:r>
        <w:rPr>
          <w:spacing w:val="-5"/>
        </w:rPr>
        <w:t xml:space="preserve"> </w:t>
      </w:r>
      <w:r>
        <w:t>середине</w:t>
      </w:r>
      <w:r>
        <w:rPr>
          <w:spacing w:val="-3"/>
        </w:rPr>
        <w:t xml:space="preserve"> </w:t>
      </w:r>
      <w:r>
        <w:t>слова – Списывание изученных слов и предложений с образца</w:t>
      </w:r>
    </w:p>
    <w:p w:rsidR="0043494C" w:rsidRDefault="00A844C4">
      <w:pPr>
        <w:pStyle w:val="a3"/>
        <w:spacing w:before="3" w:line="275" w:lineRule="exact"/>
      </w:pPr>
      <w:r>
        <w:t>Чтение</w:t>
      </w:r>
      <w:r>
        <w:rPr>
          <w:spacing w:val="-6"/>
        </w:rPr>
        <w:t xml:space="preserve"> </w:t>
      </w:r>
      <w:r>
        <w:t>предложений</w:t>
      </w:r>
      <w:r>
        <w:rPr>
          <w:spacing w:val="49"/>
        </w:rPr>
        <w:t xml:space="preserve"> </w:t>
      </w:r>
      <w:r>
        <w:t>с</w:t>
      </w:r>
      <w:r>
        <w:rPr>
          <w:spacing w:val="-7"/>
        </w:rPr>
        <w:t xml:space="preserve"> </w:t>
      </w:r>
      <w:r>
        <w:t>изученными</w:t>
      </w:r>
      <w:r>
        <w:rPr>
          <w:spacing w:val="1"/>
        </w:rPr>
        <w:t xml:space="preserve"> </w:t>
      </w:r>
      <w:r>
        <w:rPr>
          <w:spacing w:val="-2"/>
        </w:rPr>
        <w:t>словами.</w:t>
      </w:r>
    </w:p>
    <w:p w:rsidR="0043494C" w:rsidRDefault="00A844C4">
      <w:pPr>
        <w:pStyle w:val="a3"/>
        <w:spacing w:line="242" w:lineRule="auto"/>
      </w:pPr>
      <w:r>
        <w:t>Правописание предложения. Написание начала предложения с заглавной буквы, в конце предложения постановка точки или вопросительного знака.</w:t>
      </w:r>
    </w:p>
    <w:p w:rsidR="0043494C" w:rsidRDefault="00A844C4">
      <w:pPr>
        <w:pStyle w:val="a3"/>
        <w:spacing w:line="242" w:lineRule="auto"/>
        <w:ind w:right="861"/>
      </w:pPr>
      <w:r>
        <w:t>Правописание</w:t>
      </w:r>
      <w:r>
        <w:rPr>
          <w:spacing w:val="-6"/>
        </w:rPr>
        <w:t xml:space="preserve"> </w:t>
      </w:r>
      <w:r>
        <w:t>имен</w:t>
      </w:r>
      <w:r>
        <w:rPr>
          <w:spacing w:val="-4"/>
        </w:rPr>
        <w:t xml:space="preserve"> </w:t>
      </w:r>
      <w:r>
        <w:t>собственных</w:t>
      </w:r>
      <w:r>
        <w:rPr>
          <w:spacing w:val="-9"/>
        </w:rPr>
        <w:t xml:space="preserve"> </w:t>
      </w:r>
      <w:r>
        <w:t>(имена</w:t>
      </w:r>
      <w:r>
        <w:rPr>
          <w:spacing w:val="-10"/>
        </w:rPr>
        <w:t xml:space="preserve"> </w:t>
      </w:r>
      <w:r>
        <w:t>и</w:t>
      </w:r>
      <w:r>
        <w:rPr>
          <w:spacing w:val="-4"/>
        </w:rPr>
        <w:t xml:space="preserve"> </w:t>
      </w:r>
      <w:r>
        <w:t>фамилии</w:t>
      </w:r>
      <w:r>
        <w:rPr>
          <w:spacing w:val="-4"/>
        </w:rPr>
        <w:t xml:space="preserve"> </w:t>
      </w:r>
      <w:r>
        <w:t>людей,</w:t>
      </w:r>
      <w:r>
        <w:rPr>
          <w:spacing w:val="-8"/>
        </w:rPr>
        <w:t xml:space="preserve"> </w:t>
      </w:r>
      <w:r>
        <w:t>клички</w:t>
      </w:r>
      <w:r>
        <w:rPr>
          <w:spacing w:val="-4"/>
        </w:rPr>
        <w:t xml:space="preserve"> </w:t>
      </w:r>
      <w:r>
        <w:t>животных) Правописание слогов ЖИ- ШИ.</w:t>
      </w:r>
    </w:p>
    <w:p w:rsidR="0043494C" w:rsidRDefault="00A844C4">
      <w:pPr>
        <w:pStyle w:val="a3"/>
        <w:spacing w:line="271" w:lineRule="exact"/>
      </w:pPr>
      <w:r>
        <w:t>Написание</w:t>
      </w:r>
      <w:r>
        <w:rPr>
          <w:spacing w:val="-7"/>
        </w:rPr>
        <w:t xml:space="preserve"> </w:t>
      </w:r>
      <w:r>
        <w:t>письменных</w:t>
      </w:r>
      <w:r>
        <w:rPr>
          <w:spacing w:val="-9"/>
        </w:rPr>
        <w:t xml:space="preserve"> </w:t>
      </w:r>
      <w:r>
        <w:t>строчных</w:t>
      </w:r>
      <w:r>
        <w:rPr>
          <w:spacing w:val="-5"/>
        </w:rPr>
        <w:t xml:space="preserve"> </w:t>
      </w:r>
      <w:r>
        <w:t>букв:</w:t>
      </w:r>
      <w:r>
        <w:rPr>
          <w:spacing w:val="-5"/>
        </w:rPr>
        <w:t xml:space="preserve"> </w:t>
      </w:r>
      <w:r>
        <w:t>П,</w:t>
      </w:r>
      <w:r>
        <w:rPr>
          <w:spacing w:val="-4"/>
        </w:rPr>
        <w:t xml:space="preserve"> </w:t>
      </w:r>
      <w:r>
        <w:t>Т,</w:t>
      </w:r>
      <w:r>
        <w:rPr>
          <w:spacing w:val="56"/>
        </w:rPr>
        <w:t xml:space="preserve"> </w:t>
      </w:r>
      <w:r>
        <w:t>В, Д,</w:t>
      </w:r>
      <w:r>
        <w:rPr>
          <w:spacing w:val="-3"/>
        </w:rPr>
        <w:t xml:space="preserve"> </w:t>
      </w:r>
      <w:r>
        <w:t>У,</w:t>
      </w:r>
      <w:r>
        <w:rPr>
          <w:spacing w:val="-3"/>
        </w:rPr>
        <w:t xml:space="preserve"> </w:t>
      </w:r>
      <w:r>
        <w:t>З,</w:t>
      </w:r>
      <w:r>
        <w:rPr>
          <w:spacing w:val="-7"/>
        </w:rPr>
        <w:t xml:space="preserve"> </w:t>
      </w:r>
      <w:r>
        <w:rPr>
          <w:spacing w:val="-10"/>
        </w:rPr>
        <w:t>Б</w:t>
      </w:r>
    </w:p>
    <w:p w:rsidR="0043494C" w:rsidRDefault="00A844C4">
      <w:pPr>
        <w:pStyle w:val="Heading1"/>
        <w:numPr>
          <w:ilvl w:val="0"/>
          <w:numId w:val="134"/>
        </w:numPr>
        <w:tabs>
          <w:tab w:val="left" w:pos="5295"/>
        </w:tabs>
        <w:spacing w:before="6" w:line="272" w:lineRule="exact"/>
        <w:ind w:left="5295" w:hanging="302"/>
        <w:jc w:val="left"/>
      </w:pPr>
      <w:bookmarkStart w:id="30" w:name="10_класс_(1)"/>
      <w:bookmarkEnd w:id="30"/>
      <w:r>
        <w:rPr>
          <w:spacing w:val="-2"/>
        </w:rPr>
        <w:t>класс</w:t>
      </w:r>
    </w:p>
    <w:p w:rsidR="0043494C" w:rsidRDefault="00A844C4">
      <w:pPr>
        <w:pStyle w:val="a3"/>
        <w:ind w:right="460"/>
        <w:jc w:val="both"/>
      </w:pPr>
      <w:r>
        <w:t>Устанавливать и поддерживать контакт с учетом эмоционального состояния партнера. Знакомиться в различных ситуациях. Выражать свои желания, доступными средствами коммуникации. Обращаться</w:t>
      </w:r>
      <w:r>
        <w:rPr>
          <w:spacing w:val="-1"/>
        </w:rPr>
        <w:t xml:space="preserve"> </w:t>
      </w:r>
      <w:r>
        <w:t>за</w:t>
      </w:r>
      <w:r>
        <w:rPr>
          <w:spacing w:val="-2"/>
        </w:rPr>
        <w:t xml:space="preserve"> </w:t>
      </w:r>
      <w:r>
        <w:t>помощью. Выражать мимикой и жестами эмоции и настроение, благодарности, пожелания, извинения. Отвечать на вопросы (имитацией слова, словом) Узнавать и адекватно реагировать на имя, фамилию и отчества свое, родственников и педагогов. Понимать слова, обозначающих предмет, действие, признак, эмоции и настроения</w:t>
      </w:r>
      <w:r>
        <w:rPr>
          <w:spacing w:val="80"/>
        </w:rPr>
        <w:t xml:space="preserve"> </w:t>
      </w:r>
      <w:r>
        <w:t>и личностных качеств, единственное и множественное число, принадлежность. Понимать распространенные предложения. Называть (употреблять) слов, обозначающих единственное</w:t>
      </w:r>
      <w:r>
        <w:rPr>
          <w:spacing w:val="-1"/>
        </w:rPr>
        <w:t xml:space="preserve"> </w:t>
      </w:r>
      <w:r>
        <w:t>и множественное число. Называть (повторять за педагогом) отдельные предметы, действия, признаки, эмоции словом, имя, фамилию и отчества свое, родственников и педагогов. Употреблять слова обозначающие эмоции, настроение и качества. Называть (употреблять) слова благодарности, извинения, пожелания. Находить предмета (объекта) по описанию. Составлять рассказы по серии картинок. Описывать предмета (объекта)</w:t>
      </w:r>
      <w:r>
        <w:rPr>
          <w:spacing w:val="40"/>
        </w:rPr>
        <w:t xml:space="preserve"> </w:t>
      </w:r>
      <w:r>
        <w:t>с</w:t>
      </w:r>
      <w:r>
        <w:rPr>
          <w:spacing w:val="40"/>
        </w:rPr>
        <w:t xml:space="preserve"> </w:t>
      </w:r>
      <w:r>
        <w:t>помощью картинных изображений. С помощью напечатанного слова подписывать слова, обозначающие предмет, действие, эмоции, признаки.</w:t>
      </w:r>
    </w:p>
    <w:p w:rsidR="0043494C" w:rsidRDefault="00A844C4">
      <w:pPr>
        <w:pStyle w:val="a3"/>
        <w:spacing w:line="242" w:lineRule="auto"/>
        <w:ind w:right="491"/>
        <w:jc w:val="both"/>
      </w:pPr>
      <w:r>
        <w:t>Умение</w:t>
      </w:r>
      <w:r>
        <w:rPr>
          <w:spacing w:val="-5"/>
        </w:rPr>
        <w:t xml:space="preserve"> </w:t>
      </w:r>
      <w:r>
        <w:t>правильно</w:t>
      </w:r>
      <w:r>
        <w:rPr>
          <w:spacing w:val="-1"/>
        </w:rPr>
        <w:t xml:space="preserve"> </w:t>
      </w:r>
      <w:r>
        <w:t>размещать</w:t>
      </w:r>
      <w:r>
        <w:rPr>
          <w:spacing w:val="-7"/>
        </w:rPr>
        <w:t xml:space="preserve"> </w:t>
      </w:r>
      <w:r>
        <w:t>картинки</w:t>
      </w:r>
      <w:r>
        <w:rPr>
          <w:spacing w:val="-8"/>
        </w:rPr>
        <w:t xml:space="preserve"> </w:t>
      </w:r>
      <w:r>
        <w:t>и</w:t>
      </w:r>
      <w:r>
        <w:rPr>
          <w:spacing w:val="-4"/>
        </w:rPr>
        <w:t xml:space="preserve"> </w:t>
      </w:r>
      <w:r>
        <w:t>таблички</w:t>
      </w:r>
      <w:r>
        <w:rPr>
          <w:spacing w:val="-4"/>
        </w:rPr>
        <w:t xml:space="preserve"> </w:t>
      </w:r>
      <w:r>
        <w:t>из</w:t>
      </w:r>
      <w:r>
        <w:rPr>
          <w:spacing w:val="-4"/>
        </w:rPr>
        <w:t xml:space="preserve"> </w:t>
      </w:r>
      <w:r>
        <w:t>тематического</w:t>
      </w:r>
      <w:r>
        <w:rPr>
          <w:spacing w:val="-1"/>
        </w:rPr>
        <w:t xml:space="preserve"> </w:t>
      </w:r>
      <w:r>
        <w:t>конверта</w:t>
      </w:r>
      <w:r>
        <w:rPr>
          <w:spacing w:val="-9"/>
        </w:rPr>
        <w:t xml:space="preserve"> </w:t>
      </w:r>
      <w:r>
        <w:t>«Еда</w:t>
      </w:r>
      <w:r>
        <w:rPr>
          <w:spacing w:val="-5"/>
        </w:rPr>
        <w:t xml:space="preserve"> </w:t>
      </w:r>
      <w:r>
        <w:t>домашних животных»</w:t>
      </w:r>
      <w:r>
        <w:rPr>
          <w:spacing w:val="40"/>
        </w:rPr>
        <w:t xml:space="preserve"> </w:t>
      </w:r>
      <w:r>
        <w:t>на парте</w:t>
      </w:r>
    </w:p>
    <w:p w:rsidR="0043494C" w:rsidRDefault="00A844C4">
      <w:pPr>
        <w:pStyle w:val="a3"/>
        <w:spacing w:line="242" w:lineRule="auto"/>
        <w:ind w:right="463"/>
      </w:pPr>
      <w:r>
        <w:t>Умение соотносить слова, представленные в конверте «Еда домашних</w:t>
      </w:r>
      <w:r>
        <w:rPr>
          <w:spacing w:val="-2"/>
        </w:rPr>
        <w:t xml:space="preserve"> </w:t>
      </w:r>
      <w:r>
        <w:t>животных»</w:t>
      </w:r>
      <w:r>
        <w:rPr>
          <w:spacing w:val="-5"/>
        </w:rPr>
        <w:t xml:space="preserve"> </w:t>
      </w:r>
      <w:r>
        <w:t>с картинками и прочитывать их</w:t>
      </w:r>
    </w:p>
    <w:p w:rsidR="0043494C" w:rsidRDefault="00A844C4">
      <w:pPr>
        <w:pStyle w:val="a3"/>
        <w:spacing w:line="242" w:lineRule="auto"/>
      </w:pPr>
      <w:r>
        <w:t>Умение самостоятельно целиком выполнять задание в соответствии с алгоритмом: от выбора картинки до прочитывания обозначающего ее слова</w:t>
      </w:r>
    </w:p>
    <w:p w:rsidR="0043494C" w:rsidRDefault="00A844C4">
      <w:pPr>
        <w:pStyle w:val="a3"/>
        <w:spacing w:line="242" w:lineRule="auto"/>
        <w:ind w:firstLine="62"/>
      </w:pPr>
      <w:r>
        <w:t>Умение составлять и прочитывать глобально фразы, используя картинки и таблички из двух изученных тематических конвертов с глагольными словами «люблю» и «любит»</w:t>
      </w:r>
    </w:p>
    <w:p w:rsidR="0043494C" w:rsidRDefault="00A844C4">
      <w:pPr>
        <w:pStyle w:val="a3"/>
        <w:spacing w:line="271" w:lineRule="exact"/>
      </w:pPr>
      <w:r>
        <w:t>Умение</w:t>
      </w:r>
      <w:r>
        <w:rPr>
          <w:spacing w:val="-8"/>
        </w:rPr>
        <w:t xml:space="preserve"> </w:t>
      </w:r>
      <w:r>
        <w:t>осознанно</w:t>
      </w:r>
      <w:r>
        <w:rPr>
          <w:spacing w:val="-5"/>
        </w:rPr>
        <w:t xml:space="preserve"> </w:t>
      </w:r>
      <w:r>
        <w:t>отвечать</w:t>
      </w:r>
      <w:r>
        <w:rPr>
          <w:spacing w:val="-3"/>
        </w:rPr>
        <w:t xml:space="preserve"> </w:t>
      </w:r>
      <w:r>
        <w:t>на</w:t>
      </w:r>
      <w:r>
        <w:rPr>
          <w:spacing w:val="-7"/>
        </w:rPr>
        <w:t xml:space="preserve"> </w:t>
      </w:r>
      <w:r>
        <w:t>вопросы</w:t>
      </w:r>
      <w:r>
        <w:rPr>
          <w:spacing w:val="-3"/>
        </w:rPr>
        <w:t xml:space="preserve"> </w:t>
      </w:r>
      <w:r>
        <w:t>по</w:t>
      </w:r>
      <w:r>
        <w:rPr>
          <w:spacing w:val="-6"/>
        </w:rPr>
        <w:t xml:space="preserve"> </w:t>
      </w:r>
      <w:r>
        <w:t>составленному</w:t>
      </w:r>
      <w:r>
        <w:rPr>
          <w:spacing w:val="-13"/>
        </w:rPr>
        <w:t xml:space="preserve"> </w:t>
      </w:r>
      <w:r>
        <w:rPr>
          <w:spacing w:val="-2"/>
        </w:rPr>
        <w:t>предложению</w:t>
      </w:r>
    </w:p>
    <w:p w:rsidR="0043494C" w:rsidRDefault="00A844C4">
      <w:pPr>
        <w:pStyle w:val="a3"/>
        <w:tabs>
          <w:tab w:val="left" w:pos="10227"/>
        </w:tabs>
        <w:spacing w:line="237" w:lineRule="auto"/>
        <w:ind w:right="472"/>
      </w:pPr>
      <w:r>
        <w:t>Умение</w:t>
      </w:r>
      <w:r>
        <w:rPr>
          <w:spacing w:val="40"/>
        </w:rPr>
        <w:t xml:space="preserve"> </w:t>
      </w:r>
      <w:r>
        <w:t>составлять</w:t>
      </w:r>
      <w:r>
        <w:rPr>
          <w:spacing w:val="80"/>
        </w:rPr>
        <w:t xml:space="preserve"> </w:t>
      </w:r>
      <w:r>
        <w:t>фразы</w:t>
      </w:r>
      <w:r>
        <w:rPr>
          <w:spacing w:val="80"/>
        </w:rPr>
        <w:t xml:space="preserve"> </w:t>
      </w:r>
      <w:r>
        <w:t>не</w:t>
      </w:r>
      <w:r>
        <w:rPr>
          <w:spacing w:val="40"/>
        </w:rPr>
        <w:t xml:space="preserve"> </w:t>
      </w:r>
      <w:r>
        <w:t>стереотипно,</w:t>
      </w:r>
      <w:r>
        <w:rPr>
          <w:spacing w:val="40"/>
        </w:rPr>
        <w:t xml:space="preserve"> </w:t>
      </w:r>
      <w:r>
        <w:t>варьируя</w:t>
      </w:r>
      <w:r>
        <w:rPr>
          <w:spacing w:val="80"/>
        </w:rPr>
        <w:t xml:space="preserve"> </w:t>
      </w:r>
      <w:r>
        <w:t>и</w:t>
      </w:r>
      <w:r>
        <w:rPr>
          <w:spacing w:val="80"/>
        </w:rPr>
        <w:t xml:space="preserve"> </w:t>
      </w:r>
      <w:r>
        <w:t>меняя</w:t>
      </w:r>
      <w:r>
        <w:rPr>
          <w:spacing w:val="80"/>
        </w:rPr>
        <w:t xml:space="preserve"> </w:t>
      </w:r>
      <w:r>
        <w:t>слова</w:t>
      </w:r>
      <w:r>
        <w:rPr>
          <w:spacing w:val="40"/>
        </w:rPr>
        <w:t xml:space="preserve"> </w:t>
      </w:r>
      <w:r>
        <w:t>в</w:t>
      </w:r>
      <w:r>
        <w:rPr>
          <w:spacing w:val="80"/>
        </w:rPr>
        <w:t xml:space="preserve"> </w:t>
      </w:r>
      <w:r>
        <w:t>соответствии</w:t>
      </w:r>
      <w:r>
        <w:tab/>
      </w:r>
      <w:r>
        <w:rPr>
          <w:spacing w:val="-10"/>
        </w:rPr>
        <w:t xml:space="preserve">с </w:t>
      </w:r>
      <w:r>
        <w:t>изменением смысла предложения (на изученном материале)</w:t>
      </w:r>
    </w:p>
    <w:p w:rsidR="0043494C" w:rsidRDefault="00A844C4">
      <w:pPr>
        <w:pStyle w:val="a3"/>
        <w:spacing w:line="237" w:lineRule="auto"/>
      </w:pPr>
      <w:r>
        <w:t>Умение не только составлять фразы по усвоенному</w:t>
      </w:r>
      <w:r>
        <w:rPr>
          <w:spacing w:val="-9"/>
        </w:rPr>
        <w:t xml:space="preserve"> </w:t>
      </w:r>
      <w:r>
        <w:t>образцу, но и подставлять другие слова в соответствии с изменением смысла высказывания.</w:t>
      </w:r>
    </w:p>
    <w:p w:rsidR="0043494C" w:rsidRDefault="00A844C4">
      <w:pPr>
        <w:pStyle w:val="a3"/>
      </w:pPr>
      <w:r>
        <w:t>Узнавание</w:t>
      </w:r>
      <w:r>
        <w:rPr>
          <w:spacing w:val="-4"/>
        </w:rPr>
        <w:t xml:space="preserve"> </w:t>
      </w:r>
      <w:r>
        <w:t>и</w:t>
      </w:r>
      <w:r>
        <w:rPr>
          <w:spacing w:val="-4"/>
        </w:rPr>
        <w:t xml:space="preserve"> </w:t>
      </w:r>
      <w:r>
        <w:t>различение</w:t>
      </w:r>
      <w:r>
        <w:rPr>
          <w:spacing w:val="-11"/>
        </w:rPr>
        <w:t xml:space="preserve"> </w:t>
      </w:r>
      <w:r>
        <w:t>образов</w:t>
      </w:r>
      <w:r>
        <w:rPr>
          <w:spacing w:val="2"/>
        </w:rPr>
        <w:t xml:space="preserve"> </w:t>
      </w:r>
      <w:r>
        <w:t>графем (букв): Ч,</w:t>
      </w:r>
      <w:r>
        <w:rPr>
          <w:spacing w:val="-3"/>
        </w:rPr>
        <w:t xml:space="preserve"> </w:t>
      </w:r>
      <w:r>
        <w:t>Ф,</w:t>
      </w:r>
      <w:r>
        <w:rPr>
          <w:spacing w:val="-4"/>
        </w:rPr>
        <w:t xml:space="preserve"> </w:t>
      </w:r>
      <w:r>
        <w:t>Ц,</w:t>
      </w:r>
      <w:r>
        <w:rPr>
          <w:spacing w:val="1"/>
        </w:rPr>
        <w:t xml:space="preserve"> </w:t>
      </w:r>
      <w:r>
        <w:t>Э,Щ,</w:t>
      </w:r>
      <w:r>
        <w:rPr>
          <w:spacing w:val="2"/>
        </w:rPr>
        <w:t xml:space="preserve"> </w:t>
      </w:r>
      <w:r>
        <w:rPr>
          <w:spacing w:val="-10"/>
        </w:rPr>
        <w:t>Ъ</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5324"/>
      </w:pPr>
      <w:r>
        <w:lastRenderedPageBreak/>
        <w:t>Артикуляция</w:t>
      </w:r>
      <w:r>
        <w:rPr>
          <w:spacing w:val="-8"/>
        </w:rPr>
        <w:t xml:space="preserve"> </w:t>
      </w:r>
      <w:r>
        <w:t>и</w:t>
      </w:r>
      <w:r>
        <w:rPr>
          <w:spacing w:val="-8"/>
        </w:rPr>
        <w:t xml:space="preserve"> </w:t>
      </w:r>
      <w:r>
        <w:t>произношение</w:t>
      </w:r>
      <w:r>
        <w:rPr>
          <w:spacing w:val="-13"/>
        </w:rPr>
        <w:t xml:space="preserve"> </w:t>
      </w:r>
      <w:r>
        <w:t>заданных</w:t>
      </w:r>
      <w:r>
        <w:rPr>
          <w:spacing w:val="-13"/>
        </w:rPr>
        <w:t xml:space="preserve"> </w:t>
      </w:r>
      <w:r>
        <w:t>звуков Написание изученных</w:t>
      </w:r>
      <w:r>
        <w:rPr>
          <w:spacing w:val="40"/>
        </w:rPr>
        <w:t xml:space="preserve"> </w:t>
      </w:r>
      <w:r>
        <w:t>букв по трафарету.</w:t>
      </w:r>
    </w:p>
    <w:p w:rsidR="0043494C" w:rsidRDefault="00A844C4">
      <w:pPr>
        <w:pStyle w:val="a3"/>
        <w:spacing w:before="3" w:line="237" w:lineRule="auto"/>
        <w:ind w:right="2792"/>
      </w:pPr>
      <w:r>
        <w:t>Составление и чтение слогов с новыми буквами Ч, Ф, Ц, Э,Щ, Ъ Написание</w:t>
      </w:r>
      <w:r>
        <w:rPr>
          <w:spacing w:val="-7"/>
        </w:rPr>
        <w:t xml:space="preserve"> </w:t>
      </w:r>
      <w:r>
        <w:t>слогов</w:t>
      </w:r>
      <w:r>
        <w:rPr>
          <w:spacing w:val="-5"/>
        </w:rPr>
        <w:t xml:space="preserve"> </w:t>
      </w:r>
      <w:r>
        <w:t>с</w:t>
      </w:r>
      <w:r>
        <w:rPr>
          <w:spacing w:val="-9"/>
        </w:rPr>
        <w:t xml:space="preserve"> </w:t>
      </w:r>
      <w:r>
        <w:t>буквами</w:t>
      </w:r>
      <w:r>
        <w:rPr>
          <w:spacing w:val="40"/>
        </w:rPr>
        <w:t xml:space="preserve"> </w:t>
      </w:r>
      <w:r>
        <w:t>Ч,</w:t>
      </w:r>
      <w:r>
        <w:rPr>
          <w:spacing w:val="-5"/>
        </w:rPr>
        <w:t xml:space="preserve"> </w:t>
      </w:r>
      <w:r>
        <w:t>Ф,</w:t>
      </w:r>
      <w:r>
        <w:rPr>
          <w:spacing w:val="-5"/>
        </w:rPr>
        <w:t xml:space="preserve"> </w:t>
      </w:r>
      <w:r>
        <w:t>Ц,</w:t>
      </w:r>
      <w:r>
        <w:rPr>
          <w:spacing w:val="-5"/>
        </w:rPr>
        <w:t xml:space="preserve"> </w:t>
      </w:r>
      <w:r>
        <w:t>Э,Щ,</w:t>
      </w:r>
      <w:r>
        <w:rPr>
          <w:spacing w:val="-5"/>
        </w:rPr>
        <w:t xml:space="preserve"> </w:t>
      </w:r>
      <w:r>
        <w:t>Ъ</w:t>
      </w:r>
      <w:r>
        <w:rPr>
          <w:spacing w:val="-9"/>
        </w:rPr>
        <w:t xml:space="preserve"> </w:t>
      </w:r>
      <w:r>
        <w:t>по</w:t>
      </w:r>
      <w:r>
        <w:rPr>
          <w:spacing w:val="-3"/>
        </w:rPr>
        <w:t xml:space="preserve"> </w:t>
      </w:r>
      <w:r>
        <w:t>точкам,</w:t>
      </w:r>
      <w:r>
        <w:rPr>
          <w:spacing w:val="40"/>
        </w:rPr>
        <w:t xml:space="preserve"> </w:t>
      </w:r>
      <w:r>
        <w:t>по</w:t>
      </w:r>
      <w:r>
        <w:rPr>
          <w:spacing w:val="-3"/>
        </w:rPr>
        <w:t xml:space="preserve"> </w:t>
      </w:r>
      <w:r>
        <w:t>контуру</w:t>
      </w:r>
    </w:p>
    <w:p w:rsidR="0043494C" w:rsidRDefault="00A844C4">
      <w:pPr>
        <w:pStyle w:val="a3"/>
        <w:spacing w:before="72" w:line="232" w:lineRule="auto"/>
        <w:ind w:right="4141"/>
      </w:pPr>
      <w:r>
        <w:t>Дифференциация</w:t>
      </w:r>
      <w:r>
        <w:rPr>
          <w:spacing w:val="-5"/>
        </w:rPr>
        <w:t xml:space="preserve"> </w:t>
      </w:r>
      <w:r>
        <w:t>звуков</w:t>
      </w:r>
      <w:r>
        <w:rPr>
          <w:spacing w:val="-6"/>
        </w:rPr>
        <w:t xml:space="preserve"> </w:t>
      </w:r>
      <w:r>
        <w:t>С-Ц</w:t>
      </w:r>
      <w:r>
        <w:rPr>
          <w:spacing w:val="-8"/>
        </w:rPr>
        <w:t xml:space="preserve"> </w:t>
      </w:r>
      <w:r>
        <w:t>при</w:t>
      </w:r>
      <w:r>
        <w:rPr>
          <w:spacing w:val="-10"/>
        </w:rPr>
        <w:t xml:space="preserve"> </w:t>
      </w:r>
      <w:r>
        <w:t>чтении</w:t>
      </w:r>
      <w:r>
        <w:rPr>
          <w:spacing w:val="-6"/>
        </w:rPr>
        <w:t xml:space="preserve"> </w:t>
      </w:r>
      <w:r>
        <w:t>слогов. Употребление букв Ь-Ъ</w:t>
      </w:r>
    </w:p>
    <w:p w:rsidR="0043494C" w:rsidRDefault="00A844C4">
      <w:pPr>
        <w:pStyle w:val="a3"/>
        <w:spacing w:before="5"/>
        <w:ind w:right="5324"/>
      </w:pPr>
      <w:r>
        <w:t>Списывание</w:t>
      </w:r>
      <w:r>
        <w:rPr>
          <w:spacing w:val="-3"/>
        </w:rPr>
        <w:t xml:space="preserve"> </w:t>
      </w:r>
      <w:r>
        <w:t>слов</w:t>
      </w:r>
      <w:r>
        <w:rPr>
          <w:spacing w:val="-7"/>
        </w:rPr>
        <w:t xml:space="preserve"> </w:t>
      </w:r>
      <w:r>
        <w:t>и</w:t>
      </w:r>
      <w:r>
        <w:rPr>
          <w:spacing w:val="-8"/>
        </w:rPr>
        <w:t xml:space="preserve"> </w:t>
      </w:r>
      <w:r>
        <w:t>предложений</w:t>
      </w:r>
      <w:r>
        <w:rPr>
          <w:spacing w:val="-8"/>
        </w:rPr>
        <w:t xml:space="preserve"> </w:t>
      </w:r>
      <w:r>
        <w:t>с</w:t>
      </w:r>
      <w:r>
        <w:rPr>
          <w:spacing w:val="-10"/>
        </w:rPr>
        <w:t xml:space="preserve"> </w:t>
      </w:r>
      <w:r>
        <w:t>образца Чтение текстов.</w:t>
      </w:r>
    </w:p>
    <w:p w:rsidR="0043494C" w:rsidRDefault="00A844C4">
      <w:pPr>
        <w:pStyle w:val="a3"/>
        <w:spacing w:before="1"/>
        <w:ind w:right="463"/>
        <w:jc w:val="both"/>
      </w:pPr>
      <w:r>
        <w:t>Правописание предложения. Написание начала предложения с заглавной буквы, в конце предложения</w:t>
      </w:r>
      <w:r>
        <w:rPr>
          <w:spacing w:val="40"/>
        </w:rPr>
        <w:t xml:space="preserve"> </w:t>
      </w:r>
      <w:r>
        <w:t>постановка</w:t>
      </w:r>
      <w:r>
        <w:rPr>
          <w:spacing w:val="40"/>
        </w:rPr>
        <w:t xml:space="preserve"> </w:t>
      </w:r>
      <w:r>
        <w:t>точки,</w:t>
      </w:r>
      <w:r>
        <w:rPr>
          <w:spacing w:val="40"/>
        </w:rPr>
        <w:t xml:space="preserve"> </w:t>
      </w:r>
      <w:r>
        <w:t>вопросительного</w:t>
      </w:r>
      <w:r>
        <w:rPr>
          <w:spacing w:val="40"/>
        </w:rPr>
        <w:t xml:space="preserve">  </w:t>
      </w:r>
      <w:r>
        <w:t>знака</w:t>
      </w:r>
      <w:r>
        <w:rPr>
          <w:spacing w:val="40"/>
        </w:rPr>
        <w:t xml:space="preserve">  </w:t>
      </w:r>
      <w:r>
        <w:t>или</w:t>
      </w:r>
      <w:r>
        <w:rPr>
          <w:spacing w:val="40"/>
        </w:rPr>
        <w:t xml:space="preserve">  </w:t>
      </w:r>
      <w:r>
        <w:t>восклицательного. Различение набора слов от</w:t>
      </w:r>
      <w:r>
        <w:rPr>
          <w:spacing w:val="40"/>
        </w:rPr>
        <w:t xml:space="preserve"> </w:t>
      </w:r>
      <w:r>
        <w:t>предложения.</w:t>
      </w:r>
    </w:p>
    <w:p w:rsidR="0043494C" w:rsidRDefault="00A844C4">
      <w:pPr>
        <w:pStyle w:val="a3"/>
        <w:spacing w:line="242" w:lineRule="auto"/>
        <w:ind w:right="2152"/>
        <w:jc w:val="both"/>
      </w:pPr>
      <w:r>
        <w:t>Правописание</w:t>
      </w:r>
      <w:r>
        <w:rPr>
          <w:spacing w:val="-4"/>
        </w:rPr>
        <w:t xml:space="preserve"> </w:t>
      </w:r>
      <w:r>
        <w:t>имен</w:t>
      </w:r>
      <w:r>
        <w:rPr>
          <w:spacing w:val="-7"/>
        </w:rPr>
        <w:t xml:space="preserve"> </w:t>
      </w:r>
      <w:r>
        <w:t>собственных</w:t>
      </w:r>
      <w:r>
        <w:rPr>
          <w:spacing w:val="-8"/>
        </w:rPr>
        <w:t xml:space="preserve"> </w:t>
      </w:r>
      <w:r>
        <w:t>(имена</w:t>
      </w:r>
      <w:r>
        <w:rPr>
          <w:spacing w:val="-9"/>
        </w:rPr>
        <w:t xml:space="preserve"> </w:t>
      </w:r>
      <w:r>
        <w:t>и</w:t>
      </w:r>
      <w:r>
        <w:rPr>
          <w:spacing w:val="-2"/>
        </w:rPr>
        <w:t xml:space="preserve"> </w:t>
      </w:r>
      <w:r>
        <w:t>фамилии</w:t>
      </w:r>
      <w:r>
        <w:rPr>
          <w:spacing w:val="-2"/>
        </w:rPr>
        <w:t xml:space="preserve"> </w:t>
      </w:r>
      <w:r>
        <w:t>людей,</w:t>
      </w:r>
      <w:r>
        <w:rPr>
          <w:spacing w:val="-1"/>
        </w:rPr>
        <w:t xml:space="preserve"> </w:t>
      </w:r>
      <w:r>
        <w:t>клички</w:t>
      </w:r>
      <w:r>
        <w:rPr>
          <w:spacing w:val="-7"/>
        </w:rPr>
        <w:t xml:space="preserve"> </w:t>
      </w:r>
      <w:r>
        <w:t>животных) Правописание слогов ЖИ- ШИ. ЧА-ЩА, ЧУ-ЩУ.</w:t>
      </w:r>
    </w:p>
    <w:p w:rsidR="0043494C" w:rsidRDefault="00A844C4">
      <w:pPr>
        <w:pStyle w:val="a3"/>
        <w:spacing w:line="271" w:lineRule="exact"/>
        <w:jc w:val="both"/>
      </w:pPr>
      <w:r>
        <w:t>Написание</w:t>
      </w:r>
      <w:r>
        <w:rPr>
          <w:spacing w:val="-6"/>
        </w:rPr>
        <w:t xml:space="preserve"> </w:t>
      </w:r>
      <w:r>
        <w:t>письменных</w:t>
      </w:r>
      <w:r>
        <w:rPr>
          <w:spacing w:val="-10"/>
        </w:rPr>
        <w:t xml:space="preserve"> </w:t>
      </w:r>
      <w:r>
        <w:t>строчных</w:t>
      </w:r>
      <w:r>
        <w:rPr>
          <w:spacing w:val="-6"/>
        </w:rPr>
        <w:t xml:space="preserve"> </w:t>
      </w:r>
      <w:r>
        <w:t>букв:</w:t>
      </w:r>
      <w:r>
        <w:rPr>
          <w:spacing w:val="-5"/>
        </w:rPr>
        <w:t xml:space="preserve"> </w:t>
      </w:r>
      <w:r>
        <w:t>Ы,</w:t>
      </w:r>
      <w:r>
        <w:rPr>
          <w:spacing w:val="-4"/>
        </w:rPr>
        <w:t xml:space="preserve"> </w:t>
      </w:r>
      <w:r>
        <w:t>Ь,</w:t>
      </w:r>
      <w:r>
        <w:rPr>
          <w:spacing w:val="-1"/>
        </w:rPr>
        <w:t xml:space="preserve"> </w:t>
      </w:r>
      <w:r>
        <w:t>Ъ,</w:t>
      </w:r>
      <w:r>
        <w:rPr>
          <w:spacing w:val="-4"/>
        </w:rPr>
        <w:t xml:space="preserve"> </w:t>
      </w:r>
      <w:r>
        <w:rPr>
          <w:spacing w:val="-5"/>
        </w:rPr>
        <w:t>Ч.</w:t>
      </w:r>
    </w:p>
    <w:p w:rsidR="0043494C" w:rsidRDefault="00A844C4">
      <w:pPr>
        <w:pStyle w:val="Heading1"/>
        <w:numPr>
          <w:ilvl w:val="0"/>
          <w:numId w:val="134"/>
        </w:numPr>
        <w:tabs>
          <w:tab w:val="left" w:pos="5295"/>
        </w:tabs>
        <w:spacing w:before="10" w:line="272" w:lineRule="exact"/>
        <w:ind w:left="5295" w:hanging="302"/>
        <w:jc w:val="both"/>
      </w:pPr>
      <w:bookmarkStart w:id="31" w:name="11_класс_(1)"/>
      <w:bookmarkEnd w:id="31"/>
      <w:r>
        <w:rPr>
          <w:spacing w:val="-2"/>
        </w:rPr>
        <w:t>класс</w:t>
      </w:r>
    </w:p>
    <w:p w:rsidR="0043494C" w:rsidRDefault="00A844C4">
      <w:pPr>
        <w:pStyle w:val="a3"/>
        <w:ind w:right="455"/>
        <w:jc w:val="both"/>
      </w:pPr>
      <w:r>
        <w:t>Устанавливать и поддерживать контакт с учетом эмоционального состояния партнера. Знакомиться в различных ситуациях. Выражать свои желания, доступными средствами коммуникации. Обращаться</w:t>
      </w:r>
      <w:r>
        <w:rPr>
          <w:spacing w:val="-1"/>
        </w:rPr>
        <w:t xml:space="preserve"> </w:t>
      </w:r>
      <w:r>
        <w:t>за</w:t>
      </w:r>
      <w:r>
        <w:rPr>
          <w:spacing w:val="-2"/>
        </w:rPr>
        <w:t xml:space="preserve"> </w:t>
      </w:r>
      <w:r>
        <w:t>помощью. Выражать мимикой и</w:t>
      </w:r>
      <w:r>
        <w:rPr>
          <w:spacing w:val="-5"/>
        </w:rPr>
        <w:t xml:space="preserve"> </w:t>
      </w:r>
      <w:r>
        <w:t>жестами эмоции и настроение, благодарности, пожелания, извинения. Отвечать на вопросы (имитацией слова, словом) Узнавать и адекватно реагировать на имя, фамилию и отчества свое, родственников и педагогов. Понимать слова, обозначающих предмет, действие, признак, эмоции и настроения</w:t>
      </w:r>
      <w:r>
        <w:rPr>
          <w:spacing w:val="80"/>
        </w:rPr>
        <w:t xml:space="preserve"> </w:t>
      </w:r>
      <w:r>
        <w:t>и личностных качеств, единственное и множественное число, принадлежность, предлоги, род (мужской, женский). Понимать распространенные предложения. Называть (употреблять) слов, обозначающих единственное и множественное число. Называть (повторять за педагогом) отдельные предметы, действия, признаки, эмоции словом, имя, фамилию и отчества свое, родственников и педагогов. Употреблять слова обозначающие эмоции, настроение и качества. Называть (употреблять) слова благодарности, извинения, пожелания. Находить предмета (объекта) по описанию. Составлять рассказы по серии картинок. Описывать предмета (объекта) с помощью картинных изображений. С помощью напечатанного слова подписывать слова, обозначающие предмет, действие, эмоции, признаки.</w:t>
      </w:r>
    </w:p>
    <w:p w:rsidR="0043494C" w:rsidRDefault="00A844C4">
      <w:pPr>
        <w:pStyle w:val="a3"/>
        <w:spacing w:line="242" w:lineRule="auto"/>
        <w:ind w:right="463"/>
      </w:pPr>
      <w:r>
        <w:t>Умение правильно размещать картинки и таблички из тематического конверта «Лесные животные» и конверта «Еда лесных животных»</w:t>
      </w:r>
    </w:p>
    <w:p w:rsidR="0043494C" w:rsidRDefault="00A844C4">
      <w:pPr>
        <w:pStyle w:val="a3"/>
        <w:spacing w:line="271" w:lineRule="exact"/>
        <w:ind w:left="618"/>
      </w:pPr>
      <w:r>
        <w:t>на</w:t>
      </w:r>
      <w:r>
        <w:rPr>
          <w:spacing w:val="2"/>
        </w:rPr>
        <w:t xml:space="preserve"> </w:t>
      </w:r>
      <w:r>
        <w:rPr>
          <w:spacing w:val="-2"/>
        </w:rPr>
        <w:t>парте</w:t>
      </w:r>
    </w:p>
    <w:p w:rsidR="0043494C" w:rsidRDefault="00A844C4">
      <w:pPr>
        <w:pStyle w:val="a3"/>
        <w:spacing w:line="237" w:lineRule="auto"/>
      </w:pPr>
      <w:r>
        <w:t>Умение</w:t>
      </w:r>
      <w:r>
        <w:rPr>
          <w:spacing w:val="32"/>
        </w:rPr>
        <w:t xml:space="preserve"> </w:t>
      </w:r>
      <w:r>
        <w:t>соотносить</w:t>
      </w:r>
      <w:r>
        <w:rPr>
          <w:spacing w:val="34"/>
        </w:rPr>
        <w:t xml:space="preserve"> </w:t>
      </w:r>
      <w:r>
        <w:t>слова,</w:t>
      </w:r>
      <w:r>
        <w:rPr>
          <w:spacing w:val="35"/>
        </w:rPr>
        <w:t xml:space="preserve"> </w:t>
      </w:r>
      <w:r>
        <w:t>представленные</w:t>
      </w:r>
      <w:r>
        <w:rPr>
          <w:spacing w:val="32"/>
        </w:rPr>
        <w:t xml:space="preserve"> </w:t>
      </w:r>
      <w:r>
        <w:t>в</w:t>
      </w:r>
      <w:r>
        <w:rPr>
          <w:spacing w:val="29"/>
        </w:rPr>
        <w:t xml:space="preserve"> </w:t>
      </w:r>
      <w:r>
        <w:t>конвертах</w:t>
      </w:r>
      <w:r>
        <w:rPr>
          <w:spacing w:val="37"/>
        </w:rPr>
        <w:t xml:space="preserve"> </w:t>
      </w:r>
      <w:r>
        <w:t>«Лесные</w:t>
      </w:r>
      <w:r>
        <w:rPr>
          <w:spacing w:val="32"/>
        </w:rPr>
        <w:t xml:space="preserve"> </w:t>
      </w:r>
      <w:r>
        <w:t>животные» и</w:t>
      </w:r>
      <w:r>
        <w:rPr>
          <w:spacing w:val="37"/>
        </w:rPr>
        <w:t xml:space="preserve"> </w:t>
      </w:r>
      <w:r>
        <w:t>«Еда</w:t>
      </w:r>
      <w:r>
        <w:rPr>
          <w:spacing w:val="36"/>
        </w:rPr>
        <w:t xml:space="preserve"> </w:t>
      </w:r>
      <w:r>
        <w:t>лесных животных» с картинками и прочитывать их</w:t>
      </w:r>
    </w:p>
    <w:p w:rsidR="0043494C" w:rsidRDefault="00A844C4">
      <w:pPr>
        <w:pStyle w:val="a3"/>
        <w:spacing w:before="5" w:line="237" w:lineRule="auto"/>
      </w:pPr>
      <w:r>
        <w:t>Умение самостоятельно целиком выполнять задание в соответствии с алгоритмом: от выбора картинки до прочитывания обозначающего ее слова</w:t>
      </w:r>
    </w:p>
    <w:p w:rsidR="0043494C" w:rsidRDefault="00A844C4">
      <w:pPr>
        <w:pStyle w:val="a3"/>
        <w:spacing w:before="4" w:line="275" w:lineRule="exact"/>
      </w:pPr>
      <w:r>
        <w:t>Чтение</w:t>
      </w:r>
      <w:r>
        <w:rPr>
          <w:spacing w:val="-2"/>
        </w:rPr>
        <w:t xml:space="preserve"> текстов.</w:t>
      </w:r>
    </w:p>
    <w:p w:rsidR="0043494C" w:rsidRDefault="00A844C4">
      <w:pPr>
        <w:pStyle w:val="a3"/>
        <w:spacing w:line="242" w:lineRule="auto"/>
        <w:ind w:right="2181"/>
      </w:pPr>
      <w:r>
        <w:t>Завершение</w:t>
      </w:r>
      <w:r>
        <w:rPr>
          <w:spacing w:val="-5"/>
        </w:rPr>
        <w:t xml:space="preserve"> </w:t>
      </w:r>
      <w:r>
        <w:t>начатого</w:t>
      </w:r>
      <w:r>
        <w:rPr>
          <w:spacing w:val="-4"/>
        </w:rPr>
        <w:t xml:space="preserve"> </w:t>
      </w:r>
      <w:r>
        <w:t>предложения</w:t>
      </w:r>
      <w:r>
        <w:rPr>
          <w:spacing w:val="-8"/>
        </w:rPr>
        <w:t xml:space="preserve"> </w:t>
      </w:r>
      <w:r>
        <w:t>с</w:t>
      </w:r>
      <w:r>
        <w:rPr>
          <w:spacing w:val="-9"/>
        </w:rPr>
        <w:t xml:space="preserve"> </w:t>
      </w:r>
      <w:r>
        <w:t>опорой</w:t>
      </w:r>
      <w:r>
        <w:rPr>
          <w:spacing w:val="-8"/>
        </w:rPr>
        <w:t xml:space="preserve"> </w:t>
      </w:r>
      <w:r>
        <w:t>на</w:t>
      </w:r>
      <w:r>
        <w:rPr>
          <w:spacing w:val="-5"/>
        </w:rPr>
        <w:t xml:space="preserve"> </w:t>
      </w:r>
      <w:r>
        <w:t>предметные</w:t>
      </w:r>
      <w:r>
        <w:rPr>
          <w:spacing w:val="-5"/>
        </w:rPr>
        <w:t xml:space="preserve"> </w:t>
      </w:r>
      <w:r>
        <w:t>картинки Написание всех письменных строчных букв</w:t>
      </w:r>
    </w:p>
    <w:p w:rsidR="0043494C" w:rsidRDefault="00A844C4">
      <w:pPr>
        <w:pStyle w:val="a3"/>
        <w:spacing w:line="242" w:lineRule="auto"/>
        <w:ind w:right="2181"/>
      </w:pPr>
      <w:r>
        <w:t>Составление</w:t>
      </w:r>
      <w:r>
        <w:rPr>
          <w:spacing w:val="-8"/>
        </w:rPr>
        <w:t xml:space="preserve"> </w:t>
      </w:r>
      <w:r>
        <w:t>предложения</w:t>
      </w:r>
      <w:r>
        <w:rPr>
          <w:spacing w:val="-4"/>
        </w:rPr>
        <w:t xml:space="preserve"> </w:t>
      </w:r>
      <w:r>
        <w:t>по</w:t>
      </w:r>
      <w:r>
        <w:rPr>
          <w:spacing w:val="-8"/>
        </w:rPr>
        <w:t xml:space="preserve"> </w:t>
      </w:r>
      <w:r>
        <w:t>опорным</w:t>
      </w:r>
      <w:r>
        <w:rPr>
          <w:spacing w:val="-7"/>
        </w:rPr>
        <w:t xml:space="preserve"> </w:t>
      </w:r>
      <w:r>
        <w:t>словам,</w:t>
      </w:r>
      <w:r>
        <w:rPr>
          <w:spacing w:val="-2"/>
        </w:rPr>
        <w:t xml:space="preserve"> </w:t>
      </w:r>
      <w:r>
        <w:t>сюжетным</w:t>
      </w:r>
      <w:r>
        <w:rPr>
          <w:spacing w:val="-7"/>
        </w:rPr>
        <w:t xml:space="preserve"> </w:t>
      </w:r>
      <w:r>
        <w:t>картинкам; Правописание слогов ЖИ- ШИ. ЧА-ЩА, ЧУ-ЩУ.</w:t>
      </w:r>
    </w:p>
    <w:p w:rsidR="0043494C" w:rsidRDefault="00A844C4">
      <w:pPr>
        <w:pStyle w:val="a3"/>
        <w:spacing w:line="242" w:lineRule="auto"/>
        <w:ind w:right="4141"/>
      </w:pPr>
      <w:r>
        <w:t>Списывание</w:t>
      </w:r>
      <w:r>
        <w:rPr>
          <w:spacing w:val="-11"/>
        </w:rPr>
        <w:t xml:space="preserve"> </w:t>
      </w:r>
      <w:r>
        <w:t>по</w:t>
      </w:r>
      <w:r>
        <w:rPr>
          <w:spacing w:val="-2"/>
        </w:rPr>
        <w:t xml:space="preserve"> </w:t>
      </w:r>
      <w:r>
        <w:t>слогам</w:t>
      </w:r>
      <w:r>
        <w:rPr>
          <w:spacing w:val="-5"/>
        </w:rPr>
        <w:t xml:space="preserve"> </w:t>
      </w:r>
      <w:r>
        <w:t>с</w:t>
      </w:r>
      <w:r>
        <w:rPr>
          <w:spacing w:val="-7"/>
        </w:rPr>
        <w:t xml:space="preserve"> </w:t>
      </w:r>
      <w:r>
        <w:t>рукописного</w:t>
      </w:r>
      <w:r>
        <w:rPr>
          <w:spacing w:val="-6"/>
        </w:rPr>
        <w:t xml:space="preserve"> </w:t>
      </w:r>
      <w:r>
        <w:t>и</w:t>
      </w:r>
      <w:r>
        <w:rPr>
          <w:spacing w:val="-9"/>
        </w:rPr>
        <w:t xml:space="preserve"> </w:t>
      </w:r>
      <w:r>
        <w:t>печатного</w:t>
      </w:r>
      <w:r>
        <w:rPr>
          <w:spacing w:val="-6"/>
        </w:rPr>
        <w:t xml:space="preserve"> </w:t>
      </w:r>
      <w:r>
        <w:t>текста Различение слов, отвечающих на вопросы кто? и что?</w:t>
      </w:r>
    </w:p>
    <w:p w:rsidR="0043494C" w:rsidRDefault="00A844C4">
      <w:pPr>
        <w:pStyle w:val="a3"/>
        <w:spacing w:line="242" w:lineRule="auto"/>
        <w:ind w:right="463"/>
      </w:pPr>
      <w:r>
        <w:t>Ответы</w:t>
      </w:r>
      <w:r>
        <w:rPr>
          <w:spacing w:val="35"/>
        </w:rPr>
        <w:t xml:space="preserve"> </w:t>
      </w:r>
      <w:r>
        <w:t>на вопросы</w:t>
      </w:r>
      <w:r>
        <w:rPr>
          <w:spacing w:val="30"/>
        </w:rPr>
        <w:t xml:space="preserve"> </w:t>
      </w:r>
      <w:r>
        <w:t>по</w:t>
      </w:r>
      <w:r>
        <w:rPr>
          <w:spacing w:val="36"/>
        </w:rPr>
        <w:t xml:space="preserve"> </w:t>
      </w:r>
      <w:r>
        <w:t>прочитанному с</w:t>
      </w:r>
      <w:r>
        <w:rPr>
          <w:spacing w:val="31"/>
        </w:rPr>
        <w:t xml:space="preserve"> </w:t>
      </w:r>
      <w:r>
        <w:t>опорой</w:t>
      </w:r>
      <w:r>
        <w:rPr>
          <w:spacing w:val="34"/>
        </w:rPr>
        <w:t xml:space="preserve"> </w:t>
      </w:r>
      <w:r>
        <w:t>на</w:t>
      </w:r>
      <w:r>
        <w:rPr>
          <w:spacing w:val="31"/>
        </w:rPr>
        <w:t xml:space="preserve"> </w:t>
      </w:r>
      <w:r>
        <w:t>предметные</w:t>
      </w:r>
      <w:r>
        <w:rPr>
          <w:spacing w:val="32"/>
        </w:rPr>
        <w:t xml:space="preserve"> </w:t>
      </w:r>
      <w:r>
        <w:t>и</w:t>
      </w:r>
      <w:r>
        <w:rPr>
          <w:spacing w:val="33"/>
        </w:rPr>
        <w:t xml:space="preserve"> </w:t>
      </w:r>
      <w:r>
        <w:t>сюжетные</w:t>
      </w:r>
      <w:r>
        <w:rPr>
          <w:spacing w:val="28"/>
        </w:rPr>
        <w:t xml:space="preserve"> </w:t>
      </w:r>
      <w:r>
        <w:t>картинки Оценивание поступка героя</w:t>
      </w:r>
    </w:p>
    <w:p w:rsidR="0043494C" w:rsidRDefault="00A844C4">
      <w:pPr>
        <w:pStyle w:val="a3"/>
        <w:spacing w:line="271" w:lineRule="exact"/>
      </w:pPr>
      <w:r>
        <w:t>Заучивание</w:t>
      </w:r>
      <w:r>
        <w:rPr>
          <w:spacing w:val="-6"/>
        </w:rPr>
        <w:t xml:space="preserve"> </w:t>
      </w:r>
      <w:r>
        <w:t>наизусть</w:t>
      </w:r>
      <w:r>
        <w:rPr>
          <w:spacing w:val="-4"/>
        </w:rPr>
        <w:t xml:space="preserve"> </w:t>
      </w:r>
      <w:r>
        <w:t>2-3</w:t>
      </w:r>
      <w:r>
        <w:rPr>
          <w:spacing w:val="-7"/>
        </w:rPr>
        <w:t xml:space="preserve"> </w:t>
      </w:r>
      <w:r>
        <w:t>коротких</w:t>
      </w:r>
      <w:r>
        <w:rPr>
          <w:spacing w:val="-5"/>
        </w:rPr>
        <w:t xml:space="preserve"> </w:t>
      </w:r>
      <w:r>
        <w:rPr>
          <w:spacing w:val="-2"/>
        </w:rPr>
        <w:t>стихотворений</w:t>
      </w:r>
    </w:p>
    <w:p w:rsidR="0043494C" w:rsidRDefault="00A844C4">
      <w:pPr>
        <w:pStyle w:val="Heading1"/>
        <w:numPr>
          <w:ilvl w:val="0"/>
          <w:numId w:val="134"/>
        </w:numPr>
        <w:tabs>
          <w:tab w:val="left" w:pos="5295"/>
        </w:tabs>
        <w:spacing w:line="272" w:lineRule="exact"/>
        <w:ind w:left="5295" w:hanging="302"/>
        <w:jc w:val="left"/>
      </w:pPr>
      <w:bookmarkStart w:id="32" w:name="12_класс_(1)"/>
      <w:bookmarkEnd w:id="32"/>
      <w:r>
        <w:rPr>
          <w:spacing w:val="-2"/>
        </w:rPr>
        <w:t>класс</w:t>
      </w:r>
    </w:p>
    <w:p w:rsidR="0043494C" w:rsidRDefault="00A844C4">
      <w:pPr>
        <w:pStyle w:val="a3"/>
        <w:ind w:right="455"/>
        <w:jc w:val="both"/>
      </w:pPr>
      <w:r>
        <w:t>Устанавливать и поддерживать контакт с учетом эмоционального состояния партнера. Знакомиться в различных ситуациях. Выражать свои желания, доступными средствами коммуникации. Обращаться</w:t>
      </w:r>
      <w:r>
        <w:rPr>
          <w:spacing w:val="-1"/>
        </w:rPr>
        <w:t xml:space="preserve"> </w:t>
      </w:r>
      <w:r>
        <w:t>за помощью. Выражать мимикой и</w:t>
      </w:r>
      <w:r>
        <w:rPr>
          <w:spacing w:val="-5"/>
        </w:rPr>
        <w:t xml:space="preserve"> </w:t>
      </w:r>
      <w:r>
        <w:t>жестами эмоции и настроение, благодарности, пожелания, извинения. Отвечать на вопросы (имитацией слова, словом) Узнавать и адекватно реагировать на имя, фамилию и отчества свое, родственников и педагогов. Понимать слова, обозначающих предмет, действие, признак, эмоции и настроения</w:t>
      </w:r>
      <w:r>
        <w:rPr>
          <w:spacing w:val="80"/>
        </w:rPr>
        <w:t xml:space="preserve"> </w:t>
      </w:r>
      <w:r>
        <w:t>и личностных качеств, единственное и множественное число, принадлежность, предлоги, род (мужской, женский). Понимать распространенные предложения. Называть (употреблять) слов, обозначающих</w:t>
      </w:r>
      <w:r>
        <w:rPr>
          <w:spacing w:val="68"/>
        </w:rPr>
        <w:t xml:space="preserve"> </w:t>
      </w:r>
      <w:r>
        <w:t>единственное</w:t>
      </w:r>
      <w:r>
        <w:rPr>
          <w:spacing w:val="71"/>
        </w:rPr>
        <w:t xml:space="preserve"> </w:t>
      </w:r>
      <w:r>
        <w:t>и</w:t>
      </w:r>
      <w:r>
        <w:rPr>
          <w:spacing w:val="71"/>
        </w:rPr>
        <w:t xml:space="preserve"> </w:t>
      </w:r>
      <w:r>
        <w:t>множественное</w:t>
      </w:r>
      <w:r>
        <w:rPr>
          <w:spacing w:val="71"/>
        </w:rPr>
        <w:t xml:space="preserve"> </w:t>
      </w:r>
      <w:r>
        <w:t>число.</w:t>
      </w:r>
      <w:r>
        <w:rPr>
          <w:spacing w:val="69"/>
        </w:rPr>
        <w:t xml:space="preserve"> </w:t>
      </w:r>
      <w:r>
        <w:t>Называть</w:t>
      </w:r>
      <w:r>
        <w:rPr>
          <w:spacing w:val="69"/>
        </w:rPr>
        <w:t xml:space="preserve"> </w:t>
      </w:r>
      <w:r>
        <w:t>(повторять</w:t>
      </w:r>
      <w:r>
        <w:rPr>
          <w:spacing w:val="69"/>
        </w:rPr>
        <w:t xml:space="preserve"> </w:t>
      </w:r>
      <w:r>
        <w:t>за</w:t>
      </w:r>
      <w:r>
        <w:rPr>
          <w:spacing w:val="69"/>
        </w:rPr>
        <w:t xml:space="preserve"> </w:t>
      </w:r>
      <w:r>
        <w:t>педагогом)</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9"/>
        <w:jc w:val="both"/>
      </w:pPr>
      <w:r>
        <w:lastRenderedPageBreak/>
        <w:t>отдельные предметы, действия, признаки, эмоции словом, имя, фамилию и отчества свое, родственников и педагогов. Употреблять слова</w:t>
      </w:r>
      <w:r>
        <w:rPr>
          <w:spacing w:val="-3"/>
        </w:rPr>
        <w:t xml:space="preserve"> </w:t>
      </w:r>
      <w:r>
        <w:t>обозначающие эмоции, настроение и качества. Называть (употреблять) слова благодарности, извинения, пожелания. Находить предмета (объекта) по описанию. Составлять рассказы по серии картинок. Описывать предмета (объекта) с помощью картинных изображений. С помощью напечатанного слова подписывать слова, обозначающие предмет, действие, эмоции, признаки.</w:t>
      </w:r>
    </w:p>
    <w:p w:rsidR="0043494C" w:rsidRDefault="00A844C4">
      <w:pPr>
        <w:pStyle w:val="a3"/>
        <w:spacing w:before="1"/>
        <w:ind w:right="475"/>
        <w:jc w:val="both"/>
      </w:pPr>
      <w:r>
        <w:t>Умение самостоятельно целиком выполнять задание в соответствии с алгоритмом: от выбора картинки до прочитывания обозначающего ее слова</w:t>
      </w:r>
    </w:p>
    <w:p w:rsidR="0043494C" w:rsidRDefault="00A844C4">
      <w:pPr>
        <w:pStyle w:val="a3"/>
        <w:spacing w:before="2" w:line="237" w:lineRule="auto"/>
        <w:ind w:right="507"/>
        <w:jc w:val="both"/>
      </w:pPr>
      <w:r>
        <w:t>Умение составлять и прочитывать глобально фразы, используя картинки и таблички из двух изученных тематических конвертов с глагольными словами «люблю» и «любит»</w:t>
      </w:r>
    </w:p>
    <w:p w:rsidR="0043494C" w:rsidRDefault="00A844C4">
      <w:pPr>
        <w:pStyle w:val="a3"/>
        <w:spacing w:before="4" w:line="275" w:lineRule="exact"/>
        <w:jc w:val="both"/>
      </w:pPr>
      <w:r>
        <w:t>Умение</w:t>
      </w:r>
      <w:r>
        <w:rPr>
          <w:spacing w:val="-8"/>
        </w:rPr>
        <w:t xml:space="preserve"> </w:t>
      </w:r>
      <w:r>
        <w:t>осознанно</w:t>
      </w:r>
      <w:r>
        <w:rPr>
          <w:spacing w:val="-5"/>
        </w:rPr>
        <w:t xml:space="preserve"> </w:t>
      </w:r>
      <w:r>
        <w:t>отвечать</w:t>
      </w:r>
      <w:r>
        <w:rPr>
          <w:spacing w:val="-3"/>
        </w:rPr>
        <w:t xml:space="preserve"> </w:t>
      </w:r>
      <w:r>
        <w:t>на</w:t>
      </w:r>
      <w:r>
        <w:rPr>
          <w:spacing w:val="-7"/>
        </w:rPr>
        <w:t xml:space="preserve"> </w:t>
      </w:r>
      <w:r>
        <w:t>вопросы</w:t>
      </w:r>
      <w:r>
        <w:rPr>
          <w:spacing w:val="-3"/>
        </w:rPr>
        <w:t xml:space="preserve"> </w:t>
      </w:r>
      <w:r>
        <w:t>по</w:t>
      </w:r>
      <w:r>
        <w:rPr>
          <w:spacing w:val="-6"/>
        </w:rPr>
        <w:t xml:space="preserve"> </w:t>
      </w:r>
      <w:r>
        <w:t>составленному</w:t>
      </w:r>
      <w:r>
        <w:rPr>
          <w:spacing w:val="-13"/>
        </w:rPr>
        <w:t xml:space="preserve"> </w:t>
      </w:r>
      <w:r>
        <w:rPr>
          <w:spacing w:val="-2"/>
        </w:rPr>
        <w:t>предложению</w:t>
      </w:r>
    </w:p>
    <w:p w:rsidR="0043494C" w:rsidRDefault="00A844C4">
      <w:pPr>
        <w:pStyle w:val="a3"/>
        <w:tabs>
          <w:tab w:val="left" w:pos="10237"/>
        </w:tabs>
        <w:spacing w:line="242" w:lineRule="auto"/>
        <w:ind w:right="463"/>
      </w:pPr>
      <w:r>
        <w:t>Умение</w:t>
      </w:r>
      <w:r>
        <w:rPr>
          <w:spacing w:val="40"/>
        </w:rPr>
        <w:t xml:space="preserve"> </w:t>
      </w:r>
      <w:r>
        <w:t>составлять</w:t>
      </w:r>
      <w:r>
        <w:rPr>
          <w:spacing w:val="80"/>
        </w:rPr>
        <w:t xml:space="preserve"> </w:t>
      </w:r>
      <w:r>
        <w:t>фразы</w:t>
      </w:r>
      <w:r>
        <w:rPr>
          <w:spacing w:val="80"/>
        </w:rPr>
        <w:t xml:space="preserve"> </w:t>
      </w:r>
      <w:r>
        <w:t>не</w:t>
      </w:r>
      <w:r>
        <w:rPr>
          <w:spacing w:val="40"/>
        </w:rPr>
        <w:t xml:space="preserve"> </w:t>
      </w:r>
      <w:r>
        <w:t>стереотипно,</w:t>
      </w:r>
      <w:r>
        <w:rPr>
          <w:spacing w:val="40"/>
        </w:rPr>
        <w:t xml:space="preserve"> </w:t>
      </w:r>
      <w:r>
        <w:t>варьируя</w:t>
      </w:r>
      <w:r>
        <w:rPr>
          <w:spacing w:val="80"/>
        </w:rPr>
        <w:t xml:space="preserve"> </w:t>
      </w:r>
      <w:r>
        <w:t>и</w:t>
      </w:r>
      <w:r>
        <w:rPr>
          <w:spacing w:val="80"/>
        </w:rPr>
        <w:t xml:space="preserve"> </w:t>
      </w:r>
      <w:r>
        <w:t>меняя</w:t>
      </w:r>
      <w:r>
        <w:rPr>
          <w:spacing w:val="80"/>
        </w:rPr>
        <w:t xml:space="preserve"> </w:t>
      </w:r>
      <w:r>
        <w:t>слова</w:t>
      </w:r>
      <w:r>
        <w:rPr>
          <w:spacing w:val="40"/>
        </w:rPr>
        <w:t xml:space="preserve"> </w:t>
      </w:r>
      <w:r>
        <w:t>в</w:t>
      </w:r>
      <w:r>
        <w:rPr>
          <w:spacing w:val="80"/>
        </w:rPr>
        <w:t xml:space="preserve"> </w:t>
      </w:r>
      <w:r>
        <w:t>соответствии</w:t>
      </w:r>
      <w:r>
        <w:tab/>
      </w:r>
      <w:r>
        <w:rPr>
          <w:spacing w:val="-10"/>
        </w:rPr>
        <w:t xml:space="preserve">с </w:t>
      </w:r>
      <w:r>
        <w:t>изменением смысла предложения (на изученном материале)</w:t>
      </w:r>
    </w:p>
    <w:p w:rsidR="0043494C" w:rsidRDefault="00A844C4">
      <w:pPr>
        <w:pStyle w:val="a3"/>
        <w:spacing w:line="242" w:lineRule="auto"/>
      </w:pPr>
      <w:r>
        <w:t>Умение не только составлять фразы по усвоенному</w:t>
      </w:r>
      <w:r>
        <w:rPr>
          <w:spacing w:val="-9"/>
        </w:rPr>
        <w:t xml:space="preserve"> </w:t>
      </w:r>
      <w:r>
        <w:t>образцу, но и подставлять другие слова в соответствии с изменением смысла высказывания</w:t>
      </w:r>
    </w:p>
    <w:p w:rsidR="0043494C" w:rsidRDefault="00A844C4">
      <w:pPr>
        <w:pStyle w:val="a3"/>
        <w:spacing w:line="242" w:lineRule="auto"/>
        <w:ind w:right="2181"/>
      </w:pPr>
      <w:r>
        <w:t>Умение</w:t>
      </w:r>
      <w:r>
        <w:rPr>
          <w:spacing w:val="-2"/>
        </w:rPr>
        <w:t xml:space="preserve"> </w:t>
      </w:r>
      <w:r>
        <w:t>предложить</w:t>
      </w:r>
      <w:r>
        <w:rPr>
          <w:spacing w:val="-4"/>
        </w:rPr>
        <w:t xml:space="preserve"> </w:t>
      </w:r>
      <w:r>
        <w:t>свой</w:t>
      </w:r>
      <w:r>
        <w:rPr>
          <w:spacing w:val="-5"/>
        </w:rPr>
        <w:t xml:space="preserve"> </w:t>
      </w:r>
      <w:r>
        <w:t>вариант</w:t>
      </w:r>
      <w:r>
        <w:rPr>
          <w:spacing w:val="-10"/>
        </w:rPr>
        <w:t xml:space="preserve"> </w:t>
      </w:r>
      <w:r>
        <w:t>ответа</w:t>
      </w:r>
      <w:r>
        <w:rPr>
          <w:spacing w:val="-2"/>
        </w:rPr>
        <w:t xml:space="preserve"> </w:t>
      </w:r>
      <w:r>
        <w:t>на</w:t>
      </w:r>
      <w:r>
        <w:rPr>
          <w:spacing w:val="-7"/>
        </w:rPr>
        <w:t xml:space="preserve"> </w:t>
      </w:r>
      <w:r>
        <w:t>вопрос</w:t>
      </w:r>
      <w:r>
        <w:rPr>
          <w:spacing w:val="-7"/>
        </w:rPr>
        <w:t xml:space="preserve"> </w:t>
      </w:r>
      <w:r>
        <w:t>и</w:t>
      </w:r>
      <w:r>
        <w:rPr>
          <w:spacing w:val="-1"/>
        </w:rPr>
        <w:t xml:space="preserve"> </w:t>
      </w:r>
      <w:r>
        <w:t>построение</w:t>
      </w:r>
      <w:r>
        <w:rPr>
          <w:spacing w:val="-2"/>
        </w:rPr>
        <w:t xml:space="preserve"> </w:t>
      </w:r>
      <w:r>
        <w:t>своей</w:t>
      </w:r>
      <w:r>
        <w:rPr>
          <w:spacing w:val="-5"/>
        </w:rPr>
        <w:t xml:space="preserve"> </w:t>
      </w:r>
      <w:r>
        <w:t>фразы Чтение текстов.</w:t>
      </w:r>
    </w:p>
    <w:p w:rsidR="0043494C" w:rsidRDefault="00A844C4">
      <w:pPr>
        <w:pStyle w:val="a3"/>
        <w:spacing w:line="271" w:lineRule="exact"/>
      </w:pPr>
      <w:r>
        <w:t>Написание</w:t>
      </w:r>
      <w:r>
        <w:rPr>
          <w:spacing w:val="-5"/>
        </w:rPr>
        <w:t xml:space="preserve"> </w:t>
      </w:r>
      <w:r>
        <w:t>письменных</w:t>
      </w:r>
      <w:r>
        <w:rPr>
          <w:spacing w:val="-9"/>
        </w:rPr>
        <w:t xml:space="preserve"> </w:t>
      </w:r>
      <w:r>
        <w:t>заглавных</w:t>
      </w:r>
      <w:r>
        <w:rPr>
          <w:spacing w:val="47"/>
        </w:rPr>
        <w:t xml:space="preserve"> </w:t>
      </w:r>
      <w:r>
        <w:rPr>
          <w:spacing w:val="-4"/>
        </w:rPr>
        <w:t>букв</w:t>
      </w:r>
    </w:p>
    <w:p w:rsidR="0043494C" w:rsidRDefault="00A844C4">
      <w:pPr>
        <w:pStyle w:val="a3"/>
        <w:spacing w:line="237" w:lineRule="auto"/>
        <w:ind w:right="2181"/>
      </w:pPr>
      <w:r>
        <w:t>Составление</w:t>
      </w:r>
      <w:r>
        <w:rPr>
          <w:spacing w:val="-8"/>
        </w:rPr>
        <w:t xml:space="preserve"> </w:t>
      </w:r>
      <w:r>
        <w:t>предложения</w:t>
      </w:r>
      <w:r>
        <w:rPr>
          <w:spacing w:val="-4"/>
        </w:rPr>
        <w:t xml:space="preserve"> </w:t>
      </w:r>
      <w:r>
        <w:t>по</w:t>
      </w:r>
      <w:r>
        <w:rPr>
          <w:spacing w:val="-9"/>
        </w:rPr>
        <w:t xml:space="preserve"> </w:t>
      </w:r>
      <w:r>
        <w:t>опорным</w:t>
      </w:r>
      <w:r>
        <w:rPr>
          <w:spacing w:val="-7"/>
        </w:rPr>
        <w:t xml:space="preserve"> </w:t>
      </w:r>
      <w:r>
        <w:t>словам,</w:t>
      </w:r>
      <w:r>
        <w:rPr>
          <w:spacing w:val="-7"/>
        </w:rPr>
        <w:t xml:space="preserve"> </w:t>
      </w:r>
      <w:r>
        <w:t>сюжетным</w:t>
      </w:r>
      <w:r>
        <w:rPr>
          <w:spacing w:val="-7"/>
        </w:rPr>
        <w:t xml:space="preserve"> </w:t>
      </w:r>
      <w:r>
        <w:t>картинкам; Различение слов, отвечающих на вопросы кто? и что?</w:t>
      </w:r>
    </w:p>
    <w:p w:rsidR="0043494C" w:rsidRDefault="00A844C4">
      <w:pPr>
        <w:pStyle w:val="a3"/>
        <w:spacing w:line="275" w:lineRule="exact"/>
      </w:pPr>
      <w:r>
        <w:t>Различение</w:t>
      </w:r>
      <w:r>
        <w:rPr>
          <w:spacing w:val="-7"/>
        </w:rPr>
        <w:t xml:space="preserve"> </w:t>
      </w:r>
      <w:r>
        <w:t>названий</w:t>
      </w:r>
      <w:r>
        <w:rPr>
          <w:spacing w:val="-8"/>
        </w:rPr>
        <w:t xml:space="preserve"> </w:t>
      </w:r>
      <w:r>
        <w:t>действий</w:t>
      </w:r>
      <w:r>
        <w:rPr>
          <w:spacing w:val="-9"/>
        </w:rPr>
        <w:t xml:space="preserve"> </w:t>
      </w:r>
      <w:r>
        <w:t>по</w:t>
      </w:r>
      <w:r>
        <w:rPr>
          <w:spacing w:val="-2"/>
        </w:rPr>
        <w:t xml:space="preserve"> вопросам.</w:t>
      </w:r>
    </w:p>
    <w:p w:rsidR="0043494C" w:rsidRDefault="00A844C4">
      <w:pPr>
        <w:pStyle w:val="a3"/>
        <w:spacing w:line="242" w:lineRule="auto"/>
        <w:ind w:right="2181"/>
      </w:pPr>
      <w:r>
        <w:t>Определение</w:t>
      </w:r>
      <w:r>
        <w:rPr>
          <w:spacing w:val="-7"/>
        </w:rPr>
        <w:t xml:space="preserve"> </w:t>
      </w:r>
      <w:r>
        <w:t>признаков</w:t>
      </w:r>
      <w:r>
        <w:rPr>
          <w:spacing w:val="-8"/>
        </w:rPr>
        <w:t xml:space="preserve"> </w:t>
      </w:r>
      <w:r>
        <w:t>предмета</w:t>
      </w:r>
      <w:r>
        <w:rPr>
          <w:spacing w:val="-6"/>
        </w:rPr>
        <w:t xml:space="preserve"> </w:t>
      </w:r>
      <w:r>
        <w:t>по</w:t>
      </w:r>
      <w:r>
        <w:rPr>
          <w:spacing w:val="-7"/>
        </w:rPr>
        <w:t xml:space="preserve"> </w:t>
      </w:r>
      <w:r>
        <w:t>вопросам</w:t>
      </w:r>
      <w:r>
        <w:rPr>
          <w:spacing w:val="-13"/>
        </w:rPr>
        <w:t xml:space="preserve"> </w:t>
      </w:r>
      <w:r>
        <w:t>какой?</w:t>
      </w:r>
      <w:r>
        <w:rPr>
          <w:spacing w:val="-11"/>
        </w:rPr>
        <w:t xml:space="preserve"> </w:t>
      </w:r>
      <w:r>
        <w:t>какая?</w:t>
      </w:r>
      <w:r>
        <w:rPr>
          <w:spacing w:val="-11"/>
        </w:rPr>
        <w:t xml:space="preserve"> </w:t>
      </w:r>
      <w:r>
        <w:t>какое?</w:t>
      </w:r>
      <w:r>
        <w:rPr>
          <w:spacing w:val="-7"/>
        </w:rPr>
        <w:t xml:space="preserve"> </w:t>
      </w:r>
      <w:r>
        <w:t>какие? Списывание с рукописного и печатного текста</w:t>
      </w:r>
    </w:p>
    <w:p w:rsidR="0043494C" w:rsidRDefault="00A844C4">
      <w:pPr>
        <w:pStyle w:val="a3"/>
        <w:spacing w:line="242" w:lineRule="auto"/>
      </w:pPr>
      <w:r>
        <w:t>Ответы</w:t>
      </w:r>
      <w:r>
        <w:rPr>
          <w:spacing w:val="35"/>
        </w:rPr>
        <w:t xml:space="preserve"> </w:t>
      </w:r>
      <w:r>
        <w:t>на вопросы</w:t>
      </w:r>
      <w:r>
        <w:rPr>
          <w:spacing w:val="30"/>
        </w:rPr>
        <w:t xml:space="preserve"> </w:t>
      </w:r>
      <w:r>
        <w:t>по</w:t>
      </w:r>
      <w:r>
        <w:rPr>
          <w:spacing w:val="36"/>
        </w:rPr>
        <w:t xml:space="preserve"> </w:t>
      </w:r>
      <w:r>
        <w:t>прочитанному с</w:t>
      </w:r>
      <w:r>
        <w:rPr>
          <w:spacing w:val="31"/>
        </w:rPr>
        <w:t xml:space="preserve"> </w:t>
      </w:r>
      <w:r>
        <w:t>опорой</w:t>
      </w:r>
      <w:r>
        <w:rPr>
          <w:spacing w:val="34"/>
        </w:rPr>
        <w:t xml:space="preserve"> </w:t>
      </w:r>
      <w:r>
        <w:t>на</w:t>
      </w:r>
      <w:r>
        <w:rPr>
          <w:spacing w:val="31"/>
        </w:rPr>
        <w:t xml:space="preserve"> </w:t>
      </w:r>
      <w:r>
        <w:t>предметные</w:t>
      </w:r>
      <w:r>
        <w:rPr>
          <w:spacing w:val="32"/>
        </w:rPr>
        <w:t xml:space="preserve"> </w:t>
      </w:r>
      <w:r>
        <w:t>и</w:t>
      </w:r>
      <w:r>
        <w:rPr>
          <w:spacing w:val="33"/>
        </w:rPr>
        <w:t xml:space="preserve"> </w:t>
      </w:r>
      <w:r>
        <w:t>сюжетные</w:t>
      </w:r>
      <w:r>
        <w:rPr>
          <w:spacing w:val="28"/>
        </w:rPr>
        <w:t xml:space="preserve"> </w:t>
      </w:r>
      <w:r>
        <w:t>картинки Высказывание</w:t>
      </w:r>
      <w:r>
        <w:rPr>
          <w:spacing w:val="40"/>
        </w:rPr>
        <w:t xml:space="preserve"> </w:t>
      </w:r>
      <w:r>
        <w:t>своего отношения к</w:t>
      </w:r>
      <w:r>
        <w:rPr>
          <w:spacing w:val="40"/>
        </w:rPr>
        <w:t xml:space="preserve"> </w:t>
      </w:r>
      <w:r>
        <w:t>поступку героя, событию;</w:t>
      </w:r>
    </w:p>
    <w:p w:rsidR="0043494C" w:rsidRDefault="00A844C4">
      <w:pPr>
        <w:pStyle w:val="a3"/>
        <w:spacing w:line="271" w:lineRule="exact"/>
      </w:pPr>
      <w:r>
        <w:t>Заучивание</w:t>
      </w:r>
      <w:r>
        <w:rPr>
          <w:spacing w:val="-6"/>
        </w:rPr>
        <w:t xml:space="preserve"> </w:t>
      </w:r>
      <w:r>
        <w:t>наизусть</w:t>
      </w:r>
      <w:r>
        <w:rPr>
          <w:spacing w:val="-4"/>
        </w:rPr>
        <w:t xml:space="preserve"> </w:t>
      </w:r>
      <w:r>
        <w:t>3-4</w:t>
      </w:r>
      <w:r>
        <w:rPr>
          <w:spacing w:val="-7"/>
        </w:rPr>
        <w:t xml:space="preserve"> </w:t>
      </w:r>
      <w:r>
        <w:t>коротких</w:t>
      </w:r>
      <w:r>
        <w:rPr>
          <w:spacing w:val="-5"/>
        </w:rPr>
        <w:t xml:space="preserve"> </w:t>
      </w:r>
      <w:r>
        <w:rPr>
          <w:spacing w:val="-2"/>
        </w:rPr>
        <w:t>стихотворений</w:t>
      </w:r>
    </w:p>
    <w:p w:rsidR="0043494C" w:rsidRDefault="00A844C4">
      <w:pPr>
        <w:pStyle w:val="a4"/>
        <w:numPr>
          <w:ilvl w:val="2"/>
          <w:numId w:val="148"/>
        </w:numPr>
        <w:tabs>
          <w:tab w:val="left" w:pos="1004"/>
        </w:tabs>
        <w:spacing w:before="275"/>
        <w:ind w:left="1004" w:hanging="448"/>
        <w:jc w:val="left"/>
        <w:rPr>
          <w:b/>
          <w:sz w:val="20"/>
        </w:rPr>
      </w:pPr>
      <w:r>
        <w:rPr>
          <w:b/>
          <w:spacing w:val="-2"/>
          <w:sz w:val="20"/>
        </w:rPr>
        <w:t>МАТЕМАТИЧЕСКИЕ</w:t>
      </w:r>
      <w:r>
        <w:rPr>
          <w:b/>
          <w:spacing w:val="-4"/>
          <w:sz w:val="20"/>
        </w:rPr>
        <w:t xml:space="preserve"> </w:t>
      </w:r>
      <w:r>
        <w:rPr>
          <w:b/>
          <w:spacing w:val="-2"/>
          <w:sz w:val="20"/>
        </w:rPr>
        <w:t>ПРЕДСТАВЛЕНИЯ</w:t>
      </w:r>
    </w:p>
    <w:p w:rsidR="0043494C" w:rsidRDefault="00A844C4">
      <w:pPr>
        <w:pStyle w:val="a3"/>
        <w:spacing w:before="1" w:line="272" w:lineRule="exact"/>
        <w:ind w:left="4388"/>
        <w:jc w:val="both"/>
      </w:pPr>
      <w:r>
        <w:rPr>
          <w:u w:val="single"/>
        </w:rPr>
        <w:t>Пояснительная</w:t>
      </w:r>
      <w:r>
        <w:rPr>
          <w:spacing w:val="-6"/>
          <w:u w:val="single"/>
        </w:rPr>
        <w:t xml:space="preserve"> </w:t>
      </w:r>
      <w:r>
        <w:rPr>
          <w:spacing w:val="-2"/>
          <w:u w:val="single"/>
        </w:rPr>
        <w:t>записка</w:t>
      </w:r>
    </w:p>
    <w:p w:rsidR="0043494C" w:rsidRDefault="00A844C4">
      <w:pPr>
        <w:pStyle w:val="a3"/>
        <w:ind w:right="464" w:firstLine="566"/>
        <w:jc w:val="both"/>
      </w:pPr>
      <w: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43494C" w:rsidRDefault="00A844C4">
      <w:pPr>
        <w:pStyle w:val="a3"/>
        <w:ind w:right="452" w:firstLine="566"/>
        <w:jc w:val="both"/>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w:t>
      </w:r>
      <w:r>
        <w:rPr>
          <w:spacing w:val="40"/>
        </w:rPr>
        <w:t xml:space="preserve"> </w:t>
      </w:r>
      <w:r>
        <w:t xml:space="preserve">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в период с 1 по 13 год обучения учится использовать знания, умения и навыки, приобретаемые в ходе освоения программного материала по математике для решения жизненных задач. Ориентироваться во временных, количественных, пространственных отношениях: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w:t>
      </w:r>
      <w:r>
        <w:rPr>
          <w:spacing w:val="-4"/>
        </w:rPr>
        <w:t>т.п.</w:t>
      </w:r>
    </w:p>
    <w:p w:rsidR="0043494C" w:rsidRDefault="00A844C4">
      <w:pPr>
        <w:pStyle w:val="a3"/>
        <w:spacing w:before="1" w:line="237" w:lineRule="auto"/>
        <w:ind w:firstLine="566"/>
      </w:pPr>
      <w:r>
        <w:rPr>
          <w:i/>
        </w:rPr>
        <w:t>Целью</w:t>
      </w:r>
      <w:r>
        <w:rPr>
          <w:i/>
          <w:spacing w:val="80"/>
        </w:rPr>
        <w:t xml:space="preserve"> </w:t>
      </w:r>
      <w:r>
        <w:rPr>
          <w:i/>
        </w:rPr>
        <w:t>обучения</w:t>
      </w:r>
      <w:r>
        <w:rPr>
          <w:i/>
          <w:spacing w:val="80"/>
        </w:rPr>
        <w:t xml:space="preserve"> </w:t>
      </w:r>
      <w:r>
        <w:t>математике</w:t>
      </w:r>
      <w:r>
        <w:rPr>
          <w:spacing w:val="80"/>
        </w:rPr>
        <w:t xml:space="preserve"> </w:t>
      </w:r>
      <w:r>
        <w:t>является</w:t>
      </w:r>
      <w:r>
        <w:rPr>
          <w:spacing w:val="80"/>
        </w:rPr>
        <w:t xml:space="preserve"> </w:t>
      </w:r>
      <w:r>
        <w:t>формирование</w:t>
      </w:r>
      <w:r>
        <w:rPr>
          <w:spacing w:val="80"/>
        </w:rPr>
        <w:t xml:space="preserve"> </w:t>
      </w:r>
      <w:r>
        <w:t>у</w:t>
      </w:r>
      <w:r>
        <w:rPr>
          <w:spacing w:val="40"/>
        </w:rPr>
        <w:t xml:space="preserve"> </w:t>
      </w:r>
      <w:r>
        <w:t>обучающихся</w:t>
      </w:r>
      <w:r>
        <w:rPr>
          <w:spacing w:val="80"/>
        </w:rPr>
        <w:t xml:space="preserve"> </w:t>
      </w:r>
      <w:r>
        <w:t>элементарных математических представлений и умений и применение их в повседневной жизни.</w:t>
      </w:r>
    </w:p>
    <w:p w:rsidR="0043494C" w:rsidRDefault="00A844C4">
      <w:pPr>
        <w:spacing w:before="3" w:line="276" w:lineRule="exact"/>
        <w:ind w:left="1123"/>
        <w:rPr>
          <w:sz w:val="24"/>
        </w:rPr>
      </w:pPr>
      <w:r>
        <w:rPr>
          <w:i/>
          <w:sz w:val="24"/>
        </w:rPr>
        <w:t>Задачами обучения</w:t>
      </w:r>
      <w:r>
        <w:rPr>
          <w:i/>
          <w:spacing w:val="-5"/>
          <w:sz w:val="24"/>
        </w:rPr>
        <w:t xml:space="preserve"> </w:t>
      </w:r>
      <w:r>
        <w:rPr>
          <w:sz w:val="24"/>
        </w:rPr>
        <w:t>математике</w:t>
      </w:r>
      <w:r>
        <w:rPr>
          <w:spacing w:val="-5"/>
          <w:sz w:val="24"/>
        </w:rPr>
        <w:t xml:space="preserve"> </w:t>
      </w:r>
      <w:r>
        <w:rPr>
          <w:spacing w:val="-2"/>
          <w:sz w:val="24"/>
        </w:rPr>
        <w:t>являются:</w:t>
      </w:r>
    </w:p>
    <w:p w:rsidR="0043494C" w:rsidRDefault="00A844C4">
      <w:pPr>
        <w:pStyle w:val="a4"/>
        <w:numPr>
          <w:ilvl w:val="3"/>
          <w:numId w:val="148"/>
        </w:numPr>
        <w:tabs>
          <w:tab w:val="left" w:pos="2280"/>
        </w:tabs>
        <w:spacing w:before="2" w:line="237" w:lineRule="auto"/>
        <w:ind w:right="1245" w:firstLine="566"/>
        <w:rPr>
          <w:sz w:val="24"/>
        </w:rPr>
      </w:pPr>
      <w:r>
        <w:rPr>
          <w:sz w:val="24"/>
        </w:rPr>
        <w:t>формирование</w:t>
      </w:r>
      <w:r>
        <w:rPr>
          <w:spacing w:val="-5"/>
          <w:sz w:val="24"/>
        </w:rPr>
        <w:t xml:space="preserve"> </w:t>
      </w:r>
      <w:r>
        <w:rPr>
          <w:sz w:val="24"/>
        </w:rPr>
        <w:t>элементарных</w:t>
      </w:r>
      <w:r>
        <w:rPr>
          <w:spacing w:val="-9"/>
          <w:sz w:val="24"/>
        </w:rPr>
        <w:t xml:space="preserve"> </w:t>
      </w:r>
      <w:r>
        <w:rPr>
          <w:sz w:val="24"/>
        </w:rPr>
        <w:t>математических</w:t>
      </w:r>
      <w:r>
        <w:rPr>
          <w:spacing w:val="-4"/>
          <w:sz w:val="24"/>
        </w:rPr>
        <w:t xml:space="preserve"> </w:t>
      </w:r>
      <w:r>
        <w:rPr>
          <w:sz w:val="24"/>
        </w:rPr>
        <w:t>представлений</w:t>
      </w:r>
      <w:r>
        <w:rPr>
          <w:spacing w:val="-8"/>
          <w:sz w:val="24"/>
        </w:rPr>
        <w:t xml:space="preserve"> </w:t>
      </w:r>
      <w:r>
        <w:rPr>
          <w:sz w:val="24"/>
        </w:rPr>
        <w:t>о</w:t>
      </w:r>
      <w:r>
        <w:rPr>
          <w:spacing w:val="-2"/>
          <w:sz w:val="24"/>
        </w:rPr>
        <w:t xml:space="preserve"> </w:t>
      </w:r>
      <w:r>
        <w:rPr>
          <w:sz w:val="24"/>
        </w:rPr>
        <w:t xml:space="preserve">форме, величине, количественных (дочисловых), пространственных, временных </w:t>
      </w:r>
      <w:r>
        <w:rPr>
          <w:spacing w:val="-2"/>
          <w:sz w:val="24"/>
        </w:rPr>
        <w:t>представлениях;</w:t>
      </w:r>
    </w:p>
    <w:p w:rsidR="0043494C" w:rsidRDefault="00A844C4">
      <w:pPr>
        <w:pStyle w:val="a4"/>
        <w:numPr>
          <w:ilvl w:val="0"/>
          <w:numId w:val="133"/>
        </w:numPr>
        <w:tabs>
          <w:tab w:val="left" w:pos="1251"/>
        </w:tabs>
        <w:spacing w:before="6" w:line="291" w:lineRule="exact"/>
        <w:ind w:left="1251" w:hanging="282"/>
        <w:rPr>
          <w:sz w:val="24"/>
        </w:rPr>
      </w:pPr>
      <w:r>
        <w:rPr>
          <w:sz w:val="24"/>
        </w:rPr>
        <w:t>формирование</w:t>
      </w:r>
      <w:r>
        <w:rPr>
          <w:spacing w:val="-12"/>
          <w:sz w:val="24"/>
        </w:rPr>
        <w:t xml:space="preserve"> </w:t>
      </w:r>
      <w:r>
        <w:rPr>
          <w:sz w:val="24"/>
        </w:rPr>
        <w:t>представлений</w:t>
      </w:r>
      <w:r>
        <w:rPr>
          <w:spacing w:val="-8"/>
          <w:sz w:val="24"/>
        </w:rPr>
        <w:t xml:space="preserve"> </w:t>
      </w:r>
      <w:r>
        <w:rPr>
          <w:sz w:val="24"/>
        </w:rPr>
        <w:t>о</w:t>
      </w:r>
      <w:r>
        <w:rPr>
          <w:spacing w:val="-1"/>
          <w:sz w:val="24"/>
        </w:rPr>
        <w:t xml:space="preserve"> </w:t>
      </w:r>
      <w:r>
        <w:rPr>
          <w:sz w:val="24"/>
        </w:rPr>
        <w:t>количестве</w:t>
      </w:r>
      <w:r>
        <w:rPr>
          <w:spacing w:val="-10"/>
          <w:sz w:val="24"/>
        </w:rPr>
        <w:t xml:space="preserve"> </w:t>
      </w:r>
      <w:r>
        <w:rPr>
          <w:sz w:val="24"/>
        </w:rPr>
        <w:t>предметов</w:t>
      </w:r>
      <w:r>
        <w:rPr>
          <w:spacing w:val="-8"/>
          <w:sz w:val="24"/>
        </w:rPr>
        <w:t xml:space="preserve"> </w:t>
      </w:r>
      <w:r>
        <w:rPr>
          <w:sz w:val="24"/>
        </w:rPr>
        <w:t>(без</w:t>
      </w:r>
      <w:r>
        <w:rPr>
          <w:spacing w:val="-3"/>
          <w:sz w:val="24"/>
        </w:rPr>
        <w:t xml:space="preserve"> </w:t>
      </w:r>
      <w:r>
        <w:rPr>
          <w:spacing w:val="-2"/>
          <w:sz w:val="24"/>
        </w:rPr>
        <w:t>пересчёта);</w:t>
      </w:r>
    </w:p>
    <w:p w:rsidR="0043494C" w:rsidRDefault="00A844C4">
      <w:pPr>
        <w:pStyle w:val="a4"/>
        <w:numPr>
          <w:ilvl w:val="1"/>
          <w:numId w:val="133"/>
        </w:numPr>
        <w:tabs>
          <w:tab w:val="left" w:pos="1558"/>
        </w:tabs>
        <w:spacing w:line="237" w:lineRule="auto"/>
        <w:ind w:right="951" w:firstLine="566"/>
        <w:rPr>
          <w:sz w:val="24"/>
        </w:rPr>
      </w:pPr>
      <w:r>
        <w:rPr>
          <w:sz w:val="24"/>
        </w:rPr>
        <w:t>овладение</w:t>
      </w:r>
      <w:r>
        <w:rPr>
          <w:spacing w:val="-4"/>
          <w:sz w:val="24"/>
        </w:rPr>
        <w:t xml:space="preserve"> </w:t>
      </w:r>
      <w:r>
        <w:rPr>
          <w:sz w:val="24"/>
        </w:rPr>
        <w:t>способностью</w:t>
      </w:r>
      <w:r>
        <w:rPr>
          <w:spacing w:val="-4"/>
          <w:sz w:val="24"/>
        </w:rPr>
        <w:t xml:space="preserve"> </w:t>
      </w:r>
      <w:r>
        <w:rPr>
          <w:sz w:val="24"/>
        </w:rPr>
        <w:t>пользоваться</w:t>
      </w:r>
      <w:r>
        <w:rPr>
          <w:spacing w:val="-7"/>
          <w:sz w:val="24"/>
        </w:rPr>
        <w:t xml:space="preserve"> </w:t>
      </w:r>
      <w:r>
        <w:rPr>
          <w:sz w:val="24"/>
        </w:rPr>
        <w:t>математическими</w:t>
      </w:r>
      <w:r>
        <w:rPr>
          <w:spacing w:val="-2"/>
          <w:sz w:val="24"/>
        </w:rPr>
        <w:t xml:space="preserve"> </w:t>
      </w:r>
      <w:r>
        <w:rPr>
          <w:sz w:val="24"/>
        </w:rPr>
        <w:t>знаниями</w:t>
      </w:r>
      <w:r>
        <w:rPr>
          <w:spacing w:val="-6"/>
          <w:sz w:val="24"/>
        </w:rPr>
        <w:t xml:space="preserve"> </w:t>
      </w:r>
      <w:r>
        <w:rPr>
          <w:sz w:val="24"/>
        </w:rPr>
        <w:t>при</w:t>
      </w:r>
      <w:r>
        <w:rPr>
          <w:spacing w:val="-4"/>
          <w:sz w:val="24"/>
        </w:rPr>
        <w:t xml:space="preserve"> </w:t>
      </w:r>
      <w:r>
        <w:rPr>
          <w:sz w:val="24"/>
        </w:rPr>
        <w:t>решении соответствующих возрасту практических задач;</w:t>
      </w:r>
    </w:p>
    <w:p w:rsidR="0043494C" w:rsidRDefault="00A844C4">
      <w:pPr>
        <w:pStyle w:val="a4"/>
        <w:numPr>
          <w:ilvl w:val="1"/>
          <w:numId w:val="133"/>
        </w:numPr>
        <w:tabs>
          <w:tab w:val="left" w:pos="1558"/>
        </w:tabs>
        <w:spacing w:before="6" w:line="237" w:lineRule="auto"/>
        <w:ind w:right="1024" w:firstLine="566"/>
        <w:rPr>
          <w:sz w:val="24"/>
        </w:rPr>
      </w:pPr>
      <w:r>
        <w:rPr>
          <w:sz w:val="24"/>
        </w:rPr>
        <w:t>формирование</w:t>
      </w:r>
      <w:r>
        <w:rPr>
          <w:spacing w:val="-4"/>
          <w:sz w:val="24"/>
        </w:rPr>
        <w:t xml:space="preserve"> </w:t>
      </w:r>
      <w:r>
        <w:rPr>
          <w:sz w:val="24"/>
        </w:rPr>
        <w:t>личностных</w:t>
      </w:r>
      <w:r>
        <w:rPr>
          <w:spacing w:val="-8"/>
          <w:sz w:val="24"/>
        </w:rPr>
        <w:t xml:space="preserve"> </w:t>
      </w:r>
      <w:r>
        <w:rPr>
          <w:sz w:val="24"/>
        </w:rPr>
        <w:t>качеств:</w:t>
      </w:r>
      <w:r>
        <w:rPr>
          <w:spacing w:val="-4"/>
          <w:sz w:val="24"/>
        </w:rPr>
        <w:t xml:space="preserve"> </w:t>
      </w:r>
      <w:r>
        <w:rPr>
          <w:sz w:val="24"/>
        </w:rPr>
        <w:t>аккуратности,</w:t>
      </w:r>
      <w:r>
        <w:rPr>
          <w:spacing w:val="-1"/>
          <w:sz w:val="24"/>
        </w:rPr>
        <w:t xml:space="preserve"> </w:t>
      </w:r>
      <w:r>
        <w:rPr>
          <w:sz w:val="24"/>
        </w:rPr>
        <w:t>настойчивости, трудолюбия, самостоятельности, терпеливости, любознательности, умений планировать свою деятельность,доводить</w:t>
      </w:r>
      <w:r>
        <w:rPr>
          <w:spacing w:val="-7"/>
          <w:sz w:val="24"/>
        </w:rPr>
        <w:t xml:space="preserve"> </w:t>
      </w:r>
      <w:r>
        <w:rPr>
          <w:sz w:val="24"/>
        </w:rPr>
        <w:t>начатое</w:t>
      </w:r>
      <w:r>
        <w:rPr>
          <w:spacing w:val="-9"/>
          <w:sz w:val="24"/>
        </w:rPr>
        <w:t xml:space="preserve"> </w:t>
      </w:r>
      <w:r>
        <w:rPr>
          <w:sz w:val="24"/>
        </w:rPr>
        <w:t>дело до</w:t>
      </w:r>
      <w:r>
        <w:rPr>
          <w:spacing w:val="-1"/>
          <w:sz w:val="24"/>
        </w:rPr>
        <w:t xml:space="preserve"> </w:t>
      </w:r>
      <w:r>
        <w:rPr>
          <w:sz w:val="24"/>
        </w:rPr>
        <w:t>конца,</w:t>
      </w:r>
      <w:r>
        <w:rPr>
          <w:spacing w:val="-10"/>
          <w:sz w:val="24"/>
        </w:rPr>
        <w:t xml:space="preserve"> </w:t>
      </w:r>
      <w:r>
        <w:rPr>
          <w:sz w:val="24"/>
        </w:rPr>
        <w:t>осуществлять</w:t>
      </w:r>
      <w:r>
        <w:rPr>
          <w:spacing w:val="-2"/>
          <w:sz w:val="24"/>
        </w:rPr>
        <w:t xml:space="preserve"> </w:t>
      </w:r>
      <w:r>
        <w:rPr>
          <w:sz w:val="24"/>
        </w:rPr>
        <w:t>контроль</w:t>
      </w:r>
      <w:r>
        <w:rPr>
          <w:spacing w:val="-5"/>
          <w:sz w:val="24"/>
        </w:rPr>
        <w:t xml:space="preserve"> </w:t>
      </w:r>
      <w:r>
        <w:rPr>
          <w:sz w:val="24"/>
        </w:rPr>
        <w:t>и</w:t>
      </w:r>
      <w:r>
        <w:rPr>
          <w:spacing w:val="-6"/>
          <w:sz w:val="24"/>
        </w:rPr>
        <w:t xml:space="preserve"> </w:t>
      </w:r>
      <w:r>
        <w:rPr>
          <w:sz w:val="24"/>
        </w:rPr>
        <w:t>самоконтроль.</w:t>
      </w:r>
    </w:p>
    <w:p w:rsidR="0043494C" w:rsidRDefault="0043494C">
      <w:pPr>
        <w:spacing w:line="237" w:lineRule="auto"/>
        <w:rPr>
          <w:sz w:val="24"/>
        </w:rPr>
        <w:sectPr w:rsidR="0043494C">
          <w:pgSz w:w="11910" w:h="16840"/>
          <w:pgMar w:top="240" w:right="240" w:bottom="600" w:left="860" w:header="0" w:footer="369" w:gutter="0"/>
          <w:cols w:space="720"/>
        </w:sectPr>
      </w:pPr>
    </w:p>
    <w:p w:rsidR="0043494C" w:rsidRDefault="00A844C4">
      <w:pPr>
        <w:spacing w:before="79" w:line="273" w:lineRule="exact"/>
        <w:ind w:left="830"/>
        <w:rPr>
          <w:i/>
          <w:sz w:val="24"/>
        </w:rPr>
      </w:pPr>
      <w:r>
        <w:rPr>
          <w:i/>
          <w:sz w:val="24"/>
        </w:rPr>
        <w:lastRenderedPageBreak/>
        <w:t>Особенности</w:t>
      </w:r>
      <w:r>
        <w:rPr>
          <w:i/>
          <w:spacing w:val="-5"/>
          <w:sz w:val="24"/>
        </w:rPr>
        <w:t xml:space="preserve"> </w:t>
      </w:r>
      <w:r>
        <w:rPr>
          <w:i/>
          <w:sz w:val="24"/>
        </w:rPr>
        <w:t>реализации</w:t>
      </w:r>
      <w:r>
        <w:rPr>
          <w:i/>
          <w:spacing w:val="1"/>
          <w:sz w:val="24"/>
        </w:rPr>
        <w:t xml:space="preserve"> </w:t>
      </w:r>
      <w:r>
        <w:rPr>
          <w:i/>
          <w:spacing w:val="-2"/>
          <w:sz w:val="24"/>
        </w:rPr>
        <w:t>программы</w:t>
      </w:r>
    </w:p>
    <w:p w:rsidR="0043494C" w:rsidRDefault="00A844C4">
      <w:pPr>
        <w:spacing w:line="273" w:lineRule="exact"/>
        <w:ind w:left="830"/>
        <w:rPr>
          <w:sz w:val="24"/>
        </w:rPr>
      </w:pPr>
      <w:r>
        <w:rPr>
          <w:i/>
          <w:sz w:val="24"/>
        </w:rPr>
        <w:t>Специфика</w:t>
      </w:r>
      <w:r>
        <w:rPr>
          <w:i/>
          <w:spacing w:val="35"/>
          <w:sz w:val="24"/>
        </w:rPr>
        <w:t xml:space="preserve">  </w:t>
      </w:r>
      <w:r>
        <w:rPr>
          <w:i/>
          <w:sz w:val="24"/>
        </w:rPr>
        <w:t>программы.</w:t>
      </w:r>
      <w:r>
        <w:rPr>
          <w:i/>
          <w:spacing w:val="34"/>
          <w:sz w:val="24"/>
        </w:rPr>
        <w:t xml:space="preserve">  </w:t>
      </w:r>
      <w:r>
        <w:rPr>
          <w:sz w:val="24"/>
        </w:rPr>
        <w:t>В</w:t>
      </w:r>
      <w:r>
        <w:rPr>
          <w:spacing w:val="32"/>
          <w:sz w:val="24"/>
        </w:rPr>
        <w:t xml:space="preserve">  </w:t>
      </w:r>
      <w:r>
        <w:rPr>
          <w:sz w:val="24"/>
        </w:rPr>
        <w:t>процессе</w:t>
      </w:r>
      <w:r>
        <w:rPr>
          <w:spacing w:val="35"/>
          <w:sz w:val="24"/>
        </w:rPr>
        <w:t xml:space="preserve">  </w:t>
      </w:r>
      <w:r>
        <w:rPr>
          <w:sz w:val="24"/>
        </w:rPr>
        <w:t>изучения</w:t>
      </w:r>
      <w:r>
        <w:rPr>
          <w:spacing w:val="33"/>
          <w:sz w:val="24"/>
        </w:rPr>
        <w:t xml:space="preserve">  </w:t>
      </w:r>
      <w:r>
        <w:rPr>
          <w:sz w:val="24"/>
        </w:rPr>
        <w:t>программного</w:t>
      </w:r>
      <w:r>
        <w:rPr>
          <w:spacing w:val="34"/>
          <w:sz w:val="24"/>
        </w:rPr>
        <w:t xml:space="preserve">  </w:t>
      </w:r>
      <w:r>
        <w:rPr>
          <w:sz w:val="24"/>
        </w:rPr>
        <w:t>материала</w:t>
      </w:r>
      <w:r>
        <w:rPr>
          <w:spacing w:val="33"/>
          <w:sz w:val="24"/>
        </w:rPr>
        <w:t xml:space="preserve">  </w:t>
      </w:r>
      <w:r>
        <w:rPr>
          <w:spacing w:val="-2"/>
          <w:sz w:val="24"/>
        </w:rPr>
        <w:t>предмета</w:t>
      </w:r>
    </w:p>
    <w:p w:rsidR="0043494C" w:rsidRDefault="00A844C4">
      <w:pPr>
        <w:pStyle w:val="a3"/>
        <w:tabs>
          <w:tab w:val="left" w:pos="3048"/>
          <w:tab w:val="left" w:pos="5065"/>
          <w:tab w:val="left" w:pos="6462"/>
          <w:tab w:val="left" w:pos="7557"/>
          <w:tab w:val="left" w:pos="8940"/>
        </w:tabs>
        <w:spacing w:before="5" w:line="237" w:lineRule="auto"/>
        <w:ind w:left="830" w:right="461"/>
      </w:pPr>
      <w:r>
        <w:rPr>
          <w:spacing w:val="-2"/>
        </w:rPr>
        <w:t>«Математические</w:t>
      </w:r>
      <w:r>
        <w:tab/>
      </w:r>
      <w:r>
        <w:rPr>
          <w:spacing w:val="-2"/>
        </w:rPr>
        <w:t>представления»</w:t>
      </w:r>
      <w:r>
        <w:tab/>
      </w:r>
      <w:r>
        <w:rPr>
          <w:spacing w:val="-2"/>
        </w:rPr>
        <w:t>уделяется</w:t>
      </w:r>
      <w:r>
        <w:tab/>
      </w:r>
      <w:r>
        <w:rPr>
          <w:spacing w:val="-2"/>
        </w:rPr>
        <w:t>особое</w:t>
      </w:r>
      <w:r>
        <w:tab/>
      </w:r>
      <w:r>
        <w:rPr>
          <w:spacing w:val="-2"/>
        </w:rPr>
        <w:t>внимание</w:t>
      </w:r>
      <w:r>
        <w:tab/>
      </w:r>
      <w:r>
        <w:rPr>
          <w:spacing w:val="-2"/>
        </w:rPr>
        <w:t>практической направленности</w:t>
      </w:r>
    </w:p>
    <w:p w:rsidR="0043494C" w:rsidRDefault="00A844C4">
      <w:pPr>
        <w:pStyle w:val="a3"/>
        <w:spacing w:before="72" w:line="232" w:lineRule="auto"/>
        <w:ind w:left="830"/>
      </w:pPr>
      <w:r>
        <w:t>знаний,</w:t>
      </w:r>
      <w:r>
        <w:rPr>
          <w:spacing w:val="39"/>
        </w:rPr>
        <w:t xml:space="preserve"> </w:t>
      </w:r>
      <w:r>
        <w:t>умений</w:t>
      </w:r>
      <w:r>
        <w:rPr>
          <w:spacing w:val="38"/>
        </w:rPr>
        <w:t xml:space="preserve"> </w:t>
      </w:r>
      <w:r>
        <w:t>и</w:t>
      </w:r>
      <w:r>
        <w:rPr>
          <w:spacing w:val="32"/>
        </w:rPr>
        <w:t xml:space="preserve"> </w:t>
      </w:r>
      <w:r>
        <w:t>навыков,</w:t>
      </w:r>
      <w:r>
        <w:rPr>
          <w:spacing w:val="34"/>
        </w:rPr>
        <w:t xml:space="preserve"> </w:t>
      </w:r>
      <w:r>
        <w:t>которые</w:t>
      </w:r>
      <w:r>
        <w:rPr>
          <w:spacing w:val="36"/>
        </w:rPr>
        <w:t xml:space="preserve"> </w:t>
      </w:r>
      <w:r>
        <w:t>формируются</w:t>
      </w:r>
      <w:r>
        <w:rPr>
          <w:spacing w:val="40"/>
        </w:rPr>
        <w:t xml:space="preserve"> </w:t>
      </w:r>
      <w:r>
        <w:t>у школьников</w:t>
      </w:r>
      <w:r>
        <w:rPr>
          <w:spacing w:val="34"/>
        </w:rPr>
        <w:t xml:space="preserve"> </w:t>
      </w:r>
      <w:r>
        <w:t>с</w:t>
      </w:r>
      <w:r>
        <w:rPr>
          <w:spacing w:val="35"/>
        </w:rPr>
        <w:t xml:space="preserve"> </w:t>
      </w:r>
      <w:r>
        <w:t>умеренной</w:t>
      </w:r>
      <w:r>
        <w:rPr>
          <w:spacing w:val="33"/>
        </w:rPr>
        <w:t xml:space="preserve"> </w:t>
      </w:r>
      <w:r>
        <w:t>и</w:t>
      </w:r>
      <w:r>
        <w:rPr>
          <w:spacing w:val="36"/>
        </w:rPr>
        <w:t xml:space="preserve"> </w:t>
      </w:r>
      <w:r>
        <w:t>тяжелой умственной отсталостью для их социально-бытовой адаптации.</w:t>
      </w:r>
    </w:p>
    <w:p w:rsidR="0043494C" w:rsidRDefault="00A844C4">
      <w:pPr>
        <w:pStyle w:val="a3"/>
        <w:spacing w:before="5"/>
        <w:ind w:left="830" w:right="452" w:firstLine="566"/>
        <w:jc w:val="both"/>
      </w:pPr>
      <w:r>
        <w:t>В «Программе» процесс обучения математическим представлениям строится с учетом положения о том, что наиболее сложные понятия усваиваются ребенком сначала на интуитивном («житейские» понятия по Л. С. Выготскому), а затем на аналитическом («научные» понятия) уровне. Учащимся с умеренной и тяжелой умственной отсталостью для</w:t>
      </w:r>
      <w:r>
        <w:rPr>
          <w:spacing w:val="55"/>
        </w:rPr>
        <w:t xml:space="preserve">  </w:t>
      </w:r>
      <w:r>
        <w:t>социальной</w:t>
      </w:r>
      <w:r>
        <w:rPr>
          <w:spacing w:val="54"/>
        </w:rPr>
        <w:t xml:space="preserve">  </w:t>
      </w:r>
      <w:r>
        <w:t>адаптации,</w:t>
      </w:r>
      <w:r>
        <w:rPr>
          <w:spacing w:val="56"/>
        </w:rPr>
        <w:t xml:space="preserve">  </w:t>
      </w:r>
      <w:r>
        <w:t>а</w:t>
      </w:r>
      <w:r>
        <w:rPr>
          <w:spacing w:val="52"/>
        </w:rPr>
        <w:t xml:space="preserve">  </w:t>
      </w:r>
      <w:r>
        <w:t>в</w:t>
      </w:r>
      <w:r>
        <w:rPr>
          <w:spacing w:val="55"/>
        </w:rPr>
        <w:t xml:space="preserve">  </w:t>
      </w:r>
      <w:r>
        <w:t>целом</w:t>
      </w:r>
      <w:r>
        <w:rPr>
          <w:spacing w:val="52"/>
        </w:rPr>
        <w:t xml:space="preserve">  </w:t>
      </w:r>
      <w:r>
        <w:t>для</w:t>
      </w:r>
      <w:r>
        <w:rPr>
          <w:spacing w:val="53"/>
        </w:rPr>
        <w:t xml:space="preserve">  </w:t>
      </w:r>
      <w:r>
        <w:t>социализации</w:t>
      </w:r>
      <w:r>
        <w:rPr>
          <w:spacing w:val="55"/>
        </w:rPr>
        <w:t xml:space="preserve">  </w:t>
      </w:r>
      <w:r>
        <w:t>необходимо</w:t>
      </w:r>
      <w:r>
        <w:rPr>
          <w:spacing w:val="54"/>
        </w:rPr>
        <w:t xml:space="preserve">  </w:t>
      </w:r>
      <w:r>
        <w:rPr>
          <w:spacing w:val="-2"/>
        </w:rPr>
        <w:t>овладеть</w:t>
      </w:r>
    </w:p>
    <w:p w:rsidR="0043494C" w:rsidRDefault="00A844C4">
      <w:pPr>
        <w:pStyle w:val="a3"/>
        <w:spacing w:before="1" w:line="237" w:lineRule="auto"/>
        <w:ind w:left="830" w:right="459"/>
        <w:jc w:val="both"/>
      </w:pPr>
      <w:r>
        <w:t>«житейскими» понятиями. Эти понятия рассматриваются в качестве показателей развития учащихся на всех этапах обучения:</w:t>
      </w:r>
    </w:p>
    <w:p w:rsidR="0043494C" w:rsidRDefault="00A844C4">
      <w:pPr>
        <w:pStyle w:val="a4"/>
        <w:numPr>
          <w:ilvl w:val="1"/>
          <w:numId w:val="133"/>
        </w:numPr>
        <w:tabs>
          <w:tab w:val="left" w:pos="1558"/>
        </w:tabs>
        <w:spacing w:before="5"/>
        <w:ind w:right="1773" w:firstLine="566"/>
        <w:rPr>
          <w:sz w:val="24"/>
        </w:rPr>
      </w:pPr>
      <w:r>
        <w:rPr>
          <w:sz w:val="24"/>
        </w:rPr>
        <w:t>овладение манипулятивными действиями предметами, значимыми</w:t>
      </w:r>
      <w:r>
        <w:rPr>
          <w:spacing w:val="40"/>
          <w:sz w:val="24"/>
        </w:rPr>
        <w:t xml:space="preserve"> </w:t>
      </w:r>
      <w:r>
        <w:rPr>
          <w:sz w:val="24"/>
        </w:rPr>
        <w:t>для математической</w:t>
      </w:r>
      <w:r>
        <w:rPr>
          <w:spacing w:val="-6"/>
          <w:sz w:val="24"/>
        </w:rPr>
        <w:t xml:space="preserve"> </w:t>
      </w:r>
      <w:r>
        <w:rPr>
          <w:sz w:val="24"/>
        </w:rPr>
        <w:t>и</w:t>
      </w:r>
      <w:r>
        <w:rPr>
          <w:spacing w:val="-3"/>
          <w:sz w:val="24"/>
        </w:rPr>
        <w:t xml:space="preserve"> </w:t>
      </w:r>
      <w:r>
        <w:rPr>
          <w:sz w:val="24"/>
        </w:rPr>
        <w:t>конструктивной деятельностью</w:t>
      </w:r>
      <w:r>
        <w:rPr>
          <w:spacing w:val="-5"/>
          <w:sz w:val="24"/>
        </w:rPr>
        <w:t xml:space="preserve"> </w:t>
      </w:r>
      <w:r>
        <w:rPr>
          <w:sz w:val="24"/>
        </w:rPr>
        <w:t>и</w:t>
      </w:r>
      <w:r>
        <w:rPr>
          <w:spacing w:val="-3"/>
          <w:sz w:val="24"/>
        </w:rPr>
        <w:t xml:space="preserve"> </w:t>
      </w:r>
      <w:r>
        <w:rPr>
          <w:sz w:val="24"/>
        </w:rPr>
        <w:t>для</w:t>
      </w:r>
      <w:r>
        <w:rPr>
          <w:spacing w:val="-4"/>
          <w:sz w:val="24"/>
        </w:rPr>
        <w:t xml:space="preserve"> </w:t>
      </w:r>
      <w:r>
        <w:rPr>
          <w:sz w:val="24"/>
        </w:rPr>
        <w:t>элементарных</w:t>
      </w:r>
      <w:r>
        <w:rPr>
          <w:spacing w:val="-7"/>
          <w:sz w:val="24"/>
        </w:rPr>
        <w:t xml:space="preserve"> </w:t>
      </w:r>
      <w:r>
        <w:rPr>
          <w:sz w:val="24"/>
        </w:rPr>
        <w:t xml:space="preserve">навыков </w:t>
      </w:r>
      <w:r>
        <w:rPr>
          <w:spacing w:val="-2"/>
          <w:sz w:val="24"/>
        </w:rPr>
        <w:t>жизнеобеспечения;</w:t>
      </w:r>
    </w:p>
    <w:p w:rsidR="0043494C" w:rsidRDefault="00A844C4">
      <w:pPr>
        <w:pStyle w:val="a4"/>
        <w:numPr>
          <w:ilvl w:val="1"/>
          <w:numId w:val="133"/>
        </w:numPr>
        <w:tabs>
          <w:tab w:val="left" w:pos="1558"/>
        </w:tabs>
        <w:spacing w:before="2" w:line="237" w:lineRule="auto"/>
        <w:ind w:right="1146" w:firstLine="566"/>
        <w:rPr>
          <w:sz w:val="24"/>
        </w:rPr>
      </w:pPr>
      <w:r>
        <w:rPr>
          <w:sz w:val="24"/>
        </w:rPr>
        <w:t>формирование</w:t>
      </w:r>
      <w:r>
        <w:rPr>
          <w:spacing w:val="-2"/>
          <w:sz w:val="24"/>
        </w:rPr>
        <w:t xml:space="preserve"> </w:t>
      </w:r>
      <w:r>
        <w:rPr>
          <w:sz w:val="24"/>
        </w:rPr>
        <w:t>навыков</w:t>
      </w:r>
      <w:r>
        <w:rPr>
          <w:spacing w:val="-5"/>
          <w:sz w:val="24"/>
        </w:rPr>
        <w:t xml:space="preserve"> </w:t>
      </w:r>
      <w:r>
        <w:rPr>
          <w:sz w:val="24"/>
        </w:rPr>
        <w:t>предметно-практической</w:t>
      </w:r>
      <w:r>
        <w:rPr>
          <w:spacing w:val="-6"/>
          <w:sz w:val="24"/>
        </w:rPr>
        <w:t xml:space="preserve"> </w:t>
      </w:r>
      <w:r>
        <w:rPr>
          <w:sz w:val="24"/>
        </w:rPr>
        <w:t>деятельности с</w:t>
      </w:r>
      <w:r>
        <w:rPr>
          <w:spacing w:val="-8"/>
          <w:sz w:val="24"/>
        </w:rPr>
        <w:t xml:space="preserve"> </w:t>
      </w:r>
      <w:r>
        <w:rPr>
          <w:sz w:val="24"/>
        </w:rPr>
        <w:t>объемными</w:t>
      </w:r>
      <w:r>
        <w:rPr>
          <w:spacing w:val="-5"/>
          <w:sz w:val="24"/>
        </w:rPr>
        <w:t xml:space="preserve"> </w:t>
      </w:r>
      <w:r>
        <w:rPr>
          <w:sz w:val="24"/>
        </w:rPr>
        <w:t>и плоскостными объектами и элементарных коммуникативных навыков;</w:t>
      </w:r>
    </w:p>
    <w:p w:rsidR="0043494C" w:rsidRDefault="00A844C4">
      <w:pPr>
        <w:pStyle w:val="a4"/>
        <w:numPr>
          <w:ilvl w:val="1"/>
          <w:numId w:val="133"/>
        </w:numPr>
        <w:tabs>
          <w:tab w:val="left" w:pos="1558"/>
        </w:tabs>
        <w:spacing w:before="2" w:line="237" w:lineRule="auto"/>
        <w:ind w:right="1165" w:firstLine="566"/>
        <w:rPr>
          <w:sz w:val="24"/>
        </w:rPr>
      </w:pPr>
      <w:r>
        <w:rPr>
          <w:sz w:val="24"/>
        </w:rPr>
        <w:t>развитие навыков общения по содержанию предмета «Математические представления»</w:t>
      </w:r>
      <w:r>
        <w:rPr>
          <w:spacing w:val="-5"/>
          <w:sz w:val="24"/>
        </w:rPr>
        <w:t xml:space="preserve"> </w:t>
      </w:r>
      <w:r>
        <w:rPr>
          <w:sz w:val="24"/>
        </w:rPr>
        <w:t>на</w:t>
      </w:r>
      <w:r>
        <w:rPr>
          <w:spacing w:val="-3"/>
          <w:sz w:val="24"/>
        </w:rPr>
        <w:t xml:space="preserve"> </w:t>
      </w:r>
      <w:r>
        <w:rPr>
          <w:sz w:val="24"/>
        </w:rPr>
        <w:t>наглядной</w:t>
      </w:r>
      <w:r>
        <w:rPr>
          <w:spacing w:val="-9"/>
          <w:sz w:val="24"/>
        </w:rPr>
        <w:t xml:space="preserve"> </w:t>
      </w:r>
      <w:r>
        <w:rPr>
          <w:sz w:val="24"/>
        </w:rPr>
        <w:t>основе,</w:t>
      </w:r>
      <w:r>
        <w:rPr>
          <w:spacing w:val="-3"/>
          <w:sz w:val="24"/>
        </w:rPr>
        <w:t xml:space="preserve"> </w:t>
      </w:r>
      <w:r>
        <w:rPr>
          <w:sz w:val="24"/>
        </w:rPr>
        <w:t>овладение</w:t>
      </w:r>
      <w:r>
        <w:rPr>
          <w:spacing w:val="-2"/>
          <w:sz w:val="24"/>
        </w:rPr>
        <w:t xml:space="preserve"> </w:t>
      </w:r>
      <w:r>
        <w:rPr>
          <w:sz w:val="24"/>
        </w:rPr>
        <w:t>предметно-игровой деятельностью</w:t>
      </w:r>
      <w:r>
        <w:rPr>
          <w:spacing w:val="-7"/>
          <w:sz w:val="24"/>
        </w:rPr>
        <w:t xml:space="preserve"> </w:t>
      </w:r>
      <w:r>
        <w:rPr>
          <w:sz w:val="24"/>
        </w:rPr>
        <w:t>и элементами бытовой деятельности с математическим содержанием.</w:t>
      </w:r>
    </w:p>
    <w:p w:rsidR="0043494C" w:rsidRDefault="00A844C4">
      <w:pPr>
        <w:pStyle w:val="a3"/>
        <w:spacing w:before="3"/>
        <w:ind w:right="455" w:firstLine="566"/>
        <w:jc w:val="both"/>
      </w:pPr>
      <w:r>
        <w:t>Формирование элементарных научных знаний не является самоцелью. Это лишь возможный результат обучения, который может быть, достигнут, только если интеллектуальные возможности ребенка, состояние его здоровья позволяют сделать это.</w:t>
      </w:r>
    </w:p>
    <w:p w:rsidR="0043494C" w:rsidRDefault="00A844C4">
      <w:pPr>
        <w:pStyle w:val="a3"/>
        <w:spacing w:before="3"/>
        <w:ind w:right="455" w:firstLine="566"/>
        <w:jc w:val="both"/>
      </w:pPr>
      <w:r>
        <w:t>Особенностью расположения материала в программе является «забегание» вперёд, наличие подготовительных упражнений, которые подводят учащихся к формированию того или иного понятия. Программный материал дан в сравнительно небольшом объёме, т.к. учащиеся с умственной отсталостью усваивают новые знания медленно, затрачивая при этом много времени. Программа предусматривает наряду с изучением нового</w:t>
      </w:r>
      <w:r>
        <w:rPr>
          <w:spacing w:val="40"/>
        </w:rPr>
        <w:t xml:space="preserve"> </w:t>
      </w:r>
      <w:r>
        <w:t>материала</w:t>
      </w:r>
      <w:r>
        <w:rPr>
          <w:spacing w:val="40"/>
        </w:rPr>
        <w:t xml:space="preserve"> </w:t>
      </w:r>
      <w:r>
        <w:t>постоянное закрепление и повторение изученного. Для обучения предмету «Математические представления» учащихся с умеренной и тяжелой умственной отсталостью характерны индивидуальный и дифференцированный подход, значительно сниженный темп обучения, структурная простота содержания знаний, максимально возможная самостоятельность и активность ученика в процессе обучения, многократная повторяемость материала при небольшом увеличении объема и усложнении его.</w:t>
      </w:r>
    </w:p>
    <w:p w:rsidR="0043494C" w:rsidRDefault="00A844C4">
      <w:pPr>
        <w:pStyle w:val="a3"/>
        <w:ind w:right="461" w:firstLine="566"/>
        <w:jc w:val="both"/>
      </w:pPr>
      <w:r>
        <w:t>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43494C" w:rsidRDefault="00A844C4">
      <w:pPr>
        <w:spacing w:before="1" w:line="276" w:lineRule="exact"/>
        <w:ind w:left="1123"/>
        <w:jc w:val="both"/>
        <w:rPr>
          <w:i/>
          <w:sz w:val="24"/>
        </w:rPr>
      </w:pPr>
      <w:r>
        <w:rPr>
          <w:i/>
          <w:sz w:val="24"/>
        </w:rPr>
        <w:t>Основные</w:t>
      </w:r>
      <w:r>
        <w:rPr>
          <w:i/>
          <w:spacing w:val="-5"/>
          <w:sz w:val="24"/>
        </w:rPr>
        <w:t xml:space="preserve"> </w:t>
      </w:r>
      <w:r>
        <w:rPr>
          <w:i/>
          <w:sz w:val="24"/>
        </w:rPr>
        <w:t>разделы</w:t>
      </w:r>
      <w:r>
        <w:rPr>
          <w:i/>
          <w:spacing w:val="-4"/>
          <w:sz w:val="24"/>
        </w:rPr>
        <w:t xml:space="preserve"> </w:t>
      </w:r>
      <w:r>
        <w:rPr>
          <w:i/>
          <w:spacing w:val="-2"/>
          <w:sz w:val="24"/>
        </w:rPr>
        <w:t>программы:</w:t>
      </w:r>
    </w:p>
    <w:p w:rsidR="0043494C" w:rsidRDefault="00A844C4">
      <w:pPr>
        <w:pStyle w:val="a4"/>
        <w:numPr>
          <w:ilvl w:val="0"/>
          <w:numId w:val="132"/>
        </w:numPr>
        <w:tabs>
          <w:tab w:val="left" w:pos="1410"/>
        </w:tabs>
        <w:spacing w:line="294" w:lineRule="exact"/>
        <w:ind w:left="1410" w:hanging="287"/>
        <w:rPr>
          <w:sz w:val="24"/>
        </w:rPr>
      </w:pPr>
      <w:r>
        <w:rPr>
          <w:sz w:val="24"/>
        </w:rPr>
        <w:t>Количественные</w:t>
      </w:r>
      <w:r>
        <w:rPr>
          <w:spacing w:val="-11"/>
          <w:sz w:val="24"/>
        </w:rPr>
        <w:t xml:space="preserve"> </w:t>
      </w:r>
      <w:r>
        <w:rPr>
          <w:spacing w:val="-2"/>
          <w:sz w:val="24"/>
        </w:rPr>
        <w:t>представления</w:t>
      </w:r>
    </w:p>
    <w:p w:rsidR="0043494C" w:rsidRDefault="00A844C4">
      <w:pPr>
        <w:pStyle w:val="a4"/>
        <w:numPr>
          <w:ilvl w:val="0"/>
          <w:numId w:val="132"/>
        </w:numPr>
        <w:tabs>
          <w:tab w:val="left" w:pos="1410"/>
        </w:tabs>
        <w:spacing w:before="4" w:line="294" w:lineRule="exact"/>
        <w:ind w:left="1410" w:hanging="287"/>
        <w:rPr>
          <w:sz w:val="24"/>
        </w:rPr>
      </w:pPr>
      <w:r>
        <w:rPr>
          <w:sz w:val="24"/>
        </w:rPr>
        <w:t>Представления</w:t>
      </w:r>
      <w:r>
        <w:rPr>
          <w:spacing w:val="-8"/>
          <w:sz w:val="24"/>
        </w:rPr>
        <w:t xml:space="preserve"> </w:t>
      </w:r>
      <w:r>
        <w:rPr>
          <w:sz w:val="24"/>
        </w:rPr>
        <w:t>о</w:t>
      </w:r>
      <w:r>
        <w:rPr>
          <w:spacing w:val="-2"/>
          <w:sz w:val="24"/>
        </w:rPr>
        <w:t xml:space="preserve"> </w:t>
      </w:r>
      <w:r>
        <w:rPr>
          <w:spacing w:val="-4"/>
          <w:sz w:val="24"/>
        </w:rPr>
        <w:t>форме</w:t>
      </w:r>
    </w:p>
    <w:p w:rsidR="0043494C" w:rsidRDefault="00A844C4">
      <w:pPr>
        <w:pStyle w:val="a4"/>
        <w:numPr>
          <w:ilvl w:val="0"/>
          <w:numId w:val="132"/>
        </w:numPr>
        <w:tabs>
          <w:tab w:val="left" w:pos="1410"/>
        </w:tabs>
        <w:spacing w:line="293" w:lineRule="exact"/>
        <w:ind w:left="1410" w:hanging="287"/>
        <w:rPr>
          <w:sz w:val="24"/>
        </w:rPr>
      </w:pPr>
      <w:r>
        <w:rPr>
          <w:sz w:val="24"/>
        </w:rPr>
        <w:t>Представления</w:t>
      </w:r>
      <w:r>
        <w:rPr>
          <w:spacing w:val="-7"/>
          <w:sz w:val="24"/>
        </w:rPr>
        <w:t xml:space="preserve"> </w:t>
      </w:r>
      <w:r>
        <w:rPr>
          <w:sz w:val="24"/>
        </w:rPr>
        <w:t>о</w:t>
      </w:r>
      <w:r>
        <w:rPr>
          <w:spacing w:val="-6"/>
          <w:sz w:val="24"/>
        </w:rPr>
        <w:t xml:space="preserve"> </w:t>
      </w:r>
      <w:r>
        <w:rPr>
          <w:spacing w:val="-2"/>
          <w:sz w:val="24"/>
        </w:rPr>
        <w:t>величине</w:t>
      </w:r>
    </w:p>
    <w:p w:rsidR="0043494C" w:rsidRDefault="00A844C4">
      <w:pPr>
        <w:pStyle w:val="a4"/>
        <w:numPr>
          <w:ilvl w:val="0"/>
          <w:numId w:val="132"/>
        </w:numPr>
        <w:tabs>
          <w:tab w:val="left" w:pos="1410"/>
        </w:tabs>
        <w:spacing w:line="293" w:lineRule="exact"/>
        <w:ind w:left="1410" w:hanging="287"/>
        <w:rPr>
          <w:sz w:val="24"/>
        </w:rPr>
      </w:pPr>
      <w:r>
        <w:rPr>
          <w:sz w:val="24"/>
        </w:rPr>
        <w:t>Пространственные</w:t>
      </w:r>
      <w:r>
        <w:rPr>
          <w:spacing w:val="-15"/>
          <w:sz w:val="24"/>
        </w:rPr>
        <w:t xml:space="preserve"> </w:t>
      </w:r>
      <w:r>
        <w:rPr>
          <w:spacing w:val="-2"/>
          <w:sz w:val="24"/>
        </w:rPr>
        <w:t>представления</w:t>
      </w:r>
    </w:p>
    <w:p w:rsidR="0043494C" w:rsidRDefault="00A844C4">
      <w:pPr>
        <w:pStyle w:val="a4"/>
        <w:numPr>
          <w:ilvl w:val="0"/>
          <w:numId w:val="132"/>
        </w:numPr>
        <w:tabs>
          <w:tab w:val="left" w:pos="1410"/>
        </w:tabs>
        <w:spacing w:line="293" w:lineRule="exact"/>
        <w:ind w:left="1410" w:hanging="287"/>
        <w:rPr>
          <w:sz w:val="24"/>
        </w:rPr>
      </w:pPr>
      <w:r>
        <w:rPr>
          <w:sz w:val="24"/>
        </w:rPr>
        <w:t>Временные</w:t>
      </w:r>
      <w:r>
        <w:rPr>
          <w:spacing w:val="-4"/>
          <w:sz w:val="24"/>
        </w:rPr>
        <w:t xml:space="preserve"> </w:t>
      </w:r>
      <w:r>
        <w:rPr>
          <w:spacing w:val="-2"/>
          <w:sz w:val="24"/>
        </w:rPr>
        <w:t>представления</w:t>
      </w:r>
    </w:p>
    <w:p w:rsidR="0043494C" w:rsidRDefault="00A844C4">
      <w:pPr>
        <w:pStyle w:val="a3"/>
        <w:spacing w:before="2"/>
        <w:ind w:left="3313"/>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spacing w:before="2"/>
        <w:ind w:left="4378" w:firstLine="0"/>
      </w:pPr>
      <w:bookmarkStart w:id="33" w:name="1_дополнительный_класс"/>
      <w:bookmarkEnd w:id="33"/>
      <w:r>
        <w:t>1</w:t>
      </w:r>
      <w:r>
        <w:rPr>
          <w:spacing w:val="-6"/>
        </w:rPr>
        <w:t xml:space="preserve"> </w:t>
      </w:r>
      <w:r>
        <w:t xml:space="preserve">дополнительный </w:t>
      </w:r>
      <w:r>
        <w:rPr>
          <w:spacing w:val="-2"/>
        </w:rPr>
        <w:t>класс</w:t>
      </w:r>
    </w:p>
    <w:p w:rsidR="0043494C" w:rsidRDefault="00A844C4">
      <w:pPr>
        <w:pStyle w:val="a3"/>
        <w:ind w:right="5769"/>
      </w:pPr>
      <w:r>
        <w:rPr>
          <w:u w:val="single"/>
        </w:rPr>
        <w:t>Количественные представления</w:t>
      </w:r>
      <w:r>
        <w:t xml:space="preserve"> Нахождение</w:t>
      </w:r>
      <w:r>
        <w:rPr>
          <w:spacing w:val="-15"/>
        </w:rPr>
        <w:t xml:space="preserve"> </w:t>
      </w:r>
      <w:r>
        <w:t>одинаковых</w:t>
      </w:r>
      <w:r>
        <w:rPr>
          <w:spacing w:val="-15"/>
        </w:rPr>
        <w:t xml:space="preserve"> </w:t>
      </w:r>
      <w:r>
        <w:t>предметов. Разъединение множеств.</w:t>
      </w:r>
    </w:p>
    <w:p w:rsidR="0043494C" w:rsidRDefault="00A844C4">
      <w:pPr>
        <w:pStyle w:val="a3"/>
        <w:spacing w:line="242" w:lineRule="auto"/>
        <w:ind w:right="5324"/>
      </w:pPr>
      <w:r>
        <w:t>Объединение</w:t>
      </w:r>
      <w:r>
        <w:rPr>
          <w:spacing w:val="-8"/>
        </w:rPr>
        <w:t xml:space="preserve"> </w:t>
      </w:r>
      <w:r>
        <w:t>предметов</w:t>
      </w:r>
      <w:r>
        <w:rPr>
          <w:spacing w:val="-11"/>
        </w:rPr>
        <w:t xml:space="preserve"> </w:t>
      </w:r>
      <w:r>
        <w:t>в</w:t>
      </w:r>
      <w:r>
        <w:rPr>
          <w:spacing w:val="-11"/>
        </w:rPr>
        <w:t xml:space="preserve"> </w:t>
      </w:r>
      <w:r>
        <w:t>единое</w:t>
      </w:r>
      <w:r>
        <w:rPr>
          <w:spacing w:val="-9"/>
        </w:rPr>
        <w:t xml:space="preserve"> </w:t>
      </w:r>
      <w:r>
        <w:t>множество. Различение множеств («один», «много»).</w:t>
      </w:r>
    </w:p>
    <w:p w:rsidR="0043494C" w:rsidRDefault="00A844C4">
      <w:pPr>
        <w:pStyle w:val="a3"/>
        <w:spacing w:line="242" w:lineRule="auto"/>
        <w:ind w:right="5324"/>
      </w:pPr>
      <w:r>
        <w:t>Сравнение</w:t>
      </w:r>
      <w:r>
        <w:rPr>
          <w:spacing w:val="-13"/>
        </w:rPr>
        <w:t xml:space="preserve"> </w:t>
      </w:r>
      <w:r>
        <w:t>множеств</w:t>
      </w:r>
      <w:r>
        <w:rPr>
          <w:spacing w:val="-14"/>
        </w:rPr>
        <w:t xml:space="preserve"> </w:t>
      </w:r>
      <w:r>
        <w:t>(без</w:t>
      </w:r>
      <w:r>
        <w:rPr>
          <w:spacing w:val="-11"/>
        </w:rPr>
        <w:t xml:space="preserve"> </w:t>
      </w:r>
      <w:r>
        <w:t xml:space="preserve">пересчета). </w:t>
      </w:r>
      <w:r>
        <w:rPr>
          <w:u w:val="single"/>
        </w:rPr>
        <w:t>Представления о величине</w:t>
      </w:r>
    </w:p>
    <w:p w:rsidR="0043494C" w:rsidRDefault="00A844C4">
      <w:pPr>
        <w:pStyle w:val="a3"/>
        <w:spacing w:line="271" w:lineRule="exact"/>
      </w:pPr>
      <w:r>
        <w:t>Различение</w:t>
      </w:r>
      <w:r>
        <w:rPr>
          <w:spacing w:val="-10"/>
        </w:rPr>
        <w:t xml:space="preserve"> </w:t>
      </w:r>
      <w:r>
        <w:t>однородных</w:t>
      </w:r>
      <w:r>
        <w:rPr>
          <w:spacing w:val="-6"/>
        </w:rPr>
        <w:t xml:space="preserve"> </w:t>
      </w:r>
      <w:r>
        <w:t>(разнородных</w:t>
      </w:r>
      <w:r>
        <w:rPr>
          <w:spacing w:val="-7"/>
        </w:rPr>
        <w:t xml:space="preserve"> </w:t>
      </w:r>
      <w:r>
        <w:t>по</w:t>
      </w:r>
      <w:r>
        <w:rPr>
          <w:spacing w:val="-6"/>
        </w:rPr>
        <w:t xml:space="preserve"> </w:t>
      </w:r>
      <w:r>
        <w:t>одному</w:t>
      </w:r>
      <w:r>
        <w:rPr>
          <w:spacing w:val="-11"/>
        </w:rPr>
        <w:t xml:space="preserve"> </w:t>
      </w:r>
      <w:r>
        <w:t>признаку)</w:t>
      </w:r>
      <w:r>
        <w:rPr>
          <w:spacing w:val="-1"/>
        </w:rPr>
        <w:t xml:space="preserve"> </w:t>
      </w:r>
      <w:r>
        <w:t>предметов по</w:t>
      </w:r>
      <w:r>
        <w:rPr>
          <w:spacing w:val="-1"/>
        </w:rPr>
        <w:t xml:space="preserve"> </w:t>
      </w:r>
      <w:r>
        <w:rPr>
          <w:spacing w:val="-2"/>
        </w:rPr>
        <w:t>величине.</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pPr>
      <w:r>
        <w:lastRenderedPageBreak/>
        <w:t>Сравнение</w:t>
      </w:r>
      <w:r>
        <w:rPr>
          <w:spacing w:val="-7"/>
        </w:rPr>
        <w:t xml:space="preserve"> </w:t>
      </w:r>
      <w:r>
        <w:t>двух</w:t>
      </w:r>
      <w:r>
        <w:rPr>
          <w:spacing w:val="-7"/>
        </w:rPr>
        <w:t xml:space="preserve"> </w:t>
      </w:r>
      <w:r>
        <w:t>предметов</w:t>
      </w:r>
      <w:r>
        <w:rPr>
          <w:spacing w:val="-10"/>
        </w:rPr>
        <w:t xml:space="preserve"> </w:t>
      </w:r>
      <w:r>
        <w:t>по</w:t>
      </w:r>
      <w:r>
        <w:rPr>
          <w:spacing w:val="-8"/>
        </w:rPr>
        <w:t xml:space="preserve"> </w:t>
      </w:r>
      <w:r>
        <w:t>величине</w:t>
      </w:r>
      <w:r>
        <w:rPr>
          <w:spacing w:val="-12"/>
        </w:rPr>
        <w:t xml:space="preserve"> </w:t>
      </w:r>
      <w:r>
        <w:t>способом</w:t>
      </w:r>
      <w:r>
        <w:rPr>
          <w:spacing w:val="-10"/>
        </w:rPr>
        <w:t xml:space="preserve"> </w:t>
      </w:r>
      <w:r>
        <w:t>приложения</w:t>
      </w:r>
      <w:r>
        <w:rPr>
          <w:spacing w:val="-11"/>
        </w:rPr>
        <w:t xml:space="preserve"> </w:t>
      </w:r>
      <w:r>
        <w:t>(приставления),</w:t>
      </w:r>
      <w:r>
        <w:rPr>
          <w:spacing w:val="-4"/>
        </w:rPr>
        <w:t xml:space="preserve"> </w:t>
      </w:r>
      <w:r>
        <w:t>«на</w:t>
      </w:r>
      <w:r>
        <w:rPr>
          <w:spacing w:val="-9"/>
        </w:rPr>
        <w:t xml:space="preserve"> </w:t>
      </w:r>
      <w:r>
        <w:t>глаз». Составление упорядоченного ряда по убыванию (по возрастанию).</w:t>
      </w:r>
    </w:p>
    <w:p w:rsidR="0043494C" w:rsidRDefault="00A844C4">
      <w:pPr>
        <w:pStyle w:val="a3"/>
        <w:spacing w:line="275" w:lineRule="exact"/>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spacing w:line="275" w:lineRule="exact"/>
      </w:pPr>
      <w:r>
        <w:t>Узнавание</w:t>
      </w:r>
      <w:r>
        <w:rPr>
          <w:spacing w:val="-13"/>
        </w:rPr>
        <w:t xml:space="preserve"> </w:t>
      </w:r>
      <w:r>
        <w:t>(различение)</w:t>
      </w:r>
      <w:r>
        <w:rPr>
          <w:spacing w:val="-8"/>
        </w:rPr>
        <w:t xml:space="preserve"> </w:t>
      </w:r>
      <w:r>
        <w:t>геометрических</w:t>
      </w:r>
      <w:r>
        <w:rPr>
          <w:spacing w:val="-9"/>
        </w:rPr>
        <w:t xml:space="preserve"> </w:t>
      </w:r>
      <w:r>
        <w:t>тел:</w:t>
      </w:r>
      <w:r>
        <w:rPr>
          <w:spacing w:val="-2"/>
        </w:rPr>
        <w:t xml:space="preserve"> </w:t>
      </w:r>
      <w:r>
        <w:t>«шар»,</w:t>
      </w:r>
      <w:r>
        <w:rPr>
          <w:spacing w:val="1"/>
        </w:rPr>
        <w:t xml:space="preserve"> </w:t>
      </w:r>
      <w:r>
        <w:rPr>
          <w:spacing w:val="-2"/>
        </w:rPr>
        <w:t>«куб».</w:t>
      </w:r>
    </w:p>
    <w:p w:rsidR="0043494C" w:rsidRDefault="00A844C4">
      <w:pPr>
        <w:pStyle w:val="a3"/>
        <w:spacing w:before="68" w:line="237" w:lineRule="auto"/>
        <w:ind w:right="3293"/>
      </w:pPr>
      <w:r>
        <w:t>Соотнесение формы предмета с геометрическими телами. Узнавание (различение) геометрических фигур: квадрат, круг. Соотнесение</w:t>
      </w:r>
      <w:r>
        <w:rPr>
          <w:spacing w:val="-14"/>
        </w:rPr>
        <w:t xml:space="preserve"> </w:t>
      </w:r>
      <w:r>
        <w:t>геометрической</w:t>
      </w:r>
      <w:r>
        <w:rPr>
          <w:spacing w:val="-8"/>
        </w:rPr>
        <w:t xml:space="preserve"> </w:t>
      </w:r>
      <w:r>
        <w:t>формы</w:t>
      </w:r>
      <w:r>
        <w:rPr>
          <w:spacing w:val="-12"/>
        </w:rPr>
        <w:t xml:space="preserve"> </w:t>
      </w:r>
      <w:r>
        <w:t>с</w:t>
      </w:r>
      <w:r>
        <w:rPr>
          <w:spacing w:val="-15"/>
        </w:rPr>
        <w:t xml:space="preserve"> </w:t>
      </w:r>
      <w:r>
        <w:t>геометрической</w:t>
      </w:r>
      <w:r>
        <w:rPr>
          <w:spacing w:val="-8"/>
        </w:rPr>
        <w:t xml:space="preserve"> </w:t>
      </w:r>
      <w:r>
        <w:t>фигурой.</w:t>
      </w:r>
    </w:p>
    <w:p w:rsidR="0043494C" w:rsidRDefault="00A844C4">
      <w:pPr>
        <w:pStyle w:val="a3"/>
        <w:spacing w:before="6" w:line="237" w:lineRule="auto"/>
        <w:ind w:right="2181"/>
      </w:pPr>
      <w:r>
        <w:t>Соотнесение</w:t>
      </w:r>
      <w:r>
        <w:rPr>
          <w:spacing w:val="-7"/>
        </w:rPr>
        <w:t xml:space="preserve"> </w:t>
      </w:r>
      <w:r>
        <w:t>формы</w:t>
      </w:r>
      <w:r>
        <w:rPr>
          <w:spacing w:val="-5"/>
        </w:rPr>
        <w:t xml:space="preserve"> </w:t>
      </w:r>
      <w:r>
        <w:t>предметов</w:t>
      </w:r>
      <w:r>
        <w:rPr>
          <w:spacing w:val="-5"/>
        </w:rPr>
        <w:t xml:space="preserve"> </w:t>
      </w:r>
      <w:r>
        <w:t>с</w:t>
      </w:r>
      <w:r>
        <w:rPr>
          <w:spacing w:val="-11"/>
        </w:rPr>
        <w:t xml:space="preserve"> </w:t>
      </w:r>
      <w:r>
        <w:t>геометрической</w:t>
      </w:r>
      <w:r>
        <w:rPr>
          <w:spacing w:val="-9"/>
        </w:rPr>
        <w:t xml:space="preserve"> </w:t>
      </w:r>
      <w:r>
        <w:t>фигурой:</w:t>
      </w:r>
      <w:r>
        <w:rPr>
          <w:spacing w:val="-6"/>
        </w:rPr>
        <w:t xml:space="preserve"> </w:t>
      </w:r>
      <w:r>
        <w:t>квадрат,</w:t>
      </w:r>
      <w:r>
        <w:rPr>
          <w:spacing w:val="-3"/>
        </w:rPr>
        <w:t xml:space="preserve"> </w:t>
      </w:r>
      <w:r>
        <w:t>круг. Сборка геометрической фигуры (квадрат, круг) из 2-х (3-х) частей.</w:t>
      </w:r>
    </w:p>
    <w:p w:rsidR="0043494C" w:rsidRDefault="00A844C4">
      <w:pPr>
        <w:pStyle w:val="a3"/>
        <w:spacing w:before="6" w:line="237" w:lineRule="auto"/>
        <w:ind w:right="3293"/>
      </w:pPr>
      <w:r>
        <w:t>Составление</w:t>
      </w:r>
      <w:r>
        <w:rPr>
          <w:spacing w:val="-11"/>
        </w:rPr>
        <w:t xml:space="preserve"> </w:t>
      </w:r>
      <w:r>
        <w:t>геометрической</w:t>
      </w:r>
      <w:r>
        <w:rPr>
          <w:spacing w:val="-2"/>
        </w:rPr>
        <w:t xml:space="preserve"> </w:t>
      </w:r>
      <w:r>
        <w:t>фигуры:</w:t>
      </w:r>
      <w:r>
        <w:rPr>
          <w:spacing w:val="-6"/>
        </w:rPr>
        <w:t xml:space="preserve"> </w:t>
      </w:r>
      <w:r>
        <w:t>квадрат из</w:t>
      </w:r>
      <w:r>
        <w:rPr>
          <w:spacing w:val="-5"/>
        </w:rPr>
        <w:t xml:space="preserve"> </w:t>
      </w:r>
      <w:r>
        <w:t>счетных</w:t>
      </w:r>
      <w:r>
        <w:rPr>
          <w:spacing w:val="-11"/>
        </w:rPr>
        <w:t xml:space="preserve"> </w:t>
      </w:r>
      <w:r>
        <w:t>палочек. Штриховка геометрической фигуры (квадрат, круг).</w:t>
      </w:r>
    </w:p>
    <w:p w:rsidR="0043494C" w:rsidRDefault="00A844C4">
      <w:pPr>
        <w:pStyle w:val="a3"/>
        <w:spacing w:before="5" w:line="237" w:lineRule="auto"/>
        <w:ind w:right="2181"/>
      </w:pPr>
      <w:r>
        <w:t>Обводка</w:t>
      </w:r>
      <w:r>
        <w:rPr>
          <w:spacing w:val="-8"/>
        </w:rPr>
        <w:t xml:space="preserve"> </w:t>
      </w:r>
      <w:r>
        <w:t>геометрической</w:t>
      </w:r>
      <w:r>
        <w:rPr>
          <w:spacing w:val="-6"/>
        </w:rPr>
        <w:t xml:space="preserve"> </w:t>
      </w:r>
      <w:r>
        <w:t>фигуры</w:t>
      </w:r>
      <w:r>
        <w:rPr>
          <w:spacing w:val="-6"/>
        </w:rPr>
        <w:t xml:space="preserve"> </w:t>
      </w:r>
      <w:r>
        <w:t>(квадрат,</w:t>
      </w:r>
      <w:r>
        <w:rPr>
          <w:spacing w:val="-5"/>
        </w:rPr>
        <w:t xml:space="preserve"> </w:t>
      </w:r>
      <w:r>
        <w:t>круг)</w:t>
      </w:r>
      <w:r>
        <w:rPr>
          <w:spacing w:val="-10"/>
        </w:rPr>
        <w:t xml:space="preserve"> </w:t>
      </w:r>
      <w:r>
        <w:t>по</w:t>
      </w:r>
      <w:r>
        <w:rPr>
          <w:spacing w:val="-4"/>
        </w:rPr>
        <w:t xml:space="preserve"> </w:t>
      </w:r>
      <w:r>
        <w:t>контурной</w:t>
      </w:r>
      <w:r>
        <w:rPr>
          <w:spacing w:val="-6"/>
        </w:rPr>
        <w:t xml:space="preserve"> </w:t>
      </w:r>
      <w:r>
        <w:t xml:space="preserve">линии. </w:t>
      </w:r>
      <w:r>
        <w:rPr>
          <w:u w:val="single"/>
        </w:rPr>
        <w:t>Пространственные представления</w:t>
      </w:r>
    </w:p>
    <w:p w:rsidR="0043494C" w:rsidRDefault="00A844C4">
      <w:pPr>
        <w:pStyle w:val="a3"/>
        <w:spacing w:before="6" w:line="237" w:lineRule="auto"/>
        <w:ind w:right="2181"/>
      </w:pPr>
      <w:r>
        <w:t>Ориентация</w:t>
      </w:r>
      <w:r>
        <w:rPr>
          <w:spacing w:val="-9"/>
        </w:rPr>
        <w:t xml:space="preserve"> </w:t>
      </w:r>
      <w:r>
        <w:t>в</w:t>
      </w:r>
      <w:r>
        <w:rPr>
          <w:spacing w:val="-4"/>
        </w:rPr>
        <w:t xml:space="preserve"> </w:t>
      </w:r>
      <w:r>
        <w:t>пространственном</w:t>
      </w:r>
      <w:r>
        <w:rPr>
          <w:spacing w:val="-7"/>
        </w:rPr>
        <w:t xml:space="preserve"> </w:t>
      </w:r>
      <w:r>
        <w:t>расположении</w:t>
      </w:r>
      <w:r>
        <w:rPr>
          <w:spacing w:val="-8"/>
        </w:rPr>
        <w:t xml:space="preserve"> </w:t>
      </w:r>
      <w:r>
        <w:t>частей</w:t>
      </w:r>
      <w:r>
        <w:rPr>
          <w:spacing w:val="-5"/>
        </w:rPr>
        <w:t xml:space="preserve"> </w:t>
      </w:r>
      <w:r>
        <w:t>тела</w:t>
      </w:r>
      <w:r>
        <w:rPr>
          <w:spacing w:val="-5"/>
        </w:rPr>
        <w:t xml:space="preserve"> </w:t>
      </w:r>
      <w:r>
        <w:t>на</w:t>
      </w:r>
      <w:r>
        <w:rPr>
          <w:spacing w:val="-10"/>
        </w:rPr>
        <w:t xml:space="preserve"> </w:t>
      </w:r>
      <w:r>
        <w:t>себе (изображении): верх (вверху), низ (внизу).</w:t>
      </w:r>
    </w:p>
    <w:p w:rsidR="0043494C" w:rsidRDefault="00A844C4">
      <w:pPr>
        <w:pStyle w:val="a3"/>
        <w:spacing w:before="6" w:line="237" w:lineRule="auto"/>
        <w:ind w:right="463"/>
      </w:pPr>
      <w:r>
        <w:t>Определение месторасположения предметов в пространстве: близко, далеко, сверху (вверху), снизу</w:t>
      </w:r>
      <w:r>
        <w:rPr>
          <w:spacing w:val="-13"/>
        </w:rPr>
        <w:t xml:space="preserve"> </w:t>
      </w:r>
      <w:r>
        <w:t>(внизу).</w:t>
      </w:r>
    </w:p>
    <w:p w:rsidR="0043494C" w:rsidRDefault="00A844C4">
      <w:pPr>
        <w:pStyle w:val="a3"/>
        <w:spacing w:before="5" w:line="237" w:lineRule="auto"/>
        <w:ind w:right="2181"/>
      </w:pPr>
      <w:r>
        <w:t>Перемещение</w:t>
      </w:r>
      <w:r>
        <w:rPr>
          <w:spacing w:val="-4"/>
        </w:rPr>
        <w:t xml:space="preserve"> </w:t>
      </w:r>
      <w:r>
        <w:t>в</w:t>
      </w:r>
      <w:r>
        <w:rPr>
          <w:spacing w:val="-6"/>
        </w:rPr>
        <w:t xml:space="preserve"> </w:t>
      </w:r>
      <w:r>
        <w:t>пространстве</w:t>
      </w:r>
      <w:r>
        <w:rPr>
          <w:spacing w:val="-9"/>
        </w:rPr>
        <w:t xml:space="preserve"> </w:t>
      </w:r>
      <w:r>
        <w:t>в</w:t>
      </w:r>
      <w:r>
        <w:rPr>
          <w:spacing w:val="-6"/>
        </w:rPr>
        <w:t xml:space="preserve"> </w:t>
      </w:r>
      <w:r>
        <w:t>заданном</w:t>
      </w:r>
      <w:r>
        <w:rPr>
          <w:spacing w:val="-6"/>
        </w:rPr>
        <w:t xml:space="preserve"> </w:t>
      </w:r>
      <w:r>
        <w:t>направлении:</w:t>
      </w:r>
      <w:r>
        <w:rPr>
          <w:spacing w:val="-8"/>
        </w:rPr>
        <w:t xml:space="preserve"> </w:t>
      </w:r>
      <w:r>
        <w:t>вверх,</w:t>
      </w:r>
      <w:r>
        <w:rPr>
          <w:spacing w:val="-6"/>
        </w:rPr>
        <w:t xml:space="preserve"> </w:t>
      </w:r>
      <w:r>
        <w:t>вниз. Ориентация на плоскости: вверху (верх), внизу (низ).</w:t>
      </w:r>
    </w:p>
    <w:p w:rsidR="0043494C" w:rsidRDefault="00A844C4">
      <w:pPr>
        <w:pStyle w:val="a3"/>
        <w:spacing w:before="6" w:line="237" w:lineRule="auto"/>
        <w:ind w:right="3293"/>
      </w:pPr>
      <w:r>
        <w:t>Составление</w:t>
      </w:r>
      <w:r>
        <w:rPr>
          <w:spacing w:val="-11"/>
        </w:rPr>
        <w:t xml:space="preserve"> </w:t>
      </w:r>
      <w:r>
        <w:t>предмета</w:t>
      </w:r>
      <w:r>
        <w:rPr>
          <w:spacing w:val="-7"/>
        </w:rPr>
        <w:t xml:space="preserve"> </w:t>
      </w:r>
      <w:r>
        <w:t>(изображения)</w:t>
      </w:r>
      <w:r>
        <w:rPr>
          <w:spacing w:val="-8"/>
        </w:rPr>
        <w:t xml:space="preserve"> </w:t>
      </w:r>
      <w:r>
        <w:t>из</w:t>
      </w:r>
      <w:r>
        <w:rPr>
          <w:spacing w:val="-9"/>
        </w:rPr>
        <w:t xml:space="preserve"> </w:t>
      </w:r>
      <w:r>
        <w:t>нескольких</w:t>
      </w:r>
      <w:r>
        <w:rPr>
          <w:spacing w:val="-4"/>
        </w:rPr>
        <w:t xml:space="preserve"> </w:t>
      </w:r>
      <w:r>
        <w:t xml:space="preserve">частей. </w:t>
      </w:r>
      <w:r>
        <w:rPr>
          <w:u w:val="single"/>
        </w:rPr>
        <w:t>Временные представления</w:t>
      </w:r>
    </w:p>
    <w:p w:rsidR="0043494C" w:rsidRDefault="00A844C4">
      <w:pPr>
        <w:pStyle w:val="a3"/>
        <w:spacing w:before="6" w:line="237" w:lineRule="auto"/>
        <w:ind w:right="5769"/>
      </w:pPr>
      <w:r>
        <w:t>Узнавание (различение) частей суток. Знание</w:t>
      </w:r>
      <w:r>
        <w:rPr>
          <w:spacing w:val="-13"/>
        </w:rPr>
        <w:t xml:space="preserve"> </w:t>
      </w:r>
      <w:r>
        <w:t>порядка</w:t>
      </w:r>
      <w:r>
        <w:rPr>
          <w:spacing w:val="-13"/>
        </w:rPr>
        <w:t xml:space="preserve"> </w:t>
      </w:r>
      <w:r>
        <w:t>следования</w:t>
      </w:r>
      <w:r>
        <w:rPr>
          <w:spacing w:val="-12"/>
        </w:rPr>
        <w:t xml:space="preserve"> </w:t>
      </w:r>
      <w:r>
        <w:t>частей</w:t>
      </w:r>
      <w:r>
        <w:rPr>
          <w:spacing w:val="-13"/>
        </w:rPr>
        <w:t xml:space="preserve"> </w:t>
      </w:r>
      <w:r>
        <w:t>суток.</w:t>
      </w:r>
    </w:p>
    <w:p w:rsidR="0043494C" w:rsidRDefault="00A844C4">
      <w:pPr>
        <w:pStyle w:val="a3"/>
        <w:spacing w:before="3"/>
      </w:pPr>
      <w:r>
        <w:t>Соотнесение</w:t>
      </w:r>
      <w:r>
        <w:rPr>
          <w:spacing w:val="-9"/>
        </w:rPr>
        <w:t xml:space="preserve"> </w:t>
      </w:r>
      <w:r>
        <w:t>деятельности</w:t>
      </w:r>
      <w:r>
        <w:rPr>
          <w:spacing w:val="-8"/>
        </w:rPr>
        <w:t xml:space="preserve"> </w:t>
      </w:r>
      <w:r>
        <w:t>с</w:t>
      </w:r>
      <w:r>
        <w:rPr>
          <w:spacing w:val="-8"/>
        </w:rPr>
        <w:t xml:space="preserve"> </w:t>
      </w:r>
      <w:r>
        <w:t>временным</w:t>
      </w:r>
      <w:r>
        <w:rPr>
          <w:spacing w:val="-9"/>
        </w:rPr>
        <w:t xml:space="preserve"> </w:t>
      </w:r>
      <w:r>
        <w:t>промежутком:</w:t>
      </w:r>
      <w:r>
        <w:rPr>
          <w:spacing w:val="-5"/>
        </w:rPr>
        <w:t xml:space="preserve"> </w:t>
      </w:r>
      <w:r>
        <w:t>сейчас,</w:t>
      </w:r>
      <w:r>
        <w:rPr>
          <w:spacing w:val="-4"/>
        </w:rPr>
        <w:t xml:space="preserve"> </w:t>
      </w:r>
      <w:r>
        <w:rPr>
          <w:spacing w:val="-2"/>
        </w:rPr>
        <w:t>потом.</w:t>
      </w:r>
    </w:p>
    <w:p w:rsidR="0043494C" w:rsidRDefault="00A844C4">
      <w:pPr>
        <w:pStyle w:val="Heading1"/>
        <w:spacing w:before="8" w:line="275" w:lineRule="exact"/>
        <w:ind w:left="402" w:firstLine="0"/>
      </w:pPr>
      <w:bookmarkStart w:id="34" w:name="1_класс_(2)"/>
      <w:bookmarkEnd w:id="34"/>
      <w:r>
        <w:t>1</w:t>
      </w:r>
      <w:r>
        <w:rPr>
          <w:spacing w:val="2"/>
        </w:rPr>
        <w:t xml:space="preserve"> </w:t>
      </w:r>
      <w:r>
        <w:rPr>
          <w:spacing w:val="-2"/>
        </w:rPr>
        <w:t>класс</w:t>
      </w:r>
    </w:p>
    <w:p w:rsidR="0043494C" w:rsidRDefault="00A844C4">
      <w:pPr>
        <w:pStyle w:val="a3"/>
        <w:ind w:right="5769"/>
      </w:pPr>
      <w:r>
        <w:rPr>
          <w:u w:val="single"/>
        </w:rPr>
        <w:t>Количественные представления</w:t>
      </w:r>
      <w:r>
        <w:t xml:space="preserve"> Нахождение</w:t>
      </w:r>
      <w:r>
        <w:rPr>
          <w:spacing w:val="-15"/>
        </w:rPr>
        <w:t xml:space="preserve"> </w:t>
      </w:r>
      <w:r>
        <w:t>одинаковых</w:t>
      </w:r>
      <w:r>
        <w:rPr>
          <w:spacing w:val="-15"/>
        </w:rPr>
        <w:t xml:space="preserve"> </w:t>
      </w:r>
      <w:r>
        <w:t>предметов. Разъединение множеств.</w:t>
      </w:r>
    </w:p>
    <w:p w:rsidR="0043494C" w:rsidRDefault="00A844C4">
      <w:pPr>
        <w:pStyle w:val="a3"/>
        <w:spacing w:line="242" w:lineRule="auto"/>
        <w:ind w:right="5324"/>
      </w:pPr>
      <w:r>
        <w:t>Объединение</w:t>
      </w:r>
      <w:r>
        <w:rPr>
          <w:spacing w:val="-9"/>
        </w:rPr>
        <w:t xml:space="preserve"> </w:t>
      </w:r>
      <w:r>
        <w:t>предметов</w:t>
      </w:r>
      <w:r>
        <w:rPr>
          <w:spacing w:val="-11"/>
        </w:rPr>
        <w:t xml:space="preserve"> </w:t>
      </w:r>
      <w:r>
        <w:t>в</w:t>
      </w:r>
      <w:r>
        <w:rPr>
          <w:spacing w:val="-11"/>
        </w:rPr>
        <w:t xml:space="preserve"> </w:t>
      </w:r>
      <w:r>
        <w:t>единое</w:t>
      </w:r>
      <w:r>
        <w:rPr>
          <w:spacing w:val="-9"/>
        </w:rPr>
        <w:t xml:space="preserve"> </w:t>
      </w:r>
      <w:r>
        <w:t>множество. Различение множеств («один», «много»).</w:t>
      </w:r>
    </w:p>
    <w:p w:rsidR="0043494C" w:rsidRDefault="00A844C4">
      <w:pPr>
        <w:pStyle w:val="a3"/>
        <w:spacing w:line="271" w:lineRule="exact"/>
      </w:pPr>
      <w:r>
        <w:t>Сравнение</w:t>
      </w:r>
      <w:r>
        <w:rPr>
          <w:spacing w:val="-8"/>
        </w:rPr>
        <w:t xml:space="preserve"> </w:t>
      </w:r>
      <w:r>
        <w:t>множеств</w:t>
      </w:r>
      <w:r>
        <w:rPr>
          <w:spacing w:val="-8"/>
        </w:rPr>
        <w:t xml:space="preserve"> </w:t>
      </w:r>
      <w:r>
        <w:t>(без</w:t>
      </w:r>
      <w:r>
        <w:rPr>
          <w:spacing w:val="-4"/>
        </w:rPr>
        <w:t xml:space="preserve"> </w:t>
      </w:r>
      <w:r>
        <w:rPr>
          <w:spacing w:val="-2"/>
        </w:rPr>
        <w:t>пересчета).</w:t>
      </w:r>
    </w:p>
    <w:p w:rsidR="0043494C" w:rsidRDefault="00A844C4">
      <w:pPr>
        <w:pStyle w:val="a3"/>
        <w:ind w:right="861"/>
      </w:pPr>
      <w:r>
        <w:t xml:space="preserve">Число и цифра 1. Соотнесение количества предметов с числом 1. Обозначение числа 1 </w:t>
      </w:r>
      <w:r>
        <w:rPr>
          <w:spacing w:val="-2"/>
        </w:rPr>
        <w:t>цифрой.</w:t>
      </w:r>
    </w:p>
    <w:p w:rsidR="0043494C" w:rsidRDefault="00A844C4">
      <w:pPr>
        <w:pStyle w:val="a3"/>
        <w:spacing w:line="275" w:lineRule="exact"/>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ind w:right="470"/>
      </w:pPr>
      <w:r>
        <w:t>Различение однородных (разнородных по одному признаку) предметов по величине. Сравнение</w:t>
      </w:r>
      <w:r>
        <w:rPr>
          <w:spacing w:val="-8"/>
        </w:rPr>
        <w:t xml:space="preserve"> </w:t>
      </w:r>
      <w:r>
        <w:t>двух</w:t>
      </w:r>
      <w:r>
        <w:rPr>
          <w:spacing w:val="-8"/>
        </w:rPr>
        <w:t xml:space="preserve"> </w:t>
      </w:r>
      <w:r>
        <w:t>предметов</w:t>
      </w:r>
      <w:r>
        <w:rPr>
          <w:spacing w:val="-6"/>
        </w:rPr>
        <w:t xml:space="preserve"> </w:t>
      </w:r>
      <w:r>
        <w:t>по</w:t>
      </w:r>
      <w:r>
        <w:rPr>
          <w:spacing w:val="-9"/>
        </w:rPr>
        <w:t xml:space="preserve"> </w:t>
      </w:r>
      <w:r>
        <w:t>величине</w:t>
      </w:r>
      <w:r>
        <w:rPr>
          <w:spacing w:val="-8"/>
        </w:rPr>
        <w:t xml:space="preserve"> </w:t>
      </w:r>
      <w:r>
        <w:t>способом</w:t>
      </w:r>
      <w:r>
        <w:rPr>
          <w:spacing w:val="-11"/>
        </w:rPr>
        <w:t xml:space="preserve"> </w:t>
      </w:r>
      <w:r>
        <w:t>приложения</w:t>
      </w:r>
      <w:r>
        <w:rPr>
          <w:spacing w:val="-12"/>
        </w:rPr>
        <w:t xml:space="preserve"> </w:t>
      </w:r>
      <w:r>
        <w:t>(приставления),</w:t>
      </w:r>
      <w:r>
        <w:rPr>
          <w:spacing w:val="-5"/>
        </w:rPr>
        <w:t xml:space="preserve"> </w:t>
      </w:r>
      <w:r>
        <w:t>«на</w:t>
      </w:r>
      <w:r>
        <w:rPr>
          <w:spacing w:val="-10"/>
        </w:rPr>
        <w:t xml:space="preserve"> </w:t>
      </w:r>
      <w:r>
        <w:t>глаз». Составление упорядоченного ряда по убыванию (по возрастанию).</w:t>
      </w:r>
    </w:p>
    <w:p w:rsidR="0043494C" w:rsidRDefault="00A844C4">
      <w:pPr>
        <w:pStyle w:val="a3"/>
        <w:spacing w:line="274" w:lineRule="exact"/>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spacing w:before="1"/>
        <w:ind w:right="3293"/>
      </w:pPr>
      <w:r>
        <w:t>Узнавание (различение) геометрических тел: «шар», «куб». Соотнесение формы предмета с геометрическими телами. Узнавание (различение) геометрических фигур: квадрат, круг. Соотнесение</w:t>
      </w:r>
      <w:r>
        <w:rPr>
          <w:spacing w:val="-14"/>
        </w:rPr>
        <w:t xml:space="preserve"> </w:t>
      </w:r>
      <w:r>
        <w:t>геометрической</w:t>
      </w:r>
      <w:r>
        <w:rPr>
          <w:spacing w:val="-8"/>
        </w:rPr>
        <w:t xml:space="preserve"> </w:t>
      </w:r>
      <w:r>
        <w:t>формы</w:t>
      </w:r>
      <w:r>
        <w:rPr>
          <w:spacing w:val="-12"/>
        </w:rPr>
        <w:t xml:space="preserve"> </w:t>
      </w:r>
      <w:r>
        <w:t>с</w:t>
      </w:r>
      <w:r>
        <w:rPr>
          <w:spacing w:val="-15"/>
        </w:rPr>
        <w:t xml:space="preserve"> </w:t>
      </w:r>
      <w:r>
        <w:t>геометрической</w:t>
      </w:r>
      <w:r>
        <w:rPr>
          <w:spacing w:val="-8"/>
        </w:rPr>
        <w:t xml:space="preserve"> </w:t>
      </w:r>
      <w:r>
        <w:t>фигурой.</w:t>
      </w:r>
    </w:p>
    <w:p w:rsidR="0043494C" w:rsidRDefault="00A844C4">
      <w:pPr>
        <w:pStyle w:val="a3"/>
        <w:spacing w:before="2" w:line="237" w:lineRule="auto"/>
        <w:ind w:right="2181"/>
      </w:pPr>
      <w:r>
        <w:t>Соотнесение</w:t>
      </w:r>
      <w:r>
        <w:rPr>
          <w:spacing w:val="-10"/>
        </w:rPr>
        <w:t xml:space="preserve"> </w:t>
      </w:r>
      <w:r>
        <w:t>формы</w:t>
      </w:r>
      <w:r>
        <w:rPr>
          <w:spacing w:val="-8"/>
        </w:rPr>
        <w:t xml:space="preserve"> </w:t>
      </w:r>
      <w:r>
        <w:t>предметов</w:t>
      </w:r>
      <w:r>
        <w:rPr>
          <w:spacing w:val="-8"/>
        </w:rPr>
        <w:t xml:space="preserve"> </w:t>
      </w:r>
      <w:r>
        <w:t>с</w:t>
      </w:r>
      <w:r>
        <w:rPr>
          <w:spacing w:val="-15"/>
        </w:rPr>
        <w:t xml:space="preserve"> </w:t>
      </w:r>
      <w:r>
        <w:t>геометрической</w:t>
      </w:r>
      <w:r>
        <w:rPr>
          <w:spacing w:val="-8"/>
        </w:rPr>
        <w:t xml:space="preserve"> </w:t>
      </w:r>
      <w:r>
        <w:t>фигурой:</w:t>
      </w:r>
      <w:r>
        <w:rPr>
          <w:spacing w:val="-10"/>
        </w:rPr>
        <w:t xml:space="preserve"> </w:t>
      </w:r>
      <w:r>
        <w:t>квадрат,</w:t>
      </w:r>
      <w:r>
        <w:rPr>
          <w:spacing w:val="-7"/>
        </w:rPr>
        <w:t xml:space="preserve"> </w:t>
      </w:r>
      <w:r>
        <w:t>круг. Сборка геометрической фигуры (квадрат, круг) из 2-х (3-х) частей.</w:t>
      </w:r>
    </w:p>
    <w:p w:rsidR="0043494C" w:rsidRDefault="00A844C4">
      <w:pPr>
        <w:pStyle w:val="a3"/>
        <w:spacing w:before="6" w:line="237" w:lineRule="auto"/>
        <w:ind w:right="3293"/>
      </w:pPr>
      <w:r>
        <w:t>Составление</w:t>
      </w:r>
      <w:r>
        <w:rPr>
          <w:spacing w:val="-12"/>
        </w:rPr>
        <w:t xml:space="preserve"> </w:t>
      </w:r>
      <w:r>
        <w:t>геометрической</w:t>
      </w:r>
      <w:r>
        <w:rPr>
          <w:spacing w:val="-5"/>
        </w:rPr>
        <w:t xml:space="preserve"> </w:t>
      </w:r>
      <w:r>
        <w:t>фигуры:</w:t>
      </w:r>
      <w:r>
        <w:rPr>
          <w:spacing w:val="-6"/>
        </w:rPr>
        <w:t xml:space="preserve"> </w:t>
      </w:r>
      <w:r>
        <w:t>квадрат</w:t>
      </w:r>
      <w:r>
        <w:rPr>
          <w:spacing w:val="-6"/>
        </w:rPr>
        <w:t xml:space="preserve"> </w:t>
      </w:r>
      <w:r>
        <w:t>из</w:t>
      </w:r>
      <w:r>
        <w:rPr>
          <w:spacing w:val="-5"/>
        </w:rPr>
        <w:t xml:space="preserve"> </w:t>
      </w:r>
      <w:r>
        <w:t>счетных</w:t>
      </w:r>
      <w:r>
        <w:rPr>
          <w:spacing w:val="-11"/>
        </w:rPr>
        <w:t xml:space="preserve"> </w:t>
      </w:r>
      <w:r>
        <w:t>палочек. Штриховка геометрической фигуры (квадрат, круг).</w:t>
      </w:r>
    </w:p>
    <w:p w:rsidR="0043494C" w:rsidRDefault="00A844C4">
      <w:pPr>
        <w:pStyle w:val="a3"/>
        <w:spacing w:before="6" w:line="237" w:lineRule="auto"/>
        <w:ind w:right="2181"/>
      </w:pPr>
      <w:r>
        <w:t>Обводка</w:t>
      </w:r>
      <w:r>
        <w:rPr>
          <w:spacing w:val="-8"/>
        </w:rPr>
        <w:t xml:space="preserve"> </w:t>
      </w:r>
      <w:r>
        <w:t>геометрической</w:t>
      </w:r>
      <w:r>
        <w:rPr>
          <w:spacing w:val="-6"/>
        </w:rPr>
        <w:t xml:space="preserve"> </w:t>
      </w:r>
      <w:r>
        <w:t>фигуры</w:t>
      </w:r>
      <w:r>
        <w:rPr>
          <w:spacing w:val="-6"/>
        </w:rPr>
        <w:t xml:space="preserve"> </w:t>
      </w:r>
      <w:r>
        <w:t>(квадрат,</w:t>
      </w:r>
      <w:r>
        <w:rPr>
          <w:spacing w:val="-5"/>
        </w:rPr>
        <w:t xml:space="preserve"> </w:t>
      </w:r>
      <w:r>
        <w:t>круг)</w:t>
      </w:r>
      <w:r>
        <w:rPr>
          <w:spacing w:val="-10"/>
        </w:rPr>
        <w:t xml:space="preserve"> </w:t>
      </w:r>
      <w:r>
        <w:t>по</w:t>
      </w:r>
      <w:r>
        <w:rPr>
          <w:spacing w:val="-4"/>
        </w:rPr>
        <w:t xml:space="preserve"> </w:t>
      </w:r>
      <w:r>
        <w:t>контурной</w:t>
      </w:r>
      <w:r>
        <w:rPr>
          <w:spacing w:val="-6"/>
        </w:rPr>
        <w:t xml:space="preserve"> </w:t>
      </w:r>
      <w:r>
        <w:t xml:space="preserve">линии. </w:t>
      </w:r>
      <w:r>
        <w:rPr>
          <w:u w:val="single"/>
        </w:rPr>
        <w:t>Пространственные представления</w:t>
      </w:r>
    </w:p>
    <w:p w:rsidR="0043494C" w:rsidRDefault="00A844C4">
      <w:pPr>
        <w:pStyle w:val="a3"/>
        <w:spacing w:before="5" w:line="237" w:lineRule="auto"/>
        <w:ind w:right="2181"/>
      </w:pPr>
      <w:r>
        <w:t>Ориентация</w:t>
      </w:r>
      <w:r>
        <w:rPr>
          <w:spacing w:val="-9"/>
        </w:rPr>
        <w:t xml:space="preserve"> </w:t>
      </w:r>
      <w:r>
        <w:t>в</w:t>
      </w:r>
      <w:r>
        <w:rPr>
          <w:spacing w:val="-4"/>
        </w:rPr>
        <w:t xml:space="preserve"> </w:t>
      </w:r>
      <w:r>
        <w:t>пространственном</w:t>
      </w:r>
      <w:r>
        <w:rPr>
          <w:spacing w:val="-7"/>
        </w:rPr>
        <w:t xml:space="preserve"> </w:t>
      </w:r>
      <w:r>
        <w:t>расположении</w:t>
      </w:r>
      <w:r>
        <w:rPr>
          <w:spacing w:val="-8"/>
        </w:rPr>
        <w:t xml:space="preserve"> </w:t>
      </w:r>
      <w:r>
        <w:t>частей</w:t>
      </w:r>
      <w:r>
        <w:rPr>
          <w:spacing w:val="-5"/>
        </w:rPr>
        <w:t xml:space="preserve"> </w:t>
      </w:r>
      <w:r>
        <w:t>тела</w:t>
      </w:r>
      <w:r>
        <w:rPr>
          <w:spacing w:val="-5"/>
        </w:rPr>
        <w:t xml:space="preserve"> </w:t>
      </w:r>
      <w:r>
        <w:t>на</w:t>
      </w:r>
      <w:r>
        <w:rPr>
          <w:spacing w:val="-10"/>
        </w:rPr>
        <w:t xml:space="preserve"> </w:t>
      </w:r>
      <w:r>
        <w:t>себе (изображении): верх (вверху), низ (внизу).</w:t>
      </w:r>
    </w:p>
    <w:p w:rsidR="0043494C" w:rsidRDefault="00A844C4">
      <w:pPr>
        <w:pStyle w:val="a3"/>
        <w:spacing w:before="7" w:line="237" w:lineRule="auto"/>
        <w:ind w:right="463"/>
      </w:pPr>
      <w:r>
        <w:t>Определение месторасположения предметов в пространстве: близко, далеко, сверху (вверху), снизу</w:t>
      </w:r>
      <w:r>
        <w:rPr>
          <w:spacing w:val="-13"/>
        </w:rPr>
        <w:t xml:space="preserve"> </w:t>
      </w:r>
      <w:r>
        <w:t>(внизу).</w:t>
      </w:r>
    </w:p>
    <w:p w:rsidR="0043494C" w:rsidRDefault="00A844C4">
      <w:pPr>
        <w:pStyle w:val="a3"/>
        <w:spacing w:before="5" w:line="237" w:lineRule="auto"/>
        <w:ind w:right="2181"/>
      </w:pPr>
      <w:r>
        <w:t>Перемещение</w:t>
      </w:r>
      <w:r>
        <w:rPr>
          <w:spacing w:val="-4"/>
        </w:rPr>
        <w:t xml:space="preserve"> </w:t>
      </w:r>
      <w:r>
        <w:t>в</w:t>
      </w:r>
      <w:r>
        <w:rPr>
          <w:spacing w:val="-6"/>
        </w:rPr>
        <w:t xml:space="preserve"> </w:t>
      </w:r>
      <w:r>
        <w:t>пространстве</w:t>
      </w:r>
      <w:r>
        <w:rPr>
          <w:spacing w:val="-9"/>
        </w:rPr>
        <w:t xml:space="preserve"> </w:t>
      </w:r>
      <w:r>
        <w:t>в</w:t>
      </w:r>
      <w:r>
        <w:rPr>
          <w:spacing w:val="-6"/>
        </w:rPr>
        <w:t xml:space="preserve"> </w:t>
      </w:r>
      <w:r>
        <w:t>заданном</w:t>
      </w:r>
      <w:r>
        <w:rPr>
          <w:spacing w:val="-6"/>
        </w:rPr>
        <w:t xml:space="preserve"> </w:t>
      </w:r>
      <w:r>
        <w:t>направлении:</w:t>
      </w:r>
      <w:r>
        <w:rPr>
          <w:spacing w:val="-8"/>
        </w:rPr>
        <w:t xml:space="preserve"> </w:t>
      </w:r>
      <w:r>
        <w:t>вверх,</w:t>
      </w:r>
      <w:r>
        <w:rPr>
          <w:spacing w:val="-6"/>
        </w:rPr>
        <w:t xml:space="preserve"> </w:t>
      </w:r>
      <w:r>
        <w:t>вниз. Ориентация на плоскости: вверху (верх), внизу (низ).</w:t>
      </w:r>
    </w:p>
    <w:p w:rsidR="0043494C" w:rsidRDefault="00A844C4">
      <w:pPr>
        <w:pStyle w:val="a3"/>
        <w:spacing w:before="6" w:line="237" w:lineRule="auto"/>
        <w:ind w:right="3293"/>
      </w:pPr>
      <w:r>
        <w:t>Составление</w:t>
      </w:r>
      <w:r>
        <w:rPr>
          <w:spacing w:val="-11"/>
        </w:rPr>
        <w:t xml:space="preserve"> </w:t>
      </w:r>
      <w:r>
        <w:t>предмета</w:t>
      </w:r>
      <w:r>
        <w:rPr>
          <w:spacing w:val="-7"/>
        </w:rPr>
        <w:t xml:space="preserve"> </w:t>
      </w:r>
      <w:r>
        <w:t>(изображения)</w:t>
      </w:r>
      <w:r>
        <w:rPr>
          <w:spacing w:val="-8"/>
        </w:rPr>
        <w:t xml:space="preserve"> </w:t>
      </w:r>
      <w:r>
        <w:t>из</w:t>
      </w:r>
      <w:r>
        <w:rPr>
          <w:spacing w:val="-9"/>
        </w:rPr>
        <w:t xml:space="preserve"> </w:t>
      </w:r>
      <w:r>
        <w:t>нескольких</w:t>
      </w:r>
      <w:r>
        <w:rPr>
          <w:spacing w:val="-4"/>
        </w:rPr>
        <w:t xml:space="preserve"> </w:t>
      </w:r>
      <w:r>
        <w:t xml:space="preserve">частей. </w:t>
      </w:r>
      <w:r>
        <w:rPr>
          <w:u w:val="single"/>
        </w:rPr>
        <w:t>Временные представления</w:t>
      </w:r>
    </w:p>
    <w:p w:rsidR="0043494C" w:rsidRDefault="00A844C4">
      <w:pPr>
        <w:pStyle w:val="a3"/>
        <w:spacing w:before="3"/>
      </w:pPr>
      <w:r>
        <w:t>Соотнесение</w:t>
      </w:r>
      <w:r>
        <w:rPr>
          <w:spacing w:val="-10"/>
        </w:rPr>
        <w:t xml:space="preserve"> </w:t>
      </w:r>
      <w:r>
        <w:t>деятельности</w:t>
      </w:r>
      <w:r>
        <w:rPr>
          <w:spacing w:val="-9"/>
        </w:rPr>
        <w:t xml:space="preserve"> </w:t>
      </w:r>
      <w:r>
        <w:t>с</w:t>
      </w:r>
      <w:r>
        <w:rPr>
          <w:spacing w:val="-8"/>
        </w:rPr>
        <w:t xml:space="preserve"> </w:t>
      </w:r>
      <w:r>
        <w:t>временным</w:t>
      </w:r>
      <w:r>
        <w:rPr>
          <w:spacing w:val="-10"/>
        </w:rPr>
        <w:t xml:space="preserve"> </w:t>
      </w:r>
      <w:r>
        <w:t>промежутком:</w:t>
      </w:r>
      <w:r>
        <w:rPr>
          <w:spacing w:val="-7"/>
        </w:rPr>
        <w:t xml:space="preserve"> </w:t>
      </w:r>
      <w:r>
        <w:t>сейчас,</w:t>
      </w:r>
      <w:r>
        <w:rPr>
          <w:spacing w:val="-8"/>
        </w:rPr>
        <w:t xml:space="preserve"> </w:t>
      </w:r>
      <w:r>
        <w:rPr>
          <w:spacing w:val="-2"/>
        </w:rPr>
        <w:t>потом.</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pPr>
      <w:r>
        <w:lastRenderedPageBreak/>
        <w:t>Узнавание</w:t>
      </w:r>
      <w:r>
        <w:rPr>
          <w:spacing w:val="-6"/>
        </w:rPr>
        <w:t xml:space="preserve"> </w:t>
      </w:r>
      <w:r>
        <w:t>(различение)</w:t>
      </w:r>
      <w:r>
        <w:rPr>
          <w:spacing w:val="-5"/>
        </w:rPr>
        <w:t xml:space="preserve"> </w:t>
      </w:r>
      <w:r>
        <w:t>частей</w:t>
      </w:r>
      <w:r>
        <w:rPr>
          <w:spacing w:val="-1"/>
        </w:rPr>
        <w:t xml:space="preserve"> </w:t>
      </w:r>
      <w:r>
        <w:rPr>
          <w:spacing w:val="-2"/>
        </w:rPr>
        <w:t>суток.</w:t>
      </w:r>
    </w:p>
    <w:p w:rsidR="0043494C" w:rsidRDefault="00A844C4">
      <w:pPr>
        <w:pStyle w:val="Heading1"/>
        <w:spacing w:before="8" w:line="275" w:lineRule="exact"/>
        <w:ind w:left="585" w:firstLine="0"/>
      </w:pPr>
      <w:bookmarkStart w:id="35" w:name="2_класс_(2)"/>
      <w:bookmarkEnd w:id="35"/>
      <w:r>
        <w:rPr>
          <w:spacing w:val="-2"/>
        </w:rPr>
        <w:t>класс</w:t>
      </w:r>
    </w:p>
    <w:p w:rsidR="0043494C" w:rsidRDefault="00A844C4">
      <w:pPr>
        <w:pStyle w:val="a3"/>
        <w:spacing w:line="275" w:lineRule="exact"/>
        <w:ind w:left="561"/>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before="57" w:line="237" w:lineRule="auto"/>
        <w:ind w:right="4719"/>
      </w:pPr>
      <w:r>
        <w:t>Нахождение</w:t>
      </w:r>
      <w:r>
        <w:rPr>
          <w:spacing w:val="-8"/>
        </w:rPr>
        <w:t xml:space="preserve"> </w:t>
      </w:r>
      <w:r>
        <w:t>одинаковых</w:t>
      </w:r>
      <w:r>
        <w:rPr>
          <w:spacing w:val="-11"/>
        </w:rPr>
        <w:t xml:space="preserve"> </w:t>
      </w:r>
      <w:r>
        <w:t>предметов</w:t>
      </w:r>
      <w:r>
        <w:rPr>
          <w:spacing w:val="-5"/>
        </w:rPr>
        <w:t xml:space="preserve"> </w:t>
      </w:r>
      <w:r>
        <w:t>(4-5</w:t>
      </w:r>
      <w:r>
        <w:rPr>
          <w:spacing w:val="-11"/>
        </w:rPr>
        <w:t xml:space="preserve"> </w:t>
      </w:r>
      <w:r>
        <w:t>предметов) Разъединение множеств (4 – 5 предметов) Объединение предметов в единое множество.</w:t>
      </w:r>
    </w:p>
    <w:p w:rsidR="0043494C" w:rsidRDefault="00A844C4">
      <w:pPr>
        <w:pStyle w:val="a3"/>
        <w:spacing w:before="4"/>
        <w:ind w:right="4141"/>
      </w:pPr>
      <w:r>
        <w:t>Различение</w:t>
      </w:r>
      <w:r>
        <w:rPr>
          <w:spacing w:val="-15"/>
        </w:rPr>
        <w:t xml:space="preserve"> </w:t>
      </w:r>
      <w:r>
        <w:t>множеств</w:t>
      </w:r>
      <w:r>
        <w:rPr>
          <w:spacing w:val="-15"/>
        </w:rPr>
        <w:t xml:space="preserve"> </w:t>
      </w:r>
      <w:r>
        <w:t>(«один»,</w:t>
      </w:r>
      <w:r>
        <w:rPr>
          <w:spacing w:val="-15"/>
        </w:rPr>
        <w:t xml:space="preserve"> </w:t>
      </w:r>
      <w:r>
        <w:t>«много»,</w:t>
      </w:r>
      <w:r>
        <w:rPr>
          <w:spacing w:val="-15"/>
        </w:rPr>
        <w:t xml:space="preserve"> </w:t>
      </w:r>
      <w:r>
        <w:t>«пусто»). Сравнение множеств (без пересчета).</w:t>
      </w:r>
    </w:p>
    <w:p w:rsidR="0043494C" w:rsidRDefault="00A844C4">
      <w:pPr>
        <w:pStyle w:val="a3"/>
        <w:spacing w:line="275" w:lineRule="exact"/>
      </w:pPr>
      <w:r>
        <w:t>Преобразование</w:t>
      </w:r>
      <w:r>
        <w:rPr>
          <w:spacing w:val="-11"/>
        </w:rPr>
        <w:t xml:space="preserve"> </w:t>
      </w:r>
      <w:r>
        <w:t>множеств</w:t>
      </w:r>
      <w:r>
        <w:rPr>
          <w:spacing w:val="-8"/>
        </w:rPr>
        <w:t xml:space="preserve"> </w:t>
      </w:r>
      <w:r>
        <w:rPr>
          <w:spacing w:val="-2"/>
        </w:rPr>
        <w:t>(увеличение)</w:t>
      </w:r>
    </w:p>
    <w:p w:rsidR="0043494C" w:rsidRDefault="00A844C4">
      <w:pPr>
        <w:pStyle w:val="a3"/>
        <w:spacing w:line="242" w:lineRule="auto"/>
        <w:ind w:right="861"/>
      </w:pPr>
      <w:r>
        <w:t xml:space="preserve">Число и цифра 1. Соотнесение количества предметов с числом 1. Обозначение числа 1 </w:t>
      </w:r>
      <w:r>
        <w:rPr>
          <w:spacing w:val="-2"/>
        </w:rPr>
        <w:t>цифрой.</w:t>
      </w:r>
    </w:p>
    <w:p w:rsidR="0043494C" w:rsidRDefault="00A844C4">
      <w:pPr>
        <w:pStyle w:val="a3"/>
        <w:spacing w:line="271" w:lineRule="exact"/>
      </w:pPr>
      <w:r>
        <w:t>Узнавание</w:t>
      </w:r>
      <w:r>
        <w:rPr>
          <w:spacing w:val="-5"/>
        </w:rPr>
        <w:t xml:space="preserve"> </w:t>
      </w:r>
      <w:r>
        <w:t>цифры</w:t>
      </w:r>
      <w:r>
        <w:rPr>
          <w:spacing w:val="-2"/>
        </w:rPr>
        <w:t xml:space="preserve"> </w:t>
      </w:r>
      <w:r>
        <w:rPr>
          <w:spacing w:val="-5"/>
        </w:rPr>
        <w:t>1.</w:t>
      </w:r>
    </w:p>
    <w:p w:rsidR="0043494C" w:rsidRDefault="00A844C4">
      <w:pPr>
        <w:pStyle w:val="a3"/>
        <w:spacing w:before="2" w:line="275" w:lineRule="exact"/>
      </w:pPr>
      <w:r>
        <w:t>Написание</w:t>
      </w:r>
      <w:r>
        <w:rPr>
          <w:spacing w:val="-5"/>
        </w:rPr>
        <w:t xml:space="preserve"> </w:t>
      </w:r>
      <w:r>
        <w:t>цифры</w:t>
      </w:r>
      <w:r>
        <w:rPr>
          <w:spacing w:val="1"/>
        </w:rPr>
        <w:t xml:space="preserve"> </w:t>
      </w:r>
      <w:r>
        <w:t>1</w:t>
      </w:r>
      <w:r>
        <w:rPr>
          <w:spacing w:val="-10"/>
        </w:rPr>
        <w:t xml:space="preserve"> </w:t>
      </w:r>
      <w:r>
        <w:t>по</w:t>
      </w:r>
      <w:r>
        <w:rPr>
          <w:spacing w:val="-6"/>
        </w:rPr>
        <w:t xml:space="preserve"> </w:t>
      </w:r>
      <w:r>
        <w:t>обводке,</w:t>
      </w:r>
      <w:r>
        <w:rPr>
          <w:spacing w:val="-2"/>
        </w:rPr>
        <w:t xml:space="preserve"> </w:t>
      </w:r>
      <w:r>
        <w:t>по</w:t>
      </w:r>
      <w:r>
        <w:rPr>
          <w:spacing w:val="-1"/>
        </w:rPr>
        <w:t xml:space="preserve"> </w:t>
      </w:r>
      <w:r>
        <w:rPr>
          <w:spacing w:val="-2"/>
        </w:rPr>
        <w:t>точкам.</w:t>
      </w:r>
    </w:p>
    <w:p w:rsidR="0043494C" w:rsidRDefault="00A844C4">
      <w:pPr>
        <w:pStyle w:val="a3"/>
        <w:spacing w:line="242" w:lineRule="auto"/>
        <w:ind w:right="861"/>
      </w:pPr>
      <w:r>
        <w:t xml:space="preserve">Число и цифра 2. Соотнесение количества предметов с числом 2. Обозначение числа 2 </w:t>
      </w:r>
      <w:r>
        <w:rPr>
          <w:spacing w:val="-2"/>
        </w:rPr>
        <w:t>цифрой.</w:t>
      </w:r>
    </w:p>
    <w:p w:rsidR="0043494C" w:rsidRDefault="00A844C4">
      <w:pPr>
        <w:pStyle w:val="a3"/>
        <w:spacing w:line="242" w:lineRule="auto"/>
        <w:ind w:right="5324"/>
      </w:pPr>
      <w:r>
        <w:t>Узнавание</w:t>
      </w:r>
      <w:r>
        <w:rPr>
          <w:spacing w:val="-7"/>
        </w:rPr>
        <w:t xml:space="preserve"> </w:t>
      </w:r>
      <w:r>
        <w:t>и</w:t>
      </w:r>
      <w:r>
        <w:rPr>
          <w:spacing w:val="-10"/>
        </w:rPr>
        <w:t xml:space="preserve"> </w:t>
      </w:r>
      <w:r>
        <w:t>различение</w:t>
      </w:r>
      <w:r>
        <w:rPr>
          <w:spacing w:val="-12"/>
        </w:rPr>
        <w:t xml:space="preserve"> </w:t>
      </w:r>
      <w:r>
        <w:t>цифры</w:t>
      </w:r>
      <w:r>
        <w:rPr>
          <w:spacing w:val="-9"/>
        </w:rPr>
        <w:t xml:space="preserve"> </w:t>
      </w:r>
      <w:r>
        <w:t xml:space="preserve">1,2 </w:t>
      </w:r>
      <w:r>
        <w:rPr>
          <w:u w:val="single"/>
        </w:rPr>
        <w:t>Представления о величине</w:t>
      </w:r>
    </w:p>
    <w:p w:rsidR="0043494C" w:rsidRDefault="00A844C4">
      <w:pPr>
        <w:pStyle w:val="a3"/>
        <w:spacing w:line="242" w:lineRule="auto"/>
        <w:ind w:right="1453"/>
      </w:pPr>
      <w:r>
        <w:t>Различение однородных (разнородных по одному</w:t>
      </w:r>
      <w:r>
        <w:rPr>
          <w:spacing w:val="-5"/>
        </w:rPr>
        <w:t xml:space="preserve"> </w:t>
      </w:r>
      <w:r>
        <w:t>признаку) предметов по величине. (большой- маленький; длинный – короткий; широкий узкий)</w:t>
      </w:r>
    </w:p>
    <w:p w:rsidR="0043494C" w:rsidRDefault="00A844C4">
      <w:pPr>
        <w:pStyle w:val="a3"/>
        <w:spacing w:line="242" w:lineRule="auto"/>
      </w:pPr>
      <w:r>
        <w:t>Сравнение</w:t>
      </w:r>
      <w:r>
        <w:rPr>
          <w:spacing w:val="-5"/>
        </w:rPr>
        <w:t xml:space="preserve"> </w:t>
      </w:r>
      <w:r>
        <w:t>двух</w:t>
      </w:r>
      <w:r>
        <w:rPr>
          <w:spacing w:val="-9"/>
        </w:rPr>
        <w:t xml:space="preserve"> </w:t>
      </w:r>
      <w:r>
        <w:t>предметов</w:t>
      </w:r>
      <w:r>
        <w:rPr>
          <w:spacing w:val="-3"/>
        </w:rPr>
        <w:t xml:space="preserve"> </w:t>
      </w:r>
      <w:r>
        <w:t>по</w:t>
      </w:r>
      <w:r>
        <w:rPr>
          <w:spacing w:val="-4"/>
        </w:rPr>
        <w:t xml:space="preserve"> </w:t>
      </w:r>
      <w:r>
        <w:t>величине</w:t>
      </w:r>
      <w:r>
        <w:rPr>
          <w:spacing w:val="-5"/>
        </w:rPr>
        <w:t xml:space="preserve"> </w:t>
      </w:r>
      <w:r>
        <w:t>способом</w:t>
      </w:r>
      <w:r>
        <w:rPr>
          <w:spacing w:val="-7"/>
        </w:rPr>
        <w:t xml:space="preserve"> </w:t>
      </w:r>
      <w:r>
        <w:t>приложения</w:t>
      </w:r>
      <w:r>
        <w:rPr>
          <w:spacing w:val="-9"/>
        </w:rPr>
        <w:t xml:space="preserve"> </w:t>
      </w:r>
      <w:r>
        <w:t>(приставления),</w:t>
      </w:r>
      <w:r>
        <w:rPr>
          <w:spacing w:val="-3"/>
        </w:rPr>
        <w:t xml:space="preserve"> </w:t>
      </w:r>
      <w:r>
        <w:t>«на</w:t>
      </w:r>
      <w:r>
        <w:rPr>
          <w:spacing w:val="-5"/>
        </w:rPr>
        <w:t xml:space="preserve"> </w:t>
      </w:r>
      <w:r>
        <w:t>глаз». Составление упорядоченного ряда по убыванию (по возрастанию).</w:t>
      </w:r>
    </w:p>
    <w:p w:rsidR="0043494C" w:rsidRDefault="00A844C4">
      <w:pPr>
        <w:pStyle w:val="a3"/>
        <w:spacing w:line="271" w:lineRule="exact"/>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spacing w:line="237" w:lineRule="auto"/>
        <w:ind w:right="2181"/>
      </w:pPr>
      <w:r>
        <w:t>Узнавание</w:t>
      </w:r>
      <w:r>
        <w:rPr>
          <w:spacing w:val="-7"/>
        </w:rPr>
        <w:t xml:space="preserve"> </w:t>
      </w:r>
      <w:r>
        <w:t>(различение)</w:t>
      </w:r>
      <w:r>
        <w:rPr>
          <w:spacing w:val="-10"/>
        </w:rPr>
        <w:t xml:space="preserve"> </w:t>
      </w:r>
      <w:r>
        <w:t>геометрических</w:t>
      </w:r>
      <w:r>
        <w:rPr>
          <w:spacing w:val="-12"/>
        </w:rPr>
        <w:t xml:space="preserve"> </w:t>
      </w:r>
      <w:r>
        <w:t>тел:</w:t>
      </w:r>
      <w:r>
        <w:rPr>
          <w:spacing w:val="-7"/>
        </w:rPr>
        <w:t xml:space="preserve"> </w:t>
      </w:r>
      <w:r>
        <w:t>«шар»,</w:t>
      </w:r>
      <w:r>
        <w:rPr>
          <w:spacing w:val="-6"/>
        </w:rPr>
        <w:t xml:space="preserve"> </w:t>
      </w:r>
      <w:r>
        <w:t>«куб»,</w:t>
      </w:r>
      <w:r>
        <w:rPr>
          <w:spacing w:val="-6"/>
        </w:rPr>
        <w:t xml:space="preserve"> </w:t>
      </w:r>
      <w:r>
        <w:t>«призма» Соотнесение формы предмета с геометрическими телами.</w:t>
      </w:r>
    </w:p>
    <w:p w:rsidR="0043494C" w:rsidRDefault="00A844C4">
      <w:pPr>
        <w:pStyle w:val="a3"/>
        <w:spacing w:line="237" w:lineRule="auto"/>
        <w:ind w:right="2181"/>
      </w:pPr>
      <w:r>
        <w:t>Узнавание</w:t>
      </w:r>
      <w:r>
        <w:rPr>
          <w:spacing w:val="-8"/>
        </w:rPr>
        <w:t xml:space="preserve"> </w:t>
      </w:r>
      <w:r>
        <w:t>(различение)</w:t>
      </w:r>
      <w:r>
        <w:rPr>
          <w:spacing w:val="-10"/>
        </w:rPr>
        <w:t xml:space="preserve"> </w:t>
      </w:r>
      <w:r>
        <w:t>геометрических</w:t>
      </w:r>
      <w:r>
        <w:rPr>
          <w:spacing w:val="-11"/>
        </w:rPr>
        <w:t xml:space="preserve"> </w:t>
      </w:r>
      <w:r>
        <w:t>фигур:</w:t>
      </w:r>
      <w:r>
        <w:rPr>
          <w:spacing w:val="-3"/>
        </w:rPr>
        <w:t xml:space="preserve"> </w:t>
      </w:r>
      <w:r>
        <w:t>квадрат,</w:t>
      </w:r>
      <w:r>
        <w:rPr>
          <w:spacing w:val="-5"/>
        </w:rPr>
        <w:t xml:space="preserve"> </w:t>
      </w:r>
      <w:r>
        <w:t>круг,</w:t>
      </w:r>
      <w:r>
        <w:rPr>
          <w:spacing w:val="-5"/>
        </w:rPr>
        <w:t xml:space="preserve"> </w:t>
      </w:r>
      <w:r>
        <w:t>треугольник Соотнесение геометрической формы с геометрической фигурой.</w:t>
      </w:r>
    </w:p>
    <w:p w:rsidR="0043494C" w:rsidRDefault="00A844C4">
      <w:pPr>
        <w:pStyle w:val="a3"/>
        <w:spacing w:line="237" w:lineRule="auto"/>
        <w:ind w:right="861"/>
      </w:pPr>
      <w:r>
        <w:t>Соотнесение</w:t>
      </w:r>
      <w:r>
        <w:rPr>
          <w:spacing w:val="-9"/>
        </w:rPr>
        <w:t xml:space="preserve"> </w:t>
      </w:r>
      <w:r>
        <w:t>формы</w:t>
      </w:r>
      <w:r>
        <w:rPr>
          <w:spacing w:val="-7"/>
        </w:rPr>
        <w:t xml:space="preserve"> </w:t>
      </w:r>
      <w:r>
        <w:t>предметов</w:t>
      </w:r>
      <w:r>
        <w:rPr>
          <w:spacing w:val="-7"/>
        </w:rPr>
        <w:t xml:space="preserve"> </w:t>
      </w:r>
      <w:r>
        <w:t>с</w:t>
      </w:r>
      <w:r>
        <w:rPr>
          <w:spacing w:val="-15"/>
        </w:rPr>
        <w:t xml:space="preserve"> </w:t>
      </w:r>
      <w:r>
        <w:t>геометрической</w:t>
      </w:r>
      <w:r>
        <w:rPr>
          <w:spacing w:val="-7"/>
        </w:rPr>
        <w:t xml:space="preserve"> </w:t>
      </w:r>
      <w:r>
        <w:t>фигурой:</w:t>
      </w:r>
      <w:r>
        <w:rPr>
          <w:spacing w:val="-9"/>
        </w:rPr>
        <w:t xml:space="preserve"> </w:t>
      </w:r>
      <w:r>
        <w:t>квадрат,</w:t>
      </w:r>
      <w:r>
        <w:rPr>
          <w:spacing w:val="-6"/>
        </w:rPr>
        <w:t xml:space="preserve"> </w:t>
      </w:r>
      <w:r>
        <w:t>круг,</w:t>
      </w:r>
      <w:r>
        <w:rPr>
          <w:spacing w:val="-7"/>
        </w:rPr>
        <w:t xml:space="preserve"> </w:t>
      </w:r>
      <w:r>
        <w:t>треугольник Сборка геометрической фигуры (квадрат, круг, треугольник) из 2-х (3-х) частей.</w:t>
      </w:r>
    </w:p>
    <w:p w:rsidR="0043494C" w:rsidRDefault="00A844C4">
      <w:pPr>
        <w:pStyle w:val="a3"/>
        <w:spacing w:before="5" w:line="237" w:lineRule="auto"/>
        <w:ind w:right="3293"/>
      </w:pPr>
      <w:r>
        <w:t>Составление</w:t>
      </w:r>
      <w:r>
        <w:rPr>
          <w:spacing w:val="-12"/>
        </w:rPr>
        <w:t xml:space="preserve"> </w:t>
      </w:r>
      <w:r>
        <w:t>геометрической</w:t>
      </w:r>
      <w:r>
        <w:rPr>
          <w:spacing w:val="-5"/>
        </w:rPr>
        <w:t xml:space="preserve"> </w:t>
      </w:r>
      <w:r>
        <w:t>фигуры:</w:t>
      </w:r>
      <w:r>
        <w:rPr>
          <w:spacing w:val="-6"/>
        </w:rPr>
        <w:t xml:space="preserve"> </w:t>
      </w:r>
      <w:r>
        <w:t>квадрат</w:t>
      </w:r>
      <w:r>
        <w:rPr>
          <w:spacing w:val="-6"/>
        </w:rPr>
        <w:t xml:space="preserve"> </w:t>
      </w:r>
      <w:r>
        <w:t>из</w:t>
      </w:r>
      <w:r>
        <w:rPr>
          <w:spacing w:val="-5"/>
        </w:rPr>
        <w:t xml:space="preserve"> </w:t>
      </w:r>
      <w:r>
        <w:t>счетных</w:t>
      </w:r>
      <w:r>
        <w:rPr>
          <w:spacing w:val="-11"/>
        </w:rPr>
        <w:t xml:space="preserve"> </w:t>
      </w:r>
      <w:r>
        <w:t>палочек. Штриховка геометрической фигуры (квадрат, круг, треугольник).</w:t>
      </w:r>
    </w:p>
    <w:p w:rsidR="0043494C" w:rsidRDefault="00A844C4">
      <w:pPr>
        <w:pStyle w:val="a3"/>
        <w:spacing w:before="5" w:line="237" w:lineRule="auto"/>
        <w:ind w:right="861"/>
      </w:pPr>
      <w:r>
        <w:t>Обводка</w:t>
      </w:r>
      <w:r>
        <w:rPr>
          <w:spacing w:val="-7"/>
        </w:rPr>
        <w:t xml:space="preserve"> </w:t>
      </w:r>
      <w:r>
        <w:t>геометрической</w:t>
      </w:r>
      <w:r>
        <w:rPr>
          <w:spacing w:val="-5"/>
        </w:rPr>
        <w:t xml:space="preserve"> </w:t>
      </w:r>
      <w:r>
        <w:t>фигуры</w:t>
      </w:r>
      <w:r>
        <w:rPr>
          <w:spacing w:val="-6"/>
        </w:rPr>
        <w:t xml:space="preserve"> </w:t>
      </w:r>
      <w:r>
        <w:t>(квадрат,</w:t>
      </w:r>
      <w:r>
        <w:rPr>
          <w:spacing w:val="-4"/>
        </w:rPr>
        <w:t xml:space="preserve"> </w:t>
      </w:r>
      <w:r>
        <w:t>круг,</w:t>
      </w:r>
      <w:r>
        <w:rPr>
          <w:spacing w:val="-9"/>
        </w:rPr>
        <w:t xml:space="preserve"> </w:t>
      </w:r>
      <w:r>
        <w:t>треугольник)</w:t>
      </w:r>
      <w:r>
        <w:rPr>
          <w:spacing w:val="-9"/>
        </w:rPr>
        <w:t xml:space="preserve"> </w:t>
      </w:r>
      <w:r>
        <w:t>по</w:t>
      </w:r>
      <w:r>
        <w:rPr>
          <w:spacing w:val="-3"/>
        </w:rPr>
        <w:t xml:space="preserve"> </w:t>
      </w:r>
      <w:r>
        <w:t>контурной</w:t>
      </w:r>
      <w:r>
        <w:rPr>
          <w:spacing w:val="-5"/>
        </w:rPr>
        <w:t xml:space="preserve"> </w:t>
      </w:r>
      <w:r>
        <w:t>линии. Построение по точкам (круг, квадрат, треугольник)</w:t>
      </w:r>
    </w:p>
    <w:p w:rsidR="0043494C" w:rsidRDefault="00A844C4">
      <w:pPr>
        <w:pStyle w:val="a3"/>
        <w:spacing w:before="4" w:line="275" w:lineRule="exact"/>
      </w:pPr>
      <w:r>
        <w:rPr>
          <w:u w:val="single"/>
        </w:rPr>
        <w:t>Пространственные</w:t>
      </w:r>
      <w:r>
        <w:rPr>
          <w:spacing w:val="-10"/>
          <w:u w:val="single"/>
        </w:rPr>
        <w:t xml:space="preserve"> </w:t>
      </w:r>
      <w:r>
        <w:rPr>
          <w:spacing w:val="-2"/>
          <w:u w:val="single"/>
        </w:rPr>
        <w:t>представления</w:t>
      </w:r>
    </w:p>
    <w:p w:rsidR="0043494C" w:rsidRDefault="00A844C4">
      <w:pPr>
        <w:pStyle w:val="a3"/>
        <w:spacing w:line="242" w:lineRule="auto"/>
        <w:ind w:right="2181"/>
      </w:pPr>
      <w:r>
        <w:t>Ориентация в пространственном расположении частей тела на себе (изображении):</w:t>
      </w:r>
      <w:r>
        <w:rPr>
          <w:spacing w:val="-6"/>
        </w:rPr>
        <w:t xml:space="preserve"> </w:t>
      </w:r>
      <w:r>
        <w:t>верх</w:t>
      </w:r>
      <w:r>
        <w:rPr>
          <w:spacing w:val="-9"/>
        </w:rPr>
        <w:t xml:space="preserve"> </w:t>
      </w:r>
      <w:r>
        <w:t>(вверху),</w:t>
      </w:r>
      <w:r>
        <w:rPr>
          <w:spacing w:val="-6"/>
        </w:rPr>
        <w:t xml:space="preserve"> </w:t>
      </w:r>
      <w:r>
        <w:t>низ</w:t>
      </w:r>
      <w:r>
        <w:rPr>
          <w:spacing w:val="-8"/>
        </w:rPr>
        <w:t xml:space="preserve"> </w:t>
      </w:r>
      <w:r>
        <w:t>(внизу),</w:t>
      </w:r>
      <w:r>
        <w:rPr>
          <w:spacing w:val="-6"/>
        </w:rPr>
        <w:t xml:space="preserve"> </w:t>
      </w:r>
      <w:r>
        <w:t>перед</w:t>
      </w:r>
      <w:r>
        <w:rPr>
          <w:spacing w:val="-11"/>
        </w:rPr>
        <w:t xml:space="preserve"> </w:t>
      </w:r>
      <w:r>
        <w:t>(спереди),</w:t>
      </w:r>
      <w:r>
        <w:rPr>
          <w:spacing w:val="-6"/>
        </w:rPr>
        <w:t xml:space="preserve"> </w:t>
      </w:r>
      <w:r>
        <w:t>зад</w:t>
      </w:r>
      <w:r>
        <w:rPr>
          <w:spacing w:val="-10"/>
        </w:rPr>
        <w:t xml:space="preserve"> </w:t>
      </w:r>
      <w:r>
        <w:t>(сзади)</w:t>
      </w:r>
    </w:p>
    <w:p w:rsidR="0043494C" w:rsidRDefault="00A844C4">
      <w:pPr>
        <w:pStyle w:val="a3"/>
        <w:spacing w:line="242" w:lineRule="auto"/>
        <w:ind w:right="463"/>
      </w:pPr>
      <w:r>
        <w:t>Определение месторасположения предметов в пространстве: близко, далеко, сверху (вверху), снизу (внизу), перед (спереди), зад (сзади)</w:t>
      </w:r>
    </w:p>
    <w:p w:rsidR="0043494C" w:rsidRDefault="00A844C4">
      <w:pPr>
        <w:pStyle w:val="a3"/>
        <w:spacing w:line="242" w:lineRule="auto"/>
      </w:pPr>
      <w:r>
        <w:t>Перемещение</w:t>
      </w:r>
      <w:r>
        <w:rPr>
          <w:spacing w:val="31"/>
        </w:rPr>
        <w:t xml:space="preserve"> </w:t>
      </w:r>
      <w:r>
        <w:t>в</w:t>
      </w:r>
      <w:r>
        <w:rPr>
          <w:spacing w:val="28"/>
        </w:rPr>
        <w:t xml:space="preserve"> </w:t>
      </w:r>
      <w:r>
        <w:t>пространстве в</w:t>
      </w:r>
      <w:r>
        <w:rPr>
          <w:spacing w:val="28"/>
        </w:rPr>
        <w:t xml:space="preserve"> </w:t>
      </w:r>
      <w:r>
        <w:t>заданном</w:t>
      </w:r>
      <w:r>
        <w:rPr>
          <w:spacing w:val="33"/>
        </w:rPr>
        <w:t xml:space="preserve"> </w:t>
      </w:r>
      <w:r>
        <w:t>направлении:</w:t>
      </w:r>
      <w:r>
        <w:rPr>
          <w:spacing w:val="28"/>
        </w:rPr>
        <w:t xml:space="preserve"> </w:t>
      </w:r>
      <w:r>
        <w:t>вверх,</w:t>
      </w:r>
      <w:r>
        <w:rPr>
          <w:spacing w:val="34"/>
        </w:rPr>
        <w:t xml:space="preserve"> </w:t>
      </w:r>
      <w:r>
        <w:t>вниз,</w:t>
      </w:r>
      <w:r>
        <w:rPr>
          <w:spacing w:val="29"/>
        </w:rPr>
        <w:t xml:space="preserve"> </w:t>
      </w:r>
      <w:r>
        <w:t>вперед</w:t>
      </w:r>
      <w:r>
        <w:rPr>
          <w:spacing w:val="29"/>
        </w:rPr>
        <w:t xml:space="preserve"> </w:t>
      </w:r>
      <w:r>
        <w:t>(спереди),</w:t>
      </w:r>
      <w:r>
        <w:rPr>
          <w:spacing w:val="30"/>
        </w:rPr>
        <w:t xml:space="preserve"> </w:t>
      </w:r>
      <w:r>
        <w:t xml:space="preserve">назад </w:t>
      </w:r>
      <w:r>
        <w:rPr>
          <w:spacing w:val="-2"/>
        </w:rPr>
        <w:t>(сзади)</w:t>
      </w:r>
    </w:p>
    <w:p w:rsidR="0043494C" w:rsidRDefault="00A844C4">
      <w:pPr>
        <w:pStyle w:val="a3"/>
        <w:spacing w:line="242" w:lineRule="auto"/>
        <w:ind w:right="3293"/>
      </w:pPr>
      <w:r>
        <w:t>Ориентация</w:t>
      </w:r>
      <w:r>
        <w:rPr>
          <w:spacing w:val="-3"/>
        </w:rPr>
        <w:t xml:space="preserve"> </w:t>
      </w:r>
      <w:r>
        <w:t>на</w:t>
      </w:r>
      <w:r>
        <w:rPr>
          <w:spacing w:val="-8"/>
        </w:rPr>
        <w:t xml:space="preserve"> </w:t>
      </w:r>
      <w:r>
        <w:t>плоскости:</w:t>
      </w:r>
      <w:r>
        <w:rPr>
          <w:spacing w:val="-6"/>
        </w:rPr>
        <w:t xml:space="preserve"> </w:t>
      </w:r>
      <w:r>
        <w:t>вверху</w:t>
      </w:r>
      <w:r>
        <w:rPr>
          <w:spacing w:val="-12"/>
        </w:rPr>
        <w:t xml:space="preserve"> </w:t>
      </w:r>
      <w:r>
        <w:t>(верх),</w:t>
      </w:r>
      <w:r>
        <w:rPr>
          <w:spacing w:val="-1"/>
        </w:rPr>
        <w:t xml:space="preserve"> </w:t>
      </w:r>
      <w:r>
        <w:t>внизу</w:t>
      </w:r>
      <w:r>
        <w:rPr>
          <w:spacing w:val="-7"/>
        </w:rPr>
        <w:t xml:space="preserve"> </w:t>
      </w:r>
      <w:r>
        <w:t>(низ),</w:t>
      </w:r>
      <w:r>
        <w:rPr>
          <w:spacing w:val="-5"/>
        </w:rPr>
        <w:t xml:space="preserve"> </w:t>
      </w:r>
      <w:r>
        <w:t>в</w:t>
      </w:r>
      <w:r>
        <w:rPr>
          <w:spacing w:val="-2"/>
        </w:rPr>
        <w:t xml:space="preserve"> </w:t>
      </w:r>
      <w:r>
        <w:t>середине Составление предмета (изображения) из нескольких</w:t>
      </w:r>
      <w:r>
        <w:rPr>
          <w:spacing w:val="40"/>
        </w:rPr>
        <w:t xml:space="preserve"> </w:t>
      </w:r>
      <w:r>
        <w:t>частей.</w:t>
      </w:r>
    </w:p>
    <w:p w:rsidR="0043494C" w:rsidRDefault="00A844C4">
      <w:pPr>
        <w:pStyle w:val="a3"/>
        <w:spacing w:line="271"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37" w:lineRule="auto"/>
        <w:ind w:right="2181"/>
      </w:pPr>
      <w:r>
        <w:t>Соотнесение</w:t>
      </w:r>
      <w:r>
        <w:rPr>
          <w:spacing w:val="-9"/>
        </w:rPr>
        <w:t xml:space="preserve"> </w:t>
      </w:r>
      <w:r>
        <w:t>деятельности</w:t>
      </w:r>
      <w:r>
        <w:rPr>
          <w:spacing w:val="-10"/>
        </w:rPr>
        <w:t xml:space="preserve"> </w:t>
      </w:r>
      <w:r>
        <w:t>с</w:t>
      </w:r>
      <w:r>
        <w:rPr>
          <w:spacing w:val="-10"/>
        </w:rPr>
        <w:t xml:space="preserve"> </w:t>
      </w:r>
      <w:r>
        <w:t>временным</w:t>
      </w:r>
      <w:r>
        <w:rPr>
          <w:spacing w:val="-11"/>
        </w:rPr>
        <w:t xml:space="preserve"> </w:t>
      </w:r>
      <w:r>
        <w:t>промежутком:</w:t>
      </w:r>
      <w:r>
        <w:rPr>
          <w:spacing w:val="-8"/>
        </w:rPr>
        <w:t xml:space="preserve"> </w:t>
      </w:r>
      <w:r>
        <w:t>сейчас,</w:t>
      </w:r>
      <w:r>
        <w:rPr>
          <w:spacing w:val="-10"/>
        </w:rPr>
        <w:t xml:space="preserve"> </w:t>
      </w:r>
      <w:r>
        <w:t>потом,</w:t>
      </w:r>
      <w:r>
        <w:rPr>
          <w:spacing w:val="-7"/>
        </w:rPr>
        <w:t xml:space="preserve"> </w:t>
      </w:r>
      <w:r>
        <w:t>сегодня Узнавание (различение) частей суток.</w:t>
      </w:r>
    </w:p>
    <w:p w:rsidR="0043494C" w:rsidRDefault="00A844C4">
      <w:pPr>
        <w:pStyle w:val="Heading1"/>
        <w:numPr>
          <w:ilvl w:val="0"/>
          <w:numId w:val="131"/>
        </w:numPr>
        <w:tabs>
          <w:tab w:val="left" w:pos="584"/>
        </w:tabs>
        <w:spacing w:before="1" w:line="275" w:lineRule="exact"/>
        <w:ind w:left="584" w:hanging="182"/>
        <w:jc w:val="left"/>
      </w:pPr>
      <w:bookmarkStart w:id="36" w:name="3_класс_(1)"/>
      <w:bookmarkEnd w:id="36"/>
      <w:r>
        <w:rPr>
          <w:spacing w:val="-2"/>
        </w:rPr>
        <w:t>класс</w:t>
      </w:r>
    </w:p>
    <w:p w:rsidR="0043494C" w:rsidRDefault="00A844C4">
      <w:pPr>
        <w:pStyle w:val="a3"/>
        <w:spacing w:line="271" w:lineRule="exact"/>
        <w:ind w:left="561"/>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line="237" w:lineRule="auto"/>
        <w:ind w:right="4141"/>
      </w:pPr>
      <w:r>
        <w:t>Различение</w:t>
      </w:r>
      <w:r>
        <w:rPr>
          <w:spacing w:val="-15"/>
        </w:rPr>
        <w:t xml:space="preserve"> </w:t>
      </w:r>
      <w:r>
        <w:t>множеств</w:t>
      </w:r>
      <w:r>
        <w:rPr>
          <w:spacing w:val="-15"/>
        </w:rPr>
        <w:t xml:space="preserve"> </w:t>
      </w:r>
      <w:r>
        <w:t>(«один»,</w:t>
      </w:r>
      <w:r>
        <w:rPr>
          <w:spacing w:val="-15"/>
        </w:rPr>
        <w:t xml:space="preserve"> </w:t>
      </w:r>
      <w:r>
        <w:t>«много»,</w:t>
      </w:r>
      <w:r>
        <w:rPr>
          <w:spacing w:val="-15"/>
        </w:rPr>
        <w:t xml:space="preserve"> </w:t>
      </w:r>
      <w:r>
        <w:t>«пусто»). Сравнение множеств</w:t>
      </w:r>
    </w:p>
    <w:p w:rsidR="0043494C" w:rsidRDefault="00A844C4">
      <w:pPr>
        <w:pStyle w:val="a3"/>
        <w:spacing w:before="2"/>
      </w:pPr>
      <w:r>
        <w:t>Преобразование</w:t>
      </w:r>
      <w:r>
        <w:rPr>
          <w:spacing w:val="-11"/>
        </w:rPr>
        <w:t xml:space="preserve"> </w:t>
      </w:r>
      <w:r>
        <w:t>множеств</w:t>
      </w:r>
      <w:r>
        <w:rPr>
          <w:spacing w:val="-8"/>
        </w:rPr>
        <w:t xml:space="preserve"> </w:t>
      </w:r>
      <w:r>
        <w:rPr>
          <w:spacing w:val="-2"/>
        </w:rPr>
        <w:t>(уменьшение)</w:t>
      </w:r>
    </w:p>
    <w:p w:rsidR="0043494C" w:rsidRDefault="00A844C4">
      <w:pPr>
        <w:pStyle w:val="a3"/>
        <w:spacing w:before="2"/>
        <w:ind w:right="861"/>
      </w:pPr>
      <w:r>
        <w:t xml:space="preserve">Число и цифра 2. Соотнесение количества предметов с числом 2. Обозначение числа 2 </w:t>
      </w:r>
      <w:r>
        <w:rPr>
          <w:spacing w:val="-2"/>
        </w:rPr>
        <w:t>цифрой.</w:t>
      </w:r>
    </w:p>
    <w:p w:rsidR="0043494C" w:rsidRDefault="00A844C4">
      <w:pPr>
        <w:pStyle w:val="a3"/>
        <w:spacing w:before="1" w:line="275" w:lineRule="exact"/>
      </w:pPr>
      <w:r>
        <w:t>Узнавание</w:t>
      </w:r>
      <w:r>
        <w:rPr>
          <w:spacing w:val="-5"/>
        </w:rPr>
        <w:t xml:space="preserve"> </w:t>
      </w:r>
      <w:r>
        <w:t>цифры</w:t>
      </w:r>
      <w:r>
        <w:rPr>
          <w:spacing w:val="-2"/>
        </w:rPr>
        <w:t xml:space="preserve"> </w:t>
      </w:r>
      <w:r>
        <w:rPr>
          <w:spacing w:val="-5"/>
        </w:rPr>
        <w:t>2.</w:t>
      </w:r>
    </w:p>
    <w:p w:rsidR="0043494C" w:rsidRDefault="00A844C4">
      <w:pPr>
        <w:pStyle w:val="a3"/>
        <w:spacing w:line="275" w:lineRule="exact"/>
      </w:pPr>
      <w:r>
        <w:t>Написание</w:t>
      </w:r>
      <w:r>
        <w:rPr>
          <w:spacing w:val="-5"/>
        </w:rPr>
        <w:t xml:space="preserve"> </w:t>
      </w:r>
      <w:r>
        <w:t>цифры</w:t>
      </w:r>
      <w:r>
        <w:rPr>
          <w:spacing w:val="1"/>
        </w:rPr>
        <w:t xml:space="preserve"> </w:t>
      </w:r>
      <w:r>
        <w:t>2</w:t>
      </w:r>
      <w:r>
        <w:rPr>
          <w:spacing w:val="-10"/>
        </w:rPr>
        <w:t xml:space="preserve"> </w:t>
      </w:r>
      <w:r>
        <w:t>по</w:t>
      </w:r>
      <w:r>
        <w:rPr>
          <w:spacing w:val="-6"/>
        </w:rPr>
        <w:t xml:space="preserve"> </w:t>
      </w:r>
      <w:r>
        <w:t>обводке,</w:t>
      </w:r>
      <w:r>
        <w:rPr>
          <w:spacing w:val="-2"/>
        </w:rPr>
        <w:t xml:space="preserve"> </w:t>
      </w:r>
      <w:r>
        <w:t>по</w:t>
      </w:r>
      <w:r>
        <w:rPr>
          <w:spacing w:val="-1"/>
        </w:rPr>
        <w:t xml:space="preserve"> </w:t>
      </w:r>
      <w:r>
        <w:rPr>
          <w:spacing w:val="-2"/>
        </w:rPr>
        <w:t>точкам.</w:t>
      </w:r>
    </w:p>
    <w:p w:rsidR="0043494C" w:rsidRDefault="00A844C4">
      <w:pPr>
        <w:pStyle w:val="a3"/>
        <w:spacing w:before="5" w:line="237" w:lineRule="auto"/>
        <w:ind w:right="861"/>
      </w:pPr>
      <w:r>
        <w:t xml:space="preserve">Число и цифра 3. Соотнесение количества предметов с числом 3. Обозначение числа 3 </w:t>
      </w:r>
      <w:r>
        <w:rPr>
          <w:spacing w:val="-2"/>
        </w:rPr>
        <w:t>цифрой.</w:t>
      </w:r>
    </w:p>
    <w:p w:rsidR="0043494C" w:rsidRDefault="00A844C4">
      <w:pPr>
        <w:pStyle w:val="a3"/>
        <w:spacing w:before="3"/>
        <w:ind w:right="5324"/>
      </w:pPr>
      <w:r>
        <w:t>Узнавание</w:t>
      </w:r>
      <w:r>
        <w:rPr>
          <w:spacing w:val="-8"/>
        </w:rPr>
        <w:t xml:space="preserve"> </w:t>
      </w:r>
      <w:r>
        <w:t>и</w:t>
      </w:r>
      <w:r>
        <w:rPr>
          <w:spacing w:val="-11"/>
        </w:rPr>
        <w:t xml:space="preserve"> </w:t>
      </w:r>
      <w:r>
        <w:t>различение</w:t>
      </w:r>
      <w:r>
        <w:rPr>
          <w:spacing w:val="-12"/>
        </w:rPr>
        <w:t xml:space="preserve"> </w:t>
      </w:r>
      <w:r>
        <w:t>цифры</w:t>
      </w:r>
      <w:r>
        <w:rPr>
          <w:spacing w:val="-10"/>
        </w:rPr>
        <w:t xml:space="preserve"> </w:t>
      </w:r>
      <w:r>
        <w:t xml:space="preserve">1,2,3 </w:t>
      </w:r>
      <w:r>
        <w:rPr>
          <w:u w:val="single"/>
        </w:rPr>
        <w:t>Представления о величине</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463"/>
      </w:pPr>
      <w:r>
        <w:lastRenderedPageBreak/>
        <w:t>Различение однородных (разнородных по одному и нескольким признакам) предметов по величине.</w:t>
      </w:r>
      <w:r>
        <w:rPr>
          <w:spacing w:val="-7"/>
        </w:rPr>
        <w:t xml:space="preserve"> </w:t>
      </w:r>
      <w:r>
        <w:t>(большой-</w:t>
      </w:r>
      <w:r>
        <w:rPr>
          <w:spacing w:val="-4"/>
        </w:rPr>
        <w:t xml:space="preserve"> </w:t>
      </w:r>
      <w:r>
        <w:t>маленький;</w:t>
      </w:r>
      <w:r>
        <w:rPr>
          <w:spacing w:val="-4"/>
        </w:rPr>
        <w:t xml:space="preserve"> </w:t>
      </w:r>
      <w:r>
        <w:t>длинный</w:t>
      </w:r>
      <w:r>
        <w:rPr>
          <w:spacing w:val="-4"/>
        </w:rPr>
        <w:t xml:space="preserve"> </w:t>
      </w:r>
      <w:r>
        <w:t>–</w:t>
      </w:r>
      <w:r>
        <w:rPr>
          <w:spacing w:val="-6"/>
        </w:rPr>
        <w:t xml:space="preserve"> </w:t>
      </w:r>
      <w:r>
        <w:t>короткий;</w:t>
      </w:r>
      <w:r>
        <w:rPr>
          <w:spacing w:val="-9"/>
        </w:rPr>
        <w:t xml:space="preserve"> </w:t>
      </w:r>
      <w:r>
        <w:t>широкий</w:t>
      </w:r>
      <w:r>
        <w:rPr>
          <w:spacing w:val="-3"/>
        </w:rPr>
        <w:t xml:space="preserve"> </w:t>
      </w:r>
      <w:r>
        <w:t>-</w:t>
      </w:r>
      <w:r>
        <w:rPr>
          <w:spacing w:val="-4"/>
        </w:rPr>
        <w:t xml:space="preserve"> </w:t>
      </w:r>
      <w:r>
        <w:t>узкий;</w:t>
      </w:r>
      <w:r>
        <w:rPr>
          <w:spacing w:val="-4"/>
        </w:rPr>
        <w:t xml:space="preserve"> </w:t>
      </w:r>
      <w:r>
        <w:t>высокий</w:t>
      </w:r>
      <w:r>
        <w:rPr>
          <w:spacing w:val="-4"/>
        </w:rPr>
        <w:t xml:space="preserve"> </w:t>
      </w:r>
      <w:r>
        <w:t>-</w:t>
      </w:r>
      <w:r>
        <w:rPr>
          <w:spacing w:val="-9"/>
        </w:rPr>
        <w:t xml:space="preserve"> </w:t>
      </w:r>
      <w:r>
        <w:t>низкий)</w:t>
      </w:r>
    </w:p>
    <w:p w:rsidR="0043494C" w:rsidRDefault="00A844C4">
      <w:pPr>
        <w:pStyle w:val="a3"/>
        <w:spacing w:before="65" w:line="237" w:lineRule="auto"/>
        <w:ind w:right="4141"/>
      </w:pPr>
      <w:r>
        <w:t>Сравнение</w:t>
      </w:r>
      <w:r>
        <w:rPr>
          <w:spacing w:val="-8"/>
        </w:rPr>
        <w:t xml:space="preserve"> </w:t>
      </w:r>
      <w:r>
        <w:t>двух</w:t>
      </w:r>
      <w:r>
        <w:rPr>
          <w:spacing w:val="-11"/>
        </w:rPr>
        <w:t xml:space="preserve"> </w:t>
      </w:r>
      <w:r>
        <w:t>предметов</w:t>
      </w:r>
      <w:r>
        <w:rPr>
          <w:spacing w:val="-6"/>
        </w:rPr>
        <w:t xml:space="preserve"> </w:t>
      </w:r>
      <w:r>
        <w:t>по</w:t>
      </w:r>
      <w:r>
        <w:rPr>
          <w:spacing w:val="-7"/>
        </w:rPr>
        <w:t xml:space="preserve"> </w:t>
      </w:r>
      <w:r>
        <w:t>величине</w:t>
      </w:r>
      <w:r>
        <w:rPr>
          <w:spacing w:val="-8"/>
        </w:rPr>
        <w:t xml:space="preserve"> </w:t>
      </w:r>
      <w:r>
        <w:t>«на</w:t>
      </w:r>
      <w:r>
        <w:rPr>
          <w:spacing w:val="-8"/>
        </w:rPr>
        <w:t xml:space="preserve"> </w:t>
      </w:r>
      <w:r>
        <w:t xml:space="preserve">глаз». Составление упорядоченного ряда по убыванию. </w:t>
      </w:r>
      <w:r>
        <w:rPr>
          <w:u w:val="single"/>
        </w:rPr>
        <w:t>Представления о форме</w:t>
      </w:r>
    </w:p>
    <w:p w:rsidR="0043494C" w:rsidRDefault="00A844C4">
      <w:pPr>
        <w:pStyle w:val="a3"/>
        <w:spacing w:before="6" w:line="237" w:lineRule="auto"/>
        <w:ind w:right="2181"/>
      </w:pPr>
      <w:r>
        <w:t>Узнавание</w:t>
      </w:r>
      <w:r>
        <w:rPr>
          <w:spacing w:val="-8"/>
        </w:rPr>
        <w:t xml:space="preserve"> </w:t>
      </w:r>
      <w:r>
        <w:t>(различение)</w:t>
      </w:r>
      <w:r>
        <w:rPr>
          <w:spacing w:val="-10"/>
        </w:rPr>
        <w:t xml:space="preserve"> </w:t>
      </w:r>
      <w:r>
        <w:t>геометрических</w:t>
      </w:r>
      <w:r>
        <w:rPr>
          <w:spacing w:val="-12"/>
        </w:rPr>
        <w:t xml:space="preserve"> </w:t>
      </w:r>
      <w:r>
        <w:t>тел:</w:t>
      </w:r>
      <w:r>
        <w:rPr>
          <w:spacing w:val="-8"/>
        </w:rPr>
        <w:t xml:space="preserve"> </w:t>
      </w:r>
      <w:r>
        <w:t>«шар»,</w:t>
      </w:r>
      <w:r>
        <w:rPr>
          <w:spacing w:val="-6"/>
        </w:rPr>
        <w:t xml:space="preserve"> </w:t>
      </w:r>
      <w:r>
        <w:t>«куб»,</w:t>
      </w:r>
      <w:r>
        <w:rPr>
          <w:spacing w:val="-6"/>
        </w:rPr>
        <w:t xml:space="preserve"> </w:t>
      </w:r>
      <w:r>
        <w:t>«призма» Соотнесение формы предмета с геометрическими телами.</w:t>
      </w:r>
    </w:p>
    <w:p w:rsidR="0043494C" w:rsidRDefault="00A844C4">
      <w:pPr>
        <w:pStyle w:val="a3"/>
        <w:spacing w:before="6" w:line="237" w:lineRule="auto"/>
        <w:ind w:right="861"/>
      </w:pPr>
      <w:r>
        <w:t>Узнавание</w:t>
      </w:r>
      <w:r>
        <w:rPr>
          <w:spacing w:val="-8"/>
        </w:rPr>
        <w:t xml:space="preserve"> </w:t>
      </w:r>
      <w:r>
        <w:t>(различение)</w:t>
      </w:r>
      <w:r>
        <w:rPr>
          <w:spacing w:val="-9"/>
        </w:rPr>
        <w:t xml:space="preserve"> </w:t>
      </w:r>
      <w:r>
        <w:t>геометрических</w:t>
      </w:r>
      <w:r>
        <w:rPr>
          <w:spacing w:val="-11"/>
        </w:rPr>
        <w:t xml:space="preserve"> </w:t>
      </w:r>
      <w:r>
        <w:t>фигур:</w:t>
      </w:r>
      <w:r>
        <w:rPr>
          <w:spacing w:val="-2"/>
        </w:rPr>
        <w:t xml:space="preserve"> </w:t>
      </w:r>
      <w:r>
        <w:t>квадрат,</w:t>
      </w:r>
      <w:r>
        <w:rPr>
          <w:spacing w:val="-4"/>
        </w:rPr>
        <w:t xml:space="preserve"> </w:t>
      </w:r>
      <w:r>
        <w:t>круг,</w:t>
      </w:r>
      <w:r>
        <w:rPr>
          <w:spacing w:val="-5"/>
        </w:rPr>
        <w:t xml:space="preserve"> </w:t>
      </w:r>
      <w:r>
        <w:t>треугольник,</w:t>
      </w:r>
      <w:r>
        <w:rPr>
          <w:spacing w:val="-9"/>
        </w:rPr>
        <w:t xml:space="preserve"> </w:t>
      </w:r>
      <w:r>
        <w:t>овал Соотнесение геометрической формы с геометрической фигурой.</w:t>
      </w:r>
    </w:p>
    <w:p w:rsidR="0043494C" w:rsidRDefault="00A844C4">
      <w:pPr>
        <w:pStyle w:val="a3"/>
        <w:spacing w:before="4"/>
        <w:ind w:right="463"/>
      </w:pPr>
      <w:r>
        <w:t>Соотнесение</w:t>
      </w:r>
      <w:r>
        <w:rPr>
          <w:spacing w:val="-8"/>
        </w:rPr>
        <w:t xml:space="preserve"> </w:t>
      </w:r>
      <w:r>
        <w:t>формы</w:t>
      </w:r>
      <w:r>
        <w:rPr>
          <w:spacing w:val="-6"/>
        </w:rPr>
        <w:t xml:space="preserve"> </w:t>
      </w:r>
      <w:r>
        <w:t>предметов</w:t>
      </w:r>
      <w:r>
        <w:rPr>
          <w:spacing w:val="-6"/>
        </w:rPr>
        <w:t xml:space="preserve"> </w:t>
      </w:r>
      <w:r>
        <w:t>с</w:t>
      </w:r>
      <w:r>
        <w:rPr>
          <w:spacing w:val="-14"/>
        </w:rPr>
        <w:t xml:space="preserve"> </w:t>
      </w:r>
      <w:r>
        <w:t>геометрической</w:t>
      </w:r>
      <w:r>
        <w:rPr>
          <w:spacing w:val="-6"/>
        </w:rPr>
        <w:t xml:space="preserve"> </w:t>
      </w:r>
      <w:r>
        <w:t>фигурой:</w:t>
      </w:r>
      <w:r>
        <w:rPr>
          <w:spacing w:val="-8"/>
        </w:rPr>
        <w:t xml:space="preserve"> </w:t>
      </w:r>
      <w:r>
        <w:t>квадрат,</w:t>
      </w:r>
      <w:r>
        <w:rPr>
          <w:spacing w:val="-5"/>
        </w:rPr>
        <w:t xml:space="preserve"> </w:t>
      </w:r>
      <w:r>
        <w:t>круг,</w:t>
      </w:r>
      <w:r>
        <w:rPr>
          <w:spacing w:val="-6"/>
        </w:rPr>
        <w:t xml:space="preserve"> </w:t>
      </w:r>
      <w:r>
        <w:t>треугольник,</w:t>
      </w:r>
      <w:r>
        <w:rPr>
          <w:spacing w:val="-9"/>
        </w:rPr>
        <w:t xml:space="preserve"> </w:t>
      </w:r>
      <w:r>
        <w:t>овал Сборка геометрической фигуры (квадрат, круг, треугольник, овал) из 3-х (4-х) частей Составление геометрической фигуры: треугольник из счетных палочек.</w:t>
      </w:r>
    </w:p>
    <w:p w:rsidR="0043494C" w:rsidRDefault="00A844C4">
      <w:pPr>
        <w:pStyle w:val="a3"/>
        <w:spacing w:line="274" w:lineRule="exact"/>
      </w:pPr>
      <w:r>
        <w:t>Штриховка</w:t>
      </w:r>
      <w:r>
        <w:rPr>
          <w:spacing w:val="-12"/>
        </w:rPr>
        <w:t xml:space="preserve"> </w:t>
      </w:r>
      <w:r>
        <w:t>геометрической</w:t>
      </w:r>
      <w:r>
        <w:rPr>
          <w:spacing w:val="-9"/>
        </w:rPr>
        <w:t xml:space="preserve"> </w:t>
      </w:r>
      <w:r>
        <w:t>фигуры</w:t>
      </w:r>
      <w:r>
        <w:rPr>
          <w:spacing w:val="-7"/>
        </w:rPr>
        <w:t xml:space="preserve"> </w:t>
      </w:r>
      <w:r>
        <w:t>(квадрат,</w:t>
      </w:r>
      <w:r>
        <w:rPr>
          <w:spacing w:val="-2"/>
        </w:rPr>
        <w:t xml:space="preserve"> </w:t>
      </w:r>
      <w:r>
        <w:t>круг,</w:t>
      </w:r>
      <w:r>
        <w:rPr>
          <w:spacing w:val="-8"/>
        </w:rPr>
        <w:t xml:space="preserve"> </w:t>
      </w:r>
      <w:r>
        <w:t>треугольник,</w:t>
      </w:r>
      <w:r>
        <w:rPr>
          <w:spacing w:val="-9"/>
        </w:rPr>
        <w:t xml:space="preserve"> </w:t>
      </w:r>
      <w:r>
        <w:rPr>
          <w:spacing w:val="-2"/>
        </w:rPr>
        <w:t>овал).</w:t>
      </w:r>
    </w:p>
    <w:p w:rsidR="0043494C" w:rsidRDefault="00A844C4">
      <w:pPr>
        <w:pStyle w:val="a3"/>
        <w:spacing w:before="5" w:line="237" w:lineRule="auto"/>
      </w:pPr>
      <w:r>
        <w:t>Обводка</w:t>
      </w:r>
      <w:r>
        <w:rPr>
          <w:spacing w:val="-6"/>
        </w:rPr>
        <w:t xml:space="preserve"> </w:t>
      </w:r>
      <w:r>
        <w:t>геометрической</w:t>
      </w:r>
      <w:r>
        <w:rPr>
          <w:spacing w:val="-4"/>
        </w:rPr>
        <w:t xml:space="preserve"> </w:t>
      </w:r>
      <w:r>
        <w:t>фигуры</w:t>
      </w:r>
      <w:r>
        <w:rPr>
          <w:spacing w:val="-4"/>
        </w:rPr>
        <w:t xml:space="preserve"> </w:t>
      </w:r>
      <w:r>
        <w:t>(квадрат,</w:t>
      </w:r>
      <w:r>
        <w:rPr>
          <w:spacing w:val="-3"/>
        </w:rPr>
        <w:t xml:space="preserve"> </w:t>
      </w:r>
      <w:r>
        <w:t>круг,</w:t>
      </w:r>
      <w:r>
        <w:rPr>
          <w:spacing w:val="-8"/>
        </w:rPr>
        <w:t xml:space="preserve"> </w:t>
      </w:r>
      <w:r>
        <w:t>треугольник,</w:t>
      </w:r>
      <w:r>
        <w:rPr>
          <w:spacing w:val="-8"/>
        </w:rPr>
        <w:t xml:space="preserve"> </w:t>
      </w:r>
      <w:r>
        <w:t>овал)</w:t>
      </w:r>
      <w:r>
        <w:rPr>
          <w:spacing w:val="-8"/>
        </w:rPr>
        <w:t xml:space="preserve"> </w:t>
      </w:r>
      <w:r>
        <w:t>по</w:t>
      </w:r>
      <w:r>
        <w:rPr>
          <w:spacing w:val="-2"/>
        </w:rPr>
        <w:t xml:space="preserve"> </w:t>
      </w:r>
      <w:r>
        <w:t>контурной</w:t>
      </w:r>
      <w:r>
        <w:rPr>
          <w:spacing w:val="-4"/>
        </w:rPr>
        <w:t xml:space="preserve"> </w:t>
      </w:r>
      <w:r>
        <w:t>линии. Построение по точкам (круг, квадрат, треугольник, овал)</w:t>
      </w:r>
    </w:p>
    <w:p w:rsidR="0043494C" w:rsidRDefault="00A844C4">
      <w:pPr>
        <w:pStyle w:val="a3"/>
        <w:spacing w:before="3" w:line="275" w:lineRule="exact"/>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spacing w:line="242" w:lineRule="auto"/>
        <w:ind w:right="2181"/>
      </w:pPr>
      <w:r>
        <w:t>Ориентация в пространственном расположении частей тела на себе (изображении):</w:t>
      </w:r>
      <w:r>
        <w:rPr>
          <w:spacing w:val="-6"/>
        </w:rPr>
        <w:t xml:space="preserve"> </w:t>
      </w:r>
      <w:r>
        <w:t>верх</w:t>
      </w:r>
      <w:r>
        <w:rPr>
          <w:spacing w:val="-9"/>
        </w:rPr>
        <w:t xml:space="preserve"> </w:t>
      </w:r>
      <w:r>
        <w:t>(вверху),</w:t>
      </w:r>
      <w:r>
        <w:rPr>
          <w:spacing w:val="-6"/>
        </w:rPr>
        <w:t xml:space="preserve"> </w:t>
      </w:r>
      <w:r>
        <w:t>низ</w:t>
      </w:r>
      <w:r>
        <w:rPr>
          <w:spacing w:val="-8"/>
        </w:rPr>
        <w:t xml:space="preserve"> </w:t>
      </w:r>
      <w:r>
        <w:t>(внизу),</w:t>
      </w:r>
      <w:r>
        <w:rPr>
          <w:spacing w:val="-6"/>
        </w:rPr>
        <w:t xml:space="preserve"> </w:t>
      </w:r>
      <w:r>
        <w:t>перед</w:t>
      </w:r>
      <w:r>
        <w:rPr>
          <w:spacing w:val="-11"/>
        </w:rPr>
        <w:t xml:space="preserve"> </w:t>
      </w:r>
      <w:r>
        <w:t>(спереди),</w:t>
      </w:r>
      <w:r>
        <w:rPr>
          <w:spacing w:val="-6"/>
        </w:rPr>
        <w:t xml:space="preserve"> </w:t>
      </w:r>
      <w:r>
        <w:t>зад</w:t>
      </w:r>
      <w:r>
        <w:rPr>
          <w:spacing w:val="-10"/>
        </w:rPr>
        <w:t xml:space="preserve"> </w:t>
      </w:r>
      <w:r>
        <w:t>(сзади)</w:t>
      </w:r>
    </w:p>
    <w:p w:rsidR="0043494C" w:rsidRDefault="00A844C4">
      <w:pPr>
        <w:pStyle w:val="a3"/>
        <w:spacing w:line="242" w:lineRule="auto"/>
        <w:ind w:right="463"/>
      </w:pPr>
      <w:r>
        <w:t>Определение месторасположения предметов в пространстве: близко, далеко, сверху (вверху), снизу (внизу), перед (спереди), зад (сзади)</w:t>
      </w:r>
    </w:p>
    <w:p w:rsidR="0043494C" w:rsidRDefault="00A844C4">
      <w:pPr>
        <w:pStyle w:val="a3"/>
        <w:spacing w:line="242" w:lineRule="auto"/>
      </w:pPr>
      <w:r>
        <w:t>Перемещение</w:t>
      </w:r>
      <w:r>
        <w:rPr>
          <w:spacing w:val="31"/>
        </w:rPr>
        <w:t xml:space="preserve"> </w:t>
      </w:r>
      <w:r>
        <w:t>в</w:t>
      </w:r>
      <w:r>
        <w:rPr>
          <w:spacing w:val="28"/>
        </w:rPr>
        <w:t xml:space="preserve"> </w:t>
      </w:r>
      <w:r>
        <w:t>пространстве в</w:t>
      </w:r>
      <w:r>
        <w:rPr>
          <w:spacing w:val="28"/>
        </w:rPr>
        <w:t xml:space="preserve"> </w:t>
      </w:r>
      <w:r>
        <w:t>заданном</w:t>
      </w:r>
      <w:r>
        <w:rPr>
          <w:spacing w:val="33"/>
        </w:rPr>
        <w:t xml:space="preserve"> </w:t>
      </w:r>
      <w:r>
        <w:t>направлении:</w:t>
      </w:r>
      <w:r>
        <w:rPr>
          <w:spacing w:val="28"/>
        </w:rPr>
        <w:t xml:space="preserve"> </w:t>
      </w:r>
      <w:r>
        <w:t>вверх,</w:t>
      </w:r>
      <w:r>
        <w:rPr>
          <w:spacing w:val="34"/>
        </w:rPr>
        <w:t xml:space="preserve"> </w:t>
      </w:r>
      <w:r>
        <w:t>вниз,</w:t>
      </w:r>
      <w:r>
        <w:rPr>
          <w:spacing w:val="29"/>
        </w:rPr>
        <w:t xml:space="preserve"> </w:t>
      </w:r>
      <w:r>
        <w:t>вперед</w:t>
      </w:r>
      <w:r>
        <w:rPr>
          <w:spacing w:val="29"/>
        </w:rPr>
        <w:t xml:space="preserve"> </w:t>
      </w:r>
      <w:r>
        <w:t>(спереди),</w:t>
      </w:r>
      <w:r>
        <w:rPr>
          <w:spacing w:val="30"/>
        </w:rPr>
        <w:t xml:space="preserve"> </w:t>
      </w:r>
      <w:r>
        <w:t xml:space="preserve">назад </w:t>
      </w:r>
      <w:r>
        <w:rPr>
          <w:spacing w:val="-2"/>
        </w:rPr>
        <w:t>(сзади)</w:t>
      </w:r>
    </w:p>
    <w:p w:rsidR="0043494C" w:rsidRDefault="00A844C4">
      <w:pPr>
        <w:pStyle w:val="a3"/>
        <w:spacing w:line="242" w:lineRule="auto"/>
        <w:ind w:right="3293"/>
      </w:pPr>
      <w:r>
        <w:t>Ориентация</w:t>
      </w:r>
      <w:r>
        <w:rPr>
          <w:spacing w:val="-3"/>
        </w:rPr>
        <w:t xml:space="preserve"> </w:t>
      </w:r>
      <w:r>
        <w:t>на</w:t>
      </w:r>
      <w:r>
        <w:rPr>
          <w:spacing w:val="-8"/>
        </w:rPr>
        <w:t xml:space="preserve"> </w:t>
      </w:r>
      <w:r>
        <w:t>плоскости:</w:t>
      </w:r>
      <w:r>
        <w:rPr>
          <w:spacing w:val="-6"/>
        </w:rPr>
        <w:t xml:space="preserve"> </w:t>
      </w:r>
      <w:r>
        <w:t>вверху</w:t>
      </w:r>
      <w:r>
        <w:rPr>
          <w:spacing w:val="-12"/>
        </w:rPr>
        <w:t xml:space="preserve"> </w:t>
      </w:r>
      <w:r>
        <w:t>(верх),</w:t>
      </w:r>
      <w:r>
        <w:rPr>
          <w:spacing w:val="-1"/>
        </w:rPr>
        <w:t xml:space="preserve"> </w:t>
      </w:r>
      <w:r>
        <w:t>внизу</w:t>
      </w:r>
      <w:r>
        <w:rPr>
          <w:spacing w:val="-7"/>
        </w:rPr>
        <w:t xml:space="preserve"> </w:t>
      </w:r>
      <w:r>
        <w:t>(низ),</w:t>
      </w:r>
      <w:r>
        <w:rPr>
          <w:spacing w:val="-5"/>
        </w:rPr>
        <w:t xml:space="preserve"> </w:t>
      </w:r>
      <w:r>
        <w:t>в</w:t>
      </w:r>
      <w:r>
        <w:rPr>
          <w:spacing w:val="-2"/>
        </w:rPr>
        <w:t xml:space="preserve"> </w:t>
      </w:r>
      <w:r>
        <w:t>середине Составление предмета (изображения) из нескольких</w:t>
      </w:r>
      <w:r>
        <w:rPr>
          <w:spacing w:val="40"/>
        </w:rPr>
        <w:t xml:space="preserve"> </w:t>
      </w:r>
      <w:r>
        <w:t>частей.</w:t>
      </w:r>
    </w:p>
    <w:p w:rsidR="0043494C" w:rsidRDefault="00A844C4">
      <w:pPr>
        <w:pStyle w:val="a3"/>
        <w:spacing w:line="271"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ind w:left="1123" w:right="2212" w:hanging="567"/>
      </w:pPr>
      <w:r>
        <w:t>Соотнесение</w:t>
      </w:r>
      <w:r>
        <w:rPr>
          <w:spacing w:val="-9"/>
        </w:rPr>
        <w:t xml:space="preserve"> </w:t>
      </w:r>
      <w:r>
        <w:t>деятельности</w:t>
      </w:r>
      <w:r>
        <w:rPr>
          <w:spacing w:val="-10"/>
        </w:rPr>
        <w:t xml:space="preserve"> </w:t>
      </w:r>
      <w:r>
        <w:t>с</w:t>
      </w:r>
      <w:r>
        <w:rPr>
          <w:spacing w:val="-10"/>
        </w:rPr>
        <w:t xml:space="preserve"> </w:t>
      </w:r>
      <w:r>
        <w:t>временным</w:t>
      </w:r>
      <w:r>
        <w:rPr>
          <w:spacing w:val="-11"/>
        </w:rPr>
        <w:t xml:space="preserve"> </w:t>
      </w:r>
      <w:r>
        <w:t>промежутком:</w:t>
      </w:r>
      <w:r>
        <w:rPr>
          <w:spacing w:val="-8"/>
        </w:rPr>
        <w:t xml:space="preserve"> </w:t>
      </w:r>
      <w:r>
        <w:t>сейчас,</w:t>
      </w:r>
      <w:r>
        <w:rPr>
          <w:spacing w:val="-10"/>
        </w:rPr>
        <w:t xml:space="preserve"> </w:t>
      </w:r>
      <w:r>
        <w:t>потом,</w:t>
      </w:r>
      <w:r>
        <w:rPr>
          <w:spacing w:val="-7"/>
        </w:rPr>
        <w:t xml:space="preserve"> </w:t>
      </w:r>
      <w:r>
        <w:t>сегодня Узнавание (различение) частей суток.</w:t>
      </w:r>
    </w:p>
    <w:p w:rsidR="0043494C" w:rsidRDefault="00A844C4">
      <w:pPr>
        <w:pStyle w:val="Heading1"/>
        <w:numPr>
          <w:ilvl w:val="0"/>
          <w:numId w:val="131"/>
        </w:numPr>
        <w:tabs>
          <w:tab w:val="left" w:pos="584"/>
        </w:tabs>
        <w:spacing w:line="275" w:lineRule="exact"/>
        <w:ind w:left="584" w:hanging="182"/>
        <w:jc w:val="left"/>
      </w:pPr>
      <w:bookmarkStart w:id="37" w:name="4_класс"/>
      <w:bookmarkEnd w:id="37"/>
      <w:r>
        <w:rPr>
          <w:spacing w:val="-2"/>
        </w:rPr>
        <w:t>класс</w:t>
      </w:r>
    </w:p>
    <w:p w:rsidR="0043494C" w:rsidRDefault="00A844C4">
      <w:pPr>
        <w:pStyle w:val="a3"/>
        <w:spacing w:line="271" w:lineRule="exact"/>
        <w:ind w:left="561"/>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line="237" w:lineRule="auto"/>
        <w:ind w:right="4141"/>
      </w:pPr>
      <w:r>
        <w:t>Различение</w:t>
      </w:r>
      <w:r>
        <w:rPr>
          <w:spacing w:val="-9"/>
        </w:rPr>
        <w:t xml:space="preserve"> </w:t>
      </w:r>
      <w:r>
        <w:t>множеств</w:t>
      </w:r>
      <w:r>
        <w:rPr>
          <w:spacing w:val="-11"/>
        </w:rPr>
        <w:t xml:space="preserve"> </w:t>
      </w:r>
      <w:r>
        <w:t>(«один»,</w:t>
      </w:r>
      <w:r>
        <w:rPr>
          <w:spacing w:val="-7"/>
        </w:rPr>
        <w:t xml:space="preserve"> </w:t>
      </w:r>
      <w:r>
        <w:t>«много»,</w:t>
      </w:r>
      <w:r>
        <w:rPr>
          <w:spacing w:val="-7"/>
        </w:rPr>
        <w:t xml:space="preserve"> </w:t>
      </w:r>
      <w:r>
        <w:t>«пусто»</w:t>
      </w:r>
      <w:r>
        <w:rPr>
          <w:spacing w:val="-12"/>
        </w:rPr>
        <w:t xml:space="preserve"> </w:t>
      </w:r>
      <w:r>
        <w:t>«равно»). Сравнение множеств</w:t>
      </w:r>
    </w:p>
    <w:p w:rsidR="0043494C" w:rsidRDefault="00A844C4">
      <w:pPr>
        <w:pStyle w:val="a3"/>
      </w:pPr>
      <w:r>
        <w:t>Преобразование</w:t>
      </w:r>
      <w:r>
        <w:rPr>
          <w:spacing w:val="-11"/>
        </w:rPr>
        <w:t xml:space="preserve"> </w:t>
      </w:r>
      <w:r>
        <w:t>множеств</w:t>
      </w:r>
      <w:r>
        <w:rPr>
          <w:spacing w:val="-8"/>
        </w:rPr>
        <w:t xml:space="preserve"> </w:t>
      </w:r>
      <w:r>
        <w:t>(уменьшение</w:t>
      </w:r>
      <w:r>
        <w:rPr>
          <w:spacing w:val="-6"/>
        </w:rPr>
        <w:t xml:space="preserve"> </w:t>
      </w:r>
      <w:r>
        <w:t>и</w:t>
      </w:r>
      <w:r>
        <w:rPr>
          <w:spacing w:val="-6"/>
        </w:rPr>
        <w:t xml:space="preserve"> </w:t>
      </w:r>
      <w:r>
        <w:rPr>
          <w:spacing w:val="-2"/>
        </w:rPr>
        <w:t>увеличение)</w:t>
      </w:r>
    </w:p>
    <w:p w:rsidR="0043494C" w:rsidRDefault="00A844C4">
      <w:pPr>
        <w:pStyle w:val="a3"/>
        <w:spacing w:before="2" w:line="237" w:lineRule="auto"/>
      </w:pPr>
      <w:r>
        <w:t>Число и</w:t>
      </w:r>
      <w:r>
        <w:rPr>
          <w:spacing w:val="-6"/>
        </w:rPr>
        <w:t xml:space="preserve"> </w:t>
      </w:r>
      <w:r>
        <w:t>цифра 3</w:t>
      </w:r>
      <w:r>
        <w:rPr>
          <w:spacing w:val="-7"/>
        </w:rPr>
        <w:t xml:space="preserve"> </w:t>
      </w:r>
      <w:r>
        <w:t>Соотнесение</w:t>
      </w:r>
      <w:r>
        <w:rPr>
          <w:spacing w:val="-3"/>
        </w:rPr>
        <w:t xml:space="preserve"> </w:t>
      </w:r>
      <w:r>
        <w:t>количества</w:t>
      </w:r>
      <w:r>
        <w:rPr>
          <w:spacing w:val="-8"/>
        </w:rPr>
        <w:t xml:space="preserve"> </w:t>
      </w:r>
      <w:r>
        <w:t>предметов с</w:t>
      </w:r>
      <w:r>
        <w:rPr>
          <w:spacing w:val="-8"/>
        </w:rPr>
        <w:t xml:space="preserve"> </w:t>
      </w:r>
      <w:r>
        <w:t>числом</w:t>
      </w:r>
      <w:r>
        <w:rPr>
          <w:spacing w:val="-1"/>
        </w:rPr>
        <w:t xml:space="preserve"> </w:t>
      </w:r>
      <w:r>
        <w:t>3. Обозначение</w:t>
      </w:r>
      <w:r>
        <w:rPr>
          <w:spacing w:val="-8"/>
        </w:rPr>
        <w:t xml:space="preserve"> </w:t>
      </w:r>
      <w:r>
        <w:t>числа</w:t>
      </w:r>
      <w:r>
        <w:rPr>
          <w:spacing w:val="-3"/>
        </w:rPr>
        <w:t xml:space="preserve"> </w:t>
      </w:r>
      <w:r>
        <w:t>3</w:t>
      </w:r>
      <w:r>
        <w:rPr>
          <w:spacing w:val="-7"/>
        </w:rPr>
        <w:t xml:space="preserve"> </w:t>
      </w:r>
      <w:r>
        <w:t>цифрой. Узнавание цифры 3.</w:t>
      </w:r>
    </w:p>
    <w:p w:rsidR="0043494C" w:rsidRDefault="00A844C4">
      <w:pPr>
        <w:pStyle w:val="a3"/>
        <w:spacing w:line="275" w:lineRule="exact"/>
      </w:pPr>
      <w:r>
        <w:t>Написание</w:t>
      </w:r>
      <w:r>
        <w:rPr>
          <w:spacing w:val="-5"/>
        </w:rPr>
        <w:t xml:space="preserve"> </w:t>
      </w:r>
      <w:r>
        <w:t>цифры</w:t>
      </w:r>
      <w:r>
        <w:rPr>
          <w:spacing w:val="1"/>
        </w:rPr>
        <w:t xml:space="preserve"> </w:t>
      </w:r>
      <w:r>
        <w:t>3</w:t>
      </w:r>
      <w:r>
        <w:rPr>
          <w:spacing w:val="-10"/>
        </w:rPr>
        <w:t xml:space="preserve"> </w:t>
      </w:r>
      <w:r>
        <w:t>по</w:t>
      </w:r>
      <w:r>
        <w:rPr>
          <w:spacing w:val="-6"/>
        </w:rPr>
        <w:t xml:space="preserve"> </w:t>
      </w:r>
      <w:r>
        <w:t>обводке,</w:t>
      </w:r>
      <w:r>
        <w:rPr>
          <w:spacing w:val="-2"/>
        </w:rPr>
        <w:t xml:space="preserve"> </w:t>
      </w:r>
      <w:r>
        <w:t>по</w:t>
      </w:r>
      <w:r>
        <w:rPr>
          <w:spacing w:val="-1"/>
        </w:rPr>
        <w:t xml:space="preserve"> </w:t>
      </w:r>
      <w:r>
        <w:rPr>
          <w:spacing w:val="-2"/>
        </w:rPr>
        <w:t>точкам.</w:t>
      </w:r>
    </w:p>
    <w:p w:rsidR="0043494C" w:rsidRDefault="00A844C4">
      <w:pPr>
        <w:pStyle w:val="a3"/>
        <w:spacing w:before="5" w:line="237" w:lineRule="auto"/>
        <w:ind w:right="861"/>
      </w:pPr>
      <w:r>
        <w:t xml:space="preserve">Число и цифра 4. Соотнесение количества предметов с числом 4. Обозначение числа 5 </w:t>
      </w:r>
      <w:r>
        <w:rPr>
          <w:spacing w:val="-2"/>
        </w:rPr>
        <w:t>цифрой.</w:t>
      </w:r>
    </w:p>
    <w:p w:rsidR="0043494C" w:rsidRDefault="00A844C4">
      <w:pPr>
        <w:pStyle w:val="a3"/>
        <w:spacing w:before="3"/>
        <w:ind w:right="5324"/>
      </w:pPr>
      <w:r>
        <w:t>Узнавание</w:t>
      </w:r>
      <w:r>
        <w:rPr>
          <w:spacing w:val="-7"/>
        </w:rPr>
        <w:t xml:space="preserve"> </w:t>
      </w:r>
      <w:r>
        <w:t>и</w:t>
      </w:r>
      <w:r>
        <w:rPr>
          <w:spacing w:val="-10"/>
        </w:rPr>
        <w:t xml:space="preserve"> </w:t>
      </w:r>
      <w:r>
        <w:t>различение</w:t>
      </w:r>
      <w:r>
        <w:rPr>
          <w:spacing w:val="-11"/>
        </w:rPr>
        <w:t xml:space="preserve"> </w:t>
      </w:r>
      <w:r>
        <w:t>цифры</w:t>
      </w:r>
      <w:r>
        <w:rPr>
          <w:spacing w:val="-4"/>
        </w:rPr>
        <w:t xml:space="preserve"> </w:t>
      </w:r>
      <w:r>
        <w:t xml:space="preserve">1,2,3,4 </w:t>
      </w:r>
      <w:r>
        <w:rPr>
          <w:u w:val="single"/>
        </w:rPr>
        <w:t>Представления о величине</w:t>
      </w:r>
    </w:p>
    <w:p w:rsidR="0043494C" w:rsidRDefault="00A844C4">
      <w:pPr>
        <w:pStyle w:val="a3"/>
        <w:spacing w:before="3" w:line="237" w:lineRule="auto"/>
      </w:pPr>
      <w:r>
        <w:t>Различение однородных предметов</w:t>
      </w:r>
      <w:r>
        <w:rPr>
          <w:spacing w:val="30"/>
        </w:rPr>
        <w:t xml:space="preserve"> </w:t>
      </w:r>
      <w:r>
        <w:t>по</w:t>
      </w:r>
      <w:r>
        <w:rPr>
          <w:spacing w:val="32"/>
        </w:rPr>
        <w:t xml:space="preserve"> </w:t>
      </w:r>
      <w:r>
        <w:t>величине</w:t>
      </w:r>
      <w:r>
        <w:rPr>
          <w:spacing w:val="32"/>
        </w:rPr>
        <w:t xml:space="preserve"> </w:t>
      </w:r>
      <w:r>
        <w:t>большой- маленький;</w:t>
      </w:r>
      <w:r>
        <w:rPr>
          <w:spacing w:val="29"/>
        </w:rPr>
        <w:t xml:space="preserve"> </w:t>
      </w:r>
      <w:r>
        <w:t>длинный</w:t>
      </w:r>
      <w:r>
        <w:rPr>
          <w:spacing w:val="33"/>
        </w:rPr>
        <w:t xml:space="preserve"> </w:t>
      </w:r>
      <w:r>
        <w:t>–</w:t>
      </w:r>
      <w:r>
        <w:rPr>
          <w:spacing w:val="32"/>
        </w:rPr>
        <w:t xml:space="preserve"> </w:t>
      </w:r>
      <w:r>
        <w:t>короткий; широкий - узкий; высокий - низкий</w:t>
      </w:r>
    </w:p>
    <w:p w:rsidR="0043494C" w:rsidRDefault="00A844C4">
      <w:pPr>
        <w:pStyle w:val="a3"/>
        <w:spacing w:before="6" w:line="237" w:lineRule="auto"/>
        <w:ind w:right="3293"/>
      </w:pPr>
      <w:r>
        <w:t>Составление</w:t>
      </w:r>
      <w:r>
        <w:rPr>
          <w:spacing w:val="-8"/>
        </w:rPr>
        <w:t xml:space="preserve"> </w:t>
      </w:r>
      <w:r>
        <w:t>упорядоченного</w:t>
      </w:r>
      <w:r>
        <w:rPr>
          <w:spacing w:val="-7"/>
        </w:rPr>
        <w:t xml:space="preserve"> </w:t>
      </w:r>
      <w:r>
        <w:t>ряда</w:t>
      </w:r>
      <w:r>
        <w:rPr>
          <w:spacing w:val="-8"/>
        </w:rPr>
        <w:t xml:space="preserve"> </w:t>
      </w:r>
      <w:r>
        <w:t>по</w:t>
      </w:r>
      <w:r>
        <w:rPr>
          <w:spacing w:val="-4"/>
        </w:rPr>
        <w:t xml:space="preserve"> </w:t>
      </w:r>
      <w:r>
        <w:t>убыванию</w:t>
      </w:r>
      <w:r>
        <w:rPr>
          <w:spacing w:val="-9"/>
        </w:rPr>
        <w:t xml:space="preserve"> </w:t>
      </w:r>
      <w:r>
        <w:t>и</w:t>
      </w:r>
      <w:r>
        <w:rPr>
          <w:spacing w:val="-7"/>
        </w:rPr>
        <w:t xml:space="preserve"> </w:t>
      </w:r>
      <w:r>
        <w:t xml:space="preserve">возрастанию </w:t>
      </w:r>
      <w:r>
        <w:rPr>
          <w:u w:val="single"/>
        </w:rPr>
        <w:t>Представления о форме</w:t>
      </w:r>
    </w:p>
    <w:p w:rsidR="0043494C" w:rsidRDefault="00A844C4">
      <w:pPr>
        <w:pStyle w:val="a3"/>
        <w:spacing w:before="3"/>
        <w:ind w:right="1453"/>
      </w:pPr>
      <w:r>
        <w:t>Узнавание</w:t>
      </w:r>
      <w:r>
        <w:rPr>
          <w:spacing w:val="-7"/>
        </w:rPr>
        <w:t xml:space="preserve"> </w:t>
      </w:r>
      <w:r>
        <w:t>(различение)</w:t>
      </w:r>
      <w:r>
        <w:rPr>
          <w:spacing w:val="-6"/>
        </w:rPr>
        <w:t xml:space="preserve"> </w:t>
      </w:r>
      <w:r>
        <w:t>геометрических</w:t>
      </w:r>
      <w:r>
        <w:rPr>
          <w:spacing w:val="-11"/>
        </w:rPr>
        <w:t xml:space="preserve"> </w:t>
      </w:r>
      <w:r>
        <w:t>тел:</w:t>
      </w:r>
      <w:r>
        <w:rPr>
          <w:spacing w:val="-6"/>
        </w:rPr>
        <w:t xml:space="preserve"> </w:t>
      </w:r>
      <w:r>
        <w:t>«шар»,</w:t>
      </w:r>
      <w:r>
        <w:rPr>
          <w:spacing w:val="-4"/>
        </w:rPr>
        <w:t xml:space="preserve"> </w:t>
      </w:r>
      <w:r>
        <w:t>«куб»,</w:t>
      </w:r>
      <w:r>
        <w:rPr>
          <w:spacing w:val="-4"/>
        </w:rPr>
        <w:t xml:space="preserve"> </w:t>
      </w:r>
      <w:r>
        <w:t>«призма»,</w:t>
      </w:r>
      <w:r>
        <w:rPr>
          <w:spacing w:val="-4"/>
        </w:rPr>
        <w:t xml:space="preserve"> </w:t>
      </w:r>
      <w:r>
        <w:t>«конус» Соотнесение формы предмета с геометрическими телами.</w:t>
      </w:r>
    </w:p>
    <w:p w:rsidR="0043494C" w:rsidRDefault="00A844C4">
      <w:pPr>
        <w:pStyle w:val="a3"/>
        <w:tabs>
          <w:tab w:val="left" w:pos="1900"/>
          <w:tab w:val="left" w:pos="3481"/>
          <w:tab w:val="left" w:pos="5382"/>
          <w:tab w:val="left" w:pos="6337"/>
          <w:tab w:val="left" w:pos="7447"/>
          <w:tab w:val="left" w:pos="8225"/>
          <w:tab w:val="left" w:pos="9819"/>
        </w:tabs>
        <w:spacing w:before="3" w:line="237" w:lineRule="auto"/>
        <w:ind w:right="471"/>
      </w:pPr>
      <w:r>
        <w:rPr>
          <w:spacing w:val="-2"/>
        </w:rPr>
        <w:t>Узнавание</w:t>
      </w:r>
      <w:r>
        <w:tab/>
      </w:r>
      <w:r>
        <w:rPr>
          <w:spacing w:val="-2"/>
        </w:rPr>
        <w:t>(различение)</w:t>
      </w:r>
      <w:r>
        <w:tab/>
      </w:r>
      <w:r>
        <w:rPr>
          <w:spacing w:val="-2"/>
        </w:rPr>
        <w:t>геометрических</w:t>
      </w:r>
      <w:r>
        <w:tab/>
      </w:r>
      <w:r>
        <w:rPr>
          <w:spacing w:val="-2"/>
        </w:rPr>
        <w:t>фигур:</w:t>
      </w:r>
      <w:r>
        <w:tab/>
      </w:r>
      <w:r>
        <w:rPr>
          <w:spacing w:val="-2"/>
        </w:rPr>
        <w:t>квадрат,</w:t>
      </w:r>
      <w:r>
        <w:tab/>
      </w:r>
      <w:r>
        <w:rPr>
          <w:spacing w:val="-2"/>
        </w:rPr>
        <w:t>круг,</w:t>
      </w:r>
      <w:r>
        <w:tab/>
      </w:r>
      <w:r>
        <w:rPr>
          <w:spacing w:val="-2"/>
        </w:rPr>
        <w:t>треугольник,</w:t>
      </w:r>
      <w:r>
        <w:tab/>
      </w:r>
      <w:r>
        <w:rPr>
          <w:spacing w:val="-2"/>
        </w:rPr>
        <w:t>овал, прямоугольник</w:t>
      </w:r>
    </w:p>
    <w:p w:rsidR="0043494C" w:rsidRDefault="00A844C4">
      <w:pPr>
        <w:pStyle w:val="a3"/>
        <w:spacing w:before="3"/>
      </w:pPr>
      <w:r>
        <w:t>Соотнесение</w:t>
      </w:r>
      <w:r>
        <w:rPr>
          <w:spacing w:val="-12"/>
        </w:rPr>
        <w:t xml:space="preserve"> </w:t>
      </w:r>
      <w:r>
        <w:t>геометрической</w:t>
      </w:r>
      <w:r>
        <w:rPr>
          <w:spacing w:val="-4"/>
        </w:rPr>
        <w:t xml:space="preserve"> </w:t>
      </w:r>
      <w:r>
        <w:t>формы</w:t>
      </w:r>
      <w:r>
        <w:rPr>
          <w:spacing w:val="-3"/>
        </w:rPr>
        <w:t xml:space="preserve"> </w:t>
      </w:r>
      <w:r>
        <w:t>с</w:t>
      </w:r>
      <w:r>
        <w:rPr>
          <w:spacing w:val="-11"/>
        </w:rPr>
        <w:t xml:space="preserve"> </w:t>
      </w:r>
      <w:r>
        <w:t>геометрической</w:t>
      </w:r>
      <w:r>
        <w:rPr>
          <w:spacing w:val="-3"/>
        </w:rPr>
        <w:t xml:space="preserve"> </w:t>
      </w:r>
      <w:r>
        <w:rPr>
          <w:spacing w:val="-2"/>
        </w:rPr>
        <w:t>фигурой.</w:t>
      </w:r>
    </w:p>
    <w:p w:rsidR="0043494C" w:rsidRDefault="00A844C4">
      <w:pPr>
        <w:pStyle w:val="a3"/>
        <w:spacing w:before="5" w:line="237" w:lineRule="auto"/>
      </w:pPr>
      <w:r>
        <w:t xml:space="preserve">Соотнесение формы предметов с геометрической фигурой: квадрат, круг, треугольник, овал, </w:t>
      </w:r>
      <w:r>
        <w:rPr>
          <w:spacing w:val="-2"/>
        </w:rPr>
        <w:t>прямоугольник</w:t>
      </w:r>
    </w:p>
    <w:p w:rsidR="0043494C" w:rsidRDefault="00A844C4">
      <w:pPr>
        <w:pStyle w:val="a3"/>
        <w:spacing w:before="6" w:line="237" w:lineRule="auto"/>
        <w:ind w:right="463"/>
      </w:pPr>
      <w:r>
        <w:t>Сборка</w:t>
      </w:r>
      <w:r>
        <w:rPr>
          <w:spacing w:val="-4"/>
        </w:rPr>
        <w:t xml:space="preserve"> </w:t>
      </w:r>
      <w:r>
        <w:t>геометрической</w:t>
      </w:r>
      <w:r>
        <w:rPr>
          <w:spacing w:val="-6"/>
        </w:rPr>
        <w:t xml:space="preserve"> </w:t>
      </w:r>
      <w:r>
        <w:t>фигуры</w:t>
      </w:r>
      <w:r>
        <w:rPr>
          <w:spacing w:val="-2"/>
        </w:rPr>
        <w:t xml:space="preserve"> </w:t>
      </w:r>
      <w:r>
        <w:t>(квадрат,</w:t>
      </w:r>
      <w:r>
        <w:rPr>
          <w:spacing w:val="-1"/>
        </w:rPr>
        <w:t xml:space="preserve"> </w:t>
      </w:r>
      <w:r>
        <w:t>круг,</w:t>
      </w:r>
      <w:r>
        <w:rPr>
          <w:spacing w:val="-2"/>
        </w:rPr>
        <w:t xml:space="preserve"> </w:t>
      </w:r>
      <w:r>
        <w:t>треугольник,</w:t>
      </w:r>
      <w:r>
        <w:rPr>
          <w:spacing w:val="-4"/>
        </w:rPr>
        <w:t xml:space="preserve"> </w:t>
      </w:r>
      <w:r>
        <w:t>овал,</w:t>
      </w:r>
      <w:r>
        <w:rPr>
          <w:spacing w:val="-2"/>
        </w:rPr>
        <w:t xml:space="preserve"> </w:t>
      </w:r>
      <w:r>
        <w:t>прямоугольник)</w:t>
      </w:r>
      <w:r>
        <w:rPr>
          <w:spacing w:val="-5"/>
        </w:rPr>
        <w:t xml:space="preserve"> </w:t>
      </w:r>
      <w:r>
        <w:t>из нескольких частей</w:t>
      </w:r>
    </w:p>
    <w:p w:rsidR="0043494C" w:rsidRDefault="00A844C4">
      <w:pPr>
        <w:pStyle w:val="a3"/>
        <w:spacing w:before="3" w:line="275" w:lineRule="exact"/>
      </w:pPr>
      <w:r>
        <w:t>Составление</w:t>
      </w:r>
      <w:r>
        <w:rPr>
          <w:spacing w:val="-14"/>
        </w:rPr>
        <w:t xml:space="preserve"> </w:t>
      </w:r>
      <w:r>
        <w:t>геометрической</w:t>
      </w:r>
      <w:r>
        <w:rPr>
          <w:spacing w:val="-3"/>
        </w:rPr>
        <w:t xml:space="preserve"> </w:t>
      </w:r>
      <w:r>
        <w:t>фигуры:</w:t>
      </w:r>
      <w:r>
        <w:rPr>
          <w:spacing w:val="-7"/>
        </w:rPr>
        <w:t xml:space="preserve"> </w:t>
      </w:r>
      <w:r>
        <w:t>прямоугольник</w:t>
      </w:r>
      <w:r>
        <w:rPr>
          <w:spacing w:val="-6"/>
        </w:rPr>
        <w:t xml:space="preserve"> </w:t>
      </w:r>
      <w:r>
        <w:t>из</w:t>
      </w:r>
      <w:r>
        <w:rPr>
          <w:spacing w:val="-11"/>
        </w:rPr>
        <w:t xml:space="preserve"> </w:t>
      </w:r>
      <w:r>
        <w:t>счетных</w:t>
      </w:r>
      <w:r>
        <w:rPr>
          <w:spacing w:val="-11"/>
        </w:rPr>
        <w:t xml:space="preserve"> </w:t>
      </w:r>
      <w:r>
        <w:rPr>
          <w:spacing w:val="-2"/>
        </w:rPr>
        <w:t>палочек.</w:t>
      </w:r>
    </w:p>
    <w:p w:rsidR="0043494C" w:rsidRDefault="00A844C4">
      <w:pPr>
        <w:pStyle w:val="a3"/>
        <w:ind w:right="463"/>
      </w:pPr>
      <w:r>
        <w:t>Штриховка геометрической фигуры (квадрат, круг, треугольник, овал, прямоугольник). Обводка</w:t>
      </w:r>
      <w:r>
        <w:rPr>
          <w:spacing w:val="32"/>
        </w:rPr>
        <w:t xml:space="preserve"> </w:t>
      </w:r>
      <w:r>
        <w:t>геометрической</w:t>
      </w:r>
      <w:r>
        <w:rPr>
          <w:spacing w:val="30"/>
        </w:rPr>
        <w:t xml:space="preserve"> </w:t>
      </w:r>
      <w:r>
        <w:t>фигуры</w:t>
      </w:r>
      <w:r>
        <w:rPr>
          <w:spacing w:val="35"/>
        </w:rPr>
        <w:t xml:space="preserve"> </w:t>
      </w:r>
      <w:r>
        <w:t>(квадрат,</w:t>
      </w:r>
      <w:r>
        <w:rPr>
          <w:spacing w:val="36"/>
        </w:rPr>
        <w:t xml:space="preserve"> </w:t>
      </w:r>
      <w:r>
        <w:t>круг,</w:t>
      </w:r>
      <w:r>
        <w:rPr>
          <w:spacing w:val="35"/>
        </w:rPr>
        <w:t xml:space="preserve"> </w:t>
      </w:r>
      <w:r>
        <w:t>треугольник,</w:t>
      </w:r>
      <w:r>
        <w:rPr>
          <w:spacing w:val="28"/>
        </w:rPr>
        <w:t xml:space="preserve"> </w:t>
      </w:r>
      <w:r>
        <w:t>овал,</w:t>
      </w:r>
      <w:r>
        <w:rPr>
          <w:spacing w:val="30"/>
        </w:rPr>
        <w:t xml:space="preserve"> </w:t>
      </w:r>
      <w:r>
        <w:t>прямоугольник)</w:t>
      </w:r>
      <w:r>
        <w:rPr>
          <w:spacing w:val="32"/>
        </w:rPr>
        <w:t xml:space="preserve"> </w:t>
      </w:r>
      <w:r>
        <w:t>по контурной линии.</w:t>
      </w:r>
    </w:p>
    <w:p w:rsidR="0043494C" w:rsidRDefault="00A844C4">
      <w:pPr>
        <w:pStyle w:val="a3"/>
        <w:spacing w:line="274" w:lineRule="exact"/>
      </w:pPr>
      <w:r>
        <w:t>Построение</w:t>
      </w:r>
      <w:r>
        <w:rPr>
          <w:spacing w:val="-10"/>
        </w:rPr>
        <w:t xml:space="preserve"> </w:t>
      </w:r>
      <w:r>
        <w:t>по</w:t>
      </w:r>
      <w:r>
        <w:rPr>
          <w:spacing w:val="1"/>
        </w:rPr>
        <w:t xml:space="preserve"> </w:t>
      </w:r>
      <w:r>
        <w:t>точкам</w:t>
      </w:r>
      <w:r>
        <w:rPr>
          <w:spacing w:val="-5"/>
        </w:rPr>
        <w:t xml:space="preserve"> </w:t>
      </w:r>
      <w:r>
        <w:t>(круг,</w:t>
      </w:r>
      <w:r>
        <w:rPr>
          <w:spacing w:val="-1"/>
        </w:rPr>
        <w:t xml:space="preserve"> </w:t>
      </w:r>
      <w:r>
        <w:t>квадрат, треугольник,</w:t>
      </w:r>
      <w:r>
        <w:rPr>
          <w:spacing w:val="-5"/>
        </w:rPr>
        <w:t xml:space="preserve"> </w:t>
      </w:r>
      <w:r>
        <w:t>овал,</w:t>
      </w:r>
      <w:r>
        <w:rPr>
          <w:spacing w:val="3"/>
        </w:rPr>
        <w:t xml:space="preserve"> </w:t>
      </w:r>
      <w:r>
        <w:rPr>
          <w:spacing w:val="-2"/>
        </w:rPr>
        <w:t>прямоугольник)</w:t>
      </w:r>
    </w:p>
    <w:p w:rsidR="0043494C" w:rsidRDefault="0043494C">
      <w:pPr>
        <w:spacing w:line="274" w:lineRule="exact"/>
        <w:sectPr w:rsidR="0043494C">
          <w:pgSz w:w="11910" w:h="16840"/>
          <w:pgMar w:top="240" w:right="240" w:bottom="600" w:left="860" w:header="0" w:footer="369" w:gutter="0"/>
          <w:cols w:space="720"/>
        </w:sectPr>
      </w:pPr>
    </w:p>
    <w:p w:rsidR="0043494C" w:rsidRDefault="00A844C4">
      <w:pPr>
        <w:pStyle w:val="a3"/>
        <w:spacing w:before="74"/>
      </w:pPr>
      <w:r>
        <w:rPr>
          <w:u w:val="single"/>
        </w:rPr>
        <w:lastRenderedPageBreak/>
        <w:t>Пространственные</w:t>
      </w:r>
      <w:r>
        <w:rPr>
          <w:spacing w:val="-6"/>
          <w:u w:val="single"/>
        </w:rPr>
        <w:t xml:space="preserve"> </w:t>
      </w:r>
      <w:r>
        <w:rPr>
          <w:spacing w:val="-2"/>
          <w:u w:val="single"/>
        </w:rPr>
        <w:t>представления</w:t>
      </w:r>
    </w:p>
    <w:p w:rsidR="0043494C" w:rsidRDefault="00A844C4">
      <w:pPr>
        <w:pStyle w:val="a3"/>
        <w:spacing w:before="65" w:line="272" w:lineRule="exact"/>
      </w:pPr>
      <w:r>
        <w:t>Ориентация</w:t>
      </w:r>
      <w:r>
        <w:rPr>
          <w:spacing w:val="-5"/>
        </w:rPr>
        <w:t xml:space="preserve"> </w:t>
      </w:r>
      <w:r>
        <w:t>в</w:t>
      </w:r>
      <w:r>
        <w:rPr>
          <w:spacing w:val="-10"/>
        </w:rPr>
        <w:t xml:space="preserve"> </w:t>
      </w:r>
      <w:r>
        <w:t>пространственном</w:t>
      </w:r>
      <w:r>
        <w:rPr>
          <w:spacing w:val="-3"/>
        </w:rPr>
        <w:t xml:space="preserve"> </w:t>
      </w:r>
      <w:r>
        <w:t>расположении</w:t>
      </w:r>
      <w:r>
        <w:rPr>
          <w:spacing w:val="-8"/>
        </w:rPr>
        <w:t xml:space="preserve"> </w:t>
      </w:r>
      <w:r>
        <w:t>частей</w:t>
      </w:r>
      <w:r>
        <w:rPr>
          <w:spacing w:val="-1"/>
        </w:rPr>
        <w:t xml:space="preserve"> </w:t>
      </w:r>
      <w:r>
        <w:t>тела</w:t>
      </w:r>
      <w:r>
        <w:rPr>
          <w:spacing w:val="-8"/>
        </w:rPr>
        <w:t xml:space="preserve"> </w:t>
      </w:r>
      <w:r>
        <w:t>на</w:t>
      </w:r>
      <w:r>
        <w:rPr>
          <w:spacing w:val="-6"/>
        </w:rPr>
        <w:t xml:space="preserve"> </w:t>
      </w:r>
      <w:r>
        <w:rPr>
          <w:spacing w:val="-4"/>
        </w:rPr>
        <w:t>себе</w:t>
      </w:r>
    </w:p>
    <w:p w:rsidR="0043494C" w:rsidRDefault="00A844C4">
      <w:pPr>
        <w:pStyle w:val="a3"/>
        <w:ind w:right="463"/>
      </w:pPr>
      <w:r>
        <w:t>(изображении): верх (вверху), низ (внизу), перед (спереди), зад (сзади), справа, слева Определение месторасположения предметов в пространстве: близко, далеко, сверху (вверху), снизу</w:t>
      </w:r>
      <w:r>
        <w:rPr>
          <w:spacing w:val="-2"/>
        </w:rPr>
        <w:t xml:space="preserve"> </w:t>
      </w:r>
      <w:r>
        <w:t>(внизу), перед (спереди), зад (сзади), справа, слева</w:t>
      </w:r>
    </w:p>
    <w:p w:rsidR="0043494C" w:rsidRDefault="00A844C4">
      <w:pPr>
        <w:pStyle w:val="a3"/>
        <w:spacing w:before="1" w:line="237" w:lineRule="auto"/>
      </w:pPr>
      <w:r>
        <w:t>Перемещение</w:t>
      </w:r>
      <w:r>
        <w:rPr>
          <w:spacing w:val="30"/>
        </w:rPr>
        <w:t xml:space="preserve"> </w:t>
      </w:r>
      <w:r>
        <w:t>в</w:t>
      </w:r>
      <w:r>
        <w:rPr>
          <w:spacing w:val="28"/>
        </w:rPr>
        <w:t xml:space="preserve"> </w:t>
      </w:r>
      <w:r>
        <w:t>пространстве в</w:t>
      </w:r>
      <w:r>
        <w:rPr>
          <w:spacing w:val="31"/>
        </w:rPr>
        <w:t xml:space="preserve"> </w:t>
      </w:r>
      <w:r>
        <w:t>заданном</w:t>
      </w:r>
      <w:r>
        <w:rPr>
          <w:spacing w:val="28"/>
        </w:rPr>
        <w:t xml:space="preserve"> </w:t>
      </w:r>
      <w:r>
        <w:t>направлении:</w:t>
      </w:r>
      <w:r>
        <w:rPr>
          <w:spacing w:val="32"/>
        </w:rPr>
        <w:t xml:space="preserve"> </w:t>
      </w:r>
      <w:r>
        <w:t>вверх,</w:t>
      </w:r>
      <w:r>
        <w:rPr>
          <w:spacing w:val="33"/>
        </w:rPr>
        <w:t xml:space="preserve"> </w:t>
      </w:r>
      <w:r>
        <w:t>вниз,</w:t>
      </w:r>
      <w:r>
        <w:rPr>
          <w:spacing w:val="28"/>
        </w:rPr>
        <w:t xml:space="preserve"> </w:t>
      </w:r>
      <w:r>
        <w:t>вперед</w:t>
      </w:r>
      <w:r>
        <w:rPr>
          <w:spacing w:val="33"/>
        </w:rPr>
        <w:t xml:space="preserve"> </w:t>
      </w:r>
      <w:r>
        <w:t>(спереди),</w:t>
      </w:r>
      <w:r>
        <w:rPr>
          <w:spacing w:val="33"/>
        </w:rPr>
        <w:t xml:space="preserve"> </w:t>
      </w:r>
      <w:r>
        <w:t>назад (сзади), справа, слева</w:t>
      </w:r>
    </w:p>
    <w:p w:rsidR="0043494C" w:rsidRDefault="00A844C4">
      <w:pPr>
        <w:pStyle w:val="a3"/>
        <w:spacing w:before="7" w:line="237" w:lineRule="auto"/>
        <w:ind w:right="1453"/>
      </w:pPr>
      <w:r>
        <w:t>Ориентация</w:t>
      </w:r>
      <w:r>
        <w:rPr>
          <w:spacing w:val="-8"/>
        </w:rPr>
        <w:t xml:space="preserve"> </w:t>
      </w:r>
      <w:r>
        <w:t>на</w:t>
      </w:r>
      <w:r>
        <w:rPr>
          <w:spacing w:val="-12"/>
        </w:rPr>
        <w:t xml:space="preserve"> </w:t>
      </w:r>
      <w:r>
        <w:t>плоскости:</w:t>
      </w:r>
      <w:r>
        <w:rPr>
          <w:spacing w:val="-5"/>
        </w:rPr>
        <w:t xml:space="preserve"> </w:t>
      </w:r>
      <w:r>
        <w:t>вверху</w:t>
      </w:r>
      <w:r>
        <w:rPr>
          <w:spacing w:val="-17"/>
        </w:rPr>
        <w:t xml:space="preserve"> </w:t>
      </w:r>
      <w:r>
        <w:t>(верх), внизу</w:t>
      </w:r>
      <w:r>
        <w:rPr>
          <w:spacing w:val="-15"/>
        </w:rPr>
        <w:t xml:space="preserve"> </w:t>
      </w:r>
      <w:r>
        <w:t>(низ),</w:t>
      </w:r>
      <w:r>
        <w:rPr>
          <w:spacing w:val="-3"/>
        </w:rPr>
        <w:t xml:space="preserve"> </w:t>
      </w:r>
      <w:r>
        <w:t>в</w:t>
      </w:r>
      <w:r>
        <w:rPr>
          <w:spacing w:val="-10"/>
        </w:rPr>
        <w:t xml:space="preserve"> </w:t>
      </w:r>
      <w:r>
        <w:t>середине, справа,</w:t>
      </w:r>
      <w:r>
        <w:rPr>
          <w:spacing w:val="-4"/>
        </w:rPr>
        <w:t xml:space="preserve"> </w:t>
      </w:r>
      <w:r>
        <w:t>слева Составление предмета (изображения) из нескольких частей.</w:t>
      </w:r>
    </w:p>
    <w:p w:rsidR="0043494C" w:rsidRDefault="00A844C4">
      <w:pPr>
        <w:pStyle w:val="a3"/>
        <w:spacing w:before="3" w:line="275"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ind w:right="2181"/>
      </w:pPr>
      <w:r>
        <w:t>Соотнесение</w:t>
      </w:r>
      <w:r>
        <w:rPr>
          <w:spacing w:val="-6"/>
        </w:rPr>
        <w:t xml:space="preserve"> </w:t>
      </w:r>
      <w:r>
        <w:t>деятельности</w:t>
      </w:r>
      <w:r>
        <w:rPr>
          <w:spacing w:val="-8"/>
        </w:rPr>
        <w:t xml:space="preserve"> </w:t>
      </w:r>
      <w:r>
        <w:t>с</w:t>
      </w:r>
      <w:r>
        <w:rPr>
          <w:spacing w:val="-10"/>
        </w:rPr>
        <w:t xml:space="preserve"> </w:t>
      </w:r>
      <w:r>
        <w:t>временным</w:t>
      </w:r>
      <w:r>
        <w:rPr>
          <w:spacing w:val="-8"/>
        </w:rPr>
        <w:t xml:space="preserve"> </w:t>
      </w:r>
      <w:r>
        <w:t>промежутком:</w:t>
      </w:r>
      <w:r>
        <w:rPr>
          <w:spacing w:val="-5"/>
        </w:rPr>
        <w:t xml:space="preserve"> </w:t>
      </w:r>
      <w:r>
        <w:t>сейчас,</w:t>
      </w:r>
      <w:r>
        <w:rPr>
          <w:spacing w:val="-8"/>
        </w:rPr>
        <w:t xml:space="preserve"> </w:t>
      </w:r>
      <w:r>
        <w:t>потом,</w:t>
      </w:r>
      <w:r>
        <w:rPr>
          <w:spacing w:val="-3"/>
        </w:rPr>
        <w:t xml:space="preserve"> </w:t>
      </w:r>
      <w:r>
        <w:t>сегодня Узнавание (различение) частей суток.</w:t>
      </w:r>
    </w:p>
    <w:p w:rsidR="0043494C" w:rsidRDefault="00A844C4">
      <w:pPr>
        <w:pStyle w:val="Heading1"/>
        <w:numPr>
          <w:ilvl w:val="0"/>
          <w:numId w:val="131"/>
        </w:numPr>
        <w:tabs>
          <w:tab w:val="left" w:pos="584"/>
        </w:tabs>
        <w:spacing w:before="3" w:line="275" w:lineRule="exact"/>
        <w:ind w:left="584" w:hanging="182"/>
        <w:jc w:val="left"/>
      </w:pPr>
      <w:bookmarkStart w:id="38" w:name="5_класс_(2)"/>
      <w:bookmarkEnd w:id="38"/>
      <w:r>
        <w:rPr>
          <w:spacing w:val="-2"/>
        </w:rPr>
        <w:t>класс</w:t>
      </w:r>
    </w:p>
    <w:p w:rsidR="0043494C" w:rsidRDefault="00A844C4">
      <w:pPr>
        <w:pStyle w:val="a3"/>
        <w:spacing w:line="271" w:lineRule="exact"/>
        <w:ind w:left="561"/>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line="272" w:lineRule="exact"/>
        <w:jc w:val="both"/>
      </w:pPr>
      <w:r>
        <w:t>Знакомство</w:t>
      </w:r>
      <w:r>
        <w:rPr>
          <w:spacing w:val="60"/>
        </w:rPr>
        <w:t xml:space="preserve"> </w:t>
      </w:r>
      <w:r>
        <w:t>учащихся</w:t>
      </w:r>
      <w:r>
        <w:rPr>
          <w:spacing w:val="56"/>
        </w:rPr>
        <w:t xml:space="preserve"> </w:t>
      </w:r>
      <w:r>
        <w:t>с</w:t>
      </w:r>
      <w:r>
        <w:rPr>
          <w:spacing w:val="55"/>
        </w:rPr>
        <w:t xml:space="preserve"> </w:t>
      </w:r>
      <w:r>
        <w:t>числом</w:t>
      </w:r>
      <w:r>
        <w:rPr>
          <w:spacing w:val="55"/>
        </w:rPr>
        <w:t xml:space="preserve"> </w:t>
      </w:r>
      <w:r>
        <w:t>и</w:t>
      </w:r>
      <w:r>
        <w:rPr>
          <w:spacing w:val="56"/>
        </w:rPr>
        <w:t xml:space="preserve"> </w:t>
      </w:r>
      <w:r>
        <w:t>цифрой</w:t>
      </w:r>
      <w:r>
        <w:rPr>
          <w:spacing w:val="59"/>
        </w:rPr>
        <w:t xml:space="preserve"> </w:t>
      </w:r>
      <w:r>
        <w:t>«5».</w:t>
      </w:r>
      <w:r>
        <w:rPr>
          <w:spacing w:val="58"/>
        </w:rPr>
        <w:t xml:space="preserve"> </w:t>
      </w:r>
      <w:r>
        <w:t>Знакомство</w:t>
      </w:r>
      <w:r>
        <w:rPr>
          <w:spacing w:val="62"/>
        </w:rPr>
        <w:t xml:space="preserve"> </w:t>
      </w:r>
      <w:r>
        <w:t>учащихся</w:t>
      </w:r>
      <w:r>
        <w:rPr>
          <w:spacing w:val="56"/>
        </w:rPr>
        <w:t xml:space="preserve"> </w:t>
      </w:r>
      <w:r>
        <w:t>с</w:t>
      </w:r>
      <w:r>
        <w:rPr>
          <w:spacing w:val="56"/>
        </w:rPr>
        <w:t xml:space="preserve"> </w:t>
      </w:r>
      <w:r>
        <w:t>числом</w:t>
      </w:r>
      <w:r>
        <w:rPr>
          <w:spacing w:val="58"/>
        </w:rPr>
        <w:t xml:space="preserve"> </w:t>
      </w:r>
      <w:r>
        <w:t>и</w:t>
      </w:r>
      <w:r>
        <w:rPr>
          <w:spacing w:val="53"/>
        </w:rPr>
        <w:t xml:space="preserve"> </w:t>
      </w:r>
      <w:r>
        <w:rPr>
          <w:spacing w:val="-2"/>
        </w:rPr>
        <w:t>цифрой</w:t>
      </w:r>
    </w:p>
    <w:p w:rsidR="0043494C" w:rsidRDefault="00A844C4">
      <w:pPr>
        <w:pStyle w:val="a3"/>
        <w:spacing w:before="4" w:line="237" w:lineRule="auto"/>
        <w:ind w:right="458"/>
        <w:jc w:val="both"/>
      </w:pPr>
      <w:r>
        <w:t>«6».Упражнения на выбор трех предметов (игрушки, картинки и т. п.) из множества. Выкладывание цифр из палочек, веревки, лепка из пластилина, зарисовка на доске, на бумаге.</w:t>
      </w:r>
    </w:p>
    <w:p w:rsidR="0043494C" w:rsidRDefault="00A844C4">
      <w:pPr>
        <w:pStyle w:val="a3"/>
        <w:spacing w:before="4"/>
        <w:ind w:right="449"/>
        <w:jc w:val="both"/>
      </w:pPr>
      <w:r>
        <w:t>«Письмо» цифр «1», «2», «3», «4», «5», «6» по трафаретам и по точкам. Упражнения в самостоятельном письме цифр на грифельной доске, на листе бумаги, в тетради (исходя из индивидуальных возможностей учащихся). Игровые упражнения на формирование</w:t>
      </w:r>
      <w:r>
        <w:rPr>
          <w:spacing w:val="40"/>
        </w:rPr>
        <w:t xml:space="preserve"> </w:t>
      </w:r>
      <w:r>
        <w:t>у</w:t>
      </w:r>
      <w:r>
        <w:rPr>
          <w:spacing w:val="40"/>
        </w:rPr>
        <w:t xml:space="preserve"> </w:t>
      </w:r>
      <w:r>
        <w:t>учащихся представлений о составе числа (в пределах пяти, шести).</w:t>
      </w:r>
    </w:p>
    <w:p w:rsidR="0043494C" w:rsidRDefault="00A844C4">
      <w:pPr>
        <w:pStyle w:val="a3"/>
        <w:spacing w:before="3" w:line="237" w:lineRule="auto"/>
        <w:ind w:right="466"/>
        <w:jc w:val="both"/>
      </w:pPr>
      <w:r>
        <w:t>Упражнения на выделение количества (много, мало, пусто, один, два, три, четыре,</w:t>
      </w:r>
      <w:r>
        <w:rPr>
          <w:spacing w:val="40"/>
        </w:rPr>
        <w:t xml:space="preserve"> </w:t>
      </w:r>
      <w:r>
        <w:t>пять, шесть) с использованием плодов, геометрических фигур, игрушек, картинок.</w:t>
      </w:r>
    </w:p>
    <w:p w:rsidR="0043494C" w:rsidRDefault="00A844C4">
      <w:pPr>
        <w:pStyle w:val="a3"/>
        <w:spacing w:before="3"/>
        <w:ind w:right="469"/>
        <w:jc w:val="both"/>
      </w:pPr>
      <w:r>
        <w:t>Развитие понимания отношений между числами натурального ряда (6 больше 5 на 1, а 5 меньше 6 на 1), формирование умения увеличивать и уменьшать каждое число на 1</w:t>
      </w:r>
      <w:r>
        <w:rPr>
          <w:spacing w:val="40"/>
        </w:rPr>
        <w:t xml:space="preserve"> </w:t>
      </w:r>
      <w:r>
        <w:t>(в пределах 6).</w:t>
      </w:r>
    </w:p>
    <w:p w:rsidR="0043494C" w:rsidRDefault="00A844C4">
      <w:pPr>
        <w:pStyle w:val="a3"/>
        <w:spacing w:line="242" w:lineRule="auto"/>
        <w:ind w:right="483"/>
        <w:jc w:val="both"/>
      </w:pPr>
      <w:r>
        <w:t xml:space="preserve">Знакомство с монетами достоинством 1, 5 копеек, 1, 2, 5 рублей (различение, набор и размен </w:t>
      </w:r>
      <w:r>
        <w:rPr>
          <w:spacing w:val="-2"/>
        </w:rPr>
        <w:t>монет).</w:t>
      </w:r>
    </w:p>
    <w:p w:rsidR="0043494C" w:rsidRDefault="00A844C4">
      <w:pPr>
        <w:pStyle w:val="a3"/>
        <w:ind w:right="452"/>
        <w:jc w:val="both"/>
      </w:pPr>
      <w:r>
        <w:t>Знакомство с арифметическими задачами-иллюстрациями с открытым результатом на наглядном материале в пределах шести, с арифметическими задачами-иллюстрациями с закрытым результатом в пределах двух-трех. Решение и составление на наглядной основе простых арифметических задач на бытовые темы на сложение и вычитание. Использование</w:t>
      </w:r>
      <w:r>
        <w:rPr>
          <w:spacing w:val="40"/>
        </w:rPr>
        <w:t xml:space="preserve"> </w:t>
      </w:r>
      <w:r>
        <w:t>для решения арифметических задач набора цифр и знаков.</w:t>
      </w:r>
    </w:p>
    <w:p w:rsidR="0043494C" w:rsidRDefault="00A844C4">
      <w:pPr>
        <w:pStyle w:val="a3"/>
        <w:spacing w:line="275"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ind w:right="459"/>
        <w:jc w:val="both"/>
      </w:pPr>
      <w:r>
        <w:t>Игры и упражнения на закрепление сформированных ранее представлений учащихся о геометрической форме. Дидактические игры и игровые упражнения на идентификацию предметов с ориентировкой на форму (по образцу и словесной инструкции), сравнение их и установление сходства и различия: такой — не такой.</w:t>
      </w:r>
    </w:p>
    <w:p w:rsidR="0043494C" w:rsidRDefault="00A844C4">
      <w:pPr>
        <w:pStyle w:val="a3"/>
        <w:ind w:right="460"/>
        <w:jc w:val="both"/>
      </w:pPr>
      <w:r>
        <w:t>Практические действия и игровые упражнения на соотнесение плоскостных и пространственных фигур. Закрепление сформированных у учащихся представлений о форме</w:t>
      </w:r>
      <w:r>
        <w:rPr>
          <w:spacing w:val="-3"/>
        </w:rPr>
        <w:t xml:space="preserve"> </w:t>
      </w:r>
      <w:r>
        <w:t>в процессе совместной с ними и их самостоятельной деятельности (рисование круга, квадрата, треугольника по трафаретам, по опорным точкам, лепка пространственных</w:t>
      </w:r>
      <w:r>
        <w:rPr>
          <w:spacing w:val="40"/>
        </w:rPr>
        <w:t xml:space="preserve"> </w:t>
      </w:r>
      <w:r>
        <w:t>тел</w:t>
      </w:r>
      <w:r>
        <w:rPr>
          <w:spacing w:val="40"/>
        </w:rPr>
        <w:t xml:space="preserve"> </w:t>
      </w:r>
      <w:r>
        <w:t xml:space="preserve">из </w:t>
      </w:r>
      <w:r>
        <w:rPr>
          <w:spacing w:val="-2"/>
        </w:rPr>
        <w:t>пластилина).</w:t>
      </w:r>
    </w:p>
    <w:p w:rsidR="0043494C" w:rsidRDefault="00A844C4">
      <w:pPr>
        <w:pStyle w:val="a3"/>
        <w:ind w:right="477"/>
        <w:jc w:val="both"/>
      </w:pPr>
      <w:r>
        <w:t>Рисование геометрических фигур на манке, песке (насыпанных на подносы), на бумаге, на грифельной доске и т. п.</w:t>
      </w:r>
    </w:p>
    <w:p w:rsidR="0043494C" w:rsidRDefault="00A844C4">
      <w:pPr>
        <w:pStyle w:val="a3"/>
        <w:spacing w:line="275" w:lineRule="exact"/>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line="242" w:lineRule="auto"/>
      </w:pPr>
      <w:r>
        <w:t>Выполнение</w:t>
      </w:r>
      <w:r>
        <w:rPr>
          <w:spacing w:val="80"/>
        </w:rPr>
        <w:t xml:space="preserve"> </w:t>
      </w:r>
      <w:r>
        <w:t>учащимися</w:t>
      </w:r>
      <w:r>
        <w:rPr>
          <w:spacing w:val="80"/>
        </w:rPr>
        <w:t xml:space="preserve"> </w:t>
      </w:r>
      <w:r>
        <w:t>заданий</w:t>
      </w:r>
      <w:r>
        <w:rPr>
          <w:spacing w:val="80"/>
        </w:rPr>
        <w:t xml:space="preserve"> </w:t>
      </w:r>
      <w:r>
        <w:t>на</w:t>
      </w:r>
      <w:r>
        <w:rPr>
          <w:spacing w:val="80"/>
        </w:rPr>
        <w:t xml:space="preserve"> </w:t>
      </w:r>
      <w:r>
        <w:t>раскрашивание,</w:t>
      </w:r>
      <w:r>
        <w:rPr>
          <w:spacing w:val="80"/>
        </w:rPr>
        <w:t xml:space="preserve"> </w:t>
      </w:r>
      <w:r>
        <w:t>штриховку,</w:t>
      </w:r>
      <w:r>
        <w:rPr>
          <w:spacing w:val="80"/>
        </w:rPr>
        <w:t xml:space="preserve"> </w:t>
      </w:r>
      <w:r>
        <w:t>обводку</w:t>
      </w:r>
      <w:r>
        <w:rPr>
          <w:spacing w:val="79"/>
        </w:rPr>
        <w:t xml:space="preserve"> </w:t>
      </w:r>
      <w:r>
        <w:t>по</w:t>
      </w:r>
      <w:r>
        <w:rPr>
          <w:spacing w:val="80"/>
        </w:rPr>
        <w:t xml:space="preserve"> </w:t>
      </w:r>
      <w:r>
        <w:t>трафаретам изображений</w:t>
      </w:r>
      <w:r>
        <w:rPr>
          <w:spacing w:val="40"/>
        </w:rPr>
        <w:t xml:space="preserve"> </w:t>
      </w:r>
      <w:r>
        <w:t>различной</w:t>
      </w:r>
      <w:r>
        <w:rPr>
          <w:spacing w:val="40"/>
        </w:rPr>
        <w:t xml:space="preserve"> </w:t>
      </w:r>
      <w:r>
        <w:t>величины</w:t>
      </w:r>
      <w:r>
        <w:rPr>
          <w:spacing w:val="40"/>
        </w:rPr>
        <w:t xml:space="preserve"> </w:t>
      </w:r>
      <w:r>
        <w:t>(«большой», «маленький», «высокий», «низкий»,</w:t>
      </w:r>
    </w:p>
    <w:p w:rsidR="0043494C" w:rsidRDefault="00A844C4">
      <w:pPr>
        <w:pStyle w:val="a3"/>
        <w:ind w:right="861"/>
      </w:pPr>
      <w:r>
        <w:t>«длинный», «короткий»), по опорным точкам (вместе с учителем и самостоятельно). Знакомство учащихся с представлениями о ширине и высоте, используя для сравнения приемы наложения и приложения.</w:t>
      </w:r>
    </w:p>
    <w:p w:rsidR="0043494C" w:rsidRDefault="00A844C4">
      <w:pPr>
        <w:pStyle w:val="a3"/>
        <w:ind w:right="465"/>
        <w:jc w:val="both"/>
      </w:pPr>
      <w:r>
        <w:t>Упражнения в раскрашивании, штриховке, обводке по трафаретам, по опорным точкам изображений различной величины (по образцу и по словесной инструкции). Игры и игровые упражнения, которые представлены в разделе «Конструирование».</w:t>
      </w:r>
    </w:p>
    <w:p w:rsidR="0043494C" w:rsidRDefault="00A844C4">
      <w:pPr>
        <w:pStyle w:val="a3"/>
        <w:spacing w:line="275" w:lineRule="exact"/>
        <w:jc w:val="both"/>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ind w:right="461"/>
        <w:jc w:val="both"/>
      </w:pPr>
      <w:r>
        <w:t>Практические действия, игры и игровые упражнения на перемещение и ориентировку в пространстве. Закрепление у учащихся навыков перемещения в пространстве различных</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9" w:line="235" w:lineRule="auto"/>
        <w:ind w:left="119" w:right="475" w:firstLine="62"/>
        <w:jc w:val="both"/>
      </w:pPr>
      <w:r>
        <w:lastRenderedPageBreak/>
        <w:t>помещений (класса, рекреации, лестницы, коридоров, физкультурного зала и Др.) с помощью учителя (по словесной инструкции и самостоятельно).</w:t>
      </w:r>
    </w:p>
    <w:p w:rsidR="0043494C" w:rsidRDefault="00A844C4">
      <w:pPr>
        <w:pStyle w:val="a3"/>
        <w:spacing w:before="4" w:line="237" w:lineRule="auto"/>
        <w:ind w:right="471"/>
        <w:jc w:val="both"/>
      </w:pPr>
      <w:r>
        <w:t>Упражнения на уточнение представлений о схеме собственного тела и лица (руки, ноги, голова, туловище, глаза, нос, уши).</w:t>
      </w:r>
    </w:p>
    <w:p w:rsidR="0043494C" w:rsidRDefault="00A844C4">
      <w:pPr>
        <w:pStyle w:val="a3"/>
        <w:spacing w:before="6" w:line="237" w:lineRule="auto"/>
        <w:ind w:right="465"/>
        <w:jc w:val="both"/>
      </w:pPr>
      <w:r>
        <w:t>Игровые упражнения, связанные с перемещением в пространстве, изменением положения частей тела по образцу и по словесной инструкции.</w:t>
      </w:r>
    </w:p>
    <w:p w:rsidR="0043494C" w:rsidRDefault="00A844C4">
      <w:pPr>
        <w:pStyle w:val="a3"/>
        <w:spacing w:before="3"/>
        <w:ind w:right="458"/>
        <w:jc w:val="both"/>
      </w:pPr>
      <w:r>
        <w:t>Стимулирование учащихся к использованию речевых и неречевых средств в процессе называния и показа пространственных отношений {длинный — руки разводятся в стороны, показывая протяженность, высокий — руки поднимаются вверх, низкий —-руки опускаются вниз и др.</w:t>
      </w:r>
    </w:p>
    <w:p w:rsidR="0043494C" w:rsidRDefault="00A844C4">
      <w:pPr>
        <w:pStyle w:val="a3"/>
        <w:spacing w:before="1" w:line="275"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pPr>
      <w:r>
        <w:t>Сутки.</w:t>
      </w:r>
      <w:r>
        <w:rPr>
          <w:spacing w:val="-1"/>
        </w:rPr>
        <w:t xml:space="preserve"> </w:t>
      </w:r>
      <w:r>
        <w:t>Части</w:t>
      </w:r>
      <w:r>
        <w:rPr>
          <w:spacing w:val="-3"/>
        </w:rPr>
        <w:t xml:space="preserve"> </w:t>
      </w:r>
      <w:r>
        <w:t>суток.</w:t>
      </w:r>
      <w:r>
        <w:rPr>
          <w:spacing w:val="-2"/>
        </w:rPr>
        <w:t xml:space="preserve"> </w:t>
      </w:r>
      <w:r>
        <w:t>Утро.</w:t>
      </w:r>
      <w:r>
        <w:rPr>
          <w:spacing w:val="-2"/>
        </w:rPr>
        <w:t xml:space="preserve"> </w:t>
      </w:r>
      <w:r>
        <w:t>Основные</w:t>
      </w:r>
      <w:r>
        <w:rPr>
          <w:spacing w:val="-10"/>
        </w:rPr>
        <w:t xml:space="preserve"> </w:t>
      </w:r>
      <w:r>
        <w:t>признаки.</w:t>
      </w:r>
      <w:r>
        <w:rPr>
          <w:spacing w:val="-7"/>
        </w:rPr>
        <w:t xml:space="preserve"> </w:t>
      </w:r>
      <w:r>
        <w:t>День.</w:t>
      </w:r>
      <w:r>
        <w:rPr>
          <w:spacing w:val="-2"/>
        </w:rPr>
        <w:t xml:space="preserve"> </w:t>
      </w:r>
      <w:r>
        <w:t>Основные</w:t>
      </w:r>
      <w:r>
        <w:rPr>
          <w:spacing w:val="-10"/>
        </w:rPr>
        <w:t xml:space="preserve"> </w:t>
      </w:r>
      <w:r>
        <w:t>признаки.</w:t>
      </w:r>
      <w:r>
        <w:rPr>
          <w:spacing w:val="-2"/>
        </w:rPr>
        <w:t xml:space="preserve"> </w:t>
      </w:r>
      <w:r>
        <w:t>Вечер.</w:t>
      </w:r>
      <w:r>
        <w:rPr>
          <w:spacing w:val="-2"/>
        </w:rPr>
        <w:t xml:space="preserve"> </w:t>
      </w:r>
      <w:r>
        <w:t>Основные признаки. Ночь. Основные признаки. Режим дня школьника.</w:t>
      </w:r>
    </w:p>
    <w:p w:rsidR="0043494C" w:rsidRDefault="00A844C4">
      <w:pPr>
        <w:pStyle w:val="a3"/>
        <w:spacing w:line="271" w:lineRule="exact"/>
      </w:pPr>
      <w:r>
        <w:t>Неделя.</w:t>
      </w:r>
      <w:r>
        <w:rPr>
          <w:spacing w:val="53"/>
        </w:rPr>
        <w:t xml:space="preserve"> </w:t>
      </w:r>
      <w:r>
        <w:t>Названия</w:t>
      </w:r>
      <w:r>
        <w:rPr>
          <w:spacing w:val="-6"/>
        </w:rPr>
        <w:t xml:space="preserve"> </w:t>
      </w:r>
      <w:r>
        <w:t>дней</w:t>
      </w:r>
      <w:r>
        <w:rPr>
          <w:spacing w:val="-5"/>
        </w:rPr>
        <w:t xml:space="preserve"> </w:t>
      </w:r>
      <w:r>
        <w:t>недели,</w:t>
      </w:r>
      <w:r>
        <w:rPr>
          <w:spacing w:val="-2"/>
        </w:rPr>
        <w:t xml:space="preserve"> </w:t>
      </w:r>
      <w:r>
        <w:t>порядком</w:t>
      </w:r>
      <w:r>
        <w:rPr>
          <w:spacing w:val="-5"/>
        </w:rPr>
        <w:t xml:space="preserve"> </w:t>
      </w:r>
      <w:r>
        <w:t>дней</w:t>
      </w:r>
      <w:r>
        <w:rPr>
          <w:spacing w:val="-9"/>
        </w:rPr>
        <w:t xml:space="preserve"> </w:t>
      </w:r>
      <w:r>
        <w:rPr>
          <w:spacing w:val="-2"/>
        </w:rPr>
        <w:t>недели</w:t>
      </w:r>
    </w:p>
    <w:p w:rsidR="0043494C" w:rsidRDefault="00A844C4">
      <w:pPr>
        <w:pStyle w:val="a3"/>
        <w:spacing w:before="1"/>
        <w:ind w:right="463"/>
      </w:pPr>
      <w:r>
        <w:t>Знакомство с календарем. Времена года. Последовательность времен года. Зима. Основные признаки.</w:t>
      </w:r>
      <w:r>
        <w:rPr>
          <w:spacing w:val="-7"/>
        </w:rPr>
        <w:t xml:space="preserve"> </w:t>
      </w:r>
      <w:r>
        <w:t>Весна.</w:t>
      </w:r>
      <w:r>
        <w:rPr>
          <w:spacing w:val="-3"/>
        </w:rPr>
        <w:t xml:space="preserve"> </w:t>
      </w:r>
      <w:r>
        <w:t>Основные</w:t>
      </w:r>
      <w:r>
        <w:rPr>
          <w:spacing w:val="-10"/>
        </w:rPr>
        <w:t xml:space="preserve"> </w:t>
      </w:r>
      <w:r>
        <w:t>признаки.</w:t>
      </w:r>
      <w:r>
        <w:rPr>
          <w:spacing w:val="-3"/>
        </w:rPr>
        <w:t xml:space="preserve"> </w:t>
      </w:r>
      <w:r>
        <w:t>Лето.</w:t>
      </w:r>
      <w:r>
        <w:rPr>
          <w:spacing w:val="-3"/>
        </w:rPr>
        <w:t xml:space="preserve"> </w:t>
      </w:r>
      <w:r>
        <w:t>Основные</w:t>
      </w:r>
      <w:r>
        <w:rPr>
          <w:spacing w:val="-10"/>
        </w:rPr>
        <w:t xml:space="preserve"> </w:t>
      </w:r>
      <w:r>
        <w:t>признаки.</w:t>
      </w:r>
      <w:r>
        <w:rPr>
          <w:spacing w:val="-3"/>
        </w:rPr>
        <w:t xml:space="preserve"> </w:t>
      </w:r>
      <w:r>
        <w:t>Осень.</w:t>
      </w:r>
      <w:r>
        <w:rPr>
          <w:spacing w:val="-3"/>
        </w:rPr>
        <w:t xml:space="preserve"> </w:t>
      </w:r>
      <w:r>
        <w:t>Основные</w:t>
      </w:r>
      <w:r>
        <w:rPr>
          <w:spacing w:val="-10"/>
        </w:rPr>
        <w:t xml:space="preserve"> </w:t>
      </w:r>
      <w:r>
        <w:t>признаки. Работа с дидактическим материалом. Совместные с учащимися наблюдения за погодными явлениями (холодно, тепло, идет дождь, идет снег), побуждение их к называнию погодных явлений используя невербальные и вербальные средства общения.</w:t>
      </w:r>
    </w:p>
    <w:p w:rsidR="0043494C" w:rsidRDefault="00A844C4">
      <w:pPr>
        <w:pStyle w:val="a3"/>
        <w:spacing w:before="3"/>
      </w:pPr>
      <w:r>
        <w:t>Месяцы.</w:t>
      </w:r>
      <w:r>
        <w:rPr>
          <w:spacing w:val="49"/>
        </w:rPr>
        <w:t xml:space="preserve"> </w:t>
      </w:r>
      <w:r>
        <w:t>Знакомство</w:t>
      </w:r>
      <w:r>
        <w:rPr>
          <w:spacing w:val="-6"/>
        </w:rPr>
        <w:t xml:space="preserve"> </w:t>
      </w:r>
      <w:r>
        <w:t>с</w:t>
      </w:r>
      <w:r>
        <w:rPr>
          <w:spacing w:val="-7"/>
        </w:rPr>
        <w:t xml:space="preserve"> </w:t>
      </w:r>
      <w:r>
        <w:t>графической</w:t>
      </w:r>
      <w:r>
        <w:rPr>
          <w:spacing w:val="-8"/>
        </w:rPr>
        <w:t xml:space="preserve"> </w:t>
      </w:r>
      <w:r>
        <w:t>моделью</w:t>
      </w:r>
      <w:r>
        <w:rPr>
          <w:spacing w:val="-7"/>
        </w:rPr>
        <w:t xml:space="preserve"> </w:t>
      </w:r>
      <w:r>
        <w:t>«Круглый</w:t>
      </w:r>
      <w:r>
        <w:rPr>
          <w:spacing w:val="-5"/>
        </w:rPr>
        <w:t xml:space="preserve"> </w:t>
      </w:r>
      <w:r>
        <w:t>год».</w:t>
      </w:r>
      <w:r>
        <w:rPr>
          <w:spacing w:val="-2"/>
        </w:rPr>
        <w:t xml:space="preserve"> </w:t>
      </w:r>
      <w:r>
        <w:t>Названия</w:t>
      </w:r>
      <w:r>
        <w:rPr>
          <w:spacing w:val="-10"/>
        </w:rPr>
        <w:t xml:space="preserve"> </w:t>
      </w:r>
      <w:r>
        <w:rPr>
          <w:spacing w:val="-2"/>
        </w:rPr>
        <w:t>месяцев.</w:t>
      </w:r>
    </w:p>
    <w:p w:rsidR="0043494C" w:rsidRDefault="0043494C">
      <w:pPr>
        <w:pStyle w:val="a3"/>
        <w:spacing w:before="5"/>
        <w:ind w:left="0"/>
      </w:pPr>
    </w:p>
    <w:p w:rsidR="0043494C" w:rsidRDefault="00A844C4">
      <w:pPr>
        <w:pStyle w:val="Heading1"/>
        <w:numPr>
          <w:ilvl w:val="0"/>
          <w:numId w:val="131"/>
        </w:numPr>
        <w:tabs>
          <w:tab w:val="left" w:pos="584"/>
        </w:tabs>
        <w:spacing w:line="275" w:lineRule="exact"/>
        <w:ind w:left="584" w:hanging="182"/>
        <w:jc w:val="both"/>
      </w:pPr>
      <w:bookmarkStart w:id="39" w:name="6_класс_(2)"/>
      <w:bookmarkEnd w:id="39"/>
      <w:r>
        <w:rPr>
          <w:spacing w:val="-2"/>
        </w:rPr>
        <w:t>класс</w:t>
      </w:r>
    </w:p>
    <w:p w:rsidR="0043494C" w:rsidRDefault="00A844C4">
      <w:pPr>
        <w:pStyle w:val="a3"/>
        <w:spacing w:line="271" w:lineRule="exact"/>
        <w:ind w:left="561"/>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ind w:right="467"/>
        <w:jc w:val="both"/>
      </w:pPr>
      <w:r>
        <w:t>Знакомство с числом и цифрой «7». Знакомство с числом и цифрой «8». Обучение учащихся прямому счету (устный счет), называнию последующего и предыдущего числа к названному или обозначенному цифрой, определению пропущенного числа.</w:t>
      </w:r>
    </w:p>
    <w:p w:rsidR="0043494C" w:rsidRDefault="00A844C4">
      <w:pPr>
        <w:pStyle w:val="a3"/>
        <w:spacing w:before="2" w:line="237" w:lineRule="auto"/>
        <w:ind w:right="479"/>
        <w:jc w:val="both"/>
      </w:pPr>
      <w:r>
        <w:t>Последовательное выделение каждого предмета или картинки (в пределах семи, восьми) на основе использования зрительного и (или) тактильного анализаторов.</w:t>
      </w:r>
    </w:p>
    <w:p w:rsidR="0043494C" w:rsidRDefault="00A844C4">
      <w:pPr>
        <w:pStyle w:val="a3"/>
        <w:spacing w:before="5" w:line="237" w:lineRule="auto"/>
        <w:ind w:right="476"/>
        <w:jc w:val="both"/>
      </w:pPr>
      <w:r>
        <w:t>Игровые</w:t>
      </w:r>
      <w:r>
        <w:rPr>
          <w:spacing w:val="-4"/>
        </w:rPr>
        <w:t xml:space="preserve"> </w:t>
      </w:r>
      <w:r>
        <w:t>упражнения на</w:t>
      </w:r>
      <w:r>
        <w:rPr>
          <w:spacing w:val="-4"/>
        </w:rPr>
        <w:t xml:space="preserve"> </w:t>
      </w:r>
      <w:r>
        <w:t>формирование</w:t>
      </w:r>
      <w:r>
        <w:rPr>
          <w:spacing w:val="-4"/>
        </w:rPr>
        <w:t xml:space="preserve"> </w:t>
      </w:r>
      <w:r>
        <w:t>у</w:t>
      </w:r>
      <w:r>
        <w:rPr>
          <w:spacing w:val="-3"/>
        </w:rPr>
        <w:t xml:space="preserve"> </w:t>
      </w:r>
      <w:r>
        <w:t>учащихся представлений</w:t>
      </w:r>
      <w:r>
        <w:rPr>
          <w:spacing w:val="-2"/>
        </w:rPr>
        <w:t xml:space="preserve"> </w:t>
      </w:r>
      <w:r>
        <w:t>о составе</w:t>
      </w:r>
      <w:r>
        <w:rPr>
          <w:spacing w:val="-4"/>
        </w:rPr>
        <w:t xml:space="preserve"> </w:t>
      </w:r>
      <w:r>
        <w:t>числа</w:t>
      </w:r>
      <w:r>
        <w:rPr>
          <w:spacing w:val="-4"/>
        </w:rPr>
        <w:t xml:space="preserve"> </w:t>
      </w:r>
      <w:r>
        <w:t>(в</w:t>
      </w:r>
      <w:r>
        <w:rPr>
          <w:spacing w:val="-1"/>
        </w:rPr>
        <w:t xml:space="preserve"> </w:t>
      </w:r>
      <w:r>
        <w:t>пределах семи, восьми).</w:t>
      </w:r>
    </w:p>
    <w:p w:rsidR="0043494C" w:rsidRDefault="00A844C4">
      <w:pPr>
        <w:pStyle w:val="a3"/>
        <w:spacing w:before="4"/>
        <w:ind w:right="463" w:firstLine="62"/>
        <w:jc w:val="both"/>
      </w:pPr>
      <w:r>
        <w:t>Развитие</w:t>
      </w:r>
      <w:r>
        <w:rPr>
          <w:spacing w:val="-1"/>
        </w:rPr>
        <w:t xml:space="preserve"> </w:t>
      </w:r>
      <w:r>
        <w:t>понимания учащимися</w:t>
      </w:r>
      <w:r>
        <w:rPr>
          <w:spacing w:val="-5"/>
        </w:rPr>
        <w:t xml:space="preserve"> </w:t>
      </w:r>
      <w:r>
        <w:t>отношений</w:t>
      </w:r>
      <w:r>
        <w:rPr>
          <w:spacing w:val="-4"/>
        </w:rPr>
        <w:t xml:space="preserve"> </w:t>
      </w:r>
      <w:r>
        <w:t>между</w:t>
      </w:r>
      <w:r>
        <w:rPr>
          <w:spacing w:val="-10"/>
        </w:rPr>
        <w:t xml:space="preserve"> </w:t>
      </w:r>
      <w:r>
        <w:t>числами натурального ряда</w:t>
      </w:r>
      <w:r>
        <w:rPr>
          <w:spacing w:val="-1"/>
        </w:rPr>
        <w:t xml:space="preserve"> </w:t>
      </w:r>
      <w:r>
        <w:t>(8 больше</w:t>
      </w:r>
      <w:r>
        <w:rPr>
          <w:spacing w:val="-1"/>
        </w:rPr>
        <w:t xml:space="preserve"> </w:t>
      </w:r>
      <w:r>
        <w:t>7 на 1, а</w:t>
      </w:r>
      <w:r>
        <w:rPr>
          <w:spacing w:val="-2"/>
        </w:rPr>
        <w:t xml:space="preserve"> </w:t>
      </w:r>
      <w:r>
        <w:t>7</w:t>
      </w:r>
      <w:r>
        <w:rPr>
          <w:spacing w:val="-5"/>
        </w:rPr>
        <w:t xml:space="preserve"> </w:t>
      </w:r>
      <w:r>
        <w:t>меньше</w:t>
      </w:r>
      <w:r>
        <w:rPr>
          <w:spacing w:val="-2"/>
        </w:rPr>
        <w:t xml:space="preserve"> </w:t>
      </w:r>
      <w:r>
        <w:t>8</w:t>
      </w:r>
      <w:r>
        <w:rPr>
          <w:spacing w:val="-1"/>
        </w:rPr>
        <w:t xml:space="preserve"> </w:t>
      </w:r>
      <w:r>
        <w:t>на</w:t>
      </w:r>
      <w:r>
        <w:rPr>
          <w:spacing w:val="-6"/>
        </w:rPr>
        <w:t xml:space="preserve"> </w:t>
      </w:r>
      <w:r>
        <w:t>1),</w:t>
      </w:r>
      <w:r>
        <w:rPr>
          <w:spacing w:val="-3"/>
        </w:rPr>
        <w:t xml:space="preserve"> </w:t>
      </w:r>
      <w:r>
        <w:t>умение увеличивать и уменьшать каждое</w:t>
      </w:r>
      <w:r>
        <w:rPr>
          <w:spacing w:val="-2"/>
        </w:rPr>
        <w:t xml:space="preserve"> </w:t>
      </w:r>
      <w:r>
        <w:t>число</w:t>
      </w:r>
      <w:r>
        <w:rPr>
          <w:spacing w:val="-1"/>
        </w:rPr>
        <w:t xml:space="preserve"> </w:t>
      </w:r>
      <w:r>
        <w:t>на</w:t>
      </w:r>
      <w:r>
        <w:rPr>
          <w:spacing w:val="-2"/>
        </w:rPr>
        <w:t xml:space="preserve"> </w:t>
      </w:r>
      <w:r>
        <w:t>1</w:t>
      </w:r>
      <w:r>
        <w:rPr>
          <w:spacing w:val="-5"/>
        </w:rPr>
        <w:t xml:space="preserve"> </w:t>
      </w:r>
      <w:r>
        <w:t>(в</w:t>
      </w:r>
      <w:r>
        <w:rPr>
          <w:spacing w:val="-3"/>
        </w:rPr>
        <w:t xml:space="preserve"> </w:t>
      </w:r>
      <w:r>
        <w:t>пределах</w:t>
      </w:r>
      <w:r>
        <w:rPr>
          <w:spacing w:val="-5"/>
        </w:rPr>
        <w:t xml:space="preserve"> </w:t>
      </w:r>
      <w:r>
        <w:t>восьми). Обучение называнию числового ряда в прямом порядке до 8 и в обратном порядке (от 6 до 1) на наглядном материале.</w:t>
      </w:r>
    </w:p>
    <w:p w:rsidR="0043494C" w:rsidRDefault="00A844C4">
      <w:pPr>
        <w:pStyle w:val="a3"/>
        <w:spacing w:before="5"/>
        <w:ind w:right="461"/>
        <w:jc w:val="both"/>
      </w:pPr>
      <w:r>
        <w:t>Упражнения в узнавании цифр от «1» до «8» в правильном и перевернутом расположении, дорисовывание, рисование цифр от «1» до «8» по трафарету, по опорным точкам, самостоятельно; лепка цифр из пластилина, конструирование из деталей (разрезанные</w:t>
      </w:r>
      <w:r>
        <w:rPr>
          <w:spacing w:val="40"/>
        </w:rPr>
        <w:t xml:space="preserve"> </w:t>
      </w:r>
      <w:r>
        <w:t xml:space="preserve">на части шаблоны цифр), палочек, выкладывание их из различного природного материала, ниток </w:t>
      </w:r>
      <w:r>
        <w:rPr>
          <w:spacing w:val="-2"/>
        </w:rPr>
        <w:t>(веревок).</w:t>
      </w:r>
    </w:p>
    <w:p w:rsidR="0043494C" w:rsidRDefault="00A844C4">
      <w:pPr>
        <w:pStyle w:val="a3"/>
        <w:ind w:right="457"/>
        <w:jc w:val="both"/>
      </w:pPr>
      <w:r>
        <w:t>Продолжать знакомить учащихся с монетами достоинством 1, 5 копеек, 1, 2, 5 рублей (различение, набор и размен монет). Обучение учащихся прямому счету (устный счет), называнию последующего и предыдущего числа к названному или обозначенному цифрой, определению пропущенного числа.</w:t>
      </w:r>
    </w:p>
    <w:p w:rsidR="0043494C" w:rsidRDefault="00A844C4">
      <w:pPr>
        <w:pStyle w:val="a3"/>
        <w:ind w:right="467" w:firstLine="62"/>
        <w:jc w:val="both"/>
      </w:pPr>
      <w:r>
        <w:t>Развитие</w:t>
      </w:r>
      <w:r>
        <w:rPr>
          <w:spacing w:val="-2"/>
        </w:rPr>
        <w:t xml:space="preserve"> </w:t>
      </w:r>
      <w:r>
        <w:t>понимания</w:t>
      </w:r>
      <w:r>
        <w:rPr>
          <w:spacing w:val="-1"/>
        </w:rPr>
        <w:t xml:space="preserve"> </w:t>
      </w:r>
      <w:r>
        <w:t>учащимися</w:t>
      </w:r>
      <w:r>
        <w:rPr>
          <w:spacing w:val="-6"/>
        </w:rPr>
        <w:t xml:space="preserve"> </w:t>
      </w:r>
      <w:r>
        <w:t>отношений между</w:t>
      </w:r>
      <w:r>
        <w:rPr>
          <w:spacing w:val="-11"/>
        </w:rPr>
        <w:t xml:space="preserve"> </w:t>
      </w:r>
      <w:r>
        <w:t>числами натурального ряда</w:t>
      </w:r>
      <w:r>
        <w:rPr>
          <w:spacing w:val="-2"/>
        </w:rPr>
        <w:t xml:space="preserve"> </w:t>
      </w:r>
      <w:r>
        <w:t>(8</w:t>
      </w:r>
      <w:r>
        <w:rPr>
          <w:spacing w:val="-1"/>
        </w:rPr>
        <w:t xml:space="preserve"> </w:t>
      </w:r>
      <w:r>
        <w:t>больше</w:t>
      </w:r>
      <w:r>
        <w:rPr>
          <w:spacing w:val="-2"/>
        </w:rPr>
        <w:t xml:space="preserve"> </w:t>
      </w:r>
      <w:r>
        <w:t>7</w:t>
      </w:r>
      <w:r>
        <w:rPr>
          <w:spacing w:val="-1"/>
        </w:rPr>
        <w:t xml:space="preserve"> </w:t>
      </w:r>
      <w:r>
        <w:t>на 1, а</w:t>
      </w:r>
      <w:r>
        <w:rPr>
          <w:spacing w:val="-2"/>
        </w:rPr>
        <w:t xml:space="preserve"> </w:t>
      </w:r>
      <w:r>
        <w:t>7</w:t>
      </w:r>
      <w:r>
        <w:rPr>
          <w:spacing w:val="-6"/>
        </w:rPr>
        <w:t xml:space="preserve"> </w:t>
      </w:r>
      <w:r>
        <w:t>меньше</w:t>
      </w:r>
      <w:r>
        <w:rPr>
          <w:spacing w:val="-7"/>
        </w:rPr>
        <w:t xml:space="preserve"> </w:t>
      </w:r>
      <w:r>
        <w:t>8</w:t>
      </w:r>
      <w:r>
        <w:rPr>
          <w:spacing w:val="-2"/>
        </w:rPr>
        <w:t xml:space="preserve"> </w:t>
      </w:r>
      <w:r>
        <w:t>на</w:t>
      </w:r>
      <w:r>
        <w:rPr>
          <w:spacing w:val="-3"/>
        </w:rPr>
        <w:t xml:space="preserve"> </w:t>
      </w:r>
      <w:r>
        <w:t>1),</w:t>
      </w:r>
      <w:r>
        <w:rPr>
          <w:spacing w:val="-4"/>
        </w:rPr>
        <w:t xml:space="preserve"> </w:t>
      </w:r>
      <w:r>
        <w:t>умение увеличивать</w:t>
      </w:r>
      <w:r>
        <w:rPr>
          <w:spacing w:val="-1"/>
        </w:rPr>
        <w:t xml:space="preserve"> </w:t>
      </w:r>
      <w:r>
        <w:t>и уменьшать</w:t>
      </w:r>
      <w:r>
        <w:rPr>
          <w:spacing w:val="-1"/>
        </w:rPr>
        <w:t xml:space="preserve"> </w:t>
      </w:r>
      <w:r>
        <w:t>каждое</w:t>
      </w:r>
      <w:r>
        <w:rPr>
          <w:spacing w:val="-3"/>
        </w:rPr>
        <w:t xml:space="preserve"> </w:t>
      </w:r>
      <w:r>
        <w:t>число</w:t>
      </w:r>
      <w:r>
        <w:rPr>
          <w:spacing w:val="-2"/>
        </w:rPr>
        <w:t xml:space="preserve"> </w:t>
      </w:r>
      <w:r>
        <w:t>на</w:t>
      </w:r>
      <w:r>
        <w:rPr>
          <w:spacing w:val="-3"/>
        </w:rPr>
        <w:t xml:space="preserve"> </w:t>
      </w:r>
      <w:r>
        <w:t>1</w:t>
      </w:r>
      <w:r>
        <w:rPr>
          <w:spacing w:val="-2"/>
        </w:rPr>
        <w:t xml:space="preserve"> </w:t>
      </w:r>
      <w:r>
        <w:t>(в</w:t>
      </w:r>
      <w:r>
        <w:rPr>
          <w:spacing w:val="-1"/>
        </w:rPr>
        <w:t xml:space="preserve"> </w:t>
      </w:r>
      <w:r>
        <w:t>пределах</w:t>
      </w:r>
      <w:r>
        <w:rPr>
          <w:spacing w:val="-6"/>
        </w:rPr>
        <w:t xml:space="preserve"> </w:t>
      </w:r>
      <w:r>
        <w:t>восьми). Обучение называнию числового ряда в прямом порядке до 8 и в обратном порядке (от 6 до 1) на наглядном материале.</w:t>
      </w:r>
    </w:p>
    <w:p w:rsidR="0043494C" w:rsidRDefault="00A844C4">
      <w:pPr>
        <w:pStyle w:val="a3"/>
        <w:ind w:right="459"/>
        <w:jc w:val="both"/>
      </w:pPr>
      <w:r>
        <w:t>Решение арифметических задач-драматизаций и задач-иллюстраций с открытым результатом на наглядном материале в пределах семи, арифметических задач-иллюстраций с закрытым результатом в пределах двух-четырех.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w:t>
      </w:r>
    </w:p>
    <w:p w:rsidR="0043494C" w:rsidRDefault="00A844C4">
      <w:pPr>
        <w:pStyle w:val="a3"/>
        <w:spacing w:line="273"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ind w:right="456"/>
        <w:jc w:val="both"/>
      </w:pPr>
      <w:r>
        <w:t>Практические упражнения: на группировку по форме — шары, кубы, треугольные призмы (крыши), круги, квадраты, треугольники (по образцу и по словесной инструкции); на соотнесение модулей</w:t>
      </w:r>
      <w:r>
        <w:rPr>
          <w:spacing w:val="40"/>
        </w:rPr>
        <w:t xml:space="preserve"> </w:t>
      </w:r>
      <w:r>
        <w:t>полифункциональных наборов по</w:t>
      </w:r>
      <w:r>
        <w:rPr>
          <w:spacing w:val="40"/>
        </w:rPr>
        <w:t xml:space="preserve"> </w:t>
      </w:r>
      <w:r>
        <w:t>форме, цвету,</w:t>
      </w:r>
      <w:r>
        <w:rPr>
          <w:spacing w:val="40"/>
        </w:rPr>
        <w:t xml:space="preserve"> </w:t>
      </w:r>
      <w:r>
        <w:t>величине; на</w:t>
      </w:r>
    </w:p>
    <w:p w:rsidR="0043494C" w:rsidRDefault="0043494C">
      <w:pPr>
        <w:jc w:val="both"/>
        <w:sectPr w:rsidR="0043494C">
          <w:pgSz w:w="11910" w:h="16840"/>
          <w:pgMar w:top="240" w:right="240" w:bottom="600" w:left="860" w:header="0" w:footer="369" w:gutter="0"/>
          <w:cols w:space="720"/>
        </w:sectPr>
      </w:pPr>
    </w:p>
    <w:p w:rsidR="0043494C" w:rsidRDefault="00A844C4">
      <w:pPr>
        <w:pStyle w:val="a3"/>
        <w:tabs>
          <w:tab w:val="left" w:pos="2035"/>
          <w:tab w:val="left" w:pos="2194"/>
          <w:tab w:val="left" w:pos="3581"/>
          <w:tab w:val="left" w:pos="3922"/>
          <w:tab w:val="left" w:pos="4412"/>
          <w:tab w:val="left" w:pos="5175"/>
          <w:tab w:val="left" w:pos="5497"/>
          <w:tab w:val="left" w:pos="5997"/>
          <w:tab w:val="left" w:pos="6448"/>
          <w:tab w:val="left" w:pos="6582"/>
          <w:tab w:val="left" w:pos="7975"/>
          <w:tab w:val="left" w:pos="8311"/>
          <w:tab w:val="left" w:pos="9281"/>
          <w:tab w:val="left" w:pos="9781"/>
          <w:tab w:val="left" w:pos="10232"/>
        </w:tabs>
        <w:spacing w:before="76"/>
        <w:ind w:right="466"/>
      </w:pPr>
      <w:r>
        <w:rPr>
          <w:spacing w:val="-2"/>
        </w:rPr>
        <w:lastRenderedPageBreak/>
        <w:t>соотнесение</w:t>
      </w:r>
      <w:r>
        <w:tab/>
      </w:r>
      <w:r>
        <w:rPr>
          <w:spacing w:val="-2"/>
        </w:rPr>
        <w:t>плоскостных</w:t>
      </w:r>
      <w:r>
        <w:tab/>
      </w:r>
      <w:r>
        <w:rPr>
          <w:spacing w:val="-10"/>
        </w:rPr>
        <w:t>и</w:t>
      </w:r>
      <w:r>
        <w:tab/>
      </w:r>
      <w:r>
        <w:rPr>
          <w:spacing w:val="-2"/>
        </w:rPr>
        <w:t>объемных</w:t>
      </w:r>
      <w:r>
        <w:tab/>
      </w:r>
      <w:r>
        <w:rPr>
          <w:spacing w:val="-2"/>
        </w:rPr>
        <w:t>форм;</w:t>
      </w:r>
      <w:r>
        <w:tab/>
      </w:r>
      <w:r>
        <w:rPr>
          <w:spacing w:val="-6"/>
        </w:rPr>
        <w:t>на</w:t>
      </w:r>
      <w:r>
        <w:tab/>
      </w:r>
      <w:r>
        <w:rPr>
          <w:spacing w:val="-2"/>
        </w:rPr>
        <w:t>группировку</w:t>
      </w:r>
      <w:r>
        <w:tab/>
      </w:r>
      <w:r>
        <w:rPr>
          <w:spacing w:val="-2"/>
        </w:rPr>
        <w:t>отдельных</w:t>
      </w:r>
      <w:r>
        <w:tab/>
      </w:r>
      <w:r>
        <w:rPr>
          <w:spacing w:val="-2"/>
        </w:rPr>
        <w:t>элементов строительных</w:t>
      </w:r>
      <w:r>
        <w:tab/>
      </w:r>
      <w:r>
        <w:tab/>
        <w:t>наборов</w:t>
      </w:r>
      <w:r>
        <w:rPr>
          <w:spacing w:val="80"/>
        </w:rPr>
        <w:t xml:space="preserve"> </w:t>
      </w:r>
      <w:r>
        <w:t>(кубиков,</w:t>
      </w:r>
      <w:r>
        <w:tab/>
      </w:r>
      <w:r>
        <w:rPr>
          <w:spacing w:val="-2"/>
        </w:rPr>
        <w:t>брусков,</w:t>
      </w:r>
      <w:r>
        <w:tab/>
      </w:r>
      <w:r>
        <w:rPr>
          <w:spacing w:val="-2"/>
        </w:rPr>
        <w:t>пластин,</w:t>
      </w:r>
      <w:r>
        <w:tab/>
      </w:r>
      <w:r>
        <w:tab/>
      </w:r>
      <w:r>
        <w:rPr>
          <w:spacing w:val="-2"/>
        </w:rPr>
        <w:t>цилиндров)</w:t>
      </w:r>
      <w:r>
        <w:tab/>
      </w:r>
      <w:r>
        <w:rPr>
          <w:spacing w:val="-10"/>
        </w:rPr>
        <w:t>и</w:t>
      </w:r>
      <w:r>
        <w:tab/>
      </w:r>
      <w:r>
        <w:rPr>
          <w:spacing w:val="-2"/>
        </w:rPr>
        <w:t>соотнесение</w:t>
      </w:r>
      <w:r>
        <w:tab/>
      </w:r>
      <w:r>
        <w:rPr>
          <w:spacing w:val="-6"/>
        </w:rPr>
        <w:t>их</w:t>
      </w:r>
      <w:r>
        <w:tab/>
      </w:r>
      <w:r>
        <w:rPr>
          <w:spacing w:val="-10"/>
        </w:rPr>
        <w:t xml:space="preserve">с </w:t>
      </w:r>
      <w:r>
        <w:t>плоскостными</w:t>
      </w:r>
      <w:r>
        <w:rPr>
          <w:spacing w:val="-5"/>
        </w:rPr>
        <w:t xml:space="preserve"> </w:t>
      </w:r>
      <w:r>
        <w:t>эквивалентами</w:t>
      </w:r>
      <w:r>
        <w:rPr>
          <w:spacing w:val="-5"/>
        </w:rPr>
        <w:t xml:space="preserve"> </w:t>
      </w:r>
      <w:r>
        <w:t>(квадрат,</w:t>
      </w:r>
      <w:r>
        <w:rPr>
          <w:spacing w:val="-3"/>
        </w:rPr>
        <w:t xml:space="preserve"> </w:t>
      </w:r>
      <w:r>
        <w:t>треугольник</w:t>
      </w:r>
      <w:r>
        <w:rPr>
          <w:spacing w:val="-3"/>
        </w:rPr>
        <w:t xml:space="preserve"> </w:t>
      </w:r>
      <w:r>
        <w:t>и</w:t>
      </w:r>
      <w:r>
        <w:rPr>
          <w:spacing w:val="-5"/>
        </w:rPr>
        <w:t xml:space="preserve"> </w:t>
      </w:r>
      <w:r>
        <w:t>др.);на</w:t>
      </w:r>
      <w:r>
        <w:rPr>
          <w:spacing w:val="-2"/>
        </w:rPr>
        <w:t xml:space="preserve"> </w:t>
      </w:r>
      <w:r>
        <w:t>выбор</w:t>
      </w:r>
      <w:r>
        <w:rPr>
          <w:spacing w:val="-6"/>
        </w:rPr>
        <w:t xml:space="preserve"> </w:t>
      </w:r>
      <w:r>
        <w:t>предметов</w:t>
      </w:r>
      <w:r>
        <w:rPr>
          <w:spacing w:val="-4"/>
        </w:rPr>
        <w:t xml:space="preserve"> </w:t>
      </w:r>
      <w:r>
        <w:t>по двум и трем образцам с ориентировкой на форму (отвлекаясь от функционального назначения предметов). Рисование учащимися круга, квадрата, треугольника, прямоугольника с</w:t>
      </w:r>
      <w:r>
        <w:rPr>
          <w:spacing w:val="-1"/>
        </w:rPr>
        <w:t xml:space="preserve"> </w:t>
      </w:r>
      <w:r>
        <w:t>помощью трафаретов, по опорным</w:t>
      </w:r>
      <w:r>
        <w:rPr>
          <w:spacing w:val="31"/>
        </w:rPr>
        <w:t xml:space="preserve"> </w:t>
      </w:r>
      <w:r>
        <w:t>точкам, вырезание их (с помощью</w:t>
      </w:r>
      <w:r>
        <w:rPr>
          <w:spacing w:val="40"/>
        </w:rPr>
        <w:t xml:space="preserve"> </w:t>
      </w:r>
      <w:r>
        <w:t>учителя</w:t>
      </w:r>
      <w:r>
        <w:rPr>
          <w:spacing w:val="34"/>
        </w:rPr>
        <w:t xml:space="preserve"> </w:t>
      </w:r>
      <w:r>
        <w:t>и</w:t>
      </w:r>
      <w:r>
        <w:rPr>
          <w:spacing w:val="35"/>
        </w:rPr>
        <w:t xml:space="preserve"> </w:t>
      </w:r>
      <w:r>
        <w:t>самостоятельно).Самостоятельное рисование геометрических фигур по трафаретам и по точкам-ориентирам.</w:t>
      </w:r>
    </w:p>
    <w:p w:rsidR="0043494C" w:rsidRDefault="00A844C4">
      <w:pPr>
        <w:pStyle w:val="a3"/>
        <w:ind w:right="466"/>
        <w:jc w:val="both"/>
      </w:pPr>
      <w:r>
        <w:t>Знакомство учащихся с линией (прямая, извилистая, как волна). Рисование линий на песке, манке (пшеничке), на бумаге, выкладывание линий с помощью ниток, веревок, различных шнуров и т. п. (Интеграция с уроками по предмету «Графика и письмо».)</w:t>
      </w:r>
    </w:p>
    <w:p w:rsidR="0043494C" w:rsidRDefault="00A844C4">
      <w:pPr>
        <w:pStyle w:val="a3"/>
        <w:spacing w:line="274" w:lineRule="exact"/>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before="2"/>
        <w:ind w:right="465"/>
        <w:jc w:val="both"/>
      </w:pPr>
      <w:r>
        <w:t>Представления о величине. Формирование у учащихся понятия о величине, развитие их представлений о ширине и высоте, используя для сравнения приемы наложения</w:t>
      </w:r>
      <w:r>
        <w:rPr>
          <w:spacing w:val="40"/>
        </w:rPr>
        <w:t xml:space="preserve"> </w:t>
      </w:r>
      <w:r>
        <w:t>и приложения. Упражнения в раскрашивании, штриховке, обводке по трафаретам, по опорным точкам изображений различной величины (по образцу</w:t>
      </w:r>
      <w:r>
        <w:rPr>
          <w:spacing w:val="-6"/>
        </w:rPr>
        <w:t xml:space="preserve"> </w:t>
      </w:r>
      <w:r>
        <w:t>и по словесной инструкции).</w:t>
      </w:r>
    </w:p>
    <w:p w:rsidR="0043494C" w:rsidRDefault="00A844C4">
      <w:pPr>
        <w:pStyle w:val="a3"/>
        <w:spacing w:line="275" w:lineRule="exact"/>
        <w:jc w:val="both"/>
      </w:pPr>
      <w:r>
        <w:rPr>
          <w:spacing w:val="-2"/>
          <w:u w:val="single"/>
        </w:rPr>
        <w:t>Пространственные</w:t>
      </w:r>
      <w:r>
        <w:rPr>
          <w:spacing w:val="16"/>
          <w:u w:val="single"/>
        </w:rPr>
        <w:t xml:space="preserve"> </w:t>
      </w:r>
      <w:r>
        <w:rPr>
          <w:spacing w:val="-2"/>
          <w:u w:val="single"/>
        </w:rPr>
        <w:t>представления</w:t>
      </w:r>
    </w:p>
    <w:p w:rsidR="0043494C" w:rsidRDefault="00A844C4">
      <w:pPr>
        <w:pStyle w:val="a3"/>
        <w:ind w:right="478"/>
        <w:jc w:val="both"/>
      </w:pPr>
      <w:r>
        <w:t>Игровые упражнения, связанные с перемещением учащихся в пространстве (с утяжелителями и без них), с изменением положения частей тела (поднять руки, вытянуть их вперед, поднять одну</w:t>
      </w:r>
      <w:r>
        <w:rPr>
          <w:spacing w:val="-5"/>
        </w:rPr>
        <w:t xml:space="preserve"> </w:t>
      </w:r>
      <w:r>
        <w:t>руку и т. п.) по образцу</w:t>
      </w:r>
      <w:r>
        <w:rPr>
          <w:spacing w:val="-5"/>
        </w:rPr>
        <w:t xml:space="preserve"> </w:t>
      </w:r>
      <w:r>
        <w:t>и по словесной инструкции.</w:t>
      </w:r>
    </w:p>
    <w:p w:rsidR="0043494C" w:rsidRDefault="00A844C4">
      <w:pPr>
        <w:pStyle w:val="a3"/>
        <w:spacing w:before="2"/>
        <w:ind w:right="457"/>
        <w:jc w:val="both"/>
      </w:pPr>
      <w:r>
        <w:t>Упражнения в перемещении учащихся с использованием полифункциональных ковриков, дорожек, модулей. Обучение учащихся соотносящим движениям с ориентирами, приподнятыми над полом.</w:t>
      </w:r>
    </w:p>
    <w:p w:rsidR="0043494C" w:rsidRDefault="00A844C4">
      <w:pPr>
        <w:pStyle w:val="a3"/>
        <w:ind w:right="461"/>
        <w:jc w:val="both"/>
      </w:pPr>
      <w:r>
        <w:t>Формирование ориентировки учащихся в трехмерном пространстве (в помещении), в двухмерном пространстве (на доске, на плоскости подноса с манкой или песком, на листе бумаги в альбоме, в тетради) по словесной инструкции, по указательным знакам (стрелкам, точкам, символам).</w:t>
      </w:r>
    </w:p>
    <w:p w:rsidR="0043494C" w:rsidRDefault="00A844C4">
      <w:pPr>
        <w:pStyle w:val="a3"/>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1" w:line="275" w:lineRule="exact"/>
        <w:jc w:val="both"/>
      </w:pPr>
      <w:r>
        <w:t>Наблюдение</w:t>
      </w:r>
      <w:r>
        <w:rPr>
          <w:spacing w:val="-9"/>
        </w:rPr>
        <w:t xml:space="preserve"> </w:t>
      </w:r>
      <w:r>
        <w:t>простейших</w:t>
      </w:r>
      <w:r>
        <w:rPr>
          <w:spacing w:val="-5"/>
        </w:rPr>
        <w:t xml:space="preserve"> </w:t>
      </w:r>
      <w:r>
        <w:t>явлений</w:t>
      </w:r>
      <w:r>
        <w:rPr>
          <w:spacing w:val="-9"/>
        </w:rPr>
        <w:t xml:space="preserve"> </w:t>
      </w:r>
      <w:r>
        <w:t>погоды</w:t>
      </w:r>
      <w:r>
        <w:rPr>
          <w:spacing w:val="-4"/>
        </w:rPr>
        <w:t xml:space="preserve"> </w:t>
      </w:r>
      <w:r>
        <w:t>(холодно,</w:t>
      </w:r>
      <w:r>
        <w:rPr>
          <w:spacing w:val="-8"/>
        </w:rPr>
        <w:t xml:space="preserve"> </w:t>
      </w:r>
      <w:r>
        <w:t>тепло,</w:t>
      </w:r>
      <w:r>
        <w:rPr>
          <w:spacing w:val="-9"/>
        </w:rPr>
        <w:t xml:space="preserve"> </w:t>
      </w:r>
      <w:r>
        <w:t>идет</w:t>
      </w:r>
      <w:r>
        <w:rPr>
          <w:spacing w:val="-5"/>
        </w:rPr>
        <w:t xml:space="preserve"> </w:t>
      </w:r>
      <w:r>
        <w:t>дождь,</w:t>
      </w:r>
      <w:r>
        <w:rPr>
          <w:spacing w:val="-4"/>
        </w:rPr>
        <w:t xml:space="preserve"> </w:t>
      </w:r>
      <w:r>
        <w:t>идет</w:t>
      </w:r>
      <w:r>
        <w:rPr>
          <w:spacing w:val="-5"/>
        </w:rPr>
        <w:t xml:space="preserve"> </w:t>
      </w:r>
      <w:r>
        <w:rPr>
          <w:spacing w:val="-2"/>
        </w:rPr>
        <w:t>снег).</w:t>
      </w:r>
    </w:p>
    <w:p w:rsidR="0043494C" w:rsidRDefault="00A844C4">
      <w:pPr>
        <w:pStyle w:val="a3"/>
        <w:ind w:right="464"/>
        <w:jc w:val="both"/>
      </w:pPr>
      <w:r>
        <w:t>Обучение учащихся использованию часов в реальной жизни. Показ стрелок часов. Называние и показ времени —</w:t>
      </w:r>
      <w:r>
        <w:rPr>
          <w:spacing w:val="-1"/>
        </w:rPr>
        <w:t xml:space="preserve"> </w:t>
      </w:r>
      <w:r>
        <w:t>от 1 до 8 часов на часах. Игры с игрушечными часами, перевод стрелок на указанное время (по образцу, по словесной инструкции).</w:t>
      </w:r>
    </w:p>
    <w:p w:rsidR="0043494C" w:rsidRDefault="00A844C4">
      <w:pPr>
        <w:pStyle w:val="a3"/>
        <w:spacing w:before="1"/>
        <w:ind w:right="462"/>
        <w:jc w:val="both"/>
      </w:pPr>
      <w:r>
        <w:t>Выделение по наиболее характерным признакам и называние времен года. Определение времен года по иллюстрациям, по ситуациям на стендовом театре. Театрализованные игры на темы времен года. Игры-этюды на изображение погодных явлений с помощью имитационных действий: холодно— нахмуриться и сжаться; тепло — улыбнуться, потянуться вверх и раскрыть руки, как бы</w:t>
      </w:r>
      <w:r>
        <w:rPr>
          <w:spacing w:val="-1"/>
        </w:rPr>
        <w:t xml:space="preserve"> </w:t>
      </w:r>
      <w:r>
        <w:t>подставляя</w:t>
      </w:r>
      <w:r>
        <w:rPr>
          <w:spacing w:val="-3"/>
        </w:rPr>
        <w:t xml:space="preserve"> </w:t>
      </w:r>
      <w:r>
        <w:t>их</w:t>
      </w:r>
      <w:r>
        <w:rPr>
          <w:spacing w:val="-3"/>
        </w:rPr>
        <w:t xml:space="preserve"> </w:t>
      </w:r>
      <w:r>
        <w:t>солнцу;</w:t>
      </w:r>
      <w:r>
        <w:rPr>
          <w:spacing w:val="-3"/>
        </w:rPr>
        <w:t xml:space="preserve"> </w:t>
      </w:r>
      <w:r>
        <w:t>дождь —</w:t>
      </w:r>
      <w:r>
        <w:rPr>
          <w:spacing w:val="-3"/>
        </w:rPr>
        <w:t xml:space="preserve"> </w:t>
      </w:r>
      <w:r>
        <w:t>имитационные</w:t>
      </w:r>
      <w:r>
        <w:rPr>
          <w:spacing w:val="-4"/>
        </w:rPr>
        <w:t xml:space="preserve"> </w:t>
      </w:r>
      <w:r>
        <w:t>движения</w:t>
      </w:r>
      <w:r>
        <w:rPr>
          <w:spacing w:val="-3"/>
        </w:rPr>
        <w:t xml:space="preserve"> </w:t>
      </w:r>
      <w:r>
        <w:t>пальцами</w:t>
      </w:r>
      <w:r>
        <w:rPr>
          <w:spacing w:val="-2"/>
        </w:rPr>
        <w:t xml:space="preserve"> </w:t>
      </w:r>
      <w:r>
        <w:t>рук по поверхности пола или стола и сопровождение словами «кап-кап»</w:t>
      </w:r>
      <w:r>
        <w:rPr>
          <w:spacing w:val="-4"/>
        </w:rPr>
        <w:t xml:space="preserve"> </w:t>
      </w:r>
      <w:r>
        <w:t>и т. п.</w:t>
      </w:r>
    </w:p>
    <w:p w:rsidR="0043494C" w:rsidRDefault="00A844C4">
      <w:pPr>
        <w:pStyle w:val="a3"/>
        <w:ind w:right="464"/>
        <w:jc w:val="both"/>
      </w:pPr>
      <w:r>
        <w:t>Уточнение представлений учащихся об астрономических символах: солнце, луне, звездах (показ на небе и на иллюстрациях). Рисование по внутренним и внешним трафаретам солнца, луны, звезд, туч, облаков. Работа с календарями природы и погоды.</w:t>
      </w:r>
    </w:p>
    <w:p w:rsidR="0043494C" w:rsidRDefault="00A844C4">
      <w:pPr>
        <w:pStyle w:val="Heading1"/>
        <w:numPr>
          <w:ilvl w:val="0"/>
          <w:numId w:val="131"/>
        </w:numPr>
        <w:tabs>
          <w:tab w:val="left" w:pos="5233"/>
        </w:tabs>
        <w:spacing w:before="13"/>
        <w:ind w:left="5233" w:hanging="177"/>
        <w:jc w:val="both"/>
      </w:pPr>
      <w:bookmarkStart w:id="40" w:name="7_класс_(2)"/>
      <w:bookmarkEnd w:id="40"/>
      <w:r>
        <w:rPr>
          <w:spacing w:val="-2"/>
        </w:rPr>
        <w:t>класс</w:t>
      </w:r>
    </w:p>
    <w:p w:rsidR="0043494C" w:rsidRDefault="00A844C4">
      <w:pPr>
        <w:pStyle w:val="a3"/>
        <w:spacing w:line="266" w:lineRule="exact"/>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ind w:right="464"/>
        <w:jc w:val="both"/>
      </w:pPr>
      <w:r>
        <w:t>Знакомство с числом и цифрой «9».Знакомство с числом и цифрой «10». Обучение учащихся называнию числового ряда в прямом и обратном порядке (устный счет).</w:t>
      </w:r>
      <w:r>
        <w:rPr>
          <w:spacing w:val="40"/>
        </w:rPr>
        <w:t xml:space="preserve"> </w:t>
      </w:r>
      <w:r>
        <w:t>Формирование умений учащихся подбирать последующее и предыдущее число к названному или обозначенному цифрой, определять пропущенное число.</w:t>
      </w:r>
    </w:p>
    <w:p w:rsidR="0043494C" w:rsidRDefault="00A844C4">
      <w:pPr>
        <w:pStyle w:val="a3"/>
        <w:spacing w:line="242" w:lineRule="auto"/>
        <w:ind w:right="477"/>
        <w:jc w:val="both"/>
      </w:pPr>
      <w:r>
        <w:t>Игровые</w:t>
      </w:r>
      <w:r>
        <w:rPr>
          <w:spacing w:val="-3"/>
        </w:rPr>
        <w:t xml:space="preserve"> </w:t>
      </w:r>
      <w:r>
        <w:t>упражнения</w:t>
      </w:r>
      <w:r>
        <w:rPr>
          <w:spacing w:val="-2"/>
        </w:rPr>
        <w:t xml:space="preserve"> </w:t>
      </w:r>
      <w:r>
        <w:t>на</w:t>
      </w:r>
      <w:r>
        <w:rPr>
          <w:spacing w:val="-3"/>
        </w:rPr>
        <w:t xml:space="preserve"> </w:t>
      </w:r>
      <w:r>
        <w:t>формирование</w:t>
      </w:r>
      <w:r>
        <w:rPr>
          <w:spacing w:val="-3"/>
        </w:rPr>
        <w:t xml:space="preserve"> </w:t>
      </w:r>
      <w:r>
        <w:t>у</w:t>
      </w:r>
      <w:r>
        <w:rPr>
          <w:spacing w:val="-6"/>
        </w:rPr>
        <w:t xml:space="preserve"> </w:t>
      </w:r>
      <w:r>
        <w:t>учащихся</w:t>
      </w:r>
      <w:r>
        <w:rPr>
          <w:spacing w:val="-2"/>
        </w:rPr>
        <w:t xml:space="preserve"> </w:t>
      </w:r>
      <w:r>
        <w:t>представлений</w:t>
      </w:r>
      <w:r>
        <w:rPr>
          <w:spacing w:val="-1"/>
        </w:rPr>
        <w:t xml:space="preserve"> </w:t>
      </w:r>
      <w:r>
        <w:t>о составе</w:t>
      </w:r>
      <w:r>
        <w:rPr>
          <w:spacing w:val="-3"/>
        </w:rPr>
        <w:t xml:space="preserve"> </w:t>
      </w:r>
      <w:r>
        <w:t>числа</w:t>
      </w:r>
      <w:r>
        <w:rPr>
          <w:spacing w:val="-3"/>
        </w:rPr>
        <w:t xml:space="preserve"> </w:t>
      </w:r>
      <w:r>
        <w:t>(в</w:t>
      </w:r>
      <w:r>
        <w:rPr>
          <w:spacing w:val="-4"/>
        </w:rPr>
        <w:t xml:space="preserve"> </w:t>
      </w:r>
      <w:r>
        <w:t xml:space="preserve">пределах </w:t>
      </w:r>
      <w:r>
        <w:rPr>
          <w:spacing w:val="-2"/>
        </w:rPr>
        <w:t>десяти).</w:t>
      </w:r>
    </w:p>
    <w:p w:rsidR="0043494C" w:rsidRDefault="00A844C4">
      <w:pPr>
        <w:pStyle w:val="a3"/>
        <w:ind w:right="458"/>
        <w:jc w:val="both"/>
      </w:pPr>
      <w:r>
        <w:t>Развитие понимания отношений между числами натурального ряда (9 больше 8 на 1, а 8 меньше 9 на 1), (10 больше 9 на 1, а 9 меньше 10 на 1).умения увеличивать и уменьшать каждое число на 1 (в пределах десяти). Обучение называнию числового ряда в</w:t>
      </w:r>
      <w:r>
        <w:rPr>
          <w:spacing w:val="40"/>
        </w:rPr>
        <w:t xml:space="preserve"> </w:t>
      </w:r>
      <w:r>
        <w:t>прямом</w:t>
      </w:r>
      <w:r>
        <w:rPr>
          <w:spacing w:val="40"/>
        </w:rPr>
        <w:t xml:space="preserve"> </w:t>
      </w:r>
      <w:r>
        <w:t>порядке до 10 и в обратном порядке от 10до 1 на наглядном материале.</w:t>
      </w:r>
    </w:p>
    <w:p w:rsidR="0043494C" w:rsidRDefault="00A844C4">
      <w:pPr>
        <w:pStyle w:val="a3"/>
        <w:ind w:right="461"/>
        <w:jc w:val="both"/>
      </w:pPr>
      <w:r>
        <w:t>Упражнения в узнавании цифр от «1» до «10» в правильном и перевернутом положении, дорисовывание и рисование цифр от«1» до «10» по трафарету, по опорным точкам, самостоятельно.</w:t>
      </w:r>
      <w:r>
        <w:rPr>
          <w:spacing w:val="40"/>
        </w:rPr>
        <w:t xml:space="preserve"> </w:t>
      </w:r>
      <w:r>
        <w:t>Лепка</w:t>
      </w:r>
      <w:r>
        <w:rPr>
          <w:spacing w:val="40"/>
        </w:rPr>
        <w:t xml:space="preserve"> </w:t>
      </w:r>
      <w:r>
        <w:t>цифр</w:t>
      </w:r>
      <w:r>
        <w:rPr>
          <w:spacing w:val="40"/>
        </w:rPr>
        <w:t xml:space="preserve"> </w:t>
      </w:r>
      <w:r>
        <w:t>из</w:t>
      </w:r>
      <w:r>
        <w:rPr>
          <w:spacing w:val="40"/>
        </w:rPr>
        <w:t xml:space="preserve"> </w:t>
      </w:r>
      <w:r>
        <w:t>пластилина,</w:t>
      </w:r>
      <w:r>
        <w:rPr>
          <w:spacing w:val="40"/>
        </w:rPr>
        <w:t xml:space="preserve"> </w:t>
      </w:r>
      <w:r>
        <w:t>конструирование</w:t>
      </w:r>
      <w:r>
        <w:rPr>
          <w:spacing w:val="40"/>
        </w:rPr>
        <w:t xml:space="preserve"> </w:t>
      </w:r>
      <w:r>
        <w:t>из</w:t>
      </w:r>
      <w:r>
        <w:rPr>
          <w:spacing w:val="40"/>
        </w:rPr>
        <w:t xml:space="preserve"> </w:t>
      </w:r>
      <w:r>
        <w:t>деталей</w:t>
      </w:r>
      <w:r>
        <w:rPr>
          <w:spacing w:val="40"/>
        </w:rPr>
        <w:t xml:space="preserve"> </w:t>
      </w:r>
      <w:r>
        <w:t>(разрезанных</w:t>
      </w:r>
      <w:r>
        <w:rPr>
          <w:spacing w:val="40"/>
        </w:rPr>
        <w:t xml:space="preserve"> </w:t>
      </w:r>
      <w:r>
        <w:t>на</w:t>
      </w:r>
    </w:p>
    <w:p w:rsidR="0043494C" w:rsidRDefault="0043494C">
      <w:pPr>
        <w:jc w:val="both"/>
        <w:sectPr w:rsidR="0043494C">
          <w:pgSz w:w="11910" w:h="16840"/>
          <w:pgMar w:top="300" w:right="240" w:bottom="600" w:left="860" w:header="0" w:footer="369" w:gutter="0"/>
          <w:cols w:space="720"/>
        </w:sectPr>
      </w:pPr>
    </w:p>
    <w:p w:rsidR="0043494C" w:rsidRDefault="00A844C4">
      <w:pPr>
        <w:pStyle w:val="a3"/>
        <w:spacing w:before="76"/>
        <w:ind w:right="471"/>
        <w:jc w:val="both"/>
      </w:pPr>
      <w:r>
        <w:lastRenderedPageBreak/>
        <w:t>части шаблонов цифр), палочек, выкладывание из различного природного материала, ниток (веревок) и т. п.</w:t>
      </w:r>
    </w:p>
    <w:p w:rsidR="0043494C" w:rsidRDefault="00A844C4">
      <w:pPr>
        <w:pStyle w:val="a3"/>
        <w:ind w:right="459"/>
        <w:jc w:val="both"/>
      </w:pPr>
      <w:r>
        <w:t>Решение арифметических задач-драматизаций и задач-иллюстраций с открытым результатом на наглядном материале в пределах 10.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w:t>
      </w:r>
    </w:p>
    <w:p w:rsidR="0043494C" w:rsidRDefault="00A844C4">
      <w:pPr>
        <w:pStyle w:val="a3"/>
        <w:ind w:right="465"/>
        <w:jc w:val="both"/>
      </w:pPr>
      <w:r>
        <w:t>Продолжать знакомить учащихся с монетами достоинством 1, 5 копеек, 1, 2, 5 рублей (различение, набор и размен монет) и учить использовать их в специально созданных образовательных ситуациях.</w:t>
      </w:r>
    </w:p>
    <w:p w:rsidR="0043494C" w:rsidRDefault="00A844C4">
      <w:pPr>
        <w:pStyle w:val="a3"/>
        <w:spacing w:line="242" w:lineRule="auto"/>
        <w:ind w:right="480"/>
        <w:jc w:val="both"/>
      </w:pPr>
      <w:r>
        <w:t>Знакомство</w:t>
      </w:r>
      <w:r>
        <w:rPr>
          <w:spacing w:val="-2"/>
        </w:rPr>
        <w:t xml:space="preserve"> </w:t>
      </w:r>
      <w:r>
        <w:t>с</w:t>
      </w:r>
      <w:r>
        <w:rPr>
          <w:spacing w:val="-6"/>
        </w:rPr>
        <w:t xml:space="preserve"> </w:t>
      </w:r>
      <w:r>
        <w:t>калькулятором.</w:t>
      </w:r>
      <w:r>
        <w:rPr>
          <w:spacing w:val="-3"/>
        </w:rPr>
        <w:t xml:space="preserve"> </w:t>
      </w:r>
      <w:r>
        <w:t>Упражнения</w:t>
      </w:r>
      <w:r>
        <w:rPr>
          <w:spacing w:val="-5"/>
        </w:rPr>
        <w:t xml:space="preserve"> </w:t>
      </w:r>
      <w:r>
        <w:t>с</w:t>
      </w:r>
      <w:r>
        <w:rPr>
          <w:spacing w:val="-2"/>
        </w:rPr>
        <w:t xml:space="preserve"> </w:t>
      </w:r>
      <w:r>
        <w:t>калькулятором</w:t>
      </w:r>
      <w:r>
        <w:rPr>
          <w:spacing w:val="-4"/>
        </w:rPr>
        <w:t xml:space="preserve"> </w:t>
      </w:r>
      <w:r>
        <w:t>(включение,</w:t>
      </w:r>
      <w:r>
        <w:rPr>
          <w:spacing w:val="-3"/>
        </w:rPr>
        <w:t xml:space="preserve"> </w:t>
      </w:r>
      <w:r>
        <w:t>выключение, нажатие на кнопки). Получение ответа задачи с помощью калькулятора.</w:t>
      </w:r>
    </w:p>
    <w:p w:rsidR="0043494C" w:rsidRDefault="00A844C4">
      <w:pPr>
        <w:pStyle w:val="a3"/>
        <w:spacing w:line="271"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ind w:right="466" w:firstLine="62"/>
        <w:jc w:val="both"/>
      </w:pPr>
      <w:r>
        <w:t>Выбор учащимися шара, куба, треугольной призмы (крыши), бруска (кирпичика), круга, квадрата, треугольника, прямоугольника по образцу</w:t>
      </w:r>
      <w:r>
        <w:rPr>
          <w:spacing w:val="-7"/>
        </w:rPr>
        <w:t xml:space="preserve"> </w:t>
      </w:r>
      <w:r>
        <w:t>и по словесной инструкции учителя.</w:t>
      </w:r>
    </w:p>
    <w:p w:rsidR="0043494C" w:rsidRDefault="00A844C4">
      <w:pPr>
        <w:pStyle w:val="a3"/>
        <w:ind w:right="448"/>
        <w:jc w:val="both"/>
      </w:pPr>
      <w:r>
        <w:t>Группировка предметов по форме (шары, кубы, треугольные призмы-крыши, бруски- кирпичики, круги, квадраты, треугольники, прямоугольники) с опорой на образец, данный учителем, и по его словесной инструкции. Группировка предметов по форме, соотнесение плоскостных и объемных форм, идентификация и выбор предметов по образцам с ориентировкой на форму</w:t>
      </w:r>
    </w:p>
    <w:p w:rsidR="0043494C" w:rsidRDefault="00A844C4">
      <w:pPr>
        <w:pStyle w:val="a3"/>
        <w:ind w:right="458"/>
        <w:jc w:val="both"/>
      </w:pPr>
      <w:r>
        <w:t>Соотнесение плоскостных и пространственных фигур. Рисование учащимися круга, квадрата, треугольника по трафаретам, по опорным точкам и самостоятельно. Лепка пространственных фигур из пластилина, пата. Выкладывание плоскостных фигур из природного материала (шишек, каштанов, желудей и др.). Рисование</w:t>
      </w:r>
      <w:r>
        <w:rPr>
          <w:spacing w:val="-1"/>
        </w:rPr>
        <w:t xml:space="preserve"> </w:t>
      </w:r>
      <w:r>
        <w:t>фигур на песке, манке (пшеничке) и т. п.</w:t>
      </w:r>
    </w:p>
    <w:p w:rsidR="0043494C" w:rsidRDefault="00A844C4">
      <w:pPr>
        <w:pStyle w:val="a3"/>
        <w:ind w:right="458"/>
      </w:pPr>
      <w:r>
        <w:t>Закрепление</w:t>
      </w:r>
      <w:r>
        <w:rPr>
          <w:spacing w:val="40"/>
        </w:rPr>
        <w:t xml:space="preserve"> </w:t>
      </w:r>
      <w:r>
        <w:t>представлений</w:t>
      </w:r>
      <w:r>
        <w:rPr>
          <w:spacing w:val="40"/>
        </w:rPr>
        <w:t xml:space="preserve"> </w:t>
      </w:r>
      <w:r>
        <w:t>о</w:t>
      </w:r>
      <w:r>
        <w:rPr>
          <w:spacing w:val="40"/>
        </w:rPr>
        <w:t xml:space="preserve"> </w:t>
      </w:r>
      <w:r>
        <w:t>линии</w:t>
      </w:r>
      <w:r>
        <w:rPr>
          <w:spacing w:val="40"/>
        </w:rPr>
        <w:t xml:space="preserve"> </w:t>
      </w:r>
      <w:r>
        <w:t>(прямая,</w:t>
      </w:r>
      <w:r>
        <w:rPr>
          <w:spacing w:val="40"/>
        </w:rPr>
        <w:t xml:space="preserve"> </w:t>
      </w:r>
      <w:r>
        <w:t>извилистая,</w:t>
      </w:r>
      <w:r>
        <w:rPr>
          <w:spacing w:val="40"/>
        </w:rPr>
        <w:t xml:space="preserve"> </w:t>
      </w:r>
      <w:r>
        <w:t>как</w:t>
      </w:r>
      <w:r>
        <w:rPr>
          <w:spacing w:val="40"/>
        </w:rPr>
        <w:t xml:space="preserve"> </w:t>
      </w:r>
      <w:r>
        <w:t>волна).</w:t>
      </w:r>
      <w:r>
        <w:rPr>
          <w:spacing w:val="40"/>
        </w:rPr>
        <w:t xml:space="preserve"> </w:t>
      </w:r>
      <w:r>
        <w:t>Рисование</w:t>
      </w:r>
      <w:r>
        <w:rPr>
          <w:spacing w:val="40"/>
        </w:rPr>
        <w:t xml:space="preserve"> </w:t>
      </w:r>
      <w:r>
        <w:t>линий</w:t>
      </w:r>
      <w:r>
        <w:rPr>
          <w:spacing w:val="40"/>
        </w:rPr>
        <w:t xml:space="preserve"> </w:t>
      </w:r>
      <w:r>
        <w:t xml:space="preserve">на песке, манке (пшеничке), на бумаге, выкладывание линий с помощью ниток, веревок, шнуров, </w:t>
      </w:r>
      <w:r>
        <w:rPr>
          <w:spacing w:val="-2"/>
        </w:rPr>
        <w:t xml:space="preserve">при-родногоматериала(шишек,каштанов,плодовшиповника).(Интеграциясурокамипопредмету </w:t>
      </w:r>
      <w:r>
        <w:t>Систематическое</w:t>
      </w:r>
      <w:r>
        <w:rPr>
          <w:spacing w:val="29"/>
        </w:rPr>
        <w:t xml:space="preserve"> </w:t>
      </w:r>
      <w:r>
        <w:t>обучение</w:t>
      </w:r>
      <w:r>
        <w:rPr>
          <w:spacing w:val="34"/>
        </w:rPr>
        <w:t xml:space="preserve"> </w:t>
      </w:r>
      <w:r>
        <w:t>учащихся</w:t>
      </w:r>
      <w:r>
        <w:rPr>
          <w:spacing w:val="30"/>
        </w:rPr>
        <w:t xml:space="preserve"> </w:t>
      </w:r>
      <w:r>
        <w:t>рисованию</w:t>
      </w:r>
      <w:r>
        <w:rPr>
          <w:spacing w:val="29"/>
        </w:rPr>
        <w:t xml:space="preserve"> </w:t>
      </w:r>
      <w:r>
        <w:t>фигур</w:t>
      </w:r>
      <w:r>
        <w:rPr>
          <w:spacing w:val="30"/>
        </w:rPr>
        <w:t xml:space="preserve"> </w:t>
      </w:r>
      <w:r>
        <w:t>по</w:t>
      </w:r>
      <w:r>
        <w:rPr>
          <w:spacing w:val="35"/>
        </w:rPr>
        <w:t xml:space="preserve"> </w:t>
      </w:r>
      <w:r>
        <w:t>трафаретам,</w:t>
      </w:r>
      <w:r>
        <w:rPr>
          <w:spacing w:val="32"/>
        </w:rPr>
        <w:t xml:space="preserve"> </w:t>
      </w:r>
      <w:r>
        <w:t>по</w:t>
      </w:r>
      <w:r>
        <w:rPr>
          <w:spacing w:val="30"/>
        </w:rPr>
        <w:t xml:space="preserve"> </w:t>
      </w:r>
      <w:r>
        <w:t>опорным</w:t>
      </w:r>
      <w:r>
        <w:rPr>
          <w:spacing w:val="32"/>
        </w:rPr>
        <w:t xml:space="preserve"> </w:t>
      </w:r>
      <w:r>
        <w:t>точкам, вырезание фигур (индивидуально с каждым учащимся).</w:t>
      </w:r>
    </w:p>
    <w:p w:rsidR="0043494C" w:rsidRDefault="00A844C4">
      <w:pPr>
        <w:pStyle w:val="a3"/>
        <w:spacing w:line="275" w:lineRule="exact"/>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line="242" w:lineRule="auto"/>
        <w:ind w:right="460"/>
        <w:jc w:val="both"/>
      </w:pPr>
      <w:r>
        <w:t>Расширение и уточнение представлений учащихся о величине на основе сравнения трех объектов (длинный — короче — самый короткий; широкий — уже</w:t>
      </w:r>
      <w:r>
        <w:rPr>
          <w:spacing w:val="28"/>
        </w:rPr>
        <w:t xml:space="preserve"> </w:t>
      </w:r>
      <w:r>
        <w:t>— самый узкий; высокий</w:t>
      </w:r>
    </w:p>
    <w:p w:rsidR="0043494C" w:rsidRDefault="00A844C4">
      <w:pPr>
        <w:pStyle w:val="a3"/>
        <w:spacing w:line="242" w:lineRule="auto"/>
        <w:ind w:right="470"/>
        <w:jc w:val="both"/>
      </w:pPr>
      <w:r>
        <w:t>— ниже — самый низкий; толстый — тоньше — самый тонкий); использование приемов наложения</w:t>
      </w:r>
      <w:r>
        <w:rPr>
          <w:spacing w:val="40"/>
        </w:rPr>
        <w:t xml:space="preserve"> </w:t>
      </w:r>
      <w:r>
        <w:t>и приложения</w:t>
      </w:r>
      <w:r>
        <w:rPr>
          <w:spacing w:val="40"/>
        </w:rPr>
        <w:t xml:space="preserve"> </w:t>
      </w:r>
      <w:r>
        <w:t>для проверки сравнительных отношений объектов.</w:t>
      </w:r>
    </w:p>
    <w:p w:rsidR="0043494C" w:rsidRDefault="00A844C4">
      <w:pPr>
        <w:pStyle w:val="a3"/>
        <w:ind w:right="458"/>
        <w:jc w:val="both"/>
      </w:pPr>
      <w:r>
        <w:t>Измерительные приборы — линейка, сантиметровая лента. Показ приемов измерения учащимся. Измерения с помощью линейки и сантиметровой ленты (размер называет учитель, но действия производит учащийся). Измерение с помощью меток. Упражнения в определении размеров одежды с использованием приемов наложения и приложения, совместного с учителем измерения сантиметровой лентой.</w:t>
      </w:r>
    </w:p>
    <w:p w:rsidR="0043494C" w:rsidRDefault="00A844C4">
      <w:pPr>
        <w:pStyle w:val="a3"/>
        <w:spacing w:line="237" w:lineRule="auto"/>
        <w:ind w:right="461"/>
        <w:jc w:val="both"/>
      </w:pPr>
      <w:r>
        <w:t>Развитие у учащихся измерительных навыков: упражнения в измерении</w:t>
      </w:r>
      <w:r>
        <w:rPr>
          <w:spacing w:val="40"/>
        </w:rPr>
        <w:t xml:space="preserve"> </w:t>
      </w:r>
      <w:r>
        <w:t>сантиметровой лентой, измерительной рулеткой.</w:t>
      </w:r>
    </w:p>
    <w:p w:rsidR="0043494C" w:rsidRDefault="00A844C4">
      <w:pPr>
        <w:pStyle w:val="a3"/>
        <w:spacing w:line="275" w:lineRule="exact"/>
        <w:jc w:val="both"/>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ind w:right="477"/>
        <w:jc w:val="both"/>
      </w:pPr>
      <w:r>
        <w:t>Закрепление навыков перемещения в пространстве различных помещений и представлений о схеме собственного тела</w:t>
      </w:r>
      <w:r>
        <w:rPr>
          <w:spacing w:val="-3"/>
        </w:rPr>
        <w:t xml:space="preserve"> </w:t>
      </w:r>
      <w:r>
        <w:t>и</w:t>
      </w:r>
      <w:r>
        <w:rPr>
          <w:spacing w:val="-1"/>
        </w:rPr>
        <w:t xml:space="preserve"> </w:t>
      </w:r>
      <w:r>
        <w:t>лица</w:t>
      </w:r>
      <w:r>
        <w:rPr>
          <w:spacing w:val="-3"/>
        </w:rPr>
        <w:t xml:space="preserve"> </w:t>
      </w:r>
      <w:r>
        <w:t>в ходе ситуационных</w:t>
      </w:r>
      <w:r>
        <w:rPr>
          <w:spacing w:val="-2"/>
        </w:rPr>
        <w:t xml:space="preserve"> </w:t>
      </w:r>
      <w:r>
        <w:t>игр, упражнений, трудовых</w:t>
      </w:r>
      <w:r>
        <w:rPr>
          <w:spacing w:val="-2"/>
        </w:rPr>
        <w:t xml:space="preserve"> </w:t>
      </w:r>
      <w:r>
        <w:t>поручений и т. п.</w:t>
      </w:r>
    </w:p>
    <w:p w:rsidR="0043494C" w:rsidRDefault="00A844C4">
      <w:pPr>
        <w:pStyle w:val="a3"/>
        <w:ind w:right="459"/>
        <w:jc w:val="both"/>
      </w:pPr>
      <w:r>
        <w:t>В парных играх формирование умений учащихся определять пространственное расположение объектов относительно друг друга, побуждая их показывать, называть и выполнять соответствующиедействия (с помощью учителя в виде образца и указательных жестов).</w:t>
      </w:r>
    </w:p>
    <w:p w:rsidR="0043494C" w:rsidRDefault="00A844C4">
      <w:pPr>
        <w:pStyle w:val="a3"/>
        <w:ind w:right="463"/>
        <w:jc w:val="both"/>
      </w:pPr>
      <w:r>
        <w:t xml:space="preserve">Обводка ладони и пальцев рук карандашом, соотнесение контурного изображения с определенным положением руки в играх типа «Сделай, как кукла», «Сделай так же, как </w:t>
      </w:r>
      <w:r>
        <w:rPr>
          <w:spacing w:val="-2"/>
        </w:rPr>
        <w:t>нарисовано».</w:t>
      </w:r>
    </w:p>
    <w:p w:rsidR="0043494C" w:rsidRDefault="00A844C4">
      <w:pPr>
        <w:pStyle w:val="a3"/>
        <w:spacing w:line="274"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4" w:line="237" w:lineRule="auto"/>
        <w:ind w:right="463"/>
      </w:pPr>
      <w:r>
        <w:t>Формирование представлений</w:t>
      </w:r>
      <w:r>
        <w:rPr>
          <w:spacing w:val="-6"/>
        </w:rPr>
        <w:t xml:space="preserve"> </w:t>
      </w:r>
      <w:r>
        <w:t>о прошедшем времени года. Чтение учителем стихов, рассказов о временах года, уточняя их общие и различные признаки.</w:t>
      </w:r>
    </w:p>
    <w:p w:rsidR="0043494C" w:rsidRDefault="00A844C4">
      <w:pPr>
        <w:pStyle w:val="a3"/>
        <w:spacing w:before="6" w:line="237" w:lineRule="auto"/>
      </w:pPr>
      <w:r>
        <w:t>Игры</w:t>
      </w:r>
      <w:r>
        <w:rPr>
          <w:spacing w:val="40"/>
        </w:rPr>
        <w:t xml:space="preserve"> </w:t>
      </w:r>
      <w:r>
        <w:t>и</w:t>
      </w:r>
      <w:r>
        <w:rPr>
          <w:spacing w:val="40"/>
        </w:rPr>
        <w:t xml:space="preserve"> </w:t>
      </w:r>
      <w:r>
        <w:t>игровые</w:t>
      </w:r>
      <w:r>
        <w:rPr>
          <w:spacing w:val="40"/>
        </w:rPr>
        <w:t xml:space="preserve"> </w:t>
      </w:r>
      <w:r>
        <w:t>упражнения,</w:t>
      </w:r>
      <w:r>
        <w:rPr>
          <w:spacing w:val="40"/>
        </w:rPr>
        <w:t xml:space="preserve"> </w:t>
      </w:r>
      <w:r>
        <w:t>изобразительная</w:t>
      </w:r>
      <w:r>
        <w:rPr>
          <w:spacing w:val="40"/>
        </w:rPr>
        <w:t xml:space="preserve"> </w:t>
      </w:r>
      <w:r>
        <w:t>деятельность</w:t>
      </w:r>
      <w:r>
        <w:rPr>
          <w:spacing w:val="40"/>
        </w:rPr>
        <w:t xml:space="preserve"> </w:t>
      </w:r>
      <w:r>
        <w:t>с</w:t>
      </w:r>
      <w:r>
        <w:rPr>
          <w:spacing w:val="40"/>
        </w:rPr>
        <w:t xml:space="preserve"> </w:t>
      </w:r>
      <w:r>
        <w:t>целью</w:t>
      </w:r>
      <w:r>
        <w:rPr>
          <w:spacing w:val="40"/>
        </w:rPr>
        <w:t xml:space="preserve"> </w:t>
      </w:r>
      <w:r>
        <w:t>сравнения</w:t>
      </w:r>
      <w:r>
        <w:rPr>
          <w:spacing w:val="40"/>
        </w:rPr>
        <w:t xml:space="preserve"> </w:t>
      </w:r>
      <w:r>
        <w:t>наиболее</w:t>
      </w:r>
      <w:r>
        <w:rPr>
          <w:spacing w:val="40"/>
        </w:rPr>
        <w:t xml:space="preserve"> </w:t>
      </w:r>
      <w:r>
        <w:t>характерных признаков времен года.</w:t>
      </w:r>
    </w:p>
    <w:p w:rsidR="0043494C" w:rsidRDefault="00A844C4">
      <w:pPr>
        <w:pStyle w:val="a3"/>
        <w:spacing w:before="61"/>
        <w:ind w:right="463"/>
      </w:pPr>
      <w:r>
        <w:t>Совместно с учащимся рассматривать пейзажные картинки о природе в разное время года, в разные части суток с последующей беседой по содержанию использованного материала.</w:t>
      </w:r>
    </w:p>
    <w:p w:rsidR="0043494C" w:rsidRDefault="0043494C">
      <w:pPr>
        <w:sectPr w:rsidR="0043494C">
          <w:pgSz w:w="11910" w:h="16840"/>
          <w:pgMar w:top="300" w:right="240" w:bottom="560" w:left="860" w:header="0" w:footer="369" w:gutter="0"/>
          <w:cols w:space="720"/>
        </w:sectPr>
      </w:pPr>
    </w:p>
    <w:p w:rsidR="0043494C" w:rsidRDefault="00A844C4">
      <w:pPr>
        <w:pStyle w:val="a3"/>
        <w:spacing w:before="74" w:line="275" w:lineRule="exact"/>
      </w:pPr>
      <w:r>
        <w:lastRenderedPageBreak/>
        <w:t>Знакомство</w:t>
      </w:r>
      <w:r>
        <w:rPr>
          <w:spacing w:val="-7"/>
        </w:rPr>
        <w:t xml:space="preserve"> </w:t>
      </w:r>
      <w:r>
        <w:t>с</w:t>
      </w:r>
      <w:r>
        <w:rPr>
          <w:spacing w:val="-8"/>
        </w:rPr>
        <w:t xml:space="preserve"> </w:t>
      </w:r>
      <w:r>
        <w:t>календарем</w:t>
      </w:r>
      <w:r>
        <w:rPr>
          <w:spacing w:val="-5"/>
        </w:rPr>
        <w:t xml:space="preserve"> </w:t>
      </w:r>
      <w:r>
        <w:rPr>
          <w:spacing w:val="-2"/>
        </w:rPr>
        <w:t>погоды.</w:t>
      </w:r>
    </w:p>
    <w:p w:rsidR="0043494C" w:rsidRDefault="00A844C4">
      <w:pPr>
        <w:pStyle w:val="a3"/>
        <w:spacing w:line="275" w:lineRule="exact"/>
      </w:pPr>
      <w:r>
        <w:t>Обучение</w:t>
      </w:r>
      <w:r>
        <w:rPr>
          <w:spacing w:val="-1"/>
        </w:rPr>
        <w:t xml:space="preserve"> </w:t>
      </w:r>
      <w:r>
        <w:t>учащихся</w:t>
      </w:r>
      <w:r>
        <w:rPr>
          <w:spacing w:val="47"/>
        </w:rPr>
        <w:t xml:space="preserve"> </w:t>
      </w:r>
      <w:r>
        <w:t>использованию</w:t>
      </w:r>
      <w:r>
        <w:rPr>
          <w:spacing w:val="-7"/>
        </w:rPr>
        <w:t xml:space="preserve"> </w:t>
      </w:r>
      <w:r>
        <w:t>часов</w:t>
      </w:r>
      <w:r>
        <w:rPr>
          <w:spacing w:val="-6"/>
        </w:rPr>
        <w:t xml:space="preserve"> </w:t>
      </w:r>
      <w:r>
        <w:t>в</w:t>
      </w:r>
      <w:r>
        <w:rPr>
          <w:spacing w:val="-6"/>
        </w:rPr>
        <w:t xml:space="preserve"> </w:t>
      </w:r>
      <w:r>
        <w:t>реальной</w:t>
      </w:r>
      <w:r>
        <w:rPr>
          <w:spacing w:val="-5"/>
        </w:rPr>
        <w:t xml:space="preserve"> </w:t>
      </w:r>
      <w:r>
        <w:rPr>
          <w:spacing w:val="-2"/>
        </w:rPr>
        <w:t>жизни.</w:t>
      </w:r>
    </w:p>
    <w:p w:rsidR="0043494C" w:rsidRDefault="00A844C4">
      <w:pPr>
        <w:pStyle w:val="a3"/>
        <w:spacing w:before="2" w:line="275" w:lineRule="exact"/>
      </w:pPr>
      <w:r>
        <w:t>Показ</w:t>
      </w:r>
      <w:r>
        <w:rPr>
          <w:spacing w:val="-7"/>
        </w:rPr>
        <w:t xml:space="preserve"> </w:t>
      </w:r>
      <w:r>
        <w:t>стрелок</w:t>
      </w:r>
      <w:r>
        <w:rPr>
          <w:spacing w:val="-2"/>
        </w:rPr>
        <w:t xml:space="preserve"> </w:t>
      </w:r>
      <w:r>
        <w:t>часов.</w:t>
      </w:r>
      <w:r>
        <w:rPr>
          <w:spacing w:val="-4"/>
        </w:rPr>
        <w:t xml:space="preserve"> </w:t>
      </w:r>
      <w:r>
        <w:t>Упражнения</w:t>
      </w:r>
      <w:r>
        <w:rPr>
          <w:spacing w:val="-4"/>
        </w:rPr>
        <w:t xml:space="preserve"> </w:t>
      </w:r>
      <w:r>
        <w:t>со</w:t>
      </w:r>
      <w:r>
        <w:rPr>
          <w:spacing w:val="-2"/>
        </w:rPr>
        <w:t xml:space="preserve"> </w:t>
      </w:r>
      <w:r>
        <w:t>стрелками</w:t>
      </w:r>
      <w:r>
        <w:rPr>
          <w:spacing w:val="-4"/>
        </w:rPr>
        <w:t xml:space="preserve"> </w:t>
      </w:r>
      <w:r>
        <w:t>на</w:t>
      </w:r>
      <w:r>
        <w:rPr>
          <w:spacing w:val="-7"/>
        </w:rPr>
        <w:t xml:space="preserve"> </w:t>
      </w:r>
      <w:r>
        <w:t>игрушечных</w:t>
      </w:r>
      <w:r>
        <w:rPr>
          <w:spacing w:val="-3"/>
        </w:rPr>
        <w:t xml:space="preserve"> </w:t>
      </w:r>
      <w:r>
        <w:rPr>
          <w:spacing w:val="-2"/>
        </w:rPr>
        <w:t>часах.</w:t>
      </w:r>
    </w:p>
    <w:p w:rsidR="0043494C" w:rsidRDefault="00A844C4">
      <w:pPr>
        <w:pStyle w:val="a3"/>
        <w:spacing w:line="242" w:lineRule="auto"/>
        <w:ind w:right="507"/>
        <w:jc w:val="both"/>
      </w:pPr>
      <w:r>
        <w:t>Называние</w:t>
      </w:r>
      <w:r>
        <w:rPr>
          <w:spacing w:val="-1"/>
        </w:rPr>
        <w:t xml:space="preserve"> </w:t>
      </w:r>
      <w:r>
        <w:t>и</w:t>
      </w:r>
      <w:r>
        <w:rPr>
          <w:spacing w:val="-5"/>
        </w:rPr>
        <w:t xml:space="preserve"> </w:t>
      </w:r>
      <w:r>
        <w:t>показ времени</w:t>
      </w:r>
      <w:r>
        <w:rPr>
          <w:spacing w:val="-3"/>
        </w:rPr>
        <w:t xml:space="preserve"> </w:t>
      </w:r>
      <w:r>
        <w:t>от</w:t>
      </w:r>
      <w:r>
        <w:rPr>
          <w:spacing w:val="-1"/>
        </w:rPr>
        <w:t xml:space="preserve"> </w:t>
      </w:r>
      <w:r>
        <w:t>1</w:t>
      </w:r>
      <w:r>
        <w:rPr>
          <w:spacing w:val="-2"/>
        </w:rPr>
        <w:t xml:space="preserve"> </w:t>
      </w:r>
      <w:r>
        <w:t>до 10</w:t>
      </w:r>
      <w:r>
        <w:rPr>
          <w:spacing w:val="-2"/>
        </w:rPr>
        <w:t xml:space="preserve"> </w:t>
      </w:r>
      <w:r>
        <w:t>часов на</w:t>
      </w:r>
      <w:r>
        <w:rPr>
          <w:spacing w:val="-7"/>
        </w:rPr>
        <w:t xml:space="preserve"> </w:t>
      </w:r>
      <w:r>
        <w:t>часах. Упражнения с</w:t>
      </w:r>
      <w:r>
        <w:rPr>
          <w:spacing w:val="-2"/>
        </w:rPr>
        <w:t xml:space="preserve"> </w:t>
      </w:r>
      <w:r>
        <w:t>будильниками (большого размера), перевод стрелок на указанное время (по образцу, по словесной инструкции).</w:t>
      </w:r>
    </w:p>
    <w:p w:rsidR="0043494C" w:rsidRDefault="00A844C4">
      <w:pPr>
        <w:pStyle w:val="a3"/>
        <w:ind w:right="459"/>
        <w:jc w:val="both"/>
      </w:pPr>
      <w:r>
        <w:t>Регулирование времени по часам (по песочным часам, по таймеру — движение стрелок и приближение окончания времени). Выполнение практических действий</w:t>
      </w:r>
      <w:r>
        <w:rPr>
          <w:spacing w:val="40"/>
        </w:rPr>
        <w:t xml:space="preserve"> </w:t>
      </w:r>
      <w:r>
        <w:t>за</w:t>
      </w:r>
      <w:r>
        <w:rPr>
          <w:spacing w:val="40"/>
        </w:rPr>
        <w:t xml:space="preserve"> </w:t>
      </w:r>
      <w:r>
        <w:t>определенное время</w:t>
      </w:r>
      <w:r>
        <w:rPr>
          <w:spacing w:val="40"/>
        </w:rPr>
        <w:t xml:space="preserve"> </w:t>
      </w:r>
      <w:r>
        <w:t>(до 5минут).</w:t>
      </w:r>
    </w:p>
    <w:p w:rsidR="0043494C" w:rsidRDefault="00A844C4">
      <w:pPr>
        <w:pStyle w:val="a3"/>
        <w:ind w:right="457"/>
        <w:jc w:val="both"/>
      </w:pPr>
      <w:r>
        <w:t>Уточнение представлений учащихся об астрономических символах: солнце, луне, месяце, звездах (показ на небе и на иллюстрациях). При наличии темной сенсорной комнаты — занятия со светильниками и панно, позволяющими формировать у учащихся представления о пространственно-временных явлениях.</w:t>
      </w:r>
    </w:p>
    <w:p w:rsidR="0043494C" w:rsidRDefault="00A844C4">
      <w:pPr>
        <w:pStyle w:val="a3"/>
        <w:ind w:right="457"/>
        <w:jc w:val="both"/>
      </w:pPr>
      <w:r>
        <w:t>Рисование по внутренним и внешним трафаретам солнца, луны, звезд, туч, облаков, выкладывание из геометрических фигур астрономических символов (солнце — из круга и треугольников желтого цвета; звезды — из треугольников белого или синего цвета).</w:t>
      </w:r>
    </w:p>
    <w:p w:rsidR="0043494C" w:rsidRDefault="00A844C4">
      <w:pPr>
        <w:pStyle w:val="Heading1"/>
        <w:numPr>
          <w:ilvl w:val="0"/>
          <w:numId w:val="131"/>
        </w:numPr>
        <w:tabs>
          <w:tab w:val="left" w:pos="5401"/>
        </w:tabs>
        <w:ind w:left="5401" w:hanging="182"/>
        <w:jc w:val="both"/>
      </w:pPr>
      <w:r>
        <w:rPr>
          <w:spacing w:val="-2"/>
        </w:rPr>
        <w:t>класс</w:t>
      </w:r>
    </w:p>
    <w:p w:rsidR="0043494C" w:rsidRDefault="00A844C4">
      <w:pPr>
        <w:pStyle w:val="a3"/>
        <w:spacing w:line="274" w:lineRule="exact"/>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before="2"/>
        <w:ind w:right="455"/>
        <w:jc w:val="both"/>
      </w:pPr>
      <w:r>
        <w:t xml:space="preserve">Знакомство с числом и цифрой «11».Знакомство с числом и цифрой «12». Обучение называнию числового ряда в прямом порядке (устный счет), подбору последующего и предыдущего числа к названному или обозначенному цифрой, определению пропущенного </w:t>
      </w:r>
      <w:r>
        <w:rPr>
          <w:spacing w:val="-2"/>
        </w:rPr>
        <w:t>числа.</w:t>
      </w:r>
    </w:p>
    <w:p w:rsidR="0043494C" w:rsidRDefault="00A844C4">
      <w:pPr>
        <w:pStyle w:val="a3"/>
        <w:spacing w:line="242" w:lineRule="auto"/>
        <w:ind w:right="462"/>
        <w:jc w:val="both"/>
      </w:pPr>
      <w:r>
        <w:t>Последовательное выделение каждого предмета или картинки (в одиннадцати, двенадцати) на основе использования зрительного и (или) тактильного анализаторов.</w:t>
      </w:r>
    </w:p>
    <w:p w:rsidR="0043494C" w:rsidRDefault="00A844C4">
      <w:pPr>
        <w:pStyle w:val="a3"/>
        <w:spacing w:line="242" w:lineRule="auto"/>
        <w:ind w:right="461"/>
        <w:jc w:val="both"/>
      </w:pPr>
      <w:r>
        <w:t>Счет различно расположенных объектов в пределах 1-12 с целью формирования представлений учащихся о том, что любая совокупность объектов может быть сосчитана.</w:t>
      </w:r>
    </w:p>
    <w:p w:rsidR="0043494C" w:rsidRDefault="00A844C4">
      <w:pPr>
        <w:pStyle w:val="a3"/>
        <w:spacing w:line="242" w:lineRule="auto"/>
        <w:ind w:right="458" w:firstLine="542"/>
        <w:jc w:val="both"/>
      </w:pPr>
      <w:r>
        <w:t>Игровые упражнения на формирование у учащихся представлений о составе числа (в пределах двенадцати).</w:t>
      </w:r>
    </w:p>
    <w:p w:rsidR="0043494C" w:rsidRDefault="00A844C4">
      <w:pPr>
        <w:pStyle w:val="a3"/>
        <w:ind w:right="459" w:firstLine="62"/>
        <w:jc w:val="both"/>
      </w:pPr>
      <w:r>
        <w:t>Упражнения в узнавании цифр 1-12. Прямой счет. Дорисовывание и рисование цифр от</w:t>
      </w:r>
      <w:r>
        <w:rPr>
          <w:spacing w:val="40"/>
        </w:rPr>
        <w:t xml:space="preserve"> </w:t>
      </w:r>
      <w:r>
        <w:t>«1» до «12» по трафарету, по опорным точкам и самостоятельно. Лепка цифр из пластилина, конструирование</w:t>
      </w:r>
      <w:r>
        <w:rPr>
          <w:spacing w:val="-3"/>
        </w:rPr>
        <w:t xml:space="preserve"> </w:t>
      </w:r>
      <w:r>
        <w:t>из</w:t>
      </w:r>
      <w:r>
        <w:rPr>
          <w:spacing w:val="-1"/>
        </w:rPr>
        <w:t xml:space="preserve"> </w:t>
      </w:r>
      <w:r>
        <w:t>деталей</w:t>
      </w:r>
      <w:r>
        <w:rPr>
          <w:spacing w:val="-1"/>
        </w:rPr>
        <w:t xml:space="preserve"> </w:t>
      </w:r>
      <w:r>
        <w:t>(разрезанные</w:t>
      </w:r>
      <w:r>
        <w:rPr>
          <w:spacing w:val="-3"/>
        </w:rPr>
        <w:t xml:space="preserve"> </w:t>
      </w:r>
      <w:r>
        <w:t>на</w:t>
      </w:r>
      <w:r>
        <w:rPr>
          <w:spacing w:val="-3"/>
        </w:rPr>
        <w:t xml:space="preserve"> </w:t>
      </w:r>
      <w:r>
        <w:t>части шаблоны</w:t>
      </w:r>
      <w:r>
        <w:rPr>
          <w:spacing w:val="-1"/>
        </w:rPr>
        <w:t xml:space="preserve"> </w:t>
      </w:r>
      <w:r>
        <w:t>цифр,</w:t>
      </w:r>
      <w:r>
        <w:rPr>
          <w:spacing w:val="-5"/>
        </w:rPr>
        <w:t xml:space="preserve"> </w:t>
      </w:r>
      <w:r>
        <w:t>палочки), выкладывание</w:t>
      </w:r>
      <w:r>
        <w:rPr>
          <w:spacing w:val="-3"/>
        </w:rPr>
        <w:t xml:space="preserve"> </w:t>
      </w:r>
      <w:r>
        <w:t>из различного природного материала, ниток (веревок) и</w:t>
      </w:r>
      <w:r>
        <w:rPr>
          <w:spacing w:val="40"/>
        </w:rPr>
        <w:t xml:space="preserve"> </w:t>
      </w:r>
      <w:r>
        <w:t>т. п.</w:t>
      </w:r>
    </w:p>
    <w:p w:rsidR="0043494C" w:rsidRDefault="00A844C4">
      <w:pPr>
        <w:pStyle w:val="a3"/>
        <w:spacing w:line="275" w:lineRule="exact"/>
        <w:jc w:val="both"/>
      </w:pPr>
      <w:r>
        <w:t>Счет денег: 1</w:t>
      </w:r>
      <w:r>
        <w:rPr>
          <w:spacing w:val="-5"/>
        </w:rPr>
        <w:t xml:space="preserve"> </w:t>
      </w:r>
      <w:r>
        <w:t>руб.</w:t>
      </w:r>
      <w:r>
        <w:rPr>
          <w:spacing w:val="3"/>
        </w:rPr>
        <w:t xml:space="preserve"> </w:t>
      </w:r>
      <w:r>
        <w:t>+</w:t>
      </w:r>
      <w:r>
        <w:rPr>
          <w:spacing w:val="-2"/>
        </w:rPr>
        <w:t xml:space="preserve"> </w:t>
      </w:r>
      <w:r>
        <w:t>2</w:t>
      </w:r>
      <w:r>
        <w:rPr>
          <w:spacing w:val="-5"/>
        </w:rPr>
        <w:t xml:space="preserve"> </w:t>
      </w:r>
      <w:r>
        <w:t>руб.</w:t>
      </w:r>
      <w:r>
        <w:rPr>
          <w:spacing w:val="2"/>
        </w:rPr>
        <w:t xml:space="preserve"> </w:t>
      </w:r>
      <w:r>
        <w:t>=</w:t>
      </w:r>
      <w:r>
        <w:rPr>
          <w:spacing w:val="-1"/>
        </w:rPr>
        <w:t xml:space="preserve"> </w:t>
      </w:r>
      <w:r>
        <w:t>...;</w:t>
      </w:r>
      <w:r>
        <w:rPr>
          <w:spacing w:val="-4"/>
        </w:rPr>
        <w:t xml:space="preserve"> </w:t>
      </w:r>
      <w:r>
        <w:t>2</w:t>
      </w:r>
      <w:r>
        <w:rPr>
          <w:spacing w:val="-6"/>
        </w:rPr>
        <w:t xml:space="preserve"> </w:t>
      </w:r>
      <w:r>
        <w:t>руб.</w:t>
      </w:r>
      <w:r>
        <w:rPr>
          <w:spacing w:val="3"/>
        </w:rPr>
        <w:t xml:space="preserve"> </w:t>
      </w:r>
      <w:r>
        <w:t>+</w:t>
      </w:r>
      <w:r>
        <w:rPr>
          <w:spacing w:val="-2"/>
        </w:rPr>
        <w:t xml:space="preserve"> </w:t>
      </w:r>
      <w:r>
        <w:t>5</w:t>
      </w:r>
      <w:r>
        <w:rPr>
          <w:spacing w:val="-5"/>
        </w:rPr>
        <w:t xml:space="preserve"> </w:t>
      </w:r>
      <w:r>
        <w:t>руб.</w:t>
      </w:r>
      <w:r>
        <w:rPr>
          <w:spacing w:val="1"/>
        </w:rPr>
        <w:t xml:space="preserve"> </w:t>
      </w:r>
      <w:r>
        <w:t>=</w:t>
      </w:r>
      <w:r>
        <w:rPr>
          <w:spacing w:val="-1"/>
        </w:rPr>
        <w:t xml:space="preserve"> </w:t>
      </w:r>
      <w:r>
        <w:t>...</w:t>
      </w:r>
      <w:r>
        <w:rPr>
          <w:spacing w:val="-2"/>
        </w:rPr>
        <w:t xml:space="preserve"> </w:t>
      </w:r>
      <w:r>
        <w:rPr>
          <w:spacing w:val="-10"/>
        </w:rPr>
        <w:t>.</w:t>
      </w:r>
    </w:p>
    <w:p w:rsidR="0043494C" w:rsidRDefault="00A844C4">
      <w:pPr>
        <w:pStyle w:val="a3"/>
        <w:ind w:right="456"/>
        <w:jc w:val="both"/>
      </w:pPr>
      <w:r>
        <w:t>Решение арифметических задач-драматизаций и задач-иллюстраций с открытым результатом на наглядном материале в пределах 12, арифметических задач-иллюстраций с закрытым результатом в пределах двух-четырех. Решение и составление на наглядной основе простых арифметических задач на сложение и вычитание на бытовые темы. Использование для решения арифметических задач набора цифр и знаков(+, -, =).</w:t>
      </w:r>
    </w:p>
    <w:p w:rsidR="0043494C" w:rsidRDefault="00A844C4">
      <w:pPr>
        <w:pStyle w:val="a3"/>
        <w:ind w:right="460"/>
        <w:jc w:val="both"/>
      </w:pPr>
      <w:r>
        <w:t xml:space="preserve">Упражнения с цифрами, решение арифметических задач в ситуациях сюжетно-дидактических игр типа «Магазин», многократно проигрываемых при прямом и косвенном руководстве </w:t>
      </w:r>
      <w:r>
        <w:rPr>
          <w:spacing w:val="-2"/>
        </w:rPr>
        <w:t>учителем.</w:t>
      </w:r>
    </w:p>
    <w:p w:rsidR="0043494C" w:rsidRDefault="00A844C4">
      <w:pPr>
        <w:pStyle w:val="a3"/>
        <w:spacing w:line="242" w:lineRule="auto"/>
        <w:ind w:right="463"/>
      </w:pPr>
      <w:r>
        <w:t>Обучение</w:t>
      </w:r>
      <w:r>
        <w:rPr>
          <w:spacing w:val="-1"/>
        </w:rPr>
        <w:t xml:space="preserve"> </w:t>
      </w:r>
      <w:r>
        <w:t>учащихся</w:t>
      </w:r>
      <w:r>
        <w:rPr>
          <w:spacing w:val="-5"/>
        </w:rPr>
        <w:t xml:space="preserve"> </w:t>
      </w:r>
      <w:r>
        <w:t>работе</w:t>
      </w:r>
      <w:r>
        <w:rPr>
          <w:spacing w:val="-6"/>
        </w:rPr>
        <w:t xml:space="preserve"> </w:t>
      </w:r>
      <w:r>
        <w:t>на</w:t>
      </w:r>
      <w:r>
        <w:rPr>
          <w:spacing w:val="-2"/>
        </w:rPr>
        <w:t xml:space="preserve"> </w:t>
      </w:r>
      <w:r>
        <w:t>калькуляторе</w:t>
      </w:r>
      <w:r>
        <w:rPr>
          <w:spacing w:val="-6"/>
        </w:rPr>
        <w:t xml:space="preserve"> </w:t>
      </w:r>
      <w:r>
        <w:t>(большого</w:t>
      </w:r>
      <w:r>
        <w:rPr>
          <w:spacing w:val="-5"/>
        </w:rPr>
        <w:t xml:space="preserve"> </w:t>
      </w:r>
      <w:r>
        <w:t>размера).</w:t>
      </w:r>
      <w:r>
        <w:rPr>
          <w:spacing w:val="-3"/>
        </w:rPr>
        <w:t xml:space="preserve"> </w:t>
      </w:r>
      <w:r>
        <w:t>Включение</w:t>
      </w:r>
      <w:r>
        <w:rPr>
          <w:spacing w:val="-6"/>
        </w:rPr>
        <w:t xml:space="preserve"> </w:t>
      </w:r>
      <w:r>
        <w:t>и</w:t>
      </w:r>
      <w:r>
        <w:rPr>
          <w:spacing w:val="-8"/>
        </w:rPr>
        <w:t xml:space="preserve"> </w:t>
      </w:r>
      <w:r>
        <w:t>выключение. Набор цифр от «1» до «12». Знакомство с действиями сложения на калькуляторе.</w:t>
      </w:r>
    </w:p>
    <w:p w:rsidR="0043494C" w:rsidRDefault="00A844C4">
      <w:pPr>
        <w:pStyle w:val="a3"/>
        <w:spacing w:line="242" w:lineRule="auto"/>
        <w:ind w:right="2181"/>
      </w:pPr>
      <w:r>
        <w:t>Практические</w:t>
      </w:r>
      <w:r>
        <w:rPr>
          <w:spacing w:val="-8"/>
        </w:rPr>
        <w:t xml:space="preserve"> </w:t>
      </w:r>
      <w:r>
        <w:t>действия</w:t>
      </w:r>
      <w:r>
        <w:rPr>
          <w:spacing w:val="-4"/>
        </w:rPr>
        <w:t xml:space="preserve"> </w:t>
      </w:r>
      <w:r>
        <w:t>в</w:t>
      </w:r>
      <w:r>
        <w:rPr>
          <w:spacing w:val="-6"/>
        </w:rPr>
        <w:t xml:space="preserve"> </w:t>
      </w:r>
      <w:r>
        <w:t>ходе</w:t>
      </w:r>
      <w:r>
        <w:rPr>
          <w:spacing w:val="-4"/>
        </w:rPr>
        <w:t xml:space="preserve"> </w:t>
      </w:r>
      <w:r>
        <w:t>экскурсий</w:t>
      </w:r>
      <w:r>
        <w:rPr>
          <w:spacing w:val="-3"/>
        </w:rPr>
        <w:t xml:space="preserve"> </w:t>
      </w:r>
      <w:r>
        <w:t>в</w:t>
      </w:r>
      <w:r>
        <w:rPr>
          <w:spacing w:val="-1"/>
        </w:rPr>
        <w:t xml:space="preserve"> </w:t>
      </w:r>
      <w:r>
        <w:t>магазин,</w:t>
      </w:r>
      <w:r>
        <w:rPr>
          <w:spacing w:val="-10"/>
        </w:rPr>
        <w:t xml:space="preserve"> </w:t>
      </w:r>
      <w:r>
        <w:t>на</w:t>
      </w:r>
      <w:r>
        <w:rPr>
          <w:spacing w:val="-5"/>
        </w:rPr>
        <w:t xml:space="preserve"> </w:t>
      </w:r>
      <w:r>
        <w:t>почту</w:t>
      </w:r>
      <w:r>
        <w:rPr>
          <w:spacing w:val="-16"/>
        </w:rPr>
        <w:t xml:space="preserve"> </w:t>
      </w:r>
      <w:r>
        <w:t>и</w:t>
      </w:r>
      <w:r>
        <w:rPr>
          <w:spacing w:val="-3"/>
        </w:rPr>
        <w:t xml:space="preserve"> </w:t>
      </w:r>
      <w:r>
        <w:t xml:space="preserve">др. </w:t>
      </w:r>
      <w:r>
        <w:rPr>
          <w:u w:val="single"/>
        </w:rPr>
        <w:t>Представления о форме</w:t>
      </w:r>
    </w:p>
    <w:p w:rsidR="0043494C" w:rsidRDefault="00A844C4">
      <w:pPr>
        <w:pStyle w:val="a3"/>
        <w:ind w:right="462"/>
        <w:jc w:val="both"/>
      </w:pPr>
      <w:r>
        <w:t>Закрепление представлений о линии (прямая, извилистая, как волна). Рисование линий на песке, манке (пшеничке), на бумаге, выкладывание с помощью ниток, веревок, шнуров, природного материала (шишек, каштанов, плодов шиповника).(Интеграция с уроками по предмету «Графика и письмо».)</w:t>
      </w:r>
    </w:p>
    <w:p w:rsidR="0043494C" w:rsidRDefault="00A844C4">
      <w:pPr>
        <w:pStyle w:val="a3"/>
        <w:spacing w:line="271" w:lineRule="exact"/>
        <w:jc w:val="both"/>
      </w:pPr>
      <w:r>
        <w:t>Знакомство</w:t>
      </w:r>
      <w:r>
        <w:rPr>
          <w:spacing w:val="-4"/>
        </w:rPr>
        <w:t xml:space="preserve"> </w:t>
      </w:r>
      <w:r>
        <w:t>с</w:t>
      </w:r>
      <w:r>
        <w:rPr>
          <w:spacing w:val="-6"/>
        </w:rPr>
        <w:t xml:space="preserve"> </w:t>
      </w:r>
      <w:r>
        <w:t>ломаной</w:t>
      </w:r>
      <w:r>
        <w:rPr>
          <w:spacing w:val="-2"/>
        </w:rPr>
        <w:t xml:space="preserve"> линией.</w:t>
      </w:r>
    </w:p>
    <w:p w:rsidR="0043494C" w:rsidRDefault="00A844C4">
      <w:pPr>
        <w:pStyle w:val="a3"/>
        <w:ind w:right="464"/>
        <w:jc w:val="both"/>
      </w:pPr>
      <w:r>
        <w:t>Конструирование по образцу и словесной инструкции из меньших геометрических фигур большей — такой же или другой формы (из квадратов — прямоугольник, из половинок круга</w:t>
      </w:r>
    </w:p>
    <w:p w:rsidR="0043494C" w:rsidRDefault="00A844C4">
      <w:pPr>
        <w:pStyle w:val="a3"/>
        <w:spacing w:line="237" w:lineRule="auto"/>
        <w:ind w:right="459"/>
        <w:jc w:val="both"/>
      </w:pPr>
      <w:r>
        <w:t>— круг). Моделирование геометрических фигур: из нескольких маленьких квадратиков — один большой прямоугольник; из частей круга — круг; из квадратов — прямоугольник.</w:t>
      </w:r>
    </w:p>
    <w:p w:rsidR="0043494C" w:rsidRDefault="00A844C4">
      <w:pPr>
        <w:pStyle w:val="a3"/>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before="50" w:line="237" w:lineRule="auto"/>
        <w:ind w:right="499"/>
        <w:jc w:val="both"/>
      </w:pPr>
      <w:r>
        <w:t>Знакомство учащихся</w:t>
      </w:r>
      <w:r>
        <w:rPr>
          <w:spacing w:val="-1"/>
        </w:rPr>
        <w:t xml:space="preserve"> </w:t>
      </w:r>
      <w:r>
        <w:t>с</w:t>
      </w:r>
      <w:r>
        <w:rPr>
          <w:spacing w:val="-3"/>
        </w:rPr>
        <w:t xml:space="preserve"> </w:t>
      </w:r>
      <w:r>
        <w:t>возможностью</w:t>
      </w:r>
      <w:r>
        <w:rPr>
          <w:spacing w:val="-1"/>
        </w:rPr>
        <w:t xml:space="preserve"> </w:t>
      </w:r>
      <w:r>
        <w:t>измерения</w:t>
      </w:r>
      <w:r>
        <w:rPr>
          <w:spacing w:val="-1"/>
        </w:rPr>
        <w:t xml:space="preserve"> </w:t>
      </w:r>
      <w:r>
        <w:t>предметов с</w:t>
      </w:r>
      <w:r>
        <w:rPr>
          <w:spacing w:val="-3"/>
        </w:rPr>
        <w:t xml:space="preserve"> </w:t>
      </w:r>
      <w:r>
        <w:t>помощью</w:t>
      </w:r>
      <w:r>
        <w:rPr>
          <w:spacing w:val="-3"/>
        </w:rPr>
        <w:t xml:space="preserve"> </w:t>
      </w:r>
      <w:r>
        <w:t>руки (кисть,</w:t>
      </w:r>
      <w:r>
        <w:rPr>
          <w:spacing w:val="-3"/>
        </w:rPr>
        <w:t xml:space="preserve"> </w:t>
      </w:r>
      <w:r>
        <w:t>от</w:t>
      </w:r>
      <w:r>
        <w:rPr>
          <w:spacing w:val="-1"/>
        </w:rPr>
        <w:t xml:space="preserve"> </w:t>
      </w:r>
      <w:r>
        <w:t>кисти до локтя), ноги (стопа).</w:t>
      </w:r>
    </w:p>
    <w:p w:rsidR="0043494C" w:rsidRDefault="00A844C4">
      <w:pPr>
        <w:pStyle w:val="a3"/>
        <w:spacing w:before="4"/>
        <w:jc w:val="both"/>
      </w:pPr>
      <w:r>
        <w:t>Раскрашивание,</w:t>
      </w:r>
      <w:r>
        <w:rPr>
          <w:spacing w:val="9"/>
        </w:rPr>
        <w:t xml:space="preserve"> </w:t>
      </w:r>
      <w:r>
        <w:t>штриховка,</w:t>
      </w:r>
      <w:r>
        <w:rPr>
          <w:spacing w:val="12"/>
        </w:rPr>
        <w:t xml:space="preserve"> </w:t>
      </w:r>
      <w:r>
        <w:t>обводка</w:t>
      </w:r>
      <w:r>
        <w:rPr>
          <w:spacing w:val="12"/>
        </w:rPr>
        <w:t xml:space="preserve"> </w:t>
      </w:r>
      <w:r>
        <w:t>по</w:t>
      </w:r>
      <w:r>
        <w:rPr>
          <w:spacing w:val="12"/>
        </w:rPr>
        <w:t xml:space="preserve"> </w:t>
      </w:r>
      <w:r>
        <w:t>трафаретам,</w:t>
      </w:r>
      <w:r>
        <w:rPr>
          <w:spacing w:val="15"/>
        </w:rPr>
        <w:t xml:space="preserve"> </w:t>
      </w:r>
      <w:r>
        <w:t>по</w:t>
      </w:r>
      <w:r>
        <w:rPr>
          <w:spacing w:val="8"/>
        </w:rPr>
        <w:t xml:space="preserve"> </w:t>
      </w:r>
      <w:r>
        <w:t>опорным</w:t>
      </w:r>
      <w:r>
        <w:rPr>
          <w:spacing w:val="11"/>
        </w:rPr>
        <w:t xml:space="preserve"> </w:t>
      </w:r>
      <w:r>
        <w:t>точкам,</w:t>
      </w:r>
      <w:r>
        <w:rPr>
          <w:spacing w:val="15"/>
        </w:rPr>
        <w:t xml:space="preserve"> </w:t>
      </w:r>
      <w:r>
        <w:t>рисование</w:t>
      </w:r>
      <w:r>
        <w:rPr>
          <w:spacing w:val="9"/>
        </w:rPr>
        <w:t xml:space="preserve"> </w:t>
      </w:r>
      <w:r>
        <w:rPr>
          <w:spacing w:val="-2"/>
        </w:rPr>
        <w:t>объектов</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pPr>
      <w:r>
        <w:lastRenderedPageBreak/>
        <w:t>разной</w:t>
      </w:r>
      <w:r>
        <w:rPr>
          <w:spacing w:val="-4"/>
        </w:rPr>
        <w:t xml:space="preserve"> </w:t>
      </w:r>
      <w:r>
        <w:t>величины</w:t>
      </w:r>
      <w:r>
        <w:rPr>
          <w:spacing w:val="-7"/>
        </w:rPr>
        <w:t xml:space="preserve"> </w:t>
      </w:r>
      <w:r>
        <w:t>(по</w:t>
      </w:r>
      <w:r>
        <w:rPr>
          <w:spacing w:val="-9"/>
        </w:rPr>
        <w:t xml:space="preserve"> </w:t>
      </w:r>
      <w:r>
        <w:t>образцу,</w:t>
      </w:r>
      <w:r>
        <w:rPr>
          <w:spacing w:val="-3"/>
        </w:rPr>
        <w:t xml:space="preserve"> </w:t>
      </w:r>
      <w:r>
        <w:t>по</w:t>
      </w:r>
      <w:r>
        <w:rPr>
          <w:spacing w:val="-5"/>
        </w:rPr>
        <w:t xml:space="preserve"> </w:t>
      </w:r>
      <w:r>
        <w:t>словесной</w:t>
      </w:r>
      <w:r>
        <w:rPr>
          <w:spacing w:val="-8"/>
        </w:rPr>
        <w:t xml:space="preserve"> </w:t>
      </w:r>
      <w:r>
        <w:t>инструкции,</w:t>
      </w:r>
      <w:r>
        <w:rPr>
          <w:spacing w:val="-3"/>
        </w:rPr>
        <w:t xml:space="preserve"> </w:t>
      </w:r>
      <w:r>
        <w:t>по</w:t>
      </w:r>
      <w:r>
        <w:rPr>
          <w:spacing w:val="-1"/>
        </w:rPr>
        <w:t xml:space="preserve"> </w:t>
      </w:r>
      <w:r>
        <w:t>сво</w:t>
      </w:r>
      <w:r>
        <w:rPr>
          <w:spacing w:val="-5"/>
        </w:rPr>
        <w:t xml:space="preserve"> </w:t>
      </w:r>
      <w:r>
        <w:t>им</w:t>
      </w:r>
      <w:r>
        <w:rPr>
          <w:spacing w:val="-4"/>
        </w:rPr>
        <w:t xml:space="preserve"> </w:t>
      </w:r>
      <w:r>
        <w:t>представлениям) Пространственные представления</w:t>
      </w:r>
    </w:p>
    <w:p w:rsidR="0043494C" w:rsidRDefault="00A844C4">
      <w:pPr>
        <w:pStyle w:val="a3"/>
        <w:spacing w:before="3" w:line="237" w:lineRule="auto"/>
        <w:ind w:right="463"/>
      </w:pPr>
      <w:r>
        <w:t>Упражнения,</w:t>
      </w:r>
      <w:r>
        <w:rPr>
          <w:spacing w:val="40"/>
        </w:rPr>
        <w:t xml:space="preserve"> </w:t>
      </w:r>
      <w:r>
        <w:t>связанные</w:t>
      </w:r>
      <w:r>
        <w:rPr>
          <w:spacing w:val="40"/>
        </w:rPr>
        <w:t xml:space="preserve"> </w:t>
      </w:r>
      <w:r>
        <w:t>с</w:t>
      </w:r>
      <w:r>
        <w:rPr>
          <w:spacing w:val="40"/>
        </w:rPr>
        <w:t xml:space="preserve"> </w:t>
      </w:r>
      <w:r>
        <w:t>перемещением</w:t>
      </w:r>
      <w:r>
        <w:rPr>
          <w:spacing w:val="40"/>
        </w:rPr>
        <w:t xml:space="preserve"> </w:t>
      </w:r>
      <w:r>
        <w:t>в</w:t>
      </w:r>
      <w:r>
        <w:rPr>
          <w:spacing w:val="40"/>
        </w:rPr>
        <w:t xml:space="preserve"> </w:t>
      </w:r>
      <w:r>
        <w:t>пространстве,</w:t>
      </w:r>
      <w:r>
        <w:rPr>
          <w:spacing w:val="40"/>
        </w:rPr>
        <w:t xml:space="preserve"> </w:t>
      </w:r>
      <w:r>
        <w:t>с</w:t>
      </w:r>
      <w:r>
        <w:rPr>
          <w:spacing w:val="40"/>
        </w:rPr>
        <w:t xml:space="preserve"> </w:t>
      </w:r>
      <w:r>
        <w:t>изменением</w:t>
      </w:r>
      <w:r>
        <w:rPr>
          <w:spacing w:val="40"/>
        </w:rPr>
        <w:t xml:space="preserve"> </w:t>
      </w:r>
      <w:r>
        <w:t>положения</w:t>
      </w:r>
      <w:r>
        <w:rPr>
          <w:spacing w:val="40"/>
        </w:rPr>
        <w:t xml:space="preserve"> </w:t>
      </w:r>
      <w:r>
        <w:t>частей тела, с ориентировкой в паропротивоположных направлениях.</w:t>
      </w:r>
    </w:p>
    <w:p w:rsidR="0043494C" w:rsidRDefault="00A844C4">
      <w:pPr>
        <w:pStyle w:val="a3"/>
        <w:spacing w:before="5" w:line="237" w:lineRule="auto"/>
      </w:pPr>
      <w:r>
        <w:t>Закрепление</w:t>
      </w:r>
      <w:r>
        <w:rPr>
          <w:spacing w:val="40"/>
        </w:rPr>
        <w:t xml:space="preserve"> </w:t>
      </w:r>
      <w:r>
        <w:t>топологических</w:t>
      </w:r>
      <w:r>
        <w:rPr>
          <w:spacing w:val="40"/>
        </w:rPr>
        <w:t xml:space="preserve"> </w:t>
      </w:r>
      <w:r>
        <w:t>представлений</w:t>
      </w:r>
      <w:r>
        <w:rPr>
          <w:spacing w:val="40"/>
        </w:rPr>
        <w:t xml:space="preserve"> </w:t>
      </w:r>
      <w:r>
        <w:t>в</w:t>
      </w:r>
      <w:r>
        <w:rPr>
          <w:spacing w:val="40"/>
        </w:rPr>
        <w:t xml:space="preserve"> </w:t>
      </w:r>
      <w:r>
        <w:t>процессе</w:t>
      </w:r>
      <w:r>
        <w:rPr>
          <w:spacing w:val="40"/>
        </w:rPr>
        <w:t xml:space="preserve"> </w:t>
      </w:r>
      <w:r>
        <w:t>рисования</w:t>
      </w:r>
      <w:r>
        <w:rPr>
          <w:spacing w:val="40"/>
        </w:rPr>
        <w:t xml:space="preserve"> </w:t>
      </w:r>
      <w:r>
        <w:t>и</w:t>
      </w:r>
      <w:r>
        <w:rPr>
          <w:spacing w:val="36"/>
        </w:rPr>
        <w:t xml:space="preserve"> </w:t>
      </w:r>
      <w:r>
        <w:t>в</w:t>
      </w:r>
      <w:r>
        <w:rPr>
          <w:spacing w:val="40"/>
        </w:rPr>
        <w:t xml:space="preserve"> </w:t>
      </w:r>
      <w:r>
        <w:t>упражнениях</w:t>
      </w:r>
      <w:r>
        <w:rPr>
          <w:spacing w:val="40"/>
        </w:rPr>
        <w:t xml:space="preserve"> </w:t>
      </w:r>
      <w:r>
        <w:t>с дидактическими материалами.</w:t>
      </w:r>
    </w:p>
    <w:p w:rsidR="0043494C" w:rsidRDefault="00A844C4">
      <w:pPr>
        <w:pStyle w:val="a3"/>
        <w:spacing w:before="4" w:line="275"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ind w:right="504"/>
        <w:jc w:val="both"/>
      </w:pPr>
      <w:r>
        <w:t>Упражнения</w:t>
      </w:r>
      <w:r>
        <w:rPr>
          <w:spacing w:val="-1"/>
        </w:rPr>
        <w:t xml:space="preserve"> </w:t>
      </w:r>
      <w:r>
        <w:t>с</w:t>
      </w:r>
      <w:r>
        <w:rPr>
          <w:spacing w:val="-7"/>
        </w:rPr>
        <w:t xml:space="preserve"> </w:t>
      </w:r>
      <w:r>
        <w:t>механическими часами, перевод</w:t>
      </w:r>
      <w:r>
        <w:rPr>
          <w:spacing w:val="-8"/>
        </w:rPr>
        <w:t xml:space="preserve"> </w:t>
      </w:r>
      <w:r>
        <w:t>стрелок</w:t>
      </w:r>
      <w:r>
        <w:rPr>
          <w:spacing w:val="-3"/>
        </w:rPr>
        <w:t xml:space="preserve"> </w:t>
      </w:r>
      <w:r>
        <w:t>на</w:t>
      </w:r>
      <w:r>
        <w:rPr>
          <w:spacing w:val="-12"/>
        </w:rPr>
        <w:t xml:space="preserve"> </w:t>
      </w:r>
      <w:r>
        <w:t>определенное</w:t>
      </w:r>
      <w:r>
        <w:rPr>
          <w:spacing w:val="-7"/>
        </w:rPr>
        <w:t xml:space="preserve"> </w:t>
      </w:r>
      <w:r>
        <w:t>время</w:t>
      </w:r>
      <w:r>
        <w:rPr>
          <w:spacing w:val="-6"/>
        </w:rPr>
        <w:t xml:space="preserve"> </w:t>
      </w:r>
      <w:r>
        <w:t>(по</w:t>
      </w:r>
      <w:r>
        <w:rPr>
          <w:spacing w:val="-6"/>
        </w:rPr>
        <w:t xml:space="preserve"> </w:t>
      </w:r>
      <w:r>
        <w:t>образцу, по словесной инструкции учителя).</w:t>
      </w:r>
    </w:p>
    <w:p w:rsidR="0043494C" w:rsidRDefault="00A844C4">
      <w:pPr>
        <w:pStyle w:val="a3"/>
        <w:ind w:right="455"/>
        <w:jc w:val="both"/>
      </w:pPr>
      <w:r>
        <w:t>Регулирование времени по часам (по песочным, по таймеру — движение стрелок и приближение окончания времени). Выполнение практических действий</w:t>
      </w:r>
      <w:r>
        <w:rPr>
          <w:spacing w:val="40"/>
        </w:rPr>
        <w:t xml:space="preserve"> </w:t>
      </w:r>
      <w:r>
        <w:t>за</w:t>
      </w:r>
      <w:r>
        <w:rPr>
          <w:spacing w:val="40"/>
        </w:rPr>
        <w:t xml:space="preserve"> </w:t>
      </w:r>
      <w:r>
        <w:t>определенное время (до 5 минут) с ориентировкой на механические и электронные часы.</w:t>
      </w:r>
    </w:p>
    <w:p w:rsidR="0043494C" w:rsidRDefault="00A844C4">
      <w:pPr>
        <w:pStyle w:val="a3"/>
        <w:jc w:val="both"/>
      </w:pPr>
      <w:r>
        <w:t>Работа с</w:t>
      </w:r>
      <w:r>
        <w:rPr>
          <w:spacing w:val="-6"/>
        </w:rPr>
        <w:t xml:space="preserve"> </w:t>
      </w:r>
      <w:r>
        <w:t>календарями</w:t>
      </w:r>
      <w:r>
        <w:rPr>
          <w:spacing w:val="-4"/>
        </w:rPr>
        <w:t xml:space="preserve"> </w:t>
      </w:r>
      <w:r>
        <w:t>природы</w:t>
      </w:r>
      <w:r>
        <w:rPr>
          <w:spacing w:val="-2"/>
        </w:rPr>
        <w:t xml:space="preserve"> </w:t>
      </w:r>
      <w:r>
        <w:t>и</w:t>
      </w:r>
      <w:r>
        <w:rPr>
          <w:spacing w:val="-4"/>
        </w:rPr>
        <w:t xml:space="preserve"> </w:t>
      </w:r>
      <w:r>
        <w:rPr>
          <w:spacing w:val="-2"/>
        </w:rPr>
        <w:t>погоды.</w:t>
      </w:r>
    </w:p>
    <w:p w:rsidR="0043494C" w:rsidRDefault="00A844C4">
      <w:pPr>
        <w:pStyle w:val="Heading1"/>
        <w:numPr>
          <w:ilvl w:val="0"/>
          <w:numId w:val="131"/>
        </w:numPr>
        <w:tabs>
          <w:tab w:val="left" w:pos="445"/>
        </w:tabs>
        <w:spacing w:before="3" w:line="275" w:lineRule="exact"/>
        <w:ind w:left="445" w:hanging="182"/>
        <w:jc w:val="center"/>
      </w:pPr>
      <w:bookmarkStart w:id="41" w:name="9_класс_(2)"/>
      <w:bookmarkEnd w:id="41"/>
      <w:r>
        <w:rPr>
          <w:spacing w:val="-2"/>
        </w:rPr>
        <w:t>класс</w:t>
      </w:r>
    </w:p>
    <w:p w:rsidR="0043494C" w:rsidRDefault="00A844C4">
      <w:pPr>
        <w:pStyle w:val="a3"/>
        <w:spacing w:line="275" w:lineRule="exact"/>
        <w:ind w:left="0" w:right="6415"/>
        <w:jc w:val="center"/>
      </w:pPr>
      <w:r>
        <w:rPr>
          <w:u w:val="single"/>
        </w:rPr>
        <w:t>Количественные</w:t>
      </w:r>
      <w:r>
        <w:rPr>
          <w:spacing w:val="-10"/>
          <w:u w:val="single"/>
        </w:rPr>
        <w:t xml:space="preserve"> </w:t>
      </w:r>
      <w:r>
        <w:rPr>
          <w:spacing w:val="-2"/>
          <w:u w:val="single"/>
        </w:rPr>
        <w:t>представления</w:t>
      </w:r>
    </w:p>
    <w:p w:rsidR="0043494C" w:rsidRDefault="00A844C4">
      <w:pPr>
        <w:pStyle w:val="a3"/>
        <w:ind w:right="461"/>
        <w:jc w:val="both"/>
      </w:pPr>
      <w:r>
        <w:t>Знакомство с числом и цифрой «13». Знакомство с числом и цифрой</w:t>
      </w:r>
      <w:r>
        <w:rPr>
          <w:spacing w:val="40"/>
        </w:rPr>
        <w:t xml:space="preserve"> </w:t>
      </w:r>
      <w:r>
        <w:t>«14».</w:t>
      </w:r>
      <w:r>
        <w:rPr>
          <w:spacing w:val="40"/>
        </w:rPr>
        <w:t xml:space="preserve"> </w:t>
      </w:r>
      <w:r>
        <w:t>Обучение учащихся называнию числового ряда в прямом и обратном порядке (устный счет). Формирование умений учащихся подбирать последующее и предыдущее число к названному или обозначенному цифрой, определять пропущенное число.</w:t>
      </w:r>
    </w:p>
    <w:p w:rsidR="0043494C" w:rsidRDefault="00A844C4">
      <w:pPr>
        <w:pStyle w:val="a3"/>
        <w:ind w:right="472"/>
        <w:jc w:val="both"/>
      </w:pPr>
      <w:r>
        <w:t>Счет объектов в пределах 14 в различном расположении с целью формирования у учащихся представлений о том, что любая совокупность объектов может быть сосчитана.</w:t>
      </w:r>
    </w:p>
    <w:p w:rsidR="0043494C" w:rsidRDefault="00A844C4">
      <w:pPr>
        <w:pStyle w:val="a3"/>
        <w:ind w:right="463"/>
        <w:jc w:val="both"/>
      </w:pPr>
      <w:r>
        <w:t>Развитие понимания отношений между числами натурального ряда умения увеличивать и уменьшать каждое число на 1 (в пределах 14). Обучение называнию числового ряда в прямом порядке до 14 и в обратном порядке от 14 до 1 на наглядном материале.</w:t>
      </w:r>
    </w:p>
    <w:p w:rsidR="0043494C" w:rsidRDefault="00A844C4">
      <w:pPr>
        <w:pStyle w:val="a3"/>
        <w:ind w:right="461"/>
        <w:jc w:val="both"/>
      </w:pPr>
      <w:r>
        <w:t>Упражнения в узнавании цифр от «1» до «14» в правильном и перевернутом положении, дорисовывание и рисование цифр от«1» до «14» по трафарету, по опорным точкам, самостоятельно. Лепка цифр из пластилина, конструирование из деталей (разрезанных на части шаблонов цифр), палочек, выкладывание из различного природного материала, ниток (веревок) и т. п.</w:t>
      </w:r>
    </w:p>
    <w:p w:rsidR="0043494C" w:rsidRDefault="00A844C4">
      <w:pPr>
        <w:pStyle w:val="a3"/>
        <w:spacing w:before="1" w:line="237" w:lineRule="auto"/>
        <w:ind w:right="495"/>
        <w:jc w:val="both"/>
      </w:pPr>
      <w:r>
        <w:t>Знакомство</w:t>
      </w:r>
      <w:r>
        <w:rPr>
          <w:spacing w:val="-4"/>
        </w:rPr>
        <w:t xml:space="preserve"> </w:t>
      </w:r>
      <w:r>
        <w:t>с</w:t>
      </w:r>
      <w:r>
        <w:rPr>
          <w:spacing w:val="-5"/>
        </w:rPr>
        <w:t xml:space="preserve"> </w:t>
      </w:r>
      <w:r>
        <w:t>калькулятором.</w:t>
      </w:r>
      <w:r>
        <w:rPr>
          <w:spacing w:val="-7"/>
        </w:rPr>
        <w:t xml:space="preserve"> </w:t>
      </w:r>
      <w:r>
        <w:t>Упражнения</w:t>
      </w:r>
      <w:r>
        <w:rPr>
          <w:spacing w:val="-9"/>
        </w:rPr>
        <w:t xml:space="preserve"> </w:t>
      </w:r>
      <w:r>
        <w:t>с</w:t>
      </w:r>
      <w:r>
        <w:rPr>
          <w:spacing w:val="-5"/>
        </w:rPr>
        <w:t xml:space="preserve"> </w:t>
      </w:r>
      <w:r>
        <w:t>калькулятором</w:t>
      </w:r>
      <w:r>
        <w:rPr>
          <w:spacing w:val="-3"/>
        </w:rPr>
        <w:t xml:space="preserve"> </w:t>
      </w:r>
      <w:r>
        <w:t>(включение,</w:t>
      </w:r>
      <w:r>
        <w:rPr>
          <w:spacing w:val="-2"/>
        </w:rPr>
        <w:t xml:space="preserve"> </w:t>
      </w:r>
      <w:r>
        <w:t>выключение,</w:t>
      </w:r>
      <w:r>
        <w:rPr>
          <w:spacing w:val="-2"/>
        </w:rPr>
        <w:t xml:space="preserve"> </w:t>
      </w:r>
      <w:r>
        <w:t>нажатие на кнопки). Получение ответа задачи с помощью калькулятора</w:t>
      </w:r>
    </w:p>
    <w:p w:rsidR="0043494C" w:rsidRDefault="00A844C4">
      <w:pPr>
        <w:pStyle w:val="a3"/>
        <w:spacing w:before="3" w:line="275"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spacing w:line="242" w:lineRule="auto"/>
        <w:ind w:right="471"/>
        <w:jc w:val="both"/>
      </w:pPr>
      <w:r>
        <w:t>Выбор учащимися шара, куба, треугольной призмы (крыши), бруска (кирпичика), круга, квадрата, треугольника, прямоугольника по образцу</w:t>
      </w:r>
      <w:r>
        <w:rPr>
          <w:spacing w:val="-7"/>
        </w:rPr>
        <w:t xml:space="preserve"> </w:t>
      </w:r>
      <w:r>
        <w:t>и по словесной инструкции учителя.</w:t>
      </w:r>
    </w:p>
    <w:p w:rsidR="0043494C" w:rsidRDefault="00A844C4">
      <w:pPr>
        <w:pStyle w:val="a3"/>
        <w:ind w:right="456"/>
        <w:jc w:val="both"/>
      </w:pPr>
      <w:r>
        <w:t>Группировка предметов по форме (шары, кубы, треугольные призмы-крыши, бруски- кирпичики, круги, квадраты, треугольники, прямоугольники) с опорой на образец, данный учителем, и по его словесной инструкции.</w:t>
      </w:r>
    </w:p>
    <w:p w:rsidR="0043494C" w:rsidRDefault="00A844C4">
      <w:pPr>
        <w:pStyle w:val="a3"/>
        <w:ind w:right="464"/>
        <w:jc w:val="both"/>
      </w:pPr>
      <w:r>
        <w:t>Соотнесение плоскостных и пространственных фигур. По трафаретам, по опорным точкам и самостоятельно рисование круга, квадрата, треугольника. Лепка пространственных фигур из пластилина.. Выкладывание плоскостных фигур из природного материала (шишек, каштанов, желудей и т. п.). Упражнения на узнавание плоскостной фигуры, целого предмета по его фрагментам (для развития представлений о целостном образе).</w:t>
      </w:r>
    </w:p>
    <w:p w:rsidR="0043494C" w:rsidRDefault="00A844C4">
      <w:pPr>
        <w:pStyle w:val="a3"/>
        <w:spacing w:line="274" w:lineRule="exact"/>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ind w:right="468"/>
        <w:jc w:val="both"/>
      </w:pPr>
      <w:r>
        <w:t>Раскрашивание, штриховка, обводка по трафаретам, по опорным точкам, рисование изображений объектов разной величины (по подражанию действиям учителя, по образцу).</w:t>
      </w:r>
    </w:p>
    <w:p w:rsidR="0043494C" w:rsidRDefault="00A844C4">
      <w:pPr>
        <w:pStyle w:val="a3"/>
        <w:spacing w:before="2" w:line="237" w:lineRule="auto"/>
        <w:ind w:right="471"/>
        <w:jc w:val="both"/>
      </w:pPr>
      <w:r>
        <w:t>Развитие у учащихся измерительных навыков: упражнения в измерении сантиметровой лентой, измерительной рулеткой.</w:t>
      </w:r>
    </w:p>
    <w:p w:rsidR="0043494C" w:rsidRDefault="00A844C4">
      <w:pPr>
        <w:pStyle w:val="a3"/>
        <w:spacing w:before="3" w:line="275" w:lineRule="exact"/>
        <w:jc w:val="both"/>
      </w:pPr>
      <w:r>
        <w:t>Пространственные</w:t>
      </w:r>
      <w:r>
        <w:rPr>
          <w:spacing w:val="-15"/>
        </w:rPr>
        <w:t xml:space="preserve"> </w:t>
      </w:r>
      <w:r>
        <w:rPr>
          <w:spacing w:val="-2"/>
        </w:rPr>
        <w:t>представления</w:t>
      </w:r>
    </w:p>
    <w:p w:rsidR="0043494C" w:rsidRDefault="00A844C4">
      <w:pPr>
        <w:pStyle w:val="a3"/>
        <w:ind w:right="458"/>
        <w:jc w:val="both"/>
      </w:pPr>
      <w:r>
        <w:t>Развитие способности учащихся ориентироваться в трехмерном пространстве (в помещении),</w:t>
      </w:r>
      <w:r>
        <w:rPr>
          <w:spacing w:val="40"/>
        </w:rPr>
        <w:t xml:space="preserve"> </w:t>
      </w:r>
      <w:r>
        <w:t>в двухмерном пространстве (на доске, на плоскости подноса с манкой или песком, на листе бумаги — в альбоме, в тетради) по словесной</w:t>
      </w:r>
      <w:r>
        <w:rPr>
          <w:spacing w:val="-1"/>
        </w:rPr>
        <w:t xml:space="preserve"> </w:t>
      </w:r>
      <w:r>
        <w:t>инструкции, по указательным знакам (стрелкам, точкам, символам).</w:t>
      </w:r>
    </w:p>
    <w:p w:rsidR="0043494C" w:rsidRDefault="00A844C4">
      <w:pPr>
        <w:pStyle w:val="a3"/>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66" w:line="237" w:lineRule="auto"/>
        <w:ind w:right="469"/>
        <w:jc w:val="both"/>
      </w:pPr>
      <w:r>
        <w:t>Использование часов в реальной бытовой жизни. Показ стрелок часов. Называние и показ на часах времени. Упражнения с игрушечными часами, перевод стрелок на указанное время (по образцу, по словесной инструкции учителя).</w:t>
      </w:r>
    </w:p>
    <w:p w:rsidR="0043494C" w:rsidRDefault="00A844C4">
      <w:pPr>
        <w:pStyle w:val="a3"/>
        <w:spacing w:before="9"/>
        <w:jc w:val="both"/>
      </w:pPr>
      <w:r>
        <w:t>Работа с</w:t>
      </w:r>
      <w:r>
        <w:rPr>
          <w:spacing w:val="-6"/>
        </w:rPr>
        <w:t xml:space="preserve"> </w:t>
      </w:r>
      <w:r>
        <w:t>календарями</w:t>
      </w:r>
      <w:r>
        <w:rPr>
          <w:spacing w:val="-4"/>
        </w:rPr>
        <w:t xml:space="preserve"> </w:t>
      </w:r>
      <w:r>
        <w:t>природы</w:t>
      </w:r>
      <w:r>
        <w:rPr>
          <w:spacing w:val="-2"/>
        </w:rPr>
        <w:t xml:space="preserve"> </w:t>
      </w:r>
      <w:r>
        <w:t>и</w:t>
      </w:r>
      <w:r>
        <w:rPr>
          <w:spacing w:val="-4"/>
        </w:rPr>
        <w:t xml:space="preserve"> </w:t>
      </w:r>
      <w:r>
        <w:rPr>
          <w:spacing w:val="-2"/>
        </w:rPr>
        <w:t>погоды.</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7"/>
        <w:jc w:val="both"/>
      </w:pPr>
      <w:r>
        <w:lastRenderedPageBreak/>
        <w:t>Уточнение представлений учащихся об астрономических символах: солнце, луне, месяце, звездах (показ на небе и на иллюстрациях). При наличии темной сенсорной комнаты — занятия со светильниками и панно, позволяющими формировать у учащихся представления о пространственно-временных явлениях.</w:t>
      </w:r>
    </w:p>
    <w:p w:rsidR="0043494C" w:rsidRDefault="00A844C4">
      <w:pPr>
        <w:pStyle w:val="a3"/>
        <w:spacing w:before="8" w:line="237" w:lineRule="auto"/>
        <w:ind w:right="457"/>
        <w:jc w:val="both"/>
      </w:pPr>
      <w:r>
        <w:t>Рисование по внутренним и внешним трафаретам солнца, луны, звезд, туч, облаков, выкладывание из геометрических фигур астрономических символов (солнце — из круга и треугольников желтого цвета; звезды — из треугольников белого или синего.</w:t>
      </w:r>
    </w:p>
    <w:p w:rsidR="0043494C" w:rsidRDefault="00A844C4">
      <w:pPr>
        <w:pStyle w:val="Heading1"/>
        <w:numPr>
          <w:ilvl w:val="0"/>
          <w:numId w:val="131"/>
        </w:numPr>
        <w:tabs>
          <w:tab w:val="left" w:pos="5295"/>
        </w:tabs>
        <w:spacing w:before="13"/>
        <w:ind w:left="5295" w:hanging="302"/>
        <w:jc w:val="both"/>
      </w:pPr>
      <w:bookmarkStart w:id="42" w:name="10_класс_(2)"/>
      <w:bookmarkEnd w:id="42"/>
      <w:r>
        <w:rPr>
          <w:spacing w:val="-2"/>
        </w:rPr>
        <w:t>класс</w:t>
      </w:r>
    </w:p>
    <w:p w:rsidR="0043494C" w:rsidRDefault="00A844C4">
      <w:pPr>
        <w:pStyle w:val="a3"/>
        <w:spacing w:line="268" w:lineRule="exact"/>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line="274" w:lineRule="exact"/>
        <w:jc w:val="both"/>
      </w:pPr>
      <w:r>
        <w:t>Знакомство</w:t>
      </w:r>
      <w:r>
        <w:rPr>
          <w:spacing w:val="-8"/>
        </w:rPr>
        <w:t xml:space="preserve"> </w:t>
      </w:r>
      <w:r>
        <w:t>с</w:t>
      </w:r>
      <w:r>
        <w:rPr>
          <w:spacing w:val="-7"/>
        </w:rPr>
        <w:t xml:space="preserve"> </w:t>
      </w:r>
      <w:r>
        <w:t>числом</w:t>
      </w:r>
      <w:r>
        <w:rPr>
          <w:spacing w:val="-8"/>
        </w:rPr>
        <w:t xml:space="preserve"> </w:t>
      </w:r>
      <w:r>
        <w:t>и</w:t>
      </w:r>
      <w:r>
        <w:rPr>
          <w:spacing w:val="-5"/>
        </w:rPr>
        <w:t xml:space="preserve"> </w:t>
      </w:r>
      <w:r>
        <w:t>цифрой«15».Знакомство</w:t>
      </w:r>
      <w:r>
        <w:rPr>
          <w:spacing w:val="2"/>
        </w:rPr>
        <w:t xml:space="preserve"> </w:t>
      </w:r>
      <w:r>
        <w:t>с</w:t>
      </w:r>
      <w:r>
        <w:rPr>
          <w:spacing w:val="-6"/>
        </w:rPr>
        <w:t xml:space="preserve"> </w:t>
      </w:r>
      <w:r>
        <w:t>числом</w:t>
      </w:r>
      <w:r>
        <w:rPr>
          <w:spacing w:val="-8"/>
        </w:rPr>
        <w:t xml:space="preserve"> </w:t>
      </w:r>
      <w:r>
        <w:t>и</w:t>
      </w:r>
      <w:r>
        <w:rPr>
          <w:spacing w:val="-5"/>
        </w:rPr>
        <w:t xml:space="preserve"> </w:t>
      </w:r>
      <w:r>
        <w:rPr>
          <w:spacing w:val="-2"/>
        </w:rPr>
        <w:t>цифой«16»</w:t>
      </w:r>
    </w:p>
    <w:p w:rsidR="0043494C" w:rsidRDefault="00A844C4">
      <w:pPr>
        <w:pStyle w:val="a3"/>
        <w:spacing w:before="1" w:line="237" w:lineRule="auto"/>
        <w:ind w:right="482"/>
        <w:jc w:val="both"/>
      </w:pPr>
      <w:r>
        <w:t>«Запись»</w:t>
      </w:r>
      <w:r>
        <w:rPr>
          <w:spacing w:val="-1"/>
        </w:rPr>
        <w:t xml:space="preserve"> </w:t>
      </w:r>
      <w:r>
        <w:t>цифр на калькуляторе. Счетные</w:t>
      </w:r>
      <w:r>
        <w:rPr>
          <w:spacing w:val="-2"/>
        </w:rPr>
        <w:t xml:space="preserve"> </w:t>
      </w:r>
      <w:r>
        <w:t>операции на сложение и вычитание на калькуляторе (в доступных пределах).</w:t>
      </w:r>
    </w:p>
    <w:p w:rsidR="0043494C" w:rsidRDefault="00A844C4">
      <w:pPr>
        <w:pStyle w:val="a3"/>
        <w:spacing w:before="3"/>
        <w:ind w:right="465"/>
        <w:jc w:val="both"/>
      </w:pPr>
      <w:r>
        <w:t>Продолжать знакомить учащихся с монетами достоинством 1, 5, 10 копеек, 1, 2, 5, 10 рублей (различение, набор</w:t>
      </w:r>
      <w:r>
        <w:rPr>
          <w:spacing w:val="-2"/>
        </w:rPr>
        <w:t xml:space="preserve"> </w:t>
      </w:r>
      <w:r>
        <w:t>и</w:t>
      </w:r>
      <w:r>
        <w:rPr>
          <w:spacing w:val="-1"/>
        </w:rPr>
        <w:t xml:space="preserve"> </w:t>
      </w:r>
      <w:r>
        <w:t>размен</w:t>
      </w:r>
      <w:r>
        <w:rPr>
          <w:spacing w:val="-1"/>
        </w:rPr>
        <w:t xml:space="preserve"> </w:t>
      </w:r>
      <w:r>
        <w:t>монет).</w:t>
      </w:r>
      <w:r>
        <w:rPr>
          <w:spacing w:val="-5"/>
        </w:rPr>
        <w:t xml:space="preserve"> </w:t>
      </w:r>
      <w:r>
        <w:t>Формировать у</w:t>
      </w:r>
      <w:r>
        <w:rPr>
          <w:spacing w:val="-7"/>
        </w:rPr>
        <w:t xml:space="preserve"> </w:t>
      </w:r>
      <w:r>
        <w:t>учащихся</w:t>
      </w:r>
      <w:r>
        <w:rPr>
          <w:spacing w:val="-2"/>
        </w:rPr>
        <w:t xml:space="preserve"> </w:t>
      </w:r>
      <w:r>
        <w:t>навык</w:t>
      </w:r>
      <w:r>
        <w:rPr>
          <w:spacing w:val="-4"/>
        </w:rPr>
        <w:t xml:space="preserve"> </w:t>
      </w:r>
      <w:r>
        <w:t>активного</w:t>
      </w:r>
      <w:r>
        <w:rPr>
          <w:spacing w:val="-2"/>
        </w:rPr>
        <w:t xml:space="preserve"> </w:t>
      </w:r>
      <w:r>
        <w:t>использования монет в процессе практических специально организованных образовательных ситуаций.</w:t>
      </w:r>
    </w:p>
    <w:p w:rsidR="0043494C" w:rsidRDefault="00A844C4">
      <w:pPr>
        <w:pStyle w:val="a3"/>
        <w:ind w:right="452"/>
        <w:jc w:val="both"/>
      </w:pPr>
      <w:r>
        <w:t>Арифметические задачи-драматизации и задачи-иллюстрации с открытым результатом на наглядном материале в пределах девяти, арифметические задачи-иллюстрации с4 закрытым результатом в пределах двух-шести.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 -, =).</w:t>
      </w:r>
    </w:p>
    <w:p w:rsidR="0043494C" w:rsidRDefault="00A844C4">
      <w:pPr>
        <w:pStyle w:val="a3"/>
        <w:spacing w:before="8" w:line="237" w:lineRule="auto"/>
        <w:ind w:right="451"/>
        <w:jc w:val="both"/>
      </w:pPr>
      <w:r>
        <w:t>Упражнения с цифрами, решение арифметических задач в ходе «проектов», сюжетно- дидактических игр «Магазин сувениров», «Аптека», многократно повторяемых при прямом и косвенном руководстве учителем.</w:t>
      </w:r>
    </w:p>
    <w:p w:rsidR="0043494C" w:rsidRDefault="00A844C4">
      <w:pPr>
        <w:pStyle w:val="a3"/>
        <w:spacing w:before="4" w:line="275"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ind w:right="466"/>
        <w:jc w:val="both"/>
      </w:pPr>
      <w:r>
        <w:t>Закрепление</w:t>
      </w:r>
      <w:r>
        <w:rPr>
          <w:spacing w:val="-4"/>
        </w:rPr>
        <w:t xml:space="preserve"> </w:t>
      </w:r>
      <w:r>
        <w:t>представлений учащихся</w:t>
      </w:r>
      <w:r>
        <w:rPr>
          <w:spacing w:val="-3"/>
        </w:rPr>
        <w:t xml:space="preserve"> </w:t>
      </w:r>
      <w:r>
        <w:t>о линии</w:t>
      </w:r>
      <w:r>
        <w:rPr>
          <w:spacing w:val="-7"/>
        </w:rPr>
        <w:t xml:space="preserve"> </w:t>
      </w:r>
      <w:r>
        <w:t>(прямая,</w:t>
      </w:r>
      <w:r>
        <w:rPr>
          <w:spacing w:val="-6"/>
        </w:rPr>
        <w:t xml:space="preserve"> </w:t>
      </w:r>
      <w:r>
        <w:t>извилистая,</w:t>
      </w:r>
      <w:r>
        <w:rPr>
          <w:spacing w:val="-1"/>
        </w:rPr>
        <w:t xml:space="preserve"> </w:t>
      </w:r>
      <w:r>
        <w:t>как</w:t>
      </w:r>
      <w:r>
        <w:rPr>
          <w:spacing w:val="-5"/>
        </w:rPr>
        <w:t xml:space="preserve"> </w:t>
      </w:r>
      <w:r>
        <w:t>волна).</w:t>
      </w:r>
      <w:r>
        <w:rPr>
          <w:spacing w:val="-1"/>
        </w:rPr>
        <w:t xml:space="preserve"> </w:t>
      </w:r>
      <w:r>
        <w:t xml:space="preserve">Выкладывание линий с помощью ниток, веревок, шнуров, природного материала (шишек, каштанов, </w:t>
      </w:r>
      <w:r>
        <w:rPr>
          <w:spacing w:val="-2"/>
        </w:rPr>
        <w:t>шиповника).</w:t>
      </w:r>
    </w:p>
    <w:p w:rsidR="0043494C" w:rsidRDefault="00A844C4">
      <w:pPr>
        <w:pStyle w:val="a3"/>
        <w:spacing w:before="2"/>
        <w:ind w:right="463"/>
      </w:pPr>
      <w:r>
        <w:t>Составление</w:t>
      </w:r>
      <w:r>
        <w:rPr>
          <w:spacing w:val="40"/>
        </w:rPr>
        <w:t xml:space="preserve"> </w:t>
      </w:r>
      <w:r>
        <w:t>ритмических</w:t>
      </w:r>
      <w:r>
        <w:rPr>
          <w:spacing w:val="40"/>
        </w:rPr>
        <w:t xml:space="preserve"> </w:t>
      </w:r>
      <w:r>
        <w:t>композиций</w:t>
      </w:r>
      <w:r>
        <w:rPr>
          <w:spacing w:val="40"/>
        </w:rPr>
        <w:t xml:space="preserve"> </w:t>
      </w:r>
      <w:r>
        <w:t>из</w:t>
      </w:r>
      <w:r>
        <w:rPr>
          <w:spacing w:val="40"/>
        </w:rPr>
        <w:t xml:space="preserve"> </w:t>
      </w:r>
      <w:r>
        <w:t>фигур</w:t>
      </w:r>
      <w:r>
        <w:rPr>
          <w:spacing w:val="40"/>
        </w:rPr>
        <w:t xml:space="preserve"> </w:t>
      </w:r>
      <w:r>
        <w:t>по</w:t>
      </w:r>
      <w:r>
        <w:rPr>
          <w:spacing w:val="40"/>
        </w:rPr>
        <w:t xml:space="preserve"> </w:t>
      </w:r>
      <w:r>
        <w:t>образцу,</w:t>
      </w:r>
      <w:r>
        <w:rPr>
          <w:spacing w:val="40"/>
        </w:rPr>
        <w:t xml:space="preserve"> </w:t>
      </w:r>
      <w:r>
        <w:t>данному</w:t>
      </w:r>
      <w:r>
        <w:rPr>
          <w:spacing w:val="40"/>
        </w:rPr>
        <w:t xml:space="preserve"> </w:t>
      </w:r>
      <w:r>
        <w:t>учителем,</w:t>
      </w:r>
      <w:r>
        <w:rPr>
          <w:spacing w:val="40"/>
        </w:rPr>
        <w:t xml:space="preserve"> </w:t>
      </w:r>
      <w:r>
        <w:t>и</w:t>
      </w:r>
      <w:r>
        <w:rPr>
          <w:spacing w:val="40"/>
        </w:rPr>
        <w:t xml:space="preserve"> </w:t>
      </w:r>
      <w:r>
        <w:t xml:space="preserve">по собственному желанию. Упражнения на узнавание плоскостной фигуры, целого предмета по его фрагментам (для развития у учащихся представлений о целостном образе объекта) </w:t>
      </w:r>
      <w:r>
        <w:rPr>
          <w:u w:val="single"/>
        </w:rPr>
        <w:t>Представления о величине</w:t>
      </w:r>
    </w:p>
    <w:p w:rsidR="0043494C" w:rsidRDefault="00A844C4">
      <w:pPr>
        <w:pStyle w:val="a3"/>
        <w:ind w:right="464"/>
        <w:jc w:val="both"/>
      </w:pPr>
      <w:r>
        <w:t>Практические действия с напольными и</w:t>
      </w:r>
      <w:r>
        <w:rPr>
          <w:spacing w:val="-2"/>
        </w:rPr>
        <w:t xml:space="preserve"> </w:t>
      </w:r>
      <w:r>
        <w:t>настольными</w:t>
      </w:r>
      <w:r>
        <w:rPr>
          <w:spacing w:val="-2"/>
        </w:rPr>
        <w:t xml:space="preserve"> </w:t>
      </w:r>
      <w:r>
        <w:t>весами. Взвешивание,</w:t>
      </w:r>
      <w:r>
        <w:rPr>
          <w:spacing w:val="-1"/>
        </w:rPr>
        <w:t xml:space="preserve"> </w:t>
      </w:r>
      <w:r>
        <w:t>распределение по емкостям. Измерение сыпучих веществ с помощью столовой и чайной ложки,</w:t>
      </w:r>
      <w:r>
        <w:rPr>
          <w:spacing w:val="40"/>
        </w:rPr>
        <w:t xml:space="preserve"> </w:t>
      </w:r>
      <w:r>
        <w:t xml:space="preserve">мерных </w:t>
      </w:r>
      <w:r>
        <w:rPr>
          <w:spacing w:val="-2"/>
        </w:rPr>
        <w:t>стаканов</w:t>
      </w:r>
    </w:p>
    <w:p w:rsidR="0043494C" w:rsidRDefault="00A844C4">
      <w:pPr>
        <w:pStyle w:val="a3"/>
        <w:spacing w:line="274" w:lineRule="exact"/>
        <w:jc w:val="both"/>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spacing w:before="2"/>
        <w:ind w:right="464"/>
        <w:jc w:val="both"/>
      </w:pPr>
      <w:r>
        <w:t>Упражнения</w:t>
      </w:r>
      <w:r>
        <w:rPr>
          <w:spacing w:val="-2"/>
        </w:rPr>
        <w:t xml:space="preserve"> </w:t>
      </w:r>
      <w:r>
        <w:t>на</w:t>
      </w:r>
      <w:r>
        <w:rPr>
          <w:spacing w:val="-3"/>
        </w:rPr>
        <w:t xml:space="preserve"> </w:t>
      </w:r>
      <w:r>
        <w:t>пространственную ориентировку</w:t>
      </w:r>
      <w:r>
        <w:rPr>
          <w:spacing w:val="-7"/>
        </w:rPr>
        <w:t xml:space="preserve"> </w:t>
      </w:r>
      <w:r>
        <w:t>в трехмерном</w:t>
      </w:r>
      <w:r>
        <w:rPr>
          <w:spacing w:val="-1"/>
        </w:rPr>
        <w:t xml:space="preserve"> </w:t>
      </w:r>
      <w:r>
        <w:t>пространстве</w:t>
      </w:r>
      <w:r>
        <w:rPr>
          <w:spacing w:val="-3"/>
        </w:rPr>
        <w:t xml:space="preserve"> </w:t>
      </w:r>
      <w:r>
        <w:t>(в помещении), в двухмерном пространстве (на доске, в альбоме, в тетради) по словесной инструкции, по указательным знакам (стрелкам, точкам, символам) с усложнением предъявления задания.</w:t>
      </w:r>
    </w:p>
    <w:p w:rsidR="0043494C" w:rsidRDefault="00A844C4">
      <w:pPr>
        <w:pStyle w:val="a3"/>
        <w:spacing w:line="242" w:lineRule="auto"/>
        <w:ind w:right="461"/>
        <w:jc w:val="both"/>
      </w:pPr>
      <w:r>
        <w:t>Развитие топологических представлений в ходе упражнений в перемещении объекта в пространстве по стрелкам-векторам.</w:t>
      </w:r>
    </w:p>
    <w:p w:rsidR="0043494C" w:rsidRDefault="00A844C4">
      <w:pPr>
        <w:pStyle w:val="a3"/>
        <w:spacing w:line="271"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3" w:line="237" w:lineRule="auto"/>
        <w:ind w:right="467"/>
        <w:jc w:val="both"/>
      </w:pPr>
      <w:r>
        <w:t>Наблюдение, называние, элементарное описание простейших погодных явлений (холодно, тепло, сыро, прохладно, идет дождь, идет снег, град, радуга).</w:t>
      </w:r>
    </w:p>
    <w:p w:rsidR="0043494C" w:rsidRDefault="00A844C4">
      <w:pPr>
        <w:pStyle w:val="a3"/>
        <w:spacing w:before="3"/>
        <w:ind w:right="459"/>
        <w:jc w:val="both"/>
      </w:pPr>
      <w:r>
        <w:t>Выделение по наиболее характерным признакам и называние времен года. Определение времен года по иллюстрациям. Знакомство с понятием «месяцы года»: осенние и зимние месяцы. Ежедневные упражнения учащихся в выборе карточек с числом и названием месяца.</w:t>
      </w:r>
    </w:p>
    <w:p w:rsidR="0043494C" w:rsidRDefault="00A844C4">
      <w:pPr>
        <w:pStyle w:val="Heading1"/>
        <w:numPr>
          <w:ilvl w:val="0"/>
          <w:numId w:val="131"/>
        </w:numPr>
        <w:tabs>
          <w:tab w:val="left" w:pos="5295"/>
        </w:tabs>
        <w:spacing w:before="13"/>
        <w:ind w:left="5295" w:hanging="302"/>
        <w:jc w:val="both"/>
      </w:pPr>
      <w:bookmarkStart w:id="43" w:name="11_класс_(2)"/>
      <w:bookmarkEnd w:id="43"/>
      <w:r>
        <w:rPr>
          <w:spacing w:val="-2"/>
        </w:rPr>
        <w:t>класс</w:t>
      </w:r>
    </w:p>
    <w:p w:rsidR="0043494C" w:rsidRDefault="00A844C4">
      <w:pPr>
        <w:pStyle w:val="a3"/>
        <w:spacing w:line="265" w:lineRule="exact"/>
        <w:jc w:val="both"/>
      </w:pPr>
      <w:r>
        <w:rPr>
          <w:u w:val="single"/>
        </w:rPr>
        <w:t>Количественные</w:t>
      </w:r>
      <w:r>
        <w:rPr>
          <w:spacing w:val="-10"/>
          <w:u w:val="single"/>
        </w:rPr>
        <w:t xml:space="preserve"> </w:t>
      </w:r>
      <w:r>
        <w:rPr>
          <w:spacing w:val="-2"/>
          <w:u w:val="single"/>
        </w:rPr>
        <w:t>представления</w:t>
      </w:r>
    </w:p>
    <w:p w:rsidR="0043494C" w:rsidRDefault="00A844C4">
      <w:pPr>
        <w:pStyle w:val="a3"/>
        <w:spacing w:line="272" w:lineRule="exact"/>
        <w:jc w:val="both"/>
      </w:pPr>
      <w:r>
        <w:t>Знакомство</w:t>
      </w:r>
      <w:r>
        <w:rPr>
          <w:spacing w:val="-7"/>
        </w:rPr>
        <w:t xml:space="preserve"> </w:t>
      </w:r>
      <w:r>
        <w:t>с</w:t>
      </w:r>
      <w:r>
        <w:rPr>
          <w:spacing w:val="-7"/>
        </w:rPr>
        <w:t xml:space="preserve"> </w:t>
      </w:r>
      <w:r>
        <w:t>числом</w:t>
      </w:r>
      <w:r>
        <w:rPr>
          <w:spacing w:val="-8"/>
        </w:rPr>
        <w:t xml:space="preserve"> </w:t>
      </w:r>
      <w:r>
        <w:t>и</w:t>
      </w:r>
      <w:r>
        <w:rPr>
          <w:spacing w:val="-5"/>
        </w:rPr>
        <w:t xml:space="preserve"> </w:t>
      </w:r>
      <w:r>
        <w:t>цифрой</w:t>
      </w:r>
      <w:r>
        <w:rPr>
          <w:spacing w:val="1"/>
        </w:rPr>
        <w:t xml:space="preserve"> </w:t>
      </w:r>
      <w:r>
        <w:t>«17».Знакомство с</w:t>
      </w:r>
      <w:r>
        <w:rPr>
          <w:spacing w:val="-6"/>
        </w:rPr>
        <w:t xml:space="preserve"> </w:t>
      </w:r>
      <w:r>
        <w:t>числом</w:t>
      </w:r>
      <w:r>
        <w:rPr>
          <w:spacing w:val="-7"/>
        </w:rPr>
        <w:t xml:space="preserve"> </w:t>
      </w:r>
      <w:r>
        <w:t>и</w:t>
      </w:r>
      <w:r>
        <w:rPr>
          <w:spacing w:val="-5"/>
        </w:rPr>
        <w:t xml:space="preserve"> </w:t>
      </w:r>
      <w:r>
        <w:t>цифрой</w:t>
      </w:r>
      <w:r>
        <w:rPr>
          <w:spacing w:val="1"/>
        </w:rPr>
        <w:t xml:space="preserve"> </w:t>
      </w:r>
      <w:r>
        <w:rPr>
          <w:spacing w:val="-4"/>
        </w:rPr>
        <w:t>«18»</w:t>
      </w:r>
    </w:p>
    <w:p w:rsidR="0043494C" w:rsidRDefault="00A844C4">
      <w:pPr>
        <w:pStyle w:val="a3"/>
        <w:spacing w:before="2"/>
        <w:ind w:right="466"/>
        <w:jc w:val="both"/>
      </w:pPr>
      <w:r>
        <w:t>Упражнения практического характера на выделение определенного количества предметов из множества с целью формирования представления о возможности разъединения множества из любых предметов для бытовых целей.</w:t>
      </w:r>
    </w:p>
    <w:p w:rsidR="0043494C" w:rsidRDefault="00A844C4">
      <w:pPr>
        <w:pStyle w:val="a3"/>
        <w:spacing w:before="61"/>
        <w:ind w:right="468"/>
        <w:jc w:val="both"/>
      </w:pPr>
      <w:r>
        <w:t>Развитие понимания учащимися отношений между числами натурального ряда, умение увеличивать и уменьшать каждое число на 1 (в пределах 18). Учить называть числа в прямом порядке до18.</w:t>
      </w:r>
    </w:p>
    <w:p w:rsidR="0043494C" w:rsidRDefault="00A844C4">
      <w:pPr>
        <w:pStyle w:val="a3"/>
        <w:spacing w:line="242" w:lineRule="auto"/>
        <w:ind w:right="468"/>
        <w:jc w:val="both"/>
      </w:pPr>
      <w:r>
        <w:t>«Запись» цифр на калькуляторе. Счетные</w:t>
      </w:r>
      <w:r>
        <w:rPr>
          <w:spacing w:val="-3"/>
        </w:rPr>
        <w:t xml:space="preserve"> </w:t>
      </w:r>
      <w:r>
        <w:t>операции на сложение и вычитание на калькуляторе (в доступных пределах).</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pStyle w:val="a3"/>
        <w:spacing w:before="74"/>
        <w:ind w:right="470"/>
        <w:jc w:val="both"/>
      </w:pPr>
      <w:r>
        <w:lastRenderedPageBreak/>
        <w:t>Продолжать знакомить учащихся с монетами достоинством 1, 5 копеек, 1, 2, 5 рублей (различение,</w:t>
      </w:r>
      <w:r>
        <w:rPr>
          <w:spacing w:val="-5"/>
        </w:rPr>
        <w:t xml:space="preserve"> </w:t>
      </w:r>
      <w:r>
        <w:t>набор</w:t>
      </w:r>
      <w:r>
        <w:rPr>
          <w:spacing w:val="-2"/>
        </w:rPr>
        <w:t xml:space="preserve"> </w:t>
      </w:r>
      <w:r>
        <w:t>и</w:t>
      </w:r>
      <w:r>
        <w:rPr>
          <w:spacing w:val="-6"/>
        </w:rPr>
        <w:t xml:space="preserve"> </w:t>
      </w:r>
      <w:r>
        <w:t>размен</w:t>
      </w:r>
      <w:r>
        <w:rPr>
          <w:spacing w:val="-6"/>
        </w:rPr>
        <w:t xml:space="preserve"> </w:t>
      </w:r>
      <w:r>
        <w:t>монет). Формировать у</w:t>
      </w:r>
      <w:r>
        <w:rPr>
          <w:spacing w:val="-7"/>
        </w:rPr>
        <w:t xml:space="preserve"> </w:t>
      </w:r>
      <w:r>
        <w:t>учащихся</w:t>
      </w:r>
      <w:r>
        <w:rPr>
          <w:spacing w:val="-2"/>
        </w:rPr>
        <w:t xml:space="preserve"> </w:t>
      </w:r>
      <w:r>
        <w:t>навык</w:t>
      </w:r>
      <w:r>
        <w:rPr>
          <w:spacing w:val="-4"/>
        </w:rPr>
        <w:t xml:space="preserve"> </w:t>
      </w:r>
      <w:r>
        <w:t>активного использования монет в процессе практических специально организованных образовательных ситуаций.</w:t>
      </w:r>
    </w:p>
    <w:p w:rsidR="0043494C" w:rsidRDefault="00A844C4">
      <w:pPr>
        <w:pStyle w:val="a3"/>
        <w:ind w:right="452"/>
        <w:jc w:val="both"/>
      </w:pPr>
      <w:r>
        <w:t>Арифметические задачи-драматизации и задачи-иллюстрации с открытым результатом на наглядном материале в пределах девяти, арифметические задачи-иллюстрации с закрытым результатом в пределах двух-шести.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 -, =).</w:t>
      </w:r>
    </w:p>
    <w:p w:rsidR="0043494C" w:rsidRDefault="00A844C4">
      <w:pPr>
        <w:pStyle w:val="a3"/>
        <w:spacing w:before="1" w:line="275"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ind w:right="468"/>
        <w:jc w:val="both"/>
      </w:pPr>
      <w:r>
        <w:t>Соотнесение плоскостных и пространственных фигур. Рисование учащимися круга, квадрата, треугольника по трафаретам, по опорным точкам и самостоятельно. Лепка пространственных фигур из пластилина, пата. Выкладывание плоскостных фигур из природного материала (шишек, каштанов, желудей и др.).</w:t>
      </w:r>
    </w:p>
    <w:p w:rsidR="0043494C" w:rsidRDefault="00A844C4">
      <w:pPr>
        <w:pStyle w:val="a3"/>
        <w:ind w:right="456"/>
        <w:jc w:val="both"/>
      </w:pPr>
      <w:r>
        <w:t>Конструирование по образцу и по словесной инструкции из меньших геометрических фигур больших</w:t>
      </w:r>
      <w:r>
        <w:rPr>
          <w:spacing w:val="-1"/>
        </w:rPr>
        <w:t xml:space="preserve"> </w:t>
      </w:r>
      <w:r>
        <w:t>такой</w:t>
      </w:r>
      <w:r>
        <w:rPr>
          <w:spacing w:val="-1"/>
        </w:rPr>
        <w:t xml:space="preserve"> </w:t>
      </w:r>
      <w:r>
        <w:t>же</w:t>
      </w:r>
      <w:r>
        <w:rPr>
          <w:spacing w:val="-2"/>
        </w:rPr>
        <w:t xml:space="preserve"> </w:t>
      </w:r>
      <w:r>
        <w:t>или другой формы (из квадратов —</w:t>
      </w:r>
      <w:r>
        <w:rPr>
          <w:spacing w:val="-1"/>
        </w:rPr>
        <w:t xml:space="preserve"> </w:t>
      </w:r>
      <w:r>
        <w:t>прямоугольник, из</w:t>
      </w:r>
      <w:r>
        <w:rPr>
          <w:spacing w:val="-1"/>
        </w:rPr>
        <w:t xml:space="preserve"> </w:t>
      </w:r>
      <w:r>
        <w:t>половинок круга -— круг). Моделирование геометрических фигур: из нескольких маленьких квадратиков — один большой прямоугольник, из частей круга — круг, из квадратов — прямоугольник.</w:t>
      </w:r>
    </w:p>
    <w:p w:rsidR="0043494C" w:rsidRDefault="00A844C4">
      <w:pPr>
        <w:pStyle w:val="a3"/>
        <w:spacing w:line="242" w:lineRule="auto"/>
        <w:ind w:right="464"/>
        <w:jc w:val="both"/>
      </w:pPr>
      <w:r>
        <w:t>Упражнения на узнавание плоскостной фигуры, целого предмета по его фрагментам (для развития понятия о целостном образе).</w:t>
      </w:r>
    </w:p>
    <w:p w:rsidR="0043494C" w:rsidRDefault="00A844C4">
      <w:pPr>
        <w:pStyle w:val="a3"/>
        <w:ind w:right="454"/>
        <w:jc w:val="both"/>
      </w:pPr>
      <w:r>
        <w:t>В ходе занятий со знаками дорожного движения и знаками пожарной безопасности узнавание знакомых фигур и стрелок-векторов: светофор — круги, знак «Въезд запрещен» — прямоугольник (кирпич), «Направление к эвакуационному</w:t>
      </w:r>
      <w:r>
        <w:rPr>
          <w:spacing w:val="-3"/>
        </w:rPr>
        <w:t xml:space="preserve"> </w:t>
      </w:r>
      <w:r>
        <w:t xml:space="preserve">выходу...» (стрелка — направление </w:t>
      </w:r>
      <w:r>
        <w:rPr>
          <w:spacing w:val="-2"/>
        </w:rPr>
        <w:t>движения</w:t>
      </w:r>
    </w:p>
    <w:p w:rsidR="0043494C" w:rsidRDefault="00A844C4">
      <w:pPr>
        <w:pStyle w:val="a3"/>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line="237" w:lineRule="auto"/>
        <w:ind w:right="460"/>
        <w:jc w:val="both"/>
      </w:pPr>
      <w:r>
        <w:t>Расширение и уточнение представлений учащихся о величине на основе сравнения трех объектов (длинный — короче — самый короткий; широкий — уже</w:t>
      </w:r>
      <w:r>
        <w:rPr>
          <w:spacing w:val="28"/>
        </w:rPr>
        <w:t xml:space="preserve"> </w:t>
      </w:r>
      <w:r>
        <w:t>— самый узкий; высокий</w:t>
      </w:r>
    </w:p>
    <w:p w:rsidR="0043494C" w:rsidRDefault="00A844C4">
      <w:pPr>
        <w:pStyle w:val="a3"/>
        <w:spacing w:before="5" w:line="237" w:lineRule="auto"/>
        <w:ind w:right="470"/>
        <w:jc w:val="both"/>
      </w:pPr>
      <w:r>
        <w:t>— ниже — самый низкий; толстый — тоньше — самый тонкий); использование приемов наложения</w:t>
      </w:r>
      <w:r>
        <w:rPr>
          <w:spacing w:val="40"/>
        </w:rPr>
        <w:t xml:space="preserve"> </w:t>
      </w:r>
      <w:r>
        <w:t>и приложения</w:t>
      </w:r>
      <w:r>
        <w:rPr>
          <w:spacing w:val="40"/>
        </w:rPr>
        <w:t xml:space="preserve"> </w:t>
      </w:r>
      <w:r>
        <w:t>для проверки сравнительных отношений объектов.</w:t>
      </w:r>
    </w:p>
    <w:p w:rsidR="0043494C" w:rsidRDefault="00A844C4">
      <w:pPr>
        <w:pStyle w:val="a3"/>
        <w:spacing w:before="4"/>
        <w:ind w:right="465"/>
        <w:jc w:val="both"/>
      </w:pPr>
      <w:r>
        <w:t>Раскрашивание, штриховка, обводка по трафаретам, по опорным точкам, рисование изображений различной величины (по подражанию действиям учителя, по словесной инструкции,</w:t>
      </w:r>
      <w:r>
        <w:rPr>
          <w:spacing w:val="40"/>
        </w:rPr>
        <w:t xml:space="preserve"> </w:t>
      </w:r>
      <w:r>
        <w:t>по собственным представлениям).</w:t>
      </w:r>
    </w:p>
    <w:p w:rsidR="0043494C" w:rsidRDefault="00A844C4">
      <w:pPr>
        <w:pStyle w:val="a3"/>
        <w:spacing w:line="242" w:lineRule="auto"/>
        <w:ind w:right="471"/>
        <w:jc w:val="both"/>
      </w:pPr>
      <w:r>
        <w:t>Практические упражнения на измерение роста</w:t>
      </w:r>
      <w:r>
        <w:rPr>
          <w:spacing w:val="-3"/>
        </w:rPr>
        <w:t xml:space="preserve"> </w:t>
      </w:r>
      <w:r>
        <w:t>с помощью ростомера. Выбор</w:t>
      </w:r>
      <w:r>
        <w:rPr>
          <w:spacing w:val="-2"/>
        </w:rPr>
        <w:t xml:space="preserve"> </w:t>
      </w:r>
      <w:r>
        <w:t>одежды</w:t>
      </w:r>
      <w:r>
        <w:rPr>
          <w:spacing w:val="-1"/>
        </w:rPr>
        <w:t xml:space="preserve"> </w:t>
      </w:r>
      <w:r>
        <w:t>по росту и головного убора по объему головы.</w:t>
      </w:r>
    </w:p>
    <w:p w:rsidR="0043494C" w:rsidRDefault="00A844C4">
      <w:pPr>
        <w:pStyle w:val="a3"/>
        <w:spacing w:line="271" w:lineRule="exact"/>
        <w:jc w:val="both"/>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spacing w:before="2" w:line="237" w:lineRule="auto"/>
        <w:ind w:right="467"/>
        <w:jc w:val="both"/>
      </w:pPr>
      <w:r>
        <w:t>Уточнение умений учащихся ориентироваться в пространстве различных помещений по словесной инструкции, по элементарному плану-схеме (карта маршрута) и самостоятельно.</w:t>
      </w:r>
    </w:p>
    <w:p w:rsidR="0043494C" w:rsidRDefault="00A844C4">
      <w:pPr>
        <w:pStyle w:val="a3"/>
        <w:spacing w:before="6" w:line="237" w:lineRule="auto"/>
        <w:ind w:right="470"/>
        <w:jc w:val="both"/>
      </w:pPr>
      <w:r>
        <w:t>Упражнения, связанные с перемещением в пространстве, изменением положения частей тела, ориентировкой в паропротивоположных направлениях.</w:t>
      </w:r>
    </w:p>
    <w:p w:rsidR="0043494C" w:rsidRDefault="00A844C4">
      <w:pPr>
        <w:pStyle w:val="a3"/>
        <w:spacing w:before="4" w:line="275"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ind w:right="454" w:firstLine="62"/>
        <w:jc w:val="both"/>
      </w:pPr>
      <w:r>
        <w:t>Использование часов в реальной бытовой жизни. Работа с электронными часами. Называние</w:t>
      </w:r>
      <w:r>
        <w:rPr>
          <w:spacing w:val="80"/>
        </w:rPr>
        <w:t xml:space="preserve"> </w:t>
      </w:r>
      <w:r>
        <w:t>и показ на часах времени от 1 до 12 часов.</w:t>
      </w:r>
    </w:p>
    <w:p w:rsidR="0043494C" w:rsidRDefault="00A844C4">
      <w:pPr>
        <w:pStyle w:val="a3"/>
        <w:spacing w:line="237" w:lineRule="auto"/>
        <w:ind w:right="484"/>
        <w:jc w:val="both"/>
      </w:pPr>
      <w:r>
        <w:t>Уточнение знания учащимися астрономических символов: солнца, луны, месяца, звезд (показ на небе, на иллюстрациях, рисование в тетради).</w:t>
      </w:r>
    </w:p>
    <w:p w:rsidR="0043494C" w:rsidRDefault="00A844C4">
      <w:pPr>
        <w:pStyle w:val="Heading1"/>
        <w:numPr>
          <w:ilvl w:val="0"/>
          <w:numId w:val="131"/>
        </w:numPr>
        <w:tabs>
          <w:tab w:val="left" w:pos="5295"/>
        </w:tabs>
        <w:spacing w:before="13"/>
        <w:ind w:left="5295" w:hanging="302"/>
        <w:jc w:val="both"/>
      </w:pPr>
      <w:bookmarkStart w:id="44" w:name="12_класс_(2)"/>
      <w:bookmarkEnd w:id="44"/>
      <w:r>
        <w:rPr>
          <w:spacing w:val="-2"/>
        </w:rPr>
        <w:t>класс</w:t>
      </w:r>
    </w:p>
    <w:p w:rsidR="0043494C" w:rsidRDefault="00A844C4">
      <w:pPr>
        <w:pStyle w:val="a3"/>
        <w:spacing w:line="266" w:lineRule="exact"/>
        <w:jc w:val="both"/>
      </w:pPr>
      <w:r>
        <w:rPr>
          <w:u w:val="single"/>
        </w:rPr>
        <w:t>Количественные</w:t>
      </w:r>
      <w:r>
        <w:rPr>
          <w:spacing w:val="-6"/>
          <w:u w:val="single"/>
        </w:rPr>
        <w:t xml:space="preserve"> </w:t>
      </w:r>
      <w:r>
        <w:rPr>
          <w:spacing w:val="-2"/>
          <w:u w:val="single"/>
        </w:rPr>
        <w:t>представления</w:t>
      </w:r>
    </w:p>
    <w:p w:rsidR="0043494C" w:rsidRDefault="00A844C4">
      <w:pPr>
        <w:pStyle w:val="a3"/>
        <w:spacing w:line="242" w:lineRule="auto"/>
        <w:ind w:right="490"/>
        <w:jc w:val="both"/>
      </w:pPr>
      <w:r>
        <w:t>Счет объектов, расположенных в разном порядке (в пределах 20) с целью формирования представлений о том, что любая совокупность объектов может быть сосчитана.</w:t>
      </w:r>
    </w:p>
    <w:p w:rsidR="0043494C" w:rsidRDefault="00A844C4">
      <w:pPr>
        <w:pStyle w:val="a3"/>
        <w:spacing w:line="242" w:lineRule="auto"/>
        <w:ind w:right="507"/>
        <w:jc w:val="both"/>
      </w:pPr>
      <w:r>
        <w:t>«Запись»</w:t>
      </w:r>
      <w:r>
        <w:rPr>
          <w:spacing w:val="-10"/>
        </w:rPr>
        <w:t xml:space="preserve"> </w:t>
      </w:r>
      <w:r>
        <w:t>цифр на калькуляторе. Счетные</w:t>
      </w:r>
      <w:r>
        <w:rPr>
          <w:spacing w:val="-7"/>
        </w:rPr>
        <w:t xml:space="preserve"> </w:t>
      </w:r>
      <w:r>
        <w:t>операции на</w:t>
      </w:r>
      <w:r>
        <w:rPr>
          <w:spacing w:val="-3"/>
        </w:rPr>
        <w:t xml:space="preserve"> </w:t>
      </w:r>
      <w:r>
        <w:t>сложение и</w:t>
      </w:r>
      <w:r>
        <w:rPr>
          <w:spacing w:val="-1"/>
        </w:rPr>
        <w:t xml:space="preserve"> </w:t>
      </w:r>
      <w:r>
        <w:t>вычитание</w:t>
      </w:r>
      <w:r>
        <w:rPr>
          <w:spacing w:val="-2"/>
        </w:rPr>
        <w:t xml:space="preserve"> </w:t>
      </w:r>
      <w:r>
        <w:t>на калькуляторе (в доступных пределах).</w:t>
      </w:r>
    </w:p>
    <w:p w:rsidR="0043494C" w:rsidRDefault="00A844C4">
      <w:pPr>
        <w:pStyle w:val="a3"/>
        <w:spacing w:before="52" w:line="273" w:lineRule="exact"/>
        <w:jc w:val="both"/>
      </w:pPr>
      <w:r>
        <w:t>Продолжать</w:t>
      </w:r>
      <w:r>
        <w:rPr>
          <w:spacing w:val="9"/>
        </w:rPr>
        <w:t xml:space="preserve"> </w:t>
      </w:r>
      <w:r>
        <w:t>знакомить</w:t>
      </w:r>
      <w:r>
        <w:rPr>
          <w:spacing w:val="16"/>
        </w:rPr>
        <w:t xml:space="preserve"> </w:t>
      </w:r>
      <w:r>
        <w:t>учащихся</w:t>
      </w:r>
      <w:r>
        <w:rPr>
          <w:spacing w:val="13"/>
        </w:rPr>
        <w:t xml:space="preserve"> </w:t>
      </w:r>
      <w:r>
        <w:t>с</w:t>
      </w:r>
      <w:r>
        <w:rPr>
          <w:spacing w:val="13"/>
        </w:rPr>
        <w:t xml:space="preserve"> </w:t>
      </w:r>
      <w:r>
        <w:t>монетами</w:t>
      </w:r>
      <w:r>
        <w:rPr>
          <w:spacing w:val="11"/>
        </w:rPr>
        <w:t xml:space="preserve"> </w:t>
      </w:r>
      <w:r>
        <w:t>достоинством</w:t>
      </w:r>
      <w:r>
        <w:rPr>
          <w:spacing w:val="16"/>
        </w:rPr>
        <w:t xml:space="preserve"> </w:t>
      </w:r>
      <w:r>
        <w:t>1,5,</w:t>
      </w:r>
      <w:r>
        <w:rPr>
          <w:spacing w:val="12"/>
        </w:rPr>
        <w:t xml:space="preserve"> </w:t>
      </w:r>
      <w:r>
        <w:t>10</w:t>
      </w:r>
      <w:r>
        <w:rPr>
          <w:spacing w:val="13"/>
        </w:rPr>
        <w:t xml:space="preserve"> </w:t>
      </w:r>
      <w:r>
        <w:t>копеек,</w:t>
      </w:r>
      <w:r>
        <w:rPr>
          <w:spacing w:val="12"/>
        </w:rPr>
        <w:t xml:space="preserve"> </w:t>
      </w:r>
      <w:r>
        <w:t>1,</w:t>
      </w:r>
      <w:r>
        <w:rPr>
          <w:spacing w:val="16"/>
        </w:rPr>
        <w:t xml:space="preserve"> </w:t>
      </w:r>
      <w:r>
        <w:t>2,</w:t>
      </w:r>
      <w:r>
        <w:rPr>
          <w:spacing w:val="15"/>
        </w:rPr>
        <w:t xml:space="preserve"> </w:t>
      </w:r>
      <w:r>
        <w:t>5,</w:t>
      </w:r>
      <w:r>
        <w:rPr>
          <w:spacing w:val="16"/>
        </w:rPr>
        <w:t xml:space="preserve"> </w:t>
      </w:r>
      <w:r>
        <w:t>10</w:t>
      </w:r>
      <w:r>
        <w:rPr>
          <w:spacing w:val="10"/>
        </w:rPr>
        <w:t xml:space="preserve"> </w:t>
      </w:r>
      <w:r>
        <w:rPr>
          <w:spacing w:val="-2"/>
        </w:rPr>
        <w:t>рублей,</w:t>
      </w:r>
    </w:p>
    <w:p w:rsidR="0043494C" w:rsidRDefault="00A844C4">
      <w:pPr>
        <w:pStyle w:val="a3"/>
        <w:spacing w:line="242" w:lineRule="auto"/>
        <w:ind w:right="483"/>
        <w:jc w:val="both"/>
      </w:pPr>
      <w:r>
        <w:t>(различение, набор и размен монет). Бумажные деньги: 10 рублей, 50 рублей (5 и 0), 100 рублей (1,0и0).</w:t>
      </w:r>
    </w:p>
    <w:p w:rsidR="0043494C" w:rsidRDefault="00A844C4">
      <w:pPr>
        <w:pStyle w:val="a3"/>
        <w:ind w:right="471"/>
        <w:jc w:val="both"/>
      </w:pPr>
      <w:r>
        <w:t>Учить учащихся активно использовать монеты и бумажные деньги (10 рублей) в процессе специально организованных</w:t>
      </w:r>
      <w:r>
        <w:rPr>
          <w:spacing w:val="-1"/>
        </w:rPr>
        <w:t xml:space="preserve"> </w:t>
      </w:r>
      <w:r>
        <w:t>образовательных</w:t>
      </w:r>
      <w:r>
        <w:rPr>
          <w:spacing w:val="-1"/>
        </w:rPr>
        <w:t xml:space="preserve"> </w:t>
      </w:r>
      <w:r>
        <w:t>ситуаций (на экскурсиях</w:t>
      </w:r>
      <w:r>
        <w:rPr>
          <w:spacing w:val="-1"/>
        </w:rPr>
        <w:t xml:space="preserve"> </w:t>
      </w:r>
      <w:r>
        <w:t>в магазин и в аптеку, в ролевых играх, максимально приближенных к реальной ситуации).</w:t>
      </w:r>
    </w:p>
    <w:p w:rsidR="0043494C" w:rsidRDefault="00A844C4">
      <w:pPr>
        <w:pStyle w:val="a3"/>
        <w:ind w:right="452"/>
        <w:jc w:val="both"/>
      </w:pPr>
      <w:r>
        <w:t>Арифметические задачи-драматизации и задачи-иллюстрации с открытым результатом на наглядном</w:t>
      </w:r>
      <w:r>
        <w:rPr>
          <w:spacing w:val="79"/>
          <w:w w:val="150"/>
        </w:rPr>
        <w:t xml:space="preserve"> </w:t>
      </w:r>
      <w:r>
        <w:t>материале</w:t>
      </w:r>
      <w:r>
        <w:rPr>
          <w:spacing w:val="76"/>
          <w:w w:val="150"/>
        </w:rPr>
        <w:t xml:space="preserve"> </w:t>
      </w:r>
      <w:r>
        <w:t>в</w:t>
      </w:r>
      <w:r>
        <w:rPr>
          <w:spacing w:val="79"/>
          <w:w w:val="150"/>
        </w:rPr>
        <w:t xml:space="preserve"> </w:t>
      </w:r>
      <w:r>
        <w:t>пределах</w:t>
      </w:r>
      <w:r>
        <w:rPr>
          <w:spacing w:val="80"/>
        </w:rPr>
        <w:t xml:space="preserve"> </w:t>
      </w:r>
      <w:r>
        <w:t>20,</w:t>
      </w:r>
      <w:r>
        <w:rPr>
          <w:spacing w:val="79"/>
          <w:w w:val="150"/>
        </w:rPr>
        <w:t xml:space="preserve"> </w:t>
      </w:r>
      <w:r>
        <w:t>арифметические</w:t>
      </w:r>
      <w:r>
        <w:rPr>
          <w:spacing w:val="77"/>
          <w:w w:val="150"/>
        </w:rPr>
        <w:t xml:space="preserve"> </w:t>
      </w:r>
      <w:r>
        <w:t>задачи-иллюстрации</w:t>
      </w:r>
      <w:r>
        <w:rPr>
          <w:spacing w:val="79"/>
          <w:w w:val="150"/>
        </w:rPr>
        <w:t xml:space="preserve"> </w:t>
      </w:r>
      <w:r>
        <w:t>с</w:t>
      </w:r>
      <w:r>
        <w:rPr>
          <w:spacing w:val="76"/>
          <w:w w:val="150"/>
        </w:rPr>
        <w:t xml:space="preserve"> </w:t>
      </w:r>
      <w:r>
        <w:t>закрытым</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8"/>
        <w:jc w:val="both"/>
      </w:pPr>
      <w:r>
        <w:lastRenderedPageBreak/>
        <w:t>результатом в пределах двух-шести. Решение и составление на наглядной основе простых арифметических задач на бытовые темы на сложение и вычитание. Использование для решения арифметических задач набора цифр и знаков (+, -, =).</w:t>
      </w:r>
    </w:p>
    <w:p w:rsidR="0043494C" w:rsidRDefault="00A844C4">
      <w:pPr>
        <w:pStyle w:val="a3"/>
        <w:spacing w:line="274"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форме</w:t>
      </w:r>
    </w:p>
    <w:p w:rsidR="0043494C" w:rsidRDefault="00A844C4">
      <w:pPr>
        <w:pStyle w:val="a3"/>
        <w:spacing w:before="2"/>
        <w:ind w:right="454"/>
        <w:jc w:val="both"/>
      </w:pPr>
      <w:r>
        <w:t xml:space="preserve">Группировка предметов по форме (шары, кубы, треугольные призмы крыши, бруски — кирпичики, круги, квадраты, треугольники, прямоугольники) по образцу и по словесной </w:t>
      </w:r>
      <w:r>
        <w:rPr>
          <w:spacing w:val="-2"/>
        </w:rPr>
        <w:t>инструкции.</w:t>
      </w:r>
    </w:p>
    <w:p w:rsidR="0043494C" w:rsidRDefault="00A844C4">
      <w:pPr>
        <w:pStyle w:val="a3"/>
        <w:spacing w:line="242" w:lineRule="auto"/>
        <w:ind w:right="482"/>
        <w:jc w:val="both"/>
      </w:pPr>
      <w:r>
        <w:t>Соотнесение плоскостных и пространственных фигур. По трафаретам, по опорным точкам и самостоятельно рисование круга, квадрата,</w:t>
      </w:r>
      <w:r>
        <w:rPr>
          <w:spacing w:val="40"/>
        </w:rPr>
        <w:t xml:space="preserve"> </w:t>
      </w:r>
      <w:r>
        <w:t>треугольника.</w:t>
      </w:r>
    </w:p>
    <w:p w:rsidR="0043494C" w:rsidRDefault="00A844C4">
      <w:pPr>
        <w:pStyle w:val="a3"/>
        <w:spacing w:line="271" w:lineRule="exact"/>
        <w:jc w:val="both"/>
      </w:pPr>
      <w:r>
        <w:rPr>
          <w:u w:val="single"/>
        </w:rPr>
        <w:t>Представления</w:t>
      </w:r>
      <w:r>
        <w:rPr>
          <w:spacing w:val="-6"/>
          <w:u w:val="single"/>
        </w:rPr>
        <w:t xml:space="preserve"> </w:t>
      </w:r>
      <w:r>
        <w:rPr>
          <w:u w:val="single"/>
        </w:rPr>
        <w:t>о</w:t>
      </w:r>
      <w:r>
        <w:rPr>
          <w:spacing w:val="-6"/>
          <w:u w:val="single"/>
        </w:rPr>
        <w:t xml:space="preserve"> </w:t>
      </w:r>
      <w:r>
        <w:rPr>
          <w:spacing w:val="-2"/>
          <w:u w:val="single"/>
        </w:rPr>
        <w:t>величине</w:t>
      </w:r>
    </w:p>
    <w:p w:rsidR="0043494C" w:rsidRDefault="00A844C4">
      <w:pPr>
        <w:pStyle w:val="a3"/>
        <w:spacing w:before="3" w:line="237" w:lineRule="auto"/>
        <w:ind w:right="462"/>
        <w:jc w:val="both"/>
      </w:pPr>
      <w:r>
        <w:t>Раскрашивание, штриховка, обводка по трафаретам, по опорным точкам, рисование объектов разной величины (по образцу, по словесной инструкции, по сво им представлениям).</w:t>
      </w:r>
    </w:p>
    <w:p w:rsidR="0043494C" w:rsidRDefault="00A844C4">
      <w:pPr>
        <w:pStyle w:val="a3"/>
        <w:spacing w:before="4"/>
        <w:ind w:right="454"/>
        <w:jc w:val="both"/>
      </w:pPr>
      <w:r>
        <w:t>Наблюдения, дидактические игры и упражнения, направленные на формирование у учащихся представлений об относительности (транзитивности) величины: близко — далеко, выше — ниже, впереди — сзади. Закрепление этих представлений в практико-ориентированных играх</w:t>
      </w:r>
      <w:r>
        <w:rPr>
          <w:spacing w:val="40"/>
        </w:rPr>
        <w:t xml:space="preserve"> </w:t>
      </w:r>
      <w:r>
        <w:t>и трудовых упражнениях.</w:t>
      </w:r>
    </w:p>
    <w:p w:rsidR="0043494C" w:rsidRDefault="00A844C4">
      <w:pPr>
        <w:pStyle w:val="a3"/>
        <w:spacing w:line="275" w:lineRule="exact"/>
        <w:jc w:val="both"/>
      </w:pPr>
      <w:r>
        <w:rPr>
          <w:u w:val="single"/>
        </w:rPr>
        <w:t>Пространственные</w:t>
      </w:r>
      <w:r>
        <w:rPr>
          <w:spacing w:val="-15"/>
          <w:u w:val="single"/>
        </w:rPr>
        <w:t xml:space="preserve"> </w:t>
      </w:r>
      <w:r>
        <w:rPr>
          <w:spacing w:val="-2"/>
          <w:u w:val="single"/>
        </w:rPr>
        <w:t>представления</w:t>
      </w:r>
    </w:p>
    <w:p w:rsidR="0043494C" w:rsidRDefault="00A844C4">
      <w:pPr>
        <w:pStyle w:val="a3"/>
        <w:spacing w:line="242" w:lineRule="auto"/>
        <w:ind w:right="465"/>
        <w:jc w:val="both"/>
      </w:pPr>
      <w:r>
        <w:t>Упражнения, связанные с перемещением в пространстве, с изменением положения частей</w:t>
      </w:r>
      <w:r>
        <w:rPr>
          <w:spacing w:val="40"/>
        </w:rPr>
        <w:t xml:space="preserve"> </w:t>
      </w:r>
      <w:r>
        <w:t>тела, с ориентировкой в паропротивоположных направлениях.</w:t>
      </w:r>
    </w:p>
    <w:p w:rsidR="0043494C" w:rsidRDefault="00A844C4">
      <w:pPr>
        <w:pStyle w:val="a3"/>
        <w:spacing w:line="242" w:lineRule="auto"/>
        <w:ind w:right="463"/>
        <w:jc w:val="both"/>
      </w:pPr>
      <w:r>
        <w:t>Закрепление топологических представлений в процессе рисования и в упражнениях с дидактическими материалами.</w:t>
      </w:r>
    </w:p>
    <w:p w:rsidR="0043494C" w:rsidRDefault="00A844C4">
      <w:pPr>
        <w:pStyle w:val="a3"/>
        <w:spacing w:line="271"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37" w:lineRule="auto"/>
        <w:ind w:right="471"/>
        <w:jc w:val="both"/>
      </w:pPr>
      <w:r>
        <w:t>Упражнения</w:t>
      </w:r>
      <w:r>
        <w:rPr>
          <w:spacing w:val="-2"/>
        </w:rPr>
        <w:t xml:space="preserve"> </w:t>
      </w:r>
      <w:r>
        <w:t>с</w:t>
      </w:r>
      <w:r>
        <w:rPr>
          <w:spacing w:val="-3"/>
        </w:rPr>
        <w:t xml:space="preserve"> </w:t>
      </w:r>
      <w:r>
        <w:t>механическими часами, перевод</w:t>
      </w:r>
      <w:r>
        <w:rPr>
          <w:spacing w:val="-9"/>
        </w:rPr>
        <w:t xml:space="preserve"> </w:t>
      </w:r>
      <w:r>
        <w:t>стрелок</w:t>
      </w:r>
      <w:r>
        <w:rPr>
          <w:spacing w:val="-4"/>
        </w:rPr>
        <w:t xml:space="preserve"> </w:t>
      </w:r>
      <w:r>
        <w:t>на</w:t>
      </w:r>
      <w:r>
        <w:rPr>
          <w:spacing w:val="-3"/>
        </w:rPr>
        <w:t xml:space="preserve"> </w:t>
      </w:r>
      <w:r>
        <w:t>определенное время</w:t>
      </w:r>
      <w:r>
        <w:rPr>
          <w:spacing w:val="-2"/>
        </w:rPr>
        <w:t xml:space="preserve"> </w:t>
      </w:r>
      <w:r>
        <w:t>(по</w:t>
      </w:r>
      <w:r>
        <w:rPr>
          <w:spacing w:val="-2"/>
        </w:rPr>
        <w:t xml:space="preserve"> </w:t>
      </w:r>
      <w:r>
        <w:t>образцу, по словесной инструкции учителя).</w:t>
      </w:r>
    </w:p>
    <w:p w:rsidR="0043494C" w:rsidRDefault="00A844C4">
      <w:pPr>
        <w:pStyle w:val="a3"/>
        <w:spacing w:before="2"/>
        <w:ind w:right="459"/>
        <w:jc w:val="both"/>
      </w:pPr>
      <w:r>
        <w:t>Регулирование времени по часам (по песочным, по таймеру — движение стрелок и приближение окончания времени). Выполнение практических действий</w:t>
      </w:r>
      <w:r>
        <w:rPr>
          <w:spacing w:val="40"/>
        </w:rPr>
        <w:t xml:space="preserve"> </w:t>
      </w:r>
      <w:r>
        <w:t>за</w:t>
      </w:r>
      <w:r>
        <w:rPr>
          <w:spacing w:val="40"/>
        </w:rPr>
        <w:t xml:space="preserve"> </w:t>
      </w:r>
      <w:r>
        <w:t>определенное время (до 5 минут) с ориентировкой на механические и электронные часы.</w:t>
      </w:r>
    </w:p>
    <w:p w:rsidR="0043494C" w:rsidRDefault="00A844C4">
      <w:pPr>
        <w:pStyle w:val="a3"/>
        <w:spacing w:line="274" w:lineRule="exact"/>
        <w:jc w:val="both"/>
      </w:pPr>
      <w:r>
        <w:t>Работа с</w:t>
      </w:r>
      <w:r>
        <w:rPr>
          <w:spacing w:val="-6"/>
        </w:rPr>
        <w:t xml:space="preserve"> </w:t>
      </w:r>
      <w:r>
        <w:t>календарями</w:t>
      </w:r>
      <w:r>
        <w:rPr>
          <w:spacing w:val="-4"/>
        </w:rPr>
        <w:t xml:space="preserve"> </w:t>
      </w:r>
      <w:r>
        <w:t>природы</w:t>
      </w:r>
      <w:r>
        <w:rPr>
          <w:spacing w:val="-2"/>
        </w:rPr>
        <w:t xml:space="preserve"> </w:t>
      </w:r>
      <w:r>
        <w:t>и</w:t>
      </w:r>
      <w:r>
        <w:rPr>
          <w:spacing w:val="-4"/>
        </w:rPr>
        <w:t xml:space="preserve"> </w:t>
      </w:r>
      <w:r>
        <w:rPr>
          <w:spacing w:val="-2"/>
        </w:rPr>
        <w:t>погоды.</w:t>
      </w:r>
    </w:p>
    <w:p w:rsidR="0043494C" w:rsidRDefault="00A844C4">
      <w:pPr>
        <w:pStyle w:val="a3"/>
        <w:spacing w:before="2"/>
        <w:ind w:right="456"/>
        <w:jc w:val="both"/>
      </w:pPr>
      <w:r>
        <w:t>Выделение по наиболее характерным признакам и называние времен года. Определение времен года по иллюстрациям, по ситуациям, представленным на стендовом театре. Знакомство с весенними и летними месяцами года. Ежедневные упражнения учащихся в выборе карточек с числом и названием месяца.</w:t>
      </w:r>
    </w:p>
    <w:p w:rsidR="0043494C" w:rsidRDefault="00A844C4">
      <w:pPr>
        <w:pStyle w:val="Heading1"/>
        <w:spacing w:before="10"/>
        <w:ind w:left="3332" w:firstLine="0"/>
        <w:jc w:val="both"/>
      </w:pPr>
      <w:bookmarkStart w:id="45" w:name="Планируемые_предметные_результаты_(1)"/>
      <w:bookmarkEnd w:id="45"/>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70" w:lineRule="exact"/>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6"/>
        </w:numPr>
        <w:tabs>
          <w:tab w:val="left" w:pos="756"/>
          <w:tab w:val="left" w:pos="2491"/>
          <w:tab w:val="left" w:pos="4373"/>
          <w:tab w:val="left" w:pos="6112"/>
          <w:tab w:val="left" w:pos="6467"/>
          <w:tab w:val="left" w:pos="7413"/>
          <w:tab w:val="left" w:pos="8671"/>
        </w:tabs>
        <w:spacing w:line="242" w:lineRule="auto"/>
        <w:ind w:right="474" w:firstLine="0"/>
        <w:rPr>
          <w:sz w:val="24"/>
        </w:rPr>
      </w:pPr>
      <w:r>
        <w:rPr>
          <w:spacing w:val="-2"/>
          <w:sz w:val="24"/>
        </w:rPr>
        <w:t>Элементарные</w:t>
      </w:r>
      <w:r>
        <w:rPr>
          <w:sz w:val="24"/>
        </w:rPr>
        <w:tab/>
      </w:r>
      <w:r>
        <w:rPr>
          <w:spacing w:val="-2"/>
          <w:sz w:val="24"/>
        </w:rPr>
        <w:t>математические</w:t>
      </w:r>
      <w:r>
        <w:rPr>
          <w:sz w:val="24"/>
        </w:rPr>
        <w:tab/>
      </w:r>
      <w:r>
        <w:rPr>
          <w:spacing w:val="-2"/>
          <w:sz w:val="24"/>
        </w:rPr>
        <w:t>представления</w:t>
      </w:r>
      <w:r>
        <w:rPr>
          <w:sz w:val="24"/>
        </w:rPr>
        <w:tab/>
      </w:r>
      <w:r>
        <w:rPr>
          <w:spacing w:val="-10"/>
          <w:sz w:val="24"/>
        </w:rPr>
        <w:t>о</w:t>
      </w:r>
      <w:r>
        <w:rPr>
          <w:sz w:val="24"/>
        </w:rPr>
        <w:tab/>
      </w:r>
      <w:r>
        <w:rPr>
          <w:spacing w:val="-2"/>
          <w:sz w:val="24"/>
        </w:rPr>
        <w:t>форме,</w:t>
      </w:r>
      <w:r>
        <w:rPr>
          <w:sz w:val="24"/>
        </w:rPr>
        <w:tab/>
      </w:r>
      <w:r>
        <w:rPr>
          <w:spacing w:val="-2"/>
          <w:sz w:val="24"/>
        </w:rPr>
        <w:t>величине;</w:t>
      </w:r>
      <w:r>
        <w:rPr>
          <w:sz w:val="24"/>
        </w:rPr>
        <w:tab/>
      </w:r>
      <w:r>
        <w:rPr>
          <w:spacing w:val="-2"/>
          <w:sz w:val="24"/>
        </w:rPr>
        <w:t xml:space="preserve">количественные </w:t>
      </w:r>
      <w:r>
        <w:rPr>
          <w:sz w:val="24"/>
        </w:rPr>
        <w:t>(дочисловые), пространственные, временные представления</w:t>
      </w:r>
    </w:p>
    <w:p w:rsidR="0043494C" w:rsidRDefault="00A844C4">
      <w:pPr>
        <w:pStyle w:val="a4"/>
        <w:numPr>
          <w:ilvl w:val="1"/>
          <w:numId w:val="6"/>
        </w:numPr>
        <w:tabs>
          <w:tab w:val="left" w:pos="699"/>
        </w:tabs>
        <w:spacing w:line="271" w:lineRule="exact"/>
        <w:ind w:left="699" w:hanging="143"/>
        <w:rPr>
          <w:sz w:val="24"/>
        </w:rPr>
      </w:pPr>
      <w:r>
        <w:rPr>
          <w:sz w:val="24"/>
        </w:rPr>
        <w:t>Умение</w:t>
      </w:r>
      <w:r>
        <w:rPr>
          <w:spacing w:val="-10"/>
          <w:sz w:val="24"/>
        </w:rPr>
        <w:t xml:space="preserve"> </w:t>
      </w:r>
      <w:r>
        <w:rPr>
          <w:sz w:val="24"/>
        </w:rPr>
        <w:t>различать</w:t>
      </w:r>
      <w:r>
        <w:rPr>
          <w:spacing w:val="-4"/>
          <w:sz w:val="24"/>
        </w:rPr>
        <w:t xml:space="preserve"> </w:t>
      </w:r>
      <w:r>
        <w:rPr>
          <w:sz w:val="24"/>
        </w:rPr>
        <w:t>и</w:t>
      </w:r>
      <w:r>
        <w:rPr>
          <w:spacing w:val="-6"/>
          <w:sz w:val="24"/>
        </w:rPr>
        <w:t xml:space="preserve"> </w:t>
      </w:r>
      <w:r>
        <w:rPr>
          <w:sz w:val="24"/>
        </w:rPr>
        <w:t>сравнивать</w:t>
      </w:r>
      <w:r>
        <w:rPr>
          <w:spacing w:val="-9"/>
          <w:sz w:val="24"/>
        </w:rPr>
        <w:t xml:space="preserve"> </w:t>
      </w:r>
      <w:r>
        <w:rPr>
          <w:sz w:val="24"/>
        </w:rPr>
        <w:t>предметы</w:t>
      </w:r>
      <w:r>
        <w:rPr>
          <w:spacing w:val="-4"/>
          <w:sz w:val="24"/>
        </w:rPr>
        <w:t xml:space="preserve"> </w:t>
      </w:r>
      <w:r>
        <w:rPr>
          <w:sz w:val="24"/>
        </w:rPr>
        <w:t>по</w:t>
      </w:r>
      <w:r>
        <w:rPr>
          <w:spacing w:val="-7"/>
          <w:sz w:val="24"/>
        </w:rPr>
        <w:t xml:space="preserve"> </w:t>
      </w:r>
      <w:r>
        <w:rPr>
          <w:sz w:val="24"/>
        </w:rPr>
        <w:t>форме,</w:t>
      </w:r>
      <w:r>
        <w:rPr>
          <w:spacing w:val="-4"/>
          <w:sz w:val="24"/>
        </w:rPr>
        <w:t xml:space="preserve"> </w:t>
      </w:r>
      <w:r>
        <w:rPr>
          <w:sz w:val="24"/>
        </w:rPr>
        <w:t>величине,</w:t>
      </w:r>
      <w:r>
        <w:rPr>
          <w:spacing w:val="-3"/>
          <w:sz w:val="24"/>
        </w:rPr>
        <w:t xml:space="preserve"> </w:t>
      </w:r>
      <w:r>
        <w:rPr>
          <w:spacing w:val="-2"/>
          <w:sz w:val="24"/>
        </w:rPr>
        <w:t>удаленности.</w:t>
      </w:r>
    </w:p>
    <w:p w:rsidR="0043494C" w:rsidRDefault="00A844C4">
      <w:pPr>
        <w:pStyle w:val="a4"/>
        <w:numPr>
          <w:ilvl w:val="1"/>
          <w:numId w:val="6"/>
        </w:numPr>
        <w:tabs>
          <w:tab w:val="left" w:pos="642"/>
        </w:tabs>
        <w:spacing w:line="275" w:lineRule="exact"/>
        <w:ind w:left="642" w:hanging="86"/>
        <w:rPr>
          <w:sz w:val="24"/>
        </w:rPr>
      </w:pPr>
      <w:r>
        <w:rPr>
          <w:sz w:val="24"/>
        </w:rPr>
        <w:t>Основы</w:t>
      </w:r>
      <w:r>
        <w:rPr>
          <w:spacing w:val="-8"/>
          <w:sz w:val="24"/>
        </w:rPr>
        <w:t xml:space="preserve"> </w:t>
      </w:r>
      <w:r>
        <w:rPr>
          <w:sz w:val="24"/>
        </w:rPr>
        <w:t>конструирования,</w:t>
      </w:r>
      <w:r>
        <w:rPr>
          <w:spacing w:val="-6"/>
          <w:sz w:val="24"/>
        </w:rPr>
        <w:t xml:space="preserve"> </w:t>
      </w:r>
      <w:r>
        <w:rPr>
          <w:sz w:val="24"/>
        </w:rPr>
        <w:t>манипуляции</w:t>
      </w:r>
      <w:r>
        <w:rPr>
          <w:spacing w:val="-7"/>
          <w:sz w:val="24"/>
        </w:rPr>
        <w:t xml:space="preserve"> </w:t>
      </w:r>
      <w:r>
        <w:rPr>
          <w:sz w:val="24"/>
        </w:rPr>
        <w:t>с</w:t>
      </w:r>
      <w:r>
        <w:rPr>
          <w:spacing w:val="-11"/>
          <w:sz w:val="24"/>
        </w:rPr>
        <w:t xml:space="preserve"> </w:t>
      </w:r>
      <w:r>
        <w:rPr>
          <w:spacing w:val="-2"/>
          <w:sz w:val="24"/>
        </w:rPr>
        <w:t>предметами</w:t>
      </w:r>
    </w:p>
    <w:p w:rsidR="0043494C" w:rsidRDefault="00A844C4">
      <w:pPr>
        <w:pStyle w:val="a4"/>
        <w:numPr>
          <w:ilvl w:val="1"/>
          <w:numId w:val="6"/>
        </w:numPr>
        <w:tabs>
          <w:tab w:val="left" w:pos="699"/>
        </w:tabs>
        <w:spacing w:line="275" w:lineRule="exact"/>
        <w:ind w:left="699" w:hanging="143"/>
        <w:rPr>
          <w:sz w:val="24"/>
        </w:rPr>
      </w:pPr>
      <w:r>
        <w:rPr>
          <w:sz w:val="24"/>
        </w:rPr>
        <w:t>Умение</w:t>
      </w:r>
      <w:r>
        <w:rPr>
          <w:spacing w:val="-8"/>
          <w:sz w:val="24"/>
        </w:rPr>
        <w:t xml:space="preserve"> </w:t>
      </w:r>
      <w:r>
        <w:rPr>
          <w:sz w:val="24"/>
        </w:rPr>
        <w:t>ориентироваться</w:t>
      </w:r>
      <w:r>
        <w:rPr>
          <w:spacing w:val="-8"/>
          <w:sz w:val="24"/>
        </w:rPr>
        <w:t xml:space="preserve"> </w:t>
      </w:r>
      <w:r>
        <w:rPr>
          <w:sz w:val="24"/>
        </w:rPr>
        <w:t>в</w:t>
      </w:r>
      <w:r>
        <w:rPr>
          <w:spacing w:val="-4"/>
          <w:sz w:val="24"/>
        </w:rPr>
        <w:t xml:space="preserve"> </w:t>
      </w:r>
      <w:r>
        <w:rPr>
          <w:sz w:val="24"/>
        </w:rPr>
        <w:t>схеме</w:t>
      </w:r>
      <w:r>
        <w:rPr>
          <w:spacing w:val="-6"/>
          <w:sz w:val="24"/>
        </w:rPr>
        <w:t xml:space="preserve"> </w:t>
      </w:r>
      <w:r>
        <w:rPr>
          <w:sz w:val="24"/>
        </w:rPr>
        <w:t>тела,</w:t>
      </w:r>
      <w:r>
        <w:rPr>
          <w:spacing w:val="2"/>
          <w:sz w:val="24"/>
        </w:rPr>
        <w:t xml:space="preserve"> </w:t>
      </w:r>
      <w:r>
        <w:rPr>
          <w:sz w:val="24"/>
        </w:rPr>
        <w:t>в</w:t>
      </w:r>
      <w:r>
        <w:rPr>
          <w:spacing w:val="-4"/>
          <w:sz w:val="24"/>
        </w:rPr>
        <w:t xml:space="preserve"> </w:t>
      </w:r>
      <w:r>
        <w:rPr>
          <w:sz w:val="24"/>
        </w:rPr>
        <w:t>пространстве,</w:t>
      </w:r>
      <w:r>
        <w:rPr>
          <w:spacing w:val="-2"/>
          <w:sz w:val="24"/>
        </w:rPr>
        <w:t xml:space="preserve"> </w:t>
      </w:r>
      <w:r>
        <w:rPr>
          <w:sz w:val="24"/>
        </w:rPr>
        <w:t>на</w:t>
      </w:r>
      <w:r>
        <w:rPr>
          <w:spacing w:val="-6"/>
          <w:sz w:val="24"/>
        </w:rPr>
        <w:t xml:space="preserve"> </w:t>
      </w:r>
      <w:r>
        <w:rPr>
          <w:spacing w:val="-2"/>
          <w:sz w:val="24"/>
        </w:rPr>
        <w:t>плоскости.</w:t>
      </w:r>
    </w:p>
    <w:p w:rsidR="0043494C" w:rsidRDefault="00A844C4">
      <w:pPr>
        <w:pStyle w:val="a4"/>
        <w:numPr>
          <w:ilvl w:val="1"/>
          <w:numId w:val="6"/>
        </w:numPr>
        <w:tabs>
          <w:tab w:val="left" w:pos="699"/>
        </w:tabs>
        <w:spacing w:before="1"/>
        <w:ind w:right="513" w:firstLine="0"/>
        <w:rPr>
          <w:sz w:val="24"/>
        </w:rPr>
      </w:pPr>
      <w:r>
        <w:rPr>
          <w:sz w:val="24"/>
        </w:rPr>
        <w:t>Умение различать, сравнивать и преобразовывать множества (один – много). 2)Представления</w:t>
      </w:r>
      <w:r>
        <w:rPr>
          <w:spacing w:val="36"/>
          <w:sz w:val="24"/>
        </w:rPr>
        <w:t xml:space="preserve"> </w:t>
      </w:r>
      <w:r>
        <w:rPr>
          <w:sz w:val="24"/>
        </w:rPr>
        <w:t>о</w:t>
      </w:r>
      <w:r>
        <w:rPr>
          <w:spacing w:val="40"/>
          <w:sz w:val="24"/>
        </w:rPr>
        <w:t xml:space="preserve"> </w:t>
      </w:r>
      <w:r>
        <w:rPr>
          <w:sz w:val="24"/>
        </w:rPr>
        <w:t>количестве,</w:t>
      </w:r>
      <w:r>
        <w:rPr>
          <w:spacing w:val="38"/>
          <w:sz w:val="24"/>
        </w:rPr>
        <w:t xml:space="preserve"> </w:t>
      </w:r>
      <w:r>
        <w:rPr>
          <w:sz w:val="24"/>
        </w:rPr>
        <w:t>числе,</w:t>
      </w:r>
      <w:r>
        <w:rPr>
          <w:spacing w:val="40"/>
          <w:sz w:val="24"/>
        </w:rPr>
        <w:t xml:space="preserve"> </w:t>
      </w:r>
      <w:r>
        <w:rPr>
          <w:sz w:val="24"/>
        </w:rPr>
        <w:t>знакомство</w:t>
      </w:r>
      <w:r>
        <w:rPr>
          <w:spacing w:val="40"/>
          <w:sz w:val="24"/>
        </w:rPr>
        <w:t xml:space="preserve"> </w:t>
      </w:r>
      <w:r>
        <w:rPr>
          <w:sz w:val="24"/>
        </w:rPr>
        <w:t>с</w:t>
      </w:r>
      <w:r>
        <w:rPr>
          <w:spacing w:val="38"/>
          <w:sz w:val="24"/>
        </w:rPr>
        <w:t xml:space="preserve"> </w:t>
      </w:r>
      <w:r>
        <w:rPr>
          <w:sz w:val="24"/>
        </w:rPr>
        <w:t>цифрами,</w:t>
      </w:r>
      <w:r>
        <w:rPr>
          <w:spacing w:val="40"/>
          <w:sz w:val="24"/>
        </w:rPr>
        <w:t xml:space="preserve"> </w:t>
      </w:r>
      <w:r>
        <w:rPr>
          <w:sz w:val="24"/>
        </w:rPr>
        <w:t>составом</w:t>
      </w:r>
      <w:r>
        <w:rPr>
          <w:spacing w:val="40"/>
          <w:sz w:val="24"/>
        </w:rPr>
        <w:t xml:space="preserve"> </w:t>
      </w:r>
      <w:r>
        <w:rPr>
          <w:sz w:val="24"/>
        </w:rPr>
        <w:t>числа</w:t>
      </w:r>
      <w:r>
        <w:rPr>
          <w:spacing w:val="39"/>
          <w:sz w:val="24"/>
        </w:rPr>
        <w:t xml:space="preserve"> </w:t>
      </w:r>
      <w:r>
        <w:rPr>
          <w:sz w:val="24"/>
        </w:rPr>
        <w:t>в</w:t>
      </w:r>
      <w:r>
        <w:rPr>
          <w:spacing w:val="36"/>
          <w:sz w:val="24"/>
        </w:rPr>
        <w:t xml:space="preserve"> </w:t>
      </w:r>
      <w:r>
        <w:rPr>
          <w:sz w:val="24"/>
        </w:rPr>
        <w:t>доступных ребенку</w:t>
      </w:r>
      <w:r>
        <w:rPr>
          <w:spacing w:val="-2"/>
          <w:sz w:val="24"/>
        </w:rPr>
        <w:t xml:space="preserve"> </w:t>
      </w:r>
      <w:r>
        <w:rPr>
          <w:sz w:val="24"/>
        </w:rPr>
        <w:t>пределах, счет, решение простых арифметических задач с опорой на наглядность.</w:t>
      </w:r>
    </w:p>
    <w:p w:rsidR="0043494C" w:rsidRDefault="00A844C4">
      <w:pPr>
        <w:pStyle w:val="a4"/>
        <w:numPr>
          <w:ilvl w:val="1"/>
          <w:numId w:val="6"/>
        </w:numPr>
        <w:tabs>
          <w:tab w:val="left" w:pos="704"/>
        </w:tabs>
        <w:spacing w:before="5" w:line="237" w:lineRule="auto"/>
        <w:ind w:right="968" w:firstLine="62"/>
        <w:rPr>
          <w:sz w:val="24"/>
        </w:rPr>
      </w:pPr>
      <w:r>
        <w:rPr>
          <w:sz w:val="24"/>
        </w:rPr>
        <w:t>Умение соотносить</w:t>
      </w:r>
      <w:r>
        <w:rPr>
          <w:spacing w:val="27"/>
          <w:sz w:val="24"/>
        </w:rPr>
        <w:t xml:space="preserve"> </w:t>
      </w:r>
      <w:r>
        <w:rPr>
          <w:sz w:val="24"/>
        </w:rPr>
        <w:t>число</w:t>
      </w:r>
      <w:r>
        <w:rPr>
          <w:spacing w:val="30"/>
          <w:sz w:val="24"/>
        </w:rPr>
        <w:t xml:space="preserve"> </w:t>
      </w:r>
      <w:r>
        <w:rPr>
          <w:sz w:val="24"/>
        </w:rPr>
        <w:t>с соответствующим</w:t>
      </w:r>
      <w:r>
        <w:rPr>
          <w:spacing w:val="28"/>
          <w:sz w:val="24"/>
        </w:rPr>
        <w:t xml:space="preserve"> </w:t>
      </w:r>
      <w:r>
        <w:rPr>
          <w:sz w:val="24"/>
        </w:rPr>
        <w:t>количеством</w:t>
      </w:r>
      <w:r>
        <w:rPr>
          <w:spacing w:val="27"/>
          <w:sz w:val="24"/>
        </w:rPr>
        <w:t xml:space="preserve"> </w:t>
      </w:r>
      <w:r>
        <w:rPr>
          <w:sz w:val="24"/>
        </w:rPr>
        <w:t>предметов, обозначать</w:t>
      </w:r>
      <w:r>
        <w:rPr>
          <w:spacing w:val="27"/>
          <w:sz w:val="24"/>
        </w:rPr>
        <w:t xml:space="preserve"> </w:t>
      </w:r>
      <w:r>
        <w:rPr>
          <w:sz w:val="24"/>
        </w:rPr>
        <w:t xml:space="preserve">его </w:t>
      </w:r>
      <w:r>
        <w:rPr>
          <w:spacing w:val="-2"/>
          <w:sz w:val="24"/>
        </w:rPr>
        <w:t>цифрой.</w:t>
      </w:r>
    </w:p>
    <w:p w:rsidR="0043494C" w:rsidRDefault="00A844C4">
      <w:pPr>
        <w:pStyle w:val="a4"/>
        <w:numPr>
          <w:ilvl w:val="1"/>
          <w:numId w:val="6"/>
        </w:numPr>
        <w:tabs>
          <w:tab w:val="left" w:pos="699"/>
        </w:tabs>
        <w:spacing w:line="275" w:lineRule="exact"/>
        <w:ind w:left="699" w:hanging="143"/>
        <w:rPr>
          <w:sz w:val="24"/>
        </w:rPr>
      </w:pPr>
      <w:r>
        <w:rPr>
          <w:sz w:val="24"/>
        </w:rPr>
        <w:t>Умение</w:t>
      </w:r>
      <w:r>
        <w:rPr>
          <w:spacing w:val="-8"/>
          <w:sz w:val="24"/>
        </w:rPr>
        <w:t xml:space="preserve"> </w:t>
      </w:r>
      <w:r>
        <w:rPr>
          <w:sz w:val="24"/>
        </w:rPr>
        <w:t>пересчитывать</w:t>
      </w:r>
      <w:r>
        <w:rPr>
          <w:spacing w:val="-9"/>
          <w:sz w:val="24"/>
        </w:rPr>
        <w:t xml:space="preserve"> </w:t>
      </w:r>
      <w:r>
        <w:rPr>
          <w:sz w:val="24"/>
        </w:rPr>
        <w:t>предметы</w:t>
      </w:r>
      <w:r>
        <w:rPr>
          <w:spacing w:val="-3"/>
          <w:sz w:val="24"/>
        </w:rPr>
        <w:t xml:space="preserve"> </w:t>
      </w:r>
      <w:r>
        <w:rPr>
          <w:sz w:val="24"/>
        </w:rPr>
        <w:t>в</w:t>
      </w:r>
      <w:r>
        <w:rPr>
          <w:spacing w:val="-5"/>
          <w:sz w:val="24"/>
        </w:rPr>
        <w:t xml:space="preserve"> </w:t>
      </w:r>
      <w:r>
        <w:rPr>
          <w:sz w:val="24"/>
        </w:rPr>
        <w:t>доступных</w:t>
      </w:r>
      <w:r>
        <w:rPr>
          <w:spacing w:val="-6"/>
          <w:sz w:val="24"/>
        </w:rPr>
        <w:t xml:space="preserve"> </w:t>
      </w:r>
      <w:r>
        <w:rPr>
          <w:spacing w:val="-2"/>
          <w:sz w:val="24"/>
        </w:rPr>
        <w:t>пределах.</w:t>
      </w:r>
    </w:p>
    <w:p w:rsidR="0043494C" w:rsidRDefault="00A844C4">
      <w:pPr>
        <w:pStyle w:val="a4"/>
        <w:numPr>
          <w:ilvl w:val="1"/>
          <w:numId w:val="6"/>
        </w:numPr>
        <w:tabs>
          <w:tab w:val="left" w:pos="699"/>
        </w:tabs>
        <w:spacing w:before="2" w:line="275" w:lineRule="exact"/>
        <w:ind w:left="699" w:hanging="143"/>
        <w:rPr>
          <w:sz w:val="24"/>
        </w:rPr>
      </w:pPr>
      <w:r>
        <w:rPr>
          <w:sz w:val="24"/>
        </w:rPr>
        <w:t>Умение</w:t>
      </w:r>
      <w:r>
        <w:rPr>
          <w:spacing w:val="-8"/>
          <w:sz w:val="24"/>
        </w:rPr>
        <w:t xml:space="preserve"> </w:t>
      </w:r>
      <w:r>
        <w:rPr>
          <w:sz w:val="24"/>
        </w:rPr>
        <w:t>представлять</w:t>
      </w:r>
      <w:r>
        <w:rPr>
          <w:spacing w:val="-6"/>
          <w:sz w:val="24"/>
        </w:rPr>
        <w:t xml:space="preserve"> </w:t>
      </w:r>
      <w:r>
        <w:rPr>
          <w:sz w:val="24"/>
        </w:rPr>
        <w:t>множество</w:t>
      </w:r>
      <w:r>
        <w:rPr>
          <w:spacing w:val="-2"/>
          <w:sz w:val="24"/>
        </w:rPr>
        <w:t xml:space="preserve"> </w:t>
      </w:r>
      <w:r>
        <w:rPr>
          <w:sz w:val="24"/>
        </w:rPr>
        <w:t>двумя</w:t>
      </w:r>
      <w:r>
        <w:rPr>
          <w:spacing w:val="-6"/>
          <w:sz w:val="24"/>
        </w:rPr>
        <w:t xml:space="preserve"> </w:t>
      </w:r>
      <w:r>
        <w:rPr>
          <w:sz w:val="24"/>
        </w:rPr>
        <w:t>другими</w:t>
      </w:r>
      <w:r>
        <w:rPr>
          <w:spacing w:val="-5"/>
          <w:sz w:val="24"/>
        </w:rPr>
        <w:t xml:space="preserve"> </w:t>
      </w:r>
      <w:r>
        <w:rPr>
          <w:sz w:val="24"/>
        </w:rPr>
        <w:t>множествами</w:t>
      </w:r>
      <w:r>
        <w:rPr>
          <w:spacing w:val="-5"/>
          <w:sz w:val="24"/>
        </w:rPr>
        <w:t xml:space="preserve"> </w:t>
      </w:r>
      <w:r>
        <w:rPr>
          <w:sz w:val="24"/>
        </w:rPr>
        <w:t>в</w:t>
      </w:r>
      <w:r>
        <w:rPr>
          <w:spacing w:val="-10"/>
          <w:sz w:val="24"/>
        </w:rPr>
        <w:t xml:space="preserve"> </w:t>
      </w:r>
      <w:r>
        <w:rPr>
          <w:sz w:val="24"/>
        </w:rPr>
        <w:t>пределах</w:t>
      </w:r>
      <w:r>
        <w:rPr>
          <w:spacing w:val="-6"/>
          <w:sz w:val="24"/>
        </w:rPr>
        <w:t xml:space="preserve"> </w:t>
      </w:r>
      <w:r>
        <w:rPr>
          <w:sz w:val="24"/>
        </w:rPr>
        <w:t>5-</w:t>
      </w:r>
      <w:r>
        <w:rPr>
          <w:spacing w:val="-5"/>
          <w:sz w:val="24"/>
        </w:rPr>
        <w:t>ти.</w:t>
      </w:r>
    </w:p>
    <w:p w:rsidR="0043494C" w:rsidRDefault="00A844C4">
      <w:pPr>
        <w:pStyle w:val="a4"/>
        <w:numPr>
          <w:ilvl w:val="1"/>
          <w:numId w:val="6"/>
        </w:numPr>
        <w:tabs>
          <w:tab w:val="left" w:pos="699"/>
        </w:tabs>
        <w:spacing w:line="275" w:lineRule="exact"/>
        <w:ind w:left="699" w:hanging="143"/>
        <w:rPr>
          <w:sz w:val="24"/>
        </w:rPr>
      </w:pPr>
      <w:r>
        <w:rPr>
          <w:sz w:val="24"/>
        </w:rPr>
        <w:t>Умение</w:t>
      </w:r>
      <w:r>
        <w:rPr>
          <w:spacing w:val="-8"/>
          <w:sz w:val="24"/>
        </w:rPr>
        <w:t xml:space="preserve"> </w:t>
      </w:r>
      <w:r>
        <w:rPr>
          <w:sz w:val="24"/>
        </w:rPr>
        <w:t>обозначать</w:t>
      </w:r>
      <w:r>
        <w:rPr>
          <w:spacing w:val="-10"/>
          <w:sz w:val="24"/>
        </w:rPr>
        <w:t xml:space="preserve"> </w:t>
      </w:r>
      <w:r>
        <w:rPr>
          <w:sz w:val="24"/>
        </w:rPr>
        <w:t>арифметические</w:t>
      </w:r>
      <w:r>
        <w:rPr>
          <w:spacing w:val="-6"/>
          <w:sz w:val="24"/>
        </w:rPr>
        <w:t xml:space="preserve"> </w:t>
      </w:r>
      <w:r>
        <w:rPr>
          <w:sz w:val="24"/>
        </w:rPr>
        <w:t>действия</w:t>
      </w:r>
      <w:r>
        <w:rPr>
          <w:spacing w:val="-11"/>
          <w:sz w:val="24"/>
        </w:rPr>
        <w:t xml:space="preserve"> </w:t>
      </w:r>
      <w:r>
        <w:rPr>
          <w:spacing w:val="-2"/>
          <w:sz w:val="24"/>
        </w:rPr>
        <w:t>знаками.</w:t>
      </w:r>
    </w:p>
    <w:p w:rsidR="0043494C" w:rsidRDefault="00A844C4">
      <w:pPr>
        <w:pStyle w:val="a4"/>
        <w:numPr>
          <w:ilvl w:val="1"/>
          <w:numId w:val="6"/>
        </w:numPr>
        <w:tabs>
          <w:tab w:val="left" w:pos="699"/>
        </w:tabs>
        <w:spacing w:before="3"/>
        <w:ind w:left="699" w:hanging="143"/>
        <w:rPr>
          <w:sz w:val="24"/>
        </w:rPr>
      </w:pPr>
      <w:r>
        <w:rPr>
          <w:sz w:val="24"/>
        </w:rPr>
        <w:t>Умение</w:t>
      </w:r>
      <w:r>
        <w:rPr>
          <w:spacing w:val="-9"/>
          <w:sz w:val="24"/>
        </w:rPr>
        <w:t xml:space="preserve"> </w:t>
      </w:r>
      <w:r>
        <w:rPr>
          <w:sz w:val="24"/>
        </w:rPr>
        <w:t>решать</w:t>
      </w:r>
      <w:r>
        <w:rPr>
          <w:spacing w:val="-5"/>
          <w:sz w:val="24"/>
        </w:rPr>
        <w:t xml:space="preserve"> </w:t>
      </w:r>
      <w:r>
        <w:rPr>
          <w:sz w:val="24"/>
        </w:rPr>
        <w:t>задачи</w:t>
      </w:r>
      <w:r>
        <w:rPr>
          <w:spacing w:val="-5"/>
          <w:sz w:val="24"/>
        </w:rPr>
        <w:t xml:space="preserve"> </w:t>
      </w:r>
      <w:r>
        <w:rPr>
          <w:sz w:val="24"/>
        </w:rPr>
        <w:t>на</w:t>
      </w:r>
      <w:r>
        <w:rPr>
          <w:spacing w:val="-2"/>
          <w:sz w:val="24"/>
        </w:rPr>
        <w:t xml:space="preserve"> </w:t>
      </w:r>
      <w:r>
        <w:rPr>
          <w:sz w:val="24"/>
        </w:rPr>
        <w:t>увеличение</w:t>
      </w:r>
      <w:r>
        <w:rPr>
          <w:spacing w:val="-6"/>
          <w:sz w:val="24"/>
        </w:rPr>
        <w:t xml:space="preserve"> </w:t>
      </w:r>
      <w:r>
        <w:rPr>
          <w:sz w:val="24"/>
        </w:rPr>
        <w:t>и</w:t>
      </w:r>
      <w:r>
        <w:rPr>
          <w:spacing w:val="-2"/>
          <w:sz w:val="24"/>
        </w:rPr>
        <w:t xml:space="preserve"> </w:t>
      </w:r>
      <w:r>
        <w:rPr>
          <w:sz w:val="24"/>
        </w:rPr>
        <w:t>уменьшение</w:t>
      </w:r>
      <w:r>
        <w:rPr>
          <w:spacing w:val="-4"/>
          <w:sz w:val="24"/>
        </w:rPr>
        <w:t xml:space="preserve"> </w:t>
      </w:r>
      <w:r>
        <w:rPr>
          <w:sz w:val="24"/>
        </w:rPr>
        <w:t>на</w:t>
      </w:r>
      <w:r>
        <w:rPr>
          <w:spacing w:val="-8"/>
          <w:sz w:val="24"/>
        </w:rPr>
        <w:t xml:space="preserve"> </w:t>
      </w:r>
      <w:r>
        <w:rPr>
          <w:sz w:val="24"/>
        </w:rPr>
        <w:t>несколько</w:t>
      </w:r>
      <w:r>
        <w:rPr>
          <w:spacing w:val="-1"/>
          <w:sz w:val="24"/>
        </w:rPr>
        <w:t xml:space="preserve"> </w:t>
      </w:r>
      <w:r>
        <w:rPr>
          <w:spacing w:val="-2"/>
          <w:sz w:val="24"/>
        </w:rPr>
        <w:t>единиц.</w:t>
      </w:r>
    </w:p>
    <w:p w:rsidR="0043494C" w:rsidRDefault="00A844C4">
      <w:pPr>
        <w:pStyle w:val="a3"/>
        <w:tabs>
          <w:tab w:val="left" w:pos="2131"/>
          <w:tab w:val="left" w:pos="3855"/>
          <w:tab w:val="left" w:pos="5463"/>
          <w:tab w:val="left" w:pos="7552"/>
          <w:tab w:val="left" w:pos="8796"/>
          <w:tab w:val="left" w:pos="9440"/>
        </w:tabs>
        <w:spacing w:before="62" w:line="237" w:lineRule="auto"/>
        <w:ind w:right="465"/>
      </w:pPr>
      <w:r>
        <w:rPr>
          <w:sz w:val="22"/>
        </w:rPr>
        <w:t>3)</w:t>
      </w:r>
      <w:r>
        <w:rPr>
          <w:spacing w:val="-29"/>
          <w:sz w:val="22"/>
        </w:rPr>
        <w:t xml:space="preserve"> </w:t>
      </w:r>
      <w:r>
        <w:t>Овладение</w:t>
      </w:r>
      <w:r>
        <w:tab/>
      </w:r>
      <w:r>
        <w:rPr>
          <w:spacing w:val="-2"/>
        </w:rPr>
        <w:t>способностью</w:t>
      </w:r>
      <w:r>
        <w:tab/>
      </w:r>
      <w:r>
        <w:rPr>
          <w:spacing w:val="-2"/>
        </w:rPr>
        <w:t>пользоваться</w:t>
      </w:r>
      <w:r>
        <w:tab/>
      </w:r>
      <w:r>
        <w:rPr>
          <w:spacing w:val="-2"/>
        </w:rPr>
        <w:t>математическими</w:t>
      </w:r>
      <w:r>
        <w:tab/>
      </w:r>
      <w:r>
        <w:rPr>
          <w:spacing w:val="-2"/>
        </w:rPr>
        <w:t>знаниями</w:t>
      </w:r>
      <w:r>
        <w:tab/>
      </w:r>
      <w:r>
        <w:rPr>
          <w:spacing w:val="-4"/>
        </w:rPr>
        <w:t>при</w:t>
      </w:r>
      <w:r>
        <w:tab/>
      </w:r>
      <w:r>
        <w:rPr>
          <w:spacing w:val="-2"/>
        </w:rPr>
        <w:t xml:space="preserve">решении </w:t>
      </w:r>
      <w:r>
        <w:t>соответствующих возрасту житейских задач.</w:t>
      </w:r>
    </w:p>
    <w:p w:rsidR="0043494C" w:rsidRDefault="00A844C4">
      <w:pPr>
        <w:pStyle w:val="a4"/>
        <w:numPr>
          <w:ilvl w:val="0"/>
          <w:numId w:val="130"/>
        </w:numPr>
        <w:tabs>
          <w:tab w:val="left" w:pos="719"/>
        </w:tabs>
        <w:spacing w:before="6" w:line="237" w:lineRule="auto"/>
        <w:ind w:right="478" w:firstLine="0"/>
        <w:rPr>
          <w:sz w:val="24"/>
        </w:rPr>
      </w:pPr>
      <w:r>
        <w:rPr>
          <w:sz w:val="24"/>
        </w:rPr>
        <w:t xml:space="preserve">Умение обращаться с деньгами, рассчитываться ими, пользоваться карманными деньгами и </w:t>
      </w:r>
      <w:r>
        <w:rPr>
          <w:spacing w:val="-4"/>
          <w:sz w:val="24"/>
        </w:rPr>
        <w:t>т.д.</w:t>
      </w:r>
    </w:p>
    <w:p w:rsidR="0043494C" w:rsidRDefault="00A844C4">
      <w:pPr>
        <w:pStyle w:val="a4"/>
        <w:numPr>
          <w:ilvl w:val="0"/>
          <w:numId w:val="130"/>
        </w:numPr>
        <w:tabs>
          <w:tab w:val="left" w:pos="642"/>
          <w:tab w:val="left" w:pos="1651"/>
          <w:tab w:val="left" w:pos="3024"/>
          <w:tab w:val="left" w:pos="3917"/>
          <w:tab w:val="left" w:pos="4523"/>
          <w:tab w:val="left" w:pos="5425"/>
          <w:tab w:val="left" w:pos="6986"/>
          <w:tab w:val="left" w:pos="7874"/>
          <w:tab w:val="left" w:pos="9103"/>
          <w:tab w:val="left" w:pos="10208"/>
        </w:tabs>
        <w:spacing w:line="242" w:lineRule="auto"/>
        <w:ind w:right="469" w:firstLine="0"/>
        <w:rPr>
          <w:sz w:val="24"/>
        </w:rPr>
      </w:pPr>
      <w:r>
        <w:rPr>
          <w:spacing w:val="-2"/>
          <w:sz w:val="24"/>
        </w:rPr>
        <w:t>Умение</w:t>
      </w:r>
      <w:r>
        <w:rPr>
          <w:sz w:val="24"/>
        </w:rPr>
        <w:tab/>
      </w:r>
      <w:r>
        <w:rPr>
          <w:spacing w:val="-2"/>
          <w:sz w:val="24"/>
        </w:rPr>
        <w:t>определять</w:t>
      </w:r>
      <w:r>
        <w:rPr>
          <w:sz w:val="24"/>
        </w:rPr>
        <w:tab/>
      </w:r>
      <w:r>
        <w:rPr>
          <w:spacing w:val="-2"/>
          <w:sz w:val="24"/>
        </w:rPr>
        <w:t>длину,</w:t>
      </w:r>
      <w:r>
        <w:rPr>
          <w:sz w:val="24"/>
        </w:rPr>
        <w:tab/>
      </w:r>
      <w:r>
        <w:rPr>
          <w:spacing w:val="-4"/>
          <w:sz w:val="24"/>
        </w:rPr>
        <w:t>вес,</w:t>
      </w:r>
      <w:r>
        <w:rPr>
          <w:sz w:val="24"/>
        </w:rPr>
        <w:tab/>
      </w:r>
      <w:r>
        <w:rPr>
          <w:spacing w:val="-2"/>
          <w:sz w:val="24"/>
        </w:rPr>
        <w:t>объем,</w:t>
      </w:r>
      <w:r>
        <w:rPr>
          <w:sz w:val="24"/>
        </w:rPr>
        <w:tab/>
      </w:r>
      <w:r>
        <w:rPr>
          <w:spacing w:val="-2"/>
          <w:sz w:val="24"/>
        </w:rPr>
        <w:t>температуру,</w:t>
      </w:r>
      <w:r>
        <w:rPr>
          <w:sz w:val="24"/>
        </w:rPr>
        <w:tab/>
      </w:r>
      <w:r>
        <w:rPr>
          <w:spacing w:val="-2"/>
          <w:sz w:val="24"/>
        </w:rPr>
        <w:t>время,</w:t>
      </w:r>
      <w:r>
        <w:rPr>
          <w:sz w:val="24"/>
        </w:rPr>
        <w:tab/>
      </w:r>
      <w:r>
        <w:rPr>
          <w:spacing w:val="-2"/>
          <w:sz w:val="24"/>
        </w:rPr>
        <w:t>пользуясь</w:t>
      </w:r>
      <w:r>
        <w:rPr>
          <w:sz w:val="24"/>
        </w:rPr>
        <w:tab/>
      </w:r>
      <w:r>
        <w:rPr>
          <w:spacing w:val="-2"/>
          <w:sz w:val="24"/>
        </w:rPr>
        <w:t>мерками</w:t>
      </w:r>
      <w:r>
        <w:rPr>
          <w:sz w:val="24"/>
        </w:rPr>
        <w:tab/>
      </w:r>
      <w:r>
        <w:rPr>
          <w:spacing w:val="-10"/>
          <w:sz w:val="24"/>
        </w:rPr>
        <w:t xml:space="preserve">и </w:t>
      </w:r>
      <w:r>
        <w:rPr>
          <w:sz w:val="24"/>
        </w:rPr>
        <w:t>измерительными приборами.</w:t>
      </w:r>
    </w:p>
    <w:p w:rsidR="0043494C" w:rsidRDefault="00A844C4">
      <w:pPr>
        <w:pStyle w:val="a4"/>
        <w:numPr>
          <w:ilvl w:val="0"/>
          <w:numId w:val="130"/>
        </w:numPr>
        <w:tabs>
          <w:tab w:val="left" w:pos="699"/>
        </w:tabs>
        <w:spacing w:line="271" w:lineRule="exact"/>
        <w:ind w:left="699" w:hanging="143"/>
        <w:rPr>
          <w:sz w:val="24"/>
        </w:rPr>
      </w:pPr>
      <w:r>
        <w:rPr>
          <w:sz w:val="24"/>
        </w:rPr>
        <w:t>Умение</w:t>
      </w:r>
      <w:r>
        <w:rPr>
          <w:spacing w:val="-13"/>
          <w:sz w:val="24"/>
        </w:rPr>
        <w:t xml:space="preserve"> </w:t>
      </w:r>
      <w:r>
        <w:rPr>
          <w:sz w:val="24"/>
        </w:rPr>
        <w:t>устанавливать</w:t>
      </w:r>
      <w:r>
        <w:rPr>
          <w:spacing w:val="-11"/>
          <w:sz w:val="24"/>
        </w:rPr>
        <w:t xml:space="preserve"> </w:t>
      </w:r>
      <w:r>
        <w:rPr>
          <w:sz w:val="24"/>
        </w:rPr>
        <w:t>взаимно-однозначные</w:t>
      </w:r>
      <w:r>
        <w:rPr>
          <w:spacing w:val="-9"/>
          <w:sz w:val="24"/>
        </w:rPr>
        <w:t xml:space="preserve"> </w:t>
      </w:r>
      <w:r>
        <w:rPr>
          <w:spacing w:val="-2"/>
          <w:sz w:val="24"/>
        </w:rPr>
        <w:t>соответствия.</w:t>
      </w:r>
    </w:p>
    <w:p w:rsidR="0043494C" w:rsidRDefault="00A844C4">
      <w:pPr>
        <w:pStyle w:val="a4"/>
        <w:numPr>
          <w:ilvl w:val="0"/>
          <w:numId w:val="130"/>
        </w:numPr>
        <w:tabs>
          <w:tab w:val="left" w:pos="699"/>
        </w:tabs>
        <w:spacing w:before="1" w:line="275" w:lineRule="exact"/>
        <w:ind w:left="699" w:hanging="143"/>
        <w:rPr>
          <w:sz w:val="24"/>
        </w:rPr>
      </w:pPr>
      <w:r>
        <w:rPr>
          <w:sz w:val="24"/>
        </w:rPr>
        <w:t>Умение</w:t>
      </w:r>
      <w:r>
        <w:rPr>
          <w:spacing w:val="-8"/>
          <w:sz w:val="24"/>
        </w:rPr>
        <w:t xml:space="preserve"> </w:t>
      </w:r>
      <w:r>
        <w:rPr>
          <w:sz w:val="24"/>
        </w:rPr>
        <w:t>распознавать</w:t>
      </w:r>
      <w:r>
        <w:rPr>
          <w:spacing w:val="-4"/>
          <w:sz w:val="24"/>
        </w:rPr>
        <w:t xml:space="preserve"> </w:t>
      </w:r>
      <w:r>
        <w:rPr>
          <w:sz w:val="24"/>
        </w:rPr>
        <w:t>цифры,</w:t>
      </w:r>
      <w:r>
        <w:rPr>
          <w:spacing w:val="-8"/>
          <w:sz w:val="24"/>
        </w:rPr>
        <w:t xml:space="preserve"> </w:t>
      </w:r>
      <w:r>
        <w:rPr>
          <w:sz w:val="24"/>
        </w:rPr>
        <w:t>обозначающие</w:t>
      </w:r>
      <w:r>
        <w:rPr>
          <w:spacing w:val="-6"/>
          <w:sz w:val="24"/>
        </w:rPr>
        <w:t xml:space="preserve"> </w:t>
      </w:r>
      <w:r>
        <w:rPr>
          <w:sz w:val="24"/>
        </w:rPr>
        <w:t>номер</w:t>
      </w:r>
      <w:r>
        <w:rPr>
          <w:spacing w:val="-7"/>
          <w:sz w:val="24"/>
        </w:rPr>
        <w:t xml:space="preserve"> </w:t>
      </w:r>
      <w:r>
        <w:rPr>
          <w:sz w:val="24"/>
        </w:rPr>
        <w:t>дома,</w:t>
      </w:r>
      <w:r>
        <w:rPr>
          <w:spacing w:val="1"/>
          <w:sz w:val="24"/>
        </w:rPr>
        <w:t xml:space="preserve"> </w:t>
      </w:r>
      <w:r>
        <w:rPr>
          <w:sz w:val="24"/>
        </w:rPr>
        <w:t>квартиры,</w:t>
      </w:r>
      <w:r>
        <w:rPr>
          <w:spacing w:val="-4"/>
          <w:sz w:val="24"/>
        </w:rPr>
        <w:t xml:space="preserve"> </w:t>
      </w:r>
      <w:r>
        <w:rPr>
          <w:sz w:val="24"/>
        </w:rPr>
        <w:t>автобуса,</w:t>
      </w:r>
      <w:r>
        <w:rPr>
          <w:spacing w:val="1"/>
          <w:sz w:val="24"/>
        </w:rPr>
        <w:t xml:space="preserve"> </w:t>
      </w:r>
      <w:r>
        <w:rPr>
          <w:sz w:val="24"/>
        </w:rPr>
        <w:t>телефона</w:t>
      </w:r>
      <w:r>
        <w:rPr>
          <w:spacing w:val="-12"/>
          <w:sz w:val="24"/>
        </w:rPr>
        <w:t xml:space="preserve"> </w:t>
      </w:r>
      <w:r>
        <w:rPr>
          <w:sz w:val="24"/>
        </w:rPr>
        <w:t>и</w:t>
      </w:r>
      <w:r>
        <w:rPr>
          <w:spacing w:val="-6"/>
          <w:sz w:val="24"/>
        </w:rPr>
        <w:t xml:space="preserve"> </w:t>
      </w:r>
      <w:r>
        <w:rPr>
          <w:spacing w:val="-5"/>
          <w:sz w:val="24"/>
        </w:rPr>
        <w:t>др.</w:t>
      </w:r>
    </w:p>
    <w:p w:rsidR="0043494C" w:rsidRDefault="00A844C4">
      <w:pPr>
        <w:pStyle w:val="a4"/>
        <w:numPr>
          <w:ilvl w:val="0"/>
          <w:numId w:val="130"/>
        </w:numPr>
        <w:tabs>
          <w:tab w:val="left" w:pos="824"/>
        </w:tabs>
        <w:spacing w:line="275" w:lineRule="exact"/>
        <w:ind w:left="824" w:hanging="268"/>
        <w:rPr>
          <w:sz w:val="24"/>
        </w:rPr>
      </w:pPr>
      <w:r>
        <w:rPr>
          <w:sz w:val="24"/>
        </w:rPr>
        <w:t>Умение</w:t>
      </w:r>
      <w:r>
        <w:rPr>
          <w:spacing w:val="29"/>
          <w:sz w:val="24"/>
        </w:rPr>
        <w:t xml:space="preserve">  </w:t>
      </w:r>
      <w:r>
        <w:rPr>
          <w:sz w:val="24"/>
        </w:rPr>
        <w:t>различать</w:t>
      </w:r>
      <w:r>
        <w:rPr>
          <w:spacing w:val="29"/>
          <w:sz w:val="24"/>
        </w:rPr>
        <w:t xml:space="preserve">  </w:t>
      </w:r>
      <w:r>
        <w:rPr>
          <w:sz w:val="24"/>
        </w:rPr>
        <w:t>части</w:t>
      </w:r>
      <w:r>
        <w:rPr>
          <w:spacing w:val="33"/>
          <w:sz w:val="24"/>
        </w:rPr>
        <w:t xml:space="preserve">  </w:t>
      </w:r>
      <w:r>
        <w:rPr>
          <w:sz w:val="24"/>
        </w:rPr>
        <w:t>суток,</w:t>
      </w:r>
      <w:r>
        <w:rPr>
          <w:spacing w:val="32"/>
          <w:sz w:val="24"/>
        </w:rPr>
        <w:t xml:space="preserve">  </w:t>
      </w:r>
      <w:r>
        <w:rPr>
          <w:sz w:val="24"/>
        </w:rPr>
        <w:t>соотносить</w:t>
      </w:r>
      <w:r>
        <w:rPr>
          <w:spacing w:val="30"/>
          <w:sz w:val="24"/>
        </w:rPr>
        <w:t xml:space="preserve">  </w:t>
      </w:r>
      <w:r>
        <w:rPr>
          <w:sz w:val="24"/>
        </w:rPr>
        <w:t>действие</w:t>
      </w:r>
      <w:r>
        <w:rPr>
          <w:spacing w:val="32"/>
          <w:sz w:val="24"/>
        </w:rPr>
        <w:t xml:space="preserve">  </w:t>
      </w:r>
      <w:r>
        <w:rPr>
          <w:sz w:val="24"/>
        </w:rPr>
        <w:t>с</w:t>
      </w:r>
      <w:r>
        <w:rPr>
          <w:spacing w:val="28"/>
          <w:sz w:val="24"/>
        </w:rPr>
        <w:t xml:space="preserve">  </w:t>
      </w:r>
      <w:r>
        <w:rPr>
          <w:sz w:val="24"/>
        </w:rPr>
        <w:t>временными</w:t>
      </w:r>
      <w:r>
        <w:rPr>
          <w:spacing w:val="30"/>
          <w:sz w:val="24"/>
        </w:rPr>
        <w:t xml:space="preserve">  </w:t>
      </w:r>
      <w:r>
        <w:rPr>
          <w:spacing w:val="-2"/>
          <w:sz w:val="24"/>
        </w:rPr>
        <w:t>промежутками,</w:t>
      </w:r>
    </w:p>
    <w:p w:rsidR="0043494C" w:rsidRDefault="0043494C">
      <w:pPr>
        <w:spacing w:line="275" w:lineRule="exact"/>
        <w:rPr>
          <w:sz w:val="24"/>
        </w:rPr>
        <w:sectPr w:rsidR="0043494C">
          <w:pgSz w:w="11910" w:h="16840"/>
          <w:pgMar w:top="240" w:right="240" w:bottom="600" w:left="860" w:header="0" w:footer="369" w:gutter="0"/>
          <w:cols w:space="720"/>
        </w:sectPr>
      </w:pPr>
    </w:p>
    <w:p w:rsidR="0043494C" w:rsidRDefault="00A844C4">
      <w:pPr>
        <w:pStyle w:val="a3"/>
        <w:spacing w:before="74"/>
        <w:ind w:right="457"/>
        <w:jc w:val="both"/>
      </w:pPr>
      <w:r>
        <w:lastRenderedPageBreak/>
        <w:t>составлять и прослеживать последовательность событий, определять время по часам, соотносить время с началом и концом деятельности</w:t>
      </w:r>
    </w:p>
    <w:p w:rsidR="0043494C" w:rsidRDefault="00A844C4">
      <w:pPr>
        <w:pStyle w:val="Heading1"/>
        <w:spacing w:before="10" w:line="275" w:lineRule="exact"/>
        <w:ind w:left="4009" w:firstLine="0"/>
        <w:jc w:val="both"/>
      </w:pPr>
      <w:bookmarkStart w:id="46" w:name="1_(дополнительный)_класс_(1)"/>
      <w:bookmarkEnd w:id="46"/>
      <w:r>
        <w:t>1</w:t>
      </w:r>
      <w:r>
        <w:rPr>
          <w:spacing w:val="-15"/>
        </w:rPr>
        <w:t xml:space="preserve"> </w:t>
      </w:r>
      <w:r>
        <w:t>(дополнительный)</w:t>
      </w:r>
      <w:r>
        <w:rPr>
          <w:spacing w:val="19"/>
        </w:rPr>
        <w:t xml:space="preserve"> </w:t>
      </w:r>
      <w:r>
        <w:rPr>
          <w:spacing w:val="-2"/>
        </w:rPr>
        <w:t>класс</w:t>
      </w:r>
    </w:p>
    <w:p w:rsidR="0043494C" w:rsidRDefault="00A844C4">
      <w:pPr>
        <w:pStyle w:val="a3"/>
        <w:spacing w:line="271" w:lineRule="exact"/>
        <w:jc w:val="both"/>
      </w:pPr>
      <w:r>
        <w:t>Называет</w:t>
      </w:r>
      <w:r>
        <w:rPr>
          <w:spacing w:val="-6"/>
        </w:rPr>
        <w:t xml:space="preserve"> </w:t>
      </w:r>
      <w:r>
        <w:t>(показывает)</w:t>
      </w:r>
      <w:r>
        <w:rPr>
          <w:spacing w:val="-8"/>
        </w:rPr>
        <w:t xml:space="preserve"> </w:t>
      </w:r>
      <w:r>
        <w:rPr>
          <w:spacing w:val="-2"/>
        </w:rPr>
        <w:t>конструкцию.</w:t>
      </w:r>
    </w:p>
    <w:p w:rsidR="0043494C" w:rsidRDefault="00A844C4">
      <w:pPr>
        <w:pStyle w:val="a3"/>
        <w:spacing w:line="242" w:lineRule="auto"/>
        <w:ind w:right="459"/>
        <w:jc w:val="both"/>
      </w:pPr>
      <w:r>
        <w:t>Воспроизводит комбинации из двух-трех элементов полифункционального мягкого модульного материала или деревянного (пластмассового) строительного набора</w:t>
      </w:r>
    </w:p>
    <w:p w:rsidR="0043494C" w:rsidRDefault="00A844C4">
      <w:pPr>
        <w:pStyle w:val="a3"/>
        <w:spacing w:line="242" w:lineRule="auto"/>
        <w:ind w:right="459"/>
        <w:jc w:val="both"/>
      </w:pPr>
      <w:r>
        <w:t xml:space="preserve">Сопоставляет два объекта по величине (большой — маленький мяч, большая — маленькая </w:t>
      </w:r>
      <w:r>
        <w:rPr>
          <w:spacing w:val="-2"/>
        </w:rPr>
        <w:t>пирамида).</w:t>
      </w:r>
    </w:p>
    <w:p w:rsidR="0043494C" w:rsidRDefault="00A844C4">
      <w:pPr>
        <w:pStyle w:val="a3"/>
        <w:ind w:right="457"/>
        <w:jc w:val="both"/>
      </w:pPr>
      <w:r>
        <w:t>Ищет руками среди шариков другие предметы,</w:t>
      </w:r>
      <w:r>
        <w:rPr>
          <w:spacing w:val="-4"/>
        </w:rPr>
        <w:t xml:space="preserve"> </w:t>
      </w:r>
      <w:r>
        <w:t>ориентируясь на их</w:t>
      </w:r>
      <w:r>
        <w:rPr>
          <w:spacing w:val="-1"/>
        </w:rPr>
        <w:t xml:space="preserve"> </w:t>
      </w:r>
      <w:r>
        <w:t>величину</w:t>
      </w:r>
      <w:r>
        <w:rPr>
          <w:spacing w:val="-6"/>
        </w:rPr>
        <w:t xml:space="preserve"> </w:t>
      </w:r>
      <w:r>
        <w:t>(по два предмета одного наименования, но разной величины, например, пластмассовые мишки — большой и маленький, ведерки, лопатки, куклы).</w:t>
      </w:r>
    </w:p>
    <w:p w:rsidR="0043494C" w:rsidRDefault="00A844C4">
      <w:pPr>
        <w:pStyle w:val="Heading1"/>
        <w:numPr>
          <w:ilvl w:val="0"/>
          <w:numId w:val="5"/>
        </w:numPr>
        <w:tabs>
          <w:tab w:val="left" w:pos="5233"/>
        </w:tabs>
        <w:spacing w:line="269" w:lineRule="exact"/>
        <w:ind w:hanging="177"/>
        <w:jc w:val="both"/>
      </w:pPr>
      <w:bookmarkStart w:id="47" w:name="1_класс_(3)"/>
      <w:bookmarkEnd w:id="47"/>
      <w:r>
        <w:rPr>
          <w:spacing w:val="-2"/>
        </w:rPr>
        <w:t>класс</w:t>
      </w:r>
    </w:p>
    <w:p w:rsidR="0043494C" w:rsidRDefault="00A844C4">
      <w:pPr>
        <w:pStyle w:val="a3"/>
        <w:ind w:right="467"/>
        <w:jc w:val="both"/>
      </w:pPr>
      <w:r>
        <w:t>Конструирует большие и маленькие пирамидки, напольного мягкого модуля «Пирамида». Показывает пространственные отношения руками совместно с учителем или по подражанию: Катай, катай самое большое (маленькое) кольцо и т. п.</w:t>
      </w:r>
    </w:p>
    <w:p w:rsidR="0043494C" w:rsidRDefault="00A844C4">
      <w:pPr>
        <w:pStyle w:val="a3"/>
        <w:spacing w:line="242" w:lineRule="auto"/>
        <w:ind w:right="496"/>
        <w:jc w:val="both"/>
      </w:pPr>
      <w:r>
        <w:t xml:space="preserve">Играет в сухом бассейне: ищет руками среди шариков другие предметы, ориентируясь на их </w:t>
      </w:r>
      <w:r>
        <w:rPr>
          <w:spacing w:val="-2"/>
        </w:rPr>
        <w:t>величину.</w:t>
      </w:r>
    </w:p>
    <w:p w:rsidR="0043494C" w:rsidRDefault="00A844C4">
      <w:pPr>
        <w:pStyle w:val="a3"/>
        <w:ind w:right="501"/>
      </w:pPr>
      <w:r>
        <w:t>Играет в игры на величину (совместно с учителем и по подражанию его действиям) Использует вербальные и невербальные средства (большой — разводит руки в стороны, ладони,</w:t>
      </w:r>
      <w:r>
        <w:rPr>
          <w:spacing w:val="-6"/>
        </w:rPr>
        <w:t xml:space="preserve"> </w:t>
      </w:r>
      <w:r>
        <w:t>как</w:t>
      </w:r>
      <w:r>
        <w:rPr>
          <w:spacing w:val="-5"/>
        </w:rPr>
        <w:t xml:space="preserve"> </w:t>
      </w:r>
      <w:r>
        <w:t>бы</w:t>
      </w:r>
      <w:r>
        <w:rPr>
          <w:spacing w:val="-6"/>
        </w:rPr>
        <w:t xml:space="preserve"> </w:t>
      </w:r>
      <w:r>
        <w:t>обхватывает</w:t>
      </w:r>
      <w:r>
        <w:rPr>
          <w:spacing w:val="-3"/>
        </w:rPr>
        <w:t xml:space="preserve"> </w:t>
      </w:r>
      <w:r>
        <w:t>большой предмет,</w:t>
      </w:r>
      <w:r>
        <w:rPr>
          <w:spacing w:val="-9"/>
        </w:rPr>
        <w:t xml:space="preserve"> </w:t>
      </w:r>
      <w:r>
        <w:t>демонстрирует</w:t>
      </w:r>
      <w:r>
        <w:rPr>
          <w:spacing w:val="-3"/>
        </w:rPr>
        <w:t xml:space="preserve"> </w:t>
      </w:r>
      <w:r>
        <w:t>объем, маленький</w:t>
      </w:r>
      <w:r>
        <w:rPr>
          <w:spacing w:val="-1"/>
        </w:rPr>
        <w:t xml:space="preserve"> </w:t>
      </w:r>
      <w:r>
        <w:t>—</w:t>
      </w:r>
      <w:r>
        <w:rPr>
          <w:spacing w:val="-8"/>
        </w:rPr>
        <w:t xml:space="preserve"> </w:t>
      </w:r>
      <w:r>
        <w:t>имитирует захват маленького предмета).</w:t>
      </w:r>
    </w:p>
    <w:p w:rsidR="0043494C" w:rsidRDefault="00A844C4">
      <w:pPr>
        <w:pStyle w:val="a3"/>
        <w:ind w:right="455"/>
        <w:jc w:val="both"/>
      </w:pPr>
      <w:r>
        <w:t>Рассматривает объемную фигуру — кубом. Играет с Монтессори-материалами: «Розовая башня» (3-5 больших куба), с разноцветными кубиками из строительных наборов (раскладывает в ряд, строит домик).</w:t>
      </w:r>
    </w:p>
    <w:p w:rsidR="0043494C" w:rsidRDefault="00A844C4">
      <w:pPr>
        <w:pStyle w:val="a3"/>
        <w:spacing w:line="237" w:lineRule="auto"/>
        <w:ind w:right="465"/>
        <w:jc w:val="both"/>
      </w:pPr>
      <w:r>
        <w:t>Играет в игры: «Что катится, что не катится?», «Цветные шарики», «Лоток с шарами и кубиками» и т. п.</w:t>
      </w:r>
    </w:p>
    <w:p w:rsidR="0043494C" w:rsidRDefault="00A844C4">
      <w:pPr>
        <w:pStyle w:val="a3"/>
        <w:spacing w:line="275" w:lineRule="exact"/>
        <w:jc w:val="both"/>
      </w:pPr>
      <w:r>
        <w:t>Играет</w:t>
      </w:r>
      <w:r>
        <w:rPr>
          <w:spacing w:val="-9"/>
        </w:rPr>
        <w:t xml:space="preserve"> </w:t>
      </w:r>
      <w:r>
        <w:t>со</w:t>
      </w:r>
      <w:r>
        <w:rPr>
          <w:spacing w:val="-5"/>
        </w:rPr>
        <w:t xml:space="preserve"> </w:t>
      </w:r>
      <w:r>
        <w:t>сборно-разборными</w:t>
      </w:r>
      <w:r>
        <w:rPr>
          <w:spacing w:val="-6"/>
        </w:rPr>
        <w:t xml:space="preserve"> </w:t>
      </w:r>
      <w:r>
        <w:t>игрушками</w:t>
      </w:r>
      <w:r>
        <w:rPr>
          <w:spacing w:val="-6"/>
        </w:rPr>
        <w:t xml:space="preserve"> </w:t>
      </w:r>
      <w:r>
        <w:t>и</w:t>
      </w:r>
      <w:r>
        <w:rPr>
          <w:spacing w:val="-4"/>
        </w:rPr>
        <w:t xml:space="preserve"> </w:t>
      </w:r>
      <w:r>
        <w:t>детским</w:t>
      </w:r>
      <w:r>
        <w:rPr>
          <w:spacing w:val="-7"/>
        </w:rPr>
        <w:t xml:space="preserve"> </w:t>
      </w:r>
      <w:r>
        <w:t>строительным</w:t>
      </w:r>
      <w:r>
        <w:rPr>
          <w:spacing w:val="-5"/>
        </w:rPr>
        <w:t xml:space="preserve"> </w:t>
      </w:r>
      <w:r>
        <w:rPr>
          <w:spacing w:val="-2"/>
        </w:rPr>
        <w:t>материалом</w:t>
      </w:r>
    </w:p>
    <w:p w:rsidR="0043494C" w:rsidRDefault="00A844C4">
      <w:pPr>
        <w:pStyle w:val="a3"/>
        <w:spacing w:line="242" w:lineRule="auto"/>
      </w:pPr>
      <w:r>
        <w:t>Умеет</w:t>
      </w:r>
      <w:r>
        <w:rPr>
          <w:spacing w:val="40"/>
        </w:rPr>
        <w:t xml:space="preserve"> </w:t>
      </w:r>
      <w:r>
        <w:t>рассматривать</w:t>
      </w:r>
      <w:r>
        <w:rPr>
          <w:spacing w:val="40"/>
        </w:rPr>
        <w:t xml:space="preserve"> </w:t>
      </w:r>
      <w:r>
        <w:t>вместе</w:t>
      </w:r>
      <w:r>
        <w:rPr>
          <w:spacing w:val="39"/>
        </w:rPr>
        <w:t xml:space="preserve"> </w:t>
      </w:r>
      <w:r>
        <w:t>с</w:t>
      </w:r>
      <w:r>
        <w:rPr>
          <w:spacing w:val="40"/>
        </w:rPr>
        <w:t xml:space="preserve"> </w:t>
      </w:r>
      <w:r>
        <w:t>учащимися</w:t>
      </w:r>
      <w:r>
        <w:rPr>
          <w:spacing w:val="39"/>
        </w:rPr>
        <w:t xml:space="preserve"> </w:t>
      </w:r>
      <w:r>
        <w:t>постройку</w:t>
      </w:r>
      <w:r>
        <w:rPr>
          <w:spacing w:val="29"/>
        </w:rPr>
        <w:t xml:space="preserve"> </w:t>
      </w:r>
      <w:r>
        <w:t>из</w:t>
      </w:r>
      <w:r>
        <w:rPr>
          <w:spacing w:val="40"/>
        </w:rPr>
        <w:t xml:space="preserve"> </w:t>
      </w:r>
      <w:r>
        <w:t>строительного</w:t>
      </w:r>
      <w:r>
        <w:rPr>
          <w:spacing w:val="39"/>
        </w:rPr>
        <w:t xml:space="preserve"> </w:t>
      </w:r>
      <w:r>
        <w:t>материала,</w:t>
      </w:r>
      <w:r>
        <w:rPr>
          <w:spacing w:val="40"/>
        </w:rPr>
        <w:t xml:space="preserve"> </w:t>
      </w:r>
      <w:r>
        <w:t>которую выполняет учитель, прибегая к помощи учеников (дай куб, дай еще фигуру),</w:t>
      </w:r>
    </w:p>
    <w:p w:rsidR="0043494C" w:rsidRDefault="00A844C4">
      <w:pPr>
        <w:pStyle w:val="a3"/>
        <w:spacing w:line="242" w:lineRule="auto"/>
      </w:pPr>
      <w:r>
        <w:t>Наблюдает</w:t>
      </w:r>
      <w:r>
        <w:rPr>
          <w:spacing w:val="40"/>
        </w:rPr>
        <w:t xml:space="preserve"> </w:t>
      </w:r>
      <w:r>
        <w:t>за</w:t>
      </w:r>
      <w:r>
        <w:rPr>
          <w:spacing w:val="40"/>
        </w:rPr>
        <w:t xml:space="preserve"> </w:t>
      </w:r>
      <w:r>
        <w:t>действиями</w:t>
      </w:r>
      <w:r>
        <w:rPr>
          <w:spacing w:val="40"/>
        </w:rPr>
        <w:t xml:space="preserve"> </w:t>
      </w:r>
      <w:r>
        <w:t>со</w:t>
      </w:r>
      <w:r>
        <w:rPr>
          <w:spacing w:val="40"/>
        </w:rPr>
        <w:t xml:space="preserve"> </w:t>
      </w:r>
      <w:r>
        <w:t>строительным</w:t>
      </w:r>
      <w:r>
        <w:rPr>
          <w:spacing w:val="40"/>
        </w:rPr>
        <w:t xml:space="preserve"> </w:t>
      </w:r>
      <w:r>
        <w:t>материалом</w:t>
      </w:r>
      <w:r>
        <w:rPr>
          <w:spacing w:val="40"/>
        </w:rPr>
        <w:t xml:space="preserve"> </w:t>
      </w:r>
      <w:r>
        <w:t>(постройка</w:t>
      </w:r>
      <w:r>
        <w:rPr>
          <w:spacing w:val="40"/>
        </w:rPr>
        <w:t xml:space="preserve"> </w:t>
      </w:r>
      <w:r>
        <w:t>простых</w:t>
      </w:r>
      <w:r>
        <w:rPr>
          <w:spacing w:val="40"/>
        </w:rPr>
        <w:t xml:space="preserve"> </w:t>
      </w:r>
      <w:r>
        <w:t>конструкций, сборка дидактической игрушки из деталей).</w:t>
      </w:r>
    </w:p>
    <w:p w:rsidR="0043494C" w:rsidRDefault="00A844C4">
      <w:pPr>
        <w:pStyle w:val="a3"/>
        <w:spacing w:line="242" w:lineRule="auto"/>
      </w:pPr>
      <w:r>
        <w:t>Участвует</w:t>
      </w:r>
      <w:r>
        <w:rPr>
          <w:spacing w:val="40"/>
        </w:rPr>
        <w:t xml:space="preserve"> </w:t>
      </w:r>
      <w:r>
        <w:t>в</w:t>
      </w:r>
      <w:r>
        <w:rPr>
          <w:spacing w:val="40"/>
        </w:rPr>
        <w:t xml:space="preserve"> </w:t>
      </w:r>
      <w:r>
        <w:t>игре</w:t>
      </w:r>
      <w:r>
        <w:rPr>
          <w:spacing w:val="40"/>
        </w:rPr>
        <w:t xml:space="preserve"> </w:t>
      </w:r>
      <w:r>
        <w:t>по</w:t>
      </w:r>
      <w:r>
        <w:rPr>
          <w:spacing w:val="40"/>
        </w:rPr>
        <w:t xml:space="preserve"> </w:t>
      </w:r>
      <w:r>
        <w:t>постройке</w:t>
      </w:r>
      <w:r>
        <w:rPr>
          <w:spacing w:val="40"/>
        </w:rPr>
        <w:t xml:space="preserve"> </w:t>
      </w:r>
      <w:r>
        <w:t>предложенной</w:t>
      </w:r>
      <w:r>
        <w:rPr>
          <w:spacing w:val="40"/>
        </w:rPr>
        <w:t xml:space="preserve"> </w:t>
      </w:r>
      <w:r>
        <w:t>учителем</w:t>
      </w:r>
      <w:r>
        <w:rPr>
          <w:spacing w:val="40"/>
        </w:rPr>
        <w:t xml:space="preserve"> </w:t>
      </w:r>
      <w:r>
        <w:t>элементарному</w:t>
      </w:r>
      <w:r>
        <w:rPr>
          <w:spacing w:val="37"/>
        </w:rPr>
        <w:t xml:space="preserve"> </w:t>
      </w:r>
      <w:r>
        <w:t>сюжету</w:t>
      </w:r>
      <w:r>
        <w:rPr>
          <w:spacing w:val="37"/>
        </w:rPr>
        <w:t xml:space="preserve"> </w:t>
      </w:r>
      <w:r>
        <w:t>(матрешка пришла в домик, села на стул, залезла под стол и т. п.).</w:t>
      </w:r>
    </w:p>
    <w:p w:rsidR="0043494C" w:rsidRDefault="00A844C4">
      <w:pPr>
        <w:pStyle w:val="a3"/>
        <w:spacing w:line="242" w:lineRule="auto"/>
        <w:ind w:right="463"/>
      </w:pPr>
      <w:r>
        <w:t>Умеет складывать</w:t>
      </w:r>
      <w:r>
        <w:rPr>
          <w:spacing w:val="-2"/>
        </w:rPr>
        <w:t xml:space="preserve"> </w:t>
      </w:r>
      <w:r>
        <w:t>шарики</w:t>
      </w:r>
      <w:r>
        <w:rPr>
          <w:spacing w:val="-2"/>
        </w:rPr>
        <w:t xml:space="preserve"> </w:t>
      </w:r>
      <w:r>
        <w:t>(мелкие игрушки, плоды:</w:t>
      </w:r>
      <w:r>
        <w:rPr>
          <w:spacing w:val="-7"/>
        </w:rPr>
        <w:t xml:space="preserve"> </w:t>
      </w:r>
      <w:r>
        <w:t>орехов,</w:t>
      </w:r>
      <w:r>
        <w:rPr>
          <w:spacing w:val="-1"/>
        </w:rPr>
        <w:t xml:space="preserve"> </w:t>
      </w:r>
      <w:r>
        <w:t>каштанов,</w:t>
      </w:r>
      <w:r>
        <w:rPr>
          <w:spacing w:val="-1"/>
        </w:rPr>
        <w:t xml:space="preserve"> </w:t>
      </w:r>
      <w:r>
        <w:t>шишек)</w:t>
      </w:r>
      <w:r>
        <w:rPr>
          <w:spacing w:val="-2"/>
        </w:rPr>
        <w:t xml:space="preserve"> </w:t>
      </w:r>
      <w:r>
        <w:t>в</w:t>
      </w:r>
      <w:r>
        <w:rPr>
          <w:spacing w:val="-6"/>
        </w:rPr>
        <w:t xml:space="preserve"> </w:t>
      </w:r>
      <w:r>
        <w:t>одну</w:t>
      </w:r>
      <w:r>
        <w:rPr>
          <w:spacing w:val="-7"/>
        </w:rPr>
        <w:t xml:space="preserve"> </w:t>
      </w:r>
      <w:r>
        <w:t>емкость и перекладывание их руками и с помощью столовой ложки в другую емкость.</w:t>
      </w:r>
    </w:p>
    <w:p w:rsidR="0043494C" w:rsidRDefault="00A844C4">
      <w:pPr>
        <w:pStyle w:val="a3"/>
        <w:spacing w:line="271" w:lineRule="exact"/>
      </w:pPr>
      <w:r>
        <w:t>Умеет</w:t>
      </w:r>
      <w:r>
        <w:rPr>
          <w:spacing w:val="27"/>
        </w:rPr>
        <w:t xml:space="preserve"> </w:t>
      </w:r>
      <w:r>
        <w:t>играть</w:t>
      </w:r>
      <w:r>
        <w:rPr>
          <w:spacing w:val="30"/>
        </w:rPr>
        <w:t xml:space="preserve"> </w:t>
      </w:r>
      <w:r>
        <w:t>с</w:t>
      </w:r>
      <w:r>
        <w:rPr>
          <w:spacing w:val="19"/>
        </w:rPr>
        <w:t xml:space="preserve"> </w:t>
      </w:r>
      <w:r>
        <w:t>мячами</w:t>
      </w:r>
      <w:r>
        <w:rPr>
          <w:spacing w:val="26"/>
        </w:rPr>
        <w:t xml:space="preserve"> </w:t>
      </w:r>
      <w:r>
        <w:t>и</w:t>
      </w:r>
      <w:r>
        <w:rPr>
          <w:spacing w:val="26"/>
        </w:rPr>
        <w:t xml:space="preserve"> </w:t>
      </w:r>
      <w:r>
        <w:t>шарами:</w:t>
      </w:r>
      <w:r>
        <w:rPr>
          <w:spacing w:val="25"/>
        </w:rPr>
        <w:t xml:space="preserve"> </w:t>
      </w:r>
      <w:r>
        <w:t>играет</w:t>
      </w:r>
      <w:r>
        <w:rPr>
          <w:spacing w:val="25"/>
        </w:rPr>
        <w:t xml:space="preserve"> </w:t>
      </w:r>
      <w:r>
        <w:t>в</w:t>
      </w:r>
      <w:r>
        <w:rPr>
          <w:spacing w:val="26"/>
        </w:rPr>
        <w:t xml:space="preserve"> </w:t>
      </w:r>
      <w:r>
        <w:t>сухом</w:t>
      </w:r>
      <w:r>
        <w:rPr>
          <w:spacing w:val="26"/>
        </w:rPr>
        <w:t xml:space="preserve"> </w:t>
      </w:r>
      <w:r>
        <w:t>бассейне</w:t>
      </w:r>
      <w:r>
        <w:rPr>
          <w:spacing w:val="24"/>
        </w:rPr>
        <w:t xml:space="preserve"> </w:t>
      </w:r>
      <w:r>
        <w:t>с</w:t>
      </w:r>
      <w:r>
        <w:rPr>
          <w:spacing w:val="23"/>
        </w:rPr>
        <w:t xml:space="preserve"> </w:t>
      </w:r>
      <w:r>
        <w:t>шариками,</w:t>
      </w:r>
      <w:r>
        <w:rPr>
          <w:spacing w:val="27"/>
        </w:rPr>
        <w:t xml:space="preserve"> </w:t>
      </w:r>
      <w:r>
        <w:t>с</w:t>
      </w:r>
      <w:r>
        <w:rPr>
          <w:spacing w:val="19"/>
        </w:rPr>
        <w:t xml:space="preserve"> </w:t>
      </w:r>
      <w:r>
        <w:t>мячиком</w:t>
      </w:r>
      <w:r>
        <w:rPr>
          <w:spacing w:val="22"/>
        </w:rPr>
        <w:t xml:space="preserve"> </w:t>
      </w:r>
      <w:r>
        <w:rPr>
          <w:spacing w:val="-2"/>
        </w:rPr>
        <w:t>(первый</w:t>
      </w:r>
    </w:p>
    <w:p w:rsidR="0043494C" w:rsidRDefault="00A844C4">
      <w:pPr>
        <w:pStyle w:val="a3"/>
        <w:spacing w:line="237" w:lineRule="auto"/>
      </w:pPr>
      <w:r>
        <w:t>«Дар</w:t>
      </w:r>
      <w:r>
        <w:rPr>
          <w:spacing w:val="74"/>
        </w:rPr>
        <w:t xml:space="preserve"> </w:t>
      </w:r>
      <w:r>
        <w:t>Фребеля»),</w:t>
      </w:r>
      <w:r>
        <w:rPr>
          <w:spacing w:val="76"/>
        </w:rPr>
        <w:t xml:space="preserve"> </w:t>
      </w:r>
      <w:r>
        <w:t>катает</w:t>
      </w:r>
      <w:r>
        <w:rPr>
          <w:spacing w:val="74"/>
        </w:rPr>
        <w:t xml:space="preserve"> </w:t>
      </w:r>
      <w:r>
        <w:t>и</w:t>
      </w:r>
      <w:r>
        <w:rPr>
          <w:spacing w:val="75"/>
        </w:rPr>
        <w:t xml:space="preserve"> </w:t>
      </w:r>
      <w:r>
        <w:t>бросает</w:t>
      </w:r>
      <w:r>
        <w:rPr>
          <w:spacing w:val="75"/>
        </w:rPr>
        <w:t xml:space="preserve"> </w:t>
      </w:r>
      <w:r>
        <w:t>мячи</w:t>
      </w:r>
      <w:r>
        <w:rPr>
          <w:spacing w:val="71"/>
        </w:rPr>
        <w:t xml:space="preserve"> </w:t>
      </w:r>
      <w:r>
        <w:t>среднего</w:t>
      </w:r>
      <w:r>
        <w:rPr>
          <w:spacing w:val="78"/>
        </w:rPr>
        <w:t xml:space="preserve"> </w:t>
      </w:r>
      <w:r>
        <w:t>размера</w:t>
      </w:r>
      <w:r>
        <w:rPr>
          <w:spacing w:val="74"/>
        </w:rPr>
        <w:t xml:space="preserve"> </w:t>
      </w:r>
      <w:r>
        <w:t>—</w:t>
      </w:r>
      <w:r>
        <w:rPr>
          <w:spacing w:val="74"/>
        </w:rPr>
        <w:t xml:space="preserve"> </w:t>
      </w:r>
      <w:r>
        <w:t>пластмассовые,</w:t>
      </w:r>
      <w:r>
        <w:rPr>
          <w:spacing w:val="72"/>
        </w:rPr>
        <w:t xml:space="preserve"> </w:t>
      </w:r>
      <w:r>
        <w:t xml:space="preserve">резиновые, </w:t>
      </w:r>
      <w:r>
        <w:rPr>
          <w:spacing w:val="-2"/>
        </w:rPr>
        <w:t>тряпичные.</w:t>
      </w:r>
    </w:p>
    <w:p w:rsidR="0043494C" w:rsidRDefault="00A844C4">
      <w:pPr>
        <w:pStyle w:val="a3"/>
        <w:spacing w:line="237" w:lineRule="auto"/>
      </w:pPr>
      <w:r>
        <w:t>Умеет</w:t>
      </w:r>
      <w:r>
        <w:rPr>
          <w:spacing w:val="74"/>
        </w:rPr>
        <w:t xml:space="preserve"> </w:t>
      </w:r>
      <w:r>
        <w:t>ходить</w:t>
      </w:r>
      <w:r>
        <w:rPr>
          <w:spacing w:val="75"/>
        </w:rPr>
        <w:t xml:space="preserve"> </w:t>
      </w:r>
      <w:r>
        <w:t>по</w:t>
      </w:r>
      <w:r>
        <w:rPr>
          <w:spacing w:val="77"/>
        </w:rPr>
        <w:t xml:space="preserve"> </w:t>
      </w:r>
      <w:r>
        <w:t>коврику,</w:t>
      </w:r>
      <w:r>
        <w:rPr>
          <w:spacing w:val="76"/>
        </w:rPr>
        <w:t xml:space="preserve"> </w:t>
      </w:r>
      <w:r>
        <w:t>когда</w:t>
      </w:r>
      <w:r>
        <w:rPr>
          <w:spacing w:val="72"/>
        </w:rPr>
        <w:t xml:space="preserve"> </w:t>
      </w:r>
      <w:r>
        <w:t>наступает</w:t>
      </w:r>
      <w:r>
        <w:rPr>
          <w:spacing w:val="79"/>
        </w:rPr>
        <w:t xml:space="preserve"> </w:t>
      </w:r>
      <w:r>
        <w:t>на</w:t>
      </w:r>
      <w:r>
        <w:rPr>
          <w:spacing w:val="72"/>
        </w:rPr>
        <w:t xml:space="preserve"> </w:t>
      </w:r>
      <w:r>
        <w:t>определенную</w:t>
      </w:r>
      <w:r>
        <w:rPr>
          <w:spacing w:val="72"/>
        </w:rPr>
        <w:t xml:space="preserve"> </w:t>
      </w:r>
      <w:r>
        <w:t>фигуру,</w:t>
      </w:r>
      <w:r>
        <w:rPr>
          <w:spacing w:val="76"/>
        </w:rPr>
        <w:t xml:space="preserve"> </w:t>
      </w:r>
      <w:r>
        <w:t>называет</w:t>
      </w:r>
      <w:r>
        <w:rPr>
          <w:spacing w:val="75"/>
        </w:rPr>
        <w:t xml:space="preserve"> </w:t>
      </w:r>
      <w:r>
        <w:t>ее</w:t>
      </w:r>
      <w:r>
        <w:rPr>
          <w:spacing w:val="72"/>
        </w:rPr>
        <w:t xml:space="preserve"> </w:t>
      </w:r>
      <w:r>
        <w:t>(если неговорящий, то показывает под ноги на фигуру).</w:t>
      </w:r>
    </w:p>
    <w:p w:rsidR="0043494C" w:rsidRDefault="00A844C4">
      <w:pPr>
        <w:pStyle w:val="a3"/>
        <w:ind w:right="619"/>
      </w:pPr>
      <w:r>
        <w:t>Катает кольца от дидактического модуля «Пирамида» по комнате с помощью взрослого. Умеет переливать воду, пересыпать песок, поливать песок водой; пересыпать различные плоды, крупы, определяет вместе с</w:t>
      </w:r>
      <w:r>
        <w:rPr>
          <w:spacing w:val="19"/>
        </w:rPr>
        <w:t xml:space="preserve"> </w:t>
      </w:r>
      <w:r>
        <w:t>учителем</w:t>
      </w:r>
      <w:r>
        <w:rPr>
          <w:spacing w:val="21"/>
        </w:rPr>
        <w:t xml:space="preserve"> </w:t>
      </w:r>
      <w:r>
        <w:t>и самостоятельно количество (много, мало, нет</w:t>
      </w:r>
    </w:p>
    <w:p w:rsidR="0043494C" w:rsidRDefault="00A844C4">
      <w:pPr>
        <w:pStyle w:val="a3"/>
        <w:spacing w:line="274" w:lineRule="exact"/>
      </w:pPr>
      <w:r>
        <w:t xml:space="preserve">— </w:t>
      </w:r>
      <w:r>
        <w:rPr>
          <w:spacing w:val="-2"/>
        </w:rPr>
        <w:t>пусто).</w:t>
      </w:r>
    </w:p>
    <w:p w:rsidR="0043494C" w:rsidRDefault="00A844C4">
      <w:pPr>
        <w:pStyle w:val="a3"/>
        <w:spacing w:before="2" w:line="237" w:lineRule="auto"/>
        <w:ind w:right="463"/>
      </w:pPr>
      <w:r>
        <w:t>Играет</w:t>
      </w:r>
      <w:r>
        <w:rPr>
          <w:spacing w:val="-1"/>
        </w:rPr>
        <w:t xml:space="preserve"> </w:t>
      </w:r>
      <w:r>
        <w:t>с</w:t>
      </w:r>
      <w:r>
        <w:rPr>
          <w:spacing w:val="-3"/>
        </w:rPr>
        <w:t xml:space="preserve"> </w:t>
      </w:r>
      <w:r>
        <w:t>бусами разной</w:t>
      </w:r>
      <w:r>
        <w:rPr>
          <w:spacing w:val="-5"/>
        </w:rPr>
        <w:t xml:space="preserve"> </w:t>
      </w:r>
      <w:r>
        <w:t>величины,</w:t>
      </w:r>
      <w:r>
        <w:rPr>
          <w:spacing w:val="-3"/>
        </w:rPr>
        <w:t xml:space="preserve"> </w:t>
      </w:r>
      <w:r>
        <w:t>разного</w:t>
      </w:r>
      <w:r>
        <w:rPr>
          <w:spacing w:val="-1"/>
        </w:rPr>
        <w:t xml:space="preserve"> </w:t>
      </w:r>
      <w:r>
        <w:t>цвета</w:t>
      </w:r>
      <w:r>
        <w:rPr>
          <w:spacing w:val="-2"/>
        </w:rPr>
        <w:t xml:space="preserve"> </w:t>
      </w:r>
      <w:r>
        <w:t>в разном сочетании;</w:t>
      </w:r>
      <w:r>
        <w:rPr>
          <w:spacing w:val="-5"/>
        </w:rPr>
        <w:t xml:space="preserve"> </w:t>
      </w:r>
      <w:r>
        <w:t>с</w:t>
      </w:r>
      <w:r>
        <w:rPr>
          <w:spacing w:val="-3"/>
        </w:rPr>
        <w:t xml:space="preserve"> </w:t>
      </w:r>
      <w:r>
        <w:t>набором мягких модулей; с дидактическим панно; с пузырьковой колонной с подсветкой.</w:t>
      </w:r>
    </w:p>
    <w:p w:rsidR="0043494C" w:rsidRDefault="00A844C4">
      <w:pPr>
        <w:pStyle w:val="a3"/>
        <w:spacing w:before="4" w:line="292" w:lineRule="auto"/>
      </w:pPr>
      <w:r>
        <w:t>Складывает</w:t>
      </w:r>
      <w:r>
        <w:rPr>
          <w:spacing w:val="-7"/>
        </w:rPr>
        <w:t xml:space="preserve"> </w:t>
      </w:r>
      <w:r>
        <w:t>на</w:t>
      </w:r>
      <w:r>
        <w:rPr>
          <w:spacing w:val="-9"/>
        </w:rPr>
        <w:t xml:space="preserve"> </w:t>
      </w:r>
      <w:r>
        <w:t>место</w:t>
      </w:r>
      <w:r>
        <w:rPr>
          <w:spacing w:val="-3"/>
        </w:rPr>
        <w:t xml:space="preserve"> </w:t>
      </w:r>
      <w:r>
        <w:t>сборно-разборные</w:t>
      </w:r>
      <w:r>
        <w:rPr>
          <w:spacing w:val="-13"/>
        </w:rPr>
        <w:t xml:space="preserve"> </w:t>
      </w:r>
      <w:r>
        <w:t>игрушки,</w:t>
      </w:r>
      <w:r>
        <w:rPr>
          <w:spacing w:val="-5"/>
        </w:rPr>
        <w:t xml:space="preserve"> </w:t>
      </w:r>
      <w:r>
        <w:t>настольный</w:t>
      </w:r>
      <w:r>
        <w:rPr>
          <w:spacing w:val="-11"/>
        </w:rPr>
        <w:t xml:space="preserve"> </w:t>
      </w:r>
      <w:r>
        <w:t>и</w:t>
      </w:r>
      <w:r>
        <w:rPr>
          <w:spacing w:val="-8"/>
        </w:rPr>
        <w:t xml:space="preserve"> </w:t>
      </w:r>
      <w:r>
        <w:t>напольный</w:t>
      </w:r>
      <w:r>
        <w:rPr>
          <w:spacing w:val="-11"/>
        </w:rPr>
        <w:t xml:space="preserve"> </w:t>
      </w:r>
      <w:r>
        <w:t>конструктор. Перемещается в пространстве класса (держась за руки, за веревочку, за обруч и т. п.).</w:t>
      </w:r>
    </w:p>
    <w:p w:rsidR="0043494C" w:rsidRDefault="00A844C4">
      <w:pPr>
        <w:pStyle w:val="a3"/>
        <w:spacing w:line="212" w:lineRule="exact"/>
      </w:pPr>
      <w:r>
        <w:t>Переносит</w:t>
      </w:r>
      <w:r>
        <w:rPr>
          <w:spacing w:val="-6"/>
        </w:rPr>
        <w:t xml:space="preserve"> </w:t>
      </w:r>
      <w:r>
        <w:t>с</w:t>
      </w:r>
      <w:r>
        <w:rPr>
          <w:spacing w:val="-6"/>
        </w:rPr>
        <w:t xml:space="preserve"> </w:t>
      </w:r>
      <w:r>
        <w:t>одного</w:t>
      </w:r>
      <w:r>
        <w:rPr>
          <w:spacing w:val="3"/>
        </w:rPr>
        <w:t xml:space="preserve"> </w:t>
      </w:r>
      <w:r>
        <w:t>места</w:t>
      </w:r>
      <w:r>
        <w:rPr>
          <w:spacing w:val="-4"/>
        </w:rPr>
        <w:t xml:space="preserve"> </w:t>
      </w:r>
      <w:r>
        <w:t>на</w:t>
      </w:r>
      <w:r>
        <w:rPr>
          <w:spacing w:val="-1"/>
        </w:rPr>
        <w:t xml:space="preserve"> </w:t>
      </w:r>
      <w:r>
        <w:t>другое</w:t>
      </w:r>
      <w:r>
        <w:rPr>
          <w:spacing w:val="-2"/>
        </w:rPr>
        <w:t xml:space="preserve"> </w:t>
      </w:r>
      <w:r>
        <w:t>разных</w:t>
      </w:r>
      <w:r>
        <w:rPr>
          <w:spacing w:val="-4"/>
        </w:rPr>
        <w:t xml:space="preserve"> </w:t>
      </w:r>
      <w:r>
        <w:rPr>
          <w:spacing w:val="-2"/>
        </w:rPr>
        <w:t>предметов.</w:t>
      </w:r>
    </w:p>
    <w:p w:rsidR="0043494C" w:rsidRDefault="00A844C4">
      <w:pPr>
        <w:pStyle w:val="a3"/>
        <w:spacing w:before="4" w:line="237" w:lineRule="auto"/>
      </w:pPr>
      <w:r>
        <w:t>Поднимает руки, вытягивает их вперед, поднимает одну руку (по подражанию, по образцу). Перемещается</w:t>
      </w:r>
      <w:r>
        <w:rPr>
          <w:spacing w:val="32"/>
        </w:rPr>
        <w:t xml:space="preserve"> </w:t>
      </w:r>
      <w:r>
        <w:t>в</w:t>
      </w:r>
      <w:r>
        <w:rPr>
          <w:spacing w:val="28"/>
        </w:rPr>
        <w:t xml:space="preserve"> </w:t>
      </w:r>
      <w:r>
        <w:t>классе</w:t>
      </w:r>
      <w:r>
        <w:rPr>
          <w:spacing w:val="30"/>
        </w:rPr>
        <w:t xml:space="preserve"> </w:t>
      </w:r>
      <w:r>
        <w:t>с</w:t>
      </w:r>
      <w:r>
        <w:rPr>
          <w:spacing w:val="30"/>
        </w:rPr>
        <w:t xml:space="preserve"> </w:t>
      </w:r>
      <w:r>
        <w:t>предметами</w:t>
      </w:r>
      <w:r>
        <w:rPr>
          <w:spacing w:val="28"/>
        </w:rPr>
        <w:t xml:space="preserve"> </w:t>
      </w:r>
      <w:r>
        <w:t>по</w:t>
      </w:r>
      <w:r>
        <w:rPr>
          <w:spacing w:val="35"/>
        </w:rPr>
        <w:t xml:space="preserve"> </w:t>
      </w:r>
      <w:r>
        <w:t>заданию</w:t>
      </w:r>
      <w:r>
        <w:rPr>
          <w:spacing w:val="30"/>
        </w:rPr>
        <w:t xml:space="preserve"> </w:t>
      </w:r>
      <w:r>
        <w:t>(по</w:t>
      </w:r>
      <w:r>
        <w:rPr>
          <w:spacing w:val="27"/>
        </w:rPr>
        <w:t xml:space="preserve"> </w:t>
      </w:r>
      <w:r>
        <w:t>образцу и</w:t>
      </w:r>
      <w:r>
        <w:rPr>
          <w:spacing w:val="32"/>
        </w:rPr>
        <w:t xml:space="preserve"> </w:t>
      </w:r>
      <w:r>
        <w:t>по</w:t>
      </w:r>
      <w:r>
        <w:rPr>
          <w:spacing w:val="30"/>
        </w:rPr>
        <w:t xml:space="preserve"> </w:t>
      </w:r>
      <w:r>
        <w:t>словесной</w:t>
      </w:r>
      <w:r>
        <w:rPr>
          <w:spacing w:val="28"/>
        </w:rPr>
        <w:t xml:space="preserve"> </w:t>
      </w:r>
      <w:r>
        <w:t>инструкции): принеси мишку, посади его на стул и т. п.</w:t>
      </w:r>
    </w:p>
    <w:p w:rsidR="0043494C" w:rsidRDefault="00A844C4">
      <w:pPr>
        <w:pStyle w:val="a3"/>
        <w:spacing w:before="4"/>
        <w:ind w:right="467"/>
        <w:jc w:val="both"/>
      </w:pPr>
      <w:r>
        <w:t>Переносит с одного места на другое бытовые предметы (кастрюли, пустые и наполненные водой, шариками, сковородки — пустая и полная, различные миски</w:t>
      </w:r>
      <w:r>
        <w:rPr>
          <w:spacing w:val="-1"/>
        </w:rPr>
        <w:t xml:space="preserve"> </w:t>
      </w:r>
      <w:r>
        <w:t xml:space="preserve">и другие пустые и полные </w:t>
      </w:r>
      <w:r>
        <w:rPr>
          <w:spacing w:val="-2"/>
        </w:rPr>
        <w:t>емкости).</w:t>
      </w:r>
    </w:p>
    <w:p w:rsidR="0043494C" w:rsidRDefault="00A844C4">
      <w:pPr>
        <w:pStyle w:val="a3"/>
        <w:spacing w:line="242" w:lineRule="auto"/>
        <w:ind w:right="512"/>
        <w:jc w:val="both"/>
      </w:pPr>
      <w:r>
        <w:t>Катает кукольные коляски с куклой, игрушки на палках и веревочках по инструкции учителя. Ориентируется</w:t>
      </w:r>
      <w:r>
        <w:rPr>
          <w:spacing w:val="-5"/>
        </w:rPr>
        <w:t xml:space="preserve"> </w:t>
      </w:r>
      <w:r>
        <w:t>в</w:t>
      </w:r>
      <w:r>
        <w:rPr>
          <w:spacing w:val="-1"/>
        </w:rPr>
        <w:t xml:space="preserve"> </w:t>
      </w:r>
      <w:r>
        <w:t>схеме</w:t>
      </w:r>
      <w:r>
        <w:rPr>
          <w:spacing w:val="-3"/>
        </w:rPr>
        <w:t xml:space="preserve"> </w:t>
      </w:r>
      <w:r>
        <w:t>своего</w:t>
      </w:r>
      <w:r>
        <w:rPr>
          <w:spacing w:val="2"/>
        </w:rPr>
        <w:t xml:space="preserve"> </w:t>
      </w:r>
      <w:r>
        <w:t>тела</w:t>
      </w:r>
      <w:r>
        <w:rPr>
          <w:spacing w:val="-8"/>
        </w:rPr>
        <w:t xml:space="preserve"> </w:t>
      </w:r>
      <w:r>
        <w:t>и</w:t>
      </w:r>
      <w:r>
        <w:rPr>
          <w:spacing w:val="-1"/>
        </w:rPr>
        <w:t xml:space="preserve"> </w:t>
      </w:r>
      <w:r>
        <w:t>лица</w:t>
      </w:r>
      <w:r>
        <w:rPr>
          <w:spacing w:val="-3"/>
        </w:rPr>
        <w:t xml:space="preserve"> </w:t>
      </w:r>
      <w:r>
        <w:t>(руки, ноги,</w:t>
      </w:r>
      <w:r>
        <w:rPr>
          <w:spacing w:val="-5"/>
        </w:rPr>
        <w:t xml:space="preserve"> </w:t>
      </w:r>
      <w:r>
        <w:t>голова,</w:t>
      </w:r>
      <w:r>
        <w:rPr>
          <w:spacing w:val="-4"/>
        </w:rPr>
        <w:t xml:space="preserve"> </w:t>
      </w:r>
      <w:r>
        <w:t>глаза,</w:t>
      </w:r>
      <w:r>
        <w:rPr>
          <w:spacing w:val="-5"/>
        </w:rPr>
        <w:t xml:space="preserve"> </w:t>
      </w:r>
      <w:r>
        <w:t>нос,</w:t>
      </w:r>
      <w:r>
        <w:rPr>
          <w:spacing w:val="-5"/>
        </w:rPr>
        <w:t xml:space="preserve"> </w:t>
      </w:r>
      <w:r>
        <w:t>уши)</w:t>
      </w:r>
      <w:r>
        <w:rPr>
          <w:spacing w:val="-1"/>
        </w:rPr>
        <w:t xml:space="preserve"> </w:t>
      </w:r>
      <w:r>
        <w:t>перед</w:t>
      </w:r>
      <w:r>
        <w:rPr>
          <w:spacing w:val="-3"/>
        </w:rPr>
        <w:t xml:space="preserve"> </w:t>
      </w:r>
      <w:r>
        <w:rPr>
          <w:spacing w:val="-2"/>
        </w:rPr>
        <w:t>зеркалом</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и стоя</w:t>
      </w:r>
      <w:r>
        <w:rPr>
          <w:spacing w:val="-5"/>
        </w:rPr>
        <w:t xml:space="preserve"> </w:t>
      </w:r>
      <w:r>
        <w:t>напротив</w:t>
      </w:r>
      <w:r>
        <w:rPr>
          <w:spacing w:val="3"/>
        </w:rPr>
        <w:t xml:space="preserve"> </w:t>
      </w:r>
      <w:r>
        <w:rPr>
          <w:spacing w:val="-2"/>
        </w:rPr>
        <w:t>учителя.</w:t>
      </w:r>
    </w:p>
    <w:p w:rsidR="0043494C" w:rsidRDefault="00A844C4">
      <w:pPr>
        <w:pStyle w:val="a3"/>
        <w:ind w:right="467"/>
        <w:jc w:val="both"/>
      </w:pPr>
      <w:r>
        <w:t>Соотносит отдельные единицы множества с пальцами, другими предметами без пересчета (последовательно прикасается к каждому предмету пальцем, последовательно пересчитывает количество предметов).</w:t>
      </w:r>
    </w:p>
    <w:p w:rsidR="0043494C" w:rsidRDefault="00A844C4">
      <w:pPr>
        <w:pStyle w:val="a3"/>
        <w:spacing w:before="4" w:line="237" w:lineRule="auto"/>
        <w:ind w:right="474"/>
        <w:jc w:val="both"/>
      </w:pPr>
      <w:r>
        <w:t>Выбирает предметы из множеств. Играет с предметами и объектами контрастного размера: большая шишка — маленькая шишка, полный стакан — пустой стакан (банка, миска и др.).</w:t>
      </w:r>
    </w:p>
    <w:p w:rsidR="0043494C" w:rsidRDefault="00A844C4">
      <w:pPr>
        <w:pStyle w:val="a3"/>
        <w:spacing w:before="3" w:line="275" w:lineRule="exact"/>
        <w:jc w:val="both"/>
      </w:pPr>
      <w:r>
        <w:t>Показывает</w:t>
      </w:r>
      <w:r>
        <w:rPr>
          <w:spacing w:val="-5"/>
        </w:rPr>
        <w:t xml:space="preserve"> </w:t>
      </w:r>
      <w:r>
        <w:t>один</w:t>
      </w:r>
      <w:r>
        <w:rPr>
          <w:spacing w:val="-5"/>
        </w:rPr>
        <w:t xml:space="preserve"> </w:t>
      </w:r>
      <w:r>
        <w:rPr>
          <w:spacing w:val="-2"/>
        </w:rPr>
        <w:t>палец.</w:t>
      </w:r>
    </w:p>
    <w:p w:rsidR="0043494C" w:rsidRDefault="00A844C4">
      <w:pPr>
        <w:pStyle w:val="a3"/>
        <w:ind w:right="619"/>
      </w:pPr>
      <w:r>
        <w:t>Участвует в играх с пальчиками на соотнесение количества: много, один пальчик. Набрасывает</w:t>
      </w:r>
      <w:r>
        <w:rPr>
          <w:spacing w:val="40"/>
        </w:rPr>
        <w:t xml:space="preserve"> </w:t>
      </w:r>
      <w:r>
        <w:t>кольца</w:t>
      </w:r>
      <w:r>
        <w:rPr>
          <w:spacing w:val="40"/>
        </w:rPr>
        <w:t xml:space="preserve"> </w:t>
      </w:r>
      <w:r>
        <w:t>на</w:t>
      </w:r>
      <w:r>
        <w:rPr>
          <w:spacing w:val="40"/>
        </w:rPr>
        <w:t xml:space="preserve"> </w:t>
      </w:r>
      <w:r>
        <w:t>стержень</w:t>
      </w:r>
      <w:r>
        <w:rPr>
          <w:spacing w:val="40"/>
        </w:rPr>
        <w:t xml:space="preserve"> </w:t>
      </w:r>
      <w:r>
        <w:t>игрового</w:t>
      </w:r>
      <w:r>
        <w:rPr>
          <w:spacing w:val="40"/>
        </w:rPr>
        <w:t xml:space="preserve"> </w:t>
      </w:r>
      <w:r>
        <w:t>модуля «Набрось</w:t>
      </w:r>
      <w:r>
        <w:rPr>
          <w:spacing w:val="40"/>
        </w:rPr>
        <w:t xml:space="preserve"> </w:t>
      </w:r>
      <w:r>
        <w:t>колечко»:</w:t>
      </w:r>
      <w:r>
        <w:rPr>
          <w:spacing w:val="40"/>
        </w:rPr>
        <w:t xml:space="preserve"> </w:t>
      </w:r>
      <w:r>
        <w:t>много,</w:t>
      </w:r>
      <w:r>
        <w:rPr>
          <w:spacing w:val="40"/>
        </w:rPr>
        <w:t xml:space="preserve"> </w:t>
      </w:r>
      <w:r>
        <w:t>мало,</w:t>
      </w:r>
      <w:r>
        <w:rPr>
          <w:spacing w:val="40"/>
        </w:rPr>
        <w:t xml:space="preserve"> </w:t>
      </w:r>
      <w:r>
        <w:t>одно кольцо и т. п.</w:t>
      </w:r>
    </w:p>
    <w:p w:rsidR="0043494C" w:rsidRDefault="00A844C4">
      <w:pPr>
        <w:pStyle w:val="a3"/>
        <w:spacing w:before="4" w:line="237" w:lineRule="auto"/>
        <w:ind w:right="463"/>
      </w:pPr>
      <w:r>
        <w:t>Наблюдает за погодными явлениями (холодно, тепло, идет дождь, идет снег), называет погодные явления используя невербальные и вербальные средства общения.</w:t>
      </w:r>
    </w:p>
    <w:p w:rsidR="0043494C" w:rsidRDefault="00A844C4">
      <w:pPr>
        <w:pStyle w:val="a3"/>
        <w:spacing w:before="3"/>
        <w:ind w:right="458"/>
        <w:jc w:val="both"/>
      </w:pPr>
      <w:r>
        <w:t>Изображает погодные явления с помощью имитационных действий: холодно сжимается и хмурится; тепло — улыбается, потягивается вверх и раскрывает руки, как бы подставляя их солнцу; дождь — имитирует движениями пальцев рук по поверхности пола или стола с проговариванием «кап-кап» и т. п.</w:t>
      </w:r>
    </w:p>
    <w:p w:rsidR="0043494C" w:rsidRDefault="00A844C4">
      <w:pPr>
        <w:pStyle w:val="a3"/>
        <w:spacing w:before="1"/>
        <w:jc w:val="both"/>
      </w:pPr>
      <w:r>
        <w:t>Рассматривает</w:t>
      </w:r>
      <w:r>
        <w:rPr>
          <w:spacing w:val="-5"/>
        </w:rPr>
        <w:t xml:space="preserve"> </w:t>
      </w:r>
      <w:r>
        <w:t>картинки</w:t>
      </w:r>
      <w:r>
        <w:rPr>
          <w:spacing w:val="-9"/>
        </w:rPr>
        <w:t xml:space="preserve"> </w:t>
      </w:r>
      <w:r>
        <w:t>о временах</w:t>
      </w:r>
      <w:r>
        <w:rPr>
          <w:spacing w:val="-5"/>
        </w:rPr>
        <w:t xml:space="preserve"> </w:t>
      </w:r>
      <w:r>
        <w:t>года,</w:t>
      </w:r>
      <w:r>
        <w:rPr>
          <w:spacing w:val="-8"/>
        </w:rPr>
        <w:t xml:space="preserve"> </w:t>
      </w:r>
      <w:r>
        <w:t>о</w:t>
      </w:r>
      <w:r>
        <w:rPr>
          <w:spacing w:val="-6"/>
        </w:rPr>
        <w:t xml:space="preserve"> </w:t>
      </w:r>
      <w:r>
        <w:t>погодных</w:t>
      </w:r>
      <w:r>
        <w:rPr>
          <w:spacing w:val="-4"/>
        </w:rPr>
        <w:t xml:space="preserve"> </w:t>
      </w:r>
      <w:r>
        <w:rPr>
          <w:spacing w:val="-2"/>
        </w:rPr>
        <w:t>явлениях.</w:t>
      </w:r>
    </w:p>
    <w:p w:rsidR="0043494C" w:rsidRDefault="00A844C4">
      <w:pPr>
        <w:pStyle w:val="Heading1"/>
        <w:numPr>
          <w:ilvl w:val="0"/>
          <w:numId w:val="5"/>
        </w:numPr>
        <w:tabs>
          <w:tab w:val="left" w:pos="5237"/>
        </w:tabs>
        <w:spacing w:before="7"/>
        <w:ind w:left="5237" w:hanging="177"/>
        <w:jc w:val="both"/>
      </w:pPr>
      <w:bookmarkStart w:id="48" w:name="2_класс_(3)"/>
      <w:bookmarkEnd w:id="48"/>
      <w:r>
        <w:rPr>
          <w:spacing w:val="-2"/>
        </w:rPr>
        <w:t>класс</w:t>
      </w:r>
    </w:p>
    <w:p w:rsidR="0043494C" w:rsidRDefault="00A844C4">
      <w:pPr>
        <w:pStyle w:val="a3"/>
        <w:spacing w:before="2" w:line="272" w:lineRule="exact"/>
      </w:pPr>
      <w:r>
        <w:t>Подбирает</w:t>
      </w:r>
      <w:r>
        <w:rPr>
          <w:spacing w:val="-2"/>
        </w:rPr>
        <w:t xml:space="preserve"> </w:t>
      </w:r>
      <w:r>
        <w:t>фигуры</w:t>
      </w:r>
      <w:r>
        <w:rPr>
          <w:spacing w:val="3"/>
        </w:rPr>
        <w:t xml:space="preserve"> </w:t>
      </w:r>
      <w:r>
        <w:t>к</w:t>
      </w:r>
      <w:r>
        <w:rPr>
          <w:spacing w:val="-6"/>
        </w:rPr>
        <w:t xml:space="preserve"> </w:t>
      </w:r>
      <w:r>
        <w:t>образцу</w:t>
      </w:r>
      <w:r>
        <w:rPr>
          <w:spacing w:val="-16"/>
        </w:rPr>
        <w:t xml:space="preserve"> </w:t>
      </w:r>
      <w:r>
        <w:t>по</w:t>
      </w:r>
      <w:r>
        <w:rPr>
          <w:spacing w:val="4"/>
        </w:rPr>
        <w:t xml:space="preserve"> </w:t>
      </w:r>
      <w:r>
        <w:t>форме,</w:t>
      </w:r>
      <w:r>
        <w:rPr>
          <w:spacing w:val="-6"/>
        </w:rPr>
        <w:t xml:space="preserve"> </w:t>
      </w:r>
      <w:r>
        <w:t>цвету</w:t>
      </w:r>
      <w:r>
        <w:rPr>
          <w:spacing w:val="-12"/>
        </w:rPr>
        <w:t xml:space="preserve"> </w:t>
      </w:r>
      <w:r>
        <w:t>и</w:t>
      </w:r>
      <w:r>
        <w:rPr>
          <w:spacing w:val="1"/>
        </w:rPr>
        <w:t xml:space="preserve"> </w:t>
      </w:r>
      <w:r>
        <w:rPr>
          <w:spacing w:val="-2"/>
        </w:rPr>
        <w:t>величине.</w:t>
      </w:r>
    </w:p>
    <w:p w:rsidR="0043494C" w:rsidRDefault="00A844C4">
      <w:pPr>
        <w:pStyle w:val="a3"/>
      </w:pPr>
      <w:r>
        <w:t>Играет с водой. Составляет простые конструкции (домик, елка) из плоскостных фигур. Конструирует</w:t>
      </w:r>
      <w:r>
        <w:rPr>
          <w:spacing w:val="40"/>
        </w:rPr>
        <w:t xml:space="preserve"> </w:t>
      </w:r>
      <w:r>
        <w:t>из</w:t>
      </w:r>
      <w:r>
        <w:rPr>
          <w:spacing w:val="40"/>
        </w:rPr>
        <w:t xml:space="preserve"> </w:t>
      </w:r>
      <w:r>
        <w:t>фигур</w:t>
      </w:r>
      <w:r>
        <w:rPr>
          <w:spacing w:val="40"/>
        </w:rPr>
        <w:t xml:space="preserve"> </w:t>
      </w:r>
      <w:r>
        <w:t>(деревянных,</w:t>
      </w:r>
      <w:r>
        <w:rPr>
          <w:spacing w:val="40"/>
        </w:rPr>
        <w:t xml:space="preserve"> </w:t>
      </w:r>
      <w:r>
        <w:t>пластмассовых):</w:t>
      </w:r>
      <w:r>
        <w:rPr>
          <w:spacing w:val="40"/>
        </w:rPr>
        <w:t xml:space="preserve"> </w:t>
      </w:r>
      <w:r>
        <w:t>«Гараж</w:t>
      </w:r>
      <w:r>
        <w:rPr>
          <w:spacing w:val="40"/>
        </w:rPr>
        <w:t xml:space="preserve"> </w:t>
      </w:r>
      <w:r>
        <w:t>для</w:t>
      </w:r>
      <w:r>
        <w:rPr>
          <w:spacing w:val="40"/>
        </w:rPr>
        <w:t xml:space="preserve"> </w:t>
      </w:r>
      <w:r>
        <w:t>автомобиля»,</w:t>
      </w:r>
      <w:r>
        <w:rPr>
          <w:spacing w:val="40"/>
        </w:rPr>
        <w:t xml:space="preserve"> </w:t>
      </w:r>
      <w:r>
        <w:t>«Забор</w:t>
      </w:r>
      <w:r>
        <w:rPr>
          <w:spacing w:val="40"/>
        </w:rPr>
        <w:t xml:space="preserve"> </w:t>
      </w:r>
      <w:r>
        <w:t>из кирпичиков и кубиков»; «Мебель для матрешки (куклы, зайчика)»</w:t>
      </w:r>
      <w:r>
        <w:rPr>
          <w:spacing w:val="-2"/>
        </w:rPr>
        <w:t xml:space="preserve"> </w:t>
      </w:r>
      <w:r>
        <w:t>и др.</w:t>
      </w:r>
    </w:p>
    <w:p w:rsidR="0043494C" w:rsidRDefault="00A844C4">
      <w:pPr>
        <w:pStyle w:val="a3"/>
        <w:tabs>
          <w:tab w:val="left" w:pos="1752"/>
          <w:tab w:val="left" w:pos="3115"/>
          <w:tab w:val="left" w:pos="4081"/>
          <w:tab w:val="left" w:pos="4844"/>
          <w:tab w:val="left" w:pos="5689"/>
          <w:tab w:val="left" w:pos="7260"/>
          <w:tab w:val="left" w:pos="8201"/>
        </w:tabs>
        <w:spacing w:line="242" w:lineRule="auto"/>
        <w:ind w:right="476"/>
      </w:pPr>
      <w:r>
        <w:rPr>
          <w:spacing w:val="-2"/>
        </w:rPr>
        <w:t>Выделяет</w:t>
      </w:r>
      <w:r>
        <w:tab/>
      </w:r>
      <w:r>
        <w:rPr>
          <w:spacing w:val="-2"/>
        </w:rPr>
        <w:t>количество</w:t>
      </w:r>
      <w:r>
        <w:tab/>
      </w:r>
      <w:r>
        <w:rPr>
          <w:spacing w:val="-2"/>
        </w:rPr>
        <w:t>(много,</w:t>
      </w:r>
      <w:r>
        <w:tab/>
      </w:r>
      <w:r>
        <w:rPr>
          <w:spacing w:val="-2"/>
        </w:rPr>
        <w:t>мало,</w:t>
      </w:r>
      <w:r>
        <w:tab/>
      </w:r>
      <w:r>
        <w:rPr>
          <w:spacing w:val="-2"/>
        </w:rPr>
        <w:t>пусто,</w:t>
      </w:r>
      <w:r>
        <w:tab/>
        <w:t>один)</w:t>
      </w:r>
      <w:r>
        <w:rPr>
          <w:spacing w:val="80"/>
        </w:rPr>
        <w:t xml:space="preserve"> </w:t>
      </w:r>
      <w:r>
        <w:t>среди</w:t>
      </w:r>
      <w:r>
        <w:tab/>
      </w:r>
      <w:r>
        <w:rPr>
          <w:spacing w:val="-2"/>
        </w:rPr>
        <w:t>разных</w:t>
      </w:r>
      <w:r>
        <w:tab/>
        <w:t>предметов</w:t>
      </w:r>
      <w:r>
        <w:rPr>
          <w:spacing w:val="80"/>
        </w:rPr>
        <w:t xml:space="preserve"> </w:t>
      </w:r>
      <w:r>
        <w:t>(плодов, геометрических фигур, мелких игрушек, воды и т.д.).</w:t>
      </w:r>
    </w:p>
    <w:p w:rsidR="0043494C" w:rsidRDefault="00A844C4">
      <w:pPr>
        <w:pStyle w:val="a3"/>
        <w:spacing w:line="237" w:lineRule="auto"/>
        <w:ind w:right="463"/>
      </w:pPr>
      <w:r>
        <w:t>Выполняет простые действия с сыпучими материалами (манка, песок, крупа и т.д.) Выкладывает цифру</w:t>
      </w:r>
      <w:r>
        <w:rPr>
          <w:spacing w:val="-6"/>
        </w:rPr>
        <w:t xml:space="preserve"> </w:t>
      </w:r>
      <w:r>
        <w:t>«1»</w:t>
      </w:r>
      <w:r>
        <w:rPr>
          <w:spacing w:val="-7"/>
        </w:rPr>
        <w:t xml:space="preserve"> </w:t>
      </w:r>
      <w:r>
        <w:t>из палочек, веревки, из пластилина. Пишет</w:t>
      </w:r>
      <w:r>
        <w:rPr>
          <w:spacing w:val="-1"/>
        </w:rPr>
        <w:t xml:space="preserve"> </w:t>
      </w:r>
      <w:r>
        <w:t>цифру</w:t>
      </w:r>
      <w:r>
        <w:rPr>
          <w:spacing w:val="-11"/>
        </w:rPr>
        <w:t xml:space="preserve"> </w:t>
      </w:r>
      <w:r>
        <w:t>1 по трафарету, по точкам, по образцу, самостоятельно.</w:t>
      </w:r>
    </w:p>
    <w:p w:rsidR="0043494C" w:rsidRDefault="00A844C4">
      <w:pPr>
        <w:pStyle w:val="a3"/>
        <w:spacing w:before="3" w:line="237" w:lineRule="auto"/>
        <w:ind w:right="4141"/>
      </w:pPr>
      <w:r>
        <w:t>Играет</w:t>
      </w:r>
      <w:r>
        <w:rPr>
          <w:spacing w:val="-4"/>
        </w:rPr>
        <w:t xml:space="preserve"> </w:t>
      </w:r>
      <w:r>
        <w:t>в</w:t>
      </w:r>
      <w:r>
        <w:rPr>
          <w:spacing w:val="-7"/>
        </w:rPr>
        <w:t xml:space="preserve"> </w:t>
      </w:r>
      <w:r>
        <w:t>игры</w:t>
      </w:r>
      <w:r>
        <w:rPr>
          <w:spacing w:val="-3"/>
        </w:rPr>
        <w:t xml:space="preserve"> </w:t>
      </w:r>
      <w:r>
        <w:t>по</w:t>
      </w:r>
      <w:r>
        <w:rPr>
          <w:spacing w:val="-4"/>
        </w:rPr>
        <w:t xml:space="preserve"> </w:t>
      </w:r>
      <w:r>
        <w:t>количеству</w:t>
      </w:r>
      <w:r>
        <w:rPr>
          <w:spacing w:val="-13"/>
        </w:rPr>
        <w:t xml:space="preserve"> </w:t>
      </w:r>
      <w:r>
        <w:t>с</w:t>
      </w:r>
      <w:r>
        <w:rPr>
          <w:spacing w:val="-5"/>
        </w:rPr>
        <w:t xml:space="preserve"> </w:t>
      </w:r>
      <w:r>
        <w:t>соотнесением</w:t>
      </w:r>
      <w:r>
        <w:rPr>
          <w:spacing w:val="-7"/>
        </w:rPr>
        <w:t xml:space="preserve"> </w:t>
      </w:r>
      <w:r>
        <w:t>цвета. Набрасывает кольца на стержень игрового модуля.</w:t>
      </w:r>
    </w:p>
    <w:p w:rsidR="0043494C" w:rsidRDefault="00A844C4">
      <w:pPr>
        <w:pStyle w:val="a3"/>
        <w:spacing w:before="6" w:line="237" w:lineRule="auto"/>
        <w:ind w:right="463"/>
      </w:pPr>
      <w:r>
        <w:t>Выбирает</w:t>
      </w:r>
      <w:r>
        <w:rPr>
          <w:spacing w:val="29"/>
        </w:rPr>
        <w:t xml:space="preserve"> </w:t>
      </w:r>
      <w:r>
        <w:t>без</w:t>
      </w:r>
      <w:r>
        <w:rPr>
          <w:spacing w:val="29"/>
        </w:rPr>
        <w:t xml:space="preserve"> </w:t>
      </w:r>
      <w:r>
        <w:t>пересчета,</w:t>
      </w:r>
      <w:r>
        <w:rPr>
          <w:spacing w:val="30"/>
        </w:rPr>
        <w:t xml:space="preserve"> </w:t>
      </w:r>
      <w:r>
        <w:t>соответствующее</w:t>
      </w:r>
      <w:r>
        <w:rPr>
          <w:spacing w:val="29"/>
        </w:rPr>
        <w:t xml:space="preserve"> </w:t>
      </w:r>
      <w:r>
        <w:t>количества</w:t>
      </w:r>
      <w:r>
        <w:rPr>
          <w:spacing w:val="28"/>
        </w:rPr>
        <w:t xml:space="preserve"> </w:t>
      </w:r>
      <w:r>
        <w:t>предметов</w:t>
      </w:r>
      <w:r>
        <w:rPr>
          <w:spacing w:val="26"/>
        </w:rPr>
        <w:t xml:space="preserve"> </w:t>
      </w:r>
      <w:r>
        <w:t>способами</w:t>
      </w:r>
      <w:r>
        <w:rPr>
          <w:spacing w:val="30"/>
        </w:rPr>
        <w:t xml:space="preserve"> </w:t>
      </w:r>
      <w:r>
        <w:t>прикладывания или накладывания одного количества предметов или картинок на другое.</w:t>
      </w:r>
    </w:p>
    <w:p w:rsidR="0043494C" w:rsidRDefault="00A844C4">
      <w:pPr>
        <w:pStyle w:val="a3"/>
        <w:spacing w:before="3"/>
        <w:ind w:right="463"/>
      </w:pPr>
      <w:r>
        <w:t>Знакомится</w:t>
      </w:r>
      <w:r>
        <w:rPr>
          <w:spacing w:val="40"/>
        </w:rPr>
        <w:t xml:space="preserve"> </w:t>
      </w:r>
      <w:r>
        <w:t>с</w:t>
      </w:r>
      <w:r>
        <w:rPr>
          <w:spacing w:val="40"/>
        </w:rPr>
        <w:t xml:space="preserve"> </w:t>
      </w:r>
      <w:r>
        <w:t>кругом,</w:t>
      </w:r>
      <w:r>
        <w:rPr>
          <w:spacing w:val="40"/>
        </w:rPr>
        <w:t xml:space="preserve"> </w:t>
      </w:r>
      <w:r>
        <w:t>соотносит</w:t>
      </w:r>
      <w:r>
        <w:rPr>
          <w:spacing w:val="40"/>
        </w:rPr>
        <w:t xml:space="preserve"> </w:t>
      </w:r>
      <w:r>
        <w:t>его</w:t>
      </w:r>
      <w:r>
        <w:rPr>
          <w:spacing w:val="40"/>
        </w:rPr>
        <w:t xml:space="preserve"> </w:t>
      </w:r>
      <w:r>
        <w:t>с</w:t>
      </w:r>
      <w:r>
        <w:rPr>
          <w:spacing w:val="40"/>
        </w:rPr>
        <w:t xml:space="preserve"> </w:t>
      </w:r>
      <w:r>
        <w:t>шаром.</w:t>
      </w:r>
      <w:r>
        <w:rPr>
          <w:spacing w:val="40"/>
        </w:rPr>
        <w:t xml:space="preserve"> </w:t>
      </w:r>
      <w:r>
        <w:t>Играет</w:t>
      </w:r>
      <w:r>
        <w:rPr>
          <w:spacing w:val="40"/>
        </w:rPr>
        <w:t xml:space="preserve"> </w:t>
      </w:r>
      <w:r>
        <w:t>с</w:t>
      </w:r>
      <w:r>
        <w:rPr>
          <w:spacing w:val="40"/>
        </w:rPr>
        <w:t xml:space="preserve"> </w:t>
      </w:r>
      <w:r>
        <w:t>различными</w:t>
      </w:r>
      <w:r>
        <w:rPr>
          <w:spacing w:val="40"/>
        </w:rPr>
        <w:t xml:space="preserve"> </w:t>
      </w:r>
      <w:r>
        <w:t>настольными</w:t>
      </w:r>
      <w:r>
        <w:rPr>
          <w:spacing w:val="40"/>
        </w:rPr>
        <w:t xml:space="preserve"> </w:t>
      </w:r>
      <w:r>
        <w:t>и напольными моделями.</w:t>
      </w:r>
    </w:p>
    <w:p w:rsidR="0043494C" w:rsidRDefault="00A844C4">
      <w:pPr>
        <w:pStyle w:val="a3"/>
        <w:spacing w:line="275" w:lineRule="exact"/>
      </w:pPr>
      <w:r>
        <w:t>Лепит</w:t>
      </w:r>
      <w:r>
        <w:rPr>
          <w:spacing w:val="-4"/>
        </w:rPr>
        <w:t xml:space="preserve"> </w:t>
      </w:r>
      <w:r>
        <w:t>из</w:t>
      </w:r>
      <w:r>
        <w:rPr>
          <w:spacing w:val="-8"/>
        </w:rPr>
        <w:t xml:space="preserve"> </w:t>
      </w:r>
      <w:r>
        <w:t>пластилина</w:t>
      </w:r>
      <w:r>
        <w:rPr>
          <w:spacing w:val="-8"/>
        </w:rPr>
        <w:t xml:space="preserve"> </w:t>
      </w:r>
      <w:r>
        <w:t>шары и</w:t>
      </w:r>
      <w:r>
        <w:rPr>
          <w:spacing w:val="-3"/>
        </w:rPr>
        <w:t xml:space="preserve"> </w:t>
      </w:r>
      <w:r>
        <w:t>модели</w:t>
      </w:r>
      <w:r>
        <w:rPr>
          <w:spacing w:val="-7"/>
        </w:rPr>
        <w:t xml:space="preserve"> </w:t>
      </w:r>
      <w:r>
        <w:t>округлой</w:t>
      </w:r>
      <w:r>
        <w:rPr>
          <w:spacing w:val="-5"/>
        </w:rPr>
        <w:t xml:space="preserve"> </w:t>
      </w:r>
      <w:r>
        <w:rPr>
          <w:spacing w:val="-2"/>
        </w:rPr>
        <w:t>формы.</w:t>
      </w:r>
    </w:p>
    <w:p w:rsidR="0043494C" w:rsidRDefault="00A844C4">
      <w:pPr>
        <w:pStyle w:val="a3"/>
        <w:spacing w:line="242" w:lineRule="auto"/>
      </w:pPr>
      <w:r>
        <w:t>Играет</w:t>
      </w:r>
      <w:r>
        <w:rPr>
          <w:spacing w:val="40"/>
        </w:rPr>
        <w:t xml:space="preserve"> </w:t>
      </w:r>
      <w:r>
        <w:t>сухом</w:t>
      </w:r>
      <w:r>
        <w:rPr>
          <w:spacing w:val="40"/>
        </w:rPr>
        <w:t xml:space="preserve"> </w:t>
      </w:r>
      <w:r>
        <w:t>бассейне</w:t>
      </w:r>
      <w:r>
        <w:rPr>
          <w:spacing w:val="40"/>
        </w:rPr>
        <w:t xml:space="preserve"> </w:t>
      </w:r>
      <w:r>
        <w:t>(см.</w:t>
      </w:r>
      <w:r>
        <w:rPr>
          <w:spacing w:val="39"/>
        </w:rPr>
        <w:t xml:space="preserve"> </w:t>
      </w:r>
      <w:r>
        <w:t>первый</w:t>
      </w:r>
      <w:r>
        <w:rPr>
          <w:spacing w:val="40"/>
        </w:rPr>
        <w:t xml:space="preserve"> </w:t>
      </w:r>
      <w:r>
        <w:t>класс).</w:t>
      </w:r>
      <w:r>
        <w:rPr>
          <w:spacing w:val="40"/>
        </w:rPr>
        <w:t xml:space="preserve"> </w:t>
      </w:r>
      <w:r>
        <w:t>Закрепляет</w:t>
      </w:r>
      <w:r>
        <w:rPr>
          <w:spacing w:val="40"/>
        </w:rPr>
        <w:t xml:space="preserve"> </w:t>
      </w:r>
      <w:r>
        <w:t>представления</w:t>
      </w:r>
      <w:r>
        <w:rPr>
          <w:spacing w:val="40"/>
        </w:rPr>
        <w:t xml:space="preserve"> </w:t>
      </w:r>
      <w:r>
        <w:t>о</w:t>
      </w:r>
      <w:r>
        <w:rPr>
          <w:spacing w:val="39"/>
        </w:rPr>
        <w:t xml:space="preserve"> </w:t>
      </w:r>
      <w:r>
        <w:t>красном</w:t>
      </w:r>
      <w:r>
        <w:rPr>
          <w:spacing w:val="38"/>
        </w:rPr>
        <w:t xml:space="preserve"> </w:t>
      </w:r>
      <w:r>
        <w:t>и</w:t>
      </w:r>
      <w:r>
        <w:rPr>
          <w:spacing w:val="40"/>
        </w:rPr>
        <w:t xml:space="preserve"> </w:t>
      </w:r>
      <w:r>
        <w:t>желтом цвете. Знакомится с зеленым цветом.</w:t>
      </w:r>
    </w:p>
    <w:p w:rsidR="0043494C" w:rsidRDefault="00A844C4">
      <w:pPr>
        <w:pStyle w:val="a3"/>
        <w:spacing w:line="271" w:lineRule="exact"/>
      </w:pPr>
      <w:r>
        <w:t>Отбирает</w:t>
      </w:r>
      <w:r>
        <w:rPr>
          <w:spacing w:val="-9"/>
        </w:rPr>
        <w:t xml:space="preserve"> </w:t>
      </w:r>
      <w:r>
        <w:t>предметы</w:t>
      </w:r>
      <w:r>
        <w:rPr>
          <w:spacing w:val="1"/>
        </w:rPr>
        <w:t xml:space="preserve"> </w:t>
      </w:r>
      <w:r>
        <w:t>круглую</w:t>
      </w:r>
      <w:r>
        <w:rPr>
          <w:spacing w:val="-8"/>
        </w:rPr>
        <w:t xml:space="preserve"> </w:t>
      </w:r>
      <w:r>
        <w:t>форму</w:t>
      </w:r>
      <w:r>
        <w:rPr>
          <w:spacing w:val="-15"/>
        </w:rPr>
        <w:t xml:space="preserve"> </w:t>
      </w:r>
      <w:r>
        <w:t>(по</w:t>
      </w:r>
      <w:r>
        <w:rPr>
          <w:spacing w:val="-6"/>
        </w:rPr>
        <w:t xml:space="preserve"> </w:t>
      </w:r>
      <w:r>
        <w:t>образцу, по</w:t>
      </w:r>
      <w:r>
        <w:rPr>
          <w:spacing w:val="-1"/>
        </w:rPr>
        <w:t xml:space="preserve"> </w:t>
      </w:r>
      <w:r>
        <w:t>словесной</w:t>
      </w:r>
      <w:r>
        <w:rPr>
          <w:spacing w:val="-5"/>
        </w:rPr>
        <w:t xml:space="preserve"> </w:t>
      </w:r>
      <w:r>
        <w:rPr>
          <w:spacing w:val="-2"/>
        </w:rPr>
        <w:t>инструкции).</w:t>
      </w:r>
    </w:p>
    <w:p w:rsidR="0043494C" w:rsidRDefault="00A844C4">
      <w:pPr>
        <w:pStyle w:val="a3"/>
        <w:spacing w:before="2"/>
        <w:ind w:right="462"/>
        <w:jc w:val="both"/>
      </w:pPr>
      <w:r>
        <w:t>Играет на</w:t>
      </w:r>
      <w:r>
        <w:rPr>
          <w:spacing w:val="-5"/>
        </w:rPr>
        <w:t xml:space="preserve"> </w:t>
      </w:r>
      <w:r>
        <w:t>коврике, дорожке,</w:t>
      </w:r>
      <w:r>
        <w:rPr>
          <w:spacing w:val="-2"/>
        </w:rPr>
        <w:t xml:space="preserve"> </w:t>
      </w:r>
      <w:r>
        <w:t>с</w:t>
      </w:r>
      <w:r>
        <w:rPr>
          <w:spacing w:val="-5"/>
        </w:rPr>
        <w:t xml:space="preserve"> </w:t>
      </w:r>
      <w:r>
        <w:t>плоскостным</w:t>
      </w:r>
      <w:r>
        <w:rPr>
          <w:spacing w:val="-3"/>
        </w:rPr>
        <w:t xml:space="preserve"> </w:t>
      </w:r>
      <w:r>
        <w:t>конструктором.</w:t>
      </w:r>
      <w:r>
        <w:rPr>
          <w:spacing w:val="-2"/>
        </w:rPr>
        <w:t xml:space="preserve"> </w:t>
      </w:r>
      <w:r>
        <w:t>Соотносит</w:t>
      </w:r>
      <w:r>
        <w:rPr>
          <w:spacing w:val="-4"/>
        </w:rPr>
        <w:t xml:space="preserve"> </w:t>
      </w:r>
      <w:r>
        <w:t>плоскостные фигуры и пространственные фигуры в процессе рисования (с помощью учителя, по трафаретам, по опорным точкам).</w:t>
      </w:r>
    </w:p>
    <w:p w:rsidR="0043494C" w:rsidRDefault="00A844C4">
      <w:pPr>
        <w:pStyle w:val="a3"/>
        <w:spacing w:before="5" w:line="237" w:lineRule="auto"/>
        <w:ind w:right="467"/>
        <w:jc w:val="both"/>
      </w:pPr>
      <w:r>
        <w:t>Наблюдает за сопоставлением двух объектов по величине (большой — маленький), используя приемы наложения и приложения.</w:t>
      </w:r>
    </w:p>
    <w:p w:rsidR="0043494C" w:rsidRDefault="00A844C4">
      <w:pPr>
        <w:pStyle w:val="a3"/>
        <w:spacing w:line="242" w:lineRule="auto"/>
        <w:ind w:right="467"/>
        <w:jc w:val="both"/>
      </w:pPr>
      <w:r>
        <w:t>Раскрашивает, штрихует, обводит по трафарету изображения различной величины, по опорным точкам (вместе с учителем и самостоятельно).</w:t>
      </w:r>
    </w:p>
    <w:p w:rsidR="0043494C" w:rsidRDefault="00A844C4">
      <w:pPr>
        <w:pStyle w:val="a3"/>
        <w:spacing w:before="56"/>
        <w:ind w:right="472"/>
        <w:jc w:val="both"/>
      </w:pPr>
      <w:r>
        <w:t xml:space="preserve">Умеет перемещаться в пространстве кабинета, изменяет положение частей тела: поднимает руки, вытягивает их вперед, поднимает одну руку (по подражанию, по образцу, по словесной </w:t>
      </w:r>
      <w:r>
        <w:rPr>
          <w:spacing w:val="-2"/>
        </w:rPr>
        <w:t>инструкции).</w:t>
      </w:r>
    </w:p>
    <w:p w:rsidR="0043494C" w:rsidRDefault="00A844C4">
      <w:pPr>
        <w:pStyle w:val="a3"/>
        <w:ind w:right="458"/>
        <w:jc w:val="both"/>
      </w:pPr>
      <w:r>
        <w:t xml:space="preserve">Показывает и называет пространственные отношения (например, длинный — руки разводит в стороны, демонстрируя протяженность), использует вербальные и невербальные средства </w:t>
      </w:r>
      <w:r>
        <w:rPr>
          <w:spacing w:val="-2"/>
        </w:rPr>
        <w:t>общения.</w:t>
      </w:r>
    </w:p>
    <w:p w:rsidR="0043494C" w:rsidRDefault="00A844C4">
      <w:pPr>
        <w:pStyle w:val="a3"/>
        <w:spacing w:before="3" w:line="237" w:lineRule="auto"/>
        <w:ind w:right="471"/>
        <w:jc w:val="both"/>
      </w:pPr>
      <w:r>
        <w:t>Ориентируется в пространстве в ходе игр-имитаций (косолапый мишка идет к теремку, дедушка тянет репку и зовет бабку и др.).</w:t>
      </w:r>
    </w:p>
    <w:p w:rsidR="0043494C" w:rsidRDefault="00A844C4">
      <w:pPr>
        <w:pStyle w:val="a3"/>
        <w:spacing w:before="3"/>
        <w:ind w:right="461"/>
        <w:jc w:val="both"/>
      </w:pPr>
      <w:r>
        <w:t xml:space="preserve">Использует наглядные и словесные ориентировки для инсценировки фрагментов сказок, стихотворений (дедка за репку, бабка за дедку; мышка спряталась в норку; идет бычок </w:t>
      </w:r>
      <w:r>
        <w:rPr>
          <w:spacing w:val="-2"/>
        </w:rPr>
        <w:t>качается...).</w:t>
      </w:r>
    </w:p>
    <w:p w:rsidR="0043494C" w:rsidRDefault="00A844C4">
      <w:pPr>
        <w:pStyle w:val="a3"/>
        <w:spacing w:line="274" w:lineRule="exact"/>
        <w:jc w:val="both"/>
      </w:pPr>
      <w:r>
        <w:t>Перемещается</w:t>
      </w:r>
      <w:r>
        <w:rPr>
          <w:spacing w:val="-8"/>
        </w:rPr>
        <w:t xml:space="preserve"> </w:t>
      </w:r>
      <w:r>
        <w:t>по</w:t>
      </w:r>
      <w:r>
        <w:rPr>
          <w:spacing w:val="-1"/>
        </w:rPr>
        <w:t xml:space="preserve"> </w:t>
      </w:r>
      <w:r>
        <w:t>сенсорной</w:t>
      </w:r>
      <w:r>
        <w:rPr>
          <w:spacing w:val="-8"/>
        </w:rPr>
        <w:t xml:space="preserve"> </w:t>
      </w:r>
      <w:r>
        <w:t>и</w:t>
      </w:r>
      <w:r>
        <w:rPr>
          <w:spacing w:val="-5"/>
        </w:rPr>
        <w:t xml:space="preserve"> </w:t>
      </w:r>
      <w:r>
        <w:t>игровой</w:t>
      </w:r>
      <w:r>
        <w:rPr>
          <w:spacing w:val="-4"/>
        </w:rPr>
        <w:t xml:space="preserve"> </w:t>
      </w:r>
      <w:r>
        <w:t>дорожкам,</w:t>
      </w:r>
      <w:r>
        <w:rPr>
          <w:spacing w:val="-2"/>
        </w:rPr>
        <w:t xml:space="preserve"> коврикам.</w:t>
      </w:r>
    </w:p>
    <w:p w:rsidR="0043494C" w:rsidRDefault="00A844C4">
      <w:pPr>
        <w:pStyle w:val="a3"/>
        <w:spacing w:before="3"/>
        <w:jc w:val="both"/>
      </w:pPr>
      <w:r>
        <w:t>Наблюдает</w:t>
      </w:r>
      <w:r>
        <w:rPr>
          <w:spacing w:val="-2"/>
        </w:rPr>
        <w:t xml:space="preserve"> </w:t>
      </w:r>
      <w:r>
        <w:t>за</w:t>
      </w:r>
      <w:r>
        <w:rPr>
          <w:spacing w:val="-4"/>
        </w:rPr>
        <w:t xml:space="preserve"> </w:t>
      </w:r>
      <w:r>
        <w:t>погодными</w:t>
      </w:r>
      <w:r>
        <w:rPr>
          <w:spacing w:val="-5"/>
        </w:rPr>
        <w:t xml:space="preserve"> </w:t>
      </w:r>
      <w:r>
        <w:t>явлениями</w:t>
      </w:r>
      <w:r>
        <w:rPr>
          <w:spacing w:val="-5"/>
        </w:rPr>
        <w:t xml:space="preserve"> </w:t>
      </w:r>
      <w:r>
        <w:t>(холодно,</w:t>
      </w:r>
      <w:r>
        <w:rPr>
          <w:spacing w:val="-3"/>
        </w:rPr>
        <w:t xml:space="preserve"> </w:t>
      </w:r>
      <w:r>
        <w:t>тепло,</w:t>
      </w:r>
      <w:r>
        <w:rPr>
          <w:spacing w:val="-5"/>
        </w:rPr>
        <w:t xml:space="preserve"> </w:t>
      </w:r>
      <w:r>
        <w:t>идет</w:t>
      </w:r>
      <w:r>
        <w:rPr>
          <w:spacing w:val="-1"/>
        </w:rPr>
        <w:t xml:space="preserve"> </w:t>
      </w:r>
      <w:r>
        <w:t>дождь,</w:t>
      </w:r>
      <w:r>
        <w:rPr>
          <w:spacing w:val="-9"/>
        </w:rPr>
        <w:t xml:space="preserve"> </w:t>
      </w:r>
      <w:r>
        <w:t>идет</w:t>
      </w:r>
      <w:r>
        <w:rPr>
          <w:spacing w:val="-1"/>
        </w:rPr>
        <w:t xml:space="preserve"> </w:t>
      </w:r>
      <w:r>
        <w:t>снег)</w:t>
      </w:r>
      <w:r>
        <w:rPr>
          <w:spacing w:val="-9"/>
        </w:rPr>
        <w:t xml:space="preserve"> </w:t>
      </w:r>
      <w:r>
        <w:t>и</w:t>
      </w:r>
      <w:r>
        <w:rPr>
          <w:spacing w:val="-2"/>
        </w:rPr>
        <w:t xml:space="preserve"> </w:t>
      </w:r>
      <w:r>
        <w:t>т.</w:t>
      </w:r>
      <w:r>
        <w:rPr>
          <w:spacing w:val="-4"/>
        </w:rPr>
        <w:t xml:space="preserve"> </w:t>
      </w:r>
      <w:r>
        <w:rPr>
          <w:spacing w:val="-5"/>
        </w:rPr>
        <w:t>п.</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pPr>
      <w:r>
        <w:lastRenderedPageBreak/>
        <w:t>Подбирает фигуры</w:t>
      </w:r>
      <w:r>
        <w:rPr>
          <w:spacing w:val="-1"/>
        </w:rPr>
        <w:t xml:space="preserve"> </w:t>
      </w:r>
      <w:r>
        <w:t>к</w:t>
      </w:r>
      <w:r>
        <w:rPr>
          <w:spacing w:val="-3"/>
        </w:rPr>
        <w:t xml:space="preserve"> </w:t>
      </w:r>
      <w:r>
        <w:t>образцу</w:t>
      </w:r>
      <w:r>
        <w:rPr>
          <w:spacing w:val="-11"/>
        </w:rPr>
        <w:t xml:space="preserve"> </w:t>
      </w:r>
      <w:r>
        <w:t>по форме,</w:t>
      </w:r>
      <w:r>
        <w:rPr>
          <w:spacing w:val="-4"/>
        </w:rPr>
        <w:t xml:space="preserve"> </w:t>
      </w:r>
      <w:r>
        <w:t>цвету</w:t>
      </w:r>
      <w:r>
        <w:rPr>
          <w:spacing w:val="-10"/>
        </w:rPr>
        <w:t xml:space="preserve"> </w:t>
      </w:r>
      <w:r>
        <w:t>и</w:t>
      </w:r>
      <w:r>
        <w:rPr>
          <w:spacing w:val="-1"/>
        </w:rPr>
        <w:t xml:space="preserve"> </w:t>
      </w:r>
      <w:r>
        <w:t>величине,</w:t>
      </w:r>
      <w:r>
        <w:rPr>
          <w:spacing w:val="-4"/>
        </w:rPr>
        <w:t xml:space="preserve"> </w:t>
      </w:r>
      <w:r>
        <w:t>используя</w:t>
      </w:r>
      <w:r>
        <w:rPr>
          <w:spacing w:val="-2"/>
        </w:rPr>
        <w:t xml:space="preserve"> </w:t>
      </w:r>
      <w:r>
        <w:t>приемы</w:t>
      </w:r>
      <w:r>
        <w:rPr>
          <w:spacing w:val="-1"/>
        </w:rPr>
        <w:t xml:space="preserve"> </w:t>
      </w:r>
      <w:r>
        <w:t>прикладывания</w:t>
      </w:r>
      <w:r>
        <w:rPr>
          <w:spacing w:val="-2"/>
        </w:rPr>
        <w:t xml:space="preserve"> </w:t>
      </w:r>
      <w:r>
        <w:t>и накладывания (по подражанию действиям учителя).</w:t>
      </w:r>
    </w:p>
    <w:p w:rsidR="0043494C" w:rsidRDefault="00A844C4">
      <w:pPr>
        <w:pStyle w:val="a3"/>
        <w:spacing w:line="275" w:lineRule="exact"/>
      </w:pPr>
      <w:r>
        <w:t>Узнает</w:t>
      </w:r>
      <w:r>
        <w:rPr>
          <w:spacing w:val="-6"/>
        </w:rPr>
        <w:t xml:space="preserve"> </w:t>
      </w:r>
      <w:r>
        <w:t>целый</w:t>
      </w:r>
      <w:r>
        <w:rPr>
          <w:spacing w:val="-4"/>
        </w:rPr>
        <w:t xml:space="preserve"> </w:t>
      </w:r>
      <w:r>
        <w:t>предмет</w:t>
      </w:r>
      <w:r>
        <w:rPr>
          <w:spacing w:val="-4"/>
        </w:rPr>
        <w:t xml:space="preserve"> </w:t>
      </w:r>
      <w:r>
        <w:t>по</w:t>
      </w:r>
      <w:r>
        <w:rPr>
          <w:spacing w:val="-1"/>
        </w:rPr>
        <w:t xml:space="preserve"> </w:t>
      </w:r>
      <w:r>
        <w:t>его</w:t>
      </w:r>
      <w:r>
        <w:rPr>
          <w:spacing w:val="-4"/>
        </w:rPr>
        <w:t xml:space="preserve"> </w:t>
      </w:r>
      <w:r>
        <w:t>фрагментам</w:t>
      </w:r>
      <w:r>
        <w:rPr>
          <w:spacing w:val="-8"/>
        </w:rPr>
        <w:t xml:space="preserve"> </w:t>
      </w:r>
      <w:r>
        <w:t>(совместно с</w:t>
      </w:r>
      <w:r>
        <w:rPr>
          <w:spacing w:val="-1"/>
        </w:rPr>
        <w:t xml:space="preserve"> </w:t>
      </w:r>
      <w:r>
        <w:rPr>
          <w:spacing w:val="-2"/>
        </w:rPr>
        <w:t>учителем).</w:t>
      </w:r>
    </w:p>
    <w:p w:rsidR="0043494C" w:rsidRDefault="00A844C4">
      <w:pPr>
        <w:pStyle w:val="a3"/>
        <w:spacing w:line="242" w:lineRule="auto"/>
        <w:ind w:right="468"/>
      </w:pPr>
      <w:r>
        <w:t>Играет</w:t>
      </w:r>
      <w:r>
        <w:rPr>
          <w:spacing w:val="36"/>
        </w:rPr>
        <w:t xml:space="preserve"> </w:t>
      </w:r>
      <w:r>
        <w:t>с</w:t>
      </w:r>
      <w:r>
        <w:rPr>
          <w:spacing w:val="34"/>
        </w:rPr>
        <w:t xml:space="preserve"> </w:t>
      </w:r>
      <w:r>
        <w:t>крупным</w:t>
      </w:r>
      <w:r>
        <w:rPr>
          <w:spacing w:val="37"/>
        </w:rPr>
        <w:t xml:space="preserve"> </w:t>
      </w:r>
      <w:r>
        <w:t>и</w:t>
      </w:r>
      <w:r>
        <w:rPr>
          <w:spacing w:val="36"/>
        </w:rPr>
        <w:t xml:space="preserve"> </w:t>
      </w:r>
      <w:r>
        <w:t>мелким</w:t>
      </w:r>
      <w:r>
        <w:rPr>
          <w:spacing w:val="37"/>
        </w:rPr>
        <w:t xml:space="preserve"> </w:t>
      </w:r>
      <w:r>
        <w:t>строительным</w:t>
      </w:r>
      <w:r>
        <w:rPr>
          <w:spacing w:val="32"/>
        </w:rPr>
        <w:t xml:space="preserve"> </w:t>
      </w:r>
      <w:r>
        <w:t>материалом,</w:t>
      </w:r>
      <w:r>
        <w:rPr>
          <w:spacing w:val="32"/>
        </w:rPr>
        <w:t xml:space="preserve"> </w:t>
      </w:r>
      <w:r>
        <w:t>мозаикой,</w:t>
      </w:r>
      <w:r>
        <w:rPr>
          <w:spacing w:val="33"/>
        </w:rPr>
        <w:t xml:space="preserve"> </w:t>
      </w:r>
      <w:r>
        <w:t>разрезными</w:t>
      </w:r>
      <w:r>
        <w:rPr>
          <w:spacing w:val="31"/>
        </w:rPr>
        <w:t xml:space="preserve"> </w:t>
      </w:r>
      <w:r>
        <w:t>картинками, сборно-разборными игрушками (вверх — вниз, вперед — назад).</w:t>
      </w:r>
    </w:p>
    <w:p w:rsidR="0043494C" w:rsidRDefault="00A844C4">
      <w:pPr>
        <w:pStyle w:val="a3"/>
        <w:spacing w:line="271" w:lineRule="exact"/>
      </w:pPr>
      <w:r>
        <w:t>Соотносит</w:t>
      </w:r>
      <w:r>
        <w:rPr>
          <w:spacing w:val="-8"/>
        </w:rPr>
        <w:t xml:space="preserve"> </w:t>
      </w:r>
      <w:r>
        <w:t>части</w:t>
      </w:r>
      <w:r>
        <w:rPr>
          <w:spacing w:val="-9"/>
        </w:rPr>
        <w:t xml:space="preserve"> </w:t>
      </w:r>
      <w:r>
        <w:t>конструкции</w:t>
      </w:r>
      <w:r>
        <w:rPr>
          <w:spacing w:val="-5"/>
        </w:rPr>
        <w:t xml:space="preserve"> </w:t>
      </w:r>
      <w:r>
        <w:t>с</w:t>
      </w:r>
      <w:r>
        <w:rPr>
          <w:spacing w:val="-9"/>
        </w:rPr>
        <w:t xml:space="preserve"> </w:t>
      </w:r>
      <w:r>
        <w:t>частями</w:t>
      </w:r>
      <w:r>
        <w:rPr>
          <w:spacing w:val="-5"/>
        </w:rPr>
        <w:t xml:space="preserve"> </w:t>
      </w:r>
      <w:r>
        <w:t>игрушки</w:t>
      </w:r>
      <w:r>
        <w:rPr>
          <w:spacing w:val="-6"/>
        </w:rPr>
        <w:t xml:space="preserve"> </w:t>
      </w:r>
      <w:r>
        <w:t>или</w:t>
      </w:r>
      <w:r>
        <w:rPr>
          <w:spacing w:val="-5"/>
        </w:rPr>
        <w:t xml:space="preserve"> </w:t>
      </w:r>
      <w:r>
        <w:t>конструкции-</w:t>
      </w:r>
      <w:r>
        <w:rPr>
          <w:spacing w:val="-2"/>
        </w:rPr>
        <w:t>образца.</w:t>
      </w:r>
    </w:p>
    <w:p w:rsidR="0043494C" w:rsidRDefault="00A844C4">
      <w:pPr>
        <w:pStyle w:val="a3"/>
        <w:spacing w:before="2"/>
      </w:pPr>
      <w:r>
        <w:t>Знакомится</w:t>
      </w:r>
      <w:r>
        <w:rPr>
          <w:spacing w:val="40"/>
        </w:rPr>
        <w:t xml:space="preserve"> </w:t>
      </w:r>
      <w:r>
        <w:t>с</w:t>
      </w:r>
      <w:r>
        <w:rPr>
          <w:spacing w:val="40"/>
        </w:rPr>
        <w:t xml:space="preserve"> </w:t>
      </w:r>
      <w:r>
        <w:t>квадратом.</w:t>
      </w:r>
      <w:r>
        <w:rPr>
          <w:spacing w:val="40"/>
        </w:rPr>
        <w:t xml:space="preserve"> </w:t>
      </w:r>
      <w:r>
        <w:t>Выбирает</w:t>
      </w:r>
      <w:r>
        <w:rPr>
          <w:spacing w:val="40"/>
        </w:rPr>
        <w:t xml:space="preserve"> </w:t>
      </w:r>
      <w:r>
        <w:t>предметы</w:t>
      </w:r>
      <w:r>
        <w:rPr>
          <w:spacing w:val="38"/>
        </w:rPr>
        <w:t xml:space="preserve"> </w:t>
      </w:r>
      <w:r>
        <w:t>округлой</w:t>
      </w:r>
      <w:r>
        <w:rPr>
          <w:spacing w:val="40"/>
        </w:rPr>
        <w:t xml:space="preserve"> </w:t>
      </w:r>
      <w:r>
        <w:t>и</w:t>
      </w:r>
      <w:r>
        <w:rPr>
          <w:spacing w:val="40"/>
        </w:rPr>
        <w:t xml:space="preserve"> </w:t>
      </w:r>
      <w:r>
        <w:t>квадратной</w:t>
      </w:r>
      <w:r>
        <w:rPr>
          <w:spacing w:val="40"/>
        </w:rPr>
        <w:t xml:space="preserve"> </w:t>
      </w:r>
      <w:r>
        <w:t>формы</w:t>
      </w:r>
      <w:r>
        <w:rPr>
          <w:spacing w:val="40"/>
        </w:rPr>
        <w:t xml:space="preserve"> </w:t>
      </w:r>
      <w:r>
        <w:t>из</w:t>
      </w:r>
      <w:r>
        <w:rPr>
          <w:spacing w:val="40"/>
        </w:rPr>
        <w:t xml:space="preserve"> </w:t>
      </w:r>
      <w:r>
        <w:t xml:space="preserve">множества </w:t>
      </w:r>
      <w:r>
        <w:rPr>
          <w:spacing w:val="-2"/>
        </w:rPr>
        <w:t>других.</w:t>
      </w:r>
    </w:p>
    <w:p w:rsidR="0043494C" w:rsidRDefault="00A844C4">
      <w:pPr>
        <w:pStyle w:val="a3"/>
        <w:spacing w:line="275" w:lineRule="exact"/>
      </w:pPr>
      <w:r>
        <w:t>Лепит</w:t>
      </w:r>
      <w:r>
        <w:rPr>
          <w:spacing w:val="10"/>
        </w:rPr>
        <w:t xml:space="preserve"> </w:t>
      </w:r>
      <w:r>
        <w:t>из</w:t>
      </w:r>
      <w:r>
        <w:rPr>
          <w:spacing w:val="11"/>
        </w:rPr>
        <w:t xml:space="preserve"> </w:t>
      </w:r>
      <w:r>
        <w:t>пластилина</w:t>
      </w:r>
      <w:r>
        <w:rPr>
          <w:spacing w:val="9"/>
        </w:rPr>
        <w:t xml:space="preserve"> </w:t>
      </w:r>
      <w:r>
        <w:t>шары</w:t>
      </w:r>
      <w:r>
        <w:rPr>
          <w:spacing w:val="12"/>
        </w:rPr>
        <w:t xml:space="preserve"> </w:t>
      </w:r>
      <w:r>
        <w:t>и</w:t>
      </w:r>
      <w:r>
        <w:rPr>
          <w:spacing w:val="14"/>
        </w:rPr>
        <w:t xml:space="preserve"> </w:t>
      </w:r>
      <w:r>
        <w:t>кубы,</w:t>
      </w:r>
      <w:r>
        <w:rPr>
          <w:spacing w:val="16"/>
        </w:rPr>
        <w:t xml:space="preserve"> </w:t>
      </w:r>
      <w:r>
        <w:t>сравнивает</w:t>
      </w:r>
      <w:r>
        <w:rPr>
          <w:spacing w:val="12"/>
        </w:rPr>
        <w:t xml:space="preserve"> </w:t>
      </w:r>
      <w:r>
        <w:t>их</w:t>
      </w:r>
      <w:r>
        <w:rPr>
          <w:spacing w:val="9"/>
        </w:rPr>
        <w:t xml:space="preserve"> </w:t>
      </w:r>
      <w:r>
        <w:t>между собой,</w:t>
      </w:r>
      <w:r>
        <w:rPr>
          <w:spacing w:val="18"/>
        </w:rPr>
        <w:t xml:space="preserve"> </w:t>
      </w:r>
      <w:r>
        <w:t>соотносит</w:t>
      </w:r>
      <w:r>
        <w:rPr>
          <w:spacing w:val="10"/>
        </w:rPr>
        <w:t xml:space="preserve"> </w:t>
      </w:r>
      <w:r>
        <w:t>шар</w:t>
      </w:r>
      <w:r>
        <w:rPr>
          <w:spacing w:val="14"/>
        </w:rPr>
        <w:t xml:space="preserve"> </w:t>
      </w:r>
      <w:r>
        <w:t>с</w:t>
      </w:r>
      <w:r>
        <w:rPr>
          <w:spacing w:val="9"/>
        </w:rPr>
        <w:t xml:space="preserve"> </w:t>
      </w:r>
      <w:r>
        <w:t>кругом,</w:t>
      </w:r>
      <w:r>
        <w:rPr>
          <w:spacing w:val="13"/>
        </w:rPr>
        <w:t xml:space="preserve"> </w:t>
      </w:r>
      <w:r>
        <w:rPr>
          <w:spacing w:val="-5"/>
        </w:rPr>
        <w:t>куб</w:t>
      </w:r>
    </w:p>
    <w:p w:rsidR="0043494C" w:rsidRDefault="00A844C4">
      <w:pPr>
        <w:pStyle w:val="a3"/>
        <w:spacing w:line="275" w:lineRule="exact"/>
      </w:pPr>
      <w:r>
        <w:t>—</w:t>
      </w:r>
      <w:r>
        <w:rPr>
          <w:spacing w:val="2"/>
        </w:rPr>
        <w:t xml:space="preserve"> </w:t>
      </w:r>
      <w:r>
        <w:t>с</w:t>
      </w:r>
      <w:r>
        <w:rPr>
          <w:spacing w:val="-3"/>
        </w:rPr>
        <w:t xml:space="preserve"> </w:t>
      </w:r>
      <w:r>
        <w:rPr>
          <w:spacing w:val="-2"/>
        </w:rPr>
        <w:t>квадратом.</w:t>
      </w:r>
    </w:p>
    <w:p w:rsidR="0043494C" w:rsidRDefault="00A844C4">
      <w:pPr>
        <w:pStyle w:val="a3"/>
        <w:spacing w:before="5" w:line="237" w:lineRule="auto"/>
      </w:pPr>
      <w:r>
        <w:t>Сопоставляет</w:t>
      </w:r>
      <w:r>
        <w:rPr>
          <w:spacing w:val="77"/>
        </w:rPr>
        <w:t xml:space="preserve"> </w:t>
      </w:r>
      <w:r>
        <w:t>два</w:t>
      </w:r>
      <w:r>
        <w:rPr>
          <w:spacing w:val="74"/>
        </w:rPr>
        <w:t xml:space="preserve"> </w:t>
      </w:r>
      <w:r>
        <w:t>объекта</w:t>
      </w:r>
      <w:r>
        <w:rPr>
          <w:spacing w:val="80"/>
        </w:rPr>
        <w:t xml:space="preserve"> </w:t>
      </w:r>
      <w:r>
        <w:t>по</w:t>
      </w:r>
      <w:r>
        <w:rPr>
          <w:spacing w:val="79"/>
        </w:rPr>
        <w:t xml:space="preserve"> </w:t>
      </w:r>
      <w:r>
        <w:t>величине</w:t>
      </w:r>
      <w:r>
        <w:rPr>
          <w:spacing w:val="75"/>
        </w:rPr>
        <w:t xml:space="preserve"> </w:t>
      </w:r>
      <w:r>
        <w:t>(большой</w:t>
      </w:r>
      <w:r>
        <w:rPr>
          <w:spacing w:val="77"/>
        </w:rPr>
        <w:t xml:space="preserve"> </w:t>
      </w:r>
      <w:r>
        <w:t>—</w:t>
      </w:r>
      <w:r>
        <w:rPr>
          <w:spacing w:val="80"/>
        </w:rPr>
        <w:t xml:space="preserve"> </w:t>
      </w:r>
      <w:r>
        <w:t>маленький,</w:t>
      </w:r>
      <w:r>
        <w:rPr>
          <w:spacing w:val="79"/>
        </w:rPr>
        <w:t xml:space="preserve"> </w:t>
      </w:r>
      <w:r>
        <w:t>длинный</w:t>
      </w:r>
      <w:r>
        <w:rPr>
          <w:spacing w:val="80"/>
        </w:rPr>
        <w:t xml:space="preserve"> </w:t>
      </w:r>
      <w:r>
        <w:t>—</w:t>
      </w:r>
      <w:r>
        <w:rPr>
          <w:spacing w:val="75"/>
        </w:rPr>
        <w:t xml:space="preserve"> </w:t>
      </w:r>
      <w:r>
        <w:t>короткий), использует приемы наложения и приложения.</w:t>
      </w:r>
    </w:p>
    <w:p w:rsidR="0043494C" w:rsidRDefault="00A844C4">
      <w:pPr>
        <w:pStyle w:val="a3"/>
        <w:spacing w:before="6" w:line="237" w:lineRule="auto"/>
      </w:pPr>
      <w:r>
        <w:t>Показывает</w:t>
      </w:r>
      <w:r>
        <w:rPr>
          <w:spacing w:val="36"/>
        </w:rPr>
        <w:t xml:space="preserve"> </w:t>
      </w:r>
      <w:r>
        <w:t>высокие</w:t>
      </w:r>
      <w:r>
        <w:rPr>
          <w:spacing w:val="39"/>
        </w:rPr>
        <w:t xml:space="preserve"> </w:t>
      </w:r>
      <w:r>
        <w:t>и</w:t>
      </w:r>
      <w:r>
        <w:rPr>
          <w:spacing w:val="36"/>
        </w:rPr>
        <w:t xml:space="preserve"> </w:t>
      </w:r>
      <w:r>
        <w:t>низкие</w:t>
      </w:r>
      <w:r>
        <w:rPr>
          <w:spacing w:val="34"/>
        </w:rPr>
        <w:t xml:space="preserve"> </w:t>
      </w:r>
      <w:r>
        <w:t>предметы</w:t>
      </w:r>
      <w:r>
        <w:rPr>
          <w:spacing w:val="38"/>
        </w:rPr>
        <w:t xml:space="preserve"> </w:t>
      </w:r>
      <w:r>
        <w:t>на</w:t>
      </w:r>
      <w:r>
        <w:rPr>
          <w:spacing w:val="40"/>
        </w:rPr>
        <w:t xml:space="preserve"> </w:t>
      </w:r>
      <w:r>
        <w:t>картинках.</w:t>
      </w:r>
      <w:r>
        <w:rPr>
          <w:spacing w:val="40"/>
        </w:rPr>
        <w:t xml:space="preserve"> </w:t>
      </w:r>
      <w:r>
        <w:t>Выкладывает</w:t>
      </w:r>
      <w:r>
        <w:rPr>
          <w:spacing w:val="40"/>
        </w:rPr>
        <w:t xml:space="preserve"> </w:t>
      </w:r>
      <w:r>
        <w:t>из</w:t>
      </w:r>
      <w:r>
        <w:rPr>
          <w:spacing w:val="36"/>
        </w:rPr>
        <w:t xml:space="preserve"> </w:t>
      </w:r>
      <w:r>
        <w:t>палочек</w:t>
      </w:r>
      <w:r>
        <w:rPr>
          <w:spacing w:val="34"/>
        </w:rPr>
        <w:t xml:space="preserve"> </w:t>
      </w:r>
      <w:r>
        <w:t>высокий</w:t>
      </w:r>
      <w:r>
        <w:rPr>
          <w:spacing w:val="32"/>
        </w:rPr>
        <w:t xml:space="preserve"> </w:t>
      </w:r>
      <w:r>
        <w:t>и низкий дом и т.д.</w:t>
      </w:r>
    </w:p>
    <w:p w:rsidR="0043494C" w:rsidRDefault="00A844C4">
      <w:pPr>
        <w:pStyle w:val="a3"/>
        <w:spacing w:before="6" w:line="237" w:lineRule="auto"/>
        <w:ind w:right="463"/>
      </w:pPr>
      <w:r>
        <w:t>Использует вербальные и невербальные средства общения, называет и показывает высокий — руки поднимает вверх, демонстрируя высоту, низкий — руки опускает к полу.</w:t>
      </w:r>
    </w:p>
    <w:p w:rsidR="0043494C" w:rsidRDefault="00A844C4">
      <w:pPr>
        <w:pStyle w:val="a3"/>
        <w:spacing w:before="5" w:line="237" w:lineRule="auto"/>
      </w:pPr>
      <w:r>
        <w:t>Играет</w:t>
      </w:r>
      <w:r>
        <w:rPr>
          <w:spacing w:val="40"/>
        </w:rPr>
        <w:t xml:space="preserve"> </w:t>
      </w:r>
      <w:r>
        <w:t>со</w:t>
      </w:r>
      <w:r>
        <w:rPr>
          <w:spacing w:val="40"/>
        </w:rPr>
        <w:t xml:space="preserve"> </w:t>
      </w:r>
      <w:r>
        <w:t>строительными</w:t>
      </w:r>
      <w:r>
        <w:rPr>
          <w:spacing w:val="40"/>
        </w:rPr>
        <w:t xml:space="preserve"> </w:t>
      </w:r>
      <w:r>
        <w:t>наборами</w:t>
      </w:r>
      <w:r>
        <w:rPr>
          <w:spacing w:val="40"/>
        </w:rPr>
        <w:t xml:space="preserve"> </w:t>
      </w:r>
      <w:r>
        <w:t>(кубиками,</w:t>
      </w:r>
      <w:r>
        <w:rPr>
          <w:spacing w:val="40"/>
        </w:rPr>
        <w:t xml:space="preserve"> </w:t>
      </w:r>
      <w:r>
        <w:t>брусками),</w:t>
      </w:r>
      <w:r>
        <w:rPr>
          <w:spacing w:val="40"/>
        </w:rPr>
        <w:t xml:space="preserve"> </w:t>
      </w:r>
      <w:r>
        <w:t>соотносит</w:t>
      </w:r>
      <w:r>
        <w:rPr>
          <w:spacing w:val="40"/>
        </w:rPr>
        <w:t xml:space="preserve"> </w:t>
      </w:r>
      <w:r>
        <w:t>их</w:t>
      </w:r>
      <w:r>
        <w:rPr>
          <w:spacing w:val="40"/>
        </w:rPr>
        <w:t xml:space="preserve"> </w:t>
      </w:r>
      <w:r>
        <w:t>с</w:t>
      </w:r>
      <w:r>
        <w:rPr>
          <w:spacing w:val="40"/>
        </w:rPr>
        <w:t xml:space="preserve"> </w:t>
      </w:r>
      <w:r>
        <w:t xml:space="preserve">плоскостными </w:t>
      </w:r>
      <w:r>
        <w:rPr>
          <w:spacing w:val="-2"/>
        </w:rPr>
        <w:t>фигурами.</w:t>
      </w:r>
    </w:p>
    <w:p w:rsidR="0043494C" w:rsidRDefault="00A844C4">
      <w:pPr>
        <w:pStyle w:val="a3"/>
        <w:tabs>
          <w:tab w:val="left" w:pos="1473"/>
          <w:tab w:val="left" w:pos="1785"/>
          <w:tab w:val="left" w:pos="3048"/>
          <w:tab w:val="left" w:pos="3385"/>
          <w:tab w:val="left" w:pos="4499"/>
          <w:tab w:val="left" w:pos="6294"/>
          <w:tab w:val="left" w:pos="7893"/>
          <w:tab w:val="left" w:pos="9127"/>
        </w:tabs>
        <w:spacing w:before="6" w:line="237" w:lineRule="auto"/>
        <w:ind w:right="471"/>
      </w:pPr>
      <w:r>
        <w:rPr>
          <w:spacing w:val="-2"/>
        </w:rPr>
        <w:t>Играет</w:t>
      </w:r>
      <w:r>
        <w:tab/>
      </w:r>
      <w:r>
        <w:rPr>
          <w:spacing w:val="-10"/>
        </w:rPr>
        <w:t>с</w:t>
      </w:r>
      <w:r>
        <w:tab/>
      </w:r>
      <w:r>
        <w:rPr>
          <w:spacing w:val="-2"/>
        </w:rPr>
        <w:t>крупными</w:t>
      </w:r>
      <w:r>
        <w:tab/>
      </w:r>
      <w:r>
        <w:rPr>
          <w:spacing w:val="-10"/>
        </w:rPr>
        <w:t>и</w:t>
      </w:r>
      <w:r>
        <w:tab/>
      </w:r>
      <w:r>
        <w:rPr>
          <w:spacing w:val="-2"/>
        </w:rPr>
        <w:t>мелкими</w:t>
      </w:r>
      <w:r>
        <w:tab/>
      </w:r>
      <w:r>
        <w:rPr>
          <w:spacing w:val="-2"/>
        </w:rPr>
        <w:t>строительными</w:t>
      </w:r>
      <w:r>
        <w:tab/>
      </w:r>
      <w:r>
        <w:rPr>
          <w:spacing w:val="-2"/>
        </w:rPr>
        <w:t>материалами,</w:t>
      </w:r>
      <w:r>
        <w:tab/>
      </w:r>
      <w:r>
        <w:rPr>
          <w:spacing w:val="-2"/>
        </w:rPr>
        <w:t>мозаикой,</w:t>
      </w:r>
      <w:r>
        <w:tab/>
      </w:r>
      <w:r>
        <w:rPr>
          <w:spacing w:val="-2"/>
        </w:rPr>
        <w:t xml:space="preserve">разрезными </w:t>
      </w:r>
      <w:r>
        <w:t>картинками, сборно-разборными игрушками.</w:t>
      </w:r>
    </w:p>
    <w:p w:rsidR="0043494C" w:rsidRDefault="00A844C4">
      <w:pPr>
        <w:pStyle w:val="a3"/>
        <w:spacing w:before="6" w:line="237" w:lineRule="auto"/>
        <w:ind w:right="463"/>
      </w:pPr>
      <w:r>
        <w:t>Строит</w:t>
      </w:r>
      <w:r>
        <w:rPr>
          <w:spacing w:val="40"/>
        </w:rPr>
        <w:t xml:space="preserve"> </w:t>
      </w:r>
      <w:r>
        <w:t>из</w:t>
      </w:r>
      <w:r>
        <w:rPr>
          <w:spacing w:val="40"/>
        </w:rPr>
        <w:t xml:space="preserve"> </w:t>
      </w:r>
      <w:r>
        <w:t>двух</w:t>
      </w:r>
      <w:r>
        <w:rPr>
          <w:spacing w:val="40"/>
        </w:rPr>
        <w:t xml:space="preserve"> </w:t>
      </w:r>
      <w:r>
        <w:t>трех</w:t>
      </w:r>
      <w:r>
        <w:rPr>
          <w:spacing w:val="40"/>
        </w:rPr>
        <w:t xml:space="preserve"> </w:t>
      </w:r>
      <w:r>
        <w:t>кубиков</w:t>
      </w:r>
      <w:r>
        <w:rPr>
          <w:spacing w:val="40"/>
        </w:rPr>
        <w:t xml:space="preserve"> </w:t>
      </w:r>
      <w:r>
        <w:t>(мягких,</w:t>
      </w:r>
      <w:r>
        <w:rPr>
          <w:spacing w:val="40"/>
        </w:rPr>
        <w:t xml:space="preserve"> </w:t>
      </w:r>
      <w:r>
        <w:t>деревянных,</w:t>
      </w:r>
      <w:r>
        <w:rPr>
          <w:spacing w:val="40"/>
        </w:rPr>
        <w:t xml:space="preserve"> </w:t>
      </w:r>
      <w:r>
        <w:t>пластмассовых),</w:t>
      </w:r>
      <w:r>
        <w:rPr>
          <w:spacing w:val="40"/>
        </w:rPr>
        <w:t xml:space="preserve"> </w:t>
      </w:r>
      <w:r>
        <w:t>простые</w:t>
      </w:r>
      <w:r>
        <w:rPr>
          <w:spacing w:val="40"/>
        </w:rPr>
        <w:t xml:space="preserve"> </w:t>
      </w:r>
      <w:r>
        <w:t>конструкции (дом, скамейка, мостик).</w:t>
      </w:r>
    </w:p>
    <w:p w:rsidR="0043494C" w:rsidRDefault="00A844C4">
      <w:pPr>
        <w:pStyle w:val="a3"/>
        <w:spacing w:before="5" w:line="237" w:lineRule="auto"/>
      </w:pPr>
      <w:r>
        <w:t>Выполняет</w:t>
      </w:r>
      <w:r>
        <w:rPr>
          <w:spacing w:val="40"/>
        </w:rPr>
        <w:t xml:space="preserve"> </w:t>
      </w:r>
      <w:r>
        <w:t>простые</w:t>
      </w:r>
      <w:r>
        <w:rPr>
          <w:spacing w:val="40"/>
        </w:rPr>
        <w:t xml:space="preserve"> </w:t>
      </w:r>
      <w:r>
        <w:t>постройки</w:t>
      </w:r>
      <w:r>
        <w:rPr>
          <w:spacing w:val="40"/>
        </w:rPr>
        <w:t xml:space="preserve"> </w:t>
      </w:r>
      <w:r>
        <w:t>(заборчик,</w:t>
      </w:r>
      <w:r>
        <w:rPr>
          <w:spacing w:val="40"/>
        </w:rPr>
        <w:t xml:space="preserve"> </w:t>
      </w:r>
      <w:r>
        <w:t>дорожки,</w:t>
      </w:r>
      <w:r>
        <w:rPr>
          <w:spacing w:val="40"/>
        </w:rPr>
        <w:t xml:space="preserve"> </w:t>
      </w:r>
      <w:r>
        <w:t>скамеечки),</w:t>
      </w:r>
      <w:r>
        <w:rPr>
          <w:spacing w:val="40"/>
        </w:rPr>
        <w:t xml:space="preserve"> </w:t>
      </w:r>
      <w:r>
        <w:t>выделяет</w:t>
      </w:r>
      <w:r>
        <w:rPr>
          <w:spacing w:val="40"/>
        </w:rPr>
        <w:t xml:space="preserve"> </w:t>
      </w:r>
      <w:r>
        <w:t>основные</w:t>
      </w:r>
      <w:r>
        <w:rPr>
          <w:spacing w:val="40"/>
        </w:rPr>
        <w:t xml:space="preserve"> </w:t>
      </w:r>
      <w:r>
        <w:t xml:space="preserve">части </w:t>
      </w:r>
      <w:r>
        <w:rPr>
          <w:spacing w:val="-2"/>
        </w:rPr>
        <w:t>постройки.</w:t>
      </w:r>
    </w:p>
    <w:p w:rsidR="0043494C" w:rsidRDefault="00A844C4">
      <w:pPr>
        <w:pStyle w:val="a3"/>
        <w:spacing w:before="4" w:line="275" w:lineRule="exact"/>
      </w:pPr>
      <w:r>
        <w:t>В</w:t>
      </w:r>
      <w:r>
        <w:rPr>
          <w:spacing w:val="2"/>
        </w:rPr>
        <w:t xml:space="preserve"> </w:t>
      </w:r>
      <w:r>
        <w:t>играх</w:t>
      </w:r>
      <w:r>
        <w:rPr>
          <w:spacing w:val="7"/>
        </w:rPr>
        <w:t xml:space="preserve"> </w:t>
      </w:r>
      <w:r>
        <w:t>с</w:t>
      </w:r>
      <w:r>
        <w:rPr>
          <w:spacing w:val="5"/>
        </w:rPr>
        <w:t xml:space="preserve"> </w:t>
      </w:r>
      <w:r>
        <w:t>песком</w:t>
      </w:r>
      <w:r>
        <w:rPr>
          <w:spacing w:val="4"/>
        </w:rPr>
        <w:t xml:space="preserve"> </w:t>
      </w:r>
      <w:r>
        <w:t>и</w:t>
      </w:r>
      <w:r>
        <w:rPr>
          <w:spacing w:val="7"/>
        </w:rPr>
        <w:t xml:space="preserve"> </w:t>
      </w:r>
      <w:r>
        <w:t>водой</w:t>
      </w:r>
      <w:r>
        <w:rPr>
          <w:spacing w:val="3"/>
        </w:rPr>
        <w:t xml:space="preserve"> </w:t>
      </w:r>
      <w:r>
        <w:t>закрепляет</w:t>
      </w:r>
      <w:r>
        <w:rPr>
          <w:spacing w:val="7"/>
        </w:rPr>
        <w:t xml:space="preserve"> </w:t>
      </w:r>
      <w:r>
        <w:t>понятия:</w:t>
      </w:r>
      <w:r>
        <w:rPr>
          <w:spacing w:val="-2"/>
        </w:rPr>
        <w:t xml:space="preserve"> </w:t>
      </w:r>
      <w:r>
        <w:t>мокрый</w:t>
      </w:r>
      <w:r>
        <w:rPr>
          <w:spacing w:val="13"/>
        </w:rPr>
        <w:t xml:space="preserve"> </w:t>
      </w:r>
      <w:r>
        <w:t>—</w:t>
      </w:r>
      <w:r>
        <w:rPr>
          <w:spacing w:val="6"/>
        </w:rPr>
        <w:t xml:space="preserve"> </w:t>
      </w:r>
      <w:r>
        <w:t>сухой,</w:t>
      </w:r>
      <w:r>
        <w:rPr>
          <w:spacing w:val="9"/>
        </w:rPr>
        <w:t xml:space="preserve"> </w:t>
      </w:r>
      <w:r>
        <w:t>легкий</w:t>
      </w:r>
      <w:r>
        <w:rPr>
          <w:spacing w:val="8"/>
        </w:rPr>
        <w:t xml:space="preserve"> </w:t>
      </w:r>
      <w:r>
        <w:t>—</w:t>
      </w:r>
      <w:r>
        <w:rPr>
          <w:spacing w:val="6"/>
        </w:rPr>
        <w:t xml:space="preserve"> </w:t>
      </w:r>
      <w:r>
        <w:t>тяжелый,</w:t>
      </w:r>
      <w:r>
        <w:rPr>
          <w:spacing w:val="9"/>
        </w:rPr>
        <w:t xml:space="preserve"> </w:t>
      </w:r>
      <w:r>
        <w:rPr>
          <w:spacing w:val="-2"/>
        </w:rPr>
        <w:t>большой</w:t>
      </w:r>
    </w:p>
    <w:p w:rsidR="0043494C" w:rsidRDefault="00A844C4">
      <w:pPr>
        <w:pStyle w:val="a3"/>
        <w:spacing w:line="275" w:lineRule="exact"/>
      </w:pPr>
      <w:r>
        <w:t>—</w:t>
      </w:r>
      <w:r>
        <w:rPr>
          <w:spacing w:val="-2"/>
        </w:rPr>
        <w:t xml:space="preserve"> </w:t>
      </w:r>
      <w:r>
        <w:t>маленький,</w:t>
      </w:r>
      <w:r>
        <w:rPr>
          <w:spacing w:val="-2"/>
        </w:rPr>
        <w:t xml:space="preserve"> </w:t>
      </w:r>
      <w:r>
        <w:t>много</w:t>
      </w:r>
      <w:r>
        <w:rPr>
          <w:spacing w:val="4"/>
        </w:rPr>
        <w:t xml:space="preserve"> </w:t>
      </w:r>
      <w:r>
        <w:t>—</w:t>
      </w:r>
      <w:r>
        <w:rPr>
          <w:spacing w:val="-11"/>
        </w:rPr>
        <w:t xml:space="preserve"> </w:t>
      </w:r>
      <w:r>
        <w:t xml:space="preserve">мало и </w:t>
      </w:r>
      <w:r>
        <w:rPr>
          <w:spacing w:val="-4"/>
        </w:rPr>
        <w:t>т.д.</w:t>
      </w:r>
    </w:p>
    <w:p w:rsidR="0043494C" w:rsidRDefault="00A844C4">
      <w:pPr>
        <w:pStyle w:val="a3"/>
        <w:spacing w:before="3"/>
        <w:ind w:right="456"/>
        <w:jc w:val="both"/>
      </w:pPr>
      <w:r>
        <w:t>Конструирует по подражанию и образцу плоскостные изображения предметов,</w:t>
      </w:r>
      <w:r>
        <w:rPr>
          <w:spacing w:val="40"/>
        </w:rPr>
        <w:t xml:space="preserve"> </w:t>
      </w:r>
      <w:r>
        <w:t>геометрические фигуры из палочек: дом, солнышко, заборчик, ворота и т. п., специально изготовленные картонные фигуры (круги, квадраты, треугольники), бельевые прищепки различного размера и цвета, например, солнышко (желтый круг и лучики-прищепки), дом (квадрат и треугольник, труба — прищепка).</w:t>
      </w:r>
    </w:p>
    <w:p w:rsidR="0043494C" w:rsidRDefault="00A844C4">
      <w:pPr>
        <w:pStyle w:val="a3"/>
        <w:spacing w:line="274" w:lineRule="exact"/>
        <w:jc w:val="both"/>
      </w:pPr>
      <w:r>
        <w:t>Выделяет</w:t>
      </w:r>
      <w:r>
        <w:rPr>
          <w:spacing w:val="-5"/>
        </w:rPr>
        <w:t xml:space="preserve"> </w:t>
      </w:r>
      <w:r>
        <w:t>в</w:t>
      </w:r>
      <w:r>
        <w:rPr>
          <w:spacing w:val="-4"/>
        </w:rPr>
        <w:t xml:space="preserve"> </w:t>
      </w:r>
      <w:r>
        <w:t>процессе</w:t>
      </w:r>
      <w:r>
        <w:rPr>
          <w:spacing w:val="-6"/>
        </w:rPr>
        <w:t xml:space="preserve"> </w:t>
      </w:r>
      <w:r>
        <w:t>игры</w:t>
      </w:r>
      <w:r>
        <w:rPr>
          <w:spacing w:val="-7"/>
        </w:rPr>
        <w:t xml:space="preserve"> </w:t>
      </w:r>
      <w:r>
        <w:t>понятия</w:t>
      </w:r>
      <w:r>
        <w:rPr>
          <w:spacing w:val="-5"/>
        </w:rPr>
        <w:t xml:space="preserve"> </w:t>
      </w:r>
      <w:r>
        <w:t>«далеко-</w:t>
      </w:r>
      <w:r>
        <w:rPr>
          <w:spacing w:val="-2"/>
        </w:rPr>
        <w:t>близко».</w:t>
      </w:r>
    </w:p>
    <w:p w:rsidR="0043494C" w:rsidRDefault="00A844C4">
      <w:pPr>
        <w:pStyle w:val="a3"/>
        <w:spacing w:before="5" w:line="237" w:lineRule="auto"/>
      </w:pPr>
      <w:r>
        <w:t>Складывает</w:t>
      </w:r>
      <w:r>
        <w:rPr>
          <w:spacing w:val="40"/>
        </w:rPr>
        <w:t xml:space="preserve"> </w:t>
      </w:r>
      <w:r>
        <w:t>разрезные</w:t>
      </w:r>
      <w:r>
        <w:rPr>
          <w:spacing w:val="34"/>
        </w:rPr>
        <w:t xml:space="preserve"> </w:t>
      </w:r>
      <w:r>
        <w:t>картинки</w:t>
      </w:r>
      <w:r>
        <w:rPr>
          <w:spacing w:val="36"/>
        </w:rPr>
        <w:t xml:space="preserve"> </w:t>
      </w:r>
      <w:r>
        <w:t>из</w:t>
      </w:r>
      <w:r>
        <w:rPr>
          <w:spacing w:val="36"/>
        </w:rPr>
        <w:t xml:space="preserve"> </w:t>
      </w:r>
      <w:r>
        <w:t>двух</w:t>
      </w:r>
      <w:r>
        <w:rPr>
          <w:spacing w:val="35"/>
        </w:rPr>
        <w:t xml:space="preserve"> </w:t>
      </w:r>
      <w:r>
        <w:t>частей</w:t>
      </w:r>
      <w:r>
        <w:rPr>
          <w:spacing w:val="40"/>
        </w:rPr>
        <w:t xml:space="preserve"> </w:t>
      </w:r>
      <w:r>
        <w:t>с</w:t>
      </w:r>
      <w:r>
        <w:rPr>
          <w:spacing w:val="34"/>
        </w:rPr>
        <w:t xml:space="preserve"> </w:t>
      </w:r>
      <w:r>
        <w:t>использованием</w:t>
      </w:r>
      <w:r>
        <w:rPr>
          <w:spacing w:val="32"/>
        </w:rPr>
        <w:t xml:space="preserve"> </w:t>
      </w:r>
      <w:r>
        <w:t>приема</w:t>
      </w:r>
      <w:r>
        <w:rPr>
          <w:spacing w:val="34"/>
        </w:rPr>
        <w:t xml:space="preserve"> </w:t>
      </w:r>
      <w:r>
        <w:t>накладывания</w:t>
      </w:r>
      <w:r>
        <w:rPr>
          <w:spacing w:val="35"/>
        </w:rPr>
        <w:t xml:space="preserve"> </w:t>
      </w:r>
      <w:r>
        <w:t>на образец и по образцу</w:t>
      </w:r>
      <w:r>
        <w:rPr>
          <w:spacing w:val="-3"/>
        </w:rPr>
        <w:t xml:space="preserve"> </w:t>
      </w:r>
      <w:r>
        <w:t>(игрушки, овощи, фрукты, знакомые животные).</w:t>
      </w:r>
    </w:p>
    <w:p w:rsidR="0043494C" w:rsidRDefault="00A844C4">
      <w:pPr>
        <w:pStyle w:val="a3"/>
        <w:spacing w:before="5" w:line="237" w:lineRule="auto"/>
        <w:ind w:right="3293"/>
      </w:pPr>
      <w:r>
        <w:t>Собирает</w:t>
      </w:r>
      <w:r>
        <w:rPr>
          <w:spacing w:val="-3"/>
        </w:rPr>
        <w:t xml:space="preserve"> </w:t>
      </w:r>
      <w:r>
        <w:t>паззлы</w:t>
      </w:r>
      <w:r>
        <w:rPr>
          <w:spacing w:val="-2"/>
        </w:rPr>
        <w:t xml:space="preserve"> </w:t>
      </w:r>
      <w:r>
        <w:t>из</w:t>
      </w:r>
      <w:r>
        <w:rPr>
          <w:spacing w:val="-7"/>
        </w:rPr>
        <w:t xml:space="preserve"> </w:t>
      </w:r>
      <w:r>
        <w:t>двух</w:t>
      </w:r>
      <w:r>
        <w:rPr>
          <w:spacing w:val="-8"/>
        </w:rPr>
        <w:t xml:space="preserve"> </w:t>
      </w:r>
      <w:r>
        <w:t>трех</w:t>
      </w:r>
      <w:r>
        <w:rPr>
          <w:spacing w:val="-8"/>
        </w:rPr>
        <w:t xml:space="preserve"> </w:t>
      </w:r>
      <w:r>
        <w:t>частей</w:t>
      </w:r>
      <w:r>
        <w:rPr>
          <w:spacing w:val="-3"/>
        </w:rPr>
        <w:t xml:space="preserve"> </w:t>
      </w:r>
      <w:r>
        <w:t>круглой,</w:t>
      </w:r>
      <w:r>
        <w:rPr>
          <w:spacing w:val="-6"/>
        </w:rPr>
        <w:t xml:space="preserve"> </w:t>
      </w:r>
      <w:r>
        <w:t>квадратной</w:t>
      </w:r>
      <w:r>
        <w:rPr>
          <w:spacing w:val="-2"/>
        </w:rPr>
        <w:t xml:space="preserve"> </w:t>
      </w:r>
      <w:r>
        <w:t>формы. Складывает целое изображения из кубиков (четыре кубика).</w:t>
      </w:r>
    </w:p>
    <w:p w:rsidR="0043494C" w:rsidRDefault="00A844C4">
      <w:pPr>
        <w:pStyle w:val="a3"/>
        <w:spacing w:before="4" w:line="275" w:lineRule="exact"/>
      </w:pPr>
      <w:r>
        <w:t>Складывает</w:t>
      </w:r>
      <w:r>
        <w:rPr>
          <w:spacing w:val="-7"/>
        </w:rPr>
        <w:t xml:space="preserve"> </w:t>
      </w:r>
      <w:r>
        <w:t>разрезные</w:t>
      </w:r>
      <w:r>
        <w:rPr>
          <w:spacing w:val="-8"/>
        </w:rPr>
        <w:t xml:space="preserve"> </w:t>
      </w:r>
      <w:r>
        <w:t>картинки</w:t>
      </w:r>
      <w:r>
        <w:rPr>
          <w:spacing w:val="-6"/>
        </w:rPr>
        <w:t xml:space="preserve"> </w:t>
      </w:r>
      <w:r>
        <w:t>из</w:t>
      </w:r>
      <w:r>
        <w:rPr>
          <w:spacing w:val="-7"/>
        </w:rPr>
        <w:t xml:space="preserve"> </w:t>
      </w:r>
      <w:r>
        <w:t>двух</w:t>
      </w:r>
      <w:r>
        <w:rPr>
          <w:spacing w:val="-7"/>
        </w:rPr>
        <w:t xml:space="preserve"> </w:t>
      </w:r>
      <w:r>
        <w:rPr>
          <w:spacing w:val="-2"/>
        </w:rPr>
        <w:t>частей.</w:t>
      </w:r>
    </w:p>
    <w:p w:rsidR="0043494C" w:rsidRDefault="00A844C4">
      <w:pPr>
        <w:pStyle w:val="a3"/>
        <w:ind w:right="469"/>
        <w:jc w:val="both"/>
      </w:pPr>
      <w:r>
        <w:t>Играет в сухом бассейне. Отбирает предметы красного, желтого и зеленого цвета. Узнает синий цвет. Выбирает в бассейне шарики, ориентируясь на цвет и заданное</w:t>
      </w:r>
      <w:r>
        <w:rPr>
          <w:spacing w:val="40"/>
        </w:rPr>
        <w:t xml:space="preserve"> </w:t>
      </w:r>
      <w:r>
        <w:t>количество</w:t>
      </w:r>
      <w:r>
        <w:rPr>
          <w:spacing w:val="40"/>
        </w:rPr>
        <w:t xml:space="preserve"> </w:t>
      </w:r>
      <w:r>
        <w:t>(много, мало, один, два).</w:t>
      </w:r>
    </w:p>
    <w:p w:rsidR="0043494C" w:rsidRDefault="00A844C4">
      <w:pPr>
        <w:pStyle w:val="a3"/>
        <w:spacing w:before="1"/>
        <w:ind w:right="466"/>
        <w:jc w:val="both"/>
      </w:pPr>
      <w:r>
        <w:t>Цифра «1». Выбирает предмет (игрушки, картинки) из множества. Показывает на пальцах: 1. Выкладывает цифру «1» из палочек, веревки, из пластилина. Пишет цифру</w:t>
      </w:r>
      <w:r>
        <w:rPr>
          <w:spacing w:val="-5"/>
        </w:rPr>
        <w:t xml:space="preserve"> </w:t>
      </w:r>
      <w:r>
        <w:t>«1» по трафарету</w:t>
      </w:r>
      <w:r>
        <w:rPr>
          <w:spacing w:val="-5"/>
        </w:rPr>
        <w:t xml:space="preserve"> </w:t>
      </w:r>
      <w:r>
        <w:t>и по точкам.</w:t>
      </w:r>
    </w:p>
    <w:p w:rsidR="0043494C" w:rsidRDefault="00A844C4">
      <w:pPr>
        <w:pStyle w:val="a3"/>
        <w:spacing w:before="60"/>
        <w:ind w:right="466"/>
        <w:jc w:val="both"/>
      </w:pPr>
      <w:r>
        <w:t>Выделяет количество (много, мало, пусто, один, два) с использованием плодов, воды, геометрических фигур, игрушек, картинок.</w:t>
      </w:r>
    </w:p>
    <w:p w:rsidR="0043494C" w:rsidRDefault="00A844C4">
      <w:pPr>
        <w:pStyle w:val="a3"/>
        <w:spacing w:before="1"/>
        <w:jc w:val="both"/>
      </w:pPr>
      <w:r>
        <w:t>Слушает</w:t>
      </w:r>
      <w:r>
        <w:rPr>
          <w:spacing w:val="-8"/>
        </w:rPr>
        <w:t xml:space="preserve"> </w:t>
      </w:r>
      <w:r>
        <w:t>потешки,</w:t>
      </w:r>
      <w:r>
        <w:rPr>
          <w:spacing w:val="-4"/>
        </w:rPr>
        <w:t xml:space="preserve"> </w:t>
      </w:r>
      <w:r>
        <w:t>песенки,</w:t>
      </w:r>
      <w:r>
        <w:rPr>
          <w:spacing w:val="-4"/>
        </w:rPr>
        <w:t xml:space="preserve"> </w:t>
      </w:r>
      <w:r>
        <w:t>стихотворения,</w:t>
      </w:r>
      <w:r>
        <w:rPr>
          <w:spacing w:val="-4"/>
        </w:rPr>
        <w:t xml:space="preserve"> </w:t>
      </w:r>
      <w:r>
        <w:t>сказки</w:t>
      </w:r>
      <w:r>
        <w:rPr>
          <w:spacing w:val="-6"/>
        </w:rPr>
        <w:t xml:space="preserve"> </w:t>
      </w:r>
      <w:r>
        <w:t>о</w:t>
      </w:r>
      <w:r>
        <w:rPr>
          <w:spacing w:val="-8"/>
        </w:rPr>
        <w:t xml:space="preserve"> </w:t>
      </w:r>
      <w:r>
        <w:t>явлениях</w:t>
      </w:r>
      <w:r>
        <w:rPr>
          <w:spacing w:val="-6"/>
        </w:rPr>
        <w:t xml:space="preserve"> </w:t>
      </w:r>
      <w:r>
        <w:rPr>
          <w:spacing w:val="-2"/>
        </w:rPr>
        <w:t>природы.</w:t>
      </w:r>
    </w:p>
    <w:p w:rsidR="0043494C" w:rsidRDefault="00A844C4">
      <w:pPr>
        <w:pStyle w:val="Heading1"/>
        <w:numPr>
          <w:ilvl w:val="0"/>
          <w:numId w:val="5"/>
        </w:numPr>
        <w:tabs>
          <w:tab w:val="left" w:pos="5237"/>
        </w:tabs>
        <w:spacing w:before="7" w:line="272" w:lineRule="exact"/>
        <w:ind w:left="5237" w:hanging="177"/>
        <w:jc w:val="both"/>
      </w:pPr>
      <w:bookmarkStart w:id="49" w:name="3_класс_(2)"/>
      <w:bookmarkEnd w:id="49"/>
      <w:r>
        <w:rPr>
          <w:spacing w:val="-2"/>
        </w:rPr>
        <w:t>класс</w:t>
      </w:r>
    </w:p>
    <w:p w:rsidR="0043494C" w:rsidRDefault="00A844C4">
      <w:pPr>
        <w:pStyle w:val="a3"/>
        <w:spacing w:line="237" w:lineRule="auto"/>
        <w:ind w:right="457"/>
        <w:jc w:val="both"/>
      </w:pPr>
      <w:r>
        <w:t>Соотносит кубики, бруски, пластины, треугольные призмы с плоскостными фигурами по подражанию и образцу действиям учителя.</w:t>
      </w:r>
    </w:p>
    <w:p w:rsidR="0043494C" w:rsidRDefault="00A844C4">
      <w:pPr>
        <w:pStyle w:val="a3"/>
        <w:spacing w:before="2"/>
        <w:ind w:right="463"/>
        <w:jc w:val="both"/>
      </w:pPr>
      <w:r>
        <w:t>Играет со сборно-разборными игрушками, выкладывает крупную или мелкую мозаику, выкладывает из счетных палочек простые геометрические фигуры, собирает разрезные картинки и паззлы из трех – четырех частей круглой, квадратной, треугольной формой.</w:t>
      </w:r>
    </w:p>
    <w:p w:rsidR="0043494C" w:rsidRDefault="00A844C4">
      <w:pPr>
        <w:pStyle w:val="a3"/>
        <w:spacing w:line="242" w:lineRule="auto"/>
        <w:ind w:right="463"/>
        <w:jc w:val="both"/>
      </w:pPr>
      <w:r>
        <w:t>Конструирует по образцу и по словесной инструкции с помощью конструктора простые построения: гараж, ворота, забор.</w:t>
      </w:r>
    </w:p>
    <w:p w:rsidR="0043494C" w:rsidRDefault="00A844C4">
      <w:pPr>
        <w:pStyle w:val="a3"/>
        <w:spacing w:line="271" w:lineRule="exact"/>
        <w:jc w:val="both"/>
      </w:pPr>
      <w:r>
        <w:t>Собирает</w:t>
      </w:r>
      <w:r>
        <w:rPr>
          <w:spacing w:val="-6"/>
        </w:rPr>
        <w:t xml:space="preserve"> </w:t>
      </w:r>
      <w:r>
        <w:t>знакомые</w:t>
      </w:r>
      <w:r>
        <w:rPr>
          <w:spacing w:val="-11"/>
        </w:rPr>
        <w:t xml:space="preserve"> </w:t>
      </w:r>
      <w:r>
        <w:t>предметы</w:t>
      </w:r>
      <w:r>
        <w:rPr>
          <w:spacing w:val="-4"/>
        </w:rPr>
        <w:t xml:space="preserve"> </w:t>
      </w:r>
      <w:r>
        <w:t>из</w:t>
      </w:r>
      <w:r>
        <w:rPr>
          <w:spacing w:val="-7"/>
        </w:rPr>
        <w:t xml:space="preserve"> </w:t>
      </w:r>
      <w:r>
        <w:t>конструктора</w:t>
      </w:r>
      <w:r>
        <w:rPr>
          <w:spacing w:val="-7"/>
        </w:rPr>
        <w:t xml:space="preserve"> </w:t>
      </w:r>
      <w:r>
        <w:rPr>
          <w:spacing w:val="-2"/>
        </w:rPr>
        <w:t>Lego.</w:t>
      </w:r>
    </w:p>
    <w:p w:rsidR="0043494C" w:rsidRDefault="00A844C4">
      <w:pPr>
        <w:pStyle w:val="a3"/>
        <w:spacing w:before="1"/>
        <w:ind w:right="2162"/>
        <w:jc w:val="both"/>
      </w:pPr>
      <w:r>
        <w:t>Конструирует</w:t>
      </w:r>
      <w:r>
        <w:rPr>
          <w:spacing w:val="-8"/>
        </w:rPr>
        <w:t xml:space="preserve"> </w:t>
      </w:r>
      <w:r>
        <w:t>простые</w:t>
      </w:r>
      <w:r>
        <w:rPr>
          <w:spacing w:val="-14"/>
        </w:rPr>
        <w:t xml:space="preserve"> </w:t>
      </w:r>
      <w:r>
        <w:t>построения</w:t>
      </w:r>
      <w:r>
        <w:rPr>
          <w:spacing w:val="-13"/>
        </w:rPr>
        <w:t xml:space="preserve"> </w:t>
      </w:r>
      <w:r>
        <w:t>из</w:t>
      </w:r>
      <w:r>
        <w:rPr>
          <w:spacing w:val="-13"/>
        </w:rPr>
        <w:t xml:space="preserve"> </w:t>
      </w:r>
      <w:r>
        <w:t>деревянных,</w:t>
      </w:r>
      <w:r>
        <w:rPr>
          <w:spacing w:val="-6"/>
        </w:rPr>
        <w:t xml:space="preserve"> </w:t>
      </w:r>
      <w:r>
        <w:t>пластмассовых</w:t>
      </w:r>
      <w:r>
        <w:rPr>
          <w:spacing w:val="-8"/>
        </w:rPr>
        <w:t xml:space="preserve"> </w:t>
      </w:r>
      <w:r>
        <w:t>материалов. Считает различный счетный материал (объемный, плоскостной).</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70"/>
      </w:pPr>
      <w:r>
        <w:lastRenderedPageBreak/>
        <w:t>Считает, называет посчитанное число, обводит</w:t>
      </w:r>
      <w:r>
        <w:rPr>
          <w:spacing w:val="-2"/>
        </w:rPr>
        <w:t xml:space="preserve"> </w:t>
      </w:r>
      <w:r>
        <w:t>движением руки или пальца посчитанное число, показывает посчитанное число на пальцах.</w:t>
      </w:r>
    </w:p>
    <w:p w:rsidR="0043494C" w:rsidRDefault="00A844C4">
      <w:pPr>
        <w:pStyle w:val="a3"/>
        <w:spacing w:before="3" w:line="237" w:lineRule="auto"/>
      </w:pPr>
      <w:r>
        <w:t>Выбирает</w:t>
      </w:r>
      <w:r>
        <w:rPr>
          <w:spacing w:val="-3"/>
        </w:rPr>
        <w:t xml:space="preserve"> </w:t>
      </w:r>
      <w:r>
        <w:t>два</w:t>
      </w:r>
      <w:r>
        <w:rPr>
          <w:spacing w:val="-4"/>
        </w:rPr>
        <w:t xml:space="preserve"> </w:t>
      </w:r>
      <w:r>
        <w:t>предмета</w:t>
      </w:r>
      <w:r>
        <w:rPr>
          <w:spacing w:val="-4"/>
        </w:rPr>
        <w:t xml:space="preserve"> </w:t>
      </w:r>
      <w:r>
        <w:t>(игрушки,</w:t>
      </w:r>
      <w:r>
        <w:rPr>
          <w:spacing w:val="-1"/>
        </w:rPr>
        <w:t xml:space="preserve"> </w:t>
      </w:r>
      <w:r>
        <w:t>картинки</w:t>
      </w:r>
      <w:r>
        <w:rPr>
          <w:spacing w:val="-2"/>
        </w:rPr>
        <w:t xml:space="preserve"> </w:t>
      </w:r>
      <w:r>
        <w:t>и</w:t>
      </w:r>
      <w:r>
        <w:rPr>
          <w:spacing w:val="-6"/>
        </w:rPr>
        <w:t xml:space="preserve"> </w:t>
      </w:r>
      <w:r>
        <w:t>т.</w:t>
      </w:r>
      <w:r>
        <w:rPr>
          <w:spacing w:val="-1"/>
        </w:rPr>
        <w:t xml:space="preserve"> </w:t>
      </w:r>
      <w:r>
        <w:t>п.)</w:t>
      </w:r>
      <w:r>
        <w:rPr>
          <w:spacing w:val="-5"/>
        </w:rPr>
        <w:t xml:space="preserve"> </w:t>
      </w:r>
      <w:r>
        <w:t>из</w:t>
      </w:r>
      <w:r>
        <w:rPr>
          <w:spacing w:val="-6"/>
        </w:rPr>
        <w:t xml:space="preserve"> </w:t>
      </w:r>
      <w:r>
        <w:t>множества.</w:t>
      </w:r>
      <w:r>
        <w:rPr>
          <w:spacing w:val="-5"/>
        </w:rPr>
        <w:t xml:space="preserve"> </w:t>
      </w:r>
      <w:r>
        <w:t>Показывает</w:t>
      </w:r>
      <w:r>
        <w:rPr>
          <w:spacing w:val="-6"/>
        </w:rPr>
        <w:t xml:space="preserve"> </w:t>
      </w:r>
      <w:r>
        <w:t>на</w:t>
      </w:r>
      <w:r>
        <w:rPr>
          <w:spacing w:val="-4"/>
        </w:rPr>
        <w:t xml:space="preserve"> </w:t>
      </w:r>
      <w:r>
        <w:t>пальцах:</w:t>
      </w:r>
      <w:r>
        <w:rPr>
          <w:spacing w:val="-3"/>
        </w:rPr>
        <w:t xml:space="preserve"> </w:t>
      </w:r>
      <w:r>
        <w:t>1,</w:t>
      </w:r>
      <w:r>
        <w:rPr>
          <w:spacing w:val="-1"/>
        </w:rPr>
        <w:t xml:space="preserve"> </w:t>
      </w:r>
      <w:r>
        <w:t>2. Выкладывает</w:t>
      </w:r>
      <w:r>
        <w:rPr>
          <w:spacing w:val="29"/>
        </w:rPr>
        <w:t xml:space="preserve"> </w:t>
      </w:r>
      <w:r>
        <w:t>цифр</w:t>
      </w:r>
      <w:r>
        <w:rPr>
          <w:spacing w:val="32"/>
        </w:rPr>
        <w:t xml:space="preserve"> </w:t>
      </w:r>
      <w:r>
        <w:t>«1»,</w:t>
      </w:r>
      <w:r>
        <w:rPr>
          <w:spacing w:val="35"/>
        </w:rPr>
        <w:t xml:space="preserve"> </w:t>
      </w:r>
      <w:r>
        <w:t>«2»</w:t>
      </w:r>
      <w:r>
        <w:rPr>
          <w:spacing w:val="18"/>
        </w:rPr>
        <w:t xml:space="preserve"> </w:t>
      </w:r>
      <w:r>
        <w:t>из</w:t>
      </w:r>
      <w:r>
        <w:rPr>
          <w:spacing w:val="29"/>
        </w:rPr>
        <w:t xml:space="preserve"> </w:t>
      </w:r>
      <w:r>
        <w:t>палочек,</w:t>
      </w:r>
      <w:r>
        <w:rPr>
          <w:spacing w:val="25"/>
        </w:rPr>
        <w:t xml:space="preserve"> </w:t>
      </w:r>
      <w:r>
        <w:t>веревки,</w:t>
      </w:r>
      <w:r>
        <w:rPr>
          <w:spacing w:val="31"/>
        </w:rPr>
        <w:t xml:space="preserve"> </w:t>
      </w:r>
      <w:r>
        <w:t>лепит</w:t>
      </w:r>
      <w:r>
        <w:rPr>
          <w:spacing w:val="28"/>
        </w:rPr>
        <w:t xml:space="preserve"> </w:t>
      </w:r>
      <w:r>
        <w:t>из</w:t>
      </w:r>
      <w:r>
        <w:rPr>
          <w:spacing w:val="24"/>
        </w:rPr>
        <w:t xml:space="preserve"> </w:t>
      </w:r>
      <w:r>
        <w:t>пластилина.</w:t>
      </w:r>
      <w:r>
        <w:rPr>
          <w:spacing w:val="27"/>
        </w:rPr>
        <w:t xml:space="preserve"> </w:t>
      </w:r>
      <w:r>
        <w:t>Пишет</w:t>
      </w:r>
      <w:r>
        <w:rPr>
          <w:spacing w:val="23"/>
        </w:rPr>
        <w:t xml:space="preserve"> </w:t>
      </w:r>
      <w:r>
        <w:t>цифры</w:t>
      </w:r>
      <w:r>
        <w:rPr>
          <w:spacing w:val="31"/>
        </w:rPr>
        <w:t xml:space="preserve"> </w:t>
      </w:r>
      <w:r>
        <w:t>«1»</w:t>
      </w:r>
      <w:r>
        <w:rPr>
          <w:spacing w:val="18"/>
        </w:rPr>
        <w:t xml:space="preserve"> </w:t>
      </w:r>
      <w:r>
        <w:rPr>
          <w:spacing w:val="-10"/>
        </w:rPr>
        <w:t>и</w:t>
      </w:r>
    </w:p>
    <w:p w:rsidR="0043494C" w:rsidRDefault="00A844C4">
      <w:pPr>
        <w:pStyle w:val="a3"/>
        <w:spacing w:before="3" w:line="275" w:lineRule="exact"/>
      </w:pPr>
      <w:r>
        <w:t>«2»</w:t>
      </w:r>
      <w:r>
        <w:rPr>
          <w:spacing w:val="-9"/>
        </w:rPr>
        <w:t xml:space="preserve"> </w:t>
      </w:r>
      <w:r>
        <w:t>но трафаретам</w:t>
      </w:r>
      <w:r>
        <w:rPr>
          <w:spacing w:val="2"/>
        </w:rPr>
        <w:t xml:space="preserve"> </w:t>
      </w:r>
      <w:r>
        <w:t>и</w:t>
      </w:r>
      <w:r>
        <w:rPr>
          <w:spacing w:val="-4"/>
        </w:rPr>
        <w:t xml:space="preserve"> </w:t>
      </w:r>
      <w:r>
        <w:t xml:space="preserve">по </w:t>
      </w:r>
      <w:r>
        <w:rPr>
          <w:spacing w:val="-2"/>
        </w:rPr>
        <w:t>точкам.</w:t>
      </w:r>
    </w:p>
    <w:p w:rsidR="0043494C" w:rsidRDefault="00A844C4">
      <w:pPr>
        <w:pStyle w:val="a3"/>
        <w:spacing w:line="242" w:lineRule="auto"/>
      </w:pPr>
      <w:r>
        <w:t>Выделяет количество: много, мало, пусто, один, два (использует плоды, воду, геометрические фигуры, игрушки, картинки).</w:t>
      </w:r>
    </w:p>
    <w:p w:rsidR="0043494C" w:rsidRDefault="00A844C4">
      <w:pPr>
        <w:pStyle w:val="a3"/>
      </w:pPr>
      <w:r>
        <w:t>Набрасывает кольца на игровой модуль — много, мало колец, одно кольцо, два кольца и т. п. Играет</w:t>
      </w:r>
      <w:r>
        <w:rPr>
          <w:spacing w:val="31"/>
        </w:rPr>
        <w:t xml:space="preserve"> </w:t>
      </w:r>
      <w:r>
        <w:t>с</w:t>
      </w:r>
      <w:r>
        <w:rPr>
          <w:spacing w:val="29"/>
        </w:rPr>
        <w:t xml:space="preserve"> </w:t>
      </w:r>
      <w:r>
        <w:t>сыпучими</w:t>
      </w:r>
      <w:r>
        <w:rPr>
          <w:spacing w:val="37"/>
        </w:rPr>
        <w:t xml:space="preserve"> </w:t>
      </w:r>
      <w:r>
        <w:t>материалами.</w:t>
      </w:r>
      <w:r>
        <w:rPr>
          <w:spacing w:val="33"/>
        </w:rPr>
        <w:t xml:space="preserve"> </w:t>
      </w:r>
      <w:r>
        <w:t>Сравнивает</w:t>
      </w:r>
      <w:r>
        <w:rPr>
          <w:spacing w:val="28"/>
        </w:rPr>
        <w:t xml:space="preserve"> </w:t>
      </w:r>
      <w:r>
        <w:t>одинаковые объемы</w:t>
      </w:r>
      <w:r>
        <w:rPr>
          <w:spacing w:val="32"/>
        </w:rPr>
        <w:t xml:space="preserve"> </w:t>
      </w:r>
      <w:r>
        <w:t>материала</w:t>
      </w:r>
      <w:r>
        <w:rPr>
          <w:spacing w:val="30"/>
        </w:rPr>
        <w:t xml:space="preserve"> </w:t>
      </w:r>
      <w:r>
        <w:t>(песок,</w:t>
      </w:r>
      <w:r>
        <w:rPr>
          <w:spacing w:val="28"/>
        </w:rPr>
        <w:t xml:space="preserve"> </w:t>
      </w:r>
      <w:r>
        <w:t>манка, крупа), находящихся в разном физическом состоянии: сухой и мокрый, тяжелый и легкий.</w:t>
      </w:r>
    </w:p>
    <w:p w:rsidR="0043494C" w:rsidRDefault="00A844C4">
      <w:pPr>
        <w:pStyle w:val="a3"/>
        <w:spacing w:line="237" w:lineRule="auto"/>
        <w:ind w:right="2792"/>
      </w:pPr>
      <w:r>
        <w:t>Показывает и называет предметы разной геометрической формы. Узнает, сравнение</w:t>
      </w:r>
      <w:r>
        <w:rPr>
          <w:spacing w:val="-8"/>
        </w:rPr>
        <w:t xml:space="preserve"> </w:t>
      </w:r>
      <w:r>
        <w:t>предметы</w:t>
      </w:r>
      <w:r>
        <w:rPr>
          <w:spacing w:val="-4"/>
        </w:rPr>
        <w:t xml:space="preserve"> </w:t>
      </w:r>
      <w:r>
        <w:t>на</w:t>
      </w:r>
      <w:r>
        <w:rPr>
          <w:spacing w:val="-9"/>
        </w:rPr>
        <w:t xml:space="preserve"> </w:t>
      </w:r>
      <w:r>
        <w:t>сходство</w:t>
      </w:r>
      <w:r>
        <w:rPr>
          <w:spacing w:val="-7"/>
        </w:rPr>
        <w:t xml:space="preserve"> </w:t>
      </w:r>
      <w:r>
        <w:t>и</w:t>
      </w:r>
      <w:r>
        <w:rPr>
          <w:spacing w:val="-2"/>
        </w:rPr>
        <w:t xml:space="preserve"> </w:t>
      </w:r>
      <w:r>
        <w:t>различие:</w:t>
      </w:r>
      <w:r>
        <w:rPr>
          <w:spacing w:val="-1"/>
        </w:rPr>
        <w:t xml:space="preserve"> </w:t>
      </w:r>
      <w:r>
        <w:t>такой</w:t>
      </w:r>
      <w:r>
        <w:rPr>
          <w:spacing w:val="-7"/>
        </w:rPr>
        <w:t xml:space="preserve"> </w:t>
      </w:r>
      <w:r>
        <w:t>—</w:t>
      </w:r>
      <w:r>
        <w:rPr>
          <w:spacing w:val="-7"/>
        </w:rPr>
        <w:t xml:space="preserve"> </w:t>
      </w:r>
      <w:r>
        <w:t>не</w:t>
      </w:r>
      <w:r>
        <w:rPr>
          <w:spacing w:val="-9"/>
        </w:rPr>
        <w:t xml:space="preserve"> </w:t>
      </w:r>
      <w:r>
        <w:t>такой.</w:t>
      </w:r>
    </w:p>
    <w:p w:rsidR="0043494C" w:rsidRDefault="00A844C4">
      <w:pPr>
        <w:pStyle w:val="a3"/>
        <w:spacing w:before="4" w:line="237" w:lineRule="auto"/>
        <w:ind w:right="463"/>
      </w:pPr>
      <w:r>
        <w:t>Сравнивает</w:t>
      </w:r>
      <w:r>
        <w:rPr>
          <w:spacing w:val="-1"/>
        </w:rPr>
        <w:t xml:space="preserve"> </w:t>
      </w:r>
      <w:r>
        <w:t>два</w:t>
      </w:r>
      <w:r>
        <w:rPr>
          <w:spacing w:val="-7"/>
        </w:rPr>
        <w:t xml:space="preserve"> </w:t>
      </w:r>
      <w:r>
        <w:t>объекта</w:t>
      </w:r>
      <w:r>
        <w:rPr>
          <w:spacing w:val="-3"/>
        </w:rPr>
        <w:t xml:space="preserve"> </w:t>
      </w:r>
      <w:r>
        <w:t>по величине</w:t>
      </w:r>
      <w:r>
        <w:rPr>
          <w:spacing w:val="-3"/>
        </w:rPr>
        <w:t xml:space="preserve"> </w:t>
      </w:r>
      <w:r>
        <w:t>{большой</w:t>
      </w:r>
      <w:r>
        <w:rPr>
          <w:spacing w:val="-6"/>
        </w:rPr>
        <w:t xml:space="preserve"> </w:t>
      </w:r>
      <w:r>
        <w:t>—</w:t>
      </w:r>
      <w:r>
        <w:rPr>
          <w:spacing w:val="-3"/>
        </w:rPr>
        <w:t xml:space="preserve"> </w:t>
      </w:r>
      <w:r>
        <w:t>маленький, длинный</w:t>
      </w:r>
      <w:r>
        <w:rPr>
          <w:spacing w:val="-1"/>
        </w:rPr>
        <w:t xml:space="preserve"> </w:t>
      </w:r>
      <w:r>
        <w:t>—</w:t>
      </w:r>
      <w:r>
        <w:rPr>
          <w:spacing w:val="-7"/>
        </w:rPr>
        <w:t xml:space="preserve"> </w:t>
      </w:r>
      <w:r>
        <w:t>короткий), использует приемы наложения и приложения.</w:t>
      </w:r>
    </w:p>
    <w:p w:rsidR="0043494C" w:rsidRDefault="00A844C4">
      <w:pPr>
        <w:pStyle w:val="a3"/>
        <w:spacing w:before="4" w:line="275" w:lineRule="exact"/>
      </w:pPr>
      <w:r>
        <w:t>Узнает</w:t>
      </w:r>
      <w:r>
        <w:rPr>
          <w:spacing w:val="54"/>
        </w:rPr>
        <w:t xml:space="preserve"> </w:t>
      </w:r>
      <w:r>
        <w:t>предметы</w:t>
      </w:r>
      <w:r>
        <w:rPr>
          <w:spacing w:val="53"/>
        </w:rPr>
        <w:t xml:space="preserve"> </w:t>
      </w:r>
      <w:r>
        <w:t>по</w:t>
      </w:r>
      <w:r>
        <w:rPr>
          <w:spacing w:val="50"/>
        </w:rPr>
        <w:t xml:space="preserve"> </w:t>
      </w:r>
      <w:r>
        <w:t>признакам:</w:t>
      </w:r>
      <w:r>
        <w:rPr>
          <w:spacing w:val="52"/>
        </w:rPr>
        <w:t xml:space="preserve"> </w:t>
      </w:r>
      <w:r>
        <w:t>толстый</w:t>
      </w:r>
      <w:r>
        <w:rPr>
          <w:spacing w:val="2"/>
        </w:rPr>
        <w:t xml:space="preserve"> </w:t>
      </w:r>
      <w:r>
        <w:t>—</w:t>
      </w:r>
      <w:r>
        <w:rPr>
          <w:spacing w:val="45"/>
        </w:rPr>
        <w:t xml:space="preserve"> </w:t>
      </w:r>
      <w:r>
        <w:t>тонкий.</w:t>
      </w:r>
      <w:r>
        <w:rPr>
          <w:spacing w:val="53"/>
        </w:rPr>
        <w:t xml:space="preserve"> </w:t>
      </w:r>
      <w:r>
        <w:t>Использует</w:t>
      </w:r>
      <w:r>
        <w:rPr>
          <w:spacing w:val="57"/>
        </w:rPr>
        <w:t xml:space="preserve"> </w:t>
      </w:r>
      <w:r>
        <w:t>пиктограммы</w:t>
      </w:r>
      <w:r>
        <w:rPr>
          <w:spacing w:val="58"/>
        </w:rPr>
        <w:t xml:space="preserve"> </w:t>
      </w:r>
      <w:r>
        <w:rPr>
          <w:spacing w:val="-2"/>
        </w:rPr>
        <w:t>«толстый»,</w:t>
      </w:r>
    </w:p>
    <w:p w:rsidR="0043494C" w:rsidRDefault="00A844C4">
      <w:pPr>
        <w:pStyle w:val="a3"/>
        <w:spacing w:line="275" w:lineRule="exact"/>
      </w:pPr>
      <w:r>
        <w:rPr>
          <w:spacing w:val="-2"/>
        </w:rPr>
        <w:t>«тонкий».</w:t>
      </w:r>
    </w:p>
    <w:p w:rsidR="0043494C" w:rsidRDefault="00A844C4">
      <w:pPr>
        <w:pStyle w:val="a3"/>
        <w:spacing w:before="5" w:line="237" w:lineRule="auto"/>
        <w:ind w:right="463"/>
      </w:pPr>
      <w:r>
        <w:t>Раскрашивает,</w:t>
      </w:r>
      <w:r>
        <w:rPr>
          <w:spacing w:val="32"/>
        </w:rPr>
        <w:t xml:space="preserve"> </w:t>
      </w:r>
      <w:r>
        <w:t>штрихует,</w:t>
      </w:r>
      <w:r>
        <w:rPr>
          <w:spacing w:val="32"/>
        </w:rPr>
        <w:t xml:space="preserve"> </w:t>
      </w:r>
      <w:r>
        <w:t>обводит</w:t>
      </w:r>
      <w:r>
        <w:rPr>
          <w:spacing w:val="29"/>
        </w:rPr>
        <w:t xml:space="preserve"> </w:t>
      </w:r>
      <w:r>
        <w:t>по</w:t>
      </w:r>
      <w:r>
        <w:rPr>
          <w:spacing w:val="28"/>
        </w:rPr>
        <w:t xml:space="preserve"> </w:t>
      </w:r>
      <w:r>
        <w:t>трафаретам</w:t>
      </w:r>
      <w:r>
        <w:rPr>
          <w:spacing w:val="29"/>
        </w:rPr>
        <w:t xml:space="preserve"> </w:t>
      </w:r>
      <w:r>
        <w:t>изображения различной</w:t>
      </w:r>
      <w:r>
        <w:rPr>
          <w:spacing w:val="26"/>
        </w:rPr>
        <w:t xml:space="preserve"> </w:t>
      </w:r>
      <w:r>
        <w:t>величины,</w:t>
      </w:r>
      <w:r>
        <w:rPr>
          <w:spacing w:val="27"/>
        </w:rPr>
        <w:t xml:space="preserve"> </w:t>
      </w:r>
      <w:r>
        <w:t>по опорным точкам (вместе с учителем и самостоятельно).</w:t>
      </w:r>
    </w:p>
    <w:p w:rsidR="0043494C" w:rsidRDefault="00A844C4">
      <w:pPr>
        <w:pStyle w:val="a3"/>
        <w:spacing w:before="3"/>
        <w:ind w:right="463"/>
      </w:pPr>
      <w:r>
        <w:t>Сравнивает предметы по величине (толстый гриб далеко — тонкий гриб близко и т. п.). Использует вербальные и невербальные</w:t>
      </w:r>
      <w:r>
        <w:rPr>
          <w:spacing w:val="-3"/>
        </w:rPr>
        <w:t xml:space="preserve"> </w:t>
      </w:r>
      <w:r>
        <w:t>средства для передачи пространственных</w:t>
      </w:r>
      <w:r>
        <w:rPr>
          <w:spacing w:val="-2"/>
        </w:rPr>
        <w:t xml:space="preserve"> </w:t>
      </w:r>
      <w:r>
        <w:t>отношений. Узнает пиктограммы «большой», «маленький», «длинный», «короткий»</w:t>
      </w:r>
    </w:p>
    <w:p w:rsidR="0043494C" w:rsidRDefault="00A844C4">
      <w:pPr>
        <w:pStyle w:val="a3"/>
        <w:ind w:right="463"/>
        <w:jc w:val="both"/>
      </w:pPr>
      <w:r>
        <w:t>Наблюдает за погодными явлениями; выделяет контрастные времена года по наиболее характерным признакам и называет их, а также изображения погодных явлений, людей и животных (в разное время суток) с помощью мимики и пантомимики.</w:t>
      </w:r>
    </w:p>
    <w:p w:rsidR="0043494C" w:rsidRDefault="00A844C4">
      <w:pPr>
        <w:pStyle w:val="a3"/>
        <w:spacing w:before="1" w:line="275" w:lineRule="exact"/>
        <w:jc w:val="both"/>
      </w:pPr>
      <w:r>
        <w:t>Выделяет</w:t>
      </w:r>
      <w:r>
        <w:rPr>
          <w:spacing w:val="-7"/>
        </w:rPr>
        <w:t xml:space="preserve"> </w:t>
      </w:r>
      <w:r>
        <w:t>понятия</w:t>
      </w:r>
      <w:r>
        <w:rPr>
          <w:spacing w:val="-6"/>
        </w:rPr>
        <w:t xml:space="preserve"> </w:t>
      </w:r>
      <w:r>
        <w:t>сегодня,</w:t>
      </w:r>
      <w:r>
        <w:rPr>
          <w:spacing w:val="-7"/>
        </w:rPr>
        <w:t xml:space="preserve"> </w:t>
      </w:r>
      <w:r>
        <w:t>завтра,</w:t>
      </w:r>
      <w:r>
        <w:rPr>
          <w:spacing w:val="-8"/>
        </w:rPr>
        <w:t xml:space="preserve"> </w:t>
      </w:r>
      <w:r>
        <w:t>используя</w:t>
      </w:r>
      <w:r>
        <w:rPr>
          <w:spacing w:val="-1"/>
        </w:rPr>
        <w:t xml:space="preserve"> </w:t>
      </w:r>
      <w:r>
        <w:t>конкретные</w:t>
      </w:r>
      <w:r>
        <w:rPr>
          <w:spacing w:val="-5"/>
        </w:rPr>
        <w:t xml:space="preserve"> </w:t>
      </w:r>
      <w:r>
        <w:t>примеры</w:t>
      </w:r>
      <w:r>
        <w:rPr>
          <w:spacing w:val="-9"/>
        </w:rPr>
        <w:t xml:space="preserve"> </w:t>
      </w:r>
      <w:r>
        <w:t>из</w:t>
      </w:r>
      <w:r>
        <w:rPr>
          <w:spacing w:val="-5"/>
        </w:rPr>
        <w:t xml:space="preserve"> </w:t>
      </w:r>
      <w:r>
        <w:t>своей</w:t>
      </w:r>
      <w:r>
        <w:rPr>
          <w:spacing w:val="-9"/>
        </w:rPr>
        <w:t xml:space="preserve"> </w:t>
      </w:r>
      <w:r>
        <w:rPr>
          <w:spacing w:val="-2"/>
        </w:rPr>
        <w:t>жизни.</w:t>
      </w:r>
    </w:p>
    <w:p w:rsidR="0043494C" w:rsidRDefault="00A844C4">
      <w:pPr>
        <w:pStyle w:val="a3"/>
        <w:ind w:right="457"/>
        <w:jc w:val="both"/>
      </w:pPr>
      <w:r>
        <w:t>Выделяет в пространстве расположение предметов {вверх — вниз, вперед — назад и т. п.). Строит простые конструкции из крупного и мелкого строительного материала, выкладывает мозаику, собирает разрезные картинки, сборно-разборные игрушки.</w:t>
      </w:r>
    </w:p>
    <w:p w:rsidR="0043494C" w:rsidRDefault="00A844C4">
      <w:pPr>
        <w:pStyle w:val="a3"/>
        <w:spacing w:before="1"/>
        <w:ind w:right="465"/>
        <w:jc w:val="both"/>
      </w:pPr>
      <w:r>
        <w:t>Выделяет основные части постройки, необходимые строительные материалы. Выполняет простейшие постройки (по образцу) с использованием при этом невербальных и вербальных средств общения.</w:t>
      </w:r>
    </w:p>
    <w:p w:rsidR="0043494C" w:rsidRDefault="00A844C4">
      <w:pPr>
        <w:pStyle w:val="a3"/>
        <w:ind w:right="463"/>
        <w:jc w:val="both"/>
      </w:pPr>
      <w:r>
        <w:t>Цифра «3». Выбирает три предмета (игрушки, картинки и т. п.) из множества. Показывает на пальцах: 1, 2, 3. Выкладывает цифр «1», «2», «3» из палочек, веревки, лепит из пластилина. Пишет цифры «1», «2», «3» по трафаретам и по точкам.</w:t>
      </w:r>
    </w:p>
    <w:p w:rsidR="0043494C" w:rsidRDefault="00A844C4">
      <w:pPr>
        <w:pStyle w:val="a3"/>
        <w:spacing w:before="3" w:line="237" w:lineRule="auto"/>
        <w:ind w:right="475"/>
        <w:jc w:val="both"/>
      </w:pPr>
      <w:r>
        <w:t>Выделение количества (много, мало, пусто, один, два, три) с использованием плодов, воды, геометрических фигур, игрушек, картинок.</w:t>
      </w:r>
    </w:p>
    <w:p w:rsidR="0043494C" w:rsidRDefault="00A844C4">
      <w:pPr>
        <w:pStyle w:val="a3"/>
        <w:spacing w:before="4" w:line="275" w:lineRule="exact"/>
        <w:jc w:val="both"/>
      </w:pPr>
      <w:r>
        <w:t>Играет</w:t>
      </w:r>
      <w:r>
        <w:rPr>
          <w:spacing w:val="-5"/>
        </w:rPr>
        <w:t xml:space="preserve"> </w:t>
      </w:r>
      <w:r>
        <w:t>с</w:t>
      </w:r>
      <w:r>
        <w:rPr>
          <w:spacing w:val="-6"/>
        </w:rPr>
        <w:t xml:space="preserve"> </w:t>
      </w:r>
      <w:r>
        <w:t>природными</w:t>
      </w:r>
      <w:r>
        <w:rPr>
          <w:spacing w:val="-3"/>
        </w:rPr>
        <w:t xml:space="preserve"> </w:t>
      </w:r>
      <w:r>
        <w:rPr>
          <w:spacing w:val="-2"/>
        </w:rPr>
        <w:t>материалами.</w:t>
      </w:r>
    </w:p>
    <w:p w:rsidR="0043494C" w:rsidRDefault="00A844C4">
      <w:pPr>
        <w:pStyle w:val="a3"/>
        <w:spacing w:line="242" w:lineRule="auto"/>
      </w:pPr>
      <w:r>
        <w:t>Играет</w:t>
      </w:r>
      <w:r>
        <w:rPr>
          <w:spacing w:val="80"/>
        </w:rPr>
        <w:t xml:space="preserve"> </w:t>
      </w:r>
      <w:r>
        <w:t>с</w:t>
      </w:r>
      <w:r>
        <w:rPr>
          <w:spacing w:val="80"/>
        </w:rPr>
        <w:t xml:space="preserve"> </w:t>
      </w:r>
      <w:r>
        <w:t>водой,</w:t>
      </w:r>
      <w:r>
        <w:rPr>
          <w:spacing w:val="80"/>
        </w:rPr>
        <w:t xml:space="preserve"> </w:t>
      </w:r>
      <w:r>
        <w:t>наливает</w:t>
      </w:r>
      <w:r>
        <w:rPr>
          <w:spacing w:val="80"/>
        </w:rPr>
        <w:t xml:space="preserve"> </w:t>
      </w:r>
      <w:r>
        <w:t>в</w:t>
      </w:r>
      <w:r>
        <w:rPr>
          <w:spacing w:val="80"/>
        </w:rPr>
        <w:t xml:space="preserve"> </w:t>
      </w:r>
      <w:r>
        <w:t>разные</w:t>
      </w:r>
      <w:r>
        <w:rPr>
          <w:spacing w:val="80"/>
        </w:rPr>
        <w:t xml:space="preserve"> </w:t>
      </w:r>
      <w:r>
        <w:t>емкости</w:t>
      </w:r>
      <w:r>
        <w:rPr>
          <w:spacing w:val="80"/>
        </w:rPr>
        <w:t xml:space="preserve"> </w:t>
      </w:r>
      <w:r>
        <w:t>(пластмассовые</w:t>
      </w:r>
      <w:r>
        <w:rPr>
          <w:spacing w:val="80"/>
        </w:rPr>
        <w:t xml:space="preserve"> </w:t>
      </w:r>
      <w:r>
        <w:t>бутылки,</w:t>
      </w:r>
      <w:r>
        <w:rPr>
          <w:spacing w:val="80"/>
        </w:rPr>
        <w:t xml:space="preserve"> </w:t>
      </w:r>
      <w:r>
        <w:t>миски,</w:t>
      </w:r>
      <w:r>
        <w:rPr>
          <w:spacing w:val="80"/>
        </w:rPr>
        <w:t xml:space="preserve"> </w:t>
      </w:r>
      <w:r>
        <w:t xml:space="preserve">стаканы, </w:t>
      </w:r>
      <w:r>
        <w:rPr>
          <w:spacing w:val="-2"/>
        </w:rPr>
        <w:t>кувшины).</w:t>
      </w:r>
    </w:p>
    <w:p w:rsidR="0043494C" w:rsidRDefault="00A844C4">
      <w:pPr>
        <w:pStyle w:val="a3"/>
        <w:ind w:right="463"/>
      </w:pPr>
      <w:r>
        <w:t>Рисует круг, квадрат, треугольник по трафарету, по опорным точкам, лепит из пластилина. Рассматривает иллюстрации, изображающие солнце и луну, соотнесит их с частями суток — день и ночь.</w:t>
      </w:r>
    </w:p>
    <w:p w:rsidR="0043494C" w:rsidRDefault="00A844C4">
      <w:pPr>
        <w:pStyle w:val="Heading1"/>
        <w:numPr>
          <w:ilvl w:val="0"/>
          <w:numId w:val="5"/>
        </w:numPr>
        <w:tabs>
          <w:tab w:val="left" w:pos="5233"/>
        </w:tabs>
        <w:spacing w:before="63" w:line="272" w:lineRule="exact"/>
        <w:ind w:hanging="177"/>
        <w:jc w:val="both"/>
      </w:pPr>
      <w:bookmarkStart w:id="50" w:name="4_класс_(1)"/>
      <w:bookmarkEnd w:id="50"/>
      <w:r>
        <w:rPr>
          <w:spacing w:val="-2"/>
        </w:rPr>
        <w:t>класс</w:t>
      </w:r>
    </w:p>
    <w:p w:rsidR="0043494C" w:rsidRDefault="00A844C4">
      <w:pPr>
        <w:pStyle w:val="a3"/>
        <w:ind w:right="459"/>
        <w:jc w:val="both"/>
      </w:pPr>
      <w:r>
        <w:t xml:space="preserve">Группирует отдельные строительные материалы (кубики, бруски, пластин, призмы, арки, цилиндры) по форме и соотносит их с плоскостными фигурами (квадрат, прямоугольник, треугольник и пр.); определяет собственное местонахождения в пространстве относительно </w:t>
      </w:r>
      <w:r>
        <w:rPr>
          <w:spacing w:val="-2"/>
        </w:rPr>
        <w:t>предметов.</w:t>
      </w:r>
    </w:p>
    <w:p w:rsidR="0043494C" w:rsidRDefault="00A844C4">
      <w:pPr>
        <w:pStyle w:val="a3"/>
        <w:ind w:right="471"/>
        <w:jc w:val="both"/>
      </w:pPr>
      <w:r>
        <w:t>Играет со сборно-разборными игрушками, узнает целый предмет по фрагментам и называет или показывает его, складывает разрезные картинки по образцу (игрушки, овощи, фрукты, животные), конструирует из счетных палочек по образцу.</w:t>
      </w:r>
    </w:p>
    <w:p w:rsidR="0043494C" w:rsidRDefault="00A844C4">
      <w:pPr>
        <w:pStyle w:val="a3"/>
        <w:spacing w:before="2" w:line="237" w:lineRule="auto"/>
        <w:ind w:right="861"/>
      </w:pPr>
      <w:r>
        <w:t>Конструирует</w:t>
      </w:r>
      <w:r>
        <w:rPr>
          <w:spacing w:val="-9"/>
        </w:rPr>
        <w:t xml:space="preserve"> </w:t>
      </w:r>
      <w:r>
        <w:t>из</w:t>
      </w:r>
      <w:r>
        <w:rPr>
          <w:spacing w:val="-9"/>
        </w:rPr>
        <w:t xml:space="preserve"> </w:t>
      </w:r>
      <w:r>
        <w:t>деревянных,</w:t>
      </w:r>
      <w:r>
        <w:rPr>
          <w:spacing w:val="-7"/>
        </w:rPr>
        <w:t xml:space="preserve"> </w:t>
      </w:r>
      <w:r>
        <w:t>пластмассовых</w:t>
      </w:r>
      <w:r>
        <w:rPr>
          <w:spacing w:val="-10"/>
        </w:rPr>
        <w:t xml:space="preserve"> </w:t>
      </w:r>
      <w:r>
        <w:t>фигур</w:t>
      </w:r>
      <w:r>
        <w:rPr>
          <w:spacing w:val="-10"/>
        </w:rPr>
        <w:t xml:space="preserve"> </w:t>
      </w:r>
      <w:r>
        <w:t>конструктора</w:t>
      </w:r>
      <w:r>
        <w:rPr>
          <w:spacing w:val="-10"/>
        </w:rPr>
        <w:t xml:space="preserve"> </w:t>
      </w:r>
      <w:r>
        <w:t>простые</w:t>
      </w:r>
      <w:r>
        <w:rPr>
          <w:spacing w:val="-11"/>
        </w:rPr>
        <w:t xml:space="preserve"> </w:t>
      </w:r>
      <w:r>
        <w:t>построения. Создает множество из любых предметов, объединяя по величине, цвету.</w:t>
      </w:r>
    </w:p>
    <w:p w:rsidR="0043494C" w:rsidRDefault="00A844C4">
      <w:pPr>
        <w:pStyle w:val="a3"/>
        <w:spacing w:before="6" w:line="237" w:lineRule="auto"/>
      </w:pPr>
      <w:r>
        <w:t>Выделяет</w:t>
      </w:r>
      <w:r>
        <w:rPr>
          <w:spacing w:val="-1"/>
        </w:rPr>
        <w:t xml:space="preserve"> </w:t>
      </w:r>
      <w:r>
        <w:t>один</w:t>
      </w:r>
      <w:r>
        <w:rPr>
          <w:spacing w:val="-5"/>
        </w:rPr>
        <w:t xml:space="preserve"> </w:t>
      </w:r>
      <w:r>
        <w:t>три</w:t>
      </w:r>
      <w:r>
        <w:rPr>
          <w:spacing w:val="-4"/>
        </w:rPr>
        <w:t xml:space="preserve"> </w:t>
      </w:r>
      <w:r>
        <w:t>предмета</w:t>
      </w:r>
      <w:r>
        <w:rPr>
          <w:spacing w:val="-2"/>
        </w:rPr>
        <w:t xml:space="preserve"> </w:t>
      </w:r>
      <w:r>
        <w:t>из</w:t>
      </w:r>
      <w:r>
        <w:rPr>
          <w:spacing w:val="-5"/>
        </w:rPr>
        <w:t xml:space="preserve"> </w:t>
      </w:r>
      <w:r>
        <w:t>множества,</w:t>
      </w:r>
      <w:r>
        <w:rPr>
          <w:spacing w:val="-4"/>
        </w:rPr>
        <w:t xml:space="preserve"> </w:t>
      </w:r>
      <w:r>
        <w:t>уточняя</w:t>
      </w:r>
      <w:r>
        <w:rPr>
          <w:spacing w:val="-1"/>
        </w:rPr>
        <w:t xml:space="preserve"> </w:t>
      </w:r>
      <w:r>
        <w:t>понимание</w:t>
      </w:r>
      <w:r>
        <w:rPr>
          <w:spacing w:val="-2"/>
        </w:rPr>
        <w:t xml:space="preserve"> </w:t>
      </w:r>
      <w:r>
        <w:t>числительных</w:t>
      </w:r>
      <w:r>
        <w:rPr>
          <w:spacing w:val="-6"/>
        </w:rPr>
        <w:t xml:space="preserve"> </w:t>
      </w:r>
      <w:r>
        <w:t>и</w:t>
      </w:r>
      <w:r>
        <w:rPr>
          <w:spacing w:val="-5"/>
        </w:rPr>
        <w:t xml:space="preserve"> </w:t>
      </w:r>
      <w:r>
        <w:t>знание</w:t>
      </w:r>
      <w:r>
        <w:rPr>
          <w:spacing w:val="-7"/>
        </w:rPr>
        <w:t xml:space="preserve"> </w:t>
      </w:r>
      <w:r>
        <w:t>цифр</w:t>
      </w:r>
      <w:r>
        <w:rPr>
          <w:spacing w:val="-6"/>
        </w:rPr>
        <w:t xml:space="preserve"> </w:t>
      </w:r>
      <w:r>
        <w:t>в пределах трех.</w:t>
      </w:r>
    </w:p>
    <w:p w:rsidR="0043494C" w:rsidRDefault="00A844C4">
      <w:pPr>
        <w:pStyle w:val="a3"/>
        <w:spacing w:line="242" w:lineRule="auto"/>
        <w:ind w:right="463"/>
      </w:pPr>
      <w:r>
        <w:t>Распределяет множество в две</w:t>
      </w:r>
      <w:r>
        <w:rPr>
          <w:spacing w:val="-3"/>
        </w:rPr>
        <w:t xml:space="preserve"> </w:t>
      </w:r>
      <w:r>
        <w:t>группы, например, много — мало, один — много, ни</w:t>
      </w:r>
      <w:r>
        <w:rPr>
          <w:spacing w:val="-5"/>
        </w:rPr>
        <w:t xml:space="preserve"> </w:t>
      </w:r>
      <w:r>
        <w:t>одного — один, один — два, один — три по разным емкостям (миски, корзинки, кастрюли и</w:t>
      </w:r>
      <w:r>
        <w:rPr>
          <w:spacing w:val="-1"/>
        </w:rPr>
        <w:t xml:space="preserve"> </w:t>
      </w:r>
      <w:r>
        <w:t>т. п.).</w:t>
      </w:r>
    </w:p>
    <w:p w:rsidR="0043494C" w:rsidRDefault="00A844C4">
      <w:pPr>
        <w:pStyle w:val="a3"/>
        <w:spacing w:line="271" w:lineRule="exact"/>
      </w:pPr>
      <w:r>
        <w:t>Считает</w:t>
      </w:r>
      <w:r>
        <w:rPr>
          <w:spacing w:val="18"/>
        </w:rPr>
        <w:t xml:space="preserve"> </w:t>
      </w:r>
      <w:r>
        <w:t>хлопки,</w:t>
      </w:r>
      <w:r>
        <w:rPr>
          <w:spacing w:val="23"/>
        </w:rPr>
        <w:t xml:space="preserve"> </w:t>
      </w:r>
      <w:r>
        <w:t>удары</w:t>
      </w:r>
      <w:r>
        <w:rPr>
          <w:spacing w:val="22"/>
        </w:rPr>
        <w:t xml:space="preserve"> </w:t>
      </w:r>
      <w:r>
        <w:t>молоточком,</w:t>
      </w:r>
      <w:r>
        <w:rPr>
          <w:spacing w:val="29"/>
        </w:rPr>
        <w:t xml:space="preserve"> </w:t>
      </w:r>
      <w:r>
        <w:t>удары</w:t>
      </w:r>
      <w:r>
        <w:rPr>
          <w:spacing w:val="22"/>
        </w:rPr>
        <w:t xml:space="preserve"> </w:t>
      </w:r>
      <w:r>
        <w:t>в</w:t>
      </w:r>
      <w:r>
        <w:rPr>
          <w:spacing w:val="21"/>
        </w:rPr>
        <w:t xml:space="preserve"> </w:t>
      </w:r>
      <w:r>
        <w:t>барабан,</w:t>
      </w:r>
      <w:r>
        <w:rPr>
          <w:spacing w:val="23"/>
        </w:rPr>
        <w:t xml:space="preserve"> </w:t>
      </w:r>
      <w:r>
        <w:t>ориентируясь</w:t>
      </w:r>
      <w:r>
        <w:rPr>
          <w:spacing w:val="23"/>
        </w:rPr>
        <w:t xml:space="preserve"> </w:t>
      </w:r>
      <w:r>
        <w:t>на</w:t>
      </w:r>
      <w:r>
        <w:rPr>
          <w:spacing w:val="19"/>
        </w:rPr>
        <w:t xml:space="preserve"> </w:t>
      </w:r>
      <w:r>
        <w:t>названное</w:t>
      </w:r>
      <w:r>
        <w:rPr>
          <w:spacing w:val="16"/>
        </w:rPr>
        <w:t xml:space="preserve"> </w:t>
      </w:r>
      <w:r>
        <w:t>число</w:t>
      </w:r>
      <w:r>
        <w:rPr>
          <w:spacing w:val="21"/>
        </w:rPr>
        <w:t xml:space="preserve"> </w:t>
      </w:r>
      <w:r>
        <w:rPr>
          <w:spacing w:val="-5"/>
        </w:rPr>
        <w:t>или</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line="275" w:lineRule="exact"/>
      </w:pPr>
      <w:r>
        <w:rPr>
          <w:spacing w:val="-2"/>
        </w:rPr>
        <w:lastRenderedPageBreak/>
        <w:t>цифру.</w:t>
      </w:r>
    </w:p>
    <w:p w:rsidR="0043494C" w:rsidRDefault="00A844C4">
      <w:pPr>
        <w:pStyle w:val="a3"/>
        <w:spacing w:line="242" w:lineRule="auto"/>
        <w:ind w:right="463"/>
      </w:pPr>
      <w:r>
        <w:t>Знакомится</w:t>
      </w:r>
      <w:r>
        <w:rPr>
          <w:spacing w:val="-2"/>
        </w:rPr>
        <w:t xml:space="preserve"> </w:t>
      </w:r>
      <w:r>
        <w:t>треугольной</w:t>
      </w:r>
      <w:r>
        <w:rPr>
          <w:spacing w:val="-1"/>
        </w:rPr>
        <w:t xml:space="preserve"> </w:t>
      </w:r>
      <w:r>
        <w:t>формой</w:t>
      </w:r>
      <w:r>
        <w:rPr>
          <w:spacing w:val="-1"/>
        </w:rPr>
        <w:t xml:space="preserve"> </w:t>
      </w:r>
      <w:r>
        <w:t>(крыша). Соотнесение ее с треугольником. Выделяет из объемных фигур плоскостные: накладывание, обводка по контуру.</w:t>
      </w:r>
    </w:p>
    <w:p w:rsidR="0043494C" w:rsidRDefault="00A844C4">
      <w:pPr>
        <w:pStyle w:val="a3"/>
        <w:spacing w:line="242" w:lineRule="auto"/>
        <w:ind w:right="4141"/>
      </w:pPr>
      <w:r>
        <w:t>Выделяет</w:t>
      </w:r>
      <w:r>
        <w:rPr>
          <w:spacing w:val="-7"/>
        </w:rPr>
        <w:t xml:space="preserve"> </w:t>
      </w:r>
      <w:r>
        <w:t>из</w:t>
      </w:r>
      <w:r>
        <w:rPr>
          <w:spacing w:val="-6"/>
        </w:rPr>
        <w:t xml:space="preserve"> </w:t>
      </w:r>
      <w:r>
        <w:t>ряда</w:t>
      </w:r>
      <w:r>
        <w:rPr>
          <w:spacing w:val="-12"/>
        </w:rPr>
        <w:t xml:space="preserve"> </w:t>
      </w:r>
      <w:r>
        <w:t>объектов</w:t>
      </w:r>
      <w:r>
        <w:rPr>
          <w:spacing w:val="-5"/>
        </w:rPr>
        <w:t xml:space="preserve"> </w:t>
      </w:r>
      <w:r>
        <w:t>круг,</w:t>
      </w:r>
      <w:r>
        <w:rPr>
          <w:spacing w:val="-5"/>
        </w:rPr>
        <w:t xml:space="preserve"> </w:t>
      </w:r>
      <w:r>
        <w:t>квадрат,</w:t>
      </w:r>
      <w:r>
        <w:rPr>
          <w:spacing w:val="-4"/>
        </w:rPr>
        <w:t xml:space="preserve"> </w:t>
      </w:r>
      <w:r>
        <w:t>треугольник. Группирует предметы по форме.</w:t>
      </w:r>
    </w:p>
    <w:p w:rsidR="0043494C" w:rsidRDefault="00A844C4">
      <w:pPr>
        <w:pStyle w:val="a3"/>
        <w:spacing w:line="242" w:lineRule="auto"/>
        <w:ind w:right="501"/>
      </w:pPr>
      <w:r>
        <w:t>Рисует круг, квадрат, треугольник с помощью трафаретов, по опорным точкам, вырезание их (с помощью учителя и самостоятельно), лепит объемные формы из пластилина.</w:t>
      </w:r>
    </w:p>
    <w:p w:rsidR="0043494C" w:rsidRDefault="00A844C4">
      <w:pPr>
        <w:pStyle w:val="a3"/>
        <w:spacing w:line="242" w:lineRule="auto"/>
      </w:pPr>
      <w:r>
        <w:t>Сравнивает</w:t>
      </w:r>
      <w:r>
        <w:rPr>
          <w:spacing w:val="40"/>
        </w:rPr>
        <w:t xml:space="preserve"> </w:t>
      </w:r>
      <w:r>
        <w:t>предметы</w:t>
      </w:r>
      <w:r>
        <w:rPr>
          <w:spacing w:val="39"/>
        </w:rPr>
        <w:t xml:space="preserve"> </w:t>
      </w:r>
      <w:r>
        <w:t>по</w:t>
      </w:r>
      <w:r>
        <w:rPr>
          <w:spacing w:val="40"/>
        </w:rPr>
        <w:t xml:space="preserve"> </w:t>
      </w:r>
      <w:r>
        <w:t>ширине</w:t>
      </w:r>
      <w:r>
        <w:rPr>
          <w:spacing w:val="40"/>
        </w:rPr>
        <w:t xml:space="preserve"> </w:t>
      </w:r>
      <w:r>
        <w:t>и</w:t>
      </w:r>
      <w:r>
        <w:rPr>
          <w:spacing w:val="36"/>
        </w:rPr>
        <w:t xml:space="preserve"> </w:t>
      </w:r>
      <w:r>
        <w:t>высоте,</w:t>
      </w:r>
      <w:r>
        <w:rPr>
          <w:spacing w:val="40"/>
        </w:rPr>
        <w:t xml:space="preserve"> </w:t>
      </w:r>
      <w:r>
        <w:t>используя</w:t>
      </w:r>
      <w:r>
        <w:rPr>
          <w:spacing w:val="40"/>
        </w:rPr>
        <w:t xml:space="preserve"> </w:t>
      </w:r>
      <w:r>
        <w:t>для</w:t>
      </w:r>
      <w:r>
        <w:rPr>
          <w:spacing w:val="40"/>
        </w:rPr>
        <w:t xml:space="preserve"> </w:t>
      </w:r>
      <w:r>
        <w:t>сравнения</w:t>
      </w:r>
      <w:r>
        <w:rPr>
          <w:spacing w:val="40"/>
        </w:rPr>
        <w:t xml:space="preserve"> </w:t>
      </w:r>
      <w:r>
        <w:t>приемы</w:t>
      </w:r>
      <w:r>
        <w:rPr>
          <w:spacing w:val="38"/>
        </w:rPr>
        <w:t xml:space="preserve"> </w:t>
      </w:r>
      <w:r>
        <w:t>наложения</w:t>
      </w:r>
      <w:r>
        <w:rPr>
          <w:spacing w:val="37"/>
        </w:rPr>
        <w:t xml:space="preserve"> </w:t>
      </w:r>
      <w:r>
        <w:t xml:space="preserve">и </w:t>
      </w:r>
      <w:r>
        <w:rPr>
          <w:spacing w:val="-2"/>
        </w:rPr>
        <w:t>приложения.</w:t>
      </w:r>
    </w:p>
    <w:p w:rsidR="0043494C" w:rsidRDefault="00A844C4">
      <w:pPr>
        <w:pStyle w:val="a3"/>
        <w:spacing w:line="242" w:lineRule="auto"/>
      </w:pPr>
      <w:r>
        <w:t>Раскрашивает, штрихует, обводит</w:t>
      </w:r>
      <w:r>
        <w:rPr>
          <w:spacing w:val="-2"/>
        </w:rPr>
        <w:t xml:space="preserve"> </w:t>
      </w:r>
      <w:r>
        <w:t>по трафаретам,</w:t>
      </w:r>
      <w:r>
        <w:rPr>
          <w:spacing w:val="-1"/>
        </w:rPr>
        <w:t xml:space="preserve"> </w:t>
      </w:r>
      <w:r>
        <w:t>по</w:t>
      </w:r>
      <w:r>
        <w:rPr>
          <w:spacing w:val="-4"/>
        </w:rPr>
        <w:t xml:space="preserve"> </w:t>
      </w:r>
      <w:r>
        <w:t>опорным</w:t>
      </w:r>
      <w:r>
        <w:rPr>
          <w:spacing w:val="-1"/>
        </w:rPr>
        <w:t xml:space="preserve"> </w:t>
      </w:r>
      <w:r>
        <w:t>точкам</w:t>
      </w:r>
      <w:r>
        <w:rPr>
          <w:spacing w:val="-6"/>
        </w:rPr>
        <w:t xml:space="preserve"> </w:t>
      </w:r>
      <w:r>
        <w:t xml:space="preserve">изображений различной </w:t>
      </w:r>
      <w:r>
        <w:rPr>
          <w:spacing w:val="-2"/>
        </w:rPr>
        <w:t>величины.</w:t>
      </w:r>
    </w:p>
    <w:p w:rsidR="0043494C" w:rsidRDefault="00A844C4">
      <w:pPr>
        <w:pStyle w:val="a3"/>
        <w:tabs>
          <w:tab w:val="left" w:pos="2266"/>
          <w:tab w:val="left" w:pos="2602"/>
          <w:tab w:val="left" w:pos="4191"/>
          <w:tab w:val="left" w:pos="5516"/>
          <w:tab w:val="left" w:pos="6924"/>
          <w:tab w:val="left" w:pos="7946"/>
          <w:tab w:val="left" w:pos="9291"/>
        </w:tabs>
        <w:spacing w:line="242" w:lineRule="auto"/>
        <w:ind w:right="476"/>
      </w:pPr>
      <w:r>
        <w:rPr>
          <w:spacing w:val="-2"/>
        </w:rPr>
        <w:t>Перемещается</w:t>
      </w:r>
      <w:r>
        <w:tab/>
      </w:r>
      <w:r>
        <w:rPr>
          <w:spacing w:val="-10"/>
        </w:rPr>
        <w:t>в</w:t>
      </w:r>
      <w:r>
        <w:tab/>
      </w:r>
      <w:r>
        <w:rPr>
          <w:spacing w:val="-2"/>
        </w:rPr>
        <w:t>пространстве</w:t>
      </w:r>
      <w:r>
        <w:tab/>
      </w:r>
      <w:r>
        <w:rPr>
          <w:spacing w:val="-2"/>
        </w:rPr>
        <w:t>различных</w:t>
      </w:r>
      <w:r>
        <w:tab/>
      </w:r>
      <w:r>
        <w:rPr>
          <w:spacing w:val="-2"/>
        </w:rPr>
        <w:t>помещений</w:t>
      </w:r>
      <w:r>
        <w:tab/>
      </w:r>
      <w:r>
        <w:rPr>
          <w:spacing w:val="-2"/>
        </w:rPr>
        <w:t>(класса,</w:t>
      </w:r>
      <w:r>
        <w:tab/>
      </w:r>
      <w:r>
        <w:rPr>
          <w:spacing w:val="-2"/>
        </w:rPr>
        <w:t>рекреации,</w:t>
      </w:r>
      <w:r>
        <w:tab/>
      </w:r>
      <w:r>
        <w:rPr>
          <w:spacing w:val="-2"/>
        </w:rPr>
        <w:t xml:space="preserve">лестницы, </w:t>
      </w:r>
      <w:r>
        <w:t>коридоров, физкультурного зала и Др.).</w:t>
      </w:r>
    </w:p>
    <w:p w:rsidR="0043494C" w:rsidRDefault="00A844C4">
      <w:pPr>
        <w:pStyle w:val="a3"/>
        <w:spacing w:line="242" w:lineRule="auto"/>
        <w:ind w:right="463"/>
      </w:pPr>
      <w:r>
        <w:t>Показывает основные</w:t>
      </w:r>
      <w:r>
        <w:rPr>
          <w:spacing w:val="31"/>
        </w:rPr>
        <w:t xml:space="preserve"> </w:t>
      </w:r>
      <w:r>
        <w:t>части</w:t>
      </w:r>
      <w:r>
        <w:rPr>
          <w:spacing w:val="28"/>
        </w:rPr>
        <w:t xml:space="preserve"> </w:t>
      </w:r>
      <w:r>
        <w:t>собственного</w:t>
      </w:r>
      <w:r>
        <w:rPr>
          <w:spacing w:val="32"/>
        </w:rPr>
        <w:t xml:space="preserve"> </w:t>
      </w:r>
      <w:r>
        <w:t>тела</w:t>
      </w:r>
      <w:r>
        <w:rPr>
          <w:spacing w:val="30"/>
        </w:rPr>
        <w:t xml:space="preserve"> </w:t>
      </w:r>
      <w:r>
        <w:t>и</w:t>
      </w:r>
      <w:r>
        <w:rPr>
          <w:spacing w:val="32"/>
        </w:rPr>
        <w:t xml:space="preserve"> </w:t>
      </w:r>
      <w:r>
        <w:t>лица (руки,</w:t>
      </w:r>
      <w:r>
        <w:rPr>
          <w:spacing w:val="33"/>
        </w:rPr>
        <w:t xml:space="preserve"> </w:t>
      </w:r>
      <w:r>
        <w:t>ноги,</w:t>
      </w:r>
      <w:r>
        <w:rPr>
          <w:spacing w:val="29"/>
        </w:rPr>
        <w:t xml:space="preserve"> </w:t>
      </w:r>
      <w:r>
        <w:t>голова,</w:t>
      </w:r>
      <w:r>
        <w:rPr>
          <w:spacing w:val="29"/>
        </w:rPr>
        <w:t xml:space="preserve"> </w:t>
      </w:r>
      <w:r>
        <w:t>туловище,</w:t>
      </w:r>
      <w:r>
        <w:rPr>
          <w:spacing w:val="30"/>
        </w:rPr>
        <w:t xml:space="preserve"> </w:t>
      </w:r>
      <w:r>
        <w:t>глаза, нос, уши).</w:t>
      </w:r>
    </w:p>
    <w:p w:rsidR="0043494C" w:rsidRDefault="00A844C4">
      <w:pPr>
        <w:pStyle w:val="a3"/>
        <w:spacing w:line="242" w:lineRule="auto"/>
      </w:pPr>
      <w:r>
        <w:t>Перемещается</w:t>
      </w:r>
      <w:r>
        <w:rPr>
          <w:spacing w:val="37"/>
        </w:rPr>
        <w:t xml:space="preserve"> </w:t>
      </w:r>
      <w:r>
        <w:t>в</w:t>
      </w:r>
      <w:r>
        <w:rPr>
          <w:spacing w:val="33"/>
        </w:rPr>
        <w:t xml:space="preserve"> </w:t>
      </w:r>
      <w:r>
        <w:t>пространстве,</w:t>
      </w:r>
      <w:r>
        <w:rPr>
          <w:spacing w:val="40"/>
        </w:rPr>
        <w:t xml:space="preserve"> </w:t>
      </w:r>
      <w:r>
        <w:t>изменяет</w:t>
      </w:r>
      <w:r>
        <w:rPr>
          <w:spacing w:val="33"/>
        </w:rPr>
        <w:t xml:space="preserve"> </w:t>
      </w:r>
      <w:r>
        <w:t>положение</w:t>
      </w:r>
      <w:r>
        <w:rPr>
          <w:spacing w:val="32"/>
        </w:rPr>
        <w:t xml:space="preserve"> </w:t>
      </w:r>
      <w:r>
        <w:t>частей</w:t>
      </w:r>
      <w:r>
        <w:rPr>
          <w:spacing w:val="38"/>
        </w:rPr>
        <w:t xml:space="preserve"> </w:t>
      </w:r>
      <w:r>
        <w:t>тела</w:t>
      </w:r>
      <w:r>
        <w:rPr>
          <w:spacing w:val="31"/>
        </w:rPr>
        <w:t xml:space="preserve"> </w:t>
      </w:r>
      <w:r>
        <w:t>по</w:t>
      </w:r>
      <w:r>
        <w:rPr>
          <w:spacing w:val="36"/>
        </w:rPr>
        <w:t xml:space="preserve"> </w:t>
      </w:r>
      <w:r>
        <w:t>образцу и</w:t>
      </w:r>
      <w:r>
        <w:rPr>
          <w:spacing w:val="37"/>
        </w:rPr>
        <w:t xml:space="preserve"> </w:t>
      </w:r>
      <w:r>
        <w:t>по</w:t>
      </w:r>
      <w:r>
        <w:rPr>
          <w:spacing w:val="37"/>
        </w:rPr>
        <w:t xml:space="preserve"> </w:t>
      </w:r>
      <w:r>
        <w:t xml:space="preserve">словесной </w:t>
      </w:r>
      <w:r>
        <w:rPr>
          <w:spacing w:val="-2"/>
        </w:rPr>
        <w:t>инструкции.</w:t>
      </w:r>
    </w:p>
    <w:p w:rsidR="0043494C" w:rsidRDefault="00A844C4">
      <w:pPr>
        <w:pStyle w:val="a3"/>
        <w:ind w:right="454"/>
        <w:jc w:val="both"/>
      </w:pPr>
      <w:r>
        <w:t xml:space="preserve">Использует речевые и неречевые средства в процессе называния и показа пространственных отношений {длинный — руки разводятся в стороны, показывая протяженность, высокий — руки поднимаются вверх, низкий — руки опускаются вниз и т. п.). Умеет работать с </w:t>
      </w:r>
      <w:r>
        <w:rPr>
          <w:spacing w:val="-2"/>
        </w:rPr>
        <w:t>пиктограммами.</w:t>
      </w:r>
    </w:p>
    <w:p w:rsidR="0043494C" w:rsidRDefault="00A844C4">
      <w:pPr>
        <w:pStyle w:val="a3"/>
        <w:spacing w:line="242" w:lineRule="auto"/>
        <w:ind w:right="455"/>
        <w:jc w:val="both"/>
      </w:pPr>
      <w:r>
        <w:t>Наблюдает за природными явлениями. Рассматривает изображения разных времен года и разных погодных условий, работает с пиктограммами. Определение погодных явлений.</w:t>
      </w:r>
    </w:p>
    <w:p w:rsidR="0043494C" w:rsidRDefault="00A844C4">
      <w:pPr>
        <w:pStyle w:val="a3"/>
        <w:ind w:right="463"/>
        <w:jc w:val="both"/>
      </w:pPr>
      <w:r>
        <w:t>Цифра «4». Выбирает три предмета (игрушки, картинки и т. п.) из множества. Показывает на пальцах: 1, 2, 3, 4. Выкладывает цифр «1», «2», «3», «4» из палочек, веревки, лепит из пластилина. Пишет цифры от «1» до «4»</w:t>
      </w:r>
      <w:r>
        <w:rPr>
          <w:spacing w:val="-4"/>
        </w:rPr>
        <w:t xml:space="preserve"> </w:t>
      </w:r>
      <w:r>
        <w:t>по трафаретам и по точкам.</w:t>
      </w:r>
    </w:p>
    <w:p w:rsidR="0043494C" w:rsidRDefault="00A844C4">
      <w:pPr>
        <w:pStyle w:val="a3"/>
        <w:jc w:val="both"/>
      </w:pPr>
      <w:r>
        <w:t>Выделяет</w:t>
      </w:r>
      <w:r>
        <w:rPr>
          <w:spacing w:val="-3"/>
        </w:rPr>
        <w:t xml:space="preserve"> </w:t>
      </w:r>
      <w:r>
        <w:t>один-четыре</w:t>
      </w:r>
      <w:r>
        <w:rPr>
          <w:spacing w:val="-6"/>
        </w:rPr>
        <w:t xml:space="preserve"> </w:t>
      </w:r>
      <w:r>
        <w:t>предмета</w:t>
      </w:r>
      <w:r>
        <w:rPr>
          <w:spacing w:val="-5"/>
        </w:rPr>
        <w:t xml:space="preserve"> </w:t>
      </w:r>
      <w:r>
        <w:t>на</w:t>
      </w:r>
      <w:r>
        <w:rPr>
          <w:spacing w:val="-11"/>
        </w:rPr>
        <w:t xml:space="preserve"> </w:t>
      </w:r>
      <w:r>
        <w:t>основе</w:t>
      </w:r>
      <w:r>
        <w:rPr>
          <w:spacing w:val="-10"/>
        </w:rPr>
        <w:t xml:space="preserve"> </w:t>
      </w:r>
      <w:r>
        <w:t>тактильного</w:t>
      </w:r>
      <w:r>
        <w:rPr>
          <w:spacing w:val="-5"/>
        </w:rPr>
        <w:t xml:space="preserve"> </w:t>
      </w:r>
      <w:r>
        <w:t>обследования</w:t>
      </w:r>
      <w:r>
        <w:rPr>
          <w:spacing w:val="-4"/>
        </w:rPr>
        <w:t xml:space="preserve"> </w:t>
      </w:r>
      <w:r>
        <w:t>и</w:t>
      </w:r>
      <w:r>
        <w:rPr>
          <w:spacing w:val="-4"/>
        </w:rPr>
        <w:t xml:space="preserve"> </w:t>
      </w:r>
      <w:r>
        <w:t xml:space="preserve">слухового </w:t>
      </w:r>
      <w:r>
        <w:rPr>
          <w:spacing w:val="-2"/>
        </w:rPr>
        <w:t>восприятия.</w:t>
      </w:r>
    </w:p>
    <w:p w:rsidR="0043494C" w:rsidRDefault="00A844C4">
      <w:pPr>
        <w:pStyle w:val="Heading1"/>
        <w:numPr>
          <w:ilvl w:val="0"/>
          <w:numId w:val="5"/>
        </w:numPr>
        <w:tabs>
          <w:tab w:val="left" w:pos="5237"/>
        </w:tabs>
        <w:spacing w:line="275" w:lineRule="exact"/>
        <w:ind w:left="5237" w:hanging="177"/>
        <w:jc w:val="both"/>
      </w:pPr>
      <w:bookmarkStart w:id="51" w:name="5_класс_(3)"/>
      <w:bookmarkEnd w:id="51"/>
      <w:r>
        <w:rPr>
          <w:spacing w:val="-2"/>
        </w:rPr>
        <w:t>класс</w:t>
      </w:r>
    </w:p>
    <w:p w:rsidR="0043494C" w:rsidRDefault="00A844C4">
      <w:pPr>
        <w:pStyle w:val="a3"/>
        <w:spacing w:line="271" w:lineRule="exact"/>
      </w:pPr>
      <w:r>
        <w:t>Умение</w:t>
      </w:r>
      <w:r>
        <w:rPr>
          <w:spacing w:val="-9"/>
        </w:rPr>
        <w:t xml:space="preserve"> </w:t>
      </w:r>
      <w:r>
        <w:t>пересчитывать</w:t>
      </w:r>
      <w:r>
        <w:rPr>
          <w:spacing w:val="-4"/>
        </w:rPr>
        <w:t xml:space="preserve"> </w:t>
      </w:r>
      <w:r>
        <w:t>предметы</w:t>
      </w:r>
      <w:r>
        <w:rPr>
          <w:spacing w:val="-3"/>
        </w:rPr>
        <w:t xml:space="preserve"> </w:t>
      </w:r>
      <w:r>
        <w:t>в</w:t>
      </w:r>
      <w:r>
        <w:rPr>
          <w:spacing w:val="-5"/>
        </w:rPr>
        <w:t xml:space="preserve"> </w:t>
      </w:r>
      <w:r>
        <w:t>пределах</w:t>
      </w:r>
      <w:r>
        <w:rPr>
          <w:spacing w:val="-5"/>
        </w:rPr>
        <w:t xml:space="preserve"> 6,</w:t>
      </w:r>
    </w:p>
    <w:p w:rsidR="0043494C" w:rsidRDefault="00A844C4">
      <w:pPr>
        <w:pStyle w:val="a3"/>
        <w:spacing w:line="272" w:lineRule="exact"/>
      </w:pPr>
      <w:r>
        <w:t>Умение</w:t>
      </w:r>
      <w:r>
        <w:rPr>
          <w:spacing w:val="-9"/>
        </w:rPr>
        <w:t xml:space="preserve"> </w:t>
      </w:r>
      <w:r>
        <w:t>представлять</w:t>
      </w:r>
      <w:r>
        <w:rPr>
          <w:spacing w:val="-5"/>
        </w:rPr>
        <w:t xml:space="preserve"> </w:t>
      </w:r>
      <w:r>
        <w:t>множества</w:t>
      </w:r>
      <w:r>
        <w:rPr>
          <w:spacing w:val="-6"/>
        </w:rPr>
        <w:t xml:space="preserve"> </w:t>
      </w:r>
      <w:r>
        <w:t>двумя</w:t>
      </w:r>
      <w:r>
        <w:rPr>
          <w:spacing w:val="-6"/>
        </w:rPr>
        <w:t xml:space="preserve"> </w:t>
      </w:r>
      <w:r>
        <w:t>другими</w:t>
      </w:r>
      <w:r>
        <w:rPr>
          <w:spacing w:val="-5"/>
        </w:rPr>
        <w:t xml:space="preserve"> </w:t>
      </w:r>
      <w:r>
        <w:t>множествами</w:t>
      </w:r>
      <w:r>
        <w:rPr>
          <w:spacing w:val="-3"/>
        </w:rPr>
        <w:t xml:space="preserve"> </w:t>
      </w:r>
      <w:r>
        <w:t>в</w:t>
      </w:r>
      <w:r>
        <w:rPr>
          <w:spacing w:val="-9"/>
        </w:rPr>
        <w:t xml:space="preserve"> </w:t>
      </w:r>
      <w:r>
        <w:rPr>
          <w:spacing w:val="-2"/>
        </w:rPr>
        <w:t>пределах6;</w:t>
      </w:r>
    </w:p>
    <w:p w:rsidR="0043494C" w:rsidRDefault="00A844C4">
      <w:pPr>
        <w:pStyle w:val="a3"/>
        <w:spacing w:line="237" w:lineRule="auto"/>
        <w:ind w:right="463"/>
      </w:pPr>
      <w:r>
        <w:t>Умение</w:t>
      </w:r>
      <w:r>
        <w:rPr>
          <w:spacing w:val="-3"/>
        </w:rPr>
        <w:t xml:space="preserve"> </w:t>
      </w:r>
      <w:r>
        <w:t>узнавать</w:t>
      </w:r>
      <w:r>
        <w:rPr>
          <w:spacing w:val="-1"/>
        </w:rPr>
        <w:t xml:space="preserve"> </w:t>
      </w:r>
      <w:r>
        <w:t>и</w:t>
      </w:r>
      <w:r>
        <w:rPr>
          <w:spacing w:val="-1"/>
        </w:rPr>
        <w:t xml:space="preserve"> </w:t>
      </w:r>
      <w:r>
        <w:t>называть</w:t>
      </w:r>
      <w:r>
        <w:rPr>
          <w:spacing w:val="-5"/>
        </w:rPr>
        <w:t xml:space="preserve"> </w:t>
      </w:r>
      <w:r>
        <w:t>цифры 1</w:t>
      </w:r>
      <w:r>
        <w:rPr>
          <w:spacing w:val="-6"/>
        </w:rPr>
        <w:t xml:space="preserve"> </w:t>
      </w:r>
      <w:r>
        <w:t>–</w:t>
      </w:r>
      <w:r>
        <w:rPr>
          <w:spacing w:val="-2"/>
        </w:rPr>
        <w:t xml:space="preserve"> </w:t>
      </w:r>
      <w:r>
        <w:t>6</w:t>
      </w:r>
      <w:r>
        <w:rPr>
          <w:spacing w:val="-7"/>
        </w:rPr>
        <w:t xml:space="preserve"> </w:t>
      </w:r>
      <w:r>
        <w:t>и</w:t>
      </w:r>
      <w:r>
        <w:rPr>
          <w:spacing w:val="-6"/>
        </w:rPr>
        <w:t xml:space="preserve"> </w:t>
      </w:r>
      <w:r>
        <w:t>соотносить</w:t>
      </w:r>
      <w:r>
        <w:rPr>
          <w:spacing w:val="-2"/>
        </w:rPr>
        <w:t xml:space="preserve"> </w:t>
      </w:r>
      <w:r>
        <w:t>их</w:t>
      </w:r>
      <w:r>
        <w:rPr>
          <w:spacing w:val="-7"/>
        </w:rPr>
        <w:t xml:space="preserve"> </w:t>
      </w:r>
      <w:r>
        <w:t>с</w:t>
      </w:r>
      <w:r>
        <w:rPr>
          <w:spacing w:val="-3"/>
        </w:rPr>
        <w:t xml:space="preserve"> </w:t>
      </w:r>
      <w:r>
        <w:t>количеством</w:t>
      </w:r>
      <w:r>
        <w:rPr>
          <w:spacing w:val="-1"/>
        </w:rPr>
        <w:t xml:space="preserve"> </w:t>
      </w:r>
      <w:r>
        <w:t>пальцев</w:t>
      </w:r>
      <w:r>
        <w:rPr>
          <w:spacing w:val="-5"/>
        </w:rPr>
        <w:t xml:space="preserve"> </w:t>
      </w:r>
      <w:r>
        <w:t>предметов; Умение писать цифры</w:t>
      </w:r>
      <w:r>
        <w:rPr>
          <w:spacing w:val="40"/>
        </w:rPr>
        <w:t xml:space="preserve"> </w:t>
      </w:r>
      <w:r>
        <w:t>1 – 6 по обводке, опорным точкам, самостоятельно</w:t>
      </w:r>
    </w:p>
    <w:p w:rsidR="0043494C" w:rsidRDefault="00A844C4">
      <w:pPr>
        <w:pStyle w:val="a3"/>
        <w:spacing w:line="237" w:lineRule="auto"/>
        <w:ind w:right="1453"/>
      </w:pPr>
      <w:r>
        <w:t>Умение</w:t>
      </w:r>
      <w:r>
        <w:rPr>
          <w:spacing w:val="-3"/>
        </w:rPr>
        <w:t xml:space="preserve"> </w:t>
      </w:r>
      <w:r>
        <w:t>называть</w:t>
      </w:r>
      <w:r>
        <w:rPr>
          <w:spacing w:val="-1"/>
        </w:rPr>
        <w:t xml:space="preserve"> </w:t>
      </w:r>
      <w:r>
        <w:t>числовой</w:t>
      </w:r>
      <w:r>
        <w:rPr>
          <w:spacing w:val="-1"/>
        </w:rPr>
        <w:t xml:space="preserve"> </w:t>
      </w:r>
      <w:r>
        <w:t>ряд</w:t>
      </w:r>
      <w:r>
        <w:rPr>
          <w:spacing w:val="-14"/>
        </w:rPr>
        <w:t xml:space="preserve"> </w:t>
      </w:r>
      <w:r>
        <w:t>от</w:t>
      </w:r>
      <w:r>
        <w:rPr>
          <w:spacing w:val="-2"/>
        </w:rPr>
        <w:t xml:space="preserve"> </w:t>
      </w:r>
      <w:r>
        <w:t>1</w:t>
      </w:r>
      <w:r>
        <w:rPr>
          <w:spacing w:val="-7"/>
        </w:rPr>
        <w:t xml:space="preserve"> </w:t>
      </w:r>
      <w:r>
        <w:t>до</w:t>
      </w:r>
      <w:r>
        <w:rPr>
          <w:spacing w:val="-2"/>
        </w:rPr>
        <w:t xml:space="preserve"> </w:t>
      </w:r>
      <w:r>
        <w:t>6выкладывать</w:t>
      </w:r>
      <w:r>
        <w:rPr>
          <w:spacing w:val="-5"/>
        </w:rPr>
        <w:t xml:space="preserve"> </w:t>
      </w:r>
      <w:r>
        <w:t>цифры</w:t>
      </w:r>
      <w:r>
        <w:rPr>
          <w:spacing w:val="-5"/>
        </w:rPr>
        <w:t xml:space="preserve"> </w:t>
      </w:r>
      <w:r>
        <w:t>в</w:t>
      </w:r>
      <w:r>
        <w:rPr>
          <w:spacing w:val="-5"/>
        </w:rPr>
        <w:t xml:space="preserve"> </w:t>
      </w:r>
      <w:r>
        <w:t>последовательности; Умение решать задачи на сложение и вычитание в пределах 6;</w:t>
      </w:r>
    </w:p>
    <w:p w:rsidR="0043494C" w:rsidRDefault="00A844C4">
      <w:pPr>
        <w:pStyle w:val="a3"/>
        <w:spacing w:line="275" w:lineRule="exact"/>
      </w:pPr>
      <w:r>
        <w:t>Умение</w:t>
      </w:r>
      <w:r>
        <w:rPr>
          <w:spacing w:val="-6"/>
        </w:rPr>
        <w:t xml:space="preserve"> </w:t>
      </w:r>
      <w:r>
        <w:t>выделять</w:t>
      </w:r>
      <w:r>
        <w:rPr>
          <w:spacing w:val="-3"/>
        </w:rPr>
        <w:t xml:space="preserve"> </w:t>
      </w:r>
      <w:r>
        <w:t>денежные</w:t>
      </w:r>
      <w:r>
        <w:rPr>
          <w:spacing w:val="-9"/>
        </w:rPr>
        <w:t xml:space="preserve"> </w:t>
      </w:r>
      <w:r>
        <w:rPr>
          <w:spacing w:val="-2"/>
        </w:rPr>
        <w:t>знаки;</w:t>
      </w:r>
    </w:p>
    <w:p w:rsidR="0043494C" w:rsidRDefault="00A844C4">
      <w:pPr>
        <w:pStyle w:val="a3"/>
        <w:spacing w:line="275" w:lineRule="exact"/>
      </w:pPr>
      <w:r>
        <w:t>Умение</w:t>
      </w:r>
      <w:r>
        <w:rPr>
          <w:spacing w:val="-9"/>
        </w:rPr>
        <w:t xml:space="preserve"> </w:t>
      </w:r>
      <w:r>
        <w:t>выделять</w:t>
      </w:r>
      <w:r>
        <w:rPr>
          <w:spacing w:val="-5"/>
        </w:rPr>
        <w:t xml:space="preserve"> </w:t>
      </w:r>
      <w:r>
        <w:t>и</w:t>
      </w:r>
      <w:r>
        <w:rPr>
          <w:spacing w:val="-6"/>
        </w:rPr>
        <w:t xml:space="preserve"> </w:t>
      </w:r>
      <w:r>
        <w:t>различать</w:t>
      </w:r>
      <w:r>
        <w:rPr>
          <w:spacing w:val="-3"/>
        </w:rPr>
        <w:t xml:space="preserve"> </w:t>
      </w:r>
      <w:r>
        <w:t>признаки</w:t>
      </w:r>
      <w:r>
        <w:rPr>
          <w:spacing w:val="-5"/>
        </w:rPr>
        <w:t xml:space="preserve"> </w:t>
      </w:r>
      <w:r>
        <w:t>цвета,</w:t>
      </w:r>
      <w:r>
        <w:rPr>
          <w:spacing w:val="-9"/>
        </w:rPr>
        <w:t xml:space="preserve"> </w:t>
      </w:r>
      <w:r>
        <w:t>формы,</w:t>
      </w:r>
      <w:r>
        <w:rPr>
          <w:spacing w:val="-3"/>
        </w:rPr>
        <w:t xml:space="preserve"> </w:t>
      </w:r>
      <w:r>
        <w:rPr>
          <w:spacing w:val="-2"/>
        </w:rPr>
        <w:t>величины;</w:t>
      </w:r>
    </w:p>
    <w:p w:rsidR="0043494C" w:rsidRDefault="00A844C4">
      <w:pPr>
        <w:pStyle w:val="a3"/>
        <w:spacing w:line="237" w:lineRule="auto"/>
        <w:ind w:right="463"/>
      </w:pPr>
      <w:r>
        <w:t>Умение</w:t>
      </w:r>
      <w:r>
        <w:rPr>
          <w:spacing w:val="-10"/>
        </w:rPr>
        <w:t xml:space="preserve"> </w:t>
      </w:r>
      <w:r>
        <w:t>дифференцировать</w:t>
      </w:r>
      <w:r>
        <w:rPr>
          <w:spacing w:val="-8"/>
        </w:rPr>
        <w:t xml:space="preserve"> </w:t>
      </w:r>
      <w:r>
        <w:t>геометрические</w:t>
      </w:r>
      <w:r>
        <w:rPr>
          <w:spacing w:val="-10"/>
        </w:rPr>
        <w:t xml:space="preserve"> </w:t>
      </w:r>
      <w:r>
        <w:t>фигуры</w:t>
      </w:r>
      <w:r>
        <w:rPr>
          <w:spacing w:val="-8"/>
        </w:rPr>
        <w:t xml:space="preserve"> </w:t>
      </w:r>
      <w:r>
        <w:t>по</w:t>
      </w:r>
      <w:r>
        <w:rPr>
          <w:spacing w:val="-15"/>
        </w:rPr>
        <w:t xml:space="preserve"> </w:t>
      </w:r>
      <w:r>
        <w:t>образцу,</w:t>
      </w:r>
      <w:r>
        <w:rPr>
          <w:spacing w:val="-7"/>
        </w:rPr>
        <w:t xml:space="preserve"> </w:t>
      </w:r>
      <w:r>
        <w:t>по</w:t>
      </w:r>
      <w:r>
        <w:rPr>
          <w:spacing w:val="-6"/>
        </w:rPr>
        <w:t xml:space="preserve"> </w:t>
      </w:r>
      <w:r>
        <w:t>словесной</w:t>
      </w:r>
      <w:r>
        <w:rPr>
          <w:spacing w:val="-9"/>
        </w:rPr>
        <w:t xml:space="preserve"> </w:t>
      </w:r>
      <w:r>
        <w:t>инструкции; Умение различать,</w:t>
      </w:r>
      <w:r>
        <w:rPr>
          <w:spacing w:val="40"/>
        </w:rPr>
        <w:t xml:space="preserve"> </w:t>
      </w:r>
      <w:r>
        <w:t>сравнивать и преобразовывать множества (один-много);</w:t>
      </w:r>
    </w:p>
    <w:p w:rsidR="0043494C" w:rsidRDefault="00A844C4">
      <w:pPr>
        <w:pStyle w:val="a3"/>
        <w:ind w:right="460"/>
        <w:jc w:val="both"/>
      </w:pPr>
      <w:r>
        <w:t>Умение перемещаться в пространстве комнаты с помощью взрослого, по словесной инструкции и самостоятельно; перемещать различные предметы вперед и назад по полу, по поверхности стола(по подражанию, по образцу, по словесной инструкции);</w:t>
      </w:r>
    </w:p>
    <w:p w:rsidR="0043494C" w:rsidRDefault="00A844C4">
      <w:pPr>
        <w:pStyle w:val="a3"/>
        <w:spacing w:before="46" w:line="237" w:lineRule="auto"/>
        <w:ind w:right="475"/>
        <w:jc w:val="both"/>
      </w:pPr>
      <w:r>
        <w:t>Умение располагать предметы на листе бумаги (вверху, внизу, в центре, в правом верхнем углу, в левом верхнем углу);</w:t>
      </w:r>
    </w:p>
    <w:p w:rsidR="0043494C" w:rsidRDefault="00A844C4">
      <w:pPr>
        <w:pStyle w:val="a3"/>
        <w:spacing w:before="4"/>
        <w:ind w:right="465"/>
        <w:jc w:val="both"/>
      </w:pPr>
      <w:r>
        <w:t>Умение приемов наложения, приложения при образовании дочисловых множеств и соотнесении предметов по величине:</w:t>
      </w:r>
    </w:p>
    <w:p w:rsidR="0043494C" w:rsidRDefault="00A844C4">
      <w:pPr>
        <w:pStyle w:val="a3"/>
        <w:spacing w:line="242" w:lineRule="auto"/>
        <w:ind w:right="472"/>
        <w:jc w:val="both"/>
      </w:pPr>
      <w:r>
        <w:t>Уметь выделять один предмет из множества и образовывать множества предметов по подражанию и образцу;</w:t>
      </w:r>
    </w:p>
    <w:p w:rsidR="0043494C" w:rsidRDefault="00A844C4">
      <w:pPr>
        <w:pStyle w:val="a3"/>
        <w:ind w:right="457"/>
        <w:jc w:val="both"/>
      </w:pPr>
      <w:r>
        <w:t>Умение различать и называть (по возможности) наиболее характерные признаки по наблюдениям в природе, по наблюдениям на картинках) времен года, части суток, пользоваться календарем.</w:t>
      </w:r>
    </w:p>
    <w:p w:rsidR="0043494C" w:rsidRDefault="00A844C4">
      <w:pPr>
        <w:pStyle w:val="Heading1"/>
        <w:numPr>
          <w:ilvl w:val="0"/>
          <w:numId w:val="5"/>
        </w:numPr>
        <w:tabs>
          <w:tab w:val="left" w:pos="5237"/>
        </w:tabs>
        <w:spacing w:before="3" w:line="275" w:lineRule="exact"/>
        <w:ind w:left="5237" w:hanging="177"/>
        <w:jc w:val="left"/>
      </w:pPr>
      <w:bookmarkStart w:id="52" w:name="6_класс_(3)"/>
      <w:bookmarkEnd w:id="52"/>
      <w:r>
        <w:rPr>
          <w:spacing w:val="-2"/>
        </w:rPr>
        <w:t>класс</w:t>
      </w:r>
    </w:p>
    <w:p w:rsidR="0043494C" w:rsidRDefault="00A844C4">
      <w:pPr>
        <w:pStyle w:val="a3"/>
        <w:spacing w:line="271" w:lineRule="exact"/>
      </w:pPr>
      <w:r>
        <w:t>Умение</w:t>
      </w:r>
      <w:r>
        <w:rPr>
          <w:spacing w:val="-9"/>
        </w:rPr>
        <w:t xml:space="preserve"> </w:t>
      </w:r>
      <w:r>
        <w:t>пересчитывать</w:t>
      </w:r>
      <w:r>
        <w:rPr>
          <w:spacing w:val="-4"/>
        </w:rPr>
        <w:t xml:space="preserve"> </w:t>
      </w:r>
      <w:r>
        <w:t>предметы</w:t>
      </w:r>
      <w:r>
        <w:rPr>
          <w:spacing w:val="-3"/>
        </w:rPr>
        <w:t xml:space="preserve"> </w:t>
      </w:r>
      <w:r>
        <w:t>в</w:t>
      </w:r>
      <w:r>
        <w:rPr>
          <w:spacing w:val="-5"/>
        </w:rPr>
        <w:t xml:space="preserve"> </w:t>
      </w:r>
      <w:r>
        <w:t>пределах</w:t>
      </w:r>
      <w:r>
        <w:rPr>
          <w:spacing w:val="-5"/>
        </w:rPr>
        <w:t xml:space="preserve"> 8;</w:t>
      </w:r>
    </w:p>
    <w:p w:rsidR="0043494C" w:rsidRDefault="00A844C4">
      <w:pPr>
        <w:pStyle w:val="a3"/>
        <w:spacing w:line="271" w:lineRule="exact"/>
      </w:pPr>
      <w:r>
        <w:t>Умение</w:t>
      </w:r>
      <w:r>
        <w:rPr>
          <w:spacing w:val="-8"/>
        </w:rPr>
        <w:t xml:space="preserve"> </w:t>
      </w:r>
      <w:r>
        <w:t>представлять</w:t>
      </w:r>
      <w:r>
        <w:rPr>
          <w:spacing w:val="-5"/>
        </w:rPr>
        <w:t xml:space="preserve"> </w:t>
      </w:r>
      <w:r>
        <w:t>множества</w:t>
      </w:r>
      <w:r>
        <w:rPr>
          <w:spacing w:val="-6"/>
        </w:rPr>
        <w:t xml:space="preserve"> </w:t>
      </w:r>
      <w:r>
        <w:t>двумя</w:t>
      </w:r>
      <w:r>
        <w:rPr>
          <w:spacing w:val="-6"/>
        </w:rPr>
        <w:t xml:space="preserve"> </w:t>
      </w:r>
      <w:r>
        <w:t>другими</w:t>
      </w:r>
      <w:r>
        <w:rPr>
          <w:spacing w:val="-5"/>
        </w:rPr>
        <w:t xml:space="preserve"> </w:t>
      </w:r>
      <w:r>
        <w:t>множествами</w:t>
      </w:r>
      <w:r>
        <w:rPr>
          <w:spacing w:val="-4"/>
        </w:rPr>
        <w:t xml:space="preserve"> </w:t>
      </w:r>
      <w:r>
        <w:t>в</w:t>
      </w:r>
      <w:r>
        <w:rPr>
          <w:spacing w:val="-9"/>
        </w:rPr>
        <w:t xml:space="preserve"> </w:t>
      </w:r>
      <w:r>
        <w:t>пределах</w:t>
      </w:r>
      <w:r>
        <w:rPr>
          <w:spacing w:val="-6"/>
        </w:rPr>
        <w:t xml:space="preserve"> </w:t>
      </w:r>
      <w:r>
        <w:rPr>
          <w:spacing w:val="-5"/>
        </w:rPr>
        <w:t>8;</w:t>
      </w:r>
    </w:p>
    <w:p w:rsidR="0043494C" w:rsidRDefault="00A844C4">
      <w:pPr>
        <w:pStyle w:val="a3"/>
        <w:spacing w:line="242" w:lineRule="auto"/>
      </w:pPr>
      <w:r>
        <w:t>Умение узнавать и называть</w:t>
      </w:r>
      <w:r>
        <w:rPr>
          <w:spacing w:val="-1"/>
        </w:rPr>
        <w:t xml:space="preserve"> </w:t>
      </w:r>
      <w:r>
        <w:t>цифры 1 – 8и соотносить их</w:t>
      </w:r>
      <w:r>
        <w:rPr>
          <w:spacing w:val="-2"/>
        </w:rPr>
        <w:t xml:space="preserve"> </w:t>
      </w:r>
      <w:r>
        <w:t>с количеством пальцев</w:t>
      </w:r>
      <w:r>
        <w:rPr>
          <w:spacing w:val="-1"/>
        </w:rPr>
        <w:t xml:space="preserve"> </w:t>
      </w:r>
      <w:r>
        <w:t>и предметов; Умение писать цифры</w:t>
      </w:r>
      <w:r>
        <w:rPr>
          <w:spacing w:val="40"/>
        </w:rPr>
        <w:t xml:space="preserve"> </w:t>
      </w:r>
      <w:r>
        <w:t>1 – 8 по обводке, опорным точкам, самостоятельно;</w:t>
      </w:r>
    </w:p>
    <w:p w:rsidR="0043494C" w:rsidRDefault="00A844C4">
      <w:pPr>
        <w:pStyle w:val="a3"/>
        <w:spacing w:line="271" w:lineRule="exact"/>
      </w:pPr>
      <w:r>
        <w:t>Умение</w:t>
      </w:r>
      <w:r>
        <w:rPr>
          <w:spacing w:val="-7"/>
        </w:rPr>
        <w:t xml:space="preserve"> </w:t>
      </w:r>
      <w:r>
        <w:t>называть</w:t>
      </w:r>
      <w:r>
        <w:rPr>
          <w:spacing w:val="-2"/>
        </w:rPr>
        <w:t xml:space="preserve"> </w:t>
      </w:r>
      <w:r>
        <w:t>числовой</w:t>
      </w:r>
      <w:r>
        <w:rPr>
          <w:spacing w:val="-2"/>
        </w:rPr>
        <w:t xml:space="preserve"> </w:t>
      </w:r>
      <w:r>
        <w:t>ряд</w:t>
      </w:r>
      <w:r>
        <w:rPr>
          <w:spacing w:val="-11"/>
        </w:rPr>
        <w:t xml:space="preserve"> </w:t>
      </w:r>
      <w:r>
        <w:t>от</w:t>
      </w:r>
      <w:r>
        <w:rPr>
          <w:spacing w:val="-4"/>
        </w:rPr>
        <w:t xml:space="preserve"> </w:t>
      </w:r>
      <w:r>
        <w:t>1</w:t>
      </w:r>
      <w:r>
        <w:rPr>
          <w:spacing w:val="-4"/>
        </w:rPr>
        <w:t xml:space="preserve"> </w:t>
      </w:r>
      <w:r>
        <w:t>до 8</w:t>
      </w:r>
      <w:r>
        <w:rPr>
          <w:spacing w:val="-5"/>
        </w:rPr>
        <w:t xml:space="preserve"> </w:t>
      </w:r>
      <w:r>
        <w:t>выкладывать</w:t>
      </w:r>
      <w:r>
        <w:rPr>
          <w:spacing w:val="-1"/>
        </w:rPr>
        <w:t xml:space="preserve"> </w:t>
      </w:r>
      <w:r>
        <w:t>цифры</w:t>
      </w:r>
      <w:r>
        <w:rPr>
          <w:spacing w:val="-2"/>
        </w:rPr>
        <w:t xml:space="preserve"> </w:t>
      </w:r>
      <w:r>
        <w:t>в</w:t>
      </w:r>
      <w:r>
        <w:rPr>
          <w:spacing w:val="-7"/>
        </w:rPr>
        <w:t xml:space="preserve"> </w:t>
      </w:r>
      <w:r>
        <w:rPr>
          <w:spacing w:val="-2"/>
        </w:rPr>
        <w:t>последовательности;</w:t>
      </w:r>
    </w:p>
    <w:p w:rsidR="0043494C" w:rsidRDefault="00A844C4">
      <w:pPr>
        <w:pStyle w:val="a3"/>
        <w:spacing w:before="1"/>
      </w:pPr>
      <w:r>
        <w:t>Умение</w:t>
      </w:r>
      <w:r>
        <w:rPr>
          <w:spacing w:val="4"/>
        </w:rPr>
        <w:t xml:space="preserve"> </w:t>
      </w:r>
      <w:r>
        <w:t>выполнять</w:t>
      </w:r>
      <w:r>
        <w:rPr>
          <w:spacing w:val="8"/>
        </w:rPr>
        <w:t xml:space="preserve"> </w:t>
      </w:r>
      <w:r>
        <w:t>действия</w:t>
      </w:r>
      <w:r>
        <w:rPr>
          <w:spacing w:val="7"/>
        </w:rPr>
        <w:t xml:space="preserve"> </w:t>
      </w:r>
      <w:r>
        <w:t>с</w:t>
      </w:r>
      <w:r>
        <w:rPr>
          <w:spacing w:val="3"/>
        </w:rPr>
        <w:t xml:space="preserve"> </w:t>
      </w:r>
      <w:r>
        <w:t>монетами</w:t>
      </w:r>
      <w:r>
        <w:rPr>
          <w:spacing w:val="4"/>
        </w:rPr>
        <w:t xml:space="preserve"> </w:t>
      </w:r>
      <w:r>
        <w:t>достоинством</w:t>
      </w:r>
      <w:r>
        <w:rPr>
          <w:spacing w:val="5"/>
        </w:rPr>
        <w:t xml:space="preserve"> </w:t>
      </w:r>
      <w:r>
        <w:t>1,</w:t>
      </w:r>
      <w:r>
        <w:rPr>
          <w:spacing w:val="5"/>
        </w:rPr>
        <w:t xml:space="preserve"> </w:t>
      </w:r>
      <w:r>
        <w:t>5</w:t>
      </w:r>
      <w:r>
        <w:rPr>
          <w:spacing w:val="3"/>
        </w:rPr>
        <w:t xml:space="preserve"> </w:t>
      </w:r>
      <w:r>
        <w:t>копеек,</w:t>
      </w:r>
      <w:r>
        <w:rPr>
          <w:spacing w:val="5"/>
        </w:rPr>
        <w:t xml:space="preserve"> </w:t>
      </w:r>
      <w:r>
        <w:t>1,</w:t>
      </w:r>
      <w:r>
        <w:rPr>
          <w:spacing w:val="5"/>
        </w:rPr>
        <w:t xml:space="preserve"> </w:t>
      </w:r>
      <w:r>
        <w:t>2,</w:t>
      </w:r>
      <w:r>
        <w:rPr>
          <w:spacing w:val="6"/>
        </w:rPr>
        <w:t xml:space="preserve"> </w:t>
      </w:r>
      <w:r>
        <w:t>5</w:t>
      </w:r>
      <w:r>
        <w:rPr>
          <w:spacing w:val="2"/>
        </w:rPr>
        <w:t xml:space="preserve"> </w:t>
      </w:r>
      <w:r>
        <w:t>рублей</w:t>
      </w:r>
      <w:r>
        <w:rPr>
          <w:spacing w:val="9"/>
        </w:rPr>
        <w:t xml:space="preserve"> </w:t>
      </w:r>
      <w:r>
        <w:rPr>
          <w:spacing w:val="-2"/>
        </w:rPr>
        <w:t>(различение,</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набор</w:t>
      </w:r>
      <w:r>
        <w:rPr>
          <w:spacing w:val="-3"/>
        </w:rPr>
        <w:t xml:space="preserve"> </w:t>
      </w:r>
      <w:r>
        <w:t>и</w:t>
      </w:r>
      <w:r>
        <w:rPr>
          <w:spacing w:val="3"/>
        </w:rPr>
        <w:t xml:space="preserve"> </w:t>
      </w:r>
      <w:r>
        <w:t>размен</w:t>
      </w:r>
      <w:r>
        <w:rPr>
          <w:spacing w:val="-2"/>
        </w:rPr>
        <w:t xml:space="preserve"> монет);</w:t>
      </w:r>
    </w:p>
    <w:p w:rsidR="0043494C" w:rsidRDefault="00A844C4">
      <w:pPr>
        <w:pStyle w:val="a3"/>
        <w:ind w:right="466"/>
        <w:jc w:val="both"/>
      </w:pPr>
      <w:r>
        <w:t>Умение решать арифметические задачи-иллюстрации с открытым результатом на наглядном материале в пределах шести, арифметические задачи-иллюстрации с закрытым результатом в пределах двух-трех, увеличивать и уменьшать каждое число на 1 (в пределах 8);</w:t>
      </w:r>
    </w:p>
    <w:p w:rsidR="0043494C" w:rsidRDefault="00A844C4">
      <w:pPr>
        <w:pStyle w:val="a3"/>
        <w:spacing w:before="6" w:line="275" w:lineRule="exact"/>
        <w:jc w:val="both"/>
      </w:pPr>
      <w:r>
        <w:t>Уметь</w:t>
      </w:r>
      <w:r>
        <w:rPr>
          <w:spacing w:val="-3"/>
        </w:rPr>
        <w:t xml:space="preserve"> </w:t>
      </w:r>
      <w:r>
        <w:t>выделять</w:t>
      </w:r>
      <w:r>
        <w:rPr>
          <w:spacing w:val="-6"/>
        </w:rPr>
        <w:t xml:space="preserve"> </w:t>
      </w:r>
      <w:r>
        <w:t>и</w:t>
      </w:r>
      <w:r>
        <w:rPr>
          <w:spacing w:val="-6"/>
        </w:rPr>
        <w:t xml:space="preserve"> </w:t>
      </w:r>
      <w:r>
        <w:t>различать</w:t>
      </w:r>
      <w:r>
        <w:rPr>
          <w:spacing w:val="-6"/>
        </w:rPr>
        <w:t xml:space="preserve"> </w:t>
      </w:r>
      <w:r>
        <w:t>признаки</w:t>
      </w:r>
      <w:r>
        <w:rPr>
          <w:spacing w:val="-5"/>
        </w:rPr>
        <w:t xml:space="preserve"> </w:t>
      </w:r>
      <w:r>
        <w:t>цвета,</w:t>
      </w:r>
      <w:r>
        <w:rPr>
          <w:spacing w:val="-9"/>
        </w:rPr>
        <w:t xml:space="preserve"> </w:t>
      </w:r>
      <w:r>
        <w:t>формы,</w:t>
      </w:r>
      <w:r>
        <w:rPr>
          <w:spacing w:val="-8"/>
        </w:rPr>
        <w:t xml:space="preserve"> </w:t>
      </w:r>
      <w:r>
        <w:rPr>
          <w:spacing w:val="-2"/>
        </w:rPr>
        <w:t>величины;</w:t>
      </w:r>
    </w:p>
    <w:p w:rsidR="0043494C" w:rsidRDefault="00A844C4">
      <w:pPr>
        <w:pStyle w:val="a3"/>
        <w:tabs>
          <w:tab w:val="left" w:pos="2314"/>
          <w:tab w:val="left" w:pos="2683"/>
          <w:tab w:val="left" w:pos="5319"/>
          <w:tab w:val="left" w:pos="7135"/>
          <w:tab w:val="left" w:pos="8758"/>
          <w:tab w:val="left" w:pos="10208"/>
        </w:tabs>
        <w:ind w:right="469"/>
      </w:pPr>
      <w:r>
        <w:t>Умение дифференцировать геометрические фигуры по образцу, по словесной инструкции; Умение</w:t>
      </w:r>
      <w:r>
        <w:rPr>
          <w:spacing w:val="34"/>
        </w:rPr>
        <w:t xml:space="preserve"> </w:t>
      </w:r>
      <w:r>
        <w:t>изменять</w:t>
      </w:r>
      <w:r>
        <w:rPr>
          <w:spacing w:val="37"/>
        </w:rPr>
        <w:t xml:space="preserve"> </w:t>
      </w:r>
      <w:r>
        <w:t>положения</w:t>
      </w:r>
      <w:r>
        <w:rPr>
          <w:spacing w:val="35"/>
        </w:rPr>
        <w:t xml:space="preserve"> </w:t>
      </w:r>
      <w:r>
        <w:t>частей</w:t>
      </w:r>
      <w:r>
        <w:rPr>
          <w:spacing w:val="35"/>
        </w:rPr>
        <w:t xml:space="preserve"> </w:t>
      </w:r>
      <w:r>
        <w:t>тела</w:t>
      </w:r>
      <w:r>
        <w:rPr>
          <w:spacing w:val="33"/>
        </w:rPr>
        <w:t xml:space="preserve"> </w:t>
      </w:r>
      <w:r>
        <w:t>(поднять</w:t>
      </w:r>
      <w:r>
        <w:rPr>
          <w:spacing w:val="36"/>
        </w:rPr>
        <w:t xml:space="preserve"> </w:t>
      </w:r>
      <w:r>
        <w:t>руки,</w:t>
      </w:r>
      <w:r>
        <w:rPr>
          <w:spacing w:val="40"/>
        </w:rPr>
        <w:t xml:space="preserve"> </w:t>
      </w:r>
      <w:r>
        <w:t>вытянуть</w:t>
      </w:r>
      <w:r>
        <w:rPr>
          <w:spacing w:val="40"/>
        </w:rPr>
        <w:t xml:space="preserve"> </w:t>
      </w:r>
      <w:r>
        <w:t>их</w:t>
      </w:r>
      <w:r>
        <w:rPr>
          <w:spacing w:val="34"/>
        </w:rPr>
        <w:t xml:space="preserve"> </w:t>
      </w:r>
      <w:r>
        <w:t>вперед,</w:t>
      </w:r>
      <w:r>
        <w:rPr>
          <w:spacing w:val="36"/>
        </w:rPr>
        <w:t xml:space="preserve"> </w:t>
      </w:r>
      <w:r>
        <w:t>поднять</w:t>
      </w:r>
      <w:r>
        <w:rPr>
          <w:spacing w:val="31"/>
        </w:rPr>
        <w:t xml:space="preserve"> </w:t>
      </w:r>
      <w:r>
        <w:t xml:space="preserve">одну руку) по образцу, по словесной инструкции, стоя рядом с учителем, напротив него </w:t>
      </w:r>
      <w:r>
        <w:rPr>
          <w:spacing w:val="-2"/>
        </w:rPr>
        <w:t>(ориентировка</w:t>
      </w:r>
      <w:r>
        <w:tab/>
      </w:r>
      <w:r>
        <w:rPr>
          <w:spacing w:val="-10"/>
        </w:rPr>
        <w:t>в</w:t>
      </w:r>
      <w:r>
        <w:tab/>
      </w:r>
      <w:r>
        <w:rPr>
          <w:spacing w:val="-2"/>
        </w:rPr>
        <w:t>паропротивоположных</w:t>
      </w:r>
      <w:r>
        <w:tab/>
      </w:r>
      <w:r>
        <w:rPr>
          <w:spacing w:val="-2"/>
        </w:rPr>
        <w:t>направлениях),</w:t>
      </w:r>
      <w:r>
        <w:tab/>
      </w:r>
      <w:r>
        <w:rPr>
          <w:spacing w:val="-2"/>
        </w:rPr>
        <w:t>использовать</w:t>
      </w:r>
      <w:r>
        <w:tab/>
      </w:r>
      <w:r>
        <w:rPr>
          <w:spacing w:val="-2"/>
        </w:rPr>
        <w:t>вербальные</w:t>
      </w:r>
      <w:r>
        <w:tab/>
      </w:r>
      <w:r>
        <w:rPr>
          <w:spacing w:val="-10"/>
        </w:rPr>
        <w:t xml:space="preserve">и </w:t>
      </w:r>
      <w:r>
        <w:t>невербальные средства в процессе показа и называния пространственных отношений;</w:t>
      </w:r>
    </w:p>
    <w:p w:rsidR="0043494C" w:rsidRDefault="00A844C4">
      <w:pPr>
        <w:pStyle w:val="a3"/>
        <w:ind w:right="457" w:firstLine="62"/>
        <w:jc w:val="both"/>
      </w:pPr>
      <w:r>
        <w:t>Умение узнавать и называть (по возможности) наиболее характерные признаки по наблюдениям в природе, по наблюдениям на картинках) времен года, части суток, пользоваться календарем;</w:t>
      </w:r>
    </w:p>
    <w:p w:rsidR="0043494C" w:rsidRDefault="00A844C4">
      <w:pPr>
        <w:pStyle w:val="a3"/>
        <w:ind w:right="459"/>
        <w:jc w:val="both"/>
      </w:pPr>
      <w:r>
        <w:t>Умение использовать часы в реальной жизни. Показывать стрелки часов, называть и показывать время от 1 до 8 часов на часах, переводить стрелки на указанное время</w:t>
      </w:r>
      <w:r>
        <w:rPr>
          <w:spacing w:val="40"/>
        </w:rPr>
        <w:t xml:space="preserve"> </w:t>
      </w:r>
      <w:r>
        <w:t>(по образцу, по словесной инструкции), регулировать время по часам (по песочным часам, по таймеру), выполнять практические действия за определенное время (до 5 минут).</w:t>
      </w:r>
    </w:p>
    <w:p w:rsidR="0043494C" w:rsidRDefault="00A844C4">
      <w:pPr>
        <w:pStyle w:val="Heading1"/>
        <w:numPr>
          <w:ilvl w:val="0"/>
          <w:numId w:val="5"/>
        </w:numPr>
        <w:tabs>
          <w:tab w:val="left" w:pos="5233"/>
        </w:tabs>
        <w:spacing w:before="5"/>
        <w:ind w:hanging="177"/>
        <w:jc w:val="both"/>
      </w:pPr>
      <w:bookmarkStart w:id="53" w:name="7_класс_(3)"/>
      <w:bookmarkEnd w:id="53"/>
      <w:r>
        <w:rPr>
          <w:spacing w:val="-2"/>
        </w:rPr>
        <w:t>класс</w:t>
      </w:r>
    </w:p>
    <w:p w:rsidR="0043494C" w:rsidRDefault="00A844C4">
      <w:pPr>
        <w:pStyle w:val="a3"/>
        <w:spacing w:before="3" w:line="272" w:lineRule="exact"/>
      </w:pPr>
      <w:r>
        <w:t>Умение</w:t>
      </w:r>
      <w:r>
        <w:rPr>
          <w:spacing w:val="-9"/>
        </w:rPr>
        <w:t xml:space="preserve"> </w:t>
      </w:r>
      <w:r>
        <w:t>пересчитывать</w:t>
      </w:r>
      <w:r>
        <w:rPr>
          <w:spacing w:val="-4"/>
        </w:rPr>
        <w:t xml:space="preserve"> </w:t>
      </w:r>
      <w:r>
        <w:t>предметы</w:t>
      </w:r>
      <w:r>
        <w:rPr>
          <w:spacing w:val="-3"/>
        </w:rPr>
        <w:t xml:space="preserve"> </w:t>
      </w:r>
      <w:r>
        <w:t>в</w:t>
      </w:r>
      <w:r>
        <w:rPr>
          <w:spacing w:val="-5"/>
        </w:rPr>
        <w:t xml:space="preserve"> </w:t>
      </w:r>
      <w:r>
        <w:t>пределах</w:t>
      </w:r>
      <w:r>
        <w:rPr>
          <w:spacing w:val="-5"/>
        </w:rPr>
        <w:t xml:space="preserve"> 10,</w:t>
      </w:r>
    </w:p>
    <w:p w:rsidR="0043494C" w:rsidRDefault="00A844C4">
      <w:pPr>
        <w:pStyle w:val="a3"/>
        <w:spacing w:line="272" w:lineRule="exact"/>
      </w:pPr>
      <w:r>
        <w:t>Умение</w:t>
      </w:r>
      <w:r>
        <w:rPr>
          <w:spacing w:val="-9"/>
        </w:rPr>
        <w:t xml:space="preserve"> </w:t>
      </w:r>
      <w:r>
        <w:t>представлять</w:t>
      </w:r>
      <w:r>
        <w:rPr>
          <w:spacing w:val="-6"/>
        </w:rPr>
        <w:t xml:space="preserve"> </w:t>
      </w:r>
      <w:r>
        <w:t>множества</w:t>
      </w:r>
      <w:r>
        <w:rPr>
          <w:spacing w:val="-10"/>
        </w:rPr>
        <w:t xml:space="preserve"> </w:t>
      </w:r>
      <w:r>
        <w:t>двумя</w:t>
      </w:r>
      <w:r>
        <w:rPr>
          <w:spacing w:val="-6"/>
        </w:rPr>
        <w:t xml:space="preserve"> </w:t>
      </w:r>
      <w:r>
        <w:t>другими</w:t>
      </w:r>
      <w:r>
        <w:rPr>
          <w:spacing w:val="-4"/>
        </w:rPr>
        <w:t xml:space="preserve"> </w:t>
      </w:r>
      <w:r>
        <w:t>множествами</w:t>
      </w:r>
      <w:r>
        <w:rPr>
          <w:spacing w:val="-9"/>
        </w:rPr>
        <w:t xml:space="preserve"> </w:t>
      </w:r>
      <w:r>
        <w:t>в</w:t>
      </w:r>
      <w:r>
        <w:rPr>
          <w:spacing w:val="-4"/>
        </w:rPr>
        <w:t xml:space="preserve"> </w:t>
      </w:r>
      <w:r>
        <w:rPr>
          <w:spacing w:val="-2"/>
        </w:rPr>
        <w:t>пределах10;</w:t>
      </w:r>
    </w:p>
    <w:p w:rsidR="0043494C" w:rsidRDefault="00A844C4">
      <w:pPr>
        <w:pStyle w:val="a3"/>
        <w:spacing w:line="242" w:lineRule="auto"/>
        <w:ind w:right="861"/>
      </w:pPr>
      <w:r>
        <w:t>Умение</w:t>
      </w:r>
      <w:r>
        <w:rPr>
          <w:spacing w:val="-2"/>
        </w:rPr>
        <w:t xml:space="preserve"> </w:t>
      </w:r>
      <w:r>
        <w:t>узнавать</w:t>
      </w:r>
      <w:r>
        <w:rPr>
          <w:spacing w:val="-1"/>
        </w:rPr>
        <w:t xml:space="preserve"> </w:t>
      </w:r>
      <w:r>
        <w:t>и</w:t>
      </w:r>
      <w:r>
        <w:rPr>
          <w:spacing w:val="-1"/>
        </w:rPr>
        <w:t xml:space="preserve"> </w:t>
      </w:r>
      <w:r>
        <w:t>называть</w:t>
      </w:r>
      <w:r>
        <w:rPr>
          <w:spacing w:val="-4"/>
        </w:rPr>
        <w:t xml:space="preserve"> </w:t>
      </w:r>
      <w:r>
        <w:t>цифры 1</w:t>
      </w:r>
      <w:r>
        <w:rPr>
          <w:spacing w:val="-5"/>
        </w:rPr>
        <w:t xml:space="preserve"> </w:t>
      </w:r>
      <w:r>
        <w:t>–</w:t>
      </w:r>
      <w:r>
        <w:rPr>
          <w:spacing w:val="-2"/>
        </w:rPr>
        <w:t xml:space="preserve"> </w:t>
      </w:r>
      <w:r>
        <w:t>10</w:t>
      </w:r>
      <w:r>
        <w:rPr>
          <w:spacing w:val="-6"/>
        </w:rPr>
        <w:t xml:space="preserve"> </w:t>
      </w:r>
      <w:r>
        <w:t>и</w:t>
      </w:r>
      <w:r>
        <w:rPr>
          <w:spacing w:val="-5"/>
        </w:rPr>
        <w:t xml:space="preserve"> </w:t>
      </w:r>
      <w:r>
        <w:t>соотносить</w:t>
      </w:r>
      <w:r>
        <w:rPr>
          <w:spacing w:val="-4"/>
        </w:rPr>
        <w:t xml:space="preserve"> </w:t>
      </w:r>
      <w:r>
        <w:t>их</w:t>
      </w:r>
      <w:r>
        <w:rPr>
          <w:spacing w:val="-6"/>
        </w:rPr>
        <w:t xml:space="preserve"> </w:t>
      </w:r>
      <w:r>
        <w:t>с</w:t>
      </w:r>
      <w:r>
        <w:rPr>
          <w:spacing w:val="-2"/>
        </w:rPr>
        <w:t xml:space="preserve"> </w:t>
      </w:r>
      <w:r>
        <w:t>количеством</w:t>
      </w:r>
      <w:r>
        <w:rPr>
          <w:spacing w:val="-4"/>
        </w:rPr>
        <w:t xml:space="preserve"> </w:t>
      </w:r>
      <w:r>
        <w:t>предметов; Умение писать цифры</w:t>
      </w:r>
      <w:r>
        <w:rPr>
          <w:spacing w:val="40"/>
        </w:rPr>
        <w:t xml:space="preserve"> </w:t>
      </w:r>
      <w:r>
        <w:t>1 –</w:t>
      </w:r>
      <w:r>
        <w:rPr>
          <w:spacing w:val="40"/>
        </w:rPr>
        <w:t xml:space="preserve"> </w:t>
      </w:r>
      <w:r>
        <w:t>10 по обводке, опорным точкам, самостоятельно;</w:t>
      </w:r>
    </w:p>
    <w:p w:rsidR="0043494C" w:rsidRDefault="00A844C4">
      <w:pPr>
        <w:pStyle w:val="a3"/>
        <w:spacing w:line="271" w:lineRule="exact"/>
      </w:pPr>
      <w:r>
        <w:t>Умение</w:t>
      </w:r>
      <w:r>
        <w:rPr>
          <w:spacing w:val="-8"/>
        </w:rPr>
        <w:t xml:space="preserve"> </w:t>
      </w:r>
      <w:r>
        <w:t>называть</w:t>
      </w:r>
      <w:r>
        <w:rPr>
          <w:spacing w:val="-2"/>
        </w:rPr>
        <w:t xml:space="preserve"> </w:t>
      </w:r>
      <w:r>
        <w:t>числовой</w:t>
      </w:r>
      <w:r>
        <w:rPr>
          <w:spacing w:val="-3"/>
        </w:rPr>
        <w:t xml:space="preserve"> </w:t>
      </w:r>
      <w:r>
        <w:t>ряд</w:t>
      </w:r>
      <w:r>
        <w:rPr>
          <w:spacing w:val="-7"/>
        </w:rPr>
        <w:t xml:space="preserve"> </w:t>
      </w:r>
      <w:r>
        <w:t>от</w:t>
      </w:r>
      <w:r>
        <w:rPr>
          <w:spacing w:val="-4"/>
        </w:rPr>
        <w:t xml:space="preserve"> </w:t>
      </w:r>
      <w:r>
        <w:t>1</w:t>
      </w:r>
      <w:r>
        <w:rPr>
          <w:spacing w:val="-5"/>
        </w:rPr>
        <w:t xml:space="preserve"> </w:t>
      </w:r>
      <w:r>
        <w:t>до</w:t>
      </w:r>
      <w:r>
        <w:rPr>
          <w:spacing w:val="61"/>
        </w:rPr>
        <w:t xml:space="preserve"> </w:t>
      </w:r>
      <w:r>
        <w:t>10</w:t>
      </w:r>
      <w:r>
        <w:rPr>
          <w:spacing w:val="-10"/>
        </w:rPr>
        <w:t xml:space="preserve"> </w:t>
      </w:r>
      <w:r>
        <w:t>выкладывать</w:t>
      </w:r>
      <w:r>
        <w:rPr>
          <w:spacing w:val="-2"/>
        </w:rPr>
        <w:t xml:space="preserve"> </w:t>
      </w:r>
      <w:r>
        <w:t>цифры</w:t>
      </w:r>
      <w:r>
        <w:rPr>
          <w:spacing w:val="-2"/>
        </w:rPr>
        <w:t xml:space="preserve"> </w:t>
      </w:r>
      <w:r>
        <w:t>в</w:t>
      </w:r>
      <w:r>
        <w:rPr>
          <w:spacing w:val="-3"/>
        </w:rPr>
        <w:t xml:space="preserve"> </w:t>
      </w:r>
      <w:r>
        <w:rPr>
          <w:spacing w:val="-2"/>
        </w:rPr>
        <w:t>последовательности;</w:t>
      </w:r>
    </w:p>
    <w:p w:rsidR="0043494C" w:rsidRDefault="00A844C4">
      <w:pPr>
        <w:pStyle w:val="a3"/>
        <w:spacing w:before="1"/>
        <w:ind w:right="459"/>
        <w:jc w:val="both"/>
      </w:pPr>
      <w:r>
        <w:t>Умение решать арифметические задачи-драматизации и задачи-иллюстрации с открытым результатом на наглядном материале в пределах 10. Использовать для решения арифметических задач набора цифр и знаков (+, -, =);</w:t>
      </w:r>
    </w:p>
    <w:p w:rsidR="0043494C" w:rsidRDefault="00A844C4">
      <w:pPr>
        <w:pStyle w:val="a3"/>
        <w:ind w:right="476"/>
        <w:jc w:val="both"/>
      </w:pPr>
      <w:r>
        <w:t xml:space="preserve">Умение выполнять действия с монетами достоинством 1, 5 копеек, 1, 2, 5 рублей (различение, набор и размен монет) и учить использовать их в специально созданных образовательных </w:t>
      </w:r>
      <w:r>
        <w:rPr>
          <w:spacing w:val="-2"/>
        </w:rPr>
        <w:t>ситуациях;</w:t>
      </w:r>
    </w:p>
    <w:p w:rsidR="0043494C" w:rsidRDefault="00A844C4">
      <w:pPr>
        <w:pStyle w:val="a3"/>
        <w:spacing w:before="1" w:line="275" w:lineRule="exact"/>
        <w:jc w:val="both"/>
      </w:pPr>
      <w:r>
        <w:t>Умение</w:t>
      </w:r>
      <w:r>
        <w:rPr>
          <w:spacing w:val="-7"/>
        </w:rPr>
        <w:t xml:space="preserve"> </w:t>
      </w:r>
      <w:r>
        <w:t>пользоваться</w:t>
      </w:r>
      <w:r>
        <w:rPr>
          <w:spacing w:val="-6"/>
        </w:rPr>
        <w:t xml:space="preserve"> </w:t>
      </w:r>
      <w:r>
        <w:rPr>
          <w:spacing w:val="-2"/>
        </w:rPr>
        <w:t>калькулятором;</w:t>
      </w:r>
    </w:p>
    <w:p w:rsidR="0043494C" w:rsidRDefault="00A844C4">
      <w:pPr>
        <w:pStyle w:val="a3"/>
        <w:spacing w:line="242" w:lineRule="auto"/>
        <w:ind w:right="456"/>
        <w:jc w:val="both"/>
      </w:pPr>
      <w:r>
        <w:t>Умение группировать предметы по форме (шары, кубы, треугольные призмы-крыши, бруски- кирпичики, круги, квадраты, треугольники, прямоугольники);</w:t>
      </w:r>
    </w:p>
    <w:p w:rsidR="0043494C" w:rsidRDefault="00A844C4">
      <w:pPr>
        <w:pStyle w:val="a3"/>
        <w:spacing w:line="271" w:lineRule="exact"/>
        <w:jc w:val="both"/>
      </w:pPr>
      <w:r>
        <w:t>Умение</w:t>
      </w:r>
      <w:r>
        <w:rPr>
          <w:spacing w:val="-10"/>
        </w:rPr>
        <w:t xml:space="preserve"> </w:t>
      </w:r>
      <w:r>
        <w:t>пользоваться</w:t>
      </w:r>
      <w:r>
        <w:rPr>
          <w:spacing w:val="-7"/>
        </w:rPr>
        <w:t xml:space="preserve"> </w:t>
      </w:r>
      <w:r>
        <w:t>линейкой</w:t>
      </w:r>
      <w:r>
        <w:rPr>
          <w:spacing w:val="-9"/>
        </w:rPr>
        <w:t xml:space="preserve"> </w:t>
      </w:r>
      <w:r>
        <w:t>и</w:t>
      </w:r>
      <w:r>
        <w:rPr>
          <w:spacing w:val="-7"/>
        </w:rPr>
        <w:t xml:space="preserve"> </w:t>
      </w:r>
      <w:r>
        <w:t>сантиметровой</w:t>
      </w:r>
      <w:r>
        <w:rPr>
          <w:spacing w:val="-5"/>
        </w:rPr>
        <w:t xml:space="preserve"> </w:t>
      </w:r>
      <w:r>
        <w:rPr>
          <w:spacing w:val="-2"/>
        </w:rPr>
        <w:t>лентой;</w:t>
      </w:r>
    </w:p>
    <w:p w:rsidR="0043494C" w:rsidRDefault="00A844C4">
      <w:pPr>
        <w:pStyle w:val="a3"/>
        <w:spacing w:before="1"/>
        <w:ind w:right="463"/>
      </w:pPr>
      <w:r>
        <w:t>Умение</w:t>
      </w:r>
      <w:r>
        <w:rPr>
          <w:spacing w:val="40"/>
        </w:rPr>
        <w:t xml:space="preserve"> </w:t>
      </w:r>
      <w:r>
        <w:t>перемещаться</w:t>
      </w:r>
      <w:r>
        <w:rPr>
          <w:spacing w:val="40"/>
        </w:rPr>
        <w:t xml:space="preserve"> </w:t>
      </w:r>
      <w:r>
        <w:t>в</w:t>
      </w:r>
      <w:r>
        <w:rPr>
          <w:spacing w:val="40"/>
        </w:rPr>
        <w:t xml:space="preserve"> </w:t>
      </w:r>
      <w:r>
        <w:t>пространстве</w:t>
      </w:r>
      <w:r>
        <w:rPr>
          <w:spacing w:val="40"/>
        </w:rPr>
        <w:t xml:space="preserve"> </w:t>
      </w:r>
      <w:r>
        <w:t>различных помещений</w:t>
      </w:r>
      <w:r>
        <w:rPr>
          <w:spacing w:val="40"/>
        </w:rPr>
        <w:t xml:space="preserve"> </w:t>
      </w:r>
      <w:r>
        <w:t>и представлений</w:t>
      </w:r>
      <w:r>
        <w:rPr>
          <w:spacing w:val="40"/>
        </w:rPr>
        <w:t xml:space="preserve"> </w:t>
      </w:r>
      <w:r>
        <w:t>о</w:t>
      </w:r>
      <w:r>
        <w:rPr>
          <w:spacing w:val="40"/>
        </w:rPr>
        <w:t xml:space="preserve"> </w:t>
      </w:r>
      <w:r>
        <w:t>схеме собственного тела и лица в ходе ситуационных</w:t>
      </w:r>
      <w:r>
        <w:rPr>
          <w:spacing w:val="-3"/>
        </w:rPr>
        <w:t xml:space="preserve"> </w:t>
      </w:r>
      <w:r>
        <w:t>игр, упражнений, трудовых поручений и т. П; Умение использовать часы в реальной жизни. Показывать стрелки часов, называть и показывать</w:t>
      </w:r>
      <w:r>
        <w:rPr>
          <w:spacing w:val="40"/>
        </w:rPr>
        <w:t xml:space="preserve"> </w:t>
      </w:r>
      <w:r>
        <w:t>время</w:t>
      </w:r>
      <w:r>
        <w:rPr>
          <w:spacing w:val="40"/>
        </w:rPr>
        <w:t xml:space="preserve"> </w:t>
      </w:r>
      <w:r>
        <w:t>от</w:t>
      </w:r>
      <w:r>
        <w:rPr>
          <w:spacing w:val="40"/>
        </w:rPr>
        <w:t xml:space="preserve"> </w:t>
      </w:r>
      <w:r>
        <w:t>1</w:t>
      </w:r>
      <w:r>
        <w:rPr>
          <w:spacing w:val="40"/>
        </w:rPr>
        <w:t xml:space="preserve"> </w:t>
      </w:r>
      <w:r>
        <w:t>до</w:t>
      </w:r>
      <w:r>
        <w:rPr>
          <w:spacing w:val="40"/>
        </w:rPr>
        <w:t xml:space="preserve"> </w:t>
      </w:r>
      <w:r>
        <w:t>10</w:t>
      </w:r>
      <w:r>
        <w:rPr>
          <w:spacing w:val="40"/>
        </w:rPr>
        <w:t xml:space="preserve"> </w:t>
      </w:r>
      <w:r>
        <w:t>часов</w:t>
      </w:r>
      <w:r>
        <w:rPr>
          <w:spacing w:val="40"/>
        </w:rPr>
        <w:t xml:space="preserve"> </w:t>
      </w:r>
      <w:r>
        <w:t>на</w:t>
      </w:r>
      <w:r>
        <w:rPr>
          <w:spacing w:val="40"/>
        </w:rPr>
        <w:t xml:space="preserve"> </w:t>
      </w:r>
      <w:r>
        <w:t>часах,</w:t>
      </w:r>
      <w:r>
        <w:rPr>
          <w:spacing w:val="40"/>
        </w:rPr>
        <w:t xml:space="preserve"> </w:t>
      </w:r>
      <w:r>
        <w:t>переводить</w:t>
      </w:r>
      <w:r>
        <w:rPr>
          <w:spacing w:val="40"/>
        </w:rPr>
        <w:t xml:space="preserve"> </w:t>
      </w:r>
      <w:r>
        <w:t>стрелки</w:t>
      </w:r>
      <w:r>
        <w:rPr>
          <w:spacing w:val="40"/>
        </w:rPr>
        <w:t xml:space="preserve"> </w:t>
      </w:r>
      <w:r>
        <w:t>на</w:t>
      </w:r>
      <w:r>
        <w:rPr>
          <w:spacing w:val="40"/>
        </w:rPr>
        <w:t xml:space="preserve"> </w:t>
      </w:r>
      <w:r>
        <w:t>указанное</w:t>
      </w:r>
      <w:r>
        <w:rPr>
          <w:spacing w:val="40"/>
        </w:rPr>
        <w:t xml:space="preserve"> </w:t>
      </w:r>
      <w:r>
        <w:t>время</w:t>
      </w:r>
      <w:r>
        <w:rPr>
          <w:spacing w:val="40"/>
        </w:rPr>
        <w:t xml:space="preserve"> </w:t>
      </w:r>
      <w:r>
        <w:t>(по образцу,</w:t>
      </w:r>
      <w:r>
        <w:rPr>
          <w:spacing w:val="40"/>
        </w:rPr>
        <w:t xml:space="preserve"> </w:t>
      </w:r>
      <w:r>
        <w:t>по</w:t>
      </w:r>
      <w:r>
        <w:rPr>
          <w:spacing w:val="40"/>
        </w:rPr>
        <w:t xml:space="preserve"> </w:t>
      </w:r>
      <w:r>
        <w:t>словесной</w:t>
      </w:r>
      <w:r>
        <w:rPr>
          <w:spacing w:val="40"/>
        </w:rPr>
        <w:t xml:space="preserve"> </w:t>
      </w:r>
      <w:r>
        <w:t>инструкции),</w:t>
      </w:r>
      <w:r>
        <w:rPr>
          <w:spacing w:val="40"/>
        </w:rPr>
        <w:t xml:space="preserve"> </w:t>
      </w:r>
      <w:r>
        <w:t>регулировать</w:t>
      </w:r>
      <w:r>
        <w:rPr>
          <w:spacing w:val="40"/>
        </w:rPr>
        <w:t xml:space="preserve"> </w:t>
      </w:r>
      <w:r>
        <w:t>время</w:t>
      </w:r>
      <w:r>
        <w:rPr>
          <w:spacing w:val="39"/>
        </w:rPr>
        <w:t xml:space="preserve"> </w:t>
      </w:r>
      <w:r>
        <w:t>по</w:t>
      </w:r>
      <w:r>
        <w:rPr>
          <w:spacing w:val="39"/>
        </w:rPr>
        <w:t xml:space="preserve"> </w:t>
      </w:r>
      <w:r>
        <w:t>часам</w:t>
      </w:r>
      <w:r>
        <w:rPr>
          <w:spacing w:val="40"/>
        </w:rPr>
        <w:t xml:space="preserve"> </w:t>
      </w:r>
      <w:r>
        <w:t>(по</w:t>
      </w:r>
      <w:r>
        <w:rPr>
          <w:spacing w:val="39"/>
        </w:rPr>
        <w:t xml:space="preserve"> </w:t>
      </w:r>
      <w:r>
        <w:t>песочным</w:t>
      </w:r>
      <w:r>
        <w:rPr>
          <w:spacing w:val="40"/>
        </w:rPr>
        <w:t xml:space="preserve"> </w:t>
      </w:r>
      <w:r>
        <w:t>часам,</w:t>
      </w:r>
      <w:r>
        <w:rPr>
          <w:spacing w:val="40"/>
        </w:rPr>
        <w:t xml:space="preserve"> </w:t>
      </w:r>
      <w:r>
        <w:t>по таймеру), выполнять практические действия за определенное время (до 5 минут).</w:t>
      </w:r>
    </w:p>
    <w:p w:rsidR="0043494C" w:rsidRDefault="00A844C4">
      <w:pPr>
        <w:pStyle w:val="Heading1"/>
        <w:numPr>
          <w:ilvl w:val="0"/>
          <w:numId w:val="5"/>
        </w:numPr>
        <w:tabs>
          <w:tab w:val="left" w:pos="5233"/>
        </w:tabs>
        <w:spacing w:before="10"/>
        <w:ind w:hanging="177"/>
        <w:jc w:val="left"/>
        <w:rPr>
          <w:color w:val="111115"/>
        </w:rPr>
      </w:pPr>
      <w:bookmarkStart w:id="54" w:name="8_класс_(1)"/>
      <w:bookmarkEnd w:id="54"/>
      <w:r>
        <w:rPr>
          <w:color w:val="111115"/>
          <w:spacing w:val="-2"/>
        </w:rPr>
        <w:t>класс</w:t>
      </w:r>
    </w:p>
    <w:p w:rsidR="0043494C" w:rsidRDefault="00A844C4">
      <w:pPr>
        <w:pStyle w:val="a3"/>
        <w:spacing w:before="60" w:line="275" w:lineRule="exact"/>
      </w:pPr>
      <w:r>
        <w:t>Умение</w:t>
      </w:r>
      <w:r>
        <w:rPr>
          <w:spacing w:val="-9"/>
        </w:rPr>
        <w:t xml:space="preserve"> </w:t>
      </w:r>
      <w:r>
        <w:t>пересчитывать</w:t>
      </w:r>
      <w:r>
        <w:rPr>
          <w:spacing w:val="-4"/>
        </w:rPr>
        <w:t xml:space="preserve"> </w:t>
      </w:r>
      <w:r>
        <w:t>предметы</w:t>
      </w:r>
      <w:r>
        <w:rPr>
          <w:spacing w:val="-3"/>
        </w:rPr>
        <w:t xml:space="preserve"> </w:t>
      </w:r>
      <w:r>
        <w:t>в</w:t>
      </w:r>
      <w:r>
        <w:rPr>
          <w:spacing w:val="-5"/>
        </w:rPr>
        <w:t xml:space="preserve"> </w:t>
      </w:r>
      <w:r>
        <w:t>пределах</w:t>
      </w:r>
      <w:r>
        <w:rPr>
          <w:spacing w:val="-5"/>
        </w:rPr>
        <w:t xml:space="preserve"> 12,</w:t>
      </w:r>
    </w:p>
    <w:p w:rsidR="0043494C" w:rsidRDefault="00A844C4">
      <w:pPr>
        <w:pStyle w:val="a3"/>
        <w:spacing w:line="271" w:lineRule="exact"/>
      </w:pPr>
      <w:r>
        <w:t>Умение</w:t>
      </w:r>
      <w:r>
        <w:rPr>
          <w:spacing w:val="-9"/>
        </w:rPr>
        <w:t xml:space="preserve"> </w:t>
      </w:r>
      <w:r>
        <w:t>представлять</w:t>
      </w:r>
      <w:r>
        <w:rPr>
          <w:spacing w:val="-5"/>
        </w:rPr>
        <w:t xml:space="preserve"> </w:t>
      </w:r>
      <w:r>
        <w:t>множества</w:t>
      </w:r>
      <w:r>
        <w:rPr>
          <w:spacing w:val="-6"/>
        </w:rPr>
        <w:t xml:space="preserve"> </w:t>
      </w:r>
      <w:r>
        <w:t>двумя</w:t>
      </w:r>
      <w:r>
        <w:rPr>
          <w:spacing w:val="-6"/>
        </w:rPr>
        <w:t xml:space="preserve"> </w:t>
      </w:r>
      <w:r>
        <w:t>другими</w:t>
      </w:r>
      <w:r>
        <w:rPr>
          <w:spacing w:val="-6"/>
        </w:rPr>
        <w:t xml:space="preserve"> </w:t>
      </w:r>
      <w:r>
        <w:t>множествами</w:t>
      </w:r>
      <w:r>
        <w:rPr>
          <w:spacing w:val="-3"/>
        </w:rPr>
        <w:t xml:space="preserve"> </w:t>
      </w:r>
      <w:r>
        <w:t>в</w:t>
      </w:r>
      <w:r>
        <w:rPr>
          <w:spacing w:val="-9"/>
        </w:rPr>
        <w:t xml:space="preserve"> </w:t>
      </w:r>
      <w:r>
        <w:rPr>
          <w:spacing w:val="-2"/>
        </w:rPr>
        <w:t>пределах12;</w:t>
      </w:r>
    </w:p>
    <w:p w:rsidR="0043494C" w:rsidRDefault="00A844C4">
      <w:pPr>
        <w:pStyle w:val="a3"/>
        <w:tabs>
          <w:tab w:val="left" w:pos="4777"/>
        </w:tabs>
        <w:spacing w:line="242" w:lineRule="auto"/>
        <w:ind w:right="1077"/>
      </w:pPr>
      <w:r>
        <w:t>Умение</w:t>
      </w:r>
      <w:r>
        <w:rPr>
          <w:spacing w:val="40"/>
        </w:rPr>
        <w:t xml:space="preserve"> </w:t>
      </w:r>
      <w:r>
        <w:t>узнавать</w:t>
      </w:r>
      <w:r>
        <w:rPr>
          <w:spacing w:val="40"/>
        </w:rPr>
        <w:t xml:space="preserve"> </w:t>
      </w:r>
      <w:r>
        <w:t>и</w:t>
      </w:r>
      <w:r>
        <w:rPr>
          <w:spacing w:val="40"/>
        </w:rPr>
        <w:t xml:space="preserve"> </w:t>
      </w:r>
      <w:r>
        <w:t>называть</w:t>
      </w:r>
      <w:r>
        <w:rPr>
          <w:spacing w:val="40"/>
        </w:rPr>
        <w:t xml:space="preserve"> </w:t>
      </w:r>
      <w:r>
        <w:t>цифры</w:t>
      </w:r>
      <w:r>
        <w:tab/>
        <w:t xml:space="preserve">1 – 12 и соотносить их с количеством пальцев и </w:t>
      </w:r>
      <w:r>
        <w:rPr>
          <w:spacing w:val="-2"/>
        </w:rPr>
        <w:t>предметов;</w:t>
      </w:r>
    </w:p>
    <w:p w:rsidR="0043494C" w:rsidRDefault="00A844C4">
      <w:pPr>
        <w:pStyle w:val="a3"/>
        <w:spacing w:line="237" w:lineRule="auto"/>
        <w:ind w:right="2181"/>
      </w:pPr>
      <w:r>
        <w:t>Умение</w:t>
      </w:r>
      <w:r>
        <w:rPr>
          <w:spacing w:val="-4"/>
        </w:rPr>
        <w:t xml:space="preserve"> </w:t>
      </w:r>
      <w:r>
        <w:t>писать</w:t>
      </w:r>
      <w:r>
        <w:rPr>
          <w:spacing w:val="-6"/>
        </w:rPr>
        <w:t xml:space="preserve"> </w:t>
      </w:r>
      <w:r>
        <w:t>цифры 1</w:t>
      </w:r>
      <w:r>
        <w:rPr>
          <w:spacing w:val="-8"/>
        </w:rPr>
        <w:t xml:space="preserve"> </w:t>
      </w:r>
      <w:r>
        <w:t>–</w:t>
      </w:r>
      <w:r>
        <w:rPr>
          <w:spacing w:val="-2"/>
        </w:rPr>
        <w:t xml:space="preserve"> </w:t>
      </w:r>
      <w:r>
        <w:t>12</w:t>
      </w:r>
      <w:r>
        <w:rPr>
          <w:spacing w:val="-8"/>
        </w:rPr>
        <w:t xml:space="preserve"> </w:t>
      </w:r>
      <w:r>
        <w:t>по</w:t>
      </w:r>
      <w:r>
        <w:rPr>
          <w:spacing w:val="-3"/>
        </w:rPr>
        <w:t xml:space="preserve"> </w:t>
      </w:r>
      <w:r>
        <w:t>обводке,</w:t>
      </w:r>
      <w:r>
        <w:rPr>
          <w:spacing w:val="-6"/>
        </w:rPr>
        <w:t xml:space="preserve"> </w:t>
      </w:r>
      <w:r>
        <w:t>опорным</w:t>
      </w:r>
      <w:r>
        <w:rPr>
          <w:spacing w:val="-2"/>
        </w:rPr>
        <w:t xml:space="preserve"> </w:t>
      </w:r>
      <w:r>
        <w:t>точкам,</w:t>
      </w:r>
      <w:r>
        <w:rPr>
          <w:spacing w:val="-1"/>
        </w:rPr>
        <w:t xml:space="preserve"> </w:t>
      </w:r>
      <w:r>
        <w:t>самостоятельно; Умение считать в прямом и обратном порядке до12;</w:t>
      </w:r>
    </w:p>
    <w:p w:rsidR="0043494C" w:rsidRDefault="00A844C4">
      <w:pPr>
        <w:pStyle w:val="a3"/>
        <w:spacing w:before="2"/>
        <w:ind w:right="459"/>
        <w:jc w:val="both"/>
      </w:pPr>
      <w:r>
        <w:t>Умение решать арифметические задачи-драматизации и задачи-иллюстрации с открытым результатом на наглядном материале в пределах 12. Использовать для решения арифметических задач набора цифр и знаков (+, -,=);</w:t>
      </w:r>
    </w:p>
    <w:p w:rsidR="0043494C" w:rsidRDefault="00A844C4">
      <w:pPr>
        <w:pStyle w:val="a3"/>
        <w:ind w:right="463"/>
        <w:jc w:val="both"/>
      </w:pPr>
      <w:r>
        <w:t xml:space="preserve">Умение выполнять действия с монетами достоинством 1, 5 копеек, 1, 2, 5 рублей (различение, набор и размен монет) и учить использовать их в специально созданных образовательных </w:t>
      </w:r>
      <w:r>
        <w:rPr>
          <w:spacing w:val="-2"/>
        </w:rPr>
        <w:t>ситуациях;</w:t>
      </w:r>
    </w:p>
    <w:p w:rsidR="0043494C" w:rsidRDefault="00A844C4">
      <w:pPr>
        <w:pStyle w:val="a3"/>
        <w:spacing w:before="1" w:line="275" w:lineRule="exact"/>
        <w:jc w:val="both"/>
      </w:pPr>
      <w:r>
        <w:t>Умение</w:t>
      </w:r>
      <w:r>
        <w:rPr>
          <w:spacing w:val="-7"/>
        </w:rPr>
        <w:t xml:space="preserve"> </w:t>
      </w:r>
      <w:r>
        <w:t>пользоваться</w:t>
      </w:r>
      <w:r>
        <w:rPr>
          <w:spacing w:val="-6"/>
        </w:rPr>
        <w:t xml:space="preserve"> </w:t>
      </w:r>
      <w:r>
        <w:rPr>
          <w:spacing w:val="-2"/>
        </w:rPr>
        <w:t>калькулятором;</w:t>
      </w:r>
    </w:p>
    <w:p w:rsidR="0043494C" w:rsidRDefault="00A844C4">
      <w:pPr>
        <w:pStyle w:val="a3"/>
        <w:spacing w:line="275" w:lineRule="exact"/>
        <w:jc w:val="both"/>
      </w:pPr>
      <w:r>
        <w:t>Умение</w:t>
      </w:r>
      <w:r>
        <w:rPr>
          <w:spacing w:val="-11"/>
        </w:rPr>
        <w:t xml:space="preserve"> </w:t>
      </w:r>
      <w:r>
        <w:t>рисовать:</w:t>
      </w:r>
      <w:r>
        <w:rPr>
          <w:spacing w:val="-10"/>
        </w:rPr>
        <w:t xml:space="preserve"> </w:t>
      </w:r>
      <w:r>
        <w:t>прямые,</w:t>
      </w:r>
      <w:r>
        <w:rPr>
          <w:spacing w:val="-5"/>
        </w:rPr>
        <w:t xml:space="preserve"> </w:t>
      </w:r>
      <w:r>
        <w:t>извилистые,</w:t>
      </w:r>
      <w:r>
        <w:rPr>
          <w:spacing w:val="-4"/>
        </w:rPr>
        <w:t xml:space="preserve"> </w:t>
      </w:r>
      <w:r>
        <w:t>ломанные</w:t>
      </w:r>
      <w:r>
        <w:rPr>
          <w:spacing w:val="-8"/>
        </w:rPr>
        <w:t xml:space="preserve"> </w:t>
      </w:r>
      <w:r>
        <w:rPr>
          <w:spacing w:val="-2"/>
        </w:rPr>
        <w:t>линии;</w:t>
      </w:r>
    </w:p>
    <w:p w:rsidR="0043494C" w:rsidRDefault="00A844C4">
      <w:pPr>
        <w:pStyle w:val="a3"/>
        <w:spacing w:before="4" w:line="237" w:lineRule="auto"/>
        <w:ind w:right="467"/>
        <w:jc w:val="both"/>
      </w:pPr>
      <w:r>
        <w:t>Умение перемещаться в пространстве, с изменением положения частей тела, с ориентировкой в паропротивоположных направлениях;</w:t>
      </w:r>
    </w:p>
    <w:p w:rsidR="0043494C" w:rsidRDefault="00A844C4">
      <w:pPr>
        <w:pStyle w:val="a3"/>
        <w:spacing w:before="4"/>
        <w:jc w:val="both"/>
      </w:pPr>
      <w:r>
        <w:t>Умение</w:t>
      </w:r>
      <w:r>
        <w:rPr>
          <w:spacing w:val="72"/>
          <w:w w:val="150"/>
        </w:rPr>
        <w:t xml:space="preserve"> </w:t>
      </w:r>
      <w:r>
        <w:t>использовать</w:t>
      </w:r>
      <w:r>
        <w:rPr>
          <w:spacing w:val="77"/>
          <w:w w:val="150"/>
        </w:rPr>
        <w:t xml:space="preserve"> </w:t>
      </w:r>
      <w:r>
        <w:t>часы</w:t>
      </w:r>
      <w:r>
        <w:rPr>
          <w:spacing w:val="76"/>
          <w:w w:val="150"/>
        </w:rPr>
        <w:t xml:space="preserve"> </w:t>
      </w:r>
      <w:r>
        <w:t>в</w:t>
      </w:r>
      <w:r>
        <w:rPr>
          <w:spacing w:val="75"/>
          <w:w w:val="150"/>
        </w:rPr>
        <w:t xml:space="preserve"> </w:t>
      </w:r>
      <w:r>
        <w:t>реальной</w:t>
      </w:r>
      <w:r>
        <w:rPr>
          <w:spacing w:val="76"/>
          <w:w w:val="150"/>
        </w:rPr>
        <w:t xml:space="preserve"> </w:t>
      </w:r>
      <w:r>
        <w:t>жизни.</w:t>
      </w:r>
      <w:r>
        <w:rPr>
          <w:spacing w:val="77"/>
          <w:w w:val="150"/>
        </w:rPr>
        <w:t xml:space="preserve"> </w:t>
      </w:r>
      <w:r>
        <w:t>Показывать</w:t>
      </w:r>
      <w:r>
        <w:rPr>
          <w:spacing w:val="77"/>
          <w:w w:val="150"/>
        </w:rPr>
        <w:t xml:space="preserve"> </w:t>
      </w:r>
      <w:r>
        <w:t>стрелки</w:t>
      </w:r>
      <w:r>
        <w:rPr>
          <w:spacing w:val="75"/>
          <w:w w:val="150"/>
        </w:rPr>
        <w:t xml:space="preserve"> </w:t>
      </w:r>
      <w:r>
        <w:t>часов,</w:t>
      </w:r>
      <w:r>
        <w:rPr>
          <w:spacing w:val="76"/>
          <w:w w:val="150"/>
        </w:rPr>
        <w:t xml:space="preserve"> </w:t>
      </w:r>
      <w:r>
        <w:t>называть</w:t>
      </w:r>
      <w:r>
        <w:rPr>
          <w:spacing w:val="73"/>
          <w:w w:val="150"/>
        </w:rPr>
        <w:t xml:space="preserve"> </w:t>
      </w:r>
      <w:r>
        <w:rPr>
          <w:spacing w:val="-10"/>
        </w:rPr>
        <w:t>и</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79"/>
        <w:jc w:val="both"/>
      </w:pPr>
      <w:r>
        <w:lastRenderedPageBreak/>
        <w:t>показывать время от 1 до 12 часов на часах, переводить стрелки на указанное время (по образцу, по словесной инструкции), регулировать время по часам (по песочным часам, по таймеру), выполнять практические действия за определенное время (до 5 минут).</w:t>
      </w:r>
    </w:p>
    <w:p w:rsidR="0043494C" w:rsidRDefault="00A844C4">
      <w:pPr>
        <w:pStyle w:val="a3"/>
        <w:spacing w:before="3"/>
        <w:jc w:val="both"/>
      </w:pPr>
      <w:r>
        <w:t>Умение</w:t>
      </w:r>
      <w:r>
        <w:rPr>
          <w:spacing w:val="-8"/>
        </w:rPr>
        <w:t xml:space="preserve"> </w:t>
      </w:r>
      <w:r>
        <w:t>работать</w:t>
      </w:r>
      <w:r>
        <w:rPr>
          <w:spacing w:val="-4"/>
        </w:rPr>
        <w:t xml:space="preserve"> </w:t>
      </w:r>
      <w:r>
        <w:t>с</w:t>
      </w:r>
      <w:r>
        <w:rPr>
          <w:spacing w:val="-7"/>
        </w:rPr>
        <w:t xml:space="preserve"> </w:t>
      </w:r>
      <w:r>
        <w:t>календарями</w:t>
      </w:r>
      <w:r>
        <w:rPr>
          <w:spacing w:val="-4"/>
        </w:rPr>
        <w:t xml:space="preserve"> </w:t>
      </w:r>
      <w:r>
        <w:t>природы</w:t>
      </w:r>
      <w:r>
        <w:rPr>
          <w:spacing w:val="-8"/>
        </w:rPr>
        <w:t xml:space="preserve"> </w:t>
      </w:r>
      <w:r>
        <w:t>и</w:t>
      </w:r>
      <w:r>
        <w:rPr>
          <w:spacing w:val="-4"/>
        </w:rPr>
        <w:t xml:space="preserve"> </w:t>
      </w:r>
      <w:r>
        <w:rPr>
          <w:spacing w:val="-2"/>
        </w:rPr>
        <w:t>погоды.</w:t>
      </w:r>
    </w:p>
    <w:p w:rsidR="0043494C" w:rsidRDefault="00A844C4">
      <w:pPr>
        <w:pStyle w:val="Heading1"/>
        <w:numPr>
          <w:ilvl w:val="0"/>
          <w:numId w:val="5"/>
        </w:numPr>
        <w:tabs>
          <w:tab w:val="left" w:pos="5233"/>
        </w:tabs>
        <w:spacing w:before="7" w:line="272" w:lineRule="exact"/>
        <w:ind w:hanging="177"/>
        <w:jc w:val="both"/>
        <w:rPr>
          <w:color w:val="111115"/>
        </w:rPr>
      </w:pPr>
      <w:bookmarkStart w:id="55" w:name="9_класс_(3)"/>
      <w:bookmarkEnd w:id="55"/>
      <w:r>
        <w:rPr>
          <w:color w:val="111115"/>
          <w:spacing w:val="-2"/>
        </w:rPr>
        <w:t>класс</w:t>
      </w:r>
    </w:p>
    <w:p w:rsidR="0043494C" w:rsidRDefault="00A844C4">
      <w:pPr>
        <w:pStyle w:val="a3"/>
        <w:spacing w:line="242" w:lineRule="auto"/>
        <w:ind w:right="463"/>
      </w:pPr>
      <w:r>
        <w:t>Умение подбирать последующее и предыдущее число к названному или обозначенному цифрой, определять пропущенное число.</w:t>
      </w:r>
    </w:p>
    <w:p w:rsidR="0043494C" w:rsidRDefault="00A844C4">
      <w:pPr>
        <w:pStyle w:val="a3"/>
        <w:spacing w:line="271" w:lineRule="exact"/>
      </w:pPr>
      <w:r>
        <w:t>Умение</w:t>
      </w:r>
      <w:r>
        <w:rPr>
          <w:spacing w:val="-9"/>
        </w:rPr>
        <w:t xml:space="preserve"> </w:t>
      </w:r>
      <w:r>
        <w:t>представлять</w:t>
      </w:r>
      <w:r>
        <w:rPr>
          <w:spacing w:val="-5"/>
        </w:rPr>
        <w:t xml:space="preserve"> </w:t>
      </w:r>
      <w:r>
        <w:t>множества</w:t>
      </w:r>
      <w:r>
        <w:rPr>
          <w:spacing w:val="-6"/>
        </w:rPr>
        <w:t xml:space="preserve"> </w:t>
      </w:r>
      <w:r>
        <w:t>двумя</w:t>
      </w:r>
      <w:r>
        <w:rPr>
          <w:spacing w:val="-6"/>
        </w:rPr>
        <w:t xml:space="preserve"> </w:t>
      </w:r>
      <w:r>
        <w:t>другими</w:t>
      </w:r>
      <w:r>
        <w:rPr>
          <w:spacing w:val="-5"/>
        </w:rPr>
        <w:t xml:space="preserve"> </w:t>
      </w:r>
      <w:r>
        <w:t>множествами</w:t>
      </w:r>
      <w:r>
        <w:rPr>
          <w:spacing w:val="-8"/>
        </w:rPr>
        <w:t xml:space="preserve"> </w:t>
      </w:r>
      <w:r>
        <w:t>в</w:t>
      </w:r>
      <w:r>
        <w:rPr>
          <w:spacing w:val="-4"/>
        </w:rPr>
        <w:t xml:space="preserve"> </w:t>
      </w:r>
      <w:r>
        <w:rPr>
          <w:spacing w:val="-2"/>
        </w:rPr>
        <w:t>пределах14;</w:t>
      </w:r>
    </w:p>
    <w:p w:rsidR="0043494C" w:rsidRDefault="00A844C4">
      <w:pPr>
        <w:pStyle w:val="a3"/>
        <w:spacing w:before="1" w:line="237" w:lineRule="auto"/>
        <w:ind w:right="861"/>
      </w:pPr>
      <w:r>
        <w:t>Умение</w:t>
      </w:r>
      <w:r>
        <w:rPr>
          <w:spacing w:val="-3"/>
        </w:rPr>
        <w:t xml:space="preserve"> </w:t>
      </w:r>
      <w:r>
        <w:t>узнавать</w:t>
      </w:r>
      <w:r>
        <w:rPr>
          <w:spacing w:val="-1"/>
        </w:rPr>
        <w:t xml:space="preserve"> </w:t>
      </w:r>
      <w:r>
        <w:t>и</w:t>
      </w:r>
      <w:r>
        <w:rPr>
          <w:spacing w:val="-1"/>
        </w:rPr>
        <w:t xml:space="preserve"> </w:t>
      </w:r>
      <w:r>
        <w:t>называть</w:t>
      </w:r>
      <w:r>
        <w:rPr>
          <w:spacing w:val="-5"/>
        </w:rPr>
        <w:t xml:space="preserve"> </w:t>
      </w:r>
      <w:r>
        <w:t>цифры</w:t>
      </w:r>
      <w:r>
        <w:rPr>
          <w:spacing w:val="-5"/>
        </w:rPr>
        <w:t xml:space="preserve"> </w:t>
      </w:r>
      <w:r>
        <w:t>1 –</w:t>
      </w:r>
      <w:r>
        <w:rPr>
          <w:spacing w:val="-7"/>
        </w:rPr>
        <w:t xml:space="preserve"> </w:t>
      </w:r>
      <w:r>
        <w:t>14</w:t>
      </w:r>
      <w:r>
        <w:rPr>
          <w:spacing w:val="-2"/>
        </w:rPr>
        <w:t xml:space="preserve"> </w:t>
      </w:r>
      <w:r>
        <w:t>и</w:t>
      </w:r>
      <w:r>
        <w:rPr>
          <w:spacing w:val="-6"/>
        </w:rPr>
        <w:t xml:space="preserve"> </w:t>
      </w:r>
      <w:r>
        <w:t>соотносить</w:t>
      </w:r>
      <w:r>
        <w:rPr>
          <w:spacing w:val="-5"/>
        </w:rPr>
        <w:t xml:space="preserve"> </w:t>
      </w:r>
      <w:r>
        <w:t>их</w:t>
      </w:r>
      <w:r>
        <w:rPr>
          <w:spacing w:val="-7"/>
        </w:rPr>
        <w:t xml:space="preserve"> </w:t>
      </w:r>
      <w:r>
        <w:t>с</w:t>
      </w:r>
      <w:r>
        <w:rPr>
          <w:spacing w:val="-3"/>
        </w:rPr>
        <w:t xml:space="preserve"> </w:t>
      </w:r>
      <w:r>
        <w:t>количеством</w:t>
      </w:r>
      <w:r>
        <w:rPr>
          <w:spacing w:val="-5"/>
        </w:rPr>
        <w:t xml:space="preserve"> </w:t>
      </w:r>
      <w:r>
        <w:t>предметов; Умение писать цифры 1 –</w:t>
      </w:r>
      <w:r>
        <w:rPr>
          <w:spacing w:val="40"/>
        </w:rPr>
        <w:t xml:space="preserve"> </w:t>
      </w:r>
      <w:r>
        <w:t>14 по обводке, опорным точкам, самостоятельно</w:t>
      </w:r>
    </w:p>
    <w:p w:rsidR="0043494C" w:rsidRDefault="00A844C4">
      <w:pPr>
        <w:pStyle w:val="a3"/>
        <w:spacing w:before="4" w:line="275" w:lineRule="exact"/>
      </w:pPr>
      <w:r>
        <w:t>Умение считать</w:t>
      </w:r>
      <w:r>
        <w:rPr>
          <w:spacing w:val="-3"/>
        </w:rPr>
        <w:t xml:space="preserve"> </w:t>
      </w:r>
      <w:r>
        <w:t>в</w:t>
      </w:r>
      <w:r>
        <w:rPr>
          <w:spacing w:val="-8"/>
        </w:rPr>
        <w:t xml:space="preserve"> </w:t>
      </w:r>
      <w:r>
        <w:t>прямом</w:t>
      </w:r>
      <w:r>
        <w:rPr>
          <w:spacing w:val="-3"/>
        </w:rPr>
        <w:t xml:space="preserve"> </w:t>
      </w:r>
      <w:r>
        <w:t>и</w:t>
      </w:r>
      <w:r>
        <w:rPr>
          <w:spacing w:val="-7"/>
        </w:rPr>
        <w:t xml:space="preserve"> </w:t>
      </w:r>
      <w:r>
        <w:t>обратном</w:t>
      </w:r>
      <w:r>
        <w:rPr>
          <w:spacing w:val="-2"/>
        </w:rPr>
        <w:t xml:space="preserve"> </w:t>
      </w:r>
      <w:r>
        <w:t>порядке</w:t>
      </w:r>
      <w:r>
        <w:rPr>
          <w:spacing w:val="-9"/>
        </w:rPr>
        <w:t xml:space="preserve"> </w:t>
      </w:r>
      <w:r>
        <w:rPr>
          <w:spacing w:val="-2"/>
        </w:rPr>
        <w:t>до14;</w:t>
      </w:r>
    </w:p>
    <w:p w:rsidR="0043494C" w:rsidRDefault="00A844C4">
      <w:pPr>
        <w:pStyle w:val="a3"/>
        <w:ind w:right="459"/>
        <w:jc w:val="both"/>
      </w:pPr>
      <w:r>
        <w:t>Умение решать арифметические задачи-драматизации и задачи-иллюстрации с открытым результатом на наглядном материале в пределах 14. Использовать для решения арифметических задач набора цифр и знаков (+, -,=);</w:t>
      </w:r>
    </w:p>
    <w:p w:rsidR="0043494C" w:rsidRDefault="00A844C4">
      <w:pPr>
        <w:pStyle w:val="a3"/>
        <w:spacing w:before="1" w:line="275" w:lineRule="exact"/>
        <w:jc w:val="both"/>
      </w:pPr>
      <w:r>
        <w:t>Умение</w:t>
      </w:r>
      <w:r>
        <w:rPr>
          <w:spacing w:val="-10"/>
        </w:rPr>
        <w:t xml:space="preserve"> </w:t>
      </w:r>
      <w:r>
        <w:t>пользоваться</w:t>
      </w:r>
      <w:r>
        <w:rPr>
          <w:spacing w:val="-5"/>
        </w:rPr>
        <w:t xml:space="preserve"> </w:t>
      </w:r>
      <w:r>
        <w:t>калькулятором</w:t>
      </w:r>
      <w:r>
        <w:rPr>
          <w:spacing w:val="-8"/>
        </w:rPr>
        <w:t xml:space="preserve"> </w:t>
      </w:r>
      <w:r>
        <w:t>(включение,</w:t>
      </w:r>
      <w:r>
        <w:rPr>
          <w:spacing w:val="-3"/>
        </w:rPr>
        <w:t xml:space="preserve"> </w:t>
      </w:r>
      <w:r>
        <w:t>выключение,</w:t>
      </w:r>
      <w:r>
        <w:rPr>
          <w:spacing w:val="-9"/>
        </w:rPr>
        <w:t xml:space="preserve"> </w:t>
      </w:r>
      <w:r>
        <w:t>нажатие</w:t>
      </w:r>
      <w:r>
        <w:rPr>
          <w:spacing w:val="-11"/>
        </w:rPr>
        <w:t xml:space="preserve"> </w:t>
      </w:r>
      <w:r>
        <w:t>на</w:t>
      </w:r>
      <w:r>
        <w:rPr>
          <w:spacing w:val="-7"/>
        </w:rPr>
        <w:t xml:space="preserve"> </w:t>
      </w:r>
      <w:r>
        <w:rPr>
          <w:spacing w:val="-2"/>
        </w:rPr>
        <w:t>кнопки);</w:t>
      </w:r>
    </w:p>
    <w:p w:rsidR="0043494C" w:rsidRDefault="00A844C4">
      <w:pPr>
        <w:pStyle w:val="a3"/>
        <w:ind w:right="456"/>
        <w:jc w:val="both"/>
      </w:pPr>
      <w:r>
        <w:t>Умение группировать предметы по форме (шары, кубы, треугольные призмы-крыши, бруски- кирпичики, круги, квадраты, треугольники, прямоугольники) с опорой на образец, данный учителем, и по его словесной инструкции;</w:t>
      </w:r>
    </w:p>
    <w:p w:rsidR="0043494C" w:rsidRDefault="00A844C4">
      <w:pPr>
        <w:pStyle w:val="a3"/>
        <w:spacing w:before="4" w:line="237" w:lineRule="auto"/>
        <w:ind w:right="483"/>
        <w:jc w:val="both"/>
      </w:pPr>
      <w:r>
        <w:t>Умение соотносить плоскостные и пространственные фигуры. По трафаретам, по опорным точкам и самостоятельно рисование круга, квадрата, треугольника;</w:t>
      </w:r>
    </w:p>
    <w:p w:rsidR="0043494C" w:rsidRDefault="00A844C4">
      <w:pPr>
        <w:pStyle w:val="a3"/>
        <w:spacing w:before="4" w:line="275" w:lineRule="exact"/>
        <w:jc w:val="both"/>
      </w:pPr>
      <w:r>
        <w:t>Умение</w:t>
      </w:r>
      <w:r>
        <w:rPr>
          <w:spacing w:val="-13"/>
        </w:rPr>
        <w:t xml:space="preserve"> </w:t>
      </w:r>
      <w:r>
        <w:t>пользоваться</w:t>
      </w:r>
      <w:r>
        <w:rPr>
          <w:spacing w:val="-9"/>
        </w:rPr>
        <w:t xml:space="preserve"> </w:t>
      </w:r>
      <w:r>
        <w:t>сантиметровой</w:t>
      </w:r>
      <w:r>
        <w:rPr>
          <w:spacing w:val="-8"/>
        </w:rPr>
        <w:t xml:space="preserve"> </w:t>
      </w:r>
      <w:r>
        <w:t>лентой,</w:t>
      </w:r>
      <w:r>
        <w:rPr>
          <w:spacing w:val="-8"/>
        </w:rPr>
        <w:t xml:space="preserve"> </w:t>
      </w:r>
      <w:r>
        <w:t>измерительной</w:t>
      </w:r>
      <w:r>
        <w:rPr>
          <w:spacing w:val="-7"/>
        </w:rPr>
        <w:t xml:space="preserve"> </w:t>
      </w:r>
      <w:r>
        <w:rPr>
          <w:spacing w:val="-2"/>
        </w:rPr>
        <w:t>рулеткой;</w:t>
      </w:r>
    </w:p>
    <w:p w:rsidR="0043494C" w:rsidRDefault="00A844C4">
      <w:pPr>
        <w:pStyle w:val="a3"/>
        <w:spacing w:line="242" w:lineRule="auto"/>
        <w:ind w:right="474"/>
        <w:jc w:val="both"/>
      </w:pPr>
      <w:r>
        <w:t>Умение пользоваться часами в реальной бытовой жизни. Показ стрелок часов. Называние и показ на часах времени;</w:t>
      </w:r>
    </w:p>
    <w:p w:rsidR="0043494C" w:rsidRDefault="00A844C4">
      <w:pPr>
        <w:pStyle w:val="a3"/>
        <w:spacing w:line="271" w:lineRule="exact"/>
        <w:ind w:left="0" w:right="4952"/>
        <w:jc w:val="right"/>
      </w:pPr>
      <w:r>
        <w:t>Умение</w:t>
      </w:r>
      <w:r>
        <w:rPr>
          <w:spacing w:val="-9"/>
        </w:rPr>
        <w:t xml:space="preserve"> </w:t>
      </w:r>
      <w:r>
        <w:t>работать</w:t>
      </w:r>
      <w:r>
        <w:rPr>
          <w:spacing w:val="-4"/>
        </w:rPr>
        <w:t xml:space="preserve"> </w:t>
      </w:r>
      <w:r>
        <w:t>с</w:t>
      </w:r>
      <w:r>
        <w:rPr>
          <w:spacing w:val="-8"/>
        </w:rPr>
        <w:t xml:space="preserve"> </w:t>
      </w:r>
      <w:r>
        <w:t>календарями</w:t>
      </w:r>
      <w:r>
        <w:rPr>
          <w:spacing w:val="1"/>
        </w:rPr>
        <w:t xml:space="preserve"> </w:t>
      </w:r>
      <w:r>
        <w:t>природы</w:t>
      </w:r>
      <w:r>
        <w:rPr>
          <w:spacing w:val="-4"/>
        </w:rPr>
        <w:t xml:space="preserve"> </w:t>
      </w:r>
      <w:r>
        <w:t>и</w:t>
      </w:r>
      <w:r>
        <w:rPr>
          <w:spacing w:val="-5"/>
        </w:rPr>
        <w:t xml:space="preserve"> </w:t>
      </w:r>
      <w:r>
        <w:rPr>
          <w:spacing w:val="-2"/>
        </w:rPr>
        <w:t>погоды.</w:t>
      </w:r>
    </w:p>
    <w:p w:rsidR="0043494C" w:rsidRDefault="00A844C4">
      <w:pPr>
        <w:pStyle w:val="Heading1"/>
        <w:numPr>
          <w:ilvl w:val="0"/>
          <w:numId w:val="5"/>
        </w:numPr>
        <w:tabs>
          <w:tab w:val="left" w:pos="302"/>
        </w:tabs>
        <w:spacing w:before="6" w:line="272" w:lineRule="exact"/>
        <w:ind w:left="302" w:right="4905" w:hanging="302"/>
        <w:rPr>
          <w:color w:val="111115"/>
        </w:rPr>
      </w:pPr>
      <w:bookmarkStart w:id="56" w:name="10_класс_(3)"/>
      <w:bookmarkEnd w:id="56"/>
      <w:r>
        <w:rPr>
          <w:color w:val="111115"/>
          <w:spacing w:val="-2"/>
        </w:rPr>
        <w:t>класс</w:t>
      </w:r>
    </w:p>
    <w:p w:rsidR="0043494C" w:rsidRDefault="00A844C4">
      <w:pPr>
        <w:pStyle w:val="a3"/>
        <w:spacing w:line="242" w:lineRule="auto"/>
        <w:ind w:right="463"/>
      </w:pPr>
      <w:r>
        <w:t>Умение подбирать последующее и предыдущее число к названному или обозначенному цифрой, определять пропущенное число.</w:t>
      </w:r>
    </w:p>
    <w:p w:rsidR="0043494C" w:rsidRDefault="00A844C4">
      <w:pPr>
        <w:pStyle w:val="a3"/>
        <w:spacing w:line="271" w:lineRule="exact"/>
      </w:pPr>
      <w:r>
        <w:t>Умение</w:t>
      </w:r>
      <w:r>
        <w:rPr>
          <w:spacing w:val="-9"/>
        </w:rPr>
        <w:t xml:space="preserve"> </w:t>
      </w:r>
      <w:r>
        <w:t>представлять</w:t>
      </w:r>
      <w:r>
        <w:rPr>
          <w:spacing w:val="-5"/>
        </w:rPr>
        <w:t xml:space="preserve"> </w:t>
      </w:r>
      <w:r>
        <w:t>множества</w:t>
      </w:r>
      <w:r>
        <w:rPr>
          <w:spacing w:val="-10"/>
        </w:rPr>
        <w:t xml:space="preserve"> </w:t>
      </w:r>
      <w:r>
        <w:t>двумя</w:t>
      </w:r>
      <w:r>
        <w:rPr>
          <w:spacing w:val="-6"/>
        </w:rPr>
        <w:t xml:space="preserve"> </w:t>
      </w:r>
      <w:r>
        <w:t>другими</w:t>
      </w:r>
      <w:r>
        <w:rPr>
          <w:spacing w:val="-5"/>
        </w:rPr>
        <w:t xml:space="preserve"> </w:t>
      </w:r>
      <w:r>
        <w:t>множествами</w:t>
      </w:r>
      <w:r>
        <w:rPr>
          <w:spacing w:val="-9"/>
        </w:rPr>
        <w:t xml:space="preserve"> </w:t>
      </w:r>
      <w:r>
        <w:t>в</w:t>
      </w:r>
      <w:r>
        <w:rPr>
          <w:spacing w:val="-4"/>
        </w:rPr>
        <w:t xml:space="preserve"> </w:t>
      </w:r>
      <w:r>
        <w:rPr>
          <w:spacing w:val="-2"/>
        </w:rPr>
        <w:t>пределах16;</w:t>
      </w:r>
    </w:p>
    <w:p w:rsidR="0043494C" w:rsidRDefault="00A844C4">
      <w:pPr>
        <w:pStyle w:val="a3"/>
        <w:ind w:right="1536"/>
      </w:pPr>
      <w:r>
        <w:t>Умение</w:t>
      </w:r>
      <w:r>
        <w:rPr>
          <w:spacing w:val="-3"/>
        </w:rPr>
        <w:t xml:space="preserve"> </w:t>
      </w:r>
      <w:r>
        <w:t>узнавать</w:t>
      </w:r>
      <w:r>
        <w:rPr>
          <w:spacing w:val="-1"/>
        </w:rPr>
        <w:t xml:space="preserve"> </w:t>
      </w:r>
      <w:r>
        <w:t>и</w:t>
      </w:r>
      <w:r>
        <w:rPr>
          <w:spacing w:val="-1"/>
        </w:rPr>
        <w:t xml:space="preserve"> </w:t>
      </w:r>
      <w:r>
        <w:t>называть</w:t>
      </w:r>
      <w:r>
        <w:rPr>
          <w:spacing w:val="-5"/>
        </w:rPr>
        <w:t xml:space="preserve"> </w:t>
      </w:r>
      <w:r>
        <w:t>цифры 1</w:t>
      </w:r>
      <w:r>
        <w:rPr>
          <w:spacing w:val="-6"/>
        </w:rPr>
        <w:t xml:space="preserve"> </w:t>
      </w:r>
      <w:r>
        <w:t>–16</w:t>
      </w:r>
      <w:r>
        <w:rPr>
          <w:spacing w:val="-7"/>
        </w:rPr>
        <w:t xml:space="preserve"> </w:t>
      </w:r>
      <w:r>
        <w:t>и</w:t>
      </w:r>
      <w:r>
        <w:rPr>
          <w:spacing w:val="-1"/>
        </w:rPr>
        <w:t xml:space="preserve"> </w:t>
      </w:r>
      <w:r>
        <w:t>соотносить</w:t>
      </w:r>
      <w:r>
        <w:rPr>
          <w:spacing w:val="-5"/>
        </w:rPr>
        <w:t xml:space="preserve"> </w:t>
      </w:r>
      <w:r>
        <w:t>их</w:t>
      </w:r>
      <w:r>
        <w:rPr>
          <w:spacing w:val="-7"/>
        </w:rPr>
        <w:t xml:space="preserve"> </w:t>
      </w:r>
      <w:r>
        <w:t>с</w:t>
      </w:r>
      <w:r>
        <w:rPr>
          <w:spacing w:val="-3"/>
        </w:rPr>
        <w:t xml:space="preserve"> </w:t>
      </w:r>
      <w:r>
        <w:t>количеством предметов; Умение писать цифры</w:t>
      </w:r>
      <w:r>
        <w:rPr>
          <w:spacing w:val="80"/>
        </w:rPr>
        <w:t xml:space="preserve"> </w:t>
      </w:r>
      <w:r>
        <w:t>1 –</w:t>
      </w:r>
      <w:r>
        <w:rPr>
          <w:spacing w:val="80"/>
        </w:rPr>
        <w:t xml:space="preserve"> </w:t>
      </w:r>
      <w:r>
        <w:t>16 по обводке, опорным точкам, самостоятельно; Умение считать в прямом и обратном порядке до16;</w:t>
      </w:r>
    </w:p>
    <w:p w:rsidR="0043494C" w:rsidRDefault="00A844C4">
      <w:pPr>
        <w:pStyle w:val="a3"/>
        <w:ind w:right="459"/>
        <w:jc w:val="both"/>
      </w:pPr>
      <w:r>
        <w:t>Умение решать арифметические задачи-драматизации и задачи-иллюстрации с открытым результатом на наглядном материале в пределах 16. Использовать для решения арифметических задач набора цифр и знаков(+, -,=);</w:t>
      </w:r>
    </w:p>
    <w:p w:rsidR="0043494C" w:rsidRDefault="00A844C4">
      <w:pPr>
        <w:pStyle w:val="a3"/>
        <w:ind w:right="464"/>
        <w:jc w:val="both"/>
      </w:pPr>
      <w:r>
        <w:t>Умение выполнять действия с монетами достоинством 1, 5 копеек, 1, 2, 5,10 рублей (различение, набор и размен монет) и учить использовать их в специально созданных образовательных ситуациях;</w:t>
      </w:r>
    </w:p>
    <w:p w:rsidR="0043494C" w:rsidRDefault="00A844C4">
      <w:pPr>
        <w:pStyle w:val="a3"/>
        <w:spacing w:line="242" w:lineRule="auto"/>
        <w:ind w:right="469"/>
        <w:jc w:val="both"/>
      </w:pPr>
      <w:r>
        <w:t>Умение пользоваться калькулятором, выполнять счетные операции на сложение и вычитание (в доступных пределах);</w:t>
      </w:r>
    </w:p>
    <w:p w:rsidR="0043494C" w:rsidRDefault="00A844C4">
      <w:pPr>
        <w:pStyle w:val="a3"/>
        <w:spacing w:before="59" w:line="272" w:lineRule="exact"/>
        <w:jc w:val="both"/>
      </w:pPr>
      <w:r>
        <w:t>Умение</w:t>
      </w:r>
      <w:r>
        <w:rPr>
          <w:spacing w:val="-14"/>
        </w:rPr>
        <w:t xml:space="preserve"> </w:t>
      </w:r>
      <w:r>
        <w:t>определять</w:t>
      </w:r>
      <w:r>
        <w:rPr>
          <w:spacing w:val="-5"/>
        </w:rPr>
        <w:t xml:space="preserve"> </w:t>
      </w:r>
      <w:r>
        <w:t>вес,</w:t>
      </w:r>
      <w:r>
        <w:rPr>
          <w:spacing w:val="-9"/>
        </w:rPr>
        <w:t xml:space="preserve"> </w:t>
      </w:r>
      <w:r>
        <w:t>объем,</w:t>
      </w:r>
      <w:r>
        <w:rPr>
          <w:spacing w:val="-5"/>
        </w:rPr>
        <w:t xml:space="preserve"> </w:t>
      </w:r>
      <w:r>
        <w:t>пользуясь</w:t>
      </w:r>
      <w:r>
        <w:rPr>
          <w:spacing w:val="-5"/>
        </w:rPr>
        <w:t xml:space="preserve"> </w:t>
      </w:r>
      <w:r>
        <w:t>измерительными</w:t>
      </w:r>
      <w:r>
        <w:rPr>
          <w:spacing w:val="-8"/>
        </w:rPr>
        <w:t xml:space="preserve"> </w:t>
      </w:r>
      <w:r>
        <w:rPr>
          <w:spacing w:val="-2"/>
        </w:rPr>
        <w:t>приборами;</w:t>
      </w:r>
    </w:p>
    <w:p w:rsidR="0043494C" w:rsidRDefault="00A844C4">
      <w:pPr>
        <w:pStyle w:val="a3"/>
        <w:spacing w:line="237" w:lineRule="auto"/>
        <w:ind w:right="476"/>
        <w:jc w:val="both"/>
      </w:pPr>
      <w:r>
        <w:t>Умение ориентироваться в трехмерном пространстве (в помещении), в двухмерном пространстве (на доске, в альбоме, в тетради);</w:t>
      </w:r>
    </w:p>
    <w:p w:rsidR="0043494C" w:rsidRDefault="00A844C4">
      <w:pPr>
        <w:pStyle w:val="a3"/>
        <w:spacing w:before="4" w:line="237" w:lineRule="auto"/>
        <w:ind w:right="493"/>
        <w:jc w:val="both"/>
      </w:pPr>
      <w:r>
        <w:t>Умение описывать простейшие погодные явления (холодно, тепло, сыро, прохладно, идет дождь, идет снег, град, радуга);</w:t>
      </w:r>
    </w:p>
    <w:p w:rsidR="0043494C" w:rsidRDefault="00A844C4">
      <w:pPr>
        <w:pStyle w:val="a3"/>
        <w:spacing w:before="4"/>
        <w:ind w:left="618"/>
        <w:jc w:val="both"/>
      </w:pPr>
      <w:r>
        <w:t>умение</w:t>
      </w:r>
      <w:r>
        <w:rPr>
          <w:spacing w:val="-10"/>
        </w:rPr>
        <w:t xml:space="preserve"> </w:t>
      </w:r>
      <w:r>
        <w:t>выделять</w:t>
      </w:r>
      <w:r>
        <w:rPr>
          <w:spacing w:val="-5"/>
        </w:rPr>
        <w:t xml:space="preserve"> </w:t>
      </w:r>
      <w:r>
        <w:t>и</w:t>
      </w:r>
      <w:r>
        <w:rPr>
          <w:spacing w:val="-11"/>
        </w:rPr>
        <w:t xml:space="preserve"> </w:t>
      </w:r>
      <w:r>
        <w:t>называть</w:t>
      </w:r>
      <w:r>
        <w:rPr>
          <w:spacing w:val="-5"/>
        </w:rPr>
        <w:t xml:space="preserve"> </w:t>
      </w:r>
      <w:r>
        <w:t>по</w:t>
      </w:r>
      <w:r>
        <w:rPr>
          <w:spacing w:val="-2"/>
        </w:rPr>
        <w:t xml:space="preserve"> </w:t>
      </w:r>
      <w:r>
        <w:t>признакам</w:t>
      </w:r>
      <w:r>
        <w:rPr>
          <w:spacing w:val="-9"/>
        </w:rPr>
        <w:t xml:space="preserve"> </w:t>
      </w:r>
      <w:r>
        <w:t>времена</w:t>
      </w:r>
      <w:r>
        <w:rPr>
          <w:spacing w:val="-7"/>
        </w:rPr>
        <w:t xml:space="preserve"> </w:t>
      </w:r>
      <w:r>
        <w:rPr>
          <w:spacing w:val="-2"/>
        </w:rPr>
        <w:t>года.</w:t>
      </w:r>
    </w:p>
    <w:p w:rsidR="0043494C" w:rsidRDefault="00A844C4">
      <w:pPr>
        <w:pStyle w:val="Heading1"/>
        <w:numPr>
          <w:ilvl w:val="0"/>
          <w:numId w:val="5"/>
        </w:numPr>
        <w:tabs>
          <w:tab w:val="left" w:pos="5324"/>
        </w:tabs>
        <w:spacing w:before="7" w:line="275" w:lineRule="exact"/>
        <w:ind w:left="5324" w:hanging="360"/>
        <w:jc w:val="both"/>
        <w:rPr>
          <w:color w:val="111115"/>
        </w:rPr>
      </w:pPr>
      <w:bookmarkStart w:id="57" w:name="11_класс_(3)"/>
      <w:bookmarkEnd w:id="57"/>
      <w:r>
        <w:rPr>
          <w:color w:val="111115"/>
          <w:spacing w:val="-2"/>
        </w:rPr>
        <w:t>класс</w:t>
      </w:r>
    </w:p>
    <w:p w:rsidR="0043494C" w:rsidRDefault="00A844C4">
      <w:pPr>
        <w:pStyle w:val="a3"/>
        <w:spacing w:before="1" w:line="237" w:lineRule="auto"/>
        <w:ind w:right="463"/>
      </w:pPr>
      <w:r>
        <w:t>Умение</w:t>
      </w:r>
      <w:r>
        <w:rPr>
          <w:spacing w:val="-3"/>
        </w:rPr>
        <w:t xml:space="preserve"> </w:t>
      </w:r>
      <w:r>
        <w:t>подбирать</w:t>
      </w:r>
      <w:r>
        <w:rPr>
          <w:spacing w:val="-1"/>
        </w:rPr>
        <w:t xml:space="preserve"> </w:t>
      </w:r>
      <w:r>
        <w:t>последующее</w:t>
      </w:r>
      <w:r>
        <w:rPr>
          <w:spacing w:val="-3"/>
        </w:rPr>
        <w:t xml:space="preserve"> </w:t>
      </w:r>
      <w:r>
        <w:t>и</w:t>
      </w:r>
      <w:r>
        <w:rPr>
          <w:spacing w:val="-2"/>
        </w:rPr>
        <w:t xml:space="preserve"> </w:t>
      </w:r>
      <w:r>
        <w:t>предыдущее число</w:t>
      </w:r>
      <w:r>
        <w:rPr>
          <w:spacing w:val="-2"/>
        </w:rPr>
        <w:t xml:space="preserve"> </w:t>
      </w:r>
      <w:r>
        <w:t>к</w:t>
      </w:r>
      <w:r>
        <w:rPr>
          <w:spacing w:val="-4"/>
        </w:rPr>
        <w:t xml:space="preserve"> </w:t>
      </w:r>
      <w:r>
        <w:t>названному</w:t>
      </w:r>
      <w:r>
        <w:rPr>
          <w:spacing w:val="-10"/>
        </w:rPr>
        <w:t xml:space="preserve"> </w:t>
      </w:r>
      <w:r>
        <w:t>или</w:t>
      </w:r>
      <w:r>
        <w:rPr>
          <w:spacing w:val="-1"/>
        </w:rPr>
        <w:t xml:space="preserve"> </w:t>
      </w:r>
      <w:r>
        <w:t>обозначенному цифрой, определять пропущенное число.</w:t>
      </w:r>
    </w:p>
    <w:p w:rsidR="0043494C" w:rsidRDefault="00A844C4">
      <w:pPr>
        <w:pStyle w:val="a3"/>
        <w:spacing w:before="4" w:line="275" w:lineRule="exact"/>
      </w:pPr>
      <w:r>
        <w:t>Умение</w:t>
      </w:r>
      <w:r>
        <w:rPr>
          <w:spacing w:val="-9"/>
        </w:rPr>
        <w:t xml:space="preserve"> </w:t>
      </w:r>
      <w:r>
        <w:t>представлять</w:t>
      </w:r>
      <w:r>
        <w:rPr>
          <w:spacing w:val="-5"/>
        </w:rPr>
        <w:t xml:space="preserve"> </w:t>
      </w:r>
      <w:r>
        <w:t>множества</w:t>
      </w:r>
      <w:r>
        <w:rPr>
          <w:spacing w:val="-10"/>
        </w:rPr>
        <w:t xml:space="preserve"> </w:t>
      </w:r>
      <w:r>
        <w:t>двумя</w:t>
      </w:r>
      <w:r>
        <w:rPr>
          <w:spacing w:val="-6"/>
        </w:rPr>
        <w:t xml:space="preserve"> </w:t>
      </w:r>
      <w:r>
        <w:t>другими</w:t>
      </w:r>
      <w:r>
        <w:rPr>
          <w:spacing w:val="-5"/>
        </w:rPr>
        <w:t xml:space="preserve"> </w:t>
      </w:r>
      <w:r>
        <w:t>множествами</w:t>
      </w:r>
      <w:r>
        <w:rPr>
          <w:spacing w:val="-9"/>
        </w:rPr>
        <w:t xml:space="preserve"> </w:t>
      </w:r>
      <w:r>
        <w:t>в</w:t>
      </w:r>
      <w:r>
        <w:rPr>
          <w:spacing w:val="-4"/>
        </w:rPr>
        <w:t xml:space="preserve"> </w:t>
      </w:r>
      <w:r>
        <w:rPr>
          <w:spacing w:val="-2"/>
        </w:rPr>
        <w:t>пределах18;</w:t>
      </w:r>
    </w:p>
    <w:p w:rsidR="0043494C" w:rsidRDefault="00A844C4">
      <w:pPr>
        <w:pStyle w:val="a3"/>
        <w:ind w:right="1536"/>
      </w:pPr>
      <w:r>
        <w:t>Умение</w:t>
      </w:r>
      <w:r>
        <w:rPr>
          <w:spacing w:val="-3"/>
        </w:rPr>
        <w:t xml:space="preserve"> </w:t>
      </w:r>
      <w:r>
        <w:t>узнавать</w:t>
      </w:r>
      <w:r>
        <w:rPr>
          <w:spacing w:val="-1"/>
        </w:rPr>
        <w:t xml:space="preserve"> </w:t>
      </w:r>
      <w:r>
        <w:t>и</w:t>
      </w:r>
      <w:r>
        <w:rPr>
          <w:spacing w:val="-1"/>
        </w:rPr>
        <w:t xml:space="preserve"> </w:t>
      </w:r>
      <w:r>
        <w:t>называть</w:t>
      </w:r>
      <w:r>
        <w:rPr>
          <w:spacing w:val="-5"/>
        </w:rPr>
        <w:t xml:space="preserve"> </w:t>
      </w:r>
      <w:r>
        <w:t>цифры 1</w:t>
      </w:r>
      <w:r>
        <w:rPr>
          <w:spacing w:val="-6"/>
        </w:rPr>
        <w:t xml:space="preserve"> </w:t>
      </w:r>
      <w:r>
        <w:t>–18</w:t>
      </w:r>
      <w:r>
        <w:rPr>
          <w:spacing w:val="-7"/>
        </w:rPr>
        <w:t xml:space="preserve"> </w:t>
      </w:r>
      <w:r>
        <w:t>и</w:t>
      </w:r>
      <w:r>
        <w:rPr>
          <w:spacing w:val="-1"/>
        </w:rPr>
        <w:t xml:space="preserve"> </w:t>
      </w:r>
      <w:r>
        <w:t>соотносить</w:t>
      </w:r>
      <w:r>
        <w:rPr>
          <w:spacing w:val="-5"/>
        </w:rPr>
        <w:t xml:space="preserve"> </w:t>
      </w:r>
      <w:r>
        <w:t>их</w:t>
      </w:r>
      <w:r>
        <w:rPr>
          <w:spacing w:val="-7"/>
        </w:rPr>
        <w:t xml:space="preserve"> </w:t>
      </w:r>
      <w:r>
        <w:t>с</w:t>
      </w:r>
      <w:r>
        <w:rPr>
          <w:spacing w:val="-3"/>
        </w:rPr>
        <w:t xml:space="preserve"> </w:t>
      </w:r>
      <w:r>
        <w:t>количеством предметов; Умение писать цифры</w:t>
      </w:r>
      <w:r>
        <w:rPr>
          <w:spacing w:val="80"/>
        </w:rPr>
        <w:t xml:space="preserve"> </w:t>
      </w:r>
      <w:r>
        <w:t>1 –</w:t>
      </w:r>
      <w:r>
        <w:rPr>
          <w:spacing w:val="80"/>
        </w:rPr>
        <w:t xml:space="preserve"> </w:t>
      </w:r>
      <w:r>
        <w:t>18 по обводке, опорным точкам, самостоятельно; Умение считать в прямом и обратном порядке до18;</w:t>
      </w:r>
    </w:p>
    <w:p w:rsidR="0043494C" w:rsidRDefault="00A844C4">
      <w:pPr>
        <w:pStyle w:val="a3"/>
        <w:spacing w:before="1"/>
        <w:ind w:right="459"/>
        <w:jc w:val="both"/>
      </w:pPr>
      <w:r>
        <w:t>Умение решать арифметические задачи-драматизации и задачи-иллюстрации с открытым результатом на наглядном материале в пределах 18. Использовать для решения арифметических задач набора цифр и знаков(+, -,=);</w:t>
      </w:r>
    </w:p>
    <w:p w:rsidR="0043494C" w:rsidRDefault="00A844C4">
      <w:pPr>
        <w:pStyle w:val="a3"/>
        <w:spacing w:line="242" w:lineRule="auto"/>
        <w:ind w:right="464"/>
        <w:jc w:val="both"/>
      </w:pPr>
      <w:r>
        <w:t>Умение выполнять действия с монетами достоинством 1, 5 копеек, 1, 2, 5,10 рублей (различение,</w:t>
      </w:r>
      <w:r>
        <w:rPr>
          <w:spacing w:val="80"/>
        </w:rPr>
        <w:t xml:space="preserve"> </w:t>
      </w:r>
      <w:r>
        <w:t>набор</w:t>
      </w:r>
      <w:r>
        <w:rPr>
          <w:spacing w:val="80"/>
        </w:rPr>
        <w:t xml:space="preserve"> </w:t>
      </w:r>
      <w:r>
        <w:t>и</w:t>
      </w:r>
      <w:r>
        <w:rPr>
          <w:spacing w:val="80"/>
        </w:rPr>
        <w:t xml:space="preserve"> </w:t>
      </w:r>
      <w:r>
        <w:t>размен</w:t>
      </w:r>
      <w:r>
        <w:rPr>
          <w:spacing w:val="80"/>
        </w:rPr>
        <w:t xml:space="preserve"> </w:t>
      </w:r>
      <w:r>
        <w:t>монет)</w:t>
      </w:r>
      <w:r>
        <w:rPr>
          <w:spacing w:val="80"/>
        </w:rPr>
        <w:t xml:space="preserve"> </w:t>
      </w:r>
      <w:r>
        <w:t>и</w:t>
      </w:r>
      <w:r>
        <w:rPr>
          <w:spacing w:val="80"/>
        </w:rPr>
        <w:t xml:space="preserve"> </w:t>
      </w:r>
      <w:r>
        <w:t>учить</w:t>
      </w:r>
      <w:r>
        <w:rPr>
          <w:spacing w:val="80"/>
        </w:rPr>
        <w:t xml:space="preserve"> </w:t>
      </w:r>
      <w:r>
        <w:t>использовать</w:t>
      </w:r>
      <w:r>
        <w:rPr>
          <w:spacing w:val="80"/>
        </w:rPr>
        <w:t xml:space="preserve"> </w:t>
      </w:r>
      <w:r>
        <w:t>их</w:t>
      </w:r>
      <w:r>
        <w:rPr>
          <w:spacing w:val="78"/>
        </w:rPr>
        <w:t xml:space="preserve"> </w:t>
      </w:r>
      <w:r>
        <w:t>в</w:t>
      </w:r>
      <w:r>
        <w:rPr>
          <w:spacing w:val="80"/>
        </w:rPr>
        <w:t xml:space="preserve"> </w:t>
      </w:r>
      <w:r>
        <w:t>специально</w:t>
      </w:r>
      <w:r>
        <w:rPr>
          <w:spacing w:val="80"/>
        </w:rPr>
        <w:t xml:space="preserve"> </w:t>
      </w:r>
      <w:r>
        <w:t>созданных</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pStyle w:val="a3"/>
        <w:spacing w:before="74" w:line="275" w:lineRule="exact"/>
      </w:pPr>
      <w:r>
        <w:lastRenderedPageBreak/>
        <w:t>образовательных</w:t>
      </w:r>
      <w:r>
        <w:rPr>
          <w:spacing w:val="-9"/>
        </w:rPr>
        <w:t xml:space="preserve"> </w:t>
      </w:r>
      <w:r>
        <w:rPr>
          <w:spacing w:val="-2"/>
        </w:rPr>
        <w:t>ситуациях;</w:t>
      </w:r>
    </w:p>
    <w:p w:rsidR="0043494C" w:rsidRDefault="00A844C4">
      <w:pPr>
        <w:pStyle w:val="a3"/>
        <w:spacing w:line="242" w:lineRule="auto"/>
        <w:ind w:right="470"/>
      </w:pPr>
      <w:r>
        <w:t>Умение пользоваться калькулятором, выполнять счетные операции на сложение и вычитание (в доступных пределах);</w:t>
      </w:r>
    </w:p>
    <w:p w:rsidR="0043494C" w:rsidRDefault="00A844C4">
      <w:pPr>
        <w:pStyle w:val="a3"/>
        <w:spacing w:line="271" w:lineRule="exact"/>
      </w:pPr>
      <w:r>
        <w:t>Умение</w:t>
      </w:r>
      <w:r>
        <w:rPr>
          <w:spacing w:val="-10"/>
        </w:rPr>
        <w:t xml:space="preserve"> </w:t>
      </w:r>
      <w:r>
        <w:t>соотносить</w:t>
      </w:r>
      <w:r>
        <w:rPr>
          <w:spacing w:val="-9"/>
        </w:rPr>
        <w:t xml:space="preserve"> </w:t>
      </w:r>
      <w:r>
        <w:t>плоскостные</w:t>
      </w:r>
      <w:r>
        <w:rPr>
          <w:spacing w:val="-11"/>
        </w:rPr>
        <w:t xml:space="preserve"> </w:t>
      </w:r>
      <w:r>
        <w:t>и</w:t>
      </w:r>
      <w:r>
        <w:rPr>
          <w:spacing w:val="-6"/>
        </w:rPr>
        <w:t xml:space="preserve"> </w:t>
      </w:r>
      <w:r>
        <w:t>пространственные</w:t>
      </w:r>
      <w:r>
        <w:rPr>
          <w:spacing w:val="-5"/>
        </w:rPr>
        <w:t xml:space="preserve"> </w:t>
      </w:r>
      <w:r>
        <w:rPr>
          <w:spacing w:val="-2"/>
        </w:rPr>
        <w:t>фигуры;</w:t>
      </w:r>
    </w:p>
    <w:p w:rsidR="0043494C" w:rsidRDefault="00A844C4">
      <w:pPr>
        <w:pStyle w:val="a3"/>
        <w:spacing w:before="4" w:line="237" w:lineRule="auto"/>
      </w:pPr>
      <w:r>
        <w:t>Умение</w:t>
      </w:r>
      <w:r>
        <w:rPr>
          <w:spacing w:val="80"/>
          <w:w w:val="150"/>
        </w:rPr>
        <w:t xml:space="preserve"> </w:t>
      </w:r>
      <w:r>
        <w:t>рисовать</w:t>
      </w:r>
      <w:r>
        <w:rPr>
          <w:spacing w:val="80"/>
          <w:w w:val="150"/>
        </w:rPr>
        <w:t xml:space="preserve"> </w:t>
      </w:r>
      <w:r>
        <w:t>круг,</w:t>
      </w:r>
      <w:r>
        <w:rPr>
          <w:spacing w:val="80"/>
          <w:w w:val="150"/>
        </w:rPr>
        <w:t xml:space="preserve"> </w:t>
      </w:r>
      <w:r>
        <w:t>квадрат,</w:t>
      </w:r>
      <w:r>
        <w:rPr>
          <w:spacing w:val="80"/>
          <w:w w:val="150"/>
        </w:rPr>
        <w:t xml:space="preserve"> </w:t>
      </w:r>
      <w:r>
        <w:t>треугольник</w:t>
      </w:r>
      <w:r>
        <w:rPr>
          <w:spacing w:val="80"/>
          <w:w w:val="150"/>
        </w:rPr>
        <w:t xml:space="preserve"> </w:t>
      </w:r>
      <w:r>
        <w:t>по</w:t>
      </w:r>
      <w:r>
        <w:rPr>
          <w:spacing w:val="80"/>
          <w:w w:val="150"/>
        </w:rPr>
        <w:t xml:space="preserve"> </w:t>
      </w:r>
      <w:r>
        <w:t>трафаретам,</w:t>
      </w:r>
      <w:r>
        <w:rPr>
          <w:spacing w:val="80"/>
          <w:w w:val="150"/>
        </w:rPr>
        <w:t xml:space="preserve"> </w:t>
      </w:r>
      <w:r>
        <w:t>по</w:t>
      </w:r>
      <w:r>
        <w:rPr>
          <w:spacing w:val="80"/>
          <w:w w:val="150"/>
        </w:rPr>
        <w:t xml:space="preserve"> </w:t>
      </w:r>
      <w:r>
        <w:t>опорным</w:t>
      </w:r>
      <w:r>
        <w:rPr>
          <w:spacing w:val="80"/>
          <w:w w:val="150"/>
        </w:rPr>
        <w:t xml:space="preserve"> </w:t>
      </w:r>
      <w:r>
        <w:t>точкам</w:t>
      </w:r>
      <w:r>
        <w:rPr>
          <w:spacing w:val="80"/>
          <w:w w:val="150"/>
        </w:rPr>
        <w:t xml:space="preserve"> </w:t>
      </w:r>
      <w:r>
        <w:t xml:space="preserve">и </w:t>
      </w:r>
      <w:r>
        <w:rPr>
          <w:spacing w:val="-2"/>
        </w:rPr>
        <w:t>самостоятельно;</w:t>
      </w:r>
    </w:p>
    <w:p w:rsidR="0043494C" w:rsidRDefault="00A844C4">
      <w:pPr>
        <w:pStyle w:val="a3"/>
        <w:spacing w:before="3"/>
      </w:pPr>
      <w:r>
        <w:t>Умение</w:t>
      </w:r>
      <w:r>
        <w:rPr>
          <w:spacing w:val="40"/>
        </w:rPr>
        <w:t xml:space="preserve"> </w:t>
      </w:r>
      <w:r>
        <w:t>узнавать</w:t>
      </w:r>
      <w:r>
        <w:rPr>
          <w:spacing w:val="40"/>
        </w:rPr>
        <w:t xml:space="preserve"> </w:t>
      </w:r>
      <w:r>
        <w:t>плоскостные</w:t>
      </w:r>
      <w:r>
        <w:rPr>
          <w:spacing w:val="40"/>
        </w:rPr>
        <w:t xml:space="preserve"> </w:t>
      </w:r>
      <w:r>
        <w:t>фигуры,</w:t>
      </w:r>
      <w:r>
        <w:rPr>
          <w:spacing w:val="40"/>
        </w:rPr>
        <w:t xml:space="preserve"> </w:t>
      </w:r>
      <w:r>
        <w:t>целого</w:t>
      </w:r>
      <w:r>
        <w:rPr>
          <w:spacing w:val="40"/>
        </w:rPr>
        <w:t xml:space="preserve"> </w:t>
      </w:r>
      <w:r>
        <w:t>предмета</w:t>
      </w:r>
      <w:r>
        <w:rPr>
          <w:spacing w:val="40"/>
        </w:rPr>
        <w:t xml:space="preserve"> </w:t>
      </w:r>
      <w:r>
        <w:t>по</w:t>
      </w:r>
      <w:r>
        <w:rPr>
          <w:spacing w:val="40"/>
        </w:rPr>
        <w:t xml:space="preserve"> </w:t>
      </w:r>
      <w:r>
        <w:t>его</w:t>
      </w:r>
      <w:r>
        <w:rPr>
          <w:spacing w:val="40"/>
        </w:rPr>
        <w:t xml:space="preserve"> </w:t>
      </w:r>
      <w:r>
        <w:t>фрагментам</w:t>
      </w:r>
      <w:r>
        <w:rPr>
          <w:spacing w:val="40"/>
        </w:rPr>
        <w:t xml:space="preserve"> </w:t>
      </w:r>
      <w:r>
        <w:t>(для</w:t>
      </w:r>
      <w:r>
        <w:rPr>
          <w:spacing w:val="40"/>
        </w:rPr>
        <w:t xml:space="preserve"> </w:t>
      </w:r>
      <w:r>
        <w:t>развития понятия о целостном образе);</w:t>
      </w:r>
    </w:p>
    <w:p w:rsidR="0043494C" w:rsidRDefault="00A844C4">
      <w:pPr>
        <w:pStyle w:val="a3"/>
        <w:spacing w:before="1" w:line="275" w:lineRule="exact"/>
      </w:pPr>
      <w:r>
        <w:t>Умение</w:t>
      </w:r>
      <w:r>
        <w:rPr>
          <w:spacing w:val="-5"/>
        </w:rPr>
        <w:t xml:space="preserve"> </w:t>
      </w:r>
      <w:r>
        <w:t>измерять</w:t>
      </w:r>
      <w:r>
        <w:rPr>
          <w:spacing w:val="-2"/>
        </w:rPr>
        <w:t xml:space="preserve"> </w:t>
      </w:r>
      <w:r>
        <w:t>свой</w:t>
      </w:r>
      <w:r>
        <w:rPr>
          <w:spacing w:val="-7"/>
        </w:rPr>
        <w:t xml:space="preserve"> </w:t>
      </w:r>
      <w:r>
        <w:t>рост</w:t>
      </w:r>
      <w:r>
        <w:rPr>
          <w:spacing w:val="-3"/>
        </w:rPr>
        <w:t xml:space="preserve"> </w:t>
      </w:r>
      <w:r>
        <w:t>с</w:t>
      </w:r>
      <w:r>
        <w:rPr>
          <w:spacing w:val="-6"/>
        </w:rPr>
        <w:t xml:space="preserve"> </w:t>
      </w:r>
      <w:r>
        <w:t xml:space="preserve">помощью </w:t>
      </w:r>
      <w:r>
        <w:rPr>
          <w:spacing w:val="-2"/>
        </w:rPr>
        <w:t>ростомера;</w:t>
      </w:r>
    </w:p>
    <w:p w:rsidR="0043494C" w:rsidRDefault="00A844C4">
      <w:pPr>
        <w:pStyle w:val="a3"/>
        <w:spacing w:line="275" w:lineRule="exact"/>
      </w:pPr>
      <w:r>
        <w:t>Умение</w:t>
      </w:r>
      <w:r>
        <w:rPr>
          <w:spacing w:val="-3"/>
        </w:rPr>
        <w:t xml:space="preserve"> </w:t>
      </w:r>
      <w:r>
        <w:t>выбирать</w:t>
      </w:r>
      <w:r>
        <w:rPr>
          <w:spacing w:val="-6"/>
        </w:rPr>
        <w:t xml:space="preserve"> </w:t>
      </w:r>
      <w:r>
        <w:t>одежду</w:t>
      </w:r>
      <w:r>
        <w:rPr>
          <w:spacing w:val="-14"/>
        </w:rPr>
        <w:t xml:space="preserve"> </w:t>
      </w:r>
      <w:r>
        <w:t>по росту</w:t>
      </w:r>
      <w:r>
        <w:rPr>
          <w:spacing w:val="-14"/>
        </w:rPr>
        <w:t xml:space="preserve"> </w:t>
      </w:r>
      <w:r>
        <w:t>и</w:t>
      </w:r>
      <w:r>
        <w:rPr>
          <w:spacing w:val="1"/>
        </w:rPr>
        <w:t xml:space="preserve"> </w:t>
      </w:r>
      <w:r>
        <w:t>головного</w:t>
      </w:r>
      <w:r>
        <w:rPr>
          <w:spacing w:val="1"/>
        </w:rPr>
        <w:t xml:space="preserve"> </w:t>
      </w:r>
      <w:r>
        <w:t>убора по объему</w:t>
      </w:r>
      <w:r>
        <w:rPr>
          <w:spacing w:val="-12"/>
        </w:rPr>
        <w:t xml:space="preserve"> </w:t>
      </w:r>
      <w:r>
        <w:rPr>
          <w:spacing w:val="-2"/>
        </w:rPr>
        <w:t>головы;</w:t>
      </w:r>
    </w:p>
    <w:p w:rsidR="0043494C" w:rsidRDefault="00A844C4">
      <w:pPr>
        <w:pStyle w:val="a3"/>
        <w:spacing w:before="4" w:line="237" w:lineRule="auto"/>
      </w:pPr>
      <w:r>
        <w:t>Умение ориентироваться в пространстве различных помещений по словесной инструкции, по элементарному плану-схеме (карта маршрута) и самостоятельно;</w:t>
      </w:r>
    </w:p>
    <w:p w:rsidR="0043494C" w:rsidRDefault="00A844C4">
      <w:pPr>
        <w:pStyle w:val="a3"/>
        <w:spacing w:before="4" w:line="275" w:lineRule="exact"/>
      </w:pPr>
      <w:r>
        <w:t>Умение</w:t>
      </w:r>
      <w:r>
        <w:rPr>
          <w:spacing w:val="-9"/>
        </w:rPr>
        <w:t xml:space="preserve"> </w:t>
      </w:r>
      <w:r>
        <w:t>пользоваться</w:t>
      </w:r>
      <w:r>
        <w:rPr>
          <w:spacing w:val="-1"/>
        </w:rPr>
        <w:t xml:space="preserve"> </w:t>
      </w:r>
      <w:r>
        <w:t>часами</w:t>
      </w:r>
      <w:r>
        <w:rPr>
          <w:spacing w:val="-9"/>
        </w:rPr>
        <w:t xml:space="preserve"> </w:t>
      </w:r>
      <w:r>
        <w:t>в</w:t>
      </w:r>
      <w:r>
        <w:rPr>
          <w:spacing w:val="-5"/>
        </w:rPr>
        <w:t xml:space="preserve"> </w:t>
      </w:r>
      <w:r>
        <w:t>реальной</w:t>
      </w:r>
      <w:r>
        <w:rPr>
          <w:spacing w:val="-5"/>
        </w:rPr>
        <w:t xml:space="preserve"> </w:t>
      </w:r>
      <w:r>
        <w:t>бытовой</w:t>
      </w:r>
      <w:r>
        <w:rPr>
          <w:spacing w:val="-4"/>
        </w:rPr>
        <w:t xml:space="preserve"> </w:t>
      </w:r>
      <w:r>
        <w:rPr>
          <w:spacing w:val="-2"/>
        </w:rPr>
        <w:t>жизни;</w:t>
      </w:r>
    </w:p>
    <w:p w:rsidR="0043494C" w:rsidRDefault="00A844C4">
      <w:pPr>
        <w:pStyle w:val="a3"/>
        <w:spacing w:line="242" w:lineRule="auto"/>
        <w:ind w:right="463"/>
      </w:pPr>
      <w:r>
        <w:t xml:space="preserve">Умение работать с электронными часами, называть и показывать на часах времени от 1 до 12 </w:t>
      </w:r>
      <w:r>
        <w:rPr>
          <w:spacing w:val="-2"/>
        </w:rPr>
        <w:t>часов.</w:t>
      </w:r>
    </w:p>
    <w:p w:rsidR="0043494C" w:rsidRDefault="00A844C4">
      <w:pPr>
        <w:pStyle w:val="Heading1"/>
        <w:numPr>
          <w:ilvl w:val="0"/>
          <w:numId w:val="5"/>
        </w:numPr>
        <w:tabs>
          <w:tab w:val="left" w:pos="5324"/>
        </w:tabs>
        <w:spacing w:before="3" w:line="272" w:lineRule="exact"/>
        <w:ind w:left="5324" w:hanging="360"/>
        <w:jc w:val="left"/>
        <w:rPr>
          <w:color w:val="111115"/>
        </w:rPr>
      </w:pPr>
      <w:bookmarkStart w:id="58" w:name="12_класс_(3)"/>
      <w:bookmarkEnd w:id="58"/>
      <w:r>
        <w:rPr>
          <w:color w:val="111115"/>
          <w:spacing w:val="-2"/>
        </w:rPr>
        <w:t>класс</w:t>
      </w:r>
    </w:p>
    <w:p w:rsidR="0043494C" w:rsidRDefault="00A844C4">
      <w:pPr>
        <w:pStyle w:val="a3"/>
        <w:spacing w:line="242" w:lineRule="auto"/>
        <w:ind w:right="463"/>
      </w:pPr>
      <w:r>
        <w:t>Умение</w:t>
      </w:r>
      <w:r>
        <w:rPr>
          <w:spacing w:val="-3"/>
        </w:rPr>
        <w:t xml:space="preserve"> </w:t>
      </w:r>
      <w:r>
        <w:t>подбирать</w:t>
      </w:r>
      <w:r>
        <w:rPr>
          <w:spacing w:val="-1"/>
        </w:rPr>
        <w:t xml:space="preserve"> </w:t>
      </w:r>
      <w:r>
        <w:t>последующее</w:t>
      </w:r>
      <w:r>
        <w:rPr>
          <w:spacing w:val="-3"/>
        </w:rPr>
        <w:t xml:space="preserve"> </w:t>
      </w:r>
      <w:r>
        <w:t>и</w:t>
      </w:r>
      <w:r>
        <w:rPr>
          <w:spacing w:val="-2"/>
        </w:rPr>
        <w:t xml:space="preserve"> </w:t>
      </w:r>
      <w:r>
        <w:t>предыдущее число</w:t>
      </w:r>
      <w:r>
        <w:rPr>
          <w:spacing w:val="-2"/>
        </w:rPr>
        <w:t xml:space="preserve"> </w:t>
      </w:r>
      <w:r>
        <w:t>к</w:t>
      </w:r>
      <w:r>
        <w:rPr>
          <w:spacing w:val="-4"/>
        </w:rPr>
        <w:t xml:space="preserve"> </w:t>
      </w:r>
      <w:r>
        <w:t>названному</w:t>
      </w:r>
      <w:r>
        <w:rPr>
          <w:spacing w:val="-10"/>
        </w:rPr>
        <w:t xml:space="preserve"> </w:t>
      </w:r>
      <w:r>
        <w:t>или</w:t>
      </w:r>
      <w:r>
        <w:rPr>
          <w:spacing w:val="-1"/>
        </w:rPr>
        <w:t xml:space="preserve"> </w:t>
      </w:r>
      <w:r>
        <w:t>обозначенному цифрой, определять пропущенное число.</w:t>
      </w:r>
    </w:p>
    <w:p w:rsidR="0043494C" w:rsidRDefault="00A844C4">
      <w:pPr>
        <w:pStyle w:val="a3"/>
        <w:ind w:right="1536"/>
      </w:pPr>
      <w:r>
        <w:t>Умение представлять множества двумя другими множествами в пределах 20; Умение</w:t>
      </w:r>
      <w:r>
        <w:rPr>
          <w:spacing w:val="-3"/>
        </w:rPr>
        <w:t xml:space="preserve"> </w:t>
      </w:r>
      <w:r>
        <w:t>узнавать</w:t>
      </w:r>
      <w:r>
        <w:rPr>
          <w:spacing w:val="-1"/>
        </w:rPr>
        <w:t xml:space="preserve"> </w:t>
      </w:r>
      <w:r>
        <w:t>и</w:t>
      </w:r>
      <w:r>
        <w:rPr>
          <w:spacing w:val="-1"/>
        </w:rPr>
        <w:t xml:space="preserve"> </w:t>
      </w:r>
      <w:r>
        <w:t>называть</w:t>
      </w:r>
      <w:r>
        <w:rPr>
          <w:spacing w:val="-5"/>
        </w:rPr>
        <w:t xml:space="preserve"> </w:t>
      </w:r>
      <w:r>
        <w:t>цифры 1</w:t>
      </w:r>
      <w:r>
        <w:rPr>
          <w:spacing w:val="-6"/>
        </w:rPr>
        <w:t xml:space="preserve"> </w:t>
      </w:r>
      <w:r>
        <w:t>–20</w:t>
      </w:r>
      <w:r>
        <w:rPr>
          <w:spacing w:val="-7"/>
        </w:rPr>
        <w:t xml:space="preserve"> </w:t>
      </w:r>
      <w:r>
        <w:t>и</w:t>
      </w:r>
      <w:r>
        <w:rPr>
          <w:spacing w:val="-1"/>
        </w:rPr>
        <w:t xml:space="preserve"> </w:t>
      </w:r>
      <w:r>
        <w:t>соотносить</w:t>
      </w:r>
      <w:r>
        <w:rPr>
          <w:spacing w:val="-5"/>
        </w:rPr>
        <w:t xml:space="preserve"> </w:t>
      </w:r>
      <w:r>
        <w:t>их</w:t>
      </w:r>
      <w:r>
        <w:rPr>
          <w:spacing w:val="-7"/>
        </w:rPr>
        <w:t xml:space="preserve"> </w:t>
      </w:r>
      <w:r>
        <w:t>с</w:t>
      </w:r>
      <w:r>
        <w:rPr>
          <w:spacing w:val="-3"/>
        </w:rPr>
        <w:t xml:space="preserve"> </w:t>
      </w:r>
      <w:r>
        <w:t>количеством предметов; Умение писать цифры</w:t>
      </w:r>
      <w:r>
        <w:rPr>
          <w:spacing w:val="78"/>
        </w:rPr>
        <w:t xml:space="preserve"> </w:t>
      </w:r>
      <w:r>
        <w:t>1 –</w:t>
      </w:r>
      <w:r>
        <w:rPr>
          <w:spacing w:val="80"/>
        </w:rPr>
        <w:t xml:space="preserve"> </w:t>
      </w:r>
      <w:r>
        <w:t>20 по обводке, опорным точкам, самостоятельно; Умение считать в прямом и обратном порядке до20;</w:t>
      </w:r>
    </w:p>
    <w:p w:rsidR="0043494C" w:rsidRDefault="00A844C4">
      <w:pPr>
        <w:pStyle w:val="a3"/>
        <w:ind w:right="456"/>
        <w:jc w:val="both"/>
      </w:pPr>
      <w:r>
        <w:t>Умение решать арифметические задачи-драматизации и задачи-иллюстрации с открытым результатом на наглядном материале в пределах 20. Использовать для решения арифметических задач набора цифр и знаков (+, -,=);</w:t>
      </w:r>
    </w:p>
    <w:p w:rsidR="0043494C" w:rsidRDefault="00A844C4">
      <w:pPr>
        <w:pStyle w:val="a3"/>
        <w:ind w:right="464"/>
        <w:jc w:val="both"/>
      </w:pPr>
      <w:r>
        <w:t>Умение выполнять действия с монетами достоинством 1, 5 копеек, 1, 2, 5,10 рублей (различение, набор и размен монет) и учить использовать их в специально созданных образовательных ситуациях;</w:t>
      </w:r>
    </w:p>
    <w:p w:rsidR="0043494C" w:rsidRDefault="00A844C4">
      <w:pPr>
        <w:pStyle w:val="a3"/>
        <w:spacing w:line="242" w:lineRule="auto"/>
        <w:ind w:right="481"/>
        <w:jc w:val="both"/>
      </w:pPr>
      <w:r>
        <w:t>Умение пользоваться калькулятором, выполнять счетные операции на сложение и вычитание (в доступных пределах);</w:t>
      </w:r>
    </w:p>
    <w:p w:rsidR="0043494C" w:rsidRDefault="00A844C4">
      <w:pPr>
        <w:pStyle w:val="a3"/>
        <w:spacing w:line="271" w:lineRule="exact"/>
        <w:jc w:val="both"/>
      </w:pPr>
      <w:r>
        <w:t>Умение</w:t>
      </w:r>
      <w:r>
        <w:rPr>
          <w:spacing w:val="-10"/>
        </w:rPr>
        <w:t xml:space="preserve"> </w:t>
      </w:r>
      <w:r>
        <w:t>соотносить</w:t>
      </w:r>
      <w:r>
        <w:rPr>
          <w:spacing w:val="-9"/>
        </w:rPr>
        <w:t xml:space="preserve"> </w:t>
      </w:r>
      <w:r>
        <w:t>плоскостные</w:t>
      </w:r>
      <w:r>
        <w:rPr>
          <w:spacing w:val="-11"/>
        </w:rPr>
        <w:t xml:space="preserve"> </w:t>
      </w:r>
      <w:r>
        <w:t>и</w:t>
      </w:r>
      <w:r>
        <w:rPr>
          <w:spacing w:val="-6"/>
        </w:rPr>
        <w:t xml:space="preserve"> </w:t>
      </w:r>
      <w:r>
        <w:t>пространственные</w:t>
      </w:r>
      <w:r>
        <w:rPr>
          <w:spacing w:val="-5"/>
        </w:rPr>
        <w:t xml:space="preserve"> </w:t>
      </w:r>
      <w:r>
        <w:rPr>
          <w:spacing w:val="-2"/>
        </w:rPr>
        <w:t>фигуры;</w:t>
      </w:r>
    </w:p>
    <w:p w:rsidR="0043494C" w:rsidRDefault="00A844C4">
      <w:pPr>
        <w:pStyle w:val="a3"/>
        <w:spacing w:line="275" w:lineRule="exact"/>
        <w:jc w:val="both"/>
      </w:pPr>
      <w:r>
        <w:t>Умение</w:t>
      </w:r>
      <w:r>
        <w:rPr>
          <w:spacing w:val="14"/>
        </w:rPr>
        <w:t xml:space="preserve"> </w:t>
      </w:r>
      <w:r>
        <w:t>группировать</w:t>
      </w:r>
      <w:r>
        <w:rPr>
          <w:spacing w:val="16"/>
        </w:rPr>
        <w:t xml:space="preserve"> </w:t>
      </w:r>
      <w:r>
        <w:t>предметы</w:t>
      </w:r>
      <w:r>
        <w:rPr>
          <w:spacing w:val="21"/>
        </w:rPr>
        <w:t xml:space="preserve"> </w:t>
      </w:r>
      <w:r>
        <w:t>по</w:t>
      </w:r>
      <w:r>
        <w:rPr>
          <w:spacing w:val="21"/>
        </w:rPr>
        <w:t xml:space="preserve"> </w:t>
      </w:r>
      <w:r>
        <w:t>форме</w:t>
      </w:r>
      <w:r>
        <w:rPr>
          <w:spacing w:val="12"/>
        </w:rPr>
        <w:t xml:space="preserve"> </w:t>
      </w:r>
      <w:r>
        <w:t>(шары,</w:t>
      </w:r>
      <w:r>
        <w:rPr>
          <w:spacing w:val="21"/>
        </w:rPr>
        <w:t xml:space="preserve"> </w:t>
      </w:r>
      <w:r>
        <w:t>кубы,</w:t>
      </w:r>
      <w:r>
        <w:rPr>
          <w:spacing w:val="19"/>
        </w:rPr>
        <w:t xml:space="preserve"> </w:t>
      </w:r>
      <w:r>
        <w:t>треугольные</w:t>
      </w:r>
      <w:r>
        <w:rPr>
          <w:spacing w:val="18"/>
        </w:rPr>
        <w:t xml:space="preserve"> </w:t>
      </w:r>
      <w:r>
        <w:t>призмы</w:t>
      </w:r>
      <w:r>
        <w:rPr>
          <w:spacing w:val="15"/>
        </w:rPr>
        <w:t xml:space="preserve"> </w:t>
      </w:r>
      <w:r>
        <w:t>крыши,</w:t>
      </w:r>
      <w:r>
        <w:rPr>
          <w:spacing w:val="20"/>
        </w:rPr>
        <w:t xml:space="preserve"> </w:t>
      </w:r>
      <w:r>
        <w:rPr>
          <w:spacing w:val="-2"/>
        </w:rPr>
        <w:t>бруски</w:t>
      </w:r>
    </w:p>
    <w:p w:rsidR="0043494C" w:rsidRDefault="00A844C4">
      <w:pPr>
        <w:pStyle w:val="a3"/>
        <w:spacing w:line="242" w:lineRule="auto"/>
      </w:pPr>
      <w:r>
        <w:t>—</w:t>
      </w:r>
      <w:r>
        <w:rPr>
          <w:spacing w:val="35"/>
        </w:rPr>
        <w:t xml:space="preserve"> </w:t>
      </w:r>
      <w:r>
        <w:t>кирпичики,</w:t>
      </w:r>
      <w:r>
        <w:rPr>
          <w:spacing w:val="36"/>
        </w:rPr>
        <w:t xml:space="preserve"> </w:t>
      </w:r>
      <w:r>
        <w:t>круги,</w:t>
      </w:r>
      <w:r>
        <w:rPr>
          <w:spacing w:val="36"/>
        </w:rPr>
        <w:t xml:space="preserve"> </w:t>
      </w:r>
      <w:r>
        <w:t>квадраты,</w:t>
      </w:r>
      <w:r>
        <w:rPr>
          <w:spacing w:val="32"/>
        </w:rPr>
        <w:t xml:space="preserve"> </w:t>
      </w:r>
      <w:r>
        <w:t>треугольники,</w:t>
      </w:r>
      <w:r>
        <w:rPr>
          <w:spacing w:val="36"/>
        </w:rPr>
        <w:t xml:space="preserve"> </w:t>
      </w:r>
      <w:r>
        <w:t>прямоугольники)</w:t>
      </w:r>
      <w:r>
        <w:rPr>
          <w:spacing w:val="31"/>
        </w:rPr>
        <w:t xml:space="preserve"> </w:t>
      </w:r>
      <w:r>
        <w:t>по</w:t>
      </w:r>
      <w:r>
        <w:rPr>
          <w:spacing w:val="29"/>
        </w:rPr>
        <w:t xml:space="preserve"> </w:t>
      </w:r>
      <w:r>
        <w:t>образцу и</w:t>
      </w:r>
      <w:r>
        <w:rPr>
          <w:spacing w:val="35"/>
        </w:rPr>
        <w:t xml:space="preserve"> </w:t>
      </w:r>
      <w:r>
        <w:t>по</w:t>
      </w:r>
      <w:r>
        <w:rPr>
          <w:spacing w:val="34"/>
        </w:rPr>
        <w:t xml:space="preserve"> </w:t>
      </w:r>
      <w:r>
        <w:t xml:space="preserve">словесной </w:t>
      </w:r>
      <w:r>
        <w:rPr>
          <w:spacing w:val="-2"/>
        </w:rPr>
        <w:t>инструкции.</w:t>
      </w:r>
    </w:p>
    <w:p w:rsidR="0043494C" w:rsidRDefault="00A844C4">
      <w:pPr>
        <w:pStyle w:val="a3"/>
        <w:spacing w:line="242" w:lineRule="auto"/>
      </w:pPr>
      <w:r>
        <w:t>Умение</w:t>
      </w:r>
      <w:r>
        <w:rPr>
          <w:spacing w:val="39"/>
        </w:rPr>
        <w:t xml:space="preserve"> </w:t>
      </w:r>
      <w:r>
        <w:t>раскрашивать,</w:t>
      </w:r>
      <w:r>
        <w:rPr>
          <w:spacing w:val="37"/>
        </w:rPr>
        <w:t xml:space="preserve"> </w:t>
      </w:r>
      <w:r>
        <w:t>штриховать,</w:t>
      </w:r>
      <w:r>
        <w:rPr>
          <w:spacing w:val="37"/>
        </w:rPr>
        <w:t xml:space="preserve"> </w:t>
      </w:r>
      <w:r>
        <w:t>обводить</w:t>
      </w:r>
      <w:r>
        <w:rPr>
          <w:spacing w:val="36"/>
        </w:rPr>
        <w:t xml:space="preserve"> </w:t>
      </w:r>
      <w:r>
        <w:t>по</w:t>
      </w:r>
      <w:r>
        <w:rPr>
          <w:spacing w:val="40"/>
        </w:rPr>
        <w:t xml:space="preserve"> </w:t>
      </w:r>
      <w:r>
        <w:t>трафаретам,</w:t>
      </w:r>
      <w:r>
        <w:rPr>
          <w:spacing w:val="37"/>
        </w:rPr>
        <w:t xml:space="preserve"> </w:t>
      </w:r>
      <w:r>
        <w:t>по</w:t>
      </w:r>
      <w:r>
        <w:rPr>
          <w:spacing w:val="35"/>
        </w:rPr>
        <w:t xml:space="preserve"> </w:t>
      </w:r>
      <w:r>
        <w:t>опорным</w:t>
      </w:r>
      <w:r>
        <w:rPr>
          <w:spacing w:val="37"/>
        </w:rPr>
        <w:t xml:space="preserve"> </w:t>
      </w:r>
      <w:r>
        <w:t>точкам,</w:t>
      </w:r>
      <w:r>
        <w:rPr>
          <w:spacing w:val="40"/>
        </w:rPr>
        <w:t xml:space="preserve"> </w:t>
      </w:r>
      <w:r>
        <w:t>объектов разной величины;</w:t>
      </w:r>
    </w:p>
    <w:p w:rsidR="0043494C" w:rsidRDefault="00A844C4">
      <w:pPr>
        <w:pStyle w:val="a3"/>
        <w:spacing w:line="242" w:lineRule="auto"/>
        <w:ind w:right="470"/>
      </w:pPr>
      <w:r>
        <w:t>Умение перемещаться в пространстве, с изменением положения частей тела, с ориентировкой в паропротивоположных направления;</w:t>
      </w:r>
    </w:p>
    <w:p w:rsidR="0043494C" w:rsidRDefault="00A844C4">
      <w:pPr>
        <w:pStyle w:val="a3"/>
        <w:spacing w:before="42" w:line="237" w:lineRule="auto"/>
      </w:pPr>
      <w:r>
        <w:t>Умение</w:t>
      </w:r>
      <w:r>
        <w:rPr>
          <w:spacing w:val="40"/>
        </w:rPr>
        <w:t xml:space="preserve"> </w:t>
      </w:r>
      <w:r>
        <w:t>работать</w:t>
      </w:r>
      <w:r>
        <w:rPr>
          <w:spacing w:val="40"/>
        </w:rPr>
        <w:t xml:space="preserve"> </w:t>
      </w:r>
      <w:r>
        <w:t>с</w:t>
      </w:r>
      <w:r>
        <w:rPr>
          <w:spacing w:val="35"/>
        </w:rPr>
        <w:t xml:space="preserve"> </w:t>
      </w:r>
      <w:r>
        <w:t>механическими</w:t>
      </w:r>
      <w:r>
        <w:rPr>
          <w:spacing w:val="40"/>
        </w:rPr>
        <w:t xml:space="preserve"> </w:t>
      </w:r>
      <w:r>
        <w:t>часами,</w:t>
      </w:r>
      <w:r>
        <w:rPr>
          <w:spacing w:val="40"/>
        </w:rPr>
        <w:t xml:space="preserve"> </w:t>
      </w:r>
      <w:r>
        <w:t>переводить</w:t>
      </w:r>
      <w:r>
        <w:rPr>
          <w:spacing w:val="39"/>
        </w:rPr>
        <w:t xml:space="preserve"> </w:t>
      </w:r>
      <w:r>
        <w:t>стрелки</w:t>
      </w:r>
      <w:r>
        <w:rPr>
          <w:spacing w:val="40"/>
        </w:rPr>
        <w:t xml:space="preserve"> </w:t>
      </w:r>
      <w:r>
        <w:t>на</w:t>
      </w:r>
      <w:r>
        <w:rPr>
          <w:spacing w:val="31"/>
        </w:rPr>
        <w:t xml:space="preserve"> </w:t>
      </w:r>
      <w:r>
        <w:t>определенное</w:t>
      </w:r>
      <w:r>
        <w:rPr>
          <w:spacing w:val="37"/>
        </w:rPr>
        <w:t xml:space="preserve"> </w:t>
      </w:r>
      <w:r>
        <w:t>время</w:t>
      </w:r>
      <w:r>
        <w:rPr>
          <w:spacing w:val="37"/>
        </w:rPr>
        <w:t xml:space="preserve"> </w:t>
      </w:r>
      <w:r>
        <w:t>(по образцу, по словесной инструкции учителя);</w:t>
      </w:r>
    </w:p>
    <w:p w:rsidR="0043494C" w:rsidRDefault="00A844C4">
      <w:pPr>
        <w:pStyle w:val="a3"/>
        <w:tabs>
          <w:tab w:val="left" w:pos="1732"/>
        </w:tabs>
        <w:spacing w:before="1" w:line="237" w:lineRule="auto"/>
        <w:ind w:right="1585"/>
      </w:pPr>
      <w:r>
        <w:rPr>
          <w:spacing w:val="-2"/>
        </w:rPr>
        <w:t>Умение</w:t>
      </w:r>
      <w:r>
        <w:tab/>
        <w:t>выполнять практические действия за</w:t>
      </w:r>
      <w:r>
        <w:rPr>
          <w:spacing w:val="-3"/>
        </w:rPr>
        <w:t xml:space="preserve"> </w:t>
      </w:r>
      <w:r>
        <w:t>определенное</w:t>
      </w:r>
      <w:r>
        <w:rPr>
          <w:spacing w:val="-1"/>
        </w:rPr>
        <w:t xml:space="preserve"> </w:t>
      </w:r>
      <w:r>
        <w:t>время (до 5 минут) с ориентировкой на механические и электронные часы;</w:t>
      </w:r>
    </w:p>
    <w:p w:rsidR="0043494C" w:rsidRDefault="00A844C4">
      <w:pPr>
        <w:pStyle w:val="a3"/>
        <w:spacing w:before="6" w:line="237" w:lineRule="auto"/>
        <w:ind w:right="463"/>
      </w:pPr>
      <w:r>
        <w:t>Умение работать с календарями природы и погоды (выделять и называть по наиболее</w:t>
      </w:r>
      <w:r>
        <w:rPr>
          <w:spacing w:val="40"/>
        </w:rPr>
        <w:t xml:space="preserve"> </w:t>
      </w:r>
      <w:r>
        <w:t>характерным признакам времена года, определять времена года по иллюстрациям.</w:t>
      </w:r>
    </w:p>
    <w:p w:rsidR="0043494C" w:rsidRDefault="0043494C">
      <w:pPr>
        <w:pStyle w:val="a3"/>
        <w:spacing w:before="14"/>
        <w:ind w:left="0"/>
      </w:pPr>
    </w:p>
    <w:p w:rsidR="0043494C" w:rsidRDefault="00A844C4">
      <w:pPr>
        <w:pStyle w:val="a4"/>
        <w:numPr>
          <w:ilvl w:val="2"/>
          <w:numId w:val="148"/>
        </w:numPr>
        <w:tabs>
          <w:tab w:val="left" w:pos="3830"/>
        </w:tabs>
        <w:spacing w:line="228" w:lineRule="exact"/>
        <w:ind w:left="3830" w:hanging="450"/>
        <w:jc w:val="left"/>
        <w:rPr>
          <w:b/>
          <w:sz w:val="20"/>
        </w:rPr>
      </w:pPr>
      <w:r>
        <w:rPr>
          <w:b/>
          <w:spacing w:val="-2"/>
          <w:sz w:val="20"/>
        </w:rPr>
        <w:t>ОКРУЖАЮЩИЙ</w:t>
      </w:r>
      <w:r>
        <w:rPr>
          <w:b/>
          <w:spacing w:val="2"/>
          <w:sz w:val="20"/>
        </w:rPr>
        <w:t xml:space="preserve"> </w:t>
      </w:r>
      <w:r>
        <w:rPr>
          <w:b/>
          <w:spacing w:val="-2"/>
          <w:sz w:val="20"/>
        </w:rPr>
        <w:t>ПРИРОДНЫЙ</w:t>
      </w:r>
      <w:r>
        <w:rPr>
          <w:b/>
          <w:spacing w:val="-7"/>
          <w:sz w:val="20"/>
        </w:rPr>
        <w:t xml:space="preserve"> </w:t>
      </w:r>
      <w:r>
        <w:rPr>
          <w:b/>
          <w:spacing w:val="-5"/>
          <w:sz w:val="20"/>
        </w:rPr>
        <w:t>МИР</w:t>
      </w:r>
    </w:p>
    <w:p w:rsidR="0043494C" w:rsidRDefault="00A844C4">
      <w:pPr>
        <w:pStyle w:val="a3"/>
        <w:spacing w:line="271" w:lineRule="exact"/>
        <w:ind w:left="4249"/>
        <w:jc w:val="both"/>
      </w:pPr>
      <w:r>
        <w:rPr>
          <w:u w:val="single"/>
        </w:rPr>
        <w:t>Пояснительная</w:t>
      </w:r>
      <w:r>
        <w:rPr>
          <w:spacing w:val="-6"/>
          <w:u w:val="single"/>
        </w:rPr>
        <w:t xml:space="preserve"> </w:t>
      </w:r>
      <w:r>
        <w:rPr>
          <w:spacing w:val="-2"/>
          <w:u w:val="single"/>
        </w:rPr>
        <w:t>записка</w:t>
      </w:r>
    </w:p>
    <w:p w:rsidR="0043494C" w:rsidRDefault="00A844C4">
      <w:pPr>
        <w:pStyle w:val="a3"/>
        <w:ind w:right="462" w:firstLine="566"/>
        <w:jc w:val="both"/>
      </w:pPr>
      <w:r>
        <w:t>Важным аспектом обучения детей с НОДА с умеренной, тяжелой, глубокой умственной отсталостью</w:t>
      </w:r>
      <w:r>
        <w:rPr>
          <w:spacing w:val="-3"/>
        </w:rPr>
        <w:t xml:space="preserve"> </w:t>
      </w:r>
      <w:r>
        <w:t>и с</w:t>
      </w:r>
      <w:r>
        <w:rPr>
          <w:spacing w:val="-3"/>
        </w:rPr>
        <w:t xml:space="preserve"> </w:t>
      </w:r>
      <w:r>
        <w:t>ТМНР является расширение представлений</w:t>
      </w:r>
      <w:r>
        <w:rPr>
          <w:spacing w:val="-1"/>
        </w:rPr>
        <w:t xml:space="preserve"> </w:t>
      </w:r>
      <w:r>
        <w:t>об</w:t>
      </w:r>
      <w:r>
        <w:rPr>
          <w:spacing w:val="-3"/>
        </w:rPr>
        <w:t xml:space="preserve"> </w:t>
      </w:r>
      <w:r>
        <w:t>окружающем природном</w:t>
      </w:r>
      <w:r>
        <w:rPr>
          <w:spacing w:val="-1"/>
        </w:rPr>
        <w:t xml:space="preserve"> </w:t>
      </w:r>
      <w:r>
        <w:t>мире. Подобранный программный</w:t>
      </w:r>
      <w:r>
        <w:rPr>
          <w:spacing w:val="-1"/>
        </w:rPr>
        <w:t xml:space="preserve"> </w:t>
      </w:r>
      <w:r>
        <w:t>материал по предмету</w:t>
      </w:r>
      <w:r>
        <w:rPr>
          <w:spacing w:val="-2"/>
        </w:rPr>
        <w:t xml:space="preserve"> </w:t>
      </w:r>
      <w:r>
        <w:t>«Окружающий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3494C" w:rsidRDefault="00A844C4">
      <w:pPr>
        <w:pStyle w:val="a3"/>
        <w:spacing w:line="242" w:lineRule="auto"/>
        <w:ind w:right="459" w:firstLine="566"/>
        <w:jc w:val="both"/>
      </w:pPr>
      <w:r>
        <w:rPr>
          <w:i/>
        </w:rPr>
        <w:t xml:space="preserve">Цель обучения </w:t>
      </w:r>
      <w:r>
        <w:t>– формирование представлений о живой и неживой природе, о взаимодействии человека с природой, бережного отношения к природе.</w:t>
      </w:r>
    </w:p>
    <w:p w:rsidR="0043494C" w:rsidRDefault="00A844C4">
      <w:pPr>
        <w:spacing w:line="271" w:lineRule="exact"/>
        <w:ind w:left="1123"/>
        <w:jc w:val="both"/>
        <w:rPr>
          <w:i/>
          <w:sz w:val="24"/>
        </w:rPr>
      </w:pPr>
      <w:r>
        <w:rPr>
          <w:i/>
          <w:sz w:val="24"/>
        </w:rPr>
        <w:t>Основные</w:t>
      </w:r>
      <w:r>
        <w:rPr>
          <w:i/>
          <w:spacing w:val="-4"/>
          <w:sz w:val="24"/>
        </w:rPr>
        <w:t xml:space="preserve"> </w:t>
      </w:r>
      <w:r>
        <w:rPr>
          <w:i/>
          <w:spacing w:val="-2"/>
          <w:sz w:val="24"/>
        </w:rPr>
        <w:t>задачи:</w:t>
      </w:r>
    </w:p>
    <w:p w:rsidR="0043494C" w:rsidRDefault="00A844C4">
      <w:pPr>
        <w:pStyle w:val="a3"/>
        <w:ind w:right="457" w:firstLine="566"/>
        <w:jc w:val="both"/>
      </w:pPr>
      <w:r>
        <w:t>уточнение имеющихся у детей представлений о живой и неживой природе, формирование</w:t>
      </w:r>
      <w:r>
        <w:rPr>
          <w:spacing w:val="76"/>
        </w:rPr>
        <w:t xml:space="preserve"> </w:t>
      </w:r>
      <w:r>
        <w:t>новых</w:t>
      </w:r>
      <w:r>
        <w:rPr>
          <w:spacing w:val="73"/>
        </w:rPr>
        <w:t xml:space="preserve"> </w:t>
      </w:r>
      <w:r>
        <w:t>знаний</w:t>
      </w:r>
      <w:r>
        <w:rPr>
          <w:spacing w:val="74"/>
        </w:rPr>
        <w:t xml:space="preserve"> </w:t>
      </w:r>
      <w:r>
        <w:t>об</w:t>
      </w:r>
      <w:r>
        <w:rPr>
          <w:spacing w:val="71"/>
        </w:rPr>
        <w:t xml:space="preserve"> </w:t>
      </w:r>
      <w:r>
        <w:t>основных</w:t>
      </w:r>
      <w:r>
        <w:rPr>
          <w:spacing w:val="73"/>
        </w:rPr>
        <w:t xml:space="preserve"> </w:t>
      </w:r>
      <w:r>
        <w:t>ее</w:t>
      </w:r>
      <w:r>
        <w:rPr>
          <w:spacing w:val="77"/>
        </w:rPr>
        <w:t xml:space="preserve"> </w:t>
      </w:r>
      <w:r>
        <w:t>элементах;</w:t>
      </w:r>
      <w:r>
        <w:rPr>
          <w:spacing w:val="79"/>
        </w:rPr>
        <w:t xml:space="preserve">   </w:t>
      </w:r>
      <w:r>
        <w:t>расширение</w:t>
      </w:r>
      <w:r>
        <w:rPr>
          <w:spacing w:val="76"/>
        </w:rPr>
        <w:t xml:space="preserve">   </w:t>
      </w:r>
      <w:r>
        <w:t>на</w:t>
      </w:r>
      <w:r>
        <w:rPr>
          <w:spacing w:val="76"/>
        </w:rPr>
        <w:t xml:space="preserve">    </w:t>
      </w:r>
      <w:r>
        <w:rPr>
          <w:spacing w:val="-2"/>
        </w:rPr>
        <w:t>основе</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jc w:val="both"/>
      </w:pPr>
      <w:r>
        <w:lastRenderedPageBreak/>
        <w:t>наблюдений</w:t>
      </w:r>
      <w:r>
        <w:rPr>
          <w:spacing w:val="-3"/>
        </w:rPr>
        <w:t xml:space="preserve"> </w:t>
      </w:r>
      <w:r>
        <w:t>представлений</w:t>
      </w:r>
      <w:r>
        <w:rPr>
          <w:spacing w:val="-3"/>
        </w:rPr>
        <w:t xml:space="preserve"> </w:t>
      </w:r>
      <w:r>
        <w:t>о</w:t>
      </w:r>
      <w:r>
        <w:rPr>
          <w:spacing w:val="-2"/>
        </w:rPr>
        <w:t xml:space="preserve"> </w:t>
      </w:r>
      <w:r>
        <w:t>взаимосвязи</w:t>
      </w:r>
      <w:r>
        <w:rPr>
          <w:spacing w:val="-4"/>
        </w:rPr>
        <w:t xml:space="preserve"> </w:t>
      </w:r>
      <w:r>
        <w:t>живой</w:t>
      </w:r>
      <w:r>
        <w:rPr>
          <w:spacing w:val="-5"/>
        </w:rPr>
        <w:t xml:space="preserve"> </w:t>
      </w:r>
      <w:r>
        <w:t>и</w:t>
      </w:r>
      <w:r>
        <w:rPr>
          <w:spacing w:val="-6"/>
        </w:rPr>
        <w:t xml:space="preserve"> </w:t>
      </w:r>
      <w:r>
        <w:t>неживой</w:t>
      </w:r>
      <w:r>
        <w:rPr>
          <w:spacing w:val="-4"/>
        </w:rPr>
        <w:t xml:space="preserve"> </w:t>
      </w:r>
      <w:r>
        <w:rPr>
          <w:spacing w:val="-2"/>
        </w:rPr>
        <w:t>природы;</w:t>
      </w:r>
    </w:p>
    <w:p w:rsidR="0043494C" w:rsidRDefault="00A844C4">
      <w:pPr>
        <w:pStyle w:val="a3"/>
        <w:spacing w:before="5" w:line="237" w:lineRule="auto"/>
        <w:ind w:right="472" w:firstLine="566"/>
        <w:jc w:val="both"/>
      </w:pPr>
      <w:r>
        <w:t>формирование умения наблюдать за природными явлениями, сравнивать их, составлять описания доступным обучающемуся способом, отмечать фенологические данные;</w:t>
      </w:r>
    </w:p>
    <w:p w:rsidR="0043494C" w:rsidRDefault="00A844C4">
      <w:pPr>
        <w:pStyle w:val="a3"/>
        <w:spacing w:before="3" w:line="275" w:lineRule="exact"/>
        <w:ind w:left="1123"/>
        <w:jc w:val="both"/>
      </w:pPr>
      <w:r>
        <w:t>формирование</w:t>
      </w:r>
      <w:r>
        <w:rPr>
          <w:spacing w:val="-8"/>
        </w:rPr>
        <w:t xml:space="preserve"> </w:t>
      </w:r>
      <w:r>
        <w:t>знаний</w:t>
      </w:r>
      <w:r>
        <w:rPr>
          <w:spacing w:val="-8"/>
        </w:rPr>
        <w:t xml:space="preserve"> </w:t>
      </w:r>
      <w:r>
        <w:t>о</w:t>
      </w:r>
      <w:r>
        <w:rPr>
          <w:spacing w:val="-6"/>
        </w:rPr>
        <w:t xml:space="preserve"> </w:t>
      </w:r>
      <w:r>
        <w:t>природе</w:t>
      </w:r>
      <w:r>
        <w:rPr>
          <w:spacing w:val="-7"/>
        </w:rPr>
        <w:t xml:space="preserve"> </w:t>
      </w:r>
      <w:r>
        <w:t>своего</w:t>
      </w:r>
      <w:r>
        <w:rPr>
          <w:spacing w:val="-1"/>
        </w:rPr>
        <w:t xml:space="preserve"> </w:t>
      </w:r>
      <w:r>
        <w:rPr>
          <w:spacing w:val="-4"/>
        </w:rPr>
        <w:t>края;</w:t>
      </w:r>
    </w:p>
    <w:p w:rsidR="0043494C" w:rsidRDefault="00A844C4">
      <w:pPr>
        <w:pStyle w:val="a3"/>
        <w:spacing w:line="242" w:lineRule="auto"/>
        <w:ind w:right="461" w:firstLine="566"/>
        <w:jc w:val="both"/>
      </w:pPr>
      <w:r>
        <w:t>формирование первоначальных сведений о природоохранной деятельности человека, обучение детей бережному отношению к природе.</w:t>
      </w:r>
    </w:p>
    <w:p w:rsidR="0043494C" w:rsidRDefault="00A844C4">
      <w:pPr>
        <w:pStyle w:val="a3"/>
        <w:spacing w:line="242" w:lineRule="auto"/>
        <w:ind w:right="466" w:firstLine="566"/>
        <w:jc w:val="both"/>
      </w:pPr>
      <w:r>
        <w:t>Программа представлена следующими разделами: «Растительный мир», «Животный мир», «Временные представления», «Объекты неживой природы».</w:t>
      </w:r>
    </w:p>
    <w:p w:rsidR="0043494C" w:rsidRDefault="00A844C4">
      <w:pPr>
        <w:pStyle w:val="a3"/>
        <w:ind w:right="454" w:firstLine="566"/>
        <w:jc w:val="both"/>
      </w:pPr>
      <w:r>
        <w:t>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 Специфика обучающихся данной категории детей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Программа построена по концентрическому принципу, с учетом преемственности планирования тем на весь курс</w:t>
      </w:r>
      <w:r>
        <w:rPr>
          <w:spacing w:val="40"/>
        </w:rPr>
        <w:t xml:space="preserve"> </w:t>
      </w:r>
      <w:r>
        <w:t>обучения.</w:t>
      </w:r>
      <w:r>
        <w:rPr>
          <w:spacing w:val="40"/>
        </w:rPr>
        <w:t xml:space="preserve"> </w:t>
      </w:r>
      <w:r>
        <w:t>Такой принцип позволяет повторять и закреплять полученные знания в течение года, а далее дополнять их новыми сведениями.</w:t>
      </w:r>
    </w:p>
    <w:p w:rsidR="0043494C" w:rsidRDefault="00A844C4">
      <w:pPr>
        <w:spacing w:line="275" w:lineRule="exact"/>
        <w:ind w:left="556"/>
        <w:jc w:val="both"/>
        <w:rPr>
          <w:i/>
          <w:sz w:val="24"/>
        </w:rPr>
      </w:pPr>
      <w:r>
        <w:rPr>
          <w:i/>
          <w:sz w:val="24"/>
        </w:rPr>
        <w:t>Особенности</w:t>
      </w:r>
      <w:r>
        <w:rPr>
          <w:i/>
          <w:spacing w:val="-6"/>
          <w:sz w:val="24"/>
        </w:rPr>
        <w:t xml:space="preserve"> </w:t>
      </w:r>
      <w:r>
        <w:rPr>
          <w:i/>
          <w:sz w:val="24"/>
        </w:rPr>
        <w:t>реализации</w:t>
      </w:r>
      <w:r>
        <w:rPr>
          <w:i/>
          <w:spacing w:val="1"/>
          <w:sz w:val="24"/>
        </w:rPr>
        <w:t xml:space="preserve"> </w:t>
      </w:r>
      <w:r>
        <w:rPr>
          <w:i/>
          <w:spacing w:val="-2"/>
          <w:sz w:val="24"/>
        </w:rPr>
        <w:t>программы</w:t>
      </w:r>
    </w:p>
    <w:p w:rsidR="0043494C" w:rsidRDefault="00A844C4">
      <w:pPr>
        <w:pStyle w:val="a3"/>
        <w:spacing w:line="242" w:lineRule="auto"/>
        <w:ind w:right="473" w:firstLine="566"/>
        <w:jc w:val="both"/>
      </w:pPr>
      <w:r>
        <w:t>По мере реализации программы по классам учащиеся обогащаются новыми знаниями, новыми способами деятельности и методами познания.</w:t>
      </w:r>
    </w:p>
    <w:p w:rsidR="0043494C" w:rsidRDefault="00A844C4">
      <w:pPr>
        <w:pStyle w:val="a3"/>
        <w:ind w:right="458" w:firstLine="566"/>
        <w:jc w:val="both"/>
      </w:pPr>
      <w:r>
        <w:t>Содержание программы предполагает большое количество наблюдений. в связи с этим особое значение придается экскурсиям, позволяющим организовывать наблюдения за явлениями природы и ее живыми и неживыми объектами.</w:t>
      </w:r>
    </w:p>
    <w:p w:rsidR="0043494C" w:rsidRDefault="00A844C4">
      <w:pPr>
        <w:pStyle w:val="a3"/>
        <w:ind w:left="90"/>
        <w:jc w:val="center"/>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ind w:left="95" w:firstLine="0"/>
        <w:jc w:val="center"/>
      </w:pPr>
      <w:bookmarkStart w:id="59" w:name="1_(дополнительный)_класс_(2)"/>
      <w:bookmarkEnd w:id="59"/>
      <w:r>
        <w:t>1</w:t>
      </w:r>
      <w:r>
        <w:rPr>
          <w:spacing w:val="-4"/>
        </w:rPr>
        <w:t xml:space="preserve"> </w:t>
      </w:r>
      <w:r>
        <w:t>(дополнительный)</w:t>
      </w:r>
      <w:r>
        <w:rPr>
          <w:spacing w:val="-4"/>
        </w:rPr>
        <w:t xml:space="preserve"> </w:t>
      </w:r>
      <w:r>
        <w:rPr>
          <w:spacing w:val="-2"/>
        </w:rPr>
        <w:t>класс</w:t>
      </w:r>
    </w:p>
    <w:p w:rsidR="0043494C" w:rsidRDefault="00A844C4">
      <w:pPr>
        <w:pStyle w:val="a3"/>
        <w:spacing w:line="266" w:lineRule="exact"/>
      </w:pPr>
      <w:r>
        <w:rPr>
          <w:u w:val="single"/>
        </w:rPr>
        <w:t>Растительный</w:t>
      </w:r>
      <w:r>
        <w:rPr>
          <w:spacing w:val="-9"/>
          <w:u w:val="single"/>
        </w:rPr>
        <w:t xml:space="preserve"> </w:t>
      </w:r>
      <w:r>
        <w:rPr>
          <w:spacing w:val="-5"/>
          <w:u w:val="single"/>
        </w:rPr>
        <w:t>мир</w:t>
      </w:r>
    </w:p>
    <w:p w:rsidR="0043494C" w:rsidRDefault="00A844C4">
      <w:pPr>
        <w:pStyle w:val="a3"/>
        <w:tabs>
          <w:tab w:val="left" w:pos="9622"/>
        </w:tabs>
        <w:spacing w:line="242" w:lineRule="auto"/>
        <w:ind w:right="468"/>
      </w:pPr>
      <w:r>
        <w:t>Узнавание</w:t>
      </w:r>
      <w:r>
        <w:rPr>
          <w:spacing w:val="40"/>
        </w:rPr>
        <w:t xml:space="preserve"> </w:t>
      </w:r>
      <w:r>
        <w:t>(различение)</w:t>
      </w:r>
      <w:r>
        <w:rPr>
          <w:spacing w:val="40"/>
        </w:rPr>
        <w:t xml:space="preserve"> </w:t>
      </w:r>
      <w:r>
        <w:t>фруктов</w:t>
      </w:r>
      <w:r>
        <w:rPr>
          <w:spacing w:val="40"/>
        </w:rPr>
        <w:t xml:space="preserve"> </w:t>
      </w:r>
      <w:r>
        <w:t>(яблоко,</w:t>
      </w:r>
      <w:r>
        <w:rPr>
          <w:spacing w:val="40"/>
        </w:rPr>
        <w:t xml:space="preserve"> </w:t>
      </w:r>
      <w:r>
        <w:t>груша)</w:t>
      </w:r>
      <w:r>
        <w:rPr>
          <w:spacing w:val="40"/>
        </w:rPr>
        <w:t xml:space="preserve"> </w:t>
      </w:r>
      <w:r>
        <w:t>по</w:t>
      </w:r>
      <w:r>
        <w:rPr>
          <w:spacing w:val="40"/>
        </w:rPr>
        <w:t xml:space="preserve"> </w:t>
      </w:r>
      <w:r>
        <w:t>внешнему</w:t>
      </w:r>
      <w:r>
        <w:rPr>
          <w:spacing w:val="40"/>
        </w:rPr>
        <w:t xml:space="preserve"> </w:t>
      </w:r>
      <w:r>
        <w:t>виду</w:t>
      </w:r>
      <w:r>
        <w:rPr>
          <w:spacing w:val="40"/>
        </w:rPr>
        <w:t xml:space="preserve"> </w:t>
      </w:r>
      <w:r>
        <w:t>(по</w:t>
      </w:r>
      <w:r>
        <w:rPr>
          <w:spacing w:val="40"/>
        </w:rPr>
        <w:t xml:space="preserve"> </w:t>
      </w:r>
      <w:r>
        <w:t>запаху).</w:t>
      </w:r>
      <w:r>
        <w:tab/>
      </w:r>
      <w:r>
        <w:rPr>
          <w:spacing w:val="-2"/>
        </w:rPr>
        <w:t xml:space="preserve">Знание </w:t>
      </w:r>
      <w:r>
        <w:t>значения фруктов в жизни человека.</w:t>
      </w:r>
    </w:p>
    <w:p w:rsidR="0043494C" w:rsidRDefault="00A844C4">
      <w:pPr>
        <w:pStyle w:val="a3"/>
        <w:spacing w:line="242" w:lineRule="auto"/>
        <w:ind w:right="2792"/>
      </w:pPr>
      <w:r>
        <w:t>Узнавание</w:t>
      </w:r>
      <w:r>
        <w:rPr>
          <w:spacing w:val="-5"/>
        </w:rPr>
        <w:t xml:space="preserve"> </w:t>
      </w:r>
      <w:r>
        <w:t>(различение)</w:t>
      </w:r>
      <w:r>
        <w:rPr>
          <w:spacing w:val="-7"/>
        </w:rPr>
        <w:t xml:space="preserve"> </w:t>
      </w:r>
      <w:r>
        <w:t>овощей</w:t>
      </w:r>
      <w:r>
        <w:rPr>
          <w:spacing w:val="-7"/>
        </w:rPr>
        <w:t xml:space="preserve"> </w:t>
      </w:r>
      <w:r>
        <w:t>(огурец,</w:t>
      </w:r>
      <w:r>
        <w:rPr>
          <w:spacing w:val="-2"/>
        </w:rPr>
        <w:t xml:space="preserve"> </w:t>
      </w:r>
      <w:r>
        <w:t>помидор)</w:t>
      </w:r>
      <w:r>
        <w:rPr>
          <w:spacing w:val="-7"/>
        </w:rPr>
        <w:t xml:space="preserve"> </w:t>
      </w:r>
      <w:r>
        <w:t>по</w:t>
      </w:r>
      <w:r>
        <w:rPr>
          <w:spacing w:val="-4"/>
        </w:rPr>
        <w:t xml:space="preserve"> </w:t>
      </w:r>
      <w:r>
        <w:t>внешнему</w:t>
      </w:r>
      <w:r>
        <w:rPr>
          <w:spacing w:val="-13"/>
        </w:rPr>
        <w:t xml:space="preserve"> </w:t>
      </w:r>
      <w:r>
        <w:t>виду (запаху).</w:t>
      </w:r>
      <w:r>
        <w:rPr>
          <w:spacing w:val="40"/>
        </w:rPr>
        <w:t xml:space="preserve"> </w:t>
      </w:r>
      <w:r>
        <w:t>Знание значения овощей в жизни человека.</w:t>
      </w:r>
    </w:p>
    <w:p w:rsidR="0043494C" w:rsidRDefault="00A844C4">
      <w:pPr>
        <w:pStyle w:val="a3"/>
        <w:spacing w:line="242" w:lineRule="auto"/>
        <w:ind w:right="5324"/>
      </w:pPr>
      <w:r>
        <w:t>Узнавание</w:t>
      </w:r>
      <w:r>
        <w:rPr>
          <w:spacing w:val="-13"/>
        </w:rPr>
        <w:t xml:space="preserve"> </w:t>
      </w:r>
      <w:r>
        <w:t>(различение)</w:t>
      </w:r>
      <w:r>
        <w:rPr>
          <w:spacing w:val="-11"/>
        </w:rPr>
        <w:t xml:space="preserve"> </w:t>
      </w:r>
      <w:r>
        <w:t>растений</w:t>
      </w:r>
      <w:r>
        <w:rPr>
          <w:spacing w:val="-11"/>
        </w:rPr>
        <w:t xml:space="preserve"> </w:t>
      </w:r>
      <w:r>
        <w:t xml:space="preserve">(дерево). </w:t>
      </w:r>
      <w:r>
        <w:rPr>
          <w:u w:val="single"/>
        </w:rPr>
        <w:t>Животный мир</w:t>
      </w:r>
    </w:p>
    <w:p w:rsidR="0043494C" w:rsidRDefault="00A844C4">
      <w:pPr>
        <w:pStyle w:val="a3"/>
        <w:spacing w:line="242" w:lineRule="auto"/>
      </w:pPr>
      <w:r>
        <w:t>Узнавание</w:t>
      </w:r>
      <w:r>
        <w:rPr>
          <w:spacing w:val="40"/>
        </w:rPr>
        <w:t xml:space="preserve"> </w:t>
      </w:r>
      <w:r>
        <w:t>(различение)</w:t>
      </w:r>
      <w:r>
        <w:rPr>
          <w:spacing w:val="40"/>
        </w:rPr>
        <w:t xml:space="preserve"> </w:t>
      </w:r>
      <w:r>
        <w:t>домашних</w:t>
      </w:r>
      <w:r>
        <w:rPr>
          <w:spacing w:val="40"/>
        </w:rPr>
        <w:t xml:space="preserve"> </w:t>
      </w:r>
      <w:r>
        <w:t>животных</w:t>
      </w:r>
      <w:r>
        <w:rPr>
          <w:spacing w:val="40"/>
        </w:rPr>
        <w:t xml:space="preserve"> </w:t>
      </w:r>
      <w:r>
        <w:t>(кот,</w:t>
      </w:r>
      <w:r>
        <w:rPr>
          <w:spacing w:val="39"/>
        </w:rPr>
        <w:t xml:space="preserve"> </w:t>
      </w:r>
      <w:r>
        <w:t>собака).</w:t>
      </w:r>
      <w:r>
        <w:rPr>
          <w:spacing w:val="40"/>
        </w:rPr>
        <w:t xml:space="preserve"> </w:t>
      </w:r>
      <w:r>
        <w:t>Знание</w:t>
      </w:r>
      <w:r>
        <w:rPr>
          <w:spacing w:val="40"/>
        </w:rPr>
        <w:t xml:space="preserve"> </w:t>
      </w:r>
      <w:r>
        <w:t>питания</w:t>
      </w:r>
      <w:r>
        <w:rPr>
          <w:spacing w:val="40"/>
        </w:rPr>
        <w:t xml:space="preserve"> </w:t>
      </w:r>
      <w:r>
        <w:t>домашних животных. Объединение животных в группу «домашние животные».</w:t>
      </w:r>
    </w:p>
    <w:p w:rsidR="0043494C" w:rsidRDefault="00A844C4">
      <w:pPr>
        <w:pStyle w:val="a3"/>
        <w:spacing w:line="271" w:lineRule="exact"/>
      </w:pPr>
      <w:r>
        <w:t>Узнавание</w:t>
      </w:r>
      <w:r>
        <w:rPr>
          <w:spacing w:val="32"/>
        </w:rPr>
        <w:t xml:space="preserve"> </w:t>
      </w:r>
      <w:r>
        <w:t>(различение)</w:t>
      </w:r>
      <w:r>
        <w:rPr>
          <w:spacing w:val="35"/>
        </w:rPr>
        <w:t xml:space="preserve"> </w:t>
      </w:r>
      <w:r>
        <w:t>диких</w:t>
      </w:r>
      <w:r>
        <w:rPr>
          <w:spacing w:val="33"/>
        </w:rPr>
        <w:t xml:space="preserve"> </w:t>
      </w:r>
      <w:r>
        <w:t>животных</w:t>
      </w:r>
      <w:r>
        <w:rPr>
          <w:spacing w:val="33"/>
        </w:rPr>
        <w:t xml:space="preserve"> </w:t>
      </w:r>
      <w:r>
        <w:t>(заяц,</w:t>
      </w:r>
      <w:r>
        <w:rPr>
          <w:spacing w:val="35"/>
        </w:rPr>
        <w:t xml:space="preserve"> </w:t>
      </w:r>
      <w:r>
        <w:t>медведь).</w:t>
      </w:r>
      <w:r>
        <w:rPr>
          <w:spacing w:val="39"/>
        </w:rPr>
        <w:t xml:space="preserve"> </w:t>
      </w:r>
      <w:r>
        <w:t>Объединение</w:t>
      </w:r>
      <w:r>
        <w:rPr>
          <w:spacing w:val="33"/>
        </w:rPr>
        <w:t xml:space="preserve"> </w:t>
      </w:r>
      <w:r>
        <w:t>животных</w:t>
      </w:r>
      <w:r>
        <w:rPr>
          <w:spacing w:val="33"/>
        </w:rPr>
        <w:t xml:space="preserve"> </w:t>
      </w:r>
      <w:r>
        <w:t>в</w:t>
      </w:r>
      <w:r>
        <w:rPr>
          <w:spacing w:val="38"/>
        </w:rPr>
        <w:t xml:space="preserve"> </w:t>
      </w:r>
      <w:r>
        <w:rPr>
          <w:spacing w:val="-2"/>
        </w:rPr>
        <w:t>группу</w:t>
      </w:r>
    </w:p>
    <w:p w:rsidR="0043494C" w:rsidRDefault="00A844C4">
      <w:pPr>
        <w:pStyle w:val="a3"/>
      </w:pPr>
      <w:r>
        <w:t>«дикие</w:t>
      </w:r>
      <w:r>
        <w:rPr>
          <w:spacing w:val="-13"/>
        </w:rPr>
        <w:t xml:space="preserve"> </w:t>
      </w:r>
      <w:r>
        <w:rPr>
          <w:spacing w:val="-2"/>
        </w:rPr>
        <w:t>животные».</w:t>
      </w:r>
    </w:p>
    <w:p w:rsidR="0043494C" w:rsidRDefault="00A844C4">
      <w:pPr>
        <w:pStyle w:val="a3"/>
        <w:spacing w:before="45" w:line="237" w:lineRule="auto"/>
        <w:ind w:right="3293"/>
      </w:pPr>
      <w:r>
        <w:t>Узнавание</w:t>
      </w:r>
      <w:r>
        <w:rPr>
          <w:spacing w:val="-7"/>
        </w:rPr>
        <w:t xml:space="preserve"> </w:t>
      </w:r>
      <w:r>
        <w:t>(различение)</w:t>
      </w:r>
      <w:r>
        <w:rPr>
          <w:spacing w:val="-9"/>
        </w:rPr>
        <w:t xml:space="preserve"> </w:t>
      </w:r>
      <w:r>
        <w:t>птицы</w:t>
      </w:r>
      <w:r>
        <w:rPr>
          <w:spacing w:val="-9"/>
        </w:rPr>
        <w:t xml:space="preserve"> </w:t>
      </w:r>
      <w:r>
        <w:t>(голубь).</w:t>
      </w:r>
      <w:r>
        <w:rPr>
          <w:spacing w:val="-4"/>
        </w:rPr>
        <w:t xml:space="preserve"> </w:t>
      </w:r>
      <w:r>
        <w:t>Знание</w:t>
      </w:r>
      <w:r>
        <w:rPr>
          <w:spacing w:val="-7"/>
        </w:rPr>
        <w:t xml:space="preserve"> </w:t>
      </w:r>
      <w:r>
        <w:t>питания</w:t>
      </w:r>
      <w:r>
        <w:rPr>
          <w:spacing w:val="-10"/>
        </w:rPr>
        <w:t xml:space="preserve"> </w:t>
      </w:r>
      <w:r>
        <w:t xml:space="preserve">птиц. </w:t>
      </w:r>
      <w:r>
        <w:rPr>
          <w:u w:val="single"/>
        </w:rPr>
        <w:t>Объекты природы</w:t>
      </w:r>
    </w:p>
    <w:p w:rsidR="0043494C" w:rsidRDefault="00A844C4">
      <w:pPr>
        <w:pStyle w:val="a3"/>
        <w:spacing w:before="6" w:line="237" w:lineRule="auto"/>
        <w:ind w:right="2181"/>
      </w:pPr>
      <w:r>
        <w:t>Узнавание</w:t>
      </w:r>
      <w:r>
        <w:rPr>
          <w:spacing w:val="-6"/>
        </w:rPr>
        <w:t xml:space="preserve"> </w:t>
      </w:r>
      <w:r>
        <w:t>Солнца.</w:t>
      </w:r>
      <w:r>
        <w:rPr>
          <w:spacing w:val="-4"/>
        </w:rPr>
        <w:t xml:space="preserve"> </w:t>
      </w:r>
      <w:r>
        <w:t>Знание</w:t>
      </w:r>
      <w:r>
        <w:rPr>
          <w:spacing w:val="-7"/>
        </w:rPr>
        <w:t xml:space="preserve"> </w:t>
      </w:r>
      <w:r>
        <w:t>значения</w:t>
      </w:r>
      <w:r>
        <w:rPr>
          <w:spacing w:val="-6"/>
        </w:rPr>
        <w:t xml:space="preserve"> </w:t>
      </w:r>
      <w:r>
        <w:t>солнца</w:t>
      </w:r>
      <w:r>
        <w:rPr>
          <w:spacing w:val="-7"/>
        </w:rPr>
        <w:t xml:space="preserve"> </w:t>
      </w:r>
      <w:r>
        <w:t>в</w:t>
      </w:r>
      <w:r>
        <w:rPr>
          <w:spacing w:val="-10"/>
        </w:rPr>
        <w:t xml:space="preserve"> </w:t>
      </w:r>
      <w:r>
        <w:t>жизни</w:t>
      </w:r>
      <w:r>
        <w:rPr>
          <w:spacing w:val="-5"/>
        </w:rPr>
        <w:t xml:space="preserve"> </w:t>
      </w:r>
      <w:r>
        <w:t>человека</w:t>
      </w:r>
      <w:r>
        <w:rPr>
          <w:spacing w:val="-7"/>
        </w:rPr>
        <w:t xml:space="preserve"> </w:t>
      </w:r>
      <w:r>
        <w:t>и</w:t>
      </w:r>
      <w:r>
        <w:rPr>
          <w:spacing w:val="-6"/>
        </w:rPr>
        <w:t xml:space="preserve"> </w:t>
      </w:r>
      <w:r>
        <w:t>в</w:t>
      </w:r>
      <w:r>
        <w:rPr>
          <w:spacing w:val="-10"/>
        </w:rPr>
        <w:t xml:space="preserve"> </w:t>
      </w:r>
      <w:r>
        <w:t>природе. Узнавание и различение явлений природы: дождь, листопад</w:t>
      </w:r>
    </w:p>
    <w:p w:rsidR="0043494C" w:rsidRDefault="00A844C4">
      <w:pPr>
        <w:pStyle w:val="a3"/>
        <w:spacing w:line="275"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2"/>
        <w:ind w:right="463"/>
      </w:pPr>
      <w:r>
        <w:t>Узнавание</w:t>
      </w:r>
      <w:r>
        <w:rPr>
          <w:spacing w:val="-3"/>
        </w:rPr>
        <w:t xml:space="preserve"> </w:t>
      </w:r>
      <w:r>
        <w:t>(различение)</w:t>
      </w:r>
      <w:r>
        <w:rPr>
          <w:spacing w:val="-3"/>
        </w:rPr>
        <w:t xml:space="preserve"> </w:t>
      </w:r>
      <w:r>
        <w:t>частей</w:t>
      </w:r>
      <w:r>
        <w:rPr>
          <w:spacing w:val="-7"/>
        </w:rPr>
        <w:t xml:space="preserve"> </w:t>
      </w:r>
      <w:r>
        <w:t>суток</w:t>
      </w:r>
      <w:r>
        <w:rPr>
          <w:spacing w:val="-6"/>
        </w:rPr>
        <w:t xml:space="preserve"> </w:t>
      </w:r>
      <w:r>
        <w:t>(день,</w:t>
      </w:r>
      <w:r>
        <w:rPr>
          <w:spacing w:val="-2"/>
        </w:rPr>
        <w:t xml:space="preserve"> </w:t>
      </w:r>
      <w:r>
        <w:t>ночь).</w:t>
      </w:r>
      <w:r>
        <w:rPr>
          <w:spacing w:val="-2"/>
        </w:rPr>
        <w:t xml:space="preserve"> </w:t>
      </w:r>
      <w:r>
        <w:t>Узнавание</w:t>
      </w:r>
      <w:r>
        <w:rPr>
          <w:spacing w:val="-9"/>
        </w:rPr>
        <w:t xml:space="preserve"> </w:t>
      </w:r>
      <w:r>
        <w:t>(различение)</w:t>
      </w:r>
      <w:r>
        <w:rPr>
          <w:spacing w:val="-7"/>
        </w:rPr>
        <w:t xml:space="preserve"> </w:t>
      </w:r>
      <w:r>
        <w:t>времен</w:t>
      </w:r>
      <w:r>
        <w:rPr>
          <w:spacing w:val="-7"/>
        </w:rPr>
        <w:t xml:space="preserve"> </w:t>
      </w:r>
      <w:r>
        <w:t>года</w:t>
      </w:r>
      <w:r>
        <w:rPr>
          <w:spacing w:val="-5"/>
        </w:rPr>
        <w:t xml:space="preserve"> </w:t>
      </w:r>
      <w:r>
        <w:t>(весна, лето, осень, зима) по характерным признакам. Рассказ о погоде текущего дня.</w:t>
      </w:r>
    </w:p>
    <w:p w:rsidR="0043494C" w:rsidRDefault="00A844C4">
      <w:pPr>
        <w:pStyle w:val="Heading1"/>
        <w:numPr>
          <w:ilvl w:val="0"/>
          <w:numId w:val="4"/>
        </w:numPr>
        <w:tabs>
          <w:tab w:val="left" w:pos="5521"/>
        </w:tabs>
        <w:spacing w:before="10"/>
        <w:ind w:hanging="182"/>
        <w:jc w:val="left"/>
      </w:pPr>
      <w:bookmarkStart w:id="60" w:name="1_класс_(4)"/>
      <w:bookmarkEnd w:id="60"/>
      <w:r>
        <w:rPr>
          <w:spacing w:val="-2"/>
        </w:rPr>
        <w:t>класс</w:t>
      </w:r>
    </w:p>
    <w:p w:rsidR="0043494C" w:rsidRDefault="00A844C4">
      <w:pPr>
        <w:pStyle w:val="a3"/>
        <w:spacing w:line="268" w:lineRule="exact"/>
      </w:pPr>
      <w:r>
        <w:rPr>
          <w:u w:val="single"/>
        </w:rPr>
        <w:t>Растительный</w:t>
      </w:r>
      <w:r>
        <w:rPr>
          <w:spacing w:val="-9"/>
          <w:u w:val="single"/>
        </w:rPr>
        <w:t xml:space="preserve"> </w:t>
      </w:r>
      <w:r>
        <w:rPr>
          <w:spacing w:val="-5"/>
          <w:u w:val="single"/>
        </w:rPr>
        <w:t>мир</w:t>
      </w:r>
    </w:p>
    <w:p w:rsidR="0043494C" w:rsidRDefault="00A844C4">
      <w:pPr>
        <w:pStyle w:val="a3"/>
        <w:spacing w:before="1" w:line="237" w:lineRule="auto"/>
      </w:pPr>
      <w:r>
        <w:t>Узнавание</w:t>
      </w:r>
      <w:r>
        <w:rPr>
          <w:spacing w:val="36"/>
        </w:rPr>
        <w:t xml:space="preserve"> </w:t>
      </w:r>
      <w:r>
        <w:t>(различение)</w:t>
      </w:r>
      <w:r>
        <w:rPr>
          <w:spacing w:val="40"/>
        </w:rPr>
        <w:t xml:space="preserve"> </w:t>
      </w:r>
      <w:r>
        <w:t>фруктов</w:t>
      </w:r>
      <w:r>
        <w:rPr>
          <w:spacing w:val="40"/>
        </w:rPr>
        <w:t xml:space="preserve"> </w:t>
      </w:r>
      <w:r>
        <w:t>(яблоко,</w:t>
      </w:r>
      <w:r>
        <w:rPr>
          <w:spacing w:val="39"/>
        </w:rPr>
        <w:t xml:space="preserve"> </w:t>
      </w:r>
      <w:r>
        <w:t>груша,</w:t>
      </w:r>
      <w:r>
        <w:rPr>
          <w:spacing w:val="40"/>
        </w:rPr>
        <w:t xml:space="preserve"> </w:t>
      </w:r>
      <w:r>
        <w:t>апельсин)</w:t>
      </w:r>
      <w:r>
        <w:rPr>
          <w:spacing w:val="39"/>
        </w:rPr>
        <w:t xml:space="preserve"> </w:t>
      </w:r>
      <w:r>
        <w:t>по</w:t>
      </w:r>
      <w:r>
        <w:rPr>
          <w:spacing w:val="40"/>
        </w:rPr>
        <w:t xml:space="preserve"> </w:t>
      </w:r>
      <w:r>
        <w:t>внешнему виду (по</w:t>
      </w:r>
      <w:r>
        <w:rPr>
          <w:spacing w:val="40"/>
        </w:rPr>
        <w:t xml:space="preserve"> </w:t>
      </w:r>
      <w:r>
        <w:t>запаху). Знание значения фруктов в жизни человека.</w:t>
      </w:r>
    </w:p>
    <w:p w:rsidR="0043494C" w:rsidRDefault="00A844C4">
      <w:pPr>
        <w:pStyle w:val="a3"/>
        <w:spacing w:before="3"/>
        <w:ind w:right="1453"/>
      </w:pPr>
      <w:r>
        <w:t>Узнавание</w:t>
      </w:r>
      <w:r>
        <w:rPr>
          <w:spacing w:val="-5"/>
        </w:rPr>
        <w:t xml:space="preserve"> </w:t>
      </w:r>
      <w:r>
        <w:t>(различение)</w:t>
      </w:r>
      <w:r>
        <w:rPr>
          <w:spacing w:val="-7"/>
        </w:rPr>
        <w:t xml:space="preserve"> </w:t>
      </w:r>
      <w:r>
        <w:t>овощей</w:t>
      </w:r>
      <w:r>
        <w:rPr>
          <w:spacing w:val="-8"/>
        </w:rPr>
        <w:t xml:space="preserve"> </w:t>
      </w:r>
      <w:r>
        <w:t>(огурец,</w:t>
      </w:r>
      <w:r>
        <w:rPr>
          <w:spacing w:val="-2"/>
        </w:rPr>
        <w:t xml:space="preserve"> </w:t>
      </w:r>
      <w:r>
        <w:t>помидор,</w:t>
      </w:r>
      <w:r>
        <w:rPr>
          <w:spacing w:val="-2"/>
        </w:rPr>
        <w:t xml:space="preserve"> </w:t>
      </w:r>
      <w:r>
        <w:t>морковь)</w:t>
      </w:r>
      <w:r>
        <w:rPr>
          <w:spacing w:val="-7"/>
        </w:rPr>
        <w:t xml:space="preserve"> </w:t>
      </w:r>
      <w:r>
        <w:t>по</w:t>
      </w:r>
      <w:r>
        <w:rPr>
          <w:spacing w:val="-4"/>
        </w:rPr>
        <w:t xml:space="preserve"> </w:t>
      </w:r>
      <w:r>
        <w:t>внешнему</w:t>
      </w:r>
      <w:r>
        <w:rPr>
          <w:spacing w:val="-13"/>
        </w:rPr>
        <w:t xml:space="preserve"> </w:t>
      </w:r>
      <w:r>
        <w:t>виду (запаху). Знание значения овощей в жизни человека.</w:t>
      </w:r>
    </w:p>
    <w:p w:rsidR="0043494C" w:rsidRDefault="00A844C4">
      <w:pPr>
        <w:pStyle w:val="a3"/>
        <w:spacing w:before="1" w:line="275" w:lineRule="exact"/>
      </w:pPr>
      <w:r>
        <w:t>Узнавание</w:t>
      </w:r>
      <w:r>
        <w:rPr>
          <w:spacing w:val="-7"/>
        </w:rPr>
        <w:t xml:space="preserve"> </w:t>
      </w:r>
      <w:r>
        <w:t>(различение)</w:t>
      </w:r>
      <w:r>
        <w:rPr>
          <w:spacing w:val="-5"/>
        </w:rPr>
        <w:t xml:space="preserve"> </w:t>
      </w:r>
      <w:r>
        <w:t>ягод</w:t>
      </w:r>
      <w:r>
        <w:rPr>
          <w:spacing w:val="-9"/>
        </w:rPr>
        <w:t xml:space="preserve"> </w:t>
      </w:r>
      <w:r>
        <w:t>(малина),</w:t>
      </w:r>
      <w:r>
        <w:rPr>
          <w:spacing w:val="-3"/>
        </w:rPr>
        <w:t xml:space="preserve"> </w:t>
      </w:r>
      <w:r>
        <w:rPr>
          <w:spacing w:val="-2"/>
        </w:rPr>
        <w:t>грибов</w:t>
      </w:r>
    </w:p>
    <w:p w:rsidR="0043494C" w:rsidRDefault="00A844C4">
      <w:pPr>
        <w:pStyle w:val="a3"/>
        <w:spacing w:line="242" w:lineRule="auto"/>
        <w:ind w:right="3293"/>
      </w:pPr>
      <w:r>
        <w:t>Узнавание</w:t>
      </w:r>
      <w:r>
        <w:rPr>
          <w:spacing w:val="-7"/>
        </w:rPr>
        <w:t xml:space="preserve"> </w:t>
      </w:r>
      <w:r>
        <w:t>(различение)</w:t>
      </w:r>
      <w:r>
        <w:rPr>
          <w:spacing w:val="-1"/>
        </w:rPr>
        <w:t xml:space="preserve"> </w:t>
      </w:r>
      <w:r>
        <w:t>растений</w:t>
      </w:r>
      <w:r>
        <w:rPr>
          <w:spacing w:val="-9"/>
        </w:rPr>
        <w:t xml:space="preserve"> </w:t>
      </w:r>
      <w:r>
        <w:t>(дерево),</w:t>
      </w:r>
      <w:r>
        <w:rPr>
          <w:spacing w:val="-8"/>
        </w:rPr>
        <w:t xml:space="preserve"> </w:t>
      </w:r>
      <w:r>
        <w:t>части</w:t>
      </w:r>
      <w:r>
        <w:rPr>
          <w:spacing w:val="-5"/>
        </w:rPr>
        <w:t xml:space="preserve"> </w:t>
      </w:r>
      <w:r>
        <w:t>дерева</w:t>
      </w:r>
      <w:r>
        <w:rPr>
          <w:spacing w:val="-7"/>
        </w:rPr>
        <w:t xml:space="preserve"> </w:t>
      </w:r>
      <w:r>
        <w:t xml:space="preserve">(лист). </w:t>
      </w:r>
      <w:r>
        <w:rPr>
          <w:u w:val="single"/>
        </w:rPr>
        <w:t>Животный мир</w:t>
      </w:r>
    </w:p>
    <w:p w:rsidR="0043494C" w:rsidRDefault="00A844C4">
      <w:pPr>
        <w:pStyle w:val="a3"/>
        <w:spacing w:line="242" w:lineRule="auto"/>
      </w:pPr>
      <w:r>
        <w:t>Узнавание</w:t>
      </w:r>
      <w:r>
        <w:rPr>
          <w:spacing w:val="40"/>
        </w:rPr>
        <w:t xml:space="preserve"> </w:t>
      </w:r>
      <w:r>
        <w:t>(различение)</w:t>
      </w:r>
      <w:r>
        <w:rPr>
          <w:spacing w:val="40"/>
        </w:rPr>
        <w:t xml:space="preserve"> </w:t>
      </w:r>
      <w:r>
        <w:t>домашних</w:t>
      </w:r>
      <w:r>
        <w:rPr>
          <w:spacing w:val="40"/>
        </w:rPr>
        <w:t xml:space="preserve"> </w:t>
      </w:r>
      <w:r>
        <w:t>животных</w:t>
      </w:r>
      <w:r>
        <w:rPr>
          <w:spacing w:val="40"/>
        </w:rPr>
        <w:t xml:space="preserve"> </w:t>
      </w:r>
      <w:r>
        <w:t>(кот,</w:t>
      </w:r>
      <w:r>
        <w:rPr>
          <w:spacing w:val="39"/>
        </w:rPr>
        <w:t xml:space="preserve"> </w:t>
      </w:r>
      <w:r>
        <w:t>собака).</w:t>
      </w:r>
      <w:r>
        <w:rPr>
          <w:spacing w:val="40"/>
        </w:rPr>
        <w:t xml:space="preserve"> </w:t>
      </w:r>
      <w:r>
        <w:t>Знание</w:t>
      </w:r>
      <w:r>
        <w:rPr>
          <w:spacing w:val="40"/>
        </w:rPr>
        <w:t xml:space="preserve"> </w:t>
      </w:r>
      <w:r>
        <w:t>питания</w:t>
      </w:r>
      <w:r>
        <w:rPr>
          <w:spacing w:val="40"/>
        </w:rPr>
        <w:t xml:space="preserve"> </w:t>
      </w:r>
      <w:r>
        <w:t>домашних животных. Объединение животных в группу «домашние животные».</w:t>
      </w:r>
    </w:p>
    <w:p w:rsidR="0043494C" w:rsidRDefault="00A844C4">
      <w:pPr>
        <w:pStyle w:val="a3"/>
        <w:spacing w:line="271" w:lineRule="exact"/>
      </w:pPr>
      <w:r>
        <w:t>Узнавание</w:t>
      </w:r>
      <w:r>
        <w:rPr>
          <w:spacing w:val="16"/>
        </w:rPr>
        <w:t xml:space="preserve"> </w:t>
      </w:r>
      <w:r>
        <w:t>(различение)</w:t>
      </w:r>
      <w:r>
        <w:rPr>
          <w:spacing w:val="19"/>
        </w:rPr>
        <w:t xml:space="preserve"> </w:t>
      </w:r>
      <w:r>
        <w:t>диких</w:t>
      </w:r>
      <w:r>
        <w:rPr>
          <w:spacing w:val="17"/>
        </w:rPr>
        <w:t xml:space="preserve"> </w:t>
      </w:r>
      <w:r>
        <w:t>животных</w:t>
      </w:r>
      <w:r>
        <w:rPr>
          <w:spacing w:val="18"/>
        </w:rPr>
        <w:t xml:space="preserve"> </w:t>
      </w:r>
      <w:r>
        <w:t>(заяц,</w:t>
      </w:r>
      <w:r>
        <w:rPr>
          <w:spacing w:val="18"/>
        </w:rPr>
        <w:t xml:space="preserve"> </w:t>
      </w:r>
      <w:r>
        <w:t>медведь,</w:t>
      </w:r>
      <w:r>
        <w:rPr>
          <w:spacing w:val="20"/>
        </w:rPr>
        <w:t xml:space="preserve"> </w:t>
      </w:r>
      <w:r>
        <w:t>еж).</w:t>
      </w:r>
      <w:r>
        <w:rPr>
          <w:spacing w:val="19"/>
        </w:rPr>
        <w:t xml:space="preserve"> </w:t>
      </w:r>
      <w:r>
        <w:t>Объединение</w:t>
      </w:r>
      <w:r>
        <w:rPr>
          <w:spacing w:val="15"/>
        </w:rPr>
        <w:t xml:space="preserve"> </w:t>
      </w:r>
      <w:r>
        <w:t>животных</w:t>
      </w:r>
      <w:r>
        <w:rPr>
          <w:spacing w:val="14"/>
        </w:rPr>
        <w:t xml:space="preserve"> </w:t>
      </w:r>
      <w:r>
        <w:rPr>
          <w:spacing w:val="-10"/>
        </w:rPr>
        <w:t>в</w:t>
      </w:r>
    </w:p>
    <w:p w:rsidR="0043494C" w:rsidRDefault="0043494C">
      <w:pPr>
        <w:spacing w:line="271" w:lineRule="exact"/>
        <w:sectPr w:rsidR="0043494C">
          <w:pgSz w:w="11910" w:h="16840"/>
          <w:pgMar w:top="240" w:right="240" w:bottom="600" w:left="860" w:header="0" w:footer="369" w:gutter="0"/>
          <w:cols w:space="720"/>
        </w:sectPr>
      </w:pPr>
    </w:p>
    <w:p w:rsidR="0043494C" w:rsidRDefault="00A844C4">
      <w:pPr>
        <w:pStyle w:val="a3"/>
        <w:spacing w:before="74"/>
      </w:pPr>
      <w:r>
        <w:lastRenderedPageBreak/>
        <w:t>группу</w:t>
      </w:r>
      <w:r>
        <w:rPr>
          <w:spacing w:val="-5"/>
        </w:rPr>
        <w:t xml:space="preserve"> </w:t>
      </w:r>
      <w:r>
        <w:t>«дикие</w:t>
      </w:r>
      <w:r>
        <w:rPr>
          <w:spacing w:val="59"/>
        </w:rPr>
        <w:t xml:space="preserve"> </w:t>
      </w:r>
      <w:r>
        <w:rPr>
          <w:spacing w:val="-2"/>
        </w:rPr>
        <w:t>животные».</w:t>
      </w:r>
    </w:p>
    <w:p w:rsidR="0043494C" w:rsidRDefault="00A844C4">
      <w:pPr>
        <w:pStyle w:val="a3"/>
        <w:spacing w:before="5" w:line="237" w:lineRule="auto"/>
        <w:ind w:right="3293"/>
      </w:pPr>
      <w:r>
        <w:t>Узнавание</w:t>
      </w:r>
      <w:r>
        <w:rPr>
          <w:spacing w:val="-7"/>
        </w:rPr>
        <w:t xml:space="preserve"> </w:t>
      </w:r>
      <w:r>
        <w:t>(различение)</w:t>
      </w:r>
      <w:r>
        <w:rPr>
          <w:spacing w:val="-9"/>
        </w:rPr>
        <w:t xml:space="preserve"> </w:t>
      </w:r>
      <w:r>
        <w:t>птицы</w:t>
      </w:r>
      <w:r>
        <w:rPr>
          <w:spacing w:val="-9"/>
        </w:rPr>
        <w:t xml:space="preserve"> </w:t>
      </w:r>
      <w:r>
        <w:t>(голубь).</w:t>
      </w:r>
      <w:r>
        <w:rPr>
          <w:spacing w:val="-4"/>
        </w:rPr>
        <w:t xml:space="preserve"> </w:t>
      </w:r>
      <w:r>
        <w:t>Знание</w:t>
      </w:r>
      <w:r>
        <w:rPr>
          <w:spacing w:val="-7"/>
        </w:rPr>
        <w:t xml:space="preserve"> </w:t>
      </w:r>
      <w:r>
        <w:t>питания</w:t>
      </w:r>
      <w:r>
        <w:rPr>
          <w:spacing w:val="-10"/>
        </w:rPr>
        <w:t xml:space="preserve"> </w:t>
      </w:r>
      <w:r>
        <w:t xml:space="preserve">птиц. </w:t>
      </w:r>
      <w:r>
        <w:rPr>
          <w:u w:val="single"/>
        </w:rPr>
        <w:t>Объекты природы</w:t>
      </w:r>
    </w:p>
    <w:p w:rsidR="0043494C" w:rsidRDefault="00A844C4">
      <w:pPr>
        <w:pStyle w:val="a3"/>
        <w:spacing w:before="6" w:line="237" w:lineRule="auto"/>
        <w:ind w:left="618" w:right="2181" w:hanging="63"/>
      </w:pPr>
      <w:r>
        <w:t>Узнавание</w:t>
      </w:r>
      <w:r>
        <w:rPr>
          <w:spacing w:val="-7"/>
        </w:rPr>
        <w:t xml:space="preserve"> </w:t>
      </w:r>
      <w:r>
        <w:t>Солнца.</w:t>
      </w:r>
      <w:r>
        <w:rPr>
          <w:spacing w:val="-4"/>
        </w:rPr>
        <w:t xml:space="preserve"> </w:t>
      </w:r>
      <w:r>
        <w:t>Знание</w:t>
      </w:r>
      <w:r>
        <w:rPr>
          <w:spacing w:val="-7"/>
        </w:rPr>
        <w:t xml:space="preserve"> </w:t>
      </w:r>
      <w:r>
        <w:t>значения</w:t>
      </w:r>
      <w:r>
        <w:rPr>
          <w:spacing w:val="-7"/>
        </w:rPr>
        <w:t xml:space="preserve"> </w:t>
      </w:r>
      <w:r>
        <w:t>солнца,</w:t>
      </w:r>
      <w:r>
        <w:rPr>
          <w:spacing w:val="-4"/>
        </w:rPr>
        <w:t xml:space="preserve"> </w:t>
      </w:r>
      <w:r>
        <w:t>в</w:t>
      </w:r>
      <w:r>
        <w:rPr>
          <w:spacing w:val="-15"/>
        </w:rPr>
        <w:t xml:space="preserve"> </w:t>
      </w:r>
      <w:r>
        <w:t>жизни</w:t>
      </w:r>
      <w:r>
        <w:rPr>
          <w:spacing w:val="-5"/>
        </w:rPr>
        <w:t xml:space="preserve"> </w:t>
      </w:r>
      <w:r>
        <w:t>человека</w:t>
      </w:r>
      <w:r>
        <w:rPr>
          <w:spacing w:val="-8"/>
        </w:rPr>
        <w:t xml:space="preserve"> </w:t>
      </w:r>
      <w:r>
        <w:t>и</w:t>
      </w:r>
      <w:r>
        <w:rPr>
          <w:spacing w:val="-11"/>
        </w:rPr>
        <w:t xml:space="preserve"> </w:t>
      </w:r>
      <w:r>
        <w:t>в</w:t>
      </w:r>
      <w:r>
        <w:rPr>
          <w:spacing w:val="-6"/>
        </w:rPr>
        <w:t xml:space="preserve"> </w:t>
      </w:r>
      <w:r>
        <w:t>природе. Узнавание (различение) явлений природы (дождь, снег).</w:t>
      </w:r>
    </w:p>
    <w:p w:rsidR="0043494C" w:rsidRDefault="00A844C4">
      <w:pPr>
        <w:pStyle w:val="a3"/>
        <w:spacing w:before="3" w:line="275"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pPr>
      <w:r>
        <w:t>Узнавание</w:t>
      </w:r>
      <w:r>
        <w:rPr>
          <w:spacing w:val="36"/>
        </w:rPr>
        <w:t xml:space="preserve"> </w:t>
      </w:r>
      <w:r>
        <w:t>(различение)</w:t>
      </w:r>
      <w:r>
        <w:rPr>
          <w:spacing w:val="39"/>
        </w:rPr>
        <w:t xml:space="preserve"> </w:t>
      </w:r>
      <w:r>
        <w:t>времен</w:t>
      </w:r>
      <w:r>
        <w:rPr>
          <w:spacing w:val="38"/>
        </w:rPr>
        <w:t xml:space="preserve"> </w:t>
      </w:r>
      <w:r>
        <w:t>года</w:t>
      </w:r>
      <w:r>
        <w:rPr>
          <w:spacing w:val="35"/>
        </w:rPr>
        <w:t xml:space="preserve"> </w:t>
      </w:r>
      <w:r>
        <w:t>(весна,</w:t>
      </w:r>
      <w:r>
        <w:rPr>
          <w:spacing w:val="38"/>
        </w:rPr>
        <w:t xml:space="preserve"> </w:t>
      </w:r>
      <w:r>
        <w:t>лето,</w:t>
      </w:r>
      <w:r>
        <w:rPr>
          <w:spacing w:val="34"/>
        </w:rPr>
        <w:t xml:space="preserve"> </w:t>
      </w:r>
      <w:r>
        <w:t>осень,</w:t>
      </w:r>
      <w:r>
        <w:rPr>
          <w:spacing w:val="38"/>
        </w:rPr>
        <w:t xml:space="preserve"> </w:t>
      </w:r>
      <w:r>
        <w:t>зима)</w:t>
      </w:r>
      <w:r>
        <w:rPr>
          <w:spacing w:val="38"/>
        </w:rPr>
        <w:t xml:space="preserve"> </w:t>
      </w:r>
      <w:r>
        <w:t>по</w:t>
      </w:r>
      <w:r>
        <w:rPr>
          <w:spacing w:val="40"/>
        </w:rPr>
        <w:t xml:space="preserve"> </w:t>
      </w:r>
      <w:r>
        <w:t>характерным</w:t>
      </w:r>
      <w:r>
        <w:rPr>
          <w:spacing w:val="38"/>
        </w:rPr>
        <w:t xml:space="preserve"> </w:t>
      </w:r>
      <w:r>
        <w:t>признакам. Рассказ о погоде текущего дня.</w:t>
      </w:r>
    </w:p>
    <w:p w:rsidR="0043494C" w:rsidRDefault="00A844C4">
      <w:pPr>
        <w:pStyle w:val="Heading1"/>
        <w:numPr>
          <w:ilvl w:val="0"/>
          <w:numId w:val="4"/>
        </w:numPr>
        <w:tabs>
          <w:tab w:val="left" w:pos="431"/>
        </w:tabs>
        <w:spacing w:before="4" w:line="275" w:lineRule="exact"/>
        <w:ind w:left="431" w:right="12" w:hanging="431"/>
        <w:jc w:val="center"/>
      </w:pPr>
      <w:bookmarkStart w:id="61" w:name="2_класс_(4)"/>
      <w:bookmarkEnd w:id="61"/>
      <w:r>
        <w:rPr>
          <w:spacing w:val="-2"/>
        </w:rPr>
        <w:t>класс</w:t>
      </w:r>
    </w:p>
    <w:p w:rsidR="0043494C" w:rsidRDefault="00A844C4">
      <w:pPr>
        <w:pStyle w:val="a3"/>
        <w:spacing w:line="275" w:lineRule="exact"/>
        <w:ind w:left="0" w:right="7783"/>
        <w:jc w:val="center"/>
      </w:pPr>
      <w:r>
        <w:rPr>
          <w:u w:val="single"/>
        </w:rPr>
        <w:t>Растительный</w:t>
      </w:r>
      <w:r>
        <w:rPr>
          <w:spacing w:val="-9"/>
          <w:u w:val="single"/>
        </w:rPr>
        <w:t xml:space="preserve"> </w:t>
      </w:r>
      <w:r>
        <w:rPr>
          <w:spacing w:val="-5"/>
          <w:u w:val="single"/>
        </w:rPr>
        <w:t>мир</w:t>
      </w:r>
    </w:p>
    <w:p w:rsidR="0043494C" w:rsidRDefault="00A844C4">
      <w:pPr>
        <w:pStyle w:val="a3"/>
        <w:spacing w:line="242" w:lineRule="auto"/>
      </w:pPr>
      <w:r>
        <w:t>Узнавание</w:t>
      </w:r>
      <w:r>
        <w:rPr>
          <w:spacing w:val="40"/>
        </w:rPr>
        <w:t xml:space="preserve"> </w:t>
      </w:r>
      <w:r>
        <w:t>(различение)</w:t>
      </w:r>
      <w:r>
        <w:rPr>
          <w:spacing w:val="40"/>
        </w:rPr>
        <w:t xml:space="preserve"> </w:t>
      </w:r>
      <w:r>
        <w:t>фруктов</w:t>
      </w:r>
      <w:r>
        <w:rPr>
          <w:spacing w:val="40"/>
        </w:rPr>
        <w:t xml:space="preserve"> </w:t>
      </w:r>
      <w:r>
        <w:t>(апельсин,</w:t>
      </w:r>
      <w:r>
        <w:rPr>
          <w:spacing w:val="40"/>
        </w:rPr>
        <w:t xml:space="preserve"> </w:t>
      </w:r>
      <w:r>
        <w:t>банан,</w:t>
      </w:r>
      <w:r>
        <w:rPr>
          <w:spacing w:val="40"/>
        </w:rPr>
        <w:t xml:space="preserve"> </w:t>
      </w:r>
      <w:r>
        <w:t>лимон)</w:t>
      </w:r>
      <w:r>
        <w:rPr>
          <w:spacing w:val="40"/>
        </w:rPr>
        <w:t xml:space="preserve"> </w:t>
      </w:r>
      <w:r>
        <w:t>по</w:t>
      </w:r>
      <w:r>
        <w:rPr>
          <w:spacing w:val="40"/>
        </w:rPr>
        <w:t xml:space="preserve"> </w:t>
      </w:r>
      <w:r>
        <w:t>внешнему</w:t>
      </w:r>
      <w:r>
        <w:rPr>
          <w:spacing w:val="38"/>
        </w:rPr>
        <w:t xml:space="preserve"> </w:t>
      </w:r>
      <w:r>
        <w:t>виду</w:t>
      </w:r>
      <w:r>
        <w:rPr>
          <w:spacing w:val="37"/>
        </w:rPr>
        <w:t xml:space="preserve"> </w:t>
      </w:r>
      <w:r>
        <w:t>(по</w:t>
      </w:r>
      <w:r>
        <w:rPr>
          <w:spacing w:val="40"/>
        </w:rPr>
        <w:t xml:space="preserve"> </w:t>
      </w:r>
      <w:r>
        <w:t>запаху). Знание значения фруктов в жизни человека.</w:t>
      </w:r>
    </w:p>
    <w:p w:rsidR="0043494C" w:rsidRDefault="00A844C4">
      <w:pPr>
        <w:pStyle w:val="a3"/>
        <w:spacing w:line="242" w:lineRule="auto"/>
        <w:ind w:right="2181"/>
      </w:pPr>
      <w:r>
        <w:t>Узнавание</w:t>
      </w:r>
      <w:r>
        <w:rPr>
          <w:spacing w:val="-4"/>
        </w:rPr>
        <w:t xml:space="preserve"> </w:t>
      </w:r>
      <w:r>
        <w:t>(различение)</w:t>
      </w:r>
      <w:r>
        <w:rPr>
          <w:spacing w:val="-6"/>
        </w:rPr>
        <w:t xml:space="preserve"> </w:t>
      </w:r>
      <w:r>
        <w:t>овощей</w:t>
      </w:r>
      <w:r>
        <w:rPr>
          <w:spacing w:val="-7"/>
        </w:rPr>
        <w:t xml:space="preserve"> </w:t>
      </w:r>
      <w:r>
        <w:t>(морковь,</w:t>
      </w:r>
      <w:r>
        <w:rPr>
          <w:spacing w:val="-6"/>
        </w:rPr>
        <w:t xml:space="preserve"> </w:t>
      </w:r>
      <w:r>
        <w:t>картофель,</w:t>
      </w:r>
      <w:r>
        <w:rPr>
          <w:spacing w:val="-6"/>
        </w:rPr>
        <w:t xml:space="preserve"> </w:t>
      </w:r>
      <w:r>
        <w:t>лук</w:t>
      </w:r>
      <w:r>
        <w:rPr>
          <w:spacing w:val="-5"/>
        </w:rPr>
        <w:t xml:space="preserve"> </w:t>
      </w:r>
      <w:r>
        <w:t>)</w:t>
      </w:r>
      <w:r>
        <w:rPr>
          <w:spacing w:val="-2"/>
        </w:rPr>
        <w:t xml:space="preserve"> </w:t>
      </w:r>
      <w:r>
        <w:t>по</w:t>
      </w:r>
      <w:r>
        <w:rPr>
          <w:spacing w:val="-3"/>
        </w:rPr>
        <w:t xml:space="preserve"> </w:t>
      </w:r>
      <w:r>
        <w:t>внешнему</w:t>
      </w:r>
      <w:r>
        <w:rPr>
          <w:spacing w:val="-12"/>
        </w:rPr>
        <w:t xml:space="preserve"> </w:t>
      </w:r>
      <w:r>
        <w:t>виду (запаху). Знание значения овощей в жизни человека.</w:t>
      </w:r>
    </w:p>
    <w:p w:rsidR="0043494C" w:rsidRDefault="00A844C4">
      <w:pPr>
        <w:pStyle w:val="a3"/>
        <w:spacing w:line="242" w:lineRule="auto"/>
        <w:ind w:right="463"/>
      </w:pPr>
      <w:r>
        <w:t>Узнавание</w:t>
      </w:r>
      <w:r>
        <w:rPr>
          <w:spacing w:val="-6"/>
        </w:rPr>
        <w:t xml:space="preserve"> </w:t>
      </w:r>
      <w:r>
        <w:t>(различение)</w:t>
      </w:r>
      <w:r>
        <w:rPr>
          <w:spacing w:val="-4"/>
        </w:rPr>
        <w:t xml:space="preserve"> </w:t>
      </w:r>
      <w:r>
        <w:t>ягод</w:t>
      </w:r>
      <w:r>
        <w:rPr>
          <w:spacing w:val="-7"/>
        </w:rPr>
        <w:t xml:space="preserve"> </w:t>
      </w:r>
      <w:r>
        <w:t>(малина,</w:t>
      </w:r>
      <w:r>
        <w:rPr>
          <w:spacing w:val="-8"/>
        </w:rPr>
        <w:t xml:space="preserve"> </w:t>
      </w:r>
      <w:r>
        <w:t>клубника,</w:t>
      </w:r>
      <w:r>
        <w:rPr>
          <w:spacing w:val="-3"/>
        </w:rPr>
        <w:t xml:space="preserve"> </w:t>
      </w:r>
      <w:r>
        <w:t>смородина),</w:t>
      </w:r>
      <w:r>
        <w:rPr>
          <w:spacing w:val="-8"/>
        </w:rPr>
        <w:t xml:space="preserve"> </w:t>
      </w:r>
      <w:r>
        <w:t>грибов(белый,</w:t>
      </w:r>
      <w:r>
        <w:rPr>
          <w:spacing w:val="-8"/>
        </w:rPr>
        <w:t xml:space="preserve"> </w:t>
      </w:r>
      <w:r>
        <w:t>мухомор) Узнавание (различение) растений (дерево, трава), части дерева (лист, стол, ветки).</w:t>
      </w:r>
    </w:p>
    <w:p w:rsidR="0043494C" w:rsidRDefault="00A844C4">
      <w:pPr>
        <w:pStyle w:val="a3"/>
        <w:spacing w:line="242" w:lineRule="auto"/>
        <w:ind w:right="5769"/>
      </w:pPr>
      <w:r>
        <w:t>Узнавание (различение) : лес, луг Узнавание</w:t>
      </w:r>
      <w:r>
        <w:rPr>
          <w:spacing w:val="-13"/>
        </w:rPr>
        <w:t xml:space="preserve"> </w:t>
      </w:r>
      <w:r>
        <w:t>(различение</w:t>
      </w:r>
      <w:r>
        <w:rPr>
          <w:spacing w:val="-15"/>
        </w:rPr>
        <w:t xml:space="preserve"> </w:t>
      </w:r>
      <w:r>
        <w:t>)</w:t>
      </w:r>
      <w:r>
        <w:rPr>
          <w:spacing w:val="-12"/>
        </w:rPr>
        <w:t xml:space="preserve"> </w:t>
      </w:r>
      <w:r>
        <w:t>деревьев</w:t>
      </w:r>
      <w:r>
        <w:rPr>
          <w:spacing w:val="-11"/>
        </w:rPr>
        <w:t xml:space="preserve"> </w:t>
      </w:r>
      <w:r>
        <w:t>(береза)</w:t>
      </w:r>
    </w:p>
    <w:p w:rsidR="0043494C" w:rsidRDefault="00A844C4">
      <w:pPr>
        <w:pStyle w:val="a3"/>
        <w:spacing w:line="242" w:lineRule="auto"/>
        <w:ind w:right="2181"/>
      </w:pPr>
      <w:r>
        <w:t>Узнавание</w:t>
      </w:r>
      <w:r>
        <w:rPr>
          <w:spacing w:val="-6"/>
        </w:rPr>
        <w:t xml:space="preserve"> </w:t>
      </w:r>
      <w:r>
        <w:t>(различение</w:t>
      </w:r>
      <w:r>
        <w:rPr>
          <w:spacing w:val="-6"/>
        </w:rPr>
        <w:t xml:space="preserve"> </w:t>
      </w:r>
      <w:r>
        <w:t>)</w:t>
      </w:r>
      <w:r>
        <w:rPr>
          <w:spacing w:val="-8"/>
        </w:rPr>
        <w:t xml:space="preserve"> </w:t>
      </w:r>
      <w:r>
        <w:t>дикорастущих</w:t>
      </w:r>
      <w:r>
        <w:rPr>
          <w:spacing w:val="-10"/>
        </w:rPr>
        <w:t xml:space="preserve"> </w:t>
      </w:r>
      <w:r>
        <w:t>цветочных</w:t>
      </w:r>
      <w:r>
        <w:rPr>
          <w:spacing w:val="-10"/>
        </w:rPr>
        <w:t xml:space="preserve"> </w:t>
      </w:r>
      <w:r>
        <w:t>растений</w:t>
      </w:r>
      <w:r>
        <w:rPr>
          <w:spacing w:val="-5"/>
        </w:rPr>
        <w:t xml:space="preserve"> </w:t>
      </w:r>
      <w:r>
        <w:t xml:space="preserve">(ромашка) </w:t>
      </w:r>
      <w:r>
        <w:rPr>
          <w:u w:val="single"/>
        </w:rPr>
        <w:t>Животный мир</w:t>
      </w:r>
    </w:p>
    <w:p w:rsidR="0043494C" w:rsidRDefault="00A844C4">
      <w:pPr>
        <w:pStyle w:val="a3"/>
        <w:spacing w:line="242" w:lineRule="auto"/>
      </w:pPr>
      <w:r>
        <w:t>Узнавание</w:t>
      </w:r>
      <w:r>
        <w:rPr>
          <w:spacing w:val="-1"/>
        </w:rPr>
        <w:t xml:space="preserve"> </w:t>
      </w:r>
      <w:r>
        <w:t>(различение) домашних</w:t>
      </w:r>
      <w:r>
        <w:rPr>
          <w:spacing w:val="-6"/>
        </w:rPr>
        <w:t xml:space="preserve"> </w:t>
      </w:r>
      <w:r>
        <w:t>животных</w:t>
      </w:r>
      <w:r>
        <w:rPr>
          <w:spacing w:val="-4"/>
        </w:rPr>
        <w:t xml:space="preserve"> </w:t>
      </w:r>
      <w:r>
        <w:t>(корова,</w:t>
      </w:r>
      <w:r>
        <w:rPr>
          <w:spacing w:val="-2"/>
        </w:rPr>
        <w:t xml:space="preserve"> </w:t>
      </w:r>
      <w:r>
        <w:t>свинья).</w:t>
      </w:r>
      <w:r>
        <w:rPr>
          <w:spacing w:val="-2"/>
        </w:rPr>
        <w:t xml:space="preserve"> </w:t>
      </w:r>
      <w:r>
        <w:t>Знание</w:t>
      </w:r>
      <w:r>
        <w:rPr>
          <w:spacing w:val="-6"/>
        </w:rPr>
        <w:t xml:space="preserve"> </w:t>
      </w:r>
      <w:r>
        <w:t>питания</w:t>
      </w:r>
      <w:r>
        <w:rPr>
          <w:spacing w:val="-4"/>
        </w:rPr>
        <w:t xml:space="preserve"> </w:t>
      </w:r>
      <w:r>
        <w:t>домашних животных. Объединение животных в группу «домашние животные».</w:t>
      </w:r>
    </w:p>
    <w:p w:rsidR="0043494C" w:rsidRDefault="00A844C4">
      <w:pPr>
        <w:pStyle w:val="a3"/>
        <w:spacing w:line="271" w:lineRule="exact"/>
      </w:pPr>
      <w:r>
        <w:t>Узнавание</w:t>
      </w:r>
      <w:r>
        <w:rPr>
          <w:spacing w:val="14"/>
        </w:rPr>
        <w:t xml:space="preserve"> </w:t>
      </w:r>
      <w:r>
        <w:t>(различение)</w:t>
      </w:r>
      <w:r>
        <w:rPr>
          <w:spacing w:val="74"/>
        </w:rPr>
        <w:t xml:space="preserve"> </w:t>
      </w:r>
      <w:r>
        <w:t>диких</w:t>
      </w:r>
      <w:r>
        <w:rPr>
          <w:spacing w:val="71"/>
        </w:rPr>
        <w:t xml:space="preserve"> </w:t>
      </w:r>
      <w:r>
        <w:t>животных</w:t>
      </w:r>
      <w:r>
        <w:rPr>
          <w:spacing w:val="72"/>
        </w:rPr>
        <w:t xml:space="preserve"> </w:t>
      </w:r>
      <w:r>
        <w:t>(волк,</w:t>
      </w:r>
      <w:r>
        <w:rPr>
          <w:spacing w:val="78"/>
        </w:rPr>
        <w:t xml:space="preserve"> </w:t>
      </w:r>
      <w:r>
        <w:t>лиса).</w:t>
      </w:r>
      <w:r>
        <w:rPr>
          <w:spacing w:val="77"/>
        </w:rPr>
        <w:t xml:space="preserve"> </w:t>
      </w:r>
      <w:r>
        <w:t>Объединение</w:t>
      </w:r>
      <w:r>
        <w:rPr>
          <w:spacing w:val="72"/>
        </w:rPr>
        <w:t xml:space="preserve"> </w:t>
      </w:r>
      <w:r>
        <w:t>животных</w:t>
      </w:r>
      <w:r>
        <w:rPr>
          <w:spacing w:val="72"/>
        </w:rPr>
        <w:t xml:space="preserve"> </w:t>
      </w:r>
      <w:r>
        <w:t>в</w:t>
      </w:r>
      <w:r>
        <w:rPr>
          <w:spacing w:val="73"/>
        </w:rPr>
        <w:t xml:space="preserve"> </w:t>
      </w:r>
      <w:r>
        <w:rPr>
          <w:spacing w:val="-2"/>
        </w:rPr>
        <w:t>группу</w:t>
      </w:r>
    </w:p>
    <w:p w:rsidR="0043494C" w:rsidRDefault="00A844C4">
      <w:pPr>
        <w:pStyle w:val="a3"/>
        <w:spacing w:line="275" w:lineRule="exact"/>
      </w:pPr>
      <w:r>
        <w:t>«дикие</w:t>
      </w:r>
      <w:r>
        <w:rPr>
          <w:spacing w:val="-13"/>
        </w:rPr>
        <w:t xml:space="preserve"> </w:t>
      </w:r>
      <w:r>
        <w:rPr>
          <w:spacing w:val="-2"/>
        </w:rPr>
        <w:t>животные».</w:t>
      </w:r>
    </w:p>
    <w:p w:rsidR="0043494C" w:rsidRDefault="00A844C4">
      <w:pPr>
        <w:pStyle w:val="a3"/>
        <w:spacing w:line="242" w:lineRule="auto"/>
        <w:ind w:right="463"/>
      </w:pPr>
      <w:r>
        <w:t>Узнавание (различение)</w:t>
      </w:r>
      <w:r>
        <w:rPr>
          <w:spacing w:val="32"/>
        </w:rPr>
        <w:t xml:space="preserve"> </w:t>
      </w:r>
      <w:r>
        <w:t>домашние птицы</w:t>
      </w:r>
      <w:r>
        <w:rPr>
          <w:spacing w:val="28"/>
        </w:rPr>
        <w:t xml:space="preserve"> </w:t>
      </w:r>
      <w:r>
        <w:t>(курица (петух),</w:t>
      </w:r>
      <w:r>
        <w:rPr>
          <w:spacing w:val="40"/>
        </w:rPr>
        <w:t xml:space="preserve"> </w:t>
      </w:r>
      <w:r>
        <w:t>утка).</w:t>
      </w:r>
      <w:r>
        <w:rPr>
          <w:spacing w:val="32"/>
        </w:rPr>
        <w:t xml:space="preserve"> </w:t>
      </w:r>
      <w:r>
        <w:t>Знание питания домашних птиц. Объединение в группу «домашние птицы».</w:t>
      </w:r>
    </w:p>
    <w:p w:rsidR="0043494C" w:rsidRDefault="00A844C4">
      <w:pPr>
        <w:pStyle w:val="a3"/>
        <w:spacing w:line="242" w:lineRule="auto"/>
      </w:pPr>
      <w:r>
        <w:t>Узнавание (различение) зимующий птицы</w:t>
      </w:r>
      <w:r>
        <w:rPr>
          <w:spacing w:val="-1"/>
        </w:rPr>
        <w:t xml:space="preserve"> </w:t>
      </w:r>
      <w:r>
        <w:t>(голубь, снегирь). Знание</w:t>
      </w:r>
      <w:r>
        <w:rPr>
          <w:spacing w:val="-3"/>
        </w:rPr>
        <w:t xml:space="preserve"> </w:t>
      </w:r>
      <w:r>
        <w:t>питания</w:t>
      </w:r>
      <w:r>
        <w:rPr>
          <w:spacing w:val="-3"/>
        </w:rPr>
        <w:t xml:space="preserve"> </w:t>
      </w:r>
      <w:r>
        <w:t>зимующих</w:t>
      </w:r>
      <w:r>
        <w:rPr>
          <w:spacing w:val="-2"/>
        </w:rPr>
        <w:t xml:space="preserve"> </w:t>
      </w:r>
      <w:r>
        <w:t>птиц. Объединение в группу «зимующих птицы».</w:t>
      </w:r>
    </w:p>
    <w:p w:rsidR="0043494C" w:rsidRDefault="00A844C4">
      <w:pPr>
        <w:pStyle w:val="a3"/>
        <w:spacing w:line="237" w:lineRule="auto"/>
      </w:pPr>
      <w:r>
        <w:t>Узнавание</w:t>
      </w:r>
      <w:r>
        <w:rPr>
          <w:spacing w:val="40"/>
        </w:rPr>
        <w:t xml:space="preserve"> </w:t>
      </w:r>
      <w:r>
        <w:t>(различение)</w:t>
      </w:r>
      <w:r>
        <w:rPr>
          <w:spacing w:val="40"/>
        </w:rPr>
        <w:t xml:space="preserve"> </w:t>
      </w:r>
      <w:r>
        <w:t>насекомых</w:t>
      </w:r>
      <w:r>
        <w:rPr>
          <w:spacing w:val="40"/>
        </w:rPr>
        <w:t xml:space="preserve"> </w:t>
      </w:r>
      <w:r>
        <w:t>(бабочка,</w:t>
      </w:r>
      <w:r>
        <w:rPr>
          <w:spacing w:val="40"/>
        </w:rPr>
        <w:t xml:space="preserve"> </w:t>
      </w:r>
      <w:r>
        <w:t>муравей).</w:t>
      </w:r>
      <w:r>
        <w:rPr>
          <w:spacing w:val="40"/>
        </w:rPr>
        <w:t xml:space="preserve"> </w:t>
      </w:r>
      <w:r>
        <w:t>Знание</w:t>
      </w:r>
      <w:r>
        <w:rPr>
          <w:spacing w:val="40"/>
        </w:rPr>
        <w:t xml:space="preserve"> </w:t>
      </w:r>
      <w:r>
        <w:t>способов</w:t>
      </w:r>
      <w:r>
        <w:rPr>
          <w:spacing w:val="40"/>
        </w:rPr>
        <w:t xml:space="preserve"> </w:t>
      </w:r>
      <w:r>
        <w:t>передвижения насекомых. Объединение в группу «насекомые».</w:t>
      </w:r>
    </w:p>
    <w:p w:rsidR="0043494C" w:rsidRDefault="00A844C4">
      <w:pPr>
        <w:pStyle w:val="a3"/>
        <w:spacing w:line="275" w:lineRule="exact"/>
      </w:pPr>
      <w:r>
        <w:rPr>
          <w:u w:val="single"/>
        </w:rPr>
        <w:t>Объекты</w:t>
      </w:r>
      <w:r>
        <w:rPr>
          <w:spacing w:val="-5"/>
          <w:u w:val="single"/>
        </w:rPr>
        <w:t xml:space="preserve"> </w:t>
      </w:r>
      <w:r>
        <w:rPr>
          <w:spacing w:val="-2"/>
          <w:u w:val="single"/>
        </w:rPr>
        <w:t>природы</w:t>
      </w:r>
    </w:p>
    <w:p w:rsidR="0043494C" w:rsidRDefault="00A844C4">
      <w:pPr>
        <w:pStyle w:val="a3"/>
        <w:ind w:right="2181"/>
      </w:pPr>
      <w:r>
        <w:t>Узнавание</w:t>
      </w:r>
      <w:r>
        <w:rPr>
          <w:spacing w:val="-7"/>
        </w:rPr>
        <w:t xml:space="preserve"> </w:t>
      </w:r>
      <w:r>
        <w:t>Солнца.</w:t>
      </w:r>
      <w:r>
        <w:rPr>
          <w:spacing w:val="-4"/>
        </w:rPr>
        <w:t xml:space="preserve"> </w:t>
      </w:r>
      <w:r>
        <w:t>Знание</w:t>
      </w:r>
      <w:r>
        <w:rPr>
          <w:spacing w:val="-7"/>
        </w:rPr>
        <w:t xml:space="preserve"> </w:t>
      </w:r>
      <w:r>
        <w:t>значения</w:t>
      </w:r>
      <w:r>
        <w:rPr>
          <w:spacing w:val="-7"/>
        </w:rPr>
        <w:t xml:space="preserve"> </w:t>
      </w:r>
      <w:r>
        <w:t>солнца,</w:t>
      </w:r>
      <w:r>
        <w:rPr>
          <w:spacing w:val="-4"/>
        </w:rPr>
        <w:t xml:space="preserve"> </w:t>
      </w:r>
      <w:r>
        <w:t>в</w:t>
      </w:r>
      <w:r>
        <w:rPr>
          <w:spacing w:val="-15"/>
        </w:rPr>
        <w:t xml:space="preserve"> </w:t>
      </w:r>
      <w:r>
        <w:t>жизни</w:t>
      </w:r>
      <w:r>
        <w:rPr>
          <w:spacing w:val="-5"/>
        </w:rPr>
        <w:t xml:space="preserve"> </w:t>
      </w:r>
      <w:r>
        <w:t>человека</w:t>
      </w:r>
      <w:r>
        <w:rPr>
          <w:spacing w:val="-8"/>
        </w:rPr>
        <w:t xml:space="preserve"> </w:t>
      </w:r>
      <w:r>
        <w:t>и</w:t>
      </w:r>
      <w:r>
        <w:rPr>
          <w:spacing w:val="-11"/>
        </w:rPr>
        <w:t xml:space="preserve"> </w:t>
      </w:r>
      <w:r>
        <w:t>в</w:t>
      </w:r>
      <w:r>
        <w:rPr>
          <w:spacing w:val="-6"/>
        </w:rPr>
        <w:t xml:space="preserve"> </w:t>
      </w:r>
      <w:r>
        <w:t>природе. Узнавание Луна. Знание значения луна, в жизни человека и в природе.</w:t>
      </w:r>
    </w:p>
    <w:p w:rsidR="0043494C" w:rsidRDefault="00A844C4">
      <w:pPr>
        <w:pStyle w:val="a3"/>
        <w:spacing w:line="237" w:lineRule="auto"/>
        <w:ind w:right="2181"/>
      </w:pPr>
      <w:r>
        <w:t>Узнавание</w:t>
      </w:r>
      <w:r>
        <w:rPr>
          <w:spacing w:val="-5"/>
        </w:rPr>
        <w:t xml:space="preserve"> </w:t>
      </w:r>
      <w:r>
        <w:t>воды.</w:t>
      </w:r>
      <w:r>
        <w:rPr>
          <w:spacing w:val="-2"/>
        </w:rPr>
        <w:t xml:space="preserve"> </w:t>
      </w:r>
      <w:r>
        <w:t>Знание</w:t>
      </w:r>
      <w:r>
        <w:rPr>
          <w:spacing w:val="-5"/>
        </w:rPr>
        <w:t xml:space="preserve"> </w:t>
      </w:r>
      <w:r>
        <w:t>значения</w:t>
      </w:r>
      <w:r>
        <w:rPr>
          <w:spacing w:val="-4"/>
        </w:rPr>
        <w:t xml:space="preserve"> </w:t>
      </w:r>
      <w:r>
        <w:t>воды,</w:t>
      </w:r>
      <w:r>
        <w:rPr>
          <w:spacing w:val="-7"/>
        </w:rPr>
        <w:t xml:space="preserve"> </w:t>
      </w:r>
      <w:r>
        <w:t>в</w:t>
      </w:r>
      <w:r>
        <w:rPr>
          <w:spacing w:val="-7"/>
        </w:rPr>
        <w:t xml:space="preserve"> </w:t>
      </w:r>
      <w:r>
        <w:t>жизни</w:t>
      </w:r>
      <w:r>
        <w:rPr>
          <w:spacing w:val="-3"/>
        </w:rPr>
        <w:t xml:space="preserve"> </w:t>
      </w:r>
      <w:r>
        <w:t>человека</w:t>
      </w:r>
      <w:r>
        <w:rPr>
          <w:spacing w:val="-5"/>
        </w:rPr>
        <w:t xml:space="preserve"> </w:t>
      </w:r>
      <w:r>
        <w:t>и</w:t>
      </w:r>
      <w:r>
        <w:rPr>
          <w:spacing w:val="-8"/>
        </w:rPr>
        <w:t xml:space="preserve"> </w:t>
      </w:r>
      <w:r>
        <w:t>в</w:t>
      </w:r>
      <w:r>
        <w:rPr>
          <w:spacing w:val="-7"/>
        </w:rPr>
        <w:t xml:space="preserve"> </w:t>
      </w:r>
      <w:r>
        <w:t xml:space="preserve">природе. </w:t>
      </w:r>
      <w:r>
        <w:rPr>
          <w:u w:val="single"/>
        </w:rPr>
        <w:t>Временные представления</w:t>
      </w:r>
    </w:p>
    <w:p w:rsidR="0043494C" w:rsidRDefault="00A844C4">
      <w:pPr>
        <w:pStyle w:val="a3"/>
        <w:spacing w:before="37" w:line="237" w:lineRule="auto"/>
        <w:ind w:right="468"/>
        <w:jc w:val="both"/>
      </w:pPr>
      <w:r>
        <w:t xml:space="preserve">Узнавание (различение) времен года (весна, лето, осень, зима) по характерным признакам. Рассказ о погоде текущего дня. Узнавание (различение) явлений природы (дождь, ветер, снег, </w:t>
      </w:r>
      <w:r>
        <w:rPr>
          <w:spacing w:val="-2"/>
        </w:rPr>
        <w:t>радуга).</w:t>
      </w:r>
    </w:p>
    <w:p w:rsidR="0043494C" w:rsidRDefault="00A844C4">
      <w:pPr>
        <w:pStyle w:val="a3"/>
        <w:spacing w:before="9"/>
        <w:jc w:val="both"/>
      </w:pPr>
      <w:r>
        <w:t>Узнавание</w:t>
      </w:r>
      <w:r>
        <w:rPr>
          <w:spacing w:val="-9"/>
        </w:rPr>
        <w:t xml:space="preserve"> </w:t>
      </w:r>
      <w:r>
        <w:t>(различение)</w:t>
      </w:r>
      <w:r>
        <w:rPr>
          <w:spacing w:val="-5"/>
        </w:rPr>
        <w:t xml:space="preserve"> </w:t>
      </w:r>
      <w:r>
        <w:t>частей</w:t>
      </w:r>
      <w:r>
        <w:rPr>
          <w:spacing w:val="-6"/>
        </w:rPr>
        <w:t xml:space="preserve"> </w:t>
      </w:r>
      <w:r>
        <w:t>суток.</w:t>
      </w:r>
      <w:r>
        <w:rPr>
          <w:spacing w:val="-5"/>
        </w:rPr>
        <w:t xml:space="preserve"> </w:t>
      </w:r>
      <w:r>
        <w:t>Соотнесение</w:t>
      </w:r>
      <w:r>
        <w:rPr>
          <w:spacing w:val="-7"/>
        </w:rPr>
        <w:t xml:space="preserve"> </w:t>
      </w:r>
      <w:r>
        <w:t>частей</w:t>
      </w:r>
      <w:r>
        <w:rPr>
          <w:spacing w:val="-7"/>
        </w:rPr>
        <w:t xml:space="preserve"> </w:t>
      </w:r>
      <w:r>
        <w:t>суток</w:t>
      </w:r>
      <w:r>
        <w:rPr>
          <w:spacing w:val="-8"/>
        </w:rPr>
        <w:t xml:space="preserve"> </w:t>
      </w:r>
      <w:r>
        <w:t>видами</w:t>
      </w:r>
      <w:r>
        <w:rPr>
          <w:spacing w:val="-5"/>
        </w:rPr>
        <w:t xml:space="preserve"> </w:t>
      </w:r>
      <w:r>
        <w:rPr>
          <w:spacing w:val="-2"/>
        </w:rPr>
        <w:t>деятельности.</w:t>
      </w:r>
    </w:p>
    <w:p w:rsidR="0043494C" w:rsidRDefault="00A844C4">
      <w:pPr>
        <w:pStyle w:val="Heading1"/>
        <w:numPr>
          <w:ilvl w:val="0"/>
          <w:numId w:val="4"/>
        </w:numPr>
        <w:tabs>
          <w:tab w:val="left" w:pos="5309"/>
        </w:tabs>
        <w:spacing w:before="2"/>
        <w:ind w:left="5309" w:hanging="177"/>
        <w:jc w:val="both"/>
      </w:pPr>
      <w:bookmarkStart w:id="62" w:name="3_класс_(3)"/>
      <w:bookmarkEnd w:id="62"/>
      <w:r>
        <w:rPr>
          <w:spacing w:val="-2"/>
        </w:rPr>
        <w:t>класс</w:t>
      </w:r>
    </w:p>
    <w:p w:rsidR="0043494C" w:rsidRDefault="00A844C4">
      <w:pPr>
        <w:pStyle w:val="a3"/>
        <w:spacing w:line="271" w:lineRule="exact"/>
      </w:pPr>
      <w:r>
        <w:rPr>
          <w:u w:val="single"/>
        </w:rPr>
        <w:t>Растительный</w:t>
      </w:r>
      <w:r>
        <w:rPr>
          <w:spacing w:val="-9"/>
          <w:u w:val="single"/>
        </w:rPr>
        <w:t xml:space="preserve"> </w:t>
      </w:r>
      <w:r>
        <w:rPr>
          <w:spacing w:val="-5"/>
          <w:u w:val="single"/>
        </w:rPr>
        <w:t>мир</w:t>
      </w:r>
    </w:p>
    <w:p w:rsidR="0043494C" w:rsidRDefault="00A844C4">
      <w:pPr>
        <w:pStyle w:val="a3"/>
        <w:tabs>
          <w:tab w:val="left" w:pos="9617"/>
        </w:tabs>
        <w:spacing w:line="242" w:lineRule="auto"/>
        <w:ind w:right="468"/>
      </w:pPr>
      <w:r>
        <w:t>Узнавание</w:t>
      </w:r>
      <w:r>
        <w:rPr>
          <w:spacing w:val="40"/>
        </w:rPr>
        <w:t xml:space="preserve"> </w:t>
      </w:r>
      <w:r>
        <w:t>(различение)</w:t>
      </w:r>
      <w:r>
        <w:rPr>
          <w:spacing w:val="40"/>
        </w:rPr>
        <w:t xml:space="preserve"> </w:t>
      </w:r>
      <w:r>
        <w:t>фруктов</w:t>
      </w:r>
      <w:r>
        <w:rPr>
          <w:spacing w:val="40"/>
        </w:rPr>
        <w:t xml:space="preserve"> </w:t>
      </w:r>
      <w:r>
        <w:t>(киви,</w:t>
      </w:r>
      <w:r>
        <w:rPr>
          <w:spacing w:val="40"/>
        </w:rPr>
        <w:t xml:space="preserve"> </w:t>
      </w:r>
      <w:r>
        <w:t>персик)</w:t>
      </w:r>
      <w:r>
        <w:rPr>
          <w:spacing w:val="40"/>
        </w:rPr>
        <w:t xml:space="preserve"> </w:t>
      </w:r>
      <w:r>
        <w:t>по</w:t>
      </w:r>
      <w:r>
        <w:rPr>
          <w:spacing w:val="40"/>
        </w:rPr>
        <w:t xml:space="preserve"> </w:t>
      </w:r>
      <w:r>
        <w:t>внешнему</w:t>
      </w:r>
      <w:r>
        <w:rPr>
          <w:spacing w:val="40"/>
        </w:rPr>
        <w:t xml:space="preserve"> </w:t>
      </w:r>
      <w:r>
        <w:t>виду</w:t>
      </w:r>
      <w:r>
        <w:rPr>
          <w:spacing w:val="40"/>
        </w:rPr>
        <w:t xml:space="preserve"> </w:t>
      </w:r>
      <w:r>
        <w:t>(по</w:t>
      </w:r>
      <w:r>
        <w:rPr>
          <w:spacing w:val="40"/>
        </w:rPr>
        <w:t xml:space="preserve"> </w:t>
      </w:r>
      <w:r>
        <w:t>запаху).</w:t>
      </w:r>
      <w:r>
        <w:tab/>
      </w:r>
      <w:r>
        <w:rPr>
          <w:spacing w:val="-2"/>
        </w:rPr>
        <w:t xml:space="preserve">Знание </w:t>
      </w:r>
      <w:r>
        <w:t>значения фруктов в жизни человека.</w:t>
      </w:r>
    </w:p>
    <w:p w:rsidR="0043494C" w:rsidRDefault="00A844C4">
      <w:pPr>
        <w:pStyle w:val="a3"/>
        <w:spacing w:line="242" w:lineRule="auto"/>
        <w:ind w:right="3293"/>
      </w:pPr>
      <w:r>
        <w:t>Узнавание</w:t>
      </w:r>
      <w:r>
        <w:rPr>
          <w:spacing w:val="-5"/>
        </w:rPr>
        <w:t xml:space="preserve"> </w:t>
      </w:r>
      <w:r>
        <w:t>(различение)</w:t>
      </w:r>
      <w:r>
        <w:rPr>
          <w:spacing w:val="-7"/>
        </w:rPr>
        <w:t xml:space="preserve"> </w:t>
      </w:r>
      <w:r>
        <w:t>овощей</w:t>
      </w:r>
      <w:r>
        <w:rPr>
          <w:spacing w:val="-8"/>
        </w:rPr>
        <w:t xml:space="preserve"> </w:t>
      </w:r>
      <w:r>
        <w:t>(капуста,</w:t>
      </w:r>
      <w:r>
        <w:rPr>
          <w:spacing w:val="-2"/>
        </w:rPr>
        <w:t xml:space="preserve"> </w:t>
      </w:r>
      <w:r>
        <w:t>горох)</w:t>
      </w:r>
      <w:r>
        <w:rPr>
          <w:spacing w:val="-3"/>
        </w:rPr>
        <w:t xml:space="preserve"> </w:t>
      </w:r>
      <w:r>
        <w:t>по</w:t>
      </w:r>
      <w:r>
        <w:rPr>
          <w:spacing w:val="-4"/>
        </w:rPr>
        <w:t xml:space="preserve"> </w:t>
      </w:r>
      <w:r>
        <w:t>внешнему</w:t>
      </w:r>
      <w:r>
        <w:rPr>
          <w:spacing w:val="-13"/>
        </w:rPr>
        <w:t xml:space="preserve"> </w:t>
      </w:r>
      <w:r>
        <w:t>виду (запаху).</w:t>
      </w:r>
      <w:r>
        <w:rPr>
          <w:spacing w:val="40"/>
        </w:rPr>
        <w:t xml:space="preserve"> </w:t>
      </w:r>
      <w:r>
        <w:t>Знание значения овощей в жизни человека.</w:t>
      </w:r>
    </w:p>
    <w:p w:rsidR="0043494C" w:rsidRDefault="00A844C4">
      <w:pPr>
        <w:pStyle w:val="a3"/>
        <w:spacing w:line="271" w:lineRule="exact"/>
      </w:pPr>
      <w:r>
        <w:t>Узнавание</w:t>
      </w:r>
      <w:r>
        <w:rPr>
          <w:spacing w:val="-8"/>
        </w:rPr>
        <w:t xml:space="preserve"> </w:t>
      </w:r>
      <w:r>
        <w:t>(различение)</w:t>
      </w:r>
      <w:r>
        <w:rPr>
          <w:spacing w:val="-5"/>
        </w:rPr>
        <w:t xml:space="preserve"> </w:t>
      </w:r>
      <w:r>
        <w:t>ягод</w:t>
      </w:r>
      <w:r>
        <w:rPr>
          <w:spacing w:val="-7"/>
        </w:rPr>
        <w:t xml:space="preserve"> </w:t>
      </w:r>
      <w:r>
        <w:t>(слива,</w:t>
      </w:r>
      <w:r>
        <w:rPr>
          <w:spacing w:val="-5"/>
        </w:rPr>
        <w:t xml:space="preserve"> </w:t>
      </w:r>
      <w:r>
        <w:t>вишня),</w:t>
      </w:r>
      <w:r>
        <w:rPr>
          <w:spacing w:val="-7"/>
        </w:rPr>
        <w:t xml:space="preserve"> </w:t>
      </w:r>
      <w:r>
        <w:rPr>
          <w:spacing w:val="-2"/>
        </w:rPr>
        <w:t>грибов(подосиновик)</w:t>
      </w:r>
    </w:p>
    <w:p w:rsidR="0043494C" w:rsidRDefault="00A844C4">
      <w:pPr>
        <w:pStyle w:val="a3"/>
        <w:spacing w:line="237" w:lineRule="auto"/>
      </w:pPr>
      <w:r>
        <w:t>Узнавание</w:t>
      </w:r>
      <w:r>
        <w:rPr>
          <w:spacing w:val="40"/>
        </w:rPr>
        <w:t xml:space="preserve"> </w:t>
      </w:r>
      <w:r>
        <w:t>(различение)</w:t>
      </w:r>
      <w:r>
        <w:rPr>
          <w:spacing w:val="40"/>
        </w:rPr>
        <w:t xml:space="preserve"> </w:t>
      </w:r>
      <w:r>
        <w:t>растений</w:t>
      </w:r>
      <w:r>
        <w:rPr>
          <w:spacing w:val="40"/>
        </w:rPr>
        <w:t xml:space="preserve"> </w:t>
      </w:r>
      <w:r>
        <w:t>(дерево,</w:t>
      </w:r>
      <w:r>
        <w:rPr>
          <w:spacing w:val="40"/>
        </w:rPr>
        <w:t xml:space="preserve"> </w:t>
      </w:r>
      <w:r>
        <w:t>трава),</w:t>
      </w:r>
      <w:r>
        <w:rPr>
          <w:spacing w:val="40"/>
        </w:rPr>
        <w:t xml:space="preserve"> </w:t>
      </w:r>
      <w:r>
        <w:t>части</w:t>
      </w:r>
      <w:r>
        <w:rPr>
          <w:spacing w:val="40"/>
        </w:rPr>
        <w:t xml:space="preserve"> </w:t>
      </w:r>
      <w:r>
        <w:t>дерева</w:t>
      </w:r>
      <w:r>
        <w:rPr>
          <w:spacing w:val="40"/>
        </w:rPr>
        <w:t xml:space="preserve"> </w:t>
      </w:r>
      <w:r>
        <w:t>(лист,</w:t>
      </w:r>
      <w:r>
        <w:rPr>
          <w:spacing w:val="40"/>
        </w:rPr>
        <w:t xml:space="preserve"> </w:t>
      </w:r>
      <w:r>
        <w:t>стол,</w:t>
      </w:r>
      <w:r>
        <w:rPr>
          <w:spacing w:val="40"/>
        </w:rPr>
        <w:t xml:space="preserve"> </w:t>
      </w:r>
      <w:r>
        <w:t>ветки,</w:t>
      </w:r>
      <w:r>
        <w:rPr>
          <w:spacing w:val="40"/>
        </w:rPr>
        <w:t xml:space="preserve"> </w:t>
      </w:r>
      <w:r>
        <w:t xml:space="preserve">корень, </w:t>
      </w:r>
      <w:r>
        <w:rPr>
          <w:spacing w:val="-2"/>
        </w:rPr>
        <w:t>плоды).</w:t>
      </w:r>
    </w:p>
    <w:p w:rsidR="0043494C" w:rsidRDefault="00A844C4">
      <w:pPr>
        <w:pStyle w:val="a3"/>
        <w:spacing w:line="275" w:lineRule="exact"/>
      </w:pPr>
      <w:r>
        <w:t>Узнавание</w:t>
      </w:r>
      <w:r>
        <w:rPr>
          <w:spacing w:val="-5"/>
        </w:rPr>
        <w:t xml:space="preserve"> </w:t>
      </w:r>
      <w:r>
        <w:t>(различение)</w:t>
      </w:r>
      <w:r>
        <w:rPr>
          <w:spacing w:val="-3"/>
        </w:rPr>
        <w:t xml:space="preserve"> </w:t>
      </w:r>
      <w:r>
        <w:t>:</w:t>
      </w:r>
      <w:r>
        <w:rPr>
          <w:spacing w:val="-5"/>
        </w:rPr>
        <w:t xml:space="preserve"> </w:t>
      </w:r>
      <w:r>
        <w:t>лес,</w:t>
      </w:r>
      <w:r>
        <w:rPr>
          <w:spacing w:val="-3"/>
        </w:rPr>
        <w:t xml:space="preserve"> </w:t>
      </w:r>
      <w:r>
        <w:rPr>
          <w:spacing w:val="-4"/>
        </w:rPr>
        <w:t>поле</w:t>
      </w:r>
    </w:p>
    <w:p w:rsidR="0043494C" w:rsidRDefault="00A844C4">
      <w:pPr>
        <w:pStyle w:val="a3"/>
        <w:ind w:right="4378"/>
      </w:pPr>
      <w:r>
        <w:t>Узнавание (различение ) деревьев (клен, рябина) Узнавание</w:t>
      </w:r>
      <w:r>
        <w:rPr>
          <w:spacing w:val="-7"/>
        </w:rPr>
        <w:t xml:space="preserve"> </w:t>
      </w:r>
      <w:r>
        <w:t>(различение</w:t>
      </w:r>
      <w:r>
        <w:rPr>
          <w:spacing w:val="-7"/>
        </w:rPr>
        <w:t xml:space="preserve"> </w:t>
      </w:r>
      <w:r>
        <w:t>)</w:t>
      </w:r>
      <w:r>
        <w:rPr>
          <w:spacing w:val="-9"/>
        </w:rPr>
        <w:t xml:space="preserve"> </w:t>
      </w:r>
      <w:r>
        <w:t>цветочных</w:t>
      </w:r>
      <w:r>
        <w:rPr>
          <w:spacing w:val="-11"/>
        </w:rPr>
        <w:t xml:space="preserve"> </w:t>
      </w:r>
      <w:r>
        <w:t>растений</w:t>
      </w:r>
      <w:r>
        <w:rPr>
          <w:spacing w:val="-10"/>
        </w:rPr>
        <w:t xml:space="preserve"> </w:t>
      </w:r>
      <w:r>
        <w:t>(нарцис) Жизнь растений в разные времена года</w:t>
      </w:r>
    </w:p>
    <w:p w:rsidR="0043494C" w:rsidRDefault="00A844C4">
      <w:pPr>
        <w:pStyle w:val="a3"/>
        <w:spacing w:line="275" w:lineRule="exact"/>
      </w:pPr>
      <w:r>
        <w:rPr>
          <w:u w:val="single"/>
        </w:rPr>
        <w:t>Животный</w:t>
      </w:r>
      <w:r>
        <w:rPr>
          <w:spacing w:val="-2"/>
          <w:u w:val="single"/>
        </w:rPr>
        <w:t xml:space="preserve"> </w:t>
      </w:r>
      <w:r>
        <w:rPr>
          <w:spacing w:val="-5"/>
          <w:u w:val="single"/>
        </w:rPr>
        <w:t>мир</w:t>
      </w:r>
    </w:p>
    <w:p w:rsidR="0043494C" w:rsidRDefault="00A844C4">
      <w:pPr>
        <w:pStyle w:val="a3"/>
        <w:spacing w:line="242" w:lineRule="auto"/>
        <w:ind w:right="463"/>
      </w:pPr>
      <w:r>
        <w:t>Узнавание (различение)</w:t>
      </w:r>
      <w:r>
        <w:rPr>
          <w:spacing w:val="29"/>
        </w:rPr>
        <w:t xml:space="preserve"> </w:t>
      </w:r>
      <w:r>
        <w:t>домашних животных (корова,</w:t>
      </w:r>
      <w:r>
        <w:rPr>
          <w:spacing w:val="28"/>
        </w:rPr>
        <w:t xml:space="preserve"> </w:t>
      </w:r>
      <w:r>
        <w:t>коза).</w:t>
      </w:r>
      <w:r>
        <w:rPr>
          <w:spacing w:val="33"/>
        </w:rPr>
        <w:t xml:space="preserve"> </w:t>
      </w:r>
      <w:r>
        <w:t>Знание питания домашних животных. Объединение животных в группу «домашние животные».</w:t>
      </w:r>
    </w:p>
    <w:p w:rsidR="0043494C" w:rsidRDefault="00A844C4">
      <w:pPr>
        <w:pStyle w:val="a3"/>
        <w:spacing w:line="274" w:lineRule="exact"/>
      </w:pPr>
      <w:r>
        <w:t>Уход</w:t>
      </w:r>
      <w:r>
        <w:rPr>
          <w:spacing w:val="-5"/>
        </w:rPr>
        <w:t xml:space="preserve"> </w:t>
      </w:r>
      <w:r>
        <w:t>за</w:t>
      </w:r>
      <w:r>
        <w:rPr>
          <w:spacing w:val="-5"/>
        </w:rPr>
        <w:t xml:space="preserve"> </w:t>
      </w:r>
      <w:r>
        <w:t xml:space="preserve">домашними </w:t>
      </w:r>
      <w:r>
        <w:rPr>
          <w:spacing w:val="-2"/>
        </w:rPr>
        <w:t>животными.</w:t>
      </w:r>
    </w:p>
    <w:p w:rsidR="0043494C" w:rsidRDefault="00A844C4">
      <w:pPr>
        <w:pStyle w:val="a3"/>
        <w:spacing w:line="275" w:lineRule="exact"/>
      </w:pPr>
      <w:r>
        <w:t>Узнавание</w:t>
      </w:r>
      <w:r>
        <w:rPr>
          <w:spacing w:val="3"/>
        </w:rPr>
        <w:t xml:space="preserve"> </w:t>
      </w:r>
      <w:r>
        <w:t>(различение)</w:t>
      </w:r>
      <w:r>
        <w:rPr>
          <w:spacing w:val="68"/>
        </w:rPr>
        <w:t xml:space="preserve"> </w:t>
      </w:r>
      <w:r>
        <w:t>диких</w:t>
      </w:r>
      <w:r>
        <w:rPr>
          <w:spacing w:val="61"/>
        </w:rPr>
        <w:t xml:space="preserve"> </w:t>
      </w:r>
      <w:r>
        <w:t>животных</w:t>
      </w:r>
      <w:r>
        <w:rPr>
          <w:spacing w:val="61"/>
        </w:rPr>
        <w:t xml:space="preserve"> </w:t>
      </w:r>
      <w:r>
        <w:t>(заяц,</w:t>
      </w:r>
      <w:r>
        <w:rPr>
          <w:spacing w:val="69"/>
        </w:rPr>
        <w:t xml:space="preserve"> </w:t>
      </w:r>
      <w:r>
        <w:t>белка).</w:t>
      </w:r>
      <w:r>
        <w:rPr>
          <w:spacing w:val="67"/>
        </w:rPr>
        <w:t xml:space="preserve"> </w:t>
      </w:r>
      <w:r>
        <w:t>Объединение</w:t>
      </w:r>
      <w:r>
        <w:rPr>
          <w:spacing w:val="61"/>
        </w:rPr>
        <w:t xml:space="preserve"> </w:t>
      </w:r>
      <w:r>
        <w:t>животных</w:t>
      </w:r>
      <w:r>
        <w:rPr>
          <w:spacing w:val="62"/>
        </w:rPr>
        <w:t xml:space="preserve"> </w:t>
      </w:r>
      <w:r>
        <w:t>в</w:t>
      </w:r>
      <w:r>
        <w:rPr>
          <w:spacing w:val="62"/>
        </w:rPr>
        <w:t xml:space="preserve"> </w:t>
      </w:r>
      <w:r>
        <w:rPr>
          <w:spacing w:val="-2"/>
        </w:rPr>
        <w:t>группу</w:t>
      </w:r>
    </w:p>
    <w:p w:rsidR="0043494C" w:rsidRDefault="0043494C">
      <w:pPr>
        <w:spacing w:line="275" w:lineRule="exact"/>
        <w:sectPr w:rsidR="0043494C">
          <w:pgSz w:w="11910" w:h="16840"/>
          <w:pgMar w:top="240" w:right="240" w:bottom="600" w:left="860" w:header="0" w:footer="369" w:gutter="0"/>
          <w:cols w:space="720"/>
        </w:sectPr>
      </w:pPr>
    </w:p>
    <w:p w:rsidR="0043494C" w:rsidRDefault="00A844C4">
      <w:pPr>
        <w:pStyle w:val="a3"/>
        <w:spacing w:before="74" w:line="275" w:lineRule="exact"/>
      </w:pPr>
      <w:r>
        <w:lastRenderedPageBreak/>
        <w:t>«дикие</w:t>
      </w:r>
      <w:r>
        <w:rPr>
          <w:spacing w:val="-13"/>
        </w:rPr>
        <w:t xml:space="preserve"> </w:t>
      </w:r>
      <w:r>
        <w:rPr>
          <w:spacing w:val="-2"/>
        </w:rPr>
        <w:t>животные».</w:t>
      </w:r>
    </w:p>
    <w:p w:rsidR="0043494C" w:rsidRDefault="00A844C4">
      <w:pPr>
        <w:pStyle w:val="a3"/>
        <w:spacing w:line="242" w:lineRule="auto"/>
        <w:ind w:right="4719"/>
      </w:pPr>
      <w:r>
        <w:t>Разъединение</w:t>
      </w:r>
      <w:r>
        <w:rPr>
          <w:spacing w:val="-8"/>
        </w:rPr>
        <w:t xml:space="preserve"> </w:t>
      </w:r>
      <w:r>
        <w:t>групп</w:t>
      </w:r>
      <w:r>
        <w:rPr>
          <w:spacing w:val="-6"/>
        </w:rPr>
        <w:t xml:space="preserve"> </w:t>
      </w:r>
      <w:r>
        <w:t>«домашние</w:t>
      </w:r>
      <w:r>
        <w:rPr>
          <w:spacing w:val="-12"/>
        </w:rPr>
        <w:t xml:space="preserve"> </w:t>
      </w:r>
      <w:r>
        <w:t>и</w:t>
      </w:r>
      <w:r>
        <w:rPr>
          <w:spacing w:val="-2"/>
        </w:rPr>
        <w:t xml:space="preserve"> </w:t>
      </w:r>
      <w:r>
        <w:t>дикие</w:t>
      </w:r>
      <w:r>
        <w:rPr>
          <w:spacing w:val="-12"/>
        </w:rPr>
        <w:t xml:space="preserve"> </w:t>
      </w:r>
      <w:r>
        <w:t>животные» Жизнь диких животных</w:t>
      </w:r>
      <w:r>
        <w:rPr>
          <w:spacing w:val="40"/>
        </w:rPr>
        <w:t xml:space="preserve"> </w:t>
      </w:r>
      <w:r>
        <w:t>в разные времена года.</w:t>
      </w:r>
    </w:p>
    <w:p w:rsidR="0043494C" w:rsidRDefault="00A844C4">
      <w:pPr>
        <w:pStyle w:val="a3"/>
        <w:spacing w:line="242" w:lineRule="auto"/>
      </w:pPr>
      <w:r>
        <w:t>Узнавание</w:t>
      </w:r>
      <w:r>
        <w:rPr>
          <w:spacing w:val="-3"/>
        </w:rPr>
        <w:t xml:space="preserve"> </w:t>
      </w:r>
      <w:r>
        <w:t>(различение)</w:t>
      </w:r>
      <w:r>
        <w:rPr>
          <w:spacing w:val="-1"/>
        </w:rPr>
        <w:t xml:space="preserve"> </w:t>
      </w:r>
      <w:r>
        <w:t>домашние</w:t>
      </w:r>
      <w:r>
        <w:rPr>
          <w:spacing w:val="-3"/>
        </w:rPr>
        <w:t xml:space="preserve"> </w:t>
      </w:r>
      <w:r>
        <w:t>птицы</w:t>
      </w:r>
      <w:r>
        <w:rPr>
          <w:spacing w:val="-5"/>
        </w:rPr>
        <w:t xml:space="preserve"> </w:t>
      </w:r>
      <w:r>
        <w:t>(гусь,</w:t>
      </w:r>
      <w:r>
        <w:rPr>
          <w:spacing w:val="-1"/>
        </w:rPr>
        <w:t xml:space="preserve"> </w:t>
      </w:r>
      <w:r>
        <w:t>утка).</w:t>
      </w:r>
      <w:r>
        <w:rPr>
          <w:spacing w:val="-1"/>
        </w:rPr>
        <w:t xml:space="preserve"> </w:t>
      </w:r>
      <w:r>
        <w:t>Знание</w:t>
      </w:r>
      <w:r>
        <w:rPr>
          <w:spacing w:val="-4"/>
        </w:rPr>
        <w:t xml:space="preserve"> </w:t>
      </w:r>
      <w:r>
        <w:t>питания</w:t>
      </w:r>
      <w:r>
        <w:rPr>
          <w:spacing w:val="-3"/>
        </w:rPr>
        <w:t xml:space="preserve"> </w:t>
      </w:r>
      <w:r>
        <w:t>домашних</w:t>
      </w:r>
      <w:r>
        <w:rPr>
          <w:spacing w:val="-6"/>
        </w:rPr>
        <w:t xml:space="preserve"> </w:t>
      </w:r>
      <w:r>
        <w:t>птиц. Объединение в группу «домашние птицы».</w:t>
      </w:r>
    </w:p>
    <w:p w:rsidR="0043494C" w:rsidRDefault="00A844C4">
      <w:pPr>
        <w:pStyle w:val="a3"/>
        <w:spacing w:line="242" w:lineRule="auto"/>
      </w:pPr>
      <w:r>
        <w:t>Узнавание</w:t>
      </w:r>
      <w:r>
        <w:rPr>
          <w:spacing w:val="40"/>
        </w:rPr>
        <w:t xml:space="preserve"> </w:t>
      </w:r>
      <w:r>
        <w:t>(различение)</w:t>
      </w:r>
      <w:r>
        <w:rPr>
          <w:spacing w:val="40"/>
        </w:rPr>
        <w:t xml:space="preserve"> </w:t>
      </w:r>
      <w:r>
        <w:t>зимующий</w:t>
      </w:r>
      <w:r>
        <w:rPr>
          <w:spacing w:val="40"/>
        </w:rPr>
        <w:t xml:space="preserve"> </w:t>
      </w:r>
      <w:r>
        <w:t>птицы</w:t>
      </w:r>
      <w:r>
        <w:rPr>
          <w:spacing w:val="38"/>
        </w:rPr>
        <w:t xml:space="preserve"> </w:t>
      </w:r>
      <w:r>
        <w:t>(воробей).</w:t>
      </w:r>
      <w:r>
        <w:rPr>
          <w:spacing w:val="39"/>
        </w:rPr>
        <w:t xml:space="preserve"> </w:t>
      </w:r>
      <w:r>
        <w:t>Знание</w:t>
      </w:r>
      <w:r>
        <w:rPr>
          <w:spacing w:val="36"/>
        </w:rPr>
        <w:t xml:space="preserve"> </w:t>
      </w:r>
      <w:r>
        <w:t>питания</w:t>
      </w:r>
      <w:r>
        <w:rPr>
          <w:spacing w:val="37"/>
        </w:rPr>
        <w:t xml:space="preserve"> </w:t>
      </w:r>
      <w:r>
        <w:t>зимующих</w:t>
      </w:r>
      <w:r>
        <w:rPr>
          <w:spacing w:val="40"/>
        </w:rPr>
        <w:t xml:space="preserve"> </w:t>
      </w:r>
      <w:r>
        <w:t>птиц. Объединение в группу «зимующих птицы».</w:t>
      </w:r>
    </w:p>
    <w:p w:rsidR="0043494C" w:rsidRDefault="00A844C4">
      <w:pPr>
        <w:pStyle w:val="a3"/>
        <w:spacing w:line="242" w:lineRule="auto"/>
      </w:pPr>
      <w:r>
        <w:t>Узнавание</w:t>
      </w:r>
      <w:r>
        <w:rPr>
          <w:spacing w:val="-6"/>
        </w:rPr>
        <w:t xml:space="preserve"> </w:t>
      </w:r>
      <w:r>
        <w:t>(различение)</w:t>
      </w:r>
      <w:r>
        <w:rPr>
          <w:spacing w:val="-8"/>
        </w:rPr>
        <w:t xml:space="preserve"> </w:t>
      </w:r>
      <w:r>
        <w:t>насекомых</w:t>
      </w:r>
      <w:r>
        <w:rPr>
          <w:spacing w:val="-9"/>
        </w:rPr>
        <w:t xml:space="preserve"> </w:t>
      </w:r>
      <w:r>
        <w:t>(божья</w:t>
      </w:r>
      <w:r>
        <w:rPr>
          <w:spacing w:val="-5"/>
        </w:rPr>
        <w:t xml:space="preserve"> </w:t>
      </w:r>
      <w:r>
        <w:t>коровка,</w:t>
      </w:r>
      <w:r>
        <w:rPr>
          <w:spacing w:val="-8"/>
        </w:rPr>
        <w:t xml:space="preserve"> </w:t>
      </w:r>
      <w:r>
        <w:t>кузнечик).</w:t>
      </w:r>
      <w:r>
        <w:rPr>
          <w:spacing w:val="-3"/>
        </w:rPr>
        <w:t xml:space="preserve"> </w:t>
      </w:r>
      <w:r>
        <w:t>Знание</w:t>
      </w:r>
      <w:r>
        <w:rPr>
          <w:spacing w:val="-6"/>
        </w:rPr>
        <w:t xml:space="preserve"> </w:t>
      </w:r>
      <w:r>
        <w:t>способов</w:t>
      </w:r>
      <w:r>
        <w:rPr>
          <w:spacing w:val="-8"/>
        </w:rPr>
        <w:t xml:space="preserve"> </w:t>
      </w:r>
      <w:r>
        <w:t>передвижения насекомых. Объединение в группу «насекомые».</w:t>
      </w:r>
    </w:p>
    <w:p w:rsidR="0043494C" w:rsidRDefault="00A844C4">
      <w:pPr>
        <w:pStyle w:val="a3"/>
        <w:spacing w:line="242" w:lineRule="auto"/>
        <w:ind w:right="8102"/>
      </w:pPr>
      <w:r>
        <w:rPr>
          <w:u w:val="single"/>
        </w:rPr>
        <w:t>Объекты</w:t>
      </w:r>
      <w:r>
        <w:rPr>
          <w:spacing w:val="-7"/>
          <w:u w:val="single"/>
        </w:rPr>
        <w:t xml:space="preserve"> </w:t>
      </w:r>
      <w:r>
        <w:rPr>
          <w:u w:val="single"/>
        </w:rPr>
        <w:t>природы</w:t>
      </w:r>
      <w:r>
        <w:t xml:space="preserve"> Узнавание</w:t>
      </w:r>
      <w:r>
        <w:rPr>
          <w:spacing w:val="-15"/>
        </w:rPr>
        <w:t xml:space="preserve"> </w:t>
      </w:r>
      <w:r>
        <w:rPr>
          <w:spacing w:val="-2"/>
        </w:rPr>
        <w:t>облако.</w:t>
      </w:r>
    </w:p>
    <w:p w:rsidR="0043494C" w:rsidRDefault="00A844C4">
      <w:pPr>
        <w:pStyle w:val="a3"/>
        <w:spacing w:line="242" w:lineRule="auto"/>
        <w:ind w:right="2181"/>
      </w:pPr>
      <w:r>
        <w:t>Узнавание</w:t>
      </w:r>
      <w:r>
        <w:rPr>
          <w:spacing w:val="-7"/>
        </w:rPr>
        <w:t xml:space="preserve"> </w:t>
      </w:r>
      <w:r>
        <w:t>земля.</w:t>
      </w:r>
      <w:r>
        <w:rPr>
          <w:spacing w:val="-5"/>
        </w:rPr>
        <w:t xml:space="preserve"> </w:t>
      </w:r>
      <w:r>
        <w:t>Знание</w:t>
      </w:r>
      <w:r>
        <w:rPr>
          <w:spacing w:val="-8"/>
        </w:rPr>
        <w:t xml:space="preserve"> </w:t>
      </w:r>
      <w:r>
        <w:t>значения</w:t>
      </w:r>
      <w:r>
        <w:rPr>
          <w:spacing w:val="-6"/>
        </w:rPr>
        <w:t xml:space="preserve"> </w:t>
      </w:r>
      <w:r>
        <w:t>земли,</w:t>
      </w:r>
      <w:r>
        <w:rPr>
          <w:spacing w:val="-9"/>
        </w:rPr>
        <w:t xml:space="preserve"> </w:t>
      </w:r>
      <w:r>
        <w:t>в</w:t>
      </w:r>
      <w:r>
        <w:rPr>
          <w:spacing w:val="-6"/>
        </w:rPr>
        <w:t xml:space="preserve"> </w:t>
      </w:r>
      <w:r>
        <w:t>жизни</w:t>
      </w:r>
      <w:r>
        <w:rPr>
          <w:spacing w:val="-6"/>
        </w:rPr>
        <w:t xml:space="preserve"> </w:t>
      </w:r>
      <w:r>
        <w:t>человека</w:t>
      </w:r>
      <w:r>
        <w:rPr>
          <w:spacing w:val="-8"/>
        </w:rPr>
        <w:t xml:space="preserve"> </w:t>
      </w:r>
      <w:r>
        <w:t>и</w:t>
      </w:r>
      <w:r>
        <w:rPr>
          <w:spacing w:val="-6"/>
        </w:rPr>
        <w:t xml:space="preserve"> </w:t>
      </w:r>
      <w:r>
        <w:t>в</w:t>
      </w:r>
      <w:r>
        <w:rPr>
          <w:spacing w:val="-11"/>
        </w:rPr>
        <w:t xml:space="preserve"> </w:t>
      </w:r>
      <w:r>
        <w:t xml:space="preserve">природе. </w:t>
      </w:r>
      <w:r>
        <w:rPr>
          <w:u w:val="single"/>
        </w:rPr>
        <w:t>Временные представления</w:t>
      </w:r>
    </w:p>
    <w:p w:rsidR="0043494C" w:rsidRDefault="00A844C4">
      <w:pPr>
        <w:pStyle w:val="a3"/>
        <w:spacing w:line="242" w:lineRule="auto"/>
      </w:pPr>
      <w:r>
        <w:t>Узнавание</w:t>
      </w:r>
      <w:r>
        <w:rPr>
          <w:spacing w:val="36"/>
        </w:rPr>
        <w:t xml:space="preserve"> </w:t>
      </w:r>
      <w:r>
        <w:t>(различение)</w:t>
      </w:r>
      <w:r>
        <w:rPr>
          <w:spacing w:val="39"/>
        </w:rPr>
        <w:t xml:space="preserve"> </w:t>
      </w:r>
      <w:r>
        <w:t>времен</w:t>
      </w:r>
      <w:r>
        <w:rPr>
          <w:spacing w:val="38"/>
        </w:rPr>
        <w:t xml:space="preserve"> </w:t>
      </w:r>
      <w:r>
        <w:t>года</w:t>
      </w:r>
      <w:r>
        <w:rPr>
          <w:spacing w:val="35"/>
        </w:rPr>
        <w:t xml:space="preserve"> </w:t>
      </w:r>
      <w:r>
        <w:t>(весна,</w:t>
      </w:r>
      <w:r>
        <w:rPr>
          <w:spacing w:val="38"/>
        </w:rPr>
        <w:t xml:space="preserve"> </w:t>
      </w:r>
      <w:r>
        <w:t>лето,</w:t>
      </w:r>
      <w:r>
        <w:rPr>
          <w:spacing w:val="34"/>
        </w:rPr>
        <w:t xml:space="preserve"> </w:t>
      </w:r>
      <w:r>
        <w:t>осень,</w:t>
      </w:r>
      <w:r>
        <w:rPr>
          <w:spacing w:val="38"/>
        </w:rPr>
        <w:t xml:space="preserve"> </w:t>
      </w:r>
      <w:r>
        <w:t>зима)</w:t>
      </w:r>
      <w:r>
        <w:rPr>
          <w:spacing w:val="38"/>
        </w:rPr>
        <w:t xml:space="preserve"> </w:t>
      </w:r>
      <w:r>
        <w:t>по</w:t>
      </w:r>
      <w:r>
        <w:rPr>
          <w:spacing w:val="40"/>
        </w:rPr>
        <w:t xml:space="preserve"> </w:t>
      </w:r>
      <w:r>
        <w:t>характерным</w:t>
      </w:r>
      <w:r>
        <w:rPr>
          <w:spacing w:val="38"/>
        </w:rPr>
        <w:t xml:space="preserve"> </w:t>
      </w:r>
      <w:r>
        <w:t>признакам. Рассказ о погоде текущего дня.</w:t>
      </w:r>
      <w:r>
        <w:rPr>
          <w:spacing w:val="40"/>
        </w:rPr>
        <w:t xml:space="preserve"> </w:t>
      </w:r>
      <w:r>
        <w:t>Узнавание (различение) явлений природы (дождь, облако).</w:t>
      </w:r>
    </w:p>
    <w:p w:rsidR="0043494C" w:rsidRDefault="00A844C4">
      <w:pPr>
        <w:pStyle w:val="a3"/>
        <w:spacing w:line="242" w:lineRule="auto"/>
      </w:pPr>
      <w:r>
        <w:t>Узнавание</w:t>
      </w:r>
      <w:r>
        <w:rPr>
          <w:spacing w:val="35"/>
        </w:rPr>
        <w:t xml:space="preserve"> </w:t>
      </w:r>
      <w:r>
        <w:t>(различение)</w:t>
      </w:r>
      <w:r>
        <w:rPr>
          <w:spacing w:val="38"/>
        </w:rPr>
        <w:t xml:space="preserve"> </w:t>
      </w:r>
      <w:r>
        <w:t>частей</w:t>
      </w:r>
      <w:r>
        <w:rPr>
          <w:spacing w:val="40"/>
        </w:rPr>
        <w:t xml:space="preserve"> </w:t>
      </w:r>
      <w:r>
        <w:t>суток.</w:t>
      </w:r>
      <w:r>
        <w:rPr>
          <w:spacing w:val="40"/>
        </w:rPr>
        <w:t xml:space="preserve"> </w:t>
      </w:r>
      <w:r>
        <w:t>Соотнесение</w:t>
      </w:r>
      <w:r>
        <w:rPr>
          <w:spacing w:val="40"/>
        </w:rPr>
        <w:t xml:space="preserve"> </w:t>
      </w:r>
      <w:r>
        <w:t>частей</w:t>
      </w:r>
      <w:r>
        <w:rPr>
          <w:spacing w:val="40"/>
        </w:rPr>
        <w:t xml:space="preserve"> </w:t>
      </w:r>
      <w:r>
        <w:t>суток</w:t>
      </w:r>
      <w:r>
        <w:rPr>
          <w:spacing w:val="38"/>
        </w:rPr>
        <w:t xml:space="preserve"> </w:t>
      </w:r>
      <w:r>
        <w:t>видами</w:t>
      </w:r>
      <w:r>
        <w:rPr>
          <w:spacing w:val="40"/>
        </w:rPr>
        <w:t xml:space="preserve"> </w:t>
      </w:r>
      <w:r>
        <w:t>деятельности. Изменения в жизни человека в разные времена года</w:t>
      </w:r>
    </w:p>
    <w:p w:rsidR="0043494C" w:rsidRDefault="00A844C4">
      <w:pPr>
        <w:pStyle w:val="Heading1"/>
        <w:numPr>
          <w:ilvl w:val="0"/>
          <w:numId w:val="4"/>
        </w:numPr>
        <w:tabs>
          <w:tab w:val="left" w:pos="5309"/>
        </w:tabs>
        <w:ind w:left="5309" w:hanging="177"/>
        <w:jc w:val="left"/>
      </w:pPr>
      <w:bookmarkStart w:id="63" w:name="4_класс_(2)"/>
      <w:bookmarkEnd w:id="63"/>
      <w:r>
        <w:rPr>
          <w:spacing w:val="-2"/>
        </w:rPr>
        <w:t>класс</w:t>
      </w:r>
    </w:p>
    <w:p w:rsidR="0043494C" w:rsidRDefault="00A844C4">
      <w:pPr>
        <w:pStyle w:val="a3"/>
        <w:spacing w:line="236" w:lineRule="exact"/>
      </w:pPr>
      <w:r>
        <w:rPr>
          <w:u w:val="single"/>
        </w:rPr>
        <w:t>Растительный</w:t>
      </w:r>
      <w:r>
        <w:rPr>
          <w:spacing w:val="-9"/>
          <w:u w:val="single"/>
        </w:rPr>
        <w:t xml:space="preserve"> </w:t>
      </w:r>
      <w:r>
        <w:rPr>
          <w:spacing w:val="-5"/>
          <w:u w:val="single"/>
        </w:rPr>
        <w:t>мир</w:t>
      </w:r>
    </w:p>
    <w:p w:rsidR="0043494C" w:rsidRDefault="00A844C4">
      <w:pPr>
        <w:pStyle w:val="a3"/>
        <w:tabs>
          <w:tab w:val="left" w:pos="9617"/>
        </w:tabs>
        <w:spacing w:line="242" w:lineRule="auto"/>
        <w:ind w:right="468"/>
      </w:pPr>
      <w:r>
        <w:t>Узнавание</w:t>
      </w:r>
      <w:r>
        <w:rPr>
          <w:spacing w:val="40"/>
        </w:rPr>
        <w:t xml:space="preserve"> </w:t>
      </w:r>
      <w:r>
        <w:t>(различение)</w:t>
      </w:r>
      <w:r>
        <w:rPr>
          <w:spacing w:val="40"/>
        </w:rPr>
        <w:t xml:space="preserve"> </w:t>
      </w:r>
      <w:r>
        <w:t>фруктов</w:t>
      </w:r>
      <w:r>
        <w:rPr>
          <w:spacing w:val="40"/>
        </w:rPr>
        <w:t xml:space="preserve"> </w:t>
      </w:r>
      <w:r>
        <w:t>(арбуз,</w:t>
      </w:r>
      <w:r>
        <w:rPr>
          <w:spacing w:val="40"/>
        </w:rPr>
        <w:t xml:space="preserve"> </w:t>
      </w:r>
      <w:r>
        <w:t>дыня)</w:t>
      </w:r>
      <w:r>
        <w:rPr>
          <w:spacing w:val="40"/>
        </w:rPr>
        <w:t xml:space="preserve"> </w:t>
      </w:r>
      <w:r>
        <w:t>по</w:t>
      </w:r>
      <w:r>
        <w:rPr>
          <w:spacing w:val="40"/>
        </w:rPr>
        <w:t xml:space="preserve"> </w:t>
      </w:r>
      <w:r>
        <w:t>внешнему</w:t>
      </w:r>
      <w:r>
        <w:rPr>
          <w:spacing w:val="40"/>
        </w:rPr>
        <w:t xml:space="preserve"> </w:t>
      </w:r>
      <w:r>
        <w:t>виду</w:t>
      </w:r>
      <w:r>
        <w:rPr>
          <w:spacing w:val="40"/>
        </w:rPr>
        <w:t xml:space="preserve"> </w:t>
      </w:r>
      <w:r>
        <w:t>(по</w:t>
      </w:r>
      <w:r>
        <w:rPr>
          <w:spacing w:val="40"/>
        </w:rPr>
        <w:t xml:space="preserve"> </w:t>
      </w:r>
      <w:r>
        <w:t>запаху).</w:t>
      </w:r>
      <w:r>
        <w:tab/>
      </w:r>
      <w:r>
        <w:rPr>
          <w:spacing w:val="-2"/>
        </w:rPr>
        <w:t xml:space="preserve">Знание </w:t>
      </w:r>
      <w:r>
        <w:t>значения фруктов в жизни человека.</w:t>
      </w:r>
    </w:p>
    <w:p w:rsidR="0043494C" w:rsidRDefault="00A844C4">
      <w:pPr>
        <w:pStyle w:val="a3"/>
        <w:spacing w:line="242" w:lineRule="auto"/>
        <w:ind w:right="5769"/>
      </w:pPr>
      <w:r>
        <w:rPr>
          <w:color w:val="000009"/>
        </w:rPr>
        <w:t>Съедобные</w:t>
      </w:r>
      <w:r>
        <w:rPr>
          <w:color w:val="000009"/>
          <w:spacing w:val="-15"/>
        </w:rPr>
        <w:t xml:space="preserve"> </w:t>
      </w:r>
      <w:r>
        <w:rPr>
          <w:color w:val="000009"/>
        </w:rPr>
        <w:t>и</w:t>
      </w:r>
      <w:r>
        <w:rPr>
          <w:color w:val="000009"/>
          <w:spacing w:val="-15"/>
        </w:rPr>
        <w:t xml:space="preserve"> </w:t>
      </w:r>
      <w:r>
        <w:rPr>
          <w:color w:val="000009"/>
        </w:rPr>
        <w:t>несъедобные</w:t>
      </w:r>
      <w:r>
        <w:rPr>
          <w:color w:val="000009"/>
          <w:spacing w:val="-15"/>
        </w:rPr>
        <w:t xml:space="preserve"> </w:t>
      </w:r>
      <w:r>
        <w:rPr>
          <w:color w:val="000009"/>
        </w:rPr>
        <w:t>части</w:t>
      </w:r>
      <w:r>
        <w:rPr>
          <w:color w:val="000009"/>
          <w:spacing w:val="-15"/>
        </w:rPr>
        <w:t xml:space="preserve"> </w:t>
      </w:r>
      <w:r>
        <w:rPr>
          <w:color w:val="000009"/>
        </w:rPr>
        <w:t xml:space="preserve">фрукта. </w:t>
      </w:r>
      <w:r>
        <w:t>Что можно приготовить из фруктов?</w:t>
      </w:r>
    </w:p>
    <w:p w:rsidR="0043494C" w:rsidRDefault="00A844C4">
      <w:pPr>
        <w:pStyle w:val="a3"/>
        <w:spacing w:line="242" w:lineRule="auto"/>
        <w:ind w:right="2181"/>
      </w:pPr>
      <w:r>
        <w:t>Узнавание</w:t>
      </w:r>
      <w:r>
        <w:rPr>
          <w:spacing w:val="-5"/>
        </w:rPr>
        <w:t xml:space="preserve"> </w:t>
      </w:r>
      <w:r>
        <w:t>(различение)</w:t>
      </w:r>
      <w:r>
        <w:rPr>
          <w:spacing w:val="-6"/>
        </w:rPr>
        <w:t xml:space="preserve"> </w:t>
      </w:r>
      <w:r>
        <w:t>овощей</w:t>
      </w:r>
      <w:r>
        <w:rPr>
          <w:spacing w:val="-7"/>
        </w:rPr>
        <w:t xml:space="preserve"> </w:t>
      </w:r>
      <w:r>
        <w:t>(свекла,</w:t>
      </w:r>
      <w:r>
        <w:rPr>
          <w:spacing w:val="-6"/>
        </w:rPr>
        <w:t xml:space="preserve"> </w:t>
      </w:r>
      <w:r>
        <w:t>картофель</w:t>
      </w:r>
      <w:r>
        <w:rPr>
          <w:spacing w:val="-3"/>
        </w:rPr>
        <w:t xml:space="preserve"> </w:t>
      </w:r>
      <w:r>
        <w:t>)</w:t>
      </w:r>
      <w:r>
        <w:rPr>
          <w:spacing w:val="-3"/>
        </w:rPr>
        <w:t xml:space="preserve"> </w:t>
      </w:r>
      <w:r>
        <w:t>по</w:t>
      </w:r>
      <w:r>
        <w:rPr>
          <w:spacing w:val="-4"/>
        </w:rPr>
        <w:t xml:space="preserve"> </w:t>
      </w:r>
      <w:r>
        <w:t>внешнему</w:t>
      </w:r>
      <w:r>
        <w:rPr>
          <w:spacing w:val="-13"/>
        </w:rPr>
        <w:t xml:space="preserve"> </w:t>
      </w:r>
      <w:r>
        <w:t xml:space="preserve">виду </w:t>
      </w:r>
      <w:r>
        <w:rPr>
          <w:spacing w:val="-2"/>
        </w:rPr>
        <w:t>(запаху).</w:t>
      </w:r>
    </w:p>
    <w:p w:rsidR="0043494C" w:rsidRDefault="00A844C4">
      <w:pPr>
        <w:pStyle w:val="a3"/>
        <w:spacing w:line="242" w:lineRule="auto"/>
        <w:ind w:right="5324"/>
      </w:pPr>
      <w:r>
        <w:t>Знание</w:t>
      </w:r>
      <w:r>
        <w:rPr>
          <w:spacing w:val="-6"/>
        </w:rPr>
        <w:t xml:space="preserve"> </w:t>
      </w:r>
      <w:r>
        <w:t>значения</w:t>
      </w:r>
      <w:r>
        <w:rPr>
          <w:spacing w:val="-14"/>
        </w:rPr>
        <w:t xml:space="preserve"> </w:t>
      </w:r>
      <w:r>
        <w:t>овощей</w:t>
      </w:r>
      <w:r>
        <w:rPr>
          <w:spacing w:val="-9"/>
        </w:rPr>
        <w:t xml:space="preserve"> </w:t>
      </w:r>
      <w:r>
        <w:t>в</w:t>
      </w:r>
      <w:r>
        <w:rPr>
          <w:spacing w:val="-8"/>
        </w:rPr>
        <w:t xml:space="preserve"> </w:t>
      </w:r>
      <w:r>
        <w:t>жизни</w:t>
      </w:r>
      <w:r>
        <w:rPr>
          <w:spacing w:val="-4"/>
        </w:rPr>
        <w:t xml:space="preserve"> </w:t>
      </w:r>
      <w:r>
        <w:t xml:space="preserve">человека. </w:t>
      </w:r>
      <w:r>
        <w:rPr>
          <w:color w:val="000009"/>
        </w:rPr>
        <w:t>Съедобные и несъедобные части овоща.</w:t>
      </w:r>
    </w:p>
    <w:p w:rsidR="0043494C" w:rsidRDefault="00A844C4">
      <w:pPr>
        <w:pStyle w:val="a3"/>
        <w:spacing w:line="275" w:lineRule="exact"/>
        <w:ind w:left="618"/>
      </w:pPr>
      <w:r>
        <w:t>Что</w:t>
      </w:r>
      <w:r>
        <w:rPr>
          <w:spacing w:val="-2"/>
        </w:rPr>
        <w:t xml:space="preserve"> </w:t>
      </w:r>
      <w:r>
        <w:t>можно</w:t>
      </w:r>
      <w:r>
        <w:rPr>
          <w:spacing w:val="-3"/>
        </w:rPr>
        <w:t xml:space="preserve"> </w:t>
      </w:r>
      <w:r>
        <w:t>приготовить</w:t>
      </w:r>
      <w:r>
        <w:rPr>
          <w:spacing w:val="-4"/>
        </w:rPr>
        <w:t xml:space="preserve"> </w:t>
      </w:r>
      <w:r>
        <w:t>из</w:t>
      </w:r>
      <w:r>
        <w:rPr>
          <w:spacing w:val="-10"/>
        </w:rPr>
        <w:t xml:space="preserve"> </w:t>
      </w:r>
      <w:r>
        <w:rPr>
          <w:spacing w:val="-2"/>
        </w:rPr>
        <w:t>овощей?</w:t>
      </w:r>
    </w:p>
    <w:p w:rsidR="0043494C" w:rsidRDefault="00A844C4">
      <w:pPr>
        <w:pStyle w:val="a3"/>
        <w:spacing w:line="242" w:lineRule="auto"/>
        <w:ind w:right="3771"/>
      </w:pPr>
      <w:r>
        <w:t>Узнавание</w:t>
      </w:r>
      <w:r>
        <w:rPr>
          <w:spacing w:val="-8"/>
        </w:rPr>
        <w:t xml:space="preserve"> </w:t>
      </w:r>
      <w:r>
        <w:t>(различение)</w:t>
      </w:r>
      <w:r>
        <w:rPr>
          <w:spacing w:val="-6"/>
        </w:rPr>
        <w:t xml:space="preserve"> </w:t>
      </w:r>
      <w:r>
        <w:t>ягод</w:t>
      </w:r>
      <w:r>
        <w:rPr>
          <w:spacing w:val="-9"/>
        </w:rPr>
        <w:t xml:space="preserve"> </w:t>
      </w:r>
      <w:r>
        <w:t>(малина,</w:t>
      </w:r>
      <w:r>
        <w:rPr>
          <w:spacing w:val="-10"/>
        </w:rPr>
        <w:t xml:space="preserve"> </w:t>
      </w:r>
      <w:r>
        <w:t>клубника,</w:t>
      </w:r>
      <w:r>
        <w:rPr>
          <w:spacing w:val="-6"/>
        </w:rPr>
        <w:t xml:space="preserve"> </w:t>
      </w:r>
      <w:r>
        <w:t>смородина) Что можно приготовить из ягод?</w:t>
      </w:r>
    </w:p>
    <w:p w:rsidR="0043494C" w:rsidRDefault="00A844C4">
      <w:pPr>
        <w:pStyle w:val="a3"/>
        <w:spacing w:line="242" w:lineRule="auto"/>
        <w:ind w:right="5324"/>
      </w:pPr>
      <w:r>
        <w:t>Узнавание</w:t>
      </w:r>
      <w:r>
        <w:rPr>
          <w:spacing w:val="-15"/>
        </w:rPr>
        <w:t xml:space="preserve"> </w:t>
      </w:r>
      <w:r>
        <w:t>(различение)</w:t>
      </w:r>
      <w:r>
        <w:rPr>
          <w:spacing w:val="-15"/>
        </w:rPr>
        <w:t xml:space="preserve"> </w:t>
      </w:r>
      <w:r>
        <w:t>растений</w:t>
      </w:r>
      <w:r>
        <w:rPr>
          <w:spacing w:val="-15"/>
        </w:rPr>
        <w:t xml:space="preserve"> </w:t>
      </w:r>
      <w:r>
        <w:t>(дерево) Плодовые деревья.</w:t>
      </w:r>
    </w:p>
    <w:p w:rsidR="0043494C" w:rsidRDefault="00A844C4">
      <w:pPr>
        <w:pStyle w:val="a3"/>
        <w:ind w:right="8102"/>
      </w:pPr>
      <w:r>
        <w:t>Хвойные</w:t>
      </w:r>
      <w:r>
        <w:rPr>
          <w:spacing w:val="-7"/>
        </w:rPr>
        <w:t xml:space="preserve"> </w:t>
      </w:r>
      <w:r>
        <w:rPr>
          <w:spacing w:val="-2"/>
        </w:rPr>
        <w:t>деревья.</w:t>
      </w:r>
    </w:p>
    <w:p w:rsidR="0043494C" w:rsidRDefault="00A844C4">
      <w:pPr>
        <w:pStyle w:val="a3"/>
        <w:ind w:right="8102"/>
      </w:pPr>
      <w:r>
        <w:t>Лиственные</w:t>
      </w:r>
      <w:r>
        <w:rPr>
          <w:spacing w:val="-12"/>
        </w:rPr>
        <w:t xml:space="preserve"> </w:t>
      </w:r>
      <w:r>
        <w:rPr>
          <w:spacing w:val="-2"/>
        </w:rPr>
        <w:t>деревья.</w:t>
      </w:r>
    </w:p>
    <w:p w:rsidR="0043494C" w:rsidRDefault="00A844C4">
      <w:pPr>
        <w:pStyle w:val="a3"/>
        <w:spacing w:before="36" w:line="272" w:lineRule="exact"/>
      </w:pPr>
      <w:r>
        <w:t>Узнавание</w:t>
      </w:r>
      <w:r>
        <w:rPr>
          <w:spacing w:val="-5"/>
        </w:rPr>
        <w:t xml:space="preserve"> </w:t>
      </w:r>
      <w:r>
        <w:t>(различение)</w:t>
      </w:r>
      <w:r>
        <w:rPr>
          <w:spacing w:val="-3"/>
        </w:rPr>
        <w:t xml:space="preserve"> </w:t>
      </w:r>
      <w:r>
        <w:t>:</w:t>
      </w:r>
      <w:r>
        <w:rPr>
          <w:spacing w:val="-5"/>
        </w:rPr>
        <w:t xml:space="preserve"> </w:t>
      </w:r>
      <w:r>
        <w:t>лес,</w:t>
      </w:r>
      <w:r>
        <w:rPr>
          <w:spacing w:val="-3"/>
        </w:rPr>
        <w:t xml:space="preserve"> </w:t>
      </w:r>
      <w:r>
        <w:rPr>
          <w:spacing w:val="-5"/>
        </w:rPr>
        <w:t>луг</w:t>
      </w:r>
    </w:p>
    <w:p w:rsidR="0043494C" w:rsidRDefault="00A844C4">
      <w:pPr>
        <w:pStyle w:val="a3"/>
        <w:ind w:right="4719"/>
      </w:pPr>
      <w:r>
        <w:t xml:space="preserve">Узнавание и различение комнатных растений </w:t>
      </w:r>
      <w:r>
        <w:rPr>
          <w:color w:val="000009"/>
        </w:rPr>
        <w:t>Значение</w:t>
      </w:r>
      <w:r>
        <w:rPr>
          <w:color w:val="000009"/>
          <w:spacing w:val="-7"/>
        </w:rPr>
        <w:t xml:space="preserve"> </w:t>
      </w:r>
      <w:r>
        <w:rPr>
          <w:color w:val="000009"/>
        </w:rPr>
        <w:t>комнатных</w:t>
      </w:r>
      <w:r>
        <w:rPr>
          <w:color w:val="000009"/>
          <w:spacing w:val="-10"/>
        </w:rPr>
        <w:t xml:space="preserve"> </w:t>
      </w:r>
      <w:r>
        <w:rPr>
          <w:color w:val="000009"/>
        </w:rPr>
        <w:t>растений</w:t>
      </w:r>
      <w:r>
        <w:rPr>
          <w:color w:val="000009"/>
          <w:spacing w:val="-9"/>
        </w:rPr>
        <w:t xml:space="preserve"> </w:t>
      </w:r>
      <w:r>
        <w:rPr>
          <w:color w:val="000009"/>
        </w:rPr>
        <w:t>в</w:t>
      </w:r>
      <w:r>
        <w:rPr>
          <w:color w:val="000009"/>
          <w:spacing w:val="-8"/>
        </w:rPr>
        <w:t xml:space="preserve"> </w:t>
      </w:r>
      <w:r>
        <w:rPr>
          <w:color w:val="000009"/>
        </w:rPr>
        <w:t>жизни</w:t>
      </w:r>
      <w:r>
        <w:rPr>
          <w:color w:val="000009"/>
          <w:spacing w:val="-9"/>
        </w:rPr>
        <w:t xml:space="preserve"> </w:t>
      </w:r>
      <w:r>
        <w:rPr>
          <w:color w:val="000009"/>
        </w:rPr>
        <w:t xml:space="preserve">человека. Особенности ухода за комнатными растениями. </w:t>
      </w:r>
      <w:r>
        <w:rPr>
          <w:u w:val="single"/>
        </w:rPr>
        <w:t>Животный мир</w:t>
      </w:r>
    </w:p>
    <w:p w:rsidR="0043494C" w:rsidRDefault="00A844C4">
      <w:pPr>
        <w:pStyle w:val="a3"/>
        <w:ind w:right="458"/>
        <w:jc w:val="both"/>
      </w:pPr>
      <w:r>
        <w:t>Узнавание (различение) домашних животных (корова, кот, собака, лошадь и т.д.). Знание питания домашних животных. Объединение животных в группу «домашние животные». Детеныши домашних животных.</w:t>
      </w:r>
    </w:p>
    <w:p w:rsidR="0043494C" w:rsidRDefault="00A844C4">
      <w:pPr>
        <w:pStyle w:val="a3"/>
        <w:spacing w:line="274" w:lineRule="exact"/>
      </w:pPr>
      <w:r>
        <w:t>Уход</w:t>
      </w:r>
      <w:r>
        <w:rPr>
          <w:spacing w:val="-5"/>
        </w:rPr>
        <w:t xml:space="preserve"> </w:t>
      </w:r>
      <w:r>
        <w:t>за</w:t>
      </w:r>
      <w:r>
        <w:rPr>
          <w:spacing w:val="-6"/>
        </w:rPr>
        <w:t xml:space="preserve"> </w:t>
      </w:r>
      <w:r>
        <w:t>домашними</w:t>
      </w:r>
      <w:r>
        <w:rPr>
          <w:spacing w:val="-5"/>
        </w:rPr>
        <w:t xml:space="preserve"> </w:t>
      </w:r>
      <w:r>
        <w:rPr>
          <w:spacing w:val="-2"/>
        </w:rPr>
        <w:t>животными.</w:t>
      </w:r>
    </w:p>
    <w:p w:rsidR="0043494C" w:rsidRDefault="00A844C4">
      <w:pPr>
        <w:pStyle w:val="a3"/>
        <w:spacing w:line="275" w:lineRule="exact"/>
      </w:pPr>
      <w:r>
        <w:t>Узнавание</w:t>
      </w:r>
      <w:r>
        <w:rPr>
          <w:spacing w:val="32"/>
        </w:rPr>
        <w:t xml:space="preserve"> </w:t>
      </w:r>
      <w:r>
        <w:t>(различение)</w:t>
      </w:r>
      <w:r>
        <w:rPr>
          <w:spacing w:val="31"/>
        </w:rPr>
        <w:t xml:space="preserve"> </w:t>
      </w:r>
      <w:r>
        <w:t>диких</w:t>
      </w:r>
      <w:r>
        <w:rPr>
          <w:spacing w:val="34"/>
        </w:rPr>
        <w:t xml:space="preserve"> </w:t>
      </w:r>
      <w:r>
        <w:t>животных</w:t>
      </w:r>
      <w:r>
        <w:rPr>
          <w:spacing w:val="33"/>
        </w:rPr>
        <w:t xml:space="preserve"> </w:t>
      </w:r>
      <w:r>
        <w:t>и</w:t>
      </w:r>
      <w:r>
        <w:rPr>
          <w:spacing w:val="29"/>
        </w:rPr>
        <w:t xml:space="preserve"> </w:t>
      </w:r>
      <w:r>
        <w:t>их</w:t>
      </w:r>
      <w:r>
        <w:rPr>
          <w:spacing w:val="32"/>
        </w:rPr>
        <w:t xml:space="preserve"> </w:t>
      </w:r>
      <w:r>
        <w:t>детеныши.</w:t>
      </w:r>
      <w:r>
        <w:rPr>
          <w:spacing w:val="35"/>
        </w:rPr>
        <w:t xml:space="preserve"> </w:t>
      </w:r>
      <w:r>
        <w:t>Объединение</w:t>
      </w:r>
      <w:r>
        <w:rPr>
          <w:spacing w:val="38"/>
        </w:rPr>
        <w:t xml:space="preserve"> </w:t>
      </w:r>
      <w:r>
        <w:t>животных</w:t>
      </w:r>
      <w:r>
        <w:rPr>
          <w:spacing w:val="29"/>
        </w:rPr>
        <w:t xml:space="preserve"> </w:t>
      </w:r>
      <w:r>
        <w:t>в</w:t>
      </w:r>
      <w:r>
        <w:rPr>
          <w:spacing w:val="30"/>
        </w:rPr>
        <w:t xml:space="preserve"> </w:t>
      </w:r>
      <w:r>
        <w:rPr>
          <w:spacing w:val="-2"/>
        </w:rPr>
        <w:t>группу</w:t>
      </w:r>
    </w:p>
    <w:p w:rsidR="0043494C" w:rsidRDefault="00A844C4">
      <w:pPr>
        <w:pStyle w:val="a3"/>
        <w:spacing w:line="275" w:lineRule="exact"/>
      </w:pPr>
      <w:r>
        <w:t>«дикие</w:t>
      </w:r>
      <w:r>
        <w:rPr>
          <w:spacing w:val="-10"/>
        </w:rPr>
        <w:t xml:space="preserve"> </w:t>
      </w:r>
      <w:r>
        <w:t>животные».</w:t>
      </w:r>
      <w:r>
        <w:rPr>
          <w:spacing w:val="-2"/>
        </w:rPr>
        <w:t xml:space="preserve"> </w:t>
      </w:r>
      <w:r>
        <w:t>Среда</w:t>
      </w:r>
      <w:r>
        <w:rPr>
          <w:spacing w:val="-7"/>
        </w:rPr>
        <w:t xml:space="preserve"> </w:t>
      </w:r>
      <w:r>
        <w:rPr>
          <w:spacing w:val="-2"/>
        </w:rPr>
        <w:t>обитания.</w:t>
      </w:r>
    </w:p>
    <w:p w:rsidR="0043494C" w:rsidRDefault="00A844C4">
      <w:pPr>
        <w:pStyle w:val="a3"/>
        <w:spacing w:before="4" w:line="237" w:lineRule="auto"/>
        <w:ind w:right="4719"/>
      </w:pPr>
      <w:r>
        <w:t>Разъединение</w:t>
      </w:r>
      <w:r>
        <w:rPr>
          <w:spacing w:val="-8"/>
        </w:rPr>
        <w:t xml:space="preserve"> </w:t>
      </w:r>
      <w:r>
        <w:t>групп</w:t>
      </w:r>
      <w:r>
        <w:rPr>
          <w:spacing w:val="-6"/>
        </w:rPr>
        <w:t xml:space="preserve"> </w:t>
      </w:r>
      <w:r>
        <w:t>«домашние</w:t>
      </w:r>
      <w:r>
        <w:rPr>
          <w:spacing w:val="-12"/>
        </w:rPr>
        <w:t xml:space="preserve"> </w:t>
      </w:r>
      <w:r>
        <w:t>и</w:t>
      </w:r>
      <w:r>
        <w:rPr>
          <w:spacing w:val="-6"/>
        </w:rPr>
        <w:t xml:space="preserve"> </w:t>
      </w:r>
      <w:r>
        <w:t>дикие</w:t>
      </w:r>
      <w:r>
        <w:rPr>
          <w:spacing w:val="-12"/>
        </w:rPr>
        <w:t xml:space="preserve"> </w:t>
      </w:r>
      <w:r>
        <w:t>животные» Жизнь диких животных</w:t>
      </w:r>
      <w:r>
        <w:rPr>
          <w:spacing w:val="40"/>
        </w:rPr>
        <w:t xml:space="preserve"> </w:t>
      </w:r>
      <w:r>
        <w:t>в разные времена года.</w:t>
      </w:r>
    </w:p>
    <w:p w:rsidR="0043494C" w:rsidRDefault="00A844C4">
      <w:pPr>
        <w:pStyle w:val="a3"/>
        <w:spacing w:before="6" w:line="237" w:lineRule="auto"/>
      </w:pPr>
      <w:r>
        <w:t>Узнавание</w:t>
      </w:r>
      <w:r>
        <w:rPr>
          <w:spacing w:val="-1"/>
        </w:rPr>
        <w:t xml:space="preserve"> </w:t>
      </w:r>
      <w:r>
        <w:t>(различение) домашние</w:t>
      </w:r>
      <w:r>
        <w:rPr>
          <w:spacing w:val="-5"/>
        </w:rPr>
        <w:t xml:space="preserve"> </w:t>
      </w:r>
      <w:r>
        <w:t>птицы и</w:t>
      </w:r>
      <w:r>
        <w:rPr>
          <w:spacing w:val="-1"/>
        </w:rPr>
        <w:t xml:space="preserve"> </w:t>
      </w:r>
      <w:r>
        <w:t>их</w:t>
      </w:r>
      <w:r>
        <w:rPr>
          <w:spacing w:val="-11"/>
        </w:rPr>
        <w:t xml:space="preserve"> </w:t>
      </w:r>
      <w:r>
        <w:t>птенцов. Знание</w:t>
      </w:r>
      <w:r>
        <w:rPr>
          <w:spacing w:val="-5"/>
        </w:rPr>
        <w:t xml:space="preserve"> </w:t>
      </w:r>
      <w:r>
        <w:t>питания</w:t>
      </w:r>
      <w:r>
        <w:rPr>
          <w:spacing w:val="40"/>
        </w:rPr>
        <w:t xml:space="preserve"> </w:t>
      </w:r>
      <w:r>
        <w:t>домашних</w:t>
      </w:r>
      <w:r>
        <w:rPr>
          <w:spacing w:val="-5"/>
        </w:rPr>
        <w:t xml:space="preserve"> </w:t>
      </w:r>
      <w:r>
        <w:t>птиц. Объединение в группу «домашние птицы».</w:t>
      </w:r>
    </w:p>
    <w:p w:rsidR="0043494C" w:rsidRDefault="00A844C4">
      <w:pPr>
        <w:pStyle w:val="a3"/>
        <w:spacing w:before="3"/>
        <w:ind w:right="6297"/>
      </w:pPr>
      <w:r>
        <w:t>Иметь</w:t>
      </w:r>
      <w:r>
        <w:rPr>
          <w:spacing w:val="-15"/>
        </w:rPr>
        <w:t xml:space="preserve"> </w:t>
      </w:r>
      <w:r>
        <w:t>представления</w:t>
      </w:r>
      <w:r>
        <w:rPr>
          <w:spacing w:val="-15"/>
        </w:rPr>
        <w:t xml:space="preserve"> </w:t>
      </w:r>
      <w:r>
        <w:t>о</w:t>
      </w:r>
      <w:r>
        <w:rPr>
          <w:spacing w:val="-9"/>
        </w:rPr>
        <w:t xml:space="preserve"> </w:t>
      </w:r>
      <w:r>
        <w:t>питомцах. Уход за домашними питомцами.</w:t>
      </w:r>
    </w:p>
    <w:p w:rsidR="0043494C" w:rsidRDefault="00A844C4">
      <w:pPr>
        <w:pStyle w:val="a3"/>
        <w:spacing w:before="3" w:line="237" w:lineRule="auto"/>
        <w:ind w:right="5324"/>
      </w:pPr>
      <w:r>
        <w:t>Узнавание</w:t>
      </w:r>
      <w:r>
        <w:rPr>
          <w:spacing w:val="-5"/>
        </w:rPr>
        <w:t xml:space="preserve"> </w:t>
      </w:r>
      <w:r>
        <w:t>и</w:t>
      </w:r>
      <w:r>
        <w:rPr>
          <w:spacing w:val="-8"/>
        </w:rPr>
        <w:t xml:space="preserve"> </w:t>
      </w:r>
      <w:r>
        <w:t>различение</w:t>
      </w:r>
      <w:r>
        <w:rPr>
          <w:spacing w:val="-9"/>
        </w:rPr>
        <w:t xml:space="preserve"> </w:t>
      </w:r>
      <w:r>
        <w:t>рыб.</w:t>
      </w:r>
      <w:r>
        <w:rPr>
          <w:spacing w:val="-2"/>
        </w:rPr>
        <w:t xml:space="preserve"> </w:t>
      </w:r>
      <w:r>
        <w:t>Среда</w:t>
      </w:r>
      <w:r>
        <w:rPr>
          <w:spacing w:val="-9"/>
        </w:rPr>
        <w:t xml:space="preserve"> </w:t>
      </w:r>
      <w:r>
        <w:t xml:space="preserve">обитание. </w:t>
      </w:r>
      <w:r>
        <w:rPr>
          <w:u w:val="single"/>
        </w:rPr>
        <w:t>Объекты природы</w:t>
      </w:r>
    </w:p>
    <w:p w:rsidR="0043494C" w:rsidRDefault="00A844C4">
      <w:pPr>
        <w:pStyle w:val="a3"/>
        <w:spacing w:before="5" w:line="237" w:lineRule="auto"/>
      </w:pPr>
      <w:r>
        <w:t>Узнавание и различение Солнца, луны. Знание</w:t>
      </w:r>
      <w:r>
        <w:rPr>
          <w:spacing w:val="-1"/>
        </w:rPr>
        <w:t xml:space="preserve"> </w:t>
      </w:r>
      <w:r>
        <w:t>значения солнца</w:t>
      </w:r>
      <w:r>
        <w:rPr>
          <w:spacing w:val="-1"/>
        </w:rPr>
        <w:t xml:space="preserve"> </w:t>
      </w:r>
      <w:r>
        <w:t>и луны, в жизни человека</w:t>
      </w:r>
      <w:r>
        <w:rPr>
          <w:spacing w:val="-1"/>
        </w:rPr>
        <w:t xml:space="preserve"> </w:t>
      </w:r>
      <w:r>
        <w:t xml:space="preserve">и в </w:t>
      </w:r>
      <w:r>
        <w:rPr>
          <w:spacing w:val="-2"/>
        </w:rPr>
        <w:t>природе.</w:t>
      </w:r>
    </w:p>
    <w:p w:rsidR="0043494C" w:rsidRDefault="00A844C4">
      <w:pPr>
        <w:pStyle w:val="a3"/>
        <w:spacing w:before="4"/>
        <w:ind w:right="6297"/>
      </w:pPr>
      <w:r>
        <w:t>Узнавание и различение звезд. Узнавание</w:t>
      </w:r>
      <w:r>
        <w:rPr>
          <w:spacing w:val="-7"/>
        </w:rPr>
        <w:t xml:space="preserve"> </w:t>
      </w:r>
      <w:r>
        <w:t>и</w:t>
      </w:r>
      <w:r>
        <w:rPr>
          <w:spacing w:val="-7"/>
        </w:rPr>
        <w:t xml:space="preserve"> </w:t>
      </w:r>
      <w:r>
        <w:t>различение</w:t>
      </w:r>
      <w:r>
        <w:rPr>
          <w:spacing w:val="-13"/>
        </w:rPr>
        <w:t xml:space="preserve"> </w:t>
      </w:r>
      <w:r>
        <w:t>песок,</w:t>
      </w:r>
      <w:r>
        <w:rPr>
          <w:spacing w:val="-11"/>
        </w:rPr>
        <w:t xml:space="preserve"> </w:t>
      </w:r>
      <w:r>
        <w:t>камни.</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line="275" w:lineRule="exact"/>
      </w:pPr>
      <w:r>
        <w:rPr>
          <w:u w:val="single"/>
        </w:rPr>
        <w:lastRenderedPageBreak/>
        <w:t>Временные</w:t>
      </w:r>
      <w:r>
        <w:rPr>
          <w:spacing w:val="-4"/>
          <w:u w:val="single"/>
        </w:rPr>
        <w:t xml:space="preserve"> </w:t>
      </w:r>
      <w:r>
        <w:rPr>
          <w:spacing w:val="-2"/>
          <w:u w:val="single"/>
        </w:rPr>
        <w:t>представления</w:t>
      </w:r>
    </w:p>
    <w:p w:rsidR="0043494C" w:rsidRDefault="00A844C4">
      <w:pPr>
        <w:pStyle w:val="a3"/>
        <w:spacing w:line="242" w:lineRule="auto"/>
      </w:pPr>
      <w:r>
        <w:t>Узнавание</w:t>
      </w:r>
      <w:r>
        <w:rPr>
          <w:spacing w:val="36"/>
        </w:rPr>
        <w:t xml:space="preserve"> </w:t>
      </w:r>
      <w:r>
        <w:t>(различение)</w:t>
      </w:r>
      <w:r>
        <w:rPr>
          <w:spacing w:val="39"/>
        </w:rPr>
        <w:t xml:space="preserve"> </w:t>
      </w:r>
      <w:r>
        <w:t>времен</w:t>
      </w:r>
      <w:r>
        <w:rPr>
          <w:spacing w:val="38"/>
        </w:rPr>
        <w:t xml:space="preserve"> </w:t>
      </w:r>
      <w:r>
        <w:t>года</w:t>
      </w:r>
      <w:r>
        <w:rPr>
          <w:spacing w:val="35"/>
        </w:rPr>
        <w:t xml:space="preserve"> </w:t>
      </w:r>
      <w:r>
        <w:t>(весна,</w:t>
      </w:r>
      <w:r>
        <w:rPr>
          <w:spacing w:val="38"/>
        </w:rPr>
        <w:t xml:space="preserve"> </w:t>
      </w:r>
      <w:r>
        <w:t>лето,</w:t>
      </w:r>
      <w:r>
        <w:rPr>
          <w:spacing w:val="34"/>
        </w:rPr>
        <w:t xml:space="preserve"> </w:t>
      </w:r>
      <w:r>
        <w:t>осень,</w:t>
      </w:r>
      <w:r>
        <w:rPr>
          <w:spacing w:val="38"/>
        </w:rPr>
        <w:t xml:space="preserve"> </w:t>
      </w:r>
      <w:r>
        <w:t>зима)</w:t>
      </w:r>
      <w:r>
        <w:rPr>
          <w:spacing w:val="38"/>
        </w:rPr>
        <w:t xml:space="preserve"> </w:t>
      </w:r>
      <w:r>
        <w:t>по</w:t>
      </w:r>
      <w:r>
        <w:rPr>
          <w:spacing w:val="40"/>
        </w:rPr>
        <w:t xml:space="preserve"> </w:t>
      </w:r>
      <w:r>
        <w:t>характерным</w:t>
      </w:r>
      <w:r>
        <w:rPr>
          <w:spacing w:val="38"/>
        </w:rPr>
        <w:t xml:space="preserve"> </w:t>
      </w:r>
      <w:r>
        <w:t>признакам. Знание месяцев. Соотнесение месяцев со временем года.</w:t>
      </w:r>
    </w:p>
    <w:p w:rsidR="0043494C" w:rsidRDefault="00A844C4">
      <w:pPr>
        <w:pStyle w:val="a3"/>
        <w:spacing w:line="242" w:lineRule="auto"/>
      </w:pPr>
      <w:r>
        <w:t>Рассказ о</w:t>
      </w:r>
      <w:r>
        <w:rPr>
          <w:spacing w:val="-3"/>
        </w:rPr>
        <w:t xml:space="preserve"> </w:t>
      </w:r>
      <w:r>
        <w:t>погоде</w:t>
      </w:r>
      <w:r>
        <w:rPr>
          <w:spacing w:val="-3"/>
        </w:rPr>
        <w:t xml:space="preserve"> </w:t>
      </w:r>
      <w:r>
        <w:t>текущего дня. Узнавание</w:t>
      </w:r>
      <w:r>
        <w:rPr>
          <w:spacing w:val="-7"/>
        </w:rPr>
        <w:t xml:space="preserve"> </w:t>
      </w:r>
      <w:r>
        <w:t>(различение) явлений</w:t>
      </w:r>
      <w:r>
        <w:rPr>
          <w:spacing w:val="-1"/>
        </w:rPr>
        <w:t xml:space="preserve"> </w:t>
      </w:r>
      <w:r>
        <w:t>природы</w:t>
      </w:r>
      <w:r>
        <w:rPr>
          <w:spacing w:val="-5"/>
        </w:rPr>
        <w:t xml:space="preserve"> </w:t>
      </w:r>
      <w:r>
        <w:t xml:space="preserve">(дождь, ветер, снег, </w:t>
      </w:r>
      <w:r>
        <w:rPr>
          <w:spacing w:val="-2"/>
        </w:rPr>
        <w:t>радуга).</w:t>
      </w:r>
    </w:p>
    <w:p w:rsidR="0043494C" w:rsidRDefault="00A844C4">
      <w:pPr>
        <w:pStyle w:val="a3"/>
        <w:spacing w:line="271" w:lineRule="exact"/>
      </w:pPr>
      <w:r>
        <w:t>Узнавание</w:t>
      </w:r>
      <w:r>
        <w:rPr>
          <w:spacing w:val="-9"/>
        </w:rPr>
        <w:t xml:space="preserve"> </w:t>
      </w:r>
      <w:r>
        <w:t>(различение)</w:t>
      </w:r>
      <w:r>
        <w:rPr>
          <w:spacing w:val="-5"/>
        </w:rPr>
        <w:t xml:space="preserve"> </w:t>
      </w:r>
      <w:r>
        <w:t>частей</w:t>
      </w:r>
      <w:r>
        <w:rPr>
          <w:spacing w:val="-6"/>
        </w:rPr>
        <w:t xml:space="preserve"> </w:t>
      </w:r>
      <w:r>
        <w:t>суток.</w:t>
      </w:r>
      <w:r>
        <w:rPr>
          <w:spacing w:val="-5"/>
        </w:rPr>
        <w:t xml:space="preserve"> </w:t>
      </w:r>
      <w:r>
        <w:t>Соотнесение</w:t>
      </w:r>
      <w:r>
        <w:rPr>
          <w:spacing w:val="-7"/>
        </w:rPr>
        <w:t xml:space="preserve"> </w:t>
      </w:r>
      <w:r>
        <w:t>частей</w:t>
      </w:r>
      <w:r>
        <w:rPr>
          <w:spacing w:val="-7"/>
        </w:rPr>
        <w:t xml:space="preserve"> </w:t>
      </w:r>
      <w:r>
        <w:t>суток</w:t>
      </w:r>
      <w:r>
        <w:rPr>
          <w:spacing w:val="-8"/>
        </w:rPr>
        <w:t xml:space="preserve"> </w:t>
      </w:r>
      <w:r>
        <w:t>видами</w:t>
      </w:r>
      <w:r>
        <w:rPr>
          <w:spacing w:val="-5"/>
        </w:rPr>
        <w:t xml:space="preserve"> </w:t>
      </w:r>
      <w:r>
        <w:rPr>
          <w:spacing w:val="-2"/>
        </w:rPr>
        <w:t>деятельности.</w:t>
      </w:r>
    </w:p>
    <w:p w:rsidR="0043494C" w:rsidRDefault="00A844C4">
      <w:pPr>
        <w:pStyle w:val="Heading1"/>
        <w:numPr>
          <w:ilvl w:val="0"/>
          <w:numId w:val="4"/>
        </w:numPr>
        <w:tabs>
          <w:tab w:val="left" w:pos="5309"/>
        </w:tabs>
        <w:spacing w:before="6"/>
        <w:ind w:left="5309" w:hanging="177"/>
        <w:jc w:val="left"/>
      </w:pPr>
      <w:bookmarkStart w:id="64" w:name="5_класс_(4)"/>
      <w:bookmarkEnd w:id="64"/>
      <w:r>
        <w:rPr>
          <w:spacing w:val="-2"/>
        </w:rPr>
        <w:t>класс</w:t>
      </w:r>
    </w:p>
    <w:p w:rsidR="0043494C" w:rsidRDefault="00A844C4">
      <w:pPr>
        <w:pStyle w:val="a3"/>
        <w:spacing w:line="268" w:lineRule="exact"/>
        <w:jc w:val="both"/>
      </w:pPr>
      <w:r>
        <w:rPr>
          <w:u w:val="single"/>
        </w:rPr>
        <w:t>Растительный</w:t>
      </w:r>
      <w:r>
        <w:rPr>
          <w:spacing w:val="-9"/>
          <w:u w:val="single"/>
        </w:rPr>
        <w:t xml:space="preserve"> </w:t>
      </w:r>
      <w:r>
        <w:rPr>
          <w:spacing w:val="-5"/>
          <w:u w:val="single"/>
        </w:rPr>
        <w:t>мир</w:t>
      </w:r>
    </w:p>
    <w:p w:rsidR="0043494C" w:rsidRDefault="00A844C4">
      <w:pPr>
        <w:pStyle w:val="a3"/>
        <w:ind w:right="457"/>
        <w:jc w:val="both"/>
      </w:pPr>
      <w:r>
        <w:t>Узнавание (различение) фруктов (абрикос, мандарин) по внешнему виду (по запаху). Различение съедобных и несъедобных частей фрукта. Знание значения фруктов в жизни человека. Знание способов переработки фруктов.</w:t>
      </w:r>
    </w:p>
    <w:p w:rsidR="0043494C" w:rsidRDefault="00A844C4">
      <w:pPr>
        <w:pStyle w:val="a3"/>
        <w:ind w:right="459"/>
        <w:jc w:val="both"/>
      </w:pPr>
      <w:r>
        <w:t>Узнавание (различение) овощей (перец, редис) по внешнему виду (запаху). Различение съедобных и несъедобных частей овоща. Знание значения овощей в жизни человека. Знание способов переработки овощей.</w:t>
      </w:r>
    </w:p>
    <w:p w:rsidR="0043494C" w:rsidRDefault="00A844C4">
      <w:pPr>
        <w:pStyle w:val="a3"/>
        <w:spacing w:before="1" w:line="237" w:lineRule="auto"/>
        <w:ind w:right="1105"/>
        <w:jc w:val="both"/>
      </w:pPr>
      <w:r>
        <w:t>Узнавание</w:t>
      </w:r>
      <w:r>
        <w:rPr>
          <w:spacing w:val="-4"/>
        </w:rPr>
        <w:t xml:space="preserve"> </w:t>
      </w:r>
      <w:r>
        <w:t>(различение)</w:t>
      </w:r>
      <w:r>
        <w:rPr>
          <w:spacing w:val="-2"/>
        </w:rPr>
        <w:t xml:space="preserve"> </w:t>
      </w:r>
      <w:r>
        <w:t>ягод</w:t>
      </w:r>
      <w:r>
        <w:rPr>
          <w:spacing w:val="-5"/>
        </w:rPr>
        <w:t xml:space="preserve"> </w:t>
      </w:r>
      <w:r>
        <w:t>(крыжовник,</w:t>
      </w:r>
      <w:r>
        <w:rPr>
          <w:spacing w:val="-6"/>
        </w:rPr>
        <w:t xml:space="preserve"> </w:t>
      </w:r>
      <w:r>
        <w:t>земляника)</w:t>
      </w:r>
      <w:r>
        <w:rPr>
          <w:spacing w:val="-2"/>
        </w:rPr>
        <w:t xml:space="preserve"> </w:t>
      </w:r>
      <w:r>
        <w:t>по</w:t>
      </w:r>
      <w:r>
        <w:rPr>
          <w:spacing w:val="-3"/>
        </w:rPr>
        <w:t xml:space="preserve"> </w:t>
      </w:r>
      <w:r>
        <w:t>внешнему</w:t>
      </w:r>
      <w:r>
        <w:rPr>
          <w:spacing w:val="-12"/>
        </w:rPr>
        <w:t xml:space="preserve"> </w:t>
      </w:r>
      <w:r>
        <w:t>виду</w:t>
      </w:r>
      <w:r>
        <w:rPr>
          <w:spacing w:val="-12"/>
        </w:rPr>
        <w:t xml:space="preserve"> </w:t>
      </w:r>
      <w:r>
        <w:t>(вкусу,</w:t>
      </w:r>
      <w:r>
        <w:rPr>
          <w:spacing w:val="-1"/>
        </w:rPr>
        <w:t xml:space="preserve"> </w:t>
      </w:r>
      <w:r>
        <w:t>запаху). Знание значения ягод в жизни человека. Знание способов переработки ягод.</w:t>
      </w:r>
    </w:p>
    <w:p w:rsidR="0043494C" w:rsidRDefault="00A844C4">
      <w:pPr>
        <w:pStyle w:val="a3"/>
        <w:spacing w:before="4"/>
        <w:ind w:right="459"/>
        <w:jc w:val="both"/>
      </w:pPr>
      <w:r>
        <w:t>Узнавание (различение) грибов (подберёзовик, лисичка) по внешнему виду. Знание строения гриба (ножка, шляпка). Различение съедобных</w:t>
      </w:r>
      <w:r>
        <w:rPr>
          <w:spacing w:val="-2"/>
        </w:rPr>
        <w:t xml:space="preserve"> </w:t>
      </w:r>
      <w:r>
        <w:t>и несъедобных</w:t>
      </w:r>
      <w:r>
        <w:rPr>
          <w:spacing w:val="-2"/>
        </w:rPr>
        <w:t xml:space="preserve"> </w:t>
      </w:r>
      <w:r>
        <w:t>грибов. Знание значения грибов в природе и жизни человека. Знание способов переработки грибов.</w:t>
      </w:r>
    </w:p>
    <w:p w:rsidR="0043494C" w:rsidRDefault="00A844C4">
      <w:pPr>
        <w:pStyle w:val="a3"/>
        <w:spacing w:line="242" w:lineRule="auto"/>
        <w:ind w:right="463"/>
        <w:jc w:val="both"/>
      </w:pPr>
      <w:r>
        <w:t>Узнавание (различение) дикорастущих цветочно-декоративных растений (колокольчик, лютик). Знание строения цветов (корень, стебель, листья, цветок).</w:t>
      </w:r>
    </w:p>
    <w:p w:rsidR="0043494C" w:rsidRDefault="00A844C4">
      <w:pPr>
        <w:pStyle w:val="a3"/>
        <w:spacing w:line="271" w:lineRule="exact"/>
        <w:jc w:val="both"/>
      </w:pPr>
      <w:r>
        <w:t>Узнавание</w:t>
      </w:r>
      <w:r>
        <w:rPr>
          <w:spacing w:val="-9"/>
        </w:rPr>
        <w:t xml:space="preserve"> </w:t>
      </w:r>
      <w:r>
        <w:t>(различение)</w:t>
      </w:r>
      <w:r>
        <w:rPr>
          <w:spacing w:val="-7"/>
        </w:rPr>
        <w:t xml:space="preserve"> </w:t>
      </w:r>
      <w:r>
        <w:t>деревьев</w:t>
      </w:r>
      <w:r>
        <w:rPr>
          <w:spacing w:val="-11"/>
        </w:rPr>
        <w:t xml:space="preserve"> </w:t>
      </w:r>
      <w:r>
        <w:t>(дуб,</w:t>
      </w:r>
      <w:r>
        <w:rPr>
          <w:spacing w:val="-6"/>
        </w:rPr>
        <w:t xml:space="preserve"> </w:t>
      </w:r>
      <w:r>
        <w:rPr>
          <w:spacing w:val="-2"/>
        </w:rPr>
        <w:t>осина).</w:t>
      </w:r>
    </w:p>
    <w:p w:rsidR="0043494C" w:rsidRDefault="00A844C4">
      <w:pPr>
        <w:pStyle w:val="a3"/>
        <w:ind w:right="3771"/>
      </w:pPr>
      <w:r>
        <w:t>Узнавание (различение) плодовых деревьев (груша, слива). Знание</w:t>
      </w:r>
      <w:r>
        <w:rPr>
          <w:spacing w:val="-6"/>
        </w:rPr>
        <w:t xml:space="preserve"> </w:t>
      </w:r>
      <w:r>
        <w:t>строения</w:t>
      </w:r>
      <w:r>
        <w:rPr>
          <w:spacing w:val="-10"/>
        </w:rPr>
        <w:t xml:space="preserve"> </w:t>
      </w:r>
      <w:r>
        <w:t>дерева</w:t>
      </w:r>
      <w:r>
        <w:rPr>
          <w:spacing w:val="-6"/>
        </w:rPr>
        <w:t xml:space="preserve"> </w:t>
      </w:r>
      <w:r>
        <w:t>(ствол,</w:t>
      </w:r>
      <w:r>
        <w:rPr>
          <w:spacing w:val="-3"/>
        </w:rPr>
        <w:t xml:space="preserve"> </w:t>
      </w:r>
      <w:r>
        <w:t>корень,</w:t>
      </w:r>
      <w:r>
        <w:rPr>
          <w:spacing w:val="-8"/>
        </w:rPr>
        <w:t xml:space="preserve"> </w:t>
      </w:r>
      <w:r>
        <w:t>ветки,</w:t>
      </w:r>
      <w:r>
        <w:rPr>
          <w:spacing w:val="-8"/>
        </w:rPr>
        <w:t xml:space="preserve"> </w:t>
      </w:r>
      <w:r>
        <w:t>листья,</w:t>
      </w:r>
      <w:r>
        <w:rPr>
          <w:spacing w:val="-8"/>
        </w:rPr>
        <w:t xml:space="preserve"> </w:t>
      </w:r>
      <w:r>
        <w:t xml:space="preserve">плоды). </w:t>
      </w:r>
      <w:r>
        <w:rPr>
          <w:u w:val="single"/>
        </w:rPr>
        <w:t>Животный мир</w:t>
      </w:r>
    </w:p>
    <w:p w:rsidR="0043494C" w:rsidRDefault="00A844C4">
      <w:pPr>
        <w:pStyle w:val="a3"/>
        <w:spacing w:before="4" w:line="237" w:lineRule="auto"/>
        <w:ind w:right="455"/>
        <w:jc w:val="both"/>
      </w:pPr>
      <w:r>
        <w:t>Узнавание (различение) домашних животных (свинья, коза, овца (баран). Знание питания домашних животных. Знание способов передвижения домашних животных. Уход за домашними животными.</w:t>
      </w:r>
    </w:p>
    <w:p w:rsidR="0043494C" w:rsidRDefault="00A844C4">
      <w:pPr>
        <w:pStyle w:val="a3"/>
        <w:spacing w:before="7" w:line="237" w:lineRule="auto"/>
        <w:ind w:right="464"/>
        <w:jc w:val="both"/>
      </w:pPr>
      <w:r>
        <w:t>Объединение животных в группу «домашние животные». Знание значения домашних животных в жизни человека.</w:t>
      </w:r>
    </w:p>
    <w:p w:rsidR="0043494C" w:rsidRDefault="00A844C4">
      <w:pPr>
        <w:pStyle w:val="a3"/>
        <w:spacing w:before="5" w:line="237" w:lineRule="auto"/>
        <w:ind w:right="465"/>
        <w:jc w:val="both"/>
      </w:pPr>
      <w:r>
        <w:t>Узнавание</w:t>
      </w:r>
      <w:r>
        <w:rPr>
          <w:spacing w:val="-2"/>
        </w:rPr>
        <w:t xml:space="preserve"> </w:t>
      </w:r>
      <w:r>
        <w:t>(различение) диких</w:t>
      </w:r>
      <w:r>
        <w:rPr>
          <w:spacing w:val="-6"/>
        </w:rPr>
        <w:t xml:space="preserve"> </w:t>
      </w:r>
      <w:r>
        <w:t>животных</w:t>
      </w:r>
      <w:r>
        <w:rPr>
          <w:spacing w:val="-6"/>
        </w:rPr>
        <w:t xml:space="preserve"> </w:t>
      </w:r>
      <w:r>
        <w:t>(лось,</w:t>
      </w:r>
      <w:r>
        <w:rPr>
          <w:spacing w:val="-4"/>
        </w:rPr>
        <w:t xml:space="preserve"> </w:t>
      </w:r>
      <w:r>
        <w:t>кабан, тигр). Знание питания</w:t>
      </w:r>
      <w:r>
        <w:rPr>
          <w:spacing w:val="-1"/>
        </w:rPr>
        <w:t xml:space="preserve"> </w:t>
      </w:r>
      <w:r>
        <w:t>диких</w:t>
      </w:r>
      <w:r>
        <w:rPr>
          <w:spacing w:val="-6"/>
        </w:rPr>
        <w:t xml:space="preserve"> </w:t>
      </w:r>
      <w:r>
        <w:t>животных. Знание</w:t>
      </w:r>
      <w:r>
        <w:rPr>
          <w:spacing w:val="40"/>
        </w:rPr>
        <w:t xml:space="preserve"> </w:t>
      </w:r>
      <w:r>
        <w:t>способов</w:t>
      </w:r>
      <w:r>
        <w:rPr>
          <w:spacing w:val="40"/>
        </w:rPr>
        <w:t xml:space="preserve"> </w:t>
      </w:r>
      <w:r>
        <w:t>передвижения</w:t>
      </w:r>
      <w:r>
        <w:rPr>
          <w:spacing w:val="40"/>
        </w:rPr>
        <w:t xml:space="preserve"> </w:t>
      </w:r>
      <w:r>
        <w:t>диких</w:t>
      </w:r>
      <w:r>
        <w:rPr>
          <w:spacing w:val="40"/>
        </w:rPr>
        <w:t xml:space="preserve"> </w:t>
      </w:r>
      <w:r>
        <w:t>животных.</w:t>
      </w:r>
      <w:r>
        <w:rPr>
          <w:spacing w:val="40"/>
        </w:rPr>
        <w:t xml:space="preserve"> </w:t>
      </w:r>
      <w:r>
        <w:t>Объединение</w:t>
      </w:r>
      <w:r>
        <w:rPr>
          <w:spacing w:val="40"/>
        </w:rPr>
        <w:t xml:space="preserve"> </w:t>
      </w:r>
      <w:r>
        <w:t>диких</w:t>
      </w:r>
      <w:r>
        <w:rPr>
          <w:spacing w:val="40"/>
        </w:rPr>
        <w:t xml:space="preserve"> </w:t>
      </w:r>
      <w:r>
        <w:t>животных</w:t>
      </w:r>
      <w:r>
        <w:rPr>
          <w:spacing w:val="40"/>
        </w:rPr>
        <w:t xml:space="preserve"> </w:t>
      </w:r>
      <w:r>
        <w:t>в</w:t>
      </w:r>
      <w:r>
        <w:rPr>
          <w:spacing w:val="40"/>
        </w:rPr>
        <w:t xml:space="preserve"> </w:t>
      </w:r>
      <w:r>
        <w:t>группу</w:t>
      </w:r>
    </w:p>
    <w:p w:rsidR="0043494C" w:rsidRDefault="00A844C4">
      <w:pPr>
        <w:pStyle w:val="a3"/>
        <w:spacing w:before="4"/>
        <w:jc w:val="both"/>
      </w:pPr>
      <w:r>
        <w:t>«дикие</w:t>
      </w:r>
      <w:r>
        <w:rPr>
          <w:spacing w:val="-9"/>
        </w:rPr>
        <w:t xml:space="preserve"> </w:t>
      </w:r>
      <w:r>
        <w:t>животные».</w:t>
      </w:r>
      <w:r>
        <w:rPr>
          <w:spacing w:val="1"/>
        </w:rPr>
        <w:t xml:space="preserve"> </w:t>
      </w:r>
      <w:r>
        <w:t>Знание</w:t>
      </w:r>
      <w:r>
        <w:rPr>
          <w:spacing w:val="-6"/>
        </w:rPr>
        <w:t xml:space="preserve"> </w:t>
      </w:r>
      <w:r>
        <w:t>значения</w:t>
      </w:r>
      <w:r>
        <w:rPr>
          <w:spacing w:val="-11"/>
        </w:rPr>
        <w:t xml:space="preserve"> </w:t>
      </w:r>
      <w:r>
        <w:t>диких</w:t>
      </w:r>
      <w:r>
        <w:rPr>
          <w:spacing w:val="-6"/>
        </w:rPr>
        <w:t xml:space="preserve"> </w:t>
      </w:r>
      <w:r>
        <w:t>животных</w:t>
      </w:r>
      <w:r>
        <w:rPr>
          <w:spacing w:val="-5"/>
        </w:rPr>
        <w:t xml:space="preserve"> </w:t>
      </w:r>
      <w:r>
        <w:t>в</w:t>
      </w:r>
      <w:r>
        <w:rPr>
          <w:spacing w:val="-5"/>
        </w:rPr>
        <w:t xml:space="preserve"> </w:t>
      </w:r>
      <w:r>
        <w:t>жизни</w:t>
      </w:r>
      <w:r>
        <w:rPr>
          <w:spacing w:val="-4"/>
        </w:rPr>
        <w:t xml:space="preserve"> </w:t>
      </w:r>
      <w:r>
        <w:rPr>
          <w:spacing w:val="-2"/>
        </w:rPr>
        <w:t>человека.</w:t>
      </w:r>
    </w:p>
    <w:p w:rsidR="0043494C" w:rsidRDefault="00A844C4">
      <w:pPr>
        <w:pStyle w:val="a3"/>
        <w:spacing w:before="60"/>
        <w:ind w:right="501"/>
      </w:pPr>
      <w:r>
        <w:t>Знание строения домашнего (дикого) животного (голова, туловище, лапы, хвост, ноги). Узнавание</w:t>
      </w:r>
      <w:r>
        <w:rPr>
          <w:spacing w:val="-3"/>
        </w:rPr>
        <w:t xml:space="preserve"> </w:t>
      </w:r>
      <w:r>
        <w:t>(различение) зимующих</w:t>
      </w:r>
      <w:r>
        <w:rPr>
          <w:spacing w:val="-3"/>
        </w:rPr>
        <w:t xml:space="preserve"> </w:t>
      </w:r>
      <w:r>
        <w:t>птиц</w:t>
      </w:r>
      <w:r>
        <w:rPr>
          <w:spacing w:val="-2"/>
        </w:rPr>
        <w:t xml:space="preserve"> </w:t>
      </w:r>
      <w:r>
        <w:t>(ворона, дятел, сова). Знание</w:t>
      </w:r>
      <w:r>
        <w:rPr>
          <w:spacing w:val="-4"/>
        </w:rPr>
        <w:t xml:space="preserve"> </w:t>
      </w:r>
      <w:r>
        <w:t>особенностей</w:t>
      </w:r>
      <w:r>
        <w:rPr>
          <w:spacing w:val="-1"/>
        </w:rPr>
        <w:t xml:space="preserve"> </w:t>
      </w:r>
      <w:r>
        <w:t>внешнего вида птиц. Объединение зимующих птиц в группу</w:t>
      </w:r>
      <w:r>
        <w:rPr>
          <w:spacing w:val="-5"/>
        </w:rPr>
        <w:t xml:space="preserve"> </w:t>
      </w:r>
      <w:r>
        <w:t>«зимующие птицы». Знание</w:t>
      </w:r>
      <w:r>
        <w:rPr>
          <w:spacing w:val="-1"/>
        </w:rPr>
        <w:t xml:space="preserve"> </w:t>
      </w:r>
      <w:r>
        <w:t>значения птиц в жизни человека, в природе.</w:t>
      </w:r>
    </w:p>
    <w:p w:rsidR="0043494C" w:rsidRDefault="00A844C4">
      <w:pPr>
        <w:pStyle w:val="a3"/>
        <w:ind w:right="450"/>
        <w:jc w:val="both"/>
      </w:pPr>
      <w:r>
        <w:t>Узнавание (различение) речных насекомых (жук, стрекоза). Знание строения насекомого. Установление связи строения тела насекомого с его образом жизни. Знание питания насекомых. Знание способов передвижения насекомых. Знание значения насекомых в жизни человека, в природе.</w:t>
      </w:r>
    </w:p>
    <w:p w:rsidR="0043494C" w:rsidRDefault="00A844C4">
      <w:pPr>
        <w:pStyle w:val="a3"/>
        <w:spacing w:before="1" w:line="275" w:lineRule="exact"/>
        <w:jc w:val="both"/>
      </w:pPr>
      <w:r>
        <w:rPr>
          <w:u w:val="single"/>
        </w:rPr>
        <w:t>Объекты</w:t>
      </w:r>
      <w:r>
        <w:rPr>
          <w:spacing w:val="-5"/>
          <w:u w:val="single"/>
        </w:rPr>
        <w:t xml:space="preserve"> </w:t>
      </w:r>
      <w:r>
        <w:rPr>
          <w:spacing w:val="-2"/>
          <w:u w:val="single"/>
        </w:rPr>
        <w:t>природы</w:t>
      </w:r>
    </w:p>
    <w:p w:rsidR="0043494C" w:rsidRDefault="00A844C4">
      <w:pPr>
        <w:pStyle w:val="a3"/>
        <w:spacing w:line="242" w:lineRule="auto"/>
      </w:pPr>
      <w:r>
        <w:t>Узнавание (различение) небесных</w:t>
      </w:r>
      <w:r>
        <w:rPr>
          <w:spacing w:val="-2"/>
        </w:rPr>
        <w:t xml:space="preserve"> </w:t>
      </w:r>
      <w:r>
        <w:t>тел (планета, звезда). Знание</w:t>
      </w:r>
      <w:r>
        <w:rPr>
          <w:spacing w:val="-3"/>
        </w:rPr>
        <w:t xml:space="preserve"> </w:t>
      </w:r>
      <w:r>
        <w:t>знаменитых</w:t>
      </w:r>
      <w:r>
        <w:rPr>
          <w:spacing w:val="-2"/>
        </w:rPr>
        <w:t xml:space="preserve"> </w:t>
      </w:r>
      <w:r>
        <w:t>космонавтов. Узнавание изображения Земли из космоса. Узнавание глобуса – модели Земли.</w:t>
      </w:r>
    </w:p>
    <w:p w:rsidR="0043494C" w:rsidRDefault="00A844C4">
      <w:pPr>
        <w:pStyle w:val="a3"/>
        <w:spacing w:line="242" w:lineRule="auto"/>
        <w:ind w:right="2181"/>
      </w:pPr>
      <w:r>
        <w:t>Узнавание</w:t>
      </w:r>
      <w:r>
        <w:rPr>
          <w:spacing w:val="-6"/>
        </w:rPr>
        <w:t xml:space="preserve"> </w:t>
      </w:r>
      <w:r>
        <w:t>луговых</w:t>
      </w:r>
      <w:r>
        <w:rPr>
          <w:spacing w:val="-10"/>
        </w:rPr>
        <w:t xml:space="preserve"> </w:t>
      </w:r>
      <w:r>
        <w:t>цветов.</w:t>
      </w:r>
      <w:r>
        <w:rPr>
          <w:spacing w:val="-3"/>
        </w:rPr>
        <w:t xml:space="preserve"> </w:t>
      </w:r>
      <w:r>
        <w:t>Знание</w:t>
      </w:r>
      <w:r>
        <w:rPr>
          <w:spacing w:val="-12"/>
        </w:rPr>
        <w:t xml:space="preserve"> </w:t>
      </w:r>
      <w:r>
        <w:t>значения</w:t>
      </w:r>
      <w:r>
        <w:rPr>
          <w:spacing w:val="-6"/>
        </w:rPr>
        <w:t xml:space="preserve"> </w:t>
      </w:r>
      <w:r>
        <w:t>луга</w:t>
      </w:r>
      <w:r>
        <w:rPr>
          <w:spacing w:val="-7"/>
        </w:rPr>
        <w:t xml:space="preserve"> </w:t>
      </w:r>
      <w:r>
        <w:t>в</w:t>
      </w:r>
      <w:r>
        <w:rPr>
          <w:spacing w:val="-5"/>
        </w:rPr>
        <w:t xml:space="preserve"> </w:t>
      </w:r>
      <w:r>
        <w:t>природе</w:t>
      </w:r>
      <w:r>
        <w:rPr>
          <w:spacing w:val="-7"/>
        </w:rPr>
        <w:t xml:space="preserve"> </w:t>
      </w:r>
      <w:r>
        <w:t>и</w:t>
      </w:r>
      <w:r>
        <w:rPr>
          <w:spacing w:val="-10"/>
        </w:rPr>
        <w:t xml:space="preserve"> </w:t>
      </w:r>
      <w:r>
        <w:t>жизни</w:t>
      </w:r>
      <w:r>
        <w:rPr>
          <w:spacing w:val="-10"/>
        </w:rPr>
        <w:t xml:space="preserve"> </w:t>
      </w:r>
      <w:r>
        <w:t xml:space="preserve">человека. </w:t>
      </w:r>
      <w:r>
        <w:rPr>
          <w:u w:val="single"/>
        </w:rPr>
        <w:t>Временные представления</w:t>
      </w:r>
    </w:p>
    <w:p w:rsidR="0043494C" w:rsidRDefault="00A844C4">
      <w:pPr>
        <w:pStyle w:val="a3"/>
        <w:ind w:right="2426"/>
      </w:pPr>
      <w:r>
        <w:t>Узнавание (различение) частей суток (утро, день, вечер, ночь). Представление</w:t>
      </w:r>
      <w:r>
        <w:rPr>
          <w:spacing w:val="-9"/>
        </w:rPr>
        <w:t xml:space="preserve"> </w:t>
      </w:r>
      <w:r>
        <w:t>о</w:t>
      </w:r>
      <w:r>
        <w:rPr>
          <w:spacing w:val="-5"/>
        </w:rPr>
        <w:t xml:space="preserve"> </w:t>
      </w:r>
      <w:r>
        <w:t>сутках</w:t>
      </w:r>
      <w:r>
        <w:rPr>
          <w:spacing w:val="-10"/>
        </w:rPr>
        <w:t xml:space="preserve"> </w:t>
      </w:r>
      <w:r>
        <w:t>как</w:t>
      </w:r>
      <w:r>
        <w:rPr>
          <w:spacing w:val="-10"/>
        </w:rPr>
        <w:t xml:space="preserve"> </w:t>
      </w:r>
      <w:r>
        <w:t>о</w:t>
      </w:r>
      <w:r>
        <w:rPr>
          <w:spacing w:val="-5"/>
        </w:rPr>
        <w:t xml:space="preserve"> </w:t>
      </w:r>
      <w:r>
        <w:t>последовательности</w:t>
      </w:r>
      <w:r>
        <w:rPr>
          <w:spacing w:val="-6"/>
        </w:rPr>
        <w:t xml:space="preserve"> </w:t>
      </w:r>
      <w:r>
        <w:t>(утро,</w:t>
      </w:r>
      <w:r>
        <w:rPr>
          <w:spacing w:val="-7"/>
        </w:rPr>
        <w:t xml:space="preserve"> </w:t>
      </w:r>
      <w:r>
        <w:t>день,</w:t>
      </w:r>
      <w:r>
        <w:rPr>
          <w:spacing w:val="-6"/>
        </w:rPr>
        <w:t xml:space="preserve"> </w:t>
      </w:r>
      <w:r>
        <w:t>вечер,</w:t>
      </w:r>
      <w:r>
        <w:rPr>
          <w:spacing w:val="-7"/>
        </w:rPr>
        <w:t xml:space="preserve"> </w:t>
      </w:r>
      <w:r>
        <w:t>ночь). Узнавание (различение) дней недели.</w:t>
      </w:r>
    </w:p>
    <w:p w:rsidR="0043494C" w:rsidRDefault="00A844C4">
      <w:pPr>
        <w:pStyle w:val="a3"/>
      </w:pPr>
      <w:r>
        <w:t>Узнавание</w:t>
      </w:r>
      <w:r>
        <w:rPr>
          <w:spacing w:val="-5"/>
        </w:rPr>
        <w:t xml:space="preserve"> </w:t>
      </w:r>
      <w:r>
        <w:t>(различение)</w:t>
      </w:r>
      <w:r>
        <w:rPr>
          <w:spacing w:val="-7"/>
        </w:rPr>
        <w:t xml:space="preserve"> </w:t>
      </w:r>
      <w:r>
        <w:t>времен</w:t>
      </w:r>
      <w:r>
        <w:rPr>
          <w:spacing w:val="-8"/>
        </w:rPr>
        <w:t xml:space="preserve"> </w:t>
      </w:r>
      <w:r>
        <w:t>года</w:t>
      </w:r>
      <w:r>
        <w:rPr>
          <w:spacing w:val="-5"/>
        </w:rPr>
        <w:t xml:space="preserve"> </w:t>
      </w:r>
      <w:r>
        <w:t>(весна,</w:t>
      </w:r>
      <w:r>
        <w:rPr>
          <w:spacing w:val="-2"/>
        </w:rPr>
        <w:t xml:space="preserve"> </w:t>
      </w:r>
      <w:r>
        <w:t>лето,</w:t>
      </w:r>
      <w:r>
        <w:rPr>
          <w:spacing w:val="-7"/>
        </w:rPr>
        <w:t xml:space="preserve"> </w:t>
      </w:r>
      <w:r>
        <w:t>осень,</w:t>
      </w:r>
      <w:r>
        <w:rPr>
          <w:spacing w:val="-2"/>
        </w:rPr>
        <w:t xml:space="preserve"> </w:t>
      </w:r>
      <w:r>
        <w:t>зима)</w:t>
      </w:r>
      <w:r>
        <w:rPr>
          <w:spacing w:val="-7"/>
        </w:rPr>
        <w:t xml:space="preserve"> </w:t>
      </w:r>
      <w:r>
        <w:t>по характерным</w:t>
      </w:r>
      <w:r>
        <w:rPr>
          <w:spacing w:val="-3"/>
        </w:rPr>
        <w:t xml:space="preserve"> </w:t>
      </w:r>
      <w:r>
        <w:t>признакам. Узнавание (различение) явлений природы (гроза, туман, гром).</w:t>
      </w:r>
    </w:p>
    <w:p w:rsidR="0043494C" w:rsidRDefault="00A844C4">
      <w:pPr>
        <w:pStyle w:val="Heading1"/>
        <w:numPr>
          <w:ilvl w:val="0"/>
          <w:numId w:val="4"/>
        </w:numPr>
        <w:tabs>
          <w:tab w:val="left" w:pos="5309"/>
        </w:tabs>
        <w:spacing w:before="1"/>
        <w:ind w:left="5309" w:hanging="177"/>
        <w:jc w:val="left"/>
      </w:pPr>
      <w:bookmarkStart w:id="65" w:name="6_класс_(4)"/>
      <w:bookmarkEnd w:id="65"/>
      <w:r>
        <w:rPr>
          <w:spacing w:val="-2"/>
        </w:rPr>
        <w:t>класс</w:t>
      </w:r>
    </w:p>
    <w:p w:rsidR="0043494C" w:rsidRDefault="00A844C4">
      <w:pPr>
        <w:pStyle w:val="a3"/>
        <w:spacing w:line="270" w:lineRule="exact"/>
        <w:jc w:val="both"/>
      </w:pPr>
      <w:r>
        <w:rPr>
          <w:u w:val="single"/>
        </w:rPr>
        <w:t>Растительный</w:t>
      </w:r>
      <w:r>
        <w:rPr>
          <w:spacing w:val="-9"/>
          <w:u w:val="single"/>
        </w:rPr>
        <w:t xml:space="preserve"> </w:t>
      </w:r>
      <w:r>
        <w:rPr>
          <w:spacing w:val="-5"/>
          <w:u w:val="single"/>
        </w:rPr>
        <w:t>мир</w:t>
      </w:r>
    </w:p>
    <w:p w:rsidR="0043494C" w:rsidRDefault="00A844C4">
      <w:pPr>
        <w:pStyle w:val="a3"/>
        <w:ind w:right="461"/>
        <w:jc w:val="both"/>
      </w:pPr>
      <w:r>
        <w:t>Узнавание (различение) овощей (репа, кабачок, тыква) по внешнему</w:t>
      </w:r>
      <w:r>
        <w:rPr>
          <w:spacing w:val="40"/>
        </w:rPr>
        <w:t xml:space="preserve"> </w:t>
      </w:r>
      <w:r>
        <w:t>виду</w:t>
      </w:r>
      <w:r>
        <w:rPr>
          <w:spacing w:val="40"/>
        </w:rPr>
        <w:t xml:space="preserve"> </w:t>
      </w:r>
      <w:r>
        <w:t>(запаху). Различение съедобных и несъедобных частей овоща. Знание значения овощей в жизни человека. Знание способов переработки овощей.</w:t>
      </w:r>
    </w:p>
    <w:p w:rsidR="0043494C" w:rsidRDefault="00A844C4">
      <w:pPr>
        <w:pStyle w:val="a3"/>
        <w:spacing w:line="274" w:lineRule="exact"/>
        <w:jc w:val="both"/>
      </w:pPr>
      <w:r>
        <w:t>Узнавание</w:t>
      </w:r>
      <w:r>
        <w:rPr>
          <w:spacing w:val="32"/>
        </w:rPr>
        <w:t xml:space="preserve"> </w:t>
      </w:r>
      <w:r>
        <w:t>(различение)</w:t>
      </w:r>
      <w:r>
        <w:rPr>
          <w:spacing w:val="38"/>
        </w:rPr>
        <w:t xml:space="preserve"> </w:t>
      </w:r>
      <w:r>
        <w:t>ягод</w:t>
      </w:r>
      <w:r>
        <w:rPr>
          <w:spacing w:val="34"/>
        </w:rPr>
        <w:t xml:space="preserve"> </w:t>
      </w:r>
      <w:r>
        <w:t>(черника,</w:t>
      </w:r>
      <w:r>
        <w:rPr>
          <w:spacing w:val="38"/>
        </w:rPr>
        <w:t xml:space="preserve"> </w:t>
      </w:r>
      <w:r>
        <w:t>ежевика)</w:t>
      </w:r>
      <w:r>
        <w:rPr>
          <w:spacing w:val="41"/>
        </w:rPr>
        <w:t xml:space="preserve"> </w:t>
      </w:r>
      <w:r>
        <w:t>по</w:t>
      </w:r>
      <w:r>
        <w:rPr>
          <w:spacing w:val="41"/>
        </w:rPr>
        <w:t xml:space="preserve"> </w:t>
      </w:r>
      <w:r>
        <w:t>внешнему</w:t>
      </w:r>
      <w:r>
        <w:rPr>
          <w:spacing w:val="31"/>
        </w:rPr>
        <w:t xml:space="preserve"> </w:t>
      </w:r>
      <w:r>
        <w:t>виду</w:t>
      </w:r>
      <w:r>
        <w:rPr>
          <w:spacing w:val="31"/>
        </w:rPr>
        <w:t xml:space="preserve"> </w:t>
      </w:r>
      <w:r>
        <w:t>(вкусу,</w:t>
      </w:r>
      <w:r>
        <w:rPr>
          <w:spacing w:val="42"/>
        </w:rPr>
        <w:t xml:space="preserve"> </w:t>
      </w:r>
      <w:r>
        <w:t>запаху).</w:t>
      </w:r>
      <w:r>
        <w:rPr>
          <w:spacing w:val="43"/>
        </w:rPr>
        <w:t xml:space="preserve"> </w:t>
      </w:r>
      <w:r>
        <w:rPr>
          <w:spacing w:val="-2"/>
        </w:rPr>
        <w:t>Знание</w:t>
      </w:r>
    </w:p>
    <w:p w:rsidR="0043494C" w:rsidRDefault="0043494C">
      <w:pPr>
        <w:spacing w:line="274" w:lineRule="exact"/>
        <w:jc w:val="both"/>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значения</w:t>
      </w:r>
      <w:r>
        <w:rPr>
          <w:spacing w:val="-4"/>
        </w:rPr>
        <w:t xml:space="preserve"> </w:t>
      </w:r>
      <w:r>
        <w:t>ягод</w:t>
      </w:r>
      <w:r>
        <w:rPr>
          <w:spacing w:val="-4"/>
        </w:rPr>
        <w:t xml:space="preserve"> </w:t>
      </w:r>
      <w:r>
        <w:t>в</w:t>
      </w:r>
      <w:r>
        <w:rPr>
          <w:spacing w:val="-3"/>
        </w:rPr>
        <w:t xml:space="preserve"> </w:t>
      </w:r>
      <w:r>
        <w:t>жизни</w:t>
      </w:r>
      <w:r>
        <w:rPr>
          <w:spacing w:val="-5"/>
        </w:rPr>
        <w:t xml:space="preserve"> </w:t>
      </w:r>
      <w:r>
        <w:t>человека.</w:t>
      </w:r>
      <w:r>
        <w:rPr>
          <w:spacing w:val="-1"/>
        </w:rPr>
        <w:t xml:space="preserve"> </w:t>
      </w:r>
      <w:r>
        <w:t>Знание</w:t>
      </w:r>
      <w:r>
        <w:rPr>
          <w:spacing w:val="-4"/>
        </w:rPr>
        <w:t xml:space="preserve"> </w:t>
      </w:r>
      <w:r>
        <w:t>способов</w:t>
      </w:r>
      <w:r>
        <w:rPr>
          <w:spacing w:val="-4"/>
        </w:rPr>
        <w:t xml:space="preserve"> </w:t>
      </w:r>
      <w:r>
        <w:t>переработки</w:t>
      </w:r>
      <w:r>
        <w:rPr>
          <w:spacing w:val="-1"/>
        </w:rPr>
        <w:t xml:space="preserve"> </w:t>
      </w:r>
      <w:r>
        <w:rPr>
          <w:spacing w:val="-2"/>
        </w:rPr>
        <w:t>ягод.</w:t>
      </w:r>
    </w:p>
    <w:p w:rsidR="0043494C" w:rsidRDefault="00A844C4">
      <w:pPr>
        <w:pStyle w:val="a3"/>
        <w:ind w:right="460"/>
        <w:jc w:val="both"/>
      </w:pPr>
      <w:r>
        <w:t>Узнавание (различение) грибов (опенок, поганка)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w:t>
      </w:r>
    </w:p>
    <w:p w:rsidR="0043494C" w:rsidRDefault="00A844C4">
      <w:pPr>
        <w:pStyle w:val="a3"/>
        <w:spacing w:before="4" w:line="237" w:lineRule="auto"/>
        <w:ind w:right="462"/>
        <w:jc w:val="both"/>
      </w:pPr>
      <w:r>
        <w:t>Узнавание (различение) дикорастущих цветочно-декоративных растений (василек, подснежник, ландыш). Знание строения цветов (корень, стебель, листья, цветок).</w:t>
      </w:r>
    </w:p>
    <w:p w:rsidR="0043494C" w:rsidRDefault="00A844C4">
      <w:pPr>
        <w:pStyle w:val="a3"/>
        <w:spacing w:before="3"/>
        <w:ind w:right="474"/>
        <w:jc w:val="both"/>
      </w:pPr>
      <w:r>
        <w:t>Узнавание (различение) деревьев (ива, каштан). Знание строения дерева (ствол, корень, ветки, листья, плоды).</w:t>
      </w:r>
    </w:p>
    <w:p w:rsidR="0043494C" w:rsidRDefault="00A844C4">
      <w:pPr>
        <w:pStyle w:val="a3"/>
        <w:spacing w:before="1" w:line="275" w:lineRule="exact"/>
        <w:jc w:val="both"/>
      </w:pPr>
      <w:r>
        <w:rPr>
          <w:u w:val="single"/>
        </w:rPr>
        <w:t>Животный</w:t>
      </w:r>
      <w:r>
        <w:rPr>
          <w:spacing w:val="-7"/>
          <w:u w:val="single"/>
        </w:rPr>
        <w:t xml:space="preserve"> </w:t>
      </w:r>
      <w:r>
        <w:rPr>
          <w:spacing w:val="-5"/>
          <w:u w:val="single"/>
        </w:rPr>
        <w:t>мир</w:t>
      </w:r>
    </w:p>
    <w:p w:rsidR="0043494C" w:rsidRDefault="00A844C4">
      <w:pPr>
        <w:pStyle w:val="a3"/>
        <w:spacing w:line="242" w:lineRule="auto"/>
        <w:ind w:right="2473"/>
        <w:jc w:val="both"/>
      </w:pPr>
      <w:r>
        <w:t>Узнавание</w:t>
      </w:r>
      <w:r>
        <w:rPr>
          <w:spacing w:val="-3"/>
        </w:rPr>
        <w:t xml:space="preserve"> </w:t>
      </w:r>
      <w:r>
        <w:t>(различение)</w:t>
      </w:r>
      <w:r>
        <w:rPr>
          <w:spacing w:val="-1"/>
        </w:rPr>
        <w:t xml:space="preserve"> </w:t>
      </w:r>
      <w:r>
        <w:t>детенышей</w:t>
      </w:r>
      <w:r>
        <w:rPr>
          <w:spacing w:val="-6"/>
        </w:rPr>
        <w:t xml:space="preserve"> </w:t>
      </w:r>
      <w:r>
        <w:t>домашних</w:t>
      </w:r>
      <w:r>
        <w:rPr>
          <w:spacing w:val="-11"/>
        </w:rPr>
        <w:t xml:space="preserve"> </w:t>
      </w:r>
      <w:r>
        <w:t>животных</w:t>
      </w:r>
      <w:r>
        <w:rPr>
          <w:spacing w:val="-7"/>
        </w:rPr>
        <w:t xml:space="preserve"> </w:t>
      </w:r>
      <w:r>
        <w:t>(котенок, щенок). Узнавание (различение) детенышей диких животных (волчонок, лисенок).</w:t>
      </w:r>
    </w:p>
    <w:p w:rsidR="0043494C" w:rsidRDefault="00A844C4">
      <w:pPr>
        <w:pStyle w:val="a3"/>
        <w:ind w:right="473"/>
        <w:jc w:val="both"/>
      </w:pPr>
      <w:r>
        <w:t>Знание строения домашнего (дикого) животного (шерсть, копыта, рога, грива, пятачок, вымя, уши). Знание основных признаков животного. Установление связи строения тела животного с его образом жизни.</w:t>
      </w:r>
    </w:p>
    <w:p w:rsidR="0043494C" w:rsidRDefault="00A844C4">
      <w:pPr>
        <w:pStyle w:val="a3"/>
        <w:ind w:right="476"/>
        <w:jc w:val="both"/>
      </w:pPr>
      <w:r>
        <w:t>Узнавание</w:t>
      </w:r>
      <w:r>
        <w:rPr>
          <w:spacing w:val="-4"/>
        </w:rPr>
        <w:t xml:space="preserve"> </w:t>
      </w:r>
      <w:r>
        <w:t>(различение)перелетных</w:t>
      </w:r>
      <w:r>
        <w:rPr>
          <w:spacing w:val="-7"/>
        </w:rPr>
        <w:t xml:space="preserve"> </w:t>
      </w:r>
      <w:r>
        <w:t>птиц</w:t>
      </w:r>
      <w:r>
        <w:rPr>
          <w:spacing w:val="-7"/>
        </w:rPr>
        <w:t xml:space="preserve"> </w:t>
      </w:r>
      <w:r>
        <w:t>(аист,</w:t>
      </w:r>
      <w:r>
        <w:rPr>
          <w:spacing w:val="-6"/>
        </w:rPr>
        <w:t xml:space="preserve"> </w:t>
      </w:r>
      <w:r>
        <w:t>ласточка).</w:t>
      </w:r>
      <w:r>
        <w:rPr>
          <w:spacing w:val="-6"/>
        </w:rPr>
        <w:t xml:space="preserve"> </w:t>
      </w:r>
      <w:r>
        <w:t>Знание</w:t>
      </w:r>
      <w:r>
        <w:rPr>
          <w:spacing w:val="-8"/>
        </w:rPr>
        <w:t xml:space="preserve"> </w:t>
      </w:r>
      <w:r>
        <w:t>особенностей</w:t>
      </w:r>
      <w:r>
        <w:rPr>
          <w:spacing w:val="-7"/>
        </w:rPr>
        <w:t xml:space="preserve"> </w:t>
      </w:r>
      <w:r>
        <w:t>внешнего вида птиц. Знание питания птиц. Объединение перелетных птиц в группу «перелетные птицы». Знание значения птиц в жизни человека, в природе.</w:t>
      </w:r>
    </w:p>
    <w:p w:rsidR="0043494C" w:rsidRDefault="00A844C4">
      <w:pPr>
        <w:pStyle w:val="a3"/>
        <w:ind w:right="450"/>
        <w:jc w:val="both"/>
      </w:pPr>
      <w:r>
        <w:t>Узнавание (различение) насекомых (пчела, таракан). Знание строения насекомого. Установление связи строения тела насекомого с его образом жизни. Знание питания насекомых. Знание способов передвижения насекомых. Знание значения насекомых в жизни человека, в природе.</w:t>
      </w:r>
    </w:p>
    <w:p w:rsidR="0043494C" w:rsidRDefault="00A844C4">
      <w:pPr>
        <w:pStyle w:val="a3"/>
        <w:jc w:val="both"/>
      </w:pPr>
      <w:r>
        <w:rPr>
          <w:u w:val="single"/>
        </w:rPr>
        <w:t xml:space="preserve">Объекты </w:t>
      </w:r>
      <w:r>
        <w:rPr>
          <w:spacing w:val="-2"/>
          <w:u w:val="single"/>
        </w:rPr>
        <w:t>природы</w:t>
      </w:r>
    </w:p>
    <w:p w:rsidR="0043494C" w:rsidRDefault="00A844C4">
      <w:pPr>
        <w:pStyle w:val="a3"/>
        <w:spacing w:line="237" w:lineRule="auto"/>
        <w:ind w:right="464"/>
        <w:jc w:val="both"/>
      </w:pPr>
      <w:r>
        <w:t>Различение земли, неба. Определение месторасположения земли и неба. Определение месторасположения объектов на земле и небе.</w:t>
      </w:r>
    </w:p>
    <w:p w:rsidR="0043494C" w:rsidRDefault="00A844C4">
      <w:pPr>
        <w:pStyle w:val="a3"/>
        <w:spacing w:before="5" w:line="237" w:lineRule="auto"/>
        <w:ind w:right="464"/>
        <w:jc w:val="both"/>
      </w:pPr>
      <w:r>
        <w:t>Узнавание реки. Знание значения реки (ручья) в природе и жизни человека. Соблюдение правил поведения на реке.</w:t>
      </w:r>
    </w:p>
    <w:p w:rsidR="0043494C" w:rsidRDefault="00A844C4">
      <w:pPr>
        <w:pStyle w:val="a3"/>
        <w:spacing w:before="3" w:line="275" w:lineRule="exact"/>
        <w:jc w:val="both"/>
      </w:pPr>
      <w:r>
        <w:rPr>
          <w:u w:val="single"/>
        </w:rPr>
        <w:t>Временные</w:t>
      </w:r>
      <w:r>
        <w:rPr>
          <w:spacing w:val="-9"/>
          <w:u w:val="single"/>
        </w:rPr>
        <w:t xml:space="preserve"> </w:t>
      </w:r>
      <w:r>
        <w:rPr>
          <w:spacing w:val="-2"/>
          <w:u w:val="single"/>
        </w:rPr>
        <w:t>представления</w:t>
      </w:r>
    </w:p>
    <w:p w:rsidR="0043494C" w:rsidRDefault="00A844C4">
      <w:pPr>
        <w:pStyle w:val="a3"/>
        <w:spacing w:line="242" w:lineRule="auto"/>
        <w:ind w:right="481"/>
        <w:jc w:val="both"/>
      </w:pPr>
      <w:r>
        <w:t>Узнавание (различение) частей суток (утро, день, вечер, ночь). Определение частей суток по расположению солнца.</w:t>
      </w:r>
    </w:p>
    <w:p w:rsidR="0043494C" w:rsidRDefault="00A844C4">
      <w:pPr>
        <w:pStyle w:val="a3"/>
        <w:spacing w:line="242" w:lineRule="auto"/>
        <w:ind w:right="480"/>
        <w:jc w:val="both"/>
      </w:pPr>
      <w:r>
        <w:t xml:space="preserve">Узнавание (различение) дней недели. Представление о неделе как о последовательности 7 </w:t>
      </w:r>
      <w:r>
        <w:rPr>
          <w:spacing w:val="-4"/>
        </w:rPr>
        <w:t>дней.</w:t>
      </w:r>
    </w:p>
    <w:p w:rsidR="0043494C" w:rsidRDefault="00A844C4">
      <w:pPr>
        <w:pStyle w:val="a3"/>
        <w:spacing w:line="271" w:lineRule="exact"/>
        <w:jc w:val="both"/>
      </w:pPr>
      <w:r>
        <w:t>Узнавание</w:t>
      </w:r>
      <w:r>
        <w:rPr>
          <w:spacing w:val="-8"/>
        </w:rPr>
        <w:t xml:space="preserve"> </w:t>
      </w:r>
      <w:r>
        <w:t>(различение)</w:t>
      </w:r>
      <w:r>
        <w:rPr>
          <w:spacing w:val="-5"/>
        </w:rPr>
        <w:t xml:space="preserve"> </w:t>
      </w:r>
      <w:r>
        <w:t>времен</w:t>
      </w:r>
      <w:r>
        <w:rPr>
          <w:spacing w:val="-8"/>
        </w:rPr>
        <w:t xml:space="preserve"> </w:t>
      </w:r>
      <w:r>
        <w:t>года</w:t>
      </w:r>
      <w:r>
        <w:rPr>
          <w:spacing w:val="-8"/>
        </w:rPr>
        <w:t xml:space="preserve"> </w:t>
      </w:r>
      <w:r>
        <w:t>(весна,</w:t>
      </w:r>
      <w:r>
        <w:rPr>
          <w:spacing w:val="-9"/>
        </w:rPr>
        <w:t xml:space="preserve"> </w:t>
      </w:r>
      <w:r>
        <w:t>лето,</w:t>
      </w:r>
      <w:r>
        <w:rPr>
          <w:spacing w:val="-4"/>
        </w:rPr>
        <w:t xml:space="preserve"> </w:t>
      </w:r>
      <w:r>
        <w:t>осень,</w:t>
      </w:r>
      <w:r>
        <w:rPr>
          <w:spacing w:val="-4"/>
        </w:rPr>
        <w:t xml:space="preserve"> </w:t>
      </w:r>
      <w:r>
        <w:t>зима)</w:t>
      </w:r>
      <w:r>
        <w:rPr>
          <w:spacing w:val="-4"/>
        </w:rPr>
        <w:t xml:space="preserve"> </w:t>
      </w:r>
      <w:r>
        <w:t>по</w:t>
      </w:r>
      <w:r>
        <w:rPr>
          <w:spacing w:val="-7"/>
        </w:rPr>
        <w:t xml:space="preserve"> </w:t>
      </w:r>
      <w:r>
        <w:t>характерным</w:t>
      </w:r>
      <w:r>
        <w:rPr>
          <w:spacing w:val="-4"/>
        </w:rPr>
        <w:t xml:space="preserve"> </w:t>
      </w:r>
      <w:r>
        <w:rPr>
          <w:spacing w:val="-2"/>
        </w:rPr>
        <w:t>признакам.</w:t>
      </w:r>
    </w:p>
    <w:p w:rsidR="0043494C" w:rsidRDefault="00A844C4">
      <w:pPr>
        <w:pStyle w:val="a3"/>
        <w:spacing w:before="61" w:line="237" w:lineRule="auto"/>
        <w:ind w:right="1083"/>
        <w:jc w:val="both"/>
      </w:pPr>
      <w:r>
        <w:t>Представление о годе как</w:t>
      </w:r>
      <w:r>
        <w:rPr>
          <w:spacing w:val="-5"/>
        </w:rPr>
        <w:t xml:space="preserve"> </w:t>
      </w:r>
      <w:r>
        <w:t>о последовательности сезонов. Рассказ</w:t>
      </w:r>
      <w:r>
        <w:rPr>
          <w:spacing w:val="-3"/>
        </w:rPr>
        <w:t xml:space="preserve"> </w:t>
      </w:r>
      <w:r>
        <w:t>о погоде текущего дня. Знание изменений, происходящих в жизни растений в разное время года. Соотнесение явлений природы с временем года.</w:t>
      </w:r>
    </w:p>
    <w:p w:rsidR="0043494C" w:rsidRDefault="00A844C4">
      <w:pPr>
        <w:pStyle w:val="Heading1"/>
        <w:numPr>
          <w:ilvl w:val="0"/>
          <w:numId w:val="4"/>
        </w:numPr>
        <w:tabs>
          <w:tab w:val="left" w:pos="599"/>
        </w:tabs>
        <w:spacing w:before="13" w:line="275" w:lineRule="exact"/>
        <w:ind w:left="599" w:hanging="182"/>
        <w:jc w:val="center"/>
      </w:pPr>
      <w:bookmarkStart w:id="66" w:name="7_класс_(4)"/>
      <w:bookmarkEnd w:id="66"/>
      <w:r>
        <w:rPr>
          <w:spacing w:val="-2"/>
        </w:rPr>
        <w:t>класс</w:t>
      </w:r>
    </w:p>
    <w:p w:rsidR="0043494C" w:rsidRDefault="00A844C4">
      <w:pPr>
        <w:pStyle w:val="a3"/>
        <w:spacing w:line="275" w:lineRule="exact"/>
        <w:ind w:left="0" w:right="7783"/>
        <w:jc w:val="center"/>
      </w:pPr>
      <w:r>
        <w:rPr>
          <w:u w:val="single"/>
        </w:rPr>
        <w:t>Растительный</w:t>
      </w:r>
      <w:r>
        <w:rPr>
          <w:spacing w:val="-9"/>
          <w:u w:val="single"/>
        </w:rPr>
        <w:t xml:space="preserve"> </w:t>
      </w:r>
      <w:r>
        <w:rPr>
          <w:spacing w:val="-5"/>
          <w:u w:val="single"/>
        </w:rPr>
        <w:t>мир</w:t>
      </w:r>
    </w:p>
    <w:p w:rsidR="0043494C" w:rsidRDefault="00A844C4">
      <w:pPr>
        <w:pStyle w:val="a3"/>
        <w:ind w:right="459"/>
        <w:jc w:val="both"/>
      </w:pPr>
      <w:r>
        <w:t>Узнавание (различение) овощей (перец, кукуруза) по внешнему виду (запаху). Различение съедобных и несъедобных частей овоща. Знание значения овощей в жизни человека. Знание способов переработки овощей.</w:t>
      </w:r>
    </w:p>
    <w:p w:rsidR="0043494C" w:rsidRDefault="00A844C4">
      <w:pPr>
        <w:pStyle w:val="a3"/>
        <w:spacing w:line="242" w:lineRule="auto"/>
        <w:ind w:right="476"/>
        <w:jc w:val="both"/>
      </w:pPr>
      <w:r>
        <w:t>Узнавание (различение) ягод (голубика, брусника, клюква) по внешнему</w:t>
      </w:r>
      <w:r>
        <w:rPr>
          <w:spacing w:val="-2"/>
        </w:rPr>
        <w:t xml:space="preserve"> </w:t>
      </w:r>
      <w:r>
        <w:t>виду</w:t>
      </w:r>
      <w:r>
        <w:rPr>
          <w:spacing w:val="-2"/>
        </w:rPr>
        <w:t xml:space="preserve"> </w:t>
      </w:r>
      <w:r>
        <w:t>(вкусу, запаху). Знание значения ягод в жизни человека. Знание способов переработки ягод.</w:t>
      </w:r>
    </w:p>
    <w:p w:rsidR="0043494C" w:rsidRDefault="00A844C4">
      <w:pPr>
        <w:pStyle w:val="a3"/>
        <w:ind w:right="469"/>
        <w:jc w:val="both"/>
      </w:pPr>
      <w:r>
        <w:t>Узнавание (различение) грибов (вешенка, шампиньон) по внешнему виду. Знание строения гриба (ножка, шляпка). Различение съедобных</w:t>
      </w:r>
      <w:r>
        <w:rPr>
          <w:spacing w:val="-6"/>
        </w:rPr>
        <w:t xml:space="preserve"> </w:t>
      </w:r>
      <w:r>
        <w:t>и несъедобных</w:t>
      </w:r>
      <w:r>
        <w:rPr>
          <w:spacing w:val="-1"/>
        </w:rPr>
        <w:t xml:space="preserve"> </w:t>
      </w:r>
      <w:r>
        <w:t>грибов. Знание</w:t>
      </w:r>
      <w:r>
        <w:rPr>
          <w:spacing w:val="-2"/>
        </w:rPr>
        <w:t xml:space="preserve"> </w:t>
      </w:r>
      <w:r>
        <w:t>значения</w:t>
      </w:r>
      <w:r>
        <w:rPr>
          <w:spacing w:val="-1"/>
        </w:rPr>
        <w:t xml:space="preserve"> </w:t>
      </w:r>
      <w:r>
        <w:t>грибов в природе и жизни человека. Знание способов переработки грибов.</w:t>
      </w:r>
    </w:p>
    <w:p w:rsidR="0043494C" w:rsidRDefault="00A844C4">
      <w:pPr>
        <w:pStyle w:val="a3"/>
        <w:spacing w:line="237" w:lineRule="auto"/>
        <w:ind w:right="466"/>
        <w:jc w:val="both"/>
      </w:pPr>
      <w:r>
        <w:t>Соотнесение цветения цветочно-декоративных растений с временем года. Знание значения цветочно-декоративных растений в природе и жизни человека.</w:t>
      </w:r>
    </w:p>
    <w:p w:rsidR="0043494C" w:rsidRDefault="00A844C4">
      <w:pPr>
        <w:pStyle w:val="a3"/>
        <w:spacing w:line="237" w:lineRule="auto"/>
        <w:ind w:right="477"/>
        <w:jc w:val="both"/>
      </w:pPr>
      <w:r>
        <w:t>Узнавание</w:t>
      </w:r>
      <w:r>
        <w:rPr>
          <w:spacing w:val="-7"/>
        </w:rPr>
        <w:t xml:space="preserve"> </w:t>
      </w:r>
      <w:r>
        <w:t>(различение)</w:t>
      </w:r>
      <w:r>
        <w:rPr>
          <w:spacing w:val="-5"/>
        </w:rPr>
        <w:t xml:space="preserve"> </w:t>
      </w:r>
      <w:r>
        <w:t>кустарников</w:t>
      </w:r>
      <w:r>
        <w:rPr>
          <w:spacing w:val="-1"/>
        </w:rPr>
        <w:t xml:space="preserve"> </w:t>
      </w:r>
      <w:r>
        <w:t>(крыжовник, смородина).</w:t>
      </w:r>
      <w:r>
        <w:rPr>
          <w:spacing w:val="-4"/>
        </w:rPr>
        <w:t xml:space="preserve"> </w:t>
      </w:r>
      <w:r>
        <w:t>Знание</w:t>
      </w:r>
      <w:r>
        <w:rPr>
          <w:spacing w:val="-7"/>
        </w:rPr>
        <w:t xml:space="preserve"> </w:t>
      </w:r>
      <w:r>
        <w:t>особенностей</w:t>
      </w:r>
      <w:r>
        <w:rPr>
          <w:spacing w:val="-5"/>
        </w:rPr>
        <w:t xml:space="preserve"> </w:t>
      </w:r>
      <w:r>
        <w:t>внешнего строения кустарника.</w:t>
      </w:r>
    </w:p>
    <w:p w:rsidR="0043494C" w:rsidRDefault="00A844C4">
      <w:pPr>
        <w:pStyle w:val="a3"/>
        <w:spacing w:line="275" w:lineRule="exact"/>
        <w:jc w:val="both"/>
      </w:pPr>
      <w:r>
        <w:rPr>
          <w:u w:val="single"/>
        </w:rPr>
        <w:t>Животный</w:t>
      </w:r>
      <w:r>
        <w:rPr>
          <w:spacing w:val="-2"/>
          <w:u w:val="single"/>
        </w:rPr>
        <w:t xml:space="preserve"> </w:t>
      </w:r>
      <w:r>
        <w:rPr>
          <w:spacing w:val="-5"/>
          <w:u w:val="single"/>
        </w:rPr>
        <w:t>мир</w:t>
      </w:r>
    </w:p>
    <w:p w:rsidR="0043494C" w:rsidRDefault="00A844C4">
      <w:pPr>
        <w:pStyle w:val="a3"/>
        <w:spacing w:line="242" w:lineRule="auto"/>
        <w:ind w:right="2086"/>
        <w:jc w:val="both"/>
      </w:pPr>
      <w:r>
        <w:t>Узнавание</w:t>
      </w:r>
      <w:r>
        <w:rPr>
          <w:spacing w:val="-5"/>
        </w:rPr>
        <w:t xml:space="preserve"> </w:t>
      </w:r>
      <w:r>
        <w:t>(различение)</w:t>
      </w:r>
      <w:r>
        <w:rPr>
          <w:spacing w:val="-3"/>
        </w:rPr>
        <w:t xml:space="preserve"> </w:t>
      </w:r>
      <w:r>
        <w:t>детенышей</w:t>
      </w:r>
      <w:r>
        <w:rPr>
          <w:spacing w:val="-8"/>
        </w:rPr>
        <w:t xml:space="preserve"> </w:t>
      </w:r>
      <w:r>
        <w:t>домашних</w:t>
      </w:r>
      <w:r>
        <w:rPr>
          <w:spacing w:val="-13"/>
        </w:rPr>
        <w:t xml:space="preserve"> </w:t>
      </w:r>
      <w:r>
        <w:t>животных</w:t>
      </w:r>
      <w:r>
        <w:rPr>
          <w:spacing w:val="-9"/>
        </w:rPr>
        <w:t xml:space="preserve"> </w:t>
      </w:r>
      <w:r>
        <w:t>(телёнок,</w:t>
      </w:r>
      <w:r>
        <w:rPr>
          <w:spacing w:val="-2"/>
        </w:rPr>
        <w:t xml:space="preserve"> </w:t>
      </w:r>
      <w:r>
        <w:t>поросёнок). Узнавание (различение) детенышей диких животных (медвежонок, зайчонок).</w:t>
      </w:r>
    </w:p>
    <w:p w:rsidR="0043494C" w:rsidRDefault="00A844C4">
      <w:pPr>
        <w:pStyle w:val="a3"/>
        <w:ind w:right="462"/>
        <w:jc w:val="both"/>
      </w:pPr>
      <w:r>
        <w:t>Узнавание (различение) перелетных птиц (дикая утка, грач).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43494C" w:rsidRDefault="00A844C4">
      <w:pPr>
        <w:pStyle w:val="a3"/>
        <w:ind w:right="466"/>
        <w:jc w:val="both"/>
      </w:pPr>
      <w:r>
        <w:t>Узнавание (различение) речных рыб (сом, окунь). Знание строения рыбы (голова, туловище, хвост, плавники, жабры). Установление связи строения тела рыбы с ее образом жизни. Знание</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2181"/>
      </w:pPr>
      <w:r>
        <w:lastRenderedPageBreak/>
        <w:t>питания</w:t>
      </w:r>
      <w:r>
        <w:rPr>
          <w:spacing w:val="-5"/>
        </w:rPr>
        <w:t xml:space="preserve"> </w:t>
      </w:r>
      <w:r>
        <w:t>рыб.</w:t>
      </w:r>
      <w:r>
        <w:rPr>
          <w:spacing w:val="-5"/>
        </w:rPr>
        <w:t xml:space="preserve"> </w:t>
      </w:r>
      <w:r>
        <w:t>Знание</w:t>
      </w:r>
      <w:r>
        <w:rPr>
          <w:spacing w:val="-6"/>
        </w:rPr>
        <w:t xml:space="preserve"> </w:t>
      </w:r>
      <w:r>
        <w:t>значения</w:t>
      </w:r>
      <w:r>
        <w:rPr>
          <w:spacing w:val="-7"/>
        </w:rPr>
        <w:t xml:space="preserve"> </w:t>
      </w:r>
      <w:r>
        <w:t>речных</w:t>
      </w:r>
      <w:r>
        <w:rPr>
          <w:spacing w:val="-7"/>
        </w:rPr>
        <w:t xml:space="preserve"> </w:t>
      </w:r>
      <w:r>
        <w:t>рыб</w:t>
      </w:r>
      <w:r>
        <w:rPr>
          <w:spacing w:val="-8"/>
        </w:rPr>
        <w:t xml:space="preserve"> </w:t>
      </w:r>
      <w:r>
        <w:t>в</w:t>
      </w:r>
      <w:r>
        <w:rPr>
          <w:spacing w:val="-2"/>
        </w:rPr>
        <w:t xml:space="preserve"> </w:t>
      </w:r>
      <w:r>
        <w:t>жизни</w:t>
      </w:r>
      <w:r>
        <w:rPr>
          <w:spacing w:val="-1"/>
        </w:rPr>
        <w:t xml:space="preserve"> </w:t>
      </w:r>
      <w:r>
        <w:t>человека, в</w:t>
      </w:r>
      <w:r>
        <w:rPr>
          <w:spacing w:val="-7"/>
        </w:rPr>
        <w:t xml:space="preserve"> </w:t>
      </w:r>
      <w:r>
        <w:t xml:space="preserve">природе. </w:t>
      </w:r>
      <w:r>
        <w:rPr>
          <w:u w:val="single"/>
        </w:rPr>
        <w:t>Объекты природы</w:t>
      </w:r>
    </w:p>
    <w:p w:rsidR="0043494C" w:rsidRDefault="00A844C4">
      <w:pPr>
        <w:pStyle w:val="a3"/>
        <w:spacing w:before="3" w:line="237" w:lineRule="auto"/>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w:t>
      </w:r>
    </w:p>
    <w:p w:rsidR="0043494C" w:rsidRDefault="00A844C4">
      <w:pPr>
        <w:pStyle w:val="a3"/>
        <w:spacing w:before="5" w:line="237" w:lineRule="auto"/>
        <w:ind w:right="1453"/>
      </w:pPr>
      <w:r>
        <w:t>Знание</w:t>
      </w:r>
      <w:r>
        <w:rPr>
          <w:spacing w:val="-8"/>
        </w:rPr>
        <w:t xml:space="preserve"> </w:t>
      </w:r>
      <w:r>
        <w:t>свойств</w:t>
      </w:r>
      <w:r>
        <w:rPr>
          <w:spacing w:val="-9"/>
        </w:rPr>
        <w:t xml:space="preserve"> </w:t>
      </w:r>
      <w:r>
        <w:t>воздуха. Знание</w:t>
      </w:r>
      <w:r>
        <w:rPr>
          <w:spacing w:val="-7"/>
        </w:rPr>
        <w:t xml:space="preserve"> </w:t>
      </w:r>
      <w:r>
        <w:t>значения</w:t>
      </w:r>
      <w:r>
        <w:rPr>
          <w:spacing w:val="-11"/>
        </w:rPr>
        <w:t xml:space="preserve"> </w:t>
      </w:r>
      <w:r>
        <w:t>воздуха</w:t>
      </w:r>
      <w:r>
        <w:rPr>
          <w:spacing w:val="-8"/>
        </w:rPr>
        <w:t xml:space="preserve"> </w:t>
      </w:r>
      <w:r>
        <w:t>в</w:t>
      </w:r>
      <w:r>
        <w:rPr>
          <w:spacing w:val="-6"/>
        </w:rPr>
        <w:t xml:space="preserve"> </w:t>
      </w:r>
      <w:r>
        <w:t>природе</w:t>
      </w:r>
      <w:r>
        <w:rPr>
          <w:spacing w:val="-12"/>
        </w:rPr>
        <w:t xml:space="preserve"> </w:t>
      </w:r>
      <w:r>
        <w:t>и</w:t>
      </w:r>
      <w:r>
        <w:rPr>
          <w:spacing w:val="-6"/>
        </w:rPr>
        <w:t xml:space="preserve"> </w:t>
      </w:r>
      <w:r>
        <w:t>жизни</w:t>
      </w:r>
      <w:r>
        <w:rPr>
          <w:spacing w:val="-6"/>
        </w:rPr>
        <w:t xml:space="preserve"> </w:t>
      </w:r>
      <w:r>
        <w:t xml:space="preserve">человека. </w:t>
      </w:r>
      <w:r>
        <w:rPr>
          <w:u w:val="single"/>
        </w:rPr>
        <w:t>Временные представления</w:t>
      </w:r>
    </w:p>
    <w:p w:rsidR="0043494C" w:rsidRDefault="00A844C4">
      <w:pPr>
        <w:pStyle w:val="a3"/>
        <w:spacing w:before="8"/>
        <w:ind w:right="463"/>
      </w:pPr>
      <w:r>
        <w:t>Узнавание</w:t>
      </w:r>
      <w:r>
        <w:rPr>
          <w:spacing w:val="40"/>
        </w:rPr>
        <w:t xml:space="preserve"> </w:t>
      </w:r>
      <w:r>
        <w:t>(различение)</w:t>
      </w:r>
      <w:r>
        <w:rPr>
          <w:spacing w:val="40"/>
        </w:rPr>
        <w:t xml:space="preserve"> </w:t>
      </w:r>
      <w:r>
        <w:t>дней</w:t>
      </w:r>
      <w:r>
        <w:rPr>
          <w:spacing w:val="40"/>
        </w:rPr>
        <w:t xml:space="preserve"> </w:t>
      </w:r>
      <w:r>
        <w:t>недели.</w:t>
      </w:r>
      <w:r>
        <w:rPr>
          <w:spacing w:val="40"/>
        </w:rPr>
        <w:t xml:space="preserve"> </w:t>
      </w:r>
      <w:r>
        <w:t>Различение</w:t>
      </w:r>
      <w:r>
        <w:rPr>
          <w:spacing w:val="40"/>
        </w:rPr>
        <w:t xml:space="preserve"> </w:t>
      </w:r>
      <w:r>
        <w:t>выходных</w:t>
      </w:r>
      <w:r>
        <w:rPr>
          <w:spacing w:val="40"/>
        </w:rPr>
        <w:t xml:space="preserve"> </w:t>
      </w:r>
      <w:r>
        <w:t>и</w:t>
      </w:r>
      <w:r>
        <w:rPr>
          <w:spacing w:val="40"/>
        </w:rPr>
        <w:t xml:space="preserve"> </w:t>
      </w:r>
      <w:r>
        <w:t>рабочих</w:t>
      </w:r>
      <w:r>
        <w:rPr>
          <w:spacing w:val="40"/>
        </w:rPr>
        <w:t xml:space="preserve"> </w:t>
      </w:r>
      <w:r>
        <w:t>дней.</w:t>
      </w:r>
      <w:r>
        <w:rPr>
          <w:spacing w:val="40"/>
        </w:rPr>
        <w:t xml:space="preserve"> </w:t>
      </w:r>
      <w:r>
        <w:t>Соотнесение дней недели с определенными видами деятельности.</w:t>
      </w:r>
    </w:p>
    <w:p w:rsidR="0043494C" w:rsidRDefault="00A844C4">
      <w:pPr>
        <w:pStyle w:val="Heading1"/>
        <w:numPr>
          <w:ilvl w:val="0"/>
          <w:numId w:val="4"/>
        </w:numPr>
        <w:tabs>
          <w:tab w:val="left" w:pos="5276"/>
        </w:tabs>
        <w:spacing w:before="11"/>
        <w:ind w:left="5276" w:hanging="360"/>
        <w:jc w:val="left"/>
      </w:pPr>
      <w:bookmarkStart w:id="67" w:name="8_класс_(2)"/>
      <w:bookmarkEnd w:id="67"/>
      <w:r>
        <w:rPr>
          <w:spacing w:val="-2"/>
        </w:rPr>
        <w:t>класс</w:t>
      </w:r>
    </w:p>
    <w:p w:rsidR="0043494C" w:rsidRDefault="00A844C4">
      <w:pPr>
        <w:pStyle w:val="a3"/>
        <w:spacing w:line="265" w:lineRule="exact"/>
      </w:pPr>
      <w:r>
        <w:rPr>
          <w:u w:val="single"/>
        </w:rPr>
        <w:t>Растительный</w:t>
      </w:r>
      <w:r>
        <w:rPr>
          <w:spacing w:val="-9"/>
          <w:u w:val="single"/>
        </w:rPr>
        <w:t xml:space="preserve"> </w:t>
      </w:r>
      <w:r>
        <w:rPr>
          <w:spacing w:val="-5"/>
          <w:u w:val="single"/>
        </w:rPr>
        <w:t>мир</w:t>
      </w:r>
    </w:p>
    <w:p w:rsidR="0043494C" w:rsidRDefault="00A844C4">
      <w:pPr>
        <w:pStyle w:val="a3"/>
        <w:spacing w:line="237" w:lineRule="auto"/>
      </w:pPr>
      <w:r>
        <w:t>Узнавание</w:t>
      </w:r>
      <w:r>
        <w:rPr>
          <w:spacing w:val="36"/>
        </w:rPr>
        <w:t xml:space="preserve"> </w:t>
      </w:r>
      <w:r>
        <w:t>(различение)</w:t>
      </w:r>
      <w:r>
        <w:rPr>
          <w:spacing w:val="39"/>
        </w:rPr>
        <w:t xml:space="preserve"> </w:t>
      </w:r>
      <w:r>
        <w:t>кустарников</w:t>
      </w:r>
      <w:r>
        <w:rPr>
          <w:spacing w:val="39"/>
        </w:rPr>
        <w:t xml:space="preserve"> </w:t>
      </w:r>
      <w:r>
        <w:t>(орешник,</w:t>
      </w:r>
      <w:r>
        <w:rPr>
          <w:spacing w:val="40"/>
        </w:rPr>
        <w:t xml:space="preserve"> </w:t>
      </w:r>
      <w:r>
        <w:t>шиповник).</w:t>
      </w:r>
      <w:r>
        <w:rPr>
          <w:spacing w:val="40"/>
        </w:rPr>
        <w:t xml:space="preserve"> </w:t>
      </w:r>
      <w:r>
        <w:t>Знание</w:t>
      </w:r>
      <w:r>
        <w:rPr>
          <w:spacing w:val="30"/>
        </w:rPr>
        <w:t xml:space="preserve"> </w:t>
      </w:r>
      <w:r>
        <w:t>особенностей</w:t>
      </w:r>
      <w:r>
        <w:rPr>
          <w:spacing w:val="38"/>
        </w:rPr>
        <w:t xml:space="preserve"> </w:t>
      </w:r>
      <w:r>
        <w:t>внешнего строения кустарника.</w:t>
      </w:r>
    </w:p>
    <w:p w:rsidR="0043494C" w:rsidRDefault="00A844C4">
      <w:pPr>
        <w:pStyle w:val="a3"/>
        <w:spacing w:before="2"/>
        <w:ind w:right="466"/>
      </w:pPr>
      <w:r>
        <w:t>Различение лесных и садовых ягод. Знание значения ягод в жизни человека. Узнавание/различение садовых цветочно-декоративных растений (астра, гладиолус). Узнавание</w:t>
      </w:r>
      <w:r>
        <w:rPr>
          <w:spacing w:val="34"/>
        </w:rPr>
        <w:t xml:space="preserve"> </w:t>
      </w:r>
      <w:r>
        <w:t>травянистых</w:t>
      </w:r>
      <w:r>
        <w:rPr>
          <w:spacing w:val="40"/>
        </w:rPr>
        <w:t xml:space="preserve"> </w:t>
      </w:r>
      <w:r>
        <w:t>растений.</w:t>
      </w:r>
      <w:r>
        <w:rPr>
          <w:spacing w:val="37"/>
        </w:rPr>
        <w:t xml:space="preserve"> </w:t>
      </w:r>
      <w:r>
        <w:t>Узнавание</w:t>
      </w:r>
      <w:r>
        <w:rPr>
          <w:spacing w:val="34"/>
        </w:rPr>
        <w:t xml:space="preserve"> </w:t>
      </w:r>
      <w:r>
        <w:t>(различение)</w:t>
      </w:r>
      <w:r>
        <w:rPr>
          <w:spacing w:val="40"/>
        </w:rPr>
        <w:t xml:space="preserve"> </w:t>
      </w:r>
      <w:r>
        <w:t>культурных</w:t>
      </w:r>
      <w:r>
        <w:rPr>
          <w:spacing w:val="35"/>
        </w:rPr>
        <w:t xml:space="preserve"> </w:t>
      </w:r>
      <w:r>
        <w:t>и</w:t>
      </w:r>
      <w:r>
        <w:rPr>
          <w:spacing w:val="39"/>
        </w:rPr>
        <w:t xml:space="preserve"> </w:t>
      </w:r>
      <w:r>
        <w:t>дикорастущих травянистых растений (петрушка, укроп). Знание значения трав в жизни человека.</w:t>
      </w:r>
    </w:p>
    <w:p w:rsidR="0043494C" w:rsidRDefault="00A844C4">
      <w:pPr>
        <w:pStyle w:val="a3"/>
        <w:ind w:right="470"/>
      </w:pPr>
      <w:r>
        <w:t>Узнавание (различение) комнатных растений (кактус, фикус). Знание строения растения. Знание</w:t>
      </w:r>
      <w:r>
        <w:rPr>
          <w:spacing w:val="-4"/>
        </w:rPr>
        <w:t xml:space="preserve"> </w:t>
      </w:r>
      <w:r>
        <w:t>особенностей ухода за комнатными растениями. Знание</w:t>
      </w:r>
      <w:r>
        <w:rPr>
          <w:spacing w:val="-4"/>
        </w:rPr>
        <w:t xml:space="preserve"> </w:t>
      </w:r>
      <w:r>
        <w:t>значения</w:t>
      </w:r>
      <w:r>
        <w:rPr>
          <w:spacing w:val="-3"/>
        </w:rPr>
        <w:t xml:space="preserve"> </w:t>
      </w:r>
      <w:r>
        <w:t>комнатных</w:t>
      </w:r>
      <w:r>
        <w:rPr>
          <w:spacing w:val="-3"/>
        </w:rPr>
        <w:t xml:space="preserve"> </w:t>
      </w:r>
      <w:r>
        <w:t>растений в жизни человека.</w:t>
      </w:r>
    </w:p>
    <w:p w:rsidR="0043494C" w:rsidRDefault="00A844C4">
      <w:pPr>
        <w:pStyle w:val="a3"/>
        <w:spacing w:line="242" w:lineRule="auto"/>
        <w:ind w:right="463"/>
      </w:pPr>
      <w:r>
        <w:t>Узнавание (различение)</w:t>
      </w:r>
      <w:r>
        <w:rPr>
          <w:spacing w:val="30"/>
        </w:rPr>
        <w:t xml:space="preserve"> </w:t>
      </w:r>
      <w:r>
        <w:t>зерновых культур</w:t>
      </w:r>
      <w:r>
        <w:rPr>
          <w:spacing w:val="36"/>
        </w:rPr>
        <w:t xml:space="preserve"> </w:t>
      </w:r>
      <w:r>
        <w:t>(пшеница,</w:t>
      </w:r>
      <w:r>
        <w:rPr>
          <w:spacing w:val="31"/>
        </w:rPr>
        <w:t xml:space="preserve"> </w:t>
      </w:r>
      <w:r>
        <w:t>рожь)</w:t>
      </w:r>
      <w:r>
        <w:rPr>
          <w:spacing w:val="29"/>
        </w:rPr>
        <w:t xml:space="preserve"> </w:t>
      </w:r>
      <w:r>
        <w:t>по</w:t>
      </w:r>
      <w:r>
        <w:rPr>
          <w:spacing w:val="31"/>
        </w:rPr>
        <w:t xml:space="preserve"> </w:t>
      </w:r>
      <w:r>
        <w:t>внешнему виду.</w:t>
      </w:r>
      <w:r>
        <w:rPr>
          <w:spacing w:val="38"/>
        </w:rPr>
        <w:t xml:space="preserve"> </w:t>
      </w:r>
      <w:r>
        <w:t>Знание значения зерновых культур в жизни человека.</w:t>
      </w:r>
    </w:p>
    <w:p w:rsidR="0043494C" w:rsidRDefault="00A844C4">
      <w:pPr>
        <w:pStyle w:val="a3"/>
        <w:spacing w:line="237" w:lineRule="auto"/>
      </w:pPr>
      <w:r>
        <w:t>Узнавание (различение)</w:t>
      </w:r>
      <w:r>
        <w:rPr>
          <w:spacing w:val="28"/>
        </w:rPr>
        <w:t xml:space="preserve"> </w:t>
      </w:r>
      <w:r>
        <w:t>растений</w:t>
      </w:r>
      <w:r>
        <w:rPr>
          <w:spacing w:val="27"/>
        </w:rPr>
        <w:t xml:space="preserve"> </w:t>
      </w:r>
      <w:r>
        <w:t>природных зон</w:t>
      </w:r>
      <w:r>
        <w:rPr>
          <w:spacing w:val="27"/>
        </w:rPr>
        <w:t xml:space="preserve"> </w:t>
      </w:r>
      <w:r>
        <w:t>холодного</w:t>
      </w:r>
      <w:r>
        <w:rPr>
          <w:spacing w:val="30"/>
        </w:rPr>
        <w:t xml:space="preserve"> </w:t>
      </w:r>
      <w:r>
        <w:t>пояса (мох,</w:t>
      </w:r>
      <w:r>
        <w:rPr>
          <w:spacing w:val="28"/>
        </w:rPr>
        <w:t xml:space="preserve"> </w:t>
      </w:r>
      <w:r>
        <w:t>карликовая береза). Знание особенностей растений природных зон холодного пояса.</w:t>
      </w:r>
    </w:p>
    <w:p w:rsidR="0043494C" w:rsidRDefault="00A844C4">
      <w:pPr>
        <w:pStyle w:val="a3"/>
        <w:spacing w:before="3" w:line="275" w:lineRule="exact"/>
      </w:pPr>
      <w:r>
        <w:rPr>
          <w:u w:val="single"/>
        </w:rPr>
        <w:t>Животный</w:t>
      </w:r>
      <w:r>
        <w:rPr>
          <w:spacing w:val="-2"/>
          <w:u w:val="single"/>
        </w:rPr>
        <w:t xml:space="preserve"> </w:t>
      </w:r>
      <w:r>
        <w:rPr>
          <w:spacing w:val="-5"/>
          <w:u w:val="single"/>
        </w:rPr>
        <w:t>мир</w:t>
      </w:r>
    </w:p>
    <w:p w:rsidR="0043494C" w:rsidRDefault="00A844C4">
      <w:pPr>
        <w:pStyle w:val="a3"/>
        <w:spacing w:line="242" w:lineRule="auto"/>
      </w:pPr>
      <w:r>
        <w:t>Узнавание</w:t>
      </w:r>
      <w:r>
        <w:rPr>
          <w:spacing w:val="-5"/>
        </w:rPr>
        <w:t xml:space="preserve"> </w:t>
      </w:r>
      <w:r>
        <w:t>(различение)</w:t>
      </w:r>
      <w:r>
        <w:rPr>
          <w:spacing w:val="-3"/>
        </w:rPr>
        <w:t xml:space="preserve"> </w:t>
      </w:r>
      <w:r>
        <w:t>детенышей</w:t>
      </w:r>
      <w:r>
        <w:rPr>
          <w:spacing w:val="-8"/>
        </w:rPr>
        <w:t xml:space="preserve"> </w:t>
      </w:r>
      <w:r>
        <w:t>домашних</w:t>
      </w:r>
      <w:r>
        <w:rPr>
          <w:spacing w:val="-13"/>
        </w:rPr>
        <w:t xml:space="preserve"> </w:t>
      </w:r>
      <w:r>
        <w:t>животных</w:t>
      </w:r>
      <w:r>
        <w:rPr>
          <w:spacing w:val="-9"/>
        </w:rPr>
        <w:t xml:space="preserve"> </w:t>
      </w:r>
      <w:r>
        <w:t>(жеребёнок,</w:t>
      </w:r>
      <w:r>
        <w:rPr>
          <w:spacing w:val="-2"/>
        </w:rPr>
        <w:t xml:space="preserve"> </w:t>
      </w:r>
      <w:r>
        <w:t>козлёнок,</w:t>
      </w:r>
      <w:r>
        <w:rPr>
          <w:spacing w:val="-7"/>
        </w:rPr>
        <w:t xml:space="preserve"> </w:t>
      </w:r>
      <w:r>
        <w:t>ягнёнок). Узнавание (различение) детенышей диких животных (бельчонок, ежонок).</w:t>
      </w:r>
    </w:p>
    <w:p w:rsidR="0043494C" w:rsidRDefault="00A844C4">
      <w:pPr>
        <w:pStyle w:val="a3"/>
        <w:ind w:right="465"/>
        <w:jc w:val="both"/>
      </w:pPr>
      <w:r>
        <w:t>Узнавание (различение) животных, обитающих в природных зонах холодного пояса (белый медведь, пингвин). Установление связи строения животного с его местом обитания. Знание питания животных. Знание способов передвижения животных.</w:t>
      </w:r>
    </w:p>
    <w:p w:rsidR="0043494C" w:rsidRDefault="00A844C4">
      <w:pPr>
        <w:pStyle w:val="a3"/>
        <w:spacing w:before="61" w:line="237" w:lineRule="auto"/>
        <w:ind w:right="469"/>
        <w:jc w:val="both"/>
      </w:pPr>
      <w:r>
        <w:t>Узнавание (различение)перелетных птиц (дикий гусь, журавль). Знание питания птиц. Объединение перелетных</w:t>
      </w:r>
      <w:r>
        <w:rPr>
          <w:spacing w:val="-1"/>
        </w:rPr>
        <w:t xml:space="preserve"> </w:t>
      </w:r>
      <w:r>
        <w:t>птиц в группу</w:t>
      </w:r>
      <w:r>
        <w:rPr>
          <w:spacing w:val="-1"/>
        </w:rPr>
        <w:t xml:space="preserve"> </w:t>
      </w:r>
      <w:r>
        <w:t>«перелетные птицы». Объединение зимующих</w:t>
      </w:r>
      <w:r>
        <w:rPr>
          <w:spacing w:val="-1"/>
        </w:rPr>
        <w:t xml:space="preserve"> </w:t>
      </w:r>
      <w:r>
        <w:t>птиц в группу «зимующие птицы». Знание значения птиц в жизни человека, в природе.</w:t>
      </w:r>
    </w:p>
    <w:p w:rsidR="0043494C" w:rsidRDefault="00A844C4">
      <w:pPr>
        <w:pStyle w:val="a3"/>
        <w:spacing w:before="4"/>
        <w:ind w:right="465"/>
        <w:jc w:val="both"/>
      </w:pPr>
      <w:r>
        <w:t>Узнавание (различение) речных рыб (щука, ёрш). Знание строения рыбы (голова, туловище, хвост, плавники, жабры). Установление связи строения тела рыбы с ее образом жизни. Знание питания рыб. Знание значения речных рыб в жизни человека, в природе.</w:t>
      </w:r>
    </w:p>
    <w:p w:rsidR="0043494C" w:rsidRDefault="00A844C4">
      <w:pPr>
        <w:pStyle w:val="a3"/>
        <w:spacing w:line="274" w:lineRule="exact"/>
        <w:jc w:val="both"/>
      </w:pPr>
      <w:r>
        <w:rPr>
          <w:u w:val="single"/>
        </w:rPr>
        <w:t>Объекты</w:t>
      </w:r>
      <w:r>
        <w:rPr>
          <w:spacing w:val="-5"/>
          <w:u w:val="single"/>
        </w:rPr>
        <w:t xml:space="preserve"> </w:t>
      </w:r>
      <w:r>
        <w:rPr>
          <w:spacing w:val="-2"/>
          <w:u w:val="single"/>
        </w:rPr>
        <w:t>природы</w:t>
      </w:r>
    </w:p>
    <w:p w:rsidR="0043494C" w:rsidRDefault="00A844C4">
      <w:pPr>
        <w:pStyle w:val="a3"/>
        <w:spacing w:before="3" w:line="275" w:lineRule="exact"/>
        <w:jc w:val="both"/>
      </w:pPr>
      <w:r>
        <w:t>Узнавание</w:t>
      </w:r>
      <w:r>
        <w:rPr>
          <w:spacing w:val="-12"/>
        </w:rPr>
        <w:t xml:space="preserve"> </w:t>
      </w:r>
      <w:r>
        <w:t>(различение)</w:t>
      </w:r>
      <w:r>
        <w:rPr>
          <w:spacing w:val="-9"/>
        </w:rPr>
        <w:t xml:space="preserve"> </w:t>
      </w:r>
      <w:r>
        <w:t>суши</w:t>
      </w:r>
      <w:r>
        <w:rPr>
          <w:spacing w:val="-1"/>
        </w:rPr>
        <w:t xml:space="preserve"> </w:t>
      </w:r>
      <w:r>
        <w:rPr>
          <w:spacing w:val="-2"/>
        </w:rPr>
        <w:t>(водоема).</w:t>
      </w:r>
    </w:p>
    <w:p w:rsidR="0043494C" w:rsidRDefault="00A844C4">
      <w:pPr>
        <w:pStyle w:val="a3"/>
        <w:spacing w:line="242" w:lineRule="auto"/>
      </w:pPr>
      <w:r>
        <w:t>Узнавание</w:t>
      </w:r>
      <w:r>
        <w:rPr>
          <w:spacing w:val="40"/>
        </w:rPr>
        <w:t xml:space="preserve"> </w:t>
      </w:r>
      <w:r>
        <w:t>водоема</w:t>
      </w:r>
      <w:r>
        <w:rPr>
          <w:spacing w:val="40"/>
        </w:rPr>
        <w:t xml:space="preserve"> </w:t>
      </w:r>
      <w:r>
        <w:t>(озеро).</w:t>
      </w:r>
      <w:r>
        <w:rPr>
          <w:spacing w:val="40"/>
        </w:rPr>
        <w:t xml:space="preserve"> </w:t>
      </w:r>
      <w:r>
        <w:t>Знание</w:t>
      </w:r>
      <w:r>
        <w:rPr>
          <w:spacing w:val="40"/>
        </w:rPr>
        <w:t xml:space="preserve"> </w:t>
      </w:r>
      <w:r>
        <w:t>значения</w:t>
      </w:r>
      <w:r>
        <w:rPr>
          <w:spacing w:val="40"/>
        </w:rPr>
        <w:t xml:space="preserve"> </w:t>
      </w:r>
      <w:r>
        <w:t>водоемов</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жизни</w:t>
      </w:r>
      <w:r>
        <w:rPr>
          <w:spacing w:val="40"/>
        </w:rPr>
        <w:t xml:space="preserve"> </w:t>
      </w:r>
      <w:r>
        <w:t>человека. Соблюдение правил поведения на озере.</w:t>
      </w:r>
    </w:p>
    <w:p w:rsidR="0043494C" w:rsidRDefault="00A844C4">
      <w:pPr>
        <w:pStyle w:val="a3"/>
        <w:spacing w:line="271"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1"/>
      </w:pPr>
      <w:r>
        <w:t>Узнавание</w:t>
      </w:r>
      <w:r>
        <w:rPr>
          <w:spacing w:val="-9"/>
        </w:rPr>
        <w:t xml:space="preserve"> </w:t>
      </w:r>
      <w:r>
        <w:t>(различение)</w:t>
      </w:r>
      <w:r>
        <w:rPr>
          <w:spacing w:val="-4"/>
        </w:rPr>
        <w:t xml:space="preserve"> </w:t>
      </w:r>
      <w:r>
        <w:t>месяцев.</w:t>
      </w:r>
      <w:r>
        <w:rPr>
          <w:spacing w:val="-1"/>
        </w:rPr>
        <w:t xml:space="preserve"> </w:t>
      </w:r>
      <w:r>
        <w:t>Представление</w:t>
      </w:r>
      <w:r>
        <w:rPr>
          <w:spacing w:val="-6"/>
        </w:rPr>
        <w:t xml:space="preserve"> </w:t>
      </w:r>
      <w:r>
        <w:t>о</w:t>
      </w:r>
      <w:r>
        <w:rPr>
          <w:spacing w:val="-6"/>
        </w:rPr>
        <w:t xml:space="preserve"> </w:t>
      </w:r>
      <w:r>
        <w:t>годе</w:t>
      </w:r>
      <w:r>
        <w:rPr>
          <w:spacing w:val="-8"/>
        </w:rPr>
        <w:t xml:space="preserve"> </w:t>
      </w:r>
      <w:r>
        <w:t>как</w:t>
      </w:r>
      <w:r>
        <w:rPr>
          <w:spacing w:val="-8"/>
        </w:rPr>
        <w:t xml:space="preserve"> </w:t>
      </w:r>
      <w:r>
        <w:t>о</w:t>
      </w:r>
      <w:r>
        <w:rPr>
          <w:spacing w:val="-2"/>
        </w:rPr>
        <w:t xml:space="preserve"> </w:t>
      </w:r>
      <w:r>
        <w:t>последовательности</w:t>
      </w:r>
      <w:r>
        <w:rPr>
          <w:spacing w:val="-5"/>
        </w:rPr>
        <w:t xml:space="preserve"> </w:t>
      </w:r>
      <w:r>
        <w:t>12</w:t>
      </w:r>
      <w:r>
        <w:rPr>
          <w:spacing w:val="-10"/>
        </w:rPr>
        <w:t xml:space="preserve"> </w:t>
      </w:r>
      <w:r>
        <w:rPr>
          <w:spacing w:val="-2"/>
        </w:rPr>
        <w:t>месяцев.</w:t>
      </w:r>
    </w:p>
    <w:p w:rsidR="0043494C" w:rsidRDefault="00A844C4">
      <w:pPr>
        <w:pStyle w:val="Heading1"/>
        <w:numPr>
          <w:ilvl w:val="0"/>
          <w:numId w:val="4"/>
        </w:numPr>
        <w:tabs>
          <w:tab w:val="left" w:pos="5276"/>
        </w:tabs>
        <w:spacing w:before="7"/>
        <w:ind w:left="5276" w:hanging="182"/>
        <w:jc w:val="left"/>
      </w:pPr>
      <w:bookmarkStart w:id="68" w:name="9_класс_(4)"/>
      <w:bookmarkEnd w:id="68"/>
      <w:r>
        <w:rPr>
          <w:spacing w:val="-2"/>
        </w:rPr>
        <w:t>класс</w:t>
      </w:r>
    </w:p>
    <w:p w:rsidR="0043494C" w:rsidRDefault="00A844C4">
      <w:pPr>
        <w:pStyle w:val="a3"/>
        <w:spacing w:line="268" w:lineRule="exact"/>
        <w:jc w:val="both"/>
      </w:pPr>
      <w:r>
        <w:rPr>
          <w:u w:val="single"/>
        </w:rPr>
        <w:t>Растительный</w:t>
      </w:r>
      <w:r>
        <w:rPr>
          <w:spacing w:val="-9"/>
          <w:u w:val="single"/>
        </w:rPr>
        <w:t xml:space="preserve"> </w:t>
      </w:r>
      <w:r>
        <w:rPr>
          <w:spacing w:val="-5"/>
          <w:u w:val="single"/>
        </w:rPr>
        <w:t>мир</w:t>
      </w:r>
    </w:p>
    <w:p w:rsidR="0043494C" w:rsidRDefault="00A844C4">
      <w:pPr>
        <w:pStyle w:val="a3"/>
        <w:ind w:right="479"/>
        <w:jc w:val="both"/>
      </w:pPr>
      <w:r>
        <w:t>Узнавание (различение) кустарников (бузина, боярышник).</w:t>
      </w:r>
      <w:r>
        <w:rPr>
          <w:spacing w:val="40"/>
        </w:rPr>
        <w:t xml:space="preserve"> </w:t>
      </w:r>
      <w:r>
        <w:t>Знание особенностей внешнего строения кустарника.</w:t>
      </w:r>
    </w:p>
    <w:p w:rsidR="0043494C" w:rsidRDefault="00A844C4">
      <w:pPr>
        <w:pStyle w:val="a3"/>
        <w:ind w:right="1279"/>
        <w:jc w:val="both"/>
      </w:pPr>
      <w:r>
        <w:t>Узнавание</w:t>
      </w:r>
      <w:r>
        <w:rPr>
          <w:spacing w:val="-5"/>
        </w:rPr>
        <w:t xml:space="preserve"> </w:t>
      </w:r>
      <w:r>
        <w:t>(различение)</w:t>
      </w:r>
      <w:r>
        <w:rPr>
          <w:spacing w:val="-4"/>
        </w:rPr>
        <w:t xml:space="preserve"> </w:t>
      </w:r>
      <w:r>
        <w:t>садовых</w:t>
      </w:r>
      <w:r>
        <w:rPr>
          <w:spacing w:val="-9"/>
        </w:rPr>
        <w:t xml:space="preserve"> </w:t>
      </w:r>
      <w:r>
        <w:t>цветочно-декоративных</w:t>
      </w:r>
      <w:r>
        <w:rPr>
          <w:spacing w:val="-9"/>
        </w:rPr>
        <w:t xml:space="preserve"> </w:t>
      </w:r>
      <w:r>
        <w:t>растений</w:t>
      </w:r>
      <w:r>
        <w:rPr>
          <w:spacing w:val="-8"/>
        </w:rPr>
        <w:t xml:space="preserve"> </w:t>
      </w:r>
      <w:r>
        <w:t>(георгин,</w:t>
      </w:r>
      <w:r>
        <w:rPr>
          <w:spacing w:val="-3"/>
        </w:rPr>
        <w:t xml:space="preserve"> </w:t>
      </w:r>
      <w:r>
        <w:t>тюльпан). Узнавание (различение) культурных и дикорастущих травянистых растений (базилик, кориандр). Знание значения трав в жизни человека.</w:t>
      </w:r>
    </w:p>
    <w:p w:rsidR="0043494C" w:rsidRDefault="00A844C4">
      <w:pPr>
        <w:pStyle w:val="a3"/>
        <w:spacing w:line="242" w:lineRule="auto"/>
        <w:ind w:right="1371"/>
        <w:jc w:val="both"/>
      </w:pPr>
      <w:r>
        <w:t>Узнавание</w:t>
      </w:r>
      <w:r>
        <w:rPr>
          <w:spacing w:val="-2"/>
        </w:rPr>
        <w:t xml:space="preserve"> </w:t>
      </w:r>
      <w:r>
        <w:t>(различение) зерновых</w:t>
      </w:r>
      <w:r>
        <w:rPr>
          <w:spacing w:val="-6"/>
        </w:rPr>
        <w:t xml:space="preserve"> </w:t>
      </w:r>
      <w:r>
        <w:t>культур</w:t>
      </w:r>
      <w:r>
        <w:rPr>
          <w:spacing w:val="-2"/>
        </w:rPr>
        <w:t xml:space="preserve"> </w:t>
      </w:r>
      <w:r>
        <w:t>(просо,</w:t>
      </w:r>
      <w:r>
        <w:rPr>
          <w:spacing w:val="-4"/>
        </w:rPr>
        <w:t xml:space="preserve"> </w:t>
      </w:r>
      <w:r>
        <w:t>ячмень)</w:t>
      </w:r>
      <w:r>
        <w:rPr>
          <w:spacing w:val="-5"/>
        </w:rPr>
        <w:t xml:space="preserve"> </w:t>
      </w:r>
      <w:r>
        <w:t>по</w:t>
      </w:r>
      <w:r>
        <w:rPr>
          <w:spacing w:val="-3"/>
        </w:rPr>
        <w:t xml:space="preserve"> </w:t>
      </w:r>
      <w:r>
        <w:t>внешнему</w:t>
      </w:r>
      <w:r>
        <w:rPr>
          <w:spacing w:val="-10"/>
        </w:rPr>
        <w:t xml:space="preserve"> </w:t>
      </w:r>
      <w:r>
        <w:t>виду.</w:t>
      </w:r>
      <w:r>
        <w:rPr>
          <w:spacing w:val="40"/>
        </w:rPr>
        <w:t xml:space="preserve"> </w:t>
      </w:r>
      <w:r>
        <w:t>Знание значения зерновых культур в жизни человека.</w:t>
      </w:r>
    </w:p>
    <w:p w:rsidR="0043494C" w:rsidRDefault="00A844C4">
      <w:pPr>
        <w:pStyle w:val="a3"/>
        <w:spacing w:line="242" w:lineRule="auto"/>
        <w:ind w:right="498"/>
        <w:jc w:val="both"/>
      </w:pPr>
      <w:r>
        <w:t>Узнавание</w:t>
      </w:r>
      <w:r>
        <w:rPr>
          <w:spacing w:val="-5"/>
        </w:rPr>
        <w:t xml:space="preserve"> </w:t>
      </w:r>
      <w:r>
        <w:t>(различение)</w:t>
      </w:r>
      <w:r>
        <w:rPr>
          <w:spacing w:val="-3"/>
        </w:rPr>
        <w:t xml:space="preserve"> </w:t>
      </w:r>
      <w:r>
        <w:t>растений</w:t>
      </w:r>
      <w:r>
        <w:rPr>
          <w:spacing w:val="-8"/>
        </w:rPr>
        <w:t xml:space="preserve"> </w:t>
      </w:r>
      <w:r>
        <w:t>природных</w:t>
      </w:r>
      <w:r>
        <w:rPr>
          <w:spacing w:val="-9"/>
        </w:rPr>
        <w:t xml:space="preserve"> </w:t>
      </w:r>
      <w:r>
        <w:t>зон</w:t>
      </w:r>
      <w:r>
        <w:rPr>
          <w:spacing w:val="-8"/>
        </w:rPr>
        <w:t xml:space="preserve"> </w:t>
      </w:r>
      <w:r>
        <w:t>жаркого</w:t>
      </w:r>
      <w:r>
        <w:rPr>
          <w:spacing w:val="-4"/>
        </w:rPr>
        <w:t xml:space="preserve"> </w:t>
      </w:r>
      <w:r>
        <w:t>пояса</w:t>
      </w:r>
      <w:r>
        <w:rPr>
          <w:spacing w:val="-5"/>
        </w:rPr>
        <w:t xml:space="preserve"> </w:t>
      </w:r>
      <w:r>
        <w:t>(кактус,</w:t>
      </w:r>
      <w:r>
        <w:rPr>
          <w:spacing w:val="-2"/>
        </w:rPr>
        <w:t xml:space="preserve"> </w:t>
      </w:r>
      <w:r>
        <w:t>верблюжья</w:t>
      </w:r>
      <w:r>
        <w:rPr>
          <w:spacing w:val="-4"/>
        </w:rPr>
        <w:t xml:space="preserve"> </w:t>
      </w:r>
      <w:r>
        <w:t>колючка). Знание особенностей растений природных зон жаркого пояса.</w:t>
      </w:r>
    </w:p>
    <w:p w:rsidR="0043494C" w:rsidRDefault="00A844C4">
      <w:pPr>
        <w:pStyle w:val="a3"/>
        <w:spacing w:line="274" w:lineRule="exact"/>
        <w:jc w:val="both"/>
      </w:pPr>
      <w:r>
        <w:rPr>
          <w:u w:val="single"/>
        </w:rPr>
        <w:t>Животный</w:t>
      </w:r>
      <w:r>
        <w:rPr>
          <w:spacing w:val="-2"/>
          <w:u w:val="single"/>
        </w:rPr>
        <w:t xml:space="preserve"> </w:t>
      </w:r>
      <w:r>
        <w:rPr>
          <w:spacing w:val="-5"/>
          <w:u w:val="single"/>
        </w:rPr>
        <w:t>мир</w:t>
      </w:r>
    </w:p>
    <w:p w:rsidR="0043494C" w:rsidRDefault="00A844C4">
      <w:pPr>
        <w:pStyle w:val="a3"/>
        <w:ind w:right="464"/>
        <w:jc w:val="both"/>
      </w:pPr>
      <w:r>
        <w:t>Узнавание (различение) животных, обитающих в природных зонах холодного пояса (олень, песец). Установление связи строения животного с его местом обитания. Знание питания животных. Знание способов передвижения животных.</w:t>
      </w:r>
    </w:p>
    <w:p w:rsidR="0043494C" w:rsidRDefault="00A844C4">
      <w:pPr>
        <w:pStyle w:val="a3"/>
        <w:spacing w:line="274" w:lineRule="exact"/>
        <w:jc w:val="both"/>
      </w:pPr>
      <w:r>
        <w:t>Узнавание</w:t>
      </w:r>
      <w:r>
        <w:rPr>
          <w:spacing w:val="24"/>
        </w:rPr>
        <w:t xml:space="preserve"> </w:t>
      </w:r>
      <w:r>
        <w:t>(различение)</w:t>
      </w:r>
      <w:r>
        <w:rPr>
          <w:spacing w:val="29"/>
        </w:rPr>
        <w:t xml:space="preserve"> </w:t>
      </w:r>
      <w:r>
        <w:t>животных,</w:t>
      </w:r>
      <w:r>
        <w:rPr>
          <w:spacing w:val="30"/>
        </w:rPr>
        <w:t xml:space="preserve"> </w:t>
      </w:r>
      <w:r>
        <w:t>обитающих</w:t>
      </w:r>
      <w:r>
        <w:rPr>
          <w:spacing w:val="23"/>
        </w:rPr>
        <w:t xml:space="preserve"> </w:t>
      </w:r>
      <w:r>
        <w:t>в</w:t>
      </w:r>
      <w:r>
        <w:rPr>
          <w:spacing w:val="29"/>
        </w:rPr>
        <w:t xml:space="preserve"> </w:t>
      </w:r>
      <w:r>
        <w:t>природных</w:t>
      </w:r>
      <w:r>
        <w:rPr>
          <w:spacing w:val="23"/>
        </w:rPr>
        <w:t xml:space="preserve"> </w:t>
      </w:r>
      <w:r>
        <w:t>зонах</w:t>
      </w:r>
      <w:r>
        <w:rPr>
          <w:spacing w:val="23"/>
        </w:rPr>
        <w:t xml:space="preserve"> </w:t>
      </w:r>
      <w:r>
        <w:t>жаркого</w:t>
      </w:r>
      <w:r>
        <w:rPr>
          <w:spacing w:val="27"/>
        </w:rPr>
        <w:t xml:space="preserve"> </w:t>
      </w:r>
      <w:r>
        <w:t>пояса</w:t>
      </w:r>
      <w:r>
        <w:rPr>
          <w:spacing w:val="27"/>
        </w:rPr>
        <w:t xml:space="preserve"> </w:t>
      </w:r>
      <w:r>
        <w:rPr>
          <w:spacing w:val="-2"/>
        </w:rPr>
        <w:t>(верблюд,</w:t>
      </w:r>
    </w:p>
    <w:p w:rsidR="0043494C" w:rsidRDefault="0043494C">
      <w:pPr>
        <w:spacing w:line="274" w:lineRule="exact"/>
        <w:jc w:val="both"/>
        <w:sectPr w:rsidR="0043494C">
          <w:pgSz w:w="11910" w:h="16840"/>
          <w:pgMar w:top="240" w:right="240" w:bottom="600" w:left="860" w:header="0" w:footer="369" w:gutter="0"/>
          <w:cols w:space="720"/>
        </w:sectPr>
      </w:pPr>
    </w:p>
    <w:p w:rsidR="0043494C" w:rsidRDefault="00A844C4">
      <w:pPr>
        <w:pStyle w:val="a3"/>
        <w:spacing w:before="74"/>
        <w:ind w:right="472"/>
        <w:jc w:val="both"/>
      </w:pPr>
      <w:r>
        <w:lastRenderedPageBreak/>
        <w:t>лев, слон). Установление связи строения животного с его местом обитания. Знание питания животных. Знание способов передвижения животных.</w:t>
      </w:r>
    </w:p>
    <w:p w:rsidR="0043494C" w:rsidRDefault="00A844C4">
      <w:pPr>
        <w:pStyle w:val="a3"/>
        <w:spacing w:before="3" w:line="237" w:lineRule="auto"/>
        <w:ind w:right="480"/>
        <w:jc w:val="both"/>
      </w:pPr>
      <w:r>
        <w:t>Узнавание (различение) водоплавающих птиц (лебедь, утка). Знание значения птиц в жизни человека, в природе.</w:t>
      </w:r>
    </w:p>
    <w:p w:rsidR="0043494C" w:rsidRDefault="00A844C4">
      <w:pPr>
        <w:pStyle w:val="a3"/>
        <w:spacing w:before="3"/>
        <w:ind w:right="454"/>
        <w:jc w:val="both"/>
      </w:pPr>
      <w:r>
        <w:t>Узнавание (различение) морских обитателей (кит, дельфин).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w:t>
      </w:r>
      <w:r>
        <w:rPr>
          <w:spacing w:val="80"/>
        </w:rPr>
        <w:t xml:space="preserve"> </w:t>
      </w:r>
      <w:r>
        <w:t>в природе.</w:t>
      </w:r>
    </w:p>
    <w:p w:rsidR="0043494C" w:rsidRDefault="00A844C4">
      <w:pPr>
        <w:pStyle w:val="a3"/>
        <w:spacing w:before="1" w:line="275" w:lineRule="exact"/>
        <w:jc w:val="both"/>
      </w:pPr>
      <w:r>
        <w:rPr>
          <w:u w:val="single"/>
        </w:rPr>
        <w:t>Объекты</w:t>
      </w:r>
      <w:r>
        <w:rPr>
          <w:spacing w:val="-5"/>
          <w:u w:val="single"/>
        </w:rPr>
        <w:t xml:space="preserve"> </w:t>
      </w:r>
      <w:r>
        <w:rPr>
          <w:spacing w:val="-2"/>
          <w:u w:val="single"/>
        </w:rPr>
        <w:t>природы</w:t>
      </w:r>
    </w:p>
    <w:p w:rsidR="0043494C" w:rsidRDefault="00A844C4">
      <w:pPr>
        <w:pStyle w:val="a3"/>
        <w:spacing w:line="242" w:lineRule="auto"/>
        <w:ind w:right="461"/>
        <w:jc w:val="both"/>
      </w:pPr>
      <w:r>
        <w:t>Узнавание водоема (пруд). Знание значения водоемов в природе и жизни человека. Соблюдение правил поведения на пруду.</w:t>
      </w:r>
    </w:p>
    <w:p w:rsidR="0043494C" w:rsidRDefault="00A844C4">
      <w:pPr>
        <w:pStyle w:val="a3"/>
        <w:spacing w:line="271"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1"/>
        <w:jc w:val="both"/>
      </w:pPr>
      <w:r>
        <w:t>Узнавание</w:t>
      </w:r>
      <w:r>
        <w:rPr>
          <w:spacing w:val="-8"/>
        </w:rPr>
        <w:t xml:space="preserve"> </w:t>
      </w:r>
      <w:r>
        <w:t>(различение)</w:t>
      </w:r>
      <w:r>
        <w:rPr>
          <w:spacing w:val="-8"/>
        </w:rPr>
        <w:t xml:space="preserve"> </w:t>
      </w:r>
      <w:r>
        <w:t>месяцев.</w:t>
      </w:r>
      <w:r>
        <w:rPr>
          <w:spacing w:val="-3"/>
        </w:rPr>
        <w:t xml:space="preserve"> </w:t>
      </w:r>
      <w:r>
        <w:t>Соотнесение</w:t>
      </w:r>
      <w:r>
        <w:rPr>
          <w:spacing w:val="-11"/>
        </w:rPr>
        <w:t xml:space="preserve"> </w:t>
      </w:r>
      <w:r>
        <w:t>месяцев</w:t>
      </w:r>
      <w:r>
        <w:rPr>
          <w:spacing w:val="1"/>
        </w:rPr>
        <w:t xml:space="preserve"> </w:t>
      </w:r>
      <w:r>
        <w:t>с</w:t>
      </w:r>
      <w:r>
        <w:rPr>
          <w:spacing w:val="-12"/>
        </w:rPr>
        <w:t xml:space="preserve"> </w:t>
      </w:r>
      <w:r>
        <w:t>временами</w:t>
      </w:r>
      <w:r>
        <w:rPr>
          <w:spacing w:val="-4"/>
        </w:rPr>
        <w:t xml:space="preserve"> </w:t>
      </w:r>
      <w:r>
        <w:rPr>
          <w:spacing w:val="-2"/>
        </w:rPr>
        <w:t>года.</w:t>
      </w:r>
    </w:p>
    <w:p w:rsidR="0043494C" w:rsidRDefault="00A844C4">
      <w:pPr>
        <w:pStyle w:val="Heading1"/>
        <w:numPr>
          <w:ilvl w:val="0"/>
          <w:numId w:val="4"/>
        </w:numPr>
        <w:tabs>
          <w:tab w:val="left" w:pos="5295"/>
        </w:tabs>
        <w:spacing w:before="12"/>
        <w:ind w:left="5295" w:hanging="302"/>
        <w:jc w:val="both"/>
      </w:pPr>
      <w:bookmarkStart w:id="69" w:name="10_класс_(4)"/>
      <w:bookmarkEnd w:id="69"/>
      <w:r>
        <w:rPr>
          <w:spacing w:val="-2"/>
        </w:rPr>
        <w:t>класс</w:t>
      </w:r>
    </w:p>
    <w:p w:rsidR="0043494C" w:rsidRDefault="00A844C4">
      <w:pPr>
        <w:pStyle w:val="a3"/>
        <w:spacing w:line="266" w:lineRule="exact"/>
      </w:pPr>
      <w:r>
        <w:rPr>
          <w:u w:val="single"/>
        </w:rPr>
        <w:t>Растительный</w:t>
      </w:r>
      <w:r>
        <w:rPr>
          <w:spacing w:val="-9"/>
          <w:u w:val="single"/>
        </w:rPr>
        <w:t xml:space="preserve"> </w:t>
      </w:r>
      <w:r>
        <w:rPr>
          <w:spacing w:val="-5"/>
          <w:u w:val="single"/>
        </w:rPr>
        <w:t>мир</w:t>
      </w:r>
    </w:p>
    <w:p w:rsidR="0043494C" w:rsidRDefault="00A844C4">
      <w:pPr>
        <w:pStyle w:val="a3"/>
        <w:spacing w:line="242" w:lineRule="auto"/>
        <w:ind w:right="463"/>
      </w:pPr>
      <w:r>
        <w:t>Узнавание (различение) лесных и садовых кустарников. Знание значения кустарников в природе и жизни человека.</w:t>
      </w:r>
    </w:p>
    <w:p w:rsidR="0043494C" w:rsidRDefault="00A844C4">
      <w:pPr>
        <w:pStyle w:val="a3"/>
        <w:ind w:right="861"/>
      </w:pPr>
      <w:r>
        <w:t>Узнавание/различение садовых цветочно-декоративных растений (нарцисс, роза). Узнавание</w:t>
      </w:r>
      <w:r>
        <w:rPr>
          <w:spacing w:val="36"/>
        </w:rPr>
        <w:t xml:space="preserve"> </w:t>
      </w:r>
      <w:r>
        <w:t>травянистых</w:t>
      </w:r>
      <w:r>
        <w:rPr>
          <w:spacing w:val="37"/>
        </w:rPr>
        <w:t xml:space="preserve"> </w:t>
      </w:r>
      <w:r>
        <w:t>растений.</w:t>
      </w:r>
      <w:r>
        <w:rPr>
          <w:spacing w:val="39"/>
        </w:rPr>
        <w:t xml:space="preserve"> </w:t>
      </w:r>
      <w:r>
        <w:t>Узнавание</w:t>
      </w:r>
      <w:r>
        <w:rPr>
          <w:spacing w:val="31"/>
        </w:rPr>
        <w:t xml:space="preserve"> </w:t>
      </w:r>
      <w:r>
        <w:t>(различение)</w:t>
      </w:r>
      <w:r>
        <w:rPr>
          <w:spacing w:val="40"/>
        </w:rPr>
        <w:t xml:space="preserve"> </w:t>
      </w:r>
      <w:r>
        <w:t>культурных</w:t>
      </w:r>
      <w:r>
        <w:rPr>
          <w:spacing w:val="37"/>
        </w:rPr>
        <w:t xml:space="preserve"> </w:t>
      </w:r>
      <w:r>
        <w:t>и</w:t>
      </w:r>
      <w:r>
        <w:rPr>
          <w:spacing w:val="40"/>
        </w:rPr>
        <w:t xml:space="preserve"> </w:t>
      </w:r>
      <w:r>
        <w:t>дикорастущих травянистых растений (мята, одуванчик). Знание значения трав в жизни человека.</w:t>
      </w:r>
    </w:p>
    <w:p w:rsidR="0043494C" w:rsidRDefault="00A844C4">
      <w:pPr>
        <w:pStyle w:val="a3"/>
        <w:spacing w:line="237" w:lineRule="auto"/>
      </w:pPr>
      <w:r>
        <w:t>Узнавание</w:t>
      </w:r>
      <w:r>
        <w:rPr>
          <w:spacing w:val="35"/>
        </w:rPr>
        <w:t xml:space="preserve"> </w:t>
      </w:r>
      <w:r>
        <w:t>(различение)</w:t>
      </w:r>
      <w:r>
        <w:rPr>
          <w:spacing w:val="38"/>
        </w:rPr>
        <w:t xml:space="preserve"> </w:t>
      </w:r>
      <w:r>
        <w:t>лекарственных</w:t>
      </w:r>
      <w:r>
        <w:rPr>
          <w:spacing w:val="36"/>
        </w:rPr>
        <w:t xml:space="preserve"> </w:t>
      </w:r>
      <w:r>
        <w:t>растений</w:t>
      </w:r>
      <w:r>
        <w:rPr>
          <w:spacing w:val="40"/>
        </w:rPr>
        <w:t xml:space="preserve"> </w:t>
      </w:r>
      <w:r>
        <w:t>(зверобой,</w:t>
      </w:r>
      <w:r>
        <w:rPr>
          <w:spacing w:val="38"/>
        </w:rPr>
        <w:t xml:space="preserve"> </w:t>
      </w:r>
      <w:r>
        <w:t>ромашка).</w:t>
      </w:r>
      <w:r>
        <w:rPr>
          <w:spacing w:val="38"/>
        </w:rPr>
        <w:t xml:space="preserve"> </w:t>
      </w:r>
      <w:r>
        <w:t>Знание</w:t>
      </w:r>
      <w:r>
        <w:rPr>
          <w:spacing w:val="30"/>
        </w:rPr>
        <w:t xml:space="preserve"> </w:t>
      </w:r>
      <w:r>
        <w:t>значения лекарственных растений в жизни человека.</w:t>
      </w:r>
    </w:p>
    <w:p w:rsidR="0043494C" w:rsidRDefault="00A844C4">
      <w:pPr>
        <w:pStyle w:val="a3"/>
        <w:spacing w:before="2" w:line="237" w:lineRule="auto"/>
        <w:ind w:right="463"/>
      </w:pPr>
      <w:r>
        <w:t>Узнавание (различение) зерновых культур (кукуруза, горох) по внешнему виду. Знание значения зерновых культур в жизни человека.</w:t>
      </w:r>
    </w:p>
    <w:p w:rsidR="0043494C" w:rsidRDefault="00A844C4">
      <w:pPr>
        <w:pStyle w:val="a3"/>
        <w:spacing w:before="5" w:line="237" w:lineRule="auto"/>
        <w:ind w:right="463"/>
      </w:pPr>
      <w:r>
        <w:t>Узнавание (различение)</w:t>
      </w:r>
      <w:r>
        <w:rPr>
          <w:spacing w:val="-1"/>
        </w:rPr>
        <w:t xml:space="preserve"> </w:t>
      </w:r>
      <w:r>
        <w:t>растений</w:t>
      </w:r>
      <w:r>
        <w:rPr>
          <w:spacing w:val="-2"/>
        </w:rPr>
        <w:t xml:space="preserve"> </w:t>
      </w:r>
      <w:r>
        <w:t>природных</w:t>
      </w:r>
      <w:r>
        <w:rPr>
          <w:spacing w:val="-2"/>
        </w:rPr>
        <w:t xml:space="preserve"> </w:t>
      </w:r>
      <w:r>
        <w:t>зон</w:t>
      </w:r>
      <w:r>
        <w:rPr>
          <w:spacing w:val="-2"/>
        </w:rPr>
        <w:t xml:space="preserve"> </w:t>
      </w:r>
      <w:r>
        <w:t>жаркого пояса</w:t>
      </w:r>
      <w:r>
        <w:rPr>
          <w:spacing w:val="-4"/>
        </w:rPr>
        <w:t xml:space="preserve"> </w:t>
      </w:r>
      <w:r>
        <w:t>(пальма, лиана,</w:t>
      </w:r>
      <w:r>
        <w:rPr>
          <w:spacing w:val="-1"/>
        </w:rPr>
        <w:t xml:space="preserve"> </w:t>
      </w:r>
      <w:r>
        <w:t>бамбук). Знание особенностей растений природных зон жаркого пояса.</w:t>
      </w:r>
    </w:p>
    <w:p w:rsidR="0043494C" w:rsidRDefault="00A844C4">
      <w:pPr>
        <w:pStyle w:val="a3"/>
        <w:spacing w:before="9"/>
        <w:ind w:left="618"/>
      </w:pPr>
      <w:r>
        <w:rPr>
          <w:u w:val="single"/>
        </w:rPr>
        <w:t>Животный</w:t>
      </w:r>
      <w:r>
        <w:rPr>
          <w:spacing w:val="-2"/>
          <w:u w:val="single"/>
        </w:rPr>
        <w:t xml:space="preserve"> </w:t>
      </w:r>
      <w:r>
        <w:rPr>
          <w:spacing w:val="-5"/>
          <w:u w:val="single"/>
        </w:rPr>
        <w:t>мир</w:t>
      </w:r>
    </w:p>
    <w:p w:rsidR="0043494C" w:rsidRDefault="00A844C4">
      <w:pPr>
        <w:pStyle w:val="a3"/>
        <w:spacing w:before="62" w:line="237" w:lineRule="auto"/>
        <w:ind w:right="464"/>
        <w:jc w:val="both"/>
      </w:pPr>
      <w:r>
        <w:t>Узнавание (различение) животных, обитающих в природных зонах холодного пояса (тюлень, морж). Установление связи строения животного с его местом обитания. Знание питания животных. Знание способов передвижения животных.</w:t>
      </w:r>
    </w:p>
    <w:p w:rsidR="0043494C" w:rsidRDefault="00A844C4">
      <w:pPr>
        <w:pStyle w:val="a3"/>
        <w:spacing w:before="4"/>
        <w:ind w:right="463"/>
        <w:jc w:val="both"/>
      </w:pPr>
      <w:r>
        <w:t>Узнавание (различение) животных, обитающих в природных зонах жаркого пояса (жираф, зебра, черепаха). Установление связи строения животного с его местом обитания. Знание питания животных. Знание способов передвижения животных.</w:t>
      </w:r>
    </w:p>
    <w:p w:rsidR="0043494C" w:rsidRDefault="00A844C4">
      <w:pPr>
        <w:pStyle w:val="a3"/>
        <w:spacing w:line="242" w:lineRule="auto"/>
        <w:ind w:right="475"/>
        <w:jc w:val="both"/>
      </w:pPr>
      <w:r>
        <w:t>Узнавание (различение) водоплавающих птиц (гусь, пеликан). Знание значения птиц в жизни человека, в природе.</w:t>
      </w:r>
    </w:p>
    <w:p w:rsidR="0043494C" w:rsidRDefault="00A844C4">
      <w:pPr>
        <w:pStyle w:val="a3"/>
        <w:ind w:right="455"/>
        <w:jc w:val="both"/>
      </w:pPr>
      <w:r>
        <w:t>Узнавание (различение) морских обитателей (морская звезда, медуза).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w:t>
      </w:r>
    </w:p>
    <w:p w:rsidR="0043494C" w:rsidRDefault="00A844C4">
      <w:pPr>
        <w:pStyle w:val="a3"/>
        <w:jc w:val="both"/>
      </w:pPr>
      <w:r>
        <w:rPr>
          <w:u w:val="single"/>
        </w:rPr>
        <w:t>Объекты</w:t>
      </w:r>
      <w:r>
        <w:rPr>
          <w:spacing w:val="-5"/>
          <w:u w:val="single"/>
        </w:rPr>
        <w:t xml:space="preserve"> </w:t>
      </w:r>
      <w:r>
        <w:rPr>
          <w:spacing w:val="-2"/>
          <w:u w:val="single"/>
        </w:rPr>
        <w:t>природы</w:t>
      </w:r>
    </w:p>
    <w:p w:rsidR="0043494C" w:rsidRDefault="00A844C4">
      <w:pPr>
        <w:pStyle w:val="a3"/>
        <w:spacing w:line="237" w:lineRule="auto"/>
      </w:pPr>
      <w:r>
        <w:t>Узнавание</w:t>
      </w:r>
      <w:r>
        <w:rPr>
          <w:spacing w:val="40"/>
        </w:rPr>
        <w:t xml:space="preserve"> </w:t>
      </w:r>
      <w:r>
        <w:t>некоторых</w:t>
      </w:r>
      <w:r>
        <w:rPr>
          <w:spacing w:val="40"/>
        </w:rPr>
        <w:t xml:space="preserve"> </w:t>
      </w:r>
      <w:r>
        <w:t>полезных</w:t>
      </w:r>
      <w:r>
        <w:rPr>
          <w:spacing w:val="40"/>
        </w:rPr>
        <w:t xml:space="preserve"> </w:t>
      </w:r>
      <w:r>
        <w:t>ископаемых</w:t>
      </w:r>
      <w:r>
        <w:rPr>
          <w:spacing w:val="40"/>
        </w:rPr>
        <w:t xml:space="preserve"> </w:t>
      </w:r>
      <w:r>
        <w:t>(уголь,</w:t>
      </w:r>
      <w:r>
        <w:rPr>
          <w:spacing w:val="40"/>
        </w:rPr>
        <w:t xml:space="preserve"> </w:t>
      </w:r>
      <w:r>
        <w:t>гранит,</w:t>
      </w:r>
      <w:r>
        <w:rPr>
          <w:spacing w:val="40"/>
        </w:rPr>
        <w:t xml:space="preserve"> </w:t>
      </w:r>
      <w:r>
        <w:t>известняк,</w:t>
      </w:r>
      <w:r>
        <w:rPr>
          <w:spacing w:val="40"/>
        </w:rPr>
        <w:t xml:space="preserve"> </w:t>
      </w:r>
      <w:r>
        <w:t>песок,</w:t>
      </w:r>
      <w:r>
        <w:rPr>
          <w:spacing w:val="40"/>
        </w:rPr>
        <w:t xml:space="preserve"> </w:t>
      </w:r>
      <w:r>
        <w:t>глина</w:t>
      </w:r>
      <w:r>
        <w:rPr>
          <w:spacing w:val="40"/>
        </w:rPr>
        <w:t xml:space="preserve"> </w:t>
      </w:r>
      <w:r>
        <w:t>и</w:t>
      </w:r>
      <w:r>
        <w:rPr>
          <w:spacing w:val="40"/>
        </w:rPr>
        <w:t xml:space="preserve"> </w:t>
      </w:r>
      <w:r>
        <w:t>др). Знание способов их добычи и значения в жизни человека.</w:t>
      </w:r>
    </w:p>
    <w:p w:rsidR="0043494C" w:rsidRDefault="00A844C4">
      <w:pPr>
        <w:pStyle w:val="a3"/>
        <w:spacing w:before="3" w:line="237" w:lineRule="auto"/>
        <w:ind w:right="6857"/>
      </w:pPr>
      <w:r>
        <w:rPr>
          <w:u w:val="single"/>
        </w:rPr>
        <w:t>Временные представления</w:t>
      </w:r>
      <w:r>
        <w:t xml:space="preserve"> Узнавание</w:t>
      </w:r>
      <w:r>
        <w:rPr>
          <w:spacing w:val="-15"/>
        </w:rPr>
        <w:t xml:space="preserve"> </w:t>
      </w:r>
      <w:r>
        <w:t>(различение)</w:t>
      </w:r>
      <w:r>
        <w:rPr>
          <w:spacing w:val="-15"/>
        </w:rPr>
        <w:t xml:space="preserve"> </w:t>
      </w:r>
      <w:r>
        <w:t>месяцев.</w:t>
      </w:r>
    </w:p>
    <w:p w:rsidR="0043494C" w:rsidRDefault="00A844C4">
      <w:pPr>
        <w:pStyle w:val="a3"/>
        <w:spacing w:before="4"/>
      </w:pPr>
      <w:r>
        <w:t>Узнавание</w:t>
      </w:r>
      <w:r>
        <w:rPr>
          <w:spacing w:val="-11"/>
        </w:rPr>
        <w:t xml:space="preserve"> </w:t>
      </w:r>
      <w:r>
        <w:t>(различение)</w:t>
      </w:r>
      <w:r>
        <w:rPr>
          <w:spacing w:val="-6"/>
        </w:rPr>
        <w:t xml:space="preserve"> </w:t>
      </w:r>
      <w:r>
        <w:t>календарей</w:t>
      </w:r>
      <w:r>
        <w:rPr>
          <w:spacing w:val="-7"/>
        </w:rPr>
        <w:t xml:space="preserve"> </w:t>
      </w:r>
      <w:r>
        <w:t>(настенный,</w:t>
      </w:r>
      <w:r>
        <w:rPr>
          <w:spacing w:val="-5"/>
        </w:rPr>
        <w:t xml:space="preserve"> </w:t>
      </w:r>
      <w:r>
        <w:t>настольный</w:t>
      </w:r>
      <w:r>
        <w:rPr>
          <w:spacing w:val="-6"/>
        </w:rPr>
        <w:t xml:space="preserve"> </w:t>
      </w:r>
      <w:r>
        <w:t>и</w:t>
      </w:r>
      <w:r>
        <w:rPr>
          <w:spacing w:val="-8"/>
        </w:rPr>
        <w:t xml:space="preserve"> </w:t>
      </w:r>
      <w:r>
        <w:rPr>
          <w:spacing w:val="-2"/>
        </w:rPr>
        <w:t>др.).</w:t>
      </w:r>
    </w:p>
    <w:p w:rsidR="0043494C" w:rsidRDefault="00A844C4">
      <w:pPr>
        <w:pStyle w:val="Heading1"/>
        <w:numPr>
          <w:ilvl w:val="0"/>
          <w:numId w:val="4"/>
        </w:numPr>
        <w:tabs>
          <w:tab w:val="left" w:pos="5295"/>
        </w:tabs>
        <w:spacing w:before="7"/>
        <w:ind w:left="5295" w:hanging="302"/>
        <w:jc w:val="left"/>
      </w:pPr>
      <w:bookmarkStart w:id="70" w:name="11_класс_(4)"/>
      <w:bookmarkEnd w:id="70"/>
      <w:r>
        <w:rPr>
          <w:spacing w:val="-2"/>
        </w:rPr>
        <w:t>класс</w:t>
      </w:r>
    </w:p>
    <w:p w:rsidR="0043494C" w:rsidRDefault="00A844C4">
      <w:pPr>
        <w:pStyle w:val="a3"/>
        <w:spacing w:line="270" w:lineRule="exact"/>
      </w:pPr>
      <w:r>
        <w:rPr>
          <w:u w:val="single"/>
        </w:rPr>
        <w:t>Растительный</w:t>
      </w:r>
      <w:r>
        <w:rPr>
          <w:spacing w:val="-9"/>
          <w:u w:val="single"/>
        </w:rPr>
        <w:t xml:space="preserve"> </w:t>
      </w:r>
      <w:r>
        <w:rPr>
          <w:spacing w:val="-5"/>
          <w:u w:val="single"/>
        </w:rPr>
        <w:t>мир</w:t>
      </w:r>
    </w:p>
    <w:p w:rsidR="0043494C" w:rsidRDefault="00A844C4">
      <w:pPr>
        <w:pStyle w:val="a3"/>
        <w:ind w:right="463"/>
      </w:pPr>
      <w:r>
        <w:t>Узнавание</w:t>
      </w:r>
      <w:r>
        <w:rPr>
          <w:spacing w:val="-4"/>
        </w:rPr>
        <w:t xml:space="preserve"> </w:t>
      </w:r>
      <w:r>
        <w:t>(различение)</w:t>
      </w:r>
      <w:r>
        <w:rPr>
          <w:spacing w:val="-2"/>
        </w:rPr>
        <w:t xml:space="preserve"> </w:t>
      </w:r>
      <w:r>
        <w:t>садовых</w:t>
      </w:r>
      <w:r>
        <w:rPr>
          <w:spacing w:val="-8"/>
        </w:rPr>
        <w:t xml:space="preserve"> </w:t>
      </w:r>
      <w:r>
        <w:t>цветочно-декоративных</w:t>
      </w:r>
      <w:r>
        <w:rPr>
          <w:spacing w:val="-7"/>
        </w:rPr>
        <w:t xml:space="preserve"> </w:t>
      </w:r>
      <w:r>
        <w:t>растений</w:t>
      </w:r>
      <w:r>
        <w:rPr>
          <w:spacing w:val="-7"/>
        </w:rPr>
        <w:t xml:space="preserve"> </w:t>
      </w:r>
      <w:r>
        <w:t>(лилия,</w:t>
      </w:r>
      <w:r>
        <w:rPr>
          <w:spacing w:val="-6"/>
        </w:rPr>
        <w:t xml:space="preserve"> </w:t>
      </w:r>
      <w:r>
        <w:t>пион,</w:t>
      </w:r>
      <w:r>
        <w:rPr>
          <w:spacing w:val="-6"/>
        </w:rPr>
        <w:t xml:space="preserve"> </w:t>
      </w:r>
      <w:r>
        <w:t>гвоздика). Узнавание (различение) культурных и дикорастущих травянистых растений (подорожник, крапива). Знание значения трав в жизни человека.</w:t>
      </w:r>
    </w:p>
    <w:p w:rsidR="0043494C" w:rsidRDefault="00A844C4">
      <w:pPr>
        <w:pStyle w:val="a3"/>
        <w:spacing w:before="1" w:line="237" w:lineRule="auto"/>
      </w:pPr>
      <w:r>
        <w:t>Узнавание</w:t>
      </w:r>
      <w:r>
        <w:rPr>
          <w:spacing w:val="-5"/>
        </w:rPr>
        <w:t xml:space="preserve"> </w:t>
      </w:r>
      <w:r>
        <w:t>(различение)</w:t>
      </w:r>
      <w:r>
        <w:rPr>
          <w:spacing w:val="-3"/>
        </w:rPr>
        <w:t xml:space="preserve"> </w:t>
      </w:r>
      <w:r>
        <w:t>лекарственных</w:t>
      </w:r>
      <w:r>
        <w:rPr>
          <w:spacing w:val="-4"/>
        </w:rPr>
        <w:t xml:space="preserve"> </w:t>
      </w:r>
      <w:r>
        <w:t>растений (календула,</w:t>
      </w:r>
      <w:r>
        <w:rPr>
          <w:spacing w:val="-2"/>
        </w:rPr>
        <w:t xml:space="preserve"> </w:t>
      </w:r>
      <w:r>
        <w:t>мать-и-мачеха).</w:t>
      </w:r>
      <w:r>
        <w:rPr>
          <w:spacing w:val="-3"/>
        </w:rPr>
        <w:t xml:space="preserve"> </w:t>
      </w:r>
      <w:r>
        <w:t>Знание</w:t>
      </w:r>
      <w:r>
        <w:rPr>
          <w:spacing w:val="-6"/>
        </w:rPr>
        <w:t xml:space="preserve"> </w:t>
      </w:r>
      <w:r>
        <w:t>значения лекарственных растений в жизни человека.</w:t>
      </w:r>
    </w:p>
    <w:p w:rsidR="0043494C" w:rsidRDefault="00A844C4">
      <w:pPr>
        <w:pStyle w:val="a3"/>
        <w:spacing w:before="6" w:line="237" w:lineRule="auto"/>
      </w:pPr>
      <w:r>
        <w:t>Узнавание</w:t>
      </w:r>
      <w:r>
        <w:rPr>
          <w:spacing w:val="-4"/>
        </w:rPr>
        <w:t xml:space="preserve"> </w:t>
      </w:r>
      <w:r>
        <w:t>(различение)</w:t>
      </w:r>
      <w:r>
        <w:rPr>
          <w:spacing w:val="-6"/>
        </w:rPr>
        <w:t xml:space="preserve"> </w:t>
      </w:r>
      <w:r>
        <w:t>зерновых</w:t>
      </w:r>
      <w:r>
        <w:rPr>
          <w:spacing w:val="-8"/>
        </w:rPr>
        <w:t xml:space="preserve"> </w:t>
      </w:r>
      <w:r>
        <w:t>культур</w:t>
      </w:r>
      <w:r>
        <w:rPr>
          <w:spacing w:val="-3"/>
        </w:rPr>
        <w:t xml:space="preserve"> </w:t>
      </w:r>
      <w:r>
        <w:t>(фасоль,</w:t>
      </w:r>
      <w:r>
        <w:rPr>
          <w:spacing w:val="-1"/>
        </w:rPr>
        <w:t xml:space="preserve"> </w:t>
      </w:r>
      <w:r>
        <w:t>бобы)</w:t>
      </w:r>
      <w:r>
        <w:rPr>
          <w:spacing w:val="-6"/>
        </w:rPr>
        <w:t xml:space="preserve"> </w:t>
      </w:r>
      <w:r>
        <w:t>по</w:t>
      </w:r>
      <w:r>
        <w:rPr>
          <w:spacing w:val="-3"/>
        </w:rPr>
        <w:t xml:space="preserve"> </w:t>
      </w:r>
      <w:r>
        <w:t>внешнему</w:t>
      </w:r>
      <w:r>
        <w:rPr>
          <w:spacing w:val="-12"/>
        </w:rPr>
        <w:t xml:space="preserve"> </w:t>
      </w:r>
      <w:r>
        <w:t>виду. Знание</w:t>
      </w:r>
      <w:r>
        <w:rPr>
          <w:spacing w:val="-4"/>
        </w:rPr>
        <w:t xml:space="preserve"> </w:t>
      </w:r>
      <w:r>
        <w:t>значения зерновых культур в жизни человека.</w:t>
      </w:r>
    </w:p>
    <w:p w:rsidR="0043494C" w:rsidRDefault="00A844C4">
      <w:pPr>
        <w:pStyle w:val="a3"/>
        <w:spacing w:line="275" w:lineRule="exact"/>
      </w:pPr>
      <w:r>
        <w:rPr>
          <w:u w:val="single"/>
        </w:rPr>
        <w:t>Животный</w:t>
      </w:r>
      <w:r>
        <w:rPr>
          <w:spacing w:val="-2"/>
          <w:u w:val="single"/>
        </w:rPr>
        <w:t xml:space="preserve"> </w:t>
      </w:r>
      <w:r>
        <w:rPr>
          <w:spacing w:val="-5"/>
          <w:u w:val="single"/>
        </w:rPr>
        <w:t>мир</w:t>
      </w:r>
    </w:p>
    <w:p w:rsidR="0043494C" w:rsidRDefault="00A844C4">
      <w:pPr>
        <w:pStyle w:val="a3"/>
        <w:spacing w:before="2"/>
      </w:pPr>
      <w:r>
        <w:t>Узнавание</w:t>
      </w:r>
      <w:r>
        <w:rPr>
          <w:spacing w:val="36"/>
        </w:rPr>
        <w:t xml:space="preserve"> </w:t>
      </w:r>
      <w:r>
        <w:t>(различение)</w:t>
      </w:r>
      <w:r>
        <w:rPr>
          <w:spacing w:val="34"/>
        </w:rPr>
        <w:t xml:space="preserve"> </w:t>
      </w:r>
      <w:r>
        <w:t>животных,</w:t>
      </w:r>
      <w:r>
        <w:rPr>
          <w:spacing w:val="34"/>
        </w:rPr>
        <w:t xml:space="preserve"> </w:t>
      </w:r>
      <w:r>
        <w:t>обитающих</w:t>
      </w:r>
      <w:r>
        <w:rPr>
          <w:spacing w:val="32"/>
        </w:rPr>
        <w:t xml:space="preserve"> </w:t>
      </w:r>
      <w:r>
        <w:t>в</w:t>
      </w:r>
      <w:r>
        <w:rPr>
          <w:spacing w:val="38"/>
        </w:rPr>
        <w:t xml:space="preserve"> </w:t>
      </w:r>
      <w:r>
        <w:t>природных</w:t>
      </w:r>
      <w:r>
        <w:rPr>
          <w:spacing w:val="32"/>
        </w:rPr>
        <w:t xml:space="preserve"> </w:t>
      </w:r>
      <w:r>
        <w:t>зонах</w:t>
      </w:r>
      <w:r>
        <w:rPr>
          <w:spacing w:val="32"/>
        </w:rPr>
        <w:t xml:space="preserve"> </w:t>
      </w:r>
      <w:r>
        <w:t>жаркого</w:t>
      </w:r>
      <w:r>
        <w:rPr>
          <w:spacing w:val="37"/>
        </w:rPr>
        <w:t xml:space="preserve"> </w:t>
      </w:r>
      <w:r>
        <w:t>пояса</w:t>
      </w:r>
      <w:r>
        <w:rPr>
          <w:spacing w:val="31"/>
        </w:rPr>
        <w:t xml:space="preserve"> </w:t>
      </w:r>
      <w:r>
        <w:t>(носорог, обезьяна,</w:t>
      </w:r>
      <w:r>
        <w:rPr>
          <w:spacing w:val="-3"/>
        </w:rPr>
        <w:t xml:space="preserve"> </w:t>
      </w:r>
      <w:r>
        <w:t>бегемот,</w:t>
      </w:r>
      <w:r>
        <w:rPr>
          <w:spacing w:val="1"/>
        </w:rPr>
        <w:t xml:space="preserve"> </w:t>
      </w:r>
      <w:r>
        <w:t>крокодил).</w:t>
      </w:r>
      <w:r>
        <w:rPr>
          <w:spacing w:val="4"/>
        </w:rPr>
        <w:t xml:space="preserve"> </w:t>
      </w:r>
      <w:r>
        <w:t>Установление</w:t>
      </w:r>
      <w:r>
        <w:rPr>
          <w:spacing w:val="1"/>
        </w:rPr>
        <w:t xml:space="preserve"> </w:t>
      </w:r>
      <w:r>
        <w:t>связи</w:t>
      </w:r>
      <w:r>
        <w:rPr>
          <w:spacing w:val="3"/>
        </w:rPr>
        <w:t xml:space="preserve"> </w:t>
      </w:r>
      <w:r>
        <w:t>строения</w:t>
      </w:r>
      <w:r>
        <w:rPr>
          <w:spacing w:val="-2"/>
        </w:rPr>
        <w:t xml:space="preserve"> </w:t>
      </w:r>
      <w:r>
        <w:t>животного</w:t>
      </w:r>
      <w:r>
        <w:rPr>
          <w:spacing w:val="6"/>
        </w:rPr>
        <w:t xml:space="preserve"> </w:t>
      </w:r>
      <w:r>
        <w:t>с</w:t>
      </w:r>
      <w:r>
        <w:rPr>
          <w:spacing w:val="1"/>
        </w:rPr>
        <w:t xml:space="preserve"> </w:t>
      </w:r>
      <w:r>
        <w:t>его</w:t>
      </w:r>
      <w:r>
        <w:rPr>
          <w:spacing w:val="2"/>
        </w:rPr>
        <w:t xml:space="preserve"> </w:t>
      </w:r>
      <w:r>
        <w:t>местом</w:t>
      </w:r>
      <w:r>
        <w:rPr>
          <w:spacing w:val="-5"/>
        </w:rPr>
        <w:t xml:space="preserve"> </w:t>
      </w:r>
      <w:r>
        <w:rPr>
          <w:spacing w:val="-2"/>
        </w:rPr>
        <w:t>обитания.</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line="275" w:lineRule="exact"/>
        <w:jc w:val="both"/>
      </w:pPr>
      <w:r>
        <w:lastRenderedPageBreak/>
        <w:t>Знание</w:t>
      </w:r>
      <w:r>
        <w:rPr>
          <w:spacing w:val="-6"/>
        </w:rPr>
        <w:t xml:space="preserve"> </w:t>
      </w:r>
      <w:r>
        <w:t>питания</w:t>
      </w:r>
      <w:r>
        <w:rPr>
          <w:spacing w:val="-8"/>
        </w:rPr>
        <w:t xml:space="preserve"> </w:t>
      </w:r>
      <w:r>
        <w:t>животных.</w:t>
      </w:r>
      <w:r>
        <w:rPr>
          <w:spacing w:val="1"/>
        </w:rPr>
        <w:t xml:space="preserve"> </w:t>
      </w:r>
      <w:r>
        <w:t>Знание</w:t>
      </w:r>
      <w:r>
        <w:rPr>
          <w:spacing w:val="-7"/>
        </w:rPr>
        <w:t xml:space="preserve"> </w:t>
      </w:r>
      <w:r>
        <w:t>способов</w:t>
      </w:r>
      <w:r>
        <w:rPr>
          <w:spacing w:val="-6"/>
        </w:rPr>
        <w:t xml:space="preserve"> </w:t>
      </w:r>
      <w:r>
        <w:t>передвижения</w:t>
      </w:r>
      <w:r>
        <w:rPr>
          <w:spacing w:val="-7"/>
        </w:rPr>
        <w:t xml:space="preserve"> </w:t>
      </w:r>
      <w:r>
        <w:rPr>
          <w:spacing w:val="-2"/>
        </w:rPr>
        <w:t>животных.</w:t>
      </w:r>
    </w:p>
    <w:p w:rsidR="0043494C" w:rsidRDefault="00A844C4">
      <w:pPr>
        <w:pStyle w:val="a3"/>
        <w:ind w:right="458"/>
        <w:jc w:val="both"/>
      </w:pPr>
      <w:r>
        <w:t>Узнавание (различение) морских обитателей (морской конёк,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w:t>
      </w:r>
    </w:p>
    <w:p w:rsidR="0043494C" w:rsidRDefault="00A844C4">
      <w:pPr>
        <w:pStyle w:val="a3"/>
        <w:ind w:right="469"/>
        <w:jc w:val="both"/>
      </w:pPr>
      <w: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w:t>
      </w:r>
      <w:r>
        <w:rPr>
          <w:spacing w:val="-2"/>
        </w:rPr>
        <w:t>др.).</w:t>
      </w:r>
    </w:p>
    <w:p w:rsidR="0043494C" w:rsidRDefault="00A844C4">
      <w:pPr>
        <w:pStyle w:val="a3"/>
        <w:spacing w:before="2" w:line="275" w:lineRule="exact"/>
        <w:jc w:val="both"/>
      </w:pPr>
      <w:r>
        <w:rPr>
          <w:u w:val="single"/>
        </w:rPr>
        <w:t>Объекты</w:t>
      </w:r>
      <w:r>
        <w:rPr>
          <w:spacing w:val="-5"/>
          <w:u w:val="single"/>
        </w:rPr>
        <w:t xml:space="preserve"> </w:t>
      </w:r>
      <w:r>
        <w:rPr>
          <w:spacing w:val="-2"/>
          <w:u w:val="single"/>
        </w:rPr>
        <w:t>природы</w:t>
      </w:r>
    </w:p>
    <w:p w:rsidR="0043494C" w:rsidRDefault="00A844C4">
      <w:pPr>
        <w:pStyle w:val="a3"/>
        <w:spacing w:line="242" w:lineRule="auto"/>
        <w:ind w:right="477"/>
        <w:jc w:val="both"/>
      </w:pPr>
      <w:r>
        <w:t>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43494C" w:rsidRDefault="00A844C4">
      <w:pPr>
        <w:pStyle w:val="a3"/>
        <w:spacing w:line="271" w:lineRule="exact"/>
        <w:jc w:val="both"/>
      </w:pPr>
      <w:r>
        <w:rPr>
          <w:u w:val="single"/>
        </w:rPr>
        <w:t>Временные</w:t>
      </w:r>
      <w:r>
        <w:rPr>
          <w:spacing w:val="-4"/>
          <w:u w:val="single"/>
        </w:rPr>
        <w:t xml:space="preserve"> </w:t>
      </w:r>
      <w:r>
        <w:rPr>
          <w:spacing w:val="-2"/>
          <w:u w:val="single"/>
        </w:rPr>
        <w:t>представления</w:t>
      </w:r>
    </w:p>
    <w:p w:rsidR="0043494C" w:rsidRDefault="00A844C4">
      <w:pPr>
        <w:pStyle w:val="a3"/>
        <w:spacing w:before="4" w:line="237" w:lineRule="auto"/>
        <w:ind w:right="464"/>
        <w:jc w:val="both"/>
      </w:pPr>
      <w:r>
        <w:t>Узнавание (различение) месяцев. Ориентация в календаре (определение года,</w:t>
      </w:r>
      <w:r>
        <w:rPr>
          <w:spacing w:val="40"/>
        </w:rPr>
        <w:t xml:space="preserve"> </w:t>
      </w:r>
      <w:r>
        <w:t>текущего месяца, дней недели, предстоящей даты и т.д.).</w:t>
      </w:r>
    </w:p>
    <w:p w:rsidR="0043494C" w:rsidRDefault="00A844C4">
      <w:pPr>
        <w:pStyle w:val="Heading1"/>
        <w:numPr>
          <w:ilvl w:val="0"/>
          <w:numId w:val="4"/>
        </w:numPr>
        <w:tabs>
          <w:tab w:val="left" w:pos="5276"/>
        </w:tabs>
        <w:spacing w:before="13"/>
        <w:ind w:left="5276" w:hanging="360"/>
        <w:jc w:val="both"/>
      </w:pPr>
      <w:bookmarkStart w:id="71" w:name="12_класс_(4)"/>
      <w:bookmarkEnd w:id="71"/>
      <w:r>
        <w:rPr>
          <w:spacing w:val="-2"/>
        </w:rPr>
        <w:t>класс</w:t>
      </w:r>
    </w:p>
    <w:p w:rsidR="0043494C" w:rsidRDefault="00A844C4">
      <w:pPr>
        <w:pStyle w:val="a3"/>
        <w:spacing w:line="270" w:lineRule="exact"/>
      </w:pPr>
      <w:r>
        <w:rPr>
          <w:u w:val="single"/>
        </w:rPr>
        <w:t>Растительный</w:t>
      </w:r>
      <w:r>
        <w:rPr>
          <w:spacing w:val="-9"/>
          <w:u w:val="single"/>
        </w:rPr>
        <w:t xml:space="preserve"> </w:t>
      </w:r>
      <w:r>
        <w:rPr>
          <w:spacing w:val="-5"/>
          <w:u w:val="single"/>
        </w:rPr>
        <w:t>мир</w:t>
      </w:r>
    </w:p>
    <w:p w:rsidR="0043494C" w:rsidRDefault="00A844C4">
      <w:pPr>
        <w:pStyle w:val="a3"/>
        <w:spacing w:line="237" w:lineRule="auto"/>
        <w:ind w:right="463"/>
      </w:pPr>
      <w:r>
        <w:t>Цветковые</w:t>
      </w:r>
      <w:r>
        <w:rPr>
          <w:spacing w:val="40"/>
        </w:rPr>
        <w:t xml:space="preserve"> </w:t>
      </w:r>
      <w:r>
        <w:t>растения:</w:t>
      </w:r>
      <w:r>
        <w:rPr>
          <w:spacing w:val="38"/>
        </w:rPr>
        <w:t xml:space="preserve"> </w:t>
      </w:r>
      <w:r>
        <w:t>полевые</w:t>
      </w:r>
      <w:r>
        <w:rPr>
          <w:spacing w:val="37"/>
        </w:rPr>
        <w:t xml:space="preserve"> </w:t>
      </w:r>
      <w:r>
        <w:t>цветы</w:t>
      </w:r>
      <w:r>
        <w:rPr>
          <w:spacing w:val="40"/>
        </w:rPr>
        <w:t xml:space="preserve"> </w:t>
      </w:r>
      <w:r>
        <w:t>и</w:t>
      </w:r>
      <w:r>
        <w:rPr>
          <w:spacing w:val="40"/>
        </w:rPr>
        <w:t xml:space="preserve"> </w:t>
      </w:r>
      <w:r>
        <w:t>садовые</w:t>
      </w:r>
      <w:r>
        <w:rPr>
          <w:spacing w:val="40"/>
        </w:rPr>
        <w:t xml:space="preserve"> </w:t>
      </w:r>
      <w:r>
        <w:t>цветы.</w:t>
      </w:r>
      <w:r>
        <w:rPr>
          <w:spacing w:val="34"/>
        </w:rPr>
        <w:t xml:space="preserve"> </w:t>
      </w:r>
      <w:r>
        <w:t>Части</w:t>
      </w:r>
      <w:r>
        <w:rPr>
          <w:spacing w:val="40"/>
        </w:rPr>
        <w:t xml:space="preserve"> </w:t>
      </w:r>
      <w:r>
        <w:t>цветковых</w:t>
      </w:r>
      <w:r>
        <w:rPr>
          <w:spacing w:val="37"/>
        </w:rPr>
        <w:t xml:space="preserve"> </w:t>
      </w:r>
      <w:r>
        <w:t>растений,</w:t>
      </w:r>
      <w:r>
        <w:rPr>
          <w:spacing w:val="35"/>
        </w:rPr>
        <w:t xml:space="preserve"> </w:t>
      </w:r>
      <w:r>
        <w:t>их сравнение, дифференциация. Уход за садовыми растениями.</w:t>
      </w:r>
    </w:p>
    <w:p w:rsidR="0043494C" w:rsidRDefault="00A844C4">
      <w:pPr>
        <w:pStyle w:val="a3"/>
        <w:spacing w:before="4" w:line="237" w:lineRule="auto"/>
      </w:pPr>
      <w:r>
        <w:t>Грибы</w:t>
      </w:r>
      <w:r>
        <w:rPr>
          <w:spacing w:val="40"/>
        </w:rPr>
        <w:t xml:space="preserve"> </w:t>
      </w:r>
      <w:r>
        <w:t>съедобные</w:t>
      </w:r>
      <w:r>
        <w:rPr>
          <w:spacing w:val="40"/>
        </w:rPr>
        <w:t xml:space="preserve"> </w:t>
      </w:r>
      <w:r>
        <w:t>и</w:t>
      </w:r>
      <w:r>
        <w:rPr>
          <w:spacing w:val="40"/>
        </w:rPr>
        <w:t xml:space="preserve"> </w:t>
      </w:r>
      <w:r>
        <w:t>несъедобные,</w:t>
      </w:r>
      <w:r>
        <w:rPr>
          <w:spacing w:val="40"/>
        </w:rPr>
        <w:t xml:space="preserve"> </w:t>
      </w:r>
      <w:r>
        <w:t>сравнение</w:t>
      </w:r>
      <w:r>
        <w:rPr>
          <w:spacing w:val="40"/>
        </w:rPr>
        <w:t xml:space="preserve"> </w:t>
      </w:r>
      <w:r>
        <w:t>их</w:t>
      </w:r>
      <w:r>
        <w:rPr>
          <w:spacing w:val="40"/>
        </w:rPr>
        <w:t xml:space="preserve"> </w:t>
      </w:r>
      <w:r>
        <w:t>по</w:t>
      </w:r>
      <w:r>
        <w:rPr>
          <w:spacing w:val="40"/>
        </w:rPr>
        <w:t xml:space="preserve"> </w:t>
      </w:r>
      <w:r>
        <w:t>форме,</w:t>
      </w:r>
      <w:r>
        <w:rPr>
          <w:spacing w:val="40"/>
        </w:rPr>
        <w:t xml:space="preserve"> </w:t>
      </w:r>
      <w:r>
        <w:t>размеру,</w:t>
      </w:r>
      <w:r>
        <w:rPr>
          <w:spacing w:val="40"/>
        </w:rPr>
        <w:t xml:space="preserve"> </w:t>
      </w:r>
      <w:r>
        <w:t>цвету.</w:t>
      </w:r>
      <w:r>
        <w:rPr>
          <w:spacing w:val="40"/>
        </w:rPr>
        <w:t xml:space="preserve"> </w:t>
      </w:r>
      <w:r>
        <w:t>Гигиенические требования употребления их в пищу.</w:t>
      </w:r>
    </w:p>
    <w:p w:rsidR="0043494C" w:rsidRDefault="00A844C4">
      <w:pPr>
        <w:pStyle w:val="a3"/>
        <w:spacing w:before="6" w:line="237" w:lineRule="auto"/>
        <w:ind w:right="463"/>
      </w:pPr>
      <w:r>
        <w:t>Растения огорода: овощи (капуста, картофель, морковь и др.); зеленые культуры (лук, чеснок, укроп и др.).</w:t>
      </w:r>
    </w:p>
    <w:p w:rsidR="0043494C" w:rsidRDefault="00A844C4">
      <w:pPr>
        <w:pStyle w:val="a3"/>
        <w:spacing w:before="6" w:line="237" w:lineRule="auto"/>
        <w:ind w:right="2181"/>
      </w:pPr>
      <w:r>
        <w:t>Растения</w:t>
      </w:r>
      <w:r>
        <w:rPr>
          <w:spacing w:val="-8"/>
        </w:rPr>
        <w:t xml:space="preserve"> </w:t>
      </w:r>
      <w:r>
        <w:t>поля:</w:t>
      </w:r>
      <w:r>
        <w:rPr>
          <w:spacing w:val="-8"/>
        </w:rPr>
        <w:t xml:space="preserve"> </w:t>
      </w:r>
      <w:r>
        <w:t>зерновые</w:t>
      </w:r>
      <w:r>
        <w:rPr>
          <w:spacing w:val="-8"/>
        </w:rPr>
        <w:t xml:space="preserve"> </w:t>
      </w:r>
      <w:r>
        <w:t>культуры</w:t>
      </w:r>
      <w:r>
        <w:rPr>
          <w:spacing w:val="-1"/>
        </w:rPr>
        <w:t xml:space="preserve"> </w:t>
      </w:r>
      <w:r>
        <w:t>(рожь,</w:t>
      </w:r>
      <w:r>
        <w:rPr>
          <w:spacing w:val="-5"/>
        </w:rPr>
        <w:t xml:space="preserve"> </w:t>
      </w:r>
      <w:r>
        <w:t>пшеница,</w:t>
      </w:r>
      <w:r>
        <w:rPr>
          <w:spacing w:val="-5"/>
        </w:rPr>
        <w:t xml:space="preserve"> </w:t>
      </w:r>
      <w:r>
        <w:t>ячмень,</w:t>
      </w:r>
      <w:r>
        <w:rPr>
          <w:spacing w:val="-10"/>
        </w:rPr>
        <w:t xml:space="preserve"> </w:t>
      </w:r>
      <w:r>
        <w:t>овес</w:t>
      </w:r>
      <w:r>
        <w:rPr>
          <w:spacing w:val="-8"/>
        </w:rPr>
        <w:t xml:space="preserve"> </w:t>
      </w:r>
      <w:r>
        <w:t>и</w:t>
      </w:r>
      <w:r>
        <w:rPr>
          <w:spacing w:val="-8"/>
        </w:rPr>
        <w:t xml:space="preserve"> </w:t>
      </w:r>
      <w:r>
        <w:t>др.). Растения луга: клевер, колокольчик, ромашка, тимофеевка и др.</w:t>
      </w:r>
    </w:p>
    <w:p w:rsidR="0043494C" w:rsidRDefault="00A844C4">
      <w:pPr>
        <w:pStyle w:val="a3"/>
        <w:spacing w:before="3" w:line="275" w:lineRule="exact"/>
      </w:pPr>
      <w:r>
        <w:t>Растения</w:t>
      </w:r>
      <w:r>
        <w:rPr>
          <w:spacing w:val="-7"/>
        </w:rPr>
        <w:t xml:space="preserve"> </w:t>
      </w:r>
      <w:r>
        <w:t>водоемов:</w:t>
      </w:r>
      <w:r>
        <w:rPr>
          <w:spacing w:val="-11"/>
        </w:rPr>
        <w:t xml:space="preserve"> </w:t>
      </w:r>
      <w:r>
        <w:t>водоросли,</w:t>
      </w:r>
      <w:r>
        <w:rPr>
          <w:spacing w:val="-4"/>
        </w:rPr>
        <w:t xml:space="preserve"> </w:t>
      </w:r>
      <w:r>
        <w:t>кувшинка,</w:t>
      </w:r>
      <w:r>
        <w:rPr>
          <w:spacing w:val="-4"/>
        </w:rPr>
        <w:t xml:space="preserve"> </w:t>
      </w:r>
      <w:r>
        <w:t>рогоз</w:t>
      </w:r>
      <w:r>
        <w:rPr>
          <w:spacing w:val="-7"/>
        </w:rPr>
        <w:t xml:space="preserve"> </w:t>
      </w:r>
      <w:r>
        <w:t>и</w:t>
      </w:r>
      <w:r>
        <w:rPr>
          <w:spacing w:val="-5"/>
        </w:rPr>
        <w:t xml:space="preserve"> др.</w:t>
      </w:r>
    </w:p>
    <w:p w:rsidR="0043494C" w:rsidRDefault="00A844C4">
      <w:pPr>
        <w:pStyle w:val="a3"/>
        <w:spacing w:line="275" w:lineRule="exact"/>
      </w:pPr>
      <w:r>
        <w:t>Растения</w:t>
      </w:r>
      <w:r>
        <w:rPr>
          <w:spacing w:val="-10"/>
        </w:rPr>
        <w:t xml:space="preserve"> </w:t>
      </w:r>
      <w:r>
        <w:t>леса:</w:t>
      </w:r>
      <w:r>
        <w:rPr>
          <w:spacing w:val="-8"/>
        </w:rPr>
        <w:t xml:space="preserve"> </w:t>
      </w:r>
      <w:r>
        <w:t>лиственные</w:t>
      </w:r>
      <w:r>
        <w:rPr>
          <w:spacing w:val="-8"/>
        </w:rPr>
        <w:t xml:space="preserve"> </w:t>
      </w:r>
      <w:r>
        <w:t>деревья,</w:t>
      </w:r>
      <w:r>
        <w:rPr>
          <w:spacing w:val="-6"/>
        </w:rPr>
        <w:t xml:space="preserve"> </w:t>
      </w:r>
      <w:r>
        <w:t>хвойные</w:t>
      </w:r>
      <w:r>
        <w:rPr>
          <w:spacing w:val="-12"/>
        </w:rPr>
        <w:t xml:space="preserve"> </w:t>
      </w:r>
      <w:r>
        <w:t>деревья,</w:t>
      </w:r>
      <w:r>
        <w:rPr>
          <w:spacing w:val="-6"/>
        </w:rPr>
        <w:t xml:space="preserve"> </w:t>
      </w:r>
      <w:r>
        <w:t>кустарники,</w:t>
      </w:r>
      <w:r>
        <w:rPr>
          <w:spacing w:val="-5"/>
        </w:rPr>
        <w:t xml:space="preserve"> </w:t>
      </w:r>
      <w:r>
        <w:t>травы,</w:t>
      </w:r>
      <w:r>
        <w:rPr>
          <w:spacing w:val="-9"/>
        </w:rPr>
        <w:t xml:space="preserve"> </w:t>
      </w:r>
      <w:r>
        <w:rPr>
          <w:spacing w:val="-2"/>
        </w:rPr>
        <w:t>грибы.</w:t>
      </w:r>
    </w:p>
    <w:p w:rsidR="0043494C" w:rsidRDefault="00A844C4">
      <w:pPr>
        <w:pStyle w:val="a3"/>
        <w:spacing w:before="65"/>
        <w:ind w:right="463"/>
        <w:jc w:val="both"/>
      </w:pPr>
      <w:r>
        <w:t>Растения сада: плодовые деревья, ягодные кустарники, декоративные растения (весенние: тюльпаны, нарциссы; летние: розы, гладиолусы, пионы; осенние: астры, хризантемы). Практическая работа по уходу и выращиванию комнатных растений; участие в работах на пришкольном участке.</w:t>
      </w:r>
    </w:p>
    <w:p w:rsidR="0043494C" w:rsidRDefault="00A844C4">
      <w:pPr>
        <w:pStyle w:val="a3"/>
        <w:spacing w:line="242" w:lineRule="auto"/>
        <w:ind w:right="5769"/>
      </w:pPr>
      <w:r>
        <w:t>Экскурсии</w:t>
      </w:r>
      <w:r>
        <w:rPr>
          <w:spacing w:val="-5"/>
        </w:rPr>
        <w:t xml:space="preserve"> </w:t>
      </w:r>
      <w:r>
        <w:t>в</w:t>
      </w:r>
      <w:r>
        <w:rPr>
          <w:spacing w:val="-5"/>
        </w:rPr>
        <w:t xml:space="preserve"> </w:t>
      </w:r>
      <w:r>
        <w:t>парк,</w:t>
      </w:r>
      <w:r>
        <w:rPr>
          <w:spacing w:val="-12"/>
        </w:rPr>
        <w:t xml:space="preserve"> </w:t>
      </w:r>
      <w:r>
        <w:t>огород,</w:t>
      </w:r>
      <w:r>
        <w:rPr>
          <w:spacing w:val="-9"/>
        </w:rPr>
        <w:t xml:space="preserve"> </w:t>
      </w:r>
      <w:r>
        <w:t>поле,</w:t>
      </w:r>
      <w:r>
        <w:rPr>
          <w:spacing w:val="-9"/>
        </w:rPr>
        <w:t xml:space="preserve"> </w:t>
      </w:r>
      <w:r>
        <w:t xml:space="preserve">лес. </w:t>
      </w:r>
      <w:r>
        <w:rPr>
          <w:u w:val="single"/>
        </w:rPr>
        <w:t>Животный мир</w:t>
      </w:r>
    </w:p>
    <w:p w:rsidR="0043494C" w:rsidRDefault="00A844C4">
      <w:pPr>
        <w:pStyle w:val="a3"/>
        <w:spacing w:line="242" w:lineRule="auto"/>
        <w:ind w:right="570"/>
      </w:pPr>
      <w:r>
        <w:t>Разнообразие животного мира (по способам питания и месту</w:t>
      </w:r>
      <w:r>
        <w:rPr>
          <w:spacing w:val="-1"/>
        </w:rPr>
        <w:t xml:space="preserve"> </w:t>
      </w:r>
      <w:r>
        <w:t>обитания). Сезонные изменения</w:t>
      </w:r>
      <w:r>
        <w:rPr>
          <w:spacing w:val="40"/>
        </w:rPr>
        <w:t xml:space="preserve"> </w:t>
      </w:r>
      <w:r>
        <w:t>в жизни животных.</w:t>
      </w:r>
    </w:p>
    <w:p w:rsidR="0043494C" w:rsidRDefault="00A844C4">
      <w:pPr>
        <w:pStyle w:val="a3"/>
        <w:spacing w:line="271" w:lineRule="exact"/>
      </w:pPr>
      <w:r>
        <w:t>Насекомые,</w:t>
      </w:r>
      <w:r>
        <w:rPr>
          <w:spacing w:val="-5"/>
        </w:rPr>
        <w:t xml:space="preserve"> </w:t>
      </w:r>
      <w:r>
        <w:t>части</w:t>
      </w:r>
      <w:r>
        <w:rPr>
          <w:spacing w:val="-5"/>
        </w:rPr>
        <w:t xml:space="preserve"> </w:t>
      </w:r>
      <w:r>
        <w:t>тела</w:t>
      </w:r>
      <w:r>
        <w:rPr>
          <w:spacing w:val="-7"/>
        </w:rPr>
        <w:t xml:space="preserve"> </w:t>
      </w:r>
      <w:r>
        <w:t>насекомых,</w:t>
      </w:r>
      <w:r>
        <w:rPr>
          <w:spacing w:val="-3"/>
        </w:rPr>
        <w:t xml:space="preserve"> </w:t>
      </w:r>
      <w:r>
        <w:t>сравнение</w:t>
      </w:r>
      <w:r>
        <w:rPr>
          <w:spacing w:val="-11"/>
        </w:rPr>
        <w:t xml:space="preserve"> </w:t>
      </w:r>
      <w:r>
        <w:t>их</w:t>
      </w:r>
      <w:r>
        <w:rPr>
          <w:spacing w:val="-11"/>
        </w:rPr>
        <w:t xml:space="preserve"> </w:t>
      </w:r>
      <w:r>
        <w:t>по</w:t>
      </w:r>
      <w:r>
        <w:rPr>
          <w:spacing w:val="-2"/>
        </w:rPr>
        <w:t xml:space="preserve"> </w:t>
      </w:r>
      <w:r>
        <w:t>форме,</w:t>
      </w:r>
      <w:r>
        <w:rPr>
          <w:spacing w:val="-3"/>
        </w:rPr>
        <w:t xml:space="preserve"> </w:t>
      </w:r>
      <w:r>
        <w:t>размеру,</w:t>
      </w:r>
      <w:r>
        <w:rPr>
          <w:spacing w:val="1"/>
        </w:rPr>
        <w:t xml:space="preserve"> </w:t>
      </w:r>
      <w:r>
        <w:rPr>
          <w:spacing w:val="-2"/>
        </w:rPr>
        <w:t>цвету.</w:t>
      </w:r>
    </w:p>
    <w:p w:rsidR="0043494C" w:rsidRDefault="00A844C4">
      <w:pPr>
        <w:pStyle w:val="a3"/>
        <w:spacing w:line="237" w:lineRule="auto"/>
      </w:pPr>
      <w:r>
        <w:t>Птицы.</w:t>
      </w:r>
      <w:r>
        <w:rPr>
          <w:spacing w:val="-4"/>
        </w:rPr>
        <w:t xml:space="preserve"> </w:t>
      </w:r>
      <w:r>
        <w:t>Домашние</w:t>
      </w:r>
      <w:r>
        <w:rPr>
          <w:spacing w:val="-3"/>
        </w:rPr>
        <w:t xml:space="preserve"> </w:t>
      </w:r>
      <w:r>
        <w:t>и</w:t>
      </w:r>
      <w:r>
        <w:rPr>
          <w:spacing w:val="-2"/>
        </w:rPr>
        <w:t xml:space="preserve"> </w:t>
      </w:r>
      <w:r>
        <w:t>дикие</w:t>
      </w:r>
      <w:r>
        <w:rPr>
          <w:spacing w:val="-8"/>
        </w:rPr>
        <w:t xml:space="preserve"> </w:t>
      </w:r>
      <w:r>
        <w:t>птицы. Водоплавающие,</w:t>
      </w:r>
      <w:r>
        <w:rPr>
          <w:spacing w:val="-3"/>
        </w:rPr>
        <w:t xml:space="preserve"> </w:t>
      </w:r>
      <w:r>
        <w:t>перелетные,</w:t>
      </w:r>
      <w:r>
        <w:rPr>
          <w:spacing w:val="-4"/>
        </w:rPr>
        <w:t xml:space="preserve"> </w:t>
      </w:r>
      <w:r>
        <w:t>зимующие. Сравнение</w:t>
      </w:r>
      <w:r>
        <w:rPr>
          <w:spacing w:val="-2"/>
        </w:rPr>
        <w:t xml:space="preserve"> </w:t>
      </w:r>
      <w:r>
        <w:t>и классификация насекомых и птиц.</w:t>
      </w:r>
    </w:p>
    <w:p w:rsidR="0043494C" w:rsidRDefault="00A844C4">
      <w:pPr>
        <w:pStyle w:val="a3"/>
        <w:ind w:right="5324" w:firstLine="62"/>
      </w:pPr>
      <w:r>
        <w:t>Обитатели леса (звери, птицы, насекомые). Обитатели</w:t>
      </w:r>
      <w:r>
        <w:rPr>
          <w:spacing w:val="-10"/>
        </w:rPr>
        <w:t xml:space="preserve"> </w:t>
      </w:r>
      <w:r>
        <w:t>водоемов</w:t>
      </w:r>
      <w:r>
        <w:rPr>
          <w:spacing w:val="-13"/>
        </w:rPr>
        <w:t xml:space="preserve"> </w:t>
      </w:r>
      <w:r>
        <w:t>(рыбы,</w:t>
      </w:r>
      <w:r>
        <w:rPr>
          <w:spacing w:val="-9"/>
        </w:rPr>
        <w:t xml:space="preserve"> </w:t>
      </w:r>
      <w:r>
        <w:t>лягушки,</w:t>
      </w:r>
      <w:r>
        <w:rPr>
          <w:spacing w:val="-9"/>
        </w:rPr>
        <w:t xml:space="preserve"> </w:t>
      </w:r>
      <w:r>
        <w:t>жабы). Друзья и вредители огородных растений.</w:t>
      </w:r>
    </w:p>
    <w:p w:rsidR="0043494C" w:rsidRDefault="00A844C4">
      <w:pPr>
        <w:pStyle w:val="a3"/>
        <w:spacing w:line="274" w:lineRule="exact"/>
      </w:pPr>
      <w:r>
        <w:rPr>
          <w:u w:val="single"/>
        </w:rPr>
        <w:t>Объекты</w:t>
      </w:r>
      <w:r>
        <w:rPr>
          <w:spacing w:val="-5"/>
          <w:u w:val="single"/>
        </w:rPr>
        <w:t xml:space="preserve"> </w:t>
      </w:r>
      <w:r>
        <w:rPr>
          <w:spacing w:val="-2"/>
          <w:u w:val="single"/>
        </w:rPr>
        <w:t>природы</w:t>
      </w:r>
    </w:p>
    <w:p w:rsidR="0043494C" w:rsidRDefault="00A844C4">
      <w:pPr>
        <w:pStyle w:val="a3"/>
        <w:spacing w:before="3" w:line="237" w:lineRule="auto"/>
        <w:ind w:right="501"/>
      </w:pPr>
      <w:r>
        <w:t>Узнавание водоема</w:t>
      </w:r>
      <w:r>
        <w:rPr>
          <w:spacing w:val="-2"/>
        </w:rPr>
        <w:t xml:space="preserve"> </w:t>
      </w:r>
      <w:r>
        <w:t>(река). Знание значения водоемов в природе и</w:t>
      </w:r>
      <w:r>
        <w:rPr>
          <w:spacing w:val="-1"/>
        </w:rPr>
        <w:t xml:space="preserve"> </w:t>
      </w:r>
      <w:r>
        <w:t>жизни человека. Соблюдение правил поведения на реке.</w:t>
      </w:r>
    </w:p>
    <w:p w:rsidR="0043494C" w:rsidRDefault="00A844C4">
      <w:pPr>
        <w:pStyle w:val="a3"/>
        <w:spacing w:before="3" w:line="275" w:lineRule="exact"/>
      </w:pPr>
      <w:r>
        <w:rPr>
          <w:u w:val="single"/>
        </w:rPr>
        <w:t>Временные</w:t>
      </w:r>
      <w:r>
        <w:rPr>
          <w:spacing w:val="-4"/>
          <w:u w:val="single"/>
        </w:rPr>
        <w:t xml:space="preserve"> </w:t>
      </w:r>
      <w:r>
        <w:rPr>
          <w:spacing w:val="-2"/>
          <w:u w:val="single"/>
        </w:rPr>
        <w:t>представления</w:t>
      </w:r>
    </w:p>
    <w:p w:rsidR="0043494C" w:rsidRDefault="00A844C4">
      <w:pPr>
        <w:pStyle w:val="a3"/>
        <w:spacing w:line="242" w:lineRule="auto"/>
      </w:pPr>
      <w:r>
        <w:t>Узнавание (различение) месяцев. Представление о годе как о последовательности 12 месяцев. Соотнесение месяцев с временами года.</w:t>
      </w:r>
    </w:p>
    <w:p w:rsidR="0043494C" w:rsidRDefault="00A844C4">
      <w:pPr>
        <w:pStyle w:val="a3"/>
        <w:spacing w:line="271" w:lineRule="exact"/>
        <w:ind w:left="618"/>
      </w:pPr>
      <w:r>
        <w:t>Узнавание</w:t>
      </w:r>
      <w:r>
        <w:rPr>
          <w:spacing w:val="-11"/>
        </w:rPr>
        <w:t xml:space="preserve"> </w:t>
      </w:r>
      <w:r>
        <w:t>(различение)</w:t>
      </w:r>
      <w:r>
        <w:rPr>
          <w:spacing w:val="-6"/>
        </w:rPr>
        <w:t xml:space="preserve"> </w:t>
      </w:r>
      <w:r>
        <w:t>календарей</w:t>
      </w:r>
      <w:r>
        <w:rPr>
          <w:spacing w:val="-7"/>
        </w:rPr>
        <w:t xml:space="preserve"> </w:t>
      </w:r>
      <w:r>
        <w:t>(настенный,</w:t>
      </w:r>
      <w:r>
        <w:rPr>
          <w:spacing w:val="-5"/>
        </w:rPr>
        <w:t xml:space="preserve"> </w:t>
      </w:r>
      <w:r>
        <w:t>настольный</w:t>
      </w:r>
      <w:r>
        <w:rPr>
          <w:spacing w:val="-6"/>
        </w:rPr>
        <w:t xml:space="preserve"> </w:t>
      </w:r>
      <w:r>
        <w:t>и</w:t>
      </w:r>
      <w:r>
        <w:rPr>
          <w:spacing w:val="-8"/>
        </w:rPr>
        <w:t xml:space="preserve"> </w:t>
      </w:r>
      <w:r>
        <w:rPr>
          <w:spacing w:val="-2"/>
        </w:rPr>
        <w:t>др.).</w:t>
      </w:r>
    </w:p>
    <w:p w:rsidR="0043494C" w:rsidRDefault="00A844C4">
      <w:pPr>
        <w:pStyle w:val="a3"/>
        <w:spacing w:before="4" w:line="237" w:lineRule="auto"/>
        <w:ind w:right="466"/>
      </w:pPr>
      <w:r>
        <w:t>Ориентация в</w:t>
      </w:r>
      <w:r>
        <w:rPr>
          <w:spacing w:val="-1"/>
        </w:rPr>
        <w:t xml:space="preserve"> </w:t>
      </w:r>
      <w:r>
        <w:t>календаре (определение года, текущего месяца, дней недели, предстоящей даты и т.д.).</w:t>
      </w:r>
    </w:p>
    <w:p w:rsidR="0043494C" w:rsidRDefault="00A844C4">
      <w:pPr>
        <w:pStyle w:val="Heading1"/>
        <w:spacing w:before="13" w:line="275" w:lineRule="exact"/>
        <w:ind w:left="94" w:firstLine="0"/>
        <w:jc w:val="center"/>
      </w:pPr>
      <w:bookmarkStart w:id="72" w:name="Планируемые_предметные_результаты_(2)"/>
      <w:bookmarkEnd w:id="72"/>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75" w:lineRule="exact"/>
        <w:ind w:left="0" w:right="7418"/>
        <w:jc w:val="center"/>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129"/>
        </w:numPr>
        <w:tabs>
          <w:tab w:val="left" w:pos="756"/>
        </w:tabs>
        <w:ind w:right="457" w:firstLine="0"/>
        <w:jc w:val="both"/>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3494C" w:rsidRDefault="00A844C4">
      <w:pPr>
        <w:pStyle w:val="a4"/>
        <w:numPr>
          <w:ilvl w:val="1"/>
          <w:numId w:val="129"/>
        </w:numPr>
        <w:tabs>
          <w:tab w:val="left" w:pos="699"/>
        </w:tabs>
        <w:spacing w:line="274" w:lineRule="exact"/>
        <w:ind w:left="699" w:hanging="143"/>
        <w:jc w:val="both"/>
        <w:rPr>
          <w:sz w:val="24"/>
        </w:rPr>
      </w:pPr>
      <w:r>
        <w:rPr>
          <w:sz w:val="24"/>
        </w:rPr>
        <w:t>Интерес</w:t>
      </w:r>
      <w:r>
        <w:rPr>
          <w:spacing w:val="-6"/>
          <w:sz w:val="24"/>
        </w:rPr>
        <w:t xml:space="preserve"> </w:t>
      </w:r>
      <w:r>
        <w:rPr>
          <w:sz w:val="24"/>
        </w:rPr>
        <w:t>к</w:t>
      </w:r>
      <w:r>
        <w:rPr>
          <w:spacing w:val="-6"/>
          <w:sz w:val="24"/>
        </w:rPr>
        <w:t xml:space="preserve"> </w:t>
      </w:r>
      <w:r>
        <w:rPr>
          <w:sz w:val="24"/>
        </w:rPr>
        <w:t>объектам</w:t>
      </w:r>
      <w:r>
        <w:rPr>
          <w:spacing w:val="-3"/>
          <w:sz w:val="24"/>
        </w:rPr>
        <w:t xml:space="preserve"> </w:t>
      </w:r>
      <w:r>
        <w:rPr>
          <w:sz w:val="24"/>
        </w:rPr>
        <w:t>и</w:t>
      </w:r>
      <w:r>
        <w:rPr>
          <w:spacing w:val="-4"/>
          <w:sz w:val="24"/>
        </w:rPr>
        <w:t xml:space="preserve"> </w:t>
      </w:r>
      <w:r>
        <w:rPr>
          <w:sz w:val="24"/>
        </w:rPr>
        <w:t>явлениям</w:t>
      </w:r>
      <w:r>
        <w:rPr>
          <w:spacing w:val="-2"/>
          <w:sz w:val="24"/>
        </w:rPr>
        <w:t xml:space="preserve"> </w:t>
      </w:r>
      <w:r>
        <w:rPr>
          <w:sz w:val="24"/>
        </w:rPr>
        <w:t>неживой</w:t>
      </w:r>
      <w:r>
        <w:rPr>
          <w:spacing w:val="-3"/>
          <w:sz w:val="24"/>
        </w:rPr>
        <w:t xml:space="preserve"> </w:t>
      </w:r>
      <w:r>
        <w:rPr>
          <w:spacing w:val="-2"/>
          <w:sz w:val="24"/>
        </w:rPr>
        <w:t>природы.</w:t>
      </w:r>
    </w:p>
    <w:p w:rsidR="0043494C" w:rsidRDefault="00A844C4">
      <w:pPr>
        <w:pStyle w:val="a4"/>
        <w:numPr>
          <w:ilvl w:val="1"/>
          <w:numId w:val="129"/>
        </w:numPr>
        <w:tabs>
          <w:tab w:val="left" w:pos="785"/>
        </w:tabs>
        <w:ind w:right="499" w:firstLine="62"/>
        <w:jc w:val="both"/>
        <w:rPr>
          <w:sz w:val="24"/>
        </w:rPr>
      </w:pPr>
      <w:r>
        <w:rPr>
          <w:sz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43494C" w:rsidRDefault="0043494C">
      <w:pPr>
        <w:jc w:val="both"/>
        <w:rPr>
          <w:sz w:val="24"/>
        </w:rPr>
        <w:sectPr w:rsidR="0043494C">
          <w:pgSz w:w="11910" w:h="16840"/>
          <w:pgMar w:top="240" w:right="240" w:bottom="600" w:left="860" w:header="0" w:footer="369" w:gutter="0"/>
          <w:cols w:space="720"/>
        </w:sectPr>
      </w:pPr>
    </w:p>
    <w:p w:rsidR="0043494C" w:rsidRDefault="00A844C4">
      <w:pPr>
        <w:pStyle w:val="a4"/>
        <w:numPr>
          <w:ilvl w:val="1"/>
          <w:numId w:val="129"/>
        </w:numPr>
        <w:tabs>
          <w:tab w:val="left" w:pos="714"/>
        </w:tabs>
        <w:spacing w:before="74"/>
        <w:ind w:right="516" w:firstLine="0"/>
        <w:rPr>
          <w:sz w:val="24"/>
        </w:rPr>
      </w:pPr>
      <w:r>
        <w:rPr>
          <w:sz w:val="24"/>
        </w:rPr>
        <w:lastRenderedPageBreak/>
        <w:t>Представления о временах года, характерных</w:t>
      </w:r>
      <w:r>
        <w:rPr>
          <w:spacing w:val="-2"/>
          <w:sz w:val="24"/>
        </w:rPr>
        <w:t xml:space="preserve"> </w:t>
      </w:r>
      <w:r>
        <w:rPr>
          <w:sz w:val="24"/>
        </w:rPr>
        <w:t>признаках времен года, погодных</w:t>
      </w:r>
      <w:r>
        <w:rPr>
          <w:spacing w:val="-2"/>
          <w:sz w:val="24"/>
        </w:rPr>
        <w:t xml:space="preserve"> </w:t>
      </w:r>
      <w:r>
        <w:rPr>
          <w:sz w:val="24"/>
        </w:rPr>
        <w:t>изменениях, их влиянии на жизнь человека.</w:t>
      </w:r>
    </w:p>
    <w:p w:rsidR="0043494C" w:rsidRDefault="00A844C4">
      <w:pPr>
        <w:pStyle w:val="a4"/>
        <w:numPr>
          <w:ilvl w:val="1"/>
          <w:numId w:val="129"/>
        </w:numPr>
        <w:tabs>
          <w:tab w:val="left" w:pos="642"/>
          <w:tab w:val="left" w:pos="1737"/>
          <w:tab w:val="left" w:pos="3106"/>
          <w:tab w:val="left" w:pos="4494"/>
          <w:tab w:val="left" w:pos="4907"/>
          <w:tab w:val="left" w:pos="6553"/>
          <w:tab w:val="left" w:pos="7418"/>
          <w:tab w:val="left" w:pos="8076"/>
          <w:tab w:val="left" w:pos="9622"/>
        </w:tabs>
        <w:spacing w:before="3" w:line="237" w:lineRule="auto"/>
        <w:ind w:right="469" w:firstLine="0"/>
        <w:rPr>
          <w:sz w:val="24"/>
        </w:rPr>
      </w:pPr>
      <w:r>
        <w:rPr>
          <w:spacing w:val="-2"/>
          <w:sz w:val="24"/>
        </w:rPr>
        <w:t>Умение</w:t>
      </w:r>
      <w:r>
        <w:rPr>
          <w:sz w:val="24"/>
        </w:rPr>
        <w:tab/>
      </w:r>
      <w:r>
        <w:rPr>
          <w:spacing w:val="-2"/>
          <w:sz w:val="24"/>
        </w:rPr>
        <w:t>учитывать</w:t>
      </w:r>
      <w:r>
        <w:rPr>
          <w:sz w:val="24"/>
        </w:rPr>
        <w:tab/>
      </w:r>
      <w:r>
        <w:rPr>
          <w:spacing w:val="-2"/>
          <w:sz w:val="24"/>
        </w:rPr>
        <w:t>изменения</w:t>
      </w:r>
      <w:r>
        <w:rPr>
          <w:sz w:val="24"/>
        </w:rPr>
        <w:tab/>
      </w:r>
      <w:r>
        <w:rPr>
          <w:spacing w:val="-10"/>
          <w:sz w:val="24"/>
        </w:rPr>
        <w:t>в</w:t>
      </w:r>
      <w:r>
        <w:rPr>
          <w:sz w:val="24"/>
        </w:rPr>
        <w:tab/>
      </w:r>
      <w:r>
        <w:rPr>
          <w:spacing w:val="-2"/>
          <w:sz w:val="24"/>
        </w:rPr>
        <w:t>окружающей</w:t>
      </w:r>
      <w:r>
        <w:rPr>
          <w:sz w:val="24"/>
        </w:rPr>
        <w:tab/>
      </w:r>
      <w:r>
        <w:rPr>
          <w:spacing w:val="-2"/>
          <w:sz w:val="24"/>
        </w:rPr>
        <w:t>среде</w:t>
      </w:r>
      <w:r>
        <w:rPr>
          <w:sz w:val="24"/>
        </w:rPr>
        <w:tab/>
      </w:r>
      <w:r>
        <w:rPr>
          <w:spacing w:val="-4"/>
          <w:sz w:val="24"/>
        </w:rPr>
        <w:t>для</w:t>
      </w:r>
      <w:r>
        <w:rPr>
          <w:sz w:val="24"/>
        </w:rPr>
        <w:tab/>
      </w:r>
      <w:r>
        <w:rPr>
          <w:spacing w:val="-2"/>
          <w:sz w:val="24"/>
        </w:rPr>
        <w:t>выполнения</w:t>
      </w:r>
      <w:r>
        <w:rPr>
          <w:sz w:val="24"/>
        </w:rPr>
        <w:tab/>
      </w:r>
      <w:r>
        <w:rPr>
          <w:spacing w:val="-2"/>
          <w:sz w:val="24"/>
        </w:rPr>
        <w:t xml:space="preserve">правил </w:t>
      </w:r>
      <w:r>
        <w:rPr>
          <w:sz w:val="24"/>
        </w:rPr>
        <w:t>жизнедеятельности, охраны здоровья.</w:t>
      </w:r>
    </w:p>
    <w:p w:rsidR="0043494C" w:rsidRDefault="00A844C4">
      <w:pPr>
        <w:pStyle w:val="a4"/>
        <w:numPr>
          <w:ilvl w:val="0"/>
          <w:numId w:val="129"/>
        </w:numPr>
        <w:tabs>
          <w:tab w:val="left" w:pos="814"/>
        </w:tabs>
        <w:spacing w:before="3" w:line="275" w:lineRule="exact"/>
        <w:ind w:left="814" w:hanging="258"/>
        <w:jc w:val="left"/>
        <w:rPr>
          <w:sz w:val="24"/>
        </w:rPr>
      </w:pPr>
      <w:r>
        <w:rPr>
          <w:sz w:val="24"/>
        </w:rPr>
        <w:t>Представления</w:t>
      </w:r>
      <w:r>
        <w:rPr>
          <w:spacing w:val="-5"/>
          <w:sz w:val="24"/>
        </w:rPr>
        <w:t xml:space="preserve"> </w:t>
      </w:r>
      <w:r>
        <w:rPr>
          <w:sz w:val="24"/>
        </w:rPr>
        <w:t>о</w:t>
      </w:r>
      <w:r>
        <w:rPr>
          <w:spacing w:val="-6"/>
          <w:sz w:val="24"/>
        </w:rPr>
        <w:t xml:space="preserve"> </w:t>
      </w:r>
      <w:r>
        <w:rPr>
          <w:sz w:val="24"/>
        </w:rPr>
        <w:t>животном</w:t>
      </w:r>
      <w:r>
        <w:rPr>
          <w:spacing w:val="-4"/>
          <w:sz w:val="24"/>
        </w:rPr>
        <w:t xml:space="preserve"> </w:t>
      </w:r>
      <w:r>
        <w:rPr>
          <w:sz w:val="24"/>
        </w:rPr>
        <w:t>и</w:t>
      </w:r>
      <w:r>
        <w:rPr>
          <w:spacing w:val="-5"/>
          <w:sz w:val="24"/>
        </w:rPr>
        <w:t xml:space="preserve"> </w:t>
      </w:r>
      <w:r>
        <w:rPr>
          <w:sz w:val="24"/>
        </w:rPr>
        <w:t>растительном</w:t>
      </w:r>
      <w:r>
        <w:rPr>
          <w:spacing w:val="-13"/>
          <w:sz w:val="24"/>
        </w:rPr>
        <w:t xml:space="preserve"> </w:t>
      </w:r>
      <w:r>
        <w:rPr>
          <w:sz w:val="24"/>
        </w:rPr>
        <w:t>мире,</w:t>
      </w:r>
      <w:r>
        <w:rPr>
          <w:spacing w:val="1"/>
          <w:sz w:val="24"/>
        </w:rPr>
        <w:t xml:space="preserve"> </w:t>
      </w:r>
      <w:r>
        <w:rPr>
          <w:sz w:val="24"/>
        </w:rPr>
        <w:t>их</w:t>
      </w:r>
      <w:r>
        <w:rPr>
          <w:spacing w:val="-11"/>
          <w:sz w:val="24"/>
        </w:rPr>
        <w:t xml:space="preserve"> </w:t>
      </w:r>
      <w:r>
        <w:rPr>
          <w:sz w:val="24"/>
        </w:rPr>
        <w:t>значении</w:t>
      </w:r>
      <w:r>
        <w:rPr>
          <w:spacing w:val="-3"/>
          <w:sz w:val="24"/>
        </w:rPr>
        <w:t xml:space="preserve"> </w:t>
      </w:r>
      <w:r>
        <w:rPr>
          <w:sz w:val="24"/>
        </w:rPr>
        <w:t>в</w:t>
      </w:r>
      <w:r>
        <w:rPr>
          <w:spacing w:val="-9"/>
          <w:sz w:val="24"/>
        </w:rPr>
        <w:t xml:space="preserve"> </w:t>
      </w:r>
      <w:r>
        <w:rPr>
          <w:sz w:val="24"/>
        </w:rPr>
        <w:t>жизни</w:t>
      </w:r>
      <w:r>
        <w:rPr>
          <w:spacing w:val="-4"/>
          <w:sz w:val="24"/>
        </w:rPr>
        <w:t xml:space="preserve"> </w:t>
      </w:r>
      <w:r>
        <w:rPr>
          <w:spacing w:val="-2"/>
          <w:sz w:val="24"/>
        </w:rPr>
        <w:t>человека.</w:t>
      </w:r>
    </w:p>
    <w:p w:rsidR="0043494C" w:rsidRDefault="00A844C4">
      <w:pPr>
        <w:pStyle w:val="a4"/>
        <w:numPr>
          <w:ilvl w:val="1"/>
          <w:numId w:val="129"/>
        </w:numPr>
        <w:tabs>
          <w:tab w:val="left" w:pos="699"/>
        </w:tabs>
        <w:spacing w:line="275" w:lineRule="exact"/>
        <w:ind w:left="699" w:hanging="143"/>
        <w:rPr>
          <w:sz w:val="24"/>
        </w:rPr>
      </w:pPr>
      <w:r>
        <w:rPr>
          <w:sz w:val="24"/>
        </w:rPr>
        <w:t>Интерес</w:t>
      </w:r>
      <w:r>
        <w:rPr>
          <w:spacing w:val="-5"/>
          <w:sz w:val="24"/>
        </w:rPr>
        <w:t xml:space="preserve"> </w:t>
      </w:r>
      <w:r>
        <w:rPr>
          <w:sz w:val="24"/>
        </w:rPr>
        <w:t>к</w:t>
      </w:r>
      <w:r>
        <w:rPr>
          <w:spacing w:val="-1"/>
          <w:sz w:val="24"/>
        </w:rPr>
        <w:t xml:space="preserve"> </w:t>
      </w:r>
      <w:r>
        <w:rPr>
          <w:sz w:val="24"/>
        </w:rPr>
        <w:t>объектам</w:t>
      </w:r>
      <w:r>
        <w:rPr>
          <w:spacing w:val="-8"/>
          <w:sz w:val="24"/>
        </w:rPr>
        <w:t xml:space="preserve"> </w:t>
      </w:r>
      <w:r>
        <w:rPr>
          <w:sz w:val="24"/>
        </w:rPr>
        <w:t>живой</w:t>
      </w:r>
      <w:r>
        <w:rPr>
          <w:spacing w:val="-2"/>
          <w:sz w:val="24"/>
        </w:rPr>
        <w:t xml:space="preserve"> природы.</w:t>
      </w:r>
    </w:p>
    <w:p w:rsidR="0043494C" w:rsidRDefault="00A844C4">
      <w:pPr>
        <w:pStyle w:val="a4"/>
        <w:numPr>
          <w:ilvl w:val="1"/>
          <w:numId w:val="129"/>
        </w:numPr>
        <w:tabs>
          <w:tab w:val="left" w:pos="714"/>
        </w:tabs>
        <w:spacing w:before="2"/>
        <w:ind w:right="500" w:firstLine="0"/>
        <w:rPr>
          <w:sz w:val="24"/>
        </w:rPr>
      </w:pPr>
      <w:r>
        <w:rPr>
          <w:sz w:val="24"/>
        </w:rPr>
        <w:t>Расширение</w:t>
      </w:r>
      <w:r>
        <w:rPr>
          <w:spacing w:val="-1"/>
          <w:sz w:val="24"/>
        </w:rPr>
        <w:t xml:space="preserve"> </w:t>
      </w:r>
      <w:r>
        <w:rPr>
          <w:sz w:val="24"/>
        </w:rPr>
        <w:t>представлений о животном и растительном мире</w:t>
      </w:r>
      <w:r>
        <w:rPr>
          <w:spacing w:val="-2"/>
          <w:sz w:val="24"/>
        </w:rPr>
        <w:t xml:space="preserve"> </w:t>
      </w:r>
      <w:r>
        <w:rPr>
          <w:sz w:val="24"/>
        </w:rPr>
        <w:t>(растения, животные, их</w:t>
      </w:r>
      <w:r>
        <w:rPr>
          <w:spacing w:val="-2"/>
          <w:sz w:val="24"/>
        </w:rPr>
        <w:t xml:space="preserve"> </w:t>
      </w:r>
      <w:r>
        <w:rPr>
          <w:sz w:val="24"/>
        </w:rPr>
        <w:t>виды, понятия «полезные» - «вредные», «дикие» - «домашние» и др.).</w:t>
      </w:r>
    </w:p>
    <w:p w:rsidR="0043494C" w:rsidRDefault="00A844C4">
      <w:pPr>
        <w:pStyle w:val="a4"/>
        <w:numPr>
          <w:ilvl w:val="1"/>
          <w:numId w:val="129"/>
        </w:numPr>
        <w:tabs>
          <w:tab w:val="left" w:pos="699"/>
        </w:tabs>
        <w:spacing w:before="1" w:line="275" w:lineRule="exact"/>
        <w:ind w:left="699" w:hanging="143"/>
        <w:rPr>
          <w:sz w:val="24"/>
        </w:rPr>
      </w:pPr>
      <w:r>
        <w:rPr>
          <w:sz w:val="24"/>
        </w:rPr>
        <w:t>Опыт</w:t>
      </w:r>
      <w:r>
        <w:rPr>
          <w:spacing w:val="-5"/>
          <w:sz w:val="24"/>
        </w:rPr>
        <w:t xml:space="preserve"> </w:t>
      </w:r>
      <w:r>
        <w:rPr>
          <w:sz w:val="24"/>
        </w:rPr>
        <w:t>заботливого</w:t>
      </w:r>
      <w:r>
        <w:rPr>
          <w:spacing w:val="-6"/>
          <w:sz w:val="24"/>
        </w:rPr>
        <w:t xml:space="preserve"> </w:t>
      </w:r>
      <w:r>
        <w:rPr>
          <w:sz w:val="24"/>
        </w:rPr>
        <w:t>и</w:t>
      </w:r>
      <w:r>
        <w:rPr>
          <w:spacing w:val="-6"/>
          <w:sz w:val="24"/>
        </w:rPr>
        <w:t xml:space="preserve"> </w:t>
      </w:r>
      <w:r>
        <w:rPr>
          <w:sz w:val="24"/>
        </w:rPr>
        <w:t>бережного</w:t>
      </w:r>
      <w:r>
        <w:rPr>
          <w:spacing w:val="-6"/>
          <w:sz w:val="24"/>
        </w:rPr>
        <w:t xml:space="preserve"> </w:t>
      </w:r>
      <w:r>
        <w:rPr>
          <w:sz w:val="24"/>
        </w:rPr>
        <w:t>отношения</w:t>
      </w:r>
      <w:r>
        <w:rPr>
          <w:spacing w:val="-5"/>
          <w:sz w:val="24"/>
        </w:rPr>
        <w:t xml:space="preserve"> </w:t>
      </w:r>
      <w:r>
        <w:rPr>
          <w:sz w:val="24"/>
        </w:rPr>
        <w:t>к</w:t>
      </w:r>
      <w:r>
        <w:rPr>
          <w:spacing w:val="-8"/>
          <w:sz w:val="24"/>
        </w:rPr>
        <w:t xml:space="preserve"> </w:t>
      </w:r>
      <w:r>
        <w:rPr>
          <w:sz w:val="24"/>
        </w:rPr>
        <w:t>растениям</w:t>
      </w:r>
      <w:r>
        <w:rPr>
          <w:spacing w:val="-4"/>
          <w:sz w:val="24"/>
        </w:rPr>
        <w:t xml:space="preserve"> </w:t>
      </w:r>
      <w:r>
        <w:rPr>
          <w:sz w:val="24"/>
        </w:rPr>
        <w:t>и</w:t>
      </w:r>
      <w:r>
        <w:rPr>
          <w:spacing w:val="-6"/>
          <w:sz w:val="24"/>
        </w:rPr>
        <w:t xml:space="preserve"> </w:t>
      </w:r>
      <w:r>
        <w:rPr>
          <w:sz w:val="24"/>
        </w:rPr>
        <w:t>животным,</w:t>
      </w:r>
      <w:r>
        <w:rPr>
          <w:spacing w:val="-3"/>
          <w:sz w:val="24"/>
        </w:rPr>
        <w:t xml:space="preserve"> </w:t>
      </w:r>
      <w:r>
        <w:rPr>
          <w:sz w:val="24"/>
        </w:rPr>
        <w:t>ухода</w:t>
      </w:r>
      <w:r>
        <w:rPr>
          <w:spacing w:val="-7"/>
          <w:sz w:val="24"/>
        </w:rPr>
        <w:t xml:space="preserve"> </w:t>
      </w:r>
      <w:r>
        <w:rPr>
          <w:sz w:val="24"/>
        </w:rPr>
        <w:t>за</w:t>
      </w:r>
      <w:r>
        <w:rPr>
          <w:spacing w:val="-7"/>
          <w:sz w:val="24"/>
        </w:rPr>
        <w:t xml:space="preserve"> </w:t>
      </w:r>
      <w:r>
        <w:rPr>
          <w:spacing w:val="-2"/>
          <w:sz w:val="24"/>
        </w:rPr>
        <w:t>ними.</w:t>
      </w:r>
    </w:p>
    <w:p w:rsidR="0043494C" w:rsidRDefault="00A844C4">
      <w:pPr>
        <w:pStyle w:val="a4"/>
        <w:numPr>
          <w:ilvl w:val="1"/>
          <w:numId w:val="129"/>
        </w:numPr>
        <w:tabs>
          <w:tab w:val="left" w:pos="761"/>
        </w:tabs>
        <w:spacing w:line="275" w:lineRule="exact"/>
        <w:ind w:left="761" w:hanging="143"/>
        <w:rPr>
          <w:sz w:val="24"/>
        </w:rPr>
      </w:pPr>
      <w:r>
        <w:rPr>
          <w:sz w:val="24"/>
        </w:rPr>
        <w:t>Умение</w:t>
      </w:r>
      <w:r>
        <w:rPr>
          <w:spacing w:val="-10"/>
          <w:sz w:val="24"/>
        </w:rPr>
        <w:t xml:space="preserve"> </w:t>
      </w:r>
      <w:r>
        <w:rPr>
          <w:sz w:val="24"/>
        </w:rPr>
        <w:t>соблюдать правила</w:t>
      </w:r>
      <w:r>
        <w:rPr>
          <w:spacing w:val="-3"/>
          <w:sz w:val="24"/>
        </w:rPr>
        <w:t xml:space="preserve"> </w:t>
      </w:r>
      <w:r>
        <w:rPr>
          <w:sz w:val="24"/>
        </w:rPr>
        <w:t>безопасного</w:t>
      </w:r>
      <w:r>
        <w:rPr>
          <w:spacing w:val="-1"/>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природе</w:t>
      </w:r>
      <w:r>
        <w:rPr>
          <w:spacing w:val="-7"/>
          <w:sz w:val="24"/>
        </w:rPr>
        <w:t xml:space="preserve"> </w:t>
      </w:r>
      <w:r>
        <w:rPr>
          <w:sz w:val="24"/>
        </w:rPr>
        <w:t>(в</w:t>
      </w:r>
      <w:r>
        <w:rPr>
          <w:spacing w:val="-5"/>
          <w:sz w:val="24"/>
        </w:rPr>
        <w:t xml:space="preserve"> </w:t>
      </w:r>
      <w:r>
        <w:rPr>
          <w:sz w:val="24"/>
        </w:rPr>
        <w:t>лесу,</w:t>
      </w:r>
      <w:r>
        <w:rPr>
          <w:spacing w:val="4"/>
          <w:sz w:val="24"/>
        </w:rPr>
        <w:t xml:space="preserve"> </w:t>
      </w:r>
      <w:r>
        <w:rPr>
          <w:sz w:val="24"/>
        </w:rPr>
        <w:t>у</w:t>
      </w:r>
      <w:r>
        <w:rPr>
          <w:spacing w:val="-15"/>
          <w:sz w:val="24"/>
        </w:rPr>
        <w:t xml:space="preserve"> </w:t>
      </w:r>
      <w:r>
        <w:rPr>
          <w:sz w:val="24"/>
        </w:rPr>
        <w:t>реки</w:t>
      </w:r>
      <w:r>
        <w:rPr>
          <w:spacing w:val="-1"/>
          <w:sz w:val="24"/>
        </w:rPr>
        <w:t xml:space="preserve"> </w:t>
      </w:r>
      <w:r>
        <w:rPr>
          <w:sz w:val="24"/>
        </w:rPr>
        <w:t>и</w:t>
      </w:r>
      <w:r>
        <w:rPr>
          <w:spacing w:val="-1"/>
          <w:sz w:val="24"/>
        </w:rPr>
        <w:t xml:space="preserve"> </w:t>
      </w:r>
      <w:r>
        <w:rPr>
          <w:spacing w:val="-2"/>
          <w:sz w:val="24"/>
        </w:rPr>
        <w:t>др.).</w:t>
      </w:r>
    </w:p>
    <w:p w:rsidR="0043494C" w:rsidRDefault="00A844C4">
      <w:pPr>
        <w:pStyle w:val="a4"/>
        <w:numPr>
          <w:ilvl w:val="0"/>
          <w:numId w:val="129"/>
        </w:numPr>
        <w:tabs>
          <w:tab w:val="left" w:pos="876"/>
        </w:tabs>
        <w:spacing w:before="3" w:line="275" w:lineRule="exact"/>
        <w:ind w:left="876" w:hanging="258"/>
        <w:jc w:val="left"/>
        <w:rPr>
          <w:sz w:val="24"/>
        </w:rPr>
      </w:pPr>
      <w:r>
        <w:rPr>
          <w:sz w:val="24"/>
        </w:rPr>
        <w:t>Элементарные</w:t>
      </w:r>
      <w:r>
        <w:rPr>
          <w:spacing w:val="-11"/>
          <w:sz w:val="24"/>
        </w:rPr>
        <w:t xml:space="preserve"> </w:t>
      </w:r>
      <w:r>
        <w:rPr>
          <w:sz w:val="24"/>
        </w:rPr>
        <w:t>представления</w:t>
      </w:r>
      <w:r>
        <w:rPr>
          <w:spacing w:val="-10"/>
          <w:sz w:val="24"/>
        </w:rPr>
        <w:t xml:space="preserve"> </w:t>
      </w:r>
      <w:r>
        <w:rPr>
          <w:sz w:val="24"/>
        </w:rPr>
        <w:t>о</w:t>
      </w:r>
      <w:r>
        <w:rPr>
          <w:spacing w:val="-2"/>
          <w:sz w:val="24"/>
        </w:rPr>
        <w:t xml:space="preserve"> </w:t>
      </w:r>
      <w:r>
        <w:rPr>
          <w:sz w:val="24"/>
        </w:rPr>
        <w:t>течении</w:t>
      </w:r>
      <w:r>
        <w:rPr>
          <w:spacing w:val="-5"/>
          <w:sz w:val="24"/>
        </w:rPr>
        <w:t xml:space="preserve"> </w:t>
      </w:r>
      <w:r>
        <w:rPr>
          <w:spacing w:val="-2"/>
          <w:sz w:val="24"/>
        </w:rPr>
        <w:t>времени.</w:t>
      </w:r>
    </w:p>
    <w:p w:rsidR="0043494C" w:rsidRDefault="00A844C4">
      <w:pPr>
        <w:pStyle w:val="a4"/>
        <w:numPr>
          <w:ilvl w:val="1"/>
          <w:numId w:val="129"/>
        </w:numPr>
        <w:tabs>
          <w:tab w:val="left" w:pos="761"/>
        </w:tabs>
        <w:spacing w:line="275" w:lineRule="exact"/>
        <w:ind w:left="761" w:hanging="143"/>
        <w:rPr>
          <w:sz w:val="24"/>
        </w:rPr>
      </w:pPr>
      <w:r>
        <w:rPr>
          <w:sz w:val="24"/>
        </w:rPr>
        <w:t>Умение</w:t>
      </w:r>
      <w:r>
        <w:rPr>
          <w:spacing w:val="-8"/>
          <w:sz w:val="24"/>
        </w:rPr>
        <w:t xml:space="preserve"> </w:t>
      </w:r>
      <w:r>
        <w:rPr>
          <w:sz w:val="24"/>
        </w:rPr>
        <w:t>различать</w:t>
      </w:r>
      <w:r>
        <w:rPr>
          <w:spacing w:val="-4"/>
          <w:sz w:val="24"/>
        </w:rPr>
        <w:t xml:space="preserve"> </w:t>
      </w:r>
      <w:r>
        <w:rPr>
          <w:sz w:val="24"/>
        </w:rPr>
        <w:t>части</w:t>
      </w:r>
      <w:r>
        <w:rPr>
          <w:spacing w:val="-3"/>
          <w:sz w:val="24"/>
        </w:rPr>
        <w:t xml:space="preserve"> </w:t>
      </w:r>
      <w:r>
        <w:rPr>
          <w:sz w:val="24"/>
        </w:rPr>
        <w:t>суток,</w:t>
      </w:r>
      <w:r>
        <w:rPr>
          <w:spacing w:val="-3"/>
          <w:sz w:val="24"/>
        </w:rPr>
        <w:t xml:space="preserve"> </w:t>
      </w:r>
      <w:r>
        <w:rPr>
          <w:sz w:val="24"/>
        </w:rPr>
        <w:t>дни</w:t>
      </w:r>
      <w:r>
        <w:rPr>
          <w:spacing w:val="-4"/>
          <w:sz w:val="24"/>
        </w:rPr>
        <w:t xml:space="preserve"> </w:t>
      </w:r>
      <w:r>
        <w:rPr>
          <w:sz w:val="24"/>
        </w:rPr>
        <w:t>недели,</w:t>
      </w:r>
      <w:r>
        <w:rPr>
          <w:spacing w:val="-7"/>
          <w:sz w:val="24"/>
        </w:rPr>
        <w:t xml:space="preserve"> </w:t>
      </w:r>
      <w:r>
        <w:rPr>
          <w:sz w:val="24"/>
        </w:rPr>
        <w:t>месяцы,</w:t>
      </w:r>
      <w:r>
        <w:rPr>
          <w:spacing w:val="-2"/>
          <w:sz w:val="24"/>
        </w:rPr>
        <w:t xml:space="preserve"> </w:t>
      </w:r>
      <w:r>
        <w:rPr>
          <w:sz w:val="24"/>
        </w:rPr>
        <w:t>их</w:t>
      </w:r>
      <w:r>
        <w:rPr>
          <w:spacing w:val="-6"/>
          <w:sz w:val="24"/>
        </w:rPr>
        <w:t xml:space="preserve"> </w:t>
      </w:r>
      <w:r>
        <w:rPr>
          <w:sz w:val="24"/>
        </w:rPr>
        <w:t>соотнесение</w:t>
      </w:r>
      <w:r>
        <w:rPr>
          <w:spacing w:val="-5"/>
          <w:sz w:val="24"/>
        </w:rPr>
        <w:t xml:space="preserve"> </w:t>
      </w:r>
      <w:r>
        <w:rPr>
          <w:sz w:val="24"/>
        </w:rPr>
        <w:t>с</w:t>
      </w:r>
      <w:r>
        <w:rPr>
          <w:spacing w:val="-7"/>
          <w:sz w:val="24"/>
        </w:rPr>
        <w:t xml:space="preserve"> </w:t>
      </w:r>
      <w:r>
        <w:rPr>
          <w:sz w:val="24"/>
        </w:rPr>
        <w:t>временем</w:t>
      </w:r>
      <w:r>
        <w:rPr>
          <w:spacing w:val="-3"/>
          <w:sz w:val="24"/>
        </w:rPr>
        <w:t xml:space="preserve"> </w:t>
      </w:r>
      <w:r>
        <w:rPr>
          <w:spacing w:val="-2"/>
          <w:sz w:val="24"/>
        </w:rPr>
        <w:t>года.</w:t>
      </w:r>
    </w:p>
    <w:p w:rsidR="0043494C" w:rsidRDefault="00A844C4">
      <w:pPr>
        <w:pStyle w:val="a4"/>
        <w:numPr>
          <w:ilvl w:val="1"/>
          <w:numId w:val="129"/>
        </w:numPr>
        <w:tabs>
          <w:tab w:val="left" w:pos="790"/>
        </w:tabs>
        <w:spacing w:before="4" w:line="237" w:lineRule="auto"/>
        <w:ind w:right="498" w:firstLine="62"/>
        <w:rPr>
          <w:sz w:val="24"/>
        </w:rPr>
      </w:pPr>
      <w:r>
        <w:rPr>
          <w:sz w:val="24"/>
        </w:rPr>
        <w:t>Представления о</w:t>
      </w:r>
      <w:r>
        <w:rPr>
          <w:spacing w:val="27"/>
          <w:sz w:val="24"/>
        </w:rPr>
        <w:t xml:space="preserve"> </w:t>
      </w:r>
      <w:r>
        <w:rPr>
          <w:sz w:val="24"/>
        </w:rPr>
        <w:t>течении времени: смена событий дня, суток,</w:t>
      </w:r>
      <w:r>
        <w:rPr>
          <w:spacing w:val="30"/>
          <w:sz w:val="24"/>
        </w:rPr>
        <w:t xml:space="preserve"> </w:t>
      </w:r>
      <w:r>
        <w:rPr>
          <w:sz w:val="24"/>
        </w:rPr>
        <w:t>в течение недели, месяца и</w:t>
      </w:r>
      <w:r>
        <w:rPr>
          <w:spacing w:val="40"/>
          <w:sz w:val="24"/>
        </w:rPr>
        <w:t xml:space="preserve"> </w:t>
      </w:r>
      <w:r>
        <w:rPr>
          <w:spacing w:val="-4"/>
          <w:sz w:val="24"/>
        </w:rPr>
        <w:t>т.д.</w:t>
      </w:r>
    </w:p>
    <w:p w:rsidR="0043494C" w:rsidRDefault="00A844C4">
      <w:pPr>
        <w:pStyle w:val="Heading1"/>
        <w:spacing w:before="14" w:line="272" w:lineRule="exact"/>
        <w:ind w:left="4014" w:firstLine="0"/>
        <w:jc w:val="both"/>
      </w:pPr>
      <w:bookmarkStart w:id="73" w:name="1_(дополнительный)_класс_(3)"/>
      <w:bookmarkEnd w:id="73"/>
      <w:r>
        <w:t>1</w:t>
      </w:r>
      <w:r>
        <w:rPr>
          <w:spacing w:val="-4"/>
        </w:rPr>
        <w:t xml:space="preserve"> </w:t>
      </w:r>
      <w:r>
        <w:t>(дополнительный)</w:t>
      </w:r>
      <w:r>
        <w:rPr>
          <w:spacing w:val="-4"/>
        </w:rPr>
        <w:t xml:space="preserve"> </w:t>
      </w:r>
      <w:r>
        <w:rPr>
          <w:spacing w:val="-2"/>
        </w:rPr>
        <w:t>класс</w:t>
      </w:r>
    </w:p>
    <w:p w:rsidR="0043494C" w:rsidRDefault="00A844C4">
      <w:pPr>
        <w:pStyle w:val="a4"/>
        <w:numPr>
          <w:ilvl w:val="0"/>
          <w:numId w:val="128"/>
        </w:numPr>
        <w:tabs>
          <w:tab w:val="left" w:pos="737"/>
        </w:tabs>
        <w:ind w:right="466" w:firstLine="0"/>
        <w:jc w:val="both"/>
        <w:rPr>
          <w:sz w:val="24"/>
        </w:rPr>
      </w:pPr>
      <w:r>
        <w:rPr>
          <w:sz w:val="24"/>
        </w:rPr>
        <w:t>Иметь представления о растительном мире, его значении в природе и жизни человека. Узнавать и различать фрукты (яблоко, груша), овощи (огурец, помидор). Знать особенности внешнего строения дерева</w:t>
      </w:r>
    </w:p>
    <w:p w:rsidR="0043494C" w:rsidRDefault="00A844C4">
      <w:pPr>
        <w:pStyle w:val="a4"/>
        <w:numPr>
          <w:ilvl w:val="0"/>
          <w:numId w:val="128"/>
        </w:numPr>
        <w:tabs>
          <w:tab w:val="left" w:pos="795"/>
        </w:tabs>
        <w:spacing w:line="242" w:lineRule="auto"/>
        <w:ind w:right="1422" w:firstLine="0"/>
        <w:rPr>
          <w:sz w:val="24"/>
        </w:rPr>
      </w:pPr>
      <w:r>
        <w:rPr>
          <w:sz w:val="24"/>
        </w:rPr>
        <w:t>Иметь представления</w:t>
      </w:r>
      <w:r>
        <w:rPr>
          <w:spacing w:val="-11"/>
          <w:sz w:val="24"/>
        </w:rPr>
        <w:t xml:space="preserve"> </w:t>
      </w:r>
      <w:r>
        <w:rPr>
          <w:sz w:val="24"/>
        </w:rPr>
        <w:t>о</w:t>
      </w:r>
      <w:r>
        <w:rPr>
          <w:spacing w:val="-1"/>
          <w:sz w:val="24"/>
        </w:rPr>
        <w:t xml:space="preserve"> </w:t>
      </w:r>
      <w:r>
        <w:rPr>
          <w:sz w:val="24"/>
        </w:rPr>
        <w:t>животном</w:t>
      </w:r>
      <w:r>
        <w:rPr>
          <w:spacing w:val="-4"/>
          <w:sz w:val="24"/>
        </w:rPr>
        <w:t xml:space="preserve"> </w:t>
      </w:r>
      <w:r>
        <w:rPr>
          <w:sz w:val="24"/>
        </w:rPr>
        <w:t>мире,</w:t>
      </w:r>
      <w:r>
        <w:rPr>
          <w:spacing w:val="-4"/>
          <w:sz w:val="24"/>
        </w:rPr>
        <w:t xml:space="preserve"> </w:t>
      </w:r>
      <w:r>
        <w:rPr>
          <w:sz w:val="24"/>
        </w:rPr>
        <w:t>их</w:t>
      </w:r>
      <w:r>
        <w:rPr>
          <w:spacing w:val="-6"/>
          <w:sz w:val="24"/>
        </w:rPr>
        <w:t xml:space="preserve"> </w:t>
      </w:r>
      <w:r>
        <w:rPr>
          <w:sz w:val="24"/>
        </w:rPr>
        <w:t>значении в</w:t>
      </w:r>
      <w:r>
        <w:rPr>
          <w:spacing w:val="-4"/>
          <w:sz w:val="24"/>
        </w:rPr>
        <w:t xml:space="preserve"> </w:t>
      </w:r>
      <w:r>
        <w:rPr>
          <w:sz w:val="24"/>
        </w:rPr>
        <w:t>жизни</w:t>
      </w:r>
      <w:r>
        <w:rPr>
          <w:spacing w:val="-5"/>
          <w:sz w:val="24"/>
        </w:rPr>
        <w:t xml:space="preserve"> </w:t>
      </w:r>
      <w:r>
        <w:rPr>
          <w:sz w:val="24"/>
        </w:rPr>
        <w:t>человека</w:t>
      </w:r>
      <w:r>
        <w:rPr>
          <w:spacing w:val="-2"/>
          <w:sz w:val="24"/>
        </w:rPr>
        <w:t xml:space="preserve"> </w:t>
      </w:r>
      <w:r>
        <w:rPr>
          <w:sz w:val="24"/>
        </w:rPr>
        <w:t>и</w:t>
      </w:r>
      <w:r>
        <w:rPr>
          <w:spacing w:val="-5"/>
          <w:sz w:val="24"/>
        </w:rPr>
        <w:t xml:space="preserve"> </w:t>
      </w:r>
      <w:r>
        <w:rPr>
          <w:sz w:val="24"/>
        </w:rPr>
        <w:t>в</w:t>
      </w:r>
      <w:r>
        <w:rPr>
          <w:spacing w:val="-4"/>
          <w:sz w:val="24"/>
        </w:rPr>
        <w:t xml:space="preserve"> </w:t>
      </w:r>
      <w:r>
        <w:rPr>
          <w:sz w:val="24"/>
        </w:rPr>
        <w:t>природе. Узнавать и различать домашних животных, знать их питание (кот, собака)</w:t>
      </w:r>
    </w:p>
    <w:p w:rsidR="0043494C" w:rsidRDefault="00A844C4">
      <w:pPr>
        <w:pStyle w:val="a3"/>
        <w:spacing w:line="242" w:lineRule="auto"/>
        <w:ind w:right="2181"/>
      </w:pPr>
      <w:r>
        <w:t>Узнавать</w:t>
      </w:r>
      <w:r>
        <w:rPr>
          <w:spacing w:val="-2"/>
        </w:rPr>
        <w:t xml:space="preserve"> </w:t>
      </w:r>
      <w:r>
        <w:t>и</w:t>
      </w:r>
      <w:r>
        <w:rPr>
          <w:spacing w:val="-7"/>
        </w:rPr>
        <w:t xml:space="preserve"> </w:t>
      </w:r>
      <w:r>
        <w:t>различать</w:t>
      </w:r>
      <w:r>
        <w:rPr>
          <w:spacing w:val="-6"/>
        </w:rPr>
        <w:t xml:space="preserve"> </w:t>
      </w:r>
      <w:r>
        <w:t>диких</w:t>
      </w:r>
      <w:r>
        <w:rPr>
          <w:spacing w:val="-8"/>
        </w:rPr>
        <w:t xml:space="preserve"> </w:t>
      </w:r>
      <w:r>
        <w:t>животных,</w:t>
      </w:r>
      <w:r>
        <w:rPr>
          <w:spacing w:val="-1"/>
        </w:rPr>
        <w:t xml:space="preserve"> </w:t>
      </w:r>
      <w:r>
        <w:t>знать</w:t>
      </w:r>
      <w:r>
        <w:rPr>
          <w:spacing w:val="-6"/>
        </w:rPr>
        <w:t xml:space="preserve"> </w:t>
      </w:r>
      <w:r>
        <w:t>их</w:t>
      </w:r>
      <w:r>
        <w:rPr>
          <w:spacing w:val="-8"/>
        </w:rPr>
        <w:t xml:space="preserve"> </w:t>
      </w:r>
      <w:r>
        <w:t>питание</w:t>
      </w:r>
      <w:r>
        <w:rPr>
          <w:spacing w:val="-4"/>
        </w:rPr>
        <w:t xml:space="preserve"> </w:t>
      </w:r>
      <w:r>
        <w:t>(заяц,</w:t>
      </w:r>
      <w:r>
        <w:rPr>
          <w:spacing w:val="-6"/>
        </w:rPr>
        <w:t xml:space="preserve"> </w:t>
      </w:r>
      <w:r>
        <w:t>медведь) Узнавать и различать птиц, знать их питание (голубь)</w:t>
      </w:r>
    </w:p>
    <w:p w:rsidR="0043494C" w:rsidRDefault="00A844C4">
      <w:pPr>
        <w:pStyle w:val="a3"/>
        <w:spacing w:line="242" w:lineRule="auto"/>
        <w:ind w:right="3323"/>
      </w:pPr>
      <w:r>
        <w:t>Уметь объединять животных в группы: дикие, домашние Проявлять</w:t>
      </w:r>
      <w:r>
        <w:rPr>
          <w:spacing w:val="-11"/>
        </w:rPr>
        <w:t xml:space="preserve"> </w:t>
      </w:r>
      <w:r>
        <w:t>опыт</w:t>
      </w:r>
      <w:r>
        <w:rPr>
          <w:spacing w:val="-7"/>
        </w:rPr>
        <w:t xml:space="preserve"> </w:t>
      </w:r>
      <w:r>
        <w:t>заботливого</w:t>
      </w:r>
      <w:r>
        <w:rPr>
          <w:spacing w:val="-7"/>
        </w:rPr>
        <w:t xml:space="preserve"> </w:t>
      </w:r>
      <w:r>
        <w:t>и</w:t>
      </w:r>
      <w:r>
        <w:rPr>
          <w:spacing w:val="-8"/>
        </w:rPr>
        <w:t xml:space="preserve"> </w:t>
      </w:r>
      <w:r>
        <w:t>бережного</w:t>
      </w:r>
      <w:r>
        <w:rPr>
          <w:spacing w:val="-13"/>
        </w:rPr>
        <w:t xml:space="preserve"> </w:t>
      </w:r>
      <w:r>
        <w:t>отношения</w:t>
      </w:r>
      <w:r>
        <w:rPr>
          <w:spacing w:val="-7"/>
        </w:rPr>
        <w:t xml:space="preserve"> </w:t>
      </w:r>
      <w:r>
        <w:t>к</w:t>
      </w:r>
      <w:r>
        <w:rPr>
          <w:spacing w:val="-10"/>
        </w:rPr>
        <w:t xml:space="preserve"> </w:t>
      </w:r>
      <w:r>
        <w:t>животным.</w:t>
      </w:r>
    </w:p>
    <w:p w:rsidR="0043494C" w:rsidRDefault="00A844C4">
      <w:pPr>
        <w:pStyle w:val="a4"/>
        <w:numPr>
          <w:ilvl w:val="0"/>
          <w:numId w:val="128"/>
        </w:numPr>
        <w:tabs>
          <w:tab w:val="left" w:pos="737"/>
        </w:tabs>
        <w:spacing w:line="271" w:lineRule="exact"/>
        <w:ind w:left="737" w:hanging="181"/>
        <w:rPr>
          <w:sz w:val="24"/>
        </w:rPr>
      </w:pPr>
      <w:r>
        <w:rPr>
          <w:sz w:val="24"/>
        </w:rPr>
        <w:t>Узнавать</w:t>
      </w:r>
      <w:r>
        <w:rPr>
          <w:spacing w:val="-5"/>
          <w:sz w:val="24"/>
        </w:rPr>
        <w:t xml:space="preserve"> </w:t>
      </w:r>
      <w:r>
        <w:rPr>
          <w:sz w:val="24"/>
        </w:rPr>
        <w:t>объект</w:t>
      </w:r>
      <w:r>
        <w:rPr>
          <w:spacing w:val="-5"/>
          <w:sz w:val="24"/>
        </w:rPr>
        <w:t xml:space="preserve"> </w:t>
      </w:r>
      <w:r>
        <w:rPr>
          <w:sz w:val="24"/>
        </w:rPr>
        <w:t>природы</w:t>
      </w:r>
      <w:r>
        <w:rPr>
          <w:spacing w:val="-3"/>
          <w:sz w:val="24"/>
        </w:rPr>
        <w:t xml:space="preserve"> </w:t>
      </w:r>
      <w:r>
        <w:rPr>
          <w:sz w:val="24"/>
        </w:rPr>
        <w:t>-</w:t>
      </w:r>
      <w:r>
        <w:rPr>
          <w:spacing w:val="-4"/>
          <w:sz w:val="24"/>
        </w:rPr>
        <w:t xml:space="preserve"> </w:t>
      </w:r>
      <w:r>
        <w:rPr>
          <w:sz w:val="24"/>
        </w:rPr>
        <w:t>солнце.</w:t>
      </w:r>
      <w:r>
        <w:rPr>
          <w:spacing w:val="-3"/>
          <w:sz w:val="24"/>
        </w:rPr>
        <w:t xml:space="preserve"> </w:t>
      </w:r>
      <w:r>
        <w:rPr>
          <w:sz w:val="24"/>
        </w:rPr>
        <w:t>Знать</w:t>
      </w:r>
      <w:r>
        <w:rPr>
          <w:spacing w:val="-4"/>
          <w:sz w:val="24"/>
        </w:rPr>
        <w:t xml:space="preserve"> </w:t>
      </w:r>
      <w:r>
        <w:rPr>
          <w:sz w:val="24"/>
        </w:rPr>
        <w:t>значение</w:t>
      </w:r>
      <w:r>
        <w:rPr>
          <w:spacing w:val="-1"/>
          <w:sz w:val="24"/>
        </w:rPr>
        <w:t xml:space="preserve"> </w:t>
      </w:r>
      <w:r>
        <w:rPr>
          <w:sz w:val="24"/>
        </w:rPr>
        <w:t>солнца</w:t>
      </w:r>
      <w:r>
        <w:rPr>
          <w:spacing w:val="-11"/>
          <w:sz w:val="24"/>
        </w:rPr>
        <w:t xml:space="preserve"> </w:t>
      </w:r>
      <w:r>
        <w:rPr>
          <w:sz w:val="24"/>
        </w:rPr>
        <w:t>в</w:t>
      </w:r>
      <w:r>
        <w:rPr>
          <w:spacing w:val="-3"/>
          <w:sz w:val="24"/>
        </w:rPr>
        <w:t xml:space="preserve"> </w:t>
      </w:r>
      <w:r>
        <w:rPr>
          <w:sz w:val="24"/>
        </w:rPr>
        <w:t>жизни</w:t>
      </w:r>
      <w:r>
        <w:rPr>
          <w:spacing w:val="-4"/>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в</w:t>
      </w:r>
      <w:r>
        <w:rPr>
          <w:spacing w:val="-8"/>
          <w:sz w:val="24"/>
        </w:rPr>
        <w:t xml:space="preserve"> </w:t>
      </w:r>
      <w:r>
        <w:rPr>
          <w:spacing w:val="-2"/>
          <w:sz w:val="24"/>
        </w:rPr>
        <w:t>природе.</w:t>
      </w:r>
    </w:p>
    <w:p w:rsidR="0043494C" w:rsidRDefault="00A844C4">
      <w:pPr>
        <w:pStyle w:val="a3"/>
        <w:spacing w:before="53" w:line="272" w:lineRule="exact"/>
      </w:pPr>
      <w:r>
        <w:t>Узнавать</w:t>
      </w:r>
      <w:r>
        <w:rPr>
          <w:spacing w:val="52"/>
        </w:rPr>
        <w:t xml:space="preserve"> </w:t>
      </w:r>
      <w:r>
        <w:t>и</w:t>
      </w:r>
      <w:r>
        <w:rPr>
          <w:spacing w:val="-6"/>
        </w:rPr>
        <w:t xml:space="preserve"> </w:t>
      </w:r>
      <w:r>
        <w:t>различать</w:t>
      </w:r>
      <w:r>
        <w:rPr>
          <w:spacing w:val="50"/>
        </w:rPr>
        <w:t xml:space="preserve"> </w:t>
      </w:r>
      <w:r>
        <w:t>явления</w:t>
      </w:r>
      <w:r>
        <w:rPr>
          <w:spacing w:val="-5"/>
        </w:rPr>
        <w:t xml:space="preserve"> </w:t>
      </w:r>
      <w:r>
        <w:t>природы: дождь,</w:t>
      </w:r>
      <w:r>
        <w:rPr>
          <w:spacing w:val="1"/>
        </w:rPr>
        <w:t xml:space="preserve"> </w:t>
      </w:r>
      <w:r>
        <w:rPr>
          <w:spacing w:val="-2"/>
        </w:rPr>
        <w:t>листопад</w:t>
      </w:r>
    </w:p>
    <w:p w:rsidR="0043494C" w:rsidRDefault="00A844C4">
      <w:pPr>
        <w:pStyle w:val="a4"/>
        <w:numPr>
          <w:ilvl w:val="0"/>
          <w:numId w:val="128"/>
        </w:numPr>
        <w:tabs>
          <w:tab w:val="left" w:pos="857"/>
        </w:tabs>
        <w:spacing w:line="237" w:lineRule="auto"/>
        <w:ind w:right="1182" w:firstLine="0"/>
        <w:rPr>
          <w:sz w:val="24"/>
        </w:rPr>
      </w:pPr>
      <w:r>
        <w:rPr>
          <w:sz w:val="24"/>
        </w:rPr>
        <w:t>Узнавать</w:t>
      </w:r>
      <w:r>
        <w:rPr>
          <w:spacing w:val="-1"/>
          <w:sz w:val="24"/>
        </w:rPr>
        <w:t xml:space="preserve"> </w:t>
      </w:r>
      <w:r>
        <w:rPr>
          <w:sz w:val="24"/>
        </w:rPr>
        <w:t>и</w:t>
      </w:r>
      <w:r>
        <w:rPr>
          <w:spacing w:val="-2"/>
          <w:sz w:val="24"/>
        </w:rPr>
        <w:t xml:space="preserve"> </w:t>
      </w:r>
      <w:r>
        <w:rPr>
          <w:sz w:val="24"/>
        </w:rPr>
        <w:t>различать</w:t>
      </w:r>
      <w:r>
        <w:rPr>
          <w:spacing w:val="-1"/>
          <w:sz w:val="24"/>
        </w:rPr>
        <w:t xml:space="preserve"> </w:t>
      </w:r>
      <w:r>
        <w:rPr>
          <w:sz w:val="24"/>
        </w:rPr>
        <w:t>части</w:t>
      </w:r>
      <w:r>
        <w:rPr>
          <w:spacing w:val="-1"/>
          <w:sz w:val="24"/>
        </w:rPr>
        <w:t xml:space="preserve"> </w:t>
      </w:r>
      <w:r>
        <w:rPr>
          <w:sz w:val="24"/>
        </w:rPr>
        <w:t>суток</w:t>
      </w:r>
      <w:r>
        <w:rPr>
          <w:spacing w:val="-4"/>
          <w:sz w:val="24"/>
        </w:rPr>
        <w:t xml:space="preserve"> </w:t>
      </w:r>
      <w:r>
        <w:rPr>
          <w:sz w:val="24"/>
        </w:rPr>
        <w:t>(день,</w:t>
      </w:r>
      <w:r>
        <w:rPr>
          <w:spacing w:val="-1"/>
          <w:sz w:val="24"/>
        </w:rPr>
        <w:t xml:space="preserve"> </w:t>
      </w:r>
      <w:r>
        <w:rPr>
          <w:sz w:val="24"/>
        </w:rPr>
        <w:t>ночь).</w:t>
      </w:r>
      <w:r>
        <w:rPr>
          <w:spacing w:val="-9"/>
          <w:sz w:val="24"/>
        </w:rPr>
        <w:t xml:space="preserve"> </w:t>
      </w:r>
      <w:r>
        <w:rPr>
          <w:sz w:val="24"/>
        </w:rPr>
        <w:t>Узнавать</w:t>
      </w:r>
      <w:r>
        <w:rPr>
          <w:spacing w:val="-1"/>
          <w:sz w:val="24"/>
        </w:rPr>
        <w:t xml:space="preserve"> </w:t>
      </w:r>
      <w:r>
        <w:rPr>
          <w:sz w:val="24"/>
        </w:rPr>
        <w:t>и</w:t>
      </w:r>
      <w:r>
        <w:rPr>
          <w:spacing w:val="-1"/>
          <w:sz w:val="24"/>
        </w:rPr>
        <w:t xml:space="preserve"> </w:t>
      </w:r>
      <w:r>
        <w:rPr>
          <w:sz w:val="24"/>
        </w:rPr>
        <w:t>различать</w:t>
      </w:r>
      <w:r>
        <w:rPr>
          <w:spacing w:val="-1"/>
          <w:sz w:val="24"/>
        </w:rPr>
        <w:t xml:space="preserve"> </w:t>
      </w:r>
      <w:r>
        <w:rPr>
          <w:sz w:val="24"/>
        </w:rPr>
        <w:t>времена</w:t>
      </w:r>
      <w:r>
        <w:rPr>
          <w:spacing w:val="-3"/>
          <w:sz w:val="24"/>
        </w:rPr>
        <w:t xml:space="preserve"> </w:t>
      </w:r>
      <w:r>
        <w:rPr>
          <w:sz w:val="24"/>
        </w:rPr>
        <w:t>года</w:t>
      </w:r>
      <w:r>
        <w:rPr>
          <w:spacing w:val="-3"/>
          <w:sz w:val="24"/>
        </w:rPr>
        <w:t xml:space="preserve"> </w:t>
      </w:r>
      <w:r>
        <w:rPr>
          <w:sz w:val="24"/>
        </w:rPr>
        <w:t>по характерным признакам</w:t>
      </w:r>
    </w:p>
    <w:p w:rsidR="0043494C" w:rsidRDefault="00A844C4">
      <w:pPr>
        <w:pStyle w:val="Heading1"/>
        <w:numPr>
          <w:ilvl w:val="1"/>
          <w:numId w:val="128"/>
        </w:numPr>
        <w:tabs>
          <w:tab w:val="left" w:pos="5233"/>
        </w:tabs>
        <w:spacing w:before="12" w:line="272" w:lineRule="exact"/>
        <w:ind w:hanging="177"/>
        <w:jc w:val="left"/>
      </w:pPr>
      <w:bookmarkStart w:id="74" w:name="1_класс_(5)"/>
      <w:bookmarkEnd w:id="74"/>
      <w:r>
        <w:rPr>
          <w:spacing w:val="-2"/>
        </w:rPr>
        <w:t>класс</w:t>
      </w:r>
    </w:p>
    <w:p w:rsidR="0043494C" w:rsidRDefault="00A844C4">
      <w:pPr>
        <w:pStyle w:val="a4"/>
        <w:numPr>
          <w:ilvl w:val="0"/>
          <w:numId w:val="127"/>
        </w:numPr>
        <w:tabs>
          <w:tab w:val="left" w:pos="737"/>
        </w:tabs>
        <w:ind w:right="803" w:firstLine="0"/>
        <w:rPr>
          <w:sz w:val="20"/>
        </w:rPr>
      </w:pPr>
      <w:r>
        <w:rPr>
          <w:sz w:val="24"/>
        </w:rPr>
        <w:t>Иметь представления о растительном мире, его значении в природе и жизни человека. Узнавать</w:t>
      </w:r>
      <w:r>
        <w:rPr>
          <w:spacing w:val="-2"/>
          <w:sz w:val="24"/>
        </w:rPr>
        <w:t xml:space="preserve"> </w:t>
      </w:r>
      <w:r>
        <w:rPr>
          <w:sz w:val="24"/>
        </w:rPr>
        <w:t>и</w:t>
      </w:r>
      <w:r>
        <w:rPr>
          <w:spacing w:val="-7"/>
          <w:sz w:val="24"/>
        </w:rPr>
        <w:t xml:space="preserve"> </w:t>
      </w:r>
      <w:r>
        <w:rPr>
          <w:sz w:val="24"/>
        </w:rPr>
        <w:t>различать</w:t>
      </w:r>
      <w:r>
        <w:rPr>
          <w:spacing w:val="-6"/>
          <w:sz w:val="24"/>
        </w:rPr>
        <w:t xml:space="preserve"> </w:t>
      </w:r>
      <w:r>
        <w:rPr>
          <w:sz w:val="24"/>
        </w:rPr>
        <w:t>фрукты</w:t>
      </w:r>
      <w:r>
        <w:rPr>
          <w:spacing w:val="-1"/>
          <w:sz w:val="24"/>
        </w:rPr>
        <w:t xml:space="preserve"> </w:t>
      </w:r>
      <w:r>
        <w:rPr>
          <w:sz w:val="24"/>
        </w:rPr>
        <w:t>(яблоко,</w:t>
      </w:r>
      <w:r>
        <w:rPr>
          <w:spacing w:val="-6"/>
          <w:sz w:val="24"/>
        </w:rPr>
        <w:t xml:space="preserve"> </w:t>
      </w:r>
      <w:r>
        <w:rPr>
          <w:sz w:val="24"/>
        </w:rPr>
        <w:t>груша, апельсин),</w:t>
      </w:r>
      <w:r>
        <w:rPr>
          <w:spacing w:val="-9"/>
          <w:sz w:val="24"/>
        </w:rPr>
        <w:t xml:space="preserve"> </w:t>
      </w:r>
      <w:r>
        <w:rPr>
          <w:sz w:val="24"/>
        </w:rPr>
        <w:t>овощи</w:t>
      </w:r>
      <w:r>
        <w:rPr>
          <w:spacing w:val="-7"/>
          <w:sz w:val="24"/>
        </w:rPr>
        <w:t xml:space="preserve"> </w:t>
      </w:r>
      <w:r>
        <w:rPr>
          <w:sz w:val="24"/>
        </w:rPr>
        <w:t>(огурец,</w:t>
      </w:r>
      <w:r>
        <w:rPr>
          <w:spacing w:val="-1"/>
          <w:sz w:val="24"/>
        </w:rPr>
        <w:t xml:space="preserve"> </w:t>
      </w:r>
      <w:r>
        <w:rPr>
          <w:sz w:val="24"/>
        </w:rPr>
        <w:t>помидор,</w:t>
      </w:r>
      <w:r>
        <w:rPr>
          <w:spacing w:val="-6"/>
          <w:sz w:val="24"/>
        </w:rPr>
        <w:t xml:space="preserve"> </w:t>
      </w:r>
      <w:r>
        <w:rPr>
          <w:sz w:val="24"/>
        </w:rPr>
        <w:t>морковь) Узнавать и различать ягоды (малина), грибы</w:t>
      </w:r>
    </w:p>
    <w:p w:rsidR="0043494C" w:rsidRDefault="00A844C4">
      <w:pPr>
        <w:pStyle w:val="a3"/>
        <w:spacing w:line="274" w:lineRule="exact"/>
      </w:pPr>
      <w:r>
        <w:t>Знать</w:t>
      </w:r>
      <w:r>
        <w:rPr>
          <w:spacing w:val="-4"/>
        </w:rPr>
        <w:t xml:space="preserve"> </w:t>
      </w:r>
      <w:r>
        <w:t>части</w:t>
      </w:r>
      <w:r>
        <w:rPr>
          <w:spacing w:val="-1"/>
        </w:rPr>
        <w:t xml:space="preserve"> </w:t>
      </w:r>
      <w:r>
        <w:t>дерева:</w:t>
      </w:r>
      <w:r>
        <w:rPr>
          <w:spacing w:val="-5"/>
        </w:rPr>
        <w:t xml:space="preserve"> </w:t>
      </w:r>
      <w:r>
        <w:rPr>
          <w:spacing w:val="-4"/>
        </w:rPr>
        <w:t>лист</w:t>
      </w:r>
    </w:p>
    <w:p w:rsidR="0043494C" w:rsidRDefault="00A844C4">
      <w:pPr>
        <w:pStyle w:val="a4"/>
        <w:numPr>
          <w:ilvl w:val="0"/>
          <w:numId w:val="127"/>
        </w:numPr>
        <w:tabs>
          <w:tab w:val="left" w:pos="795"/>
        </w:tabs>
        <w:spacing w:before="1" w:line="237" w:lineRule="auto"/>
        <w:ind w:right="1424" w:firstLine="0"/>
      </w:pPr>
      <w:r>
        <w:rPr>
          <w:sz w:val="24"/>
        </w:rPr>
        <w:t>Иметь</w:t>
      </w:r>
      <w:r>
        <w:rPr>
          <w:spacing w:val="-1"/>
          <w:sz w:val="24"/>
        </w:rPr>
        <w:t xml:space="preserve"> </w:t>
      </w:r>
      <w:r>
        <w:rPr>
          <w:sz w:val="24"/>
        </w:rPr>
        <w:t>представления</w:t>
      </w:r>
      <w:r>
        <w:rPr>
          <w:spacing w:val="-11"/>
          <w:sz w:val="24"/>
        </w:rPr>
        <w:t xml:space="preserve"> </w:t>
      </w:r>
      <w:r>
        <w:rPr>
          <w:sz w:val="24"/>
        </w:rPr>
        <w:t>о</w:t>
      </w:r>
      <w:r>
        <w:rPr>
          <w:spacing w:val="-1"/>
          <w:sz w:val="24"/>
        </w:rPr>
        <w:t xml:space="preserve"> </w:t>
      </w:r>
      <w:r>
        <w:rPr>
          <w:sz w:val="24"/>
        </w:rPr>
        <w:t>животном</w:t>
      </w:r>
      <w:r>
        <w:rPr>
          <w:spacing w:val="-4"/>
          <w:sz w:val="24"/>
        </w:rPr>
        <w:t xml:space="preserve"> </w:t>
      </w:r>
      <w:r>
        <w:rPr>
          <w:sz w:val="24"/>
        </w:rPr>
        <w:t>мире,</w:t>
      </w:r>
      <w:r>
        <w:rPr>
          <w:spacing w:val="-4"/>
          <w:sz w:val="24"/>
        </w:rPr>
        <w:t xml:space="preserve"> </w:t>
      </w:r>
      <w:r>
        <w:rPr>
          <w:sz w:val="24"/>
        </w:rPr>
        <w:t>их</w:t>
      </w:r>
      <w:r>
        <w:rPr>
          <w:spacing w:val="-6"/>
          <w:sz w:val="24"/>
        </w:rPr>
        <w:t xml:space="preserve"> </w:t>
      </w:r>
      <w:r>
        <w:rPr>
          <w:sz w:val="24"/>
        </w:rPr>
        <w:t>значении</w:t>
      </w:r>
      <w:r>
        <w:rPr>
          <w:spacing w:val="-1"/>
          <w:sz w:val="24"/>
        </w:rPr>
        <w:t xml:space="preserve"> </w:t>
      </w:r>
      <w:r>
        <w:rPr>
          <w:sz w:val="24"/>
        </w:rPr>
        <w:t>в</w:t>
      </w:r>
      <w:r>
        <w:rPr>
          <w:spacing w:val="-4"/>
          <w:sz w:val="24"/>
        </w:rPr>
        <w:t xml:space="preserve"> </w:t>
      </w:r>
      <w:r>
        <w:rPr>
          <w:sz w:val="24"/>
        </w:rPr>
        <w:t>жизни</w:t>
      </w:r>
      <w:r>
        <w:rPr>
          <w:spacing w:val="-5"/>
          <w:sz w:val="24"/>
        </w:rPr>
        <w:t xml:space="preserve"> </w:t>
      </w:r>
      <w:r>
        <w:rPr>
          <w:sz w:val="24"/>
        </w:rPr>
        <w:t>человека</w:t>
      </w:r>
      <w:r>
        <w:rPr>
          <w:spacing w:val="-2"/>
          <w:sz w:val="24"/>
        </w:rPr>
        <w:t xml:space="preserve"> </w:t>
      </w:r>
      <w:r>
        <w:rPr>
          <w:sz w:val="24"/>
        </w:rPr>
        <w:t>и</w:t>
      </w:r>
      <w:r>
        <w:rPr>
          <w:spacing w:val="-5"/>
          <w:sz w:val="24"/>
        </w:rPr>
        <w:t xml:space="preserve"> </w:t>
      </w:r>
      <w:r>
        <w:rPr>
          <w:sz w:val="24"/>
        </w:rPr>
        <w:t>в</w:t>
      </w:r>
      <w:r>
        <w:rPr>
          <w:spacing w:val="-4"/>
          <w:sz w:val="24"/>
        </w:rPr>
        <w:t xml:space="preserve"> </w:t>
      </w:r>
      <w:r>
        <w:rPr>
          <w:sz w:val="24"/>
        </w:rPr>
        <w:t>природе. Узнавать и различать диких животных, знать их питание (заяц, медведь, ёж)</w:t>
      </w:r>
    </w:p>
    <w:p w:rsidR="0043494C" w:rsidRDefault="00A844C4">
      <w:pPr>
        <w:pStyle w:val="a3"/>
        <w:spacing w:before="6" w:line="237" w:lineRule="auto"/>
        <w:ind w:right="3323"/>
      </w:pPr>
      <w:r>
        <w:t>Уметь объединять животных в группы: дикие, домашние Проявлять</w:t>
      </w:r>
      <w:r>
        <w:rPr>
          <w:spacing w:val="-6"/>
        </w:rPr>
        <w:t xml:space="preserve"> </w:t>
      </w:r>
      <w:r>
        <w:t>опыт</w:t>
      </w:r>
      <w:r>
        <w:rPr>
          <w:spacing w:val="-7"/>
        </w:rPr>
        <w:t xml:space="preserve"> </w:t>
      </w:r>
      <w:r>
        <w:t>заботливого и</w:t>
      </w:r>
      <w:r>
        <w:rPr>
          <w:spacing w:val="-7"/>
        </w:rPr>
        <w:t xml:space="preserve"> </w:t>
      </w:r>
      <w:r>
        <w:t>бережного</w:t>
      </w:r>
      <w:r>
        <w:rPr>
          <w:spacing w:val="-8"/>
        </w:rPr>
        <w:t xml:space="preserve"> </w:t>
      </w:r>
      <w:r>
        <w:t>отношения</w:t>
      </w:r>
      <w:r>
        <w:rPr>
          <w:spacing w:val="-3"/>
        </w:rPr>
        <w:t xml:space="preserve"> </w:t>
      </w:r>
      <w:r>
        <w:t>к</w:t>
      </w:r>
      <w:r>
        <w:rPr>
          <w:spacing w:val="-10"/>
        </w:rPr>
        <w:t xml:space="preserve"> </w:t>
      </w:r>
      <w:r>
        <w:t>животным.</w:t>
      </w:r>
    </w:p>
    <w:p w:rsidR="0043494C" w:rsidRDefault="00A844C4">
      <w:pPr>
        <w:pStyle w:val="a4"/>
        <w:numPr>
          <w:ilvl w:val="0"/>
          <w:numId w:val="127"/>
        </w:numPr>
        <w:tabs>
          <w:tab w:val="left" w:pos="738"/>
        </w:tabs>
        <w:spacing w:before="3" w:line="275" w:lineRule="exact"/>
        <w:ind w:left="738" w:hanging="182"/>
      </w:pPr>
      <w:r>
        <w:rPr>
          <w:sz w:val="24"/>
        </w:rPr>
        <w:t>Узнавать</w:t>
      </w:r>
      <w:r>
        <w:rPr>
          <w:spacing w:val="50"/>
          <w:sz w:val="24"/>
        </w:rPr>
        <w:t xml:space="preserve"> </w:t>
      </w:r>
      <w:r>
        <w:rPr>
          <w:sz w:val="24"/>
        </w:rPr>
        <w:t>и</w:t>
      </w:r>
      <w:r>
        <w:rPr>
          <w:spacing w:val="-1"/>
          <w:sz w:val="24"/>
        </w:rPr>
        <w:t xml:space="preserve"> </w:t>
      </w:r>
      <w:r>
        <w:rPr>
          <w:sz w:val="24"/>
        </w:rPr>
        <w:t>различать</w:t>
      </w:r>
      <w:r>
        <w:rPr>
          <w:spacing w:val="55"/>
          <w:sz w:val="24"/>
        </w:rPr>
        <w:t xml:space="preserve"> </w:t>
      </w:r>
      <w:r>
        <w:rPr>
          <w:sz w:val="24"/>
        </w:rPr>
        <w:t>явления</w:t>
      </w:r>
      <w:r>
        <w:rPr>
          <w:spacing w:val="-6"/>
          <w:sz w:val="24"/>
        </w:rPr>
        <w:t xml:space="preserve"> </w:t>
      </w:r>
      <w:r>
        <w:rPr>
          <w:sz w:val="24"/>
        </w:rPr>
        <w:t>природы:</w:t>
      </w:r>
      <w:r>
        <w:rPr>
          <w:spacing w:val="-6"/>
          <w:sz w:val="24"/>
        </w:rPr>
        <w:t xml:space="preserve"> </w:t>
      </w:r>
      <w:r>
        <w:rPr>
          <w:sz w:val="24"/>
        </w:rPr>
        <w:t>дождь,</w:t>
      </w:r>
      <w:r>
        <w:rPr>
          <w:spacing w:val="3"/>
          <w:sz w:val="24"/>
        </w:rPr>
        <w:t xml:space="preserve"> </w:t>
      </w:r>
      <w:r>
        <w:rPr>
          <w:spacing w:val="-4"/>
          <w:sz w:val="24"/>
        </w:rPr>
        <w:t>снег</w:t>
      </w:r>
    </w:p>
    <w:p w:rsidR="0043494C" w:rsidRDefault="00A844C4">
      <w:pPr>
        <w:pStyle w:val="a4"/>
        <w:numPr>
          <w:ilvl w:val="0"/>
          <w:numId w:val="127"/>
        </w:numPr>
        <w:tabs>
          <w:tab w:val="left" w:pos="824"/>
        </w:tabs>
        <w:spacing w:before="1" w:line="237" w:lineRule="auto"/>
        <w:ind w:right="497" w:firstLine="0"/>
        <w:rPr>
          <w:sz w:val="24"/>
        </w:rPr>
      </w:pPr>
      <w:r>
        <w:rPr>
          <w:sz w:val="24"/>
        </w:rPr>
        <w:t>Узнавать и различать времена года по характерным</w:t>
      </w:r>
      <w:r>
        <w:rPr>
          <w:spacing w:val="27"/>
          <w:sz w:val="24"/>
        </w:rPr>
        <w:t xml:space="preserve"> </w:t>
      </w:r>
      <w:r>
        <w:rPr>
          <w:sz w:val="24"/>
        </w:rPr>
        <w:t>признакам, уметь составить рассказ о погоде текущего дня</w:t>
      </w:r>
    </w:p>
    <w:p w:rsidR="0043494C" w:rsidRDefault="00A844C4">
      <w:pPr>
        <w:pStyle w:val="Heading1"/>
        <w:numPr>
          <w:ilvl w:val="1"/>
          <w:numId w:val="128"/>
        </w:numPr>
        <w:tabs>
          <w:tab w:val="left" w:pos="5233"/>
        </w:tabs>
        <w:spacing w:before="13" w:line="272" w:lineRule="exact"/>
        <w:ind w:hanging="177"/>
        <w:jc w:val="left"/>
      </w:pPr>
      <w:bookmarkStart w:id="75" w:name="2_класс_(5)"/>
      <w:bookmarkEnd w:id="75"/>
      <w:r>
        <w:rPr>
          <w:spacing w:val="-2"/>
        </w:rPr>
        <w:t>класс</w:t>
      </w:r>
    </w:p>
    <w:p w:rsidR="0043494C" w:rsidRDefault="00A844C4">
      <w:pPr>
        <w:pStyle w:val="a4"/>
        <w:numPr>
          <w:ilvl w:val="0"/>
          <w:numId w:val="126"/>
        </w:numPr>
        <w:tabs>
          <w:tab w:val="left" w:pos="737"/>
        </w:tabs>
        <w:ind w:right="1087" w:firstLine="0"/>
        <w:rPr>
          <w:sz w:val="24"/>
        </w:rPr>
      </w:pPr>
      <w:r>
        <w:rPr>
          <w:sz w:val="24"/>
        </w:rPr>
        <w:t>Иметь представления о растительном мире, его значении в природе и жизни человека. Узнавать</w:t>
      </w:r>
      <w:r>
        <w:rPr>
          <w:spacing w:val="-3"/>
          <w:sz w:val="24"/>
        </w:rPr>
        <w:t xml:space="preserve"> </w:t>
      </w:r>
      <w:r>
        <w:rPr>
          <w:sz w:val="24"/>
        </w:rPr>
        <w:t>и</w:t>
      </w:r>
      <w:r>
        <w:rPr>
          <w:spacing w:val="-7"/>
          <w:sz w:val="24"/>
        </w:rPr>
        <w:t xml:space="preserve"> </w:t>
      </w:r>
      <w:r>
        <w:rPr>
          <w:sz w:val="24"/>
        </w:rPr>
        <w:t>различать</w:t>
      </w:r>
      <w:r>
        <w:rPr>
          <w:spacing w:val="-6"/>
          <w:sz w:val="24"/>
        </w:rPr>
        <w:t xml:space="preserve"> </w:t>
      </w:r>
      <w:r>
        <w:rPr>
          <w:sz w:val="24"/>
        </w:rPr>
        <w:t>фрукты</w:t>
      </w:r>
      <w:r>
        <w:rPr>
          <w:spacing w:val="-2"/>
          <w:sz w:val="24"/>
        </w:rPr>
        <w:t xml:space="preserve"> </w:t>
      </w:r>
      <w:r>
        <w:rPr>
          <w:sz w:val="24"/>
        </w:rPr>
        <w:t>(апельсин,</w:t>
      </w:r>
      <w:r>
        <w:rPr>
          <w:spacing w:val="-6"/>
          <w:sz w:val="24"/>
        </w:rPr>
        <w:t xml:space="preserve"> </w:t>
      </w:r>
      <w:r>
        <w:rPr>
          <w:sz w:val="24"/>
        </w:rPr>
        <w:t>банан,</w:t>
      </w:r>
      <w:r>
        <w:rPr>
          <w:spacing w:val="-6"/>
          <w:sz w:val="24"/>
        </w:rPr>
        <w:t xml:space="preserve"> </w:t>
      </w:r>
      <w:r>
        <w:rPr>
          <w:sz w:val="24"/>
        </w:rPr>
        <w:t>лимон),</w:t>
      </w:r>
      <w:r>
        <w:rPr>
          <w:spacing w:val="-10"/>
          <w:sz w:val="24"/>
        </w:rPr>
        <w:t xml:space="preserve"> </w:t>
      </w:r>
      <w:r>
        <w:rPr>
          <w:sz w:val="24"/>
        </w:rPr>
        <w:t>овощи</w:t>
      </w:r>
      <w:r>
        <w:rPr>
          <w:spacing w:val="-7"/>
          <w:sz w:val="24"/>
        </w:rPr>
        <w:t xml:space="preserve"> </w:t>
      </w:r>
      <w:r>
        <w:rPr>
          <w:sz w:val="24"/>
        </w:rPr>
        <w:t>(морковь,</w:t>
      </w:r>
      <w:r>
        <w:rPr>
          <w:spacing w:val="-2"/>
          <w:sz w:val="24"/>
        </w:rPr>
        <w:t xml:space="preserve"> </w:t>
      </w:r>
      <w:r>
        <w:rPr>
          <w:sz w:val="24"/>
        </w:rPr>
        <w:t>картофель,</w:t>
      </w:r>
      <w:r>
        <w:rPr>
          <w:spacing w:val="-6"/>
          <w:sz w:val="24"/>
        </w:rPr>
        <w:t xml:space="preserve"> </w:t>
      </w:r>
      <w:r>
        <w:rPr>
          <w:sz w:val="24"/>
        </w:rPr>
        <w:t>лук) Узнавать и различать ягоды (малина, клубника, смородина), грибы (белый, мухомор) Знать части дерева: лист, стол, ветки</w:t>
      </w:r>
    </w:p>
    <w:p w:rsidR="0043494C" w:rsidRDefault="00A844C4">
      <w:pPr>
        <w:pStyle w:val="a3"/>
        <w:spacing w:line="237" w:lineRule="auto"/>
        <w:ind w:right="463"/>
      </w:pPr>
      <w:r>
        <w:t>Узнавать</w:t>
      </w:r>
      <w:r>
        <w:rPr>
          <w:spacing w:val="31"/>
        </w:rPr>
        <w:t xml:space="preserve"> </w:t>
      </w:r>
      <w:r>
        <w:t>и</w:t>
      </w:r>
      <w:r>
        <w:rPr>
          <w:spacing w:val="31"/>
        </w:rPr>
        <w:t xml:space="preserve"> </w:t>
      </w:r>
      <w:r>
        <w:t>различать:</w:t>
      </w:r>
      <w:r>
        <w:rPr>
          <w:spacing w:val="35"/>
        </w:rPr>
        <w:t xml:space="preserve"> </w:t>
      </w:r>
      <w:r>
        <w:t>лес,</w:t>
      </w:r>
      <w:r>
        <w:rPr>
          <w:spacing w:val="31"/>
        </w:rPr>
        <w:t xml:space="preserve"> </w:t>
      </w:r>
      <w:r>
        <w:t>луг.</w:t>
      </w:r>
      <w:r>
        <w:rPr>
          <w:spacing w:val="36"/>
        </w:rPr>
        <w:t xml:space="preserve"> </w:t>
      </w:r>
      <w:r>
        <w:t>Узнавать</w:t>
      </w:r>
      <w:r>
        <w:rPr>
          <w:spacing w:val="31"/>
        </w:rPr>
        <w:t xml:space="preserve"> </w:t>
      </w:r>
      <w:r>
        <w:t>и</w:t>
      </w:r>
      <w:r>
        <w:rPr>
          <w:spacing w:val="31"/>
        </w:rPr>
        <w:t xml:space="preserve"> </w:t>
      </w:r>
      <w:r>
        <w:t>различать:</w:t>
      </w:r>
      <w:r>
        <w:rPr>
          <w:spacing w:val="31"/>
        </w:rPr>
        <w:t xml:space="preserve"> </w:t>
      </w:r>
      <w:r>
        <w:t>деревья</w:t>
      </w:r>
      <w:r>
        <w:rPr>
          <w:spacing w:val="31"/>
        </w:rPr>
        <w:t xml:space="preserve"> </w:t>
      </w:r>
      <w:r>
        <w:t>(береза),</w:t>
      </w:r>
      <w:r>
        <w:rPr>
          <w:spacing w:val="32"/>
        </w:rPr>
        <w:t xml:space="preserve"> </w:t>
      </w:r>
      <w:r>
        <w:t>дикорастущие цветочные</w:t>
      </w:r>
      <w:r>
        <w:rPr>
          <w:spacing w:val="40"/>
        </w:rPr>
        <w:t xml:space="preserve"> </w:t>
      </w:r>
      <w:r>
        <w:t>растения (ромашка)</w:t>
      </w:r>
    </w:p>
    <w:p w:rsidR="0043494C" w:rsidRDefault="00A844C4">
      <w:pPr>
        <w:pStyle w:val="a4"/>
        <w:numPr>
          <w:ilvl w:val="0"/>
          <w:numId w:val="126"/>
        </w:numPr>
        <w:tabs>
          <w:tab w:val="left" w:pos="795"/>
        </w:tabs>
        <w:spacing w:before="5" w:line="237" w:lineRule="auto"/>
        <w:ind w:right="1413" w:firstLine="0"/>
        <w:rPr>
          <w:sz w:val="24"/>
        </w:rPr>
      </w:pPr>
      <w:r>
        <w:rPr>
          <w:sz w:val="24"/>
        </w:rPr>
        <w:t>Иметь представления</w:t>
      </w:r>
      <w:r>
        <w:rPr>
          <w:spacing w:val="-11"/>
          <w:sz w:val="24"/>
        </w:rPr>
        <w:t xml:space="preserve"> </w:t>
      </w:r>
      <w:r>
        <w:rPr>
          <w:sz w:val="24"/>
        </w:rPr>
        <w:t>о</w:t>
      </w:r>
      <w:r>
        <w:rPr>
          <w:spacing w:val="-1"/>
          <w:sz w:val="24"/>
        </w:rPr>
        <w:t xml:space="preserve"> </w:t>
      </w:r>
      <w:r>
        <w:rPr>
          <w:sz w:val="24"/>
        </w:rPr>
        <w:t>животном</w:t>
      </w:r>
      <w:r>
        <w:rPr>
          <w:spacing w:val="-4"/>
          <w:sz w:val="24"/>
        </w:rPr>
        <w:t xml:space="preserve"> </w:t>
      </w:r>
      <w:r>
        <w:rPr>
          <w:sz w:val="24"/>
        </w:rPr>
        <w:t>мире,</w:t>
      </w:r>
      <w:r>
        <w:rPr>
          <w:spacing w:val="-4"/>
          <w:sz w:val="24"/>
        </w:rPr>
        <w:t xml:space="preserve"> </w:t>
      </w:r>
      <w:r>
        <w:rPr>
          <w:sz w:val="24"/>
        </w:rPr>
        <w:t>их</w:t>
      </w:r>
      <w:r>
        <w:rPr>
          <w:spacing w:val="-6"/>
          <w:sz w:val="24"/>
        </w:rPr>
        <w:t xml:space="preserve"> </w:t>
      </w:r>
      <w:r>
        <w:rPr>
          <w:sz w:val="24"/>
        </w:rPr>
        <w:t>значении в</w:t>
      </w:r>
      <w:r>
        <w:rPr>
          <w:spacing w:val="-4"/>
          <w:sz w:val="24"/>
        </w:rPr>
        <w:t xml:space="preserve"> </w:t>
      </w:r>
      <w:r>
        <w:rPr>
          <w:sz w:val="24"/>
        </w:rPr>
        <w:t>жизни</w:t>
      </w:r>
      <w:r>
        <w:rPr>
          <w:spacing w:val="-5"/>
          <w:sz w:val="24"/>
        </w:rPr>
        <w:t xml:space="preserve"> </w:t>
      </w:r>
      <w:r>
        <w:rPr>
          <w:sz w:val="24"/>
        </w:rPr>
        <w:t>человека</w:t>
      </w:r>
      <w:r>
        <w:rPr>
          <w:spacing w:val="-2"/>
          <w:sz w:val="24"/>
        </w:rPr>
        <w:t xml:space="preserve"> </w:t>
      </w:r>
      <w:r>
        <w:rPr>
          <w:sz w:val="24"/>
        </w:rPr>
        <w:t>и</w:t>
      </w:r>
      <w:r>
        <w:rPr>
          <w:spacing w:val="-5"/>
          <w:sz w:val="24"/>
        </w:rPr>
        <w:t xml:space="preserve"> </w:t>
      </w:r>
      <w:r>
        <w:rPr>
          <w:sz w:val="24"/>
        </w:rPr>
        <w:t>в природе. Узнавать и различать диких животных, знать их питание (волк, лиса)</w:t>
      </w:r>
    </w:p>
    <w:p w:rsidR="0043494C" w:rsidRDefault="00A844C4">
      <w:pPr>
        <w:pStyle w:val="a3"/>
        <w:spacing w:before="3" w:line="275" w:lineRule="exact"/>
      </w:pPr>
      <w:r>
        <w:t>Узнавать</w:t>
      </w:r>
      <w:r>
        <w:rPr>
          <w:spacing w:val="-8"/>
        </w:rPr>
        <w:t xml:space="preserve"> </w:t>
      </w:r>
      <w:r>
        <w:t>и</w:t>
      </w:r>
      <w:r>
        <w:rPr>
          <w:spacing w:val="-6"/>
        </w:rPr>
        <w:t xml:space="preserve"> </w:t>
      </w:r>
      <w:r>
        <w:t>различать</w:t>
      </w:r>
      <w:r>
        <w:rPr>
          <w:spacing w:val="-2"/>
        </w:rPr>
        <w:t xml:space="preserve"> </w:t>
      </w:r>
      <w:r>
        <w:t>домашних</w:t>
      </w:r>
      <w:r>
        <w:rPr>
          <w:spacing w:val="-6"/>
        </w:rPr>
        <w:t xml:space="preserve"> </w:t>
      </w:r>
      <w:r>
        <w:t>животных,</w:t>
      </w:r>
      <w:r>
        <w:rPr>
          <w:spacing w:val="-4"/>
        </w:rPr>
        <w:t xml:space="preserve"> </w:t>
      </w:r>
      <w:r>
        <w:t>знать</w:t>
      </w:r>
      <w:r>
        <w:rPr>
          <w:spacing w:val="-5"/>
        </w:rPr>
        <w:t xml:space="preserve"> </w:t>
      </w:r>
      <w:r>
        <w:t>их</w:t>
      </w:r>
      <w:r>
        <w:rPr>
          <w:spacing w:val="-8"/>
        </w:rPr>
        <w:t xml:space="preserve"> </w:t>
      </w:r>
      <w:r>
        <w:t>питание</w:t>
      </w:r>
      <w:r>
        <w:rPr>
          <w:spacing w:val="-11"/>
        </w:rPr>
        <w:t xml:space="preserve"> </w:t>
      </w:r>
      <w:r>
        <w:t>(корова,</w:t>
      </w:r>
      <w:r>
        <w:rPr>
          <w:spacing w:val="-5"/>
        </w:rPr>
        <w:t xml:space="preserve"> </w:t>
      </w:r>
      <w:r>
        <w:rPr>
          <w:spacing w:val="-2"/>
        </w:rPr>
        <w:t>свинья)</w:t>
      </w:r>
    </w:p>
    <w:p w:rsidR="0043494C" w:rsidRDefault="00A844C4">
      <w:pPr>
        <w:pStyle w:val="a3"/>
        <w:spacing w:line="242" w:lineRule="auto"/>
      </w:pPr>
      <w:r>
        <w:t>Узнавать и различать, знать питание домашних птиц (курица (петух), утка), зимующих птиц (голубь, снегирь).</w:t>
      </w:r>
    </w:p>
    <w:p w:rsidR="0043494C" w:rsidRDefault="00A844C4">
      <w:pPr>
        <w:pStyle w:val="a3"/>
        <w:spacing w:line="270" w:lineRule="exact"/>
      </w:pPr>
      <w:r>
        <w:t>Знать</w:t>
      </w:r>
      <w:r>
        <w:rPr>
          <w:spacing w:val="-6"/>
        </w:rPr>
        <w:t xml:space="preserve"> </w:t>
      </w:r>
      <w:r>
        <w:t>и</w:t>
      </w:r>
      <w:r>
        <w:rPr>
          <w:spacing w:val="-5"/>
        </w:rPr>
        <w:t xml:space="preserve"> </w:t>
      </w:r>
      <w:r>
        <w:t>различать</w:t>
      </w:r>
      <w:r>
        <w:rPr>
          <w:spacing w:val="-4"/>
        </w:rPr>
        <w:t xml:space="preserve"> </w:t>
      </w:r>
      <w:r>
        <w:t>насекомых</w:t>
      </w:r>
      <w:r>
        <w:rPr>
          <w:spacing w:val="-9"/>
        </w:rPr>
        <w:t xml:space="preserve"> </w:t>
      </w:r>
      <w:r>
        <w:t>(бабочка,</w:t>
      </w:r>
      <w:r>
        <w:rPr>
          <w:spacing w:val="-3"/>
        </w:rPr>
        <w:t xml:space="preserve"> </w:t>
      </w:r>
      <w:r>
        <w:t>муравей),</w:t>
      </w:r>
      <w:r>
        <w:rPr>
          <w:spacing w:val="-3"/>
        </w:rPr>
        <w:t xml:space="preserve"> </w:t>
      </w:r>
      <w:r>
        <w:t>знать</w:t>
      </w:r>
      <w:r>
        <w:rPr>
          <w:spacing w:val="-4"/>
        </w:rPr>
        <w:t xml:space="preserve"> </w:t>
      </w:r>
      <w:r>
        <w:t>их</w:t>
      </w:r>
      <w:r>
        <w:rPr>
          <w:spacing w:val="-6"/>
        </w:rPr>
        <w:t xml:space="preserve"> </w:t>
      </w:r>
      <w:r>
        <w:t>способ</w:t>
      </w:r>
      <w:r>
        <w:rPr>
          <w:spacing w:val="-7"/>
        </w:rPr>
        <w:t xml:space="preserve"> </w:t>
      </w:r>
      <w:r>
        <w:rPr>
          <w:spacing w:val="-2"/>
        </w:rPr>
        <w:t>передвижения</w:t>
      </w:r>
    </w:p>
    <w:p w:rsidR="0043494C" w:rsidRDefault="00A844C4">
      <w:pPr>
        <w:pStyle w:val="a3"/>
        <w:spacing w:before="4" w:line="237" w:lineRule="auto"/>
        <w:ind w:right="463"/>
      </w:pPr>
      <w:r>
        <w:t>Уметь</w:t>
      </w:r>
      <w:r>
        <w:rPr>
          <w:spacing w:val="-4"/>
        </w:rPr>
        <w:t xml:space="preserve"> </w:t>
      </w:r>
      <w:r>
        <w:t>объединять</w:t>
      </w:r>
      <w:r>
        <w:rPr>
          <w:spacing w:val="-9"/>
        </w:rPr>
        <w:t xml:space="preserve"> </w:t>
      </w:r>
      <w:r>
        <w:t>животных</w:t>
      </w:r>
      <w:r>
        <w:rPr>
          <w:spacing w:val="-10"/>
        </w:rPr>
        <w:t xml:space="preserve"> </w:t>
      </w:r>
      <w:r>
        <w:t>в</w:t>
      </w:r>
      <w:r>
        <w:rPr>
          <w:spacing w:val="-10"/>
        </w:rPr>
        <w:t xml:space="preserve"> </w:t>
      </w:r>
      <w:r>
        <w:t>группы:</w:t>
      </w:r>
      <w:r>
        <w:rPr>
          <w:spacing w:val="-5"/>
        </w:rPr>
        <w:t xml:space="preserve"> </w:t>
      </w:r>
      <w:r>
        <w:t>домашние</w:t>
      </w:r>
      <w:r>
        <w:rPr>
          <w:spacing w:val="-6"/>
        </w:rPr>
        <w:t xml:space="preserve"> </w:t>
      </w:r>
      <w:r>
        <w:t>птицы,</w:t>
      </w:r>
      <w:r>
        <w:rPr>
          <w:spacing w:val="-9"/>
        </w:rPr>
        <w:t xml:space="preserve"> </w:t>
      </w:r>
      <w:r>
        <w:t>зимующие</w:t>
      </w:r>
      <w:r>
        <w:rPr>
          <w:spacing w:val="-6"/>
        </w:rPr>
        <w:t xml:space="preserve"> </w:t>
      </w:r>
      <w:r>
        <w:t>птицы,</w:t>
      </w:r>
      <w:r>
        <w:rPr>
          <w:spacing w:val="-3"/>
        </w:rPr>
        <w:t xml:space="preserve"> </w:t>
      </w:r>
      <w:r>
        <w:t>насекомые Проявлять опыт заботливого и бережного отношения к животным.</w:t>
      </w:r>
    </w:p>
    <w:p w:rsidR="0043494C" w:rsidRDefault="00A844C4">
      <w:pPr>
        <w:pStyle w:val="a4"/>
        <w:numPr>
          <w:ilvl w:val="0"/>
          <w:numId w:val="126"/>
        </w:numPr>
        <w:tabs>
          <w:tab w:val="left" w:pos="737"/>
        </w:tabs>
        <w:spacing w:before="3"/>
        <w:ind w:right="499" w:firstLine="0"/>
        <w:rPr>
          <w:sz w:val="24"/>
        </w:rPr>
      </w:pPr>
      <w:r>
        <w:rPr>
          <w:sz w:val="24"/>
        </w:rPr>
        <w:t xml:space="preserve">Узнавать объекты: Солнце, Луна. Знать значение луны, солнца, воды в жизни человека и в </w:t>
      </w:r>
      <w:r>
        <w:rPr>
          <w:spacing w:val="-2"/>
          <w:sz w:val="24"/>
        </w:rPr>
        <w:t>природе</w:t>
      </w:r>
    </w:p>
    <w:p w:rsidR="0043494C" w:rsidRDefault="0043494C">
      <w:pPr>
        <w:rPr>
          <w:sz w:val="24"/>
        </w:rPr>
        <w:sectPr w:rsidR="0043494C">
          <w:pgSz w:w="11910" w:h="16840"/>
          <w:pgMar w:top="240" w:right="240" w:bottom="600" w:left="860" w:header="0" w:footer="369" w:gutter="0"/>
          <w:cols w:space="720"/>
        </w:sectPr>
      </w:pPr>
    </w:p>
    <w:p w:rsidR="0043494C" w:rsidRDefault="00A844C4">
      <w:pPr>
        <w:pStyle w:val="a4"/>
        <w:numPr>
          <w:ilvl w:val="0"/>
          <w:numId w:val="126"/>
        </w:numPr>
        <w:tabs>
          <w:tab w:val="left" w:pos="795"/>
        </w:tabs>
        <w:spacing w:before="74"/>
        <w:ind w:right="2839" w:firstLine="0"/>
        <w:rPr>
          <w:sz w:val="24"/>
        </w:rPr>
      </w:pPr>
      <w:r>
        <w:rPr>
          <w:sz w:val="24"/>
        </w:rPr>
        <w:lastRenderedPageBreak/>
        <w:t>Узнавать и различать явления природы (дождь, ветер, снег, радуга) Узнавать</w:t>
      </w:r>
      <w:r>
        <w:rPr>
          <w:spacing w:val="-5"/>
          <w:sz w:val="24"/>
        </w:rPr>
        <w:t xml:space="preserve"> </w:t>
      </w:r>
      <w:r>
        <w:rPr>
          <w:sz w:val="24"/>
        </w:rPr>
        <w:t>и</w:t>
      </w:r>
      <w:r>
        <w:rPr>
          <w:spacing w:val="-7"/>
          <w:sz w:val="24"/>
        </w:rPr>
        <w:t xml:space="preserve"> </w:t>
      </w:r>
      <w:r>
        <w:rPr>
          <w:sz w:val="24"/>
        </w:rPr>
        <w:t>различать</w:t>
      </w:r>
      <w:r>
        <w:rPr>
          <w:spacing w:val="-5"/>
          <w:sz w:val="24"/>
        </w:rPr>
        <w:t xml:space="preserve"> </w:t>
      </w:r>
      <w:r>
        <w:rPr>
          <w:sz w:val="24"/>
        </w:rPr>
        <w:t>части</w:t>
      </w:r>
      <w:r>
        <w:rPr>
          <w:spacing w:val="-5"/>
          <w:sz w:val="24"/>
        </w:rPr>
        <w:t xml:space="preserve"> </w:t>
      </w:r>
      <w:r>
        <w:rPr>
          <w:sz w:val="24"/>
        </w:rPr>
        <w:t>суток,</w:t>
      </w:r>
      <w:r>
        <w:rPr>
          <w:spacing w:val="-5"/>
          <w:sz w:val="24"/>
        </w:rPr>
        <w:t xml:space="preserve"> </w:t>
      </w:r>
      <w:r>
        <w:rPr>
          <w:sz w:val="24"/>
        </w:rPr>
        <w:t>соотносить</w:t>
      </w:r>
      <w:r>
        <w:rPr>
          <w:spacing w:val="-10"/>
          <w:sz w:val="24"/>
        </w:rPr>
        <w:t xml:space="preserve"> </w:t>
      </w:r>
      <w:r>
        <w:rPr>
          <w:sz w:val="24"/>
        </w:rPr>
        <w:t>их</w:t>
      </w:r>
      <w:r>
        <w:rPr>
          <w:spacing w:val="-8"/>
          <w:sz w:val="24"/>
        </w:rPr>
        <w:t xml:space="preserve"> </w:t>
      </w:r>
      <w:r>
        <w:rPr>
          <w:sz w:val="24"/>
        </w:rPr>
        <w:t>с</w:t>
      </w:r>
      <w:r>
        <w:rPr>
          <w:spacing w:val="-8"/>
          <w:sz w:val="24"/>
        </w:rPr>
        <w:t xml:space="preserve"> </w:t>
      </w:r>
      <w:r>
        <w:rPr>
          <w:sz w:val="24"/>
        </w:rPr>
        <w:t>видами</w:t>
      </w:r>
      <w:r>
        <w:rPr>
          <w:spacing w:val="-6"/>
          <w:sz w:val="24"/>
        </w:rPr>
        <w:t xml:space="preserve"> </w:t>
      </w:r>
      <w:r>
        <w:rPr>
          <w:sz w:val="24"/>
        </w:rPr>
        <w:t>деятельности</w:t>
      </w:r>
    </w:p>
    <w:p w:rsidR="0043494C" w:rsidRDefault="00A844C4">
      <w:pPr>
        <w:pStyle w:val="Heading1"/>
        <w:numPr>
          <w:ilvl w:val="1"/>
          <w:numId w:val="128"/>
        </w:numPr>
        <w:tabs>
          <w:tab w:val="left" w:pos="5233"/>
        </w:tabs>
        <w:spacing w:before="10" w:line="272" w:lineRule="exact"/>
        <w:ind w:hanging="177"/>
        <w:jc w:val="left"/>
      </w:pPr>
      <w:bookmarkStart w:id="76" w:name="3_класс_(4)"/>
      <w:bookmarkEnd w:id="76"/>
      <w:r>
        <w:rPr>
          <w:spacing w:val="-2"/>
        </w:rPr>
        <w:t>класс</w:t>
      </w:r>
    </w:p>
    <w:p w:rsidR="0043494C" w:rsidRDefault="00A844C4">
      <w:pPr>
        <w:pStyle w:val="a4"/>
        <w:numPr>
          <w:ilvl w:val="0"/>
          <w:numId w:val="125"/>
        </w:numPr>
        <w:tabs>
          <w:tab w:val="left" w:pos="737"/>
        </w:tabs>
        <w:spacing w:line="237" w:lineRule="auto"/>
        <w:ind w:right="1158" w:firstLine="0"/>
        <w:rPr>
          <w:sz w:val="24"/>
        </w:rPr>
      </w:pPr>
      <w:r>
        <w:rPr>
          <w:sz w:val="24"/>
        </w:rPr>
        <w:t>Иметь представления</w:t>
      </w:r>
      <w:r>
        <w:rPr>
          <w:spacing w:val="-5"/>
          <w:sz w:val="24"/>
        </w:rPr>
        <w:t xml:space="preserve"> </w:t>
      </w:r>
      <w:r>
        <w:rPr>
          <w:sz w:val="24"/>
        </w:rPr>
        <w:t>о растительном мире, его значении</w:t>
      </w:r>
      <w:r>
        <w:rPr>
          <w:spacing w:val="-1"/>
          <w:sz w:val="24"/>
        </w:rPr>
        <w:t xml:space="preserve"> </w:t>
      </w:r>
      <w:r>
        <w:rPr>
          <w:sz w:val="24"/>
        </w:rPr>
        <w:t>в</w:t>
      </w:r>
      <w:r>
        <w:rPr>
          <w:spacing w:val="-1"/>
          <w:sz w:val="24"/>
        </w:rPr>
        <w:t xml:space="preserve"> </w:t>
      </w:r>
      <w:r>
        <w:rPr>
          <w:sz w:val="24"/>
        </w:rPr>
        <w:t>природе</w:t>
      </w:r>
      <w:r>
        <w:rPr>
          <w:spacing w:val="-3"/>
          <w:sz w:val="24"/>
        </w:rPr>
        <w:t xml:space="preserve"> </w:t>
      </w:r>
      <w:r>
        <w:rPr>
          <w:sz w:val="24"/>
        </w:rPr>
        <w:t>и</w:t>
      </w:r>
      <w:r>
        <w:rPr>
          <w:spacing w:val="-2"/>
          <w:sz w:val="24"/>
        </w:rPr>
        <w:t xml:space="preserve"> </w:t>
      </w:r>
      <w:r>
        <w:rPr>
          <w:sz w:val="24"/>
        </w:rPr>
        <w:t>жизни</w:t>
      </w:r>
      <w:r>
        <w:rPr>
          <w:spacing w:val="-1"/>
          <w:sz w:val="24"/>
        </w:rPr>
        <w:t xml:space="preserve"> </w:t>
      </w:r>
      <w:r>
        <w:rPr>
          <w:sz w:val="24"/>
        </w:rPr>
        <w:t>человека. Узнавать и различать фрукты (киви, персик), овощи (капуста, горох)</w:t>
      </w:r>
    </w:p>
    <w:p w:rsidR="0043494C" w:rsidRDefault="00A844C4">
      <w:pPr>
        <w:pStyle w:val="a3"/>
        <w:spacing w:before="4" w:line="237" w:lineRule="auto"/>
        <w:ind w:right="3293"/>
      </w:pPr>
      <w:r>
        <w:t>Узнавать</w:t>
      </w:r>
      <w:r>
        <w:rPr>
          <w:spacing w:val="-4"/>
        </w:rPr>
        <w:t xml:space="preserve"> </w:t>
      </w:r>
      <w:r>
        <w:t>и</w:t>
      </w:r>
      <w:r>
        <w:rPr>
          <w:spacing w:val="-9"/>
        </w:rPr>
        <w:t xml:space="preserve"> </w:t>
      </w:r>
      <w:r>
        <w:t>различать</w:t>
      </w:r>
      <w:r>
        <w:rPr>
          <w:spacing w:val="-8"/>
        </w:rPr>
        <w:t xml:space="preserve"> </w:t>
      </w:r>
      <w:r>
        <w:t>ягоды</w:t>
      </w:r>
      <w:r>
        <w:rPr>
          <w:spacing w:val="-8"/>
        </w:rPr>
        <w:t xml:space="preserve"> </w:t>
      </w:r>
      <w:r>
        <w:t>(слива,</w:t>
      </w:r>
      <w:r>
        <w:rPr>
          <w:spacing w:val="-8"/>
        </w:rPr>
        <w:t xml:space="preserve"> </w:t>
      </w:r>
      <w:r>
        <w:t>вишня),</w:t>
      </w:r>
      <w:r>
        <w:rPr>
          <w:spacing w:val="-8"/>
        </w:rPr>
        <w:t xml:space="preserve"> </w:t>
      </w:r>
      <w:r>
        <w:t>грибы</w:t>
      </w:r>
      <w:r>
        <w:rPr>
          <w:spacing w:val="-4"/>
        </w:rPr>
        <w:t xml:space="preserve"> </w:t>
      </w:r>
      <w:r>
        <w:t>(подосиновик) Знать части дерева: лист, стол, ветки, корень, плоды</w:t>
      </w:r>
    </w:p>
    <w:p w:rsidR="0043494C" w:rsidRDefault="00A844C4">
      <w:pPr>
        <w:pStyle w:val="a3"/>
        <w:spacing w:before="6" w:line="237" w:lineRule="auto"/>
      </w:pPr>
      <w:r>
        <w:t>Узнавать</w:t>
      </w:r>
      <w:r>
        <w:rPr>
          <w:spacing w:val="40"/>
        </w:rPr>
        <w:t xml:space="preserve"> </w:t>
      </w:r>
      <w:r>
        <w:t>и</w:t>
      </w:r>
      <w:r>
        <w:rPr>
          <w:spacing w:val="40"/>
        </w:rPr>
        <w:t xml:space="preserve"> </w:t>
      </w:r>
      <w:r>
        <w:t>различать:</w:t>
      </w:r>
      <w:r>
        <w:rPr>
          <w:spacing w:val="40"/>
        </w:rPr>
        <w:t xml:space="preserve"> </w:t>
      </w:r>
      <w:r>
        <w:t>лес,</w:t>
      </w:r>
      <w:r>
        <w:rPr>
          <w:spacing w:val="40"/>
        </w:rPr>
        <w:t xml:space="preserve"> </w:t>
      </w:r>
      <w:r>
        <w:t>поле.</w:t>
      </w:r>
      <w:r>
        <w:rPr>
          <w:spacing w:val="40"/>
        </w:rPr>
        <w:t xml:space="preserve"> </w:t>
      </w:r>
      <w:r>
        <w:t>Узнавать</w:t>
      </w:r>
      <w:r>
        <w:rPr>
          <w:spacing w:val="40"/>
        </w:rPr>
        <w:t xml:space="preserve"> </w:t>
      </w:r>
      <w:r>
        <w:t>и</w:t>
      </w:r>
      <w:r>
        <w:rPr>
          <w:spacing w:val="37"/>
        </w:rPr>
        <w:t xml:space="preserve"> </w:t>
      </w:r>
      <w:r>
        <w:t>различать:</w:t>
      </w:r>
      <w:r>
        <w:rPr>
          <w:spacing w:val="40"/>
        </w:rPr>
        <w:t xml:space="preserve"> </w:t>
      </w:r>
      <w:r>
        <w:t>деревья</w:t>
      </w:r>
      <w:r>
        <w:rPr>
          <w:spacing w:val="40"/>
        </w:rPr>
        <w:t xml:space="preserve"> </w:t>
      </w:r>
      <w:r>
        <w:t>(клён,</w:t>
      </w:r>
      <w:r>
        <w:rPr>
          <w:spacing w:val="40"/>
        </w:rPr>
        <w:t xml:space="preserve"> </w:t>
      </w:r>
      <w:r>
        <w:t>рябина),</w:t>
      </w:r>
      <w:r>
        <w:rPr>
          <w:spacing w:val="40"/>
        </w:rPr>
        <w:t xml:space="preserve"> </w:t>
      </w:r>
      <w:r>
        <w:t>цветочные растения (нарцисс)</w:t>
      </w:r>
    </w:p>
    <w:p w:rsidR="0043494C" w:rsidRDefault="00A844C4">
      <w:pPr>
        <w:pStyle w:val="a4"/>
        <w:numPr>
          <w:ilvl w:val="0"/>
          <w:numId w:val="125"/>
        </w:numPr>
        <w:tabs>
          <w:tab w:val="left" w:pos="795"/>
        </w:tabs>
        <w:spacing w:before="6" w:line="237" w:lineRule="auto"/>
        <w:ind w:right="1424" w:firstLine="0"/>
        <w:rPr>
          <w:sz w:val="24"/>
        </w:rPr>
      </w:pPr>
      <w:r>
        <w:rPr>
          <w:sz w:val="24"/>
        </w:rPr>
        <w:t>Иметь</w:t>
      </w:r>
      <w:r>
        <w:rPr>
          <w:spacing w:val="-1"/>
          <w:sz w:val="24"/>
        </w:rPr>
        <w:t xml:space="preserve"> </w:t>
      </w:r>
      <w:r>
        <w:rPr>
          <w:sz w:val="24"/>
        </w:rPr>
        <w:t>представления</w:t>
      </w:r>
      <w:r>
        <w:rPr>
          <w:spacing w:val="-11"/>
          <w:sz w:val="24"/>
        </w:rPr>
        <w:t xml:space="preserve"> </w:t>
      </w:r>
      <w:r>
        <w:rPr>
          <w:sz w:val="24"/>
        </w:rPr>
        <w:t>о</w:t>
      </w:r>
      <w:r>
        <w:rPr>
          <w:spacing w:val="-1"/>
          <w:sz w:val="24"/>
        </w:rPr>
        <w:t xml:space="preserve"> </w:t>
      </w:r>
      <w:r>
        <w:rPr>
          <w:sz w:val="24"/>
        </w:rPr>
        <w:t>животном</w:t>
      </w:r>
      <w:r>
        <w:rPr>
          <w:spacing w:val="-4"/>
          <w:sz w:val="24"/>
        </w:rPr>
        <w:t xml:space="preserve"> </w:t>
      </w:r>
      <w:r>
        <w:rPr>
          <w:sz w:val="24"/>
        </w:rPr>
        <w:t>мире,</w:t>
      </w:r>
      <w:r>
        <w:rPr>
          <w:spacing w:val="-4"/>
          <w:sz w:val="24"/>
        </w:rPr>
        <w:t xml:space="preserve"> </w:t>
      </w:r>
      <w:r>
        <w:rPr>
          <w:sz w:val="24"/>
        </w:rPr>
        <w:t>их</w:t>
      </w:r>
      <w:r>
        <w:rPr>
          <w:spacing w:val="-6"/>
          <w:sz w:val="24"/>
        </w:rPr>
        <w:t xml:space="preserve"> </w:t>
      </w:r>
      <w:r>
        <w:rPr>
          <w:sz w:val="24"/>
        </w:rPr>
        <w:t>значении</w:t>
      </w:r>
      <w:r>
        <w:rPr>
          <w:spacing w:val="-1"/>
          <w:sz w:val="24"/>
        </w:rPr>
        <w:t xml:space="preserve"> </w:t>
      </w:r>
      <w:r>
        <w:rPr>
          <w:sz w:val="24"/>
        </w:rPr>
        <w:t>в</w:t>
      </w:r>
      <w:r>
        <w:rPr>
          <w:spacing w:val="-4"/>
          <w:sz w:val="24"/>
        </w:rPr>
        <w:t xml:space="preserve"> </w:t>
      </w:r>
      <w:r>
        <w:rPr>
          <w:sz w:val="24"/>
        </w:rPr>
        <w:t>жизни</w:t>
      </w:r>
      <w:r>
        <w:rPr>
          <w:spacing w:val="-5"/>
          <w:sz w:val="24"/>
        </w:rPr>
        <w:t xml:space="preserve"> </w:t>
      </w:r>
      <w:r>
        <w:rPr>
          <w:sz w:val="24"/>
        </w:rPr>
        <w:t>человека</w:t>
      </w:r>
      <w:r>
        <w:rPr>
          <w:spacing w:val="-2"/>
          <w:sz w:val="24"/>
        </w:rPr>
        <w:t xml:space="preserve"> </w:t>
      </w:r>
      <w:r>
        <w:rPr>
          <w:sz w:val="24"/>
        </w:rPr>
        <w:t>и</w:t>
      </w:r>
      <w:r>
        <w:rPr>
          <w:spacing w:val="-5"/>
          <w:sz w:val="24"/>
        </w:rPr>
        <w:t xml:space="preserve"> </w:t>
      </w:r>
      <w:r>
        <w:rPr>
          <w:sz w:val="24"/>
        </w:rPr>
        <w:t>в</w:t>
      </w:r>
      <w:r>
        <w:rPr>
          <w:spacing w:val="-4"/>
          <w:sz w:val="24"/>
        </w:rPr>
        <w:t xml:space="preserve"> </w:t>
      </w:r>
      <w:r>
        <w:rPr>
          <w:sz w:val="24"/>
        </w:rPr>
        <w:t>природе. Узнавать и различать диких животных, знать их питание (заяц, белка)</w:t>
      </w:r>
    </w:p>
    <w:p w:rsidR="0043494C" w:rsidRDefault="00A844C4">
      <w:pPr>
        <w:pStyle w:val="a3"/>
        <w:spacing w:before="3" w:line="275" w:lineRule="exact"/>
      </w:pPr>
      <w:r>
        <w:t>Узнавать</w:t>
      </w:r>
      <w:r>
        <w:rPr>
          <w:spacing w:val="-8"/>
        </w:rPr>
        <w:t xml:space="preserve"> </w:t>
      </w:r>
      <w:r>
        <w:t>и</w:t>
      </w:r>
      <w:r>
        <w:rPr>
          <w:spacing w:val="-7"/>
        </w:rPr>
        <w:t xml:space="preserve"> </w:t>
      </w:r>
      <w:r>
        <w:t>различать</w:t>
      </w:r>
      <w:r>
        <w:rPr>
          <w:spacing w:val="-2"/>
        </w:rPr>
        <w:t xml:space="preserve"> </w:t>
      </w:r>
      <w:r>
        <w:t>домашних</w:t>
      </w:r>
      <w:r>
        <w:rPr>
          <w:spacing w:val="-6"/>
        </w:rPr>
        <w:t xml:space="preserve"> </w:t>
      </w:r>
      <w:r>
        <w:t>животных,</w:t>
      </w:r>
      <w:r>
        <w:rPr>
          <w:spacing w:val="-5"/>
        </w:rPr>
        <w:t xml:space="preserve"> </w:t>
      </w:r>
      <w:r>
        <w:t>знать</w:t>
      </w:r>
      <w:r>
        <w:rPr>
          <w:spacing w:val="-6"/>
        </w:rPr>
        <w:t xml:space="preserve"> </w:t>
      </w:r>
      <w:r>
        <w:t>их</w:t>
      </w:r>
      <w:r>
        <w:rPr>
          <w:spacing w:val="-8"/>
        </w:rPr>
        <w:t xml:space="preserve"> </w:t>
      </w:r>
      <w:r>
        <w:t>питание</w:t>
      </w:r>
      <w:r>
        <w:rPr>
          <w:spacing w:val="-7"/>
        </w:rPr>
        <w:t xml:space="preserve"> </w:t>
      </w:r>
      <w:r>
        <w:t>(корова,</w:t>
      </w:r>
      <w:r>
        <w:rPr>
          <w:spacing w:val="-5"/>
        </w:rPr>
        <w:t xml:space="preserve"> </w:t>
      </w:r>
      <w:r>
        <w:rPr>
          <w:spacing w:val="-2"/>
        </w:rPr>
        <w:t>коза)</w:t>
      </w:r>
    </w:p>
    <w:p w:rsidR="0043494C" w:rsidRDefault="00A844C4">
      <w:pPr>
        <w:pStyle w:val="a3"/>
        <w:ind w:right="619"/>
      </w:pPr>
      <w:r>
        <w:t>Узнавать</w:t>
      </w:r>
      <w:r>
        <w:rPr>
          <w:spacing w:val="-5"/>
        </w:rPr>
        <w:t xml:space="preserve"> </w:t>
      </w:r>
      <w:r>
        <w:t>и</w:t>
      </w:r>
      <w:r>
        <w:rPr>
          <w:spacing w:val="-7"/>
        </w:rPr>
        <w:t xml:space="preserve"> </w:t>
      </w:r>
      <w:r>
        <w:t>различать,</w:t>
      </w:r>
      <w:r>
        <w:rPr>
          <w:spacing w:val="-9"/>
        </w:rPr>
        <w:t xml:space="preserve"> </w:t>
      </w:r>
      <w:r>
        <w:t>знать</w:t>
      </w:r>
      <w:r>
        <w:rPr>
          <w:spacing w:val="-5"/>
        </w:rPr>
        <w:t xml:space="preserve"> </w:t>
      </w:r>
      <w:r>
        <w:t>питание</w:t>
      </w:r>
      <w:r>
        <w:rPr>
          <w:spacing w:val="-8"/>
        </w:rPr>
        <w:t xml:space="preserve"> </w:t>
      </w:r>
      <w:r>
        <w:t>домашних</w:t>
      </w:r>
      <w:r>
        <w:rPr>
          <w:spacing w:val="40"/>
        </w:rPr>
        <w:t xml:space="preserve"> </w:t>
      </w:r>
      <w:r>
        <w:t>птиц</w:t>
      </w:r>
      <w:r>
        <w:rPr>
          <w:spacing w:val="-11"/>
        </w:rPr>
        <w:t xml:space="preserve"> </w:t>
      </w:r>
      <w:r>
        <w:t>(гусь, утка),</w:t>
      </w:r>
      <w:r>
        <w:rPr>
          <w:spacing w:val="-4"/>
        </w:rPr>
        <w:t xml:space="preserve"> </w:t>
      </w:r>
      <w:r>
        <w:t>зимующих</w:t>
      </w:r>
      <w:r>
        <w:rPr>
          <w:spacing w:val="-6"/>
        </w:rPr>
        <w:t xml:space="preserve"> </w:t>
      </w:r>
      <w:r>
        <w:t>птиц</w:t>
      </w:r>
      <w:r>
        <w:rPr>
          <w:spacing w:val="-11"/>
        </w:rPr>
        <w:t xml:space="preserve"> </w:t>
      </w:r>
      <w:r>
        <w:t>(воробей). Знать и различать насекомых (божья коровка, кузнечик), знать их способ передвижения Уметь объединять животных в группы: домашние птицы, зимующие птицы, насекомые Проявлять опыт заботливого и бережного отношения к животным.</w:t>
      </w:r>
    </w:p>
    <w:p w:rsidR="0043494C" w:rsidRDefault="00A844C4">
      <w:pPr>
        <w:pStyle w:val="a4"/>
        <w:numPr>
          <w:ilvl w:val="0"/>
          <w:numId w:val="125"/>
        </w:numPr>
        <w:tabs>
          <w:tab w:val="left" w:pos="737"/>
        </w:tabs>
        <w:ind w:left="737" w:hanging="181"/>
        <w:rPr>
          <w:sz w:val="24"/>
        </w:rPr>
      </w:pPr>
      <w:r>
        <w:rPr>
          <w:sz w:val="24"/>
        </w:rPr>
        <w:t>Узнавать</w:t>
      </w:r>
      <w:r>
        <w:rPr>
          <w:spacing w:val="-9"/>
          <w:sz w:val="24"/>
        </w:rPr>
        <w:t xml:space="preserve"> </w:t>
      </w:r>
      <w:r>
        <w:rPr>
          <w:sz w:val="24"/>
        </w:rPr>
        <w:t>объекты:</w:t>
      </w:r>
      <w:r>
        <w:rPr>
          <w:spacing w:val="-4"/>
          <w:sz w:val="24"/>
        </w:rPr>
        <w:t xml:space="preserve"> </w:t>
      </w:r>
      <w:r>
        <w:rPr>
          <w:sz w:val="24"/>
        </w:rPr>
        <w:t>земля,</w:t>
      </w:r>
      <w:r>
        <w:rPr>
          <w:spacing w:val="-10"/>
          <w:sz w:val="24"/>
        </w:rPr>
        <w:t xml:space="preserve"> </w:t>
      </w:r>
      <w:r>
        <w:rPr>
          <w:sz w:val="24"/>
        </w:rPr>
        <w:t>облако.</w:t>
      </w:r>
      <w:r>
        <w:rPr>
          <w:spacing w:val="-3"/>
          <w:sz w:val="24"/>
        </w:rPr>
        <w:t xml:space="preserve"> </w:t>
      </w:r>
      <w:r>
        <w:rPr>
          <w:sz w:val="24"/>
        </w:rPr>
        <w:t>Знать</w:t>
      </w:r>
      <w:r>
        <w:rPr>
          <w:spacing w:val="-1"/>
          <w:sz w:val="24"/>
        </w:rPr>
        <w:t xml:space="preserve"> </w:t>
      </w:r>
      <w:r>
        <w:rPr>
          <w:sz w:val="24"/>
        </w:rPr>
        <w:t>значение</w:t>
      </w:r>
      <w:r>
        <w:rPr>
          <w:spacing w:val="-5"/>
          <w:sz w:val="24"/>
        </w:rPr>
        <w:t xml:space="preserve"> </w:t>
      </w:r>
      <w:r>
        <w:rPr>
          <w:sz w:val="24"/>
        </w:rPr>
        <w:t>земли</w:t>
      </w:r>
      <w:r>
        <w:rPr>
          <w:spacing w:val="54"/>
          <w:sz w:val="24"/>
        </w:rPr>
        <w:t xml:space="preserve"> </w:t>
      </w:r>
      <w:r>
        <w:rPr>
          <w:sz w:val="24"/>
        </w:rPr>
        <w:t>в</w:t>
      </w:r>
      <w:r>
        <w:rPr>
          <w:spacing w:val="-8"/>
          <w:sz w:val="24"/>
        </w:rPr>
        <w:t xml:space="preserve"> </w:t>
      </w:r>
      <w:r>
        <w:rPr>
          <w:sz w:val="24"/>
        </w:rPr>
        <w:t>жизни</w:t>
      </w:r>
      <w:r>
        <w:rPr>
          <w:spacing w:val="-2"/>
          <w:sz w:val="24"/>
        </w:rPr>
        <w:t xml:space="preserve"> </w:t>
      </w:r>
      <w:r>
        <w:rPr>
          <w:sz w:val="24"/>
        </w:rPr>
        <w:t>человека</w:t>
      </w:r>
      <w:r>
        <w:rPr>
          <w:spacing w:val="-4"/>
          <w:sz w:val="24"/>
        </w:rPr>
        <w:t xml:space="preserve"> </w:t>
      </w:r>
      <w:r>
        <w:rPr>
          <w:sz w:val="24"/>
        </w:rPr>
        <w:t>и</w:t>
      </w:r>
      <w:r>
        <w:rPr>
          <w:spacing w:val="-4"/>
          <w:sz w:val="24"/>
        </w:rPr>
        <w:t xml:space="preserve"> </w:t>
      </w:r>
      <w:r>
        <w:rPr>
          <w:sz w:val="24"/>
        </w:rPr>
        <w:t>в</w:t>
      </w:r>
      <w:r>
        <w:rPr>
          <w:spacing w:val="-2"/>
          <w:sz w:val="24"/>
        </w:rPr>
        <w:t xml:space="preserve"> природе</w:t>
      </w:r>
    </w:p>
    <w:p w:rsidR="0043494C" w:rsidRDefault="00A844C4">
      <w:pPr>
        <w:pStyle w:val="a4"/>
        <w:numPr>
          <w:ilvl w:val="0"/>
          <w:numId w:val="125"/>
        </w:numPr>
        <w:tabs>
          <w:tab w:val="left" w:pos="795"/>
        </w:tabs>
        <w:spacing w:before="2" w:line="275" w:lineRule="exact"/>
        <w:ind w:left="795" w:hanging="239"/>
        <w:rPr>
          <w:sz w:val="24"/>
        </w:rPr>
      </w:pPr>
      <w:r>
        <w:rPr>
          <w:sz w:val="24"/>
        </w:rPr>
        <w:t>Узнавать</w:t>
      </w:r>
      <w:r>
        <w:rPr>
          <w:spacing w:val="-6"/>
          <w:sz w:val="24"/>
        </w:rPr>
        <w:t xml:space="preserve"> </w:t>
      </w:r>
      <w:r>
        <w:rPr>
          <w:sz w:val="24"/>
        </w:rPr>
        <w:t>и</w:t>
      </w:r>
      <w:r>
        <w:rPr>
          <w:spacing w:val="-5"/>
          <w:sz w:val="24"/>
        </w:rPr>
        <w:t xml:space="preserve"> </w:t>
      </w:r>
      <w:r>
        <w:rPr>
          <w:sz w:val="24"/>
        </w:rPr>
        <w:t>различать</w:t>
      </w:r>
      <w:r>
        <w:rPr>
          <w:spacing w:val="-3"/>
          <w:sz w:val="24"/>
        </w:rPr>
        <w:t xml:space="preserve"> </w:t>
      </w:r>
      <w:r>
        <w:rPr>
          <w:sz w:val="24"/>
        </w:rPr>
        <w:t>явления</w:t>
      </w:r>
      <w:r>
        <w:rPr>
          <w:spacing w:val="-8"/>
          <w:sz w:val="24"/>
        </w:rPr>
        <w:t xml:space="preserve"> </w:t>
      </w:r>
      <w:r>
        <w:rPr>
          <w:sz w:val="24"/>
        </w:rPr>
        <w:t>природы</w:t>
      </w:r>
      <w:r>
        <w:rPr>
          <w:spacing w:val="-4"/>
          <w:sz w:val="24"/>
        </w:rPr>
        <w:t xml:space="preserve"> </w:t>
      </w:r>
      <w:r>
        <w:rPr>
          <w:sz w:val="24"/>
        </w:rPr>
        <w:t>(дождь,</w:t>
      </w:r>
      <w:r>
        <w:rPr>
          <w:spacing w:val="-6"/>
          <w:sz w:val="24"/>
        </w:rPr>
        <w:t xml:space="preserve"> </w:t>
      </w:r>
      <w:r>
        <w:rPr>
          <w:spacing w:val="-2"/>
          <w:sz w:val="24"/>
        </w:rPr>
        <w:t>облако)</w:t>
      </w:r>
    </w:p>
    <w:p w:rsidR="0043494C" w:rsidRDefault="00A844C4">
      <w:pPr>
        <w:pStyle w:val="a3"/>
        <w:spacing w:line="275" w:lineRule="exact"/>
      </w:pPr>
      <w:r>
        <w:t>Знать</w:t>
      </w:r>
      <w:r>
        <w:rPr>
          <w:spacing w:val="-3"/>
        </w:rPr>
        <w:t xml:space="preserve"> </w:t>
      </w:r>
      <w:r>
        <w:t>изменения</w:t>
      </w:r>
      <w:r>
        <w:rPr>
          <w:spacing w:val="-4"/>
        </w:rPr>
        <w:t xml:space="preserve"> </w:t>
      </w:r>
      <w:r>
        <w:t>жизни</w:t>
      </w:r>
      <w:r>
        <w:rPr>
          <w:spacing w:val="-8"/>
        </w:rPr>
        <w:t xml:space="preserve"> </w:t>
      </w:r>
      <w:r>
        <w:t>человека</w:t>
      </w:r>
      <w:r>
        <w:rPr>
          <w:spacing w:val="-6"/>
        </w:rPr>
        <w:t xml:space="preserve"> </w:t>
      </w:r>
      <w:r>
        <w:t>в</w:t>
      </w:r>
      <w:r>
        <w:rPr>
          <w:spacing w:val="-3"/>
        </w:rPr>
        <w:t xml:space="preserve"> </w:t>
      </w:r>
      <w:r>
        <w:t>зависимости</w:t>
      </w:r>
      <w:r>
        <w:rPr>
          <w:spacing w:val="-7"/>
        </w:rPr>
        <w:t xml:space="preserve"> </w:t>
      </w:r>
      <w:r>
        <w:t>от</w:t>
      </w:r>
      <w:r>
        <w:rPr>
          <w:spacing w:val="-9"/>
        </w:rPr>
        <w:t xml:space="preserve"> </w:t>
      </w:r>
      <w:r>
        <w:t>времени</w:t>
      </w:r>
      <w:r>
        <w:rPr>
          <w:spacing w:val="-8"/>
        </w:rPr>
        <w:t xml:space="preserve"> </w:t>
      </w:r>
      <w:r>
        <w:rPr>
          <w:spacing w:val="-4"/>
        </w:rPr>
        <w:t>года</w:t>
      </w:r>
    </w:p>
    <w:p w:rsidR="0043494C" w:rsidRDefault="00A844C4">
      <w:pPr>
        <w:pStyle w:val="Heading1"/>
        <w:numPr>
          <w:ilvl w:val="1"/>
          <w:numId w:val="128"/>
        </w:numPr>
        <w:tabs>
          <w:tab w:val="left" w:pos="5233"/>
        </w:tabs>
        <w:spacing w:before="7" w:line="273" w:lineRule="exact"/>
        <w:ind w:hanging="177"/>
        <w:jc w:val="left"/>
      </w:pPr>
      <w:bookmarkStart w:id="77" w:name="4_класс_(3)"/>
      <w:bookmarkEnd w:id="77"/>
      <w:r>
        <w:rPr>
          <w:spacing w:val="-2"/>
        </w:rPr>
        <w:t>класс</w:t>
      </w:r>
    </w:p>
    <w:p w:rsidR="0043494C" w:rsidRDefault="00A844C4">
      <w:pPr>
        <w:pStyle w:val="a4"/>
        <w:numPr>
          <w:ilvl w:val="0"/>
          <w:numId w:val="124"/>
        </w:numPr>
        <w:tabs>
          <w:tab w:val="left" w:pos="737"/>
        </w:tabs>
        <w:spacing w:line="242" w:lineRule="auto"/>
        <w:ind w:right="1158" w:firstLine="0"/>
        <w:rPr>
          <w:sz w:val="24"/>
        </w:rPr>
      </w:pPr>
      <w:r>
        <w:rPr>
          <w:sz w:val="24"/>
        </w:rPr>
        <w:t>Иметь представления</w:t>
      </w:r>
      <w:r>
        <w:rPr>
          <w:spacing w:val="-5"/>
          <w:sz w:val="24"/>
        </w:rPr>
        <w:t xml:space="preserve"> </w:t>
      </w:r>
      <w:r>
        <w:rPr>
          <w:sz w:val="24"/>
        </w:rPr>
        <w:t>о растительном мире, его значении</w:t>
      </w:r>
      <w:r>
        <w:rPr>
          <w:spacing w:val="-1"/>
          <w:sz w:val="24"/>
        </w:rPr>
        <w:t xml:space="preserve"> </w:t>
      </w:r>
      <w:r>
        <w:rPr>
          <w:sz w:val="24"/>
        </w:rPr>
        <w:t>в</w:t>
      </w:r>
      <w:r>
        <w:rPr>
          <w:spacing w:val="-1"/>
          <w:sz w:val="24"/>
        </w:rPr>
        <w:t xml:space="preserve"> </w:t>
      </w:r>
      <w:r>
        <w:rPr>
          <w:sz w:val="24"/>
        </w:rPr>
        <w:t>природе</w:t>
      </w:r>
      <w:r>
        <w:rPr>
          <w:spacing w:val="-3"/>
          <w:sz w:val="24"/>
        </w:rPr>
        <w:t xml:space="preserve"> </w:t>
      </w:r>
      <w:r>
        <w:rPr>
          <w:sz w:val="24"/>
        </w:rPr>
        <w:t>и</w:t>
      </w:r>
      <w:r>
        <w:rPr>
          <w:spacing w:val="-2"/>
          <w:sz w:val="24"/>
        </w:rPr>
        <w:t xml:space="preserve"> </w:t>
      </w:r>
      <w:r>
        <w:rPr>
          <w:sz w:val="24"/>
        </w:rPr>
        <w:t>жизни</w:t>
      </w:r>
      <w:r>
        <w:rPr>
          <w:spacing w:val="-1"/>
          <w:sz w:val="24"/>
        </w:rPr>
        <w:t xml:space="preserve"> </w:t>
      </w:r>
      <w:r>
        <w:rPr>
          <w:sz w:val="24"/>
        </w:rPr>
        <w:t>человека. Узнавать и различать фрукты (арбуз, дыня), овощи (свекла, картофель)</w:t>
      </w:r>
    </w:p>
    <w:p w:rsidR="0043494C" w:rsidRDefault="00A844C4">
      <w:pPr>
        <w:pStyle w:val="a3"/>
        <w:spacing w:line="242" w:lineRule="auto"/>
        <w:ind w:right="4141"/>
      </w:pPr>
      <w:r>
        <w:t>Знать съедобные, несъедобные части овощей и фруктов Узнавать</w:t>
      </w:r>
      <w:r>
        <w:rPr>
          <w:spacing w:val="-9"/>
        </w:rPr>
        <w:t xml:space="preserve"> </w:t>
      </w:r>
      <w:r>
        <w:t>и</w:t>
      </w:r>
      <w:r>
        <w:rPr>
          <w:spacing w:val="-11"/>
        </w:rPr>
        <w:t xml:space="preserve"> </w:t>
      </w:r>
      <w:r>
        <w:t>различать</w:t>
      </w:r>
      <w:r>
        <w:rPr>
          <w:spacing w:val="-6"/>
        </w:rPr>
        <w:t xml:space="preserve"> </w:t>
      </w:r>
      <w:r>
        <w:t>ягоды</w:t>
      </w:r>
      <w:r>
        <w:rPr>
          <w:spacing w:val="-14"/>
        </w:rPr>
        <w:t xml:space="preserve"> </w:t>
      </w:r>
      <w:r>
        <w:t>(малина,</w:t>
      </w:r>
      <w:r>
        <w:rPr>
          <w:spacing w:val="-9"/>
        </w:rPr>
        <w:t xml:space="preserve"> </w:t>
      </w:r>
      <w:r>
        <w:t>клубника,</w:t>
      </w:r>
      <w:r>
        <w:rPr>
          <w:spacing w:val="-9"/>
        </w:rPr>
        <w:t xml:space="preserve"> </w:t>
      </w:r>
      <w:r>
        <w:t>смородина)</w:t>
      </w:r>
    </w:p>
    <w:p w:rsidR="0043494C" w:rsidRDefault="00A844C4">
      <w:pPr>
        <w:pStyle w:val="a3"/>
        <w:spacing w:before="48"/>
        <w:ind w:right="463"/>
      </w:pPr>
      <w:r>
        <w:t xml:space="preserve">Узнавать и различать: лес, луг. Узнавать и различать деревья плодовые, хвойные, лиственные Узнавать и различать комнатные растения, знать их значение в жизни человека, особенности </w:t>
      </w:r>
      <w:r>
        <w:rPr>
          <w:spacing w:val="-2"/>
        </w:rPr>
        <w:t>ухода</w:t>
      </w:r>
    </w:p>
    <w:p w:rsidR="0043494C" w:rsidRDefault="00A844C4">
      <w:pPr>
        <w:pStyle w:val="a4"/>
        <w:numPr>
          <w:ilvl w:val="0"/>
          <w:numId w:val="124"/>
        </w:numPr>
        <w:tabs>
          <w:tab w:val="left" w:pos="795"/>
        </w:tabs>
        <w:ind w:right="609" w:firstLine="0"/>
        <w:rPr>
          <w:sz w:val="24"/>
        </w:rPr>
      </w:pPr>
      <w:r>
        <w:rPr>
          <w:sz w:val="24"/>
        </w:rPr>
        <w:t>Иметь представления о животном мире, их значении в жизни человека и в природе. Узнавать</w:t>
      </w:r>
      <w:r>
        <w:rPr>
          <w:spacing w:val="-2"/>
          <w:sz w:val="24"/>
        </w:rPr>
        <w:t xml:space="preserve"> </w:t>
      </w:r>
      <w:r>
        <w:rPr>
          <w:sz w:val="24"/>
        </w:rPr>
        <w:t>и</w:t>
      </w:r>
      <w:r>
        <w:rPr>
          <w:spacing w:val="-7"/>
          <w:sz w:val="24"/>
        </w:rPr>
        <w:t xml:space="preserve"> </w:t>
      </w:r>
      <w:r>
        <w:rPr>
          <w:sz w:val="24"/>
        </w:rPr>
        <w:t>различать</w:t>
      </w:r>
      <w:r>
        <w:rPr>
          <w:spacing w:val="-6"/>
          <w:sz w:val="24"/>
        </w:rPr>
        <w:t xml:space="preserve"> </w:t>
      </w:r>
      <w:r>
        <w:rPr>
          <w:sz w:val="24"/>
        </w:rPr>
        <w:t>домашних</w:t>
      </w:r>
      <w:r>
        <w:rPr>
          <w:spacing w:val="-8"/>
          <w:sz w:val="24"/>
        </w:rPr>
        <w:t xml:space="preserve"> </w:t>
      </w:r>
      <w:r>
        <w:rPr>
          <w:sz w:val="24"/>
        </w:rPr>
        <w:t>животных,</w:t>
      </w:r>
      <w:r>
        <w:rPr>
          <w:spacing w:val="-1"/>
          <w:sz w:val="24"/>
        </w:rPr>
        <w:t xml:space="preserve"> </w:t>
      </w:r>
      <w:r>
        <w:rPr>
          <w:sz w:val="24"/>
        </w:rPr>
        <w:t>их</w:t>
      </w:r>
      <w:r>
        <w:rPr>
          <w:spacing w:val="-12"/>
          <w:sz w:val="24"/>
        </w:rPr>
        <w:t xml:space="preserve"> </w:t>
      </w:r>
      <w:r>
        <w:rPr>
          <w:sz w:val="24"/>
        </w:rPr>
        <w:t>детёнышей</w:t>
      </w:r>
      <w:r>
        <w:rPr>
          <w:spacing w:val="-2"/>
          <w:sz w:val="24"/>
        </w:rPr>
        <w:t xml:space="preserve"> </w:t>
      </w:r>
      <w:r>
        <w:rPr>
          <w:sz w:val="24"/>
        </w:rPr>
        <w:t>(корова,</w:t>
      </w:r>
      <w:r>
        <w:rPr>
          <w:spacing w:val="-1"/>
          <w:sz w:val="24"/>
        </w:rPr>
        <w:t xml:space="preserve"> </w:t>
      </w:r>
      <w:r>
        <w:rPr>
          <w:sz w:val="24"/>
        </w:rPr>
        <w:t>кот,</w:t>
      </w:r>
      <w:r>
        <w:rPr>
          <w:spacing w:val="-1"/>
          <w:sz w:val="24"/>
        </w:rPr>
        <w:t xml:space="preserve"> </w:t>
      </w:r>
      <w:r>
        <w:rPr>
          <w:sz w:val="24"/>
        </w:rPr>
        <w:t>собака,</w:t>
      </w:r>
      <w:r>
        <w:rPr>
          <w:spacing w:val="-1"/>
          <w:sz w:val="24"/>
        </w:rPr>
        <w:t xml:space="preserve"> </w:t>
      </w:r>
      <w:r>
        <w:rPr>
          <w:sz w:val="24"/>
        </w:rPr>
        <w:t>лошадь</w:t>
      </w:r>
      <w:r>
        <w:rPr>
          <w:spacing w:val="-7"/>
          <w:sz w:val="24"/>
        </w:rPr>
        <w:t xml:space="preserve"> </w:t>
      </w:r>
      <w:r>
        <w:rPr>
          <w:sz w:val="24"/>
        </w:rPr>
        <w:t>и</w:t>
      </w:r>
      <w:r>
        <w:rPr>
          <w:spacing w:val="-2"/>
          <w:sz w:val="24"/>
        </w:rPr>
        <w:t xml:space="preserve"> </w:t>
      </w:r>
      <w:r>
        <w:rPr>
          <w:sz w:val="24"/>
        </w:rPr>
        <w:t>т.д.) Узнавать и различать диких животных и их детёнышей</w:t>
      </w:r>
    </w:p>
    <w:p w:rsidR="0043494C" w:rsidRDefault="00A844C4">
      <w:pPr>
        <w:pStyle w:val="a3"/>
        <w:spacing w:before="3" w:line="237" w:lineRule="auto"/>
        <w:ind w:right="3293"/>
      </w:pPr>
      <w:r>
        <w:t>Знать среду</w:t>
      </w:r>
      <w:r>
        <w:rPr>
          <w:spacing w:val="-10"/>
        </w:rPr>
        <w:t xml:space="preserve"> </w:t>
      </w:r>
      <w:r>
        <w:t>обитания</w:t>
      </w:r>
      <w:r>
        <w:rPr>
          <w:spacing w:val="-5"/>
        </w:rPr>
        <w:t xml:space="preserve"> </w:t>
      </w:r>
      <w:r>
        <w:t>и</w:t>
      </w:r>
      <w:r>
        <w:rPr>
          <w:spacing w:val="-4"/>
        </w:rPr>
        <w:t xml:space="preserve"> </w:t>
      </w:r>
      <w:r>
        <w:t>жизнь</w:t>
      </w:r>
      <w:r>
        <w:rPr>
          <w:spacing w:val="-4"/>
        </w:rPr>
        <w:t xml:space="preserve"> </w:t>
      </w:r>
      <w:r>
        <w:t>диких</w:t>
      </w:r>
      <w:r>
        <w:rPr>
          <w:spacing w:val="-5"/>
        </w:rPr>
        <w:t xml:space="preserve"> </w:t>
      </w:r>
      <w:r>
        <w:t>животных</w:t>
      </w:r>
      <w:r>
        <w:rPr>
          <w:spacing w:val="-5"/>
        </w:rPr>
        <w:t xml:space="preserve"> </w:t>
      </w:r>
      <w:r>
        <w:t>в разное</w:t>
      </w:r>
      <w:r>
        <w:rPr>
          <w:spacing w:val="-1"/>
        </w:rPr>
        <w:t xml:space="preserve"> </w:t>
      </w:r>
      <w:r>
        <w:t>время</w:t>
      </w:r>
      <w:r>
        <w:rPr>
          <w:spacing w:val="-5"/>
        </w:rPr>
        <w:t xml:space="preserve"> </w:t>
      </w:r>
      <w:r>
        <w:t>года Узнавать и различать домашних птиц, их птенцов</w:t>
      </w:r>
    </w:p>
    <w:p w:rsidR="0043494C" w:rsidRDefault="00A844C4">
      <w:pPr>
        <w:pStyle w:val="a3"/>
        <w:spacing w:before="6" w:line="237" w:lineRule="auto"/>
        <w:ind w:right="6857"/>
      </w:pPr>
      <w:r>
        <w:t>Уметь</w:t>
      </w:r>
      <w:r>
        <w:rPr>
          <w:spacing w:val="-10"/>
        </w:rPr>
        <w:t xml:space="preserve"> </w:t>
      </w:r>
      <w:r>
        <w:t>ухаживать</w:t>
      </w:r>
      <w:r>
        <w:rPr>
          <w:spacing w:val="-10"/>
        </w:rPr>
        <w:t xml:space="preserve"> </w:t>
      </w:r>
      <w:r>
        <w:t>за</w:t>
      </w:r>
      <w:r>
        <w:rPr>
          <w:spacing w:val="-15"/>
        </w:rPr>
        <w:t xml:space="preserve"> </w:t>
      </w:r>
      <w:r>
        <w:t>питомцами Знать рыб и среду</w:t>
      </w:r>
      <w:r>
        <w:rPr>
          <w:spacing w:val="-3"/>
        </w:rPr>
        <w:t xml:space="preserve"> </w:t>
      </w:r>
      <w:r>
        <w:t>их обитания</w:t>
      </w:r>
    </w:p>
    <w:p w:rsidR="0043494C" w:rsidRDefault="00A844C4">
      <w:pPr>
        <w:pStyle w:val="a4"/>
        <w:numPr>
          <w:ilvl w:val="0"/>
          <w:numId w:val="124"/>
        </w:numPr>
        <w:tabs>
          <w:tab w:val="left" w:pos="737"/>
        </w:tabs>
        <w:spacing w:before="4"/>
        <w:ind w:left="737" w:hanging="181"/>
        <w:rPr>
          <w:sz w:val="24"/>
        </w:rPr>
      </w:pPr>
      <w:r>
        <w:rPr>
          <w:sz w:val="24"/>
        </w:rPr>
        <w:t>Узнавать</w:t>
      </w:r>
      <w:r>
        <w:rPr>
          <w:spacing w:val="-11"/>
          <w:sz w:val="24"/>
        </w:rPr>
        <w:t xml:space="preserve"> </w:t>
      </w:r>
      <w:r>
        <w:rPr>
          <w:sz w:val="24"/>
        </w:rPr>
        <w:t>объекты:</w:t>
      </w:r>
      <w:r>
        <w:rPr>
          <w:spacing w:val="-5"/>
          <w:sz w:val="24"/>
        </w:rPr>
        <w:t xml:space="preserve"> </w:t>
      </w:r>
      <w:r>
        <w:rPr>
          <w:sz w:val="24"/>
        </w:rPr>
        <w:t>звёзды. Узнавать</w:t>
      </w:r>
      <w:r>
        <w:rPr>
          <w:spacing w:val="-2"/>
          <w:sz w:val="24"/>
        </w:rPr>
        <w:t xml:space="preserve"> </w:t>
      </w:r>
      <w:r>
        <w:rPr>
          <w:sz w:val="24"/>
        </w:rPr>
        <w:t>и</w:t>
      </w:r>
      <w:r>
        <w:rPr>
          <w:spacing w:val="-6"/>
          <w:sz w:val="24"/>
        </w:rPr>
        <w:t xml:space="preserve"> </w:t>
      </w:r>
      <w:r>
        <w:rPr>
          <w:sz w:val="24"/>
        </w:rPr>
        <w:t>различать</w:t>
      </w:r>
      <w:r>
        <w:rPr>
          <w:spacing w:val="-4"/>
          <w:sz w:val="24"/>
        </w:rPr>
        <w:t xml:space="preserve"> </w:t>
      </w:r>
      <w:r>
        <w:rPr>
          <w:sz w:val="24"/>
        </w:rPr>
        <w:t>камень</w:t>
      </w:r>
      <w:r>
        <w:rPr>
          <w:spacing w:val="-5"/>
          <w:sz w:val="24"/>
        </w:rPr>
        <w:t xml:space="preserve"> </w:t>
      </w:r>
      <w:r>
        <w:rPr>
          <w:sz w:val="24"/>
        </w:rPr>
        <w:t>и</w:t>
      </w:r>
      <w:r>
        <w:rPr>
          <w:spacing w:val="-5"/>
          <w:sz w:val="24"/>
        </w:rPr>
        <w:t xml:space="preserve"> </w:t>
      </w:r>
      <w:r>
        <w:rPr>
          <w:spacing w:val="-2"/>
          <w:sz w:val="24"/>
        </w:rPr>
        <w:t>песок</w:t>
      </w:r>
    </w:p>
    <w:p w:rsidR="0043494C" w:rsidRDefault="00A844C4">
      <w:pPr>
        <w:pStyle w:val="a4"/>
        <w:numPr>
          <w:ilvl w:val="0"/>
          <w:numId w:val="124"/>
        </w:numPr>
        <w:tabs>
          <w:tab w:val="left" w:pos="795"/>
        </w:tabs>
        <w:spacing w:before="2" w:line="242" w:lineRule="auto"/>
        <w:ind w:right="3106" w:firstLine="0"/>
        <w:rPr>
          <w:sz w:val="24"/>
        </w:rPr>
      </w:pPr>
      <w:r>
        <w:rPr>
          <w:sz w:val="24"/>
        </w:rPr>
        <w:t>Узнавать</w:t>
      </w:r>
      <w:r>
        <w:rPr>
          <w:spacing w:val="-3"/>
          <w:sz w:val="24"/>
        </w:rPr>
        <w:t xml:space="preserve"> </w:t>
      </w:r>
      <w:r>
        <w:rPr>
          <w:sz w:val="24"/>
        </w:rPr>
        <w:t>и</w:t>
      </w:r>
      <w:r>
        <w:rPr>
          <w:spacing w:val="-8"/>
          <w:sz w:val="24"/>
        </w:rPr>
        <w:t xml:space="preserve"> </w:t>
      </w:r>
      <w:r>
        <w:rPr>
          <w:sz w:val="24"/>
        </w:rPr>
        <w:t>различать</w:t>
      </w:r>
      <w:r>
        <w:rPr>
          <w:spacing w:val="-7"/>
          <w:sz w:val="24"/>
        </w:rPr>
        <w:t xml:space="preserve"> </w:t>
      </w:r>
      <w:r>
        <w:rPr>
          <w:sz w:val="24"/>
        </w:rPr>
        <w:t>явления</w:t>
      </w:r>
      <w:r>
        <w:rPr>
          <w:spacing w:val="-9"/>
          <w:sz w:val="24"/>
        </w:rPr>
        <w:t xml:space="preserve"> </w:t>
      </w:r>
      <w:r>
        <w:rPr>
          <w:sz w:val="24"/>
        </w:rPr>
        <w:t>природы</w:t>
      </w:r>
      <w:r>
        <w:rPr>
          <w:spacing w:val="-7"/>
          <w:sz w:val="24"/>
        </w:rPr>
        <w:t xml:space="preserve"> </w:t>
      </w:r>
      <w:r>
        <w:rPr>
          <w:sz w:val="24"/>
        </w:rPr>
        <w:t>(дождь,</w:t>
      </w:r>
      <w:r>
        <w:rPr>
          <w:spacing w:val="-7"/>
          <w:sz w:val="24"/>
        </w:rPr>
        <w:t xml:space="preserve"> </w:t>
      </w:r>
      <w:r>
        <w:rPr>
          <w:sz w:val="24"/>
        </w:rPr>
        <w:t>ветер,</w:t>
      </w:r>
      <w:r>
        <w:rPr>
          <w:spacing w:val="-7"/>
          <w:sz w:val="24"/>
        </w:rPr>
        <w:t xml:space="preserve"> </w:t>
      </w:r>
      <w:r>
        <w:rPr>
          <w:sz w:val="24"/>
        </w:rPr>
        <w:t>снег,</w:t>
      </w:r>
      <w:r>
        <w:rPr>
          <w:spacing w:val="-2"/>
          <w:sz w:val="24"/>
        </w:rPr>
        <w:t xml:space="preserve"> </w:t>
      </w:r>
      <w:r>
        <w:rPr>
          <w:sz w:val="24"/>
        </w:rPr>
        <w:t>радуга) Знать зимние месяцы, соотносить их с временем года</w:t>
      </w:r>
    </w:p>
    <w:p w:rsidR="0043494C" w:rsidRDefault="00A844C4">
      <w:pPr>
        <w:pStyle w:val="Heading1"/>
        <w:numPr>
          <w:ilvl w:val="1"/>
          <w:numId w:val="128"/>
        </w:numPr>
        <w:tabs>
          <w:tab w:val="left" w:pos="5233"/>
        </w:tabs>
        <w:spacing w:before="47"/>
        <w:ind w:hanging="177"/>
        <w:jc w:val="left"/>
      </w:pPr>
      <w:bookmarkStart w:id="78" w:name="5_класс_(5)"/>
      <w:bookmarkEnd w:id="78"/>
      <w:r>
        <w:rPr>
          <w:spacing w:val="-2"/>
        </w:rPr>
        <w:t>класс</w:t>
      </w:r>
    </w:p>
    <w:p w:rsidR="0043494C" w:rsidRDefault="00A844C4">
      <w:pPr>
        <w:pStyle w:val="a4"/>
        <w:numPr>
          <w:ilvl w:val="0"/>
          <w:numId w:val="123"/>
        </w:numPr>
        <w:tabs>
          <w:tab w:val="left" w:pos="737"/>
        </w:tabs>
        <w:spacing w:before="27"/>
        <w:ind w:right="457" w:firstLine="0"/>
        <w:jc w:val="both"/>
        <w:rPr>
          <w:sz w:val="24"/>
        </w:rPr>
      </w:pPr>
      <w:r>
        <w:rPr>
          <w:sz w:val="24"/>
        </w:rPr>
        <w:t>Иметь представления о растительном мире, его значении в природе и жизни человека. Узнавать и различать фрукты (абрикос, мандарин), овощи (перец, редис), ягоды (крыжовник, земляника),</w:t>
      </w:r>
      <w:r>
        <w:rPr>
          <w:spacing w:val="-4"/>
          <w:sz w:val="24"/>
        </w:rPr>
        <w:t xml:space="preserve"> </w:t>
      </w:r>
      <w:r>
        <w:rPr>
          <w:sz w:val="24"/>
        </w:rPr>
        <w:t>по</w:t>
      </w:r>
      <w:r>
        <w:rPr>
          <w:spacing w:val="-1"/>
          <w:sz w:val="24"/>
        </w:rPr>
        <w:t xml:space="preserve"> </w:t>
      </w:r>
      <w:r>
        <w:rPr>
          <w:sz w:val="24"/>
        </w:rPr>
        <w:t>внешнему</w:t>
      </w:r>
      <w:r>
        <w:rPr>
          <w:spacing w:val="-11"/>
          <w:sz w:val="24"/>
        </w:rPr>
        <w:t xml:space="preserve"> </w:t>
      </w:r>
      <w:r>
        <w:rPr>
          <w:sz w:val="24"/>
        </w:rPr>
        <w:t>виду</w:t>
      </w:r>
      <w:r>
        <w:rPr>
          <w:spacing w:val="-5"/>
          <w:sz w:val="24"/>
        </w:rPr>
        <w:t xml:space="preserve"> </w:t>
      </w:r>
      <w:r>
        <w:rPr>
          <w:sz w:val="24"/>
        </w:rPr>
        <w:t>(по запаху). Различать съедобные</w:t>
      </w:r>
      <w:r>
        <w:rPr>
          <w:spacing w:val="-7"/>
          <w:sz w:val="24"/>
        </w:rPr>
        <w:t xml:space="preserve"> </w:t>
      </w:r>
      <w:r>
        <w:rPr>
          <w:sz w:val="24"/>
        </w:rPr>
        <w:t>и несъедобные</w:t>
      </w:r>
      <w:r>
        <w:rPr>
          <w:spacing w:val="-2"/>
          <w:sz w:val="24"/>
        </w:rPr>
        <w:t xml:space="preserve"> </w:t>
      </w:r>
      <w:r>
        <w:rPr>
          <w:sz w:val="24"/>
        </w:rPr>
        <w:t>части фруктов и овощей.</w:t>
      </w:r>
    </w:p>
    <w:p w:rsidR="0043494C" w:rsidRDefault="00A844C4">
      <w:pPr>
        <w:pStyle w:val="a3"/>
        <w:spacing w:before="3" w:line="237" w:lineRule="auto"/>
        <w:ind w:right="482"/>
        <w:jc w:val="both"/>
      </w:pPr>
      <w:r>
        <w:t>Узнавать и различать</w:t>
      </w:r>
      <w:r>
        <w:rPr>
          <w:spacing w:val="-1"/>
        </w:rPr>
        <w:t xml:space="preserve"> </w:t>
      </w:r>
      <w:r>
        <w:t>грибы</w:t>
      </w:r>
      <w:r>
        <w:rPr>
          <w:spacing w:val="-1"/>
        </w:rPr>
        <w:t xml:space="preserve"> </w:t>
      </w:r>
      <w:r>
        <w:t>(подберёзовик, лисичка) по внешнему</w:t>
      </w:r>
      <w:r>
        <w:rPr>
          <w:spacing w:val="-7"/>
        </w:rPr>
        <w:t xml:space="preserve"> </w:t>
      </w:r>
      <w:r>
        <w:t>виду. Знать строение гриба (ножка, шляпка). Различать съедобные и несъедобные грибы.</w:t>
      </w:r>
    </w:p>
    <w:p w:rsidR="0043494C" w:rsidRDefault="00A844C4">
      <w:pPr>
        <w:pStyle w:val="a3"/>
        <w:spacing w:before="3"/>
        <w:ind w:right="457"/>
        <w:jc w:val="both"/>
      </w:pPr>
      <w:r>
        <w:t>Узнавать и различать дикорастущие цветочно-декоративные растения (колокольчик, лютик), деревьев (дуб, осина), плодовых деревьев (груша, слива). Знать строение цветов (корень, стебель, листья, цветок) и деревьев (ствол, корень, ветки, листья, плоды). Проявлять опыт заботливого и бережного отношения к растениям и ухода за ними.</w:t>
      </w:r>
    </w:p>
    <w:p w:rsidR="0043494C" w:rsidRDefault="00A844C4">
      <w:pPr>
        <w:pStyle w:val="a4"/>
        <w:numPr>
          <w:ilvl w:val="0"/>
          <w:numId w:val="123"/>
        </w:numPr>
        <w:tabs>
          <w:tab w:val="left" w:pos="795"/>
        </w:tabs>
        <w:ind w:right="508" w:firstLine="0"/>
        <w:rPr>
          <w:sz w:val="24"/>
        </w:rPr>
      </w:pPr>
      <w:r>
        <w:rPr>
          <w:sz w:val="24"/>
        </w:rPr>
        <w:t>Иметь представления о животном мире, его значении в жизни человека и в природе. Узнавать</w:t>
      </w:r>
      <w:r>
        <w:rPr>
          <w:spacing w:val="40"/>
          <w:sz w:val="24"/>
        </w:rPr>
        <w:t xml:space="preserve"> </w:t>
      </w:r>
      <w:r>
        <w:rPr>
          <w:sz w:val="24"/>
        </w:rPr>
        <w:t>и</w:t>
      </w:r>
      <w:r>
        <w:rPr>
          <w:spacing w:val="40"/>
          <w:sz w:val="24"/>
        </w:rPr>
        <w:t xml:space="preserve"> </w:t>
      </w:r>
      <w:r>
        <w:rPr>
          <w:sz w:val="24"/>
        </w:rPr>
        <w:t>различать</w:t>
      </w:r>
      <w:r>
        <w:rPr>
          <w:spacing w:val="40"/>
          <w:sz w:val="24"/>
        </w:rPr>
        <w:t xml:space="preserve"> </w:t>
      </w:r>
      <w:r>
        <w:rPr>
          <w:sz w:val="24"/>
        </w:rPr>
        <w:t>домашних</w:t>
      </w:r>
      <w:r>
        <w:rPr>
          <w:spacing w:val="40"/>
          <w:sz w:val="24"/>
        </w:rPr>
        <w:t xml:space="preserve"> </w:t>
      </w:r>
      <w:r>
        <w:rPr>
          <w:sz w:val="24"/>
        </w:rPr>
        <w:t>животных</w:t>
      </w:r>
      <w:r>
        <w:rPr>
          <w:spacing w:val="40"/>
          <w:sz w:val="24"/>
        </w:rPr>
        <w:t xml:space="preserve"> </w:t>
      </w:r>
      <w:r>
        <w:rPr>
          <w:sz w:val="24"/>
        </w:rPr>
        <w:t>(свинья,</w:t>
      </w:r>
      <w:r>
        <w:rPr>
          <w:spacing w:val="40"/>
          <w:sz w:val="24"/>
        </w:rPr>
        <w:t xml:space="preserve"> </w:t>
      </w:r>
      <w:r>
        <w:rPr>
          <w:sz w:val="24"/>
        </w:rPr>
        <w:t>коза,</w:t>
      </w:r>
      <w:r>
        <w:rPr>
          <w:spacing w:val="40"/>
          <w:sz w:val="24"/>
        </w:rPr>
        <w:t xml:space="preserve"> </w:t>
      </w:r>
      <w:r>
        <w:rPr>
          <w:sz w:val="24"/>
        </w:rPr>
        <w:t>овца</w:t>
      </w:r>
      <w:r>
        <w:rPr>
          <w:spacing w:val="40"/>
          <w:sz w:val="24"/>
        </w:rPr>
        <w:t xml:space="preserve"> </w:t>
      </w:r>
      <w:r>
        <w:rPr>
          <w:sz w:val="24"/>
        </w:rPr>
        <w:t>(баран)</w:t>
      </w:r>
      <w:r>
        <w:rPr>
          <w:spacing w:val="40"/>
          <w:sz w:val="24"/>
        </w:rPr>
        <w:t xml:space="preserve"> </w:t>
      </w:r>
      <w:r>
        <w:rPr>
          <w:sz w:val="24"/>
        </w:rPr>
        <w:t>и</w:t>
      </w:r>
      <w:r>
        <w:rPr>
          <w:spacing w:val="40"/>
          <w:sz w:val="24"/>
        </w:rPr>
        <w:t xml:space="preserve"> </w:t>
      </w:r>
      <w:r>
        <w:rPr>
          <w:sz w:val="24"/>
        </w:rPr>
        <w:t>диких</w:t>
      </w:r>
      <w:r>
        <w:rPr>
          <w:spacing w:val="40"/>
          <w:sz w:val="24"/>
        </w:rPr>
        <w:t xml:space="preserve"> </w:t>
      </w:r>
      <w:r>
        <w:rPr>
          <w:sz w:val="24"/>
        </w:rPr>
        <w:t>животных (лось, кабан, тигр). Знать строение, питание и способы передвижения животных.</w:t>
      </w:r>
    </w:p>
    <w:p w:rsidR="0043494C" w:rsidRDefault="00A844C4">
      <w:pPr>
        <w:pStyle w:val="a3"/>
        <w:spacing w:line="274" w:lineRule="exact"/>
      </w:pPr>
      <w:r>
        <w:t>Правила</w:t>
      </w:r>
      <w:r>
        <w:rPr>
          <w:spacing w:val="-2"/>
        </w:rPr>
        <w:t xml:space="preserve"> </w:t>
      </w:r>
      <w:r>
        <w:t>ухода</w:t>
      </w:r>
      <w:r>
        <w:rPr>
          <w:spacing w:val="-7"/>
        </w:rPr>
        <w:t xml:space="preserve"> </w:t>
      </w:r>
      <w:r>
        <w:t>за</w:t>
      </w:r>
      <w:r>
        <w:rPr>
          <w:spacing w:val="-8"/>
        </w:rPr>
        <w:t xml:space="preserve"> </w:t>
      </w:r>
      <w:r>
        <w:t>домашними</w:t>
      </w:r>
      <w:r>
        <w:rPr>
          <w:spacing w:val="-3"/>
        </w:rPr>
        <w:t xml:space="preserve"> </w:t>
      </w:r>
      <w:r>
        <w:rPr>
          <w:spacing w:val="-2"/>
        </w:rPr>
        <w:t>животными.</w:t>
      </w:r>
    </w:p>
    <w:p w:rsidR="0043494C" w:rsidRDefault="00A844C4">
      <w:pPr>
        <w:pStyle w:val="a3"/>
        <w:spacing w:before="5" w:line="237" w:lineRule="auto"/>
        <w:ind w:right="501"/>
      </w:pPr>
      <w:r>
        <w:t>Узнавать и</w:t>
      </w:r>
      <w:r>
        <w:rPr>
          <w:spacing w:val="-2"/>
        </w:rPr>
        <w:t xml:space="preserve"> </w:t>
      </w:r>
      <w:r>
        <w:t>различать</w:t>
      </w:r>
      <w:r>
        <w:rPr>
          <w:spacing w:val="-1"/>
        </w:rPr>
        <w:t xml:space="preserve"> </w:t>
      </w:r>
      <w:r>
        <w:t>зимующих</w:t>
      </w:r>
      <w:r>
        <w:rPr>
          <w:spacing w:val="-5"/>
        </w:rPr>
        <w:t xml:space="preserve"> </w:t>
      </w:r>
      <w:r>
        <w:t>птиц</w:t>
      </w:r>
      <w:r>
        <w:rPr>
          <w:spacing w:val="-1"/>
        </w:rPr>
        <w:t xml:space="preserve"> </w:t>
      </w:r>
      <w:r>
        <w:t>(ворона,</w:t>
      </w:r>
      <w:r>
        <w:rPr>
          <w:spacing w:val="-4"/>
        </w:rPr>
        <w:t xml:space="preserve"> </w:t>
      </w:r>
      <w:r>
        <w:t>дятел, сова),</w:t>
      </w:r>
      <w:r>
        <w:rPr>
          <w:spacing w:val="-4"/>
        </w:rPr>
        <w:t xml:space="preserve"> </w:t>
      </w:r>
      <w:r>
        <w:t>речных</w:t>
      </w:r>
      <w:r>
        <w:rPr>
          <w:spacing w:val="-6"/>
        </w:rPr>
        <w:t xml:space="preserve"> </w:t>
      </w:r>
      <w:r>
        <w:t>насекомых</w:t>
      </w:r>
      <w:r>
        <w:rPr>
          <w:spacing w:val="40"/>
        </w:rPr>
        <w:t xml:space="preserve"> </w:t>
      </w:r>
      <w:r>
        <w:t>(жук, стрекоза). Знать строение, питание и способы передвижения птиц и насекомых.</w:t>
      </w:r>
    </w:p>
    <w:p w:rsidR="0043494C" w:rsidRDefault="00A844C4">
      <w:pPr>
        <w:pStyle w:val="a3"/>
        <w:spacing w:before="3" w:line="275" w:lineRule="exact"/>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23"/>
        </w:numPr>
        <w:tabs>
          <w:tab w:val="left" w:pos="737"/>
        </w:tabs>
        <w:spacing w:line="275" w:lineRule="exact"/>
        <w:ind w:left="737" w:hanging="181"/>
        <w:rPr>
          <w:sz w:val="24"/>
        </w:rPr>
      </w:pPr>
      <w:r>
        <w:rPr>
          <w:sz w:val="24"/>
        </w:rPr>
        <w:t>Узнавать</w:t>
      </w:r>
      <w:r>
        <w:rPr>
          <w:spacing w:val="-4"/>
          <w:sz w:val="24"/>
        </w:rPr>
        <w:t xml:space="preserve"> </w:t>
      </w:r>
      <w:r>
        <w:rPr>
          <w:sz w:val="24"/>
        </w:rPr>
        <w:t>и</w:t>
      </w:r>
      <w:r>
        <w:rPr>
          <w:spacing w:val="-5"/>
          <w:sz w:val="24"/>
        </w:rPr>
        <w:t xml:space="preserve"> </w:t>
      </w:r>
      <w:r>
        <w:rPr>
          <w:sz w:val="24"/>
        </w:rPr>
        <w:t>различать</w:t>
      </w:r>
      <w:r>
        <w:rPr>
          <w:spacing w:val="-5"/>
          <w:sz w:val="24"/>
        </w:rPr>
        <w:t xml:space="preserve"> </w:t>
      </w:r>
      <w:r>
        <w:rPr>
          <w:sz w:val="24"/>
        </w:rPr>
        <w:t>небесные</w:t>
      </w:r>
      <w:r>
        <w:rPr>
          <w:spacing w:val="-3"/>
          <w:sz w:val="24"/>
        </w:rPr>
        <w:t xml:space="preserve"> </w:t>
      </w:r>
      <w:r>
        <w:rPr>
          <w:sz w:val="24"/>
        </w:rPr>
        <w:t>тела</w:t>
      </w:r>
      <w:r>
        <w:rPr>
          <w:spacing w:val="-8"/>
          <w:sz w:val="24"/>
        </w:rPr>
        <w:t xml:space="preserve"> </w:t>
      </w:r>
      <w:r>
        <w:rPr>
          <w:sz w:val="24"/>
        </w:rPr>
        <w:t>(планета,</w:t>
      </w:r>
      <w:r>
        <w:rPr>
          <w:spacing w:val="-4"/>
          <w:sz w:val="24"/>
        </w:rPr>
        <w:t xml:space="preserve"> </w:t>
      </w:r>
      <w:r>
        <w:rPr>
          <w:sz w:val="24"/>
        </w:rPr>
        <w:t>звезда).</w:t>
      </w:r>
      <w:r>
        <w:rPr>
          <w:spacing w:val="-1"/>
          <w:sz w:val="24"/>
        </w:rPr>
        <w:t xml:space="preserve"> </w:t>
      </w:r>
      <w:r>
        <w:rPr>
          <w:sz w:val="24"/>
        </w:rPr>
        <w:t>Называть</w:t>
      </w:r>
      <w:r>
        <w:rPr>
          <w:spacing w:val="-4"/>
          <w:sz w:val="24"/>
        </w:rPr>
        <w:t xml:space="preserve"> </w:t>
      </w:r>
      <w:r>
        <w:rPr>
          <w:sz w:val="24"/>
        </w:rPr>
        <w:t>ФИО</w:t>
      </w:r>
      <w:r>
        <w:rPr>
          <w:spacing w:val="-3"/>
          <w:sz w:val="24"/>
        </w:rPr>
        <w:t xml:space="preserve"> </w:t>
      </w:r>
      <w:r>
        <w:rPr>
          <w:sz w:val="24"/>
        </w:rPr>
        <w:t xml:space="preserve">космонавтов. </w:t>
      </w:r>
      <w:r>
        <w:rPr>
          <w:spacing w:val="-2"/>
          <w:sz w:val="24"/>
        </w:rPr>
        <w:t>Узнавать</w:t>
      </w:r>
    </w:p>
    <w:p w:rsidR="0043494C" w:rsidRDefault="0043494C">
      <w:pPr>
        <w:spacing w:line="275" w:lineRule="exact"/>
        <w:rPr>
          <w:sz w:val="24"/>
        </w:rPr>
        <w:sectPr w:rsidR="0043494C">
          <w:pgSz w:w="11910" w:h="16840"/>
          <w:pgMar w:top="240" w:right="240" w:bottom="600" w:left="860" w:header="0" w:footer="369" w:gutter="0"/>
          <w:cols w:space="720"/>
        </w:sectPr>
      </w:pPr>
    </w:p>
    <w:p w:rsidR="0043494C" w:rsidRDefault="00A844C4">
      <w:pPr>
        <w:pStyle w:val="a3"/>
        <w:spacing w:before="74"/>
      </w:pPr>
      <w:r>
        <w:lastRenderedPageBreak/>
        <w:t>модель</w:t>
      </w:r>
      <w:r>
        <w:rPr>
          <w:spacing w:val="-2"/>
        </w:rPr>
        <w:t xml:space="preserve"> </w:t>
      </w:r>
      <w:r>
        <w:t>Земли</w:t>
      </w:r>
      <w:r>
        <w:rPr>
          <w:spacing w:val="-2"/>
        </w:rPr>
        <w:t xml:space="preserve"> </w:t>
      </w:r>
      <w:r>
        <w:t>-</w:t>
      </w:r>
      <w:r>
        <w:rPr>
          <w:spacing w:val="-1"/>
        </w:rPr>
        <w:t xml:space="preserve"> </w:t>
      </w:r>
      <w:r>
        <w:rPr>
          <w:spacing w:val="-2"/>
        </w:rPr>
        <w:t>глобус.</w:t>
      </w:r>
    </w:p>
    <w:p w:rsidR="0043494C" w:rsidRDefault="00A844C4">
      <w:pPr>
        <w:pStyle w:val="a3"/>
        <w:spacing w:before="5" w:line="237" w:lineRule="auto"/>
      </w:pPr>
      <w:r>
        <w:t>Иметь</w:t>
      </w:r>
      <w:r>
        <w:rPr>
          <w:spacing w:val="33"/>
        </w:rPr>
        <w:t xml:space="preserve"> </w:t>
      </w:r>
      <w:r>
        <w:t>представление о</w:t>
      </w:r>
      <w:r>
        <w:rPr>
          <w:spacing w:val="31"/>
        </w:rPr>
        <w:t xml:space="preserve"> </w:t>
      </w:r>
      <w:r>
        <w:t>луге</w:t>
      </w:r>
      <w:r>
        <w:rPr>
          <w:spacing w:val="26"/>
        </w:rPr>
        <w:t xml:space="preserve"> </w:t>
      </w:r>
      <w:r>
        <w:t>и</w:t>
      </w:r>
      <w:r>
        <w:rPr>
          <w:spacing w:val="32"/>
        </w:rPr>
        <w:t xml:space="preserve"> </w:t>
      </w:r>
      <w:r>
        <w:t>его</w:t>
      </w:r>
      <w:r>
        <w:rPr>
          <w:spacing w:val="31"/>
        </w:rPr>
        <w:t xml:space="preserve"> </w:t>
      </w:r>
      <w:r>
        <w:t>значении</w:t>
      </w:r>
      <w:r>
        <w:rPr>
          <w:spacing w:val="28"/>
        </w:rPr>
        <w:t xml:space="preserve"> </w:t>
      </w:r>
      <w:r>
        <w:t>в</w:t>
      </w:r>
      <w:r>
        <w:rPr>
          <w:spacing w:val="23"/>
        </w:rPr>
        <w:t xml:space="preserve"> </w:t>
      </w:r>
      <w:r>
        <w:t>природе</w:t>
      </w:r>
      <w:r>
        <w:rPr>
          <w:spacing w:val="26"/>
        </w:rPr>
        <w:t xml:space="preserve"> </w:t>
      </w:r>
      <w:r>
        <w:t>и</w:t>
      </w:r>
      <w:r>
        <w:rPr>
          <w:spacing w:val="27"/>
        </w:rPr>
        <w:t xml:space="preserve"> </w:t>
      </w:r>
      <w:r>
        <w:t>жизни</w:t>
      </w:r>
      <w:r>
        <w:rPr>
          <w:spacing w:val="38"/>
        </w:rPr>
        <w:t xml:space="preserve"> </w:t>
      </w:r>
      <w:r>
        <w:t>человека.</w:t>
      </w:r>
      <w:r>
        <w:rPr>
          <w:spacing w:val="34"/>
        </w:rPr>
        <w:t xml:space="preserve"> </w:t>
      </w:r>
      <w:r>
        <w:t>Уметь</w:t>
      </w:r>
      <w:r>
        <w:rPr>
          <w:spacing w:val="32"/>
        </w:rPr>
        <w:t xml:space="preserve"> </w:t>
      </w:r>
      <w:r>
        <w:t>соблюдать правила безопасного поведения в природе.</w:t>
      </w:r>
    </w:p>
    <w:p w:rsidR="0043494C" w:rsidRDefault="00A844C4">
      <w:pPr>
        <w:pStyle w:val="a4"/>
        <w:numPr>
          <w:ilvl w:val="0"/>
          <w:numId w:val="123"/>
        </w:numPr>
        <w:tabs>
          <w:tab w:val="left" w:pos="814"/>
        </w:tabs>
        <w:spacing w:before="6" w:line="237" w:lineRule="auto"/>
        <w:ind w:right="507" w:firstLine="0"/>
        <w:rPr>
          <w:sz w:val="24"/>
        </w:rPr>
      </w:pPr>
      <w:r>
        <w:rPr>
          <w:sz w:val="24"/>
        </w:rPr>
        <w:t>Уметь различать части суток (утро, день, вечер, ночь), дни недели. Иметь представление о сутках как о последовательности.</w:t>
      </w:r>
    </w:p>
    <w:p w:rsidR="0043494C" w:rsidRDefault="00A844C4">
      <w:pPr>
        <w:pStyle w:val="a3"/>
        <w:spacing w:before="3" w:line="275" w:lineRule="exact"/>
      </w:pPr>
      <w:r>
        <w:t>Узнавать</w:t>
      </w:r>
      <w:r>
        <w:rPr>
          <w:spacing w:val="-4"/>
        </w:rPr>
        <w:t xml:space="preserve"> </w:t>
      </w:r>
      <w:r>
        <w:t>и</w:t>
      </w:r>
      <w:r>
        <w:rPr>
          <w:spacing w:val="-6"/>
        </w:rPr>
        <w:t xml:space="preserve"> </w:t>
      </w:r>
      <w:r>
        <w:t>различать</w:t>
      </w:r>
      <w:r>
        <w:rPr>
          <w:spacing w:val="-4"/>
        </w:rPr>
        <w:t xml:space="preserve"> </w:t>
      </w:r>
      <w:r>
        <w:t>дни</w:t>
      </w:r>
      <w:r>
        <w:rPr>
          <w:spacing w:val="-5"/>
        </w:rPr>
        <w:t xml:space="preserve"> </w:t>
      </w:r>
      <w:r>
        <w:rPr>
          <w:spacing w:val="-2"/>
        </w:rPr>
        <w:t>недели.</w:t>
      </w:r>
    </w:p>
    <w:p w:rsidR="0043494C" w:rsidRDefault="00A844C4">
      <w:pPr>
        <w:pStyle w:val="a3"/>
        <w:spacing w:line="242" w:lineRule="auto"/>
        <w:ind w:right="463"/>
      </w:pPr>
      <w:r>
        <w:t>Узнавать</w:t>
      </w:r>
      <w:r>
        <w:rPr>
          <w:spacing w:val="-4"/>
        </w:rPr>
        <w:t xml:space="preserve"> </w:t>
      </w:r>
      <w:r>
        <w:t>и</w:t>
      </w:r>
      <w:r>
        <w:rPr>
          <w:spacing w:val="-6"/>
        </w:rPr>
        <w:t xml:space="preserve"> </w:t>
      </w:r>
      <w:r>
        <w:t>различать</w:t>
      </w:r>
      <w:r>
        <w:rPr>
          <w:spacing w:val="-8"/>
        </w:rPr>
        <w:t xml:space="preserve"> </w:t>
      </w:r>
      <w:r>
        <w:t>времена</w:t>
      </w:r>
      <w:r>
        <w:rPr>
          <w:spacing w:val="-6"/>
        </w:rPr>
        <w:t xml:space="preserve"> </w:t>
      </w:r>
      <w:r>
        <w:t>года</w:t>
      </w:r>
      <w:r>
        <w:rPr>
          <w:spacing w:val="-7"/>
        </w:rPr>
        <w:t xml:space="preserve"> </w:t>
      </w:r>
      <w:r>
        <w:t>(весна,</w:t>
      </w:r>
      <w:r>
        <w:rPr>
          <w:spacing w:val="-7"/>
        </w:rPr>
        <w:t xml:space="preserve"> </w:t>
      </w:r>
      <w:r>
        <w:t>лето,</w:t>
      </w:r>
      <w:r>
        <w:rPr>
          <w:spacing w:val="-8"/>
        </w:rPr>
        <w:t xml:space="preserve"> </w:t>
      </w:r>
      <w:r>
        <w:t>осень,</w:t>
      </w:r>
      <w:r>
        <w:rPr>
          <w:spacing w:val="-7"/>
        </w:rPr>
        <w:t xml:space="preserve"> </w:t>
      </w:r>
      <w:r>
        <w:t>зима)</w:t>
      </w:r>
      <w:r>
        <w:rPr>
          <w:spacing w:val="-8"/>
        </w:rPr>
        <w:t xml:space="preserve"> </w:t>
      </w:r>
      <w:r>
        <w:t>по</w:t>
      </w:r>
      <w:r>
        <w:rPr>
          <w:spacing w:val="-2"/>
        </w:rPr>
        <w:t xml:space="preserve"> </w:t>
      </w:r>
      <w:r>
        <w:t>характерным</w:t>
      </w:r>
      <w:r>
        <w:rPr>
          <w:spacing w:val="-8"/>
        </w:rPr>
        <w:t xml:space="preserve"> </w:t>
      </w:r>
      <w:r>
        <w:t>признакам. Узнавать и различать явления природы (гроза, туман, гром)</w:t>
      </w:r>
    </w:p>
    <w:p w:rsidR="0043494C" w:rsidRDefault="00A844C4">
      <w:pPr>
        <w:pStyle w:val="Heading1"/>
        <w:numPr>
          <w:ilvl w:val="1"/>
          <w:numId w:val="128"/>
        </w:numPr>
        <w:tabs>
          <w:tab w:val="left" w:pos="5233"/>
        </w:tabs>
        <w:spacing w:before="4" w:line="272" w:lineRule="exact"/>
        <w:ind w:hanging="177"/>
        <w:jc w:val="left"/>
      </w:pPr>
      <w:bookmarkStart w:id="79" w:name="6_класс_(5)"/>
      <w:bookmarkEnd w:id="79"/>
      <w:r>
        <w:rPr>
          <w:spacing w:val="-2"/>
        </w:rPr>
        <w:t>класс</w:t>
      </w:r>
    </w:p>
    <w:p w:rsidR="0043494C" w:rsidRDefault="00A844C4">
      <w:pPr>
        <w:pStyle w:val="a4"/>
        <w:numPr>
          <w:ilvl w:val="0"/>
          <w:numId w:val="122"/>
        </w:numPr>
        <w:tabs>
          <w:tab w:val="left" w:pos="737"/>
        </w:tabs>
        <w:ind w:right="462" w:firstLine="0"/>
        <w:jc w:val="both"/>
        <w:rPr>
          <w:sz w:val="24"/>
        </w:rPr>
      </w:pPr>
      <w:r>
        <w:rPr>
          <w:sz w:val="24"/>
        </w:rPr>
        <w:t>Иметь представления о растительном мире, его значении в природе и жизни человека. Узнавать и различать овощи (репа, кабачок, тыква), ягоды (черника, ежевика), по внешнему виду (по запаху). Различать съедобные и несъедобные части овощей.</w:t>
      </w:r>
    </w:p>
    <w:p w:rsidR="0043494C" w:rsidRDefault="00A844C4">
      <w:pPr>
        <w:pStyle w:val="a3"/>
        <w:spacing w:before="1" w:line="237" w:lineRule="auto"/>
        <w:ind w:right="468"/>
        <w:jc w:val="both"/>
      </w:pPr>
      <w:r>
        <w:t>Узнавать и различать грибы (опенок, поганка) по внешнему виду. Знать строение гриба (ножка, шляпка). Различать съедобные и несъедобные грибы.</w:t>
      </w:r>
    </w:p>
    <w:p w:rsidR="0043494C" w:rsidRDefault="00A844C4">
      <w:pPr>
        <w:pStyle w:val="a3"/>
        <w:spacing w:before="3"/>
        <w:ind w:right="465"/>
        <w:jc w:val="both"/>
      </w:pPr>
      <w:r>
        <w:t>Узнавать и различать дикорастущие цветочно-декоративные растения (василек, подснежник, ландыш), деревьев (ива, каштан). Знать строение цветов (корень, стебель, листья, цветок) и деревьев (ствол, корень, ветки, листья, плоды).</w:t>
      </w:r>
    </w:p>
    <w:p w:rsidR="0043494C" w:rsidRDefault="00A844C4">
      <w:pPr>
        <w:pStyle w:val="a3"/>
        <w:spacing w:line="274" w:lineRule="exact"/>
        <w:jc w:val="both"/>
      </w:pPr>
      <w:r>
        <w:t>Проявлять</w:t>
      </w:r>
      <w:r>
        <w:rPr>
          <w:spacing w:val="-9"/>
        </w:rPr>
        <w:t xml:space="preserve"> </w:t>
      </w:r>
      <w:r>
        <w:t>опыт</w:t>
      </w:r>
      <w:r>
        <w:rPr>
          <w:spacing w:val="-4"/>
        </w:rPr>
        <w:t xml:space="preserve"> </w:t>
      </w:r>
      <w:r>
        <w:t>заботливого и</w:t>
      </w:r>
      <w:r>
        <w:rPr>
          <w:spacing w:val="-5"/>
        </w:rPr>
        <w:t xml:space="preserve"> </w:t>
      </w:r>
      <w:r>
        <w:t>бережного</w:t>
      </w:r>
      <w:r>
        <w:rPr>
          <w:spacing w:val="-6"/>
        </w:rPr>
        <w:t xml:space="preserve"> </w:t>
      </w:r>
      <w:r>
        <w:t>отношения</w:t>
      </w:r>
      <w:r>
        <w:rPr>
          <w:spacing w:val="-5"/>
        </w:rPr>
        <w:t xml:space="preserve"> </w:t>
      </w:r>
      <w:r>
        <w:t>к</w:t>
      </w:r>
      <w:r>
        <w:rPr>
          <w:spacing w:val="-7"/>
        </w:rPr>
        <w:t xml:space="preserve"> </w:t>
      </w:r>
      <w:r>
        <w:t>растениям</w:t>
      </w:r>
      <w:r>
        <w:rPr>
          <w:spacing w:val="-3"/>
        </w:rPr>
        <w:t xml:space="preserve"> </w:t>
      </w:r>
      <w:r>
        <w:t>и</w:t>
      </w:r>
      <w:r>
        <w:rPr>
          <w:spacing w:val="-5"/>
        </w:rPr>
        <w:t xml:space="preserve"> </w:t>
      </w:r>
      <w:r>
        <w:t>ухода</w:t>
      </w:r>
      <w:r>
        <w:rPr>
          <w:spacing w:val="-6"/>
        </w:rPr>
        <w:t xml:space="preserve"> </w:t>
      </w:r>
      <w:r>
        <w:t>за</w:t>
      </w:r>
      <w:r>
        <w:rPr>
          <w:spacing w:val="-7"/>
        </w:rPr>
        <w:t xml:space="preserve"> </w:t>
      </w:r>
      <w:r>
        <w:rPr>
          <w:spacing w:val="-2"/>
        </w:rPr>
        <w:t>ними.</w:t>
      </w:r>
    </w:p>
    <w:p w:rsidR="0043494C" w:rsidRDefault="00A844C4">
      <w:pPr>
        <w:pStyle w:val="a4"/>
        <w:numPr>
          <w:ilvl w:val="0"/>
          <w:numId w:val="122"/>
        </w:numPr>
        <w:tabs>
          <w:tab w:val="left" w:pos="795"/>
        </w:tabs>
        <w:spacing w:before="8" w:line="275" w:lineRule="exact"/>
        <w:ind w:left="795" w:hanging="239"/>
        <w:jc w:val="both"/>
        <w:rPr>
          <w:sz w:val="24"/>
        </w:rPr>
      </w:pPr>
      <w:r>
        <w:rPr>
          <w:sz w:val="24"/>
        </w:rPr>
        <w:t>Иметь</w:t>
      </w:r>
      <w:r>
        <w:rPr>
          <w:spacing w:val="-7"/>
          <w:sz w:val="24"/>
        </w:rPr>
        <w:t xml:space="preserve"> </w:t>
      </w:r>
      <w:r>
        <w:rPr>
          <w:sz w:val="24"/>
        </w:rPr>
        <w:t>представления</w:t>
      </w:r>
      <w:r>
        <w:rPr>
          <w:spacing w:val="-10"/>
          <w:sz w:val="24"/>
        </w:rPr>
        <w:t xml:space="preserve"> </w:t>
      </w:r>
      <w:r>
        <w:rPr>
          <w:sz w:val="24"/>
        </w:rPr>
        <w:t>о</w:t>
      </w:r>
      <w:r>
        <w:rPr>
          <w:spacing w:val="-1"/>
          <w:sz w:val="24"/>
        </w:rPr>
        <w:t xml:space="preserve"> </w:t>
      </w:r>
      <w:r>
        <w:rPr>
          <w:sz w:val="24"/>
        </w:rPr>
        <w:t>животном</w:t>
      </w:r>
      <w:r>
        <w:rPr>
          <w:spacing w:val="-4"/>
          <w:sz w:val="24"/>
        </w:rPr>
        <w:t xml:space="preserve"> </w:t>
      </w:r>
      <w:r>
        <w:rPr>
          <w:sz w:val="24"/>
        </w:rPr>
        <w:t>мире,</w:t>
      </w:r>
      <w:r>
        <w:rPr>
          <w:spacing w:val="-4"/>
          <w:sz w:val="24"/>
        </w:rPr>
        <w:t xml:space="preserve"> </w:t>
      </w:r>
      <w:r>
        <w:rPr>
          <w:sz w:val="24"/>
        </w:rPr>
        <w:t>его</w:t>
      </w:r>
      <w:r>
        <w:rPr>
          <w:spacing w:val="-6"/>
          <w:sz w:val="24"/>
        </w:rPr>
        <w:t xml:space="preserve"> </w:t>
      </w:r>
      <w:r>
        <w:rPr>
          <w:sz w:val="24"/>
        </w:rPr>
        <w:t>значении</w:t>
      </w:r>
      <w:r>
        <w:rPr>
          <w:spacing w:val="-4"/>
          <w:sz w:val="24"/>
        </w:rPr>
        <w:t xml:space="preserve"> </w:t>
      </w:r>
      <w:r>
        <w:rPr>
          <w:sz w:val="24"/>
        </w:rPr>
        <w:t>в</w:t>
      </w:r>
      <w:r>
        <w:rPr>
          <w:spacing w:val="-10"/>
          <w:sz w:val="24"/>
        </w:rPr>
        <w:t xml:space="preserve"> </w:t>
      </w:r>
      <w:r>
        <w:rPr>
          <w:sz w:val="24"/>
        </w:rPr>
        <w:t>жизни человека</w:t>
      </w:r>
      <w:r>
        <w:rPr>
          <w:spacing w:val="-6"/>
          <w:sz w:val="24"/>
        </w:rPr>
        <w:t xml:space="preserve"> </w:t>
      </w:r>
      <w:r>
        <w:rPr>
          <w:sz w:val="24"/>
        </w:rPr>
        <w:t>и</w:t>
      </w:r>
      <w:r>
        <w:rPr>
          <w:spacing w:val="-6"/>
          <w:sz w:val="24"/>
        </w:rPr>
        <w:t xml:space="preserve"> </w:t>
      </w:r>
      <w:r>
        <w:rPr>
          <w:sz w:val="24"/>
        </w:rPr>
        <w:t>в</w:t>
      </w:r>
      <w:r>
        <w:rPr>
          <w:spacing w:val="-4"/>
          <w:sz w:val="24"/>
        </w:rPr>
        <w:t xml:space="preserve"> </w:t>
      </w:r>
      <w:r>
        <w:rPr>
          <w:spacing w:val="-2"/>
          <w:sz w:val="24"/>
        </w:rPr>
        <w:t>природе.</w:t>
      </w:r>
    </w:p>
    <w:p w:rsidR="0043494C" w:rsidRDefault="00A844C4">
      <w:pPr>
        <w:pStyle w:val="a3"/>
        <w:spacing w:line="272" w:lineRule="exact"/>
      </w:pPr>
      <w:r>
        <w:t>Узнавать</w:t>
      </w:r>
      <w:r>
        <w:rPr>
          <w:spacing w:val="-6"/>
        </w:rPr>
        <w:t xml:space="preserve"> </w:t>
      </w:r>
      <w:r>
        <w:t>и</w:t>
      </w:r>
      <w:r>
        <w:rPr>
          <w:spacing w:val="-5"/>
        </w:rPr>
        <w:t xml:space="preserve"> </w:t>
      </w:r>
      <w:r>
        <w:t>различать</w:t>
      </w:r>
      <w:r>
        <w:rPr>
          <w:spacing w:val="-4"/>
        </w:rPr>
        <w:t xml:space="preserve"> </w:t>
      </w:r>
      <w:r>
        <w:t>детенышей</w:t>
      </w:r>
      <w:r>
        <w:rPr>
          <w:spacing w:val="-8"/>
        </w:rPr>
        <w:t xml:space="preserve"> </w:t>
      </w:r>
      <w:r>
        <w:t>домашних</w:t>
      </w:r>
      <w:r>
        <w:rPr>
          <w:spacing w:val="-9"/>
        </w:rPr>
        <w:t xml:space="preserve"> </w:t>
      </w:r>
      <w:r>
        <w:t>животных</w:t>
      </w:r>
      <w:r>
        <w:rPr>
          <w:spacing w:val="-5"/>
        </w:rPr>
        <w:t xml:space="preserve"> </w:t>
      </w:r>
      <w:r>
        <w:t>(котенок,</w:t>
      </w:r>
      <w:r>
        <w:rPr>
          <w:spacing w:val="-7"/>
        </w:rPr>
        <w:t xml:space="preserve"> </w:t>
      </w:r>
      <w:r>
        <w:t>щенок)</w:t>
      </w:r>
      <w:r>
        <w:rPr>
          <w:spacing w:val="-9"/>
        </w:rPr>
        <w:t xml:space="preserve"> </w:t>
      </w:r>
      <w:r>
        <w:rPr>
          <w:spacing w:val="-10"/>
        </w:rPr>
        <w:t>и</w:t>
      </w:r>
    </w:p>
    <w:p w:rsidR="0043494C" w:rsidRDefault="00A844C4">
      <w:pPr>
        <w:pStyle w:val="a3"/>
        <w:spacing w:line="242" w:lineRule="auto"/>
        <w:ind w:right="463"/>
      </w:pPr>
      <w:r>
        <w:t>детенышей</w:t>
      </w:r>
      <w:r>
        <w:rPr>
          <w:spacing w:val="40"/>
        </w:rPr>
        <w:t xml:space="preserve"> </w:t>
      </w:r>
      <w:r>
        <w:t>диких</w:t>
      </w:r>
      <w:r>
        <w:rPr>
          <w:spacing w:val="40"/>
        </w:rPr>
        <w:t xml:space="preserve"> </w:t>
      </w:r>
      <w:r>
        <w:t>животных</w:t>
      </w:r>
      <w:r>
        <w:rPr>
          <w:spacing w:val="40"/>
        </w:rPr>
        <w:t xml:space="preserve"> </w:t>
      </w:r>
      <w:r>
        <w:t>(волчонок,</w:t>
      </w:r>
      <w:r>
        <w:rPr>
          <w:spacing w:val="40"/>
        </w:rPr>
        <w:t xml:space="preserve"> </w:t>
      </w:r>
      <w:r>
        <w:t>лисенок).</w:t>
      </w:r>
      <w:r>
        <w:rPr>
          <w:spacing w:val="40"/>
        </w:rPr>
        <w:t xml:space="preserve"> </w:t>
      </w:r>
      <w:r>
        <w:t>Знать</w:t>
      </w:r>
      <w:r>
        <w:rPr>
          <w:spacing w:val="37"/>
        </w:rPr>
        <w:t xml:space="preserve"> </w:t>
      </w:r>
      <w:r>
        <w:t>основные</w:t>
      </w:r>
      <w:r>
        <w:rPr>
          <w:spacing w:val="40"/>
        </w:rPr>
        <w:t xml:space="preserve"> </w:t>
      </w:r>
      <w:r>
        <w:t>признаки,</w:t>
      </w:r>
      <w:r>
        <w:rPr>
          <w:spacing w:val="40"/>
        </w:rPr>
        <w:t xml:space="preserve"> </w:t>
      </w:r>
      <w:r>
        <w:t>строение, питание и способы передвижения животных.</w:t>
      </w:r>
    </w:p>
    <w:p w:rsidR="0043494C" w:rsidRDefault="00A844C4">
      <w:pPr>
        <w:pStyle w:val="a3"/>
        <w:spacing w:line="271" w:lineRule="exact"/>
      </w:pPr>
      <w:r>
        <w:t>Знать</w:t>
      </w:r>
      <w:r>
        <w:rPr>
          <w:spacing w:val="-3"/>
        </w:rPr>
        <w:t xml:space="preserve"> </w:t>
      </w:r>
      <w:r>
        <w:t>правила</w:t>
      </w:r>
      <w:r>
        <w:rPr>
          <w:spacing w:val="-5"/>
        </w:rPr>
        <w:t xml:space="preserve"> </w:t>
      </w:r>
      <w:r>
        <w:t>ухода</w:t>
      </w:r>
      <w:r>
        <w:rPr>
          <w:spacing w:val="-6"/>
        </w:rPr>
        <w:t xml:space="preserve"> </w:t>
      </w:r>
      <w:r>
        <w:t>за</w:t>
      </w:r>
      <w:r>
        <w:rPr>
          <w:spacing w:val="-6"/>
        </w:rPr>
        <w:t xml:space="preserve"> </w:t>
      </w:r>
      <w:r>
        <w:t>домашними</w:t>
      </w:r>
      <w:r>
        <w:rPr>
          <w:spacing w:val="-7"/>
        </w:rPr>
        <w:t xml:space="preserve"> </w:t>
      </w:r>
      <w:r>
        <w:rPr>
          <w:spacing w:val="-2"/>
        </w:rPr>
        <w:t>животными.</w:t>
      </w:r>
    </w:p>
    <w:p w:rsidR="0043494C" w:rsidRDefault="00A844C4">
      <w:pPr>
        <w:pStyle w:val="a3"/>
        <w:spacing w:before="68" w:line="232" w:lineRule="auto"/>
        <w:ind w:right="463"/>
      </w:pPr>
      <w:r>
        <w:t>Узнавать</w:t>
      </w:r>
      <w:r>
        <w:rPr>
          <w:spacing w:val="34"/>
        </w:rPr>
        <w:t xml:space="preserve"> </w:t>
      </w:r>
      <w:r>
        <w:t>и различать</w:t>
      </w:r>
      <w:r>
        <w:rPr>
          <w:spacing w:val="29"/>
        </w:rPr>
        <w:t xml:space="preserve"> </w:t>
      </w:r>
      <w:r>
        <w:t>зимующих птиц</w:t>
      </w:r>
      <w:r>
        <w:rPr>
          <w:spacing w:val="29"/>
        </w:rPr>
        <w:t xml:space="preserve"> </w:t>
      </w:r>
      <w:r>
        <w:t>(аист, ласточка),</w:t>
      </w:r>
      <w:r>
        <w:rPr>
          <w:spacing w:val="30"/>
        </w:rPr>
        <w:t xml:space="preserve"> </w:t>
      </w:r>
      <w:r>
        <w:t>речных насекомых (пчела,</w:t>
      </w:r>
      <w:r>
        <w:rPr>
          <w:spacing w:val="30"/>
        </w:rPr>
        <w:t xml:space="preserve"> </w:t>
      </w:r>
      <w:r>
        <w:t>таракан). Знать строение, питание и способы передвижения птиц и насекомых.</w:t>
      </w:r>
    </w:p>
    <w:p w:rsidR="0043494C" w:rsidRDefault="00A844C4">
      <w:pPr>
        <w:pStyle w:val="a3"/>
        <w:spacing w:before="5" w:line="275" w:lineRule="exact"/>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22"/>
        </w:numPr>
        <w:tabs>
          <w:tab w:val="left" w:pos="737"/>
        </w:tabs>
        <w:spacing w:line="242" w:lineRule="auto"/>
        <w:ind w:right="1565" w:firstLine="0"/>
        <w:rPr>
          <w:sz w:val="24"/>
        </w:rPr>
      </w:pPr>
      <w:r>
        <w:rPr>
          <w:sz w:val="24"/>
        </w:rPr>
        <w:t>Узнавать и различать объекты неживой природы (земля, небо). Уметь определять месторасположение земли, неба и объектов на земле и небе.</w:t>
      </w:r>
    </w:p>
    <w:p w:rsidR="0043494C" w:rsidRDefault="00A844C4">
      <w:pPr>
        <w:pStyle w:val="a3"/>
        <w:spacing w:line="242" w:lineRule="auto"/>
        <w:ind w:right="463"/>
      </w:pPr>
      <w:r>
        <w:t>Иметь представление</w:t>
      </w:r>
      <w:r>
        <w:rPr>
          <w:spacing w:val="-2"/>
        </w:rPr>
        <w:t xml:space="preserve"> </w:t>
      </w:r>
      <w:r>
        <w:t>о реке (ручье) и ее значении в природе и жизни человека. Уметь соблюдать правила безопасного поведения на реке.</w:t>
      </w:r>
    </w:p>
    <w:p w:rsidR="0043494C" w:rsidRDefault="00A844C4">
      <w:pPr>
        <w:pStyle w:val="a4"/>
        <w:numPr>
          <w:ilvl w:val="0"/>
          <w:numId w:val="122"/>
        </w:numPr>
        <w:tabs>
          <w:tab w:val="left" w:pos="737"/>
        </w:tabs>
        <w:spacing w:line="242" w:lineRule="auto"/>
        <w:ind w:right="1144" w:firstLine="0"/>
        <w:rPr>
          <w:sz w:val="24"/>
        </w:rPr>
      </w:pPr>
      <w:r>
        <w:rPr>
          <w:sz w:val="24"/>
        </w:rPr>
        <w:t>Уметь</w:t>
      </w:r>
      <w:r>
        <w:rPr>
          <w:spacing w:val="40"/>
          <w:sz w:val="24"/>
        </w:rPr>
        <w:t xml:space="preserve"> </w:t>
      </w:r>
      <w:r>
        <w:rPr>
          <w:sz w:val="24"/>
        </w:rPr>
        <w:t>различать</w:t>
      </w:r>
      <w:r>
        <w:rPr>
          <w:spacing w:val="40"/>
          <w:sz w:val="24"/>
        </w:rPr>
        <w:t xml:space="preserve"> </w:t>
      </w:r>
      <w:r>
        <w:rPr>
          <w:sz w:val="24"/>
        </w:rPr>
        <w:t>части</w:t>
      </w:r>
      <w:r>
        <w:rPr>
          <w:spacing w:val="40"/>
          <w:sz w:val="24"/>
        </w:rPr>
        <w:t xml:space="preserve"> </w:t>
      </w:r>
      <w:r>
        <w:rPr>
          <w:sz w:val="24"/>
        </w:rPr>
        <w:t>суток</w:t>
      </w:r>
      <w:r>
        <w:rPr>
          <w:spacing w:val="40"/>
          <w:sz w:val="24"/>
        </w:rPr>
        <w:t xml:space="preserve"> </w:t>
      </w:r>
      <w:r>
        <w:rPr>
          <w:sz w:val="24"/>
        </w:rPr>
        <w:t>(утро,</w:t>
      </w:r>
      <w:r>
        <w:rPr>
          <w:spacing w:val="40"/>
          <w:sz w:val="24"/>
        </w:rPr>
        <w:t xml:space="preserve"> </w:t>
      </w:r>
      <w:r>
        <w:rPr>
          <w:sz w:val="24"/>
        </w:rPr>
        <w:t>день,</w:t>
      </w:r>
      <w:r>
        <w:rPr>
          <w:spacing w:val="40"/>
          <w:sz w:val="24"/>
        </w:rPr>
        <w:t xml:space="preserve"> </w:t>
      </w:r>
      <w:r>
        <w:rPr>
          <w:sz w:val="24"/>
        </w:rPr>
        <w:t>вечер,</w:t>
      </w:r>
      <w:r>
        <w:rPr>
          <w:spacing w:val="40"/>
          <w:sz w:val="24"/>
        </w:rPr>
        <w:t xml:space="preserve"> </w:t>
      </w:r>
      <w:r>
        <w:rPr>
          <w:sz w:val="24"/>
        </w:rPr>
        <w:t>ночь),</w:t>
      </w:r>
      <w:r>
        <w:rPr>
          <w:spacing w:val="40"/>
          <w:sz w:val="24"/>
        </w:rPr>
        <w:t xml:space="preserve"> </w:t>
      </w:r>
      <w:r>
        <w:rPr>
          <w:sz w:val="24"/>
        </w:rPr>
        <w:t>определять</w:t>
      </w:r>
      <w:r>
        <w:rPr>
          <w:spacing w:val="40"/>
          <w:sz w:val="24"/>
        </w:rPr>
        <w:t xml:space="preserve"> </w:t>
      </w:r>
      <w:r>
        <w:rPr>
          <w:sz w:val="24"/>
        </w:rPr>
        <w:t>части</w:t>
      </w:r>
      <w:r>
        <w:rPr>
          <w:spacing w:val="40"/>
          <w:sz w:val="24"/>
        </w:rPr>
        <w:t xml:space="preserve"> </w:t>
      </w:r>
      <w:r>
        <w:rPr>
          <w:sz w:val="24"/>
        </w:rPr>
        <w:t>суток</w:t>
      </w:r>
      <w:r>
        <w:rPr>
          <w:spacing w:val="40"/>
          <w:sz w:val="24"/>
        </w:rPr>
        <w:t xml:space="preserve"> </w:t>
      </w:r>
      <w:r>
        <w:rPr>
          <w:sz w:val="24"/>
        </w:rPr>
        <w:t>по расположению солнца.</w:t>
      </w:r>
    </w:p>
    <w:p w:rsidR="0043494C" w:rsidRDefault="00A844C4">
      <w:pPr>
        <w:pStyle w:val="a3"/>
        <w:spacing w:line="242" w:lineRule="auto"/>
        <w:ind w:right="463"/>
      </w:pPr>
      <w:r>
        <w:t xml:space="preserve">Узнавать и различать дни недели. Иметь представление о неделе как о последовательности 7 </w:t>
      </w:r>
      <w:r>
        <w:rPr>
          <w:spacing w:val="-4"/>
        </w:rPr>
        <w:t>дней.</w:t>
      </w:r>
    </w:p>
    <w:p w:rsidR="0043494C" w:rsidRDefault="00A844C4">
      <w:pPr>
        <w:pStyle w:val="a3"/>
        <w:spacing w:line="237" w:lineRule="auto"/>
        <w:ind w:right="861"/>
      </w:pPr>
      <w:r>
        <w:t>Узнавать</w:t>
      </w:r>
      <w:r>
        <w:rPr>
          <w:spacing w:val="-4"/>
        </w:rPr>
        <w:t xml:space="preserve"> </w:t>
      </w:r>
      <w:r>
        <w:t>и</w:t>
      </w:r>
      <w:r>
        <w:rPr>
          <w:spacing w:val="-6"/>
        </w:rPr>
        <w:t xml:space="preserve"> </w:t>
      </w:r>
      <w:r>
        <w:t>различать</w:t>
      </w:r>
      <w:r>
        <w:rPr>
          <w:spacing w:val="-9"/>
        </w:rPr>
        <w:t xml:space="preserve"> </w:t>
      </w:r>
      <w:r>
        <w:t>времена</w:t>
      </w:r>
      <w:r>
        <w:rPr>
          <w:spacing w:val="-11"/>
        </w:rPr>
        <w:t xml:space="preserve"> </w:t>
      </w:r>
      <w:r>
        <w:t>года</w:t>
      </w:r>
      <w:r>
        <w:rPr>
          <w:spacing w:val="-4"/>
        </w:rPr>
        <w:t xml:space="preserve"> </w:t>
      </w:r>
      <w:r>
        <w:t>(весна,</w:t>
      </w:r>
      <w:r>
        <w:rPr>
          <w:spacing w:val="-4"/>
        </w:rPr>
        <w:t xml:space="preserve"> </w:t>
      </w:r>
      <w:r>
        <w:t>лето,</w:t>
      </w:r>
      <w:r>
        <w:rPr>
          <w:spacing w:val="-9"/>
        </w:rPr>
        <w:t xml:space="preserve"> </w:t>
      </w:r>
      <w:r>
        <w:t>осень,</w:t>
      </w:r>
      <w:r>
        <w:rPr>
          <w:spacing w:val="-8"/>
        </w:rPr>
        <w:t xml:space="preserve"> </w:t>
      </w:r>
      <w:r>
        <w:t>зима)</w:t>
      </w:r>
      <w:r>
        <w:rPr>
          <w:spacing w:val="-4"/>
        </w:rPr>
        <w:t xml:space="preserve"> </w:t>
      </w:r>
      <w:r>
        <w:t>по</w:t>
      </w:r>
      <w:r>
        <w:rPr>
          <w:spacing w:val="-3"/>
        </w:rPr>
        <w:t xml:space="preserve"> </w:t>
      </w:r>
      <w:r>
        <w:t>характерным</w:t>
      </w:r>
      <w:r>
        <w:rPr>
          <w:spacing w:val="-4"/>
        </w:rPr>
        <w:t xml:space="preserve"> </w:t>
      </w:r>
      <w:r>
        <w:t>признакам. Иметь представление о годе как о последовательности сезонов.</w:t>
      </w:r>
    </w:p>
    <w:p w:rsidR="0043494C" w:rsidRDefault="00A844C4">
      <w:pPr>
        <w:pStyle w:val="a3"/>
        <w:spacing w:line="275" w:lineRule="exact"/>
      </w:pPr>
      <w:r>
        <w:t>Составлять</w:t>
      </w:r>
      <w:r>
        <w:rPr>
          <w:spacing w:val="-6"/>
        </w:rPr>
        <w:t xml:space="preserve"> </w:t>
      </w:r>
      <w:r>
        <w:t>рассказ</w:t>
      </w:r>
      <w:r>
        <w:rPr>
          <w:spacing w:val="-5"/>
        </w:rPr>
        <w:t xml:space="preserve"> </w:t>
      </w:r>
      <w:r>
        <w:t>о</w:t>
      </w:r>
      <w:r>
        <w:rPr>
          <w:spacing w:val="-2"/>
        </w:rPr>
        <w:t xml:space="preserve"> </w:t>
      </w:r>
      <w:r>
        <w:t>погоде</w:t>
      </w:r>
      <w:r>
        <w:rPr>
          <w:spacing w:val="-3"/>
        </w:rPr>
        <w:t xml:space="preserve"> </w:t>
      </w:r>
      <w:r>
        <w:t>текущего</w:t>
      </w:r>
      <w:r>
        <w:rPr>
          <w:spacing w:val="-1"/>
        </w:rPr>
        <w:t xml:space="preserve"> </w:t>
      </w:r>
      <w:r>
        <w:rPr>
          <w:spacing w:val="-4"/>
        </w:rPr>
        <w:t>дня.</w:t>
      </w:r>
    </w:p>
    <w:p w:rsidR="0043494C" w:rsidRDefault="00A844C4">
      <w:pPr>
        <w:pStyle w:val="a3"/>
        <w:spacing w:line="242" w:lineRule="auto"/>
        <w:ind w:right="2181"/>
      </w:pPr>
      <w:r>
        <w:t>Знать</w:t>
      </w:r>
      <w:r>
        <w:rPr>
          <w:spacing w:val="-9"/>
        </w:rPr>
        <w:t xml:space="preserve"> </w:t>
      </w:r>
      <w:r>
        <w:t>об</w:t>
      </w:r>
      <w:r>
        <w:rPr>
          <w:spacing w:val="-9"/>
        </w:rPr>
        <w:t xml:space="preserve"> </w:t>
      </w:r>
      <w:r>
        <w:t>изменениях,</w:t>
      </w:r>
      <w:r>
        <w:rPr>
          <w:spacing w:val="-3"/>
        </w:rPr>
        <w:t xml:space="preserve"> </w:t>
      </w:r>
      <w:r>
        <w:t>происходящих</w:t>
      </w:r>
      <w:r>
        <w:rPr>
          <w:spacing w:val="-5"/>
        </w:rPr>
        <w:t xml:space="preserve"> </w:t>
      </w:r>
      <w:r>
        <w:t>в</w:t>
      </w:r>
      <w:r>
        <w:rPr>
          <w:spacing w:val="-5"/>
        </w:rPr>
        <w:t xml:space="preserve"> </w:t>
      </w:r>
      <w:r>
        <w:t>жизни</w:t>
      </w:r>
      <w:r>
        <w:rPr>
          <w:spacing w:val="-10"/>
        </w:rPr>
        <w:t xml:space="preserve"> </w:t>
      </w:r>
      <w:r>
        <w:t>растений</w:t>
      </w:r>
      <w:r>
        <w:rPr>
          <w:spacing w:val="-5"/>
        </w:rPr>
        <w:t xml:space="preserve"> </w:t>
      </w:r>
      <w:r>
        <w:t>в</w:t>
      </w:r>
      <w:r>
        <w:rPr>
          <w:spacing w:val="-5"/>
        </w:rPr>
        <w:t xml:space="preserve"> </w:t>
      </w:r>
      <w:r>
        <w:t>разное</w:t>
      </w:r>
      <w:r>
        <w:rPr>
          <w:spacing w:val="-7"/>
        </w:rPr>
        <w:t xml:space="preserve"> </w:t>
      </w:r>
      <w:r>
        <w:t>время</w:t>
      </w:r>
      <w:r>
        <w:rPr>
          <w:spacing w:val="-11"/>
        </w:rPr>
        <w:t xml:space="preserve"> </w:t>
      </w:r>
      <w:r>
        <w:t>года. Уметь соотносить явления природы с временем года.</w:t>
      </w:r>
    </w:p>
    <w:p w:rsidR="0043494C" w:rsidRDefault="00A844C4">
      <w:pPr>
        <w:pStyle w:val="Heading1"/>
        <w:numPr>
          <w:ilvl w:val="1"/>
          <w:numId w:val="128"/>
        </w:numPr>
        <w:tabs>
          <w:tab w:val="left" w:pos="5233"/>
        </w:tabs>
        <w:spacing w:line="275" w:lineRule="exact"/>
        <w:ind w:hanging="177"/>
        <w:jc w:val="left"/>
      </w:pPr>
      <w:bookmarkStart w:id="80" w:name="7_класс_(5)"/>
      <w:bookmarkEnd w:id="80"/>
      <w:r>
        <w:rPr>
          <w:spacing w:val="-2"/>
        </w:rPr>
        <w:t>класс</w:t>
      </w:r>
    </w:p>
    <w:p w:rsidR="0043494C" w:rsidRDefault="00A844C4">
      <w:pPr>
        <w:pStyle w:val="a4"/>
        <w:numPr>
          <w:ilvl w:val="0"/>
          <w:numId w:val="121"/>
        </w:numPr>
        <w:tabs>
          <w:tab w:val="left" w:pos="737"/>
        </w:tabs>
        <w:ind w:right="462" w:firstLine="0"/>
        <w:jc w:val="both"/>
        <w:rPr>
          <w:sz w:val="24"/>
        </w:rPr>
      </w:pPr>
      <w:r>
        <w:rPr>
          <w:sz w:val="24"/>
        </w:rPr>
        <w:t>Иметь представления о растительном мире, его значении в природе и жизни человека. Узнавать и различать овощи (перец, кукуруза), ягоды (голубика, брусника, клюква), по внешнему виду (по запаху). Различать съедобные и несъедобные части овощей.</w:t>
      </w:r>
    </w:p>
    <w:p w:rsidR="0043494C" w:rsidRDefault="00A844C4">
      <w:pPr>
        <w:pStyle w:val="a3"/>
        <w:spacing w:line="242" w:lineRule="auto"/>
      </w:pPr>
      <w:r>
        <w:t>Узнавать и различать грибы (вешенка, шампиньон) по внешнему виду. Знать строение гриба (ножка, шляпка). Различать съедобные и несъедобные грибы.</w:t>
      </w:r>
    </w:p>
    <w:p w:rsidR="0043494C" w:rsidRDefault="00A844C4">
      <w:pPr>
        <w:pStyle w:val="a3"/>
        <w:spacing w:line="271" w:lineRule="exact"/>
      </w:pPr>
      <w:r>
        <w:t>Уметь</w:t>
      </w:r>
      <w:r>
        <w:rPr>
          <w:spacing w:val="-7"/>
        </w:rPr>
        <w:t xml:space="preserve"> </w:t>
      </w:r>
      <w:r>
        <w:t>соотносить</w:t>
      </w:r>
      <w:r>
        <w:rPr>
          <w:spacing w:val="-9"/>
        </w:rPr>
        <w:t xml:space="preserve"> </w:t>
      </w:r>
      <w:r>
        <w:t>цветение</w:t>
      </w:r>
      <w:r>
        <w:rPr>
          <w:spacing w:val="-7"/>
        </w:rPr>
        <w:t xml:space="preserve"> </w:t>
      </w:r>
      <w:r>
        <w:t>цветочно-декоративных</w:t>
      </w:r>
      <w:r>
        <w:rPr>
          <w:spacing w:val="-6"/>
        </w:rPr>
        <w:t xml:space="preserve"> </w:t>
      </w:r>
      <w:r>
        <w:t>растений</w:t>
      </w:r>
      <w:r>
        <w:rPr>
          <w:spacing w:val="-9"/>
        </w:rPr>
        <w:t xml:space="preserve"> </w:t>
      </w:r>
      <w:r>
        <w:t>с</w:t>
      </w:r>
      <w:r>
        <w:rPr>
          <w:spacing w:val="-8"/>
        </w:rPr>
        <w:t xml:space="preserve"> </w:t>
      </w:r>
      <w:r>
        <w:t>временем</w:t>
      </w:r>
      <w:r>
        <w:rPr>
          <w:spacing w:val="-9"/>
        </w:rPr>
        <w:t xml:space="preserve"> </w:t>
      </w:r>
      <w:r>
        <w:rPr>
          <w:spacing w:val="-2"/>
        </w:rPr>
        <w:t>года.</w:t>
      </w:r>
    </w:p>
    <w:p w:rsidR="0043494C" w:rsidRDefault="00A844C4">
      <w:pPr>
        <w:pStyle w:val="a3"/>
        <w:spacing w:line="237" w:lineRule="auto"/>
        <w:ind w:right="463"/>
      </w:pPr>
      <w:r>
        <w:t>Узнавать и различать кустарники (крыжовник, смородина). Знать особенности внешнего строения кустарника.</w:t>
      </w:r>
    </w:p>
    <w:p w:rsidR="0043494C" w:rsidRDefault="00A844C4">
      <w:pPr>
        <w:pStyle w:val="a3"/>
        <w:spacing w:line="275" w:lineRule="exact"/>
      </w:pPr>
      <w:r>
        <w:t>Проявлять</w:t>
      </w:r>
      <w:r>
        <w:rPr>
          <w:spacing w:val="-9"/>
        </w:rPr>
        <w:t xml:space="preserve"> </w:t>
      </w:r>
      <w:r>
        <w:t>опыт</w:t>
      </w:r>
      <w:r>
        <w:rPr>
          <w:spacing w:val="-4"/>
        </w:rPr>
        <w:t xml:space="preserve"> </w:t>
      </w:r>
      <w:r>
        <w:t>заботливого и</w:t>
      </w:r>
      <w:r>
        <w:rPr>
          <w:spacing w:val="-5"/>
        </w:rPr>
        <w:t xml:space="preserve"> </w:t>
      </w:r>
      <w:r>
        <w:t>бережного</w:t>
      </w:r>
      <w:r>
        <w:rPr>
          <w:spacing w:val="-6"/>
        </w:rPr>
        <w:t xml:space="preserve"> </w:t>
      </w:r>
      <w:r>
        <w:t>отношения</w:t>
      </w:r>
      <w:r>
        <w:rPr>
          <w:spacing w:val="-5"/>
        </w:rPr>
        <w:t xml:space="preserve"> </w:t>
      </w:r>
      <w:r>
        <w:t>к</w:t>
      </w:r>
      <w:r>
        <w:rPr>
          <w:spacing w:val="-7"/>
        </w:rPr>
        <w:t xml:space="preserve"> </w:t>
      </w:r>
      <w:r>
        <w:t>растениям</w:t>
      </w:r>
      <w:r>
        <w:rPr>
          <w:spacing w:val="-3"/>
        </w:rPr>
        <w:t xml:space="preserve"> </w:t>
      </w:r>
      <w:r>
        <w:t>и</w:t>
      </w:r>
      <w:r>
        <w:rPr>
          <w:spacing w:val="-5"/>
        </w:rPr>
        <w:t xml:space="preserve"> </w:t>
      </w:r>
      <w:r>
        <w:t>ухода</w:t>
      </w:r>
      <w:r>
        <w:rPr>
          <w:spacing w:val="-6"/>
        </w:rPr>
        <w:t xml:space="preserve"> </w:t>
      </w:r>
      <w:r>
        <w:t>за</w:t>
      </w:r>
      <w:r>
        <w:rPr>
          <w:spacing w:val="-7"/>
        </w:rPr>
        <w:t xml:space="preserve"> </w:t>
      </w:r>
      <w:r>
        <w:rPr>
          <w:spacing w:val="-2"/>
        </w:rPr>
        <w:t>ними.</w:t>
      </w:r>
    </w:p>
    <w:p w:rsidR="0043494C" w:rsidRDefault="00A844C4">
      <w:pPr>
        <w:pStyle w:val="a4"/>
        <w:numPr>
          <w:ilvl w:val="0"/>
          <w:numId w:val="121"/>
        </w:numPr>
        <w:tabs>
          <w:tab w:val="left" w:pos="795"/>
        </w:tabs>
        <w:spacing w:line="275" w:lineRule="exact"/>
        <w:ind w:left="795" w:hanging="239"/>
        <w:rPr>
          <w:sz w:val="24"/>
        </w:rPr>
      </w:pPr>
      <w:r>
        <w:rPr>
          <w:sz w:val="24"/>
        </w:rPr>
        <w:t>Иметь</w:t>
      </w:r>
      <w:r>
        <w:rPr>
          <w:spacing w:val="-6"/>
          <w:sz w:val="24"/>
        </w:rPr>
        <w:t xml:space="preserve"> </w:t>
      </w:r>
      <w:r>
        <w:rPr>
          <w:sz w:val="24"/>
        </w:rPr>
        <w:t>представления</w:t>
      </w:r>
      <w:r>
        <w:rPr>
          <w:spacing w:val="-9"/>
          <w:sz w:val="24"/>
        </w:rPr>
        <w:t xml:space="preserve"> </w:t>
      </w:r>
      <w:r>
        <w:rPr>
          <w:sz w:val="24"/>
        </w:rPr>
        <w:t>о</w:t>
      </w:r>
      <w:r>
        <w:rPr>
          <w:spacing w:val="-1"/>
          <w:sz w:val="24"/>
        </w:rPr>
        <w:t xml:space="preserve"> </w:t>
      </w:r>
      <w:r>
        <w:rPr>
          <w:sz w:val="24"/>
        </w:rPr>
        <w:t>животном</w:t>
      </w:r>
      <w:r>
        <w:rPr>
          <w:spacing w:val="-3"/>
          <w:sz w:val="24"/>
        </w:rPr>
        <w:t xml:space="preserve"> </w:t>
      </w:r>
      <w:r>
        <w:rPr>
          <w:sz w:val="24"/>
        </w:rPr>
        <w:t>мире,</w:t>
      </w:r>
      <w:r>
        <w:rPr>
          <w:spacing w:val="-3"/>
          <w:sz w:val="24"/>
        </w:rPr>
        <w:t xml:space="preserve"> </w:t>
      </w:r>
      <w:r>
        <w:rPr>
          <w:sz w:val="24"/>
        </w:rPr>
        <w:t>их</w:t>
      </w:r>
      <w:r>
        <w:rPr>
          <w:spacing w:val="-6"/>
          <w:sz w:val="24"/>
        </w:rPr>
        <w:t xml:space="preserve"> </w:t>
      </w:r>
      <w:r>
        <w:rPr>
          <w:sz w:val="24"/>
        </w:rPr>
        <w:t>значении</w:t>
      </w:r>
      <w:r>
        <w:rPr>
          <w:spacing w:val="-3"/>
          <w:sz w:val="24"/>
        </w:rPr>
        <w:t xml:space="preserve"> </w:t>
      </w:r>
      <w:r>
        <w:rPr>
          <w:sz w:val="24"/>
        </w:rPr>
        <w:t>в</w:t>
      </w:r>
      <w:r>
        <w:rPr>
          <w:spacing w:val="-9"/>
          <w:sz w:val="24"/>
        </w:rPr>
        <w:t xml:space="preserve"> </w:t>
      </w:r>
      <w:r>
        <w:rPr>
          <w:sz w:val="24"/>
        </w:rPr>
        <w:t>жизни</w:t>
      </w:r>
      <w:r>
        <w:rPr>
          <w:spacing w:val="-3"/>
          <w:sz w:val="24"/>
        </w:rPr>
        <w:t xml:space="preserve"> </w:t>
      </w:r>
      <w:r>
        <w:rPr>
          <w:sz w:val="24"/>
        </w:rPr>
        <w:t>человека</w:t>
      </w:r>
      <w:r>
        <w:rPr>
          <w:spacing w:val="-6"/>
          <w:sz w:val="24"/>
        </w:rPr>
        <w:t xml:space="preserve"> </w:t>
      </w:r>
      <w:r>
        <w:rPr>
          <w:sz w:val="24"/>
        </w:rPr>
        <w:t>и</w:t>
      </w:r>
      <w:r>
        <w:rPr>
          <w:spacing w:val="-5"/>
          <w:sz w:val="24"/>
        </w:rPr>
        <w:t xml:space="preserve"> </w:t>
      </w:r>
      <w:r>
        <w:rPr>
          <w:sz w:val="24"/>
        </w:rPr>
        <w:t>в</w:t>
      </w:r>
      <w:r>
        <w:rPr>
          <w:spacing w:val="-3"/>
          <w:sz w:val="24"/>
        </w:rPr>
        <w:t xml:space="preserve"> </w:t>
      </w:r>
      <w:r>
        <w:rPr>
          <w:spacing w:val="-2"/>
          <w:sz w:val="24"/>
        </w:rPr>
        <w:t>природе.</w:t>
      </w:r>
    </w:p>
    <w:p w:rsidR="0043494C" w:rsidRDefault="00A844C4">
      <w:pPr>
        <w:pStyle w:val="a3"/>
        <w:spacing w:line="275" w:lineRule="exact"/>
      </w:pPr>
      <w:r>
        <w:t>Узнавать</w:t>
      </w:r>
      <w:r>
        <w:rPr>
          <w:spacing w:val="-8"/>
        </w:rPr>
        <w:t xml:space="preserve"> </w:t>
      </w:r>
      <w:r>
        <w:t>и</w:t>
      </w:r>
      <w:r>
        <w:rPr>
          <w:spacing w:val="-7"/>
        </w:rPr>
        <w:t xml:space="preserve"> </w:t>
      </w:r>
      <w:r>
        <w:t>различать</w:t>
      </w:r>
      <w:r>
        <w:rPr>
          <w:spacing w:val="-5"/>
        </w:rPr>
        <w:t xml:space="preserve"> </w:t>
      </w:r>
      <w:r>
        <w:t>детенышей</w:t>
      </w:r>
      <w:r>
        <w:rPr>
          <w:spacing w:val="-6"/>
        </w:rPr>
        <w:t xml:space="preserve"> </w:t>
      </w:r>
      <w:r>
        <w:t>домашних</w:t>
      </w:r>
      <w:r>
        <w:rPr>
          <w:spacing w:val="-6"/>
        </w:rPr>
        <w:t xml:space="preserve"> </w:t>
      </w:r>
      <w:r>
        <w:t>животных</w:t>
      </w:r>
      <w:r>
        <w:rPr>
          <w:spacing w:val="-7"/>
        </w:rPr>
        <w:t xml:space="preserve"> </w:t>
      </w:r>
      <w:r>
        <w:t>(телёнок,</w:t>
      </w:r>
      <w:r>
        <w:rPr>
          <w:spacing w:val="-9"/>
        </w:rPr>
        <w:t xml:space="preserve"> </w:t>
      </w:r>
      <w:r>
        <w:t>поросёнок)</w:t>
      </w:r>
      <w:r>
        <w:rPr>
          <w:spacing w:val="-5"/>
        </w:rPr>
        <w:t xml:space="preserve"> </w:t>
      </w:r>
      <w:r>
        <w:rPr>
          <w:spacing w:val="-10"/>
        </w:rPr>
        <w:t>и</w:t>
      </w:r>
    </w:p>
    <w:p w:rsidR="0043494C" w:rsidRDefault="00A844C4">
      <w:pPr>
        <w:pStyle w:val="a3"/>
        <w:spacing w:line="242" w:lineRule="auto"/>
      </w:pPr>
      <w:r>
        <w:t>детенышей</w:t>
      </w:r>
      <w:r>
        <w:rPr>
          <w:spacing w:val="40"/>
        </w:rPr>
        <w:t xml:space="preserve"> </w:t>
      </w:r>
      <w:r>
        <w:t>диких</w:t>
      </w:r>
      <w:r>
        <w:rPr>
          <w:spacing w:val="40"/>
        </w:rPr>
        <w:t xml:space="preserve"> </w:t>
      </w:r>
      <w:r>
        <w:t>животных</w:t>
      </w:r>
      <w:r>
        <w:rPr>
          <w:spacing w:val="40"/>
        </w:rPr>
        <w:t xml:space="preserve"> </w:t>
      </w:r>
      <w:r>
        <w:t>(медвежонок,</w:t>
      </w:r>
      <w:r>
        <w:rPr>
          <w:spacing w:val="40"/>
        </w:rPr>
        <w:t xml:space="preserve"> </w:t>
      </w:r>
      <w:r>
        <w:t>зайчонок).</w:t>
      </w:r>
      <w:r>
        <w:rPr>
          <w:spacing w:val="40"/>
        </w:rPr>
        <w:t xml:space="preserve"> </w:t>
      </w:r>
      <w:r>
        <w:t>Знать</w:t>
      </w:r>
      <w:r>
        <w:rPr>
          <w:spacing w:val="40"/>
        </w:rPr>
        <w:t xml:space="preserve"> </w:t>
      </w:r>
      <w:r>
        <w:t>основные</w:t>
      </w:r>
      <w:r>
        <w:rPr>
          <w:spacing w:val="40"/>
        </w:rPr>
        <w:t xml:space="preserve"> </w:t>
      </w:r>
      <w:r>
        <w:t>признаки,</w:t>
      </w:r>
      <w:r>
        <w:rPr>
          <w:spacing w:val="40"/>
        </w:rPr>
        <w:t xml:space="preserve"> </w:t>
      </w:r>
      <w:r>
        <w:t>строение, питание и способы передвижения животных.</w:t>
      </w:r>
    </w:p>
    <w:p w:rsidR="0043494C" w:rsidRDefault="00A844C4">
      <w:pPr>
        <w:pStyle w:val="a3"/>
        <w:spacing w:line="270" w:lineRule="exact"/>
      </w:pPr>
      <w:r>
        <w:t>Знать</w:t>
      </w:r>
      <w:r>
        <w:rPr>
          <w:spacing w:val="-3"/>
        </w:rPr>
        <w:t xml:space="preserve"> </w:t>
      </w:r>
      <w:r>
        <w:t>правила</w:t>
      </w:r>
      <w:r>
        <w:rPr>
          <w:spacing w:val="-5"/>
        </w:rPr>
        <w:t xml:space="preserve"> </w:t>
      </w:r>
      <w:r>
        <w:t>ухода</w:t>
      </w:r>
      <w:r>
        <w:rPr>
          <w:spacing w:val="-6"/>
        </w:rPr>
        <w:t xml:space="preserve"> </w:t>
      </w:r>
      <w:r>
        <w:t>за</w:t>
      </w:r>
      <w:r>
        <w:rPr>
          <w:spacing w:val="-6"/>
        </w:rPr>
        <w:t xml:space="preserve"> </w:t>
      </w:r>
      <w:r>
        <w:t>домашними</w:t>
      </w:r>
      <w:r>
        <w:rPr>
          <w:spacing w:val="-7"/>
        </w:rPr>
        <w:t xml:space="preserve"> </w:t>
      </w:r>
      <w:r>
        <w:rPr>
          <w:spacing w:val="-2"/>
        </w:rPr>
        <w:t>животными.</w:t>
      </w:r>
    </w:p>
    <w:p w:rsidR="0043494C" w:rsidRDefault="00A844C4">
      <w:pPr>
        <w:pStyle w:val="a3"/>
        <w:spacing w:line="237" w:lineRule="auto"/>
      </w:pPr>
      <w:r>
        <w:t>Узнавать</w:t>
      </w:r>
      <w:r>
        <w:rPr>
          <w:spacing w:val="40"/>
        </w:rPr>
        <w:t xml:space="preserve"> </w:t>
      </w:r>
      <w:r>
        <w:t>и</w:t>
      </w:r>
      <w:r>
        <w:rPr>
          <w:spacing w:val="37"/>
        </w:rPr>
        <w:t xml:space="preserve"> </w:t>
      </w:r>
      <w:r>
        <w:t>различать</w:t>
      </w:r>
      <w:r>
        <w:rPr>
          <w:spacing w:val="38"/>
        </w:rPr>
        <w:t xml:space="preserve"> </w:t>
      </w:r>
      <w:r>
        <w:t>перелетных</w:t>
      </w:r>
      <w:r>
        <w:rPr>
          <w:spacing w:val="37"/>
        </w:rPr>
        <w:t xml:space="preserve"> </w:t>
      </w:r>
      <w:r>
        <w:t>птиц</w:t>
      </w:r>
      <w:r>
        <w:rPr>
          <w:spacing w:val="40"/>
        </w:rPr>
        <w:t xml:space="preserve"> </w:t>
      </w:r>
      <w:r>
        <w:t>(дикая</w:t>
      </w:r>
      <w:r>
        <w:rPr>
          <w:spacing w:val="40"/>
        </w:rPr>
        <w:t xml:space="preserve"> </w:t>
      </w:r>
      <w:r>
        <w:t>утка,</w:t>
      </w:r>
      <w:r>
        <w:rPr>
          <w:spacing w:val="40"/>
        </w:rPr>
        <w:t xml:space="preserve"> </w:t>
      </w:r>
      <w:r>
        <w:t>грач),</w:t>
      </w:r>
      <w:r>
        <w:rPr>
          <w:spacing w:val="40"/>
        </w:rPr>
        <w:t xml:space="preserve"> </w:t>
      </w:r>
      <w:r>
        <w:t>речных</w:t>
      </w:r>
      <w:r>
        <w:rPr>
          <w:spacing w:val="37"/>
        </w:rPr>
        <w:t xml:space="preserve"> </w:t>
      </w:r>
      <w:r>
        <w:t>рыб</w:t>
      </w:r>
      <w:r>
        <w:rPr>
          <w:spacing w:val="35"/>
        </w:rPr>
        <w:t xml:space="preserve"> </w:t>
      </w:r>
      <w:r>
        <w:t>(сом,</w:t>
      </w:r>
      <w:r>
        <w:rPr>
          <w:spacing w:val="35"/>
        </w:rPr>
        <w:t xml:space="preserve"> </w:t>
      </w:r>
      <w:r>
        <w:t>окунь).</w:t>
      </w:r>
      <w:r>
        <w:rPr>
          <w:spacing w:val="40"/>
        </w:rPr>
        <w:t xml:space="preserve"> </w:t>
      </w:r>
      <w:r>
        <w:t>Знать строение, питание и способы передвижения птиц и рыб.</w:t>
      </w:r>
    </w:p>
    <w:p w:rsidR="0043494C" w:rsidRDefault="00A844C4">
      <w:pPr>
        <w:pStyle w:val="a3"/>
        <w:spacing w:before="1"/>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43494C">
      <w:pPr>
        <w:sectPr w:rsidR="0043494C">
          <w:pgSz w:w="11910" w:h="16840"/>
          <w:pgMar w:top="240" w:right="240" w:bottom="600" w:left="860" w:header="0" w:footer="369" w:gutter="0"/>
          <w:cols w:space="720"/>
        </w:sectPr>
      </w:pPr>
    </w:p>
    <w:p w:rsidR="0043494C" w:rsidRDefault="00A844C4">
      <w:pPr>
        <w:pStyle w:val="a4"/>
        <w:numPr>
          <w:ilvl w:val="0"/>
          <w:numId w:val="121"/>
        </w:numPr>
        <w:tabs>
          <w:tab w:val="left" w:pos="737"/>
        </w:tabs>
        <w:spacing w:before="74"/>
        <w:ind w:right="489" w:firstLine="0"/>
        <w:rPr>
          <w:sz w:val="24"/>
        </w:rPr>
      </w:pPr>
      <w:r>
        <w:rPr>
          <w:sz w:val="24"/>
        </w:rPr>
        <w:lastRenderedPageBreak/>
        <w:t>Узнавать и различать формы земной поверхности. Знать значение горы (оврага, равнины) в природе и жизни человека, изображение земной поверхности на карте.</w:t>
      </w:r>
    </w:p>
    <w:p w:rsidR="0043494C" w:rsidRDefault="00A844C4">
      <w:pPr>
        <w:pStyle w:val="a3"/>
        <w:spacing w:line="275" w:lineRule="exact"/>
      </w:pPr>
      <w:r>
        <w:t>Знать</w:t>
      </w:r>
      <w:r>
        <w:rPr>
          <w:spacing w:val="-7"/>
        </w:rPr>
        <w:t xml:space="preserve"> </w:t>
      </w:r>
      <w:r>
        <w:t>свойства</w:t>
      </w:r>
      <w:r>
        <w:rPr>
          <w:spacing w:val="-7"/>
        </w:rPr>
        <w:t xml:space="preserve"> </w:t>
      </w:r>
      <w:r>
        <w:t>воздуха. Знать</w:t>
      </w:r>
      <w:r>
        <w:rPr>
          <w:spacing w:val="-5"/>
        </w:rPr>
        <w:t xml:space="preserve"> </w:t>
      </w:r>
      <w:r>
        <w:t>значение</w:t>
      </w:r>
      <w:r>
        <w:rPr>
          <w:spacing w:val="-11"/>
        </w:rPr>
        <w:t xml:space="preserve"> </w:t>
      </w:r>
      <w:r>
        <w:t>воздуха</w:t>
      </w:r>
      <w:r>
        <w:rPr>
          <w:spacing w:val="-3"/>
        </w:rPr>
        <w:t xml:space="preserve"> </w:t>
      </w:r>
      <w:r>
        <w:t>в</w:t>
      </w:r>
      <w:r>
        <w:rPr>
          <w:spacing w:val="-5"/>
        </w:rPr>
        <w:t xml:space="preserve"> </w:t>
      </w:r>
      <w:r>
        <w:t>природе</w:t>
      </w:r>
      <w:r>
        <w:rPr>
          <w:spacing w:val="-8"/>
        </w:rPr>
        <w:t xml:space="preserve"> </w:t>
      </w:r>
      <w:r>
        <w:t>и</w:t>
      </w:r>
      <w:r>
        <w:rPr>
          <w:spacing w:val="-6"/>
        </w:rPr>
        <w:t xml:space="preserve"> </w:t>
      </w:r>
      <w:r>
        <w:t>жизни</w:t>
      </w:r>
      <w:r>
        <w:rPr>
          <w:spacing w:val="-4"/>
        </w:rPr>
        <w:t xml:space="preserve"> </w:t>
      </w:r>
      <w:r>
        <w:rPr>
          <w:spacing w:val="-2"/>
        </w:rPr>
        <w:t>человека.</w:t>
      </w:r>
    </w:p>
    <w:p w:rsidR="0043494C" w:rsidRDefault="00A844C4">
      <w:pPr>
        <w:pStyle w:val="a4"/>
        <w:numPr>
          <w:ilvl w:val="0"/>
          <w:numId w:val="121"/>
        </w:numPr>
        <w:tabs>
          <w:tab w:val="left" w:pos="737"/>
        </w:tabs>
        <w:spacing w:line="242" w:lineRule="auto"/>
        <w:ind w:right="491" w:firstLine="0"/>
        <w:rPr>
          <w:sz w:val="24"/>
        </w:rPr>
      </w:pPr>
      <w:r>
        <w:rPr>
          <w:sz w:val="24"/>
        </w:rPr>
        <w:t>Узнавать</w:t>
      </w:r>
      <w:r>
        <w:rPr>
          <w:spacing w:val="33"/>
          <w:sz w:val="24"/>
        </w:rPr>
        <w:t xml:space="preserve"> </w:t>
      </w:r>
      <w:r>
        <w:rPr>
          <w:sz w:val="24"/>
        </w:rPr>
        <w:t>и</w:t>
      </w:r>
      <w:r>
        <w:rPr>
          <w:spacing w:val="36"/>
          <w:sz w:val="24"/>
        </w:rPr>
        <w:t xml:space="preserve"> </w:t>
      </w:r>
      <w:r>
        <w:rPr>
          <w:sz w:val="24"/>
        </w:rPr>
        <w:t>различать</w:t>
      </w:r>
      <w:r>
        <w:rPr>
          <w:spacing w:val="38"/>
          <w:sz w:val="24"/>
        </w:rPr>
        <w:t xml:space="preserve"> </w:t>
      </w:r>
      <w:r>
        <w:rPr>
          <w:sz w:val="24"/>
        </w:rPr>
        <w:t>дни</w:t>
      </w:r>
      <w:r>
        <w:rPr>
          <w:spacing w:val="32"/>
          <w:sz w:val="24"/>
        </w:rPr>
        <w:t xml:space="preserve"> </w:t>
      </w:r>
      <w:r>
        <w:rPr>
          <w:sz w:val="24"/>
        </w:rPr>
        <w:t>недели.</w:t>
      </w:r>
      <w:r>
        <w:rPr>
          <w:spacing w:val="38"/>
          <w:sz w:val="24"/>
        </w:rPr>
        <w:t xml:space="preserve"> </w:t>
      </w:r>
      <w:r>
        <w:rPr>
          <w:sz w:val="24"/>
        </w:rPr>
        <w:t>Уметь</w:t>
      </w:r>
      <w:r>
        <w:rPr>
          <w:spacing w:val="33"/>
          <w:sz w:val="24"/>
        </w:rPr>
        <w:t xml:space="preserve"> </w:t>
      </w:r>
      <w:r>
        <w:rPr>
          <w:sz w:val="24"/>
        </w:rPr>
        <w:t>различать</w:t>
      </w:r>
      <w:r>
        <w:rPr>
          <w:spacing w:val="38"/>
          <w:sz w:val="24"/>
        </w:rPr>
        <w:t xml:space="preserve"> </w:t>
      </w:r>
      <w:r>
        <w:rPr>
          <w:sz w:val="24"/>
        </w:rPr>
        <w:t>выходные</w:t>
      </w:r>
      <w:r>
        <w:rPr>
          <w:spacing w:val="31"/>
          <w:sz w:val="24"/>
        </w:rPr>
        <w:t xml:space="preserve"> </w:t>
      </w:r>
      <w:r>
        <w:rPr>
          <w:sz w:val="24"/>
        </w:rPr>
        <w:t>и</w:t>
      </w:r>
      <w:r>
        <w:rPr>
          <w:spacing w:val="32"/>
          <w:sz w:val="24"/>
        </w:rPr>
        <w:t xml:space="preserve"> </w:t>
      </w:r>
      <w:r>
        <w:rPr>
          <w:sz w:val="24"/>
        </w:rPr>
        <w:t>рабочие</w:t>
      </w:r>
      <w:r>
        <w:rPr>
          <w:spacing w:val="30"/>
          <w:sz w:val="24"/>
        </w:rPr>
        <w:t xml:space="preserve"> </w:t>
      </w:r>
      <w:r>
        <w:rPr>
          <w:sz w:val="24"/>
        </w:rPr>
        <w:t>дни.</w:t>
      </w:r>
      <w:r>
        <w:rPr>
          <w:spacing w:val="33"/>
          <w:sz w:val="24"/>
        </w:rPr>
        <w:t xml:space="preserve"> </w:t>
      </w:r>
      <w:r>
        <w:rPr>
          <w:sz w:val="24"/>
        </w:rPr>
        <w:t>Соотносить дни недели с определенными видами деятельности.</w:t>
      </w:r>
    </w:p>
    <w:p w:rsidR="0043494C" w:rsidRDefault="00A844C4">
      <w:pPr>
        <w:pStyle w:val="a3"/>
        <w:spacing w:line="271" w:lineRule="exact"/>
      </w:pPr>
      <w:r>
        <w:t>Составлять</w:t>
      </w:r>
      <w:r>
        <w:rPr>
          <w:spacing w:val="-6"/>
        </w:rPr>
        <w:t xml:space="preserve"> </w:t>
      </w:r>
      <w:r>
        <w:t>рассказ</w:t>
      </w:r>
      <w:r>
        <w:rPr>
          <w:spacing w:val="-5"/>
        </w:rPr>
        <w:t xml:space="preserve"> </w:t>
      </w:r>
      <w:r>
        <w:t>о</w:t>
      </w:r>
      <w:r>
        <w:rPr>
          <w:spacing w:val="-2"/>
        </w:rPr>
        <w:t xml:space="preserve"> </w:t>
      </w:r>
      <w:r>
        <w:t>погоде</w:t>
      </w:r>
      <w:r>
        <w:rPr>
          <w:spacing w:val="-3"/>
        </w:rPr>
        <w:t xml:space="preserve"> </w:t>
      </w:r>
      <w:r>
        <w:t>текущего</w:t>
      </w:r>
      <w:r>
        <w:rPr>
          <w:spacing w:val="-1"/>
        </w:rPr>
        <w:t xml:space="preserve"> </w:t>
      </w:r>
      <w:r>
        <w:rPr>
          <w:spacing w:val="-4"/>
        </w:rPr>
        <w:t>дня.</w:t>
      </w:r>
    </w:p>
    <w:p w:rsidR="0043494C" w:rsidRDefault="00A844C4">
      <w:pPr>
        <w:pStyle w:val="Heading1"/>
        <w:numPr>
          <w:ilvl w:val="1"/>
          <w:numId w:val="128"/>
        </w:numPr>
        <w:tabs>
          <w:tab w:val="left" w:pos="5233"/>
        </w:tabs>
        <w:spacing w:before="11" w:line="273" w:lineRule="exact"/>
        <w:ind w:hanging="177"/>
        <w:jc w:val="both"/>
      </w:pPr>
      <w:bookmarkStart w:id="81" w:name="8_класс_(3)"/>
      <w:bookmarkEnd w:id="81"/>
      <w:r>
        <w:rPr>
          <w:spacing w:val="-2"/>
        </w:rPr>
        <w:t>класс</w:t>
      </w:r>
    </w:p>
    <w:p w:rsidR="0043494C" w:rsidRDefault="00A844C4">
      <w:pPr>
        <w:pStyle w:val="a4"/>
        <w:numPr>
          <w:ilvl w:val="0"/>
          <w:numId w:val="120"/>
        </w:numPr>
        <w:tabs>
          <w:tab w:val="left" w:pos="737"/>
        </w:tabs>
        <w:ind w:right="457" w:firstLine="0"/>
        <w:jc w:val="both"/>
        <w:rPr>
          <w:sz w:val="24"/>
        </w:rPr>
      </w:pPr>
      <w:r>
        <w:rPr>
          <w:sz w:val="24"/>
        </w:rPr>
        <w:t>Иметь представления о растительном мире, его значении в природе и жизни человека. Узнавать и различать кустарники (орешник, шиповник). Знать особенности</w:t>
      </w:r>
      <w:r>
        <w:rPr>
          <w:spacing w:val="40"/>
          <w:sz w:val="24"/>
        </w:rPr>
        <w:t xml:space="preserve"> </w:t>
      </w:r>
      <w:r>
        <w:rPr>
          <w:sz w:val="24"/>
        </w:rPr>
        <w:t>внешнего</w:t>
      </w:r>
      <w:r>
        <w:rPr>
          <w:spacing w:val="40"/>
          <w:sz w:val="24"/>
        </w:rPr>
        <w:t xml:space="preserve"> </w:t>
      </w:r>
      <w:r>
        <w:rPr>
          <w:sz w:val="24"/>
        </w:rPr>
        <w:t>строения кустарника.</w:t>
      </w:r>
    </w:p>
    <w:p w:rsidR="0043494C" w:rsidRDefault="00A844C4">
      <w:pPr>
        <w:pStyle w:val="a3"/>
        <w:spacing w:line="274" w:lineRule="exact"/>
      </w:pPr>
      <w:r>
        <w:t>Уметь</w:t>
      </w:r>
      <w:r>
        <w:rPr>
          <w:spacing w:val="1"/>
        </w:rPr>
        <w:t xml:space="preserve"> </w:t>
      </w:r>
      <w:r>
        <w:t>различать</w:t>
      </w:r>
      <w:r>
        <w:rPr>
          <w:spacing w:val="-2"/>
        </w:rPr>
        <w:t xml:space="preserve"> </w:t>
      </w:r>
      <w:r>
        <w:t>лесные</w:t>
      </w:r>
      <w:r>
        <w:rPr>
          <w:spacing w:val="-10"/>
        </w:rPr>
        <w:t xml:space="preserve"> </w:t>
      </w:r>
      <w:r>
        <w:t>и</w:t>
      </w:r>
      <w:r>
        <w:rPr>
          <w:spacing w:val="-3"/>
        </w:rPr>
        <w:t xml:space="preserve"> </w:t>
      </w:r>
      <w:r>
        <w:t>садовые</w:t>
      </w:r>
      <w:r>
        <w:rPr>
          <w:spacing w:val="-5"/>
        </w:rPr>
        <w:t xml:space="preserve"> </w:t>
      </w:r>
      <w:r>
        <w:rPr>
          <w:spacing w:val="-2"/>
        </w:rPr>
        <w:t>ягоды.</w:t>
      </w:r>
    </w:p>
    <w:p w:rsidR="0043494C" w:rsidRDefault="00A844C4">
      <w:pPr>
        <w:pStyle w:val="a3"/>
        <w:spacing w:line="275" w:lineRule="exact"/>
      </w:pPr>
      <w:r>
        <w:t>Узнавать</w:t>
      </w:r>
      <w:r>
        <w:rPr>
          <w:spacing w:val="-7"/>
        </w:rPr>
        <w:t xml:space="preserve"> </w:t>
      </w:r>
      <w:r>
        <w:t>и</w:t>
      </w:r>
      <w:r>
        <w:rPr>
          <w:spacing w:val="-7"/>
        </w:rPr>
        <w:t xml:space="preserve"> </w:t>
      </w:r>
      <w:r>
        <w:t>различать</w:t>
      </w:r>
      <w:r>
        <w:rPr>
          <w:spacing w:val="-5"/>
        </w:rPr>
        <w:t xml:space="preserve"> </w:t>
      </w:r>
      <w:r>
        <w:t>садовые</w:t>
      </w:r>
      <w:r>
        <w:rPr>
          <w:spacing w:val="-7"/>
        </w:rPr>
        <w:t xml:space="preserve"> </w:t>
      </w:r>
      <w:r>
        <w:t>цветочно-декоративные</w:t>
      </w:r>
      <w:r>
        <w:rPr>
          <w:spacing w:val="-11"/>
        </w:rPr>
        <w:t xml:space="preserve"> </w:t>
      </w:r>
      <w:r>
        <w:t>растения</w:t>
      </w:r>
      <w:r>
        <w:rPr>
          <w:spacing w:val="-12"/>
        </w:rPr>
        <w:t xml:space="preserve"> </w:t>
      </w:r>
      <w:r>
        <w:t>(астра,</w:t>
      </w:r>
      <w:r>
        <w:rPr>
          <w:spacing w:val="-4"/>
        </w:rPr>
        <w:t xml:space="preserve"> </w:t>
      </w:r>
      <w:r>
        <w:rPr>
          <w:spacing w:val="-2"/>
        </w:rPr>
        <w:t>гладиолус).</w:t>
      </w:r>
    </w:p>
    <w:p w:rsidR="0043494C" w:rsidRDefault="00A844C4">
      <w:pPr>
        <w:pStyle w:val="a3"/>
        <w:tabs>
          <w:tab w:val="left" w:pos="1708"/>
          <w:tab w:val="left" w:pos="3206"/>
          <w:tab w:val="left" w:pos="4393"/>
          <w:tab w:val="left" w:pos="5540"/>
          <w:tab w:val="left" w:pos="5881"/>
          <w:tab w:val="left" w:pos="7106"/>
          <w:tab w:val="left" w:pos="8522"/>
          <w:tab w:val="left" w:pos="8868"/>
        </w:tabs>
        <w:spacing w:line="242" w:lineRule="auto"/>
        <w:ind w:right="474"/>
      </w:pPr>
      <w:r>
        <w:rPr>
          <w:spacing w:val="-2"/>
        </w:rPr>
        <w:t>Узнавать</w:t>
      </w:r>
      <w:r>
        <w:tab/>
      </w:r>
      <w:r>
        <w:rPr>
          <w:spacing w:val="-2"/>
        </w:rPr>
        <w:t>травянистые</w:t>
      </w:r>
      <w:r>
        <w:tab/>
      </w:r>
      <w:r>
        <w:rPr>
          <w:spacing w:val="-2"/>
        </w:rPr>
        <w:t>растения.</w:t>
      </w:r>
      <w:r>
        <w:tab/>
      </w:r>
      <w:r>
        <w:rPr>
          <w:spacing w:val="-2"/>
        </w:rPr>
        <w:t>Узнавать</w:t>
      </w:r>
      <w:r>
        <w:tab/>
      </w:r>
      <w:r>
        <w:rPr>
          <w:spacing w:val="-10"/>
        </w:rPr>
        <w:t>и</w:t>
      </w:r>
      <w:r>
        <w:tab/>
      </w:r>
      <w:r>
        <w:rPr>
          <w:spacing w:val="-2"/>
        </w:rPr>
        <w:t>различать</w:t>
      </w:r>
      <w:r>
        <w:tab/>
      </w:r>
      <w:r>
        <w:rPr>
          <w:spacing w:val="-2"/>
        </w:rPr>
        <w:t>культурные</w:t>
      </w:r>
      <w:r>
        <w:tab/>
      </w:r>
      <w:r>
        <w:rPr>
          <w:spacing w:val="-10"/>
        </w:rPr>
        <w:t>и</w:t>
      </w:r>
      <w:r>
        <w:tab/>
      </w:r>
      <w:r>
        <w:rPr>
          <w:spacing w:val="-2"/>
        </w:rPr>
        <w:t xml:space="preserve">дикорастущие </w:t>
      </w:r>
      <w:r>
        <w:t>травянистые растения (петрушка, укроп).</w:t>
      </w:r>
    </w:p>
    <w:p w:rsidR="0043494C" w:rsidRDefault="00A844C4">
      <w:pPr>
        <w:pStyle w:val="a3"/>
        <w:spacing w:line="242" w:lineRule="auto"/>
        <w:ind w:right="463"/>
      </w:pPr>
      <w:r>
        <w:t>Узнавать</w:t>
      </w:r>
      <w:r>
        <w:rPr>
          <w:spacing w:val="-2"/>
        </w:rPr>
        <w:t xml:space="preserve"> </w:t>
      </w:r>
      <w:r>
        <w:t>и</w:t>
      </w:r>
      <w:r>
        <w:rPr>
          <w:spacing w:val="-3"/>
        </w:rPr>
        <w:t xml:space="preserve"> </w:t>
      </w:r>
      <w:r>
        <w:t>различать</w:t>
      </w:r>
      <w:r>
        <w:rPr>
          <w:spacing w:val="-2"/>
        </w:rPr>
        <w:t xml:space="preserve"> </w:t>
      </w:r>
      <w:r>
        <w:t>комнатные</w:t>
      </w:r>
      <w:r>
        <w:rPr>
          <w:spacing w:val="-3"/>
        </w:rPr>
        <w:t xml:space="preserve"> </w:t>
      </w:r>
      <w:r>
        <w:t>растения</w:t>
      </w:r>
      <w:r>
        <w:rPr>
          <w:spacing w:val="-8"/>
        </w:rPr>
        <w:t xml:space="preserve"> </w:t>
      </w:r>
      <w:r>
        <w:t>(кактус,</w:t>
      </w:r>
      <w:r>
        <w:rPr>
          <w:spacing w:val="-1"/>
        </w:rPr>
        <w:t xml:space="preserve"> </w:t>
      </w:r>
      <w:r>
        <w:t>фикус).</w:t>
      </w:r>
      <w:r>
        <w:rPr>
          <w:spacing w:val="-1"/>
        </w:rPr>
        <w:t xml:space="preserve"> </w:t>
      </w:r>
      <w:r>
        <w:t>Знать</w:t>
      </w:r>
      <w:r>
        <w:rPr>
          <w:spacing w:val="-2"/>
        </w:rPr>
        <w:t xml:space="preserve"> </w:t>
      </w:r>
      <w:r>
        <w:t>строение</w:t>
      </w:r>
      <w:r>
        <w:rPr>
          <w:spacing w:val="-4"/>
        </w:rPr>
        <w:t xml:space="preserve"> </w:t>
      </w:r>
      <w:r>
        <w:t>растения, особенности ухода за комнатными растениями.</w:t>
      </w:r>
    </w:p>
    <w:p w:rsidR="0043494C" w:rsidRDefault="00A844C4">
      <w:pPr>
        <w:pStyle w:val="a3"/>
        <w:spacing w:line="271" w:lineRule="exact"/>
      </w:pPr>
      <w:r>
        <w:t>Узнавать</w:t>
      </w:r>
      <w:r>
        <w:rPr>
          <w:spacing w:val="-7"/>
        </w:rPr>
        <w:t xml:space="preserve"> </w:t>
      </w:r>
      <w:r>
        <w:t>и</w:t>
      </w:r>
      <w:r>
        <w:rPr>
          <w:spacing w:val="-6"/>
        </w:rPr>
        <w:t xml:space="preserve"> </w:t>
      </w:r>
      <w:r>
        <w:t>различать</w:t>
      </w:r>
      <w:r>
        <w:rPr>
          <w:spacing w:val="-9"/>
        </w:rPr>
        <w:t xml:space="preserve"> </w:t>
      </w:r>
      <w:r>
        <w:t>зерновые</w:t>
      </w:r>
      <w:r>
        <w:rPr>
          <w:spacing w:val="-7"/>
        </w:rPr>
        <w:t xml:space="preserve"> </w:t>
      </w:r>
      <w:r>
        <w:t>культуры (пшеница,</w:t>
      </w:r>
      <w:r>
        <w:rPr>
          <w:spacing w:val="-3"/>
        </w:rPr>
        <w:t xml:space="preserve"> </w:t>
      </w:r>
      <w:r>
        <w:t>рожь)</w:t>
      </w:r>
      <w:r>
        <w:rPr>
          <w:spacing w:val="-10"/>
        </w:rPr>
        <w:t xml:space="preserve"> </w:t>
      </w:r>
      <w:r>
        <w:t>по</w:t>
      </w:r>
      <w:r>
        <w:rPr>
          <w:spacing w:val="-3"/>
        </w:rPr>
        <w:t xml:space="preserve"> </w:t>
      </w:r>
      <w:r>
        <w:t>внешнему</w:t>
      </w:r>
      <w:r>
        <w:rPr>
          <w:spacing w:val="-14"/>
        </w:rPr>
        <w:t xml:space="preserve"> </w:t>
      </w:r>
      <w:r>
        <w:rPr>
          <w:spacing w:val="-2"/>
        </w:rPr>
        <w:t>виду.</w:t>
      </w:r>
    </w:p>
    <w:p w:rsidR="0043494C" w:rsidRDefault="00A844C4">
      <w:pPr>
        <w:pStyle w:val="a3"/>
        <w:spacing w:line="237" w:lineRule="auto"/>
        <w:ind w:right="463"/>
      </w:pPr>
      <w:r>
        <w:t>Узнавать</w:t>
      </w:r>
      <w:r>
        <w:rPr>
          <w:spacing w:val="40"/>
        </w:rPr>
        <w:t xml:space="preserve"> </w:t>
      </w:r>
      <w:r>
        <w:t>и</w:t>
      </w:r>
      <w:r>
        <w:rPr>
          <w:spacing w:val="40"/>
        </w:rPr>
        <w:t xml:space="preserve"> </w:t>
      </w:r>
      <w:r>
        <w:t>различать</w:t>
      </w:r>
      <w:r>
        <w:rPr>
          <w:spacing w:val="40"/>
        </w:rPr>
        <w:t xml:space="preserve"> </w:t>
      </w:r>
      <w:r>
        <w:t>растения</w:t>
      </w:r>
      <w:r>
        <w:rPr>
          <w:spacing w:val="40"/>
        </w:rPr>
        <w:t xml:space="preserve"> </w:t>
      </w:r>
      <w:r>
        <w:t>природных</w:t>
      </w:r>
      <w:r>
        <w:rPr>
          <w:spacing w:val="40"/>
        </w:rPr>
        <w:t xml:space="preserve"> </w:t>
      </w:r>
      <w:r>
        <w:t>зон</w:t>
      </w:r>
      <w:r>
        <w:rPr>
          <w:spacing w:val="40"/>
        </w:rPr>
        <w:t xml:space="preserve"> </w:t>
      </w:r>
      <w:r>
        <w:t>холодного</w:t>
      </w:r>
      <w:r>
        <w:rPr>
          <w:spacing w:val="40"/>
        </w:rPr>
        <w:t xml:space="preserve"> </w:t>
      </w:r>
      <w:r>
        <w:t>пояса</w:t>
      </w:r>
      <w:r>
        <w:rPr>
          <w:spacing w:val="40"/>
        </w:rPr>
        <w:t xml:space="preserve"> </w:t>
      </w:r>
      <w:r>
        <w:t>(мох,</w:t>
      </w:r>
      <w:r>
        <w:rPr>
          <w:spacing w:val="40"/>
        </w:rPr>
        <w:t xml:space="preserve"> </w:t>
      </w:r>
      <w:r>
        <w:t>карликовая</w:t>
      </w:r>
      <w:r>
        <w:rPr>
          <w:spacing w:val="40"/>
        </w:rPr>
        <w:t xml:space="preserve"> </w:t>
      </w:r>
      <w:r>
        <w:t>береза). Знать особенности растений природных зон холодного пояса.</w:t>
      </w:r>
    </w:p>
    <w:p w:rsidR="0043494C" w:rsidRDefault="00A844C4">
      <w:pPr>
        <w:pStyle w:val="a3"/>
        <w:spacing w:before="1"/>
      </w:pPr>
      <w:r>
        <w:t>Проявлять</w:t>
      </w:r>
      <w:r>
        <w:rPr>
          <w:spacing w:val="-9"/>
        </w:rPr>
        <w:t xml:space="preserve"> </w:t>
      </w:r>
      <w:r>
        <w:t>опыт</w:t>
      </w:r>
      <w:r>
        <w:rPr>
          <w:spacing w:val="-4"/>
        </w:rPr>
        <w:t xml:space="preserve"> </w:t>
      </w:r>
      <w:r>
        <w:t>заботливого и</w:t>
      </w:r>
      <w:r>
        <w:rPr>
          <w:spacing w:val="-5"/>
        </w:rPr>
        <w:t xml:space="preserve"> </w:t>
      </w:r>
      <w:r>
        <w:t>бережного</w:t>
      </w:r>
      <w:r>
        <w:rPr>
          <w:spacing w:val="-6"/>
        </w:rPr>
        <w:t xml:space="preserve"> </w:t>
      </w:r>
      <w:r>
        <w:t>отношения</w:t>
      </w:r>
      <w:r>
        <w:rPr>
          <w:spacing w:val="-5"/>
        </w:rPr>
        <w:t xml:space="preserve"> </w:t>
      </w:r>
      <w:r>
        <w:t>к</w:t>
      </w:r>
      <w:r>
        <w:rPr>
          <w:spacing w:val="-7"/>
        </w:rPr>
        <w:t xml:space="preserve"> </w:t>
      </w:r>
      <w:r>
        <w:t>растениям</w:t>
      </w:r>
      <w:r>
        <w:rPr>
          <w:spacing w:val="-3"/>
        </w:rPr>
        <w:t xml:space="preserve"> </w:t>
      </w:r>
      <w:r>
        <w:t>и</w:t>
      </w:r>
      <w:r>
        <w:rPr>
          <w:spacing w:val="-5"/>
        </w:rPr>
        <w:t xml:space="preserve"> </w:t>
      </w:r>
      <w:r>
        <w:t>ухода</w:t>
      </w:r>
      <w:r>
        <w:rPr>
          <w:spacing w:val="-6"/>
        </w:rPr>
        <w:t xml:space="preserve"> </w:t>
      </w:r>
      <w:r>
        <w:t>за</w:t>
      </w:r>
      <w:r>
        <w:rPr>
          <w:spacing w:val="-7"/>
        </w:rPr>
        <w:t xml:space="preserve"> </w:t>
      </w:r>
      <w:r>
        <w:rPr>
          <w:spacing w:val="-2"/>
        </w:rPr>
        <w:t>ними.</w:t>
      </w:r>
    </w:p>
    <w:p w:rsidR="0043494C" w:rsidRDefault="00A844C4">
      <w:pPr>
        <w:pStyle w:val="a4"/>
        <w:numPr>
          <w:ilvl w:val="0"/>
          <w:numId w:val="120"/>
        </w:numPr>
        <w:tabs>
          <w:tab w:val="left" w:pos="795"/>
        </w:tabs>
        <w:spacing w:before="61"/>
        <w:ind w:right="462" w:firstLine="0"/>
        <w:jc w:val="both"/>
      </w:pPr>
      <w:r>
        <w:rPr>
          <w:sz w:val="24"/>
        </w:rPr>
        <w:t>Иметь представления о животном мире, их значении в жизни человека и в природе.</w:t>
      </w:r>
      <w:r>
        <w:rPr>
          <w:spacing w:val="40"/>
          <w:sz w:val="24"/>
        </w:rPr>
        <w:t xml:space="preserve"> </w:t>
      </w:r>
      <w:r>
        <w:rPr>
          <w:sz w:val="24"/>
        </w:rPr>
        <w:t xml:space="preserve">Узнавать и различать детенышей домашних животных (жеребёнок, козлёнок, ягнёнок) и </w:t>
      </w:r>
      <w:r>
        <w:t>детенышей диких животных (бельчонок, ежонок). Узнавать и различать</w:t>
      </w:r>
      <w:r>
        <w:rPr>
          <w:spacing w:val="40"/>
        </w:rPr>
        <w:t xml:space="preserve"> </w:t>
      </w:r>
      <w:r>
        <w:t>животных, обитающих в природных</w:t>
      </w:r>
      <w:r>
        <w:rPr>
          <w:spacing w:val="-3"/>
        </w:rPr>
        <w:t xml:space="preserve"> </w:t>
      </w:r>
      <w:r>
        <w:t>зонах</w:t>
      </w:r>
      <w:r>
        <w:rPr>
          <w:spacing w:val="-8"/>
        </w:rPr>
        <w:t xml:space="preserve"> </w:t>
      </w:r>
      <w:r>
        <w:t>холодного</w:t>
      </w:r>
      <w:r>
        <w:rPr>
          <w:spacing w:val="-8"/>
        </w:rPr>
        <w:t xml:space="preserve"> </w:t>
      </w:r>
      <w:r>
        <w:t>пояса (белый</w:t>
      </w:r>
      <w:r>
        <w:rPr>
          <w:spacing w:val="-1"/>
        </w:rPr>
        <w:t xml:space="preserve"> </w:t>
      </w:r>
      <w:r>
        <w:t>медведь,</w:t>
      </w:r>
      <w:r>
        <w:rPr>
          <w:spacing w:val="-1"/>
        </w:rPr>
        <w:t xml:space="preserve"> </w:t>
      </w:r>
      <w:r>
        <w:t>пингвин).</w:t>
      </w:r>
      <w:r>
        <w:rPr>
          <w:spacing w:val="-6"/>
        </w:rPr>
        <w:t xml:space="preserve"> </w:t>
      </w:r>
      <w:r>
        <w:t>Устанавливать связи строения</w:t>
      </w:r>
      <w:r>
        <w:rPr>
          <w:spacing w:val="-2"/>
        </w:rPr>
        <w:t xml:space="preserve"> </w:t>
      </w:r>
      <w:r>
        <w:t>животного с его местом обитания. Знать основные признаки,</w:t>
      </w:r>
      <w:r>
        <w:rPr>
          <w:spacing w:val="40"/>
        </w:rPr>
        <w:t xml:space="preserve"> </w:t>
      </w:r>
      <w:r>
        <w:t xml:space="preserve">строение, питание и способы передвижения </w:t>
      </w:r>
      <w:r>
        <w:rPr>
          <w:spacing w:val="-2"/>
        </w:rPr>
        <w:t>животных.</w:t>
      </w:r>
    </w:p>
    <w:p w:rsidR="0043494C" w:rsidRDefault="00A844C4">
      <w:pPr>
        <w:pStyle w:val="a3"/>
        <w:spacing w:before="1" w:line="275" w:lineRule="exact"/>
      </w:pPr>
      <w:r>
        <w:t>Уметь</w:t>
      </w:r>
      <w:r>
        <w:rPr>
          <w:spacing w:val="-3"/>
        </w:rPr>
        <w:t xml:space="preserve"> </w:t>
      </w:r>
      <w:r>
        <w:t>ухаживать</w:t>
      </w:r>
      <w:r>
        <w:rPr>
          <w:spacing w:val="-5"/>
        </w:rPr>
        <w:t xml:space="preserve"> </w:t>
      </w:r>
      <w:r>
        <w:t>за</w:t>
      </w:r>
      <w:r>
        <w:rPr>
          <w:spacing w:val="-10"/>
        </w:rPr>
        <w:t xml:space="preserve"> </w:t>
      </w:r>
      <w:r>
        <w:t>домашними</w:t>
      </w:r>
      <w:r>
        <w:rPr>
          <w:spacing w:val="-5"/>
        </w:rPr>
        <w:t xml:space="preserve"> </w:t>
      </w:r>
      <w:r>
        <w:rPr>
          <w:spacing w:val="-2"/>
        </w:rPr>
        <w:t>животными.</w:t>
      </w:r>
    </w:p>
    <w:p w:rsidR="0043494C" w:rsidRDefault="00A844C4">
      <w:pPr>
        <w:pStyle w:val="a3"/>
        <w:spacing w:before="1" w:line="237" w:lineRule="auto"/>
      </w:pPr>
      <w:r>
        <w:t>Узнавать и различать перелетных птиц (дикий гусь, журавль), речных рыб (щука, ёрш). Знать строение, питание и способы передвижения птиц и рыб.</w:t>
      </w:r>
    </w:p>
    <w:p w:rsidR="0043494C" w:rsidRDefault="00A844C4">
      <w:pPr>
        <w:pStyle w:val="a3"/>
        <w:spacing w:before="4" w:line="275" w:lineRule="exact"/>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20"/>
        </w:numPr>
        <w:tabs>
          <w:tab w:val="left" w:pos="795"/>
        </w:tabs>
        <w:spacing w:line="275" w:lineRule="exact"/>
        <w:ind w:left="795" w:hanging="239"/>
        <w:rPr>
          <w:sz w:val="24"/>
        </w:rPr>
      </w:pPr>
      <w:r>
        <w:rPr>
          <w:sz w:val="24"/>
        </w:rPr>
        <w:t>Узнавать</w:t>
      </w:r>
      <w:r>
        <w:rPr>
          <w:spacing w:val="-4"/>
          <w:sz w:val="24"/>
        </w:rPr>
        <w:t xml:space="preserve"> </w:t>
      </w:r>
      <w:r>
        <w:rPr>
          <w:sz w:val="24"/>
        </w:rPr>
        <w:t>и</w:t>
      </w:r>
      <w:r>
        <w:rPr>
          <w:spacing w:val="-5"/>
          <w:sz w:val="24"/>
        </w:rPr>
        <w:t xml:space="preserve"> </w:t>
      </w:r>
      <w:r>
        <w:rPr>
          <w:sz w:val="24"/>
        </w:rPr>
        <w:t>различать</w:t>
      </w:r>
      <w:r>
        <w:rPr>
          <w:spacing w:val="-4"/>
          <w:sz w:val="24"/>
        </w:rPr>
        <w:t xml:space="preserve"> </w:t>
      </w:r>
      <w:r>
        <w:rPr>
          <w:sz w:val="24"/>
        </w:rPr>
        <w:t>сушу</w:t>
      </w:r>
      <w:r>
        <w:rPr>
          <w:spacing w:val="-14"/>
          <w:sz w:val="24"/>
        </w:rPr>
        <w:t xml:space="preserve"> </w:t>
      </w:r>
      <w:r>
        <w:rPr>
          <w:spacing w:val="-2"/>
          <w:sz w:val="24"/>
        </w:rPr>
        <w:t>(водоем).</w:t>
      </w:r>
    </w:p>
    <w:p w:rsidR="0043494C" w:rsidRDefault="00A844C4">
      <w:pPr>
        <w:pStyle w:val="a3"/>
        <w:spacing w:before="2"/>
      </w:pPr>
      <w:r>
        <w:t>Узнавать</w:t>
      </w:r>
      <w:r>
        <w:rPr>
          <w:spacing w:val="32"/>
        </w:rPr>
        <w:t xml:space="preserve"> </w:t>
      </w:r>
      <w:r>
        <w:t>водоем (озеро).</w:t>
      </w:r>
      <w:r>
        <w:rPr>
          <w:spacing w:val="28"/>
        </w:rPr>
        <w:t xml:space="preserve"> </w:t>
      </w:r>
      <w:r>
        <w:t>Знать значение водоемов в</w:t>
      </w:r>
      <w:r>
        <w:rPr>
          <w:spacing w:val="32"/>
        </w:rPr>
        <w:t xml:space="preserve"> </w:t>
      </w:r>
      <w:r>
        <w:t>природе</w:t>
      </w:r>
      <w:r>
        <w:rPr>
          <w:spacing w:val="29"/>
        </w:rPr>
        <w:t xml:space="preserve"> </w:t>
      </w:r>
      <w:r>
        <w:t>и жизни</w:t>
      </w:r>
      <w:r>
        <w:rPr>
          <w:spacing w:val="31"/>
        </w:rPr>
        <w:t xml:space="preserve"> </w:t>
      </w:r>
      <w:r>
        <w:t>человека.</w:t>
      </w:r>
      <w:r>
        <w:rPr>
          <w:spacing w:val="28"/>
        </w:rPr>
        <w:t xml:space="preserve"> </w:t>
      </w:r>
      <w:r>
        <w:t>Соблюдать правила поведения на озере.</w:t>
      </w:r>
    </w:p>
    <w:p w:rsidR="0043494C" w:rsidRDefault="00A844C4">
      <w:pPr>
        <w:pStyle w:val="a4"/>
        <w:numPr>
          <w:ilvl w:val="0"/>
          <w:numId w:val="120"/>
        </w:numPr>
        <w:tabs>
          <w:tab w:val="left" w:pos="838"/>
        </w:tabs>
        <w:spacing w:before="3" w:line="237" w:lineRule="auto"/>
        <w:ind w:right="472" w:firstLine="0"/>
        <w:rPr>
          <w:sz w:val="24"/>
        </w:rPr>
      </w:pPr>
      <w:r>
        <w:rPr>
          <w:sz w:val="24"/>
        </w:rPr>
        <w:t>Узнавать</w:t>
      </w:r>
      <w:r>
        <w:rPr>
          <w:spacing w:val="36"/>
          <w:sz w:val="24"/>
        </w:rPr>
        <w:t xml:space="preserve"> </w:t>
      </w:r>
      <w:r>
        <w:rPr>
          <w:sz w:val="24"/>
        </w:rPr>
        <w:t>и</w:t>
      </w:r>
      <w:r>
        <w:rPr>
          <w:spacing w:val="39"/>
          <w:sz w:val="24"/>
        </w:rPr>
        <w:t xml:space="preserve"> </w:t>
      </w:r>
      <w:r>
        <w:rPr>
          <w:sz w:val="24"/>
        </w:rPr>
        <w:t>различать</w:t>
      </w:r>
      <w:r>
        <w:rPr>
          <w:spacing w:val="37"/>
          <w:sz w:val="24"/>
        </w:rPr>
        <w:t xml:space="preserve"> </w:t>
      </w:r>
      <w:r>
        <w:rPr>
          <w:sz w:val="24"/>
        </w:rPr>
        <w:t>месяцы.</w:t>
      </w:r>
      <w:r>
        <w:rPr>
          <w:spacing w:val="37"/>
          <w:sz w:val="24"/>
        </w:rPr>
        <w:t xml:space="preserve"> </w:t>
      </w:r>
      <w:r>
        <w:rPr>
          <w:sz w:val="24"/>
        </w:rPr>
        <w:t>Иметь</w:t>
      </w:r>
      <w:r>
        <w:rPr>
          <w:spacing w:val="37"/>
          <w:sz w:val="24"/>
        </w:rPr>
        <w:t xml:space="preserve"> </w:t>
      </w:r>
      <w:r>
        <w:rPr>
          <w:sz w:val="24"/>
        </w:rPr>
        <w:t>представление</w:t>
      </w:r>
      <w:r>
        <w:rPr>
          <w:spacing w:val="34"/>
          <w:sz w:val="24"/>
        </w:rPr>
        <w:t xml:space="preserve"> </w:t>
      </w:r>
      <w:r>
        <w:rPr>
          <w:sz w:val="24"/>
        </w:rPr>
        <w:t>о</w:t>
      </w:r>
      <w:r>
        <w:rPr>
          <w:spacing w:val="35"/>
          <w:sz w:val="24"/>
        </w:rPr>
        <w:t xml:space="preserve"> </w:t>
      </w:r>
      <w:r>
        <w:rPr>
          <w:sz w:val="24"/>
        </w:rPr>
        <w:t>годе</w:t>
      </w:r>
      <w:r>
        <w:rPr>
          <w:spacing w:val="39"/>
          <w:sz w:val="24"/>
        </w:rPr>
        <w:t xml:space="preserve"> </w:t>
      </w:r>
      <w:r>
        <w:rPr>
          <w:sz w:val="24"/>
        </w:rPr>
        <w:t>как</w:t>
      </w:r>
      <w:r>
        <w:rPr>
          <w:spacing w:val="34"/>
          <w:sz w:val="24"/>
        </w:rPr>
        <w:t xml:space="preserve"> </w:t>
      </w:r>
      <w:r>
        <w:rPr>
          <w:sz w:val="24"/>
        </w:rPr>
        <w:t>о</w:t>
      </w:r>
      <w:r>
        <w:rPr>
          <w:spacing w:val="40"/>
          <w:sz w:val="24"/>
        </w:rPr>
        <w:t xml:space="preserve"> </w:t>
      </w:r>
      <w:r>
        <w:rPr>
          <w:sz w:val="24"/>
        </w:rPr>
        <w:t>последовательности</w:t>
      </w:r>
      <w:r>
        <w:rPr>
          <w:spacing w:val="40"/>
          <w:sz w:val="24"/>
        </w:rPr>
        <w:t xml:space="preserve"> </w:t>
      </w:r>
      <w:r>
        <w:rPr>
          <w:sz w:val="24"/>
        </w:rPr>
        <w:t xml:space="preserve">12 </w:t>
      </w:r>
      <w:r>
        <w:rPr>
          <w:spacing w:val="-2"/>
          <w:sz w:val="24"/>
        </w:rPr>
        <w:t>месяцев.</w:t>
      </w:r>
    </w:p>
    <w:p w:rsidR="0043494C" w:rsidRDefault="00A844C4">
      <w:pPr>
        <w:pStyle w:val="a3"/>
        <w:spacing w:before="3"/>
      </w:pPr>
      <w:r>
        <w:t>Составлять</w:t>
      </w:r>
      <w:r>
        <w:rPr>
          <w:spacing w:val="-8"/>
        </w:rPr>
        <w:t xml:space="preserve"> </w:t>
      </w:r>
      <w:r>
        <w:t>рассказ</w:t>
      </w:r>
      <w:r>
        <w:rPr>
          <w:spacing w:val="-5"/>
        </w:rPr>
        <w:t xml:space="preserve"> </w:t>
      </w:r>
      <w:r>
        <w:t>о</w:t>
      </w:r>
      <w:r>
        <w:rPr>
          <w:spacing w:val="-2"/>
        </w:rPr>
        <w:t xml:space="preserve"> </w:t>
      </w:r>
      <w:r>
        <w:t>погоде</w:t>
      </w:r>
      <w:r>
        <w:rPr>
          <w:spacing w:val="-3"/>
        </w:rPr>
        <w:t xml:space="preserve"> </w:t>
      </w:r>
      <w:r>
        <w:t>текущего</w:t>
      </w:r>
      <w:r>
        <w:rPr>
          <w:spacing w:val="-1"/>
        </w:rPr>
        <w:t xml:space="preserve"> </w:t>
      </w:r>
      <w:r>
        <w:rPr>
          <w:spacing w:val="-5"/>
        </w:rPr>
        <w:t>дня</w:t>
      </w:r>
    </w:p>
    <w:p w:rsidR="0043494C" w:rsidRDefault="00A844C4">
      <w:pPr>
        <w:pStyle w:val="Heading1"/>
        <w:numPr>
          <w:ilvl w:val="1"/>
          <w:numId w:val="128"/>
        </w:numPr>
        <w:tabs>
          <w:tab w:val="left" w:pos="5233"/>
        </w:tabs>
        <w:spacing w:before="7" w:line="272" w:lineRule="exact"/>
        <w:ind w:hanging="177"/>
        <w:jc w:val="both"/>
      </w:pPr>
      <w:bookmarkStart w:id="82" w:name="9_класс_(5)"/>
      <w:bookmarkEnd w:id="82"/>
      <w:r>
        <w:rPr>
          <w:spacing w:val="-2"/>
        </w:rPr>
        <w:t>класс</w:t>
      </w:r>
    </w:p>
    <w:p w:rsidR="0043494C" w:rsidRDefault="00A844C4">
      <w:pPr>
        <w:pStyle w:val="a4"/>
        <w:numPr>
          <w:ilvl w:val="0"/>
          <w:numId w:val="119"/>
        </w:numPr>
        <w:tabs>
          <w:tab w:val="left" w:pos="737"/>
        </w:tabs>
        <w:ind w:right="466" w:firstLine="0"/>
        <w:jc w:val="both"/>
        <w:rPr>
          <w:sz w:val="24"/>
        </w:rPr>
      </w:pPr>
      <w:r>
        <w:rPr>
          <w:sz w:val="24"/>
        </w:rPr>
        <w:t>Иметь представления о растительном мире, его значении в природе и жизни человека. Узнавать и</w:t>
      </w:r>
      <w:r>
        <w:rPr>
          <w:spacing w:val="-2"/>
          <w:sz w:val="24"/>
        </w:rPr>
        <w:t xml:space="preserve"> </w:t>
      </w:r>
      <w:r>
        <w:rPr>
          <w:sz w:val="24"/>
        </w:rPr>
        <w:t>различать кустарники (бузина, боярышник). Знать</w:t>
      </w:r>
      <w:r>
        <w:rPr>
          <w:spacing w:val="-2"/>
          <w:sz w:val="24"/>
        </w:rPr>
        <w:t xml:space="preserve"> </w:t>
      </w:r>
      <w:r>
        <w:rPr>
          <w:sz w:val="24"/>
        </w:rPr>
        <w:t>особенности</w:t>
      </w:r>
      <w:r>
        <w:rPr>
          <w:spacing w:val="-1"/>
          <w:sz w:val="24"/>
        </w:rPr>
        <w:t xml:space="preserve"> </w:t>
      </w:r>
      <w:r>
        <w:rPr>
          <w:sz w:val="24"/>
        </w:rPr>
        <w:t xml:space="preserve">внешнего строения </w:t>
      </w:r>
      <w:r>
        <w:rPr>
          <w:spacing w:val="-2"/>
          <w:sz w:val="24"/>
        </w:rPr>
        <w:t>кустарника.</w:t>
      </w:r>
    </w:p>
    <w:p w:rsidR="0043494C" w:rsidRDefault="00A844C4">
      <w:pPr>
        <w:pStyle w:val="a3"/>
        <w:spacing w:line="275" w:lineRule="exact"/>
      </w:pPr>
      <w:r>
        <w:t>Узнавать</w:t>
      </w:r>
      <w:r>
        <w:rPr>
          <w:spacing w:val="-8"/>
        </w:rPr>
        <w:t xml:space="preserve"> </w:t>
      </w:r>
      <w:r>
        <w:t>и</w:t>
      </w:r>
      <w:r>
        <w:rPr>
          <w:spacing w:val="-8"/>
        </w:rPr>
        <w:t xml:space="preserve"> </w:t>
      </w:r>
      <w:r>
        <w:t>различать</w:t>
      </w:r>
      <w:r>
        <w:rPr>
          <w:spacing w:val="-5"/>
        </w:rPr>
        <w:t xml:space="preserve"> </w:t>
      </w:r>
      <w:r>
        <w:t>садовые</w:t>
      </w:r>
      <w:r>
        <w:rPr>
          <w:spacing w:val="-8"/>
        </w:rPr>
        <w:t xml:space="preserve"> </w:t>
      </w:r>
      <w:r>
        <w:t>цветочно-декоративные</w:t>
      </w:r>
      <w:r>
        <w:rPr>
          <w:spacing w:val="-12"/>
        </w:rPr>
        <w:t xml:space="preserve"> </w:t>
      </w:r>
      <w:r>
        <w:t>растения</w:t>
      </w:r>
      <w:r>
        <w:rPr>
          <w:spacing w:val="-8"/>
        </w:rPr>
        <w:t xml:space="preserve"> </w:t>
      </w:r>
      <w:r>
        <w:t>(георгин,</w:t>
      </w:r>
      <w:r>
        <w:rPr>
          <w:spacing w:val="-4"/>
        </w:rPr>
        <w:t xml:space="preserve"> </w:t>
      </w:r>
      <w:r>
        <w:rPr>
          <w:spacing w:val="-2"/>
        </w:rPr>
        <w:t>тюльпан).</w:t>
      </w:r>
    </w:p>
    <w:p w:rsidR="0043494C" w:rsidRDefault="00A844C4">
      <w:pPr>
        <w:pStyle w:val="a3"/>
        <w:spacing w:line="242" w:lineRule="auto"/>
      </w:pPr>
      <w:r>
        <w:t>Узнавать</w:t>
      </w:r>
      <w:r>
        <w:rPr>
          <w:spacing w:val="-3"/>
        </w:rPr>
        <w:t xml:space="preserve"> </w:t>
      </w:r>
      <w:r>
        <w:t>и</w:t>
      </w:r>
      <w:r>
        <w:rPr>
          <w:spacing w:val="-8"/>
        </w:rPr>
        <w:t xml:space="preserve"> </w:t>
      </w:r>
      <w:r>
        <w:t>различать</w:t>
      </w:r>
      <w:r>
        <w:rPr>
          <w:spacing w:val="-7"/>
        </w:rPr>
        <w:t xml:space="preserve"> </w:t>
      </w:r>
      <w:r>
        <w:t>культурные</w:t>
      </w:r>
      <w:r>
        <w:rPr>
          <w:spacing w:val="-5"/>
        </w:rPr>
        <w:t xml:space="preserve"> </w:t>
      </w:r>
      <w:r>
        <w:t>и</w:t>
      </w:r>
      <w:r>
        <w:rPr>
          <w:spacing w:val="-3"/>
        </w:rPr>
        <w:t xml:space="preserve"> </w:t>
      </w:r>
      <w:r>
        <w:t>дикорастущие</w:t>
      </w:r>
      <w:r>
        <w:rPr>
          <w:spacing w:val="-5"/>
        </w:rPr>
        <w:t xml:space="preserve"> </w:t>
      </w:r>
      <w:r>
        <w:t>травянистые</w:t>
      </w:r>
      <w:r>
        <w:rPr>
          <w:spacing w:val="-9"/>
        </w:rPr>
        <w:t xml:space="preserve"> </w:t>
      </w:r>
      <w:r>
        <w:t>растения</w:t>
      </w:r>
      <w:r>
        <w:rPr>
          <w:spacing w:val="-9"/>
        </w:rPr>
        <w:t xml:space="preserve"> </w:t>
      </w:r>
      <w:r>
        <w:t>(базилик,</w:t>
      </w:r>
      <w:r>
        <w:rPr>
          <w:spacing w:val="-2"/>
        </w:rPr>
        <w:t xml:space="preserve"> </w:t>
      </w:r>
      <w:r>
        <w:t>кориандр). Узнавать и различать зерновые культуры (просо, ячмень) по внешнему</w:t>
      </w:r>
      <w:r>
        <w:rPr>
          <w:spacing w:val="-2"/>
        </w:rPr>
        <w:t xml:space="preserve"> </w:t>
      </w:r>
      <w:r>
        <w:t>виду.</w:t>
      </w:r>
    </w:p>
    <w:p w:rsidR="0043494C" w:rsidRDefault="00A844C4">
      <w:pPr>
        <w:pStyle w:val="a3"/>
        <w:spacing w:line="242" w:lineRule="auto"/>
        <w:ind w:right="463"/>
      </w:pPr>
      <w:r>
        <w:t>Узнавать и различать растения природных зон жаркого пояса (кактус,</w:t>
      </w:r>
      <w:r>
        <w:rPr>
          <w:spacing w:val="28"/>
        </w:rPr>
        <w:t xml:space="preserve"> </w:t>
      </w:r>
      <w:r>
        <w:t>верблюжья колючка). Знать особенности растений природных зон жаркого пояса.</w:t>
      </w:r>
    </w:p>
    <w:p w:rsidR="0043494C" w:rsidRDefault="00A844C4">
      <w:pPr>
        <w:pStyle w:val="a3"/>
        <w:spacing w:line="271" w:lineRule="exact"/>
      </w:pPr>
      <w:r>
        <w:t>Проявлять</w:t>
      </w:r>
      <w:r>
        <w:rPr>
          <w:spacing w:val="-9"/>
        </w:rPr>
        <w:t xml:space="preserve"> </w:t>
      </w:r>
      <w:r>
        <w:t>опыт</w:t>
      </w:r>
      <w:r>
        <w:rPr>
          <w:spacing w:val="-4"/>
        </w:rPr>
        <w:t xml:space="preserve"> </w:t>
      </w:r>
      <w:r>
        <w:t>заботливого и</w:t>
      </w:r>
      <w:r>
        <w:rPr>
          <w:spacing w:val="-5"/>
        </w:rPr>
        <w:t xml:space="preserve"> </w:t>
      </w:r>
      <w:r>
        <w:t>бережного</w:t>
      </w:r>
      <w:r>
        <w:rPr>
          <w:spacing w:val="-6"/>
        </w:rPr>
        <w:t xml:space="preserve"> </w:t>
      </w:r>
      <w:r>
        <w:t>отношения</w:t>
      </w:r>
      <w:r>
        <w:rPr>
          <w:spacing w:val="-5"/>
        </w:rPr>
        <w:t xml:space="preserve"> </w:t>
      </w:r>
      <w:r>
        <w:t>к</w:t>
      </w:r>
      <w:r>
        <w:rPr>
          <w:spacing w:val="-7"/>
        </w:rPr>
        <w:t xml:space="preserve"> </w:t>
      </w:r>
      <w:r>
        <w:t>растениям</w:t>
      </w:r>
      <w:r>
        <w:rPr>
          <w:spacing w:val="-3"/>
        </w:rPr>
        <w:t xml:space="preserve"> </w:t>
      </w:r>
      <w:r>
        <w:t>и</w:t>
      </w:r>
      <w:r>
        <w:rPr>
          <w:spacing w:val="-5"/>
        </w:rPr>
        <w:t xml:space="preserve"> </w:t>
      </w:r>
      <w:r>
        <w:t>ухода</w:t>
      </w:r>
      <w:r>
        <w:rPr>
          <w:spacing w:val="-6"/>
        </w:rPr>
        <w:t xml:space="preserve"> </w:t>
      </w:r>
      <w:r>
        <w:t>за</w:t>
      </w:r>
      <w:r>
        <w:rPr>
          <w:spacing w:val="-7"/>
        </w:rPr>
        <w:t xml:space="preserve"> </w:t>
      </w:r>
      <w:r>
        <w:rPr>
          <w:spacing w:val="-2"/>
        </w:rPr>
        <w:t>ними.</w:t>
      </w:r>
    </w:p>
    <w:p w:rsidR="0043494C" w:rsidRDefault="00A844C4">
      <w:pPr>
        <w:pStyle w:val="a4"/>
        <w:numPr>
          <w:ilvl w:val="0"/>
          <w:numId w:val="119"/>
        </w:numPr>
        <w:tabs>
          <w:tab w:val="left" w:pos="795"/>
          <w:tab w:val="left" w:pos="1416"/>
          <w:tab w:val="left" w:pos="1752"/>
          <w:tab w:val="left" w:pos="4796"/>
          <w:tab w:val="left" w:pos="5401"/>
          <w:tab w:val="left" w:pos="6222"/>
          <w:tab w:val="left" w:pos="8642"/>
          <w:tab w:val="left" w:pos="9334"/>
        </w:tabs>
        <w:ind w:right="467" w:firstLine="0"/>
        <w:rPr>
          <w:sz w:val="24"/>
        </w:rPr>
      </w:pPr>
      <w:r>
        <w:rPr>
          <w:sz w:val="24"/>
        </w:rPr>
        <w:t xml:space="preserve">Иметь представления о животном мире, их значении в жизни человека и в природе. Узнавать и различать животных, обитающих в природных зонах холодного пояса (олень, </w:t>
      </w:r>
      <w:r>
        <w:rPr>
          <w:spacing w:val="-2"/>
          <w:sz w:val="24"/>
        </w:rPr>
        <w:t>песец)</w:t>
      </w:r>
      <w:r>
        <w:rPr>
          <w:sz w:val="24"/>
        </w:rPr>
        <w:tab/>
      </w:r>
      <w:r>
        <w:rPr>
          <w:spacing w:val="-10"/>
          <w:sz w:val="24"/>
        </w:rPr>
        <w:t>и</w:t>
      </w:r>
      <w:r>
        <w:rPr>
          <w:sz w:val="24"/>
        </w:rPr>
        <w:tab/>
        <w:t>жаркого</w:t>
      </w:r>
      <w:r>
        <w:rPr>
          <w:spacing w:val="80"/>
          <w:sz w:val="24"/>
        </w:rPr>
        <w:t xml:space="preserve"> </w:t>
      </w:r>
      <w:r>
        <w:rPr>
          <w:sz w:val="24"/>
        </w:rPr>
        <w:t>пояса</w:t>
      </w:r>
      <w:r>
        <w:rPr>
          <w:spacing w:val="80"/>
          <w:sz w:val="24"/>
        </w:rPr>
        <w:t xml:space="preserve"> </w:t>
      </w:r>
      <w:r>
        <w:rPr>
          <w:sz w:val="24"/>
        </w:rPr>
        <w:t>(верблюд,</w:t>
      </w:r>
      <w:r>
        <w:rPr>
          <w:sz w:val="24"/>
        </w:rPr>
        <w:tab/>
      </w:r>
      <w:r>
        <w:rPr>
          <w:spacing w:val="-4"/>
          <w:sz w:val="24"/>
        </w:rPr>
        <w:t>лев,</w:t>
      </w:r>
      <w:r>
        <w:rPr>
          <w:sz w:val="24"/>
        </w:rPr>
        <w:tab/>
      </w:r>
      <w:r>
        <w:rPr>
          <w:spacing w:val="-2"/>
          <w:sz w:val="24"/>
        </w:rPr>
        <w:t>слон),</w:t>
      </w:r>
      <w:r>
        <w:rPr>
          <w:sz w:val="24"/>
        </w:rPr>
        <w:tab/>
        <w:t>морских</w:t>
      </w:r>
      <w:r>
        <w:rPr>
          <w:spacing w:val="80"/>
          <w:sz w:val="24"/>
        </w:rPr>
        <w:t xml:space="preserve"> </w:t>
      </w:r>
      <w:r>
        <w:rPr>
          <w:sz w:val="24"/>
        </w:rPr>
        <w:t>обитателей</w:t>
      </w:r>
      <w:r>
        <w:rPr>
          <w:sz w:val="24"/>
        </w:rPr>
        <w:tab/>
      </w:r>
      <w:r>
        <w:rPr>
          <w:spacing w:val="-2"/>
          <w:sz w:val="24"/>
        </w:rPr>
        <w:t>(кит,</w:t>
      </w:r>
      <w:r>
        <w:rPr>
          <w:sz w:val="24"/>
        </w:rPr>
        <w:tab/>
      </w:r>
      <w:r>
        <w:rPr>
          <w:spacing w:val="-2"/>
          <w:sz w:val="24"/>
        </w:rPr>
        <w:t xml:space="preserve">дельфин). </w:t>
      </w:r>
      <w:r>
        <w:rPr>
          <w:sz w:val="24"/>
        </w:rPr>
        <w:t>Устанавливать связи строения животного, морского обитателя с его местом обитания и образом</w:t>
      </w:r>
      <w:r>
        <w:rPr>
          <w:spacing w:val="40"/>
          <w:sz w:val="24"/>
        </w:rPr>
        <w:t xml:space="preserve"> </w:t>
      </w:r>
      <w:r>
        <w:rPr>
          <w:sz w:val="24"/>
        </w:rPr>
        <w:t>жизни.</w:t>
      </w:r>
      <w:r>
        <w:rPr>
          <w:spacing w:val="40"/>
          <w:sz w:val="24"/>
        </w:rPr>
        <w:t xml:space="preserve"> </w:t>
      </w:r>
      <w:r>
        <w:rPr>
          <w:sz w:val="24"/>
        </w:rPr>
        <w:t>Знать основные</w:t>
      </w:r>
      <w:r>
        <w:rPr>
          <w:spacing w:val="40"/>
          <w:sz w:val="24"/>
        </w:rPr>
        <w:t xml:space="preserve"> </w:t>
      </w:r>
      <w:r>
        <w:rPr>
          <w:sz w:val="24"/>
        </w:rPr>
        <w:t>признаки,</w:t>
      </w:r>
      <w:r>
        <w:rPr>
          <w:spacing w:val="40"/>
          <w:sz w:val="24"/>
        </w:rPr>
        <w:t xml:space="preserve"> </w:t>
      </w:r>
      <w:r>
        <w:rPr>
          <w:sz w:val="24"/>
        </w:rPr>
        <w:t>строение,</w:t>
      </w:r>
      <w:r>
        <w:rPr>
          <w:spacing w:val="40"/>
          <w:sz w:val="24"/>
        </w:rPr>
        <w:t xml:space="preserve"> </w:t>
      </w:r>
      <w:r>
        <w:rPr>
          <w:sz w:val="24"/>
        </w:rPr>
        <w:t>питание и способы</w:t>
      </w:r>
      <w:r>
        <w:rPr>
          <w:spacing w:val="40"/>
          <w:sz w:val="24"/>
        </w:rPr>
        <w:t xml:space="preserve"> </w:t>
      </w:r>
      <w:r>
        <w:rPr>
          <w:sz w:val="24"/>
        </w:rPr>
        <w:t>передвижения животных, морских обитателей.</w:t>
      </w:r>
    </w:p>
    <w:p w:rsidR="0043494C" w:rsidRDefault="00A844C4">
      <w:pPr>
        <w:pStyle w:val="a3"/>
        <w:spacing w:line="237" w:lineRule="auto"/>
      </w:pPr>
      <w:r>
        <w:t>Узнавать и различать</w:t>
      </w:r>
      <w:r>
        <w:rPr>
          <w:spacing w:val="-1"/>
        </w:rPr>
        <w:t xml:space="preserve"> </w:t>
      </w:r>
      <w:r>
        <w:t>водоплавающих</w:t>
      </w:r>
      <w:r>
        <w:rPr>
          <w:spacing w:val="-1"/>
        </w:rPr>
        <w:t xml:space="preserve"> </w:t>
      </w:r>
      <w:r>
        <w:t>птиц</w:t>
      </w:r>
      <w:r>
        <w:rPr>
          <w:spacing w:val="-1"/>
        </w:rPr>
        <w:t xml:space="preserve"> </w:t>
      </w:r>
      <w:r>
        <w:t>(лебедь, утка). Знать строение, питание и способы передвижения водоплавающих птиц.</w:t>
      </w:r>
    </w:p>
    <w:p w:rsidR="0043494C" w:rsidRDefault="00A844C4">
      <w:pPr>
        <w:pStyle w:val="a3"/>
        <w:spacing w:before="2" w:line="275" w:lineRule="exact"/>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19"/>
        </w:numPr>
        <w:tabs>
          <w:tab w:val="left" w:pos="814"/>
        </w:tabs>
        <w:spacing w:line="242" w:lineRule="auto"/>
        <w:ind w:right="504" w:firstLine="0"/>
        <w:rPr>
          <w:sz w:val="24"/>
        </w:rPr>
      </w:pPr>
      <w:r>
        <w:rPr>
          <w:sz w:val="24"/>
        </w:rPr>
        <w:t>Узнавать водоем (пруд). Знать значение водоемов в природе и жизни человека. Соблюдать правила поведения на пруду.</w:t>
      </w:r>
    </w:p>
    <w:p w:rsidR="0043494C" w:rsidRDefault="0043494C">
      <w:pPr>
        <w:spacing w:line="242" w:lineRule="auto"/>
        <w:rPr>
          <w:sz w:val="24"/>
        </w:rPr>
        <w:sectPr w:rsidR="0043494C">
          <w:pgSz w:w="11910" w:h="16840"/>
          <w:pgMar w:top="240" w:right="240" w:bottom="600" w:left="860" w:header="0" w:footer="369" w:gutter="0"/>
          <w:cols w:space="720"/>
        </w:sectPr>
      </w:pPr>
    </w:p>
    <w:p w:rsidR="0043494C" w:rsidRDefault="00A844C4">
      <w:pPr>
        <w:pStyle w:val="a4"/>
        <w:numPr>
          <w:ilvl w:val="0"/>
          <w:numId w:val="119"/>
        </w:numPr>
        <w:tabs>
          <w:tab w:val="left" w:pos="795"/>
        </w:tabs>
        <w:spacing w:before="74"/>
        <w:ind w:left="795" w:hanging="239"/>
        <w:jc w:val="both"/>
        <w:rPr>
          <w:sz w:val="24"/>
        </w:rPr>
      </w:pPr>
      <w:r>
        <w:rPr>
          <w:sz w:val="24"/>
        </w:rPr>
        <w:lastRenderedPageBreak/>
        <w:t>Узнавать</w:t>
      </w:r>
      <w:r>
        <w:rPr>
          <w:spacing w:val="-6"/>
          <w:sz w:val="24"/>
        </w:rPr>
        <w:t xml:space="preserve"> </w:t>
      </w:r>
      <w:r>
        <w:rPr>
          <w:sz w:val="24"/>
        </w:rPr>
        <w:t>и</w:t>
      </w:r>
      <w:r>
        <w:rPr>
          <w:spacing w:val="-4"/>
          <w:sz w:val="24"/>
        </w:rPr>
        <w:t xml:space="preserve"> </w:t>
      </w:r>
      <w:r>
        <w:rPr>
          <w:sz w:val="24"/>
        </w:rPr>
        <w:t>различать</w:t>
      </w:r>
      <w:r>
        <w:rPr>
          <w:spacing w:val="-8"/>
          <w:sz w:val="24"/>
        </w:rPr>
        <w:t xml:space="preserve"> </w:t>
      </w:r>
      <w:r>
        <w:rPr>
          <w:sz w:val="24"/>
        </w:rPr>
        <w:t>месяцы.</w:t>
      </w:r>
      <w:r>
        <w:rPr>
          <w:spacing w:val="-2"/>
          <w:sz w:val="24"/>
        </w:rPr>
        <w:t xml:space="preserve"> </w:t>
      </w:r>
      <w:r>
        <w:rPr>
          <w:sz w:val="24"/>
        </w:rPr>
        <w:t>Уметь</w:t>
      </w:r>
      <w:r>
        <w:rPr>
          <w:spacing w:val="-4"/>
          <w:sz w:val="24"/>
        </w:rPr>
        <w:t xml:space="preserve"> </w:t>
      </w:r>
      <w:r>
        <w:rPr>
          <w:sz w:val="24"/>
        </w:rPr>
        <w:t>соотносить</w:t>
      </w:r>
      <w:r>
        <w:rPr>
          <w:spacing w:val="-4"/>
          <w:sz w:val="24"/>
        </w:rPr>
        <w:t xml:space="preserve"> </w:t>
      </w:r>
      <w:r>
        <w:rPr>
          <w:sz w:val="24"/>
        </w:rPr>
        <w:t>месяцы</w:t>
      </w:r>
      <w:r>
        <w:rPr>
          <w:spacing w:val="-3"/>
          <w:sz w:val="24"/>
        </w:rPr>
        <w:t xml:space="preserve"> </w:t>
      </w:r>
      <w:r>
        <w:rPr>
          <w:sz w:val="24"/>
        </w:rPr>
        <w:t>с</w:t>
      </w:r>
      <w:r>
        <w:rPr>
          <w:spacing w:val="-12"/>
          <w:sz w:val="24"/>
        </w:rPr>
        <w:t xml:space="preserve"> </w:t>
      </w:r>
      <w:r>
        <w:rPr>
          <w:sz w:val="24"/>
        </w:rPr>
        <w:t>временами</w:t>
      </w:r>
      <w:r>
        <w:rPr>
          <w:spacing w:val="-7"/>
          <w:sz w:val="24"/>
        </w:rPr>
        <w:t xml:space="preserve"> </w:t>
      </w:r>
      <w:r>
        <w:rPr>
          <w:spacing w:val="-2"/>
          <w:sz w:val="24"/>
        </w:rPr>
        <w:t>года.</w:t>
      </w:r>
    </w:p>
    <w:p w:rsidR="0043494C" w:rsidRDefault="00A844C4">
      <w:pPr>
        <w:pStyle w:val="Heading1"/>
        <w:numPr>
          <w:ilvl w:val="1"/>
          <w:numId w:val="128"/>
        </w:numPr>
        <w:tabs>
          <w:tab w:val="left" w:pos="5295"/>
        </w:tabs>
        <w:spacing w:before="8" w:line="272" w:lineRule="exact"/>
        <w:ind w:left="5295" w:hanging="302"/>
        <w:jc w:val="both"/>
      </w:pPr>
      <w:bookmarkStart w:id="83" w:name="10_класс_(5)"/>
      <w:bookmarkEnd w:id="83"/>
      <w:r>
        <w:rPr>
          <w:spacing w:val="-2"/>
        </w:rPr>
        <w:t>класс</w:t>
      </w:r>
    </w:p>
    <w:p w:rsidR="0043494C" w:rsidRDefault="00A844C4">
      <w:pPr>
        <w:pStyle w:val="a4"/>
        <w:numPr>
          <w:ilvl w:val="0"/>
          <w:numId w:val="118"/>
        </w:numPr>
        <w:tabs>
          <w:tab w:val="left" w:pos="737"/>
        </w:tabs>
        <w:ind w:right="457" w:firstLine="0"/>
        <w:jc w:val="both"/>
        <w:rPr>
          <w:sz w:val="24"/>
        </w:rPr>
      </w:pPr>
      <w:r>
        <w:rPr>
          <w:sz w:val="24"/>
        </w:rPr>
        <w:t xml:space="preserve">Иметь представления о растительном мире, его значении в природе и жизни человека. Узнавать и различать лесные и садовые кустарники. Знать особенности внешнего строения </w:t>
      </w:r>
      <w:r>
        <w:rPr>
          <w:spacing w:val="-2"/>
          <w:sz w:val="24"/>
        </w:rPr>
        <w:t>кустарника.</w:t>
      </w:r>
    </w:p>
    <w:p w:rsidR="0043494C" w:rsidRDefault="00A844C4">
      <w:pPr>
        <w:pStyle w:val="a3"/>
        <w:spacing w:line="275" w:lineRule="exact"/>
      </w:pPr>
      <w:r>
        <w:t>Узнавать</w:t>
      </w:r>
      <w:r>
        <w:rPr>
          <w:spacing w:val="-7"/>
        </w:rPr>
        <w:t xml:space="preserve"> </w:t>
      </w:r>
      <w:r>
        <w:t>и</w:t>
      </w:r>
      <w:r>
        <w:rPr>
          <w:spacing w:val="-5"/>
        </w:rPr>
        <w:t xml:space="preserve"> </w:t>
      </w:r>
      <w:r>
        <w:t>различать</w:t>
      </w:r>
      <w:r>
        <w:rPr>
          <w:spacing w:val="-6"/>
        </w:rPr>
        <w:t xml:space="preserve"> </w:t>
      </w:r>
      <w:r>
        <w:t>садовые</w:t>
      </w:r>
      <w:r>
        <w:rPr>
          <w:spacing w:val="-11"/>
        </w:rPr>
        <w:t xml:space="preserve"> </w:t>
      </w:r>
      <w:r>
        <w:t>цветочно-декоративные</w:t>
      </w:r>
      <w:r>
        <w:rPr>
          <w:spacing w:val="-10"/>
        </w:rPr>
        <w:t xml:space="preserve"> </w:t>
      </w:r>
      <w:r>
        <w:t>растения</w:t>
      </w:r>
      <w:r>
        <w:rPr>
          <w:spacing w:val="-6"/>
        </w:rPr>
        <w:t xml:space="preserve"> </w:t>
      </w:r>
      <w:r>
        <w:t>(нарцисс,</w:t>
      </w:r>
      <w:r>
        <w:rPr>
          <w:spacing w:val="-3"/>
        </w:rPr>
        <w:t xml:space="preserve"> </w:t>
      </w:r>
      <w:r>
        <w:rPr>
          <w:spacing w:val="-2"/>
        </w:rPr>
        <w:t>роза).</w:t>
      </w:r>
    </w:p>
    <w:p w:rsidR="0043494C" w:rsidRDefault="00A844C4">
      <w:pPr>
        <w:pStyle w:val="a3"/>
        <w:spacing w:line="242" w:lineRule="auto"/>
      </w:pPr>
      <w:r>
        <w:t>Узнавать</w:t>
      </w:r>
      <w:r>
        <w:rPr>
          <w:spacing w:val="-7"/>
        </w:rPr>
        <w:t xml:space="preserve"> </w:t>
      </w:r>
      <w:r>
        <w:t>и</w:t>
      </w:r>
      <w:r>
        <w:rPr>
          <w:spacing w:val="-8"/>
        </w:rPr>
        <w:t xml:space="preserve"> </w:t>
      </w:r>
      <w:r>
        <w:t>различать</w:t>
      </w:r>
      <w:r>
        <w:rPr>
          <w:spacing w:val="-7"/>
        </w:rPr>
        <w:t xml:space="preserve"> </w:t>
      </w:r>
      <w:r>
        <w:t>культурные</w:t>
      </w:r>
      <w:r>
        <w:rPr>
          <w:spacing w:val="-8"/>
        </w:rPr>
        <w:t xml:space="preserve"> </w:t>
      </w:r>
      <w:r>
        <w:t>и</w:t>
      </w:r>
      <w:r>
        <w:rPr>
          <w:spacing w:val="-8"/>
        </w:rPr>
        <w:t xml:space="preserve"> </w:t>
      </w:r>
      <w:r>
        <w:t>дикорастущие</w:t>
      </w:r>
      <w:r>
        <w:rPr>
          <w:spacing w:val="-8"/>
        </w:rPr>
        <w:t xml:space="preserve"> </w:t>
      </w:r>
      <w:r>
        <w:t>травянистые</w:t>
      </w:r>
      <w:r>
        <w:rPr>
          <w:spacing w:val="-13"/>
        </w:rPr>
        <w:t xml:space="preserve"> </w:t>
      </w:r>
      <w:r>
        <w:t>растения</w:t>
      </w:r>
      <w:r>
        <w:rPr>
          <w:spacing w:val="-8"/>
        </w:rPr>
        <w:t xml:space="preserve"> </w:t>
      </w:r>
      <w:r>
        <w:t>(мята,</w:t>
      </w:r>
      <w:r>
        <w:rPr>
          <w:spacing w:val="-11"/>
        </w:rPr>
        <w:t xml:space="preserve"> </w:t>
      </w:r>
      <w:r>
        <w:t>одуванчик). Узнавать и различать лекарственные растения (зверобой, ромашка).</w:t>
      </w:r>
    </w:p>
    <w:p w:rsidR="0043494C" w:rsidRDefault="00A844C4">
      <w:pPr>
        <w:pStyle w:val="a3"/>
        <w:spacing w:line="271" w:lineRule="exact"/>
      </w:pPr>
      <w:r>
        <w:t>Узнавать</w:t>
      </w:r>
      <w:r>
        <w:rPr>
          <w:spacing w:val="-7"/>
        </w:rPr>
        <w:t xml:space="preserve"> </w:t>
      </w:r>
      <w:r>
        <w:t>и</w:t>
      </w:r>
      <w:r>
        <w:rPr>
          <w:spacing w:val="-7"/>
        </w:rPr>
        <w:t xml:space="preserve"> </w:t>
      </w:r>
      <w:r>
        <w:t>различать</w:t>
      </w:r>
      <w:r>
        <w:rPr>
          <w:spacing w:val="-9"/>
        </w:rPr>
        <w:t xml:space="preserve"> </w:t>
      </w:r>
      <w:r>
        <w:t>зерновые</w:t>
      </w:r>
      <w:r>
        <w:rPr>
          <w:spacing w:val="-7"/>
        </w:rPr>
        <w:t xml:space="preserve"> </w:t>
      </w:r>
      <w:r>
        <w:t>культуры (кукуруза,</w:t>
      </w:r>
      <w:r>
        <w:rPr>
          <w:spacing w:val="-4"/>
        </w:rPr>
        <w:t xml:space="preserve"> </w:t>
      </w:r>
      <w:r>
        <w:t>горох)</w:t>
      </w:r>
      <w:r>
        <w:rPr>
          <w:spacing w:val="-5"/>
        </w:rPr>
        <w:t xml:space="preserve"> </w:t>
      </w:r>
      <w:r>
        <w:t>по</w:t>
      </w:r>
      <w:r>
        <w:rPr>
          <w:spacing w:val="-3"/>
        </w:rPr>
        <w:t xml:space="preserve"> </w:t>
      </w:r>
      <w:r>
        <w:t>внешнему</w:t>
      </w:r>
      <w:r>
        <w:rPr>
          <w:spacing w:val="-14"/>
        </w:rPr>
        <w:t xml:space="preserve"> </w:t>
      </w:r>
      <w:r>
        <w:rPr>
          <w:spacing w:val="-2"/>
        </w:rPr>
        <w:t>виду.</w:t>
      </w:r>
    </w:p>
    <w:p w:rsidR="0043494C" w:rsidRDefault="00A844C4">
      <w:pPr>
        <w:pStyle w:val="a3"/>
        <w:spacing w:before="2" w:line="237" w:lineRule="auto"/>
      </w:pPr>
      <w:r>
        <w:t>Узнавать и различать растения природных зон жаркого пояса (пальма, лиана, бамбук). Знать особенности растений природных зон жаркого пояса.</w:t>
      </w:r>
    </w:p>
    <w:p w:rsidR="0043494C" w:rsidRDefault="00A844C4">
      <w:pPr>
        <w:pStyle w:val="a3"/>
        <w:spacing w:before="3" w:line="275" w:lineRule="exact"/>
      </w:pPr>
      <w:r>
        <w:t>Проявлять</w:t>
      </w:r>
      <w:r>
        <w:rPr>
          <w:spacing w:val="-9"/>
        </w:rPr>
        <w:t xml:space="preserve"> </w:t>
      </w:r>
      <w:r>
        <w:t>опыт</w:t>
      </w:r>
      <w:r>
        <w:rPr>
          <w:spacing w:val="-4"/>
        </w:rPr>
        <w:t xml:space="preserve"> </w:t>
      </w:r>
      <w:r>
        <w:t>заботливого и</w:t>
      </w:r>
      <w:r>
        <w:rPr>
          <w:spacing w:val="-5"/>
        </w:rPr>
        <w:t xml:space="preserve"> </w:t>
      </w:r>
      <w:r>
        <w:t>бережного</w:t>
      </w:r>
      <w:r>
        <w:rPr>
          <w:spacing w:val="-6"/>
        </w:rPr>
        <w:t xml:space="preserve"> </w:t>
      </w:r>
      <w:r>
        <w:t>отношения</w:t>
      </w:r>
      <w:r>
        <w:rPr>
          <w:spacing w:val="-5"/>
        </w:rPr>
        <w:t xml:space="preserve"> </w:t>
      </w:r>
      <w:r>
        <w:t>к</w:t>
      </w:r>
      <w:r>
        <w:rPr>
          <w:spacing w:val="-7"/>
        </w:rPr>
        <w:t xml:space="preserve"> </w:t>
      </w:r>
      <w:r>
        <w:t>растениям</w:t>
      </w:r>
      <w:r>
        <w:rPr>
          <w:spacing w:val="-3"/>
        </w:rPr>
        <w:t xml:space="preserve"> </w:t>
      </w:r>
      <w:r>
        <w:t>и</w:t>
      </w:r>
      <w:r>
        <w:rPr>
          <w:spacing w:val="-5"/>
        </w:rPr>
        <w:t xml:space="preserve"> </w:t>
      </w:r>
      <w:r>
        <w:t>ухода</w:t>
      </w:r>
      <w:r>
        <w:rPr>
          <w:spacing w:val="-6"/>
        </w:rPr>
        <w:t xml:space="preserve"> </w:t>
      </w:r>
      <w:r>
        <w:t>за</w:t>
      </w:r>
      <w:r>
        <w:rPr>
          <w:spacing w:val="-7"/>
        </w:rPr>
        <w:t xml:space="preserve"> </w:t>
      </w:r>
      <w:r>
        <w:rPr>
          <w:spacing w:val="-2"/>
        </w:rPr>
        <w:t>ними.</w:t>
      </w:r>
    </w:p>
    <w:p w:rsidR="0043494C" w:rsidRDefault="00A844C4">
      <w:pPr>
        <w:pStyle w:val="a4"/>
        <w:numPr>
          <w:ilvl w:val="0"/>
          <w:numId w:val="118"/>
        </w:numPr>
        <w:tabs>
          <w:tab w:val="left" w:pos="795"/>
        </w:tabs>
        <w:ind w:right="500" w:firstLine="0"/>
        <w:rPr>
          <w:sz w:val="24"/>
        </w:rPr>
      </w:pPr>
      <w:r>
        <w:rPr>
          <w:sz w:val="24"/>
        </w:rPr>
        <w:t>Иметь представления о животном мире, его значении в жизни человека и в природе. Узнавать</w:t>
      </w:r>
      <w:r>
        <w:rPr>
          <w:spacing w:val="39"/>
          <w:sz w:val="24"/>
        </w:rPr>
        <w:t xml:space="preserve"> </w:t>
      </w:r>
      <w:r>
        <w:rPr>
          <w:sz w:val="24"/>
        </w:rPr>
        <w:t>и</w:t>
      </w:r>
      <w:r>
        <w:rPr>
          <w:spacing w:val="40"/>
          <w:sz w:val="24"/>
        </w:rPr>
        <w:t xml:space="preserve"> </w:t>
      </w:r>
      <w:r>
        <w:rPr>
          <w:sz w:val="24"/>
        </w:rPr>
        <w:t>различать</w:t>
      </w:r>
      <w:r>
        <w:rPr>
          <w:spacing w:val="34"/>
          <w:sz w:val="24"/>
        </w:rPr>
        <w:t xml:space="preserve"> </w:t>
      </w:r>
      <w:r>
        <w:rPr>
          <w:sz w:val="24"/>
        </w:rPr>
        <w:t>животных,</w:t>
      </w:r>
      <w:r>
        <w:rPr>
          <w:spacing w:val="40"/>
          <w:sz w:val="24"/>
        </w:rPr>
        <w:t xml:space="preserve"> </w:t>
      </w:r>
      <w:r>
        <w:rPr>
          <w:sz w:val="24"/>
        </w:rPr>
        <w:t>обитающих</w:t>
      </w:r>
      <w:r>
        <w:rPr>
          <w:spacing w:val="37"/>
          <w:sz w:val="24"/>
        </w:rPr>
        <w:t xml:space="preserve"> </w:t>
      </w:r>
      <w:r>
        <w:rPr>
          <w:sz w:val="24"/>
        </w:rPr>
        <w:t>в</w:t>
      </w:r>
      <w:r>
        <w:rPr>
          <w:spacing w:val="38"/>
          <w:sz w:val="24"/>
        </w:rPr>
        <w:t xml:space="preserve"> </w:t>
      </w:r>
      <w:r>
        <w:rPr>
          <w:sz w:val="24"/>
        </w:rPr>
        <w:t>природных</w:t>
      </w:r>
      <w:r>
        <w:rPr>
          <w:spacing w:val="39"/>
          <w:sz w:val="24"/>
        </w:rPr>
        <w:t xml:space="preserve"> </w:t>
      </w:r>
      <w:r>
        <w:rPr>
          <w:sz w:val="24"/>
        </w:rPr>
        <w:t>зонах</w:t>
      </w:r>
      <w:r>
        <w:rPr>
          <w:spacing w:val="32"/>
          <w:sz w:val="24"/>
        </w:rPr>
        <w:t xml:space="preserve"> </w:t>
      </w:r>
      <w:r>
        <w:rPr>
          <w:sz w:val="24"/>
        </w:rPr>
        <w:t>холодного</w:t>
      </w:r>
      <w:r>
        <w:rPr>
          <w:spacing w:val="40"/>
          <w:sz w:val="24"/>
        </w:rPr>
        <w:t xml:space="preserve"> </w:t>
      </w:r>
      <w:r>
        <w:rPr>
          <w:sz w:val="24"/>
        </w:rPr>
        <w:t>пояса</w:t>
      </w:r>
      <w:r>
        <w:rPr>
          <w:spacing w:val="36"/>
          <w:sz w:val="24"/>
        </w:rPr>
        <w:t xml:space="preserve"> </w:t>
      </w:r>
      <w:r>
        <w:rPr>
          <w:sz w:val="24"/>
        </w:rPr>
        <w:t>(тюлень, морж) и жаркого пояса (жираф,</w:t>
      </w:r>
      <w:r>
        <w:rPr>
          <w:spacing w:val="40"/>
          <w:sz w:val="24"/>
        </w:rPr>
        <w:t xml:space="preserve"> </w:t>
      </w:r>
      <w:r>
        <w:rPr>
          <w:sz w:val="24"/>
        </w:rPr>
        <w:t>зебра, черепаха), морских обитателей (морская звезда, медуза). Устанавливать связи</w:t>
      </w:r>
      <w:r>
        <w:rPr>
          <w:spacing w:val="-1"/>
          <w:sz w:val="24"/>
        </w:rPr>
        <w:t xml:space="preserve"> </w:t>
      </w:r>
      <w:r>
        <w:rPr>
          <w:sz w:val="24"/>
        </w:rPr>
        <w:t>строения</w:t>
      </w:r>
      <w:r>
        <w:rPr>
          <w:spacing w:val="-2"/>
          <w:sz w:val="24"/>
        </w:rPr>
        <w:t xml:space="preserve"> </w:t>
      </w:r>
      <w:r>
        <w:rPr>
          <w:sz w:val="24"/>
        </w:rPr>
        <w:t>животного, морского</w:t>
      </w:r>
      <w:r>
        <w:rPr>
          <w:spacing w:val="-2"/>
          <w:sz w:val="24"/>
        </w:rPr>
        <w:t xml:space="preserve"> </w:t>
      </w:r>
      <w:r>
        <w:rPr>
          <w:sz w:val="24"/>
        </w:rPr>
        <w:t>обитателя с его местом</w:t>
      </w:r>
      <w:r>
        <w:rPr>
          <w:spacing w:val="-1"/>
          <w:sz w:val="24"/>
        </w:rPr>
        <w:t xml:space="preserve"> </w:t>
      </w:r>
      <w:r>
        <w:rPr>
          <w:sz w:val="24"/>
        </w:rPr>
        <w:t>обитания и образом жизни. Знать основные признаки, строение, питание и способы передвижения животных, морских обитателей.</w:t>
      </w:r>
    </w:p>
    <w:p w:rsidR="0043494C" w:rsidRDefault="00A844C4">
      <w:pPr>
        <w:pStyle w:val="a3"/>
        <w:spacing w:line="242" w:lineRule="auto"/>
        <w:ind w:right="861"/>
      </w:pPr>
      <w:r>
        <w:t>Узнавать и различать водоплавающих птиц (гусь, пеликан). Знать строение, питание и</w:t>
      </w:r>
      <w:r>
        <w:rPr>
          <w:spacing w:val="40"/>
        </w:rPr>
        <w:t xml:space="preserve"> </w:t>
      </w:r>
      <w:r>
        <w:t>способы передвижения водоплавающих птиц.</w:t>
      </w:r>
    </w:p>
    <w:p w:rsidR="0043494C" w:rsidRDefault="00A844C4">
      <w:pPr>
        <w:pStyle w:val="a3"/>
        <w:spacing w:line="271" w:lineRule="exact"/>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18"/>
        </w:numPr>
        <w:tabs>
          <w:tab w:val="left" w:pos="838"/>
        </w:tabs>
        <w:spacing w:before="71" w:line="232" w:lineRule="auto"/>
        <w:ind w:right="500" w:firstLine="0"/>
        <w:rPr>
          <w:sz w:val="24"/>
        </w:rPr>
      </w:pPr>
      <w:r>
        <w:rPr>
          <w:sz w:val="24"/>
        </w:rPr>
        <w:t>Узнавать</w:t>
      </w:r>
      <w:r>
        <w:rPr>
          <w:spacing w:val="33"/>
          <w:sz w:val="24"/>
        </w:rPr>
        <w:t xml:space="preserve"> </w:t>
      </w:r>
      <w:r>
        <w:rPr>
          <w:sz w:val="24"/>
        </w:rPr>
        <w:t>некоторые</w:t>
      </w:r>
      <w:r>
        <w:rPr>
          <w:spacing w:val="36"/>
          <w:sz w:val="24"/>
        </w:rPr>
        <w:t xml:space="preserve"> </w:t>
      </w:r>
      <w:r>
        <w:rPr>
          <w:sz w:val="24"/>
        </w:rPr>
        <w:t>полезные</w:t>
      </w:r>
      <w:r>
        <w:rPr>
          <w:spacing w:val="31"/>
          <w:sz w:val="24"/>
        </w:rPr>
        <w:t xml:space="preserve"> </w:t>
      </w:r>
      <w:r>
        <w:rPr>
          <w:sz w:val="24"/>
        </w:rPr>
        <w:t>ископаемые</w:t>
      </w:r>
      <w:r>
        <w:rPr>
          <w:spacing w:val="36"/>
          <w:sz w:val="24"/>
        </w:rPr>
        <w:t xml:space="preserve"> </w:t>
      </w:r>
      <w:r>
        <w:rPr>
          <w:sz w:val="24"/>
        </w:rPr>
        <w:t>(уголь,</w:t>
      </w:r>
      <w:r>
        <w:rPr>
          <w:spacing w:val="34"/>
          <w:sz w:val="24"/>
        </w:rPr>
        <w:t xml:space="preserve"> </w:t>
      </w:r>
      <w:r>
        <w:rPr>
          <w:sz w:val="24"/>
        </w:rPr>
        <w:t>гранит,</w:t>
      </w:r>
      <w:r>
        <w:rPr>
          <w:spacing w:val="39"/>
          <w:sz w:val="24"/>
        </w:rPr>
        <w:t xml:space="preserve"> </w:t>
      </w:r>
      <w:r>
        <w:rPr>
          <w:sz w:val="24"/>
        </w:rPr>
        <w:t>известняк,</w:t>
      </w:r>
      <w:r>
        <w:rPr>
          <w:spacing w:val="40"/>
          <w:sz w:val="24"/>
        </w:rPr>
        <w:t xml:space="preserve"> </w:t>
      </w:r>
      <w:r>
        <w:rPr>
          <w:sz w:val="24"/>
        </w:rPr>
        <w:t>песок,</w:t>
      </w:r>
      <w:r>
        <w:rPr>
          <w:spacing w:val="33"/>
          <w:sz w:val="24"/>
        </w:rPr>
        <w:t xml:space="preserve"> </w:t>
      </w:r>
      <w:r>
        <w:rPr>
          <w:sz w:val="24"/>
        </w:rPr>
        <w:t>глина</w:t>
      </w:r>
      <w:r>
        <w:rPr>
          <w:spacing w:val="31"/>
          <w:sz w:val="24"/>
        </w:rPr>
        <w:t xml:space="preserve"> </w:t>
      </w:r>
      <w:r>
        <w:rPr>
          <w:sz w:val="24"/>
        </w:rPr>
        <w:t>и</w:t>
      </w:r>
      <w:r>
        <w:rPr>
          <w:spacing w:val="36"/>
          <w:sz w:val="24"/>
        </w:rPr>
        <w:t xml:space="preserve"> </w:t>
      </w:r>
      <w:r>
        <w:rPr>
          <w:sz w:val="24"/>
        </w:rPr>
        <w:t>др). Знать способы их добычи и значение в жизни человека.</w:t>
      </w:r>
    </w:p>
    <w:p w:rsidR="0043494C" w:rsidRDefault="00A844C4">
      <w:pPr>
        <w:pStyle w:val="a4"/>
        <w:numPr>
          <w:ilvl w:val="0"/>
          <w:numId w:val="118"/>
        </w:numPr>
        <w:tabs>
          <w:tab w:val="left" w:pos="795"/>
        </w:tabs>
        <w:spacing w:before="5" w:line="275" w:lineRule="exact"/>
        <w:ind w:left="795" w:hanging="239"/>
        <w:rPr>
          <w:sz w:val="24"/>
        </w:rPr>
      </w:pPr>
      <w:r>
        <w:rPr>
          <w:sz w:val="24"/>
        </w:rPr>
        <w:t>Узнавать</w:t>
      </w:r>
      <w:r>
        <w:rPr>
          <w:spacing w:val="-3"/>
          <w:sz w:val="24"/>
        </w:rPr>
        <w:t xml:space="preserve"> </w:t>
      </w:r>
      <w:r>
        <w:rPr>
          <w:sz w:val="24"/>
        </w:rPr>
        <w:t>и</w:t>
      </w:r>
      <w:r>
        <w:rPr>
          <w:spacing w:val="-5"/>
          <w:sz w:val="24"/>
        </w:rPr>
        <w:t xml:space="preserve"> </w:t>
      </w:r>
      <w:r>
        <w:rPr>
          <w:sz w:val="24"/>
        </w:rPr>
        <w:t>различать</w:t>
      </w:r>
      <w:r>
        <w:rPr>
          <w:spacing w:val="-7"/>
          <w:sz w:val="24"/>
        </w:rPr>
        <w:t xml:space="preserve"> </w:t>
      </w:r>
      <w:r>
        <w:rPr>
          <w:spacing w:val="-2"/>
          <w:sz w:val="24"/>
        </w:rPr>
        <w:t>месяцы.</w:t>
      </w:r>
    </w:p>
    <w:p w:rsidR="0043494C" w:rsidRDefault="00A844C4">
      <w:pPr>
        <w:pStyle w:val="a3"/>
        <w:spacing w:line="275" w:lineRule="exact"/>
      </w:pPr>
      <w:r>
        <w:t>Узнавать</w:t>
      </w:r>
      <w:r>
        <w:rPr>
          <w:spacing w:val="-7"/>
        </w:rPr>
        <w:t xml:space="preserve"> </w:t>
      </w:r>
      <w:r>
        <w:t>и</w:t>
      </w:r>
      <w:r>
        <w:rPr>
          <w:spacing w:val="-6"/>
        </w:rPr>
        <w:t xml:space="preserve"> </w:t>
      </w:r>
      <w:r>
        <w:t>различать</w:t>
      </w:r>
      <w:r>
        <w:rPr>
          <w:spacing w:val="-4"/>
        </w:rPr>
        <w:t xml:space="preserve"> </w:t>
      </w:r>
      <w:r>
        <w:t>календари</w:t>
      </w:r>
      <w:r>
        <w:rPr>
          <w:spacing w:val="-5"/>
        </w:rPr>
        <w:t xml:space="preserve"> </w:t>
      </w:r>
      <w:r>
        <w:t>(настенный,</w:t>
      </w:r>
      <w:r>
        <w:rPr>
          <w:spacing w:val="-3"/>
        </w:rPr>
        <w:t xml:space="preserve"> </w:t>
      </w:r>
      <w:r>
        <w:t>настольный</w:t>
      </w:r>
      <w:r>
        <w:rPr>
          <w:spacing w:val="-4"/>
        </w:rPr>
        <w:t xml:space="preserve"> </w:t>
      </w:r>
      <w:r>
        <w:t>и</w:t>
      </w:r>
      <w:r>
        <w:rPr>
          <w:spacing w:val="-6"/>
        </w:rPr>
        <w:t xml:space="preserve"> </w:t>
      </w:r>
      <w:r>
        <w:rPr>
          <w:spacing w:val="-2"/>
        </w:rPr>
        <w:t>др.).</w:t>
      </w:r>
    </w:p>
    <w:p w:rsidR="0043494C" w:rsidRDefault="00A844C4">
      <w:pPr>
        <w:pStyle w:val="Heading1"/>
        <w:numPr>
          <w:ilvl w:val="1"/>
          <w:numId w:val="128"/>
        </w:numPr>
        <w:tabs>
          <w:tab w:val="left" w:pos="5324"/>
        </w:tabs>
        <w:spacing w:before="8" w:line="272" w:lineRule="exact"/>
        <w:ind w:left="5324" w:hanging="360"/>
        <w:jc w:val="left"/>
      </w:pPr>
      <w:bookmarkStart w:id="84" w:name="11_класс_(5)"/>
      <w:bookmarkEnd w:id="84"/>
      <w:r>
        <w:rPr>
          <w:spacing w:val="-2"/>
        </w:rPr>
        <w:t>класс</w:t>
      </w:r>
    </w:p>
    <w:p w:rsidR="0043494C" w:rsidRDefault="00A844C4">
      <w:pPr>
        <w:pStyle w:val="a4"/>
        <w:numPr>
          <w:ilvl w:val="0"/>
          <w:numId w:val="117"/>
        </w:numPr>
        <w:tabs>
          <w:tab w:val="left" w:pos="796"/>
        </w:tabs>
        <w:ind w:right="972" w:firstLine="0"/>
        <w:rPr>
          <w:sz w:val="24"/>
        </w:rPr>
      </w:pPr>
      <w:r>
        <w:rPr>
          <w:sz w:val="24"/>
        </w:rPr>
        <w:t>Иметь представления о растительном мире, его значении в природе и жизни человека. Узнавать и различать садовые цветочно-декоративные растения (лилия, пион, гвоздика). Узнавать</w:t>
      </w:r>
      <w:r>
        <w:rPr>
          <w:spacing w:val="36"/>
          <w:sz w:val="24"/>
        </w:rPr>
        <w:t xml:space="preserve"> </w:t>
      </w:r>
      <w:r>
        <w:rPr>
          <w:sz w:val="24"/>
        </w:rPr>
        <w:t>и</w:t>
      </w:r>
      <w:r>
        <w:rPr>
          <w:spacing w:val="34"/>
          <w:sz w:val="24"/>
        </w:rPr>
        <w:t xml:space="preserve"> </w:t>
      </w:r>
      <w:r>
        <w:rPr>
          <w:sz w:val="24"/>
        </w:rPr>
        <w:t>различать</w:t>
      </w:r>
      <w:r>
        <w:rPr>
          <w:spacing w:val="31"/>
          <w:sz w:val="24"/>
        </w:rPr>
        <w:t xml:space="preserve"> </w:t>
      </w:r>
      <w:r>
        <w:rPr>
          <w:sz w:val="24"/>
        </w:rPr>
        <w:t>культурные</w:t>
      </w:r>
      <w:r>
        <w:rPr>
          <w:spacing w:val="34"/>
          <w:sz w:val="24"/>
        </w:rPr>
        <w:t xml:space="preserve"> </w:t>
      </w:r>
      <w:r>
        <w:rPr>
          <w:sz w:val="24"/>
        </w:rPr>
        <w:t>и</w:t>
      </w:r>
      <w:r>
        <w:rPr>
          <w:spacing w:val="34"/>
          <w:sz w:val="24"/>
        </w:rPr>
        <w:t xml:space="preserve"> </w:t>
      </w:r>
      <w:r>
        <w:rPr>
          <w:sz w:val="24"/>
        </w:rPr>
        <w:t>дикорастущие</w:t>
      </w:r>
      <w:r>
        <w:rPr>
          <w:spacing w:val="34"/>
          <w:sz w:val="24"/>
        </w:rPr>
        <w:t xml:space="preserve"> </w:t>
      </w:r>
      <w:r>
        <w:rPr>
          <w:sz w:val="24"/>
        </w:rPr>
        <w:t>травянистые</w:t>
      </w:r>
      <w:r>
        <w:rPr>
          <w:spacing w:val="34"/>
          <w:sz w:val="24"/>
        </w:rPr>
        <w:t xml:space="preserve"> </w:t>
      </w:r>
      <w:r>
        <w:rPr>
          <w:sz w:val="24"/>
        </w:rPr>
        <w:t>растения</w:t>
      </w:r>
      <w:r>
        <w:rPr>
          <w:spacing w:val="34"/>
          <w:sz w:val="24"/>
        </w:rPr>
        <w:t xml:space="preserve"> </w:t>
      </w:r>
      <w:r>
        <w:rPr>
          <w:sz w:val="24"/>
        </w:rPr>
        <w:t xml:space="preserve">(подорожник, </w:t>
      </w:r>
      <w:r>
        <w:rPr>
          <w:spacing w:val="-2"/>
          <w:sz w:val="24"/>
        </w:rPr>
        <w:t>крапива).</w:t>
      </w:r>
    </w:p>
    <w:p w:rsidR="0043494C" w:rsidRDefault="00A844C4">
      <w:pPr>
        <w:pStyle w:val="a3"/>
        <w:ind w:right="1670"/>
      </w:pPr>
      <w:r>
        <w:t>Узнавать и различать лекарственные растения (календула, мать-и-мачеха). Узнавать и различать зерновые культуры (фасоль, бобы) по внешнему виду. Проявлять</w:t>
      </w:r>
      <w:r>
        <w:rPr>
          <w:spacing w:val="-8"/>
        </w:rPr>
        <w:t xml:space="preserve"> </w:t>
      </w:r>
      <w:r>
        <w:t>опыт</w:t>
      </w:r>
      <w:r>
        <w:rPr>
          <w:spacing w:val="-5"/>
        </w:rPr>
        <w:t xml:space="preserve"> </w:t>
      </w:r>
      <w:r>
        <w:t>заботливого</w:t>
      </w:r>
      <w:r>
        <w:rPr>
          <w:spacing w:val="-1"/>
        </w:rPr>
        <w:t xml:space="preserve"> </w:t>
      </w:r>
      <w:r>
        <w:t>и</w:t>
      </w:r>
      <w:r>
        <w:rPr>
          <w:spacing w:val="-6"/>
        </w:rPr>
        <w:t xml:space="preserve"> </w:t>
      </w:r>
      <w:r>
        <w:t>бережного</w:t>
      </w:r>
      <w:r>
        <w:rPr>
          <w:spacing w:val="-10"/>
        </w:rPr>
        <w:t xml:space="preserve"> </w:t>
      </w:r>
      <w:r>
        <w:t>отношения</w:t>
      </w:r>
      <w:r>
        <w:rPr>
          <w:spacing w:val="-5"/>
        </w:rPr>
        <w:t xml:space="preserve"> </w:t>
      </w:r>
      <w:r>
        <w:t>к</w:t>
      </w:r>
      <w:r>
        <w:rPr>
          <w:spacing w:val="-7"/>
        </w:rPr>
        <w:t xml:space="preserve"> </w:t>
      </w:r>
      <w:r>
        <w:t>растениям</w:t>
      </w:r>
      <w:r>
        <w:rPr>
          <w:spacing w:val="-4"/>
        </w:rPr>
        <w:t xml:space="preserve"> </w:t>
      </w:r>
      <w:r>
        <w:t>и</w:t>
      </w:r>
      <w:r>
        <w:rPr>
          <w:spacing w:val="-6"/>
        </w:rPr>
        <w:t xml:space="preserve"> </w:t>
      </w:r>
      <w:r>
        <w:t>ухода</w:t>
      </w:r>
      <w:r>
        <w:rPr>
          <w:spacing w:val="-7"/>
        </w:rPr>
        <w:t xml:space="preserve"> </w:t>
      </w:r>
      <w:r>
        <w:t>за</w:t>
      </w:r>
      <w:r>
        <w:rPr>
          <w:spacing w:val="-7"/>
        </w:rPr>
        <w:t xml:space="preserve"> </w:t>
      </w:r>
      <w:r>
        <w:t>ними.</w:t>
      </w:r>
    </w:p>
    <w:p w:rsidR="0043494C" w:rsidRDefault="00A844C4">
      <w:pPr>
        <w:pStyle w:val="a4"/>
        <w:numPr>
          <w:ilvl w:val="0"/>
          <w:numId w:val="117"/>
        </w:numPr>
        <w:tabs>
          <w:tab w:val="left" w:pos="796"/>
          <w:tab w:val="left" w:pos="2520"/>
        </w:tabs>
        <w:ind w:right="907" w:firstLine="0"/>
        <w:rPr>
          <w:sz w:val="24"/>
        </w:rPr>
      </w:pPr>
      <w:r>
        <w:rPr>
          <w:sz w:val="24"/>
        </w:rPr>
        <w:t>Иметь представления о животном мире, его значении в жизни человека и в природе. Узнавать и различать животных, обитающих в природных зонах жаркого пояса (носорог, обезьяна, бегемот, крокодил), морских обитателей (морской конёк, осьминог, креветка). Устанавливать связи строения животного, морского обитателя с его местом обитания и образом</w:t>
      </w:r>
      <w:r>
        <w:rPr>
          <w:spacing w:val="40"/>
          <w:sz w:val="24"/>
        </w:rPr>
        <w:t xml:space="preserve"> </w:t>
      </w:r>
      <w:r>
        <w:rPr>
          <w:sz w:val="24"/>
        </w:rPr>
        <w:t>жизни.</w:t>
      </w:r>
      <w:r>
        <w:rPr>
          <w:sz w:val="24"/>
        </w:rPr>
        <w:tab/>
        <w:t>Знать основные признаки, строение, питание и способы передвижения животных, морских обитателей.</w:t>
      </w:r>
    </w:p>
    <w:p w:rsidR="0043494C" w:rsidRDefault="00A844C4">
      <w:pPr>
        <w:pStyle w:val="a3"/>
        <w:ind w:right="467"/>
        <w:jc w:val="both"/>
      </w:pPr>
      <w:r>
        <w:t>Узнавать и различать животных, живущих в квартире (кошка, собака, декоративные птицы, аквариумные рыбки, черепахи, хомяки). Знать особенности ухода за ними (питание, содержание и др.).</w:t>
      </w:r>
    </w:p>
    <w:p w:rsidR="0043494C" w:rsidRDefault="00A844C4">
      <w:pPr>
        <w:pStyle w:val="a3"/>
        <w:spacing w:line="274" w:lineRule="exact"/>
        <w:jc w:val="both"/>
      </w:pPr>
      <w:r>
        <w:t>Проявлять</w:t>
      </w:r>
      <w:r>
        <w:rPr>
          <w:spacing w:val="-11"/>
        </w:rPr>
        <w:t xml:space="preserve"> </w:t>
      </w:r>
      <w:r>
        <w:t>опыт</w:t>
      </w:r>
      <w:r>
        <w:rPr>
          <w:spacing w:val="-4"/>
        </w:rPr>
        <w:t xml:space="preserve"> </w:t>
      </w:r>
      <w:r>
        <w:t>заботливого</w:t>
      </w:r>
      <w:r>
        <w:rPr>
          <w:spacing w:val="-4"/>
        </w:rPr>
        <w:t xml:space="preserve"> </w:t>
      </w:r>
      <w:r>
        <w:t>и</w:t>
      </w:r>
      <w:r>
        <w:rPr>
          <w:spacing w:val="-6"/>
        </w:rPr>
        <w:t xml:space="preserve"> </w:t>
      </w:r>
      <w:r>
        <w:t>бережного</w:t>
      </w:r>
      <w:r>
        <w:rPr>
          <w:spacing w:val="-5"/>
        </w:rPr>
        <w:t xml:space="preserve"> </w:t>
      </w:r>
      <w:r>
        <w:t>отношения</w:t>
      </w:r>
      <w:r>
        <w:rPr>
          <w:spacing w:val="-5"/>
        </w:rPr>
        <w:t xml:space="preserve"> </w:t>
      </w:r>
      <w:r>
        <w:t>к</w:t>
      </w:r>
      <w:r>
        <w:rPr>
          <w:spacing w:val="-7"/>
        </w:rPr>
        <w:t xml:space="preserve"> </w:t>
      </w:r>
      <w:r>
        <w:rPr>
          <w:spacing w:val="-2"/>
        </w:rPr>
        <w:t>животным.</w:t>
      </w:r>
    </w:p>
    <w:p w:rsidR="0043494C" w:rsidRDefault="00A844C4">
      <w:pPr>
        <w:pStyle w:val="a4"/>
        <w:numPr>
          <w:ilvl w:val="0"/>
          <w:numId w:val="117"/>
        </w:numPr>
        <w:tabs>
          <w:tab w:val="left" w:pos="796"/>
        </w:tabs>
        <w:spacing w:before="2" w:line="275" w:lineRule="exact"/>
        <w:ind w:left="796"/>
        <w:jc w:val="both"/>
        <w:rPr>
          <w:sz w:val="24"/>
        </w:rPr>
      </w:pPr>
      <w:r>
        <w:rPr>
          <w:sz w:val="24"/>
        </w:rPr>
        <w:t>Иметь</w:t>
      </w:r>
      <w:r>
        <w:rPr>
          <w:spacing w:val="-6"/>
          <w:sz w:val="24"/>
        </w:rPr>
        <w:t xml:space="preserve"> </w:t>
      </w:r>
      <w:r>
        <w:rPr>
          <w:sz w:val="24"/>
        </w:rPr>
        <w:t>представления</w:t>
      </w:r>
      <w:r>
        <w:rPr>
          <w:spacing w:val="-8"/>
          <w:sz w:val="24"/>
        </w:rPr>
        <w:t xml:space="preserve"> </w:t>
      </w:r>
      <w:r>
        <w:rPr>
          <w:sz w:val="24"/>
        </w:rPr>
        <w:t>об</w:t>
      </w:r>
      <w:r>
        <w:rPr>
          <w:spacing w:val="-6"/>
          <w:sz w:val="24"/>
        </w:rPr>
        <w:t xml:space="preserve"> </w:t>
      </w:r>
      <w:r>
        <w:rPr>
          <w:sz w:val="24"/>
        </w:rPr>
        <w:t>объекте</w:t>
      </w:r>
      <w:r>
        <w:rPr>
          <w:spacing w:val="-5"/>
          <w:sz w:val="24"/>
        </w:rPr>
        <w:t xml:space="preserve"> </w:t>
      </w:r>
      <w:r>
        <w:rPr>
          <w:sz w:val="24"/>
        </w:rPr>
        <w:t>неживой</w:t>
      </w:r>
      <w:r>
        <w:rPr>
          <w:spacing w:val="-7"/>
          <w:sz w:val="24"/>
        </w:rPr>
        <w:t xml:space="preserve"> </w:t>
      </w:r>
      <w:r>
        <w:rPr>
          <w:sz w:val="24"/>
        </w:rPr>
        <w:t>природы</w:t>
      </w:r>
      <w:r>
        <w:rPr>
          <w:spacing w:val="-2"/>
          <w:sz w:val="24"/>
        </w:rPr>
        <w:t xml:space="preserve"> (огонь).</w:t>
      </w:r>
    </w:p>
    <w:p w:rsidR="0043494C" w:rsidRDefault="00A844C4">
      <w:pPr>
        <w:pStyle w:val="a3"/>
        <w:spacing w:line="242" w:lineRule="auto"/>
        <w:ind w:right="465"/>
        <w:jc w:val="both"/>
      </w:pPr>
      <w:r>
        <w:t xml:space="preserve">Знать свойства огня (полезные свойства, отрицательное). Знать значение огня в жизни </w:t>
      </w:r>
      <w:r>
        <w:rPr>
          <w:spacing w:val="-2"/>
        </w:rPr>
        <w:t>человека.</w:t>
      </w:r>
    </w:p>
    <w:p w:rsidR="0043494C" w:rsidRDefault="00A844C4">
      <w:pPr>
        <w:pStyle w:val="a3"/>
        <w:spacing w:line="271" w:lineRule="exact"/>
        <w:jc w:val="both"/>
      </w:pPr>
      <w:r>
        <w:t>Соблюдать</w:t>
      </w:r>
      <w:r>
        <w:rPr>
          <w:spacing w:val="-3"/>
        </w:rPr>
        <w:t xml:space="preserve"> </w:t>
      </w:r>
      <w:r>
        <w:t>правила</w:t>
      </w:r>
      <w:r>
        <w:rPr>
          <w:spacing w:val="-5"/>
        </w:rPr>
        <w:t xml:space="preserve"> </w:t>
      </w:r>
      <w:r>
        <w:t>обращения</w:t>
      </w:r>
      <w:r>
        <w:rPr>
          <w:spacing w:val="-3"/>
        </w:rPr>
        <w:t xml:space="preserve"> </w:t>
      </w:r>
      <w:r>
        <w:t>с</w:t>
      </w:r>
      <w:r>
        <w:rPr>
          <w:spacing w:val="-10"/>
        </w:rPr>
        <w:t xml:space="preserve"> </w:t>
      </w:r>
      <w:r>
        <w:rPr>
          <w:spacing w:val="-2"/>
        </w:rPr>
        <w:t>огнем.</w:t>
      </w:r>
    </w:p>
    <w:p w:rsidR="0043494C" w:rsidRDefault="00A844C4">
      <w:pPr>
        <w:pStyle w:val="a4"/>
        <w:numPr>
          <w:ilvl w:val="0"/>
          <w:numId w:val="117"/>
        </w:numPr>
        <w:tabs>
          <w:tab w:val="left" w:pos="796"/>
        </w:tabs>
        <w:spacing w:before="2" w:line="275" w:lineRule="exact"/>
        <w:ind w:left="796"/>
        <w:jc w:val="both"/>
        <w:rPr>
          <w:sz w:val="24"/>
        </w:rPr>
      </w:pPr>
      <w:r>
        <w:rPr>
          <w:sz w:val="24"/>
        </w:rPr>
        <w:t>Узнавать</w:t>
      </w:r>
      <w:r>
        <w:rPr>
          <w:spacing w:val="-3"/>
          <w:sz w:val="24"/>
        </w:rPr>
        <w:t xml:space="preserve"> </w:t>
      </w:r>
      <w:r>
        <w:rPr>
          <w:sz w:val="24"/>
        </w:rPr>
        <w:t>и</w:t>
      </w:r>
      <w:r>
        <w:rPr>
          <w:spacing w:val="-5"/>
          <w:sz w:val="24"/>
        </w:rPr>
        <w:t xml:space="preserve"> </w:t>
      </w:r>
      <w:r>
        <w:rPr>
          <w:sz w:val="24"/>
        </w:rPr>
        <w:t>различать</w:t>
      </w:r>
      <w:r>
        <w:rPr>
          <w:spacing w:val="-7"/>
          <w:sz w:val="24"/>
        </w:rPr>
        <w:t xml:space="preserve"> </w:t>
      </w:r>
      <w:r>
        <w:rPr>
          <w:spacing w:val="-2"/>
          <w:sz w:val="24"/>
        </w:rPr>
        <w:t>месяцы.</w:t>
      </w:r>
    </w:p>
    <w:p w:rsidR="0043494C" w:rsidRDefault="00A844C4">
      <w:pPr>
        <w:pStyle w:val="a3"/>
        <w:spacing w:line="275" w:lineRule="exact"/>
        <w:jc w:val="both"/>
      </w:pPr>
      <w:r>
        <w:t>Уметь</w:t>
      </w:r>
      <w:r>
        <w:rPr>
          <w:spacing w:val="-7"/>
        </w:rPr>
        <w:t xml:space="preserve"> </w:t>
      </w:r>
      <w:r>
        <w:t>ориентироваться</w:t>
      </w:r>
      <w:r>
        <w:rPr>
          <w:spacing w:val="-6"/>
        </w:rPr>
        <w:t xml:space="preserve"> </w:t>
      </w:r>
      <w:r>
        <w:t>в</w:t>
      </w:r>
      <w:r>
        <w:rPr>
          <w:spacing w:val="-5"/>
        </w:rPr>
        <w:t xml:space="preserve"> </w:t>
      </w:r>
      <w:r>
        <w:t>календаре</w:t>
      </w:r>
      <w:r>
        <w:rPr>
          <w:spacing w:val="-8"/>
        </w:rPr>
        <w:t xml:space="preserve"> </w:t>
      </w:r>
      <w:r>
        <w:t>(определять</w:t>
      </w:r>
      <w:r>
        <w:rPr>
          <w:spacing w:val="-5"/>
        </w:rPr>
        <w:t xml:space="preserve"> </w:t>
      </w:r>
      <w:r>
        <w:t>год,</w:t>
      </w:r>
      <w:r>
        <w:rPr>
          <w:spacing w:val="-5"/>
        </w:rPr>
        <w:t xml:space="preserve"> </w:t>
      </w:r>
      <w:r>
        <w:t>текущий</w:t>
      </w:r>
      <w:r>
        <w:rPr>
          <w:spacing w:val="-1"/>
        </w:rPr>
        <w:t xml:space="preserve"> </w:t>
      </w:r>
      <w:r>
        <w:t>месяц,</w:t>
      </w:r>
      <w:r>
        <w:rPr>
          <w:spacing w:val="-5"/>
        </w:rPr>
        <w:t xml:space="preserve"> </w:t>
      </w:r>
      <w:r>
        <w:t>день</w:t>
      </w:r>
      <w:r>
        <w:rPr>
          <w:spacing w:val="-5"/>
        </w:rPr>
        <w:t xml:space="preserve"> </w:t>
      </w:r>
      <w:r>
        <w:rPr>
          <w:spacing w:val="-2"/>
        </w:rPr>
        <w:t>недели).</w:t>
      </w:r>
    </w:p>
    <w:p w:rsidR="0043494C" w:rsidRDefault="00A844C4">
      <w:pPr>
        <w:pStyle w:val="Heading1"/>
        <w:numPr>
          <w:ilvl w:val="1"/>
          <w:numId w:val="128"/>
        </w:numPr>
        <w:tabs>
          <w:tab w:val="left" w:pos="5295"/>
        </w:tabs>
        <w:spacing w:before="12" w:line="273" w:lineRule="exact"/>
        <w:ind w:left="5295" w:hanging="302"/>
        <w:jc w:val="both"/>
      </w:pPr>
      <w:bookmarkStart w:id="85" w:name="12_класс_(5)"/>
      <w:bookmarkEnd w:id="85"/>
      <w:r>
        <w:rPr>
          <w:spacing w:val="-2"/>
        </w:rPr>
        <w:t>класс</w:t>
      </w:r>
    </w:p>
    <w:p w:rsidR="0043494C" w:rsidRDefault="00A844C4">
      <w:pPr>
        <w:pStyle w:val="a4"/>
        <w:numPr>
          <w:ilvl w:val="0"/>
          <w:numId w:val="116"/>
        </w:numPr>
        <w:tabs>
          <w:tab w:val="left" w:pos="796"/>
        </w:tabs>
        <w:ind w:right="1144" w:firstLine="0"/>
        <w:jc w:val="both"/>
        <w:rPr>
          <w:sz w:val="24"/>
        </w:rPr>
      </w:pPr>
      <w:r>
        <w:rPr>
          <w:sz w:val="24"/>
        </w:rPr>
        <w:t>Иметь</w:t>
      </w:r>
      <w:r>
        <w:rPr>
          <w:spacing w:val="-1"/>
          <w:sz w:val="24"/>
        </w:rPr>
        <w:t xml:space="preserve"> </w:t>
      </w:r>
      <w:r>
        <w:rPr>
          <w:sz w:val="24"/>
        </w:rPr>
        <w:t>представления</w:t>
      </w:r>
      <w:r>
        <w:rPr>
          <w:spacing w:val="-11"/>
          <w:sz w:val="24"/>
        </w:rPr>
        <w:t xml:space="preserve"> </w:t>
      </w:r>
      <w:r>
        <w:rPr>
          <w:sz w:val="24"/>
        </w:rPr>
        <w:t>о растительном</w:t>
      </w:r>
      <w:r>
        <w:rPr>
          <w:spacing w:val="-5"/>
          <w:sz w:val="24"/>
        </w:rPr>
        <w:t xml:space="preserve"> </w:t>
      </w:r>
      <w:r>
        <w:rPr>
          <w:sz w:val="24"/>
        </w:rPr>
        <w:t>мире,</w:t>
      </w:r>
      <w:r>
        <w:rPr>
          <w:spacing w:val="-5"/>
          <w:sz w:val="24"/>
        </w:rPr>
        <w:t xml:space="preserve"> </w:t>
      </w:r>
      <w:r>
        <w:rPr>
          <w:sz w:val="24"/>
        </w:rPr>
        <w:t>его</w:t>
      </w:r>
      <w:r>
        <w:rPr>
          <w:spacing w:val="-2"/>
          <w:sz w:val="24"/>
        </w:rPr>
        <w:t xml:space="preserve"> </w:t>
      </w:r>
      <w:r>
        <w:rPr>
          <w:sz w:val="24"/>
        </w:rPr>
        <w:t>значении</w:t>
      </w:r>
      <w:r>
        <w:rPr>
          <w:spacing w:val="-6"/>
          <w:sz w:val="24"/>
        </w:rPr>
        <w:t xml:space="preserve"> </w:t>
      </w:r>
      <w:r>
        <w:rPr>
          <w:sz w:val="24"/>
        </w:rPr>
        <w:t>в</w:t>
      </w:r>
      <w:r>
        <w:rPr>
          <w:spacing w:val="-5"/>
          <w:sz w:val="24"/>
        </w:rPr>
        <w:t xml:space="preserve"> </w:t>
      </w:r>
      <w:r>
        <w:rPr>
          <w:sz w:val="24"/>
        </w:rPr>
        <w:t>природе</w:t>
      </w:r>
      <w:r>
        <w:rPr>
          <w:spacing w:val="-3"/>
          <w:sz w:val="24"/>
        </w:rPr>
        <w:t xml:space="preserve"> </w:t>
      </w:r>
      <w:r>
        <w:rPr>
          <w:sz w:val="24"/>
        </w:rPr>
        <w:t>и</w:t>
      </w:r>
      <w:r>
        <w:rPr>
          <w:spacing w:val="-6"/>
          <w:sz w:val="24"/>
        </w:rPr>
        <w:t xml:space="preserve"> </w:t>
      </w:r>
      <w:r>
        <w:rPr>
          <w:sz w:val="24"/>
        </w:rPr>
        <w:t>жизни</w:t>
      </w:r>
      <w:r>
        <w:rPr>
          <w:spacing w:val="-6"/>
          <w:sz w:val="24"/>
        </w:rPr>
        <w:t xml:space="preserve"> </w:t>
      </w:r>
      <w:r>
        <w:rPr>
          <w:sz w:val="24"/>
        </w:rPr>
        <w:t>человека. Узнавать и различать полевые цветы и садовые цветы. Части цветковых растений, их сравнение, дифференциация.</w:t>
      </w:r>
    </w:p>
    <w:p w:rsidR="0043494C" w:rsidRDefault="00A844C4">
      <w:pPr>
        <w:pStyle w:val="a3"/>
        <w:spacing w:line="274" w:lineRule="exact"/>
      </w:pPr>
      <w:r>
        <w:t>Узнавать</w:t>
      </w:r>
      <w:r>
        <w:rPr>
          <w:spacing w:val="-5"/>
        </w:rPr>
        <w:t xml:space="preserve"> </w:t>
      </w:r>
      <w:r>
        <w:t>и</w:t>
      </w:r>
      <w:r>
        <w:rPr>
          <w:spacing w:val="-4"/>
        </w:rPr>
        <w:t xml:space="preserve"> </w:t>
      </w:r>
      <w:r>
        <w:t>различать</w:t>
      </w:r>
      <w:r>
        <w:rPr>
          <w:spacing w:val="-7"/>
        </w:rPr>
        <w:t xml:space="preserve"> </w:t>
      </w:r>
      <w:r>
        <w:t>грибы</w:t>
      </w:r>
      <w:r>
        <w:rPr>
          <w:spacing w:val="-2"/>
        </w:rPr>
        <w:t xml:space="preserve"> </w:t>
      </w:r>
      <w:r>
        <w:t>съедобные</w:t>
      </w:r>
      <w:r>
        <w:rPr>
          <w:spacing w:val="-10"/>
        </w:rPr>
        <w:t xml:space="preserve"> </w:t>
      </w:r>
      <w:r>
        <w:t>и</w:t>
      </w:r>
      <w:r>
        <w:rPr>
          <w:spacing w:val="-3"/>
        </w:rPr>
        <w:t xml:space="preserve"> </w:t>
      </w:r>
      <w:r>
        <w:rPr>
          <w:spacing w:val="-2"/>
        </w:rPr>
        <w:t>несъедобные</w:t>
      </w:r>
    </w:p>
    <w:p w:rsidR="0043494C" w:rsidRDefault="00A844C4">
      <w:pPr>
        <w:pStyle w:val="a3"/>
        <w:spacing w:before="1" w:line="237" w:lineRule="auto"/>
      </w:pPr>
      <w:r>
        <w:t>Узнавать и различать растения огорода: овощи (капуста, картофель, морковь и др.); зеленые</w:t>
      </w:r>
      <w:r>
        <w:rPr>
          <w:spacing w:val="40"/>
        </w:rPr>
        <w:t xml:space="preserve"> </w:t>
      </w:r>
      <w:r>
        <w:t>культуры (лук, чеснок, укроп и др.).</w:t>
      </w:r>
    </w:p>
    <w:p w:rsidR="0043494C" w:rsidRDefault="00A844C4">
      <w:pPr>
        <w:pStyle w:val="a3"/>
        <w:spacing w:before="4"/>
      </w:pPr>
      <w:r>
        <w:t>Узнавать</w:t>
      </w:r>
      <w:r>
        <w:rPr>
          <w:spacing w:val="-1"/>
        </w:rPr>
        <w:t xml:space="preserve"> </w:t>
      </w:r>
      <w:r>
        <w:t>и</w:t>
      </w:r>
      <w:r>
        <w:rPr>
          <w:spacing w:val="-5"/>
        </w:rPr>
        <w:t xml:space="preserve"> </w:t>
      </w:r>
      <w:r>
        <w:t>различать</w:t>
      </w:r>
      <w:r>
        <w:rPr>
          <w:spacing w:val="-3"/>
        </w:rPr>
        <w:t xml:space="preserve"> </w:t>
      </w:r>
      <w:r>
        <w:t>зерновые</w:t>
      </w:r>
      <w:r>
        <w:rPr>
          <w:spacing w:val="-2"/>
        </w:rPr>
        <w:t xml:space="preserve"> культуры</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5769"/>
      </w:pPr>
      <w:r>
        <w:lastRenderedPageBreak/>
        <w:t>Узнавать и различать растения луга Узнавать и различать растения водоёма Узнавать</w:t>
      </w:r>
      <w:r>
        <w:rPr>
          <w:spacing w:val="-9"/>
        </w:rPr>
        <w:t xml:space="preserve"> </w:t>
      </w:r>
      <w:r>
        <w:t>и</w:t>
      </w:r>
      <w:r>
        <w:rPr>
          <w:spacing w:val="-10"/>
        </w:rPr>
        <w:t xml:space="preserve"> </w:t>
      </w:r>
      <w:r>
        <w:t>различать</w:t>
      </w:r>
      <w:r>
        <w:rPr>
          <w:spacing w:val="-9"/>
        </w:rPr>
        <w:t xml:space="preserve"> </w:t>
      </w:r>
      <w:r>
        <w:t>растения</w:t>
      </w:r>
      <w:r>
        <w:rPr>
          <w:spacing w:val="-10"/>
        </w:rPr>
        <w:t xml:space="preserve"> </w:t>
      </w:r>
      <w:r>
        <w:t>леса,</w:t>
      </w:r>
      <w:r>
        <w:rPr>
          <w:spacing w:val="-10"/>
        </w:rPr>
        <w:t xml:space="preserve"> </w:t>
      </w:r>
      <w:r>
        <w:t>сада</w:t>
      </w:r>
    </w:p>
    <w:p w:rsidR="0043494C" w:rsidRDefault="00A844C4">
      <w:pPr>
        <w:pStyle w:val="a3"/>
        <w:spacing w:line="242" w:lineRule="auto"/>
      </w:pPr>
      <w:r>
        <w:t>Выполнять</w:t>
      </w:r>
      <w:r>
        <w:rPr>
          <w:spacing w:val="29"/>
        </w:rPr>
        <w:t xml:space="preserve"> </w:t>
      </w:r>
      <w:r>
        <w:t>практическую</w:t>
      </w:r>
      <w:r>
        <w:rPr>
          <w:spacing w:val="35"/>
        </w:rPr>
        <w:t xml:space="preserve"> </w:t>
      </w:r>
      <w:r>
        <w:t>работу по</w:t>
      </w:r>
      <w:r>
        <w:rPr>
          <w:spacing w:val="40"/>
        </w:rPr>
        <w:t xml:space="preserve"> </w:t>
      </w:r>
      <w:r>
        <w:t>уходу и</w:t>
      </w:r>
      <w:r>
        <w:rPr>
          <w:spacing w:val="32"/>
        </w:rPr>
        <w:t xml:space="preserve"> </w:t>
      </w:r>
      <w:r>
        <w:t>выращиванию</w:t>
      </w:r>
      <w:r>
        <w:rPr>
          <w:spacing w:val="36"/>
        </w:rPr>
        <w:t xml:space="preserve"> </w:t>
      </w:r>
      <w:r>
        <w:t>комнатных</w:t>
      </w:r>
      <w:r>
        <w:rPr>
          <w:spacing w:val="32"/>
        </w:rPr>
        <w:t xml:space="preserve"> </w:t>
      </w:r>
      <w:r>
        <w:t>растений;</w:t>
      </w:r>
      <w:r>
        <w:rPr>
          <w:spacing w:val="37"/>
        </w:rPr>
        <w:t xml:space="preserve"> </w:t>
      </w:r>
      <w:r>
        <w:t>участие</w:t>
      </w:r>
      <w:r>
        <w:rPr>
          <w:spacing w:val="35"/>
        </w:rPr>
        <w:t xml:space="preserve"> </w:t>
      </w:r>
      <w:r>
        <w:t>в работах на пришкольном участке.</w:t>
      </w:r>
    </w:p>
    <w:p w:rsidR="0043494C" w:rsidRDefault="00A844C4">
      <w:pPr>
        <w:pStyle w:val="a4"/>
        <w:numPr>
          <w:ilvl w:val="0"/>
          <w:numId w:val="116"/>
        </w:numPr>
        <w:tabs>
          <w:tab w:val="left" w:pos="796"/>
        </w:tabs>
        <w:ind w:right="1038" w:firstLine="0"/>
        <w:rPr>
          <w:sz w:val="24"/>
        </w:rPr>
      </w:pPr>
      <w:r>
        <w:rPr>
          <w:sz w:val="24"/>
        </w:rPr>
        <w:t>Иметь представления о животном мире, его значении в жизни человека и в природе. Узнавать и</w:t>
      </w:r>
      <w:r>
        <w:rPr>
          <w:spacing w:val="-2"/>
          <w:sz w:val="24"/>
        </w:rPr>
        <w:t xml:space="preserve"> </w:t>
      </w:r>
      <w:r>
        <w:rPr>
          <w:sz w:val="24"/>
        </w:rPr>
        <w:t>различать</w:t>
      </w:r>
      <w:r>
        <w:rPr>
          <w:spacing w:val="-1"/>
          <w:sz w:val="24"/>
        </w:rPr>
        <w:t xml:space="preserve"> </w:t>
      </w:r>
      <w:r>
        <w:rPr>
          <w:sz w:val="24"/>
        </w:rPr>
        <w:t>животных: домашние</w:t>
      </w:r>
      <w:r>
        <w:rPr>
          <w:spacing w:val="-2"/>
          <w:sz w:val="24"/>
        </w:rPr>
        <w:t xml:space="preserve"> </w:t>
      </w:r>
      <w:r>
        <w:rPr>
          <w:sz w:val="24"/>
        </w:rPr>
        <w:t>и дикие птицы,</w:t>
      </w:r>
      <w:r>
        <w:rPr>
          <w:spacing w:val="-5"/>
          <w:sz w:val="24"/>
        </w:rPr>
        <w:t xml:space="preserve"> </w:t>
      </w:r>
      <w:r>
        <w:rPr>
          <w:sz w:val="24"/>
        </w:rPr>
        <w:t xml:space="preserve">водоплавающие, перелетные, </w:t>
      </w:r>
      <w:r>
        <w:rPr>
          <w:spacing w:val="-2"/>
          <w:sz w:val="24"/>
        </w:rPr>
        <w:t>зимующие.</w:t>
      </w:r>
    </w:p>
    <w:p w:rsidR="0043494C" w:rsidRDefault="00A844C4">
      <w:pPr>
        <w:pStyle w:val="a3"/>
        <w:spacing w:line="237" w:lineRule="auto"/>
        <w:ind w:right="2181"/>
      </w:pPr>
      <w:r>
        <w:t>Знать</w:t>
      </w:r>
      <w:r>
        <w:rPr>
          <w:spacing w:val="-4"/>
        </w:rPr>
        <w:t xml:space="preserve"> </w:t>
      </w:r>
      <w:r>
        <w:t>части</w:t>
      </w:r>
      <w:r>
        <w:rPr>
          <w:spacing w:val="-4"/>
        </w:rPr>
        <w:t xml:space="preserve"> </w:t>
      </w:r>
      <w:r>
        <w:t>тела</w:t>
      </w:r>
      <w:r>
        <w:rPr>
          <w:spacing w:val="-10"/>
        </w:rPr>
        <w:t xml:space="preserve"> </w:t>
      </w:r>
      <w:r>
        <w:t>насекомых,</w:t>
      </w:r>
      <w:r>
        <w:rPr>
          <w:spacing w:val="-3"/>
        </w:rPr>
        <w:t xml:space="preserve"> </w:t>
      </w:r>
      <w:r>
        <w:t>сравнивать</w:t>
      </w:r>
      <w:r>
        <w:rPr>
          <w:spacing w:val="-7"/>
        </w:rPr>
        <w:t xml:space="preserve"> </w:t>
      </w:r>
      <w:r>
        <w:t>их</w:t>
      </w:r>
      <w:r>
        <w:rPr>
          <w:spacing w:val="-9"/>
        </w:rPr>
        <w:t xml:space="preserve"> </w:t>
      </w:r>
      <w:r>
        <w:t>по</w:t>
      </w:r>
      <w:r>
        <w:rPr>
          <w:spacing w:val="-9"/>
        </w:rPr>
        <w:t xml:space="preserve"> </w:t>
      </w:r>
      <w:r>
        <w:t>форме,</w:t>
      </w:r>
      <w:r>
        <w:rPr>
          <w:spacing w:val="-7"/>
        </w:rPr>
        <w:t xml:space="preserve"> </w:t>
      </w:r>
      <w:r>
        <w:t>размеру,</w:t>
      </w:r>
      <w:r>
        <w:rPr>
          <w:spacing w:val="-3"/>
        </w:rPr>
        <w:t xml:space="preserve"> </w:t>
      </w:r>
      <w:r>
        <w:t>цвету. Сравнивать и классифицировать насекомых и птиц.</w:t>
      </w:r>
    </w:p>
    <w:p w:rsidR="0043494C" w:rsidRDefault="00A844C4">
      <w:pPr>
        <w:pStyle w:val="a3"/>
        <w:spacing w:before="4" w:line="237" w:lineRule="auto"/>
        <w:ind w:right="4771"/>
      </w:pPr>
      <w:r>
        <w:t>Узнавать</w:t>
      </w:r>
      <w:r>
        <w:rPr>
          <w:spacing w:val="-4"/>
        </w:rPr>
        <w:t xml:space="preserve"> </w:t>
      </w:r>
      <w:r>
        <w:t>и</w:t>
      </w:r>
      <w:r>
        <w:rPr>
          <w:spacing w:val="-9"/>
        </w:rPr>
        <w:t xml:space="preserve"> </w:t>
      </w:r>
      <w:r>
        <w:t>различать</w:t>
      </w:r>
      <w:r>
        <w:rPr>
          <w:spacing w:val="-12"/>
        </w:rPr>
        <w:t xml:space="preserve"> </w:t>
      </w:r>
      <w:r>
        <w:t>обитателей</w:t>
      </w:r>
      <w:r>
        <w:rPr>
          <w:spacing w:val="-4"/>
        </w:rPr>
        <w:t xml:space="preserve"> </w:t>
      </w:r>
      <w:r>
        <w:t>леса</w:t>
      </w:r>
      <w:r>
        <w:rPr>
          <w:spacing w:val="-6"/>
        </w:rPr>
        <w:t xml:space="preserve"> </w:t>
      </w:r>
      <w:r>
        <w:t>и</w:t>
      </w:r>
      <w:r>
        <w:rPr>
          <w:spacing w:val="-4"/>
        </w:rPr>
        <w:t xml:space="preserve"> </w:t>
      </w:r>
      <w:r>
        <w:t>водоёма Знать друзей и вредителей огорода</w:t>
      </w:r>
    </w:p>
    <w:p w:rsidR="0043494C" w:rsidRDefault="00A844C4">
      <w:pPr>
        <w:pStyle w:val="a4"/>
        <w:numPr>
          <w:ilvl w:val="0"/>
          <w:numId w:val="116"/>
        </w:numPr>
        <w:tabs>
          <w:tab w:val="left" w:pos="820"/>
        </w:tabs>
        <w:spacing w:before="5" w:line="237" w:lineRule="auto"/>
        <w:ind w:right="500" w:firstLine="0"/>
        <w:rPr>
          <w:sz w:val="24"/>
        </w:rPr>
      </w:pPr>
      <w:r>
        <w:rPr>
          <w:sz w:val="24"/>
        </w:rPr>
        <w:t>Узнавать водоем (река). Знать значение водоемов в природе и жизни человека. Соблюдать правила поведения на реке</w:t>
      </w:r>
    </w:p>
    <w:p w:rsidR="0043494C" w:rsidRDefault="00A844C4">
      <w:pPr>
        <w:pStyle w:val="a4"/>
        <w:numPr>
          <w:ilvl w:val="0"/>
          <w:numId w:val="116"/>
        </w:numPr>
        <w:tabs>
          <w:tab w:val="left" w:pos="796"/>
        </w:tabs>
        <w:spacing w:before="4" w:line="275" w:lineRule="exact"/>
        <w:ind w:left="796"/>
        <w:rPr>
          <w:sz w:val="24"/>
        </w:rPr>
      </w:pPr>
      <w:r>
        <w:rPr>
          <w:sz w:val="24"/>
        </w:rPr>
        <w:t>Узнавать</w:t>
      </w:r>
      <w:r>
        <w:rPr>
          <w:spacing w:val="-3"/>
          <w:sz w:val="24"/>
        </w:rPr>
        <w:t xml:space="preserve"> </w:t>
      </w:r>
      <w:r>
        <w:rPr>
          <w:sz w:val="24"/>
        </w:rPr>
        <w:t>и</w:t>
      </w:r>
      <w:r>
        <w:rPr>
          <w:spacing w:val="-5"/>
          <w:sz w:val="24"/>
        </w:rPr>
        <w:t xml:space="preserve"> </w:t>
      </w:r>
      <w:r>
        <w:rPr>
          <w:sz w:val="24"/>
        </w:rPr>
        <w:t>различать</w:t>
      </w:r>
      <w:r>
        <w:rPr>
          <w:spacing w:val="-7"/>
          <w:sz w:val="24"/>
        </w:rPr>
        <w:t xml:space="preserve"> </w:t>
      </w:r>
      <w:r>
        <w:rPr>
          <w:spacing w:val="-2"/>
          <w:sz w:val="24"/>
        </w:rPr>
        <w:t>месяцы.</w:t>
      </w:r>
    </w:p>
    <w:p w:rsidR="0043494C" w:rsidRDefault="00A844C4">
      <w:pPr>
        <w:pStyle w:val="a3"/>
        <w:spacing w:line="275" w:lineRule="exact"/>
      </w:pPr>
      <w:r>
        <w:t>Иметь</w:t>
      </w:r>
      <w:r>
        <w:rPr>
          <w:spacing w:val="-7"/>
        </w:rPr>
        <w:t xml:space="preserve"> </w:t>
      </w:r>
      <w:r>
        <w:t>представление</w:t>
      </w:r>
      <w:r>
        <w:rPr>
          <w:spacing w:val="-5"/>
        </w:rPr>
        <w:t xml:space="preserve"> </w:t>
      </w:r>
      <w:r>
        <w:t>о</w:t>
      </w:r>
      <w:r>
        <w:rPr>
          <w:spacing w:val="-6"/>
        </w:rPr>
        <w:t xml:space="preserve"> </w:t>
      </w:r>
      <w:r>
        <w:t>годе</w:t>
      </w:r>
      <w:r>
        <w:rPr>
          <w:spacing w:val="-6"/>
        </w:rPr>
        <w:t xml:space="preserve"> </w:t>
      </w:r>
      <w:r>
        <w:t>как</w:t>
      </w:r>
      <w:r>
        <w:rPr>
          <w:spacing w:val="-8"/>
        </w:rPr>
        <w:t xml:space="preserve"> </w:t>
      </w:r>
      <w:r>
        <w:t>о</w:t>
      </w:r>
      <w:r>
        <w:rPr>
          <w:spacing w:val="-1"/>
        </w:rPr>
        <w:t xml:space="preserve"> </w:t>
      </w:r>
      <w:r>
        <w:t>последовательности</w:t>
      </w:r>
      <w:r>
        <w:rPr>
          <w:spacing w:val="-3"/>
        </w:rPr>
        <w:t xml:space="preserve"> </w:t>
      </w:r>
      <w:r>
        <w:t>12</w:t>
      </w:r>
      <w:r>
        <w:rPr>
          <w:spacing w:val="-6"/>
        </w:rPr>
        <w:t xml:space="preserve"> </w:t>
      </w:r>
      <w:r>
        <w:rPr>
          <w:spacing w:val="-2"/>
        </w:rPr>
        <w:t>месяцев.</w:t>
      </w:r>
    </w:p>
    <w:p w:rsidR="0043494C" w:rsidRDefault="0043494C">
      <w:pPr>
        <w:pStyle w:val="a3"/>
        <w:spacing w:before="13"/>
        <w:ind w:left="0"/>
      </w:pPr>
    </w:p>
    <w:p w:rsidR="0043494C" w:rsidRDefault="00A844C4">
      <w:pPr>
        <w:ind w:left="556"/>
        <w:rPr>
          <w:b/>
          <w:sz w:val="20"/>
        </w:rPr>
      </w:pPr>
      <w:r>
        <w:rPr>
          <w:b/>
          <w:spacing w:val="-2"/>
          <w:sz w:val="20"/>
        </w:rPr>
        <w:t>3.1.4.ЧЕЛОВЕК</w:t>
      </w:r>
    </w:p>
    <w:p w:rsidR="0043494C" w:rsidRDefault="0043494C">
      <w:pPr>
        <w:pStyle w:val="a3"/>
        <w:spacing w:before="79"/>
        <w:ind w:left="0"/>
        <w:rPr>
          <w:b/>
          <w:sz w:val="20"/>
        </w:rPr>
      </w:pPr>
    </w:p>
    <w:p w:rsidR="0043494C" w:rsidRDefault="00A844C4">
      <w:pPr>
        <w:pStyle w:val="a3"/>
        <w:spacing w:line="275" w:lineRule="exact"/>
      </w:pPr>
      <w:r>
        <w:rPr>
          <w:u w:val="single"/>
        </w:rPr>
        <w:t>Пояснительная</w:t>
      </w:r>
      <w:r>
        <w:rPr>
          <w:spacing w:val="-6"/>
          <w:u w:val="single"/>
        </w:rPr>
        <w:t xml:space="preserve"> </w:t>
      </w:r>
      <w:r>
        <w:rPr>
          <w:spacing w:val="-2"/>
          <w:u w:val="single"/>
        </w:rPr>
        <w:t>записка</w:t>
      </w:r>
    </w:p>
    <w:p w:rsidR="0043494C" w:rsidRDefault="00A844C4">
      <w:pPr>
        <w:pStyle w:val="a3"/>
        <w:spacing w:line="275" w:lineRule="exact"/>
        <w:ind w:left="1123"/>
      </w:pPr>
      <w:r>
        <w:t>Приобщение</w:t>
      </w:r>
      <w:r>
        <w:rPr>
          <w:spacing w:val="-2"/>
        </w:rPr>
        <w:t xml:space="preserve"> </w:t>
      </w:r>
      <w:r>
        <w:t>ребенка</w:t>
      </w:r>
      <w:r>
        <w:rPr>
          <w:spacing w:val="-1"/>
        </w:rPr>
        <w:t xml:space="preserve"> </w:t>
      </w:r>
      <w:r>
        <w:t>к</w:t>
      </w:r>
      <w:r>
        <w:rPr>
          <w:spacing w:val="-3"/>
        </w:rPr>
        <w:t xml:space="preserve"> </w:t>
      </w:r>
      <w:r>
        <w:t>социальному</w:t>
      </w:r>
      <w:r>
        <w:rPr>
          <w:spacing w:val="-10"/>
        </w:rPr>
        <w:t xml:space="preserve"> </w:t>
      </w:r>
      <w:r>
        <w:t>миру</w:t>
      </w:r>
      <w:r>
        <w:rPr>
          <w:spacing w:val="-10"/>
        </w:rPr>
        <w:t xml:space="preserve"> </w:t>
      </w:r>
      <w:r>
        <w:t>начинается</w:t>
      </w:r>
      <w:r>
        <w:rPr>
          <w:spacing w:val="5"/>
        </w:rPr>
        <w:t xml:space="preserve"> </w:t>
      </w:r>
      <w:r>
        <w:t>с</w:t>
      </w:r>
      <w:r>
        <w:rPr>
          <w:spacing w:val="-1"/>
        </w:rPr>
        <w:t xml:space="preserve"> </w:t>
      </w:r>
      <w:r>
        <w:t>развития</w:t>
      </w:r>
      <w:r>
        <w:rPr>
          <w:spacing w:val="-1"/>
        </w:rPr>
        <w:t xml:space="preserve"> </w:t>
      </w:r>
      <w:r>
        <w:t>представлений</w:t>
      </w:r>
      <w:r>
        <w:rPr>
          <w:spacing w:val="-5"/>
        </w:rPr>
        <w:t xml:space="preserve"> </w:t>
      </w:r>
      <w:r>
        <w:t>о</w:t>
      </w:r>
      <w:r>
        <w:rPr>
          <w:spacing w:val="5"/>
        </w:rPr>
        <w:t xml:space="preserve"> </w:t>
      </w:r>
      <w:r>
        <w:rPr>
          <w:spacing w:val="-2"/>
        </w:rPr>
        <w:t>себе.</w:t>
      </w:r>
    </w:p>
    <w:p w:rsidR="0043494C" w:rsidRDefault="00A844C4">
      <w:pPr>
        <w:pStyle w:val="a3"/>
        <w:spacing w:before="2"/>
        <w:ind w:right="463"/>
      </w:pPr>
      <w:r>
        <w:t>Становление</w:t>
      </w:r>
      <w:r>
        <w:rPr>
          <w:spacing w:val="40"/>
        </w:rPr>
        <w:t xml:space="preserve"> </w:t>
      </w:r>
      <w:r>
        <w:t>личности</w:t>
      </w:r>
      <w:r>
        <w:rPr>
          <w:spacing w:val="40"/>
        </w:rPr>
        <w:t xml:space="preserve"> </w:t>
      </w:r>
      <w:r>
        <w:t>ребенка</w:t>
      </w:r>
      <w:r>
        <w:rPr>
          <w:spacing w:val="40"/>
        </w:rPr>
        <w:t xml:space="preserve"> </w:t>
      </w:r>
      <w:r>
        <w:t>происходит</w:t>
      </w:r>
      <w:r>
        <w:rPr>
          <w:spacing w:val="40"/>
        </w:rPr>
        <w:t xml:space="preserve"> </w:t>
      </w:r>
      <w:r>
        <w:t>при</w:t>
      </w:r>
      <w:r>
        <w:rPr>
          <w:spacing w:val="40"/>
        </w:rPr>
        <w:t xml:space="preserve"> </w:t>
      </w:r>
      <w:r>
        <w:t>условии</w:t>
      </w:r>
      <w:r>
        <w:rPr>
          <w:spacing w:val="40"/>
        </w:rPr>
        <w:t xml:space="preserve"> </w:t>
      </w:r>
      <w:r>
        <w:t>его</w:t>
      </w:r>
      <w:r>
        <w:rPr>
          <w:spacing w:val="40"/>
        </w:rPr>
        <w:t xml:space="preserve"> </w:t>
      </w:r>
      <w:r>
        <w:t>активности,</w:t>
      </w:r>
      <w:r>
        <w:rPr>
          <w:spacing w:val="40"/>
        </w:rPr>
        <w:t xml:space="preserve"> </w:t>
      </w:r>
      <w:r>
        <w:t>познания</w:t>
      </w:r>
      <w:r>
        <w:rPr>
          <w:spacing w:val="40"/>
        </w:rPr>
        <w:t xml:space="preserve"> </w:t>
      </w:r>
      <w:r>
        <w:t>им окружающего мира,</w:t>
      </w:r>
      <w:r>
        <w:rPr>
          <w:spacing w:val="-1"/>
        </w:rPr>
        <w:t xml:space="preserve"> </w:t>
      </w:r>
      <w:r>
        <w:t>смысла</w:t>
      </w:r>
      <w:r>
        <w:rPr>
          <w:spacing w:val="-4"/>
        </w:rPr>
        <w:t xml:space="preserve"> </w:t>
      </w:r>
      <w:r>
        <w:t>человеческих</w:t>
      </w:r>
      <w:r>
        <w:rPr>
          <w:spacing w:val="-8"/>
        </w:rPr>
        <w:t xml:space="preserve"> </w:t>
      </w:r>
      <w:r>
        <w:t>отношений,</w:t>
      </w:r>
      <w:r>
        <w:rPr>
          <w:spacing w:val="-6"/>
        </w:rPr>
        <w:t xml:space="preserve"> </w:t>
      </w:r>
      <w:r>
        <w:t>осознания</w:t>
      </w:r>
      <w:r>
        <w:rPr>
          <w:spacing w:val="-3"/>
        </w:rPr>
        <w:t xml:space="preserve"> </w:t>
      </w:r>
      <w:r>
        <w:t>себя</w:t>
      </w:r>
      <w:r>
        <w:rPr>
          <w:spacing w:val="-3"/>
        </w:rPr>
        <w:t xml:space="preserve"> </w:t>
      </w:r>
      <w:r>
        <w:t>в</w:t>
      </w:r>
      <w:r>
        <w:rPr>
          <w:spacing w:val="-6"/>
        </w:rPr>
        <w:t xml:space="preserve"> </w:t>
      </w:r>
      <w:r>
        <w:t>системе</w:t>
      </w:r>
      <w:r>
        <w:rPr>
          <w:spacing w:val="-4"/>
        </w:rPr>
        <w:t xml:space="preserve"> </w:t>
      </w:r>
      <w:r>
        <w:t>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3494C" w:rsidRDefault="00A844C4">
      <w:pPr>
        <w:pStyle w:val="a3"/>
        <w:ind w:right="463" w:firstLine="566"/>
        <w:jc w:val="both"/>
      </w:pPr>
      <w:r>
        <w:rPr>
          <w:i/>
        </w:rPr>
        <w:t xml:space="preserve">Цель </w:t>
      </w:r>
      <w:r>
        <w:t xml:space="preserve">программы «Человек» - формирование представлений о себе как целостном «Я» и своем ближайшем окружении и повышение уровня самостоятельности в процессе </w:t>
      </w:r>
      <w:r>
        <w:rPr>
          <w:spacing w:val="-2"/>
        </w:rPr>
        <w:t>самообслуживания.</w:t>
      </w:r>
    </w:p>
    <w:p w:rsidR="0043494C" w:rsidRDefault="00A844C4">
      <w:pPr>
        <w:spacing w:line="274" w:lineRule="exact"/>
        <w:ind w:left="1123"/>
        <w:rPr>
          <w:i/>
          <w:sz w:val="24"/>
        </w:rPr>
      </w:pPr>
      <w:r>
        <w:rPr>
          <w:i/>
          <w:spacing w:val="-2"/>
          <w:sz w:val="24"/>
        </w:rPr>
        <w:t>Задачи:</w:t>
      </w:r>
    </w:p>
    <w:p w:rsidR="0043494C" w:rsidRDefault="00A844C4">
      <w:pPr>
        <w:pStyle w:val="a3"/>
        <w:spacing w:before="5" w:line="237" w:lineRule="auto"/>
        <w:ind w:right="493" w:firstLine="566"/>
        <w:jc w:val="both"/>
      </w:pPr>
      <w:r>
        <w:t xml:space="preserve">-формирование представлений о себе как «Я», осознание общности и различий «Я» от </w:t>
      </w:r>
      <w:r>
        <w:rPr>
          <w:spacing w:val="-2"/>
        </w:rPr>
        <w:t>других.</w:t>
      </w:r>
    </w:p>
    <w:p w:rsidR="0043494C" w:rsidRDefault="00A844C4">
      <w:pPr>
        <w:pStyle w:val="a3"/>
        <w:spacing w:before="3"/>
        <w:ind w:right="463" w:firstLine="566"/>
        <w:jc w:val="both"/>
      </w:pPr>
      <w:r>
        <w:t xml:space="preserve">-формирование умения решать каждодневные жизненные задачи, связанные с удовлетворением первоочередных потребностей: прием пищи, туалет, гигиена тела, одевание </w:t>
      </w:r>
      <w:r>
        <w:rPr>
          <w:spacing w:val="-2"/>
        </w:rPr>
        <w:t>(раздевание).</w:t>
      </w:r>
    </w:p>
    <w:p w:rsidR="0043494C" w:rsidRDefault="00A844C4">
      <w:pPr>
        <w:pStyle w:val="a3"/>
        <w:ind w:right="471" w:firstLine="566"/>
        <w:jc w:val="both"/>
      </w:pPr>
      <w:r>
        <w:t>-формирование умения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3494C" w:rsidRDefault="00A844C4">
      <w:pPr>
        <w:pStyle w:val="a3"/>
        <w:spacing w:before="1"/>
        <w:ind w:right="467" w:firstLine="566"/>
        <w:jc w:val="both"/>
      </w:pPr>
      <w:r>
        <w:t>-формирование представлений о своем ближайшем окружении: членах семьи, взаимоотношениях между ними, семейных традициях.</w:t>
      </w:r>
    </w:p>
    <w:p w:rsidR="0043494C" w:rsidRDefault="00A844C4">
      <w:pPr>
        <w:pStyle w:val="a3"/>
        <w:spacing w:before="1" w:line="275" w:lineRule="exact"/>
        <w:ind w:left="1123"/>
        <w:jc w:val="both"/>
      </w:pPr>
      <w:r>
        <w:t>Программа</w:t>
      </w:r>
      <w:r>
        <w:rPr>
          <w:spacing w:val="33"/>
        </w:rPr>
        <w:t xml:space="preserve"> </w:t>
      </w:r>
      <w:r>
        <w:t>«Человек»</w:t>
      </w:r>
      <w:r>
        <w:rPr>
          <w:spacing w:val="78"/>
        </w:rPr>
        <w:t xml:space="preserve"> </w:t>
      </w:r>
      <w:r>
        <w:t>представлена</w:t>
      </w:r>
      <w:r>
        <w:rPr>
          <w:spacing w:val="16"/>
        </w:rPr>
        <w:t xml:space="preserve"> </w:t>
      </w:r>
      <w:r>
        <w:t>следующими</w:t>
      </w:r>
      <w:r>
        <w:rPr>
          <w:spacing w:val="15"/>
        </w:rPr>
        <w:t xml:space="preserve"> </w:t>
      </w:r>
      <w:r>
        <w:t>разделами:</w:t>
      </w:r>
      <w:r>
        <w:rPr>
          <w:spacing w:val="19"/>
        </w:rPr>
        <w:t xml:space="preserve"> </w:t>
      </w:r>
      <w:r>
        <w:t>«Представления</w:t>
      </w:r>
      <w:r>
        <w:rPr>
          <w:spacing w:val="14"/>
        </w:rPr>
        <w:t xml:space="preserve"> </w:t>
      </w:r>
      <w:r>
        <w:t>о</w:t>
      </w:r>
      <w:r>
        <w:rPr>
          <w:spacing w:val="17"/>
        </w:rPr>
        <w:t xml:space="preserve"> </w:t>
      </w:r>
      <w:r>
        <w:rPr>
          <w:spacing w:val="-2"/>
        </w:rPr>
        <w:t>себе»,</w:t>
      </w:r>
    </w:p>
    <w:p w:rsidR="0043494C" w:rsidRDefault="00A844C4">
      <w:pPr>
        <w:pStyle w:val="a3"/>
        <w:spacing w:line="275" w:lineRule="exact"/>
        <w:jc w:val="both"/>
      </w:pPr>
      <w:r>
        <w:t>«Семья»,</w:t>
      </w:r>
      <w:r>
        <w:rPr>
          <w:spacing w:val="-4"/>
        </w:rPr>
        <w:t xml:space="preserve"> </w:t>
      </w:r>
      <w:r>
        <w:t>«Гигиена</w:t>
      </w:r>
      <w:r>
        <w:rPr>
          <w:spacing w:val="-8"/>
        </w:rPr>
        <w:t xml:space="preserve"> </w:t>
      </w:r>
      <w:r>
        <w:t>тела»,</w:t>
      </w:r>
      <w:r>
        <w:rPr>
          <w:spacing w:val="-3"/>
        </w:rPr>
        <w:t xml:space="preserve"> </w:t>
      </w:r>
      <w:r>
        <w:t>«Туалет»,</w:t>
      </w:r>
      <w:r>
        <w:rPr>
          <w:spacing w:val="-3"/>
        </w:rPr>
        <w:t xml:space="preserve"> </w:t>
      </w:r>
      <w:r>
        <w:t>«Одевание</w:t>
      </w:r>
      <w:r>
        <w:rPr>
          <w:spacing w:val="-12"/>
        </w:rPr>
        <w:t xml:space="preserve"> </w:t>
      </w:r>
      <w:r>
        <w:t>и</w:t>
      </w:r>
      <w:r>
        <w:rPr>
          <w:spacing w:val="-8"/>
        </w:rPr>
        <w:t xml:space="preserve"> </w:t>
      </w:r>
      <w:r>
        <w:t>раздевание»,</w:t>
      </w:r>
      <w:r>
        <w:rPr>
          <w:spacing w:val="-1"/>
        </w:rPr>
        <w:t xml:space="preserve"> </w:t>
      </w:r>
      <w:r>
        <w:t>«Прием</w:t>
      </w:r>
      <w:r>
        <w:rPr>
          <w:spacing w:val="-7"/>
        </w:rPr>
        <w:t xml:space="preserve"> </w:t>
      </w:r>
      <w:r>
        <w:rPr>
          <w:spacing w:val="-2"/>
        </w:rPr>
        <w:t>пищи».</w:t>
      </w:r>
    </w:p>
    <w:p w:rsidR="0043494C" w:rsidRDefault="00A844C4">
      <w:pPr>
        <w:pStyle w:val="a3"/>
        <w:spacing w:before="2"/>
        <w:ind w:right="460" w:firstLine="566"/>
        <w:jc w:val="both"/>
      </w:pPr>
      <w:r>
        <w:t>Раздел «Представления</w:t>
      </w:r>
      <w:r>
        <w:rPr>
          <w:spacing w:val="-2"/>
        </w:rPr>
        <w:t xml:space="preserve"> </w:t>
      </w:r>
      <w:r>
        <w:t>о себе»</w:t>
      </w:r>
      <w:r>
        <w:rPr>
          <w:spacing w:val="-2"/>
        </w:rPr>
        <w:t xml:space="preserve"> </w:t>
      </w:r>
      <w:r>
        <w:t>включает следующее содержание:</w:t>
      </w:r>
      <w:r>
        <w:rPr>
          <w:spacing w:val="-2"/>
        </w:rPr>
        <w:t xml:space="preserve"> </w:t>
      </w:r>
      <w:r>
        <w:t>представления</w:t>
      </w:r>
      <w:r>
        <w:rPr>
          <w:spacing w:val="-7"/>
        </w:rPr>
        <w:t xml:space="preserve"> </w:t>
      </w:r>
      <w:r>
        <w:t>о своем теле, его строении, о своих двигательных возможностях, правилах здорового образа жизни (режим</w:t>
      </w:r>
      <w:r>
        <w:rPr>
          <w:spacing w:val="40"/>
        </w:rPr>
        <w:t xml:space="preserve"> </w:t>
      </w:r>
      <w:r>
        <w:t>дня,</w:t>
      </w:r>
      <w:r>
        <w:rPr>
          <w:spacing w:val="40"/>
        </w:rPr>
        <w:t xml:space="preserve"> </w:t>
      </w:r>
      <w:r>
        <w:t>питание,</w:t>
      </w:r>
      <w:r>
        <w:rPr>
          <w:spacing w:val="40"/>
        </w:rPr>
        <w:t xml:space="preserve"> </w:t>
      </w:r>
      <w:r>
        <w:t>сон,</w:t>
      </w:r>
      <w:r>
        <w:rPr>
          <w:spacing w:val="40"/>
        </w:rPr>
        <w:t xml:space="preserve"> </w:t>
      </w:r>
      <w:r>
        <w:t>прогулка,</w:t>
      </w:r>
      <w:r>
        <w:rPr>
          <w:spacing w:val="40"/>
        </w:rPr>
        <w:t xml:space="preserve"> </w:t>
      </w:r>
      <w:r>
        <w:t>гигиена,</w:t>
      </w:r>
      <w:r>
        <w:rPr>
          <w:spacing w:val="40"/>
        </w:rPr>
        <w:t xml:space="preserve"> </w:t>
      </w:r>
      <w:r>
        <w:t>занятия</w:t>
      </w:r>
      <w:r>
        <w:rPr>
          <w:spacing w:val="40"/>
        </w:rPr>
        <w:t xml:space="preserve"> </w:t>
      </w:r>
      <w:r>
        <w:t>физической</w:t>
      </w:r>
      <w:r>
        <w:rPr>
          <w:spacing w:val="40"/>
        </w:rPr>
        <w:t xml:space="preserve"> </w:t>
      </w:r>
      <w:r>
        <w:t>культурой</w:t>
      </w:r>
      <w:r>
        <w:rPr>
          <w:spacing w:val="40"/>
        </w:rPr>
        <w:t xml:space="preserve"> </w:t>
      </w:r>
      <w:r>
        <w:t>и профилактика болезней), поведении, сохраняющем и укрепляющем здоровье, полезных и вредных привычках, возрастных изменениях.</w:t>
      </w:r>
    </w:p>
    <w:p w:rsidR="0043494C" w:rsidRDefault="00A844C4">
      <w:pPr>
        <w:pStyle w:val="a3"/>
        <w:spacing w:line="242" w:lineRule="auto"/>
        <w:ind w:right="471" w:firstLine="566"/>
        <w:jc w:val="both"/>
      </w:pPr>
      <w: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43494C" w:rsidRDefault="00A844C4">
      <w:pPr>
        <w:pStyle w:val="a3"/>
        <w:ind w:right="478" w:firstLine="566"/>
        <w:jc w:val="both"/>
      </w:pPr>
      <w: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43494C" w:rsidRDefault="00A844C4">
      <w:pPr>
        <w:pStyle w:val="a3"/>
        <w:ind w:right="474" w:firstLine="566"/>
        <w:jc w:val="both"/>
      </w:pPr>
      <w:r>
        <w:t>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w:t>
      </w:r>
      <w:r>
        <w:rPr>
          <w:spacing w:val="40"/>
        </w:rPr>
        <w:t xml:space="preserve"> </w:t>
      </w:r>
      <w:r>
        <w:t>раздел «Туалет».</w:t>
      </w:r>
    </w:p>
    <w:p w:rsidR="0043494C" w:rsidRDefault="00A844C4">
      <w:pPr>
        <w:pStyle w:val="a3"/>
        <w:ind w:right="451" w:firstLine="566"/>
        <w:jc w:val="both"/>
      </w:pPr>
      <w:r>
        <w:t>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w:t>
      </w:r>
      <w:r>
        <w:rPr>
          <w:spacing w:val="20"/>
        </w:rPr>
        <w:t xml:space="preserve"> </w:t>
      </w:r>
      <w:r>
        <w:t>учится</w:t>
      </w:r>
      <w:r>
        <w:rPr>
          <w:spacing w:val="21"/>
        </w:rPr>
        <w:t xml:space="preserve"> </w:t>
      </w:r>
      <w:r>
        <w:t>соблюдать</w:t>
      </w:r>
      <w:r>
        <w:rPr>
          <w:spacing w:val="23"/>
        </w:rPr>
        <w:t xml:space="preserve"> </w:t>
      </w:r>
      <w:r>
        <w:t>правила и</w:t>
      </w:r>
      <w:r>
        <w:rPr>
          <w:spacing w:val="18"/>
        </w:rPr>
        <w:t xml:space="preserve"> </w:t>
      </w:r>
      <w:r>
        <w:t>нормы</w:t>
      </w:r>
      <w:r>
        <w:rPr>
          <w:spacing w:val="19"/>
        </w:rPr>
        <w:t xml:space="preserve"> </w:t>
      </w:r>
      <w:r>
        <w:t>культуры</w:t>
      </w:r>
      <w:r>
        <w:rPr>
          <w:spacing w:val="23"/>
        </w:rPr>
        <w:t xml:space="preserve"> </w:t>
      </w:r>
      <w:r>
        <w:t>поведения и общения в</w:t>
      </w:r>
      <w:r>
        <w:rPr>
          <w:spacing w:val="19"/>
        </w:rPr>
        <w:t xml:space="preserve"> </w:t>
      </w:r>
      <w:r>
        <w:t>семье.</w:t>
      </w:r>
      <w:r>
        <w:rPr>
          <w:spacing w:val="24"/>
        </w:rPr>
        <w:t xml:space="preserve"> </w:t>
      </w:r>
      <w:r>
        <w:t>Важно,</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5"/>
        <w:jc w:val="both"/>
      </w:pPr>
      <w:r>
        <w:lastRenderedPageBreak/>
        <w:t>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3494C" w:rsidRDefault="00A844C4">
      <w:pPr>
        <w:pStyle w:val="a3"/>
        <w:ind w:right="457" w:firstLine="566"/>
        <w:jc w:val="both"/>
      </w:pPr>
      <w:r>
        <w:t>Содержание разделов представлено с учетом возрастных особенностей.</w:t>
      </w:r>
      <w:r>
        <w:rPr>
          <w:spacing w:val="40"/>
        </w:rPr>
        <w:t xml:space="preserve"> </w:t>
      </w:r>
      <w:r>
        <w:t>Например, работа по формированию</w:t>
      </w:r>
      <w:r>
        <w:rPr>
          <w:spacing w:val="-3"/>
        </w:rPr>
        <w:t xml:space="preserve"> </w:t>
      </w:r>
      <w:r>
        <w:t>таких</w:t>
      </w:r>
      <w:r>
        <w:rPr>
          <w:spacing w:val="-2"/>
        </w:rPr>
        <w:t xml:space="preserve"> </w:t>
      </w:r>
      <w:r>
        <w:t>гигиенических</w:t>
      </w:r>
      <w:r>
        <w:rPr>
          <w:spacing w:val="-2"/>
        </w:rPr>
        <w:t xml:space="preserve"> </w:t>
      </w:r>
      <w:r>
        <w:t>навыков, как</w:t>
      </w:r>
      <w:r>
        <w:rPr>
          <w:spacing w:val="-3"/>
        </w:rPr>
        <w:t xml:space="preserve"> </w:t>
      </w:r>
      <w:r>
        <w:t>мытье</w:t>
      </w:r>
      <w:r>
        <w:rPr>
          <w:spacing w:val="-3"/>
        </w:rPr>
        <w:t xml:space="preserve"> </w:t>
      </w:r>
      <w:r>
        <w:t>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43494C" w:rsidRDefault="00A844C4">
      <w:pPr>
        <w:pStyle w:val="a3"/>
        <w:ind w:right="459" w:firstLine="566"/>
        <w:jc w:val="both"/>
      </w:pPr>
      <w:r>
        <w:t>Большинство разделов включает задачи, требующие обучения отдельным операциям, например, при</w:t>
      </w:r>
      <w:r>
        <w:rPr>
          <w:spacing w:val="-1"/>
        </w:rPr>
        <w:t xml:space="preserve"> </w:t>
      </w:r>
      <w:r>
        <w:t>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w:t>
      </w:r>
      <w:r>
        <w:rPr>
          <w:spacing w:val="-1"/>
        </w:rPr>
        <w:t xml:space="preserve"> </w:t>
      </w:r>
      <w:r>
        <w:t>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43494C" w:rsidRDefault="00A844C4">
      <w:pPr>
        <w:pStyle w:val="a3"/>
        <w:spacing w:before="2"/>
        <w:ind w:right="466" w:firstLine="566"/>
        <w:jc w:val="both"/>
      </w:pPr>
      <w: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w:t>
      </w:r>
      <w:r>
        <w:rPr>
          <w:spacing w:val="40"/>
        </w:rPr>
        <w:t xml:space="preserve"> </w:t>
      </w:r>
      <w:r>
        <w:t>навыков</w:t>
      </w:r>
      <w:r>
        <w:rPr>
          <w:spacing w:val="40"/>
        </w:rPr>
        <w:t xml:space="preserve"> </w:t>
      </w:r>
      <w:r>
        <w:rPr>
          <w:spacing w:val="-2"/>
        </w:rPr>
        <w:t>самообслуживания.</w:t>
      </w:r>
    </w:p>
    <w:p w:rsidR="0043494C" w:rsidRDefault="00A844C4">
      <w:pPr>
        <w:pStyle w:val="a3"/>
        <w:ind w:left="3318"/>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numPr>
          <w:ilvl w:val="0"/>
          <w:numId w:val="7"/>
        </w:numPr>
        <w:tabs>
          <w:tab w:val="left" w:pos="4445"/>
        </w:tabs>
        <w:spacing w:before="7"/>
        <w:ind w:left="4445" w:hanging="182"/>
        <w:jc w:val="left"/>
      </w:pPr>
      <w:bookmarkStart w:id="86" w:name="1_дополнительный,_1_класс"/>
      <w:bookmarkEnd w:id="86"/>
      <w:r>
        <w:t>дополнительный,</w:t>
      </w:r>
      <w:r>
        <w:rPr>
          <w:spacing w:val="-7"/>
        </w:rPr>
        <w:t xml:space="preserve"> </w:t>
      </w:r>
      <w:r>
        <w:t>1</w:t>
      </w:r>
      <w:r>
        <w:rPr>
          <w:spacing w:val="-9"/>
        </w:rPr>
        <w:t xml:space="preserve"> </w:t>
      </w:r>
      <w:r>
        <w:rPr>
          <w:spacing w:val="-2"/>
        </w:rPr>
        <w:t>класс</w:t>
      </w:r>
    </w:p>
    <w:p w:rsidR="0043494C" w:rsidRDefault="00A844C4">
      <w:pPr>
        <w:pStyle w:val="a3"/>
        <w:spacing w:before="3" w:line="288" w:lineRule="auto"/>
        <w:ind w:firstLine="19"/>
      </w:pPr>
      <w:r>
        <w:t>Цель:</w:t>
      </w:r>
      <w:r>
        <w:rPr>
          <w:spacing w:val="-7"/>
        </w:rPr>
        <w:t xml:space="preserve"> </w:t>
      </w:r>
      <w:r>
        <w:t>выработка</w:t>
      </w:r>
      <w:r>
        <w:rPr>
          <w:spacing w:val="-8"/>
        </w:rPr>
        <w:t xml:space="preserve"> </w:t>
      </w:r>
      <w:r>
        <w:t>практических</w:t>
      </w:r>
      <w:r>
        <w:rPr>
          <w:spacing w:val="-3"/>
        </w:rPr>
        <w:t xml:space="preserve"> </w:t>
      </w:r>
      <w:r>
        <w:t>умений</w:t>
      </w:r>
      <w:r>
        <w:rPr>
          <w:spacing w:val="-6"/>
        </w:rPr>
        <w:t xml:space="preserve"> </w:t>
      </w:r>
      <w:r>
        <w:t>и</w:t>
      </w:r>
      <w:r>
        <w:rPr>
          <w:spacing w:val="-7"/>
        </w:rPr>
        <w:t xml:space="preserve"> </w:t>
      </w:r>
      <w:r>
        <w:t>навыков,</w:t>
      </w:r>
      <w:r>
        <w:rPr>
          <w:spacing w:val="-5"/>
        </w:rPr>
        <w:t xml:space="preserve"> </w:t>
      </w:r>
      <w:r>
        <w:t>необходимых</w:t>
      </w:r>
      <w:r>
        <w:rPr>
          <w:spacing w:val="-11"/>
        </w:rPr>
        <w:t xml:space="preserve"> </w:t>
      </w:r>
      <w:r>
        <w:t>для</w:t>
      </w:r>
      <w:r>
        <w:rPr>
          <w:spacing w:val="40"/>
        </w:rPr>
        <w:t xml:space="preserve"> </w:t>
      </w:r>
      <w:r>
        <w:t>повседневной</w:t>
      </w:r>
      <w:r>
        <w:rPr>
          <w:spacing w:val="-5"/>
        </w:rPr>
        <w:t xml:space="preserve"> </w:t>
      </w:r>
      <w:r>
        <w:t xml:space="preserve">жизни </w:t>
      </w:r>
      <w:r>
        <w:rPr>
          <w:u w:val="single"/>
        </w:rPr>
        <w:t>Представления о себе</w:t>
      </w:r>
    </w:p>
    <w:p w:rsidR="0043494C" w:rsidRDefault="00A844C4">
      <w:pPr>
        <w:pStyle w:val="a3"/>
        <w:spacing w:line="214" w:lineRule="exact"/>
      </w:pPr>
      <w:r>
        <w:t>Идентификация</w:t>
      </w:r>
      <w:r>
        <w:rPr>
          <w:spacing w:val="39"/>
        </w:rPr>
        <w:t xml:space="preserve"> </w:t>
      </w:r>
      <w:r>
        <w:t>себя</w:t>
      </w:r>
      <w:r>
        <w:rPr>
          <w:spacing w:val="42"/>
        </w:rPr>
        <w:t xml:space="preserve"> </w:t>
      </w:r>
      <w:r>
        <w:t>как</w:t>
      </w:r>
      <w:r>
        <w:rPr>
          <w:spacing w:val="39"/>
        </w:rPr>
        <w:t xml:space="preserve"> </w:t>
      </w:r>
      <w:r>
        <w:t>мальчика</w:t>
      </w:r>
      <w:r>
        <w:rPr>
          <w:spacing w:val="41"/>
        </w:rPr>
        <w:t xml:space="preserve"> </w:t>
      </w:r>
      <w:r>
        <w:t>(девочки).</w:t>
      </w:r>
      <w:r>
        <w:rPr>
          <w:spacing w:val="46"/>
        </w:rPr>
        <w:t xml:space="preserve"> </w:t>
      </w:r>
      <w:r>
        <w:t>Узнавание</w:t>
      </w:r>
      <w:r>
        <w:rPr>
          <w:spacing w:val="40"/>
        </w:rPr>
        <w:t xml:space="preserve"> </w:t>
      </w:r>
      <w:r>
        <w:t>части</w:t>
      </w:r>
      <w:r>
        <w:rPr>
          <w:spacing w:val="46"/>
        </w:rPr>
        <w:t xml:space="preserve"> </w:t>
      </w:r>
      <w:r>
        <w:t>тела,</w:t>
      </w:r>
      <w:r>
        <w:rPr>
          <w:spacing w:val="43"/>
        </w:rPr>
        <w:t xml:space="preserve"> </w:t>
      </w:r>
      <w:r>
        <w:t>как</w:t>
      </w:r>
      <w:r>
        <w:rPr>
          <w:spacing w:val="40"/>
        </w:rPr>
        <w:t xml:space="preserve"> </w:t>
      </w:r>
      <w:r>
        <w:t>части</w:t>
      </w:r>
      <w:r>
        <w:rPr>
          <w:spacing w:val="75"/>
          <w:w w:val="150"/>
        </w:rPr>
        <w:t xml:space="preserve"> </w:t>
      </w:r>
      <w:r>
        <w:rPr>
          <w:spacing w:val="-2"/>
        </w:rPr>
        <w:t>собственного</w:t>
      </w:r>
    </w:p>
    <w:p w:rsidR="0043494C" w:rsidRDefault="00A844C4">
      <w:pPr>
        <w:pStyle w:val="a3"/>
        <w:spacing w:before="5" w:line="237" w:lineRule="auto"/>
      </w:pPr>
      <w:r>
        <w:t>тела.</w:t>
      </w:r>
      <w:r>
        <w:rPr>
          <w:spacing w:val="30"/>
        </w:rPr>
        <w:t xml:space="preserve"> </w:t>
      </w:r>
      <w:r>
        <w:t>Узнавание (различение)частей</w:t>
      </w:r>
      <w:r>
        <w:rPr>
          <w:spacing w:val="29"/>
        </w:rPr>
        <w:t xml:space="preserve"> </w:t>
      </w:r>
      <w:r>
        <w:t>тела (голова,</w:t>
      </w:r>
      <w:r>
        <w:rPr>
          <w:spacing w:val="30"/>
        </w:rPr>
        <w:t xml:space="preserve"> </w:t>
      </w:r>
      <w:r>
        <w:t>туловище,</w:t>
      </w:r>
      <w:r>
        <w:rPr>
          <w:spacing w:val="30"/>
        </w:rPr>
        <w:t xml:space="preserve"> </w:t>
      </w:r>
      <w:r>
        <w:t>руки,</w:t>
      </w:r>
      <w:r>
        <w:rPr>
          <w:spacing w:val="30"/>
        </w:rPr>
        <w:t xml:space="preserve"> </w:t>
      </w:r>
      <w:r>
        <w:t>ноги).</w:t>
      </w:r>
      <w:r>
        <w:rPr>
          <w:spacing w:val="26"/>
        </w:rPr>
        <w:t xml:space="preserve"> </w:t>
      </w:r>
      <w:r>
        <w:t>Обнаружение</w:t>
      </w:r>
      <w:r>
        <w:rPr>
          <w:spacing w:val="27"/>
        </w:rPr>
        <w:t xml:space="preserve"> </w:t>
      </w:r>
      <w:r>
        <w:t>частей своего тела.</w:t>
      </w:r>
    </w:p>
    <w:p w:rsidR="0043494C" w:rsidRDefault="00A844C4">
      <w:pPr>
        <w:pStyle w:val="a3"/>
        <w:spacing w:before="3" w:line="275" w:lineRule="exact"/>
      </w:pPr>
      <w:r>
        <w:rPr>
          <w:u w:val="single"/>
        </w:rPr>
        <w:t>Гигиена</w:t>
      </w:r>
      <w:r>
        <w:rPr>
          <w:spacing w:val="-1"/>
          <w:u w:val="single"/>
        </w:rPr>
        <w:t xml:space="preserve"> </w:t>
      </w:r>
      <w:r>
        <w:rPr>
          <w:spacing w:val="-4"/>
          <w:u w:val="single"/>
        </w:rPr>
        <w:t>тела</w:t>
      </w:r>
    </w:p>
    <w:p w:rsidR="0043494C" w:rsidRDefault="00A844C4">
      <w:pPr>
        <w:pStyle w:val="a3"/>
        <w:ind w:right="457"/>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Принятие процесса умывания. Умывание с поддержкой. Умывание самостоятельно.</w:t>
      </w:r>
    </w:p>
    <w:p w:rsidR="0043494C" w:rsidRDefault="00A844C4">
      <w:pPr>
        <w:pStyle w:val="a3"/>
        <w:jc w:val="both"/>
      </w:pPr>
      <w:r>
        <w:rPr>
          <w:u w:val="single"/>
        </w:rPr>
        <w:t>Обращение</w:t>
      </w:r>
      <w:r>
        <w:rPr>
          <w:spacing w:val="-4"/>
          <w:u w:val="single"/>
        </w:rPr>
        <w:t xml:space="preserve"> </w:t>
      </w:r>
      <w:r>
        <w:rPr>
          <w:u w:val="single"/>
        </w:rPr>
        <w:t>с</w:t>
      </w:r>
      <w:r>
        <w:rPr>
          <w:spacing w:val="-13"/>
          <w:u w:val="single"/>
        </w:rPr>
        <w:t xml:space="preserve"> </w:t>
      </w:r>
      <w:r>
        <w:rPr>
          <w:u w:val="single"/>
        </w:rPr>
        <w:t>одеждой</w:t>
      </w:r>
      <w:r>
        <w:rPr>
          <w:spacing w:val="-1"/>
          <w:u w:val="single"/>
        </w:rPr>
        <w:t xml:space="preserve"> </w:t>
      </w:r>
      <w:r>
        <w:rPr>
          <w:u w:val="single"/>
        </w:rPr>
        <w:t>и</w:t>
      </w:r>
      <w:r>
        <w:rPr>
          <w:spacing w:val="-11"/>
          <w:u w:val="single"/>
        </w:rPr>
        <w:t xml:space="preserve"> </w:t>
      </w:r>
      <w:r>
        <w:rPr>
          <w:spacing w:val="-2"/>
          <w:u w:val="single"/>
        </w:rPr>
        <w:t>обувью</w:t>
      </w:r>
    </w:p>
    <w:p w:rsidR="0043494C" w:rsidRDefault="00A844C4">
      <w:pPr>
        <w:pStyle w:val="a3"/>
        <w:spacing w:before="2"/>
        <w:ind w:right="455"/>
        <w:jc w:val="both"/>
      </w:pPr>
      <w:r>
        <w:t>Принятие процесса одевания-раздевания. Участие в процессе одевания-раздевания. Самостоятельное одевание-раздевание. Узнавание (различение) предметов одежды: майка, трусы, платье, брюки, носки. Узнавание (различение) предметов обуви: сапоги, ботинки, туфли, тапки. Узнавание (различение) головных уборов (шапка).</w:t>
      </w:r>
      <w:r>
        <w:rPr>
          <w:spacing w:val="40"/>
        </w:rPr>
        <w:t xml:space="preserve"> </w:t>
      </w:r>
      <w:r>
        <w:t>Расстегивание</w:t>
      </w:r>
      <w:r>
        <w:rPr>
          <w:spacing w:val="40"/>
        </w:rPr>
        <w:t xml:space="preserve"> </w:t>
      </w:r>
      <w:r>
        <w:t xml:space="preserve">(развязывание) липучки. Застегивание (завязывание) липучки. Снятие предмета одежды (например, трусы, майка).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Надевание предмета одежды (например, трусы, майка).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w:t>
      </w:r>
      <w:r>
        <w:rPr>
          <w:spacing w:val="-2"/>
        </w:rPr>
        <w:t>сапог).</w:t>
      </w:r>
    </w:p>
    <w:p w:rsidR="0043494C" w:rsidRDefault="00A844C4">
      <w:pPr>
        <w:pStyle w:val="a3"/>
        <w:spacing w:before="4" w:line="275" w:lineRule="exact"/>
      </w:pPr>
      <w:r>
        <w:rPr>
          <w:spacing w:val="-2"/>
          <w:u w:val="single"/>
        </w:rPr>
        <w:t>Туалет</w:t>
      </w:r>
    </w:p>
    <w:p w:rsidR="0043494C" w:rsidRDefault="00A844C4">
      <w:pPr>
        <w:pStyle w:val="a3"/>
        <w:ind w:right="463"/>
      </w:pPr>
      <w:r>
        <w:t>Совосприятие</w:t>
      </w:r>
      <w:r>
        <w:rPr>
          <w:spacing w:val="40"/>
        </w:rPr>
        <w:t xml:space="preserve"> </w:t>
      </w:r>
      <w:r>
        <w:t>процессов</w:t>
      </w:r>
      <w:r>
        <w:rPr>
          <w:spacing w:val="40"/>
        </w:rPr>
        <w:t xml:space="preserve"> </w:t>
      </w:r>
      <w:r>
        <w:t>выделения.</w:t>
      </w:r>
      <w:r>
        <w:rPr>
          <w:spacing w:val="40"/>
        </w:rPr>
        <w:t xml:space="preserve"> </w:t>
      </w:r>
      <w:r>
        <w:t>Сообщение</w:t>
      </w:r>
      <w:r>
        <w:rPr>
          <w:spacing w:val="40"/>
        </w:rPr>
        <w:t xml:space="preserve"> </w:t>
      </w:r>
      <w:r>
        <w:t>о</w:t>
      </w:r>
      <w:r>
        <w:rPr>
          <w:spacing w:val="40"/>
        </w:rPr>
        <w:t xml:space="preserve"> </w:t>
      </w:r>
      <w:r>
        <w:t>желании</w:t>
      </w:r>
      <w:r>
        <w:rPr>
          <w:spacing w:val="40"/>
        </w:rPr>
        <w:t xml:space="preserve"> </w:t>
      </w:r>
      <w:r>
        <w:t>сходить</w:t>
      </w:r>
      <w:r>
        <w:rPr>
          <w:spacing w:val="40"/>
        </w:rPr>
        <w:t xml:space="preserve"> </w:t>
      </w:r>
      <w:r>
        <w:t>в</w:t>
      </w:r>
      <w:r>
        <w:rPr>
          <w:spacing w:val="40"/>
        </w:rPr>
        <w:t xml:space="preserve"> </w:t>
      </w:r>
      <w:r>
        <w:t>туалет.</w:t>
      </w:r>
      <w:r>
        <w:rPr>
          <w:spacing w:val="40"/>
        </w:rPr>
        <w:t xml:space="preserve"> </w:t>
      </w:r>
      <w:r>
        <w:t>Сидение</w:t>
      </w:r>
      <w:r>
        <w:rPr>
          <w:spacing w:val="40"/>
        </w:rPr>
        <w:t xml:space="preserve"> </w:t>
      </w:r>
      <w:r>
        <w:t>на унитазе и оправление малой/большой нужды.</w:t>
      </w:r>
      <w:r>
        <w:rPr>
          <w:spacing w:val="30"/>
        </w:rPr>
        <w:t xml:space="preserve"> </w:t>
      </w:r>
      <w:r>
        <w:t>Пользование туалетной</w:t>
      </w:r>
      <w:r>
        <w:rPr>
          <w:spacing w:val="33"/>
        </w:rPr>
        <w:t xml:space="preserve"> </w:t>
      </w:r>
      <w:r>
        <w:t>бумагой. Соблюдение последовательности действий в туалете (поднимание крышки (опускание сидения), спускание одежды (трусов), сидение на унитазе/горшке, оправление нужды в</w:t>
      </w:r>
      <w:r>
        <w:rPr>
          <w:spacing w:val="40"/>
        </w:rPr>
        <w:t xml:space="preserve"> </w:t>
      </w:r>
      <w:r>
        <w:t>унитаз, пользование туалетной</w:t>
      </w:r>
      <w:r>
        <w:rPr>
          <w:spacing w:val="40"/>
        </w:rPr>
        <w:t xml:space="preserve"> </w:t>
      </w:r>
      <w:r>
        <w:t>бумагой,</w:t>
      </w:r>
      <w:r>
        <w:rPr>
          <w:spacing w:val="40"/>
        </w:rPr>
        <w:t xml:space="preserve"> </w:t>
      </w:r>
      <w:r>
        <w:t>одевание</w:t>
      </w:r>
      <w:r>
        <w:rPr>
          <w:spacing w:val="40"/>
        </w:rPr>
        <w:t xml:space="preserve"> </w:t>
      </w:r>
      <w:r>
        <w:t>одежды</w:t>
      </w:r>
      <w:r>
        <w:rPr>
          <w:spacing w:val="40"/>
        </w:rPr>
        <w:t xml:space="preserve"> </w:t>
      </w:r>
      <w:r>
        <w:t>(трусов),</w:t>
      </w:r>
      <w:r>
        <w:rPr>
          <w:spacing w:val="40"/>
        </w:rPr>
        <w:t xml:space="preserve"> </w:t>
      </w:r>
      <w:r>
        <w:t>нажимание</w:t>
      </w:r>
      <w:r>
        <w:rPr>
          <w:spacing w:val="40"/>
        </w:rPr>
        <w:t xml:space="preserve"> </w:t>
      </w:r>
      <w:r>
        <w:t>кнопки</w:t>
      </w:r>
      <w:r>
        <w:rPr>
          <w:spacing w:val="40"/>
        </w:rPr>
        <w:t xml:space="preserve"> </w:t>
      </w:r>
      <w:r>
        <w:t>слива</w:t>
      </w:r>
      <w:r>
        <w:rPr>
          <w:spacing w:val="40"/>
        </w:rPr>
        <w:t xml:space="preserve"> </w:t>
      </w:r>
      <w:r>
        <w:t>воды,</w:t>
      </w:r>
      <w:r>
        <w:rPr>
          <w:spacing w:val="40"/>
        </w:rPr>
        <w:t xml:space="preserve"> </w:t>
      </w:r>
      <w:r>
        <w:t>мытье</w:t>
      </w:r>
      <w:r>
        <w:rPr>
          <w:spacing w:val="40"/>
        </w:rPr>
        <w:t xml:space="preserve"> </w:t>
      </w:r>
      <w:r>
        <w:t>рук. Умение пользоваться туалетом с</w:t>
      </w:r>
      <w:r>
        <w:rPr>
          <w:spacing w:val="-4"/>
        </w:rPr>
        <w:t xml:space="preserve"> </w:t>
      </w:r>
      <w:r>
        <w:t>поддержкой.</w:t>
      </w:r>
      <w:r>
        <w:rPr>
          <w:spacing w:val="-1"/>
        </w:rPr>
        <w:t xml:space="preserve"> </w:t>
      </w:r>
      <w:r>
        <w:t xml:space="preserve">Умение пользоваться туалетом самостоятельно. </w:t>
      </w:r>
      <w:r>
        <w:rPr>
          <w:u w:val="single"/>
        </w:rPr>
        <w:t>Прием пищи</w:t>
      </w:r>
    </w:p>
    <w:p w:rsidR="0043494C" w:rsidRDefault="00A844C4">
      <w:pPr>
        <w:pStyle w:val="a3"/>
        <w:spacing w:before="4" w:line="237" w:lineRule="auto"/>
        <w:ind w:right="479"/>
        <w:jc w:val="both"/>
      </w:pPr>
      <w:r>
        <w:t>Сообщение о желании пить. Питье из кружки: захват кружки (стакана), поднесение кружки (стакана) ко рту, наклон кружки (стакана), втягивание (вливание) жидкости в рот, опускание кружки (стакана) на стол.</w:t>
      </w:r>
    </w:p>
    <w:p w:rsidR="0043494C" w:rsidRDefault="0043494C">
      <w:pPr>
        <w:spacing w:line="237" w:lineRule="auto"/>
        <w:jc w:val="both"/>
        <w:sectPr w:rsidR="0043494C">
          <w:pgSz w:w="11910" w:h="16840"/>
          <w:pgMar w:top="240" w:right="240" w:bottom="600" w:left="860" w:header="0" w:footer="369" w:gutter="0"/>
          <w:cols w:space="720"/>
        </w:sectPr>
      </w:pPr>
    </w:p>
    <w:p w:rsidR="0043494C" w:rsidRDefault="00A844C4">
      <w:pPr>
        <w:pStyle w:val="a3"/>
        <w:spacing w:before="74"/>
        <w:ind w:right="463"/>
        <w:jc w:val="both"/>
      </w:pPr>
      <w:r>
        <w:lastRenderedPageBreak/>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w:t>
      </w:r>
    </w:p>
    <w:p w:rsidR="0043494C" w:rsidRDefault="00A844C4">
      <w:pPr>
        <w:pStyle w:val="a3"/>
        <w:spacing w:before="3"/>
        <w:ind w:right="458"/>
        <w:jc w:val="both"/>
      </w:pPr>
      <w:r>
        <w:t>Принятие</w:t>
      </w:r>
      <w:r>
        <w:rPr>
          <w:spacing w:val="-3"/>
        </w:rPr>
        <w:t xml:space="preserve"> </w:t>
      </w:r>
      <w:r>
        <w:t>процесса приема</w:t>
      </w:r>
      <w:r>
        <w:rPr>
          <w:spacing w:val="-3"/>
        </w:rPr>
        <w:t xml:space="preserve"> </w:t>
      </w:r>
      <w:r>
        <w:t>пищи. Глотание. Жевание. Прием</w:t>
      </w:r>
      <w:r>
        <w:rPr>
          <w:spacing w:val="-1"/>
        </w:rPr>
        <w:t xml:space="preserve"> </w:t>
      </w:r>
      <w:r>
        <w:t>жидкости. Знакомство с</w:t>
      </w:r>
      <w:r>
        <w:rPr>
          <w:spacing w:val="-3"/>
        </w:rPr>
        <w:t xml:space="preserve"> </w:t>
      </w:r>
      <w:r>
        <w:t>посудой и приборами. Связь пища-тарелка-ложка. Выражение предпочтений. Прием пищи с поддержкой. Прием пищи самостоятельно.</w:t>
      </w:r>
      <w:r>
        <w:rPr>
          <w:spacing w:val="40"/>
        </w:rPr>
        <w:t xml:space="preserve"> </w:t>
      </w:r>
      <w:r>
        <w:t>Уборка тарелки и чашки за собой.</w:t>
      </w:r>
    </w:p>
    <w:p w:rsidR="0043494C" w:rsidRDefault="00A844C4">
      <w:pPr>
        <w:pStyle w:val="a3"/>
        <w:spacing w:line="274" w:lineRule="exact"/>
        <w:jc w:val="both"/>
      </w:pPr>
      <w:r>
        <w:rPr>
          <w:i/>
        </w:rPr>
        <w:t>Семья.</w:t>
      </w:r>
      <w:r>
        <w:rPr>
          <w:i/>
          <w:spacing w:val="50"/>
        </w:rPr>
        <w:t xml:space="preserve"> </w:t>
      </w:r>
      <w:r>
        <w:t>Узнавание</w:t>
      </w:r>
      <w:r>
        <w:rPr>
          <w:spacing w:val="-10"/>
        </w:rPr>
        <w:t xml:space="preserve"> </w:t>
      </w:r>
      <w:r>
        <w:t>(различение)</w:t>
      </w:r>
      <w:r>
        <w:rPr>
          <w:spacing w:val="-3"/>
        </w:rPr>
        <w:t xml:space="preserve"> </w:t>
      </w:r>
      <w:r>
        <w:t>членов</w:t>
      </w:r>
      <w:r>
        <w:rPr>
          <w:spacing w:val="-4"/>
        </w:rPr>
        <w:t xml:space="preserve"> </w:t>
      </w:r>
      <w:r>
        <w:rPr>
          <w:spacing w:val="-2"/>
        </w:rPr>
        <w:t>семьи.</w:t>
      </w:r>
    </w:p>
    <w:p w:rsidR="0043494C" w:rsidRDefault="00A844C4">
      <w:pPr>
        <w:pStyle w:val="Heading1"/>
        <w:numPr>
          <w:ilvl w:val="0"/>
          <w:numId w:val="7"/>
        </w:numPr>
        <w:tabs>
          <w:tab w:val="left" w:pos="829"/>
        </w:tabs>
        <w:spacing w:before="13" w:line="275" w:lineRule="exact"/>
        <w:ind w:left="829" w:hanging="177"/>
        <w:jc w:val="center"/>
      </w:pPr>
      <w:bookmarkStart w:id="87" w:name="2_класс_(6)"/>
      <w:bookmarkEnd w:id="87"/>
      <w:r>
        <w:rPr>
          <w:spacing w:val="-2"/>
        </w:rPr>
        <w:t>класс</w:t>
      </w:r>
    </w:p>
    <w:p w:rsidR="0043494C" w:rsidRDefault="00A844C4">
      <w:pPr>
        <w:pStyle w:val="a3"/>
        <w:spacing w:line="275" w:lineRule="exact"/>
        <w:ind w:left="0" w:right="7469"/>
        <w:jc w:val="center"/>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себе</w:t>
      </w:r>
    </w:p>
    <w:p w:rsidR="0043494C" w:rsidRDefault="00A844C4">
      <w:pPr>
        <w:pStyle w:val="a3"/>
        <w:spacing w:line="237" w:lineRule="auto"/>
        <w:ind w:right="274"/>
        <w:jc w:val="both"/>
      </w:pPr>
      <w:r>
        <w:t>Идентификация себя как мальчика (девочки). Возрастные изменения. Узнавание части тела, как части собственного тела. Узнавание (различение)частей тела (голова, туловище, руки, ноги). Узнавание (различение) частей лица человека. Называние своего имени и фамилии, возраста.</w:t>
      </w:r>
    </w:p>
    <w:p w:rsidR="0043494C" w:rsidRDefault="00A844C4">
      <w:pPr>
        <w:pStyle w:val="a3"/>
        <w:spacing w:line="275" w:lineRule="exact"/>
        <w:jc w:val="both"/>
      </w:pPr>
      <w:r>
        <w:rPr>
          <w:u w:val="single"/>
        </w:rPr>
        <w:t>Гигиена</w:t>
      </w:r>
      <w:r>
        <w:rPr>
          <w:spacing w:val="-1"/>
          <w:u w:val="single"/>
        </w:rPr>
        <w:t xml:space="preserve"> </w:t>
      </w:r>
      <w:r>
        <w:rPr>
          <w:spacing w:val="-4"/>
          <w:u w:val="single"/>
        </w:rPr>
        <w:t>тела</w:t>
      </w:r>
    </w:p>
    <w:p w:rsidR="0043494C" w:rsidRDefault="00A844C4">
      <w:pPr>
        <w:pStyle w:val="a3"/>
        <w:ind w:right="457"/>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Принятие процесса умывания. Умывание с поддержкой. Умывание самостоятельно. Соблюдение последовательности действий при умывании. Расчесывание. Соблюдение последовательности действий при расчесывании волос.</w:t>
      </w:r>
    </w:p>
    <w:p w:rsidR="0043494C" w:rsidRDefault="00A844C4">
      <w:pPr>
        <w:pStyle w:val="a3"/>
        <w:jc w:val="both"/>
      </w:pPr>
      <w:r>
        <w:rPr>
          <w:u w:val="single"/>
        </w:rPr>
        <w:t>Обращение</w:t>
      </w:r>
      <w:r>
        <w:rPr>
          <w:spacing w:val="-4"/>
          <w:u w:val="single"/>
        </w:rPr>
        <w:t xml:space="preserve"> </w:t>
      </w:r>
      <w:r>
        <w:rPr>
          <w:u w:val="single"/>
        </w:rPr>
        <w:t>с</w:t>
      </w:r>
      <w:r>
        <w:rPr>
          <w:spacing w:val="-13"/>
          <w:u w:val="single"/>
        </w:rPr>
        <w:t xml:space="preserve"> </w:t>
      </w:r>
      <w:r>
        <w:rPr>
          <w:u w:val="single"/>
        </w:rPr>
        <w:t>одеждой</w:t>
      </w:r>
      <w:r>
        <w:rPr>
          <w:spacing w:val="-1"/>
          <w:u w:val="single"/>
        </w:rPr>
        <w:t xml:space="preserve"> </w:t>
      </w:r>
      <w:r>
        <w:rPr>
          <w:u w:val="single"/>
        </w:rPr>
        <w:t>и</w:t>
      </w:r>
      <w:r>
        <w:rPr>
          <w:spacing w:val="-11"/>
          <w:u w:val="single"/>
        </w:rPr>
        <w:t xml:space="preserve"> </w:t>
      </w:r>
      <w:r>
        <w:rPr>
          <w:spacing w:val="-2"/>
          <w:u w:val="single"/>
        </w:rPr>
        <w:t>обувью</w:t>
      </w:r>
    </w:p>
    <w:p w:rsidR="0043494C" w:rsidRDefault="00A844C4">
      <w:pPr>
        <w:pStyle w:val="a3"/>
        <w:spacing w:before="63"/>
        <w:ind w:right="455"/>
        <w:jc w:val="both"/>
      </w:pPr>
      <w:r>
        <w:t>Принятие процесса одевания-раздевания. Участие в процессе одевания-раздевания. Самостоятельное одевание-раздевание. Узнавание (различение) предметов одежды: майка, трусы, платье, брюки, носки, шарф, варежки. Узнавание (различение) предметов</w:t>
      </w:r>
      <w:r>
        <w:rPr>
          <w:spacing w:val="40"/>
        </w:rPr>
        <w:t xml:space="preserve"> </w:t>
      </w:r>
      <w:r>
        <w:t>обуви: сапоги, ботинки, туфли, тапки. Узнавание (различение) головных уборов шапка, кепка. Расстегивание (развязывание) липучки, молния Застегивание (завязывание) липучки, молния Снятие предмета одежды (носки, шапка, варежки). Снятие обуви (ботинок, тапочки). Соблюдение последовательности действий при раздевании (например, верхней</w:t>
      </w:r>
      <w:r>
        <w:rPr>
          <w:spacing w:val="40"/>
        </w:rPr>
        <w:t xml:space="preserve"> </w:t>
      </w:r>
      <w:r>
        <w:t>одежды: снятие варежек, снятие шапки, расстегивание куртки, снятие куртки, расстегивание сапог, снятие сапог). Надевание предмета одежды (носки, варежки, шапка). Обувание</w:t>
      </w:r>
      <w:r>
        <w:rPr>
          <w:spacing w:val="40"/>
        </w:rPr>
        <w:t xml:space="preserve"> </w:t>
      </w:r>
      <w:r>
        <w:t>обуви (тапочки, ботинки)</w:t>
      </w:r>
    </w:p>
    <w:p w:rsidR="0043494C" w:rsidRDefault="00A844C4">
      <w:pPr>
        <w:pStyle w:val="a3"/>
        <w:spacing w:before="1" w:line="272" w:lineRule="exact"/>
      </w:pPr>
      <w:r>
        <w:rPr>
          <w:spacing w:val="-2"/>
          <w:u w:val="single"/>
        </w:rPr>
        <w:t>Туалет</w:t>
      </w:r>
    </w:p>
    <w:p w:rsidR="0043494C" w:rsidRDefault="00A844C4">
      <w:pPr>
        <w:pStyle w:val="a3"/>
        <w:ind w:right="447"/>
        <w:jc w:val="both"/>
      </w:pPr>
      <w: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(трусов), сидение на унитазе/горшке, оправление нужды в унитаз, пользование туалетной бумагой, одевание одежды (трусов), нажимание кнопки слива воды, мытье рук. Умение пользоваться туалетом с поддержкой. Умение пользоваться туалетом самостоятельно.</w:t>
      </w:r>
    </w:p>
    <w:p w:rsidR="0043494C" w:rsidRDefault="00A844C4">
      <w:pPr>
        <w:pStyle w:val="a3"/>
        <w:spacing w:before="1" w:line="275" w:lineRule="exact"/>
        <w:jc w:val="both"/>
      </w:pPr>
      <w:r>
        <w:rPr>
          <w:u w:val="single"/>
        </w:rPr>
        <w:t>Прием</w:t>
      </w:r>
      <w:r>
        <w:rPr>
          <w:spacing w:val="-3"/>
          <w:u w:val="single"/>
        </w:rPr>
        <w:t xml:space="preserve"> </w:t>
      </w:r>
      <w:r>
        <w:rPr>
          <w:spacing w:val="-4"/>
          <w:u w:val="single"/>
        </w:rPr>
        <w:t>пищи</w:t>
      </w:r>
    </w:p>
    <w:p w:rsidR="0043494C" w:rsidRDefault="00A844C4">
      <w:pPr>
        <w:pStyle w:val="a3"/>
        <w:ind w:right="472"/>
        <w:jc w:val="both"/>
      </w:pPr>
      <w:r>
        <w:t>Сообщение о желании пить. Питье из кружки: захват кружки (стакана), поднесение кружки (стакана) ко рту, наклон кружки (стакана), втягивание (вливание) жидкости в рот, опускание кружки (стакана) на стол.</w:t>
      </w:r>
    </w:p>
    <w:p w:rsidR="0043494C" w:rsidRDefault="00A844C4">
      <w:pPr>
        <w:pStyle w:val="a3"/>
        <w:spacing w:before="2" w:line="275" w:lineRule="exact"/>
        <w:jc w:val="both"/>
      </w:pPr>
      <w:r>
        <w:t>Наливание</w:t>
      </w:r>
      <w:r>
        <w:rPr>
          <w:spacing w:val="-5"/>
        </w:rPr>
        <w:t xml:space="preserve"> </w:t>
      </w:r>
      <w:r>
        <w:t>жидкости</w:t>
      </w:r>
      <w:r>
        <w:rPr>
          <w:spacing w:val="-8"/>
        </w:rPr>
        <w:t xml:space="preserve"> </w:t>
      </w:r>
      <w:r>
        <w:t>в</w:t>
      </w:r>
      <w:r>
        <w:rPr>
          <w:spacing w:val="-3"/>
        </w:rPr>
        <w:t xml:space="preserve"> </w:t>
      </w:r>
      <w:r>
        <w:rPr>
          <w:spacing w:val="-2"/>
        </w:rPr>
        <w:t>кружку.</w:t>
      </w:r>
    </w:p>
    <w:p w:rsidR="0043494C" w:rsidRDefault="00A844C4">
      <w:pPr>
        <w:pStyle w:val="a3"/>
        <w:ind w:right="467"/>
        <w:jc w:val="both"/>
      </w:pPr>
      <w: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w:t>
      </w:r>
    </w:p>
    <w:p w:rsidR="0043494C" w:rsidRDefault="00A844C4">
      <w:pPr>
        <w:pStyle w:val="a3"/>
        <w:spacing w:before="2"/>
        <w:ind w:right="458"/>
        <w:jc w:val="both"/>
      </w:pPr>
      <w:r>
        <w:t>Принятие</w:t>
      </w:r>
      <w:r>
        <w:rPr>
          <w:spacing w:val="-2"/>
        </w:rPr>
        <w:t xml:space="preserve"> </w:t>
      </w:r>
      <w:r>
        <w:t>процесса приема</w:t>
      </w:r>
      <w:r>
        <w:rPr>
          <w:spacing w:val="-2"/>
        </w:rPr>
        <w:t xml:space="preserve"> </w:t>
      </w:r>
      <w:r>
        <w:t>пищи. Глотание. Жевание. Прием жидкости. Знакомство с</w:t>
      </w:r>
      <w:r>
        <w:rPr>
          <w:spacing w:val="-2"/>
        </w:rPr>
        <w:t xml:space="preserve"> </w:t>
      </w:r>
      <w:r>
        <w:t>посудой и приборами. Связь пища-тарелка-ложка. Выражение предпочтений. Прием пищи с поддержкой. Прием пищи самостоятельно.</w:t>
      </w:r>
      <w:r>
        <w:rPr>
          <w:spacing w:val="40"/>
        </w:rPr>
        <w:t xml:space="preserve"> </w:t>
      </w:r>
      <w:r>
        <w:t>Уборка тарелки и чашки за собой.</w:t>
      </w:r>
    </w:p>
    <w:p w:rsidR="0043494C" w:rsidRDefault="00A844C4">
      <w:pPr>
        <w:pStyle w:val="a3"/>
        <w:spacing w:line="274" w:lineRule="exact"/>
      </w:pPr>
      <w:r>
        <w:rPr>
          <w:spacing w:val="-4"/>
          <w:u w:val="single"/>
        </w:rPr>
        <w:t>Семья</w:t>
      </w:r>
    </w:p>
    <w:p w:rsidR="0043494C" w:rsidRDefault="00A844C4">
      <w:pPr>
        <w:pStyle w:val="a3"/>
        <w:spacing w:before="2"/>
      </w:pPr>
      <w:r>
        <w:t>Узнавание</w:t>
      </w:r>
      <w:r>
        <w:rPr>
          <w:spacing w:val="-8"/>
        </w:rPr>
        <w:t xml:space="preserve"> </w:t>
      </w:r>
      <w:r>
        <w:t>(различение)</w:t>
      </w:r>
      <w:r>
        <w:rPr>
          <w:spacing w:val="-6"/>
        </w:rPr>
        <w:t xml:space="preserve"> </w:t>
      </w:r>
      <w:r>
        <w:t>членов</w:t>
      </w:r>
      <w:r>
        <w:rPr>
          <w:spacing w:val="-6"/>
        </w:rPr>
        <w:t xml:space="preserve"> </w:t>
      </w:r>
      <w:r>
        <w:rPr>
          <w:spacing w:val="-2"/>
        </w:rPr>
        <w:t>семьи.</w:t>
      </w:r>
    </w:p>
    <w:p w:rsidR="0043494C" w:rsidRDefault="00A844C4">
      <w:pPr>
        <w:pStyle w:val="a3"/>
        <w:spacing w:before="3"/>
      </w:pPr>
      <w:r>
        <w:t>Узнавание</w:t>
      </w:r>
      <w:r>
        <w:rPr>
          <w:spacing w:val="-8"/>
        </w:rPr>
        <w:t xml:space="preserve"> </w:t>
      </w:r>
      <w:r>
        <w:t>различение</w:t>
      </w:r>
      <w:r>
        <w:rPr>
          <w:spacing w:val="-11"/>
        </w:rPr>
        <w:t xml:space="preserve"> </w:t>
      </w:r>
      <w:r>
        <w:t>членов</w:t>
      </w:r>
      <w:r>
        <w:rPr>
          <w:spacing w:val="-4"/>
        </w:rPr>
        <w:t xml:space="preserve"> </w:t>
      </w:r>
      <w:r>
        <w:t>семьи</w:t>
      </w:r>
      <w:r>
        <w:rPr>
          <w:spacing w:val="-5"/>
        </w:rPr>
        <w:t xml:space="preserve"> </w:t>
      </w:r>
      <w:r>
        <w:t>(детей,</w:t>
      </w:r>
      <w:r>
        <w:rPr>
          <w:spacing w:val="-7"/>
        </w:rPr>
        <w:t xml:space="preserve"> </w:t>
      </w:r>
      <w:r>
        <w:rPr>
          <w:spacing w:val="-2"/>
        </w:rPr>
        <w:t>взрослых)</w:t>
      </w:r>
    </w:p>
    <w:p w:rsidR="0043494C" w:rsidRDefault="00A844C4">
      <w:pPr>
        <w:pStyle w:val="Heading1"/>
        <w:numPr>
          <w:ilvl w:val="0"/>
          <w:numId w:val="7"/>
        </w:numPr>
        <w:tabs>
          <w:tab w:val="left" w:pos="5516"/>
        </w:tabs>
        <w:spacing w:before="7"/>
        <w:ind w:left="5516" w:hanging="177"/>
        <w:jc w:val="left"/>
      </w:pPr>
      <w:bookmarkStart w:id="88" w:name="3_класс_(5)"/>
      <w:bookmarkEnd w:id="88"/>
      <w:r>
        <w:rPr>
          <w:spacing w:val="-2"/>
        </w:rPr>
        <w:t>класс</w:t>
      </w:r>
    </w:p>
    <w:p w:rsidR="0043494C" w:rsidRDefault="00A844C4">
      <w:pPr>
        <w:pStyle w:val="a3"/>
        <w:spacing w:line="271"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себе</w:t>
      </w:r>
    </w:p>
    <w:p w:rsidR="0043494C" w:rsidRDefault="00A844C4">
      <w:pPr>
        <w:pStyle w:val="a3"/>
        <w:ind w:right="268"/>
        <w:jc w:val="both"/>
      </w:pPr>
      <w:r>
        <w:t>Идентификация себя как мальчика (девочки). Узнавание части тела, как части</w:t>
      </w:r>
      <w:r>
        <w:rPr>
          <w:spacing w:val="40"/>
        </w:rPr>
        <w:t xml:space="preserve"> </w:t>
      </w:r>
      <w:r>
        <w:t>собственного тела. Узнавание (различение)частей тела (голова, туловище, руки, ноги, живот, спина). Узнавание частей головы (волосы, уши). Узнавание частей ног и рук (колено, локоть, ладонь) Узнавание</w:t>
      </w:r>
      <w:r>
        <w:rPr>
          <w:spacing w:val="62"/>
        </w:rPr>
        <w:t xml:space="preserve"> </w:t>
      </w:r>
      <w:r>
        <w:t>(различение)</w:t>
      </w:r>
      <w:r>
        <w:rPr>
          <w:spacing w:val="65"/>
        </w:rPr>
        <w:t xml:space="preserve"> </w:t>
      </w:r>
      <w:r>
        <w:t>частей</w:t>
      </w:r>
      <w:r>
        <w:rPr>
          <w:spacing w:val="63"/>
        </w:rPr>
        <w:t xml:space="preserve"> </w:t>
      </w:r>
      <w:r>
        <w:t>лица</w:t>
      </w:r>
      <w:r>
        <w:rPr>
          <w:spacing w:val="61"/>
        </w:rPr>
        <w:t xml:space="preserve"> </w:t>
      </w:r>
      <w:r>
        <w:t>человека</w:t>
      </w:r>
      <w:r>
        <w:rPr>
          <w:spacing w:val="61"/>
        </w:rPr>
        <w:t xml:space="preserve"> </w:t>
      </w:r>
      <w:r>
        <w:t>(глаза,</w:t>
      </w:r>
      <w:r>
        <w:rPr>
          <w:spacing w:val="64"/>
        </w:rPr>
        <w:t xml:space="preserve"> </w:t>
      </w:r>
      <w:r>
        <w:t>нос,</w:t>
      </w:r>
      <w:r>
        <w:rPr>
          <w:spacing w:val="65"/>
        </w:rPr>
        <w:t xml:space="preserve"> </w:t>
      </w:r>
      <w:r>
        <w:t>рот).</w:t>
      </w:r>
      <w:r>
        <w:rPr>
          <w:spacing w:val="64"/>
        </w:rPr>
        <w:t xml:space="preserve"> </w:t>
      </w:r>
      <w:r>
        <w:t>Называние</w:t>
      </w:r>
      <w:r>
        <w:rPr>
          <w:spacing w:val="62"/>
        </w:rPr>
        <w:t xml:space="preserve"> </w:t>
      </w:r>
      <w:r>
        <w:t>своего</w:t>
      </w:r>
      <w:r>
        <w:rPr>
          <w:spacing w:val="67"/>
        </w:rPr>
        <w:t xml:space="preserve"> </w:t>
      </w:r>
      <w:r>
        <w:t>имени</w:t>
      </w:r>
      <w:r>
        <w:rPr>
          <w:spacing w:val="58"/>
        </w:rPr>
        <w:t xml:space="preserve"> </w:t>
      </w:r>
      <w:r>
        <w:t>и</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8279"/>
        <w:jc w:val="both"/>
      </w:pPr>
      <w:r>
        <w:lastRenderedPageBreak/>
        <w:t>фамилии,</w:t>
      </w:r>
      <w:r>
        <w:rPr>
          <w:spacing w:val="-15"/>
        </w:rPr>
        <w:t xml:space="preserve"> </w:t>
      </w:r>
      <w:r>
        <w:t xml:space="preserve">возраста. </w:t>
      </w:r>
      <w:r>
        <w:rPr>
          <w:u w:val="single"/>
        </w:rPr>
        <w:t>Гигиена тела</w:t>
      </w:r>
    </w:p>
    <w:p w:rsidR="0043494C" w:rsidRDefault="00A844C4">
      <w:pPr>
        <w:pStyle w:val="a3"/>
        <w:ind w:right="265"/>
        <w:jc w:val="both"/>
      </w:pPr>
      <w:r>
        <w:t>Различение вентилей с горячей и холодной водой. Регулирование напора струи воды. Смешивание воды до комфортной температуры. Принятие процесса умывания. Умывание с поддержкой. Умывание самостоятельно. Соблюдение последовательности действий при умывании.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3494C" w:rsidRDefault="00A844C4">
      <w:pPr>
        <w:pStyle w:val="a3"/>
        <w:spacing w:before="4" w:line="275" w:lineRule="exact"/>
        <w:jc w:val="both"/>
      </w:pPr>
      <w:r>
        <w:t>Очищение</w:t>
      </w:r>
      <w:r>
        <w:rPr>
          <w:spacing w:val="-12"/>
        </w:rPr>
        <w:t xml:space="preserve"> </w:t>
      </w:r>
      <w:r>
        <w:t>носового</w:t>
      </w:r>
      <w:r>
        <w:rPr>
          <w:spacing w:val="-7"/>
        </w:rPr>
        <w:t xml:space="preserve"> </w:t>
      </w:r>
      <w:r>
        <w:rPr>
          <w:spacing w:val="-2"/>
        </w:rPr>
        <w:t>хода.</w:t>
      </w:r>
    </w:p>
    <w:p w:rsidR="0043494C" w:rsidRDefault="00A844C4">
      <w:pPr>
        <w:pStyle w:val="a3"/>
        <w:spacing w:before="1" w:line="237" w:lineRule="auto"/>
        <w:ind w:right="1654"/>
        <w:jc w:val="both"/>
      </w:pPr>
      <w:r>
        <w:t>Расчесывание.</w:t>
      </w:r>
      <w:r>
        <w:rPr>
          <w:spacing w:val="-5"/>
        </w:rPr>
        <w:t xml:space="preserve"> </w:t>
      </w:r>
      <w:r>
        <w:t>Соблюдение</w:t>
      </w:r>
      <w:r>
        <w:rPr>
          <w:spacing w:val="-8"/>
        </w:rPr>
        <w:t xml:space="preserve"> </w:t>
      </w:r>
      <w:r>
        <w:t>последовательности</w:t>
      </w:r>
      <w:r>
        <w:rPr>
          <w:spacing w:val="-6"/>
        </w:rPr>
        <w:t xml:space="preserve"> </w:t>
      </w:r>
      <w:r>
        <w:t>действий</w:t>
      </w:r>
      <w:r>
        <w:rPr>
          <w:spacing w:val="-10"/>
        </w:rPr>
        <w:t xml:space="preserve"> </w:t>
      </w:r>
      <w:r>
        <w:t>при</w:t>
      </w:r>
      <w:r>
        <w:rPr>
          <w:spacing w:val="-6"/>
        </w:rPr>
        <w:t xml:space="preserve"> </w:t>
      </w:r>
      <w:r>
        <w:t>расчесывании</w:t>
      </w:r>
      <w:r>
        <w:rPr>
          <w:spacing w:val="-6"/>
        </w:rPr>
        <w:t xml:space="preserve"> </w:t>
      </w:r>
      <w:r>
        <w:t xml:space="preserve">волос. </w:t>
      </w:r>
      <w:r>
        <w:rPr>
          <w:u w:val="single"/>
        </w:rPr>
        <w:t>Обращение с одеждой и обувью</w:t>
      </w:r>
    </w:p>
    <w:p w:rsidR="0043494C" w:rsidRDefault="00A844C4">
      <w:pPr>
        <w:pStyle w:val="a3"/>
        <w:spacing w:before="3"/>
        <w:ind w:right="271"/>
        <w:jc w:val="both"/>
      </w:pPr>
      <w:r>
        <w:t>Самостоятельное одевание-раздевание. Узнавание (различение) предметов одежды: юбка, шорты, кофта, футболка, носки, шарф, варежки. Узнавание (различение) предметов обуви: кроссовки, туфли, валенки. Узнавание (различение) головных уборов (шапка, кепка, шляпа, косынка) Различение сезонной обуви и одежды (зимняя, летняя). Расстегивание (развязывание) липучки, молния, кнопки. Застегивание (завязывание) липучки, молния, кнопок. Снятие предмета одежды (носки, косынка, юбка, шорты). Снятие обуви. Соблюдение последовательности действий при раздевании (например, верхней одежды: снятие варежек,</w:t>
      </w:r>
    </w:p>
    <w:p w:rsidR="0043494C" w:rsidRDefault="00A844C4">
      <w:pPr>
        <w:pStyle w:val="a3"/>
        <w:spacing w:before="61"/>
        <w:ind w:right="463"/>
      </w:pPr>
      <w:r>
        <w:t>снятие шапки,</w:t>
      </w:r>
      <w:r>
        <w:rPr>
          <w:spacing w:val="27"/>
        </w:rPr>
        <w:t xml:space="preserve"> </w:t>
      </w:r>
      <w:r>
        <w:t>расстегивание</w:t>
      </w:r>
      <w:r>
        <w:rPr>
          <w:spacing w:val="29"/>
        </w:rPr>
        <w:t xml:space="preserve"> </w:t>
      </w:r>
      <w:r>
        <w:t>куртки,</w:t>
      </w:r>
      <w:r>
        <w:rPr>
          <w:spacing w:val="31"/>
        </w:rPr>
        <w:t xml:space="preserve"> </w:t>
      </w:r>
      <w:r>
        <w:t>снятие</w:t>
      </w:r>
      <w:r>
        <w:rPr>
          <w:spacing w:val="28"/>
        </w:rPr>
        <w:t xml:space="preserve"> </w:t>
      </w:r>
      <w:r>
        <w:t>куртки,</w:t>
      </w:r>
      <w:r>
        <w:rPr>
          <w:spacing w:val="31"/>
        </w:rPr>
        <w:t xml:space="preserve"> </w:t>
      </w:r>
      <w:r>
        <w:t>расстегивание сапог,</w:t>
      </w:r>
      <w:r>
        <w:rPr>
          <w:spacing w:val="32"/>
        </w:rPr>
        <w:t xml:space="preserve"> </w:t>
      </w:r>
      <w:r>
        <w:t>снятие</w:t>
      </w:r>
      <w:r>
        <w:rPr>
          <w:spacing w:val="29"/>
        </w:rPr>
        <w:t xml:space="preserve"> </w:t>
      </w:r>
      <w:r>
        <w:t xml:space="preserve">сапог). Надевание предмета одежды (носки, варежки, шапка). Обувание обуви (тапочки, ботинки) </w:t>
      </w:r>
      <w:r>
        <w:rPr>
          <w:spacing w:val="-2"/>
          <w:u w:val="single"/>
        </w:rPr>
        <w:t>Туалет</w:t>
      </w:r>
    </w:p>
    <w:p w:rsidR="0043494C" w:rsidRDefault="00A844C4">
      <w:pPr>
        <w:pStyle w:val="a3"/>
        <w:ind w:right="317"/>
        <w:jc w:val="both"/>
      </w:pPr>
      <w: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(трусов), сидение на унитазе/горшке, оправление</w:t>
      </w:r>
      <w:r>
        <w:rPr>
          <w:spacing w:val="-2"/>
        </w:rPr>
        <w:t xml:space="preserve"> </w:t>
      </w:r>
      <w:r>
        <w:t>нужды в унитаз, пользование</w:t>
      </w:r>
      <w:r>
        <w:rPr>
          <w:spacing w:val="-2"/>
        </w:rPr>
        <w:t xml:space="preserve"> </w:t>
      </w:r>
      <w:r>
        <w:t>туалетной бумагой, одевание</w:t>
      </w:r>
      <w:r>
        <w:rPr>
          <w:spacing w:val="-7"/>
        </w:rPr>
        <w:t xml:space="preserve"> </w:t>
      </w:r>
      <w:r>
        <w:t>одежды (трусов), нажимание кнопки слива воды, мытье рук. Умение пользоваться туалетом с поддержкой. Умение пользоваться туалетом самостоятельно.</w:t>
      </w:r>
    </w:p>
    <w:p w:rsidR="0043494C" w:rsidRDefault="00A844C4">
      <w:pPr>
        <w:pStyle w:val="a3"/>
        <w:jc w:val="both"/>
      </w:pPr>
      <w:r>
        <w:rPr>
          <w:u w:val="single"/>
        </w:rPr>
        <w:t>Прием</w:t>
      </w:r>
      <w:r>
        <w:rPr>
          <w:spacing w:val="-3"/>
          <w:u w:val="single"/>
        </w:rPr>
        <w:t xml:space="preserve"> </w:t>
      </w:r>
      <w:r>
        <w:rPr>
          <w:spacing w:val="-4"/>
          <w:u w:val="single"/>
        </w:rPr>
        <w:t>пищи</w:t>
      </w:r>
    </w:p>
    <w:p w:rsidR="0043494C" w:rsidRDefault="00A844C4">
      <w:pPr>
        <w:pStyle w:val="a3"/>
        <w:spacing w:before="3" w:line="237" w:lineRule="auto"/>
        <w:ind w:right="463"/>
      </w:pPr>
      <w:r>
        <w:t>Сообщение</w:t>
      </w:r>
      <w:r>
        <w:rPr>
          <w:spacing w:val="-10"/>
        </w:rPr>
        <w:t xml:space="preserve"> </w:t>
      </w:r>
      <w:r>
        <w:t>о</w:t>
      </w:r>
      <w:r>
        <w:rPr>
          <w:spacing w:val="-4"/>
        </w:rPr>
        <w:t xml:space="preserve"> </w:t>
      </w:r>
      <w:r>
        <w:t>желании</w:t>
      </w:r>
      <w:r>
        <w:rPr>
          <w:spacing w:val="-3"/>
        </w:rPr>
        <w:t xml:space="preserve"> </w:t>
      </w:r>
      <w:r>
        <w:t>пить. Питье</w:t>
      </w:r>
      <w:r>
        <w:rPr>
          <w:spacing w:val="-10"/>
        </w:rPr>
        <w:t xml:space="preserve"> </w:t>
      </w:r>
      <w:r>
        <w:t>из</w:t>
      </w:r>
      <w:r>
        <w:rPr>
          <w:spacing w:val="-8"/>
        </w:rPr>
        <w:t xml:space="preserve"> </w:t>
      </w:r>
      <w:r>
        <w:t>кружки,</w:t>
      </w:r>
      <w:r>
        <w:rPr>
          <w:spacing w:val="-2"/>
        </w:rPr>
        <w:t xml:space="preserve"> </w:t>
      </w:r>
      <w:r>
        <w:t>стакана.</w:t>
      </w:r>
      <w:r>
        <w:rPr>
          <w:spacing w:val="-2"/>
        </w:rPr>
        <w:t xml:space="preserve"> </w:t>
      </w:r>
      <w:r>
        <w:t>Наливание</w:t>
      </w:r>
      <w:r>
        <w:rPr>
          <w:spacing w:val="-10"/>
        </w:rPr>
        <w:t xml:space="preserve"> </w:t>
      </w:r>
      <w:r>
        <w:t>жидкости</w:t>
      </w:r>
      <w:r>
        <w:rPr>
          <w:spacing w:val="-7"/>
        </w:rPr>
        <w:t xml:space="preserve"> </w:t>
      </w:r>
      <w:r>
        <w:t>в</w:t>
      </w:r>
      <w:r>
        <w:rPr>
          <w:spacing w:val="-3"/>
        </w:rPr>
        <w:t xml:space="preserve"> </w:t>
      </w:r>
      <w:r>
        <w:t>кружку. Сообщение о желании есть.</w:t>
      </w:r>
    </w:p>
    <w:p w:rsidR="0043494C" w:rsidRDefault="00A844C4">
      <w:pPr>
        <w:pStyle w:val="a3"/>
        <w:spacing w:before="3"/>
      </w:pPr>
      <w:r>
        <w:t>Знакомство с посудой и приборами. Прием пищи с поддержкой. Прием пищи самостоятельно. Уборка тарелки и чашки за собой.</w:t>
      </w:r>
    </w:p>
    <w:p w:rsidR="0043494C" w:rsidRDefault="00A844C4">
      <w:pPr>
        <w:pStyle w:val="a3"/>
        <w:spacing w:before="1" w:line="275" w:lineRule="exact"/>
      </w:pPr>
      <w:r>
        <w:rPr>
          <w:spacing w:val="-4"/>
          <w:u w:val="single"/>
        </w:rPr>
        <w:t>Семья</w:t>
      </w:r>
    </w:p>
    <w:p w:rsidR="0043494C" w:rsidRDefault="00A844C4">
      <w:pPr>
        <w:pStyle w:val="a3"/>
        <w:spacing w:line="242" w:lineRule="auto"/>
      </w:pPr>
      <w:r>
        <w:t>Узнавание (различение) членов семьи. Узнавание различение членов семьи (детей, взрослых). Определение своей социальной роли в семье.</w:t>
      </w:r>
    </w:p>
    <w:p w:rsidR="0043494C" w:rsidRDefault="00A844C4">
      <w:pPr>
        <w:pStyle w:val="Heading1"/>
        <w:numPr>
          <w:ilvl w:val="0"/>
          <w:numId w:val="7"/>
        </w:numPr>
        <w:tabs>
          <w:tab w:val="left" w:pos="829"/>
        </w:tabs>
        <w:spacing w:before="3" w:line="275" w:lineRule="exact"/>
        <w:ind w:left="829" w:hanging="177"/>
        <w:jc w:val="center"/>
      </w:pPr>
      <w:bookmarkStart w:id="89" w:name="4_класс_(4)"/>
      <w:bookmarkEnd w:id="89"/>
      <w:r>
        <w:rPr>
          <w:spacing w:val="-2"/>
        </w:rPr>
        <w:t>класс</w:t>
      </w:r>
    </w:p>
    <w:p w:rsidR="0043494C" w:rsidRDefault="00A844C4">
      <w:pPr>
        <w:pStyle w:val="a3"/>
        <w:spacing w:line="275" w:lineRule="exact"/>
        <w:ind w:left="0" w:right="7461"/>
        <w:jc w:val="center"/>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себе</w:t>
      </w:r>
    </w:p>
    <w:p w:rsidR="0043494C" w:rsidRDefault="00A844C4">
      <w:pPr>
        <w:pStyle w:val="a3"/>
        <w:ind w:right="313"/>
        <w:jc w:val="both"/>
      </w:pPr>
      <w:r>
        <w:t>Идентификация себя как мальчика (девочки). Узнавание части тела, как части собственного тела. Узнавание (различение) частей тела (голова, туловище, руки, ноги, живот, спина). Узнавание частей головы (волосы, уши, шея, лицо). Узнавание частей ног и рук</w:t>
      </w:r>
      <w:r>
        <w:rPr>
          <w:spacing w:val="40"/>
        </w:rPr>
        <w:t xml:space="preserve"> </w:t>
      </w:r>
      <w:r>
        <w:t>(колено,</w:t>
      </w:r>
      <w:r>
        <w:rPr>
          <w:spacing w:val="40"/>
        </w:rPr>
        <w:t xml:space="preserve"> </w:t>
      </w:r>
      <w:r>
        <w:t>ступня, локоть, ладонь, пальцы) Узнавание (различение) частей лица человека (глаза, нос, рот, брови). Называние своего имени и фамилии, возраста.</w:t>
      </w:r>
    </w:p>
    <w:p w:rsidR="0043494C" w:rsidRDefault="00A844C4">
      <w:pPr>
        <w:pStyle w:val="a3"/>
        <w:spacing w:line="275" w:lineRule="exact"/>
        <w:jc w:val="both"/>
      </w:pPr>
      <w:r>
        <w:rPr>
          <w:u w:val="single"/>
        </w:rPr>
        <w:t>Гигиена</w:t>
      </w:r>
      <w:r>
        <w:rPr>
          <w:spacing w:val="-1"/>
          <w:u w:val="single"/>
        </w:rPr>
        <w:t xml:space="preserve"> </w:t>
      </w:r>
      <w:r>
        <w:rPr>
          <w:spacing w:val="-4"/>
          <w:u w:val="single"/>
        </w:rPr>
        <w:t>тела</w:t>
      </w:r>
    </w:p>
    <w:p w:rsidR="0043494C" w:rsidRDefault="00A844C4">
      <w:pPr>
        <w:pStyle w:val="a3"/>
        <w:ind w:right="313"/>
        <w:jc w:val="both"/>
      </w:pPr>
      <w:r>
        <w:t>Различение вентилей с горячей и холодной водой. Регулирование напора струи воды. Смешивание воды до комфортной температуры. Принятие процесса умывания. Умывание с поддержкой. Умывание самостоятельно. Соблюдение последовательности действий при умывании. 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3494C" w:rsidRDefault="00A844C4">
      <w:pPr>
        <w:pStyle w:val="a3"/>
        <w:spacing w:before="5" w:line="237" w:lineRule="auto"/>
        <w:ind w:right="7265"/>
      </w:pPr>
      <w:r>
        <w:t>Очищение носового хода. Мытье</w:t>
      </w:r>
      <w:r>
        <w:rPr>
          <w:spacing w:val="-15"/>
        </w:rPr>
        <w:t xml:space="preserve"> </w:t>
      </w:r>
      <w:r>
        <w:t>ушей.</w:t>
      </w:r>
      <w:r>
        <w:rPr>
          <w:spacing w:val="-15"/>
        </w:rPr>
        <w:t xml:space="preserve"> </w:t>
      </w:r>
      <w:r>
        <w:t>Чистка</w:t>
      </w:r>
      <w:r>
        <w:rPr>
          <w:spacing w:val="-15"/>
        </w:rPr>
        <w:t xml:space="preserve"> </w:t>
      </w:r>
      <w:r>
        <w:t>ушей.</w:t>
      </w:r>
    </w:p>
    <w:p w:rsidR="0043494C" w:rsidRDefault="00A844C4">
      <w:pPr>
        <w:pStyle w:val="a3"/>
        <w:spacing w:before="1" w:line="237" w:lineRule="auto"/>
        <w:ind w:right="861"/>
      </w:pPr>
      <w:r>
        <w:t>Расчесывание.</w:t>
      </w:r>
      <w:r>
        <w:rPr>
          <w:spacing w:val="-4"/>
        </w:rPr>
        <w:t xml:space="preserve"> </w:t>
      </w:r>
      <w:r>
        <w:t>Соблюдение</w:t>
      </w:r>
      <w:r>
        <w:rPr>
          <w:spacing w:val="-6"/>
        </w:rPr>
        <w:t xml:space="preserve"> </w:t>
      </w:r>
      <w:r>
        <w:t>последовательности</w:t>
      </w:r>
      <w:r>
        <w:rPr>
          <w:spacing w:val="-4"/>
        </w:rPr>
        <w:t xml:space="preserve"> </w:t>
      </w:r>
      <w:r>
        <w:t>действий</w:t>
      </w:r>
      <w:r>
        <w:rPr>
          <w:spacing w:val="-9"/>
        </w:rPr>
        <w:t xml:space="preserve"> </w:t>
      </w:r>
      <w:r>
        <w:t>при</w:t>
      </w:r>
      <w:r>
        <w:rPr>
          <w:spacing w:val="-9"/>
        </w:rPr>
        <w:t xml:space="preserve"> </w:t>
      </w:r>
      <w:r>
        <w:t>расчесывании</w:t>
      </w:r>
      <w:r>
        <w:rPr>
          <w:spacing w:val="-9"/>
        </w:rPr>
        <w:t xml:space="preserve"> </w:t>
      </w:r>
      <w:r>
        <w:t xml:space="preserve">волос. </w:t>
      </w:r>
      <w:r>
        <w:rPr>
          <w:u w:val="single"/>
        </w:rPr>
        <w:t>Обращение с одеждой и обувью</w:t>
      </w:r>
    </w:p>
    <w:p w:rsidR="0043494C" w:rsidRDefault="00A844C4">
      <w:pPr>
        <w:pStyle w:val="a3"/>
        <w:spacing w:before="3"/>
      </w:pPr>
      <w:r>
        <w:t>Самостоятельное</w:t>
      </w:r>
      <w:r>
        <w:rPr>
          <w:spacing w:val="40"/>
        </w:rPr>
        <w:t xml:space="preserve"> </w:t>
      </w:r>
      <w:r>
        <w:t>одевание-раздевание.</w:t>
      </w:r>
      <w:r>
        <w:rPr>
          <w:spacing w:val="40"/>
        </w:rPr>
        <w:t xml:space="preserve"> </w:t>
      </w:r>
      <w:r>
        <w:t>Узнавание</w:t>
      </w:r>
      <w:r>
        <w:rPr>
          <w:spacing w:val="40"/>
        </w:rPr>
        <w:t xml:space="preserve"> </w:t>
      </w:r>
      <w:r>
        <w:t>(различение)</w:t>
      </w:r>
      <w:r>
        <w:rPr>
          <w:spacing w:val="40"/>
        </w:rPr>
        <w:t xml:space="preserve"> </w:t>
      </w:r>
      <w:r>
        <w:t>предметов</w:t>
      </w:r>
      <w:r>
        <w:rPr>
          <w:spacing w:val="40"/>
        </w:rPr>
        <w:t xml:space="preserve"> </w:t>
      </w:r>
      <w:r>
        <w:t>одежды:</w:t>
      </w:r>
      <w:r>
        <w:rPr>
          <w:spacing w:val="40"/>
        </w:rPr>
        <w:t xml:space="preserve"> </w:t>
      </w:r>
      <w:r>
        <w:t>куртка, шарф,</w:t>
      </w:r>
      <w:r>
        <w:rPr>
          <w:spacing w:val="48"/>
          <w:w w:val="150"/>
        </w:rPr>
        <w:t xml:space="preserve"> </w:t>
      </w:r>
      <w:r>
        <w:t>перчатки,</w:t>
      </w:r>
      <w:r>
        <w:rPr>
          <w:spacing w:val="76"/>
        </w:rPr>
        <w:t xml:space="preserve"> </w:t>
      </w:r>
      <w:r>
        <w:t>рубашка,</w:t>
      </w:r>
      <w:r>
        <w:rPr>
          <w:spacing w:val="51"/>
          <w:w w:val="150"/>
        </w:rPr>
        <w:t xml:space="preserve"> </w:t>
      </w:r>
      <w:r>
        <w:t>колготки.</w:t>
      </w:r>
      <w:r>
        <w:rPr>
          <w:spacing w:val="76"/>
        </w:rPr>
        <w:t xml:space="preserve"> </w:t>
      </w:r>
      <w:r>
        <w:t>Узнавание</w:t>
      </w:r>
      <w:r>
        <w:rPr>
          <w:spacing w:val="78"/>
        </w:rPr>
        <w:t xml:space="preserve"> </w:t>
      </w:r>
      <w:r>
        <w:t>(различение)</w:t>
      </w:r>
      <w:r>
        <w:rPr>
          <w:spacing w:val="76"/>
        </w:rPr>
        <w:t xml:space="preserve"> </w:t>
      </w:r>
      <w:r>
        <w:t>предметов</w:t>
      </w:r>
      <w:r>
        <w:rPr>
          <w:spacing w:val="77"/>
        </w:rPr>
        <w:t xml:space="preserve"> </w:t>
      </w:r>
      <w:r>
        <w:t>обуви:</w:t>
      </w:r>
      <w:r>
        <w:rPr>
          <w:spacing w:val="79"/>
        </w:rPr>
        <w:t xml:space="preserve"> </w:t>
      </w:r>
      <w:r>
        <w:rPr>
          <w:spacing w:val="-2"/>
        </w:rPr>
        <w:t>кроссовки,</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321"/>
        <w:jc w:val="both"/>
      </w:pPr>
      <w:r>
        <w:lastRenderedPageBreak/>
        <w:t>туфли, валенки и т.д. Узнавание (различение) головных уборов ( панамка, кепка, шляпа, косынка) Различение сезонной обуви и одежды (зимняя, летняя).</w:t>
      </w:r>
      <w:r>
        <w:rPr>
          <w:spacing w:val="80"/>
          <w:w w:val="150"/>
        </w:rPr>
        <w:t xml:space="preserve"> </w:t>
      </w:r>
      <w:r>
        <w:t>Выбор</w:t>
      </w:r>
      <w:r>
        <w:rPr>
          <w:spacing w:val="-1"/>
        </w:rPr>
        <w:t xml:space="preserve"> </w:t>
      </w:r>
      <w:r>
        <w:t>одежды для прогулки в зависимости от погодных условий. Различение видов одежды (повседневная, праздничная, рабочая, домашняя, спортивная). Расстегивание (развязывание) липучки, молния, кнопки, пуговицы Застегивание (завязывание) липучки, молния, кнопок, пуговицы. Снятие предмета одежды (куртка, рубашка, колготки). Одевание и снятие обуви.</w:t>
      </w:r>
    </w:p>
    <w:p w:rsidR="0043494C" w:rsidRDefault="00A844C4">
      <w:pPr>
        <w:pStyle w:val="a3"/>
        <w:spacing w:before="1" w:line="275" w:lineRule="exact"/>
      </w:pPr>
      <w:r>
        <w:rPr>
          <w:spacing w:val="-2"/>
          <w:u w:val="single"/>
        </w:rPr>
        <w:t>Туалет</w:t>
      </w:r>
    </w:p>
    <w:p w:rsidR="0043494C" w:rsidRDefault="00A844C4">
      <w:pPr>
        <w:pStyle w:val="a3"/>
        <w:ind w:right="317"/>
        <w:jc w:val="both"/>
      </w:pPr>
      <w: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(трусов), сидение на унитазе/горшке, оправление</w:t>
      </w:r>
      <w:r>
        <w:rPr>
          <w:spacing w:val="-2"/>
        </w:rPr>
        <w:t xml:space="preserve"> </w:t>
      </w:r>
      <w:r>
        <w:t>нужды в унитаз, пользование</w:t>
      </w:r>
      <w:r>
        <w:rPr>
          <w:spacing w:val="-2"/>
        </w:rPr>
        <w:t xml:space="preserve"> </w:t>
      </w:r>
      <w:r>
        <w:t>туалетной бумагой, одевание</w:t>
      </w:r>
      <w:r>
        <w:rPr>
          <w:spacing w:val="-7"/>
        </w:rPr>
        <w:t xml:space="preserve"> </w:t>
      </w:r>
      <w:r>
        <w:t>одежды (трусов), нажимание кнопки слива воды, мытье рук. Умение пользоваться туалетом с поддержкой. Умение пользоваться туалетом самостоятельно.</w:t>
      </w:r>
    </w:p>
    <w:p w:rsidR="0043494C" w:rsidRDefault="00A844C4">
      <w:pPr>
        <w:pStyle w:val="a3"/>
        <w:spacing w:before="4" w:line="275" w:lineRule="exact"/>
        <w:jc w:val="both"/>
      </w:pPr>
      <w:r>
        <w:rPr>
          <w:u w:val="single"/>
        </w:rPr>
        <w:t>Прием</w:t>
      </w:r>
      <w:r>
        <w:rPr>
          <w:spacing w:val="-3"/>
          <w:u w:val="single"/>
        </w:rPr>
        <w:t xml:space="preserve"> </w:t>
      </w:r>
      <w:r>
        <w:rPr>
          <w:spacing w:val="-4"/>
          <w:u w:val="single"/>
        </w:rPr>
        <w:t>пищи</w:t>
      </w:r>
    </w:p>
    <w:p w:rsidR="0043494C" w:rsidRDefault="00A844C4">
      <w:pPr>
        <w:pStyle w:val="a3"/>
        <w:spacing w:before="1" w:line="237" w:lineRule="auto"/>
        <w:ind w:right="463"/>
      </w:pPr>
      <w:r>
        <w:t>Сообщение</w:t>
      </w:r>
      <w:r>
        <w:rPr>
          <w:spacing w:val="-11"/>
        </w:rPr>
        <w:t xml:space="preserve"> </w:t>
      </w:r>
      <w:r>
        <w:t>о</w:t>
      </w:r>
      <w:r>
        <w:rPr>
          <w:spacing w:val="-7"/>
        </w:rPr>
        <w:t xml:space="preserve"> </w:t>
      </w:r>
      <w:r>
        <w:t>желании</w:t>
      </w:r>
      <w:r>
        <w:rPr>
          <w:spacing w:val="-9"/>
        </w:rPr>
        <w:t xml:space="preserve"> </w:t>
      </w:r>
      <w:r>
        <w:t>пить.</w:t>
      </w:r>
      <w:r>
        <w:rPr>
          <w:spacing w:val="40"/>
        </w:rPr>
        <w:t xml:space="preserve"> </w:t>
      </w:r>
      <w:r>
        <w:t>Питье</w:t>
      </w:r>
      <w:r>
        <w:rPr>
          <w:spacing w:val="-7"/>
        </w:rPr>
        <w:t xml:space="preserve"> </w:t>
      </w:r>
      <w:r>
        <w:t>из</w:t>
      </w:r>
      <w:r>
        <w:rPr>
          <w:spacing w:val="-10"/>
        </w:rPr>
        <w:t xml:space="preserve"> </w:t>
      </w:r>
      <w:r>
        <w:t>кружки,</w:t>
      </w:r>
      <w:r>
        <w:rPr>
          <w:spacing w:val="-9"/>
        </w:rPr>
        <w:t xml:space="preserve"> </w:t>
      </w:r>
      <w:r>
        <w:t>стакана. Наливание</w:t>
      </w:r>
      <w:r>
        <w:rPr>
          <w:spacing w:val="-11"/>
        </w:rPr>
        <w:t xml:space="preserve"> </w:t>
      </w:r>
      <w:r>
        <w:t>жидкости</w:t>
      </w:r>
      <w:r>
        <w:rPr>
          <w:spacing w:val="-5"/>
        </w:rPr>
        <w:t xml:space="preserve"> </w:t>
      </w:r>
      <w:r>
        <w:t>в</w:t>
      </w:r>
      <w:r>
        <w:rPr>
          <w:spacing w:val="-5"/>
        </w:rPr>
        <w:t xml:space="preserve"> </w:t>
      </w:r>
      <w:r>
        <w:t>кружку. Сообщение о желании есть.</w:t>
      </w:r>
    </w:p>
    <w:p w:rsidR="0043494C" w:rsidRDefault="00A844C4">
      <w:pPr>
        <w:pStyle w:val="a3"/>
        <w:spacing w:before="5" w:line="237" w:lineRule="auto"/>
      </w:pPr>
      <w:r>
        <w:t>Знакомство с посудой и приборами. Прием пищи с поддержкой. Прием пищи самостоятельно. Уборка тарелки и чашки за собой.</w:t>
      </w:r>
    </w:p>
    <w:p w:rsidR="0043494C" w:rsidRDefault="00A844C4">
      <w:pPr>
        <w:pStyle w:val="a3"/>
        <w:spacing w:before="71" w:line="275" w:lineRule="exact"/>
      </w:pPr>
      <w:r>
        <w:rPr>
          <w:spacing w:val="-4"/>
          <w:u w:val="single"/>
        </w:rPr>
        <w:t>Семья</w:t>
      </w:r>
    </w:p>
    <w:p w:rsidR="0043494C" w:rsidRDefault="00A844C4">
      <w:pPr>
        <w:pStyle w:val="a3"/>
        <w:spacing w:line="272" w:lineRule="exact"/>
      </w:pPr>
      <w:r>
        <w:t>Узнавание</w:t>
      </w:r>
      <w:r>
        <w:rPr>
          <w:spacing w:val="-8"/>
        </w:rPr>
        <w:t xml:space="preserve"> </w:t>
      </w:r>
      <w:r>
        <w:t>(различение)</w:t>
      </w:r>
      <w:r>
        <w:rPr>
          <w:spacing w:val="-6"/>
        </w:rPr>
        <w:t xml:space="preserve"> </w:t>
      </w:r>
      <w:r>
        <w:t>членов</w:t>
      </w:r>
      <w:r>
        <w:rPr>
          <w:spacing w:val="-6"/>
        </w:rPr>
        <w:t xml:space="preserve"> </w:t>
      </w:r>
      <w:r>
        <w:rPr>
          <w:spacing w:val="-2"/>
        </w:rPr>
        <w:t>семьи.</w:t>
      </w:r>
    </w:p>
    <w:p w:rsidR="0043494C" w:rsidRDefault="00A844C4">
      <w:pPr>
        <w:pStyle w:val="a3"/>
        <w:spacing w:line="242" w:lineRule="auto"/>
        <w:ind w:right="4141"/>
      </w:pPr>
      <w:r>
        <w:t>Узнавание</w:t>
      </w:r>
      <w:r>
        <w:rPr>
          <w:spacing w:val="-6"/>
        </w:rPr>
        <w:t xml:space="preserve"> </w:t>
      </w:r>
      <w:r>
        <w:t>различение</w:t>
      </w:r>
      <w:r>
        <w:rPr>
          <w:spacing w:val="-11"/>
        </w:rPr>
        <w:t xml:space="preserve"> </w:t>
      </w:r>
      <w:r>
        <w:t>членов</w:t>
      </w:r>
      <w:r>
        <w:rPr>
          <w:spacing w:val="-8"/>
        </w:rPr>
        <w:t xml:space="preserve"> </w:t>
      </w:r>
      <w:r>
        <w:t>семьи</w:t>
      </w:r>
      <w:r>
        <w:rPr>
          <w:spacing w:val="-9"/>
        </w:rPr>
        <w:t xml:space="preserve"> </w:t>
      </w:r>
      <w:r>
        <w:t>(детей,</w:t>
      </w:r>
      <w:r>
        <w:rPr>
          <w:spacing w:val="-8"/>
        </w:rPr>
        <w:t xml:space="preserve"> </w:t>
      </w:r>
      <w:r>
        <w:t>взрослых) Определение своей социальной роли в семье.</w:t>
      </w:r>
    </w:p>
    <w:p w:rsidR="0043494C" w:rsidRDefault="00A844C4">
      <w:pPr>
        <w:pStyle w:val="a3"/>
        <w:spacing w:line="275" w:lineRule="exact"/>
      </w:pPr>
      <w:r>
        <w:t>Рассказ</w:t>
      </w:r>
      <w:r>
        <w:rPr>
          <w:spacing w:val="-4"/>
        </w:rPr>
        <w:t xml:space="preserve"> </w:t>
      </w:r>
      <w:r>
        <w:t>о своей</w:t>
      </w:r>
      <w:r>
        <w:rPr>
          <w:spacing w:val="-3"/>
        </w:rPr>
        <w:t xml:space="preserve"> </w:t>
      </w:r>
      <w:r>
        <w:rPr>
          <w:spacing w:val="-2"/>
        </w:rPr>
        <w:t>семье.</w:t>
      </w:r>
    </w:p>
    <w:p w:rsidR="0043494C" w:rsidRDefault="00A844C4">
      <w:pPr>
        <w:pStyle w:val="Heading1"/>
        <w:numPr>
          <w:ilvl w:val="0"/>
          <w:numId w:val="7"/>
        </w:numPr>
        <w:tabs>
          <w:tab w:val="left" w:pos="829"/>
        </w:tabs>
        <w:spacing w:before="4" w:line="275" w:lineRule="exact"/>
        <w:ind w:left="829" w:hanging="177"/>
        <w:jc w:val="center"/>
      </w:pPr>
      <w:bookmarkStart w:id="90" w:name="5_класс_(6)"/>
      <w:bookmarkEnd w:id="90"/>
      <w:r>
        <w:rPr>
          <w:spacing w:val="-2"/>
        </w:rPr>
        <w:t>класс</w:t>
      </w:r>
    </w:p>
    <w:p w:rsidR="0043494C" w:rsidRDefault="00A844C4">
      <w:pPr>
        <w:pStyle w:val="a3"/>
        <w:spacing w:line="275" w:lineRule="exact"/>
        <w:ind w:left="0" w:right="7455"/>
        <w:jc w:val="center"/>
      </w:pPr>
      <w:r>
        <w:rPr>
          <w:u w:val="single"/>
        </w:rPr>
        <w:t>Представления</w:t>
      </w:r>
      <w:r>
        <w:rPr>
          <w:spacing w:val="-8"/>
          <w:u w:val="single"/>
        </w:rPr>
        <w:t xml:space="preserve"> </w:t>
      </w:r>
      <w:r>
        <w:rPr>
          <w:u w:val="single"/>
        </w:rPr>
        <w:t>о</w:t>
      </w:r>
      <w:r>
        <w:rPr>
          <w:spacing w:val="-6"/>
          <w:u w:val="single"/>
        </w:rPr>
        <w:t xml:space="preserve"> </w:t>
      </w:r>
      <w:r>
        <w:rPr>
          <w:spacing w:val="-4"/>
          <w:u w:val="single"/>
        </w:rPr>
        <w:t>себе</w:t>
      </w:r>
    </w:p>
    <w:p w:rsidR="0043494C" w:rsidRDefault="00A844C4">
      <w:pPr>
        <w:pStyle w:val="a3"/>
        <w:ind w:right="453"/>
        <w:jc w:val="both"/>
      </w:pPr>
      <w:r>
        <w:t>Восприятие частей тела как отдельных элементов тела. Формирование произвольных двигательных и сенсорных реакций отдельных частей тела. Восприятие ритма движений тела</w:t>
      </w:r>
      <w:r>
        <w:rPr>
          <w:spacing w:val="40"/>
        </w:rPr>
        <w:t xml:space="preserve"> </w:t>
      </w:r>
      <w:r>
        <w:t>и управление ритмом движений. Восприятие своего тела в пространстве.</w:t>
      </w:r>
      <w:r>
        <w:rPr>
          <w:spacing w:val="40"/>
        </w:rPr>
        <w:t xml:space="preserve"> </w:t>
      </w:r>
      <w:r>
        <w:t>Восприятие основных пространственных координат тела: верх и низ, спереди и сзади, справа и слева. Нахождение</w:t>
      </w:r>
      <w:r>
        <w:rPr>
          <w:spacing w:val="-2"/>
        </w:rPr>
        <w:t xml:space="preserve"> </w:t>
      </w:r>
      <w:r>
        <w:t>частей</w:t>
      </w:r>
      <w:r>
        <w:rPr>
          <w:spacing w:val="-1"/>
        </w:rPr>
        <w:t xml:space="preserve"> </w:t>
      </w:r>
      <w:r>
        <w:t>тела</w:t>
      </w:r>
      <w:r>
        <w:rPr>
          <w:spacing w:val="-2"/>
        </w:rPr>
        <w:t xml:space="preserve"> </w:t>
      </w:r>
      <w:r>
        <w:t>на</w:t>
      </w:r>
      <w:r>
        <w:rPr>
          <w:spacing w:val="-2"/>
        </w:rPr>
        <w:t xml:space="preserve"> </w:t>
      </w:r>
      <w:r>
        <w:t>себе, другом человеке. Части лица.</w:t>
      </w:r>
      <w:r>
        <w:rPr>
          <w:spacing w:val="-4"/>
        </w:rPr>
        <w:t xml:space="preserve"> </w:t>
      </w:r>
      <w:r>
        <w:t>Гигиена</w:t>
      </w:r>
      <w:r>
        <w:rPr>
          <w:spacing w:val="-2"/>
        </w:rPr>
        <w:t xml:space="preserve"> </w:t>
      </w:r>
      <w:r>
        <w:t>лица.</w:t>
      </w:r>
      <w:r>
        <w:rPr>
          <w:spacing w:val="-4"/>
        </w:rPr>
        <w:t xml:space="preserve"> </w:t>
      </w:r>
      <w:r>
        <w:t>Части тела. Уход за телом. Ноги. Название движений. Руки. Название движений. Я – человек. Идентификация себя как мальчика (девочки), юноши (девушки). Сообщение о состоянии своего здоровья. Сообщение сведений о себе. Какой я? Что я знаю о себе? Я не такой как все, и все мы разные. Умение осознавать и выражать свои интересы, желания. Представление о возрастных изменениях человека. Мои</w:t>
      </w:r>
      <w:r>
        <w:rPr>
          <w:spacing w:val="-1"/>
        </w:rPr>
        <w:t xml:space="preserve"> </w:t>
      </w:r>
      <w:r>
        <w:t>одноклассники: имена, фамилии. ФИО учителей, других взрослых, которые часто рядом.</w:t>
      </w:r>
    </w:p>
    <w:p w:rsidR="0043494C" w:rsidRDefault="00A844C4">
      <w:pPr>
        <w:pStyle w:val="a3"/>
        <w:spacing w:line="275" w:lineRule="exact"/>
        <w:jc w:val="both"/>
      </w:pPr>
      <w:r>
        <w:rPr>
          <w:u w:val="single"/>
        </w:rPr>
        <w:t>Гигиена</w:t>
      </w:r>
      <w:r>
        <w:rPr>
          <w:spacing w:val="-1"/>
          <w:u w:val="single"/>
        </w:rPr>
        <w:t xml:space="preserve"> </w:t>
      </w:r>
      <w:r>
        <w:rPr>
          <w:spacing w:val="-4"/>
          <w:u w:val="single"/>
        </w:rPr>
        <w:t>тела</w:t>
      </w:r>
    </w:p>
    <w:p w:rsidR="0043494C" w:rsidRDefault="00A844C4">
      <w:pPr>
        <w:pStyle w:val="a3"/>
        <w:ind w:right="452"/>
        <w:jc w:val="both"/>
      </w:pPr>
      <w:r>
        <w:t>Гигиена кожи, ногтей, волос (мытье, расчесывание, обстригание). Зубы. Гигиена полости рта (чистка зубов, полоскание). Использование предметов для гигиены полости</w:t>
      </w:r>
      <w:r>
        <w:rPr>
          <w:spacing w:val="40"/>
        </w:rPr>
        <w:t xml:space="preserve"> </w:t>
      </w:r>
      <w:r>
        <w:t>рта</w:t>
      </w:r>
      <w:r>
        <w:rPr>
          <w:spacing w:val="40"/>
        </w:rPr>
        <w:t xml:space="preserve"> </w:t>
      </w:r>
      <w:r>
        <w:t>по назначению (зубная щетка, зубная паст, зубная нить, ополаскиватель для полости рта). Различение видов зубной щетки (механическая, электрическая). Гигиена рук (мытье). Гигиена органов чувств. Бережное отношение к себе, соблюдение правил охраны органов чувств. Соблюдение режима</w:t>
      </w:r>
      <w:r>
        <w:rPr>
          <w:spacing w:val="40"/>
        </w:rPr>
        <w:t xml:space="preserve"> </w:t>
      </w:r>
      <w:r>
        <w:t>работы и отдыха.</w:t>
      </w:r>
    </w:p>
    <w:p w:rsidR="0043494C" w:rsidRDefault="00A844C4">
      <w:pPr>
        <w:pStyle w:val="a3"/>
        <w:spacing w:line="272" w:lineRule="exact"/>
      </w:pPr>
      <w:r>
        <w:rPr>
          <w:spacing w:val="-2"/>
          <w:u w:val="single"/>
        </w:rPr>
        <w:t>Туалет</w:t>
      </w:r>
    </w:p>
    <w:p w:rsidR="0043494C" w:rsidRDefault="00A844C4">
      <w:pPr>
        <w:pStyle w:val="a3"/>
        <w:spacing w:before="2"/>
        <w:ind w:right="464"/>
        <w:jc w:val="both"/>
      </w:pPr>
      <w:r>
        <w:t>Атрибуты туалетной комнаты. Понятие «туалет», унитаз, кнопка слива, смывание унитаза.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p w:rsidR="0043494C" w:rsidRDefault="00A844C4">
      <w:pPr>
        <w:pStyle w:val="a3"/>
        <w:spacing w:line="274" w:lineRule="exact"/>
        <w:jc w:val="both"/>
      </w:pPr>
      <w:r>
        <w:rPr>
          <w:u w:val="single"/>
        </w:rPr>
        <w:t>Обращение</w:t>
      </w:r>
      <w:r>
        <w:rPr>
          <w:spacing w:val="-5"/>
          <w:u w:val="single"/>
        </w:rPr>
        <w:t xml:space="preserve"> </w:t>
      </w:r>
      <w:r>
        <w:rPr>
          <w:u w:val="single"/>
        </w:rPr>
        <w:t>с</w:t>
      </w:r>
      <w:r>
        <w:rPr>
          <w:spacing w:val="-5"/>
          <w:u w:val="single"/>
        </w:rPr>
        <w:t xml:space="preserve"> </w:t>
      </w:r>
      <w:r>
        <w:rPr>
          <w:u w:val="single"/>
        </w:rPr>
        <w:t>одеждой</w:t>
      </w:r>
      <w:r>
        <w:rPr>
          <w:spacing w:val="-2"/>
          <w:u w:val="single"/>
        </w:rPr>
        <w:t xml:space="preserve"> </w:t>
      </w:r>
      <w:r>
        <w:rPr>
          <w:u w:val="single"/>
        </w:rPr>
        <w:t>и</w:t>
      </w:r>
      <w:r>
        <w:rPr>
          <w:spacing w:val="-8"/>
          <w:u w:val="single"/>
        </w:rPr>
        <w:t xml:space="preserve"> </w:t>
      </w:r>
      <w:r>
        <w:rPr>
          <w:spacing w:val="-2"/>
          <w:u w:val="single"/>
        </w:rPr>
        <w:t>обувью</w:t>
      </w:r>
    </w:p>
    <w:p w:rsidR="0043494C" w:rsidRDefault="00A844C4">
      <w:pPr>
        <w:pStyle w:val="a3"/>
        <w:spacing w:before="4"/>
        <w:ind w:right="461"/>
        <w:jc w:val="both"/>
      </w:pPr>
      <w:r>
        <w:t>Знакомство с видами нижней, верхней одежды, домашней и школьной одежды. Лицевая, изнаночная сторона. Выворачивание. Виды застежек: молния, пуговицы, кнопки, липучки. Правила</w:t>
      </w:r>
      <w:r>
        <w:rPr>
          <w:spacing w:val="-2"/>
        </w:rPr>
        <w:t xml:space="preserve"> </w:t>
      </w:r>
      <w:r>
        <w:t>хранения</w:t>
      </w:r>
      <w:r>
        <w:rPr>
          <w:spacing w:val="-1"/>
        </w:rPr>
        <w:t xml:space="preserve"> </w:t>
      </w:r>
      <w:r>
        <w:t>одежды.</w:t>
      </w:r>
      <w:r>
        <w:rPr>
          <w:spacing w:val="-4"/>
        </w:rPr>
        <w:t xml:space="preserve"> </w:t>
      </w:r>
      <w:r>
        <w:t>Уход</w:t>
      </w:r>
      <w:r>
        <w:rPr>
          <w:spacing w:val="-3"/>
        </w:rPr>
        <w:t xml:space="preserve"> </w:t>
      </w:r>
      <w:r>
        <w:t>за</w:t>
      </w:r>
      <w:r>
        <w:rPr>
          <w:spacing w:val="-2"/>
        </w:rPr>
        <w:t xml:space="preserve"> </w:t>
      </w:r>
      <w:r>
        <w:t>одеждой</w:t>
      </w:r>
      <w:r>
        <w:rPr>
          <w:spacing w:val="-5"/>
        </w:rPr>
        <w:t xml:space="preserve"> </w:t>
      </w:r>
      <w:r>
        <w:t>(знакомство</w:t>
      </w:r>
      <w:r>
        <w:rPr>
          <w:spacing w:val="-1"/>
        </w:rPr>
        <w:t xml:space="preserve"> </w:t>
      </w:r>
      <w:r>
        <w:t>с</w:t>
      </w:r>
      <w:r>
        <w:rPr>
          <w:spacing w:val="-2"/>
        </w:rPr>
        <w:t xml:space="preserve"> </w:t>
      </w:r>
      <w:r>
        <w:t>понятиями:</w:t>
      </w:r>
      <w:r>
        <w:rPr>
          <w:spacing w:val="-6"/>
        </w:rPr>
        <w:t xml:space="preserve"> </w:t>
      </w:r>
      <w:r>
        <w:t>стирка, сушка, глажка). Понятие «моя одежда». Формирование выбирать одежду в соответствии с погодными условиями. Знакомство с видами обуви. Правая левая. Виды застёжек. Уход за обувью. Хранение обуви. Бережное отношение.</w:t>
      </w:r>
    </w:p>
    <w:p w:rsidR="0043494C" w:rsidRDefault="00A844C4">
      <w:pPr>
        <w:pStyle w:val="a3"/>
        <w:spacing w:line="272" w:lineRule="exact"/>
        <w:jc w:val="both"/>
      </w:pPr>
      <w:r>
        <w:t>Знакомство</w:t>
      </w:r>
      <w:r>
        <w:rPr>
          <w:spacing w:val="39"/>
        </w:rPr>
        <w:t xml:space="preserve"> </w:t>
      </w:r>
      <w:r>
        <w:t>с</w:t>
      </w:r>
      <w:r>
        <w:rPr>
          <w:spacing w:val="35"/>
        </w:rPr>
        <w:t xml:space="preserve"> </w:t>
      </w:r>
      <w:r>
        <w:t>видами</w:t>
      </w:r>
      <w:r>
        <w:rPr>
          <w:spacing w:val="37"/>
        </w:rPr>
        <w:t xml:space="preserve"> </w:t>
      </w:r>
      <w:r>
        <w:t>головных</w:t>
      </w:r>
      <w:r>
        <w:rPr>
          <w:spacing w:val="41"/>
        </w:rPr>
        <w:t xml:space="preserve"> </w:t>
      </w:r>
      <w:r>
        <w:t>уборов.</w:t>
      </w:r>
      <w:r>
        <w:rPr>
          <w:spacing w:val="43"/>
        </w:rPr>
        <w:t xml:space="preserve"> </w:t>
      </w:r>
      <w:r>
        <w:t>Условия</w:t>
      </w:r>
      <w:r>
        <w:rPr>
          <w:spacing w:val="41"/>
        </w:rPr>
        <w:t xml:space="preserve"> </w:t>
      </w:r>
      <w:r>
        <w:t>хранения.</w:t>
      </w:r>
      <w:r>
        <w:rPr>
          <w:spacing w:val="38"/>
        </w:rPr>
        <w:t xml:space="preserve"> </w:t>
      </w:r>
      <w:r>
        <w:t>Бережное</w:t>
      </w:r>
      <w:r>
        <w:rPr>
          <w:spacing w:val="35"/>
        </w:rPr>
        <w:t xml:space="preserve"> </w:t>
      </w:r>
      <w:r>
        <w:t>отношение.</w:t>
      </w:r>
      <w:r>
        <w:rPr>
          <w:spacing w:val="56"/>
        </w:rPr>
        <w:t xml:space="preserve"> </w:t>
      </w:r>
      <w:r>
        <w:rPr>
          <w:spacing w:val="-2"/>
        </w:rPr>
        <w:t>Принятие</w:t>
      </w:r>
    </w:p>
    <w:p w:rsidR="0043494C" w:rsidRDefault="0043494C">
      <w:pPr>
        <w:spacing w:line="272" w:lineRule="exact"/>
        <w:jc w:val="both"/>
        <w:sectPr w:rsidR="0043494C">
          <w:pgSz w:w="11910" w:h="16840"/>
          <w:pgMar w:top="240" w:right="240" w:bottom="600" w:left="860" w:header="0" w:footer="369" w:gutter="0"/>
          <w:cols w:space="720"/>
        </w:sectPr>
      </w:pPr>
    </w:p>
    <w:p w:rsidR="0043494C" w:rsidRDefault="00A844C4">
      <w:pPr>
        <w:pStyle w:val="a3"/>
        <w:spacing w:before="74"/>
        <w:ind w:right="459"/>
        <w:jc w:val="both"/>
      </w:pPr>
      <w:r>
        <w:lastRenderedPageBreak/>
        <w:t>процесса одевания-раздевания. Участие в процессе одевания-раздевания. Самостоятельное одевание-раздевание. Застегивание молний. Расстегивание пуговиц, молний, кнопок, ремня. Застегивание, расстегивание, шнуровка обуви. Уборка в шкаф, на полку.</w:t>
      </w:r>
    </w:p>
    <w:p w:rsidR="0043494C" w:rsidRDefault="00A844C4">
      <w:pPr>
        <w:pStyle w:val="a3"/>
        <w:spacing w:before="3" w:line="275" w:lineRule="exact"/>
        <w:jc w:val="both"/>
      </w:pPr>
      <w:r>
        <w:rPr>
          <w:u w:val="single"/>
        </w:rPr>
        <w:t>Прием</w:t>
      </w:r>
      <w:r>
        <w:rPr>
          <w:spacing w:val="-3"/>
          <w:u w:val="single"/>
        </w:rPr>
        <w:t xml:space="preserve"> </w:t>
      </w:r>
      <w:r>
        <w:rPr>
          <w:spacing w:val="-4"/>
          <w:u w:val="single"/>
        </w:rPr>
        <w:t>пищи</w:t>
      </w:r>
    </w:p>
    <w:p w:rsidR="0043494C" w:rsidRDefault="00A844C4">
      <w:pPr>
        <w:pStyle w:val="a3"/>
        <w:ind w:right="461"/>
        <w:jc w:val="both"/>
      </w:pPr>
      <w:r>
        <w:t xml:space="preserve">Знакомство с овощами и фруктами. Знакомство с основными продуктами питания: хлеб, молоко, рыба, мяса. Вкус. Запах. Соблюдения режима питания. ЗОЖ. Понятия: завтрак, обед, полдник, ужин. Знакомство с правилами поведения в столовой. Вежливые слова. Правила поведения за столом. Пользование салфеткой. Знакомство со столовыми приборами. Использование во время еды столовых приборов. Посуда для сервировки стола. Сервировка стола. Уборка посуды со стола. Протирание стола после еды. Сообщение о голоде и жажде. Принятие процесса приема пищи. Глотание. Жевание. Прием жидкости. Выражение предпочтений. Прием пищи с поддержкой. Прием пищи самостоятельно. Накладывание пищи в тарелку. Наливание жидкости в стакан. Формирование умения чистить фрукты: банан, </w:t>
      </w:r>
      <w:r>
        <w:rPr>
          <w:spacing w:val="-2"/>
        </w:rPr>
        <w:t>мандарин.</w:t>
      </w:r>
    </w:p>
    <w:p w:rsidR="0043494C" w:rsidRDefault="00A844C4">
      <w:pPr>
        <w:pStyle w:val="a3"/>
        <w:spacing w:line="275" w:lineRule="exact"/>
      </w:pPr>
      <w:r>
        <w:rPr>
          <w:spacing w:val="-4"/>
          <w:u w:val="single"/>
        </w:rPr>
        <w:t>Семья</w:t>
      </w:r>
    </w:p>
    <w:p w:rsidR="0043494C" w:rsidRDefault="00A844C4">
      <w:pPr>
        <w:pStyle w:val="a3"/>
        <w:ind w:right="494"/>
        <w:jc w:val="both"/>
      </w:pPr>
      <w:r>
        <w:t>Выделение близких ребёнку людей, формирование эмоциональных и двигательных реакций</w:t>
      </w:r>
      <w:r>
        <w:rPr>
          <w:spacing w:val="40"/>
        </w:rPr>
        <w:t xml:space="preserve"> </w:t>
      </w:r>
      <w:r>
        <w:t>на их появление. Моя</w:t>
      </w:r>
      <w:r>
        <w:rPr>
          <w:spacing w:val="-3"/>
        </w:rPr>
        <w:t xml:space="preserve"> </w:t>
      </w:r>
      <w:r>
        <w:t>семья –</w:t>
      </w:r>
      <w:r>
        <w:rPr>
          <w:spacing w:val="-3"/>
        </w:rPr>
        <w:t xml:space="preserve"> </w:t>
      </w:r>
      <w:r>
        <w:t xml:space="preserve">мой дом. Любимая игрушка моего детства. Любимая игрушка в детстве моих родителей, бабушек и дедушек. Любимые блюда в моей семье. Увлечения моей </w:t>
      </w:r>
      <w:r>
        <w:rPr>
          <w:spacing w:val="-4"/>
        </w:rPr>
        <w:t>семьи</w:t>
      </w:r>
    </w:p>
    <w:p w:rsidR="0043494C" w:rsidRDefault="00A844C4">
      <w:pPr>
        <w:pStyle w:val="a3"/>
        <w:spacing w:before="4"/>
        <w:ind w:right="2792"/>
      </w:pPr>
      <w:r>
        <w:t>Книги</w:t>
      </w:r>
      <w:r>
        <w:rPr>
          <w:spacing w:val="-6"/>
        </w:rPr>
        <w:t xml:space="preserve"> </w:t>
      </w:r>
      <w:r>
        <w:t>в</w:t>
      </w:r>
      <w:r>
        <w:rPr>
          <w:spacing w:val="-5"/>
        </w:rPr>
        <w:t xml:space="preserve"> </w:t>
      </w:r>
      <w:r>
        <w:t>моей</w:t>
      </w:r>
      <w:r>
        <w:rPr>
          <w:spacing w:val="-1"/>
        </w:rPr>
        <w:t xml:space="preserve"> </w:t>
      </w:r>
      <w:r>
        <w:t>семье. Мои</w:t>
      </w:r>
      <w:r>
        <w:rPr>
          <w:spacing w:val="-11"/>
        </w:rPr>
        <w:t xml:space="preserve"> </w:t>
      </w:r>
      <w:r>
        <w:t>обязанности</w:t>
      </w:r>
      <w:r>
        <w:rPr>
          <w:spacing w:val="-5"/>
        </w:rPr>
        <w:t xml:space="preserve"> </w:t>
      </w:r>
      <w:r>
        <w:t>в</w:t>
      </w:r>
      <w:r>
        <w:rPr>
          <w:spacing w:val="-1"/>
        </w:rPr>
        <w:t xml:space="preserve"> </w:t>
      </w:r>
      <w:r>
        <w:t>семье.</w:t>
      </w:r>
      <w:r>
        <w:rPr>
          <w:spacing w:val="-5"/>
        </w:rPr>
        <w:t xml:space="preserve"> </w:t>
      </w:r>
      <w:r>
        <w:t>Профессии</w:t>
      </w:r>
      <w:r>
        <w:rPr>
          <w:spacing w:val="-1"/>
        </w:rPr>
        <w:t xml:space="preserve"> </w:t>
      </w:r>
      <w:r>
        <w:t>в</w:t>
      </w:r>
      <w:r>
        <w:rPr>
          <w:spacing w:val="-5"/>
        </w:rPr>
        <w:t xml:space="preserve"> </w:t>
      </w:r>
      <w:r>
        <w:t>моей</w:t>
      </w:r>
      <w:r>
        <w:rPr>
          <w:spacing w:val="-6"/>
        </w:rPr>
        <w:t xml:space="preserve"> </w:t>
      </w:r>
      <w:r>
        <w:t>семье. Кем я хочу</w:t>
      </w:r>
      <w:r>
        <w:rPr>
          <w:spacing w:val="-4"/>
        </w:rPr>
        <w:t xml:space="preserve"> </w:t>
      </w:r>
      <w:r>
        <w:t>быть, когда вырасту</w:t>
      </w:r>
      <w:r>
        <w:rPr>
          <w:spacing w:val="-3"/>
        </w:rPr>
        <w:t xml:space="preserve"> </w:t>
      </w:r>
      <w:r>
        <w:t>и почему. Моя фамилия. Моё отчество. Здоровая пища для всей семьи. Праздники семьи. Семья и имя.</w:t>
      </w:r>
    </w:p>
    <w:p w:rsidR="0043494C" w:rsidRDefault="00A844C4">
      <w:pPr>
        <w:pStyle w:val="Heading1"/>
        <w:numPr>
          <w:ilvl w:val="0"/>
          <w:numId w:val="7"/>
        </w:numPr>
        <w:tabs>
          <w:tab w:val="left" w:pos="5377"/>
        </w:tabs>
        <w:spacing w:before="12"/>
        <w:ind w:left="5377" w:hanging="182"/>
        <w:jc w:val="left"/>
      </w:pPr>
      <w:bookmarkStart w:id="91" w:name="6_класс_(6)"/>
      <w:bookmarkEnd w:id="91"/>
      <w:r>
        <w:rPr>
          <w:spacing w:val="-2"/>
        </w:rPr>
        <w:t>класс</w:t>
      </w:r>
    </w:p>
    <w:p w:rsidR="0043494C" w:rsidRDefault="00A844C4">
      <w:pPr>
        <w:pStyle w:val="a3"/>
        <w:spacing w:line="266" w:lineRule="exact"/>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себе</w:t>
      </w:r>
    </w:p>
    <w:p w:rsidR="0043494C" w:rsidRDefault="00A844C4">
      <w:pPr>
        <w:pStyle w:val="a3"/>
        <w:ind w:right="457"/>
        <w:jc w:val="both"/>
      </w:pPr>
      <w:r>
        <w:t>Сообщение сведений о себе. Рассказ о себе. Знание возрастных изменений</w:t>
      </w:r>
      <w:r>
        <w:rPr>
          <w:spacing w:val="40"/>
        </w:rPr>
        <w:t xml:space="preserve"> </w:t>
      </w:r>
      <w:r>
        <w:t>человека. Узнавание (различение) частей лица человека (глаза, брови, нос, лоб, рот (губы, язык, зубы). Знание назначения частей лица. Лицо человека, выражение лица. Органы чувств. Органы зрения. Строение. Внешний облик человека. В здоровом теле - здоровый дух. Способы закаливание организма. Режим сна и питания. Отдых и труд дома. Знание видов деятельности для организации своего свободного времени.</w:t>
      </w:r>
    </w:p>
    <w:p w:rsidR="0043494C" w:rsidRDefault="00A844C4">
      <w:pPr>
        <w:pStyle w:val="a3"/>
        <w:jc w:val="both"/>
      </w:pPr>
      <w:r>
        <w:rPr>
          <w:u w:val="single"/>
        </w:rPr>
        <w:t>Гигиена</w:t>
      </w:r>
      <w:r>
        <w:rPr>
          <w:spacing w:val="-1"/>
          <w:u w:val="single"/>
        </w:rPr>
        <w:t xml:space="preserve"> </w:t>
      </w:r>
      <w:r>
        <w:rPr>
          <w:spacing w:val="-4"/>
          <w:u w:val="single"/>
        </w:rPr>
        <w:t>тела</w:t>
      </w:r>
    </w:p>
    <w:p w:rsidR="0043494C" w:rsidRDefault="00A844C4">
      <w:pPr>
        <w:pStyle w:val="a3"/>
        <w:ind w:right="459"/>
        <w:jc w:val="both"/>
      </w:pPr>
      <w:r>
        <w:t>Предметы гигиены: мыло (жидкое и твёрдое), полотенце (бумажное, махровое, льняное). Крема для рук. Назначение. Выбор и показ предметов для ванной комнаты: ванна, душ, кран. Самостоятельное воспроизведение учащимся алгоритма по уходу за полостью рта, глазами и ушами с опорой на пиктограммы и картинки. Уход за глазами. Гимнастика для глаз (по подражанию, по образцу и по словесной инструкции учителя). Чтение стихов, рассказов о процедуре умывания, ухода за полостью рта, глазами и ушами.</w:t>
      </w:r>
    </w:p>
    <w:p w:rsidR="0043494C" w:rsidRDefault="00A844C4">
      <w:pPr>
        <w:pStyle w:val="a3"/>
        <w:spacing w:line="275" w:lineRule="exact"/>
      </w:pPr>
      <w:r>
        <w:rPr>
          <w:spacing w:val="-2"/>
          <w:u w:val="single"/>
        </w:rPr>
        <w:t>Туалет</w:t>
      </w:r>
    </w:p>
    <w:p w:rsidR="0043494C" w:rsidRDefault="00A844C4">
      <w:pPr>
        <w:pStyle w:val="a3"/>
        <w:ind w:right="459"/>
        <w:jc w:val="both"/>
      </w:pPr>
      <w:r>
        <w:t>Атрибуты туалетной комнаты. Понятие «туалет», унитаз, кнопка слива, смывание унитаза.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p w:rsidR="0043494C" w:rsidRDefault="00A844C4">
      <w:pPr>
        <w:pStyle w:val="a3"/>
        <w:spacing w:before="1" w:line="275" w:lineRule="exact"/>
        <w:jc w:val="both"/>
      </w:pPr>
      <w:r>
        <w:rPr>
          <w:u w:val="single"/>
        </w:rPr>
        <w:t>Обращение</w:t>
      </w:r>
      <w:r>
        <w:rPr>
          <w:spacing w:val="-5"/>
          <w:u w:val="single"/>
        </w:rPr>
        <w:t xml:space="preserve"> </w:t>
      </w:r>
      <w:r>
        <w:rPr>
          <w:u w:val="single"/>
        </w:rPr>
        <w:t>с</w:t>
      </w:r>
      <w:r>
        <w:rPr>
          <w:spacing w:val="-5"/>
          <w:u w:val="single"/>
        </w:rPr>
        <w:t xml:space="preserve"> </w:t>
      </w:r>
      <w:r>
        <w:rPr>
          <w:u w:val="single"/>
        </w:rPr>
        <w:t>одеждой</w:t>
      </w:r>
      <w:r>
        <w:rPr>
          <w:spacing w:val="-2"/>
          <w:u w:val="single"/>
        </w:rPr>
        <w:t xml:space="preserve"> </w:t>
      </w:r>
      <w:r>
        <w:rPr>
          <w:u w:val="single"/>
        </w:rPr>
        <w:t>и</w:t>
      </w:r>
      <w:r>
        <w:rPr>
          <w:spacing w:val="-8"/>
          <w:u w:val="single"/>
        </w:rPr>
        <w:t xml:space="preserve"> </w:t>
      </w:r>
      <w:r>
        <w:rPr>
          <w:spacing w:val="-2"/>
          <w:u w:val="single"/>
        </w:rPr>
        <w:t>обувью</w:t>
      </w:r>
    </w:p>
    <w:p w:rsidR="0043494C" w:rsidRDefault="00A844C4">
      <w:pPr>
        <w:pStyle w:val="a3"/>
        <w:ind w:right="461"/>
        <w:jc w:val="both"/>
      </w:pPr>
      <w:r>
        <w:t>Узнавание (различение) предметов одежды: пальто (куртка, шуба, плащ), шапка, шарф, варежки (перчатки),</w:t>
      </w:r>
      <w:r>
        <w:rPr>
          <w:spacing w:val="-2"/>
        </w:rPr>
        <w:t xml:space="preserve"> </w:t>
      </w:r>
      <w:r>
        <w:t>свитер (джемпер, кофта),</w:t>
      </w:r>
      <w:r>
        <w:rPr>
          <w:spacing w:val="-2"/>
        </w:rPr>
        <w:t xml:space="preserve"> </w:t>
      </w:r>
      <w:r>
        <w:t>рубашка (блузка, футболка),</w:t>
      </w:r>
      <w:r>
        <w:rPr>
          <w:spacing w:val="-2"/>
        </w:rPr>
        <w:t xml:space="preserve"> </w:t>
      </w:r>
      <w:r>
        <w:t>майка, трусы, юбка (платье), брюки (джинсы, шорты), носки (колготки). Знание назначения предметов одежды. Правила</w:t>
      </w:r>
      <w:r>
        <w:rPr>
          <w:spacing w:val="-2"/>
        </w:rPr>
        <w:t xml:space="preserve"> </w:t>
      </w:r>
      <w:r>
        <w:t>хранения</w:t>
      </w:r>
      <w:r>
        <w:rPr>
          <w:spacing w:val="-1"/>
        </w:rPr>
        <w:t xml:space="preserve"> </w:t>
      </w:r>
      <w:r>
        <w:t>одежды.</w:t>
      </w:r>
      <w:r>
        <w:rPr>
          <w:spacing w:val="-4"/>
        </w:rPr>
        <w:t xml:space="preserve"> </w:t>
      </w:r>
      <w:r>
        <w:t>Уход</w:t>
      </w:r>
      <w:r>
        <w:rPr>
          <w:spacing w:val="-3"/>
        </w:rPr>
        <w:t xml:space="preserve"> </w:t>
      </w:r>
      <w:r>
        <w:t>за</w:t>
      </w:r>
      <w:r>
        <w:rPr>
          <w:spacing w:val="-2"/>
        </w:rPr>
        <w:t xml:space="preserve"> </w:t>
      </w:r>
      <w:r>
        <w:t>одеждой</w:t>
      </w:r>
      <w:r>
        <w:rPr>
          <w:spacing w:val="-1"/>
        </w:rPr>
        <w:t xml:space="preserve"> </w:t>
      </w:r>
      <w:r>
        <w:t>(знакомство</w:t>
      </w:r>
      <w:r>
        <w:rPr>
          <w:spacing w:val="-1"/>
        </w:rPr>
        <w:t xml:space="preserve"> </w:t>
      </w:r>
      <w:r>
        <w:t>с</w:t>
      </w:r>
      <w:r>
        <w:rPr>
          <w:spacing w:val="-2"/>
        </w:rPr>
        <w:t xml:space="preserve"> </w:t>
      </w:r>
      <w:r>
        <w:t>понятиями:</w:t>
      </w:r>
      <w:r>
        <w:rPr>
          <w:spacing w:val="-6"/>
        </w:rPr>
        <w:t xml:space="preserve"> </w:t>
      </w:r>
      <w:r>
        <w:t>стирка, сушка, глажка). Понятие «моя одежда». Формирование выбирать одежду в соответствии с погодными условиями. Упражнения по уходу</w:t>
      </w:r>
      <w:r>
        <w:rPr>
          <w:spacing w:val="-3"/>
        </w:rPr>
        <w:t xml:space="preserve"> </w:t>
      </w:r>
      <w:r>
        <w:t>за одеждой и обувью с помощью разнообразных щёток.</w:t>
      </w:r>
    </w:p>
    <w:p w:rsidR="0043494C" w:rsidRDefault="00A844C4">
      <w:pPr>
        <w:pStyle w:val="a3"/>
        <w:spacing w:line="242" w:lineRule="auto"/>
        <w:ind w:right="478"/>
        <w:jc w:val="both"/>
      </w:pPr>
      <w:r>
        <w:t>Знакомство с видами обуви. Правая левая. Виды застёжек. Способы ухода за обувью: мытьё и чистка обуви. Различение сезонной обуви (зимняя, летняя, демисезонная).</w:t>
      </w:r>
    </w:p>
    <w:p w:rsidR="0043494C" w:rsidRDefault="00A844C4">
      <w:pPr>
        <w:pStyle w:val="a3"/>
        <w:ind w:right="462"/>
        <w:jc w:val="both"/>
      </w:pPr>
      <w:r>
        <w:t>Знакомство с видами головных уборов. Узнавание (различение) головных уборов (шапка, шляпа, кепка, панама, платок). Знание назначения головных уборов. Различение сезонных головных уборов.</w:t>
      </w:r>
    </w:p>
    <w:p w:rsidR="0043494C" w:rsidRDefault="00A844C4">
      <w:pPr>
        <w:pStyle w:val="a3"/>
        <w:ind w:right="460"/>
        <w:jc w:val="both"/>
      </w:pPr>
      <w:r>
        <w:t>Принятие процесса одевания-раздевания. Соблюдение последовательности действий при одевании</w:t>
      </w:r>
      <w:r>
        <w:rPr>
          <w:spacing w:val="40"/>
        </w:rPr>
        <w:t xml:space="preserve"> </w:t>
      </w:r>
      <w:r>
        <w:t>комплекта</w:t>
      </w:r>
      <w:r>
        <w:rPr>
          <w:spacing w:val="40"/>
        </w:rPr>
        <w:t xml:space="preserve"> </w:t>
      </w:r>
      <w:r>
        <w:t>одежды.</w:t>
      </w:r>
      <w:r>
        <w:rPr>
          <w:spacing w:val="40"/>
        </w:rPr>
        <w:t xml:space="preserve"> </w:t>
      </w:r>
      <w:r>
        <w:t>Закрепление</w:t>
      </w:r>
      <w:r>
        <w:rPr>
          <w:spacing w:val="40"/>
        </w:rPr>
        <w:t xml:space="preserve"> </w:t>
      </w:r>
      <w:r>
        <w:t>представлений</w:t>
      </w:r>
      <w:r>
        <w:rPr>
          <w:spacing w:val="40"/>
        </w:rPr>
        <w:t xml:space="preserve"> </w:t>
      </w:r>
      <w:r>
        <w:t>о</w:t>
      </w:r>
      <w:r>
        <w:rPr>
          <w:spacing w:val="40"/>
        </w:rPr>
        <w:t xml:space="preserve"> </w:t>
      </w:r>
      <w:r>
        <w:t>необходимости</w:t>
      </w:r>
      <w:r>
        <w:rPr>
          <w:spacing w:val="40"/>
        </w:rPr>
        <w:t xml:space="preserve"> </w:t>
      </w:r>
      <w:r>
        <w:t>носить</w:t>
      </w:r>
      <w:r>
        <w:rPr>
          <w:spacing w:val="40"/>
        </w:rPr>
        <w:t xml:space="preserve"> </w:t>
      </w:r>
      <w:r>
        <w:t>чистую</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line="242" w:lineRule="auto"/>
        <w:ind w:right="8941"/>
        <w:jc w:val="both"/>
      </w:pPr>
      <w:r>
        <w:rPr>
          <w:spacing w:val="-2"/>
        </w:rPr>
        <w:lastRenderedPageBreak/>
        <w:t xml:space="preserve">одежду. </w:t>
      </w:r>
      <w:r>
        <w:rPr>
          <w:u w:val="single"/>
        </w:rPr>
        <w:t>Прием</w:t>
      </w:r>
      <w:r>
        <w:rPr>
          <w:spacing w:val="-15"/>
          <w:u w:val="single"/>
        </w:rPr>
        <w:t xml:space="preserve"> </w:t>
      </w:r>
      <w:r>
        <w:rPr>
          <w:u w:val="single"/>
        </w:rPr>
        <w:t>пищи</w:t>
      </w:r>
    </w:p>
    <w:p w:rsidR="0043494C" w:rsidRDefault="00A844C4">
      <w:pPr>
        <w:pStyle w:val="a3"/>
        <w:ind w:right="459"/>
        <w:jc w:val="both"/>
      </w:pPr>
      <w:r>
        <w:t>Режим питания. Полезные и вредные продукты питания. Узнавание основных продуктов питания: хлеб, молоко, рыба, мяса. Вкус. Запах. Соблюдения режима питания. ЗОЖ. Понятия: завтрак, обед, полдник, ужин. Сервировка стола. Посуда для сервировки стола. Еда ложкой: захват ложки, зачерпывание ложкой пищи из тарелки, поднесение ложки с пищей ко рту. Приём пищи: завтрак.</w:t>
      </w:r>
      <w:r>
        <w:rPr>
          <w:spacing w:val="80"/>
        </w:rPr>
        <w:t xml:space="preserve">   </w:t>
      </w:r>
      <w:r>
        <w:t>Виды</w:t>
      </w:r>
      <w:r>
        <w:rPr>
          <w:spacing w:val="40"/>
        </w:rPr>
        <w:t xml:space="preserve"> </w:t>
      </w:r>
      <w:r>
        <w:t>каш:</w:t>
      </w:r>
      <w:r>
        <w:rPr>
          <w:spacing w:val="40"/>
        </w:rPr>
        <w:t xml:space="preserve"> </w:t>
      </w:r>
      <w:r>
        <w:t>геркулесовая,</w:t>
      </w:r>
      <w:r>
        <w:rPr>
          <w:spacing w:val="40"/>
        </w:rPr>
        <w:t xml:space="preserve"> </w:t>
      </w:r>
      <w:r>
        <w:t>гречневая,</w:t>
      </w:r>
      <w:r>
        <w:rPr>
          <w:spacing w:val="40"/>
        </w:rPr>
        <w:t xml:space="preserve"> </w:t>
      </w:r>
      <w:r>
        <w:t>рисовая.</w:t>
      </w:r>
      <w:r>
        <w:rPr>
          <w:spacing w:val="40"/>
        </w:rPr>
        <w:t xml:space="preserve"> </w:t>
      </w:r>
      <w:r>
        <w:t>Правила</w:t>
      </w:r>
      <w:r>
        <w:rPr>
          <w:spacing w:val="40"/>
        </w:rPr>
        <w:t xml:space="preserve"> </w:t>
      </w:r>
      <w:r>
        <w:t>поведения во время еды. Приём пищи: обед. Виды напитков (кофе, чай, молоко). Чай: в пакетике и листовой. Чай: чёрный и зелёный Уборка посуды со стола. Знакомство с основными видами посуды: кухонная, столовая.</w:t>
      </w:r>
      <w:r>
        <w:rPr>
          <w:spacing w:val="40"/>
        </w:rPr>
        <w:t xml:space="preserve"> </w:t>
      </w:r>
      <w:r>
        <w:t>Протирание стола после еды.</w:t>
      </w:r>
    </w:p>
    <w:p w:rsidR="0043494C" w:rsidRDefault="00A844C4">
      <w:pPr>
        <w:pStyle w:val="a3"/>
        <w:spacing w:line="275" w:lineRule="exact"/>
      </w:pPr>
      <w:r>
        <w:rPr>
          <w:spacing w:val="-4"/>
          <w:u w:val="single"/>
        </w:rPr>
        <w:t>Семья</w:t>
      </w:r>
    </w:p>
    <w:p w:rsidR="0043494C" w:rsidRDefault="00A844C4">
      <w:pPr>
        <w:pStyle w:val="a3"/>
        <w:ind w:right="457"/>
        <w:jc w:val="both"/>
      </w:pPr>
      <w:r>
        <w:t>Значение слова семья.</w:t>
      </w:r>
      <w:r>
        <w:rPr>
          <w:spacing w:val="40"/>
        </w:rPr>
        <w:t xml:space="preserve">  </w:t>
      </w:r>
      <w:r>
        <w:t>Семейные</w:t>
      </w:r>
      <w:r>
        <w:rPr>
          <w:spacing w:val="40"/>
        </w:rPr>
        <w:t xml:space="preserve"> </w:t>
      </w:r>
      <w:r>
        <w:t>традиции.</w:t>
      </w:r>
      <w:r>
        <w:rPr>
          <w:spacing w:val="40"/>
        </w:rPr>
        <w:t xml:space="preserve"> </w:t>
      </w:r>
      <w:r>
        <w:t>Порядок</w:t>
      </w:r>
      <w:r>
        <w:rPr>
          <w:spacing w:val="40"/>
        </w:rPr>
        <w:t xml:space="preserve"> </w:t>
      </w:r>
      <w:r>
        <w:t>время</w:t>
      </w:r>
      <w:r>
        <w:rPr>
          <w:spacing w:val="40"/>
        </w:rPr>
        <w:t xml:space="preserve"> </w:t>
      </w:r>
      <w:r>
        <w:t>бережёт.</w:t>
      </w:r>
      <w:r>
        <w:rPr>
          <w:spacing w:val="40"/>
        </w:rPr>
        <w:t xml:space="preserve"> </w:t>
      </w:r>
      <w:r>
        <w:t>Как</w:t>
      </w:r>
      <w:r>
        <w:rPr>
          <w:spacing w:val="40"/>
        </w:rPr>
        <w:t xml:space="preserve"> </w:t>
      </w:r>
      <w:r>
        <w:t>организовать</w:t>
      </w:r>
      <w:r>
        <w:rPr>
          <w:spacing w:val="80"/>
        </w:rPr>
        <w:t xml:space="preserve"> </w:t>
      </w:r>
      <w:r>
        <w:t>свой труд дома. Семейные обязанности. Семейные традиции. Спорт- традиция</w:t>
      </w:r>
      <w:r>
        <w:rPr>
          <w:spacing w:val="40"/>
        </w:rPr>
        <w:t xml:space="preserve"> </w:t>
      </w:r>
      <w:r>
        <w:t>здоровой семьи. Спортивная семья.</w:t>
      </w:r>
    </w:p>
    <w:p w:rsidR="0043494C" w:rsidRDefault="00A844C4">
      <w:pPr>
        <w:pStyle w:val="a3"/>
        <w:spacing w:line="237" w:lineRule="auto"/>
        <w:ind w:right="481"/>
        <w:jc w:val="both"/>
      </w:pPr>
      <w:r>
        <w:t>Формирование знания о действиях близких людей в быту (например, мама готовит, убирает). Представление о профессиональной деятельности членов семьи.</w:t>
      </w:r>
    </w:p>
    <w:p w:rsidR="0043494C" w:rsidRDefault="00A844C4">
      <w:pPr>
        <w:pStyle w:val="Heading1"/>
        <w:spacing w:before="70"/>
        <w:ind w:left="374" w:firstLine="0"/>
        <w:jc w:val="center"/>
      </w:pPr>
      <w:bookmarkStart w:id="92" w:name="7класс"/>
      <w:bookmarkEnd w:id="92"/>
      <w:r>
        <w:rPr>
          <w:spacing w:val="-2"/>
        </w:rPr>
        <w:t>7класс</w:t>
      </w:r>
    </w:p>
    <w:p w:rsidR="0043494C" w:rsidRDefault="00A844C4">
      <w:pPr>
        <w:pStyle w:val="a3"/>
        <w:spacing w:line="271" w:lineRule="exact"/>
        <w:ind w:left="561"/>
        <w:jc w:val="both"/>
      </w:pPr>
      <w:r>
        <w:rPr>
          <w:u w:val="single"/>
        </w:rPr>
        <w:t>Представления</w:t>
      </w:r>
      <w:r>
        <w:rPr>
          <w:spacing w:val="-7"/>
          <w:u w:val="single"/>
        </w:rPr>
        <w:t xml:space="preserve"> </w:t>
      </w:r>
      <w:r>
        <w:rPr>
          <w:u w:val="single"/>
        </w:rPr>
        <w:t>о</w:t>
      </w:r>
      <w:r>
        <w:rPr>
          <w:spacing w:val="-2"/>
          <w:u w:val="single"/>
        </w:rPr>
        <w:t xml:space="preserve"> </w:t>
      </w:r>
      <w:r>
        <w:rPr>
          <w:spacing w:val="-4"/>
          <w:u w:val="single"/>
        </w:rPr>
        <w:t>себе</w:t>
      </w:r>
    </w:p>
    <w:p w:rsidR="0043494C" w:rsidRDefault="00A844C4">
      <w:pPr>
        <w:pStyle w:val="a3"/>
        <w:ind w:right="462"/>
        <w:jc w:val="both"/>
      </w:pPr>
      <w:r>
        <w:t>Формирование знания о собственной гендерной принадлежности (мальчик (юноша); девочка, (девушка) и возрастных представлений (ребенок, взрослый, малыш, большой). Скелет человека. Мышцы человека. Кожа. Вредные привычки. Возрастные изменения человека. Состояние здоровья: опознавательные признаки. Знание видов деятельности для организации своего свободного времени: игры, хобби.</w:t>
      </w:r>
    </w:p>
    <w:p w:rsidR="0043494C" w:rsidRDefault="00A844C4">
      <w:pPr>
        <w:pStyle w:val="a3"/>
        <w:spacing w:line="275" w:lineRule="exact"/>
        <w:jc w:val="both"/>
      </w:pPr>
      <w:r>
        <w:rPr>
          <w:u w:val="single"/>
        </w:rPr>
        <w:t>Гигиена</w:t>
      </w:r>
      <w:r>
        <w:rPr>
          <w:spacing w:val="-1"/>
          <w:u w:val="single"/>
        </w:rPr>
        <w:t xml:space="preserve"> </w:t>
      </w:r>
      <w:r>
        <w:rPr>
          <w:spacing w:val="-4"/>
          <w:u w:val="single"/>
        </w:rPr>
        <w:t>тела</w:t>
      </w:r>
    </w:p>
    <w:p w:rsidR="0043494C" w:rsidRDefault="00A844C4">
      <w:pPr>
        <w:pStyle w:val="a3"/>
        <w:spacing w:line="275" w:lineRule="exact"/>
        <w:jc w:val="both"/>
      </w:pPr>
      <w:r>
        <w:t>Вещи</w:t>
      </w:r>
      <w:r>
        <w:rPr>
          <w:spacing w:val="-12"/>
        </w:rPr>
        <w:t xml:space="preserve"> </w:t>
      </w:r>
      <w:r>
        <w:t>индивидуального</w:t>
      </w:r>
      <w:r>
        <w:rPr>
          <w:spacing w:val="-9"/>
        </w:rPr>
        <w:t xml:space="preserve"> </w:t>
      </w:r>
      <w:r>
        <w:t>пользования.</w:t>
      </w:r>
      <w:r>
        <w:rPr>
          <w:spacing w:val="-7"/>
        </w:rPr>
        <w:t xml:space="preserve"> </w:t>
      </w:r>
      <w:r>
        <w:t>Назначение,</w:t>
      </w:r>
      <w:r>
        <w:rPr>
          <w:spacing w:val="-8"/>
        </w:rPr>
        <w:t xml:space="preserve"> </w:t>
      </w:r>
      <w:r>
        <w:t>правила</w:t>
      </w:r>
      <w:r>
        <w:rPr>
          <w:spacing w:val="-10"/>
        </w:rPr>
        <w:t xml:space="preserve"> </w:t>
      </w:r>
      <w:r>
        <w:rPr>
          <w:spacing w:val="-2"/>
        </w:rPr>
        <w:t>ухода.</w:t>
      </w:r>
    </w:p>
    <w:p w:rsidR="0043494C" w:rsidRDefault="00A844C4">
      <w:pPr>
        <w:pStyle w:val="a3"/>
        <w:spacing w:before="2"/>
        <w:ind w:right="457"/>
        <w:jc w:val="both"/>
      </w:pPr>
      <w:r>
        <w:t>Использование гигиенических принадлежностей – расчески, салфетки, мыла, полотенца. Режим дня. Уход за волосами и упражнения с предметами (расчёска, шампунь, фен).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3494C" w:rsidRDefault="00A844C4">
      <w:pPr>
        <w:pStyle w:val="a3"/>
        <w:ind w:right="463"/>
        <w:jc w:val="both"/>
      </w:pPr>
      <w:r>
        <w:t>Уход за ногтями: подпиливание ногтей пилочкой. Рассматривание рук до мытья и после гигиенических процедур. Наблюдения за качеством воды при первичном намыливании рук и смывании рук с мыла. Уход за носом. Носовые платки: бумажные, тканевые. Использование воды при уходе за носом. Здоровье человека.</w:t>
      </w:r>
    </w:p>
    <w:p w:rsidR="0043494C" w:rsidRDefault="00A844C4">
      <w:pPr>
        <w:pStyle w:val="a3"/>
        <w:spacing w:before="3" w:line="275" w:lineRule="exact"/>
      </w:pPr>
      <w:r>
        <w:rPr>
          <w:spacing w:val="-2"/>
          <w:u w:val="single"/>
        </w:rPr>
        <w:t>Туалет</w:t>
      </w:r>
    </w:p>
    <w:p w:rsidR="0043494C" w:rsidRDefault="00A844C4">
      <w:pPr>
        <w:pStyle w:val="a3"/>
        <w:ind w:right="463"/>
        <w:jc w:val="both"/>
      </w:pPr>
      <w:r>
        <w:t>Атрибуты туалетной комнаты. Понятие «туалет», унитаз, кнопка слива, смывание унитаза.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p w:rsidR="0043494C" w:rsidRDefault="00A844C4">
      <w:pPr>
        <w:pStyle w:val="a3"/>
        <w:spacing w:line="274" w:lineRule="exact"/>
        <w:jc w:val="both"/>
      </w:pPr>
      <w:r>
        <w:rPr>
          <w:u w:val="single"/>
        </w:rPr>
        <w:t>Прием</w:t>
      </w:r>
      <w:r>
        <w:rPr>
          <w:spacing w:val="-3"/>
          <w:u w:val="single"/>
        </w:rPr>
        <w:t xml:space="preserve"> </w:t>
      </w:r>
      <w:r>
        <w:rPr>
          <w:spacing w:val="-4"/>
          <w:u w:val="single"/>
        </w:rPr>
        <w:t>пищи</w:t>
      </w:r>
    </w:p>
    <w:p w:rsidR="0043494C" w:rsidRDefault="00A844C4">
      <w:pPr>
        <w:pStyle w:val="a3"/>
        <w:spacing w:before="1"/>
        <w:ind w:right="459"/>
        <w:jc w:val="both"/>
      </w:pPr>
      <w:r>
        <w:t>Деление продуктов по категориям: мясные, молочные и т.д. Вкус. Запах. Соблюдения режима питания. ЗОЖ. Понятия: завтрак, обед, полдник, ужин. Составление меню. Знакомство со столовыми приборами. Использование во время еды столовых приборов. Посуда для сервировки стола. Сервировка стола. Уборка посуды со стола. Знакомство с</w:t>
      </w:r>
      <w:r>
        <w:rPr>
          <w:spacing w:val="40"/>
        </w:rPr>
        <w:t xml:space="preserve"> </w:t>
      </w:r>
      <w:r>
        <w:t>основными видами посуды: кухонная, столовая. Протирание стола после еды. Питье через соломинку. Использование ножа и вилки во время приема пищи: отрезание ножом кусочка пищи</w:t>
      </w:r>
      <w:r>
        <w:rPr>
          <w:spacing w:val="40"/>
        </w:rPr>
        <w:t xml:space="preserve"> </w:t>
      </w:r>
      <w:r>
        <w:t>от целого куска, наполнение вилки гарниром с помощью ножа.</w:t>
      </w:r>
    </w:p>
    <w:p w:rsidR="0043494C" w:rsidRDefault="00A844C4">
      <w:pPr>
        <w:pStyle w:val="a3"/>
        <w:spacing w:line="275" w:lineRule="exact"/>
        <w:jc w:val="both"/>
      </w:pPr>
      <w:r>
        <w:t>Использование</w:t>
      </w:r>
      <w:r>
        <w:rPr>
          <w:spacing w:val="44"/>
        </w:rPr>
        <w:t xml:space="preserve"> </w:t>
      </w:r>
      <w:r>
        <w:t>салфетки</w:t>
      </w:r>
      <w:r>
        <w:rPr>
          <w:spacing w:val="52"/>
        </w:rPr>
        <w:t xml:space="preserve"> </w:t>
      </w:r>
      <w:r>
        <w:t>во</w:t>
      </w:r>
      <w:r>
        <w:rPr>
          <w:spacing w:val="55"/>
        </w:rPr>
        <w:t xml:space="preserve"> </w:t>
      </w:r>
      <w:r>
        <w:t>время</w:t>
      </w:r>
      <w:r>
        <w:rPr>
          <w:spacing w:val="50"/>
        </w:rPr>
        <w:t xml:space="preserve"> </w:t>
      </w:r>
      <w:r>
        <w:t>приема</w:t>
      </w:r>
      <w:r>
        <w:rPr>
          <w:spacing w:val="46"/>
        </w:rPr>
        <w:t xml:space="preserve"> </w:t>
      </w:r>
      <w:r>
        <w:t>пищи.</w:t>
      </w:r>
      <w:r>
        <w:rPr>
          <w:spacing w:val="49"/>
        </w:rPr>
        <w:t xml:space="preserve"> </w:t>
      </w:r>
      <w:r>
        <w:t>Накладывание</w:t>
      </w:r>
      <w:r>
        <w:rPr>
          <w:spacing w:val="51"/>
        </w:rPr>
        <w:t xml:space="preserve"> </w:t>
      </w:r>
      <w:r>
        <w:t>пищи</w:t>
      </w:r>
      <w:r>
        <w:rPr>
          <w:spacing w:val="47"/>
        </w:rPr>
        <w:t xml:space="preserve"> </w:t>
      </w:r>
      <w:r>
        <w:t>в</w:t>
      </w:r>
      <w:r>
        <w:rPr>
          <w:spacing w:val="53"/>
        </w:rPr>
        <w:t xml:space="preserve"> </w:t>
      </w:r>
      <w:r>
        <w:t>тарелку.</w:t>
      </w:r>
      <w:r>
        <w:rPr>
          <w:spacing w:val="54"/>
        </w:rPr>
        <w:t xml:space="preserve"> </w:t>
      </w:r>
      <w:r>
        <w:rPr>
          <w:spacing w:val="-2"/>
        </w:rPr>
        <w:t>Понятия</w:t>
      </w:r>
    </w:p>
    <w:p w:rsidR="0043494C" w:rsidRDefault="00A844C4">
      <w:pPr>
        <w:pStyle w:val="a3"/>
        <w:spacing w:before="3" w:line="275" w:lineRule="exact"/>
        <w:jc w:val="both"/>
      </w:pPr>
      <w:r>
        <w:t>«Сырая</w:t>
      </w:r>
      <w:r>
        <w:rPr>
          <w:spacing w:val="23"/>
        </w:rPr>
        <w:t xml:space="preserve"> </w:t>
      </w:r>
      <w:r>
        <w:t>вода»</w:t>
      </w:r>
      <w:r>
        <w:rPr>
          <w:spacing w:val="18"/>
        </w:rPr>
        <w:t xml:space="preserve"> </w:t>
      </w:r>
      <w:r>
        <w:t>и</w:t>
      </w:r>
      <w:r>
        <w:rPr>
          <w:spacing w:val="32"/>
        </w:rPr>
        <w:t xml:space="preserve"> </w:t>
      </w:r>
      <w:r>
        <w:t>«кипячёная</w:t>
      </w:r>
      <w:r>
        <w:rPr>
          <w:spacing w:val="26"/>
        </w:rPr>
        <w:t xml:space="preserve"> </w:t>
      </w:r>
      <w:r>
        <w:t>вода».</w:t>
      </w:r>
      <w:r>
        <w:rPr>
          <w:spacing w:val="33"/>
        </w:rPr>
        <w:t xml:space="preserve"> </w:t>
      </w:r>
      <w:r>
        <w:t>Включение</w:t>
      </w:r>
      <w:r>
        <w:rPr>
          <w:spacing w:val="26"/>
        </w:rPr>
        <w:t xml:space="preserve"> </w:t>
      </w:r>
      <w:r>
        <w:t>электрического</w:t>
      </w:r>
      <w:r>
        <w:rPr>
          <w:spacing w:val="32"/>
        </w:rPr>
        <w:t xml:space="preserve"> </w:t>
      </w:r>
      <w:r>
        <w:t>чайника.</w:t>
      </w:r>
      <w:r>
        <w:rPr>
          <w:spacing w:val="24"/>
        </w:rPr>
        <w:t xml:space="preserve"> </w:t>
      </w:r>
      <w:r>
        <w:t>Понимание</w:t>
      </w:r>
      <w:r>
        <w:rPr>
          <w:spacing w:val="27"/>
        </w:rPr>
        <w:t xml:space="preserve"> </w:t>
      </w:r>
      <w:r>
        <w:rPr>
          <w:spacing w:val="-2"/>
        </w:rPr>
        <w:t>сигнала</w:t>
      </w:r>
    </w:p>
    <w:p w:rsidR="0043494C" w:rsidRDefault="00A844C4">
      <w:pPr>
        <w:pStyle w:val="a3"/>
        <w:ind w:right="459"/>
        <w:jc w:val="both"/>
      </w:pPr>
      <w:r>
        <w:t>«Вода вскипела». Места хранения продуктов: холодильник, шкаф. Емкости для</w:t>
      </w:r>
      <w:r>
        <w:rPr>
          <w:spacing w:val="40"/>
        </w:rPr>
        <w:t xml:space="preserve"> </w:t>
      </w:r>
      <w:r>
        <w:t xml:space="preserve">хранения сухих продуктов (крупа, мука). Правила приёма пищи: последовательность выполнения действий, тщательно пережёвывать пищу, есть не спеша, вытирать рот салфеткой после еды. Приём пищи: ужин. Понятие «Витамины». Польза овощей, фруктов и ягод для здоровья </w:t>
      </w:r>
      <w:r>
        <w:rPr>
          <w:spacing w:val="-2"/>
        </w:rPr>
        <w:t>человека.</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line="275" w:lineRule="exact"/>
        <w:jc w:val="both"/>
      </w:pPr>
      <w:r>
        <w:rPr>
          <w:u w:val="single"/>
        </w:rPr>
        <w:lastRenderedPageBreak/>
        <w:t>Обращение</w:t>
      </w:r>
      <w:r>
        <w:rPr>
          <w:spacing w:val="-5"/>
          <w:u w:val="single"/>
        </w:rPr>
        <w:t xml:space="preserve"> </w:t>
      </w:r>
      <w:r>
        <w:rPr>
          <w:u w:val="single"/>
        </w:rPr>
        <w:t>с</w:t>
      </w:r>
      <w:r>
        <w:rPr>
          <w:spacing w:val="-5"/>
          <w:u w:val="single"/>
        </w:rPr>
        <w:t xml:space="preserve"> </w:t>
      </w:r>
      <w:r>
        <w:rPr>
          <w:u w:val="single"/>
        </w:rPr>
        <w:t>одеждой</w:t>
      </w:r>
      <w:r>
        <w:rPr>
          <w:spacing w:val="-2"/>
          <w:u w:val="single"/>
        </w:rPr>
        <w:t xml:space="preserve"> </w:t>
      </w:r>
      <w:r>
        <w:rPr>
          <w:u w:val="single"/>
        </w:rPr>
        <w:t>и</w:t>
      </w:r>
      <w:r>
        <w:rPr>
          <w:spacing w:val="-8"/>
          <w:u w:val="single"/>
        </w:rPr>
        <w:t xml:space="preserve"> </w:t>
      </w:r>
      <w:r>
        <w:rPr>
          <w:spacing w:val="-2"/>
          <w:u w:val="single"/>
        </w:rPr>
        <w:t>обувью</w:t>
      </w:r>
    </w:p>
    <w:p w:rsidR="0043494C" w:rsidRDefault="00A844C4">
      <w:pPr>
        <w:pStyle w:val="a3"/>
        <w:ind w:right="460"/>
        <w:jc w:val="both"/>
      </w:pPr>
      <w:r>
        <w:t>Знакомство с видами нижней, верхней одежды, домашней и школьной одежды. Контроль своего внешнего вида. Формирование выбирать одежду в соответствии с погодными условиями.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3494C" w:rsidRDefault="00A844C4">
      <w:pPr>
        <w:pStyle w:val="a3"/>
        <w:spacing w:before="2"/>
        <w:ind w:right="452"/>
        <w:jc w:val="both"/>
      </w:pPr>
      <w:r>
        <w:t xml:space="preserve">Ручная и машинная стирка. Химчистка. Виды ремонта одежды. Упражнения по уходу за одеждой и обувью с помощью разнообразных щёток. Чтение пиктограмм на бирке одежды (с помощь учителя). Способы ухода за обувью: мытьё и чистка обуви. Ремонт обуви в </w:t>
      </w:r>
      <w:r>
        <w:rPr>
          <w:spacing w:val="-2"/>
        </w:rPr>
        <w:t>мастерской.</w:t>
      </w:r>
    </w:p>
    <w:p w:rsidR="0043494C" w:rsidRDefault="00A844C4">
      <w:pPr>
        <w:pStyle w:val="a3"/>
        <w:spacing w:line="275" w:lineRule="exact"/>
      </w:pPr>
      <w:r>
        <w:rPr>
          <w:spacing w:val="-4"/>
          <w:u w:val="single"/>
        </w:rPr>
        <w:t>Семья</w:t>
      </w:r>
    </w:p>
    <w:p w:rsidR="0043494C" w:rsidRDefault="00A844C4">
      <w:pPr>
        <w:pStyle w:val="a3"/>
        <w:ind w:right="456"/>
        <w:jc w:val="both"/>
      </w:pPr>
      <w:r>
        <w:t>Различение социальных ролей членов семьи. Формирование знания о действиях близких людей в быту (например, мама готовит, убирает). Представление о профессиональной деятельности членов семьи. Что такое семья и для чего она создается? Семейный этикет. На чем</w:t>
      </w:r>
      <w:r>
        <w:rPr>
          <w:spacing w:val="-4"/>
        </w:rPr>
        <w:t xml:space="preserve"> </w:t>
      </w:r>
      <w:r>
        <w:t>держится</w:t>
      </w:r>
      <w:r>
        <w:rPr>
          <w:spacing w:val="-1"/>
        </w:rPr>
        <w:t xml:space="preserve"> </w:t>
      </w:r>
      <w:r>
        <w:t>семья.</w:t>
      </w:r>
      <w:r>
        <w:rPr>
          <w:spacing w:val="-3"/>
        </w:rPr>
        <w:t xml:space="preserve"> </w:t>
      </w:r>
      <w:r>
        <w:t>Легко ли</w:t>
      </w:r>
      <w:r>
        <w:rPr>
          <w:spacing w:val="-5"/>
        </w:rPr>
        <w:t xml:space="preserve"> </w:t>
      </w:r>
      <w:r>
        <w:t>жить</w:t>
      </w:r>
      <w:r>
        <w:rPr>
          <w:spacing w:val="-4"/>
        </w:rPr>
        <w:t xml:space="preserve"> </w:t>
      </w:r>
      <w:r>
        <w:t>без родителей.</w:t>
      </w:r>
      <w:r>
        <w:rPr>
          <w:spacing w:val="40"/>
        </w:rPr>
        <w:t xml:space="preserve"> </w:t>
      </w:r>
      <w:r>
        <w:t>Кем родственники приходятся мне имоим родителям.</w:t>
      </w:r>
      <w:r>
        <w:rPr>
          <w:spacing w:val="80"/>
          <w:w w:val="150"/>
        </w:rPr>
        <w:t xml:space="preserve">   </w:t>
      </w:r>
      <w:r>
        <w:t>Мать – хранительница очага.</w:t>
      </w:r>
      <w:r>
        <w:rPr>
          <w:spacing w:val="40"/>
        </w:rPr>
        <w:t xml:space="preserve"> </w:t>
      </w:r>
      <w:r>
        <w:t>Отец –</w:t>
      </w:r>
      <w:r>
        <w:rPr>
          <w:spacing w:val="-2"/>
        </w:rPr>
        <w:t xml:space="preserve"> </w:t>
      </w:r>
      <w:r>
        <w:t>опора и защита семьи.</w:t>
      </w:r>
    </w:p>
    <w:p w:rsidR="0043494C" w:rsidRDefault="00A844C4">
      <w:pPr>
        <w:pStyle w:val="Heading1"/>
        <w:spacing w:before="12"/>
        <w:ind w:left="5200" w:firstLine="0"/>
        <w:jc w:val="both"/>
      </w:pPr>
      <w:bookmarkStart w:id="93" w:name="8_класс_(4)"/>
      <w:bookmarkEnd w:id="93"/>
      <w:r>
        <w:t>8</w:t>
      </w:r>
      <w:r>
        <w:rPr>
          <w:spacing w:val="2"/>
        </w:rPr>
        <w:t xml:space="preserve"> </w:t>
      </w:r>
      <w:r>
        <w:rPr>
          <w:spacing w:val="-2"/>
        </w:rPr>
        <w:t>класс</w:t>
      </w:r>
    </w:p>
    <w:p w:rsidR="0043494C" w:rsidRDefault="00A844C4">
      <w:pPr>
        <w:pStyle w:val="a3"/>
        <w:spacing w:line="270" w:lineRule="exact"/>
        <w:jc w:val="both"/>
      </w:pPr>
      <w:r>
        <w:rPr>
          <w:u w:val="single"/>
        </w:rPr>
        <w:t>Представление</w:t>
      </w:r>
      <w:r>
        <w:rPr>
          <w:spacing w:val="-8"/>
          <w:u w:val="single"/>
        </w:rPr>
        <w:t xml:space="preserve"> </w:t>
      </w:r>
      <w:r>
        <w:rPr>
          <w:u w:val="single"/>
        </w:rPr>
        <w:t>о</w:t>
      </w:r>
      <w:r>
        <w:rPr>
          <w:spacing w:val="-2"/>
          <w:u w:val="single"/>
        </w:rPr>
        <w:t xml:space="preserve"> </w:t>
      </w:r>
      <w:r>
        <w:rPr>
          <w:spacing w:val="-4"/>
          <w:u w:val="single"/>
        </w:rPr>
        <w:t>себе</w:t>
      </w:r>
    </w:p>
    <w:p w:rsidR="0043494C" w:rsidRDefault="00A844C4">
      <w:pPr>
        <w:pStyle w:val="a3"/>
        <w:ind w:right="458"/>
        <w:jc w:val="both"/>
      </w:pPr>
      <w:r>
        <w:t>Возрастные группы (малыш, школьник, молодой человек, взрослый, пожилой). Знание возрастных изменений человека. Рассказ о себе. Моё самочувствие. Первичное ознакомление</w:t>
      </w:r>
      <w:r>
        <w:rPr>
          <w:spacing w:val="80"/>
        </w:rPr>
        <w:t xml:space="preserve"> </w:t>
      </w:r>
      <w:r>
        <w:t>с внутренним строением тела человека (внутренних органов) - сердце, легкие, печень, почки, желудок. Режим дня школьника: утро, день, вечер, ночь. ЗОЖ. Утренняя зарядка. Прогулка. Сон. Признаки простуды. Профилактика болезней. Закаливание.</w:t>
      </w:r>
    </w:p>
    <w:p w:rsidR="0043494C" w:rsidRDefault="00A844C4">
      <w:pPr>
        <w:pStyle w:val="a3"/>
        <w:spacing w:line="274" w:lineRule="exact"/>
        <w:jc w:val="both"/>
      </w:pPr>
      <w:r>
        <w:rPr>
          <w:u w:val="single"/>
        </w:rPr>
        <w:t>Гигиена</w:t>
      </w:r>
      <w:r>
        <w:rPr>
          <w:spacing w:val="-1"/>
          <w:u w:val="single"/>
        </w:rPr>
        <w:t xml:space="preserve"> </w:t>
      </w:r>
      <w:r>
        <w:rPr>
          <w:spacing w:val="-4"/>
          <w:u w:val="single"/>
        </w:rPr>
        <w:t>тела</w:t>
      </w:r>
    </w:p>
    <w:p w:rsidR="0043494C" w:rsidRDefault="00A844C4">
      <w:pPr>
        <w:pStyle w:val="a3"/>
        <w:ind w:right="457"/>
        <w:jc w:val="both"/>
      </w:pPr>
      <w:r>
        <w:t>Гигиенические процедуры. Средства личной гигиены. 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Органы осязания. Зачем человеку кожа. Кожа. Гигиенический уход за кожей. Осанка человека. Закаливание. Профилактика заболеваний.</w:t>
      </w:r>
    </w:p>
    <w:p w:rsidR="0043494C" w:rsidRDefault="00A844C4">
      <w:pPr>
        <w:pStyle w:val="a3"/>
        <w:spacing w:line="275" w:lineRule="exact"/>
        <w:jc w:val="both"/>
      </w:pPr>
      <w:r>
        <w:rPr>
          <w:u w:val="single"/>
        </w:rPr>
        <w:t>Одежда</w:t>
      </w:r>
      <w:r>
        <w:rPr>
          <w:spacing w:val="-8"/>
          <w:u w:val="single"/>
        </w:rPr>
        <w:t xml:space="preserve"> </w:t>
      </w:r>
      <w:r>
        <w:rPr>
          <w:u w:val="single"/>
        </w:rPr>
        <w:t>и</w:t>
      </w:r>
      <w:r>
        <w:rPr>
          <w:spacing w:val="-5"/>
          <w:u w:val="single"/>
        </w:rPr>
        <w:t xml:space="preserve"> </w:t>
      </w:r>
      <w:r>
        <w:rPr>
          <w:spacing w:val="-4"/>
          <w:u w:val="single"/>
        </w:rPr>
        <w:t>обувь</w:t>
      </w:r>
    </w:p>
    <w:p w:rsidR="0043494C" w:rsidRDefault="00A844C4">
      <w:pPr>
        <w:pStyle w:val="a3"/>
        <w:ind w:right="455"/>
        <w:jc w:val="both"/>
      </w:pPr>
      <w:r>
        <w:t>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спортивная).Знание назначения предметов одежды. Уход за одеждой (знакомство с понятиями: стирка, сушка, глажка). Закрепление представлений о необходимости носить чистую одежду. Ручная и машинная стирка. Химчистка.</w:t>
      </w:r>
      <w:r>
        <w:rPr>
          <w:spacing w:val="40"/>
        </w:rPr>
        <w:t xml:space="preserve"> </w:t>
      </w:r>
      <w:r>
        <w:t>Виды ремонта одежды. Ремонт обуви в мастерской.</w:t>
      </w:r>
    </w:p>
    <w:p w:rsidR="0043494C" w:rsidRDefault="00A844C4">
      <w:pPr>
        <w:pStyle w:val="a3"/>
        <w:spacing w:before="4" w:line="275" w:lineRule="exact"/>
      </w:pPr>
      <w:r>
        <w:rPr>
          <w:spacing w:val="-2"/>
          <w:u w:val="single"/>
        </w:rPr>
        <w:t>Туалет</w:t>
      </w:r>
    </w:p>
    <w:p w:rsidR="0043494C" w:rsidRDefault="00A844C4">
      <w:pPr>
        <w:pStyle w:val="a3"/>
        <w:ind w:right="459"/>
        <w:jc w:val="both"/>
      </w:pPr>
      <w:r>
        <w:t>Атрибуты туалетной комнаты. Понятие «туалет», унитаз, кнопка слива, смывание унитаза. Соблюдение последовательности действий в туалете (поднимание крышки, опускание сидения, спускание одежды – брюк, колготок, трусов, сидение на унитазе/горшке). 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p w:rsidR="0043494C" w:rsidRDefault="00A844C4">
      <w:pPr>
        <w:pStyle w:val="a3"/>
        <w:spacing w:before="1" w:line="275" w:lineRule="exact"/>
        <w:jc w:val="both"/>
      </w:pPr>
      <w:r>
        <w:rPr>
          <w:u w:val="single"/>
        </w:rPr>
        <w:t>Приём</w:t>
      </w:r>
      <w:r>
        <w:rPr>
          <w:spacing w:val="-3"/>
          <w:u w:val="single"/>
        </w:rPr>
        <w:t xml:space="preserve"> </w:t>
      </w:r>
      <w:r>
        <w:rPr>
          <w:spacing w:val="-4"/>
          <w:u w:val="single"/>
        </w:rPr>
        <w:t>пищи</w:t>
      </w:r>
    </w:p>
    <w:p w:rsidR="0043494C" w:rsidRDefault="00A844C4">
      <w:pPr>
        <w:pStyle w:val="a3"/>
        <w:spacing w:line="242" w:lineRule="auto"/>
        <w:ind w:right="472"/>
        <w:jc w:val="both"/>
      </w:pPr>
      <w:r>
        <w:t>Питание и здоровье человека. Знание (соблюдение) правил</w:t>
      </w:r>
      <w:r>
        <w:rPr>
          <w:spacing w:val="-2"/>
        </w:rPr>
        <w:t xml:space="preserve"> </w:t>
      </w:r>
      <w:r>
        <w:t>гигиены при приготовлении</w:t>
      </w:r>
      <w:r>
        <w:rPr>
          <w:spacing w:val="-1"/>
        </w:rPr>
        <w:t xml:space="preserve"> </w:t>
      </w:r>
      <w:r>
        <w:t>пищи. Выбор инвентаря, необходимого для приготовления блюда.</w:t>
      </w:r>
    </w:p>
    <w:p w:rsidR="0043494C" w:rsidRDefault="00A844C4">
      <w:pPr>
        <w:pStyle w:val="a3"/>
        <w:ind w:right="467"/>
        <w:jc w:val="both"/>
      </w:pPr>
      <w:r>
        <w:t>Обработка продуктов. Мытье продуктов. Техника безопасности при работе с режущими инструментами. Чистка овощей. Тепловая обработка продуктов: варка, жарение, тушение, выпечка, запекание, приготовление на пару. Срок реализации продуктов по специальному обозначению на упаковке.</w:t>
      </w:r>
    </w:p>
    <w:p w:rsidR="0043494C" w:rsidRDefault="00A844C4">
      <w:pPr>
        <w:pStyle w:val="a3"/>
      </w:pPr>
      <w:r>
        <w:rPr>
          <w:spacing w:val="-4"/>
          <w:u w:val="single"/>
        </w:rPr>
        <w:t>Семья</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right="468"/>
        <w:jc w:val="both"/>
      </w:pPr>
      <w:r>
        <w:lastRenderedPageBreak/>
        <w:t>Роль семьи в жизни человека. Знакомство с понятиями «поколение»,</w:t>
      </w:r>
      <w:r>
        <w:rPr>
          <w:spacing w:val="40"/>
        </w:rPr>
        <w:t xml:space="preserve"> </w:t>
      </w:r>
      <w:r>
        <w:t>«потомки», «предки». Кто такие родственники. Герб семьи. Бюджет семьи. Семейные реликвии. Нет в России семьи такой, где б ни памятен был герой.</w:t>
      </w:r>
    </w:p>
    <w:p w:rsidR="0043494C" w:rsidRDefault="00A844C4">
      <w:pPr>
        <w:pStyle w:val="Heading1"/>
        <w:spacing w:before="13"/>
        <w:ind w:left="3332" w:firstLine="0"/>
        <w:jc w:val="both"/>
      </w:pPr>
      <w:bookmarkStart w:id="94" w:name="Планируемые_предметные_результаты_(3)"/>
      <w:bookmarkEnd w:id="94"/>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67" w:lineRule="exact"/>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115"/>
        </w:numPr>
        <w:tabs>
          <w:tab w:val="left" w:pos="814"/>
        </w:tabs>
        <w:spacing w:line="274" w:lineRule="exact"/>
        <w:ind w:left="814" w:hanging="258"/>
        <w:rPr>
          <w:sz w:val="24"/>
        </w:rPr>
      </w:pPr>
      <w:r>
        <w:rPr>
          <w:sz w:val="24"/>
        </w:rPr>
        <w:t>Представление</w:t>
      </w:r>
      <w:r>
        <w:rPr>
          <w:spacing w:val="-6"/>
          <w:sz w:val="24"/>
        </w:rPr>
        <w:t xml:space="preserve"> </w:t>
      </w:r>
      <w:r>
        <w:rPr>
          <w:sz w:val="24"/>
        </w:rPr>
        <w:t>о</w:t>
      </w:r>
      <w:r>
        <w:rPr>
          <w:spacing w:val="-1"/>
          <w:sz w:val="24"/>
        </w:rPr>
        <w:t xml:space="preserve"> </w:t>
      </w:r>
      <w:r>
        <w:rPr>
          <w:sz w:val="24"/>
        </w:rPr>
        <w:t>себе</w:t>
      </w:r>
      <w:r>
        <w:rPr>
          <w:spacing w:val="-6"/>
          <w:sz w:val="24"/>
        </w:rPr>
        <w:t xml:space="preserve"> </w:t>
      </w:r>
      <w:r>
        <w:rPr>
          <w:sz w:val="24"/>
        </w:rPr>
        <w:t>как</w:t>
      </w:r>
      <w:r>
        <w:rPr>
          <w:spacing w:val="-1"/>
          <w:sz w:val="24"/>
        </w:rPr>
        <w:t xml:space="preserve"> </w:t>
      </w:r>
      <w:r>
        <w:rPr>
          <w:sz w:val="24"/>
        </w:rPr>
        <w:t>«Я»,</w:t>
      </w:r>
      <w:r>
        <w:rPr>
          <w:spacing w:val="3"/>
          <w:sz w:val="24"/>
        </w:rPr>
        <w:t xml:space="preserve"> </w:t>
      </w:r>
      <w:r>
        <w:rPr>
          <w:sz w:val="24"/>
        </w:rPr>
        <w:t>осознание</w:t>
      </w:r>
      <w:r>
        <w:rPr>
          <w:spacing w:val="-9"/>
          <w:sz w:val="24"/>
        </w:rPr>
        <w:t xml:space="preserve"> </w:t>
      </w:r>
      <w:r>
        <w:rPr>
          <w:sz w:val="24"/>
        </w:rPr>
        <w:t>общности</w:t>
      </w:r>
      <w:r>
        <w:rPr>
          <w:spacing w:val="-7"/>
          <w:sz w:val="24"/>
        </w:rPr>
        <w:t xml:space="preserve"> </w:t>
      </w:r>
      <w:r>
        <w:rPr>
          <w:sz w:val="24"/>
        </w:rPr>
        <w:t>и</w:t>
      </w:r>
      <w:r>
        <w:rPr>
          <w:spacing w:val="-4"/>
          <w:sz w:val="24"/>
        </w:rPr>
        <w:t xml:space="preserve"> </w:t>
      </w:r>
      <w:r>
        <w:rPr>
          <w:sz w:val="24"/>
        </w:rPr>
        <w:t>различий</w:t>
      </w:r>
      <w:r>
        <w:rPr>
          <w:spacing w:val="-4"/>
          <w:sz w:val="24"/>
        </w:rPr>
        <w:t xml:space="preserve"> </w:t>
      </w:r>
      <w:r>
        <w:rPr>
          <w:sz w:val="24"/>
        </w:rPr>
        <w:t>«Я»</w:t>
      </w:r>
      <w:r>
        <w:rPr>
          <w:spacing w:val="-7"/>
          <w:sz w:val="24"/>
        </w:rPr>
        <w:t xml:space="preserve"> </w:t>
      </w:r>
      <w:r>
        <w:rPr>
          <w:sz w:val="24"/>
        </w:rPr>
        <w:t>от</w:t>
      </w:r>
      <w:r>
        <w:rPr>
          <w:spacing w:val="-4"/>
          <w:sz w:val="24"/>
        </w:rPr>
        <w:t xml:space="preserve"> </w:t>
      </w:r>
      <w:r>
        <w:rPr>
          <w:spacing w:val="-2"/>
          <w:sz w:val="24"/>
        </w:rPr>
        <w:t>других.</w:t>
      </w:r>
    </w:p>
    <w:p w:rsidR="0043494C" w:rsidRDefault="00A844C4">
      <w:pPr>
        <w:pStyle w:val="a4"/>
        <w:numPr>
          <w:ilvl w:val="1"/>
          <w:numId w:val="115"/>
        </w:numPr>
        <w:tabs>
          <w:tab w:val="left" w:pos="814"/>
        </w:tabs>
        <w:spacing w:line="242" w:lineRule="auto"/>
        <w:ind w:right="494" w:firstLine="62"/>
        <w:rPr>
          <w:sz w:val="24"/>
        </w:rPr>
      </w:pPr>
      <w:r>
        <w:rPr>
          <w:sz w:val="24"/>
        </w:rPr>
        <w:t>Соотнесение</w:t>
      </w:r>
      <w:r>
        <w:rPr>
          <w:spacing w:val="40"/>
          <w:sz w:val="24"/>
        </w:rPr>
        <w:t xml:space="preserve"> </w:t>
      </w:r>
      <w:r>
        <w:rPr>
          <w:sz w:val="24"/>
        </w:rPr>
        <w:t>себя</w:t>
      </w:r>
      <w:r>
        <w:rPr>
          <w:spacing w:val="40"/>
          <w:sz w:val="24"/>
        </w:rPr>
        <w:t xml:space="preserve"> </w:t>
      </w:r>
      <w:r>
        <w:rPr>
          <w:sz w:val="24"/>
        </w:rPr>
        <w:t>со</w:t>
      </w:r>
      <w:r>
        <w:rPr>
          <w:spacing w:val="40"/>
          <w:sz w:val="24"/>
        </w:rPr>
        <w:t xml:space="preserve"> </w:t>
      </w:r>
      <w:r>
        <w:rPr>
          <w:sz w:val="24"/>
        </w:rPr>
        <w:t>своим</w:t>
      </w:r>
      <w:r>
        <w:rPr>
          <w:spacing w:val="40"/>
          <w:sz w:val="24"/>
        </w:rPr>
        <w:t xml:space="preserve"> </w:t>
      </w:r>
      <w:r>
        <w:rPr>
          <w:sz w:val="24"/>
        </w:rPr>
        <w:t>именем,</w:t>
      </w:r>
      <w:r>
        <w:rPr>
          <w:spacing w:val="40"/>
          <w:sz w:val="24"/>
        </w:rPr>
        <w:t xml:space="preserve"> </w:t>
      </w:r>
      <w:r>
        <w:rPr>
          <w:sz w:val="24"/>
        </w:rPr>
        <w:t>своим</w:t>
      </w:r>
      <w:r>
        <w:rPr>
          <w:spacing w:val="40"/>
          <w:sz w:val="24"/>
        </w:rPr>
        <w:t xml:space="preserve"> </w:t>
      </w:r>
      <w:r>
        <w:rPr>
          <w:sz w:val="24"/>
        </w:rPr>
        <w:t>изображением</w:t>
      </w:r>
      <w:r>
        <w:rPr>
          <w:spacing w:val="40"/>
          <w:sz w:val="24"/>
        </w:rPr>
        <w:t xml:space="preserve"> </w:t>
      </w:r>
      <w:r>
        <w:rPr>
          <w:sz w:val="24"/>
        </w:rPr>
        <w:t>на</w:t>
      </w:r>
      <w:r>
        <w:rPr>
          <w:spacing w:val="40"/>
          <w:sz w:val="24"/>
        </w:rPr>
        <w:t xml:space="preserve"> </w:t>
      </w:r>
      <w:r>
        <w:rPr>
          <w:sz w:val="24"/>
        </w:rPr>
        <w:t>фотографии,</w:t>
      </w:r>
      <w:r>
        <w:rPr>
          <w:spacing w:val="39"/>
          <w:sz w:val="24"/>
        </w:rPr>
        <w:t xml:space="preserve"> </w:t>
      </w:r>
      <w:r>
        <w:rPr>
          <w:sz w:val="24"/>
        </w:rPr>
        <w:t>отражением</w:t>
      </w:r>
      <w:r>
        <w:rPr>
          <w:spacing w:val="40"/>
          <w:sz w:val="24"/>
        </w:rPr>
        <w:t xml:space="preserve"> </w:t>
      </w:r>
      <w:r>
        <w:rPr>
          <w:sz w:val="24"/>
        </w:rPr>
        <w:t xml:space="preserve">в </w:t>
      </w:r>
      <w:r>
        <w:rPr>
          <w:spacing w:val="-2"/>
          <w:sz w:val="24"/>
        </w:rPr>
        <w:t>зеркале.</w:t>
      </w:r>
    </w:p>
    <w:p w:rsidR="0043494C" w:rsidRDefault="00A844C4">
      <w:pPr>
        <w:pStyle w:val="a4"/>
        <w:numPr>
          <w:ilvl w:val="1"/>
          <w:numId w:val="115"/>
        </w:numPr>
        <w:tabs>
          <w:tab w:val="left" w:pos="761"/>
        </w:tabs>
        <w:spacing w:line="271" w:lineRule="exact"/>
        <w:ind w:left="761" w:hanging="143"/>
        <w:rPr>
          <w:sz w:val="24"/>
        </w:rPr>
      </w:pPr>
      <w:r>
        <w:rPr>
          <w:sz w:val="24"/>
        </w:rPr>
        <w:t>Представления</w:t>
      </w:r>
      <w:r>
        <w:rPr>
          <w:spacing w:val="-7"/>
          <w:sz w:val="24"/>
        </w:rPr>
        <w:t xml:space="preserve"> </w:t>
      </w:r>
      <w:r>
        <w:rPr>
          <w:sz w:val="24"/>
        </w:rPr>
        <w:t>о</w:t>
      </w:r>
      <w:r>
        <w:rPr>
          <w:spacing w:val="-5"/>
          <w:sz w:val="24"/>
        </w:rPr>
        <w:t xml:space="preserve"> </w:t>
      </w:r>
      <w:r>
        <w:rPr>
          <w:sz w:val="24"/>
        </w:rPr>
        <w:t>собственном</w:t>
      </w:r>
      <w:r>
        <w:rPr>
          <w:spacing w:val="-5"/>
          <w:sz w:val="24"/>
        </w:rPr>
        <w:t xml:space="preserve"> </w:t>
      </w:r>
      <w:r>
        <w:rPr>
          <w:spacing w:val="-2"/>
          <w:sz w:val="24"/>
        </w:rPr>
        <w:t>теле.</w:t>
      </w:r>
    </w:p>
    <w:p w:rsidR="0043494C" w:rsidRDefault="00A844C4">
      <w:pPr>
        <w:pStyle w:val="a4"/>
        <w:numPr>
          <w:ilvl w:val="1"/>
          <w:numId w:val="115"/>
        </w:numPr>
        <w:tabs>
          <w:tab w:val="left" w:pos="699"/>
        </w:tabs>
        <w:spacing w:before="1" w:line="275" w:lineRule="exact"/>
        <w:ind w:left="699" w:hanging="143"/>
        <w:rPr>
          <w:sz w:val="24"/>
        </w:rPr>
      </w:pPr>
      <w:r>
        <w:rPr>
          <w:sz w:val="24"/>
        </w:rPr>
        <w:t>Отнесение</w:t>
      </w:r>
      <w:r>
        <w:rPr>
          <w:spacing w:val="-6"/>
          <w:sz w:val="24"/>
        </w:rPr>
        <w:t xml:space="preserve"> </w:t>
      </w:r>
      <w:r>
        <w:rPr>
          <w:sz w:val="24"/>
        </w:rPr>
        <w:t>себя</w:t>
      </w:r>
      <w:r>
        <w:rPr>
          <w:spacing w:val="-1"/>
          <w:sz w:val="24"/>
        </w:rPr>
        <w:t xml:space="preserve"> </w:t>
      </w:r>
      <w:r>
        <w:rPr>
          <w:sz w:val="24"/>
        </w:rPr>
        <w:t>к</w:t>
      </w:r>
      <w:r>
        <w:rPr>
          <w:spacing w:val="-6"/>
          <w:sz w:val="24"/>
        </w:rPr>
        <w:t xml:space="preserve"> </w:t>
      </w:r>
      <w:r>
        <w:rPr>
          <w:sz w:val="24"/>
        </w:rPr>
        <w:t>определенному</w:t>
      </w:r>
      <w:r>
        <w:rPr>
          <w:spacing w:val="-13"/>
          <w:sz w:val="24"/>
        </w:rPr>
        <w:t xml:space="preserve"> </w:t>
      </w:r>
      <w:r>
        <w:rPr>
          <w:spacing w:val="-4"/>
          <w:sz w:val="24"/>
        </w:rPr>
        <w:t>полу.</w:t>
      </w:r>
    </w:p>
    <w:p w:rsidR="0043494C" w:rsidRDefault="00A844C4">
      <w:pPr>
        <w:pStyle w:val="a4"/>
        <w:numPr>
          <w:ilvl w:val="1"/>
          <w:numId w:val="115"/>
        </w:numPr>
        <w:tabs>
          <w:tab w:val="left" w:pos="761"/>
        </w:tabs>
        <w:spacing w:line="274" w:lineRule="exact"/>
        <w:ind w:left="761" w:hanging="143"/>
        <w:rPr>
          <w:sz w:val="24"/>
        </w:rPr>
      </w:pPr>
      <w:r>
        <w:rPr>
          <w:sz w:val="24"/>
        </w:rPr>
        <w:t>Умение</w:t>
      </w:r>
      <w:r>
        <w:rPr>
          <w:spacing w:val="-9"/>
          <w:sz w:val="24"/>
        </w:rPr>
        <w:t xml:space="preserve"> </w:t>
      </w:r>
      <w:r>
        <w:rPr>
          <w:sz w:val="24"/>
        </w:rPr>
        <w:t>определять</w:t>
      </w:r>
      <w:r>
        <w:rPr>
          <w:spacing w:val="1"/>
          <w:sz w:val="24"/>
        </w:rPr>
        <w:t xml:space="preserve"> </w:t>
      </w:r>
      <w:r>
        <w:rPr>
          <w:sz w:val="24"/>
        </w:rPr>
        <w:t>«моё»</w:t>
      </w:r>
      <w:r>
        <w:rPr>
          <w:spacing w:val="-14"/>
          <w:sz w:val="24"/>
        </w:rPr>
        <w:t xml:space="preserve"> </w:t>
      </w:r>
      <w:r>
        <w:rPr>
          <w:sz w:val="24"/>
        </w:rPr>
        <w:t>и</w:t>
      </w:r>
      <w:r>
        <w:rPr>
          <w:spacing w:val="-1"/>
          <w:sz w:val="24"/>
        </w:rPr>
        <w:t xml:space="preserve"> </w:t>
      </w:r>
      <w:r>
        <w:rPr>
          <w:sz w:val="24"/>
        </w:rPr>
        <w:t>«не</w:t>
      </w:r>
      <w:r>
        <w:rPr>
          <w:spacing w:val="-7"/>
          <w:sz w:val="24"/>
        </w:rPr>
        <w:t xml:space="preserve"> </w:t>
      </w:r>
      <w:r>
        <w:rPr>
          <w:sz w:val="24"/>
        </w:rPr>
        <w:t>моё»,</w:t>
      </w:r>
      <w:r>
        <w:rPr>
          <w:spacing w:val="-4"/>
          <w:sz w:val="24"/>
        </w:rPr>
        <w:t xml:space="preserve"> </w:t>
      </w:r>
      <w:r>
        <w:rPr>
          <w:sz w:val="24"/>
        </w:rPr>
        <w:t>осознавать</w:t>
      </w:r>
      <w:r>
        <w:rPr>
          <w:spacing w:val="-2"/>
          <w:sz w:val="24"/>
        </w:rPr>
        <w:t xml:space="preserve"> </w:t>
      </w:r>
      <w:r>
        <w:rPr>
          <w:sz w:val="24"/>
        </w:rPr>
        <w:t>и</w:t>
      </w:r>
      <w:r>
        <w:rPr>
          <w:spacing w:val="-6"/>
          <w:sz w:val="24"/>
        </w:rPr>
        <w:t xml:space="preserve"> </w:t>
      </w:r>
      <w:r>
        <w:rPr>
          <w:sz w:val="24"/>
        </w:rPr>
        <w:t>выражать</w:t>
      </w:r>
      <w:r>
        <w:rPr>
          <w:spacing w:val="-3"/>
          <w:sz w:val="24"/>
        </w:rPr>
        <w:t xml:space="preserve"> </w:t>
      </w:r>
      <w:r>
        <w:rPr>
          <w:sz w:val="24"/>
        </w:rPr>
        <w:t>свои</w:t>
      </w:r>
      <w:r>
        <w:rPr>
          <w:spacing w:val="-5"/>
          <w:sz w:val="24"/>
        </w:rPr>
        <w:t xml:space="preserve"> </w:t>
      </w:r>
      <w:r>
        <w:rPr>
          <w:sz w:val="24"/>
        </w:rPr>
        <w:t>интересы,</w:t>
      </w:r>
      <w:r>
        <w:rPr>
          <w:spacing w:val="-7"/>
          <w:sz w:val="24"/>
        </w:rPr>
        <w:t xml:space="preserve"> </w:t>
      </w:r>
      <w:r>
        <w:rPr>
          <w:spacing w:val="-2"/>
          <w:sz w:val="24"/>
        </w:rPr>
        <w:t>желания.</w:t>
      </w:r>
    </w:p>
    <w:p w:rsidR="0043494C" w:rsidRDefault="00A844C4">
      <w:pPr>
        <w:pStyle w:val="a4"/>
        <w:numPr>
          <w:ilvl w:val="1"/>
          <w:numId w:val="115"/>
        </w:numPr>
        <w:tabs>
          <w:tab w:val="left" w:pos="800"/>
        </w:tabs>
        <w:spacing w:line="242" w:lineRule="auto"/>
        <w:ind w:right="496" w:firstLine="62"/>
        <w:rPr>
          <w:sz w:val="24"/>
        </w:rPr>
      </w:pPr>
      <w:r>
        <w:rPr>
          <w:sz w:val="24"/>
        </w:rPr>
        <w:t>Умение</w:t>
      </w:r>
      <w:r>
        <w:rPr>
          <w:spacing w:val="32"/>
          <w:sz w:val="24"/>
        </w:rPr>
        <w:t xml:space="preserve"> </w:t>
      </w:r>
      <w:r>
        <w:rPr>
          <w:sz w:val="24"/>
        </w:rPr>
        <w:t>сообщать</w:t>
      </w:r>
      <w:r>
        <w:rPr>
          <w:spacing w:val="29"/>
          <w:sz w:val="24"/>
        </w:rPr>
        <w:t xml:space="preserve"> </w:t>
      </w:r>
      <w:r>
        <w:rPr>
          <w:sz w:val="24"/>
        </w:rPr>
        <w:t>общие</w:t>
      </w:r>
      <w:r>
        <w:rPr>
          <w:spacing w:val="32"/>
          <w:sz w:val="24"/>
        </w:rPr>
        <w:t xml:space="preserve"> </w:t>
      </w:r>
      <w:r>
        <w:rPr>
          <w:sz w:val="24"/>
        </w:rPr>
        <w:t>сведения</w:t>
      </w:r>
      <w:r>
        <w:rPr>
          <w:spacing w:val="28"/>
          <w:sz w:val="24"/>
        </w:rPr>
        <w:t xml:space="preserve"> </w:t>
      </w:r>
      <w:r>
        <w:rPr>
          <w:sz w:val="24"/>
        </w:rPr>
        <w:t>о</w:t>
      </w:r>
      <w:r>
        <w:rPr>
          <w:spacing w:val="36"/>
          <w:sz w:val="24"/>
        </w:rPr>
        <w:t xml:space="preserve"> </w:t>
      </w:r>
      <w:r>
        <w:rPr>
          <w:sz w:val="24"/>
        </w:rPr>
        <w:t>себе:</w:t>
      </w:r>
      <w:r>
        <w:rPr>
          <w:spacing w:val="32"/>
          <w:sz w:val="24"/>
        </w:rPr>
        <w:t xml:space="preserve"> </w:t>
      </w:r>
      <w:r>
        <w:rPr>
          <w:sz w:val="24"/>
        </w:rPr>
        <w:t>имя,</w:t>
      </w:r>
      <w:r>
        <w:rPr>
          <w:spacing w:val="35"/>
          <w:sz w:val="24"/>
        </w:rPr>
        <w:t xml:space="preserve"> </w:t>
      </w:r>
      <w:r>
        <w:rPr>
          <w:sz w:val="24"/>
        </w:rPr>
        <w:t>фамилия,</w:t>
      </w:r>
      <w:r>
        <w:rPr>
          <w:spacing w:val="35"/>
          <w:sz w:val="24"/>
        </w:rPr>
        <w:t xml:space="preserve"> </w:t>
      </w:r>
      <w:r>
        <w:rPr>
          <w:sz w:val="24"/>
        </w:rPr>
        <w:t>возраст,</w:t>
      </w:r>
      <w:r>
        <w:rPr>
          <w:spacing w:val="30"/>
          <w:sz w:val="24"/>
        </w:rPr>
        <w:t xml:space="preserve"> </w:t>
      </w:r>
      <w:r>
        <w:rPr>
          <w:sz w:val="24"/>
        </w:rPr>
        <w:t>пол,</w:t>
      </w:r>
      <w:r>
        <w:rPr>
          <w:spacing w:val="30"/>
          <w:sz w:val="24"/>
        </w:rPr>
        <w:t xml:space="preserve"> </w:t>
      </w:r>
      <w:r>
        <w:rPr>
          <w:sz w:val="24"/>
        </w:rPr>
        <w:t>место</w:t>
      </w:r>
      <w:r>
        <w:rPr>
          <w:spacing w:val="32"/>
          <w:sz w:val="24"/>
        </w:rPr>
        <w:t xml:space="preserve"> </w:t>
      </w:r>
      <w:r>
        <w:rPr>
          <w:sz w:val="24"/>
        </w:rPr>
        <w:t xml:space="preserve">жительства, </w:t>
      </w:r>
      <w:r>
        <w:rPr>
          <w:spacing w:val="-2"/>
          <w:sz w:val="24"/>
        </w:rPr>
        <w:t>интересы.</w:t>
      </w:r>
    </w:p>
    <w:p w:rsidR="0043494C" w:rsidRDefault="00A844C4">
      <w:pPr>
        <w:pStyle w:val="a4"/>
        <w:numPr>
          <w:ilvl w:val="1"/>
          <w:numId w:val="115"/>
        </w:numPr>
        <w:tabs>
          <w:tab w:val="left" w:pos="881"/>
        </w:tabs>
        <w:spacing w:before="58" w:line="237" w:lineRule="auto"/>
        <w:ind w:right="465" w:firstLine="62"/>
        <w:rPr>
          <w:sz w:val="24"/>
        </w:rPr>
      </w:pPr>
      <w:r>
        <w:rPr>
          <w:sz w:val="24"/>
        </w:rPr>
        <w:t>Представления</w:t>
      </w:r>
      <w:r>
        <w:rPr>
          <w:spacing w:val="80"/>
          <w:sz w:val="24"/>
        </w:rPr>
        <w:t xml:space="preserve"> </w:t>
      </w:r>
      <w:r>
        <w:rPr>
          <w:sz w:val="24"/>
        </w:rPr>
        <w:t>о</w:t>
      </w:r>
      <w:r>
        <w:rPr>
          <w:spacing w:val="80"/>
          <w:sz w:val="24"/>
        </w:rPr>
        <w:t xml:space="preserve"> </w:t>
      </w:r>
      <w:r>
        <w:rPr>
          <w:sz w:val="24"/>
        </w:rPr>
        <w:t>возрастных</w:t>
      </w:r>
      <w:r>
        <w:rPr>
          <w:spacing w:val="80"/>
          <w:sz w:val="24"/>
        </w:rPr>
        <w:t xml:space="preserve"> </w:t>
      </w:r>
      <w:r>
        <w:rPr>
          <w:sz w:val="24"/>
        </w:rPr>
        <w:t>изменениях</w:t>
      </w:r>
      <w:r>
        <w:rPr>
          <w:spacing w:val="80"/>
          <w:sz w:val="24"/>
        </w:rPr>
        <w:t xml:space="preserve"> </w:t>
      </w:r>
      <w:r>
        <w:rPr>
          <w:sz w:val="24"/>
        </w:rPr>
        <w:t>человека,</w:t>
      </w:r>
      <w:r>
        <w:rPr>
          <w:spacing w:val="80"/>
          <w:w w:val="150"/>
          <w:sz w:val="24"/>
        </w:rPr>
        <w:t xml:space="preserve"> </w:t>
      </w:r>
      <w:r>
        <w:rPr>
          <w:sz w:val="24"/>
        </w:rPr>
        <w:t>адекватное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своим</w:t>
      </w:r>
      <w:r>
        <w:rPr>
          <w:spacing w:val="80"/>
          <w:sz w:val="24"/>
        </w:rPr>
        <w:t xml:space="preserve"> </w:t>
      </w:r>
      <w:r>
        <w:rPr>
          <w:sz w:val="24"/>
        </w:rPr>
        <w:t>возрастным изменениям.</w:t>
      </w:r>
    </w:p>
    <w:p w:rsidR="0043494C" w:rsidRDefault="00A844C4">
      <w:pPr>
        <w:pStyle w:val="a4"/>
        <w:numPr>
          <w:ilvl w:val="0"/>
          <w:numId w:val="115"/>
        </w:numPr>
        <w:tabs>
          <w:tab w:val="left" w:pos="974"/>
          <w:tab w:val="left" w:pos="1987"/>
          <w:tab w:val="left" w:pos="2938"/>
          <w:tab w:val="left" w:pos="4652"/>
          <w:tab w:val="left" w:pos="6016"/>
          <w:tab w:val="left" w:pos="6972"/>
          <w:tab w:val="left" w:pos="8249"/>
          <w:tab w:val="left" w:pos="8570"/>
        </w:tabs>
        <w:spacing w:before="6" w:line="237" w:lineRule="auto"/>
        <w:ind w:left="556" w:right="457" w:firstLine="0"/>
        <w:rPr>
          <w:sz w:val="24"/>
        </w:rPr>
      </w:pPr>
      <w:r>
        <w:rPr>
          <w:spacing w:val="-2"/>
          <w:sz w:val="24"/>
        </w:rPr>
        <w:t>Умение</w:t>
      </w:r>
      <w:r>
        <w:rPr>
          <w:sz w:val="24"/>
        </w:rPr>
        <w:tab/>
      </w:r>
      <w:r>
        <w:rPr>
          <w:spacing w:val="-2"/>
          <w:sz w:val="24"/>
        </w:rPr>
        <w:t>решать</w:t>
      </w:r>
      <w:r>
        <w:rPr>
          <w:sz w:val="24"/>
        </w:rPr>
        <w:tab/>
      </w:r>
      <w:r>
        <w:rPr>
          <w:spacing w:val="-2"/>
          <w:sz w:val="24"/>
        </w:rPr>
        <w:t>каждодневные</w:t>
      </w:r>
      <w:r>
        <w:rPr>
          <w:sz w:val="24"/>
        </w:rPr>
        <w:tab/>
      </w:r>
      <w:r>
        <w:rPr>
          <w:spacing w:val="-2"/>
          <w:sz w:val="24"/>
        </w:rPr>
        <w:t>жизненные</w:t>
      </w:r>
      <w:r>
        <w:rPr>
          <w:sz w:val="24"/>
        </w:rPr>
        <w:tab/>
      </w:r>
      <w:r>
        <w:rPr>
          <w:spacing w:val="-2"/>
          <w:sz w:val="24"/>
        </w:rPr>
        <w:t>задачи,</w:t>
      </w:r>
      <w:r>
        <w:rPr>
          <w:sz w:val="24"/>
        </w:rPr>
        <w:tab/>
      </w:r>
      <w:r>
        <w:rPr>
          <w:spacing w:val="-2"/>
          <w:sz w:val="24"/>
        </w:rPr>
        <w:t>связанные</w:t>
      </w:r>
      <w:r>
        <w:rPr>
          <w:sz w:val="24"/>
        </w:rPr>
        <w:tab/>
      </w:r>
      <w:r>
        <w:rPr>
          <w:spacing w:val="-10"/>
          <w:sz w:val="24"/>
        </w:rPr>
        <w:t>с</w:t>
      </w:r>
      <w:r>
        <w:rPr>
          <w:sz w:val="24"/>
        </w:rPr>
        <w:tab/>
      </w:r>
      <w:r>
        <w:rPr>
          <w:spacing w:val="-2"/>
          <w:sz w:val="24"/>
        </w:rPr>
        <w:t xml:space="preserve">удовлетворением </w:t>
      </w:r>
      <w:r>
        <w:rPr>
          <w:sz w:val="24"/>
        </w:rPr>
        <w:t>первоочередных потребностей.</w:t>
      </w:r>
    </w:p>
    <w:p w:rsidR="0043494C" w:rsidRDefault="00A844C4">
      <w:pPr>
        <w:pStyle w:val="a4"/>
        <w:numPr>
          <w:ilvl w:val="1"/>
          <w:numId w:val="115"/>
        </w:numPr>
        <w:tabs>
          <w:tab w:val="left" w:pos="886"/>
        </w:tabs>
        <w:spacing w:line="242" w:lineRule="auto"/>
        <w:ind w:right="466" w:firstLine="62"/>
        <w:rPr>
          <w:sz w:val="24"/>
        </w:rPr>
      </w:pPr>
      <w:r>
        <w:rPr>
          <w:sz w:val="24"/>
        </w:rPr>
        <w:t>Умение</w:t>
      </w:r>
      <w:r>
        <w:rPr>
          <w:spacing w:val="80"/>
          <w:w w:val="150"/>
          <w:sz w:val="24"/>
        </w:rPr>
        <w:t xml:space="preserve"> </w:t>
      </w:r>
      <w:r>
        <w:rPr>
          <w:sz w:val="24"/>
        </w:rPr>
        <w:t>обслуживать</w:t>
      </w:r>
      <w:r>
        <w:rPr>
          <w:spacing w:val="80"/>
          <w:w w:val="150"/>
          <w:sz w:val="24"/>
        </w:rPr>
        <w:t xml:space="preserve"> </w:t>
      </w:r>
      <w:r>
        <w:rPr>
          <w:sz w:val="24"/>
        </w:rPr>
        <w:t>себя:</w:t>
      </w:r>
      <w:r>
        <w:rPr>
          <w:spacing w:val="80"/>
          <w:w w:val="150"/>
          <w:sz w:val="24"/>
        </w:rPr>
        <w:t xml:space="preserve"> </w:t>
      </w:r>
      <w:r>
        <w:rPr>
          <w:sz w:val="24"/>
        </w:rPr>
        <w:t>принимать</w:t>
      </w:r>
      <w:r>
        <w:rPr>
          <w:spacing w:val="80"/>
          <w:w w:val="150"/>
          <w:sz w:val="24"/>
        </w:rPr>
        <w:t xml:space="preserve"> </w:t>
      </w:r>
      <w:r>
        <w:rPr>
          <w:sz w:val="24"/>
        </w:rPr>
        <w:t>пищу</w:t>
      </w:r>
      <w:r>
        <w:rPr>
          <w:spacing w:val="80"/>
          <w:w w:val="150"/>
          <w:sz w:val="24"/>
        </w:rPr>
        <w:t xml:space="preserve"> </w:t>
      </w:r>
      <w:r>
        <w:rPr>
          <w:sz w:val="24"/>
        </w:rPr>
        <w:t>и</w:t>
      </w:r>
      <w:r>
        <w:rPr>
          <w:spacing w:val="80"/>
          <w:w w:val="150"/>
          <w:sz w:val="24"/>
        </w:rPr>
        <w:t xml:space="preserve"> </w:t>
      </w:r>
      <w:r>
        <w:rPr>
          <w:sz w:val="24"/>
        </w:rPr>
        <w:t>пить,</w:t>
      </w:r>
      <w:r>
        <w:rPr>
          <w:spacing w:val="80"/>
          <w:w w:val="150"/>
          <w:sz w:val="24"/>
        </w:rPr>
        <w:t xml:space="preserve"> </w:t>
      </w:r>
      <w:r>
        <w:rPr>
          <w:sz w:val="24"/>
        </w:rPr>
        <w:t>ходить</w:t>
      </w:r>
      <w:r>
        <w:rPr>
          <w:spacing w:val="80"/>
          <w:w w:val="150"/>
          <w:sz w:val="24"/>
        </w:rPr>
        <w:t xml:space="preserve"> </w:t>
      </w:r>
      <w:r>
        <w:rPr>
          <w:sz w:val="24"/>
        </w:rPr>
        <w:t>в</w:t>
      </w:r>
      <w:r>
        <w:rPr>
          <w:spacing w:val="80"/>
          <w:w w:val="150"/>
          <w:sz w:val="24"/>
        </w:rPr>
        <w:t xml:space="preserve"> </w:t>
      </w:r>
      <w:r>
        <w:rPr>
          <w:sz w:val="24"/>
        </w:rPr>
        <w:t>туалет,</w:t>
      </w:r>
      <w:r>
        <w:rPr>
          <w:spacing w:val="80"/>
          <w:w w:val="150"/>
          <w:sz w:val="24"/>
        </w:rPr>
        <w:t xml:space="preserve"> </w:t>
      </w:r>
      <w:r>
        <w:rPr>
          <w:sz w:val="24"/>
        </w:rPr>
        <w:t>выполнять гигиенические процедуры, одеваться и раздеваться и др.</w:t>
      </w:r>
    </w:p>
    <w:p w:rsidR="0043494C" w:rsidRDefault="00A844C4">
      <w:pPr>
        <w:pStyle w:val="a4"/>
        <w:numPr>
          <w:ilvl w:val="1"/>
          <w:numId w:val="115"/>
        </w:numPr>
        <w:tabs>
          <w:tab w:val="left" w:pos="699"/>
        </w:tabs>
        <w:spacing w:line="271" w:lineRule="exact"/>
        <w:ind w:left="699" w:hanging="143"/>
        <w:rPr>
          <w:sz w:val="24"/>
        </w:rPr>
      </w:pPr>
      <w:r>
        <w:rPr>
          <w:sz w:val="24"/>
        </w:rPr>
        <w:t>Умение</w:t>
      </w:r>
      <w:r>
        <w:rPr>
          <w:spacing w:val="-6"/>
          <w:sz w:val="24"/>
        </w:rPr>
        <w:t xml:space="preserve"> </w:t>
      </w:r>
      <w:r>
        <w:rPr>
          <w:sz w:val="24"/>
        </w:rPr>
        <w:t>сообщать</w:t>
      </w:r>
      <w:r>
        <w:rPr>
          <w:spacing w:val="-6"/>
          <w:sz w:val="24"/>
        </w:rPr>
        <w:t xml:space="preserve"> </w:t>
      </w:r>
      <w:r>
        <w:rPr>
          <w:sz w:val="24"/>
        </w:rPr>
        <w:t>о своих</w:t>
      </w:r>
      <w:r>
        <w:rPr>
          <w:spacing w:val="-7"/>
          <w:sz w:val="24"/>
        </w:rPr>
        <w:t xml:space="preserve"> </w:t>
      </w:r>
      <w:r>
        <w:rPr>
          <w:sz w:val="24"/>
        </w:rPr>
        <w:t>потребностях</w:t>
      </w:r>
      <w:r>
        <w:rPr>
          <w:spacing w:val="-7"/>
          <w:sz w:val="24"/>
        </w:rPr>
        <w:t xml:space="preserve"> </w:t>
      </w:r>
      <w:r>
        <w:rPr>
          <w:sz w:val="24"/>
        </w:rPr>
        <w:t>и</w:t>
      </w:r>
      <w:r>
        <w:rPr>
          <w:spacing w:val="2"/>
          <w:sz w:val="24"/>
        </w:rPr>
        <w:t xml:space="preserve"> </w:t>
      </w:r>
      <w:r>
        <w:rPr>
          <w:spacing w:val="-2"/>
          <w:sz w:val="24"/>
        </w:rPr>
        <w:t>желаниях.</w:t>
      </w:r>
    </w:p>
    <w:p w:rsidR="0043494C" w:rsidRDefault="00A844C4">
      <w:pPr>
        <w:pStyle w:val="a4"/>
        <w:numPr>
          <w:ilvl w:val="0"/>
          <w:numId w:val="115"/>
        </w:numPr>
        <w:tabs>
          <w:tab w:val="left" w:pos="973"/>
        </w:tabs>
        <w:spacing w:before="1"/>
        <w:ind w:left="556" w:right="465" w:firstLine="0"/>
        <w:jc w:val="both"/>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43494C" w:rsidRDefault="00A844C4">
      <w:pPr>
        <w:pStyle w:val="a4"/>
        <w:numPr>
          <w:ilvl w:val="1"/>
          <w:numId w:val="115"/>
        </w:numPr>
        <w:tabs>
          <w:tab w:val="left" w:pos="776"/>
        </w:tabs>
        <w:spacing w:line="242" w:lineRule="auto"/>
        <w:ind w:right="466" w:firstLine="62"/>
        <w:jc w:val="both"/>
        <w:rPr>
          <w:sz w:val="24"/>
        </w:rPr>
      </w:pPr>
      <w:r>
        <w:rPr>
          <w:sz w:val="24"/>
        </w:rPr>
        <w:t>Умение определять свое самочувствие (как хорошее или плохое), показывать или сообщать</w:t>
      </w:r>
      <w:r>
        <w:rPr>
          <w:spacing w:val="40"/>
          <w:sz w:val="24"/>
        </w:rPr>
        <w:t xml:space="preserve"> </w:t>
      </w:r>
      <w:r>
        <w:rPr>
          <w:sz w:val="24"/>
        </w:rPr>
        <w:t>о болезненных ощущениях взрослому.</w:t>
      </w:r>
    </w:p>
    <w:p w:rsidR="0043494C" w:rsidRDefault="00A844C4">
      <w:pPr>
        <w:pStyle w:val="a4"/>
        <w:numPr>
          <w:ilvl w:val="1"/>
          <w:numId w:val="115"/>
        </w:numPr>
        <w:tabs>
          <w:tab w:val="left" w:pos="757"/>
        </w:tabs>
        <w:spacing w:line="242" w:lineRule="auto"/>
        <w:ind w:right="473" w:firstLine="0"/>
        <w:jc w:val="both"/>
        <w:rPr>
          <w:sz w:val="24"/>
        </w:rPr>
      </w:pPr>
      <w:r>
        <w:rPr>
          <w:sz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3494C" w:rsidRDefault="00A844C4">
      <w:pPr>
        <w:pStyle w:val="a4"/>
        <w:numPr>
          <w:ilvl w:val="1"/>
          <w:numId w:val="115"/>
        </w:numPr>
        <w:tabs>
          <w:tab w:val="left" w:pos="761"/>
        </w:tabs>
        <w:spacing w:line="271" w:lineRule="exact"/>
        <w:ind w:left="761" w:hanging="143"/>
        <w:jc w:val="both"/>
        <w:rPr>
          <w:sz w:val="24"/>
        </w:rPr>
      </w:pPr>
      <w:r>
        <w:rPr>
          <w:sz w:val="24"/>
        </w:rPr>
        <w:t>Умение</w:t>
      </w:r>
      <w:r>
        <w:rPr>
          <w:spacing w:val="-7"/>
          <w:sz w:val="24"/>
        </w:rPr>
        <w:t xml:space="preserve"> </w:t>
      </w:r>
      <w:r>
        <w:rPr>
          <w:sz w:val="24"/>
        </w:rPr>
        <w:t>следить за</w:t>
      </w:r>
      <w:r>
        <w:rPr>
          <w:spacing w:val="-7"/>
          <w:sz w:val="24"/>
        </w:rPr>
        <w:t xml:space="preserve"> </w:t>
      </w:r>
      <w:r>
        <w:rPr>
          <w:sz w:val="24"/>
        </w:rPr>
        <w:t>своим</w:t>
      </w:r>
      <w:r>
        <w:rPr>
          <w:spacing w:val="-4"/>
          <w:sz w:val="24"/>
        </w:rPr>
        <w:t xml:space="preserve"> </w:t>
      </w:r>
      <w:r>
        <w:rPr>
          <w:sz w:val="24"/>
        </w:rPr>
        <w:t>внешним</w:t>
      </w:r>
      <w:r>
        <w:rPr>
          <w:spacing w:val="-3"/>
          <w:sz w:val="24"/>
        </w:rPr>
        <w:t xml:space="preserve"> </w:t>
      </w:r>
      <w:r>
        <w:rPr>
          <w:spacing w:val="-2"/>
          <w:sz w:val="24"/>
        </w:rPr>
        <w:t>видом.</w:t>
      </w:r>
    </w:p>
    <w:p w:rsidR="0043494C" w:rsidRDefault="00A844C4">
      <w:pPr>
        <w:pStyle w:val="a4"/>
        <w:numPr>
          <w:ilvl w:val="0"/>
          <w:numId w:val="115"/>
        </w:numPr>
        <w:tabs>
          <w:tab w:val="left" w:pos="814"/>
        </w:tabs>
        <w:spacing w:line="275" w:lineRule="exact"/>
        <w:ind w:left="814" w:hanging="258"/>
        <w:jc w:val="both"/>
        <w:rPr>
          <w:sz w:val="24"/>
        </w:rPr>
      </w:pPr>
      <w:r>
        <w:rPr>
          <w:sz w:val="24"/>
        </w:rPr>
        <w:t>Представления</w:t>
      </w:r>
      <w:r>
        <w:rPr>
          <w:spacing w:val="-8"/>
          <w:sz w:val="24"/>
        </w:rPr>
        <w:t xml:space="preserve"> </w:t>
      </w:r>
      <w:r>
        <w:rPr>
          <w:sz w:val="24"/>
        </w:rPr>
        <w:t>о</w:t>
      </w:r>
      <w:r>
        <w:rPr>
          <w:spacing w:val="-3"/>
          <w:sz w:val="24"/>
        </w:rPr>
        <w:t xml:space="preserve"> </w:t>
      </w:r>
      <w:r>
        <w:rPr>
          <w:sz w:val="24"/>
        </w:rPr>
        <w:t>своей</w:t>
      </w:r>
      <w:r>
        <w:rPr>
          <w:spacing w:val="-6"/>
          <w:sz w:val="24"/>
        </w:rPr>
        <w:t xml:space="preserve"> </w:t>
      </w:r>
      <w:r>
        <w:rPr>
          <w:sz w:val="24"/>
        </w:rPr>
        <w:t>семье,</w:t>
      </w:r>
      <w:r>
        <w:rPr>
          <w:spacing w:val="-8"/>
          <w:sz w:val="24"/>
        </w:rPr>
        <w:t xml:space="preserve"> </w:t>
      </w:r>
      <w:r>
        <w:rPr>
          <w:sz w:val="24"/>
        </w:rPr>
        <w:t>взаимоотношениях</w:t>
      </w:r>
      <w:r>
        <w:rPr>
          <w:spacing w:val="-6"/>
          <w:sz w:val="24"/>
        </w:rPr>
        <w:t xml:space="preserve"> </w:t>
      </w:r>
      <w:r>
        <w:rPr>
          <w:sz w:val="24"/>
        </w:rPr>
        <w:t>в</w:t>
      </w:r>
      <w:r>
        <w:rPr>
          <w:spacing w:val="-5"/>
          <w:sz w:val="24"/>
        </w:rPr>
        <w:t xml:space="preserve"> </w:t>
      </w:r>
      <w:r>
        <w:rPr>
          <w:spacing w:val="-2"/>
          <w:sz w:val="24"/>
        </w:rPr>
        <w:t>семье.</w:t>
      </w:r>
    </w:p>
    <w:p w:rsidR="0043494C" w:rsidRDefault="00A844C4">
      <w:pPr>
        <w:pStyle w:val="a4"/>
        <w:numPr>
          <w:ilvl w:val="1"/>
          <w:numId w:val="115"/>
        </w:numPr>
        <w:tabs>
          <w:tab w:val="left" w:pos="776"/>
        </w:tabs>
        <w:spacing w:line="242" w:lineRule="auto"/>
        <w:ind w:right="474" w:firstLine="62"/>
        <w:jc w:val="both"/>
        <w:rPr>
          <w:sz w:val="24"/>
        </w:rPr>
      </w:pPr>
      <w:r>
        <w:rPr>
          <w:sz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3494C" w:rsidRDefault="00A844C4">
      <w:pPr>
        <w:pStyle w:val="Heading1"/>
        <w:numPr>
          <w:ilvl w:val="0"/>
          <w:numId w:val="114"/>
        </w:numPr>
        <w:tabs>
          <w:tab w:val="left" w:pos="5233"/>
        </w:tabs>
        <w:spacing w:before="2"/>
        <w:ind w:hanging="177"/>
        <w:jc w:val="both"/>
      </w:pPr>
      <w:bookmarkStart w:id="95" w:name="1_класс_(6)"/>
      <w:bookmarkEnd w:id="95"/>
      <w:r>
        <w:rPr>
          <w:spacing w:val="-2"/>
        </w:rPr>
        <w:t>класс</w:t>
      </w:r>
    </w:p>
    <w:p w:rsidR="0043494C" w:rsidRDefault="00A844C4">
      <w:pPr>
        <w:pStyle w:val="a3"/>
        <w:spacing w:line="266" w:lineRule="exact"/>
      </w:pPr>
      <w:r>
        <w:t>Уметь</w:t>
      </w:r>
      <w:r>
        <w:rPr>
          <w:spacing w:val="-5"/>
        </w:rPr>
        <w:t xml:space="preserve"> </w:t>
      </w:r>
      <w:r>
        <w:t>называть своё</w:t>
      </w:r>
      <w:r>
        <w:rPr>
          <w:spacing w:val="-8"/>
        </w:rPr>
        <w:t xml:space="preserve"> </w:t>
      </w:r>
      <w:r>
        <w:rPr>
          <w:spacing w:val="-4"/>
        </w:rPr>
        <w:t>имя.</w:t>
      </w:r>
    </w:p>
    <w:p w:rsidR="0043494C" w:rsidRDefault="00A844C4">
      <w:pPr>
        <w:pStyle w:val="a3"/>
        <w:spacing w:line="242" w:lineRule="auto"/>
        <w:ind w:right="4719"/>
      </w:pPr>
      <w:r>
        <w:t>Уметь</w:t>
      </w:r>
      <w:r>
        <w:rPr>
          <w:spacing w:val="-5"/>
        </w:rPr>
        <w:t xml:space="preserve"> </w:t>
      </w:r>
      <w:r>
        <w:t>реагировать</w:t>
      </w:r>
      <w:r>
        <w:rPr>
          <w:spacing w:val="-3"/>
        </w:rPr>
        <w:t xml:space="preserve"> </w:t>
      </w:r>
      <w:r>
        <w:t>на</w:t>
      </w:r>
      <w:r>
        <w:rPr>
          <w:spacing w:val="-7"/>
        </w:rPr>
        <w:t xml:space="preserve"> </w:t>
      </w:r>
      <w:r>
        <w:t>своё</w:t>
      </w:r>
      <w:r>
        <w:rPr>
          <w:spacing w:val="-7"/>
        </w:rPr>
        <w:t xml:space="preserve"> </w:t>
      </w:r>
      <w:r>
        <w:t>имя</w:t>
      </w:r>
      <w:r>
        <w:rPr>
          <w:spacing w:val="-6"/>
        </w:rPr>
        <w:t xml:space="preserve"> </w:t>
      </w:r>
      <w:r>
        <w:t>поворотом</w:t>
      </w:r>
      <w:r>
        <w:rPr>
          <w:spacing w:val="-9"/>
        </w:rPr>
        <w:t xml:space="preserve"> </w:t>
      </w:r>
      <w:r>
        <w:t>головы Уметь говорить о себе от первого лица</w:t>
      </w:r>
    </w:p>
    <w:p w:rsidR="0043494C" w:rsidRDefault="00A844C4">
      <w:pPr>
        <w:pStyle w:val="a3"/>
        <w:spacing w:line="271" w:lineRule="exact"/>
      </w:pPr>
      <w:r>
        <w:t>Уметь</w:t>
      </w:r>
      <w:r>
        <w:rPr>
          <w:spacing w:val="-3"/>
        </w:rPr>
        <w:t xml:space="preserve"> </w:t>
      </w:r>
      <w:r>
        <w:t>определять</w:t>
      </w:r>
      <w:r>
        <w:rPr>
          <w:spacing w:val="-1"/>
        </w:rPr>
        <w:t xml:space="preserve"> </w:t>
      </w:r>
      <w:r>
        <w:t>у</w:t>
      </w:r>
      <w:r>
        <w:rPr>
          <w:spacing w:val="38"/>
        </w:rPr>
        <w:t xml:space="preserve"> </w:t>
      </w:r>
      <w:r>
        <w:t>себя</w:t>
      </w:r>
      <w:r>
        <w:rPr>
          <w:spacing w:val="-1"/>
        </w:rPr>
        <w:t xml:space="preserve"> </w:t>
      </w:r>
      <w:r>
        <w:t xml:space="preserve">половую </w:t>
      </w:r>
      <w:r>
        <w:rPr>
          <w:spacing w:val="-2"/>
        </w:rPr>
        <w:t>принадлежность</w:t>
      </w:r>
    </w:p>
    <w:p w:rsidR="0043494C" w:rsidRDefault="00A844C4">
      <w:pPr>
        <w:pStyle w:val="a3"/>
        <w:spacing w:before="1" w:line="237" w:lineRule="auto"/>
      </w:pPr>
      <w:r>
        <w:t>Проявлять интерес к изучению себя, своих физических возможностей (рука, нога, физические потребности –пить, кушать)</w:t>
      </w:r>
    </w:p>
    <w:p w:rsidR="0043494C" w:rsidRDefault="00A844C4">
      <w:pPr>
        <w:pStyle w:val="a3"/>
        <w:spacing w:before="6" w:line="237" w:lineRule="auto"/>
      </w:pPr>
      <w:r>
        <w:t>Уметь сообщать</w:t>
      </w:r>
      <w:r>
        <w:rPr>
          <w:spacing w:val="-4"/>
        </w:rPr>
        <w:t xml:space="preserve"> </w:t>
      </w:r>
      <w:r>
        <w:t>о</w:t>
      </w:r>
      <w:r>
        <w:rPr>
          <w:spacing w:val="-2"/>
        </w:rPr>
        <w:t xml:space="preserve"> </w:t>
      </w:r>
      <w:r>
        <w:t>необходимости</w:t>
      </w:r>
      <w:r>
        <w:rPr>
          <w:spacing w:val="-3"/>
        </w:rPr>
        <w:t xml:space="preserve"> </w:t>
      </w:r>
      <w:r>
        <w:t>в своих</w:t>
      </w:r>
      <w:r>
        <w:rPr>
          <w:spacing w:val="-1"/>
        </w:rPr>
        <w:t xml:space="preserve"> </w:t>
      </w:r>
      <w:r>
        <w:t>потребностях</w:t>
      </w:r>
      <w:r>
        <w:rPr>
          <w:spacing w:val="-5"/>
        </w:rPr>
        <w:t xml:space="preserve"> </w:t>
      </w:r>
      <w:r>
        <w:t>и желаниях</w:t>
      </w:r>
      <w:r>
        <w:rPr>
          <w:spacing w:val="-1"/>
        </w:rPr>
        <w:t xml:space="preserve"> </w:t>
      </w:r>
      <w:r>
        <w:t>(проситься</w:t>
      </w:r>
      <w:r>
        <w:rPr>
          <w:spacing w:val="-5"/>
        </w:rPr>
        <w:t xml:space="preserve"> </w:t>
      </w:r>
      <w:r>
        <w:t xml:space="preserve">в туалет, пить, </w:t>
      </w:r>
      <w:r>
        <w:rPr>
          <w:spacing w:val="-2"/>
        </w:rPr>
        <w:t>кушать)</w:t>
      </w:r>
    </w:p>
    <w:p w:rsidR="0043494C" w:rsidRDefault="00A844C4">
      <w:pPr>
        <w:pStyle w:val="a3"/>
        <w:spacing w:before="6" w:line="237" w:lineRule="auto"/>
        <w:ind w:right="3293"/>
      </w:pPr>
      <w:r>
        <w:t>Уметь</w:t>
      </w:r>
      <w:r>
        <w:rPr>
          <w:spacing w:val="-2"/>
        </w:rPr>
        <w:t xml:space="preserve"> </w:t>
      </w:r>
      <w:r>
        <w:t>снимать</w:t>
      </w:r>
      <w:r>
        <w:rPr>
          <w:spacing w:val="-6"/>
        </w:rPr>
        <w:t xml:space="preserve"> </w:t>
      </w:r>
      <w:r>
        <w:t>и</w:t>
      </w:r>
      <w:r>
        <w:rPr>
          <w:spacing w:val="-12"/>
        </w:rPr>
        <w:t xml:space="preserve"> </w:t>
      </w:r>
      <w:r>
        <w:t>одевать</w:t>
      </w:r>
      <w:r>
        <w:rPr>
          <w:spacing w:val="-3"/>
        </w:rPr>
        <w:t xml:space="preserve"> </w:t>
      </w:r>
      <w:r>
        <w:t>нижнее</w:t>
      </w:r>
      <w:r>
        <w:rPr>
          <w:spacing w:val="-5"/>
        </w:rPr>
        <w:t xml:space="preserve"> </w:t>
      </w:r>
      <w:r>
        <w:t>бельё</w:t>
      </w:r>
      <w:r>
        <w:rPr>
          <w:spacing w:val="-9"/>
        </w:rPr>
        <w:t xml:space="preserve"> </w:t>
      </w:r>
      <w:r>
        <w:t>(после</w:t>
      </w:r>
      <w:r>
        <w:rPr>
          <w:spacing w:val="-9"/>
        </w:rPr>
        <w:t xml:space="preserve"> </w:t>
      </w:r>
      <w:r>
        <w:t>посещения</w:t>
      </w:r>
      <w:r>
        <w:rPr>
          <w:spacing w:val="-4"/>
        </w:rPr>
        <w:t xml:space="preserve"> </w:t>
      </w:r>
      <w:r>
        <w:t>туалета) Иметь представление о процессах и алгоритмах мытья рук</w:t>
      </w:r>
    </w:p>
    <w:p w:rsidR="0043494C" w:rsidRDefault="00A844C4">
      <w:pPr>
        <w:pStyle w:val="a3"/>
        <w:spacing w:before="3" w:line="275" w:lineRule="exact"/>
      </w:pPr>
      <w:r>
        <w:t>Уметь</w:t>
      </w:r>
      <w:r>
        <w:rPr>
          <w:spacing w:val="-7"/>
        </w:rPr>
        <w:t xml:space="preserve"> </w:t>
      </w:r>
      <w:r>
        <w:t>обслуживать</w:t>
      </w:r>
      <w:r>
        <w:rPr>
          <w:spacing w:val="-4"/>
        </w:rPr>
        <w:t xml:space="preserve"> </w:t>
      </w:r>
      <w:r>
        <w:t>себя</w:t>
      </w:r>
      <w:r>
        <w:rPr>
          <w:spacing w:val="-3"/>
        </w:rPr>
        <w:t xml:space="preserve"> </w:t>
      </w:r>
      <w:r>
        <w:t>(держать</w:t>
      </w:r>
      <w:r>
        <w:rPr>
          <w:spacing w:val="-4"/>
        </w:rPr>
        <w:t xml:space="preserve"> </w:t>
      </w:r>
      <w:r>
        <w:t>ложку, пить</w:t>
      </w:r>
      <w:r>
        <w:rPr>
          <w:spacing w:val="-10"/>
        </w:rPr>
        <w:t xml:space="preserve"> </w:t>
      </w:r>
      <w:r>
        <w:t>из</w:t>
      </w:r>
      <w:r>
        <w:rPr>
          <w:spacing w:val="-1"/>
        </w:rPr>
        <w:t xml:space="preserve"> </w:t>
      </w:r>
      <w:r>
        <w:rPr>
          <w:spacing w:val="-2"/>
        </w:rPr>
        <w:t>кружки)</w:t>
      </w:r>
    </w:p>
    <w:p w:rsidR="0043494C" w:rsidRDefault="00A844C4">
      <w:pPr>
        <w:pStyle w:val="a3"/>
        <w:spacing w:line="275" w:lineRule="exact"/>
      </w:pPr>
      <w:r>
        <w:t>Знать</w:t>
      </w:r>
      <w:r>
        <w:rPr>
          <w:spacing w:val="-5"/>
        </w:rPr>
        <w:t xml:space="preserve"> </w:t>
      </w:r>
      <w:r>
        <w:t>атрибуты</w:t>
      </w:r>
      <w:r>
        <w:rPr>
          <w:spacing w:val="-2"/>
        </w:rPr>
        <w:t xml:space="preserve"> </w:t>
      </w:r>
      <w:r>
        <w:t>в</w:t>
      </w:r>
      <w:r>
        <w:rPr>
          <w:spacing w:val="-6"/>
        </w:rPr>
        <w:t xml:space="preserve"> </w:t>
      </w:r>
      <w:r>
        <w:t>доступном</w:t>
      </w:r>
      <w:r>
        <w:rPr>
          <w:spacing w:val="-7"/>
        </w:rPr>
        <w:t xml:space="preserve"> </w:t>
      </w:r>
      <w:r>
        <w:t>предметном</w:t>
      </w:r>
      <w:r>
        <w:rPr>
          <w:spacing w:val="-6"/>
        </w:rPr>
        <w:t xml:space="preserve"> </w:t>
      </w:r>
      <w:r>
        <w:t>мире</w:t>
      </w:r>
      <w:r>
        <w:rPr>
          <w:spacing w:val="-9"/>
        </w:rPr>
        <w:t xml:space="preserve"> </w:t>
      </w:r>
      <w:r>
        <w:t>(кружка,</w:t>
      </w:r>
      <w:r>
        <w:rPr>
          <w:spacing w:val="-1"/>
        </w:rPr>
        <w:t xml:space="preserve"> </w:t>
      </w:r>
      <w:r>
        <w:t>тарелка,</w:t>
      </w:r>
      <w:r>
        <w:rPr>
          <w:spacing w:val="-1"/>
        </w:rPr>
        <w:t xml:space="preserve"> </w:t>
      </w:r>
      <w:r>
        <w:t>ложка,</w:t>
      </w:r>
      <w:r>
        <w:rPr>
          <w:spacing w:val="-6"/>
        </w:rPr>
        <w:t xml:space="preserve"> </w:t>
      </w:r>
      <w:r>
        <w:rPr>
          <w:spacing w:val="-2"/>
        </w:rPr>
        <w:t>раковина)</w:t>
      </w:r>
    </w:p>
    <w:p w:rsidR="0043494C" w:rsidRDefault="00A844C4">
      <w:pPr>
        <w:pStyle w:val="Heading1"/>
        <w:numPr>
          <w:ilvl w:val="0"/>
          <w:numId w:val="114"/>
        </w:numPr>
        <w:tabs>
          <w:tab w:val="left" w:pos="5233"/>
        </w:tabs>
        <w:spacing w:before="12" w:line="272" w:lineRule="exact"/>
        <w:ind w:hanging="177"/>
      </w:pPr>
      <w:bookmarkStart w:id="96" w:name="2_класс_(7)"/>
      <w:bookmarkEnd w:id="96"/>
      <w:r>
        <w:rPr>
          <w:spacing w:val="-2"/>
        </w:rPr>
        <w:t>класс</w:t>
      </w:r>
    </w:p>
    <w:p w:rsidR="0043494C" w:rsidRDefault="00A844C4">
      <w:pPr>
        <w:pStyle w:val="a3"/>
        <w:spacing w:line="242" w:lineRule="auto"/>
        <w:ind w:right="3293"/>
      </w:pPr>
      <w:r>
        <w:t>Уметь</w:t>
      </w:r>
      <w:r>
        <w:rPr>
          <w:spacing w:val="-7"/>
        </w:rPr>
        <w:t xml:space="preserve"> </w:t>
      </w:r>
      <w:r>
        <w:t>соотносить</w:t>
      </w:r>
      <w:r>
        <w:rPr>
          <w:spacing w:val="-7"/>
        </w:rPr>
        <w:t xml:space="preserve"> </w:t>
      </w:r>
      <w:r>
        <w:t>себя</w:t>
      </w:r>
      <w:r>
        <w:rPr>
          <w:spacing w:val="-10"/>
        </w:rPr>
        <w:t xml:space="preserve"> </w:t>
      </w:r>
      <w:r>
        <w:t>со</w:t>
      </w:r>
      <w:r>
        <w:rPr>
          <w:spacing w:val="-5"/>
        </w:rPr>
        <w:t xml:space="preserve"> </w:t>
      </w:r>
      <w:r>
        <w:t>своим</w:t>
      </w:r>
      <w:r>
        <w:rPr>
          <w:spacing w:val="-7"/>
        </w:rPr>
        <w:t xml:space="preserve"> </w:t>
      </w:r>
      <w:r>
        <w:t>именем,</w:t>
      </w:r>
      <w:r>
        <w:rPr>
          <w:spacing w:val="-7"/>
        </w:rPr>
        <w:t xml:space="preserve"> </w:t>
      </w:r>
      <w:r>
        <w:t>отражением</w:t>
      </w:r>
      <w:r>
        <w:rPr>
          <w:spacing w:val="-7"/>
        </w:rPr>
        <w:t xml:space="preserve"> </w:t>
      </w:r>
      <w:r>
        <w:t>в</w:t>
      </w:r>
      <w:r>
        <w:rPr>
          <w:spacing w:val="-13"/>
        </w:rPr>
        <w:t xml:space="preserve"> </w:t>
      </w:r>
      <w:r>
        <w:t>зеркале Уметь показывать и выделять себя на фотографиях</w:t>
      </w:r>
    </w:p>
    <w:p w:rsidR="0043494C" w:rsidRDefault="00A844C4">
      <w:pPr>
        <w:pStyle w:val="a3"/>
        <w:spacing w:line="242" w:lineRule="auto"/>
        <w:ind w:right="2792"/>
      </w:pPr>
      <w:r>
        <w:t>Уметь соотносить</w:t>
      </w:r>
      <w:r>
        <w:rPr>
          <w:spacing w:val="-4"/>
        </w:rPr>
        <w:t xml:space="preserve"> </w:t>
      </w:r>
      <w:r>
        <w:t>себя</w:t>
      </w:r>
      <w:r>
        <w:rPr>
          <w:spacing w:val="-1"/>
        </w:rPr>
        <w:t xml:space="preserve"> </w:t>
      </w:r>
      <w:r>
        <w:t>к</w:t>
      </w:r>
      <w:r>
        <w:rPr>
          <w:spacing w:val="-7"/>
        </w:rPr>
        <w:t xml:space="preserve"> </w:t>
      </w:r>
      <w:r>
        <w:t>определенному</w:t>
      </w:r>
      <w:r>
        <w:rPr>
          <w:spacing w:val="-11"/>
        </w:rPr>
        <w:t xml:space="preserve"> </w:t>
      </w:r>
      <w:r>
        <w:t>полу</w:t>
      </w:r>
      <w:r>
        <w:rPr>
          <w:spacing w:val="-6"/>
        </w:rPr>
        <w:t xml:space="preserve"> </w:t>
      </w:r>
      <w:r>
        <w:t>Я - девочка. Я</w:t>
      </w:r>
      <w:r>
        <w:rPr>
          <w:spacing w:val="-6"/>
        </w:rPr>
        <w:t xml:space="preserve"> </w:t>
      </w:r>
      <w:r>
        <w:t>-</w:t>
      </w:r>
      <w:r>
        <w:rPr>
          <w:spacing w:val="-4"/>
        </w:rPr>
        <w:t xml:space="preserve"> </w:t>
      </w:r>
      <w:r>
        <w:t>мальчик. Уметь соотносить по гендерным признакам с картинкой</w:t>
      </w:r>
    </w:p>
    <w:p w:rsidR="0043494C" w:rsidRDefault="00A844C4">
      <w:pPr>
        <w:pStyle w:val="a3"/>
        <w:spacing w:line="271" w:lineRule="exact"/>
      </w:pPr>
      <w:r>
        <w:t>Уметь</w:t>
      </w:r>
      <w:r>
        <w:rPr>
          <w:spacing w:val="-3"/>
        </w:rPr>
        <w:t xml:space="preserve"> </w:t>
      </w:r>
      <w:r>
        <w:t>определять «Моё»</w:t>
      </w:r>
      <w:r>
        <w:rPr>
          <w:spacing w:val="-13"/>
        </w:rPr>
        <w:t xml:space="preserve"> </w:t>
      </w:r>
      <w:r>
        <w:t>(мой</w:t>
      </w:r>
      <w:r>
        <w:rPr>
          <w:spacing w:val="-3"/>
        </w:rPr>
        <w:t xml:space="preserve"> </w:t>
      </w:r>
      <w:r>
        <w:t>мяч,</w:t>
      </w:r>
      <w:r>
        <w:rPr>
          <w:spacing w:val="-2"/>
        </w:rPr>
        <w:t xml:space="preserve"> </w:t>
      </w:r>
      <w:r>
        <w:t>моя</w:t>
      </w:r>
      <w:r>
        <w:rPr>
          <w:spacing w:val="-4"/>
        </w:rPr>
        <w:t xml:space="preserve"> </w:t>
      </w:r>
      <w:r>
        <w:rPr>
          <w:spacing w:val="-2"/>
        </w:rPr>
        <w:t>кофта)</w:t>
      </w:r>
    </w:p>
    <w:p w:rsidR="0043494C" w:rsidRDefault="00A844C4">
      <w:pPr>
        <w:pStyle w:val="a3"/>
        <w:spacing w:line="237" w:lineRule="auto"/>
        <w:ind w:right="1096"/>
      </w:pPr>
      <w:r>
        <w:t>Уметь снимать и одевать нижнее бельё (после посещения туалета, натягивать колготки, штаны-брюки, заправлять рубашку)</w:t>
      </w:r>
    </w:p>
    <w:p w:rsidR="0043494C" w:rsidRDefault="00A844C4">
      <w:pPr>
        <w:pStyle w:val="a3"/>
        <w:spacing w:line="275" w:lineRule="exact"/>
      </w:pPr>
      <w:r>
        <w:t>Иметь</w:t>
      </w:r>
      <w:r>
        <w:rPr>
          <w:spacing w:val="-7"/>
        </w:rPr>
        <w:t xml:space="preserve"> </w:t>
      </w:r>
      <w:r>
        <w:t>представления</w:t>
      </w:r>
      <w:r>
        <w:rPr>
          <w:spacing w:val="-10"/>
        </w:rPr>
        <w:t xml:space="preserve"> </w:t>
      </w:r>
      <w:r>
        <w:t>о</w:t>
      </w:r>
      <w:r>
        <w:rPr>
          <w:spacing w:val="-7"/>
        </w:rPr>
        <w:t xml:space="preserve"> </w:t>
      </w:r>
      <w:r>
        <w:t>процессах</w:t>
      </w:r>
      <w:r>
        <w:rPr>
          <w:spacing w:val="-5"/>
        </w:rPr>
        <w:t xml:space="preserve"> </w:t>
      </w:r>
      <w:r>
        <w:t>и</w:t>
      </w:r>
      <w:r>
        <w:rPr>
          <w:spacing w:val="-6"/>
        </w:rPr>
        <w:t xml:space="preserve"> </w:t>
      </w:r>
      <w:r>
        <w:t>алгоритмах</w:t>
      </w:r>
      <w:r>
        <w:rPr>
          <w:spacing w:val="-6"/>
        </w:rPr>
        <w:t xml:space="preserve"> </w:t>
      </w:r>
      <w:r>
        <w:t>умывания,</w:t>
      </w:r>
      <w:r>
        <w:rPr>
          <w:spacing w:val="-7"/>
        </w:rPr>
        <w:t xml:space="preserve"> </w:t>
      </w:r>
      <w:r>
        <w:rPr>
          <w:spacing w:val="-2"/>
        </w:rPr>
        <w:t>одевания</w:t>
      </w:r>
    </w:p>
    <w:p w:rsidR="0043494C" w:rsidRDefault="00A844C4">
      <w:pPr>
        <w:pStyle w:val="a3"/>
        <w:tabs>
          <w:tab w:val="left" w:pos="1416"/>
          <w:tab w:val="left" w:pos="3125"/>
          <w:tab w:val="left" w:pos="3457"/>
          <w:tab w:val="left" w:pos="4335"/>
          <w:tab w:val="left" w:pos="5915"/>
          <w:tab w:val="left" w:pos="6563"/>
          <w:tab w:val="left" w:pos="7024"/>
          <w:tab w:val="left" w:pos="8470"/>
          <w:tab w:val="left" w:pos="10217"/>
        </w:tabs>
        <w:ind w:right="468"/>
      </w:pPr>
      <w:r>
        <w:rPr>
          <w:spacing w:val="-2"/>
        </w:rPr>
        <w:t>Иметь</w:t>
      </w:r>
      <w:r>
        <w:tab/>
      </w:r>
      <w:r>
        <w:rPr>
          <w:spacing w:val="-2"/>
        </w:rPr>
        <w:t>представление</w:t>
      </w:r>
      <w:r>
        <w:tab/>
      </w:r>
      <w:r>
        <w:rPr>
          <w:spacing w:val="-10"/>
        </w:rPr>
        <w:t>о</w:t>
      </w:r>
      <w:r>
        <w:tab/>
      </w:r>
      <w:r>
        <w:rPr>
          <w:spacing w:val="-2"/>
        </w:rPr>
        <w:t>частях</w:t>
      </w:r>
      <w:r>
        <w:tab/>
      </w:r>
      <w:r>
        <w:rPr>
          <w:spacing w:val="-2"/>
        </w:rPr>
        <w:t>собственного</w:t>
      </w:r>
      <w:r>
        <w:tab/>
      </w:r>
      <w:r>
        <w:rPr>
          <w:spacing w:val="-4"/>
        </w:rPr>
        <w:t>тела</w:t>
      </w:r>
      <w:r>
        <w:tab/>
      </w:r>
      <w:r>
        <w:rPr>
          <w:spacing w:val="-6"/>
        </w:rPr>
        <w:t>их</w:t>
      </w:r>
      <w:r>
        <w:tab/>
      </w:r>
      <w:r>
        <w:rPr>
          <w:spacing w:val="-2"/>
        </w:rPr>
        <w:t>назначении,</w:t>
      </w:r>
      <w:r>
        <w:tab/>
      </w:r>
      <w:r>
        <w:rPr>
          <w:spacing w:val="-2"/>
        </w:rPr>
        <w:t>расположении,</w:t>
      </w:r>
      <w:r>
        <w:tab/>
      </w:r>
      <w:r>
        <w:rPr>
          <w:spacing w:val="-10"/>
        </w:rPr>
        <w:t xml:space="preserve">о </w:t>
      </w:r>
      <w:r>
        <w:t>собственных возможностях (у</w:t>
      </w:r>
      <w:r>
        <w:rPr>
          <w:spacing w:val="-1"/>
        </w:rPr>
        <w:t xml:space="preserve"> </w:t>
      </w:r>
      <w:r>
        <w:t>меня есть рука - я умею держать ложку, держать карандаш) Проявлять</w:t>
      </w:r>
      <w:r>
        <w:rPr>
          <w:spacing w:val="40"/>
        </w:rPr>
        <w:t xml:space="preserve"> </w:t>
      </w:r>
      <w:r>
        <w:t>положительный</w:t>
      </w:r>
      <w:r>
        <w:rPr>
          <w:spacing w:val="40"/>
        </w:rPr>
        <w:t xml:space="preserve"> </w:t>
      </w:r>
      <w:r>
        <w:t>настрой</w:t>
      </w:r>
      <w:r>
        <w:rPr>
          <w:spacing w:val="40"/>
        </w:rPr>
        <w:t xml:space="preserve"> </w:t>
      </w:r>
      <w:r>
        <w:t>на</w:t>
      </w:r>
      <w:r>
        <w:rPr>
          <w:spacing w:val="40"/>
        </w:rPr>
        <w:t xml:space="preserve"> </w:t>
      </w:r>
      <w:r>
        <w:t>выполнение</w:t>
      </w:r>
      <w:r>
        <w:rPr>
          <w:spacing w:val="40"/>
        </w:rPr>
        <w:t xml:space="preserve"> </w:t>
      </w:r>
      <w:r>
        <w:t>элементарных</w:t>
      </w:r>
      <w:r>
        <w:rPr>
          <w:spacing w:val="40"/>
        </w:rPr>
        <w:t xml:space="preserve"> </w:t>
      </w:r>
      <w:r>
        <w:t>гигиенических</w:t>
      </w:r>
      <w:r>
        <w:rPr>
          <w:spacing w:val="40"/>
        </w:rPr>
        <w:t xml:space="preserve"> </w:t>
      </w:r>
      <w:r>
        <w:t>процедур, чувство радости самостоятельности совместных действий (чистые руки)</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pPr>
      <w:r>
        <w:lastRenderedPageBreak/>
        <w:t>Уметь</w:t>
      </w:r>
      <w:r>
        <w:rPr>
          <w:spacing w:val="-2"/>
        </w:rPr>
        <w:t xml:space="preserve"> </w:t>
      </w:r>
      <w:r>
        <w:t>элементарно</w:t>
      </w:r>
      <w:r>
        <w:rPr>
          <w:spacing w:val="-8"/>
        </w:rPr>
        <w:t xml:space="preserve"> </w:t>
      </w:r>
      <w:r>
        <w:t>описывать</w:t>
      </w:r>
      <w:r>
        <w:rPr>
          <w:spacing w:val="-4"/>
        </w:rPr>
        <w:t xml:space="preserve"> </w:t>
      </w:r>
      <w:r>
        <w:t>своё</w:t>
      </w:r>
      <w:r>
        <w:rPr>
          <w:spacing w:val="-5"/>
        </w:rPr>
        <w:t xml:space="preserve"> </w:t>
      </w:r>
      <w:r>
        <w:t>самочувствие,</w:t>
      </w:r>
      <w:r>
        <w:rPr>
          <w:spacing w:val="-2"/>
        </w:rPr>
        <w:t xml:space="preserve"> </w:t>
      </w:r>
      <w:r>
        <w:t>способность привлечь</w:t>
      </w:r>
      <w:r>
        <w:rPr>
          <w:spacing w:val="-6"/>
        </w:rPr>
        <w:t xml:space="preserve"> </w:t>
      </w:r>
      <w:r>
        <w:t>внимание</w:t>
      </w:r>
      <w:r>
        <w:rPr>
          <w:spacing w:val="-5"/>
        </w:rPr>
        <w:t xml:space="preserve"> </w:t>
      </w:r>
      <w:r>
        <w:t>педагога,</w:t>
      </w:r>
      <w:r>
        <w:rPr>
          <w:spacing w:val="-6"/>
        </w:rPr>
        <w:t xml:space="preserve"> </w:t>
      </w:r>
      <w:r>
        <w:t>в случаи неважного самочувствия и недомогания (болит голова-показ рукой)</w:t>
      </w:r>
    </w:p>
    <w:p w:rsidR="0043494C" w:rsidRDefault="00A844C4">
      <w:pPr>
        <w:pStyle w:val="a3"/>
        <w:spacing w:line="275" w:lineRule="exact"/>
      </w:pPr>
      <w:r>
        <w:t>Иметь</w:t>
      </w:r>
      <w:r>
        <w:rPr>
          <w:spacing w:val="-7"/>
        </w:rPr>
        <w:t xml:space="preserve"> </w:t>
      </w:r>
      <w:r>
        <w:t>представления</w:t>
      </w:r>
      <w:r>
        <w:rPr>
          <w:spacing w:val="-5"/>
        </w:rPr>
        <w:t xml:space="preserve"> </w:t>
      </w:r>
      <w:r>
        <w:t>о</w:t>
      </w:r>
      <w:r>
        <w:rPr>
          <w:spacing w:val="-1"/>
        </w:rPr>
        <w:t xml:space="preserve"> </w:t>
      </w:r>
      <w:r>
        <w:t>себе</w:t>
      </w:r>
      <w:r>
        <w:rPr>
          <w:spacing w:val="-7"/>
        </w:rPr>
        <w:t xml:space="preserve"> </w:t>
      </w:r>
      <w:r>
        <w:t>о</w:t>
      </w:r>
      <w:r>
        <w:rPr>
          <w:spacing w:val="-2"/>
        </w:rPr>
        <w:t xml:space="preserve"> </w:t>
      </w:r>
      <w:r>
        <w:t>ближайшем</w:t>
      </w:r>
      <w:r>
        <w:rPr>
          <w:spacing w:val="-8"/>
        </w:rPr>
        <w:t xml:space="preserve"> </w:t>
      </w:r>
      <w:r>
        <w:t>социальном</w:t>
      </w:r>
      <w:r>
        <w:rPr>
          <w:spacing w:val="-8"/>
        </w:rPr>
        <w:t xml:space="preserve"> </w:t>
      </w:r>
      <w:r>
        <w:t>окружении</w:t>
      </w:r>
      <w:r>
        <w:rPr>
          <w:spacing w:val="1"/>
        </w:rPr>
        <w:t xml:space="preserve"> </w:t>
      </w:r>
      <w:r>
        <w:t>(Я</w:t>
      </w:r>
      <w:r>
        <w:rPr>
          <w:spacing w:val="-4"/>
        </w:rPr>
        <w:t xml:space="preserve"> </w:t>
      </w:r>
      <w:r>
        <w:t>дома,</w:t>
      </w:r>
      <w:r>
        <w:rPr>
          <w:spacing w:val="-4"/>
        </w:rPr>
        <w:t xml:space="preserve"> </w:t>
      </w:r>
      <w:r>
        <w:t>Я</w:t>
      </w:r>
      <w:r>
        <w:rPr>
          <w:spacing w:val="-8"/>
        </w:rPr>
        <w:t xml:space="preserve"> </w:t>
      </w:r>
      <w:r>
        <w:t>в</w:t>
      </w:r>
      <w:r>
        <w:rPr>
          <w:spacing w:val="-4"/>
        </w:rPr>
        <w:t xml:space="preserve"> </w:t>
      </w:r>
      <w:r>
        <w:rPr>
          <w:spacing w:val="-2"/>
        </w:rPr>
        <w:t>школе)</w:t>
      </w:r>
    </w:p>
    <w:p w:rsidR="0043494C" w:rsidRDefault="00A844C4">
      <w:pPr>
        <w:pStyle w:val="a3"/>
        <w:spacing w:line="242" w:lineRule="auto"/>
      </w:pPr>
      <w:r>
        <w:t>Уметь</w:t>
      </w:r>
      <w:r>
        <w:rPr>
          <w:spacing w:val="34"/>
        </w:rPr>
        <w:t xml:space="preserve"> </w:t>
      </w:r>
      <w:r>
        <w:t>выражать</w:t>
      </w:r>
      <w:r>
        <w:rPr>
          <w:spacing w:val="29"/>
        </w:rPr>
        <w:t xml:space="preserve"> </w:t>
      </w:r>
      <w:r>
        <w:t>своё настроение и потребность</w:t>
      </w:r>
      <w:r>
        <w:rPr>
          <w:spacing w:val="34"/>
        </w:rPr>
        <w:t xml:space="preserve"> </w:t>
      </w:r>
      <w:r>
        <w:t>с помощью доступных пантомимических</w:t>
      </w:r>
      <w:r>
        <w:rPr>
          <w:spacing w:val="29"/>
        </w:rPr>
        <w:t xml:space="preserve"> </w:t>
      </w:r>
      <w:r>
        <w:t>и мимических и др. средств.</w:t>
      </w:r>
    </w:p>
    <w:p w:rsidR="0043494C" w:rsidRDefault="00A844C4">
      <w:pPr>
        <w:pStyle w:val="a3"/>
        <w:spacing w:line="242" w:lineRule="auto"/>
      </w:pPr>
      <w:r>
        <w:t>Уметь</w:t>
      </w:r>
      <w:r>
        <w:rPr>
          <w:spacing w:val="-1"/>
        </w:rPr>
        <w:t xml:space="preserve"> </w:t>
      </w:r>
      <w:r>
        <w:t>следить</w:t>
      </w:r>
      <w:r>
        <w:rPr>
          <w:spacing w:val="-2"/>
        </w:rPr>
        <w:t xml:space="preserve"> </w:t>
      </w:r>
      <w:r>
        <w:t>за</w:t>
      </w:r>
      <w:r>
        <w:rPr>
          <w:spacing w:val="-4"/>
        </w:rPr>
        <w:t xml:space="preserve"> </w:t>
      </w:r>
      <w:r>
        <w:t>своим</w:t>
      </w:r>
      <w:r>
        <w:rPr>
          <w:spacing w:val="-6"/>
        </w:rPr>
        <w:t xml:space="preserve"> </w:t>
      </w:r>
      <w:r>
        <w:t>внешним</w:t>
      </w:r>
      <w:r>
        <w:rPr>
          <w:spacing w:val="-6"/>
        </w:rPr>
        <w:t xml:space="preserve"> </w:t>
      </w:r>
      <w:r>
        <w:t>видом,</w:t>
      </w:r>
      <w:r>
        <w:rPr>
          <w:spacing w:val="-6"/>
        </w:rPr>
        <w:t xml:space="preserve"> </w:t>
      </w:r>
      <w:r>
        <w:t>(расстегнулись туфли, сползли</w:t>
      </w:r>
      <w:r>
        <w:rPr>
          <w:spacing w:val="-2"/>
        </w:rPr>
        <w:t xml:space="preserve"> </w:t>
      </w:r>
      <w:r>
        <w:t>колготки)</w:t>
      </w:r>
      <w:r>
        <w:rPr>
          <w:spacing w:val="-6"/>
        </w:rPr>
        <w:t xml:space="preserve"> </w:t>
      </w:r>
      <w:r>
        <w:t>и</w:t>
      </w:r>
      <w:r>
        <w:rPr>
          <w:spacing w:val="-2"/>
        </w:rPr>
        <w:t xml:space="preserve"> </w:t>
      </w:r>
      <w:r>
        <w:t>по мере возможности исправлять</w:t>
      </w:r>
    </w:p>
    <w:p w:rsidR="0043494C" w:rsidRDefault="00A844C4">
      <w:pPr>
        <w:pStyle w:val="Heading1"/>
        <w:numPr>
          <w:ilvl w:val="0"/>
          <w:numId w:val="114"/>
        </w:numPr>
        <w:tabs>
          <w:tab w:val="left" w:pos="5233"/>
        </w:tabs>
        <w:spacing w:line="271" w:lineRule="exact"/>
        <w:ind w:hanging="177"/>
      </w:pPr>
      <w:bookmarkStart w:id="97" w:name="3_класс_(6)"/>
      <w:bookmarkEnd w:id="97"/>
      <w:r>
        <w:rPr>
          <w:spacing w:val="-2"/>
        </w:rPr>
        <w:t>класс</w:t>
      </w:r>
    </w:p>
    <w:p w:rsidR="0043494C" w:rsidRDefault="00A844C4">
      <w:pPr>
        <w:pStyle w:val="a3"/>
        <w:spacing w:line="242" w:lineRule="auto"/>
        <w:ind w:right="1453"/>
      </w:pPr>
      <w:r>
        <w:t>Уметь</w:t>
      </w:r>
      <w:r>
        <w:rPr>
          <w:spacing w:val="-4"/>
        </w:rPr>
        <w:t xml:space="preserve"> </w:t>
      </w:r>
      <w:r>
        <w:t>представлять</w:t>
      </w:r>
      <w:r>
        <w:rPr>
          <w:spacing w:val="-5"/>
        </w:rPr>
        <w:t xml:space="preserve"> </w:t>
      </w:r>
      <w:r>
        <w:t>себя</w:t>
      </w:r>
      <w:r>
        <w:rPr>
          <w:spacing w:val="-7"/>
        </w:rPr>
        <w:t xml:space="preserve"> </w:t>
      </w:r>
      <w:r>
        <w:t>как</w:t>
      </w:r>
      <w:r>
        <w:rPr>
          <w:spacing w:val="-3"/>
        </w:rPr>
        <w:t xml:space="preserve"> </w:t>
      </w:r>
      <w:r>
        <w:t>«Я»,</w:t>
      </w:r>
      <w:r>
        <w:rPr>
          <w:spacing w:val="-4"/>
        </w:rPr>
        <w:t xml:space="preserve"> </w:t>
      </w:r>
      <w:r>
        <w:t>осознание</w:t>
      </w:r>
      <w:r>
        <w:rPr>
          <w:spacing w:val="-11"/>
        </w:rPr>
        <w:t xml:space="preserve"> </w:t>
      </w:r>
      <w:r>
        <w:t>общности</w:t>
      </w:r>
      <w:r>
        <w:rPr>
          <w:spacing w:val="-9"/>
        </w:rPr>
        <w:t xml:space="preserve"> </w:t>
      </w:r>
      <w:r>
        <w:t>и</w:t>
      </w:r>
      <w:r>
        <w:rPr>
          <w:spacing w:val="-6"/>
        </w:rPr>
        <w:t xml:space="preserve"> </w:t>
      </w:r>
      <w:r>
        <w:t>различий</w:t>
      </w:r>
      <w:r>
        <w:rPr>
          <w:spacing w:val="-4"/>
        </w:rPr>
        <w:t xml:space="preserve"> </w:t>
      </w:r>
      <w:r>
        <w:t>«Я»</w:t>
      </w:r>
      <w:r>
        <w:rPr>
          <w:spacing w:val="-12"/>
        </w:rPr>
        <w:t xml:space="preserve"> </w:t>
      </w:r>
      <w:r>
        <w:t>от</w:t>
      </w:r>
      <w:r>
        <w:rPr>
          <w:spacing w:val="-6"/>
        </w:rPr>
        <w:t xml:space="preserve"> </w:t>
      </w:r>
      <w:r>
        <w:t>других Уметь сообщать о себе: своё имя, фамилию, пол</w:t>
      </w:r>
    </w:p>
    <w:p w:rsidR="0043494C" w:rsidRDefault="00A844C4">
      <w:pPr>
        <w:pStyle w:val="a3"/>
        <w:spacing w:line="271" w:lineRule="exact"/>
      </w:pPr>
      <w:r>
        <w:t>Уметь</w:t>
      </w:r>
      <w:r>
        <w:rPr>
          <w:spacing w:val="-2"/>
        </w:rPr>
        <w:t xml:space="preserve"> </w:t>
      </w:r>
      <w:r>
        <w:t>реагировать</w:t>
      </w:r>
      <w:r>
        <w:rPr>
          <w:spacing w:val="52"/>
        </w:rPr>
        <w:t xml:space="preserve"> </w:t>
      </w:r>
      <w:r>
        <w:t>на</w:t>
      </w:r>
      <w:r>
        <w:rPr>
          <w:spacing w:val="-7"/>
        </w:rPr>
        <w:t xml:space="preserve"> </w:t>
      </w:r>
      <w:r>
        <w:t>своё</w:t>
      </w:r>
      <w:r>
        <w:rPr>
          <w:spacing w:val="-10"/>
        </w:rPr>
        <w:t xml:space="preserve"> </w:t>
      </w:r>
      <w:r>
        <w:t>имя,</w:t>
      </w:r>
      <w:r>
        <w:rPr>
          <w:spacing w:val="-3"/>
        </w:rPr>
        <w:t xml:space="preserve"> </w:t>
      </w:r>
      <w:r>
        <w:t>фамилию</w:t>
      </w:r>
      <w:r>
        <w:rPr>
          <w:spacing w:val="-2"/>
        </w:rPr>
        <w:t xml:space="preserve"> </w:t>
      </w:r>
      <w:r>
        <w:t>поворотом</w:t>
      </w:r>
      <w:r>
        <w:rPr>
          <w:spacing w:val="-4"/>
        </w:rPr>
        <w:t xml:space="preserve"> </w:t>
      </w:r>
      <w:r>
        <w:rPr>
          <w:spacing w:val="-2"/>
        </w:rPr>
        <w:t>головы</w:t>
      </w:r>
    </w:p>
    <w:p w:rsidR="0043494C" w:rsidRDefault="00A844C4">
      <w:pPr>
        <w:pStyle w:val="a3"/>
        <w:spacing w:before="58" w:line="237" w:lineRule="auto"/>
      </w:pPr>
      <w:r>
        <w:t>Уметь</w:t>
      </w:r>
      <w:r>
        <w:rPr>
          <w:spacing w:val="33"/>
        </w:rPr>
        <w:t xml:space="preserve"> </w:t>
      </w:r>
      <w:r>
        <w:t>выражать</w:t>
      </w:r>
      <w:r>
        <w:rPr>
          <w:spacing w:val="33"/>
        </w:rPr>
        <w:t xml:space="preserve"> </w:t>
      </w:r>
      <w:r>
        <w:t>свои</w:t>
      </w:r>
      <w:r>
        <w:rPr>
          <w:spacing w:val="37"/>
        </w:rPr>
        <w:t xml:space="preserve"> </w:t>
      </w:r>
      <w:r>
        <w:t>потребности</w:t>
      </w:r>
      <w:r>
        <w:rPr>
          <w:spacing w:val="29"/>
        </w:rPr>
        <w:t xml:space="preserve"> </w:t>
      </w:r>
      <w:r>
        <w:t>значимые для</w:t>
      </w:r>
      <w:r>
        <w:rPr>
          <w:spacing w:val="36"/>
        </w:rPr>
        <w:t xml:space="preserve"> </w:t>
      </w:r>
      <w:r>
        <w:t>здоровья</w:t>
      </w:r>
      <w:r>
        <w:rPr>
          <w:spacing w:val="32"/>
        </w:rPr>
        <w:t xml:space="preserve"> </w:t>
      </w:r>
      <w:r>
        <w:t>и</w:t>
      </w:r>
      <w:r>
        <w:rPr>
          <w:spacing w:val="32"/>
        </w:rPr>
        <w:t xml:space="preserve"> </w:t>
      </w:r>
      <w:r>
        <w:t>сохранения</w:t>
      </w:r>
      <w:r>
        <w:rPr>
          <w:spacing w:val="37"/>
        </w:rPr>
        <w:t xml:space="preserve"> </w:t>
      </w:r>
      <w:r>
        <w:t>его</w:t>
      </w:r>
      <w:r>
        <w:rPr>
          <w:spacing w:val="31"/>
        </w:rPr>
        <w:t xml:space="preserve"> </w:t>
      </w:r>
      <w:r>
        <w:t>использования невербальным и вербальным средствами общения (хочу</w:t>
      </w:r>
      <w:r>
        <w:rPr>
          <w:spacing w:val="-2"/>
        </w:rPr>
        <w:t xml:space="preserve"> </w:t>
      </w:r>
      <w:r>
        <w:t>есть, пить, гулять, спать)</w:t>
      </w:r>
    </w:p>
    <w:p w:rsidR="0043494C" w:rsidRDefault="00A844C4">
      <w:pPr>
        <w:pStyle w:val="a3"/>
        <w:spacing w:before="6" w:line="237" w:lineRule="auto"/>
        <w:ind w:right="463"/>
      </w:pPr>
      <w:r>
        <w:t>Уметь</w:t>
      </w:r>
      <w:r>
        <w:rPr>
          <w:spacing w:val="40"/>
        </w:rPr>
        <w:t xml:space="preserve"> </w:t>
      </w:r>
      <w:r>
        <w:t>устанавливать</w:t>
      </w:r>
      <w:r>
        <w:rPr>
          <w:spacing w:val="40"/>
        </w:rPr>
        <w:t xml:space="preserve"> </w:t>
      </w:r>
      <w:r>
        <w:t>простейшие</w:t>
      </w:r>
      <w:r>
        <w:rPr>
          <w:spacing w:val="40"/>
        </w:rPr>
        <w:t xml:space="preserve"> </w:t>
      </w:r>
      <w:r>
        <w:t>родственные</w:t>
      </w:r>
      <w:r>
        <w:rPr>
          <w:spacing w:val="40"/>
        </w:rPr>
        <w:t xml:space="preserve"> </w:t>
      </w:r>
      <w:r>
        <w:t>отношения</w:t>
      </w:r>
      <w:r>
        <w:rPr>
          <w:spacing w:val="40"/>
        </w:rPr>
        <w:t xml:space="preserve"> </w:t>
      </w:r>
      <w:r>
        <w:t>между</w:t>
      </w:r>
      <w:r>
        <w:rPr>
          <w:spacing w:val="35"/>
        </w:rPr>
        <w:t xml:space="preserve"> </w:t>
      </w:r>
      <w:r>
        <w:t>людьми</w:t>
      </w:r>
      <w:r>
        <w:rPr>
          <w:spacing w:val="40"/>
        </w:rPr>
        <w:t xml:space="preserve"> </w:t>
      </w:r>
      <w:r>
        <w:t>(бабушка,</w:t>
      </w:r>
      <w:r>
        <w:rPr>
          <w:spacing w:val="40"/>
        </w:rPr>
        <w:t xml:space="preserve"> </w:t>
      </w:r>
      <w:r>
        <w:t xml:space="preserve">мама, </w:t>
      </w:r>
      <w:r>
        <w:rPr>
          <w:spacing w:val="-2"/>
        </w:rPr>
        <w:t>папа)</w:t>
      </w:r>
    </w:p>
    <w:p w:rsidR="0043494C" w:rsidRDefault="00A844C4">
      <w:pPr>
        <w:pStyle w:val="a3"/>
        <w:spacing w:line="275" w:lineRule="exact"/>
      </w:pPr>
      <w:r>
        <w:t>Уметь</w:t>
      </w:r>
      <w:r>
        <w:rPr>
          <w:spacing w:val="-4"/>
        </w:rPr>
        <w:t xml:space="preserve"> </w:t>
      </w:r>
      <w:r>
        <w:t>определять</w:t>
      </w:r>
      <w:r>
        <w:rPr>
          <w:spacing w:val="-1"/>
        </w:rPr>
        <w:t xml:space="preserve"> </w:t>
      </w:r>
      <w:r>
        <w:t>«Моё»,</w:t>
      </w:r>
      <w:r>
        <w:rPr>
          <w:spacing w:val="4"/>
        </w:rPr>
        <w:t xml:space="preserve"> </w:t>
      </w:r>
      <w:r>
        <w:t>«</w:t>
      </w:r>
      <w:r>
        <w:rPr>
          <w:spacing w:val="-9"/>
        </w:rPr>
        <w:t xml:space="preserve"> </w:t>
      </w:r>
      <w:r>
        <w:t>Не</w:t>
      </w:r>
      <w:r>
        <w:rPr>
          <w:spacing w:val="-5"/>
        </w:rPr>
        <w:t xml:space="preserve"> </w:t>
      </w:r>
      <w:r>
        <w:t>моё»</w:t>
      </w:r>
      <w:r>
        <w:rPr>
          <w:spacing w:val="-14"/>
        </w:rPr>
        <w:t xml:space="preserve"> </w:t>
      </w:r>
      <w:r>
        <w:t>(мои</w:t>
      </w:r>
      <w:r>
        <w:rPr>
          <w:spacing w:val="-3"/>
        </w:rPr>
        <w:t xml:space="preserve"> </w:t>
      </w:r>
      <w:r>
        <w:t>игрушки,</w:t>
      </w:r>
      <w:r>
        <w:rPr>
          <w:spacing w:val="-1"/>
        </w:rPr>
        <w:t xml:space="preserve"> </w:t>
      </w:r>
      <w:r>
        <w:t>моя</w:t>
      </w:r>
      <w:r>
        <w:rPr>
          <w:spacing w:val="-9"/>
        </w:rPr>
        <w:t xml:space="preserve"> </w:t>
      </w:r>
      <w:r>
        <w:t>майка,</w:t>
      </w:r>
      <w:r>
        <w:rPr>
          <w:spacing w:val="-1"/>
        </w:rPr>
        <w:t xml:space="preserve"> </w:t>
      </w:r>
      <w:r>
        <w:t>не</w:t>
      </w:r>
      <w:r>
        <w:rPr>
          <w:spacing w:val="-6"/>
        </w:rPr>
        <w:t xml:space="preserve"> </w:t>
      </w:r>
      <w:r>
        <w:t>моя</w:t>
      </w:r>
      <w:r>
        <w:rPr>
          <w:spacing w:val="-4"/>
        </w:rPr>
        <w:t xml:space="preserve"> </w:t>
      </w:r>
      <w:r>
        <w:t>книга,</w:t>
      </w:r>
      <w:r>
        <w:rPr>
          <w:spacing w:val="-2"/>
        </w:rPr>
        <w:t xml:space="preserve"> ручка)</w:t>
      </w:r>
    </w:p>
    <w:p w:rsidR="0043494C" w:rsidRDefault="00A844C4">
      <w:pPr>
        <w:pStyle w:val="a3"/>
        <w:spacing w:before="5" w:line="237" w:lineRule="auto"/>
        <w:ind w:right="463"/>
      </w:pPr>
      <w:r>
        <w:t>Иметь</w:t>
      </w:r>
      <w:r>
        <w:rPr>
          <w:spacing w:val="-2"/>
        </w:rPr>
        <w:t xml:space="preserve"> </w:t>
      </w:r>
      <w:r>
        <w:t>представления</w:t>
      </w:r>
      <w:r>
        <w:rPr>
          <w:spacing w:val="-12"/>
        </w:rPr>
        <w:t xml:space="preserve"> </w:t>
      </w:r>
      <w:r>
        <w:t>о процессах</w:t>
      </w:r>
      <w:r>
        <w:rPr>
          <w:spacing w:val="-7"/>
        </w:rPr>
        <w:t xml:space="preserve"> </w:t>
      </w:r>
      <w:r>
        <w:t>и</w:t>
      </w:r>
      <w:r>
        <w:rPr>
          <w:spacing w:val="-2"/>
        </w:rPr>
        <w:t xml:space="preserve"> </w:t>
      </w:r>
      <w:r>
        <w:t>алгоритмах</w:t>
      </w:r>
      <w:r>
        <w:rPr>
          <w:spacing w:val="-7"/>
        </w:rPr>
        <w:t xml:space="preserve"> </w:t>
      </w:r>
      <w:r>
        <w:t>еды</w:t>
      </w:r>
      <w:r>
        <w:rPr>
          <w:spacing w:val="-2"/>
        </w:rPr>
        <w:t xml:space="preserve"> </w:t>
      </w:r>
      <w:r>
        <w:t>(первое</w:t>
      </w:r>
      <w:r>
        <w:rPr>
          <w:spacing w:val="-3"/>
        </w:rPr>
        <w:t xml:space="preserve"> </w:t>
      </w:r>
      <w:r>
        <w:t>блюдо,</w:t>
      </w:r>
      <w:r>
        <w:rPr>
          <w:spacing w:val="-5"/>
        </w:rPr>
        <w:t xml:space="preserve"> </w:t>
      </w:r>
      <w:r>
        <w:t>второе</w:t>
      </w:r>
      <w:r>
        <w:rPr>
          <w:spacing w:val="-8"/>
        </w:rPr>
        <w:t xml:space="preserve"> </w:t>
      </w:r>
      <w:r>
        <w:t>блюдо,</w:t>
      </w:r>
      <w:r>
        <w:rPr>
          <w:spacing w:val="-1"/>
        </w:rPr>
        <w:t xml:space="preserve"> </w:t>
      </w:r>
      <w:r>
        <w:t>компот) Уметь соблюдать аккуратность в приеме пищи, пользоваться салфеткой)</w:t>
      </w:r>
    </w:p>
    <w:p w:rsidR="0043494C" w:rsidRDefault="00A844C4">
      <w:pPr>
        <w:pStyle w:val="a3"/>
        <w:spacing w:before="3"/>
        <w:ind w:right="1096"/>
      </w:pPr>
      <w:r>
        <w:t>Уметь снимать и одевать нижнее бельё (после посещения туалета, натягивать колготки, штаны-брюки, заправлять рубашку)</w:t>
      </w:r>
    </w:p>
    <w:p w:rsidR="0043494C" w:rsidRDefault="00A844C4">
      <w:pPr>
        <w:pStyle w:val="a3"/>
        <w:spacing w:before="1"/>
        <w:ind w:right="861"/>
      </w:pPr>
      <w:r>
        <w:t>Уметь открывать кран смешивать холодную и горячую воду, выполнять гигиенические процедуры по необходимости (перед едой, после прогулки, после посещения туалета) Уметь</w:t>
      </w:r>
      <w:r>
        <w:rPr>
          <w:spacing w:val="27"/>
        </w:rPr>
        <w:t xml:space="preserve"> </w:t>
      </w:r>
      <w:r>
        <w:t>соблюдать</w:t>
      </w:r>
      <w:r>
        <w:rPr>
          <w:spacing w:val="27"/>
        </w:rPr>
        <w:t xml:space="preserve"> </w:t>
      </w:r>
      <w:r>
        <w:t>гигиенические правила по уходу за собственным телом (выдавливать зубную пасту на щетку, чистить зубы, причесывать волосы)</w:t>
      </w:r>
    </w:p>
    <w:p w:rsidR="0043494C" w:rsidRDefault="00A844C4">
      <w:pPr>
        <w:pStyle w:val="a3"/>
        <w:ind w:right="481"/>
        <w:jc w:val="both"/>
      </w:pPr>
      <w:r>
        <w:t>Уметь следить</w:t>
      </w:r>
      <w:r>
        <w:rPr>
          <w:spacing w:val="-3"/>
        </w:rPr>
        <w:t xml:space="preserve"> </w:t>
      </w:r>
      <w:r>
        <w:t>за</w:t>
      </w:r>
      <w:r>
        <w:rPr>
          <w:spacing w:val="-5"/>
        </w:rPr>
        <w:t xml:space="preserve"> </w:t>
      </w:r>
      <w:r>
        <w:t>своим</w:t>
      </w:r>
      <w:r>
        <w:rPr>
          <w:spacing w:val="-3"/>
        </w:rPr>
        <w:t xml:space="preserve"> </w:t>
      </w:r>
      <w:r>
        <w:t>внешним</w:t>
      </w:r>
      <w:r>
        <w:rPr>
          <w:spacing w:val="-3"/>
        </w:rPr>
        <w:t xml:space="preserve"> </w:t>
      </w:r>
      <w:r>
        <w:t>видом</w:t>
      </w:r>
      <w:r>
        <w:rPr>
          <w:spacing w:val="-3"/>
        </w:rPr>
        <w:t xml:space="preserve"> </w:t>
      </w:r>
      <w:r>
        <w:t>(смотреть</w:t>
      </w:r>
      <w:r>
        <w:rPr>
          <w:spacing w:val="-3"/>
        </w:rPr>
        <w:t xml:space="preserve"> </w:t>
      </w:r>
      <w:r>
        <w:t>в</w:t>
      </w:r>
      <w:r>
        <w:rPr>
          <w:spacing w:val="-3"/>
        </w:rPr>
        <w:t xml:space="preserve"> </w:t>
      </w:r>
      <w:r>
        <w:t>зеркало,</w:t>
      </w:r>
      <w:r>
        <w:rPr>
          <w:spacing w:val="-2"/>
        </w:rPr>
        <w:t xml:space="preserve"> </w:t>
      </w:r>
      <w:r>
        <w:t>видеть</w:t>
      </w:r>
      <w:r>
        <w:rPr>
          <w:spacing w:val="-3"/>
        </w:rPr>
        <w:t xml:space="preserve"> </w:t>
      </w:r>
      <w:r>
        <w:t>недостатки,</w:t>
      </w:r>
      <w:r>
        <w:rPr>
          <w:spacing w:val="-2"/>
        </w:rPr>
        <w:t xml:space="preserve"> </w:t>
      </w:r>
      <w:r>
        <w:t>устранять их) Иметь представления</w:t>
      </w:r>
      <w:r>
        <w:rPr>
          <w:spacing w:val="-2"/>
        </w:rPr>
        <w:t xml:space="preserve"> </w:t>
      </w:r>
      <w:r>
        <w:t>о себе, о ближайшем социальном</w:t>
      </w:r>
      <w:r>
        <w:rPr>
          <w:spacing w:val="-1"/>
        </w:rPr>
        <w:t xml:space="preserve"> </w:t>
      </w:r>
      <w:r>
        <w:t>окружении (Я на игровой площадке, Я в столовой, Я в спортивном зале)</w:t>
      </w:r>
    </w:p>
    <w:p w:rsidR="0043494C" w:rsidRDefault="00A844C4">
      <w:pPr>
        <w:pStyle w:val="a3"/>
        <w:spacing w:line="242" w:lineRule="auto"/>
        <w:ind w:right="478"/>
        <w:jc w:val="both"/>
      </w:pPr>
      <w:r>
        <w:t>Проявлять положительный настрой на выполнение элементарных заданий, чувство радости самостоятельности совместных действий (убрали вещи, игрушки)</w:t>
      </w:r>
    </w:p>
    <w:p w:rsidR="0043494C" w:rsidRDefault="00A844C4">
      <w:pPr>
        <w:pStyle w:val="Heading1"/>
        <w:numPr>
          <w:ilvl w:val="0"/>
          <w:numId w:val="114"/>
        </w:numPr>
        <w:tabs>
          <w:tab w:val="left" w:pos="5233"/>
        </w:tabs>
        <w:spacing w:before="2" w:line="275" w:lineRule="exact"/>
        <w:ind w:hanging="177"/>
        <w:jc w:val="both"/>
      </w:pPr>
      <w:bookmarkStart w:id="98" w:name="4_класс_(5)"/>
      <w:bookmarkEnd w:id="98"/>
      <w:r>
        <w:rPr>
          <w:spacing w:val="-2"/>
        </w:rPr>
        <w:t>класс</w:t>
      </w:r>
    </w:p>
    <w:p w:rsidR="0043494C" w:rsidRDefault="00A844C4">
      <w:pPr>
        <w:pStyle w:val="a3"/>
        <w:spacing w:line="274" w:lineRule="exact"/>
        <w:jc w:val="both"/>
      </w:pPr>
      <w:r>
        <w:t>Уметь</w:t>
      </w:r>
      <w:r>
        <w:rPr>
          <w:spacing w:val="-5"/>
        </w:rPr>
        <w:t xml:space="preserve"> </w:t>
      </w:r>
      <w:r>
        <w:t>сообщать</w:t>
      </w:r>
      <w:r>
        <w:rPr>
          <w:spacing w:val="-8"/>
        </w:rPr>
        <w:t xml:space="preserve"> </w:t>
      </w:r>
      <w:r>
        <w:t>о</w:t>
      </w:r>
      <w:r>
        <w:rPr>
          <w:spacing w:val="-1"/>
        </w:rPr>
        <w:t xml:space="preserve"> </w:t>
      </w:r>
      <w:r>
        <w:t>себе</w:t>
      </w:r>
      <w:r>
        <w:rPr>
          <w:spacing w:val="-2"/>
        </w:rPr>
        <w:t xml:space="preserve"> </w:t>
      </w:r>
      <w:r>
        <w:t>имя,</w:t>
      </w:r>
      <w:r>
        <w:rPr>
          <w:spacing w:val="-2"/>
        </w:rPr>
        <w:t xml:space="preserve"> </w:t>
      </w:r>
      <w:r>
        <w:t>фамилия,</w:t>
      </w:r>
      <w:r>
        <w:rPr>
          <w:spacing w:val="-2"/>
        </w:rPr>
        <w:t xml:space="preserve"> </w:t>
      </w:r>
      <w:r>
        <w:t>пол,</w:t>
      </w:r>
      <w:r>
        <w:rPr>
          <w:spacing w:val="-8"/>
        </w:rPr>
        <w:t xml:space="preserve"> </w:t>
      </w:r>
      <w:r>
        <w:t>возраст,</w:t>
      </w:r>
      <w:r>
        <w:rPr>
          <w:spacing w:val="-2"/>
        </w:rPr>
        <w:t xml:space="preserve"> </w:t>
      </w:r>
      <w:r>
        <w:t>место</w:t>
      </w:r>
      <w:r>
        <w:rPr>
          <w:spacing w:val="-4"/>
        </w:rPr>
        <w:t xml:space="preserve"> </w:t>
      </w:r>
      <w:r>
        <w:rPr>
          <w:spacing w:val="-2"/>
        </w:rPr>
        <w:t>жительство</w:t>
      </w:r>
    </w:p>
    <w:p w:rsidR="0043494C" w:rsidRDefault="00A844C4">
      <w:pPr>
        <w:pStyle w:val="a3"/>
        <w:ind w:right="457" w:firstLine="62"/>
        <w:jc w:val="both"/>
      </w:pPr>
      <w:r>
        <w:t>Уметь показывать части собственного тела ( правая и левая рука, правая и левая нога, туловище, голова-волосы, лицо-глаза, уши, рот, нос) Знать о назначении и собственных возможностях и умениях (Это мои глаза - я умею смотреть. Это мои руки – я умею рисовать, брать книгу. Это мои ноги - я умею ходить, бегать, прыгать)</w:t>
      </w:r>
    </w:p>
    <w:p w:rsidR="0043494C" w:rsidRDefault="00A844C4">
      <w:pPr>
        <w:pStyle w:val="a3"/>
        <w:ind w:right="463"/>
      </w:pPr>
      <w:r>
        <w:t>Проявлять интерес к правилам безопасного поведения, к развитию своей самостоятельности Иметь представление о физических возможностях других людей, сверстников и взрослых (бабушка</w:t>
      </w:r>
      <w:r>
        <w:rPr>
          <w:spacing w:val="-1"/>
        </w:rPr>
        <w:t xml:space="preserve"> </w:t>
      </w:r>
      <w:r>
        <w:t>не</w:t>
      </w:r>
      <w:r>
        <w:rPr>
          <w:spacing w:val="-2"/>
        </w:rPr>
        <w:t xml:space="preserve"> </w:t>
      </w:r>
      <w:r>
        <w:t>может прыгать, потому</w:t>
      </w:r>
      <w:r>
        <w:rPr>
          <w:spacing w:val="-14"/>
        </w:rPr>
        <w:t xml:space="preserve"> </w:t>
      </w:r>
      <w:r>
        <w:t>что она</w:t>
      </w:r>
      <w:r>
        <w:rPr>
          <w:spacing w:val="-2"/>
        </w:rPr>
        <w:t xml:space="preserve"> </w:t>
      </w:r>
      <w:r>
        <w:t>старенькая. Мальчик</w:t>
      </w:r>
      <w:r>
        <w:rPr>
          <w:spacing w:val="-1"/>
        </w:rPr>
        <w:t xml:space="preserve"> </w:t>
      </w:r>
      <w:r>
        <w:t>не</w:t>
      </w:r>
      <w:r>
        <w:rPr>
          <w:spacing w:val="-2"/>
        </w:rPr>
        <w:t xml:space="preserve"> </w:t>
      </w:r>
      <w:r>
        <w:t>может бегать,</w:t>
      </w:r>
      <w:r>
        <w:rPr>
          <w:spacing w:val="-3"/>
        </w:rPr>
        <w:t xml:space="preserve"> </w:t>
      </w:r>
      <w:r>
        <w:t>потому</w:t>
      </w:r>
      <w:r>
        <w:rPr>
          <w:spacing w:val="-13"/>
        </w:rPr>
        <w:t xml:space="preserve"> </w:t>
      </w:r>
      <w:r>
        <w:t>что он в инвалидной коляске)</w:t>
      </w:r>
    </w:p>
    <w:p w:rsidR="0043494C" w:rsidRDefault="00A844C4">
      <w:pPr>
        <w:pStyle w:val="a3"/>
        <w:spacing w:line="242" w:lineRule="auto"/>
      </w:pPr>
      <w:r>
        <w:t>Уметь</w:t>
      </w:r>
      <w:r>
        <w:rPr>
          <w:spacing w:val="32"/>
        </w:rPr>
        <w:t xml:space="preserve"> </w:t>
      </w:r>
      <w:r>
        <w:t>обслуживать</w:t>
      </w:r>
      <w:r>
        <w:rPr>
          <w:spacing w:val="37"/>
        </w:rPr>
        <w:t xml:space="preserve"> </w:t>
      </w:r>
      <w:r>
        <w:t>себя</w:t>
      </w:r>
      <w:r>
        <w:rPr>
          <w:spacing w:val="31"/>
        </w:rPr>
        <w:t xml:space="preserve"> </w:t>
      </w:r>
      <w:r>
        <w:t>(соблюдать</w:t>
      </w:r>
      <w:r>
        <w:rPr>
          <w:spacing w:val="33"/>
        </w:rPr>
        <w:t xml:space="preserve"> </w:t>
      </w:r>
      <w:r>
        <w:t>аккуратность</w:t>
      </w:r>
      <w:r>
        <w:rPr>
          <w:spacing w:val="29"/>
        </w:rPr>
        <w:t xml:space="preserve"> </w:t>
      </w:r>
      <w:r>
        <w:t>в</w:t>
      </w:r>
      <w:r>
        <w:rPr>
          <w:spacing w:val="32"/>
        </w:rPr>
        <w:t xml:space="preserve"> </w:t>
      </w:r>
      <w:r>
        <w:t>приеме пищи,</w:t>
      </w:r>
      <w:r>
        <w:rPr>
          <w:spacing w:val="29"/>
        </w:rPr>
        <w:t xml:space="preserve"> </w:t>
      </w:r>
      <w:r>
        <w:t>пользоваться</w:t>
      </w:r>
      <w:r>
        <w:rPr>
          <w:spacing w:val="32"/>
        </w:rPr>
        <w:t xml:space="preserve"> </w:t>
      </w:r>
      <w:r>
        <w:t>салфеткой, вытирать со стола)</w:t>
      </w:r>
    </w:p>
    <w:p w:rsidR="0043494C" w:rsidRDefault="00A844C4">
      <w:pPr>
        <w:pStyle w:val="a3"/>
        <w:spacing w:line="242" w:lineRule="auto"/>
        <w:ind w:right="3771"/>
      </w:pPr>
      <w:r>
        <w:t>Уметь</w:t>
      </w:r>
      <w:r>
        <w:rPr>
          <w:spacing w:val="-1"/>
        </w:rPr>
        <w:t xml:space="preserve"> </w:t>
      </w:r>
      <w:r>
        <w:t>сообщать</w:t>
      </w:r>
      <w:r>
        <w:rPr>
          <w:spacing w:val="-5"/>
        </w:rPr>
        <w:t xml:space="preserve"> </w:t>
      </w:r>
      <w:r>
        <w:t>о</w:t>
      </w:r>
      <w:r>
        <w:rPr>
          <w:spacing w:val="-2"/>
        </w:rPr>
        <w:t xml:space="preserve"> </w:t>
      </w:r>
      <w:r>
        <w:t>своих</w:t>
      </w:r>
      <w:r>
        <w:rPr>
          <w:spacing w:val="-6"/>
        </w:rPr>
        <w:t xml:space="preserve"> </w:t>
      </w:r>
      <w:r>
        <w:t>желаниях</w:t>
      </w:r>
      <w:r>
        <w:rPr>
          <w:spacing w:val="-6"/>
        </w:rPr>
        <w:t xml:space="preserve"> </w:t>
      </w:r>
      <w:r>
        <w:t>(Мне</w:t>
      </w:r>
      <w:r>
        <w:rPr>
          <w:spacing w:val="-7"/>
        </w:rPr>
        <w:t xml:space="preserve"> </w:t>
      </w:r>
      <w:r>
        <w:t>жарко</w:t>
      </w:r>
      <w:r>
        <w:rPr>
          <w:spacing w:val="-6"/>
        </w:rPr>
        <w:t xml:space="preserve"> </w:t>
      </w:r>
      <w:r>
        <w:t>и</w:t>
      </w:r>
      <w:r>
        <w:rPr>
          <w:spacing w:val="-1"/>
        </w:rPr>
        <w:t xml:space="preserve"> </w:t>
      </w:r>
      <w:r>
        <w:t>я</w:t>
      </w:r>
      <w:r>
        <w:rPr>
          <w:spacing w:val="-2"/>
        </w:rPr>
        <w:t xml:space="preserve"> </w:t>
      </w:r>
      <w:r>
        <w:t>хочу</w:t>
      </w:r>
      <w:r>
        <w:rPr>
          <w:spacing w:val="-11"/>
        </w:rPr>
        <w:t xml:space="preserve"> </w:t>
      </w:r>
      <w:r>
        <w:t>пить) Уметь обращать и следить за своим внешним видом</w:t>
      </w:r>
    </w:p>
    <w:p w:rsidR="0043494C" w:rsidRDefault="00A844C4">
      <w:pPr>
        <w:pStyle w:val="a3"/>
        <w:ind w:left="618" w:right="463" w:hanging="63"/>
      </w:pPr>
      <w:r>
        <w:t>Уметь</w:t>
      </w:r>
      <w:r>
        <w:rPr>
          <w:spacing w:val="-1"/>
        </w:rPr>
        <w:t xml:space="preserve"> </w:t>
      </w:r>
      <w:r>
        <w:t>сообщить</w:t>
      </w:r>
      <w:r>
        <w:rPr>
          <w:spacing w:val="-10"/>
        </w:rPr>
        <w:t xml:space="preserve"> </w:t>
      </w:r>
      <w:r>
        <w:t>о своём</w:t>
      </w:r>
      <w:r>
        <w:rPr>
          <w:spacing w:val="-1"/>
        </w:rPr>
        <w:t xml:space="preserve"> </w:t>
      </w:r>
      <w:r>
        <w:t>настроении</w:t>
      </w:r>
      <w:r>
        <w:rPr>
          <w:spacing w:val="-1"/>
        </w:rPr>
        <w:t xml:space="preserve"> </w:t>
      </w:r>
      <w:r>
        <w:t>(Сегодня</w:t>
      </w:r>
      <w:r>
        <w:rPr>
          <w:spacing w:val="-11"/>
        </w:rPr>
        <w:t xml:space="preserve"> </w:t>
      </w:r>
      <w:r>
        <w:t>хорошая</w:t>
      </w:r>
      <w:r>
        <w:rPr>
          <w:spacing w:val="-2"/>
        </w:rPr>
        <w:t xml:space="preserve"> </w:t>
      </w:r>
      <w:r>
        <w:t>погода</w:t>
      </w:r>
      <w:r>
        <w:rPr>
          <w:spacing w:val="-3"/>
        </w:rPr>
        <w:t xml:space="preserve"> </w:t>
      </w:r>
      <w:r>
        <w:t>и</w:t>
      </w:r>
      <w:r>
        <w:rPr>
          <w:spacing w:val="-1"/>
        </w:rPr>
        <w:t xml:space="preserve"> </w:t>
      </w:r>
      <w:r>
        <w:t>у</w:t>
      </w:r>
      <w:r>
        <w:rPr>
          <w:spacing w:val="-11"/>
        </w:rPr>
        <w:t xml:space="preserve"> </w:t>
      </w:r>
      <w:r>
        <w:t>меня</w:t>
      </w:r>
      <w:r>
        <w:rPr>
          <w:spacing w:val="-2"/>
        </w:rPr>
        <w:t xml:space="preserve"> </w:t>
      </w:r>
      <w:r>
        <w:t>хорошее</w:t>
      </w:r>
      <w:r>
        <w:rPr>
          <w:spacing w:val="-8"/>
        </w:rPr>
        <w:t xml:space="preserve"> </w:t>
      </w:r>
      <w:r>
        <w:t>настроение) Уметь представлять свою семью (Это моя бабушка, мама, сестра, брат, папа)</w:t>
      </w:r>
    </w:p>
    <w:p w:rsidR="0043494C" w:rsidRDefault="00A844C4">
      <w:pPr>
        <w:pStyle w:val="a3"/>
        <w:spacing w:line="237" w:lineRule="auto"/>
      </w:pPr>
      <w:r>
        <w:t>Проявлять интерес к сверстнику как объекту взаимодействия,</w:t>
      </w:r>
      <w:r>
        <w:rPr>
          <w:spacing w:val="31"/>
        </w:rPr>
        <w:t xml:space="preserve"> </w:t>
      </w:r>
      <w:r>
        <w:t>уметь</w:t>
      </w:r>
      <w:r>
        <w:rPr>
          <w:spacing w:val="28"/>
        </w:rPr>
        <w:t xml:space="preserve"> </w:t>
      </w:r>
      <w:r>
        <w:t>развивать</w:t>
      </w:r>
      <w:r>
        <w:rPr>
          <w:spacing w:val="28"/>
        </w:rPr>
        <w:t xml:space="preserve"> </w:t>
      </w:r>
      <w:r>
        <w:t>субъективно- объективные отношения (совместная игра)</w:t>
      </w:r>
    </w:p>
    <w:p w:rsidR="0043494C" w:rsidRDefault="00A844C4">
      <w:pPr>
        <w:pStyle w:val="Heading1"/>
        <w:numPr>
          <w:ilvl w:val="0"/>
          <w:numId w:val="114"/>
        </w:numPr>
        <w:tabs>
          <w:tab w:val="left" w:pos="5233"/>
        </w:tabs>
        <w:spacing w:before="5" w:line="272" w:lineRule="exact"/>
        <w:ind w:hanging="177"/>
      </w:pPr>
      <w:bookmarkStart w:id="99" w:name="5_класс_(7)"/>
      <w:bookmarkEnd w:id="99"/>
      <w:r>
        <w:rPr>
          <w:spacing w:val="-2"/>
        </w:rPr>
        <w:t>класс</w:t>
      </w:r>
    </w:p>
    <w:p w:rsidR="0043494C" w:rsidRDefault="00A844C4">
      <w:pPr>
        <w:pStyle w:val="a3"/>
        <w:spacing w:line="237" w:lineRule="auto"/>
        <w:ind w:right="1536"/>
      </w:pPr>
      <w:r>
        <w:t>Уметь</w:t>
      </w:r>
      <w:r>
        <w:rPr>
          <w:spacing w:val="-3"/>
        </w:rPr>
        <w:t xml:space="preserve"> </w:t>
      </w:r>
      <w:r>
        <w:t>сообщать</w:t>
      </w:r>
      <w:r>
        <w:rPr>
          <w:spacing w:val="-8"/>
        </w:rPr>
        <w:t xml:space="preserve"> </w:t>
      </w:r>
      <w:r>
        <w:t>о</w:t>
      </w:r>
      <w:r>
        <w:rPr>
          <w:spacing w:val="-4"/>
        </w:rPr>
        <w:t xml:space="preserve"> </w:t>
      </w:r>
      <w:r>
        <w:t>себе</w:t>
      </w:r>
      <w:r>
        <w:rPr>
          <w:spacing w:val="-5"/>
        </w:rPr>
        <w:t xml:space="preserve"> </w:t>
      </w:r>
      <w:r>
        <w:t>имя,</w:t>
      </w:r>
      <w:r>
        <w:rPr>
          <w:spacing w:val="-7"/>
        </w:rPr>
        <w:t xml:space="preserve"> </w:t>
      </w:r>
      <w:r>
        <w:t>фамилия,</w:t>
      </w:r>
      <w:r>
        <w:rPr>
          <w:spacing w:val="-7"/>
        </w:rPr>
        <w:t xml:space="preserve"> </w:t>
      </w:r>
      <w:r>
        <w:t>пол,</w:t>
      </w:r>
      <w:r>
        <w:rPr>
          <w:spacing w:val="-2"/>
        </w:rPr>
        <w:t xml:space="preserve"> </w:t>
      </w:r>
      <w:r>
        <w:t>возраст,</w:t>
      </w:r>
      <w:r>
        <w:rPr>
          <w:spacing w:val="-1"/>
        </w:rPr>
        <w:t xml:space="preserve"> </w:t>
      </w:r>
      <w:r>
        <w:t>место</w:t>
      </w:r>
      <w:r>
        <w:rPr>
          <w:spacing w:val="-4"/>
        </w:rPr>
        <w:t xml:space="preserve"> </w:t>
      </w:r>
      <w:r>
        <w:t>жительство,</w:t>
      </w:r>
      <w:r>
        <w:rPr>
          <w:spacing w:val="-7"/>
        </w:rPr>
        <w:t xml:space="preserve"> </w:t>
      </w:r>
      <w:r>
        <w:t>интересы. Знать имена одноклассников, учителей.</w:t>
      </w:r>
    </w:p>
    <w:p w:rsidR="0043494C" w:rsidRDefault="00A844C4">
      <w:pPr>
        <w:pStyle w:val="a3"/>
        <w:spacing w:before="5" w:line="237" w:lineRule="auto"/>
        <w:ind w:right="463"/>
      </w:pPr>
      <w:r>
        <w:t>Уметь определять основные пространственные координат тела: верх и низ,</w:t>
      </w:r>
      <w:r>
        <w:rPr>
          <w:spacing w:val="29"/>
        </w:rPr>
        <w:t xml:space="preserve"> </w:t>
      </w:r>
      <w:r>
        <w:t>спереди и сзади,</w:t>
      </w:r>
      <w:r>
        <w:rPr>
          <w:spacing w:val="80"/>
        </w:rPr>
        <w:t xml:space="preserve"> </w:t>
      </w:r>
      <w:r>
        <w:t>справа и слева.</w:t>
      </w:r>
    </w:p>
    <w:p w:rsidR="0043494C" w:rsidRDefault="00A844C4">
      <w:pPr>
        <w:pStyle w:val="a3"/>
        <w:spacing w:before="3"/>
        <w:ind w:right="454"/>
        <w:jc w:val="both"/>
      </w:pPr>
      <w:r>
        <w:t>Иметь представление о назначении и собственных возможностях и умениях (Это мои глаза - я умею смотреть. Это мои руки – я умею рисовать, брать книгу. Это мои ноги - я умею ходить, бегать, прыгать).</w:t>
      </w:r>
    </w:p>
    <w:p w:rsidR="0043494C" w:rsidRDefault="00A844C4">
      <w:pPr>
        <w:pStyle w:val="a3"/>
        <w:spacing w:line="242" w:lineRule="auto"/>
        <w:ind w:right="683"/>
        <w:jc w:val="both"/>
      </w:pPr>
      <w:r>
        <w:t>Проявлять</w:t>
      </w:r>
      <w:r>
        <w:rPr>
          <w:spacing w:val="-4"/>
        </w:rPr>
        <w:t xml:space="preserve"> </w:t>
      </w:r>
      <w:r>
        <w:t>интерес</w:t>
      </w:r>
      <w:r>
        <w:rPr>
          <w:spacing w:val="-6"/>
        </w:rPr>
        <w:t xml:space="preserve"> </w:t>
      </w:r>
      <w:r>
        <w:t>к</w:t>
      </w:r>
      <w:r>
        <w:rPr>
          <w:spacing w:val="-7"/>
        </w:rPr>
        <w:t xml:space="preserve"> </w:t>
      </w:r>
      <w:r>
        <w:t>правилам</w:t>
      </w:r>
      <w:r>
        <w:rPr>
          <w:spacing w:val="-4"/>
        </w:rPr>
        <w:t xml:space="preserve"> </w:t>
      </w:r>
      <w:r>
        <w:t>безопасного</w:t>
      </w:r>
      <w:r>
        <w:rPr>
          <w:spacing w:val="-1"/>
        </w:rPr>
        <w:t xml:space="preserve"> </w:t>
      </w:r>
      <w:r>
        <w:t>поведения,</w:t>
      </w:r>
      <w:r>
        <w:rPr>
          <w:spacing w:val="-3"/>
        </w:rPr>
        <w:t xml:space="preserve"> </w:t>
      </w:r>
      <w:r>
        <w:t>к</w:t>
      </w:r>
      <w:r>
        <w:rPr>
          <w:spacing w:val="-7"/>
        </w:rPr>
        <w:t xml:space="preserve"> </w:t>
      </w:r>
      <w:r>
        <w:t>развитию</w:t>
      </w:r>
      <w:r>
        <w:rPr>
          <w:spacing w:val="-7"/>
        </w:rPr>
        <w:t xml:space="preserve"> </w:t>
      </w:r>
      <w:r>
        <w:t>своей</w:t>
      </w:r>
      <w:r>
        <w:rPr>
          <w:spacing w:val="-8"/>
        </w:rPr>
        <w:t xml:space="preserve"> </w:t>
      </w:r>
      <w:r>
        <w:t>самостоятельности. Уметь сообщать о своих желаниях (я хочу</w:t>
      </w:r>
      <w:r>
        <w:rPr>
          <w:spacing w:val="-5"/>
        </w:rPr>
        <w:t xml:space="preserve"> </w:t>
      </w:r>
      <w:r>
        <w:t>играть, смотреть мультики)</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pStyle w:val="a3"/>
        <w:spacing w:before="74"/>
        <w:ind w:right="1087"/>
        <w:jc w:val="both"/>
      </w:pPr>
      <w:r>
        <w:lastRenderedPageBreak/>
        <w:t>Иметь</w:t>
      </w:r>
      <w:r>
        <w:rPr>
          <w:spacing w:val="-2"/>
        </w:rPr>
        <w:t xml:space="preserve"> </w:t>
      </w:r>
      <w:r>
        <w:t>представление</w:t>
      </w:r>
      <w:r>
        <w:rPr>
          <w:spacing w:val="-8"/>
        </w:rPr>
        <w:t xml:space="preserve"> </w:t>
      </w:r>
      <w:r>
        <w:t>о</w:t>
      </w:r>
      <w:r>
        <w:rPr>
          <w:spacing w:val="-3"/>
        </w:rPr>
        <w:t xml:space="preserve"> </w:t>
      </w:r>
      <w:r>
        <w:t>гигиене</w:t>
      </w:r>
      <w:r>
        <w:rPr>
          <w:spacing w:val="-8"/>
        </w:rPr>
        <w:t xml:space="preserve"> </w:t>
      </w:r>
      <w:r>
        <w:t>кожи,</w:t>
      </w:r>
      <w:r>
        <w:rPr>
          <w:spacing w:val="-1"/>
        </w:rPr>
        <w:t xml:space="preserve"> </w:t>
      </w:r>
      <w:r>
        <w:t>ногтей,</w:t>
      </w:r>
      <w:r>
        <w:rPr>
          <w:spacing w:val="-5"/>
        </w:rPr>
        <w:t xml:space="preserve"> </w:t>
      </w:r>
      <w:r>
        <w:t>волос</w:t>
      </w:r>
      <w:r>
        <w:rPr>
          <w:spacing w:val="-8"/>
        </w:rPr>
        <w:t xml:space="preserve"> </w:t>
      </w:r>
      <w:r>
        <w:t>(мытье,</w:t>
      </w:r>
      <w:r>
        <w:rPr>
          <w:spacing w:val="-5"/>
        </w:rPr>
        <w:t xml:space="preserve"> </w:t>
      </w:r>
      <w:r>
        <w:t>расчесывание,</w:t>
      </w:r>
      <w:r>
        <w:rPr>
          <w:spacing w:val="-9"/>
        </w:rPr>
        <w:t xml:space="preserve"> </w:t>
      </w:r>
      <w:r>
        <w:t>обстригание). Различать предметы для гигиены полости рта (зубная щетка, зубная паста, зубная нить, ополаскиватель для полости рта).</w:t>
      </w:r>
    </w:p>
    <w:p w:rsidR="0043494C" w:rsidRDefault="00A844C4">
      <w:pPr>
        <w:pStyle w:val="a3"/>
        <w:spacing w:line="274" w:lineRule="exact"/>
        <w:jc w:val="both"/>
      </w:pPr>
      <w:r>
        <w:t>Знать</w:t>
      </w:r>
      <w:r>
        <w:rPr>
          <w:spacing w:val="-7"/>
        </w:rPr>
        <w:t xml:space="preserve"> </w:t>
      </w:r>
      <w:r>
        <w:t>виды</w:t>
      </w:r>
      <w:r>
        <w:rPr>
          <w:spacing w:val="-8"/>
        </w:rPr>
        <w:t xml:space="preserve"> </w:t>
      </w:r>
      <w:r>
        <w:t>зубной</w:t>
      </w:r>
      <w:r>
        <w:rPr>
          <w:spacing w:val="-9"/>
        </w:rPr>
        <w:t xml:space="preserve"> </w:t>
      </w:r>
      <w:r>
        <w:t>щетки</w:t>
      </w:r>
      <w:r>
        <w:rPr>
          <w:spacing w:val="-6"/>
        </w:rPr>
        <w:t xml:space="preserve"> </w:t>
      </w:r>
      <w:r>
        <w:t>(механическая,</w:t>
      </w:r>
      <w:r>
        <w:rPr>
          <w:spacing w:val="-3"/>
        </w:rPr>
        <w:t xml:space="preserve"> </w:t>
      </w:r>
      <w:r>
        <w:rPr>
          <w:spacing w:val="-2"/>
        </w:rPr>
        <w:t>электрическая).</w:t>
      </w:r>
    </w:p>
    <w:p w:rsidR="0043494C" w:rsidRDefault="00A844C4">
      <w:pPr>
        <w:pStyle w:val="a3"/>
        <w:spacing w:before="5" w:line="237" w:lineRule="auto"/>
      </w:pPr>
      <w:r>
        <w:t>Уметь</w:t>
      </w:r>
      <w:r>
        <w:rPr>
          <w:spacing w:val="24"/>
        </w:rPr>
        <w:t xml:space="preserve"> </w:t>
      </w:r>
      <w:r>
        <w:t>обращать</w:t>
      </w:r>
      <w:r>
        <w:rPr>
          <w:spacing w:val="24"/>
        </w:rPr>
        <w:t xml:space="preserve"> </w:t>
      </w:r>
      <w:r>
        <w:t>и</w:t>
      </w:r>
      <w:r>
        <w:rPr>
          <w:spacing w:val="28"/>
        </w:rPr>
        <w:t xml:space="preserve"> </w:t>
      </w:r>
      <w:r>
        <w:t>следить</w:t>
      </w:r>
      <w:r>
        <w:rPr>
          <w:spacing w:val="24"/>
        </w:rPr>
        <w:t xml:space="preserve"> </w:t>
      </w:r>
      <w:r>
        <w:t>за своим</w:t>
      </w:r>
      <w:r>
        <w:rPr>
          <w:spacing w:val="24"/>
        </w:rPr>
        <w:t xml:space="preserve"> </w:t>
      </w:r>
      <w:r>
        <w:t>внешним</w:t>
      </w:r>
      <w:r>
        <w:rPr>
          <w:spacing w:val="25"/>
        </w:rPr>
        <w:t xml:space="preserve"> </w:t>
      </w:r>
      <w:r>
        <w:t>видом</w:t>
      </w:r>
      <w:r>
        <w:rPr>
          <w:spacing w:val="25"/>
        </w:rPr>
        <w:t xml:space="preserve"> </w:t>
      </w:r>
      <w:r>
        <w:t>(видеть</w:t>
      </w:r>
      <w:r>
        <w:rPr>
          <w:spacing w:val="25"/>
        </w:rPr>
        <w:t xml:space="preserve"> </w:t>
      </w:r>
      <w:r>
        <w:t>недостатки</w:t>
      </w:r>
      <w:r>
        <w:rPr>
          <w:spacing w:val="24"/>
        </w:rPr>
        <w:t xml:space="preserve"> </w:t>
      </w:r>
      <w:r>
        <w:t>во</w:t>
      </w:r>
      <w:r>
        <w:rPr>
          <w:spacing w:val="27"/>
        </w:rPr>
        <w:t xml:space="preserve"> </w:t>
      </w:r>
      <w:r>
        <w:t>внешнем</w:t>
      </w:r>
      <w:r>
        <w:rPr>
          <w:spacing w:val="25"/>
        </w:rPr>
        <w:t xml:space="preserve"> </w:t>
      </w:r>
      <w:r>
        <w:t>виде</w:t>
      </w:r>
      <w:r>
        <w:rPr>
          <w:spacing w:val="31"/>
        </w:rPr>
        <w:t xml:space="preserve"> </w:t>
      </w:r>
      <w:r>
        <w:t>и уметь исправлять их).</w:t>
      </w:r>
    </w:p>
    <w:p w:rsidR="0043494C" w:rsidRDefault="00A844C4">
      <w:pPr>
        <w:pStyle w:val="a3"/>
        <w:spacing w:before="3"/>
        <w:ind w:right="1453"/>
      </w:pPr>
      <w:r>
        <w:t>Уметь</w:t>
      </w:r>
      <w:r>
        <w:rPr>
          <w:spacing w:val="-9"/>
        </w:rPr>
        <w:t xml:space="preserve"> </w:t>
      </w:r>
      <w:r>
        <w:t>различать</w:t>
      </w:r>
      <w:r>
        <w:rPr>
          <w:spacing w:val="-11"/>
        </w:rPr>
        <w:t xml:space="preserve"> </w:t>
      </w:r>
      <w:r>
        <w:t>овощи,</w:t>
      </w:r>
      <w:r>
        <w:rPr>
          <w:spacing w:val="-6"/>
        </w:rPr>
        <w:t xml:space="preserve"> </w:t>
      </w:r>
      <w:r>
        <w:t>фрукты.</w:t>
      </w:r>
      <w:r>
        <w:rPr>
          <w:spacing w:val="-2"/>
        </w:rPr>
        <w:t xml:space="preserve"> </w:t>
      </w:r>
      <w:r>
        <w:t>Определять</w:t>
      </w:r>
      <w:r>
        <w:rPr>
          <w:spacing w:val="-3"/>
        </w:rPr>
        <w:t xml:space="preserve"> </w:t>
      </w:r>
      <w:r>
        <w:t>по</w:t>
      </w:r>
      <w:r>
        <w:rPr>
          <w:spacing w:val="-4"/>
        </w:rPr>
        <w:t xml:space="preserve"> </w:t>
      </w:r>
      <w:r>
        <w:t>вкусу</w:t>
      </w:r>
      <w:r>
        <w:rPr>
          <w:spacing w:val="-15"/>
        </w:rPr>
        <w:t xml:space="preserve"> </w:t>
      </w:r>
      <w:r>
        <w:t>и</w:t>
      </w:r>
      <w:r>
        <w:rPr>
          <w:spacing w:val="-4"/>
        </w:rPr>
        <w:t xml:space="preserve"> </w:t>
      </w:r>
      <w:r>
        <w:t>запаху</w:t>
      </w:r>
      <w:r>
        <w:rPr>
          <w:spacing w:val="-15"/>
        </w:rPr>
        <w:t xml:space="preserve"> </w:t>
      </w:r>
      <w:r>
        <w:t>знакомый</w:t>
      </w:r>
      <w:r>
        <w:rPr>
          <w:spacing w:val="-6"/>
        </w:rPr>
        <w:t xml:space="preserve"> </w:t>
      </w:r>
      <w:r>
        <w:t>продукт. Иметь представление о правилах поведения за столом.</w:t>
      </w:r>
    </w:p>
    <w:p w:rsidR="0043494C" w:rsidRDefault="00A844C4">
      <w:pPr>
        <w:pStyle w:val="a3"/>
        <w:spacing w:before="3" w:line="237" w:lineRule="auto"/>
      </w:pPr>
      <w:r>
        <w:t>Уметь</w:t>
      </w:r>
      <w:r>
        <w:rPr>
          <w:spacing w:val="32"/>
        </w:rPr>
        <w:t xml:space="preserve"> </w:t>
      </w:r>
      <w:r>
        <w:t>обслуживать</w:t>
      </w:r>
      <w:r>
        <w:rPr>
          <w:spacing w:val="37"/>
        </w:rPr>
        <w:t xml:space="preserve"> </w:t>
      </w:r>
      <w:r>
        <w:t>себя</w:t>
      </w:r>
      <w:r>
        <w:rPr>
          <w:spacing w:val="31"/>
        </w:rPr>
        <w:t xml:space="preserve"> </w:t>
      </w:r>
      <w:r>
        <w:t>(соблюдать</w:t>
      </w:r>
      <w:r>
        <w:rPr>
          <w:spacing w:val="33"/>
        </w:rPr>
        <w:t xml:space="preserve"> </w:t>
      </w:r>
      <w:r>
        <w:t>аккуратность</w:t>
      </w:r>
      <w:r>
        <w:rPr>
          <w:spacing w:val="29"/>
        </w:rPr>
        <w:t xml:space="preserve"> </w:t>
      </w:r>
      <w:r>
        <w:t>в</w:t>
      </w:r>
      <w:r>
        <w:rPr>
          <w:spacing w:val="32"/>
        </w:rPr>
        <w:t xml:space="preserve"> </w:t>
      </w:r>
      <w:r>
        <w:t>приеме пищи,</w:t>
      </w:r>
      <w:r>
        <w:rPr>
          <w:spacing w:val="29"/>
        </w:rPr>
        <w:t xml:space="preserve"> </w:t>
      </w:r>
      <w:r>
        <w:t>пользоваться</w:t>
      </w:r>
      <w:r>
        <w:rPr>
          <w:spacing w:val="32"/>
        </w:rPr>
        <w:t xml:space="preserve"> </w:t>
      </w:r>
      <w:r>
        <w:t>салфеткой, вытирать со стола).</w:t>
      </w:r>
    </w:p>
    <w:p w:rsidR="0043494C" w:rsidRDefault="00A844C4">
      <w:pPr>
        <w:pStyle w:val="a3"/>
        <w:spacing w:before="70" w:line="272" w:lineRule="exact"/>
      </w:pPr>
      <w:r>
        <w:t>Различать</w:t>
      </w:r>
      <w:r>
        <w:rPr>
          <w:spacing w:val="-5"/>
        </w:rPr>
        <w:t xml:space="preserve"> </w:t>
      </w:r>
      <w:r>
        <w:t>предметы</w:t>
      </w:r>
      <w:r>
        <w:rPr>
          <w:spacing w:val="-9"/>
        </w:rPr>
        <w:t xml:space="preserve"> </w:t>
      </w:r>
      <w:r>
        <w:t>посуды для</w:t>
      </w:r>
      <w:r>
        <w:rPr>
          <w:spacing w:val="-4"/>
        </w:rPr>
        <w:t xml:space="preserve"> </w:t>
      </w:r>
      <w:r>
        <w:t>сервировки</w:t>
      </w:r>
      <w:r>
        <w:rPr>
          <w:spacing w:val="-4"/>
        </w:rPr>
        <w:t xml:space="preserve"> </w:t>
      </w:r>
      <w:r>
        <w:rPr>
          <w:spacing w:val="-2"/>
        </w:rPr>
        <w:t>стола.</w:t>
      </w:r>
    </w:p>
    <w:p w:rsidR="0043494C" w:rsidRDefault="00A844C4">
      <w:pPr>
        <w:pStyle w:val="a3"/>
        <w:spacing w:line="237" w:lineRule="auto"/>
        <w:ind w:right="501"/>
      </w:pPr>
      <w:r>
        <w:t>Проявлять</w:t>
      </w:r>
      <w:r>
        <w:rPr>
          <w:spacing w:val="-6"/>
        </w:rPr>
        <w:t xml:space="preserve"> </w:t>
      </w:r>
      <w:r>
        <w:t>эмоциональную</w:t>
      </w:r>
      <w:r>
        <w:rPr>
          <w:spacing w:val="-7"/>
        </w:rPr>
        <w:t xml:space="preserve"> </w:t>
      </w:r>
      <w:r>
        <w:t>и</w:t>
      </w:r>
      <w:r>
        <w:rPr>
          <w:spacing w:val="-7"/>
        </w:rPr>
        <w:t xml:space="preserve"> </w:t>
      </w:r>
      <w:r>
        <w:t>двигательную</w:t>
      </w:r>
      <w:r>
        <w:rPr>
          <w:spacing w:val="-8"/>
        </w:rPr>
        <w:t xml:space="preserve"> </w:t>
      </w:r>
      <w:r>
        <w:t>реакцию</w:t>
      </w:r>
      <w:r>
        <w:rPr>
          <w:spacing w:val="-9"/>
        </w:rPr>
        <w:t xml:space="preserve"> </w:t>
      </w:r>
      <w:r>
        <w:t>на</w:t>
      </w:r>
      <w:r>
        <w:rPr>
          <w:spacing w:val="-9"/>
        </w:rPr>
        <w:t xml:space="preserve"> </w:t>
      </w:r>
      <w:r>
        <w:t>появление</w:t>
      </w:r>
      <w:r>
        <w:rPr>
          <w:spacing w:val="-12"/>
        </w:rPr>
        <w:t xml:space="preserve"> </w:t>
      </w:r>
      <w:r>
        <w:t>близких</w:t>
      </w:r>
      <w:r>
        <w:rPr>
          <w:spacing w:val="-7"/>
        </w:rPr>
        <w:t xml:space="preserve"> </w:t>
      </w:r>
      <w:r>
        <w:t>членов</w:t>
      </w:r>
      <w:r>
        <w:rPr>
          <w:spacing w:val="-6"/>
        </w:rPr>
        <w:t xml:space="preserve"> </w:t>
      </w:r>
      <w:r>
        <w:t>семьи. Иметь представление о любимой игрушке, любимом блюде.</w:t>
      </w:r>
    </w:p>
    <w:p w:rsidR="0043494C" w:rsidRDefault="00A844C4">
      <w:pPr>
        <w:pStyle w:val="a3"/>
        <w:spacing w:before="5" w:line="237" w:lineRule="auto"/>
      </w:pPr>
      <w:r>
        <w:t>Проявлять интерес к сверстнику как объекту взаимодействия,</w:t>
      </w:r>
      <w:r>
        <w:rPr>
          <w:spacing w:val="36"/>
        </w:rPr>
        <w:t xml:space="preserve"> </w:t>
      </w:r>
      <w:r>
        <w:t>уметь</w:t>
      </w:r>
      <w:r>
        <w:rPr>
          <w:spacing w:val="28"/>
        </w:rPr>
        <w:t xml:space="preserve"> </w:t>
      </w:r>
      <w:r>
        <w:t>развивать субъективно- объективные отношения (совместная игра)</w:t>
      </w:r>
    </w:p>
    <w:p w:rsidR="0043494C" w:rsidRDefault="00A844C4">
      <w:pPr>
        <w:pStyle w:val="Heading1"/>
        <w:numPr>
          <w:ilvl w:val="0"/>
          <w:numId w:val="114"/>
        </w:numPr>
        <w:tabs>
          <w:tab w:val="left" w:pos="5233"/>
        </w:tabs>
        <w:spacing w:before="13" w:line="272" w:lineRule="exact"/>
        <w:ind w:hanging="177"/>
      </w:pPr>
      <w:bookmarkStart w:id="100" w:name="6_класс_(7)"/>
      <w:bookmarkEnd w:id="100"/>
      <w:r>
        <w:rPr>
          <w:spacing w:val="-2"/>
        </w:rPr>
        <w:t>класс</w:t>
      </w:r>
    </w:p>
    <w:p w:rsidR="0043494C" w:rsidRDefault="00A844C4">
      <w:pPr>
        <w:pStyle w:val="a3"/>
        <w:spacing w:line="237" w:lineRule="auto"/>
        <w:ind w:right="463"/>
      </w:pPr>
      <w:r>
        <w:t>Уметь сообщать</w:t>
      </w:r>
      <w:r>
        <w:rPr>
          <w:spacing w:val="-4"/>
        </w:rPr>
        <w:t xml:space="preserve"> </w:t>
      </w:r>
      <w:r>
        <w:t>о себе</w:t>
      </w:r>
      <w:r>
        <w:rPr>
          <w:spacing w:val="-3"/>
        </w:rPr>
        <w:t xml:space="preserve"> </w:t>
      </w:r>
      <w:r>
        <w:t>в форме</w:t>
      </w:r>
      <w:r>
        <w:rPr>
          <w:spacing w:val="-6"/>
        </w:rPr>
        <w:t xml:space="preserve"> </w:t>
      </w:r>
      <w:r>
        <w:t>короткого рассказа</w:t>
      </w:r>
      <w:r>
        <w:rPr>
          <w:spacing w:val="-2"/>
        </w:rPr>
        <w:t xml:space="preserve"> </w:t>
      </w:r>
      <w:r>
        <w:t>(с</w:t>
      </w:r>
      <w:r>
        <w:rPr>
          <w:spacing w:val="-3"/>
        </w:rPr>
        <w:t xml:space="preserve"> </w:t>
      </w:r>
      <w:r>
        <w:t>помощью</w:t>
      </w:r>
      <w:r>
        <w:rPr>
          <w:spacing w:val="-2"/>
        </w:rPr>
        <w:t xml:space="preserve"> </w:t>
      </w:r>
      <w:r>
        <w:t>взрослого). Уметь</w:t>
      </w:r>
      <w:r>
        <w:rPr>
          <w:spacing w:val="-5"/>
        </w:rPr>
        <w:t xml:space="preserve"> </w:t>
      </w:r>
      <w:r>
        <w:t>обращаться к одноклассникам, учителям как к объекту взаимодействия.</w:t>
      </w:r>
    </w:p>
    <w:p w:rsidR="0043494C" w:rsidRDefault="00A844C4">
      <w:pPr>
        <w:pStyle w:val="a3"/>
        <w:spacing w:before="2"/>
      </w:pPr>
      <w:r>
        <w:t>Иметь представления</w:t>
      </w:r>
      <w:r>
        <w:rPr>
          <w:spacing w:val="-9"/>
        </w:rPr>
        <w:t xml:space="preserve"> </w:t>
      </w:r>
      <w:r>
        <w:t>об</w:t>
      </w:r>
      <w:r>
        <w:rPr>
          <w:spacing w:val="-7"/>
        </w:rPr>
        <w:t xml:space="preserve"> </w:t>
      </w:r>
      <w:r>
        <w:t>органах</w:t>
      </w:r>
      <w:r>
        <w:rPr>
          <w:spacing w:val="-5"/>
        </w:rPr>
        <w:t xml:space="preserve"> </w:t>
      </w:r>
      <w:r>
        <w:t>чувств, как</w:t>
      </w:r>
      <w:r>
        <w:rPr>
          <w:spacing w:val="-2"/>
        </w:rPr>
        <w:t xml:space="preserve"> </w:t>
      </w:r>
      <w:r>
        <w:t>необходимых</w:t>
      </w:r>
      <w:r>
        <w:rPr>
          <w:spacing w:val="-5"/>
        </w:rPr>
        <w:t xml:space="preserve"> </w:t>
      </w:r>
      <w:r>
        <w:t>звеньев,</w:t>
      </w:r>
      <w:r>
        <w:rPr>
          <w:spacing w:val="-3"/>
        </w:rPr>
        <w:t xml:space="preserve"> </w:t>
      </w:r>
      <w:r>
        <w:t>связи</w:t>
      </w:r>
      <w:r>
        <w:rPr>
          <w:spacing w:val="-9"/>
        </w:rPr>
        <w:t xml:space="preserve"> </w:t>
      </w:r>
      <w:r>
        <w:t>организма</w:t>
      </w:r>
      <w:r>
        <w:rPr>
          <w:spacing w:val="-6"/>
        </w:rPr>
        <w:t xml:space="preserve"> </w:t>
      </w:r>
      <w:r>
        <w:t>с</w:t>
      </w:r>
      <w:r>
        <w:rPr>
          <w:spacing w:val="-1"/>
        </w:rPr>
        <w:t xml:space="preserve"> </w:t>
      </w:r>
      <w:r>
        <w:t xml:space="preserve">внешней </w:t>
      </w:r>
      <w:r>
        <w:rPr>
          <w:spacing w:val="-2"/>
        </w:rPr>
        <w:t>средой.</w:t>
      </w:r>
    </w:p>
    <w:p w:rsidR="0043494C" w:rsidRDefault="00A844C4">
      <w:pPr>
        <w:pStyle w:val="a3"/>
        <w:spacing w:before="1"/>
        <w:ind w:right="463"/>
      </w:pPr>
      <w:r>
        <w:t>Иметь представления о правилах безопасного поведения, развитие самостоятельности. Различать</w:t>
      </w:r>
      <w:r>
        <w:rPr>
          <w:spacing w:val="27"/>
        </w:rPr>
        <w:t xml:space="preserve"> </w:t>
      </w:r>
      <w:r>
        <w:t>и правильно использовать предметы гигиены: мыло (жидкое, твердое), полотенце (бумажное, махровое, льняное). Знать гигиенические нормы ухода за органами чувств.</w:t>
      </w:r>
    </w:p>
    <w:p w:rsidR="0043494C" w:rsidRDefault="00A844C4">
      <w:pPr>
        <w:pStyle w:val="a3"/>
        <w:spacing w:line="242" w:lineRule="auto"/>
        <w:ind w:right="861"/>
      </w:pPr>
      <w:r>
        <w:t>Иметь</w:t>
      </w:r>
      <w:r>
        <w:rPr>
          <w:spacing w:val="-5"/>
        </w:rPr>
        <w:t xml:space="preserve"> </w:t>
      </w:r>
      <w:r>
        <w:t>представления</w:t>
      </w:r>
      <w:r>
        <w:rPr>
          <w:spacing w:val="-9"/>
        </w:rPr>
        <w:t xml:space="preserve"> </w:t>
      </w:r>
      <w:r>
        <w:t>об</w:t>
      </w:r>
      <w:r>
        <w:rPr>
          <w:spacing w:val="-13"/>
        </w:rPr>
        <w:t xml:space="preserve"> </w:t>
      </w:r>
      <w:r>
        <w:t>основных</w:t>
      </w:r>
      <w:r>
        <w:rPr>
          <w:spacing w:val="-9"/>
        </w:rPr>
        <w:t xml:space="preserve"> </w:t>
      </w:r>
      <w:r>
        <w:t>правилах</w:t>
      </w:r>
      <w:r>
        <w:rPr>
          <w:spacing w:val="-10"/>
        </w:rPr>
        <w:t xml:space="preserve"> </w:t>
      </w:r>
      <w:r>
        <w:t>хранения</w:t>
      </w:r>
      <w:r>
        <w:rPr>
          <w:spacing w:val="-9"/>
        </w:rPr>
        <w:t xml:space="preserve"> </w:t>
      </w:r>
      <w:r>
        <w:t>одежды</w:t>
      </w:r>
      <w:r>
        <w:rPr>
          <w:spacing w:val="-4"/>
        </w:rPr>
        <w:t xml:space="preserve"> </w:t>
      </w:r>
      <w:r>
        <w:t>(стирка,</w:t>
      </w:r>
      <w:r>
        <w:rPr>
          <w:spacing w:val="-4"/>
        </w:rPr>
        <w:t xml:space="preserve"> </w:t>
      </w:r>
      <w:r>
        <w:t>сушка,</w:t>
      </w:r>
      <w:r>
        <w:rPr>
          <w:spacing w:val="-4"/>
        </w:rPr>
        <w:t xml:space="preserve"> </w:t>
      </w:r>
      <w:r>
        <w:t>глажка). Знать основные способы ухода за обувью: мытье, чиста (щеткой).</w:t>
      </w:r>
    </w:p>
    <w:p w:rsidR="0043494C" w:rsidRDefault="00A844C4">
      <w:pPr>
        <w:pStyle w:val="a3"/>
        <w:spacing w:line="271" w:lineRule="exact"/>
      </w:pPr>
      <w:r>
        <w:t>Иметь</w:t>
      </w:r>
      <w:r>
        <w:rPr>
          <w:spacing w:val="-5"/>
        </w:rPr>
        <w:t xml:space="preserve"> </w:t>
      </w:r>
      <w:r>
        <w:t>представление</w:t>
      </w:r>
      <w:r>
        <w:rPr>
          <w:spacing w:val="-10"/>
        </w:rPr>
        <w:t xml:space="preserve"> </w:t>
      </w:r>
      <w:r>
        <w:t>о</w:t>
      </w:r>
      <w:r>
        <w:rPr>
          <w:spacing w:val="-2"/>
        </w:rPr>
        <w:t xml:space="preserve"> </w:t>
      </w:r>
      <w:r>
        <w:t>режиме</w:t>
      </w:r>
      <w:r>
        <w:rPr>
          <w:spacing w:val="-6"/>
        </w:rPr>
        <w:t xml:space="preserve"> </w:t>
      </w:r>
      <w:r>
        <w:t>питания</w:t>
      </w:r>
      <w:r>
        <w:rPr>
          <w:spacing w:val="-6"/>
        </w:rPr>
        <w:t xml:space="preserve"> </w:t>
      </w:r>
      <w:r>
        <w:t>(завтрак,</w:t>
      </w:r>
      <w:r>
        <w:rPr>
          <w:spacing w:val="-4"/>
        </w:rPr>
        <w:t xml:space="preserve"> </w:t>
      </w:r>
      <w:r>
        <w:t>обед,</w:t>
      </w:r>
      <w:r>
        <w:rPr>
          <w:spacing w:val="1"/>
        </w:rPr>
        <w:t xml:space="preserve"> </w:t>
      </w:r>
      <w:r>
        <w:rPr>
          <w:spacing w:val="-2"/>
        </w:rPr>
        <w:t>ужин).</w:t>
      </w:r>
    </w:p>
    <w:p w:rsidR="0043494C" w:rsidRDefault="00A844C4">
      <w:pPr>
        <w:pStyle w:val="a3"/>
        <w:spacing w:before="2" w:line="237" w:lineRule="auto"/>
      </w:pPr>
      <w:r>
        <w:t>Уметь узнавать основные продукты питания: хлеб, молоко, каши, рыба, мясо.</w:t>
      </w:r>
      <w:r>
        <w:rPr>
          <w:spacing w:val="40"/>
        </w:rPr>
        <w:t xml:space="preserve"> </w:t>
      </w:r>
      <w:r>
        <w:t>Напитки: чай (черный, зеленый; в пакетиках, листовой).</w:t>
      </w:r>
    </w:p>
    <w:p w:rsidR="0043494C" w:rsidRDefault="00A844C4">
      <w:pPr>
        <w:pStyle w:val="a3"/>
        <w:spacing w:before="4"/>
        <w:ind w:right="2792"/>
      </w:pPr>
      <w:r>
        <w:t>Уметь различать основные понятия: завтрак, обед, полдник, ужин. Иметь</w:t>
      </w:r>
      <w:r>
        <w:rPr>
          <w:spacing w:val="-3"/>
        </w:rPr>
        <w:t xml:space="preserve"> </w:t>
      </w:r>
      <w:r>
        <w:t>представление</w:t>
      </w:r>
      <w:r>
        <w:rPr>
          <w:spacing w:val="-9"/>
        </w:rPr>
        <w:t xml:space="preserve"> </w:t>
      </w:r>
      <w:r>
        <w:t>об</w:t>
      </w:r>
      <w:r>
        <w:rPr>
          <w:spacing w:val="-10"/>
        </w:rPr>
        <w:t xml:space="preserve"> </w:t>
      </w:r>
      <w:r>
        <w:t>основных</w:t>
      </w:r>
      <w:r>
        <w:rPr>
          <w:spacing w:val="-8"/>
        </w:rPr>
        <w:t xml:space="preserve"> </w:t>
      </w:r>
      <w:r>
        <w:t>видах</w:t>
      </w:r>
      <w:r>
        <w:rPr>
          <w:spacing w:val="-8"/>
        </w:rPr>
        <w:t xml:space="preserve"> </w:t>
      </w:r>
      <w:r>
        <w:t>посуды:</w:t>
      </w:r>
      <w:r>
        <w:rPr>
          <w:spacing w:val="-4"/>
        </w:rPr>
        <w:t xml:space="preserve"> </w:t>
      </w:r>
      <w:r>
        <w:t>кухонная,</w:t>
      </w:r>
      <w:r>
        <w:rPr>
          <w:spacing w:val="-2"/>
        </w:rPr>
        <w:t xml:space="preserve"> </w:t>
      </w:r>
      <w:r>
        <w:t>столовая. Знать значение слова семья.</w:t>
      </w:r>
    </w:p>
    <w:p w:rsidR="0043494C" w:rsidRDefault="00A844C4">
      <w:pPr>
        <w:pStyle w:val="a3"/>
        <w:spacing w:line="274" w:lineRule="exact"/>
      </w:pPr>
      <w:r>
        <w:t>Иметь</w:t>
      </w:r>
      <w:r>
        <w:rPr>
          <w:spacing w:val="-7"/>
        </w:rPr>
        <w:t xml:space="preserve"> </w:t>
      </w:r>
      <w:r>
        <w:t>представление</w:t>
      </w:r>
      <w:r>
        <w:rPr>
          <w:spacing w:val="-11"/>
        </w:rPr>
        <w:t xml:space="preserve"> </w:t>
      </w:r>
      <w:r>
        <w:t>о</w:t>
      </w:r>
      <w:r>
        <w:rPr>
          <w:spacing w:val="-2"/>
        </w:rPr>
        <w:t xml:space="preserve"> </w:t>
      </w:r>
      <w:r>
        <w:t>семейных</w:t>
      </w:r>
      <w:r>
        <w:rPr>
          <w:spacing w:val="-9"/>
        </w:rPr>
        <w:t xml:space="preserve"> </w:t>
      </w:r>
      <w:r>
        <w:t>традициях,</w:t>
      </w:r>
      <w:r>
        <w:rPr>
          <w:spacing w:val="-3"/>
        </w:rPr>
        <w:t xml:space="preserve"> </w:t>
      </w:r>
      <w:r>
        <w:t>праздниках,</w:t>
      </w:r>
      <w:r>
        <w:rPr>
          <w:spacing w:val="-3"/>
        </w:rPr>
        <w:t xml:space="preserve"> </w:t>
      </w:r>
      <w:r>
        <w:t>домашних</w:t>
      </w:r>
      <w:r>
        <w:rPr>
          <w:spacing w:val="-5"/>
        </w:rPr>
        <w:t xml:space="preserve"> </w:t>
      </w:r>
      <w:r>
        <w:t>дел</w:t>
      </w:r>
      <w:r>
        <w:rPr>
          <w:spacing w:val="-6"/>
        </w:rPr>
        <w:t xml:space="preserve"> </w:t>
      </w:r>
      <w:r>
        <w:t>в</w:t>
      </w:r>
      <w:r>
        <w:rPr>
          <w:spacing w:val="-4"/>
        </w:rPr>
        <w:t xml:space="preserve"> </w:t>
      </w:r>
      <w:r>
        <w:rPr>
          <w:spacing w:val="-2"/>
        </w:rPr>
        <w:t>быту.</w:t>
      </w:r>
    </w:p>
    <w:p w:rsidR="0043494C" w:rsidRDefault="00A844C4">
      <w:pPr>
        <w:pStyle w:val="Heading1"/>
        <w:numPr>
          <w:ilvl w:val="0"/>
          <w:numId w:val="114"/>
        </w:numPr>
        <w:tabs>
          <w:tab w:val="left" w:pos="5233"/>
        </w:tabs>
        <w:spacing w:before="7" w:line="272" w:lineRule="exact"/>
        <w:ind w:hanging="177"/>
      </w:pPr>
      <w:bookmarkStart w:id="101" w:name="7_класс_(6)"/>
      <w:bookmarkEnd w:id="101"/>
      <w:r>
        <w:rPr>
          <w:spacing w:val="-2"/>
        </w:rPr>
        <w:t>класс</w:t>
      </w:r>
    </w:p>
    <w:p w:rsidR="0043494C" w:rsidRDefault="00A844C4">
      <w:pPr>
        <w:pStyle w:val="a3"/>
        <w:ind w:right="463"/>
      </w:pPr>
      <w:r>
        <w:t>Определять гендерную принадлежность свою и окружающих людей по внешним признакам. Иметь</w:t>
      </w:r>
      <w:r>
        <w:rPr>
          <w:spacing w:val="-2"/>
        </w:rPr>
        <w:t xml:space="preserve"> </w:t>
      </w:r>
      <w:r>
        <w:t>представление</w:t>
      </w:r>
      <w:r>
        <w:rPr>
          <w:spacing w:val="-8"/>
        </w:rPr>
        <w:t xml:space="preserve"> </w:t>
      </w:r>
      <w:r>
        <w:t>о строение</w:t>
      </w:r>
      <w:r>
        <w:rPr>
          <w:spacing w:val="-4"/>
        </w:rPr>
        <w:t xml:space="preserve"> </w:t>
      </w:r>
      <w:r>
        <w:t>человека: скелет,</w:t>
      </w:r>
      <w:r>
        <w:rPr>
          <w:spacing w:val="-1"/>
        </w:rPr>
        <w:t xml:space="preserve"> </w:t>
      </w:r>
      <w:r>
        <w:t>мышцы,</w:t>
      </w:r>
      <w:r>
        <w:rPr>
          <w:spacing w:val="-1"/>
        </w:rPr>
        <w:t xml:space="preserve"> </w:t>
      </w:r>
      <w:r>
        <w:t>кожа. Уметь</w:t>
      </w:r>
      <w:r>
        <w:rPr>
          <w:spacing w:val="-7"/>
        </w:rPr>
        <w:t xml:space="preserve"> </w:t>
      </w:r>
      <w:r>
        <w:t>определять состояние здоровья</w:t>
      </w:r>
      <w:r>
        <w:rPr>
          <w:spacing w:val="40"/>
        </w:rPr>
        <w:t xml:space="preserve"> </w:t>
      </w:r>
      <w:r>
        <w:t>по</w:t>
      </w:r>
      <w:r>
        <w:rPr>
          <w:spacing w:val="40"/>
        </w:rPr>
        <w:t xml:space="preserve"> </w:t>
      </w:r>
      <w:r>
        <w:t>опознавательным</w:t>
      </w:r>
      <w:r>
        <w:rPr>
          <w:spacing w:val="40"/>
        </w:rPr>
        <w:t xml:space="preserve"> </w:t>
      </w:r>
      <w:r>
        <w:t>признакам</w:t>
      </w:r>
      <w:r>
        <w:rPr>
          <w:spacing w:val="40"/>
        </w:rPr>
        <w:t xml:space="preserve"> </w:t>
      </w:r>
      <w:r>
        <w:t>(кружиться</w:t>
      </w:r>
      <w:r>
        <w:rPr>
          <w:spacing w:val="40"/>
        </w:rPr>
        <w:t xml:space="preserve"> </w:t>
      </w:r>
      <w:r>
        <w:t>голова,</w:t>
      </w:r>
      <w:r>
        <w:rPr>
          <w:spacing w:val="40"/>
        </w:rPr>
        <w:t xml:space="preserve"> </w:t>
      </w:r>
      <w:r>
        <w:t>болит</w:t>
      </w:r>
      <w:r>
        <w:rPr>
          <w:spacing w:val="40"/>
        </w:rPr>
        <w:t xml:space="preserve"> </w:t>
      </w:r>
      <w:r>
        <w:t>горло,</w:t>
      </w:r>
      <w:r>
        <w:rPr>
          <w:spacing w:val="40"/>
        </w:rPr>
        <w:t xml:space="preserve"> </w:t>
      </w:r>
      <w:r>
        <w:t>покраснение кожных покровов).</w:t>
      </w:r>
    </w:p>
    <w:p w:rsidR="0043494C" w:rsidRDefault="00A844C4">
      <w:pPr>
        <w:pStyle w:val="a3"/>
        <w:ind w:right="861"/>
      </w:pPr>
      <w:r>
        <w:t>Знание видов деятельности для организации своего свободного времени: игры, хобби. Знать</w:t>
      </w:r>
      <w:r>
        <w:rPr>
          <w:spacing w:val="40"/>
        </w:rPr>
        <w:t xml:space="preserve"> </w:t>
      </w:r>
      <w:r>
        <w:t>предметы</w:t>
      </w:r>
      <w:r>
        <w:rPr>
          <w:spacing w:val="40"/>
        </w:rPr>
        <w:t xml:space="preserve"> </w:t>
      </w:r>
      <w:r>
        <w:t>индивидуального</w:t>
      </w:r>
      <w:r>
        <w:rPr>
          <w:spacing w:val="40"/>
        </w:rPr>
        <w:t xml:space="preserve"> </w:t>
      </w:r>
      <w:r>
        <w:t>пользования</w:t>
      </w:r>
      <w:r>
        <w:rPr>
          <w:spacing w:val="40"/>
        </w:rPr>
        <w:t xml:space="preserve"> </w:t>
      </w:r>
      <w:r>
        <w:t>и</w:t>
      </w:r>
      <w:r>
        <w:rPr>
          <w:spacing w:val="40"/>
        </w:rPr>
        <w:t xml:space="preserve"> </w:t>
      </w:r>
      <w:r>
        <w:t>способы</w:t>
      </w:r>
      <w:r>
        <w:rPr>
          <w:spacing w:val="40"/>
        </w:rPr>
        <w:t xml:space="preserve"> </w:t>
      </w:r>
      <w:r>
        <w:t>их</w:t>
      </w:r>
      <w:r>
        <w:rPr>
          <w:spacing w:val="39"/>
        </w:rPr>
        <w:t xml:space="preserve"> </w:t>
      </w:r>
      <w:r>
        <w:t>использования:</w:t>
      </w:r>
      <w:r>
        <w:rPr>
          <w:spacing w:val="40"/>
        </w:rPr>
        <w:t xml:space="preserve"> </w:t>
      </w:r>
      <w:r>
        <w:t>расчёска, салфетка, мыло, полотенце.</w:t>
      </w:r>
    </w:p>
    <w:p w:rsidR="0043494C" w:rsidRDefault="00A844C4">
      <w:pPr>
        <w:pStyle w:val="a3"/>
        <w:spacing w:line="275" w:lineRule="exact"/>
      </w:pPr>
      <w:r>
        <w:t>Иметь</w:t>
      </w:r>
      <w:r>
        <w:rPr>
          <w:spacing w:val="-7"/>
        </w:rPr>
        <w:t xml:space="preserve"> </w:t>
      </w:r>
      <w:r>
        <w:t>представление</w:t>
      </w:r>
      <w:r>
        <w:rPr>
          <w:spacing w:val="-10"/>
        </w:rPr>
        <w:t xml:space="preserve"> </w:t>
      </w:r>
      <w:r>
        <w:t>об</w:t>
      </w:r>
      <w:r>
        <w:rPr>
          <w:spacing w:val="-4"/>
        </w:rPr>
        <w:t xml:space="preserve"> </w:t>
      </w:r>
      <w:r>
        <w:t>уходе</w:t>
      </w:r>
      <w:r>
        <w:rPr>
          <w:spacing w:val="-6"/>
        </w:rPr>
        <w:t xml:space="preserve"> </w:t>
      </w:r>
      <w:r>
        <w:t>за</w:t>
      </w:r>
      <w:r>
        <w:rPr>
          <w:spacing w:val="-8"/>
        </w:rPr>
        <w:t xml:space="preserve"> </w:t>
      </w:r>
      <w:r>
        <w:t>волосами</w:t>
      </w:r>
      <w:r>
        <w:rPr>
          <w:spacing w:val="-8"/>
        </w:rPr>
        <w:t xml:space="preserve"> </w:t>
      </w:r>
      <w:r>
        <w:t>(расческа,</w:t>
      </w:r>
      <w:r>
        <w:rPr>
          <w:spacing w:val="-4"/>
        </w:rPr>
        <w:t xml:space="preserve"> </w:t>
      </w:r>
      <w:r>
        <w:t>шампунь</w:t>
      </w:r>
      <w:r>
        <w:rPr>
          <w:spacing w:val="-3"/>
        </w:rPr>
        <w:t xml:space="preserve"> </w:t>
      </w:r>
      <w:r>
        <w:rPr>
          <w:spacing w:val="-2"/>
        </w:rPr>
        <w:t>фен).</w:t>
      </w:r>
    </w:p>
    <w:p w:rsidR="0043494C" w:rsidRDefault="00A844C4">
      <w:pPr>
        <w:pStyle w:val="a3"/>
        <w:spacing w:line="242" w:lineRule="auto"/>
        <w:ind w:right="463"/>
      </w:pPr>
      <w:r>
        <w:t>Знать</w:t>
      </w:r>
      <w:r>
        <w:rPr>
          <w:spacing w:val="40"/>
        </w:rPr>
        <w:t xml:space="preserve"> </w:t>
      </w:r>
      <w:r>
        <w:t>последовательность</w:t>
      </w:r>
      <w:r>
        <w:rPr>
          <w:spacing w:val="40"/>
        </w:rPr>
        <w:t xml:space="preserve"> </w:t>
      </w:r>
      <w:r>
        <w:t>действий</w:t>
      </w:r>
      <w:r>
        <w:rPr>
          <w:spacing w:val="40"/>
        </w:rPr>
        <w:t xml:space="preserve"> </w:t>
      </w:r>
      <w:r>
        <w:t>при</w:t>
      </w:r>
      <w:r>
        <w:rPr>
          <w:spacing w:val="40"/>
        </w:rPr>
        <w:t xml:space="preserve"> </w:t>
      </w:r>
      <w:r>
        <w:t>сушке</w:t>
      </w:r>
      <w:r>
        <w:rPr>
          <w:spacing w:val="40"/>
        </w:rPr>
        <w:t xml:space="preserve"> </w:t>
      </w:r>
      <w:r>
        <w:t>волос</w:t>
      </w:r>
      <w:r>
        <w:rPr>
          <w:spacing w:val="39"/>
        </w:rPr>
        <w:t xml:space="preserve"> </w:t>
      </w:r>
      <w:r>
        <w:t>феном;</w:t>
      </w:r>
      <w:r>
        <w:rPr>
          <w:spacing w:val="40"/>
        </w:rPr>
        <w:t xml:space="preserve"> </w:t>
      </w:r>
      <w:r>
        <w:t>последовательность</w:t>
      </w:r>
      <w:r>
        <w:rPr>
          <w:spacing w:val="40"/>
        </w:rPr>
        <w:t xml:space="preserve"> </w:t>
      </w:r>
      <w:r>
        <w:t>действий при уходе за ногтями (подпиливание ногтевой пластины пилочкой).</w:t>
      </w:r>
    </w:p>
    <w:p w:rsidR="0043494C" w:rsidRDefault="00A844C4">
      <w:pPr>
        <w:pStyle w:val="a3"/>
        <w:spacing w:line="242" w:lineRule="auto"/>
        <w:ind w:right="463"/>
      </w:pPr>
      <w:r>
        <w:t>Уметь</w:t>
      </w:r>
      <w:r>
        <w:rPr>
          <w:spacing w:val="-2"/>
        </w:rPr>
        <w:t xml:space="preserve"> </w:t>
      </w:r>
      <w:r>
        <w:t>распределять</w:t>
      </w:r>
      <w:r>
        <w:rPr>
          <w:spacing w:val="-2"/>
        </w:rPr>
        <w:t xml:space="preserve"> </w:t>
      </w:r>
      <w:r>
        <w:t>продукты по категориям:</w:t>
      </w:r>
      <w:r>
        <w:rPr>
          <w:spacing w:val="-7"/>
        </w:rPr>
        <w:t xml:space="preserve"> </w:t>
      </w:r>
      <w:r>
        <w:t>мясные,</w:t>
      </w:r>
      <w:r>
        <w:rPr>
          <w:spacing w:val="-1"/>
        </w:rPr>
        <w:t xml:space="preserve"> </w:t>
      </w:r>
      <w:r>
        <w:t>молочные. Иметь</w:t>
      </w:r>
      <w:r>
        <w:rPr>
          <w:spacing w:val="-3"/>
        </w:rPr>
        <w:t xml:space="preserve"> </w:t>
      </w:r>
      <w:r>
        <w:t>представление</w:t>
      </w:r>
      <w:r>
        <w:rPr>
          <w:spacing w:val="-8"/>
        </w:rPr>
        <w:t xml:space="preserve"> </w:t>
      </w:r>
      <w:r>
        <w:t>о столовых приборах, их использования. Знать предметы посуды для сервировки стола.</w:t>
      </w:r>
    </w:p>
    <w:p w:rsidR="0043494C" w:rsidRDefault="00A844C4">
      <w:pPr>
        <w:pStyle w:val="a3"/>
        <w:spacing w:line="271" w:lineRule="exact"/>
      </w:pPr>
      <w:r>
        <w:t>Уметь</w:t>
      </w:r>
      <w:r>
        <w:rPr>
          <w:spacing w:val="-8"/>
        </w:rPr>
        <w:t xml:space="preserve"> </w:t>
      </w:r>
      <w:r>
        <w:t>различать</w:t>
      </w:r>
      <w:r>
        <w:rPr>
          <w:spacing w:val="-5"/>
        </w:rPr>
        <w:t xml:space="preserve"> </w:t>
      </w:r>
      <w:r>
        <w:t>понятия</w:t>
      </w:r>
      <w:r>
        <w:rPr>
          <w:spacing w:val="-7"/>
        </w:rPr>
        <w:t xml:space="preserve"> </w:t>
      </w:r>
      <w:r>
        <w:t>«сырая»</w:t>
      </w:r>
      <w:r>
        <w:rPr>
          <w:spacing w:val="-15"/>
        </w:rPr>
        <w:t xml:space="preserve"> </w:t>
      </w:r>
      <w:r>
        <w:t>вода, «кипяченая»</w:t>
      </w:r>
      <w:r>
        <w:rPr>
          <w:spacing w:val="-15"/>
        </w:rPr>
        <w:t xml:space="preserve"> </w:t>
      </w:r>
      <w:r>
        <w:rPr>
          <w:spacing w:val="-2"/>
        </w:rPr>
        <w:t>вода.</w:t>
      </w:r>
    </w:p>
    <w:p w:rsidR="0043494C" w:rsidRDefault="00A844C4">
      <w:pPr>
        <w:pStyle w:val="a3"/>
        <w:spacing w:line="237" w:lineRule="auto"/>
        <w:ind w:right="463"/>
      </w:pPr>
      <w:r>
        <w:t>Иметь представление о электрическом чайнике, правила его эксплуатации (определение сигнала «вода вскипела»).</w:t>
      </w:r>
    </w:p>
    <w:p w:rsidR="0043494C" w:rsidRDefault="00A844C4">
      <w:pPr>
        <w:pStyle w:val="a3"/>
        <w:spacing w:before="1" w:line="275" w:lineRule="exact"/>
      </w:pPr>
      <w:r>
        <w:t>Знать</w:t>
      </w:r>
      <w:r>
        <w:rPr>
          <w:spacing w:val="-8"/>
        </w:rPr>
        <w:t xml:space="preserve"> </w:t>
      </w:r>
      <w:r>
        <w:t>места</w:t>
      </w:r>
      <w:r>
        <w:rPr>
          <w:spacing w:val="-9"/>
        </w:rPr>
        <w:t xml:space="preserve"> </w:t>
      </w:r>
      <w:r>
        <w:t>хранения</w:t>
      </w:r>
      <w:r>
        <w:rPr>
          <w:spacing w:val="-7"/>
        </w:rPr>
        <w:t xml:space="preserve"> </w:t>
      </w:r>
      <w:r>
        <w:t>продуктов</w:t>
      </w:r>
      <w:r>
        <w:rPr>
          <w:spacing w:val="-6"/>
        </w:rPr>
        <w:t xml:space="preserve"> </w:t>
      </w:r>
      <w:r>
        <w:t>(холодильник,</w:t>
      </w:r>
      <w:r>
        <w:rPr>
          <w:spacing w:val="-8"/>
        </w:rPr>
        <w:t xml:space="preserve"> </w:t>
      </w:r>
      <w:r>
        <w:rPr>
          <w:spacing w:val="-2"/>
        </w:rPr>
        <w:t>шкаф).</w:t>
      </w:r>
    </w:p>
    <w:p w:rsidR="0043494C" w:rsidRDefault="00A844C4">
      <w:pPr>
        <w:pStyle w:val="a3"/>
        <w:spacing w:line="242" w:lineRule="auto"/>
        <w:ind w:right="1453"/>
      </w:pPr>
      <w:r>
        <w:t>Знать</w:t>
      </w:r>
      <w:r>
        <w:rPr>
          <w:spacing w:val="-2"/>
        </w:rPr>
        <w:t xml:space="preserve"> </w:t>
      </w:r>
      <w:r>
        <w:t>пользу</w:t>
      </w:r>
      <w:r>
        <w:rPr>
          <w:spacing w:val="-12"/>
        </w:rPr>
        <w:t xml:space="preserve"> </w:t>
      </w:r>
      <w:r>
        <w:t>овощей,</w:t>
      </w:r>
      <w:r>
        <w:rPr>
          <w:spacing w:val="-1"/>
        </w:rPr>
        <w:t xml:space="preserve"> </w:t>
      </w:r>
      <w:r>
        <w:t>фруктов</w:t>
      </w:r>
      <w:r>
        <w:rPr>
          <w:spacing w:val="-6"/>
        </w:rPr>
        <w:t xml:space="preserve"> </w:t>
      </w:r>
      <w:r>
        <w:t>и</w:t>
      </w:r>
      <w:r>
        <w:rPr>
          <w:spacing w:val="-2"/>
        </w:rPr>
        <w:t xml:space="preserve"> </w:t>
      </w:r>
      <w:r>
        <w:t>ягод</w:t>
      </w:r>
      <w:r>
        <w:rPr>
          <w:spacing w:val="-5"/>
        </w:rPr>
        <w:t xml:space="preserve"> </w:t>
      </w:r>
      <w:r>
        <w:t>для</w:t>
      </w:r>
      <w:r>
        <w:rPr>
          <w:spacing w:val="-3"/>
        </w:rPr>
        <w:t xml:space="preserve"> </w:t>
      </w:r>
      <w:r>
        <w:t>здоровья</w:t>
      </w:r>
      <w:r>
        <w:rPr>
          <w:spacing w:val="-3"/>
        </w:rPr>
        <w:t xml:space="preserve"> </w:t>
      </w:r>
      <w:r>
        <w:t>человека</w:t>
      </w:r>
      <w:r>
        <w:rPr>
          <w:spacing w:val="-4"/>
        </w:rPr>
        <w:t xml:space="preserve"> </w:t>
      </w:r>
      <w:r>
        <w:t>(понятие</w:t>
      </w:r>
      <w:r>
        <w:rPr>
          <w:spacing w:val="-9"/>
        </w:rPr>
        <w:t xml:space="preserve"> </w:t>
      </w:r>
      <w:r>
        <w:t>витамины). Уметь выбирать одежду в соответствии с погодными условиями.</w:t>
      </w:r>
    </w:p>
    <w:p w:rsidR="0043494C" w:rsidRDefault="00A844C4">
      <w:pPr>
        <w:pStyle w:val="a3"/>
        <w:ind w:right="463"/>
      </w:pPr>
      <w:r>
        <w:t>Уметь</w:t>
      </w:r>
      <w:r>
        <w:rPr>
          <w:spacing w:val="-4"/>
        </w:rPr>
        <w:t xml:space="preserve"> </w:t>
      </w:r>
      <w:r>
        <w:t>различать</w:t>
      </w:r>
      <w:r>
        <w:rPr>
          <w:spacing w:val="-7"/>
        </w:rPr>
        <w:t xml:space="preserve"> </w:t>
      </w:r>
      <w:r>
        <w:t>виды</w:t>
      </w:r>
      <w:r>
        <w:rPr>
          <w:spacing w:val="-12"/>
        </w:rPr>
        <w:t xml:space="preserve"> </w:t>
      </w:r>
      <w:r>
        <w:t>одежды</w:t>
      </w:r>
      <w:r>
        <w:rPr>
          <w:spacing w:val="-4"/>
        </w:rPr>
        <w:t xml:space="preserve"> </w:t>
      </w:r>
      <w:r>
        <w:t>(повседневная,</w:t>
      </w:r>
      <w:r>
        <w:rPr>
          <w:spacing w:val="-11"/>
        </w:rPr>
        <w:t xml:space="preserve"> </w:t>
      </w:r>
      <w:r>
        <w:t>праздничная,</w:t>
      </w:r>
      <w:r>
        <w:rPr>
          <w:spacing w:val="-3"/>
        </w:rPr>
        <w:t xml:space="preserve"> </w:t>
      </w:r>
      <w:r>
        <w:t>рабочая,</w:t>
      </w:r>
      <w:r>
        <w:rPr>
          <w:spacing w:val="-3"/>
        </w:rPr>
        <w:t xml:space="preserve"> </w:t>
      </w:r>
      <w:r>
        <w:t>домашняя,</w:t>
      </w:r>
      <w:r>
        <w:rPr>
          <w:spacing w:val="-7"/>
        </w:rPr>
        <w:t xml:space="preserve"> </w:t>
      </w:r>
      <w:r>
        <w:t xml:space="preserve">спортивная). Иметь представление об уходе за одеждой (ручная, машинная стирки, ремонт одежды, </w:t>
      </w:r>
      <w:r>
        <w:rPr>
          <w:spacing w:val="-2"/>
        </w:rPr>
        <w:t>химчистка).</w:t>
      </w:r>
    </w:p>
    <w:p w:rsidR="0043494C" w:rsidRDefault="00A844C4">
      <w:pPr>
        <w:pStyle w:val="a3"/>
        <w:spacing w:line="237" w:lineRule="auto"/>
        <w:ind w:right="3293"/>
      </w:pPr>
      <w:r>
        <w:t>Уметь</w:t>
      </w:r>
      <w:r>
        <w:rPr>
          <w:spacing w:val="-2"/>
        </w:rPr>
        <w:t xml:space="preserve"> </w:t>
      </w:r>
      <w:r>
        <w:t>читать</w:t>
      </w:r>
      <w:r>
        <w:rPr>
          <w:spacing w:val="-7"/>
        </w:rPr>
        <w:t xml:space="preserve"> </w:t>
      </w:r>
      <w:r>
        <w:t>пиктограммы</w:t>
      </w:r>
      <w:r>
        <w:rPr>
          <w:spacing w:val="-6"/>
        </w:rPr>
        <w:t xml:space="preserve"> </w:t>
      </w:r>
      <w:r>
        <w:t>на</w:t>
      </w:r>
      <w:r>
        <w:rPr>
          <w:spacing w:val="-4"/>
        </w:rPr>
        <w:t xml:space="preserve"> </w:t>
      </w:r>
      <w:r>
        <w:t>бирке</w:t>
      </w:r>
      <w:r>
        <w:rPr>
          <w:spacing w:val="-8"/>
        </w:rPr>
        <w:t xml:space="preserve"> </w:t>
      </w:r>
      <w:r>
        <w:t>одежды</w:t>
      </w:r>
      <w:r>
        <w:rPr>
          <w:spacing w:val="-6"/>
        </w:rPr>
        <w:t xml:space="preserve"> </w:t>
      </w:r>
      <w:r>
        <w:t>(с</w:t>
      </w:r>
      <w:r>
        <w:rPr>
          <w:spacing w:val="-8"/>
        </w:rPr>
        <w:t xml:space="preserve"> </w:t>
      </w:r>
      <w:r>
        <w:t>помощью</w:t>
      </w:r>
      <w:r>
        <w:rPr>
          <w:spacing w:val="-5"/>
        </w:rPr>
        <w:t xml:space="preserve"> </w:t>
      </w:r>
      <w:r>
        <w:t>учителя). Иметь представление об уходе за обувью (ремонт обуви).</w:t>
      </w:r>
    </w:p>
    <w:p w:rsidR="0043494C" w:rsidRDefault="00A844C4">
      <w:pPr>
        <w:pStyle w:val="a3"/>
        <w:spacing w:before="3"/>
      </w:pPr>
      <w:r>
        <w:t>Уметь</w:t>
      </w:r>
      <w:r>
        <w:rPr>
          <w:spacing w:val="-6"/>
        </w:rPr>
        <w:t xml:space="preserve"> </w:t>
      </w:r>
      <w:r>
        <w:t>различать</w:t>
      </w:r>
      <w:r>
        <w:rPr>
          <w:spacing w:val="-5"/>
        </w:rPr>
        <w:t xml:space="preserve"> </w:t>
      </w:r>
      <w:r>
        <w:t>социальные</w:t>
      </w:r>
      <w:r>
        <w:rPr>
          <w:spacing w:val="-7"/>
        </w:rPr>
        <w:t xml:space="preserve"> </w:t>
      </w:r>
      <w:r>
        <w:t>роли</w:t>
      </w:r>
      <w:r>
        <w:rPr>
          <w:spacing w:val="-7"/>
        </w:rPr>
        <w:t xml:space="preserve"> </w:t>
      </w:r>
      <w:r>
        <w:t>и</w:t>
      </w:r>
      <w:r>
        <w:rPr>
          <w:spacing w:val="-12"/>
        </w:rPr>
        <w:t xml:space="preserve"> </w:t>
      </w:r>
      <w:r>
        <w:t>профессиональную</w:t>
      </w:r>
      <w:r>
        <w:rPr>
          <w:spacing w:val="-7"/>
        </w:rPr>
        <w:t xml:space="preserve"> </w:t>
      </w:r>
      <w:r>
        <w:t>деятельность</w:t>
      </w:r>
      <w:r>
        <w:rPr>
          <w:spacing w:val="-5"/>
        </w:rPr>
        <w:t xml:space="preserve"> </w:t>
      </w:r>
      <w:r>
        <w:t>членов</w:t>
      </w:r>
      <w:r>
        <w:rPr>
          <w:spacing w:val="-5"/>
        </w:rPr>
        <w:t xml:space="preserve"> </w:t>
      </w:r>
      <w:r>
        <w:rPr>
          <w:spacing w:val="-2"/>
        </w:rPr>
        <w:t>семьи.</w:t>
      </w:r>
    </w:p>
    <w:p w:rsidR="0043494C" w:rsidRDefault="0043494C">
      <w:pPr>
        <w:sectPr w:rsidR="0043494C">
          <w:pgSz w:w="11910" w:h="16840"/>
          <w:pgMar w:top="240" w:right="240" w:bottom="600" w:left="860" w:header="0" w:footer="369" w:gutter="0"/>
          <w:cols w:space="720"/>
        </w:sectPr>
      </w:pPr>
    </w:p>
    <w:p w:rsidR="0043494C" w:rsidRDefault="00A844C4">
      <w:pPr>
        <w:pStyle w:val="a3"/>
        <w:spacing w:before="74"/>
        <w:ind w:left="0" w:right="7075"/>
        <w:jc w:val="center"/>
      </w:pPr>
      <w:r>
        <w:lastRenderedPageBreak/>
        <w:t>Знать</w:t>
      </w:r>
      <w:r>
        <w:rPr>
          <w:spacing w:val="-4"/>
        </w:rPr>
        <w:t xml:space="preserve"> </w:t>
      </w:r>
      <w:r>
        <w:t>родственные</w:t>
      </w:r>
      <w:r>
        <w:rPr>
          <w:spacing w:val="-3"/>
        </w:rPr>
        <w:t xml:space="preserve"> </w:t>
      </w:r>
      <w:r>
        <w:rPr>
          <w:spacing w:val="-2"/>
        </w:rPr>
        <w:t>связи.</w:t>
      </w:r>
    </w:p>
    <w:p w:rsidR="0043494C" w:rsidRDefault="00A844C4">
      <w:pPr>
        <w:pStyle w:val="Heading1"/>
        <w:numPr>
          <w:ilvl w:val="0"/>
          <w:numId w:val="114"/>
        </w:numPr>
        <w:tabs>
          <w:tab w:val="left" w:pos="263"/>
        </w:tabs>
        <w:spacing w:before="8"/>
        <w:ind w:left="263" w:hanging="177"/>
        <w:jc w:val="center"/>
      </w:pPr>
      <w:bookmarkStart w:id="102" w:name="8_класс_(5)"/>
      <w:bookmarkEnd w:id="102"/>
      <w:r>
        <w:rPr>
          <w:spacing w:val="-2"/>
        </w:rPr>
        <w:t>класс</w:t>
      </w:r>
    </w:p>
    <w:p w:rsidR="0043494C" w:rsidRDefault="00A844C4">
      <w:pPr>
        <w:pStyle w:val="a3"/>
        <w:spacing w:line="242" w:lineRule="auto"/>
        <w:ind w:right="462"/>
        <w:jc w:val="both"/>
      </w:pPr>
      <w:r>
        <w:t xml:space="preserve">Уметь определять возрастные группы (малыш, школьник, молодой человек, взрослый, </w:t>
      </w:r>
      <w:r>
        <w:rPr>
          <w:spacing w:val="-2"/>
        </w:rPr>
        <w:t>пожилой).</w:t>
      </w:r>
    </w:p>
    <w:p w:rsidR="0043494C" w:rsidRDefault="00A844C4">
      <w:pPr>
        <w:pStyle w:val="a3"/>
        <w:ind w:right="464"/>
        <w:jc w:val="both"/>
      </w:pPr>
      <w:r>
        <w:t>Иметь представление о внутренних органах человека (сердце, легкие, печень,</w:t>
      </w:r>
      <w:r>
        <w:rPr>
          <w:spacing w:val="40"/>
        </w:rPr>
        <w:t xml:space="preserve"> </w:t>
      </w:r>
      <w:r>
        <w:t>почки,</w:t>
      </w:r>
      <w:r>
        <w:rPr>
          <w:spacing w:val="40"/>
        </w:rPr>
        <w:t xml:space="preserve"> </w:t>
      </w:r>
      <w:r>
        <w:t>желудок). Знать режим дня школьника: утро, день, вечер, ночь. Иметь представление о признаках простуды и мерах их профилактики (закаливание).</w:t>
      </w:r>
    </w:p>
    <w:p w:rsidR="0043494C" w:rsidRDefault="00A844C4">
      <w:pPr>
        <w:pStyle w:val="a3"/>
        <w:spacing w:line="237" w:lineRule="auto"/>
        <w:ind w:right="2181"/>
      </w:pPr>
      <w:r>
        <w:t>Уметь</w:t>
      </w:r>
      <w:r>
        <w:rPr>
          <w:spacing w:val="-2"/>
        </w:rPr>
        <w:t xml:space="preserve"> </w:t>
      </w:r>
      <w:r>
        <w:t>соблюдать</w:t>
      </w:r>
      <w:r>
        <w:rPr>
          <w:spacing w:val="-2"/>
        </w:rPr>
        <w:t xml:space="preserve"> </w:t>
      </w:r>
      <w:r>
        <w:t>последовательность</w:t>
      </w:r>
      <w:r>
        <w:rPr>
          <w:spacing w:val="-5"/>
        </w:rPr>
        <w:t xml:space="preserve"> </w:t>
      </w:r>
      <w:r>
        <w:t>действий</w:t>
      </w:r>
      <w:r>
        <w:rPr>
          <w:spacing w:val="-6"/>
        </w:rPr>
        <w:t xml:space="preserve"> </w:t>
      </w:r>
      <w:r>
        <w:t>при</w:t>
      </w:r>
      <w:r>
        <w:rPr>
          <w:spacing w:val="-6"/>
        </w:rPr>
        <w:t xml:space="preserve"> </w:t>
      </w:r>
      <w:r>
        <w:t>мытье</w:t>
      </w:r>
      <w:r>
        <w:rPr>
          <w:spacing w:val="-8"/>
        </w:rPr>
        <w:t xml:space="preserve"> </w:t>
      </w:r>
      <w:r>
        <w:t>и</w:t>
      </w:r>
      <w:r>
        <w:rPr>
          <w:spacing w:val="-6"/>
        </w:rPr>
        <w:t xml:space="preserve"> </w:t>
      </w:r>
      <w:r>
        <w:t>вытирании</w:t>
      </w:r>
      <w:r>
        <w:rPr>
          <w:spacing w:val="-6"/>
        </w:rPr>
        <w:t xml:space="preserve"> </w:t>
      </w:r>
      <w:r>
        <w:t>тела. Знать правила гигиены и ухода за кожей.</w:t>
      </w:r>
    </w:p>
    <w:p w:rsidR="0043494C" w:rsidRDefault="00A844C4">
      <w:pPr>
        <w:pStyle w:val="a3"/>
        <w:spacing w:before="65" w:line="232" w:lineRule="auto"/>
      </w:pPr>
      <w:r>
        <w:t>Знать правила гигиены</w:t>
      </w:r>
      <w:r>
        <w:rPr>
          <w:spacing w:val="-1"/>
        </w:rPr>
        <w:t xml:space="preserve"> </w:t>
      </w:r>
      <w:r>
        <w:t>интимной зоны,</w:t>
      </w:r>
      <w:r>
        <w:rPr>
          <w:spacing w:val="-1"/>
        </w:rPr>
        <w:t xml:space="preserve"> </w:t>
      </w:r>
      <w:r>
        <w:t>использование по назначению косметических средств (дезодорантом, туалетной водой, гигиенической помадой, духами).</w:t>
      </w:r>
    </w:p>
    <w:p w:rsidR="0043494C" w:rsidRDefault="00A844C4">
      <w:pPr>
        <w:pStyle w:val="a3"/>
        <w:spacing w:before="7" w:line="237" w:lineRule="auto"/>
        <w:ind w:right="861"/>
      </w:pPr>
      <w:r>
        <w:t>Знание</w:t>
      </w:r>
      <w:r>
        <w:rPr>
          <w:spacing w:val="-7"/>
        </w:rPr>
        <w:t xml:space="preserve"> </w:t>
      </w:r>
      <w:r>
        <w:t>назначения</w:t>
      </w:r>
      <w:r>
        <w:rPr>
          <w:spacing w:val="-10"/>
        </w:rPr>
        <w:t xml:space="preserve"> </w:t>
      </w:r>
      <w:r>
        <w:t>предметов</w:t>
      </w:r>
      <w:r>
        <w:rPr>
          <w:spacing w:val="-8"/>
        </w:rPr>
        <w:t xml:space="preserve"> </w:t>
      </w:r>
      <w:r>
        <w:t>одежды,</w:t>
      </w:r>
      <w:r>
        <w:rPr>
          <w:spacing w:val="-8"/>
        </w:rPr>
        <w:t xml:space="preserve"> </w:t>
      </w:r>
      <w:r>
        <w:t>обуви,</w:t>
      </w:r>
      <w:r>
        <w:rPr>
          <w:spacing w:val="-4"/>
        </w:rPr>
        <w:t xml:space="preserve"> </w:t>
      </w:r>
      <w:r>
        <w:t>головных</w:t>
      </w:r>
      <w:r>
        <w:rPr>
          <w:spacing w:val="-7"/>
        </w:rPr>
        <w:t xml:space="preserve"> </w:t>
      </w:r>
      <w:r>
        <w:t>уборов</w:t>
      </w:r>
      <w:r>
        <w:rPr>
          <w:spacing w:val="-2"/>
        </w:rPr>
        <w:t xml:space="preserve"> </w:t>
      </w:r>
      <w:r>
        <w:t>и</w:t>
      </w:r>
      <w:r>
        <w:rPr>
          <w:spacing w:val="-6"/>
        </w:rPr>
        <w:t xml:space="preserve"> </w:t>
      </w:r>
      <w:r>
        <w:t>способах</w:t>
      </w:r>
      <w:r>
        <w:rPr>
          <w:spacing w:val="-2"/>
        </w:rPr>
        <w:t xml:space="preserve"> </w:t>
      </w:r>
      <w:r>
        <w:t>ухода</w:t>
      </w:r>
      <w:r>
        <w:rPr>
          <w:spacing w:val="-6"/>
        </w:rPr>
        <w:t xml:space="preserve"> </w:t>
      </w:r>
      <w:r>
        <w:t>за</w:t>
      </w:r>
      <w:r>
        <w:rPr>
          <w:spacing w:val="-8"/>
        </w:rPr>
        <w:t xml:space="preserve"> </w:t>
      </w:r>
      <w:r>
        <w:t>ней. Знание правил гигиены при приготовлении пищи.</w:t>
      </w:r>
    </w:p>
    <w:p w:rsidR="0043494C" w:rsidRDefault="00A844C4">
      <w:pPr>
        <w:pStyle w:val="a3"/>
        <w:spacing w:before="6" w:line="237" w:lineRule="auto"/>
        <w:ind w:right="1453"/>
      </w:pPr>
      <w:r>
        <w:t>Умение</w:t>
      </w:r>
      <w:r>
        <w:rPr>
          <w:spacing w:val="-6"/>
        </w:rPr>
        <w:t xml:space="preserve"> </w:t>
      </w:r>
      <w:r>
        <w:t>правильно</w:t>
      </w:r>
      <w:r>
        <w:rPr>
          <w:spacing w:val="-5"/>
        </w:rPr>
        <w:t xml:space="preserve"> </w:t>
      </w:r>
      <w:r>
        <w:t>использовать</w:t>
      </w:r>
      <w:r>
        <w:rPr>
          <w:spacing w:val="-4"/>
        </w:rPr>
        <w:t xml:space="preserve"> </w:t>
      </w:r>
      <w:r>
        <w:t>инвентарь,</w:t>
      </w:r>
      <w:r>
        <w:rPr>
          <w:spacing w:val="-8"/>
        </w:rPr>
        <w:t xml:space="preserve"> </w:t>
      </w:r>
      <w:r>
        <w:t>необходимого</w:t>
      </w:r>
      <w:r>
        <w:rPr>
          <w:spacing w:val="-5"/>
        </w:rPr>
        <w:t xml:space="preserve"> </w:t>
      </w:r>
      <w:r>
        <w:t>для</w:t>
      </w:r>
      <w:r>
        <w:rPr>
          <w:spacing w:val="-5"/>
        </w:rPr>
        <w:t xml:space="preserve"> </w:t>
      </w:r>
      <w:r>
        <w:t>приготовления</w:t>
      </w:r>
      <w:r>
        <w:rPr>
          <w:spacing w:val="-10"/>
        </w:rPr>
        <w:t xml:space="preserve"> </w:t>
      </w:r>
      <w:r>
        <w:t>пищи. Знание способов кулинарной обработки пищевых продуктов.</w:t>
      </w:r>
    </w:p>
    <w:p w:rsidR="0043494C" w:rsidRDefault="00A844C4">
      <w:pPr>
        <w:pStyle w:val="a3"/>
        <w:spacing w:before="6" w:line="237" w:lineRule="auto"/>
        <w:ind w:right="463"/>
      </w:pPr>
      <w:r>
        <w:t xml:space="preserve">Иметь представление о сроках реализации продуктов по специальному обозначению на </w:t>
      </w:r>
      <w:r>
        <w:rPr>
          <w:spacing w:val="-2"/>
        </w:rPr>
        <w:t>упаковке.</w:t>
      </w:r>
    </w:p>
    <w:p w:rsidR="0043494C" w:rsidRDefault="00A844C4">
      <w:pPr>
        <w:pStyle w:val="a3"/>
        <w:spacing w:before="5" w:line="237" w:lineRule="auto"/>
        <w:ind w:right="4719"/>
      </w:pPr>
      <w:r>
        <w:t>Иметь</w:t>
      </w:r>
      <w:r>
        <w:rPr>
          <w:spacing w:val="-3"/>
        </w:rPr>
        <w:t xml:space="preserve"> </w:t>
      </w:r>
      <w:r>
        <w:t>представление</w:t>
      </w:r>
      <w:r>
        <w:rPr>
          <w:spacing w:val="-9"/>
        </w:rPr>
        <w:t xml:space="preserve"> </w:t>
      </w:r>
      <w:r>
        <w:t>о</w:t>
      </w:r>
      <w:r>
        <w:rPr>
          <w:spacing w:val="-4"/>
        </w:rPr>
        <w:t xml:space="preserve"> </w:t>
      </w:r>
      <w:r>
        <w:t>роли</w:t>
      </w:r>
      <w:r>
        <w:rPr>
          <w:spacing w:val="-8"/>
        </w:rPr>
        <w:t xml:space="preserve"> </w:t>
      </w:r>
      <w:r>
        <w:t>семьи</w:t>
      </w:r>
      <w:r>
        <w:rPr>
          <w:spacing w:val="-8"/>
        </w:rPr>
        <w:t xml:space="preserve"> </w:t>
      </w:r>
      <w:r>
        <w:t>в</w:t>
      </w:r>
      <w:r>
        <w:rPr>
          <w:spacing w:val="-7"/>
        </w:rPr>
        <w:t xml:space="preserve"> </w:t>
      </w:r>
      <w:r>
        <w:t>жизни</w:t>
      </w:r>
      <w:r>
        <w:rPr>
          <w:spacing w:val="-3"/>
        </w:rPr>
        <w:t xml:space="preserve"> </w:t>
      </w:r>
      <w:r>
        <w:t>человека. Знать понятия: «Поколение», «Потомки», «Предки».</w:t>
      </w:r>
    </w:p>
    <w:p w:rsidR="0043494C" w:rsidRDefault="00A844C4">
      <w:pPr>
        <w:pStyle w:val="a3"/>
        <w:spacing w:before="4"/>
      </w:pPr>
      <w:r>
        <w:t>Иметь</w:t>
      </w:r>
      <w:r>
        <w:rPr>
          <w:spacing w:val="-8"/>
        </w:rPr>
        <w:t xml:space="preserve"> </w:t>
      </w:r>
      <w:r>
        <w:t>представление</w:t>
      </w:r>
      <w:r>
        <w:rPr>
          <w:spacing w:val="-11"/>
        </w:rPr>
        <w:t xml:space="preserve"> </w:t>
      </w:r>
      <w:r>
        <w:t>о</w:t>
      </w:r>
      <w:r>
        <w:rPr>
          <w:spacing w:val="-2"/>
        </w:rPr>
        <w:t xml:space="preserve"> </w:t>
      </w:r>
      <w:r>
        <w:t>бюджете</w:t>
      </w:r>
      <w:r>
        <w:rPr>
          <w:spacing w:val="-6"/>
        </w:rPr>
        <w:t xml:space="preserve"> </w:t>
      </w:r>
      <w:r>
        <w:t>семьи,</w:t>
      </w:r>
      <w:r>
        <w:rPr>
          <w:spacing w:val="-4"/>
        </w:rPr>
        <w:t xml:space="preserve"> </w:t>
      </w:r>
      <w:r>
        <w:t>семейных</w:t>
      </w:r>
      <w:r>
        <w:rPr>
          <w:spacing w:val="-1"/>
        </w:rPr>
        <w:t xml:space="preserve"> </w:t>
      </w:r>
      <w:r>
        <w:rPr>
          <w:spacing w:val="-2"/>
        </w:rPr>
        <w:t>реликвиях.</w:t>
      </w:r>
    </w:p>
    <w:p w:rsidR="0043494C" w:rsidRDefault="0043494C">
      <w:pPr>
        <w:pStyle w:val="a3"/>
        <w:spacing w:before="4"/>
        <w:ind w:left="0"/>
        <w:rPr>
          <w:sz w:val="18"/>
        </w:rPr>
      </w:pPr>
    </w:p>
    <w:p w:rsidR="0043494C" w:rsidRDefault="0043494C">
      <w:pPr>
        <w:rPr>
          <w:sz w:val="18"/>
        </w:rPr>
        <w:sectPr w:rsidR="0043494C">
          <w:pgSz w:w="11910" w:h="16840"/>
          <w:pgMar w:top="240" w:right="240" w:bottom="600" w:left="860" w:header="0" w:footer="369" w:gutter="0"/>
          <w:cols w:space="720"/>
        </w:sectPr>
      </w:pPr>
    </w:p>
    <w:p w:rsidR="0043494C" w:rsidRDefault="00A844C4">
      <w:pPr>
        <w:pStyle w:val="a4"/>
        <w:numPr>
          <w:ilvl w:val="2"/>
          <w:numId w:val="113"/>
        </w:numPr>
        <w:tabs>
          <w:tab w:val="left" w:pos="1054"/>
        </w:tabs>
        <w:spacing w:before="93"/>
        <w:ind w:left="1054" w:hanging="498"/>
        <w:jc w:val="left"/>
        <w:rPr>
          <w:b/>
          <w:sz w:val="20"/>
        </w:rPr>
      </w:pPr>
      <w:r>
        <w:rPr>
          <w:b/>
          <w:spacing w:val="-2"/>
          <w:sz w:val="20"/>
        </w:rPr>
        <w:lastRenderedPageBreak/>
        <w:t>ДОМОВОДСТВО</w:t>
      </w:r>
    </w:p>
    <w:p w:rsidR="0043494C" w:rsidRDefault="00A844C4">
      <w:pPr>
        <w:spacing w:before="48"/>
        <w:rPr>
          <w:b/>
          <w:sz w:val="24"/>
        </w:rPr>
      </w:pPr>
      <w:r>
        <w:br w:type="column"/>
      </w:r>
    </w:p>
    <w:p w:rsidR="0043494C" w:rsidRDefault="00A844C4">
      <w:pPr>
        <w:pStyle w:val="a3"/>
      </w:pPr>
      <w:r>
        <w:rPr>
          <w:u w:val="single"/>
        </w:rPr>
        <w:t>Пояснительная</w:t>
      </w:r>
      <w:r>
        <w:rPr>
          <w:spacing w:val="-7"/>
          <w:u w:val="single"/>
        </w:rPr>
        <w:t xml:space="preserve"> </w:t>
      </w:r>
      <w:r>
        <w:rPr>
          <w:spacing w:val="-2"/>
          <w:u w:val="single"/>
        </w:rPr>
        <w:t>записка</w:t>
      </w:r>
    </w:p>
    <w:p w:rsidR="0043494C" w:rsidRDefault="0043494C">
      <w:pPr>
        <w:sectPr w:rsidR="0043494C">
          <w:type w:val="continuous"/>
          <w:pgSz w:w="11910" w:h="16840"/>
          <w:pgMar w:top="540" w:right="240" w:bottom="560" w:left="860" w:header="0" w:footer="369" w:gutter="0"/>
          <w:cols w:num="2" w:space="720" w:equalWidth="0">
            <w:col w:w="2731" w:space="1499"/>
            <w:col w:w="6580"/>
          </w:cols>
        </w:sectPr>
      </w:pPr>
    </w:p>
    <w:p w:rsidR="0043494C" w:rsidRDefault="00A844C4">
      <w:pPr>
        <w:pStyle w:val="a3"/>
        <w:ind w:right="454" w:firstLine="566"/>
        <w:jc w:val="both"/>
      </w:pPr>
      <w:r>
        <w:lastRenderedPageBreak/>
        <w:t>Обучение детей данной категории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Для детей с ТМНР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доступным образом, что создает у обучающихся ощущения причастности к работе по дому</w:t>
      </w:r>
      <w:r>
        <w:rPr>
          <w:spacing w:val="-7"/>
        </w:rPr>
        <w:t xml:space="preserve"> </w:t>
      </w:r>
      <w:r>
        <w:t>и существенно повышает</w:t>
      </w:r>
      <w:r>
        <w:rPr>
          <w:spacing w:val="-2"/>
        </w:rPr>
        <w:t xml:space="preserve"> </w:t>
      </w:r>
      <w:r>
        <w:t xml:space="preserve">качество их </w:t>
      </w:r>
      <w:r>
        <w:rPr>
          <w:spacing w:val="-2"/>
        </w:rPr>
        <w:t>жизни.</w:t>
      </w:r>
    </w:p>
    <w:p w:rsidR="0043494C" w:rsidRDefault="00A844C4">
      <w:pPr>
        <w:pStyle w:val="a3"/>
        <w:spacing w:before="1" w:line="237" w:lineRule="auto"/>
        <w:ind w:right="457" w:firstLine="566"/>
        <w:jc w:val="both"/>
      </w:pPr>
      <w:r>
        <w:rPr>
          <w:i/>
        </w:rPr>
        <w:t xml:space="preserve">Цель обучения </w:t>
      </w:r>
      <w:r>
        <w:t>– формирование представлений у учащихся об алгоритмах выполнения различной хозяйственно-бытовой деятельности, а также, максимальная индивидуализация процесса ее выполнения в зависимости от психофизических особенностей.</w:t>
      </w:r>
    </w:p>
    <w:p w:rsidR="0043494C" w:rsidRDefault="00A844C4">
      <w:pPr>
        <w:pStyle w:val="a3"/>
        <w:spacing w:before="5"/>
        <w:ind w:right="454" w:firstLine="629"/>
        <w:jc w:val="both"/>
      </w:pPr>
      <w:r>
        <w:rPr>
          <w:i/>
        </w:rPr>
        <w:t xml:space="preserve">Основные задачи: </w:t>
      </w:r>
      <w:r>
        <w:t>формирование представлений о назначении того или иного электроприбора или хозяйственного инвентаря; формирование умений обращаться с ними (с учетом психофизических особенностей); освоение действий по приготовлению пищи, осуществлению покупок, уборке помещения и территории, уходу за вещами.</w:t>
      </w:r>
    </w:p>
    <w:p w:rsidR="0043494C" w:rsidRDefault="00A844C4">
      <w:pPr>
        <w:pStyle w:val="a3"/>
        <w:ind w:right="470" w:firstLine="566"/>
        <w:jc w:val="both"/>
      </w:pPr>
      <w:r>
        <w:t>Освоенные действия ребенок может в последующем применять как в быту, так и в трудовой</w:t>
      </w:r>
      <w:r>
        <w:rPr>
          <w:spacing w:val="-1"/>
        </w:rPr>
        <w:t xml:space="preserve"> </w:t>
      </w:r>
      <w:r>
        <w:t>деятельности.</w:t>
      </w:r>
      <w:r>
        <w:rPr>
          <w:spacing w:val="-5"/>
        </w:rPr>
        <w:t xml:space="preserve"> </w:t>
      </w:r>
      <w:r>
        <w:t>Так, например, занятия</w:t>
      </w:r>
      <w:r>
        <w:rPr>
          <w:spacing w:val="-7"/>
        </w:rPr>
        <w:t xml:space="preserve"> </w:t>
      </w:r>
      <w:r>
        <w:t>по уборке</w:t>
      </w:r>
      <w:r>
        <w:rPr>
          <w:spacing w:val="-3"/>
        </w:rPr>
        <w:t xml:space="preserve"> </w:t>
      </w:r>
      <w:r>
        <w:t>помещений</w:t>
      </w:r>
      <w:r>
        <w:rPr>
          <w:spacing w:val="-1"/>
        </w:rPr>
        <w:t xml:space="preserve"> </w:t>
      </w:r>
      <w:r>
        <w:t>и</w:t>
      </w:r>
      <w:r>
        <w:rPr>
          <w:spacing w:val="-6"/>
        </w:rPr>
        <w:t xml:space="preserve"> </w:t>
      </w:r>
      <w:r>
        <w:t>территории</w:t>
      </w:r>
      <w:r>
        <w:rPr>
          <w:spacing w:val="-1"/>
        </w:rPr>
        <w:t xml:space="preserve"> </w:t>
      </w:r>
      <w:r>
        <w:t>актуальны для формирования бытовой деятельности детей и перспективны для получения в будущем работы в качестве дворника или уборщицы.</w:t>
      </w:r>
    </w:p>
    <w:p w:rsidR="0043494C" w:rsidRDefault="00A844C4">
      <w:pPr>
        <w:pStyle w:val="a3"/>
        <w:spacing w:before="2" w:line="237" w:lineRule="auto"/>
        <w:ind w:right="473" w:firstLine="566"/>
        <w:jc w:val="both"/>
      </w:pPr>
      <w:r>
        <w:t>Программа по домоводству включает следующие разделы: «Покупки», «Обращение с кухонным инвентарем», «Сервировка стола», «Подготовка к приготовлению блюда»,</w:t>
      </w:r>
    </w:p>
    <w:p w:rsidR="0043494C" w:rsidRDefault="00A844C4">
      <w:pPr>
        <w:pStyle w:val="a3"/>
        <w:spacing w:before="6" w:line="237" w:lineRule="auto"/>
        <w:ind w:right="472"/>
        <w:jc w:val="both"/>
      </w:pPr>
      <w:r>
        <w:t>«Приготовление</w:t>
      </w:r>
      <w:r>
        <w:rPr>
          <w:spacing w:val="-1"/>
        </w:rPr>
        <w:t xml:space="preserve"> </w:t>
      </w:r>
      <w:r>
        <w:t>пищи», «Уход за</w:t>
      </w:r>
      <w:r>
        <w:rPr>
          <w:spacing w:val="-1"/>
        </w:rPr>
        <w:t xml:space="preserve"> </w:t>
      </w:r>
      <w:r>
        <w:t>обувью», «Уход за</w:t>
      </w:r>
      <w:r>
        <w:rPr>
          <w:spacing w:val="-1"/>
        </w:rPr>
        <w:t xml:space="preserve"> </w:t>
      </w:r>
      <w:r>
        <w:t>вещами», «Уборка помещений»</w:t>
      </w:r>
      <w:r>
        <w:rPr>
          <w:spacing w:val="-1"/>
        </w:rPr>
        <w:t xml:space="preserve"> </w:t>
      </w:r>
      <w:r>
        <w:t xml:space="preserve">«Уборка </w:t>
      </w:r>
      <w:r>
        <w:rPr>
          <w:spacing w:val="-2"/>
        </w:rPr>
        <w:t>территории».</w:t>
      </w:r>
    </w:p>
    <w:p w:rsidR="0043494C" w:rsidRDefault="00A844C4">
      <w:pPr>
        <w:pStyle w:val="a3"/>
        <w:spacing w:before="4"/>
        <w:ind w:right="453" w:firstLine="566"/>
        <w:jc w:val="both"/>
      </w:pPr>
      <w:r>
        <w:t>В учебном плане предмет представлен с 3 по 13 год обучения. 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43494C" w:rsidRDefault="00A844C4">
      <w:pPr>
        <w:spacing w:before="5" w:line="272" w:lineRule="exact"/>
        <w:ind w:left="1123"/>
        <w:jc w:val="both"/>
        <w:rPr>
          <w:i/>
          <w:sz w:val="24"/>
        </w:rPr>
      </w:pPr>
      <w:r>
        <w:rPr>
          <w:i/>
          <w:sz w:val="24"/>
        </w:rPr>
        <w:t>Особенности</w:t>
      </w:r>
      <w:r>
        <w:rPr>
          <w:i/>
          <w:spacing w:val="-6"/>
          <w:sz w:val="24"/>
        </w:rPr>
        <w:t xml:space="preserve"> </w:t>
      </w:r>
      <w:r>
        <w:rPr>
          <w:i/>
          <w:sz w:val="24"/>
        </w:rPr>
        <w:t>реализации</w:t>
      </w:r>
      <w:r>
        <w:rPr>
          <w:i/>
          <w:spacing w:val="1"/>
          <w:sz w:val="24"/>
        </w:rPr>
        <w:t xml:space="preserve"> </w:t>
      </w:r>
      <w:r>
        <w:rPr>
          <w:i/>
          <w:spacing w:val="-2"/>
          <w:sz w:val="24"/>
        </w:rPr>
        <w:t>программы</w:t>
      </w:r>
    </w:p>
    <w:p w:rsidR="0043494C" w:rsidRDefault="00A844C4">
      <w:pPr>
        <w:pStyle w:val="a3"/>
        <w:spacing w:line="237" w:lineRule="auto"/>
        <w:ind w:right="459" w:firstLine="566"/>
        <w:jc w:val="both"/>
      </w:pPr>
      <w:r>
        <w:t>Благодаря занятиям по домоводству реализуется возможность посильного участия ребенка</w:t>
      </w:r>
      <w:r>
        <w:rPr>
          <w:spacing w:val="21"/>
        </w:rPr>
        <w:t xml:space="preserve"> </w:t>
      </w:r>
      <w:r>
        <w:t>в</w:t>
      </w:r>
      <w:r>
        <w:rPr>
          <w:spacing w:val="23"/>
        </w:rPr>
        <w:t xml:space="preserve"> </w:t>
      </w:r>
      <w:r>
        <w:t>работе</w:t>
      </w:r>
      <w:r>
        <w:rPr>
          <w:spacing w:val="21"/>
        </w:rPr>
        <w:t xml:space="preserve"> </w:t>
      </w:r>
      <w:r>
        <w:t>по</w:t>
      </w:r>
      <w:r>
        <w:rPr>
          <w:spacing w:val="26"/>
        </w:rPr>
        <w:t xml:space="preserve"> </w:t>
      </w:r>
      <w:r>
        <w:t>дому,</w:t>
      </w:r>
      <w:r>
        <w:rPr>
          <w:spacing w:val="24"/>
        </w:rPr>
        <w:t xml:space="preserve"> </w:t>
      </w:r>
      <w:r>
        <w:t>воспитывается</w:t>
      </w:r>
      <w:r>
        <w:rPr>
          <w:spacing w:val="21"/>
        </w:rPr>
        <w:t xml:space="preserve"> </w:t>
      </w:r>
      <w:r>
        <w:t>потребность</w:t>
      </w:r>
      <w:r>
        <w:rPr>
          <w:spacing w:val="23"/>
        </w:rPr>
        <w:t xml:space="preserve"> </w:t>
      </w:r>
      <w:r>
        <w:t>устраивать</w:t>
      </w:r>
      <w:r>
        <w:rPr>
          <w:spacing w:val="31"/>
        </w:rPr>
        <w:t xml:space="preserve"> </w:t>
      </w:r>
      <w:r>
        <w:t>свой</w:t>
      </w:r>
      <w:r>
        <w:rPr>
          <w:spacing w:val="23"/>
        </w:rPr>
        <w:t xml:space="preserve"> </w:t>
      </w:r>
      <w:r>
        <w:t>быт</w:t>
      </w:r>
      <w:r>
        <w:rPr>
          <w:spacing w:val="18"/>
        </w:rPr>
        <w:t xml:space="preserve"> </w:t>
      </w:r>
      <w:r>
        <w:t>в</w:t>
      </w:r>
      <w:r>
        <w:rPr>
          <w:spacing w:val="23"/>
        </w:rPr>
        <w:t xml:space="preserve"> </w:t>
      </w:r>
      <w:r>
        <w:t>соответствии</w:t>
      </w:r>
      <w:r>
        <w:rPr>
          <w:spacing w:val="18"/>
        </w:rPr>
        <w:t xml:space="preserve"> </w:t>
      </w:r>
      <w:r>
        <w:t>с</w:t>
      </w:r>
    </w:p>
    <w:p w:rsidR="0043494C" w:rsidRDefault="0043494C">
      <w:pPr>
        <w:spacing w:line="237" w:lineRule="auto"/>
        <w:jc w:val="both"/>
        <w:sectPr w:rsidR="0043494C">
          <w:type w:val="continuous"/>
          <w:pgSz w:w="11910" w:h="16840"/>
          <w:pgMar w:top="540" w:right="240" w:bottom="560" w:left="860" w:header="0" w:footer="369" w:gutter="0"/>
          <w:cols w:space="720"/>
        </w:sectPr>
      </w:pPr>
    </w:p>
    <w:p w:rsidR="0043494C" w:rsidRDefault="00A844C4">
      <w:pPr>
        <w:pStyle w:val="a3"/>
        <w:spacing w:before="74"/>
        <w:ind w:right="454"/>
        <w:jc w:val="both"/>
      </w:pPr>
      <w:r>
        <w:lastRenderedPageBreak/>
        <w:t>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Занятия по домоводству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 Беседа на занятиях по домоводству является одним из основных методов обучения и применяется</w:t>
      </w:r>
      <w:r>
        <w:rPr>
          <w:spacing w:val="-3"/>
        </w:rPr>
        <w:t xml:space="preserve"> </w:t>
      </w:r>
      <w:r>
        <w:t>в</w:t>
      </w:r>
      <w:r>
        <w:rPr>
          <w:spacing w:val="-5"/>
        </w:rPr>
        <w:t xml:space="preserve"> </w:t>
      </w:r>
      <w:r>
        <w:t>сочетании</w:t>
      </w:r>
      <w:r>
        <w:rPr>
          <w:spacing w:val="-2"/>
        </w:rPr>
        <w:t xml:space="preserve"> </w:t>
      </w:r>
      <w:r>
        <w:t>с</w:t>
      </w:r>
      <w:r>
        <w:rPr>
          <w:spacing w:val="-3"/>
        </w:rPr>
        <w:t xml:space="preserve"> </w:t>
      </w:r>
      <w:r>
        <w:t>различными</w:t>
      </w:r>
      <w:r>
        <w:rPr>
          <w:spacing w:val="-2"/>
        </w:rPr>
        <w:t xml:space="preserve"> </w:t>
      </w:r>
      <w:r>
        <w:t>практическими</w:t>
      </w:r>
      <w:r>
        <w:rPr>
          <w:spacing w:val="-2"/>
        </w:rPr>
        <w:t xml:space="preserve"> </w:t>
      </w:r>
      <w:r>
        <w:t>работами:</w:t>
      </w:r>
      <w:r>
        <w:rPr>
          <w:spacing w:val="-7"/>
        </w:rPr>
        <w:t xml:space="preserve"> </w:t>
      </w:r>
      <w:r>
        <w:t>зарисовками,</w:t>
      </w:r>
      <w:r>
        <w:rPr>
          <w:spacing w:val="-1"/>
        </w:rPr>
        <w:t xml:space="preserve"> </w:t>
      </w:r>
      <w:r>
        <w:t>упражнениями и другими видами работ. В зависимости от задач занятия беседа может иметь различное назначение и должна сопровождаться наглядностью. Продолжительность беседы может быть</w:t>
      </w:r>
    </w:p>
    <w:p w:rsidR="0043494C" w:rsidRDefault="00A844C4">
      <w:pPr>
        <w:pStyle w:val="a3"/>
        <w:spacing w:before="63" w:line="237" w:lineRule="auto"/>
        <w:ind w:right="504"/>
        <w:jc w:val="both"/>
      </w:pPr>
      <w:r>
        <w:t xml:space="preserve">различной, но она не должна являться единственным методом обучения, используемым на </w:t>
      </w:r>
      <w:r>
        <w:rPr>
          <w:spacing w:val="-2"/>
        </w:rPr>
        <w:t>занятии.</w:t>
      </w:r>
    </w:p>
    <w:p w:rsidR="0043494C" w:rsidRDefault="00A844C4">
      <w:pPr>
        <w:pStyle w:val="a3"/>
        <w:spacing w:before="4" w:line="275" w:lineRule="exact"/>
      </w:pPr>
      <w:r>
        <w:rPr>
          <w:spacing w:val="-2"/>
          <w:u w:val="single"/>
        </w:rPr>
        <w:t>Покупки</w:t>
      </w:r>
    </w:p>
    <w:p w:rsidR="0043494C" w:rsidRDefault="00A844C4">
      <w:pPr>
        <w:pStyle w:val="a3"/>
        <w:spacing w:line="275" w:lineRule="exact"/>
      </w:pPr>
      <w:r>
        <w:rPr>
          <w:u w:val="single"/>
        </w:rPr>
        <w:t>Основное</w:t>
      </w:r>
      <w:r>
        <w:rPr>
          <w:spacing w:val="-9"/>
          <w:u w:val="single"/>
        </w:rPr>
        <w:t xml:space="preserve"> </w:t>
      </w:r>
      <w:r>
        <w:rPr>
          <w:u w:val="single"/>
        </w:rPr>
        <w:t>содержание</w:t>
      </w:r>
      <w:r>
        <w:rPr>
          <w:spacing w:val="-7"/>
          <w:u w:val="single"/>
        </w:rPr>
        <w:t xml:space="preserve"> </w:t>
      </w:r>
      <w:r>
        <w:rPr>
          <w:u w:val="single"/>
        </w:rPr>
        <w:t>учебного</w:t>
      </w:r>
      <w:r>
        <w:rPr>
          <w:spacing w:val="-3"/>
          <w:u w:val="single"/>
        </w:rPr>
        <w:t xml:space="preserve"> </w:t>
      </w:r>
      <w:r>
        <w:rPr>
          <w:spacing w:val="-2"/>
          <w:u w:val="single"/>
        </w:rPr>
        <w:t>предмета</w:t>
      </w:r>
    </w:p>
    <w:p w:rsidR="0043494C" w:rsidRDefault="00A844C4">
      <w:pPr>
        <w:pStyle w:val="Heading1"/>
        <w:numPr>
          <w:ilvl w:val="0"/>
          <w:numId w:val="77"/>
        </w:numPr>
        <w:tabs>
          <w:tab w:val="left" w:pos="2765"/>
        </w:tabs>
        <w:spacing w:before="7" w:line="275" w:lineRule="exact"/>
        <w:ind w:hanging="182"/>
        <w:jc w:val="left"/>
      </w:pPr>
      <w:bookmarkStart w:id="103" w:name="3_класс_(7)"/>
      <w:bookmarkEnd w:id="103"/>
      <w:r>
        <w:rPr>
          <w:spacing w:val="-2"/>
        </w:rPr>
        <w:t>класс</w:t>
      </w:r>
    </w:p>
    <w:p w:rsidR="0043494C" w:rsidRDefault="00A844C4">
      <w:pPr>
        <w:pStyle w:val="a3"/>
        <w:ind w:right="474" w:firstLine="62"/>
        <w:jc w:val="both"/>
      </w:pPr>
      <w:r>
        <w:t>Формирование представлений о том, откуда берутся в быту различные вещи и продукты (создание игровых ситуаций и моделирование ситуации в магазине). Нахождение нужного товара в магазине. Складывание покупок в сумку.</w:t>
      </w:r>
    </w:p>
    <w:p w:rsidR="0043494C" w:rsidRDefault="00A844C4">
      <w:pPr>
        <w:pStyle w:val="a3"/>
        <w:spacing w:line="274"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spacing w:before="2"/>
        <w:ind w:right="467" w:firstLine="62"/>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нож). Различение чистой и грязной посуды. Соблюдение последовательности действий при мытье и сушке посуды: очищение посуды от остатков пищи, замачивание посуды,</w:t>
      </w:r>
      <w:r>
        <w:rPr>
          <w:spacing w:val="40"/>
        </w:rPr>
        <w:t xml:space="preserve"> </w:t>
      </w:r>
      <w:r>
        <w:t>намыливание посуды моющим средством, чистка посуды, ополаскивание, сушка. Хранение посуды. Экскурсия в школьную столовую, кабинет «Кулинарии», МОП.</w:t>
      </w:r>
    </w:p>
    <w:p w:rsidR="0043494C" w:rsidRDefault="00A844C4">
      <w:pPr>
        <w:pStyle w:val="a3"/>
        <w:spacing w:line="275" w:lineRule="exact"/>
        <w:jc w:val="both"/>
      </w:pPr>
      <w:r>
        <w:rPr>
          <w:u w:val="single"/>
        </w:rPr>
        <w:t>Сервировка</w:t>
      </w:r>
      <w:r>
        <w:rPr>
          <w:spacing w:val="-6"/>
          <w:u w:val="single"/>
        </w:rPr>
        <w:t xml:space="preserve"> </w:t>
      </w:r>
      <w:r>
        <w:rPr>
          <w:spacing w:val="-4"/>
          <w:u w:val="single"/>
        </w:rPr>
        <w:t>стола</w:t>
      </w:r>
    </w:p>
    <w:p w:rsidR="0043494C" w:rsidRDefault="00A844C4">
      <w:pPr>
        <w:pStyle w:val="a3"/>
        <w:ind w:right="459" w:firstLine="62"/>
        <w:jc w:val="both"/>
      </w:pPr>
      <w:r>
        <w:t>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расстановка посуды.</w:t>
      </w:r>
    </w:p>
    <w:p w:rsidR="0043494C" w:rsidRDefault="00A844C4">
      <w:pPr>
        <w:pStyle w:val="a3"/>
        <w:spacing w:before="2" w:line="275" w:lineRule="exact"/>
        <w:jc w:val="both"/>
      </w:pPr>
      <w:r>
        <w:rPr>
          <w:u w:val="single"/>
        </w:rPr>
        <w:t>Подготовка</w:t>
      </w:r>
      <w:r>
        <w:rPr>
          <w:spacing w:val="-8"/>
          <w:u w:val="single"/>
        </w:rPr>
        <w:t xml:space="preserve"> </w:t>
      </w:r>
      <w:r>
        <w:rPr>
          <w:u w:val="single"/>
        </w:rPr>
        <w:t>к</w:t>
      </w:r>
      <w:r>
        <w:rPr>
          <w:spacing w:val="-9"/>
          <w:u w:val="single"/>
        </w:rPr>
        <w:t xml:space="preserve"> </w:t>
      </w:r>
      <w:r>
        <w:rPr>
          <w:u w:val="single"/>
        </w:rPr>
        <w:t>приготовлению</w:t>
      </w:r>
      <w:r>
        <w:rPr>
          <w:spacing w:val="-6"/>
          <w:u w:val="single"/>
        </w:rPr>
        <w:t xml:space="preserve"> </w:t>
      </w:r>
      <w:r>
        <w:rPr>
          <w:spacing w:val="-4"/>
          <w:u w:val="single"/>
        </w:rPr>
        <w:t>блюда</w:t>
      </w:r>
    </w:p>
    <w:p w:rsidR="0043494C" w:rsidRDefault="00A844C4">
      <w:pPr>
        <w:pStyle w:val="a3"/>
        <w:ind w:right="458" w:firstLine="62"/>
        <w:jc w:val="both"/>
      </w:pPr>
      <w:r>
        <w:t xml:space="preserve">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продуктов. Резка продуктов </w:t>
      </w:r>
      <w:r>
        <w:rPr>
          <w:spacing w:val="-2"/>
        </w:rPr>
        <w:t>овощерезкой.</w:t>
      </w:r>
    </w:p>
    <w:p w:rsidR="0043494C" w:rsidRDefault="00A844C4">
      <w:pPr>
        <w:pStyle w:val="a3"/>
        <w:jc w:val="both"/>
      </w:pPr>
      <w:r>
        <w:rPr>
          <w:u w:val="single"/>
        </w:rPr>
        <w:t>Приготовление</w:t>
      </w:r>
      <w:r>
        <w:rPr>
          <w:spacing w:val="-8"/>
          <w:u w:val="single"/>
        </w:rPr>
        <w:t xml:space="preserve"> </w:t>
      </w:r>
      <w:r>
        <w:rPr>
          <w:spacing w:val="-4"/>
          <w:u w:val="single"/>
        </w:rPr>
        <w:t>пищи</w:t>
      </w:r>
    </w:p>
    <w:p w:rsidR="0043494C" w:rsidRDefault="00A844C4">
      <w:pPr>
        <w:pStyle w:val="a3"/>
        <w:spacing w:before="2"/>
        <w:ind w:right="452" w:firstLine="62"/>
        <w:jc w:val="both"/>
      </w:pPr>
      <w:r>
        <w:t>Продукты питания. Узнавание (различение) овощей и фруктов, как по картинкам, так и по реальным объектам. Узнавание (различение) напитков (вода, чай, сок, какао, лимонад, компот,). Узнавание напитка по упаковке. Узнавание (различение) молочных продуктов (молоко, йогурт, творог). Узнавание</w:t>
      </w:r>
      <w:r>
        <w:rPr>
          <w:spacing w:val="-3"/>
        </w:rPr>
        <w:t xml:space="preserve"> </w:t>
      </w:r>
      <w:r>
        <w:t>упаковок</w:t>
      </w:r>
      <w:r>
        <w:rPr>
          <w:spacing w:val="-4"/>
        </w:rPr>
        <w:t xml:space="preserve"> </w:t>
      </w:r>
      <w:r>
        <w:t>с молочным</w:t>
      </w:r>
      <w:r>
        <w:rPr>
          <w:spacing w:val="-5"/>
        </w:rPr>
        <w:t xml:space="preserve"> </w:t>
      </w:r>
      <w:r>
        <w:t>продуктом. Узнавание</w:t>
      </w:r>
      <w:r>
        <w:rPr>
          <w:spacing w:val="-7"/>
        </w:rPr>
        <w:t xml:space="preserve"> </w:t>
      </w:r>
      <w:r>
        <w:t>(различение) мясных продуктов, готовых к употреблению (колбаса, сосиски, котлета). Узнавание (различение) муки и мучных изделий, готовых к употреблению (хлеб, батон, сушки, баранки, сухари). Узнавание (различение) круп (греча, рис, манка).</w:t>
      </w:r>
    </w:p>
    <w:p w:rsidR="0043494C" w:rsidRDefault="00A844C4">
      <w:pPr>
        <w:pStyle w:val="a3"/>
        <w:spacing w:before="3" w:line="275"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spacing w:before="1" w:line="237" w:lineRule="auto"/>
        <w:ind w:right="480"/>
        <w:jc w:val="both"/>
      </w:pPr>
      <w:r>
        <w:t>Уход за обувью. Различение уличной и домашней обуви. Различение чистой и грязной обуви. Уход за уличной обувью: мытье грязной обуви, вытирание.</w:t>
      </w:r>
    </w:p>
    <w:p w:rsidR="0043494C" w:rsidRDefault="00A844C4">
      <w:pPr>
        <w:pStyle w:val="a3"/>
        <w:spacing w:before="4"/>
        <w:ind w:right="463"/>
        <w:jc w:val="both"/>
      </w:pPr>
      <w:r>
        <w:t>Уход за одеждой. Различение чистой и грязной одежды. Чистка верхней одежды при помощи щетки. Различение одежды для помещения и верхней одежды для улицы. Применение щетки для чистки верхней одежды от грязи и пыли.</w:t>
      </w:r>
    </w:p>
    <w:p w:rsidR="0043494C" w:rsidRDefault="00A844C4">
      <w:pPr>
        <w:pStyle w:val="a3"/>
        <w:spacing w:line="274" w:lineRule="exact"/>
        <w:jc w:val="both"/>
      </w:pPr>
      <w:r>
        <w:rPr>
          <w:u w:val="single"/>
        </w:rPr>
        <w:t>Уборка</w:t>
      </w:r>
      <w:r>
        <w:rPr>
          <w:spacing w:val="-6"/>
          <w:u w:val="single"/>
        </w:rPr>
        <w:t xml:space="preserve"> </w:t>
      </w:r>
      <w:r>
        <w:rPr>
          <w:spacing w:val="-2"/>
          <w:u w:val="single"/>
        </w:rPr>
        <w:t>помещения</w:t>
      </w:r>
    </w:p>
    <w:p w:rsidR="0043494C" w:rsidRDefault="00A844C4">
      <w:pPr>
        <w:pStyle w:val="a3"/>
        <w:spacing w:before="2"/>
        <w:ind w:right="461"/>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w:t>
      </w:r>
    </w:p>
    <w:p w:rsidR="0043494C" w:rsidRDefault="00A844C4">
      <w:pPr>
        <w:pStyle w:val="a3"/>
        <w:spacing w:line="274" w:lineRule="exact"/>
        <w:jc w:val="both"/>
      </w:pPr>
      <w:r>
        <w:rPr>
          <w:u w:val="single"/>
        </w:rPr>
        <w:t>Уборка</w:t>
      </w:r>
      <w:r>
        <w:rPr>
          <w:spacing w:val="-1"/>
          <w:u w:val="single"/>
        </w:rPr>
        <w:t xml:space="preserve"> </w:t>
      </w:r>
      <w:r>
        <w:rPr>
          <w:spacing w:val="-2"/>
          <w:u w:val="single"/>
        </w:rPr>
        <w:t>территории</w:t>
      </w:r>
    </w:p>
    <w:p w:rsidR="0043494C" w:rsidRDefault="00A844C4">
      <w:pPr>
        <w:pStyle w:val="a3"/>
        <w:spacing w:before="3"/>
        <w:ind w:left="618"/>
        <w:jc w:val="both"/>
      </w:pPr>
      <w:r>
        <w:t>Определение</w:t>
      </w:r>
      <w:r>
        <w:rPr>
          <w:spacing w:val="-10"/>
        </w:rPr>
        <w:t xml:space="preserve"> </w:t>
      </w:r>
      <w:r>
        <w:t>территории</w:t>
      </w:r>
      <w:r>
        <w:rPr>
          <w:spacing w:val="-8"/>
        </w:rPr>
        <w:t xml:space="preserve"> </w:t>
      </w:r>
      <w:r>
        <w:t>школы.</w:t>
      </w:r>
      <w:r>
        <w:rPr>
          <w:spacing w:val="54"/>
        </w:rPr>
        <w:t xml:space="preserve"> </w:t>
      </w:r>
      <w:r>
        <w:t>Уборка</w:t>
      </w:r>
      <w:r>
        <w:rPr>
          <w:spacing w:val="-7"/>
        </w:rPr>
        <w:t xml:space="preserve"> </w:t>
      </w:r>
      <w:r>
        <w:t>бытового</w:t>
      </w:r>
      <w:r>
        <w:rPr>
          <w:spacing w:val="-1"/>
        </w:rPr>
        <w:t xml:space="preserve"> </w:t>
      </w:r>
      <w:r>
        <w:rPr>
          <w:spacing w:val="-2"/>
        </w:rPr>
        <w:t>мусора.</w:t>
      </w:r>
    </w:p>
    <w:p w:rsidR="0043494C" w:rsidRDefault="00A844C4">
      <w:pPr>
        <w:pStyle w:val="Heading1"/>
        <w:numPr>
          <w:ilvl w:val="0"/>
          <w:numId w:val="77"/>
        </w:numPr>
        <w:tabs>
          <w:tab w:val="left" w:pos="5521"/>
        </w:tabs>
        <w:spacing w:before="12"/>
        <w:ind w:left="5521" w:hanging="182"/>
        <w:jc w:val="both"/>
      </w:pPr>
      <w:bookmarkStart w:id="104" w:name="4_класс_(6)"/>
      <w:bookmarkEnd w:id="104"/>
      <w:r>
        <w:rPr>
          <w:spacing w:val="-2"/>
        </w:rPr>
        <w:t>класс</w:t>
      </w:r>
    </w:p>
    <w:p w:rsidR="0043494C" w:rsidRDefault="00A844C4">
      <w:pPr>
        <w:pStyle w:val="a3"/>
        <w:spacing w:line="265" w:lineRule="exact"/>
      </w:pPr>
      <w:r>
        <w:rPr>
          <w:spacing w:val="-2"/>
          <w:u w:val="single"/>
        </w:rPr>
        <w:t>Покупки</w:t>
      </w:r>
    </w:p>
    <w:p w:rsidR="0043494C" w:rsidRDefault="00A844C4">
      <w:pPr>
        <w:pStyle w:val="a3"/>
        <w:spacing w:line="242" w:lineRule="auto"/>
      </w:pPr>
      <w:r>
        <w:t>Формирование</w:t>
      </w:r>
      <w:r>
        <w:rPr>
          <w:spacing w:val="40"/>
        </w:rPr>
        <w:t xml:space="preserve"> </w:t>
      </w:r>
      <w:r>
        <w:t>представлений</w:t>
      </w:r>
      <w:r>
        <w:rPr>
          <w:spacing w:val="40"/>
        </w:rPr>
        <w:t xml:space="preserve"> </w:t>
      </w:r>
      <w:r>
        <w:t>о</w:t>
      </w:r>
      <w:r>
        <w:rPr>
          <w:spacing w:val="40"/>
        </w:rPr>
        <w:t xml:space="preserve"> </w:t>
      </w:r>
      <w:r>
        <w:t>том,</w:t>
      </w:r>
      <w:r>
        <w:rPr>
          <w:spacing w:val="40"/>
        </w:rPr>
        <w:t xml:space="preserve"> </w:t>
      </w:r>
      <w:r>
        <w:t>откуда</w:t>
      </w:r>
      <w:r>
        <w:rPr>
          <w:spacing w:val="40"/>
        </w:rPr>
        <w:t xml:space="preserve"> </w:t>
      </w:r>
      <w:r>
        <w:t>берутся</w:t>
      </w:r>
      <w:r>
        <w:rPr>
          <w:spacing w:val="40"/>
        </w:rPr>
        <w:t xml:space="preserve"> </w:t>
      </w:r>
      <w:r>
        <w:t>в</w:t>
      </w:r>
      <w:r>
        <w:rPr>
          <w:spacing w:val="40"/>
        </w:rPr>
        <w:t xml:space="preserve"> </w:t>
      </w:r>
      <w:r>
        <w:t>быту</w:t>
      </w:r>
      <w:r>
        <w:rPr>
          <w:spacing w:val="40"/>
        </w:rPr>
        <w:t xml:space="preserve"> </w:t>
      </w:r>
      <w:r>
        <w:t>различные</w:t>
      </w:r>
      <w:r>
        <w:rPr>
          <w:spacing w:val="40"/>
        </w:rPr>
        <w:t xml:space="preserve"> </w:t>
      </w:r>
      <w:r>
        <w:t>вещи</w:t>
      </w:r>
      <w:r>
        <w:rPr>
          <w:spacing w:val="40"/>
        </w:rPr>
        <w:t xml:space="preserve"> </w:t>
      </w:r>
      <w:r>
        <w:t>и</w:t>
      </w:r>
      <w:r>
        <w:rPr>
          <w:spacing w:val="40"/>
        </w:rPr>
        <w:t xml:space="preserve"> </w:t>
      </w:r>
      <w:r>
        <w:t>продукты (создание</w:t>
      </w:r>
      <w:r>
        <w:rPr>
          <w:spacing w:val="60"/>
        </w:rPr>
        <w:t xml:space="preserve"> </w:t>
      </w:r>
      <w:r>
        <w:t>игровых</w:t>
      </w:r>
      <w:r>
        <w:rPr>
          <w:spacing w:val="59"/>
        </w:rPr>
        <w:t xml:space="preserve"> </w:t>
      </w:r>
      <w:r>
        <w:t>ситуаций</w:t>
      </w:r>
      <w:r>
        <w:rPr>
          <w:spacing w:val="64"/>
        </w:rPr>
        <w:t xml:space="preserve"> </w:t>
      </w:r>
      <w:r>
        <w:t>и</w:t>
      </w:r>
      <w:r>
        <w:rPr>
          <w:spacing w:val="63"/>
        </w:rPr>
        <w:t xml:space="preserve"> </w:t>
      </w:r>
      <w:r>
        <w:t>экскурсии</w:t>
      </w:r>
      <w:r>
        <w:rPr>
          <w:spacing w:val="63"/>
        </w:rPr>
        <w:t xml:space="preserve"> </w:t>
      </w:r>
      <w:r>
        <w:t>в</w:t>
      </w:r>
      <w:r>
        <w:rPr>
          <w:spacing w:val="64"/>
        </w:rPr>
        <w:t xml:space="preserve"> </w:t>
      </w:r>
      <w:r>
        <w:t>магазины).</w:t>
      </w:r>
      <w:r>
        <w:rPr>
          <w:spacing w:val="62"/>
        </w:rPr>
        <w:t xml:space="preserve"> </w:t>
      </w:r>
      <w:r>
        <w:t>Выбор</w:t>
      </w:r>
      <w:r>
        <w:rPr>
          <w:spacing w:val="58"/>
        </w:rPr>
        <w:t xml:space="preserve"> </w:t>
      </w:r>
      <w:r>
        <w:t>места</w:t>
      </w:r>
      <w:r>
        <w:rPr>
          <w:spacing w:val="63"/>
        </w:rPr>
        <w:t xml:space="preserve"> </w:t>
      </w:r>
      <w:r>
        <w:t>совершения</w:t>
      </w:r>
      <w:r>
        <w:rPr>
          <w:spacing w:val="59"/>
        </w:rPr>
        <w:t xml:space="preserve"> </w:t>
      </w:r>
      <w:r>
        <w:rPr>
          <w:spacing w:val="-2"/>
        </w:rPr>
        <w:t>покупок</w:t>
      </w:r>
    </w:p>
    <w:p w:rsidR="0043494C" w:rsidRDefault="0043494C">
      <w:pPr>
        <w:spacing w:line="242" w:lineRule="auto"/>
        <w:sectPr w:rsidR="0043494C">
          <w:pgSz w:w="11910" w:h="16840"/>
          <w:pgMar w:top="240" w:right="240" w:bottom="600" w:left="860" w:header="0" w:footer="369" w:gutter="0"/>
          <w:cols w:space="720"/>
        </w:sectPr>
      </w:pPr>
    </w:p>
    <w:p w:rsidR="0043494C" w:rsidRDefault="00A844C4">
      <w:pPr>
        <w:pStyle w:val="a3"/>
        <w:spacing w:before="74"/>
        <w:ind w:right="462"/>
        <w:jc w:val="both"/>
      </w:pPr>
      <w:r>
        <w:lastRenderedPageBreak/>
        <w:t>(продовольственные и промтоварные магазины). Нахождение нужного товара в магазине. Складывание покупок в сумку.</w:t>
      </w:r>
    </w:p>
    <w:p w:rsidR="0043494C" w:rsidRDefault="00A844C4">
      <w:pPr>
        <w:pStyle w:val="a3"/>
        <w:spacing w:line="275"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63"/>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нож). Узнавание (различение) кухонных принадлежностей (терка, разделочная доска, овощерезка.) Различение чистой и грязной посуды. Соблюдение последовательности действий при мытье и сушке посуды: очищение посуды от остатков пищи, замачивание посуды, намыливание</w:t>
      </w:r>
    </w:p>
    <w:p w:rsidR="0043494C" w:rsidRDefault="00A844C4">
      <w:pPr>
        <w:pStyle w:val="a3"/>
        <w:spacing w:before="65"/>
        <w:ind w:right="463"/>
        <w:jc w:val="both"/>
      </w:pPr>
      <w:r>
        <w:t xml:space="preserve">посуды моющим средством, чистка посуды, ополаскивание, сушка. Хранение посуды. Обращение с бытовыми приборами. Различение бытовых приборов по назначению (микроволновка. холодильник). Экскурсия в школьную столовую, кабинет «Кулинарии», </w:t>
      </w:r>
      <w:r>
        <w:rPr>
          <w:spacing w:val="-4"/>
        </w:rPr>
        <w:t>МОП.</w:t>
      </w:r>
    </w:p>
    <w:p w:rsidR="0043494C" w:rsidRDefault="00A844C4">
      <w:pPr>
        <w:pStyle w:val="a3"/>
        <w:spacing w:line="275" w:lineRule="exact"/>
        <w:jc w:val="both"/>
      </w:pPr>
      <w:r>
        <w:rPr>
          <w:u w:val="single"/>
        </w:rPr>
        <w:t>Сервировка</w:t>
      </w:r>
      <w:r>
        <w:rPr>
          <w:spacing w:val="-6"/>
          <w:u w:val="single"/>
        </w:rPr>
        <w:t xml:space="preserve"> </w:t>
      </w:r>
      <w:r>
        <w:rPr>
          <w:spacing w:val="-4"/>
          <w:u w:val="single"/>
        </w:rPr>
        <w:t>стола</w:t>
      </w:r>
    </w:p>
    <w:p w:rsidR="0043494C" w:rsidRDefault="00A844C4">
      <w:pPr>
        <w:pStyle w:val="a3"/>
        <w:ind w:right="459"/>
        <w:jc w:val="both"/>
      </w:pPr>
      <w:r>
        <w:t>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расстановка посуды.</w:t>
      </w:r>
    </w:p>
    <w:p w:rsidR="0043494C" w:rsidRDefault="00A844C4">
      <w:pPr>
        <w:pStyle w:val="a3"/>
        <w:spacing w:line="274"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spacing w:before="1"/>
        <w:ind w:right="464"/>
        <w:jc w:val="both"/>
      </w:pPr>
      <w:r>
        <w:t>Продукты питания. Узнавание (различение) овощей и фруктов, как по картинкам, так и по реальным объектам. Узнавание (различение) напитков (вода, чай, сок, какао, лимонад, компот,). Узнавание напитка по упаковке. Узнавание (различение) молочных продуктов (молоко,</w:t>
      </w:r>
      <w:r>
        <w:rPr>
          <w:spacing w:val="-1"/>
        </w:rPr>
        <w:t xml:space="preserve"> </w:t>
      </w:r>
      <w:r>
        <w:t>йогурт, творог).</w:t>
      </w:r>
      <w:r>
        <w:rPr>
          <w:spacing w:val="-1"/>
        </w:rPr>
        <w:t xml:space="preserve"> </w:t>
      </w:r>
      <w:r>
        <w:t>Узнавание</w:t>
      </w:r>
      <w:r>
        <w:rPr>
          <w:spacing w:val="-4"/>
        </w:rPr>
        <w:t xml:space="preserve"> </w:t>
      </w:r>
      <w:r>
        <w:t>упаковок</w:t>
      </w:r>
      <w:r>
        <w:rPr>
          <w:spacing w:val="-5"/>
        </w:rPr>
        <w:t xml:space="preserve"> </w:t>
      </w:r>
      <w:r>
        <w:t>с</w:t>
      </w:r>
      <w:r>
        <w:rPr>
          <w:spacing w:val="-4"/>
        </w:rPr>
        <w:t xml:space="preserve"> </w:t>
      </w:r>
      <w:r>
        <w:t>молочным</w:t>
      </w:r>
      <w:r>
        <w:rPr>
          <w:spacing w:val="-5"/>
        </w:rPr>
        <w:t xml:space="preserve"> </w:t>
      </w:r>
      <w:r>
        <w:t>продуктом.</w:t>
      </w:r>
      <w:r>
        <w:rPr>
          <w:spacing w:val="-1"/>
        </w:rPr>
        <w:t xml:space="preserve"> </w:t>
      </w:r>
      <w:r>
        <w:t>Узнавание</w:t>
      </w:r>
      <w:r>
        <w:rPr>
          <w:spacing w:val="-4"/>
        </w:rPr>
        <w:t xml:space="preserve"> </w:t>
      </w:r>
      <w:r>
        <w:t>(различение) мясных продуктов, готовых к употреблению (колбаса, сосиски, котлета). Узнавание (различение) муки и мучных изделий, готовых к употреблению (хлеб, батон, сушки, баранки, сухари). Узнавание (различение) круп и бобовых культур (греча, рис, манка, фасоль, горох).</w:t>
      </w:r>
    </w:p>
    <w:p w:rsidR="0043494C" w:rsidRDefault="00A844C4">
      <w:pPr>
        <w:pStyle w:val="a3"/>
        <w:spacing w:line="242" w:lineRule="auto"/>
        <w:ind w:right="466"/>
        <w:jc w:val="both"/>
      </w:pPr>
      <w:r>
        <w:t xml:space="preserve">Узнавание (различение) рыбных продуктов, готовых к употреблению (крабовые палочки, </w:t>
      </w:r>
      <w:r>
        <w:rPr>
          <w:spacing w:val="-2"/>
        </w:rPr>
        <w:t>консервы).</w:t>
      </w:r>
    </w:p>
    <w:p w:rsidR="0043494C" w:rsidRDefault="00A844C4">
      <w:pPr>
        <w:pStyle w:val="a3"/>
        <w:spacing w:line="237" w:lineRule="auto"/>
        <w:ind w:right="653"/>
        <w:jc w:val="both"/>
      </w:pPr>
      <w:r>
        <w:t>Узнавание</w:t>
      </w:r>
      <w:r>
        <w:rPr>
          <w:spacing w:val="-5"/>
        </w:rPr>
        <w:t xml:space="preserve"> </w:t>
      </w:r>
      <w:r>
        <w:t>(различение)</w:t>
      </w:r>
      <w:r>
        <w:rPr>
          <w:spacing w:val="-4"/>
        </w:rPr>
        <w:t xml:space="preserve"> </w:t>
      </w:r>
      <w:r>
        <w:t>кондитерских</w:t>
      </w:r>
      <w:r>
        <w:rPr>
          <w:spacing w:val="-9"/>
        </w:rPr>
        <w:t xml:space="preserve"> </w:t>
      </w:r>
      <w:r>
        <w:t>изделий</w:t>
      </w:r>
      <w:r>
        <w:rPr>
          <w:spacing w:val="-4"/>
        </w:rPr>
        <w:t xml:space="preserve"> </w:t>
      </w:r>
      <w:r>
        <w:t>(торт,</w:t>
      </w:r>
      <w:r>
        <w:rPr>
          <w:spacing w:val="-6"/>
        </w:rPr>
        <w:t xml:space="preserve"> </w:t>
      </w:r>
      <w:r>
        <w:t>печенье,</w:t>
      </w:r>
      <w:r>
        <w:rPr>
          <w:spacing w:val="-3"/>
        </w:rPr>
        <w:t xml:space="preserve"> </w:t>
      </w:r>
      <w:r>
        <w:t>пирожное,</w:t>
      </w:r>
      <w:r>
        <w:rPr>
          <w:spacing w:val="-3"/>
        </w:rPr>
        <w:t xml:space="preserve"> </w:t>
      </w:r>
      <w:r>
        <w:t>конфета,</w:t>
      </w:r>
      <w:r>
        <w:rPr>
          <w:spacing w:val="-3"/>
        </w:rPr>
        <w:t xml:space="preserve"> </w:t>
      </w:r>
      <w:r>
        <w:t xml:space="preserve">шоколад). </w:t>
      </w:r>
      <w:r>
        <w:rPr>
          <w:u w:val="single"/>
        </w:rPr>
        <w:t>Подготовка к приготовлению блюда</w:t>
      </w:r>
    </w:p>
    <w:p w:rsidR="0043494C" w:rsidRDefault="00A844C4">
      <w:pPr>
        <w:pStyle w:val="a3"/>
        <w:spacing w:before="4"/>
        <w:ind w:right="458" w:firstLine="62"/>
        <w:jc w:val="both"/>
      </w:pPr>
      <w:r>
        <w:t>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w:t>
      </w:r>
      <w:r>
        <w:rPr>
          <w:spacing w:val="-3"/>
        </w:rPr>
        <w:t xml:space="preserve"> </w:t>
      </w:r>
      <w:r>
        <w:t>продуктов. Чистка</w:t>
      </w:r>
      <w:r>
        <w:rPr>
          <w:spacing w:val="-3"/>
        </w:rPr>
        <w:t xml:space="preserve"> </w:t>
      </w:r>
      <w:r>
        <w:t>продуктов. Резание</w:t>
      </w:r>
      <w:r>
        <w:rPr>
          <w:spacing w:val="-3"/>
        </w:rPr>
        <w:t xml:space="preserve"> </w:t>
      </w:r>
      <w:r>
        <w:t>ножом. Нарезание продуктов. Перемешивание продуктов ложкой.</w:t>
      </w:r>
    </w:p>
    <w:p w:rsidR="0043494C" w:rsidRDefault="00A844C4">
      <w:pPr>
        <w:pStyle w:val="a3"/>
        <w:spacing w:line="272"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spacing w:before="2" w:line="275" w:lineRule="exact"/>
        <w:jc w:val="both"/>
      </w:pPr>
      <w:r>
        <w:t>Уход</w:t>
      </w:r>
      <w:r>
        <w:rPr>
          <w:spacing w:val="-10"/>
        </w:rPr>
        <w:t xml:space="preserve"> </w:t>
      </w:r>
      <w:r>
        <w:t>за</w:t>
      </w:r>
      <w:r>
        <w:rPr>
          <w:spacing w:val="-7"/>
        </w:rPr>
        <w:t xml:space="preserve"> </w:t>
      </w:r>
      <w:r>
        <w:t>обувью.</w:t>
      </w:r>
      <w:r>
        <w:rPr>
          <w:spacing w:val="-3"/>
        </w:rPr>
        <w:t xml:space="preserve"> </w:t>
      </w:r>
      <w:r>
        <w:t>Различение</w:t>
      </w:r>
      <w:r>
        <w:rPr>
          <w:spacing w:val="-3"/>
        </w:rPr>
        <w:t xml:space="preserve"> </w:t>
      </w:r>
      <w:r>
        <w:t>уличной</w:t>
      </w:r>
      <w:r>
        <w:rPr>
          <w:spacing w:val="-4"/>
        </w:rPr>
        <w:t xml:space="preserve"> </w:t>
      </w:r>
      <w:r>
        <w:t>и</w:t>
      </w:r>
      <w:r>
        <w:rPr>
          <w:spacing w:val="-5"/>
        </w:rPr>
        <w:t xml:space="preserve"> </w:t>
      </w:r>
      <w:r>
        <w:t>домашней</w:t>
      </w:r>
      <w:r>
        <w:rPr>
          <w:spacing w:val="-4"/>
        </w:rPr>
        <w:t xml:space="preserve"> </w:t>
      </w:r>
      <w:r>
        <w:t>обуви.</w:t>
      </w:r>
      <w:r>
        <w:rPr>
          <w:spacing w:val="-4"/>
        </w:rPr>
        <w:t xml:space="preserve"> </w:t>
      </w:r>
      <w:r>
        <w:t>Уход</w:t>
      </w:r>
      <w:r>
        <w:rPr>
          <w:spacing w:val="-8"/>
        </w:rPr>
        <w:t xml:space="preserve"> </w:t>
      </w:r>
      <w:r>
        <w:t>за</w:t>
      </w:r>
      <w:r>
        <w:rPr>
          <w:spacing w:val="-7"/>
        </w:rPr>
        <w:t xml:space="preserve"> </w:t>
      </w:r>
      <w:r>
        <w:t>уличной</w:t>
      </w:r>
      <w:r>
        <w:rPr>
          <w:spacing w:val="-4"/>
        </w:rPr>
        <w:t xml:space="preserve"> </w:t>
      </w:r>
      <w:r>
        <w:rPr>
          <w:spacing w:val="-2"/>
        </w:rPr>
        <w:t>обувью:</w:t>
      </w:r>
    </w:p>
    <w:p w:rsidR="0043494C" w:rsidRDefault="00A844C4">
      <w:pPr>
        <w:pStyle w:val="a3"/>
        <w:spacing w:line="242" w:lineRule="auto"/>
        <w:ind w:right="468"/>
        <w:jc w:val="both"/>
      </w:pPr>
      <w:r>
        <w:t>мытье</w:t>
      </w:r>
      <w:r>
        <w:rPr>
          <w:spacing w:val="-2"/>
        </w:rPr>
        <w:t xml:space="preserve"> </w:t>
      </w:r>
      <w:r>
        <w:t>грязной</w:t>
      </w:r>
      <w:r>
        <w:rPr>
          <w:spacing w:val="-5"/>
        </w:rPr>
        <w:t xml:space="preserve"> </w:t>
      </w:r>
      <w:r>
        <w:t>обуви, вытирание</w:t>
      </w:r>
      <w:r>
        <w:rPr>
          <w:spacing w:val="-2"/>
        </w:rPr>
        <w:t xml:space="preserve"> </w:t>
      </w:r>
      <w:r>
        <w:t>ее тряпкой;</w:t>
      </w:r>
      <w:r>
        <w:rPr>
          <w:spacing w:val="-1"/>
        </w:rPr>
        <w:t xml:space="preserve"> </w:t>
      </w:r>
      <w:r>
        <w:t>сущка</w:t>
      </w:r>
      <w:r>
        <w:rPr>
          <w:spacing w:val="-2"/>
        </w:rPr>
        <w:t xml:space="preserve"> </w:t>
      </w:r>
      <w:r>
        <w:t>обуви;</w:t>
      </w:r>
      <w:r>
        <w:rPr>
          <w:spacing w:val="-1"/>
        </w:rPr>
        <w:t xml:space="preserve"> </w:t>
      </w:r>
      <w:r>
        <w:t>различение</w:t>
      </w:r>
      <w:r>
        <w:rPr>
          <w:spacing w:val="-2"/>
        </w:rPr>
        <w:t xml:space="preserve"> </w:t>
      </w:r>
      <w:r>
        <w:t>щетки для</w:t>
      </w:r>
      <w:r>
        <w:rPr>
          <w:spacing w:val="-6"/>
        </w:rPr>
        <w:t xml:space="preserve"> </w:t>
      </w:r>
      <w:r>
        <w:t>обуви, крема для обуви; выполнение действий по чистке обуви.</w:t>
      </w:r>
    </w:p>
    <w:p w:rsidR="0043494C" w:rsidRDefault="00A844C4">
      <w:pPr>
        <w:pStyle w:val="a3"/>
        <w:ind w:right="464"/>
        <w:jc w:val="both"/>
      </w:pPr>
      <w:r>
        <w:t>Уход за одеждой. Чистка верхней одежды при помощи щетки. Различение одежды для помещения и верхней одежды для улицы. Применение щетки для чистки верхней одежды от грязи и пыли.</w:t>
      </w:r>
    </w:p>
    <w:p w:rsidR="0043494C" w:rsidRDefault="00A844C4">
      <w:pPr>
        <w:pStyle w:val="a3"/>
        <w:ind w:right="464"/>
        <w:jc w:val="both"/>
      </w:pPr>
      <w:r>
        <w:t>Ручная стирка (платок).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w:t>
      </w:r>
    </w:p>
    <w:p w:rsidR="0043494C" w:rsidRDefault="00A844C4">
      <w:pPr>
        <w:pStyle w:val="a3"/>
        <w:spacing w:line="275" w:lineRule="exact"/>
        <w:jc w:val="both"/>
      </w:pPr>
      <w:r>
        <w:rPr>
          <w:u w:val="single"/>
        </w:rPr>
        <w:t>Уборка</w:t>
      </w:r>
      <w:r>
        <w:rPr>
          <w:spacing w:val="-6"/>
          <w:u w:val="single"/>
        </w:rPr>
        <w:t xml:space="preserve"> </w:t>
      </w:r>
      <w:r>
        <w:rPr>
          <w:spacing w:val="-2"/>
          <w:u w:val="single"/>
        </w:rPr>
        <w:t>помещения</w:t>
      </w:r>
    </w:p>
    <w:p w:rsidR="0043494C" w:rsidRDefault="00A844C4">
      <w:pPr>
        <w:pStyle w:val="a3"/>
        <w:ind w:right="463"/>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w:t>
      </w:r>
      <w:r>
        <w:rPr>
          <w:spacing w:val="40"/>
        </w:rPr>
        <w:t xml:space="preserve"> </w:t>
      </w:r>
      <w:r>
        <w:t xml:space="preserve">Уборка </w:t>
      </w:r>
      <w:r>
        <w:rPr>
          <w:spacing w:val="-2"/>
        </w:rPr>
        <w:t>пылесосом.</w:t>
      </w:r>
    </w:p>
    <w:p w:rsidR="0043494C" w:rsidRDefault="00A844C4">
      <w:pPr>
        <w:pStyle w:val="a3"/>
        <w:spacing w:before="1" w:line="237" w:lineRule="auto"/>
        <w:ind w:right="470"/>
        <w:jc w:val="both"/>
      </w:pPr>
      <w:r>
        <w:rPr>
          <w:u w:val="single"/>
        </w:rPr>
        <w:t>Уборка территории.</w:t>
      </w:r>
      <w:r>
        <w:t xml:space="preserve"> Уборка бытового мусора. Подметание территории. Уход за уборочным инвентарем, правила его хранения.</w:t>
      </w:r>
    </w:p>
    <w:p w:rsidR="0043494C" w:rsidRDefault="00A844C4">
      <w:pPr>
        <w:pStyle w:val="Heading1"/>
        <w:numPr>
          <w:ilvl w:val="0"/>
          <w:numId w:val="77"/>
        </w:numPr>
        <w:tabs>
          <w:tab w:val="left" w:pos="5233"/>
        </w:tabs>
        <w:spacing w:before="13" w:line="275" w:lineRule="exact"/>
        <w:ind w:left="5233" w:hanging="177"/>
        <w:jc w:val="left"/>
      </w:pPr>
      <w:bookmarkStart w:id="105" w:name="5_класс_(8)"/>
      <w:bookmarkEnd w:id="105"/>
      <w:r>
        <w:rPr>
          <w:spacing w:val="-2"/>
        </w:rPr>
        <w:t>класс</w:t>
      </w:r>
    </w:p>
    <w:p w:rsidR="0043494C" w:rsidRDefault="00A844C4">
      <w:pPr>
        <w:pStyle w:val="a3"/>
        <w:spacing w:line="275" w:lineRule="exact"/>
      </w:pPr>
      <w:r>
        <w:rPr>
          <w:spacing w:val="-2"/>
          <w:u w:val="single"/>
        </w:rPr>
        <w:t>Покупки</w:t>
      </w:r>
    </w:p>
    <w:p w:rsidR="0043494C" w:rsidRDefault="00A844C4">
      <w:pPr>
        <w:pStyle w:val="a3"/>
        <w:ind w:right="461"/>
        <w:jc w:val="both"/>
      </w:pPr>
      <w: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Раскладывание продуктов в места хранения. Овощи в жизни человека. Выбор продуктов для приготовления салата. Экскурсия в супермаркет. Нахождение нужного отдела в магазине. Планирование и выбор </w:t>
      </w:r>
      <w:r>
        <w:rPr>
          <w:spacing w:val="-2"/>
        </w:rPr>
        <w:t>покупок.</w:t>
      </w:r>
    </w:p>
    <w:p w:rsidR="0043494C" w:rsidRDefault="00A844C4">
      <w:pPr>
        <w:pStyle w:val="a3"/>
        <w:spacing w:line="274"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43494C">
      <w:pPr>
        <w:spacing w:line="274" w:lineRule="exact"/>
        <w:jc w:val="both"/>
        <w:sectPr w:rsidR="0043494C">
          <w:pgSz w:w="11910" w:h="16840"/>
          <w:pgMar w:top="240" w:right="240" w:bottom="600" w:left="860" w:header="0" w:footer="369" w:gutter="0"/>
          <w:cols w:space="720"/>
        </w:sectPr>
      </w:pPr>
    </w:p>
    <w:p w:rsidR="0043494C" w:rsidRDefault="00A844C4">
      <w:pPr>
        <w:pStyle w:val="a3"/>
        <w:spacing w:before="74"/>
        <w:ind w:right="457"/>
        <w:jc w:val="both"/>
      </w:pPr>
      <w:r>
        <w:lastRenderedPageBreak/>
        <w:t>Виды одежды по назначению. Правила складывание одежды. Вывешивание на плечики. Чистка</w:t>
      </w:r>
      <w:r>
        <w:rPr>
          <w:spacing w:val="-7"/>
        </w:rPr>
        <w:t xml:space="preserve"> </w:t>
      </w:r>
      <w:r>
        <w:t>обуви. Просушивание</w:t>
      </w:r>
      <w:r>
        <w:rPr>
          <w:spacing w:val="-7"/>
        </w:rPr>
        <w:t xml:space="preserve"> </w:t>
      </w:r>
      <w:r>
        <w:t>обуви. Ручная</w:t>
      </w:r>
      <w:r>
        <w:rPr>
          <w:spacing w:val="-2"/>
        </w:rPr>
        <w:t xml:space="preserve"> </w:t>
      </w:r>
      <w:r>
        <w:t>стирка. Сортировка</w:t>
      </w:r>
      <w:r>
        <w:rPr>
          <w:spacing w:val="-3"/>
        </w:rPr>
        <w:t xml:space="preserve"> </w:t>
      </w:r>
      <w:r>
        <w:t>белья. Виды</w:t>
      </w:r>
      <w:r>
        <w:rPr>
          <w:spacing w:val="-4"/>
        </w:rPr>
        <w:t xml:space="preserve"> </w:t>
      </w:r>
      <w:r>
        <w:t>моющих</w:t>
      </w:r>
      <w:r>
        <w:rPr>
          <w:spacing w:val="-6"/>
        </w:rPr>
        <w:t xml:space="preserve"> </w:t>
      </w:r>
      <w:r>
        <w:t>средств, отмеривание необходимого количества моющего средства. Замачивание</w:t>
      </w:r>
      <w:r>
        <w:rPr>
          <w:spacing w:val="40"/>
        </w:rPr>
        <w:t xml:space="preserve"> </w:t>
      </w:r>
      <w:r>
        <w:t>и</w:t>
      </w:r>
      <w:r>
        <w:rPr>
          <w:spacing w:val="40"/>
        </w:rPr>
        <w:t xml:space="preserve"> </w:t>
      </w:r>
      <w:r>
        <w:t>застирывание белья. Последовательность ручной стирки. Полоскание и отжим. Виды верхней одежды. Чистка верхней одежды. Головные уборы. Различение головных уборов. Уход за головными уборами. Виды обуви по сезонам. Виды обуви по материалу, из которого изготовлены. Правила чистки обуви. Последовательность действий при чистке обуви.</w:t>
      </w:r>
    </w:p>
    <w:p w:rsidR="0043494C" w:rsidRDefault="00A844C4">
      <w:pPr>
        <w:pStyle w:val="a3"/>
        <w:spacing w:before="66" w:line="272"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9"/>
        <w:jc w:val="both"/>
      </w:pPr>
      <w:r>
        <w:t>Знакомство с кухней. Экскурсия в кабинет кулинарии. Кухонная мебель. Посуда, кухонные принадлежности. Правила поведения за столом. Очищение с посуды остатков еды. Замачивание посуды. Мытье посуды губкой. Протирание посуды. Кухонные принадлежности. Различение и назначение кухонных принадлежностей. Бытовые приборы. Техника безопасности при работе с бытовыми приборами. Техника безопасности при пользовании электроприборами. Различение посуды для сервировки стола. Раскладывание столовых приборов и посуды при сервировке стола. Правила хранения столовых приборов.</w:t>
      </w:r>
    </w:p>
    <w:p w:rsidR="0043494C" w:rsidRDefault="00A844C4">
      <w:pPr>
        <w:pStyle w:val="a3"/>
        <w:spacing w:line="275"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55"/>
        <w:jc w:val="both"/>
      </w:pPr>
      <w:r>
        <w:t>Продукты питания. Овощи и фрукты. Напитки, различение напитков. Молочные продукты. Различение молочных продуктов. Мучные изделия, готовые к употреблению. Мучные</w:t>
      </w:r>
      <w:r>
        <w:rPr>
          <w:spacing w:val="40"/>
        </w:rPr>
        <w:t xml:space="preserve"> </w:t>
      </w:r>
      <w:r>
        <w:t>изделия-полуфабрикаты. Кондитерские изделия. Крупы и бобовые. Способы приготовления бобовых. Способы обработки, правила хранения круп и бобовых. Правила гигиены при приготовлении пищи. Виды бутербродов. Техника безопасности при работе с ножом. Приготовление бутербродов.</w:t>
      </w:r>
    </w:p>
    <w:p w:rsidR="0043494C" w:rsidRDefault="00A844C4">
      <w:pPr>
        <w:pStyle w:val="a3"/>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spacing w:before="1"/>
        <w:ind w:right="463"/>
        <w:jc w:val="both"/>
      </w:pPr>
      <w:r>
        <w:t>Уборка бытового мусора. Подметание территории. Сгребание листьев и травы. Вытирание поверхности мебели. Мытье поверхности мебели. Соблюдение последовательности действий. Инструменты, необходимые для уборки помещений. Сметание мусора на полу. Правила выполнения действий. Заметание мусора на совок. Влажная уборка помещения. Последовательность действий. Пылесос, устройство и действия с ним. Чистка поверхности пылесосом. Чистка пылесоса после уборки помещения.</w:t>
      </w:r>
    </w:p>
    <w:p w:rsidR="0043494C" w:rsidRDefault="00A844C4">
      <w:pPr>
        <w:pStyle w:val="Heading1"/>
        <w:numPr>
          <w:ilvl w:val="0"/>
          <w:numId w:val="77"/>
        </w:numPr>
        <w:tabs>
          <w:tab w:val="left" w:pos="5233"/>
        </w:tabs>
        <w:spacing w:before="10"/>
        <w:ind w:left="5233" w:hanging="177"/>
        <w:jc w:val="both"/>
      </w:pPr>
      <w:bookmarkStart w:id="106" w:name="6_класс_(8)"/>
      <w:bookmarkEnd w:id="106"/>
      <w:r>
        <w:rPr>
          <w:spacing w:val="-2"/>
        </w:rPr>
        <w:t>класс</w:t>
      </w:r>
    </w:p>
    <w:p w:rsidR="0043494C" w:rsidRDefault="00A844C4">
      <w:pPr>
        <w:pStyle w:val="a3"/>
        <w:spacing w:line="268" w:lineRule="exact"/>
      </w:pPr>
      <w:r>
        <w:rPr>
          <w:spacing w:val="-2"/>
          <w:u w:val="single"/>
        </w:rPr>
        <w:t>Покупки</w:t>
      </w:r>
    </w:p>
    <w:p w:rsidR="0043494C" w:rsidRDefault="00A844C4">
      <w:pPr>
        <w:pStyle w:val="a3"/>
        <w:ind w:right="458"/>
        <w:jc w:val="both"/>
      </w:pPr>
      <w:r>
        <w:t>Экскурсия в магазин – покупка хлеба, Продукты питания, разнообразие продуктов питания. Продукты значение для здоровья человека. Где можно купить продукты питания, Стоимость продуктов питания. Сюжетно-ролевая игра магазин умение отобрать нужный товар. Отделы продуктового магазина, как правильно выбрать продукты. Что сколько стоит. Культура поведения в магазине. Продавец и покупатель. Оплата покупки. Санитарно-гигиенические требования для приготовления пищи. Значение правильного питания для поддержания и укрепления здоровья. Сервировка стола к завтраку. Правила заваривания чая. Правила поведения за столом. Правила приема пищи. Примерное меню для завтрака.</w:t>
      </w:r>
    </w:p>
    <w:p w:rsidR="0043494C" w:rsidRDefault="00A844C4">
      <w:pPr>
        <w:pStyle w:val="a3"/>
        <w:spacing w:line="275"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ind w:right="457"/>
        <w:jc w:val="both"/>
      </w:pPr>
      <w:r>
        <w:t>Виды обуви, их назначение. Повседневный уход за кожаной обувью (удаление</w:t>
      </w:r>
      <w:r>
        <w:rPr>
          <w:spacing w:val="40"/>
        </w:rPr>
        <w:t xml:space="preserve"> </w:t>
      </w:r>
      <w:r>
        <w:t>пыли</w:t>
      </w:r>
      <w:r>
        <w:rPr>
          <w:spacing w:val="40"/>
        </w:rPr>
        <w:t xml:space="preserve"> </w:t>
      </w:r>
      <w:r>
        <w:t>и наличие грязи). Уход за обувью (сапожная щётка). Повседневный уход за обувью из замши. Повседневный уход за обувью из текстиля, шерсти. Мытье резиновой обуви. Смена обуви по сезонам. Уход за мокрой обувью из кожи. Уход за обувью из замши, текстиля. Повседневный уход за одеждой. Белье, его виды и назначение. Правила хранения белья в шкафах, комодах, корзинах. Стирка белья (ручная). Стирка белья (машинная). Моющие средства для белья. Моющие средства для разных видов белья. Мелкий ремонт одежды. Виды уборок: влажная, сухая. Назначение.</w:t>
      </w:r>
    </w:p>
    <w:p w:rsidR="0043494C" w:rsidRDefault="00A844C4">
      <w:pPr>
        <w:pStyle w:val="a3"/>
        <w:spacing w:before="6" w:line="237" w:lineRule="auto"/>
        <w:ind w:right="463"/>
        <w:jc w:val="both"/>
      </w:pPr>
      <w:r>
        <w:t>Уборочный инвентарь: половая щётка, совок, ведро. Назначение, пользование, бережное отношение. Подметание пола. Сгребание мусора в совок. Сезонные работы в доме. Сезонные работы в саду. Сезонные работы на огороде. Сезонные работы на территории школы.</w:t>
      </w:r>
    </w:p>
    <w:p w:rsidR="0043494C" w:rsidRDefault="00A844C4">
      <w:pPr>
        <w:pStyle w:val="a3"/>
        <w:spacing w:before="4" w:line="275"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1"/>
        <w:jc w:val="both"/>
      </w:pPr>
      <w:r>
        <w:t>Планировка кухни. Интерьер. Санитария и гигиена на кухне. Знакомство с кухней и кухонной посудой. Посуда для кухни и уход за ней. Сервировка стола, накрывание скатертью. Правила</w:t>
      </w:r>
      <w:r>
        <w:rPr>
          <w:spacing w:val="80"/>
        </w:rPr>
        <w:t xml:space="preserve"> </w:t>
      </w:r>
      <w:r>
        <w:t>и приёмы уборки стола (после еды, мытьё стола). Последовательность мытья</w:t>
      </w:r>
      <w:r>
        <w:rPr>
          <w:spacing w:val="40"/>
        </w:rPr>
        <w:t xml:space="preserve"> </w:t>
      </w:r>
      <w:r>
        <w:t>кухонной посуды. Уход за поверхностью стен и пола. Безопасные приемы работы на кухне. Называние кухонной посуды, нагревательных приборов и правила пользования ими. Различение посуды</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5"/>
        <w:jc w:val="both"/>
      </w:pPr>
      <w:r>
        <w:lastRenderedPageBreak/>
        <w:t>для сервировки стола и кухонной посуды. Соблюдение чистоты и порядка на кухне. Посуда для круп и сыпучих продуктов. Деревянный инвентарь. Уход за деревянным инвентарем. Дуршлаг (металлический, силиконовый, пластмассовый). Назначение. Уход. Виды посуды: чайная посуда. Назначение. Сервировка стола к чаю. Электроприборы (электрочайник). Заварной чайник. Электроприборы (тостер). Правила техники безопасности при использовании.</w:t>
      </w:r>
      <w:r>
        <w:rPr>
          <w:spacing w:val="40"/>
        </w:rPr>
        <w:t xml:space="preserve"> </w:t>
      </w:r>
      <w:r>
        <w:t>Моющие</w:t>
      </w:r>
      <w:r>
        <w:rPr>
          <w:spacing w:val="40"/>
        </w:rPr>
        <w:t xml:space="preserve"> </w:t>
      </w:r>
      <w:r>
        <w:t>средства</w:t>
      </w:r>
      <w:r>
        <w:rPr>
          <w:spacing w:val="40"/>
        </w:rPr>
        <w:t xml:space="preserve"> </w:t>
      </w:r>
      <w:r>
        <w:t>для</w:t>
      </w:r>
      <w:r>
        <w:rPr>
          <w:spacing w:val="40"/>
        </w:rPr>
        <w:t xml:space="preserve"> </w:t>
      </w:r>
      <w:r>
        <w:t>мытья</w:t>
      </w:r>
      <w:r>
        <w:rPr>
          <w:spacing w:val="40"/>
        </w:rPr>
        <w:t xml:space="preserve"> </w:t>
      </w:r>
      <w:r>
        <w:t>посуды.</w:t>
      </w:r>
      <w:r>
        <w:rPr>
          <w:spacing w:val="40"/>
        </w:rPr>
        <w:t xml:space="preserve"> </w:t>
      </w:r>
      <w:r>
        <w:t>Правила</w:t>
      </w:r>
      <w:r>
        <w:rPr>
          <w:spacing w:val="40"/>
        </w:rPr>
        <w:t xml:space="preserve"> </w:t>
      </w:r>
      <w:r>
        <w:t>безопасности</w:t>
      </w:r>
      <w:r>
        <w:rPr>
          <w:spacing w:val="40"/>
        </w:rPr>
        <w:t xml:space="preserve"> </w:t>
      </w:r>
      <w:r>
        <w:t>при</w:t>
      </w:r>
      <w:r>
        <w:rPr>
          <w:spacing w:val="40"/>
        </w:rPr>
        <w:t xml:space="preserve"> </w:t>
      </w:r>
      <w:r>
        <w:t>работе</w:t>
      </w:r>
      <w:r>
        <w:rPr>
          <w:spacing w:val="40"/>
        </w:rPr>
        <w:t xml:space="preserve"> </w:t>
      </w:r>
      <w:r>
        <w:t>с</w:t>
      </w:r>
    </w:p>
    <w:p w:rsidR="0043494C" w:rsidRDefault="00A844C4">
      <w:pPr>
        <w:pStyle w:val="a3"/>
        <w:spacing w:before="63"/>
        <w:ind w:right="460"/>
        <w:jc w:val="both"/>
      </w:pPr>
      <w:r>
        <w:t>моющими средствами. Уборка и мытьё чайной посуды. Просушивание, складывание и хранение её. Узнавание кухонных принадлежностей (терка, разделочная доска, половник.). Правила безопасного обращения с кухонными принадлежностями. Различение чистой и грязной посуды. Очищение остатков пищи с посуды. Приспособления для мытья чайной посуды: губка. Мытье посуды губкой.</w:t>
      </w:r>
    </w:p>
    <w:p w:rsidR="0043494C" w:rsidRDefault="00A844C4">
      <w:pPr>
        <w:pStyle w:val="a3"/>
        <w:spacing w:before="3" w:line="272"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55"/>
        <w:jc w:val="both"/>
      </w:pPr>
      <w:r>
        <w:t>Здоровое питание. Пищевые (питательные) вещества. Продукты питания. Полезные</w:t>
      </w:r>
      <w:r>
        <w:rPr>
          <w:spacing w:val="40"/>
        </w:rPr>
        <w:t xml:space="preserve"> </w:t>
      </w:r>
      <w:r>
        <w:t>и вредные. Режим питания. Пищевая пирамида. Овощи. Узнавание (называние). Фрукты. Узнавание (называние) Основные продукты питания. Способы приготовления и хранения. Мясо и мясопродукты, правила хранения. Молоко и молочные продукты, правила хранения. Яйца, жиры, правила хранения. Плоды, ягоды, правила хранения. Мука, мучные продукты, крупа, правила хранения. Овощи, правила хранения. Выбор продуктов для приготовления блюда из овощей. Правила личной гигиены при приготовлении пищи. Сервировка стола к обеду. Примерное меню обеда. Питание и здоровье членов семьи. Полуфабрикаты. Правила покупки, хранения, приготовления. Первичная обработка. Тепловая обработка. Сервировка стола к ужину. Примерное меню ужина.</w:t>
      </w:r>
    </w:p>
    <w:p w:rsidR="0043494C" w:rsidRDefault="00A844C4">
      <w:pPr>
        <w:pStyle w:val="a3"/>
        <w:spacing w:before="3" w:line="275" w:lineRule="exact"/>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ind w:right="455"/>
        <w:jc w:val="both"/>
      </w:pPr>
      <w:r>
        <w:t>Виды жилых помещений. Гигиенические требования к жилому</w:t>
      </w:r>
      <w:r>
        <w:rPr>
          <w:spacing w:val="-1"/>
        </w:rPr>
        <w:t xml:space="preserve"> </w:t>
      </w:r>
      <w:r>
        <w:t>помещению Сезонные работы</w:t>
      </w:r>
      <w:r>
        <w:rPr>
          <w:spacing w:val="40"/>
        </w:rPr>
        <w:t xml:space="preserve"> </w:t>
      </w:r>
      <w:r>
        <w:t>в доме (квартире). Виды сезонных работ. Подготовка квартиры (дома) к осени(зиме). Работы во дворе. Работы в огороде. Работы на школьной территории. Мебель. Виды:</w:t>
      </w:r>
      <w:r>
        <w:rPr>
          <w:spacing w:val="40"/>
        </w:rPr>
        <w:t xml:space="preserve"> </w:t>
      </w:r>
      <w:r>
        <w:t>школьная мебель. Назначение. Виды</w:t>
      </w:r>
      <w:r>
        <w:rPr>
          <w:spacing w:val="-1"/>
        </w:rPr>
        <w:t xml:space="preserve"> </w:t>
      </w:r>
      <w:r>
        <w:t>уборки. Сухая уборка. Вытирание</w:t>
      </w:r>
      <w:r>
        <w:rPr>
          <w:spacing w:val="-3"/>
        </w:rPr>
        <w:t xml:space="preserve"> </w:t>
      </w:r>
      <w:r>
        <w:t>пыли</w:t>
      </w:r>
      <w:r>
        <w:rPr>
          <w:spacing w:val="-1"/>
        </w:rPr>
        <w:t xml:space="preserve"> </w:t>
      </w:r>
      <w:r>
        <w:t>с</w:t>
      </w:r>
      <w:r>
        <w:rPr>
          <w:spacing w:val="-3"/>
        </w:rPr>
        <w:t xml:space="preserve"> </w:t>
      </w:r>
      <w:r>
        <w:t>мебели. Сезонные</w:t>
      </w:r>
      <w:r>
        <w:rPr>
          <w:spacing w:val="-3"/>
        </w:rPr>
        <w:t xml:space="preserve"> </w:t>
      </w:r>
      <w:r>
        <w:t>работы в доме. Подготовка квартиры (дома) к празднику. Простейшие профессии обслуживающего труда. Спецодежда: виды, назначение, бережное отношение. Влажная уборка. Вытирание поверхности мебели. Вытирание предметов интерьера. Сезонные работы в доме. Подготовка квартиры к весне. Работы во дворе.</w:t>
      </w:r>
    </w:p>
    <w:p w:rsidR="0043494C" w:rsidRDefault="00A844C4">
      <w:pPr>
        <w:pStyle w:val="a3"/>
        <w:ind w:right="461"/>
        <w:jc w:val="both"/>
      </w:pPr>
      <w:r>
        <w:t>Работы на участке. Виды уборок: влажная, сухая. Назначение. Уборочный инвентарь: половая щётка, совок, ведро. Назначение, пользование, бережное отношение. Подметание пола. Сгребание мусора в совок. Сезонные работы в саду.</w:t>
      </w:r>
    </w:p>
    <w:p w:rsidR="0043494C" w:rsidRDefault="00A844C4">
      <w:pPr>
        <w:pStyle w:val="a3"/>
        <w:spacing w:line="274" w:lineRule="exact"/>
        <w:jc w:val="both"/>
      </w:pPr>
      <w:r>
        <w:t>Сезонные</w:t>
      </w:r>
      <w:r>
        <w:rPr>
          <w:spacing w:val="-7"/>
        </w:rPr>
        <w:t xml:space="preserve"> </w:t>
      </w:r>
      <w:r>
        <w:t>работы</w:t>
      </w:r>
      <w:r>
        <w:rPr>
          <w:spacing w:val="-3"/>
        </w:rPr>
        <w:t xml:space="preserve"> </w:t>
      </w:r>
      <w:r>
        <w:t>на</w:t>
      </w:r>
      <w:r>
        <w:rPr>
          <w:spacing w:val="-11"/>
        </w:rPr>
        <w:t xml:space="preserve"> </w:t>
      </w:r>
      <w:r>
        <w:t>огороде.</w:t>
      </w:r>
      <w:r>
        <w:rPr>
          <w:spacing w:val="-2"/>
        </w:rPr>
        <w:t xml:space="preserve"> </w:t>
      </w:r>
      <w:r>
        <w:t>Сезонные</w:t>
      </w:r>
      <w:r>
        <w:rPr>
          <w:spacing w:val="-5"/>
        </w:rPr>
        <w:t xml:space="preserve"> </w:t>
      </w:r>
      <w:r>
        <w:t>работы</w:t>
      </w:r>
      <w:r>
        <w:rPr>
          <w:spacing w:val="-3"/>
        </w:rPr>
        <w:t xml:space="preserve"> </w:t>
      </w:r>
      <w:r>
        <w:t>на</w:t>
      </w:r>
      <w:r>
        <w:rPr>
          <w:spacing w:val="-6"/>
        </w:rPr>
        <w:t xml:space="preserve"> </w:t>
      </w:r>
      <w:r>
        <w:t>территории</w:t>
      </w:r>
      <w:r>
        <w:rPr>
          <w:spacing w:val="-2"/>
        </w:rPr>
        <w:t xml:space="preserve"> школы.</w:t>
      </w:r>
    </w:p>
    <w:p w:rsidR="0043494C" w:rsidRDefault="00A844C4">
      <w:pPr>
        <w:pStyle w:val="Heading1"/>
        <w:numPr>
          <w:ilvl w:val="0"/>
          <w:numId w:val="77"/>
        </w:numPr>
        <w:tabs>
          <w:tab w:val="left" w:pos="5233"/>
        </w:tabs>
        <w:spacing w:before="11"/>
        <w:ind w:left="5233" w:hanging="177"/>
        <w:jc w:val="both"/>
      </w:pPr>
      <w:bookmarkStart w:id="107" w:name="7_класс_(7)"/>
      <w:bookmarkEnd w:id="107"/>
      <w:r>
        <w:rPr>
          <w:spacing w:val="-2"/>
        </w:rPr>
        <w:t>класс</w:t>
      </w:r>
    </w:p>
    <w:p w:rsidR="0043494C" w:rsidRDefault="00A844C4">
      <w:pPr>
        <w:pStyle w:val="a3"/>
        <w:spacing w:line="270" w:lineRule="exact"/>
      </w:pPr>
      <w:r>
        <w:rPr>
          <w:spacing w:val="-2"/>
          <w:u w:val="single"/>
        </w:rPr>
        <w:t>Покупки</w:t>
      </w:r>
    </w:p>
    <w:p w:rsidR="0043494C" w:rsidRDefault="00A844C4">
      <w:pPr>
        <w:pStyle w:val="a3"/>
        <w:ind w:right="461"/>
        <w:jc w:val="both"/>
      </w:pPr>
      <w:r>
        <w:t>Показ и название продуктов первой необходимости, размещение продуктов для хранения в холодильнике, дидактическая игра: «Съедобное несъедобное», дидактическая игра «Найди место продуктам»; лабораторная работа: определение продукта на вкус «Горькое, сладкое, соленное»; сюжетно- ролевая игра «Продуктовая корзина». Знакомство с первичной обработкой продуктов по картинке, составление технологической карты первичной обработке овощей,</w:t>
      </w:r>
      <w:r>
        <w:rPr>
          <w:spacing w:val="-4"/>
        </w:rPr>
        <w:t xml:space="preserve"> </w:t>
      </w:r>
      <w:r>
        <w:t>выбор</w:t>
      </w:r>
      <w:r>
        <w:rPr>
          <w:spacing w:val="-6"/>
        </w:rPr>
        <w:t xml:space="preserve"> </w:t>
      </w:r>
      <w:r>
        <w:t>инструментов для</w:t>
      </w:r>
      <w:r>
        <w:rPr>
          <w:spacing w:val="-1"/>
        </w:rPr>
        <w:t xml:space="preserve"> </w:t>
      </w:r>
      <w:r>
        <w:t>первичной</w:t>
      </w:r>
      <w:r>
        <w:rPr>
          <w:spacing w:val="-5"/>
        </w:rPr>
        <w:t xml:space="preserve"> </w:t>
      </w:r>
      <w:r>
        <w:t>обработки продуктов,</w:t>
      </w:r>
      <w:r>
        <w:rPr>
          <w:spacing w:val="-4"/>
        </w:rPr>
        <w:t xml:space="preserve"> </w:t>
      </w:r>
      <w:r>
        <w:t>надевание</w:t>
      </w:r>
      <w:r>
        <w:rPr>
          <w:spacing w:val="-2"/>
        </w:rPr>
        <w:t xml:space="preserve"> </w:t>
      </w:r>
      <w:r>
        <w:t>фартуков,</w:t>
      </w:r>
      <w:r>
        <w:rPr>
          <w:spacing w:val="-4"/>
        </w:rPr>
        <w:t xml:space="preserve"> </w:t>
      </w:r>
      <w:r>
        <w:t>мытье овощей и фруктов, чистка при помощи овощечистки, удаление из плодов фруктов семечек и косточек, разрезание фруктов пополам, выкладывание продуктов, мытье и чистка фруктов и овощей, лабораторная работа «Отделяем съедобную часть от несъедобной».</w:t>
      </w:r>
    </w:p>
    <w:p w:rsidR="0043494C" w:rsidRDefault="00A844C4">
      <w:pPr>
        <w:pStyle w:val="a3"/>
        <w:spacing w:line="275"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ind w:right="460"/>
        <w:jc w:val="both"/>
      </w:pPr>
      <w:r>
        <w:t>Инвентарь для стирки белья. Выбор моющего средства. Выбор и отмеривание необходимого количества моющего средства. Этапы стирки одежды. Ручная стирка белья. Составные части стиральной машины. Правила безопасного обращения со стиральной машиной. Сортировка белья перед стиркой. Закладывание</w:t>
      </w:r>
      <w:r>
        <w:rPr>
          <w:spacing w:val="-2"/>
        </w:rPr>
        <w:t xml:space="preserve"> </w:t>
      </w:r>
      <w:r>
        <w:t>белья</w:t>
      </w:r>
      <w:r>
        <w:rPr>
          <w:spacing w:val="-1"/>
        </w:rPr>
        <w:t xml:space="preserve"> </w:t>
      </w:r>
      <w:r>
        <w:t>в машину</w:t>
      </w:r>
      <w:r>
        <w:rPr>
          <w:spacing w:val="-6"/>
        </w:rPr>
        <w:t xml:space="preserve"> </w:t>
      </w:r>
      <w:r>
        <w:t>перед стиркой. Выставление</w:t>
      </w:r>
      <w:r>
        <w:rPr>
          <w:spacing w:val="-2"/>
        </w:rPr>
        <w:t xml:space="preserve"> </w:t>
      </w:r>
      <w:r>
        <w:t>необходимой температуры. Выбор программы и температуры. Включение машины. Отключение машины, вынимание и развешивание белья. Глажение белья. Составные части утюга. Правила безопасности при работе с утюгом. Гладильная доска. Правила безопасности при использовании гладильной доски. Выбор белья и одежды. Вывешивание одежды на</w:t>
      </w:r>
    </w:p>
    <w:p w:rsidR="0043494C" w:rsidRDefault="00A844C4">
      <w:pPr>
        <w:pStyle w:val="a3"/>
        <w:spacing w:line="275" w:lineRule="exact"/>
        <w:jc w:val="both"/>
      </w:pPr>
      <w:r>
        <w:t>«плечики». Складывание</w:t>
      </w:r>
      <w:r>
        <w:rPr>
          <w:spacing w:val="-7"/>
        </w:rPr>
        <w:t xml:space="preserve"> </w:t>
      </w:r>
      <w:r>
        <w:t>в</w:t>
      </w:r>
      <w:r>
        <w:rPr>
          <w:spacing w:val="-5"/>
        </w:rPr>
        <w:t xml:space="preserve"> </w:t>
      </w:r>
      <w:r>
        <w:rPr>
          <w:spacing w:val="-4"/>
        </w:rPr>
        <w:t>шкаф.</w:t>
      </w:r>
    </w:p>
    <w:p w:rsidR="0043494C" w:rsidRDefault="00A844C4">
      <w:pPr>
        <w:pStyle w:val="a3"/>
        <w:spacing w:line="275" w:lineRule="exact"/>
        <w:jc w:val="both"/>
      </w:pPr>
      <w:r>
        <w:t>Чистка</w:t>
      </w:r>
      <w:r>
        <w:rPr>
          <w:spacing w:val="43"/>
        </w:rPr>
        <w:t xml:space="preserve"> </w:t>
      </w:r>
      <w:r>
        <w:t>одежды.</w:t>
      </w:r>
      <w:r>
        <w:rPr>
          <w:spacing w:val="48"/>
        </w:rPr>
        <w:t xml:space="preserve"> </w:t>
      </w:r>
      <w:r>
        <w:t>Инвентарь</w:t>
      </w:r>
      <w:r>
        <w:rPr>
          <w:spacing w:val="47"/>
        </w:rPr>
        <w:t xml:space="preserve"> </w:t>
      </w:r>
      <w:r>
        <w:t>для</w:t>
      </w:r>
      <w:r>
        <w:rPr>
          <w:spacing w:val="46"/>
        </w:rPr>
        <w:t xml:space="preserve"> </w:t>
      </w:r>
      <w:r>
        <w:t>чистки.</w:t>
      </w:r>
      <w:r>
        <w:rPr>
          <w:spacing w:val="49"/>
        </w:rPr>
        <w:t xml:space="preserve"> </w:t>
      </w:r>
      <w:r>
        <w:t>Виды</w:t>
      </w:r>
      <w:r>
        <w:rPr>
          <w:spacing w:val="43"/>
        </w:rPr>
        <w:t xml:space="preserve"> </w:t>
      </w:r>
      <w:r>
        <w:t>обуви.</w:t>
      </w:r>
      <w:r>
        <w:rPr>
          <w:spacing w:val="53"/>
        </w:rPr>
        <w:t xml:space="preserve"> </w:t>
      </w:r>
      <w:r>
        <w:t>Уход</w:t>
      </w:r>
      <w:r>
        <w:rPr>
          <w:spacing w:val="49"/>
        </w:rPr>
        <w:t xml:space="preserve"> </w:t>
      </w:r>
      <w:r>
        <w:t>за</w:t>
      </w:r>
      <w:r>
        <w:rPr>
          <w:spacing w:val="40"/>
        </w:rPr>
        <w:t xml:space="preserve"> </w:t>
      </w:r>
      <w:r>
        <w:t>обувью.</w:t>
      </w:r>
      <w:r>
        <w:rPr>
          <w:spacing w:val="54"/>
        </w:rPr>
        <w:t xml:space="preserve"> </w:t>
      </w:r>
      <w:r>
        <w:rPr>
          <w:spacing w:val="-2"/>
        </w:rPr>
        <w:t>Последовательность</w:t>
      </w:r>
    </w:p>
    <w:p w:rsidR="0043494C" w:rsidRDefault="0043494C">
      <w:pPr>
        <w:spacing w:line="275" w:lineRule="exact"/>
        <w:jc w:val="both"/>
        <w:sectPr w:rsidR="0043494C">
          <w:pgSz w:w="11910" w:h="16840"/>
          <w:pgMar w:top="240" w:right="240" w:bottom="600" w:left="860" w:header="0" w:footer="369" w:gutter="0"/>
          <w:cols w:space="720"/>
        </w:sectPr>
      </w:pPr>
    </w:p>
    <w:p w:rsidR="0043494C" w:rsidRDefault="00A844C4">
      <w:pPr>
        <w:pStyle w:val="a3"/>
        <w:spacing w:before="74"/>
        <w:ind w:right="469"/>
        <w:jc w:val="both"/>
      </w:pPr>
      <w:r>
        <w:lastRenderedPageBreak/>
        <w:t>действий при мытье обуви. Инвентарь для чистки обуви. Последовательность действий при чистке обуви.</w:t>
      </w:r>
    </w:p>
    <w:p w:rsidR="0043494C" w:rsidRDefault="00A844C4">
      <w:pPr>
        <w:pStyle w:val="a3"/>
        <w:spacing w:line="275"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4"/>
        <w:jc w:val="both"/>
      </w:pPr>
      <w:r>
        <w:t>Знакомство с кухонной мебелью, изучение названия и назначение каждого шкафа, одевание фартука, отработка приемов технологически правильно держать тряпки во время удаления грязи и пыли с полки, вытирание полочек в шкафу. Беседа о санитарно-гигиенических требований к кухне. Проветривание кухни; удаление пыли с мебели и подоконника; уборка в шкафах, мытье посуды и мойки, подметание пола, вынос мусора, уход за руками</w:t>
      </w:r>
      <w:r>
        <w:rPr>
          <w:spacing w:val="40"/>
        </w:rPr>
        <w:t xml:space="preserve"> </w:t>
      </w:r>
      <w:r>
        <w:t>после работы. Показ и названия предметов кухонной посуды, дидактическая игра «Покажи только кухонную посуду», соотношение размера конфорки с дном кухонной посуды (кастрюли, сковороды, ковша), упражнение в наливании воды до отметки, дидактическая игра «Подбери посуду к блюдам», мытье посуды, вытирание посуды, размещения посуды на место.</w:t>
      </w:r>
    </w:p>
    <w:p w:rsidR="0043494C" w:rsidRDefault="00A844C4">
      <w:pPr>
        <w:pStyle w:val="a3"/>
        <w:spacing w:before="7" w:line="272"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64"/>
        <w:jc w:val="both"/>
      </w:pPr>
      <w:r>
        <w:t>Варка яиц, соблюдение последовательности действий при варке яиц. Выбор кухонного инвентаря, Соблюдение последовательности действий при варке продукта. Чистка овощей и фруктов. Приготовление фруктового салата, овощного, мясного, рыбного. Соблюдение техники безопасности при работе с ножом. Соблюдение техники безопасности при работе с электроприборами и кухонным инвентарем. Натирание овощей и фруктов на терке. Правила безопасности при работе с теркой.</w:t>
      </w:r>
    </w:p>
    <w:p w:rsidR="0043494C" w:rsidRDefault="00A844C4">
      <w:pPr>
        <w:pStyle w:val="a3"/>
        <w:spacing w:before="2" w:line="275" w:lineRule="exact"/>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ind w:right="454"/>
        <w:jc w:val="both"/>
      </w:pPr>
      <w:r>
        <w:t>Чистящие и моющие средства для уборки квартиры, инвентарь и приспособления для уборки, плакат «Техника безопасности при использовании моющих средств». Определение инвентаря и приспособлений для сухой уборки,</w:t>
      </w:r>
    </w:p>
    <w:p w:rsidR="0043494C" w:rsidRDefault="00A844C4">
      <w:pPr>
        <w:pStyle w:val="a3"/>
        <w:ind w:right="459"/>
        <w:jc w:val="both"/>
      </w:pPr>
      <w:r>
        <w:t>Удаление пыли сухой тряпкой с подоконника, дверей, батарей, полок, определение необходимости подметания пола, подметание пола, заметание мусора на совок, высыпание мусора в урну, чистка и уборка инвентаря на место; Определение беспорядка в детской комнате; определение вида пола; выбор инвентаря для уборки; размещение игрушек на свои места, проветривание комнаты, подметание пола, удаление пыли с мебели и подоконника, чистка и уборка инвентаря на место; мытье рук и нанесение крема.</w:t>
      </w:r>
    </w:p>
    <w:p w:rsidR="0043494C" w:rsidRDefault="00A844C4">
      <w:pPr>
        <w:pStyle w:val="Heading1"/>
        <w:numPr>
          <w:ilvl w:val="0"/>
          <w:numId w:val="77"/>
        </w:numPr>
        <w:tabs>
          <w:tab w:val="left" w:pos="5233"/>
        </w:tabs>
        <w:spacing w:before="12"/>
        <w:ind w:left="5233" w:hanging="177"/>
        <w:jc w:val="both"/>
      </w:pPr>
      <w:bookmarkStart w:id="108" w:name="8_класс_(6)"/>
      <w:bookmarkEnd w:id="108"/>
      <w:r>
        <w:rPr>
          <w:spacing w:val="-2"/>
        </w:rPr>
        <w:t>класс</w:t>
      </w:r>
    </w:p>
    <w:p w:rsidR="0043494C" w:rsidRDefault="00A844C4">
      <w:pPr>
        <w:pStyle w:val="a3"/>
        <w:spacing w:line="265" w:lineRule="exact"/>
      </w:pPr>
      <w:r>
        <w:rPr>
          <w:spacing w:val="-2"/>
          <w:u w:val="single"/>
        </w:rPr>
        <w:t>Покупки</w:t>
      </w:r>
    </w:p>
    <w:p w:rsidR="0043494C" w:rsidRDefault="00A844C4">
      <w:pPr>
        <w:pStyle w:val="a3"/>
        <w:ind w:right="462"/>
        <w:jc w:val="both"/>
      </w:pPr>
      <w:r>
        <w:t>Покупка хозяйственных и непродовольственных товаров. Правила поведения в</w:t>
      </w:r>
      <w:r>
        <w:rPr>
          <w:spacing w:val="40"/>
        </w:rPr>
        <w:t xml:space="preserve"> </w:t>
      </w:r>
      <w:r>
        <w:t>магазине. Виды магазинов. Упаковка продуктов</w:t>
      </w:r>
      <w:r>
        <w:rPr>
          <w:spacing w:val="-1"/>
        </w:rPr>
        <w:t xml:space="preserve"> </w:t>
      </w:r>
      <w:r>
        <w:t>в сумки. Ориентация</w:t>
      </w:r>
      <w:r>
        <w:rPr>
          <w:spacing w:val="-2"/>
        </w:rPr>
        <w:t xml:space="preserve"> </w:t>
      </w:r>
      <w:r>
        <w:t>в расположении</w:t>
      </w:r>
      <w:r>
        <w:rPr>
          <w:spacing w:val="-1"/>
        </w:rPr>
        <w:t xml:space="preserve"> </w:t>
      </w:r>
      <w:r>
        <w:t>отделов магазина. Нахождение нужного товара в магазине. Выкладывание товара на ленту.</w:t>
      </w:r>
    </w:p>
    <w:p w:rsidR="0043494C" w:rsidRDefault="00A844C4">
      <w:pPr>
        <w:spacing w:line="275" w:lineRule="exact"/>
        <w:ind w:left="556"/>
        <w:jc w:val="both"/>
        <w:rPr>
          <w:i/>
          <w:sz w:val="24"/>
        </w:rPr>
      </w:pPr>
      <w:r>
        <w:rPr>
          <w:i/>
          <w:sz w:val="24"/>
        </w:rPr>
        <w:t>Уход</w:t>
      </w:r>
      <w:r>
        <w:rPr>
          <w:i/>
          <w:spacing w:val="2"/>
          <w:sz w:val="24"/>
        </w:rPr>
        <w:t xml:space="preserve"> </w:t>
      </w:r>
      <w:r>
        <w:rPr>
          <w:i/>
          <w:sz w:val="24"/>
        </w:rPr>
        <w:t>за</w:t>
      </w:r>
      <w:r>
        <w:rPr>
          <w:i/>
          <w:spacing w:val="-7"/>
          <w:sz w:val="24"/>
        </w:rPr>
        <w:t xml:space="preserve"> </w:t>
      </w:r>
      <w:r>
        <w:rPr>
          <w:i/>
          <w:spacing w:val="-2"/>
          <w:sz w:val="24"/>
        </w:rPr>
        <w:t>вещами</w:t>
      </w:r>
    </w:p>
    <w:p w:rsidR="0043494C" w:rsidRDefault="00A844C4">
      <w:pPr>
        <w:pStyle w:val="a3"/>
        <w:ind w:right="460"/>
        <w:jc w:val="both"/>
      </w:pPr>
      <w:r>
        <w:t>Виды одежды. Различение одежды для помещения и верхней одежды. Профессии людей, создающих одежду. Специальная рабочая одежда. Правила ухода за одеждой и обувью. Приспособления для чистки верхней одежды. Уход за одеждой (платяная щётка). Уход за одеждой (развешивание одежды на вешалки). Практическое повторение. Одежда. Место пуговиц на одежде. Застёгивание одежды.</w:t>
      </w:r>
    </w:p>
    <w:p w:rsidR="0043494C" w:rsidRDefault="00A844C4">
      <w:pPr>
        <w:pStyle w:val="a3"/>
        <w:spacing w:before="1" w:line="275" w:lineRule="exact"/>
        <w:jc w:val="both"/>
      </w:pPr>
      <w:r>
        <w:rPr>
          <w:u w:val="single"/>
        </w:rPr>
        <w:t>Обращение</w:t>
      </w:r>
      <w:r>
        <w:rPr>
          <w:spacing w:val="-5"/>
          <w:u w:val="single"/>
        </w:rPr>
        <w:t xml:space="preserve"> </w:t>
      </w:r>
      <w:r>
        <w:rPr>
          <w:u w:val="single"/>
        </w:rPr>
        <w:t>с</w:t>
      </w:r>
      <w:r>
        <w:rPr>
          <w:spacing w:val="-6"/>
          <w:u w:val="single"/>
        </w:rPr>
        <w:t xml:space="preserve"> </w:t>
      </w:r>
      <w:r>
        <w:rPr>
          <w:u w:val="single"/>
        </w:rPr>
        <w:t>кухонным</w:t>
      </w:r>
      <w:r>
        <w:rPr>
          <w:spacing w:val="-5"/>
          <w:u w:val="single"/>
        </w:rPr>
        <w:t xml:space="preserve"> </w:t>
      </w:r>
      <w:r>
        <w:rPr>
          <w:spacing w:val="-2"/>
          <w:u w:val="single"/>
        </w:rPr>
        <w:t>инвентарем</w:t>
      </w:r>
    </w:p>
    <w:p w:rsidR="0043494C" w:rsidRDefault="00A844C4">
      <w:pPr>
        <w:pStyle w:val="a3"/>
        <w:ind w:right="460"/>
        <w:jc w:val="both"/>
      </w:pPr>
      <w:r>
        <w:t>Посуда и кухонный инвентарь. Посуда для сервировки стола. Посуда для</w:t>
      </w:r>
      <w:r>
        <w:rPr>
          <w:spacing w:val="40"/>
        </w:rPr>
        <w:t xml:space="preserve"> </w:t>
      </w:r>
      <w:r>
        <w:t>приготовления пищи. Кухонные принадлежности. Назначение кухонных принадлежностей. Уход за посудой. Чистая и грязная посуда. Мытье посуды. Соблюдение последовательности действий</w:t>
      </w:r>
      <w:r>
        <w:rPr>
          <w:spacing w:val="40"/>
        </w:rPr>
        <w:t xml:space="preserve"> </w:t>
      </w:r>
      <w:r>
        <w:t>при мытье посуды. Сушка посуды. Определение места посуды на кухне.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последовательности действий при пользовании электробытовым прибором. Мытье и хранение электробытовых приборов. Накрывание на стол. Выбор посуды и посуды при сервировке стола.</w:t>
      </w:r>
    </w:p>
    <w:p w:rsidR="0043494C" w:rsidRDefault="00A844C4">
      <w:pPr>
        <w:pStyle w:val="a3"/>
        <w:spacing w:before="4" w:line="275"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64"/>
        <w:jc w:val="both"/>
      </w:pPr>
      <w:r>
        <w:t>Приготовление блюда. Правила гигиена при приготовлении еды. Понятие «Рецепт блюда». Выбор продуктов, необходимых для приготовления блюда. Выбор инвентаря для приготовления блюда. Подготовка продуктов.</w:t>
      </w:r>
      <w:r>
        <w:rPr>
          <w:spacing w:val="-4"/>
        </w:rPr>
        <w:t xml:space="preserve"> </w:t>
      </w:r>
      <w:r>
        <w:t>Мытье овощей. Чистка</w:t>
      </w:r>
      <w:r>
        <w:rPr>
          <w:spacing w:val="-2"/>
        </w:rPr>
        <w:t xml:space="preserve"> </w:t>
      </w:r>
      <w:r>
        <w:t>овощей. Резание ножом. Нарезание кубиками, соломкой. Натирание на терке. Выбор продуктов для приготовления салата из свежих овощей. Приготовление салата. Выбор продуктов для салата из вареных овощей.</w:t>
      </w:r>
      <w:r>
        <w:rPr>
          <w:spacing w:val="-4"/>
        </w:rPr>
        <w:t xml:space="preserve"> </w:t>
      </w:r>
      <w:r>
        <w:t>Этапы предварительной</w:t>
      </w:r>
      <w:r>
        <w:rPr>
          <w:spacing w:val="-5"/>
        </w:rPr>
        <w:t xml:space="preserve"> </w:t>
      </w:r>
      <w:r>
        <w:t>обработки и</w:t>
      </w:r>
      <w:r>
        <w:rPr>
          <w:spacing w:val="-5"/>
        </w:rPr>
        <w:t xml:space="preserve"> </w:t>
      </w:r>
      <w:r>
        <w:t>варки овощей. Приготовление</w:t>
      </w:r>
      <w:r>
        <w:rPr>
          <w:spacing w:val="-2"/>
        </w:rPr>
        <w:t xml:space="preserve"> </w:t>
      </w:r>
      <w:r>
        <w:t>салата</w:t>
      </w:r>
      <w:r>
        <w:rPr>
          <w:spacing w:val="-2"/>
        </w:rPr>
        <w:t xml:space="preserve"> </w:t>
      </w:r>
      <w:r>
        <w:t xml:space="preserve">из вареных </w:t>
      </w:r>
      <w:r>
        <w:rPr>
          <w:spacing w:val="-2"/>
        </w:rPr>
        <w:t>овощей.</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line="275" w:lineRule="exact"/>
        <w:jc w:val="both"/>
      </w:pPr>
      <w:r>
        <w:rPr>
          <w:u w:val="single"/>
        </w:rPr>
        <w:lastRenderedPageBreak/>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ind w:right="458"/>
        <w:jc w:val="both"/>
      </w:pPr>
      <w:r>
        <w:t>Сметание мусора на полу в определенное место. Соблюдение последовательности действий при подметании пола. Уборка пола пылесосом. Основные части пылесоса. Правила</w:t>
      </w:r>
      <w:r>
        <w:rPr>
          <w:spacing w:val="40"/>
        </w:rPr>
        <w:t xml:space="preserve"> </w:t>
      </w:r>
      <w:r>
        <w:t>безопасной работы с пылесосом. Инвентарь для уборки пришкольного участка. Уборка пришкольной территории. Подметание территории.</w:t>
      </w:r>
    </w:p>
    <w:p w:rsidR="0043494C" w:rsidRDefault="00A844C4">
      <w:pPr>
        <w:pStyle w:val="Heading1"/>
        <w:numPr>
          <w:ilvl w:val="0"/>
          <w:numId w:val="77"/>
        </w:numPr>
        <w:tabs>
          <w:tab w:val="left" w:pos="5233"/>
        </w:tabs>
        <w:spacing w:before="14"/>
        <w:ind w:left="5233" w:hanging="177"/>
        <w:jc w:val="both"/>
      </w:pPr>
      <w:bookmarkStart w:id="109" w:name="9_класс_(6)"/>
      <w:bookmarkEnd w:id="109"/>
      <w:r>
        <w:rPr>
          <w:spacing w:val="-2"/>
        </w:rPr>
        <w:t>класс</w:t>
      </w:r>
    </w:p>
    <w:p w:rsidR="0043494C" w:rsidRDefault="00A844C4">
      <w:pPr>
        <w:pStyle w:val="a3"/>
        <w:spacing w:line="270" w:lineRule="exact"/>
      </w:pPr>
      <w:r>
        <w:rPr>
          <w:spacing w:val="-2"/>
          <w:u w:val="single"/>
        </w:rPr>
        <w:t>Покупки</w:t>
      </w:r>
    </w:p>
    <w:p w:rsidR="0043494C" w:rsidRDefault="00A844C4">
      <w:pPr>
        <w:pStyle w:val="a3"/>
        <w:ind w:right="465"/>
        <w:jc w:val="both"/>
      </w:pPr>
      <w:r>
        <w:t>Экскурсия в аптеку, покупка лекарств от простуды и гриппа по рецепту врача. Соблюдение последовательности действий при расчете на кассе, предъявление карты скидок, оплачивание товара</w:t>
      </w:r>
      <w:r>
        <w:rPr>
          <w:spacing w:val="-3"/>
        </w:rPr>
        <w:t xml:space="preserve"> </w:t>
      </w:r>
      <w:r>
        <w:t>картой,</w:t>
      </w:r>
      <w:r>
        <w:rPr>
          <w:spacing w:val="-5"/>
        </w:rPr>
        <w:t xml:space="preserve"> </w:t>
      </w:r>
      <w:r>
        <w:t>получение</w:t>
      </w:r>
      <w:r>
        <w:rPr>
          <w:spacing w:val="-3"/>
        </w:rPr>
        <w:t xml:space="preserve"> </w:t>
      </w:r>
      <w:r>
        <w:t>чека</w:t>
      </w:r>
      <w:r>
        <w:rPr>
          <w:spacing w:val="-3"/>
        </w:rPr>
        <w:t xml:space="preserve"> </w:t>
      </w:r>
      <w:r>
        <w:t>и</w:t>
      </w:r>
      <w:r>
        <w:rPr>
          <w:spacing w:val="-1"/>
        </w:rPr>
        <w:t xml:space="preserve"> </w:t>
      </w:r>
      <w:r>
        <w:t>сдачи. Правила</w:t>
      </w:r>
      <w:r>
        <w:rPr>
          <w:spacing w:val="-3"/>
        </w:rPr>
        <w:t xml:space="preserve"> </w:t>
      </w:r>
      <w:r>
        <w:t>поведения</w:t>
      </w:r>
      <w:r>
        <w:rPr>
          <w:spacing w:val="-2"/>
        </w:rPr>
        <w:t xml:space="preserve"> </w:t>
      </w:r>
      <w:r>
        <w:t>в</w:t>
      </w:r>
      <w:r>
        <w:rPr>
          <w:spacing w:val="-5"/>
        </w:rPr>
        <w:t xml:space="preserve"> </w:t>
      </w:r>
      <w:r>
        <w:t>аптеке, раскладывание</w:t>
      </w:r>
      <w:r>
        <w:rPr>
          <w:spacing w:val="-3"/>
        </w:rPr>
        <w:t xml:space="preserve"> </w:t>
      </w:r>
      <w:r>
        <w:t>лекарств</w:t>
      </w:r>
      <w:r>
        <w:rPr>
          <w:spacing w:val="-5"/>
        </w:rPr>
        <w:t xml:space="preserve"> </w:t>
      </w:r>
      <w:r>
        <w:t>в места хранения. Экскурсия на базу строительных и хозяйственных товаров. Ориентация в расположении отделов базы, кассы. Нахождение нужного товара, складывание товара в корзину, выкладывание товара на ленту, соблюдение последовательности действий при расчете на кассе, оплата товара, предъявление карты скидок.</w:t>
      </w:r>
    </w:p>
    <w:p w:rsidR="0043494C" w:rsidRDefault="00A844C4">
      <w:pPr>
        <w:pStyle w:val="a3"/>
        <w:spacing w:line="273"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ind w:right="459"/>
        <w:jc w:val="both"/>
      </w:pPr>
      <w:r>
        <w:t>Знакомство с сезонной одеждой и головными уборами, с инвентарем и приспособлением для чистки одежды и головных уборов, упражнения в одевания и раздевания</w:t>
      </w:r>
      <w:r>
        <w:rPr>
          <w:spacing w:val="40"/>
        </w:rPr>
        <w:t xml:space="preserve"> </w:t>
      </w:r>
      <w:r>
        <w:t>одежды,</w:t>
      </w:r>
      <w:r>
        <w:rPr>
          <w:spacing w:val="40"/>
        </w:rPr>
        <w:t xml:space="preserve"> </w:t>
      </w:r>
      <w:r>
        <w:t>застёгивание пальто и брюк на все пуговицы, натягивание носков, Показ и название части обуви, 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ложки, дидактическая игра «Подбери обувь». Беседа способы подготовки</w:t>
      </w:r>
      <w:r>
        <w:rPr>
          <w:spacing w:val="-5"/>
        </w:rPr>
        <w:t xml:space="preserve"> </w:t>
      </w:r>
      <w:r>
        <w:t>одежды и головных уборов, их место для хранения, мебель для одежды. Упражнения в одевании и раздевание, застегивание пуговиц и молнии, изучения стороны и части одежды. Складывание одежды и размещения в мебельном шкафу. Чистка одежды одежной щеткой, сушка мокрой одежды в расправленном виде, чистка одежды одежной щеткой, встряхивание одежды и головных уборов от капли дождя, с/ ролевая игра «Одень куклу по сезону». Упражнение в различение обуви для правой и левой ноги, шнурование ботинок и развязывание, завязанные шнурки, упражнение в обувании обуви с помощью обувной ложки, подбор инвентаря для ухода за обувью, упражнения в движение руки со щеткой по обуви, чистка и мытье кожаной обуви. Просушивание обуви (около обогревательных</w:t>
      </w:r>
      <w:r>
        <w:rPr>
          <w:spacing w:val="-7"/>
        </w:rPr>
        <w:t xml:space="preserve"> </w:t>
      </w:r>
      <w:r>
        <w:t>систем, специальными приборами,</w:t>
      </w:r>
      <w:r>
        <w:rPr>
          <w:spacing w:val="-1"/>
        </w:rPr>
        <w:t xml:space="preserve"> </w:t>
      </w:r>
      <w:r>
        <w:t>подручными материалами), Сушка обуви (набить носок бумагой).</w:t>
      </w:r>
    </w:p>
    <w:p w:rsidR="0043494C" w:rsidRDefault="00A844C4">
      <w:pPr>
        <w:pStyle w:val="a3"/>
        <w:spacing w:before="1" w:line="275"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63"/>
        <w:jc w:val="both"/>
      </w:pPr>
      <w:r>
        <w:t xml:space="preserve">Различение предметов посуды для встречи гостей, выбор кухонных принадлежностей, Очищение остатков пищи с посуды, замачивание посуды, выбор приспособления при чистке посуды (губка, железная щетка), выбор моющего средства при мытье посуды (жидкость для мытья посуды, средства антижир). Чистка кухонных плит и духовых шкафов, микроволновой </w:t>
      </w:r>
      <w:r>
        <w:rPr>
          <w:spacing w:val="-4"/>
        </w:rPr>
        <w:t>печи.</w:t>
      </w:r>
    </w:p>
    <w:p w:rsidR="0043494C" w:rsidRDefault="00A844C4">
      <w:pPr>
        <w:pStyle w:val="a3"/>
        <w:spacing w:before="2" w:line="275"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48" w:firstLine="62"/>
        <w:jc w:val="both"/>
      </w:pPr>
      <w:r>
        <w:t>Роль и место обеда в дневном рационе питания. Презентация «Первые блюда и их разнообразие». Дидактическая игра «Хозяюшка», подбор продуктов для</w:t>
      </w:r>
      <w:r>
        <w:rPr>
          <w:spacing w:val="40"/>
        </w:rPr>
        <w:t xml:space="preserve"> </w:t>
      </w:r>
      <w:r>
        <w:t>приготовления первых блюд, подбор посуды для приготовления первых блюд, соотношения дно посуды с конфоркой плиты, упражнение в включение и выключение электроплиты, наливание воды в посуду до метки. Изучение последовательности приготовления первого блюда, подбор продуктов для приготовления бульона: мясо, рыба, овощи, грибы. Приготовление супа из пакетика. Презентация «Вторые блюда, их разнообразие». Дидактическая игра «Хозяюшка», подбор</w:t>
      </w:r>
      <w:r>
        <w:rPr>
          <w:spacing w:val="-1"/>
        </w:rPr>
        <w:t xml:space="preserve"> </w:t>
      </w:r>
      <w:r>
        <w:t>продуктов для приготовления вторых</w:t>
      </w:r>
      <w:r>
        <w:rPr>
          <w:spacing w:val="-1"/>
        </w:rPr>
        <w:t xml:space="preserve"> </w:t>
      </w:r>
      <w:r>
        <w:t>блюд, подбор</w:t>
      </w:r>
      <w:r>
        <w:rPr>
          <w:spacing w:val="-1"/>
        </w:rPr>
        <w:t xml:space="preserve"> </w:t>
      </w:r>
      <w:r>
        <w:t>посуды для приготовления вторых блюд, соотношения дно посуды с конфоркой плиты, упражнение в включение и выключение электроплиты, соотношение посуды с готовой едой по картинки. Изучение</w:t>
      </w:r>
      <w:r>
        <w:rPr>
          <w:spacing w:val="40"/>
        </w:rPr>
        <w:t xml:space="preserve"> </w:t>
      </w:r>
      <w:r>
        <w:t>последовательности отваривания картофеля и сосисок. Приготовление картофельного пюре в стаканчике, отваривание макарон, сосисок, картофельных котлет. Сервировка стола. Презентация «Напитки для обеда и их разнообразие», подбор продуктов для приготовления напитков для обеда, дидактическая игра «Горькое, сладкое, кислое», подбор посуды для приготовления третьих блюд, посуда для напитков. Составление технологической карты последовательности приготовления третьих блюд. Приготовление морса, приготовление свежего сока, приготовление киселя. Беседа о значении блюд из овощей для</w:t>
      </w:r>
      <w:r>
        <w:rPr>
          <w:spacing w:val="40"/>
        </w:rPr>
        <w:t xml:space="preserve"> </w:t>
      </w:r>
      <w:r>
        <w:t xml:space="preserve">здоровья </w:t>
      </w:r>
      <w:r>
        <w:rPr>
          <w:spacing w:val="-2"/>
        </w:rPr>
        <w:t>человека.</w:t>
      </w:r>
    </w:p>
    <w:p w:rsidR="0043494C" w:rsidRDefault="00A844C4">
      <w:pPr>
        <w:pStyle w:val="a3"/>
        <w:spacing w:before="6"/>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5"/>
        <w:jc w:val="both"/>
      </w:pPr>
      <w:r>
        <w:lastRenderedPageBreak/>
        <w:t>Практическое повторение. Чистка коврового покрытия электропылесосом. Правила безопасности при обращении. Чистка мягкой мебели электропылесосом. Правила</w:t>
      </w:r>
      <w:r>
        <w:rPr>
          <w:spacing w:val="40"/>
        </w:rPr>
        <w:t xml:space="preserve"> </w:t>
      </w:r>
      <w:r>
        <w:t>безопасности при обращении. Осенний уход: кустарники. Приёмы ухода за кустарниками. Инструменты для вырезки сухих стеблей: садовая пила. Устройство, назначение. Правила безопасной работы. Вырезка сухих стеблей садовой пилой. Кустарники, выращиваемые в качестве «живых изгородей» (боярышник, шиповник, жёлтая акация). Обрезка побегов: правила, сроки. Инструменты для обрезки побегов: садовые ножницы. Устройство. Правила безопасной</w:t>
      </w:r>
      <w:r>
        <w:rPr>
          <w:spacing w:val="-1"/>
        </w:rPr>
        <w:t xml:space="preserve"> </w:t>
      </w:r>
      <w:r>
        <w:t>работы. Подрезка</w:t>
      </w:r>
      <w:r>
        <w:rPr>
          <w:spacing w:val="-3"/>
        </w:rPr>
        <w:t xml:space="preserve"> </w:t>
      </w:r>
      <w:r>
        <w:t>однолетнего</w:t>
      </w:r>
      <w:r>
        <w:rPr>
          <w:spacing w:val="-2"/>
        </w:rPr>
        <w:t xml:space="preserve"> </w:t>
      </w:r>
      <w:r>
        <w:t>прироста</w:t>
      </w:r>
      <w:r>
        <w:rPr>
          <w:spacing w:val="-3"/>
        </w:rPr>
        <w:t xml:space="preserve"> </w:t>
      </w:r>
      <w:r>
        <w:t>кустарника</w:t>
      </w:r>
      <w:r>
        <w:rPr>
          <w:spacing w:val="-3"/>
        </w:rPr>
        <w:t xml:space="preserve"> </w:t>
      </w:r>
      <w:r>
        <w:t>садовыми</w:t>
      </w:r>
      <w:r>
        <w:rPr>
          <w:spacing w:val="-6"/>
        </w:rPr>
        <w:t xml:space="preserve"> </w:t>
      </w:r>
      <w:r>
        <w:t>ножницами. Уборка обрезанных веток. Очистка уборочного инвентаря Установка на место хранения в зимний период. Практическое повторение. Чистка зеркал. Правила безопасности при чистке зеркал. Практическое повторение. Чистка раковины при засоре. Бытовой холодильник: устройство, назначение. Практическое повторение. Уход за входом в школу. Очистка крыльца от снега и льда. Правила безопасности при работе. Практическое повторение. Расчистка дорожек от снега. Правила безопасности при работе. Практическое повторение. Посыпание дорожек и площадок песком. Размораживание бытового холодильника. Мытьё и протирка бытового холодильника. Подготовка бумажных салфеток и укладывание их в салфетницу.</w:t>
      </w:r>
    </w:p>
    <w:p w:rsidR="0043494C" w:rsidRDefault="00A844C4">
      <w:pPr>
        <w:pStyle w:val="Heading1"/>
        <w:numPr>
          <w:ilvl w:val="0"/>
          <w:numId w:val="77"/>
        </w:numPr>
        <w:tabs>
          <w:tab w:val="left" w:pos="5295"/>
        </w:tabs>
        <w:spacing w:before="11"/>
        <w:ind w:left="5295" w:hanging="302"/>
        <w:jc w:val="both"/>
      </w:pPr>
      <w:bookmarkStart w:id="110" w:name="10_класс_(6)"/>
      <w:bookmarkEnd w:id="110"/>
      <w:r>
        <w:rPr>
          <w:spacing w:val="-2"/>
        </w:rPr>
        <w:t>класс</w:t>
      </w:r>
    </w:p>
    <w:p w:rsidR="0043494C" w:rsidRDefault="00A844C4">
      <w:pPr>
        <w:pStyle w:val="a3"/>
        <w:spacing w:line="268" w:lineRule="exact"/>
      </w:pPr>
      <w:r>
        <w:rPr>
          <w:spacing w:val="-2"/>
          <w:u w:val="single"/>
        </w:rPr>
        <w:t>Покупки</w:t>
      </w:r>
    </w:p>
    <w:p w:rsidR="0043494C" w:rsidRDefault="00A844C4">
      <w:pPr>
        <w:pStyle w:val="a3"/>
        <w:ind w:right="462"/>
        <w:jc w:val="both"/>
      </w:pPr>
      <w:r>
        <w:t>Правила пользования почтовым ящиком, домофоном, кодовым замком. Экскурсия на почту. Оплата коммунальных услуг. Экскурсия в банк. Сюжетно-ролевая игра «Почтальон». Изучение графика работы банка и почты. Правила пользования банкоматом. Правила пользования системой электронной очереди.</w:t>
      </w:r>
    </w:p>
    <w:p w:rsidR="0043494C" w:rsidRDefault="00A844C4">
      <w:pPr>
        <w:pStyle w:val="a3"/>
        <w:spacing w:line="275"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ind w:right="454"/>
        <w:jc w:val="both"/>
      </w:pPr>
      <w:r>
        <w:t>Беседа о тканях и их видах. Презентация «История происхождения ткани»,</w:t>
      </w:r>
      <w:r>
        <w:rPr>
          <w:spacing w:val="40"/>
        </w:rPr>
        <w:t xml:space="preserve"> </w:t>
      </w:r>
      <w:r>
        <w:t>определение сторон ткани. Чтение знаков на ярлыке одежды. Правила ухода за одеждой, изготовленной из шерстяных и синтетических тканей». Изучение правил и приемов стирки шерстяных вещей и сушки, условных обозначений на упаковках с моющими средствами для стирки, техники безопасности при работе с бытовыми химическими средствами в картинках, подбор приспособлений для сушки шерстяных вещей. Работа с таблицей «Правила стирки изделий из шерстяных и синтетических тканей; правила безопасной работы бытовыми химическими средствами, изучение символов по уходу за одеждой на ярлыках одежды, обозначение подготовка рабочего места для стирки, стирка изделий из шерстяных и синтетических тканей, соблюдая правила безопасности в использовании стирального порошка. Повторение устройства и назначение утюга, правил безопасной работы с электронагревательными приборами, упражнение в регулирование терморегулятор в зависимости от вида ткани, дидактическая игра «Покажи запрещающие знаки», подготовка рабочего места для глажки и утюга, определение готовности утюга к работе раскладывание вещи на гладильной доске отпаривание или распыление водой (использование кнопки «распыление воды», «пар», упражнение в глажки: сначала глажка мелких деталей одежды, за тем крупные. Беседа о особенностях глажки брюк. Повторение видов тканей, определение лицевой и изнаночной стороны, выбор инвентаря и подготовка рабочего места для глажки, глажка брюк, футболок, кофт. Размещение одежды на свое место. Чистка утюга и уборка рабочего места. Беседа о гигиенических способах ухода за обувью.</w:t>
      </w:r>
      <w:r>
        <w:rPr>
          <w:spacing w:val="79"/>
        </w:rPr>
        <w:t xml:space="preserve"> </w:t>
      </w:r>
      <w:r>
        <w:t>Повторение принадлежностях для ухода за обувью и месте их хранения. Определение материала, из которого изготовлена обувь, ознакомления с приспособлениями и средства для ухода за замшевой обувью, упражнения по протирке внутренней обуви дезинфицирующими средствами (сменная обувь учащихся), чистка обуви сухой щеткой.</w:t>
      </w:r>
    </w:p>
    <w:p w:rsidR="0043494C" w:rsidRDefault="00A844C4">
      <w:pPr>
        <w:pStyle w:val="a3"/>
        <w:spacing w:before="5" w:line="275" w:lineRule="exact"/>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7"/>
        <w:jc w:val="both"/>
      </w:pPr>
      <w:r>
        <w:t>Правила техники безопасности пользования электроплитой, при работе с кипятком. Беседа о санитарно-гигиенических требований к кухне. Проветривание кухни; удаление пыли с мебели и подоконника;</w:t>
      </w:r>
      <w:r>
        <w:rPr>
          <w:spacing w:val="40"/>
        </w:rPr>
        <w:t xml:space="preserve"> </w:t>
      </w:r>
      <w:r>
        <w:t>уборка в шкафах, мытье посуды и мойки, подметание пола, вынос мусора, уход за руками после работы. Мытье посуды. Соблюдение последовательности действий при мытье посуды. Сушка посуды. Определение места посуды на кухне. Посуда для круп и сыпучих продуктов. Деревянный инвентарь. Уход за деревянным инвентарем. Дуршлак (металлический, силиконовый, пластмассовый). Назначение. Уход.</w:t>
      </w:r>
    </w:p>
    <w:p w:rsidR="0043494C" w:rsidRDefault="00A844C4">
      <w:pPr>
        <w:pStyle w:val="a3"/>
        <w:spacing w:line="274"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spacing w:before="2"/>
        <w:jc w:val="both"/>
      </w:pPr>
      <w:r>
        <w:t>«Роль</w:t>
      </w:r>
      <w:r>
        <w:rPr>
          <w:spacing w:val="63"/>
        </w:rPr>
        <w:t xml:space="preserve"> </w:t>
      </w:r>
      <w:r>
        <w:t>и</w:t>
      </w:r>
      <w:r>
        <w:rPr>
          <w:spacing w:val="57"/>
        </w:rPr>
        <w:t xml:space="preserve"> </w:t>
      </w:r>
      <w:r>
        <w:t>место</w:t>
      </w:r>
      <w:r>
        <w:rPr>
          <w:spacing w:val="61"/>
        </w:rPr>
        <w:t xml:space="preserve"> </w:t>
      </w:r>
      <w:r>
        <w:t>обеда</w:t>
      </w:r>
      <w:r>
        <w:rPr>
          <w:spacing w:val="64"/>
        </w:rPr>
        <w:t xml:space="preserve"> </w:t>
      </w:r>
      <w:r>
        <w:t>в</w:t>
      </w:r>
      <w:r>
        <w:rPr>
          <w:spacing w:val="62"/>
        </w:rPr>
        <w:t xml:space="preserve"> </w:t>
      </w:r>
      <w:r>
        <w:t>дневном</w:t>
      </w:r>
      <w:r>
        <w:rPr>
          <w:spacing w:val="66"/>
        </w:rPr>
        <w:t xml:space="preserve"> </w:t>
      </w:r>
      <w:r>
        <w:t>рационе</w:t>
      </w:r>
      <w:r>
        <w:rPr>
          <w:spacing w:val="59"/>
        </w:rPr>
        <w:t xml:space="preserve"> </w:t>
      </w:r>
      <w:r>
        <w:t>питания».</w:t>
      </w:r>
      <w:r>
        <w:rPr>
          <w:spacing w:val="74"/>
        </w:rPr>
        <w:t xml:space="preserve"> </w:t>
      </w:r>
      <w:r>
        <w:t>Беседа</w:t>
      </w:r>
      <w:r>
        <w:rPr>
          <w:spacing w:val="65"/>
        </w:rPr>
        <w:t xml:space="preserve"> </w:t>
      </w:r>
      <w:r>
        <w:t>«Разнообразие</w:t>
      </w:r>
      <w:r>
        <w:rPr>
          <w:spacing w:val="64"/>
        </w:rPr>
        <w:t xml:space="preserve"> </w:t>
      </w:r>
      <w:r>
        <w:t>первых</w:t>
      </w:r>
      <w:r>
        <w:rPr>
          <w:spacing w:val="61"/>
        </w:rPr>
        <w:t xml:space="preserve"> </w:t>
      </w:r>
      <w:r>
        <w:rPr>
          <w:spacing w:val="-2"/>
        </w:rPr>
        <w:t>блюд».</w:t>
      </w:r>
    </w:p>
    <w:p w:rsidR="0043494C" w:rsidRDefault="0043494C">
      <w:pPr>
        <w:jc w:val="both"/>
        <w:sectPr w:rsidR="0043494C">
          <w:pgSz w:w="11910" w:h="16840"/>
          <w:pgMar w:top="240" w:right="240" w:bottom="600" w:left="860" w:header="0" w:footer="369" w:gutter="0"/>
          <w:cols w:space="720"/>
        </w:sectPr>
      </w:pPr>
    </w:p>
    <w:p w:rsidR="0043494C" w:rsidRDefault="00A844C4">
      <w:pPr>
        <w:pStyle w:val="a3"/>
        <w:spacing w:before="74"/>
        <w:ind w:right="459"/>
        <w:jc w:val="both"/>
      </w:pPr>
      <w:r>
        <w:lastRenderedPageBreak/>
        <w:t>Сюжетно-ролевая игра «Я повар», подбор продуктов для приготовления первых блюд, подбор посуды для приготовления первых блюд, соотношения дно посуды с конфоркой плиты, упражнение в включение и выключение электроплиты, наливание воды в посуду до метки. Изучение последовательности приготовления первого блюда, подбор продуктов для приготовления бульона: овощи, грибы. Изучение последовательности отваривания круп и овощей, пельменей. Приготовление картофельного пюре в стаканчике, отваривание макарон, сосисок, пельменей, картофельных</w:t>
      </w:r>
      <w:r>
        <w:rPr>
          <w:spacing w:val="-2"/>
        </w:rPr>
        <w:t xml:space="preserve"> </w:t>
      </w:r>
      <w:r>
        <w:t>котлет. Сервировка стола. Ознакомление</w:t>
      </w:r>
      <w:r>
        <w:rPr>
          <w:spacing w:val="-3"/>
        </w:rPr>
        <w:t xml:space="preserve"> </w:t>
      </w:r>
      <w:r>
        <w:t>с</w:t>
      </w:r>
      <w:r>
        <w:rPr>
          <w:spacing w:val="-3"/>
        </w:rPr>
        <w:t xml:space="preserve"> </w:t>
      </w:r>
      <w:r>
        <w:t>видами</w:t>
      </w:r>
      <w:r>
        <w:rPr>
          <w:spacing w:val="-1"/>
        </w:rPr>
        <w:t xml:space="preserve"> </w:t>
      </w:r>
      <w:r>
        <w:t>салатов, заправок для салатов, презентации «Способы нарезки овощей», техника безопасности при работе с режущими инструментами, распознавание продуктов по этикетке, упаковке, внешнему виду, запаху, вкусу, выбор посуды для приготовления салата, выбор продуктов по картинке, очистка вареных овощей, запись рецепта салата, нарезка овощей, смешивание ложкой, отмеривание заправки для салата ложкой. Приготовление салатов из свежих и варенных овощей сервировка стола, оформление и подача салата.</w:t>
      </w:r>
    </w:p>
    <w:p w:rsidR="0043494C" w:rsidRDefault="00A844C4">
      <w:pPr>
        <w:pStyle w:val="a3"/>
        <w:spacing w:before="4" w:line="273" w:lineRule="exact"/>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ind w:right="458"/>
        <w:jc w:val="both"/>
      </w:pPr>
      <w:r>
        <w:t>Уборочный инвентарь: швабра, тряпка назначение, применение. Рабочая одежда: халат, фартук, косынка. Хранение, уход. Резиновые перчатки. Виды, назначение, хранение. Влажная уборка помещения:</w:t>
      </w:r>
      <w:r>
        <w:rPr>
          <w:spacing w:val="-6"/>
        </w:rPr>
        <w:t xml:space="preserve"> </w:t>
      </w:r>
      <w:r>
        <w:t>пол, подоконник, дверь, стенная панель,</w:t>
      </w:r>
      <w:r>
        <w:rPr>
          <w:spacing w:val="-4"/>
        </w:rPr>
        <w:t xml:space="preserve"> </w:t>
      </w:r>
      <w:r>
        <w:t>отопительные</w:t>
      </w:r>
      <w:r>
        <w:rPr>
          <w:spacing w:val="-3"/>
        </w:rPr>
        <w:t xml:space="preserve"> </w:t>
      </w:r>
      <w:r>
        <w:t>радиаторы. Уход за мебелью. Моющие средства, правила ухода за мебелью в зависимости от покрытия. Мытьё лестницы моющими средствами. Правила безопасности при уборке лестницы. Значение труда человека в жизни общества. Хозинвентарь: метла, грабли, носилки, совковая лопата. Устройства, назначение, рабочие позы. Правила техники безопасности при работе с инструментами. Спецодежда: виды, назначение, бережное отношение. Практическое повторение. Уборка спортплощадки на пришкольной территории: подметание мусора, сбор мусора в кучи, переноска. Уборка газонов: уборка сучьев, сгребание граблями, переноска мусора. Очистка уборочного инвентаря Установка на место хранения в зимний период.</w:t>
      </w:r>
    </w:p>
    <w:p w:rsidR="0043494C" w:rsidRDefault="00A844C4">
      <w:pPr>
        <w:pStyle w:val="Heading1"/>
        <w:numPr>
          <w:ilvl w:val="0"/>
          <w:numId w:val="77"/>
        </w:numPr>
        <w:tabs>
          <w:tab w:val="left" w:pos="5295"/>
        </w:tabs>
        <w:spacing w:before="14"/>
        <w:ind w:left="5295" w:hanging="302"/>
        <w:jc w:val="both"/>
      </w:pPr>
      <w:bookmarkStart w:id="111" w:name="11_класс_(6)"/>
      <w:bookmarkEnd w:id="111"/>
      <w:r>
        <w:rPr>
          <w:spacing w:val="-2"/>
        </w:rPr>
        <w:t>класс</w:t>
      </w:r>
    </w:p>
    <w:p w:rsidR="0043494C" w:rsidRDefault="00A844C4">
      <w:pPr>
        <w:pStyle w:val="a3"/>
        <w:spacing w:line="266" w:lineRule="exact"/>
      </w:pPr>
      <w:r>
        <w:rPr>
          <w:spacing w:val="-2"/>
          <w:u w:val="single"/>
        </w:rPr>
        <w:t>Покупки</w:t>
      </w:r>
    </w:p>
    <w:p w:rsidR="0043494C" w:rsidRDefault="00A844C4">
      <w:pPr>
        <w:pStyle w:val="a3"/>
        <w:ind w:right="463"/>
        <w:jc w:val="both"/>
      </w:pPr>
      <w:r>
        <w:t xml:space="preserve">Самостоятельное посещение магазина со списком покупок, выбор товара согласно списку, определение срока годности товара, визуальная оценка целостности упаковки товара, умение обратится к персоналу магазина за помощью при выборе товара, самостоятельная оплата </w:t>
      </w:r>
      <w:r>
        <w:rPr>
          <w:spacing w:val="-2"/>
        </w:rPr>
        <w:t>покупки.</w:t>
      </w:r>
    </w:p>
    <w:p w:rsidR="0043494C" w:rsidRDefault="00A844C4">
      <w:pPr>
        <w:pStyle w:val="a3"/>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8"/>
        <w:jc w:val="both"/>
      </w:pPr>
      <w:r>
        <w:t>Приемы безопасного обращения с горячими предметами и оборудованием подбор посуды для праздничного стола</w:t>
      </w:r>
      <w:r>
        <w:rPr>
          <w:spacing w:val="-3"/>
        </w:rPr>
        <w:t xml:space="preserve"> </w:t>
      </w:r>
      <w:r>
        <w:t>и</w:t>
      </w:r>
      <w:r>
        <w:rPr>
          <w:spacing w:val="-1"/>
        </w:rPr>
        <w:t xml:space="preserve"> </w:t>
      </w:r>
      <w:r>
        <w:t>правила</w:t>
      </w:r>
      <w:r>
        <w:rPr>
          <w:spacing w:val="-3"/>
        </w:rPr>
        <w:t xml:space="preserve"> </w:t>
      </w:r>
      <w:r>
        <w:t>сервировки</w:t>
      </w:r>
      <w:r>
        <w:rPr>
          <w:spacing w:val="-1"/>
        </w:rPr>
        <w:t xml:space="preserve"> </w:t>
      </w:r>
      <w:r>
        <w:t>праздничного стола. Посуда и кухонный</w:t>
      </w:r>
      <w:r>
        <w:rPr>
          <w:spacing w:val="-1"/>
        </w:rPr>
        <w:t xml:space="preserve"> </w:t>
      </w:r>
      <w:r>
        <w:t>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посуды. Соблюдение последовательности действий при мытье посуды. Сушка посуды. Определение места посуды на кухне. Виды бытовых кухонных приборов. Назначение приборов. Посуда для круп и сыпучих продуктов. Деревянный инвентарь.</w:t>
      </w:r>
      <w:r>
        <w:rPr>
          <w:spacing w:val="40"/>
        </w:rPr>
        <w:t xml:space="preserve"> </w:t>
      </w:r>
      <w:r>
        <w:t>Уход</w:t>
      </w:r>
      <w:r>
        <w:rPr>
          <w:spacing w:val="40"/>
        </w:rPr>
        <w:t xml:space="preserve"> </w:t>
      </w:r>
      <w:r>
        <w:t>за деревянным инвентарем. Дуршлак (металлический, силиконовый, пластмассовый). Назначение. Уход.</w:t>
      </w:r>
    </w:p>
    <w:p w:rsidR="0043494C" w:rsidRDefault="00A844C4">
      <w:pPr>
        <w:pStyle w:val="a3"/>
        <w:spacing w:line="274"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spacing w:before="1"/>
      </w:pPr>
      <w:r>
        <w:t>Отличие меховой одежды от кожаной одежды, протирать грязные места влажной тряпочкой кожаную</w:t>
      </w:r>
      <w:r>
        <w:rPr>
          <w:spacing w:val="40"/>
        </w:rPr>
        <w:t xml:space="preserve"> </w:t>
      </w:r>
      <w:r>
        <w:t>одежду,</w:t>
      </w:r>
      <w:r>
        <w:rPr>
          <w:spacing w:val="40"/>
        </w:rPr>
        <w:t xml:space="preserve"> </w:t>
      </w:r>
      <w:r>
        <w:t>определить</w:t>
      </w:r>
      <w:r>
        <w:rPr>
          <w:spacing w:val="40"/>
        </w:rPr>
        <w:t xml:space="preserve"> </w:t>
      </w:r>
      <w:r>
        <w:t>вид</w:t>
      </w:r>
      <w:r>
        <w:rPr>
          <w:spacing w:val="40"/>
        </w:rPr>
        <w:t xml:space="preserve"> </w:t>
      </w:r>
      <w:r>
        <w:t>ремонта одежды,</w:t>
      </w:r>
      <w:r>
        <w:rPr>
          <w:spacing w:val="40"/>
        </w:rPr>
        <w:t xml:space="preserve"> </w:t>
      </w:r>
      <w:r>
        <w:t>подобрать</w:t>
      </w:r>
      <w:r>
        <w:rPr>
          <w:spacing w:val="40"/>
        </w:rPr>
        <w:t xml:space="preserve"> </w:t>
      </w:r>
      <w:r>
        <w:t>инвентарь,</w:t>
      </w:r>
      <w:r>
        <w:rPr>
          <w:spacing w:val="40"/>
        </w:rPr>
        <w:t xml:space="preserve"> </w:t>
      </w:r>
      <w:r>
        <w:t>фурнитуру</w:t>
      </w:r>
      <w:r>
        <w:rPr>
          <w:spacing w:val="40"/>
        </w:rPr>
        <w:t xml:space="preserve"> </w:t>
      </w:r>
      <w:r>
        <w:t>и приспособления</w:t>
      </w:r>
      <w:r>
        <w:rPr>
          <w:spacing w:val="-5"/>
        </w:rPr>
        <w:t xml:space="preserve"> </w:t>
      </w:r>
      <w:r>
        <w:t>для</w:t>
      </w:r>
      <w:r>
        <w:rPr>
          <w:spacing w:val="-2"/>
        </w:rPr>
        <w:t xml:space="preserve"> </w:t>
      </w:r>
      <w:r>
        <w:t>ремонта</w:t>
      </w:r>
      <w:r>
        <w:rPr>
          <w:spacing w:val="-7"/>
        </w:rPr>
        <w:t xml:space="preserve"> </w:t>
      </w:r>
      <w:r>
        <w:t>одежды, чистка</w:t>
      </w:r>
      <w:r>
        <w:rPr>
          <w:spacing w:val="-8"/>
        </w:rPr>
        <w:t xml:space="preserve"> </w:t>
      </w:r>
      <w:r>
        <w:t>и</w:t>
      </w:r>
      <w:r>
        <w:rPr>
          <w:spacing w:val="-6"/>
        </w:rPr>
        <w:t xml:space="preserve"> </w:t>
      </w:r>
      <w:r>
        <w:t>мытье</w:t>
      </w:r>
      <w:r>
        <w:rPr>
          <w:spacing w:val="-7"/>
        </w:rPr>
        <w:t xml:space="preserve"> </w:t>
      </w:r>
      <w:r>
        <w:t>обуви. подбирать</w:t>
      </w:r>
      <w:r>
        <w:rPr>
          <w:spacing w:val="-5"/>
        </w:rPr>
        <w:t xml:space="preserve"> </w:t>
      </w:r>
      <w:r>
        <w:t>вещи для</w:t>
      </w:r>
      <w:r>
        <w:rPr>
          <w:spacing w:val="-2"/>
        </w:rPr>
        <w:t xml:space="preserve"> </w:t>
      </w:r>
      <w:r>
        <w:t>разного</w:t>
      </w:r>
      <w:r>
        <w:rPr>
          <w:spacing w:val="-2"/>
        </w:rPr>
        <w:t xml:space="preserve"> </w:t>
      </w:r>
      <w:r>
        <w:t>вида отдыха</w:t>
      </w:r>
      <w:r>
        <w:rPr>
          <w:color w:val="1F2329"/>
        </w:rPr>
        <w:t xml:space="preserve">, </w:t>
      </w:r>
      <w:r>
        <w:t>правила подбора одежды</w:t>
      </w:r>
      <w:r>
        <w:rPr>
          <w:spacing w:val="31"/>
        </w:rPr>
        <w:t xml:space="preserve"> </w:t>
      </w:r>
      <w:r>
        <w:t>и обуви,</w:t>
      </w:r>
      <w:r>
        <w:rPr>
          <w:spacing w:val="31"/>
        </w:rPr>
        <w:t xml:space="preserve"> </w:t>
      </w:r>
      <w:r>
        <w:t>назначение ремонта одежды, правила безопасной работы с режущими и колющими инструментами, правила пришивания пуговицы, вешалки.</w:t>
      </w:r>
    </w:p>
    <w:p w:rsidR="0043494C" w:rsidRDefault="00A844C4">
      <w:pPr>
        <w:pStyle w:val="a3"/>
        <w:spacing w:before="3" w:line="275" w:lineRule="exact"/>
      </w:pPr>
      <w:r>
        <w:rPr>
          <w:u w:val="single"/>
        </w:rPr>
        <w:t>Приготовление</w:t>
      </w:r>
      <w:r>
        <w:rPr>
          <w:spacing w:val="-8"/>
          <w:u w:val="single"/>
        </w:rPr>
        <w:t xml:space="preserve"> </w:t>
      </w:r>
      <w:r>
        <w:rPr>
          <w:spacing w:val="-4"/>
          <w:u w:val="single"/>
        </w:rPr>
        <w:t>пищи</w:t>
      </w:r>
    </w:p>
    <w:p w:rsidR="0043494C" w:rsidRDefault="00A844C4">
      <w:pPr>
        <w:pStyle w:val="a3"/>
        <w:ind w:right="451" w:firstLine="62"/>
        <w:jc w:val="both"/>
      </w:pPr>
      <w:r>
        <w:t>Выбор блюда для праздничного стола, раскатывать тесто и пользоваться формочками для выпекания, умение пользоваться столовой посудой и столовыми приборами, украшать салат, закуски и подавать на стол, пользоваться салфетками, умение украсить праздничный стол</w:t>
      </w:r>
      <w:r>
        <w:rPr>
          <w:color w:val="1F2329"/>
        </w:rPr>
        <w:t xml:space="preserve">; </w:t>
      </w:r>
      <w:r>
        <w:t>холодные и горячие блюда праздничного стола, холодные и горячие напитки</w:t>
      </w:r>
      <w:r>
        <w:rPr>
          <w:spacing w:val="40"/>
        </w:rPr>
        <w:t xml:space="preserve"> </w:t>
      </w:r>
      <w:r>
        <w:t>для праздничного стола, меню праздничного стола, последовательность приготовления салата и некоторых блюд.</w:t>
      </w:r>
    </w:p>
    <w:p w:rsidR="0043494C" w:rsidRDefault="00A844C4">
      <w:pPr>
        <w:pStyle w:val="a3"/>
        <w:spacing w:line="275" w:lineRule="exact"/>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spacing w:line="242" w:lineRule="auto"/>
        <w:ind w:right="469" w:firstLine="62"/>
        <w:jc w:val="both"/>
      </w:pPr>
      <w:r>
        <w:t>Умение убирать свое рабочее и спальное место, название и назначение инвентаря для уборки ванны</w:t>
      </w:r>
      <w:r>
        <w:rPr>
          <w:spacing w:val="40"/>
        </w:rPr>
        <w:t xml:space="preserve"> </w:t>
      </w:r>
      <w:r>
        <w:t>и</w:t>
      </w:r>
      <w:r>
        <w:rPr>
          <w:spacing w:val="40"/>
        </w:rPr>
        <w:t xml:space="preserve"> </w:t>
      </w:r>
      <w:r>
        <w:t>санузла,</w:t>
      </w:r>
      <w:r>
        <w:rPr>
          <w:spacing w:val="40"/>
        </w:rPr>
        <w:t xml:space="preserve"> </w:t>
      </w:r>
      <w:r>
        <w:t>моющие</w:t>
      </w:r>
      <w:r>
        <w:rPr>
          <w:spacing w:val="40"/>
        </w:rPr>
        <w:t xml:space="preserve"> </w:t>
      </w:r>
      <w:r>
        <w:t>средства,</w:t>
      </w:r>
      <w:r>
        <w:rPr>
          <w:spacing w:val="40"/>
        </w:rPr>
        <w:t xml:space="preserve"> </w:t>
      </w:r>
      <w:r>
        <w:t>используемые</w:t>
      </w:r>
      <w:r>
        <w:rPr>
          <w:spacing w:val="40"/>
        </w:rPr>
        <w:t xml:space="preserve"> </w:t>
      </w:r>
      <w:r>
        <w:t>при уборке</w:t>
      </w:r>
      <w:r>
        <w:rPr>
          <w:spacing w:val="40"/>
        </w:rPr>
        <w:t xml:space="preserve"> </w:t>
      </w:r>
      <w:r>
        <w:t>ванной</w:t>
      </w:r>
      <w:r>
        <w:rPr>
          <w:spacing w:val="40"/>
        </w:rPr>
        <w:t xml:space="preserve"> </w:t>
      </w:r>
      <w:r>
        <w:t>и</w:t>
      </w:r>
      <w:r>
        <w:rPr>
          <w:spacing w:val="40"/>
        </w:rPr>
        <w:t xml:space="preserve"> </w:t>
      </w:r>
      <w:r>
        <w:t>санузла,</w:t>
      </w:r>
      <w:r>
        <w:rPr>
          <w:spacing w:val="40"/>
        </w:rPr>
        <w:t xml:space="preserve"> </w:t>
      </w:r>
      <w:r>
        <w:t>правила</w:t>
      </w:r>
    </w:p>
    <w:p w:rsidR="0043494C" w:rsidRDefault="0043494C">
      <w:pPr>
        <w:spacing w:line="242" w:lineRule="auto"/>
        <w:jc w:val="both"/>
        <w:sectPr w:rsidR="0043494C">
          <w:pgSz w:w="11910" w:h="16840"/>
          <w:pgMar w:top="240" w:right="240" w:bottom="600" w:left="860" w:header="0" w:footer="369" w:gutter="0"/>
          <w:cols w:space="720"/>
        </w:sectPr>
      </w:pPr>
    </w:p>
    <w:p w:rsidR="0043494C" w:rsidRDefault="00A844C4">
      <w:pPr>
        <w:pStyle w:val="a3"/>
        <w:spacing w:before="77"/>
        <w:ind w:right="455"/>
        <w:jc w:val="both"/>
      </w:pPr>
      <w:r>
        <w:lastRenderedPageBreak/>
        <w:t>безопасной работы с моющими</w:t>
      </w:r>
      <w:r>
        <w:rPr>
          <w:spacing w:val="-1"/>
        </w:rPr>
        <w:t xml:space="preserve"> </w:t>
      </w:r>
      <w:r>
        <w:t>и чистящими средствами, этапы уборки санузла, этапы уборки ванной комнаты, правила подготовки квартиры к празднику. Уборка спортплощадки на пришкольной территории: подметание мусора, сбор мусора в кучи, переноска.</w:t>
      </w:r>
      <w:r>
        <w:rPr>
          <w:spacing w:val="40"/>
        </w:rPr>
        <w:t xml:space="preserve"> </w:t>
      </w:r>
      <w:r>
        <w:t>Уборка</w:t>
      </w:r>
      <w:r>
        <w:rPr>
          <w:spacing w:val="40"/>
        </w:rPr>
        <w:t xml:space="preserve"> </w:t>
      </w:r>
      <w:r>
        <w:t>газонов: уборка сучьев, сгребание граблями, переноска мусора.</w:t>
      </w:r>
      <w:r>
        <w:rPr>
          <w:spacing w:val="40"/>
        </w:rPr>
        <w:t xml:space="preserve"> </w:t>
      </w:r>
      <w:r>
        <w:t>Очистка</w:t>
      </w:r>
      <w:r>
        <w:rPr>
          <w:spacing w:val="40"/>
        </w:rPr>
        <w:t xml:space="preserve"> </w:t>
      </w:r>
      <w:r>
        <w:t>уборочного инвентаря Установка на место хранения в зимний период.</w:t>
      </w:r>
    </w:p>
    <w:p w:rsidR="0043494C" w:rsidRDefault="00A844C4">
      <w:pPr>
        <w:pStyle w:val="Heading1"/>
        <w:numPr>
          <w:ilvl w:val="0"/>
          <w:numId w:val="77"/>
        </w:numPr>
        <w:tabs>
          <w:tab w:val="left" w:pos="5295"/>
        </w:tabs>
        <w:spacing w:before="8"/>
        <w:ind w:left="5295" w:hanging="302"/>
        <w:jc w:val="both"/>
      </w:pPr>
      <w:bookmarkStart w:id="112" w:name="12_класс_(6)"/>
      <w:bookmarkEnd w:id="112"/>
      <w:r>
        <w:rPr>
          <w:spacing w:val="-2"/>
        </w:rPr>
        <w:t>класс</w:t>
      </w:r>
    </w:p>
    <w:p w:rsidR="0043494C" w:rsidRDefault="00A844C4">
      <w:pPr>
        <w:pStyle w:val="a3"/>
        <w:spacing w:line="266" w:lineRule="exact"/>
      </w:pPr>
      <w:r>
        <w:rPr>
          <w:spacing w:val="-2"/>
          <w:u w:val="single"/>
        </w:rPr>
        <w:t>Покупки</w:t>
      </w:r>
    </w:p>
    <w:p w:rsidR="0043494C" w:rsidRDefault="00A844C4">
      <w:pPr>
        <w:pStyle w:val="a3"/>
        <w:ind w:right="463"/>
        <w:jc w:val="both"/>
      </w:pPr>
      <w:r>
        <w:t xml:space="preserve">Самостоятельное посещение магазина со списком покупок, выбор товара согласно списку, определение срока годности товара, визуальная оценка целостности упаковки товара, умение обратится к персоналу магазина за помощью при выборе товара, самостоятельная оплата </w:t>
      </w:r>
      <w:r>
        <w:rPr>
          <w:spacing w:val="-2"/>
        </w:rPr>
        <w:t>покупки.</w:t>
      </w:r>
    </w:p>
    <w:p w:rsidR="0043494C" w:rsidRDefault="00A844C4">
      <w:pPr>
        <w:pStyle w:val="a3"/>
        <w:jc w:val="both"/>
      </w:pPr>
      <w:r>
        <w:rPr>
          <w:u w:val="single"/>
        </w:rPr>
        <w:t>Обращение</w:t>
      </w:r>
      <w:r>
        <w:rPr>
          <w:spacing w:val="-6"/>
          <w:u w:val="single"/>
        </w:rPr>
        <w:t xml:space="preserve"> </w:t>
      </w:r>
      <w:r>
        <w:rPr>
          <w:u w:val="single"/>
        </w:rPr>
        <w:t>с</w:t>
      </w:r>
      <w:r>
        <w:rPr>
          <w:spacing w:val="-7"/>
          <w:u w:val="single"/>
        </w:rPr>
        <w:t xml:space="preserve"> </w:t>
      </w:r>
      <w:r>
        <w:rPr>
          <w:u w:val="single"/>
        </w:rPr>
        <w:t>кухонным</w:t>
      </w:r>
      <w:r>
        <w:rPr>
          <w:spacing w:val="-3"/>
          <w:u w:val="single"/>
        </w:rPr>
        <w:t xml:space="preserve"> </w:t>
      </w:r>
      <w:r>
        <w:rPr>
          <w:spacing w:val="-2"/>
          <w:u w:val="single"/>
        </w:rPr>
        <w:t>инвентарем</w:t>
      </w:r>
    </w:p>
    <w:p w:rsidR="0043494C" w:rsidRDefault="00A844C4">
      <w:pPr>
        <w:pStyle w:val="a3"/>
        <w:ind w:right="458"/>
        <w:jc w:val="both"/>
      </w:pPr>
      <w:r>
        <w:t>Приемы безопасного обращения с горячими предметами и оборудованием подбор посуды для праздничного стола</w:t>
      </w:r>
      <w:r>
        <w:rPr>
          <w:spacing w:val="-3"/>
        </w:rPr>
        <w:t xml:space="preserve"> </w:t>
      </w:r>
      <w:r>
        <w:t>и</w:t>
      </w:r>
      <w:r>
        <w:rPr>
          <w:spacing w:val="-1"/>
        </w:rPr>
        <w:t xml:space="preserve"> </w:t>
      </w:r>
      <w:r>
        <w:t>правила</w:t>
      </w:r>
      <w:r>
        <w:rPr>
          <w:spacing w:val="-3"/>
        </w:rPr>
        <w:t xml:space="preserve"> </w:t>
      </w:r>
      <w:r>
        <w:t>сервировки</w:t>
      </w:r>
      <w:r>
        <w:rPr>
          <w:spacing w:val="-1"/>
        </w:rPr>
        <w:t xml:space="preserve"> </w:t>
      </w:r>
      <w:r>
        <w:t>праздничного стола. Посуда и кухонный</w:t>
      </w:r>
      <w:r>
        <w:rPr>
          <w:spacing w:val="-1"/>
        </w:rPr>
        <w:t xml:space="preserve"> </w:t>
      </w:r>
      <w:r>
        <w:t>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посуды. Соблюдение последовательности действий при мытье посуды. Сушка посуды. Определение места посуды на кухне. Виды бытовых кухонных приборов. Назначение приборов. Посуда для круп и сыпучих продуктов. Деревянный инвентарь . Уход</w:t>
      </w:r>
      <w:r>
        <w:rPr>
          <w:spacing w:val="40"/>
        </w:rPr>
        <w:t xml:space="preserve"> </w:t>
      </w:r>
      <w:r>
        <w:t>за деревянным инвентарем. Дуршлак (металлический, силиконовый, пластмассовый). Назначение. Уход.</w:t>
      </w:r>
    </w:p>
    <w:p w:rsidR="0043494C" w:rsidRDefault="00A844C4">
      <w:pPr>
        <w:pStyle w:val="a3"/>
        <w:spacing w:before="3" w:line="275" w:lineRule="exact"/>
        <w:jc w:val="both"/>
      </w:pPr>
      <w:r>
        <w:rPr>
          <w:u w:val="single"/>
        </w:rPr>
        <w:t>Уход</w:t>
      </w:r>
      <w:r>
        <w:rPr>
          <w:spacing w:val="-5"/>
          <w:u w:val="single"/>
        </w:rPr>
        <w:t xml:space="preserve"> </w:t>
      </w:r>
      <w:r>
        <w:rPr>
          <w:u w:val="single"/>
        </w:rPr>
        <w:t xml:space="preserve">за </w:t>
      </w:r>
      <w:r>
        <w:rPr>
          <w:spacing w:val="-2"/>
          <w:u w:val="single"/>
        </w:rPr>
        <w:t>вещами</w:t>
      </w:r>
    </w:p>
    <w:p w:rsidR="0043494C" w:rsidRDefault="00A844C4">
      <w:pPr>
        <w:pStyle w:val="a3"/>
        <w:ind w:right="456"/>
        <w:jc w:val="both"/>
      </w:pPr>
      <w:r>
        <w:t>Стирка мелких предметов из хлопчатобумажной (белой) ткани вручную. Стиральная машина- полуавтомат: устройство, принцип действия. ПТБ при пользовании стиральной машиной. Моющие средства для стирки белья в стиральной машине-полуавтомат. Стирка хлопчатобумажного (белого) белья с помощью стиральной машины - полуавтомат. Стирка хлопчатобумажного (цветного) белья с помощью стиральной машины - полуавтомат. Правила и приёмы глажения: спортивная одежда. «Химчистка». Виды услуг. Правила пользования. Экскурсия в «Химчистку».</w:t>
      </w:r>
    </w:p>
    <w:p w:rsidR="0043494C" w:rsidRDefault="00A844C4">
      <w:pPr>
        <w:pStyle w:val="a3"/>
        <w:spacing w:before="1" w:line="275" w:lineRule="exact"/>
        <w:jc w:val="both"/>
      </w:pPr>
      <w:r>
        <w:rPr>
          <w:u w:val="single"/>
        </w:rPr>
        <w:t>Приготовление</w:t>
      </w:r>
      <w:r>
        <w:rPr>
          <w:spacing w:val="-8"/>
          <w:u w:val="single"/>
        </w:rPr>
        <w:t xml:space="preserve"> </w:t>
      </w:r>
      <w:r>
        <w:rPr>
          <w:spacing w:val="-4"/>
          <w:u w:val="single"/>
        </w:rPr>
        <w:t>пищи</w:t>
      </w:r>
    </w:p>
    <w:p w:rsidR="0043494C" w:rsidRDefault="00A844C4">
      <w:pPr>
        <w:pStyle w:val="a3"/>
        <w:ind w:right="456"/>
        <w:jc w:val="both"/>
      </w:pPr>
      <w:r>
        <w:t>Подбор продуктов для приготовления закуски, подбор продуктов для приготовления десерта, подбирать продукты для горячих блюд, составить меню праздничного стола, подбирать продукты для песочного теста и приготовить печенье, подбирать овощи и приготовить салат, резать овощи кубиками, соломкой, кружочком, украшать салат, закуски и подавать на стол, пользоваться салфеткой, сервировать праздничный стол, украшать праздничный стол, мыть посуду и убрать на место хранения.</w:t>
      </w:r>
    </w:p>
    <w:p w:rsidR="0043494C" w:rsidRDefault="00A844C4">
      <w:pPr>
        <w:pStyle w:val="a3"/>
        <w:spacing w:line="275" w:lineRule="exact"/>
        <w:jc w:val="both"/>
      </w:pPr>
      <w:r>
        <w:rPr>
          <w:u w:val="single"/>
        </w:rPr>
        <w:t>Уборка</w:t>
      </w:r>
      <w:r>
        <w:rPr>
          <w:spacing w:val="-4"/>
          <w:u w:val="single"/>
        </w:rPr>
        <w:t xml:space="preserve"> </w:t>
      </w:r>
      <w:r>
        <w:rPr>
          <w:u w:val="single"/>
        </w:rPr>
        <w:t>помещения</w:t>
      </w:r>
      <w:r>
        <w:rPr>
          <w:spacing w:val="-2"/>
          <w:u w:val="single"/>
        </w:rPr>
        <w:t xml:space="preserve"> </w:t>
      </w:r>
      <w:r>
        <w:rPr>
          <w:u w:val="single"/>
        </w:rPr>
        <w:t>и</w:t>
      </w:r>
      <w:r>
        <w:rPr>
          <w:spacing w:val="-3"/>
          <w:u w:val="single"/>
        </w:rPr>
        <w:t xml:space="preserve"> </w:t>
      </w:r>
      <w:r>
        <w:rPr>
          <w:spacing w:val="-2"/>
          <w:u w:val="single"/>
        </w:rPr>
        <w:t>территории</w:t>
      </w:r>
    </w:p>
    <w:p w:rsidR="0043494C" w:rsidRDefault="00A844C4">
      <w:pPr>
        <w:pStyle w:val="a3"/>
        <w:ind w:right="453"/>
        <w:jc w:val="both"/>
      </w:pPr>
      <w:r>
        <w:t>Кафель. Назначение. Виды. Чистка и мытье кафеля. Выбор моющих и чистящих средств по уходу за сантехникой и раковиной. Чистка и мытье раковины. Санитарные требования к помещению кухни. Уборка спортплощадки на пришкольной территории: подметание мусора, сбор мусора в кучи, переноска.</w:t>
      </w:r>
      <w:r>
        <w:rPr>
          <w:spacing w:val="-2"/>
        </w:rPr>
        <w:t xml:space="preserve"> </w:t>
      </w:r>
      <w:r>
        <w:t>Уборка газонов: уборка сучьев, сгребание граблями, переноска мусора. Очистка уборочного инвентаря Установка на место хранения в зимний период. Осенний уход: кустарники. Приёмы ухода за кустарниками. Инструменты для вырезки сухих стеблей: садовая пила. Устройство, назначение. Правила безопасной работы. Вырезка сухих стеблей садовой пилой. Кустарники, выращиваемые в качестве «живых изгородей» (боярышник, шиповник, жёлтая акация). Обрезка побегов: правила, сроки. Инструменты для обрезки побегов: садовые ножницы. Устройство. Правила безопасной работы. Подрезка однолетнего прироста кустарника садовыми ножницами. Уборка обрезанных веток.</w:t>
      </w:r>
    </w:p>
    <w:p w:rsidR="0043494C" w:rsidRDefault="00A844C4">
      <w:pPr>
        <w:pStyle w:val="Heading1"/>
        <w:spacing w:before="17"/>
        <w:ind w:left="3332" w:firstLine="0"/>
        <w:jc w:val="both"/>
      </w:pPr>
      <w:bookmarkStart w:id="113" w:name="Планируемые_предметные_результаты_(4)"/>
      <w:bookmarkEnd w:id="113"/>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66" w:lineRule="exact"/>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112"/>
        </w:numPr>
        <w:tabs>
          <w:tab w:val="left" w:pos="699"/>
        </w:tabs>
        <w:spacing w:line="291" w:lineRule="exact"/>
        <w:ind w:left="699" w:hanging="143"/>
        <w:rPr>
          <w:sz w:val="24"/>
        </w:rPr>
      </w:pPr>
      <w:r>
        <w:rPr>
          <w:sz w:val="24"/>
        </w:rPr>
        <w:t>Умение</w:t>
      </w:r>
      <w:r>
        <w:rPr>
          <w:spacing w:val="-9"/>
          <w:sz w:val="24"/>
        </w:rPr>
        <w:t xml:space="preserve"> </w:t>
      </w:r>
      <w:r>
        <w:rPr>
          <w:sz w:val="24"/>
        </w:rPr>
        <w:t>принимать</w:t>
      </w:r>
      <w:r>
        <w:rPr>
          <w:spacing w:val="-9"/>
          <w:sz w:val="24"/>
        </w:rPr>
        <w:t xml:space="preserve"> </w:t>
      </w:r>
      <w:r>
        <w:rPr>
          <w:sz w:val="24"/>
        </w:rPr>
        <w:t>посильное</w:t>
      </w:r>
      <w:r>
        <w:rPr>
          <w:spacing w:val="-6"/>
          <w:sz w:val="24"/>
        </w:rPr>
        <w:t xml:space="preserve"> </w:t>
      </w:r>
      <w:r>
        <w:rPr>
          <w:sz w:val="24"/>
        </w:rPr>
        <w:t>участие</w:t>
      </w:r>
      <w:r>
        <w:rPr>
          <w:spacing w:val="-7"/>
          <w:sz w:val="24"/>
        </w:rPr>
        <w:t xml:space="preserve"> </w:t>
      </w:r>
      <w:r>
        <w:rPr>
          <w:sz w:val="24"/>
        </w:rPr>
        <w:t>в</w:t>
      </w:r>
      <w:r>
        <w:rPr>
          <w:spacing w:val="-5"/>
          <w:sz w:val="24"/>
        </w:rPr>
        <w:t xml:space="preserve"> </w:t>
      </w:r>
      <w:r>
        <w:rPr>
          <w:sz w:val="24"/>
        </w:rPr>
        <w:t>повседневных</w:t>
      </w:r>
      <w:r>
        <w:rPr>
          <w:spacing w:val="-10"/>
          <w:sz w:val="24"/>
        </w:rPr>
        <w:t xml:space="preserve"> </w:t>
      </w:r>
      <w:r>
        <w:rPr>
          <w:sz w:val="24"/>
        </w:rPr>
        <w:t>делах</w:t>
      </w:r>
      <w:r>
        <w:rPr>
          <w:spacing w:val="-5"/>
          <w:sz w:val="24"/>
        </w:rPr>
        <w:t xml:space="preserve"> </w:t>
      </w:r>
      <w:r>
        <w:rPr>
          <w:spacing w:val="-2"/>
          <w:sz w:val="24"/>
        </w:rPr>
        <w:t>дома.</w:t>
      </w:r>
    </w:p>
    <w:p w:rsidR="0043494C" w:rsidRDefault="00A844C4">
      <w:pPr>
        <w:pStyle w:val="a4"/>
        <w:numPr>
          <w:ilvl w:val="0"/>
          <w:numId w:val="112"/>
        </w:numPr>
        <w:tabs>
          <w:tab w:val="left" w:pos="699"/>
        </w:tabs>
        <w:spacing w:before="2" w:line="237" w:lineRule="auto"/>
        <w:ind w:right="500" w:firstLine="0"/>
        <w:rPr>
          <w:sz w:val="24"/>
        </w:rPr>
      </w:pPr>
      <w:r>
        <w:rPr>
          <w:sz w:val="24"/>
        </w:rPr>
        <w:t>Умение</w:t>
      </w:r>
      <w:r>
        <w:rPr>
          <w:spacing w:val="36"/>
          <w:sz w:val="24"/>
        </w:rPr>
        <w:t xml:space="preserve"> </w:t>
      </w:r>
      <w:r>
        <w:rPr>
          <w:sz w:val="24"/>
        </w:rPr>
        <w:t>выполнять</w:t>
      </w:r>
      <w:r>
        <w:rPr>
          <w:spacing w:val="37"/>
          <w:sz w:val="24"/>
        </w:rPr>
        <w:t xml:space="preserve"> </w:t>
      </w:r>
      <w:r>
        <w:rPr>
          <w:sz w:val="24"/>
        </w:rPr>
        <w:t>доступные</w:t>
      </w:r>
      <w:r>
        <w:rPr>
          <w:spacing w:val="36"/>
          <w:sz w:val="24"/>
        </w:rPr>
        <w:t xml:space="preserve"> </w:t>
      </w:r>
      <w:r>
        <w:rPr>
          <w:sz w:val="24"/>
        </w:rPr>
        <w:t>бытовые</w:t>
      </w:r>
      <w:r>
        <w:rPr>
          <w:spacing w:val="36"/>
          <w:sz w:val="24"/>
        </w:rPr>
        <w:t xml:space="preserve"> </w:t>
      </w:r>
      <w:r>
        <w:rPr>
          <w:sz w:val="24"/>
        </w:rPr>
        <w:t>виды</w:t>
      </w:r>
      <w:r>
        <w:rPr>
          <w:spacing w:val="33"/>
          <w:sz w:val="24"/>
        </w:rPr>
        <w:t xml:space="preserve"> </w:t>
      </w:r>
      <w:r>
        <w:rPr>
          <w:sz w:val="24"/>
        </w:rPr>
        <w:t>работ:</w:t>
      </w:r>
      <w:r>
        <w:rPr>
          <w:spacing w:val="36"/>
          <w:sz w:val="24"/>
        </w:rPr>
        <w:t xml:space="preserve"> </w:t>
      </w:r>
      <w:r>
        <w:rPr>
          <w:sz w:val="24"/>
        </w:rPr>
        <w:t>приготовление</w:t>
      </w:r>
      <w:r>
        <w:rPr>
          <w:spacing w:val="31"/>
          <w:sz w:val="24"/>
        </w:rPr>
        <w:t xml:space="preserve"> </w:t>
      </w:r>
      <w:r>
        <w:rPr>
          <w:sz w:val="24"/>
        </w:rPr>
        <w:t>пищи,</w:t>
      </w:r>
      <w:r>
        <w:rPr>
          <w:spacing w:val="38"/>
          <w:sz w:val="24"/>
        </w:rPr>
        <w:t xml:space="preserve"> </w:t>
      </w:r>
      <w:r>
        <w:rPr>
          <w:sz w:val="24"/>
        </w:rPr>
        <w:t>уборка,</w:t>
      </w:r>
      <w:r>
        <w:rPr>
          <w:spacing w:val="40"/>
          <w:sz w:val="24"/>
        </w:rPr>
        <w:t xml:space="preserve"> </w:t>
      </w:r>
      <w:r>
        <w:rPr>
          <w:sz w:val="24"/>
        </w:rPr>
        <w:t>стирка, глажение, чистка одежды, обуви, сервировка стола, др.</w:t>
      </w:r>
    </w:p>
    <w:p w:rsidR="0043494C" w:rsidRDefault="00A844C4">
      <w:pPr>
        <w:pStyle w:val="a4"/>
        <w:numPr>
          <w:ilvl w:val="0"/>
          <w:numId w:val="112"/>
        </w:numPr>
        <w:tabs>
          <w:tab w:val="left" w:pos="699"/>
        </w:tabs>
        <w:spacing w:before="6" w:line="237" w:lineRule="auto"/>
        <w:ind w:right="474" w:firstLine="0"/>
        <w:rPr>
          <w:sz w:val="24"/>
        </w:rPr>
      </w:pPr>
      <w:r>
        <w:rPr>
          <w:sz w:val="24"/>
        </w:rPr>
        <w:t>Умение</w:t>
      </w:r>
      <w:r>
        <w:rPr>
          <w:spacing w:val="-5"/>
          <w:sz w:val="24"/>
        </w:rPr>
        <w:t xml:space="preserve"> </w:t>
      </w:r>
      <w:r>
        <w:rPr>
          <w:sz w:val="24"/>
        </w:rPr>
        <w:t>соблюдать</w:t>
      </w:r>
      <w:r>
        <w:rPr>
          <w:spacing w:val="-3"/>
          <w:sz w:val="24"/>
        </w:rPr>
        <w:t xml:space="preserve"> </w:t>
      </w:r>
      <w:r>
        <w:rPr>
          <w:sz w:val="24"/>
        </w:rPr>
        <w:t>технологические</w:t>
      </w:r>
      <w:r>
        <w:rPr>
          <w:spacing w:val="-5"/>
          <w:sz w:val="24"/>
        </w:rPr>
        <w:t xml:space="preserve"> </w:t>
      </w:r>
      <w:r>
        <w:rPr>
          <w:sz w:val="24"/>
        </w:rPr>
        <w:t>процессы</w:t>
      </w:r>
      <w:r>
        <w:rPr>
          <w:spacing w:val="-12"/>
          <w:sz w:val="24"/>
        </w:rPr>
        <w:t xml:space="preserve"> </w:t>
      </w:r>
      <w:r>
        <w:rPr>
          <w:sz w:val="24"/>
        </w:rPr>
        <w:t>в</w:t>
      </w:r>
      <w:r>
        <w:rPr>
          <w:spacing w:val="-3"/>
          <w:sz w:val="24"/>
        </w:rPr>
        <w:t xml:space="preserve"> </w:t>
      </w:r>
      <w:r>
        <w:rPr>
          <w:sz w:val="24"/>
        </w:rPr>
        <w:t>хозяйственно-бытовой</w:t>
      </w:r>
      <w:r>
        <w:rPr>
          <w:spacing w:val="-8"/>
          <w:sz w:val="24"/>
        </w:rPr>
        <w:t xml:space="preserve"> </w:t>
      </w:r>
      <w:r>
        <w:rPr>
          <w:sz w:val="24"/>
        </w:rPr>
        <w:t>деятельности:</w:t>
      </w:r>
      <w:r>
        <w:rPr>
          <w:spacing w:val="-4"/>
          <w:sz w:val="24"/>
        </w:rPr>
        <w:t xml:space="preserve"> </w:t>
      </w:r>
      <w:r>
        <w:rPr>
          <w:sz w:val="24"/>
        </w:rPr>
        <w:t>стирка, уборка, работа на кухне, др.</w:t>
      </w:r>
    </w:p>
    <w:p w:rsidR="0043494C" w:rsidRDefault="00A844C4">
      <w:pPr>
        <w:pStyle w:val="a4"/>
        <w:numPr>
          <w:ilvl w:val="0"/>
          <w:numId w:val="112"/>
        </w:numPr>
        <w:tabs>
          <w:tab w:val="left" w:pos="699"/>
        </w:tabs>
        <w:spacing w:before="82"/>
        <w:ind w:left="699" w:hanging="143"/>
        <w:rPr>
          <w:sz w:val="24"/>
        </w:rPr>
      </w:pPr>
      <w:r>
        <w:rPr>
          <w:sz w:val="24"/>
        </w:rPr>
        <w:t>Соблюдение</w:t>
      </w:r>
      <w:r>
        <w:rPr>
          <w:spacing w:val="51"/>
          <w:sz w:val="24"/>
        </w:rPr>
        <w:t xml:space="preserve"> </w:t>
      </w:r>
      <w:r>
        <w:rPr>
          <w:sz w:val="24"/>
        </w:rPr>
        <w:t>гигиенических</w:t>
      </w:r>
      <w:r>
        <w:rPr>
          <w:spacing w:val="49"/>
          <w:sz w:val="24"/>
        </w:rPr>
        <w:t xml:space="preserve"> </w:t>
      </w:r>
      <w:r>
        <w:rPr>
          <w:sz w:val="24"/>
        </w:rPr>
        <w:t>и</w:t>
      </w:r>
      <w:r>
        <w:rPr>
          <w:spacing w:val="55"/>
          <w:sz w:val="24"/>
        </w:rPr>
        <w:t xml:space="preserve"> </w:t>
      </w:r>
      <w:r>
        <w:rPr>
          <w:sz w:val="24"/>
        </w:rPr>
        <w:t>санитарных</w:t>
      </w:r>
      <w:r>
        <w:rPr>
          <w:spacing w:val="56"/>
          <w:sz w:val="24"/>
        </w:rPr>
        <w:t xml:space="preserve"> </w:t>
      </w:r>
      <w:r>
        <w:rPr>
          <w:sz w:val="24"/>
        </w:rPr>
        <w:t>правил</w:t>
      </w:r>
      <w:r>
        <w:rPr>
          <w:spacing w:val="55"/>
          <w:sz w:val="24"/>
        </w:rPr>
        <w:t xml:space="preserve"> </w:t>
      </w:r>
      <w:r>
        <w:rPr>
          <w:sz w:val="24"/>
        </w:rPr>
        <w:t>хранения</w:t>
      </w:r>
      <w:r>
        <w:rPr>
          <w:spacing w:val="54"/>
          <w:sz w:val="24"/>
        </w:rPr>
        <w:t xml:space="preserve"> </w:t>
      </w:r>
      <w:r>
        <w:rPr>
          <w:sz w:val="24"/>
        </w:rPr>
        <w:t>домашних</w:t>
      </w:r>
      <w:r>
        <w:rPr>
          <w:spacing w:val="49"/>
          <w:sz w:val="24"/>
        </w:rPr>
        <w:t xml:space="preserve"> </w:t>
      </w:r>
      <w:r>
        <w:rPr>
          <w:sz w:val="24"/>
        </w:rPr>
        <w:t>вещей,</w:t>
      </w:r>
      <w:r>
        <w:rPr>
          <w:spacing w:val="57"/>
          <w:sz w:val="24"/>
        </w:rPr>
        <w:t xml:space="preserve"> </w:t>
      </w:r>
      <w:r>
        <w:rPr>
          <w:spacing w:val="-2"/>
          <w:sz w:val="24"/>
        </w:rPr>
        <w:t>продуктов,</w:t>
      </w:r>
    </w:p>
    <w:p w:rsidR="0043494C" w:rsidRDefault="0043494C">
      <w:pPr>
        <w:rPr>
          <w:sz w:val="24"/>
        </w:rPr>
        <w:sectPr w:rsidR="0043494C">
          <w:pgSz w:w="11910" w:h="16840"/>
          <w:pgMar w:top="280" w:right="240" w:bottom="600" w:left="860" w:header="0" w:footer="369" w:gutter="0"/>
          <w:cols w:space="720"/>
        </w:sectPr>
      </w:pPr>
    </w:p>
    <w:p w:rsidR="0043494C" w:rsidRDefault="00A844C4">
      <w:pPr>
        <w:pStyle w:val="a3"/>
        <w:spacing w:before="70"/>
        <w:jc w:val="both"/>
      </w:pPr>
      <w:r>
        <w:lastRenderedPageBreak/>
        <w:t>химических</w:t>
      </w:r>
      <w:r>
        <w:rPr>
          <w:spacing w:val="-6"/>
        </w:rPr>
        <w:t xml:space="preserve"> </w:t>
      </w:r>
      <w:r>
        <w:t>средств бытового</w:t>
      </w:r>
      <w:r>
        <w:rPr>
          <w:spacing w:val="-3"/>
        </w:rPr>
        <w:t xml:space="preserve"> </w:t>
      </w:r>
      <w:r>
        <w:rPr>
          <w:spacing w:val="-2"/>
        </w:rPr>
        <w:t>назначения.</w:t>
      </w:r>
    </w:p>
    <w:p w:rsidR="0043494C" w:rsidRDefault="00A844C4">
      <w:pPr>
        <w:pStyle w:val="a4"/>
        <w:numPr>
          <w:ilvl w:val="0"/>
          <w:numId w:val="112"/>
        </w:numPr>
        <w:tabs>
          <w:tab w:val="left" w:pos="699"/>
        </w:tabs>
        <w:spacing w:before="2" w:line="237" w:lineRule="auto"/>
        <w:ind w:right="471" w:firstLine="0"/>
        <w:jc w:val="both"/>
        <w:rPr>
          <w:sz w:val="24"/>
        </w:rPr>
      </w:pPr>
      <w:r>
        <w:rPr>
          <w:sz w:val="24"/>
        </w:rPr>
        <w:t>Умение использовать в домашнем хозяйстве бытовую технику, химические средства, инструменты, соблюдая правила безопасности.</w:t>
      </w:r>
    </w:p>
    <w:p w:rsidR="0043494C" w:rsidRDefault="00A844C4">
      <w:pPr>
        <w:spacing w:before="7" w:line="252" w:lineRule="exact"/>
        <w:ind w:left="4921"/>
        <w:jc w:val="both"/>
        <w:rPr>
          <w:b/>
        </w:rPr>
      </w:pPr>
      <w:r>
        <w:rPr>
          <w:b/>
        </w:rPr>
        <w:t>3</w:t>
      </w:r>
      <w:r>
        <w:rPr>
          <w:b/>
          <w:spacing w:val="2"/>
        </w:rPr>
        <w:t xml:space="preserve"> </w:t>
      </w:r>
      <w:r>
        <w:rPr>
          <w:b/>
        </w:rPr>
        <w:t>–</w:t>
      </w:r>
      <w:r>
        <w:rPr>
          <w:b/>
          <w:spacing w:val="2"/>
        </w:rPr>
        <w:t xml:space="preserve"> </w:t>
      </w:r>
      <w:r>
        <w:rPr>
          <w:b/>
        </w:rPr>
        <w:t>4</w:t>
      </w:r>
      <w:r>
        <w:rPr>
          <w:b/>
          <w:spacing w:val="-3"/>
        </w:rPr>
        <w:t xml:space="preserve"> </w:t>
      </w:r>
      <w:r>
        <w:rPr>
          <w:b/>
          <w:spacing w:val="-2"/>
        </w:rPr>
        <w:t>класс</w:t>
      </w:r>
    </w:p>
    <w:p w:rsidR="0043494C" w:rsidRDefault="00A844C4">
      <w:pPr>
        <w:pStyle w:val="a3"/>
        <w:spacing w:before="1" w:line="237" w:lineRule="auto"/>
        <w:ind w:right="471"/>
        <w:jc w:val="both"/>
      </w:pPr>
      <w:r>
        <w:t>Уметь выполнять доступные бытовые виды работ: приготовление пищи, уборка, стирка, глажение, чистка одежды, обуви, сервировка стола.</w:t>
      </w:r>
    </w:p>
    <w:p w:rsidR="0043494C" w:rsidRDefault="00A844C4">
      <w:pPr>
        <w:pStyle w:val="Heading1"/>
        <w:numPr>
          <w:ilvl w:val="0"/>
          <w:numId w:val="3"/>
        </w:numPr>
        <w:tabs>
          <w:tab w:val="left" w:pos="5233"/>
        </w:tabs>
        <w:spacing w:before="8" w:line="272" w:lineRule="exact"/>
        <w:ind w:hanging="177"/>
        <w:jc w:val="both"/>
      </w:pPr>
      <w:bookmarkStart w:id="114" w:name="5_класс_(9)"/>
      <w:bookmarkEnd w:id="114"/>
      <w:r>
        <w:rPr>
          <w:spacing w:val="-2"/>
        </w:rPr>
        <w:t>класс</w:t>
      </w:r>
    </w:p>
    <w:p w:rsidR="0043494C" w:rsidRDefault="00A844C4">
      <w:pPr>
        <w:pStyle w:val="a3"/>
        <w:ind w:right="456"/>
        <w:jc w:val="both"/>
      </w:pPr>
      <w:r>
        <w:t>Овладения умением выполнять доступные бытовые поручения, связанные с выполнением повседневных дел дома. Умение выполнять доступные виды работ: Выбор места совершения покупок. Ориентация</w:t>
      </w:r>
      <w:r>
        <w:rPr>
          <w:spacing w:val="-5"/>
        </w:rPr>
        <w:t xml:space="preserve"> </w:t>
      </w:r>
      <w:r>
        <w:t>в расположении</w:t>
      </w:r>
      <w:r>
        <w:rPr>
          <w:spacing w:val="-4"/>
        </w:rPr>
        <w:t xml:space="preserve"> </w:t>
      </w:r>
      <w:r>
        <w:t>отделов</w:t>
      </w:r>
      <w:r>
        <w:rPr>
          <w:spacing w:val="-3"/>
        </w:rPr>
        <w:t xml:space="preserve"> </w:t>
      </w:r>
      <w:r>
        <w:t>магазина, кассы. Правила</w:t>
      </w:r>
      <w:r>
        <w:rPr>
          <w:spacing w:val="-1"/>
        </w:rPr>
        <w:t xml:space="preserve"> </w:t>
      </w:r>
      <w:r>
        <w:t>складывание</w:t>
      </w:r>
      <w:r>
        <w:rPr>
          <w:spacing w:val="-6"/>
        </w:rPr>
        <w:t xml:space="preserve"> </w:t>
      </w:r>
      <w:r>
        <w:t>одежды. Вывешивание на плечики. Чистка обуви. Правила поведения за столом. Очищение с посуды остатков еды. Замачивание посуды. Различение молочных продуктов. Мучных изделии. Уборка бытового мусора. Подметание территории. Сгребание листьев и травы</w:t>
      </w:r>
    </w:p>
    <w:p w:rsidR="0043494C" w:rsidRDefault="00A844C4">
      <w:pPr>
        <w:pStyle w:val="Heading1"/>
        <w:numPr>
          <w:ilvl w:val="0"/>
          <w:numId w:val="3"/>
        </w:numPr>
        <w:tabs>
          <w:tab w:val="left" w:pos="5233"/>
        </w:tabs>
        <w:spacing w:before="7" w:line="273" w:lineRule="exact"/>
        <w:ind w:hanging="177"/>
        <w:jc w:val="both"/>
      </w:pPr>
      <w:bookmarkStart w:id="115" w:name="6_класс_(9)"/>
      <w:bookmarkEnd w:id="115"/>
      <w:r>
        <w:rPr>
          <w:spacing w:val="-2"/>
        </w:rPr>
        <w:t>класс</w:t>
      </w:r>
    </w:p>
    <w:p w:rsidR="0043494C" w:rsidRDefault="00A844C4">
      <w:pPr>
        <w:pStyle w:val="a3"/>
        <w:ind w:right="456"/>
        <w:jc w:val="both"/>
      </w:pPr>
      <w:r>
        <w:t>Умение соблюдать технологические процессы в хозяйственно-бытовой деятельности: Продукты значение для здоровья человека. Где можно купить продукты питания, Стоимость продуктов питания. Смена</w:t>
      </w:r>
      <w:r>
        <w:rPr>
          <w:spacing w:val="-7"/>
        </w:rPr>
        <w:t xml:space="preserve"> </w:t>
      </w:r>
      <w:r>
        <w:t>обуви по сезонам. Уход за</w:t>
      </w:r>
      <w:r>
        <w:rPr>
          <w:spacing w:val="-2"/>
        </w:rPr>
        <w:t xml:space="preserve"> </w:t>
      </w:r>
      <w:r>
        <w:t>мокрой</w:t>
      </w:r>
      <w:r>
        <w:rPr>
          <w:spacing w:val="-5"/>
        </w:rPr>
        <w:t xml:space="preserve"> </w:t>
      </w:r>
      <w:r>
        <w:t>обувью из кожи. Уход за</w:t>
      </w:r>
      <w:r>
        <w:rPr>
          <w:spacing w:val="-7"/>
        </w:rPr>
        <w:t xml:space="preserve"> </w:t>
      </w:r>
      <w:r>
        <w:t>обувью из</w:t>
      </w:r>
      <w:r>
        <w:rPr>
          <w:spacing w:val="-1"/>
        </w:rPr>
        <w:t xml:space="preserve"> </w:t>
      </w:r>
      <w:r>
        <w:t>замши, текстиля. Повседневный</w:t>
      </w:r>
      <w:r>
        <w:rPr>
          <w:spacing w:val="-1"/>
        </w:rPr>
        <w:t xml:space="preserve"> </w:t>
      </w:r>
      <w:r>
        <w:t>уход</w:t>
      </w:r>
      <w:r>
        <w:rPr>
          <w:spacing w:val="-4"/>
        </w:rPr>
        <w:t xml:space="preserve"> </w:t>
      </w:r>
      <w:r>
        <w:t>за</w:t>
      </w:r>
      <w:r>
        <w:rPr>
          <w:spacing w:val="-3"/>
        </w:rPr>
        <w:t xml:space="preserve"> </w:t>
      </w:r>
      <w:r>
        <w:t>одеждой. Белье, его виды</w:t>
      </w:r>
      <w:r>
        <w:rPr>
          <w:spacing w:val="-1"/>
        </w:rPr>
        <w:t xml:space="preserve"> </w:t>
      </w:r>
      <w:r>
        <w:t>и</w:t>
      </w:r>
      <w:r>
        <w:rPr>
          <w:spacing w:val="-1"/>
        </w:rPr>
        <w:t xml:space="preserve"> </w:t>
      </w:r>
      <w:r>
        <w:t>назначение. Посуда для кухни и уход за ней. Сервировка стола, накрывание скатертью. Правила и приёмы уборки стола (после еды, мытьё стола). Способы приготовления и хранения. Мясо и мясопродукты, правила хранения. Молоко и молочные продукты, правила хранения. Виды</w:t>
      </w:r>
      <w:r>
        <w:rPr>
          <w:spacing w:val="40"/>
        </w:rPr>
        <w:t xml:space="preserve"> </w:t>
      </w:r>
      <w:r>
        <w:t>жилых</w:t>
      </w:r>
      <w:r>
        <w:rPr>
          <w:spacing w:val="40"/>
        </w:rPr>
        <w:t xml:space="preserve"> </w:t>
      </w:r>
      <w:r>
        <w:t xml:space="preserve">помещений. Гигиенические требования к жилому помещению Сезонные работы в доме </w:t>
      </w:r>
      <w:r>
        <w:rPr>
          <w:spacing w:val="-2"/>
        </w:rPr>
        <w:t>(квартире).</w:t>
      </w:r>
    </w:p>
    <w:p w:rsidR="0043494C" w:rsidRDefault="00A844C4">
      <w:pPr>
        <w:pStyle w:val="Heading1"/>
        <w:numPr>
          <w:ilvl w:val="0"/>
          <w:numId w:val="3"/>
        </w:numPr>
        <w:tabs>
          <w:tab w:val="left" w:pos="5233"/>
        </w:tabs>
        <w:spacing w:before="5" w:line="272" w:lineRule="exact"/>
        <w:ind w:hanging="177"/>
        <w:jc w:val="both"/>
      </w:pPr>
      <w:bookmarkStart w:id="116" w:name="7_класс_(8)"/>
      <w:bookmarkEnd w:id="116"/>
      <w:r>
        <w:rPr>
          <w:spacing w:val="-2"/>
        </w:rPr>
        <w:t>класс</w:t>
      </w:r>
    </w:p>
    <w:p w:rsidR="0043494C" w:rsidRDefault="00A844C4">
      <w:pPr>
        <w:pStyle w:val="a3"/>
        <w:ind w:right="454"/>
        <w:jc w:val="both"/>
      </w:pPr>
      <w:r>
        <w:t>Умение соблюдать гигиенические и санитарные правила хранения домашних вещей, продуктов химических средств бытового назначения: Показ и название продуктов первой необходимости, размещение продуктов для хранения в холодильнике, выбор инвентаря для стирки белья. Выбор моющего средства. Выбор и отмеривание необходимого количества моющего средства. Правила безопасного обращения со стиральной машиной. Беседа о санитарно-гигиенических требований к кухне. Проветривание кухни; удаление пыли с мебели и подоконника;</w:t>
      </w:r>
      <w:r>
        <w:rPr>
          <w:spacing w:val="40"/>
        </w:rPr>
        <w:t xml:space="preserve"> </w:t>
      </w:r>
      <w:r>
        <w:t>уборка в шкафах, мытье посуды и мойки, подметание пола, вынос мусора, уход за руками после работы. Соблюдение техники безопасности при работе с ножом. Соблюдение техники безопасности при работе с электроприборами и кухонным инвентарем. Чистящие и моющие средства для уборки квартиры, инвентарь и приспособления для уборки, плакат «Техника безопасности при использовании моющих средств».</w:t>
      </w:r>
    </w:p>
    <w:p w:rsidR="0043494C" w:rsidRDefault="00A844C4">
      <w:pPr>
        <w:pStyle w:val="Heading1"/>
        <w:numPr>
          <w:ilvl w:val="0"/>
          <w:numId w:val="3"/>
        </w:numPr>
        <w:tabs>
          <w:tab w:val="left" w:pos="5233"/>
        </w:tabs>
        <w:spacing w:before="4" w:line="272" w:lineRule="exact"/>
        <w:ind w:hanging="177"/>
        <w:jc w:val="both"/>
      </w:pPr>
      <w:bookmarkStart w:id="117" w:name="8_класс_(7)"/>
      <w:bookmarkEnd w:id="117"/>
      <w:r>
        <w:rPr>
          <w:spacing w:val="-2"/>
        </w:rPr>
        <w:t>класс</w:t>
      </w:r>
    </w:p>
    <w:p w:rsidR="0043494C" w:rsidRDefault="00A844C4">
      <w:pPr>
        <w:pStyle w:val="a3"/>
        <w:ind w:right="457"/>
        <w:jc w:val="both"/>
      </w:pPr>
      <w:r>
        <w:t>Умение использовать в домашнем хозяйстве бытовую технику, химические средства инструменты соблюдая правила безопасности: Покупка хозяйственных и непродовольственных товаров. Правила поведения в магазине. Профессии людей, создающих одежду. Специальная рабочая одежда. Правила ухода за одеждой и обувью. Приспособления для чистки верхней одежды.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последовательности действий при пользовании электробытовым прибором. Понятие «Рецепт блюда». Выбор продуктов, необходимых для приготовления блюда. Выбор инвентаря для приготовления блюда. Подготовка продуктов. Уборка пола пылесосом. Основные части пылесоса. Правила безопасной работы с пылесосом.</w:t>
      </w:r>
    </w:p>
    <w:p w:rsidR="0043494C" w:rsidRDefault="00A844C4">
      <w:pPr>
        <w:pStyle w:val="Heading1"/>
        <w:numPr>
          <w:ilvl w:val="0"/>
          <w:numId w:val="3"/>
        </w:numPr>
        <w:tabs>
          <w:tab w:val="left" w:pos="5233"/>
        </w:tabs>
        <w:spacing w:before="7" w:line="272" w:lineRule="exact"/>
        <w:ind w:hanging="177"/>
        <w:jc w:val="both"/>
      </w:pPr>
      <w:bookmarkStart w:id="118" w:name="9_класс_(7)"/>
      <w:bookmarkEnd w:id="118"/>
      <w:r>
        <w:rPr>
          <w:spacing w:val="-2"/>
        </w:rPr>
        <w:t>класс</w:t>
      </w:r>
    </w:p>
    <w:p w:rsidR="0043494C" w:rsidRDefault="00A844C4">
      <w:pPr>
        <w:pStyle w:val="a3"/>
        <w:ind w:right="454"/>
        <w:jc w:val="both"/>
      </w:pPr>
      <w:r>
        <w:t>Умение выполнять доступные бытовые виды работы: приготовление пищи, уборка, глажение, сервировка стола. Нахождение нужного товара, складывание товара в корзину, выкладывание товара на ленту, соблюдение последовательности действий при расчете на кассе, оплата товара, предъявление карты скидок. Знание способов подготовки одежды и головных уборов, их место для хранения, мебель для одежды. Умение пользоваться утюгом, выбор правильного режима для глажения. Изучение последовательности приготовления первого блюда, подбор продуктов для приготовления бульона: мясо, рыба. Составление технологической карты последовательности</w:t>
      </w:r>
      <w:r>
        <w:rPr>
          <w:spacing w:val="40"/>
        </w:rPr>
        <w:t xml:space="preserve"> </w:t>
      </w:r>
      <w:r>
        <w:t>приготовления</w:t>
      </w:r>
      <w:r>
        <w:rPr>
          <w:spacing w:val="40"/>
        </w:rPr>
        <w:t xml:space="preserve"> </w:t>
      </w:r>
      <w:r>
        <w:t>третьих</w:t>
      </w:r>
      <w:r>
        <w:rPr>
          <w:spacing w:val="40"/>
        </w:rPr>
        <w:t xml:space="preserve"> </w:t>
      </w:r>
      <w:r>
        <w:t>блюд.</w:t>
      </w:r>
      <w:r>
        <w:rPr>
          <w:spacing w:val="40"/>
        </w:rPr>
        <w:t xml:space="preserve"> </w:t>
      </w:r>
      <w:r>
        <w:t>Приготовление</w:t>
      </w:r>
      <w:r>
        <w:rPr>
          <w:spacing w:val="40"/>
        </w:rPr>
        <w:t xml:space="preserve"> </w:t>
      </w:r>
      <w:r>
        <w:t>морса,</w:t>
      </w:r>
      <w:r>
        <w:rPr>
          <w:spacing w:val="40"/>
        </w:rPr>
        <w:t xml:space="preserve"> </w:t>
      </w:r>
      <w:r>
        <w:t>приготовление</w:t>
      </w:r>
    </w:p>
    <w:p w:rsidR="0043494C" w:rsidRDefault="0043494C">
      <w:pPr>
        <w:jc w:val="both"/>
        <w:sectPr w:rsidR="0043494C">
          <w:pgSz w:w="11910" w:h="16840"/>
          <w:pgMar w:top="220" w:right="240" w:bottom="600" w:left="860" w:header="0" w:footer="369" w:gutter="0"/>
          <w:cols w:space="720"/>
        </w:sectPr>
      </w:pPr>
    </w:p>
    <w:p w:rsidR="0043494C" w:rsidRDefault="00A844C4">
      <w:pPr>
        <w:pStyle w:val="a3"/>
        <w:spacing w:before="79" w:line="237" w:lineRule="auto"/>
        <w:ind w:right="461"/>
        <w:jc w:val="both"/>
      </w:pPr>
      <w:r>
        <w:lastRenderedPageBreak/>
        <w:t xml:space="preserve">свежего сока, приготовление киселя. Размораживание бытового холодильника. Мытьё и протирка бытового холодильника. Подготовка бумажных салфеток и укладывание их в </w:t>
      </w:r>
      <w:r>
        <w:rPr>
          <w:spacing w:val="-2"/>
        </w:rPr>
        <w:t>салфетницу.</w:t>
      </w:r>
    </w:p>
    <w:p w:rsidR="0043494C" w:rsidRDefault="00A844C4">
      <w:pPr>
        <w:pStyle w:val="Heading1"/>
        <w:numPr>
          <w:ilvl w:val="0"/>
          <w:numId w:val="3"/>
        </w:numPr>
        <w:tabs>
          <w:tab w:val="left" w:pos="5295"/>
        </w:tabs>
        <w:spacing w:before="13" w:line="272" w:lineRule="exact"/>
        <w:ind w:left="5295" w:hanging="302"/>
        <w:jc w:val="both"/>
      </w:pPr>
      <w:bookmarkStart w:id="119" w:name="10_класс_(7)"/>
      <w:bookmarkEnd w:id="119"/>
      <w:r>
        <w:rPr>
          <w:spacing w:val="-2"/>
        </w:rPr>
        <w:t>класс</w:t>
      </w:r>
    </w:p>
    <w:p w:rsidR="0043494C" w:rsidRDefault="00A844C4">
      <w:pPr>
        <w:pStyle w:val="a3"/>
        <w:ind w:right="450"/>
        <w:jc w:val="both"/>
      </w:pPr>
      <w:r>
        <w:t>Умение соблюдать правила техники безопасности при работе с кухонным инвентарем, электробытовыми приборами, химическими средствами, хозяйственно - бытовыми инструментами: Умение работать с таблицей «Правила стирки изделий из шерстяных и синтетических тканей; правила безопасной работы бытовыми химическими средствами, изучение символов по уходу за одеждой на ярлыках одежды, обозначение</w:t>
      </w:r>
      <w:r>
        <w:rPr>
          <w:spacing w:val="40"/>
        </w:rPr>
        <w:t xml:space="preserve"> </w:t>
      </w:r>
      <w:r>
        <w:t>подготовка</w:t>
      </w:r>
      <w:r>
        <w:rPr>
          <w:spacing w:val="40"/>
        </w:rPr>
        <w:t xml:space="preserve"> </w:t>
      </w:r>
      <w:r>
        <w:t>рабочего места для стирки. Знать и уметь определять лицевую и изнаночную стороны, выбор инвентаря</w:t>
      </w:r>
      <w:r>
        <w:rPr>
          <w:spacing w:val="-6"/>
        </w:rPr>
        <w:t xml:space="preserve"> </w:t>
      </w:r>
      <w:r>
        <w:t>и подготовка</w:t>
      </w:r>
      <w:r>
        <w:rPr>
          <w:spacing w:val="-2"/>
        </w:rPr>
        <w:t xml:space="preserve"> </w:t>
      </w:r>
      <w:r>
        <w:t>рабочего</w:t>
      </w:r>
      <w:r>
        <w:rPr>
          <w:spacing w:val="-1"/>
        </w:rPr>
        <w:t xml:space="preserve"> </w:t>
      </w:r>
      <w:r>
        <w:t>места</w:t>
      </w:r>
      <w:r>
        <w:rPr>
          <w:spacing w:val="-2"/>
        </w:rPr>
        <w:t xml:space="preserve"> </w:t>
      </w:r>
      <w:r>
        <w:t>для</w:t>
      </w:r>
      <w:r>
        <w:rPr>
          <w:spacing w:val="-1"/>
        </w:rPr>
        <w:t xml:space="preserve"> </w:t>
      </w:r>
      <w:r>
        <w:t>глажки,</w:t>
      </w:r>
      <w:r>
        <w:rPr>
          <w:spacing w:val="-4"/>
        </w:rPr>
        <w:t xml:space="preserve"> </w:t>
      </w:r>
      <w:r>
        <w:t>глажка</w:t>
      </w:r>
      <w:r>
        <w:rPr>
          <w:spacing w:val="-2"/>
        </w:rPr>
        <w:t xml:space="preserve"> </w:t>
      </w:r>
      <w:r>
        <w:t>брюк, футболок,</w:t>
      </w:r>
      <w:r>
        <w:rPr>
          <w:spacing w:val="-4"/>
        </w:rPr>
        <w:t xml:space="preserve"> </w:t>
      </w:r>
      <w:r>
        <w:t>кофт. Размещение одежды на свое</w:t>
      </w:r>
      <w:r>
        <w:rPr>
          <w:spacing w:val="-1"/>
        </w:rPr>
        <w:t xml:space="preserve"> </w:t>
      </w:r>
      <w:r>
        <w:t>место. Правила техники безопасности пользования электроплитой, при работе с кипятком. Беседа о санитарно-гигиенических требований к кухне. Знание видов салатов, заправок для салатов, способы нарезки овощей, техника безопасности при работе с режущими инструментами, распознавание продуктов по этикетке, упаковке, внешнему виду, запаху, вкусу, выбор посуды для приготовления салата. Знание уборочный инвентарь: швабра, тряпка назначение, применение. Моющие средства, правила ухода за мебелью в зависимости от покрытия. Мытьё лестницы моющими средствами. Правила безопасности при уборке лестницы. Значение труда человека в жизни общества. Хозинвентарь: метла, грабли, носилки, совковая лопата</w:t>
      </w:r>
    </w:p>
    <w:p w:rsidR="0043494C" w:rsidRDefault="00A844C4">
      <w:pPr>
        <w:pStyle w:val="Heading1"/>
        <w:numPr>
          <w:ilvl w:val="0"/>
          <w:numId w:val="3"/>
        </w:numPr>
        <w:tabs>
          <w:tab w:val="left" w:pos="5295"/>
        </w:tabs>
        <w:spacing w:line="274" w:lineRule="exact"/>
        <w:ind w:left="5295" w:hanging="302"/>
        <w:jc w:val="both"/>
      </w:pPr>
      <w:bookmarkStart w:id="120" w:name="11_класс_(7)"/>
      <w:bookmarkEnd w:id="120"/>
      <w:r>
        <w:rPr>
          <w:spacing w:val="-2"/>
        </w:rPr>
        <w:t>класс</w:t>
      </w:r>
    </w:p>
    <w:p w:rsidR="0043494C" w:rsidRDefault="00A844C4">
      <w:pPr>
        <w:pStyle w:val="a3"/>
        <w:ind w:right="463"/>
        <w:jc w:val="both"/>
      </w:pPr>
      <w:r>
        <w:t>Умение выполнять доступные бытовые виды работ: Приемы безопасного обращения с горячими предметами и оборудованием подбор посуды для праздничного стола и правила сервировки праздничного стола. Посуда и кухонный</w:t>
      </w:r>
      <w:r>
        <w:rPr>
          <w:spacing w:val="-2"/>
        </w:rPr>
        <w:t xml:space="preserve"> </w:t>
      </w:r>
      <w:r>
        <w:t>инвентарь. Определение места посуды на кухне. Виды бытовых кухонных приборов. Назначение приборов Самостоятельное посещение магазина, Отличие меховой одежды от кожаной одежды, определить вид ремонта одежды. Умение убирать свое рабочее и спальное место, название и назначение инвентаря для уборки ванны и санузла, моющие средства.</w:t>
      </w:r>
    </w:p>
    <w:p w:rsidR="0043494C" w:rsidRDefault="00A844C4">
      <w:pPr>
        <w:pStyle w:val="Heading1"/>
        <w:numPr>
          <w:ilvl w:val="0"/>
          <w:numId w:val="3"/>
        </w:numPr>
        <w:tabs>
          <w:tab w:val="left" w:pos="5295"/>
        </w:tabs>
        <w:spacing w:before="1" w:line="272" w:lineRule="exact"/>
        <w:ind w:left="5295" w:hanging="302"/>
        <w:jc w:val="both"/>
      </w:pPr>
      <w:bookmarkStart w:id="121" w:name="12_класс_(7)"/>
      <w:bookmarkEnd w:id="121"/>
      <w:r>
        <w:rPr>
          <w:spacing w:val="-2"/>
        </w:rPr>
        <w:t>класс</w:t>
      </w:r>
    </w:p>
    <w:p w:rsidR="0043494C" w:rsidRDefault="00A844C4">
      <w:pPr>
        <w:pStyle w:val="a3"/>
        <w:ind w:right="456"/>
        <w:jc w:val="both"/>
      </w:pPr>
      <w:r>
        <w:t>Умение выполнять доступные бытовые виды работ: Приемы безопасного обращения с горячими предметами и оборудованием подбор посуды для праздничного стола и правила сервировки праздничного стола. Посуда и кухонный</w:t>
      </w:r>
      <w:r>
        <w:rPr>
          <w:spacing w:val="-1"/>
        </w:rPr>
        <w:t xml:space="preserve"> </w:t>
      </w:r>
      <w:r>
        <w:t>инвентарь. Определение места</w:t>
      </w:r>
      <w:r>
        <w:rPr>
          <w:spacing w:val="-3"/>
        </w:rPr>
        <w:t xml:space="preserve"> </w:t>
      </w:r>
      <w:r>
        <w:t>посуды на кухне. Виды бытовых кухонных приборов. Назначение приборов Самостоятельное посещение магазина. Стиральная машина-полуавтомат: устройство, принцип действия. ПТБ при пользовании стиральной машиной. Моющие средства для стирки белья в стиральной машине- полуавтомат. Отличие меховой одежды от кожаной одежды, определить вид ремонта одежды. Умение убирать свое рабочее и спальное место, название и назначение инвентаря для уборки ванны и санузла, моющие средства. Уборка спортплощадки на пришкольной территории: подметание мусора, сбор мусора в кучи, переноска. Уборка газонов: уборка сучьев, сгребание граблями, переноска мусора. Очистка уборочного инвентаря.</w:t>
      </w:r>
    </w:p>
    <w:p w:rsidR="0043494C" w:rsidRDefault="0043494C">
      <w:pPr>
        <w:pStyle w:val="a3"/>
        <w:spacing w:before="2"/>
        <w:ind w:left="0"/>
      </w:pPr>
    </w:p>
    <w:p w:rsidR="0043494C" w:rsidRDefault="00A844C4">
      <w:pPr>
        <w:pStyle w:val="a4"/>
        <w:numPr>
          <w:ilvl w:val="2"/>
          <w:numId w:val="113"/>
        </w:numPr>
        <w:tabs>
          <w:tab w:val="left" w:pos="3739"/>
        </w:tabs>
        <w:ind w:left="3739" w:hanging="450"/>
        <w:jc w:val="left"/>
        <w:rPr>
          <w:b/>
          <w:sz w:val="20"/>
        </w:rPr>
      </w:pPr>
      <w:r>
        <w:rPr>
          <w:b/>
          <w:spacing w:val="-2"/>
          <w:sz w:val="20"/>
        </w:rPr>
        <w:t>ОКРУЖАЮЩИЙ</w:t>
      </w:r>
      <w:r>
        <w:rPr>
          <w:b/>
          <w:spacing w:val="-3"/>
          <w:sz w:val="20"/>
        </w:rPr>
        <w:t xml:space="preserve"> </w:t>
      </w:r>
      <w:r>
        <w:rPr>
          <w:b/>
          <w:spacing w:val="-2"/>
          <w:sz w:val="20"/>
        </w:rPr>
        <w:t>СОЦИАЛЬНЫЙ</w:t>
      </w:r>
      <w:r>
        <w:rPr>
          <w:b/>
          <w:spacing w:val="-7"/>
          <w:sz w:val="20"/>
        </w:rPr>
        <w:t xml:space="preserve"> </w:t>
      </w:r>
      <w:r>
        <w:rPr>
          <w:b/>
          <w:spacing w:val="-5"/>
          <w:sz w:val="20"/>
        </w:rPr>
        <w:t>МИР</w:t>
      </w:r>
    </w:p>
    <w:p w:rsidR="0043494C" w:rsidRDefault="00A844C4">
      <w:pPr>
        <w:pStyle w:val="a3"/>
        <w:spacing w:before="1" w:line="272" w:lineRule="exact"/>
        <w:ind w:left="4249"/>
        <w:jc w:val="both"/>
      </w:pPr>
      <w:r>
        <w:rPr>
          <w:u w:val="single"/>
        </w:rPr>
        <w:t>Пояснительная</w:t>
      </w:r>
      <w:r>
        <w:rPr>
          <w:spacing w:val="-6"/>
          <w:u w:val="single"/>
        </w:rPr>
        <w:t xml:space="preserve"> </w:t>
      </w:r>
      <w:r>
        <w:rPr>
          <w:spacing w:val="-2"/>
          <w:u w:val="single"/>
        </w:rPr>
        <w:t>записка</w:t>
      </w:r>
    </w:p>
    <w:p w:rsidR="0043494C" w:rsidRDefault="00A844C4">
      <w:pPr>
        <w:pStyle w:val="a3"/>
        <w:ind w:right="449" w:firstLine="566"/>
        <w:jc w:val="both"/>
      </w:pPr>
      <w:r>
        <w:t>Обучение детей жизни в обществе, социальное развитие является одним из главных направлений обучения и воспитания. Основополагающим в процессе социализации ребенка с НОДА с умеренной, тяжелой, глубокой умственной отсталостью (интеллектуальными нарушениями), множественными нарушениями является развитие представлений о себе.</w:t>
      </w:r>
      <w:r>
        <w:rPr>
          <w:spacing w:val="40"/>
        </w:rPr>
        <w:t xml:space="preserve"> </w:t>
      </w:r>
      <w:r>
        <w:t>С него начинается приобщение к социальному миру и построение отношений с</w:t>
      </w:r>
      <w:r>
        <w:rPr>
          <w:spacing w:val="40"/>
        </w:rPr>
        <w:t xml:space="preserve"> </w:t>
      </w:r>
      <w:r>
        <w:t>другими людьми. С другой стороны, именно в процессе социального взаимодействия учащиеся получают представления о себе. Параллельно проводится работа по формированию у обучающихся готовности к усвоению способов общественного опыта, а именно: совместные действии ребенка и взрослого, подражание действиям взрослого, поисковые способы ориентировочно-познавательной деятельности (пробы, соотнесение, зрительная</w:t>
      </w:r>
      <w:r>
        <w:rPr>
          <w:spacing w:val="40"/>
        </w:rPr>
        <w:t xml:space="preserve"> </w:t>
      </w:r>
      <w:r>
        <w:t>ориентировка). Получение социального опыта организуется в форме эмоционально- окрашенного личностного взаимодействия с учащимися, и включает формирование способов</w:t>
      </w:r>
    </w:p>
    <w:p w:rsidR="0043494C" w:rsidRDefault="0043494C">
      <w:pPr>
        <w:jc w:val="both"/>
        <w:sectPr w:rsidR="0043494C">
          <w:pgSz w:w="11910" w:h="16840"/>
          <w:pgMar w:top="300" w:right="240" w:bottom="600" w:left="860" w:header="0" w:footer="369" w:gutter="0"/>
          <w:cols w:space="720"/>
        </w:sectPr>
      </w:pPr>
    </w:p>
    <w:p w:rsidR="0043494C" w:rsidRDefault="00A844C4">
      <w:pPr>
        <w:pStyle w:val="a3"/>
        <w:spacing w:before="76"/>
        <w:ind w:right="452"/>
        <w:jc w:val="both"/>
      </w:pPr>
      <w:r>
        <w:lastRenderedPageBreak/>
        <w:t>взаимодействия в сначала в ближнем социуме – семье и школе, с последующим расширением и осмыслением социальных контактов: «двор», «город» и т.д. Обучение направлено на формирование максимально возможной социальной активности и самостоятельности обучающихся, возможности их наиболее полного включения в жизнь общества.</w:t>
      </w:r>
    </w:p>
    <w:p w:rsidR="0043494C" w:rsidRDefault="00A844C4">
      <w:pPr>
        <w:pStyle w:val="a3"/>
        <w:ind w:right="465" w:firstLine="566"/>
        <w:jc w:val="both"/>
      </w:pPr>
      <w:r>
        <w:rPr>
          <w:i/>
        </w:rPr>
        <w:t xml:space="preserve">Цель обучения </w:t>
      </w:r>
      <w:r>
        <w:t>– формирование представлений о человеке, его социальном окружении, ориентации в социальной среде и общепринятых правилах поведения, формирование общепринятых способов социального взаимодействия.</w:t>
      </w:r>
    </w:p>
    <w:p w:rsidR="0043494C" w:rsidRDefault="00A844C4">
      <w:pPr>
        <w:pStyle w:val="a3"/>
        <w:ind w:left="1123"/>
        <w:jc w:val="both"/>
      </w:pPr>
      <w:r>
        <w:t>Основными</w:t>
      </w:r>
      <w:r>
        <w:rPr>
          <w:spacing w:val="-8"/>
        </w:rPr>
        <w:t xml:space="preserve"> </w:t>
      </w:r>
      <w:r>
        <w:rPr>
          <w:i/>
        </w:rPr>
        <w:t>задачами</w:t>
      </w:r>
      <w:r>
        <w:rPr>
          <w:i/>
          <w:spacing w:val="-6"/>
        </w:rPr>
        <w:t xml:space="preserve"> </w:t>
      </w:r>
      <w:r>
        <w:t>программы</w:t>
      </w:r>
      <w:r>
        <w:rPr>
          <w:spacing w:val="-3"/>
        </w:rPr>
        <w:t xml:space="preserve"> </w:t>
      </w:r>
      <w:r>
        <w:t>«Окружающий</w:t>
      </w:r>
      <w:r>
        <w:rPr>
          <w:spacing w:val="-5"/>
        </w:rPr>
        <w:t xml:space="preserve"> </w:t>
      </w:r>
      <w:r>
        <w:t>социальный</w:t>
      </w:r>
      <w:r>
        <w:rPr>
          <w:spacing w:val="-5"/>
        </w:rPr>
        <w:t xml:space="preserve"> </w:t>
      </w:r>
      <w:r>
        <w:t>мир»</w:t>
      </w:r>
      <w:r>
        <w:rPr>
          <w:spacing w:val="-15"/>
        </w:rPr>
        <w:t xml:space="preserve"> </w:t>
      </w:r>
      <w:r>
        <w:rPr>
          <w:spacing w:val="-2"/>
        </w:rPr>
        <w:t>являются:</w:t>
      </w:r>
    </w:p>
    <w:p w:rsidR="0043494C" w:rsidRDefault="00A844C4">
      <w:pPr>
        <w:pStyle w:val="a4"/>
        <w:numPr>
          <w:ilvl w:val="3"/>
          <w:numId w:val="111"/>
        </w:numPr>
        <w:tabs>
          <w:tab w:val="left" w:pos="2278"/>
        </w:tabs>
        <w:spacing w:before="4" w:line="237" w:lineRule="auto"/>
        <w:ind w:right="471" w:firstLine="566"/>
        <w:jc w:val="both"/>
        <w:rPr>
          <w:sz w:val="24"/>
        </w:rPr>
      </w:pPr>
      <w:r>
        <w:rPr>
          <w:sz w:val="24"/>
        </w:rPr>
        <w:t>Знакомство с явлениями социальной жизни (человек и его деятельность, общепринятыенормы поведения),</w:t>
      </w:r>
    </w:p>
    <w:p w:rsidR="0043494C" w:rsidRDefault="00A844C4">
      <w:pPr>
        <w:pStyle w:val="a4"/>
        <w:numPr>
          <w:ilvl w:val="3"/>
          <w:numId w:val="111"/>
        </w:numPr>
        <w:tabs>
          <w:tab w:val="left" w:pos="1267"/>
          <w:tab w:val="left" w:pos="3125"/>
          <w:tab w:val="left" w:pos="7869"/>
        </w:tabs>
        <w:spacing w:line="242" w:lineRule="auto"/>
        <w:ind w:left="1267" w:right="455" w:hanging="15"/>
        <w:jc w:val="both"/>
        <w:rPr>
          <w:sz w:val="24"/>
        </w:rPr>
      </w:pPr>
      <w:r>
        <w:rPr>
          <w:sz w:val="24"/>
        </w:rPr>
        <w:t>Формирование</w:t>
      </w:r>
      <w:r>
        <w:rPr>
          <w:spacing w:val="80"/>
          <w:sz w:val="24"/>
        </w:rPr>
        <w:t xml:space="preserve">  </w:t>
      </w:r>
      <w:r>
        <w:rPr>
          <w:sz w:val="24"/>
        </w:rPr>
        <w:t>представлений</w:t>
      </w:r>
      <w:r>
        <w:rPr>
          <w:spacing w:val="80"/>
          <w:w w:val="150"/>
          <w:sz w:val="24"/>
        </w:rPr>
        <w:t xml:space="preserve">  </w:t>
      </w:r>
      <w:r>
        <w:rPr>
          <w:sz w:val="24"/>
        </w:rPr>
        <w:t>о</w:t>
      </w:r>
      <w:r>
        <w:rPr>
          <w:sz w:val="24"/>
        </w:rPr>
        <w:tab/>
        <w:t xml:space="preserve">предметном мире, </w:t>
      </w:r>
      <w:r>
        <w:rPr>
          <w:spacing w:val="-2"/>
          <w:sz w:val="24"/>
        </w:rPr>
        <w:t>созданном</w:t>
      </w:r>
      <w:r>
        <w:rPr>
          <w:sz w:val="24"/>
        </w:rPr>
        <w:tab/>
        <w:t>человеком</w:t>
      </w:r>
      <w:r>
        <w:rPr>
          <w:spacing w:val="-17"/>
          <w:sz w:val="24"/>
        </w:rPr>
        <w:t xml:space="preserve"> </w:t>
      </w:r>
      <w:r>
        <w:rPr>
          <w:sz w:val="24"/>
        </w:rPr>
        <w:t>(многообразие,</w:t>
      </w:r>
      <w:r>
        <w:rPr>
          <w:spacing w:val="40"/>
          <w:sz w:val="24"/>
        </w:rPr>
        <w:t xml:space="preserve"> </w:t>
      </w:r>
      <w:r>
        <w:rPr>
          <w:sz w:val="24"/>
        </w:rPr>
        <w:t>функциональное</w:t>
      </w:r>
      <w:r>
        <w:rPr>
          <w:spacing w:val="37"/>
          <w:sz w:val="24"/>
        </w:rPr>
        <w:t xml:space="preserve"> </w:t>
      </w:r>
      <w:r>
        <w:rPr>
          <w:sz w:val="24"/>
        </w:rPr>
        <w:t>назначение</w:t>
      </w:r>
      <w:r>
        <w:rPr>
          <w:spacing w:val="37"/>
          <w:sz w:val="24"/>
        </w:rPr>
        <w:t xml:space="preserve"> </w:t>
      </w:r>
      <w:r>
        <w:rPr>
          <w:spacing w:val="-2"/>
          <w:sz w:val="24"/>
        </w:rPr>
        <w:t>окружающих</w:t>
      </w:r>
    </w:p>
    <w:p w:rsidR="0043494C" w:rsidRDefault="00A844C4">
      <w:pPr>
        <w:pStyle w:val="a3"/>
        <w:spacing w:line="266" w:lineRule="exact"/>
        <w:ind w:left="686"/>
        <w:jc w:val="both"/>
      </w:pPr>
      <w:r>
        <w:t>предметов,</w:t>
      </w:r>
      <w:r>
        <w:rPr>
          <w:spacing w:val="-2"/>
        </w:rPr>
        <w:t xml:space="preserve"> </w:t>
      </w:r>
      <w:r>
        <w:t>действия</w:t>
      </w:r>
      <w:r>
        <w:rPr>
          <w:spacing w:val="-4"/>
        </w:rPr>
        <w:t xml:space="preserve"> </w:t>
      </w:r>
      <w:r>
        <w:t>с</w:t>
      </w:r>
      <w:r>
        <w:rPr>
          <w:spacing w:val="-5"/>
        </w:rPr>
        <w:t xml:space="preserve"> </w:t>
      </w:r>
      <w:r>
        <w:rPr>
          <w:spacing w:val="-2"/>
        </w:rPr>
        <w:t>ними),</w:t>
      </w:r>
    </w:p>
    <w:p w:rsidR="0043494C" w:rsidRDefault="00A844C4">
      <w:pPr>
        <w:pStyle w:val="a4"/>
        <w:numPr>
          <w:ilvl w:val="3"/>
          <w:numId w:val="111"/>
        </w:numPr>
        <w:tabs>
          <w:tab w:val="left" w:pos="1265"/>
        </w:tabs>
        <w:spacing w:before="16"/>
        <w:ind w:left="1265" w:hanging="719"/>
        <w:jc w:val="both"/>
        <w:rPr>
          <w:sz w:val="24"/>
        </w:rPr>
      </w:pPr>
      <w:r>
        <w:rPr>
          <w:sz w:val="24"/>
        </w:rPr>
        <w:t>Формирование</w:t>
      </w:r>
      <w:r>
        <w:rPr>
          <w:spacing w:val="-9"/>
          <w:sz w:val="24"/>
        </w:rPr>
        <w:t xml:space="preserve"> </w:t>
      </w:r>
      <w:r>
        <w:rPr>
          <w:sz w:val="24"/>
        </w:rPr>
        <w:t>способов</w:t>
      </w:r>
      <w:r>
        <w:rPr>
          <w:spacing w:val="-7"/>
          <w:sz w:val="24"/>
        </w:rPr>
        <w:t xml:space="preserve"> </w:t>
      </w:r>
      <w:r>
        <w:rPr>
          <w:sz w:val="24"/>
        </w:rPr>
        <w:t>социального</w:t>
      </w:r>
      <w:r>
        <w:rPr>
          <w:spacing w:val="-8"/>
          <w:sz w:val="24"/>
        </w:rPr>
        <w:t xml:space="preserve"> </w:t>
      </w:r>
      <w:r>
        <w:rPr>
          <w:spacing w:val="-2"/>
          <w:sz w:val="24"/>
        </w:rPr>
        <w:t>взаимодействия.</w:t>
      </w:r>
    </w:p>
    <w:p w:rsidR="0043494C" w:rsidRDefault="00A844C4">
      <w:pPr>
        <w:pStyle w:val="a3"/>
        <w:spacing w:before="4" w:line="237" w:lineRule="auto"/>
        <w:ind w:right="481" w:firstLine="566"/>
        <w:jc w:val="both"/>
      </w:pPr>
      <w:r>
        <w:t>Программа представлена следующими разделами: «Квартира, дом, двор», «Продукты питания», «Предметы быта», «Школа», «Предметы и материалы, изготовленные человеком»,</w:t>
      </w:r>
    </w:p>
    <w:p w:rsidR="0043494C" w:rsidRDefault="00A844C4">
      <w:pPr>
        <w:pStyle w:val="a3"/>
        <w:spacing w:before="4" w:line="275" w:lineRule="exact"/>
        <w:jc w:val="both"/>
      </w:pPr>
      <w:r>
        <w:t>«Город»,</w:t>
      </w:r>
      <w:r>
        <w:rPr>
          <w:spacing w:val="-7"/>
        </w:rPr>
        <w:t xml:space="preserve"> </w:t>
      </w:r>
      <w:r>
        <w:t>«Транспорт»,</w:t>
      </w:r>
      <w:r>
        <w:rPr>
          <w:spacing w:val="-6"/>
        </w:rPr>
        <w:t xml:space="preserve"> </w:t>
      </w:r>
      <w:r>
        <w:t>«Страна»,</w:t>
      </w:r>
      <w:r>
        <w:rPr>
          <w:spacing w:val="-4"/>
        </w:rPr>
        <w:t xml:space="preserve"> </w:t>
      </w:r>
      <w:r>
        <w:t>«Традиции</w:t>
      </w:r>
      <w:r>
        <w:rPr>
          <w:spacing w:val="-6"/>
        </w:rPr>
        <w:t xml:space="preserve"> </w:t>
      </w:r>
      <w:r>
        <w:t>и</w:t>
      </w:r>
      <w:r>
        <w:rPr>
          <w:spacing w:val="-15"/>
        </w:rPr>
        <w:t xml:space="preserve"> </w:t>
      </w:r>
      <w:r>
        <w:rPr>
          <w:spacing w:val="-2"/>
        </w:rPr>
        <w:t>обычаи».</w:t>
      </w:r>
    </w:p>
    <w:p w:rsidR="0043494C" w:rsidRDefault="00A844C4">
      <w:pPr>
        <w:pStyle w:val="a3"/>
        <w:ind w:right="461" w:firstLine="629"/>
        <w:jc w:val="both"/>
      </w:pPr>
      <w:r>
        <w:t xml:space="preserve">Ребенок учится ориентироваться в различных ситуациях: избегать риски и угрозы для жизни и здоровья, в частности, учится быть внимательным и осторожным на улице, дома, в </w:t>
      </w:r>
      <w:r>
        <w:rPr>
          <w:spacing w:val="-2"/>
        </w:rPr>
        <w:t>школе.</w:t>
      </w:r>
    </w:p>
    <w:p w:rsidR="0043494C" w:rsidRDefault="00A844C4">
      <w:pPr>
        <w:pStyle w:val="a3"/>
        <w:spacing w:before="1"/>
        <w:ind w:right="463" w:firstLine="566"/>
        <w:jc w:val="both"/>
      </w:pPr>
      <w:r>
        <w:t>Жизнь</w:t>
      </w:r>
      <w:r>
        <w:rPr>
          <w:spacing w:val="-1"/>
        </w:rPr>
        <w:t xml:space="preserve"> </w:t>
      </w:r>
      <w:r>
        <w:t>в</w:t>
      </w:r>
      <w:r>
        <w:rPr>
          <w:spacing w:val="-5"/>
        </w:rPr>
        <w:t xml:space="preserve"> </w:t>
      </w:r>
      <w:r>
        <w:t>обществе</w:t>
      </w:r>
      <w:r>
        <w:rPr>
          <w:spacing w:val="-3"/>
        </w:rPr>
        <w:t xml:space="preserve"> </w:t>
      </w:r>
      <w:r>
        <w:t>предполагает</w:t>
      </w:r>
      <w:r>
        <w:rPr>
          <w:spacing w:val="-2"/>
        </w:rPr>
        <w:t xml:space="preserve"> </w:t>
      </w:r>
      <w:r>
        <w:t>следование</w:t>
      </w:r>
      <w:r>
        <w:rPr>
          <w:spacing w:val="-3"/>
        </w:rPr>
        <w:t xml:space="preserve"> </w:t>
      </w:r>
      <w:r>
        <w:t>определенным правилам. Для</w:t>
      </w:r>
      <w:r>
        <w:rPr>
          <w:spacing w:val="-3"/>
        </w:rPr>
        <w:t xml:space="preserve"> </w:t>
      </w:r>
      <w:r>
        <w:t>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w:t>
      </w:r>
      <w:r>
        <w:rPr>
          <w:spacing w:val="40"/>
        </w:rPr>
        <w:t xml:space="preserve"> </w:t>
      </w:r>
      <w:r>
        <w:t>поведение</w:t>
      </w:r>
      <w:r>
        <w:rPr>
          <w:spacing w:val="40"/>
        </w:rPr>
        <w:t xml:space="preserve"> </w:t>
      </w:r>
      <w:r>
        <w:t>в</w:t>
      </w:r>
      <w:r>
        <w:rPr>
          <w:spacing w:val="40"/>
        </w:rPr>
        <w:t xml:space="preserve"> </w:t>
      </w:r>
      <w:r>
        <w:t>опасной</w:t>
      </w:r>
      <w:r>
        <w:rPr>
          <w:spacing w:val="40"/>
        </w:rPr>
        <w:t xml:space="preserve"> </w:t>
      </w:r>
      <w:r>
        <w:t>ситуации</w:t>
      </w:r>
      <w:r>
        <w:rPr>
          <w:spacing w:val="40"/>
        </w:rPr>
        <w:t xml:space="preserve"> </w:t>
      </w:r>
      <w:r>
        <w:t>и</w:t>
      </w:r>
      <w:r>
        <w:rPr>
          <w:spacing w:val="40"/>
        </w:rPr>
        <w:t xml:space="preserve"> </w:t>
      </w:r>
      <w:r>
        <w:t>др.</w:t>
      </w:r>
      <w:r>
        <w:rPr>
          <w:spacing w:val="40"/>
        </w:rPr>
        <w:t xml:space="preserve"> </w:t>
      </w:r>
      <w:r>
        <w:t>Содержание</w:t>
      </w:r>
      <w:r>
        <w:rPr>
          <w:spacing w:val="40"/>
        </w:rPr>
        <w:t xml:space="preserve"> </w:t>
      </w:r>
      <w:r>
        <w:t>материала</w:t>
      </w:r>
      <w:r>
        <w:rPr>
          <w:spacing w:val="40"/>
        </w:rPr>
        <w:t xml:space="preserve"> </w:t>
      </w:r>
      <w:r>
        <w:t>по</w:t>
      </w:r>
      <w:r>
        <w:rPr>
          <w:spacing w:val="40"/>
        </w:rPr>
        <w:t xml:space="preserve"> </w:t>
      </w:r>
      <w:r>
        <w:t>программе</w:t>
      </w:r>
    </w:p>
    <w:p w:rsidR="0043494C" w:rsidRDefault="00A844C4">
      <w:pPr>
        <w:pStyle w:val="a3"/>
        <w:ind w:right="460"/>
        <w:jc w:val="both"/>
      </w:pPr>
      <w:r>
        <w:t>«Окружающий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w:t>
      </w:r>
      <w:r>
        <w:rPr>
          <w:spacing w:val="40"/>
        </w:rPr>
        <w:t xml:space="preserve"> </w:t>
      </w:r>
      <w:r>
        <w:t>учится готовить, сервировать стол и</w:t>
      </w:r>
      <w:r>
        <w:rPr>
          <w:spacing w:val="40"/>
        </w:rPr>
        <w:t xml:space="preserve"> </w:t>
      </w:r>
      <w:r>
        <w:rPr>
          <w:spacing w:val="-4"/>
        </w:rPr>
        <w:t>т.д.</w:t>
      </w:r>
    </w:p>
    <w:p w:rsidR="0043494C" w:rsidRDefault="00A844C4">
      <w:pPr>
        <w:pStyle w:val="a3"/>
        <w:spacing w:before="1"/>
        <w:ind w:right="457" w:firstLine="566"/>
        <w:jc w:val="both"/>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w:t>
      </w:r>
      <w:r>
        <w:rPr>
          <w:spacing w:val="-1"/>
        </w:rPr>
        <w:t xml:space="preserve"> </w:t>
      </w:r>
      <w:r>
        <w:t>по программе ведется в тесном сотрудничестве с родителями</w:t>
      </w:r>
      <w:r>
        <w:rPr>
          <w:spacing w:val="-4"/>
        </w:rPr>
        <w:t xml:space="preserve"> </w:t>
      </w:r>
      <w:r>
        <w:t>от этапа 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43494C" w:rsidRDefault="00A844C4">
      <w:pPr>
        <w:pStyle w:val="a3"/>
        <w:ind w:right="451" w:firstLine="566"/>
        <w:jc w:val="both"/>
      </w:pPr>
      <w:r>
        <w:t>В учебном плане предмет представлен с 1 по 13 год обучения. В рамках коррекционно- 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43494C" w:rsidRDefault="00A844C4">
      <w:pPr>
        <w:pStyle w:val="a3"/>
        <w:spacing w:before="1"/>
        <w:ind w:right="466" w:firstLine="566"/>
        <w:jc w:val="both"/>
      </w:pPr>
      <w: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43494C" w:rsidRDefault="00A844C4">
      <w:pPr>
        <w:pStyle w:val="a3"/>
        <w:spacing w:before="1"/>
        <w:ind w:left="90"/>
        <w:jc w:val="center"/>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spacing w:before="12"/>
        <w:ind w:left="95" w:firstLine="0"/>
        <w:jc w:val="center"/>
      </w:pPr>
      <w:bookmarkStart w:id="122" w:name="1_(дополнительный)_класс_(4)"/>
      <w:bookmarkEnd w:id="122"/>
      <w:r>
        <w:t>1</w:t>
      </w:r>
      <w:r>
        <w:rPr>
          <w:spacing w:val="-9"/>
        </w:rPr>
        <w:t xml:space="preserve"> </w:t>
      </w:r>
      <w:r>
        <w:t>(дополнительный)</w:t>
      </w:r>
      <w:r>
        <w:rPr>
          <w:spacing w:val="-2"/>
        </w:rPr>
        <w:t xml:space="preserve"> класс</w:t>
      </w:r>
    </w:p>
    <w:p w:rsidR="0043494C" w:rsidRDefault="00A844C4">
      <w:pPr>
        <w:pStyle w:val="a3"/>
        <w:spacing w:line="265"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42" w:lineRule="auto"/>
        <w:ind w:right="3293"/>
      </w:pPr>
      <w:r>
        <w:t>Узнавание</w:t>
      </w:r>
      <w:r>
        <w:rPr>
          <w:spacing w:val="-6"/>
        </w:rPr>
        <w:t xml:space="preserve"> </w:t>
      </w:r>
      <w:r>
        <w:t>(различение)</w:t>
      </w:r>
      <w:r>
        <w:rPr>
          <w:spacing w:val="-4"/>
        </w:rPr>
        <w:t xml:space="preserve"> </w:t>
      </w:r>
      <w:r>
        <w:t>частей</w:t>
      </w:r>
      <w:r>
        <w:rPr>
          <w:spacing w:val="-9"/>
        </w:rPr>
        <w:t xml:space="preserve"> </w:t>
      </w:r>
      <w:r>
        <w:t>дома</w:t>
      </w:r>
      <w:r>
        <w:rPr>
          <w:spacing w:val="-6"/>
        </w:rPr>
        <w:t xml:space="preserve"> </w:t>
      </w:r>
      <w:r>
        <w:t>(стена,</w:t>
      </w:r>
      <w:r>
        <w:rPr>
          <w:spacing w:val="-3"/>
        </w:rPr>
        <w:t xml:space="preserve"> </w:t>
      </w:r>
      <w:r>
        <w:t>крыша,</w:t>
      </w:r>
      <w:r>
        <w:rPr>
          <w:spacing w:val="-11"/>
        </w:rPr>
        <w:t xml:space="preserve"> </w:t>
      </w:r>
      <w:r>
        <w:t>окно,</w:t>
      </w:r>
      <w:r>
        <w:rPr>
          <w:spacing w:val="-8"/>
        </w:rPr>
        <w:t xml:space="preserve"> </w:t>
      </w:r>
      <w:r>
        <w:t xml:space="preserve">дверь). </w:t>
      </w:r>
      <w:r>
        <w:rPr>
          <w:u w:val="single"/>
        </w:rPr>
        <w:t>Предметы быта</w:t>
      </w:r>
    </w:p>
    <w:p w:rsidR="0043494C" w:rsidRDefault="00A844C4">
      <w:pPr>
        <w:pStyle w:val="a3"/>
        <w:spacing w:line="242" w:lineRule="auto"/>
      </w:pPr>
      <w:r>
        <w:t>Узнавание (различение) предметов мебели (стол,</w:t>
      </w:r>
      <w:r>
        <w:rPr>
          <w:spacing w:val="27"/>
        </w:rPr>
        <w:t xml:space="preserve"> </w:t>
      </w:r>
      <w:r>
        <w:t>стул,</w:t>
      </w:r>
      <w:r>
        <w:rPr>
          <w:spacing w:val="26"/>
        </w:rPr>
        <w:t xml:space="preserve"> </w:t>
      </w:r>
      <w:r>
        <w:t xml:space="preserve">шкаф). Знание назначения предметов </w:t>
      </w:r>
      <w:r>
        <w:rPr>
          <w:spacing w:val="-2"/>
        </w:rPr>
        <w:t>мебели.</w:t>
      </w:r>
    </w:p>
    <w:p w:rsidR="0043494C" w:rsidRDefault="00A844C4">
      <w:pPr>
        <w:pStyle w:val="a3"/>
        <w:spacing w:line="242" w:lineRule="auto"/>
      </w:pPr>
      <w:r>
        <w:t>Узнавание</w:t>
      </w:r>
      <w:r>
        <w:rPr>
          <w:spacing w:val="34"/>
        </w:rPr>
        <w:t xml:space="preserve"> </w:t>
      </w:r>
      <w:r>
        <w:t>(различение)</w:t>
      </w:r>
      <w:r>
        <w:rPr>
          <w:spacing w:val="37"/>
        </w:rPr>
        <w:t xml:space="preserve"> </w:t>
      </w:r>
      <w:r>
        <w:t>предметов</w:t>
      </w:r>
      <w:r>
        <w:rPr>
          <w:spacing w:val="32"/>
        </w:rPr>
        <w:t xml:space="preserve"> </w:t>
      </w:r>
      <w:r>
        <w:t>посуды</w:t>
      </w:r>
      <w:r>
        <w:rPr>
          <w:spacing w:val="40"/>
        </w:rPr>
        <w:t xml:space="preserve"> </w:t>
      </w:r>
      <w:r>
        <w:t>(тарелка,</w:t>
      </w:r>
      <w:r>
        <w:rPr>
          <w:spacing w:val="40"/>
        </w:rPr>
        <w:t xml:space="preserve"> </w:t>
      </w:r>
      <w:r>
        <w:t>стакан,</w:t>
      </w:r>
      <w:r>
        <w:rPr>
          <w:spacing w:val="40"/>
        </w:rPr>
        <w:t xml:space="preserve"> </w:t>
      </w:r>
      <w:r>
        <w:t>кружка,</w:t>
      </w:r>
      <w:r>
        <w:rPr>
          <w:spacing w:val="40"/>
        </w:rPr>
        <w:t xml:space="preserve"> </w:t>
      </w:r>
      <w:r>
        <w:t>ложка,</w:t>
      </w:r>
      <w:r>
        <w:rPr>
          <w:spacing w:val="40"/>
        </w:rPr>
        <w:t xml:space="preserve"> </w:t>
      </w:r>
      <w:r>
        <w:t>вилка).</w:t>
      </w:r>
      <w:r>
        <w:rPr>
          <w:spacing w:val="37"/>
        </w:rPr>
        <w:t xml:space="preserve"> </w:t>
      </w:r>
      <w:r>
        <w:t>Знание назначения предметов посуды.</w:t>
      </w:r>
    </w:p>
    <w:p w:rsidR="0043494C" w:rsidRDefault="00A844C4">
      <w:pPr>
        <w:pStyle w:val="a3"/>
        <w:spacing w:line="271" w:lineRule="exact"/>
      </w:pPr>
      <w:r>
        <w:rPr>
          <w:u w:val="single"/>
        </w:rPr>
        <w:t>Продукты</w:t>
      </w:r>
      <w:r>
        <w:rPr>
          <w:spacing w:val="-7"/>
          <w:u w:val="single"/>
        </w:rPr>
        <w:t xml:space="preserve"> </w:t>
      </w:r>
      <w:r>
        <w:rPr>
          <w:spacing w:val="-2"/>
          <w:u w:val="single"/>
        </w:rPr>
        <w:t>питания</w:t>
      </w:r>
    </w:p>
    <w:p w:rsidR="0043494C" w:rsidRDefault="0043494C">
      <w:pPr>
        <w:spacing w:line="271" w:lineRule="exact"/>
        <w:sectPr w:rsidR="0043494C">
          <w:pgSz w:w="11910" w:h="16840"/>
          <w:pgMar w:top="300" w:right="240" w:bottom="600" w:left="860" w:header="0" w:footer="369" w:gutter="0"/>
          <w:cols w:space="720"/>
        </w:sectPr>
      </w:pPr>
    </w:p>
    <w:p w:rsidR="0043494C" w:rsidRDefault="00A844C4">
      <w:pPr>
        <w:pStyle w:val="a3"/>
        <w:spacing w:before="79" w:line="235" w:lineRule="auto"/>
      </w:pPr>
      <w:r>
        <w:lastRenderedPageBreak/>
        <w:t>Узнавание (различение) напитков (вода, чай, сок) по</w:t>
      </w:r>
      <w:r>
        <w:rPr>
          <w:spacing w:val="31"/>
        </w:rPr>
        <w:t xml:space="preserve"> </w:t>
      </w:r>
      <w:r>
        <w:t>внешнему виду.</w:t>
      </w:r>
      <w:r>
        <w:rPr>
          <w:spacing w:val="35"/>
        </w:rPr>
        <w:t xml:space="preserve"> </w:t>
      </w:r>
      <w:r>
        <w:t>Узнавание упаковок с</w:t>
      </w:r>
      <w:r>
        <w:rPr>
          <w:spacing w:val="40"/>
        </w:rPr>
        <w:t xml:space="preserve"> </w:t>
      </w:r>
      <w:r>
        <w:rPr>
          <w:spacing w:val="-2"/>
        </w:rPr>
        <w:t>напитком.</w:t>
      </w:r>
    </w:p>
    <w:p w:rsidR="0043494C" w:rsidRDefault="00A844C4">
      <w:pPr>
        <w:pStyle w:val="a3"/>
        <w:spacing w:before="4" w:line="237" w:lineRule="auto"/>
      </w:pPr>
      <w:r>
        <w:t>Узнавание</w:t>
      </w:r>
      <w:r>
        <w:rPr>
          <w:spacing w:val="-7"/>
        </w:rPr>
        <w:t xml:space="preserve"> </w:t>
      </w:r>
      <w:r>
        <w:t>(различение)</w:t>
      </w:r>
      <w:r>
        <w:rPr>
          <w:spacing w:val="-9"/>
        </w:rPr>
        <w:t xml:space="preserve"> </w:t>
      </w:r>
      <w:r>
        <w:t>муки</w:t>
      </w:r>
      <w:r>
        <w:rPr>
          <w:spacing w:val="-6"/>
        </w:rPr>
        <w:t xml:space="preserve"> </w:t>
      </w:r>
      <w:r>
        <w:t>и</w:t>
      </w:r>
      <w:r>
        <w:rPr>
          <w:spacing w:val="-7"/>
        </w:rPr>
        <w:t xml:space="preserve"> </w:t>
      </w:r>
      <w:r>
        <w:t>мучных</w:t>
      </w:r>
      <w:r>
        <w:rPr>
          <w:spacing w:val="-11"/>
        </w:rPr>
        <w:t xml:space="preserve"> </w:t>
      </w:r>
      <w:r>
        <w:t>изделий:</w:t>
      </w:r>
      <w:r>
        <w:rPr>
          <w:spacing w:val="-6"/>
        </w:rPr>
        <w:t xml:space="preserve"> </w:t>
      </w:r>
      <w:r>
        <w:t>готовых</w:t>
      </w:r>
      <w:r>
        <w:rPr>
          <w:spacing w:val="-7"/>
        </w:rPr>
        <w:t xml:space="preserve"> </w:t>
      </w:r>
      <w:r>
        <w:t>к</w:t>
      </w:r>
      <w:r>
        <w:rPr>
          <w:spacing w:val="-9"/>
        </w:rPr>
        <w:t xml:space="preserve"> </w:t>
      </w:r>
      <w:r>
        <w:t>употреблению</w:t>
      </w:r>
      <w:r>
        <w:rPr>
          <w:spacing w:val="-8"/>
        </w:rPr>
        <w:t xml:space="preserve"> </w:t>
      </w:r>
      <w:r>
        <w:t>(хлеб,</w:t>
      </w:r>
      <w:r>
        <w:rPr>
          <w:spacing w:val="40"/>
        </w:rPr>
        <w:t xml:space="preserve"> </w:t>
      </w:r>
      <w:r>
        <w:t>сухари). Узнавание (различение) кондитерских изделий (печенье, конфета).</w:t>
      </w:r>
    </w:p>
    <w:p w:rsidR="0043494C" w:rsidRDefault="00A844C4">
      <w:pPr>
        <w:pStyle w:val="a3"/>
        <w:spacing w:before="3"/>
        <w:ind w:right="4378"/>
      </w:pPr>
      <w:r>
        <w:rPr>
          <w:u w:val="single"/>
        </w:rPr>
        <w:t>Предметы и материалы, изготовленные человеком</w:t>
      </w:r>
      <w:r>
        <w:t xml:space="preserve"> Узнавание</w:t>
      </w:r>
      <w:r>
        <w:rPr>
          <w:spacing w:val="-8"/>
        </w:rPr>
        <w:t xml:space="preserve"> </w:t>
      </w:r>
      <w:r>
        <w:t>свойств</w:t>
      </w:r>
      <w:r>
        <w:rPr>
          <w:spacing w:val="-6"/>
        </w:rPr>
        <w:t xml:space="preserve"> </w:t>
      </w:r>
      <w:r>
        <w:t>бумаги</w:t>
      </w:r>
      <w:r>
        <w:rPr>
          <w:spacing w:val="-6"/>
        </w:rPr>
        <w:t xml:space="preserve"> </w:t>
      </w:r>
      <w:r>
        <w:t>(рвется,</w:t>
      </w:r>
      <w:r>
        <w:rPr>
          <w:spacing w:val="-10"/>
        </w:rPr>
        <w:t xml:space="preserve"> </w:t>
      </w:r>
      <w:r>
        <w:t>мнется,</w:t>
      </w:r>
      <w:r>
        <w:rPr>
          <w:spacing w:val="-5"/>
        </w:rPr>
        <w:t xml:space="preserve"> </w:t>
      </w:r>
      <w:r>
        <w:t>намокает)</w:t>
      </w:r>
      <w:r>
        <w:rPr>
          <w:b/>
        </w:rPr>
        <w:t xml:space="preserve">. </w:t>
      </w:r>
      <w:r>
        <w:rPr>
          <w:spacing w:val="-2"/>
          <w:u w:val="single"/>
        </w:rPr>
        <w:t>Город</w:t>
      </w:r>
    </w:p>
    <w:p w:rsidR="0043494C" w:rsidRDefault="00A844C4">
      <w:pPr>
        <w:pStyle w:val="a3"/>
        <w:spacing w:line="274" w:lineRule="exact"/>
      </w:pPr>
      <w:r>
        <w:t>Узнавание</w:t>
      </w:r>
      <w:r>
        <w:rPr>
          <w:spacing w:val="-15"/>
        </w:rPr>
        <w:t xml:space="preserve"> </w:t>
      </w:r>
      <w:r>
        <w:t>(различение)</w:t>
      </w:r>
      <w:r>
        <w:rPr>
          <w:spacing w:val="-11"/>
        </w:rPr>
        <w:t xml:space="preserve"> </w:t>
      </w:r>
      <w:r>
        <w:t>элементов</w:t>
      </w:r>
      <w:r>
        <w:rPr>
          <w:spacing w:val="-11"/>
        </w:rPr>
        <w:t xml:space="preserve"> </w:t>
      </w:r>
      <w:r>
        <w:t>городской</w:t>
      </w:r>
      <w:r>
        <w:rPr>
          <w:spacing w:val="-12"/>
        </w:rPr>
        <w:t xml:space="preserve"> </w:t>
      </w:r>
      <w:r>
        <w:t>инфраструктуры:</w:t>
      </w:r>
      <w:r>
        <w:rPr>
          <w:spacing w:val="2"/>
        </w:rPr>
        <w:t xml:space="preserve"> </w:t>
      </w:r>
      <w:r>
        <w:rPr>
          <w:spacing w:val="-2"/>
        </w:rPr>
        <w:t>улица.</w:t>
      </w:r>
    </w:p>
    <w:p w:rsidR="0043494C" w:rsidRDefault="00A844C4">
      <w:pPr>
        <w:pStyle w:val="a3"/>
        <w:spacing w:before="3"/>
        <w:ind w:right="454"/>
        <w:jc w:val="both"/>
      </w:pPr>
      <w:r>
        <w:t xml:space="preserve">Узнавание (различение) частей территории улицы (проезжая часть, тротуар). Узнавание (различение) технических средств организации дорожного движения разметка («зебра»). Знание (соблюдение) правил перехода улицы. Знание (соблюдение) правил поведения на </w:t>
      </w:r>
      <w:r>
        <w:rPr>
          <w:spacing w:val="-2"/>
        </w:rPr>
        <w:t>улице.</w:t>
      </w:r>
    </w:p>
    <w:p w:rsidR="0043494C" w:rsidRDefault="00A844C4">
      <w:pPr>
        <w:pStyle w:val="a3"/>
        <w:spacing w:line="275" w:lineRule="exact"/>
      </w:pPr>
      <w:r>
        <w:rPr>
          <w:spacing w:val="-2"/>
          <w:u w:val="single"/>
        </w:rPr>
        <w:t>Транспорт</w:t>
      </w:r>
    </w:p>
    <w:p w:rsidR="0043494C" w:rsidRDefault="00A844C4">
      <w:pPr>
        <w:pStyle w:val="a3"/>
        <w:ind w:right="465"/>
        <w:jc w:val="both"/>
      </w:pPr>
      <w:r>
        <w:t xml:space="preserve">Узнавание (различение) наземного транспорта – машина, автобус. Знание назначения наземного транспорта. Узнавание (различение) составных частей наземного транспортного </w:t>
      </w:r>
      <w:r>
        <w:rPr>
          <w:spacing w:val="-2"/>
        </w:rPr>
        <w:t>средства.</w:t>
      </w:r>
    </w:p>
    <w:p w:rsidR="0043494C" w:rsidRDefault="00A844C4">
      <w:pPr>
        <w:pStyle w:val="a3"/>
        <w:spacing w:before="1" w:line="275" w:lineRule="exact"/>
        <w:jc w:val="both"/>
      </w:pPr>
      <w:r>
        <w:rPr>
          <w:u w:val="single"/>
        </w:rPr>
        <w:t>Традиции,</w:t>
      </w:r>
      <w:r>
        <w:rPr>
          <w:spacing w:val="-7"/>
          <w:u w:val="single"/>
        </w:rPr>
        <w:t xml:space="preserve"> </w:t>
      </w:r>
      <w:r>
        <w:rPr>
          <w:spacing w:val="-2"/>
          <w:u w:val="single"/>
        </w:rPr>
        <w:t>обычаи</w:t>
      </w:r>
    </w:p>
    <w:p w:rsidR="0043494C" w:rsidRDefault="00A844C4">
      <w:pPr>
        <w:pStyle w:val="a3"/>
        <w:spacing w:line="275" w:lineRule="exact"/>
        <w:jc w:val="both"/>
      </w:pPr>
      <w:r>
        <w:t>Знание</w:t>
      </w:r>
      <w:r>
        <w:rPr>
          <w:spacing w:val="-9"/>
        </w:rPr>
        <w:t xml:space="preserve"> </w:t>
      </w:r>
      <w:r>
        <w:t>традиций</w:t>
      </w:r>
      <w:r>
        <w:rPr>
          <w:spacing w:val="-9"/>
        </w:rPr>
        <w:t xml:space="preserve"> </w:t>
      </w:r>
      <w:r>
        <w:t>и</w:t>
      </w:r>
      <w:r>
        <w:rPr>
          <w:spacing w:val="-5"/>
        </w:rPr>
        <w:t xml:space="preserve"> </w:t>
      </w:r>
      <w:r>
        <w:t>атрибутов</w:t>
      </w:r>
      <w:r>
        <w:rPr>
          <w:spacing w:val="-3"/>
        </w:rPr>
        <w:t xml:space="preserve"> </w:t>
      </w:r>
      <w:r>
        <w:t>праздников</w:t>
      </w:r>
      <w:r>
        <w:rPr>
          <w:spacing w:val="-8"/>
        </w:rPr>
        <w:t xml:space="preserve"> </w:t>
      </w:r>
      <w:r>
        <w:t>(Новый</w:t>
      </w:r>
      <w:r>
        <w:rPr>
          <w:spacing w:val="-4"/>
        </w:rPr>
        <w:t xml:space="preserve"> </w:t>
      </w:r>
      <w:r>
        <w:t>Год,</w:t>
      </w:r>
      <w:r>
        <w:rPr>
          <w:spacing w:val="-3"/>
        </w:rPr>
        <w:t xml:space="preserve"> </w:t>
      </w:r>
      <w:r>
        <w:t>День</w:t>
      </w:r>
      <w:r>
        <w:rPr>
          <w:spacing w:val="-5"/>
        </w:rPr>
        <w:t xml:space="preserve"> </w:t>
      </w:r>
      <w:r>
        <w:rPr>
          <w:spacing w:val="-2"/>
        </w:rPr>
        <w:t>рождения)</w:t>
      </w:r>
    </w:p>
    <w:p w:rsidR="0043494C" w:rsidRDefault="00A844C4">
      <w:pPr>
        <w:pStyle w:val="a3"/>
        <w:spacing w:before="3"/>
        <w:jc w:val="both"/>
      </w:pPr>
      <w:r>
        <w:rPr>
          <w:b/>
          <w:i/>
        </w:rPr>
        <w:t>Страна</w:t>
      </w:r>
      <w:r>
        <w:t>.</w:t>
      </w:r>
      <w:r>
        <w:rPr>
          <w:spacing w:val="-5"/>
        </w:rPr>
        <w:t xml:space="preserve"> </w:t>
      </w:r>
      <w:r>
        <w:t>Знания</w:t>
      </w:r>
      <w:r>
        <w:rPr>
          <w:spacing w:val="-5"/>
        </w:rPr>
        <w:t xml:space="preserve"> </w:t>
      </w:r>
      <w:r>
        <w:t>названия</w:t>
      </w:r>
      <w:r>
        <w:rPr>
          <w:spacing w:val="-9"/>
        </w:rPr>
        <w:t xml:space="preserve"> </w:t>
      </w:r>
      <w:r>
        <w:t>города,</w:t>
      </w:r>
      <w:r>
        <w:rPr>
          <w:spacing w:val="-2"/>
        </w:rPr>
        <w:t xml:space="preserve"> </w:t>
      </w:r>
      <w:r>
        <w:t>в</w:t>
      </w:r>
      <w:r>
        <w:rPr>
          <w:spacing w:val="-3"/>
        </w:rPr>
        <w:t xml:space="preserve"> </w:t>
      </w:r>
      <w:r>
        <w:t>котором</w:t>
      </w:r>
      <w:r>
        <w:rPr>
          <w:spacing w:val="-8"/>
        </w:rPr>
        <w:t xml:space="preserve"> </w:t>
      </w:r>
      <w:r>
        <w:t>мы</w:t>
      </w:r>
      <w:r>
        <w:rPr>
          <w:spacing w:val="-3"/>
        </w:rPr>
        <w:t xml:space="preserve"> </w:t>
      </w:r>
      <w:r>
        <w:rPr>
          <w:spacing w:val="-2"/>
        </w:rPr>
        <w:t>живем.</w:t>
      </w:r>
    </w:p>
    <w:p w:rsidR="0043494C" w:rsidRDefault="00A844C4">
      <w:pPr>
        <w:pStyle w:val="Heading1"/>
        <w:numPr>
          <w:ilvl w:val="4"/>
          <w:numId w:val="111"/>
        </w:numPr>
        <w:tabs>
          <w:tab w:val="left" w:pos="5516"/>
        </w:tabs>
        <w:spacing w:before="12"/>
        <w:ind w:hanging="177"/>
        <w:jc w:val="both"/>
      </w:pPr>
      <w:bookmarkStart w:id="123" w:name="1_класс_(7)"/>
      <w:bookmarkEnd w:id="123"/>
      <w:r>
        <w:rPr>
          <w:spacing w:val="-2"/>
        </w:rPr>
        <w:t>класс</w:t>
      </w:r>
    </w:p>
    <w:p w:rsidR="0043494C" w:rsidRDefault="00A844C4">
      <w:pPr>
        <w:pStyle w:val="a3"/>
        <w:spacing w:line="266" w:lineRule="exact"/>
      </w:pPr>
      <w:r>
        <w:rPr>
          <w:spacing w:val="-2"/>
          <w:u w:val="single"/>
        </w:rPr>
        <w:t>Школа</w:t>
      </w:r>
    </w:p>
    <w:p w:rsidR="0043494C" w:rsidRDefault="00A844C4">
      <w:pPr>
        <w:pStyle w:val="a3"/>
        <w:ind w:right="466"/>
        <w:jc w:val="both"/>
      </w:pPr>
      <w:r>
        <w:t>Узнавание (различение) помещений школы. Знание назначения помещений школы. Нахождение помещений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парта, стул, тетрадь, карандаш, точилка, пластилин, альбом для рисования. Знание назначения школьных принадлежностей.</w:t>
      </w:r>
    </w:p>
    <w:p w:rsidR="0043494C" w:rsidRDefault="00A844C4">
      <w:pPr>
        <w:pStyle w:val="a3"/>
        <w:spacing w:line="275" w:lineRule="exact"/>
        <w:jc w:val="both"/>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42" w:lineRule="auto"/>
        <w:ind w:right="3293"/>
      </w:pPr>
      <w:r>
        <w:t>Узнавание</w:t>
      </w:r>
      <w:r>
        <w:rPr>
          <w:spacing w:val="-4"/>
        </w:rPr>
        <w:t xml:space="preserve"> </w:t>
      </w:r>
      <w:r>
        <w:t>(различение)</w:t>
      </w:r>
      <w:r>
        <w:rPr>
          <w:spacing w:val="-4"/>
        </w:rPr>
        <w:t xml:space="preserve"> </w:t>
      </w:r>
      <w:r>
        <w:t>частей</w:t>
      </w:r>
      <w:r>
        <w:rPr>
          <w:spacing w:val="-9"/>
        </w:rPr>
        <w:t xml:space="preserve"> </w:t>
      </w:r>
      <w:r>
        <w:t>дома</w:t>
      </w:r>
      <w:r>
        <w:rPr>
          <w:spacing w:val="-6"/>
        </w:rPr>
        <w:t xml:space="preserve"> </w:t>
      </w:r>
      <w:r>
        <w:t>(стена,</w:t>
      </w:r>
      <w:r>
        <w:rPr>
          <w:spacing w:val="-3"/>
        </w:rPr>
        <w:t xml:space="preserve"> </w:t>
      </w:r>
      <w:r>
        <w:t>крыша,</w:t>
      </w:r>
      <w:r>
        <w:rPr>
          <w:spacing w:val="-11"/>
        </w:rPr>
        <w:t xml:space="preserve"> </w:t>
      </w:r>
      <w:r>
        <w:t>окно,</w:t>
      </w:r>
      <w:r>
        <w:rPr>
          <w:spacing w:val="-8"/>
        </w:rPr>
        <w:t xml:space="preserve"> </w:t>
      </w:r>
      <w:r>
        <w:t xml:space="preserve">дверь). </w:t>
      </w:r>
      <w:r>
        <w:rPr>
          <w:u w:val="single"/>
        </w:rPr>
        <w:t>Предметы быта</w:t>
      </w:r>
    </w:p>
    <w:p w:rsidR="0043494C" w:rsidRDefault="00A844C4">
      <w:pPr>
        <w:pStyle w:val="a3"/>
        <w:spacing w:line="242" w:lineRule="auto"/>
      </w:pPr>
      <w:r>
        <w:t>Узнавание</w:t>
      </w:r>
      <w:r>
        <w:rPr>
          <w:spacing w:val="40"/>
        </w:rPr>
        <w:t xml:space="preserve"> </w:t>
      </w:r>
      <w:r>
        <w:t>(различение)</w:t>
      </w:r>
      <w:r>
        <w:rPr>
          <w:spacing w:val="40"/>
        </w:rPr>
        <w:t xml:space="preserve"> </w:t>
      </w:r>
      <w:r>
        <w:t>предметов</w:t>
      </w:r>
      <w:r>
        <w:rPr>
          <w:spacing w:val="40"/>
        </w:rPr>
        <w:t xml:space="preserve"> </w:t>
      </w:r>
      <w:r>
        <w:t>мебели</w:t>
      </w:r>
      <w:r>
        <w:rPr>
          <w:spacing w:val="40"/>
        </w:rPr>
        <w:t xml:space="preserve"> </w:t>
      </w:r>
      <w:r>
        <w:t>(стол,</w:t>
      </w:r>
      <w:r>
        <w:rPr>
          <w:spacing w:val="40"/>
        </w:rPr>
        <w:t xml:space="preserve"> </w:t>
      </w:r>
      <w:r>
        <w:t>стул,</w:t>
      </w:r>
      <w:r>
        <w:rPr>
          <w:spacing w:val="40"/>
        </w:rPr>
        <w:t xml:space="preserve"> </w:t>
      </w:r>
      <w:r>
        <w:t>шкаф,</w:t>
      </w:r>
      <w:r>
        <w:rPr>
          <w:spacing w:val="40"/>
        </w:rPr>
        <w:t xml:space="preserve"> </w:t>
      </w:r>
      <w:r>
        <w:t>кровать).</w:t>
      </w:r>
      <w:r>
        <w:rPr>
          <w:spacing w:val="40"/>
        </w:rPr>
        <w:t xml:space="preserve"> </w:t>
      </w:r>
      <w:r>
        <w:t>Знание</w:t>
      </w:r>
      <w:r>
        <w:rPr>
          <w:spacing w:val="40"/>
        </w:rPr>
        <w:t xml:space="preserve"> </w:t>
      </w:r>
      <w:r>
        <w:t>назначения предметов мебели.</w:t>
      </w:r>
    </w:p>
    <w:p w:rsidR="0043494C" w:rsidRDefault="00A844C4">
      <w:pPr>
        <w:pStyle w:val="a3"/>
        <w:spacing w:line="242" w:lineRule="auto"/>
      </w:pPr>
      <w:r>
        <w:t>Узнавание</w:t>
      </w:r>
      <w:r>
        <w:rPr>
          <w:spacing w:val="33"/>
        </w:rPr>
        <w:t xml:space="preserve"> </w:t>
      </w:r>
      <w:r>
        <w:t>(различение)</w:t>
      </w:r>
      <w:r>
        <w:rPr>
          <w:spacing w:val="36"/>
        </w:rPr>
        <w:t xml:space="preserve"> </w:t>
      </w:r>
      <w:r>
        <w:t>предметов</w:t>
      </w:r>
      <w:r>
        <w:rPr>
          <w:spacing w:val="35"/>
        </w:rPr>
        <w:t xml:space="preserve"> </w:t>
      </w:r>
      <w:r>
        <w:t>посуды</w:t>
      </w:r>
      <w:r>
        <w:rPr>
          <w:spacing w:val="40"/>
        </w:rPr>
        <w:t xml:space="preserve"> </w:t>
      </w:r>
      <w:r>
        <w:t>(тарелка,</w:t>
      </w:r>
      <w:r>
        <w:rPr>
          <w:spacing w:val="40"/>
        </w:rPr>
        <w:t xml:space="preserve"> </w:t>
      </w:r>
      <w:r>
        <w:t>стакан,</w:t>
      </w:r>
      <w:r>
        <w:rPr>
          <w:spacing w:val="40"/>
        </w:rPr>
        <w:t xml:space="preserve"> </w:t>
      </w:r>
      <w:r>
        <w:t>кружка,</w:t>
      </w:r>
      <w:r>
        <w:rPr>
          <w:spacing w:val="40"/>
        </w:rPr>
        <w:t xml:space="preserve"> </w:t>
      </w:r>
      <w:r>
        <w:t>ложка,</w:t>
      </w:r>
      <w:r>
        <w:rPr>
          <w:spacing w:val="40"/>
        </w:rPr>
        <w:t xml:space="preserve"> </w:t>
      </w:r>
      <w:r>
        <w:t>вилка).</w:t>
      </w:r>
      <w:r>
        <w:rPr>
          <w:spacing w:val="36"/>
        </w:rPr>
        <w:t xml:space="preserve"> </w:t>
      </w:r>
      <w:r>
        <w:t>Знание назначения предметов посуды.</w:t>
      </w:r>
    </w:p>
    <w:p w:rsidR="0043494C" w:rsidRDefault="00A844C4">
      <w:pPr>
        <w:pStyle w:val="a3"/>
        <w:spacing w:line="242" w:lineRule="auto"/>
        <w:ind w:right="1453"/>
      </w:pPr>
      <w:r>
        <w:t>Узнавание</w:t>
      </w:r>
      <w:r>
        <w:rPr>
          <w:spacing w:val="-7"/>
        </w:rPr>
        <w:t xml:space="preserve"> </w:t>
      </w:r>
      <w:r>
        <w:t>(различение)</w:t>
      </w:r>
      <w:r>
        <w:rPr>
          <w:spacing w:val="-5"/>
        </w:rPr>
        <w:t xml:space="preserve"> </w:t>
      </w:r>
      <w:r>
        <w:t>электробытовых</w:t>
      </w:r>
      <w:r>
        <w:rPr>
          <w:spacing w:val="-11"/>
        </w:rPr>
        <w:t xml:space="preserve"> </w:t>
      </w:r>
      <w:r>
        <w:t>приборов</w:t>
      </w:r>
      <w:r>
        <w:rPr>
          <w:spacing w:val="-9"/>
        </w:rPr>
        <w:t xml:space="preserve"> </w:t>
      </w:r>
      <w:r>
        <w:t>(телевизор,</w:t>
      </w:r>
      <w:r>
        <w:rPr>
          <w:spacing w:val="-9"/>
        </w:rPr>
        <w:t xml:space="preserve"> </w:t>
      </w:r>
      <w:r>
        <w:t>пылесос,</w:t>
      </w:r>
      <w:r>
        <w:rPr>
          <w:spacing w:val="-4"/>
        </w:rPr>
        <w:t xml:space="preserve"> </w:t>
      </w:r>
      <w:r>
        <w:t xml:space="preserve">чайник) </w:t>
      </w:r>
      <w:r>
        <w:rPr>
          <w:u w:val="single"/>
        </w:rPr>
        <w:t>Продукты питания</w:t>
      </w:r>
    </w:p>
    <w:p w:rsidR="0043494C" w:rsidRDefault="00A844C4">
      <w:pPr>
        <w:pStyle w:val="a3"/>
        <w:spacing w:line="242" w:lineRule="auto"/>
        <w:ind w:right="463"/>
      </w:pPr>
      <w:r>
        <w:t>Узнавание</w:t>
      </w:r>
      <w:r>
        <w:rPr>
          <w:spacing w:val="-2"/>
        </w:rPr>
        <w:t xml:space="preserve"> </w:t>
      </w:r>
      <w:r>
        <w:t>(различение) напитков</w:t>
      </w:r>
      <w:r>
        <w:rPr>
          <w:spacing w:val="-5"/>
        </w:rPr>
        <w:t xml:space="preserve"> </w:t>
      </w:r>
      <w:r>
        <w:t>(компот,</w:t>
      </w:r>
      <w:r>
        <w:rPr>
          <w:spacing w:val="-4"/>
        </w:rPr>
        <w:t xml:space="preserve"> </w:t>
      </w:r>
      <w:r>
        <w:t>сок)</w:t>
      </w:r>
      <w:r>
        <w:rPr>
          <w:spacing w:val="-6"/>
        </w:rPr>
        <w:t xml:space="preserve"> </w:t>
      </w:r>
      <w:r>
        <w:t>по внешнему</w:t>
      </w:r>
      <w:r>
        <w:rPr>
          <w:spacing w:val="-12"/>
        </w:rPr>
        <w:t xml:space="preserve"> </w:t>
      </w:r>
      <w:r>
        <w:t>виду. Узнавание упаковок</w:t>
      </w:r>
      <w:r>
        <w:rPr>
          <w:spacing w:val="-3"/>
        </w:rPr>
        <w:t xml:space="preserve"> </w:t>
      </w:r>
      <w:r>
        <w:t xml:space="preserve">с </w:t>
      </w:r>
      <w:r>
        <w:rPr>
          <w:spacing w:val="-2"/>
        </w:rPr>
        <w:t>напитком.</w:t>
      </w:r>
    </w:p>
    <w:p w:rsidR="0043494C" w:rsidRDefault="00A844C4">
      <w:pPr>
        <w:pStyle w:val="a3"/>
        <w:spacing w:line="242" w:lineRule="auto"/>
        <w:ind w:right="463"/>
      </w:pPr>
      <w:r>
        <w:t>Узнавание</w:t>
      </w:r>
      <w:r>
        <w:rPr>
          <w:spacing w:val="-11"/>
        </w:rPr>
        <w:t xml:space="preserve"> </w:t>
      </w:r>
      <w:r>
        <w:t>(различение)</w:t>
      </w:r>
      <w:r>
        <w:rPr>
          <w:spacing w:val="-9"/>
        </w:rPr>
        <w:t xml:space="preserve"> </w:t>
      </w:r>
      <w:r>
        <w:t>муки</w:t>
      </w:r>
      <w:r>
        <w:rPr>
          <w:spacing w:val="-6"/>
        </w:rPr>
        <w:t xml:space="preserve"> </w:t>
      </w:r>
      <w:r>
        <w:t>и</w:t>
      </w:r>
      <w:r>
        <w:rPr>
          <w:spacing w:val="-7"/>
        </w:rPr>
        <w:t xml:space="preserve"> </w:t>
      </w:r>
      <w:r>
        <w:t>мучных</w:t>
      </w:r>
      <w:r>
        <w:rPr>
          <w:spacing w:val="-11"/>
        </w:rPr>
        <w:t xml:space="preserve"> </w:t>
      </w:r>
      <w:r>
        <w:t>изделий:</w:t>
      </w:r>
      <w:r>
        <w:rPr>
          <w:spacing w:val="-6"/>
        </w:rPr>
        <w:t xml:space="preserve"> </w:t>
      </w:r>
      <w:r>
        <w:t>готовых</w:t>
      </w:r>
      <w:r>
        <w:rPr>
          <w:spacing w:val="-7"/>
        </w:rPr>
        <w:t xml:space="preserve"> </w:t>
      </w:r>
      <w:r>
        <w:t>к</w:t>
      </w:r>
      <w:r>
        <w:rPr>
          <w:spacing w:val="-9"/>
        </w:rPr>
        <w:t xml:space="preserve"> </w:t>
      </w:r>
      <w:r>
        <w:t>употреблению</w:t>
      </w:r>
      <w:r>
        <w:rPr>
          <w:spacing w:val="-8"/>
        </w:rPr>
        <w:t xml:space="preserve"> </w:t>
      </w:r>
      <w:r>
        <w:t>(хлеб,</w:t>
      </w:r>
      <w:r>
        <w:rPr>
          <w:spacing w:val="-5"/>
        </w:rPr>
        <w:t xml:space="preserve"> </w:t>
      </w:r>
      <w:r>
        <w:t>сухари). Предметы и материалы, изготовленные человеком.</w:t>
      </w:r>
    </w:p>
    <w:p w:rsidR="0043494C" w:rsidRDefault="00A844C4">
      <w:pPr>
        <w:pStyle w:val="a3"/>
        <w:spacing w:line="237" w:lineRule="auto"/>
        <w:ind w:right="4378"/>
      </w:pPr>
      <w:r>
        <w:t>Узнавание</w:t>
      </w:r>
      <w:r>
        <w:rPr>
          <w:spacing w:val="-10"/>
        </w:rPr>
        <w:t xml:space="preserve"> </w:t>
      </w:r>
      <w:r>
        <w:t>свойств</w:t>
      </w:r>
      <w:r>
        <w:rPr>
          <w:spacing w:val="-8"/>
        </w:rPr>
        <w:t xml:space="preserve"> </w:t>
      </w:r>
      <w:r>
        <w:t>бумаги</w:t>
      </w:r>
      <w:r>
        <w:rPr>
          <w:spacing w:val="-8"/>
        </w:rPr>
        <w:t xml:space="preserve"> </w:t>
      </w:r>
      <w:r>
        <w:t>(рвется,</w:t>
      </w:r>
      <w:r>
        <w:rPr>
          <w:spacing w:val="-11"/>
        </w:rPr>
        <w:t xml:space="preserve"> </w:t>
      </w:r>
      <w:r>
        <w:t>мнется,</w:t>
      </w:r>
      <w:r>
        <w:rPr>
          <w:spacing w:val="-7"/>
        </w:rPr>
        <w:t xml:space="preserve"> </w:t>
      </w:r>
      <w:r>
        <w:t xml:space="preserve">намокает). </w:t>
      </w:r>
      <w:r>
        <w:rPr>
          <w:spacing w:val="-2"/>
          <w:u w:val="single"/>
        </w:rPr>
        <w:t>Город</w:t>
      </w:r>
    </w:p>
    <w:p w:rsidR="0043494C" w:rsidRDefault="00A844C4">
      <w:pPr>
        <w:pStyle w:val="a3"/>
        <w:spacing w:line="242" w:lineRule="auto"/>
      </w:pPr>
      <w:r>
        <w:t>Узнавание</w:t>
      </w:r>
      <w:r>
        <w:rPr>
          <w:spacing w:val="30"/>
        </w:rPr>
        <w:t xml:space="preserve"> </w:t>
      </w:r>
      <w:r>
        <w:t>(различение),</w:t>
      </w:r>
      <w:r>
        <w:rPr>
          <w:spacing w:val="29"/>
        </w:rPr>
        <w:t xml:space="preserve"> </w:t>
      </w:r>
      <w:r>
        <w:t>назначение</w:t>
      </w:r>
      <w:r>
        <w:rPr>
          <w:spacing w:val="31"/>
        </w:rPr>
        <w:t xml:space="preserve"> </w:t>
      </w:r>
      <w:r>
        <w:t>зданий: магазин</w:t>
      </w:r>
      <w:r>
        <w:rPr>
          <w:spacing w:val="27"/>
        </w:rPr>
        <w:t xml:space="preserve"> </w:t>
      </w:r>
      <w:r>
        <w:t>(супермаркет,</w:t>
      </w:r>
      <w:r>
        <w:rPr>
          <w:spacing w:val="34"/>
        </w:rPr>
        <w:t xml:space="preserve"> </w:t>
      </w:r>
      <w:r>
        <w:t>одежда,</w:t>
      </w:r>
      <w:r>
        <w:rPr>
          <w:spacing w:val="33"/>
        </w:rPr>
        <w:t xml:space="preserve"> </w:t>
      </w:r>
      <w:r>
        <w:t>посуда,</w:t>
      </w:r>
      <w:r>
        <w:rPr>
          <w:spacing w:val="33"/>
        </w:rPr>
        <w:t xml:space="preserve"> </w:t>
      </w:r>
      <w:r>
        <w:t>мебель, цветы, продукты)</w:t>
      </w:r>
    </w:p>
    <w:p w:rsidR="0043494C" w:rsidRDefault="00A844C4">
      <w:pPr>
        <w:pStyle w:val="a3"/>
        <w:spacing w:line="271" w:lineRule="exact"/>
      </w:pPr>
      <w:r>
        <w:rPr>
          <w:spacing w:val="-2"/>
          <w:u w:val="single"/>
        </w:rPr>
        <w:t>Транспорт</w:t>
      </w:r>
    </w:p>
    <w:p w:rsidR="0043494C" w:rsidRDefault="00A844C4">
      <w:pPr>
        <w:pStyle w:val="a3"/>
        <w:ind w:right="465"/>
        <w:jc w:val="both"/>
      </w:pPr>
      <w:r>
        <w:t xml:space="preserve">Узнавание (различение) наземного транспорта – машина, автобус. Знание назначения наземного транспорта. Узнавание (различение) составных частей наземного транспортного </w:t>
      </w:r>
      <w:r>
        <w:rPr>
          <w:spacing w:val="-2"/>
        </w:rPr>
        <w:t>средства.</w:t>
      </w:r>
    </w:p>
    <w:p w:rsidR="0043494C" w:rsidRDefault="00A844C4">
      <w:pPr>
        <w:pStyle w:val="a3"/>
        <w:spacing w:line="274" w:lineRule="exact"/>
        <w:jc w:val="both"/>
      </w:pPr>
      <w:r>
        <w:rPr>
          <w:u w:val="single"/>
        </w:rPr>
        <w:t>Традиции,</w:t>
      </w:r>
      <w:r>
        <w:rPr>
          <w:spacing w:val="-7"/>
          <w:u w:val="single"/>
        </w:rPr>
        <w:t xml:space="preserve"> </w:t>
      </w:r>
      <w:r>
        <w:rPr>
          <w:spacing w:val="-2"/>
          <w:u w:val="single"/>
        </w:rPr>
        <w:t>обычаи</w:t>
      </w:r>
    </w:p>
    <w:p w:rsidR="0043494C" w:rsidRDefault="00A844C4">
      <w:pPr>
        <w:pStyle w:val="a3"/>
        <w:spacing w:line="237" w:lineRule="auto"/>
        <w:ind w:right="2918"/>
        <w:jc w:val="both"/>
      </w:pPr>
      <w:r>
        <w:t>Знание</w:t>
      </w:r>
      <w:r>
        <w:rPr>
          <w:spacing w:val="-5"/>
        </w:rPr>
        <w:t xml:space="preserve"> </w:t>
      </w:r>
      <w:r>
        <w:t>традиций</w:t>
      </w:r>
      <w:r>
        <w:rPr>
          <w:spacing w:val="-8"/>
        </w:rPr>
        <w:t xml:space="preserve"> </w:t>
      </w:r>
      <w:r>
        <w:t>и</w:t>
      </w:r>
      <w:r>
        <w:rPr>
          <w:spacing w:val="-3"/>
        </w:rPr>
        <w:t xml:space="preserve"> </w:t>
      </w:r>
      <w:r>
        <w:t>атрибутов</w:t>
      </w:r>
      <w:r>
        <w:rPr>
          <w:spacing w:val="-3"/>
        </w:rPr>
        <w:t xml:space="preserve"> </w:t>
      </w:r>
      <w:r>
        <w:t>праздников (Новый</w:t>
      </w:r>
      <w:r>
        <w:rPr>
          <w:spacing w:val="-3"/>
        </w:rPr>
        <w:t xml:space="preserve"> </w:t>
      </w:r>
      <w:r>
        <w:t>Год,</w:t>
      </w:r>
      <w:r>
        <w:rPr>
          <w:spacing w:val="-2"/>
        </w:rPr>
        <w:t xml:space="preserve"> </w:t>
      </w:r>
      <w:r>
        <w:t>День</w:t>
      </w:r>
      <w:r>
        <w:rPr>
          <w:spacing w:val="-8"/>
        </w:rPr>
        <w:t xml:space="preserve"> </w:t>
      </w:r>
      <w:r>
        <w:t xml:space="preserve">рождения) </w:t>
      </w:r>
      <w:r>
        <w:rPr>
          <w:spacing w:val="-2"/>
          <w:u w:val="single"/>
        </w:rPr>
        <w:t>Страна</w:t>
      </w:r>
    </w:p>
    <w:p w:rsidR="0043494C" w:rsidRDefault="00A844C4">
      <w:pPr>
        <w:pStyle w:val="a3"/>
        <w:jc w:val="both"/>
      </w:pPr>
      <w:r>
        <w:t>Знания</w:t>
      </w:r>
      <w:r>
        <w:rPr>
          <w:spacing w:val="-5"/>
        </w:rPr>
        <w:t xml:space="preserve"> </w:t>
      </w:r>
      <w:r>
        <w:t>названия</w:t>
      </w:r>
      <w:r>
        <w:rPr>
          <w:spacing w:val="-5"/>
        </w:rPr>
        <w:t xml:space="preserve"> </w:t>
      </w:r>
      <w:r>
        <w:t>города,</w:t>
      </w:r>
      <w:r>
        <w:rPr>
          <w:spacing w:val="-7"/>
        </w:rPr>
        <w:t xml:space="preserve"> </w:t>
      </w:r>
      <w:r>
        <w:t>в</w:t>
      </w:r>
      <w:r>
        <w:rPr>
          <w:spacing w:val="-3"/>
        </w:rPr>
        <w:t xml:space="preserve"> </w:t>
      </w:r>
      <w:r>
        <w:t>котором</w:t>
      </w:r>
      <w:r>
        <w:rPr>
          <w:spacing w:val="-7"/>
        </w:rPr>
        <w:t xml:space="preserve"> </w:t>
      </w:r>
      <w:r>
        <w:t>мы</w:t>
      </w:r>
      <w:r>
        <w:rPr>
          <w:spacing w:val="-7"/>
        </w:rPr>
        <w:t xml:space="preserve"> </w:t>
      </w:r>
      <w:r>
        <w:rPr>
          <w:spacing w:val="-2"/>
        </w:rPr>
        <w:t>живем.</w:t>
      </w:r>
    </w:p>
    <w:p w:rsidR="0043494C" w:rsidRDefault="00A844C4">
      <w:pPr>
        <w:pStyle w:val="Heading1"/>
        <w:numPr>
          <w:ilvl w:val="4"/>
          <w:numId w:val="111"/>
        </w:numPr>
        <w:tabs>
          <w:tab w:val="left" w:pos="5516"/>
        </w:tabs>
        <w:spacing w:line="265" w:lineRule="exact"/>
        <w:ind w:hanging="177"/>
        <w:jc w:val="left"/>
      </w:pPr>
      <w:bookmarkStart w:id="124" w:name="2_класс_(8)"/>
      <w:bookmarkEnd w:id="124"/>
      <w:r>
        <w:rPr>
          <w:spacing w:val="-2"/>
        </w:rPr>
        <w:t>класс</w:t>
      </w:r>
    </w:p>
    <w:p w:rsidR="0043494C" w:rsidRDefault="00A844C4">
      <w:pPr>
        <w:pStyle w:val="a3"/>
        <w:spacing w:line="275" w:lineRule="exact"/>
      </w:pPr>
      <w:r>
        <w:rPr>
          <w:spacing w:val="-2"/>
          <w:u w:val="single"/>
        </w:rPr>
        <w:t>Школа</w:t>
      </w:r>
    </w:p>
    <w:p w:rsidR="0043494C" w:rsidRDefault="00A844C4">
      <w:pPr>
        <w:pStyle w:val="a3"/>
        <w:tabs>
          <w:tab w:val="left" w:pos="1872"/>
          <w:tab w:val="left" w:pos="3418"/>
          <w:tab w:val="left" w:pos="4835"/>
          <w:tab w:val="left" w:pos="5824"/>
          <w:tab w:val="left" w:pos="6774"/>
          <w:tab w:val="left" w:pos="8162"/>
          <w:tab w:val="left" w:pos="9574"/>
        </w:tabs>
        <w:spacing w:line="242" w:lineRule="auto"/>
        <w:ind w:right="471"/>
      </w:pPr>
      <w:r>
        <w:rPr>
          <w:spacing w:val="-2"/>
        </w:rPr>
        <w:t>Узнавание</w:t>
      </w:r>
      <w:r>
        <w:tab/>
      </w:r>
      <w:r>
        <w:rPr>
          <w:spacing w:val="-2"/>
        </w:rPr>
        <w:t>(различение)</w:t>
      </w:r>
      <w:r>
        <w:tab/>
      </w:r>
      <w:r>
        <w:rPr>
          <w:spacing w:val="-2"/>
        </w:rPr>
        <w:t>помещений</w:t>
      </w:r>
      <w:r>
        <w:tab/>
      </w:r>
      <w:r>
        <w:rPr>
          <w:spacing w:val="-2"/>
        </w:rPr>
        <w:t>школы.</w:t>
      </w:r>
      <w:r>
        <w:tab/>
      </w:r>
      <w:r>
        <w:rPr>
          <w:spacing w:val="-2"/>
        </w:rPr>
        <w:t>Знание</w:t>
      </w:r>
      <w:r>
        <w:tab/>
      </w:r>
      <w:r>
        <w:rPr>
          <w:spacing w:val="-2"/>
        </w:rPr>
        <w:t>назначения</w:t>
      </w:r>
      <w:r>
        <w:tab/>
      </w:r>
      <w:r>
        <w:rPr>
          <w:spacing w:val="-2"/>
        </w:rPr>
        <w:t>помещений</w:t>
      </w:r>
      <w:r>
        <w:tab/>
      </w:r>
      <w:r>
        <w:rPr>
          <w:spacing w:val="-2"/>
        </w:rPr>
        <w:t xml:space="preserve">школы. </w:t>
      </w:r>
      <w:r>
        <w:t>Нахождение помещений школы.</w:t>
      </w:r>
      <w:r>
        <w:rPr>
          <w:spacing w:val="40"/>
        </w:rPr>
        <w:t xml:space="preserve"> </w:t>
      </w:r>
      <w:r>
        <w:t>Узнавание (различение) зон</w:t>
      </w:r>
      <w:r>
        <w:rPr>
          <w:spacing w:val="34"/>
        </w:rPr>
        <w:t xml:space="preserve"> </w:t>
      </w:r>
      <w:r>
        <w:t>класса. Знание назначения зон</w:t>
      </w:r>
    </w:p>
    <w:p w:rsidR="0043494C" w:rsidRDefault="0043494C">
      <w:pPr>
        <w:spacing w:line="242" w:lineRule="auto"/>
        <w:sectPr w:rsidR="0043494C">
          <w:pgSz w:w="11910" w:h="16840"/>
          <w:pgMar w:top="240" w:right="240" w:bottom="600" w:left="860" w:header="0" w:footer="369" w:gutter="0"/>
          <w:cols w:space="720"/>
        </w:sectPr>
      </w:pPr>
    </w:p>
    <w:p w:rsidR="0043494C" w:rsidRDefault="00A844C4">
      <w:pPr>
        <w:pStyle w:val="a3"/>
        <w:spacing w:before="76"/>
      </w:pPr>
      <w:r>
        <w:lastRenderedPageBreak/>
        <w:t>класса.</w:t>
      </w:r>
      <w:r>
        <w:rPr>
          <w:spacing w:val="31"/>
        </w:rPr>
        <w:t xml:space="preserve"> </w:t>
      </w:r>
      <w:r>
        <w:t>Знание</w:t>
      </w:r>
      <w:r>
        <w:rPr>
          <w:spacing w:val="29"/>
        </w:rPr>
        <w:t xml:space="preserve"> </w:t>
      </w:r>
      <w:r>
        <w:t>(соблюдение)</w:t>
      </w:r>
      <w:r>
        <w:rPr>
          <w:spacing w:val="32"/>
        </w:rPr>
        <w:t xml:space="preserve"> </w:t>
      </w:r>
      <w:r>
        <w:t>распорядка</w:t>
      </w:r>
      <w:r>
        <w:rPr>
          <w:spacing w:val="28"/>
        </w:rPr>
        <w:t xml:space="preserve"> </w:t>
      </w:r>
      <w:r>
        <w:t>школьного</w:t>
      </w:r>
      <w:r>
        <w:rPr>
          <w:spacing w:val="35"/>
        </w:rPr>
        <w:t xml:space="preserve"> </w:t>
      </w:r>
      <w:r>
        <w:t>дня.</w:t>
      </w:r>
      <w:r>
        <w:rPr>
          <w:spacing w:val="26"/>
        </w:rPr>
        <w:t xml:space="preserve"> </w:t>
      </w:r>
      <w:r>
        <w:t>Узнавание (различение)</w:t>
      </w:r>
      <w:r>
        <w:rPr>
          <w:spacing w:val="28"/>
        </w:rPr>
        <w:t xml:space="preserve"> </w:t>
      </w:r>
      <w:r>
        <w:t>школьных принадлежностей. Знание назначения школьных принадлежностей.</w:t>
      </w:r>
    </w:p>
    <w:p w:rsidR="0043494C" w:rsidRDefault="00A844C4">
      <w:pPr>
        <w:pStyle w:val="a3"/>
        <w:spacing w:line="270"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ind w:right="2117"/>
      </w:pPr>
      <w:r>
        <w:t>Узнавание</w:t>
      </w:r>
      <w:r>
        <w:rPr>
          <w:spacing w:val="-3"/>
        </w:rPr>
        <w:t xml:space="preserve"> </w:t>
      </w:r>
      <w:r>
        <w:t>(различение)</w:t>
      </w:r>
      <w:r>
        <w:rPr>
          <w:spacing w:val="-1"/>
        </w:rPr>
        <w:t xml:space="preserve"> </w:t>
      </w:r>
      <w:r>
        <w:t>частей</w:t>
      </w:r>
      <w:r>
        <w:rPr>
          <w:spacing w:val="-6"/>
        </w:rPr>
        <w:t xml:space="preserve"> </w:t>
      </w:r>
      <w:r>
        <w:t>дома</w:t>
      </w:r>
      <w:r>
        <w:rPr>
          <w:spacing w:val="-3"/>
        </w:rPr>
        <w:t xml:space="preserve"> </w:t>
      </w:r>
      <w:r>
        <w:t>(стена, крыша,</w:t>
      </w:r>
      <w:r>
        <w:rPr>
          <w:spacing w:val="-9"/>
        </w:rPr>
        <w:t xml:space="preserve"> </w:t>
      </w:r>
      <w:r>
        <w:t>окно,</w:t>
      </w:r>
      <w:r>
        <w:rPr>
          <w:spacing w:val="-5"/>
        </w:rPr>
        <w:t xml:space="preserve"> </w:t>
      </w:r>
      <w:r>
        <w:t>дверь,</w:t>
      </w:r>
      <w:r>
        <w:rPr>
          <w:spacing w:val="-5"/>
        </w:rPr>
        <w:t xml:space="preserve"> </w:t>
      </w:r>
      <w:r>
        <w:t>потолок,</w:t>
      </w:r>
      <w:r>
        <w:rPr>
          <w:spacing w:val="-5"/>
        </w:rPr>
        <w:t xml:space="preserve"> </w:t>
      </w:r>
      <w:r>
        <w:t xml:space="preserve">пол). Узнавание (различение) типов домов (одноэтажный, многоэтажный) Узнавание (различения) помещений квартиры (кухня, санузел, спальня) </w:t>
      </w:r>
      <w:r>
        <w:rPr>
          <w:u w:val="single"/>
        </w:rPr>
        <w:t>Предметы быта</w:t>
      </w:r>
    </w:p>
    <w:p w:rsidR="0043494C" w:rsidRDefault="00A844C4">
      <w:pPr>
        <w:pStyle w:val="a3"/>
        <w:tabs>
          <w:tab w:val="left" w:pos="5564"/>
        </w:tabs>
        <w:spacing w:line="242" w:lineRule="auto"/>
        <w:ind w:right="958"/>
      </w:pPr>
      <w:r>
        <w:t>Узнавание</w:t>
      </w:r>
      <w:r>
        <w:rPr>
          <w:spacing w:val="80"/>
        </w:rPr>
        <w:t xml:space="preserve"> </w:t>
      </w:r>
      <w:r>
        <w:t>(различение)</w:t>
      </w:r>
      <w:r>
        <w:rPr>
          <w:spacing w:val="80"/>
        </w:rPr>
        <w:t xml:space="preserve"> </w:t>
      </w:r>
      <w:r>
        <w:t>предметов</w:t>
      </w:r>
      <w:r>
        <w:rPr>
          <w:spacing w:val="80"/>
        </w:rPr>
        <w:t xml:space="preserve"> </w:t>
      </w:r>
      <w:r>
        <w:t>мебели</w:t>
      </w:r>
      <w:r>
        <w:tab/>
        <w:t>(диван, кресло, табурет, кровать). Знание назначения предметов мебели.</w:t>
      </w:r>
    </w:p>
    <w:p w:rsidR="0043494C" w:rsidRDefault="00A844C4">
      <w:pPr>
        <w:pStyle w:val="a3"/>
        <w:spacing w:line="242" w:lineRule="auto"/>
      </w:pPr>
      <w:r>
        <w:t>Узнавание (различение) предметов посуды (кастрюля, сковорода, чайник). Знание назначения предметов посуды.</w:t>
      </w:r>
    </w:p>
    <w:p w:rsidR="0043494C" w:rsidRDefault="00A844C4">
      <w:pPr>
        <w:pStyle w:val="a3"/>
        <w:spacing w:line="242" w:lineRule="auto"/>
        <w:ind w:right="1453"/>
      </w:pPr>
      <w:r>
        <w:t>Узнавание</w:t>
      </w:r>
      <w:r>
        <w:rPr>
          <w:spacing w:val="-7"/>
        </w:rPr>
        <w:t xml:space="preserve"> </w:t>
      </w:r>
      <w:r>
        <w:t>(различение)</w:t>
      </w:r>
      <w:r>
        <w:rPr>
          <w:spacing w:val="-6"/>
        </w:rPr>
        <w:t xml:space="preserve"> </w:t>
      </w:r>
      <w:r>
        <w:t>электробытовых</w:t>
      </w:r>
      <w:r>
        <w:rPr>
          <w:spacing w:val="-11"/>
        </w:rPr>
        <w:t xml:space="preserve"> </w:t>
      </w:r>
      <w:r>
        <w:t>приборов</w:t>
      </w:r>
      <w:r>
        <w:rPr>
          <w:spacing w:val="-9"/>
        </w:rPr>
        <w:t xml:space="preserve"> </w:t>
      </w:r>
      <w:r>
        <w:t>(лампа,</w:t>
      </w:r>
      <w:r>
        <w:rPr>
          <w:spacing w:val="-9"/>
        </w:rPr>
        <w:t xml:space="preserve"> </w:t>
      </w:r>
      <w:r>
        <w:t>утюг,</w:t>
      </w:r>
      <w:r>
        <w:rPr>
          <w:spacing w:val="-5"/>
        </w:rPr>
        <w:t xml:space="preserve"> </w:t>
      </w:r>
      <w:r>
        <w:t xml:space="preserve">холодильник) </w:t>
      </w:r>
      <w:r>
        <w:rPr>
          <w:u w:val="single"/>
        </w:rPr>
        <w:t>Продукты питания</w:t>
      </w:r>
    </w:p>
    <w:p w:rsidR="0043494C" w:rsidRDefault="00A844C4">
      <w:pPr>
        <w:pStyle w:val="a3"/>
        <w:spacing w:line="242" w:lineRule="auto"/>
        <w:ind w:right="463"/>
      </w:pPr>
      <w:r>
        <w:t xml:space="preserve">Узнавание (различение) напитков (чай, какао) по внешнему виду. Узнавание упаковок с </w:t>
      </w:r>
      <w:r>
        <w:rPr>
          <w:spacing w:val="-2"/>
        </w:rPr>
        <w:t>напитком.</w:t>
      </w:r>
    </w:p>
    <w:p w:rsidR="0043494C" w:rsidRDefault="00A844C4">
      <w:pPr>
        <w:pStyle w:val="a3"/>
        <w:spacing w:line="242" w:lineRule="auto"/>
      </w:pPr>
      <w:r>
        <w:t>Узнавание (различение)</w:t>
      </w:r>
      <w:r>
        <w:rPr>
          <w:spacing w:val="28"/>
        </w:rPr>
        <w:t xml:space="preserve"> </w:t>
      </w:r>
      <w:r>
        <w:t>муки</w:t>
      </w:r>
      <w:r>
        <w:rPr>
          <w:spacing w:val="32"/>
        </w:rPr>
        <w:t xml:space="preserve"> </w:t>
      </w:r>
      <w:r>
        <w:t>и</w:t>
      </w:r>
      <w:r>
        <w:rPr>
          <w:spacing w:val="31"/>
        </w:rPr>
        <w:t xml:space="preserve"> </w:t>
      </w:r>
      <w:r>
        <w:t>мучных изделий:</w:t>
      </w:r>
      <w:r>
        <w:rPr>
          <w:spacing w:val="27"/>
        </w:rPr>
        <w:t xml:space="preserve"> </w:t>
      </w:r>
      <w:r>
        <w:t>готовых к</w:t>
      </w:r>
      <w:r>
        <w:rPr>
          <w:spacing w:val="34"/>
        </w:rPr>
        <w:t xml:space="preserve"> </w:t>
      </w:r>
      <w:r>
        <w:t>употреблению</w:t>
      </w:r>
      <w:r>
        <w:rPr>
          <w:spacing w:val="29"/>
        </w:rPr>
        <w:t xml:space="preserve"> </w:t>
      </w:r>
      <w:r>
        <w:t>(печенье,</w:t>
      </w:r>
      <w:r>
        <w:rPr>
          <w:spacing w:val="29"/>
        </w:rPr>
        <w:t xml:space="preserve"> </w:t>
      </w:r>
      <w:r>
        <w:t xml:space="preserve">вафли, </w:t>
      </w:r>
      <w:r>
        <w:rPr>
          <w:spacing w:val="-2"/>
        </w:rPr>
        <w:t>пироги)</w:t>
      </w:r>
    </w:p>
    <w:p w:rsidR="0043494C" w:rsidRDefault="00A844C4">
      <w:pPr>
        <w:pStyle w:val="a3"/>
        <w:spacing w:line="242" w:lineRule="auto"/>
      </w:pPr>
      <w:r>
        <w:t>Узнавание (различение) мясных продуктов (колбаса,</w:t>
      </w:r>
      <w:r>
        <w:rPr>
          <w:spacing w:val="29"/>
        </w:rPr>
        <w:t xml:space="preserve"> </w:t>
      </w:r>
      <w:r>
        <w:t>котлета) по внешнему виду.</w:t>
      </w:r>
      <w:r>
        <w:rPr>
          <w:spacing w:val="29"/>
        </w:rPr>
        <w:t xml:space="preserve"> </w:t>
      </w:r>
      <w:r>
        <w:t xml:space="preserve">Узнавание </w:t>
      </w:r>
      <w:r>
        <w:rPr>
          <w:spacing w:val="-2"/>
        </w:rPr>
        <w:t>упаковок.</w:t>
      </w:r>
    </w:p>
    <w:p w:rsidR="0043494C" w:rsidRDefault="00A844C4">
      <w:pPr>
        <w:pStyle w:val="a3"/>
        <w:spacing w:line="275" w:lineRule="exact"/>
      </w:pPr>
      <w:r>
        <w:t>Предметы</w:t>
      </w:r>
      <w:r>
        <w:rPr>
          <w:spacing w:val="-5"/>
        </w:rPr>
        <w:t xml:space="preserve"> </w:t>
      </w:r>
      <w:r>
        <w:t>и</w:t>
      </w:r>
      <w:r>
        <w:rPr>
          <w:spacing w:val="-7"/>
        </w:rPr>
        <w:t xml:space="preserve"> </w:t>
      </w:r>
      <w:r>
        <w:t>материалы,</w:t>
      </w:r>
      <w:r>
        <w:rPr>
          <w:spacing w:val="-4"/>
        </w:rPr>
        <w:t xml:space="preserve"> </w:t>
      </w:r>
      <w:r>
        <w:t>изготовленные</w:t>
      </w:r>
      <w:r>
        <w:rPr>
          <w:spacing w:val="-5"/>
        </w:rPr>
        <w:t xml:space="preserve"> </w:t>
      </w:r>
      <w:r>
        <w:rPr>
          <w:spacing w:val="-2"/>
        </w:rPr>
        <w:t>человеком.</w:t>
      </w:r>
    </w:p>
    <w:p w:rsidR="0043494C" w:rsidRDefault="00A844C4">
      <w:pPr>
        <w:pStyle w:val="a3"/>
        <w:spacing w:line="237" w:lineRule="auto"/>
        <w:ind w:right="3293"/>
      </w:pPr>
      <w:r>
        <w:t>Узнавание</w:t>
      </w:r>
      <w:r>
        <w:rPr>
          <w:spacing w:val="-6"/>
        </w:rPr>
        <w:t xml:space="preserve"> </w:t>
      </w:r>
      <w:r>
        <w:t>свойств</w:t>
      </w:r>
      <w:r>
        <w:rPr>
          <w:spacing w:val="-4"/>
        </w:rPr>
        <w:t xml:space="preserve"> </w:t>
      </w:r>
      <w:r>
        <w:t>бумаги</w:t>
      </w:r>
      <w:r>
        <w:rPr>
          <w:spacing w:val="-1"/>
        </w:rPr>
        <w:t xml:space="preserve"> </w:t>
      </w:r>
      <w:r>
        <w:t>по</w:t>
      </w:r>
      <w:r>
        <w:rPr>
          <w:spacing w:val="-5"/>
        </w:rPr>
        <w:t xml:space="preserve"> </w:t>
      </w:r>
      <w:r>
        <w:t>плотности</w:t>
      </w:r>
      <w:r>
        <w:rPr>
          <w:spacing w:val="-9"/>
        </w:rPr>
        <w:t xml:space="preserve"> </w:t>
      </w:r>
      <w:r>
        <w:t>(картон,</w:t>
      </w:r>
      <w:r>
        <w:rPr>
          <w:spacing w:val="-8"/>
        </w:rPr>
        <w:t xml:space="preserve"> </w:t>
      </w:r>
      <w:r>
        <w:t>газета,</w:t>
      </w:r>
      <w:r>
        <w:rPr>
          <w:spacing w:val="-8"/>
        </w:rPr>
        <w:t xml:space="preserve"> </w:t>
      </w:r>
      <w:r>
        <w:t>салфетка). Узнавание предметов изготовленных из бумаги.</w:t>
      </w:r>
    </w:p>
    <w:p w:rsidR="0043494C" w:rsidRDefault="00A844C4">
      <w:pPr>
        <w:pStyle w:val="a3"/>
        <w:spacing w:line="275" w:lineRule="exact"/>
      </w:pPr>
      <w:r>
        <w:rPr>
          <w:spacing w:val="-2"/>
          <w:u w:val="single"/>
        </w:rPr>
        <w:t>Город</w:t>
      </w:r>
    </w:p>
    <w:p w:rsidR="0043494C" w:rsidRDefault="00A844C4">
      <w:pPr>
        <w:pStyle w:val="a3"/>
        <w:spacing w:line="242" w:lineRule="auto"/>
      </w:pPr>
      <w:r>
        <w:t>Узнавание</w:t>
      </w:r>
      <w:r>
        <w:rPr>
          <w:spacing w:val="-14"/>
        </w:rPr>
        <w:t xml:space="preserve"> </w:t>
      </w:r>
      <w:r>
        <w:t>(различение),</w:t>
      </w:r>
      <w:r>
        <w:rPr>
          <w:spacing w:val="-11"/>
        </w:rPr>
        <w:t xml:space="preserve"> </w:t>
      </w:r>
      <w:r>
        <w:t>назначение</w:t>
      </w:r>
      <w:r>
        <w:rPr>
          <w:spacing w:val="-9"/>
        </w:rPr>
        <w:t xml:space="preserve"> </w:t>
      </w:r>
      <w:r>
        <w:t>зданий:</w:t>
      </w:r>
      <w:r>
        <w:rPr>
          <w:spacing w:val="-8"/>
        </w:rPr>
        <w:t xml:space="preserve"> </w:t>
      </w:r>
      <w:r>
        <w:t>служба</w:t>
      </w:r>
      <w:r>
        <w:rPr>
          <w:spacing w:val="-10"/>
        </w:rPr>
        <w:t xml:space="preserve"> </w:t>
      </w:r>
      <w:r>
        <w:t>помощи</w:t>
      </w:r>
      <w:r>
        <w:rPr>
          <w:spacing w:val="-12"/>
        </w:rPr>
        <w:t xml:space="preserve"> </w:t>
      </w:r>
      <w:r>
        <w:t>(больница,</w:t>
      </w:r>
      <w:r>
        <w:rPr>
          <w:spacing w:val="-7"/>
        </w:rPr>
        <w:t xml:space="preserve"> </w:t>
      </w:r>
      <w:r>
        <w:t>поликлиника,</w:t>
      </w:r>
      <w:r>
        <w:rPr>
          <w:spacing w:val="-6"/>
        </w:rPr>
        <w:t xml:space="preserve"> </w:t>
      </w:r>
      <w:r>
        <w:t>аптека). Узнавание (различение) профессий: врач</w:t>
      </w:r>
    </w:p>
    <w:p w:rsidR="0043494C" w:rsidRDefault="00A844C4">
      <w:pPr>
        <w:pStyle w:val="a3"/>
        <w:spacing w:line="271" w:lineRule="exact"/>
      </w:pPr>
      <w:r>
        <w:rPr>
          <w:spacing w:val="-2"/>
          <w:u w:val="single"/>
        </w:rPr>
        <w:t>Транспорт</w:t>
      </w:r>
    </w:p>
    <w:p w:rsidR="0043494C" w:rsidRDefault="00A844C4">
      <w:pPr>
        <w:pStyle w:val="a3"/>
        <w:ind w:right="465"/>
        <w:jc w:val="both"/>
      </w:pPr>
      <w:r>
        <w:t>Узнавание (различение) наземного транспорта – машина, автобус. Знание назначения наземного транспорта. Узнавание (различение) составных частей наземного транспортного средства. Узнавание</w:t>
      </w:r>
      <w:r>
        <w:rPr>
          <w:spacing w:val="40"/>
        </w:rPr>
        <w:t xml:space="preserve"> </w:t>
      </w:r>
      <w:r>
        <w:t>(различение)</w:t>
      </w:r>
      <w:r>
        <w:rPr>
          <w:spacing w:val="40"/>
        </w:rPr>
        <w:t xml:space="preserve"> </w:t>
      </w:r>
      <w:r>
        <w:t>специального</w:t>
      </w:r>
      <w:r>
        <w:rPr>
          <w:spacing w:val="40"/>
        </w:rPr>
        <w:t xml:space="preserve"> </w:t>
      </w:r>
      <w:r>
        <w:t>наземного</w:t>
      </w:r>
      <w:r>
        <w:rPr>
          <w:spacing w:val="40"/>
        </w:rPr>
        <w:t xml:space="preserve"> </w:t>
      </w:r>
      <w:r>
        <w:t>транспорта</w:t>
      </w:r>
      <w:r>
        <w:rPr>
          <w:spacing w:val="40"/>
        </w:rPr>
        <w:t xml:space="preserve"> </w:t>
      </w:r>
      <w:r>
        <w:t>–</w:t>
      </w:r>
      <w:r>
        <w:rPr>
          <w:spacing w:val="40"/>
        </w:rPr>
        <w:t xml:space="preserve"> </w:t>
      </w:r>
      <w:r>
        <w:t>«скорая</w:t>
      </w:r>
      <w:r>
        <w:rPr>
          <w:spacing w:val="40"/>
        </w:rPr>
        <w:t xml:space="preserve"> </w:t>
      </w:r>
      <w:r>
        <w:t>помощь»,</w:t>
      </w:r>
    </w:p>
    <w:p w:rsidR="0043494C" w:rsidRDefault="00A844C4">
      <w:pPr>
        <w:pStyle w:val="a3"/>
        <w:spacing w:line="242" w:lineRule="auto"/>
        <w:ind w:right="5324"/>
      </w:pPr>
      <w:r>
        <w:t>«пожарная</w:t>
      </w:r>
      <w:r>
        <w:rPr>
          <w:spacing w:val="-14"/>
        </w:rPr>
        <w:t xml:space="preserve"> </w:t>
      </w:r>
      <w:r>
        <w:t>машина»,</w:t>
      </w:r>
      <w:r>
        <w:rPr>
          <w:spacing w:val="-12"/>
        </w:rPr>
        <w:t xml:space="preserve"> </w:t>
      </w:r>
      <w:r>
        <w:t>«полицейская</w:t>
      </w:r>
      <w:r>
        <w:rPr>
          <w:spacing w:val="-14"/>
        </w:rPr>
        <w:t xml:space="preserve"> </w:t>
      </w:r>
      <w:r>
        <w:t xml:space="preserve">машина» </w:t>
      </w:r>
      <w:r>
        <w:rPr>
          <w:u w:val="single"/>
        </w:rPr>
        <w:t>Традиции, обычаи</w:t>
      </w:r>
    </w:p>
    <w:p w:rsidR="0043494C" w:rsidRDefault="00A844C4">
      <w:pPr>
        <w:pStyle w:val="a3"/>
        <w:spacing w:line="242" w:lineRule="auto"/>
        <w:ind w:right="3293"/>
      </w:pPr>
      <w:r>
        <w:t>Знание</w:t>
      </w:r>
      <w:r>
        <w:rPr>
          <w:spacing w:val="-6"/>
        </w:rPr>
        <w:t xml:space="preserve"> </w:t>
      </w:r>
      <w:r>
        <w:t>традиций</w:t>
      </w:r>
      <w:r>
        <w:rPr>
          <w:spacing w:val="-9"/>
        </w:rPr>
        <w:t xml:space="preserve"> </w:t>
      </w:r>
      <w:r>
        <w:t>и</w:t>
      </w:r>
      <w:r>
        <w:rPr>
          <w:spacing w:val="-9"/>
        </w:rPr>
        <w:t xml:space="preserve"> </w:t>
      </w:r>
      <w:r>
        <w:t>атрибутов</w:t>
      </w:r>
      <w:r>
        <w:rPr>
          <w:spacing w:val="-8"/>
        </w:rPr>
        <w:t xml:space="preserve"> </w:t>
      </w:r>
      <w:r>
        <w:t>праздников</w:t>
      </w:r>
      <w:r>
        <w:rPr>
          <w:spacing w:val="-8"/>
        </w:rPr>
        <w:t xml:space="preserve"> </w:t>
      </w:r>
      <w:r>
        <w:t>(1</w:t>
      </w:r>
      <w:r>
        <w:rPr>
          <w:spacing w:val="-5"/>
        </w:rPr>
        <w:t xml:space="preserve"> </w:t>
      </w:r>
      <w:r>
        <w:t>сентября,</w:t>
      </w:r>
      <w:r>
        <w:rPr>
          <w:spacing w:val="-4"/>
        </w:rPr>
        <w:t xml:space="preserve"> </w:t>
      </w:r>
      <w:r>
        <w:t xml:space="preserve">Пасха) </w:t>
      </w:r>
      <w:r>
        <w:rPr>
          <w:spacing w:val="-2"/>
          <w:u w:val="single"/>
        </w:rPr>
        <w:t>Страна</w:t>
      </w:r>
    </w:p>
    <w:p w:rsidR="0043494C" w:rsidRDefault="00A844C4">
      <w:pPr>
        <w:pStyle w:val="a3"/>
        <w:spacing w:line="237" w:lineRule="auto"/>
        <w:ind w:right="4823"/>
      </w:pPr>
      <w:r>
        <w:t>Знания названия города, в котором мы живем. Знания</w:t>
      </w:r>
      <w:r>
        <w:rPr>
          <w:spacing w:val="-10"/>
        </w:rPr>
        <w:t xml:space="preserve"> </w:t>
      </w:r>
      <w:r>
        <w:t>названия</w:t>
      </w:r>
      <w:r>
        <w:rPr>
          <w:spacing w:val="-10"/>
        </w:rPr>
        <w:t xml:space="preserve"> </w:t>
      </w:r>
      <w:r>
        <w:t>государства,</w:t>
      </w:r>
      <w:r>
        <w:rPr>
          <w:spacing w:val="-8"/>
        </w:rPr>
        <w:t xml:space="preserve"> </w:t>
      </w:r>
      <w:r>
        <w:t>в</w:t>
      </w:r>
      <w:r>
        <w:rPr>
          <w:spacing w:val="-9"/>
        </w:rPr>
        <w:t xml:space="preserve"> </w:t>
      </w:r>
      <w:r>
        <w:t>котором</w:t>
      </w:r>
      <w:r>
        <w:rPr>
          <w:spacing w:val="-8"/>
        </w:rPr>
        <w:t xml:space="preserve"> </w:t>
      </w:r>
      <w:r>
        <w:t>мы</w:t>
      </w:r>
      <w:r>
        <w:rPr>
          <w:spacing w:val="-9"/>
        </w:rPr>
        <w:t xml:space="preserve"> </w:t>
      </w:r>
      <w:r>
        <w:t>живем.</w:t>
      </w:r>
    </w:p>
    <w:p w:rsidR="0043494C" w:rsidRDefault="00A844C4">
      <w:pPr>
        <w:pStyle w:val="Heading1"/>
        <w:numPr>
          <w:ilvl w:val="4"/>
          <w:numId w:val="111"/>
        </w:numPr>
        <w:tabs>
          <w:tab w:val="left" w:pos="5516"/>
        </w:tabs>
        <w:ind w:hanging="177"/>
        <w:jc w:val="left"/>
      </w:pPr>
      <w:bookmarkStart w:id="125" w:name="3_класс_(8)"/>
      <w:bookmarkEnd w:id="125"/>
      <w:r>
        <w:rPr>
          <w:spacing w:val="-2"/>
        </w:rPr>
        <w:t>класс</w:t>
      </w:r>
    </w:p>
    <w:p w:rsidR="0043494C" w:rsidRDefault="00A844C4">
      <w:pPr>
        <w:pStyle w:val="a3"/>
        <w:spacing w:line="252" w:lineRule="exact"/>
      </w:pPr>
      <w:r>
        <w:rPr>
          <w:spacing w:val="-2"/>
          <w:u w:val="single"/>
        </w:rPr>
        <w:t>Школа</w:t>
      </w:r>
    </w:p>
    <w:p w:rsidR="0043494C" w:rsidRDefault="00A844C4">
      <w:pPr>
        <w:pStyle w:val="a3"/>
        <w:ind w:right="459"/>
        <w:jc w:val="both"/>
      </w:pPr>
      <w:r>
        <w:t>Нахождение помещений школы. Знание назначения зон класса. Знание (соблюдение) распорядка школьного дня. Знание профессий людей, работающих в школе. Соотнесение работника школы с его профессией. Узнавание школьных принадлежностей. Знание назначения школьных принадлежностей. Представление о себе как члене коллектива класса. Узнавание (различение) мальчика и девочки по внешнему виду</w:t>
      </w:r>
    </w:p>
    <w:p w:rsidR="0043494C" w:rsidRDefault="00A844C4">
      <w:pPr>
        <w:pStyle w:val="a3"/>
        <w:spacing w:line="275" w:lineRule="exact"/>
        <w:jc w:val="both"/>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75" w:lineRule="exact"/>
        <w:jc w:val="both"/>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12"/>
        </w:rPr>
        <w:t xml:space="preserve"> </w:t>
      </w:r>
      <w:r>
        <w:t>(стена,</w:t>
      </w:r>
      <w:r>
        <w:rPr>
          <w:spacing w:val="-4"/>
        </w:rPr>
        <w:t xml:space="preserve"> </w:t>
      </w:r>
      <w:r>
        <w:t>крыша,</w:t>
      </w:r>
      <w:r>
        <w:rPr>
          <w:spacing w:val="-8"/>
        </w:rPr>
        <w:t xml:space="preserve"> </w:t>
      </w:r>
      <w:r>
        <w:t>окно,</w:t>
      </w:r>
      <w:r>
        <w:rPr>
          <w:spacing w:val="-5"/>
        </w:rPr>
        <w:t xml:space="preserve"> </w:t>
      </w:r>
      <w:r>
        <w:t>дверь,</w:t>
      </w:r>
      <w:r>
        <w:rPr>
          <w:spacing w:val="-3"/>
        </w:rPr>
        <w:t xml:space="preserve"> </w:t>
      </w:r>
      <w:r>
        <w:t>потолок,</w:t>
      </w:r>
      <w:r>
        <w:rPr>
          <w:spacing w:val="-4"/>
        </w:rPr>
        <w:t xml:space="preserve"> </w:t>
      </w:r>
      <w:r>
        <w:rPr>
          <w:spacing w:val="-2"/>
        </w:rPr>
        <w:t>пол).</w:t>
      </w:r>
    </w:p>
    <w:p w:rsidR="0043494C" w:rsidRDefault="00A844C4">
      <w:pPr>
        <w:pStyle w:val="a3"/>
        <w:spacing w:before="4" w:line="237" w:lineRule="auto"/>
        <w:ind w:right="577"/>
        <w:jc w:val="both"/>
      </w:pPr>
      <w:r>
        <w:t>Узнавание</w:t>
      </w:r>
      <w:r>
        <w:rPr>
          <w:spacing w:val="-7"/>
        </w:rPr>
        <w:t xml:space="preserve"> </w:t>
      </w:r>
      <w:r>
        <w:t>(различение)</w:t>
      </w:r>
      <w:r>
        <w:rPr>
          <w:spacing w:val="-5"/>
        </w:rPr>
        <w:t xml:space="preserve"> </w:t>
      </w:r>
      <w:r>
        <w:t>типов</w:t>
      </w:r>
      <w:r>
        <w:rPr>
          <w:spacing w:val="-5"/>
        </w:rPr>
        <w:t xml:space="preserve"> </w:t>
      </w:r>
      <w:r>
        <w:t>домов</w:t>
      </w:r>
      <w:r>
        <w:rPr>
          <w:spacing w:val="-5"/>
        </w:rPr>
        <w:t xml:space="preserve"> </w:t>
      </w:r>
      <w:r>
        <w:t>(одноэтажный,</w:t>
      </w:r>
      <w:r>
        <w:rPr>
          <w:spacing w:val="-9"/>
        </w:rPr>
        <w:t xml:space="preserve"> </w:t>
      </w:r>
      <w:r>
        <w:t>многоэтажный,</w:t>
      </w:r>
      <w:r>
        <w:rPr>
          <w:spacing w:val="-4"/>
        </w:rPr>
        <w:t xml:space="preserve"> </w:t>
      </w:r>
      <w:r>
        <w:t>деревянный,</w:t>
      </w:r>
      <w:r>
        <w:rPr>
          <w:spacing w:val="-9"/>
        </w:rPr>
        <w:t xml:space="preserve"> </w:t>
      </w:r>
      <w:r>
        <w:t>кирпичный) Узнавание (различения) помещений квартиры (гостиная, прихожая, кухня)</w:t>
      </w:r>
    </w:p>
    <w:p w:rsidR="0043494C" w:rsidRDefault="00A844C4">
      <w:pPr>
        <w:pStyle w:val="a3"/>
        <w:spacing w:before="11" w:line="237" w:lineRule="auto"/>
        <w:ind w:right="455"/>
        <w:jc w:val="both"/>
      </w:pPr>
      <w:r>
        <w:t>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w:t>
      </w:r>
    </w:p>
    <w:p w:rsidR="0043494C" w:rsidRDefault="00A844C4">
      <w:pPr>
        <w:pStyle w:val="a3"/>
        <w:spacing w:before="3" w:line="275" w:lineRule="exact"/>
        <w:jc w:val="both"/>
      </w:pPr>
      <w:r>
        <w:rPr>
          <w:u w:val="single"/>
        </w:rPr>
        <w:t>Предметы</w:t>
      </w:r>
      <w:r>
        <w:rPr>
          <w:spacing w:val="-7"/>
          <w:u w:val="single"/>
        </w:rPr>
        <w:t xml:space="preserve"> </w:t>
      </w:r>
      <w:r>
        <w:rPr>
          <w:spacing w:val="-4"/>
          <w:u w:val="single"/>
        </w:rPr>
        <w:t>быта</w:t>
      </w:r>
    </w:p>
    <w:p w:rsidR="0043494C" w:rsidRDefault="00A844C4">
      <w:pPr>
        <w:pStyle w:val="a3"/>
        <w:spacing w:line="242" w:lineRule="auto"/>
      </w:pPr>
      <w:r>
        <w:t>Узнавание</w:t>
      </w:r>
      <w:r>
        <w:rPr>
          <w:spacing w:val="80"/>
          <w:w w:val="150"/>
        </w:rPr>
        <w:t xml:space="preserve"> </w:t>
      </w:r>
      <w:r>
        <w:t>(различение)</w:t>
      </w:r>
      <w:r>
        <w:rPr>
          <w:spacing w:val="80"/>
          <w:w w:val="150"/>
        </w:rPr>
        <w:t xml:space="preserve"> </w:t>
      </w:r>
      <w:r>
        <w:t>предметов</w:t>
      </w:r>
      <w:r>
        <w:rPr>
          <w:spacing w:val="80"/>
          <w:w w:val="150"/>
        </w:rPr>
        <w:t xml:space="preserve"> </w:t>
      </w:r>
      <w:r>
        <w:t>мебели</w:t>
      </w:r>
      <w:r>
        <w:rPr>
          <w:spacing w:val="80"/>
          <w:w w:val="150"/>
        </w:rPr>
        <w:t xml:space="preserve"> </w:t>
      </w:r>
      <w:r>
        <w:t>(шкаф,</w:t>
      </w:r>
      <w:r>
        <w:rPr>
          <w:spacing w:val="80"/>
          <w:w w:val="150"/>
        </w:rPr>
        <w:t xml:space="preserve"> </w:t>
      </w:r>
      <w:r>
        <w:t>полка,</w:t>
      </w:r>
      <w:r>
        <w:rPr>
          <w:spacing w:val="80"/>
          <w:w w:val="150"/>
        </w:rPr>
        <w:t xml:space="preserve"> </w:t>
      </w:r>
      <w:r>
        <w:t>кресло).</w:t>
      </w:r>
      <w:r>
        <w:rPr>
          <w:spacing w:val="80"/>
          <w:w w:val="150"/>
        </w:rPr>
        <w:t xml:space="preserve"> </w:t>
      </w:r>
      <w:r>
        <w:t>Знание</w:t>
      </w:r>
      <w:r>
        <w:rPr>
          <w:spacing w:val="80"/>
          <w:w w:val="150"/>
        </w:rPr>
        <w:t xml:space="preserve"> </w:t>
      </w:r>
      <w:r>
        <w:t>назначения предметов мебели. Различение видов мебели (кухонная, спальная и т.д.)</w:t>
      </w:r>
    </w:p>
    <w:p w:rsidR="0043494C" w:rsidRDefault="00A844C4">
      <w:pPr>
        <w:pStyle w:val="a3"/>
        <w:tabs>
          <w:tab w:val="left" w:pos="1886"/>
          <w:tab w:val="left" w:pos="3447"/>
          <w:tab w:val="left" w:pos="5387"/>
          <w:tab w:val="left" w:pos="6606"/>
          <w:tab w:val="left" w:pos="7999"/>
          <w:tab w:val="left" w:pos="9814"/>
        </w:tabs>
        <w:ind w:right="471"/>
      </w:pPr>
      <w:r>
        <w:t xml:space="preserve">Узнавание (различение) предметов посуды (кастрюля, сковорода, чайник, ложка, вилка, нож). </w:t>
      </w:r>
      <w:r>
        <w:rPr>
          <w:spacing w:val="-2"/>
        </w:rPr>
        <w:t>Узнавание</w:t>
      </w:r>
      <w:r>
        <w:tab/>
      </w:r>
      <w:r>
        <w:rPr>
          <w:spacing w:val="-2"/>
        </w:rPr>
        <w:t>(различение)</w:t>
      </w:r>
      <w:r>
        <w:tab/>
      </w:r>
      <w:r>
        <w:rPr>
          <w:spacing w:val="-2"/>
        </w:rPr>
        <w:t>электробытовых</w:t>
      </w:r>
      <w:r>
        <w:tab/>
      </w:r>
      <w:r>
        <w:rPr>
          <w:spacing w:val="-2"/>
        </w:rPr>
        <w:t>приборов</w:t>
      </w:r>
      <w:r>
        <w:tab/>
      </w:r>
      <w:r>
        <w:rPr>
          <w:spacing w:val="-2"/>
        </w:rPr>
        <w:t>(телевизор,</w:t>
      </w:r>
      <w:r>
        <w:tab/>
      </w:r>
      <w:r>
        <w:rPr>
          <w:spacing w:val="-2"/>
        </w:rPr>
        <w:t>микроволновая</w:t>
      </w:r>
      <w:r>
        <w:tab/>
      </w:r>
      <w:r>
        <w:rPr>
          <w:spacing w:val="-4"/>
        </w:rPr>
        <w:t xml:space="preserve">печь, </w:t>
      </w:r>
      <w:r>
        <w:t>холодильник). Знание правил техники безопасности при пользовании электробытовым</w:t>
      </w:r>
    </w:p>
    <w:p w:rsidR="0043494C" w:rsidRDefault="0043494C">
      <w:pPr>
        <w:sectPr w:rsidR="0043494C">
          <w:footerReference w:type="default" r:id="rId10"/>
          <w:pgSz w:w="11910" w:h="16840"/>
          <w:pgMar w:top="300" w:right="240" w:bottom="1160" w:left="860" w:header="0" w:footer="979" w:gutter="0"/>
          <w:cols w:space="720"/>
        </w:sectPr>
      </w:pPr>
    </w:p>
    <w:p w:rsidR="0043494C" w:rsidRDefault="00A844C4">
      <w:pPr>
        <w:pStyle w:val="a3"/>
        <w:spacing w:before="74"/>
      </w:pPr>
      <w:r>
        <w:lastRenderedPageBreak/>
        <w:t>Узнавание</w:t>
      </w:r>
      <w:r>
        <w:rPr>
          <w:spacing w:val="-4"/>
        </w:rPr>
        <w:t xml:space="preserve"> </w:t>
      </w:r>
      <w:r>
        <w:t>(различение)</w:t>
      </w:r>
      <w:r>
        <w:rPr>
          <w:spacing w:val="-6"/>
        </w:rPr>
        <w:t xml:space="preserve"> </w:t>
      </w:r>
      <w:r>
        <w:t>напитков</w:t>
      </w:r>
      <w:r>
        <w:rPr>
          <w:spacing w:val="-6"/>
        </w:rPr>
        <w:t xml:space="preserve"> </w:t>
      </w:r>
      <w:r>
        <w:t>(лимонад,</w:t>
      </w:r>
      <w:r>
        <w:rPr>
          <w:spacing w:val="-2"/>
        </w:rPr>
        <w:t xml:space="preserve"> </w:t>
      </w:r>
      <w:r>
        <w:t>компот)</w:t>
      </w:r>
      <w:r>
        <w:rPr>
          <w:spacing w:val="-6"/>
        </w:rPr>
        <w:t xml:space="preserve"> </w:t>
      </w:r>
      <w:r>
        <w:t>по</w:t>
      </w:r>
      <w:r>
        <w:rPr>
          <w:spacing w:val="-4"/>
        </w:rPr>
        <w:t xml:space="preserve"> </w:t>
      </w:r>
      <w:r>
        <w:t>внешнему</w:t>
      </w:r>
      <w:r>
        <w:rPr>
          <w:spacing w:val="-13"/>
        </w:rPr>
        <w:t xml:space="preserve"> </w:t>
      </w:r>
      <w:r>
        <w:t>виду.</w:t>
      </w:r>
      <w:r>
        <w:rPr>
          <w:spacing w:val="-2"/>
        </w:rPr>
        <w:t xml:space="preserve"> </w:t>
      </w:r>
      <w:r>
        <w:t>Узнавание упаковок</w:t>
      </w:r>
      <w:r>
        <w:rPr>
          <w:spacing w:val="-5"/>
        </w:rPr>
        <w:t xml:space="preserve"> </w:t>
      </w:r>
      <w:r>
        <w:t xml:space="preserve">с </w:t>
      </w:r>
      <w:r>
        <w:rPr>
          <w:spacing w:val="-2"/>
        </w:rPr>
        <w:t>напитком.</w:t>
      </w:r>
    </w:p>
    <w:p w:rsidR="0043494C" w:rsidRDefault="00A844C4">
      <w:pPr>
        <w:pStyle w:val="a3"/>
        <w:spacing w:before="3" w:line="237" w:lineRule="auto"/>
      </w:pPr>
      <w:r>
        <w:t>Узнавание</w:t>
      </w:r>
      <w:r>
        <w:rPr>
          <w:spacing w:val="40"/>
        </w:rPr>
        <w:t xml:space="preserve"> </w:t>
      </w:r>
      <w:r>
        <w:t>(различение)</w:t>
      </w:r>
      <w:r>
        <w:rPr>
          <w:spacing w:val="40"/>
        </w:rPr>
        <w:t xml:space="preserve"> </w:t>
      </w:r>
      <w:r>
        <w:t>молока</w:t>
      </w:r>
      <w:r>
        <w:rPr>
          <w:spacing w:val="40"/>
        </w:rPr>
        <w:t xml:space="preserve"> </w:t>
      </w:r>
      <w:r>
        <w:t>и</w:t>
      </w:r>
      <w:r>
        <w:rPr>
          <w:spacing w:val="40"/>
        </w:rPr>
        <w:t xml:space="preserve"> </w:t>
      </w:r>
      <w:r>
        <w:t>молочных</w:t>
      </w:r>
      <w:r>
        <w:rPr>
          <w:spacing w:val="40"/>
        </w:rPr>
        <w:t xml:space="preserve"> </w:t>
      </w:r>
      <w:r>
        <w:t>продуктов:</w:t>
      </w:r>
      <w:r>
        <w:rPr>
          <w:spacing w:val="40"/>
        </w:rPr>
        <w:t xml:space="preserve"> </w:t>
      </w:r>
      <w:r>
        <w:t>готовых</w:t>
      </w:r>
      <w:r>
        <w:rPr>
          <w:spacing w:val="40"/>
        </w:rPr>
        <w:t xml:space="preserve"> </w:t>
      </w:r>
      <w:r>
        <w:t>к</w:t>
      </w:r>
      <w:r>
        <w:rPr>
          <w:spacing w:val="40"/>
        </w:rPr>
        <w:t xml:space="preserve"> </w:t>
      </w:r>
      <w:r>
        <w:t>употреблению</w:t>
      </w:r>
      <w:r>
        <w:rPr>
          <w:spacing w:val="40"/>
        </w:rPr>
        <w:t xml:space="preserve"> </w:t>
      </w:r>
      <w:r>
        <w:t>(йогурт, молоко, творог)</w:t>
      </w:r>
    </w:p>
    <w:p w:rsidR="0043494C" w:rsidRDefault="00A844C4">
      <w:pPr>
        <w:pStyle w:val="a3"/>
        <w:spacing w:before="5" w:line="237" w:lineRule="auto"/>
      </w:pPr>
      <w:r>
        <w:t>Узнавание</w:t>
      </w:r>
      <w:r>
        <w:rPr>
          <w:spacing w:val="40"/>
        </w:rPr>
        <w:t xml:space="preserve"> </w:t>
      </w:r>
      <w:r>
        <w:t>(различение)</w:t>
      </w:r>
      <w:r>
        <w:rPr>
          <w:spacing w:val="38"/>
        </w:rPr>
        <w:t xml:space="preserve"> </w:t>
      </w:r>
      <w:r>
        <w:t>мясных</w:t>
      </w:r>
      <w:r>
        <w:rPr>
          <w:spacing w:val="40"/>
        </w:rPr>
        <w:t xml:space="preserve"> </w:t>
      </w:r>
      <w:r>
        <w:t>продуктов</w:t>
      </w:r>
      <w:r>
        <w:rPr>
          <w:spacing w:val="40"/>
        </w:rPr>
        <w:t xml:space="preserve"> </w:t>
      </w:r>
      <w:r>
        <w:t>(колбаса,</w:t>
      </w:r>
      <w:r>
        <w:rPr>
          <w:spacing w:val="40"/>
        </w:rPr>
        <w:t xml:space="preserve"> </w:t>
      </w:r>
      <w:r>
        <w:t>сосиски,</w:t>
      </w:r>
      <w:r>
        <w:rPr>
          <w:spacing w:val="40"/>
        </w:rPr>
        <w:t xml:space="preserve"> </w:t>
      </w:r>
      <w:r>
        <w:t>котлеты)</w:t>
      </w:r>
      <w:r>
        <w:rPr>
          <w:spacing w:val="37"/>
        </w:rPr>
        <w:t xml:space="preserve"> </w:t>
      </w:r>
      <w:r>
        <w:t>по</w:t>
      </w:r>
      <w:r>
        <w:rPr>
          <w:spacing w:val="40"/>
        </w:rPr>
        <w:t xml:space="preserve"> </w:t>
      </w:r>
      <w:r>
        <w:t>внешнему</w:t>
      </w:r>
      <w:r>
        <w:rPr>
          <w:spacing w:val="27"/>
        </w:rPr>
        <w:t xml:space="preserve"> </w:t>
      </w:r>
      <w:r>
        <w:t>виду. Узнавание упаковок.</w:t>
      </w:r>
    </w:p>
    <w:p w:rsidR="0043494C" w:rsidRDefault="00A844C4">
      <w:pPr>
        <w:pStyle w:val="a3"/>
        <w:spacing w:before="4"/>
        <w:ind w:right="3229"/>
      </w:pPr>
      <w:r>
        <w:t>Узнавание</w:t>
      </w:r>
      <w:r>
        <w:rPr>
          <w:spacing w:val="-11"/>
        </w:rPr>
        <w:t xml:space="preserve"> </w:t>
      </w:r>
      <w:r>
        <w:t>(различение)</w:t>
      </w:r>
      <w:r>
        <w:rPr>
          <w:spacing w:val="-7"/>
        </w:rPr>
        <w:t xml:space="preserve"> </w:t>
      </w:r>
      <w:r>
        <w:t>круп</w:t>
      </w:r>
      <w:r>
        <w:rPr>
          <w:spacing w:val="-8"/>
        </w:rPr>
        <w:t xml:space="preserve"> </w:t>
      </w:r>
      <w:r>
        <w:t>по</w:t>
      </w:r>
      <w:r>
        <w:rPr>
          <w:spacing w:val="-6"/>
        </w:rPr>
        <w:t xml:space="preserve"> </w:t>
      </w:r>
      <w:r>
        <w:t>внешнему</w:t>
      </w:r>
      <w:r>
        <w:rPr>
          <w:spacing w:val="-15"/>
        </w:rPr>
        <w:t xml:space="preserve"> </w:t>
      </w:r>
      <w:r>
        <w:t>виду:</w:t>
      </w:r>
      <w:r>
        <w:rPr>
          <w:spacing w:val="-9"/>
        </w:rPr>
        <w:t xml:space="preserve"> </w:t>
      </w:r>
      <w:r>
        <w:t>гречка,</w:t>
      </w:r>
      <w:r>
        <w:rPr>
          <w:spacing w:val="-3"/>
        </w:rPr>
        <w:t xml:space="preserve"> </w:t>
      </w:r>
      <w:r>
        <w:t>манка,</w:t>
      </w:r>
      <w:r>
        <w:rPr>
          <w:spacing w:val="-7"/>
        </w:rPr>
        <w:t xml:space="preserve"> </w:t>
      </w:r>
      <w:r>
        <w:t>рис. Предметы и материалы, изготовленные человеком.</w:t>
      </w:r>
    </w:p>
    <w:p w:rsidR="0043494C" w:rsidRDefault="00A844C4">
      <w:pPr>
        <w:pStyle w:val="a3"/>
        <w:spacing w:before="3" w:line="237" w:lineRule="auto"/>
        <w:ind w:right="3293"/>
      </w:pPr>
      <w:r>
        <w:t>Узнавание</w:t>
      </w:r>
      <w:r>
        <w:rPr>
          <w:spacing w:val="-7"/>
        </w:rPr>
        <w:t xml:space="preserve"> </w:t>
      </w:r>
      <w:r>
        <w:t>свойств</w:t>
      </w:r>
      <w:r>
        <w:rPr>
          <w:spacing w:val="-5"/>
        </w:rPr>
        <w:t xml:space="preserve"> </w:t>
      </w:r>
      <w:r>
        <w:t>бумаги</w:t>
      </w:r>
      <w:r>
        <w:rPr>
          <w:spacing w:val="-5"/>
        </w:rPr>
        <w:t xml:space="preserve"> </w:t>
      </w:r>
      <w:r>
        <w:t>по</w:t>
      </w:r>
      <w:r>
        <w:rPr>
          <w:spacing w:val="-6"/>
        </w:rPr>
        <w:t xml:space="preserve"> </w:t>
      </w:r>
      <w:r>
        <w:t>плотности</w:t>
      </w:r>
      <w:r>
        <w:rPr>
          <w:spacing w:val="-8"/>
        </w:rPr>
        <w:t xml:space="preserve"> </w:t>
      </w:r>
      <w:r>
        <w:t>(картон,</w:t>
      </w:r>
      <w:r>
        <w:rPr>
          <w:spacing w:val="-8"/>
        </w:rPr>
        <w:t xml:space="preserve"> </w:t>
      </w:r>
      <w:r>
        <w:t>газета,</w:t>
      </w:r>
      <w:r>
        <w:rPr>
          <w:spacing w:val="-8"/>
        </w:rPr>
        <w:t xml:space="preserve"> </w:t>
      </w:r>
      <w:r>
        <w:t>салфетка). Узнавание предметов, изготовленных из бумаги.</w:t>
      </w:r>
    </w:p>
    <w:p w:rsidR="0043494C" w:rsidRDefault="00A844C4">
      <w:pPr>
        <w:pStyle w:val="a3"/>
        <w:spacing w:before="5" w:line="237" w:lineRule="auto"/>
        <w:ind w:right="3293"/>
      </w:pPr>
      <w:r>
        <w:t>Узнавание</w:t>
      </w:r>
      <w:r>
        <w:rPr>
          <w:spacing w:val="-8"/>
        </w:rPr>
        <w:t xml:space="preserve"> </w:t>
      </w:r>
      <w:r>
        <w:t>свойств</w:t>
      </w:r>
      <w:r>
        <w:rPr>
          <w:spacing w:val="-6"/>
        </w:rPr>
        <w:t xml:space="preserve"> </w:t>
      </w:r>
      <w:r>
        <w:t>дерева</w:t>
      </w:r>
      <w:r>
        <w:rPr>
          <w:spacing w:val="-8"/>
        </w:rPr>
        <w:t xml:space="preserve"> </w:t>
      </w:r>
      <w:r>
        <w:t>(прочность,</w:t>
      </w:r>
      <w:r>
        <w:rPr>
          <w:spacing w:val="-5"/>
        </w:rPr>
        <w:t xml:space="preserve"> </w:t>
      </w:r>
      <w:r>
        <w:t>твёрдость,</w:t>
      </w:r>
      <w:r>
        <w:rPr>
          <w:spacing w:val="-5"/>
        </w:rPr>
        <w:t xml:space="preserve"> </w:t>
      </w:r>
      <w:r>
        <w:t>плавает</w:t>
      </w:r>
      <w:r>
        <w:rPr>
          <w:spacing w:val="-7"/>
        </w:rPr>
        <w:t xml:space="preserve"> </w:t>
      </w:r>
      <w:r>
        <w:t>в</w:t>
      </w:r>
      <w:r>
        <w:rPr>
          <w:spacing w:val="-9"/>
        </w:rPr>
        <w:t xml:space="preserve"> </w:t>
      </w:r>
      <w:r>
        <w:t>воде). Узнавание предметов,</w:t>
      </w:r>
      <w:r>
        <w:rPr>
          <w:spacing w:val="-2"/>
        </w:rPr>
        <w:t xml:space="preserve"> </w:t>
      </w:r>
      <w:r>
        <w:t>изготовленных</w:t>
      </w:r>
      <w:r>
        <w:rPr>
          <w:spacing w:val="-3"/>
        </w:rPr>
        <w:t xml:space="preserve"> </w:t>
      </w:r>
      <w:r>
        <w:t>из дерева</w:t>
      </w:r>
      <w:r>
        <w:rPr>
          <w:spacing w:val="-2"/>
        </w:rPr>
        <w:t xml:space="preserve"> </w:t>
      </w:r>
      <w:r>
        <w:t>(стол, стул</w:t>
      </w:r>
      <w:r>
        <w:rPr>
          <w:spacing w:val="-1"/>
        </w:rPr>
        <w:t xml:space="preserve"> </w:t>
      </w:r>
      <w:r>
        <w:t>и др.)</w:t>
      </w:r>
    </w:p>
    <w:p w:rsidR="0043494C" w:rsidRDefault="00A844C4">
      <w:pPr>
        <w:pStyle w:val="a3"/>
        <w:spacing w:before="6" w:line="237" w:lineRule="auto"/>
        <w:ind w:right="463"/>
      </w:pPr>
      <w:r>
        <w:t>Узнавание (различение)</w:t>
      </w:r>
      <w:r>
        <w:rPr>
          <w:spacing w:val="29"/>
        </w:rPr>
        <w:t xml:space="preserve"> </w:t>
      </w:r>
      <w:r>
        <w:t>инструментов,</w:t>
      </w:r>
      <w:r>
        <w:rPr>
          <w:spacing w:val="31"/>
        </w:rPr>
        <w:t xml:space="preserve"> </w:t>
      </w:r>
      <w:r>
        <w:t>с помощью</w:t>
      </w:r>
      <w:r>
        <w:rPr>
          <w:spacing w:val="30"/>
        </w:rPr>
        <w:t xml:space="preserve"> </w:t>
      </w:r>
      <w:r>
        <w:t>которых обрабатывают</w:t>
      </w:r>
      <w:r>
        <w:rPr>
          <w:spacing w:val="32"/>
        </w:rPr>
        <w:t xml:space="preserve"> </w:t>
      </w:r>
      <w:r>
        <w:t>дерево</w:t>
      </w:r>
      <w:r>
        <w:rPr>
          <w:spacing w:val="31"/>
        </w:rPr>
        <w:t xml:space="preserve"> </w:t>
      </w:r>
      <w:r>
        <w:t>(молоток, пила, топор)</w:t>
      </w:r>
    </w:p>
    <w:p w:rsidR="0043494C" w:rsidRDefault="00A844C4">
      <w:pPr>
        <w:pStyle w:val="a3"/>
        <w:spacing w:before="3"/>
        <w:ind w:right="463"/>
      </w:pPr>
      <w:r>
        <w:t>Узнавание предметов, изготовленных из стекла (ваза, стакан, оконное стекло, очки и др.) Соблюдение</w:t>
      </w:r>
      <w:r>
        <w:rPr>
          <w:spacing w:val="-4"/>
        </w:rPr>
        <w:t xml:space="preserve"> </w:t>
      </w:r>
      <w:r>
        <w:t>правил</w:t>
      </w:r>
      <w:r>
        <w:rPr>
          <w:spacing w:val="-3"/>
        </w:rPr>
        <w:t xml:space="preserve"> </w:t>
      </w:r>
      <w:r>
        <w:t>безопасности</w:t>
      </w:r>
      <w:r>
        <w:rPr>
          <w:spacing w:val="-6"/>
        </w:rPr>
        <w:t xml:space="preserve"> </w:t>
      </w:r>
      <w:r>
        <w:t>при</w:t>
      </w:r>
      <w:r>
        <w:rPr>
          <w:spacing w:val="-12"/>
        </w:rPr>
        <w:t xml:space="preserve"> </w:t>
      </w:r>
      <w:r>
        <w:t>обращении</w:t>
      </w:r>
      <w:r>
        <w:rPr>
          <w:spacing w:val="-2"/>
        </w:rPr>
        <w:t xml:space="preserve"> </w:t>
      </w:r>
      <w:r>
        <w:t>с</w:t>
      </w:r>
      <w:r>
        <w:rPr>
          <w:spacing w:val="-9"/>
        </w:rPr>
        <w:t xml:space="preserve"> </w:t>
      </w:r>
      <w:r>
        <w:t>предметами,</w:t>
      </w:r>
      <w:r>
        <w:rPr>
          <w:spacing w:val="-6"/>
        </w:rPr>
        <w:t xml:space="preserve"> </w:t>
      </w:r>
      <w:r>
        <w:t>изготовленными</w:t>
      </w:r>
      <w:r>
        <w:rPr>
          <w:spacing w:val="-2"/>
        </w:rPr>
        <w:t xml:space="preserve"> </w:t>
      </w:r>
      <w:r>
        <w:t>из</w:t>
      </w:r>
      <w:r>
        <w:rPr>
          <w:spacing w:val="-2"/>
        </w:rPr>
        <w:t xml:space="preserve"> </w:t>
      </w:r>
      <w:r>
        <w:t>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rsidR="0043494C" w:rsidRDefault="00A844C4">
      <w:pPr>
        <w:pStyle w:val="a3"/>
        <w:spacing w:line="275" w:lineRule="exact"/>
      </w:pPr>
      <w:r>
        <w:rPr>
          <w:spacing w:val="-2"/>
          <w:u w:val="single"/>
        </w:rPr>
        <w:t>Город</w:t>
      </w:r>
    </w:p>
    <w:p w:rsidR="0043494C" w:rsidRDefault="00A844C4">
      <w:pPr>
        <w:pStyle w:val="a3"/>
        <w:spacing w:line="242" w:lineRule="auto"/>
      </w:pPr>
      <w:r>
        <w:t>Узнавание (различение), назначение зданий</w:t>
      </w:r>
      <w:r>
        <w:rPr>
          <w:spacing w:val="-6"/>
        </w:rPr>
        <w:t xml:space="preserve"> </w:t>
      </w:r>
      <w:r>
        <w:t>и служб</w:t>
      </w:r>
      <w:r>
        <w:rPr>
          <w:spacing w:val="-1"/>
        </w:rPr>
        <w:t xml:space="preserve"> </w:t>
      </w:r>
      <w:r>
        <w:t>помощи (больница, поликлиника, аптека, парикмахерская, почта).</w:t>
      </w:r>
    </w:p>
    <w:p w:rsidR="0043494C" w:rsidRDefault="00A844C4">
      <w:pPr>
        <w:pStyle w:val="a3"/>
        <w:spacing w:line="242" w:lineRule="auto"/>
        <w:ind w:right="3293"/>
      </w:pPr>
      <w:r>
        <w:t>Узнавание</w:t>
      </w:r>
      <w:r>
        <w:rPr>
          <w:spacing w:val="-6"/>
        </w:rPr>
        <w:t xml:space="preserve"> </w:t>
      </w:r>
      <w:r>
        <w:t>(различение)</w:t>
      </w:r>
      <w:r>
        <w:rPr>
          <w:spacing w:val="-8"/>
        </w:rPr>
        <w:t xml:space="preserve"> </w:t>
      </w:r>
      <w:r>
        <w:t>профессий:</w:t>
      </w:r>
      <w:r>
        <w:rPr>
          <w:spacing w:val="-6"/>
        </w:rPr>
        <w:t xml:space="preserve"> </w:t>
      </w:r>
      <w:r>
        <w:t>врач,</w:t>
      </w:r>
      <w:r>
        <w:rPr>
          <w:spacing w:val="-8"/>
        </w:rPr>
        <w:t xml:space="preserve"> </w:t>
      </w:r>
      <w:r>
        <w:t>парикмахер,</w:t>
      </w:r>
      <w:r>
        <w:rPr>
          <w:spacing w:val="-4"/>
        </w:rPr>
        <w:t xml:space="preserve"> </w:t>
      </w:r>
      <w:r>
        <w:t xml:space="preserve">почтальон </w:t>
      </w:r>
      <w:r>
        <w:rPr>
          <w:spacing w:val="-2"/>
          <w:u w:val="single"/>
        </w:rPr>
        <w:t>Транспорт</w:t>
      </w:r>
    </w:p>
    <w:p w:rsidR="0043494C" w:rsidRDefault="00A844C4">
      <w:pPr>
        <w:pStyle w:val="a3"/>
        <w:ind w:right="457"/>
        <w:jc w:val="both"/>
      </w:pPr>
      <w:r>
        <w:t>Узнавание (различение) наземного транспорта – машина, автобус, поезд. Знание назначения наземного транспорта. Узнавание (различение) составных частей наземного транспортного средства. Узнавание</w:t>
      </w:r>
      <w:r>
        <w:rPr>
          <w:spacing w:val="40"/>
        </w:rPr>
        <w:t xml:space="preserve"> </w:t>
      </w:r>
      <w:r>
        <w:t>(различение)</w:t>
      </w:r>
      <w:r>
        <w:rPr>
          <w:spacing w:val="40"/>
        </w:rPr>
        <w:t xml:space="preserve"> </w:t>
      </w:r>
      <w:r>
        <w:t>специального</w:t>
      </w:r>
      <w:r>
        <w:rPr>
          <w:spacing w:val="40"/>
        </w:rPr>
        <w:t xml:space="preserve"> </w:t>
      </w:r>
      <w:r>
        <w:t>наземного</w:t>
      </w:r>
      <w:r>
        <w:rPr>
          <w:spacing w:val="40"/>
        </w:rPr>
        <w:t xml:space="preserve"> </w:t>
      </w:r>
      <w:r>
        <w:t>транспорта</w:t>
      </w:r>
      <w:r>
        <w:rPr>
          <w:spacing w:val="40"/>
        </w:rPr>
        <w:t xml:space="preserve"> </w:t>
      </w:r>
      <w:r>
        <w:t>–</w:t>
      </w:r>
      <w:r>
        <w:rPr>
          <w:spacing w:val="40"/>
        </w:rPr>
        <w:t xml:space="preserve"> </w:t>
      </w:r>
      <w:r>
        <w:t>«скорая</w:t>
      </w:r>
      <w:r>
        <w:rPr>
          <w:spacing w:val="40"/>
        </w:rPr>
        <w:t xml:space="preserve"> </w:t>
      </w:r>
      <w:r>
        <w:t>помощь»,</w:t>
      </w:r>
    </w:p>
    <w:p w:rsidR="0043494C" w:rsidRDefault="00A844C4">
      <w:pPr>
        <w:pStyle w:val="a3"/>
        <w:spacing w:line="237" w:lineRule="auto"/>
        <w:ind w:right="5324"/>
      </w:pPr>
      <w:r>
        <w:t>«пожарная</w:t>
      </w:r>
      <w:r>
        <w:rPr>
          <w:spacing w:val="-14"/>
        </w:rPr>
        <w:t xml:space="preserve"> </w:t>
      </w:r>
      <w:r>
        <w:t>машина»,</w:t>
      </w:r>
      <w:r>
        <w:rPr>
          <w:spacing w:val="-12"/>
        </w:rPr>
        <w:t xml:space="preserve"> </w:t>
      </w:r>
      <w:r>
        <w:t>«полицейская</w:t>
      </w:r>
      <w:r>
        <w:rPr>
          <w:spacing w:val="-14"/>
        </w:rPr>
        <w:t xml:space="preserve"> </w:t>
      </w:r>
      <w:r>
        <w:t xml:space="preserve">машина» </w:t>
      </w:r>
      <w:r>
        <w:rPr>
          <w:u w:val="single"/>
        </w:rPr>
        <w:t>Традиции, обычаи</w:t>
      </w:r>
    </w:p>
    <w:p w:rsidR="0043494C" w:rsidRDefault="00A844C4">
      <w:pPr>
        <w:pStyle w:val="a3"/>
        <w:spacing w:line="237" w:lineRule="auto"/>
        <w:ind w:right="3293"/>
      </w:pPr>
      <w:r>
        <w:t>Знание</w:t>
      </w:r>
      <w:r>
        <w:rPr>
          <w:spacing w:val="-4"/>
        </w:rPr>
        <w:t xml:space="preserve"> </w:t>
      </w:r>
      <w:r>
        <w:t>традиций</w:t>
      </w:r>
      <w:r>
        <w:rPr>
          <w:spacing w:val="-7"/>
        </w:rPr>
        <w:t xml:space="preserve"> </w:t>
      </w:r>
      <w:r>
        <w:t>и</w:t>
      </w:r>
      <w:r>
        <w:rPr>
          <w:spacing w:val="-7"/>
        </w:rPr>
        <w:t xml:space="preserve"> </w:t>
      </w:r>
      <w:r>
        <w:t>атрибутов</w:t>
      </w:r>
      <w:r>
        <w:rPr>
          <w:spacing w:val="-6"/>
        </w:rPr>
        <w:t xml:space="preserve"> </w:t>
      </w:r>
      <w:r>
        <w:t>праздников</w:t>
      </w:r>
      <w:r>
        <w:rPr>
          <w:spacing w:val="-6"/>
        </w:rPr>
        <w:t xml:space="preserve"> </w:t>
      </w:r>
      <w:r>
        <w:t>(23</w:t>
      </w:r>
      <w:r>
        <w:rPr>
          <w:spacing w:val="-3"/>
        </w:rPr>
        <w:t xml:space="preserve"> </w:t>
      </w:r>
      <w:r>
        <w:t>февраля,</w:t>
      </w:r>
      <w:r>
        <w:rPr>
          <w:spacing w:val="-2"/>
        </w:rPr>
        <w:t xml:space="preserve"> </w:t>
      </w:r>
      <w:r>
        <w:t>8</w:t>
      </w:r>
      <w:r>
        <w:rPr>
          <w:spacing w:val="-8"/>
        </w:rPr>
        <w:t xml:space="preserve"> </w:t>
      </w:r>
      <w:r>
        <w:t xml:space="preserve">марта) </w:t>
      </w:r>
      <w:r>
        <w:rPr>
          <w:spacing w:val="-2"/>
          <w:u w:val="single"/>
        </w:rPr>
        <w:t>Страна</w:t>
      </w:r>
    </w:p>
    <w:p w:rsidR="0043494C" w:rsidRDefault="00A844C4">
      <w:pPr>
        <w:pStyle w:val="a3"/>
        <w:spacing w:before="5" w:line="237" w:lineRule="auto"/>
        <w:ind w:right="4823"/>
      </w:pPr>
      <w:r>
        <w:t>Знания названия города, в котором мы живем. Знания</w:t>
      </w:r>
      <w:r>
        <w:rPr>
          <w:spacing w:val="-10"/>
        </w:rPr>
        <w:t xml:space="preserve"> </w:t>
      </w:r>
      <w:r>
        <w:t>названия</w:t>
      </w:r>
      <w:r>
        <w:rPr>
          <w:spacing w:val="-10"/>
        </w:rPr>
        <w:t xml:space="preserve"> </w:t>
      </w:r>
      <w:r>
        <w:t>государства,</w:t>
      </w:r>
      <w:r>
        <w:rPr>
          <w:spacing w:val="-8"/>
        </w:rPr>
        <w:t xml:space="preserve"> </w:t>
      </w:r>
      <w:r>
        <w:t>в</w:t>
      </w:r>
      <w:r>
        <w:rPr>
          <w:spacing w:val="-9"/>
        </w:rPr>
        <w:t xml:space="preserve"> </w:t>
      </w:r>
      <w:r>
        <w:t>котором</w:t>
      </w:r>
      <w:r>
        <w:rPr>
          <w:spacing w:val="-8"/>
        </w:rPr>
        <w:t xml:space="preserve"> </w:t>
      </w:r>
      <w:r>
        <w:t>мы</w:t>
      </w:r>
      <w:r>
        <w:rPr>
          <w:spacing w:val="-9"/>
        </w:rPr>
        <w:t xml:space="preserve"> </w:t>
      </w:r>
      <w:r>
        <w:t>живем.</w:t>
      </w:r>
    </w:p>
    <w:p w:rsidR="0043494C" w:rsidRDefault="00A844C4">
      <w:pPr>
        <w:pStyle w:val="Heading1"/>
        <w:numPr>
          <w:ilvl w:val="4"/>
          <w:numId w:val="111"/>
        </w:numPr>
        <w:tabs>
          <w:tab w:val="left" w:pos="5516"/>
        </w:tabs>
        <w:spacing w:before="13"/>
        <w:ind w:hanging="177"/>
        <w:jc w:val="left"/>
      </w:pPr>
      <w:bookmarkStart w:id="126" w:name="4_класс_(7)"/>
      <w:bookmarkEnd w:id="126"/>
      <w:r>
        <w:rPr>
          <w:spacing w:val="-2"/>
        </w:rPr>
        <w:t>класс</w:t>
      </w:r>
    </w:p>
    <w:p w:rsidR="0043494C" w:rsidRDefault="00A844C4">
      <w:pPr>
        <w:pStyle w:val="a3"/>
        <w:spacing w:line="271" w:lineRule="exact"/>
      </w:pPr>
      <w:r>
        <w:rPr>
          <w:spacing w:val="-2"/>
          <w:u w:val="single"/>
        </w:rPr>
        <w:t>Школа</w:t>
      </w:r>
    </w:p>
    <w:p w:rsidR="0043494C" w:rsidRDefault="00A844C4">
      <w:pPr>
        <w:pStyle w:val="a3"/>
        <w:ind w:right="459"/>
        <w:jc w:val="both"/>
      </w:pPr>
      <w:r>
        <w:t>Нахождение помещений школы. Знание назначения зон класса. Знание (соблюдение) распорядка школьного дня. Знание профессий людей, работающих в школе. Соотнесение работника школы с его профессией. Узнавание школьных принадлежностей.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Представление о себе как члене коллектива класса.</w:t>
      </w:r>
    </w:p>
    <w:p w:rsidR="0043494C" w:rsidRDefault="00A844C4">
      <w:pPr>
        <w:pStyle w:val="a3"/>
        <w:jc w:val="both"/>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75" w:lineRule="exact"/>
        <w:jc w:val="both"/>
      </w:pPr>
      <w:r>
        <w:t>Узнавание</w:t>
      </w:r>
      <w:r>
        <w:rPr>
          <w:spacing w:val="-8"/>
        </w:rPr>
        <w:t xml:space="preserve"> </w:t>
      </w:r>
      <w:r>
        <w:t>(различение)</w:t>
      </w:r>
      <w:r>
        <w:rPr>
          <w:spacing w:val="-4"/>
        </w:rPr>
        <w:t xml:space="preserve"> </w:t>
      </w:r>
      <w:r>
        <w:t>частей</w:t>
      </w:r>
      <w:r>
        <w:rPr>
          <w:spacing w:val="-1"/>
        </w:rPr>
        <w:t xml:space="preserve"> </w:t>
      </w:r>
      <w:r>
        <w:t>дома</w:t>
      </w:r>
      <w:r>
        <w:rPr>
          <w:spacing w:val="-7"/>
        </w:rPr>
        <w:t xml:space="preserve"> </w:t>
      </w:r>
      <w:r>
        <w:t>(стена,</w:t>
      </w:r>
      <w:r>
        <w:rPr>
          <w:spacing w:val="-4"/>
        </w:rPr>
        <w:t xml:space="preserve"> </w:t>
      </w:r>
      <w:r>
        <w:t>крыша,</w:t>
      </w:r>
      <w:r>
        <w:rPr>
          <w:spacing w:val="-8"/>
        </w:rPr>
        <w:t xml:space="preserve"> </w:t>
      </w:r>
      <w:r>
        <w:t>окно,</w:t>
      </w:r>
      <w:r>
        <w:rPr>
          <w:spacing w:val="-4"/>
        </w:rPr>
        <w:t xml:space="preserve"> </w:t>
      </w:r>
      <w:r>
        <w:t>дверь,</w:t>
      </w:r>
      <w:r>
        <w:rPr>
          <w:spacing w:val="-3"/>
        </w:rPr>
        <w:t xml:space="preserve"> </w:t>
      </w:r>
      <w:r>
        <w:t>потолок,</w:t>
      </w:r>
      <w:r>
        <w:rPr>
          <w:spacing w:val="-7"/>
        </w:rPr>
        <w:t xml:space="preserve"> </w:t>
      </w:r>
      <w:r>
        <w:rPr>
          <w:spacing w:val="-2"/>
        </w:rPr>
        <w:t>пол).</w:t>
      </w:r>
    </w:p>
    <w:p w:rsidR="0043494C" w:rsidRDefault="00A844C4">
      <w:pPr>
        <w:pStyle w:val="a3"/>
        <w:ind w:right="463"/>
      </w:pPr>
      <w:r>
        <w:t>Узнавание</w:t>
      </w:r>
      <w:r>
        <w:rPr>
          <w:spacing w:val="-6"/>
        </w:rPr>
        <w:t xml:space="preserve"> </w:t>
      </w:r>
      <w:r>
        <w:t>(различение)</w:t>
      </w:r>
      <w:r>
        <w:rPr>
          <w:spacing w:val="-4"/>
        </w:rPr>
        <w:t xml:space="preserve"> </w:t>
      </w:r>
      <w:r>
        <w:t>типов</w:t>
      </w:r>
      <w:r>
        <w:rPr>
          <w:spacing w:val="-6"/>
        </w:rPr>
        <w:t xml:space="preserve"> </w:t>
      </w:r>
      <w:r>
        <w:t>домов</w:t>
      </w:r>
      <w:r>
        <w:rPr>
          <w:spacing w:val="-4"/>
        </w:rPr>
        <w:t xml:space="preserve"> </w:t>
      </w:r>
      <w:r>
        <w:t>(одноэтажный,</w:t>
      </w:r>
      <w:r>
        <w:rPr>
          <w:spacing w:val="-3"/>
        </w:rPr>
        <w:t xml:space="preserve"> </w:t>
      </w:r>
      <w:r>
        <w:t>многоэтажный,</w:t>
      </w:r>
      <w:r>
        <w:rPr>
          <w:spacing w:val="-9"/>
        </w:rPr>
        <w:t xml:space="preserve"> </w:t>
      </w:r>
      <w:r>
        <w:t>деревянный,</w:t>
      </w:r>
      <w:r>
        <w:rPr>
          <w:spacing w:val="-1"/>
        </w:rPr>
        <w:t xml:space="preserve"> </w:t>
      </w:r>
      <w:r>
        <w:t>кирпичный). Узнавание (различение) частей территории двора (место для отдыха, игровая площадка.) Узнавание (различения) помещений квартиры (гостиная, прихожая, кухня и т.д.)</w:t>
      </w:r>
    </w:p>
    <w:p w:rsidR="0043494C" w:rsidRDefault="00A844C4">
      <w:pPr>
        <w:pStyle w:val="a3"/>
        <w:spacing w:before="1"/>
        <w:ind w:right="465"/>
        <w:jc w:val="both"/>
      </w:pPr>
      <w:r>
        <w:t>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w:t>
      </w:r>
    </w:p>
    <w:p w:rsidR="0043494C" w:rsidRDefault="00A844C4">
      <w:pPr>
        <w:pStyle w:val="a3"/>
        <w:spacing w:line="274" w:lineRule="exact"/>
        <w:jc w:val="both"/>
      </w:pPr>
      <w:r>
        <w:rPr>
          <w:u w:val="single"/>
        </w:rPr>
        <w:t>Предметы</w:t>
      </w:r>
      <w:r>
        <w:rPr>
          <w:spacing w:val="-7"/>
          <w:u w:val="single"/>
        </w:rPr>
        <w:t xml:space="preserve"> </w:t>
      </w:r>
      <w:r>
        <w:rPr>
          <w:spacing w:val="-4"/>
          <w:u w:val="single"/>
        </w:rPr>
        <w:t>быта</w:t>
      </w:r>
    </w:p>
    <w:p w:rsidR="0043494C" w:rsidRDefault="00A844C4">
      <w:pPr>
        <w:pStyle w:val="a3"/>
        <w:spacing w:before="2"/>
        <w:ind w:right="467"/>
        <w:jc w:val="both"/>
      </w:pPr>
      <w:r>
        <w:t>Узнавание (различение) предметов мебели (шкаф, полка, кресло и т.д.). Знание назначения предметов мебели. Различение видов мебели (кухонная, спальная и т.д.)</w:t>
      </w:r>
    </w:p>
    <w:p w:rsidR="0043494C" w:rsidRDefault="00A844C4">
      <w:pPr>
        <w:pStyle w:val="a3"/>
        <w:spacing w:before="3" w:line="237" w:lineRule="auto"/>
        <w:ind w:right="479"/>
        <w:jc w:val="both"/>
      </w:pPr>
      <w:r>
        <w:t>Узнавание (различение) предметов посуды (кастрюля, сковорода, чайник, ложка, вилка,</w:t>
      </w:r>
      <w:r>
        <w:rPr>
          <w:spacing w:val="-1"/>
        </w:rPr>
        <w:t xml:space="preserve"> </w:t>
      </w:r>
      <w:r>
        <w:t xml:space="preserve">нож и </w:t>
      </w:r>
      <w:r>
        <w:rPr>
          <w:spacing w:val="-2"/>
        </w:rPr>
        <w:t>т.д.).</w:t>
      </w:r>
    </w:p>
    <w:p w:rsidR="0043494C" w:rsidRDefault="00A844C4">
      <w:pPr>
        <w:pStyle w:val="a3"/>
        <w:spacing w:before="68" w:line="237" w:lineRule="auto"/>
        <w:ind w:right="457"/>
        <w:jc w:val="both"/>
      </w:pPr>
      <w:r>
        <w:t>Узнавание (различение) электробытовых приборов (телевизор, микроволновая печь, холодильник</w:t>
      </w:r>
      <w:r>
        <w:rPr>
          <w:spacing w:val="26"/>
        </w:rPr>
        <w:t xml:space="preserve"> </w:t>
      </w:r>
      <w:r>
        <w:t>и</w:t>
      </w:r>
      <w:r>
        <w:rPr>
          <w:spacing w:val="24"/>
        </w:rPr>
        <w:t xml:space="preserve"> </w:t>
      </w:r>
      <w:r>
        <w:t>т.д.).</w:t>
      </w:r>
      <w:r>
        <w:rPr>
          <w:spacing w:val="25"/>
        </w:rPr>
        <w:t xml:space="preserve"> </w:t>
      </w:r>
      <w:r>
        <w:t>Знание правил техники</w:t>
      </w:r>
      <w:r>
        <w:rPr>
          <w:spacing w:val="28"/>
        </w:rPr>
        <w:t xml:space="preserve"> </w:t>
      </w:r>
      <w:r>
        <w:t>безопасности</w:t>
      </w:r>
      <w:r>
        <w:rPr>
          <w:spacing w:val="25"/>
        </w:rPr>
        <w:t xml:space="preserve"> </w:t>
      </w:r>
      <w:r>
        <w:t>при</w:t>
      </w:r>
      <w:r>
        <w:rPr>
          <w:spacing w:val="24"/>
        </w:rPr>
        <w:t xml:space="preserve"> </w:t>
      </w:r>
      <w:r>
        <w:t>пользовании</w:t>
      </w:r>
      <w:r>
        <w:rPr>
          <w:spacing w:val="28"/>
        </w:rPr>
        <w:t xml:space="preserve"> </w:t>
      </w:r>
      <w:r>
        <w:t>электробытовым</w:t>
      </w:r>
    </w:p>
    <w:p w:rsidR="0043494C" w:rsidRDefault="0043494C">
      <w:pPr>
        <w:spacing w:line="237" w:lineRule="auto"/>
        <w:jc w:val="both"/>
        <w:sectPr w:rsidR="0043494C">
          <w:pgSz w:w="11910" w:h="16840"/>
          <w:pgMar w:top="240" w:right="240" w:bottom="1160" w:left="860" w:header="0" w:footer="979" w:gutter="0"/>
          <w:cols w:space="720"/>
        </w:sectPr>
      </w:pPr>
    </w:p>
    <w:p w:rsidR="0043494C" w:rsidRDefault="00A844C4">
      <w:pPr>
        <w:pStyle w:val="a3"/>
        <w:spacing w:before="74"/>
      </w:pPr>
      <w:r>
        <w:lastRenderedPageBreak/>
        <w:t>Узнавание</w:t>
      </w:r>
      <w:r>
        <w:rPr>
          <w:spacing w:val="40"/>
        </w:rPr>
        <w:t xml:space="preserve"> </w:t>
      </w:r>
      <w:r>
        <w:t>(различение)</w:t>
      </w:r>
      <w:r>
        <w:rPr>
          <w:spacing w:val="40"/>
        </w:rPr>
        <w:t xml:space="preserve"> </w:t>
      </w:r>
      <w:r>
        <w:t>молока</w:t>
      </w:r>
      <w:r>
        <w:rPr>
          <w:spacing w:val="40"/>
        </w:rPr>
        <w:t xml:space="preserve"> </w:t>
      </w:r>
      <w:r>
        <w:t>и</w:t>
      </w:r>
      <w:r>
        <w:rPr>
          <w:spacing w:val="40"/>
        </w:rPr>
        <w:t xml:space="preserve"> </w:t>
      </w:r>
      <w:r>
        <w:t>молочных</w:t>
      </w:r>
      <w:r>
        <w:rPr>
          <w:spacing w:val="40"/>
        </w:rPr>
        <w:t xml:space="preserve"> </w:t>
      </w:r>
      <w:r>
        <w:t>продуктов:</w:t>
      </w:r>
      <w:r>
        <w:rPr>
          <w:spacing w:val="40"/>
        </w:rPr>
        <w:t xml:space="preserve"> </w:t>
      </w:r>
      <w:r>
        <w:t>готовых</w:t>
      </w:r>
      <w:r>
        <w:rPr>
          <w:spacing w:val="40"/>
        </w:rPr>
        <w:t xml:space="preserve"> </w:t>
      </w:r>
      <w:r>
        <w:t>к</w:t>
      </w:r>
      <w:r>
        <w:rPr>
          <w:spacing w:val="40"/>
        </w:rPr>
        <w:t xml:space="preserve"> </w:t>
      </w:r>
      <w:r>
        <w:t>употреблению</w:t>
      </w:r>
      <w:r>
        <w:rPr>
          <w:spacing w:val="40"/>
        </w:rPr>
        <w:t xml:space="preserve"> </w:t>
      </w:r>
      <w:r>
        <w:t>(йогурт, молоко, творог)</w:t>
      </w:r>
    </w:p>
    <w:p w:rsidR="0043494C" w:rsidRDefault="00A844C4">
      <w:pPr>
        <w:pStyle w:val="a3"/>
        <w:spacing w:before="8" w:line="237" w:lineRule="auto"/>
        <w:ind w:right="463"/>
      </w:pPr>
      <w:r>
        <w:t>Узнавание (различение) рыбных продуктов:</w:t>
      </w:r>
      <w:r>
        <w:rPr>
          <w:spacing w:val="-1"/>
        </w:rPr>
        <w:t xml:space="preserve"> </w:t>
      </w:r>
      <w:r>
        <w:t>готовых к употреблению (крабовые палочки, консервы, рыба)</w:t>
      </w:r>
    </w:p>
    <w:p w:rsidR="0043494C" w:rsidRDefault="00A844C4">
      <w:pPr>
        <w:pStyle w:val="a3"/>
        <w:spacing w:line="275" w:lineRule="exact"/>
      </w:pPr>
      <w:r>
        <w:t>Знание</w:t>
      </w:r>
      <w:r>
        <w:rPr>
          <w:spacing w:val="-7"/>
        </w:rPr>
        <w:t xml:space="preserve"> </w:t>
      </w:r>
      <w:r>
        <w:t>правил</w:t>
      </w:r>
      <w:r>
        <w:rPr>
          <w:spacing w:val="-10"/>
        </w:rPr>
        <w:t xml:space="preserve"> </w:t>
      </w:r>
      <w:r>
        <w:t>хранения</w:t>
      </w:r>
      <w:r>
        <w:rPr>
          <w:spacing w:val="-6"/>
        </w:rPr>
        <w:t xml:space="preserve"> </w:t>
      </w:r>
      <w:r>
        <w:t>продуктов</w:t>
      </w:r>
      <w:r>
        <w:rPr>
          <w:spacing w:val="-2"/>
        </w:rPr>
        <w:t xml:space="preserve"> питание.</w:t>
      </w:r>
    </w:p>
    <w:p w:rsidR="0043494C" w:rsidRDefault="00A844C4">
      <w:pPr>
        <w:pStyle w:val="a3"/>
        <w:spacing w:before="2" w:line="275" w:lineRule="exact"/>
      </w:pPr>
      <w:r>
        <w:t>Узнавание</w:t>
      </w:r>
      <w:r>
        <w:rPr>
          <w:spacing w:val="-9"/>
        </w:rPr>
        <w:t xml:space="preserve"> </w:t>
      </w:r>
      <w:r>
        <w:t>(различение)</w:t>
      </w:r>
      <w:r>
        <w:rPr>
          <w:spacing w:val="-4"/>
        </w:rPr>
        <w:t xml:space="preserve"> </w:t>
      </w:r>
      <w:r>
        <w:t>бобовых</w:t>
      </w:r>
      <w:r>
        <w:rPr>
          <w:spacing w:val="-6"/>
        </w:rPr>
        <w:t xml:space="preserve"> </w:t>
      </w:r>
      <w:r>
        <w:t>культур</w:t>
      </w:r>
      <w:r>
        <w:rPr>
          <w:spacing w:val="-6"/>
        </w:rPr>
        <w:t xml:space="preserve"> </w:t>
      </w:r>
      <w:r>
        <w:t>по</w:t>
      </w:r>
      <w:r>
        <w:rPr>
          <w:spacing w:val="-2"/>
        </w:rPr>
        <w:t xml:space="preserve"> </w:t>
      </w:r>
      <w:r>
        <w:t>внешнему</w:t>
      </w:r>
      <w:r>
        <w:rPr>
          <w:spacing w:val="-16"/>
        </w:rPr>
        <w:t xml:space="preserve"> </w:t>
      </w:r>
      <w:r>
        <w:t>виду:</w:t>
      </w:r>
      <w:r>
        <w:rPr>
          <w:spacing w:val="-5"/>
        </w:rPr>
        <w:t xml:space="preserve"> </w:t>
      </w:r>
      <w:r>
        <w:t>горох,</w:t>
      </w:r>
      <w:r>
        <w:rPr>
          <w:spacing w:val="-3"/>
        </w:rPr>
        <w:t xml:space="preserve"> </w:t>
      </w:r>
      <w:r>
        <w:rPr>
          <w:spacing w:val="-2"/>
        </w:rPr>
        <w:t>фасоль.</w:t>
      </w:r>
    </w:p>
    <w:p w:rsidR="0043494C" w:rsidRDefault="00A844C4">
      <w:pPr>
        <w:pStyle w:val="a3"/>
        <w:spacing w:line="242" w:lineRule="auto"/>
      </w:pPr>
      <w:r>
        <w:t>Узнавание (различение) кондитерских изделий (торт, печенье, пирожное, конфета, шоколад). Знание правил хранения кондитерских изделий.</w:t>
      </w:r>
    </w:p>
    <w:p w:rsidR="0043494C" w:rsidRDefault="00A844C4">
      <w:pPr>
        <w:pStyle w:val="a3"/>
        <w:spacing w:line="270" w:lineRule="exact"/>
      </w:pPr>
      <w:r>
        <w:t>Предметы</w:t>
      </w:r>
      <w:r>
        <w:rPr>
          <w:spacing w:val="-7"/>
        </w:rPr>
        <w:t xml:space="preserve"> </w:t>
      </w:r>
      <w:r>
        <w:t>и</w:t>
      </w:r>
      <w:r>
        <w:rPr>
          <w:spacing w:val="-7"/>
        </w:rPr>
        <w:t xml:space="preserve"> </w:t>
      </w:r>
      <w:r>
        <w:t>материалы,</w:t>
      </w:r>
      <w:r>
        <w:rPr>
          <w:spacing w:val="-6"/>
        </w:rPr>
        <w:t xml:space="preserve"> </w:t>
      </w:r>
      <w:r>
        <w:t>изготовленные</w:t>
      </w:r>
      <w:r>
        <w:rPr>
          <w:spacing w:val="-7"/>
        </w:rPr>
        <w:t xml:space="preserve"> </w:t>
      </w:r>
      <w:r>
        <w:rPr>
          <w:spacing w:val="-2"/>
        </w:rPr>
        <w:t>человеком.</w:t>
      </w:r>
    </w:p>
    <w:p w:rsidR="0043494C" w:rsidRDefault="00A844C4">
      <w:pPr>
        <w:pStyle w:val="a3"/>
        <w:spacing w:line="242" w:lineRule="auto"/>
        <w:ind w:right="3229"/>
      </w:pPr>
      <w:r>
        <w:t>Узнавание</w:t>
      </w:r>
      <w:r>
        <w:rPr>
          <w:spacing w:val="-7"/>
        </w:rPr>
        <w:t xml:space="preserve"> </w:t>
      </w:r>
      <w:r>
        <w:t>свойств</w:t>
      </w:r>
      <w:r>
        <w:rPr>
          <w:spacing w:val="-5"/>
        </w:rPr>
        <w:t xml:space="preserve"> </w:t>
      </w:r>
      <w:r>
        <w:t>бумаги,</w:t>
      </w:r>
      <w:r>
        <w:rPr>
          <w:spacing w:val="-4"/>
        </w:rPr>
        <w:t xml:space="preserve"> </w:t>
      </w:r>
      <w:r>
        <w:t>по</w:t>
      </w:r>
      <w:r>
        <w:rPr>
          <w:spacing w:val="-6"/>
        </w:rPr>
        <w:t xml:space="preserve"> </w:t>
      </w:r>
      <w:r>
        <w:t>плотности</w:t>
      </w:r>
      <w:r>
        <w:rPr>
          <w:spacing w:val="-9"/>
        </w:rPr>
        <w:t xml:space="preserve"> </w:t>
      </w:r>
      <w:r>
        <w:t>(картон,</w:t>
      </w:r>
      <w:r>
        <w:rPr>
          <w:spacing w:val="-9"/>
        </w:rPr>
        <w:t xml:space="preserve"> </w:t>
      </w:r>
      <w:r>
        <w:t>газета,</w:t>
      </w:r>
      <w:r>
        <w:rPr>
          <w:spacing w:val="-9"/>
        </w:rPr>
        <w:t xml:space="preserve"> </w:t>
      </w:r>
      <w:r>
        <w:t>салфетка). Узнавание изделий изготовленных из бумаги.</w:t>
      </w:r>
    </w:p>
    <w:p w:rsidR="0043494C" w:rsidRDefault="00A844C4">
      <w:pPr>
        <w:pStyle w:val="a3"/>
        <w:spacing w:line="242" w:lineRule="auto"/>
        <w:ind w:right="3293"/>
      </w:pPr>
      <w:r>
        <w:t>Узнавание</w:t>
      </w:r>
      <w:r>
        <w:rPr>
          <w:spacing w:val="-7"/>
        </w:rPr>
        <w:t xml:space="preserve"> </w:t>
      </w:r>
      <w:r>
        <w:t>свойств</w:t>
      </w:r>
      <w:r>
        <w:rPr>
          <w:spacing w:val="-5"/>
        </w:rPr>
        <w:t xml:space="preserve"> </w:t>
      </w:r>
      <w:r>
        <w:t>дерева</w:t>
      </w:r>
      <w:r>
        <w:rPr>
          <w:spacing w:val="-3"/>
        </w:rPr>
        <w:t xml:space="preserve"> </w:t>
      </w:r>
      <w:r>
        <w:t>(прочность,</w:t>
      </w:r>
      <w:r>
        <w:rPr>
          <w:spacing w:val="-9"/>
        </w:rPr>
        <w:t xml:space="preserve"> </w:t>
      </w:r>
      <w:r>
        <w:t>твёрдость,</w:t>
      </w:r>
      <w:r>
        <w:rPr>
          <w:spacing w:val="-4"/>
        </w:rPr>
        <w:t xml:space="preserve"> </w:t>
      </w:r>
      <w:r>
        <w:t>плавает</w:t>
      </w:r>
      <w:r>
        <w:rPr>
          <w:spacing w:val="-6"/>
        </w:rPr>
        <w:t xml:space="preserve"> </w:t>
      </w:r>
      <w:r>
        <w:t>в</w:t>
      </w:r>
      <w:r>
        <w:rPr>
          <w:spacing w:val="-9"/>
        </w:rPr>
        <w:t xml:space="preserve"> </w:t>
      </w:r>
      <w:r>
        <w:t>воде). Узнавание изделий изготовленных из дерева (стол, стул и др.)</w:t>
      </w:r>
    </w:p>
    <w:p w:rsidR="0043494C" w:rsidRDefault="00A844C4">
      <w:pPr>
        <w:pStyle w:val="a3"/>
        <w:spacing w:line="242" w:lineRule="auto"/>
        <w:ind w:right="463"/>
      </w:pPr>
      <w:r>
        <w:t>Узнавание (различение)</w:t>
      </w:r>
      <w:r>
        <w:rPr>
          <w:spacing w:val="29"/>
        </w:rPr>
        <w:t xml:space="preserve"> </w:t>
      </w:r>
      <w:r>
        <w:t>инструментов,</w:t>
      </w:r>
      <w:r>
        <w:rPr>
          <w:spacing w:val="31"/>
        </w:rPr>
        <w:t xml:space="preserve"> </w:t>
      </w:r>
      <w:r>
        <w:t>с помощью</w:t>
      </w:r>
      <w:r>
        <w:rPr>
          <w:spacing w:val="30"/>
        </w:rPr>
        <w:t xml:space="preserve"> </w:t>
      </w:r>
      <w:r>
        <w:t>которых обрабатывают</w:t>
      </w:r>
      <w:r>
        <w:rPr>
          <w:spacing w:val="32"/>
        </w:rPr>
        <w:t xml:space="preserve"> </w:t>
      </w:r>
      <w:r>
        <w:t>дерево</w:t>
      </w:r>
      <w:r>
        <w:rPr>
          <w:spacing w:val="31"/>
        </w:rPr>
        <w:t xml:space="preserve"> </w:t>
      </w:r>
      <w:r>
        <w:t>(молоток, пила, топор)</w:t>
      </w:r>
    </w:p>
    <w:p w:rsidR="0043494C" w:rsidRDefault="00A844C4">
      <w:pPr>
        <w:pStyle w:val="a3"/>
        <w:ind w:right="463"/>
      </w:pPr>
      <w:r>
        <w:t>Узнавание предметов, изготовленных из стекла (ваза, стакан, оконное стекло, очки и др.) Соблюдение</w:t>
      </w:r>
      <w:r>
        <w:rPr>
          <w:spacing w:val="-4"/>
        </w:rPr>
        <w:t xml:space="preserve"> </w:t>
      </w:r>
      <w:r>
        <w:t>правил</w:t>
      </w:r>
      <w:r>
        <w:rPr>
          <w:spacing w:val="-3"/>
        </w:rPr>
        <w:t xml:space="preserve"> </w:t>
      </w:r>
      <w:r>
        <w:t>безопасности</w:t>
      </w:r>
      <w:r>
        <w:rPr>
          <w:spacing w:val="-6"/>
        </w:rPr>
        <w:t xml:space="preserve"> </w:t>
      </w:r>
      <w:r>
        <w:t>при</w:t>
      </w:r>
      <w:r>
        <w:rPr>
          <w:spacing w:val="-12"/>
        </w:rPr>
        <w:t xml:space="preserve"> </w:t>
      </w:r>
      <w:r>
        <w:t>обращении</w:t>
      </w:r>
      <w:r>
        <w:rPr>
          <w:spacing w:val="-2"/>
        </w:rPr>
        <w:t xml:space="preserve"> </w:t>
      </w:r>
      <w:r>
        <w:t>с</w:t>
      </w:r>
      <w:r>
        <w:rPr>
          <w:spacing w:val="-9"/>
        </w:rPr>
        <w:t xml:space="preserve"> </w:t>
      </w:r>
      <w:r>
        <w:t>предметами,</w:t>
      </w:r>
      <w:r>
        <w:rPr>
          <w:spacing w:val="-6"/>
        </w:rPr>
        <w:t xml:space="preserve"> </w:t>
      </w:r>
      <w:r>
        <w:t>изготовленными</w:t>
      </w:r>
      <w:r>
        <w:rPr>
          <w:spacing w:val="-2"/>
        </w:rPr>
        <w:t xml:space="preserve"> </w:t>
      </w:r>
      <w:r>
        <w:t>из</w:t>
      </w:r>
      <w:r>
        <w:rPr>
          <w:spacing w:val="-2"/>
        </w:rPr>
        <w:t xml:space="preserve"> </w:t>
      </w:r>
      <w:r>
        <w:t>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rsidR="0043494C" w:rsidRDefault="00A844C4">
      <w:pPr>
        <w:pStyle w:val="a3"/>
        <w:spacing w:line="275" w:lineRule="exact"/>
      </w:pPr>
      <w:r>
        <w:t>Знание</w:t>
      </w:r>
      <w:r>
        <w:rPr>
          <w:spacing w:val="-8"/>
        </w:rPr>
        <w:t xml:space="preserve"> </w:t>
      </w:r>
      <w:r>
        <w:t>свойств</w:t>
      </w:r>
      <w:r>
        <w:rPr>
          <w:spacing w:val="-7"/>
        </w:rPr>
        <w:t xml:space="preserve"> </w:t>
      </w:r>
      <w:r>
        <w:t>ткани</w:t>
      </w:r>
      <w:r>
        <w:rPr>
          <w:spacing w:val="-4"/>
        </w:rPr>
        <w:t xml:space="preserve"> </w:t>
      </w:r>
      <w:r>
        <w:t>(мягкая,</w:t>
      </w:r>
      <w:r>
        <w:rPr>
          <w:spacing w:val="-7"/>
        </w:rPr>
        <w:t xml:space="preserve"> </w:t>
      </w:r>
      <w:r>
        <w:t>мнется,</w:t>
      </w:r>
      <w:r>
        <w:rPr>
          <w:spacing w:val="-8"/>
        </w:rPr>
        <w:t xml:space="preserve"> </w:t>
      </w:r>
      <w:r>
        <w:t>намокает,</w:t>
      </w:r>
      <w:r>
        <w:rPr>
          <w:spacing w:val="-1"/>
        </w:rPr>
        <w:t xml:space="preserve"> </w:t>
      </w:r>
      <w:r>
        <w:rPr>
          <w:spacing w:val="-2"/>
        </w:rPr>
        <w:t>рвётся).</w:t>
      </w:r>
    </w:p>
    <w:p w:rsidR="0043494C" w:rsidRDefault="00A844C4">
      <w:pPr>
        <w:pStyle w:val="a3"/>
        <w:spacing w:line="242" w:lineRule="auto"/>
        <w:ind w:right="2181"/>
      </w:pPr>
      <w:r>
        <w:t>Узнавание</w:t>
      </w:r>
      <w:r>
        <w:rPr>
          <w:spacing w:val="-5"/>
        </w:rPr>
        <w:t xml:space="preserve"> </w:t>
      </w:r>
      <w:r>
        <w:t>предметов,</w:t>
      </w:r>
      <w:r>
        <w:rPr>
          <w:spacing w:val="-6"/>
        </w:rPr>
        <w:t xml:space="preserve"> </w:t>
      </w:r>
      <w:r>
        <w:t>изготовленных</w:t>
      </w:r>
      <w:r>
        <w:rPr>
          <w:spacing w:val="-8"/>
        </w:rPr>
        <w:t xml:space="preserve"> </w:t>
      </w:r>
      <w:r>
        <w:t>из</w:t>
      </w:r>
      <w:r>
        <w:rPr>
          <w:spacing w:val="-3"/>
        </w:rPr>
        <w:t xml:space="preserve"> </w:t>
      </w:r>
      <w:r>
        <w:t>ткани</w:t>
      </w:r>
      <w:r>
        <w:rPr>
          <w:spacing w:val="-12"/>
        </w:rPr>
        <w:t xml:space="preserve"> </w:t>
      </w:r>
      <w:r>
        <w:t>(одежда,</w:t>
      </w:r>
      <w:r>
        <w:rPr>
          <w:spacing w:val="-6"/>
        </w:rPr>
        <w:t xml:space="preserve"> </w:t>
      </w:r>
      <w:r>
        <w:t>скатерть,</w:t>
      </w:r>
      <w:r>
        <w:rPr>
          <w:spacing w:val="-6"/>
        </w:rPr>
        <w:t xml:space="preserve"> </w:t>
      </w:r>
      <w:r>
        <w:t xml:space="preserve">штора.) </w:t>
      </w:r>
      <w:r>
        <w:rPr>
          <w:spacing w:val="-2"/>
          <w:u w:val="single"/>
        </w:rPr>
        <w:t>Город</w:t>
      </w:r>
    </w:p>
    <w:p w:rsidR="0043494C" w:rsidRDefault="00A844C4">
      <w:pPr>
        <w:pStyle w:val="a3"/>
        <w:spacing w:line="242" w:lineRule="auto"/>
      </w:pPr>
      <w:r>
        <w:t>Узнавание</w:t>
      </w:r>
      <w:r>
        <w:rPr>
          <w:spacing w:val="-6"/>
        </w:rPr>
        <w:t xml:space="preserve"> </w:t>
      </w:r>
      <w:r>
        <w:t>(различение),</w:t>
      </w:r>
      <w:r>
        <w:rPr>
          <w:spacing w:val="-8"/>
        </w:rPr>
        <w:t xml:space="preserve"> </w:t>
      </w:r>
      <w:r>
        <w:t>назначение</w:t>
      </w:r>
      <w:r>
        <w:rPr>
          <w:spacing w:val="-6"/>
        </w:rPr>
        <w:t xml:space="preserve"> </w:t>
      </w:r>
      <w:r>
        <w:t>зданий:</w:t>
      </w:r>
      <w:r>
        <w:rPr>
          <w:spacing w:val="-9"/>
        </w:rPr>
        <w:t xml:space="preserve"> </w:t>
      </w:r>
      <w:r>
        <w:t>(</w:t>
      </w:r>
      <w:r>
        <w:rPr>
          <w:spacing w:val="-8"/>
        </w:rPr>
        <w:t xml:space="preserve"> </w:t>
      </w:r>
      <w:r>
        <w:t>парикмахерская,</w:t>
      </w:r>
      <w:r>
        <w:rPr>
          <w:spacing w:val="-3"/>
        </w:rPr>
        <w:t xml:space="preserve"> </w:t>
      </w:r>
      <w:r>
        <w:t>почта, продуктовый</w:t>
      </w:r>
      <w:r>
        <w:rPr>
          <w:spacing w:val="-9"/>
        </w:rPr>
        <w:t xml:space="preserve"> </w:t>
      </w:r>
      <w:r>
        <w:t>магазин). Узнавание (различение) профессий: парикмахер, почтальон, продавец</w:t>
      </w:r>
    </w:p>
    <w:p w:rsidR="0043494C" w:rsidRDefault="00A844C4">
      <w:pPr>
        <w:pStyle w:val="a3"/>
        <w:spacing w:line="271" w:lineRule="exact"/>
      </w:pPr>
      <w:r>
        <w:rPr>
          <w:spacing w:val="-2"/>
        </w:rPr>
        <w:t>Транспорт.</w:t>
      </w:r>
    </w:p>
    <w:p w:rsidR="0043494C" w:rsidRDefault="00A844C4">
      <w:pPr>
        <w:pStyle w:val="a3"/>
        <w:ind w:right="455"/>
        <w:jc w:val="both"/>
      </w:pPr>
      <w:r>
        <w:t>Узнавание (различение) воздушного транспорта – самолет, вертолет. Знание назначения воздушного транспорта. Узнавание (различение) составных</w:t>
      </w:r>
      <w:r>
        <w:rPr>
          <w:spacing w:val="-1"/>
        </w:rPr>
        <w:t xml:space="preserve"> </w:t>
      </w:r>
      <w:r>
        <w:t xml:space="preserve">частей воздушного транспортного </w:t>
      </w:r>
      <w:r>
        <w:rPr>
          <w:spacing w:val="-2"/>
        </w:rPr>
        <w:t>средства.</w:t>
      </w:r>
    </w:p>
    <w:p w:rsidR="0043494C" w:rsidRDefault="00A844C4">
      <w:pPr>
        <w:pStyle w:val="a3"/>
        <w:spacing w:line="275" w:lineRule="exact"/>
        <w:jc w:val="both"/>
      </w:pPr>
      <w:r>
        <w:rPr>
          <w:u w:val="single"/>
        </w:rPr>
        <w:t>Традиции,</w:t>
      </w:r>
      <w:r>
        <w:rPr>
          <w:spacing w:val="-7"/>
          <w:u w:val="single"/>
        </w:rPr>
        <w:t xml:space="preserve"> </w:t>
      </w:r>
      <w:r>
        <w:rPr>
          <w:spacing w:val="-2"/>
          <w:u w:val="single"/>
        </w:rPr>
        <w:t>обычаи</w:t>
      </w:r>
    </w:p>
    <w:p w:rsidR="0043494C" w:rsidRDefault="00A844C4">
      <w:pPr>
        <w:pStyle w:val="a3"/>
        <w:spacing w:line="237" w:lineRule="auto"/>
        <w:ind w:right="4141"/>
      </w:pPr>
      <w:r>
        <w:t>Знание</w:t>
      </w:r>
      <w:r>
        <w:rPr>
          <w:spacing w:val="-7"/>
        </w:rPr>
        <w:t xml:space="preserve"> </w:t>
      </w:r>
      <w:r>
        <w:t>традиций</w:t>
      </w:r>
      <w:r>
        <w:rPr>
          <w:spacing w:val="-10"/>
        </w:rPr>
        <w:t xml:space="preserve"> </w:t>
      </w:r>
      <w:r>
        <w:t>и</w:t>
      </w:r>
      <w:r>
        <w:rPr>
          <w:spacing w:val="-10"/>
        </w:rPr>
        <w:t xml:space="preserve"> </w:t>
      </w:r>
      <w:r>
        <w:t>атрибутов</w:t>
      </w:r>
      <w:r>
        <w:rPr>
          <w:spacing w:val="-9"/>
        </w:rPr>
        <w:t xml:space="preserve"> </w:t>
      </w:r>
      <w:r>
        <w:t>праздников</w:t>
      </w:r>
      <w:r>
        <w:rPr>
          <w:spacing w:val="-9"/>
        </w:rPr>
        <w:t xml:space="preserve"> </w:t>
      </w:r>
      <w:r>
        <w:t xml:space="preserve">(Масленица) </w:t>
      </w:r>
      <w:r>
        <w:rPr>
          <w:spacing w:val="-2"/>
          <w:u w:val="single"/>
        </w:rPr>
        <w:t>Страна</w:t>
      </w:r>
    </w:p>
    <w:p w:rsidR="0043494C" w:rsidRDefault="00A844C4">
      <w:pPr>
        <w:pStyle w:val="a3"/>
        <w:ind w:right="4823"/>
      </w:pPr>
      <w:r>
        <w:t>Знания названия города, в котором мы живем. Знания</w:t>
      </w:r>
      <w:r>
        <w:rPr>
          <w:spacing w:val="-9"/>
        </w:rPr>
        <w:t xml:space="preserve"> </w:t>
      </w:r>
      <w:r>
        <w:t>названия</w:t>
      </w:r>
      <w:r>
        <w:rPr>
          <w:spacing w:val="-9"/>
        </w:rPr>
        <w:t xml:space="preserve"> </w:t>
      </w:r>
      <w:r>
        <w:t>государства,</w:t>
      </w:r>
      <w:r>
        <w:rPr>
          <w:spacing w:val="-4"/>
        </w:rPr>
        <w:t xml:space="preserve"> </w:t>
      </w:r>
      <w:r>
        <w:t>в</w:t>
      </w:r>
      <w:r>
        <w:rPr>
          <w:spacing w:val="-5"/>
        </w:rPr>
        <w:t xml:space="preserve"> </w:t>
      </w:r>
      <w:r>
        <w:t>котором</w:t>
      </w:r>
      <w:r>
        <w:rPr>
          <w:spacing w:val="-4"/>
        </w:rPr>
        <w:t xml:space="preserve"> </w:t>
      </w:r>
      <w:r>
        <w:t>мы</w:t>
      </w:r>
      <w:r>
        <w:rPr>
          <w:spacing w:val="-5"/>
        </w:rPr>
        <w:t xml:space="preserve"> </w:t>
      </w:r>
      <w:r>
        <w:rPr>
          <w:spacing w:val="-2"/>
        </w:rPr>
        <w:t>живем.</w:t>
      </w:r>
    </w:p>
    <w:p w:rsidR="0043494C" w:rsidRDefault="00A844C4">
      <w:pPr>
        <w:pStyle w:val="Heading1"/>
        <w:numPr>
          <w:ilvl w:val="4"/>
          <w:numId w:val="111"/>
        </w:numPr>
        <w:tabs>
          <w:tab w:val="left" w:pos="5237"/>
        </w:tabs>
        <w:ind w:left="5237" w:hanging="177"/>
        <w:jc w:val="left"/>
      </w:pPr>
      <w:bookmarkStart w:id="127" w:name="5_класс_(10)"/>
      <w:bookmarkEnd w:id="127"/>
      <w:r>
        <w:rPr>
          <w:spacing w:val="-2"/>
        </w:rPr>
        <w:t>класс</w:t>
      </w:r>
    </w:p>
    <w:p w:rsidR="0043494C" w:rsidRDefault="00A844C4">
      <w:pPr>
        <w:pStyle w:val="a3"/>
        <w:spacing w:line="270" w:lineRule="exact"/>
      </w:pPr>
      <w:r>
        <w:rPr>
          <w:spacing w:val="-2"/>
          <w:u w:val="single"/>
        </w:rPr>
        <w:t>Школа</w:t>
      </w:r>
    </w:p>
    <w:p w:rsidR="0043494C" w:rsidRDefault="00A844C4">
      <w:pPr>
        <w:pStyle w:val="a3"/>
        <w:spacing w:line="237" w:lineRule="auto"/>
      </w:pPr>
      <w:r>
        <w:t>Территория</w:t>
      </w:r>
      <w:r>
        <w:rPr>
          <w:spacing w:val="38"/>
        </w:rPr>
        <w:t xml:space="preserve"> </w:t>
      </w:r>
      <w:r>
        <w:t>школы</w:t>
      </w:r>
      <w:r>
        <w:rPr>
          <w:spacing w:val="39"/>
        </w:rPr>
        <w:t xml:space="preserve"> </w:t>
      </w:r>
      <w:r>
        <w:t>(понятие).</w:t>
      </w:r>
      <w:r>
        <w:rPr>
          <w:spacing w:val="40"/>
        </w:rPr>
        <w:t xml:space="preserve"> </w:t>
      </w:r>
      <w:r>
        <w:t>Прогулка</w:t>
      </w:r>
      <w:r>
        <w:rPr>
          <w:spacing w:val="40"/>
        </w:rPr>
        <w:t xml:space="preserve"> </w:t>
      </w:r>
      <w:r>
        <w:t>по</w:t>
      </w:r>
      <w:r>
        <w:rPr>
          <w:spacing w:val="40"/>
        </w:rPr>
        <w:t xml:space="preserve"> </w:t>
      </w:r>
      <w:r>
        <w:t>территории</w:t>
      </w:r>
      <w:r>
        <w:rPr>
          <w:spacing w:val="39"/>
        </w:rPr>
        <w:t xml:space="preserve"> </w:t>
      </w:r>
      <w:r>
        <w:t>школы.</w:t>
      </w:r>
      <w:r>
        <w:rPr>
          <w:spacing w:val="35"/>
        </w:rPr>
        <w:t xml:space="preserve"> </w:t>
      </w:r>
      <w:r>
        <w:t>Правила</w:t>
      </w:r>
      <w:r>
        <w:rPr>
          <w:spacing w:val="36"/>
        </w:rPr>
        <w:t xml:space="preserve"> </w:t>
      </w:r>
      <w:r>
        <w:t>поведения</w:t>
      </w:r>
      <w:r>
        <w:rPr>
          <w:spacing w:val="38"/>
        </w:rPr>
        <w:t xml:space="preserve"> </w:t>
      </w:r>
      <w:r>
        <w:t>на территории школы.</w:t>
      </w:r>
    </w:p>
    <w:p w:rsidR="0043494C" w:rsidRDefault="00A844C4">
      <w:pPr>
        <w:pStyle w:val="a3"/>
        <w:spacing w:before="2"/>
        <w:ind w:right="1077"/>
      </w:pPr>
      <w:r>
        <w:t>Помещения</w:t>
      </w:r>
      <w:r>
        <w:rPr>
          <w:spacing w:val="-12"/>
        </w:rPr>
        <w:t xml:space="preserve"> </w:t>
      </w:r>
      <w:r>
        <w:t>школы.</w:t>
      </w:r>
      <w:r>
        <w:rPr>
          <w:spacing w:val="-10"/>
        </w:rPr>
        <w:t xml:space="preserve"> </w:t>
      </w:r>
      <w:r>
        <w:t>Узнавание</w:t>
      </w:r>
      <w:r>
        <w:rPr>
          <w:spacing w:val="-13"/>
        </w:rPr>
        <w:t xml:space="preserve"> </w:t>
      </w:r>
      <w:r>
        <w:t>(различение)</w:t>
      </w:r>
      <w:r>
        <w:rPr>
          <w:spacing w:val="-6"/>
        </w:rPr>
        <w:t xml:space="preserve"> </w:t>
      </w:r>
      <w:r>
        <w:t>медицинского</w:t>
      </w:r>
      <w:r>
        <w:rPr>
          <w:spacing w:val="-3"/>
        </w:rPr>
        <w:t xml:space="preserve"> </w:t>
      </w:r>
      <w:r>
        <w:t>кабинета,</w:t>
      </w:r>
      <w:r>
        <w:rPr>
          <w:spacing w:val="-6"/>
        </w:rPr>
        <w:t xml:space="preserve"> </w:t>
      </w:r>
      <w:r>
        <w:t>столовой,</w:t>
      </w:r>
      <w:r>
        <w:rPr>
          <w:spacing w:val="-10"/>
        </w:rPr>
        <w:t xml:space="preserve"> </w:t>
      </w:r>
      <w:r>
        <w:t>гардероб Назначение помещений школы (медицинского кабинета, столовая, гардероб) Нахождение помещений школы (медицинского кабинета, столовой, гардероба).</w:t>
      </w:r>
    </w:p>
    <w:p w:rsidR="0043494C" w:rsidRDefault="00A844C4">
      <w:pPr>
        <w:pStyle w:val="a3"/>
        <w:spacing w:line="274" w:lineRule="exact"/>
      </w:pPr>
      <w:r>
        <w:t>Правила</w:t>
      </w:r>
      <w:r>
        <w:rPr>
          <w:spacing w:val="-6"/>
        </w:rPr>
        <w:t xml:space="preserve"> </w:t>
      </w:r>
      <w:r>
        <w:t>поведения</w:t>
      </w:r>
      <w:r>
        <w:rPr>
          <w:spacing w:val="-4"/>
        </w:rPr>
        <w:t xml:space="preserve"> </w:t>
      </w:r>
      <w:r>
        <w:t>в</w:t>
      </w:r>
      <w:r>
        <w:rPr>
          <w:spacing w:val="-4"/>
        </w:rPr>
        <w:t xml:space="preserve"> </w:t>
      </w:r>
      <w:r>
        <w:t>столовой,</w:t>
      </w:r>
      <w:r>
        <w:rPr>
          <w:spacing w:val="-6"/>
        </w:rPr>
        <w:t xml:space="preserve"> </w:t>
      </w:r>
      <w:r>
        <w:t>в</w:t>
      </w:r>
      <w:r>
        <w:rPr>
          <w:spacing w:val="-8"/>
        </w:rPr>
        <w:t xml:space="preserve"> </w:t>
      </w:r>
      <w:r>
        <w:rPr>
          <w:spacing w:val="-2"/>
        </w:rPr>
        <w:t>гардеробе</w:t>
      </w:r>
    </w:p>
    <w:p w:rsidR="0043494C" w:rsidRDefault="00A844C4">
      <w:pPr>
        <w:pStyle w:val="a3"/>
        <w:tabs>
          <w:tab w:val="left" w:pos="5099"/>
        </w:tabs>
        <w:spacing w:before="2"/>
        <w:ind w:right="1585"/>
      </w:pPr>
      <w:r>
        <w:t>Наш</w:t>
      </w:r>
      <w:r>
        <w:rPr>
          <w:spacing w:val="-3"/>
        </w:rPr>
        <w:t xml:space="preserve"> </w:t>
      </w:r>
      <w:r>
        <w:t>класс</w:t>
      </w:r>
      <w:r>
        <w:rPr>
          <w:spacing w:val="-6"/>
        </w:rPr>
        <w:t xml:space="preserve"> </w:t>
      </w:r>
      <w:r>
        <w:t>(комната).</w:t>
      </w:r>
      <w:r>
        <w:rPr>
          <w:spacing w:val="-3"/>
        </w:rPr>
        <w:t xml:space="preserve"> </w:t>
      </w:r>
      <w:r>
        <w:t>Зоны</w:t>
      </w:r>
      <w:r>
        <w:rPr>
          <w:spacing w:val="-4"/>
        </w:rPr>
        <w:t xml:space="preserve"> </w:t>
      </w:r>
      <w:r>
        <w:t>класса.</w:t>
      </w:r>
      <w:r>
        <w:rPr>
          <w:spacing w:val="-3"/>
        </w:rPr>
        <w:t xml:space="preserve"> </w:t>
      </w:r>
      <w:r>
        <w:t>Назначение</w:t>
      </w:r>
      <w:r>
        <w:rPr>
          <w:spacing w:val="-10"/>
        </w:rPr>
        <w:t xml:space="preserve"> </w:t>
      </w:r>
      <w:r>
        <w:t>зон</w:t>
      </w:r>
      <w:r>
        <w:rPr>
          <w:spacing w:val="-4"/>
        </w:rPr>
        <w:t xml:space="preserve"> </w:t>
      </w:r>
      <w:r>
        <w:t>класса.</w:t>
      </w:r>
      <w:r>
        <w:rPr>
          <w:spacing w:val="-3"/>
        </w:rPr>
        <w:t xml:space="preserve"> </w:t>
      </w:r>
      <w:r>
        <w:t>Мой</w:t>
      </w:r>
      <w:r>
        <w:rPr>
          <w:spacing w:val="-4"/>
        </w:rPr>
        <w:t xml:space="preserve"> </w:t>
      </w:r>
      <w:r>
        <w:t>классный</w:t>
      </w:r>
      <w:r>
        <w:rPr>
          <w:spacing w:val="-8"/>
        </w:rPr>
        <w:t xml:space="preserve"> </w:t>
      </w:r>
      <w:r>
        <w:t>коллектив Я – член коллектива класса. Одноклассники Формы обращения к одноклассникам Правила поведения в классе, на уроке.</w:t>
      </w:r>
      <w:r>
        <w:tab/>
        <w:t>Распорядок школьного дня</w:t>
      </w:r>
    </w:p>
    <w:p w:rsidR="0043494C" w:rsidRDefault="00A844C4">
      <w:pPr>
        <w:pStyle w:val="a3"/>
        <w:spacing w:before="3" w:line="275" w:lineRule="exact"/>
      </w:pPr>
      <w:r>
        <w:t>Узнавание</w:t>
      </w:r>
      <w:r>
        <w:rPr>
          <w:spacing w:val="-6"/>
        </w:rPr>
        <w:t xml:space="preserve"> </w:t>
      </w:r>
      <w:r>
        <w:t>(различение)</w:t>
      </w:r>
      <w:r>
        <w:rPr>
          <w:spacing w:val="-3"/>
        </w:rPr>
        <w:t xml:space="preserve"> </w:t>
      </w:r>
      <w:r>
        <w:t>мальчика</w:t>
      </w:r>
      <w:r>
        <w:rPr>
          <w:spacing w:val="-5"/>
        </w:rPr>
        <w:t xml:space="preserve"> </w:t>
      </w:r>
      <w:r>
        <w:t>и</w:t>
      </w:r>
      <w:r>
        <w:rPr>
          <w:spacing w:val="-5"/>
        </w:rPr>
        <w:t xml:space="preserve"> </w:t>
      </w:r>
      <w:r>
        <w:t>девочки</w:t>
      </w:r>
      <w:r>
        <w:rPr>
          <w:spacing w:val="-5"/>
        </w:rPr>
        <w:t xml:space="preserve"> </w:t>
      </w:r>
      <w:r>
        <w:t>по</w:t>
      </w:r>
      <w:r>
        <w:rPr>
          <w:spacing w:val="-6"/>
        </w:rPr>
        <w:t xml:space="preserve"> </w:t>
      </w:r>
      <w:r>
        <w:t>внешнему</w:t>
      </w:r>
      <w:r>
        <w:rPr>
          <w:spacing w:val="-13"/>
        </w:rPr>
        <w:t xml:space="preserve"> </w:t>
      </w:r>
      <w:r>
        <w:rPr>
          <w:spacing w:val="-4"/>
        </w:rPr>
        <w:t>виду</w:t>
      </w:r>
    </w:p>
    <w:p w:rsidR="0043494C" w:rsidRDefault="00A844C4">
      <w:pPr>
        <w:pStyle w:val="a3"/>
        <w:spacing w:before="1" w:line="237" w:lineRule="auto"/>
        <w:ind w:right="463"/>
      </w:pPr>
      <w:r>
        <w:t>Знание</w:t>
      </w:r>
      <w:r>
        <w:rPr>
          <w:spacing w:val="-5"/>
        </w:rPr>
        <w:t xml:space="preserve"> </w:t>
      </w:r>
      <w:r>
        <w:t>профессий</w:t>
      </w:r>
      <w:r>
        <w:rPr>
          <w:spacing w:val="-3"/>
        </w:rPr>
        <w:t xml:space="preserve"> </w:t>
      </w:r>
      <w:r>
        <w:t>людей,</w:t>
      </w:r>
      <w:r>
        <w:rPr>
          <w:spacing w:val="-2"/>
        </w:rPr>
        <w:t xml:space="preserve"> </w:t>
      </w:r>
      <w:r>
        <w:t>работающих</w:t>
      </w:r>
      <w:r>
        <w:rPr>
          <w:spacing w:val="-8"/>
        </w:rPr>
        <w:t xml:space="preserve"> </w:t>
      </w:r>
      <w:r>
        <w:t>в</w:t>
      </w:r>
      <w:r>
        <w:rPr>
          <w:spacing w:val="-3"/>
        </w:rPr>
        <w:t xml:space="preserve"> </w:t>
      </w:r>
      <w:r>
        <w:t>школе:</w:t>
      </w:r>
      <w:r>
        <w:rPr>
          <w:spacing w:val="-4"/>
        </w:rPr>
        <w:t xml:space="preserve"> </w:t>
      </w:r>
      <w:r>
        <w:t>медицинский</w:t>
      </w:r>
      <w:r>
        <w:rPr>
          <w:spacing w:val="-1"/>
        </w:rPr>
        <w:t xml:space="preserve"> </w:t>
      </w:r>
      <w:r>
        <w:t>работник,</w:t>
      </w:r>
      <w:r>
        <w:rPr>
          <w:spacing w:val="-2"/>
        </w:rPr>
        <w:t xml:space="preserve"> </w:t>
      </w:r>
      <w:r>
        <w:t>повар,</w:t>
      </w:r>
      <w:r>
        <w:rPr>
          <w:spacing w:val="-2"/>
        </w:rPr>
        <w:t xml:space="preserve"> </w:t>
      </w:r>
      <w:r>
        <w:t>техничка, сторож. Соотнесение работника школы с его профессией</w:t>
      </w:r>
    </w:p>
    <w:p w:rsidR="0043494C" w:rsidRDefault="00A844C4">
      <w:pPr>
        <w:pStyle w:val="a3"/>
        <w:spacing w:before="3" w:line="275" w:lineRule="exact"/>
      </w:pPr>
      <w:r>
        <w:t>Формы</w:t>
      </w:r>
      <w:r>
        <w:rPr>
          <w:spacing w:val="-6"/>
        </w:rPr>
        <w:t xml:space="preserve"> </w:t>
      </w:r>
      <w:r>
        <w:t>обращения</w:t>
      </w:r>
      <w:r>
        <w:rPr>
          <w:spacing w:val="2"/>
        </w:rPr>
        <w:t xml:space="preserve"> </w:t>
      </w:r>
      <w:r>
        <w:t>к</w:t>
      </w:r>
      <w:r>
        <w:rPr>
          <w:spacing w:val="-8"/>
        </w:rPr>
        <w:t xml:space="preserve"> </w:t>
      </w:r>
      <w:r>
        <w:t>обслуживающему</w:t>
      </w:r>
      <w:r>
        <w:rPr>
          <w:spacing w:val="-10"/>
        </w:rPr>
        <w:t xml:space="preserve"> </w:t>
      </w:r>
      <w:r>
        <w:rPr>
          <w:spacing w:val="-2"/>
        </w:rPr>
        <w:t>персоналу</w:t>
      </w:r>
    </w:p>
    <w:p w:rsidR="0043494C" w:rsidRDefault="00A844C4">
      <w:pPr>
        <w:pStyle w:val="a3"/>
        <w:spacing w:line="242" w:lineRule="auto"/>
        <w:ind w:right="861"/>
      </w:pPr>
      <w:r>
        <w:t>Школьные принадлежности (школьная доска, парта, мел, тетрадь, карандаш, фломастер, пенал, ручка,</w:t>
      </w:r>
      <w:r>
        <w:rPr>
          <w:spacing w:val="40"/>
        </w:rPr>
        <w:t xml:space="preserve"> </w:t>
      </w:r>
      <w:r>
        <w:t>краски, пластилин, альбом для рисования)</w:t>
      </w:r>
    </w:p>
    <w:p w:rsidR="0043494C" w:rsidRDefault="00A844C4">
      <w:pPr>
        <w:pStyle w:val="a3"/>
        <w:spacing w:line="242" w:lineRule="auto"/>
        <w:ind w:right="5324" w:firstLine="62"/>
      </w:pPr>
      <w:r>
        <w:t>Назначения</w:t>
      </w:r>
      <w:r>
        <w:rPr>
          <w:spacing w:val="-15"/>
        </w:rPr>
        <w:t xml:space="preserve"> </w:t>
      </w:r>
      <w:r>
        <w:t>школьных</w:t>
      </w:r>
      <w:r>
        <w:rPr>
          <w:spacing w:val="-15"/>
        </w:rPr>
        <w:t xml:space="preserve"> </w:t>
      </w:r>
      <w:r>
        <w:t xml:space="preserve">принадлежностей. </w:t>
      </w:r>
      <w:r>
        <w:rPr>
          <w:u w:val="single"/>
        </w:rPr>
        <w:t>Квартира, дом, двор</w:t>
      </w:r>
    </w:p>
    <w:p w:rsidR="0043494C" w:rsidRDefault="00A844C4">
      <w:pPr>
        <w:pStyle w:val="a3"/>
        <w:spacing w:before="56" w:line="272" w:lineRule="exact"/>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12"/>
        </w:rPr>
        <w:t xml:space="preserve"> </w:t>
      </w:r>
      <w:r>
        <w:t>(стена,</w:t>
      </w:r>
      <w:r>
        <w:rPr>
          <w:spacing w:val="-4"/>
        </w:rPr>
        <w:t xml:space="preserve"> </w:t>
      </w:r>
      <w:r>
        <w:t>крыша,</w:t>
      </w:r>
      <w:r>
        <w:rPr>
          <w:spacing w:val="-8"/>
        </w:rPr>
        <w:t xml:space="preserve"> </w:t>
      </w:r>
      <w:r>
        <w:t>окно,</w:t>
      </w:r>
      <w:r>
        <w:rPr>
          <w:spacing w:val="-5"/>
        </w:rPr>
        <w:t xml:space="preserve"> </w:t>
      </w:r>
      <w:r>
        <w:t>дверь,</w:t>
      </w:r>
      <w:r>
        <w:rPr>
          <w:spacing w:val="-3"/>
        </w:rPr>
        <w:t xml:space="preserve"> </w:t>
      </w:r>
      <w:r>
        <w:t>потолок,</w:t>
      </w:r>
      <w:r>
        <w:rPr>
          <w:spacing w:val="-4"/>
        </w:rPr>
        <w:t xml:space="preserve"> пол)</w:t>
      </w:r>
    </w:p>
    <w:p w:rsidR="0043494C" w:rsidRDefault="00A844C4">
      <w:pPr>
        <w:pStyle w:val="a3"/>
        <w:tabs>
          <w:tab w:val="left" w:pos="1852"/>
          <w:tab w:val="left" w:pos="3385"/>
          <w:tab w:val="left" w:pos="4196"/>
          <w:tab w:val="left" w:pos="5036"/>
          <w:tab w:val="left" w:pos="6779"/>
          <w:tab w:val="left" w:pos="8590"/>
          <w:tab w:val="left" w:pos="9257"/>
        </w:tabs>
        <w:spacing w:line="242" w:lineRule="auto"/>
        <w:ind w:right="469"/>
      </w:pPr>
      <w:r>
        <w:rPr>
          <w:spacing w:val="-2"/>
        </w:rPr>
        <w:t>Узнавание</w:t>
      </w:r>
      <w:r>
        <w:tab/>
      </w:r>
      <w:r>
        <w:rPr>
          <w:spacing w:val="-2"/>
        </w:rPr>
        <w:t>(различение)</w:t>
      </w:r>
      <w:r>
        <w:tab/>
      </w:r>
      <w:r>
        <w:rPr>
          <w:spacing w:val="-4"/>
        </w:rPr>
        <w:t>типов</w:t>
      </w:r>
      <w:r>
        <w:tab/>
      </w:r>
      <w:r>
        <w:rPr>
          <w:spacing w:val="-4"/>
        </w:rPr>
        <w:t>домов</w:t>
      </w:r>
      <w:r>
        <w:tab/>
      </w:r>
      <w:r>
        <w:rPr>
          <w:spacing w:val="-2"/>
        </w:rPr>
        <w:t>(одноэтажный,</w:t>
      </w:r>
      <w:r>
        <w:tab/>
      </w:r>
      <w:r>
        <w:rPr>
          <w:spacing w:val="-2"/>
        </w:rPr>
        <w:t>многоэтажный)</w:t>
      </w:r>
      <w:r>
        <w:tab/>
      </w:r>
      <w:r>
        <w:rPr>
          <w:spacing w:val="-4"/>
        </w:rPr>
        <w:t>дом.</w:t>
      </w:r>
      <w:r>
        <w:tab/>
      </w:r>
      <w:r>
        <w:rPr>
          <w:spacing w:val="-2"/>
        </w:rPr>
        <w:t xml:space="preserve">Узнавание </w:t>
      </w:r>
      <w:r>
        <w:t>(различение) мест общего пользования в доме (подъезд, лестничная площадка</w:t>
      </w:r>
      <w:r>
        <w:rPr>
          <w:i/>
        </w:rPr>
        <w:t xml:space="preserve">, </w:t>
      </w:r>
      <w:r>
        <w:t>лифт).</w:t>
      </w:r>
    </w:p>
    <w:p w:rsidR="0043494C" w:rsidRDefault="00A844C4">
      <w:pPr>
        <w:pStyle w:val="a3"/>
        <w:spacing w:line="242" w:lineRule="auto"/>
        <w:ind w:right="463"/>
      </w:pPr>
      <w:r>
        <w:t>Соблюдение правил при пользовании лифтом: ждать закрытия и открытия дверей, нажимать кнопку</w:t>
      </w:r>
      <w:r>
        <w:rPr>
          <w:spacing w:val="-2"/>
        </w:rPr>
        <w:t xml:space="preserve"> </w:t>
      </w:r>
      <w:r>
        <w:t>с номером нужного этажа, стоять во время движения лифта и др.</w:t>
      </w:r>
    </w:p>
    <w:p w:rsidR="0043494C" w:rsidRDefault="0043494C">
      <w:pPr>
        <w:spacing w:line="242" w:lineRule="auto"/>
        <w:sectPr w:rsidR="0043494C">
          <w:footerReference w:type="default" r:id="rId11"/>
          <w:pgSz w:w="11910" w:h="16840"/>
          <w:pgMar w:top="240" w:right="240" w:bottom="540" w:left="860" w:header="0" w:footer="359" w:gutter="0"/>
          <w:cols w:space="720"/>
        </w:sectPr>
      </w:pPr>
    </w:p>
    <w:p w:rsidR="0043494C" w:rsidRDefault="00A844C4">
      <w:pPr>
        <w:pStyle w:val="a3"/>
        <w:spacing w:before="74"/>
        <w:ind w:right="463"/>
      </w:pPr>
      <w:r>
        <w:lastRenderedPageBreak/>
        <w:t>Соблюдение правил безопасности,</w:t>
      </w:r>
      <w:r>
        <w:rPr>
          <w:spacing w:val="29"/>
        </w:rPr>
        <w:t xml:space="preserve"> </w:t>
      </w:r>
      <w:r>
        <w:t>поведения в</w:t>
      </w:r>
      <w:r>
        <w:rPr>
          <w:spacing w:val="29"/>
        </w:rPr>
        <w:t xml:space="preserve"> </w:t>
      </w:r>
      <w:r>
        <w:t>местах общего пользования в</w:t>
      </w:r>
      <w:r>
        <w:rPr>
          <w:spacing w:val="29"/>
        </w:rPr>
        <w:t xml:space="preserve"> </w:t>
      </w:r>
      <w:r>
        <w:t>доме: не заходить в лифт с незнакомым человеком и т.д.</w:t>
      </w:r>
    </w:p>
    <w:p w:rsidR="0043494C" w:rsidRDefault="00A844C4">
      <w:pPr>
        <w:pStyle w:val="a3"/>
        <w:spacing w:before="3" w:line="237" w:lineRule="auto"/>
        <w:ind w:right="463"/>
      </w:pPr>
      <w:r>
        <w:t>Узнавание</w:t>
      </w:r>
      <w:r>
        <w:rPr>
          <w:spacing w:val="-3"/>
        </w:rPr>
        <w:t xml:space="preserve"> </w:t>
      </w:r>
      <w:r>
        <w:t>(различение)</w:t>
      </w:r>
      <w:r>
        <w:rPr>
          <w:spacing w:val="-2"/>
        </w:rPr>
        <w:t xml:space="preserve"> </w:t>
      </w:r>
      <w:r>
        <w:t>помещений</w:t>
      </w:r>
      <w:r>
        <w:rPr>
          <w:spacing w:val="-2"/>
        </w:rPr>
        <w:t xml:space="preserve"> </w:t>
      </w:r>
      <w:r>
        <w:t>квартиры</w:t>
      </w:r>
      <w:r>
        <w:rPr>
          <w:spacing w:val="-2"/>
        </w:rPr>
        <w:t xml:space="preserve"> </w:t>
      </w:r>
      <w:r>
        <w:t>(комната</w:t>
      </w:r>
      <w:r>
        <w:rPr>
          <w:spacing w:val="-8"/>
        </w:rPr>
        <w:t xml:space="preserve"> </w:t>
      </w:r>
      <w:r>
        <w:t>(спальная,</w:t>
      </w:r>
      <w:r>
        <w:rPr>
          <w:spacing w:val="-5"/>
        </w:rPr>
        <w:t xml:space="preserve"> </w:t>
      </w:r>
      <w:r>
        <w:t>детская),</w:t>
      </w:r>
      <w:r>
        <w:rPr>
          <w:spacing w:val="-2"/>
        </w:rPr>
        <w:t xml:space="preserve"> </w:t>
      </w:r>
      <w:r>
        <w:t>кухня,</w:t>
      </w:r>
      <w:r>
        <w:rPr>
          <w:spacing w:val="-2"/>
        </w:rPr>
        <w:t xml:space="preserve"> </w:t>
      </w:r>
      <w:r>
        <w:t xml:space="preserve">ванная </w:t>
      </w:r>
      <w:r>
        <w:rPr>
          <w:spacing w:val="-2"/>
        </w:rPr>
        <w:t>комната).</w:t>
      </w:r>
    </w:p>
    <w:p w:rsidR="0043494C" w:rsidRDefault="00A844C4">
      <w:pPr>
        <w:pStyle w:val="a3"/>
        <w:spacing w:before="3" w:line="275" w:lineRule="exact"/>
      </w:pPr>
      <w:r>
        <w:t>Знание</w:t>
      </w:r>
      <w:r>
        <w:rPr>
          <w:spacing w:val="-13"/>
        </w:rPr>
        <w:t xml:space="preserve"> </w:t>
      </w:r>
      <w:r>
        <w:t>функционального</w:t>
      </w:r>
      <w:r>
        <w:rPr>
          <w:spacing w:val="-9"/>
        </w:rPr>
        <w:t xml:space="preserve"> </w:t>
      </w:r>
      <w:r>
        <w:t>назначения</w:t>
      </w:r>
      <w:r>
        <w:rPr>
          <w:spacing w:val="-9"/>
        </w:rPr>
        <w:t xml:space="preserve"> </w:t>
      </w:r>
      <w:r>
        <w:t>помещений</w:t>
      </w:r>
      <w:r>
        <w:rPr>
          <w:spacing w:val="-8"/>
        </w:rPr>
        <w:t xml:space="preserve"> </w:t>
      </w:r>
      <w:r>
        <w:rPr>
          <w:spacing w:val="-2"/>
        </w:rPr>
        <w:t>квартиры.</w:t>
      </w:r>
    </w:p>
    <w:p w:rsidR="0043494C" w:rsidRDefault="00A844C4">
      <w:pPr>
        <w:pStyle w:val="a3"/>
        <w:spacing w:line="242" w:lineRule="auto"/>
      </w:pPr>
      <w:r>
        <w:t>Сообщение своего домашнего адреса (улица, номер дома, номер квартиры). Узнавание своего домашнего адреса (на слух, написанного).</w:t>
      </w:r>
    </w:p>
    <w:p w:rsidR="0043494C" w:rsidRDefault="00A844C4">
      <w:pPr>
        <w:pStyle w:val="a3"/>
        <w:spacing w:line="242" w:lineRule="auto"/>
        <w:ind w:right="463" w:firstLine="62"/>
      </w:pPr>
      <w:r>
        <w:t>Узнавание</w:t>
      </w:r>
      <w:r>
        <w:rPr>
          <w:spacing w:val="-8"/>
        </w:rPr>
        <w:t xml:space="preserve"> </w:t>
      </w:r>
      <w:r>
        <w:t>(различение)</w:t>
      </w:r>
      <w:r>
        <w:rPr>
          <w:spacing w:val="-6"/>
        </w:rPr>
        <w:t xml:space="preserve"> </w:t>
      </w:r>
      <w:r>
        <w:t>частей</w:t>
      </w:r>
      <w:r>
        <w:rPr>
          <w:spacing w:val="-7"/>
        </w:rPr>
        <w:t xml:space="preserve"> </w:t>
      </w:r>
      <w:r>
        <w:t>территории</w:t>
      </w:r>
      <w:r>
        <w:rPr>
          <w:spacing w:val="-7"/>
        </w:rPr>
        <w:t xml:space="preserve"> </w:t>
      </w:r>
      <w:r>
        <w:t>двора</w:t>
      </w:r>
      <w:r>
        <w:rPr>
          <w:spacing w:val="-9"/>
        </w:rPr>
        <w:t xml:space="preserve"> </w:t>
      </w:r>
      <w:r>
        <w:t>(место</w:t>
      </w:r>
      <w:r>
        <w:rPr>
          <w:spacing w:val="-4"/>
        </w:rPr>
        <w:t xml:space="preserve"> </w:t>
      </w:r>
      <w:r>
        <w:t>для</w:t>
      </w:r>
      <w:r>
        <w:rPr>
          <w:spacing w:val="-8"/>
        </w:rPr>
        <w:t xml:space="preserve"> </w:t>
      </w:r>
      <w:r>
        <w:t>отдыха,</w:t>
      </w:r>
      <w:r>
        <w:rPr>
          <w:spacing w:val="-11"/>
        </w:rPr>
        <w:t xml:space="preserve"> </w:t>
      </w:r>
      <w:r>
        <w:t>игровая</w:t>
      </w:r>
      <w:r>
        <w:rPr>
          <w:spacing w:val="-8"/>
        </w:rPr>
        <w:t xml:space="preserve"> </w:t>
      </w:r>
      <w:r>
        <w:t>площадка). Знание (соблюдение) правил безопасности и поведения во дворе.</w:t>
      </w:r>
    </w:p>
    <w:p w:rsidR="0043494C" w:rsidRDefault="00A844C4">
      <w:pPr>
        <w:pStyle w:val="a3"/>
        <w:ind w:right="463"/>
      </w:pPr>
      <w:r>
        <w:t>Знакомство с коммунальными удобствами в квартире: отопление (батарея, вентиль, вода) Знание</w:t>
      </w:r>
      <w:r>
        <w:rPr>
          <w:spacing w:val="-8"/>
        </w:rPr>
        <w:t xml:space="preserve"> </w:t>
      </w:r>
      <w:r>
        <w:t>(соблюдение)</w:t>
      </w:r>
      <w:r>
        <w:rPr>
          <w:spacing w:val="-6"/>
        </w:rPr>
        <w:t xml:space="preserve"> </w:t>
      </w:r>
      <w:r>
        <w:t>правил</w:t>
      </w:r>
      <w:r>
        <w:rPr>
          <w:spacing w:val="-6"/>
        </w:rPr>
        <w:t xml:space="preserve"> </w:t>
      </w:r>
      <w:r>
        <w:t>безопасности</w:t>
      </w:r>
      <w:r>
        <w:rPr>
          <w:spacing w:val="-10"/>
        </w:rPr>
        <w:t xml:space="preserve"> </w:t>
      </w:r>
      <w:r>
        <w:t>и</w:t>
      </w:r>
      <w:r>
        <w:rPr>
          <w:spacing w:val="-7"/>
        </w:rPr>
        <w:t xml:space="preserve"> </w:t>
      </w:r>
      <w:r>
        <w:t>поведения</w:t>
      </w:r>
      <w:r>
        <w:rPr>
          <w:spacing w:val="-7"/>
        </w:rPr>
        <w:t xml:space="preserve"> </w:t>
      </w:r>
      <w:r>
        <w:t>во</w:t>
      </w:r>
      <w:r>
        <w:rPr>
          <w:spacing w:val="-4"/>
        </w:rPr>
        <w:t xml:space="preserve"> </w:t>
      </w:r>
      <w:r>
        <w:t>время</w:t>
      </w:r>
      <w:r>
        <w:rPr>
          <w:spacing w:val="-7"/>
        </w:rPr>
        <w:t xml:space="preserve"> </w:t>
      </w:r>
      <w:r>
        <w:t>аварийной</w:t>
      </w:r>
      <w:r>
        <w:rPr>
          <w:spacing w:val="-6"/>
        </w:rPr>
        <w:t xml:space="preserve"> </w:t>
      </w:r>
      <w:r>
        <w:t>ситуации</w:t>
      </w:r>
      <w:r>
        <w:rPr>
          <w:spacing w:val="-6"/>
        </w:rPr>
        <w:t xml:space="preserve"> </w:t>
      </w:r>
      <w:r>
        <w:t>в</w:t>
      </w:r>
      <w:r>
        <w:rPr>
          <w:spacing w:val="-6"/>
        </w:rPr>
        <w:t xml:space="preserve"> </w:t>
      </w:r>
      <w:r>
        <w:t>доме. Знание (соблюдение) правил поведения в чрезвычайной ситуации.</w:t>
      </w:r>
    </w:p>
    <w:p w:rsidR="0043494C" w:rsidRDefault="00A844C4">
      <w:pPr>
        <w:pStyle w:val="a3"/>
        <w:spacing w:line="237" w:lineRule="auto"/>
        <w:ind w:right="463"/>
      </w:pPr>
      <w:r>
        <w:t>Узнавание (различение) предметов посуды: тарелка, стакан, кружка, ложка, вилка, нож, кастрюля, сковорода, чайник, половник и т.д.</w:t>
      </w:r>
    </w:p>
    <w:p w:rsidR="0043494C" w:rsidRDefault="00A844C4">
      <w:pPr>
        <w:pStyle w:val="a3"/>
        <w:spacing w:line="237" w:lineRule="auto"/>
        <w:ind w:right="4141"/>
      </w:pPr>
      <w:r>
        <w:t>Узнавание</w:t>
      </w:r>
      <w:r>
        <w:rPr>
          <w:spacing w:val="-9"/>
        </w:rPr>
        <w:t xml:space="preserve"> </w:t>
      </w:r>
      <w:r>
        <w:t>(различение)</w:t>
      </w:r>
      <w:r>
        <w:rPr>
          <w:spacing w:val="-9"/>
        </w:rPr>
        <w:t xml:space="preserve"> </w:t>
      </w:r>
      <w:r>
        <w:t>часов</w:t>
      </w:r>
      <w:r>
        <w:rPr>
          <w:spacing w:val="-12"/>
        </w:rPr>
        <w:t xml:space="preserve"> </w:t>
      </w:r>
      <w:r>
        <w:t>(наручные,</w:t>
      </w:r>
      <w:r>
        <w:rPr>
          <w:spacing w:val="-8"/>
        </w:rPr>
        <w:t xml:space="preserve"> </w:t>
      </w:r>
      <w:r>
        <w:t>настенные) Знание назначения часов.</w:t>
      </w:r>
    </w:p>
    <w:p w:rsidR="0043494C" w:rsidRDefault="00A844C4">
      <w:pPr>
        <w:pStyle w:val="a3"/>
        <w:spacing w:before="3"/>
        <w:ind w:right="458"/>
        <w:jc w:val="both"/>
      </w:pPr>
      <w:r>
        <w:t>Узнавание (различение) видеотехники и средствах связи (телевизор, сотовый телефон) Знание назначения технического устройства (сотовый телефон, телевизор). Соблюдение последовательности действий при пользовании телефоном, телевизором: включение, использование (связь, игра и т.п.), выключение.</w:t>
      </w:r>
    </w:p>
    <w:p w:rsidR="0043494C" w:rsidRDefault="00A844C4">
      <w:pPr>
        <w:pStyle w:val="a3"/>
        <w:spacing w:line="275" w:lineRule="exact"/>
        <w:jc w:val="both"/>
      </w:pPr>
      <w:r>
        <w:rPr>
          <w:u w:val="single"/>
        </w:rPr>
        <w:t>Предметы</w:t>
      </w:r>
      <w:r>
        <w:rPr>
          <w:spacing w:val="-7"/>
          <w:u w:val="single"/>
        </w:rPr>
        <w:t xml:space="preserve"> </w:t>
      </w:r>
      <w:r>
        <w:rPr>
          <w:spacing w:val="-4"/>
          <w:u w:val="single"/>
        </w:rPr>
        <w:t>быта</w:t>
      </w:r>
    </w:p>
    <w:p w:rsidR="0043494C" w:rsidRDefault="00A844C4">
      <w:pPr>
        <w:pStyle w:val="a3"/>
        <w:spacing w:line="242" w:lineRule="auto"/>
        <w:ind w:right="1181"/>
        <w:jc w:val="both"/>
      </w:pPr>
      <w:r>
        <w:t>Электробытовые</w:t>
      </w:r>
      <w:r>
        <w:rPr>
          <w:spacing w:val="-4"/>
        </w:rPr>
        <w:t xml:space="preserve"> </w:t>
      </w:r>
      <w:r>
        <w:t>приборы.</w:t>
      </w:r>
      <w:r>
        <w:rPr>
          <w:spacing w:val="-1"/>
        </w:rPr>
        <w:t xml:space="preserve"> </w:t>
      </w:r>
      <w:r>
        <w:t>СВЧ.</w:t>
      </w:r>
      <w:r>
        <w:rPr>
          <w:spacing w:val="-1"/>
        </w:rPr>
        <w:t xml:space="preserve"> </w:t>
      </w:r>
      <w:r>
        <w:t>Правила</w:t>
      </w:r>
      <w:r>
        <w:rPr>
          <w:spacing w:val="-8"/>
        </w:rPr>
        <w:t xml:space="preserve"> </w:t>
      </w:r>
      <w:r>
        <w:t>ТБ</w:t>
      </w:r>
      <w:r>
        <w:rPr>
          <w:spacing w:val="-6"/>
        </w:rPr>
        <w:t xml:space="preserve"> </w:t>
      </w:r>
      <w:r>
        <w:t>при</w:t>
      </w:r>
      <w:r>
        <w:rPr>
          <w:spacing w:val="-2"/>
        </w:rPr>
        <w:t xml:space="preserve"> </w:t>
      </w:r>
      <w:r>
        <w:t>работе</w:t>
      </w:r>
      <w:r>
        <w:rPr>
          <w:spacing w:val="-4"/>
        </w:rPr>
        <w:t xml:space="preserve"> </w:t>
      </w:r>
      <w:r>
        <w:t>с</w:t>
      </w:r>
      <w:r>
        <w:rPr>
          <w:spacing w:val="-8"/>
        </w:rPr>
        <w:t xml:space="preserve"> </w:t>
      </w:r>
      <w:r>
        <w:t>электробытовыми</w:t>
      </w:r>
      <w:r>
        <w:rPr>
          <w:spacing w:val="-6"/>
        </w:rPr>
        <w:t xml:space="preserve"> </w:t>
      </w:r>
      <w:r>
        <w:t>приборами Электробытовые приборы. Телевизор.</w:t>
      </w:r>
      <w:r>
        <w:rPr>
          <w:spacing w:val="40"/>
        </w:rPr>
        <w:t xml:space="preserve"> </w:t>
      </w:r>
      <w:r>
        <w:t>Электробытовые приборы. Настольная лампа.</w:t>
      </w:r>
    </w:p>
    <w:p w:rsidR="0043494C" w:rsidRDefault="00A844C4">
      <w:pPr>
        <w:pStyle w:val="a3"/>
        <w:ind w:right="452"/>
        <w:jc w:val="both"/>
      </w:pPr>
      <w:r>
        <w:t>Назначение и правила</w:t>
      </w:r>
      <w:r>
        <w:rPr>
          <w:spacing w:val="-2"/>
        </w:rPr>
        <w:t xml:space="preserve"> </w:t>
      </w:r>
      <w:r>
        <w:t>пользования электрическими приборами. Предметы мебели. Стол, стул, диван, кресло, кровать. Предметы мебели. Полка, комод, шкаф. Узнавание и различение предметов посуды (тарелка, стакан, кружка, ложка, вилка, нож, кастрюля, сковорода, чайник, половник, нож) Назначение предметов посуды. Кухонный инвентарь (разделочная доска). Назначение кухонного инвентаря. Техника безопасности при использовании посуды и кухонного инвентаря. Предметы интерьера. Назначение предметов интерьера.</w:t>
      </w:r>
    </w:p>
    <w:p w:rsidR="0043494C" w:rsidRDefault="00A844C4">
      <w:pPr>
        <w:pStyle w:val="a3"/>
        <w:spacing w:line="242" w:lineRule="auto"/>
        <w:ind w:right="2181"/>
      </w:pPr>
      <w:r>
        <w:t>Часы:</w:t>
      </w:r>
      <w:r>
        <w:rPr>
          <w:spacing w:val="-10"/>
        </w:rPr>
        <w:t xml:space="preserve"> </w:t>
      </w:r>
      <w:r>
        <w:t>механические,</w:t>
      </w:r>
      <w:r>
        <w:rPr>
          <w:spacing w:val="-5"/>
        </w:rPr>
        <w:t xml:space="preserve"> </w:t>
      </w:r>
      <w:r>
        <w:t>электронные.</w:t>
      </w:r>
      <w:r>
        <w:rPr>
          <w:spacing w:val="-9"/>
        </w:rPr>
        <w:t xml:space="preserve"> </w:t>
      </w:r>
      <w:r>
        <w:t>Строение</w:t>
      </w:r>
      <w:r>
        <w:rPr>
          <w:spacing w:val="-7"/>
        </w:rPr>
        <w:t xml:space="preserve"> </w:t>
      </w:r>
      <w:r>
        <w:t>часов:</w:t>
      </w:r>
      <w:r>
        <w:rPr>
          <w:spacing w:val="-11"/>
        </w:rPr>
        <w:t xml:space="preserve"> </w:t>
      </w:r>
      <w:r>
        <w:t>циферблат,</w:t>
      </w:r>
      <w:r>
        <w:rPr>
          <w:spacing w:val="-4"/>
        </w:rPr>
        <w:t xml:space="preserve"> </w:t>
      </w:r>
      <w:r>
        <w:t xml:space="preserve">стрелки. </w:t>
      </w:r>
      <w:r>
        <w:rPr>
          <w:u w:val="single"/>
        </w:rPr>
        <w:t>Продукты питания</w:t>
      </w:r>
    </w:p>
    <w:p w:rsidR="0043494C" w:rsidRDefault="00A844C4">
      <w:pPr>
        <w:pStyle w:val="a3"/>
        <w:spacing w:line="242" w:lineRule="auto"/>
      </w:pPr>
      <w:r>
        <w:rPr>
          <w:color w:val="000009"/>
        </w:rPr>
        <w:t>Узнавание (различение) напитков (вода, чай) по внешнему</w:t>
      </w:r>
      <w:r>
        <w:rPr>
          <w:color w:val="000009"/>
          <w:spacing w:val="-5"/>
        </w:rPr>
        <w:t xml:space="preserve"> </w:t>
      </w:r>
      <w:r>
        <w:rPr>
          <w:color w:val="000009"/>
        </w:rPr>
        <w:t xml:space="preserve">виду, на вкус. Узнавание упаковок с </w:t>
      </w:r>
      <w:r>
        <w:rPr>
          <w:color w:val="000009"/>
          <w:spacing w:val="-2"/>
        </w:rPr>
        <w:t>напитком.</w:t>
      </w:r>
    </w:p>
    <w:p w:rsidR="0043494C" w:rsidRDefault="00A844C4">
      <w:pPr>
        <w:pStyle w:val="a3"/>
        <w:spacing w:line="237" w:lineRule="auto"/>
      </w:pPr>
      <w:r>
        <w:rPr>
          <w:color w:val="000009"/>
        </w:rPr>
        <w:t>Узнавание (различение)</w:t>
      </w:r>
      <w:r>
        <w:rPr>
          <w:color w:val="000009"/>
          <w:spacing w:val="29"/>
        </w:rPr>
        <w:t xml:space="preserve"> </w:t>
      </w:r>
      <w:r>
        <w:rPr>
          <w:color w:val="000009"/>
        </w:rPr>
        <w:t>молочных продуктов (молоко,</w:t>
      </w:r>
      <w:r>
        <w:rPr>
          <w:color w:val="000009"/>
          <w:spacing w:val="34"/>
        </w:rPr>
        <w:t xml:space="preserve"> </w:t>
      </w:r>
      <w:r>
        <w:rPr>
          <w:color w:val="000009"/>
        </w:rPr>
        <w:t>йогурт,</w:t>
      </w:r>
      <w:r>
        <w:rPr>
          <w:color w:val="000009"/>
          <w:spacing w:val="30"/>
        </w:rPr>
        <w:t xml:space="preserve"> </w:t>
      </w:r>
      <w:r>
        <w:rPr>
          <w:color w:val="000009"/>
        </w:rPr>
        <w:t>творог,</w:t>
      </w:r>
      <w:r>
        <w:rPr>
          <w:color w:val="000009"/>
          <w:spacing w:val="29"/>
        </w:rPr>
        <w:t xml:space="preserve"> </w:t>
      </w:r>
      <w:r>
        <w:rPr>
          <w:color w:val="000009"/>
        </w:rPr>
        <w:t>сметана,</w:t>
      </w:r>
      <w:r>
        <w:rPr>
          <w:color w:val="000009"/>
          <w:spacing w:val="29"/>
        </w:rPr>
        <w:t xml:space="preserve"> </w:t>
      </w:r>
      <w:r>
        <w:rPr>
          <w:color w:val="000009"/>
        </w:rPr>
        <w:t>кефир, масло, морожено) по внешнему виду, на вкус.</w:t>
      </w:r>
    </w:p>
    <w:p w:rsidR="0043494C" w:rsidRDefault="00A844C4">
      <w:pPr>
        <w:pStyle w:val="a3"/>
        <w:spacing w:line="275" w:lineRule="exact"/>
        <w:ind w:left="618"/>
      </w:pPr>
      <w:r>
        <w:rPr>
          <w:color w:val="000009"/>
        </w:rPr>
        <w:t>Узнавание</w:t>
      </w:r>
      <w:r>
        <w:rPr>
          <w:color w:val="000009"/>
          <w:spacing w:val="-6"/>
        </w:rPr>
        <w:t xml:space="preserve"> </w:t>
      </w:r>
      <w:r>
        <w:rPr>
          <w:color w:val="000009"/>
        </w:rPr>
        <w:t>упаковок</w:t>
      </w:r>
      <w:r>
        <w:rPr>
          <w:color w:val="000009"/>
          <w:spacing w:val="-5"/>
        </w:rPr>
        <w:t xml:space="preserve"> </w:t>
      </w:r>
      <w:r>
        <w:rPr>
          <w:color w:val="000009"/>
        </w:rPr>
        <w:t>с</w:t>
      </w:r>
      <w:r>
        <w:rPr>
          <w:color w:val="000009"/>
          <w:spacing w:val="-7"/>
        </w:rPr>
        <w:t xml:space="preserve"> </w:t>
      </w:r>
      <w:r>
        <w:rPr>
          <w:color w:val="000009"/>
        </w:rPr>
        <w:t>молочным</w:t>
      </w:r>
      <w:r>
        <w:rPr>
          <w:color w:val="000009"/>
          <w:spacing w:val="-3"/>
        </w:rPr>
        <w:t xml:space="preserve"> </w:t>
      </w:r>
      <w:r>
        <w:rPr>
          <w:color w:val="000009"/>
          <w:spacing w:val="-2"/>
        </w:rPr>
        <w:t>продуктом.</w:t>
      </w:r>
    </w:p>
    <w:p w:rsidR="0043494C" w:rsidRDefault="00A844C4">
      <w:pPr>
        <w:pStyle w:val="a3"/>
        <w:ind w:right="463"/>
      </w:pPr>
      <w:r>
        <w:rPr>
          <w:color w:val="000009"/>
        </w:rPr>
        <w:t>Узнавание (различение) мясных продуктов: готовых к употреблению (колбаса, сосиски). Узнавание (различение)</w:t>
      </w:r>
      <w:r>
        <w:rPr>
          <w:color w:val="000009"/>
          <w:spacing w:val="28"/>
        </w:rPr>
        <w:t xml:space="preserve"> </w:t>
      </w:r>
      <w:r>
        <w:rPr>
          <w:color w:val="000009"/>
        </w:rPr>
        <w:t>рыбных продуктов:</w:t>
      </w:r>
      <w:r>
        <w:rPr>
          <w:color w:val="000009"/>
          <w:spacing w:val="27"/>
        </w:rPr>
        <w:t xml:space="preserve"> </w:t>
      </w:r>
      <w:r>
        <w:rPr>
          <w:color w:val="000009"/>
        </w:rPr>
        <w:t>готовых к</w:t>
      </w:r>
      <w:r>
        <w:rPr>
          <w:color w:val="000009"/>
          <w:spacing w:val="28"/>
        </w:rPr>
        <w:t xml:space="preserve"> </w:t>
      </w:r>
      <w:r>
        <w:rPr>
          <w:color w:val="000009"/>
        </w:rPr>
        <w:t xml:space="preserve">употреблению (крабовые палочки, </w:t>
      </w:r>
      <w:r>
        <w:rPr>
          <w:color w:val="000009"/>
          <w:spacing w:val="-2"/>
        </w:rPr>
        <w:t>консервы).</w:t>
      </w:r>
    </w:p>
    <w:p w:rsidR="0043494C" w:rsidRDefault="00A844C4">
      <w:pPr>
        <w:pStyle w:val="a3"/>
        <w:spacing w:line="237" w:lineRule="auto"/>
      </w:pPr>
      <w:r>
        <w:rPr>
          <w:color w:val="000009"/>
        </w:rPr>
        <w:t>Узнавание</w:t>
      </w:r>
      <w:r>
        <w:rPr>
          <w:color w:val="000009"/>
          <w:spacing w:val="36"/>
        </w:rPr>
        <w:t xml:space="preserve"> </w:t>
      </w:r>
      <w:r>
        <w:rPr>
          <w:color w:val="000009"/>
        </w:rPr>
        <w:t>(различение)</w:t>
      </w:r>
      <w:r>
        <w:rPr>
          <w:color w:val="000009"/>
          <w:spacing w:val="34"/>
        </w:rPr>
        <w:t xml:space="preserve"> </w:t>
      </w:r>
      <w:r>
        <w:rPr>
          <w:color w:val="000009"/>
        </w:rPr>
        <w:t>муки</w:t>
      </w:r>
      <w:r>
        <w:rPr>
          <w:color w:val="000009"/>
          <w:spacing w:val="37"/>
        </w:rPr>
        <w:t xml:space="preserve"> </w:t>
      </w:r>
      <w:r>
        <w:rPr>
          <w:color w:val="000009"/>
        </w:rPr>
        <w:t>и мучных</w:t>
      </w:r>
      <w:r>
        <w:rPr>
          <w:color w:val="000009"/>
          <w:spacing w:val="36"/>
        </w:rPr>
        <w:t xml:space="preserve"> </w:t>
      </w:r>
      <w:r>
        <w:rPr>
          <w:color w:val="000009"/>
        </w:rPr>
        <w:t>изделий:</w:t>
      </w:r>
      <w:r>
        <w:rPr>
          <w:color w:val="000009"/>
          <w:spacing w:val="37"/>
        </w:rPr>
        <w:t xml:space="preserve"> </w:t>
      </w:r>
      <w:r>
        <w:rPr>
          <w:color w:val="000009"/>
        </w:rPr>
        <w:t>готовых</w:t>
      </w:r>
      <w:r>
        <w:rPr>
          <w:color w:val="000009"/>
          <w:spacing w:val="36"/>
        </w:rPr>
        <w:t xml:space="preserve"> </w:t>
      </w:r>
      <w:r>
        <w:rPr>
          <w:color w:val="000009"/>
        </w:rPr>
        <w:t>к</w:t>
      </w:r>
      <w:r>
        <w:rPr>
          <w:color w:val="000009"/>
          <w:spacing w:val="39"/>
        </w:rPr>
        <w:t xml:space="preserve"> </w:t>
      </w:r>
      <w:r>
        <w:rPr>
          <w:color w:val="000009"/>
        </w:rPr>
        <w:t>употреблению</w:t>
      </w:r>
      <w:r>
        <w:rPr>
          <w:color w:val="000009"/>
          <w:spacing w:val="35"/>
        </w:rPr>
        <w:t xml:space="preserve"> </w:t>
      </w:r>
      <w:r>
        <w:rPr>
          <w:color w:val="000009"/>
        </w:rPr>
        <w:t>(хлеб,</w:t>
      </w:r>
      <w:r>
        <w:rPr>
          <w:color w:val="000009"/>
          <w:spacing w:val="39"/>
        </w:rPr>
        <w:t xml:space="preserve"> </w:t>
      </w:r>
      <w:r>
        <w:rPr>
          <w:color w:val="000009"/>
        </w:rPr>
        <w:t>батон, пирожок, булочка, сушки, сухари).</w:t>
      </w:r>
    </w:p>
    <w:p w:rsidR="0043494C" w:rsidRDefault="00A844C4">
      <w:pPr>
        <w:pStyle w:val="a3"/>
        <w:spacing w:before="1" w:line="275" w:lineRule="exact"/>
      </w:pPr>
      <w:r>
        <w:rPr>
          <w:u w:val="single"/>
        </w:rPr>
        <w:t>Предметы</w:t>
      </w:r>
      <w:r>
        <w:rPr>
          <w:spacing w:val="-6"/>
          <w:u w:val="single"/>
        </w:rPr>
        <w:t xml:space="preserve"> </w:t>
      </w:r>
      <w:r>
        <w:rPr>
          <w:u w:val="single"/>
        </w:rPr>
        <w:t>и</w:t>
      </w:r>
      <w:r>
        <w:rPr>
          <w:spacing w:val="-7"/>
          <w:u w:val="single"/>
        </w:rPr>
        <w:t xml:space="preserve"> </w:t>
      </w:r>
      <w:r>
        <w:rPr>
          <w:u w:val="single"/>
        </w:rPr>
        <w:t>материалы,</w:t>
      </w:r>
      <w:r>
        <w:rPr>
          <w:spacing w:val="-4"/>
          <w:u w:val="single"/>
        </w:rPr>
        <w:t xml:space="preserve"> </w:t>
      </w:r>
      <w:r>
        <w:rPr>
          <w:u w:val="single"/>
        </w:rPr>
        <w:t>изготовленные</w:t>
      </w:r>
      <w:r>
        <w:rPr>
          <w:spacing w:val="-10"/>
          <w:u w:val="single"/>
        </w:rPr>
        <w:t xml:space="preserve"> </w:t>
      </w:r>
      <w:r>
        <w:rPr>
          <w:spacing w:val="-2"/>
          <w:u w:val="single"/>
        </w:rPr>
        <w:t>человеком</w:t>
      </w:r>
    </w:p>
    <w:p w:rsidR="0043494C" w:rsidRDefault="00A844C4">
      <w:pPr>
        <w:pStyle w:val="a3"/>
        <w:spacing w:line="275" w:lineRule="exact"/>
        <w:rPr>
          <w:b/>
        </w:rPr>
      </w:pPr>
      <w:r>
        <w:t>Бумага.</w:t>
      </w:r>
      <w:r>
        <w:rPr>
          <w:spacing w:val="-7"/>
        </w:rPr>
        <w:t xml:space="preserve"> </w:t>
      </w:r>
      <w:r>
        <w:t>Узнавание</w:t>
      </w:r>
      <w:r>
        <w:rPr>
          <w:spacing w:val="-6"/>
        </w:rPr>
        <w:t xml:space="preserve"> </w:t>
      </w:r>
      <w:r>
        <w:t>свойств</w:t>
      </w:r>
      <w:r>
        <w:rPr>
          <w:spacing w:val="-9"/>
        </w:rPr>
        <w:t xml:space="preserve"> </w:t>
      </w:r>
      <w:r>
        <w:t>бумаги</w:t>
      </w:r>
      <w:r>
        <w:rPr>
          <w:spacing w:val="-6"/>
        </w:rPr>
        <w:t xml:space="preserve"> </w:t>
      </w:r>
      <w:r>
        <w:t>(рвется,</w:t>
      </w:r>
      <w:r>
        <w:rPr>
          <w:spacing w:val="-5"/>
        </w:rPr>
        <w:t xml:space="preserve"> </w:t>
      </w:r>
      <w:r>
        <w:t xml:space="preserve">мнется, </w:t>
      </w:r>
      <w:r>
        <w:rPr>
          <w:spacing w:val="-2"/>
        </w:rPr>
        <w:t>намокает)</w:t>
      </w:r>
      <w:r>
        <w:rPr>
          <w:b/>
          <w:spacing w:val="-2"/>
        </w:rPr>
        <w:t>.</w:t>
      </w:r>
    </w:p>
    <w:p w:rsidR="0043494C" w:rsidRDefault="00A844C4">
      <w:pPr>
        <w:pStyle w:val="a3"/>
        <w:spacing w:before="3"/>
        <w:ind w:right="465"/>
        <w:jc w:val="both"/>
      </w:pPr>
      <w: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w:t>
      </w:r>
      <w:r>
        <w:rPr>
          <w:spacing w:val="40"/>
        </w:rPr>
        <w:t xml:space="preserve"> </w:t>
      </w:r>
      <w:r>
        <w:t>из бумаги (салфетка, коробка, газета, книга и др.).</w:t>
      </w:r>
    </w:p>
    <w:p w:rsidR="0043494C" w:rsidRDefault="00A844C4">
      <w:pPr>
        <w:pStyle w:val="a3"/>
        <w:spacing w:line="242" w:lineRule="auto"/>
        <w:ind w:right="472"/>
        <w:jc w:val="both"/>
      </w:pPr>
      <w:r>
        <w:t>Узнавание (различение) инструментов, с помощью которых работают с бумагой (ножницы, шило для бумаги, фигурный дырокол и др.).</w:t>
      </w:r>
    </w:p>
    <w:p w:rsidR="0043494C" w:rsidRDefault="00A844C4">
      <w:pPr>
        <w:pStyle w:val="a3"/>
        <w:spacing w:line="242" w:lineRule="auto"/>
        <w:ind w:right="7385"/>
        <w:jc w:val="both"/>
      </w:pPr>
      <w:r>
        <w:t>Применение</w:t>
      </w:r>
      <w:r>
        <w:rPr>
          <w:spacing w:val="-14"/>
        </w:rPr>
        <w:t xml:space="preserve"> </w:t>
      </w:r>
      <w:r>
        <w:t>бумаги</w:t>
      </w:r>
      <w:r>
        <w:rPr>
          <w:spacing w:val="-13"/>
        </w:rPr>
        <w:t xml:space="preserve"> </w:t>
      </w:r>
      <w:r>
        <w:t>в</w:t>
      </w:r>
      <w:r>
        <w:rPr>
          <w:spacing w:val="-13"/>
        </w:rPr>
        <w:t xml:space="preserve"> </w:t>
      </w:r>
      <w:r>
        <w:t xml:space="preserve">быту. </w:t>
      </w:r>
      <w:r>
        <w:rPr>
          <w:color w:val="000009"/>
          <w:spacing w:val="-2"/>
          <w:u w:val="single" w:color="000009"/>
        </w:rPr>
        <w:t>Город</w:t>
      </w:r>
    </w:p>
    <w:p w:rsidR="0043494C" w:rsidRDefault="00A844C4">
      <w:pPr>
        <w:pStyle w:val="a3"/>
        <w:spacing w:before="52" w:line="237" w:lineRule="auto"/>
        <w:ind w:right="456"/>
        <w:jc w:val="both"/>
      </w:pPr>
      <w:r>
        <w:t>Город Навашино. Здания в городе и их назначение. Узнавание (различение)</w:t>
      </w:r>
      <w:r>
        <w:rPr>
          <w:spacing w:val="40"/>
        </w:rPr>
        <w:t xml:space="preserve"> </w:t>
      </w:r>
      <w:r>
        <w:t>элементов городской</w:t>
      </w:r>
      <w:r>
        <w:rPr>
          <w:spacing w:val="-3"/>
        </w:rPr>
        <w:t xml:space="preserve"> </w:t>
      </w:r>
      <w:r>
        <w:t>инфраструктуры (улицы, проспекты,</w:t>
      </w:r>
      <w:r>
        <w:rPr>
          <w:spacing w:val="-2"/>
        </w:rPr>
        <w:t xml:space="preserve"> </w:t>
      </w:r>
      <w:r>
        <w:t>площади,</w:t>
      </w:r>
      <w:r>
        <w:rPr>
          <w:spacing w:val="-2"/>
        </w:rPr>
        <w:t xml:space="preserve"> </w:t>
      </w:r>
      <w:r>
        <w:t>здания,</w:t>
      </w:r>
      <w:r>
        <w:rPr>
          <w:spacing w:val="-2"/>
        </w:rPr>
        <w:t xml:space="preserve"> </w:t>
      </w:r>
      <w:r>
        <w:t>парки).</w:t>
      </w:r>
      <w:r>
        <w:rPr>
          <w:spacing w:val="-2"/>
        </w:rPr>
        <w:t xml:space="preserve"> </w:t>
      </w:r>
      <w:r>
        <w:t>Правила</w:t>
      </w:r>
      <w:r>
        <w:rPr>
          <w:spacing w:val="-4"/>
        </w:rPr>
        <w:t xml:space="preserve"> </w:t>
      </w:r>
      <w:r>
        <w:t>поведения в общественных местах.</w:t>
      </w:r>
    </w:p>
    <w:p w:rsidR="0043494C" w:rsidRDefault="00A844C4">
      <w:pPr>
        <w:pStyle w:val="a3"/>
        <w:spacing w:before="11" w:line="237" w:lineRule="auto"/>
        <w:ind w:right="861"/>
      </w:pPr>
      <w:r>
        <w:t>Узнавание (различение), назначение зданий: кафе, вокзал, магазин, театр, жилой дом. Службы помощи (больница, поликлиника, парикмахерская, почта), Профессии в городе. Узнавание и различение профессий.</w:t>
      </w:r>
    </w:p>
    <w:p w:rsidR="0043494C" w:rsidRDefault="00A844C4">
      <w:pPr>
        <w:pStyle w:val="a3"/>
        <w:spacing w:before="4"/>
      </w:pPr>
      <w:r>
        <w:t>Узнавание</w:t>
      </w:r>
      <w:r>
        <w:rPr>
          <w:spacing w:val="-8"/>
        </w:rPr>
        <w:t xml:space="preserve"> </w:t>
      </w:r>
      <w:r>
        <w:t>(различение)</w:t>
      </w:r>
      <w:r>
        <w:rPr>
          <w:spacing w:val="-7"/>
        </w:rPr>
        <w:t xml:space="preserve"> </w:t>
      </w:r>
      <w:r>
        <w:t>профессий</w:t>
      </w:r>
      <w:r>
        <w:rPr>
          <w:spacing w:val="-4"/>
        </w:rPr>
        <w:t xml:space="preserve"> </w:t>
      </w:r>
      <w:r>
        <w:t>продавец,</w:t>
      </w:r>
      <w:r>
        <w:rPr>
          <w:spacing w:val="-7"/>
        </w:rPr>
        <w:t xml:space="preserve"> </w:t>
      </w:r>
      <w:r>
        <w:t>кассир,</w:t>
      </w:r>
      <w:r>
        <w:rPr>
          <w:spacing w:val="-3"/>
        </w:rPr>
        <w:t xml:space="preserve"> </w:t>
      </w:r>
      <w:r>
        <w:t>повар,</w:t>
      </w:r>
      <w:r>
        <w:rPr>
          <w:spacing w:val="-2"/>
        </w:rPr>
        <w:t xml:space="preserve"> </w:t>
      </w:r>
      <w:r>
        <w:t>парикмахер,</w:t>
      </w:r>
      <w:r>
        <w:rPr>
          <w:spacing w:val="-3"/>
        </w:rPr>
        <w:t xml:space="preserve"> </w:t>
      </w:r>
      <w:r>
        <w:t>работник</w:t>
      </w:r>
      <w:r>
        <w:rPr>
          <w:spacing w:val="-6"/>
        </w:rPr>
        <w:t xml:space="preserve"> </w:t>
      </w:r>
      <w:r>
        <w:rPr>
          <w:spacing w:val="-2"/>
        </w:rPr>
        <w:t>банка).</w:t>
      </w:r>
    </w:p>
    <w:p w:rsidR="0043494C" w:rsidRDefault="0043494C">
      <w:pPr>
        <w:sectPr w:rsidR="0043494C">
          <w:pgSz w:w="11910" w:h="16840"/>
          <w:pgMar w:top="240" w:right="240" w:bottom="600" w:left="860" w:header="0" w:footer="359" w:gutter="0"/>
          <w:cols w:space="720"/>
        </w:sectPr>
      </w:pPr>
    </w:p>
    <w:p w:rsidR="0043494C" w:rsidRDefault="00A844C4">
      <w:pPr>
        <w:pStyle w:val="a3"/>
        <w:spacing w:before="74" w:line="275" w:lineRule="exact"/>
      </w:pPr>
      <w:r>
        <w:lastRenderedPageBreak/>
        <w:t>Улица.</w:t>
      </w:r>
      <w:r>
        <w:rPr>
          <w:spacing w:val="1"/>
        </w:rPr>
        <w:t xml:space="preserve"> </w:t>
      </w:r>
      <w:r>
        <w:t>Светофор,</w:t>
      </w:r>
      <w:r>
        <w:rPr>
          <w:spacing w:val="-2"/>
        </w:rPr>
        <w:t xml:space="preserve"> </w:t>
      </w:r>
      <w:r>
        <w:t>пешеходный</w:t>
      </w:r>
      <w:r>
        <w:rPr>
          <w:spacing w:val="-5"/>
        </w:rPr>
        <w:t xml:space="preserve"> </w:t>
      </w:r>
      <w:r>
        <w:t>переход и</w:t>
      </w:r>
      <w:r>
        <w:rPr>
          <w:spacing w:val="-5"/>
        </w:rPr>
        <w:t xml:space="preserve"> </w:t>
      </w:r>
      <w:r>
        <w:t>их</w:t>
      </w:r>
      <w:r>
        <w:rPr>
          <w:spacing w:val="-6"/>
        </w:rPr>
        <w:t xml:space="preserve"> </w:t>
      </w:r>
      <w:r>
        <w:rPr>
          <w:spacing w:val="-2"/>
        </w:rPr>
        <w:t>назначение</w:t>
      </w:r>
    </w:p>
    <w:p w:rsidR="0043494C" w:rsidRDefault="00A844C4">
      <w:pPr>
        <w:pStyle w:val="a3"/>
        <w:spacing w:line="242" w:lineRule="auto"/>
      </w:pPr>
      <w:r>
        <w:t>Узнавание</w:t>
      </w:r>
      <w:r>
        <w:rPr>
          <w:spacing w:val="-14"/>
        </w:rPr>
        <w:t xml:space="preserve"> </w:t>
      </w:r>
      <w:r>
        <w:t>(различение)</w:t>
      </w:r>
      <w:r>
        <w:rPr>
          <w:spacing w:val="-12"/>
        </w:rPr>
        <w:t xml:space="preserve"> </w:t>
      </w:r>
      <w:r>
        <w:t>частей</w:t>
      </w:r>
      <w:r>
        <w:rPr>
          <w:spacing w:val="-9"/>
        </w:rPr>
        <w:t xml:space="preserve"> </w:t>
      </w:r>
      <w:r>
        <w:t>территории</w:t>
      </w:r>
      <w:r>
        <w:rPr>
          <w:spacing w:val="-9"/>
        </w:rPr>
        <w:t xml:space="preserve"> </w:t>
      </w:r>
      <w:r>
        <w:t>улицы</w:t>
      </w:r>
      <w:r>
        <w:rPr>
          <w:spacing w:val="-8"/>
        </w:rPr>
        <w:t xml:space="preserve"> </w:t>
      </w:r>
      <w:r>
        <w:t>(проезжая</w:t>
      </w:r>
      <w:r>
        <w:rPr>
          <w:spacing w:val="-9"/>
        </w:rPr>
        <w:t xml:space="preserve"> </w:t>
      </w:r>
      <w:r>
        <w:t>часть,</w:t>
      </w:r>
      <w:r>
        <w:rPr>
          <w:spacing w:val="-8"/>
        </w:rPr>
        <w:t xml:space="preserve"> </w:t>
      </w:r>
      <w:r>
        <w:t>тротуар). Достопримечательностей своего города. Экскурсии.</w:t>
      </w:r>
    </w:p>
    <w:p w:rsidR="0043494C" w:rsidRDefault="00A844C4">
      <w:pPr>
        <w:pStyle w:val="a3"/>
        <w:spacing w:line="271" w:lineRule="exact"/>
      </w:pPr>
      <w:r>
        <w:rPr>
          <w:spacing w:val="-2"/>
          <w:u w:val="single"/>
        </w:rPr>
        <w:t>Транспорт</w:t>
      </w:r>
    </w:p>
    <w:p w:rsidR="0043494C" w:rsidRDefault="00A844C4">
      <w:pPr>
        <w:pStyle w:val="a3"/>
        <w:spacing w:before="4" w:line="237" w:lineRule="auto"/>
      </w:pPr>
      <w:r>
        <w:t>Транспорт.</w:t>
      </w:r>
      <w:r>
        <w:rPr>
          <w:spacing w:val="-8"/>
        </w:rPr>
        <w:t xml:space="preserve"> </w:t>
      </w:r>
      <w:r>
        <w:t>Виды</w:t>
      </w:r>
      <w:r>
        <w:rPr>
          <w:spacing w:val="-5"/>
        </w:rPr>
        <w:t xml:space="preserve"> </w:t>
      </w:r>
      <w:r>
        <w:t>транспорта.</w:t>
      </w:r>
      <w:r>
        <w:rPr>
          <w:spacing w:val="-4"/>
        </w:rPr>
        <w:t xml:space="preserve"> </w:t>
      </w:r>
      <w:r>
        <w:t>Наземный</w:t>
      </w:r>
      <w:r>
        <w:rPr>
          <w:spacing w:val="-9"/>
        </w:rPr>
        <w:t xml:space="preserve"> </w:t>
      </w:r>
      <w:r>
        <w:t>транспорт</w:t>
      </w:r>
      <w:r>
        <w:rPr>
          <w:spacing w:val="-9"/>
        </w:rPr>
        <w:t xml:space="preserve"> </w:t>
      </w:r>
      <w:r>
        <w:t>(машина,</w:t>
      </w:r>
      <w:r>
        <w:rPr>
          <w:spacing w:val="-4"/>
        </w:rPr>
        <w:t xml:space="preserve"> </w:t>
      </w:r>
      <w:r>
        <w:t>автобус,</w:t>
      </w:r>
      <w:r>
        <w:rPr>
          <w:spacing w:val="-4"/>
        </w:rPr>
        <w:t xml:space="preserve"> </w:t>
      </w:r>
      <w:r>
        <w:t>троллейбус,</w:t>
      </w:r>
      <w:r>
        <w:rPr>
          <w:spacing w:val="-4"/>
        </w:rPr>
        <w:t xml:space="preserve"> </w:t>
      </w:r>
      <w:r>
        <w:t>трамвай) Профессий людей, работающих на транспорте (водитель, кондуктор и др.).</w:t>
      </w:r>
    </w:p>
    <w:p w:rsidR="0043494C" w:rsidRDefault="00A844C4">
      <w:pPr>
        <w:pStyle w:val="a3"/>
        <w:spacing w:before="3" w:line="275" w:lineRule="exact"/>
      </w:pPr>
      <w:r>
        <w:t>Пользование</w:t>
      </w:r>
      <w:r>
        <w:rPr>
          <w:spacing w:val="-12"/>
        </w:rPr>
        <w:t xml:space="preserve"> </w:t>
      </w:r>
      <w:r>
        <w:t>общественным</w:t>
      </w:r>
      <w:r>
        <w:rPr>
          <w:spacing w:val="-4"/>
        </w:rPr>
        <w:t xml:space="preserve"> </w:t>
      </w:r>
      <w:r>
        <w:t>транспортом</w:t>
      </w:r>
      <w:r>
        <w:rPr>
          <w:spacing w:val="-7"/>
        </w:rPr>
        <w:t xml:space="preserve"> </w:t>
      </w:r>
      <w:r>
        <w:t>(посадка</w:t>
      </w:r>
      <w:r>
        <w:rPr>
          <w:spacing w:val="-7"/>
        </w:rPr>
        <w:t xml:space="preserve"> </w:t>
      </w:r>
      <w:r>
        <w:t>в</w:t>
      </w:r>
      <w:r>
        <w:rPr>
          <w:spacing w:val="-6"/>
        </w:rPr>
        <w:t xml:space="preserve"> </w:t>
      </w:r>
      <w:r>
        <w:t>автобус,</w:t>
      </w:r>
      <w:r>
        <w:rPr>
          <w:spacing w:val="-1"/>
        </w:rPr>
        <w:t xml:space="preserve"> </w:t>
      </w:r>
      <w:r>
        <w:t>покупка</w:t>
      </w:r>
      <w:r>
        <w:rPr>
          <w:spacing w:val="-3"/>
        </w:rPr>
        <w:t xml:space="preserve"> </w:t>
      </w:r>
      <w:r>
        <w:t>билета</w:t>
      </w:r>
      <w:r>
        <w:rPr>
          <w:spacing w:val="-8"/>
        </w:rPr>
        <w:t xml:space="preserve"> </w:t>
      </w:r>
      <w:r>
        <w:t>и</w:t>
      </w:r>
      <w:r>
        <w:rPr>
          <w:spacing w:val="-2"/>
        </w:rPr>
        <w:t xml:space="preserve"> </w:t>
      </w:r>
      <w:r>
        <w:rPr>
          <w:spacing w:val="-4"/>
        </w:rPr>
        <w:t>др.)</w:t>
      </w:r>
    </w:p>
    <w:p w:rsidR="0043494C" w:rsidRDefault="00A844C4">
      <w:pPr>
        <w:pStyle w:val="a3"/>
        <w:ind w:right="273"/>
        <w:jc w:val="both"/>
      </w:pPr>
      <w:r>
        <w:t>Воздушный транспорт (самолет, вертолет). Его назначение. Водный транспорт (лодка, пароход, корабль). Его назначение. Космический транспорт(ракета). Его назначение.</w:t>
      </w:r>
      <w:r>
        <w:rPr>
          <w:spacing w:val="40"/>
        </w:rPr>
        <w:t xml:space="preserve"> </w:t>
      </w:r>
      <w:r>
        <w:t>Правила поведения в общественном транспорте. Узнавание (различение) общественного транспорта.</w:t>
      </w:r>
    </w:p>
    <w:p w:rsidR="0043494C" w:rsidRDefault="00A844C4">
      <w:pPr>
        <w:pStyle w:val="a3"/>
        <w:spacing w:before="2"/>
      </w:pPr>
      <w:r>
        <w:t>Специальный транспорт. Его назначение. (пожарная машина, скорая помощь, полицейская машина).</w:t>
      </w:r>
      <w:r>
        <w:rPr>
          <w:spacing w:val="-2"/>
        </w:rPr>
        <w:t xml:space="preserve"> </w:t>
      </w:r>
      <w:r>
        <w:t>Пользование</w:t>
      </w:r>
      <w:r>
        <w:rPr>
          <w:spacing w:val="-14"/>
        </w:rPr>
        <w:t xml:space="preserve"> </w:t>
      </w:r>
      <w:r>
        <w:t>общественным</w:t>
      </w:r>
      <w:r>
        <w:rPr>
          <w:spacing w:val="-7"/>
        </w:rPr>
        <w:t xml:space="preserve"> </w:t>
      </w:r>
      <w:r>
        <w:t>транспортом</w:t>
      </w:r>
      <w:r>
        <w:rPr>
          <w:spacing w:val="-2"/>
        </w:rPr>
        <w:t xml:space="preserve"> </w:t>
      </w:r>
      <w:r>
        <w:t>(посадка</w:t>
      </w:r>
      <w:r>
        <w:rPr>
          <w:spacing w:val="-5"/>
        </w:rPr>
        <w:t xml:space="preserve"> </w:t>
      </w:r>
      <w:r>
        <w:t>в</w:t>
      </w:r>
      <w:r>
        <w:rPr>
          <w:spacing w:val="-3"/>
        </w:rPr>
        <w:t xml:space="preserve"> </w:t>
      </w:r>
      <w:r>
        <w:t>автобус,</w:t>
      </w:r>
      <w:r>
        <w:rPr>
          <w:spacing w:val="-2"/>
        </w:rPr>
        <w:t xml:space="preserve"> </w:t>
      </w:r>
      <w:r>
        <w:t>покупка</w:t>
      </w:r>
      <w:r>
        <w:rPr>
          <w:spacing w:val="-5"/>
        </w:rPr>
        <w:t xml:space="preserve"> </w:t>
      </w:r>
      <w:r>
        <w:t>билета</w:t>
      </w:r>
      <w:r>
        <w:rPr>
          <w:spacing w:val="-5"/>
        </w:rPr>
        <w:t xml:space="preserve"> </w:t>
      </w:r>
      <w:r>
        <w:t>и</w:t>
      </w:r>
      <w:r>
        <w:rPr>
          <w:spacing w:val="-3"/>
        </w:rPr>
        <w:t xml:space="preserve"> </w:t>
      </w:r>
      <w:r>
        <w:t xml:space="preserve">др.) </w:t>
      </w:r>
      <w:r>
        <w:rPr>
          <w:u w:val="single"/>
        </w:rPr>
        <w:t>Традиции, обычаи</w:t>
      </w:r>
    </w:p>
    <w:p w:rsidR="0043494C" w:rsidRDefault="00A844C4">
      <w:pPr>
        <w:pStyle w:val="a3"/>
        <w:spacing w:before="2"/>
      </w:pPr>
      <w:r>
        <w:t>Представления</w:t>
      </w:r>
      <w:r>
        <w:rPr>
          <w:spacing w:val="28"/>
        </w:rPr>
        <w:t xml:space="preserve"> </w:t>
      </w:r>
      <w:r>
        <w:t>о</w:t>
      </w:r>
      <w:r>
        <w:rPr>
          <w:spacing w:val="27"/>
        </w:rPr>
        <w:t xml:space="preserve"> </w:t>
      </w:r>
      <w:r>
        <w:t>праздниках</w:t>
      </w:r>
      <w:r>
        <w:rPr>
          <w:spacing w:val="28"/>
        </w:rPr>
        <w:t xml:space="preserve"> </w:t>
      </w:r>
      <w:r>
        <w:t>и</w:t>
      </w:r>
      <w:r>
        <w:rPr>
          <w:spacing w:val="33"/>
        </w:rPr>
        <w:t xml:space="preserve"> </w:t>
      </w:r>
      <w:r>
        <w:t>участие</w:t>
      </w:r>
      <w:r>
        <w:rPr>
          <w:spacing w:val="27"/>
        </w:rPr>
        <w:t xml:space="preserve"> </w:t>
      </w:r>
      <w:r>
        <w:t>в</w:t>
      </w:r>
      <w:r>
        <w:rPr>
          <w:spacing w:val="29"/>
        </w:rPr>
        <w:t xml:space="preserve"> </w:t>
      </w:r>
      <w:r>
        <w:t>праздновании:</w:t>
      </w:r>
      <w:r>
        <w:rPr>
          <w:spacing w:val="29"/>
        </w:rPr>
        <w:t xml:space="preserve"> </w:t>
      </w:r>
      <w:r>
        <w:t>Новый</w:t>
      </w:r>
      <w:r>
        <w:rPr>
          <w:spacing w:val="29"/>
        </w:rPr>
        <w:t xml:space="preserve"> </w:t>
      </w:r>
      <w:r>
        <w:t>Год,</w:t>
      </w:r>
      <w:r>
        <w:rPr>
          <w:spacing w:val="29"/>
        </w:rPr>
        <w:t xml:space="preserve"> </w:t>
      </w:r>
      <w:r>
        <w:t>День Победы, 8</w:t>
      </w:r>
      <w:r>
        <w:rPr>
          <w:spacing w:val="27"/>
        </w:rPr>
        <w:t xml:space="preserve"> </w:t>
      </w:r>
      <w:r>
        <w:t>марта, Масленица, 23 февраля, Пасха, День Знаний и др.</w:t>
      </w:r>
    </w:p>
    <w:p w:rsidR="0043494C" w:rsidRDefault="00A844C4">
      <w:pPr>
        <w:pStyle w:val="a3"/>
        <w:spacing w:line="242" w:lineRule="auto"/>
      </w:pPr>
      <w:r>
        <w:t>Представления</w:t>
      </w:r>
      <w:r>
        <w:rPr>
          <w:spacing w:val="-5"/>
        </w:rPr>
        <w:t xml:space="preserve"> </w:t>
      </w:r>
      <w:r>
        <w:t>об</w:t>
      </w:r>
      <w:r>
        <w:rPr>
          <w:spacing w:val="-8"/>
        </w:rPr>
        <w:t xml:space="preserve"> </w:t>
      </w:r>
      <w:r>
        <w:t>основных</w:t>
      </w:r>
      <w:r>
        <w:rPr>
          <w:spacing w:val="-5"/>
        </w:rPr>
        <w:t xml:space="preserve"> </w:t>
      </w:r>
      <w:r>
        <w:t>атрибутах</w:t>
      </w:r>
      <w:r>
        <w:rPr>
          <w:spacing w:val="-6"/>
        </w:rPr>
        <w:t xml:space="preserve"> </w:t>
      </w:r>
      <w:r>
        <w:t>праздника –</w:t>
      </w:r>
      <w:r>
        <w:rPr>
          <w:spacing w:val="-2"/>
        </w:rPr>
        <w:t xml:space="preserve"> </w:t>
      </w:r>
      <w:r>
        <w:t>праздничной</w:t>
      </w:r>
      <w:r>
        <w:rPr>
          <w:spacing w:val="-10"/>
        </w:rPr>
        <w:t xml:space="preserve"> </w:t>
      </w:r>
      <w:r>
        <w:t>одежде, угощении,</w:t>
      </w:r>
      <w:r>
        <w:rPr>
          <w:spacing w:val="-5"/>
        </w:rPr>
        <w:t xml:space="preserve"> </w:t>
      </w:r>
      <w:r>
        <w:t>подарках, украшении дома, класса, участие в подготовке праздника.</w:t>
      </w:r>
    </w:p>
    <w:p w:rsidR="0043494C" w:rsidRDefault="00A844C4">
      <w:pPr>
        <w:pStyle w:val="a3"/>
        <w:spacing w:line="242" w:lineRule="auto"/>
      </w:pPr>
      <w:r>
        <w:t>Представления о Дне Рождения, традициях празднования – подготовке подарков, совместном чаепитии и др.</w:t>
      </w:r>
    </w:p>
    <w:p w:rsidR="0043494C" w:rsidRDefault="00A844C4">
      <w:pPr>
        <w:pStyle w:val="a3"/>
        <w:spacing w:line="242" w:lineRule="auto"/>
      </w:pPr>
      <w:r>
        <w:t>Представления о школьных традициях (День Знаний, неделя начальной школы, неделя</w:t>
      </w:r>
      <w:r>
        <w:rPr>
          <w:spacing w:val="40"/>
        </w:rPr>
        <w:t xml:space="preserve"> </w:t>
      </w:r>
      <w:r>
        <w:t>коррекционных курсов).</w:t>
      </w:r>
    </w:p>
    <w:p w:rsidR="0043494C" w:rsidRDefault="00A844C4">
      <w:pPr>
        <w:pStyle w:val="a3"/>
        <w:spacing w:line="271" w:lineRule="exact"/>
      </w:pPr>
      <w:r>
        <w:rPr>
          <w:spacing w:val="-2"/>
          <w:u w:val="single"/>
        </w:rPr>
        <w:t>Страна</w:t>
      </w:r>
    </w:p>
    <w:p w:rsidR="0043494C" w:rsidRDefault="00A844C4">
      <w:pPr>
        <w:pStyle w:val="a3"/>
        <w:ind w:right="462"/>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День Победы, 8 марта, 23 февраля, День Знаний и др.</w:t>
      </w:r>
    </w:p>
    <w:p w:rsidR="0043494C" w:rsidRDefault="00A844C4">
      <w:pPr>
        <w:pStyle w:val="a3"/>
        <w:ind w:right="456"/>
        <w:jc w:val="both"/>
      </w:pPr>
      <w:r>
        <w:t>Знание названия столицы России. Знание (узнавание) основных достопримечательностей столицы (Кремль, Красная площадь) на фото, видео. Мой город – часть моей страны. Достопримечательности города Навашино (на фото, видео). Экскурсия по городу.</w:t>
      </w:r>
    </w:p>
    <w:p w:rsidR="0043494C" w:rsidRDefault="00A844C4">
      <w:pPr>
        <w:pStyle w:val="a3"/>
        <w:spacing w:line="242" w:lineRule="auto"/>
        <w:ind w:right="4057"/>
        <w:jc w:val="both"/>
      </w:pPr>
      <w:r>
        <w:t>Знание</w:t>
      </w:r>
      <w:r>
        <w:rPr>
          <w:spacing w:val="-5"/>
        </w:rPr>
        <w:t xml:space="preserve"> </w:t>
      </w:r>
      <w:r>
        <w:t>некоторых</w:t>
      </w:r>
      <w:r>
        <w:rPr>
          <w:spacing w:val="-9"/>
        </w:rPr>
        <w:t xml:space="preserve"> </w:t>
      </w:r>
      <w:r>
        <w:t>значимых</w:t>
      </w:r>
      <w:r>
        <w:rPr>
          <w:spacing w:val="-9"/>
        </w:rPr>
        <w:t xml:space="preserve"> </w:t>
      </w:r>
      <w:r>
        <w:t>исторических</w:t>
      </w:r>
      <w:r>
        <w:rPr>
          <w:spacing w:val="-9"/>
        </w:rPr>
        <w:t xml:space="preserve"> </w:t>
      </w:r>
      <w:r>
        <w:t>событий</w:t>
      </w:r>
      <w:r>
        <w:rPr>
          <w:spacing w:val="-4"/>
        </w:rPr>
        <w:t xml:space="preserve"> </w:t>
      </w:r>
      <w:r>
        <w:t>России. Знание выдающихся людей России.</w:t>
      </w:r>
    </w:p>
    <w:p w:rsidR="0043494C" w:rsidRDefault="00A844C4">
      <w:pPr>
        <w:pStyle w:val="Heading1"/>
        <w:numPr>
          <w:ilvl w:val="4"/>
          <w:numId w:val="111"/>
        </w:numPr>
        <w:tabs>
          <w:tab w:val="left" w:pos="5237"/>
        </w:tabs>
        <w:spacing w:line="267" w:lineRule="exact"/>
        <w:ind w:left="5237" w:hanging="177"/>
        <w:jc w:val="left"/>
      </w:pPr>
      <w:bookmarkStart w:id="128" w:name="6_класс_(10)"/>
      <w:bookmarkEnd w:id="128"/>
      <w:r>
        <w:rPr>
          <w:spacing w:val="-2"/>
        </w:rPr>
        <w:t>класс</w:t>
      </w:r>
    </w:p>
    <w:p w:rsidR="0043494C" w:rsidRDefault="00A844C4">
      <w:pPr>
        <w:pStyle w:val="a3"/>
        <w:spacing w:line="275" w:lineRule="exact"/>
      </w:pPr>
      <w:r>
        <w:rPr>
          <w:spacing w:val="-2"/>
          <w:u w:val="single"/>
        </w:rPr>
        <w:t>Школа</w:t>
      </w:r>
    </w:p>
    <w:p w:rsidR="0043494C" w:rsidRDefault="00A844C4">
      <w:pPr>
        <w:pStyle w:val="a3"/>
        <w:ind w:right="456"/>
        <w:jc w:val="both"/>
      </w:pPr>
      <w:r>
        <w:t>Территория школы (понятие). Прогулка по территории школы. Правила поведения на территории школы. Помещения школы. Назначение помещений школы. Узнавание (различение) библиотеки, спортивный зал, кабинет музыки, ЛФК. Нахождение помещений школы (библиотека, спортивный зал, кабинет музыки, ЛФК). Правила поведения</w:t>
      </w:r>
      <w:r>
        <w:rPr>
          <w:spacing w:val="40"/>
        </w:rPr>
        <w:t xml:space="preserve"> </w:t>
      </w:r>
      <w:r>
        <w:t>в библиотеке, спортивном зале. Экскурсия по школе. Наш класс (комната). Класс и его зоны Оборудование (мебель) класса. Мой классный коллектив</w:t>
      </w:r>
    </w:p>
    <w:p w:rsidR="0043494C" w:rsidRDefault="00A844C4">
      <w:pPr>
        <w:pStyle w:val="a3"/>
        <w:ind w:right="456"/>
        <w:jc w:val="both"/>
      </w:pPr>
      <w:r>
        <w:t>Я – член коллектива класса. Мои одноклассники. Внешний вид школьников. Формы обращения к одноклассникам. Распорядок школьного дня. Знание профессий людей, работающих в школе: библиотекарь, учитель физкультуры, музыки. Соотнесение работника школы с его профессией. Формы обращения к старшим. Узнавание (различение) мальчика и девочки по внешнему</w:t>
      </w:r>
      <w:r>
        <w:rPr>
          <w:spacing w:val="-2"/>
        </w:rPr>
        <w:t xml:space="preserve"> </w:t>
      </w:r>
      <w:r>
        <w:t>виду. Школьные принадлежности (школьная доска, парта, мел, тетрадь, карандаш,</w:t>
      </w:r>
      <w:r>
        <w:rPr>
          <w:spacing w:val="40"/>
        </w:rPr>
        <w:t xml:space="preserve"> </w:t>
      </w:r>
      <w:r>
        <w:t>фломастер, пенал, ручка,</w:t>
      </w:r>
      <w:r>
        <w:rPr>
          <w:spacing w:val="40"/>
        </w:rPr>
        <w:t xml:space="preserve"> </w:t>
      </w:r>
      <w:r>
        <w:t>краски, пластилин, альбом для рисования)</w:t>
      </w:r>
    </w:p>
    <w:p w:rsidR="0043494C" w:rsidRDefault="00A844C4">
      <w:pPr>
        <w:pStyle w:val="a3"/>
        <w:spacing w:line="242" w:lineRule="auto"/>
        <w:ind w:right="5324"/>
      </w:pPr>
      <w:r>
        <w:t>Назначения</w:t>
      </w:r>
      <w:r>
        <w:rPr>
          <w:spacing w:val="-15"/>
        </w:rPr>
        <w:t xml:space="preserve"> </w:t>
      </w:r>
      <w:r>
        <w:t>школьных</w:t>
      </w:r>
      <w:r>
        <w:rPr>
          <w:spacing w:val="-15"/>
        </w:rPr>
        <w:t xml:space="preserve"> </w:t>
      </w:r>
      <w:r>
        <w:t xml:space="preserve">принадлежностей </w:t>
      </w:r>
      <w:r>
        <w:rPr>
          <w:u w:val="single"/>
        </w:rPr>
        <w:t>Квартира, дом, двор</w:t>
      </w:r>
    </w:p>
    <w:p w:rsidR="0043494C" w:rsidRDefault="00A844C4">
      <w:pPr>
        <w:pStyle w:val="a3"/>
        <w:spacing w:line="271" w:lineRule="exact"/>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8"/>
        </w:rPr>
        <w:t xml:space="preserve"> </w:t>
      </w:r>
      <w:r>
        <w:t>(стена,</w:t>
      </w:r>
      <w:r>
        <w:rPr>
          <w:spacing w:val="-4"/>
        </w:rPr>
        <w:t xml:space="preserve"> </w:t>
      </w:r>
      <w:r>
        <w:t>крыша,</w:t>
      </w:r>
      <w:r>
        <w:rPr>
          <w:spacing w:val="-9"/>
        </w:rPr>
        <w:t xml:space="preserve"> </w:t>
      </w:r>
      <w:r>
        <w:t>окно,</w:t>
      </w:r>
      <w:r>
        <w:rPr>
          <w:spacing w:val="-4"/>
        </w:rPr>
        <w:t xml:space="preserve"> </w:t>
      </w:r>
      <w:r>
        <w:t>дверь,</w:t>
      </w:r>
      <w:r>
        <w:rPr>
          <w:spacing w:val="-4"/>
        </w:rPr>
        <w:t xml:space="preserve"> </w:t>
      </w:r>
      <w:r>
        <w:t>потолок,</w:t>
      </w:r>
      <w:r>
        <w:rPr>
          <w:spacing w:val="-3"/>
        </w:rPr>
        <w:t xml:space="preserve"> </w:t>
      </w:r>
      <w:r>
        <w:rPr>
          <w:spacing w:val="-2"/>
        </w:rPr>
        <w:t>пол).</w:t>
      </w:r>
    </w:p>
    <w:p w:rsidR="0043494C" w:rsidRDefault="00A844C4">
      <w:pPr>
        <w:pStyle w:val="a3"/>
        <w:spacing w:line="237" w:lineRule="auto"/>
        <w:ind w:right="463"/>
      </w:pPr>
      <w:r>
        <w:t xml:space="preserve">Узнавание (различение) типов домов (одноэтажный (многоэтажный), каменный (деревянный) </w:t>
      </w:r>
      <w:r>
        <w:rPr>
          <w:spacing w:val="-4"/>
        </w:rPr>
        <w:t>дом.</w:t>
      </w:r>
    </w:p>
    <w:p w:rsidR="0043494C" w:rsidRDefault="00A844C4">
      <w:pPr>
        <w:pStyle w:val="a3"/>
        <w:spacing w:before="69" w:line="235" w:lineRule="auto"/>
        <w:ind w:right="463"/>
      </w:pPr>
      <w:r>
        <w:t>Узнавание (различение) мест общего пользования в доме (подвал,</w:t>
      </w:r>
      <w:r>
        <w:rPr>
          <w:spacing w:val="29"/>
        </w:rPr>
        <w:t xml:space="preserve"> </w:t>
      </w:r>
      <w:r>
        <w:t>подъезд, лестничная площадка</w:t>
      </w:r>
      <w:r>
        <w:rPr>
          <w:i/>
        </w:rPr>
        <w:t xml:space="preserve">, </w:t>
      </w:r>
      <w:r>
        <w:t>лифт).</w:t>
      </w:r>
    </w:p>
    <w:p w:rsidR="0043494C" w:rsidRDefault="00A844C4">
      <w:pPr>
        <w:pStyle w:val="a3"/>
        <w:spacing w:before="5" w:line="237" w:lineRule="auto"/>
        <w:ind w:right="463"/>
      </w:pPr>
      <w:r>
        <w:t>Соблюдение правил при пользовании лифтом: ждать закрытия и открытия дверей, нажимать кнопку</w:t>
      </w:r>
      <w:r>
        <w:rPr>
          <w:spacing w:val="-3"/>
        </w:rPr>
        <w:t xml:space="preserve"> </w:t>
      </w:r>
      <w:r>
        <w:t>с номером нужного этажа, стоять во время движения лифта</w:t>
      </w:r>
      <w:r>
        <w:rPr>
          <w:spacing w:val="40"/>
        </w:rPr>
        <w:t xml:space="preserve"> </w:t>
      </w:r>
      <w:r>
        <w:t>и др.</w:t>
      </w:r>
    </w:p>
    <w:p w:rsidR="0043494C" w:rsidRDefault="00A844C4">
      <w:pPr>
        <w:pStyle w:val="a3"/>
        <w:spacing w:before="3"/>
        <w:ind w:right="463"/>
      </w:pPr>
      <w:r>
        <w:t>Соблюдение правил безопасности,</w:t>
      </w:r>
      <w:r>
        <w:rPr>
          <w:spacing w:val="29"/>
        </w:rPr>
        <w:t xml:space="preserve"> </w:t>
      </w:r>
      <w:r>
        <w:t>поведения в</w:t>
      </w:r>
      <w:r>
        <w:rPr>
          <w:spacing w:val="29"/>
        </w:rPr>
        <w:t xml:space="preserve"> </w:t>
      </w:r>
      <w:r>
        <w:t>местах общего пользования в</w:t>
      </w:r>
      <w:r>
        <w:rPr>
          <w:spacing w:val="29"/>
        </w:rPr>
        <w:t xml:space="preserve"> </w:t>
      </w:r>
      <w:r>
        <w:t>доме: не заходить в лифт с</w:t>
      </w:r>
      <w:r>
        <w:rPr>
          <w:spacing w:val="-3"/>
        </w:rPr>
        <w:t xml:space="preserve"> </w:t>
      </w:r>
      <w:r>
        <w:t>незнакомым человеком, не</w:t>
      </w:r>
      <w:r>
        <w:rPr>
          <w:spacing w:val="-3"/>
        </w:rPr>
        <w:t xml:space="preserve"> </w:t>
      </w:r>
      <w:r>
        <w:t>залезать в подвал, не</w:t>
      </w:r>
      <w:r>
        <w:rPr>
          <w:spacing w:val="-3"/>
        </w:rPr>
        <w:t xml:space="preserve"> </w:t>
      </w:r>
      <w:r>
        <w:t>трогать провода</w:t>
      </w:r>
      <w:r>
        <w:rPr>
          <w:spacing w:val="-2"/>
        </w:rPr>
        <w:t xml:space="preserve"> </w:t>
      </w:r>
      <w:r>
        <w:t>и др. Узнавание (различение) мусоропровода</w:t>
      </w:r>
    </w:p>
    <w:p w:rsidR="0043494C" w:rsidRDefault="00A844C4">
      <w:pPr>
        <w:pStyle w:val="a3"/>
        <w:spacing w:line="274" w:lineRule="exact"/>
      </w:pPr>
      <w:r>
        <w:t>Соблюдение</w:t>
      </w:r>
      <w:r>
        <w:rPr>
          <w:spacing w:val="-12"/>
        </w:rPr>
        <w:t xml:space="preserve"> </w:t>
      </w:r>
      <w:r>
        <w:t>правил</w:t>
      </w:r>
      <w:r>
        <w:rPr>
          <w:spacing w:val="-10"/>
        </w:rPr>
        <w:t xml:space="preserve"> </w:t>
      </w:r>
      <w:r>
        <w:t>пользования</w:t>
      </w:r>
      <w:r>
        <w:rPr>
          <w:spacing w:val="-5"/>
        </w:rPr>
        <w:t xml:space="preserve"> </w:t>
      </w:r>
      <w:r>
        <w:rPr>
          <w:spacing w:val="-2"/>
        </w:rPr>
        <w:t>мусоропроводом.</w:t>
      </w:r>
    </w:p>
    <w:p w:rsidR="0043494C" w:rsidRDefault="0043494C">
      <w:pPr>
        <w:spacing w:line="274" w:lineRule="exact"/>
        <w:sectPr w:rsidR="0043494C">
          <w:pgSz w:w="11910" w:h="16840"/>
          <w:pgMar w:top="240" w:right="240" w:bottom="600" w:left="860" w:header="0" w:footer="359" w:gutter="0"/>
          <w:cols w:space="720"/>
        </w:sectPr>
      </w:pPr>
    </w:p>
    <w:p w:rsidR="0043494C" w:rsidRDefault="00A844C4">
      <w:pPr>
        <w:pStyle w:val="a3"/>
        <w:spacing w:before="74"/>
        <w:ind w:right="463"/>
      </w:pPr>
      <w:r>
        <w:lastRenderedPageBreak/>
        <w:t>Узнавание (различение) помещений квартиры (комната (спальная, детская, гостиная), кухня, ванная комната, санузел).</w:t>
      </w:r>
    </w:p>
    <w:p w:rsidR="0043494C" w:rsidRDefault="00A844C4">
      <w:pPr>
        <w:pStyle w:val="a3"/>
        <w:spacing w:line="275" w:lineRule="exact"/>
      </w:pPr>
      <w:r>
        <w:t>Знание</w:t>
      </w:r>
      <w:r>
        <w:rPr>
          <w:spacing w:val="-13"/>
        </w:rPr>
        <w:t xml:space="preserve"> </w:t>
      </w:r>
      <w:r>
        <w:t>функционального</w:t>
      </w:r>
      <w:r>
        <w:rPr>
          <w:spacing w:val="-9"/>
        </w:rPr>
        <w:t xml:space="preserve"> </w:t>
      </w:r>
      <w:r>
        <w:t>назначения</w:t>
      </w:r>
      <w:r>
        <w:rPr>
          <w:spacing w:val="-9"/>
        </w:rPr>
        <w:t xml:space="preserve"> </w:t>
      </w:r>
      <w:r>
        <w:t>помещений</w:t>
      </w:r>
      <w:r>
        <w:rPr>
          <w:spacing w:val="-8"/>
        </w:rPr>
        <w:t xml:space="preserve"> </w:t>
      </w:r>
      <w:r>
        <w:rPr>
          <w:spacing w:val="-2"/>
        </w:rPr>
        <w:t>квартиры.</w:t>
      </w:r>
    </w:p>
    <w:p w:rsidR="0043494C" w:rsidRDefault="00A844C4">
      <w:pPr>
        <w:pStyle w:val="a3"/>
        <w:spacing w:line="242" w:lineRule="auto"/>
        <w:ind w:right="861"/>
      </w:pPr>
      <w:r>
        <w:t>Сообщение</w:t>
      </w:r>
      <w:r>
        <w:rPr>
          <w:spacing w:val="-6"/>
        </w:rPr>
        <w:t xml:space="preserve"> </w:t>
      </w:r>
      <w:r>
        <w:t>своего</w:t>
      </w:r>
      <w:r>
        <w:rPr>
          <w:spacing w:val="-2"/>
        </w:rPr>
        <w:t xml:space="preserve"> </w:t>
      </w:r>
      <w:r>
        <w:t>домашнего</w:t>
      </w:r>
      <w:r>
        <w:rPr>
          <w:spacing w:val="-5"/>
        </w:rPr>
        <w:t xml:space="preserve"> </w:t>
      </w:r>
      <w:r>
        <w:t>адреса</w:t>
      </w:r>
      <w:r>
        <w:rPr>
          <w:spacing w:val="-6"/>
        </w:rPr>
        <w:t xml:space="preserve"> </w:t>
      </w:r>
      <w:r>
        <w:t>(город,</w:t>
      </w:r>
      <w:r>
        <w:rPr>
          <w:spacing w:val="-3"/>
        </w:rPr>
        <w:t xml:space="preserve"> </w:t>
      </w:r>
      <w:r>
        <w:t>улица,</w:t>
      </w:r>
      <w:r>
        <w:rPr>
          <w:spacing w:val="-8"/>
        </w:rPr>
        <w:t xml:space="preserve"> </w:t>
      </w:r>
      <w:r>
        <w:t>номер</w:t>
      </w:r>
      <w:r>
        <w:rPr>
          <w:spacing w:val="-5"/>
        </w:rPr>
        <w:t xml:space="preserve"> </w:t>
      </w:r>
      <w:r>
        <w:t>дома,</w:t>
      </w:r>
      <w:r>
        <w:rPr>
          <w:spacing w:val="-8"/>
        </w:rPr>
        <w:t xml:space="preserve"> </w:t>
      </w:r>
      <w:r>
        <w:t>номер</w:t>
      </w:r>
      <w:r>
        <w:rPr>
          <w:spacing w:val="-5"/>
        </w:rPr>
        <w:t xml:space="preserve"> </w:t>
      </w:r>
      <w:r>
        <w:t>квартиры). Узнавание своего домашнего адреса (на слух, написанного).</w:t>
      </w:r>
    </w:p>
    <w:p w:rsidR="0043494C" w:rsidRDefault="00A844C4">
      <w:pPr>
        <w:pStyle w:val="a3"/>
        <w:spacing w:line="242" w:lineRule="auto"/>
        <w:ind w:right="463"/>
      </w:pPr>
      <w:r>
        <w:t>Узнавание (различение) частей территории двора (место для отдыха, игровая площадка, спортивная площадка).</w:t>
      </w:r>
    </w:p>
    <w:p w:rsidR="0043494C" w:rsidRDefault="00A844C4">
      <w:pPr>
        <w:pStyle w:val="a3"/>
        <w:spacing w:line="271" w:lineRule="exact"/>
      </w:pPr>
      <w:r>
        <w:t>Знание</w:t>
      </w:r>
      <w:r>
        <w:rPr>
          <w:spacing w:val="-11"/>
        </w:rPr>
        <w:t xml:space="preserve"> </w:t>
      </w:r>
      <w:r>
        <w:t>(соблюдение)</w:t>
      </w:r>
      <w:r>
        <w:rPr>
          <w:spacing w:val="-1"/>
        </w:rPr>
        <w:t xml:space="preserve"> </w:t>
      </w:r>
      <w:r>
        <w:t>правил</w:t>
      </w:r>
      <w:r>
        <w:rPr>
          <w:spacing w:val="-7"/>
        </w:rPr>
        <w:t xml:space="preserve"> </w:t>
      </w:r>
      <w:r>
        <w:t>безопасности</w:t>
      </w:r>
      <w:r>
        <w:rPr>
          <w:spacing w:val="-6"/>
        </w:rPr>
        <w:t xml:space="preserve"> </w:t>
      </w:r>
      <w:r>
        <w:t>и</w:t>
      </w:r>
      <w:r>
        <w:rPr>
          <w:spacing w:val="-11"/>
        </w:rPr>
        <w:t xml:space="preserve"> </w:t>
      </w:r>
      <w:r>
        <w:t>поведения</w:t>
      </w:r>
      <w:r>
        <w:rPr>
          <w:spacing w:val="-8"/>
        </w:rPr>
        <w:t xml:space="preserve"> </w:t>
      </w:r>
      <w:r>
        <w:t>во</w:t>
      </w:r>
      <w:r>
        <w:rPr>
          <w:spacing w:val="-3"/>
        </w:rPr>
        <w:t xml:space="preserve"> </w:t>
      </w:r>
      <w:r>
        <w:rPr>
          <w:spacing w:val="-2"/>
        </w:rPr>
        <w:t>дворе.</w:t>
      </w:r>
    </w:p>
    <w:p w:rsidR="0043494C" w:rsidRDefault="00A844C4">
      <w:pPr>
        <w:pStyle w:val="a3"/>
        <w:spacing w:line="237" w:lineRule="auto"/>
      </w:pPr>
      <w:r>
        <w:t>Знакомство</w:t>
      </w:r>
      <w:r>
        <w:rPr>
          <w:spacing w:val="40"/>
        </w:rPr>
        <w:t xml:space="preserve"> </w:t>
      </w:r>
      <w:r>
        <w:t>с</w:t>
      </w:r>
      <w:r>
        <w:rPr>
          <w:spacing w:val="40"/>
        </w:rPr>
        <w:t xml:space="preserve"> </w:t>
      </w:r>
      <w:r>
        <w:t>коммунальными</w:t>
      </w:r>
      <w:r>
        <w:rPr>
          <w:spacing w:val="40"/>
        </w:rPr>
        <w:t xml:space="preserve"> </w:t>
      </w:r>
      <w:r>
        <w:t>удобствами</w:t>
      </w:r>
      <w:r>
        <w:rPr>
          <w:spacing w:val="40"/>
        </w:rPr>
        <w:t xml:space="preserve"> </w:t>
      </w:r>
      <w:r>
        <w:t>в</w:t>
      </w:r>
      <w:r>
        <w:rPr>
          <w:spacing w:val="40"/>
        </w:rPr>
        <w:t xml:space="preserve"> </w:t>
      </w:r>
      <w:r>
        <w:t>квартире:</w:t>
      </w:r>
      <w:r>
        <w:rPr>
          <w:spacing w:val="40"/>
        </w:rPr>
        <w:t xml:space="preserve"> </w:t>
      </w:r>
      <w:r>
        <w:t>отопление</w:t>
      </w:r>
      <w:r>
        <w:rPr>
          <w:spacing w:val="40"/>
        </w:rPr>
        <w:t xml:space="preserve"> </w:t>
      </w:r>
      <w:r>
        <w:t>(батарея,</w:t>
      </w:r>
      <w:r>
        <w:rPr>
          <w:spacing w:val="40"/>
        </w:rPr>
        <w:t xml:space="preserve"> </w:t>
      </w:r>
      <w:r>
        <w:t>вентиль,</w:t>
      </w:r>
      <w:r>
        <w:rPr>
          <w:spacing w:val="40"/>
        </w:rPr>
        <w:t xml:space="preserve"> </w:t>
      </w:r>
      <w:r>
        <w:t>вода), канализация (вода, унитаз, сливной бачок, трубы).</w:t>
      </w:r>
    </w:p>
    <w:p w:rsidR="0043494C" w:rsidRDefault="00A844C4">
      <w:pPr>
        <w:pStyle w:val="a3"/>
        <w:spacing w:before="2"/>
      </w:pPr>
      <w:r>
        <w:t>Знание</w:t>
      </w:r>
      <w:r>
        <w:rPr>
          <w:spacing w:val="-5"/>
        </w:rPr>
        <w:t xml:space="preserve"> </w:t>
      </w:r>
      <w:r>
        <w:t>(соблюдение)</w:t>
      </w:r>
      <w:r>
        <w:rPr>
          <w:spacing w:val="-3"/>
        </w:rPr>
        <w:t xml:space="preserve"> </w:t>
      </w:r>
      <w:r>
        <w:t>правил</w:t>
      </w:r>
      <w:r>
        <w:rPr>
          <w:spacing w:val="-4"/>
        </w:rPr>
        <w:t xml:space="preserve"> </w:t>
      </w:r>
      <w:r>
        <w:t>безопасности</w:t>
      </w:r>
      <w:r>
        <w:rPr>
          <w:spacing w:val="-7"/>
        </w:rPr>
        <w:t xml:space="preserve"> </w:t>
      </w:r>
      <w:r>
        <w:t>и</w:t>
      </w:r>
      <w:r>
        <w:rPr>
          <w:spacing w:val="-7"/>
        </w:rPr>
        <w:t xml:space="preserve"> </w:t>
      </w:r>
      <w:r>
        <w:t>поведения</w:t>
      </w:r>
      <w:r>
        <w:rPr>
          <w:spacing w:val="-4"/>
        </w:rPr>
        <w:t xml:space="preserve"> </w:t>
      </w:r>
      <w:r>
        <w:t>во</w:t>
      </w:r>
      <w:r>
        <w:rPr>
          <w:spacing w:val="-4"/>
        </w:rPr>
        <w:t xml:space="preserve"> </w:t>
      </w:r>
      <w:r>
        <w:t>время</w:t>
      </w:r>
      <w:r>
        <w:rPr>
          <w:spacing w:val="-8"/>
        </w:rPr>
        <w:t xml:space="preserve"> </w:t>
      </w:r>
      <w:r>
        <w:t>аварийной</w:t>
      </w:r>
      <w:r>
        <w:rPr>
          <w:spacing w:val="-3"/>
        </w:rPr>
        <w:t xml:space="preserve"> </w:t>
      </w:r>
      <w:r>
        <w:t>ситуации</w:t>
      </w:r>
      <w:r>
        <w:rPr>
          <w:spacing w:val="-3"/>
        </w:rPr>
        <w:t xml:space="preserve"> </w:t>
      </w:r>
      <w:r>
        <w:t>в</w:t>
      </w:r>
      <w:r>
        <w:rPr>
          <w:spacing w:val="-3"/>
        </w:rPr>
        <w:t xml:space="preserve"> </w:t>
      </w:r>
      <w:r>
        <w:t>доме. Домашние животные.</w:t>
      </w:r>
      <w:r>
        <w:rPr>
          <w:spacing w:val="40"/>
        </w:rPr>
        <w:t xml:space="preserve"> </w:t>
      </w:r>
      <w:r>
        <w:t>Содержание</w:t>
      </w:r>
      <w:r>
        <w:rPr>
          <w:spacing w:val="40"/>
        </w:rPr>
        <w:t xml:space="preserve"> </w:t>
      </w:r>
      <w:r>
        <w:t>домашних животных</w:t>
      </w:r>
      <w:r>
        <w:rPr>
          <w:spacing w:val="40"/>
        </w:rPr>
        <w:t xml:space="preserve"> </w:t>
      </w:r>
      <w:r>
        <w:t>(кошка)</w:t>
      </w:r>
      <w:r>
        <w:rPr>
          <w:spacing w:val="40"/>
        </w:rPr>
        <w:t xml:space="preserve"> </w:t>
      </w:r>
      <w:r>
        <w:t>в</w:t>
      </w:r>
      <w:r>
        <w:rPr>
          <w:spacing w:val="40"/>
        </w:rPr>
        <w:t xml:space="preserve"> </w:t>
      </w:r>
      <w:r>
        <w:t>городской</w:t>
      </w:r>
      <w:r>
        <w:rPr>
          <w:spacing w:val="40"/>
        </w:rPr>
        <w:t xml:space="preserve"> </w:t>
      </w:r>
      <w:r>
        <w:t>квартире: кормление, выгул, уход.</w:t>
      </w:r>
    </w:p>
    <w:p w:rsidR="0043494C" w:rsidRDefault="00A844C4">
      <w:pPr>
        <w:pStyle w:val="a3"/>
        <w:spacing w:before="2" w:line="275" w:lineRule="exact"/>
      </w:pPr>
      <w:r>
        <w:t>Знание</w:t>
      </w:r>
      <w:r>
        <w:rPr>
          <w:spacing w:val="-9"/>
        </w:rPr>
        <w:t xml:space="preserve"> </w:t>
      </w:r>
      <w:r>
        <w:t>(соблюдение)</w:t>
      </w:r>
      <w:r>
        <w:rPr>
          <w:spacing w:val="-5"/>
        </w:rPr>
        <w:t xml:space="preserve"> </w:t>
      </w:r>
      <w:r>
        <w:t>правил</w:t>
      </w:r>
      <w:r>
        <w:rPr>
          <w:spacing w:val="-9"/>
        </w:rPr>
        <w:t xml:space="preserve"> </w:t>
      </w:r>
      <w:r>
        <w:t>поведения</w:t>
      </w:r>
      <w:r>
        <w:rPr>
          <w:spacing w:val="-7"/>
        </w:rPr>
        <w:t xml:space="preserve"> </w:t>
      </w:r>
      <w:r>
        <w:t>в</w:t>
      </w:r>
      <w:r>
        <w:rPr>
          <w:spacing w:val="-9"/>
        </w:rPr>
        <w:t xml:space="preserve"> </w:t>
      </w:r>
      <w:r>
        <w:t>чрезвычайной</w:t>
      </w:r>
      <w:r>
        <w:rPr>
          <w:spacing w:val="-4"/>
        </w:rPr>
        <w:t xml:space="preserve"> </w:t>
      </w:r>
      <w:r>
        <w:rPr>
          <w:spacing w:val="-2"/>
        </w:rPr>
        <w:t>ситуации.</w:t>
      </w:r>
    </w:p>
    <w:p w:rsidR="0043494C" w:rsidRDefault="00A844C4">
      <w:pPr>
        <w:pStyle w:val="a3"/>
        <w:spacing w:before="2" w:line="237" w:lineRule="auto"/>
      </w:pPr>
      <w:r>
        <w:t>Узнавание</w:t>
      </w:r>
      <w:r>
        <w:rPr>
          <w:spacing w:val="29"/>
        </w:rPr>
        <w:t xml:space="preserve"> </w:t>
      </w:r>
      <w:r>
        <w:t>(различение)</w:t>
      </w:r>
      <w:r>
        <w:rPr>
          <w:spacing w:val="27"/>
        </w:rPr>
        <w:t xml:space="preserve"> </w:t>
      </w:r>
      <w:r>
        <w:t>предметов</w:t>
      </w:r>
      <w:r>
        <w:rPr>
          <w:spacing w:val="32"/>
        </w:rPr>
        <w:t xml:space="preserve"> </w:t>
      </w:r>
      <w:r>
        <w:t>посуды:</w:t>
      </w:r>
      <w:r>
        <w:rPr>
          <w:spacing w:val="30"/>
        </w:rPr>
        <w:t xml:space="preserve"> </w:t>
      </w:r>
      <w:r>
        <w:t>тарелка,</w:t>
      </w:r>
      <w:r>
        <w:rPr>
          <w:spacing w:val="31"/>
        </w:rPr>
        <w:t xml:space="preserve"> </w:t>
      </w:r>
      <w:r>
        <w:t>стакан,</w:t>
      </w:r>
      <w:r>
        <w:rPr>
          <w:spacing w:val="32"/>
        </w:rPr>
        <w:t xml:space="preserve"> </w:t>
      </w:r>
      <w:r>
        <w:t>кружка,</w:t>
      </w:r>
      <w:r>
        <w:rPr>
          <w:spacing w:val="31"/>
        </w:rPr>
        <w:t xml:space="preserve"> </w:t>
      </w:r>
      <w:r>
        <w:t>чашка,</w:t>
      </w:r>
      <w:r>
        <w:rPr>
          <w:spacing w:val="32"/>
        </w:rPr>
        <w:t xml:space="preserve"> </w:t>
      </w:r>
      <w:r>
        <w:t>блюдце,</w:t>
      </w:r>
      <w:r>
        <w:rPr>
          <w:spacing w:val="32"/>
        </w:rPr>
        <w:t xml:space="preserve"> </w:t>
      </w:r>
      <w:r>
        <w:t>ложка, вилка, нож, кастрюля, сковорода, чайник, половник, тёрка, овощерезка, разделочная доска.</w:t>
      </w:r>
    </w:p>
    <w:p w:rsidR="0043494C" w:rsidRDefault="00A844C4">
      <w:pPr>
        <w:pStyle w:val="a3"/>
        <w:spacing w:before="5" w:line="237" w:lineRule="auto"/>
        <w:ind w:right="1453"/>
      </w:pPr>
      <w:r>
        <w:t>Узнавание</w:t>
      </w:r>
      <w:r>
        <w:rPr>
          <w:spacing w:val="-9"/>
        </w:rPr>
        <w:t xml:space="preserve"> </w:t>
      </w:r>
      <w:r>
        <w:t>(различение)</w:t>
      </w:r>
      <w:r>
        <w:rPr>
          <w:spacing w:val="-7"/>
        </w:rPr>
        <w:t xml:space="preserve"> </w:t>
      </w:r>
      <w:r>
        <w:t>часов</w:t>
      </w:r>
      <w:r>
        <w:rPr>
          <w:spacing w:val="-10"/>
        </w:rPr>
        <w:t xml:space="preserve"> </w:t>
      </w:r>
      <w:r>
        <w:t>(механические</w:t>
      </w:r>
      <w:r>
        <w:rPr>
          <w:spacing w:val="-4"/>
        </w:rPr>
        <w:t xml:space="preserve"> </w:t>
      </w:r>
      <w:r>
        <w:t>(наручные,</w:t>
      </w:r>
      <w:r>
        <w:rPr>
          <w:spacing w:val="-6"/>
        </w:rPr>
        <w:t xml:space="preserve"> </w:t>
      </w:r>
      <w:r>
        <w:t>настенные),</w:t>
      </w:r>
      <w:r>
        <w:rPr>
          <w:spacing w:val="-6"/>
        </w:rPr>
        <w:t xml:space="preserve"> </w:t>
      </w:r>
      <w:r>
        <w:t>электронные. Знание строения часов (циферблат, стрелки (часовая, минутная)).</w:t>
      </w:r>
    </w:p>
    <w:p w:rsidR="0043494C" w:rsidRDefault="00A844C4">
      <w:pPr>
        <w:pStyle w:val="a3"/>
        <w:spacing w:before="6" w:line="237" w:lineRule="auto"/>
        <w:ind w:right="463"/>
      </w:pPr>
      <w:r>
        <w:t>Узнавание</w:t>
      </w:r>
      <w:r>
        <w:rPr>
          <w:spacing w:val="-6"/>
        </w:rPr>
        <w:t xml:space="preserve"> </w:t>
      </w:r>
      <w:r>
        <w:t>(различение)</w:t>
      </w:r>
      <w:r>
        <w:rPr>
          <w:spacing w:val="-8"/>
        </w:rPr>
        <w:t xml:space="preserve"> </w:t>
      </w:r>
      <w:r>
        <w:t>видеотехники</w:t>
      </w:r>
      <w:r>
        <w:rPr>
          <w:spacing w:val="-4"/>
        </w:rPr>
        <w:t xml:space="preserve"> </w:t>
      </w:r>
      <w:r>
        <w:t>и</w:t>
      </w:r>
      <w:r>
        <w:rPr>
          <w:spacing w:val="-4"/>
        </w:rPr>
        <w:t xml:space="preserve"> </w:t>
      </w:r>
      <w:r>
        <w:t>средствах</w:t>
      </w:r>
      <w:r>
        <w:rPr>
          <w:spacing w:val="-10"/>
        </w:rPr>
        <w:t xml:space="preserve"> </w:t>
      </w:r>
      <w:r>
        <w:t>связи</w:t>
      </w:r>
      <w:r>
        <w:rPr>
          <w:spacing w:val="-4"/>
        </w:rPr>
        <w:t xml:space="preserve"> </w:t>
      </w:r>
      <w:r>
        <w:t>(телевизор,</w:t>
      </w:r>
      <w:r>
        <w:rPr>
          <w:spacing w:val="-3"/>
        </w:rPr>
        <w:t xml:space="preserve"> </w:t>
      </w:r>
      <w:r>
        <w:t>телефон,</w:t>
      </w:r>
      <w:r>
        <w:rPr>
          <w:spacing w:val="-8"/>
        </w:rPr>
        <w:t xml:space="preserve"> </w:t>
      </w:r>
      <w:r>
        <w:t>компьютер). Знание назначения технического устройства (сотовый телефон, планшет, компьютер).</w:t>
      </w:r>
    </w:p>
    <w:p w:rsidR="0043494C" w:rsidRDefault="00A844C4">
      <w:pPr>
        <w:pStyle w:val="a3"/>
        <w:tabs>
          <w:tab w:val="left" w:pos="2078"/>
          <w:tab w:val="left" w:pos="4369"/>
          <w:tab w:val="left" w:pos="5531"/>
          <w:tab w:val="left" w:pos="6136"/>
          <w:tab w:val="left" w:pos="7653"/>
          <w:tab w:val="left" w:pos="9223"/>
        </w:tabs>
        <w:spacing w:before="6" w:line="237" w:lineRule="auto"/>
        <w:ind w:right="477"/>
      </w:pPr>
      <w:r>
        <w:rPr>
          <w:spacing w:val="-2"/>
        </w:rPr>
        <w:t>Соблюдение</w:t>
      </w:r>
      <w:r>
        <w:tab/>
      </w:r>
      <w:r>
        <w:rPr>
          <w:spacing w:val="-2"/>
        </w:rPr>
        <w:t>последовательности</w:t>
      </w:r>
      <w:r>
        <w:tab/>
      </w:r>
      <w:r>
        <w:rPr>
          <w:spacing w:val="-2"/>
        </w:rPr>
        <w:t>действий</w:t>
      </w:r>
      <w:r>
        <w:tab/>
      </w:r>
      <w:r>
        <w:rPr>
          <w:spacing w:val="-4"/>
        </w:rPr>
        <w:t>при</w:t>
      </w:r>
      <w:r>
        <w:tab/>
      </w:r>
      <w:r>
        <w:rPr>
          <w:spacing w:val="-2"/>
        </w:rPr>
        <w:t>пользовании</w:t>
      </w:r>
      <w:r>
        <w:tab/>
      </w:r>
      <w:r>
        <w:rPr>
          <w:spacing w:val="-2"/>
        </w:rPr>
        <w:t>телевизором,</w:t>
      </w:r>
      <w:r>
        <w:tab/>
      </w:r>
      <w:r>
        <w:rPr>
          <w:spacing w:val="-2"/>
        </w:rPr>
        <w:t xml:space="preserve">телефоном </w:t>
      </w:r>
      <w:r>
        <w:t>(компьютером и др.): включение, использование (связь, игра и т.п.), выключение.</w:t>
      </w:r>
    </w:p>
    <w:p w:rsidR="0043494C" w:rsidRDefault="00A844C4">
      <w:pPr>
        <w:pStyle w:val="a3"/>
        <w:spacing w:before="3" w:line="275" w:lineRule="exact"/>
      </w:pPr>
      <w:r>
        <w:rPr>
          <w:u w:val="single"/>
        </w:rPr>
        <w:t>Предметы</w:t>
      </w:r>
      <w:r>
        <w:rPr>
          <w:spacing w:val="-7"/>
          <w:u w:val="single"/>
        </w:rPr>
        <w:t xml:space="preserve"> </w:t>
      </w:r>
      <w:r>
        <w:rPr>
          <w:spacing w:val="-4"/>
          <w:u w:val="single"/>
        </w:rPr>
        <w:t>быта</w:t>
      </w:r>
    </w:p>
    <w:p w:rsidR="0043494C" w:rsidRDefault="00A844C4">
      <w:pPr>
        <w:pStyle w:val="a3"/>
        <w:spacing w:line="242" w:lineRule="auto"/>
      </w:pPr>
      <w:r>
        <w:t>Электробытовые приборы. Тостер. Электробытовые приборы. Утюг. Правила ТБ при работе с электробытовыми приборами.</w:t>
      </w:r>
      <w:r>
        <w:rPr>
          <w:spacing w:val="40"/>
        </w:rPr>
        <w:t xml:space="preserve"> </w:t>
      </w:r>
      <w:r>
        <w:t>Виды мебели (кухонная, спальная, кабинетная и др.)</w:t>
      </w:r>
    </w:p>
    <w:p w:rsidR="0043494C" w:rsidRDefault="00A844C4">
      <w:pPr>
        <w:pStyle w:val="a3"/>
        <w:ind w:right="1453"/>
      </w:pPr>
      <w:r>
        <w:t>Узнавание</w:t>
      </w:r>
      <w:r>
        <w:rPr>
          <w:spacing w:val="-7"/>
        </w:rPr>
        <w:t xml:space="preserve"> </w:t>
      </w:r>
      <w:r>
        <w:t>(различение)</w:t>
      </w:r>
      <w:r>
        <w:rPr>
          <w:spacing w:val="-8"/>
        </w:rPr>
        <w:t xml:space="preserve"> </w:t>
      </w:r>
      <w:r>
        <w:t>предметов</w:t>
      </w:r>
      <w:r>
        <w:rPr>
          <w:spacing w:val="-8"/>
        </w:rPr>
        <w:t xml:space="preserve"> </w:t>
      </w:r>
      <w:r>
        <w:t>мебели</w:t>
      </w:r>
      <w:r>
        <w:rPr>
          <w:spacing w:val="-5"/>
        </w:rPr>
        <w:t xml:space="preserve"> </w:t>
      </w:r>
      <w:r>
        <w:t>(стол,</w:t>
      </w:r>
      <w:r>
        <w:rPr>
          <w:spacing w:val="-4"/>
        </w:rPr>
        <w:t xml:space="preserve"> </w:t>
      </w:r>
      <w:r>
        <w:t>стул,</w:t>
      </w:r>
      <w:r>
        <w:rPr>
          <w:spacing w:val="-4"/>
        </w:rPr>
        <w:t xml:space="preserve"> </w:t>
      </w:r>
      <w:r>
        <w:t>шкаф,</w:t>
      </w:r>
      <w:r>
        <w:rPr>
          <w:spacing w:val="-4"/>
        </w:rPr>
        <w:t xml:space="preserve"> </w:t>
      </w:r>
      <w:r>
        <w:t>кресло,</w:t>
      </w:r>
      <w:r>
        <w:rPr>
          <w:spacing w:val="-4"/>
        </w:rPr>
        <w:t xml:space="preserve"> </w:t>
      </w:r>
      <w:r>
        <w:t>кровать). Различение видов мебели: кухонная, спальная, гостиная</w:t>
      </w:r>
    </w:p>
    <w:p w:rsidR="0043494C" w:rsidRDefault="00A844C4">
      <w:pPr>
        <w:pStyle w:val="a3"/>
        <w:ind w:right="461"/>
        <w:jc w:val="both"/>
      </w:pPr>
      <w:r>
        <w:t>Узнавание и различение предметов посуды (тарелка, стакан, кружка, ложка, вилка, нож, кастрюля, сковорода, чайник, половник, нож). Назначение предметов посуды. Кухонный инвентарь (разделочная доска, терка). Назначение кухонного инвентаря.</w:t>
      </w:r>
      <w:r>
        <w:rPr>
          <w:spacing w:val="40"/>
        </w:rPr>
        <w:t xml:space="preserve"> </w:t>
      </w:r>
      <w:r>
        <w:t>Техника безопасности при использовании посуды и кухонного инвентаря. Предметы интерьера. Назначение предметов интерьера (светильники, зеркало). Узнавание и различение.</w:t>
      </w:r>
    </w:p>
    <w:p w:rsidR="0043494C" w:rsidRDefault="00A844C4">
      <w:pPr>
        <w:pStyle w:val="a3"/>
        <w:spacing w:line="242" w:lineRule="auto"/>
        <w:ind w:right="2611"/>
        <w:jc w:val="both"/>
      </w:pPr>
      <w:r>
        <w:t>Часы:</w:t>
      </w:r>
      <w:r>
        <w:rPr>
          <w:spacing w:val="-4"/>
        </w:rPr>
        <w:t xml:space="preserve"> </w:t>
      </w:r>
      <w:r>
        <w:t>наручные,</w:t>
      </w:r>
      <w:r>
        <w:rPr>
          <w:spacing w:val="-2"/>
        </w:rPr>
        <w:t xml:space="preserve"> </w:t>
      </w:r>
      <w:r>
        <w:t>настенные.</w:t>
      </w:r>
      <w:r>
        <w:rPr>
          <w:spacing w:val="-7"/>
        </w:rPr>
        <w:t xml:space="preserve"> </w:t>
      </w:r>
      <w:r>
        <w:t>Различение</w:t>
      </w:r>
      <w:r>
        <w:rPr>
          <w:spacing w:val="-10"/>
        </w:rPr>
        <w:t xml:space="preserve"> </w:t>
      </w:r>
      <w:r>
        <w:t>частей</w:t>
      </w:r>
      <w:r>
        <w:rPr>
          <w:spacing w:val="-4"/>
        </w:rPr>
        <w:t xml:space="preserve"> </w:t>
      </w:r>
      <w:r>
        <w:t>часов:</w:t>
      </w:r>
      <w:r>
        <w:rPr>
          <w:spacing w:val="-9"/>
        </w:rPr>
        <w:t xml:space="preserve"> </w:t>
      </w:r>
      <w:r>
        <w:t>стрелки,</w:t>
      </w:r>
      <w:r>
        <w:rPr>
          <w:spacing w:val="-7"/>
        </w:rPr>
        <w:t xml:space="preserve"> </w:t>
      </w:r>
      <w:r>
        <w:t xml:space="preserve">циферблат </w:t>
      </w:r>
      <w:r>
        <w:rPr>
          <w:u w:val="single"/>
        </w:rPr>
        <w:t>Продукты питания</w:t>
      </w:r>
    </w:p>
    <w:p w:rsidR="0043494C" w:rsidRDefault="00A844C4">
      <w:pPr>
        <w:pStyle w:val="a3"/>
        <w:ind w:right="453"/>
        <w:jc w:val="both"/>
      </w:pPr>
      <w:r>
        <w:rPr>
          <w:color w:val="000009"/>
        </w:rPr>
        <w:t>Узнавание (различение) напитков (какао,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w:t>
      </w:r>
      <w:r>
        <w:rPr>
          <w:color w:val="000009"/>
          <w:spacing w:val="40"/>
        </w:rPr>
        <w:t xml:space="preserve"> </w:t>
      </w:r>
      <w:r>
        <w:rPr>
          <w:color w:val="000009"/>
        </w:rPr>
        <w:t xml:space="preserve">с молочным продуктом. Узнавание (различение) мясных продуктов: готовых к употреблению (колбаса, сосиски, сарделька, ветчина). Узнавание (различение) рыбных продуктов: готовых к употреблению (крабовые палочки, консервы), рыба (соленая, копченая, вяленая). </w:t>
      </w:r>
      <w:r>
        <w:t>Способы хранения продуктов.</w:t>
      </w:r>
    </w:p>
    <w:p w:rsidR="0043494C" w:rsidRDefault="00A844C4">
      <w:pPr>
        <w:pStyle w:val="a3"/>
        <w:spacing w:line="275" w:lineRule="exact"/>
        <w:jc w:val="both"/>
      </w:pPr>
      <w:r>
        <w:rPr>
          <w:u w:val="single"/>
        </w:rPr>
        <w:t>Предметы</w:t>
      </w:r>
      <w:r>
        <w:rPr>
          <w:spacing w:val="-5"/>
          <w:u w:val="single"/>
        </w:rPr>
        <w:t xml:space="preserve"> </w:t>
      </w:r>
      <w:r>
        <w:rPr>
          <w:u w:val="single"/>
        </w:rPr>
        <w:t>и</w:t>
      </w:r>
      <w:r>
        <w:rPr>
          <w:spacing w:val="-6"/>
          <w:u w:val="single"/>
        </w:rPr>
        <w:t xml:space="preserve"> </w:t>
      </w:r>
      <w:r>
        <w:rPr>
          <w:u w:val="single"/>
        </w:rPr>
        <w:t>материалы,</w:t>
      </w:r>
      <w:r>
        <w:rPr>
          <w:spacing w:val="-4"/>
          <w:u w:val="single"/>
        </w:rPr>
        <w:t xml:space="preserve"> </w:t>
      </w:r>
      <w:r>
        <w:rPr>
          <w:u w:val="single"/>
        </w:rPr>
        <w:t>изготовленные</w:t>
      </w:r>
      <w:r>
        <w:rPr>
          <w:spacing w:val="-6"/>
          <w:u w:val="single"/>
        </w:rPr>
        <w:t xml:space="preserve"> </w:t>
      </w:r>
      <w:r>
        <w:rPr>
          <w:spacing w:val="-2"/>
          <w:u w:val="single"/>
        </w:rPr>
        <w:t>человеком</w:t>
      </w:r>
    </w:p>
    <w:p w:rsidR="0043494C" w:rsidRDefault="00A844C4">
      <w:pPr>
        <w:pStyle w:val="a3"/>
        <w:ind w:right="459"/>
        <w:jc w:val="both"/>
      </w:pPr>
      <w:r>
        <w:t>Дерево. Знание свойств дерева (прочность, твёрдость, плавает</w:t>
      </w:r>
      <w:r>
        <w:rPr>
          <w:spacing w:val="-2"/>
        </w:rPr>
        <w:t xml:space="preserve"> </w:t>
      </w:r>
      <w:r>
        <w:t>в воде, дает тепло, когда</w:t>
      </w:r>
      <w:r>
        <w:rPr>
          <w:spacing w:val="-3"/>
        </w:rPr>
        <w:t xml:space="preserve"> </w:t>
      </w:r>
      <w:r>
        <w:t>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Применение изделий из дерева в быту.</w:t>
      </w:r>
    </w:p>
    <w:p w:rsidR="0043494C" w:rsidRDefault="00A844C4">
      <w:pPr>
        <w:pStyle w:val="a3"/>
      </w:pPr>
      <w:r>
        <w:rPr>
          <w:spacing w:val="-2"/>
          <w:u w:val="single"/>
        </w:rPr>
        <w:t>Город</w:t>
      </w:r>
    </w:p>
    <w:p w:rsidR="0043494C" w:rsidRDefault="00A844C4">
      <w:pPr>
        <w:pStyle w:val="a3"/>
        <w:spacing w:before="65" w:line="232" w:lineRule="auto"/>
      </w:pPr>
      <w:r>
        <w:t>Узнавание (различение)</w:t>
      </w:r>
      <w:r>
        <w:rPr>
          <w:spacing w:val="27"/>
        </w:rPr>
        <w:t xml:space="preserve"> </w:t>
      </w:r>
      <w:r>
        <w:t>элементов</w:t>
      </w:r>
      <w:r>
        <w:rPr>
          <w:spacing w:val="27"/>
        </w:rPr>
        <w:t xml:space="preserve"> </w:t>
      </w:r>
      <w:r>
        <w:t>городской инфраструктуры</w:t>
      </w:r>
      <w:r>
        <w:rPr>
          <w:spacing w:val="36"/>
        </w:rPr>
        <w:t xml:space="preserve"> </w:t>
      </w:r>
      <w:r>
        <w:t>- районы,</w:t>
      </w:r>
      <w:r>
        <w:rPr>
          <w:spacing w:val="31"/>
        </w:rPr>
        <w:t xml:space="preserve"> </w:t>
      </w:r>
      <w:r>
        <w:t>улицы</w:t>
      </w:r>
      <w:r>
        <w:rPr>
          <w:spacing w:val="26"/>
        </w:rPr>
        <w:t xml:space="preserve"> </w:t>
      </w:r>
      <w:r>
        <w:t>(проспекты, переулки), площади, здания, парки.</w:t>
      </w:r>
      <w:r>
        <w:rPr>
          <w:spacing w:val="40"/>
        </w:rPr>
        <w:t xml:space="preserve"> </w:t>
      </w:r>
      <w:r>
        <w:t>Название главных улиц и площадей нашего города.</w:t>
      </w:r>
    </w:p>
    <w:p w:rsidR="0043494C" w:rsidRDefault="00A844C4">
      <w:pPr>
        <w:pStyle w:val="a3"/>
        <w:spacing w:before="5"/>
        <w:ind w:right="463"/>
      </w:pPr>
      <w:r>
        <w:t>Общественные</w:t>
      </w:r>
      <w:r>
        <w:rPr>
          <w:spacing w:val="-2"/>
        </w:rPr>
        <w:t xml:space="preserve"> </w:t>
      </w:r>
      <w:r>
        <w:t>здания</w:t>
      </w:r>
      <w:r>
        <w:rPr>
          <w:spacing w:val="-7"/>
        </w:rPr>
        <w:t xml:space="preserve"> </w:t>
      </w:r>
      <w:r>
        <w:t>города, их</w:t>
      </w:r>
      <w:r>
        <w:rPr>
          <w:spacing w:val="-8"/>
        </w:rPr>
        <w:t xml:space="preserve"> </w:t>
      </w:r>
      <w:r>
        <w:t>значение</w:t>
      </w:r>
      <w:r>
        <w:rPr>
          <w:spacing w:val="-3"/>
        </w:rPr>
        <w:t xml:space="preserve"> </w:t>
      </w:r>
      <w:r>
        <w:t>и</w:t>
      </w:r>
      <w:r>
        <w:rPr>
          <w:spacing w:val="-7"/>
        </w:rPr>
        <w:t xml:space="preserve"> </w:t>
      </w:r>
      <w:r>
        <w:t>разнообразие</w:t>
      </w:r>
      <w:r>
        <w:rPr>
          <w:spacing w:val="-3"/>
        </w:rPr>
        <w:t xml:space="preserve"> </w:t>
      </w:r>
      <w:r>
        <w:t>(торговый</w:t>
      </w:r>
      <w:r>
        <w:rPr>
          <w:spacing w:val="-1"/>
        </w:rPr>
        <w:t xml:space="preserve"> </w:t>
      </w:r>
      <w:r>
        <w:t>ларек, продуктовый магазин, супермаркет, СТЦ,)</w:t>
      </w:r>
    </w:p>
    <w:p w:rsidR="0043494C" w:rsidRDefault="00A844C4">
      <w:pPr>
        <w:pStyle w:val="a3"/>
        <w:spacing w:before="3" w:line="237" w:lineRule="auto"/>
        <w:ind w:left="618" w:right="463" w:hanging="63"/>
      </w:pPr>
      <w:r>
        <w:t>Профессии</w:t>
      </w:r>
      <w:r>
        <w:rPr>
          <w:spacing w:val="-2"/>
        </w:rPr>
        <w:t xml:space="preserve"> </w:t>
      </w:r>
      <w:r>
        <w:t>работников</w:t>
      </w:r>
      <w:r>
        <w:rPr>
          <w:spacing w:val="-5"/>
        </w:rPr>
        <w:t xml:space="preserve"> </w:t>
      </w:r>
      <w:r>
        <w:t>магазина,</w:t>
      </w:r>
      <w:r>
        <w:rPr>
          <w:spacing w:val="-5"/>
        </w:rPr>
        <w:t xml:space="preserve"> </w:t>
      </w:r>
      <w:r>
        <w:t>содержании</w:t>
      </w:r>
      <w:r>
        <w:rPr>
          <w:spacing w:val="-6"/>
        </w:rPr>
        <w:t xml:space="preserve"> </w:t>
      </w:r>
      <w:r>
        <w:t>и</w:t>
      </w:r>
      <w:r>
        <w:rPr>
          <w:spacing w:val="-6"/>
        </w:rPr>
        <w:t xml:space="preserve"> </w:t>
      </w:r>
      <w:r>
        <w:t>значимости</w:t>
      </w:r>
      <w:r>
        <w:rPr>
          <w:spacing w:val="-5"/>
        </w:rPr>
        <w:t xml:space="preserve"> </w:t>
      </w:r>
      <w:r>
        <w:t>их</w:t>
      </w:r>
      <w:r>
        <w:rPr>
          <w:spacing w:val="-7"/>
        </w:rPr>
        <w:t xml:space="preserve"> </w:t>
      </w:r>
      <w:r>
        <w:t>труда</w:t>
      </w:r>
      <w:r>
        <w:rPr>
          <w:spacing w:val="-3"/>
        </w:rPr>
        <w:t xml:space="preserve"> </w:t>
      </w:r>
      <w:r>
        <w:t>для</w:t>
      </w:r>
      <w:r>
        <w:rPr>
          <w:spacing w:val="-3"/>
        </w:rPr>
        <w:t xml:space="preserve"> </w:t>
      </w:r>
      <w:r>
        <w:t>жителей</w:t>
      </w:r>
      <w:r>
        <w:rPr>
          <w:spacing w:val="-6"/>
        </w:rPr>
        <w:t xml:space="preserve"> </w:t>
      </w:r>
      <w:r>
        <w:t>города Правила поведения в общественных местах (магазинах);</w:t>
      </w:r>
    </w:p>
    <w:p w:rsidR="0043494C" w:rsidRDefault="00A844C4">
      <w:pPr>
        <w:pStyle w:val="a3"/>
        <w:spacing w:before="4"/>
        <w:ind w:right="463"/>
      </w:pPr>
      <w:r>
        <w:t>Знакомство</w:t>
      </w:r>
      <w:r>
        <w:rPr>
          <w:spacing w:val="-2"/>
        </w:rPr>
        <w:t xml:space="preserve"> </w:t>
      </w:r>
      <w:r>
        <w:t>с</w:t>
      </w:r>
      <w:r>
        <w:rPr>
          <w:spacing w:val="-8"/>
        </w:rPr>
        <w:t xml:space="preserve"> </w:t>
      </w:r>
      <w:r>
        <w:t>зданиями</w:t>
      </w:r>
      <w:r>
        <w:rPr>
          <w:spacing w:val="-6"/>
        </w:rPr>
        <w:t xml:space="preserve"> </w:t>
      </w:r>
      <w:r>
        <w:t>города</w:t>
      </w:r>
      <w:r>
        <w:rPr>
          <w:spacing w:val="-3"/>
        </w:rPr>
        <w:t xml:space="preserve"> </w:t>
      </w:r>
      <w:r>
        <w:t>(</w:t>
      </w:r>
      <w:r>
        <w:rPr>
          <w:color w:val="000009"/>
        </w:rPr>
        <w:t>парикмахерская</w:t>
      </w:r>
      <w:r>
        <w:rPr>
          <w:color w:val="000009"/>
          <w:spacing w:val="-2"/>
        </w:rPr>
        <w:t xml:space="preserve"> </w:t>
      </w:r>
      <w:r>
        <w:rPr>
          <w:color w:val="000009"/>
        </w:rPr>
        <w:t>и</w:t>
      </w:r>
      <w:r>
        <w:rPr>
          <w:color w:val="000009"/>
          <w:spacing w:val="-6"/>
        </w:rPr>
        <w:t xml:space="preserve"> </w:t>
      </w:r>
      <w:r>
        <w:rPr>
          <w:color w:val="000009"/>
        </w:rPr>
        <w:t>почта, банк,</w:t>
      </w:r>
      <w:r>
        <w:rPr>
          <w:color w:val="000009"/>
          <w:spacing w:val="-5"/>
        </w:rPr>
        <w:t xml:space="preserve"> </w:t>
      </w:r>
      <w:r>
        <w:rPr>
          <w:color w:val="000009"/>
        </w:rPr>
        <w:t>сберкасса</w:t>
      </w:r>
      <w:r>
        <w:t>), их</w:t>
      </w:r>
      <w:r>
        <w:rPr>
          <w:spacing w:val="-7"/>
        </w:rPr>
        <w:t xml:space="preserve"> </w:t>
      </w:r>
      <w:r>
        <w:t xml:space="preserve">значением. Знакомство с профессиями работников – </w:t>
      </w:r>
      <w:r>
        <w:rPr>
          <w:color w:val="000009"/>
        </w:rPr>
        <w:t xml:space="preserve">парикмахерской и работников музея и почты. </w:t>
      </w:r>
      <w:r>
        <w:rPr>
          <w:spacing w:val="-2"/>
          <w:u w:val="single"/>
        </w:rPr>
        <w:t>Транспорт</w:t>
      </w:r>
    </w:p>
    <w:p w:rsidR="0043494C" w:rsidRDefault="00A844C4">
      <w:pPr>
        <w:pStyle w:val="a3"/>
        <w:spacing w:line="274" w:lineRule="exact"/>
      </w:pPr>
      <w:r>
        <w:t>Транспорт.</w:t>
      </w:r>
      <w:r>
        <w:rPr>
          <w:spacing w:val="-9"/>
        </w:rPr>
        <w:t xml:space="preserve"> </w:t>
      </w:r>
      <w:r>
        <w:t>Виды</w:t>
      </w:r>
      <w:r>
        <w:rPr>
          <w:spacing w:val="-4"/>
        </w:rPr>
        <w:t xml:space="preserve"> </w:t>
      </w:r>
      <w:r>
        <w:t>транспорта. Наземный</w:t>
      </w:r>
      <w:r>
        <w:rPr>
          <w:spacing w:val="-8"/>
        </w:rPr>
        <w:t xml:space="preserve"> </w:t>
      </w:r>
      <w:r>
        <w:t>транспорт</w:t>
      </w:r>
      <w:r>
        <w:rPr>
          <w:spacing w:val="-8"/>
        </w:rPr>
        <w:t xml:space="preserve"> </w:t>
      </w:r>
      <w:r>
        <w:t>(машина,</w:t>
      </w:r>
      <w:r>
        <w:rPr>
          <w:spacing w:val="-3"/>
        </w:rPr>
        <w:t xml:space="preserve"> </w:t>
      </w:r>
      <w:r>
        <w:t>автобус,</w:t>
      </w:r>
      <w:r>
        <w:rPr>
          <w:spacing w:val="-3"/>
        </w:rPr>
        <w:t xml:space="preserve"> </w:t>
      </w:r>
      <w:r>
        <w:t>троллейбус,</w:t>
      </w:r>
      <w:r>
        <w:rPr>
          <w:spacing w:val="-3"/>
        </w:rPr>
        <w:t xml:space="preserve"> </w:t>
      </w:r>
      <w:r>
        <w:rPr>
          <w:spacing w:val="-2"/>
        </w:rPr>
        <w:t>трамвай)</w:t>
      </w:r>
    </w:p>
    <w:p w:rsidR="0043494C" w:rsidRDefault="0043494C">
      <w:pPr>
        <w:spacing w:line="274" w:lineRule="exact"/>
        <w:sectPr w:rsidR="0043494C">
          <w:pgSz w:w="11910" w:h="16840"/>
          <w:pgMar w:top="240" w:right="240" w:bottom="600" w:left="860" w:header="0" w:footer="359" w:gutter="0"/>
          <w:cols w:space="720"/>
        </w:sectPr>
      </w:pPr>
    </w:p>
    <w:p w:rsidR="0043494C" w:rsidRDefault="00A844C4">
      <w:pPr>
        <w:pStyle w:val="a3"/>
        <w:tabs>
          <w:tab w:val="left" w:pos="1982"/>
          <w:tab w:val="left" w:pos="4806"/>
          <w:tab w:val="left" w:pos="5896"/>
          <w:tab w:val="left" w:pos="6462"/>
          <w:tab w:val="left" w:pos="7884"/>
          <w:tab w:val="left" w:pos="8959"/>
          <w:tab w:val="left" w:pos="10227"/>
        </w:tabs>
        <w:spacing w:before="74"/>
        <w:ind w:right="465"/>
      </w:pPr>
      <w:r>
        <w:lastRenderedPageBreak/>
        <w:t>Профессий людей, работающих на транспорте (водитель, кондуктор и др.). Пользование общественным транспортом (посадка в автобус, покупка билета и др.). Воздушный транспорт (самолет,</w:t>
      </w:r>
      <w:r>
        <w:rPr>
          <w:spacing w:val="40"/>
        </w:rPr>
        <w:t xml:space="preserve"> </w:t>
      </w:r>
      <w:r>
        <w:t>вертолет).</w:t>
      </w:r>
      <w:r>
        <w:rPr>
          <w:spacing w:val="40"/>
        </w:rPr>
        <w:t xml:space="preserve"> </w:t>
      </w:r>
      <w:r>
        <w:t>Его</w:t>
      </w:r>
      <w:r>
        <w:rPr>
          <w:spacing w:val="40"/>
        </w:rPr>
        <w:t xml:space="preserve"> </w:t>
      </w:r>
      <w:r>
        <w:t>назначение.</w:t>
      </w:r>
      <w:r>
        <w:rPr>
          <w:spacing w:val="40"/>
        </w:rPr>
        <w:t xml:space="preserve"> </w:t>
      </w:r>
      <w:r>
        <w:t>Водный транспорт</w:t>
      </w:r>
      <w:r>
        <w:rPr>
          <w:spacing w:val="40"/>
        </w:rPr>
        <w:t xml:space="preserve"> </w:t>
      </w:r>
      <w:r>
        <w:t>(лодка,</w:t>
      </w:r>
      <w:r>
        <w:rPr>
          <w:spacing w:val="40"/>
        </w:rPr>
        <w:t xml:space="preserve"> </w:t>
      </w:r>
      <w:r>
        <w:t>пароход,</w:t>
      </w:r>
      <w:r>
        <w:rPr>
          <w:spacing w:val="40"/>
        </w:rPr>
        <w:t xml:space="preserve"> </w:t>
      </w:r>
      <w:r>
        <w:t>корабль).</w:t>
      </w:r>
      <w:r>
        <w:rPr>
          <w:spacing w:val="40"/>
        </w:rPr>
        <w:t xml:space="preserve"> </w:t>
      </w:r>
      <w:r>
        <w:t xml:space="preserve">Его </w:t>
      </w:r>
      <w:r>
        <w:rPr>
          <w:spacing w:val="-2"/>
        </w:rPr>
        <w:t>назначение.</w:t>
      </w:r>
      <w:r>
        <w:tab/>
        <w:t>Космический</w:t>
      </w:r>
      <w:r>
        <w:rPr>
          <w:spacing w:val="80"/>
        </w:rPr>
        <w:t xml:space="preserve"> </w:t>
      </w:r>
      <w:r>
        <w:t>транспорт</w:t>
      </w:r>
      <w:r>
        <w:tab/>
      </w:r>
      <w:r>
        <w:rPr>
          <w:spacing w:val="-2"/>
        </w:rPr>
        <w:t>(ракета).</w:t>
      </w:r>
      <w:r>
        <w:tab/>
      </w:r>
      <w:r>
        <w:rPr>
          <w:spacing w:val="-4"/>
        </w:rPr>
        <w:t>Его</w:t>
      </w:r>
      <w:r>
        <w:tab/>
      </w:r>
      <w:r>
        <w:rPr>
          <w:spacing w:val="-2"/>
        </w:rPr>
        <w:t>назначение.</w:t>
      </w:r>
      <w:r>
        <w:tab/>
      </w:r>
      <w:r>
        <w:rPr>
          <w:spacing w:val="-2"/>
        </w:rPr>
        <w:t>Правила</w:t>
      </w:r>
      <w:r>
        <w:tab/>
      </w:r>
      <w:r>
        <w:rPr>
          <w:spacing w:val="-2"/>
        </w:rPr>
        <w:t>поведения</w:t>
      </w:r>
      <w:r>
        <w:tab/>
      </w:r>
      <w:r>
        <w:rPr>
          <w:spacing w:val="-10"/>
        </w:rPr>
        <w:t xml:space="preserve">в </w:t>
      </w:r>
      <w:r>
        <w:t>общественном транспорте. Узнавание (различение) общественного транспорта. Специальный транспорт.</w:t>
      </w:r>
      <w:r>
        <w:rPr>
          <w:spacing w:val="40"/>
        </w:rPr>
        <w:t xml:space="preserve"> </w:t>
      </w:r>
      <w:r>
        <w:t>Его назначение. (пожарная машина, скорая помощь, полицейская машина).</w:t>
      </w:r>
    </w:p>
    <w:p w:rsidR="0043494C" w:rsidRDefault="00A844C4">
      <w:pPr>
        <w:pStyle w:val="a3"/>
        <w:spacing w:before="1"/>
        <w:ind w:right="2181"/>
      </w:pPr>
      <w:r>
        <w:t>Пользование</w:t>
      </w:r>
      <w:r>
        <w:rPr>
          <w:spacing w:val="-12"/>
        </w:rPr>
        <w:t xml:space="preserve"> </w:t>
      </w:r>
      <w:r>
        <w:t>общественным</w:t>
      </w:r>
      <w:r>
        <w:rPr>
          <w:spacing w:val="-6"/>
        </w:rPr>
        <w:t xml:space="preserve"> </w:t>
      </w:r>
      <w:r>
        <w:t>транспортом</w:t>
      </w:r>
      <w:r>
        <w:rPr>
          <w:spacing w:val="-9"/>
        </w:rPr>
        <w:t xml:space="preserve"> </w:t>
      </w:r>
      <w:r>
        <w:t>(посадка</w:t>
      </w:r>
      <w:r>
        <w:rPr>
          <w:spacing w:val="-8"/>
        </w:rPr>
        <w:t xml:space="preserve"> </w:t>
      </w:r>
      <w:r>
        <w:t>в</w:t>
      </w:r>
      <w:r>
        <w:rPr>
          <w:spacing w:val="-6"/>
        </w:rPr>
        <w:t xml:space="preserve"> </w:t>
      </w:r>
      <w:r>
        <w:t>автобус,</w:t>
      </w:r>
      <w:r>
        <w:rPr>
          <w:spacing w:val="-5"/>
        </w:rPr>
        <w:t xml:space="preserve"> </w:t>
      </w:r>
      <w:r>
        <w:t>покупка</w:t>
      </w:r>
      <w:r>
        <w:rPr>
          <w:spacing w:val="-8"/>
        </w:rPr>
        <w:t xml:space="preserve"> </w:t>
      </w:r>
      <w:r>
        <w:t xml:space="preserve">билета) </w:t>
      </w:r>
      <w:r>
        <w:rPr>
          <w:u w:val="single"/>
        </w:rPr>
        <w:t>Традиции, обычаи</w:t>
      </w:r>
    </w:p>
    <w:p w:rsidR="0043494C" w:rsidRDefault="00A844C4">
      <w:pPr>
        <w:pStyle w:val="a3"/>
        <w:spacing w:before="2" w:line="237" w:lineRule="auto"/>
      </w:pPr>
      <w:r>
        <w:t>Представления</w:t>
      </w:r>
      <w:r>
        <w:rPr>
          <w:spacing w:val="27"/>
        </w:rPr>
        <w:t xml:space="preserve"> </w:t>
      </w:r>
      <w:r>
        <w:t>о</w:t>
      </w:r>
      <w:r>
        <w:rPr>
          <w:spacing w:val="26"/>
        </w:rPr>
        <w:t xml:space="preserve"> </w:t>
      </w:r>
      <w:r>
        <w:t>праздниках</w:t>
      </w:r>
      <w:r>
        <w:rPr>
          <w:spacing w:val="27"/>
        </w:rPr>
        <w:t xml:space="preserve"> </w:t>
      </w:r>
      <w:r>
        <w:t>и</w:t>
      </w:r>
      <w:r>
        <w:rPr>
          <w:spacing w:val="32"/>
        </w:rPr>
        <w:t xml:space="preserve"> </w:t>
      </w:r>
      <w:r>
        <w:t>участие</w:t>
      </w:r>
      <w:r>
        <w:rPr>
          <w:spacing w:val="26"/>
        </w:rPr>
        <w:t xml:space="preserve"> </w:t>
      </w:r>
      <w:r>
        <w:t>в</w:t>
      </w:r>
      <w:r>
        <w:rPr>
          <w:spacing w:val="28"/>
        </w:rPr>
        <w:t xml:space="preserve"> </w:t>
      </w:r>
      <w:r>
        <w:t>праздновании:</w:t>
      </w:r>
      <w:r>
        <w:rPr>
          <w:spacing w:val="28"/>
        </w:rPr>
        <w:t xml:space="preserve"> </w:t>
      </w:r>
      <w:r>
        <w:t>Новый</w:t>
      </w:r>
      <w:r>
        <w:rPr>
          <w:spacing w:val="28"/>
        </w:rPr>
        <w:t xml:space="preserve"> </w:t>
      </w:r>
      <w:r>
        <w:t>Год, День</w:t>
      </w:r>
      <w:r>
        <w:rPr>
          <w:spacing w:val="27"/>
        </w:rPr>
        <w:t xml:space="preserve"> </w:t>
      </w:r>
      <w:r>
        <w:t>Победы,</w:t>
      </w:r>
      <w:r>
        <w:rPr>
          <w:spacing w:val="29"/>
        </w:rPr>
        <w:t xml:space="preserve"> </w:t>
      </w:r>
      <w:r>
        <w:t>8</w:t>
      </w:r>
      <w:r>
        <w:rPr>
          <w:spacing w:val="26"/>
        </w:rPr>
        <w:t xml:space="preserve"> </w:t>
      </w:r>
      <w:r>
        <w:t>марта, Масленица, 23 февраля, Пасха, День Знаний и др.</w:t>
      </w:r>
    </w:p>
    <w:p w:rsidR="0043494C" w:rsidRDefault="00A844C4">
      <w:pPr>
        <w:pStyle w:val="a3"/>
        <w:spacing w:before="6" w:line="237" w:lineRule="auto"/>
      </w:pPr>
      <w:r>
        <w:t>Представления</w:t>
      </w:r>
      <w:r>
        <w:rPr>
          <w:spacing w:val="-6"/>
        </w:rPr>
        <w:t xml:space="preserve"> </w:t>
      </w:r>
      <w:r>
        <w:t>об</w:t>
      </w:r>
      <w:r>
        <w:rPr>
          <w:spacing w:val="-9"/>
        </w:rPr>
        <w:t xml:space="preserve"> </w:t>
      </w:r>
      <w:r>
        <w:t>основных</w:t>
      </w:r>
      <w:r>
        <w:rPr>
          <w:spacing w:val="-1"/>
        </w:rPr>
        <w:t xml:space="preserve"> </w:t>
      </w:r>
      <w:r>
        <w:t>атрибутах</w:t>
      </w:r>
      <w:r>
        <w:rPr>
          <w:spacing w:val="-7"/>
        </w:rPr>
        <w:t xml:space="preserve"> </w:t>
      </w:r>
      <w:r>
        <w:t>праздника</w:t>
      </w:r>
      <w:r>
        <w:rPr>
          <w:spacing w:val="-3"/>
        </w:rPr>
        <w:t xml:space="preserve"> </w:t>
      </w:r>
      <w:r>
        <w:t>–</w:t>
      </w:r>
      <w:r>
        <w:rPr>
          <w:spacing w:val="-3"/>
        </w:rPr>
        <w:t xml:space="preserve"> </w:t>
      </w:r>
      <w:r>
        <w:t>праздничной</w:t>
      </w:r>
      <w:r>
        <w:rPr>
          <w:spacing w:val="-11"/>
        </w:rPr>
        <w:t xml:space="preserve"> </w:t>
      </w:r>
      <w:r>
        <w:t>одежде, угощении,</w:t>
      </w:r>
      <w:r>
        <w:rPr>
          <w:spacing w:val="-6"/>
        </w:rPr>
        <w:t xml:space="preserve"> </w:t>
      </w:r>
      <w:r>
        <w:t>подарках, украшении дома, класса, участие в подготовке праздника.</w:t>
      </w:r>
    </w:p>
    <w:p w:rsidR="0043494C" w:rsidRDefault="00A844C4">
      <w:pPr>
        <w:pStyle w:val="a3"/>
        <w:spacing w:before="3" w:line="275" w:lineRule="exact"/>
      </w:pPr>
      <w:r>
        <w:t>Народные</w:t>
      </w:r>
      <w:r>
        <w:rPr>
          <w:spacing w:val="-10"/>
        </w:rPr>
        <w:t xml:space="preserve"> </w:t>
      </w:r>
      <w:r>
        <w:t>гулянья и</w:t>
      </w:r>
      <w:r>
        <w:rPr>
          <w:spacing w:val="-5"/>
        </w:rPr>
        <w:t xml:space="preserve"> </w:t>
      </w:r>
      <w:r>
        <w:t>забавы.</w:t>
      </w:r>
      <w:r>
        <w:rPr>
          <w:spacing w:val="-2"/>
        </w:rPr>
        <w:t xml:space="preserve"> Масленица.</w:t>
      </w:r>
    </w:p>
    <w:p w:rsidR="0043494C" w:rsidRDefault="00A844C4">
      <w:pPr>
        <w:pStyle w:val="a3"/>
        <w:spacing w:line="242" w:lineRule="auto"/>
        <w:ind w:right="861"/>
      </w:pPr>
      <w:r>
        <w:t>Представления о школьных традициях (День Знаний, День Здоровья, неделя начальной школы, неделя коррекционных курсов, неделя экологии и др.).</w:t>
      </w:r>
    </w:p>
    <w:p w:rsidR="0043494C" w:rsidRDefault="00A844C4">
      <w:pPr>
        <w:pStyle w:val="a3"/>
        <w:spacing w:line="271" w:lineRule="exact"/>
      </w:pPr>
      <w:r>
        <w:rPr>
          <w:spacing w:val="-2"/>
          <w:u w:val="single"/>
        </w:rPr>
        <w:t>Страна</w:t>
      </w:r>
    </w:p>
    <w:p w:rsidR="0043494C" w:rsidRDefault="00A844C4">
      <w:pPr>
        <w:pStyle w:val="a3"/>
        <w:spacing w:before="2" w:line="275" w:lineRule="exact"/>
      </w:pPr>
      <w:r>
        <w:t>Знание</w:t>
      </w:r>
      <w:r>
        <w:rPr>
          <w:spacing w:val="-9"/>
        </w:rPr>
        <w:t xml:space="preserve"> </w:t>
      </w:r>
      <w:r>
        <w:t>названия</w:t>
      </w:r>
      <w:r>
        <w:rPr>
          <w:spacing w:val="-6"/>
        </w:rPr>
        <w:t xml:space="preserve"> </w:t>
      </w:r>
      <w:r>
        <w:t>государства,</w:t>
      </w:r>
      <w:r>
        <w:rPr>
          <w:spacing w:val="-2"/>
        </w:rPr>
        <w:t xml:space="preserve"> </w:t>
      </w:r>
      <w:r>
        <w:t>в</w:t>
      </w:r>
      <w:r>
        <w:rPr>
          <w:spacing w:val="-5"/>
        </w:rPr>
        <w:t xml:space="preserve"> </w:t>
      </w:r>
      <w:r>
        <w:t>котором</w:t>
      </w:r>
      <w:r>
        <w:rPr>
          <w:spacing w:val="-8"/>
        </w:rPr>
        <w:t xml:space="preserve"> </w:t>
      </w:r>
      <w:r>
        <w:t>мы</w:t>
      </w:r>
      <w:r>
        <w:rPr>
          <w:spacing w:val="-9"/>
        </w:rPr>
        <w:t xml:space="preserve"> </w:t>
      </w:r>
      <w:r>
        <w:rPr>
          <w:spacing w:val="-2"/>
        </w:rPr>
        <w:t>живем.</w:t>
      </w:r>
    </w:p>
    <w:p w:rsidR="0043494C" w:rsidRDefault="00A844C4">
      <w:pPr>
        <w:pStyle w:val="a3"/>
        <w:spacing w:line="242" w:lineRule="auto"/>
        <w:ind w:right="3293"/>
      </w:pPr>
      <w:r>
        <w:t>Знание</w:t>
      </w:r>
      <w:r>
        <w:rPr>
          <w:spacing w:val="-8"/>
        </w:rPr>
        <w:t xml:space="preserve"> </w:t>
      </w:r>
      <w:r>
        <w:t>(узнавание)</w:t>
      </w:r>
      <w:r>
        <w:rPr>
          <w:spacing w:val="-6"/>
        </w:rPr>
        <w:t xml:space="preserve"> </w:t>
      </w:r>
      <w:r>
        <w:t>государственной</w:t>
      </w:r>
      <w:r>
        <w:rPr>
          <w:spacing w:val="-10"/>
        </w:rPr>
        <w:t xml:space="preserve"> </w:t>
      </w:r>
      <w:r>
        <w:t>символики</w:t>
      </w:r>
      <w:r>
        <w:rPr>
          <w:spacing w:val="-6"/>
        </w:rPr>
        <w:t xml:space="preserve"> </w:t>
      </w:r>
      <w:r>
        <w:t>(герб,</w:t>
      </w:r>
      <w:r>
        <w:rPr>
          <w:spacing w:val="-5"/>
        </w:rPr>
        <w:t xml:space="preserve"> </w:t>
      </w:r>
      <w:r>
        <w:t>флаг,</w:t>
      </w:r>
      <w:r>
        <w:rPr>
          <w:spacing w:val="-10"/>
        </w:rPr>
        <w:t xml:space="preserve"> </w:t>
      </w:r>
      <w:r>
        <w:t>гимн). Узнавание президента РФ (на фото, видео).</w:t>
      </w:r>
    </w:p>
    <w:p w:rsidR="0043494C" w:rsidRDefault="00A844C4">
      <w:pPr>
        <w:pStyle w:val="a3"/>
        <w:ind w:right="463"/>
      </w:pPr>
      <w:r>
        <w:t>Знание</w:t>
      </w:r>
      <w:r>
        <w:rPr>
          <w:spacing w:val="-3"/>
        </w:rPr>
        <w:t xml:space="preserve"> </w:t>
      </w:r>
      <w:r>
        <w:t>государственных</w:t>
      </w:r>
      <w:r>
        <w:rPr>
          <w:spacing w:val="-7"/>
        </w:rPr>
        <w:t xml:space="preserve"> </w:t>
      </w:r>
      <w:r>
        <w:t>праздников:</w:t>
      </w:r>
      <w:r>
        <w:rPr>
          <w:spacing w:val="-2"/>
        </w:rPr>
        <w:t xml:space="preserve"> </w:t>
      </w:r>
      <w:r>
        <w:t>День</w:t>
      </w:r>
      <w:r>
        <w:rPr>
          <w:spacing w:val="-6"/>
        </w:rPr>
        <w:t xml:space="preserve"> </w:t>
      </w:r>
      <w:r>
        <w:t>Победы, 8</w:t>
      </w:r>
      <w:r>
        <w:rPr>
          <w:spacing w:val="-7"/>
        </w:rPr>
        <w:t xml:space="preserve"> </w:t>
      </w:r>
      <w:r>
        <w:t>марта, 23</w:t>
      </w:r>
      <w:r>
        <w:rPr>
          <w:spacing w:val="-7"/>
        </w:rPr>
        <w:t xml:space="preserve"> </w:t>
      </w:r>
      <w:r>
        <w:t>февраля,</w:t>
      </w:r>
      <w:r>
        <w:rPr>
          <w:spacing w:val="-4"/>
        </w:rPr>
        <w:t xml:space="preserve"> </w:t>
      </w:r>
      <w:r>
        <w:t>День</w:t>
      </w:r>
      <w:r>
        <w:rPr>
          <w:spacing w:val="-2"/>
        </w:rPr>
        <w:t xml:space="preserve"> </w:t>
      </w:r>
      <w:r>
        <w:t>Знаний</w:t>
      </w:r>
      <w:r>
        <w:rPr>
          <w:spacing w:val="-6"/>
        </w:rPr>
        <w:t xml:space="preserve"> </w:t>
      </w:r>
      <w:r>
        <w:t>и</w:t>
      </w:r>
      <w:r>
        <w:rPr>
          <w:spacing w:val="-1"/>
        </w:rPr>
        <w:t xml:space="preserve"> </w:t>
      </w:r>
      <w:r>
        <w:t>др. Знание названия столицы России. Знание (узнавание) основных достопримечательностей столицы (Кремль, Красная площадь) на фото, видео.</w:t>
      </w:r>
    </w:p>
    <w:p w:rsidR="0043494C" w:rsidRDefault="00A844C4">
      <w:pPr>
        <w:pStyle w:val="a3"/>
        <w:spacing w:before="3" w:line="237" w:lineRule="auto"/>
      </w:pPr>
      <w:r>
        <w:t>Знание</w:t>
      </w:r>
      <w:r>
        <w:rPr>
          <w:spacing w:val="40"/>
        </w:rPr>
        <w:t xml:space="preserve"> </w:t>
      </w:r>
      <w:r>
        <w:t>названий</w:t>
      </w:r>
      <w:r>
        <w:rPr>
          <w:spacing w:val="40"/>
        </w:rPr>
        <w:t xml:space="preserve"> </w:t>
      </w:r>
      <w:r>
        <w:t>городов</w:t>
      </w:r>
      <w:r>
        <w:rPr>
          <w:spacing w:val="40"/>
        </w:rPr>
        <w:t xml:space="preserve"> </w:t>
      </w:r>
      <w:r>
        <w:t>России</w:t>
      </w:r>
      <w:r>
        <w:rPr>
          <w:spacing w:val="40"/>
        </w:rPr>
        <w:t xml:space="preserve"> </w:t>
      </w:r>
      <w:r>
        <w:t>(Нижний</w:t>
      </w:r>
      <w:r>
        <w:rPr>
          <w:spacing w:val="40"/>
        </w:rPr>
        <w:t xml:space="preserve"> </w:t>
      </w:r>
      <w:r>
        <w:t>Новгород,</w:t>
      </w:r>
      <w:r>
        <w:rPr>
          <w:spacing w:val="40"/>
        </w:rPr>
        <w:t xml:space="preserve"> </w:t>
      </w:r>
      <w:r>
        <w:t>Санкт-Петербург</w:t>
      </w:r>
      <w:r>
        <w:rPr>
          <w:spacing w:val="40"/>
        </w:rPr>
        <w:t xml:space="preserve"> </w:t>
      </w:r>
      <w:r>
        <w:t>и</w:t>
      </w:r>
      <w:r>
        <w:rPr>
          <w:spacing w:val="40"/>
        </w:rPr>
        <w:t xml:space="preserve"> </w:t>
      </w:r>
      <w:r>
        <w:t>др.).</w:t>
      </w:r>
      <w:r>
        <w:rPr>
          <w:spacing w:val="40"/>
        </w:rPr>
        <w:t xml:space="preserve"> </w:t>
      </w:r>
      <w:r>
        <w:t>Знание достопримечательностей городов России.</w:t>
      </w:r>
    </w:p>
    <w:p w:rsidR="0043494C" w:rsidRDefault="00A844C4">
      <w:pPr>
        <w:pStyle w:val="a3"/>
        <w:spacing w:line="242" w:lineRule="auto"/>
      </w:pPr>
      <w:r>
        <w:t>Мой город – часть моей страны.</w:t>
      </w:r>
      <w:r>
        <w:rPr>
          <w:spacing w:val="28"/>
        </w:rPr>
        <w:t xml:space="preserve"> </w:t>
      </w:r>
      <w:r>
        <w:t>Достопримечательности города Навашино</w:t>
      </w:r>
      <w:r>
        <w:rPr>
          <w:spacing w:val="30"/>
        </w:rPr>
        <w:t xml:space="preserve"> </w:t>
      </w:r>
      <w:r>
        <w:t>(на фото, видео). Экскурсия по городу.</w:t>
      </w:r>
    </w:p>
    <w:p w:rsidR="0043494C" w:rsidRDefault="00A844C4">
      <w:pPr>
        <w:pStyle w:val="a3"/>
        <w:spacing w:line="242" w:lineRule="auto"/>
        <w:ind w:right="3771"/>
      </w:pPr>
      <w:r>
        <w:t>Знание</w:t>
      </w:r>
      <w:r>
        <w:rPr>
          <w:spacing w:val="-6"/>
        </w:rPr>
        <w:t xml:space="preserve"> </w:t>
      </w:r>
      <w:r>
        <w:t>некоторых</w:t>
      </w:r>
      <w:r>
        <w:rPr>
          <w:spacing w:val="-9"/>
        </w:rPr>
        <w:t xml:space="preserve"> </w:t>
      </w:r>
      <w:r>
        <w:t>значимых</w:t>
      </w:r>
      <w:r>
        <w:rPr>
          <w:spacing w:val="-9"/>
        </w:rPr>
        <w:t xml:space="preserve"> </w:t>
      </w:r>
      <w:r>
        <w:t>исторических</w:t>
      </w:r>
      <w:r>
        <w:rPr>
          <w:spacing w:val="-9"/>
        </w:rPr>
        <w:t xml:space="preserve"> </w:t>
      </w:r>
      <w:r>
        <w:t>событий</w:t>
      </w:r>
      <w:r>
        <w:rPr>
          <w:spacing w:val="-8"/>
        </w:rPr>
        <w:t xml:space="preserve"> </w:t>
      </w:r>
      <w:r>
        <w:t>России. Знание выдающихся людей России.</w:t>
      </w:r>
    </w:p>
    <w:p w:rsidR="0043494C" w:rsidRDefault="00A844C4">
      <w:pPr>
        <w:pStyle w:val="Heading1"/>
        <w:numPr>
          <w:ilvl w:val="4"/>
          <w:numId w:val="111"/>
        </w:numPr>
        <w:tabs>
          <w:tab w:val="left" w:pos="5233"/>
        </w:tabs>
        <w:spacing w:line="273" w:lineRule="exact"/>
        <w:ind w:left="5233" w:hanging="177"/>
        <w:jc w:val="left"/>
      </w:pPr>
      <w:bookmarkStart w:id="129" w:name="7_класс_(9)"/>
      <w:bookmarkEnd w:id="129"/>
      <w:r>
        <w:rPr>
          <w:spacing w:val="-2"/>
        </w:rPr>
        <w:t>класс</w:t>
      </w:r>
    </w:p>
    <w:p w:rsidR="0043494C" w:rsidRDefault="00A844C4">
      <w:pPr>
        <w:pStyle w:val="a3"/>
        <w:spacing w:line="275" w:lineRule="exact"/>
      </w:pPr>
      <w:r>
        <w:rPr>
          <w:spacing w:val="-2"/>
          <w:u w:val="single"/>
        </w:rPr>
        <w:t>Школа</w:t>
      </w:r>
    </w:p>
    <w:p w:rsidR="0043494C" w:rsidRDefault="00A844C4">
      <w:pPr>
        <w:pStyle w:val="a3"/>
        <w:ind w:right="458"/>
        <w:jc w:val="both"/>
      </w:pPr>
      <w:r>
        <w:t>Территория школы. Назначение участков школьной территории (игровая площадка). Правила поведения на игровой площадке. Помещения школы. Узнавание (различение) - мастерских (столярная, слесарная, швейная, кулинария). Назначение помещений школы (мастерских). Нахождение помещений школы (мастерских). Правила поведения в мастерских</w:t>
      </w:r>
    </w:p>
    <w:p w:rsidR="0043494C" w:rsidRDefault="00A844C4">
      <w:pPr>
        <w:pStyle w:val="a3"/>
        <w:ind w:right="455"/>
        <w:jc w:val="both"/>
      </w:pPr>
      <w:r>
        <w:t>Экскурсия в мастерские. Класс и его зоны. Оборудование (мебель) класса. Мой классный коллектив. Я – ученик. Внешний вид ученика. Формы обращения к одноклассникам. Распорядок школьного дня ученика. Знание профессий людей, работающих в школе: учитель трудового обучения. Соотнесение работника школы с его профессией (учитель трудового обучения). Формы обращения к учителям. Школьные принадлежности (школьная</w:t>
      </w:r>
      <w:r>
        <w:rPr>
          <w:spacing w:val="40"/>
        </w:rPr>
        <w:t xml:space="preserve"> </w:t>
      </w:r>
      <w:r>
        <w:t>доска,</w:t>
      </w:r>
      <w:r>
        <w:rPr>
          <w:spacing w:val="40"/>
        </w:rPr>
        <w:t xml:space="preserve"> </w:t>
      </w:r>
      <w:r>
        <w:t>парта, мел, ранец, учебник, тетрадь, дневник, карандаш, точилка, резинка, фломастер, пенал, ручка, линейка, краски, пластилин, альбом для рисования). Применение школьных принадлежностей на</w:t>
      </w:r>
      <w:r>
        <w:rPr>
          <w:spacing w:val="-2"/>
        </w:rPr>
        <w:t xml:space="preserve"> </w:t>
      </w:r>
      <w:r>
        <w:t>практике. Узнавание (различение) мальчика</w:t>
      </w:r>
      <w:r>
        <w:rPr>
          <w:spacing w:val="-2"/>
        </w:rPr>
        <w:t xml:space="preserve"> </w:t>
      </w:r>
      <w:r>
        <w:t>и девочки по внешнему</w:t>
      </w:r>
      <w:r>
        <w:rPr>
          <w:spacing w:val="-6"/>
        </w:rPr>
        <w:t xml:space="preserve"> </w:t>
      </w:r>
      <w:r>
        <w:t>виду Человек. Положительные и отрицательные качества человека</w:t>
      </w:r>
    </w:p>
    <w:p w:rsidR="0043494C" w:rsidRDefault="00A844C4">
      <w:pPr>
        <w:pStyle w:val="a3"/>
        <w:jc w:val="both"/>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before="1" w:line="237" w:lineRule="auto"/>
        <w:ind w:right="480"/>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w:t>
      </w:r>
    </w:p>
    <w:p w:rsidR="0043494C" w:rsidRDefault="0043494C">
      <w:pPr>
        <w:spacing w:line="237" w:lineRule="auto"/>
        <w:jc w:val="both"/>
        <w:sectPr w:rsidR="0043494C">
          <w:pgSz w:w="11910" w:h="16840"/>
          <w:pgMar w:top="240" w:right="240" w:bottom="600" w:left="860" w:header="0" w:footer="359" w:gutter="0"/>
          <w:cols w:space="720"/>
        </w:sectPr>
      </w:pPr>
    </w:p>
    <w:p w:rsidR="0043494C" w:rsidRDefault="00A844C4">
      <w:pPr>
        <w:pStyle w:val="a3"/>
        <w:spacing w:before="76"/>
        <w:ind w:right="454"/>
        <w:jc w:val="both"/>
      </w:pPr>
      <w:r>
        <w:lastRenderedPageBreak/>
        <w:t>(сельский, дачный) дом. Узнавание (различение) мест общего пользования в доме (чердак, подвал, подъезд, лестничная площадка</w:t>
      </w:r>
      <w:r>
        <w:rPr>
          <w:i/>
        </w:rPr>
        <w:t xml:space="preserve">, </w:t>
      </w:r>
      <w:r>
        <w:t>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 не заходить в лифт с незнакомым человеком, не залезать на чердак, не спускаться в подвал, не трогать провода и др. Узнавание (различение) мусоропровода, домофона. Соблюдение правил пользования мусоропроводом, домофоном. Узнавание (различение) помещений квартиры (комната (спальная, детская, гостиная), прихожая, кухня, ванная комната, санузел).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w:t>
      </w:r>
    </w:p>
    <w:p w:rsidR="0043494C" w:rsidRDefault="00A844C4">
      <w:pPr>
        <w:pStyle w:val="a3"/>
        <w:ind w:right="461"/>
        <w:jc w:val="both"/>
      </w:pPr>
      <w:r>
        <w:t xml:space="preserve">Узнавание (различение) частей территории двора (место для отдыха, игровая площадка, спортивная площадка,).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Знание (соблюдение) правил безопасности и поведения во время аварийной ситуации в доме. Знание телефонов экстренных служб.Домашние животные. Содержание домашних животных (собак, кошек) в городской квартире: кормление, выгул, </w:t>
      </w:r>
      <w:r>
        <w:rPr>
          <w:spacing w:val="-2"/>
        </w:rPr>
        <w:t>уход.</w:t>
      </w:r>
    </w:p>
    <w:p w:rsidR="0043494C" w:rsidRDefault="00A844C4">
      <w:pPr>
        <w:pStyle w:val="a3"/>
        <w:ind w:right="454"/>
        <w:jc w:val="both"/>
      </w:pPr>
      <w:r>
        <w:t>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мелкая тарелка, стакан, кружка, чашка, блюдце, масленка, соусник, ложка, вилка, нож, кастрюля, сковорода, чайник, половник, тёрка, овощерезка, разделочная доска, дуршлаг и др. Узнавание (различение) часов (механические (наручные, настенные), электронные (наручные,</w:t>
      </w:r>
      <w:r>
        <w:rPr>
          <w:spacing w:val="40"/>
        </w:rPr>
        <w:t xml:space="preserve"> </w:t>
      </w:r>
      <w:r>
        <w:rPr>
          <w:spacing w:val="-2"/>
        </w:rPr>
        <w:t>настенные).</w:t>
      </w:r>
    </w:p>
    <w:p w:rsidR="0043494C" w:rsidRDefault="00A844C4">
      <w:pPr>
        <w:pStyle w:val="a3"/>
        <w:spacing w:before="1"/>
        <w:ind w:right="457"/>
        <w:jc w:val="both"/>
      </w:pPr>
      <w:r>
        <w:t>Знание строения часов (циферблат, стрелки (часовая, минутная)). Узнавание (различение) аудио, видеотехники и средствах связи (телефон, компьютер, планшет, ноутбук). Знание назначения технического устройства (сотовый телефон, планшет, ноутбук).</w:t>
      </w:r>
    </w:p>
    <w:p w:rsidR="0043494C" w:rsidRDefault="00A844C4">
      <w:pPr>
        <w:pStyle w:val="a3"/>
        <w:spacing w:line="242" w:lineRule="auto"/>
        <w:ind w:right="465"/>
        <w:jc w:val="both"/>
      </w:pPr>
      <w:r>
        <w:t>Соблюдение последовательности действий при пользовании телевизором, телефоном (компьютером, планшетом): включение, использование (связь, игра и т.п.), выключение.</w:t>
      </w:r>
    </w:p>
    <w:p w:rsidR="0043494C" w:rsidRDefault="00A844C4">
      <w:pPr>
        <w:pStyle w:val="a3"/>
        <w:spacing w:line="271" w:lineRule="exact"/>
        <w:jc w:val="both"/>
      </w:pPr>
      <w:r>
        <w:rPr>
          <w:u w:val="single"/>
        </w:rPr>
        <w:t>Предметы</w:t>
      </w:r>
      <w:r>
        <w:rPr>
          <w:spacing w:val="-7"/>
          <w:u w:val="single"/>
        </w:rPr>
        <w:t xml:space="preserve"> </w:t>
      </w:r>
      <w:r>
        <w:rPr>
          <w:spacing w:val="-4"/>
          <w:u w:val="single"/>
        </w:rPr>
        <w:t>быта</w:t>
      </w:r>
    </w:p>
    <w:p w:rsidR="0043494C" w:rsidRDefault="00A844C4">
      <w:pPr>
        <w:pStyle w:val="a3"/>
        <w:ind w:right="452"/>
        <w:jc w:val="both"/>
      </w:pPr>
      <w:r>
        <w:t>Электробытовые приборы. Блендер. Правила ТБ при работе с электробытовыми приборами Узнавание (различение)</w:t>
      </w:r>
      <w:r>
        <w:rPr>
          <w:spacing w:val="-2"/>
        </w:rPr>
        <w:t xml:space="preserve"> </w:t>
      </w:r>
      <w:r>
        <w:t>предметов</w:t>
      </w:r>
      <w:r>
        <w:rPr>
          <w:spacing w:val="-1"/>
        </w:rPr>
        <w:t xml:space="preserve"> </w:t>
      </w:r>
      <w:r>
        <w:t>мебели</w:t>
      </w:r>
      <w:r>
        <w:rPr>
          <w:spacing w:val="-2"/>
        </w:rPr>
        <w:t xml:space="preserve"> </w:t>
      </w:r>
      <w:r>
        <w:t>(стол, стул, шкаф, кресло,</w:t>
      </w:r>
      <w:r>
        <w:rPr>
          <w:spacing w:val="-1"/>
        </w:rPr>
        <w:t xml:space="preserve"> </w:t>
      </w:r>
      <w:r>
        <w:t>кровать,</w:t>
      </w:r>
      <w:r>
        <w:rPr>
          <w:spacing w:val="-1"/>
        </w:rPr>
        <w:t xml:space="preserve"> </w:t>
      </w:r>
      <w:r>
        <w:t>табурет, комод). Различение видов мебели: кухонная, спальная, гостиная. Узнавание и различение предметов посуды (тарелка, стакан, кружка, ложка, вилка, нож, кастрюля, сковорода, чайник, половник, нож и т.д.), назначение предметов посуды. Кухонный инвентарь (разделочная доска, терка, дуршлаг). Назначение кухонного инвентаря. Техника безопасности</w:t>
      </w:r>
      <w:r>
        <w:rPr>
          <w:spacing w:val="40"/>
        </w:rPr>
        <w:t xml:space="preserve"> </w:t>
      </w:r>
      <w:r>
        <w:t>при</w:t>
      </w:r>
      <w:r>
        <w:rPr>
          <w:spacing w:val="40"/>
        </w:rPr>
        <w:t xml:space="preserve"> </w:t>
      </w:r>
      <w:r>
        <w:t>использовании посуды и кухонного инвентаря. Предметы интерьера. Назначение предметов интерьера. (Светильники, зеркало, ваза).</w:t>
      </w:r>
      <w:r>
        <w:rPr>
          <w:spacing w:val="40"/>
        </w:rPr>
        <w:t xml:space="preserve"> </w:t>
      </w:r>
      <w:r>
        <w:t>Узнавание и различение.</w:t>
      </w:r>
    </w:p>
    <w:p w:rsidR="0043494C" w:rsidRDefault="00A844C4">
      <w:pPr>
        <w:pStyle w:val="a3"/>
        <w:spacing w:before="4" w:line="237" w:lineRule="auto"/>
        <w:ind w:right="473" w:firstLine="62"/>
        <w:jc w:val="both"/>
      </w:pPr>
      <w:r>
        <w:t>Часы: наручные, настенные, механические, электронные. Различение частей часов: стрелки, циферблат. Знание назначения часов (частей часов)</w:t>
      </w:r>
    </w:p>
    <w:p w:rsidR="0043494C" w:rsidRDefault="00A844C4">
      <w:pPr>
        <w:pStyle w:val="a3"/>
        <w:spacing w:before="3" w:line="275" w:lineRule="exact"/>
        <w:jc w:val="both"/>
      </w:pPr>
      <w:r>
        <w:rPr>
          <w:u w:val="single"/>
        </w:rPr>
        <w:t>Продукты</w:t>
      </w:r>
      <w:r>
        <w:rPr>
          <w:spacing w:val="-7"/>
          <w:u w:val="single"/>
        </w:rPr>
        <w:t xml:space="preserve"> </w:t>
      </w:r>
      <w:r>
        <w:rPr>
          <w:spacing w:val="-2"/>
          <w:u w:val="single"/>
        </w:rPr>
        <w:t>питания</w:t>
      </w:r>
    </w:p>
    <w:p w:rsidR="0043494C" w:rsidRDefault="00A844C4">
      <w:pPr>
        <w:pStyle w:val="a3"/>
        <w:ind w:right="284"/>
        <w:jc w:val="both"/>
      </w:pPr>
      <w:r>
        <w:rPr>
          <w:color w:val="000009"/>
        </w:rPr>
        <w:t>Узнавание (различение) напитков (какао, кофе)</w:t>
      </w:r>
      <w:r>
        <w:rPr>
          <w:color w:val="000009"/>
          <w:spacing w:val="-2"/>
        </w:rPr>
        <w:t xml:space="preserve"> </w:t>
      </w:r>
      <w:r>
        <w:rPr>
          <w:color w:val="000009"/>
        </w:rPr>
        <w:t>по внешнему</w:t>
      </w:r>
      <w:r>
        <w:rPr>
          <w:color w:val="000009"/>
          <w:spacing w:val="-7"/>
        </w:rPr>
        <w:t xml:space="preserve"> </w:t>
      </w:r>
      <w:r>
        <w:rPr>
          <w:color w:val="000009"/>
        </w:rPr>
        <w:t>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Узнавание (различение) мясных продуктов: готовых к употреблению (колбаса, сосиски). Узнавание (различение) рыбных продуктов: готовых к употреблению, рыба (соленая, копченая, вяленая) , требующих обработки(приготовления) мясо(филе рыбы, краб, креветка).</w:t>
      </w:r>
    </w:p>
    <w:p w:rsidR="0043494C" w:rsidRDefault="00A844C4">
      <w:pPr>
        <w:pStyle w:val="a3"/>
        <w:spacing w:before="6" w:line="237" w:lineRule="auto"/>
        <w:ind w:right="278"/>
        <w:jc w:val="both"/>
      </w:pPr>
      <w:r>
        <w:rPr>
          <w:color w:val="000009"/>
        </w:rPr>
        <w:t xml:space="preserve">Узнавание (различение) муки и мучных изделий: готовых к употреблению (хлеб, батон, пирожок, булочка, сушки, сухари), </w:t>
      </w:r>
      <w:r>
        <w:t>Мука и мучные изделия, требующие обработки (приготовления) макаронные изделия (макароны, вермишель, рожки).</w:t>
      </w:r>
    </w:p>
    <w:p w:rsidR="0043494C" w:rsidRDefault="00A844C4">
      <w:pPr>
        <w:pStyle w:val="a3"/>
        <w:spacing w:before="7" w:line="237" w:lineRule="auto"/>
        <w:ind w:right="4299"/>
      </w:pPr>
      <w:r>
        <w:rPr>
          <w:u w:val="single"/>
        </w:rPr>
        <w:t>Предметы и материалы, изготовленные человеком</w:t>
      </w:r>
      <w:r>
        <w:t xml:space="preserve"> Стекло.</w:t>
      </w:r>
      <w:r>
        <w:rPr>
          <w:spacing w:val="-10"/>
        </w:rPr>
        <w:t xml:space="preserve"> </w:t>
      </w:r>
      <w:r>
        <w:t>Знание</w:t>
      </w:r>
      <w:r>
        <w:rPr>
          <w:spacing w:val="-12"/>
        </w:rPr>
        <w:t xml:space="preserve"> </w:t>
      </w:r>
      <w:r>
        <w:t>свойств</w:t>
      </w:r>
      <w:r>
        <w:rPr>
          <w:spacing w:val="-11"/>
        </w:rPr>
        <w:t xml:space="preserve"> </w:t>
      </w:r>
      <w:r>
        <w:t>стекла</w:t>
      </w:r>
      <w:r>
        <w:rPr>
          <w:spacing w:val="-12"/>
        </w:rPr>
        <w:t xml:space="preserve"> </w:t>
      </w:r>
      <w:r>
        <w:t>(прозрачность,</w:t>
      </w:r>
      <w:r>
        <w:rPr>
          <w:spacing w:val="-13"/>
        </w:rPr>
        <w:t xml:space="preserve"> </w:t>
      </w:r>
      <w:r>
        <w:t>хрупкость).</w:t>
      </w:r>
    </w:p>
    <w:p w:rsidR="0043494C" w:rsidRDefault="00A844C4">
      <w:pPr>
        <w:pStyle w:val="a3"/>
        <w:spacing w:before="3"/>
      </w:pPr>
      <w:r>
        <w:t>Узнавание предметов, изготовленных из стекла (ваза, стакан, оконное стекло, очки и др.). Соблюдение</w:t>
      </w:r>
      <w:r>
        <w:rPr>
          <w:spacing w:val="-4"/>
        </w:rPr>
        <w:t xml:space="preserve"> </w:t>
      </w:r>
      <w:r>
        <w:t>правил</w:t>
      </w:r>
      <w:r>
        <w:rPr>
          <w:spacing w:val="-3"/>
        </w:rPr>
        <w:t xml:space="preserve"> </w:t>
      </w:r>
      <w:r>
        <w:t>безопасности</w:t>
      </w:r>
      <w:r>
        <w:rPr>
          <w:spacing w:val="-6"/>
        </w:rPr>
        <w:t xml:space="preserve"> </w:t>
      </w:r>
      <w:r>
        <w:t>при</w:t>
      </w:r>
      <w:r>
        <w:rPr>
          <w:spacing w:val="-12"/>
        </w:rPr>
        <w:t xml:space="preserve"> </w:t>
      </w:r>
      <w:r>
        <w:t>обращении</w:t>
      </w:r>
      <w:r>
        <w:rPr>
          <w:spacing w:val="-2"/>
        </w:rPr>
        <w:t xml:space="preserve"> </w:t>
      </w:r>
      <w:r>
        <w:t>с</w:t>
      </w:r>
      <w:r>
        <w:rPr>
          <w:spacing w:val="-9"/>
        </w:rPr>
        <w:t xml:space="preserve"> </w:t>
      </w:r>
      <w:r>
        <w:t>предметами,</w:t>
      </w:r>
      <w:r>
        <w:rPr>
          <w:spacing w:val="-6"/>
        </w:rPr>
        <w:t xml:space="preserve"> </w:t>
      </w:r>
      <w:r>
        <w:t>изготовленными</w:t>
      </w:r>
      <w:r>
        <w:rPr>
          <w:spacing w:val="-2"/>
        </w:rPr>
        <w:t xml:space="preserve"> </w:t>
      </w:r>
      <w:r>
        <w:t>из</w:t>
      </w:r>
      <w:r>
        <w:rPr>
          <w:spacing w:val="-2"/>
        </w:rPr>
        <w:t xml:space="preserve"> </w:t>
      </w:r>
      <w:r>
        <w:t>стекла. Применение изделий из стекла в быту</w:t>
      </w:r>
    </w:p>
    <w:p w:rsidR="0043494C" w:rsidRDefault="00A844C4">
      <w:pPr>
        <w:pStyle w:val="a3"/>
        <w:spacing w:before="65"/>
        <w:ind w:left="618"/>
      </w:pPr>
      <w:r>
        <w:rPr>
          <w:spacing w:val="-2"/>
          <w:u w:val="single"/>
        </w:rPr>
        <w:t>Город</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4"/>
        <w:ind w:right="463"/>
      </w:pPr>
      <w:r>
        <w:lastRenderedPageBreak/>
        <w:t>Город, в котором я живу – Навашино. Домашний адрес. Узнавание на слух, письменно. Написание домашнего адреса. Двор. Части территории двора (место для отдыха, игровая площадка, спортивная площадка). Части территории двора (место для парковки автомобилей, место для контейнеров с мусором, газон). Правила безопасности и поведения во дворе.</w:t>
      </w:r>
    </w:p>
    <w:p w:rsidR="0043494C" w:rsidRDefault="00A844C4">
      <w:pPr>
        <w:pStyle w:val="a3"/>
        <w:spacing w:before="3" w:line="237" w:lineRule="auto"/>
      </w:pPr>
      <w:r>
        <w:t>Территории улицы (проезжая часть, тротуар),</w:t>
      </w:r>
      <w:r>
        <w:rPr>
          <w:spacing w:val="27"/>
        </w:rPr>
        <w:t xml:space="preserve"> </w:t>
      </w:r>
      <w:r>
        <w:t>Технические средства организации дорожного движения (дорожный знак («Пешеходный переход»), разметка(«зебра»), светофор).</w:t>
      </w:r>
    </w:p>
    <w:p w:rsidR="0043494C" w:rsidRDefault="00A844C4">
      <w:pPr>
        <w:pStyle w:val="a3"/>
        <w:spacing w:before="3"/>
        <w:ind w:right="5324"/>
      </w:pPr>
      <w:r>
        <w:t>Знание</w:t>
      </w:r>
      <w:r>
        <w:rPr>
          <w:spacing w:val="-12"/>
        </w:rPr>
        <w:t xml:space="preserve"> </w:t>
      </w:r>
      <w:r>
        <w:t>(соблюдение)</w:t>
      </w:r>
      <w:r>
        <w:rPr>
          <w:spacing w:val="-10"/>
        </w:rPr>
        <w:t xml:space="preserve"> </w:t>
      </w:r>
      <w:r>
        <w:t>правил</w:t>
      </w:r>
      <w:r>
        <w:rPr>
          <w:spacing w:val="-7"/>
        </w:rPr>
        <w:t xml:space="preserve"> </w:t>
      </w:r>
      <w:r>
        <w:t>перехода</w:t>
      </w:r>
      <w:r>
        <w:rPr>
          <w:spacing w:val="-12"/>
        </w:rPr>
        <w:t xml:space="preserve"> </w:t>
      </w:r>
      <w:r>
        <w:t xml:space="preserve">улицы. </w:t>
      </w:r>
      <w:r>
        <w:rPr>
          <w:spacing w:val="-2"/>
          <w:u w:val="single"/>
        </w:rPr>
        <w:t>Транспорт</w:t>
      </w:r>
    </w:p>
    <w:p w:rsidR="0043494C" w:rsidRDefault="00A844C4">
      <w:pPr>
        <w:pStyle w:val="a3"/>
        <w:tabs>
          <w:tab w:val="left" w:pos="1934"/>
          <w:tab w:val="left" w:pos="2736"/>
          <w:tab w:val="left" w:pos="4177"/>
          <w:tab w:val="left" w:pos="5459"/>
          <w:tab w:val="left" w:pos="6741"/>
          <w:tab w:val="left" w:pos="8196"/>
          <w:tab w:val="left" w:pos="9977"/>
        </w:tabs>
        <w:spacing w:before="1"/>
        <w:ind w:right="464"/>
      </w:pPr>
      <w:r>
        <w:rPr>
          <w:spacing w:val="-2"/>
        </w:rPr>
        <w:t>Транспорт.</w:t>
      </w:r>
      <w:r>
        <w:tab/>
      </w:r>
      <w:r>
        <w:rPr>
          <w:spacing w:val="-4"/>
        </w:rPr>
        <w:t>Виды</w:t>
      </w:r>
      <w:r>
        <w:tab/>
      </w:r>
      <w:r>
        <w:rPr>
          <w:spacing w:val="-2"/>
        </w:rPr>
        <w:t>транспорта.</w:t>
      </w:r>
      <w:r>
        <w:tab/>
      </w:r>
      <w:r>
        <w:rPr>
          <w:spacing w:val="-2"/>
        </w:rPr>
        <w:t>Наземный</w:t>
      </w:r>
      <w:r>
        <w:tab/>
      </w:r>
      <w:r>
        <w:rPr>
          <w:spacing w:val="-2"/>
        </w:rPr>
        <w:t>транспорт</w:t>
      </w:r>
      <w:r>
        <w:tab/>
      </w:r>
      <w:r>
        <w:rPr>
          <w:spacing w:val="-2"/>
        </w:rPr>
        <w:t>(рельсовый,</w:t>
      </w:r>
      <w:r>
        <w:tab/>
      </w:r>
      <w:r>
        <w:rPr>
          <w:spacing w:val="-2"/>
        </w:rPr>
        <w:t>безрельсовый).</w:t>
      </w:r>
      <w:r>
        <w:tab/>
      </w:r>
      <w:r>
        <w:rPr>
          <w:spacing w:val="-4"/>
        </w:rPr>
        <w:t xml:space="preserve">Его </w:t>
      </w:r>
      <w:r>
        <w:t>назначение. Узнавание (различение) воздушного транспорта. Его назначение. Узнавание (различение) водного транспорта. Его назначение. Узнавание (различение) космического транспорт. Его назначение. Профессии людей, работающих на транспорте.</w:t>
      </w:r>
    </w:p>
    <w:p w:rsidR="0043494C" w:rsidRDefault="00A844C4">
      <w:pPr>
        <w:pStyle w:val="a3"/>
        <w:spacing w:line="275" w:lineRule="exact"/>
      </w:pPr>
      <w:r>
        <w:t>Правила</w:t>
      </w:r>
      <w:r>
        <w:rPr>
          <w:spacing w:val="-6"/>
        </w:rPr>
        <w:t xml:space="preserve"> </w:t>
      </w:r>
      <w:r>
        <w:t>поведения</w:t>
      </w:r>
      <w:r>
        <w:rPr>
          <w:spacing w:val="-7"/>
        </w:rPr>
        <w:t xml:space="preserve"> </w:t>
      </w:r>
      <w:r>
        <w:t>в</w:t>
      </w:r>
      <w:r>
        <w:rPr>
          <w:spacing w:val="-8"/>
        </w:rPr>
        <w:t xml:space="preserve"> </w:t>
      </w:r>
      <w:r>
        <w:t>общественном</w:t>
      </w:r>
      <w:r>
        <w:rPr>
          <w:spacing w:val="-2"/>
        </w:rPr>
        <w:t xml:space="preserve"> транспорте.</w:t>
      </w:r>
    </w:p>
    <w:p w:rsidR="0043494C" w:rsidRDefault="00A844C4">
      <w:pPr>
        <w:pStyle w:val="a3"/>
        <w:spacing w:line="242" w:lineRule="auto"/>
        <w:ind w:right="861"/>
      </w:pPr>
      <w:r>
        <w:t>Специальный</w:t>
      </w:r>
      <w:r>
        <w:rPr>
          <w:spacing w:val="-9"/>
        </w:rPr>
        <w:t xml:space="preserve"> </w:t>
      </w:r>
      <w:r>
        <w:t>транспорт.</w:t>
      </w:r>
      <w:r>
        <w:rPr>
          <w:spacing w:val="-1"/>
        </w:rPr>
        <w:t xml:space="preserve"> </w:t>
      </w:r>
      <w:r>
        <w:t>Его</w:t>
      </w:r>
      <w:r>
        <w:rPr>
          <w:spacing w:val="-6"/>
        </w:rPr>
        <w:t xml:space="preserve"> </w:t>
      </w:r>
      <w:r>
        <w:t>назначение.</w:t>
      </w:r>
      <w:r>
        <w:rPr>
          <w:spacing w:val="-9"/>
        </w:rPr>
        <w:t xml:space="preserve"> </w:t>
      </w:r>
      <w:r>
        <w:t>Пользование</w:t>
      </w:r>
      <w:r>
        <w:rPr>
          <w:spacing w:val="-11"/>
        </w:rPr>
        <w:t xml:space="preserve"> </w:t>
      </w:r>
      <w:r>
        <w:t>общественным</w:t>
      </w:r>
      <w:r>
        <w:rPr>
          <w:spacing w:val="-5"/>
        </w:rPr>
        <w:t xml:space="preserve"> </w:t>
      </w:r>
      <w:r>
        <w:t xml:space="preserve">транспортом. </w:t>
      </w:r>
      <w:r>
        <w:rPr>
          <w:u w:val="single"/>
        </w:rPr>
        <w:t>Традиции, обычаи</w:t>
      </w:r>
    </w:p>
    <w:p w:rsidR="0043494C" w:rsidRDefault="00A844C4">
      <w:pPr>
        <w:pStyle w:val="a3"/>
        <w:spacing w:line="242" w:lineRule="auto"/>
      </w:pPr>
      <w:r>
        <w:t>Представления</w:t>
      </w:r>
      <w:r>
        <w:rPr>
          <w:spacing w:val="27"/>
        </w:rPr>
        <w:t xml:space="preserve"> </w:t>
      </w:r>
      <w:r>
        <w:t>о</w:t>
      </w:r>
      <w:r>
        <w:rPr>
          <w:spacing w:val="26"/>
        </w:rPr>
        <w:t xml:space="preserve"> </w:t>
      </w:r>
      <w:r>
        <w:t>праздниках</w:t>
      </w:r>
      <w:r>
        <w:rPr>
          <w:spacing w:val="27"/>
        </w:rPr>
        <w:t xml:space="preserve"> </w:t>
      </w:r>
      <w:r>
        <w:t>и</w:t>
      </w:r>
      <w:r>
        <w:rPr>
          <w:spacing w:val="32"/>
        </w:rPr>
        <w:t xml:space="preserve"> </w:t>
      </w:r>
      <w:r>
        <w:t>участие</w:t>
      </w:r>
      <w:r>
        <w:rPr>
          <w:spacing w:val="26"/>
        </w:rPr>
        <w:t xml:space="preserve"> </w:t>
      </w:r>
      <w:r>
        <w:t>в</w:t>
      </w:r>
      <w:r>
        <w:rPr>
          <w:spacing w:val="28"/>
        </w:rPr>
        <w:t xml:space="preserve"> </w:t>
      </w:r>
      <w:r>
        <w:t>праздновании:</w:t>
      </w:r>
      <w:r>
        <w:rPr>
          <w:spacing w:val="28"/>
        </w:rPr>
        <w:t xml:space="preserve"> </w:t>
      </w:r>
      <w:r>
        <w:t>Новый</w:t>
      </w:r>
      <w:r>
        <w:rPr>
          <w:spacing w:val="28"/>
        </w:rPr>
        <w:t xml:space="preserve"> </w:t>
      </w:r>
      <w:r>
        <w:t>Год, День</w:t>
      </w:r>
      <w:r>
        <w:rPr>
          <w:spacing w:val="27"/>
        </w:rPr>
        <w:t xml:space="preserve"> </w:t>
      </w:r>
      <w:r>
        <w:t>Победы,</w:t>
      </w:r>
      <w:r>
        <w:rPr>
          <w:spacing w:val="29"/>
        </w:rPr>
        <w:t xml:space="preserve"> </w:t>
      </w:r>
      <w:r>
        <w:t>8</w:t>
      </w:r>
      <w:r>
        <w:rPr>
          <w:spacing w:val="26"/>
        </w:rPr>
        <w:t xml:space="preserve"> </w:t>
      </w:r>
      <w:r>
        <w:t>марта, Масленица, 23 февраля, Пасха, День Знаний и др.</w:t>
      </w:r>
    </w:p>
    <w:p w:rsidR="0043494C" w:rsidRDefault="00A844C4">
      <w:pPr>
        <w:pStyle w:val="a3"/>
        <w:spacing w:line="242" w:lineRule="auto"/>
      </w:pPr>
      <w:r>
        <w:t>Представления</w:t>
      </w:r>
      <w:r>
        <w:rPr>
          <w:spacing w:val="-5"/>
        </w:rPr>
        <w:t xml:space="preserve"> </w:t>
      </w:r>
      <w:r>
        <w:t>об</w:t>
      </w:r>
      <w:r>
        <w:rPr>
          <w:spacing w:val="-9"/>
        </w:rPr>
        <w:t xml:space="preserve"> </w:t>
      </w:r>
      <w:r>
        <w:t>основных</w:t>
      </w:r>
      <w:r>
        <w:rPr>
          <w:spacing w:val="-5"/>
        </w:rPr>
        <w:t xml:space="preserve"> </w:t>
      </w:r>
      <w:r>
        <w:t>атрибутах</w:t>
      </w:r>
      <w:r>
        <w:rPr>
          <w:spacing w:val="-6"/>
        </w:rPr>
        <w:t xml:space="preserve"> </w:t>
      </w:r>
      <w:r>
        <w:t>праздника –</w:t>
      </w:r>
      <w:r>
        <w:rPr>
          <w:spacing w:val="-2"/>
        </w:rPr>
        <w:t xml:space="preserve"> </w:t>
      </w:r>
      <w:r>
        <w:t>праздничной</w:t>
      </w:r>
      <w:r>
        <w:rPr>
          <w:spacing w:val="-9"/>
        </w:rPr>
        <w:t xml:space="preserve"> </w:t>
      </w:r>
      <w:r>
        <w:t>одежде, угощении, подарках, украшении дома, класса, участие в подготовке праздника.</w:t>
      </w:r>
    </w:p>
    <w:p w:rsidR="0043494C" w:rsidRDefault="00A844C4">
      <w:pPr>
        <w:pStyle w:val="a3"/>
        <w:spacing w:line="274" w:lineRule="exact"/>
      </w:pPr>
      <w:r>
        <w:t>Дом,</w:t>
      </w:r>
      <w:r>
        <w:rPr>
          <w:spacing w:val="-4"/>
        </w:rPr>
        <w:t xml:space="preserve"> </w:t>
      </w:r>
      <w:r>
        <w:t>семья,</w:t>
      </w:r>
      <w:r>
        <w:rPr>
          <w:spacing w:val="-4"/>
        </w:rPr>
        <w:t xml:space="preserve"> </w:t>
      </w:r>
      <w:r>
        <w:t>семейные</w:t>
      </w:r>
      <w:r>
        <w:rPr>
          <w:spacing w:val="-6"/>
        </w:rPr>
        <w:t xml:space="preserve"> </w:t>
      </w:r>
      <w:r>
        <w:t>традиции.</w:t>
      </w:r>
      <w:r>
        <w:rPr>
          <w:spacing w:val="51"/>
        </w:rPr>
        <w:t xml:space="preserve"> </w:t>
      </w:r>
      <w:r>
        <w:t>Праздник</w:t>
      </w:r>
      <w:r>
        <w:rPr>
          <w:spacing w:val="-7"/>
        </w:rPr>
        <w:t xml:space="preserve"> </w:t>
      </w:r>
      <w:r>
        <w:t>«Новый</w:t>
      </w:r>
      <w:r>
        <w:rPr>
          <w:spacing w:val="-9"/>
        </w:rPr>
        <w:t xml:space="preserve"> </w:t>
      </w:r>
      <w:r>
        <w:t>год»,</w:t>
      </w:r>
      <w:r>
        <w:rPr>
          <w:spacing w:val="1"/>
        </w:rPr>
        <w:t xml:space="preserve"> </w:t>
      </w:r>
      <w:r>
        <w:t>«Рождество»</w:t>
      </w:r>
      <w:r>
        <w:rPr>
          <w:spacing w:val="-9"/>
        </w:rPr>
        <w:t xml:space="preserve"> </w:t>
      </w:r>
      <w:r>
        <w:t>и</w:t>
      </w:r>
      <w:r>
        <w:rPr>
          <w:spacing w:val="-9"/>
        </w:rPr>
        <w:t xml:space="preserve"> </w:t>
      </w:r>
      <w:r>
        <w:rPr>
          <w:spacing w:val="-5"/>
        </w:rPr>
        <w:t>др.</w:t>
      </w:r>
    </w:p>
    <w:p w:rsidR="0043494C" w:rsidRDefault="00A844C4">
      <w:pPr>
        <w:pStyle w:val="a3"/>
        <w:ind w:right="464"/>
        <w:jc w:val="both"/>
      </w:pPr>
      <w:r>
        <w:t>Представления о школьных традициях (День Знаний, День Здоровья, День Матери, неделя начальной школы, неделя коррекционных курсов, неделя экологии, неделя</w:t>
      </w:r>
      <w:r>
        <w:rPr>
          <w:spacing w:val="40"/>
        </w:rPr>
        <w:t xml:space="preserve"> </w:t>
      </w:r>
      <w:r>
        <w:t>трудового обучения и др.).</w:t>
      </w:r>
    </w:p>
    <w:p w:rsidR="0043494C" w:rsidRDefault="00A844C4">
      <w:pPr>
        <w:pStyle w:val="a3"/>
        <w:spacing w:line="274" w:lineRule="exact"/>
      </w:pPr>
      <w:r>
        <w:rPr>
          <w:spacing w:val="-2"/>
          <w:u w:val="single"/>
        </w:rPr>
        <w:t>Страна</w:t>
      </w:r>
    </w:p>
    <w:p w:rsidR="0043494C" w:rsidRDefault="00A844C4">
      <w:pPr>
        <w:pStyle w:val="a3"/>
        <w:spacing w:line="275" w:lineRule="exact"/>
      </w:pPr>
      <w:r>
        <w:t>Знание</w:t>
      </w:r>
      <w:r>
        <w:rPr>
          <w:spacing w:val="-9"/>
        </w:rPr>
        <w:t xml:space="preserve"> </w:t>
      </w:r>
      <w:r>
        <w:t>названия</w:t>
      </w:r>
      <w:r>
        <w:rPr>
          <w:spacing w:val="-6"/>
        </w:rPr>
        <w:t xml:space="preserve"> </w:t>
      </w:r>
      <w:r>
        <w:t>государства,</w:t>
      </w:r>
      <w:r>
        <w:rPr>
          <w:spacing w:val="-2"/>
        </w:rPr>
        <w:t xml:space="preserve"> </w:t>
      </w:r>
      <w:r>
        <w:t>в</w:t>
      </w:r>
      <w:r>
        <w:rPr>
          <w:spacing w:val="-5"/>
        </w:rPr>
        <w:t xml:space="preserve"> </w:t>
      </w:r>
      <w:r>
        <w:t>котором</w:t>
      </w:r>
      <w:r>
        <w:rPr>
          <w:spacing w:val="-8"/>
        </w:rPr>
        <w:t xml:space="preserve"> </w:t>
      </w:r>
      <w:r>
        <w:t>мы</w:t>
      </w:r>
      <w:r>
        <w:rPr>
          <w:spacing w:val="-9"/>
        </w:rPr>
        <w:t xml:space="preserve"> </w:t>
      </w:r>
      <w:r>
        <w:rPr>
          <w:spacing w:val="-2"/>
        </w:rPr>
        <w:t>живем.</w:t>
      </w:r>
    </w:p>
    <w:p w:rsidR="0043494C" w:rsidRDefault="00A844C4">
      <w:pPr>
        <w:pStyle w:val="a3"/>
        <w:spacing w:line="242" w:lineRule="auto"/>
        <w:ind w:right="3293"/>
      </w:pPr>
      <w:r>
        <w:t>Знание</w:t>
      </w:r>
      <w:r>
        <w:rPr>
          <w:spacing w:val="-8"/>
        </w:rPr>
        <w:t xml:space="preserve"> </w:t>
      </w:r>
      <w:r>
        <w:t>(узнавание)</w:t>
      </w:r>
      <w:r>
        <w:rPr>
          <w:spacing w:val="-6"/>
        </w:rPr>
        <w:t xml:space="preserve"> </w:t>
      </w:r>
      <w:r>
        <w:t>государственной</w:t>
      </w:r>
      <w:r>
        <w:rPr>
          <w:spacing w:val="-10"/>
        </w:rPr>
        <w:t xml:space="preserve"> </w:t>
      </w:r>
      <w:r>
        <w:t>символики</w:t>
      </w:r>
      <w:r>
        <w:rPr>
          <w:spacing w:val="-6"/>
        </w:rPr>
        <w:t xml:space="preserve"> </w:t>
      </w:r>
      <w:r>
        <w:t>(герб,</w:t>
      </w:r>
      <w:r>
        <w:rPr>
          <w:spacing w:val="-5"/>
        </w:rPr>
        <w:t xml:space="preserve"> </w:t>
      </w:r>
      <w:r>
        <w:t>флаг,</w:t>
      </w:r>
      <w:r>
        <w:rPr>
          <w:spacing w:val="-10"/>
        </w:rPr>
        <w:t xml:space="preserve"> </w:t>
      </w:r>
      <w:r>
        <w:t>гимн). Узнавание президента РФ (на фото, видео).</w:t>
      </w:r>
    </w:p>
    <w:p w:rsidR="0043494C" w:rsidRDefault="00A844C4">
      <w:pPr>
        <w:pStyle w:val="a3"/>
        <w:ind w:right="463"/>
      </w:pPr>
      <w:r>
        <w:t>Знание</w:t>
      </w:r>
      <w:r>
        <w:rPr>
          <w:spacing w:val="-4"/>
        </w:rPr>
        <w:t xml:space="preserve"> </w:t>
      </w:r>
      <w:r>
        <w:t>государственных</w:t>
      </w:r>
      <w:r>
        <w:rPr>
          <w:spacing w:val="-7"/>
        </w:rPr>
        <w:t xml:space="preserve"> </w:t>
      </w:r>
      <w:r>
        <w:t>праздников:</w:t>
      </w:r>
      <w:r>
        <w:rPr>
          <w:spacing w:val="-3"/>
        </w:rPr>
        <w:t xml:space="preserve"> </w:t>
      </w:r>
      <w:r>
        <w:t>День</w:t>
      </w:r>
      <w:r>
        <w:rPr>
          <w:spacing w:val="-6"/>
        </w:rPr>
        <w:t xml:space="preserve"> </w:t>
      </w:r>
      <w:r>
        <w:t>Победы,</w:t>
      </w:r>
      <w:r>
        <w:rPr>
          <w:spacing w:val="-1"/>
        </w:rPr>
        <w:t xml:space="preserve"> </w:t>
      </w:r>
      <w:r>
        <w:t>8</w:t>
      </w:r>
      <w:r>
        <w:rPr>
          <w:spacing w:val="-7"/>
        </w:rPr>
        <w:t xml:space="preserve"> </w:t>
      </w:r>
      <w:r>
        <w:t>марта,</w:t>
      </w:r>
      <w:r>
        <w:rPr>
          <w:spacing w:val="-1"/>
        </w:rPr>
        <w:t xml:space="preserve"> </w:t>
      </w:r>
      <w:r>
        <w:t>23</w:t>
      </w:r>
      <w:r>
        <w:rPr>
          <w:spacing w:val="-7"/>
        </w:rPr>
        <w:t xml:space="preserve"> </w:t>
      </w:r>
      <w:r>
        <w:t>февраля, День</w:t>
      </w:r>
      <w:r>
        <w:rPr>
          <w:spacing w:val="-3"/>
        </w:rPr>
        <w:t xml:space="preserve"> </w:t>
      </w:r>
      <w:r>
        <w:t>Знаний</w:t>
      </w:r>
      <w:r>
        <w:rPr>
          <w:spacing w:val="-6"/>
        </w:rPr>
        <w:t xml:space="preserve"> </w:t>
      </w:r>
      <w:r>
        <w:t>и</w:t>
      </w:r>
      <w:r>
        <w:rPr>
          <w:spacing w:val="-2"/>
        </w:rPr>
        <w:t xml:space="preserve"> </w:t>
      </w:r>
      <w:r>
        <w:t>др. Знание названия столицы России. Знание (узнавание) основных достопримечательностей столицы (Кремль, Красная площадь, Большой театр и др) на фото, видео.</w:t>
      </w:r>
    </w:p>
    <w:p w:rsidR="0043494C" w:rsidRDefault="00A844C4">
      <w:pPr>
        <w:pStyle w:val="a3"/>
        <w:spacing w:line="237" w:lineRule="auto"/>
      </w:pPr>
      <w:r>
        <w:t>Знание названий городов России (Нижний Новгород, Санкт-Петербург, Казань и др.). Знание достопримечательностей городов России.</w:t>
      </w:r>
    </w:p>
    <w:p w:rsidR="0043494C" w:rsidRDefault="00A844C4">
      <w:pPr>
        <w:pStyle w:val="a3"/>
        <w:spacing w:line="237" w:lineRule="auto"/>
      </w:pPr>
      <w:r>
        <w:t>Мой город – часть моей страны. Достопримечательности города Навашино (на фото, видео).</w:t>
      </w:r>
      <w:r>
        <w:rPr>
          <w:spacing w:val="80"/>
        </w:rPr>
        <w:t xml:space="preserve"> </w:t>
      </w:r>
      <w:r>
        <w:rPr>
          <w:u w:val="single"/>
        </w:rPr>
        <w:t>Экскурсия по городу</w:t>
      </w:r>
    </w:p>
    <w:p w:rsidR="0043494C" w:rsidRDefault="00A844C4">
      <w:pPr>
        <w:pStyle w:val="a3"/>
        <w:spacing w:line="237" w:lineRule="auto"/>
        <w:ind w:right="3771"/>
      </w:pPr>
      <w:r>
        <w:t>Знание</w:t>
      </w:r>
      <w:r>
        <w:rPr>
          <w:spacing w:val="-6"/>
        </w:rPr>
        <w:t xml:space="preserve"> </w:t>
      </w:r>
      <w:r>
        <w:t>некоторых</w:t>
      </w:r>
      <w:r>
        <w:rPr>
          <w:spacing w:val="-9"/>
        </w:rPr>
        <w:t xml:space="preserve"> </w:t>
      </w:r>
      <w:r>
        <w:t>значимых</w:t>
      </w:r>
      <w:r>
        <w:rPr>
          <w:spacing w:val="-9"/>
        </w:rPr>
        <w:t xml:space="preserve"> </w:t>
      </w:r>
      <w:r>
        <w:t>исторических</w:t>
      </w:r>
      <w:r>
        <w:rPr>
          <w:spacing w:val="-9"/>
        </w:rPr>
        <w:t xml:space="preserve"> </w:t>
      </w:r>
      <w:r>
        <w:t>событий</w:t>
      </w:r>
      <w:r>
        <w:rPr>
          <w:spacing w:val="-8"/>
        </w:rPr>
        <w:t xml:space="preserve"> </w:t>
      </w:r>
      <w:r>
        <w:t>России. Знание выдающихся людей России.</w:t>
      </w:r>
    </w:p>
    <w:p w:rsidR="0043494C" w:rsidRDefault="00A844C4">
      <w:pPr>
        <w:pStyle w:val="Heading1"/>
        <w:numPr>
          <w:ilvl w:val="4"/>
          <w:numId w:val="111"/>
        </w:numPr>
        <w:tabs>
          <w:tab w:val="left" w:pos="5237"/>
        </w:tabs>
        <w:spacing w:before="13" w:line="275" w:lineRule="exact"/>
        <w:ind w:left="5237" w:hanging="177"/>
        <w:jc w:val="left"/>
      </w:pPr>
      <w:bookmarkStart w:id="130" w:name="8_класс_(8)"/>
      <w:bookmarkEnd w:id="130"/>
      <w:r>
        <w:rPr>
          <w:spacing w:val="-2"/>
        </w:rPr>
        <w:t>класс</w:t>
      </w:r>
    </w:p>
    <w:p w:rsidR="0043494C" w:rsidRDefault="00A844C4">
      <w:pPr>
        <w:pStyle w:val="a3"/>
        <w:spacing w:line="275" w:lineRule="exact"/>
      </w:pPr>
      <w:r>
        <w:rPr>
          <w:spacing w:val="-2"/>
          <w:u w:val="single"/>
        </w:rPr>
        <w:t>Школа</w:t>
      </w:r>
    </w:p>
    <w:p w:rsidR="0043494C" w:rsidRDefault="00A844C4">
      <w:pPr>
        <w:pStyle w:val="a3"/>
        <w:tabs>
          <w:tab w:val="left" w:pos="3216"/>
        </w:tabs>
        <w:ind w:right="486"/>
      </w:pPr>
      <w:r>
        <w:t>Территория</w:t>
      </w:r>
      <w:r>
        <w:rPr>
          <w:spacing w:val="80"/>
        </w:rPr>
        <w:t xml:space="preserve"> </w:t>
      </w:r>
      <w:r>
        <w:t>школы.</w:t>
      </w:r>
      <w:r>
        <w:tab/>
        <w:t>Назначение</w:t>
      </w:r>
      <w:r>
        <w:rPr>
          <w:spacing w:val="40"/>
        </w:rPr>
        <w:t xml:space="preserve"> </w:t>
      </w:r>
      <w:r>
        <w:t>участков</w:t>
      </w:r>
      <w:r>
        <w:rPr>
          <w:spacing w:val="40"/>
        </w:rPr>
        <w:t xml:space="preserve"> </w:t>
      </w:r>
      <w:r>
        <w:t>школьной</w:t>
      </w:r>
      <w:r>
        <w:rPr>
          <w:spacing w:val="40"/>
        </w:rPr>
        <w:t xml:space="preserve"> </w:t>
      </w:r>
      <w:r>
        <w:t>территории</w:t>
      </w:r>
      <w:r>
        <w:rPr>
          <w:spacing w:val="40"/>
        </w:rPr>
        <w:t xml:space="preserve"> </w:t>
      </w:r>
      <w:r>
        <w:t>(игровая</w:t>
      </w:r>
      <w:r>
        <w:rPr>
          <w:spacing w:val="40"/>
        </w:rPr>
        <w:t xml:space="preserve"> </w:t>
      </w:r>
      <w:r>
        <w:t>площадка, спортивная площадка). Правила поведения на спортивной площадке. Помещения школы. Узнавание</w:t>
      </w:r>
      <w:r>
        <w:rPr>
          <w:spacing w:val="36"/>
        </w:rPr>
        <w:t xml:space="preserve"> </w:t>
      </w:r>
      <w:r>
        <w:t>(различение)</w:t>
      </w:r>
      <w:r>
        <w:rPr>
          <w:spacing w:val="39"/>
        </w:rPr>
        <w:t xml:space="preserve"> </w:t>
      </w:r>
      <w:r>
        <w:t>кабинет</w:t>
      </w:r>
      <w:r>
        <w:rPr>
          <w:spacing w:val="40"/>
        </w:rPr>
        <w:t xml:space="preserve"> </w:t>
      </w:r>
      <w:r>
        <w:t>психолога,</w:t>
      </w:r>
      <w:r>
        <w:rPr>
          <w:spacing w:val="39"/>
        </w:rPr>
        <w:t xml:space="preserve"> </w:t>
      </w:r>
      <w:r>
        <w:t>логопеда,</w:t>
      </w:r>
      <w:r>
        <w:rPr>
          <w:spacing w:val="40"/>
        </w:rPr>
        <w:t xml:space="preserve"> </w:t>
      </w:r>
      <w:r>
        <w:t>дефектолога.</w:t>
      </w:r>
      <w:r>
        <w:rPr>
          <w:spacing w:val="39"/>
        </w:rPr>
        <w:t xml:space="preserve"> </w:t>
      </w:r>
      <w:r>
        <w:t>Назначение</w:t>
      </w:r>
      <w:r>
        <w:rPr>
          <w:spacing w:val="36"/>
        </w:rPr>
        <w:t xml:space="preserve"> </w:t>
      </w:r>
      <w:r>
        <w:t>помещений школы: кабинет психолога, логопеда, дефектолога. Нахождение помещений школы:</w:t>
      </w:r>
      <w:r>
        <w:rPr>
          <w:spacing w:val="27"/>
        </w:rPr>
        <w:t xml:space="preserve"> </w:t>
      </w:r>
      <w:r>
        <w:t>кабинет психолога,</w:t>
      </w:r>
      <w:r>
        <w:rPr>
          <w:spacing w:val="40"/>
        </w:rPr>
        <w:t xml:space="preserve"> </w:t>
      </w:r>
      <w:r>
        <w:t>логопеда,</w:t>
      </w:r>
      <w:r>
        <w:rPr>
          <w:spacing w:val="40"/>
        </w:rPr>
        <w:t xml:space="preserve"> </w:t>
      </w:r>
      <w:r>
        <w:t>дефектолога.</w:t>
      </w:r>
      <w:r>
        <w:rPr>
          <w:spacing w:val="40"/>
        </w:rPr>
        <w:t xml:space="preserve"> </w:t>
      </w:r>
      <w:r>
        <w:t>Экскурсия</w:t>
      </w:r>
      <w:r>
        <w:rPr>
          <w:spacing w:val="40"/>
        </w:rPr>
        <w:t xml:space="preserve"> </w:t>
      </w:r>
      <w:r>
        <w:t>по</w:t>
      </w:r>
      <w:r>
        <w:rPr>
          <w:spacing w:val="40"/>
        </w:rPr>
        <w:t xml:space="preserve"> </w:t>
      </w:r>
      <w:r>
        <w:t>школе.</w:t>
      </w:r>
      <w:r>
        <w:rPr>
          <w:spacing w:val="40"/>
        </w:rPr>
        <w:t xml:space="preserve"> </w:t>
      </w:r>
      <w:r>
        <w:t>Наш</w:t>
      </w:r>
      <w:r>
        <w:rPr>
          <w:spacing w:val="40"/>
        </w:rPr>
        <w:t xml:space="preserve"> </w:t>
      </w:r>
      <w:r>
        <w:t>класс</w:t>
      </w:r>
      <w:r>
        <w:rPr>
          <w:spacing w:val="38"/>
        </w:rPr>
        <w:t xml:space="preserve"> </w:t>
      </w:r>
      <w:r>
        <w:t>(комната).</w:t>
      </w:r>
      <w:r>
        <w:rPr>
          <w:spacing w:val="40"/>
        </w:rPr>
        <w:t xml:space="preserve"> </w:t>
      </w:r>
      <w:r>
        <w:t>Класс</w:t>
      </w:r>
      <w:r>
        <w:rPr>
          <w:spacing w:val="39"/>
        </w:rPr>
        <w:t xml:space="preserve"> </w:t>
      </w:r>
      <w:r>
        <w:t>и</w:t>
      </w:r>
      <w:r>
        <w:rPr>
          <w:spacing w:val="40"/>
        </w:rPr>
        <w:t xml:space="preserve"> </w:t>
      </w:r>
      <w:r>
        <w:t>его зоны</w:t>
      </w:r>
      <w:r>
        <w:rPr>
          <w:spacing w:val="40"/>
        </w:rPr>
        <w:t xml:space="preserve"> </w:t>
      </w:r>
      <w:r>
        <w:t>Оборудование (мебель)</w:t>
      </w:r>
      <w:r>
        <w:rPr>
          <w:spacing w:val="40"/>
        </w:rPr>
        <w:t xml:space="preserve"> </w:t>
      </w:r>
      <w:r>
        <w:t>класса.</w:t>
      </w:r>
      <w:r>
        <w:rPr>
          <w:spacing w:val="40"/>
        </w:rPr>
        <w:t xml:space="preserve"> </w:t>
      </w:r>
      <w:r>
        <w:t>Мой классный</w:t>
      </w:r>
      <w:r>
        <w:rPr>
          <w:spacing w:val="40"/>
        </w:rPr>
        <w:t xml:space="preserve"> </w:t>
      </w:r>
      <w:r>
        <w:t>коллектив.</w:t>
      </w:r>
      <w:r>
        <w:rPr>
          <w:spacing w:val="40"/>
        </w:rPr>
        <w:t xml:space="preserve"> </w:t>
      </w:r>
      <w:r>
        <w:t>Я</w:t>
      </w:r>
      <w:r>
        <w:rPr>
          <w:spacing w:val="40"/>
        </w:rPr>
        <w:t xml:space="preserve"> </w:t>
      </w:r>
      <w:r>
        <w:t>– школьник.</w:t>
      </w:r>
      <w:r>
        <w:rPr>
          <w:spacing w:val="40"/>
        </w:rPr>
        <w:t xml:space="preserve"> </w:t>
      </w:r>
      <w:r>
        <w:t>Формы обращения к одноклассникам. Правила поведения в классе, на уроке. Режим дня школьника Знание профессий людей, работающих в школе: психолог, логопед, дефектолог</w:t>
      </w:r>
    </w:p>
    <w:p w:rsidR="0043494C" w:rsidRDefault="00A844C4">
      <w:pPr>
        <w:pStyle w:val="a3"/>
        <w:tabs>
          <w:tab w:val="left" w:pos="4441"/>
          <w:tab w:val="left" w:pos="5752"/>
          <w:tab w:val="left" w:pos="6928"/>
          <w:tab w:val="left" w:pos="9238"/>
        </w:tabs>
        <w:ind w:right="459"/>
      </w:pPr>
      <w:r>
        <w:t>Соотнесение работника школы с его профессией: психолог, логопед, дефектолог и др.</w:t>
      </w:r>
      <w:r>
        <w:rPr>
          <w:spacing w:val="80"/>
        </w:rPr>
        <w:t xml:space="preserve"> </w:t>
      </w:r>
      <w:r>
        <w:t>Правила</w:t>
      </w:r>
      <w:r>
        <w:rPr>
          <w:spacing w:val="80"/>
        </w:rPr>
        <w:t xml:space="preserve"> </w:t>
      </w:r>
      <w:r>
        <w:t>поведения</w:t>
      </w:r>
      <w:r>
        <w:rPr>
          <w:spacing w:val="80"/>
        </w:rPr>
        <w:t xml:space="preserve"> </w:t>
      </w:r>
      <w:r>
        <w:t>в</w:t>
      </w:r>
      <w:r>
        <w:rPr>
          <w:spacing w:val="80"/>
        </w:rPr>
        <w:t xml:space="preserve"> </w:t>
      </w:r>
      <w:r>
        <w:t>кабинетах</w:t>
      </w:r>
      <w:r>
        <w:tab/>
      </w:r>
      <w:r>
        <w:rPr>
          <w:spacing w:val="-2"/>
        </w:rPr>
        <w:t>психолога,</w:t>
      </w:r>
      <w:r>
        <w:tab/>
      </w:r>
      <w:r>
        <w:rPr>
          <w:spacing w:val="-2"/>
        </w:rPr>
        <w:t>логопеда,</w:t>
      </w:r>
      <w:r>
        <w:tab/>
        <w:t>дефектолога</w:t>
      </w:r>
      <w:r>
        <w:rPr>
          <w:spacing w:val="80"/>
        </w:rPr>
        <w:t xml:space="preserve"> </w:t>
      </w:r>
      <w:r>
        <w:t>и</w:t>
      </w:r>
      <w:r>
        <w:rPr>
          <w:spacing w:val="80"/>
        </w:rPr>
        <w:t xml:space="preserve"> </w:t>
      </w:r>
      <w:r>
        <w:t>др.</w:t>
      </w:r>
      <w:r>
        <w:tab/>
      </w:r>
      <w:r>
        <w:rPr>
          <w:spacing w:val="-2"/>
        </w:rPr>
        <w:t xml:space="preserve">Школьные </w:t>
      </w:r>
      <w:r>
        <w:t>принадлежности</w:t>
      </w:r>
      <w:r>
        <w:rPr>
          <w:spacing w:val="40"/>
        </w:rPr>
        <w:t xml:space="preserve"> </w:t>
      </w:r>
      <w:r>
        <w:t>(школьная</w:t>
      </w:r>
      <w:r>
        <w:rPr>
          <w:spacing w:val="40"/>
        </w:rPr>
        <w:t xml:space="preserve"> </w:t>
      </w:r>
      <w:r>
        <w:t>доска,</w:t>
      </w:r>
      <w:r>
        <w:rPr>
          <w:spacing w:val="40"/>
        </w:rPr>
        <w:t xml:space="preserve"> </w:t>
      </w:r>
      <w:r>
        <w:t>парта,</w:t>
      </w:r>
      <w:r>
        <w:rPr>
          <w:spacing w:val="40"/>
        </w:rPr>
        <w:t xml:space="preserve"> </w:t>
      </w:r>
      <w:r>
        <w:t>мел,</w:t>
      </w:r>
      <w:r>
        <w:rPr>
          <w:spacing w:val="40"/>
        </w:rPr>
        <w:t xml:space="preserve"> </w:t>
      </w:r>
      <w:r>
        <w:t>тетрадь,</w:t>
      </w:r>
      <w:r>
        <w:rPr>
          <w:spacing w:val="40"/>
        </w:rPr>
        <w:t xml:space="preserve"> </w:t>
      </w:r>
      <w:r>
        <w:t>карандаш,</w:t>
      </w:r>
      <w:r>
        <w:rPr>
          <w:spacing w:val="40"/>
        </w:rPr>
        <w:t xml:space="preserve"> </w:t>
      </w:r>
      <w:r>
        <w:t>фломастер,</w:t>
      </w:r>
      <w:r>
        <w:rPr>
          <w:spacing w:val="40"/>
        </w:rPr>
        <w:t xml:space="preserve"> </w:t>
      </w:r>
      <w:r>
        <w:t>пенал,</w:t>
      </w:r>
      <w:r>
        <w:rPr>
          <w:spacing w:val="40"/>
        </w:rPr>
        <w:t xml:space="preserve"> </w:t>
      </w:r>
      <w:r>
        <w:t>ручка, краски, пластилин, альбом для рисования). Назначения школьных принадлежностей. Правила пользования,</w:t>
      </w:r>
      <w:r>
        <w:rPr>
          <w:spacing w:val="40"/>
        </w:rPr>
        <w:t xml:space="preserve"> </w:t>
      </w:r>
      <w:r>
        <w:t>бережное</w:t>
      </w:r>
      <w:r>
        <w:rPr>
          <w:spacing w:val="40"/>
        </w:rPr>
        <w:t xml:space="preserve"> </w:t>
      </w:r>
      <w:r>
        <w:t>отношение</w:t>
      </w:r>
      <w:r>
        <w:rPr>
          <w:spacing w:val="40"/>
        </w:rPr>
        <w:t xml:space="preserve"> </w:t>
      </w:r>
      <w:r>
        <w:t>к</w:t>
      </w:r>
      <w:r>
        <w:rPr>
          <w:spacing w:val="40"/>
        </w:rPr>
        <w:t xml:space="preserve"> </w:t>
      </w:r>
      <w:r>
        <w:t>школьным</w:t>
      </w:r>
      <w:r>
        <w:rPr>
          <w:spacing w:val="40"/>
        </w:rPr>
        <w:t xml:space="preserve"> </w:t>
      </w:r>
      <w:r>
        <w:t>принадлежностям.</w:t>
      </w:r>
      <w:r>
        <w:rPr>
          <w:spacing w:val="40"/>
        </w:rPr>
        <w:t xml:space="preserve"> </w:t>
      </w:r>
      <w:r>
        <w:t>Узнавание</w:t>
      </w:r>
      <w:r>
        <w:rPr>
          <w:spacing w:val="40"/>
        </w:rPr>
        <w:t xml:space="preserve"> </w:t>
      </w:r>
      <w:r>
        <w:t xml:space="preserve">(различение) мальчика и девочки по внешнему виду. Дружба. Проявление дружбы в классе. Правила </w:t>
      </w:r>
      <w:r>
        <w:rPr>
          <w:spacing w:val="-2"/>
        </w:rPr>
        <w:t>дружбы</w:t>
      </w:r>
    </w:p>
    <w:p w:rsidR="0043494C" w:rsidRDefault="00A844C4">
      <w:pPr>
        <w:pStyle w:val="a3"/>
        <w:spacing w:line="273"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75" w:lineRule="exact"/>
      </w:pPr>
      <w:r>
        <w:t>Узнавание</w:t>
      </w:r>
      <w:r>
        <w:rPr>
          <w:spacing w:val="-8"/>
        </w:rPr>
        <w:t xml:space="preserve"> </w:t>
      </w:r>
      <w:r>
        <w:t>(различение)</w:t>
      </w:r>
      <w:r>
        <w:rPr>
          <w:spacing w:val="-4"/>
        </w:rPr>
        <w:t xml:space="preserve"> </w:t>
      </w:r>
      <w:r>
        <w:t>частей</w:t>
      </w:r>
      <w:r>
        <w:rPr>
          <w:spacing w:val="-1"/>
        </w:rPr>
        <w:t xml:space="preserve"> </w:t>
      </w:r>
      <w:r>
        <w:t>дома</w:t>
      </w:r>
      <w:r>
        <w:rPr>
          <w:spacing w:val="-8"/>
        </w:rPr>
        <w:t xml:space="preserve"> </w:t>
      </w:r>
      <w:r>
        <w:t>(стена,</w:t>
      </w:r>
      <w:r>
        <w:rPr>
          <w:spacing w:val="-4"/>
        </w:rPr>
        <w:t xml:space="preserve"> </w:t>
      </w:r>
      <w:r>
        <w:t>крыша,</w:t>
      </w:r>
      <w:r>
        <w:rPr>
          <w:spacing w:val="-7"/>
        </w:rPr>
        <w:t xml:space="preserve"> </w:t>
      </w:r>
      <w:r>
        <w:t>окно,</w:t>
      </w:r>
      <w:r>
        <w:rPr>
          <w:spacing w:val="-4"/>
        </w:rPr>
        <w:t xml:space="preserve"> </w:t>
      </w:r>
      <w:r>
        <w:t>дверь,</w:t>
      </w:r>
      <w:r>
        <w:rPr>
          <w:spacing w:val="-4"/>
        </w:rPr>
        <w:t xml:space="preserve"> </w:t>
      </w:r>
      <w:r>
        <w:t>потолок,</w:t>
      </w:r>
      <w:r>
        <w:rPr>
          <w:spacing w:val="-3"/>
        </w:rPr>
        <w:t xml:space="preserve"> </w:t>
      </w:r>
      <w:r>
        <w:rPr>
          <w:spacing w:val="-2"/>
        </w:rPr>
        <w:t>пол).</w:t>
      </w:r>
    </w:p>
    <w:p w:rsidR="0043494C" w:rsidRDefault="00A844C4">
      <w:pPr>
        <w:pStyle w:val="a3"/>
        <w:spacing w:before="68" w:line="235" w:lineRule="auto"/>
      </w:pPr>
      <w:r>
        <w:t>Узнавание (различение) типов домов (одноэтажный (многоэтажный),</w:t>
      </w:r>
      <w:r>
        <w:rPr>
          <w:spacing w:val="29"/>
        </w:rPr>
        <w:t xml:space="preserve"> </w:t>
      </w:r>
      <w:r>
        <w:t>каменный (деревянный), городской (сельский, дачный) дом.</w:t>
      </w:r>
    </w:p>
    <w:p w:rsidR="0043494C" w:rsidRDefault="0043494C">
      <w:pPr>
        <w:spacing w:line="235" w:lineRule="auto"/>
        <w:sectPr w:rsidR="0043494C">
          <w:pgSz w:w="11910" w:h="16840"/>
          <w:pgMar w:top="240" w:right="240" w:bottom="600" w:left="860" w:header="0" w:footer="359" w:gutter="0"/>
          <w:cols w:space="720"/>
        </w:sectPr>
      </w:pPr>
    </w:p>
    <w:p w:rsidR="0043494C" w:rsidRDefault="00A844C4">
      <w:pPr>
        <w:pStyle w:val="a3"/>
        <w:spacing w:before="74"/>
      </w:pPr>
      <w:r>
        <w:lastRenderedPageBreak/>
        <w:t>Узнавание (различение) мест общего пользования в доме (чердак, подвал, подъезд, лестничная площадка</w:t>
      </w:r>
      <w:r>
        <w:rPr>
          <w:i/>
        </w:rPr>
        <w:t xml:space="preserve">, </w:t>
      </w:r>
      <w:r>
        <w:t>лифт).</w:t>
      </w:r>
    </w:p>
    <w:p w:rsidR="0043494C" w:rsidRDefault="00A844C4">
      <w:pPr>
        <w:pStyle w:val="a3"/>
        <w:spacing w:line="275" w:lineRule="exact"/>
      </w:pPr>
      <w:r>
        <w:t>Соблюдение</w:t>
      </w:r>
      <w:r>
        <w:rPr>
          <w:spacing w:val="-11"/>
        </w:rPr>
        <w:t xml:space="preserve"> </w:t>
      </w:r>
      <w:r>
        <w:t>правил</w:t>
      </w:r>
      <w:r>
        <w:rPr>
          <w:spacing w:val="-6"/>
        </w:rPr>
        <w:t xml:space="preserve"> </w:t>
      </w:r>
      <w:r>
        <w:t>при</w:t>
      </w:r>
      <w:r>
        <w:rPr>
          <w:spacing w:val="-9"/>
        </w:rPr>
        <w:t xml:space="preserve"> </w:t>
      </w:r>
      <w:r>
        <w:t>пользовании</w:t>
      </w:r>
      <w:r>
        <w:rPr>
          <w:spacing w:val="-3"/>
        </w:rPr>
        <w:t xml:space="preserve"> </w:t>
      </w:r>
      <w:r>
        <w:rPr>
          <w:spacing w:val="-2"/>
        </w:rPr>
        <w:t>лифтом.</w:t>
      </w:r>
    </w:p>
    <w:p w:rsidR="0043494C" w:rsidRDefault="00A844C4">
      <w:pPr>
        <w:pStyle w:val="a3"/>
        <w:spacing w:line="242" w:lineRule="auto"/>
      </w:pPr>
      <w:r>
        <w:t>Соблюдение</w:t>
      </w:r>
      <w:r>
        <w:rPr>
          <w:spacing w:val="40"/>
        </w:rPr>
        <w:t xml:space="preserve"> </w:t>
      </w:r>
      <w:r>
        <w:t>правил</w:t>
      </w:r>
      <w:r>
        <w:rPr>
          <w:spacing w:val="40"/>
        </w:rPr>
        <w:t xml:space="preserve"> </w:t>
      </w:r>
      <w:r>
        <w:t>безопасности,</w:t>
      </w:r>
      <w:r>
        <w:rPr>
          <w:spacing w:val="40"/>
        </w:rPr>
        <w:t xml:space="preserve"> </w:t>
      </w:r>
      <w:r>
        <w:t>поведения</w:t>
      </w:r>
      <w:r>
        <w:rPr>
          <w:spacing w:val="40"/>
        </w:rPr>
        <w:t xml:space="preserve"> </w:t>
      </w:r>
      <w:r>
        <w:t>в</w:t>
      </w:r>
      <w:r>
        <w:rPr>
          <w:spacing w:val="40"/>
        </w:rPr>
        <w:t xml:space="preserve"> </w:t>
      </w:r>
      <w:r>
        <w:t>местах</w:t>
      </w:r>
      <w:r>
        <w:rPr>
          <w:spacing w:val="40"/>
        </w:rPr>
        <w:t xml:space="preserve"> </w:t>
      </w:r>
      <w:r>
        <w:t>общего</w:t>
      </w:r>
      <w:r>
        <w:rPr>
          <w:spacing w:val="40"/>
        </w:rPr>
        <w:t xml:space="preserve"> </w:t>
      </w:r>
      <w:r>
        <w:t>пользования</w:t>
      </w:r>
      <w:r>
        <w:rPr>
          <w:spacing w:val="40"/>
        </w:rPr>
        <w:t xml:space="preserve"> </w:t>
      </w:r>
      <w:r>
        <w:t>в</w:t>
      </w:r>
      <w:r>
        <w:rPr>
          <w:spacing w:val="40"/>
        </w:rPr>
        <w:t xml:space="preserve"> </w:t>
      </w:r>
      <w:r>
        <w:t>доме</w:t>
      </w:r>
      <w:r>
        <w:rPr>
          <w:spacing w:val="-6"/>
        </w:rPr>
        <w:t xml:space="preserve"> </w:t>
      </w:r>
      <w:r>
        <w:t>(чердак, подвал, подъезд, лестничная площадка</w:t>
      </w:r>
      <w:r>
        <w:rPr>
          <w:i/>
        </w:rPr>
        <w:t xml:space="preserve">, </w:t>
      </w:r>
      <w:r>
        <w:t>лифт).</w:t>
      </w:r>
    </w:p>
    <w:p w:rsidR="0043494C" w:rsidRDefault="00A844C4">
      <w:pPr>
        <w:pStyle w:val="a3"/>
        <w:spacing w:line="271" w:lineRule="exact"/>
      </w:pPr>
      <w:r>
        <w:t>Узнавание</w:t>
      </w:r>
      <w:r>
        <w:rPr>
          <w:spacing w:val="-11"/>
        </w:rPr>
        <w:t xml:space="preserve"> </w:t>
      </w:r>
      <w:r>
        <w:t>(различение)</w:t>
      </w:r>
      <w:r>
        <w:rPr>
          <w:spacing w:val="-7"/>
        </w:rPr>
        <w:t xml:space="preserve"> </w:t>
      </w:r>
      <w:r>
        <w:t>мусоропровода,</w:t>
      </w:r>
      <w:r>
        <w:rPr>
          <w:spacing w:val="-6"/>
        </w:rPr>
        <w:t xml:space="preserve"> </w:t>
      </w:r>
      <w:r>
        <w:t>домофона,</w:t>
      </w:r>
      <w:r>
        <w:rPr>
          <w:spacing w:val="-6"/>
        </w:rPr>
        <w:t xml:space="preserve"> </w:t>
      </w:r>
      <w:r>
        <w:t>кодового</w:t>
      </w:r>
      <w:r>
        <w:rPr>
          <w:spacing w:val="-4"/>
        </w:rPr>
        <w:t xml:space="preserve"> </w:t>
      </w:r>
      <w:r>
        <w:rPr>
          <w:spacing w:val="-2"/>
        </w:rPr>
        <w:t>замка</w:t>
      </w:r>
    </w:p>
    <w:p w:rsidR="0043494C" w:rsidRDefault="00A844C4">
      <w:pPr>
        <w:pStyle w:val="a3"/>
        <w:spacing w:before="2" w:line="275" w:lineRule="exact"/>
      </w:pPr>
      <w:r>
        <w:t>Соблюдение</w:t>
      </w:r>
      <w:r>
        <w:rPr>
          <w:spacing w:val="-11"/>
        </w:rPr>
        <w:t xml:space="preserve"> </w:t>
      </w:r>
      <w:r>
        <w:t>правил</w:t>
      </w:r>
      <w:r>
        <w:rPr>
          <w:spacing w:val="-12"/>
        </w:rPr>
        <w:t xml:space="preserve"> </w:t>
      </w:r>
      <w:r>
        <w:t>пользования</w:t>
      </w:r>
      <w:r>
        <w:rPr>
          <w:spacing w:val="-11"/>
        </w:rPr>
        <w:t xml:space="preserve"> </w:t>
      </w:r>
      <w:r>
        <w:t>мусоропроводом</w:t>
      </w:r>
      <w:r>
        <w:rPr>
          <w:spacing w:val="-5"/>
        </w:rPr>
        <w:t xml:space="preserve"> </w:t>
      </w:r>
      <w:r>
        <w:t>(домофоном,</w:t>
      </w:r>
      <w:r>
        <w:rPr>
          <w:spacing w:val="-5"/>
        </w:rPr>
        <w:t xml:space="preserve"> </w:t>
      </w:r>
      <w:r>
        <w:t>кодовым</w:t>
      </w:r>
      <w:r>
        <w:rPr>
          <w:spacing w:val="-10"/>
        </w:rPr>
        <w:t xml:space="preserve"> </w:t>
      </w:r>
      <w:r>
        <w:rPr>
          <w:spacing w:val="-2"/>
        </w:rPr>
        <w:t>замком).</w:t>
      </w:r>
    </w:p>
    <w:p w:rsidR="0043494C" w:rsidRDefault="00A844C4">
      <w:pPr>
        <w:pStyle w:val="a3"/>
        <w:ind w:right="462"/>
        <w:jc w:val="both"/>
      </w:pPr>
      <w:r>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p w:rsidR="0043494C" w:rsidRDefault="00A844C4">
      <w:pPr>
        <w:pStyle w:val="a3"/>
        <w:spacing w:before="4" w:line="237" w:lineRule="auto"/>
        <w:ind w:right="476"/>
        <w:jc w:val="both"/>
      </w:pPr>
      <w:r>
        <w:t>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w:t>
      </w:r>
    </w:p>
    <w:p w:rsidR="0043494C" w:rsidRDefault="00A844C4">
      <w:pPr>
        <w:pStyle w:val="a3"/>
        <w:spacing w:before="3"/>
        <w:ind w:right="457"/>
        <w:jc w:val="both"/>
      </w:pPr>
      <w:r>
        <w:t>Узнавание (различение) частей территории двора (место для отдыха, игровая площадка, спортивная площадка, место для контейнеров с мусором). Знание (соблюдение) правил безопасности и поведения во дворе.</w:t>
      </w:r>
    </w:p>
    <w:p w:rsidR="0043494C" w:rsidRDefault="00A844C4">
      <w:pPr>
        <w:pStyle w:val="a3"/>
        <w:ind w:right="461"/>
        <w:jc w:val="both"/>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
    <w:p w:rsidR="0043494C" w:rsidRDefault="00A844C4">
      <w:pPr>
        <w:pStyle w:val="a3"/>
      </w:pPr>
      <w:r>
        <w:t>Знание</w:t>
      </w:r>
      <w:r>
        <w:rPr>
          <w:spacing w:val="-5"/>
        </w:rPr>
        <w:t xml:space="preserve"> </w:t>
      </w:r>
      <w:r>
        <w:t>(соблюдение)</w:t>
      </w:r>
      <w:r>
        <w:rPr>
          <w:spacing w:val="-3"/>
        </w:rPr>
        <w:t xml:space="preserve"> </w:t>
      </w:r>
      <w:r>
        <w:t>правил</w:t>
      </w:r>
      <w:r>
        <w:rPr>
          <w:spacing w:val="-4"/>
        </w:rPr>
        <w:t xml:space="preserve"> </w:t>
      </w:r>
      <w:r>
        <w:t>безопасности</w:t>
      </w:r>
      <w:r>
        <w:rPr>
          <w:spacing w:val="-7"/>
        </w:rPr>
        <w:t xml:space="preserve"> </w:t>
      </w:r>
      <w:r>
        <w:t>и</w:t>
      </w:r>
      <w:r>
        <w:rPr>
          <w:spacing w:val="-7"/>
        </w:rPr>
        <w:t xml:space="preserve"> </w:t>
      </w:r>
      <w:r>
        <w:t>поведения</w:t>
      </w:r>
      <w:r>
        <w:rPr>
          <w:spacing w:val="-4"/>
        </w:rPr>
        <w:t xml:space="preserve"> </w:t>
      </w:r>
      <w:r>
        <w:t>во</w:t>
      </w:r>
      <w:r>
        <w:rPr>
          <w:spacing w:val="-4"/>
        </w:rPr>
        <w:t xml:space="preserve"> </w:t>
      </w:r>
      <w:r>
        <w:t>время</w:t>
      </w:r>
      <w:r>
        <w:rPr>
          <w:spacing w:val="-8"/>
        </w:rPr>
        <w:t xml:space="preserve"> </w:t>
      </w:r>
      <w:r>
        <w:t>аварийной</w:t>
      </w:r>
      <w:r>
        <w:rPr>
          <w:spacing w:val="-3"/>
        </w:rPr>
        <w:t xml:space="preserve"> </w:t>
      </w:r>
      <w:r>
        <w:t>ситуации</w:t>
      </w:r>
      <w:r>
        <w:rPr>
          <w:spacing w:val="-3"/>
        </w:rPr>
        <w:t xml:space="preserve"> </w:t>
      </w:r>
      <w:r>
        <w:t>в</w:t>
      </w:r>
      <w:r>
        <w:rPr>
          <w:spacing w:val="-3"/>
        </w:rPr>
        <w:t xml:space="preserve"> </w:t>
      </w:r>
      <w:r>
        <w:t>доме. Домашние животные. Содержание животных (собак, кошек, птиц) в городской квартире: кормление, выгул, уход за внешним видом и здоровьем домашнего питомца.</w:t>
      </w:r>
    </w:p>
    <w:p w:rsidR="0043494C" w:rsidRDefault="00A844C4">
      <w:pPr>
        <w:pStyle w:val="a3"/>
        <w:spacing w:line="242" w:lineRule="auto"/>
      </w:pPr>
      <w:r>
        <w:t>Узнавание</w:t>
      </w:r>
      <w:r>
        <w:rPr>
          <w:spacing w:val="36"/>
        </w:rPr>
        <w:t xml:space="preserve"> </w:t>
      </w:r>
      <w:r>
        <w:t>(различение)</w:t>
      </w:r>
      <w:r>
        <w:rPr>
          <w:spacing w:val="34"/>
        </w:rPr>
        <w:t xml:space="preserve"> </w:t>
      </w:r>
      <w:r>
        <w:t>вредных</w:t>
      </w:r>
      <w:r>
        <w:rPr>
          <w:spacing w:val="32"/>
        </w:rPr>
        <w:t xml:space="preserve"> </w:t>
      </w:r>
      <w:r>
        <w:t>насекомых</w:t>
      </w:r>
      <w:r>
        <w:rPr>
          <w:spacing w:val="36"/>
        </w:rPr>
        <w:t xml:space="preserve"> </w:t>
      </w:r>
      <w:r>
        <w:t>(тараканы),</w:t>
      </w:r>
      <w:r>
        <w:rPr>
          <w:spacing w:val="34"/>
        </w:rPr>
        <w:t xml:space="preserve"> </w:t>
      </w:r>
      <w:r>
        <w:t>живущих</w:t>
      </w:r>
      <w:r>
        <w:rPr>
          <w:spacing w:val="36"/>
        </w:rPr>
        <w:t xml:space="preserve"> </w:t>
      </w:r>
      <w:r>
        <w:t>в</w:t>
      </w:r>
      <w:r>
        <w:rPr>
          <w:spacing w:val="36"/>
        </w:rPr>
        <w:t xml:space="preserve"> </w:t>
      </w:r>
      <w:r>
        <w:t>доме.</w:t>
      </w:r>
      <w:r>
        <w:rPr>
          <w:spacing w:val="38"/>
        </w:rPr>
        <w:t xml:space="preserve"> </w:t>
      </w:r>
      <w:r>
        <w:t>Представление</w:t>
      </w:r>
      <w:r>
        <w:rPr>
          <w:spacing w:val="31"/>
        </w:rPr>
        <w:t xml:space="preserve"> </w:t>
      </w:r>
      <w:r>
        <w:t>о вреде, который приносят вредные насекомые.</w:t>
      </w:r>
    </w:p>
    <w:p w:rsidR="0043494C" w:rsidRDefault="00A844C4">
      <w:pPr>
        <w:pStyle w:val="a3"/>
        <w:spacing w:line="242" w:lineRule="auto"/>
        <w:ind w:right="3293"/>
      </w:pPr>
      <w:r>
        <w:t>Знание</w:t>
      </w:r>
      <w:r>
        <w:rPr>
          <w:spacing w:val="-8"/>
        </w:rPr>
        <w:t xml:space="preserve"> </w:t>
      </w:r>
      <w:r>
        <w:t>(соблюдение)</w:t>
      </w:r>
      <w:r>
        <w:rPr>
          <w:spacing w:val="-7"/>
        </w:rPr>
        <w:t xml:space="preserve"> </w:t>
      </w:r>
      <w:r>
        <w:t>правил</w:t>
      </w:r>
      <w:r>
        <w:rPr>
          <w:spacing w:val="-7"/>
        </w:rPr>
        <w:t xml:space="preserve"> </w:t>
      </w:r>
      <w:r>
        <w:t>поведения</w:t>
      </w:r>
      <w:r>
        <w:rPr>
          <w:spacing w:val="-7"/>
        </w:rPr>
        <w:t xml:space="preserve"> </w:t>
      </w:r>
      <w:r>
        <w:t>в</w:t>
      </w:r>
      <w:r>
        <w:rPr>
          <w:spacing w:val="-10"/>
        </w:rPr>
        <w:t xml:space="preserve"> </w:t>
      </w:r>
      <w:r>
        <w:t>чрезвычайной</w:t>
      </w:r>
      <w:r>
        <w:rPr>
          <w:spacing w:val="-7"/>
        </w:rPr>
        <w:t xml:space="preserve"> </w:t>
      </w:r>
      <w:r>
        <w:t>ситуации. Знание телефонов экстренных служб.</w:t>
      </w:r>
    </w:p>
    <w:p w:rsidR="0043494C" w:rsidRDefault="00A844C4">
      <w:pPr>
        <w:pStyle w:val="a3"/>
        <w:ind w:right="286"/>
        <w:jc w:val="both"/>
      </w:pPr>
      <w:r>
        <w:t>Узнавание (различение) предметов посуды: мелкая тарелка, глубокая тарелка, стакан, кружка, чашка, блюдце, масленка, соусник, молочник, ложка, вилка, нож, кастрюля, сковорода, чайник, кофейник, половник, тёрка, овощерезка, разделочная доска, дуршлаг, шумовка и др.</w:t>
      </w:r>
    </w:p>
    <w:p w:rsidR="0043494C" w:rsidRDefault="00A844C4">
      <w:pPr>
        <w:pStyle w:val="a3"/>
        <w:spacing w:line="237" w:lineRule="auto"/>
        <w:ind w:right="290"/>
        <w:jc w:val="both"/>
      </w:pPr>
      <w:r>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43494C" w:rsidRDefault="00A844C4">
      <w:pPr>
        <w:pStyle w:val="a3"/>
        <w:spacing w:before="1"/>
        <w:ind w:right="286"/>
        <w:jc w:val="both"/>
      </w:pPr>
      <w:r>
        <w:t xml:space="preserve">Узнавание (различение) аудио, видеотехники и средствах связи (телефон, компьютер, планшет, ноутбук). Знание назначения технического устройства (сотовый телефон, планшет, компьютер, ноутбук, др.). Соблюдение последовательности действий при пользовании телефоном (сотовый телефон, планшет, компьютер, ноутбук, др.): включение, использование (связь, игра и т.п.), </w:t>
      </w:r>
      <w:r>
        <w:rPr>
          <w:spacing w:val="-2"/>
        </w:rPr>
        <w:t>выключение.</w:t>
      </w:r>
    </w:p>
    <w:p w:rsidR="0043494C" w:rsidRDefault="00A844C4">
      <w:pPr>
        <w:pStyle w:val="a3"/>
        <w:spacing w:line="273" w:lineRule="exact"/>
        <w:jc w:val="both"/>
      </w:pPr>
      <w:r>
        <w:rPr>
          <w:u w:val="single"/>
        </w:rPr>
        <w:t>Предметы</w:t>
      </w:r>
      <w:r>
        <w:rPr>
          <w:spacing w:val="-7"/>
          <w:u w:val="single"/>
        </w:rPr>
        <w:t xml:space="preserve"> </w:t>
      </w:r>
      <w:r>
        <w:rPr>
          <w:spacing w:val="-4"/>
          <w:u w:val="single"/>
        </w:rPr>
        <w:t>быта</w:t>
      </w:r>
    </w:p>
    <w:p w:rsidR="0043494C" w:rsidRDefault="00A844C4">
      <w:pPr>
        <w:pStyle w:val="a3"/>
        <w:tabs>
          <w:tab w:val="left" w:pos="2515"/>
          <w:tab w:val="left" w:pos="3697"/>
          <w:tab w:val="left" w:pos="4397"/>
          <w:tab w:val="left" w:pos="6126"/>
          <w:tab w:val="left" w:pos="7144"/>
          <w:tab w:val="left" w:pos="8230"/>
          <w:tab w:val="left" w:pos="8734"/>
          <w:tab w:val="left" w:pos="9334"/>
          <w:tab w:val="left" w:pos="10237"/>
        </w:tabs>
        <w:spacing w:line="242" w:lineRule="auto"/>
        <w:ind w:right="463"/>
      </w:pPr>
      <w:r>
        <w:rPr>
          <w:spacing w:val="-2"/>
        </w:rPr>
        <w:t>Электробытовые</w:t>
      </w:r>
      <w:r>
        <w:tab/>
      </w:r>
      <w:r>
        <w:rPr>
          <w:spacing w:val="-2"/>
        </w:rPr>
        <w:t>приборы.</w:t>
      </w:r>
      <w:r>
        <w:tab/>
      </w:r>
      <w:r>
        <w:rPr>
          <w:spacing w:val="-4"/>
        </w:rPr>
        <w:t>Фен,</w:t>
      </w:r>
      <w:r>
        <w:tab/>
      </w:r>
      <w:r>
        <w:rPr>
          <w:spacing w:val="-2"/>
        </w:rPr>
        <w:t>электрический</w:t>
      </w:r>
      <w:r>
        <w:tab/>
      </w:r>
      <w:r>
        <w:rPr>
          <w:spacing w:val="-2"/>
        </w:rPr>
        <w:t>чайник.</w:t>
      </w:r>
      <w:r>
        <w:tab/>
      </w:r>
      <w:r>
        <w:rPr>
          <w:spacing w:val="-2"/>
        </w:rPr>
        <w:t>Правила</w:t>
      </w:r>
      <w:r>
        <w:tab/>
      </w:r>
      <w:r>
        <w:rPr>
          <w:spacing w:val="-6"/>
        </w:rPr>
        <w:t>ТБ</w:t>
      </w:r>
      <w:r>
        <w:tab/>
      </w:r>
      <w:r>
        <w:rPr>
          <w:spacing w:val="-4"/>
        </w:rPr>
        <w:t>при</w:t>
      </w:r>
      <w:r>
        <w:tab/>
      </w:r>
      <w:r>
        <w:rPr>
          <w:spacing w:val="-2"/>
        </w:rPr>
        <w:t>работе</w:t>
      </w:r>
      <w:r>
        <w:tab/>
      </w:r>
      <w:r>
        <w:rPr>
          <w:spacing w:val="-10"/>
        </w:rPr>
        <w:t xml:space="preserve">с </w:t>
      </w:r>
      <w:r>
        <w:t>электробытовыми приборами</w:t>
      </w:r>
    </w:p>
    <w:p w:rsidR="0043494C" w:rsidRDefault="00A844C4">
      <w:pPr>
        <w:pStyle w:val="a3"/>
        <w:tabs>
          <w:tab w:val="left" w:pos="1243"/>
          <w:tab w:val="left" w:pos="2400"/>
          <w:tab w:val="left" w:pos="3692"/>
          <w:tab w:val="left" w:pos="4023"/>
          <w:tab w:val="left" w:pos="5454"/>
          <w:tab w:val="left" w:pos="6256"/>
          <w:tab w:val="left" w:pos="7509"/>
          <w:tab w:val="left" w:pos="8854"/>
        </w:tabs>
        <w:ind w:right="472"/>
      </w:pPr>
      <w:r>
        <w:t xml:space="preserve">Узнавание (различение) предметов мебели (стол, стул, шкаф, кресло, кровать табурет, комод). Различение видов мебели: кухонная, спальная, гостиная Кухонный инвентарь (терка, овощечистка, разделочная доска, дуршлаг, половник, открывалка), назначение кухонного инвентаря. Предметы интерьера. Назначение предметов интерьера. (светильники, зеркало, </w:t>
      </w:r>
      <w:r>
        <w:rPr>
          <w:spacing w:val="-2"/>
        </w:rPr>
        <w:t>ваза,</w:t>
      </w:r>
      <w:r>
        <w:tab/>
      </w:r>
      <w:r>
        <w:rPr>
          <w:spacing w:val="-2"/>
        </w:rPr>
        <w:t>скатерть)</w:t>
      </w:r>
      <w:r>
        <w:tab/>
      </w:r>
      <w:r>
        <w:rPr>
          <w:spacing w:val="-2"/>
        </w:rPr>
        <w:t>Узнавание</w:t>
      </w:r>
      <w:r>
        <w:tab/>
      </w:r>
      <w:r>
        <w:rPr>
          <w:spacing w:val="-10"/>
        </w:rPr>
        <w:t>и</w:t>
      </w:r>
      <w:r>
        <w:tab/>
      </w:r>
      <w:r>
        <w:rPr>
          <w:spacing w:val="-2"/>
        </w:rPr>
        <w:t>различение.</w:t>
      </w:r>
      <w:r>
        <w:tab/>
      </w:r>
      <w:r>
        <w:rPr>
          <w:spacing w:val="-2"/>
        </w:rPr>
        <w:t>Часы:</w:t>
      </w:r>
      <w:r>
        <w:tab/>
      </w:r>
      <w:r>
        <w:rPr>
          <w:spacing w:val="-2"/>
        </w:rPr>
        <w:t>наручные,</w:t>
      </w:r>
      <w:r>
        <w:tab/>
      </w:r>
      <w:r>
        <w:rPr>
          <w:spacing w:val="-2"/>
        </w:rPr>
        <w:t>настенные,</w:t>
      </w:r>
      <w:r>
        <w:tab/>
      </w:r>
      <w:r>
        <w:rPr>
          <w:spacing w:val="-2"/>
        </w:rPr>
        <w:t xml:space="preserve">механические, </w:t>
      </w:r>
      <w:r>
        <w:t xml:space="preserve">электронные. Различение частей часов: стрелки, циферблат. Знание назначения часов (частей </w:t>
      </w:r>
      <w:r>
        <w:rPr>
          <w:spacing w:val="-2"/>
        </w:rPr>
        <w:t>часов)</w:t>
      </w:r>
    </w:p>
    <w:p w:rsidR="0043494C" w:rsidRDefault="00A844C4">
      <w:pPr>
        <w:pStyle w:val="a3"/>
        <w:spacing w:line="275" w:lineRule="exact"/>
      </w:pPr>
      <w:r>
        <w:rPr>
          <w:u w:val="single"/>
        </w:rPr>
        <w:t>Продукты</w:t>
      </w:r>
      <w:r>
        <w:rPr>
          <w:spacing w:val="-7"/>
          <w:u w:val="single"/>
        </w:rPr>
        <w:t xml:space="preserve"> </w:t>
      </w:r>
      <w:r>
        <w:rPr>
          <w:spacing w:val="-2"/>
          <w:u w:val="single"/>
        </w:rPr>
        <w:t>питания</w:t>
      </w:r>
    </w:p>
    <w:p w:rsidR="0043494C" w:rsidRDefault="00A844C4">
      <w:pPr>
        <w:pStyle w:val="a3"/>
        <w:spacing w:line="275" w:lineRule="exact"/>
      </w:pPr>
      <w:r>
        <w:rPr>
          <w:color w:val="000009"/>
        </w:rPr>
        <w:t>Узнавание</w:t>
      </w:r>
      <w:r>
        <w:rPr>
          <w:color w:val="000009"/>
          <w:spacing w:val="-10"/>
        </w:rPr>
        <w:t xml:space="preserve"> </w:t>
      </w:r>
      <w:r>
        <w:rPr>
          <w:color w:val="000009"/>
        </w:rPr>
        <w:t>(различение)</w:t>
      </w:r>
      <w:r>
        <w:rPr>
          <w:color w:val="000009"/>
          <w:spacing w:val="-5"/>
        </w:rPr>
        <w:t xml:space="preserve"> </w:t>
      </w:r>
      <w:r>
        <w:rPr>
          <w:color w:val="000009"/>
        </w:rPr>
        <w:t>напитков</w:t>
      </w:r>
      <w:r>
        <w:rPr>
          <w:color w:val="000009"/>
          <w:spacing w:val="-5"/>
        </w:rPr>
        <w:t xml:space="preserve"> </w:t>
      </w:r>
      <w:r>
        <w:rPr>
          <w:color w:val="000009"/>
        </w:rPr>
        <w:t>(вода, чай,</w:t>
      </w:r>
      <w:r>
        <w:rPr>
          <w:color w:val="000009"/>
          <w:spacing w:val="-5"/>
        </w:rPr>
        <w:t xml:space="preserve"> </w:t>
      </w:r>
      <w:r>
        <w:rPr>
          <w:color w:val="000009"/>
        </w:rPr>
        <w:t>сок,</w:t>
      </w:r>
      <w:r>
        <w:rPr>
          <w:color w:val="000009"/>
          <w:spacing w:val="-5"/>
        </w:rPr>
        <w:t xml:space="preserve"> </w:t>
      </w:r>
      <w:r>
        <w:rPr>
          <w:color w:val="000009"/>
        </w:rPr>
        <w:t>компот)</w:t>
      </w:r>
      <w:r>
        <w:rPr>
          <w:color w:val="000009"/>
          <w:spacing w:val="-5"/>
        </w:rPr>
        <w:t xml:space="preserve"> </w:t>
      </w:r>
      <w:r>
        <w:rPr>
          <w:color w:val="000009"/>
        </w:rPr>
        <w:t>по</w:t>
      </w:r>
      <w:r>
        <w:rPr>
          <w:color w:val="000009"/>
          <w:spacing w:val="-7"/>
        </w:rPr>
        <w:t xml:space="preserve"> </w:t>
      </w:r>
      <w:r>
        <w:rPr>
          <w:color w:val="000009"/>
        </w:rPr>
        <w:t>внешнему</w:t>
      </w:r>
      <w:r>
        <w:rPr>
          <w:color w:val="000009"/>
          <w:spacing w:val="-15"/>
        </w:rPr>
        <w:t xml:space="preserve"> </w:t>
      </w:r>
      <w:r>
        <w:rPr>
          <w:color w:val="000009"/>
        </w:rPr>
        <w:t>виду, на</w:t>
      </w:r>
      <w:r>
        <w:rPr>
          <w:color w:val="000009"/>
          <w:spacing w:val="-8"/>
        </w:rPr>
        <w:t xml:space="preserve"> </w:t>
      </w:r>
      <w:r>
        <w:rPr>
          <w:color w:val="000009"/>
          <w:spacing w:val="-2"/>
        </w:rPr>
        <w:t>вкус.</w:t>
      </w:r>
    </w:p>
    <w:p w:rsidR="0043494C" w:rsidRDefault="00A844C4">
      <w:pPr>
        <w:pStyle w:val="a3"/>
        <w:ind w:right="450"/>
        <w:jc w:val="both"/>
      </w:pPr>
      <w:r>
        <w:t xml:space="preserve">Мука и мучные изделия, требующие обработки (приготовления) макаронные изделия (макароны, вермишель, рожки). Крупы и бобовые требующие обработки, приготовления (греча, рис, пшено и др.). </w:t>
      </w:r>
      <w:r>
        <w:rPr>
          <w:color w:val="000009"/>
        </w:rPr>
        <w:t xml:space="preserve">Узнавание (различение) кондитерских изделий (торт, печенье, пирожное, конфета, шоколад). Знание правил хранения кондитерских изделий. </w:t>
      </w:r>
      <w:r>
        <w:t>Способы приготовления, хранения</w:t>
      </w:r>
    </w:p>
    <w:p w:rsidR="0043494C" w:rsidRDefault="00A844C4">
      <w:pPr>
        <w:pStyle w:val="a3"/>
        <w:spacing w:line="274" w:lineRule="exact"/>
        <w:jc w:val="both"/>
      </w:pPr>
      <w:r>
        <w:rPr>
          <w:u w:val="single"/>
        </w:rPr>
        <w:t>Предметы</w:t>
      </w:r>
      <w:r>
        <w:rPr>
          <w:spacing w:val="-6"/>
          <w:u w:val="single"/>
        </w:rPr>
        <w:t xml:space="preserve"> </w:t>
      </w:r>
      <w:r>
        <w:rPr>
          <w:u w:val="single"/>
        </w:rPr>
        <w:t>и</w:t>
      </w:r>
      <w:r>
        <w:rPr>
          <w:spacing w:val="-7"/>
          <w:u w:val="single"/>
        </w:rPr>
        <w:t xml:space="preserve"> </w:t>
      </w:r>
      <w:r>
        <w:rPr>
          <w:u w:val="single"/>
        </w:rPr>
        <w:t>материалы,</w:t>
      </w:r>
      <w:r>
        <w:rPr>
          <w:spacing w:val="-4"/>
          <w:u w:val="single"/>
        </w:rPr>
        <w:t xml:space="preserve"> </w:t>
      </w:r>
      <w:r>
        <w:rPr>
          <w:u w:val="single"/>
        </w:rPr>
        <w:t>изготовленные</w:t>
      </w:r>
      <w:r>
        <w:rPr>
          <w:spacing w:val="-10"/>
          <w:u w:val="single"/>
        </w:rPr>
        <w:t xml:space="preserve"> </w:t>
      </w:r>
      <w:r>
        <w:rPr>
          <w:spacing w:val="-2"/>
          <w:u w:val="single"/>
        </w:rPr>
        <w:t>человеком</w:t>
      </w:r>
    </w:p>
    <w:p w:rsidR="0043494C" w:rsidRDefault="00A844C4">
      <w:pPr>
        <w:pStyle w:val="a3"/>
        <w:spacing w:before="2"/>
        <w:jc w:val="both"/>
      </w:pPr>
      <w:r>
        <w:t>Резина.</w:t>
      </w:r>
      <w:r>
        <w:rPr>
          <w:spacing w:val="-12"/>
        </w:rPr>
        <w:t xml:space="preserve"> </w:t>
      </w:r>
      <w:r>
        <w:t>Знание</w:t>
      </w:r>
      <w:r>
        <w:rPr>
          <w:spacing w:val="-13"/>
        </w:rPr>
        <w:t xml:space="preserve"> </w:t>
      </w:r>
      <w:r>
        <w:t>свойств</w:t>
      </w:r>
      <w:r>
        <w:rPr>
          <w:spacing w:val="-7"/>
        </w:rPr>
        <w:t xml:space="preserve"> </w:t>
      </w:r>
      <w:r>
        <w:t>резины</w:t>
      </w:r>
      <w:r>
        <w:rPr>
          <w:spacing w:val="-10"/>
        </w:rPr>
        <w:t xml:space="preserve"> </w:t>
      </w:r>
      <w:r>
        <w:t>(эластичность,</w:t>
      </w:r>
      <w:r>
        <w:rPr>
          <w:spacing w:val="-10"/>
        </w:rPr>
        <w:t xml:space="preserve"> </w:t>
      </w:r>
      <w:r>
        <w:t>непрозрачность,</w:t>
      </w:r>
      <w:r>
        <w:rPr>
          <w:spacing w:val="-9"/>
        </w:rPr>
        <w:t xml:space="preserve"> </w:t>
      </w:r>
      <w:r>
        <w:rPr>
          <w:spacing w:val="-2"/>
        </w:rPr>
        <w:t>водонепроницаемость).</w:t>
      </w:r>
    </w:p>
    <w:p w:rsidR="0043494C" w:rsidRDefault="00A844C4">
      <w:pPr>
        <w:pStyle w:val="a3"/>
        <w:spacing w:before="62" w:line="237" w:lineRule="auto"/>
      </w:pPr>
      <w:r>
        <w:t>Узнавание</w:t>
      </w:r>
      <w:r>
        <w:rPr>
          <w:spacing w:val="-7"/>
        </w:rPr>
        <w:t xml:space="preserve"> </w:t>
      </w:r>
      <w:r>
        <w:t>предметов,</w:t>
      </w:r>
      <w:r>
        <w:rPr>
          <w:spacing w:val="-4"/>
        </w:rPr>
        <w:t xml:space="preserve"> </w:t>
      </w:r>
      <w:r>
        <w:t>изготовленных</w:t>
      </w:r>
      <w:r>
        <w:rPr>
          <w:spacing w:val="-10"/>
        </w:rPr>
        <w:t xml:space="preserve"> </w:t>
      </w:r>
      <w:r>
        <w:t>из</w:t>
      </w:r>
      <w:r>
        <w:rPr>
          <w:spacing w:val="-11"/>
        </w:rPr>
        <w:t xml:space="preserve"> </w:t>
      </w:r>
      <w:r>
        <w:t>резины</w:t>
      </w:r>
      <w:r>
        <w:rPr>
          <w:spacing w:val="-5"/>
        </w:rPr>
        <w:t xml:space="preserve"> </w:t>
      </w:r>
      <w:r>
        <w:t>(резиновые</w:t>
      </w:r>
      <w:r>
        <w:rPr>
          <w:spacing w:val="-11"/>
        </w:rPr>
        <w:t xml:space="preserve"> </w:t>
      </w:r>
      <w:r>
        <w:t>перчатки,</w:t>
      </w:r>
      <w:r>
        <w:rPr>
          <w:spacing w:val="-4"/>
        </w:rPr>
        <w:t xml:space="preserve"> </w:t>
      </w:r>
      <w:r>
        <w:t>сапоги,</w:t>
      </w:r>
      <w:r>
        <w:rPr>
          <w:spacing w:val="-9"/>
        </w:rPr>
        <w:t xml:space="preserve"> </w:t>
      </w:r>
      <w:r>
        <w:t>игрушки</w:t>
      </w:r>
      <w:r>
        <w:rPr>
          <w:spacing w:val="-5"/>
        </w:rPr>
        <w:t xml:space="preserve"> </w:t>
      </w:r>
      <w:r>
        <w:t>и</w:t>
      </w:r>
      <w:r>
        <w:rPr>
          <w:spacing w:val="-7"/>
        </w:rPr>
        <w:t xml:space="preserve"> </w:t>
      </w:r>
      <w:r>
        <w:t>др.). Применение предметов, изготовленных из резины в быту.</w:t>
      </w:r>
    </w:p>
    <w:p w:rsidR="0043494C" w:rsidRDefault="00A844C4">
      <w:pPr>
        <w:pStyle w:val="a3"/>
        <w:spacing w:before="4"/>
      </w:pPr>
      <w:r>
        <w:rPr>
          <w:spacing w:val="-2"/>
          <w:u w:val="single"/>
        </w:rPr>
        <w:t>Город</w:t>
      </w:r>
    </w:p>
    <w:p w:rsidR="0043494C" w:rsidRDefault="0043494C">
      <w:pPr>
        <w:sectPr w:rsidR="0043494C">
          <w:pgSz w:w="11910" w:h="16840"/>
          <w:pgMar w:top="240" w:right="240" w:bottom="600" w:left="860" w:header="0" w:footer="359" w:gutter="0"/>
          <w:cols w:space="720"/>
        </w:sectPr>
      </w:pPr>
    </w:p>
    <w:p w:rsidR="0043494C" w:rsidRDefault="00A844C4">
      <w:pPr>
        <w:pStyle w:val="a3"/>
        <w:spacing w:before="74"/>
        <w:ind w:right="457"/>
        <w:jc w:val="both"/>
      </w:pPr>
      <w:r>
        <w:lastRenderedPageBreak/>
        <w:t>Городская инфраструктура (здания, парки). Назначение зданий: театр (кукольный, драматический), жилой дом, цирк. Профессия (почтальон). Деятельность людей разных профессий. Правила поведения в общественных местах. Профессия (работник банка). Деятельность людей разных профессий. Технические средства организации дорожного движения (дорожный знак («Пешеходный переход»), разметка («зебра»), светофор). Правила перехода улицы. Достопримечательностей своего города. Экскурсии. История города Навашино, его место на карте Нижегородской области, особенности географического положения.</w:t>
      </w:r>
      <w:r>
        <w:rPr>
          <w:spacing w:val="40"/>
        </w:rPr>
        <w:t xml:space="preserve"> </w:t>
      </w:r>
      <w:r>
        <w:rPr>
          <w:color w:val="000009"/>
        </w:rPr>
        <w:t>Символ города Навашино – герб города.</w:t>
      </w:r>
    </w:p>
    <w:p w:rsidR="0043494C" w:rsidRDefault="00A844C4">
      <w:pPr>
        <w:pStyle w:val="a3"/>
        <w:spacing w:before="1" w:line="275" w:lineRule="exact"/>
        <w:ind w:left="618"/>
      </w:pPr>
      <w:r>
        <w:rPr>
          <w:spacing w:val="-2"/>
          <w:u w:val="single"/>
        </w:rPr>
        <w:t>Транспорт</w:t>
      </w:r>
    </w:p>
    <w:p w:rsidR="0043494C" w:rsidRDefault="00A844C4">
      <w:pPr>
        <w:pStyle w:val="a3"/>
        <w:ind w:right="458"/>
        <w:jc w:val="both"/>
      </w:pPr>
      <w:r>
        <w:t>Наземный транспорт, назначение. Профессии людей, работающих на транспорте. Воздушный транспорт, назначение. Профессии людей, работающих на транспорте. Водный транспорт, назначение. Профессии людей, работающих на транспорте. Космический транспорт, назначение. Профессии людей, работающих на транспорте. Общественный</w:t>
      </w:r>
      <w:r>
        <w:rPr>
          <w:spacing w:val="40"/>
        </w:rPr>
        <w:t xml:space="preserve"> </w:t>
      </w:r>
      <w:r>
        <w:t>транспорт. Правила поведения в транспорте</w:t>
      </w:r>
    </w:p>
    <w:p w:rsidR="0043494C" w:rsidRDefault="00A844C4">
      <w:pPr>
        <w:pStyle w:val="a3"/>
        <w:spacing w:before="2" w:line="275" w:lineRule="exact"/>
        <w:jc w:val="both"/>
      </w:pPr>
      <w:r>
        <w:rPr>
          <w:u w:val="single"/>
        </w:rPr>
        <w:t>Традиции,</w:t>
      </w:r>
      <w:r>
        <w:rPr>
          <w:spacing w:val="-7"/>
          <w:u w:val="single"/>
        </w:rPr>
        <w:t xml:space="preserve"> </w:t>
      </w:r>
      <w:r>
        <w:rPr>
          <w:spacing w:val="-2"/>
          <w:u w:val="single"/>
        </w:rPr>
        <w:t>обычаи</w:t>
      </w:r>
    </w:p>
    <w:p w:rsidR="0043494C" w:rsidRDefault="00A844C4">
      <w:pPr>
        <w:pStyle w:val="a3"/>
        <w:ind w:right="465"/>
        <w:jc w:val="both"/>
      </w:pPr>
      <w:r>
        <w:t>Государственные праздники: День Победы, День Конституции, 8 Марта, 23 февраля, День России, День народного единства и др.</w:t>
      </w:r>
      <w:r>
        <w:rPr>
          <w:spacing w:val="40"/>
        </w:rPr>
        <w:t xml:space="preserve"> </w:t>
      </w:r>
      <w:r>
        <w:t>История возникновения праздников.</w:t>
      </w:r>
      <w:r>
        <w:rPr>
          <w:spacing w:val="74"/>
        </w:rPr>
        <w:t xml:space="preserve">  </w:t>
      </w:r>
      <w:r>
        <w:t>Представления о праздниках и участие в праздновании.</w:t>
      </w:r>
    </w:p>
    <w:p w:rsidR="0043494C" w:rsidRDefault="00A844C4">
      <w:pPr>
        <w:pStyle w:val="a3"/>
        <w:spacing w:before="3" w:line="237" w:lineRule="auto"/>
        <w:ind w:right="467"/>
        <w:jc w:val="both"/>
      </w:pPr>
      <w:r>
        <w:t>Представления об</w:t>
      </w:r>
      <w:r>
        <w:rPr>
          <w:spacing w:val="-4"/>
        </w:rPr>
        <w:t xml:space="preserve"> </w:t>
      </w:r>
      <w:r>
        <w:t>основных</w:t>
      </w:r>
      <w:r>
        <w:rPr>
          <w:spacing w:val="-2"/>
        </w:rPr>
        <w:t xml:space="preserve"> </w:t>
      </w:r>
      <w:r>
        <w:t>атрибутах</w:t>
      </w:r>
      <w:r>
        <w:rPr>
          <w:spacing w:val="-2"/>
        </w:rPr>
        <w:t xml:space="preserve"> </w:t>
      </w:r>
      <w:r>
        <w:t>праздника – праздничной</w:t>
      </w:r>
      <w:r>
        <w:rPr>
          <w:spacing w:val="-1"/>
        </w:rPr>
        <w:t xml:space="preserve"> </w:t>
      </w:r>
      <w:r>
        <w:t>одежде, угощении, подарках, украшении дома, класса, участие в подготовке праздника.</w:t>
      </w:r>
    </w:p>
    <w:p w:rsidR="0043494C" w:rsidRDefault="00A844C4">
      <w:pPr>
        <w:pStyle w:val="a3"/>
        <w:spacing w:before="4"/>
        <w:ind w:right="466" w:firstLine="62"/>
        <w:jc w:val="both"/>
      </w:pPr>
      <w:r>
        <w:t>Представления о школьных традициях (День Знаний, День Здоровья, День Матери, Декада инвалидов, неделя начальной школы, неделя коррекционных курсов, неделя экологии, неделя трудового обучения, неделя истории и др.).</w:t>
      </w:r>
    </w:p>
    <w:p w:rsidR="0043494C" w:rsidRDefault="00A844C4">
      <w:pPr>
        <w:pStyle w:val="a3"/>
        <w:spacing w:line="274" w:lineRule="exact"/>
      </w:pPr>
      <w:r>
        <w:rPr>
          <w:spacing w:val="-2"/>
          <w:u w:val="single"/>
        </w:rPr>
        <w:t>Страна</w:t>
      </w:r>
    </w:p>
    <w:p w:rsidR="0043494C" w:rsidRDefault="00A844C4">
      <w:pPr>
        <w:pStyle w:val="a3"/>
        <w:spacing w:before="3"/>
        <w:ind w:right="455"/>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День Победы, 8 марта, 23 февраля, День Знаний, День Конституции, День России и др. Знание названия столицы России. Знание (узнавание) основных достопримечательностей столицы (Кремль, Красная площадь, Большой театр и др) на фото, видео. Знание названий городов России (Нижний Новгород,</w:t>
      </w:r>
      <w:r>
        <w:rPr>
          <w:spacing w:val="40"/>
        </w:rPr>
        <w:t xml:space="preserve"> </w:t>
      </w:r>
      <w:r>
        <w:t>Санкт-Петербург, Казань, Сочи и др.). Знание достопримечательностей</w:t>
      </w:r>
      <w:r>
        <w:rPr>
          <w:spacing w:val="-1"/>
        </w:rPr>
        <w:t xml:space="preserve"> </w:t>
      </w:r>
      <w:r>
        <w:t>городов России. Мой город – часть моей страны. Достопримечательности города Навашино (на фото, видео). Экскурсия по городу.</w:t>
      </w:r>
    </w:p>
    <w:p w:rsidR="0043494C" w:rsidRDefault="00A844C4">
      <w:pPr>
        <w:pStyle w:val="a3"/>
        <w:spacing w:before="8" w:line="237" w:lineRule="auto"/>
        <w:ind w:right="467"/>
        <w:jc w:val="both"/>
      </w:pPr>
      <w:r>
        <w:t>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w:t>
      </w:r>
    </w:p>
    <w:p w:rsidR="0043494C" w:rsidRDefault="00A844C4">
      <w:pPr>
        <w:pStyle w:val="a3"/>
        <w:spacing w:line="275" w:lineRule="exact"/>
        <w:jc w:val="both"/>
      </w:pPr>
      <w:r>
        <w:t>Знание</w:t>
      </w:r>
      <w:r>
        <w:rPr>
          <w:spacing w:val="-9"/>
        </w:rPr>
        <w:t xml:space="preserve"> </w:t>
      </w:r>
      <w:r>
        <w:t>выдающихся</w:t>
      </w:r>
      <w:r>
        <w:rPr>
          <w:spacing w:val="-3"/>
        </w:rPr>
        <w:t xml:space="preserve"> </w:t>
      </w:r>
      <w:r>
        <w:t>людей</w:t>
      </w:r>
      <w:r>
        <w:rPr>
          <w:spacing w:val="-1"/>
        </w:rPr>
        <w:t xml:space="preserve"> </w:t>
      </w:r>
      <w:r>
        <w:rPr>
          <w:spacing w:val="-2"/>
        </w:rPr>
        <w:t>России.</w:t>
      </w:r>
    </w:p>
    <w:p w:rsidR="0043494C" w:rsidRDefault="00A844C4">
      <w:pPr>
        <w:pStyle w:val="Heading1"/>
        <w:numPr>
          <w:ilvl w:val="4"/>
          <w:numId w:val="111"/>
        </w:numPr>
        <w:tabs>
          <w:tab w:val="left" w:pos="5233"/>
        </w:tabs>
        <w:spacing w:before="12" w:line="275" w:lineRule="exact"/>
        <w:ind w:left="5233" w:hanging="177"/>
        <w:jc w:val="left"/>
      </w:pPr>
      <w:bookmarkStart w:id="131" w:name="9_класс_(8)"/>
      <w:bookmarkEnd w:id="131"/>
      <w:r>
        <w:rPr>
          <w:spacing w:val="-2"/>
        </w:rPr>
        <w:t>класс</w:t>
      </w:r>
    </w:p>
    <w:p w:rsidR="0043494C" w:rsidRDefault="00A844C4">
      <w:pPr>
        <w:pStyle w:val="a3"/>
        <w:spacing w:line="275" w:lineRule="exact"/>
      </w:pPr>
      <w:r>
        <w:rPr>
          <w:spacing w:val="-2"/>
          <w:u w:val="single"/>
        </w:rPr>
        <w:t>Школа</w:t>
      </w:r>
    </w:p>
    <w:p w:rsidR="0043494C" w:rsidRDefault="00A844C4">
      <w:pPr>
        <w:pStyle w:val="a3"/>
        <w:tabs>
          <w:tab w:val="left" w:pos="2049"/>
          <w:tab w:val="left" w:pos="3091"/>
          <w:tab w:val="left" w:pos="4580"/>
          <w:tab w:val="left" w:pos="5766"/>
        </w:tabs>
        <w:ind w:right="655"/>
      </w:pPr>
      <w:r>
        <w:rPr>
          <w:spacing w:val="-2"/>
        </w:rPr>
        <w:t>Территория</w:t>
      </w:r>
      <w:r>
        <w:tab/>
      </w:r>
      <w:r>
        <w:rPr>
          <w:spacing w:val="-2"/>
        </w:rPr>
        <w:t>школы.</w:t>
      </w:r>
      <w:r>
        <w:tab/>
      </w:r>
      <w:r>
        <w:rPr>
          <w:spacing w:val="-2"/>
        </w:rPr>
        <w:t>Назначение</w:t>
      </w:r>
      <w:r>
        <w:tab/>
      </w:r>
      <w:r>
        <w:rPr>
          <w:spacing w:val="-2"/>
        </w:rPr>
        <w:t>участков</w:t>
      </w:r>
      <w:r>
        <w:tab/>
        <w:t>школьной территории (игровая площадка, школьный стадион, клумбы). Правила поведения на территории школы. Помещения школы Назначение помещений школы. Узнавание (различение) кабинеты соц. педагога, кабинет заместителей директора, кабинет директора. Формы обращения к старшим</w:t>
      </w:r>
    </w:p>
    <w:p w:rsidR="0043494C" w:rsidRDefault="00A844C4">
      <w:pPr>
        <w:pStyle w:val="a3"/>
        <w:ind w:right="457"/>
        <w:jc w:val="both"/>
      </w:pPr>
      <w:r>
        <w:t>Нахождение помещений школы кабинеты соц. педагога, кабинет заместителей директора, директор школы. Экскурсия по школе. Наш класс (комната). Класс и его зоны. Мебель класса (парта, стулья, шкаф, стол учителя). Мой классный коллектив. Я – школьник. Режим дня школьника. Мой классный коллектив. Я – член коллектива класса. Формы обращения к одноклассникам. Правила поведения в классе, на уроке. Знание профессий</w:t>
      </w:r>
      <w:r>
        <w:rPr>
          <w:spacing w:val="40"/>
        </w:rPr>
        <w:t xml:space="preserve"> </w:t>
      </w:r>
      <w:r>
        <w:t>людей, работающих в школе: соц. педагога, заместители директора, директор школы</w:t>
      </w:r>
    </w:p>
    <w:p w:rsidR="0043494C" w:rsidRDefault="00A844C4">
      <w:pPr>
        <w:pStyle w:val="a3"/>
        <w:ind w:right="454"/>
        <w:jc w:val="both"/>
      </w:pPr>
      <w:r>
        <w:t>Соотнесение работника школы с его профессией: соц. педагога, заместители директора, директор школы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угольник, циркуль, краски, пластилин, альбом для рисования, клей, цветная бумага, картон, ножницы, стиплер, файл-папка, скрепки, кнопки, т.д. Знание назначения школьных принадлежностей. Правила пользования, бережное отношение к школьным принадлежностям</w:t>
      </w:r>
    </w:p>
    <w:p w:rsidR="0043494C" w:rsidRDefault="0043494C">
      <w:pPr>
        <w:jc w:val="both"/>
        <w:sectPr w:rsidR="0043494C">
          <w:pgSz w:w="11910" w:h="16840"/>
          <w:pgMar w:top="240" w:right="240" w:bottom="600" w:left="860" w:header="0" w:footer="359" w:gutter="0"/>
          <w:cols w:space="720"/>
        </w:sectPr>
      </w:pPr>
    </w:p>
    <w:p w:rsidR="0043494C" w:rsidRDefault="00A844C4">
      <w:pPr>
        <w:pStyle w:val="a3"/>
        <w:spacing w:before="76"/>
      </w:pPr>
      <w:r>
        <w:lastRenderedPageBreak/>
        <w:t>Культура</w:t>
      </w:r>
      <w:r>
        <w:rPr>
          <w:spacing w:val="40"/>
        </w:rPr>
        <w:t xml:space="preserve"> </w:t>
      </w:r>
      <w:r>
        <w:t>общения</w:t>
      </w:r>
      <w:r>
        <w:rPr>
          <w:spacing w:val="40"/>
        </w:rPr>
        <w:t xml:space="preserve"> </w:t>
      </w:r>
      <w:r>
        <w:t>юноши</w:t>
      </w:r>
      <w:r>
        <w:rPr>
          <w:spacing w:val="40"/>
        </w:rPr>
        <w:t xml:space="preserve"> </w:t>
      </w:r>
      <w:r>
        <w:t>и</w:t>
      </w:r>
      <w:r>
        <w:rPr>
          <w:spacing w:val="40"/>
        </w:rPr>
        <w:t xml:space="preserve"> </w:t>
      </w:r>
      <w:r>
        <w:t>девушки.</w:t>
      </w:r>
      <w:r>
        <w:rPr>
          <w:spacing w:val="40"/>
        </w:rPr>
        <w:t xml:space="preserve"> </w:t>
      </w:r>
      <w:r>
        <w:t>Внешний</w:t>
      </w:r>
      <w:r>
        <w:rPr>
          <w:spacing w:val="40"/>
        </w:rPr>
        <w:t xml:space="preserve"> </w:t>
      </w:r>
      <w:r>
        <w:t>вид</w:t>
      </w:r>
      <w:r>
        <w:rPr>
          <w:spacing w:val="40"/>
        </w:rPr>
        <w:t xml:space="preserve"> </w:t>
      </w:r>
      <w:r>
        <w:t>молодых</w:t>
      </w:r>
      <w:r>
        <w:rPr>
          <w:spacing w:val="40"/>
        </w:rPr>
        <w:t xml:space="preserve"> </w:t>
      </w:r>
      <w:r>
        <w:t>людей.</w:t>
      </w:r>
      <w:r>
        <w:rPr>
          <w:spacing w:val="40"/>
        </w:rPr>
        <w:t xml:space="preserve"> </w:t>
      </w:r>
      <w:r>
        <w:t>Дружба.</w:t>
      </w:r>
      <w:r>
        <w:rPr>
          <w:spacing w:val="40"/>
        </w:rPr>
        <w:t xml:space="preserve"> </w:t>
      </w:r>
      <w:r>
        <w:t>Дружеские отношения в классе</w:t>
      </w:r>
    </w:p>
    <w:p w:rsidR="0043494C" w:rsidRDefault="00A844C4">
      <w:pPr>
        <w:pStyle w:val="a3"/>
        <w:spacing w:line="270"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75" w:lineRule="exact"/>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12"/>
        </w:rPr>
        <w:t xml:space="preserve"> </w:t>
      </w:r>
      <w:r>
        <w:t>(стена,</w:t>
      </w:r>
      <w:r>
        <w:rPr>
          <w:spacing w:val="-4"/>
        </w:rPr>
        <w:t xml:space="preserve"> </w:t>
      </w:r>
      <w:r>
        <w:t>крыша,</w:t>
      </w:r>
      <w:r>
        <w:rPr>
          <w:spacing w:val="-8"/>
        </w:rPr>
        <w:t xml:space="preserve"> </w:t>
      </w:r>
      <w:r>
        <w:t>окно,</w:t>
      </w:r>
      <w:r>
        <w:rPr>
          <w:spacing w:val="-5"/>
        </w:rPr>
        <w:t xml:space="preserve"> </w:t>
      </w:r>
      <w:r>
        <w:t>дверь,</w:t>
      </w:r>
      <w:r>
        <w:rPr>
          <w:spacing w:val="-3"/>
        </w:rPr>
        <w:t xml:space="preserve"> </w:t>
      </w:r>
      <w:r>
        <w:t>потолок,</w:t>
      </w:r>
      <w:r>
        <w:rPr>
          <w:spacing w:val="-4"/>
        </w:rPr>
        <w:t xml:space="preserve"> </w:t>
      </w:r>
      <w:r>
        <w:rPr>
          <w:spacing w:val="-2"/>
        </w:rPr>
        <w:t>пол).</w:t>
      </w:r>
    </w:p>
    <w:p w:rsidR="0043494C" w:rsidRDefault="00A844C4">
      <w:pPr>
        <w:pStyle w:val="a3"/>
        <w:spacing w:before="5" w:line="237" w:lineRule="auto"/>
        <w:ind w:right="314"/>
        <w:jc w:val="both"/>
      </w:pPr>
      <w:r>
        <w:t>Узнавание (различение) типов домов (одноэтажный (многоэтажный), каменный (деревянный), городской (сельский, дачный) дом, кирпичный (панельный) многоэтажный дом</w:t>
      </w:r>
    </w:p>
    <w:p w:rsidR="0043494C" w:rsidRDefault="00A844C4">
      <w:pPr>
        <w:pStyle w:val="a3"/>
        <w:spacing w:before="3"/>
        <w:ind w:right="279"/>
        <w:jc w:val="both"/>
      </w:pPr>
      <w:r>
        <w:t>Узнавание (различение) мест общего пользования в доме (чердак, подвал, подъезд, лестничная площадка</w:t>
      </w:r>
      <w:r>
        <w:rPr>
          <w:i/>
        </w:rPr>
        <w:t xml:space="preserve">, </w:t>
      </w:r>
      <w:r>
        <w:t>лифт). Соблюдение правил безопасности, поведения в местах общего пользования в доме (чердак, подвал, подъезд, лестничная площадка</w:t>
      </w:r>
      <w:r>
        <w:rPr>
          <w:i/>
        </w:rPr>
        <w:t xml:space="preserve">, </w:t>
      </w:r>
      <w:r>
        <w:t>лифт).</w:t>
      </w:r>
    </w:p>
    <w:p w:rsidR="0043494C" w:rsidRDefault="00A844C4">
      <w:pPr>
        <w:pStyle w:val="a3"/>
        <w:tabs>
          <w:tab w:val="left" w:pos="2093"/>
        </w:tabs>
        <w:ind w:right="619"/>
      </w:pPr>
      <w:r>
        <w:t>Узнавание (различение) мусоропровода, домофона, кодового замка, почтового ящика Соблюдение правил пользования</w:t>
      </w:r>
      <w:r>
        <w:rPr>
          <w:spacing w:val="26"/>
        </w:rPr>
        <w:t xml:space="preserve"> </w:t>
      </w:r>
      <w:r>
        <w:t xml:space="preserve">мусоропроводом (домофоном, кодовым замком, почтовым </w:t>
      </w:r>
      <w:r>
        <w:rPr>
          <w:spacing w:val="-2"/>
        </w:rPr>
        <w:t>ящиком).</w:t>
      </w:r>
      <w:r>
        <w:tab/>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p w:rsidR="0043494C" w:rsidRDefault="00A844C4">
      <w:pPr>
        <w:pStyle w:val="a3"/>
        <w:spacing w:before="4" w:line="237" w:lineRule="auto"/>
      </w:pPr>
      <w:r>
        <w:t>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w:t>
      </w:r>
    </w:p>
    <w:p w:rsidR="0043494C" w:rsidRDefault="00A844C4">
      <w:pPr>
        <w:pStyle w:val="a3"/>
        <w:spacing w:before="3"/>
        <w:ind w:right="466"/>
        <w:jc w:val="both"/>
      </w:pPr>
      <w:r>
        <w:t>Узнавание (различение) частей территории двора (место для отдыха, игровая площадка, спортивная площадка, место для контейнеров с мусором, место для парковки автомобилей). Знание (соблюдение) правил безопасности и поведения во дворе.</w:t>
      </w:r>
    </w:p>
    <w:p w:rsidR="0043494C" w:rsidRDefault="00A844C4">
      <w:pPr>
        <w:pStyle w:val="a3"/>
        <w:spacing w:before="3"/>
        <w:ind w:right="458"/>
        <w:jc w:val="both"/>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rsidR="0043494C" w:rsidRDefault="00A844C4">
      <w:pPr>
        <w:pStyle w:val="a3"/>
        <w:ind w:right="458"/>
        <w:jc w:val="both"/>
      </w:pPr>
      <w:r>
        <w:rPr>
          <w:u w:val="single"/>
        </w:rPr>
        <w:t>Домашние животные.</w:t>
      </w:r>
      <w:r>
        <w:t xml:space="preserve"> Содержание животных (собак, кошек, птиц) в городской квартире: кормление, выгул, уход за внешним видом и здоровьем домашнего питомца. Наиболее распространенные болезни некоторых животных. Ветеринарная служба</w:t>
      </w:r>
    </w:p>
    <w:p w:rsidR="0043494C" w:rsidRDefault="00A844C4">
      <w:pPr>
        <w:pStyle w:val="a3"/>
        <w:ind w:right="462"/>
        <w:jc w:val="both"/>
      </w:pPr>
      <w:r>
        <w:t>Узнавание (различение) вредных насекомых (тараканы, муравьи), живущих в доме. Представление о вреде, который приносят вредные насекомые. Знание (соблюдение) правил поведения в чрезвычайной ситуации. Знание телефонов экстренных служб.</w:t>
      </w:r>
    </w:p>
    <w:p w:rsidR="0043494C" w:rsidRDefault="00A844C4">
      <w:pPr>
        <w:pStyle w:val="a3"/>
        <w:ind w:right="271"/>
        <w:jc w:val="both"/>
      </w:pPr>
      <w:r>
        <w:t>Узнавание (различение) предметов посуды: мелкая тарелка, глубокая тарелка, стакан, кружка, чашка, блюдце, масленка, соусник, молочник, ложка, вилка, нож, кастрюля,</w:t>
      </w:r>
      <w:r>
        <w:rPr>
          <w:spacing w:val="40"/>
        </w:rPr>
        <w:t xml:space="preserve"> </w:t>
      </w:r>
      <w:r>
        <w:t>утятница, сковорода, чайник, кофейник, половник, тёрка, овощерезка, разделочная доска, дуршлаг, шумовка и др.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ноутбук). Знание назначения технического устройства</w:t>
      </w:r>
      <w:r>
        <w:rPr>
          <w:spacing w:val="40"/>
        </w:rPr>
        <w:t xml:space="preserve"> </w:t>
      </w:r>
      <w:r>
        <w:t>(телевизор,</w:t>
      </w:r>
      <w:r>
        <w:rPr>
          <w:spacing w:val="40"/>
        </w:rPr>
        <w:t xml:space="preserve"> </w:t>
      </w:r>
      <w:r>
        <w:t>сотовый телефон, планшет, компьютер, ноутбук и др.). Соблюдение последовательности действий при пользовании телевизором (сотовый телефон, планшет, компьютер, ноутбук, др.): включение, использование (связь, игра и т.п.), выключение.</w:t>
      </w:r>
    </w:p>
    <w:p w:rsidR="0043494C" w:rsidRDefault="00A844C4">
      <w:pPr>
        <w:pStyle w:val="a3"/>
        <w:spacing w:before="2" w:line="275" w:lineRule="exact"/>
        <w:jc w:val="both"/>
      </w:pPr>
      <w:r>
        <w:rPr>
          <w:u w:val="single"/>
        </w:rPr>
        <w:t>Предметы</w:t>
      </w:r>
      <w:r>
        <w:rPr>
          <w:spacing w:val="-7"/>
          <w:u w:val="single"/>
        </w:rPr>
        <w:t xml:space="preserve"> </w:t>
      </w:r>
      <w:r>
        <w:rPr>
          <w:spacing w:val="-4"/>
          <w:u w:val="single"/>
        </w:rPr>
        <w:t>быта</w:t>
      </w:r>
    </w:p>
    <w:p w:rsidR="0043494C" w:rsidRDefault="00A844C4">
      <w:pPr>
        <w:pStyle w:val="a3"/>
        <w:ind w:right="456"/>
        <w:jc w:val="both"/>
      </w:pPr>
      <w:r>
        <w:t>Электробытовые приборы. Кондиционер. Правила ТБ при работе с электробытовыми приборами. Узнавание (различение) предметов мебели (стол, стул, шкаф, кресло, кровать табурет, комод). Различение видов мебели: кухонная, спальная, кабинетная. Узнавание и различение предметов посуды (тарелка, стакан, кружка, ложка, вилка, нож, кастрюля, сковорода, чайник, половник, нож), назначение предметов посуды. Кухонный инвентарь (разделочная доска, терка, дуршлаг, открывалка). Назначение кухонного инвентаря. Техника безопасности при использовании посуды и кухонного инвентаря. Предметы интерьера (светильник, зеркало, штора, скатерть, ваза), назначение предметов интерьера. Часы (наручные, настенные, механические, электронные часы), части часов: стрелки, циферблат, назначение часов (частей часов).</w:t>
      </w:r>
    </w:p>
    <w:p w:rsidR="0043494C" w:rsidRDefault="00A844C4">
      <w:pPr>
        <w:pStyle w:val="a3"/>
        <w:spacing w:before="5" w:line="275" w:lineRule="exact"/>
        <w:ind w:left="618"/>
        <w:jc w:val="both"/>
      </w:pPr>
      <w:r>
        <w:rPr>
          <w:u w:val="single"/>
        </w:rPr>
        <w:t>Продукты</w:t>
      </w:r>
      <w:r>
        <w:rPr>
          <w:spacing w:val="-7"/>
          <w:u w:val="single"/>
        </w:rPr>
        <w:t xml:space="preserve"> </w:t>
      </w:r>
      <w:r>
        <w:rPr>
          <w:spacing w:val="-2"/>
          <w:u w:val="single"/>
        </w:rPr>
        <w:t>питания</w:t>
      </w:r>
    </w:p>
    <w:p w:rsidR="0043494C" w:rsidRDefault="00A844C4">
      <w:pPr>
        <w:pStyle w:val="a3"/>
        <w:ind w:right="272"/>
        <w:jc w:val="both"/>
      </w:pPr>
      <w:r>
        <w:rPr>
          <w:color w:val="000009"/>
        </w:rPr>
        <w:t>Узнавание (различение) напитков (квас, лимонад) по внешнему виду, на вкус. Узнавание упаковок с напитком. Узнавание (различение) мясных продуктов: готовых к употреблению (котлета, фарш). Узнавание (различение) рыбных продуктов: готовых к употреблению, рыба (соленая, копченая, вяленая), требующих обработки(приготовления) мясо (филе рыбы, краб, креветка).рыбная котлета, рыбный фарш. Знакомство со способами обработки (приготовления)</w:t>
      </w:r>
    </w:p>
    <w:p w:rsidR="0043494C" w:rsidRDefault="0043494C">
      <w:pPr>
        <w:jc w:val="both"/>
        <w:sectPr w:rsidR="0043494C">
          <w:pgSz w:w="11910" w:h="16840"/>
          <w:pgMar w:top="300" w:right="240" w:bottom="600" w:left="860" w:header="0" w:footer="359" w:gutter="0"/>
          <w:cols w:space="720"/>
        </w:sectPr>
      </w:pPr>
    </w:p>
    <w:p w:rsidR="0043494C" w:rsidRDefault="00A844C4">
      <w:pPr>
        <w:pStyle w:val="a3"/>
        <w:spacing w:before="76"/>
        <w:ind w:right="288"/>
      </w:pPr>
      <w:r>
        <w:rPr>
          <w:color w:val="000009"/>
        </w:rPr>
        <w:lastRenderedPageBreak/>
        <w:t>рыбных продуктов.</w:t>
      </w:r>
      <w:r>
        <w:rPr>
          <w:color w:val="000009"/>
          <w:spacing w:val="26"/>
        </w:rPr>
        <w:t xml:space="preserve"> </w:t>
      </w:r>
      <w:r>
        <w:rPr>
          <w:color w:val="000009"/>
        </w:rPr>
        <w:t>Знание правил хранения рыбных продуктов.</w:t>
      </w:r>
      <w:r>
        <w:rPr>
          <w:color w:val="000009"/>
          <w:spacing w:val="40"/>
        </w:rPr>
        <w:t xml:space="preserve"> </w:t>
      </w:r>
      <w:r>
        <w:rPr>
          <w:color w:val="000009"/>
        </w:rPr>
        <w:t>Узнавание (различение) муки</w:t>
      </w:r>
      <w:r>
        <w:rPr>
          <w:color w:val="000009"/>
          <w:spacing w:val="40"/>
        </w:rPr>
        <w:t xml:space="preserve"> </w:t>
      </w:r>
      <w:r>
        <w:rPr>
          <w:color w:val="000009"/>
        </w:rPr>
        <w:t>и мучных изделий: готовых к употреблению (хлеб, батон, пирожок, булочка, сушки, сухари), Узнавание</w:t>
      </w:r>
      <w:r>
        <w:rPr>
          <w:color w:val="000009"/>
          <w:spacing w:val="-5"/>
        </w:rPr>
        <w:t xml:space="preserve"> </w:t>
      </w:r>
      <w:r>
        <w:rPr>
          <w:color w:val="000009"/>
        </w:rPr>
        <w:t>(различение)</w:t>
      </w:r>
      <w:r>
        <w:rPr>
          <w:color w:val="000009"/>
          <w:spacing w:val="-3"/>
        </w:rPr>
        <w:t xml:space="preserve"> </w:t>
      </w:r>
      <w:r>
        <w:rPr>
          <w:color w:val="000009"/>
        </w:rPr>
        <w:t>круп</w:t>
      </w:r>
      <w:r>
        <w:rPr>
          <w:color w:val="000009"/>
          <w:spacing w:val="-3"/>
        </w:rPr>
        <w:t xml:space="preserve"> </w:t>
      </w:r>
      <w:r>
        <w:rPr>
          <w:color w:val="000009"/>
        </w:rPr>
        <w:t>требующих</w:t>
      </w:r>
      <w:r>
        <w:rPr>
          <w:color w:val="000009"/>
          <w:spacing w:val="-8"/>
        </w:rPr>
        <w:t xml:space="preserve"> </w:t>
      </w:r>
      <w:r>
        <w:rPr>
          <w:color w:val="000009"/>
        </w:rPr>
        <w:t>обработки</w:t>
      </w:r>
      <w:r>
        <w:rPr>
          <w:color w:val="000009"/>
          <w:spacing w:val="-7"/>
        </w:rPr>
        <w:t xml:space="preserve"> </w:t>
      </w:r>
      <w:r>
        <w:rPr>
          <w:color w:val="000009"/>
        </w:rPr>
        <w:t>(приготовления)</w:t>
      </w:r>
      <w:r>
        <w:rPr>
          <w:color w:val="000009"/>
          <w:spacing w:val="-6"/>
        </w:rPr>
        <w:t xml:space="preserve"> </w:t>
      </w:r>
      <w:r>
        <w:rPr>
          <w:color w:val="000009"/>
        </w:rPr>
        <w:t>гречи,</w:t>
      </w:r>
      <w:r>
        <w:rPr>
          <w:color w:val="000009"/>
          <w:spacing w:val="-2"/>
        </w:rPr>
        <w:t xml:space="preserve"> </w:t>
      </w:r>
      <w:r>
        <w:rPr>
          <w:color w:val="000009"/>
        </w:rPr>
        <w:t>рис,</w:t>
      </w:r>
      <w:r>
        <w:rPr>
          <w:color w:val="000009"/>
          <w:spacing w:val="-2"/>
        </w:rPr>
        <w:t xml:space="preserve"> </w:t>
      </w:r>
      <w:r>
        <w:rPr>
          <w:color w:val="000009"/>
        </w:rPr>
        <w:t>пшено</w:t>
      </w:r>
      <w:r>
        <w:rPr>
          <w:color w:val="000009"/>
          <w:spacing w:val="-4"/>
        </w:rPr>
        <w:t xml:space="preserve"> </w:t>
      </w:r>
      <w:r>
        <w:rPr>
          <w:color w:val="000009"/>
        </w:rPr>
        <w:t>и</w:t>
      </w:r>
      <w:r>
        <w:rPr>
          <w:color w:val="000009"/>
          <w:spacing w:val="-3"/>
        </w:rPr>
        <w:t xml:space="preserve"> </w:t>
      </w:r>
      <w:r>
        <w:rPr>
          <w:color w:val="000009"/>
        </w:rPr>
        <w:t>другие крупы) Узнавание (различение) кондитерских изделий (торт, печенье, пирожное, конфета, шоколад). Знание правил</w:t>
      </w:r>
      <w:r>
        <w:rPr>
          <w:color w:val="000009"/>
          <w:spacing w:val="40"/>
        </w:rPr>
        <w:t xml:space="preserve"> </w:t>
      </w:r>
      <w:r>
        <w:rPr>
          <w:color w:val="000009"/>
        </w:rPr>
        <w:t>хранения кондитерских изделий.</w:t>
      </w:r>
    </w:p>
    <w:p w:rsidR="0043494C" w:rsidRDefault="00A844C4">
      <w:pPr>
        <w:pStyle w:val="a3"/>
        <w:spacing w:before="3" w:line="272" w:lineRule="exact"/>
      </w:pPr>
      <w:r>
        <w:rPr>
          <w:u w:val="single"/>
        </w:rPr>
        <w:t>Предметы</w:t>
      </w:r>
      <w:r>
        <w:rPr>
          <w:spacing w:val="-6"/>
          <w:u w:val="single"/>
        </w:rPr>
        <w:t xml:space="preserve"> </w:t>
      </w:r>
      <w:r>
        <w:rPr>
          <w:u w:val="single"/>
        </w:rPr>
        <w:t>и</w:t>
      </w:r>
      <w:r>
        <w:rPr>
          <w:spacing w:val="-6"/>
          <w:u w:val="single"/>
        </w:rPr>
        <w:t xml:space="preserve"> </w:t>
      </w:r>
      <w:r>
        <w:rPr>
          <w:u w:val="single"/>
        </w:rPr>
        <w:t>материалы,</w:t>
      </w:r>
      <w:r>
        <w:rPr>
          <w:spacing w:val="-5"/>
          <w:u w:val="single"/>
        </w:rPr>
        <w:t xml:space="preserve"> </w:t>
      </w:r>
      <w:r>
        <w:rPr>
          <w:u w:val="single"/>
        </w:rPr>
        <w:t>изготовленные</w:t>
      </w:r>
      <w:r>
        <w:rPr>
          <w:spacing w:val="-5"/>
          <w:u w:val="single"/>
        </w:rPr>
        <w:t xml:space="preserve"> </w:t>
      </w:r>
      <w:r>
        <w:rPr>
          <w:spacing w:val="-2"/>
          <w:u w:val="single"/>
        </w:rPr>
        <w:t>человеком</w:t>
      </w:r>
    </w:p>
    <w:p w:rsidR="0043494C" w:rsidRDefault="00A844C4">
      <w:pPr>
        <w:pStyle w:val="a3"/>
        <w:spacing w:line="237" w:lineRule="auto"/>
        <w:ind w:right="463"/>
      </w:pPr>
      <w:r>
        <w:t>Металл.</w:t>
      </w:r>
      <w:r>
        <w:rPr>
          <w:spacing w:val="-2"/>
        </w:rPr>
        <w:t xml:space="preserve"> </w:t>
      </w:r>
      <w:r>
        <w:t>Знание</w:t>
      </w:r>
      <w:r>
        <w:rPr>
          <w:spacing w:val="-3"/>
        </w:rPr>
        <w:t xml:space="preserve"> </w:t>
      </w:r>
      <w:r>
        <w:t>свойств</w:t>
      </w:r>
      <w:r>
        <w:rPr>
          <w:spacing w:val="-6"/>
        </w:rPr>
        <w:t xml:space="preserve"> </w:t>
      </w:r>
      <w:r>
        <w:t>металла</w:t>
      </w:r>
      <w:r>
        <w:rPr>
          <w:spacing w:val="-4"/>
        </w:rPr>
        <w:t xml:space="preserve"> </w:t>
      </w:r>
      <w:r>
        <w:t>(прочность,</w:t>
      </w:r>
      <w:r>
        <w:rPr>
          <w:spacing w:val="-2"/>
        </w:rPr>
        <w:t xml:space="preserve"> </w:t>
      </w:r>
      <w:r>
        <w:t>твёрдость –</w:t>
      </w:r>
      <w:r>
        <w:rPr>
          <w:spacing w:val="-8"/>
        </w:rPr>
        <w:t xml:space="preserve"> </w:t>
      </w:r>
      <w:r>
        <w:t>трудно сломать,</w:t>
      </w:r>
      <w:r>
        <w:rPr>
          <w:spacing w:val="-6"/>
        </w:rPr>
        <w:t xml:space="preserve"> </w:t>
      </w:r>
      <w:r>
        <w:t>тонет</w:t>
      </w:r>
      <w:r>
        <w:rPr>
          <w:spacing w:val="-7"/>
        </w:rPr>
        <w:t xml:space="preserve"> </w:t>
      </w:r>
      <w:r>
        <w:t>в</w:t>
      </w:r>
      <w:r>
        <w:rPr>
          <w:spacing w:val="-6"/>
        </w:rPr>
        <w:t xml:space="preserve"> </w:t>
      </w:r>
      <w:r>
        <w:t>воде). Узнавание предметов, изготовленных из металла (ведро, игла, кастрюля и др.).</w:t>
      </w:r>
    </w:p>
    <w:p w:rsidR="0043494C" w:rsidRDefault="00A844C4">
      <w:pPr>
        <w:pStyle w:val="a3"/>
        <w:spacing w:before="10" w:line="237" w:lineRule="auto"/>
        <w:ind w:right="4141" w:firstLine="62"/>
      </w:pPr>
      <w:r>
        <w:t>Применение</w:t>
      </w:r>
      <w:r>
        <w:rPr>
          <w:spacing w:val="-14"/>
        </w:rPr>
        <w:t xml:space="preserve"> </w:t>
      </w:r>
      <w:r>
        <w:t>предметов,</w:t>
      </w:r>
      <w:r>
        <w:rPr>
          <w:spacing w:val="-7"/>
        </w:rPr>
        <w:t xml:space="preserve"> </w:t>
      </w:r>
      <w:r>
        <w:t>сделанных</w:t>
      </w:r>
      <w:r>
        <w:rPr>
          <w:spacing w:val="-13"/>
        </w:rPr>
        <w:t xml:space="preserve"> </w:t>
      </w:r>
      <w:r>
        <w:t>из</w:t>
      </w:r>
      <w:r>
        <w:rPr>
          <w:spacing w:val="-9"/>
        </w:rPr>
        <w:t xml:space="preserve"> </w:t>
      </w:r>
      <w:r>
        <w:t>металла</w:t>
      </w:r>
      <w:r>
        <w:rPr>
          <w:spacing w:val="-15"/>
        </w:rPr>
        <w:t xml:space="preserve"> </w:t>
      </w:r>
      <w:r>
        <w:t>в</w:t>
      </w:r>
      <w:r>
        <w:rPr>
          <w:spacing w:val="-9"/>
        </w:rPr>
        <w:t xml:space="preserve"> </w:t>
      </w:r>
      <w:r>
        <w:t xml:space="preserve">быту. </w:t>
      </w:r>
      <w:r>
        <w:rPr>
          <w:spacing w:val="-2"/>
          <w:u w:val="single"/>
        </w:rPr>
        <w:t>Город</w:t>
      </w:r>
    </w:p>
    <w:p w:rsidR="0043494C" w:rsidRDefault="00A844C4">
      <w:pPr>
        <w:pStyle w:val="a3"/>
        <w:ind w:right="457"/>
        <w:jc w:val="both"/>
      </w:pPr>
      <w:r>
        <w:t>Элементы</w:t>
      </w:r>
      <w:r>
        <w:rPr>
          <w:spacing w:val="-6"/>
        </w:rPr>
        <w:t xml:space="preserve"> </w:t>
      </w:r>
      <w:r>
        <w:t>городской</w:t>
      </w:r>
      <w:r>
        <w:rPr>
          <w:spacing w:val="-3"/>
        </w:rPr>
        <w:t xml:space="preserve"> </w:t>
      </w:r>
      <w:r>
        <w:t>инфраструктуры</w:t>
      </w:r>
      <w:r>
        <w:rPr>
          <w:spacing w:val="-3"/>
        </w:rPr>
        <w:t xml:space="preserve"> </w:t>
      </w:r>
      <w:r>
        <w:t>(районы,</w:t>
      </w:r>
      <w:r>
        <w:rPr>
          <w:spacing w:val="-2"/>
        </w:rPr>
        <w:t xml:space="preserve"> </w:t>
      </w:r>
      <w:r>
        <w:t>улицы, площади</w:t>
      </w:r>
      <w:r>
        <w:rPr>
          <w:spacing w:val="-3"/>
        </w:rPr>
        <w:t xml:space="preserve"> </w:t>
      </w:r>
      <w:r>
        <w:t>и</w:t>
      </w:r>
      <w:r>
        <w:rPr>
          <w:spacing w:val="-3"/>
        </w:rPr>
        <w:t xml:space="preserve"> </w:t>
      </w:r>
      <w:r>
        <w:t>др.).</w:t>
      </w:r>
      <w:r>
        <w:rPr>
          <w:spacing w:val="-7"/>
        </w:rPr>
        <w:t xml:space="preserve"> </w:t>
      </w:r>
      <w:r>
        <w:t>Различение</w:t>
      </w:r>
      <w:r>
        <w:rPr>
          <w:spacing w:val="-5"/>
        </w:rPr>
        <w:t xml:space="preserve"> </w:t>
      </w:r>
      <w:r>
        <w:t xml:space="preserve">назначения зданий (кафе, вокзал, банк и др). Узнавание (различение) профессий. Знание правил перехода улицы. Узнавание достопримечательностей своего города. Территории улицы, технические средства организации дорожного движения. Достопримечательностей своего города. </w:t>
      </w:r>
      <w:r>
        <w:rPr>
          <w:spacing w:val="-2"/>
        </w:rPr>
        <w:t>Экскурсии</w:t>
      </w:r>
    </w:p>
    <w:p w:rsidR="0043494C" w:rsidRDefault="00A844C4">
      <w:pPr>
        <w:pStyle w:val="a3"/>
        <w:spacing w:before="1" w:line="275" w:lineRule="exact"/>
      </w:pPr>
      <w:r>
        <w:rPr>
          <w:spacing w:val="-2"/>
          <w:u w:val="single"/>
        </w:rPr>
        <w:t>Транспорт</w:t>
      </w:r>
    </w:p>
    <w:p w:rsidR="0043494C" w:rsidRDefault="00A844C4">
      <w:pPr>
        <w:pStyle w:val="a3"/>
        <w:ind w:right="461"/>
        <w:jc w:val="both"/>
      </w:pPr>
      <w:r>
        <w:t>Автовокзал. Междугородный автотранспорт. Водный транспорт. Основные маршруты. Расписание. Порядок приобретения билетов. Железнодорожный транспорт. Космический транспорт. Общественный транспорт. Пользование общественным транспортом</w:t>
      </w:r>
    </w:p>
    <w:p w:rsidR="0043494C" w:rsidRDefault="00A844C4">
      <w:pPr>
        <w:pStyle w:val="a3"/>
        <w:spacing w:before="5" w:line="237" w:lineRule="auto"/>
        <w:ind w:right="463"/>
      </w:pPr>
      <w:r>
        <w:t>Специальный</w:t>
      </w:r>
      <w:r>
        <w:rPr>
          <w:spacing w:val="-7"/>
        </w:rPr>
        <w:t xml:space="preserve"> </w:t>
      </w:r>
      <w:r>
        <w:t>транспорт.</w:t>
      </w:r>
      <w:r>
        <w:rPr>
          <w:spacing w:val="-2"/>
        </w:rPr>
        <w:t xml:space="preserve"> </w:t>
      </w:r>
      <w:r>
        <w:t>Профессии</w:t>
      </w:r>
      <w:r>
        <w:rPr>
          <w:spacing w:val="-3"/>
        </w:rPr>
        <w:t xml:space="preserve"> </w:t>
      </w:r>
      <w:r>
        <w:t>людей,</w:t>
      </w:r>
      <w:r>
        <w:rPr>
          <w:spacing w:val="-2"/>
        </w:rPr>
        <w:t xml:space="preserve"> </w:t>
      </w:r>
      <w:r>
        <w:t>работающих</w:t>
      </w:r>
      <w:r>
        <w:rPr>
          <w:spacing w:val="-8"/>
        </w:rPr>
        <w:t xml:space="preserve"> </w:t>
      </w:r>
      <w:r>
        <w:t>на</w:t>
      </w:r>
      <w:r>
        <w:rPr>
          <w:spacing w:val="-5"/>
        </w:rPr>
        <w:t xml:space="preserve"> </w:t>
      </w:r>
      <w:r>
        <w:t>разных</w:t>
      </w:r>
      <w:r>
        <w:rPr>
          <w:spacing w:val="-8"/>
        </w:rPr>
        <w:t xml:space="preserve"> </w:t>
      </w:r>
      <w:r>
        <w:t>видах</w:t>
      </w:r>
      <w:r>
        <w:rPr>
          <w:spacing w:val="-8"/>
        </w:rPr>
        <w:t xml:space="preserve"> </w:t>
      </w:r>
      <w:r>
        <w:t xml:space="preserve">транспорта </w:t>
      </w:r>
      <w:r>
        <w:rPr>
          <w:u w:val="single"/>
        </w:rPr>
        <w:t>Традиции, обычаи</w:t>
      </w:r>
    </w:p>
    <w:p w:rsidR="0043494C" w:rsidRDefault="00A844C4">
      <w:pPr>
        <w:pStyle w:val="a3"/>
        <w:spacing w:before="5" w:line="237" w:lineRule="auto"/>
      </w:pPr>
      <w:r>
        <w:t>Православные</w:t>
      </w:r>
      <w:r>
        <w:rPr>
          <w:spacing w:val="40"/>
        </w:rPr>
        <w:t xml:space="preserve"> </w:t>
      </w:r>
      <w:r>
        <w:t>праздники:</w:t>
      </w:r>
      <w:r>
        <w:rPr>
          <w:spacing w:val="40"/>
        </w:rPr>
        <w:t xml:space="preserve"> </w:t>
      </w:r>
      <w:r>
        <w:t>Пасха,</w:t>
      </w:r>
      <w:r>
        <w:rPr>
          <w:spacing w:val="40"/>
        </w:rPr>
        <w:t xml:space="preserve"> </w:t>
      </w:r>
      <w:r>
        <w:t>Рождество,</w:t>
      </w:r>
      <w:r>
        <w:rPr>
          <w:spacing w:val="39"/>
        </w:rPr>
        <w:t xml:space="preserve"> </w:t>
      </w:r>
      <w:r>
        <w:t>Крещение,</w:t>
      </w:r>
      <w:r>
        <w:rPr>
          <w:spacing w:val="40"/>
        </w:rPr>
        <w:t xml:space="preserve"> </w:t>
      </w:r>
      <w:r>
        <w:t>Троица,</w:t>
      </w:r>
      <w:r>
        <w:rPr>
          <w:spacing w:val="40"/>
        </w:rPr>
        <w:t xml:space="preserve"> </w:t>
      </w:r>
      <w:r>
        <w:t>Масленица</w:t>
      </w:r>
      <w:r>
        <w:rPr>
          <w:spacing w:val="40"/>
        </w:rPr>
        <w:t xml:space="preserve"> </w:t>
      </w:r>
      <w:r>
        <w:t>и</w:t>
      </w:r>
      <w:r>
        <w:rPr>
          <w:spacing w:val="40"/>
        </w:rPr>
        <w:t xml:space="preserve"> </w:t>
      </w:r>
      <w:r>
        <w:t>др.</w:t>
      </w:r>
      <w:r>
        <w:rPr>
          <w:spacing w:val="40"/>
        </w:rPr>
        <w:t xml:space="preserve"> </w:t>
      </w:r>
      <w:r>
        <w:t>История возникновения праздников. Представления о праздниках и участие в праздновании.</w:t>
      </w:r>
    </w:p>
    <w:p w:rsidR="0043494C" w:rsidRDefault="00A844C4">
      <w:pPr>
        <w:pStyle w:val="a3"/>
        <w:spacing w:before="6" w:line="237" w:lineRule="auto"/>
      </w:pPr>
      <w:r>
        <w:t>Представления</w:t>
      </w:r>
      <w:r>
        <w:rPr>
          <w:spacing w:val="-5"/>
        </w:rPr>
        <w:t xml:space="preserve"> </w:t>
      </w:r>
      <w:r>
        <w:t>об</w:t>
      </w:r>
      <w:r>
        <w:rPr>
          <w:spacing w:val="-8"/>
        </w:rPr>
        <w:t xml:space="preserve"> </w:t>
      </w:r>
      <w:r>
        <w:t>основных</w:t>
      </w:r>
      <w:r>
        <w:rPr>
          <w:spacing w:val="-5"/>
        </w:rPr>
        <w:t xml:space="preserve"> </w:t>
      </w:r>
      <w:r>
        <w:t>атрибутах</w:t>
      </w:r>
      <w:r>
        <w:rPr>
          <w:spacing w:val="-6"/>
        </w:rPr>
        <w:t xml:space="preserve"> </w:t>
      </w:r>
      <w:r>
        <w:t>праздника –</w:t>
      </w:r>
      <w:r>
        <w:rPr>
          <w:spacing w:val="-2"/>
        </w:rPr>
        <w:t xml:space="preserve"> </w:t>
      </w:r>
      <w:r>
        <w:t>праздничной</w:t>
      </w:r>
      <w:r>
        <w:rPr>
          <w:spacing w:val="-10"/>
        </w:rPr>
        <w:t xml:space="preserve"> </w:t>
      </w:r>
      <w:r>
        <w:t>одежде, угощении,</w:t>
      </w:r>
      <w:r>
        <w:rPr>
          <w:spacing w:val="-5"/>
        </w:rPr>
        <w:t xml:space="preserve"> </w:t>
      </w:r>
      <w:r>
        <w:t>подарках, украшении дома, класса, участие в подготовке праздника.</w:t>
      </w:r>
    </w:p>
    <w:p w:rsidR="0043494C" w:rsidRDefault="00A844C4">
      <w:pPr>
        <w:pStyle w:val="a3"/>
        <w:spacing w:before="3"/>
        <w:ind w:right="463" w:firstLine="62"/>
        <w:jc w:val="both"/>
      </w:pPr>
      <w:r>
        <w:t>Представления о школьных традициях (День Знаний, День Здоровья, День Матери, Декада инвалидов, Татьянин день, неделя начальной школы, неделя коррекционных курсов, неделя экологии, неделя трудового обучения, неделя истории, месячник за ЗОЖ и др.).</w:t>
      </w:r>
    </w:p>
    <w:p w:rsidR="0043494C" w:rsidRDefault="00A844C4">
      <w:pPr>
        <w:pStyle w:val="a3"/>
        <w:spacing w:line="274" w:lineRule="exact"/>
      </w:pPr>
      <w:r>
        <w:rPr>
          <w:spacing w:val="-2"/>
          <w:u w:val="single"/>
        </w:rPr>
        <w:t>Страна</w:t>
      </w:r>
    </w:p>
    <w:p w:rsidR="0043494C" w:rsidRDefault="00A844C4">
      <w:pPr>
        <w:pStyle w:val="a3"/>
        <w:spacing w:before="2"/>
        <w:ind w:right="455"/>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День Победы, 8 марта, 23 февраля, День Знаний, День Конституции, День России и др. Знание названия столицы России. Знание (узнавание) основных достопримечательностей столицы (Кремль, Красная площадь, Большой театр и др) на фото, видео. Знание названий городов России (Нижний Новгород,</w:t>
      </w:r>
      <w:r>
        <w:rPr>
          <w:spacing w:val="40"/>
        </w:rPr>
        <w:t xml:space="preserve"> </w:t>
      </w:r>
      <w:r>
        <w:t>Санкт-Петербург, Казань, Сочи,</w:t>
      </w:r>
      <w:r>
        <w:rPr>
          <w:spacing w:val="-1"/>
        </w:rPr>
        <w:t xml:space="preserve"> </w:t>
      </w:r>
      <w:r>
        <w:t>и др.).</w:t>
      </w:r>
      <w:r>
        <w:rPr>
          <w:spacing w:val="-1"/>
        </w:rPr>
        <w:t xml:space="preserve"> </w:t>
      </w:r>
      <w:r>
        <w:t>Знание достопримечательностей</w:t>
      </w:r>
      <w:r>
        <w:rPr>
          <w:spacing w:val="-6"/>
        </w:rPr>
        <w:t xml:space="preserve"> </w:t>
      </w:r>
      <w:r>
        <w:t>городов</w:t>
      </w:r>
      <w:r>
        <w:rPr>
          <w:spacing w:val="-2"/>
        </w:rPr>
        <w:t xml:space="preserve"> </w:t>
      </w:r>
      <w:r>
        <w:t>России.</w:t>
      </w:r>
      <w:r>
        <w:rPr>
          <w:spacing w:val="-1"/>
        </w:rPr>
        <w:t xml:space="preserve"> </w:t>
      </w:r>
      <w:r>
        <w:t>Мой</w:t>
      </w:r>
      <w:r>
        <w:rPr>
          <w:spacing w:val="-2"/>
        </w:rPr>
        <w:t xml:space="preserve"> </w:t>
      </w:r>
      <w:r>
        <w:t>город –</w:t>
      </w:r>
      <w:r>
        <w:rPr>
          <w:spacing w:val="-2"/>
        </w:rPr>
        <w:t xml:space="preserve"> </w:t>
      </w:r>
      <w:r>
        <w:t>часть</w:t>
      </w:r>
      <w:r>
        <w:rPr>
          <w:spacing w:val="-2"/>
        </w:rPr>
        <w:t xml:space="preserve"> </w:t>
      </w:r>
      <w:r>
        <w:t>моей страны. Достопримечательности города Навашино (на фото, видео). Экскурсия по городу.</w:t>
      </w:r>
    </w:p>
    <w:p w:rsidR="0043494C" w:rsidRDefault="00A844C4">
      <w:pPr>
        <w:pStyle w:val="a3"/>
        <w:spacing w:before="1"/>
        <w:ind w:right="473"/>
        <w:jc w:val="both"/>
      </w:pPr>
      <w:r>
        <w:t>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w:t>
      </w:r>
    </w:p>
    <w:p w:rsidR="0043494C" w:rsidRDefault="00A844C4">
      <w:pPr>
        <w:pStyle w:val="a3"/>
        <w:spacing w:before="3" w:line="237" w:lineRule="auto"/>
        <w:ind w:right="460"/>
        <w:jc w:val="both"/>
      </w:pPr>
      <w:r>
        <w:t xml:space="preserve">Знание некоторых значимых исторических событий России. Знание выдающихся людей </w:t>
      </w:r>
      <w:r>
        <w:rPr>
          <w:spacing w:val="-2"/>
        </w:rPr>
        <w:t>России.</w:t>
      </w:r>
    </w:p>
    <w:p w:rsidR="0043494C" w:rsidRDefault="00A844C4">
      <w:pPr>
        <w:pStyle w:val="Heading1"/>
        <w:numPr>
          <w:ilvl w:val="4"/>
          <w:numId w:val="111"/>
        </w:numPr>
        <w:tabs>
          <w:tab w:val="left" w:pos="5300"/>
        </w:tabs>
        <w:spacing w:before="13" w:line="275" w:lineRule="exact"/>
        <w:ind w:left="5300" w:hanging="302"/>
        <w:jc w:val="left"/>
      </w:pPr>
      <w:bookmarkStart w:id="132" w:name="10_класс_(8)"/>
      <w:bookmarkEnd w:id="132"/>
      <w:r>
        <w:rPr>
          <w:spacing w:val="-2"/>
        </w:rPr>
        <w:t>класс</w:t>
      </w:r>
    </w:p>
    <w:p w:rsidR="0043494C" w:rsidRDefault="00A844C4">
      <w:pPr>
        <w:pStyle w:val="a3"/>
        <w:spacing w:line="275" w:lineRule="exact"/>
      </w:pPr>
      <w:r>
        <w:rPr>
          <w:spacing w:val="-2"/>
          <w:u w:val="single"/>
        </w:rPr>
        <w:t>Школа</w:t>
      </w:r>
    </w:p>
    <w:p w:rsidR="0043494C" w:rsidRDefault="00A844C4">
      <w:pPr>
        <w:pStyle w:val="a3"/>
        <w:tabs>
          <w:tab w:val="left" w:pos="2990"/>
          <w:tab w:val="left" w:pos="4503"/>
          <w:tab w:val="left" w:pos="5723"/>
        </w:tabs>
        <w:ind w:right="501"/>
      </w:pPr>
      <w:r>
        <w:t>Территория</w:t>
      </w:r>
      <w:r>
        <w:rPr>
          <w:spacing w:val="40"/>
        </w:rPr>
        <w:t xml:space="preserve"> </w:t>
      </w:r>
      <w:r>
        <w:t>школы.</w:t>
      </w:r>
      <w:r>
        <w:tab/>
      </w:r>
      <w:r>
        <w:rPr>
          <w:spacing w:val="-2"/>
        </w:rPr>
        <w:t>Назначение</w:t>
      </w:r>
      <w:r>
        <w:tab/>
      </w:r>
      <w:r>
        <w:rPr>
          <w:spacing w:val="-2"/>
        </w:rPr>
        <w:t>участков</w:t>
      </w:r>
      <w:r>
        <w:tab/>
        <w:t>школьной</w:t>
      </w:r>
      <w:r>
        <w:rPr>
          <w:spacing w:val="40"/>
        </w:rPr>
        <w:t xml:space="preserve"> </w:t>
      </w:r>
      <w:r>
        <w:t>территории</w:t>
      </w:r>
      <w:r>
        <w:rPr>
          <w:spacing w:val="40"/>
        </w:rPr>
        <w:t xml:space="preserve"> </w:t>
      </w:r>
      <w:r>
        <w:t>(игровая площадка, школьный</w:t>
      </w:r>
      <w:r>
        <w:rPr>
          <w:spacing w:val="40"/>
        </w:rPr>
        <w:t xml:space="preserve"> </w:t>
      </w:r>
      <w:r>
        <w:t>стадион,</w:t>
      </w:r>
      <w:r>
        <w:rPr>
          <w:spacing w:val="40"/>
        </w:rPr>
        <w:t xml:space="preserve"> </w:t>
      </w:r>
      <w:r>
        <w:t>клумбы,</w:t>
      </w:r>
      <w:r>
        <w:rPr>
          <w:spacing w:val="40"/>
        </w:rPr>
        <w:t xml:space="preserve"> </w:t>
      </w:r>
      <w:r>
        <w:t>газон).</w:t>
      </w:r>
      <w:r>
        <w:rPr>
          <w:spacing w:val="40"/>
        </w:rPr>
        <w:t xml:space="preserve"> </w:t>
      </w:r>
      <w:r>
        <w:t>Правила</w:t>
      </w:r>
      <w:r>
        <w:rPr>
          <w:spacing w:val="37"/>
        </w:rPr>
        <w:t xml:space="preserve"> </w:t>
      </w:r>
      <w:r>
        <w:t>поведения</w:t>
      </w:r>
      <w:r>
        <w:rPr>
          <w:spacing w:val="40"/>
        </w:rPr>
        <w:t xml:space="preserve"> </w:t>
      </w:r>
      <w:r>
        <w:t>на</w:t>
      </w:r>
      <w:r>
        <w:rPr>
          <w:spacing w:val="37"/>
        </w:rPr>
        <w:t xml:space="preserve"> </w:t>
      </w:r>
      <w:r>
        <w:t>территории</w:t>
      </w:r>
      <w:r>
        <w:rPr>
          <w:spacing w:val="40"/>
        </w:rPr>
        <w:t xml:space="preserve"> </w:t>
      </w:r>
      <w:r>
        <w:t>школы.</w:t>
      </w:r>
      <w:r>
        <w:rPr>
          <w:spacing w:val="40"/>
        </w:rPr>
        <w:t xml:space="preserve"> </w:t>
      </w:r>
      <w:r>
        <w:t>Помещения школы: кружковые</w:t>
      </w:r>
      <w:r>
        <w:rPr>
          <w:spacing w:val="40"/>
        </w:rPr>
        <w:t xml:space="preserve"> </w:t>
      </w:r>
      <w:r>
        <w:t>комнаты по ИЗО, робототехнике. Назначение</w:t>
      </w:r>
      <w:r>
        <w:rPr>
          <w:spacing w:val="40"/>
        </w:rPr>
        <w:t xml:space="preserve"> </w:t>
      </w:r>
      <w:r>
        <w:t>помещений школы: кружковые комнаты</w:t>
      </w:r>
      <w:r>
        <w:rPr>
          <w:spacing w:val="28"/>
        </w:rPr>
        <w:t xml:space="preserve"> </w:t>
      </w:r>
      <w:r>
        <w:t>по</w:t>
      </w:r>
      <w:r>
        <w:rPr>
          <w:spacing w:val="29"/>
        </w:rPr>
        <w:t xml:space="preserve"> </w:t>
      </w:r>
      <w:r>
        <w:t>ИЗО, робототехнике. Нахождение помещений</w:t>
      </w:r>
      <w:r>
        <w:rPr>
          <w:spacing w:val="27"/>
        </w:rPr>
        <w:t xml:space="preserve"> </w:t>
      </w:r>
      <w:r>
        <w:t>школы.</w:t>
      </w:r>
      <w:r>
        <w:rPr>
          <w:spacing w:val="28"/>
        </w:rPr>
        <w:t xml:space="preserve"> </w:t>
      </w:r>
      <w:r>
        <w:t>Экскурсия по школе. Наш класс (комната). Зоны класса. Назначение зон класса. Оборудование класса (компьютер, ноутбук,</w:t>
      </w:r>
      <w:r>
        <w:rPr>
          <w:spacing w:val="40"/>
        </w:rPr>
        <w:t xml:space="preserve"> </w:t>
      </w:r>
      <w:r>
        <w:t>принтер,</w:t>
      </w:r>
      <w:r>
        <w:rPr>
          <w:spacing w:val="40"/>
        </w:rPr>
        <w:t xml:space="preserve"> </w:t>
      </w:r>
      <w:r>
        <w:t>проектор, экран)</w:t>
      </w:r>
      <w:r>
        <w:rPr>
          <w:spacing w:val="40"/>
        </w:rPr>
        <w:t xml:space="preserve"> </w:t>
      </w:r>
      <w:r>
        <w:t>.</w:t>
      </w:r>
      <w:r>
        <w:rPr>
          <w:spacing w:val="40"/>
        </w:rPr>
        <w:t xml:space="preserve"> </w:t>
      </w:r>
      <w:r>
        <w:t>Мой классный</w:t>
      </w:r>
      <w:r>
        <w:rPr>
          <w:spacing w:val="40"/>
        </w:rPr>
        <w:t xml:space="preserve"> </w:t>
      </w:r>
      <w:r>
        <w:t>коллектив.</w:t>
      </w:r>
      <w:r>
        <w:rPr>
          <w:spacing w:val="40"/>
        </w:rPr>
        <w:t xml:space="preserve"> </w:t>
      </w:r>
      <w:r>
        <w:t>Я</w:t>
      </w:r>
      <w:r>
        <w:rPr>
          <w:spacing w:val="40"/>
        </w:rPr>
        <w:t xml:space="preserve"> </w:t>
      </w:r>
      <w:r>
        <w:t>– член коллектива</w:t>
      </w:r>
      <w:r>
        <w:rPr>
          <w:spacing w:val="40"/>
        </w:rPr>
        <w:t xml:space="preserve"> </w:t>
      </w:r>
      <w:r>
        <w:t>класса.</w:t>
      </w:r>
      <w:r>
        <w:rPr>
          <w:spacing w:val="40"/>
        </w:rPr>
        <w:t xml:space="preserve"> </w:t>
      </w:r>
      <w:r>
        <w:t>Формы</w:t>
      </w:r>
      <w:r>
        <w:rPr>
          <w:spacing w:val="40"/>
        </w:rPr>
        <w:t xml:space="preserve"> </w:t>
      </w:r>
      <w:r>
        <w:t>обращения</w:t>
      </w:r>
      <w:r>
        <w:rPr>
          <w:spacing w:val="40"/>
        </w:rPr>
        <w:t xml:space="preserve"> </w:t>
      </w:r>
      <w:r>
        <w:t>к</w:t>
      </w:r>
      <w:r>
        <w:rPr>
          <w:spacing w:val="40"/>
        </w:rPr>
        <w:t xml:space="preserve"> </w:t>
      </w:r>
      <w:r>
        <w:t>одноклассникам.</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классе,</w:t>
      </w:r>
      <w:r>
        <w:rPr>
          <w:spacing w:val="40"/>
        </w:rPr>
        <w:t xml:space="preserve"> </w:t>
      </w:r>
      <w:r>
        <w:t>на уроке. Знание профессий людей, работающих в школе: учитель, воспитатель и т.д Соотнесение работника школы с его профессией</w:t>
      </w:r>
    </w:p>
    <w:p w:rsidR="0043494C" w:rsidRDefault="00A844C4">
      <w:pPr>
        <w:pStyle w:val="a3"/>
        <w:ind w:right="466"/>
        <w:jc w:val="both"/>
      </w:pPr>
      <w: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угольник, циркуль, краски, пластилин, альбом для</w:t>
      </w:r>
      <w:r>
        <w:rPr>
          <w:spacing w:val="31"/>
        </w:rPr>
        <w:t xml:space="preserve"> </w:t>
      </w:r>
      <w:r>
        <w:t>рисования,</w:t>
      </w:r>
      <w:r>
        <w:rPr>
          <w:spacing w:val="40"/>
        </w:rPr>
        <w:t xml:space="preserve"> </w:t>
      </w:r>
      <w:r>
        <w:t>клей, цветная бумага,</w:t>
      </w:r>
      <w:r>
        <w:rPr>
          <w:spacing w:val="35"/>
        </w:rPr>
        <w:t xml:space="preserve"> </w:t>
      </w:r>
      <w:r>
        <w:t>картон,</w:t>
      </w:r>
    </w:p>
    <w:p w:rsidR="0043494C" w:rsidRDefault="0043494C">
      <w:pPr>
        <w:jc w:val="both"/>
        <w:sectPr w:rsidR="0043494C">
          <w:pgSz w:w="11910" w:h="16840"/>
          <w:pgMar w:top="300" w:right="240" w:bottom="600" w:left="860" w:header="0" w:footer="359" w:gutter="0"/>
          <w:cols w:space="720"/>
        </w:sectPr>
      </w:pPr>
    </w:p>
    <w:p w:rsidR="0043494C" w:rsidRDefault="00A844C4">
      <w:pPr>
        <w:pStyle w:val="a3"/>
        <w:tabs>
          <w:tab w:val="left" w:pos="1790"/>
          <w:tab w:val="left" w:pos="2875"/>
          <w:tab w:val="left" w:pos="4325"/>
          <w:tab w:val="left" w:pos="5415"/>
          <w:tab w:val="left" w:pos="6424"/>
          <w:tab w:val="left" w:pos="6981"/>
          <w:tab w:val="left" w:pos="7908"/>
          <w:tab w:val="left" w:pos="9281"/>
        </w:tabs>
        <w:spacing w:before="76"/>
        <w:ind w:right="469"/>
      </w:pPr>
      <w:r>
        <w:rPr>
          <w:spacing w:val="-2"/>
        </w:rPr>
        <w:lastRenderedPageBreak/>
        <w:t>ножницы,</w:t>
      </w:r>
      <w:r>
        <w:tab/>
      </w:r>
      <w:r>
        <w:rPr>
          <w:spacing w:val="-2"/>
        </w:rPr>
        <w:t>стиплер,</w:t>
      </w:r>
      <w:r>
        <w:tab/>
      </w:r>
      <w:r>
        <w:rPr>
          <w:spacing w:val="-2"/>
        </w:rPr>
        <w:t>файл-папка,</w:t>
      </w:r>
      <w:r>
        <w:tab/>
      </w:r>
      <w:r>
        <w:rPr>
          <w:spacing w:val="-2"/>
        </w:rPr>
        <w:t>скрепки,</w:t>
      </w:r>
      <w:r>
        <w:tab/>
      </w:r>
      <w:r>
        <w:rPr>
          <w:spacing w:val="-2"/>
        </w:rPr>
        <w:t>кнопки,</w:t>
      </w:r>
      <w:r>
        <w:tab/>
      </w:r>
      <w:r>
        <w:rPr>
          <w:spacing w:val="-4"/>
        </w:rPr>
        <w:t>т.д.</w:t>
      </w:r>
      <w:r>
        <w:tab/>
      </w:r>
      <w:r>
        <w:rPr>
          <w:spacing w:val="-2"/>
        </w:rPr>
        <w:t>Знание</w:t>
      </w:r>
      <w:r>
        <w:tab/>
      </w:r>
      <w:r>
        <w:rPr>
          <w:spacing w:val="-2"/>
        </w:rPr>
        <w:t>назначения</w:t>
      </w:r>
      <w:r>
        <w:tab/>
      </w:r>
      <w:r>
        <w:rPr>
          <w:spacing w:val="-2"/>
        </w:rPr>
        <w:t xml:space="preserve">школьных </w:t>
      </w:r>
      <w:r>
        <w:t>принадлежностей. Правила пользования, бережное отношение к школьным принадлежностям Правила школьной жизни. Права и обязанности обучающегося. Дежурство. Обязанности дежурного</w:t>
      </w:r>
      <w:r>
        <w:rPr>
          <w:spacing w:val="40"/>
        </w:rPr>
        <w:t xml:space="preserve"> </w:t>
      </w:r>
      <w:r>
        <w:t>в</w:t>
      </w:r>
      <w:r>
        <w:rPr>
          <w:spacing w:val="40"/>
        </w:rPr>
        <w:t xml:space="preserve"> </w:t>
      </w:r>
      <w:r>
        <w:t>классе</w:t>
      </w:r>
    </w:p>
    <w:p w:rsidR="0043494C" w:rsidRDefault="00A844C4">
      <w:pPr>
        <w:pStyle w:val="a3"/>
        <w:spacing w:before="1" w:line="275" w:lineRule="exact"/>
      </w:pPr>
      <w:r>
        <w:t>Выполнение</w:t>
      </w:r>
      <w:r>
        <w:rPr>
          <w:spacing w:val="-14"/>
        </w:rPr>
        <w:t xml:space="preserve"> </w:t>
      </w:r>
      <w:r>
        <w:t>обязанностей</w:t>
      </w:r>
      <w:r>
        <w:rPr>
          <w:spacing w:val="-5"/>
        </w:rPr>
        <w:t xml:space="preserve"> </w:t>
      </w:r>
      <w:r>
        <w:t>дежурного</w:t>
      </w:r>
      <w:r>
        <w:rPr>
          <w:spacing w:val="-2"/>
        </w:rPr>
        <w:t xml:space="preserve"> </w:t>
      </w:r>
      <w:r>
        <w:t>в</w:t>
      </w:r>
      <w:r>
        <w:rPr>
          <w:spacing w:val="-5"/>
        </w:rPr>
        <w:t xml:space="preserve"> </w:t>
      </w:r>
      <w:r>
        <w:rPr>
          <w:spacing w:val="-2"/>
        </w:rPr>
        <w:t>классе</w:t>
      </w:r>
    </w:p>
    <w:p w:rsidR="0043494C" w:rsidRDefault="00A844C4">
      <w:pPr>
        <w:pStyle w:val="a3"/>
        <w:spacing w:before="1" w:line="237" w:lineRule="auto"/>
        <w:ind w:right="2181"/>
      </w:pPr>
      <w:r>
        <w:t>Культура</w:t>
      </w:r>
      <w:r>
        <w:rPr>
          <w:spacing w:val="-6"/>
        </w:rPr>
        <w:t xml:space="preserve"> </w:t>
      </w:r>
      <w:r>
        <w:t>общения</w:t>
      </w:r>
      <w:r>
        <w:rPr>
          <w:spacing w:val="-5"/>
        </w:rPr>
        <w:t xml:space="preserve"> </w:t>
      </w:r>
      <w:r>
        <w:t>юноши</w:t>
      </w:r>
      <w:r>
        <w:rPr>
          <w:spacing w:val="-8"/>
        </w:rPr>
        <w:t xml:space="preserve"> </w:t>
      </w:r>
      <w:r>
        <w:t>и</w:t>
      </w:r>
      <w:r>
        <w:rPr>
          <w:spacing w:val="-4"/>
        </w:rPr>
        <w:t xml:space="preserve"> </w:t>
      </w:r>
      <w:r>
        <w:t>девушки.</w:t>
      </w:r>
      <w:r>
        <w:rPr>
          <w:spacing w:val="-3"/>
        </w:rPr>
        <w:t xml:space="preserve"> </w:t>
      </w:r>
      <w:r>
        <w:t>Внешний</w:t>
      </w:r>
      <w:r>
        <w:rPr>
          <w:spacing w:val="-4"/>
        </w:rPr>
        <w:t xml:space="preserve"> </w:t>
      </w:r>
      <w:r>
        <w:t>вид</w:t>
      </w:r>
      <w:r>
        <w:rPr>
          <w:spacing w:val="-11"/>
        </w:rPr>
        <w:t xml:space="preserve"> </w:t>
      </w:r>
      <w:r>
        <w:t>молодых</w:t>
      </w:r>
      <w:r>
        <w:rPr>
          <w:spacing w:val="-9"/>
        </w:rPr>
        <w:t xml:space="preserve"> </w:t>
      </w:r>
      <w:r>
        <w:t xml:space="preserve">людей. </w:t>
      </w:r>
      <w:r>
        <w:rPr>
          <w:u w:val="single"/>
        </w:rPr>
        <w:t>Квартира, дом, двор</w:t>
      </w:r>
    </w:p>
    <w:p w:rsidR="0043494C" w:rsidRDefault="00A844C4">
      <w:pPr>
        <w:pStyle w:val="a3"/>
        <w:spacing w:before="4" w:line="275" w:lineRule="exact"/>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12"/>
        </w:rPr>
        <w:t xml:space="preserve"> </w:t>
      </w:r>
      <w:r>
        <w:t>(стена,</w:t>
      </w:r>
      <w:r>
        <w:rPr>
          <w:spacing w:val="-4"/>
        </w:rPr>
        <w:t xml:space="preserve"> </w:t>
      </w:r>
      <w:r>
        <w:t>крыша,</w:t>
      </w:r>
      <w:r>
        <w:rPr>
          <w:spacing w:val="-8"/>
        </w:rPr>
        <w:t xml:space="preserve"> </w:t>
      </w:r>
      <w:r>
        <w:t>окно,</w:t>
      </w:r>
      <w:r>
        <w:rPr>
          <w:spacing w:val="-5"/>
        </w:rPr>
        <w:t xml:space="preserve"> </w:t>
      </w:r>
      <w:r>
        <w:t>дверь,</w:t>
      </w:r>
      <w:r>
        <w:rPr>
          <w:spacing w:val="-3"/>
        </w:rPr>
        <w:t xml:space="preserve"> </w:t>
      </w:r>
      <w:r>
        <w:t>потолок,</w:t>
      </w:r>
      <w:r>
        <w:rPr>
          <w:spacing w:val="-4"/>
        </w:rPr>
        <w:t xml:space="preserve"> </w:t>
      </w:r>
      <w:r>
        <w:rPr>
          <w:spacing w:val="-2"/>
        </w:rPr>
        <w:t>пол).</w:t>
      </w:r>
    </w:p>
    <w:p w:rsidR="0043494C" w:rsidRDefault="00A844C4">
      <w:pPr>
        <w:pStyle w:val="a3"/>
        <w:spacing w:line="242" w:lineRule="auto"/>
      </w:pPr>
      <w:r>
        <w:t>Узнавание (различение) типов домов (одноэтажный (многоэтажный),</w:t>
      </w:r>
      <w:r>
        <w:rPr>
          <w:spacing w:val="29"/>
        </w:rPr>
        <w:t xml:space="preserve"> </w:t>
      </w:r>
      <w:r>
        <w:t>каменный (деревянный), городской (сельский, дачный) дом, кирпичный (панельный) многоэтажный дом</w:t>
      </w:r>
    </w:p>
    <w:p w:rsidR="0043494C" w:rsidRDefault="00A844C4">
      <w:pPr>
        <w:pStyle w:val="a3"/>
        <w:spacing w:line="242" w:lineRule="auto"/>
      </w:pPr>
      <w:r>
        <w:t>Узнавание (различение) мест общего пользования в доме (чердак, подвал, подъезд, лестничная площадка</w:t>
      </w:r>
      <w:r>
        <w:rPr>
          <w:i/>
        </w:rPr>
        <w:t xml:space="preserve">, </w:t>
      </w:r>
      <w:r>
        <w:t>лифт).</w:t>
      </w:r>
    </w:p>
    <w:p w:rsidR="0043494C" w:rsidRDefault="00A844C4">
      <w:pPr>
        <w:pStyle w:val="a3"/>
        <w:spacing w:line="242" w:lineRule="auto"/>
        <w:ind w:firstLine="62"/>
      </w:pPr>
      <w:r>
        <w:t>Соблюдение правил безопасности, поведения в</w:t>
      </w:r>
      <w:r>
        <w:rPr>
          <w:spacing w:val="28"/>
        </w:rPr>
        <w:t xml:space="preserve"> </w:t>
      </w:r>
      <w:r>
        <w:t>местах общего пользования в</w:t>
      </w:r>
      <w:r>
        <w:rPr>
          <w:spacing w:val="28"/>
        </w:rPr>
        <w:t xml:space="preserve"> </w:t>
      </w:r>
      <w:r>
        <w:t>доме</w:t>
      </w:r>
      <w:r>
        <w:rPr>
          <w:spacing w:val="31"/>
        </w:rPr>
        <w:t xml:space="preserve"> </w:t>
      </w:r>
      <w:r>
        <w:t>(чердак, подвал, подъезд, лестничная площадка</w:t>
      </w:r>
      <w:r>
        <w:rPr>
          <w:i/>
        </w:rPr>
        <w:t xml:space="preserve">, </w:t>
      </w:r>
      <w:r>
        <w:t>лифт).</w:t>
      </w:r>
    </w:p>
    <w:p w:rsidR="0043494C" w:rsidRDefault="00A844C4">
      <w:pPr>
        <w:pStyle w:val="a3"/>
        <w:ind w:right="463"/>
      </w:pPr>
      <w:r>
        <w:t xml:space="preserve">Узнавание (различение) мусоропровода, домофона, кодового замка, почтового ящика Соблюдение правил пользования мусоропроводом (домофоном, кодовым замком, почтовым </w:t>
      </w:r>
      <w:r>
        <w:rPr>
          <w:spacing w:val="-2"/>
        </w:rPr>
        <w:t>ящиком).</w:t>
      </w:r>
    </w:p>
    <w:p w:rsidR="0043494C" w:rsidRDefault="00A844C4">
      <w:pPr>
        <w:pStyle w:val="a3"/>
        <w:ind w:right="452" w:firstLine="120"/>
        <w:jc w:val="both"/>
      </w:pPr>
      <w:r>
        <w:t>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w:t>
      </w:r>
    </w:p>
    <w:p w:rsidR="0043494C" w:rsidRDefault="00A844C4">
      <w:pPr>
        <w:pStyle w:val="a3"/>
        <w:spacing w:line="237" w:lineRule="auto"/>
        <w:ind w:right="470" w:firstLine="62"/>
        <w:jc w:val="both"/>
      </w:pPr>
      <w:r>
        <w:t>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w:t>
      </w:r>
    </w:p>
    <w:p w:rsidR="0043494C" w:rsidRDefault="00A844C4">
      <w:pPr>
        <w:pStyle w:val="a3"/>
        <w:ind w:right="462" w:firstLine="62"/>
        <w:jc w:val="both"/>
      </w:pPr>
      <w:r>
        <w:t>Узнавание (различение) частей территории двора (место для отдыха, игровая площадка, спортивная площадка, место для контейнеров с мусором, место для парковки автомобилей, место для</w:t>
      </w:r>
      <w:r>
        <w:rPr>
          <w:spacing w:val="40"/>
        </w:rPr>
        <w:t xml:space="preserve"> </w:t>
      </w:r>
      <w:r>
        <w:t>выбивания ковров, газон). Знание (соблюдение) правил безопасности и поведения во дворе.</w:t>
      </w:r>
    </w:p>
    <w:p w:rsidR="0043494C" w:rsidRDefault="00A844C4">
      <w:pPr>
        <w:pStyle w:val="a3"/>
        <w:ind w:right="454" w:firstLine="62"/>
        <w:jc w:val="both"/>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
    <w:p w:rsidR="0043494C" w:rsidRDefault="00A844C4">
      <w:pPr>
        <w:pStyle w:val="a3"/>
        <w:ind w:right="458" w:firstLine="120"/>
        <w:jc w:val="both"/>
      </w:pPr>
      <w:r>
        <w:t>Знание (соблюдение) правил безопасности</w:t>
      </w:r>
      <w:r>
        <w:rPr>
          <w:spacing w:val="-1"/>
        </w:rPr>
        <w:t xml:space="preserve"> </w:t>
      </w:r>
      <w:r>
        <w:t>и поведения</w:t>
      </w:r>
      <w:r>
        <w:rPr>
          <w:spacing w:val="-2"/>
        </w:rPr>
        <w:t xml:space="preserve"> </w:t>
      </w:r>
      <w:r>
        <w:t>во время аварийной ситуации в доме. Домашние животные. Содержание животных (собак, кошек, птиц) в городской квартире: кормление, выгул, уход за внешним видом и здоровьем домашнего питомца. Наиболее распространенные болезни некоторых животных. Ветеринарная служба</w:t>
      </w:r>
    </w:p>
    <w:p w:rsidR="0043494C" w:rsidRDefault="00A844C4">
      <w:pPr>
        <w:pStyle w:val="a3"/>
        <w:spacing w:line="237" w:lineRule="auto"/>
        <w:ind w:right="461" w:firstLine="182"/>
        <w:jc w:val="both"/>
      </w:pPr>
      <w:r>
        <w:t>Узнавание (различение) вредных насекомых (тараканы, муравьи), грызунов (мыши) живущих в доме. Представление о вреде, который приносят вредные насекомые, грызуны.</w:t>
      </w:r>
    </w:p>
    <w:p w:rsidR="0043494C" w:rsidRDefault="00A844C4">
      <w:pPr>
        <w:pStyle w:val="a3"/>
        <w:spacing w:line="237" w:lineRule="auto"/>
        <w:ind w:left="676" w:right="3299"/>
        <w:jc w:val="both"/>
      </w:pPr>
      <w:r>
        <w:t>Знание</w:t>
      </w:r>
      <w:r>
        <w:rPr>
          <w:spacing w:val="-7"/>
        </w:rPr>
        <w:t xml:space="preserve"> </w:t>
      </w:r>
      <w:r>
        <w:t>(соблюдение)</w:t>
      </w:r>
      <w:r>
        <w:rPr>
          <w:spacing w:val="-5"/>
        </w:rPr>
        <w:t xml:space="preserve"> </w:t>
      </w:r>
      <w:r>
        <w:t>правил</w:t>
      </w:r>
      <w:r>
        <w:rPr>
          <w:spacing w:val="-10"/>
        </w:rPr>
        <w:t xml:space="preserve"> </w:t>
      </w:r>
      <w:r>
        <w:t>поведения</w:t>
      </w:r>
      <w:r>
        <w:rPr>
          <w:spacing w:val="-10"/>
        </w:rPr>
        <w:t xml:space="preserve"> </w:t>
      </w:r>
      <w:r>
        <w:t>в</w:t>
      </w:r>
      <w:r>
        <w:rPr>
          <w:spacing w:val="-5"/>
        </w:rPr>
        <w:t xml:space="preserve"> </w:t>
      </w:r>
      <w:r>
        <w:t>чрезвычайной</w:t>
      </w:r>
      <w:r>
        <w:rPr>
          <w:spacing w:val="-5"/>
        </w:rPr>
        <w:t xml:space="preserve"> </w:t>
      </w:r>
      <w:r>
        <w:t>ситуации. Знание телефонов экстренных служб.</w:t>
      </w:r>
    </w:p>
    <w:p w:rsidR="0043494C" w:rsidRDefault="00A844C4">
      <w:pPr>
        <w:pStyle w:val="a3"/>
        <w:spacing w:before="4"/>
        <w:ind w:right="269" w:firstLine="62"/>
        <w:jc w:val="both"/>
      </w:pPr>
      <w:r>
        <w:t>Узнавание (различение) предметов посуды: чайная посуда, сервиз, мелкая тарелка, глубокая тарелка, стакан, кружка, чашка, блюдце, масленка, соусник, молочник, ложка, вилка, нож, кастрюля, утятница, сковорода, чайник, кофейник, половник, тёрка, овощерезка, разделочная доска, дуршлаг, шумовка и др.</w:t>
      </w:r>
    </w:p>
    <w:p w:rsidR="0043494C" w:rsidRDefault="00A844C4">
      <w:pPr>
        <w:pStyle w:val="a3"/>
        <w:spacing w:before="3" w:line="237" w:lineRule="auto"/>
        <w:ind w:right="293" w:firstLine="62"/>
        <w:jc w:val="both"/>
      </w:pPr>
      <w:r>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43494C" w:rsidRDefault="00A844C4">
      <w:pPr>
        <w:pStyle w:val="a3"/>
        <w:spacing w:before="3"/>
        <w:ind w:right="278"/>
        <w:jc w:val="both"/>
      </w:pPr>
      <w:r>
        <w:t>Узнавание (различение) аудио, видеотехники и средствах связи (телефон, компьютер, планшет, ноутбук). Знание назначения технического устройства (телевизор, сотовый телефон, планшет, компьютер, ноутбук, музыкальный центр и др.). Соблюдение последовательности действий при пользовании телевизором (сотовый телефон,</w:t>
      </w:r>
      <w:r>
        <w:rPr>
          <w:spacing w:val="-2"/>
        </w:rPr>
        <w:t xml:space="preserve"> </w:t>
      </w:r>
      <w:r>
        <w:t>планшет, компьютер, ноутбук, музыкальный центр и</w:t>
      </w:r>
      <w:r>
        <w:rPr>
          <w:spacing w:val="40"/>
        </w:rPr>
        <w:t xml:space="preserve"> </w:t>
      </w:r>
      <w:r>
        <w:t>др.): включение, использование (связь, игра и т.п.), выключение.</w:t>
      </w:r>
    </w:p>
    <w:p w:rsidR="0043494C" w:rsidRDefault="00A844C4">
      <w:pPr>
        <w:pStyle w:val="a3"/>
        <w:spacing w:line="274" w:lineRule="exact"/>
        <w:jc w:val="both"/>
      </w:pPr>
      <w:r>
        <w:rPr>
          <w:u w:val="single"/>
        </w:rPr>
        <w:t>Предметы</w:t>
      </w:r>
      <w:r>
        <w:rPr>
          <w:spacing w:val="-7"/>
          <w:u w:val="single"/>
        </w:rPr>
        <w:t xml:space="preserve"> </w:t>
      </w:r>
      <w:r>
        <w:rPr>
          <w:spacing w:val="-4"/>
          <w:u w:val="single"/>
        </w:rPr>
        <w:t>быта</w:t>
      </w:r>
    </w:p>
    <w:p w:rsidR="0043494C" w:rsidRDefault="00A844C4">
      <w:pPr>
        <w:pStyle w:val="a3"/>
        <w:spacing w:before="2"/>
        <w:ind w:left="618"/>
        <w:jc w:val="both"/>
      </w:pPr>
      <w:r>
        <w:t>Санузел</w:t>
      </w:r>
      <w:r>
        <w:rPr>
          <w:spacing w:val="-9"/>
        </w:rPr>
        <w:t xml:space="preserve"> </w:t>
      </w:r>
      <w:r>
        <w:t>и</w:t>
      </w:r>
      <w:r>
        <w:rPr>
          <w:spacing w:val="-2"/>
        </w:rPr>
        <w:t xml:space="preserve"> </w:t>
      </w:r>
      <w:r>
        <w:t>ванная</w:t>
      </w:r>
      <w:r>
        <w:rPr>
          <w:spacing w:val="-6"/>
        </w:rPr>
        <w:t xml:space="preserve"> </w:t>
      </w:r>
      <w:r>
        <w:t>комната.</w:t>
      </w:r>
      <w:r>
        <w:rPr>
          <w:spacing w:val="-5"/>
        </w:rPr>
        <w:t xml:space="preserve"> </w:t>
      </w:r>
      <w:r>
        <w:t>Оборудование</w:t>
      </w:r>
      <w:r>
        <w:rPr>
          <w:spacing w:val="-11"/>
        </w:rPr>
        <w:t xml:space="preserve"> </w:t>
      </w:r>
      <w:r>
        <w:t>ванной</w:t>
      </w:r>
      <w:r>
        <w:rPr>
          <w:spacing w:val="-6"/>
        </w:rPr>
        <w:t xml:space="preserve"> </w:t>
      </w:r>
      <w:r>
        <w:t>комнаты</w:t>
      </w:r>
      <w:r>
        <w:rPr>
          <w:spacing w:val="-9"/>
        </w:rPr>
        <w:t xml:space="preserve"> </w:t>
      </w:r>
      <w:r>
        <w:t>и</w:t>
      </w:r>
      <w:r>
        <w:rPr>
          <w:spacing w:val="-6"/>
        </w:rPr>
        <w:t xml:space="preserve"> </w:t>
      </w:r>
      <w:r>
        <w:t>санузла,</w:t>
      </w:r>
      <w:r>
        <w:rPr>
          <w:spacing w:val="-5"/>
        </w:rPr>
        <w:t xml:space="preserve"> </w:t>
      </w:r>
      <w:r>
        <w:t>его</w:t>
      </w:r>
      <w:r>
        <w:rPr>
          <w:spacing w:val="-1"/>
        </w:rPr>
        <w:t xml:space="preserve"> </w:t>
      </w:r>
      <w:r>
        <w:rPr>
          <w:spacing w:val="-2"/>
        </w:rPr>
        <w:t>назначение.</w:t>
      </w:r>
    </w:p>
    <w:p w:rsidR="0043494C" w:rsidRDefault="00A844C4">
      <w:pPr>
        <w:pStyle w:val="a3"/>
        <w:tabs>
          <w:tab w:val="left" w:pos="6462"/>
          <w:tab w:val="left" w:pos="6611"/>
        </w:tabs>
        <w:spacing w:before="3"/>
        <w:ind w:right="486" w:firstLine="62"/>
      </w:pPr>
      <w:r>
        <w:t>Правила</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ванной</w:t>
      </w:r>
      <w:r>
        <w:rPr>
          <w:spacing w:val="40"/>
        </w:rPr>
        <w:t xml:space="preserve"> </w:t>
      </w:r>
      <w:r>
        <w:t>комнате.</w:t>
      </w:r>
      <w:r>
        <w:tab/>
        <w:t>Электробытовые приборы в ванной комнате:</w:t>
      </w:r>
      <w:r>
        <w:rPr>
          <w:spacing w:val="40"/>
        </w:rPr>
        <w:t xml:space="preserve"> </w:t>
      </w:r>
      <w:r>
        <w:t>стиральные</w:t>
      </w:r>
      <w:r>
        <w:rPr>
          <w:spacing w:val="40"/>
        </w:rPr>
        <w:t xml:space="preserve"> </w:t>
      </w:r>
      <w:r>
        <w:t>машины,</w:t>
      </w:r>
      <w:r>
        <w:rPr>
          <w:spacing w:val="40"/>
        </w:rPr>
        <w:t xml:space="preserve"> </w:t>
      </w:r>
      <w:r>
        <w:t>фены</w:t>
      </w:r>
      <w:r>
        <w:rPr>
          <w:spacing w:val="40"/>
        </w:rPr>
        <w:t xml:space="preserve"> </w:t>
      </w:r>
      <w:r>
        <w:t>для</w:t>
      </w:r>
      <w:r>
        <w:rPr>
          <w:spacing w:val="40"/>
        </w:rPr>
        <w:t xml:space="preserve"> </w:t>
      </w:r>
      <w:r>
        <w:t>сушки</w:t>
      </w:r>
      <w:r>
        <w:rPr>
          <w:spacing w:val="40"/>
        </w:rPr>
        <w:t xml:space="preserve"> </w:t>
      </w:r>
      <w:r>
        <w:t>волос.</w:t>
      </w:r>
      <w:r>
        <w:tab/>
      </w:r>
      <w:r>
        <w:tab/>
        <w:t>Правила</w:t>
      </w:r>
      <w:r>
        <w:rPr>
          <w:spacing w:val="19"/>
        </w:rPr>
        <w:t xml:space="preserve"> </w:t>
      </w:r>
      <w:r>
        <w:t>пользования</w:t>
      </w:r>
      <w:r>
        <w:rPr>
          <w:spacing w:val="20"/>
        </w:rPr>
        <w:t xml:space="preserve"> </w:t>
      </w:r>
      <w:r>
        <w:t>стиральными машинами; стиральные средства для машин (порошки, отбеливатели, кондиционеры), условные обозначения на упаковках.</w:t>
      </w:r>
      <w:r>
        <w:rPr>
          <w:spacing w:val="40"/>
        </w:rPr>
        <w:t xml:space="preserve"> </w:t>
      </w:r>
      <w:r>
        <w:t>Правила пользования стиральными машинами.</w:t>
      </w:r>
    </w:p>
    <w:p w:rsidR="0043494C" w:rsidRDefault="00A844C4">
      <w:pPr>
        <w:pStyle w:val="a3"/>
        <w:spacing w:line="271" w:lineRule="exact"/>
      </w:pPr>
      <w:r>
        <w:t>Техника</w:t>
      </w:r>
      <w:r>
        <w:rPr>
          <w:spacing w:val="-11"/>
        </w:rPr>
        <w:t xml:space="preserve"> </w:t>
      </w:r>
      <w:r>
        <w:t>безопасности.</w:t>
      </w:r>
      <w:r>
        <w:rPr>
          <w:spacing w:val="44"/>
        </w:rPr>
        <w:t xml:space="preserve"> </w:t>
      </w:r>
      <w:r>
        <w:t>Ручная</w:t>
      </w:r>
      <w:r>
        <w:rPr>
          <w:spacing w:val="-7"/>
        </w:rPr>
        <w:t xml:space="preserve"> </w:t>
      </w:r>
      <w:r>
        <w:t>стирка</w:t>
      </w:r>
      <w:r>
        <w:rPr>
          <w:spacing w:val="-9"/>
        </w:rPr>
        <w:t xml:space="preserve"> </w:t>
      </w:r>
      <w:r>
        <w:t>белья:</w:t>
      </w:r>
      <w:r>
        <w:rPr>
          <w:spacing w:val="-2"/>
        </w:rPr>
        <w:t xml:space="preserve"> </w:t>
      </w:r>
      <w:r>
        <w:t>замачивание,</w:t>
      </w:r>
      <w:r>
        <w:rPr>
          <w:spacing w:val="-5"/>
        </w:rPr>
        <w:t xml:space="preserve"> </w:t>
      </w:r>
      <w:r>
        <w:t>кипячение,</w:t>
      </w:r>
      <w:r>
        <w:rPr>
          <w:spacing w:val="-4"/>
        </w:rPr>
        <w:t xml:space="preserve"> </w:t>
      </w:r>
      <w:r>
        <w:rPr>
          <w:spacing w:val="-2"/>
        </w:rPr>
        <w:t>полоскание.</w:t>
      </w:r>
    </w:p>
    <w:p w:rsidR="0043494C" w:rsidRDefault="00A844C4">
      <w:pPr>
        <w:pStyle w:val="a3"/>
        <w:spacing w:before="65"/>
      </w:pPr>
      <w:r>
        <w:t>Стиральные средства для ручной стирки. Техника безопасности при использовании моющих средств.</w:t>
      </w:r>
      <w:r>
        <w:rPr>
          <w:spacing w:val="40"/>
        </w:rPr>
        <w:t xml:space="preserve"> </w:t>
      </w:r>
      <w:r>
        <w:t>Магазины по продаже электробытовой техники (стиральных машин).</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4" w:line="275" w:lineRule="exact"/>
      </w:pPr>
      <w:r>
        <w:rPr>
          <w:u w:val="single"/>
        </w:rPr>
        <w:lastRenderedPageBreak/>
        <w:t>Продукты</w:t>
      </w:r>
      <w:r>
        <w:rPr>
          <w:spacing w:val="-7"/>
          <w:u w:val="single"/>
        </w:rPr>
        <w:t xml:space="preserve"> </w:t>
      </w:r>
      <w:r>
        <w:rPr>
          <w:spacing w:val="-2"/>
          <w:u w:val="single"/>
        </w:rPr>
        <w:t>питания</w:t>
      </w:r>
    </w:p>
    <w:p w:rsidR="0043494C" w:rsidRDefault="00A844C4">
      <w:pPr>
        <w:pStyle w:val="a3"/>
        <w:spacing w:line="275" w:lineRule="exact"/>
      </w:pPr>
      <w:r>
        <w:t>Напитки</w:t>
      </w:r>
      <w:r>
        <w:rPr>
          <w:spacing w:val="-7"/>
        </w:rPr>
        <w:t xml:space="preserve"> </w:t>
      </w:r>
      <w:r>
        <w:t>(компот,</w:t>
      </w:r>
      <w:r>
        <w:rPr>
          <w:spacing w:val="-3"/>
        </w:rPr>
        <w:t xml:space="preserve"> </w:t>
      </w:r>
      <w:r>
        <w:t>лимонад).</w:t>
      </w:r>
      <w:r>
        <w:rPr>
          <w:spacing w:val="-3"/>
        </w:rPr>
        <w:t xml:space="preserve"> </w:t>
      </w:r>
      <w:r>
        <w:t>Внешний</w:t>
      </w:r>
      <w:r>
        <w:rPr>
          <w:spacing w:val="-9"/>
        </w:rPr>
        <w:t xml:space="preserve"> </w:t>
      </w:r>
      <w:r>
        <w:t>вид,</w:t>
      </w:r>
      <w:r>
        <w:rPr>
          <w:spacing w:val="-8"/>
        </w:rPr>
        <w:t xml:space="preserve"> </w:t>
      </w:r>
      <w:r>
        <w:t>вкус.</w:t>
      </w:r>
      <w:r>
        <w:rPr>
          <w:spacing w:val="-4"/>
        </w:rPr>
        <w:t xml:space="preserve"> </w:t>
      </w:r>
      <w:r>
        <w:t>Узнавание</w:t>
      </w:r>
      <w:r>
        <w:rPr>
          <w:spacing w:val="-6"/>
        </w:rPr>
        <w:t xml:space="preserve"> </w:t>
      </w:r>
      <w:r>
        <w:t>упаковок</w:t>
      </w:r>
      <w:r>
        <w:rPr>
          <w:spacing w:val="-7"/>
        </w:rPr>
        <w:t xml:space="preserve"> </w:t>
      </w:r>
      <w:r>
        <w:t>с</w:t>
      </w:r>
      <w:r>
        <w:rPr>
          <w:spacing w:val="-7"/>
        </w:rPr>
        <w:t xml:space="preserve"> </w:t>
      </w:r>
      <w:r>
        <w:rPr>
          <w:spacing w:val="-2"/>
        </w:rPr>
        <w:t>напитком.</w:t>
      </w:r>
    </w:p>
    <w:p w:rsidR="0043494C" w:rsidRDefault="00A844C4">
      <w:pPr>
        <w:pStyle w:val="a3"/>
        <w:tabs>
          <w:tab w:val="left" w:pos="1953"/>
          <w:tab w:val="left" w:pos="2299"/>
          <w:tab w:val="left" w:pos="2472"/>
          <w:tab w:val="left" w:pos="3043"/>
          <w:tab w:val="left" w:pos="3759"/>
          <w:tab w:val="left" w:pos="4239"/>
          <w:tab w:val="left" w:pos="5070"/>
          <w:tab w:val="left" w:pos="5444"/>
          <w:tab w:val="left" w:pos="5521"/>
          <w:tab w:val="left" w:pos="6213"/>
          <w:tab w:val="left" w:pos="6529"/>
          <w:tab w:val="left" w:pos="6880"/>
          <w:tab w:val="left" w:pos="7495"/>
          <w:tab w:val="left" w:pos="7845"/>
          <w:tab w:val="left" w:pos="7936"/>
          <w:tab w:val="left" w:pos="9166"/>
          <w:tab w:val="left" w:pos="9272"/>
          <w:tab w:val="left" w:pos="9469"/>
          <w:tab w:val="left" w:pos="10222"/>
        </w:tabs>
        <w:spacing w:before="2"/>
        <w:ind w:right="467"/>
      </w:pPr>
      <w:r>
        <w:t>Молочные</w:t>
      </w:r>
      <w:r>
        <w:rPr>
          <w:spacing w:val="33"/>
        </w:rPr>
        <w:t xml:space="preserve"> </w:t>
      </w:r>
      <w:r>
        <w:t>продукты</w:t>
      </w:r>
      <w:r>
        <w:rPr>
          <w:spacing w:val="40"/>
        </w:rPr>
        <w:t xml:space="preserve"> </w:t>
      </w:r>
      <w:r>
        <w:t>(йогурт,</w:t>
      </w:r>
      <w:r>
        <w:rPr>
          <w:spacing w:val="40"/>
        </w:rPr>
        <w:t xml:space="preserve"> </w:t>
      </w:r>
      <w:r>
        <w:t>масло).</w:t>
      </w:r>
      <w:r>
        <w:rPr>
          <w:spacing w:val="36"/>
        </w:rPr>
        <w:t xml:space="preserve"> </w:t>
      </w:r>
      <w:r>
        <w:t>Внешний</w:t>
      </w:r>
      <w:r>
        <w:rPr>
          <w:spacing w:val="39"/>
        </w:rPr>
        <w:t xml:space="preserve"> </w:t>
      </w:r>
      <w:r>
        <w:t>вид,</w:t>
      </w:r>
      <w:r>
        <w:rPr>
          <w:spacing w:val="35"/>
        </w:rPr>
        <w:t xml:space="preserve"> </w:t>
      </w:r>
      <w:r>
        <w:t>вкус.</w:t>
      </w:r>
      <w:r>
        <w:rPr>
          <w:spacing w:val="40"/>
        </w:rPr>
        <w:t xml:space="preserve"> </w:t>
      </w:r>
      <w:r>
        <w:t>Узнавание</w:t>
      </w:r>
      <w:r>
        <w:rPr>
          <w:spacing w:val="38"/>
        </w:rPr>
        <w:t xml:space="preserve"> </w:t>
      </w:r>
      <w:r>
        <w:t>упаковок</w:t>
      </w:r>
      <w:r>
        <w:rPr>
          <w:spacing w:val="32"/>
        </w:rPr>
        <w:t xml:space="preserve"> </w:t>
      </w:r>
      <w:r>
        <w:t>с</w:t>
      </w:r>
      <w:r>
        <w:rPr>
          <w:spacing w:val="32"/>
        </w:rPr>
        <w:t xml:space="preserve"> </w:t>
      </w:r>
      <w:r>
        <w:t xml:space="preserve">молочным </w:t>
      </w:r>
      <w:r>
        <w:rPr>
          <w:spacing w:val="-2"/>
        </w:rPr>
        <w:t>продуктом.</w:t>
      </w:r>
      <w:r>
        <w:tab/>
      </w:r>
      <w:r>
        <w:rPr>
          <w:spacing w:val="-2"/>
        </w:rPr>
        <w:t>Правила</w:t>
      </w:r>
      <w:r>
        <w:tab/>
      </w:r>
      <w:r>
        <w:rPr>
          <w:spacing w:val="-2"/>
        </w:rPr>
        <w:t>хранения</w:t>
      </w:r>
      <w:r>
        <w:tab/>
      </w:r>
      <w:r>
        <w:rPr>
          <w:spacing w:val="-2"/>
        </w:rPr>
        <w:t>молочных</w:t>
      </w:r>
      <w:r>
        <w:tab/>
      </w:r>
      <w:r>
        <w:tab/>
      </w:r>
      <w:r>
        <w:rPr>
          <w:spacing w:val="-2"/>
        </w:rPr>
        <w:t>продуктов.</w:t>
      </w:r>
      <w:r>
        <w:tab/>
      </w:r>
      <w:r>
        <w:rPr>
          <w:spacing w:val="-2"/>
        </w:rPr>
        <w:t>Мясные</w:t>
      </w:r>
      <w:r>
        <w:tab/>
      </w:r>
      <w:r>
        <w:tab/>
      </w:r>
      <w:r>
        <w:rPr>
          <w:spacing w:val="-2"/>
        </w:rPr>
        <w:t>продукты</w:t>
      </w:r>
      <w:r>
        <w:tab/>
      </w:r>
      <w:r>
        <w:rPr>
          <w:spacing w:val="-2"/>
        </w:rPr>
        <w:t>готовые</w:t>
      </w:r>
      <w:r>
        <w:tab/>
      </w:r>
      <w:r>
        <w:rPr>
          <w:spacing w:val="-10"/>
        </w:rPr>
        <w:t xml:space="preserve">к </w:t>
      </w:r>
      <w:r>
        <w:rPr>
          <w:spacing w:val="-2"/>
        </w:rPr>
        <w:t>употреблению</w:t>
      </w:r>
      <w:r>
        <w:tab/>
      </w:r>
      <w:r>
        <w:rPr>
          <w:spacing w:val="-4"/>
        </w:rPr>
        <w:t>мясо</w:t>
      </w:r>
      <w:r>
        <w:tab/>
      </w:r>
      <w:r>
        <w:rPr>
          <w:spacing w:val="-2"/>
        </w:rPr>
        <w:t>(колбаса,</w:t>
      </w:r>
      <w:r>
        <w:tab/>
      </w:r>
      <w:r>
        <w:rPr>
          <w:spacing w:val="-2"/>
        </w:rPr>
        <w:t>ветчина).</w:t>
      </w:r>
      <w:r>
        <w:tab/>
      </w:r>
      <w:r>
        <w:rPr>
          <w:spacing w:val="-2"/>
        </w:rPr>
        <w:t>Мясные</w:t>
      </w:r>
      <w:r>
        <w:tab/>
      </w:r>
      <w:r>
        <w:rPr>
          <w:spacing w:val="-2"/>
        </w:rPr>
        <w:t>продукты:</w:t>
      </w:r>
      <w:r>
        <w:tab/>
      </w:r>
      <w:r>
        <w:rPr>
          <w:spacing w:val="-2"/>
        </w:rPr>
        <w:t>требующие</w:t>
      </w:r>
      <w:r>
        <w:tab/>
      </w:r>
      <w:r>
        <w:tab/>
      </w:r>
      <w:r>
        <w:rPr>
          <w:spacing w:val="-2"/>
        </w:rPr>
        <w:t>обработки (приготовления)</w:t>
      </w:r>
      <w:r>
        <w:tab/>
      </w:r>
      <w:r>
        <w:tab/>
      </w:r>
      <w:r>
        <w:rPr>
          <w:spacing w:val="-2"/>
        </w:rPr>
        <w:t>(говядина,</w:t>
      </w:r>
      <w:r>
        <w:tab/>
      </w:r>
      <w:r>
        <w:rPr>
          <w:spacing w:val="-2"/>
        </w:rPr>
        <w:t>баранина).</w:t>
      </w:r>
      <w:r>
        <w:tab/>
      </w:r>
      <w:r>
        <w:rPr>
          <w:spacing w:val="-2"/>
        </w:rPr>
        <w:t>Способы</w:t>
      </w:r>
      <w:r>
        <w:tab/>
      </w:r>
      <w:r>
        <w:rPr>
          <w:spacing w:val="-2"/>
        </w:rPr>
        <w:t>обработки</w:t>
      </w:r>
      <w:r>
        <w:tab/>
      </w:r>
      <w:r>
        <w:rPr>
          <w:spacing w:val="-2"/>
        </w:rPr>
        <w:t>(приготовления).</w:t>
      </w:r>
      <w:r>
        <w:tab/>
      </w:r>
      <w:r>
        <w:tab/>
      </w:r>
      <w:r>
        <w:rPr>
          <w:spacing w:val="-2"/>
        </w:rPr>
        <w:t xml:space="preserve">Правила </w:t>
      </w:r>
      <w:r>
        <w:t>хранения мясных продуктов. Рыбные продукты, готовые к употреблению: крабовые палочки. Рыбные продукты,</w:t>
      </w:r>
      <w:r>
        <w:rPr>
          <w:spacing w:val="36"/>
        </w:rPr>
        <w:t xml:space="preserve"> </w:t>
      </w:r>
      <w:r>
        <w:t>требующие</w:t>
      </w:r>
      <w:r>
        <w:rPr>
          <w:spacing w:val="33"/>
        </w:rPr>
        <w:t xml:space="preserve"> </w:t>
      </w:r>
      <w:r>
        <w:t>обработки</w:t>
      </w:r>
      <w:r>
        <w:rPr>
          <w:spacing w:val="31"/>
        </w:rPr>
        <w:t xml:space="preserve"> </w:t>
      </w:r>
      <w:r>
        <w:t>(приготовления):</w:t>
      </w:r>
      <w:r>
        <w:rPr>
          <w:spacing w:val="31"/>
        </w:rPr>
        <w:t xml:space="preserve"> </w:t>
      </w:r>
      <w:r>
        <w:t>мясо</w:t>
      </w:r>
      <w:r>
        <w:rPr>
          <w:spacing w:val="33"/>
        </w:rPr>
        <w:t xml:space="preserve"> </w:t>
      </w:r>
      <w:r>
        <w:t>(краб).</w:t>
      </w:r>
      <w:r>
        <w:rPr>
          <w:spacing w:val="36"/>
        </w:rPr>
        <w:t xml:space="preserve"> </w:t>
      </w:r>
      <w:r>
        <w:t>Способы обработки (приготовления). Правила хранения.</w:t>
      </w:r>
      <w:r>
        <w:rPr>
          <w:spacing w:val="40"/>
        </w:rPr>
        <w:t xml:space="preserve"> </w:t>
      </w:r>
      <w:r>
        <w:t>Мука и мучные изделия,</w:t>
      </w:r>
      <w:r>
        <w:rPr>
          <w:spacing w:val="40"/>
        </w:rPr>
        <w:t xml:space="preserve"> </w:t>
      </w:r>
      <w:r>
        <w:t>готовые к</w:t>
      </w:r>
      <w:r>
        <w:rPr>
          <w:spacing w:val="40"/>
        </w:rPr>
        <w:t xml:space="preserve"> </w:t>
      </w:r>
      <w:r>
        <w:t>употреблению (сушки, сухари). Мука и мучные изделия, требующие обработки (приготовления): рожки.</w:t>
      </w:r>
    </w:p>
    <w:p w:rsidR="0043494C" w:rsidRDefault="00A844C4">
      <w:pPr>
        <w:pStyle w:val="a3"/>
        <w:spacing w:before="1" w:line="275" w:lineRule="exact"/>
      </w:pPr>
      <w:r>
        <w:t>Правила</w:t>
      </w:r>
      <w:r>
        <w:rPr>
          <w:spacing w:val="1"/>
        </w:rPr>
        <w:t xml:space="preserve"> </w:t>
      </w:r>
      <w:r>
        <w:rPr>
          <w:spacing w:val="-2"/>
        </w:rPr>
        <w:t>хранения.</w:t>
      </w:r>
    </w:p>
    <w:p w:rsidR="0043494C" w:rsidRDefault="00A844C4">
      <w:pPr>
        <w:pStyle w:val="a3"/>
        <w:spacing w:line="275" w:lineRule="exact"/>
      </w:pPr>
      <w:r>
        <w:rPr>
          <w:u w:val="single"/>
        </w:rPr>
        <w:t>Предметы</w:t>
      </w:r>
      <w:r>
        <w:rPr>
          <w:spacing w:val="-6"/>
          <w:u w:val="single"/>
        </w:rPr>
        <w:t xml:space="preserve"> </w:t>
      </w:r>
      <w:r>
        <w:rPr>
          <w:u w:val="single"/>
        </w:rPr>
        <w:t>и</w:t>
      </w:r>
      <w:r>
        <w:rPr>
          <w:spacing w:val="-6"/>
          <w:u w:val="single"/>
        </w:rPr>
        <w:t xml:space="preserve"> </w:t>
      </w:r>
      <w:r>
        <w:rPr>
          <w:u w:val="single"/>
        </w:rPr>
        <w:t>материалы,</w:t>
      </w:r>
      <w:r>
        <w:rPr>
          <w:spacing w:val="-5"/>
          <w:u w:val="single"/>
        </w:rPr>
        <w:t xml:space="preserve"> </w:t>
      </w:r>
      <w:r>
        <w:rPr>
          <w:u w:val="single"/>
        </w:rPr>
        <w:t>изготовленные</w:t>
      </w:r>
      <w:r>
        <w:rPr>
          <w:spacing w:val="-5"/>
          <w:u w:val="single"/>
        </w:rPr>
        <w:t xml:space="preserve"> </w:t>
      </w:r>
      <w:r>
        <w:rPr>
          <w:spacing w:val="-2"/>
          <w:u w:val="single"/>
        </w:rPr>
        <w:t>человеком</w:t>
      </w:r>
    </w:p>
    <w:p w:rsidR="0043494C" w:rsidRDefault="00A844C4">
      <w:pPr>
        <w:pStyle w:val="a3"/>
        <w:spacing w:before="3"/>
        <w:ind w:right="460"/>
        <w:jc w:val="both"/>
      </w:pPr>
      <w:r>
        <w:t>Ткань. Знание свойств ткани (мягкая, мнется, намокает, рвётся). Узнавание предметов, изготовленных из ткани (одежда, скатерть, штора, покрывала, постельное бельё,</w:t>
      </w:r>
      <w:r>
        <w:rPr>
          <w:spacing w:val="40"/>
        </w:rPr>
        <w:t xml:space="preserve"> </w:t>
      </w:r>
      <w:r>
        <w:t>обивка мебели и др.). Узнавание (различение) инструментов, с помощью которых работают с тканью (ножницы, игла). Применение предметов, изготовленных из ткани в быту.</w:t>
      </w:r>
    </w:p>
    <w:p w:rsidR="0043494C" w:rsidRDefault="00A844C4">
      <w:pPr>
        <w:pStyle w:val="a3"/>
        <w:spacing w:before="2" w:line="237" w:lineRule="auto"/>
        <w:ind w:left="618" w:right="1470" w:hanging="63"/>
        <w:jc w:val="both"/>
      </w:pPr>
      <w:r>
        <w:t>Практические работы с тканью. Правила техники безопасности при работе с</w:t>
      </w:r>
      <w:r>
        <w:rPr>
          <w:spacing w:val="-4"/>
        </w:rPr>
        <w:t xml:space="preserve"> </w:t>
      </w:r>
      <w:r>
        <w:t xml:space="preserve">тканью. </w:t>
      </w:r>
      <w:r>
        <w:rPr>
          <w:spacing w:val="-2"/>
          <w:u w:val="single"/>
        </w:rPr>
        <w:t>Город</w:t>
      </w:r>
    </w:p>
    <w:p w:rsidR="0043494C" w:rsidRDefault="00A844C4">
      <w:pPr>
        <w:pStyle w:val="a3"/>
        <w:spacing w:before="4"/>
        <w:ind w:right="455"/>
        <w:jc w:val="both"/>
      </w:pPr>
      <w:r>
        <w:t>Городская инфраструктура (здания, парки). Назначение зданий: театр (кукольный, драматический), жилой дом, цирк. Профессия (почтальон). Деятельность людей разных профессий. Правила поведения в общественных местах. Профессия (работник банка). Деятельность людей разных профессий. Технические средства организации дорожного движения (дорожный знак («Пешеходный переход»), разметка («зебра»), светофор). Правила перехода улицы. Достопримечательностей своего города. Экскурсии.</w:t>
      </w:r>
    </w:p>
    <w:p w:rsidR="0043494C" w:rsidRDefault="00A844C4">
      <w:pPr>
        <w:pStyle w:val="a3"/>
        <w:spacing w:line="275" w:lineRule="exact"/>
      </w:pPr>
      <w:r>
        <w:rPr>
          <w:spacing w:val="-2"/>
          <w:u w:val="single"/>
        </w:rPr>
        <w:t>Транспорт</w:t>
      </w:r>
    </w:p>
    <w:p w:rsidR="0043494C" w:rsidRDefault="00A844C4">
      <w:pPr>
        <w:pStyle w:val="a3"/>
        <w:ind w:right="457"/>
        <w:jc w:val="both"/>
      </w:pPr>
      <w:r>
        <w:t>Наземный транспорт, назначение. Профессии людей, работающих на транспорте. Воздушный транспорт, назначение. Профессии людей, работающих на транспорте. Водный транспорт, назначение. Профессии людей, работающих на транспорте. Космический транспорт, назначение. Профессии людей, работающих на транспорте. Общественный</w:t>
      </w:r>
      <w:r>
        <w:rPr>
          <w:spacing w:val="40"/>
        </w:rPr>
        <w:t xml:space="preserve"> </w:t>
      </w:r>
      <w:r>
        <w:t>транспорт. Правила поведения</w:t>
      </w:r>
    </w:p>
    <w:p w:rsidR="0043494C" w:rsidRDefault="00A844C4">
      <w:pPr>
        <w:pStyle w:val="a3"/>
        <w:spacing w:before="7" w:line="275" w:lineRule="exact"/>
        <w:jc w:val="both"/>
      </w:pPr>
      <w:r>
        <w:rPr>
          <w:u w:val="single"/>
        </w:rPr>
        <w:t>Традиции,</w:t>
      </w:r>
      <w:r>
        <w:rPr>
          <w:spacing w:val="-7"/>
          <w:u w:val="single"/>
        </w:rPr>
        <w:t xml:space="preserve"> </w:t>
      </w:r>
      <w:r>
        <w:rPr>
          <w:spacing w:val="-2"/>
          <w:u w:val="single"/>
        </w:rPr>
        <w:t>обычаи</w:t>
      </w:r>
    </w:p>
    <w:p w:rsidR="0043494C" w:rsidRDefault="00A844C4">
      <w:pPr>
        <w:pStyle w:val="a3"/>
        <w:ind w:right="481"/>
        <w:jc w:val="both"/>
      </w:pPr>
      <w:r>
        <w:t>Традиции и обычаи в семье. Семейные праздники: День рождения, крещение, свадьба и др. История возникновения праздников. Представления о праздниках и участие в праздновании.</w:t>
      </w:r>
    </w:p>
    <w:p w:rsidR="0043494C" w:rsidRDefault="00A844C4">
      <w:pPr>
        <w:pStyle w:val="a3"/>
        <w:spacing w:before="1" w:line="237" w:lineRule="auto"/>
        <w:ind w:right="459" w:firstLine="62"/>
        <w:jc w:val="both"/>
      </w:pPr>
      <w:r>
        <w:t>Представления об основных атрибутах праздника – праздничной одежде,</w:t>
      </w:r>
      <w:r>
        <w:rPr>
          <w:spacing w:val="40"/>
        </w:rPr>
        <w:t xml:space="preserve"> </w:t>
      </w:r>
      <w:r>
        <w:t>угощении, подарках, украшении дома, класса, участие в подготовке праздника.</w:t>
      </w:r>
    </w:p>
    <w:p w:rsidR="0043494C" w:rsidRDefault="00A844C4">
      <w:pPr>
        <w:pStyle w:val="a3"/>
        <w:spacing w:before="4"/>
        <w:ind w:right="462" w:firstLine="120"/>
        <w:jc w:val="both"/>
      </w:pPr>
      <w:r>
        <w:t>Представления о школьных традициях (День Знаний, День Здоровья, День Матери, Декада инвалидов, Татьянин день, неделя начальной школы, неделя коррекционных курсов, неделя экологии, неделя трудового обучения, неделя истории, месячник за ЗОЖ и др.).</w:t>
      </w:r>
    </w:p>
    <w:p w:rsidR="0043494C" w:rsidRDefault="00A844C4">
      <w:pPr>
        <w:pStyle w:val="a3"/>
        <w:spacing w:line="274" w:lineRule="exact"/>
      </w:pPr>
      <w:r>
        <w:rPr>
          <w:spacing w:val="-2"/>
          <w:u w:val="single"/>
        </w:rPr>
        <w:t>Страна</w:t>
      </w:r>
    </w:p>
    <w:p w:rsidR="0043494C" w:rsidRDefault="00A844C4">
      <w:pPr>
        <w:pStyle w:val="a3"/>
        <w:spacing w:before="2"/>
        <w:ind w:right="455"/>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День Победы, 8 марта, 23 февраля, День Знаний, День Конституции, День России и др. Знание названия столицы России. Знание (узнавание) основных достопримечательностей столицы (Кремль, Красная площадь, Большой театр и др) на фото, видео. Знание названий городов России (Нижний Новгород,</w:t>
      </w:r>
      <w:r>
        <w:rPr>
          <w:spacing w:val="40"/>
        </w:rPr>
        <w:t xml:space="preserve"> </w:t>
      </w:r>
      <w:r>
        <w:t>Санкт-Петербург, Казань, Сочи,</w:t>
      </w:r>
      <w:r>
        <w:rPr>
          <w:spacing w:val="80"/>
          <w:w w:val="150"/>
        </w:rPr>
        <w:t xml:space="preserve"> </w:t>
      </w:r>
      <w:r>
        <w:t>и др.). Знание достопримечательностей городов России. Мой город – часть моей страны. Достопримечательности города Навашино (на фото, видео). Экскурсия по городу.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w:t>
      </w:r>
    </w:p>
    <w:p w:rsidR="0043494C" w:rsidRDefault="00A844C4">
      <w:pPr>
        <w:pStyle w:val="a3"/>
        <w:spacing w:before="1"/>
        <w:ind w:right="4053"/>
        <w:jc w:val="both"/>
      </w:pPr>
      <w:r>
        <w:t>Знание</w:t>
      </w:r>
      <w:r>
        <w:rPr>
          <w:spacing w:val="-5"/>
        </w:rPr>
        <w:t xml:space="preserve"> </w:t>
      </w:r>
      <w:r>
        <w:t>некоторых</w:t>
      </w:r>
      <w:r>
        <w:rPr>
          <w:spacing w:val="-8"/>
        </w:rPr>
        <w:t xml:space="preserve"> </w:t>
      </w:r>
      <w:r>
        <w:t>значимых</w:t>
      </w:r>
      <w:r>
        <w:rPr>
          <w:spacing w:val="-8"/>
        </w:rPr>
        <w:t xml:space="preserve"> </w:t>
      </w:r>
      <w:r>
        <w:t>исторических</w:t>
      </w:r>
      <w:r>
        <w:rPr>
          <w:spacing w:val="-8"/>
        </w:rPr>
        <w:t xml:space="preserve"> </w:t>
      </w:r>
      <w:r>
        <w:t>событий</w:t>
      </w:r>
      <w:r>
        <w:rPr>
          <w:spacing w:val="-3"/>
        </w:rPr>
        <w:t xml:space="preserve"> </w:t>
      </w:r>
      <w:r>
        <w:t>России. Знание выдающихся людей России.</w:t>
      </w:r>
    </w:p>
    <w:p w:rsidR="0043494C" w:rsidRDefault="00A844C4">
      <w:pPr>
        <w:pStyle w:val="Heading1"/>
        <w:numPr>
          <w:ilvl w:val="4"/>
          <w:numId w:val="111"/>
        </w:numPr>
        <w:tabs>
          <w:tab w:val="left" w:pos="5300"/>
        </w:tabs>
        <w:spacing w:before="10" w:line="275" w:lineRule="exact"/>
        <w:ind w:left="5300" w:hanging="302"/>
        <w:jc w:val="left"/>
      </w:pPr>
      <w:bookmarkStart w:id="133" w:name="11_класс_(8)"/>
      <w:bookmarkEnd w:id="133"/>
      <w:r>
        <w:rPr>
          <w:spacing w:val="-2"/>
        </w:rPr>
        <w:t>класс</w:t>
      </w:r>
    </w:p>
    <w:p w:rsidR="0043494C" w:rsidRDefault="00A844C4">
      <w:pPr>
        <w:pStyle w:val="a3"/>
        <w:spacing w:line="275" w:lineRule="exact"/>
      </w:pPr>
      <w:r>
        <w:rPr>
          <w:spacing w:val="-2"/>
          <w:u w:val="single"/>
        </w:rPr>
        <w:t>Школа</w:t>
      </w:r>
    </w:p>
    <w:p w:rsidR="0043494C" w:rsidRDefault="00A844C4">
      <w:pPr>
        <w:pStyle w:val="a3"/>
        <w:tabs>
          <w:tab w:val="left" w:pos="2025"/>
          <w:tab w:val="left" w:pos="3173"/>
          <w:tab w:val="left" w:pos="4633"/>
          <w:tab w:val="left" w:pos="5800"/>
        </w:tabs>
        <w:spacing w:before="55"/>
        <w:ind w:right="501"/>
      </w:pPr>
      <w:r>
        <w:rPr>
          <w:spacing w:val="-2"/>
        </w:rPr>
        <w:t>Территория</w:t>
      </w:r>
      <w:r>
        <w:tab/>
      </w:r>
      <w:r>
        <w:rPr>
          <w:spacing w:val="-2"/>
        </w:rPr>
        <w:t>школы.</w:t>
      </w:r>
      <w:r>
        <w:tab/>
      </w:r>
      <w:r>
        <w:rPr>
          <w:spacing w:val="-2"/>
        </w:rPr>
        <w:t>Назначение</w:t>
      </w:r>
      <w:r>
        <w:tab/>
      </w:r>
      <w:r>
        <w:rPr>
          <w:spacing w:val="-2"/>
        </w:rPr>
        <w:t>участков</w:t>
      </w:r>
      <w:r>
        <w:tab/>
        <w:t>школьной территории (игровая площадка, школьный</w:t>
      </w:r>
      <w:r>
        <w:rPr>
          <w:spacing w:val="38"/>
        </w:rPr>
        <w:t xml:space="preserve"> </w:t>
      </w:r>
      <w:r>
        <w:t>стадион,</w:t>
      </w:r>
      <w:r>
        <w:rPr>
          <w:spacing w:val="40"/>
        </w:rPr>
        <w:t xml:space="preserve"> </w:t>
      </w:r>
      <w:r>
        <w:t>клумбы,</w:t>
      </w:r>
      <w:r>
        <w:rPr>
          <w:spacing w:val="40"/>
        </w:rPr>
        <w:t xml:space="preserve"> </w:t>
      </w:r>
      <w:r>
        <w:t>газон).</w:t>
      </w:r>
      <w:r>
        <w:rPr>
          <w:spacing w:val="38"/>
        </w:rPr>
        <w:t xml:space="preserve"> </w:t>
      </w:r>
      <w:r>
        <w:t>Правила</w:t>
      </w:r>
      <w:r>
        <w:rPr>
          <w:spacing w:val="36"/>
        </w:rPr>
        <w:t xml:space="preserve"> </w:t>
      </w:r>
      <w:r>
        <w:t>поведения</w:t>
      </w:r>
      <w:r>
        <w:rPr>
          <w:spacing w:val="40"/>
        </w:rPr>
        <w:t xml:space="preserve"> </w:t>
      </w:r>
      <w:r>
        <w:t>на</w:t>
      </w:r>
      <w:r>
        <w:rPr>
          <w:spacing w:val="36"/>
        </w:rPr>
        <w:t xml:space="preserve"> </w:t>
      </w:r>
      <w:r>
        <w:t>территории</w:t>
      </w:r>
      <w:r>
        <w:rPr>
          <w:spacing w:val="38"/>
        </w:rPr>
        <w:t xml:space="preserve"> </w:t>
      </w:r>
      <w:r>
        <w:t>школы.</w:t>
      </w:r>
      <w:r>
        <w:rPr>
          <w:spacing w:val="40"/>
        </w:rPr>
        <w:t xml:space="preserve"> </w:t>
      </w:r>
      <w:r>
        <w:t>Помещения школы: классные комнаты других</w:t>
      </w:r>
      <w:r>
        <w:rPr>
          <w:spacing w:val="-2"/>
        </w:rPr>
        <w:t xml:space="preserve"> </w:t>
      </w:r>
      <w:r>
        <w:t>классов. Назначение помещений</w:t>
      </w:r>
      <w:r>
        <w:rPr>
          <w:spacing w:val="-1"/>
        </w:rPr>
        <w:t xml:space="preserve"> </w:t>
      </w:r>
      <w:r>
        <w:t>школы:</w:t>
      </w:r>
      <w:r>
        <w:rPr>
          <w:spacing w:val="-2"/>
        </w:rPr>
        <w:t xml:space="preserve"> </w:t>
      </w:r>
      <w:r>
        <w:t>классные комнаты Нахождение помещений школы. Экскурсия по школе. Наш класс (комната). Зоны класса</w:t>
      </w:r>
    </w:p>
    <w:p w:rsidR="0043494C" w:rsidRDefault="0043494C">
      <w:pPr>
        <w:sectPr w:rsidR="0043494C">
          <w:pgSz w:w="11910" w:h="16840"/>
          <w:pgMar w:top="240" w:right="240" w:bottom="600" w:left="860" w:header="0" w:footer="359" w:gutter="0"/>
          <w:cols w:space="720"/>
        </w:sectPr>
      </w:pPr>
    </w:p>
    <w:p w:rsidR="0043494C" w:rsidRDefault="00A844C4">
      <w:pPr>
        <w:pStyle w:val="a3"/>
        <w:tabs>
          <w:tab w:val="left" w:pos="1108"/>
          <w:tab w:val="left" w:pos="2376"/>
          <w:tab w:val="left" w:pos="3394"/>
          <w:tab w:val="left" w:pos="4633"/>
          <w:tab w:val="left" w:pos="6750"/>
          <w:tab w:val="left" w:pos="7821"/>
          <w:tab w:val="left" w:pos="9368"/>
        </w:tabs>
        <w:spacing w:before="74"/>
        <w:ind w:right="458"/>
      </w:pPr>
      <w:r>
        <w:lastRenderedPageBreak/>
        <w:t>Назначение зон класса. Оборудование класса (компьютер, ноутбук, принтер, проектор, экран) Мой классный коллектив. Я – член коллектива класса. Формы обращения к одноклассникам Правила поведения в классе, на уроке. Знание профессий людей, работающих в школе: учитель, воспитатель и т.д. Соотнесение работника школы с его профессией. Узнавание (различение)</w:t>
      </w:r>
      <w:r>
        <w:rPr>
          <w:spacing w:val="40"/>
        </w:rPr>
        <w:t xml:space="preserve"> </w:t>
      </w:r>
      <w:r>
        <w:t>школьных</w:t>
      </w:r>
      <w:r>
        <w:rPr>
          <w:spacing w:val="40"/>
        </w:rPr>
        <w:t xml:space="preserve"> </w:t>
      </w:r>
      <w:r>
        <w:t>принадлежностей:</w:t>
      </w:r>
      <w:r>
        <w:rPr>
          <w:spacing w:val="40"/>
        </w:rPr>
        <w:t xml:space="preserve"> </w:t>
      </w:r>
      <w:r>
        <w:t>школьная</w:t>
      </w:r>
      <w:r>
        <w:rPr>
          <w:spacing w:val="40"/>
        </w:rPr>
        <w:t xml:space="preserve"> </w:t>
      </w:r>
      <w:r>
        <w:t>доска,</w:t>
      </w:r>
      <w:r>
        <w:rPr>
          <w:spacing w:val="40"/>
        </w:rPr>
        <w:t xml:space="preserve"> </w:t>
      </w:r>
      <w:r>
        <w:t>парта,</w:t>
      </w:r>
      <w:r>
        <w:rPr>
          <w:spacing w:val="40"/>
        </w:rPr>
        <w:t xml:space="preserve"> </w:t>
      </w:r>
      <w:r>
        <w:t>мел,</w:t>
      </w:r>
      <w:r>
        <w:rPr>
          <w:spacing w:val="40"/>
        </w:rPr>
        <w:t xml:space="preserve"> </w:t>
      </w:r>
      <w:r>
        <w:t>ранец,</w:t>
      </w:r>
      <w:r>
        <w:rPr>
          <w:spacing w:val="40"/>
        </w:rPr>
        <w:t xml:space="preserve"> </w:t>
      </w:r>
      <w:r>
        <w:t>учебник, тетрадь,</w:t>
      </w:r>
      <w:r>
        <w:rPr>
          <w:spacing w:val="40"/>
        </w:rPr>
        <w:t xml:space="preserve"> </w:t>
      </w:r>
      <w:r>
        <w:t>дневник,</w:t>
      </w:r>
      <w:r>
        <w:rPr>
          <w:spacing w:val="37"/>
        </w:rPr>
        <w:t xml:space="preserve"> </w:t>
      </w:r>
      <w:r>
        <w:t>карандаш,</w:t>
      </w:r>
      <w:r>
        <w:rPr>
          <w:spacing w:val="37"/>
        </w:rPr>
        <w:t xml:space="preserve"> </w:t>
      </w:r>
      <w:r>
        <w:t>точилка,</w:t>
      </w:r>
      <w:r>
        <w:rPr>
          <w:spacing w:val="37"/>
        </w:rPr>
        <w:t xml:space="preserve"> </w:t>
      </w:r>
      <w:r>
        <w:t>резинка,</w:t>
      </w:r>
      <w:r>
        <w:rPr>
          <w:spacing w:val="37"/>
        </w:rPr>
        <w:t xml:space="preserve"> </w:t>
      </w:r>
      <w:r>
        <w:t>фломастер,</w:t>
      </w:r>
      <w:r>
        <w:rPr>
          <w:spacing w:val="36"/>
        </w:rPr>
        <w:t xml:space="preserve"> </w:t>
      </w:r>
      <w:r>
        <w:t>пенал,</w:t>
      </w:r>
      <w:r>
        <w:rPr>
          <w:spacing w:val="37"/>
        </w:rPr>
        <w:t xml:space="preserve"> </w:t>
      </w:r>
      <w:r>
        <w:t>ручка,</w:t>
      </w:r>
      <w:r>
        <w:rPr>
          <w:spacing w:val="40"/>
        </w:rPr>
        <w:t xml:space="preserve"> </w:t>
      </w:r>
      <w:r>
        <w:t>линейка,</w:t>
      </w:r>
      <w:r>
        <w:rPr>
          <w:spacing w:val="37"/>
        </w:rPr>
        <w:t xml:space="preserve"> </w:t>
      </w:r>
      <w:r>
        <w:t>угольник, циркуль,</w:t>
      </w:r>
      <w:r>
        <w:rPr>
          <w:spacing w:val="32"/>
        </w:rPr>
        <w:t xml:space="preserve"> </w:t>
      </w:r>
      <w:r>
        <w:t>краски, пластилин, альбом</w:t>
      </w:r>
      <w:r>
        <w:rPr>
          <w:spacing w:val="30"/>
        </w:rPr>
        <w:t xml:space="preserve"> </w:t>
      </w:r>
      <w:r>
        <w:t>для рисования,</w:t>
      </w:r>
      <w:r>
        <w:rPr>
          <w:spacing w:val="32"/>
        </w:rPr>
        <w:t xml:space="preserve"> </w:t>
      </w:r>
      <w:r>
        <w:t>клей, цветная бумага,</w:t>
      </w:r>
      <w:r>
        <w:rPr>
          <w:spacing w:val="31"/>
        </w:rPr>
        <w:t xml:space="preserve"> </w:t>
      </w:r>
      <w:r>
        <w:t xml:space="preserve">картон, ножницы, </w:t>
      </w:r>
      <w:r>
        <w:rPr>
          <w:spacing w:val="-4"/>
        </w:rPr>
        <w:t>т.д.</w:t>
      </w:r>
      <w:r>
        <w:tab/>
        <w:t>Знание</w:t>
      </w:r>
      <w:r>
        <w:rPr>
          <w:spacing w:val="80"/>
        </w:rPr>
        <w:t xml:space="preserve"> </w:t>
      </w:r>
      <w:r>
        <w:t>назначения</w:t>
      </w:r>
      <w:r>
        <w:tab/>
        <w:t>школьных</w:t>
      </w:r>
      <w:r>
        <w:rPr>
          <w:spacing w:val="80"/>
        </w:rPr>
        <w:t xml:space="preserve"> </w:t>
      </w:r>
      <w:r>
        <w:t>принадлежностей.</w:t>
      </w:r>
      <w:r>
        <w:tab/>
      </w:r>
      <w:r>
        <w:rPr>
          <w:spacing w:val="-2"/>
        </w:rPr>
        <w:t>Правила</w:t>
      </w:r>
      <w:r>
        <w:tab/>
      </w:r>
      <w:r>
        <w:rPr>
          <w:spacing w:val="-2"/>
        </w:rPr>
        <w:t>пользования,</w:t>
      </w:r>
      <w:r>
        <w:tab/>
      </w:r>
      <w:r>
        <w:rPr>
          <w:spacing w:val="-2"/>
        </w:rPr>
        <w:t xml:space="preserve">бережное </w:t>
      </w:r>
      <w:r>
        <w:t>отношение к школьным принадлежностям.</w:t>
      </w:r>
      <w:r>
        <w:rPr>
          <w:spacing w:val="40"/>
        </w:rPr>
        <w:t xml:space="preserve"> </w:t>
      </w:r>
      <w:r>
        <w:t>Правила школьной жизни.</w:t>
      </w:r>
      <w:r>
        <w:rPr>
          <w:spacing w:val="40"/>
        </w:rPr>
        <w:t xml:space="preserve"> </w:t>
      </w:r>
      <w:r>
        <w:t xml:space="preserve">Права и обязанности </w:t>
      </w:r>
      <w:r>
        <w:rPr>
          <w:spacing w:val="-2"/>
        </w:rPr>
        <w:t>обучающегося.</w:t>
      </w:r>
      <w:r>
        <w:tab/>
        <w:t>Культура</w:t>
      </w:r>
      <w:r>
        <w:rPr>
          <w:spacing w:val="40"/>
        </w:rPr>
        <w:t xml:space="preserve"> </w:t>
      </w:r>
      <w:r>
        <w:t>общения</w:t>
      </w:r>
      <w:r>
        <w:tab/>
        <w:t>между сверстниками, взрослыми. Культура общения юноши и девушки. Внешний вид молодых людей.</w:t>
      </w:r>
    </w:p>
    <w:p w:rsidR="0043494C" w:rsidRDefault="00A844C4">
      <w:pPr>
        <w:pStyle w:val="a3"/>
        <w:spacing w:before="4" w:line="272"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spacing w:line="272" w:lineRule="exact"/>
      </w:pPr>
      <w:r>
        <w:t>Узнавание</w:t>
      </w:r>
      <w:r>
        <w:rPr>
          <w:spacing w:val="-9"/>
        </w:rPr>
        <w:t xml:space="preserve"> </w:t>
      </w:r>
      <w:r>
        <w:t>(различение)</w:t>
      </w:r>
      <w:r>
        <w:rPr>
          <w:spacing w:val="-4"/>
        </w:rPr>
        <w:t xml:space="preserve"> </w:t>
      </w:r>
      <w:r>
        <w:t>частей</w:t>
      </w:r>
      <w:r>
        <w:rPr>
          <w:spacing w:val="-1"/>
        </w:rPr>
        <w:t xml:space="preserve"> </w:t>
      </w:r>
      <w:r>
        <w:t>дома</w:t>
      </w:r>
      <w:r>
        <w:rPr>
          <w:spacing w:val="-12"/>
        </w:rPr>
        <w:t xml:space="preserve"> </w:t>
      </w:r>
      <w:r>
        <w:t>(стена,</w:t>
      </w:r>
      <w:r>
        <w:rPr>
          <w:spacing w:val="-4"/>
        </w:rPr>
        <w:t xml:space="preserve"> </w:t>
      </w:r>
      <w:r>
        <w:t>крыша,</w:t>
      </w:r>
      <w:r>
        <w:rPr>
          <w:spacing w:val="-8"/>
        </w:rPr>
        <w:t xml:space="preserve"> </w:t>
      </w:r>
      <w:r>
        <w:t>окно,</w:t>
      </w:r>
      <w:r>
        <w:rPr>
          <w:spacing w:val="-5"/>
        </w:rPr>
        <w:t xml:space="preserve"> </w:t>
      </w:r>
      <w:r>
        <w:t>дверь,</w:t>
      </w:r>
      <w:r>
        <w:rPr>
          <w:spacing w:val="-3"/>
        </w:rPr>
        <w:t xml:space="preserve"> </w:t>
      </w:r>
      <w:r>
        <w:t>потолок,</w:t>
      </w:r>
      <w:r>
        <w:rPr>
          <w:spacing w:val="-4"/>
        </w:rPr>
        <w:t xml:space="preserve"> </w:t>
      </w:r>
      <w:r>
        <w:rPr>
          <w:spacing w:val="-2"/>
        </w:rPr>
        <w:t>пол).</w:t>
      </w:r>
    </w:p>
    <w:p w:rsidR="0043494C" w:rsidRDefault="00A844C4">
      <w:pPr>
        <w:pStyle w:val="a3"/>
        <w:spacing w:before="2"/>
      </w:pPr>
      <w:r>
        <w:t>Узнавание</w:t>
      </w:r>
      <w:r>
        <w:rPr>
          <w:spacing w:val="27"/>
        </w:rPr>
        <w:t xml:space="preserve"> </w:t>
      </w:r>
      <w:r>
        <w:t>(различение)</w:t>
      </w:r>
      <w:r>
        <w:rPr>
          <w:spacing w:val="29"/>
        </w:rPr>
        <w:t xml:space="preserve"> </w:t>
      </w:r>
      <w:r>
        <w:t>типов</w:t>
      </w:r>
      <w:r>
        <w:rPr>
          <w:spacing w:val="29"/>
        </w:rPr>
        <w:t xml:space="preserve"> </w:t>
      </w:r>
      <w:r>
        <w:t>домов</w:t>
      </w:r>
      <w:r>
        <w:rPr>
          <w:spacing w:val="29"/>
        </w:rPr>
        <w:t xml:space="preserve"> </w:t>
      </w:r>
      <w:r>
        <w:t>(одноэтажный (многоэтажный),</w:t>
      </w:r>
      <w:r>
        <w:rPr>
          <w:spacing w:val="29"/>
        </w:rPr>
        <w:t xml:space="preserve"> </w:t>
      </w:r>
      <w:r>
        <w:t>каменный (деревянный), городской (сельский, дачный) дом, кирпичный (панельный) многоэтажный дом</w:t>
      </w:r>
    </w:p>
    <w:p w:rsidR="0043494C" w:rsidRDefault="00A844C4">
      <w:pPr>
        <w:pStyle w:val="a3"/>
        <w:spacing w:before="8" w:line="237" w:lineRule="auto"/>
        <w:ind w:right="279"/>
        <w:jc w:val="both"/>
      </w:pPr>
      <w:r>
        <w:t>Узнавание (различение) мест общего пользования в доме (чердак, подвал, подъезд, лестничная площадка</w:t>
      </w:r>
      <w:r>
        <w:rPr>
          <w:i/>
        </w:rPr>
        <w:t xml:space="preserve">, </w:t>
      </w:r>
      <w:r>
        <w:t>лифт). Соблюдение правил безопасности, поведения в местах общего пользования в доме (чердак, подвал, подъезд, лестничная площадка</w:t>
      </w:r>
      <w:r>
        <w:rPr>
          <w:i/>
        </w:rPr>
        <w:t xml:space="preserve">, </w:t>
      </w:r>
      <w:r>
        <w:t>лифт).</w:t>
      </w:r>
    </w:p>
    <w:p w:rsidR="0043494C" w:rsidRDefault="00A844C4">
      <w:pPr>
        <w:pStyle w:val="a3"/>
        <w:tabs>
          <w:tab w:val="left" w:pos="2001"/>
          <w:tab w:val="left" w:pos="4273"/>
        </w:tabs>
        <w:spacing w:before="3"/>
        <w:ind w:right="481"/>
      </w:pPr>
      <w:r>
        <w:t xml:space="preserve">Узнавание (различение) мусоропровода, домофона, кодового замка, почтового ящика Соблюдение правил пользования мусоропроводом (домофоном, кодовым замком, почтовым </w:t>
      </w:r>
      <w:r>
        <w:rPr>
          <w:spacing w:val="-2"/>
        </w:rPr>
        <w:t>ящиком).</w:t>
      </w:r>
      <w:r>
        <w:tab/>
        <w:t>Узнавание</w:t>
      </w:r>
      <w:r>
        <w:rPr>
          <w:spacing w:val="40"/>
        </w:rPr>
        <w:t xml:space="preserve"> </w:t>
      </w:r>
      <w:r>
        <w:t>(различение)</w:t>
      </w:r>
      <w:r>
        <w:rPr>
          <w:spacing w:val="40"/>
        </w:rPr>
        <w:t xml:space="preserve"> </w:t>
      </w:r>
      <w:r>
        <w:t>помещений</w:t>
      </w:r>
      <w:r>
        <w:rPr>
          <w:spacing w:val="40"/>
        </w:rPr>
        <w:t xml:space="preserve"> </w:t>
      </w:r>
      <w:r>
        <w:t>квартиры</w:t>
      </w:r>
      <w:r>
        <w:rPr>
          <w:spacing w:val="40"/>
        </w:rPr>
        <w:t xml:space="preserve"> </w:t>
      </w:r>
      <w:r>
        <w:t>(комната</w:t>
      </w:r>
      <w:r>
        <w:rPr>
          <w:spacing w:val="40"/>
        </w:rPr>
        <w:t xml:space="preserve"> </w:t>
      </w:r>
      <w:r>
        <w:t>(спальная,</w:t>
      </w:r>
      <w:r>
        <w:rPr>
          <w:spacing w:val="40"/>
        </w:rPr>
        <w:t xml:space="preserve"> </w:t>
      </w:r>
      <w:r>
        <w:t>детская, гостиная), прихожая, кухня, ванная комната, санузел, балкон). Знание функционального назначения помещений квартиры.</w:t>
      </w:r>
      <w:r>
        <w:tab/>
        <w:t>Сообщение</w:t>
      </w:r>
      <w:r>
        <w:rPr>
          <w:spacing w:val="-5"/>
        </w:rPr>
        <w:t xml:space="preserve"> </w:t>
      </w:r>
      <w:r>
        <w:t>своего</w:t>
      </w:r>
      <w:r>
        <w:rPr>
          <w:spacing w:val="-1"/>
        </w:rPr>
        <w:t xml:space="preserve"> </w:t>
      </w:r>
      <w:r>
        <w:t>домашнего адреса</w:t>
      </w:r>
      <w:r>
        <w:rPr>
          <w:spacing w:val="-2"/>
        </w:rPr>
        <w:t xml:space="preserve"> </w:t>
      </w:r>
      <w:r>
        <w:t>(город, улица,</w:t>
      </w:r>
      <w:r>
        <w:rPr>
          <w:spacing w:val="-2"/>
        </w:rPr>
        <w:t xml:space="preserve"> </w:t>
      </w:r>
      <w:r>
        <w:t>номер дома, номер квартиры). Узнавание своего домашнего адреса (на слух, написанного).</w:t>
      </w:r>
    </w:p>
    <w:p w:rsidR="0043494C" w:rsidRDefault="00A844C4">
      <w:pPr>
        <w:pStyle w:val="a3"/>
        <w:spacing w:before="1" w:line="275" w:lineRule="exact"/>
      </w:pPr>
      <w:r>
        <w:t>Написание</w:t>
      </w:r>
      <w:r>
        <w:rPr>
          <w:spacing w:val="-8"/>
        </w:rPr>
        <w:t xml:space="preserve"> </w:t>
      </w:r>
      <w:r>
        <w:t>своего</w:t>
      </w:r>
      <w:r>
        <w:rPr>
          <w:spacing w:val="-1"/>
        </w:rPr>
        <w:t xml:space="preserve"> </w:t>
      </w:r>
      <w:r>
        <w:t>домашнего</w:t>
      </w:r>
      <w:r>
        <w:rPr>
          <w:spacing w:val="-4"/>
        </w:rPr>
        <w:t xml:space="preserve"> </w:t>
      </w:r>
      <w:r>
        <w:rPr>
          <w:spacing w:val="-2"/>
        </w:rPr>
        <w:t>адреса.</w:t>
      </w:r>
    </w:p>
    <w:p w:rsidR="0043494C" w:rsidRDefault="00A844C4">
      <w:pPr>
        <w:pStyle w:val="a3"/>
        <w:ind w:right="462"/>
        <w:jc w:val="both"/>
      </w:pPr>
      <w:r>
        <w:t>Узнавание (различение) частей территории двора (место для отдыха, игровая площадка, спортивная площадка, место для контейнеров с мусором, место для парковки автомобилей, место для выбивания ковров). Знание (соблюдение) правил безопасности и поведения</w:t>
      </w:r>
      <w:r>
        <w:rPr>
          <w:spacing w:val="40"/>
        </w:rPr>
        <w:t xml:space="preserve"> </w:t>
      </w:r>
      <w:r>
        <w:t xml:space="preserve">во </w:t>
      </w:r>
      <w:r>
        <w:rPr>
          <w:spacing w:val="-2"/>
        </w:rPr>
        <w:t>дворе.</w:t>
      </w:r>
    </w:p>
    <w:p w:rsidR="0043494C" w:rsidRDefault="00A844C4">
      <w:pPr>
        <w:pStyle w:val="a3"/>
        <w:spacing w:before="6" w:line="237" w:lineRule="auto"/>
        <w:ind w:right="456" w:firstLine="62"/>
        <w:jc w:val="both"/>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
    <w:p w:rsidR="0043494C" w:rsidRDefault="00A844C4">
      <w:pPr>
        <w:pStyle w:val="a3"/>
        <w:spacing w:before="5"/>
        <w:ind w:right="463"/>
      </w:pPr>
      <w:r>
        <w:t>Знание (соблюдение) правил безопасности и поведения во время аварийной ситуации в доме. Домашние животные. Содержание животных (собак, кошек, птиц) в городской квартире: кормление, выгул,</w:t>
      </w:r>
      <w:r>
        <w:rPr>
          <w:spacing w:val="40"/>
        </w:rPr>
        <w:t xml:space="preserve"> </w:t>
      </w:r>
      <w:r>
        <w:t>уход за внешним видом и здоровьем домашнего питомца. Наиболее распространенные болезни некоторых животных. Ветеринарная служба. Домашние животные и птицы в сельской местности: виды домашних животных, особенности содержания и уход.</w:t>
      </w:r>
    </w:p>
    <w:p w:rsidR="0043494C" w:rsidRDefault="00A844C4">
      <w:pPr>
        <w:pStyle w:val="a3"/>
        <w:spacing w:line="242" w:lineRule="auto"/>
        <w:ind w:right="501" w:firstLine="62"/>
      </w:pPr>
      <w:r>
        <w:t>Узнавание</w:t>
      </w:r>
      <w:r>
        <w:rPr>
          <w:spacing w:val="-6"/>
        </w:rPr>
        <w:t xml:space="preserve"> </w:t>
      </w:r>
      <w:r>
        <w:t>(различение)</w:t>
      </w:r>
      <w:r>
        <w:rPr>
          <w:spacing w:val="-7"/>
        </w:rPr>
        <w:t xml:space="preserve"> </w:t>
      </w:r>
      <w:r>
        <w:t>вредных</w:t>
      </w:r>
      <w:r>
        <w:rPr>
          <w:spacing w:val="-9"/>
        </w:rPr>
        <w:t xml:space="preserve"> </w:t>
      </w:r>
      <w:r>
        <w:t>насекомых</w:t>
      </w:r>
      <w:r>
        <w:rPr>
          <w:spacing w:val="-9"/>
        </w:rPr>
        <w:t xml:space="preserve"> </w:t>
      </w:r>
      <w:r>
        <w:t>(тараканы,</w:t>
      </w:r>
      <w:r>
        <w:rPr>
          <w:spacing w:val="-3"/>
        </w:rPr>
        <w:t xml:space="preserve"> </w:t>
      </w:r>
      <w:r>
        <w:t>муравьи),</w:t>
      </w:r>
      <w:r>
        <w:rPr>
          <w:spacing w:val="-7"/>
        </w:rPr>
        <w:t xml:space="preserve"> </w:t>
      </w:r>
      <w:r>
        <w:t>грызунов</w:t>
      </w:r>
      <w:r>
        <w:rPr>
          <w:spacing w:val="-7"/>
        </w:rPr>
        <w:t xml:space="preserve"> </w:t>
      </w:r>
      <w:r>
        <w:t>(мыши) живущих в доме. Представление о вреде, который приносят вредные насекомые, грызуны.</w:t>
      </w:r>
    </w:p>
    <w:p w:rsidR="0043494C" w:rsidRDefault="00A844C4">
      <w:pPr>
        <w:pStyle w:val="a3"/>
        <w:spacing w:line="242" w:lineRule="auto"/>
        <w:ind w:right="3293"/>
      </w:pPr>
      <w:r>
        <w:t>Знание</w:t>
      </w:r>
      <w:r>
        <w:rPr>
          <w:spacing w:val="-8"/>
        </w:rPr>
        <w:t xml:space="preserve"> </w:t>
      </w:r>
      <w:r>
        <w:t>(соблюдение)</w:t>
      </w:r>
      <w:r>
        <w:rPr>
          <w:spacing w:val="-7"/>
        </w:rPr>
        <w:t xml:space="preserve"> </w:t>
      </w:r>
      <w:r>
        <w:t>правил</w:t>
      </w:r>
      <w:r>
        <w:rPr>
          <w:spacing w:val="-7"/>
        </w:rPr>
        <w:t xml:space="preserve"> </w:t>
      </w:r>
      <w:r>
        <w:t>поведения</w:t>
      </w:r>
      <w:r>
        <w:rPr>
          <w:spacing w:val="-7"/>
        </w:rPr>
        <w:t xml:space="preserve"> </w:t>
      </w:r>
      <w:r>
        <w:t>в</w:t>
      </w:r>
      <w:r>
        <w:rPr>
          <w:spacing w:val="-10"/>
        </w:rPr>
        <w:t xml:space="preserve"> </w:t>
      </w:r>
      <w:r>
        <w:t>чрезвычайной</w:t>
      </w:r>
      <w:r>
        <w:rPr>
          <w:spacing w:val="-7"/>
        </w:rPr>
        <w:t xml:space="preserve"> </w:t>
      </w:r>
      <w:r>
        <w:t>ситуации. Знание телефонов экстренных служб.</w:t>
      </w:r>
    </w:p>
    <w:p w:rsidR="0043494C" w:rsidRDefault="00A844C4">
      <w:pPr>
        <w:pStyle w:val="a3"/>
        <w:ind w:right="277"/>
        <w:jc w:val="both"/>
      </w:pPr>
      <w:r>
        <w:t>Узнавание (различение) предметов посуды: чайная посуда, сервиз, столовая посуда, мелкая тарелка, глубокая тарелка, стакан, кружка, чашка, блюдце, масленка, соусник, молочник,</w:t>
      </w:r>
      <w:r>
        <w:rPr>
          <w:spacing w:val="-2"/>
        </w:rPr>
        <w:t xml:space="preserve"> </w:t>
      </w:r>
      <w:r>
        <w:t>ложка, вилка, нож, кастрюля, утятница, сковорода, чайник, кофейник, половник, тёрка, овощерезка, разделочная доска, дуршлаг, шумовка и др.</w:t>
      </w:r>
    </w:p>
    <w:p w:rsidR="0043494C" w:rsidRDefault="00A844C4">
      <w:pPr>
        <w:pStyle w:val="a3"/>
        <w:spacing w:line="237" w:lineRule="auto"/>
        <w:ind w:right="282"/>
        <w:jc w:val="both"/>
      </w:pPr>
      <w:r>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43494C" w:rsidRDefault="00A844C4">
      <w:pPr>
        <w:pStyle w:val="a3"/>
        <w:ind w:right="275"/>
        <w:jc w:val="both"/>
      </w:pPr>
      <w:r>
        <w:t>Узнавание (различение) аудио, видеотехники и средствах связи (телефон, компьютер, планшет, ноутбук). Знание назначения технического устройства (телевизор, сотовый телефон, планшет, компьютер, ноутбук, музыкальный центр, плеер и др.). Соблюдение последовательности действий при пользовании телевизором (сотовый телефон, планшет, компьютер, ноутбук, музыкальный центр, плеер и</w:t>
      </w:r>
      <w:r>
        <w:rPr>
          <w:spacing w:val="40"/>
        </w:rPr>
        <w:t xml:space="preserve"> </w:t>
      </w:r>
      <w:r>
        <w:t>др.): включение, использование (связь, игра и т.п.), выключение.</w:t>
      </w:r>
    </w:p>
    <w:p w:rsidR="0043494C" w:rsidRDefault="0043494C">
      <w:pPr>
        <w:jc w:val="both"/>
        <w:sectPr w:rsidR="0043494C">
          <w:pgSz w:w="11910" w:h="16840"/>
          <w:pgMar w:top="240" w:right="240" w:bottom="600" w:left="860" w:header="0" w:footer="359" w:gutter="0"/>
          <w:cols w:space="720"/>
        </w:sectPr>
      </w:pPr>
    </w:p>
    <w:p w:rsidR="0043494C" w:rsidRDefault="00A844C4">
      <w:pPr>
        <w:pStyle w:val="a3"/>
        <w:spacing w:before="61" w:line="273" w:lineRule="exact"/>
        <w:jc w:val="both"/>
      </w:pPr>
      <w:r>
        <w:rPr>
          <w:u w:val="single"/>
        </w:rPr>
        <w:lastRenderedPageBreak/>
        <w:t>Предметы</w:t>
      </w:r>
      <w:r>
        <w:rPr>
          <w:spacing w:val="-6"/>
          <w:u w:val="single"/>
        </w:rPr>
        <w:t xml:space="preserve"> </w:t>
      </w:r>
      <w:r>
        <w:rPr>
          <w:u w:val="single"/>
        </w:rPr>
        <w:t>и</w:t>
      </w:r>
      <w:r>
        <w:rPr>
          <w:spacing w:val="-6"/>
          <w:u w:val="single"/>
        </w:rPr>
        <w:t xml:space="preserve"> </w:t>
      </w:r>
      <w:r>
        <w:rPr>
          <w:u w:val="single"/>
        </w:rPr>
        <w:t>материалы,</w:t>
      </w:r>
      <w:r>
        <w:rPr>
          <w:spacing w:val="-5"/>
          <w:u w:val="single"/>
        </w:rPr>
        <w:t xml:space="preserve"> </w:t>
      </w:r>
      <w:r>
        <w:rPr>
          <w:u w:val="single"/>
        </w:rPr>
        <w:t>изготовленные</w:t>
      </w:r>
      <w:r>
        <w:rPr>
          <w:spacing w:val="-5"/>
          <w:u w:val="single"/>
        </w:rPr>
        <w:t xml:space="preserve"> </w:t>
      </w:r>
      <w:r>
        <w:rPr>
          <w:spacing w:val="-2"/>
          <w:u w:val="single"/>
        </w:rPr>
        <w:t>человеком</w:t>
      </w:r>
    </w:p>
    <w:p w:rsidR="0043494C" w:rsidRDefault="00A844C4">
      <w:pPr>
        <w:pStyle w:val="a3"/>
        <w:ind w:right="458"/>
        <w:jc w:val="both"/>
      </w:pPr>
      <w:r>
        <w:t>Пластмасса.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 Применение предметов из пластмассы в быту. Правила техники безопасности при обращении с предметами из пластмассы</w:t>
      </w:r>
    </w:p>
    <w:p w:rsidR="0043494C" w:rsidRDefault="00A844C4">
      <w:pPr>
        <w:pStyle w:val="a3"/>
        <w:spacing w:line="275" w:lineRule="exact"/>
        <w:jc w:val="both"/>
      </w:pPr>
      <w:r>
        <w:rPr>
          <w:u w:val="single"/>
        </w:rPr>
        <w:t>Предметы</w:t>
      </w:r>
      <w:r>
        <w:rPr>
          <w:spacing w:val="-7"/>
          <w:u w:val="single"/>
        </w:rPr>
        <w:t xml:space="preserve"> </w:t>
      </w:r>
      <w:r>
        <w:rPr>
          <w:spacing w:val="-4"/>
          <w:u w:val="single"/>
        </w:rPr>
        <w:t>быта</w:t>
      </w:r>
    </w:p>
    <w:p w:rsidR="0043494C" w:rsidRDefault="00A844C4">
      <w:pPr>
        <w:pStyle w:val="a3"/>
        <w:tabs>
          <w:tab w:val="left" w:pos="1828"/>
          <w:tab w:val="left" w:pos="3821"/>
          <w:tab w:val="left" w:pos="5430"/>
          <w:tab w:val="left" w:pos="7716"/>
          <w:tab w:val="left" w:pos="8153"/>
        </w:tabs>
        <w:ind w:right="470" w:firstLine="62"/>
      </w:pPr>
      <w:r>
        <w:t xml:space="preserve">Электробытовые приборы. Обогреватель. Телефонная связь. Виды телефонной связи: </w:t>
      </w:r>
      <w:r>
        <w:rPr>
          <w:spacing w:val="-2"/>
        </w:rPr>
        <w:t>проводная</w:t>
      </w:r>
      <w:r>
        <w:tab/>
      </w:r>
      <w:r>
        <w:rPr>
          <w:spacing w:val="-2"/>
        </w:rPr>
        <w:t>(фиксированная),</w:t>
      </w:r>
      <w:r>
        <w:tab/>
      </w:r>
      <w:r>
        <w:rPr>
          <w:spacing w:val="-2"/>
        </w:rPr>
        <w:t>беспроводная</w:t>
      </w:r>
      <w:r>
        <w:tab/>
        <w:t>(сотовая).</w:t>
      </w:r>
      <w:r>
        <w:rPr>
          <w:spacing w:val="80"/>
        </w:rPr>
        <w:t xml:space="preserve"> </w:t>
      </w:r>
      <w:r>
        <w:t>Влияние</w:t>
      </w:r>
      <w:r>
        <w:tab/>
      </w:r>
      <w:r>
        <w:rPr>
          <w:spacing w:val="-6"/>
        </w:rPr>
        <w:t>на</w:t>
      </w:r>
      <w:r>
        <w:tab/>
        <w:t>здоровье</w:t>
      </w:r>
      <w:r>
        <w:rPr>
          <w:spacing w:val="80"/>
        </w:rPr>
        <w:t xml:space="preserve"> </w:t>
      </w:r>
      <w:r>
        <w:t>излучений мобильного</w:t>
      </w:r>
      <w:r>
        <w:rPr>
          <w:spacing w:val="40"/>
        </w:rPr>
        <w:t xml:space="preserve"> </w:t>
      </w:r>
      <w:r>
        <w:t>телефона.</w:t>
      </w:r>
      <w:r>
        <w:rPr>
          <w:spacing w:val="40"/>
        </w:rPr>
        <w:t xml:space="preserve"> </w:t>
      </w:r>
      <w:r>
        <w:t>Культура</w:t>
      </w:r>
      <w:r>
        <w:rPr>
          <w:spacing w:val="40"/>
        </w:rPr>
        <w:t xml:space="preserve"> </w:t>
      </w:r>
      <w:r>
        <w:t>разговора</w:t>
      </w:r>
      <w:r>
        <w:rPr>
          <w:spacing w:val="40"/>
        </w:rPr>
        <w:t xml:space="preserve"> </w:t>
      </w:r>
      <w:r>
        <w:t>по</w:t>
      </w:r>
      <w:r>
        <w:rPr>
          <w:spacing w:val="40"/>
        </w:rPr>
        <w:t xml:space="preserve"> </w:t>
      </w:r>
      <w:r>
        <w:t>телефону.</w:t>
      </w:r>
      <w:r>
        <w:rPr>
          <w:spacing w:val="40"/>
        </w:rPr>
        <w:t xml:space="preserve"> </w:t>
      </w:r>
      <w:r>
        <w:t>Номера</w:t>
      </w:r>
      <w:r>
        <w:rPr>
          <w:spacing w:val="40"/>
        </w:rPr>
        <w:t xml:space="preserve"> </w:t>
      </w:r>
      <w:r>
        <w:t>телефонов</w:t>
      </w:r>
      <w:r>
        <w:rPr>
          <w:spacing w:val="40"/>
        </w:rPr>
        <w:t xml:space="preserve"> </w:t>
      </w:r>
      <w:r>
        <w:t xml:space="preserve">экстренной службы. Правила оплаты различных видов телефонной связи. Сотовые компании, тарифы </w:t>
      </w:r>
      <w:r>
        <w:rPr>
          <w:u w:val="single"/>
        </w:rPr>
        <w:t>Продукты питания</w:t>
      </w:r>
    </w:p>
    <w:p w:rsidR="0043494C" w:rsidRDefault="00A844C4">
      <w:pPr>
        <w:pStyle w:val="a3"/>
        <w:spacing w:before="1" w:line="237" w:lineRule="auto"/>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w:t>
      </w:r>
    </w:p>
    <w:p w:rsidR="0043494C" w:rsidRDefault="00A844C4">
      <w:pPr>
        <w:pStyle w:val="a3"/>
        <w:spacing w:before="4" w:line="275" w:lineRule="exact"/>
      </w:pPr>
      <w:r>
        <w:t>Хранение</w:t>
      </w:r>
      <w:r>
        <w:rPr>
          <w:spacing w:val="-9"/>
        </w:rPr>
        <w:t xml:space="preserve"> </w:t>
      </w:r>
      <w:r>
        <w:t>приправ</w:t>
      </w:r>
      <w:r>
        <w:rPr>
          <w:spacing w:val="-8"/>
        </w:rPr>
        <w:t xml:space="preserve"> </w:t>
      </w:r>
      <w:r>
        <w:t>и</w:t>
      </w:r>
      <w:r>
        <w:rPr>
          <w:spacing w:val="-6"/>
        </w:rPr>
        <w:t xml:space="preserve"> </w:t>
      </w:r>
      <w:r>
        <w:t>пряностей.</w:t>
      </w:r>
      <w:r>
        <w:rPr>
          <w:spacing w:val="-2"/>
        </w:rPr>
        <w:t xml:space="preserve"> </w:t>
      </w:r>
      <w:r>
        <w:t>Чай</w:t>
      </w:r>
      <w:r>
        <w:rPr>
          <w:spacing w:val="-5"/>
        </w:rPr>
        <w:t xml:space="preserve"> </w:t>
      </w:r>
      <w:r>
        <w:t>и</w:t>
      </w:r>
      <w:r>
        <w:rPr>
          <w:spacing w:val="-4"/>
        </w:rPr>
        <w:t xml:space="preserve"> </w:t>
      </w:r>
      <w:r>
        <w:t>кофе.</w:t>
      </w:r>
      <w:r>
        <w:rPr>
          <w:spacing w:val="-4"/>
        </w:rPr>
        <w:t xml:space="preserve"> </w:t>
      </w:r>
      <w:r>
        <w:t>Виды чая.</w:t>
      </w:r>
      <w:r>
        <w:rPr>
          <w:spacing w:val="-3"/>
        </w:rPr>
        <w:t xml:space="preserve"> </w:t>
      </w:r>
      <w:r>
        <w:t>Способы</w:t>
      </w:r>
      <w:r>
        <w:rPr>
          <w:spacing w:val="-4"/>
        </w:rPr>
        <w:t xml:space="preserve"> </w:t>
      </w:r>
      <w:r>
        <w:t>заварки</w:t>
      </w:r>
      <w:r>
        <w:rPr>
          <w:spacing w:val="-4"/>
        </w:rPr>
        <w:t xml:space="preserve"> чая.</w:t>
      </w:r>
    </w:p>
    <w:p w:rsidR="0043494C" w:rsidRDefault="00A844C4">
      <w:pPr>
        <w:pStyle w:val="a3"/>
        <w:tabs>
          <w:tab w:val="left" w:pos="2049"/>
          <w:tab w:val="left" w:pos="2381"/>
          <w:tab w:val="left" w:pos="4033"/>
          <w:tab w:val="left" w:pos="5291"/>
          <w:tab w:val="left" w:pos="6721"/>
          <w:tab w:val="left" w:pos="7034"/>
          <w:tab w:val="left" w:pos="8786"/>
        </w:tabs>
        <w:ind w:right="470" w:firstLine="62"/>
      </w:pPr>
      <w:r>
        <w:t>Виды кофе. Польза и негативные последствия чрезмерного употребления чая и кофе. Магазины</w:t>
      </w:r>
      <w:r>
        <w:rPr>
          <w:spacing w:val="40"/>
        </w:rPr>
        <w:t xml:space="preserve"> </w:t>
      </w:r>
      <w:r>
        <w:t>по продаже продуктов</w:t>
      </w:r>
      <w:r>
        <w:rPr>
          <w:spacing w:val="40"/>
        </w:rPr>
        <w:t xml:space="preserve"> </w:t>
      </w:r>
      <w:r>
        <w:t>питания Основные отделы</w:t>
      </w:r>
      <w:r>
        <w:rPr>
          <w:spacing w:val="40"/>
        </w:rPr>
        <w:t xml:space="preserve"> </w:t>
      </w:r>
      <w:r>
        <w:t>в</w:t>
      </w:r>
      <w:r>
        <w:rPr>
          <w:spacing w:val="40"/>
        </w:rPr>
        <w:t xml:space="preserve"> </w:t>
      </w:r>
      <w:r>
        <w:t xml:space="preserve">продуктовых магазинах. </w:t>
      </w:r>
      <w:r>
        <w:rPr>
          <w:spacing w:val="-2"/>
        </w:rPr>
        <w:t>Универсамы</w:t>
      </w:r>
      <w:r>
        <w:tab/>
      </w:r>
      <w:r>
        <w:rPr>
          <w:spacing w:val="-10"/>
        </w:rPr>
        <w:t>и</w:t>
      </w:r>
      <w:r>
        <w:tab/>
      </w:r>
      <w:r>
        <w:rPr>
          <w:spacing w:val="-2"/>
        </w:rPr>
        <w:t>супермаркеты</w:t>
      </w:r>
      <w:r>
        <w:tab/>
      </w:r>
      <w:r>
        <w:rPr>
          <w:spacing w:val="-2"/>
        </w:rPr>
        <w:t>(магазины</w:t>
      </w:r>
      <w:r>
        <w:tab/>
        <w:t>в</w:t>
      </w:r>
      <w:r>
        <w:rPr>
          <w:spacing w:val="80"/>
        </w:rPr>
        <w:t xml:space="preserve"> </w:t>
      </w:r>
      <w:r>
        <w:t>сельской</w:t>
      </w:r>
      <w:r>
        <w:tab/>
        <w:t>местности).</w:t>
      </w:r>
      <w:r>
        <w:rPr>
          <w:spacing w:val="80"/>
        </w:rPr>
        <w:t xml:space="preserve"> </w:t>
      </w:r>
      <w:r>
        <w:t>Специализированные магазины.</w:t>
      </w:r>
      <w:r>
        <w:rPr>
          <w:spacing w:val="40"/>
        </w:rPr>
        <w:t xml:space="preserve"> </w:t>
      </w:r>
      <w:r>
        <w:t>Виды</w:t>
      </w:r>
      <w:r>
        <w:rPr>
          <w:spacing w:val="40"/>
        </w:rPr>
        <w:t xml:space="preserve"> </w:t>
      </w:r>
      <w:r>
        <w:t>товаров:</w:t>
      </w:r>
      <w:r>
        <w:rPr>
          <w:spacing w:val="40"/>
        </w:rPr>
        <w:t xml:space="preserve"> </w:t>
      </w:r>
      <w:r>
        <w:t>фасованные,</w:t>
      </w:r>
      <w:r>
        <w:rPr>
          <w:spacing w:val="40"/>
        </w:rPr>
        <w:t xml:space="preserve"> </w:t>
      </w:r>
      <w:r>
        <w:t>на</w:t>
      </w:r>
      <w:r>
        <w:rPr>
          <w:spacing w:val="39"/>
        </w:rPr>
        <w:t xml:space="preserve"> </w:t>
      </w:r>
      <w:r>
        <w:t>вес</w:t>
      </w:r>
      <w:r>
        <w:rPr>
          <w:spacing w:val="35"/>
        </w:rPr>
        <w:t xml:space="preserve"> </w:t>
      </w:r>
      <w:r>
        <w:t>и</w:t>
      </w:r>
      <w:r>
        <w:rPr>
          <w:spacing w:val="40"/>
        </w:rPr>
        <w:t xml:space="preserve"> </w:t>
      </w:r>
      <w:r>
        <w:t>в</w:t>
      </w:r>
      <w:r>
        <w:rPr>
          <w:spacing w:val="40"/>
        </w:rPr>
        <w:t xml:space="preserve"> </w:t>
      </w:r>
      <w:r>
        <w:t>разлив.</w:t>
      </w:r>
      <w:r>
        <w:rPr>
          <w:spacing w:val="40"/>
        </w:rPr>
        <w:t xml:space="preserve"> </w:t>
      </w:r>
      <w:r>
        <w:t>Порядок</w:t>
      </w:r>
      <w:r>
        <w:rPr>
          <w:spacing w:val="40"/>
        </w:rPr>
        <w:t xml:space="preserve"> </w:t>
      </w:r>
      <w:r>
        <w:t>приобретения</w:t>
      </w:r>
      <w:r>
        <w:rPr>
          <w:spacing w:val="40"/>
        </w:rPr>
        <w:t xml:space="preserve"> </w:t>
      </w:r>
      <w:r>
        <w:t>товаров</w:t>
      </w:r>
      <w:r>
        <w:rPr>
          <w:spacing w:val="38"/>
        </w:rPr>
        <w:t xml:space="preserve"> </w:t>
      </w:r>
      <w:r>
        <w:t>в продовольственном</w:t>
      </w:r>
      <w:r>
        <w:rPr>
          <w:spacing w:val="40"/>
        </w:rPr>
        <w:t xml:space="preserve"> </w:t>
      </w:r>
      <w:r>
        <w:t>магазине</w:t>
      </w:r>
      <w:r>
        <w:rPr>
          <w:spacing w:val="40"/>
        </w:rPr>
        <w:t xml:space="preserve"> </w:t>
      </w:r>
      <w:r>
        <w:t>(с</w:t>
      </w:r>
      <w:r>
        <w:rPr>
          <w:spacing w:val="40"/>
        </w:rPr>
        <w:t xml:space="preserve"> </w:t>
      </w:r>
      <w:r>
        <w:t>помощью</w:t>
      </w:r>
      <w:r>
        <w:rPr>
          <w:spacing w:val="40"/>
        </w:rPr>
        <w:t xml:space="preserve"> </w:t>
      </w:r>
      <w:r>
        <w:t>продавца</w:t>
      </w:r>
      <w:r>
        <w:rPr>
          <w:spacing w:val="40"/>
        </w:rPr>
        <w:t xml:space="preserve"> </w:t>
      </w:r>
      <w:r>
        <w:t>и</w:t>
      </w:r>
      <w:r>
        <w:rPr>
          <w:spacing w:val="40"/>
        </w:rPr>
        <w:t xml:space="preserve"> </w:t>
      </w:r>
      <w:r>
        <w:t>самообслуживание).</w:t>
      </w:r>
      <w:r>
        <w:tab/>
        <w:t>Срок</w:t>
      </w:r>
      <w:r>
        <w:rPr>
          <w:spacing w:val="8"/>
        </w:rPr>
        <w:t xml:space="preserve"> </w:t>
      </w:r>
      <w:r>
        <w:t>годности продуктов</w:t>
      </w:r>
      <w:r>
        <w:rPr>
          <w:spacing w:val="40"/>
        </w:rPr>
        <w:t xml:space="preserve"> </w:t>
      </w:r>
      <w:r>
        <w:t>питания</w:t>
      </w:r>
      <w:r>
        <w:rPr>
          <w:spacing w:val="40"/>
        </w:rPr>
        <w:t xml:space="preserve"> </w:t>
      </w:r>
      <w:r>
        <w:t>(условные</w:t>
      </w:r>
      <w:r>
        <w:rPr>
          <w:spacing w:val="40"/>
        </w:rPr>
        <w:t xml:space="preserve"> </w:t>
      </w:r>
      <w:r>
        <w:t>обозначения</w:t>
      </w:r>
      <w:r>
        <w:rPr>
          <w:spacing w:val="40"/>
        </w:rPr>
        <w:t xml:space="preserve"> </w:t>
      </w:r>
      <w:r>
        <w:t>на</w:t>
      </w:r>
      <w:r>
        <w:rPr>
          <w:spacing w:val="40"/>
        </w:rPr>
        <w:t xml:space="preserve"> </w:t>
      </w:r>
      <w:r>
        <w:t>этикетках).</w:t>
      </w:r>
      <w:r>
        <w:tab/>
      </w:r>
      <w:r>
        <w:tab/>
        <w:t>Стоимость продуктов питания. Расчет стоимости товаров на вес и разлив</w:t>
      </w:r>
    </w:p>
    <w:p w:rsidR="0043494C" w:rsidRDefault="00A844C4">
      <w:pPr>
        <w:pStyle w:val="a3"/>
        <w:spacing w:before="2" w:line="275" w:lineRule="exact"/>
      </w:pPr>
      <w:r>
        <w:rPr>
          <w:spacing w:val="-2"/>
          <w:u w:val="single"/>
        </w:rPr>
        <w:t>Город</w:t>
      </w:r>
    </w:p>
    <w:p w:rsidR="0043494C" w:rsidRDefault="00A844C4">
      <w:pPr>
        <w:pStyle w:val="a3"/>
        <w:spacing w:line="242" w:lineRule="auto"/>
        <w:ind w:right="463"/>
      </w:pPr>
      <w:r>
        <w:t>Городская</w:t>
      </w:r>
      <w:r>
        <w:rPr>
          <w:spacing w:val="37"/>
        </w:rPr>
        <w:t xml:space="preserve"> </w:t>
      </w:r>
      <w:r>
        <w:t>инфраструктура</w:t>
      </w:r>
      <w:r>
        <w:rPr>
          <w:spacing w:val="37"/>
        </w:rPr>
        <w:t xml:space="preserve"> </w:t>
      </w:r>
      <w:r>
        <w:t>(здания,</w:t>
      </w:r>
      <w:r>
        <w:rPr>
          <w:spacing w:val="35"/>
        </w:rPr>
        <w:t xml:space="preserve"> </w:t>
      </w:r>
      <w:r>
        <w:t>парки).</w:t>
      </w:r>
      <w:r>
        <w:rPr>
          <w:spacing w:val="40"/>
        </w:rPr>
        <w:t xml:space="preserve"> </w:t>
      </w:r>
      <w:r>
        <w:t>Назначение</w:t>
      </w:r>
      <w:r>
        <w:rPr>
          <w:spacing w:val="37"/>
        </w:rPr>
        <w:t xml:space="preserve"> </w:t>
      </w:r>
      <w:r>
        <w:t>зданий:</w:t>
      </w:r>
      <w:r>
        <w:rPr>
          <w:spacing w:val="33"/>
        </w:rPr>
        <w:t xml:space="preserve"> </w:t>
      </w:r>
      <w:r>
        <w:t>ГОРГАЗ,</w:t>
      </w:r>
      <w:r>
        <w:rPr>
          <w:spacing w:val="39"/>
        </w:rPr>
        <w:t xml:space="preserve"> </w:t>
      </w:r>
      <w:r>
        <w:t>управляющая компания ЖИЛ-1. Профессия (строитель). Деятельность людей разных профессий.</w:t>
      </w:r>
    </w:p>
    <w:p w:rsidR="0043494C" w:rsidRDefault="00A844C4">
      <w:pPr>
        <w:pStyle w:val="a3"/>
        <w:ind w:right="459"/>
        <w:jc w:val="both"/>
      </w:pPr>
      <w:r>
        <w:t>Правила поведения в общественных местах. Профессия (работник химчистки). Деятельность людей разных профессий. Технические средства организации</w:t>
      </w:r>
      <w:r>
        <w:rPr>
          <w:spacing w:val="40"/>
        </w:rPr>
        <w:t xml:space="preserve"> </w:t>
      </w:r>
      <w:r>
        <w:t>дорожного</w:t>
      </w:r>
      <w:r>
        <w:rPr>
          <w:spacing w:val="40"/>
        </w:rPr>
        <w:t xml:space="preserve"> </w:t>
      </w:r>
      <w:r>
        <w:t>движения (дорожный знак («Пешеходный переход»), разметка («зебра»), светофор). Правила перехода улицы. Достопримечательностей своего города. Экскурсии.</w:t>
      </w:r>
    </w:p>
    <w:p w:rsidR="0043494C" w:rsidRDefault="00A844C4">
      <w:pPr>
        <w:pStyle w:val="a3"/>
      </w:pPr>
      <w:r>
        <w:rPr>
          <w:spacing w:val="-2"/>
          <w:u w:val="single"/>
        </w:rPr>
        <w:t>Транспорт</w:t>
      </w:r>
    </w:p>
    <w:p w:rsidR="0043494C" w:rsidRDefault="00A844C4">
      <w:pPr>
        <w:pStyle w:val="a3"/>
        <w:tabs>
          <w:tab w:val="left" w:pos="1876"/>
          <w:tab w:val="left" w:pos="3802"/>
          <w:tab w:val="left" w:pos="5583"/>
          <w:tab w:val="left" w:pos="7058"/>
          <w:tab w:val="left" w:pos="7620"/>
          <w:tab w:val="left" w:pos="9310"/>
        </w:tabs>
        <w:ind w:right="458"/>
      </w:pPr>
      <w:r>
        <w:rPr>
          <w:spacing w:val="-2"/>
        </w:rPr>
        <w:t>Транспорт</w:t>
      </w:r>
      <w:r>
        <w:tab/>
      </w:r>
      <w:r>
        <w:rPr>
          <w:spacing w:val="-2"/>
        </w:rPr>
        <w:t>Междугородний</w:t>
      </w:r>
      <w:r>
        <w:tab/>
      </w:r>
      <w:r>
        <w:rPr>
          <w:spacing w:val="-2"/>
        </w:rPr>
        <w:t>автотранспорт.</w:t>
      </w:r>
      <w:r>
        <w:tab/>
      </w:r>
      <w:r>
        <w:rPr>
          <w:spacing w:val="-2"/>
        </w:rPr>
        <w:t>Автовокзал,</w:t>
      </w:r>
      <w:r>
        <w:tab/>
      </w:r>
      <w:r>
        <w:rPr>
          <w:spacing w:val="-4"/>
        </w:rPr>
        <w:t>его</w:t>
      </w:r>
      <w:r>
        <w:tab/>
      </w:r>
      <w:r>
        <w:rPr>
          <w:spacing w:val="-2"/>
        </w:rPr>
        <w:t>назначение.</w:t>
      </w:r>
      <w:r>
        <w:tab/>
      </w:r>
      <w:r>
        <w:rPr>
          <w:spacing w:val="-2"/>
        </w:rPr>
        <w:t xml:space="preserve">Основные </w:t>
      </w:r>
      <w:r>
        <w:t xml:space="preserve">автобусные маршруты. Расписание, порядок приобретения билетов, стоимость проезда </w:t>
      </w:r>
      <w:r>
        <w:rPr>
          <w:u w:val="single"/>
        </w:rPr>
        <w:t>Традиции, обычаи</w:t>
      </w:r>
    </w:p>
    <w:p w:rsidR="0043494C" w:rsidRDefault="00A844C4">
      <w:pPr>
        <w:pStyle w:val="a3"/>
        <w:ind w:right="455"/>
        <w:jc w:val="both"/>
      </w:pPr>
      <w:r>
        <w:t>Государственные праздники: День Победы, День Конституции, 8 Марта, 23 февраля, День России, День народного единства и др.</w:t>
      </w:r>
      <w:r>
        <w:rPr>
          <w:spacing w:val="80"/>
          <w:w w:val="150"/>
        </w:rPr>
        <w:t xml:space="preserve"> </w:t>
      </w:r>
      <w:r>
        <w:t>История возникновения праздников.</w:t>
      </w:r>
      <w:r>
        <w:rPr>
          <w:spacing w:val="80"/>
          <w:w w:val="150"/>
        </w:rPr>
        <w:t xml:space="preserve"> </w:t>
      </w:r>
      <w:r>
        <w:t>Представления</w:t>
      </w:r>
      <w:r>
        <w:rPr>
          <w:spacing w:val="40"/>
        </w:rPr>
        <w:t xml:space="preserve"> </w:t>
      </w:r>
      <w:r>
        <w:t>о праздниках и участие в праздновании.</w:t>
      </w:r>
    </w:p>
    <w:p w:rsidR="0043494C" w:rsidRDefault="00A844C4">
      <w:pPr>
        <w:pStyle w:val="a3"/>
        <w:spacing w:line="237" w:lineRule="auto"/>
        <w:ind w:firstLine="182"/>
      </w:pPr>
      <w:r>
        <w:t>Православные праздники:</w:t>
      </w:r>
      <w:r>
        <w:rPr>
          <w:spacing w:val="26"/>
        </w:rPr>
        <w:t xml:space="preserve"> </w:t>
      </w:r>
      <w:r>
        <w:t>Пасха, Рождество, Крещение, Троица, Масленица и др. История возникновения праздников. Представления о праздниках и участие в праздновании.</w:t>
      </w:r>
    </w:p>
    <w:p w:rsidR="0043494C" w:rsidRDefault="00A844C4">
      <w:pPr>
        <w:pStyle w:val="a3"/>
        <w:tabs>
          <w:tab w:val="left" w:pos="7807"/>
        </w:tabs>
        <w:spacing w:before="2"/>
        <w:ind w:right="533" w:firstLine="62"/>
      </w:pPr>
      <w:r>
        <w:t>Семейные</w:t>
      </w:r>
      <w:r>
        <w:rPr>
          <w:spacing w:val="40"/>
        </w:rPr>
        <w:t xml:space="preserve"> </w:t>
      </w:r>
      <w:r>
        <w:t>праздники:</w:t>
      </w:r>
      <w:r>
        <w:rPr>
          <w:spacing w:val="40"/>
        </w:rPr>
        <w:t xml:space="preserve"> </w:t>
      </w:r>
      <w:r>
        <w:t>День</w:t>
      </w:r>
      <w:r>
        <w:rPr>
          <w:spacing w:val="40"/>
        </w:rPr>
        <w:t xml:space="preserve"> </w:t>
      </w:r>
      <w:r>
        <w:t>рождения,</w:t>
      </w:r>
      <w:r>
        <w:rPr>
          <w:spacing w:val="40"/>
        </w:rPr>
        <w:t xml:space="preserve"> </w:t>
      </w:r>
      <w:r>
        <w:t>крещение,</w:t>
      </w:r>
      <w:r>
        <w:rPr>
          <w:spacing w:val="40"/>
        </w:rPr>
        <w:t xml:space="preserve"> </w:t>
      </w:r>
      <w:r>
        <w:t>свадьба</w:t>
      </w:r>
      <w:r>
        <w:rPr>
          <w:spacing w:val="40"/>
        </w:rPr>
        <w:t xml:space="preserve"> </w:t>
      </w:r>
      <w:r>
        <w:t>и</w:t>
      </w:r>
      <w:r>
        <w:rPr>
          <w:spacing w:val="40"/>
        </w:rPr>
        <w:t xml:space="preserve"> </w:t>
      </w:r>
      <w:r>
        <w:t>др.</w:t>
      </w:r>
      <w:r>
        <w:tab/>
        <w:t>История</w:t>
      </w:r>
      <w:r>
        <w:rPr>
          <w:spacing w:val="-15"/>
        </w:rPr>
        <w:t xml:space="preserve"> </w:t>
      </w:r>
      <w:r>
        <w:t>возникновения праздников. Представления о праздниках и участие в праздновании.</w:t>
      </w:r>
    </w:p>
    <w:p w:rsidR="0043494C" w:rsidRDefault="00A844C4">
      <w:pPr>
        <w:pStyle w:val="a3"/>
        <w:spacing w:before="1"/>
        <w:ind w:right="463" w:firstLine="62"/>
      </w:pPr>
      <w:r>
        <w:t>Знание символики и атрибутов православной церкви (храм, икона, крест, свеча). Представления</w:t>
      </w:r>
      <w:r>
        <w:rPr>
          <w:spacing w:val="33"/>
        </w:rPr>
        <w:t xml:space="preserve"> </w:t>
      </w:r>
      <w:r>
        <w:t>о</w:t>
      </w:r>
      <w:r>
        <w:rPr>
          <w:spacing w:val="36"/>
        </w:rPr>
        <w:t xml:space="preserve"> </w:t>
      </w:r>
      <w:r>
        <w:t>школьных</w:t>
      </w:r>
      <w:r>
        <w:rPr>
          <w:spacing w:val="33"/>
        </w:rPr>
        <w:t xml:space="preserve"> </w:t>
      </w:r>
      <w:r>
        <w:t>традициях</w:t>
      </w:r>
      <w:r>
        <w:rPr>
          <w:spacing w:val="33"/>
        </w:rPr>
        <w:t xml:space="preserve"> </w:t>
      </w:r>
      <w:r>
        <w:t>(День</w:t>
      </w:r>
      <w:r>
        <w:rPr>
          <w:spacing w:val="38"/>
        </w:rPr>
        <w:t xml:space="preserve"> </w:t>
      </w:r>
      <w:r>
        <w:t>Знаний,</w:t>
      </w:r>
      <w:r>
        <w:rPr>
          <w:spacing w:val="35"/>
        </w:rPr>
        <w:t xml:space="preserve"> </w:t>
      </w:r>
      <w:r>
        <w:t>День</w:t>
      </w:r>
      <w:r>
        <w:rPr>
          <w:spacing w:val="33"/>
        </w:rPr>
        <w:t xml:space="preserve"> </w:t>
      </w:r>
      <w:r>
        <w:t>Здоровья,</w:t>
      </w:r>
      <w:r>
        <w:rPr>
          <w:spacing w:val="35"/>
        </w:rPr>
        <w:t xml:space="preserve"> </w:t>
      </w:r>
      <w:r>
        <w:t>День</w:t>
      </w:r>
      <w:r>
        <w:rPr>
          <w:spacing w:val="38"/>
        </w:rPr>
        <w:t xml:space="preserve"> </w:t>
      </w:r>
      <w:r>
        <w:t>Матери,</w:t>
      </w:r>
      <w:r>
        <w:rPr>
          <w:spacing w:val="35"/>
        </w:rPr>
        <w:t xml:space="preserve"> </w:t>
      </w:r>
      <w:r>
        <w:t>Декада инвалидов, Татьянин</w:t>
      </w:r>
      <w:r>
        <w:rPr>
          <w:spacing w:val="28"/>
        </w:rPr>
        <w:t xml:space="preserve"> </w:t>
      </w:r>
      <w:r>
        <w:t>день,</w:t>
      </w:r>
      <w:r>
        <w:rPr>
          <w:spacing w:val="29"/>
        </w:rPr>
        <w:t xml:space="preserve"> </w:t>
      </w:r>
      <w:r>
        <w:t>акции за</w:t>
      </w:r>
      <w:r>
        <w:rPr>
          <w:spacing w:val="30"/>
        </w:rPr>
        <w:t xml:space="preserve"> </w:t>
      </w:r>
      <w:r>
        <w:t>ЗОЖ,</w:t>
      </w:r>
      <w:r>
        <w:rPr>
          <w:spacing w:val="29"/>
        </w:rPr>
        <w:t xml:space="preserve"> </w:t>
      </w:r>
      <w:r>
        <w:t>неделя начальной школы,</w:t>
      </w:r>
      <w:r>
        <w:rPr>
          <w:spacing w:val="29"/>
        </w:rPr>
        <w:t xml:space="preserve"> </w:t>
      </w:r>
      <w:r>
        <w:t>неделя коррекционных курсов,</w:t>
      </w:r>
      <w:r>
        <w:rPr>
          <w:spacing w:val="-1"/>
        </w:rPr>
        <w:t xml:space="preserve"> </w:t>
      </w:r>
      <w:r>
        <w:t>неделя</w:t>
      </w:r>
      <w:r>
        <w:rPr>
          <w:spacing w:val="-3"/>
        </w:rPr>
        <w:t xml:space="preserve"> </w:t>
      </w:r>
      <w:r>
        <w:t>экологии,</w:t>
      </w:r>
      <w:r>
        <w:rPr>
          <w:spacing w:val="-1"/>
        </w:rPr>
        <w:t xml:space="preserve"> </w:t>
      </w:r>
      <w:r>
        <w:t>неделя</w:t>
      </w:r>
      <w:r>
        <w:rPr>
          <w:spacing w:val="-3"/>
        </w:rPr>
        <w:t xml:space="preserve"> </w:t>
      </w:r>
      <w:r>
        <w:t>трудового</w:t>
      </w:r>
      <w:r>
        <w:rPr>
          <w:spacing w:val="-3"/>
        </w:rPr>
        <w:t xml:space="preserve"> </w:t>
      </w:r>
      <w:r>
        <w:t>обучения,</w:t>
      </w:r>
      <w:r>
        <w:rPr>
          <w:spacing w:val="-1"/>
        </w:rPr>
        <w:t xml:space="preserve"> </w:t>
      </w:r>
      <w:r>
        <w:t>неделя</w:t>
      </w:r>
      <w:r>
        <w:rPr>
          <w:spacing w:val="-3"/>
        </w:rPr>
        <w:t xml:space="preserve"> </w:t>
      </w:r>
      <w:r>
        <w:t>истории,</w:t>
      </w:r>
      <w:r>
        <w:rPr>
          <w:spacing w:val="-6"/>
        </w:rPr>
        <w:t xml:space="preserve"> </w:t>
      </w:r>
      <w:r>
        <w:t>месячник</w:t>
      </w:r>
      <w:r>
        <w:rPr>
          <w:spacing w:val="-9"/>
        </w:rPr>
        <w:t xml:space="preserve"> </w:t>
      </w:r>
      <w:r>
        <w:t>за</w:t>
      </w:r>
      <w:r>
        <w:rPr>
          <w:spacing w:val="-4"/>
        </w:rPr>
        <w:t xml:space="preserve"> </w:t>
      </w:r>
      <w:r>
        <w:t>ЗОЖ</w:t>
      </w:r>
      <w:r>
        <w:rPr>
          <w:spacing w:val="-7"/>
        </w:rPr>
        <w:t xml:space="preserve"> </w:t>
      </w:r>
      <w:r>
        <w:t>и</w:t>
      </w:r>
      <w:r>
        <w:rPr>
          <w:spacing w:val="-2"/>
        </w:rPr>
        <w:t xml:space="preserve"> </w:t>
      </w:r>
      <w:r>
        <w:t xml:space="preserve">др.). </w:t>
      </w:r>
      <w:r>
        <w:rPr>
          <w:spacing w:val="-2"/>
          <w:u w:val="single"/>
        </w:rPr>
        <w:t>Страна</w:t>
      </w:r>
    </w:p>
    <w:p w:rsidR="0043494C" w:rsidRDefault="00A844C4">
      <w:pPr>
        <w:pStyle w:val="a3"/>
        <w:ind w:right="455"/>
        <w:jc w:val="both"/>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День Победы, 8 марта, 23 февраля, День Знаний, День Конституции, День России и др. Знание названия столицы России. Знание (узнавание) основных достопримечательностей столицы (Кремль, Красная площадь, Большой театр и др) на фото, видео. Знание названий городов России (Нижний Новгород,</w:t>
      </w:r>
      <w:r>
        <w:rPr>
          <w:spacing w:val="40"/>
        </w:rPr>
        <w:t xml:space="preserve"> </w:t>
      </w:r>
      <w:r>
        <w:t>Санкт-Петербург, Казань, Сочи, и др.). Знание достопримечательностей</w:t>
      </w:r>
      <w:r>
        <w:rPr>
          <w:spacing w:val="-6"/>
        </w:rPr>
        <w:t xml:space="preserve"> </w:t>
      </w:r>
      <w:r>
        <w:t>городов</w:t>
      </w:r>
      <w:r>
        <w:rPr>
          <w:spacing w:val="-1"/>
        </w:rPr>
        <w:t xml:space="preserve"> </w:t>
      </w:r>
      <w:r>
        <w:t>России. Мой</w:t>
      </w:r>
      <w:r>
        <w:rPr>
          <w:spacing w:val="-1"/>
        </w:rPr>
        <w:t xml:space="preserve"> </w:t>
      </w:r>
      <w:r>
        <w:t>город –</w:t>
      </w:r>
      <w:r>
        <w:rPr>
          <w:spacing w:val="-1"/>
        </w:rPr>
        <w:t xml:space="preserve"> </w:t>
      </w:r>
      <w:r>
        <w:t>часть</w:t>
      </w:r>
      <w:r>
        <w:rPr>
          <w:spacing w:val="-1"/>
        </w:rPr>
        <w:t xml:space="preserve"> </w:t>
      </w:r>
      <w:r>
        <w:t>моей страны. Достопримечательности города Навашино (на фото, видео). Экскурсия по городу.</w:t>
      </w:r>
    </w:p>
    <w:p w:rsidR="0043494C" w:rsidRDefault="00A844C4">
      <w:pPr>
        <w:pStyle w:val="a3"/>
        <w:spacing w:line="242" w:lineRule="auto"/>
        <w:ind w:right="463"/>
        <w:jc w:val="both"/>
      </w:pPr>
      <w:r>
        <w:t>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w:t>
      </w:r>
    </w:p>
    <w:p w:rsidR="0043494C" w:rsidRDefault="00A844C4">
      <w:pPr>
        <w:pStyle w:val="a3"/>
        <w:spacing w:line="242" w:lineRule="auto"/>
        <w:ind w:right="4057"/>
        <w:jc w:val="both"/>
      </w:pPr>
      <w:r>
        <w:t>Знание</w:t>
      </w:r>
      <w:r>
        <w:rPr>
          <w:spacing w:val="-5"/>
        </w:rPr>
        <w:t xml:space="preserve"> </w:t>
      </w:r>
      <w:r>
        <w:t>некоторых</w:t>
      </w:r>
      <w:r>
        <w:rPr>
          <w:spacing w:val="-9"/>
        </w:rPr>
        <w:t xml:space="preserve"> </w:t>
      </w:r>
      <w:r>
        <w:t>значимых</w:t>
      </w:r>
      <w:r>
        <w:rPr>
          <w:spacing w:val="-9"/>
        </w:rPr>
        <w:t xml:space="preserve"> </w:t>
      </w:r>
      <w:r>
        <w:t>исторических</w:t>
      </w:r>
      <w:r>
        <w:rPr>
          <w:spacing w:val="-9"/>
        </w:rPr>
        <w:t xml:space="preserve"> </w:t>
      </w:r>
      <w:r>
        <w:t>событий</w:t>
      </w:r>
      <w:r>
        <w:rPr>
          <w:spacing w:val="-4"/>
        </w:rPr>
        <w:t xml:space="preserve"> </w:t>
      </w:r>
      <w:r>
        <w:t>России. Знание выдающихся людей России.</w:t>
      </w:r>
    </w:p>
    <w:p w:rsidR="0043494C" w:rsidRDefault="00A844C4">
      <w:pPr>
        <w:pStyle w:val="Heading1"/>
        <w:numPr>
          <w:ilvl w:val="4"/>
          <w:numId w:val="111"/>
        </w:numPr>
        <w:tabs>
          <w:tab w:val="left" w:pos="397"/>
        </w:tabs>
        <w:spacing w:before="55"/>
        <w:ind w:left="397" w:hanging="302"/>
        <w:jc w:val="center"/>
      </w:pPr>
      <w:bookmarkStart w:id="134" w:name="12_класс_(8)"/>
      <w:bookmarkEnd w:id="134"/>
      <w:r>
        <w:rPr>
          <w:spacing w:val="-2"/>
        </w:rPr>
        <w:t>класс</w:t>
      </w:r>
    </w:p>
    <w:p w:rsidR="0043494C" w:rsidRDefault="0043494C">
      <w:pPr>
        <w:jc w:val="center"/>
        <w:sectPr w:rsidR="0043494C">
          <w:pgSz w:w="11910" w:h="16840"/>
          <w:pgMar w:top="320" w:right="240" w:bottom="560" w:left="860" w:header="0" w:footer="359" w:gutter="0"/>
          <w:cols w:space="720"/>
        </w:sectPr>
      </w:pPr>
    </w:p>
    <w:p w:rsidR="0043494C" w:rsidRDefault="00A844C4">
      <w:pPr>
        <w:pStyle w:val="a3"/>
        <w:spacing w:before="79" w:line="273" w:lineRule="exact"/>
      </w:pPr>
      <w:r>
        <w:rPr>
          <w:spacing w:val="-2"/>
          <w:u w:val="single"/>
        </w:rPr>
        <w:lastRenderedPageBreak/>
        <w:t>Школа</w:t>
      </w:r>
    </w:p>
    <w:p w:rsidR="0043494C" w:rsidRDefault="00A844C4">
      <w:pPr>
        <w:pStyle w:val="a3"/>
        <w:tabs>
          <w:tab w:val="left" w:pos="2078"/>
          <w:tab w:val="left" w:pos="3149"/>
          <w:tab w:val="left" w:pos="5723"/>
        </w:tabs>
        <w:ind w:right="501"/>
      </w:pPr>
      <w:r>
        <w:rPr>
          <w:spacing w:val="-2"/>
        </w:rPr>
        <w:t>Территория</w:t>
      </w:r>
      <w:r>
        <w:tab/>
      </w:r>
      <w:r>
        <w:rPr>
          <w:spacing w:val="-2"/>
        </w:rPr>
        <w:t>школы.</w:t>
      </w:r>
      <w:r>
        <w:tab/>
        <w:t>Назначение</w:t>
      </w:r>
      <w:r>
        <w:rPr>
          <w:spacing w:val="80"/>
        </w:rPr>
        <w:t xml:space="preserve"> </w:t>
      </w:r>
      <w:r>
        <w:t>участков</w:t>
      </w:r>
      <w:r>
        <w:tab/>
        <w:t>школьной</w:t>
      </w:r>
      <w:r>
        <w:rPr>
          <w:spacing w:val="40"/>
        </w:rPr>
        <w:t xml:space="preserve"> </w:t>
      </w:r>
      <w:r>
        <w:t>территории</w:t>
      </w:r>
      <w:r>
        <w:rPr>
          <w:spacing w:val="40"/>
        </w:rPr>
        <w:t xml:space="preserve"> </w:t>
      </w:r>
      <w:r>
        <w:t>(игровая площадка, школьный</w:t>
      </w:r>
      <w:r>
        <w:rPr>
          <w:spacing w:val="38"/>
        </w:rPr>
        <w:t xml:space="preserve"> </w:t>
      </w:r>
      <w:r>
        <w:t>стадион,</w:t>
      </w:r>
      <w:r>
        <w:rPr>
          <w:spacing w:val="40"/>
        </w:rPr>
        <w:t xml:space="preserve"> </w:t>
      </w:r>
      <w:r>
        <w:t>клумбы,</w:t>
      </w:r>
      <w:r>
        <w:rPr>
          <w:spacing w:val="40"/>
        </w:rPr>
        <w:t xml:space="preserve"> </w:t>
      </w:r>
      <w:r>
        <w:t>газон).</w:t>
      </w:r>
      <w:r>
        <w:rPr>
          <w:spacing w:val="38"/>
        </w:rPr>
        <w:t xml:space="preserve"> </w:t>
      </w:r>
      <w:r>
        <w:t>Правила</w:t>
      </w:r>
      <w:r>
        <w:rPr>
          <w:spacing w:val="36"/>
        </w:rPr>
        <w:t xml:space="preserve"> </w:t>
      </w:r>
      <w:r>
        <w:t>поведения</w:t>
      </w:r>
      <w:r>
        <w:rPr>
          <w:spacing w:val="40"/>
        </w:rPr>
        <w:t xml:space="preserve"> </w:t>
      </w:r>
      <w:r>
        <w:t>на</w:t>
      </w:r>
      <w:r>
        <w:rPr>
          <w:spacing w:val="36"/>
        </w:rPr>
        <w:t xml:space="preserve"> </w:t>
      </w:r>
      <w:r>
        <w:t>территории</w:t>
      </w:r>
      <w:r>
        <w:rPr>
          <w:spacing w:val="38"/>
        </w:rPr>
        <w:t xml:space="preserve"> </w:t>
      </w:r>
      <w:r>
        <w:t>школы.</w:t>
      </w:r>
      <w:r>
        <w:rPr>
          <w:spacing w:val="40"/>
        </w:rPr>
        <w:t xml:space="preserve"> </w:t>
      </w:r>
      <w:r>
        <w:t>Помещения школы. Назначение помещений школы. Нахождение помещений школы. Экскурсия по школе Наш класс (комната). Зоны класса. Оборудование класса (компьютер, ноутбук, принтер, проектор, экран). Назначение</w:t>
      </w:r>
      <w:r>
        <w:rPr>
          <w:spacing w:val="40"/>
        </w:rPr>
        <w:t xml:space="preserve"> </w:t>
      </w:r>
      <w:r>
        <w:t>зон класса. Мой классный коллектив. Я – член коллектива класса. Формы обращения к одноклассникам. Правила поведения в классе, на уроке</w:t>
      </w:r>
    </w:p>
    <w:p w:rsidR="0043494C" w:rsidRDefault="00A844C4">
      <w:pPr>
        <w:pStyle w:val="a3"/>
        <w:spacing w:line="275" w:lineRule="exact"/>
      </w:pPr>
      <w:r>
        <w:t>Знание</w:t>
      </w:r>
      <w:r>
        <w:rPr>
          <w:spacing w:val="-8"/>
        </w:rPr>
        <w:t xml:space="preserve"> </w:t>
      </w:r>
      <w:r>
        <w:t>профессий</w:t>
      </w:r>
      <w:r>
        <w:rPr>
          <w:spacing w:val="-1"/>
        </w:rPr>
        <w:t xml:space="preserve"> </w:t>
      </w:r>
      <w:r>
        <w:t>людей,</w:t>
      </w:r>
      <w:r>
        <w:rPr>
          <w:spacing w:val="-5"/>
        </w:rPr>
        <w:t xml:space="preserve"> </w:t>
      </w:r>
      <w:r>
        <w:t>работающих</w:t>
      </w:r>
      <w:r>
        <w:rPr>
          <w:spacing w:val="-5"/>
        </w:rPr>
        <w:t xml:space="preserve"> </w:t>
      </w:r>
      <w:r>
        <w:t>в</w:t>
      </w:r>
      <w:r>
        <w:rPr>
          <w:spacing w:val="-11"/>
        </w:rPr>
        <w:t xml:space="preserve"> </w:t>
      </w:r>
      <w:r>
        <w:t>школе:</w:t>
      </w:r>
      <w:r>
        <w:rPr>
          <w:spacing w:val="-2"/>
        </w:rPr>
        <w:t xml:space="preserve"> </w:t>
      </w:r>
      <w:r>
        <w:t>учитель, воспитатель</w:t>
      </w:r>
      <w:r>
        <w:rPr>
          <w:spacing w:val="-10"/>
        </w:rPr>
        <w:t xml:space="preserve"> </w:t>
      </w:r>
      <w:r>
        <w:t>и</w:t>
      </w:r>
      <w:r>
        <w:rPr>
          <w:spacing w:val="-6"/>
        </w:rPr>
        <w:t xml:space="preserve"> </w:t>
      </w:r>
      <w:r>
        <w:rPr>
          <w:spacing w:val="-4"/>
        </w:rPr>
        <w:t>т.д.</w:t>
      </w:r>
    </w:p>
    <w:p w:rsidR="0043494C" w:rsidRDefault="00A844C4">
      <w:pPr>
        <w:pStyle w:val="a3"/>
        <w:ind w:right="455"/>
        <w:jc w:val="both"/>
      </w:pPr>
      <w:r>
        <w:t>Соотнесение работника школы с его профессией.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угольник, циркуль, краски, пластилин, альбом для рисования, клей, цветная бумага, картон, ножницы, стиплер, файл-папка, скрепки, кнопки, т.д.</w:t>
      </w:r>
    </w:p>
    <w:p w:rsidR="0043494C" w:rsidRDefault="00A844C4">
      <w:pPr>
        <w:pStyle w:val="a3"/>
        <w:tabs>
          <w:tab w:val="left" w:pos="4691"/>
          <w:tab w:val="left" w:pos="5204"/>
          <w:tab w:val="left" w:pos="6174"/>
          <w:tab w:val="left" w:pos="6553"/>
          <w:tab w:val="left" w:pos="8964"/>
        </w:tabs>
        <w:ind w:right="476"/>
      </w:pPr>
      <w:r>
        <w:t>Знание назначения</w:t>
      </w:r>
      <w:r>
        <w:rPr>
          <w:spacing w:val="-2"/>
        </w:rPr>
        <w:t xml:space="preserve"> </w:t>
      </w:r>
      <w:r>
        <w:t>школьных принадлежностей. Правила пользования, бережное</w:t>
      </w:r>
      <w:r>
        <w:rPr>
          <w:spacing w:val="-4"/>
        </w:rPr>
        <w:t xml:space="preserve"> </w:t>
      </w:r>
      <w:r>
        <w:t>отношение</w:t>
      </w:r>
      <w:r>
        <w:rPr>
          <w:spacing w:val="-8"/>
        </w:rPr>
        <w:t xml:space="preserve"> </w:t>
      </w:r>
      <w:r>
        <w:t>к школьным принадлежностям. Правила школьной жизни. Права и обязанности обучающегося. Дежурство.</w:t>
      </w:r>
      <w:r>
        <w:rPr>
          <w:spacing w:val="40"/>
        </w:rPr>
        <w:t xml:space="preserve"> </w:t>
      </w:r>
      <w:r>
        <w:t>Обязанности</w:t>
      </w:r>
      <w:r>
        <w:rPr>
          <w:spacing w:val="40"/>
        </w:rPr>
        <w:t xml:space="preserve"> </w:t>
      </w:r>
      <w:r>
        <w:t>дежурного</w:t>
      </w:r>
      <w:r>
        <w:tab/>
      </w:r>
      <w:r>
        <w:rPr>
          <w:spacing w:val="-6"/>
        </w:rPr>
        <w:t>по</w:t>
      </w:r>
      <w:r>
        <w:tab/>
      </w:r>
      <w:r>
        <w:rPr>
          <w:spacing w:val="-2"/>
        </w:rPr>
        <w:t>школе,</w:t>
      </w:r>
      <w:r>
        <w:tab/>
      </w:r>
      <w:r>
        <w:rPr>
          <w:spacing w:val="-10"/>
        </w:rPr>
        <w:t>в</w:t>
      </w:r>
      <w:r>
        <w:tab/>
        <w:t>классе.</w:t>
      </w:r>
      <w:r>
        <w:rPr>
          <w:spacing w:val="40"/>
        </w:rPr>
        <w:t xml:space="preserve"> </w:t>
      </w:r>
      <w:r>
        <w:t>Выполнение</w:t>
      </w:r>
      <w:r>
        <w:tab/>
      </w:r>
      <w:r>
        <w:rPr>
          <w:spacing w:val="-2"/>
        </w:rPr>
        <w:t xml:space="preserve">обязанностей </w:t>
      </w:r>
      <w:r>
        <w:t>дежурного по школе, в классе. Правила культурного поведения в общественных местах Культура общения юноши и девушки. Внешний вид молодых людей.</w:t>
      </w:r>
    </w:p>
    <w:p w:rsidR="0043494C" w:rsidRDefault="00A844C4">
      <w:pPr>
        <w:pStyle w:val="a3"/>
        <w:spacing w:before="1" w:line="275" w:lineRule="exact"/>
      </w:pPr>
      <w:r>
        <w:rPr>
          <w:u w:val="single"/>
        </w:rPr>
        <w:t>Квартира,</w:t>
      </w:r>
      <w:r>
        <w:rPr>
          <w:spacing w:val="-3"/>
          <w:u w:val="single"/>
        </w:rPr>
        <w:t xml:space="preserve"> </w:t>
      </w:r>
      <w:r>
        <w:rPr>
          <w:u w:val="single"/>
        </w:rPr>
        <w:t>дом,</w:t>
      </w:r>
      <w:r>
        <w:rPr>
          <w:spacing w:val="-3"/>
          <w:u w:val="single"/>
        </w:rPr>
        <w:t xml:space="preserve"> </w:t>
      </w:r>
      <w:r>
        <w:rPr>
          <w:spacing w:val="-4"/>
          <w:u w:val="single"/>
        </w:rPr>
        <w:t>двор</w:t>
      </w:r>
    </w:p>
    <w:p w:rsidR="0043494C" w:rsidRDefault="00A844C4">
      <w:pPr>
        <w:pStyle w:val="a3"/>
        <w:ind w:right="267"/>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кирпичный (панельный) многоэтажный дом Узнавание (различение) мест общего пользования в доме (чердак, подвал, подъезд, лестничная площадка</w:t>
      </w:r>
      <w:r>
        <w:rPr>
          <w:i/>
        </w:rPr>
        <w:t xml:space="preserve">, </w:t>
      </w:r>
      <w:r>
        <w:t>лифт).</w:t>
      </w:r>
    </w:p>
    <w:p w:rsidR="0043494C" w:rsidRDefault="00A844C4">
      <w:pPr>
        <w:pStyle w:val="a3"/>
        <w:ind w:right="451" w:firstLine="62"/>
        <w:jc w:val="both"/>
      </w:pPr>
      <w:r>
        <w:t>Соблюдение правил безопасности, поведения в местах общего пользования в доме (чердак, подвал, подъезд, лестничная площадка</w:t>
      </w:r>
      <w:r>
        <w:rPr>
          <w:i/>
        </w:rPr>
        <w:t xml:space="preserve">, </w:t>
      </w:r>
      <w:r>
        <w:t>лифт). Узнавание (различение) мусоропровода, домофона, кодового замка, почтового ящика. Соблюдение правил пользования мусоропроводом (домофоном, кодовым замком, почтовым ящиком). Узнавание (различение) помещений квартиры (комната (спальная, детская, гостиная), прихожая, кухня,</w:t>
      </w:r>
      <w:r>
        <w:rPr>
          <w:spacing w:val="40"/>
        </w:rPr>
        <w:t xml:space="preserve"> </w:t>
      </w:r>
      <w:r>
        <w:t>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контейнеров с мусором, место для парковки автомобилей, место для выбивания ковров). Знание (соблюдение) правил безопасности и поведения</w:t>
      </w:r>
      <w:r>
        <w:rPr>
          <w:spacing w:val="40"/>
        </w:rPr>
        <w:t xml:space="preserve"> </w:t>
      </w:r>
      <w:r>
        <w:t xml:space="preserve">во </w:t>
      </w:r>
      <w:r>
        <w:rPr>
          <w:spacing w:val="-2"/>
        </w:rPr>
        <w:t>дворе.</w:t>
      </w:r>
    </w:p>
    <w:p w:rsidR="0043494C" w:rsidRDefault="00A844C4">
      <w:pPr>
        <w:pStyle w:val="a3"/>
        <w:spacing w:before="1"/>
        <w:ind w:right="461"/>
        <w:jc w:val="both"/>
      </w:pPr>
      <w: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
    <w:p w:rsidR="0043494C" w:rsidRDefault="00A844C4">
      <w:pPr>
        <w:pStyle w:val="a3"/>
        <w:spacing w:before="3"/>
        <w:ind w:right="463" w:firstLine="62"/>
      </w:pPr>
      <w:r>
        <w:t>Знание (соблюдение) правил безопасности и поведения во время</w:t>
      </w:r>
      <w:r>
        <w:rPr>
          <w:spacing w:val="-1"/>
        </w:rPr>
        <w:t xml:space="preserve"> </w:t>
      </w:r>
      <w:r>
        <w:t xml:space="preserve">аварийной ситуации в доме. </w:t>
      </w:r>
      <w:r>
        <w:rPr>
          <w:u w:val="single"/>
        </w:rPr>
        <w:t>Домашние животные.</w:t>
      </w:r>
      <w:r>
        <w:t xml:space="preserve"> Содержание животных (собак, кошек, птиц) в городской квартире: кормление, выгул,</w:t>
      </w:r>
      <w:r>
        <w:rPr>
          <w:spacing w:val="40"/>
        </w:rPr>
        <w:t xml:space="preserve"> </w:t>
      </w:r>
      <w:r>
        <w:t>уход за внешним видом и здоровьем домашнего питомца. Наиболее распространенные болезни некоторых животных. Ветеринарная служба. Домашние животные и птицы в сельской местности: виды домашних животных, особенности содержания и уход.</w:t>
      </w:r>
    </w:p>
    <w:p w:rsidR="0043494C" w:rsidRDefault="00A844C4">
      <w:pPr>
        <w:pStyle w:val="a3"/>
        <w:spacing w:line="237" w:lineRule="auto"/>
      </w:pPr>
      <w:r>
        <w:t>Узнавание</w:t>
      </w:r>
      <w:r>
        <w:rPr>
          <w:spacing w:val="34"/>
        </w:rPr>
        <w:t xml:space="preserve"> </w:t>
      </w:r>
      <w:r>
        <w:t>(различение)</w:t>
      </w:r>
      <w:r>
        <w:rPr>
          <w:spacing w:val="37"/>
        </w:rPr>
        <w:t xml:space="preserve"> </w:t>
      </w:r>
      <w:r>
        <w:t>вредных</w:t>
      </w:r>
      <w:r>
        <w:rPr>
          <w:spacing w:val="35"/>
        </w:rPr>
        <w:t xml:space="preserve"> </w:t>
      </w:r>
      <w:r>
        <w:t>насекомых</w:t>
      </w:r>
      <w:r>
        <w:rPr>
          <w:spacing w:val="31"/>
        </w:rPr>
        <w:t xml:space="preserve"> </w:t>
      </w:r>
      <w:r>
        <w:t>(тараканы,</w:t>
      </w:r>
      <w:r>
        <w:rPr>
          <w:spacing w:val="37"/>
        </w:rPr>
        <w:t xml:space="preserve"> </w:t>
      </w:r>
      <w:r>
        <w:t>муравьи),</w:t>
      </w:r>
      <w:r>
        <w:rPr>
          <w:spacing w:val="40"/>
        </w:rPr>
        <w:t xml:space="preserve"> </w:t>
      </w:r>
      <w:r>
        <w:t>грызунов</w:t>
      </w:r>
      <w:r>
        <w:rPr>
          <w:spacing w:val="40"/>
        </w:rPr>
        <w:t xml:space="preserve"> </w:t>
      </w:r>
      <w:r>
        <w:t>(мыши,</w:t>
      </w:r>
      <w:r>
        <w:rPr>
          <w:spacing w:val="37"/>
        </w:rPr>
        <w:t xml:space="preserve"> </w:t>
      </w:r>
      <w:r>
        <w:t>крысы) живущих в доме. Представление о вреде, который приносят вредные насекомые, грызуны.</w:t>
      </w:r>
    </w:p>
    <w:p w:rsidR="0043494C" w:rsidRDefault="00A844C4">
      <w:pPr>
        <w:pStyle w:val="a3"/>
        <w:tabs>
          <w:tab w:val="left" w:pos="1492"/>
          <w:tab w:val="left" w:pos="3101"/>
          <w:tab w:val="left" w:pos="4028"/>
          <w:tab w:val="left" w:pos="5305"/>
          <w:tab w:val="left" w:pos="5631"/>
          <w:tab w:val="left" w:pos="7293"/>
          <w:tab w:val="left" w:pos="8518"/>
          <w:tab w:val="left" w:pos="9449"/>
        </w:tabs>
        <w:spacing w:before="6" w:line="237" w:lineRule="auto"/>
        <w:ind w:right="288"/>
      </w:pPr>
      <w:r>
        <w:rPr>
          <w:spacing w:val="-2"/>
        </w:rPr>
        <w:t>Знание</w:t>
      </w:r>
      <w:r>
        <w:tab/>
      </w:r>
      <w:r>
        <w:rPr>
          <w:spacing w:val="-2"/>
        </w:rPr>
        <w:t>(соблюдение)</w:t>
      </w:r>
      <w:r>
        <w:tab/>
      </w:r>
      <w:r>
        <w:rPr>
          <w:spacing w:val="-2"/>
        </w:rPr>
        <w:t>правил</w:t>
      </w:r>
      <w:r>
        <w:tab/>
      </w:r>
      <w:r>
        <w:rPr>
          <w:spacing w:val="-2"/>
        </w:rPr>
        <w:t>поведения</w:t>
      </w:r>
      <w:r>
        <w:tab/>
      </w:r>
      <w:r>
        <w:rPr>
          <w:spacing w:val="-10"/>
        </w:rPr>
        <w:t>в</w:t>
      </w:r>
      <w:r>
        <w:tab/>
      </w:r>
      <w:r>
        <w:rPr>
          <w:spacing w:val="-2"/>
        </w:rPr>
        <w:t>чрезвычайной</w:t>
      </w:r>
      <w:r>
        <w:tab/>
      </w:r>
      <w:r>
        <w:rPr>
          <w:spacing w:val="-2"/>
        </w:rPr>
        <w:t>ситуации.</w:t>
      </w:r>
      <w:r>
        <w:tab/>
      </w:r>
      <w:r>
        <w:rPr>
          <w:spacing w:val="-2"/>
        </w:rPr>
        <w:t>Знание</w:t>
      </w:r>
      <w:r>
        <w:tab/>
      </w:r>
      <w:r>
        <w:rPr>
          <w:spacing w:val="-2"/>
        </w:rPr>
        <w:t xml:space="preserve">телефонов </w:t>
      </w:r>
      <w:r>
        <w:t>экстренных служб.</w:t>
      </w:r>
    </w:p>
    <w:p w:rsidR="0043494C" w:rsidRDefault="00A844C4">
      <w:pPr>
        <w:pStyle w:val="a3"/>
        <w:spacing w:before="3"/>
        <w:ind w:right="272"/>
        <w:jc w:val="both"/>
      </w:pPr>
      <w:r>
        <w:t>Узнавание (различение) предметов посуды: чайная посуда, сервиз, столовая посуда, мелкая тарелка, глубокая тарелка, стакан, кружка, чашка, блюдце, масленка, соусник, молочник,</w:t>
      </w:r>
      <w:r>
        <w:rPr>
          <w:spacing w:val="-1"/>
        </w:rPr>
        <w:t xml:space="preserve"> </w:t>
      </w:r>
      <w:r>
        <w:t>ложка, вилка, нож, кастрюля, утятница, сковорода, чайник, кофейник, половник, тёрка, овощерезка, разделочная доска, дуршлаг, шумовка и др. Узнавание (различение) часов (механические (наручные, настенные),</w:t>
      </w:r>
      <w:r>
        <w:rPr>
          <w:spacing w:val="-1"/>
        </w:rPr>
        <w:t xml:space="preserve"> </w:t>
      </w:r>
      <w:r>
        <w:t>электронные</w:t>
      </w:r>
      <w:r>
        <w:rPr>
          <w:spacing w:val="-3"/>
        </w:rPr>
        <w:t xml:space="preserve"> </w:t>
      </w:r>
      <w:r>
        <w:t>(наручные, настенные).</w:t>
      </w:r>
      <w:r>
        <w:rPr>
          <w:spacing w:val="-1"/>
        </w:rPr>
        <w:t xml:space="preserve"> </w:t>
      </w:r>
      <w:r>
        <w:t>Знание</w:t>
      </w:r>
      <w:r>
        <w:rPr>
          <w:spacing w:val="-3"/>
        </w:rPr>
        <w:t xml:space="preserve"> </w:t>
      </w:r>
      <w:r>
        <w:t>строения часов</w:t>
      </w:r>
      <w:r>
        <w:rPr>
          <w:spacing w:val="-1"/>
        </w:rPr>
        <w:t xml:space="preserve"> </w:t>
      </w:r>
      <w:r>
        <w:t>(циферблат, стрелки (часовая, минутная)).</w:t>
      </w:r>
    </w:p>
    <w:p w:rsidR="0043494C" w:rsidRDefault="00A844C4">
      <w:pPr>
        <w:pStyle w:val="a3"/>
        <w:spacing w:before="3" w:line="237" w:lineRule="auto"/>
        <w:ind w:right="289"/>
        <w:jc w:val="both"/>
      </w:pPr>
      <w:r>
        <w:t>Узнавание (различение) аудио, видеотехники и средствах связи (телефон, компьютер, планшет, ноутбук).</w:t>
      </w:r>
      <w:r>
        <w:rPr>
          <w:spacing w:val="31"/>
        </w:rPr>
        <w:t xml:space="preserve"> </w:t>
      </w:r>
      <w:r>
        <w:t>Знание назначения технического</w:t>
      </w:r>
      <w:r>
        <w:rPr>
          <w:spacing w:val="37"/>
        </w:rPr>
        <w:t xml:space="preserve"> </w:t>
      </w:r>
      <w:r>
        <w:t>устройства (телевизор,</w:t>
      </w:r>
      <w:r>
        <w:rPr>
          <w:spacing w:val="30"/>
        </w:rPr>
        <w:t xml:space="preserve"> </w:t>
      </w:r>
      <w:r>
        <w:t>сотовый</w:t>
      </w:r>
      <w:r>
        <w:rPr>
          <w:spacing w:val="29"/>
        </w:rPr>
        <w:t xml:space="preserve"> </w:t>
      </w:r>
      <w:r>
        <w:t>телефон, планшет,</w:t>
      </w:r>
    </w:p>
    <w:p w:rsidR="0043494C" w:rsidRDefault="0043494C">
      <w:pPr>
        <w:spacing w:line="237" w:lineRule="auto"/>
        <w:jc w:val="both"/>
        <w:sectPr w:rsidR="0043494C">
          <w:pgSz w:w="11910" w:h="16840"/>
          <w:pgMar w:top="240" w:right="240" w:bottom="600" w:left="860" w:header="0" w:footer="359" w:gutter="0"/>
          <w:cols w:space="720"/>
        </w:sectPr>
      </w:pPr>
    </w:p>
    <w:p w:rsidR="0043494C" w:rsidRDefault="00A844C4">
      <w:pPr>
        <w:pStyle w:val="a3"/>
        <w:spacing w:before="74"/>
        <w:ind w:right="275"/>
        <w:jc w:val="both"/>
      </w:pPr>
      <w:r>
        <w:lastRenderedPageBreak/>
        <w:t>компьютер, ноутбук, музыкальный центр, плеер и др.). Соблюдение последовательности действий при пользовании телевизором (сотовый телефон, планшет, компьютер, ноутбук, музыкальный центр, плеер и др.): включение, использование (связь, игра и т.п.), выключение.</w:t>
      </w:r>
    </w:p>
    <w:p w:rsidR="0043494C" w:rsidRDefault="00A844C4">
      <w:pPr>
        <w:pStyle w:val="a3"/>
        <w:spacing w:before="3" w:line="272" w:lineRule="exact"/>
        <w:ind w:left="618"/>
        <w:jc w:val="both"/>
      </w:pPr>
      <w:r>
        <w:rPr>
          <w:u w:val="single"/>
        </w:rPr>
        <w:t>Предметы</w:t>
      </w:r>
      <w:r>
        <w:rPr>
          <w:spacing w:val="-7"/>
          <w:u w:val="single"/>
        </w:rPr>
        <w:t xml:space="preserve"> </w:t>
      </w:r>
      <w:r>
        <w:rPr>
          <w:spacing w:val="-4"/>
          <w:u w:val="single"/>
        </w:rPr>
        <w:t>быта</w:t>
      </w:r>
    </w:p>
    <w:p w:rsidR="0043494C" w:rsidRDefault="00A844C4">
      <w:pPr>
        <w:pStyle w:val="a3"/>
        <w:tabs>
          <w:tab w:val="left" w:pos="1560"/>
          <w:tab w:val="left" w:pos="1915"/>
          <w:tab w:val="left" w:pos="2803"/>
          <w:tab w:val="left" w:pos="3298"/>
          <w:tab w:val="left" w:pos="4023"/>
          <w:tab w:val="left" w:pos="4465"/>
          <w:tab w:val="left" w:pos="4835"/>
          <w:tab w:val="left" w:pos="5300"/>
          <w:tab w:val="left" w:pos="6481"/>
          <w:tab w:val="left" w:pos="6563"/>
          <w:tab w:val="left" w:pos="7591"/>
          <w:tab w:val="left" w:pos="9022"/>
        </w:tabs>
        <w:ind w:right="464" w:firstLine="62"/>
      </w:pPr>
      <w:r>
        <w:t>Электробытовые</w:t>
      </w:r>
      <w:r>
        <w:rPr>
          <w:spacing w:val="-2"/>
        </w:rPr>
        <w:t xml:space="preserve"> </w:t>
      </w:r>
      <w:r>
        <w:t>приборы</w:t>
      </w:r>
      <w:r>
        <w:rPr>
          <w:spacing w:val="-4"/>
        </w:rPr>
        <w:t xml:space="preserve"> </w:t>
      </w:r>
      <w:r>
        <w:t>на</w:t>
      </w:r>
      <w:r>
        <w:rPr>
          <w:spacing w:val="-7"/>
        </w:rPr>
        <w:t xml:space="preserve"> </w:t>
      </w:r>
      <w:r>
        <w:t>кухне</w:t>
      </w:r>
      <w:r>
        <w:rPr>
          <w:spacing w:val="-2"/>
        </w:rPr>
        <w:t xml:space="preserve"> </w:t>
      </w:r>
      <w:r>
        <w:t>(холодильник, морозильник,</w:t>
      </w:r>
      <w:r>
        <w:rPr>
          <w:spacing w:val="-4"/>
        </w:rPr>
        <w:t xml:space="preserve"> </w:t>
      </w:r>
      <w:r>
        <w:t>мясорубка, овощерезка</w:t>
      </w:r>
      <w:r>
        <w:rPr>
          <w:spacing w:val="-7"/>
        </w:rPr>
        <w:t xml:space="preserve"> </w:t>
      </w:r>
      <w:r>
        <w:t>и др.) Правила</w:t>
      </w:r>
      <w:r>
        <w:rPr>
          <w:spacing w:val="40"/>
        </w:rPr>
        <w:t xml:space="preserve"> </w:t>
      </w:r>
      <w:r>
        <w:t>пользования электрическими</w:t>
      </w:r>
      <w:r>
        <w:rPr>
          <w:spacing w:val="40"/>
        </w:rPr>
        <w:t xml:space="preserve"> </w:t>
      </w:r>
      <w:r>
        <w:t>приборами,</w:t>
      </w:r>
      <w:r>
        <w:rPr>
          <w:spacing w:val="40"/>
        </w:rPr>
        <w:t xml:space="preserve"> </w:t>
      </w:r>
      <w:r>
        <w:t>назначение,</w:t>
      </w:r>
      <w:r>
        <w:rPr>
          <w:spacing w:val="40"/>
        </w:rPr>
        <w:t xml:space="preserve"> </w:t>
      </w:r>
      <w:r>
        <w:t>правила использования</w:t>
      </w:r>
      <w:r>
        <w:rPr>
          <w:spacing w:val="40"/>
        </w:rPr>
        <w:t xml:space="preserve"> </w:t>
      </w:r>
      <w:r>
        <w:t xml:space="preserve">и ухода, техника безопасности. Предметы посуды (казан, ковш), их назначение. Различение видов мебели: кухонная, спальная, гостиная. Предметы интерьера. Светильники: люстра, бра, </w:t>
      </w:r>
      <w:r>
        <w:rPr>
          <w:spacing w:val="-2"/>
        </w:rPr>
        <w:t>настольная</w:t>
      </w:r>
      <w:r>
        <w:tab/>
      </w:r>
      <w:r>
        <w:rPr>
          <w:spacing w:val="-2"/>
        </w:rPr>
        <w:t>лампа.</w:t>
      </w:r>
      <w:r>
        <w:tab/>
      </w:r>
      <w:r>
        <w:rPr>
          <w:spacing w:val="-2"/>
        </w:rPr>
        <w:t>Значение.</w:t>
      </w:r>
      <w:r>
        <w:tab/>
      </w:r>
      <w:r>
        <w:rPr>
          <w:spacing w:val="-4"/>
        </w:rPr>
        <w:t>Часы:</w:t>
      </w:r>
      <w:r>
        <w:tab/>
      </w:r>
      <w:r>
        <w:rPr>
          <w:spacing w:val="-2"/>
        </w:rPr>
        <w:t>механические</w:t>
      </w:r>
      <w:r>
        <w:tab/>
      </w:r>
      <w:r>
        <w:rPr>
          <w:spacing w:val="-2"/>
        </w:rPr>
        <w:t>(ручные,</w:t>
      </w:r>
      <w:r>
        <w:tab/>
      </w:r>
      <w:r>
        <w:rPr>
          <w:spacing w:val="-2"/>
        </w:rPr>
        <w:t>настенные),</w:t>
      </w:r>
      <w:r>
        <w:tab/>
      </w:r>
      <w:r>
        <w:rPr>
          <w:spacing w:val="-2"/>
        </w:rPr>
        <w:t xml:space="preserve">электронные </w:t>
      </w:r>
      <w:r>
        <w:t xml:space="preserve">(наручные, настенные). Значение. Строение часов: циферблат, стрелки (минутная, секундная). </w:t>
      </w:r>
      <w:r>
        <w:rPr>
          <w:spacing w:val="-2"/>
        </w:rPr>
        <w:t>Аудио,</w:t>
      </w:r>
      <w:r>
        <w:tab/>
      </w:r>
      <w:r>
        <w:rPr>
          <w:spacing w:val="-2"/>
        </w:rPr>
        <w:t>видеотехника,</w:t>
      </w:r>
      <w:r>
        <w:tab/>
      </w:r>
      <w:r>
        <w:rPr>
          <w:spacing w:val="-2"/>
        </w:rPr>
        <w:t>средства</w:t>
      </w:r>
      <w:r>
        <w:tab/>
      </w:r>
      <w:r>
        <w:rPr>
          <w:spacing w:val="-2"/>
        </w:rPr>
        <w:t>связи</w:t>
      </w:r>
      <w:r>
        <w:tab/>
      </w:r>
      <w:r>
        <w:rPr>
          <w:spacing w:val="-2"/>
        </w:rPr>
        <w:t>(телефон,</w:t>
      </w:r>
      <w:r>
        <w:tab/>
      </w:r>
      <w:r>
        <w:tab/>
        <w:t>компьютер, планшет,</w:t>
      </w:r>
      <w:r>
        <w:tab/>
      </w:r>
      <w:r>
        <w:rPr>
          <w:spacing w:val="-2"/>
        </w:rPr>
        <w:t xml:space="preserve">магнитофон, </w:t>
      </w:r>
      <w:r>
        <w:t>видеоплеер). Назначения технического устройства: сотовый телефон, планшет, видеоплеер.</w:t>
      </w:r>
    </w:p>
    <w:p w:rsidR="0043494C" w:rsidRDefault="00A844C4">
      <w:pPr>
        <w:pStyle w:val="a3"/>
        <w:tabs>
          <w:tab w:val="left" w:pos="2068"/>
          <w:tab w:val="left" w:pos="4470"/>
          <w:tab w:val="left" w:pos="5627"/>
          <w:tab w:val="left" w:pos="6227"/>
          <w:tab w:val="left" w:pos="7744"/>
          <w:tab w:val="left" w:pos="9079"/>
        </w:tabs>
        <w:spacing w:before="2"/>
        <w:ind w:right="477"/>
      </w:pPr>
      <w:r>
        <w:rPr>
          <w:spacing w:val="-2"/>
        </w:rPr>
        <w:t>Соблюдение</w:t>
      </w:r>
      <w:r>
        <w:tab/>
      </w:r>
      <w:r>
        <w:rPr>
          <w:spacing w:val="-2"/>
        </w:rPr>
        <w:t>последовательностей</w:t>
      </w:r>
      <w:r>
        <w:tab/>
      </w:r>
      <w:r>
        <w:rPr>
          <w:spacing w:val="-2"/>
        </w:rPr>
        <w:t>действий</w:t>
      </w:r>
      <w:r>
        <w:tab/>
      </w:r>
      <w:r>
        <w:rPr>
          <w:spacing w:val="-4"/>
        </w:rPr>
        <w:t>при</w:t>
      </w:r>
      <w:r>
        <w:tab/>
      </w:r>
      <w:r>
        <w:rPr>
          <w:spacing w:val="-2"/>
        </w:rPr>
        <w:t>пользовании</w:t>
      </w:r>
      <w:r>
        <w:tab/>
      </w:r>
      <w:r>
        <w:rPr>
          <w:spacing w:val="-2"/>
        </w:rPr>
        <w:t>телефоном</w:t>
      </w:r>
      <w:r>
        <w:tab/>
      </w:r>
      <w:r>
        <w:rPr>
          <w:spacing w:val="-2"/>
        </w:rPr>
        <w:t xml:space="preserve">(включение, </w:t>
      </w:r>
      <w:r>
        <w:t>выключение, использование: связь, игра).</w:t>
      </w:r>
    </w:p>
    <w:p w:rsidR="0043494C" w:rsidRDefault="00A844C4">
      <w:pPr>
        <w:pStyle w:val="a3"/>
        <w:ind w:right="461"/>
        <w:jc w:val="both"/>
      </w:pPr>
      <w:r>
        <w:t>Предметы быта. Электробытовые приборы: телевизор, утюг, лампа, микроволновая печь, тостер, электрический чайник, фен. Назначение электроприборов. Техника безопасности при использовании электробытовыми приборами.</w:t>
      </w:r>
    </w:p>
    <w:p w:rsidR="0043494C" w:rsidRDefault="00A844C4">
      <w:pPr>
        <w:pStyle w:val="a3"/>
        <w:spacing w:line="274" w:lineRule="exact"/>
        <w:jc w:val="both"/>
      </w:pPr>
      <w:r>
        <w:rPr>
          <w:u w:val="single"/>
        </w:rPr>
        <w:t>Продукты</w:t>
      </w:r>
      <w:r>
        <w:rPr>
          <w:spacing w:val="-7"/>
          <w:u w:val="single"/>
        </w:rPr>
        <w:t xml:space="preserve"> </w:t>
      </w:r>
      <w:r>
        <w:rPr>
          <w:spacing w:val="-2"/>
          <w:u w:val="single"/>
        </w:rPr>
        <w:t>питания</w:t>
      </w:r>
    </w:p>
    <w:p w:rsidR="0043494C" w:rsidRDefault="00A844C4">
      <w:pPr>
        <w:pStyle w:val="a3"/>
        <w:spacing w:before="3"/>
        <w:ind w:right="456" w:firstLine="62"/>
        <w:jc w:val="both"/>
      </w:pPr>
      <w:r>
        <w:t>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w:t>
      </w:r>
      <w:r>
        <w:rPr>
          <w:spacing w:val="-2"/>
        </w:rPr>
        <w:t xml:space="preserve"> </w:t>
      </w:r>
      <w:r>
        <w:t>изделий. Фруктовые напитки: соки, нектары. Составление меню</w:t>
      </w:r>
      <w:r>
        <w:rPr>
          <w:spacing w:val="-4"/>
        </w:rPr>
        <w:t xml:space="preserve"> </w:t>
      </w:r>
      <w:r>
        <w:t>для</w:t>
      </w:r>
      <w:r>
        <w:rPr>
          <w:spacing w:val="-2"/>
        </w:rPr>
        <w:t xml:space="preserve"> </w:t>
      </w:r>
      <w:r>
        <w:t>обеда. Отбор необходимых продуктов для приготовления обеда. Стоимость и расчет продуктов для обеда.</w:t>
      </w:r>
    </w:p>
    <w:p w:rsidR="0043494C" w:rsidRDefault="00A844C4">
      <w:pPr>
        <w:pStyle w:val="a3"/>
        <w:spacing w:before="3" w:line="275" w:lineRule="exact"/>
        <w:ind w:left="618"/>
        <w:jc w:val="both"/>
      </w:pPr>
      <w:r>
        <w:t>Посуда</w:t>
      </w:r>
      <w:r>
        <w:rPr>
          <w:spacing w:val="-7"/>
        </w:rPr>
        <w:t xml:space="preserve"> </w:t>
      </w:r>
      <w:r>
        <w:t>для</w:t>
      </w:r>
      <w:r>
        <w:rPr>
          <w:spacing w:val="-2"/>
        </w:rPr>
        <w:t xml:space="preserve"> </w:t>
      </w:r>
      <w:r>
        <w:t>обедов.</w:t>
      </w:r>
      <w:r>
        <w:rPr>
          <w:spacing w:val="-4"/>
        </w:rPr>
        <w:t xml:space="preserve"> </w:t>
      </w:r>
      <w:r>
        <w:t>Праздничный</w:t>
      </w:r>
      <w:r>
        <w:rPr>
          <w:spacing w:val="-8"/>
        </w:rPr>
        <w:t xml:space="preserve"> </w:t>
      </w:r>
      <w:r>
        <w:rPr>
          <w:spacing w:val="-4"/>
        </w:rPr>
        <w:t>обед.</w:t>
      </w:r>
    </w:p>
    <w:p w:rsidR="0043494C" w:rsidRDefault="00A844C4">
      <w:pPr>
        <w:pStyle w:val="a3"/>
        <w:ind w:right="4141"/>
      </w:pPr>
      <w:r>
        <w:t>Сервирование</w:t>
      </w:r>
      <w:r>
        <w:rPr>
          <w:spacing w:val="-5"/>
        </w:rPr>
        <w:t xml:space="preserve"> </w:t>
      </w:r>
      <w:r>
        <w:t>стола</w:t>
      </w:r>
      <w:r>
        <w:rPr>
          <w:spacing w:val="-5"/>
        </w:rPr>
        <w:t xml:space="preserve"> </w:t>
      </w:r>
      <w:r>
        <w:t>для</w:t>
      </w:r>
      <w:r>
        <w:rPr>
          <w:spacing w:val="-12"/>
        </w:rPr>
        <w:t xml:space="preserve"> </w:t>
      </w:r>
      <w:r>
        <w:t>обеда. Правила</w:t>
      </w:r>
      <w:r>
        <w:rPr>
          <w:spacing w:val="-5"/>
        </w:rPr>
        <w:t xml:space="preserve"> </w:t>
      </w:r>
      <w:r>
        <w:t>этикета</w:t>
      </w:r>
      <w:r>
        <w:rPr>
          <w:spacing w:val="-5"/>
        </w:rPr>
        <w:t xml:space="preserve"> </w:t>
      </w:r>
      <w:r>
        <w:t>за</w:t>
      </w:r>
      <w:r>
        <w:rPr>
          <w:spacing w:val="-5"/>
        </w:rPr>
        <w:t xml:space="preserve"> </w:t>
      </w:r>
      <w:r>
        <w:t xml:space="preserve">столом. </w:t>
      </w:r>
      <w:r>
        <w:rPr>
          <w:u w:val="single"/>
        </w:rPr>
        <w:t>Предметы и материалы, изготовленные человеком</w:t>
      </w:r>
    </w:p>
    <w:p w:rsidR="0043494C" w:rsidRDefault="00A844C4">
      <w:pPr>
        <w:pStyle w:val="a3"/>
        <w:tabs>
          <w:tab w:val="left" w:pos="1872"/>
          <w:tab w:val="left" w:pos="2851"/>
          <w:tab w:val="left" w:pos="3903"/>
          <w:tab w:val="left" w:pos="5137"/>
          <w:tab w:val="left" w:pos="6419"/>
          <w:tab w:val="left" w:pos="7869"/>
          <w:tab w:val="left" w:pos="9209"/>
        </w:tabs>
        <w:ind w:right="472"/>
      </w:pPr>
      <w:r>
        <w:rPr>
          <w:spacing w:val="-2"/>
        </w:rPr>
        <w:t>Керамика.</w:t>
      </w:r>
      <w:r>
        <w:tab/>
      </w:r>
      <w:r>
        <w:rPr>
          <w:spacing w:val="-2"/>
        </w:rPr>
        <w:t>Знание</w:t>
      </w:r>
      <w:r>
        <w:tab/>
      </w:r>
      <w:r>
        <w:rPr>
          <w:spacing w:val="-2"/>
        </w:rPr>
        <w:t>свойств</w:t>
      </w:r>
      <w:r>
        <w:tab/>
      </w:r>
      <w:r>
        <w:rPr>
          <w:spacing w:val="-2"/>
        </w:rPr>
        <w:t>керамики</w:t>
      </w:r>
      <w:r>
        <w:tab/>
      </w:r>
      <w:r>
        <w:rPr>
          <w:spacing w:val="-2"/>
        </w:rPr>
        <w:t>(лёгкость,</w:t>
      </w:r>
      <w:r>
        <w:tab/>
      </w:r>
      <w:r>
        <w:rPr>
          <w:spacing w:val="-2"/>
        </w:rPr>
        <w:t>хрупкость).</w:t>
      </w:r>
      <w:r>
        <w:tab/>
      </w:r>
      <w:r>
        <w:rPr>
          <w:spacing w:val="-2"/>
        </w:rPr>
        <w:t>Узнавание</w:t>
      </w:r>
      <w:r>
        <w:tab/>
      </w:r>
      <w:r>
        <w:rPr>
          <w:spacing w:val="-2"/>
        </w:rPr>
        <w:t xml:space="preserve">предметов, </w:t>
      </w:r>
      <w:r>
        <w:t>изготовленных</w:t>
      </w:r>
      <w:r>
        <w:rPr>
          <w:spacing w:val="35"/>
        </w:rPr>
        <w:t xml:space="preserve"> </w:t>
      </w:r>
      <w:r>
        <w:t>из</w:t>
      </w:r>
      <w:r>
        <w:rPr>
          <w:spacing w:val="38"/>
        </w:rPr>
        <w:t xml:space="preserve"> </w:t>
      </w:r>
      <w:r>
        <w:t>керамики</w:t>
      </w:r>
      <w:r>
        <w:rPr>
          <w:spacing w:val="40"/>
        </w:rPr>
        <w:t xml:space="preserve"> </w:t>
      </w:r>
      <w:r>
        <w:t>(предметы</w:t>
      </w:r>
      <w:r>
        <w:rPr>
          <w:spacing w:val="40"/>
        </w:rPr>
        <w:t xml:space="preserve"> </w:t>
      </w:r>
      <w:r>
        <w:t>посуды,</w:t>
      </w:r>
      <w:r>
        <w:rPr>
          <w:spacing w:val="40"/>
        </w:rPr>
        <w:t xml:space="preserve"> </w:t>
      </w:r>
      <w:r>
        <w:t>игрушки</w:t>
      </w:r>
      <w:r>
        <w:rPr>
          <w:spacing w:val="40"/>
        </w:rPr>
        <w:t xml:space="preserve"> </w:t>
      </w:r>
      <w:r>
        <w:t>и</w:t>
      </w:r>
      <w:r>
        <w:rPr>
          <w:spacing w:val="39"/>
        </w:rPr>
        <w:t xml:space="preserve"> </w:t>
      </w:r>
      <w:r>
        <w:t>т.д.).</w:t>
      </w:r>
      <w:r>
        <w:rPr>
          <w:spacing w:val="40"/>
        </w:rPr>
        <w:t xml:space="preserve"> </w:t>
      </w:r>
      <w:r>
        <w:t>Применение</w:t>
      </w:r>
      <w:r>
        <w:rPr>
          <w:spacing w:val="38"/>
        </w:rPr>
        <w:t xml:space="preserve"> </w:t>
      </w:r>
      <w:r>
        <w:t>предметов</w:t>
      </w:r>
      <w:r>
        <w:rPr>
          <w:spacing w:val="36"/>
        </w:rPr>
        <w:t xml:space="preserve"> </w:t>
      </w:r>
      <w:r>
        <w:t xml:space="preserve">из керамики в быту. Правила техники безопасности при обращении с предметами из керамики </w:t>
      </w:r>
      <w:r>
        <w:rPr>
          <w:spacing w:val="-2"/>
          <w:u w:val="single"/>
        </w:rPr>
        <w:t>Город</w:t>
      </w:r>
    </w:p>
    <w:p w:rsidR="0043494C" w:rsidRDefault="00A844C4">
      <w:pPr>
        <w:pStyle w:val="a3"/>
        <w:tabs>
          <w:tab w:val="left" w:pos="1924"/>
          <w:tab w:val="left" w:pos="3317"/>
          <w:tab w:val="left" w:pos="3442"/>
          <w:tab w:val="left" w:pos="4527"/>
          <w:tab w:val="left" w:pos="6021"/>
          <w:tab w:val="left" w:pos="7341"/>
        </w:tabs>
        <w:ind w:right="470"/>
      </w:pPr>
      <w:r>
        <w:t>Городская инфраструктура (здания, парки). Назначение зданий: Соцзащита, Энергосбыт Профессия</w:t>
      </w:r>
      <w:r>
        <w:rPr>
          <w:spacing w:val="39"/>
        </w:rPr>
        <w:t xml:space="preserve"> </w:t>
      </w:r>
      <w:r>
        <w:t>(работник</w:t>
      </w:r>
      <w:r>
        <w:rPr>
          <w:spacing w:val="33"/>
        </w:rPr>
        <w:t xml:space="preserve"> </w:t>
      </w:r>
      <w:r>
        <w:t>банка).</w:t>
      </w:r>
      <w:r>
        <w:rPr>
          <w:spacing w:val="40"/>
        </w:rPr>
        <w:t xml:space="preserve"> </w:t>
      </w:r>
      <w:r>
        <w:t>Деятельность</w:t>
      </w:r>
      <w:r>
        <w:rPr>
          <w:spacing w:val="36"/>
        </w:rPr>
        <w:t xml:space="preserve"> </w:t>
      </w:r>
      <w:r>
        <w:t>людей</w:t>
      </w:r>
      <w:r>
        <w:rPr>
          <w:spacing w:val="40"/>
        </w:rPr>
        <w:t xml:space="preserve"> </w:t>
      </w:r>
      <w:r>
        <w:t>разных</w:t>
      </w:r>
      <w:r>
        <w:rPr>
          <w:spacing w:val="34"/>
        </w:rPr>
        <w:t xml:space="preserve"> </w:t>
      </w:r>
      <w:r>
        <w:t>профессий.</w:t>
      </w:r>
      <w:r>
        <w:rPr>
          <w:spacing w:val="40"/>
        </w:rPr>
        <w:t xml:space="preserve"> </w:t>
      </w:r>
      <w:r>
        <w:t>Правила</w:t>
      </w:r>
      <w:r>
        <w:rPr>
          <w:spacing w:val="38"/>
        </w:rPr>
        <w:t xml:space="preserve"> </w:t>
      </w:r>
      <w:r>
        <w:t>поведения</w:t>
      </w:r>
      <w:r>
        <w:rPr>
          <w:spacing w:val="35"/>
        </w:rPr>
        <w:t xml:space="preserve"> </w:t>
      </w:r>
      <w:r>
        <w:t>в общественных</w:t>
      </w:r>
      <w:r>
        <w:rPr>
          <w:spacing w:val="80"/>
        </w:rPr>
        <w:t xml:space="preserve"> </w:t>
      </w:r>
      <w:r>
        <w:t>местах.</w:t>
      </w:r>
      <w:r>
        <w:tab/>
        <w:t>Профессия</w:t>
      </w:r>
      <w:r>
        <w:rPr>
          <w:spacing w:val="40"/>
        </w:rPr>
        <w:t xml:space="preserve"> </w:t>
      </w:r>
      <w:r>
        <w:t>(работник</w:t>
      </w:r>
      <w:r>
        <w:rPr>
          <w:spacing w:val="40"/>
        </w:rPr>
        <w:t xml:space="preserve"> </w:t>
      </w:r>
      <w:r>
        <w:t>химчистки).</w:t>
      </w:r>
      <w:r>
        <w:rPr>
          <w:spacing w:val="40"/>
        </w:rPr>
        <w:t xml:space="preserve"> </w:t>
      </w:r>
      <w:r>
        <w:t>Деятельность</w:t>
      </w:r>
      <w:r>
        <w:rPr>
          <w:spacing w:val="40"/>
        </w:rPr>
        <w:t xml:space="preserve"> </w:t>
      </w:r>
      <w:r>
        <w:t>людей</w:t>
      </w:r>
      <w:r>
        <w:rPr>
          <w:spacing w:val="40"/>
        </w:rPr>
        <w:t xml:space="preserve"> </w:t>
      </w:r>
      <w:r>
        <w:t xml:space="preserve">разных </w:t>
      </w:r>
      <w:r>
        <w:rPr>
          <w:spacing w:val="-2"/>
        </w:rPr>
        <w:t>профессий.</w:t>
      </w:r>
      <w:r>
        <w:tab/>
      </w:r>
      <w:r>
        <w:rPr>
          <w:spacing w:val="-2"/>
        </w:rPr>
        <w:t>Технические</w:t>
      </w:r>
      <w:r>
        <w:tab/>
      </w:r>
      <w:r>
        <w:tab/>
      </w:r>
      <w:r>
        <w:rPr>
          <w:spacing w:val="-2"/>
        </w:rPr>
        <w:t>средства</w:t>
      </w:r>
      <w:r>
        <w:tab/>
      </w:r>
      <w:r>
        <w:rPr>
          <w:spacing w:val="-2"/>
        </w:rPr>
        <w:t>организации</w:t>
      </w:r>
      <w:r>
        <w:tab/>
      </w:r>
      <w:r>
        <w:rPr>
          <w:spacing w:val="-2"/>
        </w:rPr>
        <w:t>дорожного</w:t>
      </w:r>
      <w:r>
        <w:tab/>
        <w:t>движения</w:t>
      </w:r>
      <w:r>
        <w:rPr>
          <w:spacing w:val="80"/>
        </w:rPr>
        <w:t xml:space="preserve"> </w:t>
      </w:r>
      <w:r>
        <w:t>(дорожный</w:t>
      </w:r>
      <w:r>
        <w:rPr>
          <w:spacing w:val="80"/>
        </w:rPr>
        <w:t xml:space="preserve"> </w:t>
      </w:r>
      <w:r>
        <w:t>знак («Пешеходный переход»), разметка («зебра»), светофор). Правила перехода улицы. Передача показаний за свет, воду, газ. Достопримечательностей своего города. Экскурсии.</w:t>
      </w:r>
    </w:p>
    <w:p w:rsidR="0043494C" w:rsidRDefault="00A844C4">
      <w:pPr>
        <w:pStyle w:val="a3"/>
        <w:spacing w:line="275" w:lineRule="exact"/>
      </w:pPr>
      <w:r>
        <w:rPr>
          <w:spacing w:val="-2"/>
          <w:u w:val="single"/>
        </w:rPr>
        <w:t>Транспорт</w:t>
      </w:r>
    </w:p>
    <w:p w:rsidR="0043494C" w:rsidRDefault="00A844C4">
      <w:pPr>
        <w:pStyle w:val="a3"/>
        <w:ind w:right="458"/>
        <w:jc w:val="both"/>
      </w:pPr>
      <w:r>
        <w:t>Транспорт. Виды транспорта (водный,</w:t>
      </w:r>
      <w:r>
        <w:rPr>
          <w:spacing w:val="-1"/>
        </w:rPr>
        <w:t xml:space="preserve"> </w:t>
      </w:r>
      <w:r>
        <w:t>наземный,</w:t>
      </w:r>
      <w:r>
        <w:rPr>
          <w:spacing w:val="-1"/>
        </w:rPr>
        <w:t xml:space="preserve"> </w:t>
      </w:r>
      <w:r>
        <w:t>железнодорожный,</w:t>
      </w:r>
      <w:r>
        <w:rPr>
          <w:spacing w:val="-1"/>
        </w:rPr>
        <w:t xml:space="preserve"> </w:t>
      </w:r>
      <w:r>
        <w:t>подземный, воздушный). Правила</w:t>
      </w:r>
      <w:r>
        <w:rPr>
          <w:spacing w:val="40"/>
        </w:rPr>
        <w:t xml:space="preserve"> </w:t>
      </w:r>
      <w:r>
        <w:t>пользования</w:t>
      </w:r>
      <w:r>
        <w:rPr>
          <w:spacing w:val="40"/>
        </w:rPr>
        <w:t xml:space="preserve"> </w:t>
      </w:r>
      <w:r>
        <w:t>транспортом. Правила культурного</w:t>
      </w:r>
      <w:r>
        <w:rPr>
          <w:spacing w:val="40"/>
        </w:rPr>
        <w:t xml:space="preserve"> </w:t>
      </w:r>
      <w:r>
        <w:t>поведения</w:t>
      </w:r>
      <w:r>
        <w:rPr>
          <w:spacing w:val="80"/>
          <w:w w:val="150"/>
        </w:rPr>
        <w:t xml:space="preserve"> </w:t>
      </w:r>
      <w:r>
        <w:t>в общественных</w:t>
      </w:r>
      <w:r>
        <w:rPr>
          <w:spacing w:val="40"/>
        </w:rPr>
        <w:t xml:space="preserve"> </w:t>
      </w:r>
      <w:r>
        <w:t>местах. Практические работы. Экскурсии.</w:t>
      </w:r>
    </w:p>
    <w:p w:rsidR="0043494C" w:rsidRDefault="00A844C4">
      <w:pPr>
        <w:pStyle w:val="a3"/>
        <w:spacing w:before="2" w:line="275" w:lineRule="exact"/>
        <w:jc w:val="both"/>
      </w:pPr>
      <w:r>
        <w:rPr>
          <w:u w:val="single"/>
        </w:rPr>
        <w:t>Традиции,</w:t>
      </w:r>
      <w:r>
        <w:rPr>
          <w:spacing w:val="-7"/>
          <w:u w:val="single"/>
        </w:rPr>
        <w:t xml:space="preserve"> </w:t>
      </w:r>
      <w:r>
        <w:rPr>
          <w:spacing w:val="-2"/>
          <w:u w:val="single"/>
        </w:rPr>
        <w:t>обычаи</w:t>
      </w:r>
    </w:p>
    <w:p w:rsidR="0043494C" w:rsidRDefault="00A844C4">
      <w:pPr>
        <w:pStyle w:val="a3"/>
        <w:ind w:right="465"/>
        <w:jc w:val="both"/>
      </w:pPr>
      <w:r>
        <w:t>Государственные праздники: День Победы, День Конституции, 8 Марта, 23 февраля, День России, День народного единства и др.</w:t>
      </w:r>
      <w:r>
        <w:rPr>
          <w:spacing w:val="40"/>
        </w:rPr>
        <w:t xml:space="preserve"> </w:t>
      </w:r>
      <w:r>
        <w:t>История возникновения праздников.</w:t>
      </w:r>
      <w:r>
        <w:rPr>
          <w:spacing w:val="71"/>
        </w:rPr>
        <w:t xml:space="preserve">  </w:t>
      </w:r>
      <w:r>
        <w:t>Представления о праздниках и участие в праздновании.</w:t>
      </w:r>
    </w:p>
    <w:p w:rsidR="0043494C" w:rsidRDefault="00A844C4">
      <w:pPr>
        <w:pStyle w:val="a3"/>
        <w:spacing w:before="4" w:line="237" w:lineRule="auto"/>
        <w:ind w:right="471"/>
        <w:jc w:val="both"/>
      </w:pPr>
      <w:r>
        <w:t>Православные праздники: Пасха, Рождество, Крещение, Троица, Масленица и др. История возникновения праздников. Представления о праздниках и участие в праздновании.</w:t>
      </w:r>
    </w:p>
    <w:p w:rsidR="0043494C" w:rsidRDefault="00A844C4">
      <w:pPr>
        <w:pStyle w:val="a3"/>
        <w:spacing w:before="5" w:line="237" w:lineRule="auto"/>
        <w:ind w:right="461"/>
        <w:jc w:val="both"/>
      </w:pPr>
      <w:r>
        <w:t>Семейные праздники: День рождения, крещение, свадьба и др. История возникновения праздников. Представления о праздниках и участие в праздновании.</w:t>
      </w:r>
    </w:p>
    <w:p w:rsidR="0043494C" w:rsidRDefault="00A844C4">
      <w:pPr>
        <w:pStyle w:val="a3"/>
        <w:spacing w:before="6" w:line="237" w:lineRule="auto"/>
        <w:ind w:right="471"/>
        <w:jc w:val="both"/>
      </w:pPr>
      <w:r>
        <w:t>Знание символики и атрибутов православной церкви (храм, икона, крест, Библия,</w:t>
      </w:r>
      <w:r>
        <w:rPr>
          <w:spacing w:val="40"/>
        </w:rPr>
        <w:t xml:space="preserve"> </w:t>
      </w:r>
      <w:r>
        <w:t xml:space="preserve">свеча, </w:t>
      </w:r>
      <w:r>
        <w:rPr>
          <w:spacing w:val="-2"/>
        </w:rPr>
        <w:t>ангел).</w:t>
      </w:r>
    </w:p>
    <w:p w:rsidR="0043494C" w:rsidRDefault="00A844C4">
      <w:pPr>
        <w:pStyle w:val="a3"/>
        <w:spacing w:before="11" w:line="237" w:lineRule="auto"/>
        <w:ind w:right="452"/>
        <w:jc w:val="both"/>
      </w:pPr>
      <w:r>
        <w:t>Представления о школьных традициях (День Знаний, День Здоровья, День Матери, Декада инвалидов, Татьянин день, акции за ЗОЖ, Последний звонок, неделя</w:t>
      </w:r>
      <w:r>
        <w:rPr>
          <w:spacing w:val="40"/>
        </w:rPr>
        <w:t xml:space="preserve"> </w:t>
      </w:r>
      <w:r>
        <w:t>начальной</w:t>
      </w:r>
      <w:r>
        <w:rPr>
          <w:spacing w:val="40"/>
        </w:rPr>
        <w:t xml:space="preserve"> </w:t>
      </w:r>
      <w:r>
        <w:t>школы, неделя коррекционных курсов, неделя экологии, неделя трудового обучения, неделя истории, месячник за ЗОЖ и др.)</w:t>
      </w:r>
    </w:p>
    <w:p w:rsidR="0043494C" w:rsidRDefault="00A844C4">
      <w:pPr>
        <w:pStyle w:val="a3"/>
        <w:spacing w:before="4"/>
      </w:pPr>
      <w:r>
        <w:rPr>
          <w:spacing w:val="-2"/>
          <w:u w:val="single"/>
        </w:rPr>
        <w:t>Страна</w:t>
      </w:r>
    </w:p>
    <w:p w:rsidR="0043494C" w:rsidRDefault="00A844C4">
      <w:pPr>
        <w:pStyle w:val="a3"/>
        <w:spacing w:before="60"/>
      </w:pPr>
      <w:r>
        <w:t>Знание</w:t>
      </w:r>
      <w:r>
        <w:rPr>
          <w:spacing w:val="68"/>
        </w:rPr>
        <w:t xml:space="preserve"> </w:t>
      </w:r>
      <w:r>
        <w:t>названия</w:t>
      </w:r>
      <w:r>
        <w:rPr>
          <w:spacing w:val="68"/>
        </w:rPr>
        <w:t xml:space="preserve"> </w:t>
      </w:r>
      <w:r>
        <w:t>государства,</w:t>
      </w:r>
      <w:r>
        <w:rPr>
          <w:spacing w:val="74"/>
        </w:rPr>
        <w:t xml:space="preserve"> </w:t>
      </w:r>
      <w:r>
        <w:t>в</w:t>
      </w:r>
      <w:r>
        <w:rPr>
          <w:spacing w:val="73"/>
        </w:rPr>
        <w:t xml:space="preserve"> </w:t>
      </w:r>
      <w:r>
        <w:t>котором</w:t>
      </w:r>
      <w:r>
        <w:rPr>
          <w:spacing w:val="69"/>
        </w:rPr>
        <w:t xml:space="preserve"> </w:t>
      </w:r>
      <w:r>
        <w:t>мы</w:t>
      </w:r>
      <w:r>
        <w:rPr>
          <w:spacing w:val="68"/>
        </w:rPr>
        <w:t xml:space="preserve"> </w:t>
      </w:r>
      <w:r>
        <w:t>живем.</w:t>
      </w:r>
      <w:r>
        <w:rPr>
          <w:spacing w:val="74"/>
        </w:rPr>
        <w:t xml:space="preserve"> </w:t>
      </w:r>
      <w:r>
        <w:t>Знание</w:t>
      </w:r>
      <w:r>
        <w:rPr>
          <w:spacing w:val="71"/>
        </w:rPr>
        <w:t xml:space="preserve"> </w:t>
      </w:r>
      <w:r>
        <w:t>(узнавание)</w:t>
      </w:r>
      <w:r>
        <w:rPr>
          <w:spacing w:val="74"/>
        </w:rPr>
        <w:t xml:space="preserve"> </w:t>
      </w:r>
      <w:r>
        <w:rPr>
          <w:spacing w:val="-2"/>
        </w:rPr>
        <w:t>государственной</w:t>
      </w:r>
    </w:p>
    <w:p w:rsidR="0043494C" w:rsidRDefault="0043494C">
      <w:pPr>
        <w:sectPr w:rsidR="0043494C">
          <w:pgSz w:w="11910" w:h="16840"/>
          <w:pgMar w:top="360" w:right="240" w:bottom="600" w:left="860" w:header="0" w:footer="359" w:gutter="0"/>
          <w:cols w:space="720"/>
        </w:sectPr>
      </w:pPr>
    </w:p>
    <w:p w:rsidR="0043494C" w:rsidRDefault="00A844C4">
      <w:pPr>
        <w:pStyle w:val="a3"/>
        <w:spacing w:before="72"/>
        <w:jc w:val="both"/>
      </w:pPr>
      <w:r>
        <w:lastRenderedPageBreak/>
        <w:t>символики</w:t>
      </w:r>
      <w:r>
        <w:rPr>
          <w:spacing w:val="-7"/>
        </w:rPr>
        <w:t xml:space="preserve"> </w:t>
      </w:r>
      <w:r>
        <w:t>(герб, флаг,</w:t>
      </w:r>
      <w:r>
        <w:rPr>
          <w:spacing w:val="-5"/>
        </w:rPr>
        <w:t xml:space="preserve"> </w:t>
      </w:r>
      <w:r>
        <w:t>гимн). Узнавание</w:t>
      </w:r>
      <w:r>
        <w:rPr>
          <w:spacing w:val="-6"/>
        </w:rPr>
        <w:t xml:space="preserve"> </w:t>
      </w:r>
      <w:r>
        <w:t>президента</w:t>
      </w:r>
      <w:r>
        <w:rPr>
          <w:spacing w:val="-2"/>
        </w:rPr>
        <w:t xml:space="preserve"> </w:t>
      </w:r>
      <w:r>
        <w:t>РФ</w:t>
      </w:r>
      <w:r>
        <w:rPr>
          <w:spacing w:val="-5"/>
        </w:rPr>
        <w:t xml:space="preserve"> </w:t>
      </w:r>
      <w:r>
        <w:t>(на</w:t>
      </w:r>
      <w:r>
        <w:rPr>
          <w:spacing w:val="-4"/>
        </w:rPr>
        <w:t xml:space="preserve"> </w:t>
      </w:r>
      <w:r>
        <w:t>фото,</w:t>
      </w:r>
      <w:r>
        <w:rPr>
          <w:spacing w:val="-3"/>
        </w:rPr>
        <w:t xml:space="preserve"> </w:t>
      </w:r>
      <w:r>
        <w:rPr>
          <w:spacing w:val="-2"/>
        </w:rPr>
        <w:t>видео).</w:t>
      </w:r>
    </w:p>
    <w:p w:rsidR="0043494C" w:rsidRDefault="00A844C4">
      <w:pPr>
        <w:pStyle w:val="a3"/>
        <w:spacing w:before="2"/>
        <w:ind w:right="457"/>
        <w:jc w:val="both"/>
      </w:pPr>
      <w:r>
        <w:t>Знание государственных праздников: День Победы, 8 марта, 23 февраля, День Знаний, День Конституции, День России и др. Знание названия столицы России. Знание (узнавание) основных достопримечательностей столицы (Кремль, Красная площадь, Большой театр и др) на фото, видео. Знание названий городов России (Нижний Новгород,</w:t>
      </w:r>
      <w:r>
        <w:rPr>
          <w:spacing w:val="40"/>
        </w:rPr>
        <w:t xml:space="preserve"> </w:t>
      </w:r>
      <w:r>
        <w:t>Санкт-Петербург, Казань, Сочи,</w:t>
      </w:r>
      <w:r>
        <w:rPr>
          <w:spacing w:val="80"/>
          <w:w w:val="150"/>
        </w:rPr>
        <w:t xml:space="preserve"> </w:t>
      </w:r>
      <w:r>
        <w:t>и др.). Знание достопримечательностей городов России. Мой город – часть моей страны. Достопримечательности города Навашино (на фото, видео). Экскурсия по городу.</w:t>
      </w:r>
      <w:r>
        <w:rPr>
          <w:spacing w:val="-15"/>
        </w:rPr>
        <w:t xml:space="preserve"> </w:t>
      </w:r>
      <w:r>
        <w:t>Правительство области, города, муниципального района.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3494C" w:rsidRDefault="00A844C4">
      <w:pPr>
        <w:pStyle w:val="Heading1"/>
        <w:spacing w:before="11"/>
        <w:ind w:left="3332" w:firstLine="0"/>
        <w:jc w:val="both"/>
      </w:pPr>
      <w:bookmarkStart w:id="135" w:name="Планируемые_предметные_результаты_(5)"/>
      <w:bookmarkEnd w:id="135"/>
      <w:r>
        <w:t>Планируемые</w:t>
      </w:r>
      <w:r>
        <w:rPr>
          <w:spacing w:val="-7"/>
        </w:rPr>
        <w:t xml:space="preserve"> </w:t>
      </w:r>
      <w:r>
        <w:t>предметные</w:t>
      </w:r>
      <w:r>
        <w:rPr>
          <w:spacing w:val="-7"/>
        </w:rPr>
        <w:t xml:space="preserve"> </w:t>
      </w:r>
      <w:r>
        <w:rPr>
          <w:spacing w:val="-2"/>
        </w:rPr>
        <w:t>результаты</w:t>
      </w:r>
    </w:p>
    <w:p w:rsidR="0043494C" w:rsidRDefault="00A844C4">
      <w:pPr>
        <w:pStyle w:val="a3"/>
        <w:spacing w:line="266" w:lineRule="exact"/>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110"/>
        </w:numPr>
        <w:tabs>
          <w:tab w:val="left" w:pos="814"/>
        </w:tabs>
        <w:spacing w:line="273" w:lineRule="exact"/>
        <w:ind w:left="814" w:hanging="258"/>
        <w:jc w:val="left"/>
        <w:rPr>
          <w:sz w:val="24"/>
        </w:rPr>
      </w:pPr>
      <w:r>
        <w:rPr>
          <w:sz w:val="24"/>
        </w:rPr>
        <w:t>Представления</w:t>
      </w:r>
      <w:r>
        <w:rPr>
          <w:spacing w:val="-10"/>
          <w:sz w:val="24"/>
        </w:rPr>
        <w:t xml:space="preserve"> </w:t>
      </w:r>
      <w:r>
        <w:rPr>
          <w:sz w:val="24"/>
        </w:rPr>
        <w:t>о</w:t>
      </w:r>
      <w:r>
        <w:rPr>
          <w:spacing w:val="-3"/>
          <w:sz w:val="24"/>
        </w:rPr>
        <w:t xml:space="preserve"> </w:t>
      </w:r>
      <w:r>
        <w:rPr>
          <w:sz w:val="24"/>
        </w:rPr>
        <w:t>мире,</w:t>
      </w:r>
      <w:r>
        <w:rPr>
          <w:spacing w:val="-5"/>
          <w:sz w:val="24"/>
        </w:rPr>
        <w:t xml:space="preserve"> </w:t>
      </w:r>
      <w:r>
        <w:rPr>
          <w:sz w:val="24"/>
        </w:rPr>
        <w:t>созданном</w:t>
      </w:r>
      <w:r>
        <w:rPr>
          <w:spacing w:val="-9"/>
          <w:sz w:val="24"/>
        </w:rPr>
        <w:t xml:space="preserve"> </w:t>
      </w:r>
      <w:r>
        <w:rPr>
          <w:sz w:val="24"/>
        </w:rPr>
        <w:t>руками</w:t>
      </w:r>
      <w:r>
        <w:rPr>
          <w:spacing w:val="-5"/>
          <w:sz w:val="24"/>
        </w:rPr>
        <w:t xml:space="preserve"> </w:t>
      </w:r>
      <w:r>
        <w:rPr>
          <w:spacing w:val="-2"/>
          <w:sz w:val="24"/>
        </w:rPr>
        <w:t>человека</w:t>
      </w:r>
    </w:p>
    <w:p w:rsidR="0043494C" w:rsidRDefault="00A844C4">
      <w:pPr>
        <w:pStyle w:val="a4"/>
        <w:numPr>
          <w:ilvl w:val="1"/>
          <w:numId w:val="110"/>
        </w:numPr>
        <w:tabs>
          <w:tab w:val="left" w:pos="728"/>
        </w:tabs>
        <w:spacing w:before="4" w:line="292" w:lineRule="exact"/>
        <w:ind w:left="728" w:hanging="172"/>
        <w:rPr>
          <w:rFonts w:ascii="Symbol" w:hAnsi="Symbol"/>
          <w:sz w:val="24"/>
        </w:rPr>
      </w:pPr>
      <w:r>
        <w:rPr>
          <w:sz w:val="24"/>
        </w:rPr>
        <w:t>Интерес</w:t>
      </w:r>
      <w:r>
        <w:rPr>
          <w:spacing w:val="-5"/>
          <w:sz w:val="24"/>
        </w:rPr>
        <w:t xml:space="preserve"> </w:t>
      </w:r>
      <w:r>
        <w:rPr>
          <w:sz w:val="24"/>
        </w:rPr>
        <w:t>к</w:t>
      </w:r>
      <w:r>
        <w:rPr>
          <w:spacing w:val="-6"/>
          <w:sz w:val="24"/>
        </w:rPr>
        <w:t xml:space="preserve"> </w:t>
      </w:r>
      <w:r>
        <w:rPr>
          <w:sz w:val="24"/>
        </w:rPr>
        <w:t>объектам,</w:t>
      </w:r>
      <w:r>
        <w:rPr>
          <w:spacing w:val="-3"/>
          <w:sz w:val="24"/>
        </w:rPr>
        <w:t xml:space="preserve"> </w:t>
      </w:r>
      <w:r>
        <w:rPr>
          <w:sz w:val="24"/>
        </w:rPr>
        <w:t>созданным</w:t>
      </w:r>
      <w:r>
        <w:rPr>
          <w:spacing w:val="-5"/>
          <w:sz w:val="24"/>
        </w:rPr>
        <w:t xml:space="preserve"> </w:t>
      </w:r>
      <w:r>
        <w:rPr>
          <w:spacing w:val="-2"/>
          <w:sz w:val="24"/>
        </w:rPr>
        <w:t>человеком.</w:t>
      </w:r>
    </w:p>
    <w:p w:rsidR="0043494C" w:rsidRDefault="00A844C4">
      <w:pPr>
        <w:pStyle w:val="a4"/>
        <w:numPr>
          <w:ilvl w:val="1"/>
          <w:numId w:val="110"/>
        </w:numPr>
        <w:tabs>
          <w:tab w:val="left" w:pos="727"/>
        </w:tabs>
        <w:spacing w:line="242" w:lineRule="auto"/>
        <w:ind w:left="556" w:right="1154" w:firstLine="62"/>
        <w:rPr>
          <w:rFonts w:ascii="Symbol" w:hAnsi="Symbol"/>
          <w:sz w:val="20"/>
        </w:rPr>
      </w:pPr>
      <w:r>
        <w:rPr>
          <w:sz w:val="24"/>
        </w:rPr>
        <w:t>Представления</w:t>
      </w:r>
      <w:r>
        <w:rPr>
          <w:spacing w:val="40"/>
          <w:sz w:val="24"/>
        </w:rPr>
        <w:t xml:space="preserve"> </w:t>
      </w:r>
      <w:r>
        <w:rPr>
          <w:sz w:val="24"/>
        </w:rPr>
        <w:t>о</w:t>
      </w:r>
      <w:r>
        <w:rPr>
          <w:spacing w:val="40"/>
          <w:sz w:val="24"/>
        </w:rPr>
        <w:t xml:space="preserve"> </w:t>
      </w:r>
      <w:r>
        <w:rPr>
          <w:sz w:val="24"/>
        </w:rPr>
        <w:t>доме,</w:t>
      </w:r>
      <w:r>
        <w:rPr>
          <w:spacing w:val="40"/>
          <w:sz w:val="24"/>
        </w:rPr>
        <w:t xml:space="preserve"> </w:t>
      </w:r>
      <w:r>
        <w:rPr>
          <w:sz w:val="24"/>
        </w:rPr>
        <w:t>школе,</w:t>
      </w:r>
      <w:r>
        <w:rPr>
          <w:spacing w:val="40"/>
          <w:sz w:val="24"/>
        </w:rPr>
        <w:t xml:space="preserve"> </w:t>
      </w:r>
      <w:r>
        <w:rPr>
          <w:sz w:val="24"/>
        </w:rPr>
        <w:t>о</w:t>
      </w:r>
      <w:r>
        <w:rPr>
          <w:spacing w:val="40"/>
          <w:sz w:val="24"/>
        </w:rPr>
        <w:t xml:space="preserve"> </w:t>
      </w:r>
      <w:r>
        <w:rPr>
          <w:sz w:val="24"/>
        </w:rPr>
        <w:t>расположенных</w:t>
      </w:r>
      <w:r>
        <w:rPr>
          <w:spacing w:val="40"/>
          <w:sz w:val="24"/>
        </w:rPr>
        <w:t xml:space="preserve"> </w:t>
      </w:r>
      <w:r>
        <w:rPr>
          <w:sz w:val="24"/>
        </w:rPr>
        <w:t>в</w:t>
      </w:r>
      <w:r>
        <w:rPr>
          <w:spacing w:val="40"/>
          <w:sz w:val="24"/>
        </w:rPr>
        <w:t xml:space="preserve"> </w:t>
      </w:r>
      <w:r>
        <w:rPr>
          <w:sz w:val="24"/>
        </w:rPr>
        <w:t>них</w:t>
      </w:r>
      <w:r>
        <w:rPr>
          <w:spacing w:val="40"/>
          <w:sz w:val="24"/>
        </w:rPr>
        <w:t xml:space="preserve"> </w:t>
      </w:r>
      <w:r>
        <w:rPr>
          <w:sz w:val="24"/>
        </w:rPr>
        <w:t>и</w:t>
      </w:r>
      <w:r>
        <w:rPr>
          <w:spacing w:val="40"/>
          <w:sz w:val="24"/>
        </w:rPr>
        <w:t xml:space="preserve"> </w:t>
      </w:r>
      <w:r>
        <w:rPr>
          <w:sz w:val="24"/>
        </w:rPr>
        <w:t>рядом</w:t>
      </w:r>
      <w:r>
        <w:rPr>
          <w:spacing w:val="40"/>
          <w:sz w:val="24"/>
        </w:rPr>
        <w:t xml:space="preserve"> </w:t>
      </w:r>
      <w:r>
        <w:rPr>
          <w:sz w:val="24"/>
        </w:rPr>
        <w:t>объектах</w:t>
      </w:r>
      <w:r>
        <w:rPr>
          <w:spacing w:val="40"/>
          <w:sz w:val="24"/>
        </w:rPr>
        <w:t xml:space="preserve"> </w:t>
      </w:r>
      <w:r>
        <w:rPr>
          <w:sz w:val="24"/>
        </w:rPr>
        <w:t>(мебель, оборудование, одежда, посуда, игровая площадка, и др.), о транспорте и т.д.</w:t>
      </w:r>
    </w:p>
    <w:p w:rsidR="0043494C" w:rsidRDefault="00A844C4">
      <w:pPr>
        <w:pStyle w:val="a4"/>
        <w:numPr>
          <w:ilvl w:val="1"/>
          <w:numId w:val="110"/>
        </w:numPr>
        <w:tabs>
          <w:tab w:val="left" w:pos="670"/>
        </w:tabs>
        <w:spacing w:line="237" w:lineRule="auto"/>
        <w:ind w:left="556" w:right="1089" w:firstLine="0"/>
        <w:rPr>
          <w:rFonts w:ascii="Symbol" w:hAnsi="Symbol"/>
          <w:sz w:val="20"/>
        </w:rPr>
      </w:pPr>
      <w:r>
        <w:rPr>
          <w:sz w:val="24"/>
        </w:rPr>
        <w:t>Умение соблюдать элементарные правила безопасности поведения в доме, на улице, в транспорте, в общественных местах.</w:t>
      </w:r>
    </w:p>
    <w:p w:rsidR="0043494C" w:rsidRDefault="00A844C4">
      <w:pPr>
        <w:pStyle w:val="a4"/>
        <w:numPr>
          <w:ilvl w:val="0"/>
          <w:numId w:val="110"/>
        </w:numPr>
        <w:tabs>
          <w:tab w:val="left" w:pos="756"/>
        </w:tabs>
        <w:spacing w:line="242" w:lineRule="auto"/>
        <w:ind w:left="556" w:right="915" w:firstLine="0"/>
        <w:jc w:val="left"/>
        <w:rPr>
          <w:sz w:val="24"/>
        </w:rPr>
      </w:pPr>
      <w:r>
        <w:rPr>
          <w:sz w:val="24"/>
        </w:rPr>
        <w:t>Представления об</w:t>
      </w:r>
      <w:r>
        <w:rPr>
          <w:spacing w:val="-5"/>
          <w:sz w:val="24"/>
        </w:rPr>
        <w:t xml:space="preserve"> </w:t>
      </w:r>
      <w:r>
        <w:rPr>
          <w:sz w:val="24"/>
        </w:rPr>
        <w:t>окружающих</w:t>
      </w:r>
      <w:r>
        <w:rPr>
          <w:spacing w:val="-2"/>
          <w:sz w:val="24"/>
        </w:rPr>
        <w:t xml:space="preserve"> </w:t>
      </w:r>
      <w:r>
        <w:rPr>
          <w:sz w:val="24"/>
        </w:rPr>
        <w:t>людях: овладение первоначальными представлениями о социальной жизни, о профессиональных и социальных ролях людей.</w:t>
      </w:r>
    </w:p>
    <w:p w:rsidR="0043494C" w:rsidRDefault="00A844C4">
      <w:pPr>
        <w:pStyle w:val="a4"/>
        <w:numPr>
          <w:ilvl w:val="1"/>
          <w:numId w:val="110"/>
        </w:numPr>
        <w:tabs>
          <w:tab w:val="left" w:pos="747"/>
        </w:tabs>
        <w:spacing w:line="237" w:lineRule="auto"/>
        <w:ind w:left="556" w:right="475" w:firstLine="0"/>
        <w:jc w:val="both"/>
        <w:rPr>
          <w:rFonts w:ascii="Symbol" w:hAnsi="Symbol"/>
          <w:sz w:val="24"/>
        </w:rPr>
      </w:pPr>
      <w:r>
        <w:rPr>
          <w:sz w:val="24"/>
        </w:rPr>
        <w:t>Представления о деятельности и профессиях людей, окружающих ребенка (учитель, повар, врач, водитель и т.д.).</w:t>
      </w:r>
    </w:p>
    <w:p w:rsidR="0043494C" w:rsidRDefault="00A844C4">
      <w:pPr>
        <w:pStyle w:val="a4"/>
        <w:numPr>
          <w:ilvl w:val="1"/>
          <w:numId w:val="110"/>
        </w:numPr>
        <w:tabs>
          <w:tab w:val="left" w:pos="738"/>
        </w:tabs>
        <w:spacing w:before="5" w:line="237" w:lineRule="auto"/>
        <w:ind w:left="556" w:right="476" w:firstLine="0"/>
        <w:jc w:val="both"/>
        <w:rPr>
          <w:rFonts w:ascii="Symbol" w:hAnsi="Symbol"/>
          <w:sz w:val="24"/>
        </w:rPr>
      </w:pPr>
      <w:r>
        <w:rPr>
          <w:sz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3494C" w:rsidRDefault="00A844C4">
      <w:pPr>
        <w:pStyle w:val="a4"/>
        <w:numPr>
          <w:ilvl w:val="1"/>
          <w:numId w:val="110"/>
        </w:numPr>
        <w:tabs>
          <w:tab w:val="left" w:pos="728"/>
        </w:tabs>
        <w:spacing w:line="292" w:lineRule="exact"/>
        <w:ind w:left="728" w:hanging="172"/>
        <w:jc w:val="both"/>
        <w:rPr>
          <w:rFonts w:ascii="Symbol" w:hAnsi="Symbol"/>
          <w:sz w:val="24"/>
        </w:rPr>
      </w:pPr>
      <w:r>
        <w:rPr>
          <w:sz w:val="24"/>
        </w:rPr>
        <w:t>Опыт</w:t>
      </w:r>
      <w:r>
        <w:rPr>
          <w:spacing w:val="-8"/>
          <w:sz w:val="24"/>
        </w:rPr>
        <w:t xml:space="preserve"> </w:t>
      </w:r>
      <w:r>
        <w:rPr>
          <w:sz w:val="24"/>
        </w:rPr>
        <w:t>конструктивного</w:t>
      </w:r>
      <w:r>
        <w:rPr>
          <w:spacing w:val="-6"/>
          <w:sz w:val="24"/>
        </w:rPr>
        <w:t xml:space="preserve"> </w:t>
      </w:r>
      <w:r>
        <w:rPr>
          <w:sz w:val="24"/>
        </w:rPr>
        <w:t>взаимодействия</w:t>
      </w:r>
      <w:r>
        <w:rPr>
          <w:spacing w:val="-4"/>
          <w:sz w:val="24"/>
        </w:rPr>
        <w:t xml:space="preserve"> </w:t>
      </w:r>
      <w:r>
        <w:rPr>
          <w:sz w:val="24"/>
        </w:rPr>
        <w:t>с</w:t>
      </w:r>
      <w:r>
        <w:rPr>
          <w:spacing w:val="-13"/>
          <w:sz w:val="24"/>
        </w:rPr>
        <w:t xml:space="preserve"> </w:t>
      </w:r>
      <w:r>
        <w:rPr>
          <w:sz w:val="24"/>
        </w:rPr>
        <w:t>взрослыми</w:t>
      </w:r>
      <w:r>
        <w:rPr>
          <w:spacing w:val="-8"/>
          <w:sz w:val="24"/>
        </w:rPr>
        <w:t xml:space="preserve"> </w:t>
      </w:r>
      <w:r>
        <w:rPr>
          <w:sz w:val="24"/>
        </w:rPr>
        <w:t>и</w:t>
      </w:r>
      <w:r>
        <w:rPr>
          <w:spacing w:val="-6"/>
          <w:sz w:val="24"/>
        </w:rPr>
        <w:t xml:space="preserve"> </w:t>
      </w:r>
      <w:r>
        <w:rPr>
          <w:spacing w:val="-2"/>
          <w:sz w:val="24"/>
        </w:rPr>
        <w:t>сверстниками.</w:t>
      </w:r>
    </w:p>
    <w:p w:rsidR="0043494C" w:rsidRDefault="00A844C4">
      <w:pPr>
        <w:pStyle w:val="a4"/>
        <w:numPr>
          <w:ilvl w:val="1"/>
          <w:numId w:val="110"/>
        </w:numPr>
        <w:tabs>
          <w:tab w:val="left" w:pos="670"/>
        </w:tabs>
        <w:ind w:left="556" w:right="463" w:firstLine="0"/>
        <w:jc w:val="both"/>
        <w:rPr>
          <w:rFonts w:ascii="Symbol" w:hAnsi="Symbol"/>
          <w:sz w:val="20"/>
        </w:rPr>
      </w:pPr>
      <w:r>
        <w:rPr>
          <w:sz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43494C" w:rsidRDefault="00A844C4">
      <w:pPr>
        <w:pStyle w:val="a4"/>
        <w:numPr>
          <w:ilvl w:val="0"/>
          <w:numId w:val="110"/>
        </w:numPr>
        <w:tabs>
          <w:tab w:val="left" w:pos="814"/>
        </w:tabs>
        <w:spacing w:before="6" w:line="273" w:lineRule="exact"/>
        <w:ind w:left="814" w:hanging="258"/>
        <w:jc w:val="both"/>
        <w:rPr>
          <w:sz w:val="24"/>
        </w:rPr>
      </w:pPr>
      <w:r>
        <w:rPr>
          <w:sz w:val="24"/>
        </w:rPr>
        <w:t>Развитие</w:t>
      </w:r>
      <w:r>
        <w:rPr>
          <w:spacing w:val="-9"/>
          <w:sz w:val="24"/>
        </w:rPr>
        <w:t xml:space="preserve"> </w:t>
      </w:r>
      <w:r>
        <w:rPr>
          <w:sz w:val="24"/>
        </w:rPr>
        <w:t>межличностных</w:t>
      </w:r>
      <w:r>
        <w:rPr>
          <w:spacing w:val="-2"/>
          <w:sz w:val="24"/>
        </w:rPr>
        <w:t xml:space="preserve"> </w:t>
      </w:r>
      <w:r>
        <w:rPr>
          <w:sz w:val="24"/>
        </w:rPr>
        <w:t>и</w:t>
      </w:r>
      <w:r>
        <w:rPr>
          <w:spacing w:val="-9"/>
          <w:sz w:val="24"/>
        </w:rPr>
        <w:t xml:space="preserve"> </w:t>
      </w:r>
      <w:r>
        <w:rPr>
          <w:sz w:val="24"/>
        </w:rPr>
        <w:t>групповых</w:t>
      </w:r>
      <w:r>
        <w:rPr>
          <w:spacing w:val="-7"/>
          <w:sz w:val="24"/>
        </w:rPr>
        <w:t xml:space="preserve"> </w:t>
      </w:r>
      <w:r>
        <w:rPr>
          <w:spacing w:val="-2"/>
          <w:sz w:val="24"/>
        </w:rPr>
        <w:t>отношений.</w:t>
      </w:r>
    </w:p>
    <w:p w:rsidR="0043494C" w:rsidRDefault="00A844C4">
      <w:pPr>
        <w:pStyle w:val="a4"/>
        <w:numPr>
          <w:ilvl w:val="1"/>
          <w:numId w:val="110"/>
        </w:numPr>
        <w:tabs>
          <w:tab w:val="left" w:pos="728"/>
        </w:tabs>
        <w:spacing w:line="291" w:lineRule="exact"/>
        <w:ind w:left="728" w:hanging="172"/>
        <w:jc w:val="both"/>
        <w:rPr>
          <w:rFonts w:ascii="Symbol" w:hAnsi="Symbol"/>
          <w:sz w:val="24"/>
        </w:rPr>
      </w:pPr>
      <w:r>
        <w:rPr>
          <w:sz w:val="24"/>
        </w:rPr>
        <w:t>Представление</w:t>
      </w:r>
      <w:r>
        <w:rPr>
          <w:spacing w:val="-8"/>
          <w:sz w:val="24"/>
        </w:rPr>
        <w:t xml:space="preserve"> </w:t>
      </w:r>
      <w:r>
        <w:rPr>
          <w:sz w:val="24"/>
        </w:rPr>
        <w:t>о</w:t>
      </w:r>
      <w:r>
        <w:rPr>
          <w:spacing w:val="-4"/>
          <w:sz w:val="24"/>
        </w:rPr>
        <w:t xml:space="preserve"> </w:t>
      </w:r>
      <w:r>
        <w:rPr>
          <w:sz w:val="24"/>
        </w:rPr>
        <w:t>дружбе,</w:t>
      </w:r>
      <w:r>
        <w:rPr>
          <w:spacing w:val="-6"/>
          <w:sz w:val="24"/>
        </w:rPr>
        <w:t xml:space="preserve"> </w:t>
      </w:r>
      <w:r>
        <w:rPr>
          <w:sz w:val="24"/>
        </w:rPr>
        <w:t>товарищах,</w:t>
      </w:r>
      <w:r>
        <w:rPr>
          <w:spacing w:val="-5"/>
          <w:sz w:val="24"/>
        </w:rPr>
        <w:t xml:space="preserve"> </w:t>
      </w:r>
      <w:r>
        <w:rPr>
          <w:spacing w:val="-2"/>
          <w:sz w:val="24"/>
        </w:rPr>
        <w:t>сверстниках.</w:t>
      </w:r>
    </w:p>
    <w:p w:rsidR="0043494C" w:rsidRDefault="00A844C4">
      <w:pPr>
        <w:pStyle w:val="a4"/>
        <w:numPr>
          <w:ilvl w:val="1"/>
          <w:numId w:val="110"/>
        </w:numPr>
        <w:tabs>
          <w:tab w:val="left" w:pos="728"/>
        </w:tabs>
        <w:spacing w:before="4"/>
        <w:ind w:left="728" w:hanging="172"/>
        <w:jc w:val="both"/>
        <w:rPr>
          <w:rFonts w:ascii="Symbol" w:hAnsi="Symbol"/>
          <w:sz w:val="24"/>
        </w:rPr>
      </w:pPr>
      <w:r>
        <w:rPr>
          <w:sz w:val="24"/>
        </w:rPr>
        <w:t>Умение</w:t>
      </w:r>
      <w:r>
        <w:rPr>
          <w:spacing w:val="-9"/>
          <w:sz w:val="24"/>
        </w:rPr>
        <w:t xml:space="preserve"> </w:t>
      </w:r>
      <w:r>
        <w:rPr>
          <w:sz w:val="24"/>
        </w:rPr>
        <w:t>находить</w:t>
      </w:r>
      <w:r>
        <w:rPr>
          <w:spacing w:val="-5"/>
          <w:sz w:val="24"/>
        </w:rPr>
        <w:t xml:space="preserve"> </w:t>
      </w:r>
      <w:r>
        <w:rPr>
          <w:sz w:val="24"/>
        </w:rPr>
        <w:t>друзей</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личностных</w:t>
      </w:r>
      <w:r>
        <w:rPr>
          <w:spacing w:val="-5"/>
          <w:sz w:val="24"/>
        </w:rPr>
        <w:t xml:space="preserve"> </w:t>
      </w:r>
      <w:r>
        <w:rPr>
          <w:spacing w:val="-2"/>
          <w:sz w:val="24"/>
        </w:rPr>
        <w:t>эмпатий.</w:t>
      </w:r>
    </w:p>
    <w:p w:rsidR="0043494C" w:rsidRDefault="00A844C4">
      <w:pPr>
        <w:pStyle w:val="a4"/>
        <w:numPr>
          <w:ilvl w:val="1"/>
          <w:numId w:val="110"/>
        </w:numPr>
        <w:tabs>
          <w:tab w:val="left" w:pos="727"/>
        </w:tabs>
        <w:spacing w:before="8" w:line="232" w:lineRule="auto"/>
        <w:ind w:left="556" w:right="501" w:firstLine="62"/>
        <w:jc w:val="both"/>
        <w:rPr>
          <w:rFonts w:ascii="Symbol" w:hAnsi="Symbol"/>
          <w:sz w:val="20"/>
        </w:rPr>
      </w:pPr>
      <w:r>
        <w:rPr>
          <w:sz w:val="24"/>
        </w:rPr>
        <w:t>Умение строить отношения на основе поддержки и взаимопомощи, умение сопереживать, сочувствовать, проявлять внимание.</w:t>
      </w:r>
    </w:p>
    <w:p w:rsidR="0043494C" w:rsidRDefault="00A844C4">
      <w:pPr>
        <w:pStyle w:val="a4"/>
        <w:numPr>
          <w:ilvl w:val="1"/>
          <w:numId w:val="110"/>
        </w:numPr>
        <w:tabs>
          <w:tab w:val="left" w:pos="727"/>
        </w:tabs>
        <w:spacing w:before="7" w:line="237" w:lineRule="auto"/>
        <w:ind w:left="556" w:right="509" w:firstLine="62"/>
        <w:jc w:val="both"/>
        <w:rPr>
          <w:rFonts w:ascii="Symbol" w:hAnsi="Symbol"/>
          <w:sz w:val="20"/>
        </w:rPr>
      </w:pPr>
      <w:r>
        <w:rPr>
          <w:sz w:val="24"/>
        </w:rPr>
        <w:t xml:space="preserve">Умение взаимодействовать в группе в процессе учебной, игровой, других видах доступной </w:t>
      </w:r>
      <w:r>
        <w:rPr>
          <w:spacing w:val="-2"/>
          <w:sz w:val="24"/>
        </w:rPr>
        <w:t>деятельности.</w:t>
      </w:r>
    </w:p>
    <w:p w:rsidR="0043494C" w:rsidRDefault="00A844C4">
      <w:pPr>
        <w:pStyle w:val="a4"/>
        <w:numPr>
          <w:ilvl w:val="1"/>
          <w:numId w:val="110"/>
        </w:numPr>
        <w:tabs>
          <w:tab w:val="left" w:pos="728"/>
        </w:tabs>
        <w:spacing w:before="6"/>
        <w:ind w:left="728" w:hanging="172"/>
        <w:jc w:val="both"/>
        <w:rPr>
          <w:rFonts w:ascii="Symbol" w:hAnsi="Symbol"/>
          <w:sz w:val="24"/>
        </w:rPr>
      </w:pPr>
      <w:r>
        <w:rPr>
          <w:sz w:val="24"/>
        </w:rPr>
        <w:t>Умение</w:t>
      </w:r>
      <w:r>
        <w:rPr>
          <w:spacing w:val="-12"/>
          <w:sz w:val="24"/>
        </w:rPr>
        <w:t xml:space="preserve"> </w:t>
      </w:r>
      <w:r>
        <w:rPr>
          <w:sz w:val="24"/>
        </w:rPr>
        <w:t>организовывать</w:t>
      </w:r>
      <w:r>
        <w:rPr>
          <w:spacing w:val="-2"/>
          <w:sz w:val="24"/>
        </w:rPr>
        <w:t xml:space="preserve"> </w:t>
      </w:r>
      <w:r>
        <w:rPr>
          <w:sz w:val="24"/>
        </w:rPr>
        <w:t>свободное</w:t>
      </w:r>
      <w:r>
        <w:rPr>
          <w:spacing w:val="-9"/>
          <w:sz w:val="24"/>
        </w:rPr>
        <w:t xml:space="preserve"> </w:t>
      </w:r>
      <w:r>
        <w:rPr>
          <w:sz w:val="24"/>
        </w:rPr>
        <w:t>время</w:t>
      </w:r>
      <w:r>
        <w:rPr>
          <w:spacing w:val="-5"/>
          <w:sz w:val="24"/>
        </w:rPr>
        <w:t xml:space="preserve"> </w:t>
      </w:r>
      <w:r>
        <w:rPr>
          <w:sz w:val="24"/>
        </w:rPr>
        <w:t>с</w:t>
      </w:r>
      <w:r>
        <w:rPr>
          <w:spacing w:val="-1"/>
          <w:sz w:val="24"/>
        </w:rPr>
        <w:t xml:space="preserve"> </w:t>
      </w:r>
      <w:r>
        <w:rPr>
          <w:sz w:val="24"/>
        </w:rPr>
        <w:t>учетом</w:t>
      </w:r>
      <w:r>
        <w:rPr>
          <w:spacing w:val="-3"/>
          <w:sz w:val="24"/>
        </w:rPr>
        <w:t xml:space="preserve"> </w:t>
      </w:r>
      <w:r>
        <w:rPr>
          <w:sz w:val="24"/>
        </w:rPr>
        <w:t>своих</w:t>
      </w:r>
      <w:r>
        <w:rPr>
          <w:spacing w:val="-5"/>
          <w:sz w:val="24"/>
        </w:rPr>
        <w:t xml:space="preserve"> </w:t>
      </w:r>
      <w:r>
        <w:rPr>
          <w:sz w:val="24"/>
        </w:rPr>
        <w:t>и</w:t>
      </w:r>
      <w:r>
        <w:rPr>
          <w:spacing w:val="-9"/>
          <w:sz w:val="24"/>
        </w:rPr>
        <w:t xml:space="preserve"> </w:t>
      </w:r>
      <w:r>
        <w:rPr>
          <w:sz w:val="24"/>
        </w:rPr>
        <w:t>совместных</w:t>
      </w:r>
      <w:r>
        <w:rPr>
          <w:spacing w:val="-8"/>
          <w:sz w:val="24"/>
        </w:rPr>
        <w:t xml:space="preserve"> </w:t>
      </w:r>
      <w:r>
        <w:rPr>
          <w:spacing w:val="-2"/>
          <w:sz w:val="24"/>
        </w:rPr>
        <w:t>интересов.</w:t>
      </w:r>
    </w:p>
    <w:p w:rsidR="0043494C" w:rsidRDefault="00A844C4">
      <w:pPr>
        <w:pStyle w:val="a4"/>
        <w:numPr>
          <w:ilvl w:val="0"/>
          <w:numId w:val="110"/>
        </w:numPr>
        <w:tabs>
          <w:tab w:val="left" w:pos="876"/>
        </w:tabs>
        <w:spacing w:before="2" w:line="273" w:lineRule="exact"/>
        <w:ind w:left="876" w:hanging="258"/>
        <w:jc w:val="both"/>
        <w:rPr>
          <w:sz w:val="24"/>
        </w:rPr>
      </w:pPr>
      <w:r>
        <w:rPr>
          <w:sz w:val="24"/>
        </w:rPr>
        <w:t>Накопление</w:t>
      </w:r>
      <w:r>
        <w:rPr>
          <w:spacing w:val="-13"/>
          <w:sz w:val="24"/>
        </w:rPr>
        <w:t xml:space="preserve"> </w:t>
      </w:r>
      <w:r>
        <w:rPr>
          <w:sz w:val="24"/>
        </w:rPr>
        <w:t>положительного</w:t>
      </w:r>
      <w:r>
        <w:rPr>
          <w:spacing w:val="-5"/>
          <w:sz w:val="24"/>
        </w:rPr>
        <w:t xml:space="preserve"> </w:t>
      </w:r>
      <w:r>
        <w:rPr>
          <w:sz w:val="24"/>
        </w:rPr>
        <w:t>опыта</w:t>
      </w:r>
      <w:r>
        <w:rPr>
          <w:spacing w:val="-6"/>
          <w:sz w:val="24"/>
        </w:rPr>
        <w:t xml:space="preserve"> </w:t>
      </w:r>
      <w:r>
        <w:rPr>
          <w:sz w:val="24"/>
        </w:rPr>
        <w:t>сотрудничества</w:t>
      </w:r>
      <w:r>
        <w:rPr>
          <w:spacing w:val="-6"/>
          <w:sz w:val="24"/>
        </w:rPr>
        <w:t xml:space="preserve"> </w:t>
      </w:r>
      <w:r>
        <w:rPr>
          <w:sz w:val="24"/>
        </w:rPr>
        <w:t>и</w:t>
      </w:r>
      <w:r>
        <w:rPr>
          <w:spacing w:val="-6"/>
          <w:sz w:val="24"/>
        </w:rPr>
        <w:t xml:space="preserve"> </w:t>
      </w:r>
      <w:r>
        <w:rPr>
          <w:sz w:val="24"/>
        </w:rPr>
        <w:t>участия</w:t>
      </w:r>
      <w:r>
        <w:rPr>
          <w:spacing w:val="-6"/>
          <w:sz w:val="24"/>
        </w:rPr>
        <w:t xml:space="preserve"> </w:t>
      </w:r>
      <w:r>
        <w:rPr>
          <w:sz w:val="24"/>
        </w:rPr>
        <w:t>в</w:t>
      </w:r>
      <w:r>
        <w:rPr>
          <w:spacing w:val="-10"/>
          <w:sz w:val="24"/>
        </w:rPr>
        <w:t xml:space="preserve"> </w:t>
      </w:r>
      <w:r>
        <w:rPr>
          <w:sz w:val="24"/>
        </w:rPr>
        <w:t>общественной</w:t>
      </w:r>
      <w:r>
        <w:rPr>
          <w:spacing w:val="-8"/>
          <w:sz w:val="24"/>
        </w:rPr>
        <w:t xml:space="preserve"> </w:t>
      </w:r>
      <w:r>
        <w:rPr>
          <w:spacing w:val="-2"/>
          <w:sz w:val="24"/>
        </w:rPr>
        <w:t>жизни.</w:t>
      </w:r>
    </w:p>
    <w:p w:rsidR="0043494C" w:rsidRDefault="00A844C4">
      <w:pPr>
        <w:pStyle w:val="a4"/>
        <w:numPr>
          <w:ilvl w:val="1"/>
          <w:numId w:val="110"/>
        </w:numPr>
        <w:tabs>
          <w:tab w:val="left" w:pos="728"/>
        </w:tabs>
        <w:spacing w:line="291" w:lineRule="exact"/>
        <w:ind w:left="728" w:hanging="172"/>
        <w:jc w:val="both"/>
        <w:rPr>
          <w:rFonts w:ascii="Symbol" w:hAnsi="Symbol"/>
          <w:sz w:val="24"/>
        </w:rPr>
      </w:pPr>
      <w:r>
        <w:rPr>
          <w:sz w:val="24"/>
        </w:rPr>
        <w:t>Представление</w:t>
      </w:r>
      <w:r>
        <w:rPr>
          <w:spacing w:val="-8"/>
          <w:sz w:val="24"/>
        </w:rPr>
        <w:t xml:space="preserve"> </w:t>
      </w:r>
      <w:r>
        <w:rPr>
          <w:sz w:val="24"/>
        </w:rPr>
        <w:t>о</w:t>
      </w:r>
      <w:r>
        <w:rPr>
          <w:spacing w:val="-8"/>
          <w:sz w:val="24"/>
        </w:rPr>
        <w:t xml:space="preserve"> </w:t>
      </w:r>
      <w:r>
        <w:rPr>
          <w:sz w:val="24"/>
        </w:rPr>
        <w:t>праздниках,</w:t>
      </w:r>
      <w:r>
        <w:rPr>
          <w:spacing w:val="-5"/>
          <w:sz w:val="24"/>
        </w:rPr>
        <w:t xml:space="preserve"> </w:t>
      </w:r>
      <w:r>
        <w:rPr>
          <w:sz w:val="24"/>
        </w:rPr>
        <w:t>праздничных</w:t>
      </w:r>
      <w:r>
        <w:rPr>
          <w:spacing w:val="-11"/>
          <w:sz w:val="24"/>
        </w:rPr>
        <w:t xml:space="preserve"> </w:t>
      </w:r>
      <w:r>
        <w:rPr>
          <w:sz w:val="24"/>
        </w:rPr>
        <w:t>мероприятиях,</w:t>
      </w:r>
      <w:r>
        <w:rPr>
          <w:spacing w:val="-5"/>
          <w:sz w:val="24"/>
        </w:rPr>
        <w:t xml:space="preserve"> </w:t>
      </w:r>
      <w:r>
        <w:rPr>
          <w:sz w:val="24"/>
        </w:rPr>
        <w:t>их</w:t>
      </w:r>
      <w:r>
        <w:rPr>
          <w:spacing w:val="-7"/>
          <w:sz w:val="24"/>
        </w:rPr>
        <w:t xml:space="preserve"> </w:t>
      </w:r>
      <w:r>
        <w:rPr>
          <w:sz w:val="24"/>
        </w:rPr>
        <w:t>содержании,</w:t>
      </w:r>
      <w:r>
        <w:rPr>
          <w:spacing w:val="-5"/>
          <w:sz w:val="24"/>
        </w:rPr>
        <w:t xml:space="preserve"> </w:t>
      </w:r>
      <w:r>
        <w:rPr>
          <w:sz w:val="24"/>
        </w:rPr>
        <w:t>участие</w:t>
      </w:r>
      <w:r>
        <w:rPr>
          <w:spacing w:val="-8"/>
          <w:sz w:val="24"/>
        </w:rPr>
        <w:t xml:space="preserve"> </w:t>
      </w:r>
      <w:r>
        <w:rPr>
          <w:sz w:val="24"/>
        </w:rPr>
        <w:t>в</w:t>
      </w:r>
      <w:r>
        <w:rPr>
          <w:spacing w:val="-6"/>
          <w:sz w:val="24"/>
        </w:rPr>
        <w:t xml:space="preserve"> </w:t>
      </w:r>
      <w:r>
        <w:rPr>
          <w:spacing w:val="-4"/>
          <w:sz w:val="24"/>
        </w:rPr>
        <w:t>них.</w:t>
      </w:r>
    </w:p>
    <w:p w:rsidR="0043494C" w:rsidRDefault="00A844C4">
      <w:pPr>
        <w:pStyle w:val="a4"/>
        <w:numPr>
          <w:ilvl w:val="1"/>
          <w:numId w:val="110"/>
        </w:numPr>
        <w:tabs>
          <w:tab w:val="left" w:pos="727"/>
        </w:tabs>
        <w:spacing w:before="4" w:line="237" w:lineRule="auto"/>
        <w:ind w:left="556" w:right="466" w:firstLine="62"/>
        <w:jc w:val="both"/>
        <w:rPr>
          <w:rFonts w:ascii="Symbol" w:hAnsi="Symbol"/>
          <w:sz w:val="20"/>
        </w:rPr>
      </w:pPr>
      <w:r>
        <w:rPr>
          <w:sz w:val="24"/>
        </w:rPr>
        <w:t>Использование простейших эстетических ориентиров/эталонов о внешнем виде, на праздниках, в хозяйственно-бытовой деятельности.</w:t>
      </w:r>
    </w:p>
    <w:p w:rsidR="0043494C" w:rsidRDefault="00A844C4">
      <w:pPr>
        <w:pStyle w:val="a4"/>
        <w:numPr>
          <w:ilvl w:val="1"/>
          <w:numId w:val="110"/>
        </w:numPr>
        <w:tabs>
          <w:tab w:val="left" w:pos="785"/>
        </w:tabs>
        <w:ind w:left="785" w:hanging="167"/>
        <w:jc w:val="both"/>
        <w:rPr>
          <w:rFonts w:ascii="Symbol" w:hAnsi="Symbol"/>
          <w:sz w:val="24"/>
        </w:rPr>
      </w:pPr>
      <w:r>
        <w:rPr>
          <w:sz w:val="24"/>
        </w:rPr>
        <w:t>Умение</w:t>
      </w:r>
      <w:r>
        <w:rPr>
          <w:spacing w:val="-10"/>
          <w:sz w:val="24"/>
        </w:rPr>
        <w:t xml:space="preserve"> </w:t>
      </w:r>
      <w:r>
        <w:rPr>
          <w:sz w:val="24"/>
        </w:rPr>
        <w:t>соблюдать</w:t>
      </w:r>
      <w:r>
        <w:rPr>
          <w:spacing w:val="-8"/>
          <w:sz w:val="24"/>
        </w:rPr>
        <w:t xml:space="preserve"> </w:t>
      </w:r>
      <w:r>
        <w:rPr>
          <w:sz w:val="24"/>
        </w:rPr>
        <w:t>традиции</w:t>
      </w:r>
      <w:r>
        <w:rPr>
          <w:spacing w:val="-8"/>
          <w:sz w:val="24"/>
        </w:rPr>
        <w:t xml:space="preserve"> </w:t>
      </w:r>
      <w:r>
        <w:rPr>
          <w:sz w:val="24"/>
        </w:rPr>
        <w:t>семейных,</w:t>
      </w:r>
      <w:r>
        <w:rPr>
          <w:spacing w:val="-6"/>
          <w:sz w:val="24"/>
        </w:rPr>
        <w:t xml:space="preserve"> </w:t>
      </w:r>
      <w:r>
        <w:rPr>
          <w:sz w:val="24"/>
        </w:rPr>
        <w:t>школьных,</w:t>
      </w:r>
      <w:r>
        <w:rPr>
          <w:spacing w:val="-7"/>
          <w:sz w:val="24"/>
        </w:rPr>
        <w:t xml:space="preserve"> </w:t>
      </w:r>
      <w:r>
        <w:rPr>
          <w:sz w:val="24"/>
        </w:rPr>
        <w:t>государственных</w:t>
      </w:r>
      <w:r>
        <w:rPr>
          <w:spacing w:val="-7"/>
          <w:sz w:val="24"/>
        </w:rPr>
        <w:t xml:space="preserve"> </w:t>
      </w:r>
      <w:r>
        <w:rPr>
          <w:spacing w:val="-2"/>
          <w:sz w:val="24"/>
        </w:rPr>
        <w:t>праздников.</w:t>
      </w:r>
    </w:p>
    <w:p w:rsidR="0043494C" w:rsidRDefault="00A844C4">
      <w:pPr>
        <w:pStyle w:val="a4"/>
        <w:numPr>
          <w:ilvl w:val="0"/>
          <w:numId w:val="110"/>
        </w:numPr>
        <w:tabs>
          <w:tab w:val="left" w:pos="814"/>
        </w:tabs>
        <w:spacing w:before="7" w:line="274" w:lineRule="exact"/>
        <w:ind w:left="814" w:hanging="258"/>
        <w:jc w:val="both"/>
        <w:rPr>
          <w:sz w:val="24"/>
        </w:rPr>
      </w:pPr>
      <w:r>
        <w:rPr>
          <w:sz w:val="24"/>
        </w:rPr>
        <w:t>Представления</w:t>
      </w:r>
      <w:r>
        <w:rPr>
          <w:spacing w:val="-3"/>
          <w:sz w:val="24"/>
        </w:rPr>
        <w:t xml:space="preserve"> </w:t>
      </w:r>
      <w:r>
        <w:rPr>
          <w:sz w:val="24"/>
        </w:rPr>
        <w:t>об</w:t>
      </w:r>
      <w:r>
        <w:rPr>
          <w:spacing w:val="-11"/>
          <w:sz w:val="24"/>
        </w:rPr>
        <w:t xml:space="preserve"> </w:t>
      </w:r>
      <w:r>
        <w:rPr>
          <w:sz w:val="24"/>
        </w:rPr>
        <w:t>обязанностях</w:t>
      </w:r>
      <w:r>
        <w:rPr>
          <w:spacing w:val="-2"/>
          <w:sz w:val="24"/>
        </w:rPr>
        <w:t xml:space="preserve"> </w:t>
      </w:r>
      <w:r>
        <w:rPr>
          <w:sz w:val="24"/>
        </w:rPr>
        <w:t>и</w:t>
      </w:r>
      <w:r>
        <w:rPr>
          <w:spacing w:val="-8"/>
          <w:sz w:val="24"/>
        </w:rPr>
        <w:t xml:space="preserve"> </w:t>
      </w:r>
      <w:r>
        <w:rPr>
          <w:sz w:val="24"/>
        </w:rPr>
        <w:t>правах</w:t>
      </w:r>
      <w:r>
        <w:rPr>
          <w:spacing w:val="-3"/>
          <w:sz w:val="24"/>
        </w:rPr>
        <w:t xml:space="preserve"> </w:t>
      </w:r>
      <w:r>
        <w:rPr>
          <w:spacing w:val="-2"/>
          <w:sz w:val="24"/>
        </w:rPr>
        <w:t>ребенка.</w:t>
      </w:r>
    </w:p>
    <w:p w:rsidR="0043494C" w:rsidRDefault="00A844C4">
      <w:pPr>
        <w:pStyle w:val="a4"/>
        <w:numPr>
          <w:ilvl w:val="1"/>
          <w:numId w:val="110"/>
        </w:numPr>
        <w:tabs>
          <w:tab w:val="left" w:pos="795"/>
        </w:tabs>
        <w:spacing w:line="237" w:lineRule="auto"/>
        <w:ind w:left="556" w:right="504" w:firstLine="62"/>
        <w:jc w:val="both"/>
        <w:rPr>
          <w:rFonts w:ascii="Symbol" w:hAnsi="Symbol"/>
          <w:sz w:val="24"/>
        </w:rPr>
      </w:pPr>
      <w:r>
        <w:rPr>
          <w:sz w:val="24"/>
        </w:rPr>
        <w:t>Представления о праве</w:t>
      </w:r>
      <w:r>
        <w:rPr>
          <w:spacing w:val="-3"/>
          <w:sz w:val="24"/>
        </w:rPr>
        <w:t xml:space="preserve"> </w:t>
      </w:r>
      <w:r>
        <w:rPr>
          <w:sz w:val="24"/>
        </w:rPr>
        <w:t>на</w:t>
      </w:r>
      <w:r>
        <w:rPr>
          <w:spacing w:val="-2"/>
          <w:sz w:val="24"/>
        </w:rPr>
        <w:t xml:space="preserve"> </w:t>
      </w:r>
      <w:r>
        <w:rPr>
          <w:sz w:val="24"/>
        </w:rPr>
        <w:t>жизнь, на</w:t>
      </w:r>
      <w:r>
        <w:rPr>
          <w:spacing w:val="-7"/>
          <w:sz w:val="24"/>
        </w:rPr>
        <w:t xml:space="preserve"> </w:t>
      </w:r>
      <w:r>
        <w:rPr>
          <w:sz w:val="24"/>
        </w:rPr>
        <w:t>образование, на</w:t>
      </w:r>
      <w:r>
        <w:rPr>
          <w:spacing w:val="-3"/>
          <w:sz w:val="24"/>
        </w:rPr>
        <w:t xml:space="preserve"> </w:t>
      </w:r>
      <w:r>
        <w:rPr>
          <w:sz w:val="24"/>
        </w:rPr>
        <w:t>труд, на неприкосновенность личности и достоинства и др.</w:t>
      </w:r>
    </w:p>
    <w:p w:rsidR="0043494C" w:rsidRDefault="00A844C4">
      <w:pPr>
        <w:pStyle w:val="a4"/>
        <w:numPr>
          <w:ilvl w:val="1"/>
          <w:numId w:val="110"/>
        </w:numPr>
        <w:tabs>
          <w:tab w:val="left" w:pos="771"/>
        </w:tabs>
        <w:spacing w:before="7" w:line="237" w:lineRule="auto"/>
        <w:ind w:left="556" w:right="489" w:firstLine="0"/>
        <w:jc w:val="both"/>
        <w:rPr>
          <w:rFonts w:ascii="Symbol" w:hAnsi="Symbol"/>
          <w:sz w:val="24"/>
        </w:rPr>
      </w:pPr>
      <w:r>
        <w:rPr>
          <w:sz w:val="24"/>
        </w:rPr>
        <w:t xml:space="preserve">Представления об обязанностях обучающегося, сына/дочери, внука/внучки, гражданина и </w:t>
      </w:r>
      <w:r>
        <w:rPr>
          <w:spacing w:val="-4"/>
          <w:sz w:val="24"/>
        </w:rPr>
        <w:t>др.</w:t>
      </w:r>
    </w:p>
    <w:p w:rsidR="0043494C" w:rsidRDefault="00A844C4">
      <w:pPr>
        <w:pStyle w:val="a4"/>
        <w:numPr>
          <w:ilvl w:val="0"/>
          <w:numId w:val="110"/>
        </w:numPr>
        <w:tabs>
          <w:tab w:val="left" w:pos="876"/>
        </w:tabs>
        <w:spacing w:before="2"/>
        <w:ind w:left="876" w:hanging="258"/>
        <w:jc w:val="both"/>
        <w:rPr>
          <w:sz w:val="24"/>
        </w:rPr>
      </w:pPr>
      <w:r>
        <w:rPr>
          <w:sz w:val="24"/>
        </w:rPr>
        <w:t>Представление</w:t>
      </w:r>
      <w:r>
        <w:rPr>
          <w:spacing w:val="-9"/>
          <w:sz w:val="24"/>
        </w:rPr>
        <w:t xml:space="preserve"> </w:t>
      </w:r>
      <w:r>
        <w:rPr>
          <w:sz w:val="24"/>
        </w:rPr>
        <w:t>о</w:t>
      </w:r>
      <w:r>
        <w:rPr>
          <w:spacing w:val="-2"/>
          <w:sz w:val="24"/>
        </w:rPr>
        <w:t xml:space="preserve"> </w:t>
      </w:r>
      <w:r>
        <w:rPr>
          <w:sz w:val="24"/>
        </w:rPr>
        <w:t>стране</w:t>
      </w:r>
      <w:r>
        <w:rPr>
          <w:spacing w:val="-12"/>
          <w:sz w:val="24"/>
        </w:rPr>
        <w:t xml:space="preserve"> </w:t>
      </w:r>
      <w:r>
        <w:rPr>
          <w:sz w:val="24"/>
        </w:rPr>
        <w:t>проживания</w:t>
      </w:r>
      <w:r>
        <w:rPr>
          <w:spacing w:val="-9"/>
          <w:sz w:val="24"/>
        </w:rPr>
        <w:t xml:space="preserve"> </w:t>
      </w:r>
      <w:r>
        <w:rPr>
          <w:spacing w:val="-2"/>
          <w:sz w:val="24"/>
        </w:rPr>
        <w:t>Россия.</w:t>
      </w:r>
    </w:p>
    <w:p w:rsidR="0043494C" w:rsidRDefault="00A844C4">
      <w:pPr>
        <w:pStyle w:val="a4"/>
        <w:numPr>
          <w:ilvl w:val="1"/>
          <w:numId w:val="110"/>
        </w:numPr>
        <w:tabs>
          <w:tab w:val="left" w:pos="670"/>
        </w:tabs>
        <w:spacing w:before="12"/>
        <w:ind w:left="670" w:hanging="114"/>
        <w:jc w:val="both"/>
        <w:rPr>
          <w:rFonts w:ascii="Symbol" w:hAnsi="Symbol"/>
          <w:sz w:val="20"/>
        </w:rPr>
      </w:pPr>
      <w:r>
        <w:rPr>
          <w:sz w:val="24"/>
        </w:rPr>
        <w:t>Представление</w:t>
      </w:r>
      <w:r>
        <w:rPr>
          <w:spacing w:val="-10"/>
          <w:sz w:val="24"/>
        </w:rPr>
        <w:t xml:space="preserve"> </w:t>
      </w:r>
      <w:r>
        <w:rPr>
          <w:sz w:val="24"/>
        </w:rPr>
        <w:t>о</w:t>
      </w:r>
      <w:r>
        <w:rPr>
          <w:spacing w:val="-3"/>
          <w:sz w:val="24"/>
        </w:rPr>
        <w:t xml:space="preserve"> </w:t>
      </w:r>
      <w:r>
        <w:rPr>
          <w:sz w:val="24"/>
        </w:rPr>
        <w:t>стране,</w:t>
      </w:r>
      <w:r>
        <w:rPr>
          <w:spacing w:val="-5"/>
          <w:sz w:val="24"/>
        </w:rPr>
        <w:t xml:space="preserve"> </w:t>
      </w:r>
      <w:r>
        <w:rPr>
          <w:sz w:val="24"/>
        </w:rPr>
        <w:t>народе,</w:t>
      </w:r>
      <w:r>
        <w:rPr>
          <w:spacing w:val="-5"/>
          <w:sz w:val="24"/>
        </w:rPr>
        <w:t xml:space="preserve"> </w:t>
      </w:r>
      <w:r>
        <w:rPr>
          <w:sz w:val="24"/>
        </w:rPr>
        <w:t>столице,</w:t>
      </w:r>
      <w:r>
        <w:rPr>
          <w:spacing w:val="-5"/>
          <w:sz w:val="24"/>
        </w:rPr>
        <w:t xml:space="preserve"> </w:t>
      </w:r>
      <w:r>
        <w:rPr>
          <w:sz w:val="24"/>
        </w:rPr>
        <w:t>больших</w:t>
      </w:r>
      <w:r>
        <w:rPr>
          <w:spacing w:val="-7"/>
          <w:sz w:val="24"/>
        </w:rPr>
        <w:t xml:space="preserve"> </w:t>
      </w:r>
      <w:r>
        <w:rPr>
          <w:sz w:val="24"/>
        </w:rPr>
        <w:t>городах,</w:t>
      </w:r>
      <w:r>
        <w:rPr>
          <w:spacing w:val="-5"/>
          <w:sz w:val="24"/>
        </w:rPr>
        <w:t xml:space="preserve"> </w:t>
      </w:r>
      <w:r>
        <w:rPr>
          <w:sz w:val="24"/>
        </w:rPr>
        <w:t>городе</w:t>
      </w:r>
      <w:r>
        <w:rPr>
          <w:spacing w:val="-8"/>
          <w:sz w:val="24"/>
        </w:rPr>
        <w:t xml:space="preserve"> </w:t>
      </w:r>
      <w:r>
        <w:rPr>
          <w:sz w:val="24"/>
        </w:rPr>
        <w:t>(селе),</w:t>
      </w:r>
      <w:r>
        <w:rPr>
          <w:spacing w:val="-8"/>
          <w:sz w:val="24"/>
        </w:rPr>
        <w:t xml:space="preserve"> </w:t>
      </w:r>
      <w:r>
        <w:rPr>
          <w:sz w:val="24"/>
        </w:rPr>
        <w:t>месте</w:t>
      </w:r>
      <w:r>
        <w:rPr>
          <w:spacing w:val="-8"/>
          <w:sz w:val="24"/>
        </w:rPr>
        <w:t xml:space="preserve"> </w:t>
      </w:r>
      <w:r>
        <w:rPr>
          <w:spacing w:val="-2"/>
          <w:sz w:val="24"/>
        </w:rPr>
        <w:t>проживания.</w:t>
      </w:r>
    </w:p>
    <w:p w:rsidR="0043494C" w:rsidRDefault="00A844C4">
      <w:pPr>
        <w:pStyle w:val="a4"/>
        <w:numPr>
          <w:ilvl w:val="1"/>
          <w:numId w:val="110"/>
        </w:numPr>
        <w:tabs>
          <w:tab w:val="left" w:pos="728"/>
        </w:tabs>
        <w:spacing w:before="5" w:line="293" w:lineRule="exact"/>
        <w:ind w:left="728" w:hanging="172"/>
        <w:jc w:val="both"/>
        <w:rPr>
          <w:rFonts w:ascii="Symbol" w:hAnsi="Symbol"/>
          <w:sz w:val="24"/>
        </w:rPr>
      </w:pPr>
      <w:r>
        <w:rPr>
          <w:sz w:val="24"/>
        </w:rPr>
        <w:t>Представление</w:t>
      </w:r>
      <w:r>
        <w:rPr>
          <w:spacing w:val="-9"/>
          <w:sz w:val="24"/>
        </w:rPr>
        <w:t xml:space="preserve"> </w:t>
      </w:r>
      <w:r>
        <w:rPr>
          <w:sz w:val="24"/>
        </w:rPr>
        <w:t>о</w:t>
      </w:r>
      <w:r>
        <w:rPr>
          <w:spacing w:val="-7"/>
          <w:sz w:val="24"/>
        </w:rPr>
        <w:t xml:space="preserve"> </w:t>
      </w:r>
      <w:r>
        <w:rPr>
          <w:sz w:val="24"/>
        </w:rPr>
        <w:t>государственно</w:t>
      </w:r>
      <w:r>
        <w:rPr>
          <w:spacing w:val="-1"/>
          <w:sz w:val="24"/>
        </w:rPr>
        <w:t xml:space="preserve"> </w:t>
      </w:r>
      <w:r>
        <w:rPr>
          <w:sz w:val="24"/>
        </w:rPr>
        <w:t>символике</w:t>
      </w:r>
      <w:r>
        <w:rPr>
          <w:spacing w:val="-11"/>
          <w:sz w:val="24"/>
        </w:rPr>
        <w:t xml:space="preserve"> </w:t>
      </w:r>
      <w:r>
        <w:rPr>
          <w:sz w:val="24"/>
        </w:rPr>
        <w:t>(флаг,</w:t>
      </w:r>
      <w:r>
        <w:rPr>
          <w:spacing w:val="-8"/>
          <w:sz w:val="24"/>
        </w:rPr>
        <w:t xml:space="preserve"> </w:t>
      </w:r>
      <w:r>
        <w:rPr>
          <w:sz w:val="24"/>
        </w:rPr>
        <w:t>герб,</w:t>
      </w:r>
      <w:r>
        <w:rPr>
          <w:spacing w:val="-4"/>
          <w:sz w:val="24"/>
        </w:rPr>
        <w:t xml:space="preserve"> </w:t>
      </w:r>
      <w:r>
        <w:rPr>
          <w:spacing w:val="-2"/>
          <w:sz w:val="24"/>
        </w:rPr>
        <w:t>гимн).</w:t>
      </w:r>
    </w:p>
    <w:p w:rsidR="0043494C" w:rsidRDefault="00A844C4">
      <w:pPr>
        <w:pStyle w:val="a4"/>
        <w:numPr>
          <w:ilvl w:val="1"/>
          <w:numId w:val="110"/>
        </w:numPr>
        <w:tabs>
          <w:tab w:val="left" w:pos="728"/>
        </w:tabs>
        <w:spacing w:line="293" w:lineRule="exact"/>
        <w:ind w:left="728" w:hanging="172"/>
        <w:jc w:val="both"/>
        <w:rPr>
          <w:rFonts w:ascii="Symbol" w:hAnsi="Symbol"/>
          <w:sz w:val="24"/>
        </w:rPr>
      </w:pPr>
      <w:r>
        <w:rPr>
          <w:sz w:val="24"/>
        </w:rPr>
        <w:t>Представление</w:t>
      </w:r>
      <w:r>
        <w:rPr>
          <w:spacing w:val="-8"/>
          <w:sz w:val="24"/>
        </w:rPr>
        <w:t xml:space="preserve"> </w:t>
      </w:r>
      <w:r>
        <w:rPr>
          <w:sz w:val="24"/>
        </w:rPr>
        <w:t>о</w:t>
      </w:r>
      <w:r>
        <w:rPr>
          <w:spacing w:val="-7"/>
          <w:sz w:val="24"/>
        </w:rPr>
        <w:t xml:space="preserve"> </w:t>
      </w:r>
      <w:r>
        <w:rPr>
          <w:sz w:val="24"/>
        </w:rPr>
        <w:t>значимых</w:t>
      </w:r>
      <w:r>
        <w:rPr>
          <w:spacing w:val="-9"/>
          <w:sz w:val="24"/>
        </w:rPr>
        <w:t xml:space="preserve"> </w:t>
      </w:r>
      <w:r>
        <w:rPr>
          <w:sz w:val="24"/>
        </w:rPr>
        <w:t>исторических</w:t>
      </w:r>
      <w:r>
        <w:rPr>
          <w:spacing w:val="-5"/>
          <w:sz w:val="24"/>
        </w:rPr>
        <w:t xml:space="preserve"> </w:t>
      </w:r>
      <w:r>
        <w:rPr>
          <w:sz w:val="24"/>
        </w:rPr>
        <w:t>событиях</w:t>
      </w:r>
      <w:r>
        <w:rPr>
          <w:spacing w:val="-6"/>
          <w:sz w:val="24"/>
        </w:rPr>
        <w:t xml:space="preserve"> </w:t>
      </w:r>
      <w:r>
        <w:rPr>
          <w:sz w:val="24"/>
        </w:rPr>
        <w:t>и</w:t>
      </w:r>
      <w:r>
        <w:rPr>
          <w:spacing w:val="-5"/>
          <w:sz w:val="24"/>
        </w:rPr>
        <w:t xml:space="preserve"> </w:t>
      </w:r>
      <w:r>
        <w:rPr>
          <w:sz w:val="24"/>
        </w:rPr>
        <w:t>выдающихся</w:t>
      </w:r>
      <w:r>
        <w:rPr>
          <w:spacing w:val="-5"/>
          <w:sz w:val="24"/>
        </w:rPr>
        <w:t xml:space="preserve"> </w:t>
      </w:r>
      <w:r>
        <w:rPr>
          <w:sz w:val="24"/>
        </w:rPr>
        <w:t>людях</w:t>
      </w:r>
      <w:r>
        <w:rPr>
          <w:spacing w:val="-10"/>
          <w:sz w:val="24"/>
        </w:rPr>
        <w:t xml:space="preserve"> </w:t>
      </w:r>
      <w:r>
        <w:rPr>
          <w:spacing w:val="-2"/>
          <w:sz w:val="24"/>
        </w:rPr>
        <w:t>России.</w:t>
      </w:r>
    </w:p>
    <w:p w:rsidR="0043494C" w:rsidRDefault="00A844C4">
      <w:pPr>
        <w:pStyle w:val="Heading1"/>
        <w:numPr>
          <w:ilvl w:val="0"/>
          <w:numId w:val="109"/>
        </w:numPr>
        <w:tabs>
          <w:tab w:val="left" w:pos="5267"/>
        </w:tabs>
        <w:spacing w:before="6" w:line="272" w:lineRule="exact"/>
        <w:jc w:val="both"/>
      </w:pPr>
      <w:bookmarkStart w:id="136" w:name="1_класс_(8)"/>
      <w:bookmarkEnd w:id="136"/>
      <w:r>
        <w:rPr>
          <w:spacing w:val="-2"/>
        </w:rPr>
        <w:t>класс</w:t>
      </w:r>
    </w:p>
    <w:p w:rsidR="0043494C" w:rsidRDefault="00A844C4">
      <w:pPr>
        <w:pStyle w:val="a3"/>
        <w:spacing w:line="237" w:lineRule="auto"/>
        <w:ind w:right="463"/>
      </w:pPr>
      <w:r>
        <w:t>Определять, называть или находить на картинках предметы ухода за волосами (расческа, массажная щетка).</w:t>
      </w:r>
    </w:p>
    <w:p w:rsidR="0043494C" w:rsidRDefault="00A844C4">
      <w:pPr>
        <w:pStyle w:val="a3"/>
        <w:spacing w:before="65"/>
      </w:pPr>
      <w:r>
        <w:t>Составлять</w:t>
      </w:r>
      <w:r>
        <w:rPr>
          <w:spacing w:val="-15"/>
        </w:rPr>
        <w:t xml:space="preserve"> </w:t>
      </w:r>
      <w:r>
        <w:t>по</w:t>
      </w:r>
      <w:r>
        <w:rPr>
          <w:spacing w:val="-15"/>
        </w:rPr>
        <w:t xml:space="preserve"> </w:t>
      </w:r>
      <w:r>
        <w:t>пиктограммам</w:t>
      </w:r>
      <w:r>
        <w:rPr>
          <w:spacing w:val="-15"/>
        </w:rPr>
        <w:t xml:space="preserve"> </w:t>
      </w:r>
      <w:r>
        <w:t>последовательности</w:t>
      </w:r>
      <w:r>
        <w:rPr>
          <w:spacing w:val="-15"/>
        </w:rPr>
        <w:t xml:space="preserve"> </w:t>
      </w:r>
      <w:r>
        <w:t>действий</w:t>
      </w:r>
      <w:r>
        <w:rPr>
          <w:spacing w:val="-15"/>
        </w:rPr>
        <w:t xml:space="preserve"> </w:t>
      </w:r>
      <w:r>
        <w:t>при</w:t>
      </w:r>
      <w:r>
        <w:rPr>
          <w:spacing w:val="-15"/>
        </w:rPr>
        <w:t xml:space="preserve"> </w:t>
      </w:r>
      <w:r>
        <w:t>расчесывании</w:t>
      </w:r>
      <w:r>
        <w:rPr>
          <w:spacing w:val="-15"/>
        </w:rPr>
        <w:t xml:space="preserve"> </w:t>
      </w:r>
      <w:r>
        <w:t>или</w:t>
      </w:r>
      <w:r>
        <w:rPr>
          <w:spacing w:val="-15"/>
        </w:rPr>
        <w:t xml:space="preserve"> </w:t>
      </w:r>
      <w:r>
        <w:t>рассказ</w:t>
      </w:r>
      <w:r>
        <w:rPr>
          <w:spacing w:val="-16"/>
        </w:rPr>
        <w:t xml:space="preserve"> </w:t>
      </w:r>
      <w:r>
        <w:t>о</w:t>
      </w:r>
      <w:r>
        <w:rPr>
          <w:spacing w:val="-15"/>
        </w:rPr>
        <w:t xml:space="preserve"> </w:t>
      </w:r>
      <w:r>
        <w:t>ней. Выполнять</w:t>
      </w:r>
      <w:r>
        <w:rPr>
          <w:spacing w:val="40"/>
        </w:rPr>
        <w:t xml:space="preserve"> </w:t>
      </w:r>
      <w:r>
        <w:t>упражнения</w:t>
      </w:r>
      <w:r>
        <w:rPr>
          <w:spacing w:val="40"/>
        </w:rPr>
        <w:t xml:space="preserve"> </w:t>
      </w:r>
      <w:r>
        <w:t>в</w:t>
      </w:r>
      <w:r>
        <w:rPr>
          <w:spacing w:val="40"/>
        </w:rPr>
        <w:t xml:space="preserve"> </w:t>
      </w:r>
      <w:r>
        <w:t>выборе</w:t>
      </w:r>
      <w:r>
        <w:rPr>
          <w:spacing w:val="40"/>
        </w:rPr>
        <w:t xml:space="preserve"> </w:t>
      </w:r>
      <w:r>
        <w:t>моющих</w:t>
      </w:r>
      <w:r>
        <w:rPr>
          <w:spacing w:val="40"/>
        </w:rPr>
        <w:t xml:space="preserve"> </w:t>
      </w:r>
      <w:r>
        <w:t>средств</w:t>
      </w:r>
      <w:r>
        <w:rPr>
          <w:spacing w:val="40"/>
        </w:rPr>
        <w:t xml:space="preserve"> </w:t>
      </w:r>
      <w:r>
        <w:t>для</w:t>
      </w:r>
      <w:r>
        <w:rPr>
          <w:spacing w:val="40"/>
        </w:rPr>
        <w:t xml:space="preserve"> </w:t>
      </w:r>
      <w:r>
        <w:t>мытья</w:t>
      </w:r>
      <w:r>
        <w:rPr>
          <w:spacing w:val="40"/>
        </w:rPr>
        <w:t xml:space="preserve"> </w:t>
      </w:r>
      <w:r>
        <w:t>рук</w:t>
      </w:r>
      <w:r>
        <w:rPr>
          <w:spacing w:val="40"/>
        </w:rPr>
        <w:t xml:space="preserve"> </w:t>
      </w:r>
      <w:r>
        <w:t>и</w:t>
      </w:r>
      <w:r>
        <w:rPr>
          <w:spacing w:val="40"/>
        </w:rPr>
        <w:t xml:space="preserve"> </w:t>
      </w:r>
      <w:r>
        <w:t>головы.</w:t>
      </w:r>
      <w:r>
        <w:rPr>
          <w:spacing w:val="40"/>
        </w:rPr>
        <w:t xml:space="preserve"> </w:t>
      </w:r>
      <w:r>
        <w:t>Использовать</w:t>
      </w:r>
    </w:p>
    <w:p w:rsidR="0043494C" w:rsidRDefault="0043494C">
      <w:pPr>
        <w:sectPr w:rsidR="0043494C">
          <w:pgSz w:w="11910" w:h="16840"/>
          <w:pgMar w:top="300" w:right="240" w:bottom="600" w:left="860" w:header="0" w:footer="359" w:gutter="0"/>
          <w:cols w:space="720"/>
        </w:sectPr>
      </w:pPr>
    </w:p>
    <w:p w:rsidR="0043494C" w:rsidRDefault="00A844C4">
      <w:pPr>
        <w:pStyle w:val="a3"/>
        <w:spacing w:before="72"/>
        <w:ind w:right="463"/>
      </w:pPr>
      <w:r>
        <w:lastRenderedPageBreak/>
        <w:t>бумажное полотенца (отрывание, вытирание рук, выбрасывание в мусорную корзину). Участвовать в дидактических играх и</w:t>
      </w:r>
      <w:r>
        <w:rPr>
          <w:spacing w:val="33"/>
        </w:rPr>
        <w:t xml:space="preserve"> </w:t>
      </w:r>
      <w:r>
        <w:t>упражнениях на выбор и называние предметов</w:t>
      </w:r>
      <w:r>
        <w:rPr>
          <w:spacing w:val="30"/>
        </w:rPr>
        <w:t xml:space="preserve"> </w:t>
      </w:r>
      <w:r>
        <w:t>личной гигиены (различные виды мыла и полотенец).</w:t>
      </w:r>
    </w:p>
    <w:p w:rsidR="0043494C" w:rsidRDefault="00A844C4">
      <w:pPr>
        <w:pStyle w:val="a3"/>
        <w:spacing w:before="3"/>
        <w:ind w:right="349"/>
        <w:jc w:val="both"/>
      </w:pPr>
      <w:r>
        <w:t>Участвовать</w:t>
      </w:r>
      <w:r>
        <w:rPr>
          <w:spacing w:val="-4"/>
        </w:rPr>
        <w:t xml:space="preserve"> </w:t>
      </w:r>
      <w:r>
        <w:t>в упражнениях</w:t>
      </w:r>
      <w:r>
        <w:rPr>
          <w:spacing w:val="-6"/>
        </w:rPr>
        <w:t xml:space="preserve"> </w:t>
      </w:r>
      <w:r>
        <w:t>в открывании и</w:t>
      </w:r>
      <w:r>
        <w:rPr>
          <w:spacing w:val="-5"/>
        </w:rPr>
        <w:t xml:space="preserve"> </w:t>
      </w:r>
      <w:r>
        <w:t>закрывании</w:t>
      </w:r>
      <w:r>
        <w:rPr>
          <w:spacing w:val="-5"/>
        </w:rPr>
        <w:t xml:space="preserve"> </w:t>
      </w:r>
      <w:r>
        <w:t>кранов по словесной просьбе</w:t>
      </w:r>
      <w:r>
        <w:rPr>
          <w:spacing w:val="-2"/>
        </w:rPr>
        <w:t xml:space="preserve"> </w:t>
      </w:r>
      <w:r>
        <w:t>учителя с использованием специального тренажера, снабженного разными по форме и способу открывания кранами.</w:t>
      </w:r>
    </w:p>
    <w:p w:rsidR="0043494C" w:rsidRDefault="00A844C4">
      <w:pPr>
        <w:pStyle w:val="a3"/>
        <w:spacing w:line="274" w:lineRule="exact"/>
        <w:jc w:val="both"/>
      </w:pPr>
      <w:r>
        <w:t>«Проговаривать»</w:t>
      </w:r>
      <w:r>
        <w:rPr>
          <w:spacing w:val="35"/>
        </w:rPr>
        <w:t xml:space="preserve"> </w:t>
      </w:r>
      <w:r>
        <w:t>последовательности</w:t>
      </w:r>
      <w:r>
        <w:rPr>
          <w:spacing w:val="-5"/>
        </w:rPr>
        <w:t xml:space="preserve"> </w:t>
      </w:r>
      <w:r>
        <w:t>действий</w:t>
      </w:r>
      <w:r>
        <w:rPr>
          <w:spacing w:val="-4"/>
        </w:rPr>
        <w:t xml:space="preserve"> </w:t>
      </w:r>
      <w:r>
        <w:t>по</w:t>
      </w:r>
      <w:r>
        <w:rPr>
          <w:spacing w:val="-8"/>
        </w:rPr>
        <w:t xml:space="preserve"> </w:t>
      </w:r>
      <w:r>
        <w:rPr>
          <w:spacing w:val="-2"/>
        </w:rPr>
        <w:t>пиктограммам.</w:t>
      </w:r>
    </w:p>
    <w:p w:rsidR="0043494C" w:rsidRDefault="00A844C4">
      <w:pPr>
        <w:spacing w:before="5" w:line="237" w:lineRule="auto"/>
        <w:ind w:left="556" w:right="347"/>
        <w:jc w:val="both"/>
        <w:rPr>
          <w:sz w:val="24"/>
        </w:rPr>
      </w:pPr>
      <w:r>
        <w:rPr>
          <w:sz w:val="24"/>
        </w:rPr>
        <w:t xml:space="preserve">По возможности, сопряженное проговаривать собственные действия </w:t>
      </w:r>
      <w:r>
        <w:rPr>
          <w:i/>
          <w:sz w:val="24"/>
        </w:rPr>
        <w:t>(Я возьму мыло,</w:t>
      </w:r>
      <w:r>
        <w:rPr>
          <w:i/>
          <w:spacing w:val="40"/>
          <w:sz w:val="24"/>
        </w:rPr>
        <w:t xml:space="preserve"> </w:t>
      </w:r>
      <w:r>
        <w:rPr>
          <w:i/>
          <w:sz w:val="24"/>
        </w:rPr>
        <w:t xml:space="preserve">буду мыть руки, вытру руки, закрою кран </w:t>
      </w:r>
      <w:r>
        <w:rPr>
          <w:sz w:val="24"/>
        </w:rPr>
        <w:t>и др.). (Интеграция с уроками по предмету</w:t>
      </w:r>
    </w:p>
    <w:p w:rsidR="0043494C" w:rsidRDefault="00A844C4">
      <w:pPr>
        <w:pStyle w:val="a3"/>
        <w:spacing w:before="3" w:line="275" w:lineRule="exact"/>
        <w:jc w:val="both"/>
      </w:pPr>
      <w:r>
        <w:rPr>
          <w:spacing w:val="-2"/>
        </w:rPr>
        <w:t>«Альтернативное</w:t>
      </w:r>
      <w:r>
        <w:rPr>
          <w:spacing w:val="12"/>
        </w:rPr>
        <w:t xml:space="preserve"> </w:t>
      </w:r>
      <w:r>
        <w:rPr>
          <w:spacing w:val="-2"/>
        </w:rPr>
        <w:t>чтение».)</w:t>
      </w:r>
    </w:p>
    <w:p w:rsidR="0043494C" w:rsidRDefault="00A844C4">
      <w:pPr>
        <w:pStyle w:val="a3"/>
        <w:spacing w:line="242" w:lineRule="auto"/>
        <w:ind w:right="364"/>
        <w:jc w:val="both"/>
      </w:pPr>
      <w:r>
        <w:t>Иметь представления о предметах ухода за чистотой жилища (веник, щетка, швабра, ведро, тряпки, моющие средства).</w:t>
      </w:r>
    </w:p>
    <w:p w:rsidR="0043494C" w:rsidRDefault="00A844C4">
      <w:pPr>
        <w:pStyle w:val="a3"/>
        <w:spacing w:line="271" w:lineRule="exact"/>
        <w:jc w:val="both"/>
      </w:pPr>
      <w:r>
        <w:t>Выбирать</w:t>
      </w:r>
      <w:r>
        <w:rPr>
          <w:spacing w:val="47"/>
        </w:rPr>
        <w:t xml:space="preserve"> </w:t>
      </w:r>
      <w:r>
        <w:t>изображения</w:t>
      </w:r>
      <w:r>
        <w:rPr>
          <w:spacing w:val="-5"/>
        </w:rPr>
        <w:t xml:space="preserve"> </w:t>
      </w:r>
      <w:r>
        <w:t>предметов</w:t>
      </w:r>
      <w:r>
        <w:rPr>
          <w:spacing w:val="-3"/>
        </w:rPr>
        <w:t xml:space="preserve"> </w:t>
      </w:r>
      <w:r>
        <w:t>на</w:t>
      </w:r>
      <w:r>
        <w:rPr>
          <w:spacing w:val="-7"/>
        </w:rPr>
        <w:t xml:space="preserve"> </w:t>
      </w:r>
      <w:r>
        <w:t>картинках</w:t>
      </w:r>
      <w:r>
        <w:rPr>
          <w:spacing w:val="-6"/>
        </w:rPr>
        <w:t xml:space="preserve"> </w:t>
      </w:r>
      <w:r>
        <w:t>и</w:t>
      </w:r>
      <w:r>
        <w:rPr>
          <w:spacing w:val="-4"/>
        </w:rPr>
        <w:t xml:space="preserve"> </w:t>
      </w:r>
      <w:r>
        <w:rPr>
          <w:spacing w:val="-2"/>
        </w:rPr>
        <w:t>пиктограммах.</w:t>
      </w:r>
    </w:p>
    <w:p w:rsidR="0043494C" w:rsidRDefault="00A844C4">
      <w:pPr>
        <w:pStyle w:val="a3"/>
        <w:spacing w:before="4" w:line="237" w:lineRule="auto"/>
      </w:pPr>
      <w:r>
        <w:t>Участвовать</w:t>
      </w:r>
      <w:r>
        <w:rPr>
          <w:spacing w:val="80"/>
        </w:rPr>
        <w:t xml:space="preserve"> </w:t>
      </w:r>
      <w:r>
        <w:t>в</w:t>
      </w:r>
      <w:r>
        <w:rPr>
          <w:spacing w:val="80"/>
        </w:rPr>
        <w:t xml:space="preserve"> </w:t>
      </w:r>
      <w:r>
        <w:t>сюжетно-дидактических</w:t>
      </w:r>
      <w:r>
        <w:rPr>
          <w:spacing w:val="40"/>
        </w:rPr>
        <w:t xml:space="preserve"> </w:t>
      </w:r>
      <w:r>
        <w:t>играх</w:t>
      </w:r>
      <w:r>
        <w:rPr>
          <w:spacing w:val="40"/>
        </w:rPr>
        <w:t xml:space="preserve"> </w:t>
      </w:r>
      <w:r>
        <w:t>по</w:t>
      </w:r>
      <w:r>
        <w:rPr>
          <w:spacing w:val="80"/>
        </w:rPr>
        <w:t xml:space="preserve"> </w:t>
      </w:r>
      <w:r>
        <w:t>отработке</w:t>
      </w:r>
      <w:r>
        <w:rPr>
          <w:spacing w:val="80"/>
        </w:rPr>
        <w:t xml:space="preserve"> </w:t>
      </w:r>
      <w:r>
        <w:t>алгоритма</w:t>
      </w:r>
      <w:r>
        <w:rPr>
          <w:spacing w:val="80"/>
        </w:rPr>
        <w:t xml:space="preserve"> </w:t>
      </w:r>
      <w:r>
        <w:t>покупок</w:t>
      </w:r>
      <w:r>
        <w:rPr>
          <w:spacing w:val="80"/>
        </w:rPr>
        <w:t xml:space="preserve"> </w:t>
      </w:r>
      <w:r>
        <w:t>предметов гигиены и предметов ухода за жильем: игра «Хозяйственный магазин».</w:t>
      </w:r>
    </w:p>
    <w:p w:rsidR="0043494C" w:rsidRDefault="00A844C4">
      <w:pPr>
        <w:pStyle w:val="a3"/>
        <w:spacing w:before="3"/>
        <w:ind w:right="288"/>
      </w:pPr>
      <w:r>
        <w:rPr>
          <w:spacing w:val="-2"/>
        </w:rPr>
        <w:t>Участвовать</w:t>
      </w:r>
      <w:r>
        <w:rPr>
          <w:spacing w:val="-13"/>
        </w:rPr>
        <w:t xml:space="preserve"> </w:t>
      </w:r>
      <w:r>
        <w:rPr>
          <w:spacing w:val="-2"/>
        </w:rPr>
        <w:t>в</w:t>
      </w:r>
      <w:r>
        <w:rPr>
          <w:spacing w:val="-13"/>
        </w:rPr>
        <w:t xml:space="preserve"> </w:t>
      </w:r>
      <w:r>
        <w:rPr>
          <w:spacing w:val="-2"/>
        </w:rPr>
        <w:t>дидактических</w:t>
      </w:r>
      <w:r>
        <w:rPr>
          <w:spacing w:val="-9"/>
        </w:rPr>
        <w:t xml:space="preserve"> </w:t>
      </w:r>
      <w:r>
        <w:rPr>
          <w:spacing w:val="-2"/>
        </w:rPr>
        <w:t>упражнениях,</w:t>
      </w:r>
      <w:r>
        <w:rPr>
          <w:spacing w:val="-11"/>
        </w:rPr>
        <w:t xml:space="preserve"> </w:t>
      </w:r>
      <w:r>
        <w:rPr>
          <w:spacing w:val="-2"/>
        </w:rPr>
        <w:t>в</w:t>
      </w:r>
      <w:r>
        <w:rPr>
          <w:spacing w:val="-13"/>
        </w:rPr>
        <w:t xml:space="preserve"> </w:t>
      </w:r>
      <w:r>
        <w:rPr>
          <w:spacing w:val="-2"/>
        </w:rPr>
        <w:t>которых</w:t>
      </w:r>
      <w:r>
        <w:rPr>
          <w:spacing w:val="-13"/>
        </w:rPr>
        <w:t xml:space="preserve"> </w:t>
      </w:r>
      <w:r>
        <w:rPr>
          <w:spacing w:val="-2"/>
        </w:rPr>
        <w:t>учащимся</w:t>
      </w:r>
      <w:r>
        <w:rPr>
          <w:spacing w:val="-13"/>
        </w:rPr>
        <w:t xml:space="preserve"> </w:t>
      </w:r>
      <w:r>
        <w:rPr>
          <w:spacing w:val="-2"/>
        </w:rPr>
        <w:t>по</w:t>
      </w:r>
      <w:r>
        <w:rPr>
          <w:spacing w:val="-17"/>
        </w:rPr>
        <w:t xml:space="preserve"> </w:t>
      </w:r>
      <w:r>
        <w:rPr>
          <w:spacing w:val="-2"/>
        </w:rPr>
        <w:t>заданию</w:t>
      </w:r>
      <w:r>
        <w:rPr>
          <w:spacing w:val="-10"/>
        </w:rPr>
        <w:t xml:space="preserve"> </w:t>
      </w:r>
      <w:r>
        <w:rPr>
          <w:spacing w:val="-2"/>
        </w:rPr>
        <w:t>учителя</w:t>
      </w:r>
      <w:r>
        <w:rPr>
          <w:spacing w:val="-13"/>
        </w:rPr>
        <w:t xml:space="preserve"> </w:t>
      </w:r>
      <w:r>
        <w:rPr>
          <w:spacing w:val="-2"/>
        </w:rPr>
        <w:t xml:space="preserve">необходимо </w:t>
      </w:r>
      <w:r>
        <w:t>выбрать</w:t>
      </w:r>
      <w:r>
        <w:rPr>
          <w:spacing w:val="-15"/>
        </w:rPr>
        <w:t xml:space="preserve"> </w:t>
      </w:r>
      <w:r>
        <w:t>предметы</w:t>
      </w:r>
      <w:r>
        <w:rPr>
          <w:spacing w:val="-15"/>
        </w:rPr>
        <w:t xml:space="preserve"> </w:t>
      </w:r>
      <w:r>
        <w:t>или</w:t>
      </w:r>
      <w:r>
        <w:rPr>
          <w:spacing w:val="-16"/>
        </w:rPr>
        <w:t xml:space="preserve"> </w:t>
      </w:r>
      <w:r>
        <w:t>найти</w:t>
      </w:r>
      <w:r>
        <w:rPr>
          <w:spacing w:val="-15"/>
        </w:rPr>
        <w:t xml:space="preserve"> </w:t>
      </w:r>
      <w:r>
        <w:t>их</w:t>
      </w:r>
      <w:r>
        <w:rPr>
          <w:spacing w:val="-17"/>
        </w:rPr>
        <w:t xml:space="preserve"> </w:t>
      </w:r>
      <w:r>
        <w:t>на</w:t>
      </w:r>
      <w:r>
        <w:rPr>
          <w:spacing w:val="-15"/>
        </w:rPr>
        <w:t xml:space="preserve"> </w:t>
      </w:r>
      <w:r>
        <w:t>картинках</w:t>
      </w:r>
      <w:r>
        <w:rPr>
          <w:spacing w:val="-15"/>
        </w:rPr>
        <w:t xml:space="preserve"> </w:t>
      </w:r>
      <w:r>
        <w:rPr>
          <w:i/>
        </w:rPr>
        <w:t>(Будем</w:t>
      </w:r>
      <w:r>
        <w:rPr>
          <w:i/>
          <w:spacing w:val="-15"/>
        </w:rPr>
        <w:t xml:space="preserve"> </w:t>
      </w:r>
      <w:r>
        <w:rPr>
          <w:i/>
        </w:rPr>
        <w:t>вытирать</w:t>
      </w:r>
      <w:r>
        <w:rPr>
          <w:i/>
          <w:spacing w:val="-15"/>
        </w:rPr>
        <w:t xml:space="preserve"> </w:t>
      </w:r>
      <w:r>
        <w:rPr>
          <w:i/>
        </w:rPr>
        <w:t>пыль.</w:t>
      </w:r>
      <w:r>
        <w:rPr>
          <w:i/>
          <w:spacing w:val="-15"/>
        </w:rPr>
        <w:t xml:space="preserve"> </w:t>
      </w:r>
      <w:r>
        <w:rPr>
          <w:i/>
        </w:rPr>
        <w:t>Найди</w:t>
      </w:r>
      <w:r>
        <w:rPr>
          <w:i/>
          <w:spacing w:val="-15"/>
        </w:rPr>
        <w:t xml:space="preserve"> </w:t>
      </w:r>
      <w:r>
        <w:rPr>
          <w:i/>
        </w:rPr>
        <w:t>чем).</w:t>
      </w:r>
      <w:r>
        <w:rPr>
          <w:i/>
          <w:spacing w:val="-14"/>
        </w:rPr>
        <w:t xml:space="preserve"> </w:t>
      </w:r>
      <w:r>
        <w:t>(Интеграция</w:t>
      </w:r>
      <w:r>
        <w:rPr>
          <w:spacing w:val="-20"/>
        </w:rPr>
        <w:t xml:space="preserve"> </w:t>
      </w:r>
      <w:r>
        <w:t xml:space="preserve">с уроками по предметам «Альтернативное чтение», «Развитие речи и окружающий мир».) </w:t>
      </w:r>
      <w:r>
        <w:rPr>
          <w:spacing w:val="-2"/>
        </w:rPr>
        <w:t>Выполнять</w:t>
      </w:r>
      <w:r>
        <w:rPr>
          <w:spacing w:val="-10"/>
        </w:rPr>
        <w:t xml:space="preserve"> </w:t>
      </w:r>
      <w:r>
        <w:rPr>
          <w:spacing w:val="-2"/>
        </w:rPr>
        <w:t>практические</w:t>
      </w:r>
      <w:r>
        <w:rPr>
          <w:spacing w:val="-7"/>
        </w:rPr>
        <w:t xml:space="preserve"> </w:t>
      </w:r>
      <w:r>
        <w:rPr>
          <w:spacing w:val="-2"/>
        </w:rPr>
        <w:t>действия</w:t>
      </w:r>
      <w:r>
        <w:rPr>
          <w:spacing w:val="-11"/>
        </w:rPr>
        <w:t xml:space="preserve"> </w:t>
      </w:r>
      <w:r>
        <w:rPr>
          <w:spacing w:val="-2"/>
        </w:rPr>
        <w:t>по применению</w:t>
      </w:r>
      <w:r>
        <w:rPr>
          <w:spacing w:val="-7"/>
        </w:rPr>
        <w:t xml:space="preserve"> </w:t>
      </w:r>
      <w:r>
        <w:rPr>
          <w:spacing w:val="-2"/>
        </w:rPr>
        <w:t>уборочного</w:t>
      </w:r>
      <w:r>
        <w:rPr>
          <w:spacing w:val="-5"/>
        </w:rPr>
        <w:t xml:space="preserve"> </w:t>
      </w:r>
      <w:r>
        <w:rPr>
          <w:spacing w:val="-2"/>
        </w:rPr>
        <w:t xml:space="preserve">инвентаря </w:t>
      </w:r>
      <w:r>
        <w:rPr>
          <w:i/>
          <w:spacing w:val="-2"/>
        </w:rPr>
        <w:t>(Вытри</w:t>
      </w:r>
      <w:r>
        <w:rPr>
          <w:i/>
          <w:spacing w:val="-13"/>
        </w:rPr>
        <w:t xml:space="preserve"> </w:t>
      </w:r>
      <w:r>
        <w:rPr>
          <w:i/>
          <w:spacing w:val="-2"/>
        </w:rPr>
        <w:t>доску.</w:t>
      </w:r>
      <w:r>
        <w:rPr>
          <w:i/>
          <w:spacing w:val="-4"/>
        </w:rPr>
        <w:t xml:space="preserve"> </w:t>
      </w:r>
      <w:r>
        <w:rPr>
          <w:i/>
          <w:spacing w:val="-2"/>
        </w:rPr>
        <w:t xml:space="preserve">Протри </w:t>
      </w:r>
      <w:r>
        <w:rPr>
          <w:i/>
        </w:rPr>
        <w:t>пыль</w:t>
      </w:r>
      <w:r>
        <w:rPr>
          <w:i/>
          <w:spacing w:val="-15"/>
        </w:rPr>
        <w:t xml:space="preserve"> </w:t>
      </w:r>
      <w:r>
        <w:rPr>
          <w:i/>
        </w:rPr>
        <w:t>на</w:t>
      </w:r>
      <w:r>
        <w:rPr>
          <w:i/>
          <w:spacing w:val="-13"/>
        </w:rPr>
        <w:t xml:space="preserve"> </w:t>
      </w:r>
      <w:r>
        <w:rPr>
          <w:i/>
        </w:rPr>
        <w:t>подоконниках.).</w:t>
      </w:r>
      <w:r>
        <w:rPr>
          <w:i/>
          <w:spacing w:val="-9"/>
        </w:rPr>
        <w:t xml:space="preserve"> </w:t>
      </w:r>
      <w:r>
        <w:t>Выполнять</w:t>
      </w:r>
      <w:r>
        <w:rPr>
          <w:spacing w:val="34"/>
        </w:rPr>
        <w:t xml:space="preserve"> </w:t>
      </w:r>
      <w:r>
        <w:t>упражнения</w:t>
      </w:r>
      <w:r>
        <w:rPr>
          <w:spacing w:val="-11"/>
        </w:rPr>
        <w:t xml:space="preserve"> </w:t>
      </w:r>
      <w:r>
        <w:t>с</w:t>
      </w:r>
      <w:r>
        <w:rPr>
          <w:spacing w:val="-13"/>
        </w:rPr>
        <w:t xml:space="preserve"> </w:t>
      </w:r>
      <w:r>
        <w:t>картинками,</w:t>
      </w:r>
      <w:r>
        <w:rPr>
          <w:spacing w:val="-14"/>
        </w:rPr>
        <w:t xml:space="preserve"> </w:t>
      </w:r>
      <w:r>
        <w:t>на</w:t>
      </w:r>
      <w:r>
        <w:rPr>
          <w:spacing w:val="-14"/>
        </w:rPr>
        <w:t xml:space="preserve"> </w:t>
      </w:r>
      <w:r>
        <w:t>которых</w:t>
      </w:r>
      <w:r>
        <w:rPr>
          <w:spacing w:val="-15"/>
        </w:rPr>
        <w:t xml:space="preserve"> </w:t>
      </w:r>
      <w:r>
        <w:t>изображены</w:t>
      </w:r>
      <w:r>
        <w:rPr>
          <w:spacing w:val="-14"/>
        </w:rPr>
        <w:t xml:space="preserve"> </w:t>
      </w:r>
      <w:r>
        <w:t>чистая</w:t>
      </w:r>
      <w:r>
        <w:rPr>
          <w:spacing w:val="-15"/>
        </w:rPr>
        <w:t xml:space="preserve"> </w:t>
      </w:r>
      <w:r>
        <w:t>и грязная комната.</w:t>
      </w:r>
    </w:p>
    <w:p w:rsidR="0043494C" w:rsidRDefault="00A844C4">
      <w:pPr>
        <w:pStyle w:val="a3"/>
        <w:spacing w:before="3" w:line="237" w:lineRule="auto"/>
      </w:pPr>
      <w:r>
        <w:rPr>
          <w:spacing w:val="-2"/>
        </w:rPr>
        <w:t>Выполнять</w:t>
      </w:r>
      <w:r>
        <w:rPr>
          <w:spacing w:val="-15"/>
        </w:rPr>
        <w:t xml:space="preserve"> </w:t>
      </w:r>
      <w:r>
        <w:rPr>
          <w:spacing w:val="-2"/>
        </w:rPr>
        <w:t>практические</w:t>
      </w:r>
      <w:r>
        <w:rPr>
          <w:spacing w:val="-13"/>
        </w:rPr>
        <w:t xml:space="preserve"> </w:t>
      </w:r>
      <w:r>
        <w:rPr>
          <w:spacing w:val="-2"/>
        </w:rPr>
        <w:t>упражнения</w:t>
      </w:r>
      <w:r>
        <w:rPr>
          <w:spacing w:val="-13"/>
        </w:rPr>
        <w:t xml:space="preserve"> </w:t>
      </w:r>
      <w:r>
        <w:rPr>
          <w:spacing w:val="-2"/>
        </w:rPr>
        <w:t>и</w:t>
      </w:r>
      <w:r>
        <w:rPr>
          <w:spacing w:val="-13"/>
        </w:rPr>
        <w:t xml:space="preserve"> </w:t>
      </w:r>
      <w:r>
        <w:rPr>
          <w:spacing w:val="-2"/>
        </w:rPr>
        <w:t>жестово-образные</w:t>
      </w:r>
      <w:r>
        <w:rPr>
          <w:spacing w:val="-13"/>
        </w:rPr>
        <w:t xml:space="preserve"> </w:t>
      </w:r>
      <w:r>
        <w:rPr>
          <w:spacing w:val="-2"/>
        </w:rPr>
        <w:t>игры,</w:t>
      </w:r>
      <w:r>
        <w:rPr>
          <w:spacing w:val="-13"/>
        </w:rPr>
        <w:t xml:space="preserve"> </w:t>
      </w:r>
      <w:r>
        <w:rPr>
          <w:spacing w:val="-2"/>
        </w:rPr>
        <w:t>уточняющие</w:t>
      </w:r>
      <w:r>
        <w:rPr>
          <w:spacing w:val="-13"/>
        </w:rPr>
        <w:t xml:space="preserve"> </w:t>
      </w:r>
      <w:r>
        <w:rPr>
          <w:spacing w:val="-2"/>
        </w:rPr>
        <w:t>алгоритм</w:t>
      </w:r>
      <w:r>
        <w:rPr>
          <w:spacing w:val="-13"/>
        </w:rPr>
        <w:t xml:space="preserve"> </w:t>
      </w:r>
      <w:r>
        <w:rPr>
          <w:spacing w:val="-2"/>
        </w:rPr>
        <w:t xml:space="preserve">поведения </w:t>
      </w:r>
      <w:r>
        <w:t>учащихся во время еды.</w:t>
      </w:r>
    </w:p>
    <w:p w:rsidR="0043494C" w:rsidRDefault="00A844C4">
      <w:pPr>
        <w:pStyle w:val="a3"/>
        <w:spacing w:before="6" w:line="237" w:lineRule="auto"/>
      </w:pPr>
      <w:r>
        <w:t>Выполнять действия, необходимые во время еды</w:t>
      </w:r>
      <w:r>
        <w:rPr>
          <w:spacing w:val="28"/>
        </w:rPr>
        <w:t xml:space="preserve"> </w:t>
      </w:r>
      <w:r>
        <w:t>с использованием картинного плана и пиктограмм. (Интеграция с уроками по предмету «Альтернативное чтение».)</w:t>
      </w:r>
    </w:p>
    <w:p w:rsidR="0043494C" w:rsidRDefault="00A844C4">
      <w:pPr>
        <w:pStyle w:val="a3"/>
        <w:spacing w:before="3"/>
        <w:ind w:right="341"/>
        <w:jc w:val="both"/>
      </w:pPr>
      <w:r>
        <w:t>Участвовать в выполнении практических действий и жестово-образных игры, уточняющие алгоритм действий учащихся при открывании и закрывании водопроводных кранов в определенной</w:t>
      </w:r>
      <w:r>
        <w:rPr>
          <w:spacing w:val="-9"/>
        </w:rPr>
        <w:t xml:space="preserve"> </w:t>
      </w:r>
      <w:r>
        <w:t>последовательности</w:t>
      </w:r>
      <w:r>
        <w:rPr>
          <w:spacing w:val="-9"/>
        </w:rPr>
        <w:t xml:space="preserve"> </w:t>
      </w:r>
      <w:r>
        <w:t>(сначала</w:t>
      </w:r>
      <w:r>
        <w:rPr>
          <w:spacing w:val="-12"/>
        </w:rPr>
        <w:t xml:space="preserve"> </w:t>
      </w:r>
      <w:r>
        <w:t>открывать</w:t>
      </w:r>
      <w:r>
        <w:rPr>
          <w:spacing w:val="-5"/>
        </w:rPr>
        <w:t xml:space="preserve"> </w:t>
      </w:r>
      <w:r>
        <w:t>кран</w:t>
      </w:r>
      <w:r>
        <w:rPr>
          <w:spacing w:val="-7"/>
        </w:rPr>
        <w:t xml:space="preserve"> </w:t>
      </w:r>
      <w:r>
        <w:rPr>
          <w:b/>
        </w:rPr>
        <w:t>с</w:t>
      </w:r>
      <w:r>
        <w:rPr>
          <w:b/>
          <w:spacing w:val="-12"/>
        </w:rPr>
        <w:t xml:space="preserve"> </w:t>
      </w:r>
      <w:r>
        <w:t>холодной</w:t>
      </w:r>
      <w:r>
        <w:rPr>
          <w:spacing w:val="-6"/>
        </w:rPr>
        <w:t xml:space="preserve"> </w:t>
      </w:r>
      <w:r>
        <w:t>водой,</w:t>
      </w:r>
      <w:r>
        <w:rPr>
          <w:spacing w:val="-5"/>
        </w:rPr>
        <w:t xml:space="preserve"> </w:t>
      </w:r>
      <w:r>
        <w:t>затем</w:t>
      </w:r>
      <w:r>
        <w:rPr>
          <w:spacing w:val="-9"/>
        </w:rPr>
        <w:t xml:space="preserve"> </w:t>
      </w:r>
      <w:r>
        <w:t>постепенно (медленно) с</w:t>
      </w:r>
      <w:r>
        <w:rPr>
          <w:spacing w:val="-1"/>
        </w:rPr>
        <w:t xml:space="preserve"> </w:t>
      </w:r>
      <w:r>
        <w:t>горячей</w:t>
      </w:r>
      <w:r>
        <w:rPr>
          <w:spacing w:val="-4"/>
        </w:rPr>
        <w:t xml:space="preserve"> </w:t>
      </w:r>
      <w:r>
        <w:t>водой). Обучение учащихся по цвету</w:t>
      </w:r>
      <w:r>
        <w:rPr>
          <w:spacing w:val="-8"/>
        </w:rPr>
        <w:t xml:space="preserve"> </w:t>
      </w:r>
      <w:r>
        <w:t>кнопок</w:t>
      </w:r>
      <w:r>
        <w:rPr>
          <w:spacing w:val="-2"/>
        </w:rPr>
        <w:t xml:space="preserve"> </w:t>
      </w:r>
      <w:r>
        <w:t>на</w:t>
      </w:r>
      <w:r>
        <w:rPr>
          <w:spacing w:val="-1"/>
        </w:rPr>
        <w:t xml:space="preserve"> </w:t>
      </w:r>
      <w:r>
        <w:t>кране</w:t>
      </w:r>
      <w:r>
        <w:rPr>
          <w:spacing w:val="-6"/>
        </w:rPr>
        <w:t xml:space="preserve"> </w:t>
      </w:r>
      <w:r>
        <w:t>определять,</w:t>
      </w:r>
      <w:r>
        <w:rPr>
          <w:spacing w:val="-3"/>
        </w:rPr>
        <w:t xml:space="preserve"> </w:t>
      </w:r>
      <w:r>
        <w:t>в каком из</w:t>
      </w:r>
      <w:r>
        <w:rPr>
          <w:spacing w:val="-3"/>
        </w:rPr>
        <w:t xml:space="preserve"> </w:t>
      </w:r>
      <w:r>
        <w:t>них</w:t>
      </w:r>
      <w:r>
        <w:rPr>
          <w:spacing w:val="-10"/>
        </w:rPr>
        <w:t xml:space="preserve"> </w:t>
      </w:r>
      <w:r>
        <w:t>холодная</w:t>
      </w:r>
      <w:r>
        <w:rPr>
          <w:spacing w:val="-3"/>
        </w:rPr>
        <w:t xml:space="preserve"> </w:t>
      </w:r>
      <w:r>
        <w:t>вода, а</w:t>
      </w:r>
      <w:r>
        <w:rPr>
          <w:spacing w:val="-11"/>
        </w:rPr>
        <w:t xml:space="preserve"> </w:t>
      </w:r>
      <w:r>
        <w:t>в</w:t>
      </w:r>
      <w:r>
        <w:rPr>
          <w:spacing w:val="-3"/>
        </w:rPr>
        <w:t xml:space="preserve"> </w:t>
      </w:r>
      <w:r>
        <w:t>каком</w:t>
      </w:r>
      <w:r>
        <w:rPr>
          <w:spacing w:val="-2"/>
        </w:rPr>
        <w:t xml:space="preserve"> </w:t>
      </w:r>
      <w:r>
        <w:t>горячая</w:t>
      </w:r>
      <w:r>
        <w:rPr>
          <w:spacing w:val="-4"/>
        </w:rPr>
        <w:t xml:space="preserve"> </w:t>
      </w:r>
      <w:r>
        <w:t>(красный</w:t>
      </w:r>
      <w:r>
        <w:rPr>
          <w:spacing w:val="-3"/>
        </w:rPr>
        <w:t xml:space="preserve"> </w:t>
      </w:r>
      <w:r>
        <w:t>цвет</w:t>
      </w:r>
      <w:r>
        <w:rPr>
          <w:spacing w:val="-3"/>
        </w:rPr>
        <w:t xml:space="preserve"> </w:t>
      </w:r>
      <w:r>
        <w:t>—</w:t>
      </w:r>
      <w:r>
        <w:rPr>
          <w:spacing w:val="-4"/>
        </w:rPr>
        <w:t xml:space="preserve"> </w:t>
      </w:r>
      <w:r>
        <w:t>горячая вода, синий — холодная).</w:t>
      </w:r>
    </w:p>
    <w:p w:rsidR="0043494C" w:rsidRDefault="00A844C4">
      <w:pPr>
        <w:pStyle w:val="a3"/>
        <w:ind w:right="347"/>
        <w:jc w:val="both"/>
      </w:pPr>
      <w:r>
        <w:t>Определять транспортные средства, с которыми встречаются в повседневной жизни, с последующим выделением наиболее значимых для обучения правилам дорожного движения ситуаций и объектов (показ и называние картинок с изображением движущихся автомобилей, взрослых,</w:t>
      </w:r>
      <w:r>
        <w:rPr>
          <w:spacing w:val="24"/>
        </w:rPr>
        <w:t xml:space="preserve"> </w:t>
      </w:r>
      <w:r>
        <w:t>держащих за руку детей</w:t>
      </w:r>
      <w:r>
        <w:rPr>
          <w:spacing w:val="21"/>
        </w:rPr>
        <w:t xml:space="preserve"> </w:t>
      </w:r>
      <w:r>
        <w:t>при</w:t>
      </w:r>
      <w:r>
        <w:rPr>
          <w:spacing w:val="22"/>
        </w:rPr>
        <w:t xml:space="preserve"> </w:t>
      </w:r>
      <w:r>
        <w:t>переходе</w:t>
      </w:r>
      <w:r>
        <w:rPr>
          <w:spacing w:val="29"/>
        </w:rPr>
        <w:t xml:space="preserve"> </w:t>
      </w:r>
      <w:r>
        <w:t>улицы). (Интеграция</w:t>
      </w:r>
      <w:r>
        <w:rPr>
          <w:spacing w:val="27"/>
        </w:rPr>
        <w:t xml:space="preserve"> </w:t>
      </w:r>
      <w:r>
        <w:t>с</w:t>
      </w:r>
      <w:r>
        <w:rPr>
          <w:spacing w:val="20"/>
        </w:rPr>
        <w:t xml:space="preserve"> </w:t>
      </w:r>
      <w:r>
        <w:t>уроками</w:t>
      </w:r>
      <w:r>
        <w:rPr>
          <w:spacing w:val="27"/>
        </w:rPr>
        <w:t xml:space="preserve"> </w:t>
      </w:r>
      <w:r>
        <w:t>по</w:t>
      </w:r>
      <w:r>
        <w:rPr>
          <w:spacing w:val="25"/>
        </w:rPr>
        <w:t xml:space="preserve"> </w:t>
      </w:r>
      <w:r>
        <w:t>предмету</w:t>
      </w:r>
    </w:p>
    <w:p w:rsidR="0043494C" w:rsidRDefault="00A844C4">
      <w:pPr>
        <w:pStyle w:val="a3"/>
        <w:jc w:val="both"/>
      </w:pPr>
      <w:r>
        <w:t>«Развитие</w:t>
      </w:r>
      <w:r>
        <w:rPr>
          <w:spacing w:val="-6"/>
        </w:rPr>
        <w:t xml:space="preserve"> </w:t>
      </w:r>
      <w:r>
        <w:t>речи</w:t>
      </w:r>
      <w:r>
        <w:rPr>
          <w:spacing w:val="-5"/>
        </w:rPr>
        <w:t xml:space="preserve"> </w:t>
      </w:r>
      <w:r>
        <w:t>и</w:t>
      </w:r>
      <w:r>
        <w:rPr>
          <w:spacing w:val="-11"/>
        </w:rPr>
        <w:t xml:space="preserve"> </w:t>
      </w:r>
      <w:r>
        <w:t>окружающий</w:t>
      </w:r>
      <w:r>
        <w:rPr>
          <w:spacing w:val="-3"/>
        </w:rPr>
        <w:t xml:space="preserve"> </w:t>
      </w:r>
      <w:r>
        <w:rPr>
          <w:spacing w:val="-2"/>
        </w:rPr>
        <w:t>мир».)</w:t>
      </w:r>
    </w:p>
    <w:p w:rsidR="0043494C" w:rsidRDefault="00A844C4">
      <w:pPr>
        <w:pStyle w:val="a3"/>
        <w:spacing w:before="1"/>
        <w:ind w:right="362"/>
        <w:jc w:val="both"/>
      </w:pPr>
      <w:r>
        <w:t xml:space="preserve">Частично усвоить элементарные правила поведения на улице, на дороге, в процессе сюжетных подвижных игр («Машины на дороге», «Красный, зеленый свет» и т. п.) с использованием отдельных элементов игры «Азбука дорожного движения» (рули, светофор, знаки дорожного </w:t>
      </w:r>
      <w:r>
        <w:rPr>
          <w:spacing w:val="-2"/>
        </w:rPr>
        <w:t>движения).</w:t>
      </w:r>
    </w:p>
    <w:p w:rsidR="0043494C" w:rsidRDefault="00A844C4">
      <w:pPr>
        <w:spacing w:before="1"/>
        <w:ind w:left="556" w:right="350"/>
        <w:jc w:val="both"/>
        <w:rPr>
          <w:sz w:val="24"/>
        </w:rPr>
      </w:pPr>
      <w:r>
        <w:rPr>
          <w:sz w:val="24"/>
        </w:rPr>
        <w:t xml:space="preserve">Составлять последовательности действий по пиктограммам или речевое сопровождение своих действий </w:t>
      </w:r>
      <w:r>
        <w:rPr>
          <w:i/>
          <w:sz w:val="24"/>
        </w:rPr>
        <w:t xml:space="preserve">(беру тряпку, иду в ванную комнату, открываю кран, намочил тряпку, отжал тряпку, закрыл кран, вытер пыль на столе </w:t>
      </w:r>
      <w:r>
        <w:rPr>
          <w:sz w:val="24"/>
        </w:rPr>
        <w:t>и т. д.). (Интеграция с уроками «Развитие речи и окружающий мир».)</w:t>
      </w:r>
    </w:p>
    <w:p w:rsidR="0043494C" w:rsidRDefault="00A844C4">
      <w:pPr>
        <w:pStyle w:val="a3"/>
        <w:jc w:val="both"/>
      </w:pPr>
      <w:r>
        <w:t>Иметь</w:t>
      </w:r>
      <w:r>
        <w:rPr>
          <w:spacing w:val="-5"/>
        </w:rPr>
        <w:t xml:space="preserve"> </w:t>
      </w:r>
      <w:r>
        <w:t>представление</w:t>
      </w:r>
      <w:r>
        <w:rPr>
          <w:spacing w:val="-10"/>
        </w:rPr>
        <w:t xml:space="preserve"> </w:t>
      </w:r>
      <w:r>
        <w:t>о</w:t>
      </w:r>
      <w:r>
        <w:rPr>
          <w:spacing w:val="-7"/>
        </w:rPr>
        <w:t xml:space="preserve"> </w:t>
      </w:r>
      <w:r>
        <w:t>правилах</w:t>
      </w:r>
      <w:r>
        <w:rPr>
          <w:spacing w:val="-9"/>
        </w:rPr>
        <w:t xml:space="preserve"> </w:t>
      </w:r>
      <w:r>
        <w:t>правильного</w:t>
      </w:r>
      <w:r>
        <w:rPr>
          <w:spacing w:val="-6"/>
        </w:rPr>
        <w:t xml:space="preserve"> </w:t>
      </w:r>
      <w:r>
        <w:t>поведения</w:t>
      </w:r>
      <w:r>
        <w:rPr>
          <w:spacing w:val="-5"/>
        </w:rPr>
        <w:t xml:space="preserve"> </w:t>
      </w:r>
      <w:r>
        <w:t>учащихся</w:t>
      </w:r>
      <w:r>
        <w:rPr>
          <w:spacing w:val="-1"/>
        </w:rPr>
        <w:t xml:space="preserve"> </w:t>
      </w:r>
      <w:r>
        <w:t>во</w:t>
      </w:r>
      <w:r>
        <w:rPr>
          <w:spacing w:val="-6"/>
        </w:rPr>
        <w:t xml:space="preserve"> </w:t>
      </w:r>
      <w:r>
        <w:t>время</w:t>
      </w:r>
      <w:r>
        <w:rPr>
          <w:spacing w:val="-10"/>
        </w:rPr>
        <w:t xml:space="preserve"> </w:t>
      </w:r>
      <w:r>
        <w:rPr>
          <w:spacing w:val="-4"/>
        </w:rPr>
        <w:t>еды.</w:t>
      </w:r>
    </w:p>
    <w:p w:rsidR="0043494C" w:rsidRDefault="00A844C4">
      <w:pPr>
        <w:pStyle w:val="a3"/>
        <w:spacing w:before="5" w:line="237" w:lineRule="auto"/>
      </w:pPr>
      <w:r>
        <w:t>Знать последовательность приема пищи (алгоритм отрабатывается по пиктограммам): ложкой берем</w:t>
      </w:r>
      <w:r>
        <w:rPr>
          <w:spacing w:val="-15"/>
        </w:rPr>
        <w:t xml:space="preserve"> </w:t>
      </w:r>
      <w:r>
        <w:t>столько</w:t>
      </w:r>
      <w:r>
        <w:rPr>
          <w:spacing w:val="-15"/>
        </w:rPr>
        <w:t xml:space="preserve"> </w:t>
      </w:r>
      <w:r>
        <w:t>еды,</w:t>
      </w:r>
      <w:r>
        <w:rPr>
          <w:spacing w:val="-15"/>
        </w:rPr>
        <w:t xml:space="preserve"> </w:t>
      </w:r>
      <w:r>
        <w:t>сколько</w:t>
      </w:r>
      <w:r>
        <w:rPr>
          <w:spacing w:val="-15"/>
        </w:rPr>
        <w:t xml:space="preserve"> </w:t>
      </w:r>
      <w:r>
        <w:t>можем</w:t>
      </w:r>
      <w:r>
        <w:rPr>
          <w:spacing w:val="-15"/>
        </w:rPr>
        <w:t xml:space="preserve"> </w:t>
      </w:r>
      <w:r>
        <w:t>сразу</w:t>
      </w:r>
      <w:r>
        <w:rPr>
          <w:spacing w:val="-15"/>
        </w:rPr>
        <w:t xml:space="preserve"> </w:t>
      </w:r>
      <w:r>
        <w:t>поместить</w:t>
      </w:r>
      <w:r>
        <w:rPr>
          <w:spacing w:val="-15"/>
        </w:rPr>
        <w:t xml:space="preserve"> </w:t>
      </w:r>
      <w:r>
        <w:t>в</w:t>
      </w:r>
      <w:r>
        <w:rPr>
          <w:spacing w:val="-15"/>
        </w:rPr>
        <w:t xml:space="preserve"> </w:t>
      </w:r>
      <w:r>
        <w:t>рот,</w:t>
      </w:r>
      <w:r>
        <w:rPr>
          <w:spacing w:val="-15"/>
        </w:rPr>
        <w:t xml:space="preserve"> </w:t>
      </w:r>
      <w:r>
        <w:t>едим</w:t>
      </w:r>
      <w:r>
        <w:rPr>
          <w:spacing w:val="-15"/>
        </w:rPr>
        <w:t xml:space="preserve"> </w:t>
      </w:r>
      <w:r>
        <w:t>аккуратно,</w:t>
      </w:r>
      <w:r>
        <w:rPr>
          <w:spacing w:val="-15"/>
        </w:rPr>
        <w:t xml:space="preserve"> </w:t>
      </w:r>
      <w:r>
        <w:t>жуем</w:t>
      </w:r>
      <w:r>
        <w:rPr>
          <w:spacing w:val="-14"/>
        </w:rPr>
        <w:t xml:space="preserve"> </w:t>
      </w:r>
      <w:r>
        <w:t>пищу</w:t>
      </w:r>
      <w:r>
        <w:rPr>
          <w:spacing w:val="-15"/>
        </w:rPr>
        <w:t xml:space="preserve"> </w:t>
      </w:r>
      <w:r>
        <w:t>медленно. Уметь открывать и закрывать двери в комнаты,</w:t>
      </w:r>
      <w:r>
        <w:rPr>
          <w:spacing w:val="-1"/>
        </w:rPr>
        <w:t xml:space="preserve"> </w:t>
      </w:r>
      <w:r>
        <w:t>подсобные помещения.</w:t>
      </w:r>
    </w:p>
    <w:p w:rsidR="0043494C" w:rsidRDefault="00A844C4">
      <w:pPr>
        <w:pStyle w:val="a3"/>
        <w:spacing w:before="6" w:line="237" w:lineRule="auto"/>
        <w:ind w:right="463"/>
      </w:pPr>
      <w:r>
        <w:t xml:space="preserve">Выполнять практические действия по обучению правильному пользованию простейшими </w:t>
      </w:r>
      <w:r>
        <w:rPr>
          <w:spacing w:val="-2"/>
        </w:rPr>
        <w:t>замками.</w:t>
      </w:r>
    </w:p>
    <w:p w:rsidR="0043494C" w:rsidRDefault="00A844C4">
      <w:pPr>
        <w:pStyle w:val="a3"/>
        <w:spacing w:before="3" w:line="275" w:lineRule="exact"/>
      </w:pPr>
      <w:r>
        <w:rPr>
          <w:spacing w:val="-2"/>
        </w:rPr>
        <w:t>Определять</w:t>
      </w:r>
      <w:r>
        <w:rPr>
          <w:spacing w:val="-9"/>
        </w:rPr>
        <w:t xml:space="preserve"> </w:t>
      </w:r>
      <w:r>
        <w:rPr>
          <w:spacing w:val="-2"/>
        </w:rPr>
        <w:t>и узнавать</w:t>
      </w:r>
      <w:r>
        <w:rPr>
          <w:spacing w:val="-6"/>
        </w:rPr>
        <w:t xml:space="preserve"> </w:t>
      </w:r>
      <w:r>
        <w:rPr>
          <w:spacing w:val="-2"/>
        </w:rPr>
        <w:t>пожароопасные</w:t>
      </w:r>
      <w:r>
        <w:rPr>
          <w:spacing w:val="-12"/>
        </w:rPr>
        <w:t xml:space="preserve"> </w:t>
      </w:r>
      <w:r>
        <w:rPr>
          <w:spacing w:val="-2"/>
        </w:rPr>
        <w:t>предметы</w:t>
      </w:r>
      <w:r>
        <w:rPr>
          <w:spacing w:val="-6"/>
        </w:rPr>
        <w:t xml:space="preserve"> </w:t>
      </w:r>
      <w:r>
        <w:rPr>
          <w:spacing w:val="-2"/>
        </w:rPr>
        <w:t>и</w:t>
      </w:r>
      <w:r>
        <w:rPr>
          <w:spacing w:val="-1"/>
        </w:rPr>
        <w:t xml:space="preserve"> </w:t>
      </w:r>
      <w:r>
        <w:rPr>
          <w:spacing w:val="-2"/>
        </w:rPr>
        <w:t>средства</w:t>
      </w:r>
      <w:r>
        <w:rPr>
          <w:spacing w:val="-8"/>
        </w:rPr>
        <w:t xml:space="preserve"> </w:t>
      </w:r>
      <w:r>
        <w:rPr>
          <w:spacing w:val="-2"/>
        </w:rPr>
        <w:t>пожаротушения.</w:t>
      </w:r>
    </w:p>
    <w:p w:rsidR="0043494C" w:rsidRDefault="00A844C4">
      <w:pPr>
        <w:pStyle w:val="a3"/>
        <w:spacing w:line="242" w:lineRule="auto"/>
        <w:ind w:right="488"/>
      </w:pPr>
      <w:r>
        <w:t>Участвовать</w:t>
      </w:r>
      <w:r>
        <w:rPr>
          <w:spacing w:val="-15"/>
        </w:rPr>
        <w:t xml:space="preserve"> </w:t>
      </w:r>
      <w:r>
        <w:t>в</w:t>
      </w:r>
      <w:r>
        <w:rPr>
          <w:spacing w:val="-15"/>
        </w:rPr>
        <w:t xml:space="preserve"> </w:t>
      </w:r>
      <w:r>
        <w:t>играх</w:t>
      </w:r>
      <w:r>
        <w:rPr>
          <w:spacing w:val="-15"/>
        </w:rPr>
        <w:t xml:space="preserve"> </w:t>
      </w:r>
      <w:r>
        <w:t>по</w:t>
      </w:r>
      <w:r>
        <w:rPr>
          <w:spacing w:val="-15"/>
        </w:rPr>
        <w:t xml:space="preserve"> </w:t>
      </w:r>
      <w:r>
        <w:t>ознакомлению</w:t>
      </w:r>
      <w:r>
        <w:rPr>
          <w:spacing w:val="-15"/>
        </w:rPr>
        <w:t xml:space="preserve"> </w:t>
      </w:r>
      <w:r>
        <w:t>со</w:t>
      </w:r>
      <w:r>
        <w:rPr>
          <w:spacing w:val="-15"/>
        </w:rPr>
        <w:t xml:space="preserve"> </w:t>
      </w:r>
      <w:r>
        <w:t>способами</w:t>
      </w:r>
      <w:r>
        <w:rPr>
          <w:spacing w:val="-15"/>
        </w:rPr>
        <w:t xml:space="preserve"> </w:t>
      </w:r>
      <w:r>
        <w:t>информации</w:t>
      </w:r>
      <w:r>
        <w:rPr>
          <w:spacing w:val="-15"/>
        </w:rPr>
        <w:t xml:space="preserve"> </w:t>
      </w:r>
      <w:r>
        <w:t>о</w:t>
      </w:r>
      <w:r>
        <w:rPr>
          <w:spacing w:val="-15"/>
        </w:rPr>
        <w:t xml:space="preserve"> </w:t>
      </w:r>
      <w:r>
        <w:t>пожаре,</w:t>
      </w:r>
      <w:r>
        <w:rPr>
          <w:spacing w:val="-15"/>
        </w:rPr>
        <w:t xml:space="preserve"> </w:t>
      </w:r>
      <w:r>
        <w:t>с</w:t>
      </w:r>
      <w:r>
        <w:rPr>
          <w:spacing w:val="-18"/>
        </w:rPr>
        <w:t xml:space="preserve"> </w:t>
      </w:r>
      <w:r>
        <w:t>трудом</w:t>
      </w:r>
      <w:r>
        <w:rPr>
          <w:spacing w:val="-15"/>
        </w:rPr>
        <w:t xml:space="preserve"> </w:t>
      </w:r>
      <w:r>
        <w:t>пожарных, с запрещающими знаками пожарной безопасности. (Интеграция с уроками по предметам</w:t>
      </w:r>
    </w:p>
    <w:p w:rsidR="0043494C" w:rsidRDefault="00A844C4">
      <w:pPr>
        <w:pStyle w:val="a3"/>
        <w:spacing w:line="270" w:lineRule="exact"/>
      </w:pPr>
      <w:r>
        <w:rPr>
          <w:spacing w:val="-2"/>
        </w:rPr>
        <w:t>«Развитие</w:t>
      </w:r>
      <w:r>
        <w:rPr>
          <w:spacing w:val="-15"/>
        </w:rPr>
        <w:t xml:space="preserve"> </w:t>
      </w:r>
      <w:r>
        <w:rPr>
          <w:spacing w:val="-2"/>
        </w:rPr>
        <w:t>речи</w:t>
      </w:r>
      <w:r>
        <w:rPr>
          <w:spacing w:val="-16"/>
        </w:rPr>
        <w:t xml:space="preserve"> </w:t>
      </w:r>
      <w:r>
        <w:rPr>
          <w:spacing w:val="-2"/>
        </w:rPr>
        <w:t>и</w:t>
      </w:r>
      <w:r>
        <w:rPr>
          <w:spacing w:val="-11"/>
        </w:rPr>
        <w:t xml:space="preserve"> </w:t>
      </w:r>
      <w:r>
        <w:rPr>
          <w:spacing w:val="-2"/>
        </w:rPr>
        <w:t>окружающий</w:t>
      </w:r>
      <w:r>
        <w:rPr>
          <w:spacing w:val="-10"/>
        </w:rPr>
        <w:t xml:space="preserve"> </w:t>
      </w:r>
      <w:r>
        <w:rPr>
          <w:spacing w:val="-2"/>
        </w:rPr>
        <w:t>мир»,</w:t>
      </w:r>
      <w:r>
        <w:rPr>
          <w:spacing w:val="-5"/>
        </w:rPr>
        <w:t xml:space="preserve"> </w:t>
      </w:r>
      <w:r>
        <w:rPr>
          <w:spacing w:val="-2"/>
        </w:rPr>
        <w:t>«Математические</w:t>
      </w:r>
      <w:r>
        <w:rPr>
          <w:spacing w:val="-7"/>
        </w:rPr>
        <w:t xml:space="preserve"> </w:t>
      </w:r>
      <w:r>
        <w:rPr>
          <w:spacing w:val="-2"/>
        </w:rPr>
        <w:t>представления</w:t>
      </w:r>
      <w:r>
        <w:rPr>
          <w:spacing w:val="-6"/>
        </w:rPr>
        <w:t xml:space="preserve"> </w:t>
      </w:r>
      <w:r>
        <w:rPr>
          <w:spacing w:val="-2"/>
        </w:rPr>
        <w:t>и</w:t>
      </w:r>
      <w:r>
        <w:rPr>
          <w:spacing w:val="-7"/>
        </w:rPr>
        <w:t xml:space="preserve"> </w:t>
      </w:r>
      <w:r>
        <w:rPr>
          <w:spacing w:val="-2"/>
        </w:rPr>
        <w:t>конструирование».)</w:t>
      </w:r>
    </w:p>
    <w:p w:rsidR="0043494C" w:rsidRDefault="00A844C4">
      <w:pPr>
        <w:pStyle w:val="Heading1"/>
        <w:numPr>
          <w:ilvl w:val="0"/>
          <w:numId w:val="109"/>
        </w:numPr>
        <w:tabs>
          <w:tab w:val="left" w:pos="5233"/>
        </w:tabs>
        <w:spacing w:before="11"/>
        <w:ind w:left="5233" w:hanging="177"/>
      </w:pPr>
      <w:bookmarkStart w:id="137" w:name="2_класс_(9)"/>
      <w:bookmarkEnd w:id="137"/>
      <w:r>
        <w:rPr>
          <w:spacing w:val="-2"/>
        </w:rPr>
        <w:t>класс</w:t>
      </w:r>
    </w:p>
    <w:p w:rsidR="0043494C" w:rsidRDefault="00A844C4">
      <w:pPr>
        <w:pStyle w:val="a3"/>
        <w:spacing w:before="60" w:line="272" w:lineRule="exact"/>
      </w:pPr>
      <w:r>
        <w:rPr>
          <w:u w:val="single"/>
        </w:rPr>
        <w:t>Я —</w:t>
      </w:r>
      <w:r>
        <w:rPr>
          <w:spacing w:val="2"/>
          <w:u w:val="single"/>
        </w:rPr>
        <w:t xml:space="preserve"> </w:t>
      </w:r>
      <w:r>
        <w:rPr>
          <w:spacing w:val="-2"/>
          <w:u w:val="single"/>
        </w:rPr>
        <w:t>ребенок.</w:t>
      </w:r>
    </w:p>
    <w:p w:rsidR="0043494C" w:rsidRDefault="00A844C4">
      <w:pPr>
        <w:pStyle w:val="a3"/>
        <w:spacing w:line="242" w:lineRule="auto"/>
        <w:ind w:right="2181"/>
      </w:pPr>
      <w:r>
        <w:t>Имя,</w:t>
      </w:r>
      <w:r>
        <w:rPr>
          <w:spacing w:val="-3"/>
        </w:rPr>
        <w:t xml:space="preserve"> </w:t>
      </w:r>
      <w:r>
        <w:t>фамилия,</w:t>
      </w:r>
      <w:r>
        <w:rPr>
          <w:spacing w:val="-7"/>
        </w:rPr>
        <w:t xml:space="preserve"> </w:t>
      </w:r>
      <w:r>
        <w:t>пол.</w:t>
      </w:r>
      <w:r>
        <w:rPr>
          <w:spacing w:val="-6"/>
        </w:rPr>
        <w:t xml:space="preserve"> </w:t>
      </w:r>
      <w:r>
        <w:t>Использовать</w:t>
      </w:r>
      <w:r>
        <w:rPr>
          <w:spacing w:val="-4"/>
        </w:rPr>
        <w:t xml:space="preserve"> </w:t>
      </w:r>
      <w:r>
        <w:t>эти</w:t>
      </w:r>
      <w:r>
        <w:rPr>
          <w:spacing w:val="-4"/>
        </w:rPr>
        <w:t xml:space="preserve"> </w:t>
      </w:r>
      <w:r>
        <w:t>сведений</w:t>
      </w:r>
      <w:r>
        <w:rPr>
          <w:spacing w:val="-8"/>
        </w:rPr>
        <w:t xml:space="preserve"> </w:t>
      </w:r>
      <w:r>
        <w:t>в</w:t>
      </w:r>
      <w:r>
        <w:rPr>
          <w:spacing w:val="-7"/>
        </w:rPr>
        <w:t xml:space="preserve"> </w:t>
      </w:r>
      <w:r>
        <w:t>общении</w:t>
      </w:r>
      <w:r>
        <w:rPr>
          <w:spacing w:val="-4"/>
        </w:rPr>
        <w:t xml:space="preserve"> </w:t>
      </w:r>
      <w:r>
        <w:t>со</w:t>
      </w:r>
      <w:r>
        <w:rPr>
          <w:spacing w:val="-5"/>
        </w:rPr>
        <w:t xml:space="preserve"> </w:t>
      </w:r>
      <w:r>
        <w:t>взрослыми. Выполнять упражнения на ориентировку в собственном теле.</w:t>
      </w:r>
    </w:p>
    <w:p w:rsidR="0043494C" w:rsidRDefault="0043494C">
      <w:pPr>
        <w:spacing w:line="242" w:lineRule="auto"/>
        <w:sectPr w:rsidR="0043494C">
          <w:pgSz w:w="11910" w:h="16840"/>
          <w:pgMar w:top="300" w:right="240" w:bottom="560" w:left="860" w:header="0" w:footer="359" w:gutter="0"/>
          <w:cols w:space="720"/>
        </w:sectPr>
      </w:pPr>
    </w:p>
    <w:p w:rsidR="0043494C" w:rsidRDefault="00A844C4">
      <w:pPr>
        <w:pStyle w:val="a3"/>
        <w:spacing w:before="72"/>
        <w:ind w:right="455"/>
        <w:jc w:val="both"/>
      </w:pPr>
      <w:r>
        <w:lastRenderedPageBreak/>
        <w:t>Знать названия частей тела (голова, руки, ноги), умения использовать пиктограммы и показывать части тела на себе. (Интеграция с уроками по предмету «Математические представления и конструирование», разд. «Пространственные представления».)</w:t>
      </w:r>
    </w:p>
    <w:p w:rsidR="0043494C" w:rsidRDefault="00A844C4">
      <w:pPr>
        <w:pStyle w:val="a3"/>
        <w:spacing w:before="5" w:line="237" w:lineRule="auto"/>
        <w:ind w:right="457"/>
        <w:jc w:val="both"/>
      </w:pPr>
      <w:r>
        <w:t>Играть с картинками, изображающими основные эмоции и их главные признаки (выражение глаз, положение губ, бровей и др.).</w:t>
      </w:r>
    </w:p>
    <w:p w:rsidR="0043494C" w:rsidRDefault="00A844C4">
      <w:pPr>
        <w:pStyle w:val="a3"/>
        <w:spacing w:before="5" w:line="237" w:lineRule="auto"/>
        <w:ind w:right="2181"/>
      </w:pPr>
      <w:r>
        <w:t>Знать</w:t>
      </w:r>
      <w:r>
        <w:rPr>
          <w:spacing w:val="-6"/>
        </w:rPr>
        <w:t xml:space="preserve"> </w:t>
      </w:r>
      <w:r>
        <w:t>названия</w:t>
      </w:r>
      <w:r>
        <w:rPr>
          <w:spacing w:val="-7"/>
        </w:rPr>
        <w:t xml:space="preserve"> </w:t>
      </w:r>
      <w:r>
        <w:t>эмоциональных</w:t>
      </w:r>
      <w:r>
        <w:rPr>
          <w:spacing w:val="-11"/>
        </w:rPr>
        <w:t xml:space="preserve"> </w:t>
      </w:r>
      <w:r>
        <w:t>состояний:</w:t>
      </w:r>
      <w:r>
        <w:rPr>
          <w:spacing w:val="-7"/>
        </w:rPr>
        <w:t xml:space="preserve"> </w:t>
      </w:r>
      <w:r>
        <w:t>смеется,</w:t>
      </w:r>
      <w:r>
        <w:rPr>
          <w:spacing w:val="-5"/>
        </w:rPr>
        <w:t xml:space="preserve"> </w:t>
      </w:r>
      <w:r>
        <w:t>плачет,</w:t>
      </w:r>
      <w:r>
        <w:rPr>
          <w:spacing w:val="-8"/>
        </w:rPr>
        <w:t xml:space="preserve"> </w:t>
      </w:r>
      <w:r>
        <w:t>радуется,</w:t>
      </w:r>
      <w:r>
        <w:rPr>
          <w:spacing w:val="-5"/>
        </w:rPr>
        <w:t xml:space="preserve"> </w:t>
      </w:r>
      <w:r>
        <w:t>грустит. Реагировать на имя, фамилию, пол.</w:t>
      </w:r>
    </w:p>
    <w:p w:rsidR="0043494C" w:rsidRDefault="00A844C4">
      <w:pPr>
        <w:pStyle w:val="a3"/>
        <w:spacing w:before="6" w:line="237" w:lineRule="auto"/>
      </w:pPr>
      <w:r>
        <w:rPr>
          <w:u w:val="single"/>
        </w:rPr>
        <w:t>Мои</w:t>
      </w:r>
      <w:r>
        <w:rPr>
          <w:spacing w:val="37"/>
          <w:u w:val="single"/>
        </w:rPr>
        <w:t xml:space="preserve"> </w:t>
      </w:r>
      <w:r>
        <w:rPr>
          <w:u w:val="single"/>
        </w:rPr>
        <w:t>игрушки</w:t>
      </w:r>
      <w:r>
        <w:t>.</w:t>
      </w:r>
      <w:r>
        <w:rPr>
          <w:spacing w:val="38"/>
        </w:rPr>
        <w:t xml:space="preserve"> </w:t>
      </w:r>
      <w:r>
        <w:t>Играет</w:t>
      </w:r>
      <w:r>
        <w:rPr>
          <w:spacing w:val="40"/>
        </w:rPr>
        <w:t xml:space="preserve"> </w:t>
      </w:r>
      <w:r>
        <w:t>с</w:t>
      </w:r>
      <w:r>
        <w:rPr>
          <w:spacing w:val="34"/>
        </w:rPr>
        <w:t xml:space="preserve"> </w:t>
      </w:r>
      <w:r>
        <w:t>любимыми</w:t>
      </w:r>
      <w:r>
        <w:rPr>
          <w:spacing w:val="38"/>
        </w:rPr>
        <w:t xml:space="preserve"> </w:t>
      </w:r>
      <w:r>
        <w:t>игрушками,</w:t>
      </w:r>
      <w:r>
        <w:rPr>
          <w:spacing w:val="38"/>
        </w:rPr>
        <w:t xml:space="preserve"> </w:t>
      </w:r>
      <w:r>
        <w:t>с</w:t>
      </w:r>
      <w:r>
        <w:rPr>
          <w:spacing w:val="30"/>
        </w:rPr>
        <w:t xml:space="preserve"> </w:t>
      </w:r>
      <w:r>
        <w:t>образными</w:t>
      </w:r>
      <w:r>
        <w:rPr>
          <w:spacing w:val="33"/>
        </w:rPr>
        <w:t xml:space="preserve"> </w:t>
      </w:r>
      <w:r>
        <w:t>игрушками.</w:t>
      </w:r>
      <w:r>
        <w:rPr>
          <w:spacing w:val="38"/>
        </w:rPr>
        <w:t xml:space="preserve"> </w:t>
      </w:r>
      <w:r>
        <w:t>Узнает</w:t>
      </w:r>
      <w:r>
        <w:rPr>
          <w:spacing w:val="37"/>
        </w:rPr>
        <w:t xml:space="preserve"> </w:t>
      </w:r>
      <w:r>
        <w:t>знакомые игрушек по описанию (два-три признака).</w:t>
      </w:r>
    </w:p>
    <w:p w:rsidR="0043494C" w:rsidRDefault="00A844C4">
      <w:pPr>
        <w:pStyle w:val="a3"/>
        <w:spacing w:before="4"/>
        <w:ind w:right="501"/>
      </w:pPr>
      <w:r>
        <w:t>Участвовать в играх с сюжетными игрушками, играх-имитациях, играх на звукоподражание. Иметь представления учащихся о детской мебели, ее пространственном расположении и возможности применения для игр: можно играть с куклами, мягкими образными</w:t>
      </w:r>
      <w:r>
        <w:rPr>
          <w:spacing w:val="26"/>
        </w:rPr>
        <w:t xml:space="preserve"> </w:t>
      </w:r>
      <w:r>
        <w:t>игрушками на диване, на стульях, за столом.</w:t>
      </w:r>
    </w:p>
    <w:p w:rsidR="0043494C" w:rsidRDefault="00A844C4">
      <w:pPr>
        <w:pStyle w:val="a3"/>
        <w:spacing w:before="3" w:line="237" w:lineRule="auto"/>
      </w:pPr>
      <w:r>
        <w:t>По</w:t>
      </w:r>
      <w:r>
        <w:rPr>
          <w:spacing w:val="40"/>
        </w:rPr>
        <w:t xml:space="preserve"> </w:t>
      </w:r>
      <w:r>
        <w:t>–</w:t>
      </w:r>
      <w:r>
        <w:rPr>
          <w:spacing w:val="34"/>
        </w:rPr>
        <w:t xml:space="preserve"> </w:t>
      </w:r>
      <w:r>
        <w:t>возможности,</w:t>
      </w:r>
      <w:r>
        <w:rPr>
          <w:spacing w:val="33"/>
        </w:rPr>
        <w:t xml:space="preserve"> </w:t>
      </w:r>
      <w:r>
        <w:t>совместно</w:t>
      </w:r>
      <w:r>
        <w:rPr>
          <w:spacing w:val="40"/>
        </w:rPr>
        <w:t xml:space="preserve"> </w:t>
      </w:r>
      <w:r>
        <w:t>с</w:t>
      </w:r>
      <w:r>
        <w:rPr>
          <w:spacing w:val="33"/>
        </w:rPr>
        <w:t xml:space="preserve"> </w:t>
      </w:r>
      <w:r>
        <w:t>учителем</w:t>
      </w:r>
      <w:r>
        <w:rPr>
          <w:spacing w:val="40"/>
        </w:rPr>
        <w:t xml:space="preserve"> </w:t>
      </w:r>
      <w:r>
        <w:t>рассказывает</w:t>
      </w:r>
      <w:r>
        <w:rPr>
          <w:spacing w:val="36"/>
        </w:rPr>
        <w:t xml:space="preserve"> </w:t>
      </w:r>
      <w:r>
        <w:t>о</w:t>
      </w:r>
      <w:r>
        <w:rPr>
          <w:spacing w:val="39"/>
        </w:rPr>
        <w:t xml:space="preserve"> </w:t>
      </w:r>
      <w:r>
        <w:t>своих</w:t>
      </w:r>
      <w:r>
        <w:rPr>
          <w:spacing w:val="35"/>
        </w:rPr>
        <w:t xml:space="preserve"> </w:t>
      </w:r>
      <w:r>
        <w:t>действиях,</w:t>
      </w:r>
      <w:r>
        <w:rPr>
          <w:spacing w:val="38"/>
        </w:rPr>
        <w:t xml:space="preserve"> </w:t>
      </w:r>
      <w:r>
        <w:t>используя вербальные и невербальные средства общения.</w:t>
      </w:r>
    </w:p>
    <w:p w:rsidR="0043494C" w:rsidRDefault="00A844C4">
      <w:pPr>
        <w:pStyle w:val="a3"/>
        <w:spacing w:before="5" w:line="237" w:lineRule="auto"/>
        <w:ind w:right="463"/>
      </w:pPr>
      <w:r>
        <w:t>Играть</w:t>
      </w:r>
      <w:r>
        <w:rPr>
          <w:spacing w:val="31"/>
        </w:rPr>
        <w:t xml:space="preserve"> </w:t>
      </w:r>
      <w:r>
        <w:t>с реальными</w:t>
      </w:r>
      <w:r>
        <w:rPr>
          <w:spacing w:val="27"/>
        </w:rPr>
        <w:t xml:space="preserve"> </w:t>
      </w:r>
      <w:r>
        <w:t>предметами,</w:t>
      </w:r>
      <w:r>
        <w:rPr>
          <w:spacing w:val="28"/>
        </w:rPr>
        <w:t xml:space="preserve"> </w:t>
      </w:r>
      <w:r>
        <w:t>с предметами-заместителями</w:t>
      </w:r>
      <w:r>
        <w:rPr>
          <w:spacing w:val="27"/>
        </w:rPr>
        <w:t xml:space="preserve"> </w:t>
      </w:r>
      <w:r>
        <w:t>с последующей</w:t>
      </w:r>
      <w:r>
        <w:rPr>
          <w:spacing w:val="31"/>
        </w:rPr>
        <w:t xml:space="preserve"> </w:t>
      </w:r>
      <w:r>
        <w:t>ориентацией на обыгрывание их (вместе с учителем) в ролевых играх.</w:t>
      </w:r>
    </w:p>
    <w:p w:rsidR="0043494C" w:rsidRDefault="00A844C4">
      <w:pPr>
        <w:pStyle w:val="a3"/>
        <w:spacing w:before="3" w:line="275" w:lineRule="exact"/>
      </w:pPr>
      <w:r>
        <w:t>Называть</w:t>
      </w:r>
      <w:r>
        <w:rPr>
          <w:spacing w:val="-12"/>
        </w:rPr>
        <w:t xml:space="preserve"> </w:t>
      </w:r>
      <w:r>
        <w:t>(показ)</w:t>
      </w:r>
      <w:r>
        <w:rPr>
          <w:spacing w:val="-6"/>
        </w:rPr>
        <w:t xml:space="preserve"> </w:t>
      </w:r>
      <w:r>
        <w:t>картинки</w:t>
      </w:r>
      <w:r>
        <w:rPr>
          <w:spacing w:val="-6"/>
        </w:rPr>
        <w:t xml:space="preserve"> </w:t>
      </w:r>
      <w:r>
        <w:t>с</w:t>
      </w:r>
      <w:r>
        <w:rPr>
          <w:spacing w:val="-14"/>
        </w:rPr>
        <w:t xml:space="preserve"> </w:t>
      </w:r>
      <w:r>
        <w:t>изображением</w:t>
      </w:r>
      <w:r>
        <w:rPr>
          <w:spacing w:val="-9"/>
        </w:rPr>
        <w:t xml:space="preserve"> </w:t>
      </w:r>
      <w:r>
        <w:t>соответствующего</w:t>
      </w:r>
      <w:r>
        <w:rPr>
          <w:spacing w:val="-1"/>
        </w:rPr>
        <w:t xml:space="preserve"> </w:t>
      </w:r>
      <w:r>
        <w:rPr>
          <w:spacing w:val="-2"/>
        </w:rPr>
        <w:t>предмета.</w:t>
      </w:r>
    </w:p>
    <w:p w:rsidR="0043494C" w:rsidRDefault="00A844C4">
      <w:pPr>
        <w:pStyle w:val="a3"/>
        <w:ind w:right="460"/>
        <w:jc w:val="both"/>
      </w:pPr>
      <w:r>
        <w:t>Участвовать в образовательных ситуациях на взаимодействие с игровыми</w:t>
      </w:r>
      <w:r>
        <w:rPr>
          <w:spacing w:val="40"/>
        </w:rPr>
        <w:t xml:space="preserve"> </w:t>
      </w:r>
      <w:r>
        <w:t>персонажами, в ходе</w:t>
      </w:r>
      <w:r>
        <w:rPr>
          <w:spacing w:val="-2"/>
        </w:rPr>
        <w:t xml:space="preserve"> </w:t>
      </w:r>
      <w:r>
        <w:t>которых</w:t>
      </w:r>
      <w:r>
        <w:rPr>
          <w:spacing w:val="-1"/>
        </w:rPr>
        <w:t xml:space="preserve"> </w:t>
      </w:r>
      <w:r>
        <w:t>учащийся</w:t>
      </w:r>
      <w:r>
        <w:rPr>
          <w:spacing w:val="-1"/>
        </w:rPr>
        <w:t xml:space="preserve"> </w:t>
      </w:r>
      <w:r>
        <w:t>«решает»</w:t>
      </w:r>
      <w:r>
        <w:rPr>
          <w:spacing w:val="-6"/>
        </w:rPr>
        <w:t xml:space="preserve"> </w:t>
      </w:r>
      <w:r>
        <w:t>их</w:t>
      </w:r>
      <w:r>
        <w:rPr>
          <w:spacing w:val="-1"/>
        </w:rPr>
        <w:t xml:space="preserve"> </w:t>
      </w:r>
      <w:r>
        <w:t>«проблемы»:</w:t>
      </w:r>
      <w:r>
        <w:rPr>
          <w:spacing w:val="-1"/>
        </w:rPr>
        <w:t xml:space="preserve"> </w:t>
      </w:r>
      <w:r>
        <w:t>помогает</w:t>
      </w:r>
      <w:r>
        <w:rPr>
          <w:spacing w:val="-1"/>
        </w:rPr>
        <w:t xml:space="preserve"> </w:t>
      </w:r>
      <w:r>
        <w:t>мишке</w:t>
      </w:r>
      <w:r>
        <w:rPr>
          <w:spacing w:val="-7"/>
        </w:rPr>
        <w:t xml:space="preserve"> </w:t>
      </w:r>
      <w:r>
        <w:t>выбрать корзинку</w:t>
      </w:r>
      <w:r>
        <w:rPr>
          <w:spacing w:val="-11"/>
        </w:rPr>
        <w:t xml:space="preserve"> </w:t>
      </w:r>
      <w:r>
        <w:t>нужного размера для большого количества шишек; выбирает теплую шапку для куклы, собирающейся на «прогулку» и т. п. Пытаться объяснить свои действия с помощью вербальных и невербальных средств общения (вместе с учителем).</w:t>
      </w:r>
    </w:p>
    <w:p w:rsidR="0043494C" w:rsidRDefault="00A844C4">
      <w:pPr>
        <w:pStyle w:val="a3"/>
        <w:spacing w:before="2" w:line="275" w:lineRule="exact"/>
        <w:jc w:val="both"/>
      </w:pPr>
      <w:r>
        <w:rPr>
          <w:u w:val="single"/>
        </w:rPr>
        <w:t>Мой</w:t>
      </w:r>
      <w:r>
        <w:rPr>
          <w:spacing w:val="4"/>
          <w:u w:val="single"/>
        </w:rPr>
        <w:t xml:space="preserve"> </w:t>
      </w:r>
      <w:r>
        <w:rPr>
          <w:spacing w:val="-5"/>
          <w:u w:val="single"/>
        </w:rPr>
        <w:t>дом</w:t>
      </w:r>
    </w:p>
    <w:p w:rsidR="0043494C" w:rsidRDefault="00A844C4">
      <w:pPr>
        <w:pStyle w:val="a3"/>
        <w:spacing w:line="242" w:lineRule="auto"/>
        <w:ind w:right="453"/>
        <w:jc w:val="both"/>
      </w:pPr>
      <w:r>
        <w:t>Знать предметы быта и убранства дома, их целевое назначение (посуда, мебель, самые необходимые бытовые приборы, предметы народного творчества).</w:t>
      </w:r>
    </w:p>
    <w:p w:rsidR="0043494C" w:rsidRDefault="00A844C4">
      <w:pPr>
        <w:pStyle w:val="a3"/>
        <w:spacing w:line="271" w:lineRule="exact"/>
        <w:jc w:val="both"/>
      </w:pPr>
      <w:r>
        <w:rPr>
          <w:u w:val="single"/>
        </w:rPr>
        <w:t>Я</w:t>
      </w:r>
      <w:r>
        <w:rPr>
          <w:spacing w:val="-2"/>
          <w:u w:val="single"/>
        </w:rPr>
        <w:t xml:space="preserve"> </w:t>
      </w:r>
      <w:r>
        <w:rPr>
          <w:u w:val="single"/>
        </w:rPr>
        <w:t>—</w:t>
      </w:r>
      <w:r>
        <w:rPr>
          <w:spacing w:val="2"/>
          <w:u w:val="single"/>
        </w:rPr>
        <w:t xml:space="preserve"> </w:t>
      </w:r>
      <w:r>
        <w:rPr>
          <w:u w:val="single"/>
        </w:rPr>
        <w:t>в</w:t>
      </w:r>
      <w:r>
        <w:rPr>
          <w:spacing w:val="-1"/>
          <w:u w:val="single"/>
        </w:rPr>
        <w:t xml:space="preserve"> </w:t>
      </w:r>
      <w:r>
        <w:rPr>
          <w:spacing w:val="-4"/>
          <w:u w:val="single"/>
        </w:rPr>
        <w:t>школе</w:t>
      </w:r>
    </w:p>
    <w:p w:rsidR="0043494C" w:rsidRDefault="00A844C4">
      <w:pPr>
        <w:pStyle w:val="a3"/>
        <w:spacing w:before="4" w:line="237" w:lineRule="auto"/>
        <w:ind w:right="466"/>
        <w:jc w:val="both"/>
      </w:pPr>
      <w:r>
        <w:t xml:space="preserve">Ориентироваться в классе, коридоре, на лестнице, в столовой, знает персонал, называет по </w:t>
      </w:r>
      <w:r>
        <w:rPr>
          <w:spacing w:val="-2"/>
        </w:rPr>
        <w:t>имени.</w:t>
      </w:r>
    </w:p>
    <w:p w:rsidR="0043494C" w:rsidRDefault="00A844C4">
      <w:pPr>
        <w:pStyle w:val="a3"/>
        <w:spacing w:before="5" w:line="237" w:lineRule="auto"/>
        <w:ind w:right="473"/>
        <w:jc w:val="both"/>
      </w:pPr>
      <w:r>
        <w:t>Участвовать</w:t>
      </w:r>
      <w:r>
        <w:rPr>
          <w:spacing w:val="-2"/>
        </w:rPr>
        <w:t xml:space="preserve"> </w:t>
      </w:r>
      <w:r>
        <w:t>в</w:t>
      </w:r>
      <w:r>
        <w:rPr>
          <w:spacing w:val="-1"/>
        </w:rPr>
        <w:t xml:space="preserve"> </w:t>
      </w:r>
      <w:r>
        <w:t>играх</w:t>
      </w:r>
      <w:r>
        <w:rPr>
          <w:spacing w:val="-3"/>
        </w:rPr>
        <w:t xml:space="preserve"> </w:t>
      </w:r>
      <w:r>
        <w:t>(парные)</w:t>
      </w:r>
      <w:r>
        <w:rPr>
          <w:spacing w:val="-2"/>
        </w:rPr>
        <w:t xml:space="preserve"> </w:t>
      </w:r>
      <w:r>
        <w:t>учащихся на полоролевую идентификацию: мальчики и</w:t>
      </w:r>
      <w:r>
        <w:rPr>
          <w:spacing w:val="-2"/>
        </w:rPr>
        <w:t xml:space="preserve"> </w:t>
      </w:r>
      <w:r>
        <w:t>девочки (по двое).</w:t>
      </w:r>
    </w:p>
    <w:p w:rsidR="0043494C" w:rsidRDefault="00A844C4">
      <w:pPr>
        <w:pStyle w:val="a3"/>
        <w:spacing w:before="4"/>
        <w:ind w:right="458"/>
        <w:jc w:val="both"/>
      </w:pPr>
      <w:r>
        <w:t>Составлять двухсловные предложения, включающих усвоенные учащимся существительные</w:t>
      </w:r>
      <w:r>
        <w:rPr>
          <w:spacing w:val="-3"/>
        </w:rPr>
        <w:t xml:space="preserve"> </w:t>
      </w:r>
      <w:r>
        <w:t>в именительном падеже, указательные местоимения: указательное местоимение +</w:t>
      </w:r>
      <w:r>
        <w:rPr>
          <w:spacing w:val="40"/>
        </w:rPr>
        <w:t xml:space="preserve"> </w:t>
      </w:r>
      <w:r>
        <w:t>именительный падеж существительного, произносимое с вопросительной интонацией (Это девочка?); указательное местоимение + именительный падеж существительного (Вот девочка. Это мальчик.).</w:t>
      </w:r>
    </w:p>
    <w:p w:rsidR="0043494C" w:rsidRDefault="00A844C4">
      <w:pPr>
        <w:pStyle w:val="a3"/>
        <w:spacing w:before="5" w:line="237" w:lineRule="auto"/>
        <w:ind w:right="461"/>
        <w:jc w:val="both"/>
      </w:pPr>
      <w:r>
        <w:t>Принимать участие (пассивное, активное) в общих праздниках, играх и развлечениях (вместе со взрослыми): новогодний, спортивный и другие праздники</w:t>
      </w:r>
    </w:p>
    <w:p w:rsidR="0043494C" w:rsidRDefault="00A844C4">
      <w:pPr>
        <w:pStyle w:val="Heading1"/>
        <w:numPr>
          <w:ilvl w:val="0"/>
          <w:numId w:val="109"/>
        </w:numPr>
        <w:tabs>
          <w:tab w:val="left" w:pos="5233"/>
        </w:tabs>
        <w:spacing w:before="13"/>
        <w:ind w:left="5233" w:hanging="177"/>
        <w:jc w:val="both"/>
      </w:pPr>
      <w:bookmarkStart w:id="138" w:name="3_класс_(9)"/>
      <w:bookmarkEnd w:id="138"/>
      <w:r>
        <w:rPr>
          <w:spacing w:val="-2"/>
        </w:rPr>
        <w:t>класс</w:t>
      </w:r>
    </w:p>
    <w:p w:rsidR="0043494C" w:rsidRDefault="00A844C4">
      <w:pPr>
        <w:pStyle w:val="a3"/>
        <w:spacing w:line="271" w:lineRule="exact"/>
      </w:pPr>
      <w:r>
        <w:rPr>
          <w:u w:val="single"/>
        </w:rPr>
        <w:t>Это</w:t>
      </w:r>
      <w:r>
        <w:rPr>
          <w:spacing w:val="-2"/>
          <w:u w:val="single"/>
        </w:rPr>
        <w:t xml:space="preserve"> </w:t>
      </w:r>
      <w:r>
        <w:rPr>
          <w:u w:val="single"/>
        </w:rPr>
        <w:t>—</w:t>
      </w:r>
      <w:r>
        <w:rPr>
          <w:spacing w:val="-8"/>
          <w:u w:val="single"/>
        </w:rPr>
        <w:t xml:space="preserve"> </w:t>
      </w:r>
      <w:r>
        <w:rPr>
          <w:spacing w:val="-10"/>
          <w:u w:val="single"/>
        </w:rPr>
        <w:t>я</w:t>
      </w:r>
    </w:p>
    <w:p w:rsidR="0043494C" w:rsidRDefault="00A844C4">
      <w:pPr>
        <w:pStyle w:val="a3"/>
        <w:spacing w:line="237" w:lineRule="auto"/>
        <w:ind w:right="463"/>
      </w:pPr>
      <w:r>
        <w:t>Играть с картинками, изображающими основные эмоции и их главные признаки (выражение глаз, положение губ, бровей).</w:t>
      </w:r>
    </w:p>
    <w:p w:rsidR="0043494C" w:rsidRDefault="00A844C4">
      <w:pPr>
        <w:spacing w:before="2" w:line="275" w:lineRule="exact"/>
        <w:ind w:left="618"/>
        <w:rPr>
          <w:i/>
          <w:sz w:val="24"/>
        </w:rPr>
      </w:pPr>
      <w:r>
        <w:rPr>
          <w:spacing w:val="-2"/>
          <w:sz w:val="24"/>
        </w:rPr>
        <w:t>Знать</w:t>
      </w:r>
      <w:r>
        <w:rPr>
          <w:spacing w:val="-14"/>
          <w:sz w:val="24"/>
        </w:rPr>
        <w:t xml:space="preserve"> </w:t>
      </w:r>
      <w:r>
        <w:rPr>
          <w:spacing w:val="-2"/>
          <w:sz w:val="24"/>
        </w:rPr>
        <w:t>основные</w:t>
      </w:r>
      <w:r>
        <w:rPr>
          <w:spacing w:val="-9"/>
          <w:sz w:val="24"/>
        </w:rPr>
        <w:t xml:space="preserve"> </w:t>
      </w:r>
      <w:r>
        <w:rPr>
          <w:spacing w:val="-2"/>
          <w:sz w:val="24"/>
        </w:rPr>
        <w:t>эмоциональных</w:t>
      </w:r>
      <w:r>
        <w:rPr>
          <w:spacing w:val="-7"/>
          <w:sz w:val="24"/>
        </w:rPr>
        <w:t xml:space="preserve"> </w:t>
      </w:r>
      <w:r>
        <w:rPr>
          <w:spacing w:val="-2"/>
          <w:sz w:val="24"/>
        </w:rPr>
        <w:t>состояний:</w:t>
      </w:r>
      <w:r>
        <w:rPr>
          <w:spacing w:val="-7"/>
          <w:sz w:val="24"/>
        </w:rPr>
        <w:t xml:space="preserve"> </w:t>
      </w:r>
      <w:r>
        <w:rPr>
          <w:i/>
          <w:spacing w:val="-2"/>
          <w:sz w:val="24"/>
        </w:rPr>
        <w:t>смеется,</w:t>
      </w:r>
      <w:r>
        <w:rPr>
          <w:i/>
          <w:spacing w:val="-7"/>
          <w:sz w:val="24"/>
        </w:rPr>
        <w:t xml:space="preserve"> </w:t>
      </w:r>
      <w:r>
        <w:rPr>
          <w:i/>
          <w:spacing w:val="-2"/>
          <w:sz w:val="24"/>
        </w:rPr>
        <w:t>плачет,</w:t>
      </w:r>
      <w:r>
        <w:rPr>
          <w:i/>
          <w:spacing w:val="-5"/>
          <w:sz w:val="24"/>
        </w:rPr>
        <w:t xml:space="preserve"> </w:t>
      </w:r>
      <w:r>
        <w:rPr>
          <w:i/>
          <w:spacing w:val="-2"/>
          <w:sz w:val="24"/>
        </w:rPr>
        <w:t>радуется,</w:t>
      </w:r>
      <w:r>
        <w:rPr>
          <w:i/>
          <w:spacing w:val="-11"/>
          <w:sz w:val="24"/>
        </w:rPr>
        <w:t xml:space="preserve"> </w:t>
      </w:r>
      <w:r>
        <w:rPr>
          <w:i/>
          <w:spacing w:val="-2"/>
          <w:sz w:val="24"/>
        </w:rPr>
        <w:t>грустит.</w:t>
      </w:r>
    </w:p>
    <w:p w:rsidR="0043494C" w:rsidRDefault="00A844C4">
      <w:pPr>
        <w:pStyle w:val="a3"/>
        <w:spacing w:line="242" w:lineRule="auto"/>
        <w:ind w:right="463"/>
      </w:pPr>
      <w:r>
        <w:t>Смотреть</w:t>
      </w:r>
      <w:r>
        <w:rPr>
          <w:spacing w:val="-15"/>
        </w:rPr>
        <w:t xml:space="preserve"> </w:t>
      </w:r>
      <w:r>
        <w:t>на</w:t>
      </w:r>
      <w:r>
        <w:rPr>
          <w:spacing w:val="-15"/>
        </w:rPr>
        <w:t xml:space="preserve"> </w:t>
      </w:r>
      <w:r>
        <w:t>себя</w:t>
      </w:r>
      <w:r>
        <w:rPr>
          <w:spacing w:val="-15"/>
        </w:rPr>
        <w:t xml:space="preserve"> </w:t>
      </w:r>
      <w:r>
        <w:t>в</w:t>
      </w:r>
      <w:r>
        <w:rPr>
          <w:spacing w:val="-15"/>
        </w:rPr>
        <w:t xml:space="preserve"> </w:t>
      </w:r>
      <w:r>
        <w:t>зеркало,</w:t>
      </w:r>
      <w:r>
        <w:rPr>
          <w:spacing w:val="-15"/>
        </w:rPr>
        <w:t xml:space="preserve"> </w:t>
      </w:r>
      <w:r>
        <w:t>друг</w:t>
      </w:r>
      <w:r>
        <w:rPr>
          <w:spacing w:val="-15"/>
        </w:rPr>
        <w:t xml:space="preserve"> </w:t>
      </w:r>
      <w:r>
        <w:t>на</w:t>
      </w:r>
      <w:r>
        <w:rPr>
          <w:spacing w:val="-15"/>
        </w:rPr>
        <w:t xml:space="preserve"> </w:t>
      </w:r>
      <w:r>
        <w:t>друга,</w:t>
      </w:r>
      <w:r>
        <w:rPr>
          <w:spacing w:val="-15"/>
        </w:rPr>
        <w:t xml:space="preserve"> </w:t>
      </w:r>
      <w:r>
        <w:t>на</w:t>
      </w:r>
      <w:r>
        <w:rPr>
          <w:spacing w:val="-15"/>
        </w:rPr>
        <w:t xml:space="preserve"> </w:t>
      </w:r>
      <w:r>
        <w:t>взрослого,</w:t>
      </w:r>
      <w:r>
        <w:rPr>
          <w:spacing w:val="-15"/>
        </w:rPr>
        <w:t xml:space="preserve"> </w:t>
      </w:r>
      <w:r>
        <w:t>показывать</w:t>
      </w:r>
      <w:r>
        <w:rPr>
          <w:spacing w:val="-14"/>
        </w:rPr>
        <w:t xml:space="preserve"> </w:t>
      </w:r>
      <w:r>
        <w:t>и</w:t>
      </w:r>
      <w:r>
        <w:rPr>
          <w:spacing w:val="-14"/>
        </w:rPr>
        <w:t xml:space="preserve"> </w:t>
      </w:r>
      <w:r>
        <w:t>называть</w:t>
      </w:r>
      <w:r>
        <w:rPr>
          <w:spacing w:val="-15"/>
        </w:rPr>
        <w:t xml:space="preserve"> </w:t>
      </w:r>
      <w:r>
        <w:t>одежду</w:t>
      </w:r>
      <w:r>
        <w:rPr>
          <w:spacing w:val="-21"/>
        </w:rPr>
        <w:t xml:space="preserve"> </w:t>
      </w:r>
      <w:r>
        <w:t>(на</w:t>
      </w:r>
      <w:r>
        <w:rPr>
          <w:spacing w:val="-12"/>
        </w:rPr>
        <w:t xml:space="preserve"> </w:t>
      </w:r>
      <w:r>
        <w:t>себе, на картинке, разложенную на стуле).</w:t>
      </w:r>
    </w:p>
    <w:p w:rsidR="0043494C" w:rsidRDefault="00A844C4">
      <w:pPr>
        <w:pStyle w:val="a3"/>
        <w:spacing w:line="242" w:lineRule="auto"/>
      </w:pPr>
      <w:r>
        <w:t>Рассказывать</w:t>
      </w:r>
      <w:r>
        <w:rPr>
          <w:spacing w:val="-9"/>
        </w:rPr>
        <w:t xml:space="preserve"> </w:t>
      </w:r>
      <w:r>
        <w:t>(с</w:t>
      </w:r>
      <w:r>
        <w:rPr>
          <w:spacing w:val="-12"/>
        </w:rPr>
        <w:t xml:space="preserve"> </w:t>
      </w:r>
      <w:r>
        <w:t>использованием</w:t>
      </w:r>
      <w:r>
        <w:rPr>
          <w:spacing w:val="-13"/>
        </w:rPr>
        <w:t xml:space="preserve"> </w:t>
      </w:r>
      <w:r>
        <w:t>вербальных</w:t>
      </w:r>
      <w:r>
        <w:rPr>
          <w:spacing w:val="-10"/>
        </w:rPr>
        <w:t xml:space="preserve"> </w:t>
      </w:r>
      <w:r>
        <w:t>и</w:t>
      </w:r>
      <w:r>
        <w:rPr>
          <w:spacing w:val="-11"/>
        </w:rPr>
        <w:t xml:space="preserve"> </w:t>
      </w:r>
      <w:r>
        <w:t>невербальных</w:t>
      </w:r>
      <w:r>
        <w:rPr>
          <w:spacing w:val="-10"/>
        </w:rPr>
        <w:t xml:space="preserve"> </w:t>
      </w:r>
      <w:r>
        <w:t>средств</w:t>
      </w:r>
      <w:r>
        <w:rPr>
          <w:spacing w:val="-5"/>
        </w:rPr>
        <w:t xml:space="preserve"> </w:t>
      </w:r>
      <w:r>
        <w:t>общения)</w:t>
      </w:r>
      <w:r>
        <w:rPr>
          <w:spacing w:val="-9"/>
        </w:rPr>
        <w:t xml:space="preserve"> </w:t>
      </w:r>
      <w:r>
        <w:t>стихи</w:t>
      </w:r>
      <w:r>
        <w:rPr>
          <w:spacing w:val="-10"/>
        </w:rPr>
        <w:t xml:space="preserve"> </w:t>
      </w:r>
      <w:r>
        <w:t>о</w:t>
      </w:r>
      <w:r>
        <w:rPr>
          <w:spacing w:val="-7"/>
        </w:rPr>
        <w:t xml:space="preserve"> </w:t>
      </w:r>
      <w:r>
        <w:t>личной гигиене, о</w:t>
      </w:r>
      <w:r>
        <w:rPr>
          <w:spacing w:val="-2"/>
        </w:rPr>
        <w:t xml:space="preserve"> </w:t>
      </w:r>
      <w:r>
        <w:t>предметах</w:t>
      </w:r>
      <w:r>
        <w:rPr>
          <w:spacing w:val="-2"/>
        </w:rPr>
        <w:t xml:space="preserve"> </w:t>
      </w:r>
      <w:r>
        <w:t>гигиены, а</w:t>
      </w:r>
      <w:r>
        <w:rPr>
          <w:spacing w:val="-4"/>
        </w:rPr>
        <w:t xml:space="preserve"> </w:t>
      </w:r>
      <w:r>
        <w:t>затем</w:t>
      </w:r>
      <w:r>
        <w:rPr>
          <w:spacing w:val="-1"/>
        </w:rPr>
        <w:t xml:space="preserve"> </w:t>
      </w:r>
      <w:r>
        <w:t>побуждение</w:t>
      </w:r>
      <w:r>
        <w:rPr>
          <w:spacing w:val="-2"/>
        </w:rPr>
        <w:t xml:space="preserve"> </w:t>
      </w:r>
      <w:r>
        <w:t>их</w:t>
      </w:r>
      <w:r>
        <w:rPr>
          <w:spacing w:val="-4"/>
        </w:rPr>
        <w:t xml:space="preserve"> </w:t>
      </w:r>
      <w:r>
        <w:t>к самостоятельному</w:t>
      </w:r>
      <w:r>
        <w:rPr>
          <w:spacing w:val="-12"/>
        </w:rPr>
        <w:t xml:space="preserve"> </w:t>
      </w:r>
      <w:r>
        <w:t>рассказыванию.</w:t>
      </w:r>
    </w:p>
    <w:p w:rsidR="0043494C" w:rsidRDefault="00A844C4">
      <w:pPr>
        <w:pStyle w:val="a3"/>
        <w:spacing w:line="271" w:lineRule="exact"/>
      </w:pPr>
      <w:r>
        <w:rPr>
          <w:u w:val="single"/>
        </w:rPr>
        <w:t xml:space="preserve">Мои </w:t>
      </w:r>
      <w:r>
        <w:rPr>
          <w:spacing w:val="-2"/>
          <w:u w:val="single"/>
        </w:rPr>
        <w:t>игрушки</w:t>
      </w:r>
    </w:p>
    <w:p w:rsidR="0043494C" w:rsidRDefault="00A844C4">
      <w:pPr>
        <w:pStyle w:val="a3"/>
        <w:spacing w:line="237" w:lineRule="auto"/>
        <w:ind w:right="861"/>
      </w:pPr>
      <w:r>
        <w:t>Играть</w:t>
      </w:r>
      <w:r>
        <w:rPr>
          <w:spacing w:val="-4"/>
        </w:rPr>
        <w:t xml:space="preserve"> </w:t>
      </w:r>
      <w:r>
        <w:t>с</w:t>
      </w:r>
      <w:r>
        <w:rPr>
          <w:spacing w:val="-6"/>
        </w:rPr>
        <w:t xml:space="preserve"> </w:t>
      </w:r>
      <w:r>
        <w:t>сюжетными</w:t>
      </w:r>
      <w:r>
        <w:rPr>
          <w:spacing w:val="-4"/>
        </w:rPr>
        <w:t xml:space="preserve"> </w:t>
      </w:r>
      <w:r>
        <w:t>игрушками, усложнение</w:t>
      </w:r>
      <w:r>
        <w:rPr>
          <w:spacing w:val="-10"/>
        </w:rPr>
        <w:t xml:space="preserve"> </w:t>
      </w:r>
      <w:r>
        <w:t>сюжета</w:t>
      </w:r>
      <w:r>
        <w:rPr>
          <w:spacing w:val="-6"/>
        </w:rPr>
        <w:t xml:space="preserve"> </w:t>
      </w:r>
      <w:r>
        <w:t>по</w:t>
      </w:r>
      <w:r>
        <w:rPr>
          <w:spacing w:val="-1"/>
        </w:rPr>
        <w:t xml:space="preserve"> </w:t>
      </w:r>
      <w:r>
        <w:t>сравнению</w:t>
      </w:r>
      <w:r>
        <w:rPr>
          <w:spacing w:val="-7"/>
        </w:rPr>
        <w:t xml:space="preserve"> </w:t>
      </w:r>
      <w:r>
        <w:t>со</w:t>
      </w:r>
      <w:r>
        <w:rPr>
          <w:spacing w:val="-5"/>
        </w:rPr>
        <w:t xml:space="preserve"> </w:t>
      </w:r>
      <w:r>
        <w:t>вторым</w:t>
      </w:r>
      <w:r>
        <w:rPr>
          <w:spacing w:val="-4"/>
        </w:rPr>
        <w:t xml:space="preserve"> </w:t>
      </w:r>
      <w:r>
        <w:t xml:space="preserve">классом. </w:t>
      </w:r>
      <w:r>
        <w:rPr>
          <w:u w:val="single"/>
        </w:rPr>
        <w:t>Моя семья</w:t>
      </w:r>
    </w:p>
    <w:p w:rsidR="0043494C" w:rsidRDefault="00A844C4">
      <w:pPr>
        <w:pStyle w:val="a3"/>
        <w:spacing w:before="4" w:line="237" w:lineRule="auto"/>
      </w:pPr>
      <w:r>
        <w:t>Рассматривать фотографии и соотносить их с картинками и пиктограммами. Беседы о семье</w:t>
      </w:r>
      <w:r>
        <w:rPr>
          <w:spacing w:val="40"/>
        </w:rPr>
        <w:t xml:space="preserve"> </w:t>
      </w:r>
      <w:r>
        <w:t>учащегося (мама, папа, бабушка, дедушка, брат, сестра).</w:t>
      </w:r>
    </w:p>
    <w:p w:rsidR="0043494C" w:rsidRDefault="00A844C4">
      <w:pPr>
        <w:pStyle w:val="a3"/>
        <w:spacing w:before="3"/>
      </w:pPr>
      <w:r>
        <w:rPr>
          <w:spacing w:val="-2"/>
        </w:rPr>
        <w:t>общаться</w:t>
      </w:r>
      <w:r>
        <w:rPr>
          <w:spacing w:val="-9"/>
        </w:rPr>
        <w:t xml:space="preserve"> </w:t>
      </w:r>
      <w:r>
        <w:rPr>
          <w:spacing w:val="-2"/>
        </w:rPr>
        <w:t>с</w:t>
      </w:r>
      <w:r>
        <w:rPr>
          <w:spacing w:val="-11"/>
        </w:rPr>
        <w:t xml:space="preserve"> </w:t>
      </w:r>
      <w:r>
        <w:rPr>
          <w:spacing w:val="-2"/>
        </w:rPr>
        <w:t>учителем,</w:t>
      </w:r>
      <w:r>
        <w:rPr>
          <w:spacing w:val="-8"/>
        </w:rPr>
        <w:t xml:space="preserve"> </w:t>
      </w:r>
      <w:r>
        <w:rPr>
          <w:spacing w:val="-2"/>
        </w:rPr>
        <w:t>друг</w:t>
      </w:r>
      <w:r>
        <w:rPr>
          <w:spacing w:val="-7"/>
        </w:rPr>
        <w:t xml:space="preserve"> </w:t>
      </w:r>
      <w:r>
        <w:rPr>
          <w:spacing w:val="-2"/>
        </w:rPr>
        <w:t>с</w:t>
      </w:r>
      <w:r>
        <w:rPr>
          <w:spacing w:val="-11"/>
        </w:rPr>
        <w:t xml:space="preserve"> </w:t>
      </w:r>
      <w:r>
        <w:rPr>
          <w:spacing w:val="-2"/>
        </w:rPr>
        <w:t>другом</w:t>
      </w:r>
      <w:r>
        <w:rPr>
          <w:spacing w:val="-7"/>
        </w:rPr>
        <w:t xml:space="preserve"> </w:t>
      </w:r>
      <w:r>
        <w:rPr>
          <w:spacing w:val="-2"/>
        </w:rPr>
        <w:t>(парное).</w:t>
      </w:r>
    </w:p>
    <w:p w:rsidR="0043494C" w:rsidRDefault="00A844C4">
      <w:pPr>
        <w:pStyle w:val="a3"/>
        <w:spacing w:before="65" w:line="272" w:lineRule="exact"/>
      </w:pPr>
      <w:r>
        <w:rPr>
          <w:u w:val="single"/>
        </w:rPr>
        <w:t>Мой</w:t>
      </w:r>
      <w:r>
        <w:rPr>
          <w:spacing w:val="-5"/>
          <w:u w:val="single"/>
        </w:rPr>
        <w:t xml:space="preserve"> дом</w:t>
      </w:r>
    </w:p>
    <w:p w:rsidR="0043494C" w:rsidRDefault="00A844C4">
      <w:pPr>
        <w:pStyle w:val="a3"/>
        <w:spacing w:line="237" w:lineRule="auto"/>
      </w:pPr>
      <w:r>
        <w:t>Знать</w:t>
      </w:r>
      <w:r>
        <w:rPr>
          <w:spacing w:val="-15"/>
        </w:rPr>
        <w:t xml:space="preserve"> </w:t>
      </w:r>
      <w:r>
        <w:t>основные</w:t>
      </w:r>
      <w:r>
        <w:rPr>
          <w:spacing w:val="-15"/>
        </w:rPr>
        <w:t xml:space="preserve"> </w:t>
      </w:r>
      <w:r>
        <w:t>предметы</w:t>
      </w:r>
      <w:r>
        <w:rPr>
          <w:spacing w:val="-15"/>
        </w:rPr>
        <w:t xml:space="preserve"> </w:t>
      </w:r>
      <w:r>
        <w:t>быта</w:t>
      </w:r>
      <w:r>
        <w:rPr>
          <w:spacing w:val="-13"/>
        </w:rPr>
        <w:t xml:space="preserve"> </w:t>
      </w:r>
      <w:r>
        <w:t>и</w:t>
      </w:r>
      <w:r>
        <w:rPr>
          <w:spacing w:val="-12"/>
        </w:rPr>
        <w:t xml:space="preserve"> </w:t>
      </w:r>
      <w:r>
        <w:t>убранства</w:t>
      </w:r>
      <w:r>
        <w:rPr>
          <w:spacing w:val="-12"/>
        </w:rPr>
        <w:t xml:space="preserve"> </w:t>
      </w:r>
      <w:r>
        <w:t>дома</w:t>
      </w:r>
      <w:r>
        <w:rPr>
          <w:spacing w:val="-13"/>
        </w:rPr>
        <w:t xml:space="preserve"> </w:t>
      </w:r>
      <w:r>
        <w:t>(посуда,</w:t>
      </w:r>
      <w:r>
        <w:rPr>
          <w:spacing w:val="-6"/>
        </w:rPr>
        <w:t xml:space="preserve"> </w:t>
      </w:r>
      <w:r>
        <w:t>мебель,</w:t>
      </w:r>
      <w:r>
        <w:rPr>
          <w:spacing w:val="-10"/>
        </w:rPr>
        <w:t xml:space="preserve"> </w:t>
      </w:r>
      <w:r>
        <w:t>самые</w:t>
      </w:r>
      <w:r>
        <w:rPr>
          <w:spacing w:val="-13"/>
        </w:rPr>
        <w:t xml:space="preserve"> </w:t>
      </w:r>
      <w:r>
        <w:t>необходимые</w:t>
      </w:r>
      <w:r>
        <w:rPr>
          <w:spacing w:val="-15"/>
        </w:rPr>
        <w:t xml:space="preserve"> </w:t>
      </w:r>
      <w:r>
        <w:t>бытовые приборы, предметы народного творчества).</w:t>
      </w:r>
    </w:p>
    <w:p w:rsidR="0043494C" w:rsidRDefault="00A844C4">
      <w:pPr>
        <w:pStyle w:val="a3"/>
        <w:spacing w:before="3"/>
      </w:pPr>
      <w:r>
        <w:t>Знать</w:t>
      </w:r>
      <w:r>
        <w:rPr>
          <w:spacing w:val="61"/>
        </w:rPr>
        <w:t xml:space="preserve"> </w:t>
      </w:r>
      <w:r>
        <w:t>целевое</w:t>
      </w:r>
      <w:r>
        <w:rPr>
          <w:spacing w:val="60"/>
        </w:rPr>
        <w:t xml:space="preserve"> </w:t>
      </w:r>
      <w:r>
        <w:t>назначение</w:t>
      </w:r>
      <w:r>
        <w:rPr>
          <w:spacing w:val="62"/>
        </w:rPr>
        <w:t xml:space="preserve"> </w:t>
      </w:r>
      <w:r>
        <w:t>предметов</w:t>
      </w:r>
      <w:r>
        <w:rPr>
          <w:spacing w:val="63"/>
        </w:rPr>
        <w:t xml:space="preserve"> </w:t>
      </w:r>
      <w:r>
        <w:t>быта</w:t>
      </w:r>
      <w:r>
        <w:rPr>
          <w:spacing w:val="56"/>
        </w:rPr>
        <w:t xml:space="preserve"> </w:t>
      </w:r>
      <w:r>
        <w:t>(посуда</w:t>
      </w:r>
      <w:r>
        <w:rPr>
          <w:spacing w:val="62"/>
        </w:rPr>
        <w:t xml:space="preserve"> </w:t>
      </w:r>
      <w:r>
        <w:t>столовая,</w:t>
      </w:r>
      <w:r>
        <w:rPr>
          <w:spacing w:val="64"/>
        </w:rPr>
        <w:t xml:space="preserve"> </w:t>
      </w:r>
      <w:r>
        <w:t>чайная;</w:t>
      </w:r>
      <w:r>
        <w:rPr>
          <w:spacing w:val="58"/>
        </w:rPr>
        <w:t xml:space="preserve"> </w:t>
      </w:r>
      <w:r>
        <w:t>мебель</w:t>
      </w:r>
      <w:r>
        <w:rPr>
          <w:spacing w:val="62"/>
        </w:rPr>
        <w:t xml:space="preserve"> </w:t>
      </w:r>
      <w:r>
        <w:t>для</w:t>
      </w:r>
      <w:r>
        <w:rPr>
          <w:spacing w:val="61"/>
        </w:rPr>
        <w:t xml:space="preserve"> </w:t>
      </w:r>
      <w:r>
        <w:t>кухни</w:t>
      </w:r>
      <w:r>
        <w:rPr>
          <w:spacing w:val="68"/>
        </w:rPr>
        <w:t xml:space="preserve"> </w:t>
      </w:r>
      <w:r>
        <w:rPr>
          <w:spacing w:val="-10"/>
        </w:rPr>
        <w:t>и</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2"/>
      </w:pPr>
      <w:r>
        <w:rPr>
          <w:spacing w:val="-2"/>
        </w:rPr>
        <w:lastRenderedPageBreak/>
        <w:t>комнат).</w:t>
      </w:r>
    </w:p>
    <w:p w:rsidR="0043494C" w:rsidRDefault="00A844C4">
      <w:pPr>
        <w:pStyle w:val="a3"/>
        <w:spacing w:before="5" w:line="237" w:lineRule="auto"/>
      </w:pPr>
      <w:r>
        <w:t>Знать</w:t>
      </w:r>
      <w:r>
        <w:rPr>
          <w:spacing w:val="40"/>
        </w:rPr>
        <w:t xml:space="preserve"> </w:t>
      </w:r>
      <w:r>
        <w:t>основы</w:t>
      </w:r>
      <w:r>
        <w:rPr>
          <w:spacing w:val="40"/>
        </w:rPr>
        <w:t xml:space="preserve"> </w:t>
      </w:r>
      <w:r>
        <w:t>безопасного</w:t>
      </w:r>
      <w:r>
        <w:rPr>
          <w:spacing w:val="40"/>
        </w:rPr>
        <w:t xml:space="preserve"> </w:t>
      </w:r>
      <w:r>
        <w:t>поведения</w:t>
      </w:r>
      <w:r>
        <w:rPr>
          <w:spacing w:val="40"/>
        </w:rPr>
        <w:t xml:space="preserve"> </w:t>
      </w:r>
      <w:r>
        <w:t>в</w:t>
      </w:r>
      <w:r>
        <w:rPr>
          <w:spacing w:val="40"/>
        </w:rPr>
        <w:t xml:space="preserve"> </w:t>
      </w:r>
      <w:r>
        <w:t>доме</w:t>
      </w:r>
      <w:r>
        <w:rPr>
          <w:spacing w:val="40"/>
        </w:rPr>
        <w:t xml:space="preserve"> </w:t>
      </w:r>
      <w:r>
        <w:t>(недопустимость</w:t>
      </w:r>
      <w:r>
        <w:rPr>
          <w:spacing w:val="40"/>
        </w:rPr>
        <w:t xml:space="preserve"> </w:t>
      </w:r>
      <w:r>
        <w:t>игр</w:t>
      </w:r>
      <w:r>
        <w:rPr>
          <w:spacing w:val="40"/>
        </w:rPr>
        <w:t xml:space="preserve"> </w:t>
      </w:r>
      <w:r>
        <w:t>с</w:t>
      </w:r>
      <w:r>
        <w:rPr>
          <w:spacing w:val="40"/>
        </w:rPr>
        <w:t xml:space="preserve"> </w:t>
      </w:r>
      <w:r>
        <w:t>огнем,</w:t>
      </w:r>
      <w:r>
        <w:rPr>
          <w:spacing w:val="40"/>
        </w:rPr>
        <w:t xml:space="preserve"> </w:t>
      </w:r>
      <w:r>
        <w:t>поведение</w:t>
      </w:r>
      <w:r>
        <w:rPr>
          <w:spacing w:val="40"/>
        </w:rPr>
        <w:t xml:space="preserve"> </w:t>
      </w:r>
      <w:r>
        <w:t>на</w:t>
      </w:r>
      <w:r>
        <w:rPr>
          <w:spacing w:val="40"/>
        </w:rPr>
        <w:t xml:space="preserve"> </w:t>
      </w:r>
      <w:r>
        <w:t>балконе и т. д.).</w:t>
      </w:r>
    </w:p>
    <w:p w:rsidR="0043494C" w:rsidRDefault="00A844C4">
      <w:pPr>
        <w:pStyle w:val="a3"/>
        <w:spacing w:before="3" w:line="275" w:lineRule="exact"/>
      </w:pPr>
      <w:r>
        <w:rPr>
          <w:spacing w:val="-4"/>
          <w:u w:val="single"/>
        </w:rPr>
        <w:t>Мир</w:t>
      </w:r>
      <w:r>
        <w:rPr>
          <w:spacing w:val="-13"/>
          <w:u w:val="single"/>
        </w:rPr>
        <w:t xml:space="preserve"> </w:t>
      </w:r>
      <w:r>
        <w:rPr>
          <w:spacing w:val="-2"/>
          <w:u w:val="single"/>
        </w:rPr>
        <w:t>людей</w:t>
      </w:r>
    </w:p>
    <w:p w:rsidR="0043494C" w:rsidRDefault="00A844C4">
      <w:pPr>
        <w:pStyle w:val="a3"/>
        <w:spacing w:line="242" w:lineRule="auto"/>
        <w:ind w:right="457"/>
        <w:jc w:val="both"/>
      </w:pPr>
      <w:r>
        <w:t>Обыгрывать постройки, малейшее проявление их самостоятельности и речевого общения. (Интеграция с</w:t>
      </w:r>
      <w:r>
        <w:rPr>
          <w:spacing w:val="-3"/>
        </w:rPr>
        <w:t xml:space="preserve"> </w:t>
      </w:r>
      <w:r>
        <w:t>предметом «Математические представления и конструирование».)</w:t>
      </w:r>
    </w:p>
    <w:p w:rsidR="0043494C" w:rsidRDefault="00A844C4">
      <w:pPr>
        <w:pStyle w:val="a3"/>
        <w:ind w:right="459"/>
        <w:jc w:val="both"/>
      </w:pPr>
      <w:r>
        <w:t>Участвовать в ролевых игры, в которых учащиеся знакомятся с профессиями врача, шофера, общаясь друг с другом в игровой ситуации («Едем в гости», «Едем в парк», «Катаемся по городу», «Найдем пешеходный переход и перейдем улицу» и др.) Целенаправленные наблюдения за пришкольной территорией и трудом взрослых на ней.</w:t>
      </w:r>
    </w:p>
    <w:p w:rsidR="0043494C" w:rsidRDefault="00A844C4">
      <w:pPr>
        <w:pStyle w:val="Heading1"/>
        <w:numPr>
          <w:ilvl w:val="0"/>
          <w:numId w:val="109"/>
        </w:numPr>
        <w:tabs>
          <w:tab w:val="left" w:pos="5233"/>
        </w:tabs>
        <w:spacing w:before="8"/>
        <w:ind w:left="5233" w:hanging="177"/>
        <w:jc w:val="both"/>
      </w:pPr>
      <w:bookmarkStart w:id="139" w:name="4_класс_(8)"/>
      <w:bookmarkEnd w:id="139"/>
      <w:r>
        <w:rPr>
          <w:spacing w:val="-2"/>
        </w:rPr>
        <w:t>класс</w:t>
      </w:r>
    </w:p>
    <w:p w:rsidR="0043494C" w:rsidRDefault="00A844C4">
      <w:pPr>
        <w:pStyle w:val="a3"/>
        <w:spacing w:line="266" w:lineRule="exact"/>
        <w:jc w:val="both"/>
      </w:pPr>
      <w:r>
        <w:rPr>
          <w:u w:val="single"/>
        </w:rPr>
        <w:t>Мои</w:t>
      </w:r>
      <w:r>
        <w:rPr>
          <w:spacing w:val="-10"/>
          <w:u w:val="single"/>
        </w:rPr>
        <w:t xml:space="preserve"> </w:t>
      </w:r>
      <w:r>
        <w:rPr>
          <w:spacing w:val="-2"/>
          <w:u w:val="single"/>
        </w:rPr>
        <w:t>игрушки</w:t>
      </w:r>
    </w:p>
    <w:p w:rsidR="0043494C" w:rsidRDefault="00A844C4">
      <w:pPr>
        <w:pStyle w:val="a3"/>
        <w:spacing w:line="272" w:lineRule="exact"/>
        <w:jc w:val="both"/>
      </w:pPr>
      <w:r>
        <w:rPr>
          <w:spacing w:val="-2"/>
        </w:rPr>
        <w:t>Участвует</w:t>
      </w:r>
      <w:r>
        <w:rPr>
          <w:spacing w:val="-4"/>
        </w:rPr>
        <w:t xml:space="preserve"> </w:t>
      </w:r>
      <w:r>
        <w:rPr>
          <w:spacing w:val="-2"/>
        </w:rPr>
        <w:t>в</w:t>
      </w:r>
      <w:r>
        <w:rPr>
          <w:spacing w:val="-6"/>
        </w:rPr>
        <w:t xml:space="preserve"> </w:t>
      </w:r>
      <w:r>
        <w:rPr>
          <w:spacing w:val="-2"/>
        </w:rPr>
        <w:t>обучающих</w:t>
      </w:r>
      <w:r>
        <w:rPr>
          <w:spacing w:val="-7"/>
        </w:rPr>
        <w:t xml:space="preserve"> </w:t>
      </w:r>
      <w:r>
        <w:rPr>
          <w:spacing w:val="-2"/>
        </w:rPr>
        <w:t>играх</w:t>
      </w:r>
      <w:r>
        <w:rPr>
          <w:spacing w:val="-7"/>
        </w:rPr>
        <w:t xml:space="preserve"> </w:t>
      </w:r>
      <w:r>
        <w:rPr>
          <w:spacing w:val="-2"/>
        </w:rPr>
        <w:t>с</w:t>
      </w:r>
      <w:r>
        <w:rPr>
          <w:spacing w:val="-9"/>
        </w:rPr>
        <w:t xml:space="preserve"> </w:t>
      </w:r>
      <w:r>
        <w:rPr>
          <w:spacing w:val="-2"/>
        </w:rPr>
        <w:t>использованием</w:t>
      </w:r>
      <w:r>
        <w:rPr>
          <w:spacing w:val="-5"/>
        </w:rPr>
        <w:t xml:space="preserve"> </w:t>
      </w:r>
      <w:r>
        <w:rPr>
          <w:spacing w:val="-2"/>
        </w:rPr>
        <w:t>предметов-заместителей.</w:t>
      </w:r>
    </w:p>
    <w:p w:rsidR="0043494C" w:rsidRDefault="00A844C4">
      <w:pPr>
        <w:pStyle w:val="a3"/>
        <w:spacing w:before="5" w:line="237" w:lineRule="auto"/>
        <w:ind w:right="455"/>
        <w:jc w:val="both"/>
      </w:pPr>
      <w:r>
        <w:t>Играть</w:t>
      </w:r>
      <w:r>
        <w:rPr>
          <w:spacing w:val="-5"/>
        </w:rPr>
        <w:t xml:space="preserve"> </w:t>
      </w:r>
      <w:r>
        <w:t>в</w:t>
      </w:r>
      <w:r>
        <w:rPr>
          <w:spacing w:val="-11"/>
        </w:rPr>
        <w:t xml:space="preserve"> </w:t>
      </w:r>
      <w:r>
        <w:t>простые</w:t>
      </w:r>
      <w:r>
        <w:rPr>
          <w:spacing w:val="-8"/>
        </w:rPr>
        <w:t xml:space="preserve"> </w:t>
      </w:r>
      <w:r>
        <w:t>по</w:t>
      </w:r>
      <w:r>
        <w:rPr>
          <w:spacing w:val="-8"/>
        </w:rPr>
        <w:t xml:space="preserve"> </w:t>
      </w:r>
      <w:r>
        <w:t>правилам</w:t>
      </w:r>
      <w:r>
        <w:rPr>
          <w:spacing w:val="-10"/>
        </w:rPr>
        <w:t xml:space="preserve"> </w:t>
      </w:r>
      <w:r>
        <w:t>настольно-печатные</w:t>
      </w:r>
      <w:r>
        <w:rPr>
          <w:spacing w:val="-8"/>
        </w:rPr>
        <w:t xml:space="preserve"> </w:t>
      </w:r>
      <w:r>
        <w:t>игры:</w:t>
      </w:r>
      <w:r>
        <w:rPr>
          <w:spacing w:val="-3"/>
        </w:rPr>
        <w:t xml:space="preserve"> </w:t>
      </w:r>
      <w:r>
        <w:t>«Лото», «Парные</w:t>
      </w:r>
      <w:r>
        <w:rPr>
          <w:spacing w:val="-8"/>
        </w:rPr>
        <w:t xml:space="preserve"> </w:t>
      </w:r>
      <w:r>
        <w:t>картинки», «Цвет</w:t>
      </w:r>
      <w:r>
        <w:rPr>
          <w:spacing w:val="-7"/>
        </w:rPr>
        <w:t xml:space="preserve"> </w:t>
      </w:r>
      <w:r>
        <w:t>и форма» и т. п.</w:t>
      </w:r>
    </w:p>
    <w:p w:rsidR="0043494C" w:rsidRDefault="00A844C4">
      <w:pPr>
        <w:pStyle w:val="a3"/>
        <w:spacing w:before="3"/>
        <w:ind w:right="460"/>
        <w:jc w:val="both"/>
      </w:pPr>
      <w:r>
        <w:t>Составлять совместно с учащимися простейших рассказов с опорой на специально подготовленные серии картинок и фотографий, на которых запечатлены игры школьников (спортивные, игры на перемене, театральные представления).</w:t>
      </w:r>
    </w:p>
    <w:p w:rsidR="0043494C" w:rsidRDefault="00A844C4">
      <w:pPr>
        <w:pStyle w:val="a3"/>
        <w:spacing w:line="242" w:lineRule="auto"/>
        <w:ind w:right="460"/>
        <w:jc w:val="both"/>
      </w:pPr>
      <w:r>
        <w:t>Совместное с учителем изготавливать поделки из природного и бросового материала и организация вместе с ними «выставки» поделок на специальном стенде.</w:t>
      </w:r>
    </w:p>
    <w:p w:rsidR="0043494C" w:rsidRDefault="00A844C4">
      <w:pPr>
        <w:pStyle w:val="a3"/>
        <w:spacing w:line="237" w:lineRule="auto"/>
        <w:ind w:right="450"/>
        <w:jc w:val="both"/>
      </w:pPr>
      <w:r>
        <w:t>Составлять</w:t>
      </w:r>
      <w:r>
        <w:rPr>
          <w:spacing w:val="-9"/>
        </w:rPr>
        <w:t xml:space="preserve"> </w:t>
      </w:r>
      <w:r>
        <w:t>двухсловных</w:t>
      </w:r>
      <w:r>
        <w:rPr>
          <w:spacing w:val="-10"/>
        </w:rPr>
        <w:t xml:space="preserve"> </w:t>
      </w:r>
      <w:r>
        <w:t>предложений</w:t>
      </w:r>
      <w:r>
        <w:rPr>
          <w:spacing w:val="-5"/>
        </w:rPr>
        <w:t xml:space="preserve"> </w:t>
      </w:r>
      <w:r>
        <w:t>по</w:t>
      </w:r>
      <w:r>
        <w:rPr>
          <w:spacing w:val="-3"/>
        </w:rPr>
        <w:t xml:space="preserve"> </w:t>
      </w:r>
      <w:r>
        <w:t>сюжетам</w:t>
      </w:r>
      <w:r>
        <w:rPr>
          <w:spacing w:val="-6"/>
        </w:rPr>
        <w:t xml:space="preserve"> </w:t>
      </w:r>
      <w:r>
        <w:t>поделок</w:t>
      </w:r>
      <w:r>
        <w:rPr>
          <w:spacing w:val="-9"/>
        </w:rPr>
        <w:t xml:space="preserve"> </w:t>
      </w:r>
      <w:r>
        <w:t>(«Это...»</w:t>
      </w:r>
      <w:r>
        <w:rPr>
          <w:spacing w:val="-10"/>
        </w:rPr>
        <w:t xml:space="preserve"> </w:t>
      </w:r>
      <w:r>
        <w:t>и</w:t>
      </w:r>
      <w:r>
        <w:rPr>
          <w:spacing w:val="-7"/>
        </w:rPr>
        <w:t xml:space="preserve"> </w:t>
      </w:r>
      <w:r>
        <w:t>т.</w:t>
      </w:r>
      <w:r>
        <w:rPr>
          <w:spacing w:val="-5"/>
        </w:rPr>
        <w:t xml:space="preserve"> </w:t>
      </w:r>
      <w:r>
        <w:t>д.),</w:t>
      </w:r>
      <w:r>
        <w:rPr>
          <w:spacing w:val="-5"/>
        </w:rPr>
        <w:t xml:space="preserve"> </w:t>
      </w:r>
      <w:r>
        <w:t>используя показ</w:t>
      </w:r>
      <w:r>
        <w:rPr>
          <w:spacing w:val="-6"/>
        </w:rPr>
        <w:t xml:space="preserve"> </w:t>
      </w:r>
      <w:r>
        <w:t>и называние поделок (с помощью учителя).</w:t>
      </w:r>
    </w:p>
    <w:p w:rsidR="0043494C" w:rsidRDefault="00A844C4">
      <w:pPr>
        <w:pStyle w:val="a3"/>
        <w:ind w:right="450"/>
        <w:jc w:val="both"/>
      </w:pPr>
      <w:r>
        <w:t>Игровые</w:t>
      </w:r>
      <w:r>
        <w:rPr>
          <w:spacing w:val="-5"/>
        </w:rPr>
        <w:t xml:space="preserve"> </w:t>
      </w:r>
      <w:r>
        <w:t>сюжеты</w:t>
      </w:r>
      <w:r>
        <w:rPr>
          <w:spacing w:val="-3"/>
        </w:rPr>
        <w:t xml:space="preserve"> </w:t>
      </w:r>
      <w:r>
        <w:t>(цепочки связанных</w:t>
      </w:r>
      <w:r>
        <w:rPr>
          <w:spacing w:val="-5"/>
        </w:rPr>
        <w:t xml:space="preserve"> </w:t>
      </w:r>
      <w:r>
        <w:t>по</w:t>
      </w:r>
      <w:r>
        <w:rPr>
          <w:spacing w:val="-1"/>
        </w:rPr>
        <w:t xml:space="preserve"> </w:t>
      </w:r>
      <w:r>
        <w:t>смыслу</w:t>
      </w:r>
      <w:r>
        <w:rPr>
          <w:spacing w:val="-15"/>
        </w:rPr>
        <w:t xml:space="preserve"> </w:t>
      </w:r>
      <w:r>
        <w:t>игровых действий)</w:t>
      </w:r>
      <w:r>
        <w:rPr>
          <w:spacing w:val="-3"/>
        </w:rPr>
        <w:t xml:space="preserve"> </w:t>
      </w:r>
      <w:r>
        <w:t>с</w:t>
      </w:r>
      <w:r>
        <w:rPr>
          <w:spacing w:val="-7"/>
        </w:rPr>
        <w:t xml:space="preserve"> </w:t>
      </w:r>
      <w:r>
        <w:t>образными</w:t>
      </w:r>
      <w:r>
        <w:rPr>
          <w:spacing w:val="-3"/>
        </w:rPr>
        <w:t xml:space="preserve"> </w:t>
      </w:r>
      <w:r>
        <w:t>игрушками и игровыми аналогами реальных предметов. Игры с несложным ролевым диалогом: называние себя в игровой роли в играх «Дочки-матери», «Автобус», «Улица», «Доктор»</w:t>
      </w:r>
      <w:r>
        <w:rPr>
          <w:spacing w:val="-4"/>
        </w:rPr>
        <w:t xml:space="preserve"> </w:t>
      </w:r>
      <w:r>
        <w:t>и др.</w:t>
      </w:r>
    </w:p>
    <w:p w:rsidR="0043494C" w:rsidRDefault="00A844C4">
      <w:pPr>
        <w:pStyle w:val="a3"/>
        <w:spacing w:before="1" w:line="275" w:lineRule="exact"/>
        <w:jc w:val="both"/>
      </w:pPr>
      <w:r>
        <w:rPr>
          <w:u w:val="single"/>
        </w:rPr>
        <w:t>Моя</w:t>
      </w:r>
      <w:r>
        <w:rPr>
          <w:spacing w:val="-11"/>
          <w:u w:val="single"/>
        </w:rPr>
        <w:t xml:space="preserve"> </w:t>
      </w:r>
      <w:r>
        <w:rPr>
          <w:spacing w:val="-4"/>
          <w:u w:val="single"/>
        </w:rPr>
        <w:t>семья</w:t>
      </w:r>
    </w:p>
    <w:p w:rsidR="0043494C" w:rsidRDefault="00A844C4">
      <w:pPr>
        <w:pStyle w:val="a3"/>
        <w:spacing w:line="242" w:lineRule="auto"/>
        <w:ind w:right="463" w:firstLine="62"/>
      </w:pPr>
      <w:r>
        <w:t>Ролевые</w:t>
      </w:r>
      <w:r>
        <w:rPr>
          <w:spacing w:val="-9"/>
        </w:rPr>
        <w:t xml:space="preserve"> </w:t>
      </w:r>
      <w:r>
        <w:t>игры,</w:t>
      </w:r>
      <w:r>
        <w:rPr>
          <w:spacing w:val="-10"/>
        </w:rPr>
        <w:t xml:space="preserve"> </w:t>
      </w:r>
      <w:r>
        <w:t>отражающие</w:t>
      </w:r>
      <w:r>
        <w:rPr>
          <w:spacing w:val="-8"/>
        </w:rPr>
        <w:t xml:space="preserve"> </w:t>
      </w:r>
      <w:r>
        <w:t>доброе,</w:t>
      </w:r>
      <w:r>
        <w:rPr>
          <w:spacing w:val="-6"/>
        </w:rPr>
        <w:t xml:space="preserve"> </w:t>
      </w:r>
      <w:r>
        <w:t>заботливое</w:t>
      </w:r>
      <w:r>
        <w:rPr>
          <w:spacing w:val="-12"/>
        </w:rPr>
        <w:t xml:space="preserve"> </w:t>
      </w:r>
      <w:r>
        <w:t>отношение</w:t>
      </w:r>
      <w:r>
        <w:rPr>
          <w:spacing w:val="-8"/>
        </w:rPr>
        <w:t xml:space="preserve"> </w:t>
      </w:r>
      <w:r>
        <w:t>членов</w:t>
      </w:r>
      <w:r>
        <w:rPr>
          <w:spacing w:val="-6"/>
        </w:rPr>
        <w:t xml:space="preserve"> </w:t>
      </w:r>
      <w:r>
        <w:t>семьи</w:t>
      </w:r>
      <w:r>
        <w:rPr>
          <w:spacing w:val="-7"/>
        </w:rPr>
        <w:t xml:space="preserve"> </w:t>
      </w:r>
      <w:r>
        <w:t>друг</w:t>
      </w:r>
      <w:r>
        <w:rPr>
          <w:spacing w:val="-7"/>
        </w:rPr>
        <w:t xml:space="preserve"> </w:t>
      </w:r>
      <w:r>
        <w:t>к</w:t>
      </w:r>
      <w:r>
        <w:rPr>
          <w:spacing w:val="-5"/>
        </w:rPr>
        <w:t xml:space="preserve"> </w:t>
      </w:r>
      <w:r>
        <w:t>другу. Общаться с учителем, друг с другом (парное).</w:t>
      </w:r>
    </w:p>
    <w:p w:rsidR="0043494C" w:rsidRDefault="00A844C4">
      <w:pPr>
        <w:pStyle w:val="a3"/>
        <w:spacing w:line="271" w:lineRule="exact"/>
      </w:pPr>
      <w:r>
        <w:rPr>
          <w:u w:val="single"/>
        </w:rPr>
        <w:t>Мой</w:t>
      </w:r>
      <w:r>
        <w:rPr>
          <w:spacing w:val="4"/>
          <w:u w:val="single"/>
        </w:rPr>
        <w:t xml:space="preserve"> </w:t>
      </w:r>
      <w:r>
        <w:rPr>
          <w:spacing w:val="-5"/>
          <w:u w:val="single"/>
        </w:rPr>
        <w:t>дом</w:t>
      </w:r>
    </w:p>
    <w:p w:rsidR="0043494C" w:rsidRDefault="00A844C4">
      <w:pPr>
        <w:pStyle w:val="a3"/>
        <w:spacing w:before="1" w:line="275" w:lineRule="exact"/>
      </w:pPr>
      <w:r>
        <w:t>Знать</w:t>
      </w:r>
      <w:r>
        <w:rPr>
          <w:spacing w:val="-5"/>
        </w:rPr>
        <w:t xml:space="preserve"> </w:t>
      </w:r>
      <w:r>
        <w:t>правила</w:t>
      </w:r>
      <w:r>
        <w:rPr>
          <w:spacing w:val="-6"/>
        </w:rPr>
        <w:t xml:space="preserve"> </w:t>
      </w:r>
      <w:r>
        <w:t>безопасного</w:t>
      </w:r>
      <w:r>
        <w:rPr>
          <w:spacing w:val="-6"/>
        </w:rPr>
        <w:t xml:space="preserve"> </w:t>
      </w:r>
      <w:r>
        <w:t>поведения</w:t>
      </w:r>
      <w:r>
        <w:rPr>
          <w:spacing w:val="-5"/>
        </w:rPr>
        <w:t xml:space="preserve"> </w:t>
      </w:r>
      <w:r>
        <w:rPr>
          <w:spacing w:val="-4"/>
        </w:rPr>
        <w:t>дома.</w:t>
      </w:r>
    </w:p>
    <w:p w:rsidR="0043494C" w:rsidRDefault="00A844C4">
      <w:pPr>
        <w:pStyle w:val="a3"/>
        <w:spacing w:line="242" w:lineRule="auto"/>
        <w:ind w:right="463"/>
      </w:pPr>
      <w:r>
        <w:t>Иметь представления</w:t>
      </w:r>
      <w:r>
        <w:rPr>
          <w:spacing w:val="-6"/>
        </w:rPr>
        <w:t xml:space="preserve"> </w:t>
      </w:r>
      <w:r>
        <w:t>о предметах</w:t>
      </w:r>
      <w:r>
        <w:rPr>
          <w:spacing w:val="-2"/>
        </w:rPr>
        <w:t xml:space="preserve"> </w:t>
      </w:r>
      <w:r>
        <w:t>быта и убранства дома</w:t>
      </w:r>
      <w:r>
        <w:rPr>
          <w:spacing w:val="-4"/>
        </w:rPr>
        <w:t xml:space="preserve"> </w:t>
      </w:r>
      <w:r>
        <w:t>(посуда, мебель, бытовые</w:t>
      </w:r>
      <w:r>
        <w:rPr>
          <w:spacing w:val="-3"/>
        </w:rPr>
        <w:t xml:space="preserve"> </w:t>
      </w:r>
      <w:r>
        <w:t>приборы), об их назначении.</w:t>
      </w:r>
    </w:p>
    <w:p w:rsidR="0043494C" w:rsidRDefault="00A844C4">
      <w:pPr>
        <w:pStyle w:val="a3"/>
        <w:spacing w:line="271" w:lineRule="exact"/>
      </w:pPr>
      <w:r>
        <w:rPr>
          <w:u w:val="single"/>
        </w:rPr>
        <w:t>Мир</w:t>
      </w:r>
      <w:r>
        <w:rPr>
          <w:spacing w:val="-2"/>
          <w:u w:val="single"/>
        </w:rPr>
        <w:t xml:space="preserve"> людей</w:t>
      </w:r>
    </w:p>
    <w:p w:rsidR="0043494C" w:rsidRDefault="00A844C4">
      <w:pPr>
        <w:pStyle w:val="a3"/>
        <w:spacing w:before="2"/>
        <w:ind w:right="472"/>
        <w:jc w:val="both"/>
      </w:pPr>
      <w:r>
        <w:t>Участвует в предметных, отобразительных и простейших ролевых играх, в которых учащиеся проигрывают знакомые им ситуации о труде врача, шофера, продавца, общаясь друг с другом по игровым ситуациям.</w:t>
      </w:r>
    </w:p>
    <w:p w:rsidR="0043494C" w:rsidRDefault="00A844C4">
      <w:pPr>
        <w:pStyle w:val="a3"/>
        <w:ind w:right="459"/>
        <w:jc w:val="both"/>
      </w:pPr>
      <w:r>
        <w:t>Играть с реальными предметами, с предметами-заместителями, называние их. Совместные с учащимися игры с сюжетом из нескольких действий. Разыгрывание ситуации, в которых ученик отвечает на вопросы «Кто это?», «Что делает врач?», «Как шофер ведет автомобиль?»</w:t>
      </w:r>
      <w:r>
        <w:rPr>
          <w:spacing w:val="40"/>
        </w:rPr>
        <w:t xml:space="preserve"> </w:t>
      </w:r>
      <w:r>
        <w:t>и др.</w:t>
      </w:r>
    </w:p>
    <w:p w:rsidR="0043494C" w:rsidRDefault="00A844C4">
      <w:pPr>
        <w:pStyle w:val="a3"/>
        <w:spacing w:line="242" w:lineRule="auto"/>
        <w:ind w:right="477"/>
        <w:jc w:val="both"/>
      </w:pPr>
      <w:r>
        <w:t>Знать правила безопасности в доме, в природе и на улице: «Идем в магазин», «На приеме у врача», «Переходим улицу</w:t>
      </w:r>
      <w:r>
        <w:rPr>
          <w:spacing w:val="-2"/>
        </w:rPr>
        <w:t xml:space="preserve"> </w:t>
      </w:r>
      <w:r>
        <w:t>по пешеходному переходу» и др.</w:t>
      </w:r>
    </w:p>
    <w:p w:rsidR="0043494C" w:rsidRDefault="00A844C4">
      <w:pPr>
        <w:pStyle w:val="a3"/>
        <w:spacing w:line="237" w:lineRule="auto"/>
        <w:ind w:right="474"/>
        <w:jc w:val="both"/>
      </w:pPr>
      <w:r>
        <w:rPr>
          <w:u w:val="single"/>
        </w:rPr>
        <w:t>Приборы.</w:t>
      </w:r>
      <w:r>
        <w:t xml:space="preserve"> Наблюдать за работой бытовых технических приборов, иметь запас элементарных сведений о технике безопасности.</w:t>
      </w:r>
    </w:p>
    <w:p w:rsidR="0043494C" w:rsidRDefault="00A844C4">
      <w:pPr>
        <w:pStyle w:val="a3"/>
        <w:spacing w:before="5" w:line="237" w:lineRule="auto"/>
        <w:ind w:right="482"/>
        <w:jc w:val="both"/>
      </w:pPr>
      <w:r>
        <w:t>Выполнять упражнения с применением игровых аналогов технических приборов, включение их в различные игровые ситуации (при прямом и косвенном руководстве учителя).</w:t>
      </w:r>
    </w:p>
    <w:p w:rsidR="0043494C" w:rsidRDefault="00A844C4">
      <w:pPr>
        <w:pStyle w:val="a4"/>
        <w:numPr>
          <w:ilvl w:val="0"/>
          <w:numId w:val="109"/>
        </w:numPr>
        <w:tabs>
          <w:tab w:val="left" w:pos="5237"/>
        </w:tabs>
        <w:spacing w:before="20" w:line="232" w:lineRule="auto"/>
        <w:ind w:left="556" w:right="4962" w:firstLine="4499"/>
        <w:rPr>
          <w:sz w:val="24"/>
        </w:rPr>
      </w:pPr>
      <w:r>
        <w:rPr>
          <w:b/>
          <w:spacing w:val="-2"/>
          <w:sz w:val="24"/>
        </w:rPr>
        <w:t xml:space="preserve">класс </w:t>
      </w:r>
      <w:r>
        <w:rPr>
          <w:sz w:val="24"/>
        </w:rPr>
        <w:t>Названия помещений школы, их назначения Узнавание, различение одноклассников</w:t>
      </w:r>
    </w:p>
    <w:p w:rsidR="0043494C" w:rsidRDefault="00A844C4">
      <w:pPr>
        <w:pStyle w:val="a3"/>
        <w:spacing w:before="6"/>
        <w:ind w:right="4141"/>
      </w:pPr>
      <w:r>
        <w:t>Название</w:t>
      </w:r>
      <w:r>
        <w:rPr>
          <w:spacing w:val="-6"/>
        </w:rPr>
        <w:t xml:space="preserve"> </w:t>
      </w:r>
      <w:r>
        <w:t>помещений</w:t>
      </w:r>
      <w:r>
        <w:rPr>
          <w:spacing w:val="-8"/>
        </w:rPr>
        <w:t xml:space="preserve"> </w:t>
      </w:r>
      <w:r>
        <w:t>дома</w:t>
      </w:r>
      <w:r>
        <w:rPr>
          <w:spacing w:val="-6"/>
        </w:rPr>
        <w:t xml:space="preserve"> </w:t>
      </w:r>
      <w:r>
        <w:t>и</w:t>
      </w:r>
      <w:r>
        <w:rPr>
          <w:spacing w:val="-8"/>
        </w:rPr>
        <w:t xml:space="preserve"> </w:t>
      </w:r>
      <w:r>
        <w:t>квартиры,</w:t>
      </w:r>
      <w:r>
        <w:rPr>
          <w:spacing w:val="-8"/>
        </w:rPr>
        <w:t xml:space="preserve"> </w:t>
      </w:r>
      <w:r>
        <w:t>их</w:t>
      </w:r>
      <w:r>
        <w:rPr>
          <w:spacing w:val="-9"/>
        </w:rPr>
        <w:t xml:space="preserve"> </w:t>
      </w:r>
      <w:r>
        <w:t>назначение Правила поведения в общественных местах</w:t>
      </w:r>
    </w:p>
    <w:p w:rsidR="0043494C" w:rsidRDefault="00A844C4">
      <w:pPr>
        <w:pStyle w:val="a3"/>
        <w:spacing w:before="1"/>
        <w:ind w:left="618"/>
      </w:pPr>
      <w:r>
        <w:t>Названия</w:t>
      </w:r>
      <w:r>
        <w:rPr>
          <w:spacing w:val="-8"/>
        </w:rPr>
        <w:t xml:space="preserve"> </w:t>
      </w:r>
      <w:r>
        <w:t>простых</w:t>
      </w:r>
      <w:r>
        <w:rPr>
          <w:spacing w:val="-7"/>
        </w:rPr>
        <w:t xml:space="preserve"> </w:t>
      </w:r>
      <w:r>
        <w:t>электробытовых</w:t>
      </w:r>
      <w:r>
        <w:rPr>
          <w:spacing w:val="-11"/>
        </w:rPr>
        <w:t xml:space="preserve"> </w:t>
      </w:r>
      <w:r>
        <w:t>приборов,</w:t>
      </w:r>
      <w:r>
        <w:rPr>
          <w:spacing w:val="-8"/>
        </w:rPr>
        <w:t xml:space="preserve"> </w:t>
      </w:r>
      <w:r>
        <w:t>их</w:t>
      </w:r>
      <w:r>
        <w:rPr>
          <w:spacing w:val="-11"/>
        </w:rPr>
        <w:t xml:space="preserve"> </w:t>
      </w:r>
      <w:r>
        <w:rPr>
          <w:spacing w:val="-2"/>
        </w:rPr>
        <w:t>назначение</w:t>
      </w:r>
    </w:p>
    <w:p w:rsidR="0043494C" w:rsidRDefault="00A844C4">
      <w:pPr>
        <w:pStyle w:val="a3"/>
        <w:spacing w:before="62" w:line="237" w:lineRule="auto"/>
        <w:ind w:right="3293"/>
      </w:pPr>
      <w:r>
        <w:t>Правила</w:t>
      </w:r>
      <w:r>
        <w:rPr>
          <w:spacing w:val="-9"/>
        </w:rPr>
        <w:t xml:space="preserve"> </w:t>
      </w:r>
      <w:r>
        <w:t>работы</w:t>
      </w:r>
      <w:r>
        <w:rPr>
          <w:spacing w:val="-7"/>
        </w:rPr>
        <w:t xml:space="preserve"> </w:t>
      </w:r>
      <w:r>
        <w:t>с</w:t>
      </w:r>
      <w:r>
        <w:rPr>
          <w:spacing w:val="-9"/>
        </w:rPr>
        <w:t xml:space="preserve"> </w:t>
      </w:r>
      <w:r>
        <w:t>электроприборами,</w:t>
      </w:r>
      <w:r>
        <w:rPr>
          <w:spacing w:val="-6"/>
        </w:rPr>
        <w:t xml:space="preserve"> </w:t>
      </w:r>
      <w:r>
        <w:t>техника</w:t>
      </w:r>
      <w:r>
        <w:rPr>
          <w:spacing w:val="-13"/>
        </w:rPr>
        <w:t xml:space="preserve"> </w:t>
      </w:r>
      <w:r>
        <w:t>безопасности Узнавание готовых к употреблению продуктов</w:t>
      </w:r>
    </w:p>
    <w:p w:rsidR="0043494C" w:rsidRDefault="00A844C4">
      <w:pPr>
        <w:pStyle w:val="a3"/>
        <w:ind w:right="5324"/>
      </w:pPr>
      <w:r>
        <w:t>Узнавание, различение колбасы и сосисок Узнавание предметов, сделанных из бумаги Назначение</w:t>
      </w:r>
      <w:r>
        <w:rPr>
          <w:spacing w:val="-10"/>
        </w:rPr>
        <w:t xml:space="preserve"> </w:t>
      </w:r>
      <w:r>
        <w:t>инструментов:</w:t>
      </w:r>
      <w:r>
        <w:rPr>
          <w:spacing w:val="-14"/>
        </w:rPr>
        <w:t xml:space="preserve"> </w:t>
      </w:r>
      <w:r>
        <w:t>ножницы,</w:t>
      </w:r>
      <w:r>
        <w:rPr>
          <w:spacing w:val="-8"/>
        </w:rPr>
        <w:t xml:space="preserve"> </w:t>
      </w:r>
      <w:r>
        <w:t>дырокол</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2"/>
      </w:pPr>
      <w:r>
        <w:lastRenderedPageBreak/>
        <w:t>Применение</w:t>
      </w:r>
      <w:r>
        <w:rPr>
          <w:spacing w:val="-7"/>
        </w:rPr>
        <w:t xml:space="preserve"> </w:t>
      </w:r>
      <w:r>
        <w:t>бумаги в</w:t>
      </w:r>
      <w:r>
        <w:rPr>
          <w:spacing w:val="-2"/>
        </w:rPr>
        <w:t xml:space="preserve"> </w:t>
      </w:r>
      <w:r>
        <w:rPr>
          <w:spacing w:val="-4"/>
        </w:rPr>
        <w:t>быту</w:t>
      </w:r>
    </w:p>
    <w:p w:rsidR="0043494C" w:rsidRDefault="00A844C4">
      <w:pPr>
        <w:pStyle w:val="a3"/>
        <w:spacing w:before="5" w:line="237" w:lineRule="auto"/>
        <w:ind w:right="861"/>
      </w:pPr>
      <w:r>
        <w:t>Название</w:t>
      </w:r>
      <w:r>
        <w:rPr>
          <w:spacing w:val="-5"/>
        </w:rPr>
        <w:t xml:space="preserve"> </w:t>
      </w:r>
      <w:r>
        <w:t>своего</w:t>
      </w:r>
      <w:r>
        <w:rPr>
          <w:spacing w:val="-4"/>
        </w:rPr>
        <w:t xml:space="preserve"> </w:t>
      </w:r>
      <w:r>
        <w:t>города,</w:t>
      </w:r>
      <w:r>
        <w:rPr>
          <w:spacing w:val="-7"/>
        </w:rPr>
        <w:t xml:space="preserve"> </w:t>
      </w:r>
      <w:r>
        <w:t>транспортных</w:t>
      </w:r>
      <w:r>
        <w:rPr>
          <w:spacing w:val="-8"/>
        </w:rPr>
        <w:t xml:space="preserve"> </w:t>
      </w:r>
      <w:r>
        <w:t>средств,</w:t>
      </w:r>
      <w:r>
        <w:rPr>
          <w:spacing w:val="-7"/>
        </w:rPr>
        <w:t xml:space="preserve"> </w:t>
      </w:r>
      <w:r>
        <w:t>которые</w:t>
      </w:r>
      <w:r>
        <w:rPr>
          <w:spacing w:val="-5"/>
        </w:rPr>
        <w:t xml:space="preserve"> </w:t>
      </w:r>
      <w:r>
        <w:t>передвигаются</w:t>
      </w:r>
      <w:r>
        <w:rPr>
          <w:spacing w:val="-5"/>
        </w:rPr>
        <w:t xml:space="preserve"> </w:t>
      </w:r>
      <w:r>
        <w:t>по</w:t>
      </w:r>
      <w:r>
        <w:rPr>
          <w:spacing w:val="-4"/>
        </w:rPr>
        <w:t xml:space="preserve"> </w:t>
      </w:r>
      <w:r>
        <w:t>городу Назначение городских зданий</w:t>
      </w:r>
    </w:p>
    <w:p w:rsidR="0043494C" w:rsidRDefault="00A844C4">
      <w:pPr>
        <w:pStyle w:val="a3"/>
        <w:spacing w:before="5" w:line="237" w:lineRule="auto"/>
        <w:ind w:right="4719"/>
      </w:pPr>
      <w:r>
        <w:t>Представление</w:t>
      </w:r>
      <w:r>
        <w:rPr>
          <w:spacing w:val="-8"/>
        </w:rPr>
        <w:t xml:space="preserve"> </w:t>
      </w:r>
      <w:r>
        <w:t>о</w:t>
      </w:r>
      <w:r>
        <w:rPr>
          <w:spacing w:val="-7"/>
        </w:rPr>
        <w:t xml:space="preserve"> </w:t>
      </w:r>
      <w:r>
        <w:t>Дне</w:t>
      </w:r>
      <w:r>
        <w:rPr>
          <w:spacing w:val="-8"/>
        </w:rPr>
        <w:t xml:space="preserve"> </w:t>
      </w:r>
      <w:r>
        <w:t>рождении,</w:t>
      </w:r>
      <w:r>
        <w:rPr>
          <w:spacing w:val="-10"/>
        </w:rPr>
        <w:t xml:space="preserve"> </w:t>
      </w:r>
      <w:r>
        <w:t>и</w:t>
      </w:r>
      <w:r>
        <w:rPr>
          <w:spacing w:val="-6"/>
        </w:rPr>
        <w:t xml:space="preserve"> </w:t>
      </w:r>
      <w:r>
        <w:t>его</w:t>
      </w:r>
      <w:r>
        <w:rPr>
          <w:spacing w:val="-4"/>
        </w:rPr>
        <w:t xml:space="preserve"> </w:t>
      </w:r>
      <w:r>
        <w:t>атрибутов Знание государства, в котором живем</w:t>
      </w:r>
    </w:p>
    <w:p w:rsidR="0043494C" w:rsidRDefault="00A844C4">
      <w:pPr>
        <w:pStyle w:val="Heading1"/>
        <w:numPr>
          <w:ilvl w:val="0"/>
          <w:numId w:val="109"/>
        </w:numPr>
        <w:tabs>
          <w:tab w:val="left" w:pos="215"/>
        </w:tabs>
        <w:spacing w:before="13" w:line="275" w:lineRule="exact"/>
        <w:ind w:left="215" w:hanging="182"/>
        <w:jc w:val="center"/>
      </w:pPr>
      <w:bookmarkStart w:id="140" w:name="6_класс_(11)"/>
      <w:bookmarkEnd w:id="140"/>
      <w:r>
        <w:rPr>
          <w:spacing w:val="-2"/>
        </w:rPr>
        <w:t>класс</w:t>
      </w:r>
    </w:p>
    <w:p w:rsidR="0043494C" w:rsidRDefault="00A844C4">
      <w:pPr>
        <w:pStyle w:val="a3"/>
        <w:spacing w:line="275" w:lineRule="exact"/>
        <w:ind w:left="0" w:right="5977"/>
        <w:jc w:val="center"/>
      </w:pPr>
      <w:r>
        <w:t>Назначении</w:t>
      </w:r>
      <w:r>
        <w:rPr>
          <w:spacing w:val="-5"/>
        </w:rPr>
        <w:t xml:space="preserve"> </w:t>
      </w:r>
      <w:r>
        <w:t>зон</w:t>
      </w:r>
      <w:r>
        <w:rPr>
          <w:spacing w:val="-9"/>
        </w:rPr>
        <w:t xml:space="preserve"> </w:t>
      </w:r>
      <w:r>
        <w:t>в учебном</w:t>
      </w:r>
      <w:r>
        <w:rPr>
          <w:spacing w:val="-4"/>
        </w:rPr>
        <w:t xml:space="preserve"> </w:t>
      </w:r>
      <w:r>
        <w:rPr>
          <w:spacing w:val="-2"/>
        </w:rPr>
        <w:t>кабинете</w:t>
      </w:r>
    </w:p>
    <w:p w:rsidR="0043494C" w:rsidRDefault="00A844C4">
      <w:pPr>
        <w:pStyle w:val="a3"/>
        <w:spacing w:line="242" w:lineRule="auto"/>
        <w:ind w:right="4719"/>
      </w:pPr>
      <w:r>
        <w:t>Название</w:t>
      </w:r>
      <w:r>
        <w:rPr>
          <w:spacing w:val="-9"/>
        </w:rPr>
        <w:t xml:space="preserve"> </w:t>
      </w:r>
      <w:r>
        <w:t>школьных</w:t>
      </w:r>
      <w:r>
        <w:rPr>
          <w:spacing w:val="-12"/>
        </w:rPr>
        <w:t xml:space="preserve"> </w:t>
      </w:r>
      <w:r>
        <w:t>принадлежностей,</w:t>
      </w:r>
      <w:r>
        <w:rPr>
          <w:spacing w:val="-10"/>
        </w:rPr>
        <w:t xml:space="preserve"> </w:t>
      </w:r>
      <w:r>
        <w:t>их</w:t>
      </w:r>
      <w:r>
        <w:rPr>
          <w:spacing w:val="-12"/>
        </w:rPr>
        <w:t xml:space="preserve"> </w:t>
      </w:r>
      <w:r>
        <w:t>функции Знание внешнего вида ученика</w:t>
      </w:r>
    </w:p>
    <w:p w:rsidR="0043494C" w:rsidRDefault="00A844C4">
      <w:pPr>
        <w:pStyle w:val="a3"/>
        <w:spacing w:line="242" w:lineRule="auto"/>
        <w:ind w:right="4141"/>
      </w:pPr>
      <w:r>
        <w:t>Различные</w:t>
      </w:r>
      <w:r>
        <w:rPr>
          <w:spacing w:val="-9"/>
        </w:rPr>
        <w:t xml:space="preserve"> </w:t>
      </w:r>
      <w:r>
        <w:t>типы</w:t>
      </w:r>
      <w:r>
        <w:rPr>
          <w:spacing w:val="-6"/>
        </w:rPr>
        <w:t xml:space="preserve"> </w:t>
      </w:r>
      <w:r>
        <w:t>и</w:t>
      </w:r>
      <w:r>
        <w:rPr>
          <w:spacing w:val="-7"/>
        </w:rPr>
        <w:t xml:space="preserve"> </w:t>
      </w:r>
      <w:r>
        <w:t>виды</w:t>
      </w:r>
      <w:r>
        <w:rPr>
          <w:spacing w:val="-6"/>
        </w:rPr>
        <w:t xml:space="preserve"> </w:t>
      </w:r>
      <w:r>
        <w:t>жилых</w:t>
      </w:r>
      <w:r>
        <w:rPr>
          <w:spacing w:val="-8"/>
        </w:rPr>
        <w:t xml:space="preserve"> </w:t>
      </w:r>
      <w:r>
        <w:t>помещений:</w:t>
      </w:r>
      <w:r>
        <w:rPr>
          <w:spacing w:val="-8"/>
        </w:rPr>
        <w:t xml:space="preserve"> </w:t>
      </w:r>
      <w:r>
        <w:t>дом,</w:t>
      </w:r>
      <w:r>
        <w:rPr>
          <w:spacing w:val="-1"/>
        </w:rPr>
        <w:t xml:space="preserve"> </w:t>
      </w:r>
      <w:r>
        <w:t>квартира Знание мест общего пользования в доме</w:t>
      </w:r>
    </w:p>
    <w:p w:rsidR="0043494C" w:rsidRDefault="00A844C4">
      <w:pPr>
        <w:pStyle w:val="a3"/>
        <w:spacing w:line="269" w:lineRule="exact"/>
      </w:pPr>
      <w:r>
        <w:t>Правила</w:t>
      </w:r>
      <w:r>
        <w:rPr>
          <w:spacing w:val="-7"/>
        </w:rPr>
        <w:t xml:space="preserve"> </w:t>
      </w:r>
      <w:r>
        <w:t>пользования</w:t>
      </w:r>
      <w:r>
        <w:rPr>
          <w:spacing w:val="-5"/>
        </w:rPr>
        <w:t xml:space="preserve"> </w:t>
      </w:r>
      <w:r>
        <w:t>лифтом,</w:t>
      </w:r>
      <w:r>
        <w:rPr>
          <w:spacing w:val="-7"/>
        </w:rPr>
        <w:t xml:space="preserve"> </w:t>
      </w:r>
      <w:r>
        <w:rPr>
          <w:spacing w:val="-2"/>
        </w:rPr>
        <w:t>мусоропроводом</w:t>
      </w:r>
    </w:p>
    <w:p w:rsidR="0043494C" w:rsidRDefault="00A844C4">
      <w:pPr>
        <w:pStyle w:val="a3"/>
        <w:ind w:right="3771"/>
      </w:pPr>
      <w:r>
        <w:t>Правила</w:t>
      </w:r>
      <w:r>
        <w:rPr>
          <w:spacing w:val="-6"/>
        </w:rPr>
        <w:t xml:space="preserve"> </w:t>
      </w:r>
      <w:r>
        <w:t>безопасного</w:t>
      </w:r>
      <w:r>
        <w:rPr>
          <w:spacing w:val="-5"/>
        </w:rPr>
        <w:t xml:space="preserve"> </w:t>
      </w:r>
      <w:r>
        <w:t>поведения</w:t>
      </w:r>
      <w:r>
        <w:rPr>
          <w:spacing w:val="-9"/>
        </w:rPr>
        <w:t xml:space="preserve"> </w:t>
      </w:r>
      <w:r>
        <w:t>в</w:t>
      </w:r>
      <w:r>
        <w:rPr>
          <w:spacing w:val="-7"/>
        </w:rPr>
        <w:t xml:space="preserve"> </w:t>
      </w:r>
      <w:r>
        <w:t>местах</w:t>
      </w:r>
      <w:r>
        <w:rPr>
          <w:spacing w:val="-5"/>
        </w:rPr>
        <w:t xml:space="preserve"> </w:t>
      </w:r>
      <w:r>
        <w:t>общего</w:t>
      </w:r>
      <w:r>
        <w:rPr>
          <w:spacing w:val="-5"/>
        </w:rPr>
        <w:t xml:space="preserve"> </w:t>
      </w:r>
      <w:r>
        <w:t>пользования Название помещений дома и квартиры, их назначение Названия простых электробытовых приборов, их назначение Правила работы с электроприборами, техника безопасности Узнавание и различение предметов посуды, назначение Узнавание и различение предметов мебели, назначение Узнавание и различения часов (наручные и настенные) Сходства и различие молочных продуктов по внешнему</w:t>
      </w:r>
      <w:r>
        <w:rPr>
          <w:spacing w:val="-1"/>
        </w:rPr>
        <w:t xml:space="preserve"> </w:t>
      </w:r>
      <w:r>
        <w:t>виду Различение напитков по внешнему виду</w:t>
      </w:r>
    </w:p>
    <w:p w:rsidR="0043494C" w:rsidRDefault="00A844C4">
      <w:pPr>
        <w:pStyle w:val="a3"/>
        <w:spacing w:line="237" w:lineRule="auto"/>
        <w:ind w:right="4719"/>
      </w:pPr>
      <w:r>
        <w:t>Узнавание предметов, сделанных из дерева Назначение</w:t>
      </w:r>
      <w:r>
        <w:rPr>
          <w:spacing w:val="-10"/>
        </w:rPr>
        <w:t xml:space="preserve"> </w:t>
      </w:r>
      <w:r>
        <w:t>инструментов:</w:t>
      </w:r>
      <w:r>
        <w:rPr>
          <w:spacing w:val="-14"/>
        </w:rPr>
        <w:t xml:space="preserve"> </w:t>
      </w:r>
      <w:r>
        <w:t>молоток,</w:t>
      </w:r>
      <w:r>
        <w:rPr>
          <w:spacing w:val="-12"/>
        </w:rPr>
        <w:t xml:space="preserve"> </w:t>
      </w:r>
      <w:r>
        <w:t>пила,</w:t>
      </w:r>
      <w:r>
        <w:rPr>
          <w:spacing w:val="-3"/>
        </w:rPr>
        <w:t xml:space="preserve"> </w:t>
      </w:r>
      <w:r>
        <w:t>топор Применение изделий из дерева в быту</w:t>
      </w:r>
    </w:p>
    <w:p w:rsidR="0043494C" w:rsidRDefault="00A844C4">
      <w:pPr>
        <w:pStyle w:val="a3"/>
        <w:spacing w:before="1" w:line="275" w:lineRule="exact"/>
      </w:pPr>
      <w:r>
        <w:t>Название</w:t>
      </w:r>
      <w:r>
        <w:rPr>
          <w:spacing w:val="-8"/>
        </w:rPr>
        <w:t xml:space="preserve"> </w:t>
      </w:r>
      <w:r>
        <w:t>своего</w:t>
      </w:r>
      <w:r>
        <w:rPr>
          <w:spacing w:val="-7"/>
        </w:rPr>
        <w:t xml:space="preserve"> </w:t>
      </w:r>
      <w:r>
        <w:rPr>
          <w:spacing w:val="-2"/>
        </w:rPr>
        <w:t>города</w:t>
      </w:r>
    </w:p>
    <w:p w:rsidR="0043494C" w:rsidRDefault="00A844C4">
      <w:pPr>
        <w:pStyle w:val="a3"/>
        <w:spacing w:line="242" w:lineRule="auto"/>
        <w:ind w:right="5324"/>
      </w:pPr>
      <w:r>
        <w:t>Названия</w:t>
      </w:r>
      <w:r>
        <w:rPr>
          <w:spacing w:val="-15"/>
        </w:rPr>
        <w:t xml:space="preserve"> </w:t>
      </w:r>
      <w:r>
        <w:t>главных</w:t>
      </w:r>
      <w:r>
        <w:rPr>
          <w:spacing w:val="-15"/>
        </w:rPr>
        <w:t xml:space="preserve"> </w:t>
      </w:r>
      <w:r>
        <w:t>улиц</w:t>
      </w:r>
      <w:r>
        <w:rPr>
          <w:spacing w:val="-14"/>
        </w:rPr>
        <w:t xml:space="preserve"> </w:t>
      </w:r>
      <w:r>
        <w:t>своего</w:t>
      </w:r>
      <w:r>
        <w:rPr>
          <w:spacing w:val="-15"/>
        </w:rPr>
        <w:t xml:space="preserve"> </w:t>
      </w:r>
      <w:r>
        <w:t>города Назначение городских зданий</w:t>
      </w:r>
    </w:p>
    <w:p w:rsidR="0043494C" w:rsidRDefault="00A844C4">
      <w:pPr>
        <w:pStyle w:val="a3"/>
        <w:spacing w:line="271" w:lineRule="exact"/>
      </w:pPr>
      <w:r>
        <w:t>Выбирать</w:t>
      </w:r>
      <w:r>
        <w:rPr>
          <w:spacing w:val="-7"/>
        </w:rPr>
        <w:t xml:space="preserve"> </w:t>
      </w:r>
      <w:r>
        <w:t>торговые</w:t>
      </w:r>
      <w:r>
        <w:rPr>
          <w:spacing w:val="-7"/>
        </w:rPr>
        <w:t xml:space="preserve"> </w:t>
      </w:r>
      <w:r>
        <w:t>предприятия</w:t>
      </w:r>
      <w:r>
        <w:rPr>
          <w:spacing w:val="-10"/>
        </w:rPr>
        <w:t xml:space="preserve"> </w:t>
      </w:r>
      <w:r>
        <w:t>в</w:t>
      </w:r>
      <w:r>
        <w:rPr>
          <w:spacing w:val="-5"/>
        </w:rPr>
        <w:t xml:space="preserve"> </w:t>
      </w:r>
      <w:r>
        <w:t>соответствии</w:t>
      </w:r>
      <w:r>
        <w:rPr>
          <w:spacing w:val="-5"/>
        </w:rPr>
        <w:t xml:space="preserve"> </w:t>
      </w:r>
      <w:r>
        <w:t>с</w:t>
      </w:r>
      <w:r>
        <w:rPr>
          <w:spacing w:val="-7"/>
        </w:rPr>
        <w:t xml:space="preserve"> </w:t>
      </w:r>
      <w:r>
        <w:rPr>
          <w:spacing w:val="-2"/>
        </w:rPr>
        <w:t>назначением</w:t>
      </w:r>
    </w:p>
    <w:p w:rsidR="0043494C" w:rsidRDefault="00A844C4">
      <w:pPr>
        <w:pStyle w:val="a3"/>
        <w:spacing w:before="4" w:line="237" w:lineRule="auto"/>
        <w:ind w:right="861"/>
      </w:pPr>
      <w:r>
        <w:t>Знание</w:t>
      </w:r>
      <w:r>
        <w:rPr>
          <w:spacing w:val="-7"/>
        </w:rPr>
        <w:t xml:space="preserve"> </w:t>
      </w:r>
      <w:r>
        <w:t>профессий</w:t>
      </w:r>
      <w:r>
        <w:rPr>
          <w:spacing w:val="-5"/>
        </w:rPr>
        <w:t xml:space="preserve"> </w:t>
      </w:r>
      <w:r>
        <w:t>людей,</w:t>
      </w:r>
      <w:r>
        <w:rPr>
          <w:spacing w:val="-4"/>
        </w:rPr>
        <w:t xml:space="preserve"> </w:t>
      </w:r>
      <w:r>
        <w:t>работающих</w:t>
      </w:r>
      <w:r>
        <w:rPr>
          <w:spacing w:val="-10"/>
        </w:rPr>
        <w:t xml:space="preserve"> </w:t>
      </w:r>
      <w:r>
        <w:t>в</w:t>
      </w:r>
      <w:r>
        <w:rPr>
          <w:spacing w:val="-5"/>
        </w:rPr>
        <w:t xml:space="preserve"> </w:t>
      </w:r>
      <w:r>
        <w:t>школе</w:t>
      </w:r>
      <w:r>
        <w:rPr>
          <w:spacing w:val="-12"/>
        </w:rPr>
        <w:t xml:space="preserve"> </w:t>
      </w:r>
      <w:r>
        <w:t>и</w:t>
      </w:r>
      <w:r>
        <w:rPr>
          <w:spacing w:val="-5"/>
        </w:rPr>
        <w:t xml:space="preserve"> </w:t>
      </w:r>
      <w:r>
        <w:t>городских</w:t>
      </w:r>
      <w:r>
        <w:rPr>
          <w:spacing w:val="-6"/>
        </w:rPr>
        <w:t xml:space="preserve"> </w:t>
      </w:r>
      <w:r>
        <w:t>зданиях,</w:t>
      </w:r>
      <w:r>
        <w:rPr>
          <w:spacing w:val="-3"/>
        </w:rPr>
        <w:t xml:space="preserve"> </w:t>
      </w:r>
      <w:r>
        <w:t>на</w:t>
      </w:r>
      <w:r>
        <w:rPr>
          <w:spacing w:val="-8"/>
        </w:rPr>
        <w:t xml:space="preserve"> </w:t>
      </w:r>
      <w:r>
        <w:t>транспорте Различение специального транспорта</w:t>
      </w:r>
    </w:p>
    <w:p w:rsidR="0043494C" w:rsidRDefault="00A844C4">
      <w:pPr>
        <w:pStyle w:val="a3"/>
        <w:spacing w:before="5" w:line="237" w:lineRule="auto"/>
        <w:ind w:right="5324"/>
      </w:pPr>
      <w:r>
        <w:t>Правила</w:t>
      </w:r>
      <w:r>
        <w:rPr>
          <w:spacing w:val="-9"/>
        </w:rPr>
        <w:t xml:space="preserve"> </w:t>
      </w:r>
      <w:r>
        <w:t>поведения</w:t>
      </w:r>
      <w:r>
        <w:rPr>
          <w:spacing w:val="-12"/>
        </w:rPr>
        <w:t xml:space="preserve"> </w:t>
      </w:r>
      <w:r>
        <w:t>в</w:t>
      </w:r>
      <w:r>
        <w:rPr>
          <w:spacing w:val="-10"/>
        </w:rPr>
        <w:t xml:space="preserve"> </w:t>
      </w:r>
      <w:r>
        <w:t>общественном</w:t>
      </w:r>
      <w:r>
        <w:rPr>
          <w:spacing w:val="-10"/>
        </w:rPr>
        <w:t xml:space="preserve"> </w:t>
      </w:r>
      <w:r>
        <w:t>транспорте Знание школьных традиций</w:t>
      </w:r>
    </w:p>
    <w:p w:rsidR="0043494C" w:rsidRDefault="00A844C4">
      <w:pPr>
        <w:pStyle w:val="a3"/>
        <w:spacing w:before="6" w:line="237" w:lineRule="auto"/>
        <w:ind w:right="5769"/>
      </w:pPr>
      <w:r>
        <w:t>Знание</w:t>
      </w:r>
      <w:r>
        <w:rPr>
          <w:spacing w:val="-10"/>
        </w:rPr>
        <w:t xml:space="preserve"> </w:t>
      </w:r>
      <w:r>
        <w:t>государства,</w:t>
      </w:r>
      <w:r>
        <w:rPr>
          <w:spacing w:val="-8"/>
        </w:rPr>
        <w:t xml:space="preserve"> </w:t>
      </w:r>
      <w:r>
        <w:t>в</w:t>
      </w:r>
      <w:r>
        <w:rPr>
          <w:spacing w:val="-12"/>
        </w:rPr>
        <w:t xml:space="preserve"> </w:t>
      </w:r>
      <w:r>
        <w:t>котором</w:t>
      </w:r>
      <w:r>
        <w:rPr>
          <w:spacing w:val="-12"/>
        </w:rPr>
        <w:t xml:space="preserve"> </w:t>
      </w:r>
      <w:r>
        <w:t>живем Знание государственной символики</w:t>
      </w:r>
    </w:p>
    <w:p w:rsidR="0043494C" w:rsidRDefault="00A844C4">
      <w:pPr>
        <w:pStyle w:val="Heading1"/>
        <w:numPr>
          <w:ilvl w:val="0"/>
          <w:numId w:val="109"/>
        </w:numPr>
        <w:tabs>
          <w:tab w:val="left" w:pos="215"/>
        </w:tabs>
        <w:spacing w:before="13" w:line="275" w:lineRule="exact"/>
        <w:ind w:left="215" w:hanging="182"/>
        <w:jc w:val="center"/>
      </w:pPr>
      <w:bookmarkStart w:id="141" w:name="7_класс_(10)"/>
      <w:bookmarkEnd w:id="141"/>
      <w:r>
        <w:rPr>
          <w:spacing w:val="-2"/>
        </w:rPr>
        <w:t>класс</w:t>
      </w:r>
    </w:p>
    <w:p w:rsidR="0043494C" w:rsidRDefault="00A844C4">
      <w:pPr>
        <w:pStyle w:val="a3"/>
        <w:spacing w:line="275" w:lineRule="exact"/>
        <w:ind w:left="0" w:right="6964"/>
        <w:jc w:val="center"/>
      </w:pPr>
      <w:r>
        <w:t>Знание</w:t>
      </w:r>
      <w:r>
        <w:rPr>
          <w:spacing w:val="-9"/>
        </w:rPr>
        <w:t xml:space="preserve"> </w:t>
      </w:r>
      <w:r>
        <w:t>территории</w:t>
      </w:r>
      <w:r>
        <w:rPr>
          <w:spacing w:val="-7"/>
        </w:rPr>
        <w:t xml:space="preserve"> </w:t>
      </w:r>
      <w:r>
        <w:rPr>
          <w:spacing w:val="-4"/>
        </w:rPr>
        <w:t>школы</w:t>
      </w:r>
    </w:p>
    <w:p w:rsidR="0043494C" w:rsidRDefault="00A844C4">
      <w:pPr>
        <w:pStyle w:val="a3"/>
        <w:spacing w:line="237" w:lineRule="auto"/>
        <w:ind w:right="5324"/>
      </w:pPr>
      <w:r>
        <w:t>Знание</w:t>
      </w:r>
      <w:r>
        <w:rPr>
          <w:spacing w:val="-7"/>
        </w:rPr>
        <w:t xml:space="preserve"> </w:t>
      </w:r>
      <w:r>
        <w:t>правил</w:t>
      </w:r>
      <w:r>
        <w:rPr>
          <w:spacing w:val="-7"/>
        </w:rPr>
        <w:t xml:space="preserve"> </w:t>
      </w:r>
      <w:r>
        <w:t>поведения</w:t>
      </w:r>
      <w:r>
        <w:rPr>
          <w:spacing w:val="-7"/>
        </w:rPr>
        <w:t xml:space="preserve"> </w:t>
      </w:r>
      <w:r>
        <w:t>на</w:t>
      </w:r>
      <w:r>
        <w:rPr>
          <w:spacing w:val="-12"/>
        </w:rPr>
        <w:t xml:space="preserve"> </w:t>
      </w:r>
      <w:r>
        <w:t>территории</w:t>
      </w:r>
      <w:r>
        <w:rPr>
          <w:spacing w:val="-5"/>
        </w:rPr>
        <w:t xml:space="preserve"> </w:t>
      </w:r>
      <w:r>
        <w:t>школы Знание назначений помещения школы</w:t>
      </w:r>
    </w:p>
    <w:p w:rsidR="0043494C" w:rsidRDefault="00A844C4">
      <w:pPr>
        <w:pStyle w:val="a3"/>
        <w:spacing w:before="1" w:line="237" w:lineRule="auto"/>
        <w:ind w:right="4719"/>
      </w:pPr>
      <w:r>
        <w:t>Название</w:t>
      </w:r>
      <w:r>
        <w:rPr>
          <w:spacing w:val="-9"/>
        </w:rPr>
        <w:t xml:space="preserve"> </w:t>
      </w:r>
      <w:r>
        <w:t>школьных</w:t>
      </w:r>
      <w:r>
        <w:rPr>
          <w:spacing w:val="-12"/>
        </w:rPr>
        <w:t xml:space="preserve"> </w:t>
      </w:r>
      <w:r>
        <w:t>принадлежностей,</w:t>
      </w:r>
      <w:r>
        <w:rPr>
          <w:spacing w:val="-10"/>
        </w:rPr>
        <w:t xml:space="preserve"> </w:t>
      </w:r>
      <w:r>
        <w:t>их</w:t>
      </w:r>
      <w:r>
        <w:rPr>
          <w:spacing w:val="-12"/>
        </w:rPr>
        <w:t xml:space="preserve"> </w:t>
      </w:r>
      <w:r>
        <w:t>функции Знание положительных качеств человека</w:t>
      </w:r>
    </w:p>
    <w:p w:rsidR="0043494C" w:rsidRDefault="00A844C4">
      <w:pPr>
        <w:pStyle w:val="a3"/>
        <w:spacing w:before="6" w:line="237" w:lineRule="auto"/>
        <w:ind w:right="4141" w:firstLine="62"/>
      </w:pPr>
      <w:r>
        <w:t>Различные</w:t>
      </w:r>
      <w:r>
        <w:rPr>
          <w:spacing w:val="-8"/>
        </w:rPr>
        <w:t xml:space="preserve"> </w:t>
      </w:r>
      <w:r>
        <w:t>типы</w:t>
      </w:r>
      <w:r>
        <w:rPr>
          <w:spacing w:val="-6"/>
        </w:rPr>
        <w:t xml:space="preserve"> </w:t>
      </w:r>
      <w:r>
        <w:t>и</w:t>
      </w:r>
      <w:r>
        <w:rPr>
          <w:spacing w:val="-7"/>
        </w:rPr>
        <w:t xml:space="preserve"> </w:t>
      </w:r>
      <w:r>
        <w:t>виды</w:t>
      </w:r>
      <w:r>
        <w:rPr>
          <w:spacing w:val="-6"/>
        </w:rPr>
        <w:t xml:space="preserve"> </w:t>
      </w:r>
      <w:r>
        <w:t>жилых</w:t>
      </w:r>
      <w:r>
        <w:rPr>
          <w:spacing w:val="-7"/>
        </w:rPr>
        <w:t xml:space="preserve"> </w:t>
      </w:r>
      <w:r>
        <w:t>помещений:</w:t>
      </w:r>
      <w:r>
        <w:rPr>
          <w:spacing w:val="-7"/>
        </w:rPr>
        <w:t xml:space="preserve"> </w:t>
      </w:r>
      <w:r>
        <w:t>дом,</w:t>
      </w:r>
      <w:r>
        <w:rPr>
          <w:spacing w:val="-1"/>
        </w:rPr>
        <w:t xml:space="preserve"> </w:t>
      </w:r>
      <w:r>
        <w:t>квартира Знание мест общего пользования в доме</w:t>
      </w:r>
    </w:p>
    <w:p w:rsidR="0043494C" w:rsidRDefault="00A844C4">
      <w:pPr>
        <w:pStyle w:val="a3"/>
        <w:spacing w:before="3" w:line="275" w:lineRule="exact"/>
      </w:pPr>
      <w:r>
        <w:t>Правила</w:t>
      </w:r>
      <w:r>
        <w:rPr>
          <w:spacing w:val="-7"/>
        </w:rPr>
        <w:t xml:space="preserve"> </w:t>
      </w:r>
      <w:r>
        <w:t>пользования</w:t>
      </w:r>
      <w:r>
        <w:rPr>
          <w:spacing w:val="-4"/>
        </w:rPr>
        <w:t xml:space="preserve"> </w:t>
      </w:r>
      <w:r>
        <w:rPr>
          <w:spacing w:val="-2"/>
        </w:rPr>
        <w:t>домофоном</w:t>
      </w:r>
    </w:p>
    <w:p w:rsidR="0043494C" w:rsidRDefault="00A844C4">
      <w:pPr>
        <w:pStyle w:val="a3"/>
        <w:spacing w:line="242" w:lineRule="auto"/>
        <w:ind w:right="3293"/>
      </w:pPr>
      <w:r>
        <w:t>Правила</w:t>
      </w:r>
      <w:r>
        <w:rPr>
          <w:spacing w:val="-5"/>
        </w:rPr>
        <w:t xml:space="preserve"> </w:t>
      </w:r>
      <w:r>
        <w:t>безопасного</w:t>
      </w:r>
      <w:r>
        <w:rPr>
          <w:spacing w:val="-4"/>
        </w:rPr>
        <w:t xml:space="preserve"> </w:t>
      </w:r>
      <w:r>
        <w:t>поведения</w:t>
      </w:r>
      <w:r>
        <w:rPr>
          <w:spacing w:val="-9"/>
        </w:rPr>
        <w:t xml:space="preserve"> </w:t>
      </w:r>
      <w:r>
        <w:t>в</w:t>
      </w:r>
      <w:r>
        <w:rPr>
          <w:spacing w:val="-7"/>
        </w:rPr>
        <w:t xml:space="preserve"> </w:t>
      </w:r>
      <w:r>
        <w:t>местах</w:t>
      </w:r>
      <w:r>
        <w:rPr>
          <w:spacing w:val="-9"/>
        </w:rPr>
        <w:t xml:space="preserve"> </w:t>
      </w:r>
      <w:r>
        <w:t>общего</w:t>
      </w:r>
      <w:r>
        <w:rPr>
          <w:spacing w:val="-4"/>
        </w:rPr>
        <w:t xml:space="preserve"> </w:t>
      </w:r>
      <w:r>
        <w:t>пользования Знание телефонов экстренных служб</w:t>
      </w:r>
    </w:p>
    <w:p w:rsidR="0043494C" w:rsidRDefault="00A844C4">
      <w:pPr>
        <w:pStyle w:val="a3"/>
        <w:spacing w:line="242" w:lineRule="auto"/>
        <w:ind w:right="4396"/>
      </w:pPr>
      <w:r>
        <w:t>Знание частей территории двора, их назначение Название</w:t>
      </w:r>
      <w:r>
        <w:rPr>
          <w:spacing w:val="-10"/>
        </w:rPr>
        <w:t xml:space="preserve"> </w:t>
      </w:r>
      <w:r>
        <w:t>помещений</w:t>
      </w:r>
      <w:r>
        <w:rPr>
          <w:spacing w:val="-13"/>
        </w:rPr>
        <w:t xml:space="preserve"> </w:t>
      </w:r>
      <w:r>
        <w:t>дома</w:t>
      </w:r>
      <w:r>
        <w:rPr>
          <w:spacing w:val="-11"/>
        </w:rPr>
        <w:t xml:space="preserve"> </w:t>
      </w:r>
      <w:r>
        <w:t>и</w:t>
      </w:r>
      <w:r>
        <w:rPr>
          <w:spacing w:val="-10"/>
        </w:rPr>
        <w:t xml:space="preserve"> </w:t>
      </w:r>
      <w:r>
        <w:t>квартиры,</w:t>
      </w:r>
      <w:r>
        <w:rPr>
          <w:spacing w:val="-9"/>
        </w:rPr>
        <w:t xml:space="preserve"> </w:t>
      </w:r>
      <w:r>
        <w:t>их</w:t>
      </w:r>
      <w:r>
        <w:rPr>
          <w:spacing w:val="-11"/>
        </w:rPr>
        <w:t xml:space="preserve"> </w:t>
      </w:r>
      <w:r>
        <w:t>назначение</w:t>
      </w:r>
    </w:p>
    <w:p w:rsidR="0043494C" w:rsidRDefault="00A844C4">
      <w:pPr>
        <w:pStyle w:val="a3"/>
        <w:ind w:right="3771"/>
      </w:pPr>
      <w:r>
        <w:t>Названия</w:t>
      </w:r>
      <w:r>
        <w:rPr>
          <w:spacing w:val="-5"/>
        </w:rPr>
        <w:t xml:space="preserve"> </w:t>
      </w:r>
      <w:r>
        <w:t>простых</w:t>
      </w:r>
      <w:r>
        <w:rPr>
          <w:spacing w:val="-10"/>
        </w:rPr>
        <w:t xml:space="preserve"> </w:t>
      </w:r>
      <w:r>
        <w:t>электробытовых</w:t>
      </w:r>
      <w:r>
        <w:rPr>
          <w:spacing w:val="-10"/>
        </w:rPr>
        <w:t xml:space="preserve"> </w:t>
      </w:r>
      <w:r>
        <w:t>приборов,</w:t>
      </w:r>
      <w:r>
        <w:rPr>
          <w:spacing w:val="-8"/>
        </w:rPr>
        <w:t xml:space="preserve"> </w:t>
      </w:r>
      <w:r>
        <w:t>их</w:t>
      </w:r>
      <w:r>
        <w:rPr>
          <w:spacing w:val="-10"/>
        </w:rPr>
        <w:t xml:space="preserve"> </w:t>
      </w:r>
      <w:r>
        <w:t>назначение Правила работы с электроприборами, техника безопасности Узнавание и различение предметов посуды, назначение Узнавание и различение предметов мебели, назначение</w:t>
      </w:r>
    </w:p>
    <w:p w:rsidR="0043494C" w:rsidRDefault="00A844C4">
      <w:pPr>
        <w:pStyle w:val="a3"/>
        <w:spacing w:before="54" w:line="237" w:lineRule="auto"/>
        <w:ind w:right="2792"/>
      </w:pPr>
      <w:r>
        <w:t>Узнавание</w:t>
      </w:r>
      <w:r>
        <w:rPr>
          <w:spacing w:val="-6"/>
        </w:rPr>
        <w:t xml:space="preserve"> </w:t>
      </w:r>
      <w:r>
        <w:t>и</w:t>
      </w:r>
      <w:r>
        <w:rPr>
          <w:spacing w:val="-8"/>
        </w:rPr>
        <w:t xml:space="preserve"> </w:t>
      </w:r>
      <w:r>
        <w:t>различения</w:t>
      </w:r>
      <w:r>
        <w:rPr>
          <w:spacing w:val="-9"/>
        </w:rPr>
        <w:t xml:space="preserve"> </w:t>
      </w:r>
      <w:r>
        <w:t>часов</w:t>
      </w:r>
      <w:r>
        <w:rPr>
          <w:spacing w:val="-4"/>
        </w:rPr>
        <w:t xml:space="preserve"> </w:t>
      </w:r>
      <w:r>
        <w:t>(наручные</w:t>
      </w:r>
      <w:r>
        <w:rPr>
          <w:spacing w:val="-6"/>
        </w:rPr>
        <w:t xml:space="preserve"> </w:t>
      </w:r>
      <w:r>
        <w:t>и</w:t>
      </w:r>
      <w:r>
        <w:rPr>
          <w:spacing w:val="-4"/>
        </w:rPr>
        <w:t xml:space="preserve"> </w:t>
      </w:r>
      <w:r>
        <w:t>настенные,</w:t>
      </w:r>
      <w:r>
        <w:rPr>
          <w:spacing w:val="-7"/>
        </w:rPr>
        <w:t xml:space="preserve"> </w:t>
      </w:r>
      <w:r>
        <w:t>электронные) Правила пользования сотовым телефоном</w:t>
      </w:r>
    </w:p>
    <w:p w:rsidR="0043494C" w:rsidRDefault="00A844C4">
      <w:pPr>
        <w:pStyle w:val="a3"/>
        <w:spacing w:before="3"/>
        <w:ind w:right="5769"/>
      </w:pPr>
      <w:r>
        <w:t>Название простых рыбных продуктов Узнавание</w:t>
      </w:r>
      <w:r>
        <w:rPr>
          <w:spacing w:val="-10"/>
        </w:rPr>
        <w:t xml:space="preserve"> </w:t>
      </w:r>
      <w:r>
        <w:t>предметов,</w:t>
      </w:r>
      <w:r>
        <w:rPr>
          <w:spacing w:val="-7"/>
        </w:rPr>
        <w:t xml:space="preserve"> </w:t>
      </w:r>
      <w:r>
        <w:t>сделанных</w:t>
      </w:r>
      <w:r>
        <w:rPr>
          <w:spacing w:val="-13"/>
        </w:rPr>
        <w:t xml:space="preserve"> </w:t>
      </w:r>
      <w:r>
        <w:t>из</w:t>
      </w:r>
      <w:r>
        <w:rPr>
          <w:spacing w:val="-12"/>
        </w:rPr>
        <w:t xml:space="preserve"> </w:t>
      </w:r>
      <w:r>
        <w:t>стекла Применение изделий из стекла в быту Название своего города</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2"/>
      </w:pPr>
      <w:r>
        <w:lastRenderedPageBreak/>
        <w:t>Знание</w:t>
      </w:r>
      <w:r>
        <w:rPr>
          <w:spacing w:val="-7"/>
        </w:rPr>
        <w:t xml:space="preserve"> </w:t>
      </w:r>
      <w:r>
        <w:t>домашнего</w:t>
      </w:r>
      <w:r>
        <w:rPr>
          <w:spacing w:val="-1"/>
        </w:rPr>
        <w:t xml:space="preserve"> </w:t>
      </w:r>
      <w:r>
        <w:rPr>
          <w:spacing w:val="-2"/>
        </w:rPr>
        <w:t>адреса</w:t>
      </w:r>
    </w:p>
    <w:p w:rsidR="0043494C" w:rsidRDefault="00A844C4">
      <w:pPr>
        <w:pStyle w:val="a3"/>
        <w:spacing w:before="5" w:line="237" w:lineRule="auto"/>
        <w:ind w:right="4141"/>
      </w:pPr>
      <w:r>
        <w:t>Названия</w:t>
      </w:r>
      <w:r>
        <w:rPr>
          <w:spacing w:val="-13"/>
        </w:rPr>
        <w:t xml:space="preserve"> </w:t>
      </w:r>
      <w:r>
        <w:t>главных</w:t>
      </w:r>
      <w:r>
        <w:rPr>
          <w:spacing w:val="-9"/>
        </w:rPr>
        <w:t xml:space="preserve"> </w:t>
      </w:r>
      <w:r>
        <w:t>улиц,</w:t>
      </w:r>
      <w:r>
        <w:rPr>
          <w:spacing w:val="-7"/>
        </w:rPr>
        <w:t xml:space="preserve"> </w:t>
      </w:r>
      <w:r>
        <w:t>площадей</w:t>
      </w:r>
      <w:r>
        <w:rPr>
          <w:spacing w:val="-8"/>
        </w:rPr>
        <w:t xml:space="preserve"> </w:t>
      </w:r>
      <w:r>
        <w:t>своего</w:t>
      </w:r>
      <w:r>
        <w:rPr>
          <w:spacing w:val="-9"/>
        </w:rPr>
        <w:t xml:space="preserve"> </w:t>
      </w:r>
      <w:r>
        <w:t>города Назначение городских зданий</w:t>
      </w:r>
    </w:p>
    <w:p w:rsidR="0043494C" w:rsidRDefault="00A844C4">
      <w:pPr>
        <w:pStyle w:val="a3"/>
        <w:spacing w:before="5" w:line="237" w:lineRule="auto"/>
        <w:ind w:right="1453"/>
      </w:pPr>
      <w:r>
        <w:t>Знание</w:t>
      </w:r>
      <w:r>
        <w:rPr>
          <w:spacing w:val="-3"/>
        </w:rPr>
        <w:t xml:space="preserve"> </w:t>
      </w:r>
      <w:r>
        <w:t>профессий</w:t>
      </w:r>
      <w:r>
        <w:rPr>
          <w:spacing w:val="-2"/>
        </w:rPr>
        <w:t xml:space="preserve"> </w:t>
      </w:r>
      <w:r>
        <w:t>людей,</w:t>
      </w:r>
      <w:r>
        <w:rPr>
          <w:spacing w:val="-1"/>
        </w:rPr>
        <w:t xml:space="preserve"> </w:t>
      </w:r>
      <w:r>
        <w:t>работающих</w:t>
      </w:r>
      <w:r>
        <w:rPr>
          <w:spacing w:val="-7"/>
        </w:rPr>
        <w:t xml:space="preserve"> </w:t>
      </w:r>
      <w:r>
        <w:t>в</w:t>
      </w:r>
      <w:r>
        <w:rPr>
          <w:spacing w:val="-5"/>
        </w:rPr>
        <w:t xml:space="preserve"> </w:t>
      </w:r>
      <w:r>
        <w:t>школе</w:t>
      </w:r>
      <w:r>
        <w:rPr>
          <w:spacing w:val="-8"/>
        </w:rPr>
        <w:t xml:space="preserve"> </w:t>
      </w:r>
      <w:r>
        <w:t>и</w:t>
      </w:r>
      <w:r>
        <w:rPr>
          <w:spacing w:val="-6"/>
        </w:rPr>
        <w:t xml:space="preserve"> </w:t>
      </w:r>
      <w:r>
        <w:t>городских</w:t>
      </w:r>
      <w:r>
        <w:rPr>
          <w:spacing w:val="-7"/>
        </w:rPr>
        <w:t xml:space="preserve"> </w:t>
      </w:r>
      <w:r>
        <w:t>зданиях,</w:t>
      </w:r>
      <w:r>
        <w:rPr>
          <w:spacing w:val="-1"/>
        </w:rPr>
        <w:t xml:space="preserve"> </w:t>
      </w:r>
      <w:r>
        <w:t>на</w:t>
      </w:r>
      <w:r>
        <w:rPr>
          <w:spacing w:val="-3"/>
        </w:rPr>
        <w:t xml:space="preserve"> </w:t>
      </w:r>
      <w:r>
        <w:t>транспорте Знание технических средств организации дорожного движения</w:t>
      </w:r>
    </w:p>
    <w:p w:rsidR="0043494C" w:rsidRDefault="00A844C4">
      <w:pPr>
        <w:pStyle w:val="a3"/>
        <w:spacing w:before="4" w:line="275" w:lineRule="exact"/>
      </w:pPr>
      <w:r>
        <w:t>Знание</w:t>
      </w:r>
      <w:r>
        <w:rPr>
          <w:spacing w:val="-8"/>
        </w:rPr>
        <w:t xml:space="preserve"> </w:t>
      </w:r>
      <w:r>
        <w:t>соблюдения</w:t>
      </w:r>
      <w:r>
        <w:rPr>
          <w:spacing w:val="-7"/>
        </w:rPr>
        <w:t xml:space="preserve"> </w:t>
      </w:r>
      <w:r>
        <w:t>правил</w:t>
      </w:r>
      <w:r>
        <w:rPr>
          <w:spacing w:val="-6"/>
        </w:rPr>
        <w:t xml:space="preserve"> </w:t>
      </w:r>
      <w:r>
        <w:t>перехода</w:t>
      </w:r>
      <w:r>
        <w:rPr>
          <w:spacing w:val="-4"/>
        </w:rPr>
        <w:t xml:space="preserve"> улицы</w:t>
      </w:r>
    </w:p>
    <w:p w:rsidR="0043494C" w:rsidRDefault="00A844C4">
      <w:pPr>
        <w:pStyle w:val="a3"/>
        <w:spacing w:line="242" w:lineRule="auto"/>
        <w:ind w:right="4141"/>
      </w:pPr>
      <w:r>
        <w:t>Транспортные</w:t>
      </w:r>
      <w:r>
        <w:rPr>
          <w:spacing w:val="-11"/>
        </w:rPr>
        <w:t xml:space="preserve"> </w:t>
      </w:r>
      <w:r>
        <w:t>средства,</w:t>
      </w:r>
      <w:r>
        <w:rPr>
          <w:spacing w:val="-4"/>
        </w:rPr>
        <w:t xml:space="preserve"> </w:t>
      </w:r>
      <w:r>
        <w:t>которые</w:t>
      </w:r>
      <w:r>
        <w:rPr>
          <w:spacing w:val="-11"/>
        </w:rPr>
        <w:t xml:space="preserve"> </w:t>
      </w:r>
      <w:r>
        <w:t>передвигаются</w:t>
      </w:r>
      <w:r>
        <w:rPr>
          <w:spacing w:val="-6"/>
        </w:rPr>
        <w:t xml:space="preserve"> </w:t>
      </w:r>
      <w:r>
        <w:t>по</w:t>
      </w:r>
      <w:r>
        <w:rPr>
          <w:spacing w:val="-6"/>
        </w:rPr>
        <w:t xml:space="preserve"> </w:t>
      </w:r>
      <w:r>
        <w:t>городу Знание и различение семейных праздников</w:t>
      </w:r>
    </w:p>
    <w:p w:rsidR="0043494C" w:rsidRDefault="00A844C4">
      <w:pPr>
        <w:pStyle w:val="a3"/>
        <w:ind w:right="5769"/>
      </w:pPr>
      <w:r>
        <w:t>Знание</w:t>
      </w:r>
      <w:r>
        <w:rPr>
          <w:spacing w:val="-10"/>
        </w:rPr>
        <w:t xml:space="preserve"> </w:t>
      </w:r>
      <w:r>
        <w:t>государства,</w:t>
      </w:r>
      <w:r>
        <w:rPr>
          <w:spacing w:val="-7"/>
        </w:rPr>
        <w:t xml:space="preserve"> </w:t>
      </w:r>
      <w:r>
        <w:t>в</w:t>
      </w:r>
      <w:r>
        <w:rPr>
          <w:spacing w:val="-9"/>
        </w:rPr>
        <w:t xml:space="preserve"> </w:t>
      </w:r>
      <w:r>
        <w:t>котором</w:t>
      </w:r>
      <w:r>
        <w:rPr>
          <w:spacing w:val="-12"/>
        </w:rPr>
        <w:t xml:space="preserve"> </w:t>
      </w:r>
      <w:r>
        <w:t>живем Знание государственной символики Узнавание президента РФ на фото</w:t>
      </w:r>
    </w:p>
    <w:p w:rsidR="0043494C" w:rsidRDefault="00A844C4">
      <w:pPr>
        <w:pStyle w:val="Heading1"/>
        <w:numPr>
          <w:ilvl w:val="0"/>
          <w:numId w:val="109"/>
        </w:numPr>
        <w:tabs>
          <w:tab w:val="left" w:pos="5238"/>
        </w:tabs>
        <w:spacing w:before="6" w:line="275" w:lineRule="exact"/>
        <w:ind w:left="5238" w:hanging="182"/>
      </w:pPr>
      <w:r>
        <w:rPr>
          <w:spacing w:val="-2"/>
        </w:rPr>
        <w:t>класс</w:t>
      </w:r>
    </w:p>
    <w:p w:rsidR="0043494C" w:rsidRDefault="00A844C4">
      <w:pPr>
        <w:pStyle w:val="a3"/>
        <w:spacing w:line="275" w:lineRule="exact"/>
      </w:pPr>
      <w:r>
        <w:t>Знать</w:t>
      </w:r>
      <w:r>
        <w:rPr>
          <w:spacing w:val="-1"/>
        </w:rPr>
        <w:t xml:space="preserve"> </w:t>
      </w:r>
      <w:r>
        <w:t>свое</w:t>
      </w:r>
      <w:r>
        <w:rPr>
          <w:spacing w:val="-6"/>
        </w:rPr>
        <w:t xml:space="preserve"> </w:t>
      </w:r>
      <w:r>
        <w:t>ФИО</w:t>
      </w:r>
      <w:r>
        <w:rPr>
          <w:spacing w:val="-1"/>
        </w:rPr>
        <w:t xml:space="preserve"> </w:t>
      </w:r>
      <w:r>
        <w:t>и</w:t>
      </w:r>
      <w:r>
        <w:rPr>
          <w:spacing w:val="-3"/>
        </w:rPr>
        <w:t xml:space="preserve"> </w:t>
      </w:r>
      <w:r>
        <w:t>ФИО</w:t>
      </w:r>
      <w:r>
        <w:rPr>
          <w:spacing w:val="-6"/>
        </w:rPr>
        <w:t xml:space="preserve"> </w:t>
      </w:r>
      <w:r>
        <w:t>своих</w:t>
      </w:r>
      <w:r>
        <w:rPr>
          <w:spacing w:val="-9"/>
        </w:rPr>
        <w:t xml:space="preserve"> </w:t>
      </w:r>
      <w:r>
        <w:t>одноклассников</w:t>
      </w:r>
      <w:r>
        <w:rPr>
          <w:spacing w:val="-2"/>
        </w:rPr>
        <w:t xml:space="preserve"> </w:t>
      </w:r>
      <w:r>
        <w:t>Знание территории</w:t>
      </w:r>
      <w:r>
        <w:rPr>
          <w:spacing w:val="-3"/>
        </w:rPr>
        <w:t xml:space="preserve"> </w:t>
      </w:r>
      <w:r>
        <w:rPr>
          <w:spacing w:val="-2"/>
        </w:rPr>
        <w:t>школы</w:t>
      </w:r>
    </w:p>
    <w:p w:rsidR="0043494C" w:rsidRDefault="00A844C4">
      <w:pPr>
        <w:pStyle w:val="a3"/>
        <w:spacing w:before="5" w:line="237" w:lineRule="auto"/>
        <w:ind w:right="501"/>
      </w:pPr>
      <w:r>
        <w:t>Знание</w:t>
      </w:r>
      <w:r>
        <w:rPr>
          <w:spacing w:val="-3"/>
        </w:rPr>
        <w:t xml:space="preserve"> </w:t>
      </w:r>
      <w:r>
        <w:t>правил</w:t>
      </w:r>
      <w:r>
        <w:rPr>
          <w:spacing w:val="-2"/>
        </w:rPr>
        <w:t xml:space="preserve"> </w:t>
      </w:r>
      <w:r>
        <w:t>поведения</w:t>
      </w:r>
      <w:r>
        <w:rPr>
          <w:spacing w:val="-2"/>
        </w:rPr>
        <w:t xml:space="preserve"> </w:t>
      </w:r>
      <w:r>
        <w:t>на</w:t>
      </w:r>
      <w:r>
        <w:rPr>
          <w:spacing w:val="-8"/>
        </w:rPr>
        <w:t xml:space="preserve"> </w:t>
      </w:r>
      <w:r>
        <w:t>территории</w:t>
      </w:r>
      <w:r>
        <w:rPr>
          <w:spacing w:val="-6"/>
        </w:rPr>
        <w:t xml:space="preserve"> </w:t>
      </w:r>
      <w:r>
        <w:t>школыЗнание</w:t>
      </w:r>
      <w:r>
        <w:rPr>
          <w:spacing w:val="-7"/>
        </w:rPr>
        <w:t xml:space="preserve"> </w:t>
      </w:r>
      <w:r>
        <w:t>назначений</w:t>
      </w:r>
      <w:r>
        <w:rPr>
          <w:spacing w:val="-4"/>
        </w:rPr>
        <w:t xml:space="preserve"> </w:t>
      </w:r>
      <w:r>
        <w:t>помещения</w:t>
      </w:r>
      <w:r>
        <w:rPr>
          <w:spacing w:val="-7"/>
        </w:rPr>
        <w:t xml:space="preserve"> </w:t>
      </w:r>
      <w:r>
        <w:t>школы Название школьных принадлежностей, их функцииЗнание правил дружбы</w:t>
      </w:r>
    </w:p>
    <w:p w:rsidR="0043494C" w:rsidRDefault="00A844C4">
      <w:pPr>
        <w:pStyle w:val="a3"/>
        <w:spacing w:before="5" w:line="237" w:lineRule="auto"/>
        <w:ind w:right="463" w:firstLine="62"/>
      </w:pPr>
      <w:r>
        <w:t>Различные</w:t>
      </w:r>
      <w:r>
        <w:rPr>
          <w:spacing w:val="-5"/>
        </w:rPr>
        <w:t xml:space="preserve"> </w:t>
      </w:r>
      <w:r>
        <w:t>типы</w:t>
      </w:r>
      <w:r>
        <w:rPr>
          <w:spacing w:val="-3"/>
        </w:rPr>
        <w:t xml:space="preserve"> </w:t>
      </w:r>
      <w:r>
        <w:t>и</w:t>
      </w:r>
      <w:r>
        <w:rPr>
          <w:spacing w:val="-4"/>
        </w:rPr>
        <w:t xml:space="preserve"> </w:t>
      </w:r>
      <w:r>
        <w:t>виды</w:t>
      </w:r>
      <w:r>
        <w:rPr>
          <w:spacing w:val="-3"/>
        </w:rPr>
        <w:t xml:space="preserve"> </w:t>
      </w:r>
      <w:r>
        <w:t>жилых</w:t>
      </w:r>
      <w:r>
        <w:rPr>
          <w:spacing w:val="-5"/>
        </w:rPr>
        <w:t xml:space="preserve"> </w:t>
      </w:r>
      <w:r>
        <w:t>помещений:</w:t>
      </w:r>
      <w:r>
        <w:rPr>
          <w:spacing w:val="-5"/>
        </w:rPr>
        <w:t xml:space="preserve"> </w:t>
      </w:r>
      <w:r>
        <w:t>дом, квартираЗнание</w:t>
      </w:r>
      <w:r>
        <w:rPr>
          <w:spacing w:val="-4"/>
        </w:rPr>
        <w:t xml:space="preserve"> </w:t>
      </w:r>
      <w:r>
        <w:t>мест</w:t>
      </w:r>
      <w:r>
        <w:rPr>
          <w:spacing w:val="-8"/>
        </w:rPr>
        <w:t xml:space="preserve"> </w:t>
      </w:r>
      <w:r>
        <w:t>общего пользования</w:t>
      </w:r>
      <w:r>
        <w:rPr>
          <w:spacing w:val="-5"/>
        </w:rPr>
        <w:t xml:space="preserve"> </w:t>
      </w:r>
      <w:r>
        <w:t xml:space="preserve">в </w:t>
      </w:r>
      <w:r>
        <w:rPr>
          <w:spacing w:val="-4"/>
        </w:rPr>
        <w:t>доме</w:t>
      </w:r>
    </w:p>
    <w:p w:rsidR="0043494C" w:rsidRDefault="00A844C4">
      <w:pPr>
        <w:pStyle w:val="a3"/>
        <w:spacing w:before="4" w:line="275" w:lineRule="exact"/>
      </w:pPr>
      <w:r>
        <w:t>Правила</w:t>
      </w:r>
      <w:r>
        <w:rPr>
          <w:spacing w:val="-7"/>
        </w:rPr>
        <w:t xml:space="preserve"> </w:t>
      </w:r>
      <w:r>
        <w:t>пользования</w:t>
      </w:r>
      <w:r>
        <w:rPr>
          <w:spacing w:val="-4"/>
        </w:rPr>
        <w:t xml:space="preserve"> </w:t>
      </w:r>
      <w:r>
        <w:rPr>
          <w:spacing w:val="-2"/>
        </w:rPr>
        <w:t>домофоном</w:t>
      </w:r>
    </w:p>
    <w:p w:rsidR="0043494C" w:rsidRDefault="00A844C4">
      <w:pPr>
        <w:pStyle w:val="a3"/>
        <w:spacing w:line="242" w:lineRule="auto"/>
        <w:ind w:right="463"/>
      </w:pPr>
      <w:r>
        <w:t>Правила</w:t>
      </w:r>
      <w:r>
        <w:rPr>
          <w:spacing w:val="-3"/>
        </w:rPr>
        <w:t xml:space="preserve"> </w:t>
      </w:r>
      <w:r>
        <w:t>безопасного</w:t>
      </w:r>
      <w:r>
        <w:rPr>
          <w:spacing w:val="-2"/>
        </w:rPr>
        <w:t xml:space="preserve"> </w:t>
      </w:r>
      <w:r>
        <w:t>поведения</w:t>
      </w:r>
      <w:r>
        <w:rPr>
          <w:spacing w:val="-7"/>
        </w:rPr>
        <w:t xml:space="preserve"> </w:t>
      </w:r>
      <w:r>
        <w:t>в</w:t>
      </w:r>
      <w:r>
        <w:rPr>
          <w:spacing w:val="-5"/>
        </w:rPr>
        <w:t xml:space="preserve"> </w:t>
      </w:r>
      <w:r>
        <w:t>местах</w:t>
      </w:r>
      <w:r>
        <w:rPr>
          <w:spacing w:val="-7"/>
        </w:rPr>
        <w:t xml:space="preserve"> </w:t>
      </w:r>
      <w:r>
        <w:t>общего</w:t>
      </w:r>
      <w:r>
        <w:rPr>
          <w:spacing w:val="-2"/>
        </w:rPr>
        <w:t xml:space="preserve"> </w:t>
      </w:r>
      <w:r>
        <w:t>пользованияЗнание</w:t>
      </w:r>
      <w:r>
        <w:rPr>
          <w:spacing w:val="-7"/>
        </w:rPr>
        <w:t xml:space="preserve"> </w:t>
      </w:r>
      <w:r>
        <w:t>телефонов</w:t>
      </w:r>
      <w:r>
        <w:rPr>
          <w:spacing w:val="-5"/>
        </w:rPr>
        <w:t xml:space="preserve"> </w:t>
      </w:r>
      <w:r>
        <w:t xml:space="preserve">экстренных </w:t>
      </w:r>
      <w:r>
        <w:rPr>
          <w:spacing w:val="-2"/>
        </w:rPr>
        <w:t>служб</w:t>
      </w:r>
    </w:p>
    <w:p w:rsidR="0043494C" w:rsidRDefault="00A844C4">
      <w:pPr>
        <w:pStyle w:val="a3"/>
        <w:spacing w:before="1" w:line="237" w:lineRule="auto"/>
      </w:pPr>
      <w:r>
        <w:t>Знание</w:t>
      </w:r>
      <w:r>
        <w:rPr>
          <w:spacing w:val="-4"/>
        </w:rPr>
        <w:t xml:space="preserve"> </w:t>
      </w:r>
      <w:r>
        <w:t>частей</w:t>
      </w:r>
      <w:r>
        <w:rPr>
          <w:spacing w:val="-3"/>
        </w:rPr>
        <w:t xml:space="preserve"> </w:t>
      </w:r>
      <w:r>
        <w:t>территории</w:t>
      </w:r>
      <w:r>
        <w:rPr>
          <w:spacing w:val="-2"/>
        </w:rPr>
        <w:t xml:space="preserve"> </w:t>
      </w:r>
      <w:r>
        <w:t>двора,</w:t>
      </w:r>
      <w:r>
        <w:rPr>
          <w:spacing w:val="-1"/>
        </w:rPr>
        <w:t xml:space="preserve"> </w:t>
      </w:r>
      <w:r>
        <w:t>их</w:t>
      </w:r>
      <w:r>
        <w:rPr>
          <w:spacing w:val="-7"/>
        </w:rPr>
        <w:t xml:space="preserve"> </w:t>
      </w:r>
      <w:r>
        <w:t>назначение Название</w:t>
      </w:r>
      <w:r>
        <w:rPr>
          <w:spacing w:val="-7"/>
        </w:rPr>
        <w:t xml:space="preserve"> </w:t>
      </w:r>
      <w:r>
        <w:t>помещений</w:t>
      </w:r>
      <w:r>
        <w:rPr>
          <w:spacing w:val="-5"/>
        </w:rPr>
        <w:t xml:space="preserve"> </w:t>
      </w:r>
      <w:r>
        <w:t>дома</w:t>
      </w:r>
      <w:r>
        <w:rPr>
          <w:spacing w:val="-7"/>
        </w:rPr>
        <w:t xml:space="preserve"> </w:t>
      </w:r>
      <w:r>
        <w:t>и</w:t>
      </w:r>
      <w:r>
        <w:rPr>
          <w:spacing w:val="-11"/>
        </w:rPr>
        <w:t xml:space="preserve"> </w:t>
      </w:r>
      <w:r>
        <w:t>квартиры,</w:t>
      </w:r>
      <w:r>
        <w:rPr>
          <w:spacing w:val="-4"/>
        </w:rPr>
        <w:t xml:space="preserve"> </w:t>
      </w:r>
      <w:r>
        <w:t xml:space="preserve">их </w:t>
      </w:r>
      <w:r>
        <w:rPr>
          <w:spacing w:val="-2"/>
        </w:rPr>
        <w:t>назначение</w:t>
      </w:r>
    </w:p>
    <w:p w:rsidR="0043494C" w:rsidRDefault="00A844C4">
      <w:pPr>
        <w:pStyle w:val="a3"/>
        <w:ind w:right="463"/>
      </w:pPr>
      <w:r>
        <w:t>Названия простых электробытовых приборов, их назначениеПравила работы с электроприборами,</w:t>
      </w:r>
      <w:r>
        <w:rPr>
          <w:spacing w:val="-7"/>
        </w:rPr>
        <w:t xml:space="preserve"> </w:t>
      </w:r>
      <w:r>
        <w:t>техника</w:t>
      </w:r>
      <w:r>
        <w:rPr>
          <w:spacing w:val="-5"/>
        </w:rPr>
        <w:t xml:space="preserve"> </w:t>
      </w:r>
      <w:r>
        <w:t>безопасности</w:t>
      </w:r>
      <w:r>
        <w:rPr>
          <w:spacing w:val="-2"/>
        </w:rPr>
        <w:t xml:space="preserve"> </w:t>
      </w:r>
      <w:r>
        <w:t>Узнавание</w:t>
      </w:r>
      <w:r>
        <w:rPr>
          <w:spacing w:val="-5"/>
        </w:rPr>
        <w:t xml:space="preserve"> </w:t>
      </w:r>
      <w:r>
        <w:t>и</w:t>
      </w:r>
      <w:r>
        <w:rPr>
          <w:spacing w:val="-8"/>
        </w:rPr>
        <w:t xml:space="preserve"> </w:t>
      </w:r>
      <w:r>
        <w:t>различение</w:t>
      </w:r>
      <w:r>
        <w:rPr>
          <w:spacing w:val="-9"/>
        </w:rPr>
        <w:t xml:space="preserve"> </w:t>
      </w:r>
      <w:r>
        <w:t>предметов</w:t>
      </w:r>
      <w:r>
        <w:rPr>
          <w:spacing w:val="-7"/>
        </w:rPr>
        <w:t xml:space="preserve"> </w:t>
      </w:r>
      <w:r>
        <w:t>посуды, назначение Узнавание и различение предметов мебели, назначение</w:t>
      </w:r>
    </w:p>
    <w:p w:rsidR="0043494C" w:rsidRDefault="00A844C4">
      <w:pPr>
        <w:pStyle w:val="a3"/>
        <w:spacing w:before="3" w:line="237" w:lineRule="auto"/>
        <w:ind w:right="463"/>
      </w:pPr>
      <w:r>
        <w:t>Узнавание</w:t>
      </w:r>
      <w:r>
        <w:rPr>
          <w:spacing w:val="-3"/>
        </w:rPr>
        <w:t xml:space="preserve"> </w:t>
      </w:r>
      <w:r>
        <w:t>и</w:t>
      </w:r>
      <w:r>
        <w:rPr>
          <w:spacing w:val="-6"/>
        </w:rPr>
        <w:t xml:space="preserve"> </w:t>
      </w:r>
      <w:r>
        <w:t>различения</w:t>
      </w:r>
      <w:r>
        <w:rPr>
          <w:spacing w:val="-7"/>
        </w:rPr>
        <w:t xml:space="preserve"> </w:t>
      </w:r>
      <w:r>
        <w:t>часов</w:t>
      </w:r>
      <w:r>
        <w:rPr>
          <w:spacing w:val="-1"/>
        </w:rPr>
        <w:t xml:space="preserve"> </w:t>
      </w:r>
      <w:r>
        <w:t>(наручные</w:t>
      </w:r>
      <w:r>
        <w:rPr>
          <w:spacing w:val="-3"/>
        </w:rPr>
        <w:t xml:space="preserve"> </w:t>
      </w:r>
      <w:r>
        <w:t>и</w:t>
      </w:r>
      <w:r>
        <w:rPr>
          <w:spacing w:val="-1"/>
        </w:rPr>
        <w:t xml:space="preserve"> </w:t>
      </w:r>
      <w:r>
        <w:t>настенные,</w:t>
      </w:r>
      <w:r>
        <w:rPr>
          <w:spacing w:val="-5"/>
        </w:rPr>
        <w:t xml:space="preserve"> </w:t>
      </w:r>
      <w:r>
        <w:t>электронные)Правила</w:t>
      </w:r>
      <w:r>
        <w:rPr>
          <w:spacing w:val="-7"/>
        </w:rPr>
        <w:t xml:space="preserve"> </w:t>
      </w:r>
      <w:r>
        <w:t>пользования сотовым компьютером, планшетом</w:t>
      </w:r>
    </w:p>
    <w:p w:rsidR="0043494C" w:rsidRDefault="00A844C4">
      <w:pPr>
        <w:pStyle w:val="a3"/>
        <w:spacing w:before="6" w:line="237" w:lineRule="auto"/>
      </w:pPr>
      <w:r>
        <w:t>Название</w:t>
      </w:r>
      <w:r>
        <w:rPr>
          <w:spacing w:val="-3"/>
        </w:rPr>
        <w:t xml:space="preserve"> </w:t>
      </w:r>
      <w:r>
        <w:t>простых</w:t>
      </w:r>
      <w:r>
        <w:rPr>
          <w:spacing w:val="-7"/>
        </w:rPr>
        <w:t xml:space="preserve"> </w:t>
      </w:r>
      <w:r>
        <w:t>мучных</w:t>
      </w:r>
      <w:r>
        <w:rPr>
          <w:spacing w:val="-7"/>
        </w:rPr>
        <w:t xml:space="preserve"> </w:t>
      </w:r>
      <w:r>
        <w:t>продуктов Узнавание</w:t>
      </w:r>
      <w:r>
        <w:rPr>
          <w:spacing w:val="-3"/>
        </w:rPr>
        <w:t xml:space="preserve"> </w:t>
      </w:r>
      <w:r>
        <w:t>предметов,</w:t>
      </w:r>
      <w:r>
        <w:rPr>
          <w:spacing w:val="-5"/>
        </w:rPr>
        <w:t xml:space="preserve"> </w:t>
      </w:r>
      <w:r>
        <w:t>сделанных</w:t>
      </w:r>
      <w:r>
        <w:rPr>
          <w:spacing w:val="-7"/>
        </w:rPr>
        <w:t xml:space="preserve"> </w:t>
      </w:r>
      <w:r>
        <w:t>из</w:t>
      </w:r>
      <w:r>
        <w:rPr>
          <w:spacing w:val="-1"/>
        </w:rPr>
        <w:t xml:space="preserve"> </w:t>
      </w:r>
      <w:r>
        <w:t>резиныПрименение изделий из резины в быту Название своего города</w:t>
      </w:r>
    </w:p>
    <w:p w:rsidR="0043494C" w:rsidRDefault="00A844C4">
      <w:pPr>
        <w:pStyle w:val="a3"/>
        <w:spacing w:before="5" w:line="237" w:lineRule="auto"/>
        <w:ind w:right="3293"/>
      </w:pPr>
      <w:r>
        <w:t>Знание</w:t>
      </w:r>
      <w:r>
        <w:rPr>
          <w:spacing w:val="-7"/>
        </w:rPr>
        <w:t xml:space="preserve"> </w:t>
      </w:r>
      <w:r>
        <w:t>атрибутов</w:t>
      </w:r>
      <w:r>
        <w:rPr>
          <w:spacing w:val="-5"/>
        </w:rPr>
        <w:t xml:space="preserve"> </w:t>
      </w:r>
      <w:r>
        <w:t>города</w:t>
      </w:r>
      <w:r>
        <w:rPr>
          <w:spacing w:val="-7"/>
        </w:rPr>
        <w:t xml:space="preserve"> </w:t>
      </w:r>
      <w:r>
        <w:t>(герб,</w:t>
      </w:r>
      <w:r>
        <w:rPr>
          <w:spacing w:val="-4"/>
        </w:rPr>
        <w:t xml:space="preserve"> </w:t>
      </w:r>
      <w:r>
        <w:t>флаг)Знание</w:t>
      </w:r>
      <w:r>
        <w:rPr>
          <w:spacing w:val="-10"/>
        </w:rPr>
        <w:t xml:space="preserve"> </w:t>
      </w:r>
      <w:r>
        <w:t>домашнего</w:t>
      </w:r>
      <w:r>
        <w:rPr>
          <w:spacing w:val="-5"/>
        </w:rPr>
        <w:t xml:space="preserve"> </w:t>
      </w:r>
      <w:r>
        <w:t>адреса Названия главных улиц, площадей своего города</w:t>
      </w:r>
    </w:p>
    <w:p w:rsidR="0043494C" w:rsidRDefault="00A844C4">
      <w:pPr>
        <w:pStyle w:val="a3"/>
        <w:spacing w:before="4" w:line="275" w:lineRule="exact"/>
      </w:pPr>
      <w:r>
        <w:t>Назначение</w:t>
      </w:r>
      <w:r>
        <w:rPr>
          <w:spacing w:val="-4"/>
        </w:rPr>
        <w:t xml:space="preserve"> </w:t>
      </w:r>
      <w:r>
        <w:t>городских</w:t>
      </w:r>
      <w:r>
        <w:rPr>
          <w:spacing w:val="-7"/>
        </w:rPr>
        <w:t xml:space="preserve"> </w:t>
      </w:r>
      <w:r>
        <w:rPr>
          <w:spacing w:val="-2"/>
        </w:rPr>
        <w:t>зданий</w:t>
      </w:r>
    </w:p>
    <w:p w:rsidR="0043494C" w:rsidRDefault="00A844C4">
      <w:pPr>
        <w:pStyle w:val="a3"/>
        <w:spacing w:line="242" w:lineRule="auto"/>
        <w:ind w:right="1453"/>
      </w:pPr>
      <w:r>
        <w:t>Знание</w:t>
      </w:r>
      <w:r>
        <w:rPr>
          <w:spacing w:val="-7"/>
        </w:rPr>
        <w:t xml:space="preserve"> </w:t>
      </w:r>
      <w:r>
        <w:t>профессий</w:t>
      </w:r>
      <w:r>
        <w:rPr>
          <w:spacing w:val="-5"/>
        </w:rPr>
        <w:t xml:space="preserve"> </w:t>
      </w:r>
      <w:r>
        <w:t>людей,</w:t>
      </w:r>
      <w:r>
        <w:rPr>
          <w:spacing w:val="-4"/>
        </w:rPr>
        <w:t xml:space="preserve"> </w:t>
      </w:r>
      <w:r>
        <w:t>работающих</w:t>
      </w:r>
      <w:r>
        <w:rPr>
          <w:spacing w:val="-10"/>
        </w:rPr>
        <w:t xml:space="preserve"> </w:t>
      </w:r>
      <w:r>
        <w:t>в</w:t>
      </w:r>
      <w:r>
        <w:rPr>
          <w:spacing w:val="-5"/>
        </w:rPr>
        <w:t xml:space="preserve"> </w:t>
      </w:r>
      <w:r>
        <w:t>школе</w:t>
      </w:r>
      <w:r>
        <w:rPr>
          <w:spacing w:val="-12"/>
        </w:rPr>
        <w:t xml:space="preserve"> </w:t>
      </w:r>
      <w:r>
        <w:t>и</w:t>
      </w:r>
      <w:r>
        <w:rPr>
          <w:spacing w:val="-5"/>
        </w:rPr>
        <w:t xml:space="preserve"> </w:t>
      </w:r>
      <w:r>
        <w:t>городских</w:t>
      </w:r>
      <w:r>
        <w:rPr>
          <w:spacing w:val="-6"/>
        </w:rPr>
        <w:t xml:space="preserve"> </w:t>
      </w:r>
      <w:r>
        <w:t>зданиях,</w:t>
      </w:r>
      <w:r>
        <w:rPr>
          <w:spacing w:val="-3"/>
        </w:rPr>
        <w:t xml:space="preserve"> </w:t>
      </w:r>
      <w:r>
        <w:t>на</w:t>
      </w:r>
      <w:r>
        <w:rPr>
          <w:spacing w:val="-8"/>
        </w:rPr>
        <w:t xml:space="preserve"> </w:t>
      </w:r>
      <w:r>
        <w:t>транспорте Знание технических средств организации дорожного движения</w:t>
      </w:r>
    </w:p>
    <w:p w:rsidR="0043494C" w:rsidRDefault="00A844C4">
      <w:pPr>
        <w:pStyle w:val="a3"/>
        <w:spacing w:line="274" w:lineRule="exact"/>
      </w:pPr>
      <w:r>
        <w:t>Знание</w:t>
      </w:r>
      <w:r>
        <w:rPr>
          <w:spacing w:val="-8"/>
        </w:rPr>
        <w:t xml:space="preserve"> </w:t>
      </w:r>
      <w:r>
        <w:t>соблюдения</w:t>
      </w:r>
      <w:r>
        <w:rPr>
          <w:spacing w:val="-7"/>
        </w:rPr>
        <w:t xml:space="preserve"> </w:t>
      </w:r>
      <w:r>
        <w:t>правил</w:t>
      </w:r>
      <w:r>
        <w:rPr>
          <w:spacing w:val="-6"/>
        </w:rPr>
        <w:t xml:space="preserve"> </w:t>
      </w:r>
      <w:r>
        <w:t>перехода</w:t>
      </w:r>
      <w:r>
        <w:rPr>
          <w:spacing w:val="-4"/>
        </w:rPr>
        <w:t xml:space="preserve"> улицы</w:t>
      </w:r>
    </w:p>
    <w:p w:rsidR="0043494C" w:rsidRDefault="00A844C4">
      <w:pPr>
        <w:pStyle w:val="a3"/>
        <w:spacing w:line="237" w:lineRule="auto"/>
        <w:ind w:right="4141"/>
      </w:pPr>
      <w:r>
        <w:t>Транспортные</w:t>
      </w:r>
      <w:r>
        <w:rPr>
          <w:spacing w:val="-11"/>
        </w:rPr>
        <w:t xml:space="preserve"> </w:t>
      </w:r>
      <w:r>
        <w:t>средства,</w:t>
      </w:r>
      <w:r>
        <w:rPr>
          <w:spacing w:val="-4"/>
        </w:rPr>
        <w:t xml:space="preserve"> </w:t>
      </w:r>
      <w:r>
        <w:t>которые</w:t>
      </w:r>
      <w:r>
        <w:rPr>
          <w:spacing w:val="-11"/>
        </w:rPr>
        <w:t xml:space="preserve"> </w:t>
      </w:r>
      <w:r>
        <w:t>передвигаются</w:t>
      </w:r>
      <w:r>
        <w:rPr>
          <w:spacing w:val="-6"/>
        </w:rPr>
        <w:t xml:space="preserve"> </w:t>
      </w:r>
      <w:r>
        <w:t>по</w:t>
      </w:r>
      <w:r>
        <w:rPr>
          <w:spacing w:val="-6"/>
        </w:rPr>
        <w:t xml:space="preserve"> </w:t>
      </w:r>
      <w:r>
        <w:t>городу Знание и различение государственных праздников</w:t>
      </w:r>
    </w:p>
    <w:p w:rsidR="0043494C" w:rsidRDefault="00A844C4">
      <w:pPr>
        <w:pStyle w:val="a3"/>
        <w:spacing w:before="3"/>
        <w:ind w:right="6297"/>
      </w:pPr>
      <w:r>
        <w:t>Знание</w:t>
      </w:r>
      <w:r>
        <w:rPr>
          <w:spacing w:val="-10"/>
        </w:rPr>
        <w:t xml:space="preserve"> </w:t>
      </w:r>
      <w:r>
        <w:t>государства,</w:t>
      </w:r>
      <w:r>
        <w:rPr>
          <w:spacing w:val="-8"/>
        </w:rPr>
        <w:t xml:space="preserve"> </w:t>
      </w:r>
      <w:r>
        <w:t>в</w:t>
      </w:r>
      <w:r>
        <w:rPr>
          <w:spacing w:val="-12"/>
        </w:rPr>
        <w:t xml:space="preserve"> </w:t>
      </w:r>
      <w:r>
        <w:t>котором</w:t>
      </w:r>
      <w:r>
        <w:rPr>
          <w:spacing w:val="-12"/>
        </w:rPr>
        <w:t xml:space="preserve"> </w:t>
      </w:r>
      <w:r>
        <w:t>живем Знание государственной символики Узнавание президента РФ на фото Знание столицы нашей страны</w:t>
      </w:r>
    </w:p>
    <w:p w:rsidR="0043494C" w:rsidRDefault="00A844C4">
      <w:pPr>
        <w:pStyle w:val="a3"/>
        <w:spacing w:before="1"/>
      </w:pPr>
      <w:r>
        <w:t>Знание</w:t>
      </w:r>
      <w:r>
        <w:rPr>
          <w:spacing w:val="-8"/>
        </w:rPr>
        <w:t xml:space="preserve"> </w:t>
      </w:r>
      <w:r>
        <w:t>документов,</w:t>
      </w:r>
      <w:r>
        <w:rPr>
          <w:spacing w:val="-4"/>
        </w:rPr>
        <w:t xml:space="preserve"> </w:t>
      </w:r>
      <w:r>
        <w:t>удостоверяющих</w:t>
      </w:r>
      <w:r>
        <w:rPr>
          <w:spacing w:val="-6"/>
        </w:rPr>
        <w:t xml:space="preserve"> </w:t>
      </w:r>
      <w:r>
        <w:t>личность</w:t>
      </w:r>
      <w:r>
        <w:rPr>
          <w:spacing w:val="-15"/>
        </w:rPr>
        <w:t xml:space="preserve"> </w:t>
      </w:r>
      <w:r>
        <w:t>гражданина</w:t>
      </w:r>
      <w:r>
        <w:rPr>
          <w:spacing w:val="-6"/>
        </w:rPr>
        <w:t xml:space="preserve"> </w:t>
      </w:r>
      <w:r>
        <w:rPr>
          <w:spacing w:val="-5"/>
        </w:rPr>
        <w:t>РФ</w:t>
      </w:r>
    </w:p>
    <w:p w:rsidR="0043494C" w:rsidRDefault="00A844C4">
      <w:pPr>
        <w:pStyle w:val="Heading1"/>
        <w:numPr>
          <w:ilvl w:val="0"/>
          <w:numId w:val="109"/>
        </w:numPr>
        <w:tabs>
          <w:tab w:val="left" w:pos="5233"/>
        </w:tabs>
        <w:spacing w:before="12"/>
        <w:ind w:left="5233" w:hanging="177"/>
      </w:pPr>
      <w:bookmarkStart w:id="142" w:name="9_класс_(9)"/>
      <w:bookmarkEnd w:id="142"/>
      <w:r>
        <w:rPr>
          <w:spacing w:val="-2"/>
        </w:rPr>
        <w:t>класс</w:t>
      </w:r>
    </w:p>
    <w:p w:rsidR="0043494C" w:rsidRDefault="00A844C4">
      <w:pPr>
        <w:pStyle w:val="a3"/>
        <w:spacing w:before="55"/>
        <w:ind w:right="5324"/>
      </w:pPr>
      <w:r>
        <w:t>Знать</w:t>
      </w:r>
      <w:r>
        <w:rPr>
          <w:spacing w:val="-2"/>
        </w:rPr>
        <w:t xml:space="preserve"> </w:t>
      </w:r>
      <w:r>
        <w:t>свое</w:t>
      </w:r>
      <w:r>
        <w:rPr>
          <w:spacing w:val="-8"/>
        </w:rPr>
        <w:t xml:space="preserve"> </w:t>
      </w:r>
      <w:r>
        <w:t>ФИО</w:t>
      </w:r>
      <w:r>
        <w:rPr>
          <w:spacing w:val="-3"/>
        </w:rPr>
        <w:t xml:space="preserve"> </w:t>
      </w:r>
      <w:r>
        <w:t>и</w:t>
      </w:r>
      <w:r>
        <w:rPr>
          <w:spacing w:val="-6"/>
        </w:rPr>
        <w:t xml:space="preserve"> </w:t>
      </w:r>
      <w:r>
        <w:t>ФИО</w:t>
      </w:r>
      <w:r>
        <w:rPr>
          <w:spacing w:val="-8"/>
        </w:rPr>
        <w:t xml:space="preserve"> </w:t>
      </w:r>
      <w:r>
        <w:t>своих</w:t>
      </w:r>
      <w:r>
        <w:rPr>
          <w:spacing w:val="-12"/>
        </w:rPr>
        <w:t xml:space="preserve"> </w:t>
      </w:r>
      <w:r>
        <w:t>одноклассников Знание территории школы</w:t>
      </w:r>
    </w:p>
    <w:p w:rsidR="0043494C" w:rsidRDefault="00A844C4">
      <w:pPr>
        <w:pStyle w:val="a3"/>
        <w:spacing w:line="237" w:lineRule="auto"/>
        <w:ind w:right="5324"/>
      </w:pPr>
      <w:r>
        <w:t>Знание</w:t>
      </w:r>
      <w:r>
        <w:rPr>
          <w:spacing w:val="-7"/>
        </w:rPr>
        <w:t xml:space="preserve"> </w:t>
      </w:r>
      <w:r>
        <w:t>правил</w:t>
      </w:r>
      <w:r>
        <w:rPr>
          <w:spacing w:val="-7"/>
        </w:rPr>
        <w:t xml:space="preserve"> </w:t>
      </w:r>
      <w:r>
        <w:t>поведения</w:t>
      </w:r>
      <w:r>
        <w:rPr>
          <w:spacing w:val="-7"/>
        </w:rPr>
        <w:t xml:space="preserve"> </w:t>
      </w:r>
      <w:r>
        <w:t>на</w:t>
      </w:r>
      <w:r>
        <w:rPr>
          <w:spacing w:val="-12"/>
        </w:rPr>
        <w:t xml:space="preserve"> </w:t>
      </w:r>
      <w:r>
        <w:t>территории</w:t>
      </w:r>
      <w:r>
        <w:rPr>
          <w:spacing w:val="-5"/>
        </w:rPr>
        <w:t xml:space="preserve"> </w:t>
      </w:r>
      <w:r>
        <w:t>школы Знание назначений помещения школы</w:t>
      </w:r>
    </w:p>
    <w:p w:rsidR="0043494C" w:rsidRDefault="00A844C4">
      <w:pPr>
        <w:pStyle w:val="a3"/>
        <w:spacing w:before="3" w:line="237" w:lineRule="auto"/>
        <w:ind w:right="4719"/>
      </w:pPr>
      <w:r>
        <w:t>Название</w:t>
      </w:r>
      <w:r>
        <w:rPr>
          <w:spacing w:val="-9"/>
        </w:rPr>
        <w:t xml:space="preserve"> </w:t>
      </w:r>
      <w:r>
        <w:t>школьных</w:t>
      </w:r>
      <w:r>
        <w:rPr>
          <w:spacing w:val="-12"/>
        </w:rPr>
        <w:t xml:space="preserve"> </w:t>
      </w:r>
      <w:r>
        <w:t>принадлежностей,</w:t>
      </w:r>
      <w:r>
        <w:rPr>
          <w:spacing w:val="-10"/>
        </w:rPr>
        <w:t xml:space="preserve"> </w:t>
      </w:r>
      <w:r>
        <w:t>их</w:t>
      </w:r>
      <w:r>
        <w:rPr>
          <w:spacing w:val="-12"/>
        </w:rPr>
        <w:t xml:space="preserve"> </w:t>
      </w:r>
      <w:r>
        <w:t>функции Знание правил дружбы</w:t>
      </w:r>
    </w:p>
    <w:p w:rsidR="0043494C" w:rsidRDefault="00A844C4">
      <w:pPr>
        <w:pStyle w:val="a3"/>
        <w:spacing w:before="4"/>
        <w:ind w:right="4141" w:firstLine="62"/>
      </w:pPr>
      <w:r>
        <w:t>Различные</w:t>
      </w:r>
      <w:r>
        <w:rPr>
          <w:spacing w:val="-8"/>
        </w:rPr>
        <w:t xml:space="preserve"> </w:t>
      </w:r>
      <w:r>
        <w:t>типы</w:t>
      </w:r>
      <w:r>
        <w:rPr>
          <w:spacing w:val="-6"/>
        </w:rPr>
        <w:t xml:space="preserve"> </w:t>
      </w:r>
      <w:r>
        <w:t>и</w:t>
      </w:r>
      <w:r>
        <w:rPr>
          <w:spacing w:val="-7"/>
        </w:rPr>
        <w:t xml:space="preserve"> </w:t>
      </w:r>
      <w:r>
        <w:t>виды</w:t>
      </w:r>
      <w:r>
        <w:rPr>
          <w:spacing w:val="-6"/>
        </w:rPr>
        <w:t xml:space="preserve"> </w:t>
      </w:r>
      <w:r>
        <w:t>жилых</w:t>
      </w:r>
      <w:r>
        <w:rPr>
          <w:spacing w:val="-7"/>
        </w:rPr>
        <w:t xml:space="preserve"> </w:t>
      </w:r>
      <w:r>
        <w:t>помещений:</w:t>
      </w:r>
      <w:r>
        <w:rPr>
          <w:spacing w:val="-7"/>
        </w:rPr>
        <w:t xml:space="preserve"> </w:t>
      </w:r>
      <w:r>
        <w:t>дом,</w:t>
      </w:r>
      <w:r>
        <w:rPr>
          <w:spacing w:val="-1"/>
        </w:rPr>
        <w:t xml:space="preserve"> </w:t>
      </w:r>
      <w:r>
        <w:t>квартира Знание мест общего пользования в доме</w:t>
      </w:r>
    </w:p>
    <w:p w:rsidR="0043494C" w:rsidRDefault="00A844C4">
      <w:pPr>
        <w:pStyle w:val="a3"/>
        <w:spacing w:line="275" w:lineRule="exact"/>
      </w:pPr>
      <w:r>
        <w:t>Правила</w:t>
      </w:r>
      <w:r>
        <w:rPr>
          <w:spacing w:val="-7"/>
        </w:rPr>
        <w:t xml:space="preserve"> </w:t>
      </w:r>
      <w:r>
        <w:t>пользования</w:t>
      </w:r>
      <w:r>
        <w:rPr>
          <w:spacing w:val="-4"/>
        </w:rPr>
        <w:t xml:space="preserve"> </w:t>
      </w:r>
      <w:r>
        <w:rPr>
          <w:spacing w:val="-2"/>
        </w:rPr>
        <w:t>домофоном</w:t>
      </w:r>
    </w:p>
    <w:p w:rsidR="0043494C" w:rsidRDefault="00A844C4">
      <w:pPr>
        <w:pStyle w:val="a3"/>
        <w:spacing w:line="242" w:lineRule="auto"/>
        <w:ind w:right="3293"/>
      </w:pPr>
      <w:r>
        <w:t>Правила</w:t>
      </w:r>
      <w:r>
        <w:rPr>
          <w:spacing w:val="-5"/>
        </w:rPr>
        <w:t xml:space="preserve"> </w:t>
      </w:r>
      <w:r>
        <w:t>безопасного</w:t>
      </w:r>
      <w:r>
        <w:rPr>
          <w:spacing w:val="-4"/>
        </w:rPr>
        <w:t xml:space="preserve"> </w:t>
      </w:r>
      <w:r>
        <w:t>поведения</w:t>
      </w:r>
      <w:r>
        <w:rPr>
          <w:spacing w:val="-9"/>
        </w:rPr>
        <w:t xml:space="preserve"> </w:t>
      </w:r>
      <w:r>
        <w:t>в</w:t>
      </w:r>
      <w:r>
        <w:rPr>
          <w:spacing w:val="-7"/>
        </w:rPr>
        <w:t xml:space="preserve"> </w:t>
      </w:r>
      <w:r>
        <w:t>местах</w:t>
      </w:r>
      <w:r>
        <w:rPr>
          <w:spacing w:val="-9"/>
        </w:rPr>
        <w:t xml:space="preserve"> </w:t>
      </w:r>
      <w:r>
        <w:t>общего</w:t>
      </w:r>
      <w:r>
        <w:rPr>
          <w:spacing w:val="-4"/>
        </w:rPr>
        <w:t xml:space="preserve"> </w:t>
      </w:r>
      <w:r>
        <w:t>пользования Знание телефонов экстренных служб</w:t>
      </w:r>
    </w:p>
    <w:p w:rsidR="0043494C" w:rsidRDefault="00A844C4">
      <w:pPr>
        <w:pStyle w:val="a3"/>
        <w:ind w:right="4396"/>
      </w:pPr>
      <w:r>
        <w:t>Знание частей территории двора, их назначение Название</w:t>
      </w:r>
      <w:r>
        <w:rPr>
          <w:spacing w:val="-6"/>
        </w:rPr>
        <w:t xml:space="preserve"> </w:t>
      </w:r>
      <w:r>
        <w:t>помещений</w:t>
      </w:r>
      <w:r>
        <w:rPr>
          <w:spacing w:val="-8"/>
        </w:rPr>
        <w:t xml:space="preserve"> </w:t>
      </w:r>
      <w:r>
        <w:t>дома</w:t>
      </w:r>
      <w:r>
        <w:rPr>
          <w:spacing w:val="-6"/>
        </w:rPr>
        <w:t xml:space="preserve"> </w:t>
      </w:r>
      <w:r>
        <w:t>и</w:t>
      </w:r>
      <w:r>
        <w:rPr>
          <w:spacing w:val="-8"/>
        </w:rPr>
        <w:t xml:space="preserve"> </w:t>
      </w:r>
      <w:r>
        <w:t>квартиры,</w:t>
      </w:r>
      <w:r>
        <w:rPr>
          <w:spacing w:val="-8"/>
        </w:rPr>
        <w:t xml:space="preserve"> </w:t>
      </w:r>
      <w:r>
        <w:t>их</w:t>
      </w:r>
      <w:r>
        <w:rPr>
          <w:spacing w:val="-9"/>
        </w:rPr>
        <w:t xml:space="preserve"> </w:t>
      </w:r>
      <w:r>
        <w:t>назначение Пользоваться коммунальными удобствами.</w:t>
      </w:r>
    </w:p>
    <w:p w:rsidR="0043494C" w:rsidRDefault="0043494C">
      <w:pPr>
        <w:sectPr w:rsidR="0043494C">
          <w:pgSz w:w="11910" w:h="16840"/>
          <w:pgMar w:top="300" w:right="240" w:bottom="540" w:left="860" w:header="0" w:footer="359" w:gutter="0"/>
          <w:cols w:space="720"/>
        </w:sectPr>
      </w:pPr>
    </w:p>
    <w:p w:rsidR="0043494C" w:rsidRDefault="00A844C4">
      <w:pPr>
        <w:pStyle w:val="a3"/>
        <w:spacing w:before="72" w:line="242" w:lineRule="auto"/>
        <w:ind w:right="861"/>
      </w:pPr>
      <w:r>
        <w:lastRenderedPageBreak/>
        <w:t>Соблюдать</w:t>
      </w:r>
      <w:r>
        <w:rPr>
          <w:spacing w:val="-4"/>
        </w:rPr>
        <w:t xml:space="preserve"> </w:t>
      </w:r>
      <w:r>
        <w:t>правила</w:t>
      </w:r>
      <w:r>
        <w:rPr>
          <w:spacing w:val="-7"/>
        </w:rPr>
        <w:t xml:space="preserve"> </w:t>
      </w:r>
      <w:r>
        <w:t>безопасности</w:t>
      </w:r>
      <w:r>
        <w:rPr>
          <w:spacing w:val="-4"/>
        </w:rPr>
        <w:t xml:space="preserve"> </w:t>
      </w:r>
      <w:r>
        <w:t>и</w:t>
      </w:r>
      <w:r>
        <w:rPr>
          <w:spacing w:val="-11"/>
        </w:rPr>
        <w:t xml:space="preserve"> </w:t>
      </w:r>
      <w:r>
        <w:t>поведения</w:t>
      </w:r>
      <w:r>
        <w:rPr>
          <w:spacing w:val="-15"/>
        </w:rPr>
        <w:t xml:space="preserve"> </w:t>
      </w:r>
      <w:r>
        <w:t>во</w:t>
      </w:r>
      <w:r>
        <w:rPr>
          <w:spacing w:val="-7"/>
        </w:rPr>
        <w:t xml:space="preserve"> </w:t>
      </w:r>
      <w:r>
        <w:t>время</w:t>
      </w:r>
      <w:r>
        <w:rPr>
          <w:spacing w:val="-6"/>
        </w:rPr>
        <w:t xml:space="preserve"> </w:t>
      </w:r>
      <w:r>
        <w:t>аварийной</w:t>
      </w:r>
      <w:r>
        <w:rPr>
          <w:spacing w:val="-5"/>
        </w:rPr>
        <w:t xml:space="preserve"> </w:t>
      </w:r>
      <w:r>
        <w:t>ситуации</w:t>
      </w:r>
      <w:r>
        <w:rPr>
          <w:spacing w:val="-5"/>
        </w:rPr>
        <w:t xml:space="preserve"> </w:t>
      </w:r>
      <w:r>
        <w:t>в</w:t>
      </w:r>
      <w:r>
        <w:rPr>
          <w:spacing w:val="-5"/>
        </w:rPr>
        <w:t xml:space="preserve"> </w:t>
      </w:r>
      <w:r>
        <w:t>доме Названия простых электробытовых приборов, их назначение</w:t>
      </w:r>
    </w:p>
    <w:p w:rsidR="0043494C" w:rsidRDefault="00A844C4">
      <w:pPr>
        <w:pStyle w:val="a3"/>
        <w:ind w:right="3771"/>
      </w:pPr>
      <w:r>
        <w:t>Правила</w:t>
      </w:r>
      <w:r>
        <w:rPr>
          <w:spacing w:val="-9"/>
        </w:rPr>
        <w:t xml:space="preserve"> </w:t>
      </w:r>
      <w:r>
        <w:t>работы</w:t>
      </w:r>
      <w:r>
        <w:rPr>
          <w:spacing w:val="-7"/>
        </w:rPr>
        <w:t xml:space="preserve"> </w:t>
      </w:r>
      <w:r>
        <w:t>с</w:t>
      </w:r>
      <w:r>
        <w:rPr>
          <w:spacing w:val="-9"/>
        </w:rPr>
        <w:t xml:space="preserve"> </w:t>
      </w:r>
      <w:r>
        <w:t>электроприборами,</w:t>
      </w:r>
      <w:r>
        <w:rPr>
          <w:spacing w:val="-6"/>
        </w:rPr>
        <w:t xml:space="preserve"> </w:t>
      </w:r>
      <w:r>
        <w:t>техника</w:t>
      </w:r>
      <w:r>
        <w:rPr>
          <w:spacing w:val="-13"/>
        </w:rPr>
        <w:t xml:space="preserve"> </w:t>
      </w:r>
      <w:r>
        <w:t>безопасности Узнавание и различение предметов посуды, назначение Узнавание и различение предметов мебели, назначение</w:t>
      </w:r>
    </w:p>
    <w:p w:rsidR="0043494C" w:rsidRDefault="00A844C4">
      <w:pPr>
        <w:pStyle w:val="a3"/>
        <w:spacing w:before="4" w:line="237" w:lineRule="auto"/>
        <w:ind w:right="2792"/>
      </w:pPr>
      <w:r>
        <w:t>Узнавание</w:t>
      </w:r>
      <w:r>
        <w:rPr>
          <w:spacing w:val="-6"/>
        </w:rPr>
        <w:t xml:space="preserve"> </w:t>
      </w:r>
      <w:r>
        <w:t>и</w:t>
      </w:r>
      <w:r>
        <w:rPr>
          <w:spacing w:val="-7"/>
        </w:rPr>
        <w:t xml:space="preserve"> </w:t>
      </w:r>
      <w:r>
        <w:t>различения</w:t>
      </w:r>
      <w:r>
        <w:rPr>
          <w:spacing w:val="-9"/>
        </w:rPr>
        <w:t xml:space="preserve"> </w:t>
      </w:r>
      <w:r>
        <w:t>часов</w:t>
      </w:r>
      <w:r>
        <w:rPr>
          <w:spacing w:val="-4"/>
        </w:rPr>
        <w:t xml:space="preserve"> </w:t>
      </w:r>
      <w:r>
        <w:t>(наручные</w:t>
      </w:r>
      <w:r>
        <w:rPr>
          <w:spacing w:val="-6"/>
        </w:rPr>
        <w:t xml:space="preserve"> </w:t>
      </w:r>
      <w:r>
        <w:t>и</w:t>
      </w:r>
      <w:r>
        <w:rPr>
          <w:spacing w:val="-4"/>
        </w:rPr>
        <w:t xml:space="preserve"> </w:t>
      </w:r>
      <w:r>
        <w:t>настенные,</w:t>
      </w:r>
      <w:r>
        <w:rPr>
          <w:spacing w:val="-7"/>
        </w:rPr>
        <w:t xml:space="preserve"> </w:t>
      </w:r>
      <w:r>
        <w:t>электронные) Правила пользования сотовым компьютером, планшетом</w:t>
      </w:r>
    </w:p>
    <w:p w:rsidR="0043494C" w:rsidRDefault="00A844C4">
      <w:pPr>
        <w:pStyle w:val="a3"/>
        <w:ind w:right="5324"/>
      </w:pPr>
      <w:r>
        <w:t>Название простых мучных продуктов Узнавание</w:t>
      </w:r>
      <w:r>
        <w:rPr>
          <w:spacing w:val="-9"/>
        </w:rPr>
        <w:t xml:space="preserve"> </w:t>
      </w:r>
      <w:r>
        <w:t>предметов,</w:t>
      </w:r>
      <w:r>
        <w:rPr>
          <w:spacing w:val="-6"/>
        </w:rPr>
        <w:t xml:space="preserve"> </w:t>
      </w:r>
      <w:r>
        <w:t>сделанных</w:t>
      </w:r>
      <w:r>
        <w:rPr>
          <w:spacing w:val="-12"/>
        </w:rPr>
        <w:t xml:space="preserve"> </w:t>
      </w:r>
      <w:r>
        <w:t>из</w:t>
      </w:r>
      <w:r>
        <w:rPr>
          <w:spacing w:val="-11"/>
        </w:rPr>
        <w:t xml:space="preserve"> </w:t>
      </w:r>
      <w:r>
        <w:t>металла Применение изделий из металла в быту Название своего города</w:t>
      </w:r>
    </w:p>
    <w:p w:rsidR="0043494C" w:rsidRDefault="00A844C4">
      <w:pPr>
        <w:pStyle w:val="a3"/>
        <w:spacing w:before="2" w:line="237" w:lineRule="auto"/>
        <w:ind w:right="5769"/>
      </w:pPr>
      <w:r>
        <w:t>Знание</w:t>
      </w:r>
      <w:r>
        <w:rPr>
          <w:spacing w:val="-11"/>
        </w:rPr>
        <w:t xml:space="preserve"> </w:t>
      </w:r>
      <w:r>
        <w:t>атрибутов</w:t>
      </w:r>
      <w:r>
        <w:rPr>
          <w:spacing w:val="-7"/>
        </w:rPr>
        <w:t xml:space="preserve"> </w:t>
      </w:r>
      <w:r>
        <w:t>города</w:t>
      </w:r>
      <w:r>
        <w:rPr>
          <w:spacing w:val="-11"/>
        </w:rPr>
        <w:t xml:space="preserve"> </w:t>
      </w:r>
      <w:r>
        <w:t>(герб,</w:t>
      </w:r>
      <w:r>
        <w:rPr>
          <w:spacing w:val="-9"/>
        </w:rPr>
        <w:t xml:space="preserve"> </w:t>
      </w:r>
      <w:r>
        <w:t>флаг) Знание домашнего адреса</w:t>
      </w:r>
    </w:p>
    <w:p w:rsidR="0043494C" w:rsidRDefault="00A844C4">
      <w:pPr>
        <w:pStyle w:val="a3"/>
        <w:spacing w:before="6" w:line="237" w:lineRule="auto"/>
        <w:ind w:right="4141"/>
      </w:pPr>
      <w:r>
        <w:t>Названия</w:t>
      </w:r>
      <w:r>
        <w:rPr>
          <w:spacing w:val="-13"/>
        </w:rPr>
        <w:t xml:space="preserve"> </w:t>
      </w:r>
      <w:r>
        <w:t>главных</w:t>
      </w:r>
      <w:r>
        <w:rPr>
          <w:spacing w:val="-9"/>
        </w:rPr>
        <w:t xml:space="preserve"> </w:t>
      </w:r>
      <w:r>
        <w:t>улиц,</w:t>
      </w:r>
      <w:r>
        <w:rPr>
          <w:spacing w:val="-7"/>
        </w:rPr>
        <w:t xml:space="preserve"> </w:t>
      </w:r>
      <w:r>
        <w:t>площадей</w:t>
      </w:r>
      <w:r>
        <w:rPr>
          <w:spacing w:val="-8"/>
        </w:rPr>
        <w:t xml:space="preserve"> </w:t>
      </w:r>
      <w:r>
        <w:t>своего</w:t>
      </w:r>
      <w:r>
        <w:rPr>
          <w:spacing w:val="-9"/>
        </w:rPr>
        <w:t xml:space="preserve"> </w:t>
      </w:r>
      <w:r>
        <w:t>города Назначение городских зданий</w:t>
      </w:r>
    </w:p>
    <w:p w:rsidR="0043494C" w:rsidRDefault="00A844C4">
      <w:pPr>
        <w:pStyle w:val="a3"/>
        <w:spacing w:before="5" w:line="237" w:lineRule="auto"/>
        <w:ind w:right="1453"/>
      </w:pPr>
      <w:r>
        <w:t>Знание</w:t>
      </w:r>
      <w:r>
        <w:rPr>
          <w:spacing w:val="-7"/>
        </w:rPr>
        <w:t xml:space="preserve"> </w:t>
      </w:r>
      <w:r>
        <w:t>профессий</w:t>
      </w:r>
      <w:r>
        <w:rPr>
          <w:spacing w:val="-5"/>
        </w:rPr>
        <w:t xml:space="preserve"> </w:t>
      </w:r>
      <w:r>
        <w:t>людей,</w:t>
      </w:r>
      <w:r>
        <w:rPr>
          <w:spacing w:val="-4"/>
        </w:rPr>
        <w:t xml:space="preserve"> </w:t>
      </w:r>
      <w:r>
        <w:t>работающих</w:t>
      </w:r>
      <w:r>
        <w:rPr>
          <w:spacing w:val="-10"/>
        </w:rPr>
        <w:t xml:space="preserve"> </w:t>
      </w:r>
      <w:r>
        <w:t>в</w:t>
      </w:r>
      <w:r>
        <w:rPr>
          <w:spacing w:val="-5"/>
        </w:rPr>
        <w:t xml:space="preserve"> </w:t>
      </w:r>
      <w:r>
        <w:t>школе</w:t>
      </w:r>
      <w:r>
        <w:rPr>
          <w:spacing w:val="-12"/>
        </w:rPr>
        <w:t xml:space="preserve"> </w:t>
      </w:r>
      <w:r>
        <w:t>и</w:t>
      </w:r>
      <w:r>
        <w:rPr>
          <w:spacing w:val="-5"/>
        </w:rPr>
        <w:t xml:space="preserve"> </w:t>
      </w:r>
      <w:r>
        <w:t>городских</w:t>
      </w:r>
      <w:r>
        <w:rPr>
          <w:spacing w:val="-6"/>
        </w:rPr>
        <w:t xml:space="preserve"> </w:t>
      </w:r>
      <w:r>
        <w:t>зданиях,</w:t>
      </w:r>
      <w:r>
        <w:rPr>
          <w:spacing w:val="-3"/>
        </w:rPr>
        <w:t xml:space="preserve"> </w:t>
      </w:r>
      <w:r>
        <w:t>на</w:t>
      </w:r>
      <w:r>
        <w:rPr>
          <w:spacing w:val="-8"/>
        </w:rPr>
        <w:t xml:space="preserve"> </w:t>
      </w:r>
      <w:r>
        <w:t>транспорте Знание технических средств организации дорожного движения</w:t>
      </w:r>
    </w:p>
    <w:p w:rsidR="0043494C" w:rsidRDefault="00A844C4">
      <w:pPr>
        <w:pStyle w:val="a3"/>
        <w:spacing w:before="3"/>
      </w:pPr>
      <w:r>
        <w:t>Знание</w:t>
      </w:r>
      <w:r>
        <w:rPr>
          <w:spacing w:val="-8"/>
        </w:rPr>
        <w:t xml:space="preserve"> </w:t>
      </w:r>
      <w:r>
        <w:t>соблюдения</w:t>
      </w:r>
      <w:r>
        <w:rPr>
          <w:spacing w:val="-7"/>
        </w:rPr>
        <w:t xml:space="preserve"> </w:t>
      </w:r>
      <w:r>
        <w:t>правил</w:t>
      </w:r>
      <w:r>
        <w:rPr>
          <w:spacing w:val="-7"/>
        </w:rPr>
        <w:t xml:space="preserve"> </w:t>
      </w:r>
      <w:r>
        <w:t>перехода</w:t>
      </w:r>
      <w:r>
        <w:rPr>
          <w:spacing w:val="-3"/>
        </w:rPr>
        <w:t xml:space="preserve"> </w:t>
      </w:r>
      <w:r>
        <w:rPr>
          <w:spacing w:val="-4"/>
        </w:rPr>
        <w:t>улицы</w:t>
      </w:r>
    </w:p>
    <w:p w:rsidR="0043494C" w:rsidRDefault="00A844C4">
      <w:pPr>
        <w:pStyle w:val="a3"/>
        <w:spacing w:before="3"/>
        <w:ind w:right="4141"/>
      </w:pPr>
      <w:r>
        <w:t>Транспортные</w:t>
      </w:r>
      <w:r>
        <w:rPr>
          <w:spacing w:val="-11"/>
        </w:rPr>
        <w:t xml:space="preserve"> </w:t>
      </w:r>
      <w:r>
        <w:t>средства,</w:t>
      </w:r>
      <w:r>
        <w:rPr>
          <w:spacing w:val="-4"/>
        </w:rPr>
        <w:t xml:space="preserve"> </w:t>
      </w:r>
      <w:r>
        <w:t>которые</w:t>
      </w:r>
      <w:r>
        <w:rPr>
          <w:spacing w:val="-11"/>
        </w:rPr>
        <w:t xml:space="preserve"> </w:t>
      </w:r>
      <w:r>
        <w:t>передвигаются</w:t>
      </w:r>
      <w:r>
        <w:rPr>
          <w:spacing w:val="-6"/>
        </w:rPr>
        <w:t xml:space="preserve"> </w:t>
      </w:r>
      <w:r>
        <w:t>по</w:t>
      </w:r>
      <w:r>
        <w:rPr>
          <w:spacing w:val="-6"/>
        </w:rPr>
        <w:t xml:space="preserve"> </w:t>
      </w:r>
      <w:r>
        <w:t>городу Знание и различение православных праздников</w:t>
      </w:r>
    </w:p>
    <w:p w:rsidR="0043494C" w:rsidRDefault="00A844C4">
      <w:pPr>
        <w:pStyle w:val="a3"/>
        <w:ind w:right="6297"/>
      </w:pPr>
      <w:r>
        <w:t>Знание</w:t>
      </w:r>
      <w:r>
        <w:rPr>
          <w:spacing w:val="-10"/>
        </w:rPr>
        <w:t xml:space="preserve"> </w:t>
      </w:r>
      <w:r>
        <w:t>государства,</w:t>
      </w:r>
      <w:r>
        <w:rPr>
          <w:spacing w:val="-8"/>
        </w:rPr>
        <w:t xml:space="preserve"> </w:t>
      </w:r>
      <w:r>
        <w:t>в</w:t>
      </w:r>
      <w:r>
        <w:rPr>
          <w:spacing w:val="-12"/>
        </w:rPr>
        <w:t xml:space="preserve"> </w:t>
      </w:r>
      <w:r>
        <w:t>котором</w:t>
      </w:r>
      <w:r>
        <w:rPr>
          <w:spacing w:val="-12"/>
        </w:rPr>
        <w:t xml:space="preserve"> </w:t>
      </w:r>
      <w:r>
        <w:t>живем Знание государственной символики Узнавание президента РФ на фото Знание столицы нашей страны</w:t>
      </w:r>
    </w:p>
    <w:p w:rsidR="0043494C" w:rsidRDefault="00A844C4">
      <w:pPr>
        <w:pStyle w:val="a3"/>
        <w:spacing w:before="3" w:line="237" w:lineRule="auto"/>
        <w:ind w:right="3293"/>
      </w:pPr>
      <w:r>
        <w:t>Знание</w:t>
      </w:r>
      <w:r>
        <w:rPr>
          <w:spacing w:val="-7"/>
        </w:rPr>
        <w:t xml:space="preserve"> </w:t>
      </w:r>
      <w:r>
        <w:t>документов,</w:t>
      </w:r>
      <w:r>
        <w:rPr>
          <w:spacing w:val="-4"/>
        </w:rPr>
        <w:t xml:space="preserve"> </w:t>
      </w:r>
      <w:r>
        <w:t>удостоверяющих</w:t>
      </w:r>
      <w:r>
        <w:rPr>
          <w:spacing w:val="-10"/>
        </w:rPr>
        <w:t xml:space="preserve"> </w:t>
      </w:r>
      <w:r>
        <w:t>личность</w:t>
      </w:r>
      <w:r>
        <w:rPr>
          <w:spacing w:val="-8"/>
        </w:rPr>
        <w:t xml:space="preserve"> </w:t>
      </w:r>
      <w:r>
        <w:t>гражданина</w:t>
      </w:r>
      <w:r>
        <w:rPr>
          <w:spacing w:val="-11"/>
        </w:rPr>
        <w:t xml:space="preserve"> </w:t>
      </w:r>
      <w:r>
        <w:t>РФ Знание прав и обязанностей гражданина РФ</w:t>
      </w:r>
    </w:p>
    <w:p w:rsidR="0043494C" w:rsidRDefault="00A844C4">
      <w:pPr>
        <w:pStyle w:val="a4"/>
        <w:numPr>
          <w:ilvl w:val="0"/>
          <w:numId w:val="109"/>
        </w:numPr>
        <w:tabs>
          <w:tab w:val="left" w:pos="5295"/>
        </w:tabs>
        <w:spacing w:before="20" w:line="232" w:lineRule="auto"/>
        <w:ind w:left="556" w:right="4905" w:firstLine="4437"/>
        <w:rPr>
          <w:sz w:val="24"/>
        </w:rPr>
      </w:pPr>
      <w:r>
        <w:rPr>
          <w:b/>
          <w:spacing w:val="-2"/>
          <w:sz w:val="24"/>
        </w:rPr>
        <w:t xml:space="preserve">класс </w:t>
      </w:r>
      <w:r>
        <w:rPr>
          <w:sz w:val="24"/>
        </w:rPr>
        <w:t>Знать свое ФИО и ФИО своих одноклассников Знание территории школы</w:t>
      </w:r>
    </w:p>
    <w:p w:rsidR="0043494C" w:rsidRDefault="00A844C4">
      <w:pPr>
        <w:pStyle w:val="a3"/>
        <w:spacing w:before="8" w:line="237" w:lineRule="auto"/>
        <w:ind w:right="5324"/>
      </w:pPr>
      <w:r>
        <w:t>Знание</w:t>
      </w:r>
      <w:r>
        <w:rPr>
          <w:spacing w:val="-8"/>
        </w:rPr>
        <w:t xml:space="preserve"> </w:t>
      </w:r>
      <w:r>
        <w:t>правил</w:t>
      </w:r>
      <w:r>
        <w:rPr>
          <w:spacing w:val="-7"/>
        </w:rPr>
        <w:t xml:space="preserve"> </w:t>
      </w:r>
      <w:r>
        <w:t>поведения</w:t>
      </w:r>
      <w:r>
        <w:rPr>
          <w:spacing w:val="-7"/>
        </w:rPr>
        <w:t xml:space="preserve"> </w:t>
      </w:r>
      <w:r>
        <w:t>на</w:t>
      </w:r>
      <w:r>
        <w:rPr>
          <w:spacing w:val="-12"/>
        </w:rPr>
        <w:t xml:space="preserve"> </w:t>
      </w:r>
      <w:r>
        <w:t>территории</w:t>
      </w:r>
      <w:r>
        <w:rPr>
          <w:spacing w:val="-10"/>
        </w:rPr>
        <w:t xml:space="preserve"> </w:t>
      </w:r>
      <w:r>
        <w:t>школы Знание назначений помещения школы</w:t>
      </w:r>
    </w:p>
    <w:p w:rsidR="0043494C" w:rsidRDefault="00A844C4">
      <w:pPr>
        <w:pStyle w:val="a3"/>
        <w:spacing w:before="4"/>
        <w:ind w:right="4242"/>
      </w:pPr>
      <w:r>
        <w:t>Название школьных принадлежностей, их функции Знание обязанностей дежурного по классу, школе Различные</w:t>
      </w:r>
      <w:r>
        <w:rPr>
          <w:spacing w:val="-9"/>
        </w:rPr>
        <w:t xml:space="preserve"> </w:t>
      </w:r>
      <w:r>
        <w:t>типы</w:t>
      </w:r>
      <w:r>
        <w:rPr>
          <w:spacing w:val="-6"/>
        </w:rPr>
        <w:t xml:space="preserve"> </w:t>
      </w:r>
      <w:r>
        <w:t>и</w:t>
      </w:r>
      <w:r>
        <w:rPr>
          <w:spacing w:val="-7"/>
        </w:rPr>
        <w:t xml:space="preserve"> </w:t>
      </w:r>
      <w:r>
        <w:t>виды</w:t>
      </w:r>
      <w:r>
        <w:rPr>
          <w:spacing w:val="-6"/>
        </w:rPr>
        <w:t xml:space="preserve"> </w:t>
      </w:r>
      <w:r>
        <w:t>жилых</w:t>
      </w:r>
      <w:r>
        <w:rPr>
          <w:spacing w:val="-8"/>
        </w:rPr>
        <w:t xml:space="preserve"> </w:t>
      </w:r>
      <w:r>
        <w:t>помещений:</w:t>
      </w:r>
      <w:r>
        <w:rPr>
          <w:spacing w:val="-8"/>
        </w:rPr>
        <w:t xml:space="preserve"> </w:t>
      </w:r>
      <w:r>
        <w:t>дом,</w:t>
      </w:r>
      <w:r>
        <w:rPr>
          <w:spacing w:val="-1"/>
        </w:rPr>
        <w:t xml:space="preserve"> </w:t>
      </w:r>
      <w:r>
        <w:t>квартира Знание мест общего пользования в доме</w:t>
      </w:r>
    </w:p>
    <w:p w:rsidR="0043494C" w:rsidRDefault="00A844C4">
      <w:pPr>
        <w:pStyle w:val="a3"/>
        <w:spacing w:line="275" w:lineRule="exact"/>
      </w:pPr>
      <w:r>
        <w:t>Правила</w:t>
      </w:r>
      <w:r>
        <w:rPr>
          <w:spacing w:val="-7"/>
        </w:rPr>
        <w:t xml:space="preserve"> </w:t>
      </w:r>
      <w:r>
        <w:t>пользования</w:t>
      </w:r>
      <w:r>
        <w:rPr>
          <w:spacing w:val="-4"/>
        </w:rPr>
        <w:t xml:space="preserve"> </w:t>
      </w:r>
      <w:r>
        <w:rPr>
          <w:spacing w:val="-2"/>
        </w:rPr>
        <w:t>домофоном</w:t>
      </w:r>
    </w:p>
    <w:p w:rsidR="0043494C" w:rsidRDefault="00A844C4">
      <w:pPr>
        <w:pStyle w:val="a3"/>
        <w:spacing w:line="242" w:lineRule="auto"/>
        <w:ind w:right="3293"/>
      </w:pPr>
      <w:r>
        <w:t>Правила</w:t>
      </w:r>
      <w:r>
        <w:rPr>
          <w:spacing w:val="-5"/>
        </w:rPr>
        <w:t xml:space="preserve"> </w:t>
      </w:r>
      <w:r>
        <w:t>безопасного</w:t>
      </w:r>
      <w:r>
        <w:rPr>
          <w:spacing w:val="-4"/>
        </w:rPr>
        <w:t xml:space="preserve"> </w:t>
      </w:r>
      <w:r>
        <w:t>поведения</w:t>
      </w:r>
      <w:r>
        <w:rPr>
          <w:spacing w:val="-8"/>
        </w:rPr>
        <w:t xml:space="preserve"> </w:t>
      </w:r>
      <w:r>
        <w:t>в</w:t>
      </w:r>
      <w:r>
        <w:rPr>
          <w:spacing w:val="-7"/>
        </w:rPr>
        <w:t xml:space="preserve"> </w:t>
      </w:r>
      <w:r>
        <w:t>местах</w:t>
      </w:r>
      <w:r>
        <w:rPr>
          <w:spacing w:val="-8"/>
        </w:rPr>
        <w:t xml:space="preserve"> </w:t>
      </w:r>
      <w:r>
        <w:t>общего</w:t>
      </w:r>
      <w:r>
        <w:rPr>
          <w:spacing w:val="-4"/>
        </w:rPr>
        <w:t xml:space="preserve"> </w:t>
      </w:r>
      <w:r>
        <w:t>пользования Знание телефонов экстренных служб</w:t>
      </w:r>
    </w:p>
    <w:p w:rsidR="0043494C" w:rsidRDefault="00A844C4">
      <w:pPr>
        <w:pStyle w:val="a3"/>
        <w:ind w:right="4396"/>
      </w:pPr>
      <w:r>
        <w:t>Знание частей территории двора, их назначение Название</w:t>
      </w:r>
      <w:r>
        <w:rPr>
          <w:spacing w:val="-6"/>
        </w:rPr>
        <w:t xml:space="preserve"> </w:t>
      </w:r>
      <w:r>
        <w:t>помещений</w:t>
      </w:r>
      <w:r>
        <w:rPr>
          <w:spacing w:val="-8"/>
        </w:rPr>
        <w:t xml:space="preserve"> </w:t>
      </w:r>
      <w:r>
        <w:t>дома</w:t>
      </w:r>
      <w:r>
        <w:rPr>
          <w:spacing w:val="-6"/>
        </w:rPr>
        <w:t xml:space="preserve"> </w:t>
      </w:r>
      <w:r>
        <w:t>и</w:t>
      </w:r>
      <w:r>
        <w:rPr>
          <w:spacing w:val="-8"/>
        </w:rPr>
        <w:t xml:space="preserve"> </w:t>
      </w:r>
      <w:r>
        <w:t>квартиры,</w:t>
      </w:r>
      <w:r>
        <w:rPr>
          <w:spacing w:val="-8"/>
        </w:rPr>
        <w:t xml:space="preserve"> </w:t>
      </w:r>
      <w:r>
        <w:t>их</w:t>
      </w:r>
      <w:r>
        <w:rPr>
          <w:spacing w:val="-9"/>
        </w:rPr>
        <w:t xml:space="preserve"> </w:t>
      </w:r>
      <w:r>
        <w:t>назначение Пользоваться коммунальными удобствами.</w:t>
      </w:r>
    </w:p>
    <w:p w:rsidR="0043494C" w:rsidRDefault="00A844C4">
      <w:pPr>
        <w:pStyle w:val="a3"/>
      </w:pPr>
      <w:r>
        <w:t>Соблюдать</w:t>
      </w:r>
      <w:r>
        <w:rPr>
          <w:spacing w:val="-4"/>
        </w:rPr>
        <w:t xml:space="preserve"> </w:t>
      </w:r>
      <w:r>
        <w:t>правила</w:t>
      </w:r>
      <w:r>
        <w:rPr>
          <w:spacing w:val="-7"/>
        </w:rPr>
        <w:t xml:space="preserve"> </w:t>
      </w:r>
      <w:r>
        <w:t>безопасности</w:t>
      </w:r>
      <w:r>
        <w:rPr>
          <w:spacing w:val="-4"/>
        </w:rPr>
        <w:t xml:space="preserve"> </w:t>
      </w:r>
      <w:r>
        <w:t>и</w:t>
      </w:r>
      <w:r>
        <w:rPr>
          <w:spacing w:val="-10"/>
        </w:rPr>
        <w:t xml:space="preserve"> </w:t>
      </w:r>
      <w:r>
        <w:t>поведения</w:t>
      </w:r>
      <w:r>
        <w:rPr>
          <w:spacing w:val="-10"/>
        </w:rPr>
        <w:t xml:space="preserve"> </w:t>
      </w:r>
      <w:r>
        <w:t>во</w:t>
      </w:r>
      <w:r>
        <w:rPr>
          <w:spacing w:val="-6"/>
        </w:rPr>
        <w:t xml:space="preserve"> </w:t>
      </w:r>
      <w:r>
        <w:t>время</w:t>
      </w:r>
      <w:r>
        <w:rPr>
          <w:spacing w:val="-7"/>
        </w:rPr>
        <w:t xml:space="preserve"> </w:t>
      </w:r>
      <w:r>
        <w:t>аварийной</w:t>
      </w:r>
      <w:r>
        <w:rPr>
          <w:spacing w:val="-4"/>
        </w:rPr>
        <w:t xml:space="preserve"> </w:t>
      </w:r>
      <w:r>
        <w:t>ситуации в</w:t>
      </w:r>
      <w:r>
        <w:rPr>
          <w:spacing w:val="-4"/>
        </w:rPr>
        <w:t xml:space="preserve"> доме</w:t>
      </w:r>
    </w:p>
    <w:p w:rsidR="0043494C" w:rsidRDefault="00A844C4">
      <w:pPr>
        <w:pStyle w:val="a3"/>
        <w:spacing w:before="61" w:line="272" w:lineRule="exact"/>
      </w:pPr>
      <w:r>
        <w:t>Знание,</w:t>
      </w:r>
      <w:r>
        <w:rPr>
          <w:spacing w:val="-5"/>
        </w:rPr>
        <w:t xml:space="preserve"> </w:t>
      </w:r>
      <w:r>
        <w:t>различение</w:t>
      </w:r>
      <w:r>
        <w:rPr>
          <w:spacing w:val="-7"/>
        </w:rPr>
        <w:t xml:space="preserve"> </w:t>
      </w:r>
      <w:r>
        <w:t>вредных</w:t>
      </w:r>
      <w:r>
        <w:rPr>
          <w:spacing w:val="-11"/>
        </w:rPr>
        <w:t xml:space="preserve"> </w:t>
      </w:r>
      <w:r>
        <w:t>насекомых,</w:t>
      </w:r>
      <w:r>
        <w:rPr>
          <w:spacing w:val="-4"/>
        </w:rPr>
        <w:t xml:space="preserve"> </w:t>
      </w:r>
      <w:r>
        <w:rPr>
          <w:spacing w:val="-2"/>
        </w:rPr>
        <w:t>грызунов</w:t>
      </w:r>
    </w:p>
    <w:p w:rsidR="0043494C" w:rsidRDefault="00A844C4">
      <w:pPr>
        <w:pStyle w:val="a3"/>
        <w:ind w:right="3771"/>
      </w:pPr>
      <w:r>
        <w:t>Названия</w:t>
      </w:r>
      <w:r>
        <w:rPr>
          <w:spacing w:val="-5"/>
        </w:rPr>
        <w:t xml:space="preserve"> </w:t>
      </w:r>
      <w:r>
        <w:t>простых</w:t>
      </w:r>
      <w:r>
        <w:rPr>
          <w:spacing w:val="-10"/>
        </w:rPr>
        <w:t xml:space="preserve"> </w:t>
      </w:r>
      <w:r>
        <w:t>электробытовых</w:t>
      </w:r>
      <w:r>
        <w:rPr>
          <w:spacing w:val="-10"/>
        </w:rPr>
        <w:t xml:space="preserve"> </w:t>
      </w:r>
      <w:r>
        <w:t>приборов,</w:t>
      </w:r>
      <w:r>
        <w:rPr>
          <w:spacing w:val="-8"/>
        </w:rPr>
        <w:t xml:space="preserve"> </w:t>
      </w:r>
      <w:r>
        <w:t>их</w:t>
      </w:r>
      <w:r>
        <w:rPr>
          <w:spacing w:val="-10"/>
        </w:rPr>
        <w:t xml:space="preserve"> </w:t>
      </w:r>
      <w:r>
        <w:t>назначение Правила работы с электроприборами, техника безопасности Узнавание и различение предметов посуды, назначение Узнавание и различение предметов мебели, назначение</w:t>
      </w:r>
    </w:p>
    <w:p w:rsidR="0043494C" w:rsidRDefault="00A844C4">
      <w:pPr>
        <w:pStyle w:val="a3"/>
        <w:spacing w:line="242" w:lineRule="auto"/>
        <w:ind w:right="2792"/>
      </w:pPr>
      <w:r>
        <w:t>Узнавание</w:t>
      </w:r>
      <w:r>
        <w:rPr>
          <w:spacing w:val="-6"/>
        </w:rPr>
        <w:t xml:space="preserve"> </w:t>
      </w:r>
      <w:r>
        <w:t>и</w:t>
      </w:r>
      <w:r>
        <w:rPr>
          <w:spacing w:val="-8"/>
        </w:rPr>
        <w:t xml:space="preserve"> </w:t>
      </w:r>
      <w:r>
        <w:t>различения</w:t>
      </w:r>
      <w:r>
        <w:rPr>
          <w:spacing w:val="-9"/>
        </w:rPr>
        <w:t xml:space="preserve"> </w:t>
      </w:r>
      <w:r>
        <w:t>часов</w:t>
      </w:r>
      <w:r>
        <w:rPr>
          <w:spacing w:val="-4"/>
        </w:rPr>
        <w:t xml:space="preserve"> </w:t>
      </w:r>
      <w:r>
        <w:t>(наручные</w:t>
      </w:r>
      <w:r>
        <w:rPr>
          <w:spacing w:val="-6"/>
        </w:rPr>
        <w:t xml:space="preserve"> </w:t>
      </w:r>
      <w:r>
        <w:t>и</w:t>
      </w:r>
      <w:r>
        <w:rPr>
          <w:spacing w:val="-4"/>
        </w:rPr>
        <w:t xml:space="preserve"> </w:t>
      </w:r>
      <w:r>
        <w:t>настенные,</w:t>
      </w:r>
      <w:r>
        <w:rPr>
          <w:spacing w:val="-7"/>
        </w:rPr>
        <w:t xml:space="preserve"> </w:t>
      </w:r>
      <w:r>
        <w:t>электронные) Правила пользования сотовым компьютером, планшетом</w:t>
      </w:r>
    </w:p>
    <w:p w:rsidR="0043494C" w:rsidRDefault="00A844C4">
      <w:pPr>
        <w:pStyle w:val="a3"/>
        <w:ind w:right="5769"/>
      </w:pPr>
      <w:r>
        <w:t>Название простых мучных продуктов Узнавание</w:t>
      </w:r>
      <w:r>
        <w:rPr>
          <w:spacing w:val="-9"/>
        </w:rPr>
        <w:t xml:space="preserve"> </w:t>
      </w:r>
      <w:r>
        <w:t>предметов,</w:t>
      </w:r>
      <w:r>
        <w:rPr>
          <w:spacing w:val="-6"/>
        </w:rPr>
        <w:t xml:space="preserve"> </w:t>
      </w:r>
      <w:r>
        <w:t>сделанных</w:t>
      </w:r>
      <w:r>
        <w:rPr>
          <w:spacing w:val="-12"/>
        </w:rPr>
        <w:t xml:space="preserve"> </w:t>
      </w:r>
      <w:r>
        <w:t>из</w:t>
      </w:r>
      <w:r>
        <w:rPr>
          <w:spacing w:val="-12"/>
        </w:rPr>
        <w:t xml:space="preserve"> </w:t>
      </w:r>
      <w:r>
        <w:t>ткани Применение изделий из ткани в быту Название своего города</w:t>
      </w:r>
    </w:p>
    <w:p w:rsidR="0043494C" w:rsidRDefault="00A844C4">
      <w:pPr>
        <w:pStyle w:val="a3"/>
        <w:spacing w:line="242" w:lineRule="auto"/>
        <w:ind w:right="5769"/>
      </w:pPr>
      <w:r>
        <w:t>Знание</w:t>
      </w:r>
      <w:r>
        <w:rPr>
          <w:spacing w:val="-11"/>
        </w:rPr>
        <w:t xml:space="preserve"> </w:t>
      </w:r>
      <w:r>
        <w:t>атрибутов</w:t>
      </w:r>
      <w:r>
        <w:rPr>
          <w:spacing w:val="-10"/>
        </w:rPr>
        <w:t xml:space="preserve"> </w:t>
      </w:r>
      <w:r>
        <w:t>города</w:t>
      </w:r>
      <w:r>
        <w:rPr>
          <w:spacing w:val="-11"/>
        </w:rPr>
        <w:t xml:space="preserve"> </w:t>
      </w:r>
      <w:r>
        <w:t>(герб,</w:t>
      </w:r>
      <w:r>
        <w:rPr>
          <w:spacing w:val="-9"/>
        </w:rPr>
        <w:t xml:space="preserve"> </w:t>
      </w:r>
      <w:r>
        <w:t>флаг) Знание домашнего адреса</w:t>
      </w:r>
    </w:p>
    <w:p w:rsidR="0043494C" w:rsidRDefault="00A844C4">
      <w:pPr>
        <w:pStyle w:val="a3"/>
        <w:spacing w:line="237" w:lineRule="auto"/>
        <w:ind w:right="4141"/>
      </w:pPr>
      <w:r>
        <w:t>Названия</w:t>
      </w:r>
      <w:r>
        <w:rPr>
          <w:spacing w:val="-13"/>
        </w:rPr>
        <w:t xml:space="preserve"> </w:t>
      </w:r>
      <w:r>
        <w:t>главных</w:t>
      </w:r>
      <w:r>
        <w:rPr>
          <w:spacing w:val="-9"/>
        </w:rPr>
        <w:t xml:space="preserve"> </w:t>
      </w:r>
      <w:r>
        <w:t>улиц,</w:t>
      </w:r>
      <w:r>
        <w:rPr>
          <w:spacing w:val="-7"/>
        </w:rPr>
        <w:t xml:space="preserve"> </w:t>
      </w:r>
      <w:r>
        <w:t>площадей</w:t>
      </w:r>
      <w:r>
        <w:rPr>
          <w:spacing w:val="-8"/>
        </w:rPr>
        <w:t xml:space="preserve"> </w:t>
      </w:r>
      <w:r>
        <w:t>своего</w:t>
      </w:r>
      <w:r>
        <w:rPr>
          <w:spacing w:val="-9"/>
        </w:rPr>
        <w:t xml:space="preserve"> </w:t>
      </w:r>
      <w:r>
        <w:t>города Назначение городских зданий</w:t>
      </w:r>
    </w:p>
    <w:p w:rsidR="0043494C" w:rsidRDefault="0043494C">
      <w:pPr>
        <w:spacing w:line="237" w:lineRule="auto"/>
        <w:sectPr w:rsidR="0043494C">
          <w:pgSz w:w="11910" w:h="16840"/>
          <w:pgMar w:top="300" w:right="240" w:bottom="560" w:left="860" w:header="0" w:footer="359" w:gutter="0"/>
          <w:cols w:space="720"/>
        </w:sectPr>
      </w:pPr>
    </w:p>
    <w:p w:rsidR="0043494C" w:rsidRDefault="00A844C4">
      <w:pPr>
        <w:pStyle w:val="a3"/>
        <w:spacing w:before="72" w:line="242" w:lineRule="auto"/>
        <w:ind w:right="1453"/>
      </w:pPr>
      <w:r>
        <w:lastRenderedPageBreak/>
        <w:t>Знание</w:t>
      </w:r>
      <w:r>
        <w:rPr>
          <w:spacing w:val="-7"/>
        </w:rPr>
        <w:t xml:space="preserve"> </w:t>
      </w:r>
      <w:r>
        <w:t>профессий</w:t>
      </w:r>
      <w:r>
        <w:rPr>
          <w:spacing w:val="-5"/>
        </w:rPr>
        <w:t xml:space="preserve"> </w:t>
      </w:r>
      <w:r>
        <w:t>людей,</w:t>
      </w:r>
      <w:r>
        <w:rPr>
          <w:spacing w:val="-4"/>
        </w:rPr>
        <w:t xml:space="preserve"> </w:t>
      </w:r>
      <w:r>
        <w:t>работающих</w:t>
      </w:r>
      <w:r>
        <w:rPr>
          <w:spacing w:val="-10"/>
        </w:rPr>
        <w:t xml:space="preserve"> </w:t>
      </w:r>
      <w:r>
        <w:t>в</w:t>
      </w:r>
      <w:r>
        <w:rPr>
          <w:spacing w:val="-5"/>
        </w:rPr>
        <w:t xml:space="preserve"> </w:t>
      </w:r>
      <w:r>
        <w:t>школе</w:t>
      </w:r>
      <w:r>
        <w:rPr>
          <w:spacing w:val="-12"/>
        </w:rPr>
        <w:t xml:space="preserve"> </w:t>
      </w:r>
      <w:r>
        <w:t>и</w:t>
      </w:r>
      <w:r>
        <w:rPr>
          <w:spacing w:val="-5"/>
        </w:rPr>
        <w:t xml:space="preserve"> </w:t>
      </w:r>
      <w:r>
        <w:t>городских</w:t>
      </w:r>
      <w:r>
        <w:rPr>
          <w:spacing w:val="-6"/>
        </w:rPr>
        <w:t xml:space="preserve"> </w:t>
      </w:r>
      <w:r>
        <w:t>зданиях,</w:t>
      </w:r>
      <w:r>
        <w:rPr>
          <w:spacing w:val="-3"/>
        </w:rPr>
        <w:t xml:space="preserve"> </w:t>
      </w:r>
      <w:r>
        <w:t>на</w:t>
      </w:r>
      <w:r>
        <w:rPr>
          <w:spacing w:val="-8"/>
        </w:rPr>
        <w:t xml:space="preserve"> </w:t>
      </w:r>
      <w:r>
        <w:t>транспорте Знание технических средств организации дорожного движения</w:t>
      </w:r>
    </w:p>
    <w:p w:rsidR="0043494C" w:rsidRDefault="00A844C4">
      <w:pPr>
        <w:pStyle w:val="a3"/>
        <w:spacing w:line="271" w:lineRule="exact"/>
      </w:pPr>
      <w:r>
        <w:t>Знание</w:t>
      </w:r>
      <w:r>
        <w:rPr>
          <w:spacing w:val="-8"/>
        </w:rPr>
        <w:t xml:space="preserve"> </w:t>
      </w:r>
      <w:r>
        <w:t>соблюдения</w:t>
      </w:r>
      <w:r>
        <w:rPr>
          <w:spacing w:val="-7"/>
        </w:rPr>
        <w:t xml:space="preserve"> </w:t>
      </w:r>
      <w:r>
        <w:t>правил</w:t>
      </w:r>
      <w:r>
        <w:rPr>
          <w:spacing w:val="-6"/>
        </w:rPr>
        <w:t xml:space="preserve"> </w:t>
      </w:r>
      <w:r>
        <w:t>перехода</w:t>
      </w:r>
      <w:r>
        <w:rPr>
          <w:spacing w:val="-4"/>
        </w:rPr>
        <w:t xml:space="preserve"> улицы</w:t>
      </w:r>
    </w:p>
    <w:p w:rsidR="0043494C" w:rsidRDefault="00A844C4">
      <w:pPr>
        <w:pStyle w:val="a3"/>
        <w:spacing w:before="4" w:line="237" w:lineRule="auto"/>
        <w:ind w:right="4141"/>
      </w:pPr>
      <w:r>
        <w:t>Транспортные</w:t>
      </w:r>
      <w:r>
        <w:rPr>
          <w:spacing w:val="-11"/>
        </w:rPr>
        <w:t xml:space="preserve"> </w:t>
      </w:r>
      <w:r>
        <w:t>средства,</w:t>
      </w:r>
      <w:r>
        <w:rPr>
          <w:spacing w:val="-4"/>
        </w:rPr>
        <w:t xml:space="preserve"> </w:t>
      </w:r>
      <w:r>
        <w:t>которые</w:t>
      </w:r>
      <w:r>
        <w:rPr>
          <w:spacing w:val="-11"/>
        </w:rPr>
        <w:t xml:space="preserve"> </w:t>
      </w:r>
      <w:r>
        <w:t>передвигаются</w:t>
      </w:r>
      <w:r>
        <w:rPr>
          <w:spacing w:val="-6"/>
        </w:rPr>
        <w:t xml:space="preserve"> </w:t>
      </w:r>
      <w:r>
        <w:t>по</w:t>
      </w:r>
      <w:r>
        <w:rPr>
          <w:spacing w:val="-6"/>
        </w:rPr>
        <w:t xml:space="preserve"> </w:t>
      </w:r>
      <w:r>
        <w:t>городу Знание и различение семейных праздников</w:t>
      </w:r>
    </w:p>
    <w:p w:rsidR="0043494C" w:rsidRDefault="00A844C4">
      <w:pPr>
        <w:pStyle w:val="a3"/>
        <w:spacing w:before="8"/>
        <w:ind w:right="6297"/>
      </w:pPr>
      <w:r>
        <w:t>Знание</w:t>
      </w:r>
      <w:r>
        <w:rPr>
          <w:spacing w:val="-10"/>
        </w:rPr>
        <w:t xml:space="preserve"> </w:t>
      </w:r>
      <w:r>
        <w:t>государства,</w:t>
      </w:r>
      <w:r>
        <w:rPr>
          <w:spacing w:val="-8"/>
        </w:rPr>
        <w:t xml:space="preserve"> </w:t>
      </w:r>
      <w:r>
        <w:t>в</w:t>
      </w:r>
      <w:r>
        <w:rPr>
          <w:spacing w:val="-12"/>
        </w:rPr>
        <w:t xml:space="preserve"> </w:t>
      </w:r>
      <w:r>
        <w:t>котором</w:t>
      </w:r>
      <w:r>
        <w:rPr>
          <w:spacing w:val="-12"/>
        </w:rPr>
        <w:t xml:space="preserve"> </w:t>
      </w:r>
      <w:r>
        <w:t>живем Знание государственной символики Узнавание президента РФ на фото Знание столицы нашей страны</w:t>
      </w:r>
    </w:p>
    <w:p w:rsidR="0043494C" w:rsidRDefault="00A844C4">
      <w:pPr>
        <w:pStyle w:val="a3"/>
        <w:spacing w:line="271" w:lineRule="exact"/>
      </w:pPr>
      <w:r>
        <w:t>Основные</w:t>
      </w:r>
      <w:r>
        <w:rPr>
          <w:spacing w:val="-15"/>
        </w:rPr>
        <w:t xml:space="preserve"> </w:t>
      </w:r>
      <w:r>
        <w:t>достопримечательности</w:t>
      </w:r>
      <w:r>
        <w:rPr>
          <w:spacing w:val="-8"/>
        </w:rPr>
        <w:t xml:space="preserve"> </w:t>
      </w:r>
      <w:r>
        <w:rPr>
          <w:spacing w:val="-2"/>
        </w:rPr>
        <w:t>столицы</w:t>
      </w:r>
    </w:p>
    <w:p w:rsidR="0043494C" w:rsidRDefault="00A844C4">
      <w:pPr>
        <w:pStyle w:val="a3"/>
        <w:spacing w:line="242" w:lineRule="auto"/>
        <w:ind w:right="3293"/>
      </w:pPr>
      <w:r>
        <w:t>Знание</w:t>
      </w:r>
      <w:r>
        <w:rPr>
          <w:spacing w:val="-7"/>
        </w:rPr>
        <w:t xml:space="preserve"> </w:t>
      </w:r>
      <w:r>
        <w:t>документов,</w:t>
      </w:r>
      <w:r>
        <w:rPr>
          <w:spacing w:val="-4"/>
        </w:rPr>
        <w:t xml:space="preserve"> </w:t>
      </w:r>
      <w:r>
        <w:t>удостоверяющих</w:t>
      </w:r>
      <w:r>
        <w:rPr>
          <w:spacing w:val="-10"/>
        </w:rPr>
        <w:t xml:space="preserve"> </w:t>
      </w:r>
      <w:r>
        <w:t>личность</w:t>
      </w:r>
      <w:r>
        <w:rPr>
          <w:spacing w:val="-8"/>
        </w:rPr>
        <w:t xml:space="preserve"> </w:t>
      </w:r>
      <w:r>
        <w:t>гражданина</w:t>
      </w:r>
      <w:r>
        <w:rPr>
          <w:spacing w:val="-11"/>
        </w:rPr>
        <w:t xml:space="preserve"> </w:t>
      </w:r>
      <w:r>
        <w:t>РФ Знание прав и обязанностей гражданина РФ</w:t>
      </w:r>
    </w:p>
    <w:p w:rsidR="0043494C" w:rsidRDefault="00A844C4">
      <w:pPr>
        <w:pStyle w:val="a4"/>
        <w:numPr>
          <w:ilvl w:val="0"/>
          <w:numId w:val="109"/>
        </w:numPr>
        <w:tabs>
          <w:tab w:val="left" w:pos="5295"/>
        </w:tabs>
        <w:spacing w:before="8" w:line="235" w:lineRule="auto"/>
        <w:ind w:left="556" w:right="4905" w:firstLine="4437"/>
        <w:rPr>
          <w:sz w:val="24"/>
        </w:rPr>
      </w:pPr>
      <w:r>
        <w:rPr>
          <w:b/>
          <w:spacing w:val="-2"/>
          <w:sz w:val="24"/>
        </w:rPr>
        <w:t xml:space="preserve">класс </w:t>
      </w:r>
      <w:r>
        <w:rPr>
          <w:sz w:val="24"/>
        </w:rPr>
        <w:t>Знать свое ФИО и ФИО своих одноклассников Знание территории школы</w:t>
      </w:r>
    </w:p>
    <w:p w:rsidR="0043494C" w:rsidRDefault="00A844C4">
      <w:pPr>
        <w:pStyle w:val="a3"/>
        <w:spacing w:before="7" w:line="237" w:lineRule="auto"/>
        <w:ind w:right="5324"/>
      </w:pPr>
      <w:r>
        <w:t>Знание</w:t>
      </w:r>
      <w:r>
        <w:rPr>
          <w:spacing w:val="-7"/>
        </w:rPr>
        <w:t xml:space="preserve"> </w:t>
      </w:r>
      <w:r>
        <w:t>правил</w:t>
      </w:r>
      <w:r>
        <w:rPr>
          <w:spacing w:val="-7"/>
        </w:rPr>
        <w:t xml:space="preserve"> </w:t>
      </w:r>
      <w:r>
        <w:t>поведения</w:t>
      </w:r>
      <w:r>
        <w:rPr>
          <w:spacing w:val="-7"/>
        </w:rPr>
        <w:t xml:space="preserve"> </w:t>
      </w:r>
      <w:r>
        <w:t>на</w:t>
      </w:r>
      <w:r>
        <w:rPr>
          <w:spacing w:val="-12"/>
        </w:rPr>
        <w:t xml:space="preserve"> </w:t>
      </w:r>
      <w:r>
        <w:t>территории</w:t>
      </w:r>
      <w:r>
        <w:rPr>
          <w:spacing w:val="-10"/>
        </w:rPr>
        <w:t xml:space="preserve"> </w:t>
      </w:r>
      <w:r>
        <w:t>школы Знание назначений помещения школы</w:t>
      </w:r>
    </w:p>
    <w:p w:rsidR="0043494C" w:rsidRDefault="00A844C4">
      <w:pPr>
        <w:pStyle w:val="a3"/>
        <w:spacing w:before="4"/>
        <w:ind w:right="4242"/>
      </w:pPr>
      <w:r>
        <w:t>Название школьных принадлежностей, их функции Знание обязанностей дежурного по классу, школе Различные</w:t>
      </w:r>
      <w:r>
        <w:rPr>
          <w:spacing w:val="-9"/>
        </w:rPr>
        <w:t xml:space="preserve"> </w:t>
      </w:r>
      <w:r>
        <w:t>типы</w:t>
      </w:r>
      <w:r>
        <w:rPr>
          <w:spacing w:val="-6"/>
        </w:rPr>
        <w:t xml:space="preserve"> </w:t>
      </w:r>
      <w:r>
        <w:t>и</w:t>
      </w:r>
      <w:r>
        <w:rPr>
          <w:spacing w:val="-7"/>
        </w:rPr>
        <w:t xml:space="preserve"> </w:t>
      </w:r>
      <w:r>
        <w:t>виды</w:t>
      </w:r>
      <w:r>
        <w:rPr>
          <w:spacing w:val="-6"/>
        </w:rPr>
        <w:t xml:space="preserve"> </w:t>
      </w:r>
      <w:r>
        <w:t>жилых</w:t>
      </w:r>
      <w:r>
        <w:rPr>
          <w:spacing w:val="-8"/>
        </w:rPr>
        <w:t xml:space="preserve"> </w:t>
      </w:r>
      <w:r>
        <w:t>помещений:</w:t>
      </w:r>
      <w:r>
        <w:rPr>
          <w:spacing w:val="-8"/>
        </w:rPr>
        <w:t xml:space="preserve"> </w:t>
      </w:r>
      <w:r>
        <w:t>дом,</w:t>
      </w:r>
      <w:r>
        <w:rPr>
          <w:spacing w:val="-1"/>
        </w:rPr>
        <w:t xml:space="preserve"> </w:t>
      </w:r>
      <w:r>
        <w:t>квартира Знание мест общего пользования в доме</w:t>
      </w:r>
    </w:p>
    <w:p w:rsidR="0043494C" w:rsidRDefault="00A844C4">
      <w:pPr>
        <w:pStyle w:val="a3"/>
        <w:spacing w:line="275" w:lineRule="exact"/>
      </w:pPr>
      <w:r>
        <w:t>Правила</w:t>
      </w:r>
      <w:r>
        <w:rPr>
          <w:spacing w:val="-7"/>
        </w:rPr>
        <w:t xml:space="preserve"> </w:t>
      </w:r>
      <w:r>
        <w:t>пользования</w:t>
      </w:r>
      <w:r>
        <w:rPr>
          <w:spacing w:val="-4"/>
        </w:rPr>
        <w:t xml:space="preserve"> </w:t>
      </w:r>
      <w:r>
        <w:rPr>
          <w:spacing w:val="-2"/>
        </w:rPr>
        <w:t>домофоном</w:t>
      </w:r>
    </w:p>
    <w:p w:rsidR="0043494C" w:rsidRDefault="00A844C4">
      <w:pPr>
        <w:pStyle w:val="a3"/>
        <w:spacing w:line="242" w:lineRule="auto"/>
        <w:ind w:right="3293"/>
      </w:pPr>
      <w:r>
        <w:t>Правила</w:t>
      </w:r>
      <w:r>
        <w:rPr>
          <w:spacing w:val="-6"/>
        </w:rPr>
        <w:t xml:space="preserve"> </w:t>
      </w:r>
      <w:r>
        <w:t>безопасного</w:t>
      </w:r>
      <w:r>
        <w:rPr>
          <w:spacing w:val="-5"/>
        </w:rPr>
        <w:t xml:space="preserve"> </w:t>
      </w:r>
      <w:r>
        <w:t>поведения</w:t>
      </w:r>
      <w:r>
        <w:rPr>
          <w:spacing w:val="-9"/>
        </w:rPr>
        <w:t xml:space="preserve"> </w:t>
      </w:r>
      <w:r>
        <w:t>в</w:t>
      </w:r>
      <w:r>
        <w:rPr>
          <w:spacing w:val="-7"/>
        </w:rPr>
        <w:t xml:space="preserve"> </w:t>
      </w:r>
      <w:r>
        <w:t>местах</w:t>
      </w:r>
      <w:r>
        <w:rPr>
          <w:spacing w:val="-9"/>
        </w:rPr>
        <w:t xml:space="preserve"> </w:t>
      </w:r>
      <w:r>
        <w:t>общего</w:t>
      </w:r>
      <w:r>
        <w:rPr>
          <w:spacing w:val="-5"/>
        </w:rPr>
        <w:t xml:space="preserve"> </w:t>
      </w:r>
      <w:r>
        <w:t>пользования Знание телефонов экстренных служб</w:t>
      </w:r>
    </w:p>
    <w:p w:rsidR="0043494C" w:rsidRDefault="00A844C4">
      <w:pPr>
        <w:pStyle w:val="a3"/>
        <w:ind w:right="4396"/>
      </w:pPr>
      <w:r>
        <w:t>Знание частей территории двора, их назначение Название</w:t>
      </w:r>
      <w:r>
        <w:rPr>
          <w:spacing w:val="-6"/>
        </w:rPr>
        <w:t xml:space="preserve"> </w:t>
      </w:r>
      <w:r>
        <w:t>помещений</w:t>
      </w:r>
      <w:r>
        <w:rPr>
          <w:spacing w:val="-8"/>
        </w:rPr>
        <w:t xml:space="preserve"> </w:t>
      </w:r>
      <w:r>
        <w:t>дома</w:t>
      </w:r>
      <w:r>
        <w:rPr>
          <w:spacing w:val="-6"/>
        </w:rPr>
        <w:t xml:space="preserve"> </w:t>
      </w:r>
      <w:r>
        <w:t>и</w:t>
      </w:r>
      <w:r>
        <w:rPr>
          <w:spacing w:val="-8"/>
        </w:rPr>
        <w:t xml:space="preserve"> </w:t>
      </w:r>
      <w:r>
        <w:t>квартиры,</w:t>
      </w:r>
      <w:r>
        <w:rPr>
          <w:spacing w:val="-8"/>
        </w:rPr>
        <w:t xml:space="preserve"> </w:t>
      </w:r>
      <w:r>
        <w:t>их</w:t>
      </w:r>
      <w:r>
        <w:rPr>
          <w:spacing w:val="-9"/>
        </w:rPr>
        <w:t xml:space="preserve"> </w:t>
      </w:r>
      <w:r>
        <w:t>назначение Пользоваться коммунальными удобствами.</w:t>
      </w:r>
    </w:p>
    <w:p w:rsidR="0043494C" w:rsidRDefault="00A844C4">
      <w:pPr>
        <w:pStyle w:val="a3"/>
        <w:spacing w:line="237" w:lineRule="auto"/>
        <w:ind w:right="1453"/>
      </w:pPr>
      <w:r>
        <w:t>Соблюдать</w:t>
      </w:r>
      <w:r>
        <w:rPr>
          <w:spacing w:val="-5"/>
        </w:rPr>
        <w:t xml:space="preserve"> </w:t>
      </w:r>
      <w:r>
        <w:t>правила</w:t>
      </w:r>
      <w:r>
        <w:rPr>
          <w:spacing w:val="-7"/>
        </w:rPr>
        <w:t xml:space="preserve"> </w:t>
      </w:r>
      <w:r>
        <w:t>безопасности</w:t>
      </w:r>
      <w:r>
        <w:rPr>
          <w:spacing w:val="-5"/>
        </w:rPr>
        <w:t xml:space="preserve"> </w:t>
      </w:r>
      <w:r>
        <w:t>и</w:t>
      </w:r>
      <w:r>
        <w:rPr>
          <w:spacing w:val="-11"/>
        </w:rPr>
        <w:t xml:space="preserve"> </w:t>
      </w:r>
      <w:r>
        <w:t>поведения</w:t>
      </w:r>
      <w:r>
        <w:rPr>
          <w:spacing w:val="-10"/>
        </w:rPr>
        <w:t xml:space="preserve"> </w:t>
      </w:r>
      <w:r>
        <w:t>во</w:t>
      </w:r>
      <w:r>
        <w:rPr>
          <w:spacing w:val="-7"/>
        </w:rPr>
        <w:t xml:space="preserve"> </w:t>
      </w:r>
      <w:r>
        <w:t>время</w:t>
      </w:r>
      <w:r>
        <w:rPr>
          <w:spacing w:val="-7"/>
        </w:rPr>
        <w:t xml:space="preserve"> </w:t>
      </w:r>
      <w:r>
        <w:t>аварийной</w:t>
      </w:r>
      <w:r>
        <w:rPr>
          <w:spacing w:val="-5"/>
        </w:rPr>
        <w:t xml:space="preserve"> </w:t>
      </w:r>
      <w:r>
        <w:t>ситуации</w:t>
      </w:r>
      <w:r>
        <w:rPr>
          <w:spacing w:val="-1"/>
        </w:rPr>
        <w:t xml:space="preserve"> </w:t>
      </w:r>
      <w:r>
        <w:t>в</w:t>
      </w:r>
      <w:r>
        <w:rPr>
          <w:spacing w:val="-6"/>
        </w:rPr>
        <w:t xml:space="preserve"> </w:t>
      </w:r>
      <w:r>
        <w:t>доме Знание, различение вредных насекомых, грызунов</w:t>
      </w:r>
    </w:p>
    <w:p w:rsidR="0043494C" w:rsidRDefault="00A844C4">
      <w:pPr>
        <w:pStyle w:val="a3"/>
        <w:spacing w:before="2"/>
        <w:ind w:right="3771"/>
      </w:pPr>
      <w:r>
        <w:t>Названия</w:t>
      </w:r>
      <w:r>
        <w:rPr>
          <w:spacing w:val="-5"/>
        </w:rPr>
        <w:t xml:space="preserve"> </w:t>
      </w:r>
      <w:r>
        <w:t>простых</w:t>
      </w:r>
      <w:r>
        <w:rPr>
          <w:spacing w:val="-10"/>
        </w:rPr>
        <w:t xml:space="preserve"> </w:t>
      </w:r>
      <w:r>
        <w:t>электробытовых</w:t>
      </w:r>
      <w:r>
        <w:rPr>
          <w:spacing w:val="-10"/>
        </w:rPr>
        <w:t xml:space="preserve"> </w:t>
      </w:r>
      <w:r>
        <w:t>приборов,</w:t>
      </w:r>
      <w:r>
        <w:rPr>
          <w:spacing w:val="-8"/>
        </w:rPr>
        <w:t xml:space="preserve"> </w:t>
      </w:r>
      <w:r>
        <w:t>их</w:t>
      </w:r>
      <w:r>
        <w:rPr>
          <w:spacing w:val="-10"/>
        </w:rPr>
        <w:t xml:space="preserve"> </w:t>
      </w:r>
      <w:r>
        <w:t>назначение Правила работы с электроприборами, техника безопасности Узнавание и различение предметов посуды, назначение Узнавание и различение предметов мебели, назначение</w:t>
      </w:r>
    </w:p>
    <w:p w:rsidR="0043494C" w:rsidRDefault="00A844C4">
      <w:pPr>
        <w:pStyle w:val="a3"/>
        <w:spacing w:before="3" w:line="237" w:lineRule="auto"/>
        <w:ind w:right="2792"/>
      </w:pPr>
      <w:r>
        <w:t>Узнавание</w:t>
      </w:r>
      <w:r>
        <w:rPr>
          <w:spacing w:val="-6"/>
        </w:rPr>
        <w:t xml:space="preserve"> </w:t>
      </w:r>
      <w:r>
        <w:t>и</w:t>
      </w:r>
      <w:r>
        <w:rPr>
          <w:spacing w:val="-8"/>
        </w:rPr>
        <w:t xml:space="preserve"> </w:t>
      </w:r>
      <w:r>
        <w:t>различения</w:t>
      </w:r>
      <w:r>
        <w:rPr>
          <w:spacing w:val="-9"/>
        </w:rPr>
        <w:t xml:space="preserve"> </w:t>
      </w:r>
      <w:r>
        <w:t>часов</w:t>
      </w:r>
      <w:r>
        <w:rPr>
          <w:spacing w:val="-4"/>
        </w:rPr>
        <w:t xml:space="preserve"> </w:t>
      </w:r>
      <w:r>
        <w:t>(наручные</w:t>
      </w:r>
      <w:r>
        <w:rPr>
          <w:spacing w:val="-6"/>
        </w:rPr>
        <w:t xml:space="preserve"> </w:t>
      </w:r>
      <w:r>
        <w:t>и</w:t>
      </w:r>
      <w:r>
        <w:rPr>
          <w:spacing w:val="-4"/>
        </w:rPr>
        <w:t xml:space="preserve"> </w:t>
      </w:r>
      <w:r>
        <w:t>настенные,</w:t>
      </w:r>
      <w:r>
        <w:rPr>
          <w:spacing w:val="-7"/>
        </w:rPr>
        <w:t xml:space="preserve"> </w:t>
      </w:r>
      <w:r>
        <w:t>электронные) Правила пользования сотовым компьютером, планшетом</w:t>
      </w:r>
    </w:p>
    <w:p w:rsidR="0043494C" w:rsidRDefault="00A844C4">
      <w:pPr>
        <w:pStyle w:val="a3"/>
        <w:spacing w:before="3"/>
        <w:ind w:right="5284"/>
      </w:pPr>
      <w:r>
        <w:t>Название простых мучных продуктов</w:t>
      </w:r>
      <w:r>
        <w:rPr>
          <w:spacing w:val="40"/>
        </w:rPr>
        <w:t xml:space="preserve"> </w:t>
      </w:r>
      <w:r>
        <w:t>Узнавание</w:t>
      </w:r>
      <w:r>
        <w:rPr>
          <w:spacing w:val="-10"/>
        </w:rPr>
        <w:t xml:space="preserve"> </w:t>
      </w:r>
      <w:r>
        <w:t>предметов,</w:t>
      </w:r>
      <w:r>
        <w:rPr>
          <w:spacing w:val="-5"/>
        </w:rPr>
        <w:t xml:space="preserve"> </w:t>
      </w:r>
      <w:r>
        <w:t>сделанных</w:t>
      </w:r>
      <w:r>
        <w:rPr>
          <w:spacing w:val="-13"/>
        </w:rPr>
        <w:t xml:space="preserve"> </w:t>
      </w:r>
      <w:r>
        <w:t>из</w:t>
      </w:r>
      <w:r>
        <w:rPr>
          <w:spacing w:val="-13"/>
        </w:rPr>
        <w:t xml:space="preserve"> </w:t>
      </w:r>
      <w:r>
        <w:t>пластмассы Применение изделий из пластмассы в быту Название своего города</w:t>
      </w:r>
    </w:p>
    <w:p w:rsidR="0043494C" w:rsidRDefault="00A844C4">
      <w:pPr>
        <w:pStyle w:val="a3"/>
        <w:spacing w:before="3" w:line="237" w:lineRule="auto"/>
        <w:ind w:right="5769"/>
      </w:pPr>
      <w:r>
        <w:t>Знание</w:t>
      </w:r>
      <w:r>
        <w:rPr>
          <w:spacing w:val="-11"/>
        </w:rPr>
        <w:t xml:space="preserve"> </w:t>
      </w:r>
      <w:r>
        <w:t>атрибутов</w:t>
      </w:r>
      <w:r>
        <w:rPr>
          <w:spacing w:val="-10"/>
        </w:rPr>
        <w:t xml:space="preserve"> </w:t>
      </w:r>
      <w:r>
        <w:t>города</w:t>
      </w:r>
      <w:r>
        <w:rPr>
          <w:spacing w:val="-11"/>
        </w:rPr>
        <w:t xml:space="preserve"> </w:t>
      </w:r>
      <w:r>
        <w:t>(герб,</w:t>
      </w:r>
      <w:r>
        <w:rPr>
          <w:spacing w:val="-9"/>
        </w:rPr>
        <w:t xml:space="preserve"> </w:t>
      </w:r>
      <w:r>
        <w:t>флаг) Знание домашнего адреса</w:t>
      </w:r>
    </w:p>
    <w:p w:rsidR="0043494C" w:rsidRDefault="00A844C4">
      <w:pPr>
        <w:pStyle w:val="a3"/>
        <w:spacing w:before="6" w:line="237" w:lineRule="auto"/>
        <w:ind w:right="6297"/>
      </w:pPr>
      <w:r>
        <w:t>Названия</w:t>
      </w:r>
      <w:r>
        <w:rPr>
          <w:spacing w:val="-15"/>
        </w:rPr>
        <w:t xml:space="preserve"> </w:t>
      </w:r>
      <w:r>
        <w:t>главных</w:t>
      </w:r>
      <w:r>
        <w:rPr>
          <w:spacing w:val="-12"/>
        </w:rPr>
        <w:t xml:space="preserve"> </w:t>
      </w:r>
      <w:r>
        <w:t>улиц,</w:t>
      </w:r>
      <w:r>
        <w:rPr>
          <w:spacing w:val="-10"/>
        </w:rPr>
        <w:t xml:space="preserve"> </w:t>
      </w:r>
      <w:r>
        <w:t>площадей своего города</w:t>
      </w:r>
    </w:p>
    <w:p w:rsidR="0043494C" w:rsidRDefault="00A844C4">
      <w:pPr>
        <w:pStyle w:val="a3"/>
        <w:spacing w:before="3"/>
      </w:pPr>
      <w:r>
        <w:t>Назначение</w:t>
      </w:r>
      <w:r>
        <w:rPr>
          <w:spacing w:val="-4"/>
        </w:rPr>
        <w:t xml:space="preserve"> </w:t>
      </w:r>
      <w:r>
        <w:t>городских</w:t>
      </w:r>
      <w:r>
        <w:rPr>
          <w:spacing w:val="-7"/>
        </w:rPr>
        <w:t xml:space="preserve"> </w:t>
      </w:r>
      <w:r>
        <w:rPr>
          <w:spacing w:val="-2"/>
        </w:rPr>
        <w:t>зданий</w:t>
      </w:r>
    </w:p>
    <w:p w:rsidR="0043494C" w:rsidRDefault="00A844C4">
      <w:pPr>
        <w:pStyle w:val="a3"/>
        <w:spacing w:before="5" w:line="237" w:lineRule="auto"/>
        <w:ind w:right="1453"/>
      </w:pPr>
      <w:r>
        <w:t>Знание</w:t>
      </w:r>
      <w:r>
        <w:rPr>
          <w:spacing w:val="-4"/>
        </w:rPr>
        <w:t xml:space="preserve"> </w:t>
      </w:r>
      <w:r>
        <w:t>профессий</w:t>
      </w:r>
      <w:r>
        <w:rPr>
          <w:spacing w:val="-2"/>
        </w:rPr>
        <w:t xml:space="preserve"> </w:t>
      </w:r>
      <w:r>
        <w:t>людей, работающих</w:t>
      </w:r>
      <w:r>
        <w:rPr>
          <w:spacing w:val="-8"/>
        </w:rPr>
        <w:t xml:space="preserve"> </w:t>
      </w:r>
      <w:r>
        <w:t>в</w:t>
      </w:r>
      <w:r>
        <w:rPr>
          <w:spacing w:val="-6"/>
        </w:rPr>
        <w:t xml:space="preserve"> </w:t>
      </w:r>
      <w:r>
        <w:t>школе</w:t>
      </w:r>
      <w:r>
        <w:rPr>
          <w:spacing w:val="-9"/>
        </w:rPr>
        <w:t xml:space="preserve"> </w:t>
      </w:r>
      <w:r>
        <w:t>и</w:t>
      </w:r>
      <w:r>
        <w:rPr>
          <w:spacing w:val="-7"/>
        </w:rPr>
        <w:t xml:space="preserve"> </w:t>
      </w:r>
      <w:r>
        <w:t>городских</w:t>
      </w:r>
      <w:r>
        <w:rPr>
          <w:spacing w:val="-8"/>
        </w:rPr>
        <w:t xml:space="preserve"> </w:t>
      </w:r>
      <w:r>
        <w:t>зданиях,</w:t>
      </w:r>
      <w:r>
        <w:rPr>
          <w:spacing w:val="-1"/>
        </w:rPr>
        <w:t xml:space="preserve"> </w:t>
      </w:r>
      <w:r>
        <w:t>на</w:t>
      </w:r>
      <w:r>
        <w:rPr>
          <w:spacing w:val="-4"/>
        </w:rPr>
        <w:t xml:space="preserve"> </w:t>
      </w:r>
      <w:r>
        <w:t>транспорте Знание технических средств организации дорожного движения</w:t>
      </w:r>
    </w:p>
    <w:p w:rsidR="0043494C" w:rsidRDefault="00A844C4">
      <w:pPr>
        <w:pStyle w:val="a3"/>
        <w:spacing w:line="275" w:lineRule="exact"/>
      </w:pPr>
      <w:r>
        <w:t>Знание</w:t>
      </w:r>
      <w:r>
        <w:rPr>
          <w:spacing w:val="-8"/>
        </w:rPr>
        <w:t xml:space="preserve"> </w:t>
      </w:r>
      <w:r>
        <w:t>соблюдения</w:t>
      </w:r>
      <w:r>
        <w:rPr>
          <w:spacing w:val="-7"/>
        </w:rPr>
        <w:t xml:space="preserve"> </w:t>
      </w:r>
      <w:r>
        <w:t>правил</w:t>
      </w:r>
      <w:r>
        <w:rPr>
          <w:spacing w:val="-6"/>
        </w:rPr>
        <w:t xml:space="preserve"> </w:t>
      </w:r>
      <w:r>
        <w:t>перехода</w:t>
      </w:r>
      <w:r>
        <w:rPr>
          <w:spacing w:val="-4"/>
        </w:rPr>
        <w:t xml:space="preserve"> улицы</w:t>
      </w:r>
    </w:p>
    <w:p w:rsidR="0043494C" w:rsidRDefault="00A844C4">
      <w:pPr>
        <w:pStyle w:val="a3"/>
        <w:spacing w:before="5" w:line="237" w:lineRule="auto"/>
        <w:ind w:right="4141"/>
      </w:pPr>
      <w:r>
        <w:t>Транспортные</w:t>
      </w:r>
      <w:r>
        <w:rPr>
          <w:spacing w:val="-11"/>
        </w:rPr>
        <w:t xml:space="preserve"> </w:t>
      </w:r>
      <w:r>
        <w:t>средства,</w:t>
      </w:r>
      <w:r>
        <w:rPr>
          <w:spacing w:val="-4"/>
        </w:rPr>
        <w:t xml:space="preserve"> </w:t>
      </w:r>
      <w:r>
        <w:t>которые</w:t>
      </w:r>
      <w:r>
        <w:rPr>
          <w:spacing w:val="-11"/>
        </w:rPr>
        <w:t xml:space="preserve"> </w:t>
      </w:r>
      <w:r>
        <w:t>передвигаются</w:t>
      </w:r>
      <w:r>
        <w:rPr>
          <w:spacing w:val="-6"/>
        </w:rPr>
        <w:t xml:space="preserve"> </w:t>
      </w:r>
      <w:r>
        <w:t>по</w:t>
      </w:r>
      <w:r>
        <w:rPr>
          <w:spacing w:val="-6"/>
        </w:rPr>
        <w:t xml:space="preserve"> </w:t>
      </w:r>
      <w:r>
        <w:t>городу Знание и различение семейных праздников</w:t>
      </w:r>
    </w:p>
    <w:p w:rsidR="0043494C" w:rsidRDefault="00A844C4">
      <w:pPr>
        <w:pStyle w:val="a3"/>
        <w:spacing w:before="3"/>
        <w:ind w:right="6297"/>
      </w:pPr>
      <w:r>
        <w:t>Знание</w:t>
      </w:r>
      <w:r>
        <w:rPr>
          <w:spacing w:val="-10"/>
        </w:rPr>
        <w:t xml:space="preserve"> </w:t>
      </w:r>
      <w:r>
        <w:t>государства,</w:t>
      </w:r>
      <w:r>
        <w:rPr>
          <w:spacing w:val="-7"/>
        </w:rPr>
        <w:t xml:space="preserve"> </w:t>
      </w:r>
      <w:r>
        <w:t>в</w:t>
      </w:r>
      <w:r>
        <w:rPr>
          <w:spacing w:val="-11"/>
        </w:rPr>
        <w:t xml:space="preserve"> </w:t>
      </w:r>
      <w:r>
        <w:t>котором</w:t>
      </w:r>
      <w:r>
        <w:rPr>
          <w:spacing w:val="-11"/>
        </w:rPr>
        <w:t xml:space="preserve"> </w:t>
      </w:r>
      <w:r>
        <w:t>живем Знание государственной символики Узнавание президента РФ на фото Знание столицы нашей страны</w:t>
      </w:r>
    </w:p>
    <w:p w:rsidR="0043494C" w:rsidRDefault="00A844C4">
      <w:pPr>
        <w:pStyle w:val="a3"/>
        <w:spacing w:before="1" w:line="275" w:lineRule="exact"/>
      </w:pPr>
      <w:r>
        <w:t>Основные</w:t>
      </w:r>
      <w:r>
        <w:rPr>
          <w:spacing w:val="-15"/>
        </w:rPr>
        <w:t xml:space="preserve"> </w:t>
      </w:r>
      <w:r>
        <w:t>достопримечательности</w:t>
      </w:r>
      <w:r>
        <w:rPr>
          <w:spacing w:val="-8"/>
        </w:rPr>
        <w:t xml:space="preserve"> </w:t>
      </w:r>
      <w:r>
        <w:rPr>
          <w:spacing w:val="-2"/>
        </w:rPr>
        <w:t>столицы</w:t>
      </w:r>
    </w:p>
    <w:p w:rsidR="0043494C" w:rsidRDefault="00A844C4">
      <w:pPr>
        <w:pStyle w:val="a3"/>
        <w:spacing w:line="242" w:lineRule="auto"/>
        <w:ind w:right="3293"/>
      </w:pPr>
      <w:r>
        <w:t>Знание</w:t>
      </w:r>
      <w:r>
        <w:rPr>
          <w:spacing w:val="-7"/>
        </w:rPr>
        <w:t xml:space="preserve"> </w:t>
      </w:r>
      <w:r>
        <w:t>документов,</w:t>
      </w:r>
      <w:r>
        <w:rPr>
          <w:spacing w:val="-4"/>
        </w:rPr>
        <w:t xml:space="preserve"> </w:t>
      </w:r>
      <w:r>
        <w:t>удостоверяющих</w:t>
      </w:r>
      <w:r>
        <w:rPr>
          <w:spacing w:val="-10"/>
        </w:rPr>
        <w:t xml:space="preserve"> </w:t>
      </w:r>
      <w:r>
        <w:t>личность</w:t>
      </w:r>
      <w:r>
        <w:rPr>
          <w:spacing w:val="-8"/>
        </w:rPr>
        <w:t xml:space="preserve"> </w:t>
      </w:r>
      <w:r>
        <w:t>гражданина</w:t>
      </w:r>
      <w:r>
        <w:rPr>
          <w:spacing w:val="-11"/>
        </w:rPr>
        <w:t xml:space="preserve"> </w:t>
      </w:r>
      <w:r>
        <w:t>РФ Знание прав и обязанностей гражданина РФ</w:t>
      </w:r>
    </w:p>
    <w:p w:rsidR="0043494C" w:rsidRDefault="0043494C">
      <w:pPr>
        <w:spacing w:line="242" w:lineRule="auto"/>
        <w:sectPr w:rsidR="0043494C">
          <w:pgSz w:w="11910" w:h="16840"/>
          <w:pgMar w:top="300" w:right="240" w:bottom="600" w:left="860" w:header="0" w:footer="359" w:gutter="0"/>
          <w:cols w:space="720"/>
        </w:sectPr>
      </w:pPr>
    </w:p>
    <w:p w:rsidR="0043494C" w:rsidRDefault="00A844C4">
      <w:pPr>
        <w:pStyle w:val="a4"/>
        <w:numPr>
          <w:ilvl w:val="2"/>
          <w:numId w:val="113"/>
        </w:numPr>
        <w:tabs>
          <w:tab w:val="left" w:pos="1059"/>
        </w:tabs>
        <w:spacing w:before="79"/>
        <w:ind w:left="1059" w:hanging="503"/>
        <w:jc w:val="both"/>
        <w:rPr>
          <w:b/>
          <w:sz w:val="20"/>
        </w:rPr>
      </w:pPr>
      <w:r>
        <w:rPr>
          <w:b/>
          <w:sz w:val="20"/>
        </w:rPr>
        <w:lastRenderedPageBreak/>
        <w:t>МУЗЫКА</w:t>
      </w:r>
      <w:r>
        <w:rPr>
          <w:b/>
          <w:spacing w:val="-11"/>
          <w:sz w:val="20"/>
        </w:rPr>
        <w:t xml:space="preserve"> </w:t>
      </w:r>
      <w:r>
        <w:rPr>
          <w:b/>
          <w:sz w:val="20"/>
        </w:rPr>
        <w:t>И</w:t>
      </w:r>
      <w:r>
        <w:rPr>
          <w:b/>
          <w:spacing w:val="-3"/>
          <w:sz w:val="20"/>
        </w:rPr>
        <w:t xml:space="preserve"> </w:t>
      </w:r>
      <w:r>
        <w:rPr>
          <w:b/>
          <w:spacing w:val="-2"/>
          <w:sz w:val="20"/>
        </w:rPr>
        <w:t>ДВИЖЕНИЕ</w:t>
      </w:r>
    </w:p>
    <w:p w:rsidR="0043494C" w:rsidRDefault="0043494C">
      <w:pPr>
        <w:pStyle w:val="a3"/>
        <w:spacing w:before="74"/>
        <w:ind w:left="0"/>
        <w:rPr>
          <w:b/>
          <w:sz w:val="20"/>
        </w:rPr>
      </w:pPr>
    </w:p>
    <w:p w:rsidR="0043494C" w:rsidRDefault="00A844C4">
      <w:pPr>
        <w:pStyle w:val="a3"/>
        <w:jc w:val="both"/>
      </w:pPr>
      <w:r>
        <w:rPr>
          <w:u w:val="single"/>
        </w:rPr>
        <w:t>Пояснительная</w:t>
      </w:r>
      <w:r>
        <w:rPr>
          <w:spacing w:val="-6"/>
          <w:u w:val="single"/>
        </w:rPr>
        <w:t xml:space="preserve"> </w:t>
      </w:r>
      <w:r>
        <w:rPr>
          <w:spacing w:val="-2"/>
          <w:u w:val="single"/>
        </w:rPr>
        <w:t>записка</w:t>
      </w:r>
    </w:p>
    <w:p w:rsidR="0043494C" w:rsidRDefault="00A844C4">
      <w:pPr>
        <w:pStyle w:val="a3"/>
        <w:spacing w:before="2"/>
        <w:ind w:right="452" w:firstLine="566"/>
        <w:jc w:val="both"/>
      </w:pPr>
      <w:r>
        <w:t>Педагогическая работа с ребенком с НОДА с тяжелой, глубокой</w:t>
      </w:r>
      <w:r>
        <w:rPr>
          <w:spacing w:val="40"/>
        </w:rPr>
        <w:t xml:space="preserve"> </w:t>
      </w:r>
      <w:r>
        <w:t>умственной</w:t>
      </w:r>
      <w:r>
        <w:rPr>
          <w:spacing w:val="40"/>
        </w:rPr>
        <w:t xml:space="preserve"> </w:t>
      </w:r>
      <w:r>
        <w:t>отсталостью и с ТМНР направлена на его социализацию и интеграцию в общество. Одним из важнейших средств в этом процессе является музыка.</w:t>
      </w:r>
    </w:p>
    <w:p w:rsidR="0043494C" w:rsidRDefault="00A844C4">
      <w:pPr>
        <w:pStyle w:val="a3"/>
        <w:spacing w:before="3"/>
        <w:ind w:right="454" w:firstLine="566"/>
        <w:jc w:val="both"/>
      </w:pPr>
      <w:r>
        <w:t>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игре на музыкальных инструментах. Таким образом, музыка рассматривается как средство развития эмоциональной и личностной сферы, как средство социализации и самореализации учащегося.</w:t>
      </w:r>
    </w:p>
    <w:p w:rsidR="0043494C" w:rsidRDefault="00A844C4">
      <w:pPr>
        <w:pStyle w:val="a3"/>
        <w:ind w:right="461" w:firstLine="566"/>
        <w:jc w:val="both"/>
      </w:pPr>
      <w:r>
        <w:rPr>
          <w:i/>
        </w:rPr>
        <w:t xml:space="preserve">Цель </w:t>
      </w:r>
      <w:r>
        <w:t>учебного предмета «Музыка и движение»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w:t>
      </w:r>
    </w:p>
    <w:p w:rsidR="0043494C" w:rsidRDefault="00A844C4">
      <w:pPr>
        <w:spacing w:before="2" w:line="275" w:lineRule="exact"/>
        <w:ind w:left="1123"/>
        <w:rPr>
          <w:i/>
          <w:sz w:val="24"/>
        </w:rPr>
      </w:pPr>
      <w:r>
        <w:rPr>
          <w:i/>
          <w:spacing w:val="-2"/>
          <w:sz w:val="24"/>
        </w:rPr>
        <w:t>Задачи:</w:t>
      </w:r>
    </w:p>
    <w:p w:rsidR="0043494C" w:rsidRDefault="00A844C4">
      <w:pPr>
        <w:pStyle w:val="a4"/>
        <w:numPr>
          <w:ilvl w:val="0"/>
          <w:numId w:val="108"/>
        </w:numPr>
        <w:tabs>
          <w:tab w:val="left" w:pos="737"/>
        </w:tabs>
        <w:spacing w:line="242" w:lineRule="auto"/>
        <w:ind w:right="466" w:firstLine="0"/>
        <w:jc w:val="both"/>
        <w:rPr>
          <w:sz w:val="24"/>
        </w:rPr>
      </w:pPr>
      <w:r>
        <w:rPr>
          <w:sz w:val="24"/>
        </w:rPr>
        <w:t xml:space="preserve">Накопление впечатлений и формирование интереса к доступным видам музыкального </w:t>
      </w:r>
      <w:r>
        <w:rPr>
          <w:spacing w:val="-2"/>
          <w:sz w:val="24"/>
        </w:rPr>
        <w:t>искусства.</w:t>
      </w:r>
    </w:p>
    <w:p w:rsidR="0043494C" w:rsidRDefault="00A844C4">
      <w:pPr>
        <w:pStyle w:val="a4"/>
        <w:numPr>
          <w:ilvl w:val="0"/>
          <w:numId w:val="108"/>
        </w:numPr>
        <w:tabs>
          <w:tab w:val="left" w:pos="737"/>
        </w:tabs>
        <w:spacing w:line="242" w:lineRule="auto"/>
        <w:ind w:right="458" w:firstLine="0"/>
        <w:jc w:val="both"/>
        <w:rPr>
          <w:sz w:val="24"/>
        </w:rPr>
      </w:pPr>
      <w:r>
        <w:rPr>
          <w:sz w:val="24"/>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43494C" w:rsidRDefault="00A844C4">
      <w:pPr>
        <w:pStyle w:val="a4"/>
        <w:numPr>
          <w:ilvl w:val="0"/>
          <w:numId w:val="108"/>
        </w:numPr>
        <w:tabs>
          <w:tab w:val="left" w:pos="737"/>
        </w:tabs>
        <w:ind w:right="459" w:firstLine="0"/>
        <w:jc w:val="both"/>
        <w:rPr>
          <w:sz w:val="24"/>
        </w:rPr>
      </w:pPr>
      <w:r>
        <w:rPr>
          <w:sz w:val="24"/>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3494C" w:rsidRDefault="00A844C4">
      <w:pPr>
        <w:pStyle w:val="a4"/>
        <w:numPr>
          <w:ilvl w:val="0"/>
          <w:numId w:val="108"/>
        </w:numPr>
        <w:tabs>
          <w:tab w:val="left" w:pos="737"/>
        </w:tabs>
        <w:ind w:left="737" w:hanging="181"/>
        <w:jc w:val="both"/>
        <w:rPr>
          <w:sz w:val="24"/>
        </w:rPr>
      </w:pPr>
      <w:r>
        <w:rPr>
          <w:sz w:val="24"/>
        </w:rPr>
        <w:t>Готовность</w:t>
      </w:r>
      <w:r>
        <w:rPr>
          <w:spacing w:val="-11"/>
          <w:sz w:val="24"/>
        </w:rPr>
        <w:t xml:space="preserve"> </w:t>
      </w:r>
      <w:r>
        <w:rPr>
          <w:sz w:val="24"/>
        </w:rPr>
        <w:t>к</w:t>
      </w:r>
      <w:r>
        <w:rPr>
          <w:spacing w:val="-3"/>
          <w:sz w:val="24"/>
        </w:rPr>
        <w:t xml:space="preserve"> </w:t>
      </w:r>
      <w:r>
        <w:rPr>
          <w:sz w:val="24"/>
        </w:rPr>
        <w:t>участию</w:t>
      </w:r>
      <w:r>
        <w:rPr>
          <w:spacing w:val="-7"/>
          <w:sz w:val="24"/>
        </w:rPr>
        <w:t xml:space="preserve"> </w:t>
      </w:r>
      <w:r>
        <w:rPr>
          <w:sz w:val="24"/>
        </w:rPr>
        <w:t>в</w:t>
      </w:r>
      <w:r>
        <w:rPr>
          <w:spacing w:val="-5"/>
          <w:sz w:val="24"/>
        </w:rPr>
        <w:t xml:space="preserve"> </w:t>
      </w:r>
      <w:r>
        <w:rPr>
          <w:sz w:val="24"/>
        </w:rPr>
        <w:t>совместных</w:t>
      </w:r>
      <w:r>
        <w:rPr>
          <w:spacing w:val="-9"/>
          <w:sz w:val="24"/>
        </w:rPr>
        <w:t xml:space="preserve"> </w:t>
      </w:r>
      <w:r>
        <w:rPr>
          <w:sz w:val="24"/>
        </w:rPr>
        <w:t>музыкальных</w:t>
      </w:r>
      <w:r>
        <w:rPr>
          <w:spacing w:val="-4"/>
          <w:sz w:val="24"/>
        </w:rPr>
        <w:t xml:space="preserve"> </w:t>
      </w:r>
      <w:r>
        <w:rPr>
          <w:spacing w:val="-2"/>
          <w:sz w:val="24"/>
        </w:rPr>
        <w:t>мероприятиях.</w:t>
      </w:r>
    </w:p>
    <w:p w:rsidR="0043494C" w:rsidRDefault="00A844C4">
      <w:pPr>
        <w:pStyle w:val="a3"/>
        <w:spacing w:line="275" w:lineRule="exact"/>
        <w:ind w:left="1123"/>
        <w:jc w:val="both"/>
      </w:pPr>
      <w:r>
        <w:t>Программно-методический</w:t>
      </w:r>
      <w:r>
        <w:rPr>
          <w:spacing w:val="-5"/>
        </w:rPr>
        <w:t xml:space="preserve"> </w:t>
      </w:r>
      <w:r>
        <w:t>материал</w:t>
      </w:r>
      <w:r>
        <w:rPr>
          <w:spacing w:val="-8"/>
        </w:rPr>
        <w:t xml:space="preserve"> </w:t>
      </w:r>
      <w:r>
        <w:t>включает</w:t>
      </w:r>
      <w:r>
        <w:rPr>
          <w:spacing w:val="-8"/>
        </w:rPr>
        <w:t xml:space="preserve"> </w:t>
      </w:r>
      <w:r>
        <w:t>4</w:t>
      </w:r>
      <w:r>
        <w:rPr>
          <w:spacing w:val="-4"/>
        </w:rPr>
        <w:t xml:space="preserve"> </w:t>
      </w:r>
      <w:r>
        <w:t>раздела:</w:t>
      </w:r>
      <w:r>
        <w:rPr>
          <w:spacing w:val="1"/>
        </w:rPr>
        <w:t xml:space="preserve"> </w:t>
      </w:r>
      <w:r>
        <w:t>«Слушание</w:t>
      </w:r>
      <w:r>
        <w:rPr>
          <w:spacing w:val="-5"/>
        </w:rPr>
        <w:t xml:space="preserve"> </w:t>
      </w:r>
      <w:r>
        <w:t>музыки»,</w:t>
      </w:r>
      <w:r>
        <w:rPr>
          <w:spacing w:val="4"/>
        </w:rPr>
        <w:t xml:space="preserve"> </w:t>
      </w:r>
      <w:r>
        <w:rPr>
          <w:spacing w:val="-2"/>
        </w:rPr>
        <w:t>«Пение»,</w:t>
      </w:r>
    </w:p>
    <w:p w:rsidR="0043494C" w:rsidRDefault="00A844C4">
      <w:pPr>
        <w:pStyle w:val="a3"/>
        <w:spacing w:line="275" w:lineRule="exact"/>
        <w:jc w:val="both"/>
      </w:pPr>
      <w:r>
        <w:t>«Движение</w:t>
      </w:r>
      <w:r>
        <w:rPr>
          <w:spacing w:val="-10"/>
        </w:rPr>
        <w:t xml:space="preserve"> </w:t>
      </w:r>
      <w:r>
        <w:t>под</w:t>
      </w:r>
      <w:r>
        <w:rPr>
          <w:spacing w:val="-10"/>
        </w:rPr>
        <w:t xml:space="preserve"> </w:t>
      </w:r>
      <w:r>
        <w:t>музыку»,</w:t>
      </w:r>
      <w:r>
        <w:rPr>
          <w:spacing w:val="-2"/>
        </w:rPr>
        <w:t xml:space="preserve"> </w:t>
      </w:r>
      <w:r>
        <w:t>«Игра</w:t>
      </w:r>
      <w:r>
        <w:rPr>
          <w:spacing w:val="-8"/>
        </w:rPr>
        <w:t xml:space="preserve"> </w:t>
      </w:r>
      <w:r>
        <w:t>на</w:t>
      </w:r>
      <w:r>
        <w:rPr>
          <w:spacing w:val="-10"/>
        </w:rPr>
        <w:t xml:space="preserve"> </w:t>
      </w:r>
      <w:r>
        <w:t>музыкальных</w:t>
      </w:r>
      <w:r>
        <w:rPr>
          <w:spacing w:val="-11"/>
        </w:rPr>
        <w:t xml:space="preserve"> </w:t>
      </w:r>
      <w:r>
        <w:rPr>
          <w:spacing w:val="-2"/>
        </w:rPr>
        <w:t>инструментах».</w:t>
      </w:r>
    </w:p>
    <w:p w:rsidR="0043494C" w:rsidRDefault="00A844C4">
      <w:pPr>
        <w:pStyle w:val="a3"/>
        <w:spacing w:line="237" w:lineRule="auto"/>
        <w:ind w:right="465" w:firstLine="566"/>
        <w:jc w:val="both"/>
      </w:pPr>
      <w:r>
        <w:t>Программный материал уроков состоит из музыкальных сочинений для слушания и исполнения, вокальных упражнений.</w:t>
      </w:r>
    </w:p>
    <w:p w:rsidR="0043494C" w:rsidRDefault="00A844C4">
      <w:pPr>
        <w:pStyle w:val="a3"/>
        <w:spacing w:before="1" w:line="237" w:lineRule="auto"/>
        <w:ind w:right="462" w:firstLine="566"/>
        <w:jc w:val="both"/>
      </w:pPr>
      <w:r>
        <w:t>Основу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43494C" w:rsidRDefault="00A844C4">
      <w:pPr>
        <w:pStyle w:val="a3"/>
        <w:spacing w:before="3"/>
        <w:ind w:right="478" w:firstLine="566"/>
        <w:jc w:val="both"/>
      </w:pPr>
      <w:r>
        <w:t>Основой уроков является хоровое пение. Учащиеся, которым трудно воспроизвести всю песню, овладевают пением отдельных её частей.</w:t>
      </w:r>
    </w:p>
    <w:p w:rsidR="0043494C" w:rsidRDefault="00A844C4">
      <w:pPr>
        <w:pStyle w:val="a3"/>
        <w:spacing w:before="1"/>
        <w:ind w:right="464" w:firstLine="566"/>
        <w:jc w:val="both"/>
      </w:pPr>
      <w:r>
        <w:t>Большую роль на уроках</w:t>
      </w:r>
      <w:r>
        <w:rPr>
          <w:spacing w:val="-2"/>
        </w:rPr>
        <w:t xml:space="preserve"> </w:t>
      </w:r>
      <w:r>
        <w:t>пения играют вокальные упражнения, распевания на подпевках и легких песнях. Программой предусмотрено пение, как в музыкальном сопровождении, так и без него. Пение без музыкального сопровождения способствует выработке стройности и чистоты</w:t>
      </w:r>
      <w:r>
        <w:rPr>
          <w:spacing w:val="40"/>
        </w:rPr>
        <w:t xml:space="preserve"> </w:t>
      </w:r>
      <w:r>
        <w:t>интонации,</w:t>
      </w:r>
      <w:r>
        <w:rPr>
          <w:spacing w:val="40"/>
        </w:rPr>
        <w:t xml:space="preserve"> </w:t>
      </w:r>
      <w:r>
        <w:t>красоты</w:t>
      </w:r>
      <w:r>
        <w:rPr>
          <w:spacing w:val="40"/>
        </w:rPr>
        <w:t xml:space="preserve"> </w:t>
      </w:r>
      <w:r>
        <w:t>звука,</w:t>
      </w:r>
      <w:r>
        <w:rPr>
          <w:spacing w:val="40"/>
        </w:rPr>
        <w:t xml:space="preserve"> </w:t>
      </w:r>
      <w:r>
        <w:t>воспитывает</w:t>
      </w:r>
      <w:r>
        <w:rPr>
          <w:spacing w:val="40"/>
        </w:rPr>
        <w:t xml:space="preserve"> </w:t>
      </w:r>
      <w:r>
        <w:t>привычку к</w:t>
      </w:r>
      <w:r>
        <w:rPr>
          <w:spacing w:val="40"/>
        </w:rPr>
        <w:t xml:space="preserve"> </w:t>
      </w:r>
      <w:r>
        <w:t>слуховому самоконтролю.</w:t>
      </w:r>
    </w:p>
    <w:p w:rsidR="0043494C" w:rsidRDefault="00A844C4">
      <w:pPr>
        <w:pStyle w:val="a3"/>
        <w:spacing w:before="67" w:line="235" w:lineRule="auto"/>
        <w:ind w:right="485"/>
        <w:jc w:val="both"/>
      </w:pPr>
      <w:r>
        <w:t>Репертуар песен составлен с учетом возраста и особенностей речевого развития учащихся с глубокой умственной отсталостью.</w:t>
      </w:r>
    </w:p>
    <w:p w:rsidR="0043494C" w:rsidRDefault="00A844C4">
      <w:pPr>
        <w:pStyle w:val="a3"/>
        <w:spacing w:before="2"/>
        <w:ind w:right="459" w:firstLine="566"/>
        <w:jc w:val="both"/>
      </w:pPr>
      <w:r>
        <w:t>В содержании каждого урока входит слушание музыки, которое способствует расширению у детей представлений о музыкальных произведениях, расширению кругозора, воспитывает у учащихся музыкальный слух. Учащиеся слушают, понимают и воспринимают музыкальные произведения, более сложные по своему содержанию и эмоциональной окраске, чем те, которые они исполняют, эмоционально реагируют на музыку различного характера, с помощью учителя объясняют услышанное.</w:t>
      </w:r>
    </w:p>
    <w:p w:rsidR="0043494C" w:rsidRDefault="00A844C4">
      <w:pPr>
        <w:pStyle w:val="a3"/>
        <w:spacing w:before="1"/>
        <w:ind w:right="453" w:firstLine="566"/>
        <w:jc w:val="both"/>
      </w:pPr>
      <w:r>
        <w:t>В программу также включены музыкально-ритмические упражнения. С их помощью осуществляется коррекция двигательных недостатков учащихся, совершенствуется координация движений, улучшается осанка. Под влиянием музыкально - ритмической деятельности развивается эмоционально-волевая сфера учащихся: они ставятся в такие условия, когда должны проявить активность, инициативу, находчивость. Умело подобранные упражнения,</w:t>
      </w:r>
      <w:r>
        <w:rPr>
          <w:spacing w:val="26"/>
        </w:rPr>
        <w:t xml:space="preserve"> </w:t>
      </w:r>
      <w:r>
        <w:t>пляски,</w:t>
      </w:r>
      <w:r>
        <w:rPr>
          <w:spacing w:val="26"/>
        </w:rPr>
        <w:t xml:space="preserve"> </w:t>
      </w:r>
      <w:r>
        <w:t>игры</w:t>
      </w:r>
      <w:r>
        <w:rPr>
          <w:spacing w:val="25"/>
        </w:rPr>
        <w:t xml:space="preserve"> </w:t>
      </w:r>
      <w:r>
        <w:t>воспитывают</w:t>
      </w:r>
      <w:r>
        <w:rPr>
          <w:spacing w:val="24"/>
        </w:rPr>
        <w:t xml:space="preserve"> </w:t>
      </w:r>
      <w:r>
        <w:t>у них</w:t>
      </w:r>
      <w:r>
        <w:rPr>
          <w:spacing w:val="24"/>
        </w:rPr>
        <w:t xml:space="preserve"> </w:t>
      </w:r>
      <w:r>
        <w:t>правильное отношение</w:t>
      </w:r>
      <w:r>
        <w:rPr>
          <w:spacing w:val="23"/>
        </w:rPr>
        <w:t xml:space="preserve"> </w:t>
      </w:r>
      <w:r>
        <w:t>к окружающему миру,</w:t>
      </w:r>
    </w:p>
    <w:p w:rsidR="0043494C" w:rsidRDefault="0043494C">
      <w:pPr>
        <w:jc w:val="both"/>
        <w:sectPr w:rsidR="0043494C">
          <w:pgSz w:w="11910" w:h="16840"/>
          <w:pgMar w:top="580" w:right="240" w:bottom="560" w:left="860" w:header="0" w:footer="359" w:gutter="0"/>
          <w:cols w:space="720"/>
        </w:sectPr>
      </w:pPr>
    </w:p>
    <w:p w:rsidR="0043494C" w:rsidRDefault="00A844C4">
      <w:pPr>
        <w:pStyle w:val="a3"/>
        <w:spacing w:before="72"/>
        <w:ind w:left="0" w:right="3617"/>
        <w:jc w:val="center"/>
      </w:pPr>
      <w:r>
        <w:lastRenderedPageBreak/>
        <w:t>расширяют</w:t>
      </w:r>
      <w:r>
        <w:rPr>
          <w:spacing w:val="-3"/>
        </w:rPr>
        <w:t xml:space="preserve"> </w:t>
      </w:r>
      <w:r>
        <w:t>представление</w:t>
      </w:r>
      <w:r>
        <w:rPr>
          <w:spacing w:val="-11"/>
        </w:rPr>
        <w:t xml:space="preserve"> </w:t>
      </w:r>
      <w:r>
        <w:t>о</w:t>
      </w:r>
      <w:r>
        <w:rPr>
          <w:spacing w:val="1"/>
        </w:rPr>
        <w:t xml:space="preserve"> </w:t>
      </w:r>
      <w:r>
        <w:t>различных</w:t>
      </w:r>
      <w:r>
        <w:rPr>
          <w:spacing w:val="-5"/>
        </w:rPr>
        <w:t xml:space="preserve"> </w:t>
      </w:r>
      <w:r>
        <w:t>явлениях</w:t>
      </w:r>
      <w:r>
        <w:rPr>
          <w:spacing w:val="-6"/>
        </w:rPr>
        <w:t xml:space="preserve"> </w:t>
      </w:r>
      <w:r>
        <w:rPr>
          <w:spacing w:val="-2"/>
        </w:rPr>
        <w:t>природы.</w:t>
      </w:r>
    </w:p>
    <w:p w:rsidR="0043494C" w:rsidRDefault="00A844C4">
      <w:pPr>
        <w:pStyle w:val="a3"/>
        <w:spacing w:before="2"/>
        <w:ind w:left="90"/>
        <w:jc w:val="center"/>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spacing w:before="12"/>
        <w:ind w:left="95" w:firstLine="0"/>
        <w:jc w:val="center"/>
      </w:pPr>
      <w:bookmarkStart w:id="143" w:name="1_(дополнительный)_класс_(5)"/>
      <w:bookmarkEnd w:id="143"/>
      <w:r>
        <w:t>1</w:t>
      </w:r>
      <w:r>
        <w:rPr>
          <w:spacing w:val="-9"/>
        </w:rPr>
        <w:t xml:space="preserve"> </w:t>
      </w:r>
      <w:r>
        <w:t>(дополнительный)</w:t>
      </w:r>
      <w:r>
        <w:rPr>
          <w:spacing w:val="-2"/>
        </w:rPr>
        <w:t xml:space="preserve"> класс</w:t>
      </w:r>
    </w:p>
    <w:p w:rsidR="0043494C" w:rsidRDefault="00A844C4">
      <w:pPr>
        <w:pStyle w:val="a3"/>
        <w:spacing w:line="271" w:lineRule="exact"/>
      </w:pPr>
      <w:r>
        <w:rPr>
          <w:spacing w:val="-2"/>
          <w:u w:val="single"/>
        </w:rPr>
        <w:t>Слушание</w:t>
      </w:r>
    </w:p>
    <w:p w:rsidR="0043494C" w:rsidRDefault="00A844C4">
      <w:pPr>
        <w:pStyle w:val="a3"/>
        <w:ind w:right="460"/>
        <w:jc w:val="both"/>
      </w:pPr>
      <w:r>
        <w:t>Слушание (различение) тихого и громкого звучания музыки. Определение начала и конца звучания музыки. Слушание (различение) быстрой, умеренной и медленной</w:t>
      </w:r>
      <w:r>
        <w:rPr>
          <w:spacing w:val="40"/>
        </w:rPr>
        <w:t xml:space="preserve"> </w:t>
      </w:r>
      <w:r>
        <w:t>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w:t>
      </w:r>
      <w:r>
        <w:rPr>
          <w:spacing w:val="-1"/>
        </w:rPr>
        <w:t xml:space="preserve"> </w:t>
      </w:r>
      <w:r>
        <w:t>Определение</w:t>
      </w:r>
      <w:r>
        <w:rPr>
          <w:spacing w:val="-4"/>
        </w:rPr>
        <w:t xml:space="preserve"> </w:t>
      </w:r>
      <w:r>
        <w:t>характера музыки. Узнавание</w:t>
      </w:r>
      <w:r>
        <w:rPr>
          <w:spacing w:val="-4"/>
        </w:rPr>
        <w:t xml:space="preserve"> </w:t>
      </w:r>
      <w:r>
        <w:t>знакомой</w:t>
      </w:r>
      <w:r>
        <w:rPr>
          <w:spacing w:val="-2"/>
        </w:rPr>
        <w:t xml:space="preserve"> </w:t>
      </w:r>
      <w:r>
        <w:t>мелодии,</w:t>
      </w:r>
      <w:r>
        <w:rPr>
          <w:spacing w:val="-1"/>
        </w:rPr>
        <w:t xml:space="preserve"> </w:t>
      </w:r>
      <w:r>
        <w:t>исполненной</w:t>
      </w:r>
      <w:r>
        <w:rPr>
          <w:spacing w:val="-2"/>
        </w:rPr>
        <w:t xml:space="preserve"> </w:t>
      </w:r>
      <w:r>
        <w:t>на</w:t>
      </w:r>
      <w:r>
        <w:rPr>
          <w:spacing w:val="-4"/>
        </w:rPr>
        <w:t xml:space="preserve"> </w:t>
      </w:r>
      <w:r>
        <w:t>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w:t>
      </w:r>
      <w:r>
        <w:rPr>
          <w:spacing w:val="80"/>
        </w:rPr>
        <w:t xml:space="preserve"> </w:t>
      </w:r>
      <w:r>
        <w:t xml:space="preserve">(народных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w:t>
      </w:r>
      <w:r>
        <w:rPr>
          <w:spacing w:val="-2"/>
        </w:rPr>
        <w:t>произведения.</w:t>
      </w:r>
    </w:p>
    <w:p w:rsidR="0043494C" w:rsidRDefault="00A844C4">
      <w:pPr>
        <w:pStyle w:val="a3"/>
        <w:spacing w:line="275" w:lineRule="exact"/>
      </w:pPr>
      <w:r>
        <w:rPr>
          <w:spacing w:val="-4"/>
          <w:u w:val="single"/>
        </w:rPr>
        <w:t>Пение</w:t>
      </w:r>
    </w:p>
    <w:p w:rsidR="0043494C" w:rsidRDefault="00A844C4">
      <w:pPr>
        <w:pStyle w:val="a3"/>
        <w:ind w:right="463"/>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3"/>
        </w:rPr>
        <w:t xml:space="preserve"> </w:t>
      </w:r>
      <w:r>
        <w:t>оттенков. Пение в</w:t>
      </w:r>
      <w:r>
        <w:rPr>
          <w:spacing w:val="-5"/>
        </w:rPr>
        <w:t xml:space="preserve"> </w:t>
      </w:r>
      <w:r>
        <w:t>хоре. Различение</w:t>
      </w:r>
      <w:r>
        <w:rPr>
          <w:spacing w:val="-4"/>
        </w:rPr>
        <w:t xml:space="preserve"> </w:t>
      </w:r>
      <w:r>
        <w:t>запева, припева и вступления к песне.</w:t>
      </w:r>
    </w:p>
    <w:p w:rsidR="0043494C" w:rsidRDefault="00A844C4">
      <w:pPr>
        <w:pStyle w:val="a3"/>
        <w:spacing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3"/>
        <w:jc w:val="both"/>
      </w:pPr>
      <w:r>
        <w:t>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w:t>
      </w:r>
    </w:p>
    <w:p w:rsidR="0043494C" w:rsidRDefault="00A844C4">
      <w:pPr>
        <w:pStyle w:val="a3"/>
        <w:spacing w:before="4" w:line="237" w:lineRule="auto"/>
        <w:ind w:right="474"/>
        <w:jc w:val="both"/>
      </w:pPr>
      <w:r>
        <w:t>Выполнять танцевальные движения в паре с другим танцором. Выполнять развернутые движения одного образа. Имитировать игру</w:t>
      </w:r>
      <w:r>
        <w:rPr>
          <w:spacing w:val="-4"/>
        </w:rPr>
        <w:t xml:space="preserve"> </w:t>
      </w:r>
      <w:r>
        <w:t>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9"/>
        <w:jc w:val="both"/>
      </w:pPr>
      <w: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w:t>
      </w:r>
    </w:p>
    <w:p w:rsidR="0043494C" w:rsidRDefault="00A844C4">
      <w:pPr>
        <w:pStyle w:val="a3"/>
        <w:spacing w:before="64" w:line="237" w:lineRule="auto"/>
        <w:ind w:right="889"/>
        <w:jc w:val="both"/>
      </w:pPr>
      <w:r>
        <w:t>инструменте. Освоение приемов игры на</w:t>
      </w:r>
      <w:r>
        <w:rPr>
          <w:spacing w:val="-2"/>
        </w:rPr>
        <w:t xml:space="preserve"> </w:t>
      </w:r>
      <w:r>
        <w:t>музыкальных инструментах, имеющих звукоряд. Сопровождение</w:t>
      </w:r>
      <w:r>
        <w:rPr>
          <w:spacing w:val="-6"/>
        </w:rPr>
        <w:t xml:space="preserve"> </w:t>
      </w:r>
      <w:r>
        <w:t>мелодии</w:t>
      </w:r>
      <w:r>
        <w:rPr>
          <w:spacing w:val="-4"/>
        </w:rPr>
        <w:t xml:space="preserve"> </w:t>
      </w:r>
      <w:r>
        <w:t>ритмичной</w:t>
      </w:r>
      <w:r>
        <w:rPr>
          <w:spacing w:val="-8"/>
        </w:rPr>
        <w:t xml:space="preserve"> </w:t>
      </w:r>
      <w:r>
        <w:t>игрой</w:t>
      </w:r>
      <w:r>
        <w:rPr>
          <w:spacing w:val="-8"/>
        </w:rPr>
        <w:t xml:space="preserve"> </w:t>
      </w:r>
      <w:r>
        <w:t>на</w:t>
      </w:r>
      <w:r>
        <w:rPr>
          <w:spacing w:val="-12"/>
        </w:rPr>
        <w:t xml:space="preserve"> </w:t>
      </w:r>
      <w:r>
        <w:t>музыкальном</w:t>
      </w:r>
      <w:r>
        <w:rPr>
          <w:spacing w:val="-7"/>
        </w:rPr>
        <w:t xml:space="preserve"> </w:t>
      </w:r>
      <w:r>
        <w:t>инструменте.</w:t>
      </w:r>
      <w:r>
        <w:rPr>
          <w:spacing w:val="3"/>
        </w:rPr>
        <w:t xml:space="preserve"> </w:t>
      </w:r>
      <w:r>
        <w:t>Игра</w:t>
      </w:r>
      <w:r>
        <w:rPr>
          <w:spacing w:val="-10"/>
        </w:rPr>
        <w:t xml:space="preserve"> </w:t>
      </w:r>
      <w:r>
        <w:t>в</w:t>
      </w:r>
      <w:r>
        <w:rPr>
          <w:spacing w:val="-4"/>
        </w:rPr>
        <w:t xml:space="preserve"> </w:t>
      </w:r>
      <w:r>
        <w:rPr>
          <w:spacing w:val="-2"/>
        </w:rPr>
        <w:t>ансамбле.</w:t>
      </w:r>
    </w:p>
    <w:p w:rsidR="0043494C" w:rsidRDefault="00A844C4">
      <w:pPr>
        <w:pStyle w:val="Heading1"/>
        <w:numPr>
          <w:ilvl w:val="1"/>
          <w:numId w:val="108"/>
        </w:numPr>
        <w:tabs>
          <w:tab w:val="left" w:pos="5516"/>
        </w:tabs>
        <w:spacing w:before="8"/>
        <w:ind w:hanging="177"/>
        <w:jc w:val="both"/>
      </w:pPr>
      <w:bookmarkStart w:id="144" w:name="1_класс_(9)"/>
      <w:bookmarkEnd w:id="144"/>
      <w:r>
        <w:rPr>
          <w:spacing w:val="-2"/>
        </w:rPr>
        <w:t>класс</w:t>
      </w:r>
    </w:p>
    <w:p w:rsidR="0043494C" w:rsidRDefault="00A844C4">
      <w:pPr>
        <w:pStyle w:val="a3"/>
        <w:spacing w:line="271" w:lineRule="exact"/>
      </w:pPr>
      <w:r>
        <w:rPr>
          <w:u w:val="single"/>
        </w:rPr>
        <w:t>Слушание</w:t>
      </w:r>
      <w:r>
        <w:rPr>
          <w:spacing w:val="-9"/>
          <w:u w:val="single"/>
        </w:rPr>
        <w:t xml:space="preserve"> </w:t>
      </w:r>
      <w:r>
        <w:rPr>
          <w:spacing w:val="-2"/>
          <w:u w:val="single"/>
        </w:rPr>
        <w:t>музыки</w:t>
      </w:r>
    </w:p>
    <w:p w:rsidR="0043494C" w:rsidRDefault="00A844C4">
      <w:pPr>
        <w:pStyle w:val="a3"/>
        <w:spacing w:line="242" w:lineRule="auto"/>
        <w:ind w:right="463"/>
      </w:pPr>
      <w:r>
        <w:t>Привитие навыка спокойного и внимательного слушания музыки с начала и до конца, реагирования</w:t>
      </w:r>
      <w:r>
        <w:rPr>
          <w:spacing w:val="40"/>
        </w:rPr>
        <w:t xml:space="preserve"> </w:t>
      </w:r>
      <w:r>
        <w:t>на начало и окончание музыки,</w:t>
      </w:r>
      <w:r>
        <w:rPr>
          <w:spacing w:val="40"/>
        </w:rPr>
        <w:t xml:space="preserve"> </w:t>
      </w:r>
      <w:r>
        <w:t>узнавание знакомых произведений.</w:t>
      </w:r>
    </w:p>
    <w:p w:rsidR="0043494C" w:rsidRDefault="00A844C4">
      <w:pPr>
        <w:pStyle w:val="a3"/>
        <w:spacing w:line="242" w:lineRule="auto"/>
        <w:ind w:right="861"/>
      </w:pPr>
      <w:r>
        <w:t>Знакомство с музыкой разного эмоционального содержания и силы звучания (громкое</w:t>
      </w:r>
      <w:r>
        <w:rPr>
          <w:spacing w:val="-3"/>
        </w:rPr>
        <w:t xml:space="preserve"> </w:t>
      </w:r>
      <w:r>
        <w:t>и тихое; грустная, веселая).</w:t>
      </w:r>
    </w:p>
    <w:p w:rsidR="0043494C" w:rsidRDefault="00A844C4">
      <w:pPr>
        <w:pStyle w:val="a3"/>
        <w:spacing w:line="242" w:lineRule="auto"/>
        <w:ind w:right="861"/>
      </w:pPr>
      <w:r>
        <w:t>Знакомство с музыкальными инструментами и их звучанием: погремушка, колокольчик, бубен, барабан.</w:t>
      </w:r>
    </w:p>
    <w:p w:rsidR="0043494C" w:rsidRDefault="00A844C4">
      <w:pPr>
        <w:pStyle w:val="a3"/>
        <w:spacing w:line="271" w:lineRule="exact"/>
        <w:ind w:left="618"/>
      </w:pPr>
      <w:r>
        <w:rPr>
          <w:spacing w:val="-4"/>
          <w:u w:val="single"/>
        </w:rPr>
        <w:t>Пение</w:t>
      </w:r>
    </w:p>
    <w:p w:rsidR="0043494C" w:rsidRDefault="00A844C4">
      <w:pPr>
        <w:pStyle w:val="a3"/>
        <w:spacing w:line="237" w:lineRule="auto"/>
      </w:pPr>
      <w:r>
        <w:t>Обучение</w:t>
      </w:r>
      <w:r>
        <w:rPr>
          <w:spacing w:val="-4"/>
        </w:rPr>
        <w:t xml:space="preserve"> </w:t>
      </w:r>
      <w:r>
        <w:t>певческой</w:t>
      </w:r>
      <w:r>
        <w:rPr>
          <w:spacing w:val="-2"/>
        </w:rPr>
        <w:t xml:space="preserve"> </w:t>
      </w:r>
      <w:r>
        <w:t>установке:</w:t>
      </w:r>
      <w:r>
        <w:rPr>
          <w:spacing w:val="-3"/>
        </w:rPr>
        <w:t xml:space="preserve"> </w:t>
      </w:r>
      <w:r>
        <w:t>правильно</w:t>
      </w:r>
      <w:r>
        <w:rPr>
          <w:spacing w:val="-3"/>
        </w:rPr>
        <w:t xml:space="preserve"> </w:t>
      </w:r>
      <w:r>
        <w:t>сидеть</w:t>
      </w:r>
      <w:r>
        <w:rPr>
          <w:spacing w:val="-2"/>
        </w:rPr>
        <w:t xml:space="preserve"> </w:t>
      </w:r>
      <w:r>
        <w:t>или</w:t>
      </w:r>
      <w:r>
        <w:rPr>
          <w:spacing w:val="-7"/>
        </w:rPr>
        <w:t xml:space="preserve"> </w:t>
      </w:r>
      <w:r>
        <w:t>стоять при</w:t>
      </w:r>
      <w:r>
        <w:rPr>
          <w:spacing w:val="-7"/>
        </w:rPr>
        <w:t xml:space="preserve"> </w:t>
      </w:r>
      <w:r>
        <w:t>пении,</w:t>
      </w:r>
      <w:r>
        <w:rPr>
          <w:spacing w:val="-1"/>
        </w:rPr>
        <w:t xml:space="preserve"> </w:t>
      </w:r>
      <w:r>
        <w:t>сохраняя</w:t>
      </w:r>
      <w:r>
        <w:rPr>
          <w:spacing w:val="-3"/>
        </w:rPr>
        <w:t xml:space="preserve"> </w:t>
      </w:r>
      <w:r>
        <w:t>прямое,</w:t>
      </w:r>
      <w:r>
        <w:rPr>
          <w:spacing w:val="-6"/>
        </w:rPr>
        <w:t xml:space="preserve"> </w:t>
      </w:r>
      <w:r>
        <w:t>без напряжения, положение корпуса и головы.</w:t>
      </w:r>
    </w:p>
    <w:p w:rsidR="0043494C" w:rsidRDefault="00A844C4">
      <w:pPr>
        <w:pStyle w:val="a3"/>
        <w:spacing w:line="237" w:lineRule="auto"/>
      </w:pPr>
      <w:r>
        <w:t>Постановка артикуляции</w:t>
      </w:r>
      <w:r>
        <w:rPr>
          <w:spacing w:val="34"/>
        </w:rPr>
        <w:t xml:space="preserve"> </w:t>
      </w:r>
      <w:r>
        <w:t>гласных звуков</w:t>
      </w:r>
      <w:r>
        <w:rPr>
          <w:spacing w:val="30"/>
        </w:rPr>
        <w:t xml:space="preserve"> </w:t>
      </w:r>
      <w:r>
        <w:t>как основы</w:t>
      </w:r>
      <w:r>
        <w:rPr>
          <w:spacing w:val="30"/>
        </w:rPr>
        <w:t xml:space="preserve"> </w:t>
      </w:r>
      <w:r>
        <w:t>работы</w:t>
      </w:r>
      <w:r>
        <w:rPr>
          <w:spacing w:val="29"/>
        </w:rPr>
        <w:t xml:space="preserve"> </w:t>
      </w:r>
      <w:r>
        <w:t>над певческой</w:t>
      </w:r>
      <w:r>
        <w:rPr>
          <w:spacing w:val="29"/>
        </w:rPr>
        <w:t xml:space="preserve"> </w:t>
      </w:r>
      <w:r>
        <w:t>дикцией</w:t>
      </w:r>
      <w:r>
        <w:rPr>
          <w:spacing w:val="29"/>
        </w:rPr>
        <w:t xml:space="preserve"> </w:t>
      </w:r>
      <w:r>
        <w:t>и звукообразованием (в последовательности у, о, а, и, э).</w:t>
      </w:r>
    </w:p>
    <w:p w:rsidR="0043494C" w:rsidRDefault="00A844C4">
      <w:pPr>
        <w:pStyle w:val="a3"/>
      </w:pPr>
      <w:r>
        <w:t>Развитие</w:t>
      </w:r>
      <w:r>
        <w:rPr>
          <w:spacing w:val="15"/>
        </w:rPr>
        <w:t xml:space="preserve"> </w:t>
      </w:r>
      <w:r>
        <w:t>умения</w:t>
      </w:r>
      <w:r>
        <w:rPr>
          <w:spacing w:val="18"/>
        </w:rPr>
        <w:t xml:space="preserve"> </w:t>
      </w:r>
      <w:r>
        <w:t>брать</w:t>
      </w:r>
      <w:r>
        <w:rPr>
          <w:spacing w:val="18"/>
        </w:rPr>
        <w:t xml:space="preserve"> </w:t>
      </w:r>
      <w:r>
        <w:t>дыхание</w:t>
      </w:r>
      <w:r>
        <w:rPr>
          <w:spacing w:val="18"/>
        </w:rPr>
        <w:t xml:space="preserve"> </w:t>
      </w:r>
      <w:r>
        <w:t>спокойно,</w:t>
      </w:r>
      <w:r>
        <w:rPr>
          <w:spacing w:val="21"/>
        </w:rPr>
        <w:t xml:space="preserve"> </w:t>
      </w:r>
      <w:r>
        <w:t>бесшумно,</w:t>
      </w:r>
      <w:r>
        <w:rPr>
          <w:spacing w:val="20"/>
        </w:rPr>
        <w:t xml:space="preserve"> </w:t>
      </w:r>
      <w:r>
        <w:t>не</w:t>
      </w:r>
      <w:r>
        <w:rPr>
          <w:spacing w:val="11"/>
        </w:rPr>
        <w:t xml:space="preserve"> </w:t>
      </w:r>
      <w:r>
        <w:t>поднимая</w:t>
      </w:r>
      <w:r>
        <w:rPr>
          <w:spacing w:val="19"/>
        </w:rPr>
        <w:t xml:space="preserve"> </w:t>
      </w:r>
      <w:r>
        <w:t>плеч,</w:t>
      </w:r>
      <w:r>
        <w:rPr>
          <w:spacing w:val="11"/>
        </w:rPr>
        <w:t xml:space="preserve"> </w:t>
      </w:r>
      <w:r>
        <w:t>одновременно</w:t>
      </w:r>
      <w:r>
        <w:rPr>
          <w:spacing w:val="19"/>
        </w:rPr>
        <w:t xml:space="preserve"> </w:t>
      </w:r>
      <w:r>
        <w:rPr>
          <w:spacing w:val="-4"/>
        </w:rPr>
        <w:t>всем</w:t>
      </w:r>
    </w:p>
    <w:p w:rsidR="0043494C" w:rsidRDefault="0043494C">
      <w:pPr>
        <w:sectPr w:rsidR="0043494C">
          <w:pgSz w:w="11910" w:h="16840"/>
          <w:pgMar w:top="300" w:right="240" w:bottom="560" w:left="860" w:header="0" w:footer="359" w:gutter="0"/>
          <w:cols w:space="720"/>
        </w:sectPr>
      </w:pPr>
    </w:p>
    <w:p w:rsidR="0043494C" w:rsidRDefault="00A844C4">
      <w:pPr>
        <w:pStyle w:val="a3"/>
        <w:spacing w:before="72"/>
      </w:pPr>
      <w:r>
        <w:rPr>
          <w:spacing w:val="-2"/>
        </w:rPr>
        <w:lastRenderedPageBreak/>
        <w:t>классом.</w:t>
      </w:r>
    </w:p>
    <w:p w:rsidR="0043494C" w:rsidRDefault="00A844C4">
      <w:pPr>
        <w:pStyle w:val="a3"/>
        <w:spacing w:before="5" w:line="237" w:lineRule="auto"/>
      </w:pPr>
      <w:r>
        <w:t>Развитие умения петь спокойно, без</w:t>
      </w:r>
      <w:r>
        <w:rPr>
          <w:spacing w:val="-1"/>
        </w:rPr>
        <w:t xml:space="preserve"> </w:t>
      </w:r>
      <w:r>
        <w:t>выкриков, при формировании гласных звуков следить за правильностью артикуляции.</w:t>
      </w:r>
    </w:p>
    <w:p w:rsidR="0043494C" w:rsidRDefault="00A844C4">
      <w:pPr>
        <w:pStyle w:val="a3"/>
        <w:spacing w:before="10" w:line="237" w:lineRule="auto"/>
        <w:ind w:right="463"/>
      </w:pPr>
      <w:r>
        <w:t>Развитие слухового внимания и чувства ритма на специальных ритмических упражнениях. Пение</w:t>
      </w:r>
      <w:r>
        <w:rPr>
          <w:spacing w:val="-4"/>
        </w:rPr>
        <w:t xml:space="preserve"> </w:t>
      </w:r>
      <w:r>
        <w:t>без</w:t>
      </w:r>
      <w:r>
        <w:rPr>
          <w:spacing w:val="-3"/>
        </w:rPr>
        <w:t xml:space="preserve"> </w:t>
      </w:r>
      <w:r>
        <w:t>напряжения,</w:t>
      </w:r>
      <w:r>
        <w:rPr>
          <w:spacing w:val="-6"/>
        </w:rPr>
        <w:t xml:space="preserve"> </w:t>
      </w:r>
      <w:r>
        <w:t>легким</w:t>
      </w:r>
      <w:r>
        <w:rPr>
          <w:spacing w:val="-3"/>
        </w:rPr>
        <w:t xml:space="preserve"> </w:t>
      </w:r>
      <w:r>
        <w:t>звуком</w:t>
      </w:r>
      <w:r>
        <w:rPr>
          <w:spacing w:val="-6"/>
        </w:rPr>
        <w:t xml:space="preserve"> </w:t>
      </w:r>
      <w:r>
        <w:t>в</w:t>
      </w:r>
      <w:r>
        <w:rPr>
          <w:spacing w:val="-3"/>
        </w:rPr>
        <w:t xml:space="preserve"> </w:t>
      </w:r>
      <w:r>
        <w:t>пределах</w:t>
      </w:r>
      <w:r>
        <w:rPr>
          <w:spacing w:val="-8"/>
        </w:rPr>
        <w:t xml:space="preserve"> </w:t>
      </w:r>
      <w:r>
        <w:t>меццо</w:t>
      </w:r>
      <w:r>
        <w:rPr>
          <w:spacing w:val="-3"/>
        </w:rPr>
        <w:t xml:space="preserve"> </w:t>
      </w:r>
      <w:r>
        <w:t>пияно</w:t>
      </w:r>
      <w:r>
        <w:rPr>
          <w:spacing w:val="-3"/>
        </w:rPr>
        <w:t xml:space="preserve"> </w:t>
      </w:r>
      <w:r>
        <w:t>(умеренно тихо)</w:t>
      </w:r>
      <w:r>
        <w:rPr>
          <w:spacing w:val="-6"/>
        </w:rPr>
        <w:t xml:space="preserve"> </w:t>
      </w:r>
      <w:r>
        <w:t>и</w:t>
      </w:r>
      <w:r>
        <w:rPr>
          <w:spacing w:val="-3"/>
        </w:rPr>
        <w:t xml:space="preserve"> </w:t>
      </w:r>
      <w:r>
        <w:t>меццо форте (умеренно громко).</w:t>
      </w:r>
    </w:p>
    <w:p w:rsidR="0043494C" w:rsidRDefault="00A844C4">
      <w:pPr>
        <w:pStyle w:val="a3"/>
        <w:tabs>
          <w:tab w:val="left" w:pos="2981"/>
        </w:tabs>
        <w:spacing w:before="4"/>
        <w:ind w:right="729"/>
      </w:pPr>
      <w:r>
        <w:t>Развитие</w:t>
      </w:r>
      <w:r>
        <w:rPr>
          <w:spacing w:val="40"/>
        </w:rPr>
        <w:t xml:space="preserve"> </w:t>
      </w:r>
      <w:r>
        <w:t>понимания</w:t>
      </w:r>
      <w:r>
        <w:tab/>
        <w:t>дирижерских</w:t>
      </w:r>
      <w:r>
        <w:rPr>
          <w:spacing w:val="-6"/>
        </w:rPr>
        <w:t xml:space="preserve"> </w:t>
      </w:r>
      <w:r>
        <w:t>жестов:</w:t>
      </w:r>
      <w:r>
        <w:rPr>
          <w:spacing w:val="40"/>
        </w:rPr>
        <w:t xml:space="preserve"> </w:t>
      </w:r>
      <w:r>
        <w:t>«внимание», «вдох», «начало»</w:t>
      </w:r>
      <w:r>
        <w:rPr>
          <w:spacing w:val="40"/>
        </w:rPr>
        <w:t xml:space="preserve"> </w:t>
      </w:r>
      <w:r>
        <w:t xml:space="preserve">и «окончание» </w:t>
      </w:r>
      <w:r>
        <w:rPr>
          <w:spacing w:val="-2"/>
        </w:rPr>
        <w:t>пения.</w:t>
      </w:r>
    </w:p>
    <w:p w:rsidR="0043494C" w:rsidRDefault="00A844C4">
      <w:pPr>
        <w:pStyle w:val="a3"/>
        <w:spacing w:line="275" w:lineRule="exact"/>
      </w:pPr>
      <w:r>
        <w:rPr>
          <w:u w:val="single"/>
        </w:rPr>
        <w:t>Движения</w:t>
      </w:r>
      <w:r>
        <w:rPr>
          <w:spacing w:val="-6"/>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570"/>
        <w:jc w:val="both"/>
      </w:pPr>
      <w:r>
        <w:t>Обучение</w:t>
      </w:r>
      <w:r>
        <w:rPr>
          <w:spacing w:val="40"/>
        </w:rPr>
        <w:t xml:space="preserve"> </w:t>
      </w:r>
      <w:r>
        <w:t>движениям</w:t>
      </w:r>
      <w:r>
        <w:rPr>
          <w:spacing w:val="40"/>
        </w:rPr>
        <w:t xml:space="preserve"> </w:t>
      </w:r>
      <w:r>
        <w:t>в соответствии</w:t>
      </w:r>
      <w:r>
        <w:rPr>
          <w:spacing w:val="40"/>
        </w:rPr>
        <w:t xml:space="preserve"> </w:t>
      </w:r>
      <w:r>
        <w:t>с ярко выраженным характером музыки (марш – пляска);</w:t>
      </w:r>
      <w:r>
        <w:rPr>
          <w:spacing w:val="-1"/>
        </w:rPr>
        <w:t xml:space="preserve"> </w:t>
      </w:r>
      <w:r>
        <w:t>смене движений на двухчастную форму</w:t>
      </w:r>
      <w:r>
        <w:rPr>
          <w:spacing w:val="-6"/>
        </w:rPr>
        <w:t xml:space="preserve"> </w:t>
      </w:r>
      <w:r>
        <w:t>пьесы, на изменение силы звучания (громко – тихо), на его начало и окончание.</w:t>
      </w:r>
    </w:p>
    <w:p w:rsidR="0043494C" w:rsidRDefault="00A844C4">
      <w:pPr>
        <w:pStyle w:val="a3"/>
        <w:ind w:right="466"/>
        <w:jc w:val="both"/>
      </w:pPr>
      <w:r>
        <w:t>В плясках и играх ходить и бегать под музыку, двигаться по кругу, взявшись за руки, выполнять простейшие танцевальные движения: хлопать в ладоши, полуприседать, использовать отдельные элементы движений для инсценировки песен.</w:t>
      </w:r>
    </w:p>
    <w:p w:rsidR="0043494C" w:rsidRDefault="00A844C4">
      <w:pPr>
        <w:pStyle w:val="a3"/>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spacing w:before="2"/>
        <w:ind w:right="467"/>
        <w:jc w:val="both"/>
      </w:pPr>
      <w:r>
        <w:t>Формирование умения играть тихо и громко на музыкальном инструменте, сопровождать мелодию игрой на музыкальном инструменте, своевременно вступать и заканчивать игру на музыкальном инструменте, играть в ансамбле.</w:t>
      </w:r>
    </w:p>
    <w:p w:rsidR="0043494C" w:rsidRDefault="00A844C4">
      <w:pPr>
        <w:pStyle w:val="Heading1"/>
        <w:numPr>
          <w:ilvl w:val="1"/>
          <w:numId w:val="108"/>
        </w:numPr>
        <w:tabs>
          <w:tab w:val="left" w:pos="5516"/>
        </w:tabs>
        <w:spacing w:before="8" w:line="275" w:lineRule="exact"/>
        <w:ind w:hanging="177"/>
        <w:jc w:val="left"/>
      </w:pPr>
      <w:bookmarkStart w:id="145" w:name="2_класс_(10)"/>
      <w:bookmarkEnd w:id="145"/>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55"/>
        <w:jc w:val="both"/>
      </w:pPr>
      <w:r>
        <w:t>Слушание (различение) тихого и громкого звучания музыки. Определение начала и конца звучания музыки. Слушание (различение) быстрой, умеренной и медленной</w:t>
      </w:r>
      <w:r>
        <w:rPr>
          <w:spacing w:val="40"/>
        </w:rPr>
        <w:t xml:space="preserve"> </w:t>
      </w:r>
      <w:r>
        <w:t>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w:t>
      </w:r>
      <w:r>
        <w:rPr>
          <w:spacing w:val="-1"/>
        </w:rPr>
        <w:t xml:space="preserve"> </w:t>
      </w:r>
      <w:r>
        <w:t>Определение характера музыки. Узнавание знакомой</w:t>
      </w:r>
      <w:r>
        <w:rPr>
          <w:spacing w:val="-2"/>
        </w:rPr>
        <w:t xml:space="preserve"> </w:t>
      </w:r>
      <w:r>
        <w:t>мелодии,</w:t>
      </w:r>
      <w:r>
        <w:rPr>
          <w:spacing w:val="-5"/>
        </w:rPr>
        <w:t xml:space="preserve"> </w:t>
      </w:r>
      <w:r>
        <w:t>исполненной</w:t>
      </w:r>
      <w:r>
        <w:rPr>
          <w:spacing w:val="-6"/>
        </w:rPr>
        <w:t xml:space="preserve"> </w:t>
      </w:r>
      <w:r>
        <w:t>на 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w:t>
      </w:r>
      <w:r>
        <w:rPr>
          <w:spacing w:val="40"/>
        </w:rPr>
        <w:t xml:space="preserve"> </w:t>
      </w:r>
      <w:r>
        <w:t>оркестра</w:t>
      </w:r>
      <w:r>
        <w:rPr>
          <w:spacing w:val="40"/>
        </w:rPr>
        <w:t xml:space="preserve"> </w:t>
      </w:r>
      <w:r>
        <w:t xml:space="preserve">(народных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w:t>
      </w:r>
      <w:r>
        <w:rPr>
          <w:spacing w:val="-2"/>
        </w:rPr>
        <w:t>произведения.</w:t>
      </w:r>
    </w:p>
    <w:p w:rsidR="0043494C" w:rsidRDefault="00A844C4">
      <w:pPr>
        <w:pStyle w:val="a3"/>
        <w:spacing w:line="275" w:lineRule="exact"/>
      </w:pPr>
      <w:r>
        <w:rPr>
          <w:spacing w:val="-4"/>
          <w:u w:val="single"/>
        </w:rPr>
        <w:t>Пение</w:t>
      </w:r>
    </w:p>
    <w:p w:rsidR="0043494C" w:rsidRDefault="00A844C4">
      <w:pPr>
        <w:pStyle w:val="a3"/>
        <w:ind w:right="461"/>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1"/>
        </w:rPr>
        <w:t xml:space="preserve"> </w:t>
      </w:r>
      <w:r>
        <w:t>оттенков. Пение в</w:t>
      </w:r>
      <w:r>
        <w:rPr>
          <w:spacing w:val="-4"/>
        </w:rPr>
        <w:t xml:space="preserve"> </w:t>
      </w:r>
      <w:r>
        <w:t>хоре. Различение</w:t>
      </w:r>
      <w:r>
        <w:rPr>
          <w:spacing w:val="-2"/>
        </w:rPr>
        <w:t xml:space="preserve"> </w:t>
      </w:r>
      <w:r>
        <w:t>запева, припева и вступления к песне.</w:t>
      </w:r>
    </w:p>
    <w:p w:rsidR="0043494C" w:rsidRDefault="00A844C4">
      <w:pPr>
        <w:pStyle w:val="a3"/>
        <w:spacing w:line="274"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3"/>
        <w:jc w:val="both"/>
      </w:pPr>
      <w:r>
        <w:t>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w:t>
      </w:r>
    </w:p>
    <w:p w:rsidR="0043494C" w:rsidRDefault="00A844C4">
      <w:pPr>
        <w:pStyle w:val="a3"/>
        <w:spacing w:line="242" w:lineRule="auto"/>
        <w:ind w:right="474"/>
        <w:jc w:val="both"/>
      </w:pPr>
      <w:r>
        <w:t>Выполнять танцевальные движения в паре с другим танцором. Выполнять развернутые движения одного образа. Имитировать игру</w:t>
      </w:r>
      <w:r>
        <w:rPr>
          <w:spacing w:val="-4"/>
        </w:rPr>
        <w:t xml:space="preserve"> </w:t>
      </w:r>
      <w:r>
        <w:t>на музыкальных инструментах.</w:t>
      </w:r>
    </w:p>
    <w:p w:rsidR="0043494C" w:rsidRDefault="00A844C4">
      <w:pPr>
        <w:pStyle w:val="a3"/>
        <w:spacing w:line="270"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spacing w:before="2"/>
        <w:ind w:right="460"/>
        <w:jc w:val="both"/>
      </w:pPr>
      <w: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w:t>
      </w:r>
    </w:p>
    <w:p w:rsidR="0043494C" w:rsidRDefault="0043494C">
      <w:pPr>
        <w:jc w:val="both"/>
        <w:sectPr w:rsidR="0043494C">
          <w:pgSz w:w="11910" w:h="16840"/>
          <w:pgMar w:top="300" w:right="240" w:bottom="600" w:left="860" w:header="0" w:footer="359" w:gutter="0"/>
          <w:cols w:space="720"/>
        </w:sectPr>
      </w:pPr>
    </w:p>
    <w:p w:rsidR="0043494C" w:rsidRDefault="00A844C4">
      <w:pPr>
        <w:pStyle w:val="a3"/>
        <w:spacing w:before="72"/>
        <w:ind w:right="455"/>
        <w:jc w:val="both"/>
      </w:pPr>
      <w:r>
        <w:lastRenderedPageBreak/>
        <w:t>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3494C" w:rsidRDefault="00A844C4">
      <w:pPr>
        <w:spacing w:before="16" w:line="228" w:lineRule="exact"/>
        <w:ind w:left="556"/>
        <w:rPr>
          <w:b/>
          <w:sz w:val="20"/>
        </w:rPr>
      </w:pPr>
      <w:r>
        <w:rPr>
          <w:b/>
          <w:spacing w:val="-2"/>
          <w:sz w:val="20"/>
        </w:rPr>
        <w:t>Музыкальный</w:t>
      </w:r>
      <w:r>
        <w:rPr>
          <w:b/>
          <w:spacing w:val="-3"/>
          <w:sz w:val="20"/>
        </w:rPr>
        <w:t xml:space="preserve"> </w:t>
      </w:r>
      <w:r>
        <w:rPr>
          <w:b/>
          <w:spacing w:val="-2"/>
          <w:sz w:val="20"/>
        </w:rPr>
        <w:t>материал</w:t>
      </w:r>
      <w:r>
        <w:rPr>
          <w:b/>
          <w:spacing w:val="5"/>
          <w:sz w:val="20"/>
        </w:rPr>
        <w:t xml:space="preserve"> </w:t>
      </w:r>
      <w:r>
        <w:rPr>
          <w:b/>
          <w:spacing w:val="-2"/>
          <w:sz w:val="20"/>
        </w:rPr>
        <w:t>для</w:t>
      </w:r>
      <w:r>
        <w:rPr>
          <w:b/>
          <w:spacing w:val="-1"/>
          <w:sz w:val="20"/>
        </w:rPr>
        <w:t xml:space="preserve"> </w:t>
      </w:r>
      <w:r>
        <w:rPr>
          <w:b/>
          <w:spacing w:val="-2"/>
          <w:sz w:val="20"/>
        </w:rPr>
        <w:t>пения:</w:t>
      </w:r>
    </w:p>
    <w:p w:rsidR="0043494C" w:rsidRDefault="00A844C4">
      <w:pPr>
        <w:spacing w:line="226" w:lineRule="exact"/>
        <w:ind w:left="556"/>
        <w:rPr>
          <w:sz w:val="20"/>
        </w:rPr>
      </w:pPr>
      <w:r>
        <w:rPr>
          <w:sz w:val="20"/>
        </w:rPr>
        <w:t>«Урожай</w:t>
      </w:r>
      <w:r>
        <w:rPr>
          <w:spacing w:val="-15"/>
          <w:sz w:val="20"/>
        </w:rPr>
        <w:t xml:space="preserve"> </w:t>
      </w:r>
      <w:r>
        <w:rPr>
          <w:sz w:val="20"/>
        </w:rPr>
        <w:t>собирай».</w:t>
      </w:r>
      <w:r>
        <w:rPr>
          <w:spacing w:val="-10"/>
          <w:sz w:val="20"/>
        </w:rPr>
        <w:t xml:space="preserve"> </w:t>
      </w:r>
      <w:r>
        <w:rPr>
          <w:sz w:val="20"/>
        </w:rPr>
        <w:t>Музыка</w:t>
      </w:r>
      <w:r>
        <w:rPr>
          <w:spacing w:val="-7"/>
          <w:sz w:val="20"/>
        </w:rPr>
        <w:t xml:space="preserve"> </w:t>
      </w:r>
      <w:r>
        <w:rPr>
          <w:sz w:val="20"/>
        </w:rPr>
        <w:t>А.</w:t>
      </w:r>
      <w:r>
        <w:rPr>
          <w:spacing w:val="-10"/>
          <w:sz w:val="20"/>
        </w:rPr>
        <w:t xml:space="preserve"> </w:t>
      </w:r>
      <w:r>
        <w:rPr>
          <w:sz w:val="20"/>
        </w:rPr>
        <w:t>Филиппенко,</w:t>
      </w:r>
      <w:r>
        <w:rPr>
          <w:spacing w:val="-10"/>
          <w:sz w:val="20"/>
        </w:rPr>
        <w:t xml:space="preserve"> </w:t>
      </w:r>
      <w:r>
        <w:rPr>
          <w:sz w:val="20"/>
        </w:rPr>
        <w:t>слова</w:t>
      </w:r>
      <w:r>
        <w:rPr>
          <w:spacing w:val="-10"/>
          <w:sz w:val="20"/>
        </w:rPr>
        <w:t xml:space="preserve"> </w:t>
      </w:r>
      <w:r>
        <w:rPr>
          <w:sz w:val="20"/>
        </w:rPr>
        <w:t>Т.</w:t>
      </w:r>
      <w:r>
        <w:rPr>
          <w:spacing w:val="-9"/>
          <w:sz w:val="20"/>
        </w:rPr>
        <w:t xml:space="preserve"> </w:t>
      </w:r>
      <w:r>
        <w:rPr>
          <w:spacing w:val="-2"/>
          <w:sz w:val="20"/>
        </w:rPr>
        <w:t>Волгиной.</w:t>
      </w:r>
    </w:p>
    <w:p w:rsidR="0043494C" w:rsidRDefault="00A844C4">
      <w:pPr>
        <w:spacing w:line="228" w:lineRule="exact"/>
        <w:ind w:left="609"/>
        <w:rPr>
          <w:sz w:val="20"/>
        </w:rPr>
      </w:pPr>
      <w:r>
        <w:rPr>
          <w:sz w:val="20"/>
        </w:rPr>
        <w:t>«Во</w:t>
      </w:r>
      <w:r>
        <w:rPr>
          <w:spacing w:val="-11"/>
          <w:sz w:val="20"/>
        </w:rPr>
        <w:t xml:space="preserve"> </w:t>
      </w:r>
      <w:r>
        <w:rPr>
          <w:sz w:val="20"/>
        </w:rPr>
        <w:t>поле</w:t>
      </w:r>
      <w:r>
        <w:rPr>
          <w:spacing w:val="-9"/>
          <w:sz w:val="20"/>
        </w:rPr>
        <w:t xml:space="preserve"> </w:t>
      </w:r>
      <w:r>
        <w:rPr>
          <w:sz w:val="20"/>
        </w:rPr>
        <w:t>береза</w:t>
      </w:r>
      <w:r>
        <w:rPr>
          <w:spacing w:val="-9"/>
          <w:sz w:val="20"/>
        </w:rPr>
        <w:t xml:space="preserve"> </w:t>
      </w:r>
      <w:r>
        <w:rPr>
          <w:sz w:val="20"/>
        </w:rPr>
        <w:t>стояла.</w:t>
      </w:r>
      <w:r>
        <w:rPr>
          <w:spacing w:val="-9"/>
          <w:sz w:val="20"/>
        </w:rPr>
        <w:t xml:space="preserve"> </w:t>
      </w:r>
      <w:r>
        <w:rPr>
          <w:sz w:val="20"/>
        </w:rPr>
        <w:t>Русская</w:t>
      </w:r>
      <w:r>
        <w:rPr>
          <w:spacing w:val="-11"/>
          <w:sz w:val="20"/>
        </w:rPr>
        <w:t xml:space="preserve"> </w:t>
      </w:r>
      <w:r>
        <w:rPr>
          <w:sz w:val="20"/>
        </w:rPr>
        <w:t>народная</w:t>
      </w:r>
      <w:r>
        <w:rPr>
          <w:spacing w:val="-10"/>
          <w:sz w:val="20"/>
        </w:rPr>
        <w:t xml:space="preserve"> </w:t>
      </w:r>
      <w:r>
        <w:rPr>
          <w:spacing w:val="-4"/>
          <w:sz w:val="20"/>
        </w:rPr>
        <w:t>песня</w:t>
      </w:r>
    </w:p>
    <w:p w:rsidR="0043494C" w:rsidRDefault="00A844C4">
      <w:pPr>
        <w:ind w:left="556"/>
        <w:rPr>
          <w:sz w:val="20"/>
        </w:rPr>
      </w:pPr>
      <w:r>
        <w:rPr>
          <w:sz w:val="20"/>
        </w:rPr>
        <w:t>«У</w:t>
      </w:r>
      <w:r>
        <w:rPr>
          <w:spacing w:val="-12"/>
          <w:sz w:val="20"/>
        </w:rPr>
        <w:t xml:space="preserve"> </w:t>
      </w:r>
      <w:r>
        <w:rPr>
          <w:sz w:val="20"/>
        </w:rPr>
        <w:t>кота-воркота»</w:t>
      </w:r>
      <w:r>
        <w:rPr>
          <w:spacing w:val="-12"/>
          <w:sz w:val="20"/>
        </w:rPr>
        <w:t xml:space="preserve"> </w:t>
      </w:r>
      <w:r>
        <w:rPr>
          <w:sz w:val="20"/>
        </w:rPr>
        <w:t>Русская</w:t>
      </w:r>
      <w:r>
        <w:rPr>
          <w:spacing w:val="-9"/>
          <w:sz w:val="20"/>
        </w:rPr>
        <w:t xml:space="preserve"> </w:t>
      </w:r>
      <w:r>
        <w:rPr>
          <w:sz w:val="20"/>
        </w:rPr>
        <w:t>народная</w:t>
      </w:r>
      <w:r>
        <w:rPr>
          <w:spacing w:val="-12"/>
          <w:sz w:val="20"/>
        </w:rPr>
        <w:t xml:space="preserve"> </w:t>
      </w:r>
      <w:r>
        <w:rPr>
          <w:spacing w:val="-4"/>
          <w:sz w:val="20"/>
        </w:rPr>
        <w:t>песня</w:t>
      </w:r>
    </w:p>
    <w:p w:rsidR="0043494C" w:rsidRDefault="00A844C4">
      <w:pPr>
        <w:spacing w:before="5"/>
        <w:ind w:left="556"/>
        <w:rPr>
          <w:sz w:val="20"/>
        </w:rPr>
      </w:pPr>
      <w:r>
        <w:rPr>
          <w:sz w:val="20"/>
        </w:rPr>
        <w:t>«Ай,</w:t>
      </w:r>
      <w:r>
        <w:rPr>
          <w:spacing w:val="-12"/>
          <w:sz w:val="20"/>
        </w:rPr>
        <w:t xml:space="preserve"> </w:t>
      </w:r>
      <w:r>
        <w:rPr>
          <w:sz w:val="20"/>
        </w:rPr>
        <w:t>люли»</w:t>
      </w:r>
      <w:r>
        <w:rPr>
          <w:spacing w:val="-12"/>
          <w:sz w:val="20"/>
        </w:rPr>
        <w:t xml:space="preserve"> </w:t>
      </w:r>
      <w:r>
        <w:rPr>
          <w:sz w:val="20"/>
        </w:rPr>
        <w:t>Русская</w:t>
      </w:r>
      <w:r>
        <w:rPr>
          <w:spacing w:val="-8"/>
          <w:sz w:val="20"/>
        </w:rPr>
        <w:t xml:space="preserve"> </w:t>
      </w:r>
      <w:r>
        <w:rPr>
          <w:sz w:val="20"/>
        </w:rPr>
        <w:t>народная</w:t>
      </w:r>
      <w:r>
        <w:rPr>
          <w:spacing w:val="-12"/>
          <w:sz w:val="20"/>
        </w:rPr>
        <w:t xml:space="preserve"> </w:t>
      </w:r>
      <w:r>
        <w:rPr>
          <w:spacing w:val="-2"/>
          <w:sz w:val="20"/>
        </w:rPr>
        <w:t>песня</w:t>
      </w:r>
    </w:p>
    <w:p w:rsidR="0043494C" w:rsidRDefault="00A844C4">
      <w:pPr>
        <w:spacing w:before="2" w:line="225" w:lineRule="exact"/>
        <w:ind w:left="556"/>
        <w:rPr>
          <w:sz w:val="20"/>
        </w:rPr>
      </w:pPr>
      <w:r>
        <w:rPr>
          <w:sz w:val="20"/>
        </w:rPr>
        <w:t>«Веселые</w:t>
      </w:r>
      <w:r>
        <w:rPr>
          <w:spacing w:val="-13"/>
          <w:sz w:val="20"/>
        </w:rPr>
        <w:t xml:space="preserve"> </w:t>
      </w:r>
      <w:r>
        <w:rPr>
          <w:sz w:val="20"/>
        </w:rPr>
        <w:t>гуси»</w:t>
      </w:r>
      <w:r>
        <w:rPr>
          <w:spacing w:val="-12"/>
          <w:sz w:val="20"/>
        </w:rPr>
        <w:t xml:space="preserve"> </w:t>
      </w:r>
      <w:r>
        <w:rPr>
          <w:sz w:val="20"/>
        </w:rPr>
        <w:t>Украинская</w:t>
      </w:r>
      <w:r>
        <w:rPr>
          <w:spacing w:val="-11"/>
          <w:sz w:val="20"/>
        </w:rPr>
        <w:t xml:space="preserve"> </w:t>
      </w:r>
      <w:r>
        <w:rPr>
          <w:sz w:val="20"/>
        </w:rPr>
        <w:t>народная</w:t>
      </w:r>
      <w:r>
        <w:rPr>
          <w:spacing w:val="-8"/>
          <w:sz w:val="20"/>
        </w:rPr>
        <w:t xml:space="preserve"> </w:t>
      </w:r>
      <w:r>
        <w:rPr>
          <w:spacing w:val="-2"/>
          <w:sz w:val="20"/>
        </w:rPr>
        <w:t>песня</w:t>
      </w:r>
    </w:p>
    <w:p w:rsidR="0043494C" w:rsidRDefault="00A844C4">
      <w:pPr>
        <w:spacing w:line="225" w:lineRule="exact"/>
        <w:ind w:left="556"/>
        <w:rPr>
          <w:sz w:val="20"/>
        </w:rPr>
      </w:pPr>
      <w:r>
        <w:rPr>
          <w:sz w:val="20"/>
        </w:rPr>
        <w:t>«Что</w:t>
      </w:r>
      <w:r>
        <w:rPr>
          <w:spacing w:val="-12"/>
          <w:sz w:val="20"/>
        </w:rPr>
        <w:t xml:space="preserve"> </w:t>
      </w:r>
      <w:r>
        <w:rPr>
          <w:sz w:val="20"/>
        </w:rPr>
        <w:t>за</w:t>
      </w:r>
      <w:r>
        <w:rPr>
          <w:spacing w:val="-10"/>
          <w:sz w:val="20"/>
        </w:rPr>
        <w:t xml:space="preserve"> </w:t>
      </w:r>
      <w:r>
        <w:rPr>
          <w:sz w:val="20"/>
        </w:rPr>
        <w:t>дерево</w:t>
      </w:r>
      <w:r>
        <w:rPr>
          <w:spacing w:val="-10"/>
          <w:sz w:val="20"/>
        </w:rPr>
        <w:t xml:space="preserve"> </w:t>
      </w:r>
      <w:r>
        <w:rPr>
          <w:sz w:val="20"/>
        </w:rPr>
        <w:t>такое?»</w:t>
      </w:r>
      <w:r>
        <w:rPr>
          <w:spacing w:val="-10"/>
          <w:sz w:val="20"/>
        </w:rPr>
        <w:t xml:space="preserve"> </w:t>
      </w:r>
      <w:r>
        <w:rPr>
          <w:sz w:val="20"/>
        </w:rPr>
        <w:t>Музыка</w:t>
      </w:r>
      <w:r>
        <w:rPr>
          <w:spacing w:val="-8"/>
          <w:sz w:val="20"/>
        </w:rPr>
        <w:t xml:space="preserve"> </w:t>
      </w:r>
      <w:r>
        <w:rPr>
          <w:sz w:val="20"/>
        </w:rPr>
        <w:t>М.</w:t>
      </w:r>
      <w:r>
        <w:rPr>
          <w:spacing w:val="-8"/>
          <w:sz w:val="20"/>
        </w:rPr>
        <w:t xml:space="preserve"> </w:t>
      </w:r>
      <w:r>
        <w:rPr>
          <w:sz w:val="20"/>
        </w:rPr>
        <w:t>Старокадомского,</w:t>
      </w:r>
      <w:r>
        <w:rPr>
          <w:spacing w:val="-7"/>
          <w:sz w:val="20"/>
        </w:rPr>
        <w:t xml:space="preserve"> </w:t>
      </w:r>
      <w:r>
        <w:rPr>
          <w:sz w:val="20"/>
        </w:rPr>
        <w:t>слова</w:t>
      </w:r>
      <w:r>
        <w:rPr>
          <w:spacing w:val="-8"/>
          <w:sz w:val="20"/>
        </w:rPr>
        <w:t xml:space="preserve"> </w:t>
      </w:r>
      <w:r>
        <w:rPr>
          <w:sz w:val="20"/>
        </w:rPr>
        <w:t>Л.</w:t>
      </w:r>
      <w:r>
        <w:rPr>
          <w:spacing w:val="-8"/>
          <w:sz w:val="20"/>
        </w:rPr>
        <w:t xml:space="preserve"> </w:t>
      </w:r>
      <w:r>
        <w:rPr>
          <w:spacing w:val="-2"/>
          <w:sz w:val="20"/>
        </w:rPr>
        <w:t>Некрасовой.</w:t>
      </w:r>
    </w:p>
    <w:p w:rsidR="0043494C" w:rsidRDefault="00A844C4">
      <w:pPr>
        <w:ind w:left="556"/>
        <w:rPr>
          <w:sz w:val="20"/>
        </w:rPr>
      </w:pPr>
      <w:r>
        <w:rPr>
          <w:sz w:val="20"/>
        </w:rPr>
        <w:t>«Елочка».</w:t>
      </w:r>
      <w:r>
        <w:rPr>
          <w:spacing w:val="-15"/>
          <w:sz w:val="20"/>
        </w:rPr>
        <w:t xml:space="preserve"> </w:t>
      </w:r>
      <w:r>
        <w:rPr>
          <w:sz w:val="20"/>
        </w:rPr>
        <w:t>Музыка</w:t>
      </w:r>
      <w:r>
        <w:rPr>
          <w:spacing w:val="-8"/>
          <w:sz w:val="20"/>
        </w:rPr>
        <w:t xml:space="preserve"> </w:t>
      </w:r>
      <w:r>
        <w:rPr>
          <w:sz w:val="20"/>
        </w:rPr>
        <w:t>А.</w:t>
      </w:r>
      <w:r>
        <w:rPr>
          <w:spacing w:val="-10"/>
          <w:sz w:val="20"/>
        </w:rPr>
        <w:t xml:space="preserve"> </w:t>
      </w:r>
      <w:r>
        <w:rPr>
          <w:sz w:val="20"/>
        </w:rPr>
        <w:t>Филиппенко,</w:t>
      </w:r>
      <w:r>
        <w:rPr>
          <w:spacing w:val="-10"/>
          <w:sz w:val="20"/>
        </w:rPr>
        <w:t xml:space="preserve"> </w:t>
      </w:r>
      <w:r>
        <w:rPr>
          <w:sz w:val="20"/>
        </w:rPr>
        <w:t>слова</w:t>
      </w:r>
      <w:r>
        <w:rPr>
          <w:spacing w:val="-10"/>
          <w:sz w:val="20"/>
        </w:rPr>
        <w:t xml:space="preserve"> </w:t>
      </w:r>
      <w:r>
        <w:rPr>
          <w:sz w:val="20"/>
        </w:rPr>
        <w:t>М.</w:t>
      </w:r>
      <w:r>
        <w:rPr>
          <w:spacing w:val="-13"/>
          <w:sz w:val="20"/>
        </w:rPr>
        <w:t xml:space="preserve"> </w:t>
      </w:r>
      <w:r>
        <w:rPr>
          <w:sz w:val="20"/>
        </w:rPr>
        <w:t>Познанской</w:t>
      </w:r>
      <w:r>
        <w:rPr>
          <w:spacing w:val="-9"/>
          <w:sz w:val="20"/>
        </w:rPr>
        <w:t xml:space="preserve"> </w:t>
      </w:r>
      <w:r>
        <w:rPr>
          <w:sz w:val="20"/>
        </w:rPr>
        <w:t>(перевод</w:t>
      </w:r>
      <w:r>
        <w:rPr>
          <w:spacing w:val="-12"/>
          <w:sz w:val="20"/>
        </w:rPr>
        <w:t xml:space="preserve"> </w:t>
      </w:r>
      <w:r>
        <w:rPr>
          <w:sz w:val="20"/>
        </w:rPr>
        <w:t>с</w:t>
      </w:r>
      <w:r>
        <w:rPr>
          <w:spacing w:val="-7"/>
          <w:sz w:val="20"/>
        </w:rPr>
        <w:t xml:space="preserve"> </w:t>
      </w:r>
      <w:r>
        <w:rPr>
          <w:sz w:val="20"/>
        </w:rPr>
        <w:t>украинского</w:t>
      </w:r>
      <w:r>
        <w:rPr>
          <w:spacing w:val="-11"/>
          <w:sz w:val="20"/>
        </w:rPr>
        <w:t xml:space="preserve"> </w:t>
      </w:r>
      <w:r>
        <w:rPr>
          <w:sz w:val="20"/>
        </w:rPr>
        <w:t>А.</w:t>
      </w:r>
      <w:r>
        <w:rPr>
          <w:spacing w:val="-9"/>
          <w:sz w:val="20"/>
        </w:rPr>
        <w:t xml:space="preserve"> </w:t>
      </w:r>
      <w:r>
        <w:rPr>
          <w:spacing w:val="-2"/>
          <w:sz w:val="20"/>
        </w:rPr>
        <w:t>Ковальчука).</w:t>
      </w:r>
    </w:p>
    <w:p w:rsidR="0043494C" w:rsidRDefault="00A844C4">
      <w:pPr>
        <w:ind w:left="556"/>
        <w:rPr>
          <w:sz w:val="20"/>
        </w:rPr>
      </w:pPr>
      <w:r>
        <w:rPr>
          <w:sz w:val="20"/>
        </w:rPr>
        <w:t>«К</w:t>
      </w:r>
      <w:r>
        <w:rPr>
          <w:spacing w:val="-7"/>
          <w:sz w:val="20"/>
        </w:rPr>
        <w:t xml:space="preserve"> </w:t>
      </w:r>
      <w:r>
        <w:rPr>
          <w:sz w:val="20"/>
        </w:rPr>
        <w:t>нам</w:t>
      </w:r>
      <w:r>
        <w:rPr>
          <w:spacing w:val="-9"/>
          <w:sz w:val="20"/>
        </w:rPr>
        <w:t xml:space="preserve"> </w:t>
      </w:r>
      <w:r>
        <w:rPr>
          <w:sz w:val="20"/>
        </w:rPr>
        <w:t>гости</w:t>
      </w:r>
      <w:r>
        <w:rPr>
          <w:spacing w:val="-12"/>
          <w:sz w:val="20"/>
        </w:rPr>
        <w:t xml:space="preserve"> </w:t>
      </w:r>
      <w:r>
        <w:rPr>
          <w:sz w:val="20"/>
        </w:rPr>
        <w:t>пришли».</w:t>
      </w:r>
      <w:r>
        <w:rPr>
          <w:spacing w:val="-9"/>
          <w:sz w:val="20"/>
        </w:rPr>
        <w:t xml:space="preserve"> </w:t>
      </w:r>
      <w:r>
        <w:rPr>
          <w:sz w:val="20"/>
        </w:rPr>
        <w:t>Музыка</w:t>
      </w:r>
      <w:r>
        <w:rPr>
          <w:spacing w:val="-8"/>
          <w:sz w:val="20"/>
        </w:rPr>
        <w:t xml:space="preserve"> </w:t>
      </w:r>
      <w:r>
        <w:rPr>
          <w:sz w:val="20"/>
        </w:rPr>
        <w:t>А.</w:t>
      </w:r>
      <w:r>
        <w:rPr>
          <w:spacing w:val="-9"/>
          <w:sz w:val="20"/>
        </w:rPr>
        <w:t xml:space="preserve"> </w:t>
      </w:r>
      <w:r>
        <w:rPr>
          <w:sz w:val="20"/>
        </w:rPr>
        <w:t>Александрова,</w:t>
      </w:r>
      <w:r>
        <w:rPr>
          <w:spacing w:val="-8"/>
          <w:sz w:val="20"/>
        </w:rPr>
        <w:t xml:space="preserve"> </w:t>
      </w:r>
      <w:r>
        <w:rPr>
          <w:sz w:val="20"/>
        </w:rPr>
        <w:t>слова</w:t>
      </w:r>
      <w:r>
        <w:rPr>
          <w:spacing w:val="-9"/>
          <w:sz w:val="20"/>
        </w:rPr>
        <w:t xml:space="preserve"> </w:t>
      </w:r>
      <w:r>
        <w:rPr>
          <w:sz w:val="20"/>
        </w:rPr>
        <w:t>М.</w:t>
      </w:r>
      <w:r>
        <w:rPr>
          <w:spacing w:val="-8"/>
          <w:sz w:val="20"/>
        </w:rPr>
        <w:t xml:space="preserve"> </w:t>
      </w:r>
      <w:r>
        <w:rPr>
          <w:spacing w:val="-2"/>
          <w:sz w:val="20"/>
        </w:rPr>
        <w:t>Ивенсен.</w:t>
      </w:r>
    </w:p>
    <w:p w:rsidR="0043494C" w:rsidRDefault="00A844C4">
      <w:pPr>
        <w:spacing w:before="1"/>
        <w:ind w:left="556"/>
        <w:rPr>
          <w:sz w:val="20"/>
        </w:rPr>
      </w:pPr>
      <w:r>
        <w:rPr>
          <w:spacing w:val="-2"/>
          <w:sz w:val="20"/>
        </w:rPr>
        <w:t>«Частушки-топотушки».</w:t>
      </w:r>
      <w:r>
        <w:rPr>
          <w:spacing w:val="2"/>
          <w:sz w:val="20"/>
        </w:rPr>
        <w:t xml:space="preserve"> </w:t>
      </w:r>
      <w:r>
        <w:rPr>
          <w:spacing w:val="-2"/>
          <w:sz w:val="20"/>
        </w:rPr>
        <w:t>Музыка</w:t>
      </w:r>
      <w:r>
        <w:rPr>
          <w:spacing w:val="3"/>
          <w:sz w:val="20"/>
        </w:rPr>
        <w:t xml:space="preserve"> </w:t>
      </w:r>
      <w:r>
        <w:rPr>
          <w:spacing w:val="-2"/>
          <w:sz w:val="20"/>
        </w:rPr>
        <w:t>Л.</w:t>
      </w:r>
      <w:r>
        <w:rPr>
          <w:spacing w:val="3"/>
          <w:sz w:val="20"/>
        </w:rPr>
        <w:t xml:space="preserve"> </w:t>
      </w:r>
      <w:r>
        <w:rPr>
          <w:spacing w:val="-2"/>
          <w:sz w:val="20"/>
        </w:rPr>
        <w:t>Маковской,</w:t>
      </w:r>
      <w:r>
        <w:rPr>
          <w:spacing w:val="4"/>
          <w:sz w:val="20"/>
        </w:rPr>
        <w:t xml:space="preserve"> </w:t>
      </w:r>
      <w:r>
        <w:rPr>
          <w:spacing w:val="-2"/>
          <w:sz w:val="20"/>
        </w:rPr>
        <w:t>слова</w:t>
      </w:r>
      <w:r>
        <w:rPr>
          <w:spacing w:val="2"/>
          <w:sz w:val="20"/>
        </w:rPr>
        <w:t xml:space="preserve"> </w:t>
      </w:r>
      <w:r>
        <w:rPr>
          <w:spacing w:val="-2"/>
          <w:sz w:val="20"/>
        </w:rPr>
        <w:t>И.</w:t>
      </w:r>
      <w:r>
        <w:rPr>
          <w:spacing w:val="-7"/>
          <w:sz w:val="20"/>
        </w:rPr>
        <w:t xml:space="preserve"> </w:t>
      </w:r>
      <w:r>
        <w:rPr>
          <w:spacing w:val="-2"/>
          <w:sz w:val="20"/>
        </w:rPr>
        <w:t>Черницкой.</w:t>
      </w:r>
    </w:p>
    <w:p w:rsidR="0043494C" w:rsidRDefault="00A844C4">
      <w:pPr>
        <w:spacing w:before="5"/>
        <w:ind w:left="556"/>
        <w:rPr>
          <w:sz w:val="20"/>
        </w:rPr>
      </w:pPr>
      <w:r>
        <w:rPr>
          <w:sz w:val="20"/>
        </w:rPr>
        <w:t>«Ракеты».</w:t>
      </w:r>
      <w:r>
        <w:rPr>
          <w:spacing w:val="-9"/>
          <w:sz w:val="20"/>
        </w:rPr>
        <w:t xml:space="preserve"> </w:t>
      </w:r>
      <w:r>
        <w:rPr>
          <w:sz w:val="20"/>
        </w:rPr>
        <w:t>Музыка</w:t>
      </w:r>
      <w:r>
        <w:rPr>
          <w:spacing w:val="-5"/>
          <w:sz w:val="20"/>
        </w:rPr>
        <w:t xml:space="preserve"> </w:t>
      </w:r>
      <w:r>
        <w:rPr>
          <w:sz w:val="20"/>
        </w:rPr>
        <w:t>Ю.</w:t>
      </w:r>
      <w:r>
        <w:rPr>
          <w:spacing w:val="-7"/>
          <w:sz w:val="20"/>
        </w:rPr>
        <w:t xml:space="preserve"> </w:t>
      </w:r>
      <w:r>
        <w:rPr>
          <w:sz w:val="20"/>
        </w:rPr>
        <w:t>Чичкова,</w:t>
      </w:r>
      <w:r>
        <w:rPr>
          <w:spacing w:val="-12"/>
          <w:sz w:val="20"/>
        </w:rPr>
        <w:t xml:space="preserve"> </w:t>
      </w:r>
      <w:r>
        <w:rPr>
          <w:sz w:val="20"/>
        </w:rPr>
        <w:t>слова</w:t>
      </w:r>
      <w:r>
        <w:rPr>
          <w:spacing w:val="-9"/>
          <w:sz w:val="20"/>
        </w:rPr>
        <w:t xml:space="preserve"> </w:t>
      </w:r>
      <w:r>
        <w:rPr>
          <w:sz w:val="20"/>
        </w:rPr>
        <w:t>Я.</w:t>
      </w:r>
      <w:r>
        <w:rPr>
          <w:spacing w:val="-8"/>
          <w:sz w:val="20"/>
        </w:rPr>
        <w:t xml:space="preserve"> </w:t>
      </w:r>
      <w:r>
        <w:rPr>
          <w:spacing w:val="-2"/>
          <w:sz w:val="20"/>
        </w:rPr>
        <w:t>Серпина.</w:t>
      </w:r>
    </w:p>
    <w:p w:rsidR="0043494C" w:rsidRDefault="00A844C4">
      <w:pPr>
        <w:spacing w:line="228" w:lineRule="exact"/>
        <w:ind w:left="556"/>
        <w:rPr>
          <w:sz w:val="20"/>
        </w:rPr>
      </w:pPr>
      <w:r>
        <w:rPr>
          <w:sz w:val="20"/>
        </w:rPr>
        <w:t>«Песня</w:t>
      </w:r>
      <w:r>
        <w:rPr>
          <w:spacing w:val="-15"/>
          <w:sz w:val="20"/>
        </w:rPr>
        <w:t xml:space="preserve"> </w:t>
      </w:r>
      <w:r>
        <w:rPr>
          <w:sz w:val="20"/>
        </w:rPr>
        <w:t>друзей».</w:t>
      </w:r>
      <w:r>
        <w:rPr>
          <w:spacing w:val="-11"/>
          <w:sz w:val="20"/>
        </w:rPr>
        <w:t xml:space="preserve"> </w:t>
      </w:r>
      <w:r>
        <w:rPr>
          <w:sz w:val="20"/>
        </w:rPr>
        <w:t>Из</w:t>
      </w:r>
      <w:r>
        <w:rPr>
          <w:spacing w:val="-10"/>
          <w:sz w:val="20"/>
        </w:rPr>
        <w:t xml:space="preserve"> </w:t>
      </w:r>
      <w:r>
        <w:rPr>
          <w:sz w:val="20"/>
        </w:rPr>
        <w:t>мультфильма</w:t>
      </w:r>
      <w:r>
        <w:rPr>
          <w:spacing w:val="-7"/>
          <w:sz w:val="20"/>
        </w:rPr>
        <w:t xml:space="preserve"> </w:t>
      </w:r>
      <w:r>
        <w:rPr>
          <w:sz w:val="20"/>
        </w:rPr>
        <w:t>«Бременские</w:t>
      </w:r>
      <w:r>
        <w:rPr>
          <w:spacing w:val="-13"/>
          <w:sz w:val="20"/>
        </w:rPr>
        <w:t xml:space="preserve"> </w:t>
      </w:r>
      <w:r>
        <w:rPr>
          <w:sz w:val="20"/>
        </w:rPr>
        <w:t>музыканты».</w:t>
      </w:r>
      <w:r>
        <w:rPr>
          <w:spacing w:val="-9"/>
          <w:sz w:val="20"/>
        </w:rPr>
        <w:t xml:space="preserve"> </w:t>
      </w:r>
      <w:r>
        <w:rPr>
          <w:sz w:val="20"/>
        </w:rPr>
        <w:t>Музыка</w:t>
      </w:r>
      <w:r>
        <w:rPr>
          <w:spacing w:val="-10"/>
          <w:sz w:val="20"/>
        </w:rPr>
        <w:t xml:space="preserve"> </w:t>
      </w:r>
      <w:r>
        <w:rPr>
          <w:sz w:val="20"/>
        </w:rPr>
        <w:t>Г.</w:t>
      </w:r>
      <w:r>
        <w:rPr>
          <w:spacing w:val="-10"/>
          <w:sz w:val="20"/>
        </w:rPr>
        <w:t xml:space="preserve"> </w:t>
      </w:r>
      <w:r>
        <w:rPr>
          <w:sz w:val="20"/>
        </w:rPr>
        <w:t>Гладкова,</w:t>
      </w:r>
      <w:r>
        <w:rPr>
          <w:spacing w:val="-10"/>
          <w:sz w:val="20"/>
        </w:rPr>
        <w:t xml:space="preserve"> </w:t>
      </w:r>
      <w:r>
        <w:rPr>
          <w:sz w:val="20"/>
        </w:rPr>
        <w:t>слова</w:t>
      </w:r>
      <w:r>
        <w:rPr>
          <w:spacing w:val="-10"/>
          <w:sz w:val="20"/>
        </w:rPr>
        <w:t xml:space="preserve"> </w:t>
      </w:r>
      <w:r>
        <w:rPr>
          <w:sz w:val="20"/>
        </w:rPr>
        <w:t>Ю.</w:t>
      </w:r>
      <w:r>
        <w:rPr>
          <w:spacing w:val="-9"/>
          <w:sz w:val="20"/>
        </w:rPr>
        <w:t xml:space="preserve"> </w:t>
      </w:r>
      <w:r>
        <w:rPr>
          <w:spacing w:val="-2"/>
          <w:sz w:val="20"/>
        </w:rPr>
        <w:t>Энтина.</w:t>
      </w:r>
    </w:p>
    <w:p w:rsidR="0043494C" w:rsidRDefault="00A844C4">
      <w:pPr>
        <w:spacing w:line="228" w:lineRule="exact"/>
        <w:ind w:left="556"/>
        <w:rPr>
          <w:sz w:val="20"/>
        </w:rPr>
      </w:pPr>
      <w:r>
        <w:rPr>
          <w:sz w:val="20"/>
        </w:rPr>
        <w:t>«Все</w:t>
      </w:r>
      <w:r>
        <w:rPr>
          <w:spacing w:val="-15"/>
          <w:sz w:val="20"/>
        </w:rPr>
        <w:t xml:space="preserve"> </w:t>
      </w:r>
      <w:r>
        <w:rPr>
          <w:sz w:val="20"/>
        </w:rPr>
        <w:t>мы</w:t>
      </w:r>
      <w:r>
        <w:rPr>
          <w:spacing w:val="-11"/>
          <w:sz w:val="20"/>
        </w:rPr>
        <w:t xml:space="preserve"> </w:t>
      </w:r>
      <w:r>
        <w:rPr>
          <w:sz w:val="20"/>
        </w:rPr>
        <w:t>делим</w:t>
      </w:r>
      <w:r>
        <w:rPr>
          <w:spacing w:val="-9"/>
          <w:sz w:val="20"/>
        </w:rPr>
        <w:t xml:space="preserve"> </w:t>
      </w:r>
      <w:r>
        <w:rPr>
          <w:sz w:val="20"/>
        </w:rPr>
        <w:t>пополам».</w:t>
      </w:r>
      <w:r>
        <w:rPr>
          <w:spacing w:val="-7"/>
          <w:sz w:val="20"/>
        </w:rPr>
        <w:t xml:space="preserve"> </w:t>
      </w:r>
      <w:r>
        <w:rPr>
          <w:sz w:val="20"/>
        </w:rPr>
        <w:t>Музыка</w:t>
      </w:r>
      <w:r>
        <w:rPr>
          <w:spacing w:val="-8"/>
          <w:sz w:val="20"/>
        </w:rPr>
        <w:t xml:space="preserve"> </w:t>
      </w:r>
      <w:r>
        <w:rPr>
          <w:sz w:val="20"/>
        </w:rPr>
        <w:t>В.</w:t>
      </w:r>
      <w:r>
        <w:rPr>
          <w:spacing w:val="-9"/>
          <w:sz w:val="20"/>
        </w:rPr>
        <w:t xml:space="preserve"> </w:t>
      </w:r>
      <w:r>
        <w:rPr>
          <w:sz w:val="20"/>
        </w:rPr>
        <w:t>Шаинского,</w:t>
      </w:r>
      <w:r>
        <w:rPr>
          <w:spacing w:val="-7"/>
          <w:sz w:val="20"/>
        </w:rPr>
        <w:t xml:space="preserve"> </w:t>
      </w:r>
      <w:r>
        <w:rPr>
          <w:sz w:val="20"/>
        </w:rPr>
        <w:t>слова</w:t>
      </w:r>
      <w:r>
        <w:rPr>
          <w:spacing w:val="-9"/>
          <w:sz w:val="20"/>
        </w:rPr>
        <w:t xml:space="preserve"> </w:t>
      </w:r>
      <w:r>
        <w:rPr>
          <w:sz w:val="20"/>
        </w:rPr>
        <w:t>М.</w:t>
      </w:r>
      <w:r>
        <w:rPr>
          <w:spacing w:val="-8"/>
          <w:sz w:val="20"/>
        </w:rPr>
        <w:t xml:space="preserve"> </w:t>
      </w:r>
      <w:r>
        <w:rPr>
          <w:spacing w:val="-2"/>
          <w:sz w:val="20"/>
        </w:rPr>
        <w:t>Пляцковского.</w:t>
      </w:r>
    </w:p>
    <w:p w:rsidR="0043494C" w:rsidRDefault="00A844C4">
      <w:pPr>
        <w:spacing w:before="1"/>
        <w:ind w:left="556"/>
        <w:rPr>
          <w:sz w:val="20"/>
        </w:rPr>
      </w:pPr>
      <w:r>
        <w:rPr>
          <w:sz w:val="20"/>
        </w:rPr>
        <w:t>«По</w:t>
      </w:r>
      <w:r>
        <w:rPr>
          <w:spacing w:val="-15"/>
          <w:sz w:val="20"/>
        </w:rPr>
        <w:t xml:space="preserve"> </w:t>
      </w:r>
      <w:r>
        <w:rPr>
          <w:sz w:val="20"/>
        </w:rPr>
        <w:t>малину</w:t>
      </w:r>
      <w:r>
        <w:rPr>
          <w:spacing w:val="-12"/>
          <w:sz w:val="20"/>
        </w:rPr>
        <w:t xml:space="preserve"> </w:t>
      </w:r>
      <w:r>
        <w:rPr>
          <w:sz w:val="20"/>
        </w:rPr>
        <w:t>в</w:t>
      </w:r>
      <w:r>
        <w:rPr>
          <w:spacing w:val="-10"/>
          <w:sz w:val="20"/>
        </w:rPr>
        <w:t xml:space="preserve"> </w:t>
      </w:r>
      <w:r>
        <w:rPr>
          <w:sz w:val="20"/>
        </w:rPr>
        <w:t>сад</w:t>
      </w:r>
      <w:r>
        <w:rPr>
          <w:spacing w:val="-10"/>
          <w:sz w:val="20"/>
        </w:rPr>
        <w:t xml:space="preserve"> </w:t>
      </w:r>
      <w:r>
        <w:rPr>
          <w:sz w:val="20"/>
        </w:rPr>
        <w:t>пойдем».</w:t>
      </w:r>
      <w:r>
        <w:rPr>
          <w:spacing w:val="-7"/>
          <w:sz w:val="20"/>
        </w:rPr>
        <w:t xml:space="preserve"> </w:t>
      </w:r>
      <w:r>
        <w:rPr>
          <w:sz w:val="20"/>
        </w:rPr>
        <w:t>Музыка</w:t>
      </w:r>
      <w:r>
        <w:rPr>
          <w:spacing w:val="-3"/>
          <w:sz w:val="20"/>
        </w:rPr>
        <w:t xml:space="preserve"> </w:t>
      </w:r>
      <w:r>
        <w:rPr>
          <w:sz w:val="20"/>
        </w:rPr>
        <w:t>А.</w:t>
      </w:r>
      <w:r>
        <w:rPr>
          <w:spacing w:val="-6"/>
          <w:sz w:val="20"/>
        </w:rPr>
        <w:t xml:space="preserve"> </w:t>
      </w:r>
      <w:r>
        <w:rPr>
          <w:sz w:val="20"/>
        </w:rPr>
        <w:t>Филиппенко,</w:t>
      </w:r>
      <w:r>
        <w:rPr>
          <w:spacing w:val="-7"/>
          <w:sz w:val="20"/>
        </w:rPr>
        <w:t xml:space="preserve"> </w:t>
      </w:r>
      <w:r>
        <w:rPr>
          <w:sz w:val="20"/>
        </w:rPr>
        <w:t>слова</w:t>
      </w:r>
      <w:r>
        <w:rPr>
          <w:spacing w:val="-8"/>
          <w:sz w:val="20"/>
        </w:rPr>
        <w:t xml:space="preserve"> </w:t>
      </w:r>
      <w:r>
        <w:rPr>
          <w:sz w:val="20"/>
        </w:rPr>
        <w:t>Т.</w:t>
      </w:r>
      <w:r>
        <w:rPr>
          <w:spacing w:val="-6"/>
          <w:sz w:val="20"/>
        </w:rPr>
        <w:t xml:space="preserve"> </w:t>
      </w:r>
      <w:r>
        <w:rPr>
          <w:spacing w:val="-2"/>
          <w:sz w:val="20"/>
        </w:rPr>
        <w:t>Волгиной.</w:t>
      </w:r>
    </w:p>
    <w:p w:rsidR="0043494C" w:rsidRDefault="00A844C4">
      <w:pPr>
        <w:ind w:left="556"/>
        <w:rPr>
          <w:sz w:val="20"/>
        </w:rPr>
      </w:pPr>
      <w:r>
        <w:rPr>
          <w:sz w:val="20"/>
        </w:rPr>
        <w:t>«Трудимся</w:t>
      </w:r>
      <w:r>
        <w:rPr>
          <w:spacing w:val="-8"/>
          <w:sz w:val="20"/>
        </w:rPr>
        <w:t xml:space="preserve"> </w:t>
      </w:r>
      <w:r>
        <w:rPr>
          <w:sz w:val="20"/>
        </w:rPr>
        <w:t>с</w:t>
      </w:r>
      <w:r>
        <w:rPr>
          <w:spacing w:val="-13"/>
          <w:sz w:val="20"/>
        </w:rPr>
        <w:t xml:space="preserve"> </w:t>
      </w:r>
      <w:r>
        <w:rPr>
          <w:sz w:val="20"/>
        </w:rPr>
        <w:t>охотой».</w:t>
      </w:r>
      <w:r>
        <w:rPr>
          <w:spacing w:val="-7"/>
          <w:sz w:val="20"/>
        </w:rPr>
        <w:t xml:space="preserve"> </w:t>
      </w:r>
      <w:r>
        <w:rPr>
          <w:sz w:val="20"/>
        </w:rPr>
        <w:t>Музыка</w:t>
      </w:r>
      <w:r>
        <w:rPr>
          <w:spacing w:val="-7"/>
          <w:sz w:val="20"/>
        </w:rPr>
        <w:t xml:space="preserve"> </w:t>
      </w:r>
      <w:r>
        <w:rPr>
          <w:sz w:val="20"/>
        </w:rPr>
        <w:t>Е.</w:t>
      </w:r>
      <w:r>
        <w:rPr>
          <w:spacing w:val="-11"/>
          <w:sz w:val="20"/>
        </w:rPr>
        <w:t xml:space="preserve"> </w:t>
      </w:r>
      <w:r>
        <w:rPr>
          <w:sz w:val="20"/>
        </w:rPr>
        <w:t>Тиличеевой,</w:t>
      </w:r>
      <w:r>
        <w:rPr>
          <w:spacing w:val="-7"/>
          <w:sz w:val="20"/>
        </w:rPr>
        <w:t xml:space="preserve"> </w:t>
      </w:r>
      <w:r>
        <w:rPr>
          <w:sz w:val="20"/>
        </w:rPr>
        <w:t>слова</w:t>
      </w:r>
      <w:r>
        <w:rPr>
          <w:spacing w:val="-4"/>
          <w:sz w:val="20"/>
        </w:rPr>
        <w:t xml:space="preserve"> </w:t>
      </w:r>
      <w:r>
        <w:rPr>
          <w:sz w:val="20"/>
        </w:rPr>
        <w:t>Ю.</w:t>
      </w:r>
      <w:r>
        <w:rPr>
          <w:spacing w:val="-12"/>
          <w:sz w:val="20"/>
        </w:rPr>
        <w:t xml:space="preserve"> </w:t>
      </w:r>
      <w:r>
        <w:rPr>
          <w:sz w:val="20"/>
        </w:rPr>
        <w:t>Ермолаева</w:t>
      </w:r>
      <w:r>
        <w:rPr>
          <w:spacing w:val="-7"/>
          <w:sz w:val="20"/>
        </w:rPr>
        <w:t xml:space="preserve"> </w:t>
      </w:r>
      <w:r>
        <w:rPr>
          <w:sz w:val="20"/>
        </w:rPr>
        <w:t>и</w:t>
      </w:r>
      <w:r>
        <w:rPr>
          <w:spacing w:val="-12"/>
          <w:sz w:val="20"/>
        </w:rPr>
        <w:t xml:space="preserve"> </w:t>
      </w:r>
      <w:r>
        <w:rPr>
          <w:sz w:val="20"/>
        </w:rPr>
        <w:t>В.</w:t>
      </w:r>
      <w:r>
        <w:rPr>
          <w:spacing w:val="-7"/>
          <w:sz w:val="20"/>
        </w:rPr>
        <w:t xml:space="preserve"> </w:t>
      </w:r>
      <w:r>
        <w:rPr>
          <w:spacing w:val="-2"/>
          <w:sz w:val="20"/>
        </w:rPr>
        <w:t>Коркина.</w:t>
      </w:r>
    </w:p>
    <w:p w:rsidR="0043494C" w:rsidRDefault="00A844C4">
      <w:pPr>
        <w:spacing w:before="1"/>
        <w:ind w:left="609"/>
        <w:rPr>
          <w:sz w:val="20"/>
        </w:rPr>
      </w:pPr>
      <w:r>
        <w:rPr>
          <w:sz w:val="20"/>
        </w:rPr>
        <w:t>«Песенка</w:t>
      </w:r>
      <w:r>
        <w:rPr>
          <w:spacing w:val="-15"/>
          <w:sz w:val="20"/>
        </w:rPr>
        <w:t xml:space="preserve"> </w:t>
      </w:r>
      <w:r>
        <w:rPr>
          <w:sz w:val="20"/>
        </w:rPr>
        <w:t>про</w:t>
      </w:r>
      <w:r>
        <w:rPr>
          <w:spacing w:val="-12"/>
          <w:sz w:val="20"/>
        </w:rPr>
        <w:t xml:space="preserve"> </w:t>
      </w:r>
      <w:r>
        <w:rPr>
          <w:sz w:val="20"/>
        </w:rPr>
        <w:t>кузнечика».</w:t>
      </w:r>
      <w:r>
        <w:rPr>
          <w:spacing w:val="-13"/>
          <w:sz w:val="20"/>
        </w:rPr>
        <w:t xml:space="preserve"> </w:t>
      </w:r>
      <w:r>
        <w:rPr>
          <w:sz w:val="20"/>
        </w:rPr>
        <w:t>Из</w:t>
      </w:r>
      <w:r>
        <w:rPr>
          <w:spacing w:val="-12"/>
          <w:sz w:val="20"/>
        </w:rPr>
        <w:t xml:space="preserve"> </w:t>
      </w:r>
      <w:r>
        <w:rPr>
          <w:sz w:val="20"/>
        </w:rPr>
        <w:t>мультфильма</w:t>
      </w:r>
      <w:r>
        <w:rPr>
          <w:spacing w:val="-13"/>
          <w:sz w:val="20"/>
        </w:rPr>
        <w:t xml:space="preserve"> </w:t>
      </w:r>
      <w:r>
        <w:rPr>
          <w:sz w:val="20"/>
        </w:rPr>
        <w:t>«Приключения</w:t>
      </w:r>
      <w:r>
        <w:rPr>
          <w:spacing w:val="-12"/>
          <w:sz w:val="20"/>
        </w:rPr>
        <w:t xml:space="preserve"> </w:t>
      </w:r>
      <w:r>
        <w:rPr>
          <w:sz w:val="20"/>
        </w:rPr>
        <w:t>Незнайки».</w:t>
      </w:r>
      <w:r>
        <w:rPr>
          <w:spacing w:val="-12"/>
          <w:sz w:val="20"/>
        </w:rPr>
        <w:t xml:space="preserve"> </w:t>
      </w:r>
      <w:r>
        <w:rPr>
          <w:sz w:val="20"/>
        </w:rPr>
        <w:t>Музыка</w:t>
      </w:r>
      <w:r>
        <w:rPr>
          <w:spacing w:val="-12"/>
          <w:sz w:val="20"/>
        </w:rPr>
        <w:t xml:space="preserve"> </w:t>
      </w:r>
      <w:r>
        <w:rPr>
          <w:sz w:val="20"/>
        </w:rPr>
        <w:t>В.</w:t>
      </w:r>
      <w:r>
        <w:rPr>
          <w:spacing w:val="-11"/>
          <w:sz w:val="20"/>
        </w:rPr>
        <w:t xml:space="preserve"> </w:t>
      </w:r>
      <w:r>
        <w:rPr>
          <w:sz w:val="20"/>
        </w:rPr>
        <w:t>Шаинского,</w:t>
      </w:r>
      <w:r>
        <w:rPr>
          <w:spacing w:val="-11"/>
          <w:sz w:val="20"/>
        </w:rPr>
        <w:t xml:space="preserve"> </w:t>
      </w:r>
      <w:r>
        <w:rPr>
          <w:sz w:val="20"/>
        </w:rPr>
        <w:t>слова</w:t>
      </w:r>
      <w:r>
        <w:rPr>
          <w:spacing w:val="-11"/>
          <w:sz w:val="20"/>
        </w:rPr>
        <w:t xml:space="preserve"> </w:t>
      </w:r>
      <w:r>
        <w:rPr>
          <w:sz w:val="20"/>
        </w:rPr>
        <w:t>Н.</w:t>
      </w:r>
      <w:r>
        <w:rPr>
          <w:spacing w:val="-11"/>
          <w:sz w:val="20"/>
        </w:rPr>
        <w:t xml:space="preserve"> </w:t>
      </w:r>
      <w:r>
        <w:rPr>
          <w:spacing w:val="-2"/>
          <w:sz w:val="20"/>
        </w:rPr>
        <w:t>Носова.</w:t>
      </w:r>
    </w:p>
    <w:p w:rsidR="0043494C" w:rsidRDefault="0043494C">
      <w:pPr>
        <w:pStyle w:val="a3"/>
        <w:spacing w:before="9" w:after="1"/>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0"/>
        <w:gridCol w:w="4788"/>
      </w:tblGrid>
      <w:tr w:rsidR="0043494C">
        <w:trPr>
          <w:trHeight w:val="230"/>
        </w:trPr>
        <w:tc>
          <w:tcPr>
            <w:tcW w:w="5110" w:type="dxa"/>
          </w:tcPr>
          <w:p w:rsidR="0043494C" w:rsidRDefault="00A844C4">
            <w:pPr>
              <w:pStyle w:val="TableParagraph"/>
              <w:spacing w:line="210" w:lineRule="exact"/>
              <w:ind w:left="869"/>
              <w:rPr>
                <w:b/>
                <w:sz w:val="20"/>
              </w:rPr>
            </w:pPr>
            <w:r>
              <w:rPr>
                <w:b/>
                <w:spacing w:val="-2"/>
                <w:sz w:val="20"/>
              </w:rPr>
              <w:t>Музыкальные</w:t>
            </w:r>
            <w:r>
              <w:rPr>
                <w:b/>
                <w:spacing w:val="1"/>
                <w:sz w:val="20"/>
              </w:rPr>
              <w:t xml:space="preserve"> </w:t>
            </w:r>
            <w:r>
              <w:rPr>
                <w:b/>
                <w:spacing w:val="-2"/>
                <w:sz w:val="20"/>
              </w:rPr>
              <w:t>произведения</w:t>
            </w:r>
            <w:r>
              <w:rPr>
                <w:b/>
                <w:spacing w:val="1"/>
                <w:sz w:val="20"/>
              </w:rPr>
              <w:t xml:space="preserve"> </w:t>
            </w:r>
            <w:r>
              <w:rPr>
                <w:b/>
                <w:spacing w:val="-2"/>
                <w:sz w:val="20"/>
              </w:rPr>
              <w:t>для</w:t>
            </w:r>
            <w:r>
              <w:rPr>
                <w:b/>
                <w:spacing w:val="-1"/>
                <w:sz w:val="20"/>
              </w:rPr>
              <w:t xml:space="preserve"> </w:t>
            </w:r>
            <w:r>
              <w:rPr>
                <w:b/>
                <w:spacing w:val="-2"/>
                <w:sz w:val="20"/>
              </w:rPr>
              <w:t>слушания</w:t>
            </w:r>
          </w:p>
        </w:tc>
        <w:tc>
          <w:tcPr>
            <w:tcW w:w="4788" w:type="dxa"/>
          </w:tcPr>
          <w:p w:rsidR="0043494C" w:rsidRDefault="00A844C4">
            <w:pPr>
              <w:pStyle w:val="TableParagraph"/>
              <w:spacing w:line="210" w:lineRule="exact"/>
              <w:ind w:left="316"/>
              <w:rPr>
                <w:b/>
                <w:sz w:val="20"/>
              </w:rPr>
            </w:pPr>
            <w:r>
              <w:rPr>
                <w:b/>
                <w:sz w:val="20"/>
              </w:rPr>
              <w:t>Ритмические</w:t>
            </w:r>
            <w:r>
              <w:rPr>
                <w:b/>
                <w:spacing w:val="-13"/>
                <w:sz w:val="20"/>
              </w:rPr>
              <w:t xml:space="preserve"> </w:t>
            </w:r>
            <w:r>
              <w:rPr>
                <w:b/>
                <w:sz w:val="20"/>
              </w:rPr>
              <w:t>упражнения</w:t>
            </w:r>
            <w:r>
              <w:rPr>
                <w:b/>
                <w:spacing w:val="-12"/>
                <w:sz w:val="20"/>
              </w:rPr>
              <w:t xml:space="preserve"> </w:t>
            </w:r>
            <w:r>
              <w:rPr>
                <w:b/>
                <w:sz w:val="20"/>
              </w:rPr>
              <w:t>и</w:t>
            </w:r>
            <w:r>
              <w:rPr>
                <w:b/>
                <w:spacing w:val="-13"/>
                <w:sz w:val="20"/>
              </w:rPr>
              <w:t xml:space="preserve"> </w:t>
            </w:r>
            <w:r>
              <w:rPr>
                <w:b/>
                <w:sz w:val="20"/>
              </w:rPr>
              <w:t>игры</w:t>
            </w:r>
            <w:r>
              <w:rPr>
                <w:b/>
                <w:spacing w:val="-10"/>
                <w:sz w:val="20"/>
              </w:rPr>
              <w:t xml:space="preserve"> </w:t>
            </w:r>
            <w:r>
              <w:rPr>
                <w:b/>
                <w:sz w:val="20"/>
              </w:rPr>
              <w:t>под</w:t>
            </w:r>
            <w:r>
              <w:rPr>
                <w:b/>
                <w:spacing w:val="-11"/>
                <w:sz w:val="20"/>
              </w:rPr>
              <w:t xml:space="preserve"> </w:t>
            </w:r>
            <w:r>
              <w:rPr>
                <w:b/>
                <w:spacing w:val="-2"/>
                <w:sz w:val="20"/>
              </w:rPr>
              <w:t>музыку</w:t>
            </w:r>
          </w:p>
        </w:tc>
      </w:tr>
      <w:tr w:rsidR="0043494C">
        <w:trPr>
          <w:trHeight w:val="3451"/>
        </w:trPr>
        <w:tc>
          <w:tcPr>
            <w:tcW w:w="5110" w:type="dxa"/>
          </w:tcPr>
          <w:p w:rsidR="0043494C" w:rsidRDefault="00A844C4">
            <w:pPr>
              <w:pStyle w:val="TableParagraph"/>
              <w:ind w:right="3087"/>
              <w:rPr>
                <w:sz w:val="20"/>
              </w:rPr>
            </w:pPr>
            <w:r>
              <w:rPr>
                <w:sz w:val="20"/>
              </w:rPr>
              <w:t>А.</w:t>
            </w:r>
            <w:r>
              <w:rPr>
                <w:spacing w:val="-13"/>
                <w:sz w:val="20"/>
              </w:rPr>
              <w:t xml:space="preserve"> </w:t>
            </w:r>
            <w:r>
              <w:rPr>
                <w:sz w:val="20"/>
              </w:rPr>
              <w:t>Вивальди</w:t>
            </w:r>
            <w:r>
              <w:rPr>
                <w:spacing w:val="-12"/>
                <w:sz w:val="20"/>
              </w:rPr>
              <w:t xml:space="preserve"> </w:t>
            </w:r>
            <w:r>
              <w:rPr>
                <w:sz w:val="20"/>
              </w:rPr>
              <w:t>–</w:t>
            </w:r>
            <w:r>
              <w:rPr>
                <w:spacing w:val="-13"/>
                <w:sz w:val="20"/>
              </w:rPr>
              <w:t xml:space="preserve"> </w:t>
            </w:r>
            <w:r>
              <w:rPr>
                <w:sz w:val="20"/>
              </w:rPr>
              <w:t>Весна А. Вивальди – Зима</w:t>
            </w:r>
          </w:p>
          <w:p w:rsidR="0043494C" w:rsidRDefault="00A844C4">
            <w:pPr>
              <w:pStyle w:val="TableParagraph"/>
              <w:ind w:right="2015"/>
              <w:rPr>
                <w:sz w:val="20"/>
              </w:rPr>
            </w:pPr>
            <w:r>
              <w:rPr>
                <w:sz w:val="20"/>
              </w:rPr>
              <w:t>А.</w:t>
            </w:r>
            <w:r>
              <w:rPr>
                <w:spacing w:val="-13"/>
                <w:sz w:val="20"/>
              </w:rPr>
              <w:t xml:space="preserve"> </w:t>
            </w:r>
            <w:r>
              <w:rPr>
                <w:sz w:val="20"/>
              </w:rPr>
              <w:t>Вивальди</w:t>
            </w:r>
            <w:r>
              <w:rPr>
                <w:spacing w:val="-9"/>
                <w:sz w:val="20"/>
              </w:rPr>
              <w:t xml:space="preserve"> </w:t>
            </w:r>
            <w:r>
              <w:rPr>
                <w:sz w:val="20"/>
              </w:rPr>
              <w:t>-</w:t>
            </w:r>
            <w:r>
              <w:rPr>
                <w:spacing w:val="-13"/>
                <w:sz w:val="20"/>
              </w:rPr>
              <w:t xml:space="preserve"> </w:t>
            </w:r>
            <w:r>
              <w:rPr>
                <w:sz w:val="20"/>
              </w:rPr>
              <w:t>Лето</w:t>
            </w:r>
            <w:r>
              <w:rPr>
                <w:spacing w:val="-11"/>
                <w:sz w:val="20"/>
              </w:rPr>
              <w:t xml:space="preserve"> </w:t>
            </w:r>
            <w:r>
              <w:rPr>
                <w:sz w:val="20"/>
              </w:rPr>
              <w:t>Времена</w:t>
            </w:r>
            <w:r>
              <w:rPr>
                <w:spacing w:val="-11"/>
                <w:sz w:val="20"/>
              </w:rPr>
              <w:t xml:space="preserve"> </w:t>
            </w:r>
            <w:r>
              <w:rPr>
                <w:sz w:val="20"/>
              </w:rPr>
              <w:t>года А. Вивальди – Осень</w:t>
            </w:r>
          </w:p>
          <w:p w:rsidR="0043494C" w:rsidRDefault="00A844C4">
            <w:pPr>
              <w:pStyle w:val="TableParagraph"/>
              <w:rPr>
                <w:sz w:val="20"/>
              </w:rPr>
            </w:pPr>
            <w:r>
              <w:rPr>
                <w:sz w:val="20"/>
              </w:rPr>
              <w:t>М.</w:t>
            </w:r>
            <w:r>
              <w:rPr>
                <w:spacing w:val="-6"/>
                <w:sz w:val="20"/>
              </w:rPr>
              <w:t xml:space="preserve"> </w:t>
            </w:r>
            <w:r>
              <w:rPr>
                <w:sz w:val="20"/>
              </w:rPr>
              <w:t>Глинка</w:t>
            </w:r>
            <w:r>
              <w:rPr>
                <w:spacing w:val="-2"/>
                <w:sz w:val="20"/>
              </w:rPr>
              <w:t xml:space="preserve"> </w:t>
            </w:r>
            <w:r>
              <w:rPr>
                <w:sz w:val="20"/>
              </w:rPr>
              <w:t>-</w:t>
            </w:r>
            <w:r>
              <w:rPr>
                <w:spacing w:val="-11"/>
                <w:sz w:val="20"/>
              </w:rPr>
              <w:t xml:space="preserve"> </w:t>
            </w:r>
            <w:r>
              <w:rPr>
                <w:sz w:val="20"/>
              </w:rPr>
              <w:t>Детская</w:t>
            </w:r>
            <w:r>
              <w:rPr>
                <w:spacing w:val="-8"/>
                <w:sz w:val="20"/>
              </w:rPr>
              <w:t xml:space="preserve"> </w:t>
            </w:r>
            <w:r>
              <w:rPr>
                <w:spacing w:val="-2"/>
                <w:sz w:val="20"/>
              </w:rPr>
              <w:t>полька</w:t>
            </w:r>
          </w:p>
          <w:p w:rsidR="0043494C" w:rsidRDefault="00A844C4">
            <w:pPr>
              <w:pStyle w:val="TableParagraph"/>
              <w:spacing w:before="2" w:line="235" w:lineRule="auto"/>
              <w:ind w:right="2015"/>
              <w:rPr>
                <w:sz w:val="20"/>
              </w:rPr>
            </w:pPr>
            <w:r>
              <w:rPr>
                <w:sz w:val="20"/>
              </w:rPr>
              <w:t>А.</w:t>
            </w:r>
            <w:r>
              <w:rPr>
                <w:spacing w:val="-8"/>
                <w:sz w:val="20"/>
              </w:rPr>
              <w:t xml:space="preserve"> </w:t>
            </w:r>
            <w:r>
              <w:rPr>
                <w:sz w:val="20"/>
              </w:rPr>
              <w:t>Григ</w:t>
            </w:r>
            <w:r>
              <w:rPr>
                <w:spacing w:val="-7"/>
                <w:sz w:val="20"/>
              </w:rPr>
              <w:t xml:space="preserve"> </w:t>
            </w:r>
            <w:r>
              <w:rPr>
                <w:sz w:val="20"/>
              </w:rPr>
              <w:t>-</w:t>
            </w:r>
            <w:r>
              <w:rPr>
                <w:spacing w:val="-13"/>
                <w:sz w:val="20"/>
              </w:rPr>
              <w:t xml:space="preserve"> </w:t>
            </w:r>
            <w:r>
              <w:rPr>
                <w:sz w:val="20"/>
              </w:rPr>
              <w:t>В</w:t>
            </w:r>
            <w:r>
              <w:rPr>
                <w:spacing w:val="-10"/>
                <w:sz w:val="20"/>
              </w:rPr>
              <w:t xml:space="preserve"> </w:t>
            </w:r>
            <w:r>
              <w:rPr>
                <w:sz w:val="20"/>
              </w:rPr>
              <w:t>пещере</w:t>
            </w:r>
            <w:r>
              <w:rPr>
                <w:spacing w:val="-12"/>
                <w:sz w:val="20"/>
              </w:rPr>
              <w:t xml:space="preserve"> </w:t>
            </w:r>
            <w:r>
              <w:rPr>
                <w:sz w:val="20"/>
              </w:rPr>
              <w:t>горного</w:t>
            </w:r>
            <w:r>
              <w:rPr>
                <w:spacing w:val="-9"/>
                <w:sz w:val="20"/>
              </w:rPr>
              <w:t xml:space="preserve"> </w:t>
            </w:r>
            <w:r>
              <w:rPr>
                <w:sz w:val="20"/>
              </w:rPr>
              <w:t>короля А. Григ - Шествие гномов</w:t>
            </w:r>
          </w:p>
          <w:p w:rsidR="0043494C" w:rsidRDefault="00A844C4">
            <w:pPr>
              <w:pStyle w:val="TableParagraph"/>
              <w:spacing w:before="1"/>
              <w:rPr>
                <w:sz w:val="20"/>
              </w:rPr>
            </w:pPr>
            <w:r>
              <w:rPr>
                <w:sz w:val="20"/>
              </w:rPr>
              <w:t>Ф.А.</w:t>
            </w:r>
            <w:r>
              <w:rPr>
                <w:spacing w:val="-8"/>
                <w:sz w:val="20"/>
              </w:rPr>
              <w:t xml:space="preserve"> </w:t>
            </w:r>
            <w:r>
              <w:rPr>
                <w:sz w:val="20"/>
              </w:rPr>
              <w:t>Моцарт</w:t>
            </w:r>
            <w:r>
              <w:rPr>
                <w:spacing w:val="-7"/>
                <w:sz w:val="20"/>
              </w:rPr>
              <w:t xml:space="preserve"> </w:t>
            </w:r>
            <w:r>
              <w:rPr>
                <w:sz w:val="20"/>
              </w:rPr>
              <w:t>–</w:t>
            </w:r>
            <w:r>
              <w:rPr>
                <w:spacing w:val="-1"/>
                <w:sz w:val="20"/>
              </w:rPr>
              <w:t xml:space="preserve"> </w:t>
            </w:r>
            <w:r>
              <w:rPr>
                <w:spacing w:val="-2"/>
                <w:sz w:val="20"/>
              </w:rPr>
              <w:t>Колыбельная</w:t>
            </w:r>
          </w:p>
          <w:p w:rsidR="0043494C" w:rsidRDefault="00A844C4">
            <w:pPr>
              <w:pStyle w:val="TableParagraph"/>
              <w:spacing w:before="1"/>
              <w:ind w:right="1338"/>
              <w:rPr>
                <w:sz w:val="20"/>
              </w:rPr>
            </w:pPr>
            <w:r>
              <w:rPr>
                <w:sz w:val="20"/>
              </w:rPr>
              <w:t>М.</w:t>
            </w:r>
            <w:r>
              <w:rPr>
                <w:spacing w:val="-5"/>
                <w:sz w:val="20"/>
              </w:rPr>
              <w:t xml:space="preserve"> </w:t>
            </w:r>
            <w:r>
              <w:rPr>
                <w:sz w:val="20"/>
              </w:rPr>
              <w:t>Мусоргский</w:t>
            </w:r>
            <w:r>
              <w:rPr>
                <w:spacing w:val="-8"/>
                <w:sz w:val="20"/>
              </w:rPr>
              <w:t xml:space="preserve"> </w:t>
            </w:r>
            <w:r>
              <w:rPr>
                <w:sz w:val="20"/>
              </w:rPr>
              <w:t>-</w:t>
            </w:r>
            <w:r>
              <w:rPr>
                <w:spacing w:val="-6"/>
                <w:sz w:val="20"/>
              </w:rPr>
              <w:t xml:space="preserve"> </w:t>
            </w:r>
            <w:r>
              <w:rPr>
                <w:sz w:val="20"/>
              </w:rPr>
              <w:t>Рассвет</w:t>
            </w:r>
            <w:r>
              <w:rPr>
                <w:spacing w:val="-8"/>
                <w:sz w:val="20"/>
              </w:rPr>
              <w:t xml:space="preserve"> </w:t>
            </w:r>
            <w:r>
              <w:rPr>
                <w:sz w:val="20"/>
              </w:rPr>
              <w:t>на</w:t>
            </w:r>
            <w:r>
              <w:rPr>
                <w:spacing w:val="-5"/>
                <w:sz w:val="20"/>
              </w:rPr>
              <w:t xml:space="preserve"> </w:t>
            </w:r>
            <w:r>
              <w:rPr>
                <w:sz w:val="20"/>
              </w:rPr>
              <w:t>Москва</w:t>
            </w:r>
            <w:r>
              <w:rPr>
                <w:spacing w:val="-5"/>
                <w:sz w:val="20"/>
              </w:rPr>
              <w:t xml:space="preserve"> </w:t>
            </w:r>
            <w:r>
              <w:rPr>
                <w:sz w:val="20"/>
              </w:rPr>
              <w:t>реке Н. Римский - Корсаков – Белка</w:t>
            </w:r>
          </w:p>
          <w:p w:rsidR="0043494C" w:rsidRDefault="00A844C4">
            <w:pPr>
              <w:pStyle w:val="TableParagraph"/>
              <w:spacing w:before="1"/>
              <w:rPr>
                <w:sz w:val="20"/>
              </w:rPr>
            </w:pPr>
            <w:r>
              <w:rPr>
                <w:sz w:val="20"/>
              </w:rPr>
              <w:t>Н.</w:t>
            </w:r>
            <w:r>
              <w:rPr>
                <w:spacing w:val="-7"/>
                <w:sz w:val="20"/>
              </w:rPr>
              <w:t xml:space="preserve"> </w:t>
            </w:r>
            <w:r>
              <w:rPr>
                <w:sz w:val="20"/>
              </w:rPr>
              <w:t>Римский</w:t>
            </w:r>
            <w:r>
              <w:rPr>
                <w:spacing w:val="-7"/>
                <w:sz w:val="20"/>
              </w:rPr>
              <w:t xml:space="preserve"> </w:t>
            </w:r>
            <w:r>
              <w:rPr>
                <w:sz w:val="20"/>
              </w:rPr>
              <w:t>-Корсаков</w:t>
            </w:r>
            <w:r>
              <w:rPr>
                <w:spacing w:val="-3"/>
                <w:sz w:val="20"/>
              </w:rPr>
              <w:t xml:space="preserve"> </w:t>
            </w:r>
            <w:r>
              <w:rPr>
                <w:sz w:val="20"/>
              </w:rPr>
              <w:t>-</w:t>
            </w:r>
            <w:r>
              <w:rPr>
                <w:spacing w:val="-8"/>
                <w:sz w:val="20"/>
              </w:rPr>
              <w:t xml:space="preserve"> </w:t>
            </w:r>
            <w:r>
              <w:rPr>
                <w:sz w:val="20"/>
              </w:rPr>
              <w:t>Океан</w:t>
            </w:r>
            <w:r>
              <w:rPr>
                <w:spacing w:val="-11"/>
                <w:sz w:val="20"/>
              </w:rPr>
              <w:t xml:space="preserve"> </w:t>
            </w:r>
            <w:r>
              <w:rPr>
                <w:sz w:val="20"/>
              </w:rPr>
              <w:t>море</w:t>
            </w:r>
            <w:r>
              <w:rPr>
                <w:spacing w:val="-10"/>
                <w:sz w:val="20"/>
              </w:rPr>
              <w:t xml:space="preserve"> </w:t>
            </w:r>
            <w:r>
              <w:rPr>
                <w:spacing w:val="-4"/>
                <w:sz w:val="20"/>
              </w:rPr>
              <w:t>синее</w:t>
            </w:r>
          </w:p>
          <w:p w:rsidR="0043494C" w:rsidRDefault="00A844C4">
            <w:pPr>
              <w:pStyle w:val="TableParagraph"/>
              <w:ind w:right="644"/>
              <w:rPr>
                <w:sz w:val="20"/>
              </w:rPr>
            </w:pPr>
            <w:r>
              <w:rPr>
                <w:sz w:val="20"/>
              </w:rPr>
              <w:t>Н.</w:t>
            </w:r>
            <w:r>
              <w:rPr>
                <w:spacing w:val="-4"/>
                <w:sz w:val="20"/>
              </w:rPr>
              <w:t xml:space="preserve"> </w:t>
            </w:r>
            <w:r>
              <w:rPr>
                <w:sz w:val="20"/>
              </w:rPr>
              <w:t>Римский</w:t>
            </w:r>
            <w:r>
              <w:rPr>
                <w:spacing w:val="-7"/>
                <w:sz w:val="20"/>
              </w:rPr>
              <w:t xml:space="preserve"> </w:t>
            </w:r>
            <w:r>
              <w:rPr>
                <w:sz w:val="20"/>
              </w:rPr>
              <w:t>-Корсаков</w:t>
            </w:r>
            <w:r>
              <w:rPr>
                <w:spacing w:val="-4"/>
                <w:sz w:val="20"/>
              </w:rPr>
              <w:t xml:space="preserve"> </w:t>
            </w:r>
            <w:r>
              <w:rPr>
                <w:sz w:val="20"/>
              </w:rPr>
              <w:t>-</w:t>
            </w:r>
            <w:r>
              <w:rPr>
                <w:spacing w:val="-6"/>
                <w:sz w:val="20"/>
              </w:rPr>
              <w:t xml:space="preserve"> </w:t>
            </w:r>
            <w:r>
              <w:rPr>
                <w:sz w:val="20"/>
              </w:rPr>
              <w:t>Снегурочка</w:t>
            </w:r>
            <w:r>
              <w:rPr>
                <w:spacing w:val="-4"/>
                <w:sz w:val="20"/>
              </w:rPr>
              <w:t xml:space="preserve"> </w:t>
            </w:r>
            <w:r>
              <w:rPr>
                <w:sz w:val="20"/>
              </w:rPr>
              <w:t>-</w:t>
            </w:r>
            <w:r>
              <w:rPr>
                <w:spacing w:val="-6"/>
                <w:sz w:val="20"/>
              </w:rPr>
              <w:t xml:space="preserve"> </w:t>
            </w:r>
            <w:r>
              <w:rPr>
                <w:sz w:val="20"/>
              </w:rPr>
              <w:t>Пляска</w:t>
            </w:r>
            <w:r>
              <w:rPr>
                <w:spacing w:val="-9"/>
                <w:sz w:val="20"/>
              </w:rPr>
              <w:t xml:space="preserve"> </w:t>
            </w:r>
            <w:r>
              <w:rPr>
                <w:sz w:val="20"/>
              </w:rPr>
              <w:t>птиц С. Рахманинов - Итальянская полька</w:t>
            </w:r>
          </w:p>
          <w:p w:rsidR="0043494C" w:rsidRDefault="00A844C4">
            <w:pPr>
              <w:pStyle w:val="TableParagraph"/>
              <w:spacing w:line="230" w:lineRule="atLeast"/>
              <w:ind w:right="2385"/>
              <w:rPr>
                <w:sz w:val="20"/>
              </w:rPr>
            </w:pPr>
            <w:r>
              <w:rPr>
                <w:sz w:val="20"/>
              </w:rPr>
              <w:t>Г. Свиридов - Весна и Осень Г.</w:t>
            </w:r>
            <w:r>
              <w:rPr>
                <w:spacing w:val="-13"/>
                <w:sz w:val="20"/>
              </w:rPr>
              <w:t xml:space="preserve"> </w:t>
            </w:r>
            <w:r>
              <w:rPr>
                <w:sz w:val="20"/>
              </w:rPr>
              <w:t>Свиридов</w:t>
            </w:r>
            <w:r>
              <w:rPr>
                <w:spacing w:val="-12"/>
                <w:sz w:val="20"/>
              </w:rPr>
              <w:t xml:space="preserve"> </w:t>
            </w:r>
            <w:r>
              <w:rPr>
                <w:sz w:val="20"/>
              </w:rPr>
              <w:t>-</w:t>
            </w:r>
            <w:r>
              <w:rPr>
                <w:spacing w:val="-13"/>
                <w:sz w:val="20"/>
              </w:rPr>
              <w:t xml:space="preserve"> </w:t>
            </w:r>
            <w:r>
              <w:rPr>
                <w:sz w:val="20"/>
              </w:rPr>
              <w:t>Грустная</w:t>
            </w:r>
            <w:r>
              <w:rPr>
                <w:spacing w:val="-12"/>
                <w:sz w:val="20"/>
              </w:rPr>
              <w:t xml:space="preserve"> </w:t>
            </w:r>
            <w:r>
              <w:rPr>
                <w:sz w:val="20"/>
              </w:rPr>
              <w:t>песня</w:t>
            </w:r>
          </w:p>
        </w:tc>
        <w:tc>
          <w:tcPr>
            <w:tcW w:w="4788" w:type="dxa"/>
          </w:tcPr>
          <w:p w:rsidR="0043494C" w:rsidRDefault="00A844C4">
            <w:pPr>
              <w:pStyle w:val="TableParagraph"/>
              <w:spacing w:line="218" w:lineRule="exact"/>
              <w:ind w:left="143"/>
              <w:rPr>
                <w:sz w:val="20"/>
              </w:rPr>
            </w:pPr>
            <w:r>
              <w:rPr>
                <w:sz w:val="20"/>
              </w:rPr>
              <w:t>«Зайцы</w:t>
            </w:r>
            <w:r>
              <w:rPr>
                <w:spacing w:val="-9"/>
                <w:sz w:val="20"/>
              </w:rPr>
              <w:t xml:space="preserve"> </w:t>
            </w:r>
            <w:r>
              <w:rPr>
                <w:sz w:val="20"/>
              </w:rPr>
              <w:t>и</w:t>
            </w:r>
            <w:r>
              <w:rPr>
                <w:spacing w:val="-13"/>
                <w:sz w:val="20"/>
              </w:rPr>
              <w:t xml:space="preserve"> </w:t>
            </w:r>
            <w:r>
              <w:rPr>
                <w:sz w:val="20"/>
              </w:rPr>
              <w:t>медведь»</w:t>
            </w:r>
            <w:r>
              <w:rPr>
                <w:spacing w:val="-4"/>
                <w:sz w:val="20"/>
              </w:rPr>
              <w:t xml:space="preserve"> </w:t>
            </w:r>
            <w:r>
              <w:rPr>
                <w:sz w:val="20"/>
              </w:rPr>
              <w:t>-</w:t>
            </w:r>
            <w:r>
              <w:rPr>
                <w:spacing w:val="-8"/>
                <w:sz w:val="20"/>
              </w:rPr>
              <w:t xml:space="preserve"> </w:t>
            </w:r>
            <w:r>
              <w:rPr>
                <w:sz w:val="20"/>
              </w:rPr>
              <w:t>русская</w:t>
            </w:r>
            <w:r>
              <w:rPr>
                <w:spacing w:val="-5"/>
                <w:sz w:val="20"/>
              </w:rPr>
              <w:t xml:space="preserve"> </w:t>
            </w:r>
            <w:r>
              <w:rPr>
                <w:sz w:val="20"/>
              </w:rPr>
              <w:t>народная</w:t>
            </w:r>
            <w:r>
              <w:rPr>
                <w:spacing w:val="-9"/>
                <w:sz w:val="20"/>
              </w:rPr>
              <w:t xml:space="preserve"> </w:t>
            </w:r>
            <w:r>
              <w:rPr>
                <w:spacing w:val="-2"/>
                <w:sz w:val="20"/>
              </w:rPr>
              <w:t>мелодия.</w:t>
            </w:r>
          </w:p>
          <w:p w:rsidR="0043494C" w:rsidRDefault="00A844C4">
            <w:pPr>
              <w:pStyle w:val="TableParagraph"/>
              <w:ind w:left="109" w:right="95" w:firstLine="86"/>
              <w:rPr>
                <w:sz w:val="20"/>
              </w:rPr>
            </w:pPr>
            <w:r>
              <w:rPr>
                <w:sz w:val="20"/>
              </w:rPr>
              <w:t>«Воробышки</w:t>
            </w:r>
            <w:r>
              <w:rPr>
                <w:spacing w:val="-11"/>
                <w:sz w:val="20"/>
              </w:rPr>
              <w:t xml:space="preserve"> </w:t>
            </w:r>
            <w:r>
              <w:rPr>
                <w:sz w:val="20"/>
              </w:rPr>
              <w:t>и</w:t>
            </w:r>
            <w:r>
              <w:rPr>
                <w:spacing w:val="-8"/>
                <w:sz w:val="20"/>
              </w:rPr>
              <w:t xml:space="preserve"> </w:t>
            </w:r>
            <w:r>
              <w:rPr>
                <w:sz w:val="20"/>
              </w:rPr>
              <w:t>автомобиль»</w:t>
            </w:r>
            <w:r>
              <w:rPr>
                <w:spacing w:val="-5"/>
                <w:sz w:val="20"/>
              </w:rPr>
              <w:t xml:space="preserve"> </w:t>
            </w:r>
            <w:r>
              <w:rPr>
                <w:sz w:val="20"/>
              </w:rPr>
              <w:t>-</w:t>
            </w:r>
            <w:r>
              <w:rPr>
                <w:spacing w:val="-9"/>
                <w:sz w:val="20"/>
              </w:rPr>
              <w:t xml:space="preserve"> </w:t>
            </w:r>
            <w:r>
              <w:rPr>
                <w:sz w:val="20"/>
              </w:rPr>
              <w:t>муз.</w:t>
            </w:r>
            <w:r>
              <w:rPr>
                <w:spacing w:val="-8"/>
                <w:sz w:val="20"/>
              </w:rPr>
              <w:t xml:space="preserve"> </w:t>
            </w:r>
            <w:r>
              <w:rPr>
                <w:sz w:val="20"/>
              </w:rPr>
              <w:t>М.</w:t>
            </w:r>
            <w:r>
              <w:rPr>
                <w:spacing w:val="-8"/>
                <w:sz w:val="20"/>
              </w:rPr>
              <w:t xml:space="preserve"> </w:t>
            </w:r>
            <w:r>
              <w:rPr>
                <w:sz w:val="20"/>
              </w:rPr>
              <w:t>Раухвергера</w:t>
            </w:r>
            <w:r>
              <w:rPr>
                <w:spacing w:val="-8"/>
                <w:sz w:val="20"/>
              </w:rPr>
              <w:t xml:space="preserve"> </w:t>
            </w:r>
            <w:r>
              <w:rPr>
                <w:sz w:val="20"/>
              </w:rPr>
              <w:t>и Г. Фрида.</w:t>
            </w:r>
          </w:p>
          <w:p w:rsidR="0043494C" w:rsidRDefault="00A844C4">
            <w:pPr>
              <w:pStyle w:val="TableParagraph"/>
              <w:ind w:left="196"/>
              <w:rPr>
                <w:sz w:val="20"/>
              </w:rPr>
            </w:pPr>
            <w:r>
              <w:rPr>
                <w:sz w:val="20"/>
              </w:rPr>
              <w:t>«Кошка</w:t>
            </w:r>
            <w:r>
              <w:rPr>
                <w:spacing w:val="-2"/>
                <w:sz w:val="20"/>
              </w:rPr>
              <w:t xml:space="preserve"> </w:t>
            </w:r>
            <w:r>
              <w:rPr>
                <w:sz w:val="20"/>
              </w:rPr>
              <w:t>и</w:t>
            </w:r>
            <w:r>
              <w:rPr>
                <w:spacing w:val="-10"/>
                <w:sz w:val="20"/>
              </w:rPr>
              <w:t xml:space="preserve"> </w:t>
            </w:r>
            <w:r>
              <w:rPr>
                <w:sz w:val="20"/>
              </w:rPr>
              <w:t>котята»</w:t>
            </w:r>
            <w:r>
              <w:rPr>
                <w:spacing w:val="-7"/>
                <w:sz w:val="20"/>
              </w:rPr>
              <w:t xml:space="preserve"> </w:t>
            </w:r>
            <w:r>
              <w:rPr>
                <w:sz w:val="20"/>
              </w:rPr>
              <w:t>-</w:t>
            </w:r>
            <w:r>
              <w:rPr>
                <w:spacing w:val="-11"/>
                <w:sz w:val="20"/>
              </w:rPr>
              <w:t xml:space="preserve"> </w:t>
            </w:r>
            <w:r>
              <w:rPr>
                <w:sz w:val="20"/>
              </w:rPr>
              <w:t>муз.</w:t>
            </w:r>
            <w:r>
              <w:rPr>
                <w:spacing w:val="-1"/>
                <w:sz w:val="20"/>
              </w:rPr>
              <w:t xml:space="preserve"> </w:t>
            </w:r>
            <w:r>
              <w:rPr>
                <w:sz w:val="20"/>
              </w:rPr>
              <w:t>М.</w:t>
            </w:r>
            <w:r>
              <w:rPr>
                <w:spacing w:val="-5"/>
                <w:sz w:val="20"/>
              </w:rPr>
              <w:t xml:space="preserve"> </w:t>
            </w:r>
            <w:r>
              <w:rPr>
                <w:spacing w:val="-2"/>
                <w:sz w:val="20"/>
              </w:rPr>
              <w:t>Раухвергера.</w:t>
            </w:r>
          </w:p>
          <w:p w:rsidR="0043494C" w:rsidRDefault="00A844C4">
            <w:pPr>
              <w:pStyle w:val="TableParagraph"/>
              <w:ind w:left="196"/>
              <w:rPr>
                <w:sz w:val="20"/>
              </w:rPr>
            </w:pPr>
            <w:r>
              <w:rPr>
                <w:sz w:val="20"/>
              </w:rPr>
              <w:t>«Мячи»</w:t>
            </w:r>
            <w:r>
              <w:rPr>
                <w:spacing w:val="-7"/>
                <w:sz w:val="20"/>
              </w:rPr>
              <w:t xml:space="preserve"> </w:t>
            </w:r>
            <w:r>
              <w:rPr>
                <w:sz w:val="20"/>
              </w:rPr>
              <w:t>-</w:t>
            </w:r>
            <w:r>
              <w:rPr>
                <w:spacing w:val="-7"/>
                <w:sz w:val="20"/>
              </w:rPr>
              <w:t xml:space="preserve"> </w:t>
            </w:r>
            <w:r>
              <w:rPr>
                <w:sz w:val="20"/>
              </w:rPr>
              <w:t>муз.</w:t>
            </w:r>
            <w:r>
              <w:rPr>
                <w:spacing w:val="-5"/>
                <w:sz w:val="20"/>
              </w:rPr>
              <w:t xml:space="preserve"> </w:t>
            </w:r>
            <w:r>
              <w:rPr>
                <w:sz w:val="20"/>
              </w:rPr>
              <w:t xml:space="preserve">Т. </w:t>
            </w:r>
            <w:r>
              <w:rPr>
                <w:spacing w:val="-2"/>
                <w:sz w:val="20"/>
              </w:rPr>
              <w:t>Ломовой.</w:t>
            </w:r>
          </w:p>
          <w:p w:rsidR="0043494C" w:rsidRDefault="00A844C4">
            <w:pPr>
              <w:pStyle w:val="TableParagraph"/>
              <w:spacing w:before="5"/>
              <w:ind w:left="196"/>
              <w:rPr>
                <w:sz w:val="20"/>
              </w:rPr>
            </w:pPr>
            <w:r>
              <w:rPr>
                <w:sz w:val="20"/>
              </w:rPr>
              <w:t>«Игра</w:t>
            </w:r>
            <w:r>
              <w:rPr>
                <w:spacing w:val="-7"/>
                <w:sz w:val="20"/>
              </w:rPr>
              <w:t xml:space="preserve"> </w:t>
            </w:r>
            <w:r>
              <w:rPr>
                <w:sz w:val="20"/>
              </w:rPr>
              <w:t>с</w:t>
            </w:r>
            <w:r>
              <w:rPr>
                <w:spacing w:val="-7"/>
                <w:sz w:val="20"/>
              </w:rPr>
              <w:t xml:space="preserve"> </w:t>
            </w:r>
            <w:r>
              <w:rPr>
                <w:sz w:val="20"/>
              </w:rPr>
              <w:t>куклой»</w:t>
            </w:r>
            <w:r>
              <w:rPr>
                <w:spacing w:val="-3"/>
                <w:sz w:val="20"/>
              </w:rPr>
              <w:t xml:space="preserve"> </w:t>
            </w:r>
            <w:r>
              <w:rPr>
                <w:sz w:val="20"/>
              </w:rPr>
              <w:t>-</w:t>
            </w:r>
            <w:r>
              <w:rPr>
                <w:spacing w:val="-8"/>
                <w:sz w:val="20"/>
              </w:rPr>
              <w:t xml:space="preserve"> </w:t>
            </w:r>
            <w:r>
              <w:rPr>
                <w:sz w:val="20"/>
              </w:rPr>
              <w:t>муз.</w:t>
            </w:r>
            <w:r>
              <w:rPr>
                <w:spacing w:val="-2"/>
                <w:sz w:val="20"/>
              </w:rPr>
              <w:t xml:space="preserve"> </w:t>
            </w:r>
            <w:r>
              <w:rPr>
                <w:sz w:val="20"/>
              </w:rPr>
              <w:t>В.</w:t>
            </w:r>
            <w:r>
              <w:rPr>
                <w:spacing w:val="-5"/>
                <w:sz w:val="20"/>
              </w:rPr>
              <w:t xml:space="preserve"> </w:t>
            </w:r>
            <w:r>
              <w:rPr>
                <w:spacing w:val="-2"/>
                <w:sz w:val="20"/>
              </w:rPr>
              <w:t>Карасёвой.</w:t>
            </w:r>
          </w:p>
          <w:p w:rsidR="0043494C" w:rsidRDefault="00A844C4">
            <w:pPr>
              <w:pStyle w:val="TableParagraph"/>
              <w:spacing w:line="228" w:lineRule="exact"/>
              <w:ind w:left="196"/>
              <w:rPr>
                <w:sz w:val="20"/>
              </w:rPr>
            </w:pPr>
            <w:r>
              <w:rPr>
                <w:sz w:val="20"/>
              </w:rPr>
              <w:t>«Ходим</w:t>
            </w:r>
            <w:r>
              <w:rPr>
                <w:spacing w:val="-3"/>
                <w:sz w:val="20"/>
              </w:rPr>
              <w:t xml:space="preserve"> </w:t>
            </w:r>
            <w:r>
              <w:rPr>
                <w:sz w:val="20"/>
              </w:rPr>
              <w:t>-</w:t>
            </w:r>
            <w:r>
              <w:rPr>
                <w:spacing w:val="-7"/>
                <w:sz w:val="20"/>
              </w:rPr>
              <w:t xml:space="preserve"> </w:t>
            </w:r>
            <w:r>
              <w:rPr>
                <w:sz w:val="20"/>
              </w:rPr>
              <w:t>бегаем»</w:t>
            </w:r>
            <w:r>
              <w:rPr>
                <w:spacing w:val="-8"/>
                <w:sz w:val="20"/>
              </w:rPr>
              <w:t xml:space="preserve"> </w:t>
            </w:r>
            <w:r>
              <w:rPr>
                <w:sz w:val="20"/>
              </w:rPr>
              <w:t>-</w:t>
            </w:r>
            <w:r>
              <w:rPr>
                <w:spacing w:val="-12"/>
                <w:sz w:val="20"/>
              </w:rPr>
              <w:t xml:space="preserve"> </w:t>
            </w:r>
            <w:r>
              <w:rPr>
                <w:sz w:val="20"/>
              </w:rPr>
              <w:t>муз.</w:t>
            </w:r>
            <w:r>
              <w:rPr>
                <w:spacing w:val="-5"/>
                <w:sz w:val="20"/>
              </w:rPr>
              <w:t xml:space="preserve"> </w:t>
            </w:r>
            <w:r>
              <w:rPr>
                <w:sz w:val="20"/>
              </w:rPr>
              <w:t>Е.</w:t>
            </w:r>
            <w:r>
              <w:rPr>
                <w:spacing w:val="-9"/>
                <w:sz w:val="20"/>
              </w:rPr>
              <w:t xml:space="preserve"> </w:t>
            </w:r>
            <w:r>
              <w:rPr>
                <w:spacing w:val="-2"/>
                <w:sz w:val="20"/>
              </w:rPr>
              <w:t>Тиличеевой.</w:t>
            </w:r>
          </w:p>
          <w:p w:rsidR="0043494C" w:rsidRDefault="00A844C4">
            <w:pPr>
              <w:pStyle w:val="TableParagraph"/>
              <w:spacing w:line="228" w:lineRule="exact"/>
              <w:ind w:left="143"/>
              <w:rPr>
                <w:sz w:val="20"/>
              </w:rPr>
            </w:pPr>
            <w:r>
              <w:rPr>
                <w:sz w:val="20"/>
              </w:rPr>
              <w:t>«Мишка</w:t>
            </w:r>
            <w:r>
              <w:rPr>
                <w:spacing w:val="-3"/>
                <w:sz w:val="20"/>
              </w:rPr>
              <w:t xml:space="preserve"> </w:t>
            </w:r>
            <w:r>
              <w:rPr>
                <w:sz w:val="20"/>
              </w:rPr>
              <w:t>ходит</w:t>
            </w:r>
            <w:r>
              <w:rPr>
                <w:spacing w:val="-10"/>
                <w:sz w:val="20"/>
              </w:rPr>
              <w:t xml:space="preserve"> </w:t>
            </w:r>
            <w:r>
              <w:rPr>
                <w:sz w:val="20"/>
              </w:rPr>
              <w:t>в</w:t>
            </w:r>
            <w:r>
              <w:rPr>
                <w:spacing w:val="-9"/>
                <w:sz w:val="20"/>
              </w:rPr>
              <w:t xml:space="preserve"> </w:t>
            </w:r>
            <w:r>
              <w:rPr>
                <w:sz w:val="20"/>
              </w:rPr>
              <w:t>гости»</w:t>
            </w:r>
            <w:r>
              <w:rPr>
                <w:spacing w:val="-9"/>
                <w:sz w:val="20"/>
              </w:rPr>
              <w:t xml:space="preserve"> </w:t>
            </w:r>
            <w:r>
              <w:rPr>
                <w:sz w:val="20"/>
              </w:rPr>
              <w:t>-</w:t>
            </w:r>
            <w:r>
              <w:rPr>
                <w:spacing w:val="-8"/>
                <w:sz w:val="20"/>
              </w:rPr>
              <w:t xml:space="preserve"> </w:t>
            </w:r>
            <w:r>
              <w:rPr>
                <w:sz w:val="20"/>
              </w:rPr>
              <w:t>муз.</w:t>
            </w:r>
            <w:r>
              <w:rPr>
                <w:spacing w:val="-2"/>
                <w:sz w:val="20"/>
              </w:rPr>
              <w:t xml:space="preserve"> </w:t>
            </w:r>
            <w:r>
              <w:rPr>
                <w:sz w:val="20"/>
              </w:rPr>
              <w:t>М.</w:t>
            </w:r>
            <w:r>
              <w:rPr>
                <w:spacing w:val="-6"/>
                <w:sz w:val="20"/>
              </w:rPr>
              <w:t xml:space="preserve"> </w:t>
            </w:r>
            <w:r>
              <w:rPr>
                <w:spacing w:val="-2"/>
                <w:sz w:val="20"/>
              </w:rPr>
              <w:t>Раухвергера.</w:t>
            </w:r>
          </w:p>
          <w:p w:rsidR="0043494C" w:rsidRDefault="00A844C4">
            <w:pPr>
              <w:pStyle w:val="TableParagraph"/>
              <w:ind w:left="143"/>
              <w:rPr>
                <w:sz w:val="20"/>
              </w:rPr>
            </w:pPr>
            <w:r>
              <w:rPr>
                <w:sz w:val="20"/>
              </w:rPr>
              <w:t>«Гуляем</w:t>
            </w:r>
            <w:r>
              <w:rPr>
                <w:spacing w:val="-2"/>
                <w:sz w:val="20"/>
              </w:rPr>
              <w:t xml:space="preserve"> </w:t>
            </w:r>
            <w:r>
              <w:rPr>
                <w:sz w:val="20"/>
              </w:rPr>
              <w:t>и</w:t>
            </w:r>
            <w:r>
              <w:rPr>
                <w:spacing w:val="-9"/>
                <w:sz w:val="20"/>
              </w:rPr>
              <w:t xml:space="preserve"> </w:t>
            </w:r>
            <w:r>
              <w:rPr>
                <w:sz w:val="20"/>
              </w:rPr>
              <w:t>пляшем»</w:t>
            </w:r>
            <w:r>
              <w:rPr>
                <w:spacing w:val="-7"/>
                <w:sz w:val="20"/>
              </w:rPr>
              <w:t xml:space="preserve"> </w:t>
            </w:r>
            <w:r>
              <w:rPr>
                <w:sz w:val="20"/>
              </w:rPr>
              <w:t>-</w:t>
            </w:r>
            <w:r>
              <w:rPr>
                <w:spacing w:val="-12"/>
                <w:sz w:val="20"/>
              </w:rPr>
              <w:t xml:space="preserve"> </w:t>
            </w:r>
            <w:r>
              <w:rPr>
                <w:sz w:val="20"/>
              </w:rPr>
              <w:t>муз. М.</w:t>
            </w:r>
            <w:r>
              <w:rPr>
                <w:spacing w:val="-5"/>
                <w:sz w:val="20"/>
              </w:rPr>
              <w:t xml:space="preserve"> </w:t>
            </w:r>
            <w:r>
              <w:rPr>
                <w:spacing w:val="-2"/>
                <w:sz w:val="20"/>
              </w:rPr>
              <w:t>Раухвергера.</w:t>
            </w:r>
          </w:p>
          <w:p w:rsidR="0043494C" w:rsidRDefault="00A844C4">
            <w:pPr>
              <w:pStyle w:val="TableParagraph"/>
              <w:spacing w:before="1"/>
              <w:ind w:left="143"/>
              <w:rPr>
                <w:sz w:val="20"/>
              </w:rPr>
            </w:pPr>
            <w:r>
              <w:rPr>
                <w:sz w:val="20"/>
              </w:rPr>
              <w:t>«Мы</w:t>
            </w:r>
            <w:r>
              <w:rPr>
                <w:spacing w:val="-10"/>
                <w:sz w:val="20"/>
              </w:rPr>
              <w:t xml:space="preserve"> </w:t>
            </w:r>
            <w:r>
              <w:rPr>
                <w:sz w:val="20"/>
              </w:rPr>
              <w:t>флажки</w:t>
            </w:r>
            <w:r>
              <w:rPr>
                <w:spacing w:val="-10"/>
                <w:sz w:val="20"/>
              </w:rPr>
              <w:t xml:space="preserve"> </w:t>
            </w:r>
            <w:r>
              <w:rPr>
                <w:sz w:val="20"/>
              </w:rPr>
              <w:t>свои</w:t>
            </w:r>
            <w:r>
              <w:rPr>
                <w:spacing w:val="-7"/>
                <w:sz w:val="20"/>
              </w:rPr>
              <w:t xml:space="preserve"> </w:t>
            </w:r>
            <w:r>
              <w:rPr>
                <w:sz w:val="20"/>
              </w:rPr>
              <w:t>поднимем»</w:t>
            </w:r>
            <w:r>
              <w:rPr>
                <w:spacing w:val="-8"/>
                <w:sz w:val="20"/>
              </w:rPr>
              <w:t xml:space="preserve"> </w:t>
            </w:r>
            <w:r>
              <w:rPr>
                <w:sz w:val="20"/>
              </w:rPr>
              <w:t>-</w:t>
            </w:r>
            <w:r>
              <w:rPr>
                <w:spacing w:val="-8"/>
                <w:sz w:val="20"/>
              </w:rPr>
              <w:t xml:space="preserve"> </w:t>
            </w:r>
            <w:r>
              <w:rPr>
                <w:sz w:val="20"/>
              </w:rPr>
              <w:t>муз.</w:t>
            </w:r>
            <w:r>
              <w:rPr>
                <w:spacing w:val="-2"/>
                <w:sz w:val="20"/>
              </w:rPr>
              <w:t xml:space="preserve"> Вилькорейской.</w:t>
            </w:r>
          </w:p>
          <w:p w:rsidR="0043494C" w:rsidRDefault="00A844C4">
            <w:pPr>
              <w:pStyle w:val="TableParagraph"/>
              <w:spacing w:before="1"/>
              <w:ind w:left="143"/>
              <w:rPr>
                <w:sz w:val="20"/>
              </w:rPr>
            </w:pPr>
            <w:r>
              <w:rPr>
                <w:sz w:val="20"/>
              </w:rPr>
              <w:t>«Пружинка»</w:t>
            </w:r>
            <w:r>
              <w:rPr>
                <w:spacing w:val="-11"/>
                <w:sz w:val="20"/>
              </w:rPr>
              <w:t xml:space="preserve"> </w:t>
            </w:r>
            <w:r>
              <w:rPr>
                <w:sz w:val="20"/>
              </w:rPr>
              <w:t>-</w:t>
            </w:r>
            <w:r>
              <w:rPr>
                <w:spacing w:val="-11"/>
                <w:sz w:val="20"/>
              </w:rPr>
              <w:t xml:space="preserve"> </w:t>
            </w:r>
            <w:r>
              <w:rPr>
                <w:sz w:val="20"/>
              </w:rPr>
              <w:t>русская</w:t>
            </w:r>
            <w:r>
              <w:rPr>
                <w:spacing w:val="-12"/>
                <w:sz w:val="20"/>
              </w:rPr>
              <w:t xml:space="preserve"> </w:t>
            </w:r>
            <w:r>
              <w:rPr>
                <w:sz w:val="20"/>
              </w:rPr>
              <w:t>народная</w:t>
            </w:r>
            <w:r>
              <w:rPr>
                <w:spacing w:val="-11"/>
                <w:sz w:val="20"/>
              </w:rPr>
              <w:t xml:space="preserve"> </w:t>
            </w:r>
            <w:r>
              <w:rPr>
                <w:spacing w:val="-2"/>
                <w:sz w:val="20"/>
              </w:rPr>
              <w:t>мелодия.</w:t>
            </w:r>
          </w:p>
          <w:p w:rsidR="0043494C" w:rsidRDefault="00A844C4">
            <w:pPr>
              <w:pStyle w:val="TableParagraph"/>
              <w:spacing w:before="5" w:line="228" w:lineRule="exact"/>
              <w:ind w:left="143"/>
              <w:rPr>
                <w:sz w:val="20"/>
              </w:rPr>
            </w:pPr>
            <w:r>
              <w:rPr>
                <w:sz w:val="20"/>
              </w:rPr>
              <w:t>«Маленький</w:t>
            </w:r>
            <w:r>
              <w:rPr>
                <w:spacing w:val="-12"/>
                <w:sz w:val="20"/>
              </w:rPr>
              <w:t xml:space="preserve"> </w:t>
            </w:r>
            <w:r>
              <w:rPr>
                <w:sz w:val="20"/>
              </w:rPr>
              <w:t>танец»</w:t>
            </w:r>
            <w:r>
              <w:rPr>
                <w:spacing w:val="-9"/>
                <w:sz w:val="20"/>
              </w:rPr>
              <w:t xml:space="preserve"> </w:t>
            </w:r>
            <w:r>
              <w:rPr>
                <w:sz w:val="20"/>
              </w:rPr>
              <w:t>-</w:t>
            </w:r>
            <w:r>
              <w:rPr>
                <w:spacing w:val="-10"/>
                <w:sz w:val="20"/>
              </w:rPr>
              <w:t xml:space="preserve"> </w:t>
            </w:r>
            <w:r>
              <w:rPr>
                <w:sz w:val="20"/>
              </w:rPr>
              <w:t>муз.</w:t>
            </w:r>
            <w:r>
              <w:rPr>
                <w:spacing w:val="-3"/>
                <w:sz w:val="20"/>
              </w:rPr>
              <w:t xml:space="preserve"> </w:t>
            </w:r>
            <w:r>
              <w:rPr>
                <w:sz w:val="20"/>
              </w:rPr>
              <w:t>Н.</w:t>
            </w:r>
            <w:r>
              <w:rPr>
                <w:spacing w:val="-7"/>
                <w:sz w:val="20"/>
              </w:rPr>
              <w:t xml:space="preserve"> </w:t>
            </w:r>
            <w:r>
              <w:rPr>
                <w:spacing w:val="-2"/>
                <w:sz w:val="20"/>
              </w:rPr>
              <w:t>Александровой.</w:t>
            </w:r>
          </w:p>
          <w:p w:rsidR="0043494C" w:rsidRDefault="00A844C4">
            <w:pPr>
              <w:pStyle w:val="TableParagraph"/>
              <w:ind w:left="109" w:firstLine="86"/>
              <w:rPr>
                <w:sz w:val="20"/>
              </w:rPr>
            </w:pPr>
            <w:r>
              <w:rPr>
                <w:sz w:val="20"/>
              </w:rPr>
              <w:t>«Прощаться</w:t>
            </w:r>
            <w:r>
              <w:rPr>
                <w:spacing w:val="29"/>
                <w:sz w:val="20"/>
              </w:rPr>
              <w:t xml:space="preserve"> </w:t>
            </w:r>
            <w:r>
              <w:rPr>
                <w:sz w:val="20"/>
              </w:rPr>
              <w:t>-</w:t>
            </w:r>
            <w:r>
              <w:rPr>
                <w:spacing w:val="25"/>
                <w:sz w:val="20"/>
              </w:rPr>
              <w:t xml:space="preserve"> </w:t>
            </w:r>
            <w:r>
              <w:rPr>
                <w:sz w:val="20"/>
              </w:rPr>
              <w:t>здороваться»</w:t>
            </w:r>
            <w:r>
              <w:rPr>
                <w:spacing w:val="26"/>
                <w:sz w:val="20"/>
              </w:rPr>
              <w:t xml:space="preserve"> </w:t>
            </w:r>
            <w:r>
              <w:rPr>
                <w:sz w:val="20"/>
              </w:rPr>
              <w:t>-</w:t>
            </w:r>
            <w:r>
              <w:rPr>
                <w:spacing w:val="25"/>
                <w:sz w:val="20"/>
              </w:rPr>
              <w:t xml:space="preserve"> </w:t>
            </w:r>
            <w:r>
              <w:rPr>
                <w:sz w:val="20"/>
              </w:rPr>
              <w:t>чешская</w:t>
            </w:r>
            <w:r>
              <w:rPr>
                <w:spacing w:val="29"/>
                <w:sz w:val="20"/>
              </w:rPr>
              <w:t xml:space="preserve"> </w:t>
            </w:r>
            <w:r>
              <w:rPr>
                <w:sz w:val="20"/>
              </w:rPr>
              <w:t xml:space="preserve">народная </w:t>
            </w:r>
            <w:r>
              <w:rPr>
                <w:spacing w:val="-2"/>
                <w:sz w:val="20"/>
              </w:rPr>
              <w:t>песня.</w:t>
            </w:r>
          </w:p>
        </w:tc>
      </w:tr>
    </w:tbl>
    <w:p w:rsidR="0043494C" w:rsidRDefault="00A844C4">
      <w:pPr>
        <w:pStyle w:val="Heading1"/>
        <w:numPr>
          <w:ilvl w:val="1"/>
          <w:numId w:val="108"/>
        </w:numPr>
        <w:tabs>
          <w:tab w:val="left" w:pos="5521"/>
        </w:tabs>
        <w:spacing w:before="271" w:line="275" w:lineRule="exact"/>
        <w:ind w:left="5521" w:hanging="182"/>
        <w:jc w:val="left"/>
      </w:pPr>
      <w:bookmarkStart w:id="146" w:name="3_класс_(10)"/>
      <w:bookmarkEnd w:id="146"/>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60"/>
        <w:jc w:val="both"/>
      </w:pPr>
      <w:r>
        <w:t>Слушание (различение) тихого и громкого звучания музыки. Определение начала и конца звучания музыки. Слушание (различение) быстрой, умеренной и медленной</w:t>
      </w:r>
      <w:r>
        <w:rPr>
          <w:spacing w:val="40"/>
        </w:rPr>
        <w:t xml:space="preserve"> </w:t>
      </w:r>
      <w:r>
        <w:t>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w:t>
      </w:r>
      <w:r>
        <w:rPr>
          <w:spacing w:val="-3"/>
        </w:rPr>
        <w:t xml:space="preserve"> </w:t>
      </w:r>
      <w:r>
        <w:t>характера</w:t>
      </w:r>
      <w:r>
        <w:rPr>
          <w:spacing w:val="-3"/>
        </w:rPr>
        <w:t xml:space="preserve"> </w:t>
      </w:r>
      <w:r>
        <w:t>музыки. Узнавание</w:t>
      </w:r>
      <w:r>
        <w:rPr>
          <w:spacing w:val="-3"/>
        </w:rPr>
        <w:t xml:space="preserve"> </w:t>
      </w:r>
      <w:r>
        <w:t>знакомой</w:t>
      </w:r>
      <w:r>
        <w:rPr>
          <w:spacing w:val="-1"/>
        </w:rPr>
        <w:t xml:space="preserve"> </w:t>
      </w:r>
      <w:r>
        <w:t>мелодии, исполненной</w:t>
      </w:r>
      <w:r>
        <w:rPr>
          <w:spacing w:val="-1"/>
        </w:rPr>
        <w:t xml:space="preserve"> </w:t>
      </w:r>
      <w:r>
        <w:t>на</w:t>
      </w:r>
      <w:r>
        <w:rPr>
          <w:spacing w:val="-3"/>
        </w:rPr>
        <w:t xml:space="preserve"> </w:t>
      </w:r>
      <w:r>
        <w:t>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w:t>
      </w:r>
      <w:r>
        <w:rPr>
          <w:spacing w:val="80"/>
        </w:rPr>
        <w:t xml:space="preserve"> </w:t>
      </w:r>
      <w:r>
        <w:t xml:space="preserve">(народных инструментов, симфонических и др.), в исполнении которого звучит музыкальное </w:t>
      </w:r>
      <w:r>
        <w:rPr>
          <w:spacing w:val="-2"/>
        </w:rPr>
        <w:t>произведение.</w:t>
      </w:r>
    </w:p>
    <w:p w:rsidR="0043494C" w:rsidRDefault="00A844C4">
      <w:pPr>
        <w:pStyle w:val="a3"/>
        <w:spacing w:before="1" w:line="273" w:lineRule="exact"/>
      </w:pPr>
      <w:r>
        <w:rPr>
          <w:spacing w:val="-4"/>
          <w:u w:val="single"/>
        </w:rPr>
        <w:t>Пение</w:t>
      </w:r>
    </w:p>
    <w:p w:rsidR="0043494C" w:rsidRDefault="00A844C4">
      <w:pPr>
        <w:pStyle w:val="a3"/>
        <w:spacing w:line="237" w:lineRule="auto"/>
      </w:pPr>
      <w:r>
        <w:t>Пение</w:t>
      </w:r>
      <w:r>
        <w:rPr>
          <w:spacing w:val="80"/>
        </w:rPr>
        <w:t xml:space="preserve"> </w:t>
      </w:r>
      <w:r>
        <w:t>слов</w:t>
      </w:r>
      <w:r>
        <w:rPr>
          <w:spacing w:val="80"/>
        </w:rPr>
        <w:t xml:space="preserve"> </w:t>
      </w:r>
      <w:r>
        <w:t>песни</w:t>
      </w:r>
      <w:r>
        <w:rPr>
          <w:spacing w:val="80"/>
        </w:rPr>
        <w:t xml:space="preserve"> </w:t>
      </w:r>
      <w:r>
        <w:t>(отдельных</w:t>
      </w:r>
      <w:r>
        <w:rPr>
          <w:spacing w:val="80"/>
        </w:rPr>
        <w:t xml:space="preserve"> </w:t>
      </w:r>
      <w:r>
        <w:t>фраз,</w:t>
      </w:r>
      <w:r>
        <w:rPr>
          <w:spacing w:val="80"/>
        </w:rPr>
        <w:t xml:space="preserve"> </w:t>
      </w:r>
      <w:r>
        <w:t>всей</w:t>
      </w:r>
      <w:r>
        <w:rPr>
          <w:spacing w:val="80"/>
        </w:rPr>
        <w:t xml:space="preserve"> </w:t>
      </w:r>
      <w:r>
        <w:t>песни).</w:t>
      </w:r>
      <w:r>
        <w:rPr>
          <w:spacing w:val="80"/>
        </w:rPr>
        <w:t xml:space="preserve"> </w:t>
      </w:r>
      <w:r>
        <w:t>Выразительное</w:t>
      </w:r>
      <w:r>
        <w:rPr>
          <w:spacing w:val="80"/>
        </w:rPr>
        <w:t xml:space="preserve"> </w:t>
      </w:r>
      <w:r>
        <w:t>пение</w:t>
      </w:r>
      <w:r>
        <w:rPr>
          <w:spacing w:val="80"/>
        </w:rPr>
        <w:t xml:space="preserve"> </w:t>
      </w:r>
      <w:r>
        <w:t>с</w:t>
      </w:r>
      <w:r>
        <w:rPr>
          <w:spacing w:val="80"/>
        </w:rPr>
        <w:t xml:space="preserve"> </w:t>
      </w:r>
      <w:r>
        <w:t>соблюдением динамических оттенков. Пение в хоре. Различение запева, припева и вступления к песне.</w:t>
      </w:r>
    </w:p>
    <w:p w:rsidR="0043494C" w:rsidRDefault="00A844C4">
      <w:pPr>
        <w:pStyle w:val="a3"/>
        <w:spacing w:before="2"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3"/>
        <w:jc w:val="both"/>
      </w:pPr>
      <w:r>
        <w:t>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w:t>
      </w:r>
      <w:r>
        <w:rPr>
          <w:spacing w:val="80"/>
        </w:rPr>
        <w:t xml:space="preserve"> </w:t>
      </w:r>
      <w:r>
        <w:t>музыку.</w:t>
      </w:r>
      <w:r>
        <w:rPr>
          <w:spacing w:val="80"/>
          <w:w w:val="150"/>
        </w:rPr>
        <w:t xml:space="preserve"> </w:t>
      </w:r>
      <w:r>
        <w:t>Изменять</w:t>
      </w:r>
      <w:r>
        <w:rPr>
          <w:spacing w:val="80"/>
          <w:w w:val="150"/>
        </w:rPr>
        <w:t xml:space="preserve"> </w:t>
      </w:r>
      <w:r>
        <w:t>скорость</w:t>
      </w:r>
      <w:r>
        <w:rPr>
          <w:spacing w:val="75"/>
          <w:w w:val="150"/>
        </w:rPr>
        <w:t xml:space="preserve"> </w:t>
      </w:r>
      <w:r>
        <w:t>движения</w:t>
      </w:r>
      <w:r>
        <w:rPr>
          <w:spacing w:val="74"/>
          <w:w w:val="150"/>
        </w:rPr>
        <w:t xml:space="preserve"> </w:t>
      </w:r>
      <w:r>
        <w:t>под</w:t>
      </w:r>
      <w:r>
        <w:rPr>
          <w:spacing w:val="80"/>
        </w:rPr>
        <w:t xml:space="preserve"> </w:t>
      </w:r>
      <w:r>
        <w:t>музыку</w:t>
      </w:r>
      <w:r>
        <w:rPr>
          <w:spacing w:val="80"/>
        </w:rPr>
        <w:t xml:space="preserve"> </w:t>
      </w:r>
      <w:r>
        <w:t>(ускорять,</w:t>
      </w:r>
      <w:r>
        <w:rPr>
          <w:spacing w:val="80"/>
          <w:w w:val="150"/>
        </w:rPr>
        <w:t xml:space="preserve"> </w:t>
      </w:r>
      <w:r>
        <w:t>замедлять).</w:t>
      </w:r>
      <w:r>
        <w:rPr>
          <w:spacing w:val="40"/>
        </w:rPr>
        <w:t xml:space="preserve">  </w:t>
      </w:r>
      <w:r>
        <w:t>Менять</w:t>
      </w:r>
    </w:p>
    <w:p w:rsidR="0043494C" w:rsidRDefault="0043494C">
      <w:pPr>
        <w:jc w:val="both"/>
        <w:sectPr w:rsidR="0043494C">
          <w:pgSz w:w="11910" w:h="16840"/>
          <w:pgMar w:top="300" w:right="240" w:bottom="600" w:left="860" w:header="0" w:footer="359" w:gutter="0"/>
          <w:cols w:space="720"/>
        </w:sectPr>
      </w:pPr>
    </w:p>
    <w:p w:rsidR="0043494C" w:rsidRDefault="00A844C4">
      <w:pPr>
        <w:pStyle w:val="a3"/>
        <w:spacing w:before="72" w:line="242" w:lineRule="auto"/>
        <w:ind w:right="472"/>
        <w:jc w:val="both"/>
      </w:pPr>
      <w:r>
        <w:lastRenderedPageBreak/>
        <w:t>движения при</w:t>
      </w:r>
      <w:r>
        <w:rPr>
          <w:spacing w:val="-1"/>
        </w:rPr>
        <w:t xml:space="preserve"> </w:t>
      </w:r>
      <w:r>
        <w:t>изменении метроритма произведения, при чередовании</w:t>
      </w:r>
      <w:r>
        <w:rPr>
          <w:spacing w:val="-1"/>
        </w:rPr>
        <w:t xml:space="preserve"> </w:t>
      </w:r>
      <w:r>
        <w:t>запева и припева песни, при изменении силы звучания.</w:t>
      </w:r>
    </w:p>
    <w:p w:rsidR="0043494C" w:rsidRDefault="00A844C4">
      <w:pPr>
        <w:pStyle w:val="a3"/>
        <w:spacing w:before="2" w:line="237" w:lineRule="auto"/>
        <w:ind w:right="474"/>
        <w:jc w:val="both"/>
      </w:pPr>
      <w:r>
        <w:t>Выполнять танцевальные движения в паре с другим танцором. Выполнять развернутые движения одного образа. Имитировать игру</w:t>
      </w:r>
      <w:r>
        <w:rPr>
          <w:spacing w:val="-4"/>
        </w:rPr>
        <w:t xml:space="preserve"> </w:t>
      </w:r>
      <w:r>
        <w:t>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2"/>
        <w:jc w:val="both"/>
      </w:pPr>
      <w: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3494C" w:rsidRDefault="00A844C4">
      <w:pPr>
        <w:spacing w:before="13" w:line="228" w:lineRule="exact"/>
        <w:ind w:left="556"/>
        <w:rPr>
          <w:b/>
          <w:sz w:val="20"/>
        </w:rPr>
      </w:pPr>
      <w:r>
        <w:rPr>
          <w:b/>
          <w:spacing w:val="-2"/>
          <w:sz w:val="20"/>
        </w:rPr>
        <w:t>Музыкальный</w:t>
      </w:r>
      <w:r>
        <w:rPr>
          <w:b/>
          <w:spacing w:val="-3"/>
          <w:sz w:val="20"/>
        </w:rPr>
        <w:t xml:space="preserve"> </w:t>
      </w:r>
      <w:r>
        <w:rPr>
          <w:b/>
          <w:spacing w:val="-2"/>
          <w:sz w:val="20"/>
        </w:rPr>
        <w:t>материал</w:t>
      </w:r>
      <w:r>
        <w:rPr>
          <w:b/>
          <w:spacing w:val="5"/>
          <w:sz w:val="20"/>
        </w:rPr>
        <w:t xml:space="preserve"> </w:t>
      </w:r>
      <w:r>
        <w:rPr>
          <w:b/>
          <w:spacing w:val="-2"/>
          <w:sz w:val="20"/>
        </w:rPr>
        <w:t>для</w:t>
      </w:r>
      <w:r>
        <w:rPr>
          <w:b/>
          <w:spacing w:val="-1"/>
          <w:sz w:val="20"/>
        </w:rPr>
        <w:t xml:space="preserve"> </w:t>
      </w:r>
      <w:r>
        <w:rPr>
          <w:b/>
          <w:spacing w:val="-2"/>
          <w:sz w:val="20"/>
        </w:rPr>
        <w:t>пения:</w:t>
      </w:r>
    </w:p>
    <w:p w:rsidR="0043494C" w:rsidRDefault="00A844C4">
      <w:pPr>
        <w:spacing w:line="226" w:lineRule="exact"/>
        <w:ind w:left="556"/>
        <w:rPr>
          <w:sz w:val="20"/>
        </w:rPr>
      </w:pPr>
      <w:r>
        <w:rPr>
          <w:sz w:val="20"/>
        </w:rPr>
        <w:t>«В</w:t>
      </w:r>
      <w:r>
        <w:rPr>
          <w:spacing w:val="32"/>
          <w:sz w:val="20"/>
        </w:rPr>
        <w:t xml:space="preserve"> </w:t>
      </w:r>
      <w:r>
        <w:rPr>
          <w:sz w:val="20"/>
        </w:rPr>
        <w:t>городе</w:t>
      </w:r>
      <w:r>
        <w:rPr>
          <w:spacing w:val="-7"/>
          <w:sz w:val="20"/>
        </w:rPr>
        <w:t xml:space="preserve"> </w:t>
      </w:r>
      <w:r>
        <w:rPr>
          <w:sz w:val="20"/>
        </w:rPr>
        <w:t>заинька»</w:t>
      </w:r>
      <w:r>
        <w:rPr>
          <w:spacing w:val="-11"/>
          <w:sz w:val="20"/>
        </w:rPr>
        <w:t xml:space="preserve"> </w:t>
      </w:r>
      <w:r>
        <w:rPr>
          <w:sz w:val="20"/>
        </w:rPr>
        <w:t>(муз.</w:t>
      </w:r>
      <w:r>
        <w:rPr>
          <w:spacing w:val="-3"/>
          <w:sz w:val="20"/>
        </w:rPr>
        <w:t xml:space="preserve"> </w:t>
      </w:r>
      <w:r>
        <w:rPr>
          <w:sz w:val="20"/>
        </w:rPr>
        <w:t>В.</w:t>
      </w:r>
      <w:r>
        <w:rPr>
          <w:spacing w:val="-6"/>
          <w:sz w:val="20"/>
        </w:rPr>
        <w:t xml:space="preserve"> </w:t>
      </w:r>
      <w:r>
        <w:rPr>
          <w:sz w:val="20"/>
        </w:rPr>
        <w:t>Карасевой,</w:t>
      </w:r>
      <w:r>
        <w:rPr>
          <w:spacing w:val="-2"/>
          <w:sz w:val="20"/>
        </w:rPr>
        <w:t xml:space="preserve"> </w:t>
      </w:r>
      <w:r>
        <w:rPr>
          <w:sz w:val="20"/>
        </w:rPr>
        <w:t>сл.</w:t>
      </w:r>
      <w:r>
        <w:rPr>
          <w:spacing w:val="-6"/>
          <w:sz w:val="20"/>
        </w:rPr>
        <w:t xml:space="preserve"> </w:t>
      </w:r>
      <w:r>
        <w:rPr>
          <w:sz w:val="20"/>
        </w:rPr>
        <w:t>Н.</w:t>
      </w:r>
      <w:r>
        <w:rPr>
          <w:spacing w:val="-2"/>
          <w:sz w:val="20"/>
        </w:rPr>
        <w:t xml:space="preserve"> Френкель)</w:t>
      </w:r>
    </w:p>
    <w:p w:rsidR="0043494C" w:rsidRDefault="00A844C4">
      <w:pPr>
        <w:spacing w:line="228" w:lineRule="exact"/>
        <w:ind w:left="556"/>
        <w:rPr>
          <w:sz w:val="20"/>
        </w:rPr>
      </w:pPr>
      <w:r>
        <w:rPr>
          <w:sz w:val="20"/>
        </w:rPr>
        <w:t>«Осенняя</w:t>
      </w:r>
      <w:r>
        <w:rPr>
          <w:spacing w:val="-13"/>
          <w:sz w:val="20"/>
        </w:rPr>
        <w:t xml:space="preserve"> </w:t>
      </w:r>
      <w:r>
        <w:rPr>
          <w:sz w:val="20"/>
        </w:rPr>
        <w:t>песенка»</w:t>
      </w:r>
      <w:r>
        <w:rPr>
          <w:spacing w:val="-9"/>
          <w:sz w:val="20"/>
        </w:rPr>
        <w:t xml:space="preserve"> </w:t>
      </w:r>
      <w:r>
        <w:rPr>
          <w:sz w:val="20"/>
        </w:rPr>
        <w:t>муз.</w:t>
      </w:r>
      <w:r>
        <w:rPr>
          <w:spacing w:val="-8"/>
          <w:sz w:val="20"/>
        </w:rPr>
        <w:t xml:space="preserve"> </w:t>
      </w:r>
      <w:r>
        <w:rPr>
          <w:sz w:val="20"/>
        </w:rPr>
        <w:t>Д.</w:t>
      </w:r>
      <w:r>
        <w:rPr>
          <w:spacing w:val="-7"/>
          <w:sz w:val="20"/>
        </w:rPr>
        <w:t xml:space="preserve"> </w:t>
      </w:r>
      <w:r>
        <w:rPr>
          <w:sz w:val="20"/>
        </w:rPr>
        <w:t>Васильева</w:t>
      </w:r>
      <w:r>
        <w:rPr>
          <w:spacing w:val="-3"/>
          <w:sz w:val="20"/>
        </w:rPr>
        <w:t xml:space="preserve"> </w:t>
      </w:r>
      <w:r>
        <w:rPr>
          <w:sz w:val="20"/>
        </w:rPr>
        <w:t>–</w:t>
      </w:r>
      <w:r>
        <w:rPr>
          <w:spacing w:val="-10"/>
          <w:sz w:val="20"/>
        </w:rPr>
        <w:t xml:space="preserve"> </w:t>
      </w:r>
      <w:r>
        <w:rPr>
          <w:sz w:val="20"/>
        </w:rPr>
        <w:t>Буглая,</w:t>
      </w:r>
      <w:r>
        <w:rPr>
          <w:spacing w:val="-3"/>
          <w:sz w:val="20"/>
        </w:rPr>
        <w:t xml:space="preserve"> </w:t>
      </w:r>
      <w:r>
        <w:rPr>
          <w:sz w:val="20"/>
        </w:rPr>
        <w:t>сл.</w:t>
      </w:r>
      <w:r>
        <w:rPr>
          <w:spacing w:val="-3"/>
          <w:sz w:val="20"/>
        </w:rPr>
        <w:t xml:space="preserve"> </w:t>
      </w:r>
      <w:r>
        <w:rPr>
          <w:sz w:val="20"/>
        </w:rPr>
        <w:t>А</w:t>
      </w:r>
      <w:r>
        <w:rPr>
          <w:spacing w:val="-12"/>
          <w:sz w:val="20"/>
        </w:rPr>
        <w:t xml:space="preserve"> </w:t>
      </w:r>
      <w:r>
        <w:rPr>
          <w:spacing w:val="-2"/>
          <w:sz w:val="20"/>
        </w:rPr>
        <w:t>Плещеева</w:t>
      </w:r>
    </w:p>
    <w:p w:rsidR="0043494C" w:rsidRDefault="00A844C4">
      <w:pPr>
        <w:spacing w:before="1"/>
        <w:ind w:left="556"/>
        <w:rPr>
          <w:sz w:val="20"/>
        </w:rPr>
      </w:pPr>
      <w:r>
        <w:rPr>
          <w:sz w:val="20"/>
        </w:rPr>
        <w:t>«Маленький</w:t>
      </w:r>
      <w:r>
        <w:rPr>
          <w:spacing w:val="-11"/>
          <w:sz w:val="20"/>
        </w:rPr>
        <w:t xml:space="preserve"> </w:t>
      </w:r>
      <w:r>
        <w:rPr>
          <w:sz w:val="20"/>
        </w:rPr>
        <w:t>дождик»</w:t>
      </w:r>
      <w:r>
        <w:rPr>
          <w:spacing w:val="-9"/>
          <w:sz w:val="20"/>
        </w:rPr>
        <w:t xml:space="preserve"> </w:t>
      </w:r>
      <w:r>
        <w:rPr>
          <w:sz w:val="20"/>
        </w:rPr>
        <w:t>сл.</w:t>
      </w:r>
      <w:r>
        <w:rPr>
          <w:spacing w:val="-7"/>
          <w:sz w:val="20"/>
        </w:rPr>
        <w:t xml:space="preserve"> </w:t>
      </w:r>
      <w:r>
        <w:rPr>
          <w:sz w:val="20"/>
        </w:rPr>
        <w:t>И</w:t>
      </w:r>
      <w:r>
        <w:rPr>
          <w:spacing w:val="-11"/>
          <w:sz w:val="20"/>
        </w:rPr>
        <w:t xml:space="preserve"> </w:t>
      </w:r>
      <w:r>
        <w:rPr>
          <w:sz w:val="20"/>
        </w:rPr>
        <w:t>муз.</w:t>
      </w:r>
      <w:r>
        <w:rPr>
          <w:spacing w:val="-3"/>
          <w:sz w:val="20"/>
        </w:rPr>
        <w:t xml:space="preserve"> </w:t>
      </w:r>
      <w:r>
        <w:rPr>
          <w:sz w:val="20"/>
        </w:rPr>
        <w:t>А.</w:t>
      </w:r>
      <w:r>
        <w:rPr>
          <w:spacing w:val="-6"/>
          <w:sz w:val="20"/>
        </w:rPr>
        <w:t xml:space="preserve"> </w:t>
      </w:r>
      <w:r>
        <w:rPr>
          <w:spacing w:val="-2"/>
          <w:sz w:val="20"/>
        </w:rPr>
        <w:t>Ярановой</w:t>
      </w:r>
    </w:p>
    <w:p w:rsidR="0043494C" w:rsidRDefault="00A844C4">
      <w:pPr>
        <w:spacing w:before="5"/>
        <w:ind w:left="556"/>
        <w:rPr>
          <w:sz w:val="20"/>
        </w:rPr>
      </w:pPr>
      <w:r>
        <w:rPr>
          <w:sz w:val="20"/>
        </w:rPr>
        <w:t>«Светлячок»</w:t>
      </w:r>
      <w:r>
        <w:rPr>
          <w:spacing w:val="-12"/>
          <w:sz w:val="20"/>
        </w:rPr>
        <w:t xml:space="preserve"> </w:t>
      </w:r>
      <w:r>
        <w:rPr>
          <w:sz w:val="20"/>
        </w:rPr>
        <w:t>сл.</w:t>
      </w:r>
      <w:r>
        <w:rPr>
          <w:spacing w:val="-10"/>
          <w:sz w:val="20"/>
        </w:rPr>
        <w:t xml:space="preserve"> </w:t>
      </w:r>
      <w:r>
        <w:rPr>
          <w:sz w:val="20"/>
        </w:rPr>
        <w:t>М.</w:t>
      </w:r>
      <w:r>
        <w:rPr>
          <w:spacing w:val="-9"/>
          <w:sz w:val="20"/>
        </w:rPr>
        <w:t xml:space="preserve"> </w:t>
      </w:r>
      <w:r>
        <w:rPr>
          <w:sz w:val="20"/>
        </w:rPr>
        <w:t>Пляцковского,</w:t>
      </w:r>
      <w:r>
        <w:rPr>
          <w:spacing w:val="-5"/>
          <w:sz w:val="20"/>
        </w:rPr>
        <w:t xml:space="preserve"> </w:t>
      </w:r>
      <w:r>
        <w:rPr>
          <w:sz w:val="20"/>
        </w:rPr>
        <w:t>муз.</w:t>
      </w:r>
      <w:r>
        <w:rPr>
          <w:spacing w:val="-9"/>
          <w:sz w:val="20"/>
        </w:rPr>
        <w:t xml:space="preserve"> </w:t>
      </w:r>
      <w:r>
        <w:rPr>
          <w:sz w:val="20"/>
        </w:rPr>
        <w:t>Е.</w:t>
      </w:r>
      <w:r>
        <w:rPr>
          <w:spacing w:val="-12"/>
          <w:sz w:val="20"/>
        </w:rPr>
        <w:t xml:space="preserve"> </w:t>
      </w:r>
      <w:r>
        <w:rPr>
          <w:spacing w:val="-2"/>
          <w:sz w:val="20"/>
        </w:rPr>
        <w:t>Зарецкой</w:t>
      </w:r>
    </w:p>
    <w:p w:rsidR="0043494C" w:rsidRDefault="00A844C4">
      <w:pPr>
        <w:spacing w:line="228" w:lineRule="exact"/>
        <w:ind w:left="556"/>
        <w:rPr>
          <w:sz w:val="20"/>
        </w:rPr>
      </w:pPr>
      <w:r>
        <w:rPr>
          <w:sz w:val="20"/>
        </w:rPr>
        <w:t>«Два</w:t>
      </w:r>
      <w:r>
        <w:rPr>
          <w:spacing w:val="-7"/>
          <w:sz w:val="20"/>
        </w:rPr>
        <w:t xml:space="preserve"> </w:t>
      </w:r>
      <w:r>
        <w:rPr>
          <w:sz w:val="20"/>
        </w:rPr>
        <w:t>веселых</w:t>
      </w:r>
      <w:r>
        <w:rPr>
          <w:spacing w:val="-4"/>
          <w:sz w:val="20"/>
        </w:rPr>
        <w:t xml:space="preserve"> </w:t>
      </w:r>
      <w:r>
        <w:rPr>
          <w:sz w:val="20"/>
        </w:rPr>
        <w:t>гуся»</w:t>
      </w:r>
      <w:r>
        <w:rPr>
          <w:spacing w:val="-8"/>
          <w:sz w:val="20"/>
        </w:rPr>
        <w:t xml:space="preserve"> </w:t>
      </w:r>
      <w:r>
        <w:rPr>
          <w:sz w:val="20"/>
        </w:rPr>
        <w:t>муз.</w:t>
      </w:r>
      <w:r>
        <w:rPr>
          <w:spacing w:val="-3"/>
          <w:sz w:val="20"/>
        </w:rPr>
        <w:t xml:space="preserve"> </w:t>
      </w:r>
      <w:r>
        <w:rPr>
          <w:sz w:val="20"/>
        </w:rPr>
        <w:t>и</w:t>
      </w:r>
      <w:r>
        <w:rPr>
          <w:spacing w:val="32"/>
          <w:sz w:val="20"/>
        </w:rPr>
        <w:t xml:space="preserve"> </w:t>
      </w:r>
      <w:r>
        <w:rPr>
          <w:sz w:val="20"/>
        </w:rPr>
        <w:t>сл.</w:t>
      </w:r>
      <w:r>
        <w:rPr>
          <w:spacing w:val="-6"/>
          <w:sz w:val="20"/>
        </w:rPr>
        <w:t xml:space="preserve"> </w:t>
      </w:r>
      <w:r>
        <w:rPr>
          <w:sz w:val="20"/>
        </w:rPr>
        <w:t>русс.</w:t>
      </w:r>
      <w:r>
        <w:rPr>
          <w:spacing w:val="-1"/>
          <w:sz w:val="20"/>
        </w:rPr>
        <w:t xml:space="preserve"> </w:t>
      </w:r>
      <w:r>
        <w:rPr>
          <w:spacing w:val="-4"/>
          <w:sz w:val="20"/>
        </w:rPr>
        <w:t>нар.</w:t>
      </w:r>
    </w:p>
    <w:p w:rsidR="0043494C" w:rsidRDefault="00A844C4">
      <w:pPr>
        <w:spacing w:line="228" w:lineRule="exact"/>
        <w:ind w:left="556"/>
        <w:rPr>
          <w:sz w:val="20"/>
        </w:rPr>
      </w:pPr>
      <w:r>
        <w:rPr>
          <w:sz w:val="20"/>
        </w:rPr>
        <w:t>«Карусельные</w:t>
      </w:r>
      <w:r>
        <w:rPr>
          <w:spacing w:val="-15"/>
          <w:sz w:val="20"/>
        </w:rPr>
        <w:t xml:space="preserve"> </w:t>
      </w:r>
      <w:r>
        <w:rPr>
          <w:sz w:val="20"/>
        </w:rPr>
        <w:t>лошадки»</w:t>
      </w:r>
      <w:r>
        <w:rPr>
          <w:spacing w:val="-9"/>
          <w:sz w:val="20"/>
        </w:rPr>
        <w:t xml:space="preserve"> </w:t>
      </w:r>
      <w:r>
        <w:rPr>
          <w:sz w:val="20"/>
        </w:rPr>
        <w:t>муз.</w:t>
      </w:r>
      <w:r>
        <w:rPr>
          <w:spacing w:val="-8"/>
          <w:sz w:val="20"/>
        </w:rPr>
        <w:t xml:space="preserve"> </w:t>
      </w:r>
      <w:r>
        <w:rPr>
          <w:sz w:val="20"/>
        </w:rPr>
        <w:t>Б.</w:t>
      </w:r>
      <w:r>
        <w:rPr>
          <w:spacing w:val="-8"/>
          <w:sz w:val="20"/>
        </w:rPr>
        <w:t xml:space="preserve"> </w:t>
      </w:r>
      <w:r>
        <w:rPr>
          <w:sz w:val="20"/>
        </w:rPr>
        <w:t>Савельева,</w:t>
      </w:r>
      <w:r>
        <w:rPr>
          <w:spacing w:val="-8"/>
          <w:sz w:val="20"/>
        </w:rPr>
        <w:t xml:space="preserve"> </w:t>
      </w:r>
      <w:r>
        <w:rPr>
          <w:sz w:val="20"/>
        </w:rPr>
        <w:t>сл.</w:t>
      </w:r>
      <w:r>
        <w:rPr>
          <w:spacing w:val="-12"/>
          <w:sz w:val="20"/>
        </w:rPr>
        <w:t xml:space="preserve"> </w:t>
      </w:r>
      <w:r>
        <w:rPr>
          <w:sz w:val="20"/>
        </w:rPr>
        <w:t>М.</w:t>
      </w:r>
      <w:r>
        <w:rPr>
          <w:spacing w:val="-7"/>
          <w:sz w:val="20"/>
        </w:rPr>
        <w:t xml:space="preserve"> </w:t>
      </w:r>
      <w:r>
        <w:rPr>
          <w:spacing w:val="-2"/>
          <w:sz w:val="20"/>
        </w:rPr>
        <w:t>Пляцковского</w:t>
      </w:r>
    </w:p>
    <w:p w:rsidR="0043494C" w:rsidRDefault="00A844C4">
      <w:pPr>
        <w:spacing w:before="1"/>
        <w:ind w:left="556"/>
        <w:rPr>
          <w:sz w:val="20"/>
        </w:rPr>
      </w:pPr>
      <w:r>
        <w:rPr>
          <w:sz w:val="20"/>
        </w:rPr>
        <w:t>«Под</w:t>
      </w:r>
      <w:r>
        <w:rPr>
          <w:spacing w:val="-8"/>
          <w:sz w:val="20"/>
        </w:rPr>
        <w:t xml:space="preserve"> </w:t>
      </w:r>
      <w:r>
        <w:rPr>
          <w:sz w:val="20"/>
        </w:rPr>
        <w:t>Новый</w:t>
      </w:r>
      <w:r>
        <w:rPr>
          <w:spacing w:val="-12"/>
          <w:sz w:val="20"/>
        </w:rPr>
        <w:t xml:space="preserve"> </w:t>
      </w:r>
      <w:r>
        <w:rPr>
          <w:sz w:val="20"/>
        </w:rPr>
        <w:t>год»</w:t>
      </w:r>
      <w:r>
        <w:rPr>
          <w:spacing w:val="-10"/>
          <w:sz w:val="20"/>
        </w:rPr>
        <w:t xml:space="preserve"> </w:t>
      </w:r>
      <w:r>
        <w:rPr>
          <w:sz w:val="20"/>
        </w:rPr>
        <w:t>муз.</w:t>
      </w:r>
      <w:r>
        <w:rPr>
          <w:spacing w:val="-4"/>
          <w:sz w:val="20"/>
        </w:rPr>
        <w:t xml:space="preserve"> </w:t>
      </w:r>
      <w:r>
        <w:rPr>
          <w:sz w:val="20"/>
        </w:rPr>
        <w:t>Т.</w:t>
      </w:r>
      <w:r>
        <w:rPr>
          <w:spacing w:val="-8"/>
          <w:sz w:val="20"/>
        </w:rPr>
        <w:t xml:space="preserve"> </w:t>
      </w:r>
      <w:r>
        <w:rPr>
          <w:sz w:val="20"/>
        </w:rPr>
        <w:t>Зарицкой,</w:t>
      </w:r>
      <w:r>
        <w:rPr>
          <w:spacing w:val="-9"/>
          <w:sz w:val="20"/>
        </w:rPr>
        <w:t xml:space="preserve"> </w:t>
      </w:r>
      <w:r>
        <w:rPr>
          <w:sz w:val="20"/>
        </w:rPr>
        <w:t>сл.</w:t>
      </w:r>
      <w:r>
        <w:rPr>
          <w:spacing w:val="-4"/>
          <w:sz w:val="20"/>
        </w:rPr>
        <w:t xml:space="preserve"> </w:t>
      </w:r>
      <w:r>
        <w:rPr>
          <w:sz w:val="20"/>
        </w:rPr>
        <w:t>Н.</w:t>
      </w:r>
      <w:r>
        <w:rPr>
          <w:spacing w:val="-8"/>
          <w:sz w:val="20"/>
        </w:rPr>
        <w:t xml:space="preserve"> </w:t>
      </w:r>
      <w:r>
        <w:rPr>
          <w:spacing w:val="-2"/>
          <w:sz w:val="20"/>
        </w:rPr>
        <w:t>Шумлина</w:t>
      </w:r>
    </w:p>
    <w:p w:rsidR="0043494C" w:rsidRDefault="00A844C4">
      <w:pPr>
        <w:ind w:left="556"/>
        <w:rPr>
          <w:sz w:val="20"/>
        </w:rPr>
      </w:pPr>
      <w:r>
        <w:rPr>
          <w:sz w:val="20"/>
        </w:rPr>
        <w:t>«Веселый</w:t>
      </w:r>
      <w:r>
        <w:rPr>
          <w:spacing w:val="-11"/>
          <w:sz w:val="20"/>
        </w:rPr>
        <w:t xml:space="preserve"> </w:t>
      </w:r>
      <w:r>
        <w:rPr>
          <w:sz w:val="20"/>
        </w:rPr>
        <w:t>зоопарк»</w:t>
      </w:r>
      <w:r>
        <w:rPr>
          <w:spacing w:val="-9"/>
          <w:sz w:val="20"/>
        </w:rPr>
        <w:t xml:space="preserve"> </w:t>
      </w:r>
      <w:r>
        <w:rPr>
          <w:sz w:val="20"/>
        </w:rPr>
        <w:t>муз.</w:t>
      </w:r>
      <w:r>
        <w:rPr>
          <w:spacing w:val="-7"/>
          <w:sz w:val="20"/>
        </w:rPr>
        <w:t xml:space="preserve"> </w:t>
      </w:r>
      <w:r>
        <w:rPr>
          <w:sz w:val="20"/>
        </w:rPr>
        <w:t>Е.</w:t>
      </w:r>
      <w:r>
        <w:rPr>
          <w:spacing w:val="-7"/>
          <w:sz w:val="20"/>
        </w:rPr>
        <w:t xml:space="preserve"> </w:t>
      </w:r>
      <w:r>
        <w:rPr>
          <w:sz w:val="20"/>
        </w:rPr>
        <w:t>Птичкина,</w:t>
      </w:r>
      <w:r>
        <w:rPr>
          <w:spacing w:val="-7"/>
          <w:sz w:val="20"/>
        </w:rPr>
        <w:t xml:space="preserve"> </w:t>
      </w:r>
      <w:r>
        <w:rPr>
          <w:sz w:val="20"/>
        </w:rPr>
        <w:t>сл.</w:t>
      </w:r>
      <w:r>
        <w:rPr>
          <w:spacing w:val="-7"/>
          <w:sz w:val="20"/>
        </w:rPr>
        <w:t xml:space="preserve"> </w:t>
      </w:r>
      <w:r>
        <w:rPr>
          <w:sz w:val="20"/>
        </w:rPr>
        <w:t>М</w:t>
      </w:r>
      <w:r>
        <w:rPr>
          <w:spacing w:val="-10"/>
          <w:sz w:val="20"/>
        </w:rPr>
        <w:t xml:space="preserve"> </w:t>
      </w:r>
      <w:r>
        <w:rPr>
          <w:spacing w:val="-2"/>
          <w:sz w:val="20"/>
        </w:rPr>
        <w:t>Пляцковского.</w:t>
      </w:r>
    </w:p>
    <w:p w:rsidR="0043494C" w:rsidRDefault="00A844C4">
      <w:pPr>
        <w:spacing w:before="5" w:line="228" w:lineRule="exact"/>
        <w:ind w:left="556"/>
        <w:rPr>
          <w:sz w:val="20"/>
        </w:rPr>
      </w:pPr>
      <w:r>
        <w:rPr>
          <w:sz w:val="20"/>
        </w:rPr>
        <w:t>«Чему</w:t>
      </w:r>
      <w:r>
        <w:rPr>
          <w:spacing w:val="-12"/>
          <w:sz w:val="20"/>
        </w:rPr>
        <w:t xml:space="preserve"> </w:t>
      </w:r>
      <w:r>
        <w:rPr>
          <w:sz w:val="20"/>
        </w:rPr>
        <w:t>учат</w:t>
      </w:r>
      <w:r>
        <w:rPr>
          <w:spacing w:val="-9"/>
          <w:sz w:val="20"/>
        </w:rPr>
        <w:t xml:space="preserve"> </w:t>
      </w:r>
      <w:r>
        <w:rPr>
          <w:sz w:val="20"/>
        </w:rPr>
        <w:t>в</w:t>
      </w:r>
      <w:r>
        <w:rPr>
          <w:spacing w:val="-8"/>
          <w:sz w:val="20"/>
        </w:rPr>
        <w:t xml:space="preserve"> </w:t>
      </w:r>
      <w:r>
        <w:rPr>
          <w:sz w:val="20"/>
        </w:rPr>
        <w:t>школе»</w:t>
      </w:r>
      <w:r>
        <w:rPr>
          <w:spacing w:val="-12"/>
          <w:sz w:val="20"/>
        </w:rPr>
        <w:t xml:space="preserve"> </w:t>
      </w:r>
      <w:r>
        <w:rPr>
          <w:sz w:val="20"/>
        </w:rPr>
        <w:t>муз.</w:t>
      </w:r>
      <w:r>
        <w:rPr>
          <w:spacing w:val="-1"/>
          <w:sz w:val="20"/>
        </w:rPr>
        <w:t xml:space="preserve"> </w:t>
      </w:r>
      <w:r>
        <w:rPr>
          <w:sz w:val="20"/>
        </w:rPr>
        <w:t>В</w:t>
      </w:r>
      <w:r>
        <w:rPr>
          <w:spacing w:val="-8"/>
          <w:sz w:val="20"/>
        </w:rPr>
        <w:t xml:space="preserve"> </w:t>
      </w:r>
      <w:r>
        <w:rPr>
          <w:sz w:val="20"/>
        </w:rPr>
        <w:t>Шаинского, сл.</w:t>
      </w:r>
      <w:r>
        <w:rPr>
          <w:spacing w:val="-6"/>
          <w:sz w:val="20"/>
        </w:rPr>
        <w:t xml:space="preserve"> </w:t>
      </w:r>
      <w:r>
        <w:rPr>
          <w:sz w:val="20"/>
        </w:rPr>
        <w:t>М.</w:t>
      </w:r>
      <w:r>
        <w:rPr>
          <w:spacing w:val="-5"/>
          <w:sz w:val="20"/>
        </w:rPr>
        <w:t xml:space="preserve"> </w:t>
      </w:r>
      <w:r>
        <w:rPr>
          <w:spacing w:val="-2"/>
          <w:sz w:val="20"/>
        </w:rPr>
        <w:t>Пляцковского.</w:t>
      </w:r>
    </w:p>
    <w:p w:rsidR="0043494C" w:rsidRDefault="00A844C4">
      <w:pPr>
        <w:spacing w:line="226" w:lineRule="exact"/>
        <w:ind w:left="556"/>
        <w:rPr>
          <w:sz w:val="20"/>
        </w:rPr>
      </w:pPr>
      <w:r>
        <w:rPr>
          <w:sz w:val="20"/>
        </w:rPr>
        <w:t>«Будет</w:t>
      </w:r>
      <w:r>
        <w:rPr>
          <w:spacing w:val="-11"/>
          <w:sz w:val="20"/>
        </w:rPr>
        <w:t xml:space="preserve"> </w:t>
      </w:r>
      <w:r>
        <w:rPr>
          <w:sz w:val="20"/>
        </w:rPr>
        <w:t>горка</w:t>
      </w:r>
      <w:r>
        <w:rPr>
          <w:spacing w:val="-9"/>
          <w:sz w:val="20"/>
        </w:rPr>
        <w:t xml:space="preserve"> </w:t>
      </w:r>
      <w:r>
        <w:rPr>
          <w:sz w:val="20"/>
        </w:rPr>
        <w:t>во</w:t>
      </w:r>
      <w:r>
        <w:rPr>
          <w:spacing w:val="-12"/>
          <w:sz w:val="20"/>
        </w:rPr>
        <w:t xml:space="preserve"> </w:t>
      </w:r>
      <w:r>
        <w:rPr>
          <w:sz w:val="20"/>
        </w:rPr>
        <w:t>дворе»</w:t>
      </w:r>
      <w:r>
        <w:rPr>
          <w:spacing w:val="-9"/>
          <w:sz w:val="20"/>
        </w:rPr>
        <w:t xml:space="preserve"> </w:t>
      </w:r>
      <w:r>
        <w:rPr>
          <w:sz w:val="20"/>
        </w:rPr>
        <w:t>муз.</w:t>
      </w:r>
      <w:r>
        <w:rPr>
          <w:spacing w:val="-4"/>
          <w:sz w:val="20"/>
        </w:rPr>
        <w:t xml:space="preserve"> </w:t>
      </w:r>
      <w:r>
        <w:rPr>
          <w:sz w:val="20"/>
        </w:rPr>
        <w:t>Понатенко.</w:t>
      </w:r>
      <w:r>
        <w:rPr>
          <w:spacing w:val="-6"/>
          <w:sz w:val="20"/>
        </w:rPr>
        <w:t xml:space="preserve"> </w:t>
      </w:r>
      <w:r>
        <w:rPr>
          <w:sz w:val="20"/>
        </w:rPr>
        <w:t>Сл.</w:t>
      </w:r>
      <w:r>
        <w:rPr>
          <w:spacing w:val="-7"/>
          <w:sz w:val="20"/>
        </w:rPr>
        <w:t xml:space="preserve"> </w:t>
      </w:r>
      <w:r>
        <w:rPr>
          <w:spacing w:val="-2"/>
          <w:sz w:val="20"/>
        </w:rPr>
        <w:t>Авдеенко</w:t>
      </w:r>
    </w:p>
    <w:p w:rsidR="0043494C" w:rsidRDefault="00A844C4">
      <w:pPr>
        <w:spacing w:line="228" w:lineRule="exact"/>
        <w:ind w:left="556"/>
        <w:rPr>
          <w:sz w:val="20"/>
        </w:rPr>
      </w:pPr>
      <w:r>
        <w:rPr>
          <w:sz w:val="20"/>
        </w:rPr>
        <w:t>«Белые</w:t>
      </w:r>
      <w:r>
        <w:rPr>
          <w:spacing w:val="-13"/>
          <w:sz w:val="20"/>
        </w:rPr>
        <w:t xml:space="preserve"> </w:t>
      </w:r>
      <w:r>
        <w:rPr>
          <w:sz w:val="20"/>
        </w:rPr>
        <w:t>кораблики»</w:t>
      </w:r>
      <w:r>
        <w:rPr>
          <w:spacing w:val="-11"/>
          <w:sz w:val="20"/>
        </w:rPr>
        <w:t xml:space="preserve"> </w:t>
      </w:r>
      <w:r>
        <w:rPr>
          <w:sz w:val="20"/>
        </w:rPr>
        <w:t>муз.</w:t>
      </w:r>
      <w:r>
        <w:rPr>
          <w:spacing w:val="-5"/>
          <w:sz w:val="20"/>
        </w:rPr>
        <w:t xml:space="preserve"> </w:t>
      </w:r>
      <w:r>
        <w:rPr>
          <w:sz w:val="20"/>
        </w:rPr>
        <w:t>В.</w:t>
      </w:r>
      <w:r>
        <w:rPr>
          <w:spacing w:val="-9"/>
          <w:sz w:val="20"/>
        </w:rPr>
        <w:t xml:space="preserve"> </w:t>
      </w:r>
      <w:r>
        <w:rPr>
          <w:sz w:val="20"/>
        </w:rPr>
        <w:t>Шаинского,</w:t>
      </w:r>
      <w:r>
        <w:rPr>
          <w:spacing w:val="-8"/>
          <w:sz w:val="20"/>
        </w:rPr>
        <w:t xml:space="preserve"> </w:t>
      </w:r>
      <w:r>
        <w:rPr>
          <w:sz w:val="20"/>
        </w:rPr>
        <w:t>сл.</w:t>
      </w:r>
      <w:r>
        <w:rPr>
          <w:spacing w:val="-9"/>
          <w:sz w:val="20"/>
        </w:rPr>
        <w:t xml:space="preserve"> </w:t>
      </w:r>
      <w:r>
        <w:rPr>
          <w:sz w:val="20"/>
        </w:rPr>
        <w:t>Л.</w:t>
      </w:r>
      <w:r>
        <w:rPr>
          <w:spacing w:val="-12"/>
          <w:sz w:val="20"/>
        </w:rPr>
        <w:t xml:space="preserve"> </w:t>
      </w:r>
      <w:r>
        <w:rPr>
          <w:spacing w:val="-2"/>
          <w:sz w:val="20"/>
        </w:rPr>
        <w:t>Яхнина</w:t>
      </w:r>
    </w:p>
    <w:p w:rsidR="0043494C" w:rsidRDefault="00A844C4">
      <w:pPr>
        <w:spacing w:before="1"/>
        <w:ind w:left="556"/>
        <w:rPr>
          <w:sz w:val="20"/>
        </w:rPr>
      </w:pPr>
      <w:r>
        <w:rPr>
          <w:sz w:val="20"/>
        </w:rPr>
        <w:t>«Антошка»</w:t>
      </w:r>
      <w:r>
        <w:rPr>
          <w:spacing w:val="-13"/>
          <w:sz w:val="20"/>
        </w:rPr>
        <w:t xml:space="preserve"> </w:t>
      </w:r>
      <w:r>
        <w:rPr>
          <w:sz w:val="20"/>
        </w:rPr>
        <w:t>муз.</w:t>
      </w:r>
      <w:r>
        <w:rPr>
          <w:spacing w:val="-6"/>
          <w:sz w:val="20"/>
        </w:rPr>
        <w:t xml:space="preserve"> </w:t>
      </w:r>
      <w:r>
        <w:rPr>
          <w:sz w:val="20"/>
        </w:rPr>
        <w:t>В.</w:t>
      </w:r>
      <w:r>
        <w:rPr>
          <w:spacing w:val="-9"/>
          <w:sz w:val="20"/>
        </w:rPr>
        <w:t xml:space="preserve"> </w:t>
      </w:r>
      <w:r>
        <w:rPr>
          <w:sz w:val="20"/>
        </w:rPr>
        <w:t>Шаинского,</w:t>
      </w:r>
      <w:r>
        <w:rPr>
          <w:spacing w:val="-8"/>
          <w:sz w:val="20"/>
        </w:rPr>
        <w:t xml:space="preserve"> </w:t>
      </w:r>
      <w:r>
        <w:rPr>
          <w:sz w:val="20"/>
        </w:rPr>
        <w:t>сл.</w:t>
      </w:r>
      <w:r>
        <w:rPr>
          <w:spacing w:val="-9"/>
          <w:sz w:val="20"/>
        </w:rPr>
        <w:t xml:space="preserve"> </w:t>
      </w:r>
      <w:r>
        <w:rPr>
          <w:sz w:val="20"/>
        </w:rPr>
        <w:t>Ю.</w:t>
      </w:r>
      <w:r>
        <w:rPr>
          <w:spacing w:val="-12"/>
          <w:sz w:val="20"/>
        </w:rPr>
        <w:t xml:space="preserve"> </w:t>
      </w:r>
      <w:r>
        <w:rPr>
          <w:spacing w:val="-2"/>
          <w:sz w:val="20"/>
        </w:rPr>
        <w:t>Энтина.</w:t>
      </w:r>
    </w:p>
    <w:p w:rsidR="0043494C" w:rsidRDefault="00A844C4">
      <w:pPr>
        <w:ind w:left="556"/>
        <w:rPr>
          <w:sz w:val="20"/>
        </w:rPr>
      </w:pPr>
      <w:r>
        <w:rPr>
          <w:sz w:val="20"/>
        </w:rPr>
        <w:t>«Гном»</w:t>
      </w:r>
      <w:r>
        <w:rPr>
          <w:spacing w:val="-13"/>
          <w:sz w:val="20"/>
        </w:rPr>
        <w:t xml:space="preserve"> </w:t>
      </w:r>
      <w:r>
        <w:rPr>
          <w:sz w:val="20"/>
        </w:rPr>
        <w:t>муз.</w:t>
      </w:r>
      <w:r>
        <w:rPr>
          <w:spacing w:val="-3"/>
          <w:sz w:val="20"/>
        </w:rPr>
        <w:t xml:space="preserve"> </w:t>
      </w:r>
      <w:r>
        <w:rPr>
          <w:sz w:val="20"/>
        </w:rPr>
        <w:t>и</w:t>
      </w:r>
      <w:r>
        <w:rPr>
          <w:spacing w:val="-11"/>
          <w:sz w:val="20"/>
        </w:rPr>
        <w:t xml:space="preserve"> </w:t>
      </w:r>
      <w:r>
        <w:rPr>
          <w:sz w:val="20"/>
        </w:rPr>
        <w:t>сл.</w:t>
      </w:r>
      <w:r>
        <w:rPr>
          <w:spacing w:val="-7"/>
          <w:sz w:val="20"/>
        </w:rPr>
        <w:t xml:space="preserve"> </w:t>
      </w:r>
      <w:r>
        <w:rPr>
          <w:sz w:val="20"/>
        </w:rPr>
        <w:t>Л.</w:t>
      </w:r>
      <w:r>
        <w:rPr>
          <w:spacing w:val="-10"/>
          <w:sz w:val="20"/>
        </w:rPr>
        <w:t xml:space="preserve"> </w:t>
      </w:r>
      <w:r>
        <w:rPr>
          <w:sz w:val="20"/>
        </w:rPr>
        <w:t>Гаврищевой,</w:t>
      </w:r>
      <w:r>
        <w:rPr>
          <w:spacing w:val="-2"/>
          <w:sz w:val="20"/>
        </w:rPr>
        <w:t xml:space="preserve"> </w:t>
      </w:r>
      <w:r>
        <w:rPr>
          <w:sz w:val="20"/>
        </w:rPr>
        <w:t>Н.</w:t>
      </w:r>
      <w:r>
        <w:rPr>
          <w:spacing w:val="-7"/>
          <w:sz w:val="20"/>
        </w:rPr>
        <w:t xml:space="preserve"> </w:t>
      </w:r>
      <w:r>
        <w:rPr>
          <w:spacing w:val="-2"/>
          <w:sz w:val="20"/>
        </w:rPr>
        <w:t>Нищевой</w:t>
      </w:r>
    </w:p>
    <w:p w:rsidR="0043494C" w:rsidRDefault="00A844C4">
      <w:pPr>
        <w:spacing w:before="1"/>
        <w:ind w:left="556"/>
        <w:rPr>
          <w:sz w:val="20"/>
        </w:rPr>
      </w:pPr>
      <w:r>
        <w:rPr>
          <w:sz w:val="20"/>
        </w:rPr>
        <w:t>«Березка»</w:t>
      </w:r>
      <w:r>
        <w:rPr>
          <w:spacing w:val="-13"/>
          <w:sz w:val="20"/>
        </w:rPr>
        <w:t xml:space="preserve"> </w:t>
      </w:r>
      <w:r>
        <w:rPr>
          <w:sz w:val="20"/>
        </w:rPr>
        <w:t>муз.</w:t>
      </w:r>
      <w:r>
        <w:rPr>
          <w:spacing w:val="-9"/>
          <w:sz w:val="20"/>
        </w:rPr>
        <w:t xml:space="preserve"> </w:t>
      </w:r>
      <w:r>
        <w:rPr>
          <w:sz w:val="20"/>
        </w:rPr>
        <w:t>Т.</w:t>
      </w:r>
      <w:r>
        <w:rPr>
          <w:spacing w:val="-8"/>
          <w:sz w:val="20"/>
        </w:rPr>
        <w:t xml:space="preserve"> </w:t>
      </w:r>
      <w:r>
        <w:rPr>
          <w:sz w:val="20"/>
        </w:rPr>
        <w:t>Потапенко,</w:t>
      </w:r>
      <w:r>
        <w:rPr>
          <w:spacing w:val="-8"/>
          <w:sz w:val="20"/>
        </w:rPr>
        <w:t xml:space="preserve"> </w:t>
      </w:r>
      <w:r>
        <w:rPr>
          <w:sz w:val="20"/>
        </w:rPr>
        <w:t>сл.</w:t>
      </w:r>
      <w:r>
        <w:rPr>
          <w:spacing w:val="-7"/>
          <w:sz w:val="20"/>
        </w:rPr>
        <w:t xml:space="preserve"> </w:t>
      </w:r>
      <w:r>
        <w:rPr>
          <w:sz w:val="20"/>
        </w:rPr>
        <w:t>Ж.</w:t>
      </w:r>
      <w:r>
        <w:rPr>
          <w:spacing w:val="-7"/>
          <w:sz w:val="20"/>
        </w:rPr>
        <w:t xml:space="preserve"> </w:t>
      </w:r>
      <w:r>
        <w:rPr>
          <w:spacing w:val="-2"/>
          <w:sz w:val="20"/>
        </w:rPr>
        <w:t>Агаджановой</w:t>
      </w:r>
    </w:p>
    <w:p w:rsidR="0043494C" w:rsidRDefault="00A844C4">
      <w:pPr>
        <w:ind w:left="556"/>
        <w:rPr>
          <w:sz w:val="20"/>
        </w:rPr>
      </w:pPr>
      <w:r>
        <w:rPr>
          <w:sz w:val="20"/>
        </w:rPr>
        <w:t>«Самолетик</w:t>
      </w:r>
      <w:r>
        <w:rPr>
          <w:spacing w:val="-12"/>
          <w:sz w:val="20"/>
        </w:rPr>
        <w:t xml:space="preserve"> </w:t>
      </w:r>
      <w:r>
        <w:rPr>
          <w:sz w:val="20"/>
        </w:rPr>
        <w:t>-</w:t>
      </w:r>
      <w:r>
        <w:rPr>
          <w:spacing w:val="-10"/>
          <w:sz w:val="20"/>
        </w:rPr>
        <w:t xml:space="preserve"> </w:t>
      </w:r>
      <w:r>
        <w:rPr>
          <w:sz w:val="20"/>
        </w:rPr>
        <w:t>самолет»</w:t>
      </w:r>
      <w:r>
        <w:rPr>
          <w:spacing w:val="-9"/>
          <w:sz w:val="20"/>
        </w:rPr>
        <w:t xml:space="preserve"> </w:t>
      </w:r>
      <w:r>
        <w:rPr>
          <w:sz w:val="20"/>
        </w:rPr>
        <w:t>муз.</w:t>
      </w:r>
      <w:r>
        <w:rPr>
          <w:spacing w:val="-5"/>
          <w:sz w:val="20"/>
        </w:rPr>
        <w:t xml:space="preserve"> </w:t>
      </w:r>
      <w:r>
        <w:rPr>
          <w:sz w:val="20"/>
        </w:rPr>
        <w:t>А.</w:t>
      </w:r>
      <w:r>
        <w:rPr>
          <w:spacing w:val="-5"/>
          <w:sz w:val="20"/>
        </w:rPr>
        <w:t xml:space="preserve"> </w:t>
      </w:r>
      <w:r>
        <w:rPr>
          <w:sz w:val="20"/>
        </w:rPr>
        <w:t>Абрамова,</w:t>
      </w:r>
      <w:r>
        <w:rPr>
          <w:spacing w:val="-6"/>
          <w:sz w:val="20"/>
        </w:rPr>
        <w:t xml:space="preserve"> </w:t>
      </w:r>
      <w:r>
        <w:rPr>
          <w:sz w:val="20"/>
        </w:rPr>
        <w:t>сл.</w:t>
      </w:r>
      <w:r>
        <w:rPr>
          <w:spacing w:val="-8"/>
          <w:sz w:val="20"/>
        </w:rPr>
        <w:t xml:space="preserve"> </w:t>
      </w:r>
      <w:r>
        <w:rPr>
          <w:sz w:val="20"/>
        </w:rPr>
        <w:t>В.</w:t>
      </w:r>
      <w:r>
        <w:rPr>
          <w:spacing w:val="-8"/>
          <w:sz w:val="20"/>
        </w:rPr>
        <w:t xml:space="preserve"> </w:t>
      </w:r>
      <w:r>
        <w:rPr>
          <w:spacing w:val="-2"/>
          <w:sz w:val="20"/>
        </w:rPr>
        <w:t>Коркина</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0"/>
        <w:gridCol w:w="4788"/>
      </w:tblGrid>
      <w:tr w:rsidR="0043494C">
        <w:trPr>
          <w:trHeight w:val="230"/>
        </w:trPr>
        <w:tc>
          <w:tcPr>
            <w:tcW w:w="5110" w:type="dxa"/>
          </w:tcPr>
          <w:p w:rsidR="0043494C" w:rsidRDefault="00A844C4">
            <w:pPr>
              <w:pStyle w:val="TableParagraph"/>
              <w:spacing w:line="210" w:lineRule="exact"/>
              <w:ind w:left="869"/>
              <w:rPr>
                <w:b/>
                <w:sz w:val="20"/>
              </w:rPr>
            </w:pPr>
            <w:r>
              <w:rPr>
                <w:b/>
                <w:spacing w:val="-2"/>
                <w:sz w:val="20"/>
              </w:rPr>
              <w:t>Музыкальные</w:t>
            </w:r>
            <w:r>
              <w:rPr>
                <w:b/>
                <w:spacing w:val="1"/>
                <w:sz w:val="20"/>
              </w:rPr>
              <w:t xml:space="preserve"> </w:t>
            </w:r>
            <w:r>
              <w:rPr>
                <w:b/>
                <w:spacing w:val="-2"/>
                <w:sz w:val="20"/>
              </w:rPr>
              <w:t>произведения</w:t>
            </w:r>
            <w:r>
              <w:rPr>
                <w:b/>
                <w:spacing w:val="1"/>
                <w:sz w:val="20"/>
              </w:rPr>
              <w:t xml:space="preserve"> </w:t>
            </w:r>
            <w:r>
              <w:rPr>
                <w:b/>
                <w:spacing w:val="-2"/>
                <w:sz w:val="20"/>
              </w:rPr>
              <w:t>для</w:t>
            </w:r>
            <w:r>
              <w:rPr>
                <w:b/>
                <w:spacing w:val="-1"/>
                <w:sz w:val="20"/>
              </w:rPr>
              <w:t xml:space="preserve"> </w:t>
            </w:r>
            <w:r>
              <w:rPr>
                <w:b/>
                <w:spacing w:val="-2"/>
                <w:sz w:val="20"/>
              </w:rPr>
              <w:t>слушания</w:t>
            </w:r>
          </w:p>
        </w:tc>
        <w:tc>
          <w:tcPr>
            <w:tcW w:w="4788" w:type="dxa"/>
          </w:tcPr>
          <w:p w:rsidR="0043494C" w:rsidRDefault="00A844C4">
            <w:pPr>
              <w:pStyle w:val="TableParagraph"/>
              <w:spacing w:line="210" w:lineRule="exact"/>
              <w:ind w:left="316"/>
              <w:rPr>
                <w:b/>
                <w:sz w:val="20"/>
              </w:rPr>
            </w:pPr>
            <w:r>
              <w:rPr>
                <w:b/>
                <w:sz w:val="20"/>
              </w:rPr>
              <w:t>Ритмические</w:t>
            </w:r>
            <w:r>
              <w:rPr>
                <w:b/>
                <w:spacing w:val="-13"/>
                <w:sz w:val="20"/>
              </w:rPr>
              <w:t xml:space="preserve"> </w:t>
            </w:r>
            <w:r>
              <w:rPr>
                <w:b/>
                <w:sz w:val="20"/>
              </w:rPr>
              <w:t>упражнения</w:t>
            </w:r>
            <w:r>
              <w:rPr>
                <w:b/>
                <w:spacing w:val="-12"/>
                <w:sz w:val="20"/>
              </w:rPr>
              <w:t xml:space="preserve"> </w:t>
            </w:r>
            <w:r>
              <w:rPr>
                <w:b/>
                <w:sz w:val="20"/>
              </w:rPr>
              <w:t>и</w:t>
            </w:r>
            <w:r>
              <w:rPr>
                <w:b/>
                <w:spacing w:val="-13"/>
                <w:sz w:val="20"/>
              </w:rPr>
              <w:t xml:space="preserve"> </w:t>
            </w:r>
            <w:r>
              <w:rPr>
                <w:b/>
                <w:sz w:val="20"/>
              </w:rPr>
              <w:t>игры</w:t>
            </w:r>
            <w:r>
              <w:rPr>
                <w:b/>
                <w:spacing w:val="-10"/>
                <w:sz w:val="20"/>
              </w:rPr>
              <w:t xml:space="preserve"> </w:t>
            </w:r>
            <w:r>
              <w:rPr>
                <w:b/>
                <w:sz w:val="20"/>
              </w:rPr>
              <w:t>под</w:t>
            </w:r>
            <w:r>
              <w:rPr>
                <w:b/>
                <w:spacing w:val="-11"/>
                <w:sz w:val="20"/>
              </w:rPr>
              <w:t xml:space="preserve"> </w:t>
            </w:r>
            <w:r>
              <w:rPr>
                <w:b/>
                <w:spacing w:val="-2"/>
                <w:sz w:val="20"/>
              </w:rPr>
              <w:t>музыку</w:t>
            </w:r>
          </w:p>
        </w:tc>
      </w:tr>
      <w:tr w:rsidR="0043494C">
        <w:trPr>
          <w:trHeight w:val="3682"/>
        </w:trPr>
        <w:tc>
          <w:tcPr>
            <w:tcW w:w="5110" w:type="dxa"/>
          </w:tcPr>
          <w:p w:rsidR="0043494C" w:rsidRDefault="00A844C4">
            <w:pPr>
              <w:pStyle w:val="TableParagraph"/>
              <w:spacing w:line="223" w:lineRule="exact"/>
              <w:rPr>
                <w:sz w:val="20"/>
              </w:rPr>
            </w:pPr>
            <w:r>
              <w:rPr>
                <w:sz w:val="20"/>
              </w:rPr>
              <w:t>Т.</w:t>
            </w:r>
            <w:r>
              <w:rPr>
                <w:spacing w:val="-12"/>
                <w:sz w:val="20"/>
              </w:rPr>
              <w:t xml:space="preserve"> </w:t>
            </w:r>
            <w:r>
              <w:rPr>
                <w:sz w:val="20"/>
              </w:rPr>
              <w:t>Шуман</w:t>
            </w:r>
            <w:r>
              <w:rPr>
                <w:spacing w:val="-9"/>
                <w:sz w:val="20"/>
              </w:rPr>
              <w:t xml:space="preserve"> </w:t>
            </w:r>
            <w:r>
              <w:rPr>
                <w:sz w:val="20"/>
              </w:rPr>
              <w:t>«Солдатский</w:t>
            </w:r>
            <w:r>
              <w:rPr>
                <w:spacing w:val="-12"/>
                <w:sz w:val="20"/>
              </w:rPr>
              <w:t xml:space="preserve"> </w:t>
            </w:r>
            <w:r>
              <w:rPr>
                <w:spacing w:val="-2"/>
                <w:sz w:val="20"/>
              </w:rPr>
              <w:t>марш».</w:t>
            </w:r>
          </w:p>
          <w:p w:rsidR="0043494C" w:rsidRDefault="00A844C4">
            <w:pPr>
              <w:pStyle w:val="TableParagraph"/>
              <w:tabs>
                <w:tab w:val="left" w:pos="749"/>
                <w:tab w:val="left" w:pos="2011"/>
                <w:tab w:val="left" w:pos="3188"/>
                <w:tab w:val="left" w:pos="4014"/>
                <w:tab w:val="left" w:pos="4446"/>
              </w:tabs>
              <w:spacing w:line="226" w:lineRule="exact"/>
              <w:rPr>
                <w:sz w:val="20"/>
              </w:rPr>
            </w:pPr>
            <w:r>
              <w:rPr>
                <w:spacing w:val="-4"/>
                <w:sz w:val="20"/>
              </w:rPr>
              <w:t>П.И.</w:t>
            </w:r>
            <w:r>
              <w:rPr>
                <w:sz w:val="20"/>
              </w:rPr>
              <w:tab/>
            </w:r>
            <w:r>
              <w:rPr>
                <w:spacing w:val="-2"/>
                <w:sz w:val="20"/>
              </w:rPr>
              <w:t>Чайковский</w:t>
            </w:r>
            <w:r>
              <w:rPr>
                <w:sz w:val="20"/>
              </w:rPr>
              <w:tab/>
            </w:r>
            <w:r>
              <w:rPr>
                <w:spacing w:val="-2"/>
                <w:sz w:val="20"/>
              </w:rPr>
              <w:t>«Арабский</w:t>
            </w:r>
            <w:r>
              <w:rPr>
                <w:sz w:val="20"/>
              </w:rPr>
              <w:tab/>
            </w:r>
            <w:r>
              <w:rPr>
                <w:spacing w:val="-2"/>
                <w:sz w:val="20"/>
              </w:rPr>
              <w:t>танец»</w:t>
            </w:r>
            <w:r>
              <w:rPr>
                <w:sz w:val="20"/>
              </w:rPr>
              <w:tab/>
            </w:r>
            <w:r>
              <w:rPr>
                <w:spacing w:val="-5"/>
                <w:sz w:val="20"/>
              </w:rPr>
              <w:t>из</w:t>
            </w:r>
            <w:r>
              <w:rPr>
                <w:sz w:val="20"/>
              </w:rPr>
              <w:tab/>
            </w:r>
            <w:r>
              <w:rPr>
                <w:spacing w:val="-2"/>
                <w:sz w:val="20"/>
              </w:rPr>
              <w:t>балета</w:t>
            </w:r>
          </w:p>
          <w:p w:rsidR="0043494C" w:rsidRDefault="00A844C4">
            <w:pPr>
              <w:pStyle w:val="TableParagraph"/>
              <w:spacing w:line="228" w:lineRule="exact"/>
              <w:rPr>
                <w:sz w:val="20"/>
              </w:rPr>
            </w:pPr>
            <w:r>
              <w:rPr>
                <w:spacing w:val="-2"/>
                <w:sz w:val="20"/>
              </w:rPr>
              <w:t>«Щелкунчик».</w:t>
            </w:r>
          </w:p>
          <w:p w:rsidR="0043494C" w:rsidRDefault="00A844C4">
            <w:pPr>
              <w:pStyle w:val="TableParagraph"/>
              <w:rPr>
                <w:sz w:val="20"/>
              </w:rPr>
            </w:pPr>
            <w:r>
              <w:rPr>
                <w:sz w:val="20"/>
              </w:rPr>
              <w:t>П.И.</w:t>
            </w:r>
            <w:r>
              <w:rPr>
                <w:spacing w:val="-5"/>
                <w:sz w:val="20"/>
              </w:rPr>
              <w:t xml:space="preserve"> </w:t>
            </w:r>
            <w:r>
              <w:rPr>
                <w:sz w:val="20"/>
              </w:rPr>
              <w:t>Чайковский</w:t>
            </w:r>
            <w:r>
              <w:rPr>
                <w:spacing w:val="33"/>
                <w:sz w:val="20"/>
              </w:rPr>
              <w:t xml:space="preserve"> </w:t>
            </w:r>
            <w:r>
              <w:rPr>
                <w:sz w:val="20"/>
              </w:rPr>
              <w:t>марш</w:t>
            </w:r>
            <w:r>
              <w:rPr>
                <w:spacing w:val="-12"/>
                <w:sz w:val="20"/>
              </w:rPr>
              <w:t xml:space="preserve"> </w:t>
            </w:r>
            <w:r>
              <w:rPr>
                <w:sz w:val="20"/>
              </w:rPr>
              <w:t>из</w:t>
            </w:r>
            <w:r>
              <w:rPr>
                <w:spacing w:val="-7"/>
                <w:sz w:val="20"/>
              </w:rPr>
              <w:t xml:space="preserve"> </w:t>
            </w:r>
            <w:r>
              <w:rPr>
                <w:sz w:val="20"/>
              </w:rPr>
              <w:t>балета</w:t>
            </w:r>
            <w:r>
              <w:rPr>
                <w:spacing w:val="-5"/>
                <w:sz w:val="20"/>
              </w:rPr>
              <w:t xml:space="preserve"> </w:t>
            </w:r>
            <w:r>
              <w:rPr>
                <w:spacing w:val="-2"/>
                <w:sz w:val="20"/>
              </w:rPr>
              <w:t>«Щелкунчик».</w:t>
            </w:r>
          </w:p>
          <w:p w:rsidR="0043494C" w:rsidRDefault="00A844C4">
            <w:pPr>
              <w:pStyle w:val="TableParagraph"/>
              <w:spacing w:before="1"/>
              <w:ind w:right="644"/>
              <w:rPr>
                <w:sz w:val="20"/>
              </w:rPr>
            </w:pPr>
            <w:r>
              <w:rPr>
                <w:sz w:val="20"/>
              </w:rPr>
              <w:t>«Зарядка»</w:t>
            </w:r>
            <w:r>
              <w:rPr>
                <w:spacing w:val="-13"/>
                <w:sz w:val="20"/>
              </w:rPr>
              <w:t xml:space="preserve"> </w:t>
            </w:r>
            <w:r>
              <w:rPr>
                <w:sz w:val="20"/>
              </w:rPr>
              <w:t>муз.</w:t>
            </w:r>
            <w:r>
              <w:rPr>
                <w:spacing w:val="-12"/>
                <w:sz w:val="20"/>
              </w:rPr>
              <w:t xml:space="preserve"> </w:t>
            </w:r>
            <w:r>
              <w:rPr>
                <w:sz w:val="20"/>
              </w:rPr>
              <w:t>Е.</w:t>
            </w:r>
            <w:r>
              <w:rPr>
                <w:spacing w:val="-11"/>
                <w:sz w:val="20"/>
              </w:rPr>
              <w:t xml:space="preserve"> </w:t>
            </w:r>
            <w:r>
              <w:rPr>
                <w:sz w:val="20"/>
              </w:rPr>
              <w:t>Тиличеевой,</w:t>
            </w:r>
            <w:r>
              <w:rPr>
                <w:spacing w:val="-7"/>
                <w:sz w:val="20"/>
              </w:rPr>
              <w:t xml:space="preserve"> </w:t>
            </w:r>
            <w:r>
              <w:rPr>
                <w:sz w:val="20"/>
              </w:rPr>
              <w:t>сл.</w:t>
            </w:r>
            <w:r>
              <w:rPr>
                <w:spacing w:val="-8"/>
                <w:sz w:val="20"/>
              </w:rPr>
              <w:t xml:space="preserve"> </w:t>
            </w:r>
            <w:r>
              <w:rPr>
                <w:sz w:val="20"/>
              </w:rPr>
              <w:t>Л.</w:t>
            </w:r>
            <w:r>
              <w:rPr>
                <w:spacing w:val="-12"/>
                <w:sz w:val="20"/>
              </w:rPr>
              <w:t xml:space="preserve"> </w:t>
            </w:r>
            <w:r>
              <w:rPr>
                <w:sz w:val="20"/>
              </w:rPr>
              <w:t>Дымовой. П.И. Чайковский «Баба - яга».</w:t>
            </w:r>
          </w:p>
          <w:p w:rsidR="0043494C" w:rsidRDefault="00A844C4">
            <w:pPr>
              <w:pStyle w:val="TableParagraph"/>
              <w:spacing w:before="1"/>
              <w:ind w:right="1740"/>
              <w:rPr>
                <w:sz w:val="20"/>
              </w:rPr>
            </w:pPr>
            <w:r>
              <w:rPr>
                <w:sz w:val="20"/>
              </w:rPr>
              <w:t>И.</w:t>
            </w:r>
            <w:r>
              <w:rPr>
                <w:spacing w:val="-13"/>
                <w:sz w:val="20"/>
              </w:rPr>
              <w:t xml:space="preserve"> </w:t>
            </w:r>
            <w:r>
              <w:rPr>
                <w:sz w:val="20"/>
              </w:rPr>
              <w:t>Арсеев</w:t>
            </w:r>
            <w:r>
              <w:rPr>
                <w:spacing w:val="-12"/>
                <w:sz w:val="20"/>
              </w:rPr>
              <w:t xml:space="preserve"> </w:t>
            </w:r>
            <w:r>
              <w:rPr>
                <w:sz w:val="20"/>
              </w:rPr>
              <w:t>«Крокодил</w:t>
            </w:r>
            <w:r>
              <w:rPr>
                <w:spacing w:val="-13"/>
                <w:sz w:val="20"/>
              </w:rPr>
              <w:t xml:space="preserve"> </w:t>
            </w:r>
            <w:r>
              <w:rPr>
                <w:sz w:val="20"/>
              </w:rPr>
              <w:t>и</w:t>
            </w:r>
            <w:r>
              <w:rPr>
                <w:spacing w:val="-12"/>
                <w:sz w:val="20"/>
              </w:rPr>
              <w:t xml:space="preserve"> </w:t>
            </w:r>
            <w:r>
              <w:rPr>
                <w:sz w:val="20"/>
              </w:rPr>
              <w:t>Чебурашка». Е. Тиличеева «Солнышко Е.Тиличеева «Дождик»</w:t>
            </w:r>
          </w:p>
          <w:p w:rsidR="0043494C" w:rsidRDefault="00A844C4">
            <w:pPr>
              <w:pStyle w:val="TableParagraph"/>
              <w:spacing w:before="1"/>
              <w:ind w:right="3087"/>
              <w:rPr>
                <w:sz w:val="20"/>
              </w:rPr>
            </w:pPr>
            <w:r>
              <w:rPr>
                <w:sz w:val="20"/>
              </w:rPr>
              <w:t>Е.</w:t>
            </w:r>
            <w:r>
              <w:rPr>
                <w:spacing w:val="-13"/>
                <w:sz w:val="20"/>
              </w:rPr>
              <w:t xml:space="preserve"> </w:t>
            </w:r>
            <w:r>
              <w:rPr>
                <w:sz w:val="20"/>
              </w:rPr>
              <w:t>Тиличеева</w:t>
            </w:r>
            <w:r>
              <w:rPr>
                <w:spacing w:val="-12"/>
                <w:sz w:val="20"/>
              </w:rPr>
              <w:t xml:space="preserve"> </w:t>
            </w:r>
            <w:r>
              <w:rPr>
                <w:sz w:val="20"/>
              </w:rPr>
              <w:t>«Гроза». С.</w:t>
            </w:r>
            <w:r>
              <w:rPr>
                <w:spacing w:val="-11"/>
                <w:sz w:val="20"/>
              </w:rPr>
              <w:t xml:space="preserve"> </w:t>
            </w:r>
            <w:r>
              <w:rPr>
                <w:sz w:val="20"/>
              </w:rPr>
              <w:t>Майкопар</w:t>
            </w:r>
            <w:r>
              <w:rPr>
                <w:spacing w:val="-9"/>
                <w:sz w:val="20"/>
              </w:rPr>
              <w:t xml:space="preserve"> </w:t>
            </w:r>
            <w:r>
              <w:rPr>
                <w:spacing w:val="-2"/>
                <w:sz w:val="20"/>
              </w:rPr>
              <w:t>«Вальс».</w:t>
            </w:r>
          </w:p>
          <w:p w:rsidR="0043494C" w:rsidRDefault="00A844C4">
            <w:pPr>
              <w:pStyle w:val="TableParagraph"/>
              <w:spacing w:before="1"/>
              <w:ind w:right="1803"/>
              <w:rPr>
                <w:sz w:val="20"/>
              </w:rPr>
            </w:pPr>
            <w:r>
              <w:rPr>
                <w:sz w:val="20"/>
              </w:rPr>
              <w:t>Е.</w:t>
            </w:r>
            <w:r>
              <w:rPr>
                <w:spacing w:val="-13"/>
                <w:sz w:val="20"/>
              </w:rPr>
              <w:t xml:space="preserve"> </w:t>
            </w:r>
            <w:r>
              <w:rPr>
                <w:sz w:val="20"/>
              </w:rPr>
              <w:t>Тиличеева</w:t>
            </w:r>
            <w:r>
              <w:rPr>
                <w:spacing w:val="-7"/>
                <w:sz w:val="20"/>
              </w:rPr>
              <w:t xml:space="preserve"> </w:t>
            </w:r>
            <w:r>
              <w:rPr>
                <w:sz w:val="20"/>
              </w:rPr>
              <w:t>«Мы</w:t>
            </w:r>
            <w:r>
              <w:rPr>
                <w:spacing w:val="-10"/>
                <w:sz w:val="20"/>
              </w:rPr>
              <w:t xml:space="preserve"> </w:t>
            </w:r>
            <w:r>
              <w:rPr>
                <w:sz w:val="20"/>
              </w:rPr>
              <w:t>шагаем</w:t>
            </w:r>
            <w:r>
              <w:rPr>
                <w:spacing w:val="-12"/>
                <w:sz w:val="20"/>
              </w:rPr>
              <w:t xml:space="preserve"> </w:t>
            </w:r>
            <w:r>
              <w:rPr>
                <w:sz w:val="20"/>
              </w:rPr>
              <w:t>на</w:t>
            </w:r>
            <w:r>
              <w:rPr>
                <w:spacing w:val="-9"/>
                <w:sz w:val="20"/>
              </w:rPr>
              <w:t xml:space="preserve"> </w:t>
            </w:r>
            <w:r>
              <w:rPr>
                <w:sz w:val="20"/>
              </w:rPr>
              <w:t>парад». И. Арсеев «Трубы звонкие трубят»</w:t>
            </w:r>
            <w:r>
              <w:rPr>
                <w:spacing w:val="40"/>
                <w:sz w:val="20"/>
              </w:rPr>
              <w:t xml:space="preserve"> </w:t>
            </w:r>
            <w:r>
              <w:rPr>
                <w:sz w:val="20"/>
              </w:rPr>
              <w:t>Е. Тиличеева «Мама поет»</w:t>
            </w:r>
          </w:p>
          <w:p w:rsidR="0043494C" w:rsidRDefault="00A844C4">
            <w:pPr>
              <w:pStyle w:val="TableParagraph"/>
              <w:spacing w:line="226" w:lineRule="exact"/>
              <w:ind w:right="1740"/>
              <w:rPr>
                <w:sz w:val="20"/>
              </w:rPr>
            </w:pPr>
            <w:r>
              <w:rPr>
                <w:sz w:val="20"/>
              </w:rPr>
              <w:t>П.И.</w:t>
            </w:r>
            <w:r>
              <w:rPr>
                <w:spacing w:val="-13"/>
                <w:sz w:val="20"/>
              </w:rPr>
              <w:t xml:space="preserve"> </w:t>
            </w:r>
            <w:r>
              <w:rPr>
                <w:sz w:val="20"/>
              </w:rPr>
              <w:t>Чайковский</w:t>
            </w:r>
            <w:r>
              <w:rPr>
                <w:spacing w:val="-12"/>
                <w:sz w:val="20"/>
              </w:rPr>
              <w:t xml:space="preserve"> </w:t>
            </w:r>
            <w:r>
              <w:rPr>
                <w:sz w:val="20"/>
              </w:rPr>
              <w:t>«Болезнь</w:t>
            </w:r>
            <w:r>
              <w:rPr>
                <w:spacing w:val="-13"/>
                <w:sz w:val="20"/>
              </w:rPr>
              <w:t xml:space="preserve"> </w:t>
            </w:r>
            <w:r>
              <w:rPr>
                <w:sz w:val="20"/>
              </w:rPr>
              <w:t>куклы». П.И. Чайковский «Новая кукла</w:t>
            </w:r>
          </w:p>
        </w:tc>
        <w:tc>
          <w:tcPr>
            <w:tcW w:w="4788" w:type="dxa"/>
          </w:tcPr>
          <w:p w:rsidR="0043494C" w:rsidRDefault="00A844C4">
            <w:pPr>
              <w:pStyle w:val="TableParagraph"/>
              <w:ind w:left="109" w:right="560"/>
              <w:rPr>
                <w:sz w:val="20"/>
              </w:rPr>
            </w:pPr>
            <w:r>
              <w:rPr>
                <w:sz w:val="20"/>
              </w:rPr>
              <w:t>Музыкальная игра «Кто как идет». Музыкальная</w:t>
            </w:r>
            <w:r>
              <w:rPr>
                <w:spacing w:val="-13"/>
                <w:sz w:val="20"/>
              </w:rPr>
              <w:t xml:space="preserve"> </w:t>
            </w:r>
            <w:r>
              <w:rPr>
                <w:sz w:val="20"/>
              </w:rPr>
              <w:t>игра</w:t>
            </w:r>
            <w:r>
              <w:rPr>
                <w:spacing w:val="-12"/>
                <w:sz w:val="20"/>
              </w:rPr>
              <w:t xml:space="preserve"> </w:t>
            </w:r>
            <w:r>
              <w:rPr>
                <w:sz w:val="20"/>
              </w:rPr>
              <w:t>«Угадай,</w:t>
            </w:r>
            <w:r>
              <w:rPr>
                <w:spacing w:val="-13"/>
                <w:sz w:val="20"/>
              </w:rPr>
              <w:t xml:space="preserve"> </w:t>
            </w:r>
            <w:r>
              <w:rPr>
                <w:sz w:val="20"/>
              </w:rPr>
              <w:t>что</w:t>
            </w:r>
            <w:r>
              <w:rPr>
                <w:spacing w:val="-12"/>
                <w:sz w:val="20"/>
              </w:rPr>
              <w:t xml:space="preserve"> </w:t>
            </w:r>
            <w:r>
              <w:rPr>
                <w:sz w:val="20"/>
              </w:rPr>
              <w:t>звучит» Музыкальная игра «Угадай-ка»</w:t>
            </w:r>
          </w:p>
          <w:p w:rsidR="0043494C" w:rsidRDefault="00A844C4">
            <w:pPr>
              <w:pStyle w:val="TableParagraph"/>
              <w:spacing w:line="228" w:lineRule="exact"/>
              <w:ind w:left="109"/>
              <w:rPr>
                <w:sz w:val="20"/>
              </w:rPr>
            </w:pPr>
            <w:r>
              <w:rPr>
                <w:sz w:val="20"/>
              </w:rPr>
              <w:t>«Зайцы</w:t>
            </w:r>
            <w:r>
              <w:rPr>
                <w:spacing w:val="-9"/>
                <w:sz w:val="20"/>
              </w:rPr>
              <w:t xml:space="preserve"> </w:t>
            </w:r>
            <w:r>
              <w:rPr>
                <w:sz w:val="20"/>
              </w:rPr>
              <w:t>и</w:t>
            </w:r>
            <w:r>
              <w:rPr>
                <w:spacing w:val="-13"/>
                <w:sz w:val="20"/>
              </w:rPr>
              <w:t xml:space="preserve"> </w:t>
            </w:r>
            <w:r>
              <w:rPr>
                <w:sz w:val="20"/>
              </w:rPr>
              <w:t>медведь»</w:t>
            </w:r>
            <w:r>
              <w:rPr>
                <w:spacing w:val="-4"/>
                <w:sz w:val="20"/>
              </w:rPr>
              <w:t xml:space="preserve"> </w:t>
            </w:r>
            <w:r>
              <w:rPr>
                <w:sz w:val="20"/>
              </w:rPr>
              <w:t>-</w:t>
            </w:r>
            <w:r>
              <w:rPr>
                <w:spacing w:val="-8"/>
                <w:sz w:val="20"/>
              </w:rPr>
              <w:t xml:space="preserve"> </w:t>
            </w:r>
            <w:r>
              <w:rPr>
                <w:sz w:val="20"/>
              </w:rPr>
              <w:t>русская</w:t>
            </w:r>
            <w:r>
              <w:rPr>
                <w:spacing w:val="-6"/>
                <w:sz w:val="20"/>
              </w:rPr>
              <w:t xml:space="preserve"> </w:t>
            </w:r>
            <w:r>
              <w:rPr>
                <w:sz w:val="20"/>
              </w:rPr>
              <w:t>народная</w:t>
            </w:r>
            <w:r>
              <w:rPr>
                <w:spacing w:val="-8"/>
                <w:sz w:val="20"/>
              </w:rPr>
              <w:t xml:space="preserve"> </w:t>
            </w:r>
            <w:r>
              <w:rPr>
                <w:spacing w:val="-2"/>
                <w:sz w:val="20"/>
              </w:rPr>
              <w:t>мелодия.</w:t>
            </w:r>
          </w:p>
          <w:p w:rsidR="0043494C" w:rsidRDefault="00A844C4">
            <w:pPr>
              <w:pStyle w:val="TableParagraph"/>
              <w:tabs>
                <w:tab w:val="left" w:pos="1219"/>
                <w:tab w:val="left" w:pos="2121"/>
                <w:tab w:val="left" w:pos="2525"/>
                <w:tab w:val="left" w:pos="3562"/>
                <w:tab w:val="left" w:pos="3864"/>
                <w:tab w:val="left" w:pos="4455"/>
              </w:tabs>
              <w:ind w:left="109" w:right="103"/>
              <w:rPr>
                <w:sz w:val="20"/>
              </w:rPr>
            </w:pPr>
            <w:r>
              <w:rPr>
                <w:spacing w:val="-2"/>
                <w:sz w:val="20"/>
              </w:rPr>
              <w:t>«Летчики,</w:t>
            </w:r>
            <w:r>
              <w:rPr>
                <w:sz w:val="20"/>
              </w:rPr>
              <w:tab/>
            </w:r>
            <w:r>
              <w:rPr>
                <w:spacing w:val="-2"/>
                <w:sz w:val="20"/>
              </w:rPr>
              <w:t>следите</w:t>
            </w:r>
            <w:r>
              <w:rPr>
                <w:sz w:val="20"/>
              </w:rPr>
              <w:tab/>
            </w:r>
            <w:r>
              <w:rPr>
                <w:spacing w:val="-6"/>
                <w:sz w:val="20"/>
              </w:rPr>
              <w:t>за</w:t>
            </w:r>
            <w:r>
              <w:rPr>
                <w:sz w:val="20"/>
              </w:rPr>
              <w:tab/>
            </w:r>
            <w:r>
              <w:rPr>
                <w:spacing w:val="-2"/>
                <w:sz w:val="20"/>
              </w:rPr>
              <w:t>погодой»</w:t>
            </w:r>
            <w:r>
              <w:rPr>
                <w:sz w:val="20"/>
              </w:rPr>
              <w:tab/>
            </w:r>
            <w:r>
              <w:rPr>
                <w:spacing w:val="-10"/>
                <w:sz w:val="20"/>
              </w:rPr>
              <w:t>-</w:t>
            </w:r>
            <w:r>
              <w:rPr>
                <w:sz w:val="20"/>
              </w:rPr>
              <w:tab/>
            </w:r>
            <w:r>
              <w:rPr>
                <w:spacing w:val="-4"/>
                <w:sz w:val="20"/>
              </w:rPr>
              <w:t>муз.</w:t>
            </w:r>
            <w:r>
              <w:rPr>
                <w:sz w:val="20"/>
              </w:rPr>
              <w:tab/>
            </w:r>
            <w:r>
              <w:rPr>
                <w:spacing w:val="-10"/>
                <w:sz w:val="20"/>
              </w:rPr>
              <w:t>М.</w:t>
            </w:r>
            <w:r>
              <w:rPr>
                <w:spacing w:val="-2"/>
                <w:sz w:val="20"/>
              </w:rPr>
              <w:t xml:space="preserve"> Раухвергера.</w:t>
            </w:r>
          </w:p>
          <w:p w:rsidR="0043494C" w:rsidRDefault="00A844C4">
            <w:pPr>
              <w:pStyle w:val="TableParagraph"/>
              <w:ind w:left="109" w:right="95"/>
              <w:rPr>
                <w:sz w:val="20"/>
              </w:rPr>
            </w:pPr>
            <w:r>
              <w:rPr>
                <w:sz w:val="20"/>
              </w:rPr>
              <w:t>«Воробышки и автомобиль» - муз. М. Раухвергера и Г. Фрида.</w:t>
            </w:r>
          </w:p>
          <w:p w:rsidR="0043494C" w:rsidRDefault="00A844C4">
            <w:pPr>
              <w:pStyle w:val="TableParagraph"/>
              <w:spacing w:line="228" w:lineRule="exact"/>
              <w:ind w:left="109"/>
              <w:rPr>
                <w:sz w:val="20"/>
              </w:rPr>
            </w:pPr>
            <w:r>
              <w:rPr>
                <w:sz w:val="20"/>
              </w:rPr>
              <w:t>«Жмурки»</w:t>
            </w:r>
            <w:r>
              <w:rPr>
                <w:spacing w:val="-3"/>
                <w:sz w:val="20"/>
              </w:rPr>
              <w:t xml:space="preserve"> </w:t>
            </w:r>
            <w:r>
              <w:rPr>
                <w:sz w:val="20"/>
              </w:rPr>
              <w:t>-</w:t>
            </w:r>
            <w:r>
              <w:rPr>
                <w:spacing w:val="-12"/>
                <w:sz w:val="20"/>
              </w:rPr>
              <w:t xml:space="preserve"> </w:t>
            </w:r>
            <w:r>
              <w:rPr>
                <w:sz w:val="20"/>
              </w:rPr>
              <w:t>муз.</w:t>
            </w:r>
            <w:r>
              <w:rPr>
                <w:spacing w:val="-2"/>
                <w:sz w:val="20"/>
              </w:rPr>
              <w:t xml:space="preserve"> </w:t>
            </w:r>
            <w:r>
              <w:rPr>
                <w:sz w:val="20"/>
              </w:rPr>
              <w:t>Ф.</w:t>
            </w:r>
            <w:r>
              <w:rPr>
                <w:spacing w:val="-4"/>
                <w:sz w:val="20"/>
              </w:rPr>
              <w:t xml:space="preserve"> </w:t>
            </w:r>
            <w:r>
              <w:rPr>
                <w:spacing w:val="-2"/>
                <w:sz w:val="20"/>
              </w:rPr>
              <w:t>Флотова.</w:t>
            </w:r>
          </w:p>
          <w:p w:rsidR="0043494C" w:rsidRDefault="00A844C4">
            <w:pPr>
              <w:pStyle w:val="TableParagraph"/>
              <w:spacing w:line="228" w:lineRule="exact"/>
              <w:ind w:left="109"/>
              <w:rPr>
                <w:sz w:val="20"/>
              </w:rPr>
            </w:pPr>
            <w:r>
              <w:rPr>
                <w:sz w:val="20"/>
              </w:rPr>
              <w:t>«Кто</w:t>
            </w:r>
            <w:r>
              <w:rPr>
                <w:spacing w:val="-6"/>
                <w:sz w:val="20"/>
              </w:rPr>
              <w:t xml:space="preserve"> </w:t>
            </w:r>
            <w:r>
              <w:rPr>
                <w:sz w:val="20"/>
              </w:rPr>
              <w:t>у</w:t>
            </w:r>
            <w:r>
              <w:rPr>
                <w:spacing w:val="-13"/>
                <w:sz w:val="20"/>
              </w:rPr>
              <w:t xml:space="preserve"> </w:t>
            </w:r>
            <w:r>
              <w:rPr>
                <w:sz w:val="20"/>
              </w:rPr>
              <w:t>нас</w:t>
            </w:r>
            <w:r>
              <w:rPr>
                <w:spacing w:val="-5"/>
                <w:sz w:val="20"/>
              </w:rPr>
              <w:t xml:space="preserve"> </w:t>
            </w:r>
            <w:r>
              <w:rPr>
                <w:sz w:val="20"/>
              </w:rPr>
              <w:t>хороший»</w:t>
            </w:r>
            <w:r>
              <w:rPr>
                <w:spacing w:val="-7"/>
                <w:sz w:val="20"/>
              </w:rPr>
              <w:t xml:space="preserve"> </w:t>
            </w:r>
            <w:r>
              <w:rPr>
                <w:sz w:val="20"/>
              </w:rPr>
              <w:t>-</w:t>
            </w:r>
            <w:r>
              <w:rPr>
                <w:spacing w:val="-6"/>
                <w:sz w:val="20"/>
              </w:rPr>
              <w:t xml:space="preserve"> </w:t>
            </w:r>
            <w:r>
              <w:rPr>
                <w:sz w:val="20"/>
              </w:rPr>
              <w:t>муз.</w:t>
            </w:r>
            <w:r>
              <w:rPr>
                <w:spacing w:val="1"/>
                <w:sz w:val="20"/>
              </w:rPr>
              <w:t xml:space="preserve"> </w:t>
            </w:r>
            <w:r>
              <w:rPr>
                <w:sz w:val="20"/>
              </w:rPr>
              <w:t xml:space="preserve">А. </w:t>
            </w:r>
            <w:r>
              <w:rPr>
                <w:spacing w:val="-2"/>
                <w:sz w:val="20"/>
              </w:rPr>
              <w:t>Александрова.</w:t>
            </w:r>
          </w:p>
          <w:p w:rsidR="0043494C" w:rsidRDefault="00A844C4">
            <w:pPr>
              <w:pStyle w:val="TableParagraph"/>
              <w:ind w:left="109"/>
              <w:rPr>
                <w:sz w:val="20"/>
              </w:rPr>
            </w:pPr>
            <w:r>
              <w:rPr>
                <w:sz w:val="20"/>
              </w:rPr>
              <w:t>«Кошка</w:t>
            </w:r>
            <w:r>
              <w:rPr>
                <w:spacing w:val="-3"/>
                <w:sz w:val="20"/>
              </w:rPr>
              <w:t xml:space="preserve"> </w:t>
            </w:r>
            <w:r>
              <w:rPr>
                <w:sz w:val="20"/>
              </w:rPr>
              <w:t>и</w:t>
            </w:r>
            <w:r>
              <w:rPr>
                <w:spacing w:val="-10"/>
                <w:sz w:val="20"/>
              </w:rPr>
              <w:t xml:space="preserve"> </w:t>
            </w:r>
            <w:r>
              <w:rPr>
                <w:sz w:val="20"/>
              </w:rPr>
              <w:t>котята»</w:t>
            </w:r>
            <w:r>
              <w:rPr>
                <w:spacing w:val="-8"/>
                <w:sz w:val="20"/>
              </w:rPr>
              <w:t xml:space="preserve"> </w:t>
            </w:r>
            <w:r>
              <w:rPr>
                <w:sz w:val="20"/>
              </w:rPr>
              <w:t>-</w:t>
            </w:r>
            <w:r>
              <w:rPr>
                <w:spacing w:val="-8"/>
                <w:sz w:val="20"/>
              </w:rPr>
              <w:t xml:space="preserve"> </w:t>
            </w:r>
            <w:r>
              <w:rPr>
                <w:sz w:val="20"/>
              </w:rPr>
              <w:t>муз.</w:t>
            </w:r>
            <w:r>
              <w:rPr>
                <w:spacing w:val="-1"/>
                <w:sz w:val="20"/>
              </w:rPr>
              <w:t xml:space="preserve"> </w:t>
            </w:r>
            <w:r>
              <w:rPr>
                <w:sz w:val="20"/>
              </w:rPr>
              <w:t>М.</w:t>
            </w:r>
            <w:r>
              <w:rPr>
                <w:spacing w:val="-6"/>
                <w:sz w:val="20"/>
              </w:rPr>
              <w:t xml:space="preserve"> </w:t>
            </w:r>
            <w:r>
              <w:rPr>
                <w:spacing w:val="-2"/>
                <w:sz w:val="20"/>
              </w:rPr>
              <w:t>Раухвергера.</w:t>
            </w:r>
          </w:p>
          <w:p w:rsidR="0043494C" w:rsidRDefault="00A844C4">
            <w:pPr>
              <w:pStyle w:val="TableParagraph"/>
              <w:spacing w:before="2"/>
              <w:ind w:left="109"/>
              <w:rPr>
                <w:sz w:val="20"/>
              </w:rPr>
            </w:pPr>
            <w:r>
              <w:rPr>
                <w:sz w:val="20"/>
              </w:rPr>
              <w:t>.«Карусель»</w:t>
            </w:r>
            <w:r>
              <w:rPr>
                <w:spacing w:val="-12"/>
                <w:sz w:val="20"/>
              </w:rPr>
              <w:t xml:space="preserve"> </w:t>
            </w:r>
            <w:r>
              <w:rPr>
                <w:sz w:val="20"/>
              </w:rPr>
              <w:t>Камаринская.</w:t>
            </w:r>
            <w:r>
              <w:rPr>
                <w:spacing w:val="-9"/>
                <w:sz w:val="20"/>
              </w:rPr>
              <w:t xml:space="preserve"> </w:t>
            </w:r>
            <w:r>
              <w:rPr>
                <w:sz w:val="20"/>
              </w:rPr>
              <w:t>Обработка</w:t>
            </w:r>
            <w:r>
              <w:rPr>
                <w:spacing w:val="-10"/>
                <w:sz w:val="20"/>
              </w:rPr>
              <w:t xml:space="preserve"> </w:t>
            </w:r>
            <w:r>
              <w:rPr>
                <w:sz w:val="20"/>
              </w:rPr>
              <w:t>Т.</w:t>
            </w:r>
            <w:r>
              <w:rPr>
                <w:spacing w:val="-9"/>
                <w:sz w:val="20"/>
              </w:rPr>
              <w:t xml:space="preserve"> </w:t>
            </w:r>
            <w:r>
              <w:rPr>
                <w:spacing w:val="-2"/>
                <w:sz w:val="20"/>
              </w:rPr>
              <w:t>Ломовой.</w:t>
            </w:r>
          </w:p>
          <w:p w:rsidR="0043494C" w:rsidRDefault="00A844C4">
            <w:pPr>
              <w:pStyle w:val="TableParagraph"/>
              <w:spacing w:line="228" w:lineRule="exact"/>
              <w:ind w:left="109"/>
              <w:rPr>
                <w:sz w:val="20"/>
              </w:rPr>
            </w:pPr>
            <w:r>
              <w:rPr>
                <w:sz w:val="20"/>
              </w:rPr>
              <w:t>«Мячи»</w:t>
            </w:r>
            <w:r>
              <w:rPr>
                <w:spacing w:val="-6"/>
                <w:sz w:val="20"/>
              </w:rPr>
              <w:t xml:space="preserve"> </w:t>
            </w:r>
            <w:r>
              <w:rPr>
                <w:sz w:val="20"/>
              </w:rPr>
              <w:t>-</w:t>
            </w:r>
            <w:r>
              <w:rPr>
                <w:spacing w:val="-6"/>
                <w:sz w:val="20"/>
              </w:rPr>
              <w:t xml:space="preserve"> </w:t>
            </w:r>
            <w:r>
              <w:rPr>
                <w:sz w:val="20"/>
              </w:rPr>
              <w:t>муз.</w:t>
            </w:r>
            <w:r>
              <w:rPr>
                <w:spacing w:val="-4"/>
                <w:sz w:val="20"/>
              </w:rPr>
              <w:t xml:space="preserve"> </w:t>
            </w:r>
            <w:r>
              <w:rPr>
                <w:sz w:val="20"/>
              </w:rPr>
              <w:t>Т.</w:t>
            </w:r>
            <w:r>
              <w:rPr>
                <w:spacing w:val="-3"/>
                <w:sz w:val="20"/>
              </w:rPr>
              <w:t xml:space="preserve"> </w:t>
            </w:r>
            <w:r>
              <w:rPr>
                <w:spacing w:val="-2"/>
                <w:sz w:val="20"/>
              </w:rPr>
              <w:t>Ломовой.</w:t>
            </w:r>
          </w:p>
          <w:p w:rsidR="0043494C" w:rsidRDefault="00A844C4">
            <w:pPr>
              <w:pStyle w:val="TableParagraph"/>
              <w:spacing w:line="228" w:lineRule="exact"/>
              <w:ind w:left="109"/>
              <w:rPr>
                <w:sz w:val="20"/>
              </w:rPr>
            </w:pPr>
            <w:r>
              <w:rPr>
                <w:sz w:val="20"/>
              </w:rPr>
              <w:t>«Пальчики</w:t>
            </w:r>
            <w:r>
              <w:rPr>
                <w:spacing w:val="-11"/>
                <w:sz w:val="20"/>
              </w:rPr>
              <w:t xml:space="preserve"> </w:t>
            </w:r>
            <w:r>
              <w:rPr>
                <w:sz w:val="20"/>
              </w:rPr>
              <w:t>и</w:t>
            </w:r>
            <w:r>
              <w:rPr>
                <w:spacing w:val="-10"/>
                <w:sz w:val="20"/>
              </w:rPr>
              <w:t xml:space="preserve"> </w:t>
            </w:r>
            <w:r>
              <w:rPr>
                <w:sz w:val="20"/>
              </w:rPr>
              <w:t>ручки»</w:t>
            </w:r>
            <w:r>
              <w:rPr>
                <w:spacing w:val="-4"/>
                <w:sz w:val="20"/>
              </w:rPr>
              <w:t xml:space="preserve"> </w:t>
            </w:r>
            <w:r>
              <w:rPr>
                <w:sz w:val="20"/>
              </w:rPr>
              <w:t>-</w:t>
            </w:r>
            <w:r>
              <w:rPr>
                <w:spacing w:val="-9"/>
                <w:sz w:val="20"/>
              </w:rPr>
              <w:t xml:space="preserve"> </w:t>
            </w:r>
            <w:r>
              <w:rPr>
                <w:sz w:val="20"/>
              </w:rPr>
              <w:t>русская</w:t>
            </w:r>
            <w:r>
              <w:rPr>
                <w:spacing w:val="-5"/>
                <w:sz w:val="20"/>
              </w:rPr>
              <w:t xml:space="preserve"> </w:t>
            </w:r>
            <w:r>
              <w:rPr>
                <w:sz w:val="20"/>
              </w:rPr>
              <w:t>народная</w:t>
            </w:r>
            <w:r>
              <w:rPr>
                <w:spacing w:val="-9"/>
                <w:sz w:val="20"/>
              </w:rPr>
              <w:t xml:space="preserve"> </w:t>
            </w:r>
            <w:r>
              <w:rPr>
                <w:spacing w:val="-2"/>
                <w:sz w:val="20"/>
              </w:rPr>
              <w:t>мелодия.</w:t>
            </w:r>
          </w:p>
          <w:p w:rsidR="0043494C" w:rsidRDefault="00A844C4">
            <w:pPr>
              <w:pStyle w:val="TableParagraph"/>
              <w:spacing w:before="1" w:line="225" w:lineRule="exact"/>
              <w:ind w:left="109"/>
              <w:rPr>
                <w:sz w:val="20"/>
              </w:rPr>
            </w:pPr>
            <w:r>
              <w:rPr>
                <w:sz w:val="20"/>
              </w:rPr>
              <w:t>«Игра</w:t>
            </w:r>
            <w:r>
              <w:rPr>
                <w:spacing w:val="-7"/>
                <w:sz w:val="20"/>
              </w:rPr>
              <w:t xml:space="preserve"> </w:t>
            </w:r>
            <w:r>
              <w:rPr>
                <w:sz w:val="20"/>
              </w:rPr>
              <w:t>с</w:t>
            </w:r>
            <w:r>
              <w:rPr>
                <w:spacing w:val="-6"/>
                <w:sz w:val="20"/>
              </w:rPr>
              <w:t xml:space="preserve"> </w:t>
            </w:r>
            <w:r>
              <w:rPr>
                <w:sz w:val="20"/>
              </w:rPr>
              <w:t>куклой»</w:t>
            </w:r>
            <w:r>
              <w:rPr>
                <w:spacing w:val="-7"/>
                <w:sz w:val="20"/>
              </w:rPr>
              <w:t xml:space="preserve"> </w:t>
            </w:r>
            <w:r>
              <w:rPr>
                <w:sz w:val="20"/>
              </w:rPr>
              <w:t>-</w:t>
            </w:r>
            <w:r>
              <w:rPr>
                <w:spacing w:val="-7"/>
                <w:sz w:val="20"/>
              </w:rPr>
              <w:t xml:space="preserve"> </w:t>
            </w:r>
            <w:r>
              <w:rPr>
                <w:sz w:val="20"/>
              </w:rPr>
              <w:t>муз. В.</w:t>
            </w:r>
            <w:r>
              <w:rPr>
                <w:spacing w:val="-5"/>
                <w:sz w:val="20"/>
              </w:rPr>
              <w:t xml:space="preserve"> </w:t>
            </w:r>
            <w:r>
              <w:rPr>
                <w:spacing w:val="-2"/>
                <w:sz w:val="20"/>
              </w:rPr>
              <w:t>Карасёвой.</w:t>
            </w:r>
          </w:p>
          <w:p w:rsidR="0043494C" w:rsidRDefault="00A844C4">
            <w:pPr>
              <w:pStyle w:val="TableParagraph"/>
              <w:spacing w:line="224" w:lineRule="exact"/>
              <w:ind w:left="109"/>
              <w:rPr>
                <w:sz w:val="20"/>
              </w:rPr>
            </w:pPr>
            <w:r>
              <w:rPr>
                <w:sz w:val="20"/>
              </w:rPr>
              <w:t>«Ловкие</w:t>
            </w:r>
            <w:r>
              <w:rPr>
                <w:spacing w:val="-10"/>
                <w:sz w:val="20"/>
              </w:rPr>
              <w:t xml:space="preserve"> </w:t>
            </w:r>
            <w:r>
              <w:rPr>
                <w:sz w:val="20"/>
              </w:rPr>
              <w:t>ручки»</w:t>
            </w:r>
            <w:r>
              <w:rPr>
                <w:spacing w:val="-6"/>
                <w:sz w:val="20"/>
              </w:rPr>
              <w:t xml:space="preserve"> </w:t>
            </w:r>
            <w:r>
              <w:rPr>
                <w:sz w:val="20"/>
              </w:rPr>
              <w:t>-</w:t>
            </w:r>
            <w:r>
              <w:rPr>
                <w:spacing w:val="-7"/>
                <w:sz w:val="20"/>
              </w:rPr>
              <w:t xml:space="preserve"> </w:t>
            </w:r>
            <w:r>
              <w:rPr>
                <w:sz w:val="20"/>
              </w:rPr>
              <w:t>муз.</w:t>
            </w:r>
            <w:r>
              <w:rPr>
                <w:spacing w:val="-5"/>
                <w:sz w:val="20"/>
              </w:rPr>
              <w:t xml:space="preserve"> </w:t>
            </w:r>
            <w:r>
              <w:rPr>
                <w:sz w:val="20"/>
              </w:rPr>
              <w:t>Е.</w:t>
            </w:r>
            <w:r>
              <w:rPr>
                <w:spacing w:val="-9"/>
                <w:sz w:val="20"/>
              </w:rPr>
              <w:t xml:space="preserve"> </w:t>
            </w:r>
            <w:r>
              <w:rPr>
                <w:spacing w:val="-2"/>
                <w:sz w:val="20"/>
              </w:rPr>
              <w:t>Тиличеевой.</w:t>
            </w:r>
          </w:p>
        </w:tc>
      </w:tr>
      <w:tr w:rsidR="0043494C">
        <w:trPr>
          <w:trHeight w:val="455"/>
        </w:trPr>
        <w:tc>
          <w:tcPr>
            <w:tcW w:w="5110" w:type="dxa"/>
          </w:tcPr>
          <w:p w:rsidR="0043494C" w:rsidRDefault="00A844C4">
            <w:pPr>
              <w:pStyle w:val="TableParagraph"/>
              <w:spacing w:before="2" w:line="225" w:lineRule="auto"/>
              <w:ind w:right="2015"/>
              <w:rPr>
                <w:sz w:val="20"/>
              </w:rPr>
            </w:pPr>
            <w:r>
              <w:rPr>
                <w:sz w:val="20"/>
              </w:rPr>
              <w:t>«Полька</w:t>
            </w:r>
            <w:r>
              <w:rPr>
                <w:spacing w:val="-11"/>
                <w:sz w:val="20"/>
              </w:rPr>
              <w:t xml:space="preserve"> </w:t>
            </w:r>
            <w:r>
              <w:rPr>
                <w:sz w:val="20"/>
              </w:rPr>
              <w:t>-</w:t>
            </w:r>
            <w:r>
              <w:rPr>
                <w:spacing w:val="-12"/>
                <w:sz w:val="20"/>
              </w:rPr>
              <w:t xml:space="preserve"> </w:t>
            </w:r>
            <w:r>
              <w:rPr>
                <w:sz w:val="20"/>
              </w:rPr>
              <w:t>Анна»</w:t>
            </w:r>
            <w:r>
              <w:rPr>
                <w:spacing w:val="-13"/>
                <w:sz w:val="20"/>
              </w:rPr>
              <w:t xml:space="preserve"> </w:t>
            </w:r>
            <w:r>
              <w:rPr>
                <w:sz w:val="20"/>
              </w:rPr>
              <w:t>муз.</w:t>
            </w:r>
            <w:r>
              <w:rPr>
                <w:spacing w:val="-6"/>
                <w:sz w:val="20"/>
              </w:rPr>
              <w:t xml:space="preserve"> </w:t>
            </w:r>
            <w:r>
              <w:rPr>
                <w:sz w:val="20"/>
              </w:rPr>
              <w:t>И.</w:t>
            </w:r>
            <w:r>
              <w:rPr>
                <w:spacing w:val="-11"/>
                <w:sz w:val="20"/>
              </w:rPr>
              <w:t xml:space="preserve"> </w:t>
            </w:r>
            <w:r>
              <w:rPr>
                <w:sz w:val="20"/>
              </w:rPr>
              <w:t>Штрауса. Е. Тиличеева «Человек идет».</w:t>
            </w:r>
          </w:p>
        </w:tc>
        <w:tc>
          <w:tcPr>
            <w:tcW w:w="4788" w:type="dxa"/>
          </w:tcPr>
          <w:p w:rsidR="0043494C" w:rsidRDefault="00A844C4">
            <w:pPr>
              <w:pStyle w:val="TableParagraph"/>
              <w:spacing w:line="214" w:lineRule="exact"/>
              <w:ind w:left="109"/>
              <w:rPr>
                <w:sz w:val="20"/>
              </w:rPr>
            </w:pPr>
            <w:r>
              <w:rPr>
                <w:sz w:val="20"/>
              </w:rPr>
              <w:t>«Ходим</w:t>
            </w:r>
            <w:r>
              <w:rPr>
                <w:spacing w:val="-3"/>
                <w:sz w:val="20"/>
              </w:rPr>
              <w:t xml:space="preserve"> </w:t>
            </w:r>
            <w:r>
              <w:rPr>
                <w:sz w:val="20"/>
              </w:rPr>
              <w:t>-</w:t>
            </w:r>
            <w:r>
              <w:rPr>
                <w:spacing w:val="-7"/>
                <w:sz w:val="20"/>
              </w:rPr>
              <w:t xml:space="preserve"> </w:t>
            </w:r>
            <w:r>
              <w:rPr>
                <w:sz w:val="20"/>
              </w:rPr>
              <w:t>бегаем»</w:t>
            </w:r>
            <w:r>
              <w:rPr>
                <w:spacing w:val="-7"/>
                <w:sz w:val="20"/>
              </w:rPr>
              <w:t xml:space="preserve"> </w:t>
            </w:r>
            <w:r>
              <w:rPr>
                <w:sz w:val="20"/>
              </w:rPr>
              <w:t>-</w:t>
            </w:r>
            <w:r>
              <w:rPr>
                <w:spacing w:val="-12"/>
                <w:sz w:val="20"/>
              </w:rPr>
              <w:t xml:space="preserve"> </w:t>
            </w:r>
            <w:r>
              <w:rPr>
                <w:sz w:val="20"/>
              </w:rPr>
              <w:t>муз.</w:t>
            </w:r>
            <w:r>
              <w:rPr>
                <w:spacing w:val="-6"/>
                <w:sz w:val="20"/>
              </w:rPr>
              <w:t xml:space="preserve"> </w:t>
            </w:r>
            <w:r>
              <w:rPr>
                <w:sz w:val="20"/>
              </w:rPr>
              <w:t>Е.</w:t>
            </w:r>
            <w:r>
              <w:rPr>
                <w:spacing w:val="-5"/>
                <w:sz w:val="20"/>
              </w:rPr>
              <w:t xml:space="preserve"> </w:t>
            </w:r>
            <w:r>
              <w:rPr>
                <w:spacing w:val="-2"/>
                <w:sz w:val="20"/>
              </w:rPr>
              <w:t>Тиличеевой.</w:t>
            </w:r>
          </w:p>
          <w:p w:rsidR="0043494C" w:rsidRDefault="00A844C4">
            <w:pPr>
              <w:pStyle w:val="TableParagraph"/>
              <w:spacing w:line="222" w:lineRule="exact"/>
              <w:ind w:left="109"/>
              <w:rPr>
                <w:sz w:val="20"/>
              </w:rPr>
            </w:pPr>
            <w:r>
              <w:rPr>
                <w:sz w:val="20"/>
              </w:rPr>
              <w:t>«Мишка</w:t>
            </w:r>
            <w:r>
              <w:rPr>
                <w:spacing w:val="-3"/>
                <w:sz w:val="20"/>
              </w:rPr>
              <w:t xml:space="preserve"> </w:t>
            </w:r>
            <w:r>
              <w:rPr>
                <w:sz w:val="20"/>
              </w:rPr>
              <w:t>ходит</w:t>
            </w:r>
            <w:r>
              <w:rPr>
                <w:spacing w:val="-9"/>
                <w:sz w:val="20"/>
              </w:rPr>
              <w:t xml:space="preserve"> </w:t>
            </w:r>
            <w:r>
              <w:rPr>
                <w:sz w:val="20"/>
              </w:rPr>
              <w:t>в</w:t>
            </w:r>
            <w:r>
              <w:rPr>
                <w:spacing w:val="-8"/>
                <w:sz w:val="20"/>
              </w:rPr>
              <w:t xml:space="preserve"> </w:t>
            </w:r>
            <w:r>
              <w:rPr>
                <w:sz w:val="20"/>
              </w:rPr>
              <w:t>гости»</w:t>
            </w:r>
            <w:r>
              <w:rPr>
                <w:spacing w:val="-7"/>
                <w:sz w:val="20"/>
              </w:rPr>
              <w:t xml:space="preserve"> </w:t>
            </w:r>
            <w:r>
              <w:rPr>
                <w:sz w:val="20"/>
              </w:rPr>
              <w:t>-</w:t>
            </w:r>
            <w:r>
              <w:rPr>
                <w:spacing w:val="-8"/>
                <w:sz w:val="20"/>
              </w:rPr>
              <w:t xml:space="preserve"> </w:t>
            </w:r>
            <w:r>
              <w:rPr>
                <w:sz w:val="20"/>
              </w:rPr>
              <w:t>муз.</w:t>
            </w:r>
            <w:r>
              <w:rPr>
                <w:spacing w:val="-1"/>
                <w:sz w:val="20"/>
              </w:rPr>
              <w:t xml:space="preserve"> </w:t>
            </w:r>
            <w:r>
              <w:rPr>
                <w:sz w:val="20"/>
              </w:rPr>
              <w:t>М.</w:t>
            </w:r>
            <w:r>
              <w:rPr>
                <w:spacing w:val="-5"/>
                <w:sz w:val="20"/>
              </w:rPr>
              <w:t xml:space="preserve"> </w:t>
            </w:r>
            <w:r>
              <w:rPr>
                <w:spacing w:val="-2"/>
                <w:sz w:val="20"/>
              </w:rPr>
              <w:t>Раухвергера</w:t>
            </w:r>
          </w:p>
        </w:tc>
      </w:tr>
    </w:tbl>
    <w:p w:rsidR="0043494C" w:rsidRDefault="0043494C">
      <w:pPr>
        <w:pStyle w:val="a3"/>
        <w:spacing w:before="4"/>
        <w:ind w:left="0"/>
      </w:pPr>
    </w:p>
    <w:p w:rsidR="0043494C" w:rsidRDefault="00A844C4">
      <w:pPr>
        <w:pStyle w:val="Heading1"/>
        <w:numPr>
          <w:ilvl w:val="1"/>
          <w:numId w:val="108"/>
        </w:numPr>
        <w:tabs>
          <w:tab w:val="left" w:pos="5516"/>
        </w:tabs>
        <w:spacing w:line="275" w:lineRule="exact"/>
        <w:ind w:hanging="177"/>
        <w:jc w:val="left"/>
      </w:pPr>
      <w:bookmarkStart w:id="147" w:name="4_класс_(9)"/>
      <w:bookmarkEnd w:id="147"/>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60"/>
        <w:jc w:val="both"/>
      </w:pPr>
      <w:r>
        <w:t>Слушание (различение) тихого и громкого звучания музыки. Определение начала и конца звучания музыки. Слушание (различение) быстрой, умеренной и медленной</w:t>
      </w:r>
      <w:r>
        <w:rPr>
          <w:spacing w:val="40"/>
        </w:rPr>
        <w:t xml:space="preserve"> </w:t>
      </w:r>
      <w:r>
        <w:t>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w:t>
      </w:r>
      <w:r>
        <w:rPr>
          <w:spacing w:val="-1"/>
        </w:rPr>
        <w:t xml:space="preserve"> </w:t>
      </w:r>
      <w:r>
        <w:t>Определение</w:t>
      </w:r>
      <w:r>
        <w:rPr>
          <w:spacing w:val="-4"/>
        </w:rPr>
        <w:t xml:space="preserve"> </w:t>
      </w:r>
      <w:r>
        <w:t>характера музыки. Узнавание</w:t>
      </w:r>
      <w:r>
        <w:rPr>
          <w:spacing w:val="-4"/>
        </w:rPr>
        <w:t xml:space="preserve"> </w:t>
      </w:r>
      <w:r>
        <w:t>знакомой</w:t>
      </w:r>
      <w:r>
        <w:rPr>
          <w:spacing w:val="-2"/>
        </w:rPr>
        <w:t xml:space="preserve"> </w:t>
      </w:r>
      <w:r>
        <w:t>мелодии,</w:t>
      </w:r>
      <w:r>
        <w:rPr>
          <w:spacing w:val="-1"/>
        </w:rPr>
        <w:t xml:space="preserve"> </w:t>
      </w:r>
      <w:r>
        <w:t>исполненной</w:t>
      </w:r>
      <w:r>
        <w:rPr>
          <w:spacing w:val="-2"/>
        </w:rPr>
        <w:t xml:space="preserve"> </w:t>
      </w:r>
      <w:r>
        <w:t>на</w:t>
      </w:r>
      <w:r>
        <w:rPr>
          <w:spacing w:val="-4"/>
        </w:rPr>
        <w:t xml:space="preserve"> </w:t>
      </w:r>
      <w:r>
        <w:t>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w:t>
      </w:r>
      <w:r>
        <w:rPr>
          <w:spacing w:val="80"/>
        </w:rPr>
        <w:t xml:space="preserve"> </w:t>
      </w:r>
      <w:r>
        <w:t xml:space="preserve">(народных инструментов, симфонических и др.), в исполнении которого звучит музыкальное </w:t>
      </w:r>
      <w:r>
        <w:rPr>
          <w:spacing w:val="-2"/>
        </w:rPr>
        <w:t>произведение.</w:t>
      </w:r>
    </w:p>
    <w:p w:rsidR="0043494C" w:rsidRDefault="00A844C4">
      <w:pPr>
        <w:pStyle w:val="a3"/>
        <w:spacing w:line="273" w:lineRule="exact"/>
      </w:pPr>
      <w:r>
        <w:rPr>
          <w:spacing w:val="-4"/>
          <w:u w:val="single"/>
        </w:rPr>
        <w:t>Пение</w:t>
      </w:r>
    </w:p>
    <w:p w:rsidR="0043494C" w:rsidRDefault="00A844C4">
      <w:pPr>
        <w:pStyle w:val="a3"/>
        <w:spacing w:line="242" w:lineRule="auto"/>
      </w:pPr>
      <w:r>
        <w:t>Пение слов песни (отдельных фраз, всей</w:t>
      </w:r>
      <w:r>
        <w:rPr>
          <w:spacing w:val="28"/>
        </w:rPr>
        <w:t xml:space="preserve"> </w:t>
      </w:r>
      <w:r>
        <w:t>песни). Выразительное пение с соблюдением</w:t>
      </w:r>
      <w:r>
        <w:rPr>
          <w:spacing w:val="40"/>
        </w:rPr>
        <w:t xml:space="preserve"> </w:t>
      </w:r>
      <w:r>
        <w:t>динамических</w:t>
      </w:r>
      <w:r>
        <w:rPr>
          <w:spacing w:val="-9"/>
        </w:rPr>
        <w:t xml:space="preserve"> </w:t>
      </w:r>
      <w:r>
        <w:t>оттенков.</w:t>
      </w:r>
      <w:r>
        <w:rPr>
          <w:spacing w:val="-1"/>
        </w:rPr>
        <w:t xml:space="preserve"> </w:t>
      </w:r>
      <w:r>
        <w:t>Пение</w:t>
      </w:r>
      <w:r>
        <w:rPr>
          <w:spacing w:val="-6"/>
        </w:rPr>
        <w:t xml:space="preserve"> </w:t>
      </w:r>
      <w:r>
        <w:t>в</w:t>
      </w:r>
      <w:r>
        <w:rPr>
          <w:spacing w:val="-5"/>
        </w:rPr>
        <w:t xml:space="preserve"> </w:t>
      </w:r>
      <w:r>
        <w:t>хоре.</w:t>
      </w:r>
      <w:r>
        <w:rPr>
          <w:spacing w:val="-3"/>
        </w:rPr>
        <w:t xml:space="preserve"> </w:t>
      </w:r>
      <w:r>
        <w:t>Различение</w:t>
      </w:r>
      <w:r>
        <w:rPr>
          <w:spacing w:val="-6"/>
        </w:rPr>
        <w:t xml:space="preserve"> </w:t>
      </w:r>
      <w:r>
        <w:t>запева,</w:t>
      </w:r>
      <w:r>
        <w:rPr>
          <w:spacing w:val="-3"/>
        </w:rPr>
        <w:t xml:space="preserve"> </w:t>
      </w:r>
      <w:r>
        <w:t>припева</w:t>
      </w:r>
      <w:r>
        <w:rPr>
          <w:spacing w:val="-6"/>
        </w:rPr>
        <w:t xml:space="preserve"> </w:t>
      </w:r>
      <w:r>
        <w:t>и</w:t>
      </w:r>
      <w:r>
        <w:rPr>
          <w:spacing w:val="-10"/>
        </w:rPr>
        <w:t xml:space="preserve"> </w:t>
      </w:r>
      <w:r>
        <w:t>вступления</w:t>
      </w:r>
      <w:r>
        <w:rPr>
          <w:spacing w:val="-1"/>
        </w:rPr>
        <w:t xml:space="preserve"> </w:t>
      </w:r>
      <w:r>
        <w:t>к</w:t>
      </w:r>
      <w:r>
        <w:rPr>
          <w:spacing w:val="-2"/>
        </w:rPr>
        <w:t xml:space="preserve"> песне.</w:t>
      </w:r>
    </w:p>
    <w:p w:rsidR="0043494C" w:rsidRDefault="0043494C">
      <w:pPr>
        <w:spacing w:line="242" w:lineRule="auto"/>
        <w:sectPr w:rsidR="0043494C">
          <w:pgSz w:w="11910" w:h="16840"/>
          <w:pgMar w:top="300" w:right="240" w:bottom="600" w:left="860" w:header="0" w:footer="359" w:gutter="0"/>
          <w:cols w:space="720"/>
        </w:sectPr>
      </w:pPr>
    </w:p>
    <w:p w:rsidR="0043494C" w:rsidRDefault="00A844C4">
      <w:pPr>
        <w:pStyle w:val="a3"/>
        <w:spacing w:before="72"/>
        <w:jc w:val="both"/>
      </w:pPr>
      <w:r>
        <w:rPr>
          <w:u w:val="single"/>
        </w:rPr>
        <w:lastRenderedPageBreak/>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before="2"/>
        <w:ind w:right="453"/>
        <w:jc w:val="both"/>
      </w:pPr>
      <w:r>
        <w:t>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w:t>
      </w:r>
      <w:r>
        <w:rPr>
          <w:spacing w:val="40"/>
        </w:rPr>
        <w:t xml:space="preserve"> </w:t>
      </w:r>
      <w:r>
        <w:t>Менять движения при изменении метроритма произведения, при чередовании запева и припева песни, при изменении силы звучания.</w:t>
      </w:r>
    </w:p>
    <w:p w:rsidR="0043494C" w:rsidRDefault="00A844C4">
      <w:pPr>
        <w:pStyle w:val="a3"/>
        <w:spacing w:before="4" w:line="237" w:lineRule="auto"/>
        <w:ind w:right="474"/>
        <w:jc w:val="both"/>
      </w:pPr>
      <w:r>
        <w:t>Выполнять танцевальные движения в паре с другим танцором. Выполнять развернутые движения одного образа. Имитировать игру</w:t>
      </w:r>
      <w:r>
        <w:rPr>
          <w:spacing w:val="-4"/>
        </w:rPr>
        <w:t xml:space="preserve"> </w:t>
      </w:r>
      <w:r>
        <w:t>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2"/>
        <w:jc w:val="both"/>
      </w:pPr>
      <w: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3494C" w:rsidRDefault="00A844C4">
      <w:pPr>
        <w:spacing w:before="13" w:line="228" w:lineRule="exact"/>
        <w:ind w:left="556"/>
        <w:jc w:val="both"/>
        <w:rPr>
          <w:b/>
          <w:sz w:val="20"/>
        </w:rPr>
      </w:pPr>
      <w:r>
        <w:rPr>
          <w:b/>
          <w:spacing w:val="-2"/>
          <w:sz w:val="20"/>
        </w:rPr>
        <w:t>Музыкальный</w:t>
      </w:r>
      <w:r>
        <w:rPr>
          <w:b/>
          <w:spacing w:val="-3"/>
          <w:sz w:val="20"/>
        </w:rPr>
        <w:t xml:space="preserve"> </w:t>
      </w:r>
      <w:r>
        <w:rPr>
          <w:b/>
          <w:spacing w:val="-2"/>
          <w:sz w:val="20"/>
        </w:rPr>
        <w:t>материал</w:t>
      </w:r>
      <w:r>
        <w:rPr>
          <w:b/>
          <w:spacing w:val="5"/>
          <w:sz w:val="20"/>
        </w:rPr>
        <w:t xml:space="preserve"> </w:t>
      </w:r>
      <w:r>
        <w:rPr>
          <w:b/>
          <w:spacing w:val="-2"/>
          <w:sz w:val="20"/>
        </w:rPr>
        <w:t>для</w:t>
      </w:r>
      <w:r>
        <w:rPr>
          <w:b/>
          <w:spacing w:val="-1"/>
          <w:sz w:val="20"/>
        </w:rPr>
        <w:t xml:space="preserve"> </w:t>
      </w:r>
      <w:r>
        <w:rPr>
          <w:b/>
          <w:spacing w:val="-2"/>
          <w:sz w:val="20"/>
        </w:rPr>
        <w:t>пения:</w:t>
      </w:r>
    </w:p>
    <w:p w:rsidR="0043494C" w:rsidRDefault="00A844C4">
      <w:pPr>
        <w:ind w:left="556" w:right="5324"/>
        <w:rPr>
          <w:sz w:val="20"/>
        </w:rPr>
      </w:pPr>
      <w:r>
        <w:rPr>
          <w:sz w:val="20"/>
        </w:rPr>
        <w:t>Русская</w:t>
      </w:r>
      <w:r>
        <w:rPr>
          <w:spacing w:val="-13"/>
          <w:sz w:val="20"/>
        </w:rPr>
        <w:t xml:space="preserve"> </w:t>
      </w:r>
      <w:r>
        <w:rPr>
          <w:sz w:val="20"/>
        </w:rPr>
        <w:t>народная</w:t>
      </w:r>
      <w:r>
        <w:rPr>
          <w:spacing w:val="-12"/>
          <w:sz w:val="20"/>
        </w:rPr>
        <w:t xml:space="preserve"> </w:t>
      </w:r>
      <w:r>
        <w:rPr>
          <w:sz w:val="20"/>
        </w:rPr>
        <w:t>песня</w:t>
      </w:r>
      <w:r>
        <w:rPr>
          <w:spacing w:val="-9"/>
          <w:sz w:val="20"/>
        </w:rPr>
        <w:t xml:space="preserve"> </w:t>
      </w:r>
      <w:r>
        <w:rPr>
          <w:sz w:val="20"/>
        </w:rPr>
        <w:t>«Вот</w:t>
      </w:r>
      <w:r>
        <w:rPr>
          <w:spacing w:val="-9"/>
          <w:sz w:val="20"/>
        </w:rPr>
        <w:t xml:space="preserve"> </w:t>
      </w:r>
      <w:r>
        <w:rPr>
          <w:sz w:val="20"/>
        </w:rPr>
        <w:t>уж</w:t>
      </w:r>
      <w:r>
        <w:rPr>
          <w:spacing w:val="-12"/>
          <w:sz w:val="20"/>
        </w:rPr>
        <w:t xml:space="preserve"> </w:t>
      </w:r>
      <w:r>
        <w:rPr>
          <w:sz w:val="20"/>
        </w:rPr>
        <w:t>зимушка</w:t>
      </w:r>
      <w:r>
        <w:rPr>
          <w:spacing w:val="-10"/>
          <w:sz w:val="20"/>
        </w:rPr>
        <w:t xml:space="preserve"> </w:t>
      </w:r>
      <w:r>
        <w:rPr>
          <w:sz w:val="20"/>
        </w:rPr>
        <w:t>проходит». Никитин - Крылов «Песня о маленьком трубаче».</w:t>
      </w:r>
    </w:p>
    <w:p w:rsidR="0043494C" w:rsidRDefault="00A844C4">
      <w:pPr>
        <w:ind w:left="556" w:right="5080"/>
        <w:rPr>
          <w:sz w:val="20"/>
        </w:rPr>
      </w:pPr>
      <w:r>
        <w:rPr>
          <w:sz w:val="20"/>
        </w:rPr>
        <w:t>Русская народная песня «Вот уж зимушка проходит». Русская</w:t>
      </w:r>
      <w:r>
        <w:rPr>
          <w:spacing w:val="-10"/>
          <w:sz w:val="20"/>
        </w:rPr>
        <w:t xml:space="preserve"> </w:t>
      </w:r>
      <w:r>
        <w:rPr>
          <w:sz w:val="20"/>
        </w:rPr>
        <w:t>народная</w:t>
      </w:r>
      <w:r>
        <w:rPr>
          <w:spacing w:val="-10"/>
          <w:sz w:val="20"/>
        </w:rPr>
        <w:t xml:space="preserve"> </w:t>
      </w:r>
      <w:r>
        <w:rPr>
          <w:sz w:val="20"/>
        </w:rPr>
        <w:t>песня</w:t>
      </w:r>
      <w:r>
        <w:rPr>
          <w:spacing w:val="-7"/>
          <w:sz w:val="20"/>
        </w:rPr>
        <w:t xml:space="preserve"> </w:t>
      </w:r>
      <w:r>
        <w:rPr>
          <w:sz w:val="20"/>
        </w:rPr>
        <w:t>«Вдоль</w:t>
      </w:r>
      <w:r>
        <w:rPr>
          <w:spacing w:val="-10"/>
          <w:sz w:val="20"/>
        </w:rPr>
        <w:t xml:space="preserve"> </w:t>
      </w:r>
      <w:r>
        <w:rPr>
          <w:sz w:val="20"/>
        </w:rPr>
        <w:t>по</w:t>
      </w:r>
      <w:r>
        <w:rPr>
          <w:spacing w:val="-6"/>
          <w:sz w:val="20"/>
        </w:rPr>
        <w:t xml:space="preserve"> </w:t>
      </w:r>
      <w:r>
        <w:rPr>
          <w:sz w:val="20"/>
        </w:rPr>
        <w:t>улице</w:t>
      </w:r>
      <w:r>
        <w:rPr>
          <w:spacing w:val="-12"/>
          <w:sz w:val="20"/>
        </w:rPr>
        <w:t xml:space="preserve"> </w:t>
      </w:r>
      <w:r>
        <w:rPr>
          <w:sz w:val="20"/>
        </w:rPr>
        <w:t>метелица</w:t>
      </w:r>
      <w:r>
        <w:rPr>
          <w:spacing w:val="-9"/>
          <w:sz w:val="20"/>
        </w:rPr>
        <w:t xml:space="preserve"> </w:t>
      </w:r>
      <w:r>
        <w:rPr>
          <w:sz w:val="20"/>
        </w:rPr>
        <w:t>метет».</w:t>
      </w:r>
    </w:p>
    <w:p w:rsidR="0043494C" w:rsidRDefault="00A844C4">
      <w:pPr>
        <w:ind w:left="556" w:right="4719"/>
        <w:rPr>
          <w:sz w:val="20"/>
        </w:rPr>
      </w:pPr>
      <w:r>
        <w:rPr>
          <w:sz w:val="20"/>
        </w:rPr>
        <w:t>«Ай</w:t>
      </w:r>
      <w:r>
        <w:rPr>
          <w:spacing w:val="-10"/>
          <w:sz w:val="20"/>
        </w:rPr>
        <w:t xml:space="preserve"> </w:t>
      </w:r>
      <w:r>
        <w:rPr>
          <w:sz w:val="20"/>
        </w:rPr>
        <w:t>во</w:t>
      </w:r>
      <w:r>
        <w:rPr>
          <w:spacing w:val="-13"/>
          <w:sz w:val="20"/>
        </w:rPr>
        <w:t xml:space="preserve"> </w:t>
      </w:r>
      <w:r>
        <w:rPr>
          <w:sz w:val="20"/>
        </w:rPr>
        <w:t>поле</w:t>
      </w:r>
      <w:r>
        <w:rPr>
          <w:spacing w:val="-10"/>
          <w:sz w:val="20"/>
        </w:rPr>
        <w:t xml:space="preserve"> </w:t>
      </w:r>
      <w:r>
        <w:rPr>
          <w:sz w:val="20"/>
        </w:rPr>
        <w:t>липенька»</w:t>
      </w:r>
      <w:r>
        <w:rPr>
          <w:spacing w:val="-8"/>
          <w:sz w:val="20"/>
        </w:rPr>
        <w:t xml:space="preserve"> </w:t>
      </w:r>
      <w:r>
        <w:rPr>
          <w:sz w:val="20"/>
        </w:rPr>
        <w:t>русская</w:t>
      </w:r>
      <w:r>
        <w:rPr>
          <w:spacing w:val="-9"/>
          <w:sz w:val="20"/>
        </w:rPr>
        <w:t xml:space="preserve"> </w:t>
      </w:r>
      <w:r>
        <w:rPr>
          <w:sz w:val="20"/>
        </w:rPr>
        <w:t>народная</w:t>
      </w:r>
      <w:r>
        <w:rPr>
          <w:spacing w:val="-9"/>
          <w:sz w:val="20"/>
        </w:rPr>
        <w:t xml:space="preserve"> </w:t>
      </w:r>
      <w:r>
        <w:rPr>
          <w:sz w:val="20"/>
        </w:rPr>
        <w:t>песня</w:t>
      </w:r>
      <w:r>
        <w:rPr>
          <w:spacing w:val="-6"/>
          <w:sz w:val="20"/>
        </w:rPr>
        <w:t xml:space="preserve"> </w:t>
      </w:r>
      <w:r>
        <w:rPr>
          <w:sz w:val="20"/>
        </w:rPr>
        <w:t>хороводная. Никитин - Крылов «Песня о маленьком трубаче».</w:t>
      </w:r>
    </w:p>
    <w:p w:rsidR="0043494C" w:rsidRDefault="00A844C4">
      <w:pPr>
        <w:spacing w:before="1"/>
        <w:ind w:left="556"/>
        <w:rPr>
          <w:sz w:val="20"/>
        </w:rPr>
      </w:pPr>
      <w:r>
        <w:rPr>
          <w:sz w:val="20"/>
        </w:rPr>
        <w:t>Б.</w:t>
      </w:r>
      <w:r>
        <w:rPr>
          <w:spacing w:val="-7"/>
          <w:sz w:val="20"/>
        </w:rPr>
        <w:t xml:space="preserve"> </w:t>
      </w:r>
      <w:r>
        <w:rPr>
          <w:sz w:val="20"/>
        </w:rPr>
        <w:t>Боровой</w:t>
      </w:r>
      <w:r>
        <w:rPr>
          <w:spacing w:val="36"/>
          <w:sz w:val="20"/>
        </w:rPr>
        <w:t xml:space="preserve"> </w:t>
      </w:r>
      <w:r>
        <w:rPr>
          <w:sz w:val="20"/>
        </w:rPr>
        <w:t>«Новый</w:t>
      </w:r>
      <w:r>
        <w:rPr>
          <w:spacing w:val="-10"/>
          <w:sz w:val="20"/>
        </w:rPr>
        <w:t xml:space="preserve"> </w:t>
      </w:r>
      <w:r>
        <w:rPr>
          <w:spacing w:val="-4"/>
          <w:sz w:val="20"/>
        </w:rPr>
        <w:t>год»</w:t>
      </w:r>
    </w:p>
    <w:p w:rsidR="0043494C" w:rsidRDefault="00A844C4">
      <w:pPr>
        <w:ind w:left="556"/>
        <w:rPr>
          <w:sz w:val="20"/>
        </w:rPr>
      </w:pPr>
      <w:r>
        <w:rPr>
          <w:sz w:val="20"/>
        </w:rPr>
        <w:t>Бойко</w:t>
      </w:r>
      <w:r>
        <w:rPr>
          <w:spacing w:val="-10"/>
          <w:sz w:val="20"/>
        </w:rPr>
        <w:t xml:space="preserve"> </w:t>
      </w:r>
      <w:r>
        <w:rPr>
          <w:sz w:val="20"/>
        </w:rPr>
        <w:t>–</w:t>
      </w:r>
      <w:r>
        <w:rPr>
          <w:spacing w:val="-6"/>
          <w:sz w:val="20"/>
        </w:rPr>
        <w:t xml:space="preserve"> </w:t>
      </w:r>
      <w:r>
        <w:rPr>
          <w:sz w:val="20"/>
        </w:rPr>
        <w:t>Севернин</w:t>
      </w:r>
      <w:r>
        <w:rPr>
          <w:spacing w:val="33"/>
          <w:sz w:val="20"/>
        </w:rPr>
        <w:t xml:space="preserve"> </w:t>
      </w:r>
      <w:r>
        <w:rPr>
          <w:sz w:val="20"/>
        </w:rPr>
        <w:t>«Новогодний</w:t>
      </w:r>
      <w:r>
        <w:rPr>
          <w:spacing w:val="-11"/>
          <w:sz w:val="20"/>
        </w:rPr>
        <w:t xml:space="preserve"> </w:t>
      </w:r>
      <w:r>
        <w:rPr>
          <w:spacing w:val="-4"/>
          <w:sz w:val="20"/>
        </w:rPr>
        <w:t>бал»</w:t>
      </w:r>
    </w:p>
    <w:p w:rsidR="0043494C" w:rsidRDefault="00A844C4">
      <w:pPr>
        <w:spacing w:before="1"/>
        <w:ind w:left="556"/>
        <w:rPr>
          <w:sz w:val="20"/>
        </w:rPr>
      </w:pPr>
      <w:r>
        <w:rPr>
          <w:sz w:val="20"/>
        </w:rPr>
        <w:t>«Скучай</w:t>
      </w:r>
      <w:r>
        <w:rPr>
          <w:spacing w:val="-10"/>
          <w:sz w:val="20"/>
        </w:rPr>
        <w:t xml:space="preserve"> </w:t>
      </w:r>
      <w:r>
        <w:rPr>
          <w:sz w:val="20"/>
        </w:rPr>
        <w:t>на</w:t>
      </w:r>
      <w:r>
        <w:rPr>
          <w:spacing w:val="-2"/>
          <w:sz w:val="20"/>
        </w:rPr>
        <w:t xml:space="preserve"> </w:t>
      </w:r>
      <w:r>
        <w:rPr>
          <w:sz w:val="20"/>
        </w:rPr>
        <w:t>лугу»</w:t>
      </w:r>
      <w:r>
        <w:rPr>
          <w:spacing w:val="-3"/>
          <w:sz w:val="20"/>
        </w:rPr>
        <w:t xml:space="preserve"> </w:t>
      </w:r>
      <w:r>
        <w:rPr>
          <w:sz w:val="20"/>
        </w:rPr>
        <w:t>-</w:t>
      </w:r>
      <w:r>
        <w:rPr>
          <w:spacing w:val="-8"/>
          <w:sz w:val="20"/>
        </w:rPr>
        <w:t xml:space="preserve"> </w:t>
      </w:r>
      <w:r>
        <w:rPr>
          <w:sz w:val="20"/>
        </w:rPr>
        <w:t>муз.</w:t>
      </w:r>
      <w:r>
        <w:rPr>
          <w:spacing w:val="-6"/>
          <w:sz w:val="20"/>
        </w:rPr>
        <w:t xml:space="preserve"> </w:t>
      </w:r>
      <w:r>
        <w:rPr>
          <w:sz w:val="20"/>
        </w:rPr>
        <w:t>Г.</w:t>
      </w:r>
      <w:r>
        <w:rPr>
          <w:spacing w:val="-6"/>
          <w:sz w:val="20"/>
        </w:rPr>
        <w:t xml:space="preserve"> </w:t>
      </w:r>
      <w:r>
        <w:rPr>
          <w:sz w:val="20"/>
        </w:rPr>
        <w:t>Крылова,</w:t>
      </w:r>
      <w:r>
        <w:rPr>
          <w:spacing w:val="-5"/>
          <w:sz w:val="20"/>
        </w:rPr>
        <w:t xml:space="preserve"> </w:t>
      </w:r>
      <w:r>
        <w:rPr>
          <w:sz w:val="20"/>
        </w:rPr>
        <w:t>сл.</w:t>
      </w:r>
      <w:r>
        <w:rPr>
          <w:spacing w:val="-6"/>
          <w:sz w:val="20"/>
        </w:rPr>
        <w:t xml:space="preserve"> </w:t>
      </w:r>
      <w:r>
        <w:rPr>
          <w:sz w:val="20"/>
        </w:rPr>
        <w:t>М.</w:t>
      </w:r>
      <w:r>
        <w:rPr>
          <w:spacing w:val="-5"/>
          <w:sz w:val="20"/>
        </w:rPr>
        <w:t xml:space="preserve"> </w:t>
      </w:r>
      <w:r>
        <w:rPr>
          <w:spacing w:val="-2"/>
          <w:sz w:val="20"/>
        </w:rPr>
        <w:t>Пляцковского.</w:t>
      </w:r>
    </w:p>
    <w:p w:rsidR="0043494C" w:rsidRDefault="00A844C4">
      <w:pPr>
        <w:spacing w:line="228" w:lineRule="exact"/>
        <w:ind w:left="556"/>
        <w:rPr>
          <w:sz w:val="20"/>
        </w:rPr>
      </w:pPr>
      <w:r>
        <w:rPr>
          <w:sz w:val="20"/>
        </w:rPr>
        <w:t>«Кот</w:t>
      </w:r>
      <w:r>
        <w:rPr>
          <w:spacing w:val="-10"/>
          <w:sz w:val="20"/>
        </w:rPr>
        <w:t xml:space="preserve"> </w:t>
      </w:r>
      <w:r>
        <w:rPr>
          <w:sz w:val="20"/>
        </w:rPr>
        <w:t>Васька»</w:t>
      </w:r>
      <w:r>
        <w:rPr>
          <w:spacing w:val="-8"/>
          <w:sz w:val="20"/>
        </w:rPr>
        <w:t xml:space="preserve"> </w:t>
      </w:r>
      <w:r>
        <w:rPr>
          <w:sz w:val="20"/>
        </w:rPr>
        <w:t>-</w:t>
      </w:r>
      <w:r>
        <w:rPr>
          <w:spacing w:val="-7"/>
          <w:sz w:val="20"/>
        </w:rPr>
        <w:t xml:space="preserve"> </w:t>
      </w:r>
      <w:r>
        <w:rPr>
          <w:sz w:val="20"/>
        </w:rPr>
        <w:t>муз.</w:t>
      </w:r>
      <w:r>
        <w:rPr>
          <w:spacing w:val="-6"/>
          <w:sz w:val="20"/>
        </w:rPr>
        <w:t xml:space="preserve"> </w:t>
      </w:r>
      <w:r>
        <w:rPr>
          <w:sz w:val="20"/>
        </w:rPr>
        <w:t>Т.</w:t>
      </w:r>
      <w:r>
        <w:rPr>
          <w:spacing w:val="-5"/>
          <w:sz w:val="20"/>
        </w:rPr>
        <w:t xml:space="preserve"> </w:t>
      </w:r>
      <w:r>
        <w:rPr>
          <w:sz w:val="20"/>
        </w:rPr>
        <w:t>Лобачева,</w:t>
      </w:r>
      <w:r>
        <w:rPr>
          <w:spacing w:val="-6"/>
          <w:sz w:val="20"/>
        </w:rPr>
        <w:t xml:space="preserve"> </w:t>
      </w:r>
      <w:r>
        <w:rPr>
          <w:sz w:val="20"/>
        </w:rPr>
        <w:t>сл.</w:t>
      </w:r>
      <w:r>
        <w:rPr>
          <w:spacing w:val="-6"/>
          <w:sz w:val="20"/>
        </w:rPr>
        <w:t xml:space="preserve"> </w:t>
      </w:r>
      <w:r>
        <w:rPr>
          <w:sz w:val="20"/>
        </w:rPr>
        <w:t>Н.</w:t>
      </w:r>
      <w:r>
        <w:rPr>
          <w:spacing w:val="-5"/>
          <w:sz w:val="20"/>
        </w:rPr>
        <w:t xml:space="preserve"> </w:t>
      </w:r>
      <w:r>
        <w:rPr>
          <w:spacing w:val="-2"/>
          <w:sz w:val="20"/>
        </w:rPr>
        <w:t>Френкель.</w:t>
      </w:r>
    </w:p>
    <w:p w:rsidR="0043494C" w:rsidRDefault="00A844C4">
      <w:pPr>
        <w:spacing w:line="228" w:lineRule="exact"/>
        <w:ind w:left="556"/>
        <w:rPr>
          <w:sz w:val="20"/>
        </w:rPr>
      </w:pPr>
      <w:r>
        <w:rPr>
          <w:sz w:val="20"/>
        </w:rPr>
        <w:t>«Осень»</w:t>
      </w:r>
      <w:r>
        <w:rPr>
          <w:spacing w:val="-9"/>
          <w:sz w:val="20"/>
        </w:rPr>
        <w:t xml:space="preserve"> </w:t>
      </w:r>
      <w:r>
        <w:rPr>
          <w:sz w:val="20"/>
        </w:rPr>
        <w:t>-</w:t>
      </w:r>
      <w:r>
        <w:rPr>
          <w:spacing w:val="-8"/>
          <w:sz w:val="20"/>
        </w:rPr>
        <w:t xml:space="preserve"> </w:t>
      </w:r>
      <w:r>
        <w:rPr>
          <w:sz w:val="20"/>
        </w:rPr>
        <w:t>муз.</w:t>
      </w:r>
      <w:r>
        <w:rPr>
          <w:spacing w:val="-2"/>
          <w:sz w:val="20"/>
        </w:rPr>
        <w:t xml:space="preserve"> </w:t>
      </w:r>
      <w:r>
        <w:rPr>
          <w:sz w:val="20"/>
        </w:rPr>
        <w:t>И.</w:t>
      </w:r>
      <w:r>
        <w:rPr>
          <w:spacing w:val="-7"/>
          <w:sz w:val="20"/>
        </w:rPr>
        <w:t xml:space="preserve"> </w:t>
      </w:r>
      <w:r>
        <w:rPr>
          <w:sz w:val="20"/>
        </w:rPr>
        <w:t>Кишко,</w:t>
      </w:r>
      <w:r>
        <w:rPr>
          <w:spacing w:val="-6"/>
          <w:sz w:val="20"/>
        </w:rPr>
        <w:t xml:space="preserve"> </w:t>
      </w:r>
      <w:r>
        <w:rPr>
          <w:sz w:val="20"/>
        </w:rPr>
        <w:t>сл.</w:t>
      </w:r>
      <w:r>
        <w:rPr>
          <w:spacing w:val="-7"/>
          <w:sz w:val="20"/>
        </w:rPr>
        <w:t xml:space="preserve"> </w:t>
      </w:r>
      <w:r>
        <w:rPr>
          <w:sz w:val="20"/>
        </w:rPr>
        <w:t>Н.</w:t>
      </w:r>
      <w:r>
        <w:rPr>
          <w:spacing w:val="-6"/>
          <w:sz w:val="20"/>
        </w:rPr>
        <w:t xml:space="preserve"> </w:t>
      </w:r>
      <w:r>
        <w:rPr>
          <w:spacing w:val="-2"/>
          <w:sz w:val="20"/>
        </w:rPr>
        <w:t>Плакиды.</w:t>
      </w:r>
    </w:p>
    <w:p w:rsidR="0043494C" w:rsidRDefault="00A844C4">
      <w:pPr>
        <w:spacing w:before="1"/>
        <w:ind w:left="556"/>
        <w:rPr>
          <w:sz w:val="20"/>
        </w:rPr>
      </w:pPr>
      <w:r>
        <w:rPr>
          <w:sz w:val="20"/>
        </w:rPr>
        <w:t>«На</w:t>
      </w:r>
      <w:r>
        <w:rPr>
          <w:spacing w:val="-9"/>
          <w:sz w:val="20"/>
        </w:rPr>
        <w:t xml:space="preserve"> </w:t>
      </w:r>
      <w:r>
        <w:rPr>
          <w:sz w:val="20"/>
        </w:rPr>
        <w:t>горе-то</w:t>
      </w:r>
      <w:r>
        <w:rPr>
          <w:spacing w:val="-9"/>
          <w:sz w:val="20"/>
        </w:rPr>
        <w:t xml:space="preserve"> </w:t>
      </w:r>
      <w:r>
        <w:rPr>
          <w:sz w:val="20"/>
        </w:rPr>
        <w:t>калина»</w:t>
      </w:r>
      <w:r>
        <w:rPr>
          <w:spacing w:val="-9"/>
          <w:sz w:val="20"/>
        </w:rPr>
        <w:t xml:space="preserve"> </w:t>
      </w:r>
      <w:r>
        <w:rPr>
          <w:sz w:val="20"/>
        </w:rPr>
        <w:t>-</w:t>
      </w:r>
      <w:r>
        <w:rPr>
          <w:spacing w:val="-13"/>
          <w:sz w:val="20"/>
        </w:rPr>
        <w:t xml:space="preserve"> </w:t>
      </w:r>
      <w:r>
        <w:rPr>
          <w:sz w:val="20"/>
        </w:rPr>
        <w:t>русская</w:t>
      </w:r>
      <w:r>
        <w:rPr>
          <w:spacing w:val="-11"/>
          <w:sz w:val="20"/>
        </w:rPr>
        <w:t xml:space="preserve"> </w:t>
      </w:r>
      <w:r>
        <w:rPr>
          <w:sz w:val="20"/>
        </w:rPr>
        <w:t>народная</w:t>
      </w:r>
      <w:r>
        <w:rPr>
          <w:spacing w:val="-5"/>
          <w:sz w:val="20"/>
        </w:rPr>
        <w:t xml:space="preserve"> </w:t>
      </w:r>
      <w:r>
        <w:rPr>
          <w:spacing w:val="-2"/>
          <w:sz w:val="20"/>
        </w:rPr>
        <w:t>песня.</w:t>
      </w:r>
    </w:p>
    <w:p w:rsidR="0043494C" w:rsidRDefault="00A844C4">
      <w:pPr>
        <w:ind w:left="556"/>
        <w:rPr>
          <w:sz w:val="20"/>
        </w:rPr>
      </w:pPr>
      <w:r>
        <w:rPr>
          <w:sz w:val="20"/>
        </w:rPr>
        <w:t>«Во</w:t>
      </w:r>
      <w:r>
        <w:rPr>
          <w:spacing w:val="-9"/>
          <w:sz w:val="20"/>
        </w:rPr>
        <w:t xml:space="preserve"> </w:t>
      </w:r>
      <w:r>
        <w:rPr>
          <w:sz w:val="20"/>
        </w:rPr>
        <w:t>поле</w:t>
      </w:r>
      <w:r>
        <w:rPr>
          <w:spacing w:val="-7"/>
          <w:sz w:val="20"/>
        </w:rPr>
        <w:t xml:space="preserve"> </w:t>
      </w:r>
      <w:r>
        <w:rPr>
          <w:sz w:val="20"/>
        </w:rPr>
        <w:t>береза</w:t>
      </w:r>
      <w:r>
        <w:rPr>
          <w:spacing w:val="-3"/>
          <w:sz w:val="20"/>
        </w:rPr>
        <w:t xml:space="preserve"> </w:t>
      </w:r>
      <w:r>
        <w:rPr>
          <w:sz w:val="20"/>
        </w:rPr>
        <w:t>стояла»</w:t>
      </w:r>
      <w:r>
        <w:rPr>
          <w:spacing w:val="-8"/>
          <w:sz w:val="20"/>
        </w:rPr>
        <w:t xml:space="preserve"> </w:t>
      </w:r>
      <w:r>
        <w:rPr>
          <w:sz w:val="20"/>
        </w:rPr>
        <w:t>-</w:t>
      </w:r>
      <w:r>
        <w:rPr>
          <w:spacing w:val="-13"/>
          <w:sz w:val="20"/>
        </w:rPr>
        <w:t xml:space="preserve"> </w:t>
      </w:r>
      <w:r>
        <w:rPr>
          <w:sz w:val="20"/>
        </w:rPr>
        <w:t>русская</w:t>
      </w:r>
      <w:r>
        <w:rPr>
          <w:spacing w:val="-9"/>
          <w:sz w:val="20"/>
        </w:rPr>
        <w:t xml:space="preserve"> </w:t>
      </w:r>
      <w:r>
        <w:rPr>
          <w:sz w:val="20"/>
        </w:rPr>
        <w:t>народная</w:t>
      </w:r>
      <w:r>
        <w:rPr>
          <w:spacing w:val="-9"/>
          <w:sz w:val="20"/>
        </w:rPr>
        <w:t xml:space="preserve"> </w:t>
      </w:r>
      <w:r>
        <w:rPr>
          <w:spacing w:val="-2"/>
          <w:sz w:val="20"/>
        </w:rPr>
        <w:t>песня.</w:t>
      </w:r>
    </w:p>
    <w:p w:rsidR="0043494C" w:rsidRDefault="00A844C4">
      <w:pPr>
        <w:spacing w:before="1"/>
        <w:ind w:left="556"/>
        <w:rPr>
          <w:sz w:val="20"/>
        </w:rPr>
      </w:pPr>
      <w:r>
        <w:rPr>
          <w:sz w:val="20"/>
        </w:rPr>
        <w:t>«Елочка»</w:t>
      </w:r>
      <w:r>
        <w:rPr>
          <w:spacing w:val="-12"/>
          <w:sz w:val="20"/>
        </w:rPr>
        <w:t xml:space="preserve"> </w:t>
      </w:r>
      <w:r>
        <w:rPr>
          <w:sz w:val="20"/>
        </w:rPr>
        <w:t>-</w:t>
      </w:r>
      <w:r>
        <w:rPr>
          <w:spacing w:val="-13"/>
          <w:sz w:val="20"/>
        </w:rPr>
        <w:t xml:space="preserve"> </w:t>
      </w:r>
      <w:r>
        <w:rPr>
          <w:sz w:val="20"/>
        </w:rPr>
        <w:t>муз.</w:t>
      </w:r>
      <w:r>
        <w:rPr>
          <w:spacing w:val="-2"/>
          <w:sz w:val="20"/>
        </w:rPr>
        <w:t xml:space="preserve"> </w:t>
      </w:r>
      <w:r>
        <w:rPr>
          <w:sz w:val="20"/>
        </w:rPr>
        <w:t>Н.</w:t>
      </w:r>
      <w:r>
        <w:rPr>
          <w:spacing w:val="-6"/>
          <w:sz w:val="20"/>
        </w:rPr>
        <w:t xml:space="preserve"> </w:t>
      </w:r>
      <w:r>
        <w:rPr>
          <w:sz w:val="20"/>
        </w:rPr>
        <w:t>Бахутовой,</w:t>
      </w:r>
      <w:r>
        <w:rPr>
          <w:spacing w:val="-7"/>
          <w:sz w:val="20"/>
        </w:rPr>
        <w:t xml:space="preserve"> </w:t>
      </w:r>
      <w:r>
        <w:rPr>
          <w:sz w:val="20"/>
        </w:rPr>
        <w:t>сл.</w:t>
      </w:r>
      <w:r>
        <w:rPr>
          <w:spacing w:val="-5"/>
          <w:sz w:val="20"/>
        </w:rPr>
        <w:t xml:space="preserve"> </w:t>
      </w:r>
      <w:r>
        <w:rPr>
          <w:sz w:val="20"/>
        </w:rPr>
        <w:t>З.</w:t>
      </w:r>
      <w:r>
        <w:rPr>
          <w:spacing w:val="-6"/>
          <w:sz w:val="20"/>
        </w:rPr>
        <w:t xml:space="preserve"> </w:t>
      </w:r>
      <w:r>
        <w:rPr>
          <w:spacing w:val="-2"/>
          <w:sz w:val="20"/>
        </w:rPr>
        <w:t>Александровой.</w:t>
      </w:r>
    </w:p>
    <w:p w:rsidR="0043494C" w:rsidRDefault="00A844C4">
      <w:pPr>
        <w:spacing w:before="5" w:line="228" w:lineRule="exact"/>
        <w:ind w:left="556"/>
        <w:rPr>
          <w:sz w:val="20"/>
        </w:rPr>
      </w:pPr>
      <w:r>
        <w:rPr>
          <w:sz w:val="20"/>
        </w:rPr>
        <w:t>«Уж</w:t>
      </w:r>
      <w:r>
        <w:rPr>
          <w:spacing w:val="-8"/>
          <w:sz w:val="20"/>
        </w:rPr>
        <w:t xml:space="preserve"> </w:t>
      </w:r>
      <w:r>
        <w:rPr>
          <w:sz w:val="20"/>
        </w:rPr>
        <w:t>ты,</w:t>
      </w:r>
      <w:r>
        <w:rPr>
          <w:spacing w:val="-9"/>
          <w:sz w:val="20"/>
        </w:rPr>
        <w:t xml:space="preserve"> </w:t>
      </w:r>
      <w:r>
        <w:rPr>
          <w:sz w:val="20"/>
        </w:rPr>
        <w:t>зимушка</w:t>
      </w:r>
      <w:r>
        <w:rPr>
          <w:spacing w:val="-1"/>
          <w:sz w:val="20"/>
        </w:rPr>
        <w:t xml:space="preserve"> </w:t>
      </w:r>
      <w:r>
        <w:rPr>
          <w:sz w:val="20"/>
        </w:rPr>
        <w:t>–</w:t>
      </w:r>
      <w:r>
        <w:rPr>
          <w:spacing w:val="-7"/>
          <w:sz w:val="20"/>
        </w:rPr>
        <w:t xml:space="preserve"> </w:t>
      </w:r>
      <w:r>
        <w:rPr>
          <w:sz w:val="20"/>
        </w:rPr>
        <w:t>зима»</w:t>
      </w:r>
      <w:r>
        <w:rPr>
          <w:spacing w:val="-12"/>
          <w:sz w:val="20"/>
        </w:rPr>
        <w:t xml:space="preserve"> </w:t>
      </w:r>
      <w:r>
        <w:rPr>
          <w:sz w:val="20"/>
        </w:rPr>
        <w:t>-</w:t>
      </w:r>
      <w:r>
        <w:rPr>
          <w:spacing w:val="-12"/>
          <w:sz w:val="20"/>
        </w:rPr>
        <w:t xml:space="preserve"> </w:t>
      </w:r>
      <w:r>
        <w:rPr>
          <w:sz w:val="20"/>
        </w:rPr>
        <w:t>муз.</w:t>
      </w:r>
      <w:r>
        <w:rPr>
          <w:spacing w:val="-1"/>
          <w:sz w:val="20"/>
        </w:rPr>
        <w:t xml:space="preserve"> </w:t>
      </w:r>
      <w:r>
        <w:rPr>
          <w:sz w:val="20"/>
        </w:rPr>
        <w:t>А.</w:t>
      </w:r>
      <w:r>
        <w:rPr>
          <w:spacing w:val="-5"/>
          <w:sz w:val="20"/>
        </w:rPr>
        <w:t xml:space="preserve"> </w:t>
      </w:r>
      <w:r>
        <w:rPr>
          <w:sz w:val="20"/>
        </w:rPr>
        <w:t>Александрова,</w:t>
      </w:r>
      <w:r>
        <w:rPr>
          <w:spacing w:val="-4"/>
          <w:sz w:val="20"/>
        </w:rPr>
        <w:t xml:space="preserve"> </w:t>
      </w:r>
      <w:r>
        <w:rPr>
          <w:sz w:val="20"/>
        </w:rPr>
        <w:t>сл.</w:t>
      </w:r>
      <w:r>
        <w:rPr>
          <w:spacing w:val="-5"/>
          <w:sz w:val="20"/>
        </w:rPr>
        <w:t xml:space="preserve"> </w:t>
      </w:r>
      <w:r>
        <w:rPr>
          <w:spacing w:val="-2"/>
          <w:sz w:val="20"/>
        </w:rPr>
        <w:t>Народные.</w:t>
      </w:r>
    </w:p>
    <w:p w:rsidR="0043494C" w:rsidRDefault="00A844C4">
      <w:pPr>
        <w:spacing w:line="228" w:lineRule="exact"/>
        <w:ind w:left="556"/>
        <w:rPr>
          <w:sz w:val="20"/>
        </w:rPr>
      </w:pPr>
      <w:r>
        <w:rPr>
          <w:sz w:val="20"/>
        </w:rPr>
        <w:t>«Мы</w:t>
      </w:r>
      <w:r>
        <w:rPr>
          <w:spacing w:val="-10"/>
          <w:sz w:val="20"/>
        </w:rPr>
        <w:t xml:space="preserve"> </w:t>
      </w:r>
      <w:r>
        <w:rPr>
          <w:sz w:val="20"/>
        </w:rPr>
        <w:t>запели</w:t>
      </w:r>
      <w:r>
        <w:rPr>
          <w:spacing w:val="-10"/>
          <w:sz w:val="20"/>
        </w:rPr>
        <w:t xml:space="preserve"> </w:t>
      </w:r>
      <w:r>
        <w:rPr>
          <w:sz w:val="20"/>
        </w:rPr>
        <w:t>песенку»</w:t>
      </w:r>
      <w:r>
        <w:rPr>
          <w:spacing w:val="-8"/>
          <w:sz w:val="20"/>
        </w:rPr>
        <w:t xml:space="preserve"> </w:t>
      </w:r>
      <w:r>
        <w:rPr>
          <w:sz w:val="20"/>
        </w:rPr>
        <w:t>-</w:t>
      </w:r>
      <w:r>
        <w:rPr>
          <w:spacing w:val="-8"/>
          <w:sz w:val="20"/>
        </w:rPr>
        <w:t xml:space="preserve"> </w:t>
      </w:r>
      <w:r>
        <w:rPr>
          <w:sz w:val="20"/>
        </w:rPr>
        <w:t>муз.</w:t>
      </w:r>
      <w:r>
        <w:rPr>
          <w:spacing w:val="-3"/>
          <w:sz w:val="20"/>
        </w:rPr>
        <w:t xml:space="preserve"> </w:t>
      </w:r>
      <w:r>
        <w:rPr>
          <w:sz w:val="20"/>
        </w:rPr>
        <w:t>Р.</w:t>
      </w:r>
      <w:r>
        <w:rPr>
          <w:spacing w:val="-10"/>
          <w:sz w:val="20"/>
        </w:rPr>
        <w:t xml:space="preserve"> </w:t>
      </w:r>
      <w:r>
        <w:rPr>
          <w:sz w:val="20"/>
        </w:rPr>
        <w:t>Рустамова,</w:t>
      </w:r>
      <w:r>
        <w:rPr>
          <w:spacing w:val="-6"/>
          <w:sz w:val="20"/>
        </w:rPr>
        <w:t xml:space="preserve"> </w:t>
      </w:r>
      <w:r>
        <w:rPr>
          <w:sz w:val="20"/>
        </w:rPr>
        <w:t>сл.</w:t>
      </w:r>
      <w:r>
        <w:rPr>
          <w:spacing w:val="-6"/>
          <w:sz w:val="20"/>
        </w:rPr>
        <w:t xml:space="preserve"> </w:t>
      </w:r>
      <w:r>
        <w:rPr>
          <w:sz w:val="20"/>
        </w:rPr>
        <w:t>Л.</w:t>
      </w:r>
      <w:r>
        <w:rPr>
          <w:spacing w:val="-6"/>
          <w:sz w:val="20"/>
        </w:rPr>
        <w:t xml:space="preserve"> </w:t>
      </w:r>
      <w:r>
        <w:rPr>
          <w:spacing w:val="-2"/>
          <w:sz w:val="20"/>
        </w:rPr>
        <w:t>Мироновой.</w:t>
      </w:r>
    </w:p>
    <w:p w:rsidR="0043494C" w:rsidRDefault="0043494C">
      <w:pPr>
        <w:pStyle w:val="a3"/>
        <w:spacing w:before="10"/>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0"/>
        <w:gridCol w:w="4788"/>
      </w:tblGrid>
      <w:tr w:rsidR="0043494C">
        <w:trPr>
          <w:trHeight w:val="230"/>
        </w:trPr>
        <w:tc>
          <w:tcPr>
            <w:tcW w:w="5110" w:type="dxa"/>
          </w:tcPr>
          <w:p w:rsidR="0043494C" w:rsidRDefault="00A844C4">
            <w:pPr>
              <w:pStyle w:val="TableParagraph"/>
              <w:spacing w:line="210" w:lineRule="exact"/>
              <w:ind w:left="869"/>
              <w:rPr>
                <w:b/>
                <w:sz w:val="20"/>
              </w:rPr>
            </w:pPr>
            <w:r>
              <w:rPr>
                <w:b/>
                <w:spacing w:val="-2"/>
                <w:sz w:val="20"/>
              </w:rPr>
              <w:t>Музыкальные</w:t>
            </w:r>
            <w:r>
              <w:rPr>
                <w:b/>
                <w:spacing w:val="1"/>
                <w:sz w:val="20"/>
              </w:rPr>
              <w:t xml:space="preserve"> </w:t>
            </w:r>
            <w:r>
              <w:rPr>
                <w:b/>
                <w:spacing w:val="-2"/>
                <w:sz w:val="20"/>
              </w:rPr>
              <w:t>произведения</w:t>
            </w:r>
            <w:r>
              <w:rPr>
                <w:b/>
                <w:spacing w:val="1"/>
                <w:sz w:val="20"/>
              </w:rPr>
              <w:t xml:space="preserve"> </w:t>
            </w:r>
            <w:r>
              <w:rPr>
                <w:b/>
                <w:spacing w:val="-2"/>
                <w:sz w:val="20"/>
              </w:rPr>
              <w:t>для</w:t>
            </w:r>
            <w:r>
              <w:rPr>
                <w:b/>
                <w:spacing w:val="-1"/>
                <w:sz w:val="20"/>
              </w:rPr>
              <w:t xml:space="preserve"> </w:t>
            </w:r>
            <w:r>
              <w:rPr>
                <w:b/>
                <w:spacing w:val="-2"/>
                <w:sz w:val="20"/>
              </w:rPr>
              <w:t>слушания</w:t>
            </w:r>
          </w:p>
        </w:tc>
        <w:tc>
          <w:tcPr>
            <w:tcW w:w="4788" w:type="dxa"/>
          </w:tcPr>
          <w:p w:rsidR="0043494C" w:rsidRDefault="00A844C4">
            <w:pPr>
              <w:pStyle w:val="TableParagraph"/>
              <w:spacing w:line="210" w:lineRule="exact"/>
              <w:ind w:left="316"/>
              <w:rPr>
                <w:b/>
                <w:sz w:val="20"/>
              </w:rPr>
            </w:pPr>
            <w:r>
              <w:rPr>
                <w:b/>
                <w:sz w:val="20"/>
              </w:rPr>
              <w:t>Ритмические</w:t>
            </w:r>
            <w:r>
              <w:rPr>
                <w:b/>
                <w:spacing w:val="-13"/>
                <w:sz w:val="20"/>
              </w:rPr>
              <w:t xml:space="preserve"> </w:t>
            </w:r>
            <w:r>
              <w:rPr>
                <w:b/>
                <w:sz w:val="20"/>
              </w:rPr>
              <w:t>упражнения</w:t>
            </w:r>
            <w:r>
              <w:rPr>
                <w:b/>
                <w:spacing w:val="-12"/>
                <w:sz w:val="20"/>
              </w:rPr>
              <w:t xml:space="preserve"> </w:t>
            </w:r>
            <w:r>
              <w:rPr>
                <w:b/>
                <w:sz w:val="20"/>
              </w:rPr>
              <w:t>и</w:t>
            </w:r>
            <w:r>
              <w:rPr>
                <w:b/>
                <w:spacing w:val="-13"/>
                <w:sz w:val="20"/>
              </w:rPr>
              <w:t xml:space="preserve"> </w:t>
            </w:r>
            <w:r>
              <w:rPr>
                <w:b/>
                <w:sz w:val="20"/>
              </w:rPr>
              <w:t>игры</w:t>
            </w:r>
            <w:r>
              <w:rPr>
                <w:b/>
                <w:spacing w:val="-10"/>
                <w:sz w:val="20"/>
              </w:rPr>
              <w:t xml:space="preserve"> </w:t>
            </w:r>
            <w:r>
              <w:rPr>
                <w:b/>
                <w:sz w:val="20"/>
              </w:rPr>
              <w:t>под</w:t>
            </w:r>
            <w:r>
              <w:rPr>
                <w:b/>
                <w:spacing w:val="-11"/>
                <w:sz w:val="20"/>
              </w:rPr>
              <w:t xml:space="preserve"> </w:t>
            </w:r>
            <w:r>
              <w:rPr>
                <w:b/>
                <w:spacing w:val="-2"/>
                <w:sz w:val="20"/>
              </w:rPr>
              <w:t>музыку</w:t>
            </w:r>
          </w:p>
        </w:tc>
      </w:tr>
      <w:tr w:rsidR="0043494C">
        <w:trPr>
          <w:trHeight w:val="461"/>
        </w:trPr>
        <w:tc>
          <w:tcPr>
            <w:tcW w:w="5110" w:type="dxa"/>
          </w:tcPr>
          <w:p w:rsidR="0043494C" w:rsidRDefault="00A844C4">
            <w:pPr>
              <w:pStyle w:val="TableParagraph"/>
              <w:spacing w:line="230" w:lineRule="auto"/>
              <w:ind w:left="148" w:right="2117"/>
              <w:rPr>
                <w:sz w:val="20"/>
              </w:rPr>
            </w:pPr>
            <w:r>
              <w:rPr>
                <w:sz w:val="20"/>
              </w:rPr>
              <w:t>Т. Ломова «Листопад». Д.Шостакович</w:t>
            </w:r>
            <w:r>
              <w:rPr>
                <w:spacing w:val="-13"/>
                <w:sz w:val="20"/>
              </w:rPr>
              <w:t xml:space="preserve"> </w:t>
            </w:r>
            <w:r>
              <w:rPr>
                <w:sz w:val="20"/>
              </w:rPr>
              <w:t>«Родина</w:t>
            </w:r>
            <w:r>
              <w:rPr>
                <w:spacing w:val="-12"/>
                <w:sz w:val="20"/>
              </w:rPr>
              <w:t xml:space="preserve"> </w:t>
            </w:r>
            <w:r>
              <w:rPr>
                <w:sz w:val="20"/>
              </w:rPr>
              <w:t>слышит»</w:t>
            </w:r>
          </w:p>
        </w:tc>
        <w:tc>
          <w:tcPr>
            <w:tcW w:w="4788" w:type="dxa"/>
          </w:tcPr>
          <w:p w:rsidR="0043494C" w:rsidRDefault="00A844C4">
            <w:pPr>
              <w:pStyle w:val="TableParagraph"/>
              <w:spacing w:line="217" w:lineRule="exact"/>
              <w:ind w:left="109"/>
              <w:rPr>
                <w:sz w:val="20"/>
              </w:rPr>
            </w:pPr>
            <w:r>
              <w:rPr>
                <w:sz w:val="20"/>
              </w:rPr>
              <w:t>«Гуляем</w:t>
            </w:r>
            <w:r>
              <w:rPr>
                <w:spacing w:val="-2"/>
                <w:sz w:val="20"/>
              </w:rPr>
              <w:t xml:space="preserve"> </w:t>
            </w:r>
            <w:r>
              <w:rPr>
                <w:sz w:val="20"/>
              </w:rPr>
              <w:t>и</w:t>
            </w:r>
            <w:r>
              <w:rPr>
                <w:spacing w:val="-9"/>
                <w:sz w:val="20"/>
              </w:rPr>
              <w:t xml:space="preserve"> </w:t>
            </w:r>
            <w:r>
              <w:rPr>
                <w:sz w:val="20"/>
              </w:rPr>
              <w:t>пляшем»</w:t>
            </w:r>
            <w:r>
              <w:rPr>
                <w:spacing w:val="-7"/>
                <w:sz w:val="20"/>
              </w:rPr>
              <w:t xml:space="preserve"> </w:t>
            </w:r>
            <w:r>
              <w:rPr>
                <w:sz w:val="20"/>
              </w:rPr>
              <w:t>-</w:t>
            </w:r>
            <w:r>
              <w:rPr>
                <w:spacing w:val="-12"/>
                <w:sz w:val="20"/>
              </w:rPr>
              <w:t xml:space="preserve"> </w:t>
            </w:r>
            <w:r>
              <w:rPr>
                <w:sz w:val="20"/>
              </w:rPr>
              <w:t>муз. М.</w:t>
            </w:r>
            <w:r>
              <w:rPr>
                <w:spacing w:val="-5"/>
                <w:sz w:val="20"/>
              </w:rPr>
              <w:t xml:space="preserve"> </w:t>
            </w:r>
            <w:r>
              <w:rPr>
                <w:spacing w:val="-2"/>
                <w:sz w:val="20"/>
              </w:rPr>
              <w:t>Раухвергера.</w:t>
            </w:r>
          </w:p>
          <w:p w:rsidR="0043494C" w:rsidRDefault="00A844C4">
            <w:pPr>
              <w:pStyle w:val="TableParagraph"/>
              <w:spacing w:line="224" w:lineRule="exact"/>
              <w:ind w:left="109"/>
              <w:rPr>
                <w:sz w:val="20"/>
              </w:rPr>
            </w:pPr>
            <w:r>
              <w:rPr>
                <w:sz w:val="20"/>
              </w:rPr>
              <w:t>«Мы</w:t>
            </w:r>
            <w:r>
              <w:rPr>
                <w:spacing w:val="-10"/>
                <w:sz w:val="20"/>
              </w:rPr>
              <w:t xml:space="preserve"> </w:t>
            </w:r>
            <w:r>
              <w:rPr>
                <w:sz w:val="20"/>
              </w:rPr>
              <w:t>флажки</w:t>
            </w:r>
            <w:r>
              <w:rPr>
                <w:spacing w:val="-10"/>
                <w:sz w:val="20"/>
              </w:rPr>
              <w:t xml:space="preserve"> </w:t>
            </w:r>
            <w:r>
              <w:rPr>
                <w:sz w:val="20"/>
              </w:rPr>
              <w:t>свои</w:t>
            </w:r>
            <w:r>
              <w:rPr>
                <w:spacing w:val="-7"/>
                <w:sz w:val="20"/>
              </w:rPr>
              <w:t xml:space="preserve"> </w:t>
            </w:r>
            <w:r>
              <w:rPr>
                <w:sz w:val="20"/>
              </w:rPr>
              <w:t>поднимем»</w:t>
            </w:r>
            <w:r>
              <w:rPr>
                <w:spacing w:val="-8"/>
                <w:sz w:val="20"/>
              </w:rPr>
              <w:t xml:space="preserve"> </w:t>
            </w:r>
            <w:r>
              <w:rPr>
                <w:sz w:val="20"/>
              </w:rPr>
              <w:t>-</w:t>
            </w:r>
            <w:r>
              <w:rPr>
                <w:spacing w:val="-8"/>
                <w:sz w:val="20"/>
              </w:rPr>
              <w:t xml:space="preserve"> </w:t>
            </w:r>
            <w:r>
              <w:rPr>
                <w:sz w:val="20"/>
              </w:rPr>
              <w:t>муз.</w:t>
            </w:r>
            <w:r>
              <w:rPr>
                <w:spacing w:val="-2"/>
                <w:sz w:val="20"/>
              </w:rPr>
              <w:t xml:space="preserve"> Вилькорейской.</w:t>
            </w:r>
          </w:p>
        </w:tc>
      </w:tr>
      <w:tr w:rsidR="0043494C">
        <w:trPr>
          <w:trHeight w:val="4368"/>
        </w:trPr>
        <w:tc>
          <w:tcPr>
            <w:tcW w:w="5110" w:type="dxa"/>
          </w:tcPr>
          <w:p w:rsidR="0043494C" w:rsidRDefault="00A844C4">
            <w:pPr>
              <w:pStyle w:val="TableParagraph"/>
              <w:spacing w:line="235" w:lineRule="auto"/>
              <w:ind w:left="148" w:right="1338"/>
              <w:rPr>
                <w:sz w:val="20"/>
              </w:rPr>
            </w:pPr>
            <w:r>
              <w:rPr>
                <w:spacing w:val="-2"/>
                <w:sz w:val="20"/>
              </w:rPr>
              <w:t xml:space="preserve">Пожлаков-Горбовский «Розовый слон». </w:t>
            </w:r>
            <w:r>
              <w:rPr>
                <w:sz w:val="20"/>
              </w:rPr>
              <w:t>Бойко – Севернин «Новогодний бал».</w:t>
            </w:r>
          </w:p>
          <w:p w:rsidR="0043494C" w:rsidRDefault="00A844C4">
            <w:pPr>
              <w:pStyle w:val="TableParagraph"/>
              <w:spacing w:before="4" w:line="235" w:lineRule="auto"/>
              <w:ind w:left="148"/>
              <w:rPr>
                <w:sz w:val="20"/>
              </w:rPr>
            </w:pPr>
            <w:r>
              <w:rPr>
                <w:sz w:val="20"/>
              </w:rPr>
              <w:t>А.</w:t>
            </w:r>
            <w:r>
              <w:rPr>
                <w:spacing w:val="29"/>
                <w:sz w:val="20"/>
              </w:rPr>
              <w:t xml:space="preserve"> </w:t>
            </w:r>
            <w:r>
              <w:rPr>
                <w:sz w:val="20"/>
              </w:rPr>
              <w:t>Лядов</w:t>
            </w:r>
            <w:r>
              <w:rPr>
                <w:spacing w:val="32"/>
                <w:sz w:val="20"/>
              </w:rPr>
              <w:t xml:space="preserve"> </w:t>
            </w:r>
            <w:r>
              <w:rPr>
                <w:sz w:val="20"/>
              </w:rPr>
              <w:t>«Восемь</w:t>
            </w:r>
            <w:r>
              <w:rPr>
                <w:spacing w:val="26"/>
                <w:sz w:val="20"/>
              </w:rPr>
              <w:t xml:space="preserve"> </w:t>
            </w:r>
            <w:r>
              <w:rPr>
                <w:sz w:val="20"/>
              </w:rPr>
              <w:t>русских</w:t>
            </w:r>
            <w:r>
              <w:rPr>
                <w:spacing w:val="26"/>
                <w:sz w:val="20"/>
              </w:rPr>
              <w:t xml:space="preserve"> </w:t>
            </w:r>
            <w:r>
              <w:rPr>
                <w:sz w:val="20"/>
              </w:rPr>
              <w:t>народных</w:t>
            </w:r>
            <w:r>
              <w:rPr>
                <w:spacing w:val="23"/>
                <w:sz w:val="20"/>
              </w:rPr>
              <w:t xml:space="preserve"> </w:t>
            </w:r>
            <w:r>
              <w:rPr>
                <w:sz w:val="20"/>
              </w:rPr>
              <w:t>песен</w:t>
            </w:r>
            <w:r>
              <w:rPr>
                <w:spacing w:val="20"/>
                <w:sz w:val="20"/>
              </w:rPr>
              <w:t xml:space="preserve"> </w:t>
            </w:r>
            <w:r>
              <w:rPr>
                <w:sz w:val="20"/>
              </w:rPr>
              <w:t>для симфонического оркестра».</w:t>
            </w:r>
          </w:p>
          <w:p w:rsidR="0043494C" w:rsidRDefault="00A844C4">
            <w:pPr>
              <w:pStyle w:val="TableParagraph"/>
              <w:spacing w:before="2"/>
              <w:ind w:left="148"/>
              <w:rPr>
                <w:sz w:val="20"/>
              </w:rPr>
            </w:pPr>
            <w:r>
              <w:rPr>
                <w:sz w:val="20"/>
              </w:rPr>
              <w:t>Б.</w:t>
            </w:r>
            <w:r>
              <w:rPr>
                <w:spacing w:val="-10"/>
                <w:sz w:val="20"/>
              </w:rPr>
              <w:t xml:space="preserve"> </w:t>
            </w:r>
            <w:r>
              <w:rPr>
                <w:sz w:val="20"/>
              </w:rPr>
              <w:t>Боровой</w:t>
            </w:r>
            <w:r>
              <w:rPr>
                <w:spacing w:val="-12"/>
                <w:sz w:val="20"/>
              </w:rPr>
              <w:t xml:space="preserve"> </w:t>
            </w:r>
            <w:r>
              <w:rPr>
                <w:sz w:val="20"/>
              </w:rPr>
              <w:t>«Новый</w:t>
            </w:r>
            <w:r>
              <w:rPr>
                <w:spacing w:val="-10"/>
                <w:sz w:val="20"/>
              </w:rPr>
              <w:t xml:space="preserve"> </w:t>
            </w:r>
            <w:r>
              <w:rPr>
                <w:spacing w:val="-4"/>
                <w:sz w:val="20"/>
              </w:rPr>
              <w:t>год».</w:t>
            </w:r>
          </w:p>
          <w:p w:rsidR="0043494C" w:rsidRDefault="00A844C4">
            <w:pPr>
              <w:pStyle w:val="TableParagraph"/>
              <w:ind w:left="148"/>
              <w:rPr>
                <w:sz w:val="20"/>
              </w:rPr>
            </w:pPr>
            <w:r>
              <w:rPr>
                <w:sz w:val="20"/>
              </w:rPr>
              <w:t>Русская</w:t>
            </w:r>
            <w:r>
              <w:rPr>
                <w:spacing w:val="22"/>
                <w:sz w:val="20"/>
              </w:rPr>
              <w:t xml:space="preserve"> </w:t>
            </w:r>
            <w:r>
              <w:rPr>
                <w:sz w:val="20"/>
              </w:rPr>
              <w:t>народная</w:t>
            </w:r>
            <w:r>
              <w:rPr>
                <w:spacing w:val="22"/>
                <w:sz w:val="20"/>
              </w:rPr>
              <w:t xml:space="preserve"> </w:t>
            </w:r>
            <w:r>
              <w:rPr>
                <w:sz w:val="20"/>
              </w:rPr>
              <w:t>песня</w:t>
            </w:r>
            <w:r>
              <w:rPr>
                <w:spacing w:val="20"/>
                <w:sz w:val="20"/>
              </w:rPr>
              <w:t xml:space="preserve"> </w:t>
            </w:r>
            <w:r>
              <w:rPr>
                <w:sz w:val="20"/>
              </w:rPr>
              <w:t>«Вдоль</w:t>
            </w:r>
            <w:r>
              <w:rPr>
                <w:spacing w:val="22"/>
                <w:sz w:val="20"/>
              </w:rPr>
              <w:t xml:space="preserve"> </w:t>
            </w:r>
            <w:r>
              <w:rPr>
                <w:sz w:val="20"/>
              </w:rPr>
              <w:t>по</w:t>
            </w:r>
            <w:r>
              <w:rPr>
                <w:spacing w:val="22"/>
                <w:sz w:val="20"/>
              </w:rPr>
              <w:t xml:space="preserve"> </w:t>
            </w:r>
            <w:r>
              <w:rPr>
                <w:sz w:val="20"/>
              </w:rPr>
              <w:t>улице</w:t>
            </w:r>
            <w:r>
              <w:rPr>
                <w:spacing w:val="19"/>
                <w:sz w:val="20"/>
              </w:rPr>
              <w:t xml:space="preserve"> </w:t>
            </w:r>
            <w:r>
              <w:rPr>
                <w:sz w:val="20"/>
              </w:rPr>
              <w:t xml:space="preserve">метелица </w:t>
            </w:r>
            <w:r>
              <w:rPr>
                <w:spacing w:val="-2"/>
                <w:sz w:val="20"/>
              </w:rPr>
              <w:t>метет».</w:t>
            </w:r>
          </w:p>
          <w:p w:rsidR="0043494C" w:rsidRDefault="00A844C4">
            <w:pPr>
              <w:pStyle w:val="TableParagraph"/>
              <w:spacing w:before="1"/>
              <w:ind w:left="148" w:right="66"/>
              <w:rPr>
                <w:sz w:val="20"/>
              </w:rPr>
            </w:pPr>
            <w:r>
              <w:rPr>
                <w:sz w:val="20"/>
              </w:rPr>
              <w:t>В</w:t>
            </w:r>
            <w:r>
              <w:rPr>
                <w:spacing w:val="-8"/>
                <w:sz w:val="20"/>
              </w:rPr>
              <w:t xml:space="preserve"> </w:t>
            </w:r>
            <w:r>
              <w:rPr>
                <w:sz w:val="20"/>
              </w:rPr>
              <w:t>поле</w:t>
            </w:r>
            <w:r>
              <w:rPr>
                <w:spacing w:val="-1"/>
                <w:sz w:val="20"/>
              </w:rPr>
              <w:t xml:space="preserve"> </w:t>
            </w:r>
            <w:r>
              <w:rPr>
                <w:sz w:val="20"/>
              </w:rPr>
              <w:t>береза</w:t>
            </w:r>
            <w:r>
              <w:rPr>
                <w:spacing w:val="-2"/>
                <w:sz w:val="20"/>
              </w:rPr>
              <w:t xml:space="preserve"> </w:t>
            </w:r>
            <w:r>
              <w:rPr>
                <w:sz w:val="20"/>
              </w:rPr>
              <w:t>стояла»</w:t>
            </w:r>
            <w:r>
              <w:rPr>
                <w:spacing w:val="-3"/>
                <w:sz w:val="20"/>
              </w:rPr>
              <w:t xml:space="preserve"> </w:t>
            </w:r>
            <w:r>
              <w:rPr>
                <w:sz w:val="20"/>
              </w:rPr>
              <w:t>русская</w:t>
            </w:r>
            <w:r>
              <w:rPr>
                <w:spacing w:val="-3"/>
                <w:sz w:val="20"/>
              </w:rPr>
              <w:t xml:space="preserve"> </w:t>
            </w:r>
            <w:r>
              <w:rPr>
                <w:sz w:val="20"/>
              </w:rPr>
              <w:t>народная песня</w:t>
            </w:r>
            <w:r>
              <w:rPr>
                <w:spacing w:val="-4"/>
                <w:sz w:val="20"/>
              </w:rPr>
              <w:t xml:space="preserve"> </w:t>
            </w:r>
            <w:r>
              <w:rPr>
                <w:sz w:val="20"/>
              </w:rPr>
              <w:t>(финал</w:t>
            </w:r>
            <w:r>
              <w:rPr>
                <w:spacing w:val="-3"/>
                <w:sz w:val="20"/>
              </w:rPr>
              <w:t xml:space="preserve"> </w:t>
            </w:r>
            <w:r>
              <w:rPr>
                <w:sz w:val="20"/>
              </w:rPr>
              <w:t>4- й симфония Чайковского).</w:t>
            </w:r>
          </w:p>
          <w:p w:rsidR="0043494C" w:rsidRDefault="00A844C4">
            <w:pPr>
              <w:pStyle w:val="TableParagraph"/>
              <w:spacing w:before="1"/>
              <w:ind w:left="148"/>
              <w:rPr>
                <w:sz w:val="20"/>
              </w:rPr>
            </w:pPr>
            <w:r>
              <w:rPr>
                <w:sz w:val="20"/>
              </w:rPr>
              <w:t>«Вот</w:t>
            </w:r>
            <w:r>
              <w:rPr>
                <w:spacing w:val="-10"/>
                <w:sz w:val="20"/>
              </w:rPr>
              <w:t xml:space="preserve"> </w:t>
            </w:r>
            <w:r>
              <w:rPr>
                <w:sz w:val="20"/>
              </w:rPr>
              <w:t>уж</w:t>
            </w:r>
            <w:r>
              <w:rPr>
                <w:spacing w:val="-12"/>
                <w:sz w:val="20"/>
              </w:rPr>
              <w:t xml:space="preserve"> </w:t>
            </w:r>
            <w:r>
              <w:rPr>
                <w:sz w:val="20"/>
              </w:rPr>
              <w:t>зимушка</w:t>
            </w:r>
            <w:r>
              <w:rPr>
                <w:spacing w:val="-10"/>
                <w:sz w:val="20"/>
              </w:rPr>
              <w:t xml:space="preserve"> </w:t>
            </w:r>
            <w:r>
              <w:rPr>
                <w:spacing w:val="-2"/>
                <w:sz w:val="20"/>
              </w:rPr>
              <w:t>проходит».</w:t>
            </w:r>
          </w:p>
          <w:p w:rsidR="0043494C" w:rsidRDefault="00A844C4">
            <w:pPr>
              <w:pStyle w:val="TableParagraph"/>
              <w:spacing w:before="1"/>
              <w:ind w:left="148"/>
              <w:rPr>
                <w:sz w:val="20"/>
              </w:rPr>
            </w:pPr>
            <w:r>
              <w:rPr>
                <w:sz w:val="20"/>
              </w:rPr>
              <w:t>«Попурри</w:t>
            </w:r>
            <w:r>
              <w:rPr>
                <w:spacing w:val="-13"/>
                <w:sz w:val="20"/>
              </w:rPr>
              <w:t xml:space="preserve"> </w:t>
            </w:r>
            <w:r>
              <w:rPr>
                <w:sz w:val="20"/>
              </w:rPr>
              <w:t>из</w:t>
            </w:r>
            <w:r>
              <w:rPr>
                <w:spacing w:val="-8"/>
                <w:sz w:val="20"/>
              </w:rPr>
              <w:t xml:space="preserve"> </w:t>
            </w:r>
            <w:r>
              <w:rPr>
                <w:sz w:val="20"/>
              </w:rPr>
              <w:t>русских</w:t>
            </w:r>
            <w:r>
              <w:rPr>
                <w:spacing w:val="-12"/>
                <w:sz w:val="20"/>
              </w:rPr>
              <w:t xml:space="preserve"> </w:t>
            </w:r>
            <w:r>
              <w:rPr>
                <w:sz w:val="20"/>
              </w:rPr>
              <w:t>народных</w:t>
            </w:r>
            <w:r>
              <w:rPr>
                <w:spacing w:val="-8"/>
                <w:sz w:val="20"/>
              </w:rPr>
              <w:t xml:space="preserve"> </w:t>
            </w:r>
            <w:r>
              <w:rPr>
                <w:spacing w:val="-2"/>
                <w:sz w:val="20"/>
              </w:rPr>
              <w:t>песен»</w:t>
            </w:r>
          </w:p>
          <w:p w:rsidR="0043494C" w:rsidRDefault="00A844C4">
            <w:pPr>
              <w:pStyle w:val="TableParagraph"/>
              <w:ind w:left="148"/>
              <w:rPr>
                <w:sz w:val="20"/>
              </w:rPr>
            </w:pPr>
            <w:r>
              <w:rPr>
                <w:sz w:val="20"/>
              </w:rPr>
              <w:t>«Ай</w:t>
            </w:r>
            <w:r>
              <w:rPr>
                <w:spacing w:val="22"/>
                <w:sz w:val="20"/>
              </w:rPr>
              <w:t xml:space="preserve"> </w:t>
            </w:r>
            <w:r>
              <w:rPr>
                <w:sz w:val="20"/>
              </w:rPr>
              <w:t>во</w:t>
            </w:r>
            <w:r>
              <w:rPr>
                <w:spacing w:val="24"/>
                <w:sz w:val="20"/>
              </w:rPr>
              <w:t xml:space="preserve"> </w:t>
            </w:r>
            <w:r>
              <w:rPr>
                <w:sz w:val="20"/>
              </w:rPr>
              <w:t>поле</w:t>
            </w:r>
            <w:r>
              <w:rPr>
                <w:spacing w:val="21"/>
                <w:sz w:val="20"/>
              </w:rPr>
              <w:t xml:space="preserve"> </w:t>
            </w:r>
            <w:r>
              <w:rPr>
                <w:sz w:val="20"/>
              </w:rPr>
              <w:t>липенька»</w:t>
            </w:r>
            <w:r>
              <w:rPr>
                <w:spacing w:val="25"/>
                <w:sz w:val="20"/>
              </w:rPr>
              <w:t xml:space="preserve"> </w:t>
            </w:r>
            <w:r>
              <w:rPr>
                <w:sz w:val="20"/>
              </w:rPr>
              <w:t>русская</w:t>
            </w:r>
            <w:r>
              <w:rPr>
                <w:spacing w:val="24"/>
                <w:sz w:val="20"/>
              </w:rPr>
              <w:t xml:space="preserve"> </w:t>
            </w:r>
            <w:r>
              <w:rPr>
                <w:sz w:val="20"/>
              </w:rPr>
              <w:t>народная</w:t>
            </w:r>
            <w:r>
              <w:rPr>
                <w:spacing w:val="23"/>
                <w:sz w:val="20"/>
              </w:rPr>
              <w:t xml:space="preserve"> </w:t>
            </w:r>
            <w:r>
              <w:rPr>
                <w:sz w:val="20"/>
              </w:rPr>
              <w:t xml:space="preserve">песня </w:t>
            </w:r>
            <w:r>
              <w:rPr>
                <w:spacing w:val="-2"/>
                <w:sz w:val="20"/>
              </w:rPr>
              <w:t>хороводная.</w:t>
            </w:r>
          </w:p>
          <w:p w:rsidR="0043494C" w:rsidRDefault="00A844C4">
            <w:pPr>
              <w:pStyle w:val="TableParagraph"/>
              <w:spacing w:before="5" w:line="235" w:lineRule="auto"/>
              <w:ind w:left="148" w:right="1338"/>
              <w:rPr>
                <w:sz w:val="20"/>
              </w:rPr>
            </w:pPr>
            <w:r>
              <w:rPr>
                <w:sz w:val="20"/>
              </w:rPr>
              <w:t>Ренев</w:t>
            </w:r>
            <w:r>
              <w:rPr>
                <w:spacing w:val="-13"/>
                <w:sz w:val="20"/>
              </w:rPr>
              <w:t xml:space="preserve"> </w:t>
            </w:r>
            <w:r>
              <w:rPr>
                <w:sz w:val="20"/>
              </w:rPr>
              <w:t>–</w:t>
            </w:r>
            <w:r>
              <w:rPr>
                <w:spacing w:val="-12"/>
                <w:sz w:val="20"/>
              </w:rPr>
              <w:t xml:space="preserve"> </w:t>
            </w:r>
            <w:r>
              <w:rPr>
                <w:sz w:val="20"/>
              </w:rPr>
              <w:t>Пришельц</w:t>
            </w:r>
            <w:r>
              <w:rPr>
                <w:spacing w:val="-13"/>
                <w:sz w:val="20"/>
              </w:rPr>
              <w:t xml:space="preserve"> </w:t>
            </w:r>
            <w:r>
              <w:rPr>
                <w:sz w:val="20"/>
              </w:rPr>
              <w:t>«Белая</w:t>
            </w:r>
            <w:r>
              <w:rPr>
                <w:spacing w:val="-12"/>
                <w:sz w:val="20"/>
              </w:rPr>
              <w:t xml:space="preserve"> </w:t>
            </w:r>
            <w:r>
              <w:rPr>
                <w:sz w:val="20"/>
              </w:rPr>
              <w:t>дорожка». Журбин «Песня про Карлсона».</w:t>
            </w:r>
          </w:p>
          <w:p w:rsidR="0043494C" w:rsidRDefault="00A844C4">
            <w:pPr>
              <w:pStyle w:val="TableParagraph"/>
              <w:spacing w:before="2"/>
              <w:ind w:left="148"/>
              <w:rPr>
                <w:sz w:val="20"/>
              </w:rPr>
            </w:pPr>
            <w:r>
              <w:rPr>
                <w:sz w:val="20"/>
              </w:rPr>
              <w:t>Никитин</w:t>
            </w:r>
            <w:r>
              <w:rPr>
                <w:spacing w:val="-7"/>
                <w:sz w:val="20"/>
              </w:rPr>
              <w:t xml:space="preserve"> </w:t>
            </w:r>
            <w:r>
              <w:rPr>
                <w:sz w:val="20"/>
              </w:rPr>
              <w:t>-</w:t>
            </w:r>
            <w:r>
              <w:rPr>
                <w:spacing w:val="-8"/>
                <w:sz w:val="20"/>
              </w:rPr>
              <w:t xml:space="preserve"> </w:t>
            </w:r>
            <w:r>
              <w:rPr>
                <w:sz w:val="20"/>
              </w:rPr>
              <w:t>Крылов</w:t>
            </w:r>
            <w:r>
              <w:rPr>
                <w:spacing w:val="-8"/>
                <w:sz w:val="20"/>
              </w:rPr>
              <w:t xml:space="preserve"> </w:t>
            </w:r>
            <w:r>
              <w:rPr>
                <w:sz w:val="20"/>
              </w:rPr>
              <w:t>«Песня</w:t>
            </w:r>
            <w:r>
              <w:rPr>
                <w:spacing w:val="-11"/>
                <w:sz w:val="20"/>
              </w:rPr>
              <w:t xml:space="preserve"> </w:t>
            </w:r>
            <w:r>
              <w:rPr>
                <w:sz w:val="20"/>
              </w:rPr>
              <w:t>о</w:t>
            </w:r>
            <w:r>
              <w:rPr>
                <w:spacing w:val="-8"/>
                <w:sz w:val="20"/>
              </w:rPr>
              <w:t xml:space="preserve"> </w:t>
            </w:r>
            <w:r>
              <w:rPr>
                <w:sz w:val="20"/>
              </w:rPr>
              <w:t>маленьком</w:t>
            </w:r>
            <w:r>
              <w:rPr>
                <w:spacing w:val="-6"/>
                <w:sz w:val="20"/>
              </w:rPr>
              <w:t xml:space="preserve"> </w:t>
            </w:r>
            <w:r>
              <w:rPr>
                <w:spacing w:val="-2"/>
                <w:sz w:val="20"/>
              </w:rPr>
              <w:t>трубаче».</w:t>
            </w:r>
          </w:p>
          <w:p w:rsidR="0043494C" w:rsidRDefault="00A844C4">
            <w:pPr>
              <w:pStyle w:val="TableParagraph"/>
              <w:ind w:left="148" w:right="66"/>
              <w:rPr>
                <w:sz w:val="20"/>
              </w:rPr>
            </w:pPr>
            <w:r>
              <w:rPr>
                <w:sz w:val="20"/>
              </w:rPr>
              <w:t xml:space="preserve">«Татарский полон» историческая русская народная </w:t>
            </w:r>
            <w:r>
              <w:rPr>
                <w:spacing w:val="-2"/>
                <w:sz w:val="20"/>
              </w:rPr>
              <w:t>песня.</w:t>
            </w:r>
          </w:p>
        </w:tc>
        <w:tc>
          <w:tcPr>
            <w:tcW w:w="4788" w:type="dxa"/>
          </w:tcPr>
          <w:p w:rsidR="0043494C" w:rsidRDefault="00A844C4">
            <w:pPr>
              <w:pStyle w:val="TableParagraph"/>
              <w:spacing w:line="221" w:lineRule="exact"/>
              <w:ind w:left="109"/>
              <w:rPr>
                <w:sz w:val="20"/>
              </w:rPr>
            </w:pPr>
            <w:r>
              <w:rPr>
                <w:sz w:val="20"/>
              </w:rPr>
              <w:t>«Пружинка»</w:t>
            </w:r>
            <w:r>
              <w:rPr>
                <w:spacing w:val="-11"/>
                <w:sz w:val="20"/>
              </w:rPr>
              <w:t xml:space="preserve"> </w:t>
            </w:r>
            <w:r>
              <w:rPr>
                <w:sz w:val="20"/>
              </w:rPr>
              <w:t>-</w:t>
            </w:r>
            <w:r>
              <w:rPr>
                <w:spacing w:val="-10"/>
                <w:sz w:val="20"/>
              </w:rPr>
              <w:t xml:space="preserve"> </w:t>
            </w:r>
            <w:r>
              <w:rPr>
                <w:sz w:val="20"/>
              </w:rPr>
              <w:t>русская</w:t>
            </w:r>
            <w:r>
              <w:rPr>
                <w:spacing w:val="-13"/>
                <w:sz w:val="20"/>
              </w:rPr>
              <w:t xml:space="preserve"> </w:t>
            </w:r>
            <w:r>
              <w:rPr>
                <w:sz w:val="20"/>
              </w:rPr>
              <w:t>народная</w:t>
            </w:r>
            <w:r>
              <w:rPr>
                <w:spacing w:val="-11"/>
                <w:sz w:val="20"/>
              </w:rPr>
              <w:t xml:space="preserve"> </w:t>
            </w:r>
            <w:r>
              <w:rPr>
                <w:spacing w:val="-2"/>
                <w:sz w:val="20"/>
              </w:rPr>
              <w:t>мелодия.</w:t>
            </w:r>
          </w:p>
          <w:p w:rsidR="0043494C" w:rsidRDefault="00A844C4">
            <w:pPr>
              <w:pStyle w:val="TableParagraph"/>
              <w:spacing w:line="228" w:lineRule="exact"/>
              <w:ind w:left="109"/>
              <w:rPr>
                <w:sz w:val="20"/>
              </w:rPr>
            </w:pPr>
            <w:r>
              <w:rPr>
                <w:sz w:val="20"/>
              </w:rPr>
              <w:t>«Маленький</w:t>
            </w:r>
            <w:r>
              <w:rPr>
                <w:spacing w:val="-12"/>
                <w:sz w:val="20"/>
              </w:rPr>
              <w:t xml:space="preserve"> </w:t>
            </w:r>
            <w:r>
              <w:rPr>
                <w:sz w:val="20"/>
              </w:rPr>
              <w:t>танец»</w:t>
            </w:r>
            <w:r>
              <w:rPr>
                <w:spacing w:val="-9"/>
                <w:sz w:val="20"/>
              </w:rPr>
              <w:t xml:space="preserve"> </w:t>
            </w:r>
            <w:r>
              <w:rPr>
                <w:sz w:val="20"/>
              </w:rPr>
              <w:t>-</w:t>
            </w:r>
            <w:r>
              <w:rPr>
                <w:spacing w:val="-10"/>
                <w:sz w:val="20"/>
              </w:rPr>
              <w:t xml:space="preserve"> </w:t>
            </w:r>
            <w:r>
              <w:rPr>
                <w:sz w:val="20"/>
              </w:rPr>
              <w:t>муз.</w:t>
            </w:r>
            <w:r>
              <w:rPr>
                <w:spacing w:val="-4"/>
                <w:sz w:val="20"/>
              </w:rPr>
              <w:t xml:space="preserve"> </w:t>
            </w:r>
            <w:r>
              <w:rPr>
                <w:sz w:val="20"/>
              </w:rPr>
              <w:t>Н.</w:t>
            </w:r>
            <w:r>
              <w:rPr>
                <w:spacing w:val="-7"/>
                <w:sz w:val="20"/>
              </w:rPr>
              <w:t xml:space="preserve"> </w:t>
            </w:r>
            <w:r>
              <w:rPr>
                <w:spacing w:val="-2"/>
                <w:sz w:val="20"/>
              </w:rPr>
              <w:t>Александровой.</w:t>
            </w:r>
          </w:p>
          <w:p w:rsidR="0043494C" w:rsidRDefault="00A844C4">
            <w:pPr>
              <w:pStyle w:val="TableParagraph"/>
              <w:spacing w:line="228" w:lineRule="exact"/>
              <w:ind w:left="109"/>
              <w:rPr>
                <w:sz w:val="20"/>
              </w:rPr>
            </w:pPr>
            <w:r>
              <w:rPr>
                <w:sz w:val="20"/>
              </w:rPr>
              <w:t>«Не</w:t>
            </w:r>
            <w:r>
              <w:rPr>
                <w:spacing w:val="-13"/>
                <w:sz w:val="20"/>
              </w:rPr>
              <w:t xml:space="preserve"> </w:t>
            </w:r>
            <w:r>
              <w:rPr>
                <w:sz w:val="20"/>
              </w:rPr>
              <w:t>выпустим»</w:t>
            </w:r>
            <w:r>
              <w:rPr>
                <w:spacing w:val="-9"/>
                <w:sz w:val="20"/>
              </w:rPr>
              <w:t xml:space="preserve"> </w:t>
            </w:r>
            <w:r>
              <w:rPr>
                <w:sz w:val="20"/>
              </w:rPr>
              <w:t>-</w:t>
            </w:r>
            <w:r>
              <w:rPr>
                <w:spacing w:val="-9"/>
                <w:sz w:val="20"/>
              </w:rPr>
              <w:t xml:space="preserve"> </w:t>
            </w:r>
            <w:r>
              <w:rPr>
                <w:sz w:val="20"/>
              </w:rPr>
              <w:t>русская</w:t>
            </w:r>
            <w:r>
              <w:rPr>
                <w:spacing w:val="-8"/>
                <w:sz w:val="20"/>
              </w:rPr>
              <w:t xml:space="preserve"> </w:t>
            </w:r>
            <w:r>
              <w:rPr>
                <w:sz w:val="20"/>
              </w:rPr>
              <w:t>народная</w:t>
            </w:r>
            <w:r>
              <w:rPr>
                <w:spacing w:val="-9"/>
                <w:sz w:val="20"/>
              </w:rPr>
              <w:t xml:space="preserve"> </w:t>
            </w:r>
            <w:r>
              <w:rPr>
                <w:spacing w:val="-2"/>
                <w:sz w:val="20"/>
              </w:rPr>
              <w:t>плясовая</w:t>
            </w:r>
          </w:p>
          <w:p w:rsidR="0043494C" w:rsidRDefault="00A844C4">
            <w:pPr>
              <w:pStyle w:val="TableParagraph"/>
              <w:spacing w:before="1"/>
              <w:ind w:left="109"/>
              <w:rPr>
                <w:sz w:val="20"/>
              </w:rPr>
            </w:pPr>
            <w:r>
              <w:rPr>
                <w:spacing w:val="-2"/>
                <w:sz w:val="20"/>
              </w:rPr>
              <w:t>«Полянка»,</w:t>
            </w:r>
            <w:r>
              <w:rPr>
                <w:spacing w:val="1"/>
                <w:sz w:val="20"/>
              </w:rPr>
              <w:t xml:space="preserve"> </w:t>
            </w:r>
            <w:r>
              <w:rPr>
                <w:spacing w:val="-2"/>
                <w:sz w:val="20"/>
              </w:rPr>
              <w:t>обработка</w:t>
            </w:r>
            <w:r>
              <w:rPr>
                <w:spacing w:val="1"/>
                <w:sz w:val="20"/>
              </w:rPr>
              <w:t xml:space="preserve"> </w:t>
            </w:r>
            <w:r>
              <w:rPr>
                <w:spacing w:val="-2"/>
                <w:sz w:val="20"/>
              </w:rPr>
              <w:t>Н.</w:t>
            </w:r>
            <w:r>
              <w:rPr>
                <w:spacing w:val="2"/>
                <w:sz w:val="20"/>
              </w:rPr>
              <w:t xml:space="preserve"> </w:t>
            </w:r>
            <w:r>
              <w:rPr>
                <w:spacing w:val="-2"/>
                <w:sz w:val="20"/>
              </w:rPr>
              <w:t>Метлова.</w:t>
            </w:r>
          </w:p>
          <w:p w:rsidR="0043494C" w:rsidRDefault="00A844C4">
            <w:pPr>
              <w:pStyle w:val="TableParagraph"/>
              <w:ind w:left="109" w:right="95"/>
              <w:rPr>
                <w:sz w:val="20"/>
              </w:rPr>
            </w:pPr>
            <w:r>
              <w:rPr>
                <w:sz w:val="20"/>
              </w:rPr>
              <w:t>«Прощаться</w:t>
            </w:r>
            <w:r>
              <w:rPr>
                <w:spacing w:val="-2"/>
                <w:sz w:val="20"/>
              </w:rPr>
              <w:t xml:space="preserve"> </w:t>
            </w:r>
            <w:r>
              <w:rPr>
                <w:sz w:val="20"/>
              </w:rPr>
              <w:t>-</w:t>
            </w:r>
            <w:r>
              <w:rPr>
                <w:spacing w:val="36"/>
                <w:sz w:val="20"/>
              </w:rPr>
              <w:t xml:space="preserve"> </w:t>
            </w:r>
            <w:r>
              <w:rPr>
                <w:sz w:val="20"/>
              </w:rPr>
              <w:t>здороваться»</w:t>
            </w:r>
            <w:r>
              <w:rPr>
                <w:spacing w:val="-4"/>
                <w:sz w:val="20"/>
              </w:rPr>
              <w:t xml:space="preserve"> </w:t>
            </w:r>
            <w:r>
              <w:rPr>
                <w:sz w:val="20"/>
              </w:rPr>
              <w:t>-</w:t>
            </w:r>
            <w:r>
              <w:rPr>
                <w:spacing w:val="-5"/>
                <w:sz w:val="20"/>
              </w:rPr>
              <w:t xml:space="preserve"> </w:t>
            </w:r>
            <w:r>
              <w:rPr>
                <w:sz w:val="20"/>
              </w:rPr>
              <w:t>чешская</w:t>
            </w:r>
            <w:r>
              <w:rPr>
                <w:spacing w:val="-2"/>
                <w:sz w:val="20"/>
              </w:rPr>
              <w:t xml:space="preserve"> </w:t>
            </w:r>
            <w:r>
              <w:rPr>
                <w:sz w:val="20"/>
              </w:rPr>
              <w:t xml:space="preserve">народная </w:t>
            </w:r>
            <w:r>
              <w:rPr>
                <w:spacing w:val="-2"/>
                <w:sz w:val="20"/>
              </w:rPr>
              <w:t>песня.</w:t>
            </w:r>
          </w:p>
          <w:p w:rsidR="0043494C" w:rsidRDefault="00A844C4">
            <w:pPr>
              <w:pStyle w:val="TableParagraph"/>
              <w:spacing w:before="1"/>
              <w:ind w:left="109"/>
              <w:rPr>
                <w:sz w:val="20"/>
              </w:rPr>
            </w:pPr>
            <w:r>
              <w:rPr>
                <w:sz w:val="20"/>
              </w:rPr>
              <w:t>«Мишка</w:t>
            </w:r>
            <w:r>
              <w:rPr>
                <w:spacing w:val="33"/>
                <w:sz w:val="20"/>
              </w:rPr>
              <w:t xml:space="preserve"> </w:t>
            </w:r>
            <w:r>
              <w:rPr>
                <w:sz w:val="20"/>
              </w:rPr>
              <w:t>с</w:t>
            </w:r>
            <w:r>
              <w:rPr>
                <w:spacing w:val="33"/>
                <w:sz w:val="20"/>
              </w:rPr>
              <w:t xml:space="preserve"> </w:t>
            </w:r>
            <w:r>
              <w:rPr>
                <w:sz w:val="20"/>
              </w:rPr>
              <w:t>куклой</w:t>
            </w:r>
            <w:r>
              <w:rPr>
                <w:spacing w:val="31"/>
                <w:sz w:val="20"/>
              </w:rPr>
              <w:t xml:space="preserve"> </w:t>
            </w:r>
            <w:r>
              <w:rPr>
                <w:sz w:val="20"/>
              </w:rPr>
              <w:t>пляшут</w:t>
            </w:r>
            <w:r>
              <w:rPr>
                <w:spacing w:val="32"/>
                <w:sz w:val="20"/>
              </w:rPr>
              <w:t xml:space="preserve"> </w:t>
            </w:r>
            <w:r>
              <w:rPr>
                <w:sz w:val="20"/>
              </w:rPr>
              <w:t>полечку»</w:t>
            </w:r>
            <w:r>
              <w:rPr>
                <w:spacing w:val="28"/>
                <w:sz w:val="20"/>
              </w:rPr>
              <w:t xml:space="preserve"> </w:t>
            </w:r>
            <w:r>
              <w:rPr>
                <w:sz w:val="20"/>
              </w:rPr>
              <w:t>слова</w:t>
            </w:r>
            <w:r>
              <w:rPr>
                <w:spacing w:val="34"/>
                <w:sz w:val="20"/>
              </w:rPr>
              <w:t xml:space="preserve"> </w:t>
            </w:r>
            <w:r>
              <w:rPr>
                <w:sz w:val="20"/>
              </w:rPr>
              <w:t xml:space="preserve">и </w:t>
            </w:r>
            <w:r>
              <w:rPr>
                <w:spacing w:val="-2"/>
                <w:sz w:val="20"/>
              </w:rPr>
              <w:t>муз.Гранина.</w:t>
            </w:r>
          </w:p>
          <w:p w:rsidR="0043494C" w:rsidRDefault="00A844C4">
            <w:pPr>
              <w:pStyle w:val="TableParagraph"/>
              <w:spacing w:before="1" w:line="228" w:lineRule="exact"/>
              <w:ind w:left="109"/>
              <w:rPr>
                <w:sz w:val="20"/>
              </w:rPr>
            </w:pPr>
            <w:r>
              <w:rPr>
                <w:sz w:val="20"/>
              </w:rPr>
              <w:t>«Зайцы</w:t>
            </w:r>
            <w:r>
              <w:rPr>
                <w:spacing w:val="-9"/>
                <w:sz w:val="20"/>
              </w:rPr>
              <w:t xml:space="preserve"> </w:t>
            </w:r>
            <w:r>
              <w:rPr>
                <w:sz w:val="20"/>
              </w:rPr>
              <w:t>и</w:t>
            </w:r>
            <w:r>
              <w:rPr>
                <w:spacing w:val="-13"/>
                <w:sz w:val="20"/>
              </w:rPr>
              <w:t xml:space="preserve"> </w:t>
            </w:r>
            <w:r>
              <w:rPr>
                <w:sz w:val="20"/>
              </w:rPr>
              <w:t>медведь»</w:t>
            </w:r>
            <w:r>
              <w:rPr>
                <w:spacing w:val="-4"/>
                <w:sz w:val="20"/>
              </w:rPr>
              <w:t xml:space="preserve"> </w:t>
            </w:r>
            <w:r>
              <w:rPr>
                <w:sz w:val="20"/>
              </w:rPr>
              <w:t>-</w:t>
            </w:r>
            <w:r>
              <w:rPr>
                <w:spacing w:val="-8"/>
                <w:sz w:val="20"/>
              </w:rPr>
              <w:t xml:space="preserve"> </w:t>
            </w:r>
            <w:r>
              <w:rPr>
                <w:sz w:val="20"/>
              </w:rPr>
              <w:t>русская</w:t>
            </w:r>
            <w:r>
              <w:rPr>
                <w:spacing w:val="-5"/>
                <w:sz w:val="20"/>
              </w:rPr>
              <w:t xml:space="preserve"> </w:t>
            </w:r>
            <w:r>
              <w:rPr>
                <w:sz w:val="20"/>
              </w:rPr>
              <w:t>народная</w:t>
            </w:r>
            <w:r>
              <w:rPr>
                <w:spacing w:val="-9"/>
                <w:sz w:val="20"/>
              </w:rPr>
              <w:t xml:space="preserve"> </w:t>
            </w:r>
            <w:r>
              <w:rPr>
                <w:spacing w:val="-2"/>
                <w:sz w:val="20"/>
              </w:rPr>
              <w:t>мелодия.</w:t>
            </w:r>
          </w:p>
          <w:p w:rsidR="0043494C" w:rsidRDefault="00A844C4">
            <w:pPr>
              <w:pStyle w:val="TableParagraph"/>
              <w:tabs>
                <w:tab w:val="left" w:pos="1219"/>
                <w:tab w:val="left" w:pos="2121"/>
                <w:tab w:val="left" w:pos="2525"/>
                <w:tab w:val="left" w:pos="3562"/>
                <w:tab w:val="left" w:pos="3864"/>
                <w:tab w:val="left" w:pos="4455"/>
              </w:tabs>
              <w:ind w:left="109" w:right="103"/>
              <w:rPr>
                <w:sz w:val="20"/>
              </w:rPr>
            </w:pPr>
            <w:r>
              <w:rPr>
                <w:spacing w:val="-2"/>
                <w:sz w:val="20"/>
              </w:rPr>
              <w:t>«Летчики,</w:t>
            </w:r>
            <w:r>
              <w:rPr>
                <w:sz w:val="20"/>
              </w:rPr>
              <w:tab/>
            </w:r>
            <w:r>
              <w:rPr>
                <w:spacing w:val="-2"/>
                <w:sz w:val="20"/>
              </w:rPr>
              <w:t>следите</w:t>
            </w:r>
            <w:r>
              <w:rPr>
                <w:sz w:val="20"/>
              </w:rPr>
              <w:tab/>
            </w:r>
            <w:r>
              <w:rPr>
                <w:spacing w:val="-6"/>
                <w:sz w:val="20"/>
              </w:rPr>
              <w:t>за</w:t>
            </w:r>
            <w:r>
              <w:rPr>
                <w:sz w:val="20"/>
              </w:rPr>
              <w:tab/>
            </w:r>
            <w:r>
              <w:rPr>
                <w:spacing w:val="-2"/>
                <w:sz w:val="20"/>
              </w:rPr>
              <w:t>погодой»</w:t>
            </w:r>
            <w:r>
              <w:rPr>
                <w:sz w:val="20"/>
              </w:rPr>
              <w:tab/>
            </w:r>
            <w:r>
              <w:rPr>
                <w:spacing w:val="-10"/>
                <w:sz w:val="20"/>
              </w:rPr>
              <w:t>-</w:t>
            </w:r>
            <w:r>
              <w:rPr>
                <w:sz w:val="20"/>
              </w:rPr>
              <w:tab/>
            </w:r>
            <w:r>
              <w:rPr>
                <w:spacing w:val="-4"/>
                <w:sz w:val="20"/>
              </w:rPr>
              <w:t>муз.</w:t>
            </w:r>
            <w:r>
              <w:rPr>
                <w:sz w:val="20"/>
              </w:rPr>
              <w:tab/>
            </w:r>
            <w:r>
              <w:rPr>
                <w:spacing w:val="-10"/>
                <w:sz w:val="20"/>
              </w:rPr>
              <w:t>М.</w:t>
            </w:r>
            <w:r>
              <w:rPr>
                <w:spacing w:val="-2"/>
                <w:sz w:val="20"/>
              </w:rPr>
              <w:t xml:space="preserve"> Раухвергера.</w:t>
            </w:r>
          </w:p>
          <w:p w:rsidR="0043494C" w:rsidRDefault="00A844C4">
            <w:pPr>
              <w:pStyle w:val="TableParagraph"/>
              <w:ind w:left="109" w:right="95"/>
              <w:rPr>
                <w:sz w:val="20"/>
              </w:rPr>
            </w:pPr>
            <w:r>
              <w:rPr>
                <w:sz w:val="20"/>
              </w:rPr>
              <w:t>«Воробышки и автомобиль» - муз. М. Раухвергера и Г. Фрида.</w:t>
            </w:r>
          </w:p>
          <w:p w:rsidR="0043494C" w:rsidRDefault="00A844C4">
            <w:pPr>
              <w:pStyle w:val="TableParagraph"/>
              <w:ind w:left="109"/>
              <w:rPr>
                <w:sz w:val="20"/>
              </w:rPr>
            </w:pPr>
            <w:r>
              <w:rPr>
                <w:sz w:val="20"/>
              </w:rPr>
              <w:t>«Жмурки»</w:t>
            </w:r>
            <w:r>
              <w:rPr>
                <w:spacing w:val="-3"/>
                <w:sz w:val="20"/>
              </w:rPr>
              <w:t xml:space="preserve"> </w:t>
            </w:r>
            <w:r>
              <w:rPr>
                <w:sz w:val="20"/>
              </w:rPr>
              <w:t>-</w:t>
            </w:r>
            <w:r>
              <w:rPr>
                <w:spacing w:val="-12"/>
                <w:sz w:val="20"/>
              </w:rPr>
              <w:t xml:space="preserve"> </w:t>
            </w:r>
            <w:r>
              <w:rPr>
                <w:sz w:val="20"/>
              </w:rPr>
              <w:t>муз.</w:t>
            </w:r>
            <w:r>
              <w:rPr>
                <w:spacing w:val="-2"/>
                <w:sz w:val="20"/>
              </w:rPr>
              <w:t xml:space="preserve"> </w:t>
            </w:r>
            <w:r>
              <w:rPr>
                <w:sz w:val="20"/>
              </w:rPr>
              <w:t>Ф.</w:t>
            </w:r>
            <w:r>
              <w:rPr>
                <w:spacing w:val="-4"/>
                <w:sz w:val="20"/>
              </w:rPr>
              <w:t xml:space="preserve"> </w:t>
            </w:r>
            <w:r>
              <w:rPr>
                <w:spacing w:val="-2"/>
                <w:sz w:val="20"/>
              </w:rPr>
              <w:t>Флотова.</w:t>
            </w:r>
          </w:p>
          <w:p w:rsidR="0043494C" w:rsidRDefault="00A844C4">
            <w:pPr>
              <w:pStyle w:val="TableParagraph"/>
              <w:spacing w:before="1"/>
              <w:ind w:left="109"/>
              <w:rPr>
                <w:sz w:val="20"/>
              </w:rPr>
            </w:pPr>
            <w:r>
              <w:rPr>
                <w:sz w:val="20"/>
              </w:rPr>
              <w:t>«Кто</w:t>
            </w:r>
            <w:r>
              <w:rPr>
                <w:spacing w:val="-6"/>
                <w:sz w:val="20"/>
              </w:rPr>
              <w:t xml:space="preserve"> </w:t>
            </w:r>
            <w:r>
              <w:rPr>
                <w:sz w:val="20"/>
              </w:rPr>
              <w:t>у</w:t>
            </w:r>
            <w:r>
              <w:rPr>
                <w:spacing w:val="-13"/>
                <w:sz w:val="20"/>
              </w:rPr>
              <w:t xml:space="preserve"> </w:t>
            </w:r>
            <w:r>
              <w:rPr>
                <w:sz w:val="20"/>
              </w:rPr>
              <w:t>нас</w:t>
            </w:r>
            <w:r>
              <w:rPr>
                <w:spacing w:val="-5"/>
                <w:sz w:val="20"/>
              </w:rPr>
              <w:t xml:space="preserve"> </w:t>
            </w:r>
            <w:r>
              <w:rPr>
                <w:sz w:val="20"/>
              </w:rPr>
              <w:t>хороший»</w:t>
            </w:r>
            <w:r>
              <w:rPr>
                <w:spacing w:val="-7"/>
                <w:sz w:val="20"/>
              </w:rPr>
              <w:t xml:space="preserve"> </w:t>
            </w:r>
            <w:r>
              <w:rPr>
                <w:sz w:val="20"/>
              </w:rPr>
              <w:t>-</w:t>
            </w:r>
            <w:r>
              <w:rPr>
                <w:spacing w:val="-6"/>
                <w:sz w:val="20"/>
              </w:rPr>
              <w:t xml:space="preserve"> </w:t>
            </w:r>
            <w:r>
              <w:rPr>
                <w:sz w:val="20"/>
              </w:rPr>
              <w:t>муз.</w:t>
            </w:r>
            <w:r>
              <w:rPr>
                <w:spacing w:val="1"/>
                <w:sz w:val="20"/>
              </w:rPr>
              <w:t xml:space="preserve"> </w:t>
            </w:r>
            <w:r>
              <w:rPr>
                <w:sz w:val="20"/>
              </w:rPr>
              <w:t xml:space="preserve">А. </w:t>
            </w:r>
            <w:r>
              <w:rPr>
                <w:spacing w:val="-2"/>
                <w:sz w:val="20"/>
              </w:rPr>
              <w:t>Александрова.</w:t>
            </w:r>
          </w:p>
          <w:p w:rsidR="0043494C" w:rsidRDefault="00A844C4">
            <w:pPr>
              <w:pStyle w:val="TableParagraph"/>
              <w:ind w:left="109"/>
              <w:rPr>
                <w:sz w:val="20"/>
              </w:rPr>
            </w:pPr>
            <w:r>
              <w:rPr>
                <w:sz w:val="20"/>
              </w:rPr>
              <w:t>«Кошка</w:t>
            </w:r>
            <w:r>
              <w:rPr>
                <w:spacing w:val="-3"/>
                <w:sz w:val="20"/>
              </w:rPr>
              <w:t xml:space="preserve"> </w:t>
            </w:r>
            <w:r>
              <w:rPr>
                <w:sz w:val="20"/>
              </w:rPr>
              <w:t>и</w:t>
            </w:r>
            <w:r>
              <w:rPr>
                <w:spacing w:val="-10"/>
                <w:sz w:val="20"/>
              </w:rPr>
              <w:t xml:space="preserve"> </w:t>
            </w:r>
            <w:r>
              <w:rPr>
                <w:sz w:val="20"/>
              </w:rPr>
              <w:t>котята»</w:t>
            </w:r>
            <w:r>
              <w:rPr>
                <w:spacing w:val="-8"/>
                <w:sz w:val="20"/>
              </w:rPr>
              <w:t xml:space="preserve"> </w:t>
            </w:r>
            <w:r>
              <w:rPr>
                <w:sz w:val="20"/>
              </w:rPr>
              <w:t>-</w:t>
            </w:r>
            <w:r>
              <w:rPr>
                <w:spacing w:val="-8"/>
                <w:sz w:val="20"/>
              </w:rPr>
              <w:t xml:space="preserve"> </w:t>
            </w:r>
            <w:r>
              <w:rPr>
                <w:sz w:val="20"/>
              </w:rPr>
              <w:t>муз.</w:t>
            </w:r>
            <w:r>
              <w:rPr>
                <w:spacing w:val="-1"/>
                <w:sz w:val="20"/>
              </w:rPr>
              <w:t xml:space="preserve"> </w:t>
            </w:r>
            <w:r>
              <w:rPr>
                <w:sz w:val="20"/>
              </w:rPr>
              <w:t>М.</w:t>
            </w:r>
            <w:r>
              <w:rPr>
                <w:spacing w:val="-6"/>
                <w:sz w:val="20"/>
              </w:rPr>
              <w:t xml:space="preserve"> </w:t>
            </w:r>
            <w:r>
              <w:rPr>
                <w:spacing w:val="-2"/>
                <w:sz w:val="20"/>
              </w:rPr>
              <w:t>Раухвергера.</w:t>
            </w:r>
          </w:p>
          <w:p w:rsidR="0043494C" w:rsidRDefault="00A844C4">
            <w:pPr>
              <w:pStyle w:val="TableParagraph"/>
              <w:ind w:left="109"/>
              <w:rPr>
                <w:sz w:val="20"/>
              </w:rPr>
            </w:pPr>
            <w:r>
              <w:rPr>
                <w:sz w:val="20"/>
              </w:rPr>
              <w:t>«Карусель»</w:t>
            </w:r>
            <w:r>
              <w:rPr>
                <w:spacing w:val="-13"/>
                <w:sz w:val="20"/>
              </w:rPr>
              <w:t xml:space="preserve"> </w:t>
            </w:r>
            <w:r>
              <w:rPr>
                <w:sz w:val="20"/>
              </w:rPr>
              <w:t>Камаринская.</w:t>
            </w:r>
            <w:r>
              <w:rPr>
                <w:spacing w:val="-12"/>
                <w:sz w:val="20"/>
              </w:rPr>
              <w:t xml:space="preserve"> </w:t>
            </w:r>
            <w:r>
              <w:rPr>
                <w:sz w:val="20"/>
              </w:rPr>
              <w:t>Обработка</w:t>
            </w:r>
            <w:r>
              <w:rPr>
                <w:spacing w:val="-9"/>
                <w:sz w:val="20"/>
              </w:rPr>
              <w:t xml:space="preserve"> </w:t>
            </w:r>
            <w:r>
              <w:rPr>
                <w:sz w:val="20"/>
              </w:rPr>
              <w:t>Т.</w:t>
            </w:r>
            <w:r>
              <w:rPr>
                <w:spacing w:val="-11"/>
                <w:sz w:val="20"/>
              </w:rPr>
              <w:t xml:space="preserve"> </w:t>
            </w:r>
            <w:r>
              <w:rPr>
                <w:spacing w:val="-2"/>
                <w:sz w:val="20"/>
              </w:rPr>
              <w:t>Ломовой.</w:t>
            </w:r>
          </w:p>
          <w:p w:rsidR="0043494C" w:rsidRDefault="00A844C4">
            <w:pPr>
              <w:pStyle w:val="TableParagraph"/>
              <w:spacing w:before="1"/>
              <w:ind w:left="109"/>
              <w:rPr>
                <w:sz w:val="20"/>
              </w:rPr>
            </w:pPr>
            <w:r>
              <w:rPr>
                <w:sz w:val="20"/>
              </w:rPr>
              <w:t>«Мячи»</w:t>
            </w:r>
            <w:r>
              <w:rPr>
                <w:spacing w:val="-6"/>
                <w:sz w:val="20"/>
              </w:rPr>
              <w:t xml:space="preserve"> </w:t>
            </w:r>
            <w:r>
              <w:rPr>
                <w:sz w:val="20"/>
              </w:rPr>
              <w:t>-</w:t>
            </w:r>
            <w:r>
              <w:rPr>
                <w:spacing w:val="-6"/>
                <w:sz w:val="20"/>
              </w:rPr>
              <w:t xml:space="preserve"> </w:t>
            </w:r>
            <w:r>
              <w:rPr>
                <w:sz w:val="20"/>
              </w:rPr>
              <w:t>муз.</w:t>
            </w:r>
            <w:r>
              <w:rPr>
                <w:spacing w:val="-4"/>
                <w:sz w:val="20"/>
              </w:rPr>
              <w:t xml:space="preserve"> </w:t>
            </w:r>
            <w:r>
              <w:rPr>
                <w:sz w:val="20"/>
              </w:rPr>
              <w:t>Т.</w:t>
            </w:r>
            <w:r>
              <w:rPr>
                <w:spacing w:val="-3"/>
                <w:sz w:val="20"/>
              </w:rPr>
              <w:t xml:space="preserve"> </w:t>
            </w:r>
            <w:r>
              <w:rPr>
                <w:spacing w:val="-2"/>
                <w:sz w:val="20"/>
              </w:rPr>
              <w:t>Ломовой.</w:t>
            </w:r>
          </w:p>
        </w:tc>
      </w:tr>
    </w:tbl>
    <w:p w:rsidR="0043494C" w:rsidRDefault="0043494C">
      <w:pPr>
        <w:rPr>
          <w:sz w:val="20"/>
        </w:rPr>
        <w:sectPr w:rsidR="0043494C">
          <w:pgSz w:w="11910" w:h="16840"/>
          <w:pgMar w:top="300" w:right="240" w:bottom="600" w:left="860" w:header="0" w:footer="359" w:gutter="0"/>
          <w:cols w:space="720"/>
        </w:sectPr>
      </w:pPr>
    </w:p>
    <w:p w:rsidR="0043494C" w:rsidRDefault="00A844C4">
      <w:pPr>
        <w:pStyle w:val="Heading1"/>
        <w:numPr>
          <w:ilvl w:val="1"/>
          <w:numId w:val="108"/>
        </w:numPr>
        <w:tabs>
          <w:tab w:val="left" w:pos="5665"/>
        </w:tabs>
        <w:spacing w:before="76" w:line="275" w:lineRule="exact"/>
        <w:ind w:left="5665" w:hanging="182"/>
        <w:jc w:val="left"/>
      </w:pPr>
      <w:bookmarkStart w:id="148" w:name="5_класс_(11)"/>
      <w:bookmarkEnd w:id="148"/>
      <w:r>
        <w:rPr>
          <w:spacing w:val="-2"/>
        </w:rPr>
        <w:lastRenderedPageBreak/>
        <w:t>класс</w:t>
      </w:r>
    </w:p>
    <w:p w:rsidR="0043494C" w:rsidRDefault="00A844C4">
      <w:pPr>
        <w:pStyle w:val="a3"/>
        <w:spacing w:line="275" w:lineRule="exact"/>
      </w:pPr>
      <w:r>
        <w:rPr>
          <w:spacing w:val="-2"/>
          <w:u w:val="single"/>
        </w:rPr>
        <w:t>Слушание</w:t>
      </w:r>
    </w:p>
    <w:p w:rsidR="0043494C" w:rsidRDefault="00A844C4">
      <w:pPr>
        <w:pStyle w:val="a3"/>
        <w:ind w:right="463"/>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 музыки. Узнавание знакомой песни. Узнавание знакомой мелодии, исполненной на разных музыкальных инструментах.</w:t>
      </w:r>
    </w:p>
    <w:p w:rsidR="0043494C" w:rsidRDefault="00A844C4">
      <w:pPr>
        <w:pStyle w:val="a3"/>
        <w:spacing w:line="274" w:lineRule="exact"/>
      </w:pPr>
      <w:r>
        <w:rPr>
          <w:spacing w:val="-4"/>
          <w:u w:val="single"/>
        </w:rPr>
        <w:t>Пение</w:t>
      </w:r>
    </w:p>
    <w:p w:rsidR="0043494C" w:rsidRDefault="00A844C4">
      <w:pPr>
        <w:pStyle w:val="a3"/>
        <w:tabs>
          <w:tab w:val="left" w:pos="2059"/>
          <w:tab w:val="left" w:pos="3418"/>
          <w:tab w:val="left" w:pos="4061"/>
          <w:tab w:val="left" w:pos="5973"/>
          <w:tab w:val="left" w:pos="6976"/>
          <w:tab w:val="left" w:pos="7922"/>
          <w:tab w:val="left" w:pos="8316"/>
          <w:tab w:val="left" w:pos="9103"/>
        </w:tabs>
        <w:spacing w:before="3" w:line="237" w:lineRule="auto"/>
        <w:ind w:right="464"/>
      </w:pPr>
      <w:r>
        <w:rPr>
          <w:spacing w:val="-2"/>
        </w:rPr>
        <w:t>Подпевание</w:t>
      </w:r>
      <w:r>
        <w:tab/>
      </w:r>
      <w:r>
        <w:rPr>
          <w:spacing w:val="-2"/>
        </w:rPr>
        <w:t>отдельных</w:t>
      </w:r>
      <w:r>
        <w:tab/>
      </w:r>
      <w:r>
        <w:rPr>
          <w:spacing w:val="-4"/>
        </w:rPr>
        <w:t>или</w:t>
      </w:r>
      <w:r>
        <w:tab/>
      </w:r>
      <w:r>
        <w:rPr>
          <w:spacing w:val="-2"/>
        </w:rPr>
        <w:t>повторяющихся</w:t>
      </w:r>
      <w:r>
        <w:tab/>
      </w:r>
      <w:r>
        <w:rPr>
          <w:spacing w:val="-2"/>
        </w:rPr>
        <w:t>звуков,</w:t>
      </w:r>
      <w:r>
        <w:tab/>
      </w:r>
      <w:r>
        <w:rPr>
          <w:spacing w:val="-2"/>
        </w:rPr>
        <w:t>слогов</w:t>
      </w:r>
      <w:r>
        <w:tab/>
      </w:r>
      <w:r>
        <w:rPr>
          <w:spacing w:val="-10"/>
        </w:rPr>
        <w:t>и</w:t>
      </w:r>
      <w:r>
        <w:tab/>
      </w:r>
      <w:r>
        <w:rPr>
          <w:spacing w:val="-2"/>
        </w:rPr>
        <w:t>слов.</w:t>
      </w:r>
      <w:r>
        <w:tab/>
      </w:r>
      <w:r>
        <w:rPr>
          <w:spacing w:val="-2"/>
        </w:rPr>
        <w:t xml:space="preserve">Подпевание </w:t>
      </w:r>
      <w:r>
        <w:t>повторяющихся интонаций припева песни. Пение слов песни (отдельных фраз, всей песни).</w:t>
      </w:r>
    </w:p>
    <w:p w:rsidR="0043494C" w:rsidRDefault="00A844C4">
      <w:pPr>
        <w:pStyle w:val="a3"/>
        <w:spacing w:before="3" w:line="275" w:lineRule="exact"/>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6"/>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взмахивание предметом и т.п. Выполнение движений разными</w:t>
      </w:r>
      <w:r>
        <w:rPr>
          <w:spacing w:val="-1"/>
        </w:rPr>
        <w:t xml:space="preserve"> </w:t>
      </w:r>
      <w:r>
        <w:t>частями тела под</w:t>
      </w:r>
      <w:r>
        <w:rPr>
          <w:spacing w:val="-4"/>
        </w:rPr>
        <w:t xml:space="preserve"> </w:t>
      </w:r>
      <w:r>
        <w:t>музыку: «фонарики», «пружинка», наклоны головы и др. Движение под музыку в медленном, умеренном и быстром темпе. Ритмичная ходьба под музыку. Изменение скорости движения под музыку (ускорять, замедлять).</w:t>
      </w:r>
      <w:r>
        <w:rPr>
          <w:spacing w:val="40"/>
        </w:rPr>
        <w:t xml:space="preserve"> </w:t>
      </w:r>
      <w:r>
        <w:t>Имитация (исполнение) игры на музыкальных инструментах.</w:t>
      </w:r>
    </w:p>
    <w:p w:rsidR="0043494C" w:rsidRDefault="00A844C4">
      <w:pPr>
        <w:pStyle w:val="a3"/>
        <w:spacing w:before="2"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3"/>
        <w:jc w:val="both"/>
      </w:pPr>
      <w:r>
        <w:t>Слушание (различение) контрастных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w:t>
      </w:r>
    </w:p>
    <w:p w:rsidR="0043494C" w:rsidRDefault="00A844C4">
      <w:pPr>
        <w:spacing w:before="15" w:line="228" w:lineRule="exact"/>
        <w:ind w:left="556"/>
        <w:rPr>
          <w:b/>
          <w:sz w:val="20"/>
        </w:rPr>
      </w:pPr>
      <w:r>
        <w:rPr>
          <w:b/>
          <w:spacing w:val="-2"/>
          <w:sz w:val="20"/>
        </w:rPr>
        <w:t>Пение</w:t>
      </w:r>
    </w:p>
    <w:p w:rsidR="0043494C" w:rsidRDefault="00A844C4">
      <w:pPr>
        <w:spacing w:line="226" w:lineRule="exact"/>
        <w:ind w:left="556"/>
        <w:rPr>
          <w:sz w:val="20"/>
        </w:rPr>
      </w:pPr>
      <w:r>
        <w:rPr>
          <w:sz w:val="20"/>
        </w:rPr>
        <w:t>«Сложим</w:t>
      </w:r>
      <w:r>
        <w:rPr>
          <w:spacing w:val="-8"/>
          <w:sz w:val="20"/>
        </w:rPr>
        <w:t xml:space="preserve"> </w:t>
      </w:r>
      <w:r>
        <w:rPr>
          <w:sz w:val="20"/>
        </w:rPr>
        <w:t>песенку»</w:t>
      </w:r>
      <w:r>
        <w:rPr>
          <w:spacing w:val="-9"/>
          <w:sz w:val="20"/>
        </w:rPr>
        <w:t xml:space="preserve"> </w:t>
      </w:r>
      <w:r>
        <w:rPr>
          <w:sz w:val="20"/>
        </w:rPr>
        <w:t>-</w:t>
      </w:r>
      <w:r>
        <w:rPr>
          <w:spacing w:val="-9"/>
          <w:sz w:val="20"/>
        </w:rPr>
        <w:t xml:space="preserve"> </w:t>
      </w:r>
      <w:r>
        <w:rPr>
          <w:sz w:val="20"/>
        </w:rPr>
        <w:t>муз.</w:t>
      </w:r>
      <w:r>
        <w:rPr>
          <w:spacing w:val="-7"/>
          <w:sz w:val="20"/>
        </w:rPr>
        <w:t xml:space="preserve"> </w:t>
      </w:r>
      <w:r>
        <w:rPr>
          <w:sz w:val="20"/>
        </w:rPr>
        <w:t>Е.</w:t>
      </w:r>
      <w:r>
        <w:rPr>
          <w:spacing w:val="-12"/>
          <w:sz w:val="20"/>
        </w:rPr>
        <w:t xml:space="preserve"> </w:t>
      </w:r>
      <w:r>
        <w:rPr>
          <w:sz w:val="20"/>
        </w:rPr>
        <w:t>Тиличеевой,</w:t>
      </w:r>
      <w:r>
        <w:rPr>
          <w:spacing w:val="-6"/>
          <w:sz w:val="20"/>
        </w:rPr>
        <w:t xml:space="preserve"> </w:t>
      </w:r>
      <w:r>
        <w:rPr>
          <w:sz w:val="20"/>
        </w:rPr>
        <w:t>сл.</w:t>
      </w:r>
      <w:r>
        <w:rPr>
          <w:spacing w:val="-3"/>
          <w:sz w:val="20"/>
        </w:rPr>
        <w:t xml:space="preserve"> </w:t>
      </w:r>
      <w:r>
        <w:rPr>
          <w:sz w:val="20"/>
        </w:rPr>
        <w:t>Л.</w:t>
      </w:r>
      <w:r>
        <w:rPr>
          <w:spacing w:val="-11"/>
          <w:sz w:val="20"/>
        </w:rPr>
        <w:t xml:space="preserve"> </w:t>
      </w:r>
      <w:r>
        <w:rPr>
          <w:spacing w:val="-2"/>
          <w:sz w:val="20"/>
        </w:rPr>
        <w:t>Дымовой.</w:t>
      </w:r>
    </w:p>
    <w:p w:rsidR="0043494C" w:rsidRDefault="00A844C4">
      <w:pPr>
        <w:spacing w:line="228" w:lineRule="exact"/>
        <w:ind w:left="556"/>
        <w:rPr>
          <w:sz w:val="20"/>
        </w:rPr>
      </w:pPr>
      <w:r>
        <w:rPr>
          <w:sz w:val="20"/>
        </w:rPr>
        <w:t>«Песенка</w:t>
      </w:r>
      <w:r>
        <w:rPr>
          <w:spacing w:val="-8"/>
          <w:sz w:val="20"/>
        </w:rPr>
        <w:t xml:space="preserve"> </w:t>
      </w:r>
      <w:r>
        <w:rPr>
          <w:sz w:val="20"/>
        </w:rPr>
        <w:t>–</w:t>
      </w:r>
      <w:r>
        <w:rPr>
          <w:spacing w:val="-9"/>
          <w:sz w:val="20"/>
        </w:rPr>
        <w:t xml:space="preserve"> </w:t>
      </w:r>
      <w:r>
        <w:rPr>
          <w:sz w:val="20"/>
        </w:rPr>
        <w:t>чудесенка»</w:t>
      </w:r>
      <w:r>
        <w:rPr>
          <w:spacing w:val="-12"/>
          <w:sz w:val="20"/>
        </w:rPr>
        <w:t xml:space="preserve"> </w:t>
      </w:r>
      <w:r>
        <w:rPr>
          <w:sz w:val="20"/>
        </w:rPr>
        <w:t>муз.</w:t>
      </w:r>
      <w:r>
        <w:rPr>
          <w:spacing w:val="-4"/>
          <w:sz w:val="20"/>
        </w:rPr>
        <w:t xml:space="preserve"> </w:t>
      </w:r>
      <w:r>
        <w:rPr>
          <w:sz w:val="20"/>
        </w:rPr>
        <w:t>и</w:t>
      </w:r>
      <w:r>
        <w:rPr>
          <w:spacing w:val="-10"/>
          <w:sz w:val="20"/>
        </w:rPr>
        <w:t xml:space="preserve"> </w:t>
      </w:r>
      <w:r>
        <w:rPr>
          <w:sz w:val="20"/>
        </w:rPr>
        <w:t>сл.А.</w:t>
      </w:r>
      <w:r>
        <w:rPr>
          <w:spacing w:val="-6"/>
          <w:sz w:val="20"/>
        </w:rPr>
        <w:t xml:space="preserve"> </w:t>
      </w:r>
      <w:r>
        <w:rPr>
          <w:spacing w:val="-2"/>
          <w:sz w:val="20"/>
        </w:rPr>
        <w:t>Чугайкиной.</w:t>
      </w:r>
    </w:p>
    <w:p w:rsidR="0043494C" w:rsidRDefault="00A844C4">
      <w:pPr>
        <w:spacing w:before="5"/>
        <w:ind w:left="556"/>
        <w:rPr>
          <w:sz w:val="20"/>
        </w:rPr>
      </w:pPr>
      <w:r>
        <w:rPr>
          <w:sz w:val="20"/>
        </w:rPr>
        <w:t>«Антошка»</w:t>
      </w:r>
      <w:r>
        <w:rPr>
          <w:spacing w:val="-10"/>
          <w:sz w:val="20"/>
        </w:rPr>
        <w:t xml:space="preserve"> </w:t>
      </w:r>
      <w:r>
        <w:rPr>
          <w:sz w:val="20"/>
        </w:rPr>
        <w:t>-</w:t>
      </w:r>
      <w:r>
        <w:rPr>
          <w:spacing w:val="-12"/>
          <w:sz w:val="20"/>
        </w:rPr>
        <w:t xml:space="preserve"> </w:t>
      </w:r>
      <w:r>
        <w:rPr>
          <w:sz w:val="20"/>
        </w:rPr>
        <w:t>муз.</w:t>
      </w:r>
      <w:r>
        <w:rPr>
          <w:spacing w:val="-6"/>
          <w:sz w:val="20"/>
        </w:rPr>
        <w:t xml:space="preserve"> </w:t>
      </w:r>
      <w:r>
        <w:rPr>
          <w:sz w:val="20"/>
        </w:rPr>
        <w:t>В.</w:t>
      </w:r>
      <w:r>
        <w:rPr>
          <w:spacing w:val="-7"/>
          <w:sz w:val="20"/>
        </w:rPr>
        <w:t xml:space="preserve"> </w:t>
      </w:r>
      <w:r>
        <w:rPr>
          <w:sz w:val="20"/>
        </w:rPr>
        <w:t>Шаинского,</w:t>
      </w:r>
      <w:r>
        <w:rPr>
          <w:spacing w:val="-6"/>
          <w:sz w:val="20"/>
        </w:rPr>
        <w:t xml:space="preserve"> </w:t>
      </w:r>
      <w:r>
        <w:rPr>
          <w:sz w:val="20"/>
        </w:rPr>
        <w:t>сл.</w:t>
      </w:r>
      <w:r>
        <w:rPr>
          <w:spacing w:val="-7"/>
          <w:sz w:val="20"/>
        </w:rPr>
        <w:t xml:space="preserve"> </w:t>
      </w:r>
      <w:r>
        <w:rPr>
          <w:sz w:val="20"/>
        </w:rPr>
        <w:t>Ю.</w:t>
      </w:r>
      <w:r>
        <w:rPr>
          <w:spacing w:val="-11"/>
          <w:sz w:val="20"/>
        </w:rPr>
        <w:t xml:space="preserve"> </w:t>
      </w:r>
      <w:r>
        <w:rPr>
          <w:spacing w:val="-2"/>
          <w:sz w:val="20"/>
        </w:rPr>
        <w:t>Энтина.</w:t>
      </w:r>
    </w:p>
    <w:p w:rsidR="0043494C" w:rsidRDefault="00A844C4">
      <w:pPr>
        <w:spacing w:before="1" w:line="228" w:lineRule="exact"/>
        <w:ind w:left="556"/>
        <w:rPr>
          <w:sz w:val="20"/>
        </w:rPr>
      </w:pPr>
      <w:r>
        <w:rPr>
          <w:sz w:val="20"/>
        </w:rPr>
        <w:t>«Новогодний</w:t>
      </w:r>
      <w:r>
        <w:rPr>
          <w:spacing w:val="-12"/>
          <w:sz w:val="20"/>
        </w:rPr>
        <w:t xml:space="preserve"> </w:t>
      </w:r>
      <w:r>
        <w:rPr>
          <w:sz w:val="20"/>
        </w:rPr>
        <w:t>хоровод»</w:t>
      </w:r>
      <w:r>
        <w:rPr>
          <w:spacing w:val="-10"/>
          <w:sz w:val="20"/>
        </w:rPr>
        <w:t xml:space="preserve"> </w:t>
      </w:r>
      <w:r>
        <w:rPr>
          <w:sz w:val="20"/>
        </w:rPr>
        <w:t>-</w:t>
      </w:r>
      <w:r>
        <w:rPr>
          <w:spacing w:val="-10"/>
          <w:sz w:val="20"/>
        </w:rPr>
        <w:t xml:space="preserve"> </w:t>
      </w:r>
      <w:r>
        <w:rPr>
          <w:sz w:val="20"/>
        </w:rPr>
        <w:t>муз.</w:t>
      </w:r>
      <w:r>
        <w:rPr>
          <w:spacing w:val="-8"/>
          <w:sz w:val="20"/>
        </w:rPr>
        <w:t xml:space="preserve"> </w:t>
      </w:r>
      <w:r>
        <w:rPr>
          <w:sz w:val="20"/>
        </w:rPr>
        <w:t>Г.</w:t>
      </w:r>
      <w:r>
        <w:rPr>
          <w:spacing w:val="-11"/>
          <w:sz w:val="20"/>
        </w:rPr>
        <w:t xml:space="preserve"> </w:t>
      </w:r>
      <w:r>
        <w:rPr>
          <w:sz w:val="20"/>
        </w:rPr>
        <w:t>Струве,</w:t>
      </w:r>
      <w:r>
        <w:rPr>
          <w:spacing w:val="-8"/>
          <w:sz w:val="20"/>
        </w:rPr>
        <w:t xml:space="preserve"> </w:t>
      </w:r>
      <w:r>
        <w:rPr>
          <w:sz w:val="20"/>
        </w:rPr>
        <w:t>сл.</w:t>
      </w:r>
      <w:r>
        <w:rPr>
          <w:spacing w:val="-8"/>
          <w:sz w:val="20"/>
        </w:rPr>
        <w:t xml:space="preserve"> </w:t>
      </w:r>
      <w:r>
        <w:rPr>
          <w:spacing w:val="-2"/>
          <w:sz w:val="20"/>
        </w:rPr>
        <w:t>Н.Соловьевой.</w:t>
      </w:r>
    </w:p>
    <w:p w:rsidR="0043494C" w:rsidRDefault="00A844C4">
      <w:pPr>
        <w:spacing w:line="228" w:lineRule="exact"/>
        <w:ind w:left="556"/>
        <w:rPr>
          <w:sz w:val="20"/>
        </w:rPr>
      </w:pPr>
      <w:r>
        <w:rPr>
          <w:sz w:val="20"/>
        </w:rPr>
        <w:t>«Песня</w:t>
      </w:r>
      <w:r>
        <w:rPr>
          <w:spacing w:val="-15"/>
          <w:sz w:val="20"/>
        </w:rPr>
        <w:t xml:space="preserve"> </w:t>
      </w:r>
      <w:r>
        <w:rPr>
          <w:sz w:val="20"/>
        </w:rPr>
        <w:t>про</w:t>
      </w:r>
      <w:r>
        <w:rPr>
          <w:spacing w:val="-11"/>
          <w:sz w:val="20"/>
        </w:rPr>
        <w:t xml:space="preserve"> </w:t>
      </w:r>
      <w:r>
        <w:rPr>
          <w:sz w:val="20"/>
        </w:rPr>
        <w:t>солнышко»</w:t>
      </w:r>
      <w:r>
        <w:rPr>
          <w:spacing w:val="-10"/>
          <w:sz w:val="20"/>
        </w:rPr>
        <w:t xml:space="preserve"> </w:t>
      </w:r>
      <w:r>
        <w:rPr>
          <w:sz w:val="20"/>
        </w:rPr>
        <w:t>-</w:t>
      </w:r>
      <w:r>
        <w:rPr>
          <w:spacing w:val="-11"/>
          <w:sz w:val="20"/>
        </w:rPr>
        <w:t xml:space="preserve"> </w:t>
      </w:r>
      <w:r>
        <w:rPr>
          <w:sz w:val="20"/>
        </w:rPr>
        <w:t>муз.</w:t>
      </w:r>
      <w:r>
        <w:rPr>
          <w:spacing w:val="-9"/>
          <w:sz w:val="20"/>
        </w:rPr>
        <w:t xml:space="preserve"> </w:t>
      </w:r>
      <w:r>
        <w:rPr>
          <w:sz w:val="20"/>
        </w:rPr>
        <w:t>А.</w:t>
      </w:r>
      <w:r>
        <w:rPr>
          <w:spacing w:val="-9"/>
          <w:sz w:val="20"/>
        </w:rPr>
        <w:t xml:space="preserve"> </w:t>
      </w:r>
      <w:r>
        <w:rPr>
          <w:sz w:val="20"/>
        </w:rPr>
        <w:t>Филиппенко,</w:t>
      </w:r>
      <w:r>
        <w:rPr>
          <w:spacing w:val="-9"/>
          <w:sz w:val="20"/>
        </w:rPr>
        <w:t xml:space="preserve"> </w:t>
      </w:r>
      <w:r>
        <w:rPr>
          <w:spacing w:val="-2"/>
          <w:sz w:val="20"/>
        </w:rPr>
        <w:t>сл.Т.Волгиной.</w:t>
      </w:r>
    </w:p>
    <w:p w:rsidR="0043494C" w:rsidRDefault="00A844C4">
      <w:pPr>
        <w:ind w:left="556"/>
        <w:rPr>
          <w:sz w:val="20"/>
        </w:rPr>
      </w:pPr>
      <w:r>
        <w:rPr>
          <w:sz w:val="20"/>
        </w:rPr>
        <w:t>«Маме»</w:t>
      </w:r>
      <w:r>
        <w:rPr>
          <w:spacing w:val="-5"/>
          <w:sz w:val="20"/>
        </w:rPr>
        <w:t xml:space="preserve"> </w:t>
      </w:r>
      <w:r>
        <w:rPr>
          <w:sz w:val="20"/>
        </w:rPr>
        <w:t>-</w:t>
      </w:r>
      <w:r>
        <w:rPr>
          <w:spacing w:val="-10"/>
          <w:sz w:val="20"/>
        </w:rPr>
        <w:t xml:space="preserve"> </w:t>
      </w:r>
      <w:r>
        <w:rPr>
          <w:sz w:val="20"/>
        </w:rPr>
        <w:t>муз.</w:t>
      </w:r>
      <w:r>
        <w:rPr>
          <w:spacing w:val="2"/>
          <w:sz w:val="20"/>
        </w:rPr>
        <w:t xml:space="preserve"> </w:t>
      </w:r>
      <w:r>
        <w:rPr>
          <w:sz w:val="20"/>
        </w:rPr>
        <w:t>и</w:t>
      </w:r>
      <w:r>
        <w:rPr>
          <w:spacing w:val="-7"/>
          <w:sz w:val="20"/>
        </w:rPr>
        <w:t xml:space="preserve"> </w:t>
      </w:r>
      <w:r>
        <w:rPr>
          <w:sz w:val="20"/>
        </w:rPr>
        <w:t>сл.</w:t>
      </w:r>
      <w:r>
        <w:rPr>
          <w:spacing w:val="-7"/>
          <w:sz w:val="20"/>
        </w:rPr>
        <w:t xml:space="preserve"> </w:t>
      </w:r>
      <w:r>
        <w:rPr>
          <w:sz w:val="20"/>
        </w:rPr>
        <w:t>З.</w:t>
      </w:r>
      <w:r>
        <w:rPr>
          <w:spacing w:val="-2"/>
          <w:sz w:val="20"/>
        </w:rPr>
        <w:t xml:space="preserve"> Качаевой.</w:t>
      </w:r>
    </w:p>
    <w:p w:rsidR="0043494C" w:rsidRDefault="00A844C4">
      <w:pPr>
        <w:spacing w:before="1"/>
        <w:ind w:left="556"/>
        <w:rPr>
          <w:sz w:val="20"/>
        </w:rPr>
      </w:pPr>
      <w:r>
        <w:rPr>
          <w:sz w:val="20"/>
        </w:rPr>
        <w:t>«Весенняя</w:t>
      </w:r>
      <w:r>
        <w:rPr>
          <w:spacing w:val="-7"/>
          <w:sz w:val="20"/>
        </w:rPr>
        <w:t xml:space="preserve"> </w:t>
      </w:r>
      <w:r>
        <w:rPr>
          <w:sz w:val="20"/>
        </w:rPr>
        <w:t>песенка»</w:t>
      </w:r>
      <w:r>
        <w:rPr>
          <w:spacing w:val="-5"/>
          <w:sz w:val="20"/>
        </w:rPr>
        <w:t xml:space="preserve"> </w:t>
      </w:r>
      <w:r>
        <w:rPr>
          <w:sz w:val="20"/>
        </w:rPr>
        <w:t>-</w:t>
      </w:r>
      <w:r>
        <w:rPr>
          <w:spacing w:val="-13"/>
          <w:sz w:val="20"/>
        </w:rPr>
        <w:t xml:space="preserve"> </w:t>
      </w:r>
      <w:r>
        <w:rPr>
          <w:sz w:val="20"/>
        </w:rPr>
        <w:t>муз.</w:t>
      </w:r>
      <w:r>
        <w:rPr>
          <w:spacing w:val="-3"/>
          <w:sz w:val="20"/>
        </w:rPr>
        <w:t xml:space="preserve"> </w:t>
      </w:r>
      <w:r>
        <w:rPr>
          <w:sz w:val="20"/>
        </w:rPr>
        <w:t>Т.</w:t>
      </w:r>
      <w:r>
        <w:rPr>
          <w:spacing w:val="-8"/>
          <w:sz w:val="20"/>
        </w:rPr>
        <w:t xml:space="preserve"> </w:t>
      </w:r>
      <w:r>
        <w:rPr>
          <w:sz w:val="20"/>
        </w:rPr>
        <w:t>Боровой,</w:t>
      </w:r>
      <w:r>
        <w:rPr>
          <w:spacing w:val="-3"/>
          <w:sz w:val="20"/>
        </w:rPr>
        <w:t xml:space="preserve"> </w:t>
      </w:r>
      <w:r>
        <w:rPr>
          <w:sz w:val="20"/>
        </w:rPr>
        <w:t>сл.</w:t>
      </w:r>
      <w:r>
        <w:rPr>
          <w:spacing w:val="-8"/>
          <w:sz w:val="20"/>
        </w:rPr>
        <w:t xml:space="preserve"> </w:t>
      </w:r>
      <w:r>
        <w:rPr>
          <w:sz w:val="20"/>
        </w:rPr>
        <w:t>Г.</w:t>
      </w:r>
      <w:r>
        <w:rPr>
          <w:spacing w:val="-11"/>
          <w:sz w:val="20"/>
        </w:rPr>
        <w:t xml:space="preserve"> </w:t>
      </w:r>
      <w:r>
        <w:rPr>
          <w:spacing w:val="-2"/>
          <w:sz w:val="20"/>
        </w:rPr>
        <w:t>Вихаревой.</w:t>
      </w:r>
    </w:p>
    <w:p w:rsidR="0043494C" w:rsidRDefault="00A844C4">
      <w:pPr>
        <w:ind w:left="556"/>
        <w:rPr>
          <w:sz w:val="20"/>
        </w:rPr>
      </w:pPr>
      <w:r>
        <w:rPr>
          <w:sz w:val="20"/>
        </w:rPr>
        <w:t>«Песенка</w:t>
      </w:r>
      <w:r>
        <w:rPr>
          <w:spacing w:val="-8"/>
          <w:sz w:val="20"/>
        </w:rPr>
        <w:t xml:space="preserve"> </w:t>
      </w:r>
      <w:r>
        <w:rPr>
          <w:sz w:val="20"/>
        </w:rPr>
        <w:t>про</w:t>
      </w:r>
      <w:r>
        <w:rPr>
          <w:spacing w:val="-11"/>
          <w:sz w:val="20"/>
        </w:rPr>
        <w:t xml:space="preserve"> </w:t>
      </w:r>
      <w:r>
        <w:rPr>
          <w:sz w:val="20"/>
        </w:rPr>
        <w:t>кузнечика»</w:t>
      </w:r>
      <w:r>
        <w:rPr>
          <w:spacing w:val="-8"/>
          <w:sz w:val="20"/>
        </w:rPr>
        <w:t xml:space="preserve"> </w:t>
      </w:r>
      <w:r>
        <w:rPr>
          <w:sz w:val="20"/>
        </w:rPr>
        <w:t>-</w:t>
      </w:r>
      <w:r>
        <w:rPr>
          <w:spacing w:val="-10"/>
          <w:sz w:val="20"/>
        </w:rPr>
        <w:t xml:space="preserve"> </w:t>
      </w:r>
      <w:r>
        <w:rPr>
          <w:sz w:val="20"/>
        </w:rPr>
        <w:t>муз.</w:t>
      </w:r>
      <w:r>
        <w:rPr>
          <w:spacing w:val="-2"/>
          <w:sz w:val="20"/>
        </w:rPr>
        <w:t xml:space="preserve"> </w:t>
      </w:r>
      <w:r>
        <w:rPr>
          <w:sz w:val="20"/>
        </w:rPr>
        <w:t>В.</w:t>
      </w:r>
      <w:r>
        <w:rPr>
          <w:spacing w:val="-8"/>
          <w:sz w:val="20"/>
        </w:rPr>
        <w:t xml:space="preserve"> </w:t>
      </w:r>
      <w:r>
        <w:rPr>
          <w:sz w:val="20"/>
        </w:rPr>
        <w:t>Шаинского,</w:t>
      </w:r>
      <w:r>
        <w:rPr>
          <w:spacing w:val="-7"/>
          <w:sz w:val="20"/>
        </w:rPr>
        <w:t xml:space="preserve"> </w:t>
      </w:r>
      <w:r>
        <w:rPr>
          <w:sz w:val="20"/>
        </w:rPr>
        <w:t>сл.</w:t>
      </w:r>
      <w:r>
        <w:rPr>
          <w:spacing w:val="-8"/>
          <w:sz w:val="20"/>
        </w:rPr>
        <w:t xml:space="preserve"> </w:t>
      </w:r>
      <w:r>
        <w:rPr>
          <w:sz w:val="20"/>
        </w:rPr>
        <w:t>Н.</w:t>
      </w:r>
      <w:r>
        <w:rPr>
          <w:spacing w:val="-3"/>
          <w:sz w:val="20"/>
        </w:rPr>
        <w:t xml:space="preserve"> </w:t>
      </w:r>
      <w:r>
        <w:rPr>
          <w:spacing w:val="-2"/>
          <w:sz w:val="20"/>
        </w:rPr>
        <w:t>Носова.</w:t>
      </w:r>
    </w:p>
    <w:p w:rsidR="0043494C" w:rsidRDefault="00A844C4">
      <w:pPr>
        <w:spacing w:before="1"/>
        <w:ind w:left="556"/>
        <w:rPr>
          <w:sz w:val="20"/>
        </w:rPr>
      </w:pPr>
      <w:r>
        <w:rPr>
          <w:sz w:val="20"/>
        </w:rPr>
        <w:t>«Дождик</w:t>
      </w:r>
      <w:r>
        <w:rPr>
          <w:spacing w:val="-12"/>
          <w:sz w:val="20"/>
        </w:rPr>
        <w:t xml:space="preserve"> </w:t>
      </w:r>
      <w:r>
        <w:rPr>
          <w:sz w:val="20"/>
        </w:rPr>
        <w:t>–</w:t>
      </w:r>
      <w:r>
        <w:rPr>
          <w:spacing w:val="-6"/>
          <w:sz w:val="20"/>
        </w:rPr>
        <w:t xml:space="preserve"> </w:t>
      </w:r>
      <w:r>
        <w:rPr>
          <w:sz w:val="20"/>
        </w:rPr>
        <w:t>озорник»</w:t>
      </w:r>
      <w:r>
        <w:rPr>
          <w:spacing w:val="-10"/>
          <w:sz w:val="20"/>
        </w:rPr>
        <w:t xml:space="preserve"> </w:t>
      </w:r>
      <w:r>
        <w:rPr>
          <w:sz w:val="20"/>
        </w:rPr>
        <w:t>-</w:t>
      </w:r>
      <w:r>
        <w:rPr>
          <w:spacing w:val="-9"/>
          <w:sz w:val="20"/>
        </w:rPr>
        <w:t xml:space="preserve"> </w:t>
      </w:r>
      <w:r>
        <w:rPr>
          <w:sz w:val="20"/>
        </w:rPr>
        <w:t>муз.</w:t>
      </w:r>
      <w:r>
        <w:rPr>
          <w:spacing w:val="-4"/>
          <w:sz w:val="20"/>
        </w:rPr>
        <w:t xml:space="preserve"> </w:t>
      </w:r>
      <w:r>
        <w:rPr>
          <w:sz w:val="20"/>
        </w:rPr>
        <w:t>Н.</w:t>
      </w:r>
      <w:r>
        <w:rPr>
          <w:spacing w:val="-8"/>
          <w:sz w:val="20"/>
        </w:rPr>
        <w:t xml:space="preserve"> </w:t>
      </w:r>
      <w:r>
        <w:rPr>
          <w:sz w:val="20"/>
        </w:rPr>
        <w:t>Лукониной,</w:t>
      </w:r>
      <w:r>
        <w:rPr>
          <w:spacing w:val="-4"/>
          <w:sz w:val="20"/>
        </w:rPr>
        <w:t xml:space="preserve"> </w:t>
      </w:r>
      <w:r>
        <w:rPr>
          <w:sz w:val="20"/>
        </w:rPr>
        <w:t>сл.</w:t>
      </w:r>
      <w:r>
        <w:rPr>
          <w:spacing w:val="-8"/>
          <w:sz w:val="20"/>
        </w:rPr>
        <w:t xml:space="preserve"> </w:t>
      </w:r>
      <w:r>
        <w:rPr>
          <w:sz w:val="20"/>
        </w:rPr>
        <w:t>Л.</w:t>
      </w:r>
      <w:r>
        <w:rPr>
          <w:spacing w:val="-7"/>
          <w:sz w:val="20"/>
        </w:rPr>
        <w:t xml:space="preserve"> </w:t>
      </w:r>
      <w:r>
        <w:rPr>
          <w:spacing w:val="-2"/>
          <w:sz w:val="20"/>
        </w:rPr>
        <w:t>Чадовой.</w:t>
      </w:r>
    </w:p>
    <w:p w:rsidR="0043494C" w:rsidRDefault="00A844C4">
      <w:pPr>
        <w:spacing w:line="228" w:lineRule="exact"/>
        <w:ind w:left="556"/>
        <w:rPr>
          <w:sz w:val="20"/>
        </w:rPr>
      </w:pPr>
      <w:r>
        <w:rPr>
          <w:sz w:val="20"/>
        </w:rPr>
        <w:t>«Божьи</w:t>
      </w:r>
      <w:r>
        <w:rPr>
          <w:spacing w:val="-5"/>
          <w:sz w:val="20"/>
        </w:rPr>
        <w:t xml:space="preserve"> </w:t>
      </w:r>
      <w:r>
        <w:rPr>
          <w:sz w:val="20"/>
        </w:rPr>
        <w:t>коровки»</w:t>
      </w:r>
      <w:r>
        <w:rPr>
          <w:spacing w:val="-7"/>
          <w:sz w:val="20"/>
        </w:rPr>
        <w:t xml:space="preserve"> </w:t>
      </w:r>
      <w:r>
        <w:rPr>
          <w:sz w:val="20"/>
        </w:rPr>
        <w:t>-</w:t>
      </w:r>
      <w:r>
        <w:rPr>
          <w:spacing w:val="-7"/>
          <w:sz w:val="20"/>
        </w:rPr>
        <w:t xml:space="preserve"> </w:t>
      </w:r>
      <w:r>
        <w:rPr>
          <w:sz w:val="20"/>
        </w:rPr>
        <w:t>муз. и</w:t>
      </w:r>
      <w:r>
        <w:rPr>
          <w:spacing w:val="-10"/>
          <w:sz w:val="20"/>
        </w:rPr>
        <w:t xml:space="preserve"> </w:t>
      </w:r>
      <w:r>
        <w:rPr>
          <w:sz w:val="20"/>
        </w:rPr>
        <w:t>сл.</w:t>
      </w:r>
      <w:r>
        <w:rPr>
          <w:spacing w:val="-9"/>
          <w:sz w:val="20"/>
        </w:rPr>
        <w:t xml:space="preserve"> </w:t>
      </w:r>
      <w:r>
        <w:rPr>
          <w:sz w:val="20"/>
        </w:rPr>
        <w:t>Ю.</w:t>
      </w:r>
      <w:r>
        <w:rPr>
          <w:spacing w:val="-8"/>
          <w:sz w:val="20"/>
        </w:rPr>
        <w:t xml:space="preserve"> </w:t>
      </w:r>
      <w:r>
        <w:rPr>
          <w:spacing w:val="-2"/>
          <w:sz w:val="20"/>
        </w:rPr>
        <w:t>Житеневой.</w:t>
      </w:r>
    </w:p>
    <w:p w:rsidR="0043494C" w:rsidRDefault="00A844C4">
      <w:pPr>
        <w:spacing w:line="228" w:lineRule="exact"/>
        <w:ind w:left="556"/>
        <w:rPr>
          <w:sz w:val="20"/>
        </w:rPr>
      </w:pPr>
      <w:r>
        <w:rPr>
          <w:sz w:val="20"/>
        </w:rPr>
        <w:t>«Здравствуй,</w:t>
      </w:r>
      <w:r>
        <w:rPr>
          <w:spacing w:val="-3"/>
          <w:sz w:val="20"/>
        </w:rPr>
        <w:t xml:space="preserve"> </w:t>
      </w:r>
      <w:r>
        <w:rPr>
          <w:sz w:val="20"/>
        </w:rPr>
        <w:t>лето!»</w:t>
      </w:r>
      <w:r>
        <w:rPr>
          <w:spacing w:val="-8"/>
          <w:sz w:val="20"/>
        </w:rPr>
        <w:t xml:space="preserve"> </w:t>
      </w:r>
      <w:r>
        <w:rPr>
          <w:sz w:val="20"/>
        </w:rPr>
        <w:t>-</w:t>
      </w:r>
      <w:r>
        <w:rPr>
          <w:spacing w:val="-9"/>
          <w:sz w:val="20"/>
        </w:rPr>
        <w:t xml:space="preserve"> </w:t>
      </w:r>
      <w:r>
        <w:rPr>
          <w:sz w:val="20"/>
        </w:rPr>
        <w:t>муз.</w:t>
      </w:r>
      <w:r>
        <w:rPr>
          <w:spacing w:val="-3"/>
          <w:sz w:val="20"/>
        </w:rPr>
        <w:t xml:space="preserve"> </w:t>
      </w:r>
      <w:r>
        <w:rPr>
          <w:sz w:val="20"/>
        </w:rPr>
        <w:t>и</w:t>
      </w:r>
      <w:r>
        <w:rPr>
          <w:spacing w:val="-7"/>
          <w:sz w:val="20"/>
        </w:rPr>
        <w:t xml:space="preserve"> </w:t>
      </w:r>
      <w:r>
        <w:rPr>
          <w:sz w:val="20"/>
        </w:rPr>
        <w:t>сл.</w:t>
      </w:r>
      <w:r>
        <w:rPr>
          <w:spacing w:val="-7"/>
          <w:sz w:val="20"/>
        </w:rPr>
        <w:t xml:space="preserve"> </w:t>
      </w:r>
      <w:r>
        <w:rPr>
          <w:sz w:val="20"/>
        </w:rPr>
        <w:t>О.</w:t>
      </w:r>
      <w:r>
        <w:rPr>
          <w:spacing w:val="-7"/>
          <w:sz w:val="20"/>
        </w:rPr>
        <w:t xml:space="preserve"> </w:t>
      </w:r>
      <w:r>
        <w:rPr>
          <w:sz w:val="20"/>
        </w:rPr>
        <w:t>Боромыковой</w:t>
      </w:r>
      <w:r>
        <w:rPr>
          <w:spacing w:val="-6"/>
          <w:sz w:val="20"/>
        </w:rPr>
        <w:t xml:space="preserve"> </w:t>
      </w:r>
      <w:r>
        <w:rPr>
          <w:sz w:val="20"/>
        </w:rPr>
        <w:t>и</w:t>
      </w:r>
      <w:r>
        <w:rPr>
          <w:spacing w:val="-11"/>
          <w:sz w:val="20"/>
        </w:rPr>
        <w:t xml:space="preserve"> </w:t>
      </w:r>
      <w:r>
        <w:rPr>
          <w:spacing w:val="-5"/>
          <w:sz w:val="20"/>
        </w:rPr>
        <w:t>др</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32"/>
        <w:gridCol w:w="6065"/>
      </w:tblGrid>
      <w:tr w:rsidR="0043494C">
        <w:trPr>
          <w:trHeight w:val="460"/>
        </w:trPr>
        <w:tc>
          <w:tcPr>
            <w:tcW w:w="3832" w:type="dxa"/>
          </w:tcPr>
          <w:p w:rsidR="0043494C" w:rsidRDefault="00A844C4">
            <w:pPr>
              <w:pStyle w:val="TableParagraph"/>
              <w:spacing w:line="230" w:lineRule="atLeast"/>
              <w:ind w:left="1469" w:right="133" w:hanging="759"/>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6065" w:type="dxa"/>
            <w:vMerge w:val="restart"/>
          </w:tcPr>
          <w:p w:rsidR="0043494C" w:rsidRDefault="00A844C4">
            <w:pPr>
              <w:pStyle w:val="TableParagraph"/>
              <w:spacing w:line="223" w:lineRule="exact"/>
              <w:ind w:left="110"/>
              <w:rPr>
                <w:b/>
                <w:sz w:val="20"/>
              </w:rPr>
            </w:pPr>
            <w:r>
              <w:rPr>
                <w:b/>
                <w:sz w:val="20"/>
              </w:rPr>
              <w:t>Движение</w:t>
            </w:r>
            <w:r>
              <w:rPr>
                <w:b/>
                <w:spacing w:val="-10"/>
                <w:sz w:val="20"/>
              </w:rPr>
              <w:t xml:space="preserve"> </w:t>
            </w:r>
            <w:r>
              <w:rPr>
                <w:b/>
                <w:sz w:val="20"/>
              </w:rPr>
              <w:t>под</w:t>
            </w:r>
            <w:r>
              <w:rPr>
                <w:b/>
                <w:spacing w:val="-11"/>
                <w:sz w:val="20"/>
              </w:rPr>
              <w:t xml:space="preserve"> </w:t>
            </w:r>
            <w:r>
              <w:rPr>
                <w:b/>
                <w:spacing w:val="-2"/>
                <w:sz w:val="20"/>
              </w:rPr>
              <w:t>музыку</w:t>
            </w:r>
          </w:p>
          <w:p w:rsidR="0043494C" w:rsidRDefault="00A844C4">
            <w:pPr>
              <w:pStyle w:val="TableParagraph"/>
              <w:numPr>
                <w:ilvl w:val="0"/>
                <w:numId w:val="107"/>
              </w:numPr>
              <w:tabs>
                <w:tab w:val="left" w:pos="262"/>
              </w:tabs>
              <w:spacing w:line="228" w:lineRule="exact"/>
              <w:ind w:left="262" w:hanging="152"/>
              <w:rPr>
                <w:sz w:val="18"/>
              </w:rPr>
            </w:pPr>
            <w:r>
              <w:rPr>
                <w:sz w:val="20"/>
              </w:rPr>
              <w:t>«Огородная</w:t>
            </w:r>
            <w:r>
              <w:rPr>
                <w:spacing w:val="-11"/>
                <w:sz w:val="20"/>
              </w:rPr>
              <w:t xml:space="preserve"> </w:t>
            </w:r>
            <w:r>
              <w:rPr>
                <w:sz w:val="20"/>
              </w:rPr>
              <w:t>-</w:t>
            </w:r>
            <w:r>
              <w:rPr>
                <w:spacing w:val="-11"/>
                <w:sz w:val="20"/>
              </w:rPr>
              <w:t xml:space="preserve"> </w:t>
            </w:r>
            <w:r>
              <w:rPr>
                <w:sz w:val="20"/>
              </w:rPr>
              <w:t>хороводная»,</w:t>
            </w:r>
            <w:r>
              <w:rPr>
                <w:spacing w:val="-7"/>
                <w:sz w:val="20"/>
              </w:rPr>
              <w:t xml:space="preserve"> </w:t>
            </w:r>
            <w:r>
              <w:rPr>
                <w:sz w:val="20"/>
              </w:rPr>
              <w:t>м.</w:t>
            </w:r>
            <w:r>
              <w:rPr>
                <w:spacing w:val="-9"/>
                <w:sz w:val="20"/>
              </w:rPr>
              <w:t xml:space="preserve"> </w:t>
            </w:r>
            <w:r>
              <w:rPr>
                <w:sz w:val="20"/>
              </w:rPr>
              <w:t>Б.</w:t>
            </w:r>
            <w:r>
              <w:rPr>
                <w:spacing w:val="-8"/>
                <w:sz w:val="20"/>
              </w:rPr>
              <w:t xml:space="preserve"> </w:t>
            </w:r>
            <w:r>
              <w:rPr>
                <w:sz w:val="20"/>
              </w:rPr>
              <w:t>Можжевелова,</w:t>
            </w:r>
            <w:r>
              <w:rPr>
                <w:spacing w:val="-8"/>
                <w:sz w:val="20"/>
              </w:rPr>
              <w:t xml:space="preserve"> </w:t>
            </w:r>
            <w:r>
              <w:rPr>
                <w:sz w:val="20"/>
              </w:rPr>
              <w:t>сл.</w:t>
            </w:r>
            <w:r>
              <w:rPr>
                <w:spacing w:val="-8"/>
                <w:sz w:val="20"/>
              </w:rPr>
              <w:t xml:space="preserve"> </w:t>
            </w:r>
            <w:r>
              <w:rPr>
                <w:sz w:val="20"/>
              </w:rPr>
              <w:t>А.</w:t>
            </w:r>
            <w:r>
              <w:rPr>
                <w:spacing w:val="-8"/>
                <w:sz w:val="20"/>
              </w:rPr>
              <w:t xml:space="preserve"> </w:t>
            </w:r>
            <w:r>
              <w:rPr>
                <w:spacing w:val="-2"/>
                <w:sz w:val="20"/>
              </w:rPr>
              <w:t>Пассовой.</w:t>
            </w:r>
          </w:p>
          <w:p w:rsidR="0043494C" w:rsidRDefault="00A844C4">
            <w:pPr>
              <w:pStyle w:val="TableParagraph"/>
              <w:numPr>
                <w:ilvl w:val="0"/>
                <w:numId w:val="107"/>
              </w:numPr>
              <w:tabs>
                <w:tab w:val="left" w:pos="315"/>
              </w:tabs>
              <w:ind w:left="315" w:hanging="205"/>
              <w:rPr>
                <w:sz w:val="18"/>
              </w:rPr>
            </w:pPr>
            <w:r>
              <w:rPr>
                <w:sz w:val="20"/>
              </w:rPr>
              <w:t>«Танец</w:t>
            </w:r>
            <w:r>
              <w:rPr>
                <w:spacing w:val="-12"/>
                <w:sz w:val="20"/>
              </w:rPr>
              <w:t xml:space="preserve"> </w:t>
            </w:r>
            <w:r>
              <w:rPr>
                <w:sz w:val="20"/>
              </w:rPr>
              <w:t>около</w:t>
            </w:r>
            <w:r>
              <w:rPr>
                <w:spacing w:val="-12"/>
                <w:sz w:val="20"/>
              </w:rPr>
              <w:t xml:space="preserve"> </w:t>
            </w:r>
            <w:r>
              <w:rPr>
                <w:sz w:val="20"/>
              </w:rPr>
              <w:t>елки»,</w:t>
            </w:r>
            <w:r>
              <w:rPr>
                <w:spacing w:val="-7"/>
                <w:sz w:val="20"/>
              </w:rPr>
              <w:t xml:space="preserve"> </w:t>
            </w:r>
            <w:r>
              <w:rPr>
                <w:sz w:val="20"/>
              </w:rPr>
              <w:t>Ю.</w:t>
            </w:r>
            <w:r>
              <w:rPr>
                <w:spacing w:val="-7"/>
                <w:sz w:val="20"/>
              </w:rPr>
              <w:t xml:space="preserve"> </w:t>
            </w:r>
            <w:r>
              <w:rPr>
                <w:sz w:val="20"/>
              </w:rPr>
              <w:t>Слонова,</w:t>
            </w:r>
            <w:r>
              <w:rPr>
                <w:spacing w:val="-6"/>
                <w:sz w:val="20"/>
              </w:rPr>
              <w:t xml:space="preserve"> </w:t>
            </w:r>
            <w:r>
              <w:rPr>
                <w:sz w:val="20"/>
              </w:rPr>
              <w:t>сл.</w:t>
            </w:r>
            <w:r>
              <w:rPr>
                <w:spacing w:val="-7"/>
                <w:sz w:val="20"/>
              </w:rPr>
              <w:t xml:space="preserve"> </w:t>
            </w:r>
            <w:r>
              <w:rPr>
                <w:sz w:val="20"/>
              </w:rPr>
              <w:t>И.</w:t>
            </w:r>
            <w:r>
              <w:rPr>
                <w:spacing w:val="-7"/>
                <w:sz w:val="20"/>
              </w:rPr>
              <w:t xml:space="preserve"> </w:t>
            </w:r>
            <w:r>
              <w:rPr>
                <w:spacing w:val="-2"/>
                <w:sz w:val="20"/>
              </w:rPr>
              <w:t>Михайловой.</w:t>
            </w:r>
          </w:p>
          <w:p w:rsidR="0043494C" w:rsidRDefault="00A844C4">
            <w:pPr>
              <w:pStyle w:val="TableParagraph"/>
              <w:numPr>
                <w:ilvl w:val="0"/>
                <w:numId w:val="107"/>
              </w:numPr>
              <w:tabs>
                <w:tab w:val="left" w:pos="263"/>
              </w:tabs>
              <w:spacing w:before="1"/>
              <w:ind w:left="263" w:hanging="153"/>
              <w:rPr>
                <w:sz w:val="18"/>
              </w:rPr>
            </w:pPr>
            <w:r>
              <w:rPr>
                <w:sz w:val="20"/>
              </w:rPr>
              <w:t>«Полянка»,</w:t>
            </w:r>
            <w:r>
              <w:rPr>
                <w:spacing w:val="-8"/>
                <w:sz w:val="20"/>
              </w:rPr>
              <w:t xml:space="preserve"> </w:t>
            </w:r>
            <w:r>
              <w:rPr>
                <w:sz w:val="20"/>
              </w:rPr>
              <w:t>рус.</w:t>
            </w:r>
            <w:r>
              <w:rPr>
                <w:spacing w:val="-4"/>
                <w:sz w:val="20"/>
              </w:rPr>
              <w:t xml:space="preserve"> </w:t>
            </w:r>
            <w:r>
              <w:rPr>
                <w:sz w:val="20"/>
              </w:rPr>
              <w:t>нар.</w:t>
            </w:r>
            <w:r>
              <w:rPr>
                <w:spacing w:val="-8"/>
                <w:sz w:val="20"/>
              </w:rPr>
              <w:t xml:space="preserve"> </w:t>
            </w:r>
            <w:r>
              <w:rPr>
                <w:sz w:val="20"/>
              </w:rPr>
              <w:t>мелодия</w:t>
            </w:r>
            <w:r>
              <w:rPr>
                <w:spacing w:val="-8"/>
                <w:sz w:val="20"/>
              </w:rPr>
              <w:t xml:space="preserve"> </w:t>
            </w:r>
            <w:r>
              <w:rPr>
                <w:sz w:val="20"/>
              </w:rPr>
              <w:t>обр.</w:t>
            </w:r>
            <w:r>
              <w:rPr>
                <w:spacing w:val="-4"/>
                <w:sz w:val="20"/>
              </w:rPr>
              <w:t xml:space="preserve"> </w:t>
            </w:r>
            <w:r>
              <w:rPr>
                <w:sz w:val="20"/>
              </w:rPr>
              <w:t>Т.</w:t>
            </w:r>
            <w:r>
              <w:rPr>
                <w:spacing w:val="-8"/>
                <w:sz w:val="20"/>
              </w:rPr>
              <w:t xml:space="preserve"> </w:t>
            </w:r>
            <w:r>
              <w:rPr>
                <w:spacing w:val="-2"/>
                <w:sz w:val="20"/>
              </w:rPr>
              <w:t>Кузнец.</w:t>
            </w:r>
          </w:p>
          <w:p w:rsidR="0043494C" w:rsidRDefault="00A844C4">
            <w:pPr>
              <w:pStyle w:val="TableParagraph"/>
              <w:numPr>
                <w:ilvl w:val="0"/>
                <w:numId w:val="107"/>
              </w:numPr>
              <w:tabs>
                <w:tab w:val="left" w:pos="316"/>
              </w:tabs>
              <w:spacing w:before="3" w:line="226" w:lineRule="exact"/>
              <w:ind w:left="110" w:right="463" w:firstLine="0"/>
              <w:rPr>
                <w:sz w:val="20"/>
              </w:rPr>
            </w:pPr>
            <w:r>
              <w:rPr>
                <w:sz w:val="20"/>
              </w:rPr>
              <w:t>Игра</w:t>
            </w:r>
            <w:r>
              <w:rPr>
                <w:spacing w:val="-6"/>
                <w:sz w:val="20"/>
              </w:rPr>
              <w:t xml:space="preserve"> </w:t>
            </w:r>
            <w:r>
              <w:rPr>
                <w:sz w:val="20"/>
              </w:rPr>
              <w:t>со</w:t>
            </w:r>
            <w:r>
              <w:rPr>
                <w:spacing w:val="36"/>
                <w:sz w:val="20"/>
              </w:rPr>
              <w:t xml:space="preserve"> </w:t>
            </w:r>
            <w:r>
              <w:rPr>
                <w:sz w:val="20"/>
              </w:rPr>
              <w:t>словом: «Совушка -</w:t>
            </w:r>
            <w:r>
              <w:rPr>
                <w:spacing w:val="40"/>
                <w:sz w:val="20"/>
              </w:rPr>
              <w:t xml:space="preserve"> </w:t>
            </w:r>
            <w:r>
              <w:rPr>
                <w:sz w:val="20"/>
              </w:rPr>
              <w:t>сова»,</w:t>
            </w:r>
            <w:r>
              <w:rPr>
                <w:spacing w:val="-5"/>
                <w:sz w:val="20"/>
              </w:rPr>
              <w:t xml:space="preserve"> </w:t>
            </w:r>
            <w:r>
              <w:rPr>
                <w:sz w:val="20"/>
              </w:rPr>
              <w:t>рус.</w:t>
            </w:r>
            <w:r>
              <w:rPr>
                <w:spacing w:val="-1"/>
                <w:sz w:val="20"/>
              </w:rPr>
              <w:t xml:space="preserve"> </w:t>
            </w:r>
            <w:r>
              <w:rPr>
                <w:sz w:val="20"/>
              </w:rPr>
              <w:t>нар.потешка</w:t>
            </w:r>
            <w:r>
              <w:rPr>
                <w:spacing w:val="40"/>
                <w:sz w:val="20"/>
              </w:rPr>
              <w:t xml:space="preserve"> </w:t>
            </w:r>
            <w:r>
              <w:rPr>
                <w:sz w:val="20"/>
              </w:rPr>
              <w:t>обр.</w:t>
            </w:r>
            <w:r>
              <w:rPr>
                <w:spacing w:val="-1"/>
                <w:sz w:val="20"/>
              </w:rPr>
              <w:t xml:space="preserve"> </w:t>
            </w:r>
            <w:r>
              <w:rPr>
                <w:sz w:val="20"/>
              </w:rPr>
              <w:t xml:space="preserve">Л. </w:t>
            </w:r>
            <w:r>
              <w:rPr>
                <w:spacing w:val="-2"/>
                <w:sz w:val="20"/>
              </w:rPr>
              <w:t>Генераловой.</w:t>
            </w:r>
          </w:p>
        </w:tc>
      </w:tr>
      <w:tr w:rsidR="0043494C">
        <w:trPr>
          <w:trHeight w:val="917"/>
        </w:trPr>
        <w:tc>
          <w:tcPr>
            <w:tcW w:w="3832" w:type="dxa"/>
          </w:tcPr>
          <w:p w:rsidR="0043494C" w:rsidRDefault="00A844C4">
            <w:pPr>
              <w:pStyle w:val="TableParagraph"/>
              <w:spacing w:line="221" w:lineRule="exact"/>
              <w:rPr>
                <w:sz w:val="20"/>
              </w:rPr>
            </w:pPr>
            <w:r>
              <w:rPr>
                <w:sz w:val="20"/>
              </w:rPr>
              <w:t>«Лебедь»</w:t>
            </w:r>
            <w:r>
              <w:rPr>
                <w:spacing w:val="-7"/>
                <w:sz w:val="20"/>
              </w:rPr>
              <w:t xml:space="preserve"> </w:t>
            </w:r>
            <w:r>
              <w:rPr>
                <w:sz w:val="20"/>
              </w:rPr>
              <w:t>-</w:t>
            </w:r>
            <w:r>
              <w:rPr>
                <w:spacing w:val="-6"/>
                <w:sz w:val="20"/>
              </w:rPr>
              <w:t xml:space="preserve"> </w:t>
            </w:r>
            <w:r>
              <w:rPr>
                <w:sz w:val="20"/>
              </w:rPr>
              <w:t>муз. К.</w:t>
            </w:r>
            <w:r>
              <w:rPr>
                <w:spacing w:val="-5"/>
                <w:sz w:val="20"/>
              </w:rPr>
              <w:t xml:space="preserve"> </w:t>
            </w:r>
            <w:r>
              <w:rPr>
                <w:sz w:val="20"/>
              </w:rPr>
              <w:t>Сен</w:t>
            </w:r>
            <w:r>
              <w:rPr>
                <w:spacing w:val="-4"/>
                <w:sz w:val="20"/>
              </w:rPr>
              <w:t xml:space="preserve"> </w:t>
            </w:r>
            <w:r>
              <w:rPr>
                <w:sz w:val="20"/>
              </w:rPr>
              <w:t>–</w:t>
            </w:r>
            <w:r>
              <w:rPr>
                <w:spacing w:val="-6"/>
                <w:sz w:val="20"/>
              </w:rPr>
              <w:t xml:space="preserve"> </w:t>
            </w:r>
            <w:r>
              <w:rPr>
                <w:spacing w:val="-2"/>
                <w:sz w:val="20"/>
              </w:rPr>
              <w:t>Санса.</w:t>
            </w:r>
          </w:p>
          <w:p w:rsidR="0043494C" w:rsidRDefault="00A844C4">
            <w:pPr>
              <w:pStyle w:val="TableParagraph"/>
              <w:spacing w:before="4" w:line="235" w:lineRule="auto"/>
              <w:rPr>
                <w:sz w:val="20"/>
              </w:rPr>
            </w:pPr>
            <w:r>
              <w:rPr>
                <w:sz w:val="20"/>
              </w:rPr>
              <w:t>«Марш» из балета Щелкунчик</w:t>
            </w:r>
            <w:r>
              <w:rPr>
                <w:spacing w:val="40"/>
                <w:sz w:val="20"/>
              </w:rPr>
              <w:t xml:space="preserve"> </w:t>
            </w:r>
            <w:r>
              <w:rPr>
                <w:sz w:val="20"/>
              </w:rPr>
              <w:t>- муз.</w:t>
            </w:r>
            <w:r>
              <w:rPr>
                <w:spacing w:val="22"/>
                <w:sz w:val="20"/>
              </w:rPr>
              <w:t xml:space="preserve"> </w:t>
            </w:r>
            <w:r>
              <w:rPr>
                <w:sz w:val="20"/>
              </w:rPr>
              <w:t xml:space="preserve">П. </w:t>
            </w:r>
            <w:r>
              <w:rPr>
                <w:spacing w:val="-2"/>
                <w:sz w:val="20"/>
              </w:rPr>
              <w:t>Чайковского.</w:t>
            </w:r>
          </w:p>
          <w:p w:rsidR="0043494C" w:rsidRDefault="00A844C4">
            <w:pPr>
              <w:pStyle w:val="TableParagraph"/>
              <w:spacing w:line="221" w:lineRule="exact"/>
              <w:rPr>
                <w:sz w:val="20"/>
              </w:rPr>
            </w:pPr>
            <w:r>
              <w:rPr>
                <w:sz w:val="20"/>
              </w:rPr>
              <w:t>«Марш»</w:t>
            </w:r>
            <w:r>
              <w:rPr>
                <w:spacing w:val="-6"/>
                <w:sz w:val="20"/>
              </w:rPr>
              <w:t xml:space="preserve"> </w:t>
            </w:r>
            <w:r>
              <w:rPr>
                <w:sz w:val="20"/>
              </w:rPr>
              <w:t>-</w:t>
            </w:r>
            <w:r>
              <w:rPr>
                <w:spacing w:val="-10"/>
                <w:sz w:val="20"/>
              </w:rPr>
              <w:t xml:space="preserve"> </w:t>
            </w:r>
            <w:r>
              <w:rPr>
                <w:sz w:val="20"/>
              </w:rPr>
              <w:t>муз.</w:t>
            </w:r>
            <w:r>
              <w:rPr>
                <w:spacing w:val="-3"/>
                <w:sz w:val="20"/>
              </w:rPr>
              <w:t xml:space="preserve"> </w:t>
            </w:r>
            <w:r>
              <w:rPr>
                <w:sz w:val="20"/>
              </w:rPr>
              <w:t>С.</w:t>
            </w:r>
            <w:r>
              <w:rPr>
                <w:spacing w:val="-3"/>
                <w:sz w:val="20"/>
              </w:rPr>
              <w:t xml:space="preserve"> </w:t>
            </w:r>
            <w:r>
              <w:rPr>
                <w:spacing w:val="-2"/>
                <w:sz w:val="20"/>
              </w:rPr>
              <w:t>Прокофьева.</w:t>
            </w:r>
          </w:p>
        </w:tc>
        <w:tc>
          <w:tcPr>
            <w:tcW w:w="6065" w:type="dxa"/>
            <w:vMerge/>
            <w:tcBorders>
              <w:top w:val="nil"/>
            </w:tcBorders>
          </w:tcPr>
          <w:p w:rsidR="0043494C" w:rsidRDefault="0043494C">
            <w:pPr>
              <w:rPr>
                <w:sz w:val="2"/>
                <w:szCs w:val="2"/>
              </w:rPr>
            </w:pPr>
          </w:p>
        </w:tc>
      </w:tr>
      <w:tr w:rsidR="0043494C">
        <w:trPr>
          <w:trHeight w:val="2304"/>
        </w:trPr>
        <w:tc>
          <w:tcPr>
            <w:tcW w:w="3832" w:type="dxa"/>
          </w:tcPr>
          <w:p w:rsidR="0043494C" w:rsidRDefault="00A844C4">
            <w:pPr>
              <w:pStyle w:val="TableParagraph"/>
              <w:spacing w:line="221" w:lineRule="exact"/>
              <w:rPr>
                <w:sz w:val="20"/>
              </w:rPr>
            </w:pPr>
            <w:r>
              <w:rPr>
                <w:sz w:val="20"/>
              </w:rPr>
              <w:t>«Вальс</w:t>
            </w:r>
            <w:r>
              <w:rPr>
                <w:spacing w:val="-9"/>
                <w:sz w:val="20"/>
              </w:rPr>
              <w:t xml:space="preserve"> </w:t>
            </w:r>
            <w:r>
              <w:rPr>
                <w:sz w:val="20"/>
              </w:rPr>
              <w:t>цветов»</w:t>
            </w:r>
            <w:r>
              <w:rPr>
                <w:spacing w:val="-7"/>
                <w:sz w:val="20"/>
              </w:rPr>
              <w:t xml:space="preserve"> </w:t>
            </w:r>
            <w:r>
              <w:rPr>
                <w:sz w:val="20"/>
              </w:rPr>
              <w:t>-</w:t>
            </w:r>
            <w:r>
              <w:rPr>
                <w:spacing w:val="-6"/>
                <w:sz w:val="20"/>
              </w:rPr>
              <w:t xml:space="preserve"> </w:t>
            </w:r>
            <w:r>
              <w:rPr>
                <w:sz w:val="20"/>
              </w:rPr>
              <w:t>муз.</w:t>
            </w:r>
            <w:r>
              <w:rPr>
                <w:spacing w:val="-4"/>
                <w:sz w:val="20"/>
              </w:rPr>
              <w:t xml:space="preserve"> </w:t>
            </w:r>
            <w:r>
              <w:rPr>
                <w:sz w:val="20"/>
              </w:rPr>
              <w:t>П</w:t>
            </w:r>
            <w:r>
              <w:rPr>
                <w:spacing w:val="-3"/>
                <w:sz w:val="20"/>
              </w:rPr>
              <w:t xml:space="preserve"> </w:t>
            </w:r>
            <w:r>
              <w:rPr>
                <w:spacing w:val="-2"/>
                <w:sz w:val="20"/>
              </w:rPr>
              <w:t>Чайковского.</w:t>
            </w:r>
          </w:p>
          <w:p w:rsidR="0043494C" w:rsidRDefault="00A844C4">
            <w:pPr>
              <w:pStyle w:val="TableParagraph"/>
              <w:rPr>
                <w:sz w:val="20"/>
              </w:rPr>
            </w:pPr>
            <w:r>
              <w:rPr>
                <w:sz w:val="20"/>
              </w:rPr>
              <w:t>«Вальс»</w:t>
            </w:r>
            <w:r>
              <w:rPr>
                <w:spacing w:val="29"/>
                <w:sz w:val="20"/>
              </w:rPr>
              <w:t xml:space="preserve"> </w:t>
            </w:r>
            <w:r>
              <w:rPr>
                <w:sz w:val="20"/>
              </w:rPr>
              <w:t>из</w:t>
            </w:r>
            <w:r>
              <w:rPr>
                <w:spacing w:val="21"/>
                <w:sz w:val="20"/>
              </w:rPr>
              <w:t xml:space="preserve"> </w:t>
            </w:r>
            <w:r>
              <w:rPr>
                <w:sz w:val="20"/>
              </w:rPr>
              <w:t>балета</w:t>
            </w:r>
            <w:r>
              <w:rPr>
                <w:spacing w:val="30"/>
                <w:sz w:val="20"/>
              </w:rPr>
              <w:t xml:space="preserve"> </w:t>
            </w:r>
            <w:r>
              <w:rPr>
                <w:sz w:val="20"/>
              </w:rPr>
              <w:t>«Золушка»</w:t>
            </w:r>
            <w:r>
              <w:rPr>
                <w:spacing w:val="34"/>
                <w:sz w:val="20"/>
              </w:rPr>
              <w:t xml:space="preserve"> </w:t>
            </w:r>
            <w:r>
              <w:rPr>
                <w:sz w:val="20"/>
              </w:rPr>
              <w:t>-</w:t>
            </w:r>
            <w:r>
              <w:rPr>
                <w:spacing w:val="24"/>
                <w:sz w:val="20"/>
              </w:rPr>
              <w:t xml:space="preserve"> </w:t>
            </w:r>
            <w:r>
              <w:rPr>
                <w:sz w:val="20"/>
              </w:rPr>
              <w:t>муз.</w:t>
            </w:r>
            <w:r>
              <w:rPr>
                <w:spacing w:val="36"/>
                <w:sz w:val="20"/>
              </w:rPr>
              <w:t xml:space="preserve"> </w:t>
            </w:r>
            <w:r>
              <w:rPr>
                <w:sz w:val="20"/>
              </w:rPr>
              <w:t xml:space="preserve">С. </w:t>
            </w:r>
            <w:r>
              <w:rPr>
                <w:spacing w:val="-2"/>
                <w:sz w:val="20"/>
              </w:rPr>
              <w:t>Прокофьева.</w:t>
            </w:r>
          </w:p>
          <w:p w:rsidR="0043494C" w:rsidRDefault="00A844C4">
            <w:pPr>
              <w:pStyle w:val="TableParagraph"/>
              <w:tabs>
                <w:tab w:val="left" w:pos="1488"/>
                <w:tab w:val="left" w:pos="2467"/>
                <w:tab w:val="left" w:pos="3620"/>
              </w:tabs>
              <w:ind w:right="91"/>
              <w:rPr>
                <w:sz w:val="20"/>
              </w:rPr>
            </w:pPr>
            <w:r>
              <w:rPr>
                <w:spacing w:val="-2"/>
                <w:sz w:val="20"/>
              </w:rPr>
              <w:t>Музыкальная</w:t>
            </w:r>
            <w:r>
              <w:rPr>
                <w:sz w:val="20"/>
              </w:rPr>
              <w:tab/>
            </w:r>
            <w:r>
              <w:rPr>
                <w:spacing w:val="-2"/>
                <w:sz w:val="20"/>
              </w:rPr>
              <w:t>сказка</w:t>
            </w:r>
            <w:r>
              <w:rPr>
                <w:sz w:val="20"/>
              </w:rPr>
              <w:tab/>
            </w:r>
            <w:r>
              <w:rPr>
                <w:spacing w:val="-2"/>
                <w:sz w:val="20"/>
              </w:rPr>
              <w:t>«Крокодил</w:t>
            </w:r>
            <w:r>
              <w:rPr>
                <w:sz w:val="20"/>
              </w:rPr>
              <w:tab/>
            </w:r>
            <w:r>
              <w:rPr>
                <w:spacing w:val="-10"/>
                <w:sz w:val="20"/>
              </w:rPr>
              <w:t>и</w:t>
            </w:r>
            <w:r>
              <w:rPr>
                <w:sz w:val="20"/>
              </w:rPr>
              <w:t xml:space="preserve"> Чебурашка» - муз. И. Арсеева.</w:t>
            </w:r>
          </w:p>
          <w:p w:rsidR="0043494C" w:rsidRDefault="00A844C4">
            <w:pPr>
              <w:pStyle w:val="TableParagraph"/>
              <w:rPr>
                <w:sz w:val="20"/>
              </w:rPr>
            </w:pPr>
            <w:r>
              <w:rPr>
                <w:sz w:val="20"/>
              </w:rPr>
              <w:t>«Полька</w:t>
            </w:r>
            <w:r>
              <w:rPr>
                <w:spacing w:val="45"/>
                <w:sz w:val="20"/>
              </w:rPr>
              <w:t xml:space="preserve"> </w:t>
            </w:r>
            <w:r>
              <w:rPr>
                <w:sz w:val="20"/>
              </w:rPr>
              <w:t>Трик</w:t>
            </w:r>
            <w:r>
              <w:rPr>
                <w:spacing w:val="-7"/>
                <w:sz w:val="20"/>
              </w:rPr>
              <w:t xml:space="preserve"> </w:t>
            </w:r>
            <w:r>
              <w:rPr>
                <w:sz w:val="20"/>
              </w:rPr>
              <w:t>-</w:t>
            </w:r>
            <w:r>
              <w:rPr>
                <w:spacing w:val="-5"/>
                <w:sz w:val="20"/>
              </w:rPr>
              <w:t xml:space="preserve"> </w:t>
            </w:r>
            <w:r>
              <w:rPr>
                <w:sz w:val="20"/>
              </w:rPr>
              <w:t>трак»</w:t>
            </w:r>
            <w:r>
              <w:rPr>
                <w:spacing w:val="-10"/>
                <w:sz w:val="20"/>
              </w:rPr>
              <w:t xml:space="preserve"> </w:t>
            </w:r>
            <w:r>
              <w:rPr>
                <w:sz w:val="20"/>
              </w:rPr>
              <w:t>-</w:t>
            </w:r>
            <w:r>
              <w:rPr>
                <w:spacing w:val="-10"/>
                <w:sz w:val="20"/>
              </w:rPr>
              <w:t xml:space="preserve"> </w:t>
            </w:r>
            <w:r>
              <w:rPr>
                <w:sz w:val="20"/>
              </w:rPr>
              <w:t>муз.</w:t>
            </w:r>
            <w:r>
              <w:rPr>
                <w:spacing w:val="1"/>
                <w:sz w:val="20"/>
              </w:rPr>
              <w:t xml:space="preserve"> </w:t>
            </w:r>
            <w:r>
              <w:rPr>
                <w:sz w:val="20"/>
              </w:rPr>
              <w:t>И.</w:t>
            </w:r>
            <w:r>
              <w:rPr>
                <w:spacing w:val="-3"/>
                <w:sz w:val="20"/>
              </w:rPr>
              <w:t xml:space="preserve"> </w:t>
            </w:r>
            <w:r>
              <w:rPr>
                <w:spacing w:val="-2"/>
                <w:sz w:val="20"/>
              </w:rPr>
              <w:t>Штрауса.</w:t>
            </w:r>
          </w:p>
          <w:p w:rsidR="0043494C" w:rsidRDefault="00A844C4">
            <w:pPr>
              <w:pStyle w:val="TableParagraph"/>
              <w:spacing w:before="3" w:line="228" w:lineRule="exact"/>
              <w:rPr>
                <w:sz w:val="20"/>
              </w:rPr>
            </w:pPr>
            <w:r>
              <w:rPr>
                <w:sz w:val="20"/>
              </w:rPr>
              <w:t>«Колыбельная»</w:t>
            </w:r>
            <w:r>
              <w:rPr>
                <w:spacing w:val="-9"/>
                <w:sz w:val="20"/>
              </w:rPr>
              <w:t xml:space="preserve"> </w:t>
            </w:r>
            <w:r>
              <w:rPr>
                <w:sz w:val="20"/>
              </w:rPr>
              <w:t>-</w:t>
            </w:r>
            <w:r>
              <w:rPr>
                <w:spacing w:val="-8"/>
                <w:sz w:val="20"/>
              </w:rPr>
              <w:t xml:space="preserve"> </w:t>
            </w:r>
            <w:r>
              <w:rPr>
                <w:sz w:val="20"/>
              </w:rPr>
              <w:t>муз.</w:t>
            </w:r>
            <w:r>
              <w:rPr>
                <w:spacing w:val="-3"/>
                <w:sz w:val="20"/>
              </w:rPr>
              <w:t xml:space="preserve"> </w:t>
            </w:r>
            <w:r>
              <w:rPr>
                <w:sz w:val="20"/>
              </w:rPr>
              <w:t>Р.</w:t>
            </w:r>
            <w:r>
              <w:rPr>
                <w:spacing w:val="-6"/>
                <w:sz w:val="20"/>
              </w:rPr>
              <w:t xml:space="preserve"> </w:t>
            </w:r>
            <w:r>
              <w:rPr>
                <w:spacing w:val="-2"/>
                <w:sz w:val="20"/>
              </w:rPr>
              <w:t>Глиэра.</w:t>
            </w:r>
          </w:p>
          <w:p w:rsidR="0043494C" w:rsidRDefault="00A844C4">
            <w:pPr>
              <w:pStyle w:val="TableParagraph"/>
              <w:tabs>
                <w:tab w:val="left" w:pos="1334"/>
                <w:tab w:val="left" w:pos="1685"/>
                <w:tab w:val="left" w:pos="2866"/>
                <w:tab w:val="left" w:pos="3178"/>
              </w:tabs>
              <w:ind w:right="96"/>
              <w:rPr>
                <w:sz w:val="20"/>
              </w:rPr>
            </w:pPr>
            <w:r>
              <w:rPr>
                <w:spacing w:val="-2"/>
                <w:sz w:val="20"/>
              </w:rPr>
              <w:t>«Балалайка</w:t>
            </w:r>
            <w:r>
              <w:rPr>
                <w:sz w:val="20"/>
              </w:rPr>
              <w:tab/>
            </w:r>
            <w:r>
              <w:rPr>
                <w:spacing w:val="-10"/>
                <w:sz w:val="20"/>
              </w:rPr>
              <w:t>и</w:t>
            </w:r>
            <w:r>
              <w:rPr>
                <w:sz w:val="20"/>
              </w:rPr>
              <w:tab/>
            </w:r>
            <w:r>
              <w:rPr>
                <w:spacing w:val="-2"/>
                <w:sz w:val="20"/>
              </w:rPr>
              <w:t>гармошка»</w:t>
            </w:r>
            <w:r>
              <w:rPr>
                <w:sz w:val="20"/>
              </w:rPr>
              <w:tab/>
            </w:r>
            <w:r>
              <w:rPr>
                <w:spacing w:val="-10"/>
                <w:sz w:val="20"/>
              </w:rPr>
              <w:t>-</w:t>
            </w:r>
            <w:r>
              <w:rPr>
                <w:sz w:val="20"/>
              </w:rPr>
              <w:tab/>
            </w:r>
            <w:r>
              <w:rPr>
                <w:spacing w:val="-4"/>
                <w:sz w:val="20"/>
              </w:rPr>
              <w:t xml:space="preserve">муз.И. </w:t>
            </w:r>
            <w:r>
              <w:rPr>
                <w:spacing w:val="-2"/>
                <w:sz w:val="20"/>
              </w:rPr>
              <w:t>Арсеева.</w:t>
            </w:r>
          </w:p>
          <w:p w:rsidR="0043494C" w:rsidRDefault="00A844C4">
            <w:pPr>
              <w:pStyle w:val="TableParagraph"/>
              <w:spacing w:line="221" w:lineRule="exact"/>
              <w:rPr>
                <w:sz w:val="20"/>
              </w:rPr>
            </w:pPr>
            <w:r>
              <w:rPr>
                <w:sz w:val="20"/>
              </w:rPr>
              <w:t>«Весною»</w:t>
            </w:r>
            <w:r>
              <w:rPr>
                <w:spacing w:val="-8"/>
                <w:sz w:val="20"/>
              </w:rPr>
              <w:t xml:space="preserve"> </w:t>
            </w:r>
            <w:r>
              <w:rPr>
                <w:sz w:val="20"/>
              </w:rPr>
              <w:t>-</w:t>
            </w:r>
            <w:r>
              <w:rPr>
                <w:spacing w:val="-8"/>
                <w:sz w:val="20"/>
              </w:rPr>
              <w:t xml:space="preserve"> </w:t>
            </w:r>
            <w:r>
              <w:rPr>
                <w:sz w:val="20"/>
              </w:rPr>
              <w:t>муз.</w:t>
            </w:r>
            <w:r>
              <w:rPr>
                <w:spacing w:val="-1"/>
                <w:sz w:val="20"/>
              </w:rPr>
              <w:t xml:space="preserve"> </w:t>
            </w:r>
            <w:r>
              <w:rPr>
                <w:sz w:val="20"/>
              </w:rPr>
              <w:t>С.</w:t>
            </w:r>
            <w:r>
              <w:rPr>
                <w:spacing w:val="-6"/>
                <w:sz w:val="20"/>
              </w:rPr>
              <w:t xml:space="preserve"> </w:t>
            </w:r>
            <w:r>
              <w:rPr>
                <w:spacing w:val="-2"/>
                <w:sz w:val="20"/>
              </w:rPr>
              <w:t>Майкапара</w:t>
            </w:r>
          </w:p>
        </w:tc>
        <w:tc>
          <w:tcPr>
            <w:tcW w:w="6065" w:type="dxa"/>
          </w:tcPr>
          <w:p w:rsidR="0043494C" w:rsidRDefault="00A844C4">
            <w:pPr>
              <w:pStyle w:val="TableParagraph"/>
              <w:spacing w:line="221" w:lineRule="exact"/>
              <w:ind w:left="110"/>
              <w:rPr>
                <w:sz w:val="20"/>
              </w:rPr>
            </w:pPr>
            <w:r>
              <w:rPr>
                <w:sz w:val="20"/>
              </w:rPr>
              <w:t>5.</w:t>
            </w:r>
            <w:r>
              <w:rPr>
                <w:spacing w:val="-13"/>
                <w:sz w:val="20"/>
              </w:rPr>
              <w:t xml:space="preserve"> </w:t>
            </w:r>
            <w:r>
              <w:rPr>
                <w:sz w:val="20"/>
              </w:rPr>
              <w:t>«Лиса</w:t>
            </w:r>
            <w:r>
              <w:rPr>
                <w:spacing w:val="-3"/>
                <w:sz w:val="20"/>
              </w:rPr>
              <w:t xml:space="preserve"> </w:t>
            </w:r>
            <w:r>
              <w:rPr>
                <w:sz w:val="20"/>
              </w:rPr>
              <w:t>по</w:t>
            </w:r>
            <w:r>
              <w:rPr>
                <w:spacing w:val="-9"/>
                <w:sz w:val="20"/>
              </w:rPr>
              <w:t xml:space="preserve"> </w:t>
            </w:r>
            <w:r>
              <w:rPr>
                <w:sz w:val="20"/>
              </w:rPr>
              <w:t>лесу</w:t>
            </w:r>
            <w:r>
              <w:rPr>
                <w:spacing w:val="-12"/>
                <w:sz w:val="20"/>
              </w:rPr>
              <w:t xml:space="preserve"> </w:t>
            </w:r>
            <w:r>
              <w:rPr>
                <w:sz w:val="20"/>
              </w:rPr>
              <w:t>ходила»,</w:t>
            </w:r>
            <w:r>
              <w:rPr>
                <w:spacing w:val="-7"/>
                <w:sz w:val="20"/>
              </w:rPr>
              <w:t xml:space="preserve"> </w:t>
            </w:r>
            <w:r>
              <w:rPr>
                <w:sz w:val="20"/>
              </w:rPr>
              <w:t>рус.</w:t>
            </w:r>
            <w:r>
              <w:rPr>
                <w:spacing w:val="-2"/>
                <w:sz w:val="20"/>
              </w:rPr>
              <w:t xml:space="preserve"> </w:t>
            </w:r>
            <w:r>
              <w:rPr>
                <w:sz w:val="20"/>
              </w:rPr>
              <w:t>нар.</w:t>
            </w:r>
            <w:r>
              <w:rPr>
                <w:spacing w:val="-10"/>
                <w:sz w:val="20"/>
              </w:rPr>
              <w:t xml:space="preserve"> </w:t>
            </w:r>
            <w:r>
              <w:rPr>
                <w:sz w:val="20"/>
              </w:rPr>
              <w:t>прибаутка</w:t>
            </w:r>
            <w:r>
              <w:rPr>
                <w:spacing w:val="-7"/>
                <w:sz w:val="20"/>
              </w:rPr>
              <w:t xml:space="preserve"> </w:t>
            </w:r>
            <w:r>
              <w:rPr>
                <w:sz w:val="20"/>
              </w:rPr>
              <w:t>обр.</w:t>
            </w:r>
            <w:r>
              <w:rPr>
                <w:spacing w:val="-6"/>
                <w:sz w:val="20"/>
              </w:rPr>
              <w:t xml:space="preserve"> </w:t>
            </w:r>
            <w:r>
              <w:rPr>
                <w:sz w:val="20"/>
              </w:rPr>
              <w:t>Л.</w:t>
            </w:r>
            <w:r>
              <w:rPr>
                <w:spacing w:val="-6"/>
                <w:sz w:val="20"/>
              </w:rPr>
              <w:t xml:space="preserve"> </w:t>
            </w:r>
            <w:r>
              <w:rPr>
                <w:spacing w:val="-2"/>
                <w:sz w:val="20"/>
              </w:rPr>
              <w:t>Генераловой.</w:t>
            </w:r>
          </w:p>
          <w:p w:rsidR="0043494C" w:rsidRDefault="00A844C4">
            <w:pPr>
              <w:pStyle w:val="TableParagraph"/>
              <w:ind w:left="110"/>
              <w:rPr>
                <w:sz w:val="20"/>
              </w:rPr>
            </w:pPr>
            <w:r>
              <w:rPr>
                <w:sz w:val="20"/>
              </w:rPr>
              <w:t>3.</w:t>
            </w:r>
            <w:r>
              <w:rPr>
                <w:spacing w:val="-7"/>
                <w:sz w:val="20"/>
              </w:rPr>
              <w:t xml:space="preserve"> </w:t>
            </w:r>
            <w:r>
              <w:rPr>
                <w:sz w:val="20"/>
              </w:rPr>
              <w:t>«Парная</w:t>
            </w:r>
            <w:r>
              <w:rPr>
                <w:spacing w:val="-10"/>
                <w:sz w:val="20"/>
              </w:rPr>
              <w:t xml:space="preserve"> </w:t>
            </w:r>
            <w:r>
              <w:rPr>
                <w:sz w:val="20"/>
              </w:rPr>
              <w:t>пляска»,</w:t>
            </w:r>
            <w:r>
              <w:rPr>
                <w:spacing w:val="-10"/>
                <w:sz w:val="20"/>
              </w:rPr>
              <w:t xml:space="preserve"> </w:t>
            </w:r>
            <w:r>
              <w:rPr>
                <w:sz w:val="20"/>
              </w:rPr>
              <w:t>чеш.</w:t>
            </w:r>
            <w:r>
              <w:rPr>
                <w:spacing w:val="-6"/>
                <w:sz w:val="20"/>
              </w:rPr>
              <w:t xml:space="preserve"> </w:t>
            </w:r>
            <w:r>
              <w:rPr>
                <w:sz w:val="20"/>
              </w:rPr>
              <w:t>нар.</w:t>
            </w:r>
            <w:r>
              <w:rPr>
                <w:spacing w:val="-5"/>
                <w:sz w:val="20"/>
              </w:rPr>
              <w:t xml:space="preserve"> </w:t>
            </w:r>
            <w:r>
              <w:rPr>
                <w:sz w:val="20"/>
              </w:rPr>
              <w:t>мелодия</w:t>
            </w:r>
            <w:r>
              <w:rPr>
                <w:spacing w:val="-10"/>
                <w:sz w:val="20"/>
              </w:rPr>
              <w:t xml:space="preserve"> </w:t>
            </w:r>
            <w:r>
              <w:rPr>
                <w:sz w:val="20"/>
              </w:rPr>
              <w:t>обр.</w:t>
            </w:r>
            <w:r>
              <w:rPr>
                <w:spacing w:val="-7"/>
                <w:sz w:val="20"/>
              </w:rPr>
              <w:t xml:space="preserve"> </w:t>
            </w:r>
            <w:r>
              <w:rPr>
                <w:sz w:val="20"/>
              </w:rPr>
              <w:t>Е.</w:t>
            </w:r>
            <w:r>
              <w:rPr>
                <w:spacing w:val="-10"/>
                <w:sz w:val="20"/>
              </w:rPr>
              <w:t xml:space="preserve"> </w:t>
            </w:r>
            <w:r>
              <w:rPr>
                <w:spacing w:val="-2"/>
                <w:sz w:val="20"/>
              </w:rPr>
              <w:t>Рагульской.</w:t>
            </w:r>
          </w:p>
          <w:p w:rsidR="0043494C" w:rsidRDefault="00A844C4">
            <w:pPr>
              <w:pStyle w:val="TableParagraph"/>
              <w:spacing w:before="5" w:line="228" w:lineRule="exact"/>
              <w:ind w:left="110"/>
              <w:rPr>
                <w:b/>
                <w:sz w:val="20"/>
              </w:rPr>
            </w:pPr>
            <w:r>
              <w:rPr>
                <w:b/>
                <w:sz w:val="20"/>
              </w:rPr>
              <w:t>Игра</w:t>
            </w:r>
            <w:r>
              <w:rPr>
                <w:b/>
                <w:spacing w:val="-13"/>
                <w:sz w:val="20"/>
              </w:rPr>
              <w:t xml:space="preserve"> </w:t>
            </w:r>
            <w:r>
              <w:rPr>
                <w:b/>
                <w:sz w:val="20"/>
              </w:rPr>
              <w:t>на</w:t>
            </w:r>
            <w:r>
              <w:rPr>
                <w:b/>
                <w:spacing w:val="-12"/>
                <w:sz w:val="20"/>
              </w:rPr>
              <w:t xml:space="preserve"> </w:t>
            </w:r>
            <w:r>
              <w:rPr>
                <w:b/>
                <w:sz w:val="20"/>
              </w:rPr>
              <w:t>детских</w:t>
            </w:r>
            <w:r>
              <w:rPr>
                <w:b/>
                <w:spacing w:val="-13"/>
                <w:sz w:val="20"/>
              </w:rPr>
              <w:t xml:space="preserve"> </w:t>
            </w:r>
            <w:r>
              <w:rPr>
                <w:b/>
                <w:sz w:val="20"/>
              </w:rPr>
              <w:t>музыкальных</w:t>
            </w:r>
            <w:r>
              <w:rPr>
                <w:b/>
                <w:spacing w:val="-11"/>
                <w:sz w:val="20"/>
              </w:rPr>
              <w:t xml:space="preserve"> </w:t>
            </w:r>
            <w:r>
              <w:rPr>
                <w:b/>
                <w:spacing w:val="-2"/>
                <w:sz w:val="20"/>
              </w:rPr>
              <w:t>инструментах.</w:t>
            </w:r>
          </w:p>
          <w:p w:rsidR="0043494C" w:rsidRDefault="00A844C4">
            <w:pPr>
              <w:pStyle w:val="TableParagraph"/>
              <w:spacing w:line="228" w:lineRule="exact"/>
              <w:ind w:left="110"/>
              <w:rPr>
                <w:sz w:val="20"/>
              </w:rPr>
            </w:pPr>
            <w:r>
              <w:rPr>
                <w:sz w:val="20"/>
              </w:rPr>
              <w:t>Бубен,</w:t>
            </w:r>
            <w:r>
              <w:rPr>
                <w:spacing w:val="-13"/>
                <w:sz w:val="20"/>
              </w:rPr>
              <w:t xml:space="preserve"> </w:t>
            </w:r>
            <w:r>
              <w:rPr>
                <w:sz w:val="20"/>
              </w:rPr>
              <w:t>барабан,</w:t>
            </w:r>
            <w:r>
              <w:rPr>
                <w:spacing w:val="-12"/>
                <w:sz w:val="20"/>
              </w:rPr>
              <w:t xml:space="preserve"> </w:t>
            </w:r>
            <w:r>
              <w:rPr>
                <w:sz w:val="20"/>
              </w:rPr>
              <w:t>маракас,</w:t>
            </w:r>
            <w:r>
              <w:rPr>
                <w:spacing w:val="-10"/>
                <w:sz w:val="20"/>
              </w:rPr>
              <w:t xml:space="preserve"> </w:t>
            </w:r>
            <w:r>
              <w:rPr>
                <w:sz w:val="20"/>
              </w:rPr>
              <w:t>деревянные</w:t>
            </w:r>
            <w:r>
              <w:rPr>
                <w:spacing w:val="-12"/>
                <w:sz w:val="20"/>
              </w:rPr>
              <w:t xml:space="preserve"> </w:t>
            </w:r>
            <w:r>
              <w:rPr>
                <w:sz w:val="20"/>
              </w:rPr>
              <w:t>ложки,</w:t>
            </w:r>
            <w:r>
              <w:rPr>
                <w:spacing w:val="-9"/>
                <w:sz w:val="20"/>
              </w:rPr>
              <w:t xml:space="preserve"> </w:t>
            </w:r>
            <w:r>
              <w:rPr>
                <w:spacing w:val="-2"/>
                <w:sz w:val="20"/>
              </w:rPr>
              <w:t>металлофон.</w:t>
            </w:r>
          </w:p>
          <w:p w:rsidR="0043494C" w:rsidRDefault="00A844C4">
            <w:pPr>
              <w:pStyle w:val="TableParagraph"/>
              <w:spacing w:before="6" w:line="228" w:lineRule="exact"/>
              <w:ind w:left="110"/>
              <w:rPr>
                <w:b/>
                <w:sz w:val="20"/>
              </w:rPr>
            </w:pPr>
            <w:r>
              <w:rPr>
                <w:b/>
                <w:spacing w:val="-2"/>
                <w:sz w:val="20"/>
              </w:rPr>
              <w:t>Музыкально-дидактические</w:t>
            </w:r>
            <w:r>
              <w:rPr>
                <w:b/>
                <w:spacing w:val="11"/>
                <w:sz w:val="20"/>
              </w:rPr>
              <w:t xml:space="preserve"> </w:t>
            </w:r>
            <w:r>
              <w:rPr>
                <w:b/>
                <w:spacing w:val="-4"/>
                <w:sz w:val="20"/>
              </w:rPr>
              <w:t>игры.</w:t>
            </w:r>
          </w:p>
          <w:p w:rsidR="0043494C" w:rsidRDefault="00A844C4">
            <w:pPr>
              <w:pStyle w:val="TableParagraph"/>
              <w:numPr>
                <w:ilvl w:val="0"/>
                <w:numId w:val="106"/>
              </w:numPr>
              <w:tabs>
                <w:tab w:val="left" w:pos="262"/>
              </w:tabs>
              <w:spacing w:line="228" w:lineRule="exact"/>
              <w:ind w:left="262" w:hanging="152"/>
              <w:rPr>
                <w:sz w:val="20"/>
              </w:rPr>
            </w:pPr>
            <w:r>
              <w:rPr>
                <w:sz w:val="20"/>
              </w:rPr>
              <w:t>«Громко</w:t>
            </w:r>
            <w:r>
              <w:rPr>
                <w:spacing w:val="-7"/>
                <w:sz w:val="20"/>
              </w:rPr>
              <w:t xml:space="preserve"> </w:t>
            </w:r>
            <w:r>
              <w:rPr>
                <w:sz w:val="20"/>
              </w:rPr>
              <w:t>-</w:t>
            </w:r>
            <w:r>
              <w:rPr>
                <w:spacing w:val="-6"/>
                <w:sz w:val="20"/>
              </w:rPr>
              <w:t xml:space="preserve"> </w:t>
            </w:r>
            <w:r>
              <w:rPr>
                <w:spacing w:val="-2"/>
                <w:sz w:val="20"/>
              </w:rPr>
              <w:t>тихо».</w:t>
            </w:r>
          </w:p>
          <w:p w:rsidR="0043494C" w:rsidRDefault="00A844C4">
            <w:pPr>
              <w:pStyle w:val="TableParagraph"/>
              <w:numPr>
                <w:ilvl w:val="0"/>
                <w:numId w:val="106"/>
              </w:numPr>
              <w:tabs>
                <w:tab w:val="left" w:pos="315"/>
              </w:tabs>
              <w:ind w:left="315" w:hanging="205"/>
              <w:rPr>
                <w:sz w:val="20"/>
              </w:rPr>
            </w:pPr>
            <w:r>
              <w:rPr>
                <w:sz w:val="20"/>
              </w:rPr>
              <w:t>«Узнай</w:t>
            </w:r>
            <w:r>
              <w:rPr>
                <w:spacing w:val="-13"/>
                <w:sz w:val="20"/>
              </w:rPr>
              <w:t xml:space="preserve"> </w:t>
            </w:r>
            <w:r>
              <w:rPr>
                <w:sz w:val="20"/>
              </w:rPr>
              <w:t>свой</w:t>
            </w:r>
            <w:r>
              <w:rPr>
                <w:spacing w:val="-8"/>
                <w:sz w:val="20"/>
              </w:rPr>
              <w:t xml:space="preserve"> </w:t>
            </w:r>
            <w:r>
              <w:rPr>
                <w:spacing w:val="-2"/>
                <w:sz w:val="20"/>
              </w:rPr>
              <w:t>инструмент».</w:t>
            </w:r>
          </w:p>
          <w:p w:rsidR="0043494C" w:rsidRDefault="00A844C4">
            <w:pPr>
              <w:pStyle w:val="TableParagraph"/>
              <w:numPr>
                <w:ilvl w:val="0"/>
                <w:numId w:val="106"/>
              </w:numPr>
              <w:tabs>
                <w:tab w:val="left" w:pos="315"/>
              </w:tabs>
              <w:spacing w:before="1" w:line="228" w:lineRule="exact"/>
              <w:ind w:left="315" w:hanging="205"/>
              <w:rPr>
                <w:sz w:val="20"/>
              </w:rPr>
            </w:pPr>
            <w:r>
              <w:rPr>
                <w:spacing w:val="-2"/>
                <w:sz w:val="20"/>
              </w:rPr>
              <w:t>«Колокольчики».</w:t>
            </w:r>
          </w:p>
          <w:p w:rsidR="0043494C" w:rsidRDefault="00A844C4">
            <w:pPr>
              <w:pStyle w:val="TableParagraph"/>
              <w:numPr>
                <w:ilvl w:val="0"/>
                <w:numId w:val="106"/>
              </w:numPr>
              <w:tabs>
                <w:tab w:val="left" w:pos="262"/>
              </w:tabs>
              <w:spacing w:line="230" w:lineRule="exact"/>
              <w:ind w:left="110" w:right="255" w:firstLine="0"/>
              <w:rPr>
                <w:sz w:val="20"/>
              </w:rPr>
            </w:pPr>
            <w:r>
              <w:rPr>
                <w:sz w:val="20"/>
              </w:rPr>
              <w:t>Подыгрывание</w:t>
            </w:r>
            <w:r>
              <w:rPr>
                <w:spacing w:val="-10"/>
                <w:sz w:val="20"/>
              </w:rPr>
              <w:t xml:space="preserve"> </w:t>
            </w:r>
            <w:r>
              <w:rPr>
                <w:sz w:val="20"/>
              </w:rPr>
              <w:t>на</w:t>
            </w:r>
            <w:r>
              <w:rPr>
                <w:spacing w:val="-6"/>
                <w:sz w:val="20"/>
              </w:rPr>
              <w:t xml:space="preserve"> </w:t>
            </w:r>
            <w:r>
              <w:rPr>
                <w:sz w:val="20"/>
              </w:rPr>
              <w:t>детских</w:t>
            </w:r>
            <w:r>
              <w:rPr>
                <w:spacing w:val="-3"/>
                <w:sz w:val="20"/>
              </w:rPr>
              <w:t xml:space="preserve"> </w:t>
            </w:r>
            <w:r>
              <w:rPr>
                <w:sz w:val="20"/>
              </w:rPr>
              <w:t>ударных</w:t>
            </w:r>
            <w:r>
              <w:rPr>
                <w:spacing w:val="-8"/>
                <w:sz w:val="20"/>
              </w:rPr>
              <w:t xml:space="preserve"> </w:t>
            </w:r>
            <w:r>
              <w:rPr>
                <w:sz w:val="20"/>
              </w:rPr>
              <w:t>музыкальных</w:t>
            </w:r>
            <w:r>
              <w:rPr>
                <w:spacing w:val="-6"/>
                <w:sz w:val="20"/>
              </w:rPr>
              <w:t xml:space="preserve"> </w:t>
            </w:r>
            <w:r>
              <w:rPr>
                <w:sz w:val="20"/>
              </w:rPr>
              <w:t>инструментах. Народные мелодии.</w:t>
            </w:r>
          </w:p>
        </w:tc>
      </w:tr>
    </w:tbl>
    <w:p w:rsidR="0043494C" w:rsidRDefault="00A844C4">
      <w:pPr>
        <w:pStyle w:val="Heading1"/>
        <w:numPr>
          <w:ilvl w:val="1"/>
          <w:numId w:val="108"/>
        </w:numPr>
        <w:tabs>
          <w:tab w:val="left" w:pos="5665"/>
        </w:tabs>
        <w:spacing w:before="275" w:line="275" w:lineRule="exact"/>
        <w:ind w:left="5665" w:hanging="182"/>
        <w:jc w:val="left"/>
      </w:pPr>
      <w:bookmarkStart w:id="149" w:name="6_класс_(12)"/>
      <w:bookmarkEnd w:id="149"/>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65"/>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 музыки. Узнавание</w:t>
      </w:r>
      <w:r>
        <w:rPr>
          <w:spacing w:val="40"/>
        </w:rPr>
        <w:t xml:space="preserve"> </w:t>
      </w:r>
      <w:r>
        <w:t>знакомой песни.</w:t>
      </w:r>
    </w:p>
    <w:p w:rsidR="0043494C" w:rsidRDefault="00A844C4">
      <w:pPr>
        <w:pStyle w:val="a3"/>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43494C">
      <w:pPr>
        <w:jc w:val="both"/>
        <w:sectPr w:rsidR="0043494C">
          <w:pgSz w:w="11910" w:h="16840"/>
          <w:pgMar w:top="300" w:right="240" w:bottom="600" w:left="860" w:header="0" w:footer="359" w:gutter="0"/>
          <w:cols w:space="720"/>
        </w:sectPr>
      </w:pPr>
    </w:p>
    <w:p w:rsidR="0043494C" w:rsidRDefault="00A844C4">
      <w:pPr>
        <w:pStyle w:val="a3"/>
        <w:spacing w:before="72"/>
        <w:ind w:right="457"/>
        <w:jc w:val="both"/>
      </w:pPr>
      <w:r>
        <w:lastRenderedPageBreak/>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и т.п. Движение под музыку в медленном, умеренном и быстром темпе. Ритмичная ходьба под музыку. Изменение скорости движения под музыку (ускорять, замедлять). Имитация (исполнение) игры на музыкальных инструментах.</w:t>
      </w:r>
    </w:p>
    <w:p w:rsidR="0043494C" w:rsidRDefault="00A844C4">
      <w:pPr>
        <w:pStyle w:val="a3"/>
        <w:spacing w:before="8"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spacing w:before="1" w:line="237" w:lineRule="auto"/>
        <w:ind w:right="46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w:t>
      </w:r>
    </w:p>
    <w:p w:rsidR="0043494C" w:rsidRDefault="00A844C4">
      <w:pPr>
        <w:spacing w:before="17" w:line="228" w:lineRule="exact"/>
        <w:ind w:left="556"/>
        <w:rPr>
          <w:b/>
          <w:sz w:val="20"/>
        </w:rPr>
      </w:pPr>
      <w:r>
        <w:rPr>
          <w:b/>
          <w:spacing w:val="-2"/>
          <w:sz w:val="20"/>
        </w:rPr>
        <w:t>Пение</w:t>
      </w:r>
    </w:p>
    <w:p w:rsidR="0043494C" w:rsidRDefault="00A844C4">
      <w:pPr>
        <w:spacing w:line="228" w:lineRule="exact"/>
        <w:ind w:left="556"/>
        <w:rPr>
          <w:sz w:val="20"/>
        </w:rPr>
      </w:pPr>
      <w:r>
        <w:rPr>
          <w:sz w:val="20"/>
        </w:rPr>
        <w:t>«Осень»,</w:t>
      </w:r>
      <w:r>
        <w:rPr>
          <w:spacing w:val="-7"/>
          <w:sz w:val="20"/>
        </w:rPr>
        <w:t xml:space="preserve"> </w:t>
      </w:r>
      <w:r>
        <w:rPr>
          <w:sz w:val="20"/>
        </w:rPr>
        <w:t>м.</w:t>
      </w:r>
      <w:r>
        <w:rPr>
          <w:spacing w:val="-6"/>
          <w:sz w:val="20"/>
        </w:rPr>
        <w:t xml:space="preserve"> </w:t>
      </w:r>
      <w:r>
        <w:rPr>
          <w:sz w:val="20"/>
        </w:rPr>
        <w:t>И.</w:t>
      </w:r>
      <w:r>
        <w:rPr>
          <w:spacing w:val="-6"/>
          <w:sz w:val="20"/>
        </w:rPr>
        <w:t xml:space="preserve"> </w:t>
      </w:r>
      <w:r>
        <w:rPr>
          <w:sz w:val="20"/>
        </w:rPr>
        <w:t>Кишко,</w:t>
      </w:r>
      <w:r>
        <w:rPr>
          <w:spacing w:val="-6"/>
          <w:sz w:val="20"/>
        </w:rPr>
        <w:t xml:space="preserve"> </w:t>
      </w:r>
      <w:r>
        <w:rPr>
          <w:sz w:val="20"/>
        </w:rPr>
        <w:t>сл.</w:t>
      </w:r>
      <w:r>
        <w:rPr>
          <w:spacing w:val="-6"/>
          <w:sz w:val="20"/>
        </w:rPr>
        <w:t xml:space="preserve"> </w:t>
      </w:r>
      <w:r>
        <w:rPr>
          <w:sz w:val="20"/>
        </w:rPr>
        <w:t>И.</w:t>
      </w:r>
      <w:r>
        <w:rPr>
          <w:spacing w:val="-6"/>
          <w:sz w:val="20"/>
        </w:rPr>
        <w:t xml:space="preserve"> </w:t>
      </w:r>
      <w:r>
        <w:rPr>
          <w:spacing w:val="-2"/>
          <w:sz w:val="20"/>
        </w:rPr>
        <w:t>Плакиды.</w:t>
      </w:r>
    </w:p>
    <w:p w:rsidR="0043494C" w:rsidRDefault="00A844C4">
      <w:pPr>
        <w:spacing w:before="1"/>
        <w:ind w:left="556"/>
        <w:rPr>
          <w:sz w:val="20"/>
        </w:rPr>
      </w:pPr>
      <w:r>
        <w:rPr>
          <w:sz w:val="20"/>
        </w:rPr>
        <w:t>«Урожай</w:t>
      </w:r>
      <w:r>
        <w:rPr>
          <w:spacing w:val="-12"/>
          <w:sz w:val="20"/>
        </w:rPr>
        <w:t xml:space="preserve"> </w:t>
      </w:r>
      <w:r>
        <w:rPr>
          <w:sz w:val="20"/>
        </w:rPr>
        <w:t>собирай»,</w:t>
      </w:r>
      <w:r>
        <w:rPr>
          <w:spacing w:val="-7"/>
          <w:sz w:val="20"/>
        </w:rPr>
        <w:t xml:space="preserve"> </w:t>
      </w:r>
      <w:r>
        <w:rPr>
          <w:sz w:val="20"/>
        </w:rPr>
        <w:t>м.</w:t>
      </w:r>
      <w:r>
        <w:rPr>
          <w:spacing w:val="-8"/>
          <w:sz w:val="20"/>
        </w:rPr>
        <w:t xml:space="preserve"> </w:t>
      </w:r>
      <w:r>
        <w:rPr>
          <w:sz w:val="20"/>
        </w:rPr>
        <w:t>И.</w:t>
      </w:r>
      <w:r>
        <w:rPr>
          <w:spacing w:val="-8"/>
          <w:sz w:val="20"/>
        </w:rPr>
        <w:t xml:space="preserve"> </w:t>
      </w:r>
      <w:r>
        <w:rPr>
          <w:sz w:val="20"/>
        </w:rPr>
        <w:t>Филиппенко,</w:t>
      </w:r>
      <w:r>
        <w:rPr>
          <w:spacing w:val="-8"/>
          <w:sz w:val="20"/>
        </w:rPr>
        <w:t xml:space="preserve"> </w:t>
      </w:r>
      <w:r>
        <w:rPr>
          <w:sz w:val="20"/>
        </w:rPr>
        <w:t>сл.</w:t>
      </w:r>
      <w:r>
        <w:rPr>
          <w:spacing w:val="-7"/>
          <w:sz w:val="20"/>
        </w:rPr>
        <w:t xml:space="preserve"> </w:t>
      </w:r>
      <w:r>
        <w:rPr>
          <w:sz w:val="20"/>
        </w:rPr>
        <w:t>Т.</w:t>
      </w:r>
      <w:r>
        <w:rPr>
          <w:spacing w:val="-12"/>
          <w:sz w:val="20"/>
        </w:rPr>
        <w:t xml:space="preserve"> </w:t>
      </w:r>
      <w:r>
        <w:rPr>
          <w:spacing w:val="-2"/>
          <w:sz w:val="20"/>
        </w:rPr>
        <w:t>Волгиной.</w:t>
      </w:r>
    </w:p>
    <w:p w:rsidR="0043494C" w:rsidRDefault="00A844C4">
      <w:pPr>
        <w:spacing w:line="228" w:lineRule="exact"/>
        <w:ind w:left="609"/>
        <w:rPr>
          <w:sz w:val="20"/>
        </w:rPr>
      </w:pPr>
      <w:r>
        <w:rPr>
          <w:sz w:val="20"/>
        </w:rPr>
        <w:t>«Мама»,</w:t>
      </w:r>
      <w:r>
        <w:rPr>
          <w:spacing w:val="-10"/>
          <w:sz w:val="20"/>
        </w:rPr>
        <w:t xml:space="preserve"> </w:t>
      </w:r>
      <w:r>
        <w:rPr>
          <w:sz w:val="20"/>
        </w:rPr>
        <w:t>м.</w:t>
      </w:r>
      <w:r>
        <w:rPr>
          <w:spacing w:val="-11"/>
          <w:sz w:val="20"/>
        </w:rPr>
        <w:t xml:space="preserve"> </w:t>
      </w:r>
      <w:r>
        <w:rPr>
          <w:sz w:val="20"/>
        </w:rPr>
        <w:t>Ю.</w:t>
      </w:r>
      <w:r>
        <w:rPr>
          <w:spacing w:val="-6"/>
          <w:sz w:val="20"/>
        </w:rPr>
        <w:t xml:space="preserve"> </w:t>
      </w:r>
      <w:r>
        <w:rPr>
          <w:sz w:val="20"/>
        </w:rPr>
        <w:t>Чичкова,</w:t>
      </w:r>
      <w:r>
        <w:rPr>
          <w:spacing w:val="-5"/>
          <w:sz w:val="20"/>
        </w:rPr>
        <w:t xml:space="preserve"> </w:t>
      </w:r>
      <w:r>
        <w:rPr>
          <w:sz w:val="20"/>
        </w:rPr>
        <w:t>сл.</w:t>
      </w:r>
      <w:r>
        <w:rPr>
          <w:spacing w:val="-7"/>
          <w:sz w:val="20"/>
        </w:rPr>
        <w:t xml:space="preserve"> </w:t>
      </w:r>
      <w:r>
        <w:rPr>
          <w:sz w:val="20"/>
        </w:rPr>
        <w:t>М.</w:t>
      </w:r>
      <w:r>
        <w:rPr>
          <w:spacing w:val="-9"/>
          <w:sz w:val="20"/>
        </w:rPr>
        <w:t xml:space="preserve"> </w:t>
      </w:r>
      <w:r>
        <w:rPr>
          <w:spacing w:val="-2"/>
          <w:sz w:val="20"/>
        </w:rPr>
        <w:t>Пляцковского.</w:t>
      </w:r>
    </w:p>
    <w:p w:rsidR="0043494C" w:rsidRDefault="00A844C4">
      <w:pPr>
        <w:spacing w:line="228" w:lineRule="exact"/>
        <w:ind w:left="556"/>
        <w:rPr>
          <w:sz w:val="20"/>
        </w:rPr>
      </w:pPr>
      <w:r>
        <w:rPr>
          <w:sz w:val="20"/>
        </w:rPr>
        <w:t>«Новогодняя»,</w:t>
      </w:r>
      <w:r>
        <w:rPr>
          <w:spacing w:val="-9"/>
          <w:sz w:val="20"/>
        </w:rPr>
        <w:t xml:space="preserve"> </w:t>
      </w:r>
      <w:r>
        <w:rPr>
          <w:sz w:val="20"/>
        </w:rPr>
        <w:t>м.</w:t>
      </w:r>
      <w:r>
        <w:rPr>
          <w:spacing w:val="-11"/>
          <w:sz w:val="20"/>
        </w:rPr>
        <w:t xml:space="preserve"> </w:t>
      </w:r>
      <w:r>
        <w:rPr>
          <w:sz w:val="20"/>
        </w:rPr>
        <w:t>А.</w:t>
      </w:r>
      <w:r>
        <w:rPr>
          <w:spacing w:val="-13"/>
          <w:sz w:val="20"/>
        </w:rPr>
        <w:t xml:space="preserve"> </w:t>
      </w:r>
      <w:r>
        <w:rPr>
          <w:sz w:val="20"/>
        </w:rPr>
        <w:t>Филиппенко,</w:t>
      </w:r>
      <w:r>
        <w:rPr>
          <w:spacing w:val="-8"/>
          <w:sz w:val="20"/>
        </w:rPr>
        <w:t xml:space="preserve"> </w:t>
      </w:r>
      <w:r>
        <w:rPr>
          <w:sz w:val="20"/>
        </w:rPr>
        <w:t>сл.</w:t>
      </w:r>
      <w:r>
        <w:rPr>
          <w:spacing w:val="-9"/>
          <w:sz w:val="20"/>
        </w:rPr>
        <w:t xml:space="preserve"> </w:t>
      </w:r>
      <w:r>
        <w:rPr>
          <w:sz w:val="20"/>
        </w:rPr>
        <w:t>Г.</w:t>
      </w:r>
      <w:r>
        <w:rPr>
          <w:spacing w:val="-12"/>
          <w:sz w:val="20"/>
        </w:rPr>
        <w:t xml:space="preserve"> </w:t>
      </w:r>
      <w:r>
        <w:rPr>
          <w:spacing w:val="-2"/>
          <w:sz w:val="20"/>
        </w:rPr>
        <w:t>Бойко.</w:t>
      </w:r>
    </w:p>
    <w:p w:rsidR="0043494C" w:rsidRDefault="00A844C4">
      <w:pPr>
        <w:spacing w:before="1"/>
        <w:ind w:left="556"/>
        <w:rPr>
          <w:sz w:val="20"/>
        </w:rPr>
      </w:pPr>
      <w:r>
        <w:rPr>
          <w:sz w:val="20"/>
        </w:rPr>
        <w:t>«Мамин</w:t>
      </w:r>
      <w:r>
        <w:rPr>
          <w:spacing w:val="-11"/>
          <w:sz w:val="20"/>
        </w:rPr>
        <w:t xml:space="preserve"> </w:t>
      </w:r>
      <w:r>
        <w:rPr>
          <w:sz w:val="20"/>
        </w:rPr>
        <w:t>праздник»,</w:t>
      </w:r>
      <w:r>
        <w:rPr>
          <w:spacing w:val="-10"/>
          <w:sz w:val="20"/>
        </w:rPr>
        <w:t xml:space="preserve"> </w:t>
      </w:r>
      <w:r>
        <w:rPr>
          <w:sz w:val="20"/>
        </w:rPr>
        <w:t>м.</w:t>
      </w:r>
      <w:r>
        <w:rPr>
          <w:spacing w:val="-11"/>
          <w:sz w:val="20"/>
        </w:rPr>
        <w:t xml:space="preserve"> </w:t>
      </w:r>
      <w:r>
        <w:rPr>
          <w:sz w:val="20"/>
        </w:rPr>
        <w:t>Е.</w:t>
      </w:r>
      <w:r>
        <w:rPr>
          <w:spacing w:val="-12"/>
          <w:sz w:val="20"/>
        </w:rPr>
        <w:t xml:space="preserve"> </w:t>
      </w:r>
      <w:r>
        <w:rPr>
          <w:sz w:val="20"/>
        </w:rPr>
        <w:t>Тиличеевой,</w:t>
      </w:r>
      <w:r>
        <w:rPr>
          <w:spacing w:val="-6"/>
          <w:sz w:val="20"/>
        </w:rPr>
        <w:t xml:space="preserve"> </w:t>
      </w:r>
      <w:r>
        <w:rPr>
          <w:sz w:val="20"/>
        </w:rPr>
        <w:t>сл.</w:t>
      </w:r>
      <w:r>
        <w:rPr>
          <w:spacing w:val="-7"/>
          <w:sz w:val="20"/>
        </w:rPr>
        <w:t xml:space="preserve"> </w:t>
      </w:r>
      <w:r>
        <w:rPr>
          <w:sz w:val="20"/>
        </w:rPr>
        <w:t>Л.</w:t>
      </w:r>
      <w:r>
        <w:rPr>
          <w:spacing w:val="-6"/>
          <w:sz w:val="20"/>
        </w:rPr>
        <w:t xml:space="preserve"> </w:t>
      </w:r>
      <w:r>
        <w:rPr>
          <w:spacing w:val="-2"/>
          <w:sz w:val="20"/>
        </w:rPr>
        <w:t>Румарчук.</w:t>
      </w:r>
    </w:p>
    <w:p w:rsidR="0043494C" w:rsidRDefault="00A844C4">
      <w:pPr>
        <w:ind w:left="556"/>
        <w:rPr>
          <w:sz w:val="20"/>
        </w:rPr>
      </w:pPr>
      <w:r>
        <w:rPr>
          <w:sz w:val="20"/>
        </w:rPr>
        <w:t>«Воробей»,</w:t>
      </w:r>
      <w:r>
        <w:rPr>
          <w:spacing w:val="-7"/>
          <w:sz w:val="20"/>
        </w:rPr>
        <w:t xml:space="preserve"> </w:t>
      </w:r>
      <w:r>
        <w:rPr>
          <w:sz w:val="20"/>
        </w:rPr>
        <w:t>м.</w:t>
      </w:r>
      <w:r>
        <w:rPr>
          <w:spacing w:val="-8"/>
          <w:sz w:val="20"/>
        </w:rPr>
        <w:t xml:space="preserve"> </w:t>
      </w:r>
      <w:r>
        <w:rPr>
          <w:sz w:val="20"/>
        </w:rPr>
        <w:t>М.</w:t>
      </w:r>
      <w:r>
        <w:rPr>
          <w:spacing w:val="-7"/>
          <w:sz w:val="20"/>
        </w:rPr>
        <w:t xml:space="preserve"> </w:t>
      </w:r>
      <w:r>
        <w:rPr>
          <w:sz w:val="20"/>
        </w:rPr>
        <w:t>Раухвергера,</w:t>
      </w:r>
      <w:r>
        <w:rPr>
          <w:spacing w:val="-4"/>
          <w:sz w:val="20"/>
        </w:rPr>
        <w:t xml:space="preserve"> </w:t>
      </w:r>
      <w:r>
        <w:rPr>
          <w:sz w:val="20"/>
        </w:rPr>
        <w:t>сл.</w:t>
      </w:r>
      <w:r>
        <w:rPr>
          <w:spacing w:val="-11"/>
          <w:sz w:val="20"/>
        </w:rPr>
        <w:t xml:space="preserve"> </w:t>
      </w:r>
      <w:r>
        <w:rPr>
          <w:sz w:val="20"/>
        </w:rPr>
        <w:t>А.</w:t>
      </w:r>
      <w:r>
        <w:rPr>
          <w:spacing w:val="-7"/>
          <w:sz w:val="20"/>
        </w:rPr>
        <w:t xml:space="preserve"> </w:t>
      </w:r>
      <w:r>
        <w:rPr>
          <w:spacing w:val="-2"/>
          <w:sz w:val="20"/>
        </w:rPr>
        <w:t>Барто.</w:t>
      </w:r>
    </w:p>
    <w:p w:rsidR="0043494C" w:rsidRDefault="00A844C4">
      <w:pPr>
        <w:spacing w:before="1"/>
        <w:ind w:left="609"/>
        <w:rPr>
          <w:sz w:val="20"/>
        </w:rPr>
      </w:pPr>
      <w:r>
        <w:rPr>
          <w:sz w:val="20"/>
        </w:rPr>
        <w:t>«Межвежата»,</w:t>
      </w:r>
      <w:r>
        <w:rPr>
          <w:spacing w:val="-13"/>
          <w:sz w:val="20"/>
        </w:rPr>
        <w:t xml:space="preserve"> </w:t>
      </w:r>
      <w:r>
        <w:rPr>
          <w:sz w:val="20"/>
        </w:rPr>
        <w:t>м.</w:t>
      </w:r>
      <w:r>
        <w:rPr>
          <w:spacing w:val="-9"/>
          <w:sz w:val="20"/>
        </w:rPr>
        <w:t xml:space="preserve"> </w:t>
      </w:r>
      <w:r>
        <w:rPr>
          <w:sz w:val="20"/>
        </w:rPr>
        <w:t>М.</w:t>
      </w:r>
      <w:r>
        <w:rPr>
          <w:spacing w:val="-7"/>
          <w:sz w:val="20"/>
        </w:rPr>
        <w:t xml:space="preserve"> </w:t>
      </w:r>
      <w:r>
        <w:rPr>
          <w:sz w:val="20"/>
        </w:rPr>
        <w:t>Красева,</w:t>
      </w:r>
      <w:r>
        <w:rPr>
          <w:spacing w:val="-6"/>
          <w:sz w:val="20"/>
        </w:rPr>
        <w:t xml:space="preserve"> </w:t>
      </w:r>
      <w:r>
        <w:rPr>
          <w:sz w:val="20"/>
        </w:rPr>
        <w:t>сл.</w:t>
      </w:r>
      <w:r>
        <w:rPr>
          <w:spacing w:val="-7"/>
          <w:sz w:val="20"/>
        </w:rPr>
        <w:t xml:space="preserve"> </w:t>
      </w:r>
      <w:r>
        <w:rPr>
          <w:sz w:val="20"/>
        </w:rPr>
        <w:t>Н.</w:t>
      </w:r>
      <w:r>
        <w:rPr>
          <w:spacing w:val="-6"/>
          <w:sz w:val="20"/>
        </w:rPr>
        <w:t xml:space="preserve"> </w:t>
      </w:r>
      <w:r>
        <w:rPr>
          <w:spacing w:val="-2"/>
          <w:sz w:val="20"/>
        </w:rPr>
        <w:t>Френкель</w:t>
      </w:r>
    </w:p>
    <w:p w:rsidR="0043494C" w:rsidRDefault="0043494C">
      <w:pPr>
        <w:pStyle w:val="a3"/>
        <w:spacing w:before="9" w:after="1"/>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3"/>
        <w:gridCol w:w="5355"/>
      </w:tblGrid>
      <w:tr w:rsidR="0043494C">
        <w:trPr>
          <w:trHeight w:val="461"/>
        </w:trPr>
        <w:tc>
          <w:tcPr>
            <w:tcW w:w="4543" w:type="dxa"/>
          </w:tcPr>
          <w:p w:rsidR="0043494C" w:rsidRDefault="00A844C4">
            <w:pPr>
              <w:pStyle w:val="TableParagraph"/>
              <w:spacing w:line="230" w:lineRule="exact"/>
              <w:ind w:left="1819" w:right="485" w:hanging="754"/>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355" w:type="dxa"/>
            <w:vMerge w:val="restart"/>
          </w:tcPr>
          <w:p w:rsidR="0043494C" w:rsidRDefault="00A844C4">
            <w:pPr>
              <w:pStyle w:val="TableParagraph"/>
              <w:spacing w:line="224" w:lineRule="exact"/>
              <w:ind w:left="109"/>
              <w:rPr>
                <w:b/>
                <w:sz w:val="20"/>
              </w:rPr>
            </w:pPr>
            <w:r>
              <w:rPr>
                <w:b/>
                <w:sz w:val="20"/>
              </w:rPr>
              <w:t>Движение</w:t>
            </w:r>
            <w:r>
              <w:rPr>
                <w:b/>
                <w:spacing w:val="-10"/>
                <w:sz w:val="20"/>
              </w:rPr>
              <w:t xml:space="preserve"> </w:t>
            </w:r>
            <w:r>
              <w:rPr>
                <w:b/>
                <w:sz w:val="20"/>
              </w:rPr>
              <w:t>под</w:t>
            </w:r>
            <w:r>
              <w:rPr>
                <w:b/>
                <w:spacing w:val="-12"/>
                <w:sz w:val="20"/>
              </w:rPr>
              <w:t xml:space="preserve"> </w:t>
            </w:r>
            <w:r>
              <w:rPr>
                <w:b/>
                <w:spacing w:val="-2"/>
                <w:sz w:val="20"/>
              </w:rPr>
              <w:t>музыку.</w:t>
            </w:r>
          </w:p>
          <w:p w:rsidR="0043494C" w:rsidRDefault="00A844C4">
            <w:pPr>
              <w:pStyle w:val="TableParagraph"/>
              <w:spacing w:line="228" w:lineRule="exact"/>
              <w:ind w:left="109"/>
              <w:rPr>
                <w:b/>
                <w:i/>
                <w:sz w:val="20"/>
              </w:rPr>
            </w:pPr>
            <w:r>
              <w:rPr>
                <w:b/>
                <w:i/>
                <w:sz w:val="20"/>
              </w:rPr>
              <w:t>Ритмичная</w:t>
            </w:r>
            <w:r>
              <w:rPr>
                <w:b/>
                <w:i/>
                <w:spacing w:val="-13"/>
                <w:sz w:val="20"/>
              </w:rPr>
              <w:t xml:space="preserve"> </w:t>
            </w:r>
            <w:r>
              <w:rPr>
                <w:b/>
                <w:i/>
                <w:sz w:val="20"/>
              </w:rPr>
              <w:t>ходьба</w:t>
            </w:r>
            <w:r>
              <w:rPr>
                <w:b/>
                <w:i/>
                <w:spacing w:val="-10"/>
                <w:sz w:val="20"/>
              </w:rPr>
              <w:t xml:space="preserve"> </w:t>
            </w:r>
            <w:r>
              <w:rPr>
                <w:b/>
                <w:i/>
                <w:sz w:val="20"/>
              </w:rPr>
              <w:t>под</w:t>
            </w:r>
            <w:r>
              <w:rPr>
                <w:b/>
                <w:i/>
                <w:spacing w:val="-12"/>
                <w:sz w:val="20"/>
              </w:rPr>
              <w:t xml:space="preserve"> </w:t>
            </w:r>
            <w:r>
              <w:rPr>
                <w:b/>
                <w:i/>
                <w:spacing w:val="-2"/>
                <w:sz w:val="20"/>
              </w:rPr>
              <w:t>музыку.</w:t>
            </w:r>
          </w:p>
          <w:p w:rsidR="0043494C" w:rsidRDefault="00A844C4">
            <w:pPr>
              <w:pStyle w:val="TableParagraph"/>
              <w:spacing w:line="228" w:lineRule="exact"/>
              <w:ind w:left="143"/>
              <w:rPr>
                <w:sz w:val="20"/>
              </w:rPr>
            </w:pPr>
            <w:r>
              <w:rPr>
                <w:sz w:val="20"/>
              </w:rPr>
              <w:t>«Зарядка»</w:t>
            </w:r>
            <w:r>
              <w:rPr>
                <w:spacing w:val="-10"/>
                <w:sz w:val="20"/>
              </w:rPr>
              <w:t xml:space="preserve"> </w:t>
            </w:r>
            <w:r>
              <w:rPr>
                <w:sz w:val="20"/>
              </w:rPr>
              <w:t>-Е.</w:t>
            </w:r>
            <w:r>
              <w:rPr>
                <w:spacing w:val="-4"/>
                <w:sz w:val="20"/>
              </w:rPr>
              <w:t xml:space="preserve"> </w:t>
            </w:r>
            <w:r>
              <w:rPr>
                <w:spacing w:val="-2"/>
                <w:sz w:val="20"/>
              </w:rPr>
              <w:t>Серебрянская</w:t>
            </w:r>
          </w:p>
          <w:p w:rsidR="0043494C" w:rsidRDefault="00A844C4">
            <w:pPr>
              <w:pStyle w:val="TableParagraph"/>
              <w:tabs>
                <w:tab w:val="left" w:pos="1507"/>
                <w:tab w:val="left" w:pos="2093"/>
                <w:tab w:val="left" w:pos="3144"/>
                <w:tab w:val="left" w:pos="3456"/>
                <w:tab w:val="left" w:pos="4201"/>
                <w:tab w:val="left" w:pos="4499"/>
                <w:tab w:val="left" w:pos="5060"/>
              </w:tabs>
              <w:ind w:left="143" w:right="109"/>
              <w:rPr>
                <w:sz w:val="20"/>
              </w:rPr>
            </w:pPr>
            <w:r>
              <w:rPr>
                <w:sz w:val="20"/>
              </w:rPr>
              <w:t xml:space="preserve">«Мы шагаем как солдаты», сл. и муз. Д. Трубачева </w:t>
            </w:r>
            <w:r>
              <w:rPr>
                <w:spacing w:val="-2"/>
                <w:sz w:val="20"/>
              </w:rPr>
              <w:t>Музыкальная</w:t>
            </w:r>
            <w:r>
              <w:rPr>
                <w:sz w:val="20"/>
              </w:rPr>
              <w:tab/>
            </w:r>
            <w:r>
              <w:rPr>
                <w:spacing w:val="-4"/>
                <w:sz w:val="20"/>
              </w:rPr>
              <w:t>игра</w:t>
            </w:r>
            <w:r>
              <w:rPr>
                <w:sz w:val="20"/>
              </w:rPr>
              <w:tab/>
            </w:r>
            <w:r>
              <w:rPr>
                <w:spacing w:val="-2"/>
                <w:sz w:val="20"/>
              </w:rPr>
              <w:t>«Медведь</w:t>
            </w:r>
            <w:r>
              <w:rPr>
                <w:sz w:val="20"/>
              </w:rPr>
              <w:tab/>
            </w:r>
            <w:r>
              <w:rPr>
                <w:spacing w:val="-10"/>
                <w:sz w:val="20"/>
              </w:rPr>
              <w:t>и</w:t>
            </w:r>
            <w:r>
              <w:rPr>
                <w:sz w:val="20"/>
              </w:rPr>
              <w:tab/>
            </w:r>
            <w:r>
              <w:rPr>
                <w:spacing w:val="-2"/>
                <w:sz w:val="20"/>
              </w:rPr>
              <w:t>дети»,</w:t>
            </w:r>
            <w:r>
              <w:rPr>
                <w:sz w:val="20"/>
              </w:rPr>
              <w:tab/>
            </w:r>
            <w:r>
              <w:rPr>
                <w:spacing w:val="-10"/>
                <w:sz w:val="20"/>
              </w:rPr>
              <w:t>в</w:t>
            </w:r>
            <w:r>
              <w:rPr>
                <w:sz w:val="20"/>
              </w:rPr>
              <w:tab/>
            </w:r>
            <w:r>
              <w:rPr>
                <w:spacing w:val="-4"/>
                <w:sz w:val="20"/>
              </w:rPr>
              <w:t>обр.</w:t>
            </w:r>
            <w:r>
              <w:rPr>
                <w:sz w:val="20"/>
              </w:rPr>
              <w:tab/>
            </w:r>
            <w:r>
              <w:rPr>
                <w:spacing w:val="-10"/>
                <w:sz w:val="20"/>
              </w:rPr>
              <w:t>Л.</w:t>
            </w:r>
            <w:r>
              <w:rPr>
                <w:spacing w:val="-2"/>
                <w:sz w:val="20"/>
              </w:rPr>
              <w:t xml:space="preserve"> Олифировой</w:t>
            </w:r>
          </w:p>
          <w:p w:rsidR="0043494C" w:rsidRDefault="00A844C4">
            <w:pPr>
              <w:pStyle w:val="TableParagraph"/>
              <w:ind w:left="143" w:right="269"/>
              <w:rPr>
                <w:sz w:val="20"/>
              </w:rPr>
            </w:pPr>
            <w:r>
              <w:rPr>
                <w:sz w:val="20"/>
              </w:rPr>
              <w:t>Музыкально-подвижная игра «Эхо», обр. Л. Олифирова Ритмический</w:t>
            </w:r>
            <w:r>
              <w:rPr>
                <w:spacing w:val="-13"/>
                <w:sz w:val="20"/>
              </w:rPr>
              <w:t xml:space="preserve"> </w:t>
            </w:r>
            <w:r>
              <w:rPr>
                <w:sz w:val="20"/>
              </w:rPr>
              <w:t>упражнения</w:t>
            </w:r>
            <w:r>
              <w:rPr>
                <w:spacing w:val="-12"/>
                <w:sz w:val="20"/>
              </w:rPr>
              <w:t xml:space="preserve"> </w:t>
            </w:r>
            <w:r>
              <w:rPr>
                <w:sz w:val="20"/>
              </w:rPr>
              <w:t>«Листопад»,</w:t>
            </w:r>
            <w:r>
              <w:rPr>
                <w:spacing w:val="-13"/>
                <w:sz w:val="20"/>
              </w:rPr>
              <w:t xml:space="preserve"> </w:t>
            </w:r>
            <w:r>
              <w:rPr>
                <w:sz w:val="20"/>
              </w:rPr>
              <w:t>муз.</w:t>
            </w:r>
            <w:r>
              <w:rPr>
                <w:spacing w:val="-11"/>
                <w:sz w:val="20"/>
              </w:rPr>
              <w:t xml:space="preserve"> </w:t>
            </w:r>
            <w:r>
              <w:rPr>
                <w:sz w:val="20"/>
              </w:rPr>
              <w:t>В.</w:t>
            </w:r>
            <w:r>
              <w:rPr>
                <w:spacing w:val="-13"/>
                <w:sz w:val="20"/>
              </w:rPr>
              <w:t xml:space="preserve"> </w:t>
            </w:r>
            <w:r>
              <w:rPr>
                <w:sz w:val="20"/>
              </w:rPr>
              <w:t>Теплякова Музыкальная игра «Кто как ходит», авт. Л. Ставенко Игра «Воробушки</w:t>
            </w:r>
            <w:r>
              <w:rPr>
                <w:spacing w:val="-1"/>
                <w:sz w:val="20"/>
              </w:rPr>
              <w:t xml:space="preserve"> </w:t>
            </w:r>
            <w:r>
              <w:rPr>
                <w:sz w:val="20"/>
              </w:rPr>
              <w:t>и</w:t>
            </w:r>
            <w:r>
              <w:rPr>
                <w:spacing w:val="-1"/>
                <w:sz w:val="20"/>
              </w:rPr>
              <w:t xml:space="preserve"> </w:t>
            </w:r>
            <w:r>
              <w:rPr>
                <w:sz w:val="20"/>
              </w:rPr>
              <w:t>автомобиль» –</w:t>
            </w:r>
            <w:r>
              <w:rPr>
                <w:spacing w:val="-3"/>
                <w:sz w:val="20"/>
              </w:rPr>
              <w:t xml:space="preserve"> </w:t>
            </w:r>
            <w:r>
              <w:rPr>
                <w:sz w:val="20"/>
              </w:rPr>
              <w:t>муз. М.</w:t>
            </w:r>
            <w:r>
              <w:rPr>
                <w:spacing w:val="-1"/>
                <w:sz w:val="20"/>
              </w:rPr>
              <w:t xml:space="preserve"> </w:t>
            </w:r>
            <w:r>
              <w:rPr>
                <w:sz w:val="20"/>
              </w:rPr>
              <w:t>Раухвергера. Игра «Кто скорей ударит в бубен».</w:t>
            </w:r>
          </w:p>
          <w:p w:rsidR="0043494C" w:rsidRDefault="00A844C4">
            <w:pPr>
              <w:pStyle w:val="TableParagraph"/>
              <w:spacing w:before="2"/>
              <w:ind w:left="143"/>
              <w:rPr>
                <w:sz w:val="20"/>
              </w:rPr>
            </w:pPr>
            <w:r>
              <w:rPr>
                <w:sz w:val="20"/>
              </w:rPr>
              <w:t>«Новогодний</w:t>
            </w:r>
            <w:r>
              <w:rPr>
                <w:spacing w:val="-13"/>
                <w:sz w:val="20"/>
              </w:rPr>
              <w:t xml:space="preserve"> </w:t>
            </w:r>
            <w:r>
              <w:rPr>
                <w:sz w:val="20"/>
              </w:rPr>
              <w:t>хоровод»,</w:t>
            </w:r>
            <w:r>
              <w:rPr>
                <w:spacing w:val="-9"/>
                <w:sz w:val="20"/>
              </w:rPr>
              <w:t xml:space="preserve"> </w:t>
            </w:r>
            <w:r>
              <w:rPr>
                <w:sz w:val="20"/>
              </w:rPr>
              <w:t>сл.</w:t>
            </w:r>
            <w:r>
              <w:rPr>
                <w:spacing w:val="-4"/>
                <w:sz w:val="20"/>
              </w:rPr>
              <w:t xml:space="preserve"> </w:t>
            </w:r>
            <w:r>
              <w:rPr>
                <w:sz w:val="20"/>
              </w:rPr>
              <w:t>и</w:t>
            </w:r>
            <w:r>
              <w:rPr>
                <w:spacing w:val="-12"/>
                <w:sz w:val="20"/>
              </w:rPr>
              <w:t xml:space="preserve"> </w:t>
            </w:r>
            <w:r>
              <w:rPr>
                <w:sz w:val="20"/>
              </w:rPr>
              <w:t>муз.</w:t>
            </w:r>
            <w:r>
              <w:rPr>
                <w:spacing w:val="-7"/>
                <w:sz w:val="20"/>
              </w:rPr>
              <w:t xml:space="preserve"> </w:t>
            </w:r>
            <w:r>
              <w:rPr>
                <w:sz w:val="20"/>
              </w:rPr>
              <w:t>И.</w:t>
            </w:r>
            <w:r>
              <w:rPr>
                <w:spacing w:val="-12"/>
                <w:sz w:val="20"/>
              </w:rPr>
              <w:t xml:space="preserve"> </w:t>
            </w:r>
            <w:r>
              <w:rPr>
                <w:spacing w:val="-2"/>
                <w:sz w:val="20"/>
              </w:rPr>
              <w:t>Масленникова.</w:t>
            </w:r>
          </w:p>
          <w:p w:rsidR="0043494C" w:rsidRDefault="00A844C4">
            <w:pPr>
              <w:pStyle w:val="TableParagraph"/>
              <w:spacing w:before="5" w:line="228" w:lineRule="exact"/>
              <w:ind w:left="109"/>
              <w:rPr>
                <w:b/>
                <w:sz w:val="20"/>
              </w:rPr>
            </w:pPr>
            <w:r>
              <w:rPr>
                <w:b/>
                <w:sz w:val="20"/>
              </w:rPr>
              <w:t>Игра</w:t>
            </w:r>
            <w:r>
              <w:rPr>
                <w:b/>
                <w:spacing w:val="-9"/>
                <w:sz w:val="20"/>
              </w:rPr>
              <w:t xml:space="preserve"> </w:t>
            </w:r>
            <w:r>
              <w:rPr>
                <w:b/>
                <w:sz w:val="20"/>
              </w:rPr>
              <w:t>на</w:t>
            </w:r>
            <w:r>
              <w:rPr>
                <w:b/>
                <w:spacing w:val="-12"/>
                <w:sz w:val="20"/>
              </w:rPr>
              <w:t xml:space="preserve"> </w:t>
            </w:r>
            <w:r>
              <w:rPr>
                <w:b/>
                <w:sz w:val="20"/>
              </w:rPr>
              <w:t>музыкальных</w:t>
            </w:r>
            <w:r>
              <w:rPr>
                <w:b/>
                <w:spacing w:val="-11"/>
                <w:sz w:val="20"/>
              </w:rPr>
              <w:t xml:space="preserve"> </w:t>
            </w:r>
            <w:r>
              <w:rPr>
                <w:b/>
                <w:spacing w:val="-2"/>
                <w:sz w:val="20"/>
              </w:rPr>
              <w:t>инструментах.</w:t>
            </w:r>
          </w:p>
          <w:p w:rsidR="0043494C" w:rsidRDefault="00A844C4">
            <w:pPr>
              <w:pStyle w:val="TableParagraph"/>
              <w:spacing w:line="228" w:lineRule="exact"/>
              <w:ind w:left="109"/>
              <w:rPr>
                <w:sz w:val="20"/>
              </w:rPr>
            </w:pPr>
            <w:r>
              <w:rPr>
                <w:sz w:val="20"/>
              </w:rPr>
              <w:t>Бубен,</w:t>
            </w:r>
            <w:r>
              <w:rPr>
                <w:spacing w:val="-12"/>
                <w:sz w:val="20"/>
              </w:rPr>
              <w:t xml:space="preserve"> </w:t>
            </w:r>
            <w:r>
              <w:rPr>
                <w:sz w:val="20"/>
              </w:rPr>
              <w:t>барабан,</w:t>
            </w:r>
            <w:r>
              <w:rPr>
                <w:spacing w:val="-13"/>
                <w:sz w:val="20"/>
              </w:rPr>
              <w:t xml:space="preserve"> </w:t>
            </w:r>
            <w:r>
              <w:rPr>
                <w:sz w:val="20"/>
              </w:rPr>
              <w:t>маракас,</w:t>
            </w:r>
            <w:r>
              <w:rPr>
                <w:spacing w:val="-8"/>
                <w:sz w:val="20"/>
              </w:rPr>
              <w:t xml:space="preserve"> </w:t>
            </w:r>
            <w:r>
              <w:rPr>
                <w:sz w:val="20"/>
              </w:rPr>
              <w:t>деревянные</w:t>
            </w:r>
            <w:r>
              <w:rPr>
                <w:spacing w:val="-12"/>
                <w:sz w:val="20"/>
              </w:rPr>
              <w:t xml:space="preserve"> </w:t>
            </w:r>
            <w:r>
              <w:rPr>
                <w:sz w:val="20"/>
              </w:rPr>
              <w:t>ложки,</w:t>
            </w:r>
            <w:r>
              <w:rPr>
                <w:spacing w:val="-10"/>
                <w:sz w:val="20"/>
              </w:rPr>
              <w:t xml:space="preserve"> </w:t>
            </w:r>
            <w:r>
              <w:rPr>
                <w:spacing w:val="-2"/>
                <w:sz w:val="20"/>
              </w:rPr>
              <w:t>металлофон.</w:t>
            </w:r>
          </w:p>
          <w:p w:rsidR="0043494C" w:rsidRDefault="00A844C4">
            <w:pPr>
              <w:pStyle w:val="TableParagraph"/>
              <w:spacing w:before="5" w:line="228" w:lineRule="exact"/>
              <w:ind w:left="109"/>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105"/>
              </w:numPr>
              <w:tabs>
                <w:tab w:val="left" w:pos="261"/>
              </w:tabs>
              <w:spacing w:line="228" w:lineRule="exact"/>
              <w:ind w:left="261" w:hanging="152"/>
              <w:rPr>
                <w:sz w:val="20"/>
              </w:rPr>
            </w:pPr>
            <w:r>
              <w:rPr>
                <w:sz w:val="20"/>
              </w:rPr>
              <w:t>«Громко</w:t>
            </w:r>
            <w:r>
              <w:rPr>
                <w:spacing w:val="-7"/>
                <w:sz w:val="20"/>
              </w:rPr>
              <w:t xml:space="preserve"> </w:t>
            </w:r>
            <w:r>
              <w:rPr>
                <w:sz w:val="20"/>
              </w:rPr>
              <w:t>-</w:t>
            </w:r>
            <w:r>
              <w:rPr>
                <w:spacing w:val="-6"/>
                <w:sz w:val="20"/>
              </w:rPr>
              <w:t xml:space="preserve"> </w:t>
            </w:r>
            <w:r>
              <w:rPr>
                <w:spacing w:val="-2"/>
                <w:sz w:val="20"/>
              </w:rPr>
              <w:t>тихо».</w:t>
            </w:r>
          </w:p>
          <w:p w:rsidR="0043494C" w:rsidRDefault="00A844C4">
            <w:pPr>
              <w:pStyle w:val="TableParagraph"/>
              <w:numPr>
                <w:ilvl w:val="0"/>
                <w:numId w:val="105"/>
              </w:numPr>
              <w:tabs>
                <w:tab w:val="left" w:pos="314"/>
              </w:tabs>
              <w:spacing w:before="1"/>
              <w:ind w:left="314" w:hanging="205"/>
              <w:rPr>
                <w:sz w:val="20"/>
              </w:rPr>
            </w:pPr>
            <w:r>
              <w:rPr>
                <w:sz w:val="20"/>
              </w:rPr>
              <w:t>«Узнай</w:t>
            </w:r>
            <w:r>
              <w:rPr>
                <w:spacing w:val="-13"/>
                <w:sz w:val="20"/>
              </w:rPr>
              <w:t xml:space="preserve"> </w:t>
            </w:r>
            <w:r>
              <w:rPr>
                <w:sz w:val="20"/>
              </w:rPr>
              <w:t>свой</w:t>
            </w:r>
            <w:r>
              <w:rPr>
                <w:spacing w:val="-9"/>
                <w:sz w:val="20"/>
              </w:rPr>
              <w:t xml:space="preserve"> </w:t>
            </w:r>
            <w:r>
              <w:rPr>
                <w:spacing w:val="-2"/>
                <w:sz w:val="20"/>
              </w:rPr>
              <w:t>инструмент».</w:t>
            </w:r>
          </w:p>
          <w:p w:rsidR="0043494C" w:rsidRDefault="00A844C4">
            <w:pPr>
              <w:pStyle w:val="TableParagraph"/>
              <w:numPr>
                <w:ilvl w:val="0"/>
                <w:numId w:val="105"/>
              </w:numPr>
              <w:tabs>
                <w:tab w:val="left" w:pos="314"/>
              </w:tabs>
              <w:ind w:left="314" w:hanging="205"/>
              <w:rPr>
                <w:sz w:val="20"/>
              </w:rPr>
            </w:pPr>
            <w:r>
              <w:rPr>
                <w:spacing w:val="-2"/>
                <w:sz w:val="20"/>
              </w:rPr>
              <w:t>«Колокольчики».</w:t>
            </w:r>
          </w:p>
          <w:p w:rsidR="0043494C" w:rsidRDefault="00A844C4">
            <w:pPr>
              <w:pStyle w:val="TableParagraph"/>
              <w:numPr>
                <w:ilvl w:val="0"/>
                <w:numId w:val="105"/>
              </w:numPr>
              <w:tabs>
                <w:tab w:val="left" w:pos="314"/>
              </w:tabs>
              <w:spacing w:before="1" w:line="228" w:lineRule="exact"/>
              <w:ind w:left="314" w:hanging="205"/>
              <w:rPr>
                <w:sz w:val="20"/>
              </w:rPr>
            </w:pPr>
            <w:r>
              <w:rPr>
                <w:sz w:val="20"/>
              </w:rPr>
              <w:t>«Угадай,</w:t>
            </w:r>
            <w:r>
              <w:rPr>
                <w:spacing w:val="-6"/>
                <w:sz w:val="20"/>
              </w:rPr>
              <w:t xml:space="preserve"> </w:t>
            </w:r>
            <w:r>
              <w:rPr>
                <w:sz w:val="20"/>
              </w:rPr>
              <w:t>что</w:t>
            </w:r>
            <w:r>
              <w:rPr>
                <w:spacing w:val="-12"/>
                <w:sz w:val="20"/>
              </w:rPr>
              <w:t xml:space="preserve"> </w:t>
            </w:r>
            <w:r>
              <w:rPr>
                <w:spacing w:val="-2"/>
                <w:sz w:val="20"/>
              </w:rPr>
              <w:t>звучит».</w:t>
            </w:r>
          </w:p>
          <w:p w:rsidR="0043494C" w:rsidRDefault="00A844C4">
            <w:pPr>
              <w:pStyle w:val="TableParagraph"/>
              <w:numPr>
                <w:ilvl w:val="0"/>
                <w:numId w:val="105"/>
              </w:numPr>
              <w:tabs>
                <w:tab w:val="left" w:pos="261"/>
                <w:tab w:val="left" w:pos="1781"/>
                <w:tab w:val="left" w:pos="2213"/>
                <w:tab w:val="left" w:pos="3120"/>
                <w:tab w:val="left" w:pos="4085"/>
              </w:tabs>
              <w:spacing w:line="230" w:lineRule="exact"/>
              <w:ind w:left="109" w:right="105" w:firstLine="0"/>
              <w:rPr>
                <w:sz w:val="20"/>
              </w:rPr>
            </w:pPr>
            <w:r>
              <w:rPr>
                <w:spacing w:val="-2"/>
                <w:sz w:val="20"/>
              </w:rPr>
              <w:t>Подыгрывание</w:t>
            </w:r>
            <w:r>
              <w:rPr>
                <w:sz w:val="20"/>
              </w:rPr>
              <w:tab/>
            </w:r>
            <w:r>
              <w:rPr>
                <w:spacing w:val="-6"/>
                <w:sz w:val="20"/>
              </w:rPr>
              <w:t>на</w:t>
            </w:r>
            <w:r>
              <w:rPr>
                <w:sz w:val="20"/>
              </w:rPr>
              <w:tab/>
            </w:r>
            <w:r>
              <w:rPr>
                <w:spacing w:val="-2"/>
                <w:sz w:val="20"/>
              </w:rPr>
              <w:t>детских</w:t>
            </w:r>
            <w:r>
              <w:rPr>
                <w:sz w:val="20"/>
              </w:rPr>
              <w:tab/>
            </w:r>
            <w:r>
              <w:rPr>
                <w:spacing w:val="-2"/>
                <w:sz w:val="20"/>
              </w:rPr>
              <w:t>ударных</w:t>
            </w:r>
            <w:r>
              <w:rPr>
                <w:sz w:val="20"/>
              </w:rPr>
              <w:tab/>
            </w:r>
            <w:r>
              <w:rPr>
                <w:spacing w:val="-2"/>
                <w:sz w:val="20"/>
              </w:rPr>
              <w:t xml:space="preserve">музыкальных </w:t>
            </w:r>
            <w:r>
              <w:rPr>
                <w:sz w:val="20"/>
              </w:rPr>
              <w:t>инструментах. Народные мелодии.</w:t>
            </w:r>
          </w:p>
        </w:tc>
      </w:tr>
      <w:tr w:rsidR="0043494C">
        <w:trPr>
          <w:trHeight w:val="4358"/>
        </w:trPr>
        <w:tc>
          <w:tcPr>
            <w:tcW w:w="4543" w:type="dxa"/>
          </w:tcPr>
          <w:p w:rsidR="0043494C" w:rsidRDefault="00A844C4">
            <w:pPr>
              <w:pStyle w:val="TableParagraph"/>
              <w:spacing w:line="218" w:lineRule="exact"/>
              <w:rPr>
                <w:sz w:val="20"/>
              </w:rPr>
            </w:pPr>
            <w:r>
              <w:rPr>
                <w:sz w:val="20"/>
              </w:rPr>
              <w:t>«Грустный</w:t>
            </w:r>
            <w:r>
              <w:rPr>
                <w:spacing w:val="-11"/>
                <w:sz w:val="20"/>
              </w:rPr>
              <w:t xml:space="preserve"> </w:t>
            </w:r>
            <w:r>
              <w:rPr>
                <w:sz w:val="20"/>
              </w:rPr>
              <w:t>дождик»,</w:t>
            </w:r>
            <w:r>
              <w:rPr>
                <w:spacing w:val="-6"/>
                <w:sz w:val="20"/>
              </w:rPr>
              <w:t xml:space="preserve"> </w:t>
            </w:r>
            <w:r>
              <w:rPr>
                <w:sz w:val="20"/>
              </w:rPr>
              <w:t>м.</w:t>
            </w:r>
            <w:r>
              <w:rPr>
                <w:spacing w:val="-11"/>
                <w:sz w:val="20"/>
              </w:rPr>
              <w:t xml:space="preserve"> </w:t>
            </w:r>
            <w:r>
              <w:rPr>
                <w:sz w:val="20"/>
              </w:rPr>
              <w:t>Д.</w:t>
            </w:r>
            <w:r>
              <w:rPr>
                <w:spacing w:val="-7"/>
                <w:sz w:val="20"/>
              </w:rPr>
              <w:t xml:space="preserve"> </w:t>
            </w:r>
            <w:r>
              <w:rPr>
                <w:spacing w:val="-2"/>
                <w:sz w:val="20"/>
              </w:rPr>
              <w:t>Кабалевского.</w:t>
            </w:r>
          </w:p>
          <w:p w:rsidR="0043494C" w:rsidRDefault="00A844C4">
            <w:pPr>
              <w:pStyle w:val="TableParagraph"/>
              <w:spacing w:line="228" w:lineRule="exact"/>
              <w:rPr>
                <w:sz w:val="20"/>
              </w:rPr>
            </w:pPr>
            <w:r>
              <w:rPr>
                <w:sz w:val="20"/>
              </w:rPr>
              <w:t>«Дождь</w:t>
            </w:r>
            <w:r>
              <w:rPr>
                <w:spacing w:val="-3"/>
                <w:sz w:val="20"/>
              </w:rPr>
              <w:t xml:space="preserve"> </w:t>
            </w:r>
            <w:r>
              <w:rPr>
                <w:sz w:val="20"/>
              </w:rPr>
              <w:t>и</w:t>
            </w:r>
            <w:r>
              <w:rPr>
                <w:spacing w:val="-10"/>
                <w:sz w:val="20"/>
              </w:rPr>
              <w:t xml:space="preserve"> </w:t>
            </w:r>
            <w:r>
              <w:rPr>
                <w:sz w:val="20"/>
              </w:rPr>
              <w:t>радуга»,</w:t>
            </w:r>
            <w:r>
              <w:rPr>
                <w:spacing w:val="-5"/>
                <w:sz w:val="20"/>
              </w:rPr>
              <w:t xml:space="preserve"> </w:t>
            </w:r>
            <w:r>
              <w:rPr>
                <w:sz w:val="20"/>
              </w:rPr>
              <w:t>м.</w:t>
            </w:r>
            <w:r>
              <w:rPr>
                <w:spacing w:val="-5"/>
                <w:sz w:val="20"/>
              </w:rPr>
              <w:t xml:space="preserve"> </w:t>
            </w:r>
            <w:r>
              <w:rPr>
                <w:sz w:val="20"/>
              </w:rPr>
              <w:t>С.</w:t>
            </w:r>
            <w:r>
              <w:rPr>
                <w:spacing w:val="-5"/>
                <w:sz w:val="20"/>
              </w:rPr>
              <w:t xml:space="preserve"> </w:t>
            </w:r>
            <w:r>
              <w:rPr>
                <w:spacing w:val="-2"/>
                <w:sz w:val="20"/>
              </w:rPr>
              <w:t>Прокофьева.</w:t>
            </w:r>
          </w:p>
          <w:p w:rsidR="0043494C" w:rsidRDefault="00A844C4">
            <w:pPr>
              <w:pStyle w:val="TableParagraph"/>
              <w:rPr>
                <w:sz w:val="20"/>
              </w:rPr>
            </w:pPr>
            <w:r>
              <w:rPr>
                <w:sz w:val="20"/>
              </w:rPr>
              <w:t>«Березка»,</w:t>
            </w:r>
            <w:r>
              <w:rPr>
                <w:spacing w:val="-11"/>
                <w:sz w:val="20"/>
              </w:rPr>
              <w:t xml:space="preserve"> </w:t>
            </w:r>
            <w:r>
              <w:rPr>
                <w:sz w:val="20"/>
              </w:rPr>
              <w:t>м.</w:t>
            </w:r>
            <w:r>
              <w:rPr>
                <w:spacing w:val="-7"/>
                <w:sz w:val="20"/>
              </w:rPr>
              <w:t xml:space="preserve"> </w:t>
            </w:r>
            <w:r>
              <w:rPr>
                <w:sz w:val="20"/>
              </w:rPr>
              <w:t>Е.</w:t>
            </w:r>
            <w:r>
              <w:rPr>
                <w:spacing w:val="-11"/>
                <w:sz w:val="20"/>
              </w:rPr>
              <w:t xml:space="preserve"> </w:t>
            </w:r>
            <w:r>
              <w:rPr>
                <w:sz w:val="20"/>
              </w:rPr>
              <w:t>Тиличеевой,</w:t>
            </w:r>
            <w:r>
              <w:rPr>
                <w:spacing w:val="-6"/>
                <w:sz w:val="20"/>
              </w:rPr>
              <w:t xml:space="preserve"> </w:t>
            </w:r>
            <w:r>
              <w:rPr>
                <w:sz w:val="20"/>
              </w:rPr>
              <w:t>сл.</w:t>
            </w:r>
            <w:r>
              <w:rPr>
                <w:spacing w:val="-6"/>
                <w:sz w:val="20"/>
              </w:rPr>
              <w:t xml:space="preserve"> </w:t>
            </w:r>
            <w:r>
              <w:rPr>
                <w:sz w:val="20"/>
              </w:rPr>
              <w:t>П.</w:t>
            </w:r>
            <w:r>
              <w:rPr>
                <w:spacing w:val="-6"/>
                <w:sz w:val="20"/>
              </w:rPr>
              <w:t xml:space="preserve"> </w:t>
            </w:r>
            <w:r>
              <w:rPr>
                <w:spacing w:val="-2"/>
                <w:sz w:val="20"/>
              </w:rPr>
              <w:t>Воронько.</w:t>
            </w:r>
          </w:p>
          <w:p w:rsidR="0043494C" w:rsidRDefault="00A844C4">
            <w:pPr>
              <w:pStyle w:val="TableParagraph"/>
              <w:spacing w:before="1"/>
              <w:rPr>
                <w:sz w:val="20"/>
              </w:rPr>
            </w:pPr>
            <w:r>
              <w:rPr>
                <w:sz w:val="20"/>
              </w:rPr>
              <w:t>«Листопад»,</w:t>
            </w:r>
            <w:r>
              <w:rPr>
                <w:spacing w:val="-8"/>
                <w:sz w:val="20"/>
              </w:rPr>
              <w:t xml:space="preserve"> </w:t>
            </w:r>
            <w:r>
              <w:rPr>
                <w:sz w:val="20"/>
              </w:rPr>
              <w:t>м.</w:t>
            </w:r>
            <w:r>
              <w:rPr>
                <w:spacing w:val="-12"/>
                <w:sz w:val="20"/>
              </w:rPr>
              <w:t xml:space="preserve"> </w:t>
            </w:r>
            <w:r>
              <w:rPr>
                <w:sz w:val="20"/>
              </w:rPr>
              <w:t>Т.</w:t>
            </w:r>
            <w:r>
              <w:rPr>
                <w:spacing w:val="-8"/>
                <w:sz w:val="20"/>
              </w:rPr>
              <w:t xml:space="preserve"> </w:t>
            </w:r>
            <w:r>
              <w:rPr>
                <w:sz w:val="20"/>
              </w:rPr>
              <w:t>Попатенко,</w:t>
            </w:r>
            <w:r>
              <w:rPr>
                <w:spacing w:val="-8"/>
                <w:sz w:val="20"/>
              </w:rPr>
              <w:t xml:space="preserve"> </w:t>
            </w:r>
            <w:r>
              <w:rPr>
                <w:sz w:val="20"/>
              </w:rPr>
              <w:t>сл.</w:t>
            </w:r>
            <w:r>
              <w:rPr>
                <w:spacing w:val="-7"/>
                <w:sz w:val="20"/>
              </w:rPr>
              <w:t xml:space="preserve"> </w:t>
            </w:r>
            <w:r>
              <w:rPr>
                <w:sz w:val="20"/>
              </w:rPr>
              <w:t>Е.</w:t>
            </w:r>
            <w:r>
              <w:rPr>
                <w:spacing w:val="-7"/>
                <w:sz w:val="20"/>
              </w:rPr>
              <w:t xml:space="preserve"> </w:t>
            </w:r>
            <w:r>
              <w:rPr>
                <w:spacing w:val="-2"/>
                <w:sz w:val="20"/>
              </w:rPr>
              <w:t>Авдиенко.</w:t>
            </w:r>
          </w:p>
          <w:p w:rsidR="0043494C" w:rsidRDefault="00A844C4">
            <w:pPr>
              <w:pStyle w:val="TableParagraph"/>
              <w:spacing w:before="5"/>
              <w:rPr>
                <w:sz w:val="20"/>
              </w:rPr>
            </w:pPr>
            <w:r>
              <w:rPr>
                <w:sz w:val="20"/>
              </w:rPr>
              <w:t>«Дед</w:t>
            </w:r>
            <w:r>
              <w:rPr>
                <w:spacing w:val="-9"/>
                <w:sz w:val="20"/>
              </w:rPr>
              <w:t xml:space="preserve"> </w:t>
            </w:r>
            <w:r>
              <w:rPr>
                <w:sz w:val="20"/>
              </w:rPr>
              <w:t>Мороз»,</w:t>
            </w:r>
            <w:r>
              <w:rPr>
                <w:spacing w:val="-5"/>
                <w:sz w:val="20"/>
              </w:rPr>
              <w:t xml:space="preserve"> </w:t>
            </w:r>
            <w:r>
              <w:rPr>
                <w:sz w:val="20"/>
              </w:rPr>
              <w:t>м.</w:t>
            </w:r>
            <w:r>
              <w:rPr>
                <w:spacing w:val="-5"/>
                <w:sz w:val="20"/>
              </w:rPr>
              <w:t xml:space="preserve"> </w:t>
            </w:r>
            <w:r>
              <w:rPr>
                <w:sz w:val="20"/>
              </w:rPr>
              <w:t>Р.</w:t>
            </w:r>
            <w:r>
              <w:rPr>
                <w:spacing w:val="-5"/>
                <w:sz w:val="20"/>
              </w:rPr>
              <w:t xml:space="preserve"> </w:t>
            </w:r>
            <w:r>
              <w:rPr>
                <w:spacing w:val="-2"/>
                <w:sz w:val="20"/>
              </w:rPr>
              <w:t>Шумана.</w:t>
            </w:r>
          </w:p>
          <w:p w:rsidR="0043494C" w:rsidRDefault="00A844C4">
            <w:pPr>
              <w:pStyle w:val="TableParagraph"/>
              <w:spacing w:line="228" w:lineRule="exact"/>
              <w:rPr>
                <w:sz w:val="20"/>
              </w:rPr>
            </w:pPr>
            <w:r>
              <w:rPr>
                <w:sz w:val="20"/>
              </w:rPr>
              <w:t>«Смелый</w:t>
            </w:r>
            <w:r>
              <w:rPr>
                <w:spacing w:val="-8"/>
                <w:sz w:val="20"/>
              </w:rPr>
              <w:t xml:space="preserve"> </w:t>
            </w:r>
            <w:r>
              <w:rPr>
                <w:sz w:val="20"/>
              </w:rPr>
              <w:t>наездник»,</w:t>
            </w:r>
            <w:r>
              <w:rPr>
                <w:spacing w:val="-10"/>
                <w:sz w:val="20"/>
              </w:rPr>
              <w:t xml:space="preserve"> </w:t>
            </w:r>
            <w:r>
              <w:rPr>
                <w:sz w:val="20"/>
              </w:rPr>
              <w:t>м.</w:t>
            </w:r>
            <w:r>
              <w:rPr>
                <w:spacing w:val="-7"/>
                <w:sz w:val="20"/>
              </w:rPr>
              <w:t xml:space="preserve"> </w:t>
            </w:r>
            <w:r>
              <w:rPr>
                <w:sz w:val="20"/>
              </w:rPr>
              <w:t>Р.</w:t>
            </w:r>
            <w:r>
              <w:rPr>
                <w:spacing w:val="-7"/>
                <w:sz w:val="20"/>
              </w:rPr>
              <w:t xml:space="preserve"> </w:t>
            </w:r>
            <w:r>
              <w:rPr>
                <w:spacing w:val="-2"/>
                <w:sz w:val="20"/>
              </w:rPr>
              <w:t>Шумана.</w:t>
            </w:r>
          </w:p>
          <w:p w:rsidR="0043494C" w:rsidRDefault="00A844C4">
            <w:pPr>
              <w:pStyle w:val="TableParagraph"/>
              <w:spacing w:line="228" w:lineRule="exact"/>
              <w:ind w:left="167"/>
              <w:rPr>
                <w:sz w:val="20"/>
              </w:rPr>
            </w:pPr>
            <w:r>
              <w:rPr>
                <w:sz w:val="20"/>
              </w:rPr>
              <w:t>«Болезнь</w:t>
            </w:r>
            <w:r>
              <w:rPr>
                <w:spacing w:val="-11"/>
                <w:sz w:val="20"/>
              </w:rPr>
              <w:t xml:space="preserve"> </w:t>
            </w:r>
            <w:r>
              <w:rPr>
                <w:sz w:val="20"/>
              </w:rPr>
              <w:t>куклы»,</w:t>
            </w:r>
            <w:r>
              <w:rPr>
                <w:spacing w:val="-7"/>
                <w:sz w:val="20"/>
              </w:rPr>
              <w:t xml:space="preserve"> </w:t>
            </w:r>
            <w:r>
              <w:rPr>
                <w:sz w:val="20"/>
              </w:rPr>
              <w:t>м.</w:t>
            </w:r>
            <w:r>
              <w:rPr>
                <w:spacing w:val="-8"/>
                <w:sz w:val="20"/>
              </w:rPr>
              <w:t xml:space="preserve"> </w:t>
            </w:r>
            <w:r>
              <w:rPr>
                <w:sz w:val="20"/>
              </w:rPr>
              <w:t>П.</w:t>
            </w:r>
            <w:r>
              <w:rPr>
                <w:spacing w:val="-8"/>
                <w:sz w:val="20"/>
              </w:rPr>
              <w:t xml:space="preserve"> </w:t>
            </w:r>
            <w:r>
              <w:rPr>
                <w:spacing w:val="-2"/>
                <w:sz w:val="20"/>
              </w:rPr>
              <w:t>Чайковского.</w:t>
            </w:r>
          </w:p>
          <w:p w:rsidR="0043494C" w:rsidRDefault="00A844C4">
            <w:pPr>
              <w:pStyle w:val="TableParagraph"/>
              <w:spacing w:before="1"/>
              <w:rPr>
                <w:sz w:val="20"/>
              </w:rPr>
            </w:pPr>
            <w:r>
              <w:rPr>
                <w:sz w:val="20"/>
              </w:rPr>
              <w:t>«Ласковая</w:t>
            </w:r>
            <w:r>
              <w:rPr>
                <w:spacing w:val="-13"/>
                <w:sz w:val="20"/>
              </w:rPr>
              <w:t xml:space="preserve"> </w:t>
            </w:r>
            <w:r>
              <w:rPr>
                <w:sz w:val="20"/>
              </w:rPr>
              <w:t>просьба»,</w:t>
            </w:r>
            <w:r>
              <w:rPr>
                <w:spacing w:val="-8"/>
                <w:sz w:val="20"/>
              </w:rPr>
              <w:t xml:space="preserve"> </w:t>
            </w:r>
            <w:r>
              <w:rPr>
                <w:sz w:val="20"/>
              </w:rPr>
              <w:t>м.</w:t>
            </w:r>
            <w:r>
              <w:rPr>
                <w:spacing w:val="-9"/>
                <w:sz w:val="20"/>
              </w:rPr>
              <w:t xml:space="preserve"> </w:t>
            </w:r>
            <w:r>
              <w:rPr>
                <w:sz w:val="20"/>
              </w:rPr>
              <w:t>Г.</w:t>
            </w:r>
            <w:r>
              <w:rPr>
                <w:spacing w:val="-12"/>
                <w:sz w:val="20"/>
              </w:rPr>
              <w:t xml:space="preserve"> </w:t>
            </w:r>
            <w:r>
              <w:rPr>
                <w:spacing w:val="-2"/>
                <w:sz w:val="20"/>
              </w:rPr>
              <w:t>Свиридова.</w:t>
            </w:r>
          </w:p>
          <w:p w:rsidR="0043494C" w:rsidRDefault="00A844C4">
            <w:pPr>
              <w:pStyle w:val="TableParagraph"/>
              <w:rPr>
                <w:sz w:val="20"/>
              </w:rPr>
            </w:pPr>
            <w:r>
              <w:rPr>
                <w:sz w:val="20"/>
              </w:rPr>
              <w:t>«Песня</w:t>
            </w:r>
            <w:r>
              <w:rPr>
                <w:spacing w:val="-11"/>
                <w:sz w:val="20"/>
              </w:rPr>
              <w:t xml:space="preserve"> </w:t>
            </w:r>
            <w:r>
              <w:rPr>
                <w:sz w:val="20"/>
              </w:rPr>
              <w:t>жаворонка»,</w:t>
            </w:r>
            <w:r>
              <w:rPr>
                <w:spacing w:val="-7"/>
                <w:sz w:val="20"/>
              </w:rPr>
              <w:t xml:space="preserve"> </w:t>
            </w:r>
            <w:r>
              <w:rPr>
                <w:sz w:val="20"/>
              </w:rPr>
              <w:t>м.</w:t>
            </w:r>
            <w:r>
              <w:rPr>
                <w:spacing w:val="-8"/>
                <w:sz w:val="20"/>
              </w:rPr>
              <w:t xml:space="preserve"> </w:t>
            </w:r>
            <w:r>
              <w:rPr>
                <w:sz w:val="20"/>
              </w:rPr>
              <w:t>П.</w:t>
            </w:r>
            <w:r>
              <w:rPr>
                <w:spacing w:val="-7"/>
                <w:sz w:val="20"/>
              </w:rPr>
              <w:t xml:space="preserve"> </w:t>
            </w:r>
            <w:r>
              <w:rPr>
                <w:spacing w:val="-2"/>
                <w:sz w:val="20"/>
              </w:rPr>
              <w:t>Чайковского.</w:t>
            </w:r>
          </w:p>
          <w:p w:rsidR="0043494C" w:rsidRDefault="00A844C4">
            <w:pPr>
              <w:pStyle w:val="TableParagraph"/>
              <w:rPr>
                <w:sz w:val="20"/>
              </w:rPr>
            </w:pPr>
            <w:r>
              <w:rPr>
                <w:sz w:val="20"/>
              </w:rPr>
              <w:t>«Белка»,</w:t>
            </w:r>
            <w:r>
              <w:rPr>
                <w:spacing w:val="-6"/>
                <w:sz w:val="20"/>
              </w:rPr>
              <w:t xml:space="preserve"> </w:t>
            </w:r>
            <w:r>
              <w:rPr>
                <w:sz w:val="20"/>
              </w:rPr>
              <w:t>М.</w:t>
            </w:r>
            <w:r>
              <w:rPr>
                <w:spacing w:val="-6"/>
                <w:sz w:val="20"/>
              </w:rPr>
              <w:t xml:space="preserve"> </w:t>
            </w:r>
            <w:r>
              <w:rPr>
                <w:sz w:val="20"/>
              </w:rPr>
              <w:t>Р.</w:t>
            </w:r>
            <w:r>
              <w:rPr>
                <w:spacing w:val="-6"/>
                <w:sz w:val="20"/>
              </w:rPr>
              <w:t xml:space="preserve"> </w:t>
            </w:r>
            <w:r>
              <w:rPr>
                <w:sz w:val="20"/>
              </w:rPr>
              <w:t>Корсакова</w:t>
            </w:r>
            <w:r>
              <w:rPr>
                <w:spacing w:val="-2"/>
                <w:sz w:val="20"/>
              </w:rPr>
              <w:t xml:space="preserve"> </w:t>
            </w:r>
            <w:r>
              <w:rPr>
                <w:sz w:val="20"/>
              </w:rPr>
              <w:t>из</w:t>
            </w:r>
            <w:r>
              <w:rPr>
                <w:spacing w:val="-2"/>
                <w:sz w:val="20"/>
              </w:rPr>
              <w:t xml:space="preserve"> </w:t>
            </w:r>
            <w:r>
              <w:rPr>
                <w:sz w:val="20"/>
              </w:rPr>
              <w:t>оперы</w:t>
            </w:r>
            <w:r>
              <w:rPr>
                <w:spacing w:val="-5"/>
                <w:sz w:val="20"/>
              </w:rPr>
              <w:t xml:space="preserve"> </w:t>
            </w:r>
            <w:r>
              <w:rPr>
                <w:sz w:val="20"/>
              </w:rPr>
              <w:t>«Сказка</w:t>
            </w:r>
            <w:r>
              <w:rPr>
                <w:spacing w:val="-6"/>
                <w:sz w:val="20"/>
              </w:rPr>
              <w:t xml:space="preserve"> </w:t>
            </w:r>
            <w:r>
              <w:rPr>
                <w:sz w:val="20"/>
              </w:rPr>
              <w:t>о</w:t>
            </w:r>
            <w:r>
              <w:rPr>
                <w:spacing w:val="-8"/>
                <w:sz w:val="20"/>
              </w:rPr>
              <w:t xml:space="preserve"> </w:t>
            </w:r>
            <w:r>
              <w:rPr>
                <w:sz w:val="20"/>
              </w:rPr>
              <w:t xml:space="preserve">царе </w:t>
            </w:r>
            <w:r>
              <w:rPr>
                <w:spacing w:val="-2"/>
                <w:sz w:val="20"/>
              </w:rPr>
              <w:t>Салтане».</w:t>
            </w:r>
          </w:p>
          <w:p w:rsidR="0043494C" w:rsidRDefault="00A844C4">
            <w:pPr>
              <w:pStyle w:val="TableParagraph"/>
              <w:spacing w:before="1"/>
              <w:ind w:left="167"/>
              <w:rPr>
                <w:sz w:val="20"/>
              </w:rPr>
            </w:pPr>
            <w:r>
              <w:rPr>
                <w:sz w:val="20"/>
              </w:rPr>
              <w:t>«Козел»,</w:t>
            </w:r>
            <w:r>
              <w:rPr>
                <w:spacing w:val="-6"/>
                <w:sz w:val="20"/>
              </w:rPr>
              <w:t xml:space="preserve"> </w:t>
            </w:r>
            <w:r>
              <w:rPr>
                <w:sz w:val="20"/>
              </w:rPr>
              <w:t>М.</w:t>
            </w:r>
            <w:r>
              <w:rPr>
                <w:spacing w:val="-7"/>
                <w:sz w:val="20"/>
              </w:rPr>
              <w:t xml:space="preserve"> </w:t>
            </w:r>
            <w:r>
              <w:rPr>
                <w:sz w:val="20"/>
              </w:rPr>
              <w:t>Ю.</w:t>
            </w:r>
            <w:r>
              <w:rPr>
                <w:spacing w:val="-6"/>
                <w:sz w:val="20"/>
              </w:rPr>
              <w:t xml:space="preserve"> </w:t>
            </w:r>
            <w:r>
              <w:rPr>
                <w:spacing w:val="-2"/>
                <w:sz w:val="20"/>
              </w:rPr>
              <w:t>Некрасова.</w:t>
            </w:r>
          </w:p>
        </w:tc>
        <w:tc>
          <w:tcPr>
            <w:tcW w:w="5355" w:type="dxa"/>
            <w:vMerge/>
            <w:tcBorders>
              <w:top w:val="nil"/>
            </w:tcBorders>
          </w:tcPr>
          <w:p w:rsidR="0043494C" w:rsidRDefault="0043494C">
            <w:pPr>
              <w:rPr>
                <w:sz w:val="2"/>
                <w:szCs w:val="2"/>
              </w:rPr>
            </w:pPr>
          </w:p>
        </w:tc>
      </w:tr>
    </w:tbl>
    <w:p w:rsidR="0043494C" w:rsidRDefault="00A844C4">
      <w:pPr>
        <w:pStyle w:val="Heading1"/>
        <w:spacing w:before="270" w:line="275" w:lineRule="exact"/>
        <w:ind w:left="1053" w:right="113" w:firstLine="0"/>
        <w:jc w:val="center"/>
      </w:pPr>
      <w:bookmarkStart w:id="150" w:name="7класс_(1)"/>
      <w:bookmarkEnd w:id="150"/>
      <w:r>
        <w:rPr>
          <w:spacing w:val="-2"/>
        </w:rPr>
        <w:t>7класс</w:t>
      </w:r>
    </w:p>
    <w:p w:rsidR="0043494C" w:rsidRDefault="00A844C4">
      <w:pPr>
        <w:pStyle w:val="a3"/>
        <w:spacing w:line="275" w:lineRule="exact"/>
        <w:ind w:left="0" w:right="8642"/>
        <w:jc w:val="center"/>
      </w:pPr>
      <w:r>
        <w:rPr>
          <w:spacing w:val="-2"/>
          <w:u w:val="single"/>
        </w:rPr>
        <w:t>Слушание</w:t>
      </w:r>
    </w:p>
    <w:p w:rsidR="0043494C" w:rsidRDefault="00A844C4">
      <w:pPr>
        <w:pStyle w:val="a3"/>
        <w:spacing w:before="56"/>
        <w:ind w:right="465"/>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w:t>
      </w:r>
    </w:p>
    <w:p w:rsidR="0043494C" w:rsidRDefault="00A844C4">
      <w:pPr>
        <w:pStyle w:val="a3"/>
        <w:spacing w:before="5" w:line="272" w:lineRule="exact"/>
      </w:pPr>
      <w:r>
        <w:rPr>
          <w:spacing w:val="-4"/>
          <w:u w:val="single"/>
        </w:rPr>
        <w:t>Пение</w:t>
      </w:r>
    </w:p>
    <w:p w:rsidR="0043494C" w:rsidRDefault="00A844C4">
      <w:pPr>
        <w:pStyle w:val="a3"/>
        <w:spacing w:line="271" w:lineRule="exact"/>
      </w:pPr>
      <w:r>
        <w:t>Подпевание</w:t>
      </w:r>
      <w:r>
        <w:rPr>
          <w:spacing w:val="-15"/>
        </w:rPr>
        <w:t xml:space="preserve"> </w:t>
      </w:r>
      <w:r>
        <w:t>повторяющихся</w:t>
      </w:r>
      <w:r>
        <w:rPr>
          <w:spacing w:val="-6"/>
        </w:rPr>
        <w:t xml:space="preserve"> </w:t>
      </w:r>
      <w:r>
        <w:t>интонаций</w:t>
      </w:r>
      <w:r>
        <w:rPr>
          <w:spacing w:val="-6"/>
        </w:rPr>
        <w:t xml:space="preserve"> </w:t>
      </w:r>
      <w:r>
        <w:t>припева</w:t>
      </w:r>
      <w:r>
        <w:rPr>
          <w:spacing w:val="-8"/>
        </w:rPr>
        <w:t xml:space="preserve"> </w:t>
      </w:r>
      <w:r>
        <w:t>песни.</w:t>
      </w:r>
      <w:r>
        <w:rPr>
          <w:spacing w:val="-5"/>
        </w:rPr>
        <w:t xml:space="preserve"> </w:t>
      </w:r>
      <w:r>
        <w:t>Пение</w:t>
      </w:r>
      <w:r>
        <w:rPr>
          <w:spacing w:val="-8"/>
        </w:rPr>
        <w:t xml:space="preserve"> </w:t>
      </w:r>
      <w:r>
        <w:t>слов</w:t>
      </w:r>
      <w:r>
        <w:rPr>
          <w:spacing w:val="-11"/>
        </w:rPr>
        <w:t xml:space="preserve"> </w:t>
      </w:r>
      <w:r>
        <w:rPr>
          <w:spacing w:val="-2"/>
        </w:rPr>
        <w:t>песни.</w:t>
      </w:r>
    </w:p>
    <w:p w:rsidR="0043494C" w:rsidRDefault="00A844C4">
      <w:pPr>
        <w:pStyle w:val="a3"/>
        <w:spacing w:line="242" w:lineRule="auto"/>
      </w:pPr>
      <w:r>
        <w:t>Выразительное пение с</w:t>
      </w:r>
      <w:r>
        <w:rPr>
          <w:spacing w:val="29"/>
        </w:rPr>
        <w:t xml:space="preserve"> </w:t>
      </w:r>
      <w:r>
        <w:t>соблюдением</w:t>
      </w:r>
      <w:r>
        <w:rPr>
          <w:spacing w:val="31"/>
        </w:rPr>
        <w:t xml:space="preserve"> </w:t>
      </w:r>
      <w:r>
        <w:t>динамических оттенков.</w:t>
      </w:r>
      <w:r>
        <w:rPr>
          <w:spacing w:val="28"/>
        </w:rPr>
        <w:t xml:space="preserve"> </w:t>
      </w:r>
      <w:r>
        <w:t>Различение запева,</w:t>
      </w:r>
      <w:r>
        <w:rPr>
          <w:spacing w:val="28"/>
        </w:rPr>
        <w:t xml:space="preserve"> </w:t>
      </w:r>
      <w:r>
        <w:t>припева и вступления к песне.</w:t>
      </w:r>
    </w:p>
    <w:p w:rsidR="0043494C" w:rsidRDefault="00A844C4">
      <w:pPr>
        <w:pStyle w:val="a3"/>
        <w:spacing w:line="274"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60"/>
        <w:jc w:val="both"/>
      </w:pPr>
      <w:r>
        <w:t>Начало движения вместе с началом звучания музыки и окончание движения по ее окончании. Движения под музыку разного характера. Выполнение под музыку действия с предметами. Выполнение движений разными частями тела под музыку. Соблюдение последовательности простейших</w:t>
      </w:r>
      <w:r>
        <w:rPr>
          <w:spacing w:val="-3"/>
        </w:rPr>
        <w:t xml:space="preserve"> </w:t>
      </w:r>
      <w:r>
        <w:t>танцевальных</w:t>
      </w:r>
      <w:r>
        <w:rPr>
          <w:spacing w:val="-3"/>
        </w:rPr>
        <w:t xml:space="preserve"> </w:t>
      </w:r>
      <w:r>
        <w:t>движений.</w:t>
      </w:r>
      <w:r>
        <w:rPr>
          <w:spacing w:val="-1"/>
        </w:rPr>
        <w:t xml:space="preserve"> </w:t>
      </w:r>
      <w:r>
        <w:t>Выполнение движений,</w:t>
      </w:r>
      <w:r>
        <w:rPr>
          <w:spacing w:val="-1"/>
        </w:rPr>
        <w:t xml:space="preserve"> </w:t>
      </w:r>
      <w:r>
        <w:t>соответствующих</w:t>
      </w:r>
      <w:r>
        <w:rPr>
          <w:spacing w:val="-3"/>
        </w:rPr>
        <w:t xml:space="preserve"> </w:t>
      </w:r>
      <w:r>
        <w:t>словам</w:t>
      </w:r>
      <w:r>
        <w:rPr>
          <w:spacing w:val="-2"/>
        </w:rPr>
        <w:t xml:space="preserve"> </w:t>
      </w:r>
      <w:r>
        <w:t>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w:t>
      </w:r>
    </w:p>
    <w:p w:rsidR="0043494C" w:rsidRDefault="0043494C">
      <w:pPr>
        <w:jc w:val="both"/>
        <w:sectPr w:rsidR="0043494C">
          <w:pgSz w:w="11910" w:h="16840"/>
          <w:pgMar w:top="300" w:right="240" w:bottom="600" w:left="860" w:header="0" w:footer="359" w:gutter="0"/>
          <w:cols w:space="720"/>
        </w:sectPr>
      </w:pPr>
    </w:p>
    <w:p w:rsidR="0043494C" w:rsidRDefault="00A844C4">
      <w:pPr>
        <w:pStyle w:val="a3"/>
        <w:spacing w:before="72"/>
        <w:ind w:right="462"/>
        <w:jc w:val="both"/>
      </w:pPr>
      <w:r>
        <w:lastRenderedPageBreak/>
        <w:t>быстром темпе. Ритмичная ходьба под музыку. Изменение скорости движения под музыку (ускорять, замедлять). Выполнение танцевальных движений в паре с другим танцором. Имитация (исполнение) игры 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1"/>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w:t>
      </w:r>
    </w:p>
    <w:p w:rsidR="0043494C" w:rsidRDefault="00A844C4">
      <w:pPr>
        <w:spacing w:before="15" w:line="228" w:lineRule="exact"/>
        <w:ind w:left="556"/>
        <w:rPr>
          <w:b/>
          <w:sz w:val="20"/>
        </w:rPr>
      </w:pPr>
      <w:r>
        <w:rPr>
          <w:b/>
          <w:spacing w:val="-2"/>
          <w:sz w:val="20"/>
        </w:rPr>
        <w:t>Пение.</w:t>
      </w:r>
    </w:p>
    <w:p w:rsidR="0043494C" w:rsidRDefault="00A844C4">
      <w:pPr>
        <w:spacing w:line="226" w:lineRule="exact"/>
        <w:ind w:left="556"/>
        <w:rPr>
          <w:sz w:val="20"/>
        </w:rPr>
      </w:pPr>
      <w:r>
        <w:rPr>
          <w:sz w:val="20"/>
        </w:rPr>
        <w:t>«Улыбка»,</w:t>
      </w:r>
      <w:r>
        <w:rPr>
          <w:spacing w:val="-10"/>
          <w:sz w:val="20"/>
        </w:rPr>
        <w:t xml:space="preserve"> </w:t>
      </w:r>
      <w:r>
        <w:rPr>
          <w:sz w:val="20"/>
        </w:rPr>
        <w:t>м.</w:t>
      </w:r>
      <w:r>
        <w:rPr>
          <w:spacing w:val="-11"/>
          <w:sz w:val="20"/>
        </w:rPr>
        <w:t xml:space="preserve"> </w:t>
      </w:r>
      <w:r>
        <w:rPr>
          <w:sz w:val="20"/>
        </w:rPr>
        <w:t>В.</w:t>
      </w:r>
      <w:r>
        <w:rPr>
          <w:spacing w:val="-6"/>
          <w:sz w:val="20"/>
        </w:rPr>
        <w:t xml:space="preserve"> </w:t>
      </w:r>
      <w:r>
        <w:rPr>
          <w:sz w:val="20"/>
        </w:rPr>
        <w:t>Шаинского,</w:t>
      </w:r>
      <w:r>
        <w:rPr>
          <w:spacing w:val="-5"/>
          <w:sz w:val="20"/>
        </w:rPr>
        <w:t xml:space="preserve"> </w:t>
      </w:r>
      <w:r>
        <w:rPr>
          <w:sz w:val="20"/>
        </w:rPr>
        <w:t>сл.</w:t>
      </w:r>
      <w:r>
        <w:rPr>
          <w:spacing w:val="-5"/>
          <w:sz w:val="20"/>
        </w:rPr>
        <w:t xml:space="preserve"> </w:t>
      </w:r>
      <w:r>
        <w:rPr>
          <w:sz w:val="20"/>
        </w:rPr>
        <w:t>М.</w:t>
      </w:r>
      <w:r>
        <w:rPr>
          <w:spacing w:val="-6"/>
          <w:sz w:val="20"/>
        </w:rPr>
        <w:t xml:space="preserve"> </w:t>
      </w:r>
      <w:r>
        <w:rPr>
          <w:spacing w:val="-2"/>
          <w:sz w:val="20"/>
        </w:rPr>
        <w:t>Пляцковского.</w:t>
      </w:r>
    </w:p>
    <w:p w:rsidR="0043494C" w:rsidRDefault="00A844C4">
      <w:pPr>
        <w:spacing w:line="228" w:lineRule="exact"/>
        <w:ind w:left="609"/>
        <w:rPr>
          <w:sz w:val="20"/>
        </w:rPr>
      </w:pPr>
      <w:r>
        <w:rPr>
          <w:sz w:val="20"/>
        </w:rPr>
        <w:t>«Новогодний</w:t>
      </w:r>
      <w:r>
        <w:rPr>
          <w:spacing w:val="-12"/>
          <w:sz w:val="20"/>
        </w:rPr>
        <w:t xml:space="preserve"> </w:t>
      </w:r>
      <w:r>
        <w:rPr>
          <w:sz w:val="20"/>
        </w:rPr>
        <w:t>хоровод»,</w:t>
      </w:r>
      <w:r>
        <w:rPr>
          <w:spacing w:val="-7"/>
          <w:sz w:val="20"/>
        </w:rPr>
        <w:t xml:space="preserve"> </w:t>
      </w:r>
      <w:r>
        <w:rPr>
          <w:sz w:val="20"/>
        </w:rPr>
        <w:t>м.</w:t>
      </w:r>
      <w:r>
        <w:rPr>
          <w:spacing w:val="-8"/>
          <w:sz w:val="20"/>
        </w:rPr>
        <w:t xml:space="preserve"> </w:t>
      </w:r>
      <w:r>
        <w:rPr>
          <w:sz w:val="20"/>
        </w:rPr>
        <w:t>Ю.</w:t>
      </w:r>
      <w:r>
        <w:rPr>
          <w:spacing w:val="-7"/>
          <w:sz w:val="20"/>
        </w:rPr>
        <w:t xml:space="preserve"> </w:t>
      </w:r>
      <w:r>
        <w:rPr>
          <w:sz w:val="20"/>
        </w:rPr>
        <w:t>Чичкова,</w:t>
      </w:r>
      <w:r>
        <w:rPr>
          <w:spacing w:val="-12"/>
          <w:sz w:val="20"/>
        </w:rPr>
        <w:t xml:space="preserve"> </w:t>
      </w:r>
      <w:r>
        <w:rPr>
          <w:sz w:val="20"/>
        </w:rPr>
        <w:t>сл.</w:t>
      </w:r>
      <w:r>
        <w:rPr>
          <w:spacing w:val="-12"/>
          <w:sz w:val="20"/>
        </w:rPr>
        <w:t xml:space="preserve"> </w:t>
      </w:r>
      <w:r>
        <w:rPr>
          <w:sz w:val="20"/>
        </w:rPr>
        <w:t>М.</w:t>
      </w:r>
      <w:r>
        <w:rPr>
          <w:spacing w:val="-7"/>
          <w:sz w:val="20"/>
        </w:rPr>
        <w:t xml:space="preserve"> </w:t>
      </w:r>
      <w:r>
        <w:rPr>
          <w:spacing w:val="-2"/>
          <w:sz w:val="20"/>
        </w:rPr>
        <w:t>Пляцковского.</w:t>
      </w:r>
    </w:p>
    <w:p w:rsidR="0043494C" w:rsidRDefault="00A844C4">
      <w:pPr>
        <w:ind w:left="609"/>
        <w:rPr>
          <w:sz w:val="20"/>
        </w:rPr>
      </w:pPr>
      <w:r>
        <w:rPr>
          <w:sz w:val="20"/>
        </w:rPr>
        <w:t>«Бравые</w:t>
      </w:r>
      <w:r>
        <w:rPr>
          <w:spacing w:val="-12"/>
          <w:sz w:val="20"/>
        </w:rPr>
        <w:t xml:space="preserve"> </w:t>
      </w:r>
      <w:r>
        <w:rPr>
          <w:sz w:val="20"/>
        </w:rPr>
        <w:t>солдаты»,</w:t>
      </w:r>
      <w:r>
        <w:rPr>
          <w:spacing w:val="-8"/>
          <w:sz w:val="20"/>
        </w:rPr>
        <w:t xml:space="preserve"> </w:t>
      </w:r>
      <w:r>
        <w:rPr>
          <w:sz w:val="20"/>
        </w:rPr>
        <w:t>м.</w:t>
      </w:r>
      <w:r>
        <w:rPr>
          <w:spacing w:val="-7"/>
          <w:sz w:val="20"/>
        </w:rPr>
        <w:t xml:space="preserve"> </w:t>
      </w:r>
      <w:r>
        <w:rPr>
          <w:sz w:val="20"/>
        </w:rPr>
        <w:t>А.</w:t>
      </w:r>
      <w:r>
        <w:rPr>
          <w:spacing w:val="-8"/>
          <w:sz w:val="20"/>
        </w:rPr>
        <w:t xml:space="preserve"> </w:t>
      </w:r>
      <w:r>
        <w:rPr>
          <w:sz w:val="20"/>
        </w:rPr>
        <w:t>Филиппенко,</w:t>
      </w:r>
      <w:r>
        <w:rPr>
          <w:spacing w:val="-7"/>
          <w:sz w:val="20"/>
        </w:rPr>
        <w:t xml:space="preserve"> </w:t>
      </w:r>
      <w:r>
        <w:rPr>
          <w:sz w:val="20"/>
        </w:rPr>
        <w:t>сл.</w:t>
      </w:r>
      <w:r>
        <w:rPr>
          <w:spacing w:val="-8"/>
          <w:sz w:val="20"/>
        </w:rPr>
        <w:t xml:space="preserve"> </w:t>
      </w:r>
      <w:r>
        <w:rPr>
          <w:sz w:val="20"/>
        </w:rPr>
        <w:t>Т.</w:t>
      </w:r>
      <w:r>
        <w:rPr>
          <w:spacing w:val="-7"/>
          <w:sz w:val="20"/>
        </w:rPr>
        <w:t xml:space="preserve"> </w:t>
      </w:r>
      <w:r>
        <w:rPr>
          <w:spacing w:val="-2"/>
          <w:sz w:val="20"/>
        </w:rPr>
        <w:t>Волгиной.</w:t>
      </w:r>
    </w:p>
    <w:p w:rsidR="0043494C" w:rsidRDefault="00A844C4">
      <w:pPr>
        <w:spacing w:before="5"/>
        <w:ind w:left="609"/>
        <w:rPr>
          <w:sz w:val="20"/>
        </w:rPr>
      </w:pPr>
      <w:r>
        <w:rPr>
          <w:sz w:val="20"/>
        </w:rPr>
        <w:t>«Подарок</w:t>
      </w:r>
      <w:r>
        <w:rPr>
          <w:spacing w:val="-11"/>
          <w:sz w:val="20"/>
        </w:rPr>
        <w:t xml:space="preserve"> </w:t>
      </w:r>
      <w:r>
        <w:rPr>
          <w:sz w:val="20"/>
        </w:rPr>
        <w:t>маме»</w:t>
      </w:r>
      <w:r>
        <w:rPr>
          <w:spacing w:val="-13"/>
          <w:sz w:val="20"/>
        </w:rPr>
        <w:t xml:space="preserve"> </w:t>
      </w:r>
      <w:r>
        <w:rPr>
          <w:sz w:val="20"/>
        </w:rPr>
        <w:t>А.</w:t>
      </w:r>
      <w:r>
        <w:rPr>
          <w:spacing w:val="-7"/>
          <w:sz w:val="20"/>
        </w:rPr>
        <w:t xml:space="preserve"> </w:t>
      </w:r>
      <w:r>
        <w:rPr>
          <w:sz w:val="20"/>
        </w:rPr>
        <w:t>Филипенко,</w:t>
      </w:r>
      <w:r>
        <w:rPr>
          <w:spacing w:val="-3"/>
          <w:sz w:val="20"/>
        </w:rPr>
        <w:t xml:space="preserve"> </w:t>
      </w:r>
      <w:r>
        <w:rPr>
          <w:sz w:val="20"/>
        </w:rPr>
        <w:t>сл.</w:t>
      </w:r>
      <w:r>
        <w:rPr>
          <w:spacing w:val="-11"/>
          <w:sz w:val="20"/>
        </w:rPr>
        <w:t xml:space="preserve"> </w:t>
      </w:r>
      <w:r>
        <w:rPr>
          <w:sz w:val="20"/>
        </w:rPr>
        <w:t>Т.</w:t>
      </w:r>
      <w:r>
        <w:rPr>
          <w:spacing w:val="-7"/>
          <w:sz w:val="20"/>
        </w:rPr>
        <w:t xml:space="preserve"> </w:t>
      </w:r>
      <w:r>
        <w:rPr>
          <w:spacing w:val="-2"/>
          <w:sz w:val="20"/>
        </w:rPr>
        <w:t>Волгиной</w:t>
      </w:r>
    </w:p>
    <w:p w:rsidR="0043494C" w:rsidRDefault="00A844C4">
      <w:pPr>
        <w:spacing w:before="1" w:line="228" w:lineRule="exact"/>
        <w:ind w:left="609"/>
        <w:rPr>
          <w:sz w:val="20"/>
        </w:rPr>
      </w:pPr>
      <w:r>
        <w:rPr>
          <w:sz w:val="20"/>
        </w:rPr>
        <w:t>«Соловейко»,</w:t>
      </w:r>
      <w:r>
        <w:rPr>
          <w:spacing w:val="-8"/>
          <w:sz w:val="20"/>
        </w:rPr>
        <w:t xml:space="preserve"> </w:t>
      </w:r>
      <w:r>
        <w:rPr>
          <w:sz w:val="20"/>
        </w:rPr>
        <w:t>м.</w:t>
      </w:r>
      <w:r>
        <w:rPr>
          <w:spacing w:val="-9"/>
          <w:sz w:val="20"/>
        </w:rPr>
        <w:t xml:space="preserve"> </w:t>
      </w:r>
      <w:r>
        <w:rPr>
          <w:sz w:val="20"/>
        </w:rPr>
        <w:t>А.</w:t>
      </w:r>
      <w:r>
        <w:rPr>
          <w:spacing w:val="-9"/>
          <w:sz w:val="20"/>
        </w:rPr>
        <w:t xml:space="preserve"> </w:t>
      </w:r>
      <w:r>
        <w:rPr>
          <w:sz w:val="20"/>
        </w:rPr>
        <w:t>Филиппенко,</w:t>
      </w:r>
      <w:r>
        <w:rPr>
          <w:spacing w:val="-9"/>
          <w:sz w:val="20"/>
        </w:rPr>
        <w:t xml:space="preserve"> </w:t>
      </w:r>
      <w:r>
        <w:rPr>
          <w:sz w:val="20"/>
        </w:rPr>
        <w:t>сл.</w:t>
      </w:r>
      <w:r>
        <w:rPr>
          <w:spacing w:val="-9"/>
          <w:sz w:val="20"/>
        </w:rPr>
        <w:t xml:space="preserve"> </w:t>
      </w:r>
      <w:r>
        <w:rPr>
          <w:sz w:val="20"/>
        </w:rPr>
        <w:t>Г.</w:t>
      </w:r>
      <w:r>
        <w:rPr>
          <w:spacing w:val="-8"/>
          <w:sz w:val="20"/>
        </w:rPr>
        <w:t xml:space="preserve"> </w:t>
      </w:r>
      <w:r>
        <w:rPr>
          <w:spacing w:val="-2"/>
          <w:sz w:val="20"/>
        </w:rPr>
        <w:t>Бойко.</w:t>
      </w:r>
    </w:p>
    <w:p w:rsidR="0043494C" w:rsidRDefault="00A844C4">
      <w:pPr>
        <w:spacing w:line="228" w:lineRule="exact"/>
        <w:ind w:left="556"/>
        <w:rPr>
          <w:sz w:val="20"/>
        </w:rPr>
      </w:pPr>
      <w:r>
        <w:rPr>
          <w:sz w:val="20"/>
        </w:rPr>
        <w:t>«Веснянка»,</w:t>
      </w:r>
      <w:r>
        <w:rPr>
          <w:spacing w:val="-10"/>
          <w:sz w:val="20"/>
        </w:rPr>
        <w:t xml:space="preserve"> </w:t>
      </w:r>
      <w:r>
        <w:rPr>
          <w:sz w:val="20"/>
        </w:rPr>
        <w:t>укр.</w:t>
      </w:r>
      <w:r>
        <w:rPr>
          <w:spacing w:val="-4"/>
          <w:sz w:val="20"/>
        </w:rPr>
        <w:t xml:space="preserve"> </w:t>
      </w:r>
      <w:r>
        <w:rPr>
          <w:sz w:val="20"/>
        </w:rPr>
        <w:t>нар.</w:t>
      </w:r>
      <w:r>
        <w:rPr>
          <w:spacing w:val="-11"/>
          <w:sz w:val="20"/>
        </w:rPr>
        <w:t xml:space="preserve"> </w:t>
      </w:r>
      <w:r>
        <w:rPr>
          <w:spacing w:val="-2"/>
          <w:sz w:val="20"/>
        </w:rPr>
        <w:t>песня</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0"/>
        <w:gridCol w:w="5638"/>
      </w:tblGrid>
      <w:tr w:rsidR="0043494C">
        <w:trPr>
          <w:trHeight w:val="455"/>
        </w:trPr>
        <w:tc>
          <w:tcPr>
            <w:tcW w:w="4260" w:type="dxa"/>
          </w:tcPr>
          <w:p w:rsidR="0043494C" w:rsidRDefault="00A844C4">
            <w:pPr>
              <w:pStyle w:val="TableParagraph"/>
              <w:spacing w:line="226" w:lineRule="exact"/>
              <w:ind w:left="1680" w:right="346" w:hanging="759"/>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638" w:type="dxa"/>
            <w:vMerge w:val="restart"/>
          </w:tcPr>
          <w:p w:rsidR="0043494C" w:rsidRDefault="00A844C4">
            <w:pPr>
              <w:pStyle w:val="TableParagraph"/>
              <w:spacing w:line="221" w:lineRule="exact"/>
              <w:ind w:left="143"/>
              <w:rPr>
                <w:b/>
                <w:sz w:val="20"/>
              </w:rPr>
            </w:pPr>
            <w:r>
              <w:rPr>
                <w:b/>
                <w:sz w:val="20"/>
              </w:rPr>
              <w:t>Движение</w:t>
            </w:r>
            <w:r>
              <w:rPr>
                <w:b/>
                <w:spacing w:val="-6"/>
                <w:sz w:val="20"/>
              </w:rPr>
              <w:t xml:space="preserve"> </w:t>
            </w:r>
            <w:r>
              <w:rPr>
                <w:b/>
                <w:sz w:val="20"/>
              </w:rPr>
              <w:t>под</w:t>
            </w:r>
            <w:r>
              <w:rPr>
                <w:b/>
                <w:spacing w:val="-12"/>
                <w:sz w:val="20"/>
              </w:rPr>
              <w:t xml:space="preserve"> </w:t>
            </w:r>
            <w:r>
              <w:rPr>
                <w:b/>
                <w:spacing w:val="-2"/>
                <w:sz w:val="20"/>
              </w:rPr>
              <w:t>музыку.</w:t>
            </w:r>
          </w:p>
          <w:p w:rsidR="0043494C" w:rsidRDefault="00A844C4">
            <w:pPr>
              <w:pStyle w:val="TableParagraph"/>
              <w:numPr>
                <w:ilvl w:val="0"/>
                <w:numId w:val="104"/>
              </w:numPr>
              <w:tabs>
                <w:tab w:val="left" w:pos="296"/>
              </w:tabs>
              <w:spacing w:line="223" w:lineRule="exact"/>
              <w:ind w:hanging="153"/>
              <w:rPr>
                <w:sz w:val="20"/>
              </w:rPr>
            </w:pPr>
            <w:r>
              <w:rPr>
                <w:spacing w:val="-2"/>
                <w:sz w:val="20"/>
              </w:rPr>
              <w:t>Ритмичная ходьба</w:t>
            </w:r>
            <w:r>
              <w:rPr>
                <w:spacing w:val="2"/>
                <w:sz w:val="20"/>
              </w:rPr>
              <w:t xml:space="preserve"> </w:t>
            </w:r>
            <w:r>
              <w:rPr>
                <w:spacing w:val="-2"/>
                <w:sz w:val="20"/>
              </w:rPr>
              <w:t>под музыку.</w:t>
            </w:r>
          </w:p>
          <w:p w:rsidR="0043494C" w:rsidRDefault="00A844C4">
            <w:pPr>
              <w:pStyle w:val="TableParagraph"/>
              <w:numPr>
                <w:ilvl w:val="0"/>
                <w:numId w:val="104"/>
              </w:numPr>
              <w:tabs>
                <w:tab w:val="left" w:pos="296"/>
              </w:tabs>
              <w:spacing w:line="228" w:lineRule="exact"/>
              <w:ind w:hanging="153"/>
              <w:rPr>
                <w:sz w:val="20"/>
              </w:rPr>
            </w:pPr>
            <w:r>
              <w:rPr>
                <w:sz w:val="20"/>
              </w:rPr>
              <w:t>«Зарядка»</w:t>
            </w:r>
            <w:r>
              <w:rPr>
                <w:spacing w:val="-5"/>
                <w:sz w:val="20"/>
              </w:rPr>
              <w:t xml:space="preserve"> </w:t>
            </w:r>
            <w:r>
              <w:rPr>
                <w:sz w:val="20"/>
              </w:rPr>
              <w:t>-</w:t>
            </w:r>
            <w:r>
              <w:rPr>
                <w:spacing w:val="-9"/>
                <w:sz w:val="20"/>
              </w:rPr>
              <w:t xml:space="preserve"> </w:t>
            </w:r>
            <w:r>
              <w:rPr>
                <w:sz w:val="20"/>
              </w:rPr>
              <w:t>Е.</w:t>
            </w:r>
            <w:r>
              <w:rPr>
                <w:spacing w:val="-3"/>
                <w:sz w:val="20"/>
              </w:rPr>
              <w:t xml:space="preserve"> </w:t>
            </w:r>
            <w:r>
              <w:rPr>
                <w:spacing w:val="-2"/>
                <w:sz w:val="20"/>
              </w:rPr>
              <w:t>Серебрянская</w:t>
            </w:r>
          </w:p>
          <w:p w:rsidR="0043494C" w:rsidRDefault="00A844C4">
            <w:pPr>
              <w:pStyle w:val="TableParagraph"/>
              <w:numPr>
                <w:ilvl w:val="0"/>
                <w:numId w:val="104"/>
              </w:numPr>
              <w:tabs>
                <w:tab w:val="left" w:pos="296"/>
              </w:tabs>
              <w:spacing w:before="5"/>
              <w:ind w:hanging="153"/>
              <w:rPr>
                <w:sz w:val="20"/>
              </w:rPr>
            </w:pPr>
            <w:r>
              <w:rPr>
                <w:sz w:val="20"/>
              </w:rPr>
              <w:t>«Мы</w:t>
            </w:r>
            <w:r>
              <w:rPr>
                <w:spacing w:val="-5"/>
                <w:sz w:val="20"/>
              </w:rPr>
              <w:t xml:space="preserve"> </w:t>
            </w:r>
            <w:r>
              <w:rPr>
                <w:sz w:val="20"/>
              </w:rPr>
              <w:t>шагаем</w:t>
            </w:r>
            <w:r>
              <w:rPr>
                <w:spacing w:val="-6"/>
                <w:sz w:val="20"/>
              </w:rPr>
              <w:t xml:space="preserve"> </w:t>
            </w:r>
            <w:r>
              <w:rPr>
                <w:sz w:val="20"/>
              </w:rPr>
              <w:t>как</w:t>
            </w:r>
            <w:r>
              <w:rPr>
                <w:spacing w:val="-9"/>
                <w:sz w:val="20"/>
              </w:rPr>
              <w:t xml:space="preserve"> </w:t>
            </w:r>
            <w:r>
              <w:rPr>
                <w:sz w:val="20"/>
              </w:rPr>
              <w:t>солдаты»,</w:t>
            </w:r>
            <w:r>
              <w:rPr>
                <w:spacing w:val="1"/>
                <w:sz w:val="20"/>
              </w:rPr>
              <w:t xml:space="preserve"> </w:t>
            </w:r>
            <w:r>
              <w:rPr>
                <w:sz w:val="20"/>
              </w:rPr>
              <w:t>сл.</w:t>
            </w:r>
            <w:r>
              <w:rPr>
                <w:spacing w:val="-5"/>
                <w:sz w:val="20"/>
              </w:rPr>
              <w:t xml:space="preserve"> </w:t>
            </w:r>
            <w:r>
              <w:rPr>
                <w:sz w:val="20"/>
              </w:rPr>
              <w:t>и</w:t>
            </w:r>
            <w:r>
              <w:rPr>
                <w:spacing w:val="-10"/>
                <w:sz w:val="20"/>
              </w:rPr>
              <w:t xml:space="preserve"> </w:t>
            </w:r>
            <w:r>
              <w:rPr>
                <w:sz w:val="20"/>
              </w:rPr>
              <w:t>муз.</w:t>
            </w:r>
            <w:r>
              <w:rPr>
                <w:spacing w:val="-1"/>
                <w:sz w:val="20"/>
              </w:rPr>
              <w:t xml:space="preserve"> </w:t>
            </w:r>
            <w:r>
              <w:rPr>
                <w:sz w:val="20"/>
              </w:rPr>
              <w:t>Д.</w:t>
            </w:r>
            <w:r>
              <w:rPr>
                <w:spacing w:val="-5"/>
                <w:sz w:val="20"/>
              </w:rPr>
              <w:t xml:space="preserve"> </w:t>
            </w:r>
            <w:r>
              <w:rPr>
                <w:spacing w:val="-2"/>
                <w:sz w:val="20"/>
              </w:rPr>
              <w:t>Трубачева</w:t>
            </w:r>
          </w:p>
          <w:p w:rsidR="0043494C" w:rsidRDefault="00A844C4">
            <w:pPr>
              <w:pStyle w:val="TableParagraph"/>
              <w:numPr>
                <w:ilvl w:val="0"/>
                <w:numId w:val="104"/>
              </w:numPr>
              <w:tabs>
                <w:tab w:val="left" w:pos="296"/>
              </w:tabs>
              <w:ind w:hanging="153"/>
              <w:rPr>
                <w:sz w:val="20"/>
              </w:rPr>
            </w:pPr>
            <w:r>
              <w:rPr>
                <w:sz w:val="20"/>
              </w:rPr>
              <w:t>Музыкальная</w:t>
            </w:r>
            <w:r>
              <w:rPr>
                <w:spacing w:val="-6"/>
                <w:sz w:val="20"/>
              </w:rPr>
              <w:t xml:space="preserve"> </w:t>
            </w:r>
            <w:r>
              <w:rPr>
                <w:sz w:val="20"/>
              </w:rPr>
              <w:t>игра</w:t>
            </w:r>
            <w:r>
              <w:rPr>
                <w:spacing w:val="-8"/>
                <w:sz w:val="20"/>
              </w:rPr>
              <w:t xml:space="preserve"> </w:t>
            </w:r>
            <w:r>
              <w:rPr>
                <w:sz w:val="20"/>
              </w:rPr>
              <w:t>«Медведь</w:t>
            </w:r>
            <w:r>
              <w:rPr>
                <w:spacing w:val="-10"/>
                <w:sz w:val="20"/>
              </w:rPr>
              <w:t xml:space="preserve"> </w:t>
            </w:r>
            <w:r>
              <w:rPr>
                <w:sz w:val="20"/>
              </w:rPr>
              <w:t>и</w:t>
            </w:r>
            <w:r>
              <w:rPr>
                <w:spacing w:val="-11"/>
                <w:sz w:val="20"/>
              </w:rPr>
              <w:t xml:space="preserve"> </w:t>
            </w:r>
            <w:r>
              <w:rPr>
                <w:sz w:val="20"/>
              </w:rPr>
              <w:t>дети»,</w:t>
            </w:r>
            <w:r>
              <w:rPr>
                <w:spacing w:val="-7"/>
                <w:sz w:val="20"/>
              </w:rPr>
              <w:t xml:space="preserve"> </w:t>
            </w:r>
            <w:r>
              <w:rPr>
                <w:sz w:val="20"/>
              </w:rPr>
              <w:t>в</w:t>
            </w:r>
            <w:r>
              <w:rPr>
                <w:spacing w:val="-9"/>
                <w:sz w:val="20"/>
              </w:rPr>
              <w:t xml:space="preserve"> </w:t>
            </w:r>
            <w:r>
              <w:rPr>
                <w:sz w:val="20"/>
              </w:rPr>
              <w:t>обр.</w:t>
            </w:r>
            <w:r>
              <w:rPr>
                <w:spacing w:val="-7"/>
                <w:sz w:val="20"/>
              </w:rPr>
              <w:t xml:space="preserve"> </w:t>
            </w:r>
            <w:r>
              <w:rPr>
                <w:sz w:val="20"/>
              </w:rPr>
              <w:t>Л.</w:t>
            </w:r>
            <w:r>
              <w:rPr>
                <w:spacing w:val="-11"/>
                <w:sz w:val="20"/>
              </w:rPr>
              <w:t xml:space="preserve"> </w:t>
            </w:r>
            <w:r>
              <w:rPr>
                <w:spacing w:val="-2"/>
                <w:sz w:val="20"/>
              </w:rPr>
              <w:t>Олифировой</w:t>
            </w:r>
          </w:p>
          <w:p w:rsidR="0043494C" w:rsidRDefault="00A844C4">
            <w:pPr>
              <w:pStyle w:val="TableParagraph"/>
              <w:numPr>
                <w:ilvl w:val="0"/>
                <w:numId w:val="104"/>
              </w:numPr>
              <w:tabs>
                <w:tab w:val="left" w:pos="296"/>
              </w:tabs>
              <w:spacing w:before="1" w:line="228" w:lineRule="exact"/>
              <w:ind w:hanging="153"/>
              <w:rPr>
                <w:sz w:val="20"/>
              </w:rPr>
            </w:pPr>
            <w:r>
              <w:rPr>
                <w:sz w:val="20"/>
              </w:rPr>
              <w:t>Музыкально-подвижная</w:t>
            </w:r>
            <w:r>
              <w:rPr>
                <w:spacing w:val="-10"/>
                <w:sz w:val="20"/>
              </w:rPr>
              <w:t xml:space="preserve"> </w:t>
            </w:r>
            <w:r>
              <w:rPr>
                <w:sz w:val="20"/>
              </w:rPr>
              <w:t>игра</w:t>
            </w:r>
            <w:r>
              <w:rPr>
                <w:spacing w:val="-7"/>
                <w:sz w:val="20"/>
              </w:rPr>
              <w:t xml:space="preserve"> </w:t>
            </w:r>
            <w:r>
              <w:rPr>
                <w:sz w:val="20"/>
              </w:rPr>
              <w:t>«Эхо»,</w:t>
            </w:r>
            <w:r>
              <w:rPr>
                <w:spacing w:val="-10"/>
                <w:sz w:val="20"/>
              </w:rPr>
              <w:t xml:space="preserve"> </w:t>
            </w:r>
            <w:r>
              <w:rPr>
                <w:sz w:val="20"/>
              </w:rPr>
              <w:t>обр.</w:t>
            </w:r>
            <w:r>
              <w:rPr>
                <w:spacing w:val="-7"/>
                <w:sz w:val="20"/>
              </w:rPr>
              <w:t xml:space="preserve"> </w:t>
            </w:r>
            <w:r>
              <w:rPr>
                <w:sz w:val="20"/>
              </w:rPr>
              <w:t>Л.</w:t>
            </w:r>
            <w:r>
              <w:rPr>
                <w:spacing w:val="-10"/>
                <w:sz w:val="20"/>
              </w:rPr>
              <w:t xml:space="preserve"> </w:t>
            </w:r>
            <w:r>
              <w:rPr>
                <w:spacing w:val="-2"/>
                <w:sz w:val="20"/>
              </w:rPr>
              <w:t>Олифирова</w:t>
            </w:r>
          </w:p>
          <w:p w:rsidR="0043494C" w:rsidRDefault="00A844C4">
            <w:pPr>
              <w:pStyle w:val="TableParagraph"/>
              <w:numPr>
                <w:ilvl w:val="0"/>
                <w:numId w:val="104"/>
              </w:numPr>
              <w:tabs>
                <w:tab w:val="left" w:pos="296"/>
              </w:tabs>
              <w:spacing w:line="228" w:lineRule="exact"/>
              <w:ind w:hanging="153"/>
              <w:rPr>
                <w:sz w:val="20"/>
              </w:rPr>
            </w:pPr>
            <w:r>
              <w:rPr>
                <w:sz w:val="20"/>
              </w:rPr>
              <w:t>Ритмический</w:t>
            </w:r>
            <w:r>
              <w:rPr>
                <w:spacing w:val="-9"/>
                <w:sz w:val="20"/>
              </w:rPr>
              <w:t xml:space="preserve"> </w:t>
            </w:r>
            <w:r>
              <w:rPr>
                <w:sz w:val="20"/>
              </w:rPr>
              <w:t>упражнения</w:t>
            </w:r>
            <w:r>
              <w:rPr>
                <w:spacing w:val="-12"/>
                <w:sz w:val="20"/>
              </w:rPr>
              <w:t xml:space="preserve"> </w:t>
            </w:r>
            <w:r>
              <w:rPr>
                <w:sz w:val="20"/>
              </w:rPr>
              <w:t>«Листопад»,</w:t>
            </w:r>
            <w:r>
              <w:rPr>
                <w:spacing w:val="-9"/>
                <w:sz w:val="20"/>
              </w:rPr>
              <w:t xml:space="preserve"> </w:t>
            </w:r>
            <w:r>
              <w:rPr>
                <w:sz w:val="20"/>
              </w:rPr>
              <w:t>муз.</w:t>
            </w:r>
            <w:r>
              <w:rPr>
                <w:spacing w:val="-10"/>
                <w:sz w:val="20"/>
              </w:rPr>
              <w:t xml:space="preserve"> </w:t>
            </w:r>
            <w:r>
              <w:rPr>
                <w:sz w:val="20"/>
              </w:rPr>
              <w:t>В.</w:t>
            </w:r>
            <w:r>
              <w:rPr>
                <w:spacing w:val="-12"/>
                <w:sz w:val="20"/>
              </w:rPr>
              <w:t xml:space="preserve"> </w:t>
            </w:r>
            <w:r>
              <w:rPr>
                <w:spacing w:val="-2"/>
                <w:sz w:val="20"/>
              </w:rPr>
              <w:t>Теплякова</w:t>
            </w:r>
          </w:p>
          <w:p w:rsidR="0043494C" w:rsidRDefault="00A844C4">
            <w:pPr>
              <w:pStyle w:val="TableParagraph"/>
              <w:numPr>
                <w:ilvl w:val="0"/>
                <w:numId w:val="104"/>
              </w:numPr>
              <w:tabs>
                <w:tab w:val="left" w:pos="296"/>
              </w:tabs>
              <w:spacing w:before="1"/>
              <w:ind w:hanging="153"/>
              <w:rPr>
                <w:sz w:val="20"/>
              </w:rPr>
            </w:pPr>
            <w:r>
              <w:rPr>
                <w:sz w:val="20"/>
              </w:rPr>
              <w:t>Музыкальная</w:t>
            </w:r>
            <w:r>
              <w:rPr>
                <w:spacing w:val="1"/>
                <w:sz w:val="20"/>
              </w:rPr>
              <w:t xml:space="preserve"> </w:t>
            </w:r>
            <w:r>
              <w:rPr>
                <w:sz w:val="20"/>
              </w:rPr>
              <w:t>игра</w:t>
            </w:r>
            <w:r>
              <w:rPr>
                <w:spacing w:val="2"/>
                <w:sz w:val="20"/>
              </w:rPr>
              <w:t xml:space="preserve"> </w:t>
            </w:r>
            <w:r>
              <w:rPr>
                <w:sz w:val="20"/>
              </w:rPr>
              <w:t>«Кто</w:t>
            </w:r>
            <w:r>
              <w:rPr>
                <w:spacing w:val="-2"/>
                <w:sz w:val="20"/>
              </w:rPr>
              <w:t xml:space="preserve"> </w:t>
            </w:r>
            <w:r>
              <w:rPr>
                <w:sz w:val="20"/>
              </w:rPr>
              <w:t>как</w:t>
            </w:r>
            <w:r>
              <w:rPr>
                <w:spacing w:val="-1"/>
                <w:sz w:val="20"/>
              </w:rPr>
              <w:t xml:space="preserve"> </w:t>
            </w:r>
            <w:r>
              <w:rPr>
                <w:sz w:val="20"/>
              </w:rPr>
              <w:t>ходит»,</w:t>
            </w:r>
            <w:r>
              <w:rPr>
                <w:spacing w:val="-1"/>
                <w:sz w:val="20"/>
              </w:rPr>
              <w:t xml:space="preserve"> </w:t>
            </w:r>
            <w:r>
              <w:rPr>
                <w:sz w:val="20"/>
              </w:rPr>
              <w:t>авт.</w:t>
            </w:r>
            <w:r>
              <w:rPr>
                <w:spacing w:val="-1"/>
                <w:sz w:val="20"/>
              </w:rPr>
              <w:t xml:space="preserve"> </w:t>
            </w:r>
            <w:r>
              <w:rPr>
                <w:sz w:val="20"/>
              </w:rPr>
              <w:t xml:space="preserve">Л. </w:t>
            </w:r>
            <w:r>
              <w:rPr>
                <w:spacing w:val="-2"/>
                <w:sz w:val="20"/>
              </w:rPr>
              <w:t>Ставенко</w:t>
            </w:r>
          </w:p>
          <w:p w:rsidR="0043494C" w:rsidRDefault="00A844C4">
            <w:pPr>
              <w:pStyle w:val="TableParagraph"/>
              <w:numPr>
                <w:ilvl w:val="0"/>
                <w:numId w:val="104"/>
              </w:numPr>
              <w:tabs>
                <w:tab w:val="left" w:pos="296"/>
              </w:tabs>
              <w:ind w:hanging="153"/>
              <w:rPr>
                <w:sz w:val="20"/>
              </w:rPr>
            </w:pPr>
            <w:r>
              <w:rPr>
                <w:sz w:val="20"/>
              </w:rPr>
              <w:t>Игра</w:t>
            </w:r>
            <w:r>
              <w:rPr>
                <w:spacing w:val="-8"/>
                <w:sz w:val="20"/>
              </w:rPr>
              <w:t xml:space="preserve"> </w:t>
            </w:r>
            <w:r>
              <w:rPr>
                <w:sz w:val="20"/>
              </w:rPr>
              <w:t>«Воробушки</w:t>
            </w:r>
            <w:r>
              <w:rPr>
                <w:spacing w:val="-10"/>
                <w:sz w:val="20"/>
              </w:rPr>
              <w:t xml:space="preserve"> </w:t>
            </w:r>
            <w:r>
              <w:rPr>
                <w:sz w:val="20"/>
              </w:rPr>
              <w:t>и</w:t>
            </w:r>
            <w:r>
              <w:rPr>
                <w:spacing w:val="-10"/>
                <w:sz w:val="20"/>
              </w:rPr>
              <w:t xml:space="preserve"> </w:t>
            </w:r>
            <w:r>
              <w:rPr>
                <w:sz w:val="20"/>
              </w:rPr>
              <w:t>автомобиль»</w:t>
            </w:r>
            <w:r>
              <w:rPr>
                <w:spacing w:val="-5"/>
                <w:sz w:val="20"/>
              </w:rPr>
              <w:t xml:space="preserve"> </w:t>
            </w:r>
            <w:r>
              <w:rPr>
                <w:sz w:val="20"/>
              </w:rPr>
              <w:t>–</w:t>
            </w:r>
            <w:r>
              <w:rPr>
                <w:spacing w:val="-8"/>
                <w:sz w:val="20"/>
              </w:rPr>
              <w:t xml:space="preserve"> </w:t>
            </w:r>
            <w:r>
              <w:rPr>
                <w:sz w:val="20"/>
              </w:rPr>
              <w:t>муз.</w:t>
            </w:r>
            <w:r>
              <w:rPr>
                <w:spacing w:val="-3"/>
                <w:sz w:val="20"/>
              </w:rPr>
              <w:t xml:space="preserve"> </w:t>
            </w:r>
            <w:r>
              <w:rPr>
                <w:sz w:val="20"/>
              </w:rPr>
              <w:t>М.</w:t>
            </w:r>
            <w:r>
              <w:rPr>
                <w:spacing w:val="-1"/>
                <w:sz w:val="20"/>
              </w:rPr>
              <w:t xml:space="preserve"> </w:t>
            </w:r>
            <w:r>
              <w:rPr>
                <w:spacing w:val="-2"/>
                <w:sz w:val="20"/>
              </w:rPr>
              <w:t>Раухвергера.</w:t>
            </w:r>
          </w:p>
          <w:p w:rsidR="0043494C" w:rsidRDefault="00A844C4">
            <w:pPr>
              <w:pStyle w:val="TableParagraph"/>
              <w:numPr>
                <w:ilvl w:val="0"/>
                <w:numId w:val="104"/>
              </w:numPr>
              <w:tabs>
                <w:tab w:val="left" w:pos="344"/>
              </w:tabs>
              <w:spacing w:before="1"/>
              <w:ind w:left="344" w:hanging="201"/>
              <w:rPr>
                <w:sz w:val="20"/>
              </w:rPr>
            </w:pPr>
            <w:r>
              <w:rPr>
                <w:sz w:val="20"/>
              </w:rPr>
              <w:t>«Новогодний</w:t>
            </w:r>
            <w:r>
              <w:rPr>
                <w:spacing w:val="-13"/>
                <w:sz w:val="20"/>
              </w:rPr>
              <w:t xml:space="preserve"> </w:t>
            </w:r>
            <w:r>
              <w:rPr>
                <w:sz w:val="20"/>
              </w:rPr>
              <w:t>хоровод»,</w:t>
            </w:r>
            <w:r>
              <w:rPr>
                <w:spacing w:val="-11"/>
                <w:sz w:val="20"/>
              </w:rPr>
              <w:t xml:space="preserve"> </w:t>
            </w:r>
            <w:r>
              <w:rPr>
                <w:sz w:val="20"/>
              </w:rPr>
              <w:t>сл.</w:t>
            </w:r>
            <w:r>
              <w:rPr>
                <w:spacing w:val="-9"/>
                <w:sz w:val="20"/>
              </w:rPr>
              <w:t xml:space="preserve"> </w:t>
            </w:r>
            <w:r>
              <w:rPr>
                <w:sz w:val="20"/>
              </w:rPr>
              <w:t>и</w:t>
            </w:r>
            <w:r>
              <w:rPr>
                <w:spacing w:val="-12"/>
                <w:sz w:val="20"/>
              </w:rPr>
              <w:t xml:space="preserve"> </w:t>
            </w:r>
            <w:r>
              <w:rPr>
                <w:sz w:val="20"/>
              </w:rPr>
              <w:t>муз.</w:t>
            </w:r>
            <w:r>
              <w:rPr>
                <w:spacing w:val="-4"/>
                <w:sz w:val="20"/>
              </w:rPr>
              <w:t xml:space="preserve"> </w:t>
            </w:r>
            <w:r>
              <w:rPr>
                <w:sz w:val="20"/>
              </w:rPr>
              <w:t>И.</w:t>
            </w:r>
            <w:r>
              <w:rPr>
                <w:spacing w:val="-8"/>
                <w:sz w:val="20"/>
              </w:rPr>
              <w:t xml:space="preserve"> </w:t>
            </w:r>
            <w:r>
              <w:rPr>
                <w:spacing w:val="-2"/>
                <w:sz w:val="20"/>
              </w:rPr>
              <w:t>Масленникова</w:t>
            </w:r>
          </w:p>
          <w:p w:rsidR="0043494C" w:rsidRDefault="00A844C4">
            <w:pPr>
              <w:pStyle w:val="TableParagraph"/>
              <w:spacing w:before="5" w:line="228" w:lineRule="exact"/>
              <w:ind w:left="143"/>
              <w:rPr>
                <w:b/>
                <w:sz w:val="20"/>
              </w:rPr>
            </w:pPr>
            <w:r>
              <w:rPr>
                <w:b/>
                <w:sz w:val="20"/>
              </w:rPr>
              <w:t>Игра</w:t>
            </w:r>
            <w:r>
              <w:rPr>
                <w:b/>
                <w:spacing w:val="-11"/>
                <w:sz w:val="20"/>
              </w:rPr>
              <w:t xml:space="preserve"> </w:t>
            </w:r>
            <w:r>
              <w:rPr>
                <w:b/>
                <w:sz w:val="20"/>
              </w:rPr>
              <w:t>на</w:t>
            </w:r>
            <w:r>
              <w:rPr>
                <w:b/>
                <w:spacing w:val="-13"/>
                <w:sz w:val="20"/>
              </w:rPr>
              <w:t xml:space="preserve"> </w:t>
            </w:r>
            <w:r>
              <w:rPr>
                <w:b/>
                <w:sz w:val="20"/>
              </w:rPr>
              <w:t>музыкальных</w:t>
            </w:r>
            <w:r>
              <w:rPr>
                <w:b/>
                <w:spacing w:val="-11"/>
                <w:sz w:val="20"/>
              </w:rPr>
              <w:t xml:space="preserve"> </w:t>
            </w:r>
            <w:r>
              <w:rPr>
                <w:b/>
                <w:spacing w:val="-2"/>
                <w:sz w:val="20"/>
              </w:rPr>
              <w:t>инструментах.</w:t>
            </w:r>
          </w:p>
          <w:p w:rsidR="0043494C" w:rsidRDefault="00A844C4">
            <w:pPr>
              <w:pStyle w:val="TableParagraph"/>
              <w:spacing w:line="228" w:lineRule="exact"/>
              <w:ind w:left="143"/>
              <w:rPr>
                <w:sz w:val="20"/>
              </w:rPr>
            </w:pPr>
            <w:r>
              <w:rPr>
                <w:sz w:val="20"/>
              </w:rPr>
              <w:t>Бубен,</w:t>
            </w:r>
            <w:r>
              <w:rPr>
                <w:spacing w:val="-13"/>
                <w:sz w:val="20"/>
              </w:rPr>
              <w:t xml:space="preserve"> </w:t>
            </w:r>
            <w:r>
              <w:rPr>
                <w:sz w:val="20"/>
              </w:rPr>
              <w:t>барабан,</w:t>
            </w:r>
            <w:r>
              <w:rPr>
                <w:spacing w:val="-12"/>
                <w:sz w:val="20"/>
              </w:rPr>
              <w:t xml:space="preserve"> </w:t>
            </w:r>
            <w:r>
              <w:rPr>
                <w:sz w:val="20"/>
              </w:rPr>
              <w:t>маракас,</w:t>
            </w:r>
            <w:r>
              <w:rPr>
                <w:spacing w:val="-9"/>
                <w:sz w:val="20"/>
              </w:rPr>
              <w:t xml:space="preserve"> </w:t>
            </w:r>
            <w:r>
              <w:rPr>
                <w:sz w:val="20"/>
              </w:rPr>
              <w:t>деревянные</w:t>
            </w:r>
            <w:r>
              <w:rPr>
                <w:spacing w:val="-12"/>
                <w:sz w:val="20"/>
              </w:rPr>
              <w:t xml:space="preserve"> </w:t>
            </w:r>
            <w:r>
              <w:rPr>
                <w:sz w:val="20"/>
              </w:rPr>
              <w:t>ложки,</w:t>
            </w:r>
            <w:r>
              <w:rPr>
                <w:spacing w:val="-10"/>
                <w:sz w:val="20"/>
              </w:rPr>
              <w:t xml:space="preserve"> </w:t>
            </w:r>
            <w:r>
              <w:rPr>
                <w:spacing w:val="-2"/>
                <w:sz w:val="20"/>
              </w:rPr>
              <w:t>металлофон.</w:t>
            </w:r>
          </w:p>
          <w:p w:rsidR="0043494C" w:rsidRDefault="00A844C4">
            <w:pPr>
              <w:pStyle w:val="TableParagraph"/>
              <w:spacing w:before="5" w:line="228" w:lineRule="exact"/>
              <w:ind w:left="143"/>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103"/>
              </w:numPr>
              <w:tabs>
                <w:tab w:val="left" w:pos="348"/>
              </w:tabs>
              <w:spacing w:line="228" w:lineRule="exact"/>
              <w:ind w:left="348" w:hanging="205"/>
              <w:rPr>
                <w:sz w:val="20"/>
              </w:rPr>
            </w:pPr>
            <w:r>
              <w:rPr>
                <w:sz w:val="20"/>
              </w:rPr>
              <w:t>«Угадай,</w:t>
            </w:r>
            <w:r>
              <w:rPr>
                <w:spacing w:val="-6"/>
                <w:sz w:val="20"/>
              </w:rPr>
              <w:t xml:space="preserve"> </w:t>
            </w:r>
            <w:r>
              <w:rPr>
                <w:sz w:val="20"/>
              </w:rPr>
              <w:t>что</w:t>
            </w:r>
            <w:r>
              <w:rPr>
                <w:spacing w:val="-12"/>
                <w:sz w:val="20"/>
              </w:rPr>
              <w:t xml:space="preserve"> </w:t>
            </w:r>
            <w:r>
              <w:rPr>
                <w:spacing w:val="-2"/>
                <w:sz w:val="20"/>
              </w:rPr>
              <w:t>звучит».</w:t>
            </w:r>
          </w:p>
          <w:p w:rsidR="0043494C" w:rsidRDefault="00A844C4">
            <w:pPr>
              <w:pStyle w:val="TableParagraph"/>
              <w:numPr>
                <w:ilvl w:val="0"/>
                <w:numId w:val="103"/>
              </w:numPr>
              <w:tabs>
                <w:tab w:val="left" w:pos="348"/>
              </w:tabs>
              <w:spacing w:before="1"/>
              <w:ind w:left="143" w:right="3440" w:firstLine="0"/>
              <w:rPr>
                <w:sz w:val="20"/>
              </w:rPr>
            </w:pPr>
            <w:r>
              <w:rPr>
                <w:sz w:val="20"/>
              </w:rPr>
              <w:t>«Отгадай</w:t>
            </w:r>
            <w:r>
              <w:rPr>
                <w:spacing w:val="-13"/>
                <w:sz w:val="20"/>
              </w:rPr>
              <w:t xml:space="preserve"> </w:t>
            </w:r>
            <w:r>
              <w:rPr>
                <w:sz w:val="20"/>
              </w:rPr>
              <w:t>и</w:t>
            </w:r>
            <w:r>
              <w:rPr>
                <w:spacing w:val="-12"/>
                <w:sz w:val="20"/>
              </w:rPr>
              <w:t xml:space="preserve"> </w:t>
            </w:r>
            <w:r>
              <w:rPr>
                <w:sz w:val="20"/>
              </w:rPr>
              <w:t>повтори». 4 «Веселый оркестр».</w:t>
            </w:r>
          </w:p>
          <w:p w:rsidR="0043494C" w:rsidRDefault="00A844C4">
            <w:pPr>
              <w:pStyle w:val="TableParagraph"/>
              <w:numPr>
                <w:ilvl w:val="0"/>
                <w:numId w:val="102"/>
              </w:numPr>
              <w:tabs>
                <w:tab w:val="left" w:pos="348"/>
              </w:tabs>
              <w:spacing w:before="1"/>
              <w:ind w:left="348" w:hanging="205"/>
              <w:rPr>
                <w:sz w:val="20"/>
              </w:rPr>
            </w:pPr>
            <w:r>
              <w:rPr>
                <w:spacing w:val="-2"/>
                <w:sz w:val="20"/>
              </w:rPr>
              <w:t>«Колокольчики».</w:t>
            </w:r>
          </w:p>
          <w:p w:rsidR="0043494C" w:rsidRDefault="00A844C4">
            <w:pPr>
              <w:pStyle w:val="TableParagraph"/>
              <w:numPr>
                <w:ilvl w:val="0"/>
                <w:numId w:val="102"/>
              </w:numPr>
              <w:tabs>
                <w:tab w:val="left" w:pos="296"/>
                <w:tab w:val="left" w:pos="1876"/>
                <w:tab w:val="left" w:pos="2371"/>
                <w:tab w:val="left" w:pos="3341"/>
                <w:tab w:val="left" w:pos="4373"/>
              </w:tabs>
              <w:ind w:left="296" w:hanging="153"/>
              <w:rPr>
                <w:sz w:val="20"/>
              </w:rPr>
            </w:pPr>
            <w:r>
              <w:rPr>
                <w:spacing w:val="-2"/>
                <w:sz w:val="20"/>
              </w:rPr>
              <w:t>Подыгрывание</w:t>
            </w:r>
            <w:r>
              <w:rPr>
                <w:sz w:val="20"/>
              </w:rPr>
              <w:tab/>
            </w:r>
            <w:r>
              <w:rPr>
                <w:spacing w:val="-5"/>
                <w:sz w:val="20"/>
              </w:rPr>
              <w:t>на</w:t>
            </w:r>
            <w:r>
              <w:rPr>
                <w:sz w:val="20"/>
              </w:rPr>
              <w:tab/>
            </w:r>
            <w:r>
              <w:rPr>
                <w:spacing w:val="-2"/>
                <w:sz w:val="20"/>
              </w:rPr>
              <w:t>детских</w:t>
            </w:r>
            <w:r>
              <w:rPr>
                <w:sz w:val="20"/>
              </w:rPr>
              <w:tab/>
            </w:r>
            <w:r>
              <w:rPr>
                <w:spacing w:val="-2"/>
                <w:sz w:val="20"/>
              </w:rPr>
              <w:t>ударных</w:t>
            </w:r>
            <w:r>
              <w:rPr>
                <w:sz w:val="20"/>
              </w:rPr>
              <w:tab/>
            </w:r>
            <w:r>
              <w:rPr>
                <w:spacing w:val="-2"/>
                <w:sz w:val="20"/>
              </w:rPr>
              <w:t>музыкальных</w:t>
            </w:r>
          </w:p>
          <w:p w:rsidR="0043494C" w:rsidRDefault="00A844C4">
            <w:pPr>
              <w:pStyle w:val="TableParagraph"/>
              <w:spacing w:before="5" w:line="215" w:lineRule="exact"/>
              <w:ind w:left="109"/>
              <w:rPr>
                <w:sz w:val="20"/>
              </w:rPr>
            </w:pPr>
            <w:r>
              <w:rPr>
                <w:spacing w:val="-2"/>
                <w:sz w:val="20"/>
              </w:rPr>
              <w:t>инструментах.</w:t>
            </w:r>
            <w:r>
              <w:rPr>
                <w:spacing w:val="8"/>
                <w:sz w:val="20"/>
              </w:rPr>
              <w:t xml:space="preserve"> </w:t>
            </w:r>
            <w:r>
              <w:rPr>
                <w:spacing w:val="-2"/>
                <w:sz w:val="20"/>
              </w:rPr>
              <w:t>Народные</w:t>
            </w:r>
            <w:r>
              <w:rPr>
                <w:spacing w:val="3"/>
                <w:sz w:val="20"/>
              </w:rPr>
              <w:t xml:space="preserve"> </w:t>
            </w:r>
            <w:r>
              <w:rPr>
                <w:spacing w:val="-2"/>
                <w:sz w:val="20"/>
              </w:rPr>
              <w:t>мелодии</w:t>
            </w:r>
          </w:p>
        </w:tc>
      </w:tr>
      <w:tr w:rsidR="0043494C">
        <w:trPr>
          <w:trHeight w:val="3902"/>
        </w:trPr>
        <w:tc>
          <w:tcPr>
            <w:tcW w:w="4260" w:type="dxa"/>
          </w:tcPr>
          <w:p w:rsidR="0043494C" w:rsidRDefault="00A844C4">
            <w:pPr>
              <w:pStyle w:val="TableParagraph"/>
              <w:rPr>
                <w:sz w:val="20"/>
              </w:rPr>
            </w:pPr>
            <w:r>
              <w:rPr>
                <w:sz w:val="20"/>
              </w:rPr>
              <w:t>«Нужно</w:t>
            </w:r>
            <w:r>
              <w:rPr>
                <w:spacing w:val="-7"/>
                <w:sz w:val="20"/>
              </w:rPr>
              <w:t xml:space="preserve"> </w:t>
            </w:r>
            <w:r>
              <w:rPr>
                <w:sz w:val="20"/>
              </w:rPr>
              <w:t>спортом</w:t>
            </w:r>
            <w:r>
              <w:rPr>
                <w:spacing w:val="-1"/>
                <w:sz w:val="20"/>
              </w:rPr>
              <w:t xml:space="preserve"> </w:t>
            </w:r>
            <w:r>
              <w:rPr>
                <w:sz w:val="20"/>
              </w:rPr>
              <w:t>заниматься»,</w:t>
            </w:r>
            <w:r>
              <w:rPr>
                <w:spacing w:val="-8"/>
                <w:sz w:val="20"/>
              </w:rPr>
              <w:t xml:space="preserve"> </w:t>
            </w:r>
            <w:r>
              <w:rPr>
                <w:sz w:val="20"/>
              </w:rPr>
              <w:t>м.</w:t>
            </w:r>
            <w:r>
              <w:rPr>
                <w:spacing w:val="-5"/>
                <w:sz w:val="20"/>
              </w:rPr>
              <w:t xml:space="preserve"> </w:t>
            </w:r>
            <w:r>
              <w:rPr>
                <w:sz w:val="20"/>
              </w:rPr>
              <w:t>А.</w:t>
            </w:r>
            <w:r>
              <w:rPr>
                <w:spacing w:val="-5"/>
                <w:sz w:val="20"/>
              </w:rPr>
              <w:t xml:space="preserve"> </w:t>
            </w:r>
            <w:r>
              <w:rPr>
                <w:sz w:val="20"/>
              </w:rPr>
              <w:t>Быканова, сл. М. Пляцковского.</w:t>
            </w:r>
          </w:p>
          <w:p w:rsidR="0043494C" w:rsidRDefault="00A844C4">
            <w:pPr>
              <w:pStyle w:val="TableParagraph"/>
              <w:ind w:right="346"/>
              <w:rPr>
                <w:sz w:val="20"/>
              </w:rPr>
            </w:pPr>
            <w:r>
              <w:rPr>
                <w:sz w:val="20"/>
              </w:rPr>
              <w:t xml:space="preserve">«Настоящий друг», м. Б. Савельева, сл. М. </w:t>
            </w:r>
            <w:r>
              <w:rPr>
                <w:spacing w:val="-2"/>
                <w:sz w:val="20"/>
              </w:rPr>
              <w:t>Пляцковского.</w:t>
            </w:r>
          </w:p>
          <w:p w:rsidR="0043494C" w:rsidRDefault="00A844C4">
            <w:pPr>
              <w:pStyle w:val="TableParagraph"/>
              <w:rPr>
                <w:sz w:val="20"/>
              </w:rPr>
            </w:pPr>
            <w:r>
              <w:rPr>
                <w:sz w:val="20"/>
              </w:rPr>
              <w:t>«Не</w:t>
            </w:r>
            <w:r>
              <w:rPr>
                <w:spacing w:val="-10"/>
                <w:sz w:val="20"/>
              </w:rPr>
              <w:t xml:space="preserve"> </w:t>
            </w:r>
            <w:r>
              <w:rPr>
                <w:sz w:val="20"/>
              </w:rPr>
              <w:t>волнуйтесь</w:t>
            </w:r>
            <w:r>
              <w:rPr>
                <w:spacing w:val="-8"/>
                <w:sz w:val="20"/>
              </w:rPr>
              <w:t xml:space="preserve"> </w:t>
            </w:r>
            <w:r>
              <w:rPr>
                <w:sz w:val="20"/>
              </w:rPr>
              <w:t>понапрасну»,</w:t>
            </w:r>
            <w:r>
              <w:rPr>
                <w:spacing w:val="-6"/>
                <w:sz w:val="20"/>
              </w:rPr>
              <w:t xml:space="preserve"> </w:t>
            </w:r>
            <w:r>
              <w:rPr>
                <w:sz w:val="20"/>
              </w:rPr>
              <w:t>м.</w:t>
            </w:r>
            <w:r>
              <w:rPr>
                <w:spacing w:val="-9"/>
                <w:sz w:val="20"/>
              </w:rPr>
              <w:t xml:space="preserve"> </w:t>
            </w:r>
            <w:r>
              <w:rPr>
                <w:sz w:val="20"/>
              </w:rPr>
              <w:t>Е.</w:t>
            </w:r>
            <w:r>
              <w:rPr>
                <w:spacing w:val="-9"/>
                <w:sz w:val="20"/>
              </w:rPr>
              <w:t xml:space="preserve"> </w:t>
            </w:r>
            <w:r>
              <w:rPr>
                <w:sz w:val="20"/>
              </w:rPr>
              <w:t>Крылатова, сл. М. Пляцковского.</w:t>
            </w:r>
          </w:p>
          <w:p w:rsidR="0043494C" w:rsidRDefault="00A844C4">
            <w:pPr>
              <w:pStyle w:val="TableParagraph"/>
              <w:rPr>
                <w:sz w:val="20"/>
              </w:rPr>
            </w:pPr>
            <w:r>
              <w:rPr>
                <w:sz w:val="20"/>
              </w:rPr>
              <w:t>«Волшебный</w:t>
            </w:r>
            <w:r>
              <w:rPr>
                <w:spacing w:val="25"/>
                <w:sz w:val="20"/>
              </w:rPr>
              <w:t xml:space="preserve"> </w:t>
            </w:r>
            <w:r>
              <w:rPr>
                <w:sz w:val="20"/>
              </w:rPr>
              <w:t>цветок»,</w:t>
            </w:r>
            <w:r>
              <w:rPr>
                <w:spacing w:val="29"/>
                <w:sz w:val="20"/>
              </w:rPr>
              <w:t xml:space="preserve"> </w:t>
            </w:r>
            <w:r>
              <w:rPr>
                <w:sz w:val="20"/>
              </w:rPr>
              <w:t>м.</w:t>
            </w:r>
            <w:r>
              <w:rPr>
                <w:spacing w:val="25"/>
                <w:sz w:val="20"/>
              </w:rPr>
              <w:t xml:space="preserve"> </w:t>
            </w:r>
            <w:r>
              <w:rPr>
                <w:sz w:val="20"/>
              </w:rPr>
              <w:t>Ю.</w:t>
            </w:r>
            <w:r>
              <w:rPr>
                <w:spacing w:val="25"/>
                <w:sz w:val="20"/>
              </w:rPr>
              <w:t xml:space="preserve"> </w:t>
            </w:r>
            <w:r>
              <w:rPr>
                <w:sz w:val="20"/>
              </w:rPr>
              <w:t>Чичкова,</w:t>
            </w:r>
            <w:r>
              <w:rPr>
                <w:spacing w:val="25"/>
                <w:sz w:val="20"/>
              </w:rPr>
              <w:t xml:space="preserve"> </w:t>
            </w:r>
            <w:r>
              <w:rPr>
                <w:sz w:val="20"/>
              </w:rPr>
              <w:t>сл.</w:t>
            </w:r>
            <w:r>
              <w:rPr>
                <w:spacing w:val="25"/>
                <w:sz w:val="20"/>
              </w:rPr>
              <w:t xml:space="preserve"> </w:t>
            </w:r>
            <w:r>
              <w:rPr>
                <w:sz w:val="20"/>
              </w:rPr>
              <w:t xml:space="preserve">М. </w:t>
            </w:r>
            <w:r>
              <w:rPr>
                <w:spacing w:val="-2"/>
                <w:sz w:val="20"/>
              </w:rPr>
              <w:t>Пляцковского.</w:t>
            </w:r>
          </w:p>
          <w:p w:rsidR="0043494C" w:rsidRDefault="00A844C4">
            <w:pPr>
              <w:pStyle w:val="TableParagraph"/>
              <w:rPr>
                <w:sz w:val="20"/>
              </w:rPr>
            </w:pPr>
            <w:r>
              <w:rPr>
                <w:sz w:val="20"/>
              </w:rPr>
              <w:t>«Песенка</w:t>
            </w:r>
            <w:r>
              <w:rPr>
                <w:spacing w:val="21"/>
                <w:sz w:val="20"/>
              </w:rPr>
              <w:t xml:space="preserve"> </w:t>
            </w:r>
            <w:r>
              <w:rPr>
                <w:sz w:val="20"/>
              </w:rPr>
              <w:t>Деда Мороза», м. Е. Крылатова, сл. Ю. Энтина.</w:t>
            </w:r>
          </w:p>
          <w:p w:rsidR="0043494C" w:rsidRDefault="00A844C4">
            <w:pPr>
              <w:pStyle w:val="TableParagraph"/>
              <w:rPr>
                <w:sz w:val="20"/>
              </w:rPr>
            </w:pPr>
            <w:r>
              <w:rPr>
                <w:sz w:val="20"/>
              </w:rPr>
              <w:t>«Петя</w:t>
            </w:r>
            <w:r>
              <w:rPr>
                <w:spacing w:val="-11"/>
                <w:sz w:val="20"/>
              </w:rPr>
              <w:t xml:space="preserve"> </w:t>
            </w:r>
            <w:r>
              <w:rPr>
                <w:sz w:val="20"/>
              </w:rPr>
              <w:t>и</w:t>
            </w:r>
            <w:r>
              <w:rPr>
                <w:spacing w:val="-11"/>
                <w:sz w:val="20"/>
              </w:rPr>
              <w:t xml:space="preserve"> </w:t>
            </w:r>
            <w:r>
              <w:rPr>
                <w:sz w:val="20"/>
              </w:rPr>
              <w:t>волк»,</w:t>
            </w:r>
            <w:r>
              <w:rPr>
                <w:spacing w:val="-3"/>
                <w:sz w:val="20"/>
              </w:rPr>
              <w:t xml:space="preserve"> </w:t>
            </w:r>
            <w:r>
              <w:rPr>
                <w:sz w:val="20"/>
              </w:rPr>
              <w:t>С.</w:t>
            </w:r>
            <w:r>
              <w:rPr>
                <w:spacing w:val="-6"/>
                <w:sz w:val="20"/>
              </w:rPr>
              <w:t xml:space="preserve"> </w:t>
            </w:r>
            <w:r>
              <w:rPr>
                <w:sz w:val="20"/>
              </w:rPr>
              <w:t>Прокофьев</w:t>
            </w:r>
            <w:r>
              <w:rPr>
                <w:spacing w:val="-8"/>
                <w:sz w:val="20"/>
              </w:rPr>
              <w:t xml:space="preserve"> </w:t>
            </w:r>
            <w:r>
              <w:rPr>
                <w:sz w:val="20"/>
              </w:rPr>
              <w:t>симф.</w:t>
            </w:r>
            <w:r>
              <w:rPr>
                <w:spacing w:val="-2"/>
                <w:sz w:val="20"/>
              </w:rPr>
              <w:t xml:space="preserve"> сказка</w:t>
            </w:r>
          </w:p>
        </w:tc>
        <w:tc>
          <w:tcPr>
            <w:tcW w:w="5638" w:type="dxa"/>
            <w:vMerge/>
            <w:tcBorders>
              <w:top w:val="nil"/>
            </w:tcBorders>
          </w:tcPr>
          <w:p w:rsidR="0043494C" w:rsidRDefault="0043494C">
            <w:pPr>
              <w:rPr>
                <w:sz w:val="2"/>
                <w:szCs w:val="2"/>
              </w:rPr>
            </w:pPr>
          </w:p>
        </w:tc>
      </w:tr>
    </w:tbl>
    <w:p w:rsidR="0043494C" w:rsidRDefault="00A844C4">
      <w:pPr>
        <w:pStyle w:val="Heading1"/>
        <w:numPr>
          <w:ilvl w:val="0"/>
          <w:numId w:val="101"/>
        </w:numPr>
        <w:tabs>
          <w:tab w:val="left" w:pos="5665"/>
        </w:tabs>
        <w:spacing w:before="271" w:line="275" w:lineRule="exact"/>
        <w:ind w:left="5665" w:hanging="182"/>
        <w:jc w:val="left"/>
      </w:pPr>
      <w:bookmarkStart w:id="151" w:name="8_класс_(9)"/>
      <w:bookmarkEnd w:id="151"/>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line="275" w:lineRule="exact"/>
      </w:pPr>
      <w:r>
        <w:rPr>
          <w:spacing w:val="-4"/>
          <w:u w:val="single"/>
        </w:rPr>
        <w:t>Пение</w:t>
      </w:r>
    </w:p>
    <w:p w:rsidR="0043494C" w:rsidRDefault="00A844C4">
      <w:pPr>
        <w:pStyle w:val="a3"/>
        <w:ind w:right="461"/>
        <w:jc w:val="both"/>
      </w:pPr>
      <w:r>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3494C" w:rsidRDefault="00A844C4">
      <w:pPr>
        <w:pStyle w:val="a3"/>
        <w:spacing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2"/>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w:t>
      </w:r>
    </w:p>
    <w:p w:rsidR="0043494C" w:rsidRDefault="0043494C">
      <w:pPr>
        <w:jc w:val="both"/>
        <w:sectPr w:rsidR="0043494C">
          <w:footerReference w:type="default" r:id="rId12"/>
          <w:pgSz w:w="11910" w:h="16840"/>
          <w:pgMar w:top="300" w:right="240" w:bottom="540" w:left="860" w:header="0" w:footer="350" w:gutter="0"/>
          <w:cols w:space="720"/>
        </w:sectPr>
      </w:pPr>
    </w:p>
    <w:p w:rsidR="0043494C" w:rsidRDefault="00A844C4">
      <w:pPr>
        <w:pStyle w:val="a3"/>
        <w:spacing w:before="72"/>
        <w:ind w:right="451"/>
        <w:jc w:val="both"/>
      </w:pPr>
      <w:r>
        <w:lastRenderedPageBreak/>
        <w:t>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7" w:line="275" w:lineRule="exact"/>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1"/>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Сопровождение мелодии ритмичной игрой на музыкальном инструменте. Игра в ансамбле.</w:t>
      </w:r>
    </w:p>
    <w:p w:rsidR="0043494C" w:rsidRDefault="00A844C4">
      <w:pPr>
        <w:spacing w:before="8" w:line="228" w:lineRule="exact"/>
        <w:ind w:left="556"/>
        <w:rPr>
          <w:b/>
          <w:sz w:val="20"/>
        </w:rPr>
      </w:pPr>
      <w:r>
        <w:rPr>
          <w:b/>
          <w:spacing w:val="-2"/>
          <w:sz w:val="20"/>
        </w:rPr>
        <w:t>Пение.</w:t>
      </w:r>
    </w:p>
    <w:p w:rsidR="0043494C" w:rsidRDefault="00A844C4">
      <w:pPr>
        <w:spacing w:line="228" w:lineRule="exact"/>
        <w:ind w:left="556"/>
        <w:rPr>
          <w:sz w:val="20"/>
        </w:rPr>
      </w:pPr>
      <w:r>
        <w:rPr>
          <w:sz w:val="20"/>
        </w:rPr>
        <w:t>«Утро»,</w:t>
      </w:r>
      <w:r>
        <w:rPr>
          <w:spacing w:val="-5"/>
          <w:sz w:val="20"/>
        </w:rPr>
        <w:t xml:space="preserve"> </w:t>
      </w:r>
      <w:r>
        <w:rPr>
          <w:sz w:val="20"/>
        </w:rPr>
        <w:t>м.</w:t>
      </w:r>
      <w:r>
        <w:rPr>
          <w:spacing w:val="-5"/>
          <w:sz w:val="20"/>
        </w:rPr>
        <w:t xml:space="preserve"> </w:t>
      </w:r>
      <w:r>
        <w:rPr>
          <w:sz w:val="20"/>
        </w:rPr>
        <w:t>Р.</w:t>
      </w:r>
      <w:r>
        <w:rPr>
          <w:spacing w:val="-10"/>
          <w:sz w:val="20"/>
        </w:rPr>
        <w:t xml:space="preserve"> </w:t>
      </w:r>
      <w:r>
        <w:rPr>
          <w:sz w:val="20"/>
        </w:rPr>
        <w:t>Бойко,</w:t>
      </w:r>
      <w:r>
        <w:rPr>
          <w:spacing w:val="-1"/>
          <w:sz w:val="20"/>
        </w:rPr>
        <w:t xml:space="preserve"> </w:t>
      </w:r>
      <w:r>
        <w:rPr>
          <w:sz w:val="20"/>
        </w:rPr>
        <w:t>сл.</w:t>
      </w:r>
      <w:r>
        <w:rPr>
          <w:spacing w:val="-5"/>
          <w:sz w:val="20"/>
        </w:rPr>
        <w:t xml:space="preserve"> </w:t>
      </w:r>
      <w:r>
        <w:rPr>
          <w:sz w:val="20"/>
        </w:rPr>
        <w:t>С.</w:t>
      </w:r>
      <w:r>
        <w:rPr>
          <w:spacing w:val="-9"/>
          <w:sz w:val="20"/>
        </w:rPr>
        <w:t xml:space="preserve"> </w:t>
      </w:r>
      <w:r>
        <w:rPr>
          <w:spacing w:val="-2"/>
          <w:sz w:val="20"/>
        </w:rPr>
        <w:t>Есенина.</w:t>
      </w:r>
    </w:p>
    <w:p w:rsidR="0043494C" w:rsidRDefault="00A844C4">
      <w:pPr>
        <w:spacing w:before="1"/>
        <w:ind w:left="556"/>
        <w:rPr>
          <w:sz w:val="20"/>
        </w:rPr>
      </w:pPr>
      <w:r>
        <w:rPr>
          <w:sz w:val="20"/>
        </w:rPr>
        <w:t>«Скворушка</w:t>
      </w:r>
      <w:r>
        <w:rPr>
          <w:spacing w:val="-9"/>
          <w:sz w:val="20"/>
        </w:rPr>
        <w:t xml:space="preserve"> </w:t>
      </w:r>
      <w:r>
        <w:rPr>
          <w:sz w:val="20"/>
        </w:rPr>
        <w:t>прощается»,</w:t>
      </w:r>
      <w:r>
        <w:rPr>
          <w:spacing w:val="-8"/>
          <w:sz w:val="20"/>
        </w:rPr>
        <w:t xml:space="preserve"> </w:t>
      </w:r>
      <w:r>
        <w:rPr>
          <w:sz w:val="20"/>
        </w:rPr>
        <w:t>м.</w:t>
      </w:r>
      <w:r>
        <w:rPr>
          <w:spacing w:val="-12"/>
          <w:sz w:val="20"/>
        </w:rPr>
        <w:t xml:space="preserve"> </w:t>
      </w:r>
      <w:r>
        <w:rPr>
          <w:sz w:val="20"/>
        </w:rPr>
        <w:t>Т.</w:t>
      </w:r>
      <w:r>
        <w:rPr>
          <w:spacing w:val="-9"/>
          <w:sz w:val="20"/>
        </w:rPr>
        <w:t xml:space="preserve"> </w:t>
      </w:r>
      <w:r>
        <w:rPr>
          <w:sz w:val="20"/>
        </w:rPr>
        <w:t>Попатенко,</w:t>
      </w:r>
      <w:r>
        <w:rPr>
          <w:spacing w:val="-7"/>
          <w:sz w:val="20"/>
        </w:rPr>
        <w:t xml:space="preserve"> </w:t>
      </w:r>
      <w:r>
        <w:rPr>
          <w:sz w:val="20"/>
        </w:rPr>
        <w:t>сл.</w:t>
      </w:r>
      <w:r>
        <w:rPr>
          <w:spacing w:val="-9"/>
          <w:sz w:val="20"/>
        </w:rPr>
        <w:t xml:space="preserve"> </w:t>
      </w:r>
      <w:r>
        <w:rPr>
          <w:sz w:val="20"/>
        </w:rPr>
        <w:t>М.</w:t>
      </w:r>
      <w:r>
        <w:rPr>
          <w:spacing w:val="-8"/>
          <w:sz w:val="20"/>
        </w:rPr>
        <w:t xml:space="preserve"> </w:t>
      </w:r>
      <w:r>
        <w:rPr>
          <w:spacing w:val="-2"/>
          <w:sz w:val="20"/>
        </w:rPr>
        <w:t>Ивенсен.</w:t>
      </w:r>
    </w:p>
    <w:p w:rsidR="0043494C" w:rsidRDefault="00A844C4">
      <w:pPr>
        <w:spacing w:before="1"/>
        <w:ind w:left="556"/>
        <w:rPr>
          <w:sz w:val="20"/>
        </w:rPr>
      </w:pPr>
      <w:r>
        <w:rPr>
          <w:sz w:val="20"/>
        </w:rPr>
        <w:t>«Осень»,</w:t>
      </w:r>
      <w:r>
        <w:rPr>
          <w:spacing w:val="-8"/>
          <w:sz w:val="20"/>
        </w:rPr>
        <w:t xml:space="preserve"> </w:t>
      </w:r>
      <w:r>
        <w:rPr>
          <w:sz w:val="20"/>
        </w:rPr>
        <w:t>м.</w:t>
      </w:r>
      <w:r>
        <w:rPr>
          <w:spacing w:val="-9"/>
          <w:sz w:val="20"/>
        </w:rPr>
        <w:t xml:space="preserve"> </w:t>
      </w:r>
      <w:r>
        <w:rPr>
          <w:sz w:val="20"/>
        </w:rPr>
        <w:t>Ю.</w:t>
      </w:r>
      <w:r>
        <w:rPr>
          <w:spacing w:val="-5"/>
          <w:sz w:val="20"/>
        </w:rPr>
        <w:t xml:space="preserve"> </w:t>
      </w:r>
      <w:r>
        <w:rPr>
          <w:sz w:val="20"/>
        </w:rPr>
        <w:t>Чичкова,</w:t>
      </w:r>
      <w:r>
        <w:rPr>
          <w:spacing w:val="-9"/>
          <w:sz w:val="20"/>
        </w:rPr>
        <w:t xml:space="preserve"> </w:t>
      </w:r>
      <w:r>
        <w:rPr>
          <w:sz w:val="20"/>
        </w:rPr>
        <w:t>сл.</w:t>
      </w:r>
      <w:r>
        <w:rPr>
          <w:spacing w:val="-5"/>
          <w:sz w:val="20"/>
        </w:rPr>
        <w:t xml:space="preserve"> </w:t>
      </w:r>
      <w:r>
        <w:rPr>
          <w:sz w:val="20"/>
        </w:rPr>
        <w:t>И.</w:t>
      </w:r>
      <w:r>
        <w:rPr>
          <w:spacing w:val="-5"/>
          <w:sz w:val="20"/>
        </w:rPr>
        <w:t xml:space="preserve"> </w:t>
      </w:r>
      <w:r>
        <w:rPr>
          <w:spacing w:val="-2"/>
          <w:sz w:val="20"/>
        </w:rPr>
        <w:t>Мазина.</w:t>
      </w:r>
    </w:p>
    <w:p w:rsidR="0043494C" w:rsidRDefault="00A844C4">
      <w:pPr>
        <w:spacing w:before="5" w:line="228" w:lineRule="exact"/>
        <w:ind w:left="556"/>
        <w:rPr>
          <w:sz w:val="20"/>
        </w:rPr>
      </w:pPr>
      <w:r>
        <w:rPr>
          <w:sz w:val="20"/>
        </w:rPr>
        <w:t>«Почему</w:t>
      </w:r>
      <w:r>
        <w:rPr>
          <w:spacing w:val="-15"/>
          <w:sz w:val="20"/>
        </w:rPr>
        <w:t xml:space="preserve"> </w:t>
      </w:r>
      <w:r>
        <w:rPr>
          <w:sz w:val="20"/>
        </w:rPr>
        <w:t>медведь</w:t>
      </w:r>
      <w:r>
        <w:rPr>
          <w:spacing w:val="-12"/>
          <w:sz w:val="20"/>
        </w:rPr>
        <w:t xml:space="preserve"> </w:t>
      </w:r>
      <w:r>
        <w:rPr>
          <w:sz w:val="20"/>
        </w:rPr>
        <w:t>зимой</w:t>
      </w:r>
      <w:r>
        <w:rPr>
          <w:spacing w:val="-12"/>
          <w:sz w:val="20"/>
        </w:rPr>
        <w:t xml:space="preserve"> </w:t>
      </w:r>
      <w:r>
        <w:rPr>
          <w:sz w:val="20"/>
        </w:rPr>
        <w:t>спит?»,</w:t>
      </w:r>
      <w:r>
        <w:rPr>
          <w:spacing w:val="-7"/>
          <w:sz w:val="20"/>
        </w:rPr>
        <w:t xml:space="preserve"> </w:t>
      </w:r>
      <w:r>
        <w:rPr>
          <w:sz w:val="20"/>
        </w:rPr>
        <w:t>м.</w:t>
      </w:r>
      <w:r>
        <w:rPr>
          <w:spacing w:val="-7"/>
          <w:sz w:val="20"/>
        </w:rPr>
        <w:t xml:space="preserve"> </w:t>
      </w:r>
      <w:r>
        <w:rPr>
          <w:sz w:val="20"/>
        </w:rPr>
        <w:t>Л.</w:t>
      </w:r>
      <w:r>
        <w:rPr>
          <w:spacing w:val="-7"/>
          <w:sz w:val="20"/>
        </w:rPr>
        <w:t xml:space="preserve"> </w:t>
      </w:r>
      <w:r>
        <w:rPr>
          <w:sz w:val="20"/>
        </w:rPr>
        <w:t>Книппера,</w:t>
      </w:r>
      <w:r>
        <w:rPr>
          <w:spacing w:val="-3"/>
          <w:sz w:val="20"/>
        </w:rPr>
        <w:t xml:space="preserve"> </w:t>
      </w:r>
      <w:r>
        <w:rPr>
          <w:sz w:val="20"/>
        </w:rPr>
        <w:t>сл.</w:t>
      </w:r>
      <w:r>
        <w:rPr>
          <w:spacing w:val="-7"/>
          <w:sz w:val="20"/>
        </w:rPr>
        <w:t xml:space="preserve"> </w:t>
      </w:r>
      <w:r>
        <w:rPr>
          <w:sz w:val="20"/>
        </w:rPr>
        <w:t>А.</w:t>
      </w:r>
      <w:r>
        <w:rPr>
          <w:spacing w:val="-7"/>
          <w:sz w:val="20"/>
        </w:rPr>
        <w:t xml:space="preserve"> </w:t>
      </w:r>
      <w:r>
        <w:rPr>
          <w:spacing w:val="-2"/>
          <w:sz w:val="20"/>
        </w:rPr>
        <w:t>Коваленкова.</w:t>
      </w:r>
    </w:p>
    <w:p w:rsidR="0043494C" w:rsidRDefault="00A844C4">
      <w:pPr>
        <w:spacing w:line="226" w:lineRule="exact"/>
        <w:ind w:left="556"/>
        <w:rPr>
          <w:sz w:val="20"/>
        </w:rPr>
      </w:pPr>
      <w:r>
        <w:rPr>
          <w:sz w:val="20"/>
        </w:rPr>
        <w:t>«Тает</w:t>
      </w:r>
      <w:r>
        <w:rPr>
          <w:spacing w:val="-9"/>
          <w:sz w:val="20"/>
        </w:rPr>
        <w:t xml:space="preserve"> </w:t>
      </w:r>
      <w:r>
        <w:rPr>
          <w:sz w:val="20"/>
        </w:rPr>
        <w:t>снег»,</w:t>
      </w:r>
      <w:r>
        <w:rPr>
          <w:spacing w:val="-7"/>
          <w:sz w:val="20"/>
        </w:rPr>
        <w:t xml:space="preserve"> </w:t>
      </w:r>
      <w:r>
        <w:rPr>
          <w:sz w:val="20"/>
        </w:rPr>
        <w:t>м.</w:t>
      </w:r>
      <w:r>
        <w:rPr>
          <w:spacing w:val="-6"/>
          <w:sz w:val="20"/>
        </w:rPr>
        <w:t xml:space="preserve"> </w:t>
      </w:r>
      <w:r>
        <w:rPr>
          <w:sz w:val="20"/>
        </w:rPr>
        <w:t>А.</w:t>
      </w:r>
      <w:r>
        <w:rPr>
          <w:spacing w:val="-10"/>
          <w:sz w:val="20"/>
        </w:rPr>
        <w:t xml:space="preserve"> </w:t>
      </w:r>
      <w:r>
        <w:rPr>
          <w:sz w:val="20"/>
        </w:rPr>
        <w:t>Филиппенко,</w:t>
      </w:r>
      <w:r>
        <w:rPr>
          <w:spacing w:val="-7"/>
          <w:sz w:val="20"/>
        </w:rPr>
        <w:t xml:space="preserve"> </w:t>
      </w:r>
      <w:r>
        <w:rPr>
          <w:sz w:val="20"/>
        </w:rPr>
        <w:t>сл.</w:t>
      </w:r>
      <w:r>
        <w:rPr>
          <w:spacing w:val="-6"/>
          <w:sz w:val="20"/>
        </w:rPr>
        <w:t xml:space="preserve"> </w:t>
      </w:r>
      <w:r>
        <w:rPr>
          <w:sz w:val="20"/>
        </w:rPr>
        <w:t>Т.</w:t>
      </w:r>
      <w:r>
        <w:rPr>
          <w:spacing w:val="-10"/>
          <w:sz w:val="20"/>
        </w:rPr>
        <w:t xml:space="preserve"> </w:t>
      </w:r>
      <w:r>
        <w:rPr>
          <w:spacing w:val="-2"/>
          <w:sz w:val="20"/>
        </w:rPr>
        <w:t>Волгиной.</w:t>
      </w:r>
    </w:p>
    <w:p w:rsidR="0043494C" w:rsidRDefault="00A844C4">
      <w:pPr>
        <w:spacing w:line="228" w:lineRule="exact"/>
        <w:ind w:left="556"/>
        <w:rPr>
          <w:sz w:val="20"/>
        </w:rPr>
      </w:pPr>
      <w:r>
        <w:rPr>
          <w:sz w:val="20"/>
        </w:rPr>
        <w:t>«Пришла</w:t>
      </w:r>
      <w:r>
        <w:rPr>
          <w:spacing w:val="-7"/>
          <w:sz w:val="20"/>
        </w:rPr>
        <w:t xml:space="preserve"> </w:t>
      </w:r>
      <w:r>
        <w:rPr>
          <w:sz w:val="20"/>
        </w:rPr>
        <w:t>весна»,</w:t>
      </w:r>
      <w:r>
        <w:rPr>
          <w:spacing w:val="-11"/>
          <w:sz w:val="20"/>
        </w:rPr>
        <w:t xml:space="preserve"> </w:t>
      </w:r>
      <w:r>
        <w:rPr>
          <w:sz w:val="20"/>
        </w:rPr>
        <w:t>м.</w:t>
      </w:r>
      <w:r>
        <w:rPr>
          <w:spacing w:val="-10"/>
          <w:sz w:val="20"/>
        </w:rPr>
        <w:t xml:space="preserve"> </w:t>
      </w:r>
      <w:r>
        <w:rPr>
          <w:sz w:val="20"/>
        </w:rPr>
        <w:t>Е.</w:t>
      </w:r>
      <w:r>
        <w:rPr>
          <w:spacing w:val="-11"/>
          <w:sz w:val="20"/>
        </w:rPr>
        <w:t xml:space="preserve"> </w:t>
      </w:r>
      <w:r>
        <w:rPr>
          <w:sz w:val="20"/>
        </w:rPr>
        <w:t>Тиличеевой,</w:t>
      </w:r>
      <w:r>
        <w:rPr>
          <w:spacing w:val="-6"/>
          <w:sz w:val="20"/>
        </w:rPr>
        <w:t xml:space="preserve"> </w:t>
      </w:r>
      <w:r>
        <w:rPr>
          <w:sz w:val="20"/>
        </w:rPr>
        <w:t>сл.</w:t>
      </w:r>
      <w:r>
        <w:rPr>
          <w:spacing w:val="-7"/>
          <w:sz w:val="20"/>
        </w:rPr>
        <w:t xml:space="preserve"> </w:t>
      </w:r>
      <w:r>
        <w:rPr>
          <w:sz w:val="20"/>
        </w:rPr>
        <w:t>М.</w:t>
      </w:r>
      <w:r>
        <w:rPr>
          <w:spacing w:val="-6"/>
          <w:sz w:val="20"/>
        </w:rPr>
        <w:t xml:space="preserve"> </w:t>
      </w:r>
      <w:r>
        <w:rPr>
          <w:spacing w:val="-2"/>
          <w:sz w:val="20"/>
        </w:rPr>
        <w:t>Ивенсена</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6"/>
        <w:gridCol w:w="5920"/>
      </w:tblGrid>
      <w:tr w:rsidR="0043494C">
        <w:trPr>
          <w:trHeight w:val="460"/>
        </w:trPr>
        <w:tc>
          <w:tcPr>
            <w:tcW w:w="3976" w:type="dxa"/>
          </w:tcPr>
          <w:p w:rsidR="0043494C" w:rsidRDefault="00A844C4">
            <w:pPr>
              <w:pStyle w:val="TableParagraph"/>
              <w:spacing w:line="230" w:lineRule="exact"/>
              <w:ind w:left="1536" w:right="201" w:hanging="754"/>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920" w:type="dxa"/>
            <w:vMerge w:val="restart"/>
          </w:tcPr>
          <w:p w:rsidR="0043494C" w:rsidRDefault="00A844C4">
            <w:pPr>
              <w:pStyle w:val="TableParagraph"/>
              <w:spacing w:line="228" w:lineRule="exact"/>
              <w:ind w:left="110"/>
              <w:rPr>
                <w:b/>
                <w:sz w:val="20"/>
              </w:rPr>
            </w:pPr>
            <w:r>
              <w:rPr>
                <w:b/>
                <w:sz w:val="20"/>
              </w:rPr>
              <w:t>Движение</w:t>
            </w:r>
            <w:r>
              <w:rPr>
                <w:b/>
                <w:spacing w:val="-10"/>
                <w:sz w:val="20"/>
              </w:rPr>
              <w:t xml:space="preserve"> </w:t>
            </w:r>
            <w:r>
              <w:rPr>
                <w:b/>
                <w:sz w:val="20"/>
              </w:rPr>
              <w:t>под</w:t>
            </w:r>
            <w:r>
              <w:rPr>
                <w:b/>
                <w:spacing w:val="-11"/>
                <w:sz w:val="20"/>
              </w:rPr>
              <w:t xml:space="preserve"> </w:t>
            </w:r>
            <w:r>
              <w:rPr>
                <w:b/>
                <w:spacing w:val="-2"/>
                <w:sz w:val="20"/>
              </w:rPr>
              <w:t>музыку.</w:t>
            </w:r>
          </w:p>
          <w:p w:rsidR="0043494C" w:rsidRDefault="00A844C4">
            <w:pPr>
              <w:pStyle w:val="TableParagraph"/>
              <w:numPr>
                <w:ilvl w:val="0"/>
                <w:numId w:val="100"/>
              </w:numPr>
              <w:tabs>
                <w:tab w:val="left" w:pos="263"/>
              </w:tabs>
              <w:spacing w:line="226" w:lineRule="exact"/>
              <w:ind w:hanging="153"/>
              <w:rPr>
                <w:sz w:val="20"/>
              </w:rPr>
            </w:pPr>
            <w:r>
              <w:rPr>
                <w:sz w:val="20"/>
              </w:rPr>
              <w:t>«Мы</w:t>
            </w:r>
            <w:r>
              <w:rPr>
                <w:spacing w:val="-5"/>
                <w:sz w:val="20"/>
              </w:rPr>
              <w:t xml:space="preserve"> </w:t>
            </w:r>
            <w:r>
              <w:rPr>
                <w:sz w:val="20"/>
              </w:rPr>
              <w:t>шагаем</w:t>
            </w:r>
            <w:r>
              <w:rPr>
                <w:spacing w:val="-6"/>
                <w:sz w:val="20"/>
              </w:rPr>
              <w:t xml:space="preserve"> </w:t>
            </w:r>
            <w:r>
              <w:rPr>
                <w:sz w:val="20"/>
              </w:rPr>
              <w:t>как</w:t>
            </w:r>
            <w:r>
              <w:rPr>
                <w:spacing w:val="-9"/>
                <w:sz w:val="20"/>
              </w:rPr>
              <w:t xml:space="preserve"> </w:t>
            </w:r>
            <w:r>
              <w:rPr>
                <w:sz w:val="20"/>
              </w:rPr>
              <w:t>солдаты»,</w:t>
            </w:r>
            <w:r>
              <w:rPr>
                <w:spacing w:val="1"/>
                <w:sz w:val="20"/>
              </w:rPr>
              <w:t xml:space="preserve"> </w:t>
            </w:r>
            <w:r>
              <w:rPr>
                <w:sz w:val="20"/>
              </w:rPr>
              <w:t>сл.</w:t>
            </w:r>
            <w:r>
              <w:rPr>
                <w:spacing w:val="-5"/>
                <w:sz w:val="20"/>
              </w:rPr>
              <w:t xml:space="preserve"> </w:t>
            </w:r>
            <w:r>
              <w:rPr>
                <w:sz w:val="20"/>
              </w:rPr>
              <w:t>и</w:t>
            </w:r>
            <w:r>
              <w:rPr>
                <w:spacing w:val="-10"/>
                <w:sz w:val="20"/>
              </w:rPr>
              <w:t xml:space="preserve"> </w:t>
            </w:r>
            <w:r>
              <w:rPr>
                <w:sz w:val="20"/>
              </w:rPr>
              <w:t>муз.</w:t>
            </w:r>
            <w:r>
              <w:rPr>
                <w:spacing w:val="-1"/>
                <w:sz w:val="20"/>
              </w:rPr>
              <w:t xml:space="preserve"> </w:t>
            </w:r>
            <w:r>
              <w:rPr>
                <w:sz w:val="20"/>
              </w:rPr>
              <w:t>Д.</w:t>
            </w:r>
            <w:r>
              <w:rPr>
                <w:spacing w:val="-4"/>
                <w:sz w:val="20"/>
              </w:rPr>
              <w:t xml:space="preserve"> </w:t>
            </w:r>
            <w:r>
              <w:rPr>
                <w:spacing w:val="-2"/>
                <w:sz w:val="20"/>
              </w:rPr>
              <w:t>Трубачева</w:t>
            </w:r>
          </w:p>
          <w:p w:rsidR="0043494C" w:rsidRDefault="00A844C4">
            <w:pPr>
              <w:pStyle w:val="TableParagraph"/>
              <w:numPr>
                <w:ilvl w:val="0"/>
                <w:numId w:val="100"/>
              </w:numPr>
              <w:tabs>
                <w:tab w:val="left" w:pos="263"/>
              </w:tabs>
              <w:spacing w:line="228" w:lineRule="exact"/>
              <w:ind w:hanging="153"/>
              <w:rPr>
                <w:sz w:val="20"/>
              </w:rPr>
            </w:pPr>
            <w:r>
              <w:rPr>
                <w:sz w:val="20"/>
              </w:rPr>
              <w:t>Музыкальная</w:t>
            </w:r>
            <w:r>
              <w:rPr>
                <w:spacing w:val="-6"/>
                <w:sz w:val="20"/>
              </w:rPr>
              <w:t xml:space="preserve"> </w:t>
            </w:r>
            <w:r>
              <w:rPr>
                <w:sz w:val="20"/>
              </w:rPr>
              <w:t>игра</w:t>
            </w:r>
            <w:r>
              <w:rPr>
                <w:spacing w:val="-8"/>
                <w:sz w:val="20"/>
              </w:rPr>
              <w:t xml:space="preserve"> </w:t>
            </w:r>
            <w:r>
              <w:rPr>
                <w:sz w:val="20"/>
              </w:rPr>
              <w:t>«Медведь</w:t>
            </w:r>
            <w:r>
              <w:rPr>
                <w:spacing w:val="-10"/>
                <w:sz w:val="20"/>
              </w:rPr>
              <w:t xml:space="preserve"> </w:t>
            </w:r>
            <w:r>
              <w:rPr>
                <w:sz w:val="20"/>
              </w:rPr>
              <w:t>и</w:t>
            </w:r>
            <w:r>
              <w:rPr>
                <w:spacing w:val="-11"/>
                <w:sz w:val="20"/>
              </w:rPr>
              <w:t xml:space="preserve"> </w:t>
            </w:r>
            <w:r>
              <w:rPr>
                <w:sz w:val="20"/>
              </w:rPr>
              <w:t>дети»,</w:t>
            </w:r>
            <w:r>
              <w:rPr>
                <w:spacing w:val="-7"/>
                <w:sz w:val="20"/>
              </w:rPr>
              <w:t xml:space="preserve"> </w:t>
            </w:r>
            <w:r>
              <w:rPr>
                <w:sz w:val="20"/>
              </w:rPr>
              <w:t>в</w:t>
            </w:r>
            <w:r>
              <w:rPr>
                <w:spacing w:val="-9"/>
                <w:sz w:val="20"/>
              </w:rPr>
              <w:t xml:space="preserve"> </w:t>
            </w:r>
            <w:r>
              <w:rPr>
                <w:sz w:val="20"/>
              </w:rPr>
              <w:t>обр.</w:t>
            </w:r>
            <w:r>
              <w:rPr>
                <w:spacing w:val="-7"/>
                <w:sz w:val="20"/>
              </w:rPr>
              <w:t xml:space="preserve"> </w:t>
            </w:r>
            <w:r>
              <w:rPr>
                <w:sz w:val="20"/>
              </w:rPr>
              <w:t>Л.</w:t>
            </w:r>
            <w:r>
              <w:rPr>
                <w:spacing w:val="-11"/>
                <w:sz w:val="20"/>
              </w:rPr>
              <w:t xml:space="preserve"> </w:t>
            </w:r>
            <w:r>
              <w:rPr>
                <w:spacing w:val="-2"/>
                <w:sz w:val="20"/>
              </w:rPr>
              <w:t>Олифировой</w:t>
            </w:r>
          </w:p>
          <w:p w:rsidR="0043494C" w:rsidRDefault="00A844C4">
            <w:pPr>
              <w:pStyle w:val="TableParagraph"/>
              <w:numPr>
                <w:ilvl w:val="0"/>
                <w:numId w:val="100"/>
              </w:numPr>
              <w:tabs>
                <w:tab w:val="left" w:pos="263"/>
              </w:tabs>
              <w:ind w:hanging="153"/>
              <w:rPr>
                <w:sz w:val="20"/>
              </w:rPr>
            </w:pPr>
            <w:r>
              <w:rPr>
                <w:sz w:val="20"/>
              </w:rPr>
              <w:t>Музыкально-подвижная</w:t>
            </w:r>
            <w:r>
              <w:rPr>
                <w:spacing w:val="-10"/>
                <w:sz w:val="20"/>
              </w:rPr>
              <w:t xml:space="preserve"> </w:t>
            </w:r>
            <w:r>
              <w:rPr>
                <w:sz w:val="20"/>
              </w:rPr>
              <w:t>игра</w:t>
            </w:r>
            <w:r>
              <w:rPr>
                <w:spacing w:val="-7"/>
                <w:sz w:val="20"/>
              </w:rPr>
              <w:t xml:space="preserve"> </w:t>
            </w:r>
            <w:r>
              <w:rPr>
                <w:sz w:val="20"/>
              </w:rPr>
              <w:t>«Эхо»,</w:t>
            </w:r>
            <w:r>
              <w:rPr>
                <w:spacing w:val="-10"/>
                <w:sz w:val="20"/>
              </w:rPr>
              <w:t xml:space="preserve"> </w:t>
            </w:r>
            <w:r>
              <w:rPr>
                <w:sz w:val="20"/>
              </w:rPr>
              <w:t>обр.</w:t>
            </w:r>
            <w:r>
              <w:rPr>
                <w:spacing w:val="-7"/>
                <w:sz w:val="20"/>
              </w:rPr>
              <w:t xml:space="preserve"> </w:t>
            </w:r>
            <w:r>
              <w:rPr>
                <w:sz w:val="20"/>
              </w:rPr>
              <w:t>Л.</w:t>
            </w:r>
            <w:r>
              <w:rPr>
                <w:spacing w:val="-10"/>
                <w:sz w:val="20"/>
              </w:rPr>
              <w:t xml:space="preserve"> </w:t>
            </w:r>
            <w:r>
              <w:rPr>
                <w:spacing w:val="-2"/>
                <w:sz w:val="20"/>
              </w:rPr>
              <w:t>Олифирова</w:t>
            </w:r>
          </w:p>
          <w:p w:rsidR="0043494C" w:rsidRDefault="00A844C4">
            <w:pPr>
              <w:pStyle w:val="TableParagraph"/>
              <w:numPr>
                <w:ilvl w:val="0"/>
                <w:numId w:val="100"/>
              </w:numPr>
              <w:tabs>
                <w:tab w:val="left" w:pos="263"/>
              </w:tabs>
              <w:spacing w:before="1"/>
              <w:ind w:hanging="153"/>
              <w:rPr>
                <w:sz w:val="20"/>
              </w:rPr>
            </w:pPr>
            <w:r>
              <w:rPr>
                <w:sz w:val="20"/>
              </w:rPr>
              <w:t>Ритмический</w:t>
            </w:r>
            <w:r>
              <w:rPr>
                <w:spacing w:val="-9"/>
                <w:sz w:val="20"/>
              </w:rPr>
              <w:t xml:space="preserve"> </w:t>
            </w:r>
            <w:r>
              <w:rPr>
                <w:sz w:val="20"/>
              </w:rPr>
              <w:t>упражнения</w:t>
            </w:r>
            <w:r>
              <w:rPr>
                <w:spacing w:val="-12"/>
                <w:sz w:val="20"/>
              </w:rPr>
              <w:t xml:space="preserve"> </w:t>
            </w:r>
            <w:r>
              <w:rPr>
                <w:sz w:val="20"/>
              </w:rPr>
              <w:t>«Листопад»,</w:t>
            </w:r>
            <w:r>
              <w:rPr>
                <w:spacing w:val="-9"/>
                <w:sz w:val="20"/>
              </w:rPr>
              <w:t xml:space="preserve"> </w:t>
            </w:r>
            <w:r>
              <w:rPr>
                <w:sz w:val="20"/>
              </w:rPr>
              <w:t>муз.</w:t>
            </w:r>
            <w:r>
              <w:rPr>
                <w:spacing w:val="-10"/>
                <w:sz w:val="20"/>
              </w:rPr>
              <w:t xml:space="preserve"> </w:t>
            </w:r>
            <w:r>
              <w:rPr>
                <w:sz w:val="20"/>
              </w:rPr>
              <w:t>В.</w:t>
            </w:r>
            <w:r>
              <w:rPr>
                <w:spacing w:val="-12"/>
                <w:sz w:val="20"/>
              </w:rPr>
              <w:t xml:space="preserve"> </w:t>
            </w:r>
            <w:r>
              <w:rPr>
                <w:spacing w:val="-2"/>
                <w:sz w:val="20"/>
              </w:rPr>
              <w:t>Теплякова</w:t>
            </w:r>
          </w:p>
          <w:p w:rsidR="0043494C" w:rsidRDefault="00A844C4">
            <w:pPr>
              <w:pStyle w:val="TableParagraph"/>
              <w:numPr>
                <w:ilvl w:val="0"/>
                <w:numId w:val="100"/>
              </w:numPr>
              <w:tabs>
                <w:tab w:val="left" w:pos="263"/>
              </w:tabs>
              <w:ind w:hanging="153"/>
              <w:rPr>
                <w:sz w:val="20"/>
              </w:rPr>
            </w:pPr>
            <w:r>
              <w:rPr>
                <w:sz w:val="20"/>
              </w:rPr>
              <w:t>Музыкальная</w:t>
            </w:r>
            <w:r>
              <w:rPr>
                <w:spacing w:val="1"/>
                <w:sz w:val="20"/>
              </w:rPr>
              <w:t xml:space="preserve"> </w:t>
            </w:r>
            <w:r>
              <w:rPr>
                <w:sz w:val="20"/>
              </w:rPr>
              <w:t>игра</w:t>
            </w:r>
            <w:r>
              <w:rPr>
                <w:spacing w:val="2"/>
                <w:sz w:val="20"/>
              </w:rPr>
              <w:t xml:space="preserve"> </w:t>
            </w:r>
            <w:r>
              <w:rPr>
                <w:sz w:val="20"/>
              </w:rPr>
              <w:t>«Кто</w:t>
            </w:r>
            <w:r>
              <w:rPr>
                <w:spacing w:val="-2"/>
                <w:sz w:val="20"/>
              </w:rPr>
              <w:t xml:space="preserve"> </w:t>
            </w:r>
            <w:r>
              <w:rPr>
                <w:sz w:val="20"/>
              </w:rPr>
              <w:t>как</w:t>
            </w:r>
            <w:r>
              <w:rPr>
                <w:spacing w:val="-1"/>
                <w:sz w:val="20"/>
              </w:rPr>
              <w:t xml:space="preserve"> </w:t>
            </w:r>
            <w:r>
              <w:rPr>
                <w:sz w:val="20"/>
              </w:rPr>
              <w:t>ходит»,</w:t>
            </w:r>
            <w:r>
              <w:rPr>
                <w:spacing w:val="-1"/>
                <w:sz w:val="20"/>
              </w:rPr>
              <w:t xml:space="preserve"> </w:t>
            </w:r>
            <w:r>
              <w:rPr>
                <w:sz w:val="20"/>
              </w:rPr>
              <w:t xml:space="preserve">авт. Л. </w:t>
            </w:r>
            <w:r>
              <w:rPr>
                <w:spacing w:val="-2"/>
                <w:sz w:val="20"/>
              </w:rPr>
              <w:t>Ставенко</w:t>
            </w:r>
          </w:p>
          <w:p w:rsidR="0043494C" w:rsidRDefault="00A844C4">
            <w:pPr>
              <w:pStyle w:val="TableParagraph"/>
              <w:numPr>
                <w:ilvl w:val="0"/>
                <w:numId w:val="100"/>
              </w:numPr>
              <w:tabs>
                <w:tab w:val="left" w:pos="263"/>
              </w:tabs>
              <w:spacing w:before="1"/>
              <w:ind w:hanging="153"/>
              <w:rPr>
                <w:sz w:val="20"/>
              </w:rPr>
            </w:pPr>
            <w:r>
              <w:rPr>
                <w:sz w:val="20"/>
              </w:rPr>
              <w:t>Игра</w:t>
            </w:r>
            <w:r>
              <w:rPr>
                <w:spacing w:val="-8"/>
                <w:sz w:val="20"/>
              </w:rPr>
              <w:t xml:space="preserve"> </w:t>
            </w:r>
            <w:r>
              <w:rPr>
                <w:sz w:val="20"/>
              </w:rPr>
              <w:t>«Воробушки</w:t>
            </w:r>
            <w:r>
              <w:rPr>
                <w:spacing w:val="-10"/>
                <w:sz w:val="20"/>
              </w:rPr>
              <w:t xml:space="preserve"> </w:t>
            </w:r>
            <w:r>
              <w:rPr>
                <w:sz w:val="20"/>
              </w:rPr>
              <w:t>и</w:t>
            </w:r>
            <w:r>
              <w:rPr>
                <w:spacing w:val="-11"/>
                <w:sz w:val="20"/>
              </w:rPr>
              <w:t xml:space="preserve"> </w:t>
            </w:r>
            <w:r>
              <w:rPr>
                <w:sz w:val="20"/>
              </w:rPr>
              <w:t>автомобиль»</w:t>
            </w:r>
            <w:r>
              <w:rPr>
                <w:spacing w:val="-9"/>
                <w:sz w:val="20"/>
              </w:rPr>
              <w:t xml:space="preserve"> </w:t>
            </w:r>
            <w:r>
              <w:rPr>
                <w:sz w:val="20"/>
              </w:rPr>
              <w:t>–</w:t>
            </w:r>
            <w:r>
              <w:rPr>
                <w:spacing w:val="-4"/>
                <w:sz w:val="20"/>
              </w:rPr>
              <w:t xml:space="preserve"> </w:t>
            </w:r>
            <w:r>
              <w:rPr>
                <w:sz w:val="20"/>
              </w:rPr>
              <w:t>муз.</w:t>
            </w:r>
            <w:r>
              <w:rPr>
                <w:spacing w:val="-4"/>
                <w:sz w:val="20"/>
              </w:rPr>
              <w:t xml:space="preserve"> </w:t>
            </w:r>
            <w:r>
              <w:rPr>
                <w:sz w:val="20"/>
              </w:rPr>
              <w:t>М.</w:t>
            </w:r>
            <w:r>
              <w:rPr>
                <w:spacing w:val="-5"/>
                <w:sz w:val="20"/>
              </w:rPr>
              <w:t xml:space="preserve"> </w:t>
            </w:r>
            <w:r>
              <w:rPr>
                <w:spacing w:val="-2"/>
                <w:sz w:val="20"/>
              </w:rPr>
              <w:t>Раухвергера.</w:t>
            </w:r>
          </w:p>
          <w:p w:rsidR="0043494C" w:rsidRDefault="00A844C4">
            <w:pPr>
              <w:pStyle w:val="TableParagraph"/>
              <w:numPr>
                <w:ilvl w:val="0"/>
                <w:numId w:val="100"/>
              </w:numPr>
              <w:tabs>
                <w:tab w:val="left" w:pos="311"/>
              </w:tabs>
              <w:ind w:left="311" w:hanging="201"/>
              <w:rPr>
                <w:sz w:val="20"/>
              </w:rPr>
            </w:pPr>
            <w:r>
              <w:rPr>
                <w:sz w:val="20"/>
              </w:rPr>
              <w:t>«Новогодний</w:t>
            </w:r>
            <w:r>
              <w:rPr>
                <w:spacing w:val="-8"/>
                <w:sz w:val="20"/>
              </w:rPr>
              <w:t xml:space="preserve"> </w:t>
            </w:r>
            <w:r>
              <w:rPr>
                <w:sz w:val="20"/>
              </w:rPr>
              <w:t>хоровод»,</w:t>
            </w:r>
            <w:r>
              <w:rPr>
                <w:spacing w:val="-3"/>
                <w:sz w:val="20"/>
              </w:rPr>
              <w:t xml:space="preserve"> </w:t>
            </w:r>
            <w:r>
              <w:rPr>
                <w:sz w:val="20"/>
              </w:rPr>
              <w:t>сл.</w:t>
            </w:r>
            <w:r>
              <w:rPr>
                <w:spacing w:val="-3"/>
                <w:sz w:val="20"/>
              </w:rPr>
              <w:t xml:space="preserve"> </w:t>
            </w:r>
            <w:r>
              <w:rPr>
                <w:sz w:val="20"/>
              </w:rPr>
              <w:t>и</w:t>
            </w:r>
            <w:r>
              <w:rPr>
                <w:spacing w:val="-12"/>
                <w:sz w:val="20"/>
              </w:rPr>
              <w:t xml:space="preserve"> </w:t>
            </w:r>
            <w:r>
              <w:rPr>
                <w:sz w:val="20"/>
              </w:rPr>
              <w:t>муз.</w:t>
            </w:r>
            <w:r>
              <w:rPr>
                <w:spacing w:val="-3"/>
                <w:sz w:val="20"/>
              </w:rPr>
              <w:t xml:space="preserve"> </w:t>
            </w:r>
            <w:r>
              <w:rPr>
                <w:sz w:val="20"/>
              </w:rPr>
              <w:t>И.</w:t>
            </w:r>
            <w:r>
              <w:rPr>
                <w:spacing w:val="-7"/>
                <w:sz w:val="20"/>
              </w:rPr>
              <w:t xml:space="preserve"> </w:t>
            </w:r>
            <w:r>
              <w:rPr>
                <w:spacing w:val="-2"/>
                <w:sz w:val="20"/>
              </w:rPr>
              <w:t>Масленникова</w:t>
            </w:r>
          </w:p>
          <w:p w:rsidR="0043494C" w:rsidRDefault="00A844C4">
            <w:pPr>
              <w:pStyle w:val="TableParagraph"/>
              <w:numPr>
                <w:ilvl w:val="0"/>
                <w:numId w:val="100"/>
              </w:numPr>
              <w:tabs>
                <w:tab w:val="left" w:pos="263"/>
              </w:tabs>
              <w:spacing w:before="1"/>
              <w:ind w:hanging="153"/>
              <w:rPr>
                <w:sz w:val="20"/>
              </w:rPr>
            </w:pPr>
            <w:r>
              <w:rPr>
                <w:spacing w:val="-2"/>
                <w:sz w:val="20"/>
              </w:rPr>
              <w:t>«Парная</w:t>
            </w:r>
            <w:r>
              <w:rPr>
                <w:sz w:val="20"/>
              </w:rPr>
              <w:t xml:space="preserve"> </w:t>
            </w:r>
            <w:r>
              <w:rPr>
                <w:spacing w:val="-2"/>
                <w:sz w:val="20"/>
              </w:rPr>
              <w:t>пляска»,</w:t>
            </w:r>
            <w:r>
              <w:rPr>
                <w:spacing w:val="5"/>
                <w:sz w:val="20"/>
              </w:rPr>
              <w:t xml:space="preserve"> </w:t>
            </w:r>
            <w:r>
              <w:rPr>
                <w:spacing w:val="-2"/>
                <w:sz w:val="20"/>
              </w:rPr>
              <w:t>чешск.нар.мелодия</w:t>
            </w:r>
            <w:r>
              <w:rPr>
                <w:spacing w:val="1"/>
                <w:sz w:val="20"/>
              </w:rPr>
              <w:t xml:space="preserve"> </w:t>
            </w:r>
            <w:r>
              <w:rPr>
                <w:spacing w:val="-2"/>
                <w:sz w:val="20"/>
              </w:rPr>
              <w:t>обр.</w:t>
            </w:r>
            <w:r>
              <w:rPr>
                <w:spacing w:val="5"/>
                <w:sz w:val="20"/>
              </w:rPr>
              <w:t xml:space="preserve"> </w:t>
            </w:r>
            <w:r>
              <w:rPr>
                <w:spacing w:val="-2"/>
                <w:sz w:val="20"/>
              </w:rPr>
              <w:t>Е.</w:t>
            </w:r>
            <w:r>
              <w:rPr>
                <w:spacing w:val="-1"/>
                <w:sz w:val="20"/>
              </w:rPr>
              <w:t xml:space="preserve"> </w:t>
            </w:r>
            <w:r>
              <w:rPr>
                <w:spacing w:val="-2"/>
                <w:sz w:val="20"/>
              </w:rPr>
              <w:t>Рогозиной.</w:t>
            </w:r>
          </w:p>
          <w:p w:rsidR="0043494C" w:rsidRDefault="00A844C4">
            <w:pPr>
              <w:pStyle w:val="TableParagraph"/>
              <w:numPr>
                <w:ilvl w:val="0"/>
                <w:numId w:val="100"/>
              </w:numPr>
              <w:tabs>
                <w:tab w:val="left" w:pos="263"/>
              </w:tabs>
              <w:ind w:left="110" w:right="513" w:firstLine="0"/>
              <w:rPr>
                <w:sz w:val="20"/>
              </w:rPr>
            </w:pPr>
            <w:r>
              <w:rPr>
                <w:sz w:val="20"/>
              </w:rPr>
              <w:t xml:space="preserve">«Встаньте, дети, встаньте в круг», м. А. Спадавсккиа, обр. </w:t>
            </w:r>
            <w:r>
              <w:rPr>
                <w:spacing w:val="-2"/>
                <w:sz w:val="20"/>
              </w:rPr>
              <w:t>Н.Щербаковой.</w:t>
            </w:r>
          </w:p>
          <w:p w:rsidR="0043494C" w:rsidRDefault="00A844C4">
            <w:pPr>
              <w:pStyle w:val="TableParagraph"/>
              <w:spacing w:before="6" w:line="228" w:lineRule="exact"/>
              <w:ind w:left="110"/>
              <w:rPr>
                <w:b/>
                <w:sz w:val="20"/>
              </w:rPr>
            </w:pPr>
            <w:r>
              <w:rPr>
                <w:b/>
                <w:sz w:val="20"/>
              </w:rPr>
              <w:t>Игра</w:t>
            </w:r>
            <w:r>
              <w:rPr>
                <w:b/>
                <w:spacing w:val="-9"/>
                <w:sz w:val="20"/>
              </w:rPr>
              <w:t xml:space="preserve"> </w:t>
            </w:r>
            <w:r>
              <w:rPr>
                <w:b/>
                <w:sz w:val="20"/>
              </w:rPr>
              <w:t>на</w:t>
            </w:r>
            <w:r>
              <w:rPr>
                <w:b/>
                <w:spacing w:val="-12"/>
                <w:sz w:val="20"/>
              </w:rPr>
              <w:t xml:space="preserve"> </w:t>
            </w:r>
            <w:r>
              <w:rPr>
                <w:b/>
                <w:sz w:val="20"/>
              </w:rPr>
              <w:t>музыкальных</w:t>
            </w:r>
            <w:r>
              <w:rPr>
                <w:b/>
                <w:spacing w:val="-11"/>
                <w:sz w:val="20"/>
              </w:rPr>
              <w:t xml:space="preserve"> </w:t>
            </w:r>
            <w:r>
              <w:rPr>
                <w:b/>
                <w:spacing w:val="-2"/>
                <w:sz w:val="20"/>
              </w:rPr>
              <w:t>инструментах.</w:t>
            </w:r>
          </w:p>
          <w:p w:rsidR="0043494C" w:rsidRDefault="00A844C4">
            <w:pPr>
              <w:pStyle w:val="TableParagraph"/>
              <w:spacing w:line="228" w:lineRule="exact"/>
              <w:ind w:left="110"/>
              <w:rPr>
                <w:sz w:val="20"/>
              </w:rPr>
            </w:pPr>
            <w:r>
              <w:rPr>
                <w:sz w:val="20"/>
              </w:rPr>
              <w:t>Бубен,</w:t>
            </w:r>
            <w:r>
              <w:rPr>
                <w:spacing w:val="-13"/>
                <w:sz w:val="20"/>
              </w:rPr>
              <w:t xml:space="preserve"> </w:t>
            </w:r>
            <w:r>
              <w:rPr>
                <w:sz w:val="20"/>
              </w:rPr>
              <w:t>барабан,</w:t>
            </w:r>
            <w:r>
              <w:rPr>
                <w:spacing w:val="-12"/>
                <w:sz w:val="20"/>
              </w:rPr>
              <w:t xml:space="preserve"> </w:t>
            </w:r>
            <w:r>
              <w:rPr>
                <w:sz w:val="20"/>
              </w:rPr>
              <w:t>маракас,</w:t>
            </w:r>
            <w:r>
              <w:rPr>
                <w:spacing w:val="-10"/>
                <w:sz w:val="20"/>
              </w:rPr>
              <w:t xml:space="preserve"> </w:t>
            </w:r>
            <w:r>
              <w:rPr>
                <w:sz w:val="20"/>
              </w:rPr>
              <w:t>деревянные</w:t>
            </w:r>
            <w:r>
              <w:rPr>
                <w:spacing w:val="-12"/>
                <w:sz w:val="20"/>
              </w:rPr>
              <w:t xml:space="preserve"> </w:t>
            </w:r>
            <w:r>
              <w:rPr>
                <w:sz w:val="20"/>
              </w:rPr>
              <w:t>ложки,</w:t>
            </w:r>
            <w:r>
              <w:rPr>
                <w:spacing w:val="-9"/>
                <w:sz w:val="20"/>
              </w:rPr>
              <w:t xml:space="preserve"> </w:t>
            </w:r>
            <w:r>
              <w:rPr>
                <w:spacing w:val="-2"/>
                <w:sz w:val="20"/>
              </w:rPr>
              <w:t>металлофон.</w:t>
            </w:r>
          </w:p>
          <w:p w:rsidR="0043494C" w:rsidRDefault="00A844C4">
            <w:pPr>
              <w:pStyle w:val="TableParagraph"/>
              <w:spacing w:before="5" w:line="228" w:lineRule="exact"/>
              <w:ind w:left="110"/>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99"/>
              </w:numPr>
              <w:tabs>
                <w:tab w:val="left" w:pos="262"/>
              </w:tabs>
              <w:spacing w:line="228" w:lineRule="exact"/>
              <w:ind w:left="262" w:hanging="152"/>
              <w:rPr>
                <w:sz w:val="20"/>
              </w:rPr>
            </w:pPr>
            <w:r>
              <w:rPr>
                <w:sz w:val="20"/>
              </w:rPr>
              <w:t>«Громко</w:t>
            </w:r>
            <w:r>
              <w:rPr>
                <w:spacing w:val="-7"/>
                <w:sz w:val="20"/>
              </w:rPr>
              <w:t xml:space="preserve"> </w:t>
            </w:r>
            <w:r>
              <w:rPr>
                <w:sz w:val="20"/>
              </w:rPr>
              <w:t>-</w:t>
            </w:r>
            <w:r>
              <w:rPr>
                <w:spacing w:val="-6"/>
                <w:sz w:val="20"/>
              </w:rPr>
              <w:t xml:space="preserve"> </w:t>
            </w:r>
            <w:r>
              <w:rPr>
                <w:spacing w:val="-2"/>
                <w:sz w:val="20"/>
              </w:rPr>
              <w:t>тихо».</w:t>
            </w:r>
          </w:p>
          <w:p w:rsidR="0043494C" w:rsidRDefault="00A844C4">
            <w:pPr>
              <w:pStyle w:val="TableParagraph"/>
              <w:numPr>
                <w:ilvl w:val="0"/>
                <w:numId w:val="99"/>
              </w:numPr>
              <w:tabs>
                <w:tab w:val="left" w:pos="315"/>
              </w:tabs>
              <w:spacing w:before="1"/>
              <w:ind w:left="315" w:hanging="205"/>
              <w:rPr>
                <w:sz w:val="20"/>
              </w:rPr>
            </w:pPr>
            <w:r>
              <w:rPr>
                <w:sz w:val="20"/>
              </w:rPr>
              <w:t>«Узнай</w:t>
            </w:r>
            <w:r>
              <w:rPr>
                <w:spacing w:val="-13"/>
                <w:sz w:val="20"/>
              </w:rPr>
              <w:t xml:space="preserve"> </w:t>
            </w:r>
            <w:r>
              <w:rPr>
                <w:sz w:val="20"/>
              </w:rPr>
              <w:t>свой</w:t>
            </w:r>
            <w:r>
              <w:rPr>
                <w:spacing w:val="-8"/>
                <w:sz w:val="20"/>
              </w:rPr>
              <w:t xml:space="preserve"> </w:t>
            </w:r>
            <w:r>
              <w:rPr>
                <w:spacing w:val="-2"/>
                <w:sz w:val="20"/>
              </w:rPr>
              <w:t>инструмент».</w:t>
            </w:r>
          </w:p>
          <w:p w:rsidR="0043494C" w:rsidRDefault="00A844C4">
            <w:pPr>
              <w:pStyle w:val="TableParagraph"/>
              <w:numPr>
                <w:ilvl w:val="0"/>
                <w:numId w:val="99"/>
              </w:numPr>
              <w:tabs>
                <w:tab w:val="left" w:pos="315"/>
              </w:tabs>
              <w:spacing w:line="228" w:lineRule="exact"/>
              <w:ind w:left="315" w:hanging="205"/>
              <w:rPr>
                <w:sz w:val="20"/>
              </w:rPr>
            </w:pPr>
            <w:r>
              <w:rPr>
                <w:spacing w:val="-2"/>
                <w:sz w:val="20"/>
              </w:rPr>
              <w:t>«Колокольчики».</w:t>
            </w:r>
          </w:p>
          <w:p w:rsidR="0043494C" w:rsidRDefault="00A844C4">
            <w:pPr>
              <w:pStyle w:val="TableParagraph"/>
              <w:numPr>
                <w:ilvl w:val="0"/>
                <w:numId w:val="99"/>
              </w:numPr>
              <w:tabs>
                <w:tab w:val="left" w:pos="315"/>
              </w:tabs>
              <w:spacing w:line="228" w:lineRule="exact"/>
              <w:ind w:left="315" w:hanging="205"/>
              <w:rPr>
                <w:sz w:val="20"/>
              </w:rPr>
            </w:pPr>
            <w:r>
              <w:rPr>
                <w:sz w:val="20"/>
              </w:rPr>
              <w:t>«Угадай,</w:t>
            </w:r>
            <w:r>
              <w:rPr>
                <w:spacing w:val="-6"/>
                <w:sz w:val="20"/>
              </w:rPr>
              <w:t xml:space="preserve"> </w:t>
            </w:r>
            <w:r>
              <w:rPr>
                <w:sz w:val="20"/>
              </w:rPr>
              <w:t>что</w:t>
            </w:r>
            <w:r>
              <w:rPr>
                <w:spacing w:val="-12"/>
                <w:sz w:val="20"/>
              </w:rPr>
              <w:t xml:space="preserve"> </w:t>
            </w:r>
            <w:r>
              <w:rPr>
                <w:spacing w:val="-2"/>
                <w:sz w:val="20"/>
              </w:rPr>
              <w:t>звучит».</w:t>
            </w:r>
          </w:p>
          <w:p w:rsidR="0043494C" w:rsidRDefault="00A844C4">
            <w:pPr>
              <w:pStyle w:val="TableParagraph"/>
              <w:numPr>
                <w:ilvl w:val="0"/>
                <w:numId w:val="99"/>
              </w:numPr>
              <w:tabs>
                <w:tab w:val="left" w:pos="262"/>
              </w:tabs>
              <w:spacing w:line="230" w:lineRule="atLeast"/>
              <w:ind w:left="110" w:right="114" w:firstLine="0"/>
              <w:rPr>
                <w:sz w:val="20"/>
              </w:rPr>
            </w:pPr>
            <w:r>
              <w:rPr>
                <w:sz w:val="20"/>
              </w:rPr>
              <w:t>Подыгрывание</w:t>
            </w:r>
            <w:r>
              <w:rPr>
                <w:spacing w:val="-11"/>
                <w:sz w:val="20"/>
              </w:rPr>
              <w:t xml:space="preserve"> </w:t>
            </w:r>
            <w:r>
              <w:rPr>
                <w:sz w:val="20"/>
              </w:rPr>
              <w:t>на</w:t>
            </w:r>
            <w:r>
              <w:rPr>
                <w:spacing w:val="-6"/>
                <w:sz w:val="20"/>
              </w:rPr>
              <w:t xml:space="preserve"> </w:t>
            </w:r>
            <w:r>
              <w:rPr>
                <w:sz w:val="20"/>
              </w:rPr>
              <w:t>детских</w:t>
            </w:r>
            <w:r>
              <w:rPr>
                <w:spacing w:val="-4"/>
                <w:sz w:val="20"/>
              </w:rPr>
              <w:t xml:space="preserve"> </w:t>
            </w:r>
            <w:r>
              <w:rPr>
                <w:sz w:val="20"/>
              </w:rPr>
              <w:t>ударных</w:t>
            </w:r>
            <w:r>
              <w:rPr>
                <w:spacing w:val="-8"/>
                <w:sz w:val="20"/>
              </w:rPr>
              <w:t xml:space="preserve"> </w:t>
            </w:r>
            <w:r>
              <w:rPr>
                <w:sz w:val="20"/>
              </w:rPr>
              <w:t>музыкальных</w:t>
            </w:r>
            <w:r>
              <w:rPr>
                <w:spacing w:val="-8"/>
                <w:sz w:val="20"/>
              </w:rPr>
              <w:t xml:space="preserve"> </w:t>
            </w:r>
            <w:r>
              <w:rPr>
                <w:sz w:val="20"/>
              </w:rPr>
              <w:t>инструментах. Народные мелодии.</w:t>
            </w:r>
          </w:p>
        </w:tc>
      </w:tr>
      <w:tr w:rsidR="0043494C">
        <w:trPr>
          <w:trHeight w:val="4133"/>
        </w:trPr>
        <w:tc>
          <w:tcPr>
            <w:tcW w:w="3976" w:type="dxa"/>
          </w:tcPr>
          <w:p w:rsidR="0043494C" w:rsidRDefault="00A844C4">
            <w:pPr>
              <w:pStyle w:val="TableParagraph"/>
              <w:spacing w:line="221" w:lineRule="exact"/>
              <w:rPr>
                <w:sz w:val="20"/>
              </w:rPr>
            </w:pPr>
            <w:r>
              <w:rPr>
                <w:sz w:val="20"/>
              </w:rPr>
              <w:t>«Марш</w:t>
            </w:r>
            <w:r>
              <w:rPr>
                <w:spacing w:val="41"/>
                <w:sz w:val="20"/>
              </w:rPr>
              <w:t xml:space="preserve"> </w:t>
            </w:r>
            <w:r>
              <w:rPr>
                <w:sz w:val="20"/>
              </w:rPr>
              <w:t>Черномора»,м.</w:t>
            </w:r>
            <w:r>
              <w:rPr>
                <w:spacing w:val="41"/>
                <w:sz w:val="20"/>
              </w:rPr>
              <w:t xml:space="preserve"> </w:t>
            </w:r>
            <w:r>
              <w:rPr>
                <w:sz w:val="20"/>
              </w:rPr>
              <w:t>М.</w:t>
            </w:r>
            <w:r>
              <w:rPr>
                <w:spacing w:val="40"/>
                <w:sz w:val="20"/>
              </w:rPr>
              <w:t xml:space="preserve"> </w:t>
            </w:r>
            <w:r>
              <w:rPr>
                <w:sz w:val="20"/>
              </w:rPr>
              <w:t>Глинки,</w:t>
            </w:r>
            <w:r>
              <w:rPr>
                <w:spacing w:val="44"/>
                <w:sz w:val="20"/>
              </w:rPr>
              <w:t xml:space="preserve"> </w:t>
            </w:r>
            <w:r>
              <w:rPr>
                <w:sz w:val="20"/>
              </w:rPr>
              <w:t>из</w:t>
            </w:r>
            <w:r>
              <w:rPr>
                <w:spacing w:val="40"/>
                <w:sz w:val="20"/>
              </w:rPr>
              <w:t xml:space="preserve"> </w:t>
            </w:r>
            <w:r>
              <w:rPr>
                <w:spacing w:val="-5"/>
                <w:sz w:val="20"/>
              </w:rPr>
              <w:t>оп.</w:t>
            </w:r>
          </w:p>
          <w:p w:rsidR="0043494C" w:rsidRDefault="00A844C4">
            <w:pPr>
              <w:pStyle w:val="TableParagraph"/>
              <w:rPr>
                <w:sz w:val="20"/>
              </w:rPr>
            </w:pPr>
            <w:r>
              <w:rPr>
                <w:sz w:val="20"/>
              </w:rPr>
              <w:t>«Руслан</w:t>
            </w:r>
            <w:r>
              <w:rPr>
                <w:spacing w:val="-10"/>
                <w:sz w:val="20"/>
              </w:rPr>
              <w:t xml:space="preserve"> </w:t>
            </w:r>
            <w:r>
              <w:rPr>
                <w:sz w:val="20"/>
              </w:rPr>
              <w:t>и</w:t>
            </w:r>
            <w:r>
              <w:rPr>
                <w:spacing w:val="-5"/>
                <w:sz w:val="20"/>
              </w:rPr>
              <w:t xml:space="preserve"> </w:t>
            </w:r>
            <w:r>
              <w:rPr>
                <w:spacing w:val="-2"/>
                <w:sz w:val="20"/>
              </w:rPr>
              <w:t>Людмила».</w:t>
            </w:r>
          </w:p>
          <w:p w:rsidR="0043494C" w:rsidRDefault="00A844C4">
            <w:pPr>
              <w:pStyle w:val="TableParagraph"/>
              <w:tabs>
                <w:tab w:val="left" w:pos="1527"/>
                <w:tab w:val="left" w:pos="1920"/>
                <w:tab w:val="left" w:pos="3217"/>
                <w:tab w:val="left" w:pos="3610"/>
              </w:tabs>
              <w:spacing w:before="5" w:line="228" w:lineRule="exact"/>
              <w:ind w:left="167"/>
              <w:rPr>
                <w:sz w:val="20"/>
              </w:rPr>
            </w:pPr>
            <w:r>
              <w:rPr>
                <w:sz w:val="20"/>
              </w:rPr>
              <w:t>«Марш»,</w:t>
            </w:r>
            <w:r>
              <w:rPr>
                <w:spacing w:val="48"/>
                <w:sz w:val="20"/>
              </w:rPr>
              <w:t xml:space="preserve">  </w:t>
            </w:r>
            <w:r>
              <w:rPr>
                <w:spacing w:val="-5"/>
                <w:sz w:val="20"/>
              </w:rPr>
              <w:t>м.</w:t>
            </w:r>
            <w:r>
              <w:rPr>
                <w:sz w:val="20"/>
              </w:rPr>
              <w:tab/>
            </w:r>
            <w:r>
              <w:rPr>
                <w:spacing w:val="-5"/>
                <w:sz w:val="20"/>
              </w:rPr>
              <w:t>С.</w:t>
            </w:r>
            <w:r>
              <w:rPr>
                <w:sz w:val="20"/>
              </w:rPr>
              <w:tab/>
            </w:r>
            <w:r>
              <w:rPr>
                <w:spacing w:val="-2"/>
                <w:sz w:val="20"/>
              </w:rPr>
              <w:t>Прокофьева,</w:t>
            </w:r>
            <w:r>
              <w:rPr>
                <w:sz w:val="20"/>
              </w:rPr>
              <w:tab/>
            </w:r>
            <w:r>
              <w:rPr>
                <w:spacing w:val="-5"/>
                <w:sz w:val="20"/>
              </w:rPr>
              <w:t>из</w:t>
            </w:r>
            <w:r>
              <w:rPr>
                <w:sz w:val="20"/>
              </w:rPr>
              <w:tab/>
            </w:r>
            <w:r>
              <w:rPr>
                <w:spacing w:val="-5"/>
                <w:sz w:val="20"/>
              </w:rPr>
              <w:t>оп.</w:t>
            </w:r>
          </w:p>
          <w:p w:rsidR="0043494C" w:rsidRDefault="00A844C4">
            <w:pPr>
              <w:pStyle w:val="TableParagraph"/>
              <w:spacing w:line="226" w:lineRule="exact"/>
              <w:rPr>
                <w:sz w:val="20"/>
              </w:rPr>
            </w:pPr>
            <w:r>
              <w:rPr>
                <w:sz w:val="20"/>
              </w:rPr>
              <w:t>«Любовь</w:t>
            </w:r>
            <w:r>
              <w:rPr>
                <w:spacing w:val="-8"/>
                <w:sz w:val="20"/>
              </w:rPr>
              <w:t xml:space="preserve"> </w:t>
            </w:r>
            <w:r>
              <w:rPr>
                <w:sz w:val="20"/>
              </w:rPr>
              <w:t>к</w:t>
            </w:r>
            <w:r>
              <w:rPr>
                <w:spacing w:val="-10"/>
                <w:sz w:val="20"/>
              </w:rPr>
              <w:t xml:space="preserve"> </w:t>
            </w:r>
            <w:r>
              <w:rPr>
                <w:sz w:val="20"/>
              </w:rPr>
              <w:t>трем</w:t>
            </w:r>
            <w:r>
              <w:rPr>
                <w:spacing w:val="-6"/>
                <w:sz w:val="20"/>
              </w:rPr>
              <w:t xml:space="preserve"> </w:t>
            </w:r>
            <w:r>
              <w:rPr>
                <w:spacing w:val="-2"/>
                <w:sz w:val="20"/>
              </w:rPr>
              <w:t>апельсинам».</w:t>
            </w:r>
          </w:p>
          <w:p w:rsidR="0043494C" w:rsidRDefault="00A844C4">
            <w:pPr>
              <w:pStyle w:val="TableParagraph"/>
              <w:tabs>
                <w:tab w:val="left" w:pos="1027"/>
                <w:tab w:val="left" w:pos="2031"/>
                <w:tab w:val="left" w:pos="2501"/>
                <w:tab w:val="left" w:pos="2986"/>
              </w:tabs>
              <w:ind w:right="108"/>
              <w:rPr>
                <w:sz w:val="20"/>
              </w:rPr>
            </w:pPr>
            <w:r>
              <w:rPr>
                <w:spacing w:val="-2"/>
                <w:sz w:val="20"/>
              </w:rPr>
              <w:t>«Полет</w:t>
            </w:r>
            <w:r>
              <w:rPr>
                <w:sz w:val="20"/>
              </w:rPr>
              <w:tab/>
            </w:r>
            <w:r>
              <w:rPr>
                <w:spacing w:val="-2"/>
                <w:sz w:val="20"/>
              </w:rPr>
              <w:t>шмеля»,</w:t>
            </w:r>
            <w:r>
              <w:rPr>
                <w:sz w:val="20"/>
              </w:rPr>
              <w:tab/>
            </w:r>
            <w:r>
              <w:rPr>
                <w:spacing w:val="-6"/>
                <w:sz w:val="20"/>
              </w:rPr>
              <w:t>м.</w:t>
            </w:r>
            <w:r>
              <w:rPr>
                <w:sz w:val="20"/>
              </w:rPr>
              <w:tab/>
            </w:r>
            <w:r>
              <w:rPr>
                <w:spacing w:val="-6"/>
                <w:sz w:val="20"/>
              </w:rPr>
              <w:t>Н.</w:t>
            </w:r>
            <w:r>
              <w:rPr>
                <w:sz w:val="20"/>
              </w:rPr>
              <w:tab/>
            </w:r>
            <w:r>
              <w:rPr>
                <w:spacing w:val="-2"/>
                <w:sz w:val="20"/>
              </w:rPr>
              <w:t xml:space="preserve">Римского- </w:t>
            </w:r>
            <w:r>
              <w:rPr>
                <w:sz w:val="20"/>
              </w:rPr>
              <w:t>Корсакова, из оп. «Сказка о царе Салтане»</w:t>
            </w:r>
          </w:p>
          <w:p w:rsidR="0043494C" w:rsidRDefault="00A844C4">
            <w:pPr>
              <w:pStyle w:val="TableParagraph"/>
              <w:rPr>
                <w:sz w:val="20"/>
              </w:rPr>
            </w:pPr>
            <w:r>
              <w:rPr>
                <w:sz w:val="20"/>
              </w:rPr>
              <w:t>«Вальс»,</w:t>
            </w:r>
            <w:r>
              <w:rPr>
                <w:spacing w:val="43"/>
                <w:sz w:val="20"/>
              </w:rPr>
              <w:t xml:space="preserve"> </w:t>
            </w:r>
            <w:r>
              <w:rPr>
                <w:sz w:val="20"/>
              </w:rPr>
              <w:t>м.</w:t>
            </w:r>
            <w:r>
              <w:rPr>
                <w:spacing w:val="64"/>
                <w:w w:val="150"/>
                <w:sz w:val="20"/>
              </w:rPr>
              <w:t xml:space="preserve"> </w:t>
            </w:r>
            <w:r>
              <w:rPr>
                <w:sz w:val="20"/>
              </w:rPr>
              <w:t>П.</w:t>
            </w:r>
            <w:r>
              <w:rPr>
                <w:spacing w:val="68"/>
                <w:w w:val="150"/>
                <w:sz w:val="20"/>
              </w:rPr>
              <w:t xml:space="preserve"> </w:t>
            </w:r>
            <w:r>
              <w:rPr>
                <w:sz w:val="20"/>
              </w:rPr>
              <w:t>Чайковского,</w:t>
            </w:r>
            <w:r>
              <w:rPr>
                <w:spacing w:val="69"/>
                <w:w w:val="150"/>
                <w:sz w:val="20"/>
              </w:rPr>
              <w:t xml:space="preserve"> </w:t>
            </w:r>
            <w:r>
              <w:rPr>
                <w:sz w:val="20"/>
              </w:rPr>
              <w:t>из</w:t>
            </w:r>
            <w:r>
              <w:rPr>
                <w:spacing w:val="68"/>
                <w:w w:val="150"/>
                <w:sz w:val="20"/>
              </w:rPr>
              <w:t xml:space="preserve"> </w:t>
            </w:r>
            <w:r>
              <w:rPr>
                <w:spacing w:val="-2"/>
                <w:sz w:val="20"/>
              </w:rPr>
              <w:t>балета</w:t>
            </w:r>
          </w:p>
          <w:p w:rsidR="0043494C" w:rsidRDefault="00A844C4">
            <w:pPr>
              <w:pStyle w:val="TableParagraph"/>
              <w:rPr>
                <w:sz w:val="20"/>
              </w:rPr>
            </w:pPr>
            <w:r>
              <w:rPr>
                <w:spacing w:val="-2"/>
                <w:sz w:val="20"/>
              </w:rPr>
              <w:t>«Спящая</w:t>
            </w:r>
            <w:r>
              <w:rPr>
                <w:spacing w:val="-4"/>
                <w:sz w:val="20"/>
              </w:rPr>
              <w:t xml:space="preserve"> </w:t>
            </w:r>
            <w:r>
              <w:rPr>
                <w:spacing w:val="-2"/>
                <w:sz w:val="20"/>
              </w:rPr>
              <w:t>красавица».</w:t>
            </w:r>
          </w:p>
          <w:p w:rsidR="0043494C" w:rsidRDefault="00A844C4">
            <w:pPr>
              <w:pStyle w:val="TableParagraph"/>
              <w:ind w:right="22"/>
              <w:rPr>
                <w:sz w:val="20"/>
              </w:rPr>
            </w:pPr>
            <w:r>
              <w:rPr>
                <w:sz w:val="20"/>
              </w:rPr>
              <w:t>«Испанский</w:t>
            </w:r>
            <w:r>
              <w:rPr>
                <w:spacing w:val="23"/>
                <w:sz w:val="20"/>
              </w:rPr>
              <w:t xml:space="preserve"> </w:t>
            </w:r>
            <w:r>
              <w:rPr>
                <w:sz w:val="20"/>
              </w:rPr>
              <w:t>танец»,</w:t>
            </w:r>
            <w:r>
              <w:rPr>
                <w:spacing w:val="32"/>
                <w:sz w:val="20"/>
              </w:rPr>
              <w:t xml:space="preserve"> </w:t>
            </w:r>
            <w:r>
              <w:rPr>
                <w:sz w:val="20"/>
              </w:rPr>
              <w:t>м.</w:t>
            </w:r>
            <w:r>
              <w:rPr>
                <w:spacing w:val="27"/>
                <w:sz w:val="20"/>
              </w:rPr>
              <w:t xml:space="preserve"> </w:t>
            </w:r>
            <w:r>
              <w:rPr>
                <w:sz w:val="20"/>
              </w:rPr>
              <w:t>П.</w:t>
            </w:r>
            <w:r>
              <w:rPr>
                <w:spacing w:val="31"/>
                <w:sz w:val="20"/>
              </w:rPr>
              <w:t xml:space="preserve"> </w:t>
            </w:r>
            <w:r>
              <w:rPr>
                <w:sz w:val="20"/>
              </w:rPr>
              <w:t>Чайковского</w:t>
            </w:r>
            <w:r>
              <w:rPr>
                <w:spacing w:val="26"/>
                <w:sz w:val="20"/>
              </w:rPr>
              <w:t xml:space="preserve"> </w:t>
            </w:r>
            <w:r>
              <w:rPr>
                <w:sz w:val="20"/>
              </w:rPr>
              <w:t>из б. «Лебединое озеро»</w:t>
            </w:r>
          </w:p>
        </w:tc>
        <w:tc>
          <w:tcPr>
            <w:tcW w:w="5920" w:type="dxa"/>
            <w:vMerge/>
            <w:tcBorders>
              <w:top w:val="nil"/>
            </w:tcBorders>
          </w:tcPr>
          <w:p w:rsidR="0043494C" w:rsidRDefault="0043494C">
            <w:pPr>
              <w:rPr>
                <w:sz w:val="2"/>
                <w:szCs w:val="2"/>
              </w:rPr>
            </w:pPr>
          </w:p>
        </w:tc>
      </w:tr>
    </w:tbl>
    <w:p w:rsidR="0043494C" w:rsidRDefault="00A844C4">
      <w:pPr>
        <w:pStyle w:val="Heading1"/>
        <w:numPr>
          <w:ilvl w:val="0"/>
          <w:numId w:val="101"/>
        </w:numPr>
        <w:tabs>
          <w:tab w:val="left" w:pos="5665"/>
        </w:tabs>
        <w:spacing w:before="271" w:line="275" w:lineRule="exact"/>
        <w:ind w:left="5665" w:hanging="182"/>
        <w:jc w:val="left"/>
      </w:pPr>
      <w:bookmarkStart w:id="152" w:name="9_класс_(10)"/>
      <w:bookmarkEnd w:id="152"/>
      <w:r>
        <w:rPr>
          <w:spacing w:val="-2"/>
        </w:rPr>
        <w:t>класс</w:t>
      </w:r>
    </w:p>
    <w:p w:rsidR="0043494C" w:rsidRDefault="00A844C4">
      <w:pPr>
        <w:pStyle w:val="a3"/>
        <w:spacing w:line="275" w:lineRule="exact"/>
      </w:pPr>
      <w:r>
        <w:rPr>
          <w:spacing w:val="-2"/>
          <w:u w:val="single"/>
        </w:rPr>
        <w:t>Слушание</w:t>
      </w:r>
    </w:p>
    <w:p w:rsidR="0043494C" w:rsidRDefault="00A844C4">
      <w:pPr>
        <w:pStyle w:val="a3"/>
        <w:spacing w:before="55"/>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3" w:line="272" w:lineRule="exact"/>
      </w:pPr>
      <w:r>
        <w:rPr>
          <w:spacing w:val="-4"/>
          <w:u w:val="single"/>
        </w:rPr>
        <w:t>Пение</w:t>
      </w:r>
    </w:p>
    <w:p w:rsidR="0043494C" w:rsidRDefault="00A844C4">
      <w:pPr>
        <w:pStyle w:val="a3"/>
        <w:ind w:right="461"/>
        <w:jc w:val="both"/>
      </w:pPr>
      <w:r>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3494C" w:rsidRDefault="00A844C4">
      <w:pPr>
        <w:pStyle w:val="a3"/>
        <w:spacing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62"/>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w:t>
      </w:r>
      <w:r>
        <w:rPr>
          <w:spacing w:val="50"/>
          <w:w w:val="150"/>
        </w:rPr>
        <w:t xml:space="preserve"> </w:t>
      </w:r>
      <w:r>
        <w:t>под</w:t>
      </w:r>
      <w:r>
        <w:rPr>
          <w:spacing w:val="55"/>
          <w:w w:val="150"/>
        </w:rPr>
        <w:t xml:space="preserve"> </w:t>
      </w:r>
      <w:r>
        <w:t>музыку</w:t>
      </w:r>
      <w:r>
        <w:rPr>
          <w:spacing w:val="78"/>
        </w:rPr>
        <w:t xml:space="preserve"> </w:t>
      </w:r>
      <w:r>
        <w:t>действия</w:t>
      </w:r>
      <w:r>
        <w:rPr>
          <w:spacing w:val="58"/>
          <w:w w:val="150"/>
        </w:rPr>
        <w:t xml:space="preserve"> </w:t>
      </w:r>
      <w:r>
        <w:t>с</w:t>
      </w:r>
      <w:r>
        <w:rPr>
          <w:spacing w:val="51"/>
          <w:w w:val="150"/>
        </w:rPr>
        <w:t xml:space="preserve"> </w:t>
      </w:r>
      <w:r>
        <w:t>предметами:</w:t>
      </w:r>
      <w:r>
        <w:rPr>
          <w:spacing w:val="57"/>
          <w:w w:val="150"/>
        </w:rPr>
        <w:t xml:space="preserve"> </w:t>
      </w:r>
      <w:r>
        <w:t>наклоны</w:t>
      </w:r>
      <w:r>
        <w:rPr>
          <w:spacing w:val="59"/>
          <w:w w:val="150"/>
        </w:rPr>
        <w:t xml:space="preserve"> </w:t>
      </w:r>
      <w:r>
        <w:t>предмета</w:t>
      </w:r>
      <w:r>
        <w:rPr>
          <w:spacing w:val="52"/>
          <w:w w:val="150"/>
        </w:rPr>
        <w:t xml:space="preserve"> </w:t>
      </w:r>
      <w:r>
        <w:t>в</w:t>
      </w:r>
      <w:r>
        <w:rPr>
          <w:spacing w:val="53"/>
          <w:w w:val="150"/>
        </w:rPr>
        <w:t xml:space="preserve"> </w:t>
      </w:r>
      <w:r>
        <w:t>разные</w:t>
      </w:r>
      <w:r>
        <w:rPr>
          <w:spacing w:val="52"/>
          <w:w w:val="150"/>
        </w:rPr>
        <w:t xml:space="preserve"> </w:t>
      </w:r>
      <w:r>
        <w:rPr>
          <w:spacing w:val="-2"/>
        </w:rPr>
        <w:t>стороны,</w:t>
      </w:r>
    </w:p>
    <w:p w:rsidR="0043494C" w:rsidRDefault="0043494C">
      <w:pPr>
        <w:jc w:val="both"/>
        <w:sectPr w:rsidR="0043494C">
          <w:pgSz w:w="11910" w:h="16840"/>
          <w:pgMar w:top="300" w:right="240" w:bottom="600" w:left="860" w:header="0" w:footer="350" w:gutter="0"/>
          <w:cols w:space="720"/>
        </w:sectPr>
      </w:pPr>
    </w:p>
    <w:p w:rsidR="0043494C" w:rsidRDefault="00A844C4">
      <w:pPr>
        <w:pStyle w:val="a3"/>
        <w:spacing w:before="72"/>
        <w:ind w:right="461"/>
        <w:jc w:val="both"/>
      </w:pPr>
      <w:r>
        <w:lastRenderedPageBreak/>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 музыкальном инструменте. Игра в ансамбле.</w:t>
      </w:r>
    </w:p>
    <w:p w:rsidR="0043494C" w:rsidRDefault="00A844C4">
      <w:pPr>
        <w:spacing w:before="15" w:line="228" w:lineRule="exact"/>
        <w:ind w:left="556"/>
        <w:rPr>
          <w:b/>
          <w:sz w:val="20"/>
        </w:rPr>
      </w:pPr>
      <w:r>
        <w:rPr>
          <w:b/>
          <w:spacing w:val="-2"/>
          <w:sz w:val="20"/>
        </w:rPr>
        <w:t>Пение.</w:t>
      </w:r>
    </w:p>
    <w:p w:rsidR="0043494C" w:rsidRDefault="00A844C4">
      <w:pPr>
        <w:spacing w:line="226" w:lineRule="exact"/>
        <w:ind w:left="556"/>
        <w:rPr>
          <w:sz w:val="20"/>
        </w:rPr>
      </w:pPr>
      <w:r>
        <w:rPr>
          <w:sz w:val="20"/>
        </w:rPr>
        <w:t>«Во</w:t>
      </w:r>
      <w:r>
        <w:rPr>
          <w:spacing w:val="-8"/>
          <w:sz w:val="20"/>
        </w:rPr>
        <w:t xml:space="preserve"> </w:t>
      </w:r>
      <w:r>
        <w:rPr>
          <w:sz w:val="20"/>
        </w:rPr>
        <w:t>поле</w:t>
      </w:r>
      <w:r>
        <w:rPr>
          <w:spacing w:val="-11"/>
          <w:sz w:val="20"/>
        </w:rPr>
        <w:t xml:space="preserve"> </w:t>
      </w:r>
      <w:r>
        <w:rPr>
          <w:sz w:val="20"/>
        </w:rPr>
        <w:t>береза»,</w:t>
      </w:r>
      <w:r>
        <w:rPr>
          <w:spacing w:val="-5"/>
          <w:sz w:val="20"/>
        </w:rPr>
        <w:t xml:space="preserve"> </w:t>
      </w:r>
      <w:r>
        <w:rPr>
          <w:sz w:val="20"/>
        </w:rPr>
        <w:t>рус.</w:t>
      </w:r>
      <w:r>
        <w:rPr>
          <w:spacing w:val="-5"/>
          <w:sz w:val="20"/>
        </w:rPr>
        <w:t xml:space="preserve"> </w:t>
      </w:r>
      <w:r>
        <w:rPr>
          <w:spacing w:val="-2"/>
          <w:sz w:val="20"/>
        </w:rPr>
        <w:t>нар.песня.</w:t>
      </w:r>
    </w:p>
    <w:p w:rsidR="0043494C" w:rsidRDefault="00A844C4">
      <w:pPr>
        <w:spacing w:line="228" w:lineRule="exact"/>
        <w:ind w:left="556"/>
        <w:rPr>
          <w:sz w:val="20"/>
        </w:rPr>
      </w:pPr>
      <w:r>
        <w:rPr>
          <w:sz w:val="20"/>
        </w:rPr>
        <w:t>«Урожай</w:t>
      </w:r>
      <w:r>
        <w:rPr>
          <w:spacing w:val="-15"/>
          <w:sz w:val="20"/>
        </w:rPr>
        <w:t xml:space="preserve"> </w:t>
      </w:r>
      <w:r>
        <w:rPr>
          <w:sz w:val="20"/>
        </w:rPr>
        <w:t>собирай».</w:t>
      </w:r>
      <w:r>
        <w:rPr>
          <w:spacing w:val="-10"/>
          <w:sz w:val="20"/>
        </w:rPr>
        <w:t xml:space="preserve"> </w:t>
      </w:r>
      <w:r>
        <w:rPr>
          <w:sz w:val="20"/>
        </w:rPr>
        <w:t>Музыка</w:t>
      </w:r>
      <w:r>
        <w:rPr>
          <w:spacing w:val="-7"/>
          <w:sz w:val="20"/>
        </w:rPr>
        <w:t xml:space="preserve"> </w:t>
      </w:r>
      <w:r>
        <w:rPr>
          <w:sz w:val="20"/>
        </w:rPr>
        <w:t>А.</w:t>
      </w:r>
      <w:r>
        <w:rPr>
          <w:spacing w:val="-10"/>
          <w:sz w:val="20"/>
        </w:rPr>
        <w:t xml:space="preserve"> </w:t>
      </w:r>
      <w:r>
        <w:rPr>
          <w:sz w:val="20"/>
        </w:rPr>
        <w:t>Филиппенко,</w:t>
      </w:r>
      <w:r>
        <w:rPr>
          <w:spacing w:val="-10"/>
          <w:sz w:val="20"/>
        </w:rPr>
        <w:t xml:space="preserve"> </w:t>
      </w:r>
      <w:r>
        <w:rPr>
          <w:sz w:val="20"/>
        </w:rPr>
        <w:t>слова</w:t>
      </w:r>
      <w:r>
        <w:rPr>
          <w:spacing w:val="-10"/>
          <w:sz w:val="20"/>
        </w:rPr>
        <w:t xml:space="preserve"> </w:t>
      </w:r>
      <w:r>
        <w:rPr>
          <w:sz w:val="20"/>
        </w:rPr>
        <w:t>Т.</w:t>
      </w:r>
      <w:r>
        <w:rPr>
          <w:spacing w:val="-9"/>
          <w:sz w:val="20"/>
        </w:rPr>
        <w:t xml:space="preserve"> </w:t>
      </w:r>
      <w:r>
        <w:rPr>
          <w:spacing w:val="-2"/>
          <w:sz w:val="20"/>
        </w:rPr>
        <w:t>Волгиной.</w:t>
      </w:r>
    </w:p>
    <w:p w:rsidR="0043494C" w:rsidRDefault="00A844C4">
      <w:pPr>
        <w:spacing w:before="6"/>
        <w:ind w:left="556"/>
        <w:rPr>
          <w:sz w:val="20"/>
        </w:rPr>
      </w:pPr>
      <w:r>
        <w:rPr>
          <w:sz w:val="20"/>
        </w:rPr>
        <w:t>«Елочка».</w:t>
      </w:r>
      <w:r>
        <w:rPr>
          <w:spacing w:val="-15"/>
          <w:sz w:val="20"/>
        </w:rPr>
        <w:t xml:space="preserve"> </w:t>
      </w:r>
      <w:r>
        <w:rPr>
          <w:sz w:val="20"/>
        </w:rPr>
        <w:t>Музыка</w:t>
      </w:r>
      <w:r>
        <w:rPr>
          <w:spacing w:val="-8"/>
          <w:sz w:val="20"/>
        </w:rPr>
        <w:t xml:space="preserve"> </w:t>
      </w:r>
      <w:r>
        <w:rPr>
          <w:sz w:val="20"/>
        </w:rPr>
        <w:t>А.</w:t>
      </w:r>
      <w:r>
        <w:rPr>
          <w:spacing w:val="-10"/>
          <w:sz w:val="20"/>
        </w:rPr>
        <w:t xml:space="preserve"> </w:t>
      </w:r>
      <w:r>
        <w:rPr>
          <w:sz w:val="20"/>
        </w:rPr>
        <w:t>Филиппенко,</w:t>
      </w:r>
      <w:r>
        <w:rPr>
          <w:spacing w:val="-10"/>
          <w:sz w:val="20"/>
        </w:rPr>
        <w:t xml:space="preserve"> </w:t>
      </w:r>
      <w:r>
        <w:rPr>
          <w:sz w:val="20"/>
        </w:rPr>
        <w:t>слова</w:t>
      </w:r>
      <w:r>
        <w:rPr>
          <w:spacing w:val="-10"/>
          <w:sz w:val="20"/>
        </w:rPr>
        <w:t xml:space="preserve"> </w:t>
      </w:r>
      <w:r>
        <w:rPr>
          <w:sz w:val="20"/>
        </w:rPr>
        <w:t>М.</w:t>
      </w:r>
      <w:r>
        <w:rPr>
          <w:spacing w:val="-13"/>
          <w:sz w:val="20"/>
        </w:rPr>
        <w:t xml:space="preserve"> </w:t>
      </w:r>
      <w:r>
        <w:rPr>
          <w:sz w:val="20"/>
        </w:rPr>
        <w:t>Познанской</w:t>
      </w:r>
      <w:r>
        <w:rPr>
          <w:spacing w:val="-9"/>
          <w:sz w:val="20"/>
        </w:rPr>
        <w:t xml:space="preserve"> </w:t>
      </w:r>
      <w:r>
        <w:rPr>
          <w:sz w:val="20"/>
        </w:rPr>
        <w:t>(перевод</w:t>
      </w:r>
      <w:r>
        <w:rPr>
          <w:spacing w:val="-12"/>
          <w:sz w:val="20"/>
        </w:rPr>
        <w:t xml:space="preserve"> </w:t>
      </w:r>
      <w:r>
        <w:rPr>
          <w:sz w:val="20"/>
        </w:rPr>
        <w:t>с</w:t>
      </w:r>
      <w:r>
        <w:rPr>
          <w:spacing w:val="-7"/>
          <w:sz w:val="20"/>
        </w:rPr>
        <w:t xml:space="preserve"> </w:t>
      </w:r>
      <w:r>
        <w:rPr>
          <w:sz w:val="20"/>
        </w:rPr>
        <w:t>украинского</w:t>
      </w:r>
      <w:r>
        <w:rPr>
          <w:spacing w:val="-11"/>
          <w:sz w:val="20"/>
        </w:rPr>
        <w:t xml:space="preserve"> </w:t>
      </w:r>
      <w:r>
        <w:rPr>
          <w:sz w:val="20"/>
        </w:rPr>
        <w:t>А.</w:t>
      </w:r>
      <w:r>
        <w:rPr>
          <w:spacing w:val="-9"/>
          <w:sz w:val="20"/>
        </w:rPr>
        <w:t xml:space="preserve"> </w:t>
      </w:r>
      <w:r>
        <w:rPr>
          <w:spacing w:val="-2"/>
          <w:sz w:val="20"/>
        </w:rPr>
        <w:t>Ковальчука).</w:t>
      </w:r>
    </w:p>
    <w:p w:rsidR="0043494C" w:rsidRDefault="00A844C4">
      <w:pPr>
        <w:spacing w:line="228" w:lineRule="exact"/>
        <w:ind w:left="556"/>
        <w:rPr>
          <w:sz w:val="20"/>
        </w:rPr>
      </w:pPr>
      <w:r>
        <w:rPr>
          <w:sz w:val="20"/>
        </w:rPr>
        <w:t>«К</w:t>
      </w:r>
      <w:r>
        <w:rPr>
          <w:spacing w:val="-7"/>
          <w:sz w:val="20"/>
        </w:rPr>
        <w:t xml:space="preserve"> </w:t>
      </w:r>
      <w:r>
        <w:rPr>
          <w:sz w:val="20"/>
        </w:rPr>
        <w:t>нам</w:t>
      </w:r>
      <w:r>
        <w:rPr>
          <w:spacing w:val="-11"/>
          <w:sz w:val="20"/>
        </w:rPr>
        <w:t xml:space="preserve"> </w:t>
      </w:r>
      <w:r>
        <w:rPr>
          <w:sz w:val="20"/>
        </w:rPr>
        <w:t>гости</w:t>
      </w:r>
      <w:r>
        <w:rPr>
          <w:spacing w:val="-13"/>
          <w:sz w:val="20"/>
        </w:rPr>
        <w:t xml:space="preserve"> </w:t>
      </w:r>
      <w:r>
        <w:rPr>
          <w:sz w:val="20"/>
        </w:rPr>
        <w:t>пришли».</w:t>
      </w:r>
      <w:r>
        <w:rPr>
          <w:spacing w:val="-8"/>
          <w:sz w:val="20"/>
        </w:rPr>
        <w:t xml:space="preserve"> </w:t>
      </w:r>
      <w:r>
        <w:rPr>
          <w:sz w:val="20"/>
        </w:rPr>
        <w:t>Музыка</w:t>
      </w:r>
      <w:r>
        <w:rPr>
          <w:spacing w:val="-8"/>
          <w:sz w:val="20"/>
        </w:rPr>
        <w:t xml:space="preserve"> </w:t>
      </w:r>
      <w:r>
        <w:rPr>
          <w:sz w:val="20"/>
        </w:rPr>
        <w:t>А.</w:t>
      </w:r>
      <w:r>
        <w:rPr>
          <w:spacing w:val="-8"/>
          <w:sz w:val="20"/>
        </w:rPr>
        <w:t xml:space="preserve"> </w:t>
      </w:r>
      <w:r>
        <w:rPr>
          <w:sz w:val="20"/>
        </w:rPr>
        <w:t>Александрова,</w:t>
      </w:r>
      <w:r>
        <w:rPr>
          <w:spacing w:val="-7"/>
          <w:sz w:val="20"/>
        </w:rPr>
        <w:t xml:space="preserve"> </w:t>
      </w:r>
      <w:r>
        <w:rPr>
          <w:sz w:val="20"/>
        </w:rPr>
        <w:t>слова</w:t>
      </w:r>
      <w:r>
        <w:rPr>
          <w:spacing w:val="-12"/>
          <w:sz w:val="20"/>
        </w:rPr>
        <w:t xml:space="preserve"> </w:t>
      </w:r>
      <w:r>
        <w:rPr>
          <w:sz w:val="20"/>
        </w:rPr>
        <w:t>М.</w:t>
      </w:r>
      <w:r>
        <w:rPr>
          <w:spacing w:val="-8"/>
          <w:sz w:val="20"/>
        </w:rPr>
        <w:t xml:space="preserve"> </w:t>
      </w:r>
      <w:r>
        <w:rPr>
          <w:spacing w:val="-2"/>
          <w:sz w:val="20"/>
        </w:rPr>
        <w:t>Ивенсен.</w:t>
      </w:r>
    </w:p>
    <w:p w:rsidR="0043494C" w:rsidRDefault="00A844C4">
      <w:pPr>
        <w:spacing w:line="228" w:lineRule="exact"/>
        <w:ind w:left="609"/>
        <w:rPr>
          <w:sz w:val="20"/>
        </w:rPr>
      </w:pPr>
      <w:r>
        <w:rPr>
          <w:sz w:val="20"/>
        </w:rPr>
        <w:t>«Все</w:t>
      </w:r>
      <w:r>
        <w:rPr>
          <w:spacing w:val="-15"/>
          <w:sz w:val="20"/>
        </w:rPr>
        <w:t xml:space="preserve"> </w:t>
      </w:r>
      <w:r>
        <w:rPr>
          <w:sz w:val="20"/>
        </w:rPr>
        <w:t>мы</w:t>
      </w:r>
      <w:r>
        <w:rPr>
          <w:spacing w:val="-11"/>
          <w:sz w:val="20"/>
        </w:rPr>
        <w:t xml:space="preserve"> </w:t>
      </w:r>
      <w:r>
        <w:rPr>
          <w:sz w:val="20"/>
        </w:rPr>
        <w:t>делим</w:t>
      </w:r>
      <w:r>
        <w:rPr>
          <w:spacing w:val="-9"/>
          <w:sz w:val="20"/>
        </w:rPr>
        <w:t xml:space="preserve"> </w:t>
      </w:r>
      <w:r>
        <w:rPr>
          <w:sz w:val="20"/>
        </w:rPr>
        <w:t>пополам».</w:t>
      </w:r>
      <w:r>
        <w:rPr>
          <w:spacing w:val="-8"/>
          <w:sz w:val="20"/>
        </w:rPr>
        <w:t xml:space="preserve"> </w:t>
      </w:r>
      <w:r>
        <w:rPr>
          <w:sz w:val="20"/>
        </w:rPr>
        <w:t>Музыка</w:t>
      </w:r>
      <w:r>
        <w:rPr>
          <w:spacing w:val="-8"/>
          <w:sz w:val="20"/>
        </w:rPr>
        <w:t xml:space="preserve"> </w:t>
      </w:r>
      <w:r>
        <w:rPr>
          <w:sz w:val="20"/>
        </w:rPr>
        <w:t>В.</w:t>
      </w:r>
      <w:r>
        <w:rPr>
          <w:spacing w:val="-8"/>
          <w:sz w:val="20"/>
        </w:rPr>
        <w:t xml:space="preserve"> </w:t>
      </w:r>
      <w:r>
        <w:rPr>
          <w:sz w:val="20"/>
        </w:rPr>
        <w:t>Шаинского,</w:t>
      </w:r>
      <w:r>
        <w:rPr>
          <w:spacing w:val="-9"/>
          <w:sz w:val="20"/>
        </w:rPr>
        <w:t xml:space="preserve"> </w:t>
      </w:r>
      <w:r>
        <w:rPr>
          <w:sz w:val="20"/>
        </w:rPr>
        <w:t>слова</w:t>
      </w:r>
      <w:r>
        <w:rPr>
          <w:spacing w:val="-9"/>
          <w:sz w:val="20"/>
        </w:rPr>
        <w:t xml:space="preserve"> </w:t>
      </w:r>
      <w:r>
        <w:rPr>
          <w:sz w:val="20"/>
        </w:rPr>
        <w:t>М.</w:t>
      </w:r>
      <w:r>
        <w:rPr>
          <w:spacing w:val="-8"/>
          <w:sz w:val="20"/>
        </w:rPr>
        <w:t xml:space="preserve"> </w:t>
      </w:r>
      <w:r>
        <w:rPr>
          <w:spacing w:val="-2"/>
          <w:sz w:val="20"/>
        </w:rPr>
        <w:t>Пляцковского</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9"/>
        <w:gridCol w:w="5499"/>
      </w:tblGrid>
      <w:tr w:rsidR="0043494C">
        <w:trPr>
          <w:trHeight w:val="460"/>
        </w:trPr>
        <w:tc>
          <w:tcPr>
            <w:tcW w:w="4399" w:type="dxa"/>
          </w:tcPr>
          <w:p w:rsidR="0043494C" w:rsidRDefault="00A844C4">
            <w:pPr>
              <w:pStyle w:val="TableParagraph"/>
              <w:spacing w:line="230" w:lineRule="exact"/>
              <w:ind w:left="1752" w:right="413" w:hanging="759"/>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499" w:type="dxa"/>
            <w:vMerge w:val="restart"/>
          </w:tcPr>
          <w:p w:rsidR="0043494C" w:rsidRDefault="00A844C4">
            <w:pPr>
              <w:pStyle w:val="TableParagraph"/>
              <w:spacing w:line="223" w:lineRule="exact"/>
              <w:ind w:left="143"/>
              <w:rPr>
                <w:b/>
                <w:sz w:val="20"/>
              </w:rPr>
            </w:pPr>
            <w:r>
              <w:rPr>
                <w:b/>
                <w:sz w:val="20"/>
              </w:rPr>
              <w:t>Движение</w:t>
            </w:r>
            <w:r>
              <w:rPr>
                <w:b/>
                <w:spacing w:val="-10"/>
                <w:sz w:val="20"/>
              </w:rPr>
              <w:t xml:space="preserve"> </w:t>
            </w:r>
            <w:r>
              <w:rPr>
                <w:b/>
                <w:sz w:val="20"/>
              </w:rPr>
              <w:t>под</w:t>
            </w:r>
            <w:r>
              <w:rPr>
                <w:b/>
                <w:spacing w:val="-12"/>
                <w:sz w:val="20"/>
              </w:rPr>
              <w:t xml:space="preserve"> </w:t>
            </w:r>
            <w:r>
              <w:rPr>
                <w:b/>
                <w:spacing w:val="-2"/>
                <w:sz w:val="20"/>
              </w:rPr>
              <w:t>музыку.</w:t>
            </w:r>
          </w:p>
          <w:p w:rsidR="0043494C" w:rsidRDefault="00A844C4">
            <w:pPr>
              <w:pStyle w:val="TableParagraph"/>
              <w:numPr>
                <w:ilvl w:val="0"/>
                <w:numId w:val="98"/>
              </w:numPr>
              <w:tabs>
                <w:tab w:val="left" w:pos="349"/>
              </w:tabs>
              <w:spacing w:line="228" w:lineRule="exact"/>
              <w:ind w:hanging="153"/>
              <w:jc w:val="left"/>
              <w:rPr>
                <w:sz w:val="18"/>
              </w:rPr>
            </w:pPr>
            <w:r>
              <w:rPr>
                <w:sz w:val="20"/>
              </w:rPr>
              <w:t>«Зайцы</w:t>
            </w:r>
            <w:r>
              <w:rPr>
                <w:spacing w:val="-7"/>
                <w:sz w:val="20"/>
              </w:rPr>
              <w:t xml:space="preserve"> </w:t>
            </w:r>
            <w:r>
              <w:rPr>
                <w:sz w:val="20"/>
              </w:rPr>
              <w:t>и</w:t>
            </w:r>
            <w:r>
              <w:rPr>
                <w:spacing w:val="-7"/>
                <w:sz w:val="20"/>
              </w:rPr>
              <w:t xml:space="preserve"> </w:t>
            </w:r>
            <w:r>
              <w:rPr>
                <w:sz w:val="20"/>
              </w:rPr>
              <w:t>медведь»</w:t>
            </w:r>
            <w:r>
              <w:rPr>
                <w:spacing w:val="-4"/>
                <w:sz w:val="20"/>
              </w:rPr>
              <w:t xml:space="preserve"> </w:t>
            </w:r>
            <w:r>
              <w:rPr>
                <w:sz w:val="20"/>
              </w:rPr>
              <w:t>-</w:t>
            </w:r>
            <w:r>
              <w:rPr>
                <w:spacing w:val="-9"/>
                <w:sz w:val="20"/>
              </w:rPr>
              <w:t xml:space="preserve"> </w:t>
            </w:r>
            <w:r>
              <w:rPr>
                <w:sz w:val="20"/>
              </w:rPr>
              <w:t>русская</w:t>
            </w:r>
            <w:r>
              <w:rPr>
                <w:spacing w:val="-7"/>
                <w:sz w:val="20"/>
              </w:rPr>
              <w:t xml:space="preserve"> </w:t>
            </w:r>
            <w:r>
              <w:rPr>
                <w:sz w:val="20"/>
              </w:rPr>
              <w:t>народная</w:t>
            </w:r>
            <w:r>
              <w:rPr>
                <w:spacing w:val="-6"/>
                <w:sz w:val="20"/>
              </w:rPr>
              <w:t xml:space="preserve"> </w:t>
            </w:r>
            <w:r>
              <w:rPr>
                <w:spacing w:val="-2"/>
                <w:sz w:val="20"/>
              </w:rPr>
              <w:t>мелодия.</w:t>
            </w:r>
          </w:p>
          <w:p w:rsidR="0043494C" w:rsidRDefault="00A844C4">
            <w:pPr>
              <w:pStyle w:val="TableParagraph"/>
              <w:numPr>
                <w:ilvl w:val="0"/>
                <w:numId w:val="98"/>
              </w:numPr>
              <w:tabs>
                <w:tab w:val="left" w:pos="262"/>
              </w:tabs>
              <w:ind w:left="109" w:right="521" w:firstLine="0"/>
              <w:jc w:val="left"/>
              <w:rPr>
                <w:sz w:val="18"/>
              </w:rPr>
            </w:pPr>
            <w:r>
              <w:rPr>
                <w:sz w:val="20"/>
              </w:rPr>
              <w:t>«Воробышки</w:t>
            </w:r>
            <w:r>
              <w:rPr>
                <w:spacing w:val="-7"/>
                <w:sz w:val="20"/>
              </w:rPr>
              <w:t xml:space="preserve"> </w:t>
            </w:r>
            <w:r>
              <w:rPr>
                <w:sz w:val="20"/>
              </w:rPr>
              <w:t>и</w:t>
            </w:r>
            <w:r>
              <w:rPr>
                <w:spacing w:val="-7"/>
                <w:sz w:val="20"/>
              </w:rPr>
              <w:t xml:space="preserve"> </w:t>
            </w:r>
            <w:r>
              <w:rPr>
                <w:sz w:val="20"/>
              </w:rPr>
              <w:t>автомобиль»</w:t>
            </w:r>
            <w:r>
              <w:rPr>
                <w:spacing w:val="-4"/>
                <w:sz w:val="20"/>
              </w:rPr>
              <w:t xml:space="preserve"> </w:t>
            </w:r>
            <w:r>
              <w:rPr>
                <w:sz w:val="20"/>
              </w:rPr>
              <w:t>-</w:t>
            </w:r>
            <w:r>
              <w:rPr>
                <w:spacing w:val="-5"/>
                <w:sz w:val="20"/>
              </w:rPr>
              <w:t xml:space="preserve"> </w:t>
            </w:r>
            <w:r>
              <w:rPr>
                <w:sz w:val="20"/>
              </w:rPr>
              <w:t>муз.</w:t>
            </w:r>
            <w:r>
              <w:rPr>
                <w:spacing w:val="-1"/>
                <w:sz w:val="20"/>
              </w:rPr>
              <w:t xml:space="preserve"> </w:t>
            </w:r>
            <w:r>
              <w:rPr>
                <w:sz w:val="20"/>
              </w:rPr>
              <w:t>М.</w:t>
            </w:r>
            <w:r>
              <w:rPr>
                <w:spacing w:val="-2"/>
                <w:sz w:val="20"/>
              </w:rPr>
              <w:t xml:space="preserve"> </w:t>
            </w:r>
            <w:r>
              <w:rPr>
                <w:sz w:val="20"/>
              </w:rPr>
              <w:t>Раухвергера</w:t>
            </w:r>
            <w:r>
              <w:rPr>
                <w:spacing w:val="-2"/>
                <w:sz w:val="20"/>
              </w:rPr>
              <w:t xml:space="preserve"> </w:t>
            </w:r>
            <w:r>
              <w:rPr>
                <w:sz w:val="20"/>
              </w:rPr>
              <w:t>и</w:t>
            </w:r>
            <w:r>
              <w:rPr>
                <w:spacing w:val="-7"/>
                <w:sz w:val="20"/>
              </w:rPr>
              <w:t xml:space="preserve"> </w:t>
            </w:r>
            <w:r>
              <w:rPr>
                <w:sz w:val="20"/>
              </w:rPr>
              <w:t xml:space="preserve">Г. </w:t>
            </w:r>
            <w:r>
              <w:rPr>
                <w:spacing w:val="-2"/>
                <w:sz w:val="20"/>
              </w:rPr>
              <w:t>Фрида.</w:t>
            </w:r>
          </w:p>
          <w:p w:rsidR="0043494C" w:rsidRDefault="00A844C4">
            <w:pPr>
              <w:pStyle w:val="TableParagraph"/>
              <w:numPr>
                <w:ilvl w:val="0"/>
                <w:numId w:val="98"/>
              </w:numPr>
              <w:tabs>
                <w:tab w:val="left" w:pos="349"/>
              </w:tabs>
              <w:spacing w:before="1"/>
              <w:ind w:hanging="153"/>
              <w:jc w:val="left"/>
              <w:rPr>
                <w:sz w:val="18"/>
              </w:rPr>
            </w:pPr>
            <w:r>
              <w:rPr>
                <w:sz w:val="20"/>
              </w:rPr>
              <w:t>«Кошка</w:t>
            </w:r>
            <w:r>
              <w:rPr>
                <w:spacing w:val="-3"/>
                <w:sz w:val="20"/>
              </w:rPr>
              <w:t xml:space="preserve"> </w:t>
            </w:r>
            <w:r>
              <w:rPr>
                <w:sz w:val="20"/>
              </w:rPr>
              <w:t>и</w:t>
            </w:r>
            <w:r>
              <w:rPr>
                <w:spacing w:val="-5"/>
                <w:sz w:val="20"/>
              </w:rPr>
              <w:t xml:space="preserve"> </w:t>
            </w:r>
            <w:r>
              <w:rPr>
                <w:sz w:val="20"/>
              </w:rPr>
              <w:t>котята»</w:t>
            </w:r>
            <w:r>
              <w:rPr>
                <w:spacing w:val="-3"/>
                <w:sz w:val="20"/>
              </w:rPr>
              <w:t xml:space="preserve"> </w:t>
            </w:r>
            <w:r>
              <w:rPr>
                <w:sz w:val="20"/>
              </w:rPr>
              <w:t>-</w:t>
            </w:r>
            <w:r>
              <w:rPr>
                <w:spacing w:val="-7"/>
                <w:sz w:val="20"/>
              </w:rPr>
              <w:t xml:space="preserve"> </w:t>
            </w:r>
            <w:r>
              <w:rPr>
                <w:sz w:val="20"/>
              </w:rPr>
              <w:t>муз.</w:t>
            </w:r>
            <w:r>
              <w:rPr>
                <w:spacing w:val="-1"/>
                <w:sz w:val="20"/>
              </w:rPr>
              <w:t xml:space="preserve"> </w:t>
            </w:r>
            <w:r>
              <w:rPr>
                <w:sz w:val="20"/>
              </w:rPr>
              <w:t>М.</w:t>
            </w:r>
            <w:r>
              <w:rPr>
                <w:spacing w:val="-2"/>
                <w:sz w:val="20"/>
              </w:rPr>
              <w:t xml:space="preserve"> Раухвергера.</w:t>
            </w:r>
          </w:p>
          <w:p w:rsidR="0043494C" w:rsidRDefault="00A844C4">
            <w:pPr>
              <w:pStyle w:val="TableParagraph"/>
              <w:numPr>
                <w:ilvl w:val="0"/>
                <w:numId w:val="98"/>
              </w:numPr>
              <w:tabs>
                <w:tab w:val="left" w:pos="349"/>
              </w:tabs>
              <w:ind w:hanging="153"/>
              <w:jc w:val="left"/>
              <w:rPr>
                <w:sz w:val="18"/>
              </w:rPr>
            </w:pPr>
            <w:r>
              <w:rPr>
                <w:sz w:val="20"/>
              </w:rPr>
              <w:t>«Мячи»</w:t>
            </w:r>
            <w:r>
              <w:rPr>
                <w:spacing w:val="-6"/>
                <w:sz w:val="20"/>
              </w:rPr>
              <w:t xml:space="preserve"> </w:t>
            </w:r>
            <w:r>
              <w:rPr>
                <w:sz w:val="20"/>
              </w:rPr>
              <w:t>-</w:t>
            </w:r>
            <w:r>
              <w:rPr>
                <w:spacing w:val="-11"/>
                <w:sz w:val="20"/>
              </w:rPr>
              <w:t xml:space="preserve"> </w:t>
            </w:r>
            <w:r>
              <w:rPr>
                <w:sz w:val="20"/>
              </w:rPr>
              <w:t>муз.</w:t>
            </w:r>
            <w:r>
              <w:rPr>
                <w:spacing w:val="1"/>
                <w:sz w:val="20"/>
              </w:rPr>
              <w:t xml:space="preserve"> </w:t>
            </w:r>
            <w:r>
              <w:rPr>
                <w:sz w:val="20"/>
              </w:rPr>
              <w:t>Т.</w:t>
            </w:r>
            <w:r>
              <w:rPr>
                <w:spacing w:val="-4"/>
                <w:sz w:val="20"/>
              </w:rPr>
              <w:t xml:space="preserve"> </w:t>
            </w:r>
            <w:r>
              <w:rPr>
                <w:spacing w:val="-2"/>
                <w:sz w:val="20"/>
              </w:rPr>
              <w:t>Ломовой.</w:t>
            </w:r>
          </w:p>
          <w:p w:rsidR="0043494C" w:rsidRDefault="00A844C4">
            <w:pPr>
              <w:pStyle w:val="TableParagraph"/>
              <w:numPr>
                <w:ilvl w:val="0"/>
                <w:numId w:val="98"/>
              </w:numPr>
              <w:tabs>
                <w:tab w:val="left" w:pos="348"/>
              </w:tabs>
              <w:spacing w:before="1" w:line="228" w:lineRule="exact"/>
              <w:ind w:left="348" w:hanging="152"/>
              <w:jc w:val="left"/>
              <w:rPr>
                <w:sz w:val="18"/>
              </w:rPr>
            </w:pPr>
            <w:r>
              <w:rPr>
                <w:sz w:val="20"/>
              </w:rPr>
              <w:t>«Игра</w:t>
            </w:r>
            <w:r>
              <w:rPr>
                <w:spacing w:val="-6"/>
                <w:sz w:val="20"/>
              </w:rPr>
              <w:t xml:space="preserve"> </w:t>
            </w:r>
            <w:r>
              <w:rPr>
                <w:sz w:val="20"/>
              </w:rPr>
              <w:t>с</w:t>
            </w:r>
            <w:r>
              <w:rPr>
                <w:spacing w:val="-7"/>
                <w:sz w:val="20"/>
              </w:rPr>
              <w:t xml:space="preserve"> </w:t>
            </w:r>
            <w:r>
              <w:rPr>
                <w:sz w:val="20"/>
              </w:rPr>
              <w:t>куклой»</w:t>
            </w:r>
            <w:r>
              <w:rPr>
                <w:spacing w:val="-8"/>
                <w:sz w:val="20"/>
              </w:rPr>
              <w:t xml:space="preserve"> </w:t>
            </w:r>
            <w:r>
              <w:rPr>
                <w:sz w:val="20"/>
              </w:rPr>
              <w:t>-</w:t>
            </w:r>
            <w:r>
              <w:rPr>
                <w:spacing w:val="-8"/>
                <w:sz w:val="20"/>
              </w:rPr>
              <w:t xml:space="preserve"> </w:t>
            </w:r>
            <w:r>
              <w:rPr>
                <w:sz w:val="20"/>
              </w:rPr>
              <w:t>муз.</w:t>
            </w:r>
            <w:r>
              <w:rPr>
                <w:spacing w:val="-1"/>
                <w:sz w:val="20"/>
              </w:rPr>
              <w:t xml:space="preserve"> </w:t>
            </w:r>
            <w:r>
              <w:rPr>
                <w:sz w:val="20"/>
              </w:rPr>
              <w:t>В.</w:t>
            </w:r>
            <w:r>
              <w:rPr>
                <w:spacing w:val="-6"/>
                <w:sz w:val="20"/>
              </w:rPr>
              <w:t xml:space="preserve"> </w:t>
            </w:r>
            <w:r>
              <w:rPr>
                <w:spacing w:val="-2"/>
                <w:sz w:val="20"/>
              </w:rPr>
              <w:t>Карасёвой.</w:t>
            </w:r>
          </w:p>
          <w:p w:rsidR="0043494C" w:rsidRDefault="00A844C4">
            <w:pPr>
              <w:pStyle w:val="TableParagraph"/>
              <w:numPr>
                <w:ilvl w:val="0"/>
                <w:numId w:val="98"/>
              </w:numPr>
              <w:tabs>
                <w:tab w:val="left" w:pos="348"/>
              </w:tabs>
              <w:spacing w:line="228" w:lineRule="exact"/>
              <w:ind w:left="348" w:hanging="205"/>
              <w:jc w:val="left"/>
              <w:rPr>
                <w:b/>
                <w:sz w:val="18"/>
              </w:rPr>
            </w:pPr>
            <w:r>
              <w:rPr>
                <w:sz w:val="20"/>
              </w:rPr>
              <w:t>«Ходим</w:t>
            </w:r>
            <w:r>
              <w:rPr>
                <w:spacing w:val="-1"/>
                <w:sz w:val="20"/>
              </w:rPr>
              <w:t xml:space="preserve"> </w:t>
            </w:r>
            <w:r>
              <w:rPr>
                <w:sz w:val="20"/>
              </w:rPr>
              <w:t>-</w:t>
            </w:r>
            <w:r>
              <w:rPr>
                <w:spacing w:val="-4"/>
                <w:sz w:val="20"/>
              </w:rPr>
              <w:t xml:space="preserve"> </w:t>
            </w:r>
            <w:r>
              <w:rPr>
                <w:sz w:val="20"/>
              </w:rPr>
              <w:t>бегаем»</w:t>
            </w:r>
            <w:r>
              <w:rPr>
                <w:spacing w:val="-3"/>
                <w:sz w:val="20"/>
              </w:rPr>
              <w:t xml:space="preserve"> </w:t>
            </w:r>
            <w:r>
              <w:rPr>
                <w:sz w:val="20"/>
              </w:rPr>
              <w:t>-</w:t>
            </w:r>
            <w:r>
              <w:rPr>
                <w:spacing w:val="-11"/>
                <w:sz w:val="20"/>
              </w:rPr>
              <w:t xml:space="preserve"> </w:t>
            </w:r>
            <w:r>
              <w:rPr>
                <w:sz w:val="20"/>
              </w:rPr>
              <w:t>муз.</w:t>
            </w:r>
            <w:r>
              <w:rPr>
                <w:spacing w:val="-2"/>
                <w:sz w:val="20"/>
              </w:rPr>
              <w:t xml:space="preserve"> </w:t>
            </w:r>
            <w:r>
              <w:rPr>
                <w:sz w:val="20"/>
              </w:rPr>
              <w:t>Е.</w:t>
            </w:r>
            <w:r>
              <w:rPr>
                <w:spacing w:val="-5"/>
                <w:sz w:val="20"/>
              </w:rPr>
              <w:t xml:space="preserve"> </w:t>
            </w:r>
            <w:r>
              <w:rPr>
                <w:spacing w:val="-2"/>
                <w:sz w:val="20"/>
              </w:rPr>
              <w:t>Тиличеевой.</w:t>
            </w:r>
          </w:p>
          <w:p w:rsidR="0043494C" w:rsidRDefault="00A844C4">
            <w:pPr>
              <w:pStyle w:val="TableParagraph"/>
              <w:numPr>
                <w:ilvl w:val="0"/>
                <w:numId w:val="98"/>
              </w:numPr>
              <w:tabs>
                <w:tab w:val="left" w:pos="296"/>
              </w:tabs>
              <w:spacing w:before="1"/>
              <w:ind w:left="296" w:hanging="153"/>
              <w:jc w:val="left"/>
              <w:rPr>
                <w:sz w:val="18"/>
              </w:rPr>
            </w:pPr>
            <w:r>
              <w:rPr>
                <w:sz w:val="20"/>
              </w:rPr>
              <w:t>Мишка</w:t>
            </w:r>
            <w:r>
              <w:rPr>
                <w:spacing w:val="-7"/>
                <w:sz w:val="20"/>
              </w:rPr>
              <w:t xml:space="preserve"> </w:t>
            </w:r>
            <w:r>
              <w:rPr>
                <w:sz w:val="20"/>
              </w:rPr>
              <w:t>ходит</w:t>
            </w:r>
            <w:r>
              <w:rPr>
                <w:spacing w:val="-6"/>
                <w:sz w:val="20"/>
              </w:rPr>
              <w:t xml:space="preserve"> </w:t>
            </w:r>
            <w:r>
              <w:rPr>
                <w:sz w:val="20"/>
              </w:rPr>
              <w:t>в</w:t>
            </w:r>
            <w:r>
              <w:rPr>
                <w:spacing w:val="-8"/>
                <w:sz w:val="20"/>
              </w:rPr>
              <w:t xml:space="preserve"> </w:t>
            </w:r>
            <w:r>
              <w:rPr>
                <w:sz w:val="20"/>
              </w:rPr>
              <w:t>гости»</w:t>
            </w:r>
            <w:r>
              <w:rPr>
                <w:spacing w:val="-8"/>
                <w:sz w:val="20"/>
              </w:rPr>
              <w:t xml:space="preserve"> </w:t>
            </w:r>
            <w:r>
              <w:rPr>
                <w:sz w:val="20"/>
              </w:rPr>
              <w:t>-</w:t>
            </w:r>
            <w:r>
              <w:rPr>
                <w:spacing w:val="-8"/>
                <w:sz w:val="20"/>
              </w:rPr>
              <w:t xml:space="preserve"> </w:t>
            </w:r>
            <w:r>
              <w:rPr>
                <w:sz w:val="20"/>
              </w:rPr>
              <w:t>муз.</w:t>
            </w:r>
            <w:r>
              <w:rPr>
                <w:spacing w:val="-7"/>
                <w:sz w:val="20"/>
              </w:rPr>
              <w:t xml:space="preserve"> </w:t>
            </w:r>
            <w:r>
              <w:rPr>
                <w:sz w:val="20"/>
              </w:rPr>
              <w:t>М.</w:t>
            </w:r>
            <w:r>
              <w:rPr>
                <w:spacing w:val="-10"/>
                <w:sz w:val="20"/>
              </w:rPr>
              <w:t xml:space="preserve"> </w:t>
            </w:r>
            <w:r>
              <w:rPr>
                <w:spacing w:val="-2"/>
                <w:sz w:val="20"/>
              </w:rPr>
              <w:t>Раухвергера.</w:t>
            </w:r>
          </w:p>
          <w:p w:rsidR="0043494C" w:rsidRDefault="00A844C4">
            <w:pPr>
              <w:pStyle w:val="TableParagraph"/>
              <w:numPr>
                <w:ilvl w:val="0"/>
                <w:numId w:val="98"/>
              </w:numPr>
              <w:tabs>
                <w:tab w:val="left" w:pos="296"/>
              </w:tabs>
              <w:spacing w:before="5"/>
              <w:ind w:left="296" w:hanging="153"/>
              <w:jc w:val="left"/>
              <w:rPr>
                <w:sz w:val="18"/>
              </w:rPr>
            </w:pPr>
            <w:r>
              <w:rPr>
                <w:sz w:val="20"/>
              </w:rPr>
              <w:t>«Гуляем</w:t>
            </w:r>
            <w:r>
              <w:rPr>
                <w:spacing w:val="-3"/>
                <w:sz w:val="20"/>
              </w:rPr>
              <w:t xml:space="preserve"> </w:t>
            </w:r>
            <w:r>
              <w:rPr>
                <w:sz w:val="20"/>
              </w:rPr>
              <w:t>и</w:t>
            </w:r>
            <w:r>
              <w:rPr>
                <w:spacing w:val="-6"/>
                <w:sz w:val="20"/>
              </w:rPr>
              <w:t xml:space="preserve"> </w:t>
            </w:r>
            <w:r>
              <w:rPr>
                <w:sz w:val="20"/>
              </w:rPr>
              <w:t>пляшем»</w:t>
            </w:r>
            <w:r>
              <w:rPr>
                <w:spacing w:val="-2"/>
                <w:sz w:val="20"/>
              </w:rPr>
              <w:t xml:space="preserve"> </w:t>
            </w:r>
            <w:r>
              <w:rPr>
                <w:sz w:val="20"/>
              </w:rPr>
              <w:t>-</w:t>
            </w:r>
            <w:r>
              <w:rPr>
                <w:spacing w:val="-8"/>
                <w:sz w:val="20"/>
              </w:rPr>
              <w:t xml:space="preserve"> </w:t>
            </w:r>
            <w:r>
              <w:rPr>
                <w:sz w:val="20"/>
              </w:rPr>
              <w:t>муз.</w:t>
            </w:r>
            <w:r>
              <w:rPr>
                <w:spacing w:val="-3"/>
                <w:sz w:val="20"/>
              </w:rPr>
              <w:t xml:space="preserve"> </w:t>
            </w:r>
            <w:r>
              <w:rPr>
                <w:sz w:val="20"/>
              </w:rPr>
              <w:t>М.</w:t>
            </w:r>
            <w:r>
              <w:rPr>
                <w:spacing w:val="-5"/>
                <w:sz w:val="20"/>
              </w:rPr>
              <w:t xml:space="preserve"> </w:t>
            </w:r>
            <w:r>
              <w:rPr>
                <w:spacing w:val="-2"/>
                <w:sz w:val="20"/>
              </w:rPr>
              <w:t>Раухвергера.</w:t>
            </w:r>
          </w:p>
          <w:p w:rsidR="0043494C" w:rsidRDefault="00A844C4">
            <w:pPr>
              <w:pStyle w:val="TableParagraph"/>
              <w:spacing w:before="5" w:line="225" w:lineRule="exact"/>
              <w:ind w:left="143"/>
              <w:rPr>
                <w:b/>
                <w:sz w:val="20"/>
              </w:rPr>
            </w:pPr>
            <w:r>
              <w:rPr>
                <w:b/>
                <w:sz w:val="20"/>
              </w:rPr>
              <w:t>Игра</w:t>
            </w:r>
            <w:r>
              <w:rPr>
                <w:b/>
                <w:spacing w:val="-10"/>
                <w:sz w:val="20"/>
              </w:rPr>
              <w:t xml:space="preserve"> </w:t>
            </w:r>
            <w:r>
              <w:rPr>
                <w:b/>
                <w:sz w:val="20"/>
              </w:rPr>
              <w:t>на</w:t>
            </w:r>
            <w:r>
              <w:rPr>
                <w:b/>
                <w:spacing w:val="-11"/>
                <w:sz w:val="20"/>
              </w:rPr>
              <w:t xml:space="preserve"> </w:t>
            </w:r>
            <w:r>
              <w:rPr>
                <w:b/>
                <w:sz w:val="20"/>
              </w:rPr>
              <w:t>музыкальных</w:t>
            </w:r>
            <w:r>
              <w:rPr>
                <w:b/>
                <w:spacing w:val="-7"/>
                <w:sz w:val="20"/>
              </w:rPr>
              <w:t xml:space="preserve"> </w:t>
            </w:r>
            <w:r>
              <w:rPr>
                <w:b/>
                <w:spacing w:val="-2"/>
                <w:sz w:val="20"/>
              </w:rPr>
              <w:t>инструментах.</w:t>
            </w:r>
          </w:p>
          <w:p w:rsidR="0043494C" w:rsidRDefault="00A844C4">
            <w:pPr>
              <w:pStyle w:val="TableParagraph"/>
              <w:spacing w:line="225" w:lineRule="exact"/>
              <w:ind w:left="143"/>
              <w:rPr>
                <w:sz w:val="20"/>
              </w:rPr>
            </w:pPr>
            <w:r>
              <w:rPr>
                <w:sz w:val="20"/>
              </w:rPr>
              <w:t>Бубен,</w:t>
            </w:r>
            <w:r>
              <w:rPr>
                <w:spacing w:val="-11"/>
                <w:sz w:val="20"/>
              </w:rPr>
              <w:t xml:space="preserve"> </w:t>
            </w:r>
            <w:r>
              <w:rPr>
                <w:sz w:val="20"/>
              </w:rPr>
              <w:t>барабан,</w:t>
            </w:r>
            <w:r>
              <w:rPr>
                <w:spacing w:val="-10"/>
                <w:sz w:val="20"/>
              </w:rPr>
              <w:t xml:space="preserve"> </w:t>
            </w:r>
            <w:r>
              <w:rPr>
                <w:sz w:val="20"/>
              </w:rPr>
              <w:t>маракас,</w:t>
            </w:r>
            <w:r>
              <w:rPr>
                <w:spacing w:val="-11"/>
                <w:sz w:val="20"/>
              </w:rPr>
              <w:t xml:space="preserve"> </w:t>
            </w:r>
            <w:r>
              <w:rPr>
                <w:sz w:val="20"/>
              </w:rPr>
              <w:t>деревянные</w:t>
            </w:r>
            <w:r>
              <w:rPr>
                <w:spacing w:val="-11"/>
                <w:sz w:val="20"/>
              </w:rPr>
              <w:t xml:space="preserve"> </w:t>
            </w:r>
            <w:r>
              <w:rPr>
                <w:sz w:val="20"/>
              </w:rPr>
              <w:t>ложки,</w:t>
            </w:r>
            <w:r>
              <w:rPr>
                <w:spacing w:val="-11"/>
                <w:sz w:val="20"/>
              </w:rPr>
              <w:t xml:space="preserve"> </w:t>
            </w:r>
            <w:r>
              <w:rPr>
                <w:spacing w:val="-2"/>
                <w:sz w:val="20"/>
              </w:rPr>
              <w:t>металлофон.</w:t>
            </w:r>
          </w:p>
          <w:p w:rsidR="0043494C" w:rsidRDefault="00A844C4">
            <w:pPr>
              <w:pStyle w:val="TableParagraph"/>
              <w:spacing w:before="5" w:line="228" w:lineRule="exact"/>
              <w:ind w:left="143"/>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97"/>
              </w:numPr>
              <w:tabs>
                <w:tab w:val="left" w:pos="348"/>
              </w:tabs>
              <w:spacing w:line="226" w:lineRule="exact"/>
              <w:ind w:left="348" w:hanging="152"/>
              <w:rPr>
                <w:sz w:val="20"/>
              </w:rPr>
            </w:pPr>
            <w:r>
              <w:rPr>
                <w:sz w:val="20"/>
              </w:rPr>
              <w:t>«Угадай</w:t>
            </w:r>
            <w:r>
              <w:rPr>
                <w:spacing w:val="-9"/>
                <w:sz w:val="20"/>
              </w:rPr>
              <w:t xml:space="preserve"> </w:t>
            </w:r>
            <w:r>
              <w:rPr>
                <w:spacing w:val="-2"/>
                <w:sz w:val="20"/>
              </w:rPr>
              <w:t>инструмент?»</w:t>
            </w:r>
          </w:p>
          <w:p w:rsidR="0043494C" w:rsidRDefault="00A844C4">
            <w:pPr>
              <w:pStyle w:val="TableParagraph"/>
              <w:numPr>
                <w:ilvl w:val="0"/>
                <w:numId w:val="97"/>
              </w:numPr>
              <w:tabs>
                <w:tab w:val="left" w:pos="348"/>
              </w:tabs>
              <w:spacing w:line="224" w:lineRule="exact"/>
              <w:ind w:left="348" w:hanging="205"/>
              <w:rPr>
                <w:sz w:val="20"/>
              </w:rPr>
            </w:pPr>
            <w:r>
              <w:rPr>
                <w:sz w:val="20"/>
              </w:rPr>
              <w:t>«Громко</w:t>
            </w:r>
            <w:r>
              <w:rPr>
                <w:spacing w:val="-12"/>
                <w:sz w:val="20"/>
              </w:rPr>
              <w:t xml:space="preserve"> </w:t>
            </w:r>
            <w:r>
              <w:rPr>
                <w:sz w:val="20"/>
              </w:rPr>
              <w:t>0</w:t>
            </w:r>
            <w:r>
              <w:rPr>
                <w:spacing w:val="-2"/>
                <w:sz w:val="20"/>
              </w:rPr>
              <w:t xml:space="preserve"> тихо»</w:t>
            </w:r>
          </w:p>
          <w:p w:rsidR="0043494C" w:rsidRDefault="00A844C4">
            <w:pPr>
              <w:pStyle w:val="TableParagraph"/>
              <w:numPr>
                <w:ilvl w:val="0"/>
                <w:numId w:val="97"/>
              </w:numPr>
              <w:tabs>
                <w:tab w:val="left" w:pos="348"/>
              </w:tabs>
              <w:spacing w:line="226" w:lineRule="exact"/>
              <w:ind w:left="348" w:hanging="205"/>
              <w:rPr>
                <w:sz w:val="20"/>
              </w:rPr>
            </w:pPr>
            <w:r>
              <w:rPr>
                <w:sz w:val="20"/>
              </w:rPr>
              <w:t>«Узнай</w:t>
            </w:r>
            <w:r>
              <w:rPr>
                <w:spacing w:val="-13"/>
                <w:sz w:val="20"/>
              </w:rPr>
              <w:t xml:space="preserve"> </w:t>
            </w:r>
            <w:r>
              <w:rPr>
                <w:sz w:val="20"/>
              </w:rPr>
              <w:t>свой</w:t>
            </w:r>
            <w:r>
              <w:rPr>
                <w:spacing w:val="-9"/>
                <w:sz w:val="20"/>
              </w:rPr>
              <w:t xml:space="preserve"> </w:t>
            </w:r>
            <w:r>
              <w:rPr>
                <w:spacing w:val="-2"/>
                <w:sz w:val="20"/>
              </w:rPr>
              <w:t>инструмент».</w:t>
            </w:r>
          </w:p>
        </w:tc>
      </w:tr>
      <w:tr w:rsidR="0043494C">
        <w:trPr>
          <w:trHeight w:val="3211"/>
        </w:trPr>
        <w:tc>
          <w:tcPr>
            <w:tcW w:w="4399" w:type="dxa"/>
          </w:tcPr>
          <w:p w:rsidR="0043494C" w:rsidRDefault="00A844C4">
            <w:pPr>
              <w:pStyle w:val="TableParagraph"/>
              <w:spacing w:line="218" w:lineRule="exact"/>
              <w:rPr>
                <w:sz w:val="20"/>
              </w:rPr>
            </w:pPr>
            <w:r>
              <w:rPr>
                <w:sz w:val="20"/>
              </w:rPr>
              <w:t>«Ходит</w:t>
            </w:r>
            <w:r>
              <w:rPr>
                <w:spacing w:val="-11"/>
                <w:sz w:val="20"/>
              </w:rPr>
              <w:t xml:space="preserve"> </w:t>
            </w:r>
            <w:r>
              <w:rPr>
                <w:sz w:val="20"/>
              </w:rPr>
              <w:t>месяц</w:t>
            </w:r>
            <w:r>
              <w:rPr>
                <w:spacing w:val="-7"/>
                <w:sz w:val="20"/>
              </w:rPr>
              <w:t xml:space="preserve"> </w:t>
            </w:r>
            <w:r>
              <w:rPr>
                <w:sz w:val="20"/>
              </w:rPr>
              <w:t>над</w:t>
            </w:r>
            <w:r>
              <w:rPr>
                <w:spacing w:val="-11"/>
                <w:sz w:val="20"/>
              </w:rPr>
              <w:t xml:space="preserve"> </w:t>
            </w:r>
            <w:r>
              <w:rPr>
                <w:sz w:val="20"/>
              </w:rPr>
              <w:t>лугами»,</w:t>
            </w:r>
            <w:r>
              <w:rPr>
                <w:spacing w:val="-2"/>
                <w:sz w:val="20"/>
              </w:rPr>
              <w:t xml:space="preserve"> </w:t>
            </w:r>
            <w:r>
              <w:rPr>
                <w:sz w:val="20"/>
              </w:rPr>
              <w:t>С.</w:t>
            </w:r>
            <w:r>
              <w:rPr>
                <w:spacing w:val="-6"/>
                <w:sz w:val="20"/>
              </w:rPr>
              <w:t xml:space="preserve"> </w:t>
            </w:r>
            <w:r>
              <w:rPr>
                <w:spacing w:val="-2"/>
                <w:sz w:val="20"/>
              </w:rPr>
              <w:t>Прокофьев.</w:t>
            </w:r>
          </w:p>
          <w:p w:rsidR="0043494C" w:rsidRDefault="00A844C4">
            <w:pPr>
              <w:pStyle w:val="TableParagraph"/>
              <w:spacing w:line="228" w:lineRule="exact"/>
              <w:rPr>
                <w:sz w:val="20"/>
              </w:rPr>
            </w:pPr>
            <w:r>
              <w:rPr>
                <w:sz w:val="20"/>
              </w:rPr>
              <w:t>«Петрушка»,</w:t>
            </w:r>
            <w:r>
              <w:rPr>
                <w:spacing w:val="-12"/>
                <w:sz w:val="20"/>
              </w:rPr>
              <w:t xml:space="preserve"> </w:t>
            </w:r>
            <w:r>
              <w:rPr>
                <w:sz w:val="20"/>
              </w:rPr>
              <w:t>Г.</w:t>
            </w:r>
            <w:r>
              <w:rPr>
                <w:spacing w:val="-11"/>
                <w:sz w:val="20"/>
              </w:rPr>
              <w:t xml:space="preserve"> </w:t>
            </w:r>
            <w:r>
              <w:rPr>
                <w:spacing w:val="-2"/>
                <w:sz w:val="20"/>
              </w:rPr>
              <w:t>Стравинский.</w:t>
            </w:r>
          </w:p>
          <w:p w:rsidR="0043494C" w:rsidRDefault="00A844C4">
            <w:pPr>
              <w:pStyle w:val="TableParagraph"/>
              <w:rPr>
                <w:sz w:val="20"/>
              </w:rPr>
            </w:pPr>
            <w:r>
              <w:rPr>
                <w:sz w:val="20"/>
              </w:rPr>
              <w:t>«Времена</w:t>
            </w:r>
            <w:r>
              <w:rPr>
                <w:spacing w:val="-10"/>
                <w:sz w:val="20"/>
              </w:rPr>
              <w:t xml:space="preserve"> </w:t>
            </w:r>
            <w:r>
              <w:rPr>
                <w:sz w:val="20"/>
              </w:rPr>
              <w:t>года»,</w:t>
            </w:r>
            <w:r>
              <w:rPr>
                <w:spacing w:val="-8"/>
                <w:sz w:val="20"/>
              </w:rPr>
              <w:t xml:space="preserve"> </w:t>
            </w:r>
            <w:r>
              <w:rPr>
                <w:sz w:val="20"/>
              </w:rPr>
              <w:t>А.</w:t>
            </w:r>
            <w:r>
              <w:rPr>
                <w:spacing w:val="-9"/>
                <w:sz w:val="20"/>
              </w:rPr>
              <w:t xml:space="preserve"> </w:t>
            </w:r>
            <w:r>
              <w:rPr>
                <w:spacing w:val="-2"/>
                <w:sz w:val="20"/>
              </w:rPr>
              <w:t>Вивальди.</w:t>
            </w:r>
          </w:p>
          <w:p w:rsidR="0043494C" w:rsidRDefault="00A844C4">
            <w:pPr>
              <w:pStyle w:val="TableParagraph"/>
              <w:spacing w:before="5"/>
              <w:rPr>
                <w:sz w:val="20"/>
              </w:rPr>
            </w:pPr>
            <w:r>
              <w:rPr>
                <w:sz w:val="20"/>
              </w:rPr>
              <w:t>«Детская</w:t>
            </w:r>
            <w:r>
              <w:rPr>
                <w:spacing w:val="-10"/>
                <w:sz w:val="20"/>
              </w:rPr>
              <w:t xml:space="preserve"> </w:t>
            </w:r>
            <w:r>
              <w:rPr>
                <w:sz w:val="20"/>
              </w:rPr>
              <w:t>полька»,</w:t>
            </w:r>
            <w:r>
              <w:rPr>
                <w:spacing w:val="-7"/>
                <w:sz w:val="20"/>
              </w:rPr>
              <w:t xml:space="preserve"> </w:t>
            </w:r>
            <w:r>
              <w:rPr>
                <w:sz w:val="20"/>
              </w:rPr>
              <w:t>М.</w:t>
            </w:r>
            <w:r>
              <w:rPr>
                <w:spacing w:val="-7"/>
                <w:sz w:val="20"/>
              </w:rPr>
              <w:t xml:space="preserve"> </w:t>
            </w:r>
            <w:r>
              <w:rPr>
                <w:spacing w:val="-2"/>
                <w:sz w:val="20"/>
              </w:rPr>
              <w:t>Глинка.</w:t>
            </w:r>
          </w:p>
          <w:p w:rsidR="0043494C" w:rsidRDefault="00A844C4">
            <w:pPr>
              <w:pStyle w:val="TableParagraph"/>
              <w:spacing w:before="1" w:line="228" w:lineRule="exact"/>
              <w:rPr>
                <w:sz w:val="20"/>
              </w:rPr>
            </w:pPr>
            <w:r>
              <w:rPr>
                <w:sz w:val="20"/>
              </w:rPr>
              <w:t>«Шествие</w:t>
            </w:r>
            <w:r>
              <w:rPr>
                <w:spacing w:val="-13"/>
                <w:sz w:val="20"/>
              </w:rPr>
              <w:t xml:space="preserve"> </w:t>
            </w:r>
            <w:r>
              <w:rPr>
                <w:sz w:val="20"/>
              </w:rPr>
              <w:t>гномов»,</w:t>
            </w:r>
            <w:r>
              <w:rPr>
                <w:spacing w:val="-7"/>
                <w:sz w:val="20"/>
              </w:rPr>
              <w:t xml:space="preserve"> </w:t>
            </w:r>
            <w:r>
              <w:rPr>
                <w:sz w:val="20"/>
              </w:rPr>
              <w:t>А.</w:t>
            </w:r>
            <w:r>
              <w:rPr>
                <w:spacing w:val="-8"/>
                <w:sz w:val="20"/>
              </w:rPr>
              <w:t xml:space="preserve"> </w:t>
            </w:r>
            <w:r>
              <w:rPr>
                <w:spacing w:val="-4"/>
                <w:sz w:val="20"/>
              </w:rPr>
              <w:t>Григ.</w:t>
            </w:r>
          </w:p>
          <w:p w:rsidR="0043494C" w:rsidRDefault="00A844C4">
            <w:pPr>
              <w:pStyle w:val="TableParagraph"/>
              <w:spacing w:line="228" w:lineRule="exact"/>
              <w:rPr>
                <w:sz w:val="20"/>
              </w:rPr>
            </w:pPr>
            <w:r>
              <w:rPr>
                <w:sz w:val="20"/>
              </w:rPr>
              <w:t>«Колыбельная»,</w:t>
            </w:r>
            <w:r>
              <w:rPr>
                <w:spacing w:val="-10"/>
                <w:sz w:val="20"/>
              </w:rPr>
              <w:t xml:space="preserve"> </w:t>
            </w:r>
            <w:r>
              <w:rPr>
                <w:sz w:val="20"/>
              </w:rPr>
              <w:t>Ф.А.</w:t>
            </w:r>
            <w:r>
              <w:rPr>
                <w:spacing w:val="-12"/>
                <w:sz w:val="20"/>
              </w:rPr>
              <w:t xml:space="preserve"> </w:t>
            </w:r>
            <w:r>
              <w:rPr>
                <w:spacing w:val="-2"/>
                <w:sz w:val="20"/>
              </w:rPr>
              <w:t>Моцарт.</w:t>
            </w:r>
          </w:p>
          <w:p w:rsidR="0043494C" w:rsidRDefault="00A844C4">
            <w:pPr>
              <w:pStyle w:val="TableParagraph"/>
              <w:spacing w:before="1"/>
              <w:rPr>
                <w:sz w:val="20"/>
              </w:rPr>
            </w:pPr>
            <w:r>
              <w:rPr>
                <w:sz w:val="20"/>
              </w:rPr>
              <w:t>«Весна</w:t>
            </w:r>
            <w:r>
              <w:rPr>
                <w:spacing w:val="-5"/>
                <w:sz w:val="20"/>
              </w:rPr>
              <w:t xml:space="preserve"> </w:t>
            </w:r>
            <w:r>
              <w:rPr>
                <w:sz w:val="20"/>
              </w:rPr>
              <w:t>и</w:t>
            </w:r>
            <w:r>
              <w:rPr>
                <w:spacing w:val="-10"/>
                <w:sz w:val="20"/>
              </w:rPr>
              <w:t xml:space="preserve"> </w:t>
            </w:r>
            <w:r>
              <w:rPr>
                <w:sz w:val="20"/>
              </w:rPr>
              <w:t>Осень»,</w:t>
            </w:r>
            <w:r>
              <w:rPr>
                <w:spacing w:val="38"/>
                <w:sz w:val="20"/>
              </w:rPr>
              <w:t xml:space="preserve"> </w:t>
            </w:r>
            <w:r>
              <w:rPr>
                <w:sz w:val="20"/>
              </w:rPr>
              <w:t>Г.</w:t>
            </w:r>
            <w:r>
              <w:rPr>
                <w:spacing w:val="-4"/>
                <w:sz w:val="20"/>
              </w:rPr>
              <w:t xml:space="preserve"> </w:t>
            </w:r>
            <w:r>
              <w:rPr>
                <w:spacing w:val="-2"/>
                <w:sz w:val="20"/>
              </w:rPr>
              <w:t>Свиридов.</w:t>
            </w:r>
          </w:p>
          <w:p w:rsidR="0043494C" w:rsidRDefault="00A844C4">
            <w:pPr>
              <w:pStyle w:val="TableParagraph"/>
              <w:rPr>
                <w:sz w:val="20"/>
              </w:rPr>
            </w:pPr>
            <w:r>
              <w:rPr>
                <w:sz w:val="20"/>
              </w:rPr>
              <w:t>«Детский</w:t>
            </w:r>
            <w:r>
              <w:rPr>
                <w:spacing w:val="-11"/>
                <w:sz w:val="20"/>
              </w:rPr>
              <w:t xml:space="preserve"> </w:t>
            </w:r>
            <w:r>
              <w:rPr>
                <w:sz w:val="20"/>
              </w:rPr>
              <w:t>альбом»,</w:t>
            </w:r>
            <w:r>
              <w:rPr>
                <w:spacing w:val="-7"/>
                <w:sz w:val="20"/>
              </w:rPr>
              <w:t xml:space="preserve"> </w:t>
            </w:r>
            <w:r>
              <w:rPr>
                <w:sz w:val="20"/>
              </w:rPr>
              <w:t>П.</w:t>
            </w:r>
            <w:r>
              <w:rPr>
                <w:spacing w:val="-11"/>
                <w:sz w:val="20"/>
              </w:rPr>
              <w:t xml:space="preserve"> </w:t>
            </w:r>
            <w:r>
              <w:rPr>
                <w:spacing w:val="-2"/>
                <w:sz w:val="20"/>
              </w:rPr>
              <w:t>Чайковский.</w:t>
            </w:r>
          </w:p>
          <w:p w:rsidR="0043494C" w:rsidRDefault="00A844C4">
            <w:pPr>
              <w:pStyle w:val="TableParagraph"/>
              <w:spacing w:before="5" w:line="228" w:lineRule="exact"/>
              <w:rPr>
                <w:sz w:val="20"/>
              </w:rPr>
            </w:pPr>
            <w:r>
              <w:rPr>
                <w:sz w:val="20"/>
              </w:rPr>
              <w:t>«Зимнее</w:t>
            </w:r>
            <w:r>
              <w:rPr>
                <w:spacing w:val="-7"/>
                <w:sz w:val="20"/>
              </w:rPr>
              <w:t xml:space="preserve"> </w:t>
            </w:r>
            <w:r>
              <w:rPr>
                <w:sz w:val="20"/>
              </w:rPr>
              <w:t>утро»,</w:t>
            </w:r>
            <w:r>
              <w:rPr>
                <w:spacing w:val="37"/>
                <w:sz w:val="20"/>
              </w:rPr>
              <w:t xml:space="preserve"> </w:t>
            </w:r>
            <w:r>
              <w:rPr>
                <w:sz w:val="20"/>
              </w:rPr>
              <w:t>П.</w:t>
            </w:r>
            <w:r>
              <w:rPr>
                <w:spacing w:val="-6"/>
                <w:sz w:val="20"/>
              </w:rPr>
              <w:t xml:space="preserve"> </w:t>
            </w:r>
            <w:r>
              <w:rPr>
                <w:spacing w:val="-2"/>
                <w:sz w:val="20"/>
              </w:rPr>
              <w:t>Чайковский.</w:t>
            </w:r>
          </w:p>
          <w:p w:rsidR="0043494C" w:rsidRDefault="00A844C4">
            <w:pPr>
              <w:pStyle w:val="TableParagraph"/>
              <w:spacing w:line="228" w:lineRule="exact"/>
              <w:rPr>
                <w:sz w:val="20"/>
              </w:rPr>
            </w:pPr>
            <w:r>
              <w:rPr>
                <w:sz w:val="20"/>
              </w:rPr>
              <w:t>«Времена</w:t>
            </w:r>
            <w:r>
              <w:rPr>
                <w:spacing w:val="-6"/>
                <w:sz w:val="20"/>
              </w:rPr>
              <w:t xml:space="preserve"> </w:t>
            </w:r>
            <w:r>
              <w:rPr>
                <w:sz w:val="20"/>
              </w:rPr>
              <w:t>года»,</w:t>
            </w:r>
            <w:r>
              <w:rPr>
                <w:spacing w:val="41"/>
                <w:sz w:val="20"/>
              </w:rPr>
              <w:t xml:space="preserve"> </w:t>
            </w:r>
            <w:r>
              <w:rPr>
                <w:sz w:val="20"/>
              </w:rPr>
              <w:t>П.</w:t>
            </w:r>
            <w:r>
              <w:rPr>
                <w:spacing w:val="-5"/>
                <w:sz w:val="20"/>
              </w:rPr>
              <w:t xml:space="preserve"> </w:t>
            </w:r>
            <w:r>
              <w:rPr>
                <w:spacing w:val="-2"/>
                <w:sz w:val="20"/>
              </w:rPr>
              <w:t>Чайковский</w:t>
            </w:r>
          </w:p>
        </w:tc>
        <w:tc>
          <w:tcPr>
            <w:tcW w:w="5499" w:type="dxa"/>
            <w:vMerge/>
            <w:tcBorders>
              <w:top w:val="nil"/>
            </w:tcBorders>
          </w:tcPr>
          <w:p w:rsidR="0043494C" w:rsidRDefault="0043494C">
            <w:pPr>
              <w:rPr>
                <w:sz w:val="2"/>
                <w:szCs w:val="2"/>
              </w:rPr>
            </w:pPr>
          </w:p>
        </w:tc>
      </w:tr>
      <w:tr w:rsidR="0043494C">
        <w:trPr>
          <w:trHeight w:val="916"/>
        </w:trPr>
        <w:tc>
          <w:tcPr>
            <w:tcW w:w="4399" w:type="dxa"/>
          </w:tcPr>
          <w:p w:rsidR="0043494C" w:rsidRDefault="0043494C">
            <w:pPr>
              <w:pStyle w:val="TableParagraph"/>
              <w:ind w:left="0"/>
            </w:pPr>
          </w:p>
        </w:tc>
        <w:tc>
          <w:tcPr>
            <w:tcW w:w="5499" w:type="dxa"/>
          </w:tcPr>
          <w:p w:rsidR="0043494C" w:rsidRDefault="00A844C4">
            <w:pPr>
              <w:pStyle w:val="TableParagraph"/>
              <w:spacing w:line="235" w:lineRule="auto"/>
              <w:ind w:left="109" w:firstLine="33"/>
              <w:rPr>
                <w:b/>
                <w:i/>
                <w:sz w:val="20"/>
              </w:rPr>
            </w:pPr>
            <w:r>
              <w:rPr>
                <w:b/>
                <w:i/>
                <w:sz w:val="20"/>
              </w:rPr>
              <w:t>Игра</w:t>
            </w:r>
            <w:r>
              <w:rPr>
                <w:b/>
                <w:i/>
                <w:spacing w:val="32"/>
                <w:sz w:val="20"/>
              </w:rPr>
              <w:t xml:space="preserve"> </w:t>
            </w:r>
            <w:r>
              <w:rPr>
                <w:b/>
                <w:i/>
                <w:sz w:val="20"/>
              </w:rPr>
              <w:t>музыкальных</w:t>
            </w:r>
            <w:r>
              <w:rPr>
                <w:b/>
                <w:i/>
                <w:spacing w:val="33"/>
                <w:sz w:val="20"/>
              </w:rPr>
              <w:t xml:space="preserve"> </w:t>
            </w:r>
            <w:r>
              <w:rPr>
                <w:b/>
                <w:i/>
                <w:sz w:val="20"/>
              </w:rPr>
              <w:t>инструментах</w:t>
            </w:r>
            <w:r>
              <w:rPr>
                <w:b/>
                <w:i/>
                <w:spacing w:val="32"/>
                <w:sz w:val="20"/>
              </w:rPr>
              <w:t xml:space="preserve"> </w:t>
            </w:r>
            <w:r>
              <w:rPr>
                <w:b/>
                <w:i/>
                <w:sz w:val="20"/>
              </w:rPr>
              <w:t>детского</w:t>
            </w:r>
            <w:r>
              <w:rPr>
                <w:b/>
                <w:i/>
                <w:spacing w:val="32"/>
                <w:sz w:val="20"/>
              </w:rPr>
              <w:t xml:space="preserve"> </w:t>
            </w:r>
            <w:r>
              <w:rPr>
                <w:b/>
                <w:i/>
                <w:sz w:val="20"/>
              </w:rPr>
              <w:t>оркестра. Народные мелодии.</w:t>
            </w:r>
          </w:p>
          <w:p w:rsidR="0043494C" w:rsidRDefault="00A844C4">
            <w:pPr>
              <w:pStyle w:val="TableParagraph"/>
              <w:numPr>
                <w:ilvl w:val="0"/>
                <w:numId w:val="96"/>
              </w:numPr>
              <w:tabs>
                <w:tab w:val="left" w:pos="295"/>
              </w:tabs>
              <w:spacing w:line="222" w:lineRule="exact"/>
              <w:ind w:left="295" w:hanging="152"/>
              <w:rPr>
                <w:sz w:val="20"/>
              </w:rPr>
            </w:pPr>
            <w:r>
              <w:rPr>
                <w:sz w:val="20"/>
              </w:rPr>
              <w:t>«Ах</w:t>
            </w:r>
            <w:r>
              <w:rPr>
                <w:spacing w:val="-9"/>
                <w:sz w:val="20"/>
              </w:rPr>
              <w:t xml:space="preserve"> </w:t>
            </w:r>
            <w:r>
              <w:rPr>
                <w:sz w:val="20"/>
              </w:rPr>
              <w:t>вы</w:t>
            </w:r>
            <w:r>
              <w:rPr>
                <w:spacing w:val="-9"/>
                <w:sz w:val="20"/>
              </w:rPr>
              <w:t xml:space="preserve"> </w:t>
            </w:r>
            <w:r>
              <w:rPr>
                <w:sz w:val="20"/>
              </w:rPr>
              <w:t>сени</w:t>
            </w:r>
            <w:r>
              <w:rPr>
                <w:spacing w:val="-11"/>
                <w:sz w:val="20"/>
              </w:rPr>
              <w:t xml:space="preserve"> </w:t>
            </w:r>
            <w:r>
              <w:rPr>
                <w:sz w:val="20"/>
              </w:rPr>
              <w:t>мои</w:t>
            </w:r>
            <w:r>
              <w:rPr>
                <w:spacing w:val="-10"/>
                <w:sz w:val="20"/>
              </w:rPr>
              <w:t xml:space="preserve"> </w:t>
            </w:r>
            <w:r>
              <w:rPr>
                <w:sz w:val="20"/>
              </w:rPr>
              <w:t>сени»,</w:t>
            </w:r>
            <w:r>
              <w:rPr>
                <w:spacing w:val="-2"/>
                <w:sz w:val="20"/>
              </w:rPr>
              <w:t xml:space="preserve"> </w:t>
            </w:r>
            <w:r>
              <w:rPr>
                <w:sz w:val="20"/>
              </w:rPr>
              <w:t>русская</w:t>
            </w:r>
            <w:r>
              <w:rPr>
                <w:spacing w:val="-9"/>
                <w:sz w:val="20"/>
              </w:rPr>
              <w:t xml:space="preserve"> </w:t>
            </w:r>
            <w:r>
              <w:rPr>
                <w:sz w:val="20"/>
              </w:rPr>
              <w:t>народная</w:t>
            </w:r>
            <w:r>
              <w:rPr>
                <w:spacing w:val="-9"/>
                <w:sz w:val="20"/>
              </w:rPr>
              <w:t xml:space="preserve"> </w:t>
            </w:r>
            <w:r>
              <w:rPr>
                <w:spacing w:val="-2"/>
                <w:sz w:val="20"/>
              </w:rPr>
              <w:t>мелодия</w:t>
            </w:r>
          </w:p>
          <w:p w:rsidR="0043494C" w:rsidRDefault="00A844C4">
            <w:pPr>
              <w:pStyle w:val="TableParagraph"/>
              <w:numPr>
                <w:ilvl w:val="0"/>
                <w:numId w:val="96"/>
              </w:numPr>
              <w:tabs>
                <w:tab w:val="left" w:pos="295"/>
              </w:tabs>
              <w:spacing w:line="224" w:lineRule="exact"/>
              <w:ind w:left="295" w:hanging="152"/>
              <w:rPr>
                <w:sz w:val="20"/>
              </w:rPr>
            </w:pPr>
            <w:r>
              <w:rPr>
                <w:sz w:val="20"/>
              </w:rPr>
              <w:t>«Во</w:t>
            </w:r>
            <w:r>
              <w:rPr>
                <w:spacing w:val="-13"/>
                <w:sz w:val="20"/>
              </w:rPr>
              <w:t xml:space="preserve"> </w:t>
            </w:r>
            <w:r>
              <w:rPr>
                <w:sz w:val="20"/>
              </w:rPr>
              <w:t>кузнеце…»,</w:t>
            </w:r>
            <w:r>
              <w:rPr>
                <w:spacing w:val="-10"/>
                <w:sz w:val="20"/>
              </w:rPr>
              <w:t xml:space="preserve"> </w:t>
            </w:r>
            <w:r>
              <w:rPr>
                <w:sz w:val="20"/>
              </w:rPr>
              <w:t>русская</w:t>
            </w:r>
            <w:r>
              <w:rPr>
                <w:spacing w:val="-6"/>
                <w:sz w:val="20"/>
              </w:rPr>
              <w:t xml:space="preserve"> </w:t>
            </w:r>
            <w:r>
              <w:rPr>
                <w:sz w:val="20"/>
              </w:rPr>
              <w:t>народная</w:t>
            </w:r>
            <w:r>
              <w:rPr>
                <w:spacing w:val="-11"/>
                <w:sz w:val="20"/>
              </w:rPr>
              <w:t xml:space="preserve"> </w:t>
            </w:r>
            <w:r>
              <w:rPr>
                <w:spacing w:val="-2"/>
                <w:sz w:val="20"/>
              </w:rPr>
              <w:t>мелодия</w:t>
            </w:r>
          </w:p>
        </w:tc>
      </w:tr>
    </w:tbl>
    <w:p w:rsidR="0043494C" w:rsidRDefault="0043494C">
      <w:pPr>
        <w:pStyle w:val="a3"/>
        <w:spacing w:before="5"/>
        <w:ind w:left="0"/>
      </w:pPr>
    </w:p>
    <w:p w:rsidR="0043494C" w:rsidRDefault="00A844C4">
      <w:pPr>
        <w:pStyle w:val="Heading1"/>
        <w:numPr>
          <w:ilvl w:val="0"/>
          <w:numId w:val="101"/>
        </w:numPr>
        <w:tabs>
          <w:tab w:val="left" w:pos="5722"/>
        </w:tabs>
        <w:spacing w:line="275" w:lineRule="exact"/>
        <w:ind w:left="5722" w:hanging="302"/>
        <w:jc w:val="left"/>
      </w:pPr>
      <w:bookmarkStart w:id="153" w:name="10_класс_(9)"/>
      <w:bookmarkEnd w:id="153"/>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line="274" w:lineRule="exact"/>
      </w:pPr>
      <w:r>
        <w:rPr>
          <w:spacing w:val="-4"/>
          <w:u w:val="single"/>
        </w:rPr>
        <w:t>Пение</w:t>
      </w:r>
    </w:p>
    <w:p w:rsidR="0043494C" w:rsidRDefault="00A844C4">
      <w:pPr>
        <w:pStyle w:val="a3"/>
      </w:pPr>
      <w:r>
        <w:t>Подражание характерным звукам животных во время звучания знакомой песни.</w:t>
      </w:r>
      <w:r>
        <w:rPr>
          <w:spacing w:val="26"/>
        </w:rPr>
        <w:t xml:space="preserve"> </w:t>
      </w:r>
      <w:r>
        <w:t>Подпевание отдельных</w:t>
      </w:r>
      <w:r>
        <w:rPr>
          <w:spacing w:val="-2"/>
        </w:rPr>
        <w:t xml:space="preserve"> </w:t>
      </w:r>
      <w:r>
        <w:t>или</w:t>
      </w:r>
      <w:r>
        <w:rPr>
          <w:spacing w:val="1"/>
        </w:rPr>
        <w:t xml:space="preserve"> </w:t>
      </w:r>
      <w:r>
        <w:t>повторяющихся</w:t>
      </w:r>
      <w:r>
        <w:rPr>
          <w:spacing w:val="6"/>
        </w:rPr>
        <w:t xml:space="preserve"> </w:t>
      </w:r>
      <w:r>
        <w:t>звуков,</w:t>
      </w:r>
      <w:r>
        <w:rPr>
          <w:spacing w:val="3"/>
        </w:rPr>
        <w:t xml:space="preserve"> </w:t>
      </w:r>
      <w:r>
        <w:t>слогов</w:t>
      </w:r>
      <w:r>
        <w:rPr>
          <w:spacing w:val="2"/>
        </w:rPr>
        <w:t xml:space="preserve"> </w:t>
      </w:r>
      <w:r>
        <w:t>и</w:t>
      </w:r>
      <w:r>
        <w:rPr>
          <w:spacing w:val="6"/>
        </w:rPr>
        <w:t xml:space="preserve"> </w:t>
      </w:r>
      <w:r>
        <w:t>слов.</w:t>
      </w:r>
      <w:r>
        <w:rPr>
          <w:spacing w:val="7"/>
        </w:rPr>
        <w:t xml:space="preserve"> </w:t>
      </w:r>
      <w:r>
        <w:t>Подпевание</w:t>
      </w:r>
      <w:r>
        <w:rPr>
          <w:spacing w:val="4"/>
        </w:rPr>
        <w:t xml:space="preserve"> </w:t>
      </w:r>
      <w:r>
        <w:t>повторяющихся</w:t>
      </w:r>
      <w:r>
        <w:rPr>
          <w:spacing w:val="6"/>
        </w:rPr>
        <w:t xml:space="preserve"> </w:t>
      </w:r>
      <w:r>
        <w:rPr>
          <w:spacing w:val="-2"/>
        </w:rPr>
        <w:t>интонаций</w:t>
      </w:r>
    </w:p>
    <w:p w:rsidR="0043494C" w:rsidRDefault="0043494C">
      <w:pPr>
        <w:sectPr w:rsidR="0043494C">
          <w:pgSz w:w="11910" w:h="16840"/>
          <w:pgMar w:top="300" w:right="240" w:bottom="600" w:left="860" w:header="0" w:footer="350" w:gutter="0"/>
          <w:cols w:space="720"/>
        </w:sectPr>
      </w:pPr>
    </w:p>
    <w:p w:rsidR="0043494C" w:rsidRDefault="00A844C4">
      <w:pPr>
        <w:pStyle w:val="a3"/>
        <w:spacing w:before="72"/>
        <w:ind w:right="467"/>
        <w:jc w:val="both"/>
      </w:pPr>
      <w:r>
        <w:lastRenderedPageBreak/>
        <w:t>припева песни. Пение слов песни (отдельных фраз, всей песни). Выразительное пение с соблюдением динамических</w:t>
      </w:r>
      <w:r>
        <w:rPr>
          <w:spacing w:val="-2"/>
        </w:rPr>
        <w:t xml:space="preserve"> </w:t>
      </w:r>
      <w:r>
        <w:t>оттенков. Пение в</w:t>
      </w:r>
      <w:r>
        <w:rPr>
          <w:spacing w:val="-5"/>
        </w:rPr>
        <w:t xml:space="preserve"> </w:t>
      </w:r>
      <w:r>
        <w:t>хоре. Различение</w:t>
      </w:r>
      <w:r>
        <w:rPr>
          <w:spacing w:val="-3"/>
        </w:rPr>
        <w:t xml:space="preserve"> </w:t>
      </w:r>
      <w:r>
        <w:t>запева, припева и</w:t>
      </w:r>
      <w:r>
        <w:rPr>
          <w:spacing w:val="-1"/>
        </w:rPr>
        <w:t xml:space="preserve"> </w:t>
      </w:r>
      <w:r>
        <w:t>вступления к песне.</w:t>
      </w:r>
    </w:p>
    <w:p w:rsidR="0043494C" w:rsidRDefault="00A844C4">
      <w:pPr>
        <w:pStyle w:val="a3"/>
        <w:spacing w:before="3"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 музыкальном инструменте. Игра в ансамбле.</w:t>
      </w:r>
    </w:p>
    <w:p w:rsidR="0043494C" w:rsidRDefault="00A844C4">
      <w:pPr>
        <w:pStyle w:val="Heading1"/>
        <w:spacing w:before="11" w:line="274" w:lineRule="exact"/>
        <w:ind w:left="556" w:firstLine="0"/>
      </w:pPr>
      <w:bookmarkStart w:id="154" w:name="Пение."/>
      <w:bookmarkEnd w:id="154"/>
      <w:r>
        <w:rPr>
          <w:spacing w:val="-2"/>
        </w:rPr>
        <w:t>Пение.</w:t>
      </w:r>
    </w:p>
    <w:p w:rsidR="0043494C" w:rsidRDefault="00A844C4">
      <w:pPr>
        <w:ind w:left="556" w:right="6857"/>
        <w:rPr>
          <w:sz w:val="20"/>
        </w:rPr>
      </w:pPr>
      <w:r>
        <w:rPr>
          <w:sz w:val="20"/>
        </w:rPr>
        <w:t>«Петушок», рус. нар. песня. 2«Ладушки»</w:t>
      </w:r>
      <w:r>
        <w:rPr>
          <w:spacing w:val="-13"/>
          <w:sz w:val="20"/>
        </w:rPr>
        <w:t xml:space="preserve"> </w:t>
      </w:r>
      <w:r>
        <w:rPr>
          <w:sz w:val="20"/>
        </w:rPr>
        <w:t>рус.</w:t>
      </w:r>
      <w:r>
        <w:rPr>
          <w:spacing w:val="-12"/>
          <w:sz w:val="20"/>
        </w:rPr>
        <w:t xml:space="preserve"> </w:t>
      </w:r>
      <w:r>
        <w:rPr>
          <w:sz w:val="20"/>
        </w:rPr>
        <w:t>нар.</w:t>
      </w:r>
      <w:r>
        <w:rPr>
          <w:spacing w:val="-13"/>
          <w:sz w:val="20"/>
        </w:rPr>
        <w:t xml:space="preserve"> </w:t>
      </w:r>
      <w:r>
        <w:rPr>
          <w:sz w:val="20"/>
        </w:rPr>
        <w:t>Песни.</w:t>
      </w:r>
    </w:p>
    <w:p w:rsidR="0043494C" w:rsidRDefault="00A844C4">
      <w:pPr>
        <w:spacing w:line="228" w:lineRule="exact"/>
        <w:ind w:left="556"/>
        <w:rPr>
          <w:sz w:val="20"/>
        </w:rPr>
      </w:pPr>
      <w:r>
        <w:rPr>
          <w:sz w:val="20"/>
        </w:rPr>
        <w:t>«Зайчик»,</w:t>
      </w:r>
      <w:r>
        <w:rPr>
          <w:spacing w:val="-9"/>
          <w:sz w:val="20"/>
        </w:rPr>
        <w:t xml:space="preserve"> </w:t>
      </w:r>
      <w:r>
        <w:rPr>
          <w:sz w:val="20"/>
        </w:rPr>
        <w:t>рус.</w:t>
      </w:r>
      <w:r>
        <w:rPr>
          <w:spacing w:val="-5"/>
          <w:sz w:val="20"/>
        </w:rPr>
        <w:t xml:space="preserve"> </w:t>
      </w:r>
      <w:r>
        <w:rPr>
          <w:sz w:val="20"/>
        </w:rPr>
        <w:t>нар.</w:t>
      </w:r>
      <w:r>
        <w:rPr>
          <w:spacing w:val="-8"/>
          <w:sz w:val="20"/>
        </w:rPr>
        <w:t xml:space="preserve"> </w:t>
      </w:r>
      <w:r>
        <w:rPr>
          <w:sz w:val="20"/>
        </w:rPr>
        <w:t>песня,</w:t>
      </w:r>
      <w:r>
        <w:rPr>
          <w:spacing w:val="-9"/>
          <w:sz w:val="20"/>
        </w:rPr>
        <w:t xml:space="preserve"> </w:t>
      </w:r>
      <w:r>
        <w:rPr>
          <w:sz w:val="20"/>
        </w:rPr>
        <w:t>обр.</w:t>
      </w:r>
      <w:r>
        <w:rPr>
          <w:spacing w:val="-9"/>
          <w:sz w:val="20"/>
        </w:rPr>
        <w:t xml:space="preserve"> </w:t>
      </w:r>
      <w:r>
        <w:rPr>
          <w:sz w:val="20"/>
        </w:rPr>
        <w:t>Н.</w:t>
      </w:r>
      <w:r>
        <w:rPr>
          <w:spacing w:val="-9"/>
          <w:sz w:val="20"/>
        </w:rPr>
        <w:t xml:space="preserve"> </w:t>
      </w:r>
      <w:r>
        <w:rPr>
          <w:spacing w:val="-2"/>
          <w:sz w:val="20"/>
        </w:rPr>
        <w:t>Лобачева.</w:t>
      </w:r>
    </w:p>
    <w:p w:rsidR="0043494C" w:rsidRDefault="00A844C4">
      <w:pPr>
        <w:spacing w:line="228" w:lineRule="exact"/>
        <w:ind w:left="556"/>
        <w:rPr>
          <w:sz w:val="20"/>
        </w:rPr>
      </w:pPr>
      <w:r>
        <w:rPr>
          <w:sz w:val="20"/>
        </w:rPr>
        <w:t>«Осенью»,</w:t>
      </w:r>
      <w:r>
        <w:rPr>
          <w:spacing w:val="-1"/>
          <w:sz w:val="20"/>
        </w:rPr>
        <w:t xml:space="preserve"> </w:t>
      </w:r>
      <w:r>
        <w:rPr>
          <w:sz w:val="20"/>
        </w:rPr>
        <w:t>укр.</w:t>
      </w:r>
      <w:r>
        <w:rPr>
          <w:spacing w:val="-8"/>
          <w:sz w:val="20"/>
        </w:rPr>
        <w:t xml:space="preserve"> </w:t>
      </w:r>
      <w:r>
        <w:rPr>
          <w:sz w:val="20"/>
        </w:rPr>
        <w:t>нар.</w:t>
      </w:r>
      <w:r>
        <w:rPr>
          <w:spacing w:val="-12"/>
          <w:sz w:val="20"/>
        </w:rPr>
        <w:t xml:space="preserve"> </w:t>
      </w:r>
      <w:r>
        <w:rPr>
          <w:sz w:val="20"/>
        </w:rPr>
        <w:t>мелодия,</w:t>
      </w:r>
      <w:r>
        <w:rPr>
          <w:spacing w:val="-8"/>
          <w:sz w:val="20"/>
        </w:rPr>
        <w:t xml:space="preserve"> </w:t>
      </w:r>
      <w:r>
        <w:rPr>
          <w:sz w:val="20"/>
        </w:rPr>
        <w:t>обр.</w:t>
      </w:r>
      <w:r>
        <w:rPr>
          <w:spacing w:val="-8"/>
          <w:sz w:val="20"/>
        </w:rPr>
        <w:t xml:space="preserve"> </w:t>
      </w:r>
      <w:r>
        <w:rPr>
          <w:sz w:val="20"/>
        </w:rPr>
        <w:t>Н.</w:t>
      </w:r>
      <w:r>
        <w:rPr>
          <w:spacing w:val="-4"/>
          <w:sz w:val="20"/>
        </w:rPr>
        <w:t xml:space="preserve"> </w:t>
      </w:r>
      <w:r>
        <w:rPr>
          <w:sz w:val="20"/>
        </w:rPr>
        <w:t>Метлова,</w:t>
      </w:r>
      <w:r>
        <w:rPr>
          <w:spacing w:val="-8"/>
          <w:sz w:val="20"/>
        </w:rPr>
        <w:t xml:space="preserve"> </w:t>
      </w:r>
      <w:r>
        <w:rPr>
          <w:sz w:val="20"/>
        </w:rPr>
        <w:t>сл.</w:t>
      </w:r>
      <w:r>
        <w:rPr>
          <w:spacing w:val="-8"/>
          <w:sz w:val="20"/>
        </w:rPr>
        <w:t xml:space="preserve"> </w:t>
      </w:r>
      <w:r>
        <w:rPr>
          <w:sz w:val="20"/>
        </w:rPr>
        <w:t>Н.</w:t>
      </w:r>
      <w:r>
        <w:rPr>
          <w:spacing w:val="-8"/>
          <w:sz w:val="20"/>
        </w:rPr>
        <w:t xml:space="preserve"> </w:t>
      </w:r>
      <w:r>
        <w:rPr>
          <w:spacing w:val="-2"/>
          <w:sz w:val="20"/>
        </w:rPr>
        <w:t>Плакиды.</w:t>
      </w:r>
    </w:p>
    <w:p w:rsidR="0043494C" w:rsidRDefault="00A844C4">
      <w:pPr>
        <w:ind w:left="556"/>
        <w:rPr>
          <w:sz w:val="20"/>
        </w:rPr>
      </w:pPr>
      <w:r>
        <w:rPr>
          <w:sz w:val="20"/>
        </w:rPr>
        <w:t>«Зима»,</w:t>
      </w:r>
      <w:r>
        <w:rPr>
          <w:spacing w:val="-13"/>
          <w:sz w:val="20"/>
        </w:rPr>
        <w:t xml:space="preserve"> </w:t>
      </w:r>
      <w:r>
        <w:rPr>
          <w:sz w:val="20"/>
        </w:rPr>
        <w:t>муз.</w:t>
      </w:r>
      <w:r>
        <w:rPr>
          <w:spacing w:val="-4"/>
          <w:sz w:val="20"/>
        </w:rPr>
        <w:t xml:space="preserve"> </w:t>
      </w:r>
      <w:r>
        <w:rPr>
          <w:sz w:val="20"/>
        </w:rPr>
        <w:t>В.</w:t>
      </w:r>
      <w:r>
        <w:rPr>
          <w:spacing w:val="-9"/>
          <w:sz w:val="20"/>
        </w:rPr>
        <w:t xml:space="preserve"> </w:t>
      </w:r>
      <w:r>
        <w:rPr>
          <w:sz w:val="20"/>
        </w:rPr>
        <w:t>Карасевой,</w:t>
      </w:r>
      <w:r>
        <w:rPr>
          <w:spacing w:val="-8"/>
          <w:sz w:val="20"/>
        </w:rPr>
        <w:t xml:space="preserve"> </w:t>
      </w:r>
      <w:r>
        <w:rPr>
          <w:sz w:val="20"/>
        </w:rPr>
        <w:t>сл.</w:t>
      </w:r>
      <w:r>
        <w:rPr>
          <w:spacing w:val="-9"/>
          <w:sz w:val="20"/>
        </w:rPr>
        <w:t xml:space="preserve"> </w:t>
      </w:r>
      <w:r>
        <w:rPr>
          <w:sz w:val="20"/>
        </w:rPr>
        <w:t>Н.</w:t>
      </w:r>
      <w:r>
        <w:rPr>
          <w:spacing w:val="-8"/>
          <w:sz w:val="20"/>
        </w:rPr>
        <w:t xml:space="preserve"> </w:t>
      </w:r>
      <w:r>
        <w:rPr>
          <w:spacing w:val="-2"/>
          <w:sz w:val="20"/>
        </w:rPr>
        <w:t>Френкель.</w:t>
      </w:r>
    </w:p>
    <w:p w:rsidR="0043494C" w:rsidRDefault="00A844C4">
      <w:pPr>
        <w:ind w:left="609"/>
        <w:rPr>
          <w:sz w:val="20"/>
        </w:rPr>
      </w:pPr>
      <w:r>
        <w:rPr>
          <w:sz w:val="20"/>
        </w:rPr>
        <w:t>«Наша</w:t>
      </w:r>
      <w:r>
        <w:rPr>
          <w:spacing w:val="-7"/>
          <w:sz w:val="20"/>
        </w:rPr>
        <w:t xml:space="preserve"> </w:t>
      </w:r>
      <w:r>
        <w:rPr>
          <w:sz w:val="20"/>
        </w:rPr>
        <w:t>елочка»,</w:t>
      </w:r>
      <w:r>
        <w:rPr>
          <w:spacing w:val="-7"/>
          <w:sz w:val="20"/>
        </w:rPr>
        <w:t xml:space="preserve"> </w:t>
      </w:r>
      <w:r>
        <w:rPr>
          <w:sz w:val="20"/>
        </w:rPr>
        <w:t>муз.</w:t>
      </w:r>
      <w:r>
        <w:rPr>
          <w:spacing w:val="-6"/>
          <w:sz w:val="20"/>
        </w:rPr>
        <w:t xml:space="preserve"> </w:t>
      </w:r>
      <w:r>
        <w:rPr>
          <w:sz w:val="20"/>
        </w:rPr>
        <w:t>М.</w:t>
      </w:r>
      <w:r>
        <w:rPr>
          <w:spacing w:val="-7"/>
          <w:sz w:val="20"/>
        </w:rPr>
        <w:t xml:space="preserve"> </w:t>
      </w:r>
      <w:r>
        <w:rPr>
          <w:sz w:val="20"/>
        </w:rPr>
        <w:t>Красева,</w:t>
      </w:r>
      <w:r>
        <w:rPr>
          <w:spacing w:val="-11"/>
          <w:sz w:val="20"/>
        </w:rPr>
        <w:t xml:space="preserve"> </w:t>
      </w:r>
      <w:r>
        <w:rPr>
          <w:sz w:val="20"/>
        </w:rPr>
        <w:t>сл.</w:t>
      </w:r>
      <w:r>
        <w:rPr>
          <w:spacing w:val="-7"/>
          <w:sz w:val="20"/>
        </w:rPr>
        <w:t xml:space="preserve"> </w:t>
      </w:r>
      <w:r>
        <w:rPr>
          <w:sz w:val="20"/>
        </w:rPr>
        <w:t>М.</w:t>
      </w:r>
      <w:r>
        <w:rPr>
          <w:spacing w:val="-6"/>
          <w:sz w:val="20"/>
        </w:rPr>
        <w:t xml:space="preserve"> </w:t>
      </w:r>
      <w:r>
        <w:rPr>
          <w:spacing w:val="-2"/>
          <w:sz w:val="20"/>
        </w:rPr>
        <w:t>Клоковой.</w:t>
      </w:r>
    </w:p>
    <w:p w:rsidR="0043494C" w:rsidRDefault="00A844C4">
      <w:pPr>
        <w:spacing w:before="6"/>
        <w:ind w:left="609"/>
        <w:rPr>
          <w:sz w:val="20"/>
        </w:rPr>
      </w:pPr>
      <w:r>
        <w:rPr>
          <w:sz w:val="20"/>
        </w:rPr>
        <w:t>«Маме</w:t>
      </w:r>
      <w:r>
        <w:rPr>
          <w:spacing w:val="-12"/>
          <w:sz w:val="20"/>
        </w:rPr>
        <w:t xml:space="preserve"> </w:t>
      </w:r>
      <w:r>
        <w:rPr>
          <w:sz w:val="20"/>
        </w:rPr>
        <w:t>в</w:t>
      </w:r>
      <w:r>
        <w:rPr>
          <w:spacing w:val="-10"/>
          <w:sz w:val="20"/>
        </w:rPr>
        <w:t xml:space="preserve"> </w:t>
      </w:r>
      <w:r>
        <w:rPr>
          <w:sz w:val="20"/>
        </w:rPr>
        <w:t>день</w:t>
      </w:r>
      <w:r>
        <w:rPr>
          <w:spacing w:val="-9"/>
          <w:sz w:val="20"/>
        </w:rPr>
        <w:t xml:space="preserve"> </w:t>
      </w:r>
      <w:r>
        <w:rPr>
          <w:sz w:val="20"/>
        </w:rPr>
        <w:t>8</w:t>
      </w:r>
      <w:r>
        <w:rPr>
          <w:spacing w:val="-3"/>
          <w:sz w:val="20"/>
        </w:rPr>
        <w:t xml:space="preserve"> </w:t>
      </w:r>
      <w:r>
        <w:rPr>
          <w:sz w:val="20"/>
        </w:rPr>
        <w:t>Марта»,</w:t>
      </w:r>
      <w:r>
        <w:rPr>
          <w:spacing w:val="-10"/>
          <w:sz w:val="20"/>
        </w:rPr>
        <w:t xml:space="preserve"> </w:t>
      </w:r>
      <w:r>
        <w:rPr>
          <w:sz w:val="20"/>
        </w:rPr>
        <w:t>муз.</w:t>
      </w:r>
      <w:r>
        <w:rPr>
          <w:spacing w:val="-5"/>
          <w:sz w:val="20"/>
        </w:rPr>
        <w:t xml:space="preserve"> </w:t>
      </w:r>
      <w:r>
        <w:rPr>
          <w:sz w:val="20"/>
        </w:rPr>
        <w:t>Е</w:t>
      </w:r>
      <w:r>
        <w:rPr>
          <w:i/>
          <w:sz w:val="20"/>
        </w:rPr>
        <w:t>.</w:t>
      </w:r>
      <w:r>
        <w:rPr>
          <w:i/>
          <w:spacing w:val="-13"/>
          <w:sz w:val="20"/>
        </w:rPr>
        <w:t xml:space="preserve"> </w:t>
      </w:r>
      <w:r>
        <w:rPr>
          <w:sz w:val="20"/>
        </w:rPr>
        <w:t>Тиличеевой,</w:t>
      </w:r>
      <w:r>
        <w:rPr>
          <w:spacing w:val="-1"/>
          <w:sz w:val="20"/>
        </w:rPr>
        <w:t xml:space="preserve"> </w:t>
      </w:r>
      <w:r>
        <w:rPr>
          <w:sz w:val="20"/>
        </w:rPr>
        <w:t>сл.</w:t>
      </w:r>
      <w:r>
        <w:rPr>
          <w:spacing w:val="-1"/>
          <w:sz w:val="20"/>
        </w:rPr>
        <w:t xml:space="preserve"> </w:t>
      </w:r>
      <w:r>
        <w:rPr>
          <w:sz w:val="20"/>
        </w:rPr>
        <w:t>М.</w:t>
      </w:r>
      <w:r>
        <w:rPr>
          <w:spacing w:val="-5"/>
          <w:sz w:val="20"/>
        </w:rPr>
        <w:t xml:space="preserve"> </w:t>
      </w:r>
      <w:r>
        <w:rPr>
          <w:spacing w:val="-2"/>
          <w:sz w:val="20"/>
        </w:rPr>
        <w:t>Ивенсен.</w:t>
      </w:r>
    </w:p>
    <w:p w:rsidR="0043494C" w:rsidRDefault="00A844C4">
      <w:pPr>
        <w:spacing w:line="228" w:lineRule="exact"/>
        <w:ind w:left="609"/>
        <w:rPr>
          <w:sz w:val="20"/>
        </w:rPr>
      </w:pPr>
      <w:r>
        <w:rPr>
          <w:sz w:val="20"/>
        </w:rPr>
        <w:t>«Маме</w:t>
      </w:r>
      <w:r>
        <w:rPr>
          <w:spacing w:val="-11"/>
          <w:sz w:val="20"/>
        </w:rPr>
        <w:t xml:space="preserve"> </w:t>
      </w:r>
      <w:r>
        <w:rPr>
          <w:sz w:val="20"/>
        </w:rPr>
        <w:t>песенку</w:t>
      </w:r>
      <w:r>
        <w:rPr>
          <w:spacing w:val="-12"/>
          <w:sz w:val="20"/>
        </w:rPr>
        <w:t xml:space="preserve"> </w:t>
      </w:r>
      <w:r>
        <w:rPr>
          <w:sz w:val="20"/>
        </w:rPr>
        <w:t>пою»,</w:t>
      </w:r>
      <w:r>
        <w:rPr>
          <w:spacing w:val="-6"/>
          <w:sz w:val="20"/>
        </w:rPr>
        <w:t xml:space="preserve"> </w:t>
      </w:r>
      <w:r>
        <w:rPr>
          <w:sz w:val="20"/>
        </w:rPr>
        <w:t>чуз.</w:t>
      </w:r>
      <w:r>
        <w:rPr>
          <w:spacing w:val="-6"/>
          <w:sz w:val="20"/>
        </w:rPr>
        <w:t xml:space="preserve"> </w:t>
      </w:r>
      <w:r>
        <w:rPr>
          <w:sz w:val="20"/>
        </w:rPr>
        <w:t>Т.</w:t>
      </w:r>
      <w:r>
        <w:rPr>
          <w:spacing w:val="-10"/>
          <w:sz w:val="20"/>
        </w:rPr>
        <w:t xml:space="preserve"> </w:t>
      </w:r>
      <w:r>
        <w:rPr>
          <w:sz w:val="20"/>
        </w:rPr>
        <w:t>Попатенко,</w:t>
      </w:r>
      <w:r>
        <w:rPr>
          <w:spacing w:val="-5"/>
          <w:sz w:val="20"/>
        </w:rPr>
        <w:t xml:space="preserve"> </w:t>
      </w:r>
      <w:r>
        <w:rPr>
          <w:sz w:val="20"/>
        </w:rPr>
        <w:t>сл.</w:t>
      </w:r>
      <w:r>
        <w:rPr>
          <w:spacing w:val="-6"/>
          <w:sz w:val="20"/>
        </w:rPr>
        <w:t xml:space="preserve"> </w:t>
      </w:r>
      <w:r>
        <w:rPr>
          <w:sz w:val="20"/>
        </w:rPr>
        <w:t>Е.</w:t>
      </w:r>
      <w:r>
        <w:rPr>
          <w:spacing w:val="-9"/>
          <w:sz w:val="20"/>
        </w:rPr>
        <w:t xml:space="preserve"> </w:t>
      </w:r>
      <w:r>
        <w:rPr>
          <w:spacing w:val="-2"/>
          <w:sz w:val="20"/>
        </w:rPr>
        <w:t>Авдиенко.</w:t>
      </w:r>
    </w:p>
    <w:p w:rsidR="0043494C" w:rsidRDefault="00A844C4">
      <w:pPr>
        <w:spacing w:after="5" w:line="228" w:lineRule="exact"/>
        <w:ind w:left="556"/>
        <w:rPr>
          <w:sz w:val="20"/>
        </w:rPr>
      </w:pPr>
      <w:r>
        <w:rPr>
          <w:sz w:val="20"/>
        </w:rPr>
        <w:t>«Пастушок»,</w:t>
      </w:r>
      <w:r>
        <w:rPr>
          <w:spacing w:val="-10"/>
          <w:sz w:val="20"/>
        </w:rPr>
        <w:t xml:space="preserve"> </w:t>
      </w:r>
      <w:r>
        <w:rPr>
          <w:sz w:val="20"/>
        </w:rPr>
        <w:t>муз.</w:t>
      </w:r>
      <w:r>
        <w:rPr>
          <w:spacing w:val="-10"/>
          <w:sz w:val="20"/>
        </w:rPr>
        <w:t xml:space="preserve"> </w:t>
      </w:r>
      <w:r>
        <w:rPr>
          <w:sz w:val="20"/>
        </w:rPr>
        <w:t>Н.</w:t>
      </w:r>
      <w:r>
        <w:rPr>
          <w:spacing w:val="-10"/>
          <w:sz w:val="20"/>
        </w:rPr>
        <w:t xml:space="preserve"> </w:t>
      </w:r>
      <w:r>
        <w:rPr>
          <w:spacing w:val="-2"/>
          <w:sz w:val="20"/>
        </w:rPr>
        <w:t>Преображенского.</w:t>
      </w: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6"/>
        <w:gridCol w:w="5782"/>
      </w:tblGrid>
      <w:tr w:rsidR="0043494C">
        <w:trPr>
          <w:trHeight w:val="455"/>
        </w:trPr>
        <w:tc>
          <w:tcPr>
            <w:tcW w:w="4116" w:type="dxa"/>
          </w:tcPr>
          <w:p w:rsidR="0043494C" w:rsidRDefault="00A844C4">
            <w:pPr>
              <w:pStyle w:val="TableParagraph"/>
              <w:spacing w:line="226" w:lineRule="exact"/>
              <w:ind w:left="1608" w:right="269" w:hanging="754"/>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782" w:type="dxa"/>
            <w:vMerge w:val="restart"/>
          </w:tcPr>
          <w:p w:rsidR="0043494C" w:rsidRDefault="00A844C4">
            <w:pPr>
              <w:pStyle w:val="TableParagraph"/>
              <w:spacing w:line="223" w:lineRule="exact"/>
              <w:ind w:left="143"/>
              <w:rPr>
                <w:b/>
                <w:sz w:val="20"/>
              </w:rPr>
            </w:pPr>
            <w:r>
              <w:rPr>
                <w:b/>
                <w:sz w:val="20"/>
              </w:rPr>
              <w:t>Движение</w:t>
            </w:r>
            <w:r>
              <w:rPr>
                <w:b/>
                <w:spacing w:val="-10"/>
                <w:sz w:val="20"/>
              </w:rPr>
              <w:t xml:space="preserve"> </w:t>
            </w:r>
            <w:r>
              <w:rPr>
                <w:b/>
                <w:sz w:val="20"/>
              </w:rPr>
              <w:t>под</w:t>
            </w:r>
            <w:r>
              <w:rPr>
                <w:b/>
                <w:spacing w:val="-12"/>
                <w:sz w:val="20"/>
              </w:rPr>
              <w:t xml:space="preserve"> </w:t>
            </w:r>
            <w:r>
              <w:rPr>
                <w:b/>
                <w:spacing w:val="-2"/>
                <w:sz w:val="20"/>
              </w:rPr>
              <w:t>музыку.</w:t>
            </w:r>
          </w:p>
          <w:p w:rsidR="0043494C" w:rsidRDefault="00A844C4">
            <w:pPr>
              <w:pStyle w:val="TableParagraph"/>
              <w:numPr>
                <w:ilvl w:val="0"/>
                <w:numId w:val="95"/>
              </w:numPr>
              <w:tabs>
                <w:tab w:val="left" w:pos="295"/>
              </w:tabs>
              <w:spacing w:line="226" w:lineRule="exact"/>
              <w:ind w:left="295" w:hanging="152"/>
              <w:rPr>
                <w:sz w:val="20"/>
              </w:rPr>
            </w:pPr>
            <w:r>
              <w:rPr>
                <w:spacing w:val="-2"/>
                <w:sz w:val="20"/>
              </w:rPr>
              <w:t>«Ладушки»,</w:t>
            </w:r>
            <w:r>
              <w:rPr>
                <w:spacing w:val="1"/>
                <w:sz w:val="20"/>
              </w:rPr>
              <w:t xml:space="preserve"> </w:t>
            </w:r>
            <w:r>
              <w:rPr>
                <w:spacing w:val="-2"/>
                <w:sz w:val="20"/>
              </w:rPr>
              <w:t>муз.</w:t>
            </w:r>
            <w:r>
              <w:rPr>
                <w:sz w:val="20"/>
              </w:rPr>
              <w:t xml:space="preserve"> </w:t>
            </w:r>
            <w:r>
              <w:rPr>
                <w:spacing w:val="-2"/>
                <w:sz w:val="20"/>
              </w:rPr>
              <w:t>Н.</w:t>
            </w:r>
            <w:r>
              <w:rPr>
                <w:spacing w:val="1"/>
                <w:sz w:val="20"/>
              </w:rPr>
              <w:t xml:space="preserve"> </w:t>
            </w:r>
            <w:r>
              <w:rPr>
                <w:spacing w:val="-2"/>
                <w:sz w:val="20"/>
              </w:rPr>
              <w:t>Римского-Корсакова.</w:t>
            </w:r>
          </w:p>
          <w:p w:rsidR="0043494C" w:rsidRDefault="00A844C4">
            <w:pPr>
              <w:pStyle w:val="TableParagraph"/>
              <w:numPr>
                <w:ilvl w:val="0"/>
                <w:numId w:val="95"/>
              </w:numPr>
              <w:tabs>
                <w:tab w:val="left" w:pos="343"/>
              </w:tabs>
              <w:spacing w:line="228" w:lineRule="exact"/>
              <w:ind w:left="343" w:hanging="200"/>
              <w:rPr>
                <w:sz w:val="20"/>
              </w:rPr>
            </w:pPr>
            <w:r>
              <w:rPr>
                <w:sz w:val="20"/>
              </w:rPr>
              <w:t>Марш»,</w:t>
            </w:r>
            <w:r>
              <w:rPr>
                <w:spacing w:val="-12"/>
                <w:sz w:val="20"/>
              </w:rPr>
              <w:t xml:space="preserve"> </w:t>
            </w:r>
            <w:r>
              <w:rPr>
                <w:sz w:val="20"/>
              </w:rPr>
              <w:t>муз.</w:t>
            </w:r>
            <w:r>
              <w:rPr>
                <w:spacing w:val="-4"/>
                <w:sz w:val="20"/>
              </w:rPr>
              <w:t xml:space="preserve"> </w:t>
            </w:r>
            <w:r>
              <w:rPr>
                <w:sz w:val="20"/>
              </w:rPr>
              <w:t>Э.</w:t>
            </w:r>
            <w:r>
              <w:rPr>
                <w:spacing w:val="-3"/>
                <w:sz w:val="20"/>
              </w:rPr>
              <w:t xml:space="preserve"> </w:t>
            </w:r>
            <w:r>
              <w:rPr>
                <w:spacing w:val="-2"/>
                <w:sz w:val="20"/>
              </w:rPr>
              <w:t>Парлова.</w:t>
            </w:r>
          </w:p>
          <w:p w:rsidR="0043494C" w:rsidRDefault="00A844C4">
            <w:pPr>
              <w:pStyle w:val="TableParagraph"/>
              <w:numPr>
                <w:ilvl w:val="0"/>
                <w:numId w:val="95"/>
              </w:numPr>
              <w:tabs>
                <w:tab w:val="left" w:pos="348"/>
              </w:tabs>
              <w:spacing w:before="1"/>
              <w:ind w:left="348" w:hanging="205"/>
              <w:rPr>
                <w:sz w:val="20"/>
              </w:rPr>
            </w:pPr>
            <w:r>
              <w:rPr>
                <w:sz w:val="20"/>
              </w:rPr>
              <w:t>«Марш</w:t>
            </w:r>
            <w:r>
              <w:rPr>
                <w:spacing w:val="-7"/>
                <w:sz w:val="20"/>
              </w:rPr>
              <w:t xml:space="preserve"> </w:t>
            </w:r>
            <w:r>
              <w:rPr>
                <w:sz w:val="20"/>
              </w:rPr>
              <w:t>и</w:t>
            </w:r>
            <w:r>
              <w:rPr>
                <w:spacing w:val="-8"/>
                <w:sz w:val="20"/>
              </w:rPr>
              <w:t xml:space="preserve"> </w:t>
            </w:r>
            <w:r>
              <w:rPr>
                <w:sz w:val="20"/>
              </w:rPr>
              <w:t>бег»,</w:t>
            </w:r>
            <w:r>
              <w:rPr>
                <w:spacing w:val="-9"/>
                <w:sz w:val="20"/>
              </w:rPr>
              <w:t xml:space="preserve"> </w:t>
            </w:r>
            <w:r>
              <w:rPr>
                <w:sz w:val="20"/>
              </w:rPr>
              <w:t>Ан.</w:t>
            </w:r>
            <w:r>
              <w:rPr>
                <w:spacing w:val="-3"/>
                <w:sz w:val="20"/>
              </w:rPr>
              <w:t xml:space="preserve"> </w:t>
            </w:r>
            <w:r>
              <w:rPr>
                <w:spacing w:val="-2"/>
                <w:sz w:val="20"/>
              </w:rPr>
              <w:t>Александрова.</w:t>
            </w:r>
          </w:p>
          <w:p w:rsidR="0043494C" w:rsidRDefault="00A844C4">
            <w:pPr>
              <w:pStyle w:val="TableParagraph"/>
              <w:numPr>
                <w:ilvl w:val="0"/>
                <w:numId w:val="95"/>
              </w:numPr>
              <w:tabs>
                <w:tab w:val="left" w:pos="348"/>
              </w:tabs>
              <w:ind w:left="348" w:hanging="205"/>
              <w:rPr>
                <w:sz w:val="20"/>
              </w:rPr>
            </w:pPr>
            <w:r>
              <w:rPr>
                <w:sz w:val="20"/>
              </w:rPr>
              <w:t>«Скачут</w:t>
            </w:r>
            <w:r>
              <w:rPr>
                <w:spacing w:val="-11"/>
                <w:sz w:val="20"/>
              </w:rPr>
              <w:t xml:space="preserve"> </w:t>
            </w:r>
            <w:r>
              <w:rPr>
                <w:sz w:val="20"/>
              </w:rPr>
              <w:t>лошадки»,</w:t>
            </w:r>
            <w:r>
              <w:rPr>
                <w:spacing w:val="-7"/>
                <w:sz w:val="20"/>
              </w:rPr>
              <w:t xml:space="preserve"> </w:t>
            </w:r>
            <w:r>
              <w:rPr>
                <w:sz w:val="20"/>
              </w:rPr>
              <w:t>муз.</w:t>
            </w:r>
            <w:r>
              <w:rPr>
                <w:spacing w:val="-6"/>
                <w:sz w:val="20"/>
              </w:rPr>
              <w:t xml:space="preserve"> </w:t>
            </w:r>
            <w:r>
              <w:rPr>
                <w:sz w:val="20"/>
              </w:rPr>
              <w:t>Т.</w:t>
            </w:r>
            <w:r>
              <w:rPr>
                <w:spacing w:val="-7"/>
                <w:sz w:val="20"/>
              </w:rPr>
              <w:t xml:space="preserve"> </w:t>
            </w:r>
            <w:r>
              <w:rPr>
                <w:spacing w:val="-2"/>
                <w:sz w:val="20"/>
              </w:rPr>
              <w:t>Попатенко.</w:t>
            </w:r>
          </w:p>
          <w:p w:rsidR="0043494C" w:rsidRDefault="00A844C4">
            <w:pPr>
              <w:pStyle w:val="TableParagraph"/>
              <w:numPr>
                <w:ilvl w:val="0"/>
                <w:numId w:val="95"/>
              </w:numPr>
              <w:tabs>
                <w:tab w:val="left" w:pos="348"/>
              </w:tabs>
              <w:spacing w:before="1"/>
              <w:ind w:left="348" w:hanging="205"/>
              <w:rPr>
                <w:sz w:val="20"/>
              </w:rPr>
            </w:pPr>
            <w:r>
              <w:rPr>
                <w:sz w:val="20"/>
              </w:rPr>
              <w:t>«Шагаем</w:t>
            </w:r>
            <w:r>
              <w:rPr>
                <w:spacing w:val="-10"/>
                <w:sz w:val="20"/>
              </w:rPr>
              <w:t xml:space="preserve"> </w:t>
            </w:r>
            <w:r>
              <w:rPr>
                <w:sz w:val="20"/>
              </w:rPr>
              <w:t>как</w:t>
            </w:r>
            <w:r>
              <w:rPr>
                <w:spacing w:val="-12"/>
                <w:sz w:val="20"/>
              </w:rPr>
              <w:t xml:space="preserve"> </w:t>
            </w:r>
            <w:r>
              <w:rPr>
                <w:sz w:val="20"/>
              </w:rPr>
              <w:t>физкультурники»,</w:t>
            </w:r>
            <w:r>
              <w:rPr>
                <w:spacing w:val="-8"/>
                <w:sz w:val="20"/>
              </w:rPr>
              <w:t xml:space="preserve"> </w:t>
            </w:r>
            <w:r>
              <w:rPr>
                <w:sz w:val="20"/>
              </w:rPr>
              <w:t>муз.</w:t>
            </w:r>
            <w:r>
              <w:rPr>
                <w:spacing w:val="-8"/>
                <w:sz w:val="20"/>
              </w:rPr>
              <w:t xml:space="preserve"> </w:t>
            </w:r>
            <w:r>
              <w:rPr>
                <w:sz w:val="20"/>
              </w:rPr>
              <w:t>Т.</w:t>
            </w:r>
            <w:r>
              <w:rPr>
                <w:spacing w:val="-12"/>
                <w:sz w:val="20"/>
              </w:rPr>
              <w:t xml:space="preserve"> </w:t>
            </w:r>
            <w:r>
              <w:rPr>
                <w:spacing w:val="-2"/>
                <w:sz w:val="20"/>
              </w:rPr>
              <w:t>Ломовой.</w:t>
            </w:r>
          </w:p>
          <w:p w:rsidR="0043494C" w:rsidRDefault="00A844C4">
            <w:pPr>
              <w:pStyle w:val="TableParagraph"/>
              <w:numPr>
                <w:ilvl w:val="0"/>
                <w:numId w:val="95"/>
              </w:numPr>
              <w:tabs>
                <w:tab w:val="left" w:pos="348"/>
              </w:tabs>
              <w:spacing w:before="5" w:line="228" w:lineRule="exact"/>
              <w:ind w:left="348" w:hanging="205"/>
              <w:rPr>
                <w:sz w:val="20"/>
              </w:rPr>
            </w:pPr>
            <w:r>
              <w:rPr>
                <w:sz w:val="20"/>
              </w:rPr>
              <w:t>«Топатушки»,</w:t>
            </w:r>
            <w:r>
              <w:rPr>
                <w:spacing w:val="-13"/>
                <w:sz w:val="20"/>
              </w:rPr>
              <w:t xml:space="preserve"> </w:t>
            </w:r>
            <w:r>
              <w:rPr>
                <w:sz w:val="20"/>
              </w:rPr>
              <w:t>муз.</w:t>
            </w:r>
            <w:r>
              <w:rPr>
                <w:spacing w:val="-10"/>
                <w:sz w:val="20"/>
              </w:rPr>
              <w:t xml:space="preserve"> </w:t>
            </w:r>
            <w:r>
              <w:rPr>
                <w:sz w:val="20"/>
              </w:rPr>
              <w:t>М.</w:t>
            </w:r>
            <w:r>
              <w:rPr>
                <w:spacing w:val="-12"/>
                <w:sz w:val="20"/>
              </w:rPr>
              <w:t xml:space="preserve"> </w:t>
            </w:r>
            <w:r>
              <w:rPr>
                <w:spacing w:val="-2"/>
                <w:sz w:val="20"/>
              </w:rPr>
              <w:t>Раухвергера.</w:t>
            </w:r>
          </w:p>
          <w:p w:rsidR="0043494C" w:rsidRDefault="00A844C4">
            <w:pPr>
              <w:pStyle w:val="TableParagraph"/>
              <w:numPr>
                <w:ilvl w:val="0"/>
                <w:numId w:val="95"/>
              </w:numPr>
              <w:tabs>
                <w:tab w:val="left" w:pos="396"/>
              </w:tabs>
              <w:spacing w:line="228" w:lineRule="exact"/>
              <w:ind w:left="396" w:hanging="253"/>
              <w:rPr>
                <w:sz w:val="20"/>
              </w:rPr>
            </w:pPr>
            <w:r>
              <w:rPr>
                <w:sz w:val="20"/>
              </w:rPr>
              <w:t>«Упражнение</w:t>
            </w:r>
            <w:r>
              <w:rPr>
                <w:spacing w:val="-13"/>
                <w:sz w:val="20"/>
              </w:rPr>
              <w:t xml:space="preserve"> </w:t>
            </w:r>
            <w:r>
              <w:rPr>
                <w:sz w:val="20"/>
              </w:rPr>
              <w:t>с</w:t>
            </w:r>
            <w:r>
              <w:rPr>
                <w:spacing w:val="-11"/>
                <w:sz w:val="20"/>
              </w:rPr>
              <w:t xml:space="preserve"> </w:t>
            </w:r>
            <w:r>
              <w:rPr>
                <w:sz w:val="20"/>
              </w:rPr>
              <w:t>цветами»,</w:t>
            </w:r>
            <w:r>
              <w:rPr>
                <w:spacing w:val="-12"/>
                <w:sz w:val="20"/>
              </w:rPr>
              <w:t xml:space="preserve"> </w:t>
            </w:r>
            <w:r>
              <w:rPr>
                <w:sz w:val="20"/>
              </w:rPr>
              <w:t>муз.</w:t>
            </w:r>
            <w:r>
              <w:rPr>
                <w:spacing w:val="-5"/>
                <w:sz w:val="20"/>
              </w:rPr>
              <w:t xml:space="preserve"> </w:t>
            </w:r>
            <w:r>
              <w:rPr>
                <w:sz w:val="20"/>
              </w:rPr>
              <w:t>А.</w:t>
            </w:r>
            <w:r>
              <w:rPr>
                <w:spacing w:val="-13"/>
                <w:sz w:val="20"/>
              </w:rPr>
              <w:t xml:space="preserve"> </w:t>
            </w:r>
            <w:r>
              <w:rPr>
                <w:sz w:val="20"/>
              </w:rPr>
              <w:t>Жилина</w:t>
            </w:r>
            <w:r>
              <w:rPr>
                <w:spacing w:val="-8"/>
                <w:sz w:val="20"/>
              </w:rPr>
              <w:t xml:space="preserve"> </w:t>
            </w:r>
            <w:r>
              <w:rPr>
                <w:spacing w:val="-2"/>
                <w:sz w:val="20"/>
              </w:rPr>
              <w:t>«Вальс».</w:t>
            </w:r>
          </w:p>
          <w:p w:rsidR="0043494C" w:rsidRDefault="00A844C4">
            <w:pPr>
              <w:pStyle w:val="TableParagraph"/>
              <w:spacing w:before="5" w:line="228" w:lineRule="exact"/>
              <w:ind w:left="143"/>
              <w:rPr>
                <w:b/>
                <w:i/>
                <w:sz w:val="20"/>
              </w:rPr>
            </w:pPr>
            <w:r>
              <w:rPr>
                <w:b/>
                <w:i/>
                <w:spacing w:val="-2"/>
                <w:sz w:val="20"/>
              </w:rPr>
              <w:t>Игры.</w:t>
            </w:r>
          </w:p>
          <w:p w:rsidR="0043494C" w:rsidRDefault="00A844C4">
            <w:pPr>
              <w:pStyle w:val="TableParagraph"/>
              <w:spacing w:line="226" w:lineRule="exact"/>
              <w:ind w:left="143"/>
              <w:rPr>
                <w:sz w:val="20"/>
              </w:rPr>
            </w:pPr>
            <w:r>
              <w:rPr>
                <w:sz w:val="20"/>
              </w:rPr>
              <w:t>«Солнышко</w:t>
            </w:r>
            <w:r>
              <w:rPr>
                <w:spacing w:val="-10"/>
                <w:sz w:val="20"/>
              </w:rPr>
              <w:t xml:space="preserve"> </w:t>
            </w:r>
            <w:r>
              <w:rPr>
                <w:sz w:val="20"/>
              </w:rPr>
              <w:t>и</w:t>
            </w:r>
            <w:r>
              <w:rPr>
                <w:spacing w:val="-12"/>
                <w:sz w:val="20"/>
              </w:rPr>
              <w:t xml:space="preserve"> </w:t>
            </w:r>
            <w:r>
              <w:rPr>
                <w:sz w:val="20"/>
              </w:rPr>
              <w:t>дождик»,</w:t>
            </w:r>
            <w:r>
              <w:rPr>
                <w:spacing w:val="-8"/>
                <w:sz w:val="20"/>
              </w:rPr>
              <w:t xml:space="preserve"> </w:t>
            </w:r>
            <w:r>
              <w:rPr>
                <w:sz w:val="20"/>
              </w:rPr>
              <w:t>муз.</w:t>
            </w:r>
            <w:r>
              <w:rPr>
                <w:spacing w:val="-3"/>
                <w:sz w:val="20"/>
              </w:rPr>
              <w:t xml:space="preserve"> </w:t>
            </w:r>
            <w:r>
              <w:rPr>
                <w:sz w:val="20"/>
              </w:rPr>
              <w:t>М.</w:t>
            </w:r>
            <w:r>
              <w:rPr>
                <w:spacing w:val="-8"/>
                <w:sz w:val="20"/>
              </w:rPr>
              <w:t xml:space="preserve"> </w:t>
            </w:r>
            <w:r>
              <w:rPr>
                <w:sz w:val="20"/>
              </w:rPr>
              <w:t>Раухвергера,</w:t>
            </w:r>
            <w:r>
              <w:rPr>
                <w:spacing w:val="-7"/>
                <w:sz w:val="20"/>
              </w:rPr>
              <w:t xml:space="preserve"> </w:t>
            </w:r>
            <w:r>
              <w:rPr>
                <w:sz w:val="20"/>
              </w:rPr>
              <w:t>сл.</w:t>
            </w:r>
            <w:r>
              <w:rPr>
                <w:spacing w:val="-8"/>
                <w:sz w:val="20"/>
              </w:rPr>
              <w:t xml:space="preserve"> </w:t>
            </w:r>
            <w:r>
              <w:rPr>
                <w:sz w:val="20"/>
              </w:rPr>
              <w:t>А.</w:t>
            </w:r>
            <w:r>
              <w:rPr>
                <w:spacing w:val="-8"/>
                <w:sz w:val="20"/>
              </w:rPr>
              <w:t xml:space="preserve"> </w:t>
            </w:r>
            <w:r>
              <w:rPr>
                <w:spacing w:val="-2"/>
                <w:sz w:val="20"/>
              </w:rPr>
              <w:t>Барто.</w:t>
            </w:r>
          </w:p>
          <w:p w:rsidR="0043494C" w:rsidRDefault="00A844C4">
            <w:pPr>
              <w:pStyle w:val="TableParagraph"/>
              <w:spacing w:line="228" w:lineRule="exact"/>
              <w:ind w:left="143"/>
              <w:rPr>
                <w:sz w:val="20"/>
              </w:rPr>
            </w:pPr>
            <w:r>
              <w:rPr>
                <w:sz w:val="20"/>
              </w:rPr>
              <w:t>«Жмурки</w:t>
            </w:r>
            <w:r>
              <w:rPr>
                <w:spacing w:val="33"/>
                <w:sz w:val="20"/>
              </w:rPr>
              <w:t xml:space="preserve"> </w:t>
            </w:r>
            <w:r>
              <w:rPr>
                <w:sz w:val="20"/>
              </w:rPr>
              <w:t>с</w:t>
            </w:r>
            <w:r>
              <w:rPr>
                <w:spacing w:val="-11"/>
                <w:sz w:val="20"/>
              </w:rPr>
              <w:t xml:space="preserve"> </w:t>
            </w:r>
            <w:r>
              <w:rPr>
                <w:sz w:val="20"/>
              </w:rPr>
              <w:t>Мишкой»,</w:t>
            </w:r>
            <w:r>
              <w:rPr>
                <w:spacing w:val="-5"/>
                <w:sz w:val="20"/>
              </w:rPr>
              <w:t xml:space="preserve"> </w:t>
            </w:r>
            <w:r>
              <w:rPr>
                <w:sz w:val="20"/>
              </w:rPr>
              <w:t>муз.</w:t>
            </w:r>
            <w:r>
              <w:rPr>
                <w:spacing w:val="-2"/>
                <w:sz w:val="20"/>
              </w:rPr>
              <w:t xml:space="preserve"> </w:t>
            </w:r>
            <w:r>
              <w:rPr>
                <w:sz w:val="20"/>
              </w:rPr>
              <w:t>Ф.</w:t>
            </w:r>
            <w:r>
              <w:rPr>
                <w:spacing w:val="-4"/>
                <w:sz w:val="20"/>
              </w:rPr>
              <w:t xml:space="preserve"> </w:t>
            </w:r>
            <w:r>
              <w:rPr>
                <w:spacing w:val="-2"/>
                <w:sz w:val="20"/>
              </w:rPr>
              <w:t>Флотова.</w:t>
            </w:r>
          </w:p>
          <w:p w:rsidR="0043494C" w:rsidRDefault="00A844C4">
            <w:pPr>
              <w:pStyle w:val="TableParagraph"/>
              <w:ind w:left="143"/>
              <w:rPr>
                <w:sz w:val="20"/>
              </w:rPr>
            </w:pPr>
            <w:r>
              <w:rPr>
                <w:sz w:val="20"/>
              </w:rPr>
              <w:t>«Игра</w:t>
            </w:r>
            <w:r>
              <w:rPr>
                <w:spacing w:val="-9"/>
                <w:sz w:val="20"/>
              </w:rPr>
              <w:t xml:space="preserve"> </w:t>
            </w:r>
            <w:r>
              <w:rPr>
                <w:sz w:val="20"/>
              </w:rPr>
              <w:t>с</w:t>
            </w:r>
            <w:r>
              <w:rPr>
                <w:spacing w:val="-12"/>
                <w:sz w:val="20"/>
              </w:rPr>
              <w:t xml:space="preserve"> </w:t>
            </w:r>
            <w:r>
              <w:rPr>
                <w:sz w:val="20"/>
              </w:rPr>
              <w:t>цветными</w:t>
            </w:r>
            <w:r>
              <w:rPr>
                <w:spacing w:val="-11"/>
                <w:sz w:val="20"/>
              </w:rPr>
              <w:t xml:space="preserve"> </w:t>
            </w:r>
            <w:r>
              <w:rPr>
                <w:sz w:val="20"/>
              </w:rPr>
              <w:t>флажками»,</w:t>
            </w:r>
            <w:r>
              <w:rPr>
                <w:spacing w:val="-7"/>
                <w:sz w:val="20"/>
              </w:rPr>
              <w:t xml:space="preserve"> </w:t>
            </w:r>
            <w:r>
              <w:rPr>
                <w:sz w:val="20"/>
              </w:rPr>
              <w:t>рус.</w:t>
            </w:r>
            <w:r>
              <w:rPr>
                <w:spacing w:val="-4"/>
                <w:sz w:val="20"/>
              </w:rPr>
              <w:t xml:space="preserve"> </w:t>
            </w:r>
            <w:r>
              <w:rPr>
                <w:sz w:val="20"/>
              </w:rPr>
              <w:t>нар.</w:t>
            </w:r>
            <w:r>
              <w:rPr>
                <w:spacing w:val="-6"/>
                <w:sz w:val="20"/>
              </w:rPr>
              <w:t xml:space="preserve"> </w:t>
            </w:r>
            <w:r>
              <w:rPr>
                <w:spacing w:val="-2"/>
                <w:sz w:val="20"/>
              </w:rPr>
              <w:t>Мелодия.</w:t>
            </w:r>
          </w:p>
          <w:p w:rsidR="0043494C" w:rsidRDefault="00A844C4">
            <w:pPr>
              <w:pStyle w:val="TableParagraph"/>
              <w:spacing w:before="1"/>
              <w:ind w:left="143"/>
              <w:rPr>
                <w:sz w:val="20"/>
              </w:rPr>
            </w:pPr>
            <w:r>
              <w:rPr>
                <w:sz w:val="20"/>
              </w:rPr>
              <w:t>«Бубен»,</w:t>
            </w:r>
            <w:r>
              <w:rPr>
                <w:spacing w:val="-7"/>
                <w:sz w:val="20"/>
              </w:rPr>
              <w:t xml:space="preserve"> </w:t>
            </w:r>
            <w:r>
              <w:rPr>
                <w:sz w:val="20"/>
              </w:rPr>
              <w:t>муз.</w:t>
            </w:r>
            <w:r>
              <w:rPr>
                <w:spacing w:val="-6"/>
                <w:sz w:val="20"/>
              </w:rPr>
              <w:t xml:space="preserve"> </w:t>
            </w:r>
            <w:r>
              <w:rPr>
                <w:sz w:val="20"/>
              </w:rPr>
              <w:t>М.</w:t>
            </w:r>
            <w:r>
              <w:rPr>
                <w:spacing w:val="-6"/>
                <w:sz w:val="20"/>
              </w:rPr>
              <w:t xml:space="preserve"> </w:t>
            </w:r>
            <w:r>
              <w:rPr>
                <w:sz w:val="20"/>
              </w:rPr>
              <w:t>Красева,</w:t>
            </w:r>
            <w:r>
              <w:rPr>
                <w:spacing w:val="-11"/>
                <w:sz w:val="20"/>
              </w:rPr>
              <w:t xml:space="preserve"> </w:t>
            </w:r>
            <w:r>
              <w:rPr>
                <w:sz w:val="20"/>
              </w:rPr>
              <w:t>сл.</w:t>
            </w:r>
            <w:r>
              <w:rPr>
                <w:spacing w:val="-7"/>
                <w:sz w:val="20"/>
              </w:rPr>
              <w:t xml:space="preserve"> </w:t>
            </w:r>
            <w:r>
              <w:rPr>
                <w:sz w:val="20"/>
              </w:rPr>
              <w:t>Н.</w:t>
            </w:r>
            <w:r>
              <w:rPr>
                <w:spacing w:val="-6"/>
                <w:sz w:val="20"/>
              </w:rPr>
              <w:t xml:space="preserve"> </w:t>
            </w:r>
            <w:r>
              <w:rPr>
                <w:spacing w:val="-2"/>
                <w:sz w:val="20"/>
              </w:rPr>
              <w:t>Френкель.</w:t>
            </w:r>
          </w:p>
          <w:p w:rsidR="0043494C" w:rsidRDefault="00A844C4">
            <w:pPr>
              <w:pStyle w:val="TableParagraph"/>
              <w:spacing w:before="5" w:line="228" w:lineRule="exact"/>
              <w:ind w:left="143"/>
              <w:rPr>
                <w:b/>
                <w:i/>
                <w:sz w:val="20"/>
              </w:rPr>
            </w:pPr>
            <w:r>
              <w:rPr>
                <w:b/>
                <w:i/>
                <w:sz w:val="20"/>
              </w:rPr>
              <w:t>Хороводы</w:t>
            </w:r>
            <w:r>
              <w:rPr>
                <w:b/>
                <w:i/>
                <w:spacing w:val="-5"/>
                <w:sz w:val="20"/>
              </w:rPr>
              <w:t xml:space="preserve"> </w:t>
            </w:r>
            <w:r>
              <w:rPr>
                <w:b/>
                <w:i/>
                <w:sz w:val="20"/>
              </w:rPr>
              <w:t>и</w:t>
            </w:r>
            <w:r>
              <w:rPr>
                <w:b/>
                <w:i/>
                <w:spacing w:val="-6"/>
                <w:sz w:val="20"/>
              </w:rPr>
              <w:t xml:space="preserve"> </w:t>
            </w:r>
            <w:r>
              <w:rPr>
                <w:b/>
                <w:i/>
                <w:spacing w:val="-2"/>
                <w:sz w:val="20"/>
              </w:rPr>
              <w:t>пляски.</w:t>
            </w:r>
          </w:p>
          <w:p w:rsidR="0043494C" w:rsidRDefault="00A844C4">
            <w:pPr>
              <w:pStyle w:val="TableParagraph"/>
              <w:spacing w:line="228" w:lineRule="exact"/>
              <w:ind w:left="143"/>
              <w:rPr>
                <w:sz w:val="20"/>
              </w:rPr>
            </w:pPr>
            <w:r>
              <w:rPr>
                <w:sz w:val="20"/>
              </w:rPr>
              <w:t>«Пляска</w:t>
            </w:r>
            <w:r>
              <w:rPr>
                <w:spacing w:val="-8"/>
                <w:sz w:val="20"/>
              </w:rPr>
              <w:t xml:space="preserve"> </w:t>
            </w:r>
            <w:r>
              <w:rPr>
                <w:sz w:val="20"/>
              </w:rPr>
              <w:t>с</w:t>
            </w:r>
            <w:r>
              <w:rPr>
                <w:spacing w:val="-7"/>
                <w:sz w:val="20"/>
              </w:rPr>
              <w:t xml:space="preserve"> </w:t>
            </w:r>
            <w:r>
              <w:rPr>
                <w:sz w:val="20"/>
              </w:rPr>
              <w:t>погремушками»,</w:t>
            </w:r>
            <w:r>
              <w:rPr>
                <w:spacing w:val="-6"/>
                <w:sz w:val="20"/>
              </w:rPr>
              <w:t xml:space="preserve"> </w:t>
            </w:r>
            <w:r>
              <w:rPr>
                <w:sz w:val="20"/>
              </w:rPr>
              <w:t>муз.</w:t>
            </w:r>
            <w:r>
              <w:rPr>
                <w:spacing w:val="-3"/>
                <w:sz w:val="20"/>
              </w:rPr>
              <w:t xml:space="preserve"> </w:t>
            </w:r>
            <w:r>
              <w:rPr>
                <w:sz w:val="20"/>
              </w:rPr>
              <w:t>и</w:t>
            </w:r>
            <w:r>
              <w:rPr>
                <w:spacing w:val="-11"/>
                <w:sz w:val="20"/>
              </w:rPr>
              <w:t xml:space="preserve"> </w:t>
            </w:r>
            <w:r>
              <w:rPr>
                <w:sz w:val="20"/>
              </w:rPr>
              <w:t>сл.</w:t>
            </w:r>
            <w:r>
              <w:rPr>
                <w:spacing w:val="-12"/>
                <w:sz w:val="20"/>
              </w:rPr>
              <w:t xml:space="preserve"> </w:t>
            </w:r>
            <w:r>
              <w:rPr>
                <w:sz w:val="20"/>
              </w:rPr>
              <w:t>В.</w:t>
            </w:r>
            <w:r>
              <w:rPr>
                <w:spacing w:val="-6"/>
                <w:sz w:val="20"/>
              </w:rPr>
              <w:t xml:space="preserve"> </w:t>
            </w:r>
            <w:r>
              <w:rPr>
                <w:spacing w:val="-2"/>
                <w:sz w:val="20"/>
              </w:rPr>
              <w:t>Антоновой.</w:t>
            </w:r>
          </w:p>
          <w:p w:rsidR="0043494C" w:rsidRDefault="00A844C4">
            <w:pPr>
              <w:pStyle w:val="TableParagraph"/>
              <w:ind w:left="143"/>
              <w:rPr>
                <w:sz w:val="20"/>
              </w:rPr>
            </w:pPr>
            <w:r>
              <w:rPr>
                <w:sz w:val="20"/>
              </w:rPr>
              <w:t>«Пойду</w:t>
            </w:r>
            <w:r>
              <w:rPr>
                <w:spacing w:val="-13"/>
                <w:sz w:val="20"/>
              </w:rPr>
              <w:t xml:space="preserve"> </w:t>
            </w:r>
            <w:r>
              <w:rPr>
                <w:sz w:val="20"/>
              </w:rPr>
              <w:t>ль, выйду</w:t>
            </w:r>
            <w:r>
              <w:rPr>
                <w:spacing w:val="-13"/>
                <w:sz w:val="20"/>
              </w:rPr>
              <w:t xml:space="preserve"> </w:t>
            </w:r>
            <w:r>
              <w:rPr>
                <w:sz w:val="20"/>
              </w:rPr>
              <w:t>ль</w:t>
            </w:r>
            <w:r>
              <w:rPr>
                <w:spacing w:val="-2"/>
                <w:sz w:val="20"/>
              </w:rPr>
              <w:t xml:space="preserve"> </w:t>
            </w:r>
            <w:r>
              <w:rPr>
                <w:sz w:val="20"/>
              </w:rPr>
              <w:t>я»,</w:t>
            </w:r>
            <w:r>
              <w:rPr>
                <w:spacing w:val="41"/>
                <w:sz w:val="20"/>
              </w:rPr>
              <w:t xml:space="preserve"> </w:t>
            </w:r>
            <w:r>
              <w:rPr>
                <w:sz w:val="20"/>
              </w:rPr>
              <w:t>рус.</w:t>
            </w:r>
            <w:r>
              <w:rPr>
                <w:spacing w:val="1"/>
                <w:sz w:val="20"/>
              </w:rPr>
              <w:t xml:space="preserve"> </w:t>
            </w:r>
            <w:r>
              <w:rPr>
                <w:sz w:val="20"/>
              </w:rPr>
              <w:t>нар.</w:t>
            </w:r>
            <w:r>
              <w:rPr>
                <w:spacing w:val="-4"/>
                <w:sz w:val="20"/>
              </w:rPr>
              <w:t xml:space="preserve"> </w:t>
            </w:r>
            <w:r>
              <w:rPr>
                <w:sz w:val="20"/>
              </w:rPr>
              <w:t>В</w:t>
            </w:r>
            <w:r>
              <w:rPr>
                <w:spacing w:val="-7"/>
                <w:sz w:val="20"/>
              </w:rPr>
              <w:t xml:space="preserve"> </w:t>
            </w:r>
            <w:r>
              <w:rPr>
                <w:sz w:val="20"/>
              </w:rPr>
              <w:t>обраб.</w:t>
            </w:r>
            <w:r>
              <w:rPr>
                <w:spacing w:val="-3"/>
                <w:sz w:val="20"/>
              </w:rPr>
              <w:t xml:space="preserve"> </w:t>
            </w:r>
            <w:r>
              <w:rPr>
                <w:sz w:val="20"/>
              </w:rPr>
              <w:t>Т.</w:t>
            </w:r>
            <w:r>
              <w:rPr>
                <w:spacing w:val="-4"/>
                <w:sz w:val="20"/>
              </w:rPr>
              <w:t xml:space="preserve"> </w:t>
            </w:r>
            <w:r>
              <w:rPr>
                <w:spacing w:val="-2"/>
                <w:sz w:val="20"/>
              </w:rPr>
              <w:t>Попатенко.</w:t>
            </w:r>
          </w:p>
          <w:p w:rsidR="0043494C" w:rsidRDefault="00A844C4">
            <w:pPr>
              <w:pStyle w:val="TableParagraph"/>
              <w:spacing w:before="1"/>
              <w:ind w:left="143" w:right="529"/>
              <w:rPr>
                <w:sz w:val="20"/>
              </w:rPr>
            </w:pPr>
            <w:r>
              <w:rPr>
                <w:sz w:val="20"/>
              </w:rPr>
              <w:t>«Танец</w:t>
            </w:r>
            <w:r>
              <w:rPr>
                <w:spacing w:val="-11"/>
                <w:sz w:val="20"/>
              </w:rPr>
              <w:t xml:space="preserve"> </w:t>
            </w:r>
            <w:r>
              <w:rPr>
                <w:sz w:val="20"/>
              </w:rPr>
              <w:t>около</w:t>
            </w:r>
            <w:r>
              <w:rPr>
                <w:spacing w:val="-9"/>
                <w:sz w:val="20"/>
              </w:rPr>
              <w:t xml:space="preserve"> </w:t>
            </w:r>
            <w:r>
              <w:rPr>
                <w:sz w:val="20"/>
              </w:rPr>
              <w:t>елки»,</w:t>
            </w:r>
            <w:r>
              <w:rPr>
                <w:spacing w:val="-8"/>
                <w:sz w:val="20"/>
              </w:rPr>
              <w:t xml:space="preserve"> </w:t>
            </w:r>
            <w:r>
              <w:rPr>
                <w:sz w:val="20"/>
              </w:rPr>
              <w:t>муз.</w:t>
            </w:r>
            <w:r>
              <w:rPr>
                <w:spacing w:val="-7"/>
                <w:sz w:val="20"/>
              </w:rPr>
              <w:t xml:space="preserve"> </w:t>
            </w:r>
            <w:r>
              <w:rPr>
                <w:sz w:val="20"/>
              </w:rPr>
              <w:t>Р.</w:t>
            </w:r>
            <w:r>
              <w:rPr>
                <w:spacing w:val="-8"/>
                <w:sz w:val="20"/>
              </w:rPr>
              <w:t xml:space="preserve"> </w:t>
            </w:r>
            <w:r>
              <w:rPr>
                <w:sz w:val="20"/>
              </w:rPr>
              <w:t>Равина,</w:t>
            </w:r>
            <w:r>
              <w:rPr>
                <w:spacing w:val="-7"/>
                <w:sz w:val="20"/>
              </w:rPr>
              <w:t xml:space="preserve"> </w:t>
            </w:r>
            <w:r>
              <w:rPr>
                <w:sz w:val="20"/>
              </w:rPr>
              <w:t>сл.</w:t>
            </w:r>
            <w:r>
              <w:rPr>
                <w:spacing w:val="-8"/>
                <w:sz w:val="20"/>
              </w:rPr>
              <w:t xml:space="preserve"> </w:t>
            </w:r>
            <w:r>
              <w:rPr>
                <w:sz w:val="20"/>
              </w:rPr>
              <w:t>П.</w:t>
            </w:r>
            <w:r>
              <w:rPr>
                <w:spacing w:val="-12"/>
                <w:sz w:val="20"/>
              </w:rPr>
              <w:t xml:space="preserve"> </w:t>
            </w:r>
            <w:r>
              <w:rPr>
                <w:sz w:val="20"/>
              </w:rPr>
              <w:t>Границыной. Игра на музыкальных инструментах.</w:t>
            </w:r>
          </w:p>
          <w:p w:rsidR="0043494C" w:rsidRDefault="00A844C4">
            <w:pPr>
              <w:pStyle w:val="TableParagraph"/>
              <w:spacing w:before="1"/>
              <w:ind w:left="143"/>
              <w:rPr>
                <w:sz w:val="20"/>
              </w:rPr>
            </w:pPr>
            <w:r>
              <w:rPr>
                <w:sz w:val="20"/>
              </w:rPr>
              <w:t>Бубен,</w:t>
            </w:r>
            <w:r>
              <w:rPr>
                <w:spacing w:val="-13"/>
                <w:sz w:val="20"/>
              </w:rPr>
              <w:t xml:space="preserve"> </w:t>
            </w:r>
            <w:r>
              <w:rPr>
                <w:sz w:val="20"/>
              </w:rPr>
              <w:t>барабан,</w:t>
            </w:r>
            <w:r>
              <w:rPr>
                <w:spacing w:val="-12"/>
                <w:sz w:val="20"/>
              </w:rPr>
              <w:t xml:space="preserve"> </w:t>
            </w:r>
            <w:r>
              <w:rPr>
                <w:sz w:val="20"/>
              </w:rPr>
              <w:t>маракас,</w:t>
            </w:r>
            <w:r>
              <w:rPr>
                <w:spacing w:val="-10"/>
                <w:sz w:val="20"/>
              </w:rPr>
              <w:t xml:space="preserve"> </w:t>
            </w:r>
            <w:r>
              <w:rPr>
                <w:sz w:val="20"/>
              </w:rPr>
              <w:t>деревянные</w:t>
            </w:r>
            <w:r>
              <w:rPr>
                <w:spacing w:val="-12"/>
                <w:sz w:val="20"/>
              </w:rPr>
              <w:t xml:space="preserve"> </w:t>
            </w:r>
            <w:r>
              <w:rPr>
                <w:sz w:val="20"/>
              </w:rPr>
              <w:t>ложки,</w:t>
            </w:r>
            <w:r>
              <w:rPr>
                <w:spacing w:val="-9"/>
                <w:sz w:val="20"/>
              </w:rPr>
              <w:t xml:space="preserve"> </w:t>
            </w:r>
            <w:r>
              <w:rPr>
                <w:spacing w:val="-2"/>
                <w:sz w:val="20"/>
              </w:rPr>
              <w:t>металлофон.</w:t>
            </w:r>
          </w:p>
          <w:p w:rsidR="0043494C" w:rsidRDefault="00A844C4">
            <w:pPr>
              <w:pStyle w:val="TableParagraph"/>
              <w:spacing w:before="6" w:line="228" w:lineRule="exact"/>
              <w:ind w:left="143"/>
              <w:rPr>
                <w:b/>
                <w:sz w:val="20"/>
              </w:rPr>
            </w:pPr>
            <w:r>
              <w:rPr>
                <w:b/>
                <w:sz w:val="20"/>
              </w:rPr>
              <w:t>Игра</w:t>
            </w:r>
            <w:r>
              <w:rPr>
                <w:b/>
                <w:spacing w:val="-8"/>
                <w:sz w:val="20"/>
              </w:rPr>
              <w:t xml:space="preserve"> </w:t>
            </w:r>
            <w:r>
              <w:rPr>
                <w:b/>
                <w:sz w:val="20"/>
              </w:rPr>
              <w:t>на</w:t>
            </w:r>
            <w:r>
              <w:rPr>
                <w:b/>
                <w:spacing w:val="31"/>
                <w:sz w:val="20"/>
              </w:rPr>
              <w:t xml:space="preserve"> </w:t>
            </w:r>
            <w:r>
              <w:rPr>
                <w:b/>
                <w:sz w:val="20"/>
              </w:rPr>
              <w:t>музыкальных</w:t>
            </w:r>
            <w:r>
              <w:rPr>
                <w:b/>
                <w:spacing w:val="-10"/>
                <w:sz w:val="20"/>
              </w:rPr>
              <w:t xml:space="preserve"> </w:t>
            </w:r>
            <w:r>
              <w:rPr>
                <w:b/>
                <w:spacing w:val="-2"/>
                <w:sz w:val="20"/>
              </w:rPr>
              <w:t>инструментах.</w:t>
            </w:r>
          </w:p>
          <w:p w:rsidR="0043494C" w:rsidRDefault="00A844C4">
            <w:pPr>
              <w:pStyle w:val="TableParagraph"/>
              <w:numPr>
                <w:ilvl w:val="0"/>
                <w:numId w:val="94"/>
              </w:numPr>
              <w:tabs>
                <w:tab w:val="left" w:pos="296"/>
              </w:tabs>
              <w:spacing w:line="228" w:lineRule="exact"/>
              <w:ind w:hanging="153"/>
              <w:rPr>
                <w:sz w:val="18"/>
              </w:rPr>
            </w:pPr>
            <w:r>
              <w:rPr>
                <w:sz w:val="20"/>
              </w:rPr>
              <w:t>«Ах</w:t>
            </w:r>
            <w:r>
              <w:rPr>
                <w:spacing w:val="-12"/>
                <w:sz w:val="20"/>
              </w:rPr>
              <w:t xml:space="preserve"> </w:t>
            </w:r>
            <w:r>
              <w:rPr>
                <w:sz w:val="20"/>
              </w:rPr>
              <w:t>вы</w:t>
            </w:r>
            <w:r>
              <w:rPr>
                <w:spacing w:val="-9"/>
                <w:sz w:val="20"/>
              </w:rPr>
              <w:t xml:space="preserve"> </w:t>
            </w:r>
            <w:r>
              <w:rPr>
                <w:sz w:val="20"/>
              </w:rPr>
              <w:t>сени</w:t>
            </w:r>
            <w:r>
              <w:rPr>
                <w:spacing w:val="-10"/>
                <w:sz w:val="20"/>
              </w:rPr>
              <w:t xml:space="preserve"> </w:t>
            </w:r>
            <w:r>
              <w:rPr>
                <w:sz w:val="20"/>
              </w:rPr>
              <w:t>мои</w:t>
            </w:r>
            <w:r>
              <w:rPr>
                <w:spacing w:val="-6"/>
                <w:sz w:val="20"/>
              </w:rPr>
              <w:t xml:space="preserve"> </w:t>
            </w:r>
            <w:r>
              <w:rPr>
                <w:sz w:val="20"/>
              </w:rPr>
              <w:t>сени»,</w:t>
            </w:r>
            <w:r>
              <w:rPr>
                <w:spacing w:val="37"/>
                <w:sz w:val="20"/>
              </w:rPr>
              <w:t xml:space="preserve"> </w:t>
            </w:r>
            <w:r>
              <w:rPr>
                <w:sz w:val="20"/>
              </w:rPr>
              <w:t>русская</w:t>
            </w:r>
            <w:r>
              <w:rPr>
                <w:spacing w:val="-4"/>
                <w:sz w:val="20"/>
              </w:rPr>
              <w:t xml:space="preserve"> </w:t>
            </w:r>
            <w:r>
              <w:rPr>
                <w:sz w:val="20"/>
              </w:rPr>
              <w:t>народная</w:t>
            </w:r>
            <w:r>
              <w:rPr>
                <w:spacing w:val="-7"/>
                <w:sz w:val="20"/>
              </w:rPr>
              <w:t xml:space="preserve"> </w:t>
            </w:r>
            <w:r>
              <w:rPr>
                <w:spacing w:val="-2"/>
                <w:sz w:val="20"/>
              </w:rPr>
              <w:t>мелодия.</w:t>
            </w:r>
          </w:p>
          <w:p w:rsidR="0043494C" w:rsidRDefault="00A844C4">
            <w:pPr>
              <w:pStyle w:val="TableParagraph"/>
              <w:numPr>
                <w:ilvl w:val="0"/>
                <w:numId w:val="94"/>
              </w:numPr>
              <w:tabs>
                <w:tab w:val="left" w:pos="296"/>
              </w:tabs>
              <w:ind w:hanging="153"/>
              <w:rPr>
                <w:sz w:val="18"/>
              </w:rPr>
            </w:pPr>
            <w:r>
              <w:rPr>
                <w:sz w:val="20"/>
              </w:rPr>
              <w:t>«Во</w:t>
            </w:r>
            <w:r>
              <w:rPr>
                <w:spacing w:val="-11"/>
                <w:sz w:val="20"/>
              </w:rPr>
              <w:t xml:space="preserve"> </w:t>
            </w:r>
            <w:r>
              <w:rPr>
                <w:sz w:val="20"/>
              </w:rPr>
              <w:t>кузнеце…»,</w:t>
            </w:r>
            <w:r>
              <w:rPr>
                <w:spacing w:val="36"/>
                <w:sz w:val="20"/>
              </w:rPr>
              <w:t xml:space="preserve"> </w:t>
            </w:r>
            <w:r>
              <w:rPr>
                <w:sz w:val="20"/>
              </w:rPr>
              <w:t>русская</w:t>
            </w:r>
            <w:r>
              <w:rPr>
                <w:spacing w:val="-7"/>
                <w:sz w:val="20"/>
              </w:rPr>
              <w:t xml:space="preserve"> </w:t>
            </w:r>
            <w:r>
              <w:rPr>
                <w:sz w:val="20"/>
              </w:rPr>
              <w:t>народная</w:t>
            </w:r>
            <w:r>
              <w:rPr>
                <w:spacing w:val="-11"/>
                <w:sz w:val="20"/>
              </w:rPr>
              <w:t xml:space="preserve"> </w:t>
            </w:r>
            <w:r>
              <w:rPr>
                <w:spacing w:val="-2"/>
                <w:sz w:val="20"/>
              </w:rPr>
              <w:t>мелодия.</w:t>
            </w:r>
          </w:p>
          <w:p w:rsidR="0043494C" w:rsidRDefault="00A844C4">
            <w:pPr>
              <w:pStyle w:val="TableParagraph"/>
              <w:numPr>
                <w:ilvl w:val="0"/>
                <w:numId w:val="94"/>
              </w:numPr>
              <w:tabs>
                <w:tab w:val="left" w:pos="295"/>
              </w:tabs>
              <w:ind w:left="295" w:hanging="152"/>
              <w:rPr>
                <w:sz w:val="18"/>
              </w:rPr>
            </w:pPr>
            <w:r>
              <w:rPr>
                <w:sz w:val="20"/>
              </w:rPr>
              <w:t>«Сорока-сорока»,</w:t>
            </w:r>
            <w:r>
              <w:rPr>
                <w:spacing w:val="-10"/>
                <w:sz w:val="20"/>
              </w:rPr>
              <w:t xml:space="preserve"> </w:t>
            </w:r>
            <w:r>
              <w:rPr>
                <w:sz w:val="20"/>
              </w:rPr>
              <w:t>рус.</w:t>
            </w:r>
            <w:r>
              <w:rPr>
                <w:spacing w:val="-9"/>
                <w:sz w:val="20"/>
              </w:rPr>
              <w:t xml:space="preserve"> </w:t>
            </w:r>
            <w:r>
              <w:rPr>
                <w:sz w:val="20"/>
              </w:rPr>
              <w:t>нар.</w:t>
            </w:r>
            <w:r>
              <w:rPr>
                <w:spacing w:val="-5"/>
                <w:sz w:val="20"/>
              </w:rPr>
              <w:t xml:space="preserve"> </w:t>
            </w:r>
            <w:r>
              <w:rPr>
                <w:sz w:val="20"/>
              </w:rPr>
              <w:t>прибаутка,</w:t>
            </w:r>
            <w:r>
              <w:rPr>
                <w:spacing w:val="-5"/>
                <w:sz w:val="20"/>
              </w:rPr>
              <w:t xml:space="preserve"> </w:t>
            </w:r>
            <w:r>
              <w:rPr>
                <w:sz w:val="20"/>
              </w:rPr>
              <w:t>обр.</w:t>
            </w:r>
            <w:r>
              <w:rPr>
                <w:spacing w:val="-12"/>
                <w:sz w:val="20"/>
              </w:rPr>
              <w:t xml:space="preserve"> </w:t>
            </w:r>
            <w:r>
              <w:rPr>
                <w:sz w:val="20"/>
              </w:rPr>
              <w:t>Т.</w:t>
            </w:r>
            <w:r>
              <w:rPr>
                <w:spacing w:val="-9"/>
                <w:sz w:val="20"/>
              </w:rPr>
              <w:t xml:space="preserve"> </w:t>
            </w:r>
            <w:r>
              <w:rPr>
                <w:spacing w:val="-2"/>
                <w:sz w:val="20"/>
              </w:rPr>
              <w:t>Попатенкос</w:t>
            </w:r>
          </w:p>
          <w:p w:rsidR="0043494C" w:rsidRDefault="00A844C4">
            <w:pPr>
              <w:pStyle w:val="TableParagraph"/>
              <w:numPr>
                <w:ilvl w:val="0"/>
                <w:numId w:val="94"/>
              </w:numPr>
              <w:tabs>
                <w:tab w:val="left" w:pos="448"/>
              </w:tabs>
              <w:spacing w:line="226" w:lineRule="exact"/>
              <w:ind w:left="109" w:right="905" w:firstLine="33"/>
              <w:rPr>
                <w:sz w:val="18"/>
              </w:rPr>
            </w:pPr>
            <w:r>
              <w:rPr>
                <w:sz w:val="20"/>
              </w:rPr>
              <w:t>«Мы</w:t>
            </w:r>
            <w:r>
              <w:rPr>
                <w:spacing w:val="-6"/>
                <w:sz w:val="20"/>
              </w:rPr>
              <w:t xml:space="preserve"> </w:t>
            </w:r>
            <w:r>
              <w:rPr>
                <w:sz w:val="20"/>
              </w:rPr>
              <w:t>идем</w:t>
            </w:r>
            <w:r>
              <w:rPr>
                <w:spacing w:val="-3"/>
                <w:sz w:val="20"/>
              </w:rPr>
              <w:t xml:space="preserve"> </w:t>
            </w:r>
            <w:r>
              <w:rPr>
                <w:sz w:val="20"/>
              </w:rPr>
              <w:t>с</w:t>
            </w:r>
            <w:r>
              <w:rPr>
                <w:spacing w:val="-8"/>
                <w:sz w:val="20"/>
              </w:rPr>
              <w:t xml:space="preserve"> </w:t>
            </w:r>
            <w:r>
              <w:rPr>
                <w:sz w:val="20"/>
              </w:rPr>
              <w:t>флажками»,</w:t>
            </w:r>
            <w:r>
              <w:rPr>
                <w:spacing w:val="-6"/>
                <w:sz w:val="20"/>
              </w:rPr>
              <w:t xml:space="preserve"> </w:t>
            </w:r>
            <w:r>
              <w:rPr>
                <w:sz w:val="20"/>
              </w:rPr>
              <w:t>муз.</w:t>
            </w:r>
            <w:r>
              <w:rPr>
                <w:spacing w:val="-3"/>
                <w:sz w:val="20"/>
              </w:rPr>
              <w:t xml:space="preserve"> </w:t>
            </w:r>
            <w:r>
              <w:rPr>
                <w:sz w:val="20"/>
              </w:rPr>
              <w:t>Е.</w:t>
            </w:r>
            <w:r>
              <w:rPr>
                <w:spacing w:val="-3"/>
                <w:sz w:val="20"/>
              </w:rPr>
              <w:t xml:space="preserve"> </w:t>
            </w:r>
            <w:r>
              <w:rPr>
                <w:sz w:val="20"/>
              </w:rPr>
              <w:t>Тиличеевой,</w:t>
            </w:r>
            <w:r>
              <w:rPr>
                <w:spacing w:val="-3"/>
                <w:sz w:val="20"/>
              </w:rPr>
              <w:t xml:space="preserve"> </w:t>
            </w:r>
            <w:r>
              <w:rPr>
                <w:sz w:val="20"/>
              </w:rPr>
              <w:t>сл.</w:t>
            </w:r>
            <w:r>
              <w:rPr>
                <w:spacing w:val="-3"/>
                <w:sz w:val="20"/>
              </w:rPr>
              <w:t xml:space="preserve"> </w:t>
            </w:r>
            <w:r>
              <w:rPr>
                <w:sz w:val="20"/>
              </w:rPr>
              <w:t xml:space="preserve">М. </w:t>
            </w:r>
            <w:r>
              <w:rPr>
                <w:spacing w:val="-2"/>
                <w:sz w:val="20"/>
              </w:rPr>
              <w:t>Долинова.</w:t>
            </w:r>
          </w:p>
        </w:tc>
      </w:tr>
      <w:tr w:rsidR="0043494C">
        <w:trPr>
          <w:trHeight w:val="5286"/>
        </w:trPr>
        <w:tc>
          <w:tcPr>
            <w:tcW w:w="4116" w:type="dxa"/>
          </w:tcPr>
          <w:p w:rsidR="0043494C" w:rsidRDefault="00A844C4">
            <w:pPr>
              <w:pStyle w:val="TableParagraph"/>
              <w:ind w:right="269"/>
              <w:rPr>
                <w:sz w:val="20"/>
              </w:rPr>
            </w:pPr>
            <w:r>
              <w:rPr>
                <w:sz w:val="20"/>
              </w:rPr>
              <w:t>«Картинки</w:t>
            </w:r>
            <w:r>
              <w:rPr>
                <w:spacing w:val="-7"/>
                <w:sz w:val="20"/>
              </w:rPr>
              <w:t xml:space="preserve"> </w:t>
            </w:r>
            <w:r>
              <w:rPr>
                <w:sz w:val="20"/>
              </w:rPr>
              <w:t>с</w:t>
            </w:r>
            <w:r>
              <w:rPr>
                <w:spacing w:val="-9"/>
                <w:sz w:val="20"/>
              </w:rPr>
              <w:t xml:space="preserve"> </w:t>
            </w:r>
            <w:r>
              <w:rPr>
                <w:sz w:val="20"/>
              </w:rPr>
              <w:t>выставки»</w:t>
            </w:r>
            <w:r>
              <w:rPr>
                <w:spacing w:val="-7"/>
                <w:sz w:val="20"/>
              </w:rPr>
              <w:t xml:space="preserve"> </w:t>
            </w:r>
            <w:r>
              <w:rPr>
                <w:sz w:val="20"/>
              </w:rPr>
              <w:t>(по</w:t>
            </w:r>
            <w:r>
              <w:rPr>
                <w:spacing w:val="-9"/>
                <w:sz w:val="20"/>
              </w:rPr>
              <w:t xml:space="preserve"> </w:t>
            </w:r>
            <w:r>
              <w:rPr>
                <w:sz w:val="20"/>
              </w:rPr>
              <w:t>выбору),</w:t>
            </w:r>
            <w:r>
              <w:rPr>
                <w:spacing w:val="-3"/>
                <w:sz w:val="20"/>
              </w:rPr>
              <w:t xml:space="preserve"> </w:t>
            </w:r>
            <w:r>
              <w:rPr>
                <w:sz w:val="20"/>
              </w:rPr>
              <w:t>м.</w:t>
            </w:r>
            <w:r>
              <w:rPr>
                <w:spacing w:val="-4"/>
                <w:sz w:val="20"/>
              </w:rPr>
              <w:t xml:space="preserve"> </w:t>
            </w:r>
            <w:r>
              <w:rPr>
                <w:sz w:val="20"/>
              </w:rPr>
              <w:t xml:space="preserve">М. </w:t>
            </w:r>
            <w:r>
              <w:rPr>
                <w:spacing w:val="-2"/>
                <w:sz w:val="20"/>
              </w:rPr>
              <w:t>Мусоргского.</w:t>
            </w:r>
          </w:p>
          <w:p w:rsidR="0043494C" w:rsidRDefault="00A844C4">
            <w:pPr>
              <w:pStyle w:val="TableParagraph"/>
              <w:tabs>
                <w:tab w:val="left" w:pos="1185"/>
                <w:tab w:val="left" w:pos="1901"/>
                <w:tab w:val="left" w:pos="2410"/>
                <w:tab w:val="left" w:pos="3399"/>
                <w:tab w:val="left" w:pos="3817"/>
              </w:tabs>
              <w:ind w:right="103"/>
              <w:rPr>
                <w:sz w:val="20"/>
              </w:rPr>
            </w:pPr>
            <w:r>
              <w:rPr>
                <w:spacing w:val="-2"/>
                <w:sz w:val="20"/>
              </w:rPr>
              <w:t>«Времена</w:t>
            </w:r>
            <w:r>
              <w:rPr>
                <w:sz w:val="20"/>
              </w:rPr>
              <w:tab/>
            </w:r>
            <w:r>
              <w:rPr>
                <w:spacing w:val="-4"/>
                <w:sz w:val="20"/>
              </w:rPr>
              <w:t>года»</w:t>
            </w:r>
            <w:r>
              <w:rPr>
                <w:sz w:val="20"/>
              </w:rPr>
              <w:tab/>
            </w:r>
            <w:r>
              <w:rPr>
                <w:spacing w:val="-4"/>
                <w:sz w:val="20"/>
              </w:rPr>
              <w:t>(по</w:t>
            </w:r>
            <w:r>
              <w:rPr>
                <w:sz w:val="20"/>
              </w:rPr>
              <w:tab/>
            </w:r>
            <w:r>
              <w:rPr>
                <w:spacing w:val="-2"/>
                <w:sz w:val="20"/>
              </w:rPr>
              <w:t>выбору),</w:t>
            </w:r>
            <w:r>
              <w:rPr>
                <w:sz w:val="20"/>
              </w:rPr>
              <w:tab/>
            </w:r>
            <w:r>
              <w:rPr>
                <w:spacing w:val="-6"/>
                <w:sz w:val="20"/>
              </w:rPr>
              <w:t>м.</w:t>
            </w:r>
            <w:r>
              <w:rPr>
                <w:sz w:val="20"/>
              </w:rPr>
              <w:tab/>
            </w:r>
            <w:r>
              <w:rPr>
                <w:spacing w:val="-10"/>
                <w:sz w:val="20"/>
              </w:rPr>
              <w:t>П.</w:t>
            </w:r>
            <w:r>
              <w:rPr>
                <w:spacing w:val="-2"/>
                <w:sz w:val="20"/>
              </w:rPr>
              <w:t xml:space="preserve"> Чайковского.</w:t>
            </w:r>
          </w:p>
          <w:p w:rsidR="0043494C" w:rsidRDefault="00A844C4">
            <w:pPr>
              <w:pStyle w:val="TableParagraph"/>
              <w:rPr>
                <w:sz w:val="20"/>
              </w:rPr>
            </w:pPr>
            <w:r>
              <w:rPr>
                <w:sz w:val="20"/>
              </w:rPr>
              <w:t>«Рапсодия»,</w:t>
            </w:r>
            <w:r>
              <w:rPr>
                <w:spacing w:val="-11"/>
                <w:sz w:val="20"/>
              </w:rPr>
              <w:t xml:space="preserve"> </w:t>
            </w:r>
            <w:r>
              <w:rPr>
                <w:sz w:val="20"/>
              </w:rPr>
              <w:t>К.</w:t>
            </w:r>
            <w:r>
              <w:rPr>
                <w:spacing w:val="-13"/>
                <w:sz w:val="20"/>
              </w:rPr>
              <w:t xml:space="preserve"> </w:t>
            </w:r>
            <w:r>
              <w:rPr>
                <w:sz w:val="20"/>
              </w:rPr>
              <w:t>Дебюсси</w:t>
            </w:r>
            <w:r>
              <w:rPr>
                <w:spacing w:val="-12"/>
                <w:sz w:val="20"/>
              </w:rPr>
              <w:t xml:space="preserve"> </w:t>
            </w:r>
            <w:r>
              <w:rPr>
                <w:spacing w:val="-2"/>
                <w:sz w:val="20"/>
              </w:rPr>
              <w:t>(фрагмент).</w:t>
            </w:r>
          </w:p>
          <w:p w:rsidR="0043494C" w:rsidRDefault="00A844C4">
            <w:pPr>
              <w:pStyle w:val="TableParagraph"/>
              <w:spacing w:before="3" w:line="228" w:lineRule="exact"/>
              <w:rPr>
                <w:sz w:val="20"/>
              </w:rPr>
            </w:pPr>
            <w:r>
              <w:rPr>
                <w:sz w:val="20"/>
              </w:rPr>
              <w:t>«Мазурка»,</w:t>
            </w:r>
            <w:r>
              <w:rPr>
                <w:spacing w:val="-9"/>
                <w:sz w:val="20"/>
              </w:rPr>
              <w:t xml:space="preserve"> </w:t>
            </w:r>
            <w:r>
              <w:rPr>
                <w:sz w:val="20"/>
              </w:rPr>
              <w:t>И.</w:t>
            </w:r>
            <w:r>
              <w:rPr>
                <w:spacing w:val="-9"/>
                <w:sz w:val="20"/>
              </w:rPr>
              <w:t xml:space="preserve"> </w:t>
            </w:r>
            <w:r>
              <w:rPr>
                <w:spacing w:val="-2"/>
                <w:sz w:val="20"/>
              </w:rPr>
              <w:t>Беркович.</w:t>
            </w:r>
          </w:p>
          <w:p w:rsidR="0043494C" w:rsidRDefault="00A844C4">
            <w:pPr>
              <w:pStyle w:val="TableParagraph"/>
              <w:tabs>
                <w:tab w:val="left" w:pos="845"/>
                <w:tab w:val="left" w:pos="2040"/>
                <w:tab w:val="left" w:pos="3217"/>
                <w:tab w:val="left" w:pos="3812"/>
              </w:tabs>
              <w:spacing w:line="237" w:lineRule="auto"/>
              <w:ind w:right="108"/>
              <w:rPr>
                <w:sz w:val="20"/>
              </w:rPr>
            </w:pPr>
            <w:r>
              <w:rPr>
                <w:sz w:val="20"/>
              </w:rPr>
              <w:t xml:space="preserve">«Колыбельная песенка», Г. В. Свиридов. </w:t>
            </w:r>
            <w:r>
              <w:rPr>
                <w:spacing w:val="-4"/>
                <w:sz w:val="20"/>
              </w:rPr>
              <w:t>Марш</w:t>
            </w:r>
            <w:r>
              <w:rPr>
                <w:sz w:val="20"/>
              </w:rPr>
              <w:tab/>
            </w:r>
            <w:r>
              <w:rPr>
                <w:spacing w:val="-2"/>
                <w:sz w:val="20"/>
              </w:rPr>
              <w:t>«Прощание</w:t>
            </w:r>
            <w:r>
              <w:rPr>
                <w:sz w:val="20"/>
              </w:rPr>
              <w:tab/>
            </w:r>
            <w:r>
              <w:rPr>
                <w:spacing w:val="-2"/>
                <w:sz w:val="20"/>
              </w:rPr>
              <w:t>Славянки»,</w:t>
            </w:r>
            <w:r>
              <w:rPr>
                <w:sz w:val="20"/>
              </w:rPr>
              <w:tab/>
            </w:r>
            <w:r>
              <w:rPr>
                <w:spacing w:val="-6"/>
                <w:sz w:val="20"/>
              </w:rPr>
              <w:t>В.</w:t>
            </w:r>
            <w:r>
              <w:rPr>
                <w:sz w:val="20"/>
              </w:rPr>
              <w:tab/>
            </w:r>
            <w:r>
              <w:rPr>
                <w:spacing w:val="-10"/>
                <w:sz w:val="20"/>
              </w:rPr>
              <w:t>И.</w:t>
            </w:r>
            <w:r>
              <w:rPr>
                <w:spacing w:val="-2"/>
                <w:sz w:val="20"/>
              </w:rPr>
              <w:t xml:space="preserve"> Агапкин.</w:t>
            </w:r>
          </w:p>
          <w:p w:rsidR="0043494C" w:rsidRDefault="00A844C4">
            <w:pPr>
              <w:pStyle w:val="TableParagraph"/>
              <w:spacing w:before="1"/>
              <w:rPr>
                <w:sz w:val="20"/>
              </w:rPr>
            </w:pPr>
            <w:r>
              <w:rPr>
                <w:sz w:val="20"/>
              </w:rPr>
              <w:t>«Снегурочка»,</w:t>
            </w:r>
            <w:r>
              <w:rPr>
                <w:spacing w:val="-7"/>
                <w:sz w:val="20"/>
              </w:rPr>
              <w:t xml:space="preserve"> </w:t>
            </w:r>
            <w:r>
              <w:rPr>
                <w:sz w:val="20"/>
              </w:rPr>
              <w:t>Н.А.</w:t>
            </w:r>
            <w:r>
              <w:rPr>
                <w:spacing w:val="-7"/>
                <w:sz w:val="20"/>
              </w:rPr>
              <w:t xml:space="preserve"> </w:t>
            </w:r>
            <w:r>
              <w:rPr>
                <w:sz w:val="20"/>
              </w:rPr>
              <w:t>Римский</w:t>
            </w:r>
            <w:r>
              <w:rPr>
                <w:spacing w:val="34"/>
                <w:sz w:val="20"/>
              </w:rPr>
              <w:t xml:space="preserve"> </w:t>
            </w:r>
            <w:r>
              <w:rPr>
                <w:sz w:val="20"/>
              </w:rPr>
              <w:t>-</w:t>
            </w:r>
            <w:r>
              <w:rPr>
                <w:spacing w:val="-9"/>
                <w:sz w:val="20"/>
              </w:rPr>
              <w:t xml:space="preserve"> </w:t>
            </w:r>
            <w:r>
              <w:rPr>
                <w:spacing w:val="-2"/>
                <w:sz w:val="20"/>
              </w:rPr>
              <w:t>Корсаков.</w:t>
            </w:r>
          </w:p>
          <w:p w:rsidR="0043494C" w:rsidRDefault="00A844C4">
            <w:pPr>
              <w:pStyle w:val="TableParagraph"/>
              <w:spacing w:before="1"/>
              <w:rPr>
                <w:sz w:val="20"/>
              </w:rPr>
            </w:pPr>
            <w:r>
              <w:rPr>
                <w:sz w:val="20"/>
              </w:rPr>
              <w:t>«Жаворонок»,</w:t>
            </w:r>
            <w:r>
              <w:rPr>
                <w:spacing w:val="-5"/>
                <w:sz w:val="20"/>
              </w:rPr>
              <w:t xml:space="preserve"> </w:t>
            </w:r>
            <w:r>
              <w:rPr>
                <w:sz w:val="20"/>
              </w:rPr>
              <w:t>М.</w:t>
            </w:r>
            <w:r>
              <w:rPr>
                <w:spacing w:val="38"/>
                <w:sz w:val="20"/>
              </w:rPr>
              <w:t xml:space="preserve"> </w:t>
            </w:r>
            <w:r>
              <w:rPr>
                <w:sz w:val="20"/>
              </w:rPr>
              <w:t>И.</w:t>
            </w:r>
            <w:r>
              <w:rPr>
                <w:spacing w:val="-5"/>
                <w:sz w:val="20"/>
              </w:rPr>
              <w:t xml:space="preserve"> </w:t>
            </w:r>
            <w:r>
              <w:rPr>
                <w:spacing w:val="-2"/>
                <w:sz w:val="20"/>
              </w:rPr>
              <w:t>Глинка</w:t>
            </w:r>
          </w:p>
        </w:tc>
        <w:tc>
          <w:tcPr>
            <w:tcW w:w="5782" w:type="dxa"/>
            <w:vMerge/>
            <w:tcBorders>
              <w:top w:val="nil"/>
            </w:tcBorders>
          </w:tcPr>
          <w:p w:rsidR="0043494C" w:rsidRDefault="0043494C">
            <w:pPr>
              <w:rPr>
                <w:sz w:val="2"/>
                <w:szCs w:val="2"/>
              </w:rPr>
            </w:pPr>
          </w:p>
        </w:tc>
      </w:tr>
    </w:tbl>
    <w:p w:rsidR="0043494C" w:rsidRDefault="0043494C">
      <w:pPr>
        <w:rPr>
          <w:sz w:val="2"/>
          <w:szCs w:val="2"/>
        </w:rPr>
        <w:sectPr w:rsidR="0043494C">
          <w:pgSz w:w="11910" w:h="16840"/>
          <w:pgMar w:top="300" w:right="240" w:bottom="600" w:left="860" w:header="0" w:footer="350" w:gutter="0"/>
          <w:cols w:space="720"/>
        </w:sectPr>
      </w:pPr>
    </w:p>
    <w:p w:rsidR="0043494C" w:rsidRDefault="00A844C4">
      <w:pPr>
        <w:pStyle w:val="Heading1"/>
        <w:numPr>
          <w:ilvl w:val="0"/>
          <w:numId w:val="101"/>
        </w:numPr>
        <w:tabs>
          <w:tab w:val="left" w:pos="5722"/>
        </w:tabs>
        <w:spacing w:before="76" w:line="275" w:lineRule="exact"/>
        <w:ind w:left="5722" w:hanging="302"/>
        <w:jc w:val="left"/>
      </w:pPr>
      <w:bookmarkStart w:id="155" w:name="11_класс_(9)"/>
      <w:bookmarkEnd w:id="155"/>
      <w:r>
        <w:rPr>
          <w:spacing w:val="-2"/>
        </w:rPr>
        <w:lastRenderedPageBreak/>
        <w:t>класс</w:t>
      </w:r>
    </w:p>
    <w:p w:rsidR="0043494C" w:rsidRDefault="00A844C4">
      <w:pPr>
        <w:pStyle w:val="a3"/>
        <w:spacing w:line="275" w:lineRule="exact"/>
      </w:pPr>
      <w:r>
        <w:rPr>
          <w:spacing w:val="-2"/>
          <w:u w:val="single"/>
        </w:rPr>
        <w:t>Слушание</w:t>
      </w:r>
    </w:p>
    <w:p w:rsidR="0043494C" w:rsidRDefault="00A844C4">
      <w:pPr>
        <w:pStyle w:val="a3"/>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1" w:line="275" w:lineRule="exact"/>
      </w:pPr>
      <w:r>
        <w:rPr>
          <w:spacing w:val="-4"/>
          <w:u w:val="single"/>
        </w:rPr>
        <w:t>Пение</w:t>
      </w:r>
    </w:p>
    <w:p w:rsidR="0043494C" w:rsidRDefault="00A844C4">
      <w:pPr>
        <w:pStyle w:val="a3"/>
        <w:ind w:right="458"/>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1"/>
        </w:rPr>
        <w:t xml:space="preserve"> </w:t>
      </w:r>
      <w:r>
        <w:t>оттенков. Пение</w:t>
      </w:r>
      <w:r>
        <w:rPr>
          <w:spacing w:val="-2"/>
        </w:rPr>
        <w:t xml:space="preserve"> </w:t>
      </w:r>
      <w:r>
        <w:t>в хоре. Различение запева, припева и</w:t>
      </w:r>
      <w:r>
        <w:rPr>
          <w:spacing w:val="-1"/>
        </w:rPr>
        <w:t xml:space="preserve"> </w:t>
      </w:r>
      <w:r>
        <w:t>вступления к песне.</w:t>
      </w:r>
    </w:p>
    <w:p w:rsidR="0043494C" w:rsidRDefault="00A844C4">
      <w:pPr>
        <w:pStyle w:val="a3"/>
        <w:spacing w:line="274"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before="2"/>
        <w:ind w:right="455"/>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4"/>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spacing w:before="60"/>
        <w:ind w:right="452"/>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w:t>
      </w:r>
      <w:r>
        <w:rPr>
          <w:spacing w:val="40"/>
        </w:rPr>
        <w:t xml:space="preserve"> </w:t>
      </w:r>
      <w:r>
        <w:t>музыкальном инструменте. Игра в ансамбле.</w:t>
      </w:r>
    </w:p>
    <w:p w:rsidR="0043494C" w:rsidRDefault="00A844C4">
      <w:pPr>
        <w:spacing w:before="7" w:line="228" w:lineRule="exact"/>
        <w:ind w:left="556"/>
        <w:rPr>
          <w:b/>
          <w:sz w:val="20"/>
        </w:rPr>
      </w:pPr>
      <w:r>
        <w:rPr>
          <w:b/>
          <w:spacing w:val="-2"/>
          <w:sz w:val="20"/>
        </w:rPr>
        <w:t>Пение.</w:t>
      </w:r>
    </w:p>
    <w:p w:rsidR="0043494C" w:rsidRDefault="00A844C4">
      <w:pPr>
        <w:spacing w:line="228" w:lineRule="exact"/>
        <w:ind w:left="556"/>
        <w:rPr>
          <w:sz w:val="20"/>
        </w:rPr>
      </w:pPr>
      <w:r>
        <w:rPr>
          <w:sz w:val="20"/>
        </w:rPr>
        <w:t>«Будьте</w:t>
      </w:r>
      <w:r>
        <w:rPr>
          <w:spacing w:val="-12"/>
          <w:sz w:val="20"/>
        </w:rPr>
        <w:t xml:space="preserve"> </w:t>
      </w:r>
      <w:r>
        <w:rPr>
          <w:sz w:val="20"/>
        </w:rPr>
        <w:t>добры»,</w:t>
      </w:r>
      <w:r>
        <w:rPr>
          <w:spacing w:val="-7"/>
          <w:sz w:val="20"/>
        </w:rPr>
        <w:t xml:space="preserve"> </w:t>
      </w:r>
      <w:r>
        <w:rPr>
          <w:sz w:val="20"/>
        </w:rPr>
        <w:t>сл.А.</w:t>
      </w:r>
      <w:r>
        <w:rPr>
          <w:spacing w:val="-10"/>
          <w:sz w:val="20"/>
        </w:rPr>
        <w:t xml:space="preserve"> </w:t>
      </w:r>
      <w:r>
        <w:rPr>
          <w:sz w:val="20"/>
        </w:rPr>
        <w:t>Санин,</w:t>
      </w:r>
      <w:r>
        <w:rPr>
          <w:spacing w:val="-11"/>
          <w:sz w:val="20"/>
        </w:rPr>
        <w:t xml:space="preserve"> </w:t>
      </w:r>
      <w:r>
        <w:rPr>
          <w:sz w:val="20"/>
        </w:rPr>
        <w:t>муз.</w:t>
      </w:r>
      <w:r>
        <w:rPr>
          <w:spacing w:val="-7"/>
          <w:sz w:val="20"/>
        </w:rPr>
        <w:t xml:space="preserve"> </w:t>
      </w:r>
      <w:r>
        <w:rPr>
          <w:sz w:val="20"/>
        </w:rPr>
        <w:t>А.</w:t>
      </w:r>
      <w:r>
        <w:rPr>
          <w:spacing w:val="-6"/>
          <w:sz w:val="20"/>
        </w:rPr>
        <w:t xml:space="preserve"> </w:t>
      </w:r>
      <w:r>
        <w:rPr>
          <w:spacing w:val="-2"/>
          <w:sz w:val="20"/>
        </w:rPr>
        <w:t>Флярковский.</w:t>
      </w:r>
    </w:p>
    <w:p w:rsidR="0043494C" w:rsidRDefault="00A844C4">
      <w:pPr>
        <w:ind w:left="609"/>
        <w:rPr>
          <w:sz w:val="20"/>
        </w:rPr>
      </w:pPr>
      <w:r>
        <w:rPr>
          <w:sz w:val="20"/>
        </w:rPr>
        <w:t>«Веселые</w:t>
      </w:r>
      <w:r>
        <w:rPr>
          <w:spacing w:val="-15"/>
          <w:sz w:val="20"/>
        </w:rPr>
        <w:t xml:space="preserve"> </w:t>
      </w:r>
      <w:r>
        <w:rPr>
          <w:sz w:val="20"/>
        </w:rPr>
        <w:t>путешественники»,</w:t>
      </w:r>
      <w:r>
        <w:rPr>
          <w:spacing w:val="-10"/>
          <w:sz w:val="20"/>
        </w:rPr>
        <w:t xml:space="preserve"> </w:t>
      </w:r>
      <w:r>
        <w:rPr>
          <w:sz w:val="20"/>
        </w:rPr>
        <w:t>сл.</w:t>
      </w:r>
      <w:r>
        <w:rPr>
          <w:spacing w:val="-9"/>
          <w:sz w:val="20"/>
        </w:rPr>
        <w:t xml:space="preserve"> </w:t>
      </w:r>
      <w:r>
        <w:rPr>
          <w:sz w:val="20"/>
        </w:rPr>
        <w:t>С.</w:t>
      </w:r>
      <w:r>
        <w:rPr>
          <w:spacing w:val="-10"/>
          <w:sz w:val="20"/>
        </w:rPr>
        <w:t xml:space="preserve"> </w:t>
      </w:r>
      <w:r>
        <w:rPr>
          <w:sz w:val="20"/>
        </w:rPr>
        <w:t>Михалков,</w:t>
      </w:r>
      <w:r>
        <w:rPr>
          <w:spacing w:val="-12"/>
          <w:sz w:val="20"/>
        </w:rPr>
        <w:t xml:space="preserve"> </w:t>
      </w:r>
      <w:r>
        <w:rPr>
          <w:sz w:val="20"/>
        </w:rPr>
        <w:t>муз.</w:t>
      </w:r>
      <w:r>
        <w:rPr>
          <w:spacing w:val="-10"/>
          <w:sz w:val="20"/>
        </w:rPr>
        <w:t xml:space="preserve"> </w:t>
      </w:r>
      <w:r>
        <w:rPr>
          <w:sz w:val="20"/>
        </w:rPr>
        <w:t>М.</w:t>
      </w:r>
      <w:r>
        <w:rPr>
          <w:spacing w:val="-9"/>
          <w:sz w:val="20"/>
        </w:rPr>
        <w:t xml:space="preserve"> </w:t>
      </w:r>
      <w:r>
        <w:rPr>
          <w:spacing w:val="-2"/>
          <w:sz w:val="20"/>
        </w:rPr>
        <w:t>Старокадомский.</w:t>
      </w:r>
    </w:p>
    <w:p w:rsidR="0043494C" w:rsidRDefault="00A844C4">
      <w:pPr>
        <w:spacing w:before="1"/>
        <w:ind w:left="556"/>
        <w:rPr>
          <w:sz w:val="20"/>
        </w:rPr>
      </w:pPr>
      <w:r>
        <w:rPr>
          <w:sz w:val="20"/>
        </w:rPr>
        <w:t>«Все</w:t>
      </w:r>
      <w:r>
        <w:rPr>
          <w:spacing w:val="-13"/>
          <w:sz w:val="20"/>
        </w:rPr>
        <w:t xml:space="preserve"> </w:t>
      </w:r>
      <w:r>
        <w:rPr>
          <w:sz w:val="20"/>
        </w:rPr>
        <w:t>мы</w:t>
      </w:r>
      <w:r>
        <w:rPr>
          <w:spacing w:val="-11"/>
          <w:sz w:val="20"/>
        </w:rPr>
        <w:t xml:space="preserve"> </w:t>
      </w:r>
      <w:r>
        <w:rPr>
          <w:sz w:val="20"/>
        </w:rPr>
        <w:t>делим</w:t>
      </w:r>
      <w:r>
        <w:rPr>
          <w:spacing w:val="-9"/>
          <w:sz w:val="20"/>
        </w:rPr>
        <w:t xml:space="preserve"> </w:t>
      </w:r>
      <w:r>
        <w:rPr>
          <w:sz w:val="20"/>
        </w:rPr>
        <w:t>пополам»,</w:t>
      </w:r>
      <w:r>
        <w:rPr>
          <w:spacing w:val="-8"/>
          <w:sz w:val="20"/>
        </w:rPr>
        <w:t xml:space="preserve"> </w:t>
      </w:r>
      <w:r>
        <w:rPr>
          <w:sz w:val="20"/>
        </w:rPr>
        <w:t>сл.М.</w:t>
      </w:r>
      <w:r>
        <w:rPr>
          <w:spacing w:val="-7"/>
          <w:sz w:val="20"/>
        </w:rPr>
        <w:t xml:space="preserve"> </w:t>
      </w:r>
      <w:r>
        <w:rPr>
          <w:sz w:val="20"/>
        </w:rPr>
        <w:t>Пляцковский,</w:t>
      </w:r>
      <w:r>
        <w:rPr>
          <w:spacing w:val="-8"/>
          <w:sz w:val="20"/>
        </w:rPr>
        <w:t xml:space="preserve"> </w:t>
      </w:r>
      <w:r>
        <w:rPr>
          <w:sz w:val="20"/>
        </w:rPr>
        <w:t>муз.</w:t>
      </w:r>
      <w:r>
        <w:rPr>
          <w:spacing w:val="-4"/>
          <w:sz w:val="20"/>
        </w:rPr>
        <w:t xml:space="preserve"> </w:t>
      </w:r>
      <w:r>
        <w:rPr>
          <w:sz w:val="20"/>
        </w:rPr>
        <w:t>В.</w:t>
      </w:r>
      <w:r>
        <w:rPr>
          <w:spacing w:val="-12"/>
          <w:sz w:val="20"/>
        </w:rPr>
        <w:t xml:space="preserve"> </w:t>
      </w:r>
      <w:r>
        <w:rPr>
          <w:spacing w:val="-2"/>
          <w:sz w:val="20"/>
        </w:rPr>
        <w:t>Шаинский.</w:t>
      </w:r>
    </w:p>
    <w:p w:rsidR="0043494C" w:rsidRDefault="00A844C4">
      <w:pPr>
        <w:ind w:left="556"/>
        <w:rPr>
          <w:sz w:val="20"/>
        </w:rPr>
      </w:pPr>
      <w:r>
        <w:rPr>
          <w:sz w:val="20"/>
        </w:rPr>
        <w:t>«Блины»,</w:t>
      </w:r>
      <w:r>
        <w:rPr>
          <w:spacing w:val="31"/>
          <w:sz w:val="20"/>
        </w:rPr>
        <w:t xml:space="preserve"> </w:t>
      </w:r>
      <w:r>
        <w:rPr>
          <w:sz w:val="20"/>
        </w:rPr>
        <w:t>русская</w:t>
      </w:r>
      <w:r>
        <w:rPr>
          <w:spacing w:val="-12"/>
          <w:sz w:val="20"/>
        </w:rPr>
        <w:t xml:space="preserve"> </w:t>
      </w:r>
      <w:r>
        <w:rPr>
          <w:sz w:val="20"/>
        </w:rPr>
        <w:t>народная</w:t>
      </w:r>
      <w:r>
        <w:rPr>
          <w:spacing w:val="-7"/>
          <w:sz w:val="20"/>
        </w:rPr>
        <w:t xml:space="preserve"> </w:t>
      </w:r>
      <w:r>
        <w:rPr>
          <w:spacing w:val="-2"/>
          <w:sz w:val="20"/>
        </w:rPr>
        <w:t>песня.</w:t>
      </w:r>
    </w:p>
    <w:p w:rsidR="0043494C" w:rsidRDefault="00A844C4">
      <w:pPr>
        <w:spacing w:before="1"/>
        <w:ind w:left="556"/>
        <w:rPr>
          <w:sz w:val="20"/>
        </w:rPr>
      </w:pPr>
      <w:r>
        <w:rPr>
          <w:sz w:val="20"/>
        </w:rPr>
        <w:t>«Перед</w:t>
      </w:r>
      <w:r>
        <w:rPr>
          <w:spacing w:val="-15"/>
          <w:sz w:val="20"/>
        </w:rPr>
        <w:t xml:space="preserve"> </w:t>
      </w:r>
      <w:r>
        <w:rPr>
          <w:sz w:val="20"/>
        </w:rPr>
        <w:t>весной»,</w:t>
      </w:r>
      <w:r>
        <w:rPr>
          <w:spacing w:val="-12"/>
          <w:sz w:val="20"/>
        </w:rPr>
        <w:t xml:space="preserve"> </w:t>
      </w:r>
      <w:r>
        <w:rPr>
          <w:sz w:val="20"/>
        </w:rPr>
        <w:t>русская</w:t>
      </w:r>
      <w:r>
        <w:rPr>
          <w:spacing w:val="-9"/>
          <w:sz w:val="20"/>
        </w:rPr>
        <w:t xml:space="preserve"> </w:t>
      </w:r>
      <w:r>
        <w:rPr>
          <w:sz w:val="20"/>
        </w:rPr>
        <w:t>народная</w:t>
      </w:r>
      <w:r>
        <w:rPr>
          <w:spacing w:val="-12"/>
          <w:sz w:val="20"/>
        </w:rPr>
        <w:t xml:space="preserve"> </w:t>
      </w:r>
      <w:r>
        <w:rPr>
          <w:spacing w:val="-2"/>
          <w:sz w:val="20"/>
        </w:rPr>
        <w:t>песня</w:t>
      </w:r>
    </w:p>
    <w:p w:rsidR="0043494C" w:rsidRDefault="00A844C4">
      <w:pPr>
        <w:spacing w:line="228" w:lineRule="exact"/>
        <w:ind w:left="556"/>
        <w:rPr>
          <w:sz w:val="20"/>
        </w:rPr>
      </w:pPr>
      <w:r>
        <w:rPr>
          <w:sz w:val="20"/>
        </w:rPr>
        <w:t>«Вот</w:t>
      </w:r>
      <w:r>
        <w:rPr>
          <w:spacing w:val="-10"/>
          <w:sz w:val="20"/>
        </w:rPr>
        <w:t xml:space="preserve"> </w:t>
      </w:r>
      <w:r>
        <w:rPr>
          <w:sz w:val="20"/>
        </w:rPr>
        <w:t>уж</w:t>
      </w:r>
      <w:r>
        <w:rPr>
          <w:spacing w:val="-13"/>
          <w:sz w:val="20"/>
        </w:rPr>
        <w:t xml:space="preserve"> </w:t>
      </w:r>
      <w:r>
        <w:rPr>
          <w:sz w:val="20"/>
        </w:rPr>
        <w:t>зимушка</w:t>
      </w:r>
      <w:r>
        <w:rPr>
          <w:spacing w:val="-10"/>
          <w:sz w:val="20"/>
        </w:rPr>
        <w:t xml:space="preserve"> </w:t>
      </w:r>
      <w:r>
        <w:rPr>
          <w:sz w:val="20"/>
        </w:rPr>
        <w:t>проходит»,</w:t>
      </w:r>
      <w:r>
        <w:rPr>
          <w:spacing w:val="-10"/>
          <w:sz w:val="20"/>
        </w:rPr>
        <w:t xml:space="preserve"> </w:t>
      </w:r>
      <w:r>
        <w:rPr>
          <w:sz w:val="20"/>
        </w:rPr>
        <w:t>русская</w:t>
      </w:r>
      <w:r>
        <w:rPr>
          <w:spacing w:val="-9"/>
          <w:sz w:val="20"/>
        </w:rPr>
        <w:t xml:space="preserve"> </w:t>
      </w:r>
      <w:r>
        <w:rPr>
          <w:sz w:val="20"/>
        </w:rPr>
        <w:t>народная</w:t>
      </w:r>
      <w:r>
        <w:rPr>
          <w:spacing w:val="-12"/>
          <w:sz w:val="20"/>
        </w:rPr>
        <w:t xml:space="preserve"> </w:t>
      </w:r>
      <w:r>
        <w:rPr>
          <w:spacing w:val="-2"/>
          <w:sz w:val="20"/>
        </w:rPr>
        <w:t>песня.</w:t>
      </w:r>
    </w:p>
    <w:p w:rsidR="0043494C" w:rsidRDefault="00A844C4">
      <w:pPr>
        <w:spacing w:line="228" w:lineRule="exact"/>
        <w:ind w:left="556"/>
        <w:rPr>
          <w:sz w:val="20"/>
        </w:rPr>
      </w:pPr>
      <w:r>
        <w:rPr>
          <w:sz w:val="20"/>
        </w:rPr>
        <w:t>«Где</w:t>
      </w:r>
      <w:r>
        <w:rPr>
          <w:spacing w:val="-15"/>
          <w:sz w:val="20"/>
        </w:rPr>
        <w:t xml:space="preserve"> </w:t>
      </w:r>
      <w:r>
        <w:rPr>
          <w:sz w:val="20"/>
        </w:rPr>
        <w:t>водятся</w:t>
      </w:r>
      <w:r>
        <w:rPr>
          <w:spacing w:val="-12"/>
          <w:sz w:val="20"/>
        </w:rPr>
        <w:t xml:space="preserve"> </w:t>
      </w:r>
      <w:r>
        <w:rPr>
          <w:sz w:val="20"/>
        </w:rPr>
        <w:t>волшебники»</w:t>
      </w:r>
      <w:r>
        <w:rPr>
          <w:spacing w:val="-12"/>
          <w:sz w:val="20"/>
        </w:rPr>
        <w:t xml:space="preserve"> </w:t>
      </w:r>
      <w:r>
        <w:rPr>
          <w:sz w:val="20"/>
        </w:rPr>
        <w:t>(из</w:t>
      </w:r>
      <w:r>
        <w:rPr>
          <w:spacing w:val="-8"/>
          <w:sz w:val="20"/>
        </w:rPr>
        <w:t xml:space="preserve"> </w:t>
      </w:r>
      <w:r>
        <w:rPr>
          <w:sz w:val="20"/>
        </w:rPr>
        <w:t>к/ф</w:t>
      </w:r>
      <w:r>
        <w:rPr>
          <w:spacing w:val="-6"/>
          <w:sz w:val="20"/>
        </w:rPr>
        <w:t xml:space="preserve"> </w:t>
      </w:r>
      <w:r>
        <w:rPr>
          <w:sz w:val="20"/>
        </w:rPr>
        <w:t>«Незнайка</w:t>
      </w:r>
      <w:r>
        <w:rPr>
          <w:spacing w:val="-8"/>
          <w:sz w:val="20"/>
        </w:rPr>
        <w:t xml:space="preserve"> </w:t>
      </w:r>
      <w:r>
        <w:rPr>
          <w:sz w:val="20"/>
        </w:rPr>
        <w:t>с</w:t>
      </w:r>
      <w:r>
        <w:rPr>
          <w:spacing w:val="-8"/>
          <w:sz w:val="20"/>
        </w:rPr>
        <w:t xml:space="preserve"> </w:t>
      </w:r>
      <w:r>
        <w:rPr>
          <w:sz w:val="20"/>
        </w:rPr>
        <w:t>нашего</w:t>
      </w:r>
      <w:r>
        <w:rPr>
          <w:spacing w:val="-13"/>
          <w:sz w:val="20"/>
        </w:rPr>
        <w:t xml:space="preserve"> </w:t>
      </w:r>
      <w:r>
        <w:rPr>
          <w:sz w:val="20"/>
        </w:rPr>
        <w:t>двора»,</w:t>
      </w:r>
      <w:r>
        <w:rPr>
          <w:spacing w:val="-7"/>
          <w:sz w:val="20"/>
        </w:rPr>
        <w:t xml:space="preserve"> </w:t>
      </w:r>
      <w:r>
        <w:rPr>
          <w:sz w:val="20"/>
        </w:rPr>
        <w:t>Ю.</w:t>
      </w:r>
      <w:r>
        <w:rPr>
          <w:spacing w:val="-12"/>
          <w:sz w:val="20"/>
        </w:rPr>
        <w:t xml:space="preserve"> </w:t>
      </w:r>
      <w:r>
        <w:rPr>
          <w:sz w:val="20"/>
        </w:rPr>
        <w:t>Энтин,</w:t>
      </w:r>
      <w:r>
        <w:rPr>
          <w:spacing w:val="-7"/>
          <w:sz w:val="20"/>
        </w:rPr>
        <w:t xml:space="preserve"> </w:t>
      </w:r>
      <w:r>
        <w:rPr>
          <w:spacing w:val="-2"/>
          <w:sz w:val="20"/>
        </w:rPr>
        <w:t>М.Минков).</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6"/>
        <w:gridCol w:w="5782"/>
      </w:tblGrid>
      <w:tr w:rsidR="0043494C">
        <w:trPr>
          <w:trHeight w:val="460"/>
        </w:trPr>
        <w:tc>
          <w:tcPr>
            <w:tcW w:w="4116" w:type="dxa"/>
          </w:tcPr>
          <w:p w:rsidR="0043494C" w:rsidRDefault="00A844C4">
            <w:pPr>
              <w:pStyle w:val="TableParagraph"/>
              <w:spacing w:line="230" w:lineRule="exact"/>
              <w:ind w:left="1608" w:right="269" w:hanging="754"/>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782" w:type="dxa"/>
          </w:tcPr>
          <w:p w:rsidR="0043494C" w:rsidRDefault="00A844C4">
            <w:pPr>
              <w:pStyle w:val="TableParagraph"/>
              <w:spacing w:line="224" w:lineRule="exact"/>
              <w:ind w:left="143"/>
              <w:rPr>
                <w:b/>
                <w:sz w:val="20"/>
              </w:rPr>
            </w:pPr>
            <w:r>
              <w:rPr>
                <w:b/>
                <w:sz w:val="20"/>
              </w:rPr>
              <w:t>Движение</w:t>
            </w:r>
            <w:r>
              <w:rPr>
                <w:b/>
                <w:spacing w:val="-10"/>
                <w:sz w:val="20"/>
              </w:rPr>
              <w:t xml:space="preserve"> </w:t>
            </w:r>
            <w:r>
              <w:rPr>
                <w:b/>
                <w:sz w:val="20"/>
              </w:rPr>
              <w:t>под</w:t>
            </w:r>
            <w:r>
              <w:rPr>
                <w:b/>
                <w:spacing w:val="-12"/>
                <w:sz w:val="20"/>
              </w:rPr>
              <w:t xml:space="preserve"> </w:t>
            </w:r>
            <w:r>
              <w:rPr>
                <w:b/>
                <w:spacing w:val="-2"/>
                <w:sz w:val="20"/>
              </w:rPr>
              <w:t>музыку.</w:t>
            </w:r>
          </w:p>
          <w:p w:rsidR="0043494C" w:rsidRDefault="00A844C4">
            <w:pPr>
              <w:pStyle w:val="TableParagraph"/>
              <w:spacing w:line="217" w:lineRule="exact"/>
              <w:ind w:left="143"/>
              <w:rPr>
                <w:sz w:val="20"/>
              </w:rPr>
            </w:pPr>
            <w:r>
              <w:rPr>
                <w:sz w:val="20"/>
              </w:rPr>
              <w:t>«Марш»,</w:t>
            </w:r>
            <w:r>
              <w:rPr>
                <w:spacing w:val="-11"/>
                <w:sz w:val="20"/>
              </w:rPr>
              <w:t xml:space="preserve"> </w:t>
            </w:r>
            <w:r>
              <w:rPr>
                <w:sz w:val="20"/>
              </w:rPr>
              <w:t>муз.</w:t>
            </w:r>
            <w:r>
              <w:rPr>
                <w:spacing w:val="-1"/>
                <w:sz w:val="20"/>
              </w:rPr>
              <w:t xml:space="preserve"> </w:t>
            </w:r>
            <w:r>
              <w:rPr>
                <w:sz w:val="20"/>
              </w:rPr>
              <w:t>И.</w:t>
            </w:r>
            <w:r>
              <w:rPr>
                <w:spacing w:val="-6"/>
                <w:sz w:val="20"/>
              </w:rPr>
              <w:t xml:space="preserve"> </w:t>
            </w:r>
            <w:r>
              <w:rPr>
                <w:spacing w:val="-2"/>
                <w:sz w:val="20"/>
              </w:rPr>
              <w:t>Кишко.</w:t>
            </w:r>
          </w:p>
        </w:tc>
      </w:tr>
    </w:tbl>
    <w:p w:rsidR="0043494C" w:rsidRDefault="0043494C">
      <w:pPr>
        <w:spacing w:line="217" w:lineRule="exact"/>
        <w:rPr>
          <w:sz w:val="20"/>
        </w:rPr>
        <w:sectPr w:rsidR="0043494C">
          <w:pgSz w:w="11910" w:h="16840"/>
          <w:pgMar w:top="300" w:right="240" w:bottom="600" w:left="860" w:header="0" w:footer="350" w:gutter="0"/>
          <w:cols w:space="720"/>
        </w:sect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6"/>
        <w:gridCol w:w="5782"/>
      </w:tblGrid>
      <w:tr w:rsidR="0043494C">
        <w:trPr>
          <w:trHeight w:val="4364"/>
        </w:trPr>
        <w:tc>
          <w:tcPr>
            <w:tcW w:w="4116" w:type="dxa"/>
          </w:tcPr>
          <w:p w:rsidR="0043494C" w:rsidRDefault="00A844C4">
            <w:pPr>
              <w:pStyle w:val="TableParagraph"/>
              <w:spacing w:line="221" w:lineRule="exact"/>
              <w:ind w:left="148"/>
              <w:rPr>
                <w:sz w:val="20"/>
              </w:rPr>
            </w:pPr>
            <w:r>
              <w:rPr>
                <w:sz w:val="20"/>
              </w:rPr>
              <w:lastRenderedPageBreak/>
              <w:t>«Детские</w:t>
            </w:r>
            <w:r>
              <w:rPr>
                <w:spacing w:val="-13"/>
                <w:sz w:val="20"/>
              </w:rPr>
              <w:t xml:space="preserve"> </w:t>
            </w:r>
            <w:r>
              <w:rPr>
                <w:sz w:val="20"/>
              </w:rPr>
              <w:t>сцены»,</w:t>
            </w:r>
            <w:r>
              <w:rPr>
                <w:spacing w:val="-7"/>
                <w:sz w:val="20"/>
              </w:rPr>
              <w:t xml:space="preserve"> </w:t>
            </w:r>
            <w:r>
              <w:rPr>
                <w:sz w:val="20"/>
              </w:rPr>
              <w:t>«Грезы»,</w:t>
            </w:r>
            <w:r>
              <w:rPr>
                <w:spacing w:val="-8"/>
                <w:sz w:val="20"/>
              </w:rPr>
              <w:t xml:space="preserve"> </w:t>
            </w:r>
            <w:r>
              <w:rPr>
                <w:sz w:val="20"/>
              </w:rPr>
              <w:t>Р.</w:t>
            </w:r>
            <w:r>
              <w:rPr>
                <w:spacing w:val="-11"/>
                <w:sz w:val="20"/>
              </w:rPr>
              <w:t xml:space="preserve"> </w:t>
            </w:r>
            <w:r>
              <w:rPr>
                <w:spacing w:val="-2"/>
                <w:sz w:val="20"/>
              </w:rPr>
              <w:t>Шуман.</w:t>
            </w:r>
          </w:p>
          <w:p w:rsidR="0043494C" w:rsidRDefault="00A844C4">
            <w:pPr>
              <w:pStyle w:val="TableParagraph"/>
              <w:tabs>
                <w:tab w:val="left" w:pos="2371"/>
              </w:tabs>
              <w:spacing w:before="1"/>
              <w:ind w:right="190" w:firstLine="33"/>
              <w:rPr>
                <w:sz w:val="20"/>
              </w:rPr>
            </w:pPr>
            <w:r>
              <w:rPr>
                <w:sz w:val="20"/>
              </w:rPr>
              <w:t>«Карнавал</w:t>
            </w:r>
            <w:r>
              <w:rPr>
                <w:spacing w:val="40"/>
                <w:sz w:val="20"/>
              </w:rPr>
              <w:t xml:space="preserve"> </w:t>
            </w:r>
            <w:r>
              <w:rPr>
                <w:sz w:val="20"/>
              </w:rPr>
              <w:t>животных»,</w:t>
            </w:r>
            <w:r>
              <w:rPr>
                <w:sz w:val="20"/>
              </w:rPr>
              <w:tab/>
              <w:t>«Лебедь»,</w:t>
            </w:r>
            <w:r>
              <w:rPr>
                <w:spacing w:val="-15"/>
                <w:sz w:val="20"/>
              </w:rPr>
              <w:t xml:space="preserve"> </w:t>
            </w:r>
            <w:r>
              <w:rPr>
                <w:sz w:val="20"/>
              </w:rPr>
              <w:t>К.</w:t>
            </w:r>
            <w:r>
              <w:rPr>
                <w:spacing w:val="-12"/>
                <w:sz w:val="20"/>
              </w:rPr>
              <w:t xml:space="preserve"> </w:t>
            </w:r>
            <w:r>
              <w:rPr>
                <w:sz w:val="20"/>
              </w:rPr>
              <w:t xml:space="preserve">Сен- </w:t>
            </w:r>
            <w:r>
              <w:rPr>
                <w:spacing w:val="-2"/>
                <w:sz w:val="20"/>
              </w:rPr>
              <w:t>Санс.</w:t>
            </w:r>
          </w:p>
          <w:p w:rsidR="0043494C" w:rsidRDefault="00A844C4">
            <w:pPr>
              <w:pStyle w:val="TableParagraph"/>
              <w:spacing w:line="228" w:lineRule="exact"/>
              <w:ind w:left="148"/>
              <w:rPr>
                <w:sz w:val="20"/>
              </w:rPr>
            </w:pPr>
            <w:r>
              <w:rPr>
                <w:spacing w:val="-2"/>
                <w:sz w:val="20"/>
              </w:rPr>
              <w:t>«Море»,</w:t>
            </w:r>
            <w:r>
              <w:rPr>
                <w:spacing w:val="1"/>
                <w:sz w:val="20"/>
              </w:rPr>
              <w:t xml:space="preserve"> </w:t>
            </w:r>
            <w:r>
              <w:rPr>
                <w:spacing w:val="-2"/>
                <w:sz w:val="20"/>
              </w:rPr>
              <w:t>Н.</w:t>
            </w:r>
            <w:r>
              <w:rPr>
                <w:spacing w:val="1"/>
                <w:sz w:val="20"/>
              </w:rPr>
              <w:t xml:space="preserve"> </w:t>
            </w:r>
            <w:r>
              <w:rPr>
                <w:spacing w:val="-2"/>
                <w:sz w:val="20"/>
              </w:rPr>
              <w:t>Римский-Корсаков</w:t>
            </w:r>
          </w:p>
          <w:p w:rsidR="0043494C" w:rsidRDefault="00A844C4">
            <w:pPr>
              <w:pStyle w:val="TableParagraph"/>
              <w:tabs>
                <w:tab w:val="left" w:pos="1344"/>
                <w:tab w:val="left" w:pos="2352"/>
              </w:tabs>
              <w:ind w:right="97" w:firstLine="33"/>
              <w:rPr>
                <w:sz w:val="20"/>
              </w:rPr>
            </w:pPr>
            <w:r>
              <w:rPr>
                <w:spacing w:val="-2"/>
                <w:sz w:val="20"/>
              </w:rPr>
              <w:t>«Осенняя</w:t>
            </w:r>
            <w:r>
              <w:rPr>
                <w:sz w:val="20"/>
              </w:rPr>
              <w:tab/>
            </w:r>
            <w:r>
              <w:rPr>
                <w:spacing w:val="-2"/>
                <w:sz w:val="20"/>
              </w:rPr>
              <w:t>песнь»,</w:t>
            </w:r>
            <w:r>
              <w:rPr>
                <w:sz w:val="20"/>
              </w:rPr>
              <w:tab/>
            </w:r>
            <w:r>
              <w:rPr>
                <w:spacing w:val="-2"/>
                <w:sz w:val="20"/>
              </w:rPr>
              <w:t xml:space="preserve">«Сентиментальный </w:t>
            </w:r>
            <w:r>
              <w:rPr>
                <w:sz w:val="20"/>
              </w:rPr>
              <w:t>вальс», П. Чайковский</w:t>
            </w:r>
          </w:p>
          <w:p w:rsidR="0043494C" w:rsidRDefault="00A844C4">
            <w:pPr>
              <w:pStyle w:val="TableParagraph"/>
              <w:ind w:left="201"/>
              <w:rPr>
                <w:sz w:val="20"/>
              </w:rPr>
            </w:pPr>
            <w:r>
              <w:rPr>
                <w:sz w:val="20"/>
              </w:rPr>
              <w:t>«Листопад»,</w:t>
            </w:r>
            <w:r>
              <w:rPr>
                <w:spacing w:val="-8"/>
                <w:sz w:val="20"/>
              </w:rPr>
              <w:t xml:space="preserve"> </w:t>
            </w:r>
            <w:r>
              <w:rPr>
                <w:sz w:val="20"/>
              </w:rPr>
              <w:t>Т.</w:t>
            </w:r>
            <w:r>
              <w:rPr>
                <w:spacing w:val="-11"/>
                <w:sz w:val="20"/>
              </w:rPr>
              <w:t xml:space="preserve"> </w:t>
            </w:r>
            <w:r>
              <w:rPr>
                <w:spacing w:val="-2"/>
                <w:sz w:val="20"/>
              </w:rPr>
              <w:t>Ломова</w:t>
            </w:r>
          </w:p>
          <w:p w:rsidR="0043494C" w:rsidRDefault="00A844C4">
            <w:pPr>
              <w:pStyle w:val="TableParagraph"/>
              <w:ind w:right="269" w:firstLine="33"/>
              <w:rPr>
                <w:sz w:val="20"/>
              </w:rPr>
            </w:pPr>
            <w:r>
              <w:rPr>
                <w:sz w:val="20"/>
              </w:rPr>
              <w:t>В поле береза</w:t>
            </w:r>
            <w:r>
              <w:rPr>
                <w:spacing w:val="19"/>
                <w:sz w:val="20"/>
              </w:rPr>
              <w:t xml:space="preserve"> </w:t>
            </w:r>
            <w:r>
              <w:rPr>
                <w:sz w:val="20"/>
              </w:rPr>
              <w:t>стояла»,</w:t>
            </w:r>
            <w:r>
              <w:rPr>
                <w:spacing w:val="20"/>
                <w:sz w:val="20"/>
              </w:rPr>
              <w:t xml:space="preserve"> </w:t>
            </w:r>
            <w:r>
              <w:rPr>
                <w:sz w:val="20"/>
              </w:rPr>
              <w:t>русская народная песня</w:t>
            </w:r>
            <w:r>
              <w:rPr>
                <w:spacing w:val="-11"/>
                <w:sz w:val="20"/>
              </w:rPr>
              <w:t xml:space="preserve"> </w:t>
            </w:r>
            <w:r>
              <w:rPr>
                <w:sz w:val="20"/>
              </w:rPr>
              <w:t>(финал</w:t>
            </w:r>
            <w:r>
              <w:rPr>
                <w:spacing w:val="-5"/>
                <w:sz w:val="20"/>
              </w:rPr>
              <w:t xml:space="preserve"> </w:t>
            </w:r>
            <w:r>
              <w:rPr>
                <w:sz w:val="20"/>
              </w:rPr>
              <w:t>4-й</w:t>
            </w:r>
            <w:r>
              <w:rPr>
                <w:spacing w:val="-11"/>
                <w:sz w:val="20"/>
              </w:rPr>
              <w:t xml:space="preserve"> </w:t>
            </w:r>
            <w:r>
              <w:rPr>
                <w:sz w:val="20"/>
              </w:rPr>
              <w:t>симфония</w:t>
            </w:r>
            <w:r>
              <w:rPr>
                <w:spacing w:val="-7"/>
                <w:sz w:val="20"/>
              </w:rPr>
              <w:t xml:space="preserve"> </w:t>
            </w:r>
            <w:r>
              <w:rPr>
                <w:spacing w:val="-2"/>
                <w:sz w:val="20"/>
              </w:rPr>
              <w:t>Чайковского).</w:t>
            </w:r>
          </w:p>
          <w:p w:rsidR="0043494C" w:rsidRDefault="00A844C4">
            <w:pPr>
              <w:pStyle w:val="TableParagraph"/>
              <w:spacing w:before="1"/>
              <w:ind w:firstLine="33"/>
              <w:rPr>
                <w:sz w:val="20"/>
              </w:rPr>
            </w:pPr>
            <w:r>
              <w:rPr>
                <w:sz w:val="20"/>
              </w:rPr>
              <w:t>«Ай,</w:t>
            </w:r>
            <w:r>
              <w:rPr>
                <w:spacing w:val="38"/>
                <w:sz w:val="20"/>
              </w:rPr>
              <w:t xml:space="preserve"> </w:t>
            </w:r>
            <w:r>
              <w:rPr>
                <w:sz w:val="20"/>
              </w:rPr>
              <w:t>во</w:t>
            </w:r>
            <w:r>
              <w:rPr>
                <w:spacing w:val="31"/>
                <w:sz w:val="20"/>
              </w:rPr>
              <w:t xml:space="preserve"> </w:t>
            </w:r>
            <w:r>
              <w:rPr>
                <w:sz w:val="20"/>
              </w:rPr>
              <w:t>поле</w:t>
            </w:r>
            <w:r>
              <w:rPr>
                <w:spacing w:val="37"/>
                <w:sz w:val="20"/>
              </w:rPr>
              <w:t xml:space="preserve"> </w:t>
            </w:r>
            <w:r>
              <w:rPr>
                <w:sz w:val="20"/>
              </w:rPr>
              <w:t>липенька»,</w:t>
            </w:r>
            <w:r>
              <w:rPr>
                <w:spacing w:val="39"/>
                <w:sz w:val="20"/>
              </w:rPr>
              <w:t xml:space="preserve"> </w:t>
            </w:r>
            <w:r>
              <w:rPr>
                <w:sz w:val="20"/>
              </w:rPr>
              <w:t>русская</w:t>
            </w:r>
            <w:r>
              <w:rPr>
                <w:spacing w:val="40"/>
                <w:sz w:val="20"/>
              </w:rPr>
              <w:t xml:space="preserve"> </w:t>
            </w:r>
            <w:r>
              <w:rPr>
                <w:sz w:val="20"/>
              </w:rPr>
              <w:t>народная песня хороводная</w:t>
            </w:r>
          </w:p>
        </w:tc>
        <w:tc>
          <w:tcPr>
            <w:tcW w:w="5782" w:type="dxa"/>
            <w:tcBorders>
              <w:top w:val="nil"/>
            </w:tcBorders>
          </w:tcPr>
          <w:p w:rsidR="0043494C" w:rsidRDefault="00A844C4">
            <w:pPr>
              <w:pStyle w:val="TableParagraph"/>
              <w:spacing w:line="225" w:lineRule="exact"/>
              <w:ind w:left="143"/>
              <w:rPr>
                <w:sz w:val="20"/>
              </w:rPr>
            </w:pPr>
            <w:r>
              <w:rPr>
                <w:sz w:val="20"/>
              </w:rPr>
              <w:t>«Шагают</w:t>
            </w:r>
            <w:r>
              <w:rPr>
                <w:spacing w:val="-9"/>
                <w:sz w:val="20"/>
              </w:rPr>
              <w:t xml:space="preserve"> </w:t>
            </w:r>
            <w:r>
              <w:rPr>
                <w:sz w:val="20"/>
              </w:rPr>
              <w:t>девочки</w:t>
            </w:r>
            <w:r>
              <w:rPr>
                <w:spacing w:val="-10"/>
                <w:sz w:val="20"/>
              </w:rPr>
              <w:t xml:space="preserve"> </w:t>
            </w:r>
            <w:r>
              <w:rPr>
                <w:sz w:val="20"/>
              </w:rPr>
              <w:t>и</w:t>
            </w:r>
            <w:r>
              <w:rPr>
                <w:spacing w:val="-6"/>
                <w:sz w:val="20"/>
              </w:rPr>
              <w:t xml:space="preserve"> </w:t>
            </w:r>
            <w:r>
              <w:rPr>
                <w:sz w:val="20"/>
              </w:rPr>
              <w:t>мальчики</w:t>
            </w:r>
            <w:r>
              <w:rPr>
                <w:spacing w:val="-9"/>
                <w:sz w:val="20"/>
              </w:rPr>
              <w:t xml:space="preserve"> </w:t>
            </w:r>
            <w:r>
              <w:rPr>
                <w:sz w:val="20"/>
              </w:rPr>
              <w:t>,</w:t>
            </w:r>
            <w:r>
              <w:rPr>
                <w:spacing w:val="-6"/>
                <w:sz w:val="20"/>
              </w:rPr>
              <w:t xml:space="preserve"> </w:t>
            </w:r>
            <w:r>
              <w:rPr>
                <w:sz w:val="20"/>
              </w:rPr>
              <w:t>муз.</w:t>
            </w:r>
            <w:r>
              <w:rPr>
                <w:spacing w:val="-1"/>
                <w:sz w:val="20"/>
              </w:rPr>
              <w:t xml:space="preserve"> </w:t>
            </w:r>
            <w:r>
              <w:rPr>
                <w:sz w:val="20"/>
              </w:rPr>
              <w:t>В.</w:t>
            </w:r>
            <w:r>
              <w:rPr>
                <w:spacing w:val="-5"/>
                <w:sz w:val="20"/>
              </w:rPr>
              <w:t xml:space="preserve"> </w:t>
            </w:r>
            <w:r>
              <w:rPr>
                <w:spacing w:val="-2"/>
                <w:sz w:val="20"/>
              </w:rPr>
              <w:t>Золотарева.</w:t>
            </w:r>
          </w:p>
          <w:p w:rsidR="0043494C" w:rsidRDefault="00A844C4">
            <w:pPr>
              <w:pStyle w:val="TableParagraph"/>
              <w:spacing w:before="5"/>
              <w:ind w:left="143"/>
              <w:rPr>
                <w:sz w:val="20"/>
              </w:rPr>
            </w:pPr>
            <w:r>
              <w:rPr>
                <w:sz w:val="20"/>
              </w:rPr>
              <w:t>«Упражнение</w:t>
            </w:r>
            <w:r>
              <w:rPr>
                <w:spacing w:val="-12"/>
                <w:sz w:val="20"/>
              </w:rPr>
              <w:t xml:space="preserve"> </w:t>
            </w:r>
            <w:r>
              <w:rPr>
                <w:sz w:val="20"/>
              </w:rPr>
              <w:t>с</w:t>
            </w:r>
            <w:r>
              <w:rPr>
                <w:spacing w:val="-9"/>
                <w:sz w:val="20"/>
              </w:rPr>
              <w:t xml:space="preserve"> </w:t>
            </w:r>
            <w:r>
              <w:rPr>
                <w:sz w:val="20"/>
              </w:rPr>
              <w:t>лентами»,</w:t>
            </w:r>
            <w:r>
              <w:rPr>
                <w:spacing w:val="-10"/>
                <w:sz w:val="20"/>
              </w:rPr>
              <w:t xml:space="preserve"> </w:t>
            </w:r>
            <w:r>
              <w:rPr>
                <w:sz w:val="20"/>
              </w:rPr>
              <w:t>муз.</w:t>
            </w:r>
            <w:r>
              <w:rPr>
                <w:spacing w:val="-8"/>
                <w:sz w:val="20"/>
              </w:rPr>
              <w:t xml:space="preserve"> </w:t>
            </w:r>
            <w:r>
              <w:rPr>
                <w:sz w:val="20"/>
              </w:rPr>
              <w:t>В.</w:t>
            </w:r>
            <w:r>
              <w:rPr>
                <w:spacing w:val="-7"/>
                <w:sz w:val="20"/>
              </w:rPr>
              <w:t xml:space="preserve"> </w:t>
            </w:r>
            <w:r>
              <w:rPr>
                <w:spacing w:val="-2"/>
                <w:sz w:val="20"/>
              </w:rPr>
              <w:t>Моцарта.</w:t>
            </w:r>
          </w:p>
          <w:p w:rsidR="0043494C" w:rsidRDefault="00A844C4">
            <w:pPr>
              <w:pStyle w:val="TableParagraph"/>
              <w:spacing w:before="1" w:line="228" w:lineRule="exact"/>
              <w:ind w:left="143"/>
              <w:rPr>
                <w:sz w:val="20"/>
              </w:rPr>
            </w:pPr>
            <w:r>
              <w:rPr>
                <w:sz w:val="20"/>
              </w:rPr>
              <w:t>«Упражнение</w:t>
            </w:r>
            <w:r>
              <w:rPr>
                <w:spacing w:val="-12"/>
                <w:sz w:val="20"/>
              </w:rPr>
              <w:t xml:space="preserve"> </w:t>
            </w:r>
            <w:r>
              <w:rPr>
                <w:sz w:val="20"/>
              </w:rPr>
              <w:t>с</w:t>
            </w:r>
            <w:r>
              <w:rPr>
                <w:spacing w:val="-12"/>
                <w:sz w:val="20"/>
              </w:rPr>
              <w:t xml:space="preserve"> </w:t>
            </w:r>
            <w:r>
              <w:rPr>
                <w:sz w:val="20"/>
              </w:rPr>
              <w:t>мячами»,</w:t>
            </w:r>
            <w:r>
              <w:rPr>
                <w:spacing w:val="-10"/>
                <w:sz w:val="20"/>
              </w:rPr>
              <w:t xml:space="preserve"> </w:t>
            </w:r>
            <w:r>
              <w:rPr>
                <w:sz w:val="20"/>
              </w:rPr>
              <w:t>муз.</w:t>
            </w:r>
            <w:r>
              <w:rPr>
                <w:spacing w:val="-7"/>
                <w:sz w:val="20"/>
              </w:rPr>
              <w:t xml:space="preserve"> </w:t>
            </w:r>
            <w:r>
              <w:rPr>
                <w:sz w:val="20"/>
              </w:rPr>
              <w:t>А.</w:t>
            </w:r>
            <w:r>
              <w:rPr>
                <w:spacing w:val="-11"/>
                <w:sz w:val="20"/>
              </w:rPr>
              <w:t xml:space="preserve"> </w:t>
            </w:r>
            <w:r>
              <w:rPr>
                <w:spacing w:val="-2"/>
                <w:sz w:val="20"/>
              </w:rPr>
              <w:t>Петрова.</w:t>
            </w:r>
          </w:p>
          <w:p w:rsidR="0043494C" w:rsidRDefault="00A844C4">
            <w:pPr>
              <w:pStyle w:val="TableParagraph"/>
              <w:spacing w:line="228" w:lineRule="exact"/>
              <w:ind w:left="143"/>
              <w:rPr>
                <w:sz w:val="20"/>
              </w:rPr>
            </w:pPr>
            <w:r>
              <w:rPr>
                <w:sz w:val="20"/>
              </w:rPr>
              <w:t>«Пляска</w:t>
            </w:r>
            <w:r>
              <w:rPr>
                <w:spacing w:val="-9"/>
                <w:sz w:val="20"/>
              </w:rPr>
              <w:t xml:space="preserve"> </w:t>
            </w:r>
            <w:r>
              <w:rPr>
                <w:sz w:val="20"/>
              </w:rPr>
              <w:t>бабочек»,</w:t>
            </w:r>
            <w:r>
              <w:rPr>
                <w:spacing w:val="-7"/>
                <w:sz w:val="20"/>
              </w:rPr>
              <w:t xml:space="preserve"> </w:t>
            </w:r>
            <w:r>
              <w:rPr>
                <w:sz w:val="20"/>
              </w:rPr>
              <w:t>муз.</w:t>
            </w:r>
            <w:r>
              <w:rPr>
                <w:spacing w:val="-7"/>
                <w:sz w:val="20"/>
              </w:rPr>
              <w:t xml:space="preserve"> </w:t>
            </w:r>
            <w:r>
              <w:rPr>
                <w:sz w:val="20"/>
              </w:rPr>
              <w:t>Е.</w:t>
            </w:r>
            <w:r>
              <w:rPr>
                <w:spacing w:val="-12"/>
                <w:sz w:val="20"/>
              </w:rPr>
              <w:t xml:space="preserve"> </w:t>
            </w:r>
            <w:r>
              <w:rPr>
                <w:spacing w:val="-2"/>
                <w:sz w:val="20"/>
              </w:rPr>
              <w:t>Тиличеевой.</w:t>
            </w:r>
          </w:p>
          <w:p w:rsidR="0043494C" w:rsidRDefault="00A844C4">
            <w:pPr>
              <w:pStyle w:val="TableParagraph"/>
              <w:spacing w:before="10" w:line="228" w:lineRule="exact"/>
              <w:ind w:left="143"/>
              <w:rPr>
                <w:b/>
                <w:sz w:val="20"/>
              </w:rPr>
            </w:pPr>
            <w:r>
              <w:rPr>
                <w:b/>
                <w:sz w:val="20"/>
              </w:rPr>
              <w:t>Игра</w:t>
            </w:r>
            <w:r>
              <w:rPr>
                <w:b/>
                <w:spacing w:val="-11"/>
                <w:sz w:val="20"/>
              </w:rPr>
              <w:t xml:space="preserve"> </w:t>
            </w:r>
            <w:r>
              <w:rPr>
                <w:b/>
                <w:sz w:val="20"/>
              </w:rPr>
              <w:t>на</w:t>
            </w:r>
            <w:r>
              <w:rPr>
                <w:b/>
                <w:spacing w:val="-13"/>
                <w:sz w:val="20"/>
              </w:rPr>
              <w:t xml:space="preserve"> </w:t>
            </w:r>
            <w:r>
              <w:rPr>
                <w:b/>
                <w:sz w:val="20"/>
              </w:rPr>
              <w:t>музыкальных</w:t>
            </w:r>
            <w:r>
              <w:rPr>
                <w:b/>
                <w:spacing w:val="-11"/>
                <w:sz w:val="20"/>
              </w:rPr>
              <w:t xml:space="preserve"> </w:t>
            </w:r>
            <w:r>
              <w:rPr>
                <w:b/>
                <w:spacing w:val="-2"/>
                <w:sz w:val="20"/>
              </w:rPr>
              <w:t>инструментах.</w:t>
            </w:r>
          </w:p>
          <w:p w:rsidR="0043494C" w:rsidRDefault="00A844C4">
            <w:pPr>
              <w:pStyle w:val="TableParagraph"/>
              <w:spacing w:line="228" w:lineRule="exact"/>
              <w:ind w:left="143"/>
              <w:rPr>
                <w:sz w:val="20"/>
              </w:rPr>
            </w:pPr>
            <w:r>
              <w:rPr>
                <w:sz w:val="20"/>
              </w:rPr>
              <w:t>Бубен,</w:t>
            </w:r>
            <w:r>
              <w:rPr>
                <w:spacing w:val="-12"/>
                <w:sz w:val="20"/>
              </w:rPr>
              <w:t xml:space="preserve"> </w:t>
            </w:r>
            <w:r>
              <w:rPr>
                <w:sz w:val="20"/>
              </w:rPr>
              <w:t>барабан,</w:t>
            </w:r>
            <w:r>
              <w:rPr>
                <w:spacing w:val="-10"/>
                <w:sz w:val="20"/>
              </w:rPr>
              <w:t xml:space="preserve"> </w:t>
            </w:r>
            <w:r>
              <w:rPr>
                <w:sz w:val="20"/>
              </w:rPr>
              <w:t>маракас,</w:t>
            </w:r>
            <w:r>
              <w:rPr>
                <w:spacing w:val="-10"/>
                <w:sz w:val="20"/>
              </w:rPr>
              <w:t xml:space="preserve"> </w:t>
            </w:r>
            <w:r>
              <w:rPr>
                <w:sz w:val="20"/>
              </w:rPr>
              <w:t>деревянные</w:t>
            </w:r>
            <w:r>
              <w:rPr>
                <w:spacing w:val="-12"/>
                <w:sz w:val="20"/>
              </w:rPr>
              <w:t xml:space="preserve"> </w:t>
            </w:r>
            <w:r>
              <w:rPr>
                <w:sz w:val="20"/>
              </w:rPr>
              <w:t>ложки,</w:t>
            </w:r>
            <w:r>
              <w:rPr>
                <w:spacing w:val="-7"/>
                <w:sz w:val="20"/>
              </w:rPr>
              <w:t xml:space="preserve"> </w:t>
            </w:r>
            <w:r>
              <w:rPr>
                <w:spacing w:val="-2"/>
                <w:sz w:val="20"/>
              </w:rPr>
              <w:t>металлофон.</w:t>
            </w:r>
          </w:p>
          <w:p w:rsidR="0043494C" w:rsidRDefault="00A844C4">
            <w:pPr>
              <w:pStyle w:val="TableParagraph"/>
              <w:spacing w:before="5" w:line="225" w:lineRule="exact"/>
              <w:ind w:left="143"/>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93"/>
              </w:numPr>
              <w:tabs>
                <w:tab w:val="left" w:pos="296"/>
              </w:tabs>
              <w:spacing w:line="223" w:lineRule="exact"/>
              <w:ind w:hanging="153"/>
              <w:rPr>
                <w:sz w:val="20"/>
              </w:rPr>
            </w:pPr>
            <w:r>
              <w:rPr>
                <w:spacing w:val="-2"/>
                <w:sz w:val="20"/>
              </w:rPr>
              <w:t>«Музыкальное</w:t>
            </w:r>
            <w:r>
              <w:rPr>
                <w:spacing w:val="4"/>
                <w:sz w:val="20"/>
              </w:rPr>
              <w:t xml:space="preserve"> </w:t>
            </w:r>
            <w:r>
              <w:rPr>
                <w:spacing w:val="-2"/>
                <w:sz w:val="20"/>
              </w:rPr>
              <w:t>лото».</w:t>
            </w:r>
          </w:p>
          <w:p w:rsidR="0043494C" w:rsidRDefault="00A844C4">
            <w:pPr>
              <w:pStyle w:val="TableParagraph"/>
              <w:numPr>
                <w:ilvl w:val="0"/>
                <w:numId w:val="93"/>
              </w:numPr>
              <w:tabs>
                <w:tab w:val="left" w:pos="296"/>
              </w:tabs>
              <w:spacing w:line="228" w:lineRule="exact"/>
              <w:ind w:hanging="153"/>
              <w:rPr>
                <w:sz w:val="20"/>
              </w:rPr>
            </w:pPr>
            <w:r>
              <w:rPr>
                <w:spacing w:val="-2"/>
                <w:sz w:val="20"/>
              </w:rPr>
              <w:t>«Определи</w:t>
            </w:r>
            <w:r>
              <w:rPr>
                <w:spacing w:val="-7"/>
                <w:sz w:val="20"/>
              </w:rPr>
              <w:t xml:space="preserve"> </w:t>
            </w:r>
            <w:r>
              <w:rPr>
                <w:spacing w:val="-2"/>
                <w:sz w:val="20"/>
              </w:rPr>
              <w:t>по</w:t>
            </w:r>
            <w:r>
              <w:rPr>
                <w:spacing w:val="-10"/>
                <w:sz w:val="20"/>
              </w:rPr>
              <w:t xml:space="preserve"> </w:t>
            </w:r>
            <w:r>
              <w:rPr>
                <w:spacing w:val="-2"/>
                <w:sz w:val="20"/>
              </w:rPr>
              <w:t>ритму».</w:t>
            </w:r>
          </w:p>
          <w:p w:rsidR="0043494C" w:rsidRDefault="00A844C4">
            <w:pPr>
              <w:pStyle w:val="TableParagraph"/>
              <w:numPr>
                <w:ilvl w:val="0"/>
                <w:numId w:val="93"/>
              </w:numPr>
              <w:tabs>
                <w:tab w:val="left" w:pos="348"/>
              </w:tabs>
              <w:spacing w:before="1"/>
              <w:ind w:left="348" w:hanging="205"/>
              <w:rPr>
                <w:sz w:val="20"/>
              </w:rPr>
            </w:pPr>
            <w:r>
              <w:rPr>
                <w:sz w:val="20"/>
              </w:rPr>
              <w:t>«На</w:t>
            </w:r>
            <w:r>
              <w:rPr>
                <w:spacing w:val="-13"/>
                <w:sz w:val="20"/>
              </w:rPr>
              <w:t xml:space="preserve"> </w:t>
            </w:r>
            <w:r>
              <w:rPr>
                <w:sz w:val="20"/>
              </w:rPr>
              <w:t>чем</w:t>
            </w:r>
            <w:r>
              <w:rPr>
                <w:spacing w:val="-6"/>
                <w:sz w:val="20"/>
              </w:rPr>
              <w:t xml:space="preserve"> </w:t>
            </w:r>
            <w:r>
              <w:rPr>
                <w:spacing w:val="-2"/>
                <w:sz w:val="20"/>
              </w:rPr>
              <w:t>играю?».</w:t>
            </w:r>
          </w:p>
          <w:p w:rsidR="0043494C" w:rsidRDefault="00A844C4">
            <w:pPr>
              <w:pStyle w:val="TableParagraph"/>
              <w:numPr>
                <w:ilvl w:val="0"/>
                <w:numId w:val="93"/>
              </w:numPr>
              <w:tabs>
                <w:tab w:val="left" w:pos="348"/>
              </w:tabs>
              <w:ind w:left="348" w:hanging="205"/>
              <w:rPr>
                <w:sz w:val="20"/>
              </w:rPr>
            </w:pPr>
            <w:r>
              <w:rPr>
                <w:spacing w:val="-2"/>
                <w:sz w:val="20"/>
              </w:rPr>
              <w:t>«Музыкальные</w:t>
            </w:r>
            <w:r>
              <w:rPr>
                <w:sz w:val="20"/>
              </w:rPr>
              <w:t xml:space="preserve"> </w:t>
            </w:r>
            <w:r>
              <w:rPr>
                <w:spacing w:val="-2"/>
                <w:sz w:val="20"/>
              </w:rPr>
              <w:t>загадки».</w:t>
            </w:r>
          </w:p>
          <w:p w:rsidR="0043494C" w:rsidRDefault="00A844C4">
            <w:pPr>
              <w:pStyle w:val="TableParagraph"/>
              <w:numPr>
                <w:ilvl w:val="0"/>
                <w:numId w:val="93"/>
              </w:numPr>
              <w:tabs>
                <w:tab w:val="left" w:pos="348"/>
              </w:tabs>
              <w:spacing w:before="1"/>
              <w:ind w:left="348" w:hanging="205"/>
              <w:rPr>
                <w:sz w:val="20"/>
              </w:rPr>
            </w:pPr>
            <w:r>
              <w:rPr>
                <w:spacing w:val="-2"/>
                <w:sz w:val="20"/>
              </w:rPr>
              <w:t>«Музыкальный</w:t>
            </w:r>
            <w:r>
              <w:rPr>
                <w:spacing w:val="1"/>
                <w:sz w:val="20"/>
              </w:rPr>
              <w:t xml:space="preserve"> </w:t>
            </w:r>
            <w:r>
              <w:rPr>
                <w:spacing w:val="-2"/>
                <w:sz w:val="20"/>
              </w:rPr>
              <w:t>домик».</w:t>
            </w:r>
          </w:p>
          <w:p w:rsidR="0043494C" w:rsidRDefault="00A844C4">
            <w:pPr>
              <w:pStyle w:val="TableParagraph"/>
              <w:spacing w:before="10" w:line="228" w:lineRule="exact"/>
              <w:ind w:left="143"/>
              <w:rPr>
                <w:b/>
                <w:sz w:val="20"/>
              </w:rPr>
            </w:pPr>
            <w:r>
              <w:rPr>
                <w:b/>
                <w:spacing w:val="-2"/>
                <w:sz w:val="20"/>
              </w:rPr>
              <w:t>Игра</w:t>
            </w:r>
            <w:r>
              <w:rPr>
                <w:b/>
                <w:spacing w:val="4"/>
                <w:sz w:val="20"/>
              </w:rPr>
              <w:t xml:space="preserve"> </w:t>
            </w:r>
            <w:r>
              <w:rPr>
                <w:b/>
                <w:spacing w:val="-2"/>
                <w:sz w:val="20"/>
              </w:rPr>
              <w:t>на</w:t>
            </w:r>
            <w:r>
              <w:rPr>
                <w:b/>
                <w:spacing w:val="-1"/>
                <w:sz w:val="20"/>
              </w:rPr>
              <w:t xml:space="preserve"> </w:t>
            </w:r>
            <w:r>
              <w:rPr>
                <w:b/>
                <w:spacing w:val="-2"/>
                <w:sz w:val="20"/>
              </w:rPr>
              <w:t>инструментах</w:t>
            </w:r>
            <w:r>
              <w:rPr>
                <w:b/>
                <w:sz w:val="20"/>
              </w:rPr>
              <w:t xml:space="preserve"> </w:t>
            </w:r>
            <w:r>
              <w:rPr>
                <w:b/>
                <w:spacing w:val="-2"/>
                <w:sz w:val="20"/>
              </w:rPr>
              <w:t>детского</w:t>
            </w:r>
            <w:r>
              <w:rPr>
                <w:b/>
                <w:spacing w:val="-1"/>
                <w:sz w:val="20"/>
              </w:rPr>
              <w:t xml:space="preserve"> </w:t>
            </w:r>
            <w:r>
              <w:rPr>
                <w:b/>
                <w:spacing w:val="-2"/>
                <w:sz w:val="20"/>
              </w:rPr>
              <w:t>музыкального</w:t>
            </w:r>
            <w:r>
              <w:rPr>
                <w:b/>
                <w:sz w:val="20"/>
              </w:rPr>
              <w:t xml:space="preserve"> </w:t>
            </w:r>
            <w:r>
              <w:rPr>
                <w:b/>
                <w:spacing w:val="-2"/>
                <w:sz w:val="20"/>
              </w:rPr>
              <w:t>оркестра.</w:t>
            </w:r>
          </w:p>
          <w:p w:rsidR="0043494C" w:rsidRDefault="00A844C4">
            <w:pPr>
              <w:pStyle w:val="TableParagraph"/>
              <w:spacing w:line="228" w:lineRule="exact"/>
              <w:ind w:left="143"/>
              <w:rPr>
                <w:sz w:val="20"/>
              </w:rPr>
            </w:pPr>
            <w:r>
              <w:rPr>
                <w:sz w:val="20"/>
              </w:rPr>
              <w:t>«Бубенчики»,</w:t>
            </w:r>
            <w:r>
              <w:rPr>
                <w:spacing w:val="-11"/>
                <w:sz w:val="20"/>
              </w:rPr>
              <w:t xml:space="preserve"> </w:t>
            </w:r>
            <w:r>
              <w:rPr>
                <w:sz w:val="20"/>
              </w:rPr>
              <w:t>муз,</w:t>
            </w:r>
            <w:r>
              <w:rPr>
                <w:spacing w:val="-10"/>
                <w:sz w:val="20"/>
              </w:rPr>
              <w:t xml:space="preserve"> </w:t>
            </w:r>
            <w:r>
              <w:rPr>
                <w:sz w:val="20"/>
              </w:rPr>
              <w:t>Е.</w:t>
            </w:r>
            <w:r>
              <w:rPr>
                <w:spacing w:val="-12"/>
                <w:sz w:val="20"/>
              </w:rPr>
              <w:t xml:space="preserve"> </w:t>
            </w:r>
            <w:r>
              <w:rPr>
                <w:sz w:val="20"/>
              </w:rPr>
              <w:t>Тиличеевой,</w:t>
            </w:r>
            <w:r>
              <w:rPr>
                <w:spacing w:val="-9"/>
                <w:sz w:val="20"/>
              </w:rPr>
              <w:t xml:space="preserve"> </w:t>
            </w:r>
            <w:r>
              <w:rPr>
                <w:sz w:val="20"/>
              </w:rPr>
              <w:t>сл.</w:t>
            </w:r>
            <w:r>
              <w:rPr>
                <w:spacing w:val="-10"/>
                <w:sz w:val="20"/>
              </w:rPr>
              <w:t xml:space="preserve"> </w:t>
            </w:r>
            <w:r>
              <w:rPr>
                <w:sz w:val="20"/>
              </w:rPr>
              <w:t>М.</w:t>
            </w:r>
            <w:r>
              <w:rPr>
                <w:spacing w:val="-5"/>
                <w:sz w:val="20"/>
              </w:rPr>
              <w:t xml:space="preserve"> </w:t>
            </w:r>
            <w:r>
              <w:rPr>
                <w:spacing w:val="-2"/>
                <w:sz w:val="20"/>
              </w:rPr>
              <w:t>Долинова.</w:t>
            </w:r>
          </w:p>
          <w:p w:rsidR="0043494C" w:rsidRDefault="00A844C4">
            <w:pPr>
              <w:pStyle w:val="TableParagraph"/>
              <w:spacing w:line="228" w:lineRule="exact"/>
              <w:ind w:left="143"/>
              <w:rPr>
                <w:sz w:val="20"/>
              </w:rPr>
            </w:pPr>
            <w:r>
              <w:rPr>
                <w:sz w:val="20"/>
              </w:rPr>
              <w:t>«Андрей</w:t>
            </w:r>
            <w:r>
              <w:rPr>
                <w:spacing w:val="-8"/>
                <w:sz w:val="20"/>
              </w:rPr>
              <w:t xml:space="preserve"> </w:t>
            </w:r>
            <w:r>
              <w:rPr>
                <w:sz w:val="20"/>
              </w:rPr>
              <w:t>-</w:t>
            </w:r>
            <w:r>
              <w:rPr>
                <w:spacing w:val="-9"/>
                <w:sz w:val="20"/>
              </w:rPr>
              <w:t xml:space="preserve"> </w:t>
            </w:r>
            <w:r>
              <w:rPr>
                <w:sz w:val="20"/>
              </w:rPr>
              <w:t>воробей»,</w:t>
            </w:r>
            <w:r>
              <w:rPr>
                <w:spacing w:val="-8"/>
                <w:sz w:val="20"/>
              </w:rPr>
              <w:t xml:space="preserve"> </w:t>
            </w:r>
            <w:r>
              <w:rPr>
                <w:sz w:val="20"/>
              </w:rPr>
              <w:t>рус.</w:t>
            </w:r>
            <w:r>
              <w:rPr>
                <w:spacing w:val="-3"/>
                <w:sz w:val="20"/>
              </w:rPr>
              <w:t xml:space="preserve"> </w:t>
            </w:r>
            <w:r>
              <w:rPr>
                <w:sz w:val="20"/>
              </w:rPr>
              <w:t>нар.</w:t>
            </w:r>
            <w:r>
              <w:rPr>
                <w:spacing w:val="-8"/>
                <w:sz w:val="20"/>
              </w:rPr>
              <w:t xml:space="preserve"> </w:t>
            </w:r>
            <w:r>
              <w:rPr>
                <w:sz w:val="20"/>
              </w:rPr>
              <w:t>песня,</w:t>
            </w:r>
            <w:r>
              <w:rPr>
                <w:spacing w:val="-7"/>
                <w:sz w:val="20"/>
              </w:rPr>
              <w:t xml:space="preserve"> </w:t>
            </w:r>
            <w:r>
              <w:rPr>
                <w:sz w:val="20"/>
              </w:rPr>
              <w:t>обр.</w:t>
            </w:r>
            <w:r>
              <w:rPr>
                <w:spacing w:val="-8"/>
                <w:sz w:val="20"/>
              </w:rPr>
              <w:t xml:space="preserve"> </w:t>
            </w:r>
            <w:r>
              <w:rPr>
                <w:sz w:val="20"/>
              </w:rPr>
              <w:t>Е.</w:t>
            </w:r>
            <w:r>
              <w:rPr>
                <w:spacing w:val="-11"/>
                <w:sz w:val="20"/>
              </w:rPr>
              <w:t xml:space="preserve"> </w:t>
            </w:r>
            <w:r>
              <w:rPr>
                <w:spacing w:val="-2"/>
                <w:sz w:val="20"/>
              </w:rPr>
              <w:t>Тиличеевой.</w:t>
            </w:r>
          </w:p>
          <w:p w:rsidR="0043494C" w:rsidRDefault="00A844C4">
            <w:pPr>
              <w:pStyle w:val="TableParagraph"/>
              <w:spacing w:line="228" w:lineRule="exact"/>
              <w:ind w:left="143"/>
              <w:rPr>
                <w:sz w:val="20"/>
              </w:rPr>
            </w:pPr>
            <w:r>
              <w:rPr>
                <w:sz w:val="20"/>
              </w:rPr>
              <w:t>«Наш</w:t>
            </w:r>
            <w:r>
              <w:rPr>
                <w:spacing w:val="-12"/>
                <w:sz w:val="20"/>
              </w:rPr>
              <w:t xml:space="preserve"> </w:t>
            </w:r>
            <w:r>
              <w:rPr>
                <w:sz w:val="20"/>
              </w:rPr>
              <w:t>оркестр»,</w:t>
            </w:r>
            <w:r>
              <w:rPr>
                <w:spacing w:val="-8"/>
                <w:sz w:val="20"/>
              </w:rPr>
              <w:t xml:space="preserve"> </w:t>
            </w:r>
            <w:r>
              <w:rPr>
                <w:sz w:val="20"/>
              </w:rPr>
              <w:t>муз.</w:t>
            </w:r>
            <w:r>
              <w:rPr>
                <w:spacing w:val="-8"/>
                <w:sz w:val="20"/>
              </w:rPr>
              <w:t xml:space="preserve"> </w:t>
            </w:r>
            <w:r>
              <w:rPr>
                <w:sz w:val="20"/>
              </w:rPr>
              <w:t>Е.</w:t>
            </w:r>
            <w:r>
              <w:rPr>
                <w:spacing w:val="-12"/>
                <w:sz w:val="20"/>
              </w:rPr>
              <w:t xml:space="preserve"> </w:t>
            </w:r>
            <w:r>
              <w:rPr>
                <w:sz w:val="20"/>
              </w:rPr>
              <w:t>Тиличеевой,</w:t>
            </w:r>
            <w:r>
              <w:rPr>
                <w:spacing w:val="-7"/>
                <w:sz w:val="20"/>
              </w:rPr>
              <w:t xml:space="preserve"> </w:t>
            </w:r>
            <w:r>
              <w:rPr>
                <w:sz w:val="20"/>
              </w:rPr>
              <w:t>сл.</w:t>
            </w:r>
            <w:r>
              <w:rPr>
                <w:spacing w:val="-8"/>
                <w:sz w:val="20"/>
              </w:rPr>
              <w:t xml:space="preserve"> </w:t>
            </w:r>
            <w:r>
              <w:rPr>
                <w:sz w:val="20"/>
              </w:rPr>
              <w:t>Ю.</w:t>
            </w:r>
            <w:r>
              <w:rPr>
                <w:spacing w:val="-8"/>
                <w:sz w:val="20"/>
              </w:rPr>
              <w:t xml:space="preserve"> </w:t>
            </w:r>
            <w:r>
              <w:rPr>
                <w:spacing w:val="-2"/>
                <w:sz w:val="20"/>
              </w:rPr>
              <w:t>Островского.</w:t>
            </w:r>
          </w:p>
          <w:p w:rsidR="0043494C" w:rsidRDefault="00A844C4">
            <w:pPr>
              <w:pStyle w:val="TableParagraph"/>
              <w:spacing w:before="1"/>
              <w:ind w:left="143"/>
              <w:rPr>
                <w:sz w:val="20"/>
              </w:rPr>
            </w:pPr>
            <w:r>
              <w:rPr>
                <w:sz w:val="20"/>
              </w:rPr>
              <w:t>«Во</w:t>
            </w:r>
            <w:r>
              <w:rPr>
                <w:spacing w:val="-13"/>
                <w:sz w:val="20"/>
              </w:rPr>
              <w:t xml:space="preserve"> </w:t>
            </w:r>
            <w:r>
              <w:rPr>
                <w:sz w:val="20"/>
              </w:rPr>
              <w:t>саду</w:t>
            </w:r>
            <w:r>
              <w:rPr>
                <w:spacing w:val="-12"/>
                <w:sz w:val="20"/>
              </w:rPr>
              <w:t xml:space="preserve"> </w:t>
            </w:r>
            <w:r>
              <w:rPr>
                <w:sz w:val="20"/>
              </w:rPr>
              <w:t>ли,</w:t>
            </w:r>
            <w:r>
              <w:rPr>
                <w:spacing w:val="-3"/>
                <w:sz w:val="20"/>
              </w:rPr>
              <w:t xml:space="preserve"> </w:t>
            </w:r>
            <w:r>
              <w:rPr>
                <w:sz w:val="20"/>
              </w:rPr>
              <w:t>в</w:t>
            </w:r>
            <w:r>
              <w:rPr>
                <w:spacing w:val="-8"/>
                <w:sz w:val="20"/>
              </w:rPr>
              <w:t xml:space="preserve"> </w:t>
            </w:r>
            <w:r>
              <w:rPr>
                <w:sz w:val="20"/>
              </w:rPr>
              <w:t>огороде»,</w:t>
            </w:r>
            <w:r>
              <w:rPr>
                <w:spacing w:val="-1"/>
                <w:sz w:val="20"/>
              </w:rPr>
              <w:t xml:space="preserve"> </w:t>
            </w:r>
            <w:r>
              <w:rPr>
                <w:sz w:val="20"/>
              </w:rPr>
              <w:t>рус.</w:t>
            </w:r>
            <w:r>
              <w:rPr>
                <w:spacing w:val="-2"/>
                <w:sz w:val="20"/>
              </w:rPr>
              <w:t xml:space="preserve"> </w:t>
            </w:r>
            <w:r>
              <w:rPr>
                <w:sz w:val="20"/>
              </w:rPr>
              <w:t>нар.</w:t>
            </w:r>
            <w:r>
              <w:rPr>
                <w:spacing w:val="-10"/>
                <w:sz w:val="20"/>
              </w:rPr>
              <w:t xml:space="preserve"> </w:t>
            </w:r>
            <w:r>
              <w:rPr>
                <w:spacing w:val="-2"/>
                <w:sz w:val="20"/>
              </w:rPr>
              <w:t>мелодия.</w:t>
            </w:r>
          </w:p>
          <w:p w:rsidR="0043494C" w:rsidRDefault="00A844C4">
            <w:pPr>
              <w:pStyle w:val="TableParagraph"/>
              <w:spacing w:before="1"/>
              <w:ind w:left="143"/>
              <w:rPr>
                <w:sz w:val="20"/>
              </w:rPr>
            </w:pPr>
            <w:r>
              <w:rPr>
                <w:sz w:val="20"/>
              </w:rPr>
              <w:t>«Сорока-сорока»,</w:t>
            </w:r>
            <w:r>
              <w:rPr>
                <w:spacing w:val="-10"/>
                <w:sz w:val="20"/>
              </w:rPr>
              <w:t xml:space="preserve"> </w:t>
            </w:r>
            <w:r>
              <w:rPr>
                <w:sz w:val="20"/>
              </w:rPr>
              <w:t>рус.</w:t>
            </w:r>
            <w:r>
              <w:rPr>
                <w:spacing w:val="-11"/>
                <w:sz w:val="20"/>
              </w:rPr>
              <w:t xml:space="preserve"> </w:t>
            </w:r>
            <w:r>
              <w:rPr>
                <w:sz w:val="20"/>
              </w:rPr>
              <w:t>нар.</w:t>
            </w:r>
            <w:r>
              <w:rPr>
                <w:spacing w:val="-9"/>
                <w:sz w:val="20"/>
              </w:rPr>
              <w:t xml:space="preserve"> </w:t>
            </w:r>
            <w:r>
              <w:rPr>
                <w:spacing w:val="-2"/>
                <w:sz w:val="20"/>
              </w:rPr>
              <w:t>Мелодии.</w:t>
            </w:r>
          </w:p>
        </w:tc>
      </w:tr>
    </w:tbl>
    <w:p w:rsidR="0043494C" w:rsidRDefault="0043494C">
      <w:pPr>
        <w:pStyle w:val="a3"/>
        <w:spacing w:before="14"/>
        <w:ind w:left="0"/>
      </w:pPr>
    </w:p>
    <w:p w:rsidR="0043494C" w:rsidRDefault="00A844C4">
      <w:pPr>
        <w:pStyle w:val="Heading1"/>
        <w:numPr>
          <w:ilvl w:val="0"/>
          <w:numId w:val="101"/>
        </w:numPr>
        <w:tabs>
          <w:tab w:val="left" w:pos="5722"/>
        </w:tabs>
        <w:spacing w:line="275" w:lineRule="exact"/>
        <w:ind w:left="5722" w:hanging="302"/>
        <w:jc w:val="left"/>
      </w:pPr>
      <w:bookmarkStart w:id="156" w:name="12_класс_(9)"/>
      <w:bookmarkEnd w:id="156"/>
      <w:r>
        <w:rPr>
          <w:spacing w:val="-2"/>
        </w:rPr>
        <w:t>класс</w:t>
      </w:r>
    </w:p>
    <w:p w:rsidR="0043494C" w:rsidRDefault="00A844C4">
      <w:pPr>
        <w:pStyle w:val="a3"/>
        <w:spacing w:line="275" w:lineRule="exact"/>
      </w:pPr>
      <w:r>
        <w:rPr>
          <w:spacing w:val="-2"/>
          <w:u w:val="single"/>
        </w:rPr>
        <w:t>Слушание</w:t>
      </w:r>
    </w:p>
    <w:p w:rsidR="0043494C" w:rsidRDefault="00A844C4">
      <w:pPr>
        <w:pStyle w:val="a3"/>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line="275" w:lineRule="exact"/>
      </w:pPr>
      <w:r>
        <w:rPr>
          <w:spacing w:val="-4"/>
          <w:u w:val="single"/>
        </w:rPr>
        <w:t>Пение</w:t>
      </w:r>
    </w:p>
    <w:p w:rsidR="0043494C" w:rsidRDefault="00A844C4">
      <w:pPr>
        <w:pStyle w:val="a3"/>
        <w:ind w:right="462"/>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2"/>
        </w:rPr>
        <w:t xml:space="preserve"> </w:t>
      </w:r>
      <w:r>
        <w:t>оттенков. Пение</w:t>
      </w:r>
      <w:r>
        <w:rPr>
          <w:spacing w:val="-3"/>
        </w:rPr>
        <w:t xml:space="preserve"> </w:t>
      </w:r>
      <w:r>
        <w:t>в хоре. Различение запева, припева и</w:t>
      </w:r>
      <w:r>
        <w:rPr>
          <w:spacing w:val="-1"/>
        </w:rPr>
        <w:t xml:space="preserve"> </w:t>
      </w:r>
      <w:r>
        <w:t>вступления к песне.</w:t>
      </w:r>
    </w:p>
    <w:p w:rsidR="0043494C" w:rsidRDefault="00A844C4">
      <w:pPr>
        <w:pStyle w:val="a3"/>
        <w:spacing w:line="274"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62"/>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2" w:line="272" w:lineRule="exact"/>
        <w:jc w:val="both"/>
      </w:pPr>
      <w:r>
        <w:rPr>
          <w:u w:val="single"/>
        </w:rPr>
        <w:t>Игра</w:t>
      </w:r>
      <w:r>
        <w:rPr>
          <w:spacing w:val="-7"/>
          <w:u w:val="single"/>
        </w:rPr>
        <w:t xml:space="preserve"> </w:t>
      </w:r>
      <w:r>
        <w:rPr>
          <w:u w:val="single"/>
        </w:rPr>
        <w:t>на</w:t>
      </w:r>
      <w:r>
        <w:rPr>
          <w:spacing w:val="-7"/>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2"/>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w:t>
      </w:r>
      <w:r>
        <w:rPr>
          <w:spacing w:val="68"/>
        </w:rPr>
        <w:t xml:space="preserve">  </w:t>
      </w:r>
      <w:r>
        <w:t>имеющих</w:t>
      </w:r>
      <w:r>
        <w:rPr>
          <w:spacing w:val="64"/>
        </w:rPr>
        <w:t xml:space="preserve">  </w:t>
      </w:r>
      <w:r>
        <w:t>звукоряд.</w:t>
      </w:r>
      <w:r>
        <w:rPr>
          <w:spacing w:val="68"/>
        </w:rPr>
        <w:t xml:space="preserve">  </w:t>
      </w:r>
      <w:r>
        <w:t>Сопровождение</w:t>
      </w:r>
      <w:r>
        <w:rPr>
          <w:spacing w:val="65"/>
        </w:rPr>
        <w:t xml:space="preserve">  </w:t>
      </w:r>
      <w:r>
        <w:t>мелодии</w:t>
      </w:r>
      <w:r>
        <w:rPr>
          <w:spacing w:val="67"/>
        </w:rPr>
        <w:t xml:space="preserve">  </w:t>
      </w:r>
      <w:r>
        <w:t>ритмичной</w:t>
      </w:r>
      <w:r>
        <w:rPr>
          <w:spacing w:val="65"/>
        </w:rPr>
        <w:t xml:space="preserve">  </w:t>
      </w:r>
      <w:r>
        <w:t>игрой</w:t>
      </w:r>
      <w:r>
        <w:rPr>
          <w:spacing w:val="63"/>
          <w:w w:val="150"/>
        </w:rPr>
        <w:t xml:space="preserve">  </w:t>
      </w:r>
      <w:r>
        <w:rPr>
          <w:spacing w:val="-5"/>
        </w:rPr>
        <w:t>на</w:t>
      </w:r>
    </w:p>
    <w:p w:rsidR="0043494C" w:rsidRDefault="0043494C">
      <w:pPr>
        <w:jc w:val="both"/>
        <w:sectPr w:rsidR="0043494C">
          <w:type w:val="continuous"/>
          <w:pgSz w:w="11910" w:h="16840"/>
          <w:pgMar w:top="360" w:right="240" w:bottom="600" w:left="860" w:header="0" w:footer="350" w:gutter="0"/>
          <w:cols w:space="720"/>
        </w:sectPr>
      </w:pPr>
    </w:p>
    <w:p w:rsidR="0043494C" w:rsidRDefault="00A844C4">
      <w:pPr>
        <w:pStyle w:val="a3"/>
        <w:spacing w:before="72"/>
      </w:pPr>
      <w:r>
        <w:lastRenderedPageBreak/>
        <w:t>музыкальном</w:t>
      </w:r>
      <w:r>
        <w:rPr>
          <w:spacing w:val="-9"/>
        </w:rPr>
        <w:t xml:space="preserve"> </w:t>
      </w:r>
      <w:r>
        <w:t>инструменте. Игра</w:t>
      </w:r>
      <w:r>
        <w:rPr>
          <w:spacing w:val="-4"/>
        </w:rPr>
        <w:t xml:space="preserve"> </w:t>
      </w:r>
      <w:r>
        <w:t>в</w:t>
      </w:r>
      <w:r>
        <w:rPr>
          <w:spacing w:val="1"/>
        </w:rPr>
        <w:t xml:space="preserve"> </w:t>
      </w:r>
      <w:r>
        <w:rPr>
          <w:spacing w:val="-2"/>
        </w:rPr>
        <w:t>ансамбле.</w:t>
      </w:r>
    </w:p>
    <w:p w:rsidR="0043494C" w:rsidRDefault="00A844C4">
      <w:pPr>
        <w:spacing w:before="16" w:line="228" w:lineRule="exact"/>
        <w:ind w:left="556"/>
        <w:rPr>
          <w:b/>
          <w:sz w:val="20"/>
        </w:rPr>
      </w:pPr>
      <w:r>
        <w:rPr>
          <w:b/>
          <w:spacing w:val="-2"/>
          <w:sz w:val="20"/>
        </w:rPr>
        <w:t>Пение.</w:t>
      </w:r>
    </w:p>
    <w:p w:rsidR="0043494C" w:rsidRDefault="00A844C4">
      <w:pPr>
        <w:spacing w:line="226" w:lineRule="exact"/>
        <w:ind w:left="609"/>
        <w:rPr>
          <w:sz w:val="20"/>
        </w:rPr>
      </w:pPr>
      <w:r>
        <w:rPr>
          <w:sz w:val="20"/>
        </w:rPr>
        <w:t>«Если</w:t>
      </w:r>
      <w:r>
        <w:rPr>
          <w:spacing w:val="-15"/>
          <w:sz w:val="20"/>
        </w:rPr>
        <w:t xml:space="preserve"> </w:t>
      </w:r>
      <w:r>
        <w:rPr>
          <w:sz w:val="20"/>
        </w:rPr>
        <w:t>добрый</w:t>
      </w:r>
      <w:r>
        <w:rPr>
          <w:spacing w:val="-12"/>
          <w:sz w:val="20"/>
        </w:rPr>
        <w:t xml:space="preserve"> </w:t>
      </w:r>
      <w:r>
        <w:rPr>
          <w:sz w:val="20"/>
        </w:rPr>
        <w:t>ты»</w:t>
      </w:r>
      <w:r>
        <w:rPr>
          <w:spacing w:val="-9"/>
          <w:sz w:val="20"/>
        </w:rPr>
        <w:t xml:space="preserve"> </w:t>
      </w:r>
      <w:r>
        <w:rPr>
          <w:sz w:val="20"/>
        </w:rPr>
        <w:t>(из</w:t>
      </w:r>
      <w:r>
        <w:rPr>
          <w:spacing w:val="-12"/>
          <w:sz w:val="20"/>
        </w:rPr>
        <w:t xml:space="preserve"> </w:t>
      </w:r>
      <w:r>
        <w:rPr>
          <w:sz w:val="20"/>
        </w:rPr>
        <w:t>м/ф</w:t>
      </w:r>
      <w:r>
        <w:rPr>
          <w:spacing w:val="-9"/>
          <w:sz w:val="20"/>
        </w:rPr>
        <w:t xml:space="preserve"> </w:t>
      </w:r>
      <w:r>
        <w:rPr>
          <w:sz w:val="20"/>
        </w:rPr>
        <w:t>«Приключения</w:t>
      </w:r>
      <w:r>
        <w:rPr>
          <w:spacing w:val="-6"/>
          <w:sz w:val="20"/>
        </w:rPr>
        <w:t xml:space="preserve"> </w:t>
      </w:r>
      <w:r>
        <w:rPr>
          <w:sz w:val="20"/>
        </w:rPr>
        <w:t>кота</w:t>
      </w:r>
      <w:r>
        <w:rPr>
          <w:spacing w:val="-7"/>
          <w:sz w:val="20"/>
        </w:rPr>
        <w:t xml:space="preserve"> </w:t>
      </w:r>
      <w:r>
        <w:rPr>
          <w:sz w:val="20"/>
        </w:rPr>
        <w:t>Леопольда»,</w:t>
      </w:r>
      <w:r>
        <w:rPr>
          <w:spacing w:val="-11"/>
          <w:sz w:val="20"/>
        </w:rPr>
        <w:t xml:space="preserve"> </w:t>
      </w:r>
      <w:r>
        <w:rPr>
          <w:sz w:val="20"/>
        </w:rPr>
        <w:t>М.</w:t>
      </w:r>
      <w:r>
        <w:rPr>
          <w:spacing w:val="-6"/>
          <w:sz w:val="20"/>
        </w:rPr>
        <w:t xml:space="preserve"> </w:t>
      </w:r>
      <w:r>
        <w:rPr>
          <w:spacing w:val="-2"/>
          <w:sz w:val="20"/>
        </w:rPr>
        <w:t>Пляцковский).</w:t>
      </w:r>
    </w:p>
    <w:p w:rsidR="0043494C" w:rsidRDefault="00A844C4">
      <w:pPr>
        <w:spacing w:line="228" w:lineRule="exact"/>
        <w:ind w:left="556"/>
        <w:rPr>
          <w:sz w:val="20"/>
        </w:rPr>
      </w:pPr>
      <w:r>
        <w:rPr>
          <w:sz w:val="20"/>
        </w:rPr>
        <w:t>«В</w:t>
      </w:r>
      <w:r>
        <w:rPr>
          <w:spacing w:val="-13"/>
          <w:sz w:val="20"/>
        </w:rPr>
        <w:t xml:space="preserve"> </w:t>
      </w:r>
      <w:r>
        <w:rPr>
          <w:sz w:val="20"/>
        </w:rPr>
        <w:t>школу»,</w:t>
      </w:r>
      <w:r>
        <w:rPr>
          <w:spacing w:val="-7"/>
          <w:sz w:val="20"/>
        </w:rPr>
        <w:t xml:space="preserve"> </w:t>
      </w:r>
      <w:r>
        <w:rPr>
          <w:sz w:val="20"/>
        </w:rPr>
        <w:t>муз.</w:t>
      </w:r>
      <w:r>
        <w:rPr>
          <w:spacing w:val="-3"/>
          <w:sz w:val="20"/>
        </w:rPr>
        <w:t xml:space="preserve"> </w:t>
      </w:r>
      <w:r>
        <w:rPr>
          <w:sz w:val="20"/>
        </w:rPr>
        <w:t>Е.</w:t>
      </w:r>
      <w:r>
        <w:rPr>
          <w:spacing w:val="-10"/>
          <w:sz w:val="20"/>
        </w:rPr>
        <w:t xml:space="preserve"> </w:t>
      </w:r>
      <w:r>
        <w:rPr>
          <w:sz w:val="20"/>
        </w:rPr>
        <w:t>Тиличеевой,</w:t>
      </w:r>
      <w:r>
        <w:rPr>
          <w:spacing w:val="-6"/>
          <w:sz w:val="20"/>
        </w:rPr>
        <w:t xml:space="preserve"> </w:t>
      </w:r>
      <w:r>
        <w:rPr>
          <w:sz w:val="20"/>
        </w:rPr>
        <w:t>сл.</w:t>
      </w:r>
      <w:r>
        <w:rPr>
          <w:spacing w:val="-7"/>
          <w:sz w:val="20"/>
        </w:rPr>
        <w:t xml:space="preserve"> </w:t>
      </w:r>
      <w:r>
        <w:rPr>
          <w:sz w:val="20"/>
        </w:rPr>
        <w:t>М.</w:t>
      </w:r>
      <w:r>
        <w:rPr>
          <w:spacing w:val="-7"/>
          <w:sz w:val="20"/>
        </w:rPr>
        <w:t xml:space="preserve"> </w:t>
      </w:r>
      <w:r>
        <w:rPr>
          <w:spacing w:val="-2"/>
          <w:sz w:val="20"/>
        </w:rPr>
        <w:t>Долинова.</w:t>
      </w:r>
    </w:p>
    <w:p w:rsidR="0043494C" w:rsidRDefault="00A844C4">
      <w:pPr>
        <w:ind w:left="556"/>
        <w:rPr>
          <w:sz w:val="20"/>
        </w:rPr>
      </w:pPr>
      <w:r>
        <w:rPr>
          <w:sz w:val="20"/>
        </w:rPr>
        <w:t>«Качели»,</w:t>
      </w:r>
      <w:r>
        <w:rPr>
          <w:spacing w:val="-12"/>
          <w:sz w:val="20"/>
        </w:rPr>
        <w:t xml:space="preserve"> </w:t>
      </w:r>
      <w:r>
        <w:rPr>
          <w:sz w:val="20"/>
        </w:rPr>
        <w:t>муз.</w:t>
      </w:r>
      <w:r>
        <w:rPr>
          <w:spacing w:val="-7"/>
          <w:sz w:val="20"/>
        </w:rPr>
        <w:t xml:space="preserve"> </w:t>
      </w:r>
      <w:r>
        <w:rPr>
          <w:sz w:val="20"/>
        </w:rPr>
        <w:t>Е.</w:t>
      </w:r>
      <w:r>
        <w:rPr>
          <w:spacing w:val="-12"/>
          <w:sz w:val="20"/>
        </w:rPr>
        <w:t xml:space="preserve"> </w:t>
      </w:r>
      <w:r>
        <w:rPr>
          <w:sz w:val="20"/>
        </w:rPr>
        <w:t>Тиличеевой,</w:t>
      </w:r>
      <w:r>
        <w:rPr>
          <w:spacing w:val="-7"/>
          <w:sz w:val="20"/>
        </w:rPr>
        <w:t xml:space="preserve"> </w:t>
      </w:r>
      <w:r>
        <w:rPr>
          <w:sz w:val="20"/>
        </w:rPr>
        <w:t>сл.</w:t>
      </w:r>
      <w:r>
        <w:rPr>
          <w:spacing w:val="-7"/>
          <w:sz w:val="20"/>
        </w:rPr>
        <w:t xml:space="preserve"> </w:t>
      </w:r>
      <w:r>
        <w:rPr>
          <w:sz w:val="20"/>
        </w:rPr>
        <w:t>М.</w:t>
      </w:r>
      <w:r>
        <w:rPr>
          <w:spacing w:val="-12"/>
          <w:sz w:val="20"/>
        </w:rPr>
        <w:t xml:space="preserve"> </w:t>
      </w:r>
      <w:r>
        <w:rPr>
          <w:spacing w:val="-2"/>
          <w:sz w:val="20"/>
        </w:rPr>
        <w:t>Долинова.</w:t>
      </w:r>
    </w:p>
    <w:p w:rsidR="0043494C" w:rsidRDefault="00A844C4">
      <w:pPr>
        <w:spacing w:before="5"/>
        <w:ind w:left="556"/>
        <w:rPr>
          <w:sz w:val="20"/>
        </w:rPr>
      </w:pPr>
      <w:r>
        <w:rPr>
          <w:sz w:val="20"/>
        </w:rPr>
        <w:t>«Листопад»;</w:t>
      </w:r>
      <w:r>
        <w:rPr>
          <w:spacing w:val="-9"/>
          <w:sz w:val="20"/>
        </w:rPr>
        <w:t xml:space="preserve"> </w:t>
      </w:r>
      <w:r>
        <w:rPr>
          <w:sz w:val="20"/>
        </w:rPr>
        <w:t>муз.</w:t>
      </w:r>
      <w:r>
        <w:rPr>
          <w:spacing w:val="-8"/>
          <w:sz w:val="20"/>
        </w:rPr>
        <w:t xml:space="preserve"> </w:t>
      </w:r>
      <w:r>
        <w:rPr>
          <w:sz w:val="20"/>
        </w:rPr>
        <w:t>Т.</w:t>
      </w:r>
      <w:r>
        <w:rPr>
          <w:spacing w:val="-8"/>
          <w:sz w:val="20"/>
        </w:rPr>
        <w:t xml:space="preserve"> </w:t>
      </w:r>
      <w:r>
        <w:rPr>
          <w:sz w:val="20"/>
        </w:rPr>
        <w:t>Попатенко,</w:t>
      </w:r>
      <w:r>
        <w:rPr>
          <w:spacing w:val="-5"/>
          <w:sz w:val="20"/>
        </w:rPr>
        <w:t xml:space="preserve"> </w:t>
      </w:r>
      <w:r>
        <w:rPr>
          <w:sz w:val="20"/>
        </w:rPr>
        <w:t>сл.</w:t>
      </w:r>
      <w:r>
        <w:rPr>
          <w:spacing w:val="-8"/>
          <w:sz w:val="20"/>
        </w:rPr>
        <w:t xml:space="preserve"> </w:t>
      </w:r>
      <w:r>
        <w:rPr>
          <w:sz w:val="20"/>
        </w:rPr>
        <w:t>Е.</w:t>
      </w:r>
      <w:r>
        <w:rPr>
          <w:spacing w:val="-12"/>
          <w:sz w:val="20"/>
        </w:rPr>
        <w:t xml:space="preserve"> </w:t>
      </w:r>
      <w:r>
        <w:rPr>
          <w:spacing w:val="-2"/>
          <w:sz w:val="20"/>
        </w:rPr>
        <w:t>Авдиенко.</w:t>
      </w:r>
    </w:p>
    <w:p w:rsidR="0043494C" w:rsidRDefault="00A844C4">
      <w:pPr>
        <w:spacing w:before="1" w:line="228" w:lineRule="exact"/>
        <w:ind w:left="556"/>
        <w:rPr>
          <w:sz w:val="20"/>
        </w:rPr>
      </w:pPr>
      <w:r>
        <w:rPr>
          <w:sz w:val="20"/>
        </w:rPr>
        <w:t>«Здравствуй,</w:t>
      </w:r>
      <w:r>
        <w:rPr>
          <w:spacing w:val="-7"/>
          <w:sz w:val="20"/>
        </w:rPr>
        <w:t xml:space="preserve"> </w:t>
      </w:r>
      <w:r>
        <w:rPr>
          <w:sz w:val="20"/>
        </w:rPr>
        <w:t>Родина</w:t>
      </w:r>
      <w:r>
        <w:rPr>
          <w:spacing w:val="-9"/>
          <w:sz w:val="20"/>
        </w:rPr>
        <w:t xml:space="preserve"> </w:t>
      </w:r>
      <w:r>
        <w:rPr>
          <w:sz w:val="20"/>
        </w:rPr>
        <w:t>моя!»,</w:t>
      </w:r>
      <w:r>
        <w:rPr>
          <w:spacing w:val="-8"/>
          <w:sz w:val="20"/>
        </w:rPr>
        <w:t xml:space="preserve"> </w:t>
      </w:r>
      <w:r>
        <w:rPr>
          <w:sz w:val="20"/>
        </w:rPr>
        <w:t>муз.</w:t>
      </w:r>
      <w:r>
        <w:rPr>
          <w:spacing w:val="-4"/>
          <w:sz w:val="20"/>
        </w:rPr>
        <w:t xml:space="preserve"> </w:t>
      </w:r>
      <w:r>
        <w:rPr>
          <w:sz w:val="20"/>
        </w:rPr>
        <w:t>Ю.</w:t>
      </w:r>
      <w:r>
        <w:rPr>
          <w:spacing w:val="-11"/>
          <w:sz w:val="20"/>
        </w:rPr>
        <w:t xml:space="preserve"> </w:t>
      </w:r>
      <w:r>
        <w:rPr>
          <w:sz w:val="20"/>
        </w:rPr>
        <w:t>Чичкова,</w:t>
      </w:r>
      <w:r>
        <w:rPr>
          <w:spacing w:val="-7"/>
          <w:sz w:val="20"/>
        </w:rPr>
        <w:t xml:space="preserve"> </w:t>
      </w:r>
      <w:r>
        <w:rPr>
          <w:sz w:val="20"/>
        </w:rPr>
        <w:t>сл.</w:t>
      </w:r>
      <w:r>
        <w:rPr>
          <w:spacing w:val="-12"/>
          <w:sz w:val="20"/>
        </w:rPr>
        <w:t xml:space="preserve"> </w:t>
      </w:r>
      <w:r>
        <w:rPr>
          <w:sz w:val="20"/>
        </w:rPr>
        <w:t>К.</w:t>
      </w:r>
      <w:r>
        <w:rPr>
          <w:spacing w:val="-11"/>
          <w:sz w:val="20"/>
        </w:rPr>
        <w:t xml:space="preserve"> </w:t>
      </w:r>
      <w:r>
        <w:rPr>
          <w:spacing w:val="-2"/>
          <w:sz w:val="20"/>
        </w:rPr>
        <w:t>Ибряева.</w:t>
      </w:r>
    </w:p>
    <w:p w:rsidR="0043494C" w:rsidRDefault="00A844C4">
      <w:pPr>
        <w:spacing w:line="228" w:lineRule="exact"/>
        <w:ind w:left="556"/>
        <w:rPr>
          <w:sz w:val="20"/>
        </w:rPr>
      </w:pPr>
      <w:r>
        <w:rPr>
          <w:sz w:val="20"/>
        </w:rPr>
        <w:t>«Моя</w:t>
      </w:r>
      <w:r>
        <w:rPr>
          <w:spacing w:val="-11"/>
          <w:sz w:val="20"/>
        </w:rPr>
        <w:t xml:space="preserve"> </w:t>
      </w:r>
      <w:r>
        <w:rPr>
          <w:sz w:val="20"/>
        </w:rPr>
        <w:t>Россия»,</w:t>
      </w:r>
      <w:r>
        <w:rPr>
          <w:spacing w:val="-8"/>
          <w:sz w:val="20"/>
        </w:rPr>
        <w:t xml:space="preserve"> </w:t>
      </w:r>
      <w:r>
        <w:rPr>
          <w:sz w:val="20"/>
        </w:rPr>
        <w:t>муз.</w:t>
      </w:r>
      <w:r>
        <w:rPr>
          <w:spacing w:val="-3"/>
          <w:sz w:val="20"/>
        </w:rPr>
        <w:t xml:space="preserve"> </w:t>
      </w:r>
      <w:r>
        <w:rPr>
          <w:sz w:val="20"/>
        </w:rPr>
        <w:t>Г.</w:t>
      </w:r>
      <w:r>
        <w:rPr>
          <w:spacing w:val="-7"/>
          <w:sz w:val="20"/>
        </w:rPr>
        <w:t xml:space="preserve"> </w:t>
      </w:r>
      <w:r>
        <w:rPr>
          <w:spacing w:val="-2"/>
          <w:sz w:val="20"/>
        </w:rPr>
        <w:t>Струве.</w:t>
      </w:r>
    </w:p>
    <w:p w:rsidR="0043494C" w:rsidRDefault="00A844C4">
      <w:pPr>
        <w:spacing w:before="1"/>
        <w:ind w:left="556"/>
        <w:rPr>
          <w:sz w:val="20"/>
        </w:rPr>
      </w:pPr>
      <w:r>
        <w:rPr>
          <w:sz w:val="20"/>
        </w:rPr>
        <w:t>«Нам</w:t>
      </w:r>
      <w:r>
        <w:rPr>
          <w:spacing w:val="-7"/>
          <w:sz w:val="20"/>
        </w:rPr>
        <w:t xml:space="preserve"> </w:t>
      </w:r>
      <w:r>
        <w:rPr>
          <w:sz w:val="20"/>
        </w:rPr>
        <w:t>в</w:t>
      </w:r>
      <w:r>
        <w:rPr>
          <w:spacing w:val="-8"/>
          <w:sz w:val="20"/>
        </w:rPr>
        <w:t xml:space="preserve"> </w:t>
      </w:r>
      <w:r>
        <w:rPr>
          <w:sz w:val="20"/>
        </w:rPr>
        <w:t>любой</w:t>
      </w:r>
      <w:r>
        <w:rPr>
          <w:spacing w:val="-11"/>
          <w:sz w:val="20"/>
        </w:rPr>
        <w:t xml:space="preserve"> </w:t>
      </w:r>
      <w:r>
        <w:rPr>
          <w:sz w:val="20"/>
        </w:rPr>
        <w:t>мороз</w:t>
      </w:r>
      <w:r>
        <w:rPr>
          <w:spacing w:val="-6"/>
          <w:sz w:val="20"/>
        </w:rPr>
        <w:t xml:space="preserve"> </w:t>
      </w:r>
      <w:r>
        <w:rPr>
          <w:sz w:val="20"/>
        </w:rPr>
        <w:t>тепло»,</w:t>
      </w:r>
      <w:r>
        <w:rPr>
          <w:spacing w:val="-2"/>
          <w:sz w:val="20"/>
        </w:rPr>
        <w:t xml:space="preserve"> </w:t>
      </w:r>
      <w:r>
        <w:rPr>
          <w:sz w:val="20"/>
        </w:rPr>
        <w:t>муз.</w:t>
      </w:r>
      <w:r>
        <w:rPr>
          <w:spacing w:val="-6"/>
          <w:sz w:val="20"/>
        </w:rPr>
        <w:t xml:space="preserve"> </w:t>
      </w:r>
      <w:r>
        <w:rPr>
          <w:sz w:val="20"/>
        </w:rPr>
        <w:t>М.</w:t>
      </w:r>
      <w:r>
        <w:rPr>
          <w:spacing w:val="-6"/>
          <w:sz w:val="20"/>
        </w:rPr>
        <w:t xml:space="preserve"> </w:t>
      </w:r>
      <w:r>
        <w:rPr>
          <w:spacing w:val="-2"/>
          <w:sz w:val="20"/>
        </w:rPr>
        <w:t>Парцхаладзе.</w:t>
      </w:r>
    </w:p>
    <w:p w:rsidR="0043494C" w:rsidRDefault="00A844C4">
      <w:pPr>
        <w:ind w:left="556"/>
        <w:rPr>
          <w:sz w:val="20"/>
        </w:rPr>
      </w:pPr>
      <w:r>
        <w:rPr>
          <w:sz w:val="20"/>
        </w:rPr>
        <w:t>«Елка»,</w:t>
      </w:r>
      <w:r>
        <w:rPr>
          <w:spacing w:val="-11"/>
          <w:sz w:val="20"/>
        </w:rPr>
        <w:t xml:space="preserve"> </w:t>
      </w:r>
      <w:r>
        <w:rPr>
          <w:sz w:val="20"/>
        </w:rPr>
        <w:t>муз.</w:t>
      </w:r>
      <w:r>
        <w:rPr>
          <w:spacing w:val="-7"/>
          <w:sz w:val="20"/>
        </w:rPr>
        <w:t xml:space="preserve"> </w:t>
      </w:r>
      <w:r>
        <w:rPr>
          <w:sz w:val="20"/>
        </w:rPr>
        <w:t>Е.</w:t>
      </w:r>
      <w:r>
        <w:rPr>
          <w:spacing w:val="-11"/>
          <w:sz w:val="20"/>
        </w:rPr>
        <w:t xml:space="preserve"> </w:t>
      </w:r>
      <w:r>
        <w:rPr>
          <w:sz w:val="20"/>
        </w:rPr>
        <w:t>Тиличеевой,</w:t>
      </w:r>
      <w:r>
        <w:rPr>
          <w:spacing w:val="-6"/>
          <w:sz w:val="20"/>
        </w:rPr>
        <w:t xml:space="preserve"> </w:t>
      </w:r>
      <w:r>
        <w:rPr>
          <w:sz w:val="20"/>
        </w:rPr>
        <w:t>сл.</w:t>
      </w:r>
      <w:r>
        <w:rPr>
          <w:spacing w:val="-6"/>
          <w:sz w:val="20"/>
        </w:rPr>
        <w:t xml:space="preserve"> </w:t>
      </w:r>
      <w:r>
        <w:rPr>
          <w:sz w:val="20"/>
        </w:rPr>
        <w:t>Е,</w:t>
      </w:r>
      <w:r>
        <w:rPr>
          <w:spacing w:val="-6"/>
          <w:sz w:val="20"/>
        </w:rPr>
        <w:t xml:space="preserve"> </w:t>
      </w:r>
      <w:r>
        <w:rPr>
          <w:spacing w:val="-2"/>
          <w:sz w:val="20"/>
        </w:rPr>
        <w:t>Шмановой.</w:t>
      </w:r>
    </w:p>
    <w:p w:rsidR="0043494C" w:rsidRDefault="0043494C">
      <w:pPr>
        <w:pStyle w:val="a3"/>
        <w:spacing w:before="58"/>
        <w:ind w:left="0"/>
        <w:rPr>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6"/>
        <w:gridCol w:w="5920"/>
      </w:tblGrid>
      <w:tr w:rsidR="0043494C">
        <w:trPr>
          <w:trHeight w:val="460"/>
        </w:trPr>
        <w:tc>
          <w:tcPr>
            <w:tcW w:w="3976" w:type="dxa"/>
          </w:tcPr>
          <w:p w:rsidR="0043494C" w:rsidRDefault="00A844C4">
            <w:pPr>
              <w:pStyle w:val="TableParagraph"/>
              <w:spacing w:line="230" w:lineRule="atLeast"/>
              <w:ind w:left="1536" w:right="201" w:hanging="754"/>
              <w:rPr>
                <w:b/>
                <w:sz w:val="20"/>
              </w:rPr>
            </w:pPr>
            <w:r>
              <w:rPr>
                <w:b/>
                <w:sz w:val="20"/>
              </w:rPr>
              <w:t>Музыкальные</w:t>
            </w:r>
            <w:r>
              <w:rPr>
                <w:b/>
                <w:spacing w:val="-13"/>
                <w:sz w:val="20"/>
              </w:rPr>
              <w:t xml:space="preserve"> </w:t>
            </w:r>
            <w:r>
              <w:rPr>
                <w:b/>
                <w:sz w:val="20"/>
              </w:rPr>
              <w:t>произведения</w:t>
            </w:r>
            <w:r>
              <w:rPr>
                <w:b/>
                <w:spacing w:val="-12"/>
                <w:sz w:val="20"/>
              </w:rPr>
              <w:t xml:space="preserve"> </w:t>
            </w:r>
            <w:r>
              <w:rPr>
                <w:b/>
                <w:sz w:val="20"/>
              </w:rPr>
              <w:t xml:space="preserve">для </w:t>
            </w:r>
            <w:r>
              <w:rPr>
                <w:b/>
                <w:spacing w:val="-2"/>
                <w:sz w:val="20"/>
              </w:rPr>
              <w:t>слушания</w:t>
            </w:r>
          </w:p>
        </w:tc>
        <w:tc>
          <w:tcPr>
            <w:tcW w:w="5920" w:type="dxa"/>
            <w:vMerge w:val="restart"/>
          </w:tcPr>
          <w:p w:rsidR="0043494C" w:rsidRDefault="00A844C4">
            <w:pPr>
              <w:pStyle w:val="TableParagraph"/>
              <w:spacing w:line="223" w:lineRule="exact"/>
              <w:ind w:left="144"/>
              <w:rPr>
                <w:b/>
                <w:sz w:val="20"/>
              </w:rPr>
            </w:pPr>
            <w:r>
              <w:rPr>
                <w:b/>
                <w:sz w:val="20"/>
              </w:rPr>
              <w:t>Движение</w:t>
            </w:r>
            <w:r>
              <w:rPr>
                <w:b/>
                <w:spacing w:val="-10"/>
                <w:sz w:val="20"/>
              </w:rPr>
              <w:t xml:space="preserve"> </w:t>
            </w:r>
            <w:r>
              <w:rPr>
                <w:b/>
                <w:sz w:val="20"/>
              </w:rPr>
              <w:t>под</w:t>
            </w:r>
            <w:r>
              <w:rPr>
                <w:b/>
                <w:spacing w:val="-11"/>
                <w:sz w:val="20"/>
              </w:rPr>
              <w:t xml:space="preserve"> </w:t>
            </w:r>
            <w:r>
              <w:rPr>
                <w:b/>
                <w:spacing w:val="-2"/>
                <w:sz w:val="20"/>
              </w:rPr>
              <w:t>музыку.</w:t>
            </w:r>
          </w:p>
          <w:p w:rsidR="0043494C" w:rsidRDefault="00A844C4">
            <w:pPr>
              <w:pStyle w:val="TableParagraph"/>
              <w:numPr>
                <w:ilvl w:val="0"/>
                <w:numId w:val="92"/>
              </w:numPr>
              <w:tabs>
                <w:tab w:val="left" w:pos="296"/>
              </w:tabs>
              <w:spacing w:line="226" w:lineRule="exact"/>
              <w:ind w:left="296" w:hanging="152"/>
              <w:rPr>
                <w:sz w:val="18"/>
              </w:rPr>
            </w:pPr>
            <w:r>
              <w:rPr>
                <w:sz w:val="20"/>
              </w:rPr>
              <w:t>«Марш»,</w:t>
            </w:r>
            <w:r>
              <w:rPr>
                <w:spacing w:val="-13"/>
                <w:sz w:val="20"/>
              </w:rPr>
              <w:t xml:space="preserve"> </w:t>
            </w:r>
            <w:r>
              <w:rPr>
                <w:sz w:val="20"/>
              </w:rPr>
              <w:t>муз.</w:t>
            </w:r>
            <w:r>
              <w:rPr>
                <w:spacing w:val="-5"/>
                <w:sz w:val="20"/>
              </w:rPr>
              <w:t xml:space="preserve"> </w:t>
            </w:r>
            <w:r>
              <w:rPr>
                <w:sz w:val="20"/>
              </w:rPr>
              <w:t>И.</w:t>
            </w:r>
            <w:r>
              <w:rPr>
                <w:spacing w:val="-4"/>
                <w:sz w:val="20"/>
              </w:rPr>
              <w:t xml:space="preserve"> </w:t>
            </w:r>
            <w:r>
              <w:rPr>
                <w:spacing w:val="-2"/>
                <w:sz w:val="20"/>
              </w:rPr>
              <w:t>Кишко.</w:t>
            </w:r>
          </w:p>
          <w:p w:rsidR="0043494C" w:rsidRDefault="00A844C4">
            <w:pPr>
              <w:pStyle w:val="TableParagraph"/>
              <w:numPr>
                <w:ilvl w:val="0"/>
                <w:numId w:val="92"/>
              </w:numPr>
              <w:tabs>
                <w:tab w:val="left" w:pos="349"/>
              </w:tabs>
              <w:spacing w:line="228" w:lineRule="exact"/>
              <w:ind w:left="349" w:hanging="205"/>
              <w:rPr>
                <w:sz w:val="18"/>
              </w:rPr>
            </w:pPr>
            <w:r>
              <w:rPr>
                <w:sz w:val="20"/>
              </w:rPr>
              <w:t>«Цветные</w:t>
            </w:r>
            <w:r>
              <w:rPr>
                <w:spacing w:val="-8"/>
                <w:sz w:val="20"/>
              </w:rPr>
              <w:t xml:space="preserve"> </w:t>
            </w:r>
            <w:r>
              <w:rPr>
                <w:sz w:val="20"/>
              </w:rPr>
              <w:t>флажки»,</w:t>
            </w:r>
            <w:r>
              <w:rPr>
                <w:spacing w:val="-7"/>
                <w:sz w:val="20"/>
              </w:rPr>
              <w:t xml:space="preserve"> </w:t>
            </w:r>
            <w:r>
              <w:rPr>
                <w:sz w:val="20"/>
              </w:rPr>
              <w:t>муз.</w:t>
            </w:r>
            <w:r>
              <w:rPr>
                <w:spacing w:val="-3"/>
                <w:sz w:val="20"/>
              </w:rPr>
              <w:t xml:space="preserve"> </w:t>
            </w:r>
            <w:r>
              <w:rPr>
                <w:sz w:val="20"/>
              </w:rPr>
              <w:t>Е.</w:t>
            </w:r>
            <w:r>
              <w:rPr>
                <w:spacing w:val="-7"/>
                <w:sz w:val="20"/>
              </w:rPr>
              <w:t xml:space="preserve"> </w:t>
            </w:r>
            <w:r>
              <w:rPr>
                <w:spacing w:val="-2"/>
                <w:sz w:val="20"/>
              </w:rPr>
              <w:t>Тиличевой.</w:t>
            </w:r>
          </w:p>
          <w:p w:rsidR="0043494C" w:rsidRDefault="00A844C4">
            <w:pPr>
              <w:pStyle w:val="TableParagraph"/>
              <w:numPr>
                <w:ilvl w:val="0"/>
                <w:numId w:val="92"/>
              </w:numPr>
              <w:tabs>
                <w:tab w:val="left" w:pos="297"/>
              </w:tabs>
              <w:ind w:hanging="153"/>
              <w:rPr>
                <w:sz w:val="18"/>
              </w:rPr>
            </w:pPr>
            <w:r>
              <w:rPr>
                <w:sz w:val="20"/>
              </w:rPr>
              <w:t>«Шагают</w:t>
            </w:r>
            <w:r>
              <w:rPr>
                <w:spacing w:val="-11"/>
                <w:sz w:val="20"/>
              </w:rPr>
              <w:t xml:space="preserve"> </w:t>
            </w:r>
            <w:r>
              <w:rPr>
                <w:sz w:val="20"/>
              </w:rPr>
              <w:t>девочки</w:t>
            </w:r>
            <w:r>
              <w:rPr>
                <w:spacing w:val="-8"/>
                <w:sz w:val="20"/>
              </w:rPr>
              <w:t xml:space="preserve"> </w:t>
            </w:r>
            <w:r>
              <w:rPr>
                <w:sz w:val="20"/>
              </w:rPr>
              <w:t>и</w:t>
            </w:r>
            <w:r>
              <w:rPr>
                <w:spacing w:val="-12"/>
                <w:sz w:val="20"/>
              </w:rPr>
              <w:t xml:space="preserve"> </w:t>
            </w:r>
            <w:r>
              <w:rPr>
                <w:sz w:val="20"/>
              </w:rPr>
              <w:t>мальчики,</w:t>
            </w:r>
            <w:r>
              <w:rPr>
                <w:spacing w:val="-7"/>
                <w:sz w:val="20"/>
              </w:rPr>
              <w:t xml:space="preserve"> </w:t>
            </w:r>
            <w:r>
              <w:rPr>
                <w:sz w:val="20"/>
              </w:rPr>
              <w:t>муз.</w:t>
            </w:r>
            <w:r>
              <w:rPr>
                <w:spacing w:val="-8"/>
                <w:sz w:val="20"/>
              </w:rPr>
              <w:t xml:space="preserve"> </w:t>
            </w:r>
            <w:r>
              <w:rPr>
                <w:sz w:val="20"/>
              </w:rPr>
              <w:t>В.</w:t>
            </w:r>
            <w:r>
              <w:rPr>
                <w:spacing w:val="-7"/>
                <w:sz w:val="20"/>
              </w:rPr>
              <w:t xml:space="preserve"> </w:t>
            </w:r>
            <w:r>
              <w:rPr>
                <w:spacing w:val="-2"/>
                <w:sz w:val="20"/>
              </w:rPr>
              <w:t>Золотарева.</w:t>
            </w:r>
          </w:p>
          <w:p w:rsidR="0043494C" w:rsidRDefault="00A844C4">
            <w:pPr>
              <w:pStyle w:val="TableParagraph"/>
              <w:numPr>
                <w:ilvl w:val="0"/>
                <w:numId w:val="92"/>
              </w:numPr>
              <w:tabs>
                <w:tab w:val="left" w:pos="349"/>
              </w:tabs>
              <w:spacing w:before="1"/>
              <w:ind w:left="349" w:hanging="205"/>
              <w:rPr>
                <w:sz w:val="20"/>
              </w:rPr>
            </w:pPr>
            <w:r>
              <w:rPr>
                <w:sz w:val="20"/>
              </w:rPr>
              <w:t>«Поднимай</w:t>
            </w:r>
            <w:r>
              <w:rPr>
                <w:spacing w:val="-13"/>
                <w:sz w:val="20"/>
              </w:rPr>
              <w:t xml:space="preserve"> </w:t>
            </w:r>
            <w:r>
              <w:rPr>
                <w:sz w:val="20"/>
              </w:rPr>
              <w:t>и</w:t>
            </w:r>
            <w:r>
              <w:rPr>
                <w:spacing w:val="-12"/>
                <w:sz w:val="20"/>
              </w:rPr>
              <w:t xml:space="preserve"> </w:t>
            </w:r>
            <w:r>
              <w:rPr>
                <w:sz w:val="20"/>
              </w:rPr>
              <w:t>скрещивай</w:t>
            </w:r>
            <w:r>
              <w:rPr>
                <w:spacing w:val="-9"/>
                <w:sz w:val="20"/>
              </w:rPr>
              <w:t xml:space="preserve"> </w:t>
            </w:r>
            <w:r>
              <w:rPr>
                <w:sz w:val="20"/>
              </w:rPr>
              <w:t>флажки»</w:t>
            </w:r>
            <w:r>
              <w:rPr>
                <w:spacing w:val="-12"/>
                <w:sz w:val="20"/>
              </w:rPr>
              <w:t xml:space="preserve"> </w:t>
            </w:r>
            <w:r>
              <w:rPr>
                <w:sz w:val="20"/>
              </w:rPr>
              <w:t>(«Этюд»,</w:t>
            </w:r>
            <w:r>
              <w:rPr>
                <w:spacing w:val="-8"/>
                <w:sz w:val="20"/>
              </w:rPr>
              <w:t xml:space="preserve"> </w:t>
            </w:r>
            <w:r>
              <w:rPr>
                <w:sz w:val="20"/>
              </w:rPr>
              <w:t>муз.</w:t>
            </w:r>
            <w:r>
              <w:rPr>
                <w:spacing w:val="-8"/>
                <w:sz w:val="20"/>
              </w:rPr>
              <w:t xml:space="preserve"> </w:t>
            </w:r>
            <w:r>
              <w:rPr>
                <w:sz w:val="20"/>
              </w:rPr>
              <w:t>К.</w:t>
            </w:r>
            <w:r>
              <w:rPr>
                <w:spacing w:val="-7"/>
                <w:sz w:val="20"/>
              </w:rPr>
              <w:t xml:space="preserve"> </w:t>
            </w:r>
            <w:r>
              <w:rPr>
                <w:spacing w:val="-2"/>
                <w:sz w:val="20"/>
              </w:rPr>
              <w:t>Гуритта).</w:t>
            </w:r>
          </w:p>
          <w:p w:rsidR="0043494C" w:rsidRDefault="00A844C4">
            <w:pPr>
              <w:pStyle w:val="TableParagraph"/>
              <w:numPr>
                <w:ilvl w:val="0"/>
                <w:numId w:val="92"/>
              </w:numPr>
              <w:tabs>
                <w:tab w:val="left" w:pos="349"/>
              </w:tabs>
              <w:ind w:left="349" w:hanging="205"/>
              <w:rPr>
                <w:sz w:val="20"/>
              </w:rPr>
            </w:pPr>
            <w:r>
              <w:rPr>
                <w:sz w:val="20"/>
              </w:rPr>
              <w:t>«Упражнение</w:t>
            </w:r>
            <w:r>
              <w:rPr>
                <w:spacing w:val="-12"/>
                <w:sz w:val="20"/>
              </w:rPr>
              <w:t xml:space="preserve"> </w:t>
            </w:r>
            <w:r>
              <w:rPr>
                <w:sz w:val="20"/>
              </w:rPr>
              <w:t>с</w:t>
            </w:r>
            <w:r>
              <w:rPr>
                <w:spacing w:val="-13"/>
                <w:sz w:val="20"/>
              </w:rPr>
              <w:t xml:space="preserve"> </w:t>
            </w:r>
            <w:r>
              <w:rPr>
                <w:sz w:val="20"/>
              </w:rPr>
              <w:t>лентами»,</w:t>
            </w:r>
            <w:r>
              <w:rPr>
                <w:spacing w:val="-6"/>
                <w:sz w:val="20"/>
              </w:rPr>
              <w:t xml:space="preserve"> </w:t>
            </w:r>
            <w:r>
              <w:rPr>
                <w:sz w:val="20"/>
              </w:rPr>
              <w:t>муз.</w:t>
            </w:r>
            <w:r>
              <w:rPr>
                <w:spacing w:val="-8"/>
                <w:sz w:val="20"/>
              </w:rPr>
              <w:t xml:space="preserve"> </w:t>
            </w:r>
            <w:r>
              <w:rPr>
                <w:sz w:val="20"/>
              </w:rPr>
              <w:t>В.</w:t>
            </w:r>
            <w:r>
              <w:rPr>
                <w:spacing w:val="-7"/>
                <w:sz w:val="20"/>
              </w:rPr>
              <w:t xml:space="preserve"> </w:t>
            </w:r>
            <w:r>
              <w:rPr>
                <w:spacing w:val="-2"/>
                <w:sz w:val="20"/>
              </w:rPr>
              <w:t>Моцарта.</w:t>
            </w:r>
          </w:p>
          <w:p w:rsidR="0043494C" w:rsidRDefault="00A844C4">
            <w:pPr>
              <w:pStyle w:val="TableParagraph"/>
              <w:numPr>
                <w:ilvl w:val="0"/>
                <w:numId w:val="92"/>
              </w:numPr>
              <w:tabs>
                <w:tab w:val="left" w:pos="349"/>
              </w:tabs>
              <w:spacing w:before="1"/>
              <w:ind w:left="349" w:hanging="205"/>
              <w:rPr>
                <w:sz w:val="20"/>
              </w:rPr>
            </w:pPr>
            <w:r>
              <w:rPr>
                <w:sz w:val="20"/>
              </w:rPr>
              <w:t>«Упражнение</w:t>
            </w:r>
            <w:r>
              <w:rPr>
                <w:spacing w:val="-12"/>
                <w:sz w:val="20"/>
              </w:rPr>
              <w:t xml:space="preserve"> </w:t>
            </w:r>
            <w:r>
              <w:rPr>
                <w:sz w:val="20"/>
              </w:rPr>
              <w:t>с</w:t>
            </w:r>
            <w:r>
              <w:rPr>
                <w:spacing w:val="-12"/>
                <w:sz w:val="20"/>
              </w:rPr>
              <w:t xml:space="preserve"> </w:t>
            </w:r>
            <w:r>
              <w:rPr>
                <w:sz w:val="20"/>
              </w:rPr>
              <w:t>мячами»,</w:t>
            </w:r>
            <w:r>
              <w:rPr>
                <w:spacing w:val="-10"/>
                <w:sz w:val="20"/>
              </w:rPr>
              <w:t xml:space="preserve"> </w:t>
            </w:r>
            <w:r>
              <w:rPr>
                <w:sz w:val="20"/>
              </w:rPr>
              <w:t>муз.</w:t>
            </w:r>
            <w:r>
              <w:rPr>
                <w:spacing w:val="-7"/>
                <w:sz w:val="20"/>
              </w:rPr>
              <w:t xml:space="preserve"> </w:t>
            </w:r>
            <w:r>
              <w:rPr>
                <w:sz w:val="20"/>
              </w:rPr>
              <w:t>А.</w:t>
            </w:r>
            <w:r>
              <w:rPr>
                <w:spacing w:val="-6"/>
                <w:sz w:val="20"/>
              </w:rPr>
              <w:t xml:space="preserve"> </w:t>
            </w:r>
            <w:r>
              <w:rPr>
                <w:spacing w:val="-2"/>
                <w:sz w:val="20"/>
              </w:rPr>
              <w:t>Петрова.</w:t>
            </w:r>
          </w:p>
          <w:p w:rsidR="0043494C" w:rsidRDefault="00A844C4">
            <w:pPr>
              <w:pStyle w:val="TableParagraph"/>
              <w:numPr>
                <w:ilvl w:val="0"/>
                <w:numId w:val="92"/>
              </w:numPr>
              <w:tabs>
                <w:tab w:val="left" w:pos="349"/>
              </w:tabs>
              <w:ind w:left="349" w:hanging="205"/>
              <w:rPr>
                <w:sz w:val="20"/>
              </w:rPr>
            </w:pPr>
            <w:r>
              <w:rPr>
                <w:sz w:val="20"/>
              </w:rPr>
              <w:t>«Упражнение</w:t>
            </w:r>
            <w:r>
              <w:rPr>
                <w:spacing w:val="-13"/>
                <w:sz w:val="20"/>
              </w:rPr>
              <w:t xml:space="preserve"> </w:t>
            </w:r>
            <w:r>
              <w:rPr>
                <w:sz w:val="20"/>
              </w:rPr>
              <w:t>с</w:t>
            </w:r>
            <w:r>
              <w:rPr>
                <w:spacing w:val="-12"/>
                <w:sz w:val="20"/>
              </w:rPr>
              <w:t xml:space="preserve"> </w:t>
            </w:r>
            <w:r>
              <w:rPr>
                <w:sz w:val="20"/>
              </w:rPr>
              <w:t>лентой»</w:t>
            </w:r>
            <w:r>
              <w:rPr>
                <w:spacing w:val="-12"/>
                <w:sz w:val="20"/>
              </w:rPr>
              <w:t xml:space="preserve"> </w:t>
            </w:r>
            <w:r>
              <w:rPr>
                <w:sz w:val="20"/>
              </w:rPr>
              <w:t>(«Игровая»,</w:t>
            </w:r>
            <w:r>
              <w:rPr>
                <w:spacing w:val="-12"/>
                <w:sz w:val="20"/>
              </w:rPr>
              <w:t xml:space="preserve"> </w:t>
            </w:r>
            <w:r>
              <w:rPr>
                <w:sz w:val="20"/>
              </w:rPr>
              <w:t>муз.</w:t>
            </w:r>
            <w:r>
              <w:rPr>
                <w:spacing w:val="-8"/>
                <w:sz w:val="20"/>
              </w:rPr>
              <w:t xml:space="preserve"> </w:t>
            </w:r>
            <w:r>
              <w:rPr>
                <w:sz w:val="20"/>
              </w:rPr>
              <w:t>И.</w:t>
            </w:r>
            <w:r>
              <w:rPr>
                <w:spacing w:val="-8"/>
                <w:sz w:val="20"/>
              </w:rPr>
              <w:t xml:space="preserve"> </w:t>
            </w:r>
            <w:r>
              <w:rPr>
                <w:spacing w:val="-2"/>
                <w:sz w:val="20"/>
              </w:rPr>
              <w:t>Кишко).</w:t>
            </w:r>
          </w:p>
          <w:p w:rsidR="0043494C" w:rsidRDefault="00A844C4">
            <w:pPr>
              <w:pStyle w:val="TableParagraph"/>
              <w:numPr>
                <w:ilvl w:val="0"/>
                <w:numId w:val="92"/>
              </w:numPr>
              <w:tabs>
                <w:tab w:val="left" w:pos="349"/>
              </w:tabs>
              <w:spacing w:before="1"/>
              <w:ind w:left="349" w:hanging="205"/>
              <w:rPr>
                <w:sz w:val="20"/>
              </w:rPr>
            </w:pPr>
            <w:r>
              <w:rPr>
                <w:spacing w:val="-2"/>
                <w:sz w:val="20"/>
              </w:rPr>
              <w:t>«Лошадки»</w:t>
            </w:r>
            <w:r>
              <w:rPr>
                <w:spacing w:val="-4"/>
                <w:sz w:val="20"/>
              </w:rPr>
              <w:t xml:space="preserve"> </w:t>
            </w:r>
            <w:r>
              <w:rPr>
                <w:spacing w:val="-2"/>
                <w:sz w:val="20"/>
              </w:rPr>
              <w:t>(«Танец»,</w:t>
            </w:r>
            <w:r>
              <w:rPr>
                <w:spacing w:val="4"/>
                <w:sz w:val="20"/>
              </w:rPr>
              <w:t xml:space="preserve"> </w:t>
            </w:r>
            <w:r>
              <w:rPr>
                <w:spacing w:val="-2"/>
                <w:sz w:val="20"/>
              </w:rPr>
              <w:t>муз.</w:t>
            </w:r>
            <w:r>
              <w:rPr>
                <w:spacing w:val="6"/>
                <w:sz w:val="20"/>
              </w:rPr>
              <w:t xml:space="preserve"> </w:t>
            </w:r>
            <w:r>
              <w:rPr>
                <w:spacing w:val="-2"/>
                <w:sz w:val="20"/>
              </w:rPr>
              <w:t>Дарондо).</w:t>
            </w:r>
          </w:p>
          <w:p w:rsidR="0043494C" w:rsidRDefault="00A844C4">
            <w:pPr>
              <w:pStyle w:val="TableParagraph"/>
              <w:spacing w:before="5" w:line="228" w:lineRule="exact"/>
              <w:ind w:left="144"/>
              <w:rPr>
                <w:b/>
                <w:sz w:val="20"/>
              </w:rPr>
            </w:pPr>
            <w:r>
              <w:rPr>
                <w:b/>
                <w:sz w:val="20"/>
              </w:rPr>
              <w:t>Игра</w:t>
            </w:r>
            <w:r>
              <w:rPr>
                <w:b/>
                <w:spacing w:val="-11"/>
                <w:sz w:val="20"/>
              </w:rPr>
              <w:t xml:space="preserve"> </w:t>
            </w:r>
            <w:r>
              <w:rPr>
                <w:b/>
                <w:sz w:val="20"/>
              </w:rPr>
              <w:t>на</w:t>
            </w:r>
            <w:r>
              <w:rPr>
                <w:b/>
                <w:spacing w:val="-13"/>
                <w:sz w:val="20"/>
              </w:rPr>
              <w:t xml:space="preserve"> </w:t>
            </w:r>
            <w:r>
              <w:rPr>
                <w:b/>
                <w:sz w:val="20"/>
              </w:rPr>
              <w:t>музыкальных</w:t>
            </w:r>
            <w:r>
              <w:rPr>
                <w:b/>
                <w:spacing w:val="-12"/>
                <w:sz w:val="20"/>
              </w:rPr>
              <w:t xml:space="preserve"> </w:t>
            </w:r>
            <w:r>
              <w:rPr>
                <w:b/>
                <w:spacing w:val="-2"/>
                <w:sz w:val="20"/>
              </w:rPr>
              <w:t>инструментах.</w:t>
            </w:r>
          </w:p>
          <w:p w:rsidR="0043494C" w:rsidRDefault="00A844C4">
            <w:pPr>
              <w:pStyle w:val="TableParagraph"/>
              <w:spacing w:line="228" w:lineRule="exact"/>
              <w:ind w:left="144"/>
              <w:rPr>
                <w:sz w:val="20"/>
              </w:rPr>
            </w:pPr>
            <w:r>
              <w:rPr>
                <w:sz w:val="20"/>
              </w:rPr>
              <w:t>Бубен,</w:t>
            </w:r>
            <w:r>
              <w:rPr>
                <w:spacing w:val="-13"/>
                <w:sz w:val="20"/>
              </w:rPr>
              <w:t xml:space="preserve"> </w:t>
            </w:r>
            <w:r>
              <w:rPr>
                <w:sz w:val="20"/>
              </w:rPr>
              <w:t>барабан,</w:t>
            </w:r>
            <w:r>
              <w:rPr>
                <w:spacing w:val="-12"/>
                <w:sz w:val="20"/>
              </w:rPr>
              <w:t xml:space="preserve"> </w:t>
            </w:r>
            <w:r>
              <w:rPr>
                <w:sz w:val="20"/>
              </w:rPr>
              <w:t>маракас,</w:t>
            </w:r>
            <w:r>
              <w:rPr>
                <w:spacing w:val="-10"/>
                <w:sz w:val="20"/>
              </w:rPr>
              <w:t xml:space="preserve"> </w:t>
            </w:r>
            <w:r>
              <w:rPr>
                <w:sz w:val="20"/>
              </w:rPr>
              <w:t>деревянные</w:t>
            </w:r>
            <w:r>
              <w:rPr>
                <w:spacing w:val="-12"/>
                <w:sz w:val="20"/>
              </w:rPr>
              <w:t xml:space="preserve"> </w:t>
            </w:r>
            <w:r>
              <w:rPr>
                <w:sz w:val="20"/>
              </w:rPr>
              <w:t>ложки,</w:t>
            </w:r>
            <w:r>
              <w:rPr>
                <w:spacing w:val="-9"/>
                <w:sz w:val="20"/>
              </w:rPr>
              <w:t xml:space="preserve"> </w:t>
            </w:r>
            <w:r>
              <w:rPr>
                <w:spacing w:val="-2"/>
                <w:sz w:val="20"/>
              </w:rPr>
              <w:t>металлофон.</w:t>
            </w:r>
          </w:p>
          <w:p w:rsidR="0043494C" w:rsidRDefault="00A844C4">
            <w:pPr>
              <w:pStyle w:val="TableParagraph"/>
              <w:spacing w:before="5" w:line="228" w:lineRule="exact"/>
              <w:ind w:left="144"/>
              <w:rPr>
                <w:b/>
                <w:i/>
                <w:sz w:val="20"/>
              </w:rPr>
            </w:pPr>
            <w:r>
              <w:rPr>
                <w:b/>
                <w:i/>
                <w:spacing w:val="-2"/>
                <w:sz w:val="20"/>
              </w:rPr>
              <w:t>Музыкально-дидактические</w:t>
            </w:r>
            <w:r>
              <w:rPr>
                <w:b/>
                <w:i/>
                <w:spacing w:val="16"/>
                <w:sz w:val="20"/>
              </w:rPr>
              <w:t xml:space="preserve"> </w:t>
            </w:r>
            <w:r>
              <w:rPr>
                <w:b/>
                <w:i/>
                <w:spacing w:val="-4"/>
                <w:sz w:val="20"/>
              </w:rPr>
              <w:t>игры.</w:t>
            </w:r>
          </w:p>
          <w:p w:rsidR="0043494C" w:rsidRDefault="00A844C4">
            <w:pPr>
              <w:pStyle w:val="TableParagraph"/>
              <w:numPr>
                <w:ilvl w:val="0"/>
                <w:numId w:val="91"/>
              </w:numPr>
              <w:tabs>
                <w:tab w:val="left" w:pos="296"/>
              </w:tabs>
              <w:spacing w:line="228" w:lineRule="exact"/>
              <w:ind w:left="296" w:hanging="152"/>
              <w:rPr>
                <w:sz w:val="20"/>
              </w:rPr>
            </w:pPr>
            <w:r>
              <w:rPr>
                <w:sz w:val="20"/>
              </w:rPr>
              <w:t>«Бубенчики»,</w:t>
            </w:r>
            <w:r>
              <w:rPr>
                <w:spacing w:val="-11"/>
                <w:sz w:val="20"/>
              </w:rPr>
              <w:t xml:space="preserve"> </w:t>
            </w:r>
            <w:r>
              <w:rPr>
                <w:sz w:val="20"/>
              </w:rPr>
              <w:t>муз,</w:t>
            </w:r>
            <w:r>
              <w:rPr>
                <w:spacing w:val="-9"/>
                <w:sz w:val="20"/>
              </w:rPr>
              <w:t xml:space="preserve"> </w:t>
            </w:r>
            <w:r>
              <w:rPr>
                <w:sz w:val="20"/>
              </w:rPr>
              <w:t>Е.</w:t>
            </w:r>
            <w:r>
              <w:rPr>
                <w:spacing w:val="-12"/>
                <w:sz w:val="20"/>
              </w:rPr>
              <w:t xml:space="preserve"> </w:t>
            </w:r>
            <w:r>
              <w:rPr>
                <w:sz w:val="20"/>
              </w:rPr>
              <w:t>Тиличеевой,</w:t>
            </w:r>
            <w:r>
              <w:rPr>
                <w:spacing w:val="-9"/>
                <w:sz w:val="20"/>
              </w:rPr>
              <w:t xml:space="preserve"> </w:t>
            </w:r>
            <w:r>
              <w:rPr>
                <w:sz w:val="20"/>
              </w:rPr>
              <w:t>сл.</w:t>
            </w:r>
            <w:r>
              <w:rPr>
                <w:spacing w:val="-9"/>
                <w:sz w:val="20"/>
              </w:rPr>
              <w:t xml:space="preserve"> </w:t>
            </w:r>
            <w:r>
              <w:rPr>
                <w:sz w:val="20"/>
              </w:rPr>
              <w:t>М.</w:t>
            </w:r>
            <w:r>
              <w:rPr>
                <w:spacing w:val="-12"/>
                <w:sz w:val="20"/>
              </w:rPr>
              <w:t xml:space="preserve"> </w:t>
            </w:r>
            <w:r>
              <w:rPr>
                <w:spacing w:val="-2"/>
                <w:sz w:val="20"/>
              </w:rPr>
              <w:t>Долинова.</w:t>
            </w:r>
          </w:p>
          <w:p w:rsidR="0043494C" w:rsidRDefault="00A844C4">
            <w:pPr>
              <w:pStyle w:val="TableParagraph"/>
              <w:numPr>
                <w:ilvl w:val="0"/>
                <w:numId w:val="91"/>
              </w:numPr>
              <w:tabs>
                <w:tab w:val="left" w:pos="349"/>
              </w:tabs>
              <w:ind w:left="349" w:hanging="205"/>
              <w:rPr>
                <w:sz w:val="20"/>
              </w:rPr>
            </w:pPr>
            <w:r>
              <w:rPr>
                <w:spacing w:val="-2"/>
                <w:sz w:val="20"/>
              </w:rPr>
              <w:t>«Подумай,</w:t>
            </w:r>
            <w:r>
              <w:rPr>
                <w:spacing w:val="2"/>
                <w:sz w:val="20"/>
              </w:rPr>
              <w:t xml:space="preserve"> </w:t>
            </w:r>
            <w:r>
              <w:rPr>
                <w:spacing w:val="-2"/>
                <w:sz w:val="20"/>
              </w:rPr>
              <w:t>отгадай».</w:t>
            </w:r>
          </w:p>
          <w:p w:rsidR="0043494C" w:rsidRDefault="00A844C4">
            <w:pPr>
              <w:pStyle w:val="TableParagraph"/>
              <w:numPr>
                <w:ilvl w:val="0"/>
                <w:numId w:val="91"/>
              </w:numPr>
              <w:tabs>
                <w:tab w:val="left" w:pos="349"/>
              </w:tabs>
              <w:spacing w:before="1" w:line="228" w:lineRule="exact"/>
              <w:ind w:left="349" w:hanging="205"/>
              <w:rPr>
                <w:sz w:val="20"/>
              </w:rPr>
            </w:pPr>
            <w:r>
              <w:rPr>
                <w:spacing w:val="-2"/>
                <w:sz w:val="20"/>
              </w:rPr>
              <w:t>«Звуки</w:t>
            </w:r>
            <w:r>
              <w:rPr>
                <w:spacing w:val="-4"/>
                <w:sz w:val="20"/>
              </w:rPr>
              <w:t xml:space="preserve"> </w:t>
            </w:r>
            <w:r>
              <w:rPr>
                <w:spacing w:val="-2"/>
                <w:sz w:val="20"/>
              </w:rPr>
              <w:t>разные</w:t>
            </w:r>
            <w:r>
              <w:rPr>
                <w:spacing w:val="2"/>
                <w:sz w:val="20"/>
              </w:rPr>
              <w:t xml:space="preserve"> </w:t>
            </w:r>
            <w:r>
              <w:rPr>
                <w:spacing w:val="-2"/>
                <w:sz w:val="20"/>
              </w:rPr>
              <w:t>бывают».</w:t>
            </w:r>
          </w:p>
          <w:p w:rsidR="0043494C" w:rsidRDefault="00A844C4">
            <w:pPr>
              <w:pStyle w:val="TableParagraph"/>
              <w:numPr>
                <w:ilvl w:val="0"/>
                <w:numId w:val="91"/>
              </w:numPr>
              <w:tabs>
                <w:tab w:val="left" w:pos="349"/>
              </w:tabs>
              <w:spacing w:line="228" w:lineRule="exact"/>
              <w:ind w:left="349" w:hanging="205"/>
              <w:rPr>
                <w:sz w:val="20"/>
              </w:rPr>
            </w:pPr>
            <w:r>
              <w:rPr>
                <w:sz w:val="20"/>
              </w:rPr>
              <w:t>«Угадай,</w:t>
            </w:r>
            <w:r>
              <w:rPr>
                <w:spacing w:val="-10"/>
                <w:sz w:val="20"/>
              </w:rPr>
              <w:t xml:space="preserve"> </w:t>
            </w:r>
            <w:r>
              <w:rPr>
                <w:sz w:val="20"/>
              </w:rPr>
              <w:t>на</w:t>
            </w:r>
            <w:r>
              <w:rPr>
                <w:spacing w:val="-11"/>
                <w:sz w:val="20"/>
              </w:rPr>
              <w:t xml:space="preserve"> </w:t>
            </w:r>
            <w:r>
              <w:rPr>
                <w:sz w:val="20"/>
              </w:rPr>
              <w:t>чем</w:t>
            </w:r>
            <w:r>
              <w:rPr>
                <w:spacing w:val="-6"/>
                <w:sz w:val="20"/>
              </w:rPr>
              <w:t xml:space="preserve"> </w:t>
            </w:r>
            <w:r>
              <w:rPr>
                <w:spacing w:val="-2"/>
                <w:sz w:val="20"/>
              </w:rPr>
              <w:t>играю».</w:t>
            </w:r>
          </w:p>
          <w:p w:rsidR="0043494C" w:rsidRDefault="00A844C4">
            <w:pPr>
              <w:pStyle w:val="TableParagraph"/>
              <w:numPr>
                <w:ilvl w:val="0"/>
                <w:numId w:val="91"/>
              </w:numPr>
              <w:tabs>
                <w:tab w:val="left" w:pos="349"/>
              </w:tabs>
              <w:ind w:left="349" w:hanging="205"/>
              <w:rPr>
                <w:sz w:val="20"/>
              </w:rPr>
            </w:pPr>
            <w:r>
              <w:rPr>
                <w:spacing w:val="-2"/>
                <w:sz w:val="20"/>
              </w:rPr>
              <w:t>«Рассказ</w:t>
            </w:r>
            <w:r>
              <w:rPr>
                <w:spacing w:val="2"/>
                <w:sz w:val="20"/>
              </w:rPr>
              <w:t xml:space="preserve"> </w:t>
            </w:r>
            <w:r>
              <w:rPr>
                <w:spacing w:val="-2"/>
                <w:sz w:val="20"/>
              </w:rPr>
              <w:t>музыкального</w:t>
            </w:r>
            <w:r>
              <w:rPr>
                <w:spacing w:val="1"/>
                <w:sz w:val="20"/>
              </w:rPr>
              <w:t xml:space="preserve"> </w:t>
            </w:r>
            <w:r>
              <w:rPr>
                <w:spacing w:val="-2"/>
                <w:sz w:val="20"/>
              </w:rPr>
              <w:t>инструмента».</w:t>
            </w:r>
          </w:p>
          <w:p w:rsidR="0043494C" w:rsidRDefault="00A844C4">
            <w:pPr>
              <w:pStyle w:val="TableParagraph"/>
              <w:spacing w:before="10" w:line="228" w:lineRule="exact"/>
              <w:ind w:left="144"/>
              <w:rPr>
                <w:b/>
                <w:i/>
                <w:sz w:val="20"/>
              </w:rPr>
            </w:pPr>
            <w:r>
              <w:rPr>
                <w:b/>
                <w:i/>
                <w:sz w:val="20"/>
              </w:rPr>
              <w:t>Игра</w:t>
            </w:r>
            <w:r>
              <w:rPr>
                <w:b/>
                <w:i/>
                <w:spacing w:val="-9"/>
                <w:sz w:val="20"/>
              </w:rPr>
              <w:t xml:space="preserve"> </w:t>
            </w:r>
            <w:r>
              <w:rPr>
                <w:b/>
                <w:i/>
                <w:sz w:val="20"/>
              </w:rPr>
              <w:t>на</w:t>
            </w:r>
            <w:r>
              <w:rPr>
                <w:b/>
                <w:i/>
                <w:spacing w:val="-10"/>
                <w:sz w:val="20"/>
              </w:rPr>
              <w:t xml:space="preserve"> </w:t>
            </w:r>
            <w:r>
              <w:rPr>
                <w:b/>
                <w:i/>
                <w:sz w:val="20"/>
              </w:rPr>
              <w:t>музыкальных</w:t>
            </w:r>
            <w:r>
              <w:rPr>
                <w:b/>
                <w:i/>
                <w:spacing w:val="-8"/>
                <w:sz w:val="20"/>
              </w:rPr>
              <w:t xml:space="preserve"> </w:t>
            </w:r>
            <w:r>
              <w:rPr>
                <w:b/>
                <w:i/>
                <w:sz w:val="20"/>
              </w:rPr>
              <w:t>инструментах</w:t>
            </w:r>
            <w:r>
              <w:rPr>
                <w:b/>
                <w:i/>
                <w:spacing w:val="28"/>
                <w:sz w:val="20"/>
              </w:rPr>
              <w:t xml:space="preserve"> </w:t>
            </w:r>
            <w:r>
              <w:rPr>
                <w:b/>
                <w:i/>
                <w:sz w:val="20"/>
              </w:rPr>
              <w:t>детского</w:t>
            </w:r>
            <w:r>
              <w:rPr>
                <w:b/>
                <w:i/>
                <w:spacing w:val="-8"/>
                <w:sz w:val="20"/>
              </w:rPr>
              <w:t xml:space="preserve"> </w:t>
            </w:r>
            <w:r>
              <w:rPr>
                <w:b/>
                <w:i/>
                <w:spacing w:val="-2"/>
                <w:sz w:val="20"/>
              </w:rPr>
              <w:t>оркестра.</w:t>
            </w:r>
          </w:p>
          <w:p w:rsidR="0043494C" w:rsidRDefault="00A844C4">
            <w:pPr>
              <w:pStyle w:val="TableParagraph"/>
              <w:numPr>
                <w:ilvl w:val="0"/>
                <w:numId w:val="90"/>
              </w:numPr>
              <w:tabs>
                <w:tab w:val="left" w:pos="296"/>
              </w:tabs>
              <w:spacing w:line="228" w:lineRule="exact"/>
              <w:ind w:left="296" w:hanging="152"/>
              <w:rPr>
                <w:sz w:val="20"/>
              </w:rPr>
            </w:pPr>
            <w:r>
              <w:rPr>
                <w:sz w:val="20"/>
              </w:rPr>
              <w:t>«Ворон»,</w:t>
            </w:r>
            <w:r>
              <w:rPr>
                <w:spacing w:val="-13"/>
                <w:sz w:val="20"/>
              </w:rPr>
              <w:t xml:space="preserve"> </w:t>
            </w:r>
            <w:r>
              <w:rPr>
                <w:sz w:val="20"/>
              </w:rPr>
              <w:t>рус.</w:t>
            </w:r>
            <w:r>
              <w:rPr>
                <w:spacing w:val="-5"/>
                <w:sz w:val="20"/>
              </w:rPr>
              <w:t xml:space="preserve"> </w:t>
            </w:r>
            <w:r>
              <w:rPr>
                <w:sz w:val="20"/>
              </w:rPr>
              <w:t>нар.</w:t>
            </w:r>
            <w:r>
              <w:rPr>
                <w:spacing w:val="-8"/>
                <w:sz w:val="20"/>
              </w:rPr>
              <w:t xml:space="preserve"> </w:t>
            </w:r>
            <w:r>
              <w:rPr>
                <w:sz w:val="20"/>
              </w:rPr>
              <w:t>прибаутка,</w:t>
            </w:r>
            <w:r>
              <w:rPr>
                <w:spacing w:val="-8"/>
                <w:sz w:val="20"/>
              </w:rPr>
              <w:t xml:space="preserve"> </w:t>
            </w:r>
            <w:r>
              <w:rPr>
                <w:sz w:val="20"/>
              </w:rPr>
              <w:t>обр.</w:t>
            </w:r>
            <w:r>
              <w:rPr>
                <w:spacing w:val="-9"/>
                <w:sz w:val="20"/>
              </w:rPr>
              <w:t xml:space="preserve"> </w:t>
            </w:r>
            <w:r>
              <w:rPr>
                <w:sz w:val="20"/>
              </w:rPr>
              <w:t>Е.</w:t>
            </w:r>
            <w:r>
              <w:rPr>
                <w:spacing w:val="-12"/>
                <w:sz w:val="20"/>
              </w:rPr>
              <w:t xml:space="preserve"> </w:t>
            </w:r>
            <w:r>
              <w:rPr>
                <w:spacing w:val="-2"/>
                <w:sz w:val="20"/>
              </w:rPr>
              <w:t>Тиличеевой.</w:t>
            </w:r>
          </w:p>
          <w:p w:rsidR="0043494C" w:rsidRDefault="00A844C4">
            <w:pPr>
              <w:pStyle w:val="TableParagraph"/>
              <w:numPr>
                <w:ilvl w:val="0"/>
                <w:numId w:val="90"/>
              </w:numPr>
              <w:tabs>
                <w:tab w:val="left" w:pos="349"/>
              </w:tabs>
              <w:spacing w:before="1" w:line="228" w:lineRule="exact"/>
              <w:ind w:left="349" w:hanging="205"/>
              <w:rPr>
                <w:sz w:val="20"/>
              </w:rPr>
            </w:pPr>
            <w:r>
              <w:rPr>
                <w:sz w:val="20"/>
              </w:rPr>
              <w:t>«Во</w:t>
            </w:r>
            <w:r>
              <w:rPr>
                <w:spacing w:val="-10"/>
                <w:sz w:val="20"/>
              </w:rPr>
              <w:t xml:space="preserve"> </w:t>
            </w:r>
            <w:r>
              <w:rPr>
                <w:sz w:val="20"/>
              </w:rPr>
              <w:t>поле</w:t>
            </w:r>
            <w:r>
              <w:rPr>
                <w:spacing w:val="-12"/>
                <w:sz w:val="20"/>
              </w:rPr>
              <w:t xml:space="preserve"> </w:t>
            </w:r>
            <w:r>
              <w:rPr>
                <w:sz w:val="20"/>
              </w:rPr>
              <w:t>береза</w:t>
            </w:r>
            <w:r>
              <w:rPr>
                <w:spacing w:val="-7"/>
                <w:sz w:val="20"/>
              </w:rPr>
              <w:t xml:space="preserve"> </w:t>
            </w:r>
            <w:r>
              <w:rPr>
                <w:sz w:val="20"/>
              </w:rPr>
              <w:t>стояла»,</w:t>
            </w:r>
            <w:r>
              <w:rPr>
                <w:spacing w:val="-3"/>
                <w:sz w:val="20"/>
              </w:rPr>
              <w:t xml:space="preserve"> </w:t>
            </w:r>
            <w:r>
              <w:rPr>
                <w:sz w:val="20"/>
              </w:rPr>
              <w:t>рус.</w:t>
            </w:r>
            <w:r>
              <w:rPr>
                <w:spacing w:val="-3"/>
                <w:sz w:val="20"/>
              </w:rPr>
              <w:t xml:space="preserve"> </w:t>
            </w:r>
            <w:r>
              <w:rPr>
                <w:sz w:val="20"/>
              </w:rPr>
              <w:t>нар.</w:t>
            </w:r>
            <w:r>
              <w:rPr>
                <w:spacing w:val="-11"/>
                <w:sz w:val="20"/>
              </w:rPr>
              <w:t xml:space="preserve"> </w:t>
            </w:r>
            <w:r>
              <w:rPr>
                <w:spacing w:val="-2"/>
                <w:sz w:val="20"/>
              </w:rPr>
              <w:t>песни.</w:t>
            </w:r>
          </w:p>
          <w:p w:rsidR="0043494C" w:rsidRDefault="00A844C4">
            <w:pPr>
              <w:pStyle w:val="TableParagraph"/>
              <w:numPr>
                <w:ilvl w:val="0"/>
                <w:numId w:val="90"/>
              </w:numPr>
              <w:tabs>
                <w:tab w:val="left" w:pos="349"/>
              </w:tabs>
              <w:spacing w:line="226" w:lineRule="exact"/>
              <w:ind w:left="349" w:hanging="205"/>
              <w:rPr>
                <w:sz w:val="20"/>
              </w:rPr>
            </w:pPr>
            <w:r>
              <w:rPr>
                <w:sz w:val="20"/>
              </w:rPr>
              <w:t>«К</w:t>
            </w:r>
            <w:r>
              <w:rPr>
                <w:spacing w:val="-11"/>
                <w:sz w:val="20"/>
              </w:rPr>
              <w:t xml:space="preserve"> </w:t>
            </w:r>
            <w:r>
              <w:rPr>
                <w:sz w:val="20"/>
              </w:rPr>
              <w:t>нам</w:t>
            </w:r>
            <w:r>
              <w:rPr>
                <w:spacing w:val="-8"/>
                <w:sz w:val="20"/>
              </w:rPr>
              <w:t xml:space="preserve"> </w:t>
            </w:r>
            <w:r>
              <w:rPr>
                <w:sz w:val="20"/>
              </w:rPr>
              <w:t>гости</w:t>
            </w:r>
            <w:r>
              <w:rPr>
                <w:spacing w:val="-12"/>
                <w:sz w:val="20"/>
              </w:rPr>
              <w:t xml:space="preserve"> </w:t>
            </w:r>
            <w:r>
              <w:rPr>
                <w:sz w:val="20"/>
              </w:rPr>
              <w:t>пришли»,</w:t>
            </w:r>
            <w:r>
              <w:rPr>
                <w:spacing w:val="-7"/>
                <w:sz w:val="20"/>
              </w:rPr>
              <w:t xml:space="preserve"> </w:t>
            </w:r>
            <w:r>
              <w:rPr>
                <w:sz w:val="20"/>
              </w:rPr>
              <w:t>муз.</w:t>
            </w:r>
            <w:r>
              <w:rPr>
                <w:spacing w:val="-8"/>
                <w:sz w:val="20"/>
              </w:rPr>
              <w:t xml:space="preserve"> </w:t>
            </w:r>
            <w:r>
              <w:rPr>
                <w:sz w:val="20"/>
              </w:rPr>
              <w:t>Ан.</w:t>
            </w:r>
            <w:r>
              <w:rPr>
                <w:spacing w:val="-7"/>
                <w:sz w:val="20"/>
              </w:rPr>
              <w:t xml:space="preserve"> </w:t>
            </w:r>
            <w:r>
              <w:rPr>
                <w:spacing w:val="-2"/>
                <w:sz w:val="20"/>
              </w:rPr>
              <w:t>Александрова.</w:t>
            </w:r>
          </w:p>
          <w:p w:rsidR="0043494C" w:rsidRDefault="00A844C4">
            <w:pPr>
              <w:pStyle w:val="TableParagraph"/>
              <w:numPr>
                <w:ilvl w:val="0"/>
                <w:numId w:val="90"/>
              </w:numPr>
              <w:tabs>
                <w:tab w:val="left" w:pos="349"/>
              </w:tabs>
              <w:spacing w:line="226" w:lineRule="exact"/>
              <w:ind w:left="349" w:hanging="205"/>
              <w:rPr>
                <w:sz w:val="20"/>
              </w:rPr>
            </w:pPr>
            <w:r>
              <w:rPr>
                <w:sz w:val="20"/>
              </w:rPr>
              <w:t>«Вальс»,</w:t>
            </w:r>
            <w:r>
              <w:rPr>
                <w:spacing w:val="-9"/>
                <w:sz w:val="20"/>
              </w:rPr>
              <w:t xml:space="preserve"> </w:t>
            </w:r>
            <w:r>
              <w:rPr>
                <w:sz w:val="20"/>
              </w:rPr>
              <w:t>муз.</w:t>
            </w:r>
            <w:r>
              <w:rPr>
                <w:spacing w:val="-6"/>
                <w:sz w:val="20"/>
              </w:rPr>
              <w:t xml:space="preserve"> </w:t>
            </w:r>
            <w:r>
              <w:rPr>
                <w:sz w:val="20"/>
              </w:rPr>
              <w:t>Е.</w:t>
            </w:r>
            <w:r>
              <w:rPr>
                <w:spacing w:val="-9"/>
                <w:sz w:val="20"/>
              </w:rPr>
              <w:t xml:space="preserve"> </w:t>
            </w:r>
            <w:r>
              <w:rPr>
                <w:spacing w:val="-2"/>
                <w:sz w:val="20"/>
              </w:rPr>
              <w:t>Тиличеевой.</w:t>
            </w:r>
          </w:p>
          <w:p w:rsidR="0043494C" w:rsidRDefault="00A844C4">
            <w:pPr>
              <w:pStyle w:val="TableParagraph"/>
              <w:numPr>
                <w:ilvl w:val="0"/>
                <w:numId w:val="90"/>
              </w:numPr>
              <w:tabs>
                <w:tab w:val="left" w:pos="349"/>
              </w:tabs>
              <w:spacing w:line="227" w:lineRule="exact"/>
              <w:ind w:left="349" w:hanging="205"/>
              <w:rPr>
                <w:sz w:val="20"/>
              </w:rPr>
            </w:pPr>
            <w:r>
              <w:rPr>
                <w:sz w:val="20"/>
              </w:rPr>
              <w:t>«В</w:t>
            </w:r>
            <w:r>
              <w:rPr>
                <w:spacing w:val="-12"/>
                <w:sz w:val="20"/>
              </w:rPr>
              <w:t xml:space="preserve"> </w:t>
            </w:r>
            <w:r>
              <w:rPr>
                <w:sz w:val="20"/>
              </w:rPr>
              <w:t>нашем</w:t>
            </w:r>
            <w:r>
              <w:rPr>
                <w:spacing w:val="-6"/>
                <w:sz w:val="20"/>
              </w:rPr>
              <w:t xml:space="preserve"> </w:t>
            </w:r>
            <w:r>
              <w:rPr>
                <w:sz w:val="20"/>
              </w:rPr>
              <w:t>оркестре»,</w:t>
            </w:r>
            <w:r>
              <w:rPr>
                <w:spacing w:val="-6"/>
                <w:sz w:val="20"/>
              </w:rPr>
              <w:t xml:space="preserve"> </w:t>
            </w:r>
            <w:r>
              <w:rPr>
                <w:sz w:val="20"/>
              </w:rPr>
              <w:t>муз.</w:t>
            </w:r>
            <w:r>
              <w:rPr>
                <w:spacing w:val="-5"/>
                <w:sz w:val="20"/>
              </w:rPr>
              <w:t xml:space="preserve"> </w:t>
            </w:r>
            <w:r>
              <w:rPr>
                <w:sz w:val="20"/>
              </w:rPr>
              <w:t>Т.</w:t>
            </w:r>
            <w:r>
              <w:rPr>
                <w:spacing w:val="-5"/>
                <w:sz w:val="20"/>
              </w:rPr>
              <w:t xml:space="preserve"> </w:t>
            </w:r>
            <w:r>
              <w:rPr>
                <w:spacing w:val="-2"/>
                <w:sz w:val="20"/>
              </w:rPr>
              <w:t>Попатенко.</w:t>
            </w:r>
          </w:p>
        </w:tc>
      </w:tr>
      <w:tr w:rsidR="0043494C">
        <w:trPr>
          <w:trHeight w:val="4820"/>
        </w:trPr>
        <w:tc>
          <w:tcPr>
            <w:tcW w:w="3976" w:type="dxa"/>
          </w:tcPr>
          <w:p w:rsidR="0043494C" w:rsidRDefault="00A844C4">
            <w:pPr>
              <w:pStyle w:val="TableParagraph"/>
              <w:spacing w:line="221" w:lineRule="exact"/>
              <w:rPr>
                <w:sz w:val="20"/>
              </w:rPr>
            </w:pPr>
            <w:r>
              <w:rPr>
                <w:sz w:val="20"/>
              </w:rPr>
              <w:t>«Облака»,</w:t>
            </w:r>
            <w:r>
              <w:rPr>
                <w:spacing w:val="-7"/>
                <w:sz w:val="20"/>
              </w:rPr>
              <w:t xml:space="preserve"> </w:t>
            </w:r>
            <w:r>
              <w:rPr>
                <w:sz w:val="20"/>
              </w:rPr>
              <w:t>К.</w:t>
            </w:r>
            <w:r>
              <w:rPr>
                <w:spacing w:val="-12"/>
                <w:sz w:val="20"/>
              </w:rPr>
              <w:t xml:space="preserve"> </w:t>
            </w:r>
            <w:r>
              <w:rPr>
                <w:spacing w:val="-2"/>
                <w:sz w:val="20"/>
              </w:rPr>
              <w:t>Дебюсси.</w:t>
            </w:r>
          </w:p>
          <w:p w:rsidR="0043494C" w:rsidRDefault="00A844C4">
            <w:pPr>
              <w:pStyle w:val="TableParagraph"/>
              <w:spacing w:line="228" w:lineRule="exact"/>
              <w:rPr>
                <w:sz w:val="20"/>
              </w:rPr>
            </w:pPr>
            <w:r>
              <w:rPr>
                <w:sz w:val="20"/>
              </w:rPr>
              <w:t>«Лунный</w:t>
            </w:r>
            <w:r>
              <w:rPr>
                <w:spacing w:val="-11"/>
                <w:sz w:val="20"/>
              </w:rPr>
              <w:t xml:space="preserve"> </w:t>
            </w:r>
            <w:r>
              <w:rPr>
                <w:sz w:val="20"/>
              </w:rPr>
              <w:t>свет»,</w:t>
            </w:r>
            <w:r>
              <w:rPr>
                <w:spacing w:val="-7"/>
                <w:sz w:val="20"/>
              </w:rPr>
              <w:t xml:space="preserve"> </w:t>
            </w:r>
            <w:r>
              <w:rPr>
                <w:sz w:val="20"/>
              </w:rPr>
              <w:t>К.</w:t>
            </w:r>
            <w:r>
              <w:rPr>
                <w:spacing w:val="-6"/>
                <w:sz w:val="20"/>
              </w:rPr>
              <w:t xml:space="preserve"> </w:t>
            </w:r>
            <w:r>
              <w:rPr>
                <w:spacing w:val="-2"/>
                <w:sz w:val="20"/>
              </w:rPr>
              <w:t>Дебюсси.</w:t>
            </w:r>
          </w:p>
          <w:p w:rsidR="0043494C" w:rsidRDefault="00A844C4">
            <w:pPr>
              <w:pStyle w:val="TableParagraph"/>
              <w:ind w:right="201"/>
              <w:rPr>
                <w:sz w:val="20"/>
              </w:rPr>
            </w:pPr>
            <w:r>
              <w:rPr>
                <w:sz w:val="20"/>
              </w:rPr>
              <w:t>«Ноктюрн»</w:t>
            </w:r>
            <w:r>
              <w:rPr>
                <w:spacing w:val="17"/>
                <w:sz w:val="20"/>
              </w:rPr>
              <w:t xml:space="preserve"> </w:t>
            </w:r>
            <w:r>
              <w:rPr>
                <w:sz w:val="20"/>
              </w:rPr>
              <w:t>из</w:t>
            </w:r>
            <w:r>
              <w:rPr>
                <w:spacing w:val="23"/>
                <w:sz w:val="20"/>
              </w:rPr>
              <w:t xml:space="preserve"> </w:t>
            </w:r>
            <w:r>
              <w:rPr>
                <w:sz w:val="20"/>
              </w:rPr>
              <w:t>струнного</w:t>
            </w:r>
            <w:r>
              <w:rPr>
                <w:spacing w:val="17"/>
                <w:sz w:val="20"/>
              </w:rPr>
              <w:t xml:space="preserve"> </w:t>
            </w:r>
            <w:r>
              <w:rPr>
                <w:sz w:val="20"/>
              </w:rPr>
              <w:t>квартета,</w:t>
            </w:r>
            <w:r>
              <w:rPr>
                <w:spacing w:val="24"/>
                <w:sz w:val="20"/>
              </w:rPr>
              <w:t xml:space="preserve"> </w:t>
            </w:r>
            <w:r>
              <w:rPr>
                <w:sz w:val="20"/>
              </w:rPr>
              <w:t xml:space="preserve">А.П. </w:t>
            </w:r>
            <w:r>
              <w:rPr>
                <w:spacing w:val="-2"/>
                <w:sz w:val="20"/>
              </w:rPr>
              <w:t>Бородин.</w:t>
            </w:r>
          </w:p>
          <w:p w:rsidR="0043494C" w:rsidRDefault="00A844C4">
            <w:pPr>
              <w:pStyle w:val="TableParagraph"/>
              <w:rPr>
                <w:sz w:val="20"/>
              </w:rPr>
            </w:pPr>
            <w:r>
              <w:rPr>
                <w:sz w:val="20"/>
              </w:rPr>
              <w:t>«Вальс</w:t>
            </w:r>
            <w:r>
              <w:rPr>
                <w:spacing w:val="-5"/>
                <w:sz w:val="20"/>
              </w:rPr>
              <w:t xml:space="preserve"> </w:t>
            </w:r>
            <w:r>
              <w:rPr>
                <w:sz w:val="20"/>
              </w:rPr>
              <w:t>№</w:t>
            </w:r>
            <w:r>
              <w:rPr>
                <w:spacing w:val="-7"/>
                <w:sz w:val="20"/>
              </w:rPr>
              <w:t xml:space="preserve"> </w:t>
            </w:r>
            <w:r>
              <w:rPr>
                <w:sz w:val="20"/>
              </w:rPr>
              <w:t>3»,</w:t>
            </w:r>
            <w:r>
              <w:rPr>
                <w:spacing w:val="-4"/>
                <w:sz w:val="20"/>
              </w:rPr>
              <w:t xml:space="preserve"> </w:t>
            </w:r>
            <w:r>
              <w:rPr>
                <w:sz w:val="20"/>
              </w:rPr>
              <w:t>И.</w:t>
            </w:r>
            <w:r>
              <w:rPr>
                <w:spacing w:val="-4"/>
                <w:sz w:val="20"/>
              </w:rPr>
              <w:t xml:space="preserve"> </w:t>
            </w:r>
            <w:r>
              <w:rPr>
                <w:spacing w:val="-2"/>
                <w:sz w:val="20"/>
              </w:rPr>
              <w:t>Брамс.</w:t>
            </w:r>
          </w:p>
          <w:p w:rsidR="0043494C" w:rsidRDefault="00A844C4">
            <w:pPr>
              <w:pStyle w:val="TableParagraph"/>
              <w:ind w:left="167"/>
              <w:rPr>
                <w:sz w:val="20"/>
              </w:rPr>
            </w:pPr>
            <w:r>
              <w:rPr>
                <w:sz w:val="20"/>
              </w:rPr>
              <w:t>«Детские</w:t>
            </w:r>
            <w:r>
              <w:rPr>
                <w:spacing w:val="-12"/>
                <w:sz w:val="20"/>
              </w:rPr>
              <w:t xml:space="preserve"> </w:t>
            </w:r>
            <w:r>
              <w:rPr>
                <w:sz w:val="20"/>
              </w:rPr>
              <w:t>сцены»,</w:t>
            </w:r>
            <w:r>
              <w:rPr>
                <w:spacing w:val="-4"/>
                <w:sz w:val="20"/>
              </w:rPr>
              <w:t xml:space="preserve"> </w:t>
            </w:r>
            <w:r>
              <w:rPr>
                <w:sz w:val="20"/>
              </w:rPr>
              <w:t>«Грезы»,</w:t>
            </w:r>
            <w:r>
              <w:rPr>
                <w:spacing w:val="-12"/>
                <w:sz w:val="20"/>
              </w:rPr>
              <w:t xml:space="preserve"> </w:t>
            </w:r>
            <w:r>
              <w:rPr>
                <w:sz w:val="20"/>
              </w:rPr>
              <w:t>Р.</w:t>
            </w:r>
            <w:r>
              <w:rPr>
                <w:spacing w:val="-10"/>
                <w:sz w:val="20"/>
              </w:rPr>
              <w:t xml:space="preserve"> </w:t>
            </w:r>
            <w:r>
              <w:rPr>
                <w:spacing w:val="-2"/>
                <w:sz w:val="20"/>
              </w:rPr>
              <w:t>Шуман.</w:t>
            </w:r>
          </w:p>
          <w:p w:rsidR="0043494C" w:rsidRDefault="00A844C4">
            <w:pPr>
              <w:pStyle w:val="TableParagraph"/>
              <w:ind w:left="167"/>
              <w:rPr>
                <w:sz w:val="20"/>
              </w:rPr>
            </w:pPr>
            <w:r>
              <w:rPr>
                <w:sz w:val="20"/>
              </w:rPr>
              <w:t>«Музыка</w:t>
            </w:r>
            <w:r>
              <w:rPr>
                <w:spacing w:val="-8"/>
                <w:sz w:val="20"/>
              </w:rPr>
              <w:t xml:space="preserve"> </w:t>
            </w:r>
            <w:r>
              <w:rPr>
                <w:sz w:val="20"/>
              </w:rPr>
              <w:t>на</w:t>
            </w:r>
            <w:r>
              <w:rPr>
                <w:spacing w:val="-8"/>
                <w:sz w:val="20"/>
              </w:rPr>
              <w:t xml:space="preserve"> </w:t>
            </w:r>
            <w:r>
              <w:rPr>
                <w:sz w:val="20"/>
              </w:rPr>
              <w:t>воде»,</w:t>
            </w:r>
            <w:r>
              <w:rPr>
                <w:spacing w:val="-7"/>
                <w:sz w:val="20"/>
              </w:rPr>
              <w:t xml:space="preserve"> </w:t>
            </w:r>
            <w:r>
              <w:rPr>
                <w:sz w:val="20"/>
              </w:rPr>
              <w:t>Г.-Ф.</w:t>
            </w:r>
            <w:r>
              <w:rPr>
                <w:spacing w:val="-11"/>
                <w:sz w:val="20"/>
              </w:rPr>
              <w:t xml:space="preserve"> </w:t>
            </w:r>
            <w:r>
              <w:rPr>
                <w:spacing w:val="-2"/>
                <w:sz w:val="20"/>
              </w:rPr>
              <w:t>Гендель.</w:t>
            </w:r>
          </w:p>
          <w:p w:rsidR="0043494C" w:rsidRDefault="00A844C4">
            <w:pPr>
              <w:pStyle w:val="TableParagraph"/>
              <w:rPr>
                <w:sz w:val="20"/>
              </w:rPr>
            </w:pPr>
            <w:r>
              <w:rPr>
                <w:sz w:val="20"/>
              </w:rPr>
              <w:t>«Времена</w:t>
            </w:r>
            <w:r>
              <w:rPr>
                <w:spacing w:val="-8"/>
                <w:sz w:val="20"/>
              </w:rPr>
              <w:t xml:space="preserve"> </w:t>
            </w:r>
            <w:r>
              <w:rPr>
                <w:sz w:val="20"/>
              </w:rPr>
              <w:t>года»,</w:t>
            </w:r>
            <w:r>
              <w:rPr>
                <w:spacing w:val="-7"/>
                <w:sz w:val="20"/>
              </w:rPr>
              <w:t xml:space="preserve"> </w:t>
            </w:r>
            <w:r>
              <w:rPr>
                <w:sz w:val="20"/>
              </w:rPr>
              <w:t>П.</w:t>
            </w:r>
            <w:r>
              <w:rPr>
                <w:spacing w:val="-7"/>
                <w:sz w:val="20"/>
              </w:rPr>
              <w:t xml:space="preserve"> </w:t>
            </w:r>
            <w:r>
              <w:rPr>
                <w:spacing w:val="-2"/>
                <w:sz w:val="20"/>
              </w:rPr>
              <w:t>Чайковский.</w:t>
            </w:r>
          </w:p>
          <w:p w:rsidR="0043494C" w:rsidRDefault="00A844C4">
            <w:pPr>
              <w:pStyle w:val="TableParagraph"/>
              <w:spacing w:before="1"/>
              <w:ind w:left="167"/>
              <w:rPr>
                <w:sz w:val="20"/>
              </w:rPr>
            </w:pPr>
            <w:r>
              <w:rPr>
                <w:sz w:val="20"/>
              </w:rPr>
              <w:t>«Времена</w:t>
            </w:r>
            <w:r>
              <w:rPr>
                <w:spacing w:val="-8"/>
                <w:sz w:val="20"/>
              </w:rPr>
              <w:t xml:space="preserve"> </w:t>
            </w:r>
            <w:r>
              <w:rPr>
                <w:sz w:val="20"/>
              </w:rPr>
              <w:t>года»,</w:t>
            </w:r>
            <w:r>
              <w:rPr>
                <w:spacing w:val="-7"/>
                <w:sz w:val="20"/>
              </w:rPr>
              <w:t xml:space="preserve"> </w:t>
            </w:r>
            <w:r>
              <w:rPr>
                <w:sz w:val="20"/>
              </w:rPr>
              <w:t>А.</w:t>
            </w:r>
            <w:r>
              <w:rPr>
                <w:spacing w:val="-12"/>
                <w:sz w:val="20"/>
              </w:rPr>
              <w:t xml:space="preserve"> </w:t>
            </w:r>
            <w:r>
              <w:rPr>
                <w:spacing w:val="-2"/>
                <w:sz w:val="20"/>
              </w:rPr>
              <w:t>Вивальди.</w:t>
            </w:r>
          </w:p>
        </w:tc>
        <w:tc>
          <w:tcPr>
            <w:tcW w:w="5920" w:type="dxa"/>
            <w:vMerge/>
            <w:tcBorders>
              <w:top w:val="nil"/>
            </w:tcBorders>
          </w:tcPr>
          <w:p w:rsidR="0043494C" w:rsidRDefault="0043494C">
            <w:pPr>
              <w:rPr>
                <w:sz w:val="2"/>
                <w:szCs w:val="2"/>
              </w:rPr>
            </w:pPr>
          </w:p>
        </w:tc>
      </w:tr>
    </w:tbl>
    <w:p w:rsidR="0043494C" w:rsidRDefault="00A844C4">
      <w:pPr>
        <w:pStyle w:val="Heading1"/>
        <w:spacing w:before="270" w:line="275" w:lineRule="exact"/>
        <w:ind w:left="94" w:firstLine="0"/>
        <w:jc w:val="center"/>
      </w:pPr>
      <w:bookmarkStart w:id="157" w:name="Планируемые_предметные_результаты_(6)"/>
      <w:bookmarkEnd w:id="157"/>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75" w:lineRule="exact"/>
        <w:ind w:left="0" w:right="7418"/>
        <w:jc w:val="center"/>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89"/>
        </w:numPr>
        <w:tabs>
          <w:tab w:val="left" w:pos="819"/>
        </w:tabs>
        <w:ind w:right="459" w:firstLine="0"/>
        <w:jc w:val="both"/>
        <w:rPr>
          <w:sz w:val="24"/>
        </w:rPr>
      </w:pPr>
      <w:r>
        <w:rPr>
          <w:sz w:val="24"/>
        </w:rPr>
        <w:t>Развитие слуховых</w:t>
      </w:r>
      <w:r>
        <w:rPr>
          <w:spacing w:val="-2"/>
          <w:sz w:val="24"/>
        </w:rPr>
        <w:t xml:space="preserve"> </w:t>
      </w:r>
      <w:r>
        <w:rPr>
          <w:sz w:val="24"/>
        </w:rPr>
        <w:t>и двигательных</w:t>
      </w:r>
      <w:r>
        <w:rPr>
          <w:spacing w:val="-2"/>
          <w:sz w:val="24"/>
        </w:rPr>
        <w:t xml:space="preserve"> </w:t>
      </w:r>
      <w:r>
        <w:rPr>
          <w:sz w:val="24"/>
        </w:rPr>
        <w:t>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3494C" w:rsidRDefault="00A844C4">
      <w:pPr>
        <w:pStyle w:val="a4"/>
        <w:numPr>
          <w:ilvl w:val="1"/>
          <w:numId w:val="89"/>
        </w:numPr>
        <w:tabs>
          <w:tab w:val="left" w:pos="828"/>
        </w:tabs>
        <w:spacing w:line="237" w:lineRule="auto"/>
        <w:ind w:right="462" w:firstLine="62"/>
        <w:jc w:val="both"/>
        <w:rPr>
          <w:sz w:val="24"/>
        </w:rPr>
      </w:pPr>
      <w:r>
        <w:rPr>
          <w:sz w:val="24"/>
        </w:rPr>
        <w:t>Интерес к различным видам музыкальной деятельности (слушание, пение, движение под музыку, игра на музыкальных инструментах).</w:t>
      </w:r>
    </w:p>
    <w:p w:rsidR="0043494C" w:rsidRDefault="00A844C4">
      <w:pPr>
        <w:pStyle w:val="a4"/>
        <w:numPr>
          <w:ilvl w:val="1"/>
          <w:numId w:val="89"/>
        </w:numPr>
        <w:tabs>
          <w:tab w:val="left" w:pos="785"/>
        </w:tabs>
        <w:ind w:left="785" w:hanging="167"/>
        <w:jc w:val="both"/>
        <w:rPr>
          <w:sz w:val="24"/>
        </w:rPr>
      </w:pPr>
      <w:r>
        <w:rPr>
          <w:sz w:val="24"/>
        </w:rPr>
        <w:t>Умение</w:t>
      </w:r>
      <w:r>
        <w:rPr>
          <w:spacing w:val="-10"/>
          <w:sz w:val="24"/>
        </w:rPr>
        <w:t xml:space="preserve"> </w:t>
      </w:r>
      <w:r>
        <w:rPr>
          <w:sz w:val="24"/>
        </w:rPr>
        <w:t>слушать</w:t>
      </w:r>
      <w:r>
        <w:rPr>
          <w:spacing w:val="-1"/>
          <w:sz w:val="24"/>
        </w:rPr>
        <w:t xml:space="preserve"> </w:t>
      </w:r>
      <w:r>
        <w:rPr>
          <w:sz w:val="24"/>
        </w:rPr>
        <w:t>музыку</w:t>
      </w:r>
      <w:r>
        <w:rPr>
          <w:spacing w:val="-14"/>
          <w:sz w:val="24"/>
        </w:rPr>
        <w:t xml:space="preserve"> </w:t>
      </w:r>
      <w:r>
        <w:rPr>
          <w:sz w:val="24"/>
        </w:rPr>
        <w:t>и</w:t>
      </w:r>
      <w:r>
        <w:rPr>
          <w:spacing w:val="-2"/>
          <w:sz w:val="24"/>
        </w:rPr>
        <w:t xml:space="preserve"> </w:t>
      </w:r>
      <w:r>
        <w:rPr>
          <w:sz w:val="24"/>
        </w:rPr>
        <w:t>выполнять</w:t>
      </w:r>
      <w:r>
        <w:rPr>
          <w:spacing w:val="-5"/>
          <w:sz w:val="24"/>
        </w:rPr>
        <w:t xml:space="preserve"> </w:t>
      </w:r>
      <w:r>
        <w:rPr>
          <w:sz w:val="24"/>
        </w:rPr>
        <w:t>простейшие</w:t>
      </w:r>
      <w:r>
        <w:rPr>
          <w:spacing w:val="-6"/>
          <w:sz w:val="24"/>
        </w:rPr>
        <w:t xml:space="preserve"> </w:t>
      </w:r>
      <w:r>
        <w:rPr>
          <w:sz w:val="24"/>
        </w:rPr>
        <w:t>танцевальные</w:t>
      </w:r>
      <w:r>
        <w:rPr>
          <w:spacing w:val="-6"/>
          <w:sz w:val="24"/>
        </w:rPr>
        <w:t xml:space="preserve"> </w:t>
      </w:r>
      <w:r>
        <w:rPr>
          <w:spacing w:val="-2"/>
          <w:sz w:val="24"/>
        </w:rPr>
        <w:t>движения.</w:t>
      </w:r>
    </w:p>
    <w:p w:rsidR="0043494C" w:rsidRDefault="00A844C4">
      <w:pPr>
        <w:pStyle w:val="a4"/>
        <w:numPr>
          <w:ilvl w:val="1"/>
          <w:numId w:val="89"/>
        </w:numPr>
        <w:tabs>
          <w:tab w:val="left" w:pos="814"/>
        </w:tabs>
        <w:spacing w:before="81" w:line="237" w:lineRule="auto"/>
        <w:ind w:right="485" w:firstLine="62"/>
        <w:jc w:val="both"/>
        <w:rPr>
          <w:sz w:val="24"/>
        </w:rPr>
      </w:pPr>
      <w:r>
        <w:rPr>
          <w:sz w:val="24"/>
        </w:rPr>
        <w:t>Освоение приемов игры на музыкальных инструментах, сопровождение мелодии игрой на музыкальных инструментах.</w:t>
      </w:r>
    </w:p>
    <w:p w:rsidR="0043494C" w:rsidRDefault="00A844C4">
      <w:pPr>
        <w:pStyle w:val="a4"/>
        <w:numPr>
          <w:ilvl w:val="1"/>
          <w:numId w:val="89"/>
        </w:numPr>
        <w:tabs>
          <w:tab w:val="left" w:pos="728"/>
        </w:tabs>
        <w:spacing w:before="5"/>
        <w:ind w:left="728" w:hanging="172"/>
        <w:jc w:val="both"/>
        <w:rPr>
          <w:sz w:val="24"/>
        </w:rPr>
      </w:pPr>
      <w:r>
        <w:rPr>
          <w:sz w:val="24"/>
        </w:rPr>
        <w:t>Умение</w:t>
      </w:r>
      <w:r>
        <w:rPr>
          <w:spacing w:val="-6"/>
          <w:sz w:val="24"/>
        </w:rPr>
        <w:t xml:space="preserve"> </w:t>
      </w:r>
      <w:r>
        <w:rPr>
          <w:sz w:val="24"/>
        </w:rPr>
        <w:t>узнавать знакомые</w:t>
      </w:r>
      <w:r>
        <w:rPr>
          <w:spacing w:val="-7"/>
          <w:sz w:val="24"/>
        </w:rPr>
        <w:t xml:space="preserve"> </w:t>
      </w:r>
      <w:r>
        <w:rPr>
          <w:sz w:val="24"/>
        </w:rPr>
        <w:t>песни,</w:t>
      </w:r>
      <w:r>
        <w:rPr>
          <w:spacing w:val="-5"/>
          <w:sz w:val="24"/>
        </w:rPr>
        <w:t xml:space="preserve"> </w:t>
      </w:r>
      <w:r>
        <w:rPr>
          <w:sz w:val="24"/>
        </w:rPr>
        <w:t>подпевать</w:t>
      </w:r>
      <w:r>
        <w:rPr>
          <w:spacing w:val="-9"/>
          <w:sz w:val="24"/>
        </w:rPr>
        <w:t xml:space="preserve"> </w:t>
      </w:r>
      <w:r>
        <w:rPr>
          <w:sz w:val="24"/>
        </w:rPr>
        <w:t>их,</w:t>
      </w:r>
      <w:r>
        <w:rPr>
          <w:spacing w:val="-5"/>
          <w:sz w:val="24"/>
        </w:rPr>
        <w:t xml:space="preserve"> </w:t>
      </w:r>
      <w:r>
        <w:rPr>
          <w:sz w:val="24"/>
        </w:rPr>
        <w:t>петь</w:t>
      </w:r>
      <w:r>
        <w:rPr>
          <w:spacing w:val="-11"/>
          <w:sz w:val="24"/>
        </w:rPr>
        <w:t xml:space="preserve"> </w:t>
      </w:r>
      <w:r>
        <w:rPr>
          <w:sz w:val="24"/>
        </w:rPr>
        <w:t>в</w:t>
      </w:r>
      <w:r>
        <w:rPr>
          <w:spacing w:val="-5"/>
          <w:sz w:val="24"/>
        </w:rPr>
        <w:t xml:space="preserve"> </w:t>
      </w:r>
      <w:r>
        <w:rPr>
          <w:spacing w:val="-2"/>
          <w:sz w:val="24"/>
        </w:rPr>
        <w:t>хоре.</w:t>
      </w:r>
    </w:p>
    <w:p w:rsidR="0043494C" w:rsidRDefault="00A844C4">
      <w:pPr>
        <w:pStyle w:val="a4"/>
        <w:numPr>
          <w:ilvl w:val="0"/>
          <w:numId w:val="89"/>
        </w:numPr>
        <w:tabs>
          <w:tab w:val="left" w:pos="814"/>
        </w:tabs>
        <w:spacing w:before="1" w:line="274" w:lineRule="exact"/>
        <w:ind w:left="814" w:hanging="258"/>
        <w:jc w:val="both"/>
        <w:rPr>
          <w:sz w:val="24"/>
        </w:rPr>
      </w:pPr>
      <w:r>
        <w:rPr>
          <w:sz w:val="24"/>
        </w:rPr>
        <w:t>Готовность</w:t>
      </w:r>
      <w:r>
        <w:rPr>
          <w:spacing w:val="-11"/>
          <w:sz w:val="24"/>
        </w:rPr>
        <w:t xml:space="preserve"> </w:t>
      </w:r>
      <w:r>
        <w:rPr>
          <w:sz w:val="24"/>
        </w:rPr>
        <w:t>к</w:t>
      </w:r>
      <w:r>
        <w:rPr>
          <w:spacing w:val="-3"/>
          <w:sz w:val="24"/>
        </w:rPr>
        <w:t xml:space="preserve"> </w:t>
      </w:r>
      <w:r>
        <w:rPr>
          <w:sz w:val="24"/>
        </w:rPr>
        <w:t>участию</w:t>
      </w:r>
      <w:r>
        <w:rPr>
          <w:spacing w:val="-7"/>
          <w:sz w:val="24"/>
        </w:rPr>
        <w:t xml:space="preserve"> </w:t>
      </w:r>
      <w:r>
        <w:rPr>
          <w:sz w:val="24"/>
        </w:rPr>
        <w:t>в</w:t>
      </w:r>
      <w:r>
        <w:rPr>
          <w:spacing w:val="-4"/>
          <w:sz w:val="24"/>
        </w:rPr>
        <w:t xml:space="preserve"> </w:t>
      </w:r>
      <w:r>
        <w:rPr>
          <w:sz w:val="24"/>
        </w:rPr>
        <w:t>совместных</w:t>
      </w:r>
      <w:r>
        <w:rPr>
          <w:spacing w:val="-9"/>
          <w:sz w:val="24"/>
        </w:rPr>
        <w:t xml:space="preserve"> </w:t>
      </w:r>
      <w:r>
        <w:rPr>
          <w:sz w:val="24"/>
        </w:rPr>
        <w:t>музыкальных</w:t>
      </w:r>
      <w:r>
        <w:rPr>
          <w:spacing w:val="-4"/>
          <w:sz w:val="24"/>
        </w:rPr>
        <w:t xml:space="preserve"> </w:t>
      </w:r>
      <w:r>
        <w:rPr>
          <w:spacing w:val="-2"/>
          <w:sz w:val="24"/>
        </w:rPr>
        <w:t>мероприятиях.</w:t>
      </w:r>
    </w:p>
    <w:p w:rsidR="0043494C" w:rsidRDefault="00A844C4">
      <w:pPr>
        <w:pStyle w:val="a4"/>
        <w:numPr>
          <w:ilvl w:val="1"/>
          <w:numId w:val="89"/>
        </w:numPr>
        <w:tabs>
          <w:tab w:val="left" w:pos="771"/>
        </w:tabs>
        <w:spacing w:line="237" w:lineRule="auto"/>
        <w:ind w:right="495" w:firstLine="0"/>
        <w:jc w:val="both"/>
        <w:rPr>
          <w:sz w:val="24"/>
        </w:rPr>
      </w:pPr>
      <w:r>
        <w:rPr>
          <w:sz w:val="24"/>
        </w:rPr>
        <w:t>Умение проявлять адекватные эмоциональные реакции от совместной и самостоятельной музыкальной деятельности.</w:t>
      </w:r>
    </w:p>
    <w:p w:rsidR="0043494C" w:rsidRDefault="00A844C4">
      <w:pPr>
        <w:pStyle w:val="a4"/>
        <w:numPr>
          <w:ilvl w:val="1"/>
          <w:numId w:val="89"/>
        </w:numPr>
        <w:tabs>
          <w:tab w:val="left" w:pos="728"/>
        </w:tabs>
        <w:spacing w:before="5" w:line="293" w:lineRule="exact"/>
        <w:ind w:left="728" w:hanging="172"/>
        <w:jc w:val="both"/>
        <w:rPr>
          <w:sz w:val="24"/>
        </w:rPr>
      </w:pPr>
      <w:r>
        <w:rPr>
          <w:sz w:val="24"/>
        </w:rPr>
        <w:t>Стремление</w:t>
      </w:r>
      <w:r>
        <w:rPr>
          <w:spacing w:val="-10"/>
          <w:sz w:val="24"/>
        </w:rPr>
        <w:t xml:space="preserve"> </w:t>
      </w:r>
      <w:r>
        <w:rPr>
          <w:sz w:val="24"/>
        </w:rPr>
        <w:t>к</w:t>
      </w:r>
      <w:r>
        <w:rPr>
          <w:spacing w:val="-8"/>
          <w:sz w:val="24"/>
        </w:rPr>
        <w:t xml:space="preserve"> </w:t>
      </w:r>
      <w:r>
        <w:rPr>
          <w:sz w:val="24"/>
        </w:rPr>
        <w:t>совместной</w:t>
      </w:r>
      <w:r>
        <w:rPr>
          <w:spacing w:val="-9"/>
          <w:sz w:val="24"/>
        </w:rPr>
        <w:t xml:space="preserve"> </w:t>
      </w:r>
      <w:r>
        <w:rPr>
          <w:sz w:val="24"/>
        </w:rPr>
        <w:t>и</w:t>
      </w:r>
      <w:r>
        <w:rPr>
          <w:spacing w:val="-6"/>
          <w:sz w:val="24"/>
        </w:rPr>
        <w:t xml:space="preserve"> </w:t>
      </w:r>
      <w:r>
        <w:rPr>
          <w:sz w:val="24"/>
        </w:rPr>
        <w:t>самостоятельной</w:t>
      </w:r>
      <w:r>
        <w:rPr>
          <w:spacing w:val="-4"/>
          <w:sz w:val="24"/>
        </w:rPr>
        <w:t xml:space="preserve"> </w:t>
      </w:r>
      <w:r>
        <w:rPr>
          <w:sz w:val="24"/>
        </w:rPr>
        <w:t>музыкальной</w:t>
      </w:r>
      <w:r>
        <w:rPr>
          <w:spacing w:val="-4"/>
          <w:sz w:val="24"/>
        </w:rPr>
        <w:t xml:space="preserve"> </w:t>
      </w:r>
      <w:r>
        <w:rPr>
          <w:spacing w:val="-2"/>
          <w:sz w:val="24"/>
        </w:rPr>
        <w:t>деятельности;</w:t>
      </w:r>
    </w:p>
    <w:p w:rsidR="0043494C" w:rsidRDefault="00A844C4">
      <w:pPr>
        <w:pStyle w:val="a4"/>
        <w:numPr>
          <w:ilvl w:val="1"/>
          <w:numId w:val="89"/>
        </w:numPr>
        <w:tabs>
          <w:tab w:val="left" w:pos="834"/>
        </w:tabs>
        <w:spacing w:before="1" w:line="237" w:lineRule="auto"/>
        <w:ind w:right="971" w:firstLine="0"/>
        <w:jc w:val="both"/>
        <w:rPr>
          <w:sz w:val="24"/>
        </w:rPr>
      </w:pPr>
      <w:r>
        <w:rPr>
          <w:sz w:val="24"/>
        </w:rPr>
        <w:t>Умение использовать полученные навыки для участия в представлениях, концертах, спектаклях, др.</w:t>
      </w:r>
    </w:p>
    <w:p w:rsidR="0043494C" w:rsidRDefault="00A844C4">
      <w:pPr>
        <w:pStyle w:val="Heading1"/>
        <w:numPr>
          <w:ilvl w:val="0"/>
          <w:numId w:val="88"/>
        </w:numPr>
        <w:tabs>
          <w:tab w:val="left" w:pos="5238"/>
        </w:tabs>
        <w:spacing w:before="8" w:line="275" w:lineRule="exact"/>
        <w:ind w:hanging="182"/>
        <w:jc w:val="left"/>
      </w:pPr>
      <w:bookmarkStart w:id="158" w:name="1_класс_(10)"/>
      <w:bookmarkEnd w:id="158"/>
      <w:r>
        <w:rPr>
          <w:spacing w:val="-2"/>
        </w:rPr>
        <w:t>класс</w:t>
      </w:r>
    </w:p>
    <w:p w:rsidR="0043494C" w:rsidRDefault="00A844C4">
      <w:pPr>
        <w:pStyle w:val="a3"/>
        <w:spacing w:line="271" w:lineRule="exact"/>
      </w:pPr>
      <w:r>
        <w:t>Умеет</w:t>
      </w:r>
      <w:r>
        <w:rPr>
          <w:spacing w:val="-3"/>
        </w:rPr>
        <w:t xml:space="preserve"> </w:t>
      </w:r>
      <w:r>
        <w:t>дышать</w:t>
      </w:r>
      <w:r>
        <w:rPr>
          <w:spacing w:val="-5"/>
        </w:rPr>
        <w:t xml:space="preserve"> </w:t>
      </w:r>
      <w:r>
        <w:t>спокойно,</w:t>
      </w:r>
      <w:r>
        <w:rPr>
          <w:spacing w:val="-6"/>
        </w:rPr>
        <w:t xml:space="preserve"> </w:t>
      </w:r>
      <w:r>
        <w:t>бесшумно,</w:t>
      </w:r>
      <w:r>
        <w:rPr>
          <w:spacing w:val="-4"/>
        </w:rPr>
        <w:t xml:space="preserve"> </w:t>
      </w:r>
      <w:r>
        <w:t>не</w:t>
      </w:r>
      <w:r>
        <w:rPr>
          <w:spacing w:val="-8"/>
        </w:rPr>
        <w:t xml:space="preserve"> </w:t>
      </w:r>
      <w:r>
        <w:t>поднимая</w:t>
      </w:r>
      <w:r>
        <w:rPr>
          <w:spacing w:val="-2"/>
        </w:rPr>
        <w:t xml:space="preserve"> плеч.</w:t>
      </w:r>
    </w:p>
    <w:p w:rsidR="0043494C" w:rsidRDefault="00A844C4">
      <w:pPr>
        <w:pStyle w:val="a3"/>
        <w:spacing w:line="237" w:lineRule="auto"/>
        <w:ind w:right="1453"/>
      </w:pPr>
      <w:r>
        <w:t>Понимает</w:t>
      </w:r>
      <w:r>
        <w:rPr>
          <w:spacing w:val="-15"/>
        </w:rPr>
        <w:t xml:space="preserve"> </w:t>
      </w:r>
      <w:r>
        <w:t>дирижерский</w:t>
      </w:r>
      <w:r>
        <w:rPr>
          <w:spacing w:val="-15"/>
        </w:rPr>
        <w:t xml:space="preserve"> </w:t>
      </w:r>
      <w:r>
        <w:t>жест:</w:t>
      </w:r>
      <w:r>
        <w:rPr>
          <w:spacing w:val="-5"/>
        </w:rPr>
        <w:t xml:space="preserve"> </w:t>
      </w:r>
      <w:r>
        <w:t>«внимание»,</w:t>
      </w:r>
      <w:r>
        <w:rPr>
          <w:spacing w:val="-4"/>
        </w:rPr>
        <w:t xml:space="preserve"> </w:t>
      </w:r>
      <w:r>
        <w:t>«вдох», «начало»</w:t>
      </w:r>
      <w:r>
        <w:rPr>
          <w:spacing w:val="-17"/>
        </w:rPr>
        <w:t xml:space="preserve"> </w:t>
      </w:r>
      <w:r>
        <w:t>и</w:t>
      </w:r>
      <w:r>
        <w:rPr>
          <w:spacing w:val="-5"/>
        </w:rPr>
        <w:t xml:space="preserve"> </w:t>
      </w:r>
      <w:r>
        <w:t>«окончание»</w:t>
      </w:r>
      <w:r>
        <w:rPr>
          <w:spacing w:val="-15"/>
        </w:rPr>
        <w:t xml:space="preserve"> </w:t>
      </w:r>
      <w:r>
        <w:t>пения. Умеет спокойно и внимательно слушать музыку с начала и до конца.</w:t>
      </w:r>
    </w:p>
    <w:p w:rsidR="0043494C" w:rsidRDefault="00A844C4">
      <w:pPr>
        <w:pStyle w:val="a3"/>
        <w:spacing w:before="2" w:line="275" w:lineRule="exact"/>
      </w:pPr>
      <w:r>
        <w:t>Умеет</w:t>
      </w:r>
      <w:r>
        <w:rPr>
          <w:spacing w:val="-2"/>
        </w:rPr>
        <w:t xml:space="preserve"> </w:t>
      </w:r>
      <w:r>
        <w:t>различать</w:t>
      </w:r>
      <w:r>
        <w:rPr>
          <w:spacing w:val="-3"/>
        </w:rPr>
        <w:t xml:space="preserve"> </w:t>
      </w:r>
      <w:r>
        <w:t>силу</w:t>
      </w:r>
      <w:r>
        <w:rPr>
          <w:spacing w:val="-14"/>
        </w:rPr>
        <w:t xml:space="preserve"> </w:t>
      </w:r>
      <w:r>
        <w:t>звучания мелодии:</w:t>
      </w:r>
      <w:r>
        <w:rPr>
          <w:spacing w:val="-3"/>
        </w:rPr>
        <w:t xml:space="preserve"> </w:t>
      </w:r>
      <w:r>
        <w:t>громкое</w:t>
      </w:r>
      <w:r>
        <w:rPr>
          <w:spacing w:val="-6"/>
        </w:rPr>
        <w:t xml:space="preserve"> </w:t>
      </w:r>
      <w:r>
        <w:t>и</w:t>
      </w:r>
      <w:r>
        <w:rPr>
          <w:spacing w:val="-4"/>
        </w:rPr>
        <w:t xml:space="preserve"> </w:t>
      </w:r>
      <w:r>
        <w:rPr>
          <w:spacing w:val="-2"/>
        </w:rPr>
        <w:t>тихое.</w:t>
      </w:r>
    </w:p>
    <w:p w:rsidR="0043494C" w:rsidRDefault="00A844C4">
      <w:pPr>
        <w:pStyle w:val="a3"/>
        <w:spacing w:line="242" w:lineRule="auto"/>
        <w:ind w:right="463"/>
      </w:pPr>
      <w:r>
        <w:t>Умеет</w:t>
      </w:r>
      <w:r>
        <w:rPr>
          <w:spacing w:val="40"/>
        </w:rPr>
        <w:t xml:space="preserve"> </w:t>
      </w:r>
      <w:r>
        <w:t>бережно</w:t>
      </w:r>
      <w:r>
        <w:rPr>
          <w:spacing w:val="40"/>
        </w:rPr>
        <w:t xml:space="preserve"> </w:t>
      </w:r>
      <w:r>
        <w:t>пользоваться</w:t>
      </w:r>
      <w:r>
        <w:rPr>
          <w:spacing w:val="40"/>
        </w:rPr>
        <w:t xml:space="preserve"> </w:t>
      </w:r>
      <w:r>
        <w:t>музыкальными</w:t>
      </w:r>
      <w:r>
        <w:rPr>
          <w:spacing w:val="39"/>
        </w:rPr>
        <w:t xml:space="preserve"> </w:t>
      </w:r>
      <w:r>
        <w:t>инструментами:</w:t>
      </w:r>
      <w:r>
        <w:rPr>
          <w:spacing w:val="40"/>
        </w:rPr>
        <w:t xml:space="preserve"> </w:t>
      </w:r>
      <w:r>
        <w:t>погремушка,</w:t>
      </w:r>
      <w:r>
        <w:rPr>
          <w:spacing w:val="40"/>
        </w:rPr>
        <w:t xml:space="preserve"> </w:t>
      </w:r>
      <w:r>
        <w:t>колокольчик, бубен, барабан и.т.д.</w:t>
      </w:r>
    </w:p>
    <w:p w:rsidR="0043494C" w:rsidRDefault="00A844C4">
      <w:pPr>
        <w:pStyle w:val="a3"/>
        <w:spacing w:line="271" w:lineRule="exact"/>
      </w:pPr>
      <w:r>
        <w:t>Умеет</w:t>
      </w:r>
      <w:r>
        <w:rPr>
          <w:spacing w:val="7"/>
        </w:rPr>
        <w:t xml:space="preserve"> </w:t>
      </w:r>
      <w:r>
        <w:t>музыкально</w:t>
      </w:r>
      <w:r>
        <w:rPr>
          <w:spacing w:val="14"/>
        </w:rPr>
        <w:t xml:space="preserve"> </w:t>
      </w:r>
      <w:r>
        <w:t>–</w:t>
      </w:r>
      <w:r>
        <w:rPr>
          <w:spacing w:val="2"/>
        </w:rPr>
        <w:t xml:space="preserve"> </w:t>
      </w:r>
      <w:r>
        <w:t>ритмически</w:t>
      </w:r>
      <w:r>
        <w:rPr>
          <w:spacing w:val="8"/>
        </w:rPr>
        <w:t xml:space="preserve"> </w:t>
      </w:r>
      <w:r>
        <w:t>двигаться</w:t>
      </w:r>
      <w:r>
        <w:rPr>
          <w:spacing w:val="5"/>
        </w:rPr>
        <w:t xml:space="preserve"> </w:t>
      </w:r>
      <w:r>
        <w:t>в</w:t>
      </w:r>
      <w:r>
        <w:rPr>
          <w:spacing w:val="4"/>
        </w:rPr>
        <w:t xml:space="preserve"> </w:t>
      </w:r>
      <w:r>
        <w:t>играх</w:t>
      </w:r>
      <w:r>
        <w:rPr>
          <w:spacing w:val="1"/>
        </w:rPr>
        <w:t xml:space="preserve"> </w:t>
      </w:r>
      <w:r>
        <w:t>(ходить</w:t>
      </w:r>
      <w:r>
        <w:rPr>
          <w:spacing w:val="4"/>
        </w:rPr>
        <w:t xml:space="preserve"> </w:t>
      </w:r>
      <w:r>
        <w:t>и</w:t>
      </w:r>
      <w:r>
        <w:rPr>
          <w:spacing w:val="7"/>
        </w:rPr>
        <w:t xml:space="preserve"> </w:t>
      </w:r>
      <w:r>
        <w:t>бегать</w:t>
      </w:r>
      <w:r>
        <w:rPr>
          <w:spacing w:val="4"/>
        </w:rPr>
        <w:t xml:space="preserve"> </w:t>
      </w:r>
      <w:r>
        <w:t>под музыку,</w:t>
      </w:r>
      <w:r>
        <w:rPr>
          <w:spacing w:val="8"/>
        </w:rPr>
        <w:t xml:space="preserve"> </w:t>
      </w:r>
      <w:r>
        <w:t>двигаться</w:t>
      </w:r>
      <w:r>
        <w:rPr>
          <w:spacing w:val="7"/>
        </w:rPr>
        <w:t xml:space="preserve"> </w:t>
      </w:r>
      <w:r>
        <w:rPr>
          <w:spacing w:val="-5"/>
        </w:rPr>
        <w:t>по</w:t>
      </w:r>
    </w:p>
    <w:p w:rsidR="0043494C" w:rsidRDefault="0043494C">
      <w:pPr>
        <w:spacing w:line="271" w:lineRule="exact"/>
        <w:sectPr w:rsidR="0043494C">
          <w:pgSz w:w="11910" w:h="16840"/>
          <w:pgMar w:top="300" w:right="240" w:bottom="600" w:left="860" w:header="0" w:footer="350" w:gutter="0"/>
          <w:cols w:space="720"/>
        </w:sectPr>
      </w:pPr>
    </w:p>
    <w:p w:rsidR="0043494C" w:rsidRDefault="00A844C4">
      <w:pPr>
        <w:pStyle w:val="a3"/>
        <w:spacing w:before="72" w:line="242" w:lineRule="auto"/>
      </w:pPr>
      <w:r>
        <w:lastRenderedPageBreak/>
        <w:t xml:space="preserve">кругу, взявшись за руки, выполнять простейшие танцевальные движения: хлопать в ладоши, </w:t>
      </w:r>
      <w:r>
        <w:rPr>
          <w:spacing w:val="-2"/>
        </w:rPr>
        <w:t>полуприседать).</w:t>
      </w:r>
    </w:p>
    <w:p w:rsidR="0043494C" w:rsidRDefault="00A844C4">
      <w:pPr>
        <w:pStyle w:val="a3"/>
        <w:spacing w:line="276" w:lineRule="exact"/>
      </w:pPr>
      <w:r>
        <w:t>Проявляет</w:t>
      </w:r>
      <w:r>
        <w:rPr>
          <w:spacing w:val="-7"/>
        </w:rPr>
        <w:t xml:space="preserve"> </w:t>
      </w:r>
      <w:r>
        <w:t>устойчивый</w:t>
      </w:r>
      <w:r>
        <w:rPr>
          <w:spacing w:val="-4"/>
        </w:rPr>
        <w:t xml:space="preserve"> </w:t>
      </w:r>
      <w:r>
        <w:t>интерес</w:t>
      </w:r>
      <w:r>
        <w:rPr>
          <w:spacing w:val="-6"/>
        </w:rPr>
        <w:t xml:space="preserve"> </w:t>
      </w:r>
      <w:r>
        <w:t>к</w:t>
      </w:r>
      <w:r>
        <w:rPr>
          <w:spacing w:val="-7"/>
        </w:rPr>
        <w:t xml:space="preserve"> </w:t>
      </w:r>
      <w:r>
        <w:t>музыке</w:t>
      </w:r>
      <w:r>
        <w:rPr>
          <w:spacing w:val="-7"/>
        </w:rPr>
        <w:t xml:space="preserve"> </w:t>
      </w:r>
      <w:r>
        <w:t>и</w:t>
      </w:r>
      <w:r>
        <w:rPr>
          <w:spacing w:val="-5"/>
        </w:rPr>
        <w:t xml:space="preserve"> </w:t>
      </w:r>
      <w:r>
        <w:t>музыкальным</w:t>
      </w:r>
      <w:r>
        <w:rPr>
          <w:spacing w:val="-7"/>
        </w:rPr>
        <w:t xml:space="preserve"> </w:t>
      </w:r>
      <w:r>
        <w:rPr>
          <w:spacing w:val="-2"/>
        </w:rPr>
        <w:t>занятиям;</w:t>
      </w:r>
    </w:p>
    <w:p w:rsidR="0043494C" w:rsidRDefault="00A844C4">
      <w:pPr>
        <w:pStyle w:val="Heading1"/>
        <w:numPr>
          <w:ilvl w:val="0"/>
          <w:numId w:val="88"/>
        </w:numPr>
        <w:tabs>
          <w:tab w:val="left" w:pos="5626"/>
        </w:tabs>
        <w:spacing w:before="7" w:line="272" w:lineRule="exact"/>
        <w:ind w:left="5626" w:hanging="182"/>
        <w:jc w:val="left"/>
      </w:pPr>
      <w:bookmarkStart w:id="159" w:name="2_класс_(11)"/>
      <w:bookmarkEnd w:id="159"/>
      <w:r>
        <w:rPr>
          <w:spacing w:val="-2"/>
        </w:rPr>
        <w:t>класс</w:t>
      </w:r>
    </w:p>
    <w:p w:rsidR="0043494C" w:rsidRDefault="00A844C4">
      <w:pPr>
        <w:pStyle w:val="a3"/>
        <w:spacing w:line="242" w:lineRule="auto"/>
        <w:ind w:right="463"/>
      </w:pPr>
      <w:r>
        <w:t>Развивать</w:t>
      </w:r>
      <w:r>
        <w:rPr>
          <w:spacing w:val="-8"/>
        </w:rPr>
        <w:t xml:space="preserve"> </w:t>
      </w:r>
      <w:r>
        <w:t>понимание</w:t>
      </w:r>
      <w:r>
        <w:rPr>
          <w:spacing w:val="-6"/>
        </w:rPr>
        <w:t xml:space="preserve"> </w:t>
      </w:r>
      <w:r>
        <w:t>смысла</w:t>
      </w:r>
      <w:r>
        <w:rPr>
          <w:spacing w:val="-7"/>
        </w:rPr>
        <w:t xml:space="preserve"> </w:t>
      </w:r>
      <w:r>
        <w:t>текста</w:t>
      </w:r>
      <w:r>
        <w:rPr>
          <w:spacing w:val="-7"/>
        </w:rPr>
        <w:t xml:space="preserve"> </w:t>
      </w:r>
      <w:r>
        <w:t>песни</w:t>
      </w:r>
      <w:r>
        <w:rPr>
          <w:spacing w:val="-5"/>
        </w:rPr>
        <w:t xml:space="preserve"> </w:t>
      </w:r>
      <w:r>
        <w:t>на</w:t>
      </w:r>
      <w:r>
        <w:rPr>
          <w:spacing w:val="-12"/>
        </w:rPr>
        <w:t xml:space="preserve"> </w:t>
      </w:r>
      <w:r>
        <w:t>основе</w:t>
      </w:r>
      <w:r>
        <w:rPr>
          <w:spacing w:val="-11"/>
        </w:rPr>
        <w:t xml:space="preserve"> </w:t>
      </w:r>
      <w:r>
        <w:t>характера</w:t>
      </w:r>
      <w:r>
        <w:rPr>
          <w:spacing w:val="-8"/>
        </w:rPr>
        <w:t xml:space="preserve"> </w:t>
      </w:r>
      <w:r>
        <w:t>ее</w:t>
      </w:r>
      <w:r>
        <w:rPr>
          <w:spacing w:val="-8"/>
        </w:rPr>
        <w:t xml:space="preserve"> </w:t>
      </w:r>
      <w:r>
        <w:t>мелодии</w:t>
      </w:r>
      <w:r>
        <w:rPr>
          <w:spacing w:val="-5"/>
        </w:rPr>
        <w:t xml:space="preserve"> </w:t>
      </w:r>
      <w:r>
        <w:t xml:space="preserve">(веселого, </w:t>
      </w:r>
      <w:r>
        <w:rPr>
          <w:spacing w:val="-2"/>
        </w:rPr>
        <w:t>грустного).</w:t>
      </w:r>
    </w:p>
    <w:p w:rsidR="0043494C" w:rsidRDefault="00A844C4">
      <w:pPr>
        <w:pStyle w:val="a3"/>
        <w:spacing w:line="242" w:lineRule="auto"/>
        <w:ind w:right="4719"/>
      </w:pPr>
      <w:r>
        <w:t>Умеет</w:t>
      </w:r>
      <w:r>
        <w:rPr>
          <w:spacing w:val="-15"/>
        </w:rPr>
        <w:t xml:space="preserve"> </w:t>
      </w:r>
      <w:r>
        <w:t>спокойно</w:t>
      </w:r>
      <w:r>
        <w:rPr>
          <w:spacing w:val="-14"/>
        </w:rPr>
        <w:t xml:space="preserve"> </w:t>
      </w:r>
      <w:r>
        <w:t>и</w:t>
      </w:r>
      <w:r>
        <w:rPr>
          <w:spacing w:val="-15"/>
        </w:rPr>
        <w:t xml:space="preserve"> </w:t>
      </w:r>
      <w:r>
        <w:t>внимательно</w:t>
      </w:r>
      <w:r>
        <w:rPr>
          <w:spacing w:val="-14"/>
        </w:rPr>
        <w:t xml:space="preserve"> </w:t>
      </w:r>
      <w:r>
        <w:t>слушать</w:t>
      </w:r>
      <w:r>
        <w:rPr>
          <w:spacing w:val="-14"/>
        </w:rPr>
        <w:t xml:space="preserve"> </w:t>
      </w:r>
      <w:r>
        <w:t>музыку. Умеет различать темпы: быстрый, медленный.</w:t>
      </w:r>
    </w:p>
    <w:p w:rsidR="0043494C" w:rsidRDefault="00A844C4">
      <w:pPr>
        <w:pStyle w:val="a3"/>
        <w:spacing w:line="271" w:lineRule="exact"/>
      </w:pPr>
      <w:r>
        <w:t>Умеет</w:t>
      </w:r>
      <w:r>
        <w:rPr>
          <w:spacing w:val="-3"/>
        </w:rPr>
        <w:t xml:space="preserve"> </w:t>
      </w:r>
      <w:r>
        <w:t>различать</w:t>
      </w:r>
      <w:r>
        <w:rPr>
          <w:spacing w:val="-2"/>
        </w:rPr>
        <w:t xml:space="preserve"> </w:t>
      </w:r>
      <w:r>
        <w:t>громкое</w:t>
      </w:r>
      <w:r>
        <w:rPr>
          <w:spacing w:val="-5"/>
        </w:rPr>
        <w:t xml:space="preserve"> </w:t>
      </w:r>
      <w:r>
        <w:t>и</w:t>
      </w:r>
      <w:r>
        <w:rPr>
          <w:spacing w:val="-3"/>
        </w:rPr>
        <w:t xml:space="preserve"> </w:t>
      </w:r>
      <w:r>
        <w:t>тихое</w:t>
      </w:r>
      <w:r>
        <w:rPr>
          <w:spacing w:val="-9"/>
        </w:rPr>
        <w:t xml:space="preserve"> </w:t>
      </w:r>
      <w:r>
        <w:rPr>
          <w:spacing w:val="-2"/>
        </w:rPr>
        <w:t>звучание.</w:t>
      </w:r>
    </w:p>
    <w:p w:rsidR="0043494C" w:rsidRDefault="00A844C4">
      <w:pPr>
        <w:pStyle w:val="a3"/>
        <w:spacing w:line="237" w:lineRule="auto"/>
        <w:ind w:right="463"/>
      </w:pPr>
      <w:r>
        <w:t>Умеет</w:t>
      </w:r>
      <w:r>
        <w:rPr>
          <w:spacing w:val="-1"/>
        </w:rPr>
        <w:t xml:space="preserve"> </w:t>
      </w:r>
      <w:r>
        <w:t>реагировать</w:t>
      </w:r>
      <w:r>
        <w:rPr>
          <w:spacing w:val="-3"/>
        </w:rPr>
        <w:t xml:space="preserve"> </w:t>
      </w:r>
      <w:r>
        <w:t>на</w:t>
      </w:r>
      <w:r>
        <w:rPr>
          <w:spacing w:val="-3"/>
        </w:rPr>
        <w:t xml:space="preserve"> </w:t>
      </w:r>
      <w:r>
        <w:t>начало</w:t>
      </w:r>
      <w:r>
        <w:rPr>
          <w:spacing w:val="-1"/>
        </w:rPr>
        <w:t xml:space="preserve"> </w:t>
      </w:r>
      <w:r>
        <w:t>и</w:t>
      </w:r>
      <w:r>
        <w:rPr>
          <w:spacing w:val="-5"/>
        </w:rPr>
        <w:t xml:space="preserve"> </w:t>
      </w:r>
      <w:r>
        <w:t>окончание</w:t>
      </w:r>
      <w:r>
        <w:rPr>
          <w:spacing w:val="-5"/>
        </w:rPr>
        <w:t xml:space="preserve"> </w:t>
      </w:r>
      <w:r>
        <w:t>музыки, менять</w:t>
      </w:r>
      <w:r>
        <w:rPr>
          <w:spacing w:val="-1"/>
        </w:rPr>
        <w:t xml:space="preserve"> </w:t>
      </w:r>
      <w:r>
        <w:t>движения в</w:t>
      </w:r>
      <w:r>
        <w:rPr>
          <w:spacing w:val="-4"/>
        </w:rPr>
        <w:t xml:space="preserve"> </w:t>
      </w:r>
      <w:r>
        <w:t>соответствии с изменением музыкального метроритма.</w:t>
      </w:r>
    </w:p>
    <w:p w:rsidR="0043494C" w:rsidRDefault="00A844C4">
      <w:pPr>
        <w:pStyle w:val="a3"/>
        <w:spacing w:line="275" w:lineRule="exact"/>
      </w:pPr>
      <w:r>
        <w:t>Проявляет</w:t>
      </w:r>
      <w:r>
        <w:rPr>
          <w:spacing w:val="-10"/>
        </w:rPr>
        <w:t xml:space="preserve"> </w:t>
      </w:r>
      <w:r>
        <w:t>эмоциональную</w:t>
      </w:r>
      <w:r>
        <w:rPr>
          <w:spacing w:val="-6"/>
        </w:rPr>
        <w:t xml:space="preserve"> </w:t>
      </w:r>
      <w:r>
        <w:t>отзывчивость</w:t>
      </w:r>
      <w:r>
        <w:rPr>
          <w:spacing w:val="-4"/>
        </w:rPr>
        <w:t xml:space="preserve"> </w:t>
      </w:r>
      <w:r>
        <w:t>к</w:t>
      </w:r>
      <w:r>
        <w:rPr>
          <w:spacing w:val="-12"/>
        </w:rPr>
        <w:t xml:space="preserve"> </w:t>
      </w:r>
      <w:r>
        <w:rPr>
          <w:spacing w:val="-2"/>
        </w:rPr>
        <w:t>музыке.</w:t>
      </w:r>
    </w:p>
    <w:p w:rsidR="0043494C" w:rsidRDefault="00A844C4">
      <w:pPr>
        <w:pStyle w:val="a3"/>
        <w:spacing w:line="242" w:lineRule="auto"/>
      </w:pPr>
      <w:r>
        <w:t>Проявляет эмоциональное восприятие музыки в различных видах музыкальной деятельности: попытки пения, подыгрывание на музыкальных инструментах, слушание музыки и др.</w:t>
      </w:r>
    </w:p>
    <w:p w:rsidR="0043494C" w:rsidRDefault="00A844C4">
      <w:pPr>
        <w:pStyle w:val="Heading1"/>
        <w:numPr>
          <w:ilvl w:val="0"/>
          <w:numId w:val="88"/>
        </w:numPr>
        <w:tabs>
          <w:tab w:val="left" w:pos="5233"/>
        </w:tabs>
        <w:spacing w:before="2" w:line="272" w:lineRule="exact"/>
        <w:ind w:left="5233" w:hanging="177"/>
        <w:jc w:val="left"/>
      </w:pPr>
      <w:bookmarkStart w:id="160" w:name="3_класс_(11)"/>
      <w:bookmarkEnd w:id="160"/>
      <w:r>
        <w:rPr>
          <w:spacing w:val="-2"/>
        </w:rPr>
        <w:t>класс</w:t>
      </w:r>
    </w:p>
    <w:p w:rsidR="0043494C" w:rsidRDefault="00A844C4">
      <w:pPr>
        <w:pStyle w:val="a3"/>
        <w:spacing w:line="237" w:lineRule="auto"/>
        <w:ind w:right="3293"/>
      </w:pPr>
      <w:r>
        <w:t>Умеют</w:t>
      </w:r>
      <w:r>
        <w:rPr>
          <w:spacing w:val="-5"/>
        </w:rPr>
        <w:t xml:space="preserve"> </w:t>
      </w:r>
      <w:r>
        <w:t>петь</w:t>
      </w:r>
      <w:r>
        <w:rPr>
          <w:spacing w:val="-4"/>
        </w:rPr>
        <w:t xml:space="preserve"> </w:t>
      </w:r>
      <w:r>
        <w:t>на</w:t>
      </w:r>
      <w:r>
        <w:rPr>
          <w:spacing w:val="-15"/>
        </w:rPr>
        <w:t xml:space="preserve"> </w:t>
      </w:r>
      <w:r>
        <w:t>одном</w:t>
      </w:r>
      <w:r>
        <w:rPr>
          <w:spacing w:val="-4"/>
        </w:rPr>
        <w:t xml:space="preserve"> </w:t>
      </w:r>
      <w:r>
        <w:t>дыхании</w:t>
      </w:r>
      <w:r>
        <w:rPr>
          <w:spacing w:val="-4"/>
        </w:rPr>
        <w:t xml:space="preserve"> </w:t>
      </w:r>
      <w:r>
        <w:t>короткие</w:t>
      </w:r>
      <w:r>
        <w:rPr>
          <w:spacing w:val="-10"/>
        </w:rPr>
        <w:t xml:space="preserve"> </w:t>
      </w:r>
      <w:r>
        <w:t>музыкальные</w:t>
      </w:r>
      <w:r>
        <w:rPr>
          <w:spacing w:val="-5"/>
        </w:rPr>
        <w:t xml:space="preserve"> </w:t>
      </w:r>
      <w:r>
        <w:t>фразы. Умеют петь в хоре.</w:t>
      </w:r>
    </w:p>
    <w:p w:rsidR="0043494C" w:rsidRDefault="00A844C4">
      <w:pPr>
        <w:pStyle w:val="a3"/>
        <w:spacing w:before="2" w:line="275" w:lineRule="exact"/>
      </w:pPr>
      <w:r>
        <w:t>Могут</w:t>
      </w:r>
      <w:r>
        <w:rPr>
          <w:spacing w:val="-7"/>
        </w:rPr>
        <w:t xml:space="preserve"> </w:t>
      </w:r>
      <w:r>
        <w:t>петь</w:t>
      </w:r>
      <w:r>
        <w:rPr>
          <w:spacing w:val="-5"/>
        </w:rPr>
        <w:t xml:space="preserve"> </w:t>
      </w:r>
      <w:r>
        <w:t>хорошо</w:t>
      </w:r>
      <w:r>
        <w:rPr>
          <w:spacing w:val="-5"/>
        </w:rPr>
        <w:t xml:space="preserve"> </w:t>
      </w:r>
      <w:r>
        <w:t>выученные</w:t>
      </w:r>
      <w:r>
        <w:rPr>
          <w:spacing w:val="-6"/>
        </w:rPr>
        <w:t xml:space="preserve"> </w:t>
      </w:r>
      <w:r>
        <w:t>песни</w:t>
      </w:r>
      <w:r>
        <w:rPr>
          <w:spacing w:val="-5"/>
        </w:rPr>
        <w:t xml:space="preserve"> </w:t>
      </w:r>
      <w:r>
        <w:t>в</w:t>
      </w:r>
      <w:r>
        <w:rPr>
          <w:spacing w:val="-4"/>
        </w:rPr>
        <w:t xml:space="preserve"> </w:t>
      </w:r>
      <w:r>
        <w:t>составе</w:t>
      </w:r>
      <w:r>
        <w:rPr>
          <w:spacing w:val="-12"/>
        </w:rPr>
        <w:t xml:space="preserve"> </w:t>
      </w:r>
      <w:r>
        <w:t>группы</w:t>
      </w:r>
      <w:r>
        <w:rPr>
          <w:spacing w:val="-3"/>
        </w:rPr>
        <w:t xml:space="preserve"> </w:t>
      </w:r>
      <w:r>
        <w:t xml:space="preserve">или </w:t>
      </w:r>
      <w:r>
        <w:rPr>
          <w:spacing w:val="-2"/>
        </w:rPr>
        <w:t>индивидуально.</w:t>
      </w:r>
    </w:p>
    <w:p w:rsidR="0043494C" w:rsidRDefault="00A844C4">
      <w:pPr>
        <w:pStyle w:val="a3"/>
        <w:spacing w:line="242" w:lineRule="auto"/>
      </w:pPr>
      <w:r>
        <w:t>Умеют выразительно,</w:t>
      </w:r>
      <w:r>
        <w:rPr>
          <w:spacing w:val="-3"/>
        </w:rPr>
        <w:t xml:space="preserve"> </w:t>
      </w:r>
      <w:r>
        <w:t>эмоционально исполнять</w:t>
      </w:r>
      <w:r>
        <w:rPr>
          <w:spacing w:val="-4"/>
        </w:rPr>
        <w:t xml:space="preserve"> </w:t>
      </w:r>
      <w:r>
        <w:t>выученную</w:t>
      </w:r>
      <w:r>
        <w:rPr>
          <w:spacing w:val="-2"/>
        </w:rPr>
        <w:t xml:space="preserve"> </w:t>
      </w:r>
      <w:r>
        <w:t>песню</w:t>
      </w:r>
      <w:r>
        <w:rPr>
          <w:spacing w:val="-2"/>
        </w:rPr>
        <w:t xml:space="preserve"> </w:t>
      </w:r>
      <w:r>
        <w:t>с</w:t>
      </w:r>
      <w:r>
        <w:rPr>
          <w:spacing w:val="-1"/>
        </w:rPr>
        <w:t xml:space="preserve"> </w:t>
      </w:r>
      <w:r>
        <w:t>простейшими элементами динамических оттенков.</w:t>
      </w:r>
    </w:p>
    <w:p w:rsidR="0043494C" w:rsidRDefault="00A844C4">
      <w:pPr>
        <w:pStyle w:val="a3"/>
        <w:spacing w:line="242" w:lineRule="auto"/>
        <w:ind w:right="463"/>
      </w:pPr>
      <w:r>
        <w:t xml:space="preserve">Имеют элементарные представления о разнообразии прослушиваемой музыки: песня, танец и </w:t>
      </w:r>
      <w:r>
        <w:rPr>
          <w:spacing w:val="-2"/>
        </w:rPr>
        <w:t>марш.</w:t>
      </w:r>
    </w:p>
    <w:p w:rsidR="0043494C" w:rsidRDefault="00A844C4">
      <w:pPr>
        <w:pStyle w:val="a3"/>
        <w:spacing w:line="271" w:lineRule="exact"/>
        <w:jc w:val="both"/>
      </w:pPr>
      <w:r>
        <w:t>Умеют</w:t>
      </w:r>
      <w:r>
        <w:rPr>
          <w:spacing w:val="-7"/>
        </w:rPr>
        <w:t xml:space="preserve"> </w:t>
      </w:r>
      <w:r>
        <w:t>различать</w:t>
      </w:r>
      <w:r>
        <w:rPr>
          <w:spacing w:val="-3"/>
        </w:rPr>
        <w:t xml:space="preserve"> </w:t>
      </w:r>
      <w:r>
        <w:t>звуки по</w:t>
      </w:r>
      <w:r>
        <w:rPr>
          <w:spacing w:val="-5"/>
        </w:rPr>
        <w:t xml:space="preserve"> </w:t>
      </w:r>
      <w:r>
        <w:t>высоте</w:t>
      </w:r>
      <w:r>
        <w:rPr>
          <w:spacing w:val="-5"/>
        </w:rPr>
        <w:t xml:space="preserve"> </w:t>
      </w:r>
      <w:r>
        <w:t>(высокие</w:t>
      </w:r>
      <w:r>
        <w:rPr>
          <w:spacing w:val="-5"/>
        </w:rPr>
        <w:t xml:space="preserve"> </w:t>
      </w:r>
      <w:r>
        <w:t>и</w:t>
      </w:r>
      <w:r>
        <w:rPr>
          <w:spacing w:val="-5"/>
        </w:rPr>
        <w:t xml:space="preserve"> </w:t>
      </w:r>
      <w:r>
        <w:rPr>
          <w:spacing w:val="-2"/>
        </w:rPr>
        <w:t>низкие).</w:t>
      </w:r>
    </w:p>
    <w:p w:rsidR="0043494C" w:rsidRDefault="00A844C4">
      <w:pPr>
        <w:pStyle w:val="a3"/>
        <w:ind w:right="468"/>
        <w:jc w:val="both"/>
      </w:pPr>
      <w:r>
        <w:t>Умеет музыкально – ритмически бегать, старается не шоркать ногами, подпрыгивать на двух ногах, пружинить ногами, слегка приседая; притоптывать попеременно ногами, притопывать одной ногой, хлопать в ладоши; поворачивать кисти рук; плясать, используя знакомые танцевальные движения.</w:t>
      </w:r>
    </w:p>
    <w:p w:rsidR="0043494C" w:rsidRDefault="00A844C4">
      <w:pPr>
        <w:pStyle w:val="Heading1"/>
        <w:numPr>
          <w:ilvl w:val="0"/>
          <w:numId w:val="88"/>
        </w:numPr>
        <w:tabs>
          <w:tab w:val="left" w:pos="5233"/>
        </w:tabs>
        <w:spacing w:before="2" w:line="272" w:lineRule="exact"/>
        <w:ind w:left="5233" w:hanging="177"/>
        <w:jc w:val="both"/>
      </w:pPr>
      <w:bookmarkStart w:id="161" w:name="4_класс_(10)"/>
      <w:bookmarkEnd w:id="161"/>
      <w:r>
        <w:rPr>
          <w:spacing w:val="-2"/>
        </w:rPr>
        <w:t>класс</w:t>
      </w:r>
    </w:p>
    <w:p w:rsidR="0043494C" w:rsidRDefault="00A844C4">
      <w:pPr>
        <w:pStyle w:val="a4"/>
        <w:numPr>
          <w:ilvl w:val="0"/>
          <w:numId w:val="87"/>
        </w:numPr>
        <w:tabs>
          <w:tab w:val="left" w:pos="843"/>
        </w:tabs>
        <w:ind w:right="458" w:firstLine="0"/>
        <w:jc w:val="both"/>
        <w:rPr>
          <w:sz w:val="24"/>
        </w:rPr>
      </w:pPr>
      <w:r>
        <w:rPr>
          <w:sz w:val="24"/>
        </w:rPr>
        <w:t>Развитие</w:t>
      </w:r>
      <w:r>
        <w:rPr>
          <w:spacing w:val="-2"/>
          <w:sz w:val="24"/>
        </w:rPr>
        <w:t xml:space="preserve"> </w:t>
      </w:r>
      <w:r>
        <w:rPr>
          <w:sz w:val="24"/>
        </w:rPr>
        <w:t>восприятия, накопление впечатлений и практического</w:t>
      </w:r>
      <w:r>
        <w:rPr>
          <w:spacing w:val="-1"/>
          <w:sz w:val="24"/>
        </w:rPr>
        <w:t xml:space="preserve"> </w:t>
      </w:r>
      <w:r>
        <w:rPr>
          <w:sz w:val="24"/>
        </w:rPr>
        <w:t xml:space="preserve">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w:t>
      </w:r>
      <w:r>
        <w:rPr>
          <w:spacing w:val="-2"/>
          <w:sz w:val="24"/>
        </w:rPr>
        <w:t>пении.</w:t>
      </w:r>
    </w:p>
    <w:p w:rsidR="0043494C" w:rsidRDefault="00A844C4">
      <w:pPr>
        <w:pStyle w:val="a4"/>
        <w:numPr>
          <w:ilvl w:val="1"/>
          <w:numId w:val="87"/>
        </w:numPr>
        <w:tabs>
          <w:tab w:val="left" w:pos="843"/>
        </w:tabs>
        <w:spacing w:line="242" w:lineRule="auto"/>
        <w:ind w:right="490" w:firstLine="0"/>
        <w:jc w:val="both"/>
        <w:rPr>
          <w:sz w:val="24"/>
        </w:rPr>
      </w:pPr>
      <w:r>
        <w:rPr>
          <w:sz w:val="24"/>
        </w:rPr>
        <w:t>Интерес к различным видам музыкальной деятельности (слушание, пение, движение под музыку, игра на музыкальных инструментах).</w:t>
      </w:r>
    </w:p>
    <w:p w:rsidR="0043494C" w:rsidRDefault="00A844C4">
      <w:pPr>
        <w:pStyle w:val="a4"/>
        <w:numPr>
          <w:ilvl w:val="1"/>
          <w:numId w:val="87"/>
        </w:numPr>
        <w:tabs>
          <w:tab w:val="left" w:pos="838"/>
        </w:tabs>
        <w:spacing w:line="271" w:lineRule="exact"/>
        <w:ind w:left="838" w:hanging="282"/>
        <w:jc w:val="both"/>
        <w:rPr>
          <w:sz w:val="24"/>
        </w:rPr>
      </w:pPr>
      <w:r>
        <w:rPr>
          <w:sz w:val="24"/>
        </w:rPr>
        <w:t>Умение</w:t>
      </w:r>
      <w:r>
        <w:rPr>
          <w:spacing w:val="-10"/>
          <w:sz w:val="24"/>
        </w:rPr>
        <w:t xml:space="preserve"> </w:t>
      </w:r>
      <w:r>
        <w:rPr>
          <w:sz w:val="24"/>
        </w:rPr>
        <w:t>слушать</w:t>
      </w:r>
      <w:r>
        <w:rPr>
          <w:spacing w:val="-1"/>
          <w:sz w:val="24"/>
        </w:rPr>
        <w:t xml:space="preserve"> </w:t>
      </w:r>
      <w:r>
        <w:rPr>
          <w:sz w:val="24"/>
        </w:rPr>
        <w:t>музыку</w:t>
      </w:r>
      <w:r>
        <w:rPr>
          <w:spacing w:val="-15"/>
          <w:sz w:val="24"/>
        </w:rPr>
        <w:t xml:space="preserve"> </w:t>
      </w:r>
      <w:r>
        <w:rPr>
          <w:sz w:val="24"/>
        </w:rPr>
        <w:t>и</w:t>
      </w:r>
      <w:r>
        <w:rPr>
          <w:spacing w:val="-2"/>
          <w:sz w:val="24"/>
        </w:rPr>
        <w:t xml:space="preserve"> </w:t>
      </w:r>
      <w:r>
        <w:rPr>
          <w:sz w:val="24"/>
        </w:rPr>
        <w:t>выполнять</w:t>
      </w:r>
      <w:r>
        <w:rPr>
          <w:spacing w:val="-4"/>
          <w:sz w:val="24"/>
        </w:rPr>
        <w:t xml:space="preserve"> </w:t>
      </w:r>
      <w:r>
        <w:rPr>
          <w:sz w:val="24"/>
        </w:rPr>
        <w:t>простейшие</w:t>
      </w:r>
      <w:r>
        <w:rPr>
          <w:spacing w:val="-7"/>
          <w:sz w:val="24"/>
        </w:rPr>
        <w:t xml:space="preserve"> </w:t>
      </w:r>
      <w:r>
        <w:rPr>
          <w:sz w:val="24"/>
        </w:rPr>
        <w:t>танцевальные</w:t>
      </w:r>
      <w:r>
        <w:rPr>
          <w:spacing w:val="-6"/>
          <w:sz w:val="24"/>
        </w:rPr>
        <w:t xml:space="preserve"> </w:t>
      </w:r>
      <w:r>
        <w:rPr>
          <w:spacing w:val="-2"/>
          <w:sz w:val="24"/>
        </w:rPr>
        <w:t>движения.</w:t>
      </w:r>
    </w:p>
    <w:p w:rsidR="0043494C" w:rsidRDefault="00A844C4">
      <w:pPr>
        <w:pStyle w:val="a4"/>
        <w:numPr>
          <w:ilvl w:val="1"/>
          <w:numId w:val="87"/>
        </w:numPr>
        <w:tabs>
          <w:tab w:val="left" w:pos="843"/>
        </w:tabs>
        <w:spacing w:before="1" w:line="237" w:lineRule="auto"/>
        <w:ind w:right="500" w:firstLine="0"/>
        <w:jc w:val="both"/>
        <w:rPr>
          <w:sz w:val="24"/>
        </w:rPr>
      </w:pPr>
      <w:r>
        <w:rPr>
          <w:sz w:val="24"/>
        </w:rPr>
        <w:t>Освоение приемов игры на музыкальных инструментах, сопровождение мелодии игрой на музыкальных инструментах.</w:t>
      </w:r>
    </w:p>
    <w:p w:rsidR="0043494C" w:rsidRDefault="00A844C4">
      <w:pPr>
        <w:pStyle w:val="a4"/>
        <w:numPr>
          <w:ilvl w:val="1"/>
          <w:numId w:val="87"/>
        </w:numPr>
        <w:tabs>
          <w:tab w:val="left" w:pos="838"/>
        </w:tabs>
        <w:spacing w:before="4" w:line="275" w:lineRule="exact"/>
        <w:ind w:left="838" w:hanging="282"/>
        <w:rPr>
          <w:sz w:val="24"/>
        </w:rPr>
      </w:pPr>
      <w:r>
        <w:rPr>
          <w:sz w:val="24"/>
        </w:rPr>
        <w:t>Умение</w:t>
      </w:r>
      <w:r>
        <w:rPr>
          <w:spacing w:val="-5"/>
          <w:sz w:val="24"/>
        </w:rPr>
        <w:t xml:space="preserve"> </w:t>
      </w:r>
      <w:r>
        <w:rPr>
          <w:sz w:val="24"/>
        </w:rPr>
        <w:t>узнавать</w:t>
      </w:r>
      <w:r>
        <w:rPr>
          <w:spacing w:val="-4"/>
          <w:sz w:val="24"/>
        </w:rPr>
        <w:t xml:space="preserve"> </w:t>
      </w:r>
      <w:r>
        <w:rPr>
          <w:sz w:val="24"/>
        </w:rPr>
        <w:t>знакомые</w:t>
      </w:r>
      <w:r>
        <w:rPr>
          <w:spacing w:val="-7"/>
          <w:sz w:val="24"/>
        </w:rPr>
        <w:t xml:space="preserve"> </w:t>
      </w:r>
      <w:r>
        <w:rPr>
          <w:sz w:val="24"/>
        </w:rPr>
        <w:t>песни,</w:t>
      </w:r>
      <w:r>
        <w:rPr>
          <w:spacing w:val="-4"/>
          <w:sz w:val="24"/>
        </w:rPr>
        <w:t xml:space="preserve"> </w:t>
      </w:r>
      <w:r>
        <w:rPr>
          <w:sz w:val="24"/>
        </w:rPr>
        <w:t>подпевать</w:t>
      </w:r>
      <w:r>
        <w:rPr>
          <w:spacing w:val="-9"/>
          <w:sz w:val="24"/>
        </w:rPr>
        <w:t xml:space="preserve"> </w:t>
      </w:r>
      <w:r>
        <w:rPr>
          <w:sz w:val="24"/>
        </w:rPr>
        <w:t>их,</w:t>
      </w:r>
      <w:r>
        <w:rPr>
          <w:spacing w:val="-4"/>
          <w:sz w:val="24"/>
        </w:rPr>
        <w:t xml:space="preserve"> </w:t>
      </w:r>
      <w:r>
        <w:rPr>
          <w:sz w:val="24"/>
        </w:rPr>
        <w:t>петь</w:t>
      </w:r>
      <w:r>
        <w:rPr>
          <w:spacing w:val="-10"/>
          <w:sz w:val="24"/>
        </w:rPr>
        <w:t xml:space="preserve"> </w:t>
      </w:r>
      <w:r>
        <w:rPr>
          <w:sz w:val="24"/>
        </w:rPr>
        <w:t>в</w:t>
      </w:r>
      <w:r>
        <w:rPr>
          <w:spacing w:val="-5"/>
          <w:sz w:val="24"/>
        </w:rPr>
        <w:t xml:space="preserve"> </w:t>
      </w:r>
      <w:r>
        <w:rPr>
          <w:spacing w:val="-2"/>
          <w:sz w:val="24"/>
        </w:rPr>
        <w:t>хоре.</w:t>
      </w:r>
    </w:p>
    <w:p w:rsidR="0043494C" w:rsidRDefault="00A844C4">
      <w:pPr>
        <w:pStyle w:val="a4"/>
        <w:numPr>
          <w:ilvl w:val="0"/>
          <w:numId w:val="87"/>
        </w:numPr>
        <w:tabs>
          <w:tab w:val="left" w:pos="839"/>
        </w:tabs>
        <w:spacing w:line="275" w:lineRule="exact"/>
        <w:ind w:left="839" w:hanging="283"/>
        <w:rPr>
          <w:sz w:val="24"/>
        </w:rPr>
      </w:pPr>
      <w:r>
        <w:rPr>
          <w:sz w:val="24"/>
        </w:rPr>
        <w:t>Готовность</w:t>
      </w:r>
      <w:r>
        <w:rPr>
          <w:spacing w:val="-7"/>
          <w:sz w:val="24"/>
        </w:rPr>
        <w:t xml:space="preserve"> </w:t>
      </w:r>
      <w:r>
        <w:rPr>
          <w:sz w:val="24"/>
        </w:rPr>
        <w:t>к</w:t>
      </w:r>
      <w:r>
        <w:rPr>
          <w:spacing w:val="-8"/>
          <w:sz w:val="24"/>
        </w:rPr>
        <w:t xml:space="preserve"> </w:t>
      </w:r>
      <w:r>
        <w:rPr>
          <w:sz w:val="24"/>
        </w:rPr>
        <w:t>участию</w:t>
      </w:r>
      <w:r>
        <w:rPr>
          <w:spacing w:val="-8"/>
          <w:sz w:val="24"/>
        </w:rPr>
        <w:t xml:space="preserve"> </w:t>
      </w:r>
      <w:r>
        <w:rPr>
          <w:sz w:val="24"/>
        </w:rPr>
        <w:t>в</w:t>
      </w:r>
      <w:r>
        <w:rPr>
          <w:spacing w:val="-5"/>
          <w:sz w:val="24"/>
        </w:rPr>
        <w:t xml:space="preserve"> </w:t>
      </w:r>
      <w:r>
        <w:rPr>
          <w:sz w:val="24"/>
        </w:rPr>
        <w:t>совместных</w:t>
      </w:r>
      <w:r>
        <w:rPr>
          <w:spacing w:val="-5"/>
          <w:sz w:val="24"/>
        </w:rPr>
        <w:t xml:space="preserve"> </w:t>
      </w:r>
      <w:r>
        <w:rPr>
          <w:sz w:val="24"/>
        </w:rPr>
        <w:t>музыкальных</w:t>
      </w:r>
      <w:r>
        <w:rPr>
          <w:spacing w:val="-5"/>
          <w:sz w:val="24"/>
        </w:rPr>
        <w:t xml:space="preserve"> </w:t>
      </w:r>
      <w:r>
        <w:rPr>
          <w:spacing w:val="-2"/>
          <w:sz w:val="24"/>
        </w:rPr>
        <w:t>мероприятиях.</w:t>
      </w:r>
    </w:p>
    <w:p w:rsidR="0043494C" w:rsidRDefault="00A844C4">
      <w:pPr>
        <w:pStyle w:val="a4"/>
        <w:numPr>
          <w:ilvl w:val="1"/>
          <w:numId w:val="87"/>
        </w:numPr>
        <w:tabs>
          <w:tab w:val="left" w:pos="838"/>
        </w:tabs>
        <w:spacing w:before="64" w:line="275" w:lineRule="exact"/>
        <w:ind w:left="838" w:hanging="282"/>
        <w:rPr>
          <w:sz w:val="24"/>
        </w:rPr>
      </w:pPr>
      <w:r>
        <w:rPr>
          <w:sz w:val="24"/>
        </w:rPr>
        <w:t>Умение</w:t>
      </w:r>
      <w:r>
        <w:rPr>
          <w:spacing w:val="-10"/>
          <w:sz w:val="24"/>
        </w:rPr>
        <w:t xml:space="preserve"> </w:t>
      </w:r>
      <w:r>
        <w:rPr>
          <w:sz w:val="24"/>
        </w:rPr>
        <w:t>получать</w:t>
      </w:r>
      <w:r>
        <w:rPr>
          <w:spacing w:val="-4"/>
          <w:sz w:val="24"/>
        </w:rPr>
        <w:t xml:space="preserve"> </w:t>
      </w:r>
      <w:r>
        <w:rPr>
          <w:sz w:val="24"/>
        </w:rPr>
        <w:t>радость</w:t>
      </w:r>
      <w:r>
        <w:rPr>
          <w:spacing w:val="-9"/>
          <w:sz w:val="24"/>
        </w:rPr>
        <w:t xml:space="preserve"> </w:t>
      </w:r>
      <w:r>
        <w:rPr>
          <w:sz w:val="24"/>
        </w:rPr>
        <w:t>от</w:t>
      </w:r>
      <w:r>
        <w:rPr>
          <w:spacing w:val="-7"/>
          <w:sz w:val="24"/>
        </w:rPr>
        <w:t xml:space="preserve"> </w:t>
      </w:r>
      <w:r>
        <w:rPr>
          <w:sz w:val="24"/>
        </w:rPr>
        <w:t>совместной</w:t>
      </w:r>
      <w:r>
        <w:rPr>
          <w:spacing w:val="-5"/>
          <w:sz w:val="24"/>
        </w:rPr>
        <w:t xml:space="preserve"> </w:t>
      </w:r>
      <w:r>
        <w:rPr>
          <w:sz w:val="24"/>
        </w:rPr>
        <w:t>и</w:t>
      </w:r>
      <w:r>
        <w:rPr>
          <w:spacing w:val="-6"/>
          <w:sz w:val="24"/>
        </w:rPr>
        <w:t xml:space="preserve"> </w:t>
      </w:r>
      <w:r>
        <w:rPr>
          <w:sz w:val="24"/>
        </w:rPr>
        <w:t>самостоятельной</w:t>
      </w:r>
      <w:r>
        <w:rPr>
          <w:spacing w:val="-5"/>
          <w:sz w:val="24"/>
        </w:rPr>
        <w:t xml:space="preserve"> </w:t>
      </w:r>
      <w:r>
        <w:rPr>
          <w:sz w:val="24"/>
        </w:rPr>
        <w:t>музыкальной</w:t>
      </w:r>
      <w:r>
        <w:rPr>
          <w:spacing w:val="-4"/>
          <w:sz w:val="24"/>
        </w:rPr>
        <w:t xml:space="preserve"> </w:t>
      </w:r>
      <w:r>
        <w:rPr>
          <w:spacing w:val="-2"/>
          <w:sz w:val="24"/>
        </w:rPr>
        <w:t>деятельности.</w:t>
      </w:r>
    </w:p>
    <w:p w:rsidR="0043494C" w:rsidRDefault="00A844C4">
      <w:pPr>
        <w:pStyle w:val="a4"/>
        <w:numPr>
          <w:ilvl w:val="1"/>
          <w:numId w:val="87"/>
        </w:numPr>
        <w:tabs>
          <w:tab w:val="left" w:pos="838"/>
        </w:tabs>
        <w:spacing w:line="274" w:lineRule="exact"/>
        <w:ind w:left="838" w:hanging="282"/>
        <w:rPr>
          <w:sz w:val="24"/>
        </w:rPr>
      </w:pPr>
      <w:r>
        <w:rPr>
          <w:sz w:val="24"/>
        </w:rPr>
        <w:t>Стремление</w:t>
      </w:r>
      <w:r>
        <w:rPr>
          <w:spacing w:val="-9"/>
          <w:sz w:val="24"/>
        </w:rPr>
        <w:t xml:space="preserve"> </w:t>
      </w:r>
      <w:r>
        <w:rPr>
          <w:sz w:val="24"/>
        </w:rPr>
        <w:t>к</w:t>
      </w:r>
      <w:r>
        <w:rPr>
          <w:spacing w:val="-7"/>
          <w:sz w:val="24"/>
        </w:rPr>
        <w:t xml:space="preserve"> </w:t>
      </w:r>
      <w:r>
        <w:rPr>
          <w:sz w:val="24"/>
        </w:rPr>
        <w:t>совместной</w:t>
      </w:r>
      <w:r>
        <w:rPr>
          <w:spacing w:val="-9"/>
          <w:sz w:val="24"/>
        </w:rPr>
        <w:t xml:space="preserve"> </w:t>
      </w:r>
      <w:r>
        <w:rPr>
          <w:sz w:val="24"/>
        </w:rPr>
        <w:t>и</w:t>
      </w:r>
      <w:r>
        <w:rPr>
          <w:spacing w:val="-6"/>
          <w:sz w:val="24"/>
        </w:rPr>
        <w:t xml:space="preserve"> </w:t>
      </w:r>
      <w:r>
        <w:rPr>
          <w:sz w:val="24"/>
        </w:rPr>
        <w:t>самостоятельной</w:t>
      </w:r>
      <w:r>
        <w:rPr>
          <w:spacing w:val="-5"/>
          <w:sz w:val="24"/>
        </w:rPr>
        <w:t xml:space="preserve"> </w:t>
      </w:r>
      <w:r>
        <w:rPr>
          <w:sz w:val="24"/>
        </w:rPr>
        <w:t>музыкальной</w:t>
      </w:r>
      <w:r>
        <w:rPr>
          <w:spacing w:val="-4"/>
          <w:sz w:val="24"/>
        </w:rPr>
        <w:t xml:space="preserve"> </w:t>
      </w:r>
      <w:r>
        <w:rPr>
          <w:spacing w:val="-2"/>
          <w:sz w:val="24"/>
        </w:rPr>
        <w:t>деятельности;</w:t>
      </w:r>
    </w:p>
    <w:p w:rsidR="0043494C" w:rsidRDefault="00A844C4">
      <w:pPr>
        <w:pStyle w:val="a3"/>
        <w:spacing w:before="2" w:line="237" w:lineRule="auto"/>
      </w:pPr>
      <w:r>
        <w:t>Умение</w:t>
      </w:r>
      <w:r>
        <w:rPr>
          <w:spacing w:val="40"/>
        </w:rPr>
        <w:t xml:space="preserve"> </w:t>
      </w:r>
      <w:r>
        <w:t>использовать</w:t>
      </w:r>
      <w:r>
        <w:rPr>
          <w:spacing w:val="40"/>
        </w:rPr>
        <w:t xml:space="preserve"> </w:t>
      </w:r>
      <w:r>
        <w:t>навыки,</w:t>
      </w:r>
      <w:r>
        <w:rPr>
          <w:spacing w:val="40"/>
        </w:rPr>
        <w:t xml:space="preserve"> </w:t>
      </w:r>
      <w:r>
        <w:t>полученные</w:t>
      </w:r>
      <w:r>
        <w:rPr>
          <w:spacing w:val="40"/>
        </w:rPr>
        <w:t xml:space="preserve"> </w:t>
      </w:r>
      <w:r>
        <w:t>на</w:t>
      </w:r>
      <w:r>
        <w:rPr>
          <w:spacing w:val="40"/>
        </w:rPr>
        <w:t xml:space="preserve"> </w:t>
      </w:r>
      <w:r>
        <w:t>занятиях</w:t>
      </w:r>
      <w:r>
        <w:rPr>
          <w:spacing w:val="40"/>
        </w:rPr>
        <w:t xml:space="preserve"> </w:t>
      </w:r>
      <w:r>
        <w:t>по</w:t>
      </w:r>
      <w:r>
        <w:rPr>
          <w:spacing w:val="40"/>
        </w:rPr>
        <w:t xml:space="preserve"> </w:t>
      </w:r>
      <w:r>
        <w:t>музыкальной</w:t>
      </w:r>
      <w:r>
        <w:rPr>
          <w:spacing w:val="40"/>
        </w:rPr>
        <w:t xml:space="preserve"> </w:t>
      </w:r>
      <w:r>
        <w:t>деятельности,</w:t>
      </w:r>
      <w:r>
        <w:rPr>
          <w:spacing w:val="40"/>
        </w:rPr>
        <w:t xml:space="preserve"> </w:t>
      </w:r>
      <w:r>
        <w:t>для участия в представлениях, концертах, спектаклях.</w:t>
      </w:r>
    </w:p>
    <w:p w:rsidR="0043494C" w:rsidRDefault="00A844C4">
      <w:pPr>
        <w:pStyle w:val="Heading1"/>
        <w:numPr>
          <w:ilvl w:val="0"/>
          <w:numId w:val="88"/>
        </w:numPr>
        <w:tabs>
          <w:tab w:val="left" w:pos="5233"/>
        </w:tabs>
        <w:spacing w:before="12"/>
        <w:ind w:left="5233" w:hanging="177"/>
        <w:jc w:val="left"/>
      </w:pPr>
      <w:bookmarkStart w:id="162" w:name="5_класс_(12)"/>
      <w:bookmarkEnd w:id="162"/>
      <w:r>
        <w:rPr>
          <w:spacing w:val="-2"/>
        </w:rPr>
        <w:t>класс</w:t>
      </w:r>
    </w:p>
    <w:p w:rsidR="0043494C" w:rsidRDefault="00A844C4">
      <w:pPr>
        <w:pStyle w:val="a3"/>
        <w:spacing w:line="271" w:lineRule="exact"/>
      </w:pPr>
      <w:r>
        <w:rPr>
          <w:spacing w:val="-2"/>
          <w:u w:val="single"/>
        </w:rPr>
        <w:t>Слушание</w:t>
      </w:r>
    </w:p>
    <w:p w:rsidR="0043494C" w:rsidRDefault="00A844C4">
      <w:pPr>
        <w:pStyle w:val="a3"/>
        <w:spacing w:line="237" w:lineRule="auto"/>
        <w:ind w:right="463"/>
      </w:pPr>
      <w:r>
        <w:t>Слушание</w:t>
      </w:r>
      <w:r>
        <w:rPr>
          <w:spacing w:val="-7"/>
        </w:rPr>
        <w:t xml:space="preserve"> </w:t>
      </w:r>
      <w:r>
        <w:t>(различение)</w:t>
      </w:r>
      <w:r>
        <w:rPr>
          <w:spacing w:val="-5"/>
        </w:rPr>
        <w:t xml:space="preserve"> </w:t>
      </w:r>
      <w:r>
        <w:t>тихого</w:t>
      </w:r>
      <w:r>
        <w:rPr>
          <w:spacing w:val="-2"/>
        </w:rPr>
        <w:t xml:space="preserve"> </w:t>
      </w:r>
      <w:r>
        <w:t>и</w:t>
      </w:r>
      <w:r>
        <w:rPr>
          <w:spacing w:val="-12"/>
        </w:rPr>
        <w:t xml:space="preserve"> </w:t>
      </w:r>
      <w:r>
        <w:t>громкого</w:t>
      </w:r>
      <w:r>
        <w:rPr>
          <w:spacing w:val="-7"/>
        </w:rPr>
        <w:t xml:space="preserve"> </w:t>
      </w:r>
      <w:r>
        <w:t>звучания</w:t>
      </w:r>
      <w:r>
        <w:rPr>
          <w:spacing w:val="-7"/>
        </w:rPr>
        <w:t xml:space="preserve"> </w:t>
      </w:r>
      <w:r>
        <w:t>музыки.</w:t>
      </w:r>
      <w:r>
        <w:rPr>
          <w:spacing w:val="-4"/>
        </w:rPr>
        <w:t xml:space="preserve"> </w:t>
      </w:r>
      <w:r>
        <w:t>Определение</w:t>
      </w:r>
      <w:r>
        <w:rPr>
          <w:spacing w:val="-8"/>
        </w:rPr>
        <w:t xml:space="preserve"> </w:t>
      </w:r>
      <w:r>
        <w:t>начала</w:t>
      </w:r>
      <w:r>
        <w:rPr>
          <w:spacing w:val="-8"/>
        </w:rPr>
        <w:t xml:space="preserve"> </w:t>
      </w:r>
      <w:r>
        <w:t>и</w:t>
      </w:r>
      <w:r>
        <w:rPr>
          <w:spacing w:val="-7"/>
        </w:rPr>
        <w:t xml:space="preserve"> </w:t>
      </w:r>
      <w:r>
        <w:t>конца звучания музыки. Слушание (различение)</w:t>
      </w:r>
      <w:r>
        <w:rPr>
          <w:spacing w:val="40"/>
        </w:rPr>
        <w:t xml:space="preserve"> </w:t>
      </w:r>
      <w:r>
        <w:t>быстрой, умеренной, медленной музыки.</w:t>
      </w:r>
    </w:p>
    <w:p w:rsidR="0043494C" w:rsidRDefault="00A844C4">
      <w:pPr>
        <w:pStyle w:val="a3"/>
        <w:spacing w:before="2"/>
        <w:ind w:right="463"/>
      </w:pPr>
      <w:r>
        <w:t>Слушание (различение) колыбельной песни и марша. Слушание (различение) веселой и грустной</w:t>
      </w:r>
      <w:r>
        <w:rPr>
          <w:spacing w:val="40"/>
        </w:rPr>
        <w:t xml:space="preserve"> </w:t>
      </w:r>
      <w:r>
        <w:t>музыки. Узнавание</w:t>
      </w:r>
      <w:r>
        <w:rPr>
          <w:spacing w:val="40"/>
        </w:rPr>
        <w:t xml:space="preserve"> </w:t>
      </w:r>
      <w:r>
        <w:t>знакомой</w:t>
      </w:r>
      <w:r>
        <w:rPr>
          <w:spacing w:val="-8"/>
        </w:rPr>
        <w:t xml:space="preserve"> </w:t>
      </w:r>
      <w:r>
        <w:t>песни.</w:t>
      </w:r>
      <w:r>
        <w:rPr>
          <w:spacing w:val="-12"/>
        </w:rPr>
        <w:t xml:space="preserve"> </w:t>
      </w:r>
      <w:r>
        <w:t>Узнавание</w:t>
      </w:r>
      <w:r>
        <w:rPr>
          <w:spacing w:val="-5"/>
        </w:rPr>
        <w:t xml:space="preserve"> </w:t>
      </w:r>
      <w:r>
        <w:t>знакомой</w:t>
      </w:r>
      <w:r>
        <w:rPr>
          <w:spacing w:val="-8"/>
        </w:rPr>
        <w:t xml:space="preserve"> </w:t>
      </w:r>
      <w:r>
        <w:t>мелодии,</w:t>
      </w:r>
      <w:r>
        <w:rPr>
          <w:spacing w:val="-7"/>
        </w:rPr>
        <w:t xml:space="preserve"> </w:t>
      </w:r>
      <w:r>
        <w:t>исполненной</w:t>
      </w:r>
      <w:r>
        <w:rPr>
          <w:spacing w:val="-8"/>
        </w:rPr>
        <w:t xml:space="preserve"> </w:t>
      </w:r>
      <w:r>
        <w:t>на разных музыкальных инструментах.</w:t>
      </w:r>
    </w:p>
    <w:p w:rsidR="0043494C" w:rsidRDefault="00A844C4">
      <w:pPr>
        <w:pStyle w:val="a3"/>
        <w:spacing w:line="274" w:lineRule="exact"/>
      </w:pPr>
      <w:r>
        <w:rPr>
          <w:spacing w:val="-4"/>
          <w:u w:val="single"/>
        </w:rPr>
        <w:t>Пение</w:t>
      </w:r>
    </w:p>
    <w:p w:rsidR="0043494C" w:rsidRDefault="00A844C4">
      <w:pPr>
        <w:pStyle w:val="a3"/>
        <w:spacing w:before="2"/>
        <w:ind w:right="501"/>
      </w:pPr>
      <w:r>
        <w:t>Подпевание отдельных или повторяющихся звуков, слогов и слов. Подпевание повторяющихся</w:t>
      </w:r>
      <w:r>
        <w:rPr>
          <w:spacing w:val="-3"/>
        </w:rPr>
        <w:t xml:space="preserve"> </w:t>
      </w:r>
      <w:r>
        <w:t>интонаций</w:t>
      </w:r>
      <w:r>
        <w:rPr>
          <w:spacing w:val="-6"/>
        </w:rPr>
        <w:t xml:space="preserve"> </w:t>
      </w:r>
      <w:r>
        <w:t>припева</w:t>
      </w:r>
      <w:r>
        <w:rPr>
          <w:spacing w:val="-8"/>
        </w:rPr>
        <w:t xml:space="preserve"> </w:t>
      </w:r>
      <w:r>
        <w:t>песни.</w:t>
      </w:r>
      <w:r>
        <w:rPr>
          <w:spacing w:val="-1"/>
        </w:rPr>
        <w:t xml:space="preserve"> </w:t>
      </w:r>
      <w:r>
        <w:t>Пение</w:t>
      </w:r>
      <w:r>
        <w:rPr>
          <w:spacing w:val="-4"/>
        </w:rPr>
        <w:t xml:space="preserve"> </w:t>
      </w:r>
      <w:r>
        <w:t>слов</w:t>
      </w:r>
      <w:r>
        <w:rPr>
          <w:spacing w:val="-5"/>
        </w:rPr>
        <w:t xml:space="preserve"> </w:t>
      </w:r>
      <w:r>
        <w:t>песни</w:t>
      </w:r>
      <w:r>
        <w:rPr>
          <w:spacing w:val="-6"/>
        </w:rPr>
        <w:t xml:space="preserve"> </w:t>
      </w:r>
      <w:r>
        <w:t>(отдельных</w:t>
      </w:r>
      <w:r>
        <w:rPr>
          <w:spacing w:val="-7"/>
        </w:rPr>
        <w:t xml:space="preserve"> </w:t>
      </w:r>
      <w:r>
        <w:t>фраз,</w:t>
      </w:r>
      <w:r>
        <w:rPr>
          <w:spacing w:val="-5"/>
        </w:rPr>
        <w:t xml:space="preserve"> </w:t>
      </w:r>
      <w:r>
        <w:t>всей</w:t>
      </w:r>
      <w:r>
        <w:rPr>
          <w:spacing w:val="-2"/>
        </w:rPr>
        <w:t xml:space="preserve"> </w:t>
      </w:r>
      <w:r>
        <w:t xml:space="preserve">песни). </w:t>
      </w:r>
      <w:r>
        <w:rPr>
          <w:u w:val="single"/>
        </w:rPr>
        <w:t>Движение под музыку</w:t>
      </w:r>
    </w:p>
    <w:p w:rsidR="0043494C" w:rsidRDefault="00A844C4">
      <w:pPr>
        <w:pStyle w:val="a3"/>
        <w:ind w:right="463"/>
      </w:pPr>
      <w:r>
        <w:t>Топанье под музыку. Хлопки в ладоши под музыку. Покачивание с одной ноги на другую. Начало</w:t>
      </w:r>
      <w:r>
        <w:rPr>
          <w:spacing w:val="-2"/>
        </w:rPr>
        <w:t xml:space="preserve"> </w:t>
      </w:r>
      <w:r>
        <w:t>движения</w:t>
      </w:r>
      <w:r>
        <w:rPr>
          <w:spacing w:val="-7"/>
        </w:rPr>
        <w:t xml:space="preserve"> </w:t>
      </w:r>
      <w:r>
        <w:t>вместе</w:t>
      </w:r>
      <w:r>
        <w:rPr>
          <w:spacing w:val="-7"/>
        </w:rPr>
        <w:t xml:space="preserve"> </w:t>
      </w:r>
      <w:r>
        <w:t>с</w:t>
      </w:r>
      <w:r>
        <w:rPr>
          <w:spacing w:val="-7"/>
        </w:rPr>
        <w:t xml:space="preserve"> </w:t>
      </w:r>
      <w:r>
        <w:t>началом</w:t>
      </w:r>
      <w:r>
        <w:rPr>
          <w:spacing w:val="-6"/>
        </w:rPr>
        <w:t xml:space="preserve"> </w:t>
      </w:r>
      <w:r>
        <w:t>звучания</w:t>
      </w:r>
      <w:r>
        <w:rPr>
          <w:spacing w:val="-7"/>
        </w:rPr>
        <w:t xml:space="preserve"> </w:t>
      </w:r>
      <w:r>
        <w:t>музыки</w:t>
      </w:r>
      <w:r>
        <w:rPr>
          <w:spacing w:val="-1"/>
        </w:rPr>
        <w:t xml:space="preserve"> </w:t>
      </w:r>
      <w:r>
        <w:t>и</w:t>
      </w:r>
      <w:r>
        <w:rPr>
          <w:spacing w:val="-11"/>
        </w:rPr>
        <w:t xml:space="preserve"> </w:t>
      </w:r>
      <w:r>
        <w:t>окончание</w:t>
      </w:r>
      <w:r>
        <w:rPr>
          <w:spacing w:val="-7"/>
        </w:rPr>
        <w:t xml:space="preserve"> </w:t>
      </w:r>
      <w:r>
        <w:t>движения</w:t>
      </w:r>
      <w:r>
        <w:rPr>
          <w:spacing w:val="-7"/>
        </w:rPr>
        <w:t xml:space="preserve"> </w:t>
      </w:r>
      <w:r>
        <w:t>по</w:t>
      </w:r>
      <w:r>
        <w:rPr>
          <w:spacing w:val="-3"/>
        </w:rPr>
        <w:t xml:space="preserve"> </w:t>
      </w:r>
      <w:r>
        <w:t>ее</w:t>
      </w:r>
      <w:r>
        <w:rPr>
          <w:spacing w:val="-13"/>
        </w:rPr>
        <w:t xml:space="preserve"> </w:t>
      </w:r>
      <w:r>
        <w:t>окончании. Движения: ходьба, бег, прыжки, кружение, приседание под музыку</w:t>
      </w:r>
      <w:r>
        <w:rPr>
          <w:spacing w:val="-1"/>
        </w:rPr>
        <w:t xml:space="preserve"> </w:t>
      </w:r>
      <w:r>
        <w:t>разного характера.</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ind w:right="463"/>
      </w:pPr>
      <w:r>
        <w:lastRenderedPageBreak/>
        <w:t>Выполнение под музыку действия с предметами: наклоны предмета в разные стороны, опускание/поднимание предмета, взмахивание предметом и т.п. Выполнение движений разными</w:t>
      </w:r>
      <w:r>
        <w:rPr>
          <w:spacing w:val="-6"/>
        </w:rPr>
        <w:t xml:space="preserve"> </w:t>
      </w:r>
      <w:r>
        <w:t>частями</w:t>
      </w:r>
      <w:r>
        <w:rPr>
          <w:spacing w:val="-6"/>
        </w:rPr>
        <w:t xml:space="preserve"> </w:t>
      </w:r>
      <w:r>
        <w:t>тела</w:t>
      </w:r>
      <w:r>
        <w:rPr>
          <w:spacing w:val="-3"/>
        </w:rPr>
        <w:t xml:space="preserve"> </w:t>
      </w:r>
      <w:r>
        <w:t>под</w:t>
      </w:r>
      <w:r>
        <w:rPr>
          <w:spacing w:val="-9"/>
        </w:rPr>
        <w:t xml:space="preserve"> </w:t>
      </w:r>
      <w:r>
        <w:t>музыку:</w:t>
      </w:r>
      <w:r>
        <w:rPr>
          <w:spacing w:val="-2"/>
        </w:rPr>
        <w:t xml:space="preserve"> </w:t>
      </w:r>
      <w:r>
        <w:t>«фонарики», «пружинка», наклоны</w:t>
      </w:r>
      <w:r>
        <w:rPr>
          <w:spacing w:val="-5"/>
        </w:rPr>
        <w:t xml:space="preserve"> </w:t>
      </w:r>
      <w:r>
        <w:t>головы</w:t>
      </w:r>
      <w:r>
        <w:rPr>
          <w:spacing w:val="-5"/>
        </w:rPr>
        <w:t xml:space="preserve"> </w:t>
      </w:r>
      <w:r>
        <w:t>и</w:t>
      </w:r>
      <w:r>
        <w:rPr>
          <w:spacing w:val="-1"/>
        </w:rPr>
        <w:t xml:space="preserve"> </w:t>
      </w:r>
      <w:r>
        <w:t>др.</w:t>
      </w:r>
      <w:r>
        <w:rPr>
          <w:spacing w:val="-5"/>
        </w:rPr>
        <w:t xml:space="preserve"> </w:t>
      </w:r>
      <w:r>
        <w:t>Движение под музыку</w:t>
      </w:r>
      <w:r>
        <w:rPr>
          <w:spacing w:val="-3"/>
        </w:rPr>
        <w:t xml:space="preserve"> </w:t>
      </w:r>
      <w:r>
        <w:t>в медленном, умеренном и быстром темпе. Ритмичная ходьба под музыку.</w:t>
      </w:r>
    </w:p>
    <w:p w:rsidR="0043494C" w:rsidRDefault="00A844C4">
      <w:pPr>
        <w:pStyle w:val="a3"/>
        <w:spacing w:before="7" w:line="237" w:lineRule="auto"/>
        <w:ind w:right="861"/>
      </w:pPr>
      <w:r>
        <w:t>Изменение</w:t>
      </w:r>
      <w:r>
        <w:rPr>
          <w:spacing w:val="-10"/>
        </w:rPr>
        <w:t xml:space="preserve"> </w:t>
      </w:r>
      <w:r>
        <w:t>скорости</w:t>
      </w:r>
      <w:r>
        <w:rPr>
          <w:spacing w:val="-5"/>
        </w:rPr>
        <w:t xml:space="preserve"> </w:t>
      </w:r>
      <w:r>
        <w:t>движения</w:t>
      </w:r>
      <w:r>
        <w:rPr>
          <w:spacing w:val="-6"/>
        </w:rPr>
        <w:t xml:space="preserve"> </w:t>
      </w:r>
      <w:r>
        <w:t>под</w:t>
      </w:r>
      <w:r>
        <w:rPr>
          <w:spacing w:val="-9"/>
        </w:rPr>
        <w:t xml:space="preserve"> </w:t>
      </w:r>
      <w:r>
        <w:t>музыку</w:t>
      </w:r>
      <w:r>
        <w:rPr>
          <w:spacing w:val="-16"/>
        </w:rPr>
        <w:t xml:space="preserve"> </w:t>
      </w:r>
      <w:r>
        <w:t>(ускорять,</w:t>
      </w:r>
      <w:r>
        <w:rPr>
          <w:spacing w:val="-8"/>
        </w:rPr>
        <w:t xml:space="preserve"> </w:t>
      </w:r>
      <w:r>
        <w:t>замедлять).</w:t>
      </w:r>
      <w:r>
        <w:rPr>
          <w:spacing w:val="40"/>
        </w:rPr>
        <w:t xml:space="preserve"> </w:t>
      </w:r>
      <w:r>
        <w:t>Имитация</w:t>
      </w:r>
      <w:r>
        <w:rPr>
          <w:spacing w:val="-7"/>
        </w:rPr>
        <w:t xml:space="preserve"> </w:t>
      </w:r>
      <w:r>
        <w:t>(исполнение) игры 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3"/>
        <w:jc w:val="both"/>
      </w:pPr>
      <w:r>
        <w:t>Слушание (различение) контрастных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w:t>
      </w:r>
    </w:p>
    <w:p w:rsidR="0043494C" w:rsidRDefault="00A844C4">
      <w:pPr>
        <w:pStyle w:val="Heading1"/>
        <w:numPr>
          <w:ilvl w:val="0"/>
          <w:numId w:val="88"/>
        </w:numPr>
        <w:tabs>
          <w:tab w:val="left" w:pos="5233"/>
        </w:tabs>
        <w:spacing w:before="7"/>
        <w:ind w:left="5233" w:hanging="177"/>
        <w:jc w:val="left"/>
      </w:pPr>
      <w:bookmarkStart w:id="163" w:name="6_класс_(13)"/>
      <w:bookmarkEnd w:id="163"/>
      <w:r>
        <w:rPr>
          <w:spacing w:val="-2"/>
        </w:rPr>
        <w:t>класс</w:t>
      </w:r>
    </w:p>
    <w:p w:rsidR="0043494C" w:rsidRDefault="00A844C4">
      <w:pPr>
        <w:pStyle w:val="a3"/>
        <w:spacing w:before="2"/>
      </w:pPr>
      <w:r>
        <w:rPr>
          <w:spacing w:val="-2"/>
          <w:u w:val="single"/>
        </w:rPr>
        <w:t>Слушание</w:t>
      </w:r>
    </w:p>
    <w:p w:rsidR="0043494C" w:rsidRDefault="00A844C4">
      <w:pPr>
        <w:pStyle w:val="a3"/>
        <w:ind w:right="456"/>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w:t>
      </w:r>
    </w:p>
    <w:p w:rsidR="0043494C" w:rsidRDefault="00A844C4">
      <w:pPr>
        <w:pStyle w:val="a3"/>
        <w:spacing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61"/>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и т.п. Движение под музыку в медленном, умеренном и быстром темпе. Ритмичная ходьба под музыку. Изменение скорости движения под музыку (ускорять, замедлять). Имитация (исполнение) игры на музыкальных инструментах.</w:t>
      </w:r>
    </w:p>
    <w:p w:rsidR="0043494C" w:rsidRDefault="00A844C4">
      <w:pPr>
        <w:pStyle w:val="a3"/>
        <w:spacing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w:t>
      </w:r>
    </w:p>
    <w:p w:rsidR="0043494C" w:rsidRDefault="00A844C4">
      <w:pPr>
        <w:pStyle w:val="Heading1"/>
        <w:numPr>
          <w:ilvl w:val="0"/>
          <w:numId w:val="88"/>
        </w:numPr>
        <w:tabs>
          <w:tab w:val="left" w:pos="5233"/>
        </w:tabs>
        <w:spacing w:before="7"/>
        <w:ind w:left="5233" w:hanging="177"/>
        <w:jc w:val="both"/>
      </w:pPr>
      <w:bookmarkStart w:id="164" w:name="7_класс_(11)"/>
      <w:bookmarkEnd w:id="164"/>
      <w:r>
        <w:rPr>
          <w:spacing w:val="-2"/>
        </w:rPr>
        <w:t>класс</w:t>
      </w:r>
    </w:p>
    <w:p w:rsidR="0043494C" w:rsidRDefault="00A844C4">
      <w:pPr>
        <w:pStyle w:val="a3"/>
        <w:spacing w:line="268" w:lineRule="exact"/>
      </w:pPr>
      <w:r>
        <w:rPr>
          <w:spacing w:val="-2"/>
          <w:u w:val="single"/>
        </w:rPr>
        <w:t>Слушание</w:t>
      </w:r>
    </w:p>
    <w:p w:rsidR="0043494C" w:rsidRDefault="00A844C4">
      <w:pPr>
        <w:pStyle w:val="a3"/>
        <w:ind w:right="541"/>
      </w:pPr>
      <w:r>
        <w:t>Слушание (различение) тихого и громкого звучания музыки. Определение начала и конца звучания</w:t>
      </w:r>
      <w:r>
        <w:rPr>
          <w:spacing w:val="-7"/>
        </w:rPr>
        <w:t xml:space="preserve"> </w:t>
      </w:r>
      <w:r>
        <w:t>музыки.</w:t>
      </w:r>
      <w:r>
        <w:rPr>
          <w:spacing w:val="-5"/>
        </w:rPr>
        <w:t xml:space="preserve"> </w:t>
      </w:r>
      <w:r>
        <w:t>Слушание</w:t>
      </w:r>
      <w:r>
        <w:rPr>
          <w:spacing w:val="-7"/>
        </w:rPr>
        <w:t xml:space="preserve"> </w:t>
      </w:r>
      <w:r>
        <w:t>(различение)</w:t>
      </w:r>
      <w:r>
        <w:rPr>
          <w:spacing w:val="-9"/>
        </w:rPr>
        <w:t xml:space="preserve"> </w:t>
      </w:r>
      <w:r>
        <w:t>быстрой,</w:t>
      </w:r>
      <w:r>
        <w:rPr>
          <w:spacing w:val="-5"/>
        </w:rPr>
        <w:t xml:space="preserve"> </w:t>
      </w:r>
      <w:r>
        <w:t>умеренной,</w:t>
      </w:r>
      <w:r>
        <w:rPr>
          <w:spacing w:val="-9"/>
        </w:rPr>
        <w:t xml:space="preserve"> </w:t>
      </w:r>
      <w:r>
        <w:t>медленной</w:t>
      </w:r>
      <w:r>
        <w:rPr>
          <w:spacing w:val="-10"/>
        </w:rPr>
        <w:t xml:space="preserve"> </w:t>
      </w:r>
      <w:r>
        <w:t>музыки.</w:t>
      </w:r>
      <w:r>
        <w:rPr>
          <w:spacing w:val="-5"/>
        </w:rPr>
        <w:t xml:space="preserve"> </w:t>
      </w:r>
      <w:r>
        <w:t>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w:t>
      </w:r>
    </w:p>
    <w:p w:rsidR="0043494C" w:rsidRDefault="00A844C4">
      <w:pPr>
        <w:pStyle w:val="a3"/>
        <w:spacing w:line="275" w:lineRule="exact"/>
      </w:pPr>
      <w:r>
        <w:rPr>
          <w:spacing w:val="-4"/>
          <w:u w:val="single"/>
        </w:rPr>
        <w:t>Пение</w:t>
      </w:r>
    </w:p>
    <w:p w:rsidR="0043494C" w:rsidRDefault="00A844C4">
      <w:pPr>
        <w:pStyle w:val="a3"/>
        <w:spacing w:line="275" w:lineRule="exact"/>
      </w:pPr>
      <w:r>
        <w:t>Подпевание</w:t>
      </w:r>
      <w:r>
        <w:rPr>
          <w:spacing w:val="-14"/>
        </w:rPr>
        <w:t xml:space="preserve"> </w:t>
      </w:r>
      <w:r>
        <w:t>повторяющихся</w:t>
      </w:r>
      <w:r>
        <w:rPr>
          <w:spacing w:val="-7"/>
        </w:rPr>
        <w:t xml:space="preserve"> </w:t>
      </w:r>
      <w:r>
        <w:t>интонаций</w:t>
      </w:r>
      <w:r>
        <w:rPr>
          <w:spacing w:val="-7"/>
        </w:rPr>
        <w:t xml:space="preserve"> </w:t>
      </w:r>
      <w:r>
        <w:t>припева</w:t>
      </w:r>
      <w:r>
        <w:rPr>
          <w:spacing w:val="-8"/>
        </w:rPr>
        <w:t xml:space="preserve"> </w:t>
      </w:r>
      <w:r>
        <w:t>песни.</w:t>
      </w:r>
      <w:r>
        <w:rPr>
          <w:spacing w:val="-4"/>
        </w:rPr>
        <w:t xml:space="preserve"> </w:t>
      </w:r>
      <w:r>
        <w:t>Пение</w:t>
      </w:r>
      <w:r>
        <w:rPr>
          <w:spacing w:val="-9"/>
        </w:rPr>
        <w:t xml:space="preserve"> </w:t>
      </w:r>
      <w:r>
        <w:t>слов</w:t>
      </w:r>
      <w:r>
        <w:rPr>
          <w:spacing w:val="-10"/>
        </w:rPr>
        <w:t xml:space="preserve"> </w:t>
      </w:r>
      <w:r>
        <w:rPr>
          <w:spacing w:val="-2"/>
        </w:rPr>
        <w:t>песни.</w:t>
      </w:r>
    </w:p>
    <w:p w:rsidR="0043494C" w:rsidRDefault="00A844C4">
      <w:pPr>
        <w:pStyle w:val="a3"/>
        <w:spacing w:before="71" w:line="232" w:lineRule="auto"/>
      </w:pPr>
      <w:r>
        <w:t>Выразительное</w:t>
      </w:r>
      <w:r>
        <w:rPr>
          <w:spacing w:val="-8"/>
        </w:rPr>
        <w:t xml:space="preserve"> </w:t>
      </w:r>
      <w:r>
        <w:t>пение</w:t>
      </w:r>
      <w:r>
        <w:rPr>
          <w:spacing w:val="-9"/>
        </w:rPr>
        <w:t xml:space="preserve"> </w:t>
      </w:r>
      <w:r>
        <w:t>с</w:t>
      </w:r>
      <w:r>
        <w:rPr>
          <w:spacing w:val="-9"/>
        </w:rPr>
        <w:t xml:space="preserve"> </w:t>
      </w:r>
      <w:r>
        <w:t>соблюдением</w:t>
      </w:r>
      <w:r>
        <w:rPr>
          <w:spacing w:val="-6"/>
        </w:rPr>
        <w:t xml:space="preserve"> </w:t>
      </w:r>
      <w:r>
        <w:t>динамических</w:t>
      </w:r>
      <w:r>
        <w:rPr>
          <w:spacing w:val="-7"/>
        </w:rPr>
        <w:t xml:space="preserve"> </w:t>
      </w:r>
      <w:r>
        <w:t>оттенков.</w:t>
      </w:r>
      <w:r>
        <w:rPr>
          <w:spacing w:val="-5"/>
        </w:rPr>
        <w:t xml:space="preserve"> </w:t>
      </w:r>
      <w:r>
        <w:t>Различение</w:t>
      </w:r>
      <w:r>
        <w:rPr>
          <w:spacing w:val="-8"/>
        </w:rPr>
        <w:t xml:space="preserve"> </w:t>
      </w:r>
      <w:r>
        <w:t>запева,</w:t>
      </w:r>
      <w:r>
        <w:rPr>
          <w:spacing w:val="-10"/>
        </w:rPr>
        <w:t xml:space="preserve"> </w:t>
      </w:r>
      <w:r>
        <w:t>припева</w:t>
      </w:r>
      <w:r>
        <w:rPr>
          <w:spacing w:val="-8"/>
        </w:rPr>
        <w:t xml:space="preserve"> </w:t>
      </w:r>
      <w:r>
        <w:t>и вступления к песне.</w:t>
      </w:r>
    </w:p>
    <w:p w:rsidR="0043494C" w:rsidRDefault="00A844C4">
      <w:pPr>
        <w:pStyle w:val="a3"/>
        <w:spacing w:before="5" w:line="275" w:lineRule="exact"/>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line="242" w:lineRule="auto"/>
      </w:pPr>
      <w:r>
        <w:t>Начало</w:t>
      </w:r>
      <w:r>
        <w:rPr>
          <w:spacing w:val="-2"/>
        </w:rPr>
        <w:t xml:space="preserve"> </w:t>
      </w:r>
      <w:r>
        <w:t>движения</w:t>
      </w:r>
      <w:r>
        <w:rPr>
          <w:spacing w:val="-7"/>
        </w:rPr>
        <w:t xml:space="preserve"> </w:t>
      </w:r>
      <w:r>
        <w:t>вместе</w:t>
      </w:r>
      <w:r>
        <w:rPr>
          <w:spacing w:val="-7"/>
        </w:rPr>
        <w:t xml:space="preserve"> </w:t>
      </w:r>
      <w:r>
        <w:t>с</w:t>
      </w:r>
      <w:r>
        <w:rPr>
          <w:spacing w:val="-7"/>
        </w:rPr>
        <w:t xml:space="preserve"> </w:t>
      </w:r>
      <w:r>
        <w:t>началом</w:t>
      </w:r>
      <w:r>
        <w:rPr>
          <w:spacing w:val="-6"/>
        </w:rPr>
        <w:t xml:space="preserve"> </w:t>
      </w:r>
      <w:r>
        <w:t>звучания</w:t>
      </w:r>
      <w:r>
        <w:rPr>
          <w:spacing w:val="-7"/>
        </w:rPr>
        <w:t xml:space="preserve"> </w:t>
      </w:r>
      <w:r>
        <w:t>музыки</w:t>
      </w:r>
      <w:r>
        <w:rPr>
          <w:spacing w:val="-1"/>
        </w:rPr>
        <w:t xml:space="preserve"> </w:t>
      </w:r>
      <w:r>
        <w:t>и</w:t>
      </w:r>
      <w:r>
        <w:rPr>
          <w:spacing w:val="-11"/>
        </w:rPr>
        <w:t xml:space="preserve"> </w:t>
      </w:r>
      <w:r>
        <w:t>окончание</w:t>
      </w:r>
      <w:r>
        <w:rPr>
          <w:spacing w:val="-7"/>
        </w:rPr>
        <w:t xml:space="preserve"> </w:t>
      </w:r>
      <w:r>
        <w:t>движения</w:t>
      </w:r>
      <w:r>
        <w:rPr>
          <w:spacing w:val="-7"/>
        </w:rPr>
        <w:t xml:space="preserve"> </w:t>
      </w:r>
      <w:r>
        <w:t>по</w:t>
      </w:r>
      <w:r>
        <w:rPr>
          <w:spacing w:val="-3"/>
        </w:rPr>
        <w:t xml:space="preserve"> </w:t>
      </w:r>
      <w:r>
        <w:t>ее</w:t>
      </w:r>
      <w:r>
        <w:rPr>
          <w:spacing w:val="-13"/>
        </w:rPr>
        <w:t xml:space="preserve"> </w:t>
      </w:r>
      <w:r>
        <w:t>окончании. Движения под музыку</w:t>
      </w:r>
      <w:r>
        <w:rPr>
          <w:spacing w:val="-3"/>
        </w:rPr>
        <w:t xml:space="preserve"> </w:t>
      </w:r>
      <w:r>
        <w:t>разного характера. Выполнение под музыку</w:t>
      </w:r>
      <w:r>
        <w:rPr>
          <w:spacing w:val="-1"/>
        </w:rPr>
        <w:t xml:space="preserve"> </w:t>
      </w:r>
      <w:r>
        <w:t>действия с предметами.</w:t>
      </w:r>
    </w:p>
    <w:p w:rsidR="0043494C" w:rsidRDefault="00A844C4">
      <w:pPr>
        <w:pStyle w:val="a3"/>
        <w:ind w:right="463"/>
      </w:pPr>
      <w:r>
        <w:t>Выполнение движений разными частями тела под музыку. Соблюдение последовательности простейших</w:t>
      </w:r>
      <w:r>
        <w:rPr>
          <w:spacing w:val="-9"/>
        </w:rPr>
        <w:t xml:space="preserve"> </w:t>
      </w:r>
      <w:r>
        <w:t>танцевальных</w:t>
      </w:r>
      <w:r>
        <w:rPr>
          <w:spacing w:val="-9"/>
        </w:rPr>
        <w:t xml:space="preserve"> </w:t>
      </w:r>
      <w:r>
        <w:t>движений.</w:t>
      </w:r>
      <w:r>
        <w:rPr>
          <w:spacing w:val="-7"/>
        </w:rPr>
        <w:t xml:space="preserve"> </w:t>
      </w:r>
      <w:r>
        <w:t>Выполнение</w:t>
      </w:r>
      <w:r>
        <w:rPr>
          <w:spacing w:val="-5"/>
        </w:rPr>
        <w:t xml:space="preserve"> </w:t>
      </w:r>
      <w:r>
        <w:t>движений,</w:t>
      </w:r>
      <w:r>
        <w:rPr>
          <w:spacing w:val="-2"/>
        </w:rPr>
        <w:t xml:space="preserve"> </w:t>
      </w:r>
      <w:r>
        <w:t>соответствующих</w:t>
      </w:r>
      <w:r>
        <w:rPr>
          <w:spacing w:val="-9"/>
        </w:rPr>
        <w:t xml:space="preserve"> </w:t>
      </w:r>
      <w:r>
        <w:t>словам</w:t>
      </w:r>
      <w:r>
        <w:rPr>
          <w:spacing w:val="-7"/>
        </w:rPr>
        <w:t xml:space="preserve"> </w:t>
      </w:r>
      <w:r>
        <w:t>песни. Соблюдение последовательности движений в соответствии с исполняемой ролью при инсценировке песни. Движение в хороводе. Движение под музыку</w:t>
      </w:r>
      <w:r>
        <w:rPr>
          <w:spacing w:val="-3"/>
        </w:rPr>
        <w:t xml:space="preserve"> </w:t>
      </w:r>
      <w:r>
        <w:t>в медленном, умеренном и быстром темпе. Ритмичная ходьба под музыку. Изменение скорости движения под музыку (ускорять, замедлять). Выполнение танцевальных движений в паре с другим танцором.</w:t>
      </w:r>
    </w:p>
    <w:p w:rsidR="0043494C" w:rsidRDefault="00A844C4">
      <w:pPr>
        <w:pStyle w:val="a3"/>
        <w:spacing w:line="242" w:lineRule="auto"/>
        <w:ind w:right="3771"/>
      </w:pPr>
      <w:r>
        <w:t>Имитация</w:t>
      </w:r>
      <w:r>
        <w:rPr>
          <w:spacing w:val="-12"/>
        </w:rPr>
        <w:t xml:space="preserve"> </w:t>
      </w:r>
      <w:r>
        <w:t>(исполнение)</w:t>
      </w:r>
      <w:r>
        <w:rPr>
          <w:spacing w:val="-10"/>
        </w:rPr>
        <w:t xml:space="preserve"> </w:t>
      </w:r>
      <w:r>
        <w:t>игры</w:t>
      </w:r>
      <w:r>
        <w:rPr>
          <w:spacing w:val="-7"/>
        </w:rPr>
        <w:t xml:space="preserve"> </w:t>
      </w:r>
      <w:r>
        <w:t>на</w:t>
      </w:r>
      <w:r>
        <w:rPr>
          <w:spacing w:val="-13"/>
        </w:rPr>
        <w:t xml:space="preserve"> </w:t>
      </w:r>
      <w:r>
        <w:t>музыкальных</w:t>
      </w:r>
      <w:r>
        <w:rPr>
          <w:spacing w:val="-12"/>
        </w:rPr>
        <w:t xml:space="preserve"> </w:t>
      </w:r>
      <w:r>
        <w:t xml:space="preserve">инструментах. </w:t>
      </w:r>
      <w:r>
        <w:rPr>
          <w:u w:val="single"/>
        </w:rPr>
        <w:t>Игра на музыкальных инструментах</w:t>
      </w:r>
    </w:p>
    <w:p w:rsidR="0043494C" w:rsidRDefault="00A844C4">
      <w:pPr>
        <w:pStyle w:val="a3"/>
        <w:ind w:right="461"/>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w:t>
      </w:r>
    </w:p>
    <w:p w:rsidR="0043494C" w:rsidRDefault="00A844C4">
      <w:pPr>
        <w:pStyle w:val="Heading1"/>
        <w:numPr>
          <w:ilvl w:val="0"/>
          <w:numId w:val="88"/>
        </w:numPr>
        <w:tabs>
          <w:tab w:val="left" w:pos="5233"/>
        </w:tabs>
        <w:spacing w:before="1"/>
        <w:ind w:left="5233" w:hanging="177"/>
        <w:jc w:val="both"/>
      </w:pPr>
      <w:bookmarkStart w:id="165" w:name="8_класс_(10)"/>
      <w:bookmarkEnd w:id="165"/>
      <w:r>
        <w:rPr>
          <w:spacing w:val="-2"/>
        </w:rPr>
        <w:t>класс</w:t>
      </w:r>
    </w:p>
    <w:p w:rsidR="0043494C" w:rsidRDefault="00A844C4">
      <w:pPr>
        <w:pStyle w:val="a3"/>
        <w:spacing w:line="271" w:lineRule="exact"/>
      </w:pPr>
      <w:r>
        <w:rPr>
          <w:spacing w:val="-2"/>
          <w:u w:val="single"/>
        </w:rPr>
        <w:t>Слушание</w:t>
      </w:r>
    </w:p>
    <w:p w:rsidR="0043494C" w:rsidRDefault="00A844C4">
      <w:pPr>
        <w:pStyle w:val="a3"/>
        <w:spacing w:line="273" w:lineRule="exact"/>
      </w:pPr>
      <w:r>
        <w:t>Слушание</w:t>
      </w:r>
      <w:r>
        <w:rPr>
          <w:spacing w:val="47"/>
        </w:rPr>
        <w:t xml:space="preserve"> </w:t>
      </w:r>
      <w:r>
        <w:t>(различение)</w:t>
      </w:r>
      <w:r>
        <w:rPr>
          <w:spacing w:val="46"/>
        </w:rPr>
        <w:t xml:space="preserve"> </w:t>
      </w:r>
      <w:r>
        <w:t>тихого</w:t>
      </w:r>
      <w:r>
        <w:rPr>
          <w:spacing w:val="49"/>
        </w:rPr>
        <w:t xml:space="preserve"> </w:t>
      </w:r>
      <w:r>
        <w:t>и</w:t>
      </w:r>
      <w:r>
        <w:rPr>
          <w:spacing w:val="47"/>
        </w:rPr>
        <w:t xml:space="preserve"> </w:t>
      </w:r>
      <w:r>
        <w:t>громкого</w:t>
      </w:r>
      <w:r>
        <w:rPr>
          <w:spacing w:val="49"/>
        </w:rPr>
        <w:t xml:space="preserve"> </w:t>
      </w:r>
      <w:r>
        <w:t>звучания</w:t>
      </w:r>
      <w:r>
        <w:rPr>
          <w:spacing w:val="49"/>
        </w:rPr>
        <w:t xml:space="preserve"> </w:t>
      </w:r>
      <w:r>
        <w:t>музыки.</w:t>
      </w:r>
      <w:r>
        <w:rPr>
          <w:spacing w:val="53"/>
        </w:rPr>
        <w:t xml:space="preserve"> </w:t>
      </w:r>
      <w:r>
        <w:t>Определение</w:t>
      </w:r>
      <w:r>
        <w:rPr>
          <w:spacing w:val="49"/>
        </w:rPr>
        <w:t xml:space="preserve"> </w:t>
      </w:r>
      <w:r>
        <w:t>начала</w:t>
      </w:r>
      <w:r>
        <w:rPr>
          <w:spacing w:val="49"/>
        </w:rPr>
        <w:t xml:space="preserve"> </w:t>
      </w:r>
      <w:r>
        <w:t>и</w:t>
      </w:r>
      <w:r>
        <w:rPr>
          <w:spacing w:val="47"/>
        </w:rPr>
        <w:t xml:space="preserve"> </w:t>
      </w:r>
      <w:r>
        <w:rPr>
          <w:spacing w:val="-2"/>
        </w:rPr>
        <w:t>конца</w:t>
      </w:r>
    </w:p>
    <w:p w:rsidR="0043494C" w:rsidRDefault="0043494C">
      <w:pPr>
        <w:spacing w:line="273" w:lineRule="exact"/>
        <w:sectPr w:rsidR="0043494C">
          <w:pgSz w:w="11910" w:h="16840"/>
          <w:pgMar w:top="300" w:right="240" w:bottom="560" w:left="860" w:header="0" w:footer="350" w:gutter="0"/>
          <w:cols w:space="720"/>
        </w:sectPr>
      </w:pPr>
    </w:p>
    <w:p w:rsidR="0043494C" w:rsidRDefault="00A844C4">
      <w:pPr>
        <w:pStyle w:val="a3"/>
        <w:spacing w:before="72"/>
        <w:ind w:right="459"/>
        <w:jc w:val="both"/>
      </w:pPr>
      <w:r>
        <w:lastRenderedPageBreak/>
        <w:t>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6" w:line="275" w:lineRule="exact"/>
      </w:pPr>
      <w:r>
        <w:rPr>
          <w:spacing w:val="-4"/>
          <w:u w:val="single"/>
        </w:rPr>
        <w:t>Пение</w:t>
      </w:r>
    </w:p>
    <w:p w:rsidR="0043494C" w:rsidRDefault="00A844C4">
      <w:pPr>
        <w:pStyle w:val="a3"/>
        <w:ind w:right="466"/>
        <w:jc w:val="both"/>
      </w:pPr>
      <w:r>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3494C" w:rsidRDefault="00A844C4">
      <w:pPr>
        <w:pStyle w:val="a3"/>
        <w:spacing w:line="274"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before="1"/>
        <w:ind w:right="455"/>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4"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61"/>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Сопровождение мелодии ритмичной игрой на музыкальном инструменте. Игра в ансамбле.</w:t>
      </w:r>
    </w:p>
    <w:p w:rsidR="0043494C" w:rsidRDefault="00A844C4">
      <w:pPr>
        <w:pStyle w:val="Heading1"/>
        <w:numPr>
          <w:ilvl w:val="0"/>
          <w:numId w:val="88"/>
        </w:numPr>
        <w:tabs>
          <w:tab w:val="left" w:pos="5233"/>
        </w:tabs>
        <w:spacing w:before="14"/>
        <w:ind w:left="5233" w:hanging="177"/>
        <w:jc w:val="both"/>
      </w:pPr>
      <w:bookmarkStart w:id="166" w:name="9_класс_(11)"/>
      <w:bookmarkEnd w:id="166"/>
      <w:r>
        <w:rPr>
          <w:spacing w:val="-2"/>
        </w:rPr>
        <w:t>класс</w:t>
      </w:r>
    </w:p>
    <w:p w:rsidR="0043494C" w:rsidRDefault="00A844C4">
      <w:pPr>
        <w:pStyle w:val="a3"/>
        <w:spacing w:line="269" w:lineRule="exact"/>
      </w:pPr>
      <w:r>
        <w:rPr>
          <w:spacing w:val="-2"/>
          <w:u w:val="single"/>
        </w:rPr>
        <w:t>Слушание</w:t>
      </w:r>
    </w:p>
    <w:p w:rsidR="0043494C" w:rsidRDefault="00A844C4">
      <w:pPr>
        <w:pStyle w:val="a3"/>
        <w:spacing w:before="56"/>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3" w:line="272" w:lineRule="exact"/>
      </w:pPr>
      <w:r>
        <w:rPr>
          <w:spacing w:val="-4"/>
          <w:u w:val="single"/>
        </w:rPr>
        <w:t>Пение</w:t>
      </w:r>
    </w:p>
    <w:p w:rsidR="0043494C" w:rsidRDefault="00A844C4">
      <w:pPr>
        <w:pStyle w:val="a3"/>
        <w:ind w:right="466"/>
        <w:jc w:val="both"/>
      </w:pPr>
      <w:r>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3494C" w:rsidRDefault="00A844C4">
      <w:pPr>
        <w:pStyle w:val="a3"/>
        <w:spacing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61"/>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w:t>
      </w:r>
      <w:r>
        <w:rPr>
          <w:spacing w:val="63"/>
        </w:rPr>
        <w:t xml:space="preserve"> </w:t>
      </w:r>
      <w:r>
        <w:t>Выполнение</w:t>
      </w:r>
      <w:r>
        <w:rPr>
          <w:spacing w:val="65"/>
        </w:rPr>
        <w:t xml:space="preserve"> </w:t>
      </w:r>
      <w:r>
        <w:t>движений</w:t>
      </w:r>
      <w:r>
        <w:rPr>
          <w:spacing w:val="40"/>
        </w:rPr>
        <w:t xml:space="preserve"> </w:t>
      </w:r>
      <w:r>
        <w:t>разными</w:t>
      </w:r>
      <w:r>
        <w:rPr>
          <w:spacing w:val="40"/>
        </w:rPr>
        <w:t xml:space="preserve"> </w:t>
      </w:r>
      <w:r>
        <w:t>частями</w:t>
      </w:r>
      <w:r>
        <w:rPr>
          <w:spacing w:val="40"/>
        </w:rPr>
        <w:t xml:space="preserve"> </w:t>
      </w:r>
      <w:r>
        <w:t>тела</w:t>
      </w:r>
      <w:r>
        <w:rPr>
          <w:spacing w:val="64"/>
        </w:rPr>
        <w:t xml:space="preserve"> </w:t>
      </w:r>
      <w:r>
        <w:t>под</w:t>
      </w:r>
      <w:r>
        <w:rPr>
          <w:spacing w:val="40"/>
        </w:rPr>
        <w:t xml:space="preserve"> </w:t>
      </w:r>
      <w:r>
        <w:t>музыку:</w:t>
      </w:r>
      <w:r>
        <w:rPr>
          <w:spacing w:val="66"/>
        </w:rPr>
        <w:t xml:space="preserve"> </w:t>
      </w:r>
      <w:r>
        <w:t>«фонарики»,</w:t>
      </w:r>
      <w:r>
        <w:rPr>
          <w:spacing w:val="68"/>
        </w:rPr>
        <w:t xml:space="preserve"> </w:t>
      </w:r>
      <w:r>
        <w:t>«пружинка»,</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right="455"/>
        <w:jc w:val="both"/>
      </w:pPr>
      <w:r>
        <w:lastRenderedPageBreak/>
        <w:t>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3" w:line="275"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 музыкальном инструменте. Игра в ансамбле.</w:t>
      </w:r>
    </w:p>
    <w:p w:rsidR="0043494C" w:rsidRDefault="00A844C4">
      <w:pPr>
        <w:pStyle w:val="Heading1"/>
        <w:numPr>
          <w:ilvl w:val="0"/>
          <w:numId w:val="88"/>
        </w:numPr>
        <w:tabs>
          <w:tab w:val="left" w:pos="5295"/>
        </w:tabs>
        <w:spacing w:before="12"/>
        <w:ind w:left="5295" w:hanging="302"/>
        <w:jc w:val="both"/>
      </w:pPr>
      <w:bookmarkStart w:id="167" w:name="10_класс_(10)"/>
      <w:bookmarkEnd w:id="167"/>
      <w:r>
        <w:rPr>
          <w:spacing w:val="-2"/>
        </w:rPr>
        <w:t>класс</w:t>
      </w:r>
    </w:p>
    <w:p w:rsidR="0043494C" w:rsidRDefault="00A844C4">
      <w:pPr>
        <w:pStyle w:val="a3"/>
        <w:spacing w:line="268" w:lineRule="exact"/>
      </w:pPr>
      <w:r>
        <w:rPr>
          <w:spacing w:val="-2"/>
          <w:u w:val="single"/>
        </w:rPr>
        <w:t>Слушание</w:t>
      </w:r>
    </w:p>
    <w:p w:rsidR="0043494C" w:rsidRDefault="00A844C4">
      <w:pPr>
        <w:pStyle w:val="a3"/>
        <w:ind w:right="459"/>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2" w:line="275" w:lineRule="exact"/>
      </w:pPr>
      <w:r>
        <w:rPr>
          <w:spacing w:val="-4"/>
          <w:u w:val="single"/>
        </w:rPr>
        <w:t>Пение</w:t>
      </w:r>
    </w:p>
    <w:p w:rsidR="0043494C" w:rsidRDefault="00A844C4">
      <w:pPr>
        <w:pStyle w:val="a3"/>
        <w:ind w:right="463"/>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3"/>
        </w:rPr>
        <w:t xml:space="preserve"> </w:t>
      </w:r>
      <w:r>
        <w:t>оттенков. Пение в</w:t>
      </w:r>
      <w:r>
        <w:rPr>
          <w:spacing w:val="-5"/>
        </w:rPr>
        <w:t xml:space="preserve"> </w:t>
      </w:r>
      <w:r>
        <w:t>хоре. Различение</w:t>
      </w:r>
      <w:r>
        <w:rPr>
          <w:spacing w:val="-4"/>
        </w:rPr>
        <w:t xml:space="preserve"> </w:t>
      </w:r>
      <w:r>
        <w:t>запева, припева и вступления к песне.</w:t>
      </w:r>
    </w:p>
    <w:p w:rsidR="0043494C" w:rsidRDefault="00A844C4">
      <w:pPr>
        <w:pStyle w:val="a3"/>
        <w:spacing w:before="2"/>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before="60"/>
        <w:ind w:right="450"/>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4" w:line="272"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w:t>
      </w:r>
      <w:r>
        <w:rPr>
          <w:spacing w:val="66"/>
        </w:rPr>
        <w:t xml:space="preserve">  </w:t>
      </w:r>
      <w:r>
        <w:t>имеющих</w:t>
      </w:r>
      <w:r>
        <w:rPr>
          <w:spacing w:val="64"/>
        </w:rPr>
        <w:t xml:space="preserve">  </w:t>
      </w:r>
      <w:r>
        <w:t>звукоряд.</w:t>
      </w:r>
      <w:r>
        <w:rPr>
          <w:spacing w:val="66"/>
        </w:rPr>
        <w:t xml:space="preserve">  </w:t>
      </w:r>
      <w:r>
        <w:t>Сопровождение</w:t>
      </w:r>
      <w:r>
        <w:rPr>
          <w:spacing w:val="66"/>
        </w:rPr>
        <w:t xml:space="preserve">  </w:t>
      </w:r>
      <w:r>
        <w:t>мелодии</w:t>
      </w:r>
      <w:r>
        <w:rPr>
          <w:spacing w:val="66"/>
        </w:rPr>
        <w:t xml:space="preserve">  </w:t>
      </w:r>
      <w:r>
        <w:t>ритмичной</w:t>
      </w:r>
      <w:r>
        <w:rPr>
          <w:spacing w:val="66"/>
        </w:rPr>
        <w:t xml:space="preserve">  </w:t>
      </w:r>
      <w:r>
        <w:t>игрой</w:t>
      </w:r>
      <w:r>
        <w:rPr>
          <w:spacing w:val="64"/>
          <w:w w:val="150"/>
        </w:rPr>
        <w:t xml:space="preserve">  </w:t>
      </w:r>
      <w:r>
        <w:rPr>
          <w:spacing w:val="-5"/>
        </w:rPr>
        <w:t>на</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left="0" w:right="5087"/>
        <w:jc w:val="center"/>
      </w:pPr>
      <w:r>
        <w:lastRenderedPageBreak/>
        <w:t>музыкальном</w:t>
      </w:r>
      <w:r>
        <w:rPr>
          <w:spacing w:val="-9"/>
        </w:rPr>
        <w:t xml:space="preserve"> </w:t>
      </w:r>
      <w:r>
        <w:t>инструменте. Игра</w:t>
      </w:r>
      <w:r>
        <w:rPr>
          <w:spacing w:val="-4"/>
        </w:rPr>
        <w:t xml:space="preserve"> </w:t>
      </w:r>
      <w:r>
        <w:t>в</w:t>
      </w:r>
      <w:r>
        <w:rPr>
          <w:spacing w:val="1"/>
        </w:rPr>
        <w:t xml:space="preserve"> </w:t>
      </w:r>
      <w:r>
        <w:rPr>
          <w:spacing w:val="-2"/>
        </w:rPr>
        <w:t>ансамбле.</w:t>
      </w:r>
    </w:p>
    <w:p w:rsidR="0043494C" w:rsidRDefault="00A844C4">
      <w:pPr>
        <w:pStyle w:val="Heading1"/>
        <w:numPr>
          <w:ilvl w:val="0"/>
          <w:numId w:val="88"/>
        </w:numPr>
        <w:tabs>
          <w:tab w:val="left" w:pos="388"/>
        </w:tabs>
        <w:spacing w:before="17"/>
        <w:ind w:left="388" w:hanging="302"/>
        <w:jc w:val="center"/>
      </w:pPr>
      <w:bookmarkStart w:id="168" w:name="11_класс_(10)"/>
      <w:bookmarkEnd w:id="168"/>
      <w:r>
        <w:rPr>
          <w:spacing w:val="-2"/>
        </w:rPr>
        <w:t>класс</w:t>
      </w:r>
    </w:p>
    <w:p w:rsidR="0043494C" w:rsidRDefault="00A844C4">
      <w:pPr>
        <w:pStyle w:val="a3"/>
        <w:spacing w:line="265" w:lineRule="exact"/>
      </w:pPr>
      <w:r>
        <w:rPr>
          <w:spacing w:val="-2"/>
          <w:u w:val="single"/>
        </w:rPr>
        <w:t>Слушание</w:t>
      </w:r>
    </w:p>
    <w:p w:rsidR="0043494C" w:rsidRDefault="00A844C4">
      <w:pPr>
        <w:pStyle w:val="a3"/>
        <w:ind w:right="456"/>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line="275" w:lineRule="exact"/>
      </w:pPr>
      <w:r>
        <w:rPr>
          <w:spacing w:val="-4"/>
          <w:u w:val="single"/>
        </w:rPr>
        <w:t>Пение</w:t>
      </w:r>
    </w:p>
    <w:p w:rsidR="0043494C" w:rsidRDefault="00A844C4">
      <w:pPr>
        <w:pStyle w:val="a3"/>
        <w:ind w:right="463"/>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w:t>
      </w:r>
      <w:r>
        <w:rPr>
          <w:spacing w:val="-1"/>
        </w:rPr>
        <w:t xml:space="preserve"> </w:t>
      </w:r>
      <w:r>
        <w:t>оттенков. Пение</w:t>
      </w:r>
      <w:r>
        <w:rPr>
          <w:spacing w:val="-2"/>
        </w:rPr>
        <w:t xml:space="preserve"> </w:t>
      </w:r>
      <w:r>
        <w:t>в хоре. Различение запева, припева</w:t>
      </w:r>
      <w:r>
        <w:rPr>
          <w:spacing w:val="-2"/>
        </w:rPr>
        <w:t xml:space="preserve"> </w:t>
      </w:r>
      <w:r>
        <w:t>и вступления к песне.</w:t>
      </w:r>
    </w:p>
    <w:p w:rsidR="0043494C" w:rsidRDefault="00A844C4">
      <w:pPr>
        <w:pStyle w:val="a3"/>
        <w:spacing w:before="1" w:line="275"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ind w:right="451"/>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before="65" w:line="272" w:lineRule="exact"/>
        <w:jc w:val="both"/>
      </w:pPr>
      <w:r>
        <w:rPr>
          <w:u w:val="single"/>
        </w:rPr>
        <w:t>Игра</w:t>
      </w:r>
      <w:r>
        <w:rPr>
          <w:spacing w:val="-7"/>
          <w:u w:val="single"/>
        </w:rPr>
        <w:t xml:space="preserve"> </w:t>
      </w:r>
      <w:r>
        <w:rPr>
          <w:u w:val="single"/>
        </w:rPr>
        <w:t>на</w:t>
      </w:r>
      <w:r>
        <w:rPr>
          <w:spacing w:val="-12"/>
          <w:u w:val="single"/>
        </w:rPr>
        <w:t xml:space="preserve"> </w:t>
      </w:r>
      <w:r>
        <w:rPr>
          <w:u w:val="single"/>
        </w:rPr>
        <w:t>музыкальных</w:t>
      </w:r>
      <w:r>
        <w:rPr>
          <w:spacing w:val="-9"/>
          <w:u w:val="single"/>
        </w:rPr>
        <w:t xml:space="preserve"> </w:t>
      </w:r>
      <w:r>
        <w:rPr>
          <w:spacing w:val="-2"/>
          <w:u w:val="single"/>
        </w:rPr>
        <w:t>инструментах</w: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 музыкальном инструменте. Игра в ансамбле</w:t>
      </w:r>
    </w:p>
    <w:p w:rsidR="0043494C" w:rsidRDefault="00A844C4">
      <w:pPr>
        <w:pStyle w:val="Heading1"/>
        <w:numPr>
          <w:ilvl w:val="0"/>
          <w:numId w:val="88"/>
        </w:numPr>
        <w:tabs>
          <w:tab w:val="left" w:pos="5295"/>
        </w:tabs>
        <w:spacing w:before="9"/>
        <w:ind w:left="5295" w:hanging="302"/>
        <w:jc w:val="both"/>
      </w:pPr>
      <w:bookmarkStart w:id="169" w:name="12_класс_(10)"/>
      <w:bookmarkEnd w:id="169"/>
      <w:r>
        <w:rPr>
          <w:spacing w:val="-2"/>
        </w:rPr>
        <w:t>класс</w:t>
      </w:r>
    </w:p>
    <w:p w:rsidR="0043494C" w:rsidRDefault="00A844C4">
      <w:pPr>
        <w:pStyle w:val="a3"/>
        <w:spacing w:line="268" w:lineRule="exact"/>
      </w:pPr>
      <w:r>
        <w:rPr>
          <w:spacing w:val="-2"/>
          <w:u w:val="single"/>
        </w:rPr>
        <w:t>Слушание</w:t>
      </w:r>
    </w:p>
    <w:p w:rsidR="0043494C" w:rsidRDefault="00A844C4">
      <w:pPr>
        <w:pStyle w:val="a3"/>
        <w:ind w:right="450"/>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w:t>
      </w:r>
      <w:r>
        <w:rPr>
          <w:spacing w:val="40"/>
        </w:rPr>
        <w:t xml:space="preserve"> </w:t>
      </w:r>
      <w:r>
        <w:t>грустной</w:t>
      </w:r>
      <w:r>
        <w:rPr>
          <w:spacing w:val="40"/>
        </w:rPr>
        <w:t xml:space="preserve"> </w:t>
      </w:r>
      <w:r>
        <w:t>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3494C" w:rsidRDefault="00A844C4">
      <w:pPr>
        <w:pStyle w:val="a3"/>
        <w:spacing w:before="2" w:line="275" w:lineRule="exact"/>
      </w:pPr>
      <w:r>
        <w:rPr>
          <w:spacing w:val="-4"/>
          <w:u w:val="single"/>
        </w:rPr>
        <w:t>Пение</w:t>
      </w:r>
    </w:p>
    <w:p w:rsidR="0043494C" w:rsidRDefault="00A844C4">
      <w:pPr>
        <w:pStyle w:val="a3"/>
        <w:ind w:right="461"/>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w:t>
      </w:r>
      <w:r>
        <w:rPr>
          <w:spacing w:val="64"/>
        </w:rPr>
        <w:t xml:space="preserve"> </w:t>
      </w:r>
      <w:r>
        <w:t>песни.</w:t>
      </w:r>
      <w:r>
        <w:rPr>
          <w:spacing w:val="67"/>
        </w:rPr>
        <w:t xml:space="preserve"> </w:t>
      </w:r>
      <w:r>
        <w:t>Пение</w:t>
      </w:r>
      <w:r>
        <w:rPr>
          <w:spacing w:val="64"/>
        </w:rPr>
        <w:t xml:space="preserve"> </w:t>
      </w:r>
      <w:r>
        <w:t>слов</w:t>
      </w:r>
      <w:r>
        <w:rPr>
          <w:spacing w:val="72"/>
        </w:rPr>
        <w:t xml:space="preserve"> </w:t>
      </w:r>
      <w:r>
        <w:t>песни</w:t>
      </w:r>
      <w:r>
        <w:rPr>
          <w:spacing w:val="66"/>
        </w:rPr>
        <w:t xml:space="preserve"> </w:t>
      </w:r>
      <w:r>
        <w:t>(отдельных</w:t>
      </w:r>
      <w:r>
        <w:rPr>
          <w:spacing w:val="60"/>
        </w:rPr>
        <w:t xml:space="preserve"> </w:t>
      </w:r>
      <w:r>
        <w:t>фраз,</w:t>
      </w:r>
      <w:r>
        <w:rPr>
          <w:spacing w:val="67"/>
        </w:rPr>
        <w:t xml:space="preserve"> </w:t>
      </w:r>
      <w:r>
        <w:t>всей</w:t>
      </w:r>
      <w:r>
        <w:rPr>
          <w:spacing w:val="66"/>
        </w:rPr>
        <w:t xml:space="preserve"> </w:t>
      </w:r>
      <w:r>
        <w:t>песни).</w:t>
      </w:r>
      <w:r>
        <w:rPr>
          <w:spacing w:val="67"/>
        </w:rPr>
        <w:t xml:space="preserve"> </w:t>
      </w:r>
      <w:r>
        <w:t>Выразительное</w:t>
      </w:r>
      <w:r>
        <w:rPr>
          <w:spacing w:val="64"/>
        </w:rPr>
        <w:t xml:space="preserve"> </w:t>
      </w:r>
      <w:r>
        <w:t>пение</w:t>
      </w:r>
      <w:r>
        <w:rPr>
          <w:spacing w:val="64"/>
        </w:rPr>
        <w:t xml:space="preserve"> </w:t>
      </w:r>
      <w:r>
        <w:t>с</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line="242" w:lineRule="auto"/>
        <w:ind w:right="478"/>
        <w:jc w:val="both"/>
      </w:pPr>
      <w:r>
        <w:lastRenderedPageBreak/>
        <w:t>соблюдением динамических</w:t>
      </w:r>
      <w:r>
        <w:rPr>
          <w:spacing w:val="-3"/>
        </w:rPr>
        <w:t xml:space="preserve"> </w:t>
      </w:r>
      <w:r>
        <w:t>оттенков. Пение</w:t>
      </w:r>
      <w:r>
        <w:rPr>
          <w:spacing w:val="-4"/>
        </w:rPr>
        <w:t xml:space="preserve"> </w:t>
      </w:r>
      <w:r>
        <w:t>в</w:t>
      </w:r>
      <w:r>
        <w:rPr>
          <w:spacing w:val="-1"/>
        </w:rPr>
        <w:t xml:space="preserve"> </w:t>
      </w:r>
      <w:r>
        <w:t>хоре. Различение запева, припева</w:t>
      </w:r>
      <w:r>
        <w:rPr>
          <w:spacing w:val="-4"/>
        </w:rPr>
        <w:t xml:space="preserve"> </w:t>
      </w:r>
      <w:r>
        <w:t>и вступления к песне.</w:t>
      </w:r>
    </w:p>
    <w:p w:rsidR="0043494C" w:rsidRDefault="00A844C4">
      <w:pPr>
        <w:pStyle w:val="a3"/>
        <w:spacing w:line="271" w:lineRule="exact"/>
        <w:jc w:val="both"/>
      </w:pPr>
      <w:r>
        <w:rPr>
          <w:u w:val="single"/>
        </w:rPr>
        <w:t>Движение</w:t>
      </w:r>
      <w:r>
        <w:rPr>
          <w:spacing w:val="-2"/>
          <w:u w:val="single"/>
        </w:rPr>
        <w:t xml:space="preserve"> </w:t>
      </w:r>
      <w:r>
        <w:rPr>
          <w:u w:val="single"/>
        </w:rPr>
        <w:t>под</w:t>
      </w:r>
      <w:r>
        <w:rPr>
          <w:spacing w:val="-4"/>
          <w:u w:val="single"/>
        </w:rPr>
        <w:t xml:space="preserve"> </w:t>
      </w:r>
      <w:r>
        <w:rPr>
          <w:spacing w:val="-2"/>
          <w:u w:val="single"/>
        </w:rPr>
        <w:t>музыку</w:t>
      </w:r>
    </w:p>
    <w:p w:rsidR="0043494C" w:rsidRDefault="00A844C4">
      <w:pPr>
        <w:pStyle w:val="a3"/>
        <w:spacing w:before="2"/>
        <w:ind w:right="461"/>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w:t>
      </w:r>
      <w:r>
        <w:rPr>
          <w:spacing w:val="40"/>
        </w:rPr>
        <w:t xml:space="preserve"> </w:t>
      </w:r>
      <w:r>
        <w:t>движений одного образа. Имитация (исполнение) игры на музыкальных инструментах.</w:t>
      </w:r>
    </w:p>
    <w:p w:rsidR="0043494C" w:rsidRDefault="00A844C4">
      <w:pPr>
        <w:pStyle w:val="a3"/>
        <w:spacing w:line="275" w:lineRule="exact"/>
        <w:jc w:val="both"/>
      </w:pPr>
      <w:r>
        <w:t>Игра</w:t>
      </w:r>
      <w:r>
        <w:rPr>
          <w:spacing w:val="-7"/>
        </w:rPr>
        <w:t xml:space="preserve"> </w:t>
      </w:r>
      <w:r>
        <w:t>на</w:t>
      </w:r>
      <w:r>
        <w:rPr>
          <w:spacing w:val="-12"/>
        </w:rPr>
        <w:t xml:space="preserve"> </w:t>
      </w:r>
      <w:r>
        <w:t>музыкальных</w:t>
      </w:r>
      <w:r>
        <w:rPr>
          <w:spacing w:val="-9"/>
        </w:rPr>
        <w:t xml:space="preserve"> </w:t>
      </w:r>
      <w:r>
        <w:rPr>
          <w:spacing w:val="-2"/>
        </w:rPr>
        <w:t>инструментах</w:t>
      </w:r>
    </w:p>
    <w:p w:rsidR="0043494C" w:rsidRDefault="00324D2E">
      <w:pPr>
        <w:pStyle w:val="a3"/>
        <w:spacing w:line="20" w:lineRule="exact"/>
        <w:ind w:left="559"/>
        <w:rPr>
          <w:sz w:val="2"/>
        </w:rPr>
      </w:pPr>
      <w:r>
        <w:rPr>
          <w:sz w:val="2"/>
        </w:rPr>
      </w:r>
      <w:r>
        <w:rPr>
          <w:sz w:val="2"/>
        </w:rPr>
        <w:pict>
          <v:group id="docshapegroup7" o:spid="_x0000_s2053" style="width:186.5pt;height:.6pt;mso-position-horizontal-relative:char;mso-position-vertical-relative:line" coordsize="3730,12">
            <v:rect id="docshape8" o:spid="_x0000_s2054" style="position:absolute;width:3730;height:12" fillcolor="black" stroked="f"/>
            <w10:wrap type="none"/>
            <w10:anchorlock/>
          </v:group>
        </w:pict>
      </w:r>
    </w:p>
    <w:p w:rsidR="0043494C" w:rsidRDefault="00A844C4">
      <w:pPr>
        <w:pStyle w:val="a3"/>
        <w:ind w:right="456"/>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40"/>
        </w:rPr>
        <w:t xml:space="preserve"> </w:t>
      </w:r>
      <w:r>
        <w:t>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w:t>
      </w:r>
      <w:r>
        <w:rPr>
          <w:spacing w:val="40"/>
        </w:rPr>
        <w:t xml:space="preserve"> </w:t>
      </w:r>
      <w:r>
        <w:t>на музыкальном инструменте. Игра в ансамбле.</w:t>
      </w:r>
    </w:p>
    <w:p w:rsidR="0043494C" w:rsidRDefault="00A844C4">
      <w:pPr>
        <w:pStyle w:val="a4"/>
        <w:numPr>
          <w:ilvl w:val="2"/>
          <w:numId w:val="113"/>
        </w:numPr>
        <w:tabs>
          <w:tab w:val="left" w:pos="1008"/>
        </w:tabs>
        <w:spacing w:before="268" w:line="228" w:lineRule="exact"/>
        <w:ind w:left="1008" w:hanging="721"/>
        <w:jc w:val="left"/>
        <w:rPr>
          <w:b/>
          <w:sz w:val="20"/>
        </w:rPr>
      </w:pPr>
      <w:r>
        <w:rPr>
          <w:b/>
          <w:spacing w:val="-2"/>
          <w:sz w:val="20"/>
        </w:rPr>
        <w:t>ИЗОБРАЗИТЕЛЬНАЯ</w:t>
      </w:r>
      <w:r>
        <w:rPr>
          <w:b/>
          <w:spacing w:val="3"/>
          <w:sz w:val="20"/>
        </w:rPr>
        <w:t xml:space="preserve"> </w:t>
      </w:r>
      <w:r>
        <w:rPr>
          <w:b/>
          <w:spacing w:val="-2"/>
          <w:sz w:val="20"/>
        </w:rPr>
        <w:t>ДЕЯТЕЛЬНОСТЬ</w:t>
      </w:r>
    </w:p>
    <w:p w:rsidR="0043494C" w:rsidRDefault="00324D2E">
      <w:pPr>
        <w:pStyle w:val="a3"/>
        <w:spacing w:line="271" w:lineRule="exact"/>
        <w:ind w:left="4249"/>
        <w:jc w:val="both"/>
      </w:pPr>
      <w:r>
        <w:pict>
          <v:rect id="docshape9" o:spid="_x0000_s2052" style="position:absolute;left:0;text-align:left;margin-left:255.4pt;margin-top:12.45pt;width:120pt;height:.6pt;z-index:15729664;mso-position-horizontal-relative:page" fillcolor="black" stroked="f">
            <w10:wrap anchorx="page"/>
          </v:rect>
        </w:pict>
      </w:r>
      <w:r w:rsidR="00A844C4">
        <w:t>Пояснительная</w:t>
      </w:r>
      <w:r w:rsidR="00A844C4">
        <w:rPr>
          <w:spacing w:val="-7"/>
        </w:rPr>
        <w:t xml:space="preserve"> </w:t>
      </w:r>
      <w:r w:rsidR="00A844C4">
        <w:rPr>
          <w:spacing w:val="-2"/>
        </w:rPr>
        <w:t>записка</w:t>
      </w:r>
    </w:p>
    <w:p w:rsidR="0043494C" w:rsidRDefault="00A844C4">
      <w:pPr>
        <w:pStyle w:val="a3"/>
        <w:spacing w:line="242" w:lineRule="auto"/>
        <w:ind w:right="474" w:firstLine="566"/>
        <w:jc w:val="both"/>
      </w:pPr>
      <w:r>
        <w:t>Изобразительная деятельность занимает важное место в работе с ребенком с НОДА с умеренной, тяжелой, глубокой умственной отсталостью, с ТМНР.</w:t>
      </w:r>
    </w:p>
    <w:p w:rsidR="0043494C" w:rsidRDefault="00A844C4">
      <w:pPr>
        <w:pStyle w:val="a3"/>
        <w:ind w:right="454" w:firstLine="566"/>
        <w:jc w:val="both"/>
      </w:pPr>
      <w:r>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43494C" w:rsidRDefault="00A844C4">
      <w:pPr>
        <w:pStyle w:val="a3"/>
        <w:ind w:right="453" w:firstLine="566"/>
        <w:jc w:val="both"/>
      </w:pPr>
      <w:r>
        <w:t>На уроках изобразительной деятельности учащиеся усваивают элементарные доступные изобразительные и графомоторные навыки, пространственные представления, а многообразие используемых в изобразительной деятельности материалов и техник позволяет включать в</w:t>
      </w:r>
      <w:r>
        <w:rPr>
          <w:spacing w:val="40"/>
        </w:rPr>
        <w:t xml:space="preserve"> </w:t>
      </w:r>
      <w:r>
        <w:t>этот вид деятельности всех детей без исключения. Независимо от возраста</w:t>
      </w:r>
      <w:r>
        <w:rPr>
          <w:spacing w:val="40"/>
        </w:rPr>
        <w:t xml:space="preserve"> </w:t>
      </w:r>
      <w:r>
        <w:t>учащихся, обучение проводится в игровой форме, наиболее доступной для детей и подростков с умеренной, тяжелой и глубокой умственной отсталостью (интеллектуальными нарушениями), с ТМНР. Работа осуществляется на основе предметно-практической деятельности, позволяющей учащимся познать объект, используя все анализаторы (слуховые, зрительные, тактильные, двигательные).</w:t>
      </w:r>
    </w:p>
    <w:p w:rsidR="0043494C" w:rsidRDefault="00A844C4">
      <w:pPr>
        <w:pStyle w:val="a3"/>
        <w:ind w:right="460" w:firstLine="566"/>
        <w:jc w:val="both"/>
      </w:pPr>
      <w:r>
        <w:rPr>
          <w:i/>
        </w:rPr>
        <w:t xml:space="preserve">Целью </w:t>
      </w:r>
      <w:r>
        <w:t>обучения изобразительной деятельности является формирование доступных знаний, умений и навыков в области отражения объектов окружающей действительности при помощи художественных средств.</w:t>
      </w:r>
    </w:p>
    <w:p w:rsidR="0043494C" w:rsidRDefault="00A844C4">
      <w:pPr>
        <w:spacing w:line="275" w:lineRule="exact"/>
        <w:ind w:left="1123"/>
        <w:jc w:val="both"/>
        <w:rPr>
          <w:i/>
          <w:sz w:val="24"/>
        </w:rPr>
      </w:pPr>
      <w:r>
        <w:rPr>
          <w:i/>
          <w:sz w:val="24"/>
        </w:rPr>
        <w:t>Основными</w:t>
      </w:r>
      <w:r>
        <w:rPr>
          <w:i/>
          <w:spacing w:val="-8"/>
          <w:sz w:val="24"/>
        </w:rPr>
        <w:t xml:space="preserve"> </w:t>
      </w:r>
      <w:r>
        <w:rPr>
          <w:i/>
          <w:sz w:val="24"/>
        </w:rPr>
        <w:t>задачами</w:t>
      </w:r>
      <w:r>
        <w:rPr>
          <w:i/>
          <w:spacing w:val="-7"/>
          <w:sz w:val="24"/>
        </w:rPr>
        <w:t xml:space="preserve"> </w:t>
      </w:r>
      <w:r>
        <w:rPr>
          <w:i/>
          <w:spacing w:val="-2"/>
          <w:sz w:val="24"/>
        </w:rPr>
        <w:t>являются:</w:t>
      </w:r>
    </w:p>
    <w:p w:rsidR="0043494C" w:rsidRDefault="00A844C4">
      <w:pPr>
        <w:pStyle w:val="a4"/>
        <w:numPr>
          <w:ilvl w:val="0"/>
          <w:numId w:val="86"/>
        </w:numPr>
        <w:tabs>
          <w:tab w:val="left" w:pos="694"/>
        </w:tabs>
        <w:spacing w:line="275" w:lineRule="exact"/>
        <w:ind w:left="694" w:hanging="138"/>
        <w:jc w:val="both"/>
        <w:rPr>
          <w:b/>
          <w:sz w:val="24"/>
        </w:rPr>
      </w:pPr>
      <w:r>
        <w:rPr>
          <w:sz w:val="24"/>
        </w:rPr>
        <w:t>развитие</w:t>
      </w:r>
      <w:r>
        <w:rPr>
          <w:spacing w:val="-7"/>
          <w:sz w:val="24"/>
        </w:rPr>
        <w:t xml:space="preserve"> </w:t>
      </w:r>
      <w:r>
        <w:rPr>
          <w:sz w:val="24"/>
        </w:rPr>
        <w:t>интереса</w:t>
      </w:r>
      <w:r>
        <w:rPr>
          <w:spacing w:val="-6"/>
          <w:sz w:val="24"/>
        </w:rPr>
        <w:t xml:space="preserve"> </w:t>
      </w:r>
      <w:r>
        <w:rPr>
          <w:sz w:val="24"/>
        </w:rPr>
        <w:t>к</w:t>
      </w:r>
      <w:r>
        <w:rPr>
          <w:spacing w:val="-8"/>
          <w:sz w:val="24"/>
        </w:rPr>
        <w:t xml:space="preserve"> </w:t>
      </w:r>
      <w:r>
        <w:rPr>
          <w:sz w:val="24"/>
        </w:rPr>
        <w:t>изобразительной</w:t>
      </w:r>
      <w:r>
        <w:rPr>
          <w:spacing w:val="50"/>
          <w:sz w:val="24"/>
        </w:rPr>
        <w:t xml:space="preserve"> </w:t>
      </w:r>
      <w:r>
        <w:rPr>
          <w:spacing w:val="-2"/>
          <w:sz w:val="24"/>
        </w:rPr>
        <w:t>деятельности;</w:t>
      </w:r>
    </w:p>
    <w:p w:rsidR="0043494C" w:rsidRDefault="00A844C4">
      <w:pPr>
        <w:pStyle w:val="a4"/>
        <w:numPr>
          <w:ilvl w:val="0"/>
          <w:numId w:val="86"/>
        </w:numPr>
        <w:tabs>
          <w:tab w:val="left" w:pos="694"/>
        </w:tabs>
        <w:ind w:left="694" w:hanging="138"/>
        <w:jc w:val="both"/>
        <w:rPr>
          <w:sz w:val="24"/>
        </w:rPr>
      </w:pPr>
      <w:r>
        <w:rPr>
          <w:sz w:val="24"/>
        </w:rPr>
        <w:t>формирование</w:t>
      </w:r>
      <w:r>
        <w:rPr>
          <w:spacing w:val="-9"/>
          <w:sz w:val="24"/>
        </w:rPr>
        <w:t xml:space="preserve"> </w:t>
      </w:r>
      <w:r>
        <w:rPr>
          <w:sz w:val="24"/>
        </w:rPr>
        <w:t>элементарных</w:t>
      </w:r>
      <w:r>
        <w:rPr>
          <w:spacing w:val="-11"/>
          <w:sz w:val="24"/>
        </w:rPr>
        <w:t xml:space="preserve"> </w:t>
      </w:r>
      <w:r>
        <w:rPr>
          <w:sz w:val="24"/>
        </w:rPr>
        <w:t>изобразительных</w:t>
      </w:r>
      <w:r>
        <w:rPr>
          <w:spacing w:val="-12"/>
          <w:sz w:val="24"/>
        </w:rPr>
        <w:t xml:space="preserve"> </w:t>
      </w:r>
      <w:r>
        <w:rPr>
          <w:sz w:val="24"/>
        </w:rPr>
        <w:t>и</w:t>
      </w:r>
      <w:r>
        <w:rPr>
          <w:spacing w:val="-6"/>
          <w:sz w:val="24"/>
        </w:rPr>
        <w:t xml:space="preserve"> </w:t>
      </w:r>
      <w:r>
        <w:rPr>
          <w:sz w:val="24"/>
        </w:rPr>
        <w:t>графомоторных</w:t>
      </w:r>
      <w:r>
        <w:rPr>
          <w:spacing w:val="-4"/>
          <w:sz w:val="24"/>
        </w:rPr>
        <w:t xml:space="preserve"> </w:t>
      </w:r>
      <w:r>
        <w:rPr>
          <w:sz w:val="24"/>
        </w:rPr>
        <w:t>умений</w:t>
      </w:r>
      <w:r>
        <w:rPr>
          <w:spacing w:val="-5"/>
          <w:sz w:val="24"/>
        </w:rPr>
        <w:t xml:space="preserve"> </w:t>
      </w:r>
      <w:r>
        <w:rPr>
          <w:sz w:val="24"/>
        </w:rPr>
        <w:t>и</w:t>
      </w:r>
      <w:r>
        <w:rPr>
          <w:spacing w:val="-12"/>
          <w:sz w:val="24"/>
        </w:rPr>
        <w:t xml:space="preserve"> </w:t>
      </w:r>
      <w:r>
        <w:rPr>
          <w:spacing w:val="-2"/>
          <w:sz w:val="24"/>
        </w:rPr>
        <w:t>навыков;</w:t>
      </w:r>
    </w:p>
    <w:p w:rsidR="0043494C" w:rsidRDefault="0043494C">
      <w:pPr>
        <w:jc w:val="both"/>
        <w:rPr>
          <w:sz w:val="24"/>
        </w:rPr>
        <w:sectPr w:rsidR="0043494C">
          <w:pgSz w:w="11910" w:h="16840"/>
          <w:pgMar w:top="300" w:right="240" w:bottom="600" w:left="860" w:header="0" w:footer="350" w:gutter="0"/>
          <w:cols w:space="720"/>
        </w:sectPr>
      </w:pPr>
    </w:p>
    <w:p w:rsidR="0043494C" w:rsidRDefault="00A844C4">
      <w:pPr>
        <w:pStyle w:val="a4"/>
        <w:numPr>
          <w:ilvl w:val="0"/>
          <w:numId w:val="86"/>
        </w:numPr>
        <w:tabs>
          <w:tab w:val="left" w:pos="694"/>
        </w:tabs>
        <w:spacing w:before="72"/>
        <w:ind w:left="694" w:hanging="138"/>
        <w:rPr>
          <w:sz w:val="24"/>
        </w:rPr>
      </w:pPr>
      <w:r>
        <w:rPr>
          <w:sz w:val="24"/>
        </w:rPr>
        <w:lastRenderedPageBreak/>
        <w:t>формирование</w:t>
      </w:r>
      <w:r>
        <w:rPr>
          <w:spacing w:val="-14"/>
          <w:sz w:val="24"/>
        </w:rPr>
        <w:t xml:space="preserve"> </w:t>
      </w:r>
      <w:r>
        <w:rPr>
          <w:sz w:val="24"/>
        </w:rPr>
        <w:t>разнообразных</w:t>
      </w:r>
      <w:r>
        <w:rPr>
          <w:spacing w:val="-11"/>
          <w:sz w:val="24"/>
        </w:rPr>
        <w:t xml:space="preserve"> </w:t>
      </w:r>
      <w:r>
        <w:rPr>
          <w:sz w:val="24"/>
        </w:rPr>
        <w:t>дифференцированных</w:t>
      </w:r>
      <w:r>
        <w:rPr>
          <w:spacing w:val="-10"/>
          <w:sz w:val="24"/>
        </w:rPr>
        <w:t xml:space="preserve"> </w:t>
      </w:r>
      <w:r>
        <w:rPr>
          <w:sz w:val="24"/>
        </w:rPr>
        <w:t>ручных</w:t>
      </w:r>
      <w:r>
        <w:rPr>
          <w:spacing w:val="-7"/>
          <w:sz w:val="24"/>
        </w:rPr>
        <w:t xml:space="preserve"> </w:t>
      </w:r>
      <w:r>
        <w:rPr>
          <w:spacing w:val="-2"/>
          <w:sz w:val="24"/>
        </w:rPr>
        <w:t>умений;</w:t>
      </w:r>
    </w:p>
    <w:p w:rsidR="0043494C" w:rsidRDefault="00A844C4">
      <w:pPr>
        <w:pStyle w:val="a4"/>
        <w:numPr>
          <w:ilvl w:val="0"/>
          <w:numId w:val="86"/>
        </w:numPr>
        <w:tabs>
          <w:tab w:val="left" w:pos="694"/>
        </w:tabs>
        <w:spacing w:before="2" w:line="275" w:lineRule="exact"/>
        <w:ind w:left="694" w:hanging="138"/>
        <w:rPr>
          <w:sz w:val="24"/>
        </w:rPr>
      </w:pPr>
      <w:r>
        <w:rPr>
          <w:sz w:val="24"/>
        </w:rPr>
        <w:t>формирование</w:t>
      </w:r>
      <w:r>
        <w:rPr>
          <w:spacing w:val="-9"/>
          <w:sz w:val="24"/>
        </w:rPr>
        <w:t xml:space="preserve"> </w:t>
      </w:r>
      <w:r>
        <w:rPr>
          <w:sz w:val="24"/>
        </w:rPr>
        <w:t>умений</w:t>
      </w:r>
      <w:r>
        <w:rPr>
          <w:spacing w:val="-6"/>
          <w:sz w:val="24"/>
        </w:rPr>
        <w:t xml:space="preserve"> </w:t>
      </w:r>
      <w:r>
        <w:rPr>
          <w:sz w:val="24"/>
        </w:rPr>
        <w:t>пользоваться</w:t>
      </w:r>
      <w:r>
        <w:rPr>
          <w:spacing w:val="-7"/>
          <w:sz w:val="24"/>
        </w:rPr>
        <w:t xml:space="preserve"> </w:t>
      </w:r>
      <w:r>
        <w:rPr>
          <w:sz w:val="24"/>
        </w:rPr>
        <w:t>инструментами</w:t>
      </w:r>
      <w:r>
        <w:rPr>
          <w:spacing w:val="-5"/>
          <w:sz w:val="24"/>
        </w:rPr>
        <w:t xml:space="preserve"> </w:t>
      </w:r>
      <w:r>
        <w:rPr>
          <w:sz w:val="24"/>
        </w:rPr>
        <w:t>на</w:t>
      </w:r>
      <w:r>
        <w:rPr>
          <w:spacing w:val="-14"/>
          <w:sz w:val="24"/>
        </w:rPr>
        <w:t xml:space="preserve"> </w:t>
      </w:r>
      <w:r>
        <w:rPr>
          <w:sz w:val="24"/>
        </w:rPr>
        <w:t>доступном</w:t>
      </w:r>
      <w:r>
        <w:rPr>
          <w:spacing w:val="4"/>
          <w:sz w:val="24"/>
        </w:rPr>
        <w:t xml:space="preserve"> </w:t>
      </w:r>
      <w:r>
        <w:rPr>
          <w:spacing w:val="-2"/>
          <w:sz w:val="24"/>
        </w:rPr>
        <w:t>уровне;</w:t>
      </w:r>
    </w:p>
    <w:p w:rsidR="0043494C" w:rsidRDefault="00A844C4">
      <w:pPr>
        <w:pStyle w:val="a4"/>
        <w:numPr>
          <w:ilvl w:val="0"/>
          <w:numId w:val="86"/>
        </w:numPr>
        <w:tabs>
          <w:tab w:val="left" w:pos="694"/>
        </w:tabs>
        <w:spacing w:line="275" w:lineRule="exact"/>
        <w:ind w:left="694" w:hanging="138"/>
        <w:rPr>
          <w:sz w:val="24"/>
        </w:rPr>
      </w:pPr>
      <w:r>
        <w:rPr>
          <w:sz w:val="24"/>
        </w:rPr>
        <w:t>обучение</w:t>
      </w:r>
      <w:r>
        <w:rPr>
          <w:spacing w:val="-9"/>
          <w:sz w:val="24"/>
        </w:rPr>
        <w:t xml:space="preserve"> </w:t>
      </w:r>
      <w:r>
        <w:rPr>
          <w:sz w:val="24"/>
        </w:rPr>
        <w:t>доступным</w:t>
      </w:r>
      <w:r>
        <w:rPr>
          <w:spacing w:val="-4"/>
          <w:sz w:val="24"/>
        </w:rPr>
        <w:t xml:space="preserve"> </w:t>
      </w:r>
      <w:r>
        <w:rPr>
          <w:sz w:val="24"/>
        </w:rPr>
        <w:t>приемам</w:t>
      </w:r>
      <w:r>
        <w:rPr>
          <w:spacing w:val="-9"/>
          <w:sz w:val="24"/>
        </w:rPr>
        <w:t xml:space="preserve"> </w:t>
      </w:r>
      <w:r>
        <w:rPr>
          <w:sz w:val="24"/>
        </w:rPr>
        <w:t>работы</w:t>
      </w:r>
      <w:r>
        <w:rPr>
          <w:spacing w:val="-3"/>
          <w:sz w:val="24"/>
        </w:rPr>
        <w:t xml:space="preserve"> </w:t>
      </w:r>
      <w:r>
        <w:rPr>
          <w:sz w:val="24"/>
        </w:rPr>
        <w:t>с</w:t>
      </w:r>
      <w:r>
        <w:rPr>
          <w:spacing w:val="-8"/>
          <w:sz w:val="24"/>
        </w:rPr>
        <w:t xml:space="preserve"> </w:t>
      </w:r>
      <w:r>
        <w:rPr>
          <w:sz w:val="24"/>
        </w:rPr>
        <w:t>различными</w:t>
      </w:r>
      <w:r>
        <w:rPr>
          <w:spacing w:val="-8"/>
          <w:sz w:val="24"/>
        </w:rPr>
        <w:t xml:space="preserve"> </w:t>
      </w:r>
      <w:r>
        <w:rPr>
          <w:spacing w:val="-2"/>
          <w:sz w:val="24"/>
        </w:rPr>
        <w:t>материалами;</w:t>
      </w:r>
    </w:p>
    <w:p w:rsidR="0043494C" w:rsidRDefault="00A844C4">
      <w:pPr>
        <w:pStyle w:val="a4"/>
        <w:numPr>
          <w:ilvl w:val="0"/>
          <w:numId w:val="86"/>
        </w:numPr>
        <w:tabs>
          <w:tab w:val="left" w:pos="694"/>
        </w:tabs>
        <w:spacing w:before="3" w:line="275" w:lineRule="exact"/>
        <w:ind w:left="694" w:hanging="138"/>
        <w:rPr>
          <w:sz w:val="24"/>
        </w:rPr>
      </w:pPr>
      <w:r>
        <w:rPr>
          <w:sz w:val="24"/>
        </w:rPr>
        <w:t>освоение</w:t>
      </w:r>
      <w:r>
        <w:rPr>
          <w:spacing w:val="-12"/>
          <w:sz w:val="24"/>
        </w:rPr>
        <w:t xml:space="preserve"> </w:t>
      </w:r>
      <w:r>
        <w:rPr>
          <w:sz w:val="24"/>
        </w:rPr>
        <w:t>доступных</w:t>
      </w:r>
      <w:r>
        <w:rPr>
          <w:spacing w:val="-11"/>
          <w:sz w:val="24"/>
        </w:rPr>
        <w:t xml:space="preserve"> </w:t>
      </w:r>
      <w:r>
        <w:rPr>
          <w:sz w:val="24"/>
        </w:rPr>
        <w:t>средств</w:t>
      </w:r>
      <w:r>
        <w:rPr>
          <w:spacing w:val="-6"/>
          <w:sz w:val="24"/>
        </w:rPr>
        <w:t xml:space="preserve"> </w:t>
      </w:r>
      <w:r>
        <w:rPr>
          <w:sz w:val="24"/>
        </w:rPr>
        <w:t>изобразительной</w:t>
      </w:r>
      <w:r>
        <w:rPr>
          <w:spacing w:val="-10"/>
          <w:sz w:val="24"/>
        </w:rPr>
        <w:t xml:space="preserve"> </w:t>
      </w:r>
      <w:r>
        <w:rPr>
          <w:sz w:val="24"/>
        </w:rPr>
        <w:t>деятельности:</w:t>
      </w:r>
      <w:r>
        <w:rPr>
          <w:spacing w:val="-7"/>
          <w:sz w:val="24"/>
        </w:rPr>
        <w:t xml:space="preserve"> </w:t>
      </w:r>
      <w:r>
        <w:rPr>
          <w:sz w:val="24"/>
        </w:rPr>
        <w:t>лепка,</w:t>
      </w:r>
      <w:r>
        <w:rPr>
          <w:spacing w:val="-11"/>
          <w:sz w:val="24"/>
        </w:rPr>
        <w:t xml:space="preserve"> </w:t>
      </w:r>
      <w:r>
        <w:rPr>
          <w:sz w:val="24"/>
        </w:rPr>
        <w:t>рисование,</w:t>
      </w:r>
      <w:r>
        <w:rPr>
          <w:spacing w:val="-10"/>
          <w:sz w:val="24"/>
        </w:rPr>
        <w:t xml:space="preserve"> </w:t>
      </w:r>
      <w:r>
        <w:rPr>
          <w:spacing w:val="-2"/>
          <w:sz w:val="24"/>
        </w:rPr>
        <w:t>аппликация;</w:t>
      </w:r>
    </w:p>
    <w:p w:rsidR="0043494C" w:rsidRDefault="00A844C4">
      <w:pPr>
        <w:pStyle w:val="a4"/>
        <w:numPr>
          <w:ilvl w:val="0"/>
          <w:numId w:val="86"/>
        </w:numPr>
        <w:tabs>
          <w:tab w:val="left" w:pos="780"/>
        </w:tabs>
        <w:spacing w:line="242" w:lineRule="auto"/>
        <w:ind w:right="945" w:firstLine="0"/>
        <w:rPr>
          <w:sz w:val="24"/>
        </w:rPr>
      </w:pPr>
      <w:r>
        <w:rPr>
          <w:sz w:val="24"/>
        </w:rPr>
        <w:t>обучение</w:t>
      </w:r>
      <w:r>
        <w:rPr>
          <w:spacing w:val="-3"/>
          <w:sz w:val="24"/>
        </w:rPr>
        <w:t xml:space="preserve"> </w:t>
      </w:r>
      <w:r>
        <w:rPr>
          <w:sz w:val="24"/>
        </w:rPr>
        <w:t>изображению</w:t>
      </w:r>
      <w:r>
        <w:rPr>
          <w:spacing w:val="-8"/>
          <w:sz w:val="24"/>
        </w:rPr>
        <w:t xml:space="preserve"> </w:t>
      </w:r>
      <w:r>
        <w:rPr>
          <w:sz w:val="24"/>
        </w:rPr>
        <w:t>(изготовлению)</w:t>
      </w:r>
      <w:r>
        <w:rPr>
          <w:spacing w:val="-4"/>
          <w:sz w:val="24"/>
        </w:rPr>
        <w:t xml:space="preserve"> </w:t>
      </w:r>
      <w:r>
        <w:rPr>
          <w:sz w:val="24"/>
        </w:rPr>
        <w:t>отдельных</w:t>
      </w:r>
      <w:r>
        <w:rPr>
          <w:spacing w:val="-7"/>
          <w:sz w:val="24"/>
        </w:rPr>
        <w:t xml:space="preserve"> </w:t>
      </w:r>
      <w:r>
        <w:rPr>
          <w:sz w:val="24"/>
        </w:rPr>
        <w:t>элементов, развитие</w:t>
      </w:r>
      <w:r>
        <w:rPr>
          <w:spacing w:val="-3"/>
          <w:sz w:val="24"/>
        </w:rPr>
        <w:t xml:space="preserve"> </w:t>
      </w:r>
      <w:r>
        <w:rPr>
          <w:sz w:val="24"/>
        </w:rPr>
        <w:t>художественно- творческих способностей;</w:t>
      </w:r>
    </w:p>
    <w:p w:rsidR="0043494C" w:rsidRDefault="00A844C4">
      <w:pPr>
        <w:pStyle w:val="a4"/>
        <w:numPr>
          <w:ilvl w:val="0"/>
          <w:numId w:val="86"/>
        </w:numPr>
        <w:tabs>
          <w:tab w:val="left" w:pos="694"/>
        </w:tabs>
        <w:spacing w:line="271" w:lineRule="exact"/>
        <w:ind w:left="694" w:hanging="138"/>
        <w:rPr>
          <w:sz w:val="24"/>
        </w:rPr>
      </w:pPr>
      <w:r>
        <w:rPr>
          <w:sz w:val="24"/>
        </w:rPr>
        <w:t>развитие</w:t>
      </w:r>
      <w:r>
        <w:rPr>
          <w:spacing w:val="-10"/>
          <w:sz w:val="24"/>
        </w:rPr>
        <w:t xml:space="preserve"> </w:t>
      </w:r>
      <w:r>
        <w:rPr>
          <w:sz w:val="24"/>
        </w:rPr>
        <w:t>способности</w:t>
      </w:r>
      <w:r>
        <w:rPr>
          <w:spacing w:val="-5"/>
          <w:sz w:val="24"/>
        </w:rPr>
        <w:t xml:space="preserve"> </w:t>
      </w:r>
      <w:r>
        <w:rPr>
          <w:sz w:val="24"/>
        </w:rPr>
        <w:t>к</w:t>
      </w:r>
      <w:r>
        <w:rPr>
          <w:spacing w:val="-5"/>
          <w:sz w:val="24"/>
        </w:rPr>
        <w:t xml:space="preserve"> </w:t>
      </w:r>
      <w:r>
        <w:rPr>
          <w:sz w:val="24"/>
        </w:rPr>
        <w:t>совместной</w:t>
      </w:r>
      <w:r>
        <w:rPr>
          <w:spacing w:val="-6"/>
          <w:sz w:val="24"/>
        </w:rPr>
        <w:t xml:space="preserve"> </w:t>
      </w:r>
      <w:r>
        <w:rPr>
          <w:sz w:val="24"/>
        </w:rPr>
        <w:t>и</w:t>
      </w:r>
      <w:r>
        <w:rPr>
          <w:spacing w:val="-6"/>
          <w:sz w:val="24"/>
        </w:rPr>
        <w:t xml:space="preserve"> </w:t>
      </w:r>
      <w:r>
        <w:rPr>
          <w:sz w:val="24"/>
        </w:rPr>
        <w:t>самостоятельной</w:t>
      </w:r>
      <w:r>
        <w:rPr>
          <w:spacing w:val="-6"/>
          <w:sz w:val="24"/>
        </w:rPr>
        <w:t xml:space="preserve"> </w:t>
      </w:r>
      <w:r>
        <w:rPr>
          <w:sz w:val="24"/>
        </w:rPr>
        <w:t>изобразительной</w:t>
      </w:r>
      <w:r>
        <w:rPr>
          <w:spacing w:val="-4"/>
          <w:sz w:val="24"/>
        </w:rPr>
        <w:t xml:space="preserve"> </w:t>
      </w:r>
      <w:r>
        <w:rPr>
          <w:spacing w:val="-2"/>
          <w:sz w:val="24"/>
        </w:rPr>
        <w:t>деятельности;</w:t>
      </w:r>
    </w:p>
    <w:p w:rsidR="0043494C" w:rsidRDefault="00A844C4">
      <w:pPr>
        <w:pStyle w:val="a4"/>
        <w:numPr>
          <w:ilvl w:val="0"/>
          <w:numId w:val="86"/>
        </w:numPr>
        <w:tabs>
          <w:tab w:val="left" w:pos="747"/>
        </w:tabs>
        <w:spacing w:before="4" w:line="237" w:lineRule="auto"/>
        <w:ind w:right="509" w:firstLine="0"/>
        <w:rPr>
          <w:sz w:val="24"/>
        </w:rPr>
      </w:pPr>
      <w:r>
        <w:rPr>
          <w:sz w:val="24"/>
        </w:rPr>
        <w:t>накопление</w:t>
      </w:r>
      <w:r>
        <w:rPr>
          <w:spacing w:val="36"/>
          <w:sz w:val="24"/>
        </w:rPr>
        <w:t xml:space="preserve"> </w:t>
      </w:r>
      <w:r>
        <w:rPr>
          <w:sz w:val="24"/>
        </w:rPr>
        <w:t>впечатлений</w:t>
      </w:r>
      <w:r>
        <w:rPr>
          <w:spacing w:val="40"/>
          <w:sz w:val="24"/>
        </w:rPr>
        <w:t xml:space="preserve"> </w:t>
      </w:r>
      <w:r>
        <w:rPr>
          <w:sz w:val="24"/>
        </w:rPr>
        <w:t>и</w:t>
      </w:r>
      <w:r>
        <w:rPr>
          <w:spacing w:val="36"/>
          <w:sz w:val="24"/>
        </w:rPr>
        <w:t xml:space="preserve"> </w:t>
      </w:r>
      <w:r>
        <w:rPr>
          <w:sz w:val="24"/>
        </w:rPr>
        <w:t>формирование</w:t>
      </w:r>
      <w:r>
        <w:rPr>
          <w:spacing w:val="36"/>
          <w:sz w:val="24"/>
        </w:rPr>
        <w:t xml:space="preserve"> </w:t>
      </w:r>
      <w:r>
        <w:rPr>
          <w:sz w:val="24"/>
        </w:rPr>
        <w:t>интереса</w:t>
      </w:r>
      <w:r>
        <w:rPr>
          <w:spacing w:val="39"/>
          <w:sz w:val="24"/>
        </w:rPr>
        <w:t xml:space="preserve"> </w:t>
      </w:r>
      <w:r>
        <w:rPr>
          <w:sz w:val="24"/>
        </w:rPr>
        <w:t>к</w:t>
      </w:r>
      <w:r>
        <w:rPr>
          <w:spacing w:val="38"/>
          <w:sz w:val="24"/>
        </w:rPr>
        <w:t xml:space="preserve"> </w:t>
      </w:r>
      <w:r>
        <w:rPr>
          <w:sz w:val="24"/>
        </w:rPr>
        <w:t>доступным</w:t>
      </w:r>
      <w:r>
        <w:rPr>
          <w:spacing w:val="40"/>
          <w:sz w:val="24"/>
        </w:rPr>
        <w:t xml:space="preserve"> </w:t>
      </w:r>
      <w:r>
        <w:rPr>
          <w:sz w:val="24"/>
        </w:rPr>
        <w:t>видам</w:t>
      </w:r>
      <w:r>
        <w:rPr>
          <w:spacing w:val="38"/>
          <w:sz w:val="24"/>
        </w:rPr>
        <w:t xml:space="preserve"> </w:t>
      </w:r>
      <w:r>
        <w:rPr>
          <w:sz w:val="24"/>
        </w:rPr>
        <w:t xml:space="preserve">изобразительного </w:t>
      </w:r>
      <w:r>
        <w:rPr>
          <w:spacing w:val="-2"/>
          <w:sz w:val="24"/>
        </w:rPr>
        <w:t>искусства;</w:t>
      </w:r>
    </w:p>
    <w:p w:rsidR="0043494C" w:rsidRDefault="00A844C4">
      <w:pPr>
        <w:pStyle w:val="a4"/>
        <w:numPr>
          <w:ilvl w:val="0"/>
          <w:numId w:val="86"/>
        </w:numPr>
        <w:tabs>
          <w:tab w:val="left" w:pos="694"/>
        </w:tabs>
        <w:spacing w:before="3" w:line="275" w:lineRule="exact"/>
        <w:ind w:left="694" w:hanging="138"/>
        <w:rPr>
          <w:sz w:val="24"/>
        </w:rPr>
      </w:pPr>
      <w:r>
        <w:rPr>
          <w:sz w:val="24"/>
        </w:rPr>
        <w:t>накопление</w:t>
      </w:r>
      <w:r>
        <w:rPr>
          <w:spacing w:val="-17"/>
          <w:sz w:val="24"/>
        </w:rPr>
        <w:t xml:space="preserve"> </w:t>
      </w:r>
      <w:r>
        <w:rPr>
          <w:sz w:val="24"/>
        </w:rPr>
        <w:t>опыта</w:t>
      </w:r>
      <w:r>
        <w:rPr>
          <w:spacing w:val="-7"/>
          <w:sz w:val="24"/>
        </w:rPr>
        <w:t xml:space="preserve"> </w:t>
      </w:r>
      <w:r>
        <w:rPr>
          <w:sz w:val="24"/>
        </w:rPr>
        <w:t>самовыражения</w:t>
      </w:r>
      <w:r>
        <w:rPr>
          <w:spacing w:val="-5"/>
          <w:sz w:val="24"/>
        </w:rPr>
        <w:t xml:space="preserve"> </w:t>
      </w:r>
      <w:r>
        <w:rPr>
          <w:sz w:val="24"/>
        </w:rPr>
        <w:t>в</w:t>
      </w:r>
      <w:r>
        <w:rPr>
          <w:spacing w:val="-6"/>
          <w:sz w:val="24"/>
        </w:rPr>
        <w:t xml:space="preserve"> </w:t>
      </w:r>
      <w:r>
        <w:rPr>
          <w:sz w:val="24"/>
        </w:rPr>
        <w:t>процессе</w:t>
      </w:r>
      <w:r>
        <w:rPr>
          <w:spacing w:val="-2"/>
          <w:sz w:val="24"/>
        </w:rPr>
        <w:t xml:space="preserve"> </w:t>
      </w:r>
      <w:r>
        <w:rPr>
          <w:sz w:val="24"/>
        </w:rPr>
        <w:t>изобразительной</w:t>
      </w:r>
      <w:r>
        <w:rPr>
          <w:spacing w:val="-3"/>
          <w:sz w:val="24"/>
        </w:rPr>
        <w:t xml:space="preserve"> </w:t>
      </w:r>
      <w:r>
        <w:rPr>
          <w:spacing w:val="-2"/>
          <w:sz w:val="24"/>
        </w:rPr>
        <w:t>деятельности;</w:t>
      </w:r>
    </w:p>
    <w:p w:rsidR="0043494C" w:rsidRDefault="00A844C4">
      <w:pPr>
        <w:pStyle w:val="a4"/>
        <w:numPr>
          <w:ilvl w:val="0"/>
          <w:numId w:val="86"/>
        </w:numPr>
        <w:tabs>
          <w:tab w:val="left" w:pos="713"/>
        </w:tabs>
        <w:spacing w:line="242" w:lineRule="auto"/>
        <w:ind w:right="495" w:firstLine="0"/>
        <w:rPr>
          <w:sz w:val="24"/>
        </w:rPr>
      </w:pPr>
      <w:r>
        <w:rPr>
          <w:sz w:val="24"/>
        </w:rPr>
        <w:t>формирование простейших эстетических ориентиров (красиво – не красиво) в практической жизни и их использование в организации обыденной жизни и праздника.</w:t>
      </w:r>
    </w:p>
    <w:p w:rsidR="0043494C" w:rsidRDefault="00A844C4">
      <w:pPr>
        <w:pStyle w:val="a3"/>
        <w:tabs>
          <w:tab w:val="left" w:pos="2506"/>
          <w:tab w:val="left" w:pos="2986"/>
          <w:tab w:val="left" w:pos="4955"/>
          <w:tab w:val="left" w:pos="6553"/>
          <w:tab w:val="left" w:pos="7754"/>
          <w:tab w:val="left" w:pos="8335"/>
          <w:tab w:val="left" w:pos="9425"/>
        </w:tabs>
        <w:spacing w:line="271" w:lineRule="exact"/>
        <w:ind w:left="1123"/>
      </w:pPr>
      <w:r>
        <w:rPr>
          <w:spacing w:val="-2"/>
        </w:rPr>
        <w:t>Программа</w:t>
      </w:r>
      <w:r>
        <w:tab/>
      </w:r>
      <w:r>
        <w:rPr>
          <w:spacing w:val="-5"/>
        </w:rPr>
        <w:t>по</w:t>
      </w:r>
      <w:r>
        <w:tab/>
      </w:r>
      <w:r>
        <w:rPr>
          <w:spacing w:val="-2"/>
        </w:rPr>
        <w:t>изобразительной</w:t>
      </w:r>
      <w:r>
        <w:tab/>
      </w:r>
      <w:r>
        <w:rPr>
          <w:spacing w:val="-2"/>
        </w:rPr>
        <w:t>деятельности</w:t>
      </w:r>
      <w:r>
        <w:tab/>
      </w:r>
      <w:r>
        <w:rPr>
          <w:spacing w:val="-2"/>
        </w:rPr>
        <w:t>включает</w:t>
      </w:r>
      <w:r>
        <w:tab/>
      </w:r>
      <w:r>
        <w:rPr>
          <w:spacing w:val="-5"/>
        </w:rPr>
        <w:t>три</w:t>
      </w:r>
      <w:r>
        <w:tab/>
      </w:r>
      <w:r>
        <w:rPr>
          <w:spacing w:val="-2"/>
        </w:rPr>
        <w:t>раздела:</w:t>
      </w:r>
      <w:r>
        <w:tab/>
      </w:r>
      <w:r>
        <w:rPr>
          <w:spacing w:val="-2"/>
        </w:rPr>
        <w:t>«Лепка»,</w:t>
      </w:r>
    </w:p>
    <w:p w:rsidR="0043494C" w:rsidRDefault="00A844C4">
      <w:pPr>
        <w:pStyle w:val="a3"/>
        <w:spacing w:before="2" w:line="275" w:lineRule="exact"/>
      </w:pPr>
      <w:r>
        <w:t>«Рисование»,</w:t>
      </w:r>
      <w:r>
        <w:rPr>
          <w:spacing w:val="-7"/>
        </w:rPr>
        <w:t xml:space="preserve"> </w:t>
      </w:r>
      <w:r>
        <w:rPr>
          <w:spacing w:val="-2"/>
        </w:rPr>
        <w:t>«Аппликация».</w:t>
      </w:r>
    </w:p>
    <w:p w:rsidR="0043494C" w:rsidRDefault="00A844C4">
      <w:pPr>
        <w:pStyle w:val="a3"/>
        <w:ind w:right="464" w:firstLine="566"/>
        <w:jc w:val="both"/>
      </w:pPr>
      <w: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операций.</w:t>
      </w:r>
    </w:p>
    <w:p w:rsidR="0043494C" w:rsidRDefault="00A844C4">
      <w:pPr>
        <w:pStyle w:val="a3"/>
        <w:spacing w:before="1"/>
        <w:ind w:right="461" w:firstLine="566"/>
        <w:jc w:val="both"/>
      </w:pPr>
      <w:r>
        <w:t>Важно создать сформировать ощущение полезности его деятельности,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мыла и свечей, полиграфических и керамических изделий, изделий</w:t>
      </w:r>
      <w:r>
        <w:rPr>
          <w:spacing w:val="40"/>
        </w:rPr>
        <w:t xml:space="preserve"> </w:t>
      </w:r>
      <w:r>
        <w:t>в технике батик, календарей, блокнотов и др.</w:t>
      </w:r>
    </w:p>
    <w:p w:rsidR="0043494C" w:rsidRDefault="00A844C4">
      <w:pPr>
        <w:pStyle w:val="a3"/>
        <w:spacing w:before="1"/>
        <w:ind w:right="466" w:firstLine="566"/>
        <w:jc w:val="both"/>
      </w:pPr>
      <w: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43494C" w:rsidRDefault="00A844C4">
      <w:pPr>
        <w:pStyle w:val="a3"/>
        <w:ind w:left="3313"/>
        <w:jc w:val="both"/>
      </w:pPr>
      <w:r>
        <w:rPr>
          <w:u w:val="single"/>
        </w:rPr>
        <w:t>Основное</w:t>
      </w:r>
      <w:r>
        <w:rPr>
          <w:spacing w:val="-9"/>
          <w:u w:val="single"/>
        </w:rPr>
        <w:t xml:space="preserve"> </w:t>
      </w:r>
      <w:r>
        <w:rPr>
          <w:u w:val="single"/>
        </w:rPr>
        <w:t>содержание</w:t>
      </w:r>
      <w:r>
        <w:rPr>
          <w:spacing w:val="-5"/>
          <w:u w:val="single"/>
        </w:rPr>
        <w:t xml:space="preserve"> </w:t>
      </w:r>
      <w:r>
        <w:rPr>
          <w:u w:val="single"/>
        </w:rPr>
        <w:t>учебного</w:t>
      </w:r>
      <w:r>
        <w:rPr>
          <w:spacing w:val="-5"/>
          <w:u w:val="single"/>
        </w:rPr>
        <w:t xml:space="preserve"> </w:t>
      </w:r>
      <w:r>
        <w:rPr>
          <w:spacing w:val="-2"/>
          <w:u w:val="single"/>
        </w:rPr>
        <w:t>предмета</w:t>
      </w:r>
    </w:p>
    <w:p w:rsidR="0043494C" w:rsidRDefault="00A844C4">
      <w:pPr>
        <w:pStyle w:val="Heading1"/>
        <w:spacing w:before="12"/>
        <w:ind w:left="4297" w:firstLine="0"/>
        <w:jc w:val="both"/>
      </w:pPr>
      <w:bookmarkStart w:id="170" w:name="1_(дополнительный)_класс_(6)"/>
      <w:bookmarkEnd w:id="170"/>
      <w:r>
        <w:t>1</w:t>
      </w:r>
      <w:r>
        <w:rPr>
          <w:spacing w:val="-5"/>
        </w:rPr>
        <w:t xml:space="preserve"> </w:t>
      </w:r>
      <w:r>
        <w:t>(дополнительный)</w:t>
      </w:r>
      <w:r>
        <w:rPr>
          <w:spacing w:val="-4"/>
        </w:rPr>
        <w:t xml:space="preserve"> </w:t>
      </w:r>
      <w:r>
        <w:rPr>
          <w:spacing w:val="-2"/>
        </w:rPr>
        <w:t>класс</w:t>
      </w:r>
    </w:p>
    <w:p w:rsidR="0043494C" w:rsidRDefault="00A844C4">
      <w:pPr>
        <w:pStyle w:val="a3"/>
        <w:spacing w:line="266" w:lineRule="exact"/>
      </w:pPr>
      <w:r>
        <w:rPr>
          <w:spacing w:val="-2"/>
          <w:u w:val="single"/>
        </w:rPr>
        <w:t>Лепка</w:t>
      </w:r>
    </w:p>
    <w:p w:rsidR="0043494C" w:rsidRDefault="00A844C4">
      <w:pPr>
        <w:pStyle w:val="a3"/>
        <w:tabs>
          <w:tab w:val="left" w:pos="3101"/>
          <w:tab w:val="left" w:pos="4767"/>
          <w:tab w:val="left" w:pos="5132"/>
          <w:tab w:val="left" w:pos="7058"/>
          <w:tab w:val="left" w:pos="7639"/>
          <w:tab w:val="left" w:pos="8609"/>
          <w:tab w:val="left" w:pos="8950"/>
        </w:tabs>
        <w:ind w:right="480"/>
      </w:pPr>
      <w:r>
        <w:t>Узнавание\различение пластичных материалов: пластилин, тесто, глина.</w:t>
      </w:r>
      <w:r>
        <w:rPr>
          <w:spacing w:val="40"/>
        </w:rPr>
        <w:t xml:space="preserve"> </w:t>
      </w:r>
      <w:r>
        <w:rPr>
          <w:spacing w:val="-2"/>
        </w:rPr>
        <w:t>Узнавание\различение</w:t>
      </w:r>
      <w:r>
        <w:tab/>
      </w:r>
      <w:r>
        <w:rPr>
          <w:spacing w:val="-2"/>
        </w:rPr>
        <w:t>инструментов</w:t>
      </w:r>
      <w:r>
        <w:tab/>
      </w:r>
      <w:r>
        <w:rPr>
          <w:spacing w:val="-10"/>
        </w:rPr>
        <w:t>и</w:t>
      </w:r>
      <w:r>
        <w:tab/>
      </w:r>
      <w:r>
        <w:rPr>
          <w:spacing w:val="-2"/>
        </w:rPr>
        <w:t>приспособлений</w:t>
      </w:r>
      <w:r>
        <w:tab/>
      </w:r>
      <w:r>
        <w:rPr>
          <w:spacing w:val="-4"/>
        </w:rPr>
        <w:t>для</w:t>
      </w:r>
      <w:r>
        <w:tab/>
      </w:r>
      <w:r>
        <w:rPr>
          <w:spacing w:val="-2"/>
        </w:rPr>
        <w:t>работы</w:t>
      </w:r>
      <w:r>
        <w:tab/>
      </w:r>
      <w:r>
        <w:rPr>
          <w:spacing w:val="-10"/>
        </w:rPr>
        <w:t>с</w:t>
      </w:r>
      <w:r>
        <w:tab/>
      </w:r>
      <w:r>
        <w:rPr>
          <w:spacing w:val="-2"/>
        </w:rPr>
        <w:t xml:space="preserve">пластичными </w:t>
      </w:r>
      <w:r>
        <w:t>материалами: стека, форма, подложка</w:t>
      </w:r>
    </w:p>
    <w:p w:rsidR="0043494C" w:rsidRDefault="00A844C4">
      <w:pPr>
        <w:pStyle w:val="a3"/>
        <w:tabs>
          <w:tab w:val="left" w:pos="2148"/>
          <w:tab w:val="left" w:pos="3702"/>
          <w:tab w:val="left" w:pos="4747"/>
        </w:tabs>
        <w:spacing w:before="61"/>
        <w:ind w:right="5080"/>
      </w:pPr>
      <w:r>
        <w:rPr>
          <w:spacing w:val="-2"/>
        </w:rPr>
        <w:t>Разминание</w:t>
      </w:r>
      <w:r>
        <w:tab/>
      </w:r>
      <w:r>
        <w:rPr>
          <w:spacing w:val="-2"/>
        </w:rPr>
        <w:t>пластилина</w:t>
      </w:r>
      <w:r>
        <w:tab/>
      </w:r>
      <w:r>
        <w:rPr>
          <w:spacing w:val="-2"/>
        </w:rPr>
        <w:t>(теста,</w:t>
      </w:r>
      <w:r>
        <w:tab/>
      </w:r>
      <w:r>
        <w:rPr>
          <w:spacing w:val="-2"/>
        </w:rPr>
        <w:t xml:space="preserve">глины) </w:t>
      </w:r>
      <w:r>
        <w:t>Отрывание</w:t>
      </w:r>
      <w:r>
        <w:rPr>
          <w:spacing w:val="40"/>
        </w:rPr>
        <w:t xml:space="preserve"> </w:t>
      </w:r>
      <w:r>
        <w:t>кусочка</w:t>
      </w:r>
      <w:r>
        <w:rPr>
          <w:spacing w:val="40"/>
        </w:rPr>
        <w:t xml:space="preserve"> </w:t>
      </w:r>
      <w:r>
        <w:t>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p>
    <w:p w:rsidR="0043494C" w:rsidRDefault="00A844C4">
      <w:pPr>
        <w:pStyle w:val="a3"/>
        <w:spacing w:line="242" w:lineRule="auto"/>
        <w:ind w:right="4141"/>
      </w:pPr>
      <w:r>
        <w:t>Размазывание</w:t>
      </w:r>
      <w:r>
        <w:rPr>
          <w:spacing w:val="-9"/>
        </w:rPr>
        <w:t xml:space="preserve"> </w:t>
      </w:r>
      <w:r>
        <w:t>пластилина</w:t>
      </w:r>
      <w:r>
        <w:rPr>
          <w:spacing w:val="-13"/>
        </w:rPr>
        <w:t xml:space="preserve"> </w:t>
      </w:r>
      <w:r>
        <w:t>по</w:t>
      </w:r>
      <w:r>
        <w:rPr>
          <w:spacing w:val="-8"/>
        </w:rPr>
        <w:t xml:space="preserve"> </w:t>
      </w:r>
      <w:r>
        <w:t>шаблону</w:t>
      </w:r>
      <w:r>
        <w:rPr>
          <w:spacing w:val="-15"/>
        </w:rPr>
        <w:t xml:space="preserve"> </w:t>
      </w:r>
      <w:r>
        <w:t>(внутри</w:t>
      </w:r>
      <w:r>
        <w:rPr>
          <w:spacing w:val="-7"/>
        </w:rPr>
        <w:t xml:space="preserve"> </w:t>
      </w:r>
      <w:r>
        <w:t>контура) Катание колбаски на доске (в руках)</w:t>
      </w:r>
    </w:p>
    <w:p w:rsidR="0043494C" w:rsidRDefault="00A844C4">
      <w:pPr>
        <w:pStyle w:val="a3"/>
        <w:ind w:right="6297"/>
      </w:pPr>
      <w:r>
        <w:t>Катание</w:t>
      </w:r>
      <w:r>
        <w:rPr>
          <w:spacing w:val="-8"/>
        </w:rPr>
        <w:t xml:space="preserve"> </w:t>
      </w:r>
      <w:r>
        <w:t>шарика</w:t>
      </w:r>
      <w:r>
        <w:rPr>
          <w:spacing w:val="-8"/>
        </w:rPr>
        <w:t xml:space="preserve"> </w:t>
      </w:r>
      <w:r>
        <w:t>на</w:t>
      </w:r>
      <w:r>
        <w:rPr>
          <w:spacing w:val="-8"/>
        </w:rPr>
        <w:t xml:space="preserve"> </w:t>
      </w:r>
      <w:r>
        <w:t>доске</w:t>
      </w:r>
      <w:r>
        <w:rPr>
          <w:spacing w:val="-8"/>
        </w:rPr>
        <w:t xml:space="preserve"> </w:t>
      </w:r>
      <w:r>
        <w:t>(в</w:t>
      </w:r>
      <w:r>
        <w:rPr>
          <w:spacing w:val="-10"/>
        </w:rPr>
        <w:t xml:space="preserve"> </w:t>
      </w:r>
      <w:r>
        <w:t xml:space="preserve">руках) Сгибание колбаски в кольцо </w:t>
      </w:r>
      <w:r>
        <w:rPr>
          <w:spacing w:val="-2"/>
          <w:u w:val="single"/>
        </w:rPr>
        <w:t>Рисование</w:t>
      </w:r>
    </w:p>
    <w:p w:rsidR="0043494C" w:rsidRDefault="00A844C4">
      <w:pPr>
        <w:pStyle w:val="a3"/>
        <w:tabs>
          <w:tab w:val="left" w:pos="9656"/>
        </w:tabs>
        <w:ind w:right="471"/>
      </w:pPr>
      <w:r>
        <w:t>Узнавание/различение</w:t>
      </w:r>
      <w:r>
        <w:rPr>
          <w:spacing w:val="40"/>
        </w:rPr>
        <w:t xml:space="preserve"> </w:t>
      </w:r>
      <w:r>
        <w:t>материалов</w:t>
      </w:r>
      <w:r>
        <w:rPr>
          <w:spacing w:val="40"/>
        </w:rPr>
        <w:t xml:space="preserve"> </w:t>
      </w:r>
      <w:r>
        <w:t>и</w:t>
      </w:r>
      <w:r>
        <w:rPr>
          <w:spacing w:val="40"/>
        </w:rPr>
        <w:t xml:space="preserve"> </w:t>
      </w:r>
      <w:r>
        <w:t>инструментов,</w:t>
      </w:r>
      <w:r>
        <w:rPr>
          <w:spacing w:val="40"/>
        </w:rPr>
        <w:t xml:space="preserve"> </w:t>
      </w:r>
      <w:r>
        <w:t>используемых</w:t>
      </w:r>
      <w:r>
        <w:rPr>
          <w:spacing w:val="40"/>
        </w:rPr>
        <w:t xml:space="preserve"> </w:t>
      </w:r>
      <w:r>
        <w:t>для</w:t>
      </w:r>
      <w:r>
        <w:rPr>
          <w:spacing w:val="40"/>
        </w:rPr>
        <w:t xml:space="preserve"> </w:t>
      </w:r>
      <w:r>
        <w:t>рисования:</w:t>
      </w:r>
      <w:r>
        <w:tab/>
      </w:r>
      <w:r>
        <w:rPr>
          <w:spacing w:val="-2"/>
        </w:rPr>
        <w:t>мелки, карандаши</w:t>
      </w:r>
    </w:p>
    <w:p w:rsidR="0043494C" w:rsidRDefault="00A844C4">
      <w:pPr>
        <w:pStyle w:val="a3"/>
        <w:spacing w:line="275" w:lineRule="exact"/>
      </w:pPr>
      <w:r>
        <w:t>Оставление</w:t>
      </w:r>
      <w:r>
        <w:rPr>
          <w:spacing w:val="-12"/>
        </w:rPr>
        <w:t xml:space="preserve"> </w:t>
      </w:r>
      <w:r>
        <w:t>графического</w:t>
      </w:r>
      <w:r>
        <w:rPr>
          <w:spacing w:val="-6"/>
        </w:rPr>
        <w:t xml:space="preserve"> </w:t>
      </w:r>
      <w:r>
        <w:rPr>
          <w:spacing w:val="-4"/>
        </w:rPr>
        <w:t>следа</w:t>
      </w:r>
    </w:p>
    <w:p w:rsidR="0043494C" w:rsidRDefault="00A844C4">
      <w:pPr>
        <w:pStyle w:val="a3"/>
        <w:spacing w:line="242" w:lineRule="auto"/>
        <w:ind w:right="5324"/>
      </w:pPr>
      <w:r>
        <w:t>Освоение</w:t>
      </w:r>
      <w:r>
        <w:rPr>
          <w:spacing w:val="-15"/>
        </w:rPr>
        <w:t xml:space="preserve"> </w:t>
      </w:r>
      <w:r>
        <w:t>приемов</w:t>
      </w:r>
      <w:r>
        <w:rPr>
          <w:spacing w:val="-15"/>
        </w:rPr>
        <w:t xml:space="preserve"> </w:t>
      </w:r>
      <w:r>
        <w:t>рисования</w:t>
      </w:r>
      <w:r>
        <w:rPr>
          <w:spacing w:val="-15"/>
        </w:rPr>
        <w:t xml:space="preserve"> </w:t>
      </w:r>
      <w:r>
        <w:t>карандашом Рисование точек</w:t>
      </w:r>
    </w:p>
    <w:p w:rsidR="0043494C" w:rsidRDefault="00A844C4">
      <w:pPr>
        <w:pStyle w:val="a3"/>
        <w:spacing w:line="242" w:lineRule="auto"/>
        <w:ind w:right="3293"/>
      </w:pPr>
      <w:r>
        <w:t>Рисование</w:t>
      </w:r>
      <w:r>
        <w:rPr>
          <w:spacing w:val="-15"/>
        </w:rPr>
        <w:t xml:space="preserve"> </w:t>
      </w:r>
      <w:r>
        <w:t>(вертикальных,</w:t>
      </w:r>
      <w:r>
        <w:rPr>
          <w:spacing w:val="-15"/>
        </w:rPr>
        <w:t xml:space="preserve"> </w:t>
      </w:r>
      <w:r>
        <w:t>горизонтальных,</w:t>
      </w:r>
      <w:r>
        <w:rPr>
          <w:spacing w:val="-15"/>
        </w:rPr>
        <w:t xml:space="preserve"> </w:t>
      </w:r>
      <w:r>
        <w:t>наклонных)</w:t>
      </w:r>
      <w:r>
        <w:rPr>
          <w:spacing w:val="-15"/>
        </w:rPr>
        <w:t xml:space="preserve"> </w:t>
      </w:r>
      <w:r>
        <w:t>линий Соединение точек</w:t>
      </w:r>
    </w:p>
    <w:p w:rsidR="0043494C" w:rsidRDefault="00A844C4">
      <w:pPr>
        <w:pStyle w:val="a3"/>
        <w:spacing w:line="271" w:lineRule="exact"/>
      </w:pPr>
      <w:r>
        <w:t>Рисование</w:t>
      </w:r>
      <w:r>
        <w:rPr>
          <w:spacing w:val="-15"/>
        </w:rPr>
        <w:t xml:space="preserve"> </w:t>
      </w:r>
      <w:r>
        <w:t>геометрической</w:t>
      </w:r>
      <w:r>
        <w:rPr>
          <w:spacing w:val="-10"/>
        </w:rPr>
        <w:t xml:space="preserve"> </w:t>
      </w:r>
      <w:r>
        <w:rPr>
          <w:spacing w:val="-2"/>
        </w:rPr>
        <w:t>фигуры</w:t>
      </w:r>
    </w:p>
    <w:p w:rsidR="0043494C" w:rsidRDefault="00A844C4">
      <w:pPr>
        <w:pStyle w:val="a3"/>
        <w:spacing w:line="237" w:lineRule="auto"/>
        <w:ind w:right="2181"/>
      </w:pPr>
      <w:r>
        <w:t>Закрашивание</w:t>
      </w:r>
      <w:r>
        <w:rPr>
          <w:spacing w:val="-15"/>
        </w:rPr>
        <w:t xml:space="preserve"> </w:t>
      </w:r>
      <w:r>
        <w:t>внутри</w:t>
      </w:r>
      <w:r>
        <w:rPr>
          <w:spacing w:val="-15"/>
        </w:rPr>
        <w:t xml:space="preserve"> </w:t>
      </w:r>
      <w:r>
        <w:t>контура</w:t>
      </w:r>
      <w:r>
        <w:rPr>
          <w:spacing w:val="-15"/>
        </w:rPr>
        <w:t xml:space="preserve"> </w:t>
      </w:r>
      <w:r>
        <w:t>(заполнение</w:t>
      </w:r>
      <w:r>
        <w:rPr>
          <w:spacing w:val="-14"/>
        </w:rPr>
        <w:t xml:space="preserve"> </w:t>
      </w:r>
      <w:r>
        <w:t>всей</w:t>
      </w:r>
      <w:r>
        <w:rPr>
          <w:spacing w:val="-15"/>
        </w:rPr>
        <w:t xml:space="preserve"> </w:t>
      </w:r>
      <w:r>
        <w:t>поверхности</w:t>
      </w:r>
      <w:r>
        <w:rPr>
          <w:spacing w:val="-15"/>
        </w:rPr>
        <w:t xml:space="preserve"> </w:t>
      </w:r>
      <w:r>
        <w:t>внутри</w:t>
      </w:r>
      <w:r>
        <w:rPr>
          <w:spacing w:val="-12"/>
        </w:rPr>
        <w:t xml:space="preserve"> </w:t>
      </w:r>
      <w:r>
        <w:t>контура) Заполнение контура точками</w:t>
      </w:r>
    </w:p>
    <w:p w:rsidR="0043494C" w:rsidRDefault="00A844C4">
      <w:pPr>
        <w:pStyle w:val="a3"/>
        <w:spacing w:line="275" w:lineRule="exact"/>
      </w:pPr>
      <w:r>
        <w:t>Штриховка</w:t>
      </w:r>
      <w:r>
        <w:rPr>
          <w:spacing w:val="-17"/>
        </w:rPr>
        <w:t xml:space="preserve"> </w:t>
      </w:r>
      <w:r>
        <w:t>слева</w:t>
      </w:r>
      <w:r>
        <w:rPr>
          <w:spacing w:val="-12"/>
        </w:rPr>
        <w:t xml:space="preserve"> </w:t>
      </w:r>
      <w:r>
        <w:t>направо</w:t>
      </w:r>
      <w:r>
        <w:rPr>
          <w:spacing w:val="-6"/>
        </w:rPr>
        <w:t xml:space="preserve"> </w:t>
      </w:r>
      <w:r>
        <w:t>(сверху</w:t>
      </w:r>
      <w:r>
        <w:rPr>
          <w:spacing w:val="-16"/>
        </w:rPr>
        <w:t xml:space="preserve"> </w:t>
      </w:r>
      <w:r>
        <w:t>вниз),</w:t>
      </w:r>
      <w:r>
        <w:rPr>
          <w:spacing w:val="-8"/>
        </w:rPr>
        <w:t xml:space="preserve"> </w:t>
      </w:r>
      <w:r>
        <w:t>двойная</w:t>
      </w:r>
      <w:r>
        <w:rPr>
          <w:spacing w:val="-6"/>
        </w:rPr>
        <w:t xml:space="preserve"> </w:t>
      </w:r>
      <w:r>
        <w:rPr>
          <w:spacing w:val="-2"/>
        </w:rPr>
        <w:t>штриховка</w:t>
      </w:r>
    </w:p>
    <w:p w:rsidR="0043494C" w:rsidRDefault="00A844C4">
      <w:pPr>
        <w:pStyle w:val="a3"/>
        <w:spacing w:line="242" w:lineRule="auto"/>
      </w:pPr>
      <w:r>
        <w:t>Рисование</w:t>
      </w:r>
      <w:r>
        <w:rPr>
          <w:spacing w:val="35"/>
        </w:rPr>
        <w:t xml:space="preserve"> </w:t>
      </w:r>
      <w:r>
        <w:t>контура</w:t>
      </w:r>
      <w:r>
        <w:rPr>
          <w:spacing w:val="34"/>
        </w:rPr>
        <w:t xml:space="preserve"> </w:t>
      </w:r>
      <w:r>
        <w:t>предмета</w:t>
      </w:r>
      <w:r>
        <w:rPr>
          <w:spacing w:val="35"/>
        </w:rPr>
        <w:t xml:space="preserve"> </w:t>
      </w:r>
      <w:r>
        <w:t>по</w:t>
      </w:r>
      <w:r>
        <w:rPr>
          <w:spacing w:val="40"/>
        </w:rPr>
        <w:t xml:space="preserve"> </w:t>
      </w:r>
      <w:r>
        <w:t>контурным</w:t>
      </w:r>
      <w:r>
        <w:rPr>
          <w:spacing w:val="37"/>
        </w:rPr>
        <w:t xml:space="preserve"> </w:t>
      </w:r>
      <w:r>
        <w:t>линиям</w:t>
      </w:r>
      <w:r>
        <w:rPr>
          <w:spacing w:val="32"/>
        </w:rPr>
        <w:t xml:space="preserve"> </w:t>
      </w:r>
      <w:r>
        <w:t>(по</w:t>
      </w:r>
      <w:r>
        <w:rPr>
          <w:spacing w:val="35"/>
        </w:rPr>
        <w:t xml:space="preserve"> </w:t>
      </w:r>
      <w:r>
        <w:t>опорным</w:t>
      </w:r>
      <w:r>
        <w:rPr>
          <w:spacing w:val="37"/>
        </w:rPr>
        <w:t xml:space="preserve"> </w:t>
      </w:r>
      <w:r>
        <w:t>точкам,</w:t>
      </w:r>
      <w:r>
        <w:rPr>
          <w:spacing w:val="37"/>
        </w:rPr>
        <w:t xml:space="preserve"> </w:t>
      </w:r>
      <w:r>
        <w:t>по</w:t>
      </w:r>
      <w:r>
        <w:rPr>
          <w:spacing w:val="39"/>
        </w:rPr>
        <w:t xml:space="preserve"> </w:t>
      </w:r>
      <w:r>
        <w:t>трафарету,</w:t>
      </w:r>
      <w:r>
        <w:rPr>
          <w:spacing w:val="38"/>
        </w:rPr>
        <w:t xml:space="preserve"> </w:t>
      </w:r>
      <w:r>
        <w:t xml:space="preserve">по </w:t>
      </w:r>
      <w:r>
        <w:rPr>
          <w:spacing w:val="-2"/>
        </w:rPr>
        <w:t>шаблону)</w:t>
      </w:r>
    </w:p>
    <w:p w:rsidR="0043494C" w:rsidRDefault="00A844C4">
      <w:pPr>
        <w:pStyle w:val="a3"/>
        <w:spacing w:line="271" w:lineRule="exact"/>
      </w:pPr>
      <w:r>
        <w:rPr>
          <w:spacing w:val="-2"/>
          <w:u w:val="single"/>
        </w:rPr>
        <w:t>Аппликация</w:t>
      </w:r>
    </w:p>
    <w:p w:rsidR="0043494C" w:rsidRDefault="0043494C">
      <w:pPr>
        <w:spacing w:line="271" w:lineRule="exact"/>
        <w:sectPr w:rsidR="0043494C">
          <w:pgSz w:w="11910" w:h="16840"/>
          <w:pgMar w:top="300" w:right="240" w:bottom="560" w:left="860" w:header="0" w:footer="350" w:gutter="0"/>
          <w:cols w:space="720"/>
        </w:sectPr>
      </w:pPr>
    </w:p>
    <w:p w:rsidR="0043494C" w:rsidRDefault="00A844C4">
      <w:pPr>
        <w:pStyle w:val="a3"/>
        <w:spacing w:before="72" w:line="242" w:lineRule="auto"/>
        <w:ind w:right="2181"/>
      </w:pPr>
      <w:r>
        <w:lastRenderedPageBreak/>
        <w:t>Узнавание\различение</w:t>
      </w:r>
      <w:r>
        <w:rPr>
          <w:spacing w:val="-7"/>
        </w:rPr>
        <w:t xml:space="preserve"> </w:t>
      </w:r>
      <w:r>
        <w:t>разных</w:t>
      </w:r>
      <w:r>
        <w:rPr>
          <w:spacing w:val="-10"/>
        </w:rPr>
        <w:t xml:space="preserve"> </w:t>
      </w:r>
      <w:r>
        <w:t>видов</w:t>
      </w:r>
      <w:r>
        <w:rPr>
          <w:spacing w:val="-9"/>
        </w:rPr>
        <w:t xml:space="preserve"> </w:t>
      </w:r>
      <w:r>
        <w:t>бумаги:</w:t>
      </w:r>
      <w:r>
        <w:rPr>
          <w:spacing w:val="-6"/>
        </w:rPr>
        <w:t xml:space="preserve"> </w:t>
      </w:r>
      <w:r>
        <w:t>цветная</w:t>
      </w:r>
      <w:r>
        <w:rPr>
          <w:spacing w:val="-6"/>
        </w:rPr>
        <w:t xml:space="preserve"> </w:t>
      </w:r>
      <w:r>
        <w:t>бумага,</w:t>
      </w:r>
      <w:r>
        <w:rPr>
          <w:spacing w:val="-4"/>
        </w:rPr>
        <w:t xml:space="preserve"> </w:t>
      </w:r>
      <w:r>
        <w:t>картон. Сминание бумаги</w:t>
      </w:r>
    </w:p>
    <w:p w:rsidR="0043494C" w:rsidRDefault="00A844C4">
      <w:pPr>
        <w:pStyle w:val="a3"/>
        <w:spacing w:line="242" w:lineRule="auto"/>
        <w:ind w:right="5324"/>
      </w:pPr>
      <w:r>
        <w:t>Отрывание</w:t>
      </w:r>
      <w:r>
        <w:rPr>
          <w:spacing w:val="-15"/>
        </w:rPr>
        <w:t xml:space="preserve"> </w:t>
      </w:r>
      <w:r>
        <w:t>бумаги</w:t>
      </w:r>
      <w:r>
        <w:rPr>
          <w:spacing w:val="-13"/>
        </w:rPr>
        <w:t xml:space="preserve"> </w:t>
      </w:r>
      <w:r>
        <w:t>заданной</w:t>
      </w:r>
      <w:r>
        <w:rPr>
          <w:spacing w:val="-11"/>
        </w:rPr>
        <w:t xml:space="preserve"> </w:t>
      </w:r>
      <w:r>
        <w:t>формы</w:t>
      </w:r>
      <w:r>
        <w:rPr>
          <w:spacing w:val="-15"/>
        </w:rPr>
        <w:t xml:space="preserve"> </w:t>
      </w:r>
      <w:r>
        <w:t>(размера) Сгибание листа бумаги пополам</w:t>
      </w:r>
    </w:p>
    <w:p w:rsidR="0043494C" w:rsidRDefault="00A844C4">
      <w:pPr>
        <w:pStyle w:val="Heading1"/>
        <w:numPr>
          <w:ilvl w:val="0"/>
          <w:numId w:val="2"/>
        </w:numPr>
        <w:tabs>
          <w:tab w:val="left" w:pos="5516"/>
        </w:tabs>
        <w:spacing w:line="274" w:lineRule="exact"/>
        <w:ind w:hanging="177"/>
        <w:jc w:val="left"/>
      </w:pPr>
      <w:bookmarkStart w:id="171" w:name="1_класс_(11)"/>
      <w:bookmarkEnd w:id="171"/>
      <w:r>
        <w:rPr>
          <w:spacing w:val="-2"/>
        </w:rPr>
        <w:t>класс</w:t>
      </w:r>
    </w:p>
    <w:p w:rsidR="0043494C" w:rsidRDefault="00A844C4">
      <w:pPr>
        <w:pStyle w:val="a3"/>
        <w:spacing w:line="275" w:lineRule="exact"/>
      </w:pPr>
      <w:r>
        <w:rPr>
          <w:spacing w:val="-2"/>
          <w:u w:val="single"/>
        </w:rPr>
        <w:t>Лепка</w:t>
      </w:r>
    </w:p>
    <w:p w:rsidR="0043494C" w:rsidRDefault="00A844C4">
      <w:pPr>
        <w:pStyle w:val="a3"/>
        <w:tabs>
          <w:tab w:val="left" w:pos="3101"/>
          <w:tab w:val="left" w:pos="4767"/>
          <w:tab w:val="left" w:pos="5132"/>
          <w:tab w:val="left" w:pos="7058"/>
          <w:tab w:val="left" w:pos="7639"/>
          <w:tab w:val="left" w:pos="8609"/>
          <w:tab w:val="left" w:pos="8950"/>
        </w:tabs>
        <w:ind w:right="480"/>
      </w:pPr>
      <w:r>
        <w:t>Узнавание\различение пластичных материалов: пластилин, тесто, глина.</w:t>
      </w:r>
      <w:r>
        <w:rPr>
          <w:spacing w:val="40"/>
        </w:rPr>
        <w:t xml:space="preserve"> </w:t>
      </w:r>
      <w:r>
        <w:rPr>
          <w:spacing w:val="-2"/>
        </w:rPr>
        <w:t>Узнавание\различение</w:t>
      </w:r>
      <w:r>
        <w:tab/>
      </w:r>
      <w:r>
        <w:rPr>
          <w:spacing w:val="-2"/>
        </w:rPr>
        <w:t>инструментов</w:t>
      </w:r>
      <w:r>
        <w:tab/>
      </w:r>
      <w:r>
        <w:rPr>
          <w:spacing w:val="-10"/>
        </w:rPr>
        <w:t>и</w:t>
      </w:r>
      <w:r>
        <w:tab/>
      </w:r>
      <w:r>
        <w:rPr>
          <w:spacing w:val="-2"/>
        </w:rPr>
        <w:t>приспособлений</w:t>
      </w:r>
      <w:r>
        <w:tab/>
      </w:r>
      <w:r>
        <w:rPr>
          <w:spacing w:val="-4"/>
        </w:rPr>
        <w:t>для</w:t>
      </w:r>
      <w:r>
        <w:tab/>
      </w:r>
      <w:r>
        <w:rPr>
          <w:spacing w:val="-2"/>
        </w:rPr>
        <w:t>работы</w:t>
      </w:r>
      <w:r>
        <w:tab/>
      </w:r>
      <w:r>
        <w:rPr>
          <w:spacing w:val="-10"/>
        </w:rPr>
        <w:t>с</w:t>
      </w:r>
      <w:r>
        <w:tab/>
      </w:r>
      <w:r>
        <w:rPr>
          <w:spacing w:val="-2"/>
        </w:rPr>
        <w:t xml:space="preserve">пластичными </w:t>
      </w:r>
      <w:r>
        <w:t>материалами: стека, форма, подложка</w:t>
      </w:r>
    </w:p>
    <w:p w:rsidR="0043494C" w:rsidRDefault="00A844C4">
      <w:pPr>
        <w:pStyle w:val="a3"/>
        <w:spacing w:before="3" w:line="237" w:lineRule="auto"/>
        <w:ind w:right="5324"/>
      </w:pPr>
      <w:r>
        <w:t>Разминание пластилина (теста, глины) Отрывание</w:t>
      </w:r>
      <w:r>
        <w:rPr>
          <w:spacing w:val="40"/>
        </w:rPr>
        <w:t xml:space="preserve"> </w:t>
      </w:r>
      <w:r>
        <w:t>кусочка</w:t>
      </w:r>
      <w:r>
        <w:rPr>
          <w:spacing w:val="40"/>
        </w:rPr>
        <w:t xml:space="preserve"> </w:t>
      </w:r>
      <w:r>
        <w:t>материала</w:t>
      </w:r>
      <w:r>
        <w:rPr>
          <w:spacing w:val="-10"/>
        </w:rPr>
        <w:t xml:space="preserve"> </w:t>
      </w:r>
      <w:r>
        <w:t>от</w:t>
      </w:r>
      <w:r>
        <w:rPr>
          <w:spacing w:val="-10"/>
        </w:rPr>
        <w:t xml:space="preserve"> </w:t>
      </w:r>
      <w:r>
        <w:t>целого</w:t>
      </w:r>
      <w:r>
        <w:rPr>
          <w:spacing w:val="-5"/>
        </w:rPr>
        <w:t xml:space="preserve"> </w:t>
      </w:r>
      <w:r>
        <w:t>куска</w:t>
      </w:r>
    </w:p>
    <w:p w:rsidR="0043494C" w:rsidRDefault="00A844C4">
      <w:pPr>
        <w:pStyle w:val="a3"/>
        <w:ind w:right="5078"/>
        <w:jc w:val="both"/>
      </w:pPr>
      <w:r>
        <w:t>Откручивание кусочка материала от целого куска Отщипывание кусочка материала от целого куска Отрезание кусочка материала стекой</w:t>
      </w:r>
    </w:p>
    <w:p w:rsidR="0043494C" w:rsidRDefault="00A844C4">
      <w:pPr>
        <w:pStyle w:val="a3"/>
        <w:spacing w:before="3" w:line="237" w:lineRule="auto"/>
        <w:ind w:right="4141"/>
      </w:pPr>
      <w:r>
        <w:t>Размазывание</w:t>
      </w:r>
      <w:r>
        <w:rPr>
          <w:spacing w:val="-9"/>
        </w:rPr>
        <w:t xml:space="preserve"> </w:t>
      </w:r>
      <w:r>
        <w:t>пластилина</w:t>
      </w:r>
      <w:r>
        <w:rPr>
          <w:spacing w:val="-13"/>
        </w:rPr>
        <w:t xml:space="preserve"> </w:t>
      </w:r>
      <w:r>
        <w:t>по</w:t>
      </w:r>
      <w:r>
        <w:rPr>
          <w:spacing w:val="-8"/>
        </w:rPr>
        <w:t xml:space="preserve"> </w:t>
      </w:r>
      <w:r>
        <w:t>шаблону</w:t>
      </w:r>
      <w:r>
        <w:rPr>
          <w:spacing w:val="-15"/>
        </w:rPr>
        <w:t xml:space="preserve"> </w:t>
      </w:r>
      <w:r>
        <w:t>(внутри</w:t>
      </w:r>
      <w:r>
        <w:rPr>
          <w:spacing w:val="-7"/>
        </w:rPr>
        <w:t xml:space="preserve"> </w:t>
      </w:r>
      <w:r>
        <w:t>контура) Катание колбаски на доске (в руках)</w:t>
      </w:r>
    </w:p>
    <w:p w:rsidR="0043494C" w:rsidRDefault="00A844C4">
      <w:pPr>
        <w:pStyle w:val="a3"/>
        <w:spacing w:before="4"/>
        <w:ind w:right="6297"/>
      </w:pPr>
      <w:r>
        <w:t>Катание</w:t>
      </w:r>
      <w:r>
        <w:rPr>
          <w:spacing w:val="-8"/>
        </w:rPr>
        <w:t xml:space="preserve"> </w:t>
      </w:r>
      <w:r>
        <w:t>шарика</w:t>
      </w:r>
      <w:r>
        <w:rPr>
          <w:spacing w:val="-8"/>
        </w:rPr>
        <w:t xml:space="preserve"> </w:t>
      </w:r>
      <w:r>
        <w:t>на</w:t>
      </w:r>
      <w:r>
        <w:rPr>
          <w:spacing w:val="-8"/>
        </w:rPr>
        <w:t xml:space="preserve"> </w:t>
      </w:r>
      <w:r>
        <w:t>доске</w:t>
      </w:r>
      <w:r>
        <w:rPr>
          <w:spacing w:val="-8"/>
        </w:rPr>
        <w:t xml:space="preserve"> </w:t>
      </w:r>
      <w:r>
        <w:t>(в</w:t>
      </w:r>
      <w:r>
        <w:rPr>
          <w:spacing w:val="-10"/>
        </w:rPr>
        <w:t xml:space="preserve"> </w:t>
      </w:r>
      <w:r>
        <w:t xml:space="preserve">руках) Сгибание колбаски в кольцо </w:t>
      </w:r>
      <w:r>
        <w:rPr>
          <w:spacing w:val="-2"/>
          <w:u w:val="single"/>
        </w:rPr>
        <w:t>Рисование</w:t>
      </w:r>
    </w:p>
    <w:p w:rsidR="0043494C" w:rsidRDefault="00A844C4">
      <w:pPr>
        <w:pStyle w:val="a3"/>
        <w:spacing w:line="242" w:lineRule="auto"/>
      </w:pPr>
      <w:r>
        <w:t>Узнавание/различение материалов и инструментов, используемых для рисования: мелки, карандаши, кисточки</w:t>
      </w:r>
    </w:p>
    <w:p w:rsidR="0043494C" w:rsidRDefault="00A844C4">
      <w:pPr>
        <w:pStyle w:val="a3"/>
        <w:spacing w:line="271" w:lineRule="exact"/>
      </w:pPr>
      <w:r>
        <w:t>Оставление</w:t>
      </w:r>
      <w:r>
        <w:rPr>
          <w:spacing w:val="-12"/>
        </w:rPr>
        <w:t xml:space="preserve"> </w:t>
      </w:r>
      <w:r>
        <w:t>графического</w:t>
      </w:r>
      <w:r>
        <w:rPr>
          <w:spacing w:val="-6"/>
        </w:rPr>
        <w:t xml:space="preserve"> </w:t>
      </w:r>
      <w:r>
        <w:rPr>
          <w:spacing w:val="-4"/>
        </w:rPr>
        <w:t>следа</w:t>
      </w:r>
    </w:p>
    <w:p w:rsidR="0043494C" w:rsidRDefault="00A844C4">
      <w:pPr>
        <w:pStyle w:val="a3"/>
        <w:spacing w:before="3" w:line="237" w:lineRule="auto"/>
        <w:ind w:right="4141"/>
      </w:pPr>
      <w:r>
        <w:t>Освоение</w:t>
      </w:r>
      <w:r>
        <w:rPr>
          <w:spacing w:val="-15"/>
        </w:rPr>
        <w:t xml:space="preserve"> </w:t>
      </w:r>
      <w:r>
        <w:t>приемов</w:t>
      </w:r>
      <w:r>
        <w:rPr>
          <w:spacing w:val="-15"/>
        </w:rPr>
        <w:t xml:space="preserve"> </w:t>
      </w:r>
      <w:r>
        <w:t>рисования</w:t>
      </w:r>
      <w:r>
        <w:rPr>
          <w:spacing w:val="-15"/>
        </w:rPr>
        <w:t xml:space="preserve"> </w:t>
      </w:r>
      <w:r>
        <w:t>карандашом,</w:t>
      </w:r>
      <w:r>
        <w:rPr>
          <w:spacing w:val="-15"/>
        </w:rPr>
        <w:t xml:space="preserve"> </w:t>
      </w:r>
      <w:r>
        <w:t>красками Рисование точек</w:t>
      </w:r>
    </w:p>
    <w:p w:rsidR="0043494C" w:rsidRDefault="00A844C4">
      <w:pPr>
        <w:pStyle w:val="a3"/>
        <w:spacing w:before="5" w:line="237" w:lineRule="auto"/>
        <w:ind w:right="3293"/>
      </w:pPr>
      <w:r>
        <w:t>Рисование</w:t>
      </w:r>
      <w:r>
        <w:rPr>
          <w:spacing w:val="-15"/>
        </w:rPr>
        <w:t xml:space="preserve"> </w:t>
      </w:r>
      <w:r>
        <w:t>(вертикальных,</w:t>
      </w:r>
      <w:r>
        <w:rPr>
          <w:spacing w:val="-15"/>
        </w:rPr>
        <w:t xml:space="preserve"> </w:t>
      </w:r>
      <w:r>
        <w:t>горизонтальных,</w:t>
      </w:r>
      <w:r>
        <w:rPr>
          <w:spacing w:val="-15"/>
        </w:rPr>
        <w:t xml:space="preserve"> </w:t>
      </w:r>
      <w:r>
        <w:t>наклонных)</w:t>
      </w:r>
      <w:r>
        <w:rPr>
          <w:spacing w:val="-15"/>
        </w:rPr>
        <w:t xml:space="preserve"> </w:t>
      </w:r>
      <w:r>
        <w:t>линий Соединение точек</w:t>
      </w:r>
    </w:p>
    <w:p w:rsidR="0043494C" w:rsidRDefault="00A844C4">
      <w:pPr>
        <w:pStyle w:val="a3"/>
        <w:spacing w:before="4" w:line="275" w:lineRule="exact"/>
      </w:pPr>
      <w:r>
        <w:t>Рисование</w:t>
      </w:r>
      <w:r>
        <w:rPr>
          <w:spacing w:val="-15"/>
        </w:rPr>
        <w:t xml:space="preserve"> </w:t>
      </w:r>
      <w:r>
        <w:t>геометрической</w:t>
      </w:r>
      <w:r>
        <w:rPr>
          <w:spacing w:val="-10"/>
        </w:rPr>
        <w:t xml:space="preserve"> </w:t>
      </w:r>
      <w:r>
        <w:rPr>
          <w:spacing w:val="-2"/>
        </w:rPr>
        <w:t>фигуры</w:t>
      </w:r>
    </w:p>
    <w:p w:rsidR="0043494C" w:rsidRDefault="00A844C4">
      <w:pPr>
        <w:pStyle w:val="a3"/>
        <w:spacing w:line="242" w:lineRule="auto"/>
        <w:ind w:right="2181"/>
      </w:pPr>
      <w:r>
        <w:t>Закрашивание</w:t>
      </w:r>
      <w:r>
        <w:rPr>
          <w:spacing w:val="-15"/>
        </w:rPr>
        <w:t xml:space="preserve"> </w:t>
      </w:r>
      <w:r>
        <w:t>внутри</w:t>
      </w:r>
      <w:r>
        <w:rPr>
          <w:spacing w:val="-15"/>
        </w:rPr>
        <w:t xml:space="preserve"> </w:t>
      </w:r>
      <w:r>
        <w:t>контура</w:t>
      </w:r>
      <w:r>
        <w:rPr>
          <w:spacing w:val="-15"/>
        </w:rPr>
        <w:t xml:space="preserve"> </w:t>
      </w:r>
      <w:r>
        <w:t>(заполнение</w:t>
      </w:r>
      <w:r>
        <w:rPr>
          <w:spacing w:val="-14"/>
        </w:rPr>
        <w:t xml:space="preserve"> </w:t>
      </w:r>
      <w:r>
        <w:t>всей</w:t>
      </w:r>
      <w:r>
        <w:rPr>
          <w:spacing w:val="-15"/>
        </w:rPr>
        <w:t xml:space="preserve"> </w:t>
      </w:r>
      <w:r>
        <w:t>поверхности</w:t>
      </w:r>
      <w:r>
        <w:rPr>
          <w:spacing w:val="-15"/>
        </w:rPr>
        <w:t xml:space="preserve"> </w:t>
      </w:r>
      <w:r>
        <w:t>внутри</w:t>
      </w:r>
      <w:r>
        <w:rPr>
          <w:spacing w:val="-12"/>
        </w:rPr>
        <w:t xml:space="preserve"> </w:t>
      </w:r>
      <w:r>
        <w:t>контура) Заполнение контура точками</w:t>
      </w:r>
    </w:p>
    <w:p w:rsidR="0043494C" w:rsidRDefault="00A844C4">
      <w:pPr>
        <w:pStyle w:val="a3"/>
        <w:spacing w:line="271" w:lineRule="exact"/>
      </w:pPr>
      <w:r>
        <w:t>Штриховка</w:t>
      </w:r>
      <w:r>
        <w:rPr>
          <w:spacing w:val="-15"/>
        </w:rPr>
        <w:t xml:space="preserve"> </w:t>
      </w:r>
      <w:r>
        <w:t>слева</w:t>
      </w:r>
      <w:r>
        <w:rPr>
          <w:spacing w:val="-10"/>
        </w:rPr>
        <w:t xml:space="preserve"> </w:t>
      </w:r>
      <w:r>
        <w:t>направо</w:t>
      </w:r>
      <w:r>
        <w:rPr>
          <w:spacing w:val="-5"/>
        </w:rPr>
        <w:t xml:space="preserve"> </w:t>
      </w:r>
      <w:r>
        <w:t>(сверху</w:t>
      </w:r>
      <w:r>
        <w:rPr>
          <w:spacing w:val="-16"/>
        </w:rPr>
        <w:t xml:space="preserve"> </w:t>
      </w:r>
      <w:r>
        <w:t>вниз),</w:t>
      </w:r>
      <w:r>
        <w:rPr>
          <w:spacing w:val="-7"/>
        </w:rPr>
        <w:t xml:space="preserve"> </w:t>
      </w:r>
      <w:r>
        <w:t>двойная</w:t>
      </w:r>
      <w:r>
        <w:rPr>
          <w:spacing w:val="-5"/>
        </w:rPr>
        <w:t xml:space="preserve"> </w:t>
      </w:r>
      <w:r>
        <w:rPr>
          <w:spacing w:val="-2"/>
        </w:rPr>
        <w:t>штриховка</w:t>
      </w:r>
    </w:p>
    <w:p w:rsidR="0043494C" w:rsidRDefault="00A844C4">
      <w:pPr>
        <w:pStyle w:val="a3"/>
        <w:spacing w:before="3" w:line="237" w:lineRule="auto"/>
      </w:pPr>
      <w:r>
        <w:t>Рисование</w:t>
      </w:r>
      <w:r>
        <w:rPr>
          <w:spacing w:val="35"/>
        </w:rPr>
        <w:t xml:space="preserve"> </w:t>
      </w:r>
      <w:r>
        <w:t>контура</w:t>
      </w:r>
      <w:r>
        <w:rPr>
          <w:spacing w:val="34"/>
        </w:rPr>
        <w:t xml:space="preserve"> </w:t>
      </w:r>
      <w:r>
        <w:t>предмета</w:t>
      </w:r>
      <w:r>
        <w:rPr>
          <w:spacing w:val="35"/>
        </w:rPr>
        <w:t xml:space="preserve"> </w:t>
      </w:r>
      <w:r>
        <w:t>по</w:t>
      </w:r>
      <w:r>
        <w:rPr>
          <w:spacing w:val="40"/>
        </w:rPr>
        <w:t xml:space="preserve"> </w:t>
      </w:r>
      <w:r>
        <w:t>контурным</w:t>
      </w:r>
      <w:r>
        <w:rPr>
          <w:spacing w:val="37"/>
        </w:rPr>
        <w:t xml:space="preserve"> </w:t>
      </w:r>
      <w:r>
        <w:t>линиям</w:t>
      </w:r>
      <w:r>
        <w:rPr>
          <w:spacing w:val="32"/>
        </w:rPr>
        <w:t xml:space="preserve"> </w:t>
      </w:r>
      <w:r>
        <w:t>(по</w:t>
      </w:r>
      <w:r>
        <w:rPr>
          <w:spacing w:val="35"/>
        </w:rPr>
        <w:t xml:space="preserve"> </w:t>
      </w:r>
      <w:r>
        <w:t>опорным</w:t>
      </w:r>
      <w:r>
        <w:rPr>
          <w:spacing w:val="37"/>
        </w:rPr>
        <w:t xml:space="preserve"> </w:t>
      </w:r>
      <w:r>
        <w:t>точкам,</w:t>
      </w:r>
      <w:r>
        <w:rPr>
          <w:spacing w:val="37"/>
        </w:rPr>
        <w:t xml:space="preserve"> </w:t>
      </w:r>
      <w:r>
        <w:t>по</w:t>
      </w:r>
      <w:r>
        <w:rPr>
          <w:spacing w:val="39"/>
        </w:rPr>
        <w:t xml:space="preserve"> </w:t>
      </w:r>
      <w:r>
        <w:t>трафарету,</w:t>
      </w:r>
      <w:r>
        <w:rPr>
          <w:spacing w:val="38"/>
        </w:rPr>
        <w:t xml:space="preserve"> </w:t>
      </w:r>
      <w:r>
        <w:t xml:space="preserve">по </w:t>
      </w:r>
      <w:r>
        <w:rPr>
          <w:spacing w:val="-2"/>
        </w:rPr>
        <w:t>шаблону)</w:t>
      </w:r>
    </w:p>
    <w:p w:rsidR="0043494C" w:rsidRDefault="00A844C4">
      <w:pPr>
        <w:pStyle w:val="a3"/>
        <w:spacing w:before="71" w:line="272" w:lineRule="exact"/>
      </w:pPr>
      <w:r>
        <w:rPr>
          <w:spacing w:val="-2"/>
          <w:u w:val="single"/>
        </w:rPr>
        <w:t>Аппликация</w:t>
      </w:r>
    </w:p>
    <w:p w:rsidR="0043494C" w:rsidRDefault="00A844C4">
      <w:pPr>
        <w:pStyle w:val="a3"/>
        <w:spacing w:line="237" w:lineRule="auto"/>
        <w:ind w:right="2181"/>
      </w:pPr>
      <w:r>
        <w:t>Узнавание\различение</w:t>
      </w:r>
      <w:r>
        <w:rPr>
          <w:spacing w:val="-7"/>
        </w:rPr>
        <w:t xml:space="preserve"> </w:t>
      </w:r>
      <w:r>
        <w:t>разных</w:t>
      </w:r>
      <w:r>
        <w:rPr>
          <w:spacing w:val="-10"/>
        </w:rPr>
        <w:t xml:space="preserve"> </w:t>
      </w:r>
      <w:r>
        <w:t>видов</w:t>
      </w:r>
      <w:r>
        <w:rPr>
          <w:spacing w:val="-9"/>
        </w:rPr>
        <w:t xml:space="preserve"> </w:t>
      </w:r>
      <w:r>
        <w:t>бумаги:</w:t>
      </w:r>
      <w:r>
        <w:rPr>
          <w:spacing w:val="-6"/>
        </w:rPr>
        <w:t xml:space="preserve"> </w:t>
      </w:r>
      <w:r>
        <w:t>цветная</w:t>
      </w:r>
      <w:r>
        <w:rPr>
          <w:spacing w:val="-6"/>
        </w:rPr>
        <w:t xml:space="preserve"> </w:t>
      </w:r>
      <w:r>
        <w:t>бумага,</w:t>
      </w:r>
      <w:r>
        <w:rPr>
          <w:spacing w:val="-4"/>
        </w:rPr>
        <w:t xml:space="preserve"> </w:t>
      </w:r>
      <w:r>
        <w:t>картон. Сминание бумаги</w:t>
      </w:r>
    </w:p>
    <w:p w:rsidR="0043494C" w:rsidRDefault="00A844C4">
      <w:pPr>
        <w:pStyle w:val="a3"/>
        <w:spacing w:before="4" w:line="237" w:lineRule="auto"/>
        <w:ind w:right="5324"/>
      </w:pPr>
      <w:r>
        <w:t>Отрывание</w:t>
      </w:r>
      <w:r>
        <w:rPr>
          <w:spacing w:val="-15"/>
        </w:rPr>
        <w:t xml:space="preserve"> </w:t>
      </w:r>
      <w:r>
        <w:t>бумаги</w:t>
      </w:r>
      <w:r>
        <w:rPr>
          <w:spacing w:val="-13"/>
        </w:rPr>
        <w:t xml:space="preserve"> </w:t>
      </w:r>
      <w:r>
        <w:t>заданной</w:t>
      </w:r>
      <w:r>
        <w:rPr>
          <w:spacing w:val="-11"/>
        </w:rPr>
        <w:t xml:space="preserve"> </w:t>
      </w:r>
      <w:r>
        <w:t>формы</w:t>
      </w:r>
      <w:r>
        <w:rPr>
          <w:spacing w:val="-15"/>
        </w:rPr>
        <w:t xml:space="preserve"> </w:t>
      </w:r>
      <w:r>
        <w:t>(размера) Сгибание листа бумаги пополам</w:t>
      </w:r>
    </w:p>
    <w:p w:rsidR="0043494C" w:rsidRDefault="00A844C4">
      <w:pPr>
        <w:pStyle w:val="Heading1"/>
        <w:numPr>
          <w:ilvl w:val="0"/>
          <w:numId w:val="2"/>
        </w:numPr>
        <w:tabs>
          <w:tab w:val="left" w:pos="5516"/>
        </w:tabs>
        <w:spacing w:before="14" w:line="275" w:lineRule="exact"/>
        <w:ind w:hanging="177"/>
        <w:jc w:val="left"/>
      </w:pPr>
      <w:bookmarkStart w:id="172" w:name="2_класс_(12)"/>
      <w:bookmarkEnd w:id="172"/>
      <w:r>
        <w:rPr>
          <w:spacing w:val="-2"/>
        </w:rPr>
        <w:t>класс</w:t>
      </w:r>
    </w:p>
    <w:p w:rsidR="0043494C" w:rsidRDefault="00A844C4">
      <w:pPr>
        <w:pStyle w:val="a3"/>
        <w:spacing w:line="275" w:lineRule="exact"/>
      </w:pPr>
      <w:r>
        <w:rPr>
          <w:spacing w:val="-2"/>
          <w:u w:val="single"/>
        </w:rPr>
        <w:t>Лепка</w:t>
      </w:r>
    </w:p>
    <w:p w:rsidR="0043494C" w:rsidRDefault="00A844C4">
      <w:pPr>
        <w:pStyle w:val="a3"/>
        <w:tabs>
          <w:tab w:val="left" w:pos="3101"/>
          <w:tab w:val="left" w:pos="4767"/>
          <w:tab w:val="left" w:pos="5132"/>
          <w:tab w:val="left" w:pos="7058"/>
          <w:tab w:val="left" w:pos="7639"/>
          <w:tab w:val="left" w:pos="8609"/>
          <w:tab w:val="left" w:pos="8950"/>
        </w:tabs>
        <w:ind w:right="480"/>
      </w:pPr>
      <w:r>
        <w:t>Узнавание\различение пластичных материалов: пластилин, тесто, глина.</w:t>
      </w:r>
      <w:r>
        <w:rPr>
          <w:spacing w:val="40"/>
        </w:rPr>
        <w:t xml:space="preserve"> </w:t>
      </w:r>
      <w:r>
        <w:rPr>
          <w:spacing w:val="-2"/>
        </w:rPr>
        <w:t>Узнавание\различение</w:t>
      </w:r>
      <w:r>
        <w:tab/>
      </w:r>
      <w:r>
        <w:rPr>
          <w:spacing w:val="-2"/>
        </w:rPr>
        <w:t>инструментов</w:t>
      </w:r>
      <w:r>
        <w:tab/>
      </w:r>
      <w:r>
        <w:rPr>
          <w:spacing w:val="-10"/>
        </w:rPr>
        <w:t>и</w:t>
      </w:r>
      <w:r>
        <w:tab/>
      </w:r>
      <w:r>
        <w:rPr>
          <w:spacing w:val="-2"/>
        </w:rPr>
        <w:t>приспособлений</w:t>
      </w:r>
      <w:r>
        <w:tab/>
      </w:r>
      <w:r>
        <w:rPr>
          <w:spacing w:val="-4"/>
        </w:rPr>
        <w:t>для</w:t>
      </w:r>
      <w:r>
        <w:tab/>
      </w:r>
      <w:r>
        <w:rPr>
          <w:spacing w:val="-2"/>
        </w:rPr>
        <w:t>работы</w:t>
      </w:r>
      <w:r>
        <w:tab/>
      </w:r>
      <w:r>
        <w:rPr>
          <w:spacing w:val="-10"/>
        </w:rPr>
        <w:t>с</w:t>
      </w:r>
      <w:r>
        <w:tab/>
      </w:r>
      <w:r>
        <w:rPr>
          <w:spacing w:val="-2"/>
        </w:rPr>
        <w:t xml:space="preserve">пластичными </w:t>
      </w:r>
      <w:r>
        <w:t>материалами: стека, форма, подложка</w:t>
      </w:r>
    </w:p>
    <w:p w:rsidR="0043494C" w:rsidRDefault="00A844C4">
      <w:pPr>
        <w:pStyle w:val="a3"/>
        <w:spacing w:line="242" w:lineRule="auto"/>
        <w:ind w:right="5324"/>
      </w:pPr>
      <w:r>
        <w:t>Разминание пластилина (теста, глины) Отрывание</w:t>
      </w:r>
      <w:r>
        <w:rPr>
          <w:spacing w:val="40"/>
        </w:rPr>
        <w:t xml:space="preserve"> </w:t>
      </w:r>
      <w:r>
        <w:t>кусочка</w:t>
      </w:r>
      <w:r>
        <w:rPr>
          <w:spacing w:val="40"/>
        </w:rPr>
        <w:t xml:space="preserve"> </w:t>
      </w:r>
      <w:r>
        <w:t>материала</w:t>
      </w:r>
      <w:r>
        <w:rPr>
          <w:spacing w:val="-13"/>
        </w:rPr>
        <w:t xml:space="preserve"> </w:t>
      </w:r>
      <w:r>
        <w:t>от</w:t>
      </w:r>
      <w:r>
        <w:rPr>
          <w:spacing w:val="-9"/>
        </w:rPr>
        <w:t xml:space="preserve"> </w:t>
      </w:r>
      <w:r>
        <w:t>целого</w:t>
      </w:r>
      <w:r>
        <w:rPr>
          <w:spacing w:val="-9"/>
        </w:rPr>
        <w:t xml:space="preserve"> </w:t>
      </w:r>
      <w:r>
        <w:t>куска</w:t>
      </w:r>
    </w:p>
    <w:p w:rsidR="0043494C" w:rsidRDefault="00A844C4">
      <w:pPr>
        <w:pStyle w:val="a3"/>
        <w:ind w:right="5079"/>
        <w:jc w:val="both"/>
      </w:pPr>
      <w:r>
        <w:t>Откручивание кусочка материала от целого куска Отщипывание кусочка материала от целого куска Отрезание кусочка материала стекой</w:t>
      </w:r>
    </w:p>
    <w:p w:rsidR="0043494C" w:rsidRDefault="00A844C4">
      <w:pPr>
        <w:pStyle w:val="a3"/>
        <w:spacing w:line="237" w:lineRule="auto"/>
        <w:ind w:right="4141"/>
      </w:pPr>
      <w:r>
        <w:t>Размазывание</w:t>
      </w:r>
      <w:r>
        <w:rPr>
          <w:spacing w:val="-9"/>
        </w:rPr>
        <w:t xml:space="preserve"> </w:t>
      </w:r>
      <w:r>
        <w:t>пластилина</w:t>
      </w:r>
      <w:r>
        <w:rPr>
          <w:spacing w:val="-13"/>
        </w:rPr>
        <w:t xml:space="preserve"> </w:t>
      </w:r>
      <w:r>
        <w:t>по</w:t>
      </w:r>
      <w:r>
        <w:rPr>
          <w:spacing w:val="-8"/>
        </w:rPr>
        <w:t xml:space="preserve"> </w:t>
      </w:r>
      <w:r>
        <w:t>шаблону</w:t>
      </w:r>
      <w:r>
        <w:rPr>
          <w:spacing w:val="-15"/>
        </w:rPr>
        <w:t xml:space="preserve"> </w:t>
      </w:r>
      <w:r>
        <w:t>(внутри</w:t>
      </w:r>
      <w:r>
        <w:rPr>
          <w:spacing w:val="-7"/>
        </w:rPr>
        <w:t xml:space="preserve"> </w:t>
      </w:r>
      <w:r>
        <w:t>контура) Катание колбаски на доске (в руках)</w:t>
      </w:r>
    </w:p>
    <w:p w:rsidR="0043494C" w:rsidRDefault="00A844C4">
      <w:pPr>
        <w:pStyle w:val="a3"/>
        <w:ind w:right="5769"/>
      </w:pPr>
      <w:r>
        <w:t>Катание</w:t>
      </w:r>
      <w:r>
        <w:rPr>
          <w:spacing w:val="-8"/>
        </w:rPr>
        <w:t xml:space="preserve"> </w:t>
      </w:r>
      <w:r>
        <w:t>шарика</w:t>
      </w:r>
      <w:r>
        <w:rPr>
          <w:spacing w:val="-8"/>
        </w:rPr>
        <w:t xml:space="preserve"> </w:t>
      </w:r>
      <w:r>
        <w:t>на</w:t>
      </w:r>
      <w:r>
        <w:rPr>
          <w:spacing w:val="-8"/>
        </w:rPr>
        <w:t xml:space="preserve"> </w:t>
      </w:r>
      <w:r>
        <w:t>доске</w:t>
      </w:r>
      <w:r>
        <w:rPr>
          <w:spacing w:val="-8"/>
        </w:rPr>
        <w:t xml:space="preserve"> </w:t>
      </w:r>
      <w:r>
        <w:t>(в</w:t>
      </w:r>
      <w:r>
        <w:rPr>
          <w:spacing w:val="-10"/>
        </w:rPr>
        <w:t xml:space="preserve"> </w:t>
      </w:r>
      <w:r>
        <w:t>руках) Сгибание колбаски в кольцо</w:t>
      </w:r>
    </w:p>
    <w:p w:rsidR="0043494C" w:rsidRDefault="00A844C4">
      <w:pPr>
        <w:pStyle w:val="a3"/>
        <w:spacing w:line="237" w:lineRule="auto"/>
        <w:ind w:right="4141"/>
      </w:pPr>
      <w:r>
        <w:t>Вырезание</w:t>
      </w:r>
      <w:r>
        <w:rPr>
          <w:spacing w:val="-7"/>
        </w:rPr>
        <w:t xml:space="preserve"> </w:t>
      </w:r>
      <w:r>
        <w:t>заданной</w:t>
      </w:r>
      <w:r>
        <w:rPr>
          <w:spacing w:val="-5"/>
        </w:rPr>
        <w:t xml:space="preserve"> </w:t>
      </w:r>
      <w:r>
        <w:t>формы</w:t>
      </w:r>
      <w:r>
        <w:rPr>
          <w:spacing w:val="-9"/>
        </w:rPr>
        <w:t xml:space="preserve"> </w:t>
      </w:r>
      <w:r>
        <w:t>по</w:t>
      </w:r>
      <w:r>
        <w:rPr>
          <w:spacing w:val="-6"/>
        </w:rPr>
        <w:t xml:space="preserve"> </w:t>
      </w:r>
      <w:r>
        <w:t>шаблону</w:t>
      </w:r>
      <w:r>
        <w:rPr>
          <w:spacing w:val="-15"/>
        </w:rPr>
        <w:t xml:space="preserve"> </w:t>
      </w:r>
      <w:r>
        <w:t>(стекой,</w:t>
      </w:r>
      <w:r>
        <w:rPr>
          <w:spacing w:val="-4"/>
        </w:rPr>
        <w:t xml:space="preserve"> </w:t>
      </w:r>
      <w:r>
        <w:t>ножом) Закручивание колбаски в жгутик</w:t>
      </w:r>
    </w:p>
    <w:p w:rsidR="0043494C" w:rsidRDefault="00A844C4">
      <w:pPr>
        <w:pStyle w:val="a3"/>
        <w:spacing w:before="2" w:line="237" w:lineRule="auto"/>
        <w:ind w:right="4141"/>
      </w:pPr>
      <w:r>
        <w:t>Расплющивание</w:t>
      </w:r>
      <w:r>
        <w:rPr>
          <w:spacing w:val="-10"/>
        </w:rPr>
        <w:t xml:space="preserve"> </w:t>
      </w:r>
      <w:r>
        <w:t>материала</w:t>
      </w:r>
      <w:r>
        <w:rPr>
          <w:spacing w:val="-5"/>
        </w:rPr>
        <w:t xml:space="preserve"> </w:t>
      </w:r>
      <w:r>
        <w:t>на</w:t>
      </w:r>
      <w:r>
        <w:rPr>
          <w:spacing w:val="-10"/>
        </w:rPr>
        <w:t xml:space="preserve"> </w:t>
      </w:r>
      <w:r>
        <w:t>доске</w:t>
      </w:r>
      <w:r>
        <w:rPr>
          <w:spacing w:val="-5"/>
        </w:rPr>
        <w:t xml:space="preserve"> </w:t>
      </w:r>
      <w:r>
        <w:t>(между</w:t>
      </w:r>
      <w:r>
        <w:rPr>
          <w:spacing w:val="-13"/>
        </w:rPr>
        <w:t xml:space="preserve"> </w:t>
      </w:r>
      <w:r>
        <w:t>ладонями) Лепка предметов нескольких частей</w:t>
      </w:r>
    </w:p>
    <w:p w:rsidR="0043494C" w:rsidRDefault="00A844C4">
      <w:pPr>
        <w:pStyle w:val="a3"/>
        <w:spacing w:before="3" w:line="275" w:lineRule="exact"/>
      </w:pPr>
      <w:r>
        <w:rPr>
          <w:spacing w:val="-2"/>
          <w:u w:val="single"/>
        </w:rPr>
        <w:t>Рисование</w:t>
      </w:r>
    </w:p>
    <w:p w:rsidR="0043494C" w:rsidRDefault="00A844C4">
      <w:pPr>
        <w:pStyle w:val="a3"/>
        <w:spacing w:line="275" w:lineRule="exact"/>
      </w:pPr>
      <w:r>
        <w:t>Узнавание/различение</w:t>
      </w:r>
      <w:r>
        <w:rPr>
          <w:spacing w:val="16"/>
        </w:rPr>
        <w:t xml:space="preserve"> </w:t>
      </w:r>
      <w:r>
        <w:t>материалов</w:t>
      </w:r>
      <w:r>
        <w:rPr>
          <w:spacing w:val="24"/>
        </w:rPr>
        <w:t xml:space="preserve"> </w:t>
      </w:r>
      <w:r>
        <w:t>и</w:t>
      </w:r>
      <w:r>
        <w:rPr>
          <w:spacing w:val="17"/>
        </w:rPr>
        <w:t xml:space="preserve"> </w:t>
      </w:r>
      <w:r>
        <w:t>инструментов,</w:t>
      </w:r>
      <w:r>
        <w:rPr>
          <w:spacing w:val="22"/>
        </w:rPr>
        <w:t xml:space="preserve"> </w:t>
      </w:r>
      <w:r>
        <w:t>используемых</w:t>
      </w:r>
      <w:r>
        <w:rPr>
          <w:spacing w:val="18"/>
        </w:rPr>
        <w:t xml:space="preserve"> </w:t>
      </w:r>
      <w:r>
        <w:t>для</w:t>
      </w:r>
      <w:r>
        <w:rPr>
          <w:spacing w:val="21"/>
        </w:rPr>
        <w:t xml:space="preserve"> </w:t>
      </w:r>
      <w:r>
        <w:t>рисования:</w:t>
      </w:r>
      <w:r>
        <w:rPr>
          <w:spacing w:val="19"/>
        </w:rPr>
        <w:t xml:space="preserve"> </w:t>
      </w:r>
      <w:r>
        <w:rPr>
          <w:spacing w:val="-2"/>
        </w:rPr>
        <w:t>мелки,</w:t>
      </w:r>
    </w:p>
    <w:p w:rsidR="0043494C" w:rsidRDefault="0043494C">
      <w:pPr>
        <w:spacing w:line="275" w:lineRule="exact"/>
        <w:sectPr w:rsidR="0043494C">
          <w:pgSz w:w="11910" w:h="16840"/>
          <w:pgMar w:top="300" w:right="240" w:bottom="560" w:left="860" w:header="0" w:footer="350" w:gutter="0"/>
          <w:cols w:space="720"/>
        </w:sectPr>
      </w:pPr>
    </w:p>
    <w:p w:rsidR="0043494C" w:rsidRDefault="00A844C4">
      <w:pPr>
        <w:pStyle w:val="a3"/>
        <w:spacing w:before="72" w:line="242" w:lineRule="auto"/>
        <w:ind w:right="6297"/>
      </w:pPr>
      <w:r>
        <w:lastRenderedPageBreak/>
        <w:t>карандаши, кисточки, краски. Оставление</w:t>
      </w:r>
      <w:r>
        <w:rPr>
          <w:spacing w:val="-15"/>
        </w:rPr>
        <w:t xml:space="preserve"> </w:t>
      </w:r>
      <w:r>
        <w:t>графического</w:t>
      </w:r>
      <w:r>
        <w:rPr>
          <w:spacing w:val="-15"/>
        </w:rPr>
        <w:t xml:space="preserve"> </w:t>
      </w:r>
      <w:r>
        <w:t>следа</w:t>
      </w:r>
    </w:p>
    <w:p w:rsidR="0043494C" w:rsidRDefault="00A844C4">
      <w:pPr>
        <w:pStyle w:val="a3"/>
        <w:spacing w:line="242" w:lineRule="auto"/>
        <w:ind w:right="4141"/>
      </w:pPr>
      <w:r>
        <w:t>Освоение</w:t>
      </w:r>
      <w:r>
        <w:rPr>
          <w:spacing w:val="-15"/>
        </w:rPr>
        <w:t xml:space="preserve"> </w:t>
      </w:r>
      <w:r>
        <w:t>приемов</w:t>
      </w:r>
      <w:r>
        <w:rPr>
          <w:spacing w:val="-15"/>
        </w:rPr>
        <w:t xml:space="preserve"> </w:t>
      </w:r>
      <w:r>
        <w:t>рисования</w:t>
      </w:r>
      <w:r>
        <w:rPr>
          <w:spacing w:val="-15"/>
        </w:rPr>
        <w:t xml:space="preserve"> </w:t>
      </w:r>
      <w:r>
        <w:t>карандашом,</w:t>
      </w:r>
      <w:r>
        <w:rPr>
          <w:spacing w:val="-15"/>
        </w:rPr>
        <w:t xml:space="preserve"> </w:t>
      </w:r>
      <w:r>
        <w:t>красками Рисование точек</w:t>
      </w:r>
    </w:p>
    <w:p w:rsidR="0043494C" w:rsidRDefault="00A844C4">
      <w:pPr>
        <w:pStyle w:val="a3"/>
        <w:spacing w:line="242" w:lineRule="auto"/>
        <w:ind w:right="2181"/>
      </w:pPr>
      <w:r>
        <w:t>Рисование</w:t>
      </w:r>
      <w:r>
        <w:rPr>
          <w:spacing w:val="-15"/>
        </w:rPr>
        <w:t xml:space="preserve"> </w:t>
      </w:r>
      <w:r>
        <w:t>(вертикальных,</w:t>
      </w:r>
      <w:r>
        <w:rPr>
          <w:spacing w:val="-15"/>
        </w:rPr>
        <w:t xml:space="preserve"> </w:t>
      </w:r>
      <w:r>
        <w:t>горизонтальных,</w:t>
      </w:r>
      <w:r>
        <w:rPr>
          <w:spacing w:val="-10"/>
        </w:rPr>
        <w:t xml:space="preserve"> </w:t>
      </w:r>
      <w:r>
        <w:t>наклонных,</w:t>
      </w:r>
      <w:r>
        <w:rPr>
          <w:spacing w:val="-15"/>
        </w:rPr>
        <w:t xml:space="preserve"> </w:t>
      </w:r>
      <w:r>
        <w:t>кривых)</w:t>
      </w:r>
      <w:r>
        <w:rPr>
          <w:spacing w:val="-15"/>
        </w:rPr>
        <w:t xml:space="preserve"> </w:t>
      </w:r>
      <w:r>
        <w:t>линий Соединение точек</w:t>
      </w:r>
    </w:p>
    <w:p w:rsidR="0043494C" w:rsidRDefault="00A844C4">
      <w:pPr>
        <w:pStyle w:val="a3"/>
        <w:spacing w:line="271" w:lineRule="exact"/>
      </w:pPr>
      <w:r>
        <w:t>Рисование</w:t>
      </w:r>
      <w:r>
        <w:rPr>
          <w:spacing w:val="-15"/>
        </w:rPr>
        <w:t xml:space="preserve"> </w:t>
      </w:r>
      <w:r>
        <w:t>геометрической</w:t>
      </w:r>
      <w:r>
        <w:rPr>
          <w:spacing w:val="-10"/>
        </w:rPr>
        <w:t xml:space="preserve"> </w:t>
      </w:r>
      <w:r>
        <w:rPr>
          <w:spacing w:val="-2"/>
        </w:rPr>
        <w:t>фигуры</w:t>
      </w:r>
    </w:p>
    <w:p w:rsidR="0043494C" w:rsidRDefault="00A844C4">
      <w:pPr>
        <w:pStyle w:val="a3"/>
        <w:spacing w:line="237" w:lineRule="auto"/>
        <w:ind w:right="2181"/>
      </w:pPr>
      <w:r>
        <w:t>Закрашивание</w:t>
      </w:r>
      <w:r>
        <w:rPr>
          <w:spacing w:val="-15"/>
        </w:rPr>
        <w:t xml:space="preserve"> </w:t>
      </w:r>
      <w:r>
        <w:t>внутри</w:t>
      </w:r>
      <w:r>
        <w:rPr>
          <w:spacing w:val="-15"/>
        </w:rPr>
        <w:t xml:space="preserve"> </w:t>
      </w:r>
      <w:r>
        <w:t>контура</w:t>
      </w:r>
      <w:r>
        <w:rPr>
          <w:spacing w:val="-15"/>
        </w:rPr>
        <w:t xml:space="preserve"> </w:t>
      </w:r>
      <w:r>
        <w:t>(заполнение</w:t>
      </w:r>
      <w:r>
        <w:rPr>
          <w:spacing w:val="-14"/>
        </w:rPr>
        <w:t xml:space="preserve"> </w:t>
      </w:r>
      <w:r>
        <w:t>всей</w:t>
      </w:r>
      <w:r>
        <w:rPr>
          <w:spacing w:val="-15"/>
        </w:rPr>
        <w:t xml:space="preserve"> </w:t>
      </w:r>
      <w:r>
        <w:t>поверхности</w:t>
      </w:r>
      <w:r>
        <w:rPr>
          <w:spacing w:val="-15"/>
        </w:rPr>
        <w:t xml:space="preserve"> </w:t>
      </w:r>
      <w:r>
        <w:t>внутри</w:t>
      </w:r>
      <w:r>
        <w:rPr>
          <w:spacing w:val="-12"/>
        </w:rPr>
        <w:t xml:space="preserve"> </w:t>
      </w:r>
      <w:r>
        <w:t>контура) Заполнение контура точками</w:t>
      </w:r>
    </w:p>
    <w:p w:rsidR="0043494C" w:rsidRDefault="00A844C4">
      <w:pPr>
        <w:pStyle w:val="a3"/>
        <w:spacing w:line="275" w:lineRule="exact"/>
      </w:pPr>
      <w:r>
        <w:t>Штриховка</w:t>
      </w:r>
      <w:r>
        <w:rPr>
          <w:spacing w:val="-17"/>
        </w:rPr>
        <w:t xml:space="preserve"> </w:t>
      </w:r>
      <w:r>
        <w:t>слева</w:t>
      </w:r>
      <w:r>
        <w:rPr>
          <w:spacing w:val="-12"/>
        </w:rPr>
        <w:t xml:space="preserve"> </w:t>
      </w:r>
      <w:r>
        <w:t>направо</w:t>
      </w:r>
      <w:r>
        <w:rPr>
          <w:spacing w:val="-6"/>
        </w:rPr>
        <w:t xml:space="preserve"> </w:t>
      </w:r>
      <w:r>
        <w:t>(сверху</w:t>
      </w:r>
      <w:r>
        <w:rPr>
          <w:spacing w:val="-16"/>
        </w:rPr>
        <w:t xml:space="preserve"> </w:t>
      </w:r>
      <w:r>
        <w:t>вниз),</w:t>
      </w:r>
      <w:r>
        <w:rPr>
          <w:spacing w:val="-8"/>
        </w:rPr>
        <w:t xml:space="preserve"> </w:t>
      </w:r>
      <w:r>
        <w:t>двойная</w:t>
      </w:r>
      <w:r>
        <w:rPr>
          <w:spacing w:val="-6"/>
        </w:rPr>
        <w:t xml:space="preserve"> </w:t>
      </w:r>
      <w:r>
        <w:rPr>
          <w:spacing w:val="-2"/>
        </w:rPr>
        <w:t>штриховка</w:t>
      </w:r>
    </w:p>
    <w:p w:rsidR="0043494C" w:rsidRDefault="00A844C4">
      <w:pPr>
        <w:pStyle w:val="a3"/>
        <w:spacing w:line="242" w:lineRule="auto"/>
      </w:pPr>
      <w:r>
        <w:t>Рисование</w:t>
      </w:r>
      <w:r>
        <w:rPr>
          <w:spacing w:val="35"/>
        </w:rPr>
        <w:t xml:space="preserve"> </w:t>
      </w:r>
      <w:r>
        <w:t>контура</w:t>
      </w:r>
      <w:r>
        <w:rPr>
          <w:spacing w:val="34"/>
        </w:rPr>
        <w:t xml:space="preserve"> </w:t>
      </w:r>
      <w:r>
        <w:t>предмета</w:t>
      </w:r>
      <w:r>
        <w:rPr>
          <w:spacing w:val="35"/>
        </w:rPr>
        <w:t xml:space="preserve"> </w:t>
      </w:r>
      <w:r>
        <w:t>по</w:t>
      </w:r>
      <w:r>
        <w:rPr>
          <w:spacing w:val="40"/>
        </w:rPr>
        <w:t xml:space="preserve"> </w:t>
      </w:r>
      <w:r>
        <w:t>контурным</w:t>
      </w:r>
      <w:r>
        <w:rPr>
          <w:spacing w:val="36"/>
        </w:rPr>
        <w:t xml:space="preserve"> </w:t>
      </w:r>
      <w:r>
        <w:t>линиям</w:t>
      </w:r>
      <w:r>
        <w:rPr>
          <w:spacing w:val="36"/>
        </w:rPr>
        <w:t xml:space="preserve"> </w:t>
      </w:r>
      <w:r>
        <w:t>(по</w:t>
      </w:r>
      <w:r>
        <w:rPr>
          <w:spacing w:val="34"/>
        </w:rPr>
        <w:t xml:space="preserve"> </w:t>
      </w:r>
      <w:r>
        <w:t>опорным</w:t>
      </w:r>
      <w:r>
        <w:rPr>
          <w:spacing w:val="36"/>
        </w:rPr>
        <w:t xml:space="preserve"> </w:t>
      </w:r>
      <w:r>
        <w:t>точкам,</w:t>
      </w:r>
      <w:r>
        <w:rPr>
          <w:spacing w:val="33"/>
        </w:rPr>
        <w:t xml:space="preserve"> </w:t>
      </w:r>
      <w:r>
        <w:t>по</w:t>
      </w:r>
      <w:r>
        <w:rPr>
          <w:spacing w:val="38"/>
        </w:rPr>
        <w:t xml:space="preserve"> </w:t>
      </w:r>
      <w:r>
        <w:t>трафарету,</w:t>
      </w:r>
      <w:r>
        <w:rPr>
          <w:spacing w:val="40"/>
        </w:rPr>
        <w:t xml:space="preserve"> </w:t>
      </w:r>
      <w:r>
        <w:t xml:space="preserve">по </w:t>
      </w:r>
      <w:r>
        <w:rPr>
          <w:spacing w:val="-2"/>
        </w:rPr>
        <w:t>шаблону)</w:t>
      </w:r>
    </w:p>
    <w:p w:rsidR="0043494C" w:rsidRDefault="00A844C4">
      <w:pPr>
        <w:pStyle w:val="a3"/>
        <w:spacing w:line="242" w:lineRule="auto"/>
        <w:ind w:right="4141"/>
      </w:pPr>
      <w:r>
        <w:t>Дорисовывание</w:t>
      </w:r>
      <w:r>
        <w:rPr>
          <w:spacing w:val="-15"/>
        </w:rPr>
        <w:t xml:space="preserve"> </w:t>
      </w:r>
      <w:r>
        <w:t>части,</w:t>
      </w:r>
      <w:r>
        <w:rPr>
          <w:spacing w:val="-14"/>
        </w:rPr>
        <w:t xml:space="preserve"> </w:t>
      </w:r>
      <w:r>
        <w:t>отдельных</w:t>
      </w:r>
      <w:r>
        <w:rPr>
          <w:spacing w:val="-15"/>
        </w:rPr>
        <w:t xml:space="preserve"> </w:t>
      </w:r>
      <w:r>
        <w:t>деталей</w:t>
      </w:r>
      <w:r>
        <w:rPr>
          <w:spacing w:val="-15"/>
        </w:rPr>
        <w:t xml:space="preserve"> </w:t>
      </w:r>
      <w:r>
        <w:t xml:space="preserve">предмета. </w:t>
      </w:r>
      <w:r>
        <w:rPr>
          <w:spacing w:val="-2"/>
          <w:u w:val="single"/>
        </w:rPr>
        <w:t>Аппликация</w:t>
      </w:r>
    </w:p>
    <w:p w:rsidR="0043494C" w:rsidRDefault="00A844C4">
      <w:pPr>
        <w:pStyle w:val="a3"/>
        <w:spacing w:line="242" w:lineRule="auto"/>
        <w:ind w:right="1453"/>
      </w:pPr>
      <w:r>
        <w:t>Узнавание\различение</w:t>
      </w:r>
      <w:r>
        <w:rPr>
          <w:spacing w:val="-6"/>
        </w:rPr>
        <w:t xml:space="preserve"> </w:t>
      </w:r>
      <w:r>
        <w:t>разных</w:t>
      </w:r>
      <w:r>
        <w:rPr>
          <w:spacing w:val="-10"/>
        </w:rPr>
        <w:t xml:space="preserve"> </w:t>
      </w:r>
      <w:r>
        <w:t>видов</w:t>
      </w:r>
      <w:r>
        <w:rPr>
          <w:spacing w:val="-8"/>
        </w:rPr>
        <w:t xml:space="preserve"> </w:t>
      </w:r>
      <w:r>
        <w:t>бумаги:</w:t>
      </w:r>
      <w:r>
        <w:rPr>
          <w:spacing w:val="-6"/>
        </w:rPr>
        <w:t xml:space="preserve"> </w:t>
      </w:r>
      <w:r>
        <w:t>цветная</w:t>
      </w:r>
      <w:r>
        <w:rPr>
          <w:spacing w:val="-6"/>
        </w:rPr>
        <w:t xml:space="preserve"> </w:t>
      </w:r>
      <w:r>
        <w:t>бумага,</w:t>
      </w:r>
      <w:r>
        <w:rPr>
          <w:spacing w:val="-4"/>
        </w:rPr>
        <w:t xml:space="preserve"> </w:t>
      </w:r>
      <w:r>
        <w:t>картон,</w:t>
      </w:r>
      <w:r>
        <w:rPr>
          <w:spacing w:val="-8"/>
        </w:rPr>
        <w:t xml:space="preserve"> </w:t>
      </w:r>
      <w:r>
        <w:t>салфетка. Сминание бумаги</w:t>
      </w:r>
    </w:p>
    <w:p w:rsidR="0043494C" w:rsidRDefault="00A844C4">
      <w:pPr>
        <w:pStyle w:val="a3"/>
        <w:spacing w:line="242" w:lineRule="auto"/>
        <w:ind w:right="5324"/>
      </w:pPr>
      <w:r>
        <w:t>Отрывание</w:t>
      </w:r>
      <w:r>
        <w:rPr>
          <w:spacing w:val="-15"/>
        </w:rPr>
        <w:t xml:space="preserve"> </w:t>
      </w:r>
      <w:r>
        <w:t>бумаги</w:t>
      </w:r>
      <w:r>
        <w:rPr>
          <w:spacing w:val="-13"/>
        </w:rPr>
        <w:t xml:space="preserve"> </w:t>
      </w:r>
      <w:r>
        <w:t>заданной</w:t>
      </w:r>
      <w:r>
        <w:rPr>
          <w:spacing w:val="-11"/>
        </w:rPr>
        <w:t xml:space="preserve"> </w:t>
      </w:r>
      <w:r>
        <w:t>формы</w:t>
      </w:r>
      <w:r>
        <w:rPr>
          <w:spacing w:val="-15"/>
        </w:rPr>
        <w:t xml:space="preserve"> </w:t>
      </w:r>
      <w:r>
        <w:t>(размера) Сгибание листа бумаги пополам, вчетверо.</w:t>
      </w:r>
    </w:p>
    <w:p w:rsidR="0043494C" w:rsidRDefault="00A844C4">
      <w:pPr>
        <w:pStyle w:val="a3"/>
        <w:spacing w:line="242" w:lineRule="auto"/>
        <w:ind w:right="4771"/>
      </w:pPr>
      <w:r>
        <w:t>Намазывание части (всей) поверхности клеем. Сборка</w:t>
      </w:r>
      <w:r>
        <w:rPr>
          <w:spacing w:val="-11"/>
        </w:rPr>
        <w:t xml:space="preserve"> </w:t>
      </w:r>
      <w:r>
        <w:t>изображения</w:t>
      </w:r>
      <w:r>
        <w:rPr>
          <w:spacing w:val="-13"/>
        </w:rPr>
        <w:t xml:space="preserve"> </w:t>
      </w:r>
      <w:r>
        <w:t>объекта</w:t>
      </w:r>
      <w:r>
        <w:rPr>
          <w:spacing w:val="-10"/>
        </w:rPr>
        <w:t xml:space="preserve"> </w:t>
      </w:r>
      <w:r>
        <w:t>из</w:t>
      </w:r>
      <w:r>
        <w:rPr>
          <w:spacing w:val="-14"/>
        </w:rPr>
        <w:t xml:space="preserve"> </w:t>
      </w:r>
      <w:r>
        <w:t>нескольких</w:t>
      </w:r>
      <w:r>
        <w:rPr>
          <w:spacing w:val="-10"/>
        </w:rPr>
        <w:t xml:space="preserve"> </w:t>
      </w:r>
      <w:r>
        <w:t>деталей.</w:t>
      </w:r>
    </w:p>
    <w:p w:rsidR="0043494C" w:rsidRDefault="00A844C4">
      <w:pPr>
        <w:pStyle w:val="Heading1"/>
        <w:numPr>
          <w:ilvl w:val="0"/>
          <w:numId w:val="2"/>
        </w:numPr>
        <w:tabs>
          <w:tab w:val="left" w:pos="5516"/>
        </w:tabs>
        <w:ind w:hanging="177"/>
        <w:jc w:val="left"/>
      </w:pPr>
      <w:bookmarkStart w:id="173" w:name="3_класс_(12)"/>
      <w:bookmarkEnd w:id="173"/>
      <w:r>
        <w:rPr>
          <w:spacing w:val="-2"/>
        </w:rPr>
        <w:t>класс</w:t>
      </w:r>
    </w:p>
    <w:p w:rsidR="0043494C" w:rsidRDefault="00A844C4">
      <w:pPr>
        <w:pStyle w:val="a3"/>
        <w:spacing w:line="250" w:lineRule="exact"/>
      </w:pPr>
      <w:r>
        <w:rPr>
          <w:spacing w:val="-2"/>
          <w:u w:val="single"/>
        </w:rPr>
        <w:t>Лепка</w:t>
      </w:r>
    </w:p>
    <w:p w:rsidR="0043494C" w:rsidRDefault="00A844C4">
      <w:pPr>
        <w:pStyle w:val="a3"/>
        <w:spacing w:line="272" w:lineRule="exact"/>
      </w:pPr>
      <w:r>
        <w:t>Разминание</w:t>
      </w:r>
      <w:r>
        <w:rPr>
          <w:spacing w:val="-8"/>
        </w:rPr>
        <w:t xml:space="preserve"> </w:t>
      </w:r>
      <w:r>
        <w:t>пластилина</w:t>
      </w:r>
      <w:r>
        <w:rPr>
          <w:spacing w:val="-13"/>
        </w:rPr>
        <w:t xml:space="preserve"> </w:t>
      </w:r>
      <w:r>
        <w:t>(теста,</w:t>
      </w:r>
      <w:r>
        <w:rPr>
          <w:spacing w:val="-1"/>
        </w:rPr>
        <w:t xml:space="preserve"> </w:t>
      </w:r>
      <w:r>
        <w:rPr>
          <w:spacing w:val="-2"/>
        </w:rPr>
        <w:t>глины)</w:t>
      </w:r>
    </w:p>
    <w:p w:rsidR="0043494C" w:rsidRDefault="00A844C4">
      <w:pPr>
        <w:pStyle w:val="a3"/>
        <w:spacing w:before="4" w:line="237" w:lineRule="auto"/>
        <w:ind w:right="4141"/>
      </w:pPr>
      <w:r>
        <w:t>Размазывание</w:t>
      </w:r>
      <w:r>
        <w:rPr>
          <w:spacing w:val="-9"/>
        </w:rPr>
        <w:t xml:space="preserve"> </w:t>
      </w:r>
      <w:r>
        <w:t>пластилина</w:t>
      </w:r>
      <w:r>
        <w:rPr>
          <w:spacing w:val="-13"/>
        </w:rPr>
        <w:t xml:space="preserve"> </w:t>
      </w:r>
      <w:r>
        <w:t>по</w:t>
      </w:r>
      <w:r>
        <w:rPr>
          <w:spacing w:val="-8"/>
        </w:rPr>
        <w:t xml:space="preserve"> </w:t>
      </w:r>
      <w:r>
        <w:t>шаблону</w:t>
      </w:r>
      <w:r>
        <w:rPr>
          <w:spacing w:val="-15"/>
        </w:rPr>
        <w:t xml:space="preserve"> </w:t>
      </w:r>
      <w:r>
        <w:t>(внутри</w:t>
      </w:r>
      <w:r>
        <w:rPr>
          <w:spacing w:val="-7"/>
        </w:rPr>
        <w:t xml:space="preserve"> </w:t>
      </w:r>
      <w:r>
        <w:t>контура) Катание</w:t>
      </w:r>
      <w:r>
        <w:rPr>
          <w:spacing w:val="40"/>
        </w:rPr>
        <w:t xml:space="preserve"> </w:t>
      </w:r>
      <w:r>
        <w:t>шарика на доске (в руках).</w:t>
      </w:r>
    </w:p>
    <w:p w:rsidR="0043494C" w:rsidRDefault="00A844C4">
      <w:pPr>
        <w:pStyle w:val="a3"/>
        <w:spacing w:before="4"/>
        <w:ind w:right="4141"/>
      </w:pPr>
      <w:r>
        <w:t>Получение</w:t>
      </w:r>
      <w:r>
        <w:rPr>
          <w:spacing w:val="-10"/>
        </w:rPr>
        <w:t xml:space="preserve"> </w:t>
      </w:r>
      <w:r>
        <w:t>формы</w:t>
      </w:r>
      <w:r>
        <w:rPr>
          <w:spacing w:val="-11"/>
        </w:rPr>
        <w:t xml:space="preserve"> </w:t>
      </w:r>
      <w:r>
        <w:t>путем</w:t>
      </w:r>
      <w:r>
        <w:rPr>
          <w:spacing w:val="-8"/>
        </w:rPr>
        <w:t xml:space="preserve"> </w:t>
      </w:r>
      <w:r>
        <w:t>выдавливания</w:t>
      </w:r>
      <w:r>
        <w:rPr>
          <w:spacing w:val="-9"/>
        </w:rPr>
        <w:t xml:space="preserve"> </w:t>
      </w:r>
      <w:r>
        <w:t>формочкой. Вырезание заданной формы по шаблону стекой.</w:t>
      </w:r>
    </w:p>
    <w:p w:rsidR="0043494C" w:rsidRDefault="00A844C4">
      <w:pPr>
        <w:pStyle w:val="a3"/>
        <w:ind w:right="5875"/>
      </w:pPr>
      <w:r>
        <w:t>Сгибание колбаски в кольцо. Закручивание колбаски в жгутик. Переплетение:</w:t>
      </w:r>
      <w:r>
        <w:rPr>
          <w:spacing w:val="-6"/>
        </w:rPr>
        <w:t xml:space="preserve"> </w:t>
      </w:r>
      <w:r>
        <w:t>плетение</w:t>
      </w:r>
      <w:r>
        <w:rPr>
          <w:spacing w:val="-11"/>
        </w:rPr>
        <w:t xml:space="preserve"> </w:t>
      </w:r>
      <w:r>
        <w:t>из</w:t>
      </w:r>
      <w:r>
        <w:rPr>
          <w:spacing w:val="-5"/>
        </w:rPr>
        <w:t xml:space="preserve"> </w:t>
      </w:r>
      <w:r>
        <w:t>2-х</w:t>
      </w:r>
      <w:r>
        <w:rPr>
          <w:spacing w:val="-11"/>
        </w:rPr>
        <w:t xml:space="preserve"> </w:t>
      </w:r>
      <w:r>
        <w:t>колбасок. Проделывание отверстия в детали.</w:t>
      </w:r>
    </w:p>
    <w:p w:rsidR="0043494C" w:rsidRDefault="00A844C4">
      <w:pPr>
        <w:pStyle w:val="a3"/>
        <w:spacing w:before="68" w:line="272" w:lineRule="exact"/>
      </w:pPr>
      <w:r>
        <w:t>Защипывание</w:t>
      </w:r>
      <w:r>
        <w:rPr>
          <w:spacing w:val="-6"/>
        </w:rPr>
        <w:t xml:space="preserve"> </w:t>
      </w:r>
      <w:r>
        <w:t>краев</w:t>
      </w:r>
      <w:r>
        <w:rPr>
          <w:spacing w:val="-4"/>
        </w:rPr>
        <w:t xml:space="preserve"> </w:t>
      </w:r>
      <w:r>
        <w:rPr>
          <w:spacing w:val="-2"/>
        </w:rPr>
        <w:t>детали.</w:t>
      </w:r>
    </w:p>
    <w:p w:rsidR="0043494C" w:rsidRDefault="00A844C4">
      <w:pPr>
        <w:pStyle w:val="a3"/>
        <w:spacing w:line="237" w:lineRule="auto"/>
        <w:ind w:right="2181"/>
      </w:pPr>
      <w:r>
        <w:t>Соединение</w:t>
      </w:r>
      <w:r>
        <w:rPr>
          <w:spacing w:val="-15"/>
        </w:rPr>
        <w:t xml:space="preserve"> </w:t>
      </w:r>
      <w:r>
        <w:t>деталей</w:t>
      </w:r>
      <w:r>
        <w:rPr>
          <w:spacing w:val="-10"/>
        </w:rPr>
        <w:t xml:space="preserve"> </w:t>
      </w:r>
      <w:r>
        <w:t>изделия</w:t>
      </w:r>
      <w:r>
        <w:rPr>
          <w:spacing w:val="-15"/>
        </w:rPr>
        <w:t xml:space="preserve"> </w:t>
      </w:r>
      <w:r>
        <w:t>прижатием</w:t>
      </w:r>
      <w:r>
        <w:rPr>
          <w:spacing w:val="-14"/>
        </w:rPr>
        <w:t xml:space="preserve"> </w:t>
      </w:r>
      <w:r>
        <w:t>(примазыванием,</w:t>
      </w:r>
      <w:r>
        <w:rPr>
          <w:spacing w:val="-12"/>
        </w:rPr>
        <w:t xml:space="preserve"> </w:t>
      </w:r>
      <w:r>
        <w:t>прищипыванием). Лепка предмета из одной (нескольких) частей.</w:t>
      </w:r>
    </w:p>
    <w:p w:rsidR="0043494C" w:rsidRDefault="00A844C4">
      <w:pPr>
        <w:pStyle w:val="a3"/>
        <w:spacing w:before="2" w:line="275" w:lineRule="exact"/>
      </w:pPr>
      <w:r>
        <w:rPr>
          <w:spacing w:val="-2"/>
          <w:u w:val="single"/>
        </w:rPr>
        <w:t>Рисование</w:t>
      </w:r>
    </w:p>
    <w:p w:rsidR="0043494C" w:rsidRDefault="00A844C4">
      <w:pPr>
        <w:pStyle w:val="a3"/>
        <w:spacing w:line="242" w:lineRule="auto"/>
        <w:ind w:right="2181"/>
      </w:pPr>
      <w:r>
        <w:t>Рисование</w:t>
      </w:r>
      <w:r>
        <w:rPr>
          <w:spacing w:val="-15"/>
        </w:rPr>
        <w:t xml:space="preserve"> </w:t>
      </w:r>
      <w:r>
        <w:t>(вертикальных,</w:t>
      </w:r>
      <w:r>
        <w:rPr>
          <w:spacing w:val="-15"/>
        </w:rPr>
        <w:t xml:space="preserve"> </w:t>
      </w:r>
      <w:r>
        <w:t>горизонтальных,</w:t>
      </w:r>
      <w:r>
        <w:rPr>
          <w:spacing w:val="-14"/>
        </w:rPr>
        <w:t xml:space="preserve"> </w:t>
      </w:r>
      <w:r>
        <w:t>наклонных,</w:t>
      </w:r>
      <w:r>
        <w:rPr>
          <w:spacing w:val="-15"/>
        </w:rPr>
        <w:t xml:space="preserve"> </w:t>
      </w:r>
      <w:r>
        <w:t>кривых)</w:t>
      </w:r>
      <w:r>
        <w:rPr>
          <w:spacing w:val="-11"/>
        </w:rPr>
        <w:t xml:space="preserve"> </w:t>
      </w:r>
      <w:r>
        <w:t>линий Соединение точек</w:t>
      </w:r>
    </w:p>
    <w:p w:rsidR="0043494C" w:rsidRDefault="00A844C4">
      <w:pPr>
        <w:pStyle w:val="a3"/>
        <w:spacing w:line="271" w:lineRule="exact"/>
      </w:pPr>
      <w:r>
        <w:t>Рисование</w:t>
      </w:r>
      <w:r>
        <w:rPr>
          <w:spacing w:val="-15"/>
        </w:rPr>
        <w:t xml:space="preserve"> </w:t>
      </w:r>
      <w:r>
        <w:t>геометрической</w:t>
      </w:r>
      <w:r>
        <w:rPr>
          <w:spacing w:val="-10"/>
        </w:rPr>
        <w:t xml:space="preserve"> </w:t>
      </w:r>
      <w:r>
        <w:rPr>
          <w:spacing w:val="-2"/>
        </w:rPr>
        <w:t>фигуры</w:t>
      </w:r>
    </w:p>
    <w:p w:rsidR="0043494C" w:rsidRDefault="00A844C4">
      <w:pPr>
        <w:pStyle w:val="a3"/>
        <w:spacing w:before="4" w:line="237" w:lineRule="auto"/>
        <w:ind w:right="2181"/>
      </w:pPr>
      <w:r>
        <w:t>Закрашивание</w:t>
      </w:r>
      <w:r>
        <w:rPr>
          <w:spacing w:val="-15"/>
        </w:rPr>
        <w:t xml:space="preserve"> </w:t>
      </w:r>
      <w:r>
        <w:t>внутри</w:t>
      </w:r>
      <w:r>
        <w:rPr>
          <w:spacing w:val="-15"/>
        </w:rPr>
        <w:t xml:space="preserve"> </w:t>
      </w:r>
      <w:r>
        <w:t>контура</w:t>
      </w:r>
      <w:r>
        <w:rPr>
          <w:spacing w:val="-15"/>
        </w:rPr>
        <w:t xml:space="preserve"> </w:t>
      </w:r>
      <w:r>
        <w:t>(заполнение</w:t>
      </w:r>
      <w:r>
        <w:rPr>
          <w:spacing w:val="-14"/>
        </w:rPr>
        <w:t xml:space="preserve"> </w:t>
      </w:r>
      <w:r>
        <w:t>всей</w:t>
      </w:r>
      <w:r>
        <w:rPr>
          <w:spacing w:val="-15"/>
        </w:rPr>
        <w:t xml:space="preserve"> </w:t>
      </w:r>
      <w:r>
        <w:t>поверхности</w:t>
      </w:r>
      <w:r>
        <w:rPr>
          <w:spacing w:val="-15"/>
        </w:rPr>
        <w:t xml:space="preserve"> </w:t>
      </w:r>
      <w:r>
        <w:t>внутри</w:t>
      </w:r>
      <w:r>
        <w:rPr>
          <w:spacing w:val="-12"/>
        </w:rPr>
        <w:t xml:space="preserve"> </w:t>
      </w:r>
      <w:r>
        <w:t>контура) Заполнение контура точками</w:t>
      </w:r>
    </w:p>
    <w:p w:rsidR="0043494C" w:rsidRDefault="00A844C4">
      <w:pPr>
        <w:pStyle w:val="a3"/>
        <w:spacing w:before="3" w:line="275" w:lineRule="exact"/>
      </w:pPr>
      <w:r>
        <w:t>Штриховка</w:t>
      </w:r>
      <w:r>
        <w:rPr>
          <w:spacing w:val="-17"/>
        </w:rPr>
        <w:t xml:space="preserve"> </w:t>
      </w:r>
      <w:r>
        <w:t>слева</w:t>
      </w:r>
      <w:r>
        <w:rPr>
          <w:spacing w:val="-12"/>
        </w:rPr>
        <w:t xml:space="preserve"> </w:t>
      </w:r>
      <w:r>
        <w:t>направо</w:t>
      </w:r>
      <w:r>
        <w:rPr>
          <w:spacing w:val="-6"/>
        </w:rPr>
        <w:t xml:space="preserve"> </w:t>
      </w:r>
      <w:r>
        <w:t>(сверху</w:t>
      </w:r>
      <w:r>
        <w:rPr>
          <w:spacing w:val="-16"/>
        </w:rPr>
        <w:t xml:space="preserve"> </w:t>
      </w:r>
      <w:r>
        <w:t>вниз),</w:t>
      </w:r>
      <w:r>
        <w:rPr>
          <w:spacing w:val="-8"/>
        </w:rPr>
        <w:t xml:space="preserve"> </w:t>
      </w:r>
      <w:r>
        <w:t>двойная</w:t>
      </w:r>
      <w:r>
        <w:rPr>
          <w:spacing w:val="-6"/>
        </w:rPr>
        <w:t xml:space="preserve"> </w:t>
      </w:r>
      <w:r>
        <w:rPr>
          <w:spacing w:val="-2"/>
        </w:rPr>
        <w:t>штриховка</w:t>
      </w:r>
    </w:p>
    <w:p w:rsidR="0043494C" w:rsidRDefault="00A844C4">
      <w:pPr>
        <w:pStyle w:val="a3"/>
        <w:spacing w:line="242" w:lineRule="auto"/>
      </w:pPr>
      <w:r>
        <w:t>Рисование</w:t>
      </w:r>
      <w:r>
        <w:rPr>
          <w:spacing w:val="34"/>
        </w:rPr>
        <w:t xml:space="preserve"> </w:t>
      </w:r>
      <w:r>
        <w:t>контура</w:t>
      </w:r>
      <w:r>
        <w:rPr>
          <w:spacing w:val="38"/>
        </w:rPr>
        <w:t xml:space="preserve"> </w:t>
      </w:r>
      <w:r>
        <w:t>предмета</w:t>
      </w:r>
      <w:r>
        <w:rPr>
          <w:spacing w:val="39"/>
        </w:rPr>
        <w:t xml:space="preserve"> </w:t>
      </w:r>
      <w:r>
        <w:t>по</w:t>
      </w:r>
      <w:r>
        <w:rPr>
          <w:spacing w:val="38"/>
        </w:rPr>
        <w:t xml:space="preserve"> </w:t>
      </w:r>
      <w:r>
        <w:t>контурным</w:t>
      </w:r>
      <w:r>
        <w:rPr>
          <w:spacing w:val="40"/>
        </w:rPr>
        <w:t xml:space="preserve"> </w:t>
      </w:r>
      <w:r>
        <w:t>линиям</w:t>
      </w:r>
      <w:r>
        <w:rPr>
          <w:spacing w:val="36"/>
        </w:rPr>
        <w:t xml:space="preserve"> </w:t>
      </w:r>
      <w:r>
        <w:t>(по</w:t>
      </w:r>
      <w:r>
        <w:rPr>
          <w:spacing w:val="33"/>
        </w:rPr>
        <w:t xml:space="preserve"> </w:t>
      </w:r>
      <w:r>
        <w:t>опорным</w:t>
      </w:r>
      <w:r>
        <w:rPr>
          <w:spacing w:val="36"/>
        </w:rPr>
        <w:t xml:space="preserve"> </w:t>
      </w:r>
      <w:r>
        <w:t>точкам,</w:t>
      </w:r>
      <w:r>
        <w:rPr>
          <w:spacing w:val="37"/>
        </w:rPr>
        <w:t xml:space="preserve"> </w:t>
      </w:r>
      <w:r>
        <w:t>по</w:t>
      </w:r>
      <w:r>
        <w:rPr>
          <w:spacing w:val="38"/>
        </w:rPr>
        <w:t xml:space="preserve"> </w:t>
      </w:r>
      <w:r>
        <w:t>трафарету,</w:t>
      </w:r>
      <w:r>
        <w:rPr>
          <w:spacing w:val="40"/>
        </w:rPr>
        <w:t xml:space="preserve"> </w:t>
      </w:r>
      <w:r>
        <w:t xml:space="preserve">по </w:t>
      </w:r>
      <w:r>
        <w:rPr>
          <w:spacing w:val="-2"/>
        </w:rPr>
        <w:t>шаблону)</w:t>
      </w:r>
    </w:p>
    <w:p w:rsidR="0043494C" w:rsidRDefault="00A844C4">
      <w:pPr>
        <w:pStyle w:val="a3"/>
        <w:spacing w:line="242" w:lineRule="auto"/>
        <w:ind w:right="4141"/>
      </w:pPr>
      <w:r>
        <w:t>Дорисовывание</w:t>
      </w:r>
      <w:r>
        <w:rPr>
          <w:spacing w:val="-15"/>
        </w:rPr>
        <w:t xml:space="preserve"> </w:t>
      </w:r>
      <w:r>
        <w:t>части,</w:t>
      </w:r>
      <w:r>
        <w:rPr>
          <w:spacing w:val="-14"/>
        </w:rPr>
        <w:t xml:space="preserve"> </w:t>
      </w:r>
      <w:r>
        <w:t>отдельных</w:t>
      </w:r>
      <w:r>
        <w:rPr>
          <w:spacing w:val="-15"/>
        </w:rPr>
        <w:t xml:space="preserve"> </w:t>
      </w:r>
      <w:r>
        <w:t>деталей</w:t>
      </w:r>
      <w:r>
        <w:rPr>
          <w:spacing w:val="-15"/>
        </w:rPr>
        <w:t xml:space="preserve"> </w:t>
      </w:r>
      <w:r>
        <w:t>предмета. Рисование растительных элементов орнамента.</w:t>
      </w:r>
    </w:p>
    <w:p w:rsidR="0043494C" w:rsidRDefault="00A844C4">
      <w:pPr>
        <w:pStyle w:val="a3"/>
        <w:spacing w:line="271" w:lineRule="exact"/>
      </w:pPr>
      <w:r>
        <w:t>Дополнение</w:t>
      </w:r>
      <w:r>
        <w:rPr>
          <w:spacing w:val="-15"/>
        </w:rPr>
        <w:t xml:space="preserve"> </w:t>
      </w:r>
      <w:r>
        <w:t>готового</w:t>
      </w:r>
      <w:r>
        <w:rPr>
          <w:spacing w:val="-8"/>
        </w:rPr>
        <w:t xml:space="preserve"> </w:t>
      </w:r>
      <w:r>
        <w:t>орнамента</w:t>
      </w:r>
      <w:r>
        <w:rPr>
          <w:spacing w:val="-8"/>
        </w:rPr>
        <w:t xml:space="preserve"> </w:t>
      </w:r>
      <w:r>
        <w:t>растительными</w:t>
      </w:r>
      <w:r>
        <w:rPr>
          <w:spacing w:val="-7"/>
        </w:rPr>
        <w:t xml:space="preserve"> </w:t>
      </w:r>
      <w:r>
        <w:rPr>
          <w:spacing w:val="-2"/>
        </w:rPr>
        <w:t>элементами.</w:t>
      </w:r>
    </w:p>
    <w:p w:rsidR="0043494C" w:rsidRDefault="00A844C4">
      <w:pPr>
        <w:pStyle w:val="a3"/>
        <w:spacing w:line="237" w:lineRule="auto"/>
        <w:ind w:right="2181"/>
      </w:pPr>
      <w:r>
        <w:t>Рисование</w:t>
      </w:r>
      <w:r>
        <w:rPr>
          <w:spacing w:val="-10"/>
        </w:rPr>
        <w:t xml:space="preserve"> </w:t>
      </w:r>
      <w:r>
        <w:t>орнамента</w:t>
      </w:r>
      <w:r>
        <w:rPr>
          <w:spacing w:val="-5"/>
        </w:rPr>
        <w:t xml:space="preserve"> </w:t>
      </w:r>
      <w:r>
        <w:t>из</w:t>
      </w:r>
      <w:r>
        <w:rPr>
          <w:spacing w:val="-5"/>
        </w:rPr>
        <w:t xml:space="preserve"> </w:t>
      </w:r>
      <w:r>
        <w:t>растительных</w:t>
      </w:r>
      <w:r>
        <w:rPr>
          <w:spacing w:val="40"/>
        </w:rPr>
        <w:t xml:space="preserve"> </w:t>
      </w:r>
      <w:r>
        <w:t>форм</w:t>
      </w:r>
      <w:r>
        <w:rPr>
          <w:spacing w:val="-4"/>
        </w:rPr>
        <w:t xml:space="preserve"> </w:t>
      </w:r>
      <w:r>
        <w:t>в</w:t>
      </w:r>
      <w:r>
        <w:rPr>
          <w:spacing w:val="-14"/>
        </w:rPr>
        <w:t xml:space="preserve"> </w:t>
      </w:r>
      <w:r>
        <w:t>полосе</w:t>
      </w:r>
      <w:r>
        <w:rPr>
          <w:spacing w:val="-6"/>
        </w:rPr>
        <w:t xml:space="preserve"> </w:t>
      </w:r>
      <w:r>
        <w:t>(в</w:t>
      </w:r>
      <w:r>
        <w:rPr>
          <w:spacing w:val="-4"/>
        </w:rPr>
        <w:t xml:space="preserve"> </w:t>
      </w:r>
      <w:r>
        <w:t>круге,</w:t>
      </w:r>
      <w:r>
        <w:rPr>
          <w:spacing w:val="-2"/>
        </w:rPr>
        <w:t xml:space="preserve"> </w:t>
      </w:r>
      <w:r>
        <w:t>в</w:t>
      </w:r>
      <w:r>
        <w:rPr>
          <w:spacing w:val="-4"/>
        </w:rPr>
        <w:t xml:space="preserve"> </w:t>
      </w:r>
      <w:r>
        <w:t xml:space="preserve">квадрате). </w:t>
      </w:r>
      <w:r>
        <w:rPr>
          <w:spacing w:val="-2"/>
          <w:u w:val="single"/>
        </w:rPr>
        <w:t>Аппликация</w:t>
      </w:r>
    </w:p>
    <w:p w:rsidR="0043494C" w:rsidRDefault="00A844C4">
      <w:pPr>
        <w:pStyle w:val="a3"/>
        <w:spacing w:before="4" w:line="237" w:lineRule="auto"/>
        <w:ind w:right="2181"/>
      </w:pPr>
      <w:r>
        <w:t>Разрезание</w:t>
      </w:r>
      <w:r>
        <w:rPr>
          <w:spacing w:val="-10"/>
        </w:rPr>
        <w:t xml:space="preserve"> </w:t>
      </w:r>
      <w:r>
        <w:t>бумаги</w:t>
      </w:r>
      <w:r>
        <w:rPr>
          <w:spacing w:val="-9"/>
        </w:rPr>
        <w:t xml:space="preserve"> </w:t>
      </w:r>
      <w:r>
        <w:t>ножницами:</w:t>
      </w:r>
      <w:r>
        <w:rPr>
          <w:spacing w:val="-12"/>
        </w:rPr>
        <w:t xml:space="preserve"> </w:t>
      </w:r>
      <w:r>
        <w:t>выполнение</w:t>
      </w:r>
      <w:r>
        <w:rPr>
          <w:spacing w:val="-10"/>
        </w:rPr>
        <w:t xml:space="preserve"> </w:t>
      </w:r>
      <w:r>
        <w:t>надреза,</w:t>
      </w:r>
      <w:r>
        <w:rPr>
          <w:spacing w:val="-8"/>
        </w:rPr>
        <w:t xml:space="preserve"> </w:t>
      </w:r>
      <w:r>
        <w:t>разрезание</w:t>
      </w:r>
      <w:r>
        <w:rPr>
          <w:spacing w:val="-10"/>
        </w:rPr>
        <w:t xml:space="preserve"> </w:t>
      </w:r>
      <w:r>
        <w:t>листа</w:t>
      </w:r>
      <w:r>
        <w:rPr>
          <w:spacing w:val="-11"/>
        </w:rPr>
        <w:t xml:space="preserve"> </w:t>
      </w:r>
      <w:r>
        <w:t>бумаги Сборка изображения объекта из нескольких деталей.</w:t>
      </w:r>
    </w:p>
    <w:p w:rsidR="0043494C" w:rsidRDefault="00A844C4">
      <w:pPr>
        <w:pStyle w:val="a3"/>
        <w:spacing w:before="6" w:line="237" w:lineRule="auto"/>
      </w:pPr>
      <w:r>
        <w:t>Конструирование</w:t>
      </w:r>
      <w:r>
        <w:rPr>
          <w:spacing w:val="-8"/>
        </w:rPr>
        <w:t xml:space="preserve"> </w:t>
      </w:r>
      <w:r>
        <w:t>объекта</w:t>
      </w:r>
      <w:r>
        <w:rPr>
          <w:spacing w:val="-3"/>
        </w:rPr>
        <w:t xml:space="preserve"> </w:t>
      </w:r>
      <w:r>
        <w:t>из</w:t>
      </w:r>
      <w:r>
        <w:rPr>
          <w:spacing w:val="-6"/>
        </w:rPr>
        <w:t xml:space="preserve"> </w:t>
      </w:r>
      <w:r>
        <w:t>бумаги: заготовка</w:t>
      </w:r>
      <w:r>
        <w:rPr>
          <w:spacing w:val="-7"/>
        </w:rPr>
        <w:t xml:space="preserve"> </w:t>
      </w:r>
      <w:r>
        <w:t>отдельных</w:t>
      </w:r>
      <w:r>
        <w:rPr>
          <w:spacing w:val="-1"/>
        </w:rPr>
        <w:t xml:space="preserve"> </w:t>
      </w:r>
      <w:r>
        <w:t>деталей,</w:t>
      </w:r>
      <w:r>
        <w:rPr>
          <w:spacing w:val="-4"/>
        </w:rPr>
        <w:t xml:space="preserve"> </w:t>
      </w:r>
      <w:r>
        <w:t>соединение</w:t>
      </w:r>
      <w:r>
        <w:rPr>
          <w:spacing w:val="-3"/>
        </w:rPr>
        <w:t xml:space="preserve"> </w:t>
      </w:r>
      <w:r>
        <w:t xml:space="preserve">деталей между </w:t>
      </w:r>
      <w:r>
        <w:rPr>
          <w:spacing w:val="-2"/>
        </w:rPr>
        <w:t>собой.</w:t>
      </w:r>
    </w:p>
    <w:p w:rsidR="0043494C" w:rsidRDefault="00A844C4">
      <w:pPr>
        <w:pStyle w:val="a3"/>
        <w:spacing w:before="5" w:line="237" w:lineRule="auto"/>
        <w:ind w:right="4771"/>
      </w:pPr>
      <w:r>
        <w:t>Намазывание части (всей) поверхности клеем. Сборка</w:t>
      </w:r>
      <w:r>
        <w:rPr>
          <w:spacing w:val="-11"/>
        </w:rPr>
        <w:t xml:space="preserve"> </w:t>
      </w:r>
      <w:r>
        <w:t>изображения</w:t>
      </w:r>
      <w:r>
        <w:rPr>
          <w:spacing w:val="-13"/>
        </w:rPr>
        <w:t xml:space="preserve"> </w:t>
      </w:r>
      <w:r>
        <w:t>объекта</w:t>
      </w:r>
      <w:r>
        <w:rPr>
          <w:spacing w:val="-10"/>
        </w:rPr>
        <w:t xml:space="preserve"> </w:t>
      </w:r>
      <w:r>
        <w:t>из</w:t>
      </w:r>
      <w:r>
        <w:rPr>
          <w:spacing w:val="-14"/>
        </w:rPr>
        <w:t xml:space="preserve"> </w:t>
      </w:r>
      <w:r>
        <w:t>нескольких</w:t>
      </w:r>
      <w:r>
        <w:rPr>
          <w:spacing w:val="-10"/>
        </w:rPr>
        <w:t xml:space="preserve"> </w:t>
      </w:r>
      <w:r>
        <w:t>деталей.</w:t>
      </w:r>
    </w:p>
    <w:p w:rsidR="0043494C" w:rsidRDefault="00A844C4">
      <w:pPr>
        <w:pStyle w:val="Heading1"/>
        <w:numPr>
          <w:ilvl w:val="0"/>
          <w:numId w:val="2"/>
        </w:numPr>
        <w:tabs>
          <w:tab w:val="left" w:pos="5516"/>
        </w:tabs>
        <w:spacing w:before="13"/>
        <w:ind w:hanging="177"/>
        <w:jc w:val="left"/>
      </w:pPr>
      <w:bookmarkStart w:id="174" w:name="4_класс_(11)"/>
      <w:bookmarkEnd w:id="174"/>
      <w:r>
        <w:rPr>
          <w:spacing w:val="-2"/>
        </w:rPr>
        <w:t>класс</w:t>
      </w:r>
    </w:p>
    <w:p w:rsidR="0043494C" w:rsidRDefault="00A844C4">
      <w:pPr>
        <w:pStyle w:val="a3"/>
        <w:spacing w:line="269" w:lineRule="exact"/>
      </w:pPr>
      <w:r>
        <w:rPr>
          <w:spacing w:val="-2"/>
          <w:u w:val="single"/>
        </w:rPr>
        <w:t>Лепка</w:t>
      </w:r>
    </w:p>
    <w:p w:rsidR="0043494C" w:rsidRDefault="00A844C4">
      <w:pPr>
        <w:pStyle w:val="a3"/>
        <w:spacing w:line="275" w:lineRule="exact"/>
      </w:pPr>
      <w:r>
        <w:t>Разминание</w:t>
      </w:r>
      <w:r>
        <w:rPr>
          <w:spacing w:val="-8"/>
        </w:rPr>
        <w:t xml:space="preserve"> </w:t>
      </w:r>
      <w:r>
        <w:t>пластилина</w:t>
      </w:r>
      <w:r>
        <w:rPr>
          <w:spacing w:val="-13"/>
        </w:rPr>
        <w:t xml:space="preserve"> </w:t>
      </w:r>
      <w:r>
        <w:t>(теста,</w:t>
      </w:r>
      <w:r>
        <w:rPr>
          <w:spacing w:val="-1"/>
        </w:rPr>
        <w:t xml:space="preserve"> </w:t>
      </w:r>
      <w:r>
        <w:rPr>
          <w:spacing w:val="-2"/>
        </w:rPr>
        <w:t>глины)</w:t>
      </w:r>
    </w:p>
    <w:p w:rsidR="0043494C" w:rsidRDefault="0043494C">
      <w:pPr>
        <w:spacing w:line="275" w:lineRule="exact"/>
        <w:sectPr w:rsidR="0043494C">
          <w:pgSz w:w="11910" w:h="16840"/>
          <w:pgMar w:top="300" w:right="240" w:bottom="560" w:left="860" w:header="0" w:footer="350" w:gutter="0"/>
          <w:cols w:space="720"/>
        </w:sectPr>
      </w:pPr>
    </w:p>
    <w:p w:rsidR="0043494C" w:rsidRDefault="00A844C4">
      <w:pPr>
        <w:pStyle w:val="a3"/>
        <w:spacing w:before="72" w:line="242" w:lineRule="auto"/>
        <w:ind w:right="4141"/>
      </w:pPr>
      <w:r>
        <w:lastRenderedPageBreak/>
        <w:t>Получение</w:t>
      </w:r>
      <w:r>
        <w:rPr>
          <w:spacing w:val="-10"/>
        </w:rPr>
        <w:t xml:space="preserve"> </w:t>
      </w:r>
      <w:r>
        <w:t>формы</w:t>
      </w:r>
      <w:r>
        <w:rPr>
          <w:spacing w:val="-11"/>
        </w:rPr>
        <w:t xml:space="preserve"> </w:t>
      </w:r>
      <w:r>
        <w:t>путем</w:t>
      </w:r>
      <w:r>
        <w:rPr>
          <w:spacing w:val="-8"/>
        </w:rPr>
        <w:t xml:space="preserve"> </w:t>
      </w:r>
      <w:r>
        <w:t>выдавливания</w:t>
      </w:r>
      <w:r>
        <w:rPr>
          <w:spacing w:val="-9"/>
        </w:rPr>
        <w:t xml:space="preserve"> </w:t>
      </w:r>
      <w:r>
        <w:t>формочкой. Закручивание колбаски в жгутик.</w:t>
      </w:r>
    </w:p>
    <w:p w:rsidR="0043494C" w:rsidRDefault="00A844C4">
      <w:pPr>
        <w:pStyle w:val="a3"/>
        <w:spacing w:line="242" w:lineRule="auto"/>
        <w:ind w:right="5324"/>
      </w:pPr>
      <w:r>
        <w:t>Переплетение:</w:t>
      </w:r>
      <w:r>
        <w:rPr>
          <w:spacing w:val="-6"/>
        </w:rPr>
        <w:t xml:space="preserve"> </w:t>
      </w:r>
      <w:r>
        <w:t>плетение</w:t>
      </w:r>
      <w:r>
        <w:rPr>
          <w:spacing w:val="-11"/>
        </w:rPr>
        <w:t xml:space="preserve"> </w:t>
      </w:r>
      <w:r>
        <w:t>из</w:t>
      </w:r>
      <w:r>
        <w:rPr>
          <w:spacing w:val="-5"/>
        </w:rPr>
        <w:t xml:space="preserve"> </w:t>
      </w:r>
      <w:r>
        <w:t>2-х</w:t>
      </w:r>
      <w:r>
        <w:rPr>
          <w:spacing w:val="-11"/>
        </w:rPr>
        <w:t xml:space="preserve"> </w:t>
      </w:r>
      <w:r>
        <w:t>колбасок. Проделывание отверстия в детали.</w:t>
      </w:r>
    </w:p>
    <w:p w:rsidR="0043494C" w:rsidRDefault="00A844C4">
      <w:pPr>
        <w:pStyle w:val="a3"/>
        <w:spacing w:line="271" w:lineRule="exact"/>
      </w:pPr>
      <w:r>
        <w:t>Защипывание</w:t>
      </w:r>
      <w:r>
        <w:rPr>
          <w:spacing w:val="-6"/>
        </w:rPr>
        <w:t xml:space="preserve"> </w:t>
      </w:r>
      <w:r>
        <w:t>краев</w:t>
      </w:r>
      <w:r>
        <w:rPr>
          <w:spacing w:val="-4"/>
        </w:rPr>
        <w:t xml:space="preserve"> </w:t>
      </w:r>
      <w:r>
        <w:rPr>
          <w:spacing w:val="-2"/>
        </w:rPr>
        <w:t>детали.</w:t>
      </w:r>
    </w:p>
    <w:p w:rsidR="0043494C" w:rsidRDefault="00A844C4">
      <w:pPr>
        <w:pStyle w:val="a3"/>
        <w:spacing w:line="237" w:lineRule="auto"/>
        <w:ind w:right="2181"/>
      </w:pPr>
      <w:r>
        <w:t>Соединение</w:t>
      </w:r>
      <w:r>
        <w:rPr>
          <w:spacing w:val="-15"/>
        </w:rPr>
        <w:t xml:space="preserve"> </w:t>
      </w:r>
      <w:r>
        <w:t>деталей</w:t>
      </w:r>
      <w:r>
        <w:rPr>
          <w:spacing w:val="-10"/>
        </w:rPr>
        <w:t xml:space="preserve"> </w:t>
      </w:r>
      <w:r>
        <w:t>изделия</w:t>
      </w:r>
      <w:r>
        <w:rPr>
          <w:spacing w:val="-15"/>
        </w:rPr>
        <w:t xml:space="preserve"> </w:t>
      </w:r>
      <w:r>
        <w:t>прижатием</w:t>
      </w:r>
      <w:r>
        <w:rPr>
          <w:spacing w:val="-14"/>
        </w:rPr>
        <w:t xml:space="preserve"> </w:t>
      </w:r>
      <w:r>
        <w:t>(примазыванием,</w:t>
      </w:r>
      <w:r>
        <w:rPr>
          <w:spacing w:val="-12"/>
        </w:rPr>
        <w:t xml:space="preserve"> </w:t>
      </w:r>
      <w:r>
        <w:t>прищипыванием). Лепка предмета из одной (нескольких) частей.</w:t>
      </w:r>
    </w:p>
    <w:p w:rsidR="0043494C" w:rsidRDefault="00A844C4">
      <w:pPr>
        <w:pStyle w:val="a3"/>
        <w:spacing w:before="3"/>
        <w:ind w:right="4771"/>
      </w:pPr>
      <w:r>
        <w:t>Выполнение тиснения (пальцем, штампом) Нанесение</w:t>
      </w:r>
      <w:r>
        <w:rPr>
          <w:spacing w:val="-9"/>
        </w:rPr>
        <w:t xml:space="preserve"> </w:t>
      </w:r>
      <w:r>
        <w:t>декоративного</w:t>
      </w:r>
      <w:r>
        <w:rPr>
          <w:spacing w:val="-9"/>
        </w:rPr>
        <w:t xml:space="preserve"> </w:t>
      </w:r>
      <w:r>
        <w:t>материала</w:t>
      </w:r>
      <w:r>
        <w:rPr>
          <w:spacing w:val="-9"/>
        </w:rPr>
        <w:t xml:space="preserve"> </w:t>
      </w:r>
      <w:r>
        <w:t>на</w:t>
      </w:r>
      <w:r>
        <w:rPr>
          <w:spacing w:val="-14"/>
        </w:rPr>
        <w:t xml:space="preserve"> </w:t>
      </w:r>
      <w:r>
        <w:t>изделие. Дополнение изделия мелкими деталями.</w:t>
      </w:r>
    </w:p>
    <w:p w:rsidR="0043494C" w:rsidRDefault="00A844C4">
      <w:pPr>
        <w:pStyle w:val="a3"/>
        <w:spacing w:line="274" w:lineRule="exact"/>
      </w:pPr>
      <w:r>
        <w:t>Нанесение</w:t>
      </w:r>
      <w:r>
        <w:rPr>
          <w:spacing w:val="-6"/>
        </w:rPr>
        <w:t xml:space="preserve"> </w:t>
      </w:r>
      <w:r>
        <w:t>на</w:t>
      </w:r>
      <w:r>
        <w:rPr>
          <w:spacing w:val="-7"/>
        </w:rPr>
        <w:t xml:space="preserve"> </w:t>
      </w:r>
      <w:r>
        <w:t>изделие</w:t>
      </w:r>
      <w:r>
        <w:rPr>
          <w:spacing w:val="-5"/>
        </w:rPr>
        <w:t xml:space="preserve"> </w:t>
      </w:r>
      <w:r>
        <w:rPr>
          <w:spacing w:val="-2"/>
        </w:rPr>
        <w:t>рисунка.</w:t>
      </w:r>
    </w:p>
    <w:p w:rsidR="0043494C" w:rsidRDefault="00A844C4">
      <w:pPr>
        <w:pStyle w:val="a3"/>
        <w:spacing w:before="5" w:line="237" w:lineRule="auto"/>
        <w:ind w:right="2181"/>
      </w:pPr>
      <w:r>
        <w:t>Лепка</w:t>
      </w:r>
      <w:r>
        <w:rPr>
          <w:spacing w:val="-6"/>
        </w:rPr>
        <w:t xml:space="preserve"> </w:t>
      </w:r>
      <w:r>
        <w:t>изделия</w:t>
      </w:r>
      <w:r>
        <w:rPr>
          <w:spacing w:val="-6"/>
        </w:rPr>
        <w:t xml:space="preserve"> </w:t>
      </w:r>
      <w:r>
        <w:t>с</w:t>
      </w:r>
      <w:r>
        <w:rPr>
          <w:spacing w:val="-6"/>
        </w:rPr>
        <w:t xml:space="preserve"> </w:t>
      </w:r>
      <w:r>
        <w:t>нанесением</w:t>
      </w:r>
      <w:r>
        <w:rPr>
          <w:spacing w:val="-5"/>
        </w:rPr>
        <w:t xml:space="preserve"> </w:t>
      </w:r>
      <w:r>
        <w:t>растительного</w:t>
      </w:r>
      <w:r>
        <w:rPr>
          <w:spacing w:val="-6"/>
        </w:rPr>
        <w:t xml:space="preserve"> </w:t>
      </w:r>
      <w:r>
        <w:t>(геометрического)</w:t>
      </w:r>
      <w:r>
        <w:rPr>
          <w:spacing w:val="-8"/>
        </w:rPr>
        <w:t xml:space="preserve"> </w:t>
      </w:r>
      <w:r>
        <w:t>орнамента. Лепка нескольких предметов, объединённых сюжетом</w:t>
      </w:r>
    </w:p>
    <w:p w:rsidR="0043494C" w:rsidRDefault="00A844C4">
      <w:pPr>
        <w:pStyle w:val="a3"/>
        <w:spacing w:before="4" w:line="275" w:lineRule="exact"/>
      </w:pPr>
      <w:r>
        <w:rPr>
          <w:spacing w:val="-2"/>
          <w:u w:val="single"/>
        </w:rPr>
        <w:t>Рисование</w:t>
      </w:r>
    </w:p>
    <w:p w:rsidR="0043494C" w:rsidRDefault="00A844C4">
      <w:pPr>
        <w:pStyle w:val="a3"/>
        <w:spacing w:line="275" w:lineRule="exact"/>
      </w:pPr>
      <w:r>
        <w:t>Закрашивание</w:t>
      </w:r>
      <w:r>
        <w:rPr>
          <w:spacing w:val="-15"/>
        </w:rPr>
        <w:t xml:space="preserve"> </w:t>
      </w:r>
      <w:r>
        <w:t>внутри</w:t>
      </w:r>
      <w:r>
        <w:rPr>
          <w:spacing w:val="-7"/>
        </w:rPr>
        <w:t xml:space="preserve"> </w:t>
      </w:r>
      <w:r>
        <w:t>контура</w:t>
      </w:r>
      <w:r>
        <w:rPr>
          <w:spacing w:val="-9"/>
        </w:rPr>
        <w:t xml:space="preserve"> </w:t>
      </w:r>
      <w:r>
        <w:t>(заполнение</w:t>
      </w:r>
      <w:r>
        <w:rPr>
          <w:spacing w:val="-13"/>
        </w:rPr>
        <w:t xml:space="preserve"> </w:t>
      </w:r>
      <w:r>
        <w:t>всей</w:t>
      </w:r>
      <w:r>
        <w:rPr>
          <w:spacing w:val="-11"/>
        </w:rPr>
        <w:t xml:space="preserve"> </w:t>
      </w:r>
      <w:r>
        <w:t>поверхности</w:t>
      </w:r>
      <w:r>
        <w:rPr>
          <w:spacing w:val="-15"/>
        </w:rPr>
        <w:t xml:space="preserve"> </w:t>
      </w:r>
      <w:r>
        <w:t>внутри</w:t>
      </w:r>
      <w:r>
        <w:rPr>
          <w:spacing w:val="-6"/>
        </w:rPr>
        <w:t xml:space="preserve"> </w:t>
      </w:r>
      <w:r>
        <w:rPr>
          <w:spacing w:val="-2"/>
        </w:rPr>
        <w:t>контура)</w:t>
      </w:r>
    </w:p>
    <w:p w:rsidR="0043494C" w:rsidRDefault="00A844C4">
      <w:pPr>
        <w:pStyle w:val="a3"/>
        <w:spacing w:before="4" w:line="237" w:lineRule="auto"/>
      </w:pPr>
      <w:r>
        <w:t>Рисование</w:t>
      </w:r>
      <w:r>
        <w:rPr>
          <w:spacing w:val="35"/>
        </w:rPr>
        <w:t xml:space="preserve"> </w:t>
      </w:r>
      <w:r>
        <w:t>контура</w:t>
      </w:r>
      <w:r>
        <w:rPr>
          <w:spacing w:val="34"/>
        </w:rPr>
        <w:t xml:space="preserve"> </w:t>
      </w:r>
      <w:r>
        <w:t>предмета</w:t>
      </w:r>
      <w:r>
        <w:rPr>
          <w:spacing w:val="35"/>
        </w:rPr>
        <w:t xml:space="preserve"> </w:t>
      </w:r>
      <w:r>
        <w:t>по</w:t>
      </w:r>
      <w:r>
        <w:rPr>
          <w:spacing w:val="40"/>
        </w:rPr>
        <w:t xml:space="preserve"> </w:t>
      </w:r>
      <w:r>
        <w:t>контурным</w:t>
      </w:r>
      <w:r>
        <w:rPr>
          <w:spacing w:val="37"/>
        </w:rPr>
        <w:t xml:space="preserve"> </w:t>
      </w:r>
      <w:r>
        <w:t>линиям</w:t>
      </w:r>
      <w:r>
        <w:rPr>
          <w:spacing w:val="32"/>
        </w:rPr>
        <w:t xml:space="preserve"> </w:t>
      </w:r>
      <w:r>
        <w:t>(по</w:t>
      </w:r>
      <w:r>
        <w:rPr>
          <w:spacing w:val="35"/>
        </w:rPr>
        <w:t xml:space="preserve"> </w:t>
      </w:r>
      <w:r>
        <w:t>опорным</w:t>
      </w:r>
      <w:r>
        <w:rPr>
          <w:spacing w:val="37"/>
        </w:rPr>
        <w:t xml:space="preserve"> </w:t>
      </w:r>
      <w:r>
        <w:t>точкам,</w:t>
      </w:r>
      <w:r>
        <w:rPr>
          <w:spacing w:val="37"/>
        </w:rPr>
        <w:t xml:space="preserve"> </w:t>
      </w:r>
      <w:r>
        <w:t>по</w:t>
      </w:r>
      <w:r>
        <w:rPr>
          <w:spacing w:val="39"/>
        </w:rPr>
        <w:t xml:space="preserve"> </w:t>
      </w:r>
      <w:r>
        <w:t>трафарету,</w:t>
      </w:r>
      <w:r>
        <w:rPr>
          <w:spacing w:val="38"/>
        </w:rPr>
        <w:t xml:space="preserve"> </w:t>
      </w:r>
      <w:r>
        <w:t xml:space="preserve">по </w:t>
      </w:r>
      <w:r>
        <w:rPr>
          <w:spacing w:val="-2"/>
        </w:rPr>
        <w:t>шаблону)</w:t>
      </w:r>
    </w:p>
    <w:p w:rsidR="0043494C" w:rsidRDefault="00A844C4">
      <w:pPr>
        <w:pStyle w:val="a3"/>
        <w:spacing w:before="4" w:line="275" w:lineRule="exact"/>
      </w:pPr>
      <w:r>
        <w:t>Дорисовывание</w:t>
      </w:r>
      <w:r>
        <w:rPr>
          <w:spacing w:val="-10"/>
        </w:rPr>
        <w:t xml:space="preserve"> </w:t>
      </w:r>
      <w:r>
        <w:t>части,</w:t>
      </w:r>
      <w:r>
        <w:rPr>
          <w:spacing w:val="-12"/>
        </w:rPr>
        <w:t xml:space="preserve"> </w:t>
      </w:r>
      <w:r>
        <w:t>отдельных</w:t>
      </w:r>
      <w:r>
        <w:rPr>
          <w:spacing w:val="-8"/>
        </w:rPr>
        <w:t xml:space="preserve"> </w:t>
      </w:r>
      <w:r>
        <w:t>деталей</w:t>
      </w:r>
      <w:r>
        <w:rPr>
          <w:spacing w:val="-3"/>
        </w:rPr>
        <w:t xml:space="preserve"> </w:t>
      </w:r>
      <w:r>
        <w:rPr>
          <w:spacing w:val="-2"/>
        </w:rPr>
        <w:t>предмета.</w:t>
      </w:r>
    </w:p>
    <w:p w:rsidR="0043494C" w:rsidRDefault="00A844C4">
      <w:pPr>
        <w:pStyle w:val="a3"/>
        <w:spacing w:line="275" w:lineRule="exact"/>
      </w:pPr>
      <w:r>
        <w:t>Рисование</w:t>
      </w:r>
      <w:r>
        <w:rPr>
          <w:spacing w:val="-13"/>
        </w:rPr>
        <w:t xml:space="preserve"> </w:t>
      </w:r>
      <w:r>
        <w:t>растительных</w:t>
      </w:r>
      <w:r>
        <w:rPr>
          <w:spacing w:val="-9"/>
        </w:rPr>
        <w:t xml:space="preserve"> </w:t>
      </w:r>
      <w:r>
        <w:t>и</w:t>
      </w:r>
      <w:r>
        <w:rPr>
          <w:spacing w:val="-9"/>
        </w:rPr>
        <w:t xml:space="preserve"> </w:t>
      </w:r>
      <w:r>
        <w:t>геометрических</w:t>
      </w:r>
      <w:r>
        <w:rPr>
          <w:spacing w:val="-6"/>
        </w:rPr>
        <w:t xml:space="preserve"> </w:t>
      </w:r>
      <w:r>
        <w:t>элементов</w:t>
      </w:r>
      <w:r>
        <w:rPr>
          <w:spacing w:val="-12"/>
        </w:rPr>
        <w:t xml:space="preserve"> </w:t>
      </w:r>
      <w:r>
        <w:rPr>
          <w:spacing w:val="-2"/>
        </w:rPr>
        <w:t>орнамента.</w:t>
      </w:r>
    </w:p>
    <w:p w:rsidR="0043494C" w:rsidRDefault="00A844C4">
      <w:pPr>
        <w:pStyle w:val="a3"/>
        <w:spacing w:before="3" w:line="275" w:lineRule="exact"/>
      </w:pPr>
      <w:r>
        <w:t>Дополнение</w:t>
      </w:r>
      <w:r>
        <w:rPr>
          <w:spacing w:val="-14"/>
        </w:rPr>
        <w:t xml:space="preserve"> </w:t>
      </w:r>
      <w:r>
        <w:t>готового</w:t>
      </w:r>
      <w:r>
        <w:rPr>
          <w:spacing w:val="-6"/>
        </w:rPr>
        <w:t xml:space="preserve"> </w:t>
      </w:r>
      <w:r>
        <w:t>орнамента</w:t>
      </w:r>
      <w:r>
        <w:rPr>
          <w:spacing w:val="-7"/>
        </w:rPr>
        <w:t xml:space="preserve"> </w:t>
      </w:r>
      <w:r>
        <w:t>растительными</w:t>
      </w:r>
      <w:r>
        <w:rPr>
          <w:spacing w:val="-5"/>
        </w:rPr>
        <w:t xml:space="preserve"> </w:t>
      </w:r>
      <w:r>
        <w:t>и</w:t>
      </w:r>
      <w:r>
        <w:rPr>
          <w:spacing w:val="-11"/>
        </w:rPr>
        <w:t xml:space="preserve"> </w:t>
      </w:r>
      <w:r>
        <w:t>геометрическими</w:t>
      </w:r>
      <w:r>
        <w:rPr>
          <w:spacing w:val="-4"/>
        </w:rPr>
        <w:t xml:space="preserve"> </w:t>
      </w:r>
      <w:r>
        <w:rPr>
          <w:spacing w:val="-2"/>
        </w:rPr>
        <w:t>элементами.</w:t>
      </w:r>
    </w:p>
    <w:p w:rsidR="0043494C" w:rsidRDefault="00A844C4">
      <w:pPr>
        <w:pStyle w:val="a3"/>
        <w:tabs>
          <w:tab w:val="left" w:pos="1761"/>
          <w:tab w:val="left" w:pos="2851"/>
          <w:tab w:val="left" w:pos="4133"/>
          <w:tab w:val="left" w:pos="5166"/>
          <w:tab w:val="left" w:pos="6021"/>
          <w:tab w:val="left" w:pos="7101"/>
          <w:tab w:val="left" w:pos="7956"/>
          <w:tab w:val="left" w:pos="9704"/>
        </w:tabs>
        <w:ind w:right="471"/>
      </w:pPr>
      <w:r>
        <w:t xml:space="preserve">Рисование орнамента из растительных и геометрических форм в полосе (в круге, в квадрате). </w:t>
      </w:r>
      <w:r>
        <w:rPr>
          <w:spacing w:val="-2"/>
        </w:rPr>
        <w:t>Освоение</w:t>
      </w:r>
      <w:r>
        <w:tab/>
      </w:r>
      <w:r>
        <w:rPr>
          <w:spacing w:val="-2"/>
        </w:rPr>
        <w:t>приемов</w:t>
      </w:r>
      <w:r>
        <w:tab/>
      </w:r>
      <w:r>
        <w:rPr>
          <w:spacing w:val="-2"/>
        </w:rPr>
        <w:t>рисования</w:t>
      </w:r>
      <w:r>
        <w:tab/>
      </w:r>
      <w:r>
        <w:rPr>
          <w:spacing w:val="-2"/>
        </w:rPr>
        <w:t>кистью:</w:t>
      </w:r>
      <w:r>
        <w:tab/>
      </w:r>
      <w:r>
        <w:rPr>
          <w:spacing w:val="-2"/>
        </w:rPr>
        <w:t>прием</w:t>
      </w:r>
      <w:r>
        <w:tab/>
      </w:r>
      <w:r>
        <w:rPr>
          <w:spacing w:val="-2"/>
        </w:rPr>
        <w:t>касания,</w:t>
      </w:r>
      <w:r>
        <w:tab/>
      </w:r>
      <w:r>
        <w:rPr>
          <w:spacing w:val="-2"/>
        </w:rPr>
        <w:t>прием</w:t>
      </w:r>
      <w:r>
        <w:tab/>
      </w:r>
      <w:r>
        <w:rPr>
          <w:spacing w:val="-2"/>
        </w:rPr>
        <w:t>примакивания,</w:t>
      </w:r>
      <w:r>
        <w:tab/>
      </w:r>
      <w:r>
        <w:rPr>
          <w:spacing w:val="-4"/>
        </w:rPr>
        <w:t xml:space="preserve">прием </w:t>
      </w:r>
      <w:r>
        <w:t>наращивания массы.</w:t>
      </w:r>
    </w:p>
    <w:p w:rsidR="0043494C" w:rsidRDefault="00A844C4">
      <w:pPr>
        <w:pStyle w:val="a3"/>
        <w:spacing w:before="1" w:line="275" w:lineRule="exact"/>
      </w:pPr>
      <w:r>
        <w:t>Выбор</w:t>
      </w:r>
      <w:r>
        <w:rPr>
          <w:spacing w:val="-3"/>
        </w:rPr>
        <w:t xml:space="preserve"> </w:t>
      </w:r>
      <w:r>
        <w:t>цвета</w:t>
      </w:r>
      <w:r>
        <w:rPr>
          <w:spacing w:val="-4"/>
        </w:rPr>
        <w:t xml:space="preserve"> </w:t>
      </w:r>
      <w:r>
        <w:t>для</w:t>
      </w:r>
      <w:r>
        <w:rPr>
          <w:spacing w:val="2"/>
        </w:rPr>
        <w:t xml:space="preserve"> </w:t>
      </w:r>
      <w:r>
        <w:rPr>
          <w:spacing w:val="-2"/>
        </w:rPr>
        <w:t>рисования.</w:t>
      </w:r>
    </w:p>
    <w:p w:rsidR="0043494C" w:rsidRDefault="00A844C4">
      <w:pPr>
        <w:pStyle w:val="a3"/>
        <w:spacing w:line="242" w:lineRule="auto"/>
        <w:ind w:right="3293"/>
      </w:pPr>
      <w:r>
        <w:t>Получение</w:t>
      </w:r>
      <w:r>
        <w:rPr>
          <w:spacing w:val="-10"/>
        </w:rPr>
        <w:t xml:space="preserve"> </w:t>
      </w:r>
      <w:r>
        <w:t>цвета</w:t>
      </w:r>
      <w:r>
        <w:rPr>
          <w:spacing w:val="-9"/>
        </w:rPr>
        <w:t xml:space="preserve"> </w:t>
      </w:r>
      <w:r>
        <w:t>краски</w:t>
      </w:r>
      <w:r>
        <w:rPr>
          <w:spacing w:val="-9"/>
        </w:rPr>
        <w:t xml:space="preserve"> </w:t>
      </w:r>
      <w:r>
        <w:t>путем</w:t>
      </w:r>
      <w:r>
        <w:rPr>
          <w:spacing w:val="-7"/>
        </w:rPr>
        <w:t xml:space="preserve"> </w:t>
      </w:r>
      <w:r>
        <w:t>смешивания</w:t>
      </w:r>
      <w:r>
        <w:rPr>
          <w:spacing w:val="-12"/>
        </w:rPr>
        <w:t xml:space="preserve"> </w:t>
      </w:r>
      <w:r>
        <w:t>красок</w:t>
      </w:r>
      <w:r>
        <w:rPr>
          <w:spacing w:val="-10"/>
        </w:rPr>
        <w:t xml:space="preserve"> </w:t>
      </w:r>
      <w:r>
        <w:t>других</w:t>
      </w:r>
      <w:r>
        <w:rPr>
          <w:spacing w:val="-9"/>
        </w:rPr>
        <w:t xml:space="preserve"> </w:t>
      </w:r>
      <w:r>
        <w:t xml:space="preserve">цветов. </w:t>
      </w:r>
      <w:r>
        <w:rPr>
          <w:spacing w:val="-2"/>
          <w:u w:val="single"/>
        </w:rPr>
        <w:t>Аппликация</w:t>
      </w:r>
    </w:p>
    <w:p w:rsidR="0043494C" w:rsidRDefault="00A844C4">
      <w:pPr>
        <w:pStyle w:val="a3"/>
        <w:spacing w:line="242" w:lineRule="auto"/>
        <w:ind w:right="2181"/>
      </w:pPr>
      <w:r>
        <w:t>Разрезание</w:t>
      </w:r>
      <w:r>
        <w:rPr>
          <w:spacing w:val="-10"/>
        </w:rPr>
        <w:t xml:space="preserve"> </w:t>
      </w:r>
      <w:r>
        <w:t>бумаги</w:t>
      </w:r>
      <w:r>
        <w:rPr>
          <w:spacing w:val="-9"/>
        </w:rPr>
        <w:t xml:space="preserve"> </w:t>
      </w:r>
      <w:r>
        <w:t>ножницами:</w:t>
      </w:r>
      <w:r>
        <w:rPr>
          <w:spacing w:val="-12"/>
        </w:rPr>
        <w:t xml:space="preserve"> </w:t>
      </w:r>
      <w:r>
        <w:t>выполнение</w:t>
      </w:r>
      <w:r>
        <w:rPr>
          <w:spacing w:val="-10"/>
        </w:rPr>
        <w:t xml:space="preserve"> </w:t>
      </w:r>
      <w:r>
        <w:t>надреза,</w:t>
      </w:r>
      <w:r>
        <w:rPr>
          <w:spacing w:val="-8"/>
        </w:rPr>
        <w:t xml:space="preserve"> </w:t>
      </w:r>
      <w:r>
        <w:t>разрезание</w:t>
      </w:r>
      <w:r>
        <w:rPr>
          <w:spacing w:val="-10"/>
        </w:rPr>
        <w:t xml:space="preserve"> </w:t>
      </w:r>
      <w:r>
        <w:t>листа</w:t>
      </w:r>
      <w:r>
        <w:rPr>
          <w:spacing w:val="-11"/>
        </w:rPr>
        <w:t xml:space="preserve"> </w:t>
      </w:r>
      <w:r>
        <w:t>бумаги Сборка изображения объекта из нескольких деталей.</w:t>
      </w:r>
    </w:p>
    <w:p w:rsidR="0043494C" w:rsidRDefault="00A844C4">
      <w:pPr>
        <w:pStyle w:val="a3"/>
        <w:spacing w:line="242" w:lineRule="auto"/>
      </w:pPr>
      <w:r>
        <w:t>Конструирование</w:t>
      </w:r>
      <w:r>
        <w:rPr>
          <w:spacing w:val="-8"/>
        </w:rPr>
        <w:t xml:space="preserve"> </w:t>
      </w:r>
      <w:r>
        <w:t>объекта из</w:t>
      </w:r>
      <w:r>
        <w:rPr>
          <w:spacing w:val="-6"/>
        </w:rPr>
        <w:t xml:space="preserve"> </w:t>
      </w:r>
      <w:r>
        <w:t>бумаги: заготовка</w:t>
      </w:r>
      <w:r>
        <w:rPr>
          <w:spacing w:val="-6"/>
        </w:rPr>
        <w:t xml:space="preserve"> </w:t>
      </w:r>
      <w:r>
        <w:t>отдельных</w:t>
      </w:r>
      <w:r>
        <w:rPr>
          <w:spacing w:val="-1"/>
        </w:rPr>
        <w:t xml:space="preserve"> </w:t>
      </w:r>
      <w:r>
        <w:t>деталей, соединение</w:t>
      </w:r>
      <w:r>
        <w:rPr>
          <w:spacing w:val="-8"/>
        </w:rPr>
        <w:t xml:space="preserve"> </w:t>
      </w:r>
      <w:r>
        <w:t xml:space="preserve">деталей между </w:t>
      </w:r>
      <w:r>
        <w:rPr>
          <w:spacing w:val="-2"/>
        </w:rPr>
        <w:t>собой.</w:t>
      </w:r>
    </w:p>
    <w:p w:rsidR="0043494C" w:rsidRDefault="00A844C4">
      <w:pPr>
        <w:pStyle w:val="a3"/>
        <w:tabs>
          <w:tab w:val="left" w:pos="2167"/>
          <w:tab w:val="left" w:pos="2959"/>
          <w:tab w:val="left" w:pos="3803"/>
          <w:tab w:val="left" w:pos="5328"/>
        </w:tabs>
        <w:spacing w:before="45"/>
        <w:ind w:right="4823"/>
      </w:pPr>
      <w:r>
        <w:rPr>
          <w:spacing w:val="-2"/>
        </w:rPr>
        <w:t>Намазывание</w:t>
      </w:r>
      <w:r>
        <w:tab/>
      </w:r>
      <w:r>
        <w:rPr>
          <w:spacing w:val="-4"/>
        </w:rPr>
        <w:t>части</w:t>
      </w:r>
      <w:r>
        <w:tab/>
      </w:r>
      <w:r>
        <w:rPr>
          <w:spacing w:val="-2"/>
        </w:rPr>
        <w:t>(всей)</w:t>
      </w:r>
      <w:r>
        <w:tab/>
      </w:r>
      <w:r>
        <w:rPr>
          <w:spacing w:val="-2"/>
        </w:rPr>
        <w:t>поверхности</w:t>
      </w:r>
      <w:r>
        <w:tab/>
      </w:r>
      <w:r>
        <w:rPr>
          <w:spacing w:val="-4"/>
        </w:rPr>
        <w:t xml:space="preserve">клеем. </w:t>
      </w:r>
      <w:r>
        <w:t>Сборка</w:t>
      </w:r>
      <w:r>
        <w:rPr>
          <w:spacing w:val="-6"/>
        </w:rPr>
        <w:t xml:space="preserve"> </w:t>
      </w:r>
      <w:r>
        <w:t>изображения</w:t>
      </w:r>
      <w:r>
        <w:rPr>
          <w:spacing w:val="-9"/>
        </w:rPr>
        <w:t xml:space="preserve"> </w:t>
      </w:r>
      <w:r>
        <w:t>объекта</w:t>
      </w:r>
      <w:r>
        <w:rPr>
          <w:spacing w:val="-5"/>
        </w:rPr>
        <w:t xml:space="preserve"> </w:t>
      </w:r>
      <w:r>
        <w:t>из</w:t>
      </w:r>
      <w:r>
        <w:rPr>
          <w:spacing w:val="-10"/>
        </w:rPr>
        <w:t xml:space="preserve"> </w:t>
      </w:r>
      <w:r>
        <w:t>нескольких</w:t>
      </w:r>
      <w:r>
        <w:rPr>
          <w:spacing w:val="-4"/>
        </w:rPr>
        <w:t xml:space="preserve"> </w:t>
      </w:r>
      <w:r>
        <w:rPr>
          <w:spacing w:val="-2"/>
        </w:rPr>
        <w:t>деталей.</w:t>
      </w:r>
    </w:p>
    <w:p w:rsidR="0043494C" w:rsidRDefault="00A844C4">
      <w:pPr>
        <w:pStyle w:val="a3"/>
        <w:spacing w:before="3" w:line="237" w:lineRule="auto"/>
        <w:ind w:right="461"/>
        <w:jc w:val="both"/>
      </w:pPr>
      <w:r>
        <w:t>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3494C" w:rsidRDefault="00A844C4">
      <w:pPr>
        <w:pStyle w:val="Heading1"/>
        <w:numPr>
          <w:ilvl w:val="0"/>
          <w:numId w:val="2"/>
        </w:numPr>
        <w:tabs>
          <w:tab w:val="left" w:pos="5237"/>
        </w:tabs>
        <w:spacing w:before="13" w:line="272" w:lineRule="exact"/>
        <w:ind w:left="5237" w:hanging="177"/>
        <w:jc w:val="both"/>
      </w:pPr>
      <w:bookmarkStart w:id="175" w:name="5_класс_(13)"/>
      <w:bookmarkEnd w:id="175"/>
      <w:r>
        <w:rPr>
          <w:spacing w:val="-2"/>
        </w:rPr>
        <w:t>класс</w:t>
      </w:r>
    </w:p>
    <w:p w:rsidR="0043494C" w:rsidRDefault="00A844C4">
      <w:pPr>
        <w:pStyle w:val="a3"/>
        <w:spacing w:line="237" w:lineRule="auto"/>
        <w:ind w:right="2792"/>
      </w:pPr>
      <w:r>
        <w:t>Рисование.</w:t>
      </w:r>
      <w:r>
        <w:rPr>
          <w:spacing w:val="-11"/>
        </w:rPr>
        <w:t xml:space="preserve"> </w:t>
      </w:r>
      <w:r>
        <w:t>Дорисовывание</w:t>
      </w:r>
      <w:r>
        <w:rPr>
          <w:spacing w:val="-13"/>
        </w:rPr>
        <w:t xml:space="preserve"> </w:t>
      </w:r>
      <w:r>
        <w:t>симметричной</w:t>
      </w:r>
      <w:r>
        <w:rPr>
          <w:spacing w:val="-12"/>
        </w:rPr>
        <w:t xml:space="preserve"> </w:t>
      </w:r>
      <w:r>
        <w:t>половины</w:t>
      </w:r>
      <w:r>
        <w:rPr>
          <w:spacing w:val="-11"/>
        </w:rPr>
        <w:t xml:space="preserve"> </w:t>
      </w:r>
      <w:r>
        <w:t>(мяч,</w:t>
      </w:r>
      <w:r>
        <w:rPr>
          <w:spacing w:val="-8"/>
        </w:rPr>
        <w:t xml:space="preserve"> </w:t>
      </w:r>
      <w:r>
        <w:t>ёлка,</w:t>
      </w:r>
      <w:r>
        <w:rPr>
          <w:spacing w:val="-8"/>
        </w:rPr>
        <w:t xml:space="preserve"> </w:t>
      </w:r>
      <w:r>
        <w:t>дом). Лепка «Палочки (Конфетки)».</w:t>
      </w:r>
    </w:p>
    <w:p w:rsidR="0043494C" w:rsidRDefault="00A844C4">
      <w:pPr>
        <w:pStyle w:val="a3"/>
        <w:spacing w:before="5" w:line="237" w:lineRule="auto"/>
        <w:ind w:right="3293"/>
      </w:pPr>
      <w:r>
        <w:t>Рисование</w:t>
      </w:r>
      <w:r>
        <w:rPr>
          <w:spacing w:val="-5"/>
        </w:rPr>
        <w:t xml:space="preserve"> </w:t>
      </w:r>
      <w:r>
        <w:t>растительных</w:t>
      </w:r>
      <w:r>
        <w:rPr>
          <w:spacing w:val="-8"/>
        </w:rPr>
        <w:t xml:space="preserve"> </w:t>
      </w:r>
      <w:r>
        <w:t>элементов</w:t>
      </w:r>
      <w:r>
        <w:rPr>
          <w:spacing w:val="-11"/>
        </w:rPr>
        <w:t xml:space="preserve"> </w:t>
      </w:r>
      <w:r>
        <w:t>орнамента.</w:t>
      </w:r>
      <w:r>
        <w:rPr>
          <w:spacing w:val="-7"/>
        </w:rPr>
        <w:t xml:space="preserve"> </w:t>
      </w:r>
      <w:r>
        <w:t>Узор</w:t>
      </w:r>
      <w:r>
        <w:rPr>
          <w:spacing w:val="-8"/>
        </w:rPr>
        <w:t xml:space="preserve"> </w:t>
      </w:r>
      <w:r>
        <w:t>на</w:t>
      </w:r>
      <w:r>
        <w:rPr>
          <w:spacing w:val="-5"/>
        </w:rPr>
        <w:t xml:space="preserve"> </w:t>
      </w:r>
      <w:r>
        <w:t>стекле. Аппликация объёмная «Зимнее дерево».</w:t>
      </w:r>
    </w:p>
    <w:p w:rsidR="0043494C" w:rsidRDefault="00A844C4">
      <w:pPr>
        <w:pStyle w:val="a3"/>
        <w:spacing w:before="3" w:line="275" w:lineRule="exact"/>
      </w:pPr>
      <w:r>
        <w:t>Лепка</w:t>
      </w:r>
      <w:r>
        <w:rPr>
          <w:spacing w:val="-7"/>
        </w:rPr>
        <w:t xml:space="preserve"> </w:t>
      </w:r>
      <w:r>
        <w:rPr>
          <w:spacing w:val="-2"/>
        </w:rPr>
        <w:t>«Зайчик».</w:t>
      </w:r>
    </w:p>
    <w:p w:rsidR="0043494C" w:rsidRDefault="00A844C4">
      <w:pPr>
        <w:pStyle w:val="a3"/>
        <w:spacing w:line="242" w:lineRule="auto"/>
        <w:ind w:right="4141"/>
      </w:pPr>
      <w:r>
        <w:t>Рисование</w:t>
      </w:r>
      <w:r>
        <w:rPr>
          <w:spacing w:val="-12"/>
        </w:rPr>
        <w:t xml:space="preserve"> </w:t>
      </w:r>
      <w:r>
        <w:t>предмета</w:t>
      </w:r>
      <w:r>
        <w:rPr>
          <w:spacing w:val="-8"/>
        </w:rPr>
        <w:t xml:space="preserve"> </w:t>
      </w:r>
      <w:r>
        <w:t>(объекта)</w:t>
      </w:r>
      <w:r>
        <w:rPr>
          <w:spacing w:val="-6"/>
        </w:rPr>
        <w:t xml:space="preserve"> </w:t>
      </w:r>
      <w:r>
        <w:t>с</w:t>
      </w:r>
      <w:r>
        <w:rPr>
          <w:spacing w:val="-12"/>
        </w:rPr>
        <w:t xml:space="preserve"> </w:t>
      </w:r>
      <w:r>
        <w:t>натуры:</w:t>
      </w:r>
      <w:r>
        <w:rPr>
          <w:spacing w:val="-7"/>
        </w:rPr>
        <w:t xml:space="preserve"> </w:t>
      </w:r>
      <w:r>
        <w:t>Снежинка. Аппликация «Домик».</w:t>
      </w:r>
    </w:p>
    <w:p w:rsidR="0043494C" w:rsidRDefault="00A844C4">
      <w:pPr>
        <w:pStyle w:val="a3"/>
        <w:spacing w:line="242" w:lineRule="auto"/>
        <w:ind w:right="3293"/>
      </w:pPr>
      <w:r>
        <w:t>Рисование</w:t>
      </w:r>
      <w:r>
        <w:rPr>
          <w:spacing w:val="-9"/>
        </w:rPr>
        <w:t xml:space="preserve"> </w:t>
      </w:r>
      <w:r>
        <w:t>геометрических</w:t>
      </w:r>
      <w:r>
        <w:rPr>
          <w:spacing w:val="-8"/>
        </w:rPr>
        <w:t xml:space="preserve"> </w:t>
      </w:r>
      <w:r>
        <w:t>элементов</w:t>
      </w:r>
      <w:r>
        <w:rPr>
          <w:spacing w:val="-10"/>
        </w:rPr>
        <w:t xml:space="preserve"> </w:t>
      </w:r>
      <w:r>
        <w:t>орнамента</w:t>
      </w:r>
      <w:r>
        <w:rPr>
          <w:spacing w:val="-4"/>
        </w:rPr>
        <w:t xml:space="preserve"> </w:t>
      </w:r>
      <w:r>
        <w:t>Узор</w:t>
      </w:r>
      <w:r>
        <w:rPr>
          <w:spacing w:val="-8"/>
        </w:rPr>
        <w:t xml:space="preserve"> </w:t>
      </w:r>
      <w:r>
        <w:t>на</w:t>
      </w:r>
      <w:r>
        <w:rPr>
          <w:spacing w:val="-9"/>
        </w:rPr>
        <w:t xml:space="preserve"> </w:t>
      </w:r>
      <w:r>
        <w:t>варежке. Аппликация из бумажных комочков «Снегопад, снеговик».</w:t>
      </w:r>
    </w:p>
    <w:p w:rsidR="0043494C" w:rsidRDefault="00A844C4">
      <w:pPr>
        <w:pStyle w:val="a3"/>
        <w:spacing w:line="242" w:lineRule="auto"/>
        <w:ind w:right="7265"/>
      </w:pPr>
      <w:r>
        <w:t>Лепка « Снеговик». Рисование</w:t>
      </w:r>
      <w:r>
        <w:rPr>
          <w:spacing w:val="32"/>
        </w:rPr>
        <w:t xml:space="preserve"> </w:t>
      </w:r>
      <w:r>
        <w:t>новогодней</w:t>
      </w:r>
      <w:r>
        <w:rPr>
          <w:spacing w:val="-13"/>
        </w:rPr>
        <w:t xml:space="preserve"> </w:t>
      </w:r>
      <w:r>
        <w:t>ёлки.</w:t>
      </w:r>
    </w:p>
    <w:p w:rsidR="0043494C" w:rsidRDefault="00A844C4">
      <w:pPr>
        <w:pStyle w:val="a3"/>
        <w:spacing w:line="271" w:lineRule="exact"/>
      </w:pPr>
      <w:r>
        <w:t>Рисование</w:t>
      </w:r>
      <w:r>
        <w:rPr>
          <w:spacing w:val="-6"/>
        </w:rPr>
        <w:t xml:space="preserve"> </w:t>
      </w:r>
      <w:r>
        <w:t>по</w:t>
      </w:r>
      <w:r>
        <w:rPr>
          <w:spacing w:val="-2"/>
        </w:rPr>
        <w:t xml:space="preserve"> </w:t>
      </w:r>
      <w:r>
        <w:t>сырому</w:t>
      </w:r>
      <w:r>
        <w:rPr>
          <w:spacing w:val="-10"/>
        </w:rPr>
        <w:t xml:space="preserve"> </w:t>
      </w:r>
      <w:r>
        <w:rPr>
          <w:spacing w:val="-2"/>
        </w:rPr>
        <w:t>«Снегирь».</w:t>
      </w:r>
    </w:p>
    <w:p w:rsidR="0043494C" w:rsidRDefault="00A844C4">
      <w:pPr>
        <w:pStyle w:val="a3"/>
        <w:spacing w:line="237" w:lineRule="auto"/>
        <w:ind w:right="3293"/>
      </w:pPr>
      <w:r>
        <w:t>Лепка.</w:t>
      </w:r>
      <w:r>
        <w:rPr>
          <w:spacing w:val="-8"/>
        </w:rPr>
        <w:t xml:space="preserve"> </w:t>
      </w:r>
      <w:r>
        <w:t>Знакомство</w:t>
      </w:r>
      <w:r>
        <w:rPr>
          <w:spacing w:val="-5"/>
        </w:rPr>
        <w:t xml:space="preserve"> </w:t>
      </w:r>
      <w:r>
        <w:t>с</w:t>
      </w:r>
      <w:r>
        <w:rPr>
          <w:spacing w:val="-15"/>
        </w:rPr>
        <w:t xml:space="preserve"> </w:t>
      </w:r>
      <w:r>
        <w:t>глиной.</w:t>
      </w:r>
      <w:r>
        <w:rPr>
          <w:spacing w:val="-11"/>
        </w:rPr>
        <w:t xml:space="preserve"> </w:t>
      </w:r>
      <w:r>
        <w:t>Лепим</w:t>
      </w:r>
      <w:r>
        <w:rPr>
          <w:spacing w:val="-9"/>
        </w:rPr>
        <w:t xml:space="preserve"> </w:t>
      </w:r>
      <w:r>
        <w:t>по</w:t>
      </w:r>
      <w:r>
        <w:rPr>
          <w:spacing w:val="-10"/>
        </w:rPr>
        <w:t xml:space="preserve"> </w:t>
      </w:r>
      <w:r>
        <w:t>контуру</w:t>
      </w:r>
      <w:r>
        <w:rPr>
          <w:spacing w:val="-15"/>
        </w:rPr>
        <w:t xml:space="preserve"> </w:t>
      </w:r>
      <w:r>
        <w:t>колбасками. Аппликация (машина, танк).</w:t>
      </w:r>
    </w:p>
    <w:p w:rsidR="0043494C" w:rsidRDefault="00A844C4">
      <w:pPr>
        <w:pStyle w:val="a3"/>
        <w:spacing w:line="237" w:lineRule="auto"/>
        <w:ind w:right="2181"/>
      </w:pPr>
      <w:r>
        <w:t>Рисование.</w:t>
      </w:r>
      <w:r>
        <w:rPr>
          <w:spacing w:val="-10"/>
        </w:rPr>
        <w:t xml:space="preserve"> </w:t>
      </w:r>
      <w:r>
        <w:t>Дополнение</w:t>
      </w:r>
      <w:r>
        <w:rPr>
          <w:spacing w:val="-8"/>
        </w:rPr>
        <w:t xml:space="preserve"> </w:t>
      </w:r>
      <w:r>
        <w:t>готового</w:t>
      </w:r>
      <w:r>
        <w:rPr>
          <w:spacing w:val="-12"/>
        </w:rPr>
        <w:t xml:space="preserve"> </w:t>
      </w:r>
      <w:r>
        <w:t>орнамента</w:t>
      </w:r>
      <w:r>
        <w:rPr>
          <w:spacing w:val="-8"/>
        </w:rPr>
        <w:t xml:space="preserve"> </w:t>
      </w:r>
      <w:r>
        <w:t>растительными</w:t>
      </w:r>
      <w:r>
        <w:rPr>
          <w:spacing w:val="-7"/>
        </w:rPr>
        <w:t xml:space="preserve"> </w:t>
      </w:r>
      <w:r>
        <w:t>элементами. Аппликация из жгутиков «Букет».</w:t>
      </w:r>
    </w:p>
    <w:p w:rsidR="0043494C" w:rsidRDefault="00A844C4">
      <w:pPr>
        <w:pStyle w:val="a3"/>
        <w:spacing w:before="3" w:line="275" w:lineRule="exact"/>
      </w:pPr>
      <w:r>
        <w:t>Лепка</w:t>
      </w:r>
      <w:r>
        <w:rPr>
          <w:spacing w:val="-3"/>
        </w:rPr>
        <w:t xml:space="preserve"> </w:t>
      </w:r>
      <w:r>
        <w:t>«Воробушки</w:t>
      </w:r>
      <w:r>
        <w:rPr>
          <w:spacing w:val="-3"/>
        </w:rPr>
        <w:t xml:space="preserve"> </w:t>
      </w:r>
      <w:r>
        <w:t>и</w:t>
      </w:r>
      <w:r>
        <w:rPr>
          <w:spacing w:val="-5"/>
        </w:rPr>
        <w:t xml:space="preserve"> </w:t>
      </w:r>
      <w:r>
        <w:rPr>
          <w:spacing w:val="-4"/>
        </w:rPr>
        <w:t>кот».</w:t>
      </w:r>
    </w:p>
    <w:p w:rsidR="0043494C" w:rsidRDefault="00A844C4">
      <w:pPr>
        <w:pStyle w:val="a3"/>
        <w:spacing w:line="242" w:lineRule="auto"/>
        <w:ind w:right="4141"/>
      </w:pPr>
      <w:r>
        <w:t>Аппликация</w:t>
      </w:r>
      <w:r>
        <w:rPr>
          <w:spacing w:val="-5"/>
        </w:rPr>
        <w:t xml:space="preserve"> </w:t>
      </w:r>
      <w:r>
        <w:t>из</w:t>
      </w:r>
      <w:r>
        <w:rPr>
          <w:spacing w:val="-5"/>
        </w:rPr>
        <w:t xml:space="preserve"> </w:t>
      </w:r>
      <w:r>
        <w:t>фантиков</w:t>
      </w:r>
      <w:r>
        <w:rPr>
          <w:spacing w:val="-8"/>
        </w:rPr>
        <w:t xml:space="preserve"> </w:t>
      </w:r>
      <w:r>
        <w:t>и</w:t>
      </w:r>
      <w:r>
        <w:rPr>
          <w:spacing w:val="-9"/>
        </w:rPr>
        <w:t xml:space="preserve"> </w:t>
      </w:r>
      <w:r>
        <w:t>фольги</w:t>
      </w:r>
      <w:r>
        <w:rPr>
          <w:spacing w:val="-9"/>
        </w:rPr>
        <w:t xml:space="preserve"> </w:t>
      </w:r>
      <w:r>
        <w:t>(стрекоза,</w:t>
      </w:r>
      <w:r>
        <w:rPr>
          <w:spacing w:val="-8"/>
        </w:rPr>
        <w:t xml:space="preserve"> </w:t>
      </w:r>
      <w:r>
        <w:t>бабочка). Лепка «Угощение для мамы».</w:t>
      </w:r>
    </w:p>
    <w:p w:rsidR="0043494C" w:rsidRDefault="00A844C4">
      <w:pPr>
        <w:pStyle w:val="a3"/>
        <w:spacing w:line="271" w:lineRule="exact"/>
      </w:pPr>
      <w:r>
        <w:t>Рисование</w:t>
      </w:r>
      <w:r>
        <w:rPr>
          <w:spacing w:val="-10"/>
        </w:rPr>
        <w:t xml:space="preserve"> </w:t>
      </w:r>
      <w:r>
        <w:t>«Букет</w:t>
      </w:r>
      <w:r>
        <w:rPr>
          <w:spacing w:val="-9"/>
        </w:rPr>
        <w:t xml:space="preserve"> </w:t>
      </w:r>
      <w:r>
        <w:rPr>
          <w:spacing w:val="-2"/>
        </w:rPr>
        <w:t>цветов».</w:t>
      </w:r>
    </w:p>
    <w:p w:rsidR="0043494C" w:rsidRDefault="00A844C4">
      <w:pPr>
        <w:pStyle w:val="a3"/>
        <w:spacing w:before="1"/>
      </w:pPr>
      <w:r>
        <w:t>Аппликация</w:t>
      </w:r>
      <w:r>
        <w:rPr>
          <w:spacing w:val="-3"/>
        </w:rPr>
        <w:t xml:space="preserve"> </w:t>
      </w:r>
      <w:r>
        <w:t>из</w:t>
      </w:r>
      <w:r>
        <w:rPr>
          <w:spacing w:val="-2"/>
        </w:rPr>
        <w:t xml:space="preserve"> </w:t>
      </w:r>
      <w:r>
        <w:t>кругов</w:t>
      </w:r>
      <w:r>
        <w:rPr>
          <w:spacing w:val="2"/>
        </w:rPr>
        <w:t xml:space="preserve"> </w:t>
      </w:r>
      <w:r>
        <w:t>«Птичка</w:t>
      </w:r>
      <w:r>
        <w:rPr>
          <w:spacing w:val="-3"/>
        </w:rPr>
        <w:t xml:space="preserve"> </w:t>
      </w:r>
      <w:r>
        <w:t>–</w:t>
      </w:r>
      <w:r>
        <w:rPr>
          <w:spacing w:val="-2"/>
        </w:rPr>
        <w:t xml:space="preserve"> невеличка».</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Лепка</w:t>
      </w:r>
      <w:r>
        <w:rPr>
          <w:spacing w:val="-1"/>
        </w:rPr>
        <w:t xml:space="preserve"> </w:t>
      </w:r>
      <w:r>
        <w:t>«Большие</w:t>
      </w:r>
      <w:r>
        <w:rPr>
          <w:spacing w:val="-4"/>
        </w:rPr>
        <w:t xml:space="preserve"> </w:t>
      </w:r>
      <w:r>
        <w:t>и</w:t>
      </w:r>
      <w:r>
        <w:rPr>
          <w:spacing w:val="-10"/>
        </w:rPr>
        <w:t xml:space="preserve"> </w:t>
      </w:r>
      <w:r>
        <w:t>маленькие</w:t>
      </w:r>
      <w:r>
        <w:rPr>
          <w:spacing w:val="-9"/>
        </w:rPr>
        <w:t xml:space="preserve"> </w:t>
      </w:r>
      <w:r>
        <w:t>птицы</w:t>
      </w:r>
      <w:r>
        <w:rPr>
          <w:spacing w:val="-2"/>
        </w:rPr>
        <w:t xml:space="preserve"> </w:t>
      </w:r>
      <w:r>
        <w:t>на</w:t>
      </w:r>
      <w:r>
        <w:rPr>
          <w:spacing w:val="-10"/>
        </w:rPr>
        <w:t xml:space="preserve"> </w:t>
      </w:r>
      <w:r>
        <w:rPr>
          <w:spacing w:val="-2"/>
        </w:rPr>
        <w:t>кормушке».</w:t>
      </w:r>
    </w:p>
    <w:p w:rsidR="0043494C" w:rsidRDefault="00A844C4">
      <w:pPr>
        <w:pStyle w:val="a3"/>
        <w:spacing w:before="5" w:line="237" w:lineRule="auto"/>
        <w:ind w:right="2181"/>
      </w:pPr>
      <w:r>
        <w:t>Рисование.</w:t>
      </w:r>
      <w:r>
        <w:rPr>
          <w:spacing w:val="-10"/>
        </w:rPr>
        <w:t xml:space="preserve"> </w:t>
      </w:r>
      <w:r>
        <w:t>Дополнение</w:t>
      </w:r>
      <w:r>
        <w:rPr>
          <w:spacing w:val="-8"/>
        </w:rPr>
        <w:t xml:space="preserve"> </w:t>
      </w:r>
      <w:r>
        <w:t>готового</w:t>
      </w:r>
      <w:r>
        <w:rPr>
          <w:spacing w:val="-11"/>
        </w:rPr>
        <w:t xml:space="preserve"> </w:t>
      </w:r>
      <w:r>
        <w:t>орнамента</w:t>
      </w:r>
      <w:r>
        <w:rPr>
          <w:spacing w:val="-8"/>
        </w:rPr>
        <w:t xml:space="preserve"> </w:t>
      </w:r>
      <w:r>
        <w:t>геометрическими</w:t>
      </w:r>
      <w:r>
        <w:rPr>
          <w:spacing w:val="-6"/>
        </w:rPr>
        <w:t xml:space="preserve"> </w:t>
      </w:r>
      <w:r>
        <w:t>элементами. Аппликация «Подводный мир».</w:t>
      </w:r>
    </w:p>
    <w:p w:rsidR="0043494C" w:rsidRDefault="00A844C4">
      <w:pPr>
        <w:pStyle w:val="a3"/>
        <w:spacing w:before="3" w:line="275" w:lineRule="exact"/>
      </w:pPr>
      <w:r>
        <w:t>Лепка «Золотая</w:t>
      </w:r>
      <w:r>
        <w:rPr>
          <w:spacing w:val="-1"/>
        </w:rPr>
        <w:t xml:space="preserve"> </w:t>
      </w:r>
      <w:r>
        <w:rPr>
          <w:spacing w:val="-2"/>
        </w:rPr>
        <w:t>рыбка».</w:t>
      </w:r>
    </w:p>
    <w:p w:rsidR="0043494C" w:rsidRDefault="00A844C4">
      <w:pPr>
        <w:pStyle w:val="a3"/>
        <w:spacing w:line="242" w:lineRule="auto"/>
      </w:pPr>
      <w:r>
        <w:t xml:space="preserve">Рисование. Освоение приемов рисования кистью: прием касания, прием примакивания. «Мир </w:t>
      </w:r>
      <w:r>
        <w:rPr>
          <w:spacing w:val="-2"/>
        </w:rPr>
        <w:t>рыбок».</w:t>
      </w:r>
    </w:p>
    <w:p w:rsidR="0043494C" w:rsidRDefault="00A844C4">
      <w:pPr>
        <w:pStyle w:val="a3"/>
        <w:spacing w:line="242" w:lineRule="auto"/>
        <w:ind w:right="6297"/>
      </w:pPr>
      <w:r>
        <w:t>Аппликация</w:t>
      </w:r>
      <w:r>
        <w:rPr>
          <w:spacing w:val="-15"/>
        </w:rPr>
        <w:t xml:space="preserve"> </w:t>
      </w:r>
      <w:r>
        <w:t>«Праздничные</w:t>
      </w:r>
      <w:r>
        <w:rPr>
          <w:spacing w:val="-15"/>
        </w:rPr>
        <w:t xml:space="preserve"> </w:t>
      </w:r>
      <w:r>
        <w:t>шары». Лепка «Солнце».</w:t>
      </w:r>
    </w:p>
    <w:p w:rsidR="0043494C" w:rsidRDefault="00A844C4">
      <w:pPr>
        <w:pStyle w:val="a3"/>
        <w:spacing w:line="242" w:lineRule="auto"/>
        <w:ind w:right="861"/>
      </w:pPr>
      <w:r>
        <w:t>Рисование</w:t>
      </w:r>
      <w:r>
        <w:rPr>
          <w:spacing w:val="-10"/>
        </w:rPr>
        <w:t xml:space="preserve"> </w:t>
      </w:r>
      <w:r>
        <w:t>вертикальных</w:t>
      </w:r>
      <w:r>
        <w:rPr>
          <w:spacing w:val="-10"/>
        </w:rPr>
        <w:t xml:space="preserve"> </w:t>
      </w:r>
      <w:r>
        <w:t>(горизонтальных,</w:t>
      </w:r>
      <w:r>
        <w:rPr>
          <w:spacing w:val="-8"/>
        </w:rPr>
        <w:t xml:space="preserve"> </w:t>
      </w:r>
      <w:r>
        <w:t>наклонных)</w:t>
      </w:r>
      <w:r>
        <w:rPr>
          <w:spacing w:val="-4"/>
        </w:rPr>
        <w:t xml:space="preserve"> </w:t>
      </w:r>
      <w:r>
        <w:t>линий.</w:t>
      </w:r>
      <w:r>
        <w:rPr>
          <w:spacing w:val="-8"/>
        </w:rPr>
        <w:t xml:space="preserve"> </w:t>
      </w:r>
      <w:r>
        <w:t>Весенний</w:t>
      </w:r>
      <w:r>
        <w:rPr>
          <w:spacing w:val="-4"/>
        </w:rPr>
        <w:t xml:space="preserve"> </w:t>
      </w:r>
      <w:r>
        <w:t>дождик. Аппликация «Медведь».</w:t>
      </w:r>
    </w:p>
    <w:p w:rsidR="0043494C" w:rsidRDefault="00A844C4">
      <w:pPr>
        <w:pStyle w:val="a3"/>
        <w:spacing w:line="242" w:lineRule="auto"/>
        <w:ind w:right="6297"/>
      </w:pPr>
      <w:r>
        <w:t>Лепка</w:t>
      </w:r>
      <w:r>
        <w:rPr>
          <w:spacing w:val="-15"/>
        </w:rPr>
        <w:t xml:space="preserve"> </w:t>
      </w:r>
      <w:r>
        <w:t>«Мисочки</w:t>
      </w:r>
      <w:r>
        <w:rPr>
          <w:spacing w:val="-15"/>
        </w:rPr>
        <w:t xml:space="preserve"> </w:t>
      </w:r>
      <w:r>
        <w:t>для</w:t>
      </w:r>
      <w:r>
        <w:rPr>
          <w:spacing w:val="-15"/>
        </w:rPr>
        <w:t xml:space="preserve"> </w:t>
      </w:r>
      <w:r>
        <w:t>медведей». Рисование «Сказочный домик».</w:t>
      </w:r>
    </w:p>
    <w:p w:rsidR="0043494C" w:rsidRDefault="00A844C4">
      <w:pPr>
        <w:pStyle w:val="a3"/>
        <w:spacing w:line="242" w:lineRule="auto"/>
        <w:ind w:right="3293"/>
      </w:pPr>
      <w:r>
        <w:t>Аппликация</w:t>
      </w:r>
      <w:r>
        <w:rPr>
          <w:spacing w:val="-6"/>
        </w:rPr>
        <w:t xml:space="preserve"> </w:t>
      </w:r>
      <w:r>
        <w:t>из</w:t>
      </w:r>
      <w:r>
        <w:rPr>
          <w:spacing w:val="-9"/>
        </w:rPr>
        <w:t xml:space="preserve"> </w:t>
      </w:r>
      <w:r>
        <w:t>геометрических</w:t>
      </w:r>
      <w:r>
        <w:rPr>
          <w:spacing w:val="-10"/>
        </w:rPr>
        <w:t xml:space="preserve"> </w:t>
      </w:r>
      <w:r>
        <w:t>фигур</w:t>
      </w:r>
      <w:r>
        <w:rPr>
          <w:spacing w:val="-6"/>
        </w:rPr>
        <w:t xml:space="preserve"> </w:t>
      </w:r>
      <w:r>
        <w:t>(спутник</w:t>
      </w:r>
      <w:r>
        <w:rPr>
          <w:spacing w:val="-8"/>
        </w:rPr>
        <w:t xml:space="preserve"> </w:t>
      </w:r>
      <w:r>
        <w:t>земли,</w:t>
      </w:r>
      <w:r>
        <w:rPr>
          <w:spacing w:val="-4"/>
        </w:rPr>
        <w:t xml:space="preserve"> </w:t>
      </w:r>
      <w:r>
        <w:t>ракета). Лепка «Ракета».</w:t>
      </w:r>
    </w:p>
    <w:p w:rsidR="0043494C" w:rsidRDefault="00A844C4">
      <w:pPr>
        <w:pStyle w:val="a3"/>
        <w:ind w:right="6857"/>
      </w:pPr>
      <w:r>
        <w:t>Рисование «Космонавт». Аппликация «Золотая рыбка». Рисование</w:t>
      </w:r>
      <w:r>
        <w:rPr>
          <w:spacing w:val="-15"/>
        </w:rPr>
        <w:t xml:space="preserve"> </w:t>
      </w:r>
      <w:r>
        <w:t>«Пасхальное</w:t>
      </w:r>
      <w:r>
        <w:rPr>
          <w:spacing w:val="-15"/>
        </w:rPr>
        <w:t xml:space="preserve"> </w:t>
      </w:r>
      <w:r>
        <w:t>яичко». Аппликация «Цыплёнок».</w:t>
      </w:r>
    </w:p>
    <w:p w:rsidR="0043494C" w:rsidRDefault="00A844C4">
      <w:pPr>
        <w:pStyle w:val="a3"/>
      </w:pPr>
      <w:r>
        <w:t>Лепка</w:t>
      </w:r>
      <w:r>
        <w:rPr>
          <w:spacing w:val="-7"/>
        </w:rPr>
        <w:t xml:space="preserve"> </w:t>
      </w:r>
      <w:r>
        <w:rPr>
          <w:spacing w:val="-2"/>
        </w:rPr>
        <w:t>«Цыплёнок».</w:t>
      </w:r>
    </w:p>
    <w:p w:rsidR="0043494C" w:rsidRDefault="00A844C4">
      <w:pPr>
        <w:pStyle w:val="a3"/>
        <w:spacing w:line="275" w:lineRule="exact"/>
      </w:pPr>
      <w:r>
        <w:t>Аппликация</w:t>
      </w:r>
      <w:r>
        <w:rPr>
          <w:spacing w:val="-10"/>
        </w:rPr>
        <w:t xml:space="preserve"> </w:t>
      </w:r>
      <w:r>
        <w:t>«Пасхальная</w:t>
      </w:r>
      <w:r>
        <w:rPr>
          <w:spacing w:val="-9"/>
        </w:rPr>
        <w:t xml:space="preserve"> </w:t>
      </w:r>
      <w:r>
        <w:rPr>
          <w:spacing w:val="-2"/>
        </w:rPr>
        <w:t>радость».</w:t>
      </w:r>
    </w:p>
    <w:p w:rsidR="0043494C" w:rsidRDefault="00A844C4">
      <w:pPr>
        <w:pStyle w:val="a3"/>
        <w:spacing w:line="242" w:lineRule="auto"/>
        <w:ind w:right="3293"/>
      </w:pPr>
      <w:r>
        <w:t>Лепка</w:t>
      </w:r>
      <w:r>
        <w:rPr>
          <w:spacing w:val="-6"/>
        </w:rPr>
        <w:t xml:space="preserve"> </w:t>
      </w:r>
      <w:r>
        <w:t>«Воздушные</w:t>
      </w:r>
      <w:r>
        <w:rPr>
          <w:spacing w:val="-9"/>
        </w:rPr>
        <w:t xml:space="preserve"> </w:t>
      </w:r>
      <w:r>
        <w:t>шары</w:t>
      </w:r>
      <w:r>
        <w:rPr>
          <w:spacing w:val="-8"/>
        </w:rPr>
        <w:t xml:space="preserve"> </w:t>
      </w:r>
      <w:r>
        <w:t>большие</w:t>
      </w:r>
      <w:r>
        <w:rPr>
          <w:spacing w:val="-9"/>
        </w:rPr>
        <w:t xml:space="preserve"> </w:t>
      </w:r>
      <w:r>
        <w:t>и</w:t>
      </w:r>
      <w:r>
        <w:rPr>
          <w:spacing w:val="-14"/>
        </w:rPr>
        <w:t xml:space="preserve"> </w:t>
      </w:r>
      <w:r>
        <w:t>маленькие,</w:t>
      </w:r>
      <w:r>
        <w:rPr>
          <w:spacing w:val="-6"/>
        </w:rPr>
        <w:t xml:space="preserve"> </w:t>
      </w:r>
      <w:r>
        <w:t>разной</w:t>
      </w:r>
      <w:r>
        <w:rPr>
          <w:spacing w:val="-13"/>
        </w:rPr>
        <w:t xml:space="preserve"> </w:t>
      </w:r>
      <w:r>
        <w:t>формы». Рисование «Связка шаров».</w:t>
      </w:r>
    </w:p>
    <w:p w:rsidR="0043494C" w:rsidRDefault="00A844C4">
      <w:pPr>
        <w:pStyle w:val="a3"/>
        <w:spacing w:line="271" w:lineRule="exact"/>
      </w:pPr>
      <w:r>
        <w:t>Аппликация</w:t>
      </w:r>
      <w:r>
        <w:rPr>
          <w:spacing w:val="-7"/>
        </w:rPr>
        <w:t xml:space="preserve"> </w:t>
      </w:r>
      <w:r>
        <w:t>обрывная</w:t>
      </w:r>
      <w:r>
        <w:rPr>
          <w:spacing w:val="-12"/>
        </w:rPr>
        <w:t xml:space="preserve"> </w:t>
      </w:r>
      <w:r>
        <w:t>«Праздничный</w:t>
      </w:r>
      <w:r>
        <w:rPr>
          <w:spacing w:val="-5"/>
        </w:rPr>
        <w:t xml:space="preserve"> </w:t>
      </w:r>
      <w:r>
        <w:rPr>
          <w:spacing w:val="-2"/>
        </w:rPr>
        <w:t>букет».</w:t>
      </w:r>
    </w:p>
    <w:p w:rsidR="0043494C" w:rsidRDefault="00A844C4">
      <w:pPr>
        <w:pStyle w:val="a3"/>
        <w:spacing w:line="237" w:lineRule="auto"/>
        <w:ind w:right="4141"/>
      </w:pPr>
      <w:r>
        <w:t>Лепка</w:t>
      </w:r>
      <w:r>
        <w:rPr>
          <w:spacing w:val="-7"/>
        </w:rPr>
        <w:t xml:space="preserve"> </w:t>
      </w:r>
      <w:r>
        <w:t>способом</w:t>
      </w:r>
      <w:r>
        <w:rPr>
          <w:spacing w:val="-5"/>
        </w:rPr>
        <w:t xml:space="preserve"> </w:t>
      </w:r>
      <w:r>
        <w:t>размазывания</w:t>
      </w:r>
      <w:r>
        <w:rPr>
          <w:spacing w:val="-15"/>
        </w:rPr>
        <w:t xml:space="preserve"> </w:t>
      </w:r>
      <w:r>
        <w:t>открытки</w:t>
      </w:r>
      <w:r>
        <w:rPr>
          <w:spacing w:val="-5"/>
        </w:rPr>
        <w:t xml:space="preserve"> </w:t>
      </w:r>
      <w:r>
        <w:t>ко</w:t>
      </w:r>
      <w:r>
        <w:rPr>
          <w:spacing w:val="-6"/>
        </w:rPr>
        <w:t xml:space="preserve"> </w:t>
      </w:r>
      <w:r>
        <w:t>дню</w:t>
      </w:r>
      <w:r>
        <w:rPr>
          <w:spacing w:val="-8"/>
        </w:rPr>
        <w:t xml:space="preserve"> </w:t>
      </w:r>
      <w:r>
        <w:t>Победы. Рисование «Праздничный салют».</w:t>
      </w:r>
    </w:p>
    <w:p w:rsidR="0043494C" w:rsidRDefault="00A844C4">
      <w:pPr>
        <w:pStyle w:val="a3"/>
        <w:ind w:right="4719"/>
      </w:pPr>
      <w:r>
        <w:t>Аппликация</w:t>
      </w:r>
      <w:r>
        <w:rPr>
          <w:spacing w:val="-10"/>
        </w:rPr>
        <w:t xml:space="preserve"> </w:t>
      </w:r>
      <w:r>
        <w:t>обрывная</w:t>
      </w:r>
      <w:r>
        <w:rPr>
          <w:spacing w:val="-15"/>
        </w:rPr>
        <w:t xml:space="preserve"> </w:t>
      </w:r>
      <w:r>
        <w:t>из</w:t>
      </w:r>
      <w:r>
        <w:rPr>
          <w:spacing w:val="-11"/>
        </w:rPr>
        <w:t xml:space="preserve"> </w:t>
      </w:r>
      <w:r>
        <w:t>ладошек</w:t>
      </w:r>
      <w:r>
        <w:rPr>
          <w:spacing w:val="-8"/>
        </w:rPr>
        <w:t xml:space="preserve"> </w:t>
      </w:r>
      <w:r>
        <w:t>«Жар</w:t>
      </w:r>
      <w:r>
        <w:rPr>
          <w:spacing w:val="-11"/>
        </w:rPr>
        <w:t xml:space="preserve"> </w:t>
      </w:r>
      <w:r>
        <w:t>птица». Лепка «Колобок».</w:t>
      </w:r>
    </w:p>
    <w:p w:rsidR="0043494C" w:rsidRDefault="00A844C4">
      <w:pPr>
        <w:pStyle w:val="a3"/>
        <w:spacing w:line="237" w:lineRule="auto"/>
        <w:ind w:right="5324"/>
      </w:pPr>
      <w:r>
        <w:t>Рисование</w:t>
      </w:r>
      <w:r>
        <w:rPr>
          <w:spacing w:val="-14"/>
        </w:rPr>
        <w:t xml:space="preserve"> </w:t>
      </w:r>
      <w:r>
        <w:t>иллюстрации</w:t>
      </w:r>
      <w:r>
        <w:rPr>
          <w:spacing w:val="-9"/>
        </w:rPr>
        <w:t xml:space="preserve"> </w:t>
      </w:r>
      <w:r>
        <w:t>к</w:t>
      </w:r>
      <w:r>
        <w:rPr>
          <w:spacing w:val="-15"/>
        </w:rPr>
        <w:t xml:space="preserve"> </w:t>
      </w:r>
      <w:r>
        <w:t>сказке</w:t>
      </w:r>
      <w:r>
        <w:rPr>
          <w:spacing w:val="-10"/>
        </w:rPr>
        <w:t xml:space="preserve"> </w:t>
      </w:r>
      <w:r>
        <w:t>«Репка». Аппликация «Бабочка».</w:t>
      </w:r>
    </w:p>
    <w:p w:rsidR="0043494C" w:rsidRDefault="00A844C4">
      <w:pPr>
        <w:pStyle w:val="a3"/>
        <w:spacing w:before="51" w:line="275" w:lineRule="exact"/>
      </w:pPr>
      <w:r>
        <w:t>Лепка</w:t>
      </w:r>
      <w:r>
        <w:rPr>
          <w:spacing w:val="-2"/>
        </w:rPr>
        <w:t xml:space="preserve"> </w:t>
      </w:r>
      <w:r>
        <w:t>«</w:t>
      </w:r>
      <w:r>
        <w:rPr>
          <w:spacing w:val="-5"/>
        </w:rPr>
        <w:t xml:space="preserve"> </w:t>
      </w:r>
      <w:r>
        <w:t>Цветок».</w:t>
      </w:r>
      <w:r>
        <w:rPr>
          <w:spacing w:val="3"/>
        </w:rPr>
        <w:t xml:space="preserve"> </w:t>
      </w:r>
      <w:r>
        <w:t>Рисование</w:t>
      </w:r>
      <w:r>
        <w:rPr>
          <w:spacing w:val="-12"/>
        </w:rPr>
        <w:t xml:space="preserve"> </w:t>
      </w:r>
      <w:r>
        <w:rPr>
          <w:spacing w:val="-2"/>
        </w:rPr>
        <w:t>«Гусеница».</w:t>
      </w:r>
    </w:p>
    <w:p w:rsidR="0043494C" w:rsidRDefault="00A844C4">
      <w:pPr>
        <w:pStyle w:val="a3"/>
        <w:ind w:right="3293"/>
      </w:pPr>
      <w:r>
        <w:t>Аппликация</w:t>
      </w:r>
      <w:r>
        <w:rPr>
          <w:spacing w:val="-12"/>
        </w:rPr>
        <w:t xml:space="preserve"> </w:t>
      </w:r>
      <w:r>
        <w:t>из</w:t>
      </w:r>
      <w:r>
        <w:rPr>
          <w:spacing w:val="-15"/>
        </w:rPr>
        <w:t xml:space="preserve"> </w:t>
      </w:r>
      <w:r>
        <w:t>кругов</w:t>
      </w:r>
      <w:r>
        <w:rPr>
          <w:spacing w:val="-12"/>
        </w:rPr>
        <w:t xml:space="preserve"> </w:t>
      </w:r>
      <w:r>
        <w:t>«Весёлая</w:t>
      </w:r>
      <w:r>
        <w:rPr>
          <w:spacing w:val="-12"/>
        </w:rPr>
        <w:t xml:space="preserve"> </w:t>
      </w:r>
      <w:r>
        <w:t>гусеница».Лепка</w:t>
      </w:r>
      <w:r>
        <w:rPr>
          <w:spacing w:val="-9"/>
        </w:rPr>
        <w:t xml:space="preserve"> </w:t>
      </w:r>
      <w:r>
        <w:t>гусеницы. Рисование «Грибная поляна».Лепка «Грибная поляна».</w:t>
      </w:r>
    </w:p>
    <w:p w:rsidR="0043494C" w:rsidRDefault="00A844C4">
      <w:pPr>
        <w:pStyle w:val="a3"/>
      </w:pPr>
      <w:r>
        <w:t>Рисование</w:t>
      </w:r>
      <w:r>
        <w:rPr>
          <w:spacing w:val="-11"/>
        </w:rPr>
        <w:t xml:space="preserve"> </w:t>
      </w:r>
      <w:r>
        <w:t>с</w:t>
      </w:r>
      <w:r>
        <w:rPr>
          <w:spacing w:val="-7"/>
        </w:rPr>
        <w:t xml:space="preserve"> </w:t>
      </w:r>
      <w:r>
        <w:t>натуры</w:t>
      </w:r>
      <w:r>
        <w:rPr>
          <w:spacing w:val="-4"/>
        </w:rPr>
        <w:t xml:space="preserve"> </w:t>
      </w:r>
      <w:r>
        <w:t xml:space="preserve">осенних </w:t>
      </w:r>
      <w:r>
        <w:rPr>
          <w:spacing w:val="-2"/>
        </w:rPr>
        <w:t>листьев.</w:t>
      </w:r>
    </w:p>
    <w:p w:rsidR="0043494C" w:rsidRDefault="00A844C4">
      <w:pPr>
        <w:pStyle w:val="Heading1"/>
        <w:numPr>
          <w:ilvl w:val="0"/>
          <w:numId w:val="2"/>
        </w:numPr>
        <w:tabs>
          <w:tab w:val="left" w:pos="301"/>
        </w:tabs>
        <w:spacing w:before="227" w:line="272" w:lineRule="exact"/>
        <w:ind w:left="301" w:hanging="182"/>
        <w:jc w:val="left"/>
      </w:pPr>
      <w:bookmarkStart w:id="176" w:name="6_класс_(14)"/>
      <w:bookmarkEnd w:id="176"/>
      <w:r>
        <w:rPr>
          <w:spacing w:val="-2"/>
        </w:rPr>
        <w:t>класс</w:t>
      </w:r>
    </w:p>
    <w:p w:rsidR="0043494C" w:rsidRDefault="00A844C4">
      <w:pPr>
        <w:pStyle w:val="a3"/>
        <w:spacing w:line="242" w:lineRule="auto"/>
        <w:ind w:right="4141"/>
      </w:pPr>
      <w:r>
        <w:t>Рисование</w:t>
      </w:r>
      <w:r>
        <w:rPr>
          <w:spacing w:val="-8"/>
        </w:rPr>
        <w:t xml:space="preserve"> </w:t>
      </w:r>
      <w:r>
        <w:t>узоров</w:t>
      </w:r>
      <w:r>
        <w:rPr>
          <w:spacing w:val="-11"/>
        </w:rPr>
        <w:t xml:space="preserve"> </w:t>
      </w:r>
      <w:r>
        <w:t>в</w:t>
      </w:r>
      <w:r>
        <w:rPr>
          <w:spacing w:val="-12"/>
        </w:rPr>
        <w:t xml:space="preserve"> </w:t>
      </w:r>
      <w:r>
        <w:t>полосе</w:t>
      </w:r>
      <w:r>
        <w:rPr>
          <w:spacing w:val="-13"/>
        </w:rPr>
        <w:t xml:space="preserve"> </w:t>
      </w:r>
      <w:r>
        <w:t>из</w:t>
      </w:r>
      <w:r>
        <w:rPr>
          <w:spacing w:val="-12"/>
        </w:rPr>
        <w:t xml:space="preserve"> </w:t>
      </w:r>
      <w:r>
        <w:t>веточек</w:t>
      </w:r>
      <w:r>
        <w:rPr>
          <w:spacing w:val="-5"/>
        </w:rPr>
        <w:t xml:space="preserve"> </w:t>
      </w:r>
      <w:r>
        <w:t>с</w:t>
      </w:r>
      <w:r>
        <w:rPr>
          <w:spacing w:val="-14"/>
        </w:rPr>
        <w:t xml:space="preserve"> </w:t>
      </w:r>
      <w:r>
        <w:t>листочками. Аппликация</w:t>
      </w:r>
      <w:r>
        <w:rPr>
          <w:spacing w:val="40"/>
        </w:rPr>
        <w:t xml:space="preserve"> </w:t>
      </w:r>
      <w:r>
        <w:t>из осенних листьев.</w:t>
      </w:r>
    </w:p>
    <w:p w:rsidR="0043494C" w:rsidRDefault="00A844C4">
      <w:pPr>
        <w:pStyle w:val="a3"/>
        <w:spacing w:line="242" w:lineRule="auto"/>
        <w:ind w:right="3293"/>
      </w:pPr>
      <w:r>
        <w:t>Рисование</w:t>
      </w:r>
      <w:r>
        <w:rPr>
          <w:spacing w:val="-7"/>
        </w:rPr>
        <w:t xml:space="preserve"> </w:t>
      </w:r>
      <w:r>
        <w:t>с</w:t>
      </w:r>
      <w:r>
        <w:rPr>
          <w:spacing w:val="-14"/>
        </w:rPr>
        <w:t xml:space="preserve"> </w:t>
      </w:r>
      <w:r>
        <w:t>натуры</w:t>
      </w:r>
      <w:r>
        <w:rPr>
          <w:spacing w:val="-2"/>
        </w:rPr>
        <w:t xml:space="preserve"> </w:t>
      </w:r>
      <w:r>
        <w:t>ветки</w:t>
      </w:r>
      <w:r>
        <w:rPr>
          <w:spacing w:val="-2"/>
        </w:rPr>
        <w:t xml:space="preserve"> </w:t>
      </w:r>
      <w:r>
        <w:t>дерева</w:t>
      </w:r>
      <w:r>
        <w:rPr>
          <w:spacing w:val="-9"/>
        </w:rPr>
        <w:t xml:space="preserve"> </w:t>
      </w:r>
      <w:r>
        <w:t>с</w:t>
      </w:r>
      <w:r>
        <w:rPr>
          <w:spacing w:val="-9"/>
        </w:rPr>
        <w:t xml:space="preserve"> </w:t>
      </w:r>
      <w:r>
        <w:t>простыми</w:t>
      </w:r>
      <w:r>
        <w:rPr>
          <w:spacing w:val="-10"/>
        </w:rPr>
        <w:t xml:space="preserve"> </w:t>
      </w:r>
      <w:r>
        <w:t>по</w:t>
      </w:r>
      <w:r>
        <w:rPr>
          <w:spacing w:val="-8"/>
        </w:rPr>
        <w:t xml:space="preserve"> </w:t>
      </w:r>
      <w:r>
        <w:t>форме</w:t>
      </w:r>
      <w:r>
        <w:rPr>
          <w:spacing w:val="-8"/>
        </w:rPr>
        <w:t xml:space="preserve"> </w:t>
      </w:r>
      <w:r>
        <w:t>листьями. Рисование на тему «Парк осенью».</w:t>
      </w:r>
    </w:p>
    <w:p w:rsidR="0043494C" w:rsidRDefault="00A844C4">
      <w:pPr>
        <w:pStyle w:val="a3"/>
        <w:spacing w:line="242" w:lineRule="auto"/>
      </w:pPr>
      <w:r>
        <w:t>Лепка</w:t>
      </w:r>
      <w:r>
        <w:rPr>
          <w:spacing w:val="-6"/>
        </w:rPr>
        <w:t xml:space="preserve"> </w:t>
      </w:r>
      <w:r>
        <w:t>плетенки,</w:t>
      </w:r>
      <w:r>
        <w:rPr>
          <w:spacing w:val="-4"/>
        </w:rPr>
        <w:t xml:space="preserve"> </w:t>
      </w:r>
      <w:r>
        <w:t>крендели,</w:t>
      </w:r>
      <w:r>
        <w:rPr>
          <w:spacing w:val="-8"/>
        </w:rPr>
        <w:t xml:space="preserve"> </w:t>
      </w:r>
      <w:r>
        <w:t>батон,</w:t>
      </w:r>
      <w:r>
        <w:rPr>
          <w:spacing w:val="-8"/>
        </w:rPr>
        <w:t xml:space="preserve"> </w:t>
      </w:r>
      <w:r>
        <w:t>булочки,</w:t>
      </w:r>
      <w:r>
        <w:rPr>
          <w:spacing w:val="-4"/>
        </w:rPr>
        <w:t xml:space="preserve"> </w:t>
      </w:r>
      <w:r>
        <w:t>крендельки,</w:t>
      </w:r>
      <w:r>
        <w:rPr>
          <w:spacing w:val="-4"/>
        </w:rPr>
        <w:t xml:space="preserve"> </w:t>
      </w:r>
      <w:r>
        <w:t>пряники,</w:t>
      </w:r>
      <w:r>
        <w:rPr>
          <w:spacing w:val="-8"/>
        </w:rPr>
        <w:t xml:space="preserve"> </w:t>
      </w:r>
      <w:r>
        <w:t>печенье, бублики,</w:t>
      </w:r>
      <w:r>
        <w:rPr>
          <w:spacing w:val="-4"/>
        </w:rPr>
        <w:t xml:space="preserve"> </w:t>
      </w:r>
      <w:r>
        <w:t>баранки. Рисование с натуры овощей.</w:t>
      </w:r>
    </w:p>
    <w:p w:rsidR="0043494C" w:rsidRDefault="00A844C4">
      <w:pPr>
        <w:pStyle w:val="a3"/>
        <w:spacing w:line="242" w:lineRule="auto"/>
        <w:ind w:right="6857"/>
      </w:pPr>
      <w:r>
        <w:t>Аппликация</w:t>
      </w:r>
      <w:r>
        <w:rPr>
          <w:spacing w:val="-15"/>
        </w:rPr>
        <w:t xml:space="preserve"> </w:t>
      </w:r>
      <w:r>
        <w:t>«</w:t>
      </w:r>
      <w:r>
        <w:rPr>
          <w:spacing w:val="-15"/>
        </w:rPr>
        <w:t xml:space="preserve"> </w:t>
      </w:r>
      <w:r>
        <w:t>Цвета</w:t>
      </w:r>
      <w:r>
        <w:rPr>
          <w:spacing w:val="-15"/>
        </w:rPr>
        <w:t xml:space="preserve"> </w:t>
      </w:r>
      <w:r>
        <w:t>осени». Лепка «Рыбка».</w:t>
      </w:r>
    </w:p>
    <w:p w:rsidR="0043494C" w:rsidRDefault="00A844C4">
      <w:pPr>
        <w:pStyle w:val="a3"/>
        <w:spacing w:line="271" w:lineRule="exact"/>
      </w:pPr>
      <w:r>
        <w:t>Рисование</w:t>
      </w:r>
      <w:r>
        <w:rPr>
          <w:spacing w:val="-11"/>
        </w:rPr>
        <w:t xml:space="preserve"> </w:t>
      </w:r>
      <w:r>
        <w:t>с</w:t>
      </w:r>
      <w:r>
        <w:rPr>
          <w:spacing w:val="-13"/>
        </w:rPr>
        <w:t xml:space="preserve"> </w:t>
      </w:r>
      <w:r>
        <w:t>натуры</w:t>
      </w:r>
      <w:r>
        <w:rPr>
          <w:spacing w:val="-4"/>
        </w:rPr>
        <w:t xml:space="preserve"> </w:t>
      </w:r>
      <w:r>
        <w:rPr>
          <w:spacing w:val="-2"/>
        </w:rPr>
        <w:t>фруктов.</w:t>
      </w:r>
    </w:p>
    <w:p w:rsidR="0043494C" w:rsidRDefault="00A844C4">
      <w:pPr>
        <w:pStyle w:val="a3"/>
        <w:spacing w:line="237" w:lineRule="auto"/>
        <w:ind w:right="2181"/>
      </w:pPr>
      <w:r>
        <w:t>Рисование</w:t>
      </w:r>
      <w:r>
        <w:rPr>
          <w:spacing w:val="40"/>
        </w:rPr>
        <w:t xml:space="preserve"> </w:t>
      </w:r>
      <w:r>
        <w:t>с</w:t>
      </w:r>
      <w:r>
        <w:rPr>
          <w:spacing w:val="-15"/>
        </w:rPr>
        <w:t xml:space="preserve"> </w:t>
      </w:r>
      <w:r>
        <w:t>использованием</w:t>
      </w:r>
      <w:r>
        <w:rPr>
          <w:spacing w:val="-10"/>
        </w:rPr>
        <w:t xml:space="preserve"> </w:t>
      </w:r>
      <w:r>
        <w:t>шаблонов</w:t>
      </w:r>
      <w:r>
        <w:rPr>
          <w:spacing w:val="-3"/>
        </w:rPr>
        <w:t xml:space="preserve"> </w:t>
      </w:r>
      <w:r>
        <w:t>«Груша,</w:t>
      </w:r>
      <w:r>
        <w:rPr>
          <w:spacing w:val="-7"/>
        </w:rPr>
        <w:t xml:space="preserve"> </w:t>
      </w:r>
      <w:r>
        <w:t>яблоки,</w:t>
      </w:r>
      <w:r>
        <w:rPr>
          <w:spacing w:val="-7"/>
        </w:rPr>
        <w:t xml:space="preserve"> </w:t>
      </w:r>
      <w:r>
        <w:t>две</w:t>
      </w:r>
      <w:r>
        <w:rPr>
          <w:spacing w:val="-14"/>
        </w:rPr>
        <w:t xml:space="preserve"> </w:t>
      </w:r>
      <w:r>
        <w:t>сливы». Рисование</w:t>
      </w:r>
      <w:r>
        <w:rPr>
          <w:spacing w:val="40"/>
        </w:rPr>
        <w:t xml:space="preserve"> </w:t>
      </w:r>
      <w:r>
        <w:t>с использованием шаблонов «Свекла, морковь и лук».</w:t>
      </w:r>
    </w:p>
    <w:p w:rsidR="0043494C" w:rsidRDefault="00A844C4">
      <w:pPr>
        <w:pStyle w:val="a3"/>
        <w:spacing w:line="237" w:lineRule="auto"/>
        <w:ind w:right="5769"/>
      </w:pPr>
      <w:r>
        <w:t>Рисование грибов различных видов. Рисование</w:t>
      </w:r>
      <w:r>
        <w:rPr>
          <w:spacing w:val="-15"/>
        </w:rPr>
        <w:t xml:space="preserve"> </w:t>
      </w:r>
      <w:r>
        <w:t>шахматного</w:t>
      </w:r>
      <w:r>
        <w:rPr>
          <w:spacing w:val="-10"/>
        </w:rPr>
        <w:t xml:space="preserve"> </w:t>
      </w:r>
      <w:r>
        <w:t>узора</w:t>
      </w:r>
      <w:r>
        <w:rPr>
          <w:spacing w:val="40"/>
        </w:rPr>
        <w:t xml:space="preserve"> </w:t>
      </w:r>
      <w:r>
        <w:t>в</w:t>
      </w:r>
      <w:r>
        <w:rPr>
          <w:spacing w:val="-15"/>
        </w:rPr>
        <w:t xml:space="preserve"> </w:t>
      </w:r>
      <w:r>
        <w:t>квадрате. Рисование флажков.</w:t>
      </w:r>
    </w:p>
    <w:p w:rsidR="0043494C" w:rsidRDefault="00A844C4">
      <w:pPr>
        <w:pStyle w:val="a3"/>
        <w:ind w:right="4719"/>
      </w:pPr>
      <w:r>
        <w:t>Рисование</w:t>
      </w:r>
      <w:r>
        <w:rPr>
          <w:spacing w:val="-15"/>
        </w:rPr>
        <w:t xml:space="preserve"> </w:t>
      </w:r>
      <w:r>
        <w:t>с</w:t>
      </w:r>
      <w:r>
        <w:rPr>
          <w:spacing w:val="-15"/>
        </w:rPr>
        <w:t xml:space="preserve"> </w:t>
      </w:r>
      <w:r>
        <w:t>натуры</w:t>
      </w:r>
      <w:r>
        <w:rPr>
          <w:spacing w:val="-15"/>
        </w:rPr>
        <w:t xml:space="preserve"> </w:t>
      </w:r>
      <w:r>
        <w:t>будильника</w:t>
      </w:r>
      <w:r>
        <w:rPr>
          <w:spacing w:val="-12"/>
        </w:rPr>
        <w:t xml:space="preserve"> </w:t>
      </w:r>
      <w:r>
        <w:t>круглой</w:t>
      </w:r>
      <w:r>
        <w:rPr>
          <w:spacing w:val="-12"/>
        </w:rPr>
        <w:t xml:space="preserve"> </w:t>
      </w:r>
      <w:r>
        <w:t>формы. Лепка « Миска с вишенками».</w:t>
      </w:r>
    </w:p>
    <w:p w:rsidR="0043494C" w:rsidRDefault="00A844C4">
      <w:pPr>
        <w:pStyle w:val="a3"/>
        <w:ind w:right="6358"/>
        <w:jc w:val="both"/>
      </w:pPr>
      <w:r>
        <w:t>Рисование</w:t>
      </w:r>
      <w:r>
        <w:rPr>
          <w:spacing w:val="-15"/>
        </w:rPr>
        <w:t xml:space="preserve"> </w:t>
      </w:r>
      <w:r>
        <w:t>предметов</w:t>
      </w:r>
      <w:r>
        <w:rPr>
          <w:spacing w:val="-15"/>
        </w:rPr>
        <w:t xml:space="preserve"> </w:t>
      </w:r>
      <w:r>
        <w:t>круглой</w:t>
      </w:r>
      <w:r>
        <w:rPr>
          <w:spacing w:val="-15"/>
        </w:rPr>
        <w:t xml:space="preserve"> </w:t>
      </w:r>
      <w:r>
        <w:t>формы. Рисование с натуры новогодний шар. Рисование с натуры веточки ели.</w:t>
      </w:r>
    </w:p>
    <w:p w:rsidR="0043494C" w:rsidRDefault="00A844C4">
      <w:pPr>
        <w:pStyle w:val="a3"/>
        <w:spacing w:line="242" w:lineRule="auto"/>
        <w:ind w:right="6297"/>
      </w:pPr>
      <w:r>
        <w:t>Рисование</w:t>
      </w:r>
      <w:r>
        <w:rPr>
          <w:spacing w:val="-15"/>
        </w:rPr>
        <w:t xml:space="preserve"> </w:t>
      </w:r>
      <w:r>
        <w:t>ветка</w:t>
      </w:r>
      <w:r>
        <w:rPr>
          <w:spacing w:val="-15"/>
        </w:rPr>
        <w:t xml:space="preserve"> </w:t>
      </w:r>
      <w:r>
        <w:t>ели</w:t>
      </w:r>
      <w:r>
        <w:rPr>
          <w:spacing w:val="-15"/>
        </w:rPr>
        <w:t xml:space="preserve"> </w:t>
      </w:r>
      <w:r>
        <w:t>под</w:t>
      </w:r>
      <w:r>
        <w:rPr>
          <w:spacing w:val="-9"/>
        </w:rPr>
        <w:t xml:space="preserve"> </w:t>
      </w:r>
      <w:r>
        <w:t>снегом. Рисование шары на ветке ели.</w:t>
      </w:r>
    </w:p>
    <w:p w:rsidR="0043494C" w:rsidRDefault="00A844C4">
      <w:pPr>
        <w:pStyle w:val="a3"/>
        <w:spacing w:line="271" w:lineRule="exact"/>
      </w:pPr>
      <w:r>
        <w:t>Тематическое</w:t>
      </w:r>
      <w:r>
        <w:rPr>
          <w:spacing w:val="-7"/>
        </w:rPr>
        <w:t xml:space="preserve"> </w:t>
      </w:r>
      <w:r>
        <w:t>рисование</w:t>
      </w:r>
      <w:r>
        <w:rPr>
          <w:spacing w:val="-6"/>
        </w:rPr>
        <w:t xml:space="preserve"> </w:t>
      </w:r>
      <w:r>
        <w:t>«Вот</w:t>
      </w:r>
      <w:r>
        <w:rPr>
          <w:spacing w:val="-5"/>
        </w:rPr>
        <w:t xml:space="preserve"> </w:t>
      </w:r>
      <w:r>
        <w:t>какая</w:t>
      </w:r>
      <w:r>
        <w:rPr>
          <w:spacing w:val="-7"/>
        </w:rPr>
        <w:t xml:space="preserve"> </w:t>
      </w:r>
      <w:r>
        <w:rPr>
          <w:spacing w:val="-2"/>
        </w:rPr>
        <w:t>ѐлочка!»</w:t>
      </w:r>
    </w:p>
    <w:p w:rsidR="0043494C" w:rsidRDefault="0043494C">
      <w:pPr>
        <w:spacing w:line="271" w:lineRule="exact"/>
        <w:sectPr w:rsidR="0043494C">
          <w:pgSz w:w="11910" w:h="16840"/>
          <w:pgMar w:top="300" w:right="240" w:bottom="600" w:left="860" w:header="0" w:footer="350" w:gutter="0"/>
          <w:cols w:space="720"/>
        </w:sectPr>
      </w:pPr>
    </w:p>
    <w:p w:rsidR="0043494C" w:rsidRDefault="00A844C4">
      <w:pPr>
        <w:pStyle w:val="a3"/>
        <w:spacing w:before="72"/>
        <w:ind w:right="5769"/>
      </w:pPr>
      <w:r>
        <w:lastRenderedPageBreak/>
        <w:t>Рисование узора в полосе снежинки. Рисование</w:t>
      </w:r>
      <w:r>
        <w:rPr>
          <w:spacing w:val="-10"/>
        </w:rPr>
        <w:t xml:space="preserve"> </w:t>
      </w:r>
      <w:r>
        <w:t>узора</w:t>
      </w:r>
      <w:r>
        <w:rPr>
          <w:spacing w:val="-11"/>
        </w:rPr>
        <w:t xml:space="preserve"> </w:t>
      </w:r>
      <w:r>
        <w:t>в</w:t>
      </w:r>
      <w:r>
        <w:rPr>
          <w:spacing w:val="-13"/>
        </w:rPr>
        <w:t xml:space="preserve"> </w:t>
      </w:r>
      <w:r>
        <w:t>полосе</w:t>
      </w:r>
      <w:r>
        <w:rPr>
          <w:spacing w:val="-15"/>
        </w:rPr>
        <w:t xml:space="preserve"> </w:t>
      </w:r>
      <w:r>
        <w:t>веточки</w:t>
      </w:r>
      <w:r>
        <w:rPr>
          <w:spacing w:val="-9"/>
        </w:rPr>
        <w:t xml:space="preserve"> </w:t>
      </w:r>
      <w:r>
        <w:t>ели. Рисование новогодней открытки.</w:t>
      </w:r>
    </w:p>
    <w:p w:rsidR="0043494C" w:rsidRDefault="00A844C4">
      <w:pPr>
        <w:pStyle w:val="a3"/>
        <w:spacing w:before="10" w:line="237" w:lineRule="auto"/>
        <w:ind w:right="5324"/>
      </w:pPr>
      <w:r>
        <w:t>Тематическое</w:t>
      </w:r>
      <w:r>
        <w:rPr>
          <w:spacing w:val="-15"/>
        </w:rPr>
        <w:t xml:space="preserve"> </w:t>
      </w:r>
      <w:r>
        <w:t>рисование</w:t>
      </w:r>
      <w:r>
        <w:rPr>
          <w:spacing w:val="-15"/>
        </w:rPr>
        <w:t xml:space="preserve"> </w:t>
      </w:r>
      <w:r>
        <w:t>«Новый</w:t>
      </w:r>
      <w:r>
        <w:rPr>
          <w:spacing w:val="-15"/>
        </w:rPr>
        <w:t xml:space="preserve"> </w:t>
      </w:r>
      <w:r>
        <w:t>год». Рисование подарок под елкой.</w:t>
      </w:r>
    </w:p>
    <w:p w:rsidR="0043494C" w:rsidRDefault="00A844C4">
      <w:pPr>
        <w:pStyle w:val="a3"/>
        <w:spacing w:line="275" w:lineRule="exact"/>
      </w:pPr>
      <w:r>
        <w:t>Рисование</w:t>
      </w:r>
      <w:r>
        <w:rPr>
          <w:spacing w:val="-5"/>
        </w:rPr>
        <w:t xml:space="preserve"> </w:t>
      </w:r>
      <w:r>
        <w:t>узора</w:t>
      </w:r>
      <w:r>
        <w:rPr>
          <w:spacing w:val="-5"/>
        </w:rPr>
        <w:t xml:space="preserve"> </w:t>
      </w:r>
      <w:r>
        <w:t>на</w:t>
      </w:r>
      <w:r>
        <w:rPr>
          <w:spacing w:val="-6"/>
        </w:rPr>
        <w:t xml:space="preserve"> </w:t>
      </w:r>
      <w:r>
        <w:rPr>
          <w:spacing w:val="-2"/>
        </w:rPr>
        <w:t>рукавичке.</w:t>
      </w:r>
    </w:p>
    <w:p w:rsidR="0043494C" w:rsidRDefault="00A844C4">
      <w:pPr>
        <w:pStyle w:val="a3"/>
        <w:spacing w:before="2"/>
        <w:ind w:right="5324"/>
      </w:pPr>
      <w:r>
        <w:t>Рисование</w:t>
      </w:r>
      <w:r>
        <w:rPr>
          <w:spacing w:val="-15"/>
        </w:rPr>
        <w:t xml:space="preserve"> </w:t>
      </w:r>
      <w:r>
        <w:t>симметричного</w:t>
      </w:r>
      <w:r>
        <w:rPr>
          <w:spacing w:val="-15"/>
        </w:rPr>
        <w:t xml:space="preserve"> </w:t>
      </w:r>
      <w:r>
        <w:t>узора</w:t>
      </w:r>
      <w:r>
        <w:rPr>
          <w:spacing w:val="-15"/>
        </w:rPr>
        <w:t xml:space="preserve"> </w:t>
      </w:r>
      <w:r>
        <w:t>(снежинка). Рисование на тему «Елка в лесу зимой».</w:t>
      </w:r>
    </w:p>
    <w:p w:rsidR="0043494C" w:rsidRDefault="00A844C4">
      <w:pPr>
        <w:pStyle w:val="a3"/>
        <w:spacing w:before="3" w:line="237" w:lineRule="auto"/>
        <w:ind w:right="6297"/>
      </w:pPr>
      <w:r>
        <w:t>Рисование</w:t>
      </w:r>
      <w:r>
        <w:rPr>
          <w:spacing w:val="-13"/>
        </w:rPr>
        <w:t xml:space="preserve"> </w:t>
      </w:r>
      <w:r>
        <w:t>на</w:t>
      </w:r>
      <w:r>
        <w:rPr>
          <w:spacing w:val="-9"/>
        </w:rPr>
        <w:t xml:space="preserve"> </w:t>
      </w:r>
      <w:r>
        <w:t>тему</w:t>
      </w:r>
      <w:r>
        <w:rPr>
          <w:spacing w:val="-10"/>
        </w:rPr>
        <w:t xml:space="preserve"> </w:t>
      </w:r>
      <w:r>
        <w:t>«Зимний</w:t>
      </w:r>
      <w:r>
        <w:rPr>
          <w:spacing w:val="-7"/>
        </w:rPr>
        <w:t xml:space="preserve"> </w:t>
      </w:r>
      <w:r>
        <w:t>лес». Рисование с натуры молотка.</w:t>
      </w:r>
    </w:p>
    <w:p w:rsidR="0043494C" w:rsidRDefault="00A844C4">
      <w:pPr>
        <w:pStyle w:val="a3"/>
        <w:spacing w:line="275" w:lineRule="exact"/>
      </w:pPr>
      <w:r>
        <w:t>Рисование</w:t>
      </w:r>
      <w:r>
        <w:rPr>
          <w:spacing w:val="-11"/>
        </w:rPr>
        <w:t xml:space="preserve"> </w:t>
      </w:r>
      <w:r>
        <w:t>с</w:t>
      </w:r>
      <w:r>
        <w:rPr>
          <w:spacing w:val="-12"/>
        </w:rPr>
        <w:t xml:space="preserve"> </w:t>
      </w:r>
      <w:r>
        <w:t>натуры</w:t>
      </w:r>
      <w:r>
        <w:rPr>
          <w:spacing w:val="-4"/>
        </w:rPr>
        <w:t xml:space="preserve"> </w:t>
      </w:r>
      <w:r>
        <w:t>теннисной</w:t>
      </w:r>
      <w:r>
        <w:rPr>
          <w:spacing w:val="-4"/>
        </w:rPr>
        <w:t xml:space="preserve"> </w:t>
      </w:r>
      <w:r>
        <w:rPr>
          <w:spacing w:val="-2"/>
        </w:rPr>
        <w:t>ракетки.</w:t>
      </w:r>
    </w:p>
    <w:p w:rsidR="0043494C" w:rsidRDefault="00A844C4">
      <w:pPr>
        <w:pStyle w:val="a3"/>
        <w:spacing w:before="5" w:line="237" w:lineRule="auto"/>
        <w:ind w:right="2181"/>
      </w:pPr>
      <w:r>
        <w:t>Рисование</w:t>
      </w:r>
      <w:r>
        <w:rPr>
          <w:spacing w:val="-15"/>
        </w:rPr>
        <w:t xml:space="preserve"> </w:t>
      </w:r>
      <w:r>
        <w:t>по</w:t>
      </w:r>
      <w:r>
        <w:rPr>
          <w:spacing w:val="-8"/>
        </w:rPr>
        <w:t xml:space="preserve"> </w:t>
      </w:r>
      <w:r>
        <w:t>образцу</w:t>
      </w:r>
      <w:r>
        <w:rPr>
          <w:spacing w:val="-21"/>
        </w:rPr>
        <w:t xml:space="preserve"> </w:t>
      </w:r>
      <w:r>
        <w:t>орнамента</w:t>
      </w:r>
      <w:r>
        <w:rPr>
          <w:spacing w:val="-11"/>
        </w:rPr>
        <w:t xml:space="preserve"> </w:t>
      </w:r>
      <w:r>
        <w:t>из</w:t>
      </w:r>
      <w:r>
        <w:rPr>
          <w:spacing w:val="-7"/>
        </w:rPr>
        <w:t xml:space="preserve"> </w:t>
      </w:r>
      <w:r>
        <w:t>квадратов</w:t>
      </w:r>
      <w:r>
        <w:rPr>
          <w:spacing w:val="-10"/>
        </w:rPr>
        <w:t xml:space="preserve"> </w:t>
      </w:r>
      <w:r>
        <w:t>с</w:t>
      </w:r>
      <w:r>
        <w:rPr>
          <w:spacing w:val="-9"/>
        </w:rPr>
        <w:t xml:space="preserve"> </w:t>
      </w:r>
      <w:r>
        <w:t>чередованием</w:t>
      </w:r>
      <w:r>
        <w:rPr>
          <w:spacing w:val="-9"/>
        </w:rPr>
        <w:t xml:space="preserve"> </w:t>
      </w:r>
      <w:r>
        <w:t>цветов. Рисование с натуры игрушки.</w:t>
      </w:r>
    </w:p>
    <w:p w:rsidR="0043494C" w:rsidRDefault="00A844C4">
      <w:pPr>
        <w:pStyle w:val="a3"/>
        <w:spacing w:before="3" w:line="275" w:lineRule="exact"/>
      </w:pPr>
      <w:r>
        <w:t>Лепка</w:t>
      </w:r>
      <w:r>
        <w:rPr>
          <w:spacing w:val="-6"/>
        </w:rPr>
        <w:t xml:space="preserve"> </w:t>
      </w:r>
      <w:r>
        <w:t>яблоко,</w:t>
      </w:r>
      <w:r>
        <w:rPr>
          <w:spacing w:val="-2"/>
        </w:rPr>
        <w:t xml:space="preserve"> помидор.</w:t>
      </w:r>
    </w:p>
    <w:p w:rsidR="0043494C" w:rsidRDefault="00A844C4">
      <w:pPr>
        <w:pStyle w:val="a3"/>
        <w:spacing w:line="242" w:lineRule="auto"/>
        <w:ind w:right="5324"/>
      </w:pPr>
      <w:r>
        <w:t>Аппликация</w:t>
      </w:r>
      <w:r>
        <w:rPr>
          <w:spacing w:val="-6"/>
        </w:rPr>
        <w:t xml:space="preserve"> </w:t>
      </w:r>
      <w:r>
        <w:t>из</w:t>
      </w:r>
      <w:r>
        <w:rPr>
          <w:spacing w:val="-10"/>
        </w:rPr>
        <w:t xml:space="preserve"> </w:t>
      </w:r>
      <w:r>
        <w:t>ватных</w:t>
      </w:r>
      <w:r>
        <w:rPr>
          <w:spacing w:val="-11"/>
        </w:rPr>
        <w:t xml:space="preserve"> </w:t>
      </w:r>
      <w:r>
        <w:t>дисков</w:t>
      </w:r>
      <w:r>
        <w:rPr>
          <w:spacing w:val="-4"/>
        </w:rPr>
        <w:t xml:space="preserve"> </w:t>
      </w:r>
      <w:r>
        <w:t>–</w:t>
      </w:r>
      <w:r>
        <w:rPr>
          <w:spacing w:val="-6"/>
        </w:rPr>
        <w:t xml:space="preserve"> </w:t>
      </w:r>
      <w:r>
        <w:t>снеговик. Аппликация «Ёлочный шар».</w:t>
      </w:r>
    </w:p>
    <w:p w:rsidR="0043494C" w:rsidRDefault="00A844C4">
      <w:pPr>
        <w:pStyle w:val="a3"/>
        <w:spacing w:before="1" w:line="237" w:lineRule="auto"/>
        <w:ind w:right="7485"/>
      </w:pPr>
      <w:r>
        <w:t>Лепка</w:t>
      </w:r>
      <w:r>
        <w:rPr>
          <w:spacing w:val="-15"/>
        </w:rPr>
        <w:t xml:space="preserve"> </w:t>
      </w:r>
      <w:r>
        <w:t>«Животные</w:t>
      </w:r>
      <w:r>
        <w:rPr>
          <w:spacing w:val="-15"/>
        </w:rPr>
        <w:t xml:space="preserve"> </w:t>
      </w:r>
      <w:r>
        <w:t>севера». Лепка «Ёлочки».</w:t>
      </w:r>
    </w:p>
    <w:p w:rsidR="0043494C" w:rsidRDefault="00A844C4">
      <w:pPr>
        <w:pStyle w:val="a3"/>
        <w:spacing w:before="3"/>
        <w:ind w:right="4719"/>
      </w:pPr>
      <w:r>
        <w:t>Аппликация</w:t>
      </w:r>
      <w:r>
        <w:rPr>
          <w:spacing w:val="-12"/>
        </w:rPr>
        <w:t xml:space="preserve"> </w:t>
      </w:r>
      <w:r>
        <w:t>-</w:t>
      </w:r>
      <w:r>
        <w:rPr>
          <w:spacing w:val="-12"/>
        </w:rPr>
        <w:t xml:space="preserve"> </w:t>
      </w:r>
      <w:r>
        <w:t>весёлая</w:t>
      </w:r>
      <w:r>
        <w:rPr>
          <w:spacing w:val="-13"/>
        </w:rPr>
        <w:t xml:space="preserve"> </w:t>
      </w:r>
      <w:r>
        <w:t>гирлянда</w:t>
      </w:r>
      <w:r>
        <w:rPr>
          <w:spacing w:val="-14"/>
        </w:rPr>
        <w:t xml:space="preserve"> </w:t>
      </w:r>
      <w:r>
        <w:t>«Птички,</w:t>
      </w:r>
      <w:r>
        <w:rPr>
          <w:spacing w:val="-11"/>
        </w:rPr>
        <w:t xml:space="preserve"> </w:t>
      </w:r>
      <w:r>
        <w:t>бабочки». Лепка «Мандарины и апельсины».</w:t>
      </w:r>
    </w:p>
    <w:p w:rsidR="0043494C" w:rsidRDefault="00A844C4">
      <w:pPr>
        <w:pStyle w:val="a3"/>
        <w:spacing w:before="3" w:line="237" w:lineRule="auto"/>
        <w:ind w:right="7422"/>
      </w:pPr>
      <w:r>
        <w:t>Аппликация</w:t>
      </w:r>
      <w:r>
        <w:rPr>
          <w:spacing w:val="-15"/>
        </w:rPr>
        <w:t xml:space="preserve"> </w:t>
      </w:r>
      <w:r>
        <w:t>«Снегурочка». Лепка «Бусы на ёлку».</w:t>
      </w:r>
    </w:p>
    <w:p w:rsidR="0043494C" w:rsidRDefault="00A844C4">
      <w:pPr>
        <w:pStyle w:val="a3"/>
        <w:spacing w:before="3"/>
        <w:ind w:right="4141"/>
      </w:pPr>
      <w:r>
        <w:t>Рисование по шаблону квадрата, круга и треугольника. Рисование по шаблонам геометрических фигур «Мяч». Рисование</w:t>
      </w:r>
      <w:r>
        <w:rPr>
          <w:spacing w:val="-15"/>
        </w:rPr>
        <w:t xml:space="preserve"> </w:t>
      </w:r>
      <w:r>
        <w:t>по</w:t>
      </w:r>
      <w:r>
        <w:rPr>
          <w:spacing w:val="-15"/>
        </w:rPr>
        <w:t xml:space="preserve"> </w:t>
      </w:r>
      <w:r>
        <w:t>шаблонам</w:t>
      </w:r>
      <w:r>
        <w:rPr>
          <w:spacing w:val="-15"/>
        </w:rPr>
        <w:t xml:space="preserve"> </w:t>
      </w:r>
      <w:r>
        <w:t>геометрических</w:t>
      </w:r>
      <w:r>
        <w:rPr>
          <w:spacing w:val="-15"/>
        </w:rPr>
        <w:t xml:space="preserve"> </w:t>
      </w:r>
      <w:r>
        <w:t>фигур</w:t>
      </w:r>
      <w:r>
        <w:rPr>
          <w:spacing w:val="-13"/>
        </w:rPr>
        <w:t xml:space="preserve"> </w:t>
      </w:r>
      <w:r>
        <w:t>«Зайчик». Рисование больших и маленьких шаров и мячей.</w:t>
      </w:r>
    </w:p>
    <w:p w:rsidR="0043494C" w:rsidRDefault="00A844C4">
      <w:pPr>
        <w:pStyle w:val="a3"/>
        <w:spacing w:before="70" w:line="232" w:lineRule="auto"/>
        <w:ind w:right="5324"/>
      </w:pPr>
      <w:r>
        <w:t>Рисование</w:t>
      </w:r>
      <w:r>
        <w:rPr>
          <w:spacing w:val="-15"/>
        </w:rPr>
        <w:t xml:space="preserve"> </w:t>
      </w:r>
      <w:r>
        <w:t>предметов</w:t>
      </w:r>
      <w:r>
        <w:rPr>
          <w:spacing w:val="-15"/>
        </w:rPr>
        <w:t xml:space="preserve"> </w:t>
      </w:r>
      <w:r>
        <w:t>квадратной</w:t>
      </w:r>
      <w:r>
        <w:rPr>
          <w:spacing w:val="-15"/>
        </w:rPr>
        <w:t xml:space="preserve"> </w:t>
      </w:r>
      <w:r>
        <w:t>формы. Рисование кормушек для птиц.</w:t>
      </w:r>
    </w:p>
    <w:p w:rsidR="0043494C" w:rsidRDefault="00A844C4">
      <w:pPr>
        <w:pStyle w:val="a3"/>
        <w:spacing w:before="7" w:line="237" w:lineRule="auto"/>
        <w:ind w:right="7265"/>
      </w:pPr>
      <w:r>
        <w:t>Рисование домика. Рисование</w:t>
      </w:r>
      <w:r>
        <w:rPr>
          <w:spacing w:val="-15"/>
        </w:rPr>
        <w:t xml:space="preserve"> </w:t>
      </w:r>
      <w:r>
        <w:t>детской</w:t>
      </w:r>
      <w:r>
        <w:rPr>
          <w:spacing w:val="-15"/>
        </w:rPr>
        <w:t xml:space="preserve"> </w:t>
      </w:r>
      <w:r>
        <w:t>лопатки.</w:t>
      </w:r>
    </w:p>
    <w:p w:rsidR="0043494C" w:rsidRDefault="00A844C4">
      <w:pPr>
        <w:pStyle w:val="a3"/>
        <w:spacing w:before="3"/>
        <w:ind w:right="4141"/>
      </w:pPr>
      <w:r>
        <w:t>Рисование</w:t>
      </w:r>
      <w:r>
        <w:rPr>
          <w:spacing w:val="-15"/>
        </w:rPr>
        <w:t xml:space="preserve"> </w:t>
      </w:r>
      <w:r>
        <w:t>геометрического</w:t>
      </w:r>
      <w:r>
        <w:rPr>
          <w:spacing w:val="-15"/>
        </w:rPr>
        <w:t xml:space="preserve"> </w:t>
      </w:r>
      <w:r>
        <w:t>орнамента</w:t>
      </w:r>
      <w:r>
        <w:rPr>
          <w:spacing w:val="-15"/>
        </w:rPr>
        <w:t xml:space="preserve"> </w:t>
      </w:r>
      <w:r>
        <w:t>в</w:t>
      </w:r>
      <w:r>
        <w:rPr>
          <w:spacing w:val="-15"/>
        </w:rPr>
        <w:t xml:space="preserve"> </w:t>
      </w:r>
      <w:r>
        <w:t>квадрате. Рисование с натуры игрушечного домика.</w:t>
      </w:r>
    </w:p>
    <w:p w:rsidR="0043494C" w:rsidRDefault="00A844C4">
      <w:pPr>
        <w:pStyle w:val="a3"/>
        <w:spacing w:line="242" w:lineRule="auto"/>
        <w:ind w:right="6420"/>
      </w:pPr>
      <w:r>
        <w:t>Иллюстрирование</w:t>
      </w:r>
      <w:r>
        <w:rPr>
          <w:spacing w:val="-15"/>
        </w:rPr>
        <w:t xml:space="preserve"> </w:t>
      </w:r>
      <w:r>
        <w:t>сказки</w:t>
      </w:r>
      <w:r>
        <w:rPr>
          <w:spacing w:val="-15"/>
        </w:rPr>
        <w:t xml:space="preserve"> </w:t>
      </w:r>
      <w:r>
        <w:t>«Колобок». Узор из листиков (гжель).</w:t>
      </w:r>
    </w:p>
    <w:p w:rsidR="0043494C" w:rsidRDefault="00A844C4">
      <w:pPr>
        <w:pStyle w:val="a3"/>
        <w:spacing w:line="271" w:lineRule="exact"/>
      </w:pPr>
      <w:r>
        <w:t>Узор</w:t>
      </w:r>
      <w:r>
        <w:rPr>
          <w:spacing w:val="-5"/>
        </w:rPr>
        <w:t xml:space="preserve"> </w:t>
      </w:r>
      <w:r>
        <w:t>из</w:t>
      </w:r>
      <w:r>
        <w:rPr>
          <w:spacing w:val="-5"/>
        </w:rPr>
        <w:t xml:space="preserve"> </w:t>
      </w:r>
      <w:r>
        <w:t>цветов</w:t>
      </w:r>
      <w:r>
        <w:rPr>
          <w:spacing w:val="-7"/>
        </w:rPr>
        <w:t xml:space="preserve"> </w:t>
      </w:r>
      <w:r>
        <w:rPr>
          <w:spacing w:val="-2"/>
        </w:rPr>
        <w:t>(гжель).</w:t>
      </w:r>
    </w:p>
    <w:p w:rsidR="0043494C" w:rsidRDefault="00A844C4">
      <w:pPr>
        <w:pStyle w:val="a3"/>
      </w:pPr>
      <w:r>
        <w:t>Рисование</w:t>
      </w:r>
      <w:r>
        <w:rPr>
          <w:spacing w:val="-13"/>
        </w:rPr>
        <w:t xml:space="preserve"> </w:t>
      </w:r>
      <w:r>
        <w:t>геометрического</w:t>
      </w:r>
      <w:r>
        <w:rPr>
          <w:spacing w:val="-5"/>
        </w:rPr>
        <w:t xml:space="preserve"> </w:t>
      </w:r>
      <w:r>
        <w:t>орнамента</w:t>
      </w:r>
      <w:r>
        <w:rPr>
          <w:spacing w:val="-14"/>
        </w:rPr>
        <w:t xml:space="preserve"> </w:t>
      </w:r>
      <w:r>
        <w:t>в</w:t>
      </w:r>
      <w:r>
        <w:rPr>
          <w:spacing w:val="-4"/>
        </w:rPr>
        <w:t xml:space="preserve"> </w:t>
      </w:r>
      <w:r>
        <w:rPr>
          <w:spacing w:val="-2"/>
        </w:rPr>
        <w:t>круге.</w:t>
      </w:r>
    </w:p>
    <w:p w:rsidR="0043494C" w:rsidRDefault="00A844C4">
      <w:pPr>
        <w:pStyle w:val="Heading1"/>
        <w:numPr>
          <w:ilvl w:val="0"/>
          <w:numId w:val="2"/>
        </w:numPr>
        <w:tabs>
          <w:tab w:val="left" w:pos="5237"/>
        </w:tabs>
        <w:spacing w:before="11"/>
        <w:ind w:left="5237" w:hanging="177"/>
        <w:jc w:val="left"/>
      </w:pPr>
      <w:bookmarkStart w:id="177" w:name="7_класс_(12)"/>
      <w:bookmarkEnd w:id="177"/>
      <w:r>
        <w:rPr>
          <w:spacing w:val="-2"/>
        </w:rPr>
        <w:t>класс</w:t>
      </w:r>
    </w:p>
    <w:p w:rsidR="0043494C" w:rsidRDefault="00A844C4">
      <w:pPr>
        <w:pStyle w:val="a3"/>
        <w:spacing w:line="266" w:lineRule="exact"/>
      </w:pPr>
      <w:r>
        <w:t>Рисование</w:t>
      </w:r>
      <w:r>
        <w:rPr>
          <w:spacing w:val="-3"/>
        </w:rPr>
        <w:t xml:space="preserve"> </w:t>
      </w:r>
      <w:r>
        <w:t>«Цветы</w:t>
      </w:r>
      <w:r>
        <w:rPr>
          <w:spacing w:val="-1"/>
        </w:rPr>
        <w:t xml:space="preserve"> </w:t>
      </w:r>
      <w:r>
        <w:t>на</w:t>
      </w:r>
      <w:r>
        <w:rPr>
          <w:spacing w:val="-7"/>
        </w:rPr>
        <w:t xml:space="preserve"> </w:t>
      </w:r>
      <w:r>
        <w:t>нашей</w:t>
      </w:r>
      <w:r>
        <w:rPr>
          <w:spacing w:val="-3"/>
        </w:rPr>
        <w:t xml:space="preserve"> </w:t>
      </w:r>
      <w:r>
        <w:rPr>
          <w:spacing w:val="-2"/>
        </w:rPr>
        <w:t>клумбе»</w:t>
      </w:r>
    </w:p>
    <w:p w:rsidR="0043494C" w:rsidRDefault="00A844C4">
      <w:pPr>
        <w:pStyle w:val="a3"/>
        <w:spacing w:line="242" w:lineRule="auto"/>
        <w:ind w:right="2181"/>
      </w:pPr>
      <w:r>
        <w:t>Богатый</w:t>
      </w:r>
      <w:r>
        <w:rPr>
          <w:spacing w:val="-11"/>
        </w:rPr>
        <w:t xml:space="preserve"> </w:t>
      </w:r>
      <w:r>
        <w:t>урожай</w:t>
      </w:r>
      <w:r>
        <w:rPr>
          <w:spacing w:val="-7"/>
        </w:rPr>
        <w:t xml:space="preserve"> </w:t>
      </w:r>
      <w:r>
        <w:t>(рисование</w:t>
      </w:r>
      <w:r>
        <w:rPr>
          <w:spacing w:val="40"/>
        </w:rPr>
        <w:t xml:space="preserve"> </w:t>
      </w:r>
      <w:r>
        <w:t>+</w:t>
      </w:r>
      <w:r>
        <w:rPr>
          <w:spacing w:val="-10"/>
        </w:rPr>
        <w:t xml:space="preserve"> </w:t>
      </w:r>
      <w:r>
        <w:t>аппликация).</w:t>
      </w:r>
      <w:r>
        <w:rPr>
          <w:spacing w:val="-5"/>
        </w:rPr>
        <w:t xml:space="preserve"> </w:t>
      </w:r>
      <w:r>
        <w:t>Листья,</w:t>
      </w:r>
      <w:r>
        <w:rPr>
          <w:spacing w:val="-6"/>
        </w:rPr>
        <w:t xml:space="preserve"> </w:t>
      </w:r>
      <w:r>
        <w:t>ветки,</w:t>
      </w:r>
      <w:r>
        <w:rPr>
          <w:spacing w:val="-11"/>
        </w:rPr>
        <w:t xml:space="preserve"> </w:t>
      </w:r>
      <w:r>
        <w:t>шишки,</w:t>
      </w:r>
      <w:r>
        <w:rPr>
          <w:spacing w:val="-5"/>
        </w:rPr>
        <w:t xml:space="preserve"> </w:t>
      </w:r>
      <w:r>
        <w:t>ягоды Веточка рябины. Узор в квадрате (рисование + лепка).</w:t>
      </w:r>
    </w:p>
    <w:p w:rsidR="0043494C" w:rsidRDefault="00A844C4">
      <w:pPr>
        <w:pStyle w:val="a3"/>
        <w:spacing w:line="242" w:lineRule="auto"/>
        <w:ind w:right="3771"/>
      </w:pPr>
      <w:r>
        <w:t>Разноцветный</w:t>
      </w:r>
      <w:r>
        <w:rPr>
          <w:spacing w:val="-7"/>
        </w:rPr>
        <w:t xml:space="preserve"> </w:t>
      </w:r>
      <w:r>
        <w:t>листопад.</w:t>
      </w:r>
      <w:r>
        <w:rPr>
          <w:spacing w:val="-6"/>
        </w:rPr>
        <w:t xml:space="preserve"> </w:t>
      </w:r>
      <w:r>
        <w:t>Узор</w:t>
      </w:r>
      <w:r>
        <w:rPr>
          <w:spacing w:val="-9"/>
        </w:rPr>
        <w:t xml:space="preserve"> </w:t>
      </w:r>
      <w:r>
        <w:t>в</w:t>
      </w:r>
      <w:r>
        <w:rPr>
          <w:spacing w:val="-12"/>
        </w:rPr>
        <w:t xml:space="preserve"> </w:t>
      </w:r>
      <w:r>
        <w:t>круге</w:t>
      </w:r>
      <w:r>
        <w:rPr>
          <w:spacing w:val="-9"/>
        </w:rPr>
        <w:t xml:space="preserve"> </w:t>
      </w:r>
      <w:r>
        <w:t>(печатание</w:t>
      </w:r>
      <w:r>
        <w:rPr>
          <w:spacing w:val="-9"/>
        </w:rPr>
        <w:t xml:space="preserve"> </w:t>
      </w:r>
      <w:r>
        <w:t>+</w:t>
      </w:r>
      <w:r>
        <w:rPr>
          <w:spacing w:val="-9"/>
        </w:rPr>
        <w:t xml:space="preserve"> </w:t>
      </w:r>
      <w:r>
        <w:t>рисование). Радуга-дуга, не давай дождя! (рисование + лепка).</w:t>
      </w:r>
    </w:p>
    <w:p w:rsidR="0043494C" w:rsidRDefault="00A844C4">
      <w:pPr>
        <w:pStyle w:val="a3"/>
        <w:ind w:right="3947"/>
      </w:pPr>
      <w:r>
        <w:t>У леса подарков много (рисование + лепка грибов и ягод). Все</w:t>
      </w:r>
      <w:r>
        <w:rPr>
          <w:spacing w:val="-5"/>
        </w:rPr>
        <w:t xml:space="preserve"> </w:t>
      </w:r>
      <w:r>
        <w:t>деревья</w:t>
      </w:r>
      <w:r>
        <w:rPr>
          <w:spacing w:val="-4"/>
        </w:rPr>
        <w:t xml:space="preserve"> </w:t>
      </w:r>
      <w:r>
        <w:t>в</w:t>
      </w:r>
      <w:r>
        <w:rPr>
          <w:spacing w:val="-3"/>
        </w:rPr>
        <w:t xml:space="preserve"> </w:t>
      </w:r>
      <w:r>
        <w:t>золото</w:t>
      </w:r>
      <w:r>
        <w:rPr>
          <w:spacing w:val="-8"/>
        </w:rPr>
        <w:t xml:space="preserve"> </w:t>
      </w:r>
      <w:r>
        <w:t>одеты</w:t>
      </w:r>
      <w:r>
        <w:rPr>
          <w:spacing w:val="-6"/>
        </w:rPr>
        <w:t xml:space="preserve"> </w:t>
      </w:r>
      <w:r>
        <w:t>(рисование</w:t>
      </w:r>
      <w:r>
        <w:rPr>
          <w:spacing w:val="-5"/>
        </w:rPr>
        <w:t xml:space="preserve"> </w:t>
      </w:r>
      <w:r>
        <w:t>по</w:t>
      </w:r>
      <w:r>
        <w:rPr>
          <w:spacing w:val="-8"/>
        </w:rPr>
        <w:t xml:space="preserve"> </w:t>
      </w:r>
      <w:r>
        <w:t>опорным</w:t>
      </w:r>
      <w:r>
        <w:rPr>
          <w:spacing w:val="-7"/>
        </w:rPr>
        <w:t xml:space="preserve"> </w:t>
      </w:r>
      <w:r>
        <w:t>точкам) Озорная дымка</w:t>
      </w:r>
      <w:r>
        <w:rPr>
          <w:spacing w:val="40"/>
        </w:rPr>
        <w:t xml:space="preserve"> </w:t>
      </w:r>
      <w:r>
        <w:t>(рисование по трафарету + вырезание)</w:t>
      </w:r>
    </w:p>
    <w:p w:rsidR="0043494C" w:rsidRDefault="00324D2E">
      <w:pPr>
        <w:pStyle w:val="a3"/>
        <w:spacing w:before="7" w:line="249" w:lineRule="auto"/>
        <w:ind w:right="2181" w:firstLine="14"/>
      </w:pPr>
      <w:hyperlink r:id="rId13">
        <w:r w:rsidR="00A844C4">
          <w:t>Пластилиновая</w:t>
        </w:r>
        <w:r w:rsidR="00A844C4">
          <w:rPr>
            <w:spacing w:val="-2"/>
          </w:rPr>
          <w:t xml:space="preserve"> </w:t>
        </w:r>
        <w:r w:rsidR="00A844C4">
          <w:t>аппликация</w:t>
        </w:r>
      </w:hyperlink>
      <w:r w:rsidR="00A844C4">
        <w:t>.</w:t>
      </w:r>
      <w:r w:rsidR="00A844C4">
        <w:rPr>
          <w:spacing w:val="-5"/>
        </w:rPr>
        <w:t xml:space="preserve"> </w:t>
      </w:r>
      <w:r w:rsidR="00A844C4">
        <w:t>Листья</w:t>
      </w:r>
      <w:r w:rsidR="00A844C4">
        <w:rPr>
          <w:spacing w:val="-7"/>
        </w:rPr>
        <w:t xml:space="preserve"> </w:t>
      </w:r>
      <w:r w:rsidR="00A844C4">
        <w:t>на</w:t>
      </w:r>
      <w:r w:rsidR="00A844C4">
        <w:rPr>
          <w:spacing w:val="-8"/>
        </w:rPr>
        <w:t xml:space="preserve"> </w:t>
      </w:r>
      <w:r w:rsidR="00A844C4">
        <w:t>веточке</w:t>
      </w:r>
      <w:r w:rsidR="00A844C4">
        <w:rPr>
          <w:spacing w:val="-8"/>
        </w:rPr>
        <w:t xml:space="preserve"> </w:t>
      </w:r>
      <w:r w:rsidR="00A844C4">
        <w:t>с</w:t>
      </w:r>
      <w:r w:rsidR="00A844C4">
        <w:rPr>
          <w:spacing w:val="-1"/>
        </w:rPr>
        <w:t xml:space="preserve"> </w:t>
      </w:r>
      <w:r w:rsidR="00A844C4">
        <w:t>ягодами</w:t>
      </w:r>
      <w:r w:rsidR="00A844C4">
        <w:rPr>
          <w:spacing w:val="-1"/>
        </w:rPr>
        <w:t xml:space="preserve"> </w:t>
      </w:r>
      <w:r w:rsidR="00A844C4">
        <w:t>калины</w:t>
      </w:r>
      <w:r w:rsidR="00A844C4">
        <w:rPr>
          <w:spacing w:val="-1"/>
        </w:rPr>
        <w:t xml:space="preserve"> </w:t>
      </w:r>
      <w:r w:rsidR="00A844C4">
        <w:t>и</w:t>
      </w:r>
      <w:r w:rsidR="00A844C4">
        <w:rPr>
          <w:spacing w:val="-6"/>
        </w:rPr>
        <w:t xml:space="preserve"> </w:t>
      </w:r>
      <w:r w:rsidR="00A844C4">
        <w:t>рябины Рисование по трафаретам.</w:t>
      </w:r>
    </w:p>
    <w:p w:rsidR="0043494C" w:rsidRDefault="00A844C4">
      <w:pPr>
        <w:pStyle w:val="a3"/>
        <w:spacing w:line="270" w:lineRule="exact"/>
      </w:pPr>
      <w:r>
        <w:t>Лепка</w:t>
      </w:r>
      <w:r>
        <w:rPr>
          <w:spacing w:val="-8"/>
        </w:rPr>
        <w:t xml:space="preserve"> </w:t>
      </w:r>
      <w:r>
        <w:t>плоскостных</w:t>
      </w:r>
      <w:r>
        <w:rPr>
          <w:spacing w:val="-9"/>
        </w:rPr>
        <w:t xml:space="preserve"> </w:t>
      </w:r>
      <w:r>
        <w:rPr>
          <w:spacing w:val="-2"/>
        </w:rPr>
        <w:t>фигур.</w:t>
      </w:r>
    </w:p>
    <w:p w:rsidR="0043494C" w:rsidRDefault="00A844C4">
      <w:pPr>
        <w:pStyle w:val="a3"/>
        <w:spacing w:line="272" w:lineRule="exact"/>
      </w:pPr>
      <w:r>
        <w:t>Рисование</w:t>
      </w:r>
      <w:r>
        <w:rPr>
          <w:spacing w:val="-9"/>
        </w:rPr>
        <w:t xml:space="preserve"> </w:t>
      </w:r>
      <w:r>
        <w:t>растительного</w:t>
      </w:r>
      <w:r>
        <w:rPr>
          <w:spacing w:val="-1"/>
        </w:rPr>
        <w:t xml:space="preserve"> </w:t>
      </w:r>
      <w:r>
        <w:t>узора</w:t>
      </w:r>
      <w:r>
        <w:rPr>
          <w:spacing w:val="-8"/>
        </w:rPr>
        <w:t xml:space="preserve"> </w:t>
      </w:r>
      <w:r>
        <w:t>в</w:t>
      </w:r>
      <w:r>
        <w:rPr>
          <w:spacing w:val="-5"/>
        </w:rPr>
        <w:t xml:space="preserve"> </w:t>
      </w:r>
      <w:r>
        <w:t>полосе</w:t>
      </w:r>
      <w:r>
        <w:rPr>
          <w:spacing w:val="-7"/>
        </w:rPr>
        <w:t xml:space="preserve"> </w:t>
      </w:r>
      <w:r>
        <w:t>по</w:t>
      </w:r>
      <w:r>
        <w:rPr>
          <w:spacing w:val="-7"/>
        </w:rPr>
        <w:t xml:space="preserve"> </w:t>
      </w:r>
      <w:r>
        <w:rPr>
          <w:spacing w:val="-2"/>
        </w:rPr>
        <w:t>образцу.</w:t>
      </w:r>
    </w:p>
    <w:p w:rsidR="0043494C" w:rsidRDefault="00A844C4">
      <w:pPr>
        <w:pStyle w:val="a3"/>
        <w:spacing w:before="3" w:line="275" w:lineRule="exact"/>
      </w:pPr>
      <w:r>
        <w:t>«Снегопад»</w:t>
      </w:r>
      <w:r>
        <w:rPr>
          <w:spacing w:val="-12"/>
        </w:rPr>
        <w:t xml:space="preserve"> </w:t>
      </w:r>
      <w:r>
        <w:t>(рисование</w:t>
      </w:r>
      <w:r>
        <w:rPr>
          <w:spacing w:val="58"/>
        </w:rPr>
        <w:t xml:space="preserve"> </w:t>
      </w:r>
      <w:r>
        <w:t>+</w:t>
      </w:r>
      <w:r>
        <w:rPr>
          <w:spacing w:val="-3"/>
        </w:rPr>
        <w:t xml:space="preserve"> </w:t>
      </w:r>
      <w:r>
        <w:rPr>
          <w:spacing w:val="-2"/>
        </w:rPr>
        <w:t>аппликация).</w:t>
      </w:r>
    </w:p>
    <w:p w:rsidR="0043494C" w:rsidRDefault="00A844C4">
      <w:pPr>
        <w:pStyle w:val="a3"/>
        <w:spacing w:before="1" w:line="237" w:lineRule="auto"/>
        <w:ind w:right="2181"/>
      </w:pPr>
      <w:r>
        <w:t>Вот</w:t>
      </w:r>
      <w:r>
        <w:rPr>
          <w:spacing w:val="-8"/>
        </w:rPr>
        <w:t xml:space="preserve"> </w:t>
      </w:r>
      <w:r>
        <w:t>зима,</w:t>
      </w:r>
      <w:r>
        <w:rPr>
          <w:spacing w:val="-7"/>
        </w:rPr>
        <w:t xml:space="preserve"> </w:t>
      </w:r>
      <w:r>
        <w:t>кругом</w:t>
      </w:r>
      <w:r>
        <w:rPr>
          <w:spacing w:val="-4"/>
        </w:rPr>
        <w:t xml:space="preserve"> </w:t>
      </w:r>
      <w:r>
        <w:t>бело</w:t>
      </w:r>
      <w:r>
        <w:rPr>
          <w:spacing w:val="-1"/>
        </w:rPr>
        <w:t xml:space="preserve"> </w:t>
      </w:r>
      <w:r>
        <w:t>(рисование</w:t>
      </w:r>
      <w:r>
        <w:rPr>
          <w:spacing w:val="-1"/>
        </w:rPr>
        <w:t xml:space="preserve"> </w:t>
      </w:r>
      <w:r>
        <w:t>на</w:t>
      </w:r>
      <w:r>
        <w:rPr>
          <w:spacing w:val="-10"/>
        </w:rPr>
        <w:t xml:space="preserve"> </w:t>
      </w:r>
      <w:r>
        <w:t>тонированной</w:t>
      </w:r>
      <w:r>
        <w:rPr>
          <w:spacing w:val="-4"/>
        </w:rPr>
        <w:t xml:space="preserve"> </w:t>
      </w:r>
      <w:r>
        <w:t>бумаге</w:t>
      </w:r>
      <w:r>
        <w:rPr>
          <w:spacing w:val="-5"/>
        </w:rPr>
        <w:t xml:space="preserve"> </w:t>
      </w:r>
      <w:r>
        <w:t>+</w:t>
      </w:r>
      <w:r>
        <w:rPr>
          <w:spacing w:val="-5"/>
        </w:rPr>
        <w:t xml:space="preserve"> </w:t>
      </w:r>
      <w:r>
        <w:t>аппликация). Снеговики (рисование</w:t>
      </w:r>
      <w:r>
        <w:rPr>
          <w:spacing w:val="40"/>
        </w:rPr>
        <w:t xml:space="preserve"> </w:t>
      </w:r>
      <w:r>
        <w:t>+ аппликация).</w:t>
      </w:r>
    </w:p>
    <w:p w:rsidR="0043494C" w:rsidRDefault="00A844C4">
      <w:pPr>
        <w:pStyle w:val="a3"/>
        <w:spacing w:before="3" w:line="275" w:lineRule="exact"/>
      </w:pPr>
      <w:r>
        <w:t>Рисование</w:t>
      </w:r>
      <w:r>
        <w:rPr>
          <w:spacing w:val="50"/>
        </w:rPr>
        <w:t xml:space="preserve"> </w:t>
      </w:r>
      <w:r>
        <w:t>новогодних</w:t>
      </w:r>
      <w:r>
        <w:rPr>
          <w:spacing w:val="-8"/>
        </w:rPr>
        <w:t xml:space="preserve"> </w:t>
      </w:r>
      <w:r>
        <w:rPr>
          <w:spacing w:val="-2"/>
        </w:rPr>
        <w:t>шаров.</w:t>
      </w:r>
    </w:p>
    <w:p w:rsidR="0043494C" w:rsidRDefault="00A844C4">
      <w:pPr>
        <w:pStyle w:val="a3"/>
        <w:spacing w:line="275" w:lineRule="exact"/>
      </w:pPr>
      <w:r>
        <w:t>Лепка</w:t>
      </w:r>
      <w:r>
        <w:rPr>
          <w:spacing w:val="-8"/>
        </w:rPr>
        <w:t xml:space="preserve"> </w:t>
      </w:r>
      <w:r>
        <w:t>гирлянды</w:t>
      </w:r>
      <w:r>
        <w:rPr>
          <w:spacing w:val="-9"/>
        </w:rPr>
        <w:t xml:space="preserve"> </w:t>
      </w:r>
      <w:r>
        <w:t>новогодних</w:t>
      </w:r>
      <w:r>
        <w:rPr>
          <w:spacing w:val="-10"/>
        </w:rPr>
        <w:t xml:space="preserve"> </w:t>
      </w:r>
      <w:r>
        <w:rPr>
          <w:spacing w:val="-2"/>
        </w:rPr>
        <w:t>игрушек.</w:t>
      </w:r>
    </w:p>
    <w:p w:rsidR="0043494C" w:rsidRDefault="00A844C4">
      <w:pPr>
        <w:pStyle w:val="a3"/>
        <w:spacing w:before="5" w:line="237" w:lineRule="auto"/>
        <w:ind w:right="4378"/>
      </w:pPr>
      <w:r>
        <w:t>Рисование узора в полосе (веточки ели и снежинки) Беседа</w:t>
      </w:r>
      <w:r>
        <w:rPr>
          <w:spacing w:val="-9"/>
        </w:rPr>
        <w:t xml:space="preserve"> </w:t>
      </w:r>
      <w:r>
        <w:t>по картине</w:t>
      </w:r>
      <w:r>
        <w:rPr>
          <w:spacing w:val="40"/>
        </w:rPr>
        <w:t xml:space="preserve"> </w:t>
      </w:r>
      <w:r>
        <w:t>«Зима»</w:t>
      </w:r>
      <w:r>
        <w:rPr>
          <w:spacing w:val="40"/>
        </w:rPr>
        <w:t xml:space="preserve"> </w:t>
      </w:r>
      <w:r>
        <w:t>рисование</w:t>
      </w:r>
      <w:r>
        <w:rPr>
          <w:spacing w:val="-8"/>
        </w:rPr>
        <w:t xml:space="preserve"> </w:t>
      </w:r>
      <w:r>
        <w:t>зимнего</w:t>
      </w:r>
      <w:r>
        <w:rPr>
          <w:spacing w:val="-12"/>
        </w:rPr>
        <w:t xml:space="preserve"> </w:t>
      </w:r>
      <w:r>
        <w:t>пейзажа.</w:t>
      </w:r>
    </w:p>
    <w:p w:rsidR="0043494C" w:rsidRDefault="0043494C">
      <w:pPr>
        <w:spacing w:line="237" w:lineRule="auto"/>
        <w:sectPr w:rsidR="0043494C">
          <w:pgSz w:w="11910" w:h="16840"/>
          <w:pgMar w:top="300" w:right="240" w:bottom="600" w:left="860" w:header="0" w:footer="350" w:gutter="0"/>
          <w:cols w:space="720"/>
        </w:sectPr>
      </w:pPr>
    </w:p>
    <w:p w:rsidR="0043494C" w:rsidRDefault="00A844C4">
      <w:pPr>
        <w:pStyle w:val="a3"/>
        <w:spacing w:before="72" w:line="242" w:lineRule="auto"/>
        <w:ind w:right="2181"/>
      </w:pPr>
      <w:r>
        <w:lastRenderedPageBreak/>
        <w:t>Самостоятельное</w:t>
      </w:r>
      <w:r>
        <w:rPr>
          <w:spacing w:val="-12"/>
        </w:rPr>
        <w:t xml:space="preserve"> </w:t>
      </w:r>
      <w:r>
        <w:t>рисование</w:t>
      </w:r>
      <w:r>
        <w:rPr>
          <w:spacing w:val="-12"/>
        </w:rPr>
        <w:t xml:space="preserve"> </w:t>
      </w:r>
      <w:r>
        <w:t>новогоднего</w:t>
      </w:r>
      <w:r>
        <w:rPr>
          <w:spacing w:val="-4"/>
        </w:rPr>
        <w:t xml:space="preserve"> </w:t>
      </w:r>
      <w:r>
        <w:t>узора.</w:t>
      </w:r>
      <w:r>
        <w:rPr>
          <w:spacing w:val="-10"/>
        </w:rPr>
        <w:t xml:space="preserve"> </w:t>
      </w:r>
      <w:r>
        <w:t>«Колокольчик,</w:t>
      </w:r>
      <w:r>
        <w:rPr>
          <w:spacing w:val="-5"/>
        </w:rPr>
        <w:t xml:space="preserve"> </w:t>
      </w:r>
      <w:r>
        <w:t>солнышко» (рисование +лепка по представлению елочных игрушек)</w:t>
      </w:r>
    </w:p>
    <w:p w:rsidR="0043494C" w:rsidRDefault="00A844C4">
      <w:pPr>
        <w:pStyle w:val="a3"/>
        <w:spacing w:before="2" w:line="237" w:lineRule="auto"/>
        <w:ind w:right="6297" w:firstLine="62"/>
      </w:pPr>
      <w:r>
        <w:t>Лепка новогодних игрушек. Рисование</w:t>
      </w:r>
      <w:r>
        <w:rPr>
          <w:spacing w:val="-15"/>
        </w:rPr>
        <w:t xml:space="preserve"> </w:t>
      </w:r>
      <w:r>
        <w:t>новогодних</w:t>
      </w:r>
      <w:r>
        <w:rPr>
          <w:spacing w:val="-15"/>
        </w:rPr>
        <w:t xml:space="preserve"> </w:t>
      </w:r>
      <w:r>
        <w:t>шаров.</w:t>
      </w:r>
    </w:p>
    <w:p w:rsidR="0043494C" w:rsidRDefault="00A844C4">
      <w:pPr>
        <w:pStyle w:val="a3"/>
        <w:spacing w:before="5" w:line="237" w:lineRule="auto"/>
        <w:ind w:right="5769"/>
      </w:pPr>
      <w:r>
        <w:t>Новогодняя</w:t>
      </w:r>
      <w:r>
        <w:rPr>
          <w:spacing w:val="-15"/>
        </w:rPr>
        <w:t xml:space="preserve"> </w:t>
      </w:r>
      <w:r>
        <w:t>гирлянда</w:t>
      </w:r>
      <w:r>
        <w:rPr>
          <w:spacing w:val="-11"/>
        </w:rPr>
        <w:t xml:space="preserve"> </w:t>
      </w:r>
      <w:r>
        <w:t>(рисование</w:t>
      </w:r>
      <w:r>
        <w:rPr>
          <w:spacing w:val="-11"/>
        </w:rPr>
        <w:t xml:space="preserve"> </w:t>
      </w:r>
      <w:r>
        <w:t>+лепка) Лепка композиции «Елка</w:t>
      </w:r>
      <w:r>
        <w:rPr>
          <w:spacing w:val="40"/>
        </w:rPr>
        <w:t xml:space="preserve"> </w:t>
      </w:r>
      <w:r>
        <w:t>с шарами».</w:t>
      </w:r>
    </w:p>
    <w:p w:rsidR="0043494C" w:rsidRDefault="00A844C4">
      <w:pPr>
        <w:pStyle w:val="a3"/>
        <w:spacing w:before="3" w:line="275" w:lineRule="exact"/>
      </w:pPr>
      <w:r>
        <w:t>Рисование</w:t>
      </w:r>
      <w:r>
        <w:rPr>
          <w:spacing w:val="-3"/>
        </w:rPr>
        <w:t xml:space="preserve"> </w:t>
      </w:r>
      <w:r>
        <w:t>Елка</w:t>
      </w:r>
      <w:r>
        <w:rPr>
          <w:spacing w:val="52"/>
        </w:rPr>
        <w:t xml:space="preserve"> </w:t>
      </w:r>
      <w:r>
        <w:t>с</w:t>
      </w:r>
      <w:r>
        <w:rPr>
          <w:spacing w:val="-4"/>
        </w:rPr>
        <w:t xml:space="preserve"> </w:t>
      </w:r>
      <w:r>
        <w:rPr>
          <w:spacing w:val="-2"/>
        </w:rPr>
        <w:t>шарами».</w:t>
      </w:r>
    </w:p>
    <w:p w:rsidR="0043494C" w:rsidRDefault="00A844C4">
      <w:pPr>
        <w:pStyle w:val="a3"/>
        <w:spacing w:line="275" w:lineRule="exact"/>
      </w:pPr>
      <w:r>
        <w:t>Золотая</w:t>
      </w:r>
      <w:r>
        <w:rPr>
          <w:spacing w:val="-6"/>
        </w:rPr>
        <w:t xml:space="preserve"> </w:t>
      </w:r>
      <w:r>
        <w:t>рыбка</w:t>
      </w:r>
      <w:r>
        <w:rPr>
          <w:spacing w:val="-5"/>
        </w:rPr>
        <w:t xml:space="preserve"> </w:t>
      </w:r>
      <w:r>
        <w:t>(рисование</w:t>
      </w:r>
      <w:r>
        <w:rPr>
          <w:spacing w:val="-4"/>
        </w:rPr>
        <w:t xml:space="preserve"> </w:t>
      </w:r>
      <w:r>
        <w:t>+</w:t>
      </w:r>
      <w:r>
        <w:rPr>
          <w:spacing w:val="-11"/>
        </w:rPr>
        <w:t xml:space="preserve"> </w:t>
      </w:r>
      <w:r>
        <w:t>обрывная</w:t>
      </w:r>
      <w:r>
        <w:rPr>
          <w:spacing w:val="1"/>
        </w:rPr>
        <w:t xml:space="preserve"> </w:t>
      </w:r>
      <w:r>
        <w:t>аппликация на</w:t>
      </w:r>
      <w:r>
        <w:rPr>
          <w:spacing w:val="-10"/>
        </w:rPr>
        <w:t xml:space="preserve"> </w:t>
      </w:r>
      <w:r>
        <w:t>готовой</w:t>
      </w:r>
      <w:r>
        <w:rPr>
          <w:spacing w:val="2"/>
        </w:rPr>
        <w:t xml:space="preserve"> </w:t>
      </w:r>
      <w:r>
        <w:rPr>
          <w:spacing w:val="-2"/>
        </w:rPr>
        <w:t>форме).</w:t>
      </w:r>
    </w:p>
    <w:p w:rsidR="0043494C" w:rsidRDefault="00A844C4">
      <w:pPr>
        <w:pStyle w:val="a3"/>
        <w:spacing w:before="5" w:line="237" w:lineRule="auto"/>
      </w:pPr>
      <w:r>
        <w:t>Служебные</w:t>
      </w:r>
      <w:r>
        <w:rPr>
          <w:spacing w:val="40"/>
        </w:rPr>
        <w:t xml:space="preserve"> </w:t>
      </w:r>
      <w:r>
        <w:t>машины</w:t>
      </w:r>
      <w:r>
        <w:rPr>
          <w:spacing w:val="40"/>
        </w:rPr>
        <w:t xml:space="preserve"> </w:t>
      </w:r>
      <w:r>
        <w:t>на</w:t>
      </w:r>
      <w:r>
        <w:rPr>
          <w:spacing w:val="40"/>
        </w:rPr>
        <w:t xml:space="preserve"> </w:t>
      </w:r>
      <w:r>
        <w:t>улицах</w:t>
      </w:r>
      <w:r>
        <w:rPr>
          <w:spacing w:val="40"/>
        </w:rPr>
        <w:t xml:space="preserve"> </w:t>
      </w:r>
      <w:r>
        <w:t>города</w:t>
      </w:r>
      <w:r>
        <w:rPr>
          <w:spacing w:val="40"/>
        </w:rPr>
        <w:t xml:space="preserve"> </w:t>
      </w:r>
      <w:r>
        <w:t>(рисование</w:t>
      </w:r>
      <w:r>
        <w:rPr>
          <w:spacing w:val="40"/>
        </w:rPr>
        <w:t xml:space="preserve"> </w:t>
      </w:r>
      <w:r>
        <w:t>по</w:t>
      </w:r>
      <w:r>
        <w:rPr>
          <w:spacing w:val="40"/>
        </w:rPr>
        <w:t xml:space="preserve"> </w:t>
      </w:r>
      <w:r>
        <w:t>трафарету</w:t>
      </w:r>
      <w:r>
        <w:rPr>
          <w:spacing w:val="38"/>
        </w:rPr>
        <w:t xml:space="preserve"> </w:t>
      </w:r>
      <w:r>
        <w:t>+</w:t>
      </w:r>
      <w:r>
        <w:rPr>
          <w:spacing w:val="40"/>
        </w:rPr>
        <w:t xml:space="preserve"> </w:t>
      </w:r>
      <w:r>
        <w:t>аппликация</w:t>
      </w:r>
      <w:r>
        <w:rPr>
          <w:spacing w:val="40"/>
        </w:rPr>
        <w:t xml:space="preserve"> </w:t>
      </w:r>
      <w:r>
        <w:t>из</w:t>
      </w:r>
      <w:r>
        <w:rPr>
          <w:spacing w:val="40"/>
        </w:rPr>
        <w:t xml:space="preserve"> </w:t>
      </w:r>
      <w:r>
        <w:t xml:space="preserve">готовых </w:t>
      </w:r>
      <w:r>
        <w:rPr>
          <w:spacing w:val="-2"/>
        </w:rPr>
        <w:t>форм).</w:t>
      </w:r>
    </w:p>
    <w:p w:rsidR="0043494C" w:rsidRDefault="00A844C4">
      <w:pPr>
        <w:pStyle w:val="a3"/>
        <w:tabs>
          <w:tab w:val="left" w:pos="1411"/>
          <w:tab w:val="left" w:pos="2347"/>
          <w:tab w:val="left" w:pos="2712"/>
          <w:tab w:val="left" w:pos="3533"/>
          <w:tab w:val="left" w:pos="4321"/>
          <w:tab w:val="left" w:pos="5329"/>
          <w:tab w:val="left" w:pos="6702"/>
          <w:tab w:val="left" w:pos="7048"/>
          <w:tab w:val="left" w:pos="8945"/>
          <w:tab w:val="left" w:pos="10198"/>
        </w:tabs>
        <w:spacing w:line="242" w:lineRule="auto"/>
        <w:ind w:right="472"/>
      </w:pPr>
      <w:r>
        <w:rPr>
          <w:spacing w:val="-4"/>
        </w:rPr>
        <w:t>Броня</w:t>
      </w:r>
      <w:r>
        <w:tab/>
      </w:r>
      <w:r>
        <w:rPr>
          <w:spacing w:val="-2"/>
        </w:rPr>
        <w:t>крепка</w:t>
      </w:r>
      <w:r>
        <w:tab/>
      </w:r>
      <w:r>
        <w:rPr>
          <w:spacing w:val="-10"/>
        </w:rPr>
        <w:t>и</w:t>
      </w:r>
      <w:r>
        <w:tab/>
      </w:r>
      <w:r>
        <w:rPr>
          <w:spacing w:val="-2"/>
        </w:rPr>
        <w:t>танки</w:t>
      </w:r>
      <w:r>
        <w:tab/>
      </w:r>
      <w:r>
        <w:rPr>
          <w:spacing w:val="-4"/>
        </w:rPr>
        <w:t>наши</w:t>
      </w:r>
      <w:r>
        <w:tab/>
      </w:r>
      <w:r>
        <w:rPr>
          <w:spacing w:val="-2"/>
        </w:rPr>
        <w:t>быстры</w:t>
      </w:r>
      <w:r>
        <w:tab/>
      </w:r>
      <w:r>
        <w:rPr>
          <w:spacing w:val="-2"/>
        </w:rPr>
        <w:t>(рисование</w:t>
      </w:r>
      <w:r>
        <w:tab/>
      </w:r>
      <w:r>
        <w:rPr>
          <w:spacing w:val="-10"/>
        </w:rPr>
        <w:t>с</w:t>
      </w:r>
      <w:r>
        <w:tab/>
      </w:r>
      <w:r>
        <w:rPr>
          <w:spacing w:val="-2"/>
        </w:rPr>
        <w:t>использованием</w:t>
      </w:r>
      <w:r>
        <w:tab/>
      </w:r>
      <w:r>
        <w:rPr>
          <w:spacing w:val="-2"/>
        </w:rPr>
        <w:t>шаблонов</w:t>
      </w:r>
      <w:r>
        <w:tab/>
      </w:r>
      <w:r>
        <w:rPr>
          <w:spacing w:val="-10"/>
        </w:rPr>
        <w:t xml:space="preserve">+ </w:t>
      </w:r>
      <w:r>
        <w:t>конструирование + аппликация из готовых форм).</w:t>
      </w:r>
    </w:p>
    <w:p w:rsidR="0043494C" w:rsidRDefault="00A844C4">
      <w:pPr>
        <w:pStyle w:val="a3"/>
        <w:spacing w:line="242" w:lineRule="auto"/>
        <w:ind w:right="3229"/>
      </w:pPr>
      <w:r>
        <w:t>Тюльпаны для мамы (рисование + оригами + аппликация). Подснежники</w:t>
      </w:r>
      <w:r>
        <w:rPr>
          <w:spacing w:val="-10"/>
        </w:rPr>
        <w:t xml:space="preserve"> </w:t>
      </w:r>
      <w:r>
        <w:t>(рисование</w:t>
      </w:r>
      <w:r>
        <w:rPr>
          <w:spacing w:val="-7"/>
        </w:rPr>
        <w:t xml:space="preserve"> </w:t>
      </w:r>
      <w:r>
        <w:t>+</w:t>
      </w:r>
      <w:r>
        <w:rPr>
          <w:spacing w:val="-12"/>
        </w:rPr>
        <w:t xml:space="preserve"> </w:t>
      </w:r>
      <w:r>
        <w:t>объёмная</w:t>
      </w:r>
      <w:r>
        <w:rPr>
          <w:spacing w:val="-7"/>
        </w:rPr>
        <w:t xml:space="preserve"> </w:t>
      </w:r>
      <w:r>
        <w:t>аппликация</w:t>
      </w:r>
      <w:r>
        <w:rPr>
          <w:spacing w:val="-6"/>
        </w:rPr>
        <w:t xml:space="preserve"> </w:t>
      </w:r>
      <w:r>
        <w:t>из</w:t>
      </w:r>
      <w:r>
        <w:rPr>
          <w:spacing w:val="-11"/>
        </w:rPr>
        <w:t xml:space="preserve"> </w:t>
      </w:r>
      <w:r>
        <w:t>готовых</w:t>
      </w:r>
      <w:r>
        <w:rPr>
          <w:spacing w:val="-7"/>
        </w:rPr>
        <w:t xml:space="preserve"> </w:t>
      </w:r>
      <w:r>
        <w:t>форм).</w:t>
      </w:r>
    </w:p>
    <w:p w:rsidR="0043494C" w:rsidRDefault="00A844C4">
      <w:pPr>
        <w:pStyle w:val="a3"/>
        <w:spacing w:line="271" w:lineRule="exact"/>
      </w:pPr>
      <w:r>
        <w:t>Дикие</w:t>
      </w:r>
      <w:r>
        <w:rPr>
          <w:spacing w:val="-8"/>
        </w:rPr>
        <w:t xml:space="preserve"> </w:t>
      </w:r>
      <w:r>
        <w:t>животные</w:t>
      </w:r>
      <w:r>
        <w:rPr>
          <w:spacing w:val="-11"/>
        </w:rPr>
        <w:t xml:space="preserve"> </w:t>
      </w:r>
      <w:r>
        <w:t>(мозаика</w:t>
      </w:r>
      <w:r>
        <w:rPr>
          <w:spacing w:val="-5"/>
        </w:rPr>
        <w:t xml:space="preserve"> </w:t>
      </w:r>
      <w:r>
        <w:t>из</w:t>
      </w:r>
      <w:r>
        <w:rPr>
          <w:spacing w:val="-5"/>
        </w:rPr>
        <w:t xml:space="preserve"> </w:t>
      </w:r>
      <w:r>
        <w:t>кругов:</w:t>
      </w:r>
      <w:r>
        <w:rPr>
          <w:spacing w:val="-5"/>
        </w:rPr>
        <w:t xml:space="preserve"> </w:t>
      </w:r>
      <w:r>
        <w:t>рисование</w:t>
      </w:r>
      <w:r>
        <w:rPr>
          <w:spacing w:val="-9"/>
        </w:rPr>
        <w:t xml:space="preserve"> </w:t>
      </w:r>
      <w:r>
        <w:t>+</w:t>
      </w:r>
      <w:r>
        <w:rPr>
          <w:spacing w:val="-6"/>
        </w:rPr>
        <w:t xml:space="preserve"> </w:t>
      </w:r>
      <w:r>
        <w:t>аппликация</w:t>
      </w:r>
      <w:r>
        <w:rPr>
          <w:spacing w:val="-3"/>
        </w:rPr>
        <w:t xml:space="preserve"> </w:t>
      </w:r>
      <w:r>
        <w:t>из</w:t>
      </w:r>
      <w:r>
        <w:rPr>
          <w:spacing w:val="-10"/>
        </w:rPr>
        <w:t xml:space="preserve"> </w:t>
      </w:r>
      <w:r>
        <w:t>готовых</w:t>
      </w:r>
      <w:r>
        <w:rPr>
          <w:spacing w:val="-4"/>
        </w:rPr>
        <w:t xml:space="preserve"> </w:t>
      </w:r>
      <w:r>
        <w:rPr>
          <w:spacing w:val="-2"/>
        </w:rPr>
        <w:t>форм).</w:t>
      </w:r>
    </w:p>
    <w:p w:rsidR="0043494C" w:rsidRDefault="00A844C4">
      <w:pPr>
        <w:pStyle w:val="a3"/>
        <w:spacing w:line="237" w:lineRule="auto"/>
      </w:pPr>
      <w:r>
        <w:t>Птицы</w:t>
      </w:r>
      <w:r>
        <w:rPr>
          <w:spacing w:val="40"/>
        </w:rPr>
        <w:t xml:space="preserve"> </w:t>
      </w:r>
      <w:r>
        <w:t>летят</w:t>
      </w:r>
      <w:r>
        <w:rPr>
          <w:spacing w:val="40"/>
        </w:rPr>
        <w:t xml:space="preserve"> </w:t>
      </w:r>
      <w:r>
        <w:t>домой</w:t>
      </w:r>
      <w:r>
        <w:rPr>
          <w:spacing w:val="40"/>
        </w:rPr>
        <w:t xml:space="preserve"> </w:t>
      </w:r>
      <w:r>
        <w:t>(рисование</w:t>
      </w:r>
      <w:r>
        <w:rPr>
          <w:spacing w:val="40"/>
        </w:rPr>
        <w:t xml:space="preserve"> </w:t>
      </w:r>
      <w:r>
        <w:t>по</w:t>
      </w:r>
      <w:r>
        <w:rPr>
          <w:spacing w:val="40"/>
        </w:rPr>
        <w:t xml:space="preserve"> </w:t>
      </w:r>
      <w:r>
        <w:t>опорным</w:t>
      </w:r>
      <w:r>
        <w:rPr>
          <w:spacing w:val="40"/>
        </w:rPr>
        <w:t xml:space="preserve"> </w:t>
      </w:r>
      <w:r>
        <w:t>точкам</w:t>
      </w:r>
      <w:r>
        <w:rPr>
          <w:spacing w:val="40"/>
        </w:rPr>
        <w:t xml:space="preserve"> </w:t>
      </w:r>
      <w:r>
        <w:t>+</w:t>
      </w:r>
      <w:r>
        <w:rPr>
          <w:spacing w:val="40"/>
        </w:rPr>
        <w:t xml:space="preserve"> </w:t>
      </w:r>
      <w:r>
        <w:t>вырезание</w:t>
      </w:r>
      <w:r>
        <w:rPr>
          <w:spacing w:val="40"/>
        </w:rPr>
        <w:t xml:space="preserve"> </w:t>
      </w:r>
      <w:r>
        <w:t>силуэтов</w:t>
      </w:r>
      <w:r>
        <w:rPr>
          <w:spacing w:val="40"/>
        </w:rPr>
        <w:t xml:space="preserve"> </w:t>
      </w:r>
      <w:r>
        <w:t>птиц</w:t>
      </w:r>
      <w:r>
        <w:rPr>
          <w:spacing w:val="40"/>
        </w:rPr>
        <w:t xml:space="preserve"> </w:t>
      </w:r>
      <w:r>
        <w:t>способом складывания вдвое + аппликация).</w:t>
      </w:r>
    </w:p>
    <w:p w:rsidR="0043494C" w:rsidRDefault="00A844C4">
      <w:pPr>
        <w:pStyle w:val="a3"/>
        <w:spacing w:before="8" w:line="237" w:lineRule="auto"/>
        <w:ind w:right="2792"/>
      </w:pPr>
      <w:r>
        <w:t>Я ракету нарисую (рисование по опорным точкам + вымазывание). Весна,</w:t>
      </w:r>
      <w:r>
        <w:rPr>
          <w:spacing w:val="-1"/>
        </w:rPr>
        <w:t xml:space="preserve"> </w:t>
      </w:r>
      <w:r>
        <w:t>птицы прилетели</w:t>
      </w:r>
      <w:r>
        <w:rPr>
          <w:spacing w:val="-7"/>
        </w:rPr>
        <w:t xml:space="preserve"> </w:t>
      </w:r>
      <w:r>
        <w:t>(рисование</w:t>
      </w:r>
      <w:r>
        <w:rPr>
          <w:spacing w:val="-9"/>
        </w:rPr>
        <w:t xml:space="preserve"> </w:t>
      </w:r>
      <w:r>
        <w:t>эмблемы</w:t>
      </w:r>
      <w:r>
        <w:rPr>
          <w:spacing w:val="-2"/>
        </w:rPr>
        <w:t xml:space="preserve"> </w:t>
      </w:r>
      <w:r>
        <w:t>+</w:t>
      </w:r>
      <w:r>
        <w:rPr>
          <w:spacing w:val="-9"/>
        </w:rPr>
        <w:t xml:space="preserve"> </w:t>
      </w:r>
      <w:r>
        <w:t>аппликация</w:t>
      </w:r>
      <w:r>
        <w:rPr>
          <w:spacing w:val="-8"/>
        </w:rPr>
        <w:t xml:space="preserve"> </w:t>
      </w:r>
      <w:r>
        <w:t>+</w:t>
      </w:r>
      <w:r>
        <w:rPr>
          <w:spacing w:val="-9"/>
        </w:rPr>
        <w:t xml:space="preserve"> </w:t>
      </w:r>
      <w:r>
        <w:t>оригами). Пасхальное подношение (рисование + аппликация).</w:t>
      </w:r>
    </w:p>
    <w:p w:rsidR="0043494C" w:rsidRDefault="00A844C4">
      <w:pPr>
        <w:pStyle w:val="a3"/>
        <w:spacing w:before="5" w:line="275" w:lineRule="exact"/>
      </w:pPr>
      <w:r>
        <w:t>Берёзонька</w:t>
      </w:r>
      <w:r>
        <w:rPr>
          <w:spacing w:val="-6"/>
        </w:rPr>
        <w:t xml:space="preserve"> </w:t>
      </w:r>
      <w:r>
        <w:t>белая</w:t>
      </w:r>
      <w:r>
        <w:rPr>
          <w:spacing w:val="-1"/>
        </w:rPr>
        <w:t xml:space="preserve"> </w:t>
      </w:r>
      <w:r>
        <w:t>(рисование +</w:t>
      </w:r>
      <w:r>
        <w:rPr>
          <w:spacing w:val="-12"/>
        </w:rPr>
        <w:t xml:space="preserve"> </w:t>
      </w:r>
      <w:r>
        <w:t xml:space="preserve">обрывная </w:t>
      </w:r>
      <w:r>
        <w:rPr>
          <w:spacing w:val="-2"/>
        </w:rPr>
        <w:t>аппликация).</w:t>
      </w:r>
    </w:p>
    <w:p w:rsidR="0043494C" w:rsidRDefault="00A844C4">
      <w:pPr>
        <w:pStyle w:val="a3"/>
        <w:spacing w:before="1" w:line="237" w:lineRule="auto"/>
        <w:ind w:right="3293"/>
      </w:pPr>
      <w:r>
        <w:t>Мы</w:t>
      </w:r>
      <w:r>
        <w:rPr>
          <w:spacing w:val="-3"/>
        </w:rPr>
        <w:t xml:space="preserve"> </w:t>
      </w:r>
      <w:r>
        <w:t>за</w:t>
      </w:r>
      <w:r>
        <w:rPr>
          <w:spacing w:val="-4"/>
        </w:rPr>
        <w:t xml:space="preserve"> </w:t>
      </w:r>
      <w:r>
        <w:t>мир!</w:t>
      </w:r>
      <w:r>
        <w:rPr>
          <w:spacing w:val="-6"/>
        </w:rPr>
        <w:t xml:space="preserve"> </w:t>
      </w:r>
      <w:r>
        <w:t>(рисование</w:t>
      </w:r>
      <w:r>
        <w:rPr>
          <w:spacing w:val="-4"/>
        </w:rPr>
        <w:t xml:space="preserve"> </w:t>
      </w:r>
      <w:r>
        <w:t>по</w:t>
      </w:r>
      <w:r>
        <w:rPr>
          <w:spacing w:val="-3"/>
        </w:rPr>
        <w:t xml:space="preserve"> </w:t>
      </w:r>
      <w:r>
        <w:t>трафарету</w:t>
      </w:r>
      <w:r>
        <w:rPr>
          <w:spacing w:val="-13"/>
        </w:rPr>
        <w:t xml:space="preserve"> </w:t>
      </w:r>
      <w:r>
        <w:t>+</w:t>
      </w:r>
      <w:r>
        <w:rPr>
          <w:spacing w:val="-4"/>
        </w:rPr>
        <w:t xml:space="preserve"> </w:t>
      </w:r>
      <w:r>
        <w:t>вымазывание</w:t>
      </w:r>
      <w:r>
        <w:rPr>
          <w:spacing w:val="-4"/>
        </w:rPr>
        <w:t xml:space="preserve"> </w:t>
      </w:r>
      <w:r>
        <w:t>пластилином). Бежит ёжик по дорожке (рисование по шаблону + лепка).</w:t>
      </w:r>
    </w:p>
    <w:p w:rsidR="0043494C" w:rsidRDefault="00A844C4">
      <w:pPr>
        <w:pStyle w:val="a3"/>
        <w:spacing w:before="5" w:line="237" w:lineRule="auto"/>
        <w:ind w:right="3293"/>
      </w:pPr>
      <w:r>
        <w:t>Бабочки</w:t>
      </w:r>
      <w:r>
        <w:rPr>
          <w:spacing w:val="-1"/>
        </w:rPr>
        <w:t xml:space="preserve"> </w:t>
      </w:r>
      <w:r>
        <w:t>на</w:t>
      </w:r>
      <w:r>
        <w:rPr>
          <w:spacing w:val="-7"/>
        </w:rPr>
        <w:t xml:space="preserve"> </w:t>
      </w:r>
      <w:r>
        <w:t>лугу</w:t>
      </w:r>
      <w:r>
        <w:rPr>
          <w:spacing w:val="-11"/>
        </w:rPr>
        <w:t xml:space="preserve"> </w:t>
      </w:r>
      <w:r>
        <w:t>(рисование</w:t>
      </w:r>
      <w:r>
        <w:rPr>
          <w:spacing w:val="-3"/>
        </w:rPr>
        <w:t xml:space="preserve"> </w:t>
      </w:r>
      <w:r>
        <w:t>+</w:t>
      </w:r>
      <w:r>
        <w:rPr>
          <w:spacing w:val="-3"/>
        </w:rPr>
        <w:t xml:space="preserve"> </w:t>
      </w:r>
      <w:r>
        <w:t>аппликация</w:t>
      </w:r>
      <w:r>
        <w:rPr>
          <w:spacing w:val="-6"/>
        </w:rPr>
        <w:t xml:space="preserve"> </w:t>
      </w:r>
      <w:r>
        <w:t>из</w:t>
      </w:r>
      <w:r>
        <w:rPr>
          <w:spacing w:val="-6"/>
        </w:rPr>
        <w:t xml:space="preserve"> </w:t>
      </w:r>
      <w:r>
        <w:t>готовых</w:t>
      </w:r>
      <w:r>
        <w:rPr>
          <w:spacing w:val="-6"/>
        </w:rPr>
        <w:t xml:space="preserve"> </w:t>
      </w:r>
      <w:r>
        <w:t>форм). Скворцы прилетели (рисование + оригами + аппликация)</w:t>
      </w:r>
    </w:p>
    <w:p w:rsidR="0043494C" w:rsidRDefault="00A844C4">
      <w:pPr>
        <w:pStyle w:val="a3"/>
        <w:spacing w:before="64" w:line="237" w:lineRule="auto"/>
        <w:ind w:right="501"/>
      </w:pPr>
      <w:r>
        <w:t>Надел одуванчик жёлтый сарафанчик (рисование пальцем + оригами из кругов + аппликация из готовых форм).</w:t>
      </w:r>
    </w:p>
    <w:p w:rsidR="0043494C" w:rsidRDefault="00A844C4">
      <w:pPr>
        <w:pStyle w:val="Heading1"/>
        <w:spacing w:before="8" w:line="275" w:lineRule="exact"/>
        <w:ind w:left="94" w:firstLine="0"/>
        <w:jc w:val="center"/>
      </w:pPr>
      <w:bookmarkStart w:id="178" w:name="Планируемые_предметные_результаты_(7)"/>
      <w:bookmarkEnd w:id="178"/>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75" w:lineRule="exact"/>
        <w:ind w:left="0" w:right="7418"/>
        <w:jc w:val="center"/>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85"/>
        </w:numPr>
        <w:tabs>
          <w:tab w:val="left" w:pos="814"/>
        </w:tabs>
        <w:spacing w:line="269" w:lineRule="exact"/>
        <w:ind w:left="814" w:hanging="258"/>
        <w:rPr>
          <w:sz w:val="24"/>
        </w:rPr>
      </w:pPr>
      <w:r>
        <w:rPr>
          <w:sz w:val="24"/>
        </w:rPr>
        <w:t>Освоение</w:t>
      </w:r>
      <w:r>
        <w:rPr>
          <w:spacing w:val="-14"/>
          <w:sz w:val="24"/>
        </w:rPr>
        <w:t xml:space="preserve"> </w:t>
      </w:r>
      <w:r>
        <w:rPr>
          <w:sz w:val="24"/>
        </w:rPr>
        <w:t>средств</w:t>
      </w:r>
      <w:r>
        <w:rPr>
          <w:spacing w:val="-5"/>
          <w:sz w:val="24"/>
        </w:rPr>
        <w:t xml:space="preserve"> </w:t>
      </w:r>
      <w:r>
        <w:rPr>
          <w:sz w:val="24"/>
        </w:rPr>
        <w:t>изобразительной</w:t>
      </w:r>
      <w:r>
        <w:rPr>
          <w:spacing w:val="-4"/>
          <w:sz w:val="24"/>
        </w:rPr>
        <w:t xml:space="preserve"> </w:t>
      </w:r>
      <w:r>
        <w:rPr>
          <w:sz w:val="24"/>
        </w:rPr>
        <w:t>деятельности</w:t>
      </w:r>
      <w:r>
        <w:rPr>
          <w:spacing w:val="-6"/>
          <w:sz w:val="24"/>
        </w:rPr>
        <w:t xml:space="preserve"> </w:t>
      </w:r>
      <w:r>
        <w:rPr>
          <w:sz w:val="24"/>
        </w:rPr>
        <w:t>и</w:t>
      </w:r>
      <w:r>
        <w:rPr>
          <w:spacing w:val="-7"/>
          <w:sz w:val="24"/>
        </w:rPr>
        <w:t xml:space="preserve"> </w:t>
      </w:r>
      <w:r>
        <w:rPr>
          <w:sz w:val="24"/>
        </w:rPr>
        <w:t>их</w:t>
      </w:r>
      <w:r>
        <w:rPr>
          <w:spacing w:val="-8"/>
          <w:sz w:val="24"/>
        </w:rPr>
        <w:t xml:space="preserve"> </w:t>
      </w:r>
      <w:r>
        <w:rPr>
          <w:sz w:val="24"/>
        </w:rPr>
        <w:t>использование</w:t>
      </w:r>
      <w:r>
        <w:rPr>
          <w:spacing w:val="-7"/>
          <w:sz w:val="24"/>
        </w:rPr>
        <w:t xml:space="preserve"> </w:t>
      </w:r>
      <w:r>
        <w:rPr>
          <w:sz w:val="24"/>
        </w:rPr>
        <w:t>в</w:t>
      </w:r>
      <w:r>
        <w:rPr>
          <w:spacing w:val="-10"/>
          <w:sz w:val="24"/>
        </w:rPr>
        <w:t xml:space="preserve"> </w:t>
      </w:r>
      <w:r>
        <w:rPr>
          <w:sz w:val="24"/>
        </w:rPr>
        <w:t>повседневной</w:t>
      </w:r>
      <w:r>
        <w:rPr>
          <w:spacing w:val="-9"/>
          <w:sz w:val="24"/>
        </w:rPr>
        <w:t xml:space="preserve"> </w:t>
      </w:r>
      <w:r>
        <w:rPr>
          <w:spacing w:val="-2"/>
          <w:sz w:val="24"/>
        </w:rPr>
        <w:t>жизни.</w:t>
      </w:r>
    </w:p>
    <w:p w:rsidR="0043494C" w:rsidRDefault="00A844C4">
      <w:pPr>
        <w:pStyle w:val="a4"/>
        <w:numPr>
          <w:ilvl w:val="1"/>
          <w:numId w:val="85"/>
        </w:numPr>
        <w:tabs>
          <w:tab w:val="left" w:pos="728"/>
        </w:tabs>
        <w:spacing w:before="4" w:line="293" w:lineRule="exact"/>
        <w:ind w:left="728" w:hanging="172"/>
        <w:rPr>
          <w:rFonts w:ascii="Symbol" w:hAnsi="Symbol"/>
          <w:sz w:val="24"/>
        </w:rPr>
      </w:pPr>
      <w:r>
        <w:rPr>
          <w:sz w:val="24"/>
        </w:rPr>
        <w:t>Интерес</w:t>
      </w:r>
      <w:r>
        <w:rPr>
          <w:spacing w:val="-9"/>
          <w:sz w:val="24"/>
        </w:rPr>
        <w:t xml:space="preserve"> </w:t>
      </w:r>
      <w:r>
        <w:rPr>
          <w:sz w:val="24"/>
        </w:rPr>
        <w:t>к</w:t>
      </w:r>
      <w:r>
        <w:rPr>
          <w:spacing w:val="-7"/>
          <w:sz w:val="24"/>
        </w:rPr>
        <w:t xml:space="preserve"> </w:t>
      </w:r>
      <w:r>
        <w:rPr>
          <w:sz w:val="24"/>
        </w:rPr>
        <w:t>доступным</w:t>
      </w:r>
      <w:r>
        <w:rPr>
          <w:spacing w:val="-4"/>
          <w:sz w:val="24"/>
        </w:rPr>
        <w:t xml:space="preserve"> </w:t>
      </w:r>
      <w:r>
        <w:rPr>
          <w:sz w:val="24"/>
        </w:rPr>
        <w:t>видам</w:t>
      </w:r>
      <w:r>
        <w:rPr>
          <w:spacing w:val="-8"/>
          <w:sz w:val="24"/>
        </w:rPr>
        <w:t xml:space="preserve"> </w:t>
      </w:r>
      <w:r>
        <w:rPr>
          <w:sz w:val="24"/>
        </w:rPr>
        <w:t>изобразительной</w:t>
      </w:r>
      <w:r>
        <w:rPr>
          <w:spacing w:val="-8"/>
          <w:sz w:val="24"/>
        </w:rPr>
        <w:t xml:space="preserve"> </w:t>
      </w:r>
      <w:r>
        <w:rPr>
          <w:spacing w:val="-2"/>
          <w:sz w:val="24"/>
        </w:rPr>
        <w:t>деятельности.</w:t>
      </w:r>
    </w:p>
    <w:p w:rsidR="0043494C" w:rsidRDefault="00A844C4">
      <w:pPr>
        <w:pStyle w:val="a4"/>
        <w:numPr>
          <w:ilvl w:val="1"/>
          <w:numId w:val="85"/>
        </w:numPr>
        <w:tabs>
          <w:tab w:val="left" w:pos="670"/>
        </w:tabs>
        <w:spacing w:line="242" w:lineRule="auto"/>
        <w:ind w:right="865" w:firstLine="0"/>
        <w:rPr>
          <w:rFonts w:ascii="Symbol" w:hAnsi="Symbol"/>
          <w:sz w:val="20"/>
        </w:rPr>
      </w:pPr>
      <w:r>
        <w:rPr>
          <w:sz w:val="24"/>
        </w:rPr>
        <w:t>Умение использовать инструменты и материалы в процессе доступной изобразительной деятельности (лепка, рисование, аппликация).</w:t>
      </w:r>
    </w:p>
    <w:p w:rsidR="0043494C" w:rsidRDefault="00A844C4">
      <w:pPr>
        <w:pStyle w:val="a4"/>
        <w:numPr>
          <w:ilvl w:val="1"/>
          <w:numId w:val="85"/>
        </w:numPr>
        <w:tabs>
          <w:tab w:val="left" w:pos="757"/>
        </w:tabs>
        <w:spacing w:line="237" w:lineRule="auto"/>
        <w:ind w:right="394" w:firstLine="0"/>
        <w:rPr>
          <w:rFonts w:ascii="Symbol" w:hAnsi="Symbol"/>
          <w:sz w:val="24"/>
        </w:rPr>
      </w:pPr>
      <w:r>
        <w:rPr>
          <w:sz w:val="24"/>
        </w:rPr>
        <w:t xml:space="preserve">Умение использовать различные изобразительные технологии в процессе рисования, лепки, </w:t>
      </w:r>
      <w:r>
        <w:rPr>
          <w:spacing w:val="-2"/>
          <w:sz w:val="24"/>
        </w:rPr>
        <w:t>аппликации.</w:t>
      </w:r>
    </w:p>
    <w:p w:rsidR="0043494C" w:rsidRDefault="00A844C4">
      <w:pPr>
        <w:pStyle w:val="a4"/>
        <w:numPr>
          <w:ilvl w:val="0"/>
          <w:numId w:val="85"/>
        </w:numPr>
        <w:tabs>
          <w:tab w:val="left" w:pos="814"/>
        </w:tabs>
        <w:spacing w:before="5" w:line="273" w:lineRule="exact"/>
        <w:ind w:left="814" w:hanging="258"/>
        <w:rPr>
          <w:sz w:val="24"/>
        </w:rPr>
      </w:pPr>
      <w:r>
        <w:rPr>
          <w:sz w:val="24"/>
        </w:rPr>
        <w:t>Способность</w:t>
      </w:r>
      <w:r>
        <w:rPr>
          <w:spacing w:val="-9"/>
          <w:sz w:val="24"/>
        </w:rPr>
        <w:t xml:space="preserve"> </w:t>
      </w:r>
      <w:r>
        <w:rPr>
          <w:sz w:val="24"/>
        </w:rPr>
        <w:t>к</w:t>
      </w:r>
      <w:r>
        <w:rPr>
          <w:spacing w:val="-11"/>
          <w:sz w:val="24"/>
        </w:rPr>
        <w:t xml:space="preserve"> </w:t>
      </w:r>
      <w:r>
        <w:rPr>
          <w:sz w:val="24"/>
        </w:rPr>
        <w:t>самостоятельной</w:t>
      </w:r>
      <w:r>
        <w:rPr>
          <w:spacing w:val="-8"/>
          <w:sz w:val="24"/>
        </w:rPr>
        <w:t xml:space="preserve"> </w:t>
      </w:r>
      <w:r>
        <w:rPr>
          <w:sz w:val="24"/>
        </w:rPr>
        <w:t>изобразительной</w:t>
      </w:r>
      <w:r>
        <w:rPr>
          <w:spacing w:val="-10"/>
          <w:sz w:val="24"/>
        </w:rPr>
        <w:t xml:space="preserve"> </w:t>
      </w:r>
      <w:r>
        <w:rPr>
          <w:spacing w:val="-2"/>
          <w:sz w:val="24"/>
        </w:rPr>
        <w:t>деятельности.</w:t>
      </w:r>
    </w:p>
    <w:p w:rsidR="0043494C" w:rsidRDefault="00A844C4">
      <w:pPr>
        <w:pStyle w:val="a4"/>
        <w:numPr>
          <w:ilvl w:val="1"/>
          <w:numId w:val="85"/>
        </w:numPr>
        <w:tabs>
          <w:tab w:val="left" w:pos="733"/>
        </w:tabs>
        <w:spacing w:line="237" w:lineRule="auto"/>
        <w:ind w:right="373" w:firstLine="0"/>
        <w:rPr>
          <w:rFonts w:ascii="Symbol" w:hAnsi="Symbol"/>
          <w:sz w:val="24"/>
        </w:rPr>
      </w:pPr>
      <w:r>
        <w:rPr>
          <w:sz w:val="24"/>
        </w:rPr>
        <w:t>Положительные</w:t>
      </w:r>
      <w:r>
        <w:rPr>
          <w:spacing w:val="-5"/>
          <w:sz w:val="24"/>
        </w:rPr>
        <w:t xml:space="preserve"> </w:t>
      </w:r>
      <w:r>
        <w:rPr>
          <w:sz w:val="24"/>
        </w:rPr>
        <w:t>эмоциональные</w:t>
      </w:r>
      <w:r>
        <w:rPr>
          <w:spacing w:val="-10"/>
          <w:sz w:val="24"/>
        </w:rPr>
        <w:t xml:space="preserve"> </w:t>
      </w:r>
      <w:r>
        <w:rPr>
          <w:sz w:val="24"/>
        </w:rPr>
        <w:t>реакции</w:t>
      </w:r>
      <w:r>
        <w:rPr>
          <w:spacing w:val="-3"/>
          <w:sz w:val="24"/>
        </w:rPr>
        <w:t xml:space="preserve"> </w:t>
      </w:r>
      <w:r>
        <w:rPr>
          <w:sz w:val="24"/>
        </w:rPr>
        <w:t>(удовольствие, радость)</w:t>
      </w:r>
      <w:r>
        <w:rPr>
          <w:spacing w:val="-3"/>
          <w:sz w:val="24"/>
        </w:rPr>
        <w:t xml:space="preserve"> </w:t>
      </w:r>
      <w:r>
        <w:rPr>
          <w:sz w:val="24"/>
        </w:rPr>
        <w:t>в</w:t>
      </w:r>
      <w:r>
        <w:rPr>
          <w:spacing w:val="-7"/>
          <w:sz w:val="24"/>
        </w:rPr>
        <w:t xml:space="preserve"> </w:t>
      </w:r>
      <w:r>
        <w:rPr>
          <w:sz w:val="24"/>
        </w:rPr>
        <w:t>процессе</w:t>
      </w:r>
      <w:r>
        <w:rPr>
          <w:spacing w:val="-5"/>
          <w:sz w:val="24"/>
        </w:rPr>
        <w:t xml:space="preserve"> </w:t>
      </w:r>
      <w:r>
        <w:rPr>
          <w:sz w:val="24"/>
        </w:rPr>
        <w:t xml:space="preserve">изобразительной </w:t>
      </w:r>
      <w:r>
        <w:rPr>
          <w:spacing w:val="-2"/>
          <w:sz w:val="24"/>
        </w:rPr>
        <w:t>деятельности.</w:t>
      </w:r>
    </w:p>
    <w:p w:rsidR="0043494C" w:rsidRDefault="00A844C4">
      <w:pPr>
        <w:pStyle w:val="a4"/>
        <w:numPr>
          <w:ilvl w:val="1"/>
          <w:numId w:val="85"/>
        </w:numPr>
        <w:tabs>
          <w:tab w:val="left" w:pos="814"/>
        </w:tabs>
        <w:spacing w:before="7" w:line="237" w:lineRule="auto"/>
        <w:ind w:right="399" w:firstLine="62"/>
        <w:rPr>
          <w:rFonts w:ascii="Symbol" w:hAnsi="Symbol"/>
          <w:sz w:val="24"/>
        </w:rPr>
      </w:pPr>
      <w:r>
        <w:rPr>
          <w:sz w:val="24"/>
        </w:rPr>
        <w:t xml:space="preserve">Стремление к собственной творческой деятельности и умение демонстрировать результаты </w:t>
      </w:r>
      <w:r>
        <w:rPr>
          <w:spacing w:val="-2"/>
          <w:sz w:val="24"/>
        </w:rPr>
        <w:t>работы.</w:t>
      </w:r>
    </w:p>
    <w:p w:rsidR="0043494C" w:rsidRDefault="00A844C4">
      <w:pPr>
        <w:pStyle w:val="a4"/>
        <w:numPr>
          <w:ilvl w:val="1"/>
          <w:numId w:val="85"/>
        </w:numPr>
        <w:tabs>
          <w:tab w:val="left" w:pos="670"/>
          <w:tab w:val="left" w:pos="1665"/>
          <w:tab w:val="left" w:pos="3505"/>
          <w:tab w:val="left" w:pos="4839"/>
          <w:tab w:val="left" w:pos="5161"/>
          <w:tab w:val="left" w:pos="6606"/>
          <w:tab w:val="left" w:pos="8431"/>
        </w:tabs>
        <w:spacing w:before="9" w:line="232" w:lineRule="auto"/>
        <w:ind w:right="369" w:firstLine="0"/>
        <w:rPr>
          <w:rFonts w:ascii="Symbol" w:hAnsi="Symbol"/>
          <w:sz w:val="20"/>
        </w:rPr>
      </w:pPr>
      <w:r>
        <w:rPr>
          <w:spacing w:val="-2"/>
          <w:sz w:val="24"/>
        </w:rPr>
        <w:t>Умение</w:t>
      </w:r>
      <w:r>
        <w:rPr>
          <w:sz w:val="24"/>
        </w:rPr>
        <w:tab/>
        <w:t>выражать</w:t>
      </w:r>
      <w:r>
        <w:rPr>
          <w:spacing w:val="80"/>
          <w:sz w:val="24"/>
        </w:rPr>
        <w:t xml:space="preserve"> </w:t>
      </w:r>
      <w:r>
        <w:rPr>
          <w:sz w:val="24"/>
        </w:rPr>
        <w:t>свое</w:t>
      </w:r>
      <w:r>
        <w:rPr>
          <w:sz w:val="24"/>
        </w:rPr>
        <w:tab/>
      </w:r>
      <w:r>
        <w:rPr>
          <w:spacing w:val="-2"/>
          <w:sz w:val="24"/>
        </w:rPr>
        <w:t>отношение</w:t>
      </w:r>
      <w:r>
        <w:rPr>
          <w:sz w:val="24"/>
        </w:rPr>
        <w:tab/>
      </w:r>
      <w:r>
        <w:rPr>
          <w:spacing w:val="-10"/>
          <w:sz w:val="24"/>
        </w:rPr>
        <w:t>к</w:t>
      </w:r>
      <w:r>
        <w:rPr>
          <w:sz w:val="24"/>
        </w:rPr>
        <w:tab/>
      </w:r>
      <w:r>
        <w:rPr>
          <w:spacing w:val="-2"/>
          <w:sz w:val="24"/>
        </w:rPr>
        <w:t>результатам</w:t>
      </w:r>
      <w:r>
        <w:rPr>
          <w:sz w:val="24"/>
        </w:rPr>
        <w:tab/>
        <w:t>собственной</w:t>
      </w:r>
      <w:r>
        <w:rPr>
          <w:spacing w:val="80"/>
          <w:sz w:val="24"/>
        </w:rPr>
        <w:t xml:space="preserve"> </w:t>
      </w:r>
      <w:r>
        <w:rPr>
          <w:sz w:val="24"/>
        </w:rPr>
        <w:t>и</w:t>
      </w:r>
      <w:r>
        <w:rPr>
          <w:sz w:val="24"/>
        </w:rPr>
        <w:tab/>
        <w:t>чужой</w:t>
      </w:r>
      <w:r>
        <w:rPr>
          <w:spacing w:val="80"/>
          <w:sz w:val="24"/>
        </w:rPr>
        <w:t xml:space="preserve"> </w:t>
      </w:r>
      <w:r>
        <w:rPr>
          <w:sz w:val="24"/>
        </w:rPr>
        <w:t xml:space="preserve">творческой </w:t>
      </w:r>
      <w:r>
        <w:rPr>
          <w:spacing w:val="-2"/>
          <w:sz w:val="24"/>
        </w:rPr>
        <w:t>деятельности.</w:t>
      </w:r>
    </w:p>
    <w:p w:rsidR="0043494C" w:rsidRDefault="00A844C4">
      <w:pPr>
        <w:pStyle w:val="a4"/>
        <w:numPr>
          <w:ilvl w:val="0"/>
          <w:numId w:val="85"/>
        </w:numPr>
        <w:tabs>
          <w:tab w:val="left" w:pos="814"/>
        </w:tabs>
        <w:spacing w:before="1"/>
        <w:ind w:left="814" w:hanging="258"/>
        <w:rPr>
          <w:sz w:val="24"/>
        </w:rPr>
      </w:pPr>
      <w:r>
        <w:rPr>
          <w:sz w:val="24"/>
        </w:rPr>
        <w:t>Готовность</w:t>
      </w:r>
      <w:r>
        <w:rPr>
          <w:spacing w:val="-3"/>
          <w:sz w:val="24"/>
        </w:rPr>
        <w:t xml:space="preserve"> </w:t>
      </w:r>
      <w:r>
        <w:rPr>
          <w:sz w:val="24"/>
        </w:rPr>
        <w:t>к</w:t>
      </w:r>
      <w:r>
        <w:rPr>
          <w:spacing w:val="-5"/>
          <w:sz w:val="24"/>
        </w:rPr>
        <w:t xml:space="preserve"> </w:t>
      </w:r>
      <w:r>
        <w:rPr>
          <w:sz w:val="24"/>
        </w:rPr>
        <w:t>участию</w:t>
      </w:r>
      <w:r>
        <w:rPr>
          <w:spacing w:val="-6"/>
          <w:sz w:val="24"/>
        </w:rPr>
        <w:t xml:space="preserve"> </w:t>
      </w:r>
      <w:r>
        <w:rPr>
          <w:sz w:val="24"/>
        </w:rPr>
        <w:t>в</w:t>
      </w:r>
      <w:r>
        <w:rPr>
          <w:spacing w:val="-2"/>
          <w:sz w:val="24"/>
        </w:rPr>
        <w:t xml:space="preserve"> </w:t>
      </w:r>
      <w:r>
        <w:rPr>
          <w:sz w:val="24"/>
        </w:rPr>
        <w:t>совместных</w:t>
      </w:r>
      <w:r>
        <w:rPr>
          <w:spacing w:val="-3"/>
          <w:sz w:val="24"/>
        </w:rPr>
        <w:t xml:space="preserve"> </w:t>
      </w:r>
      <w:r>
        <w:rPr>
          <w:spacing w:val="-2"/>
          <w:sz w:val="24"/>
        </w:rPr>
        <w:t>мероприятиях.</w:t>
      </w:r>
    </w:p>
    <w:p w:rsidR="0043494C" w:rsidRDefault="00A844C4">
      <w:pPr>
        <w:pStyle w:val="a4"/>
        <w:numPr>
          <w:ilvl w:val="1"/>
          <w:numId w:val="85"/>
        </w:numPr>
        <w:tabs>
          <w:tab w:val="left" w:pos="727"/>
        </w:tabs>
        <w:spacing w:before="10" w:line="237" w:lineRule="auto"/>
        <w:ind w:right="871" w:firstLine="62"/>
        <w:rPr>
          <w:rFonts w:ascii="Symbol" w:hAnsi="Symbol"/>
          <w:sz w:val="20"/>
        </w:rPr>
      </w:pPr>
      <w:r>
        <w:rPr>
          <w:sz w:val="24"/>
        </w:rPr>
        <w:t>Готовность</w:t>
      </w:r>
      <w:r>
        <w:rPr>
          <w:spacing w:val="37"/>
          <w:sz w:val="24"/>
        </w:rPr>
        <w:t xml:space="preserve"> </w:t>
      </w:r>
      <w:r>
        <w:rPr>
          <w:sz w:val="24"/>
        </w:rPr>
        <w:t>к</w:t>
      </w:r>
      <w:r>
        <w:rPr>
          <w:spacing w:val="33"/>
          <w:sz w:val="24"/>
        </w:rPr>
        <w:t xml:space="preserve"> </w:t>
      </w:r>
      <w:r>
        <w:rPr>
          <w:sz w:val="24"/>
        </w:rPr>
        <w:t>взаимодействию</w:t>
      </w:r>
      <w:r>
        <w:rPr>
          <w:spacing w:val="35"/>
          <w:sz w:val="24"/>
        </w:rPr>
        <w:t xml:space="preserve"> </w:t>
      </w:r>
      <w:r>
        <w:rPr>
          <w:sz w:val="24"/>
        </w:rPr>
        <w:t>в</w:t>
      </w:r>
      <w:r>
        <w:rPr>
          <w:spacing w:val="36"/>
          <w:sz w:val="24"/>
        </w:rPr>
        <w:t xml:space="preserve"> </w:t>
      </w:r>
      <w:r>
        <w:rPr>
          <w:sz w:val="24"/>
        </w:rPr>
        <w:t>творческой</w:t>
      </w:r>
      <w:r>
        <w:rPr>
          <w:spacing w:val="36"/>
          <w:sz w:val="24"/>
        </w:rPr>
        <w:t xml:space="preserve"> </w:t>
      </w:r>
      <w:r>
        <w:rPr>
          <w:sz w:val="24"/>
        </w:rPr>
        <w:t>деятельности</w:t>
      </w:r>
      <w:r>
        <w:rPr>
          <w:spacing w:val="38"/>
          <w:sz w:val="24"/>
        </w:rPr>
        <w:t xml:space="preserve"> </w:t>
      </w:r>
      <w:r>
        <w:rPr>
          <w:sz w:val="24"/>
        </w:rPr>
        <w:t>совместно</w:t>
      </w:r>
      <w:r>
        <w:rPr>
          <w:spacing w:val="40"/>
          <w:sz w:val="24"/>
        </w:rPr>
        <w:t xml:space="preserve"> </w:t>
      </w:r>
      <w:r>
        <w:rPr>
          <w:sz w:val="24"/>
        </w:rPr>
        <w:t>со</w:t>
      </w:r>
      <w:r>
        <w:rPr>
          <w:spacing w:val="40"/>
          <w:sz w:val="24"/>
        </w:rPr>
        <w:t xml:space="preserve"> </w:t>
      </w:r>
      <w:r>
        <w:rPr>
          <w:sz w:val="24"/>
        </w:rPr>
        <w:t xml:space="preserve">сверстниками, </w:t>
      </w:r>
      <w:r>
        <w:rPr>
          <w:spacing w:val="-2"/>
          <w:sz w:val="24"/>
        </w:rPr>
        <w:t>взрослыми.</w:t>
      </w:r>
    </w:p>
    <w:p w:rsidR="0043494C" w:rsidRDefault="00A844C4">
      <w:pPr>
        <w:pStyle w:val="a4"/>
        <w:numPr>
          <w:ilvl w:val="1"/>
          <w:numId w:val="85"/>
        </w:numPr>
        <w:tabs>
          <w:tab w:val="left" w:pos="790"/>
        </w:tabs>
        <w:spacing w:before="3" w:line="237" w:lineRule="auto"/>
        <w:ind w:right="497" w:firstLine="62"/>
        <w:rPr>
          <w:rFonts w:ascii="Symbol" w:hAnsi="Symbol"/>
          <w:sz w:val="24"/>
        </w:rPr>
      </w:pPr>
      <w:r>
        <w:rPr>
          <w:sz w:val="24"/>
        </w:rPr>
        <w:t>Умение</w:t>
      </w:r>
      <w:r>
        <w:rPr>
          <w:spacing w:val="-4"/>
          <w:sz w:val="24"/>
        </w:rPr>
        <w:t xml:space="preserve"> </w:t>
      </w:r>
      <w:r>
        <w:rPr>
          <w:sz w:val="24"/>
        </w:rPr>
        <w:t>использовать</w:t>
      </w:r>
      <w:r>
        <w:rPr>
          <w:spacing w:val="-6"/>
          <w:sz w:val="24"/>
        </w:rPr>
        <w:t xml:space="preserve"> </w:t>
      </w:r>
      <w:r>
        <w:rPr>
          <w:sz w:val="24"/>
        </w:rPr>
        <w:t>полученные</w:t>
      </w:r>
      <w:r>
        <w:rPr>
          <w:spacing w:val="-4"/>
          <w:sz w:val="24"/>
        </w:rPr>
        <w:t xml:space="preserve"> </w:t>
      </w:r>
      <w:r>
        <w:rPr>
          <w:sz w:val="24"/>
        </w:rPr>
        <w:t>навыки</w:t>
      </w:r>
      <w:r>
        <w:rPr>
          <w:spacing w:val="-2"/>
          <w:sz w:val="24"/>
        </w:rPr>
        <w:t xml:space="preserve"> </w:t>
      </w:r>
      <w:r>
        <w:rPr>
          <w:sz w:val="24"/>
        </w:rPr>
        <w:t>для</w:t>
      </w:r>
      <w:r>
        <w:rPr>
          <w:spacing w:val="-8"/>
          <w:sz w:val="24"/>
        </w:rPr>
        <w:t xml:space="preserve"> </w:t>
      </w:r>
      <w:r>
        <w:rPr>
          <w:sz w:val="24"/>
        </w:rPr>
        <w:t>изготовления</w:t>
      </w:r>
      <w:r>
        <w:rPr>
          <w:spacing w:val="-8"/>
          <w:sz w:val="24"/>
        </w:rPr>
        <w:t xml:space="preserve"> </w:t>
      </w:r>
      <w:r>
        <w:rPr>
          <w:sz w:val="24"/>
        </w:rPr>
        <w:t>творческих</w:t>
      </w:r>
      <w:r>
        <w:rPr>
          <w:spacing w:val="-8"/>
          <w:sz w:val="24"/>
        </w:rPr>
        <w:t xml:space="preserve"> </w:t>
      </w:r>
      <w:r>
        <w:rPr>
          <w:sz w:val="24"/>
        </w:rPr>
        <w:t>работ, для</w:t>
      </w:r>
      <w:r>
        <w:rPr>
          <w:spacing w:val="-8"/>
          <w:sz w:val="24"/>
        </w:rPr>
        <w:t xml:space="preserve"> </w:t>
      </w:r>
      <w:r>
        <w:rPr>
          <w:sz w:val="24"/>
        </w:rPr>
        <w:t>участия</w:t>
      </w:r>
      <w:r>
        <w:rPr>
          <w:spacing w:val="-3"/>
          <w:sz w:val="24"/>
        </w:rPr>
        <w:t xml:space="preserve"> </w:t>
      </w:r>
      <w:r>
        <w:rPr>
          <w:sz w:val="24"/>
        </w:rPr>
        <w:t>в выставках, конкурсах рисунков, поделок</w:t>
      </w:r>
    </w:p>
    <w:p w:rsidR="0043494C" w:rsidRDefault="00A844C4">
      <w:pPr>
        <w:pStyle w:val="Heading1"/>
        <w:spacing w:before="7" w:line="275" w:lineRule="exact"/>
        <w:ind w:left="28" w:firstLine="0"/>
        <w:jc w:val="center"/>
      </w:pPr>
      <w:bookmarkStart w:id="179" w:name="1класс"/>
      <w:bookmarkEnd w:id="179"/>
      <w:r>
        <w:rPr>
          <w:spacing w:val="-2"/>
        </w:rPr>
        <w:t>1класс</w:t>
      </w:r>
    </w:p>
    <w:p w:rsidR="0043494C" w:rsidRDefault="00A844C4">
      <w:pPr>
        <w:spacing w:line="275" w:lineRule="exact"/>
        <w:ind w:right="6992"/>
        <w:jc w:val="center"/>
        <w:rPr>
          <w:i/>
          <w:sz w:val="24"/>
        </w:rPr>
      </w:pPr>
      <w:r>
        <w:rPr>
          <w:i/>
          <w:sz w:val="24"/>
        </w:rPr>
        <w:t>Учащиеся</w:t>
      </w:r>
      <w:r>
        <w:rPr>
          <w:i/>
          <w:spacing w:val="-6"/>
          <w:sz w:val="24"/>
        </w:rPr>
        <w:t xml:space="preserve"> </w:t>
      </w:r>
      <w:r>
        <w:rPr>
          <w:i/>
          <w:sz w:val="24"/>
        </w:rPr>
        <w:t>должны</w:t>
      </w:r>
      <w:r>
        <w:rPr>
          <w:i/>
          <w:spacing w:val="-6"/>
          <w:sz w:val="24"/>
        </w:rPr>
        <w:t xml:space="preserve"> </w:t>
      </w:r>
      <w:r>
        <w:rPr>
          <w:i/>
          <w:spacing w:val="-2"/>
          <w:sz w:val="24"/>
        </w:rPr>
        <w:t>знать:</w:t>
      </w:r>
    </w:p>
    <w:p w:rsidR="0043494C" w:rsidRDefault="00A844C4">
      <w:pPr>
        <w:pStyle w:val="a3"/>
        <w:spacing w:line="273" w:lineRule="exact"/>
      </w:pPr>
      <w:r>
        <w:t>Материалы</w:t>
      </w:r>
      <w:r>
        <w:rPr>
          <w:spacing w:val="-7"/>
        </w:rPr>
        <w:t xml:space="preserve"> </w:t>
      </w:r>
      <w:r>
        <w:t>(пластилин,</w:t>
      </w:r>
      <w:r>
        <w:rPr>
          <w:spacing w:val="-9"/>
        </w:rPr>
        <w:t xml:space="preserve"> </w:t>
      </w:r>
      <w:r>
        <w:t>тесто,</w:t>
      </w:r>
      <w:r>
        <w:rPr>
          <w:spacing w:val="-8"/>
        </w:rPr>
        <w:t xml:space="preserve"> </w:t>
      </w:r>
      <w:r>
        <w:t>глина,</w:t>
      </w:r>
      <w:r>
        <w:rPr>
          <w:spacing w:val="-5"/>
        </w:rPr>
        <w:t xml:space="preserve"> </w:t>
      </w:r>
      <w:r>
        <w:t>бумага)</w:t>
      </w:r>
      <w:r>
        <w:rPr>
          <w:spacing w:val="-4"/>
        </w:rPr>
        <w:t xml:space="preserve"> </w:t>
      </w:r>
      <w:r>
        <w:t>и</w:t>
      </w:r>
      <w:r>
        <w:rPr>
          <w:spacing w:val="-11"/>
        </w:rPr>
        <w:t xml:space="preserve"> </w:t>
      </w:r>
      <w:r>
        <w:rPr>
          <w:spacing w:val="-2"/>
        </w:rPr>
        <w:t>инструменты</w:t>
      </w:r>
    </w:p>
    <w:p w:rsidR="0043494C" w:rsidRDefault="00A844C4">
      <w:pPr>
        <w:pStyle w:val="a3"/>
        <w:spacing w:line="242" w:lineRule="auto"/>
      </w:pPr>
      <w:r>
        <w:t>используемые</w:t>
      </w:r>
      <w:r>
        <w:rPr>
          <w:spacing w:val="40"/>
        </w:rPr>
        <w:t xml:space="preserve"> </w:t>
      </w:r>
      <w:r>
        <w:t>в</w:t>
      </w:r>
      <w:r>
        <w:rPr>
          <w:spacing w:val="40"/>
        </w:rPr>
        <w:t xml:space="preserve"> </w:t>
      </w:r>
      <w:r>
        <w:t>изобразительной</w:t>
      </w:r>
      <w:r>
        <w:rPr>
          <w:spacing w:val="40"/>
        </w:rPr>
        <w:t xml:space="preserve"> </w:t>
      </w:r>
      <w:r>
        <w:t>деятельности</w:t>
      </w:r>
      <w:r>
        <w:rPr>
          <w:spacing w:val="40"/>
        </w:rPr>
        <w:t xml:space="preserve"> </w:t>
      </w:r>
      <w:r>
        <w:t>(стека,</w:t>
      </w:r>
      <w:r>
        <w:rPr>
          <w:spacing w:val="40"/>
        </w:rPr>
        <w:t xml:space="preserve"> </w:t>
      </w:r>
      <w:r>
        <w:t>карандаш,</w:t>
      </w:r>
      <w:r>
        <w:rPr>
          <w:spacing w:val="40"/>
        </w:rPr>
        <w:t xml:space="preserve"> </w:t>
      </w:r>
      <w:r>
        <w:t>ножницы,</w:t>
      </w:r>
      <w:r>
        <w:rPr>
          <w:spacing w:val="40"/>
        </w:rPr>
        <w:t xml:space="preserve"> </w:t>
      </w:r>
      <w:r>
        <w:t>кисти,</w:t>
      </w:r>
      <w:r>
        <w:rPr>
          <w:spacing w:val="40"/>
        </w:rPr>
        <w:t xml:space="preserve"> </w:t>
      </w:r>
      <w:r>
        <w:t xml:space="preserve">краски, </w:t>
      </w:r>
      <w:r>
        <w:rPr>
          <w:spacing w:val="-2"/>
        </w:rPr>
        <w:t>фломастеры)</w:t>
      </w:r>
    </w:p>
    <w:p w:rsidR="0043494C" w:rsidRDefault="00A844C4">
      <w:pPr>
        <w:pStyle w:val="a3"/>
        <w:spacing w:line="242" w:lineRule="auto"/>
        <w:ind w:right="3293"/>
      </w:pPr>
      <w:r>
        <w:t>Соблюдать</w:t>
      </w:r>
      <w:r>
        <w:rPr>
          <w:spacing w:val="-8"/>
        </w:rPr>
        <w:t xml:space="preserve"> </w:t>
      </w:r>
      <w:r>
        <w:t>последовательность</w:t>
      </w:r>
      <w:r>
        <w:rPr>
          <w:spacing w:val="-7"/>
        </w:rPr>
        <w:t xml:space="preserve"> </w:t>
      </w:r>
      <w:r>
        <w:t>действий</w:t>
      </w:r>
      <w:r>
        <w:rPr>
          <w:spacing w:val="-13"/>
        </w:rPr>
        <w:t xml:space="preserve"> </w:t>
      </w:r>
      <w:r>
        <w:t>при</w:t>
      </w:r>
      <w:r>
        <w:rPr>
          <w:spacing w:val="-14"/>
        </w:rPr>
        <w:t xml:space="preserve"> </w:t>
      </w:r>
      <w:r>
        <w:t>работе</w:t>
      </w:r>
      <w:r>
        <w:rPr>
          <w:spacing w:val="-10"/>
        </w:rPr>
        <w:t xml:space="preserve"> </w:t>
      </w:r>
      <w:r>
        <w:t>с</w:t>
      </w:r>
      <w:r>
        <w:rPr>
          <w:spacing w:val="-12"/>
        </w:rPr>
        <w:t xml:space="preserve"> </w:t>
      </w:r>
      <w:r>
        <w:t>красками. Основные цвета (красный, синий, зелёный, жёлтый).</w:t>
      </w:r>
    </w:p>
    <w:p w:rsidR="0043494C" w:rsidRDefault="00A844C4">
      <w:pPr>
        <w:spacing w:line="269" w:lineRule="exact"/>
        <w:ind w:left="556"/>
        <w:rPr>
          <w:i/>
          <w:sz w:val="24"/>
        </w:rPr>
      </w:pPr>
      <w:r>
        <w:rPr>
          <w:i/>
          <w:sz w:val="24"/>
        </w:rPr>
        <w:t>Учащиеся</w:t>
      </w:r>
      <w:r>
        <w:rPr>
          <w:i/>
          <w:spacing w:val="-6"/>
          <w:sz w:val="24"/>
        </w:rPr>
        <w:t xml:space="preserve"> </w:t>
      </w:r>
      <w:r>
        <w:rPr>
          <w:i/>
          <w:sz w:val="24"/>
        </w:rPr>
        <w:t>должны</w:t>
      </w:r>
      <w:r>
        <w:rPr>
          <w:i/>
          <w:spacing w:val="-1"/>
          <w:sz w:val="24"/>
        </w:rPr>
        <w:t xml:space="preserve"> </w:t>
      </w:r>
      <w:r>
        <w:rPr>
          <w:i/>
          <w:spacing w:val="-2"/>
          <w:sz w:val="24"/>
        </w:rPr>
        <w:t>уметь:</w:t>
      </w:r>
    </w:p>
    <w:p w:rsidR="0043494C" w:rsidRDefault="00A844C4">
      <w:pPr>
        <w:pStyle w:val="a3"/>
        <w:spacing w:line="275" w:lineRule="exact"/>
      </w:pPr>
      <w:r>
        <w:t>Различать</w:t>
      </w:r>
      <w:r>
        <w:rPr>
          <w:spacing w:val="-13"/>
        </w:rPr>
        <w:t xml:space="preserve"> </w:t>
      </w:r>
      <w:r>
        <w:t>инструменты</w:t>
      </w:r>
      <w:r>
        <w:rPr>
          <w:spacing w:val="-4"/>
        </w:rPr>
        <w:t xml:space="preserve"> </w:t>
      </w:r>
      <w:r>
        <w:t>(стека,</w:t>
      </w:r>
      <w:r>
        <w:rPr>
          <w:spacing w:val="-6"/>
        </w:rPr>
        <w:t xml:space="preserve"> </w:t>
      </w:r>
      <w:r>
        <w:t>карандаш,</w:t>
      </w:r>
      <w:r>
        <w:rPr>
          <w:spacing w:val="-6"/>
        </w:rPr>
        <w:t xml:space="preserve"> </w:t>
      </w:r>
      <w:r>
        <w:t>ножницы,</w:t>
      </w:r>
      <w:r>
        <w:rPr>
          <w:spacing w:val="-9"/>
        </w:rPr>
        <w:t xml:space="preserve"> </w:t>
      </w:r>
      <w:r>
        <w:t>кисти,</w:t>
      </w:r>
      <w:r>
        <w:rPr>
          <w:spacing w:val="-10"/>
        </w:rPr>
        <w:t xml:space="preserve"> </w:t>
      </w:r>
      <w:r>
        <w:t>краски,</w:t>
      </w:r>
      <w:r>
        <w:rPr>
          <w:spacing w:val="-5"/>
        </w:rPr>
        <w:t xml:space="preserve"> </w:t>
      </w:r>
      <w:r>
        <w:rPr>
          <w:spacing w:val="-2"/>
        </w:rPr>
        <w:t>фломастеры).</w:t>
      </w:r>
    </w:p>
    <w:p w:rsidR="0043494C" w:rsidRDefault="0043494C">
      <w:pPr>
        <w:spacing w:line="275" w:lineRule="exact"/>
        <w:sectPr w:rsidR="0043494C">
          <w:pgSz w:w="11910" w:h="16840"/>
          <w:pgMar w:top="300" w:right="240" w:bottom="600" w:left="860" w:header="0" w:footer="350" w:gutter="0"/>
          <w:cols w:space="720"/>
        </w:sectPr>
      </w:pPr>
    </w:p>
    <w:p w:rsidR="0043494C" w:rsidRDefault="00A844C4">
      <w:pPr>
        <w:pStyle w:val="a3"/>
        <w:spacing w:before="72" w:line="242" w:lineRule="auto"/>
        <w:ind w:right="2181"/>
      </w:pPr>
      <w:r>
        <w:lastRenderedPageBreak/>
        <w:t>Приспособления,</w:t>
      </w:r>
      <w:r>
        <w:rPr>
          <w:spacing w:val="-7"/>
        </w:rPr>
        <w:t xml:space="preserve"> </w:t>
      </w:r>
      <w:r>
        <w:t>используемые</w:t>
      </w:r>
      <w:r>
        <w:rPr>
          <w:spacing w:val="-10"/>
        </w:rPr>
        <w:t xml:space="preserve"> </w:t>
      </w:r>
      <w:r>
        <w:t>изо</w:t>
      </w:r>
      <w:r>
        <w:rPr>
          <w:spacing w:val="-7"/>
        </w:rPr>
        <w:t xml:space="preserve"> </w:t>
      </w:r>
      <w:r>
        <w:t>деятельности</w:t>
      </w:r>
      <w:r>
        <w:rPr>
          <w:spacing w:val="-4"/>
        </w:rPr>
        <w:t xml:space="preserve"> </w:t>
      </w:r>
      <w:r>
        <w:t>(палитра,</w:t>
      </w:r>
      <w:r>
        <w:rPr>
          <w:spacing w:val="-13"/>
        </w:rPr>
        <w:t xml:space="preserve"> </w:t>
      </w:r>
      <w:r>
        <w:t>подложка). Различать и работать с разными видами материалов</w:t>
      </w:r>
    </w:p>
    <w:p w:rsidR="0043494C" w:rsidRDefault="00A844C4">
      <w:pPr>
        <w:pStyle w:val="Heading1"/>
        <w:numPr>
          <w:ilvl w:val="0"/>
          <w:numId w:val="84"/>
        </w:numPr>
        <w:tabs>
          <w:tab w:val="left" w:pos="5233"/>
        </w:tabs>
        <w:spacing w:before="9"/>
        <w:ind w:hanging="177"/>
      </w:pPr>
      <w:bookmarkStart w:id="180" w:name="1_класс_(12)"/>
      <w:bookmarkEnd w:id="180"/>
      <w:r>
        <w:rPr>
          <w:spacing w:val="-2"/>
        </w:rPr>
        <w:t>класс</w:t>
      </w:r>
    </w:p>
    <w:p w:rsidR="0043494C" w:rsidRDefault="00A844C4">
      <w:pPr>
        <w:spacing w:line="270" w:lineRule="exact"/>
        <w:ind w:left="556"/>
        <w:rPr>
          <w:i/>
          <w:sz w:val="24"/>
        </w:rPr>
      </w:pPr>
      <w:r>
        <w:rPr>
          <w:i/>
          <w:sz w:val="24"/>
        </w:rPr>
        <w:t>Учащиеся</w:t>
      </w:r>
      <w:r>
        <w:rPr>
          <w:i/>
          <w:spacing w:val="-6"/>
          <w:sz w:val="24"/>
        </w:rPr>
        <w:t xml:space="preserve"> </w:t>
      </w:r>
      <w:r>
        <w:rPr>
          <w:i/>
          <w:sz w:val="24"/>
        </w:rPr>
        <w:t>должны</w:t>
      </w:r>
      <w:r>
        <w:rPr>
          <w:i/>
          <w:spacing w:val="-6"/>
          <w:sz w:val="24"/>
        </w:rPr>
        <w:t xml:space="preserve"> </w:t>
      </w:r>
      <w:r>
        <w:rPr>
          <w:i/>
          <w:spacing w:val="-2"/>
          <w:sz w:val="24"/>
        </w:rPr>
        <w:t>знать:</w:t>
      </w:r>
    </w:p>
    <w:p w:rsidR="0043494C" w:rsidRDefault="00A844C4">
      <w:pPr>
        <w:pStyle w:val="a3"/>
        <w:spacing w:line="271" w:lineRule="exact"/>
      </w:pPr>
      <w:r>
        <w:t>Материалы</w:t>
      </w:r>
      <w:r>
        <w:rPr>
          <w:spacing w:val="-7"/>
        </w:rPr>
        <w:t xml:space="preserve"> </w:t>
      </w:r>
      <w:r>
        <w:t>(пластилин,</w:t>
      </w:r>
      <w:r>
        <w:rPr>
          <w:spacing w:val="-9"/>
        </w:rPr>
        <w:t xml:space="preserve"> </w:t>
      </w:r>
      <w:r>
        <w:t>тесто,</w:t>
      </w:r>
      <w:r>
        <w:rPr>
          <w:spacing w:val="-8"/>
        </w:rPr>
        <w:t xml:space="preserve"> </w:t>
      </w:r>
      <w:r>
        <w:t>глина,</w:t>
      </w:r>
      <w:r>
        <w:rPr>
          <w:spacing w:val="-5"/>
        </w:rPr>
        <w:t xml:space="preserve"> </w:t>
      </w:r>
      <w:r>
        <w:t>бумага)</w:t>
      </w:r>
      <w:r>
        <w:rPr>
          <w:spacing w:val="-4"/>
        </w:rPr>
        <w:t xml:space="preserve"> </w:t>
      </w:r>
      <w:r>
        <w:t>и</w:t>
      </w:r>
      <w:r>
        <w:rPr>
          <w:spacing w:val="-11"/>
        </w:rPr>
        <w:t xml:space="preserve"> </w:t>
      </w:r>
      <w:r>
        <w:rPr>
          <w:spacing w:val="-2"/>
        </w:rPr>
        <w:t>инструменты</w:t>
      </w:r>
    </w:p>
    <w:p w:rsidR="0043494C" w:rsidRDefault="00A844C4">
      <w:pPr>
        <w:pStyle w:val="a3"/>
        <w:spacing w:line="242" w:lineRule="auto"/>
      </w:pPr>
      <w:r>
        <w:t>используемые</w:t>
      </w:r>
      <w:r>
        <w:rPr>
          <w:spacing w:val="40"/>
        </w:rPr>
        <w:t xml:space="preserve"> </w:t>
      </w:r>
      <w:r>
        <w:t>в</w:t>
      </w:r>
      <w:r>
        <w:rPr>
          <w:spacing w:val="40"/>
        </w:rPr>
        <w:t xml:space="preserve"> </w:t>
      </w:r>
      <w:r>
        <w:t>изобразительной</w:t>
      </w:r>
      <w:r>
        <w:rPr>
          <w:spacing w:val="40"/>
        </w:rPr>
        <w:t xml:space="preserve"> </w:t>
      </w:r>
      <w:r>
        <w:t>деятельности</w:t>
      </w:r>
      <w:r>
        <w:rPr>
          <w:spacing w:val="40"/>
        </w:rPr>
        <w:t xml:space="preserve"> </w:t>
      </w:r>
      <w:r>
        <w:t>(стека,</w:t>
      </w:r>
      <w:r>
        <w:rPr>
          <w:spacing w:val="40"/>
        </w:rPr>
        <w:t xml:space="preserve"> </w:t>
      </w:r>
      <w:r>
        <w:t>карандаш,</w:t>
      </w:r>
      <w:r>
        <w:rPr>
          <w:spacing w:val="40"/>
        </w:rPr>
        <w:t xml:space="preserve"> </w:t>
      </w:r>
      <w:r>
        <w:t>ножницы,</w:t>
      </w:r>
      <w:r>
        <w:rPr>
          <w:spacing w:val="40"/>
        </w:rPr>
        <w:t xml:space="preserve"> </w:t>
      </w:r>
      <w:r>
        <w:t>кисти,</w:t>
      </w:r>
      <w:r>
        <w:rPr>
          <w:spacing w:val="40"/>
        </w:rPr>
        <w:t xml:space="preserve"> </w:t>
      </w:r>
      <w:r>
        <w:t xml:space="preserve">краски, </w:t>
      </w:r>
      <w:r>
        <w:rPr>
          <w:spacing w:val="-2"/>
        </w:rPr>
        <w:t>фломастеры)</w:t>
      </w:r>
    </w:p>
    <w:p w:rsidR="0043494C" w:rsidRDefault="00A844C4">
      <w:pPr>
        <w:pStyle w:val="a3"/>
        <w:spacing w:line="242" w:lineRule="auto"/>
        <w:ind w:right="3293"/>
      </w:pPr>
      <w:r>
        <w:t>Соблюдать</w:t>
      </w:r>
      <w:r>
        <w:rPr>
          <w:spacing w:val="-8"/>
        </w:rPr>
        <w:t xml:space="preserve"> </w:t>
      </w:r>
      <w:r>
        <w:t>последовательность</w:t>
      </w:r>
      <w:r>
        <w:rPr>
          <w:spacing w:val="-7"/>
        </w:rPr>
        <w:t xml:space="preserve"> </w:t>
      </w:r>
      <w:r>
        <w:t>действий</w:t>
      </w:r>
      <w:r>
        <w:rPr>
          <w:spacing w:val="-13"/>
        </w:rPr>
        <w:t xml:space="preserve"> </w:t>
      </w:r>
      <w:r>
        <w:t>при</w:t>
      </w:r>
      <w:r>
        <w:rPr>
          <w:spacing w:val="-14"/>
        </w:rPr>
        <w:t xml:space="preserve"> </w:t>
      </w:r>
      <w:r>
        <w:t>работе</w:t>
      </w:r>
      <w:r>
        <w:rPr>
          <w:spacing w:val="-10"/>
        </w:rPr>
        <w:t xml:space="preserve"> </w:t>
      </w:r>
      <w:r>
        <w:t>с</w:t>
      </w:r>
      <w:r>
        <w:rPr>
          <w:spacing w:val="-12"/>
        </w:rPr>
        <w:t xml:space="preserve"> </w:t>
      </w:r>
      <w:r>
        <w:t>красками. Основные цвета (красный, синий, зелѐный, жѐлтый).</w:t>
      </w:r>
    </w:p>
    <w:p w:rsidR="0043494C" w:rsidRDefault="00A844C4">
      <w:pPr>
        <w:spacing w:line="269" w:lineRule="exact"/>
        <w:ind w:left="556"/>
        <w:rPr>
          <w:i/>
          <w:sz w:val="24"/>
        </w:rPr>
      </w:pPr>
      <w:r>
        <w:rPr>
          <w:i/>
          <w:sz w:val="24"/>
        </w:rPr>
        <w:t>Учащиеся</w:t>
      </w:r>
      <w:r>
        <w:rPr>
          <w:i/>
          <w:spacing w:val="-6"/>
          <w:sz w:val="24"/>
        </w:rPr>
        <w:t xml:space="preserve"> </w:t>
      </w:r>
      <w:r>
        <w:rPr>
          <w:i/>
          <w:sz w:val="24"/>
        </w:rPr>
        <w:t>должны</w:t>
      </w:r>
      <w:r>
        <w:rPr>
          <w:i/>
          <w:spacing w:val="-1"/>
          <w:sz w:val="24"/>
        </w:rPr>
        <w:t xml:space="preserve"> </w:t>
      </w:r>
      <w:r>
        <w:rPr>
          <w:i/>
          <w:spacing w:val="-2"/>
          <w:sz w:val="24"/>
        </w:rPr>
        <w:t>уметь:</w:t>
      </w:r>
    </w:p>
    <w:p w:rsidR="0043494C" w:rsidRDefault="00A844C4">
      <w:pPr>
        <w:pStyle w:val="a3"/>
        <w:spacing w:line="242" w:lineRule="auto"/>
        <w:ind w:right="463"/>
      </w:pPr>
      <w:r>
        <w:t>Различать</w:t>
      </w:r>
      <w:r>
        <w:rPr>
          <w:spacing w:val="-12"/>
        </w:rPr>
        <w:t xml:space="preserve"> </w:t>
      </w:r>
      <w:r>
        <w:t>инструменты</w:t>
      </w:r>
      <w:r>
        <w:rPr>
          <w:spacing w:val="-7"/>
        </w:rPr>
        <w:t xml:space="preserve"> </w:t>
      </w:r>
      <w:r>
        <w:t>(стека,</w:t>
      </w:r>
      <w:r>
        <w:rPr>
          <w:spacing w:val="-8"/>
        </w:rPr>
        <w:t xml:space="preserve"> </w:t>
      </w:r>
      <w:r>
        <w:t>карандаш,</w:t>
      </w:r>
      <w:r>
        <w:rPr>
          <w:spacing w:val="-8"/>
        </w:rPr>
        <w:t xml:space="preserve"> </w:t>
      </w:r>
      <w:r>
        <w:t>ножницы,</w:t>
      </w:r>
      <w:r>
        <w:rPr>
          <w:spacing w:val="-12"/>
        </w:rPr>
        <w:t xml:space="preserve"> </w:t>
      </w:r>
      <w:r>
        <w:t>кисти,</w:t>
      </w:r>
      <w:r>
        <w:rPr>
          <w:spacing w:val="-12"/>
        </w:rPr>
        <w:t xml:space="preserve"> </w:t>
      </w:r>
      <w:r>
        <w:t>краски,</w:t>
      </w:r>
      <w:r>
        <w:rPr>
          <w:spacing w:val="-8"/>
        </w:rPr>
        <w:t xml:space="preserve"> </w:t>
      </w:r>
      <w:r>
        <w:t>фломастеры). Приспособления используемые в ИЗО деятельности (палитра, подложка).</w:t>
      </w:r>
    </w:p>
    <w:p w:rsidR="0043494C" w:rsidRDefault="00A844C4">
      <w:pPr>
        <w:pStyle w:val="a3"/>
        <w:spacing w:line="271" w:lineRule="exact"/>
        <w:ind w:left="0" w:right="4927"/>
        <w:jc w:val="right"/>
      </w:pPr>
      <w:r>
        <w:t>Различать</w:t>
      </w:r>
      <w:r>
        <w:rPr>
          <w:spacing w:val="-3"/>
        </w:rPr>
        <w:t xml:space="preserve"> </w:t>
      </w:r>
      <w:r>
        <w:t>и</w:t>
      </w:r>
      <w:r>
        <w:rPr>
          <w:spacing w:val="-5"/>
        </w:rPr>
        <w:t xml:space="preserve"> </w:t>
      </w:r>
      <w:r>
        <w:t>работать</w:t>
      </w:r>
      <w:r>
        <w:rPr>
          <w:spacing w:val="-4"/>
        </w:rPr>
        <w:t xml:space="preserve"> </w:t>
      </w:r>
      <w:r>
        <w:t>с</w:t>
      </w:r>
      <w:r>
        <w:rPr>
          <w:spacing w:val="-6"/>
        </w:rPr>
        <w:t xml:space="preserve"> </w:t>
      </w:r>
      <w:r>
        <w:t>разными</w:t>
      </w:r>
      <w:r>
        <w:rPr>
          <w:spacing w:val="-8"/>
        </w:rPr>
        <w:t xml:space="preserve"> </w:t>
      </w:r>
      <w:r>
        <w:t>видами</w:t>
      </w:r>
      <w:r>
        <w:rPr>
          <w:spacing w:val="-3"/>
        </w:rPr>
        <w:t xml:space="preserve"> </w:t>
      </w:r>
      <w:r>
        <w:rPr>
          <w:spacing w:val="-2"/>
        </w:rPr>
        <w:t>материалов</w:t>
      </w:r>
    </w:p>
    <w:p w:rsidR="0043494C" w:rsidRDefault="00A844C4">
      <w:pPr>
        <w:pStyle w:val="Heading1"/>
        <w:numPr>
          <w:ilvl w:val="0"/>
          <w:numId w:val="84"/>
        </w:numPr>
        <w:tabs>
          <w:tab w:val="left" w:pos="177"/>
        </w:tabs>
        <w:spacing w:before="10"/>
        <w:ind w:left="177" w:right="4967" w:hanging="177"/>
        <w:jc w:val="right"/>
      </w:pPr>
      <w:bookmarkStart w:id="181" w:name="2_класс_(13)"/>
      <w:bookmarkEnd w:id="181"/>
      <w:r>
        <w:rPr>
          <w:spacing w:val="-2"/>
        </w:rPr>
        <w:t>класс</w:t>
      </w:r>
    </w:p>
    <w:p w:rsidR="0043494C" w:rsidRDefault="00A844C4">
      <w:pPr>
        <w:spacing w:line="265" w:lineRule="exact"/>
        <w:ind w:left="556"/>
        <w:rPr>
          <w:i/>
          <w:sz w:val="24"/>
        </w:rPr>
      </w:pPr>
      <w:r>
        <w:rPr>
          <w:i/>
          <w:sz w:val="24"/>
        </w:rPr>
        <w:t>Учащиеся</w:t>
      </w:r>
      <w:r>
        <w:rPr>
          <w:i/>
          <w:spacing w:val="-6"/>
          <w:sz w:val="24"/>
        </w:rPr>
        <w:t xml:space="preserve"> </w:t>
      </w:r>
      <w:r>
        <w:rPr>
          <w:i/>
          <w:sz w:val="24"/>
        </w:rPr>
        <w:t>должны</w:t>
      </w:r>
      <w:r>
        <w:rPr>
          <w:i/>
          <w:spacing w:val="-6"/>
          <w:sz w:val="24"/>
        </w:rPr>
        <w:t xml:space="preserve"> </w:t>
      </w:r>
      <w:r>
        <w:rPr>
          <w:i/>
          <w:spacing w:val="-2"/>
          <w:sz w:val="24"/>
        </w:rPr>
        <w:t>знать:</w:t>
      </w:r>
    </w:p>
    <w:p w:rsidR="0043494C" w:rsidRDefault="00A844C4">
      <w:pPr>
        <w:pStyle w:val="a3"/>
        <w:spacing w:line="272" w:lineRule="exact"/>
      </w:pPr>
      <w:r>
        <w:t>Материалы</w:t>
      </w:r>
      <w:r>
        <w:rPr>
          <w:spacing w:val="-7"/>
        </w:rPr>
        <w:t xml:space="preserve"> </w:t>
      </w:r>
      <w:r>
        <w:t>(пластилин,</w:t>
      </w:r>
      <w:r>
        <w:rPr>
          <w:spacing w:val="-9"/>
        </w:rPr>
        <w:t xml:space="preserve"> </w:t>
      </w:r>
      <w:r>
        <w:t>тесто,</w:t>
      </w:r>
      <w:r>
        <w:rPr>
          <w:spacing w:val="-8"/>
        </w:rPr>
        <w:t xml:space="preserve"> </w:t>
      </w:r>
      <w:r>
        <w:t>глина,</w:t>
      </w:r>
      <w:r>
        <w:rPr>
          <w:spacing w:val="-5"/>
        </w:rPr>
        <w:t xml:space="preserve"> </w:t>
      </w:r>
      <w:r>
        <w:t>бумага)</w:t>
      </w:r>
      <w:r>
        <w:rPr>
          <w:spacing w:val="-4"/>
        </w:rPr>
        <w:t xml:space="preserve"> </w:t>
      </w:r>
      <w:r>
        <w:t>и</w:t>
      </w:r>
      <w:r>
        <w:rPr>
          <w:spacing w:val="-11"/>
        </w:rPr>
        <w:t xml:space="preserve"> </w:t>
      </w:r>
      <w:r>
        <w:rPr>
          <w:spacing w:val="-2"/>
        </w:rPr>
        <w:t>инструменты</w:t>
      </w:r>
    </w:p>
    <w:p w:rsidR="0043494C" w:rsidRDefault="00A844C4">
      <w:pPr>
        <w:pStyle w:val="a3"/>
        <w:spacing w:before="4" w:line="237" w:lineRule="auto"/>
      </w:pPr>
      <w:r>
        <w:t>используемые</w:t>
      </w:r>
      <w:r>
        <w:rPr>
          <w:spacing w:val="-7"/>
        </w:rPr>
        <w:t xml:space="preserve"> </w:t>
      </w:r>
      <w:r>
        <w:t>в</w:t>
      </w:r>
      <w:r>
        <w:rPr>
          <w:spacing w:val="-5"/>
        </w:rPr>
        <w:t xml:space="preserve"> </w:t>
      </w:r>
      <w:r>
        <w:t>изобразительной</w:t>
      </w:r>
      <w:r>
        <w:rPr>
          <w:spacing w:val="-5"/>
        </w:rPr>
        <w:t xml:space="preserve"> </w:t>
      </w:r>
      <w:r>
        <w:t>деятельности</w:t>
      </w:r>
      <w:r>
        <w:rPr>
          <w:spacing w:val="-13"/>
        </w:rPr>
        <w:t xml:space="preserve"> </w:t>
      </w:r>
      <w:r>
        <w:t>(стека,</w:t>
      </w:r>
      <w:r>
        <w:rPr>
          <w:spacing w:val="-4"/>
        </w:rPr>
        <w:t xml:space="preserve"> </w:t>
      </w:r>
      <w:r>
        <w:t>карандаш,</w:t>
      </w:r>
      <w:r>
        <w:rPr>
          <w:spacing w:val="-4"/>
        </w:rPr>
        <w:t xml:space="preserve"> </w:t>
      </w:r>
      <w:r>
        <w:t>ножницы,</w:t>
      </w:r>
      <w:r>
        <w:rPr>
          <w:spacing w:val="-8"/>
        </w:rPr>
        <w:t xml:space="preserve"> </w:t>
      </w:r>
      <w:r>
        <w:t>кисти,</w:t>
      </w:r>
      <w:r>
        <w:rPr>
          <w:spacing w:val="-4"/>
        </w:rPr>
        <w:t xml:space="preserve"> </w:t>
      </w:r>
      <w:r>
        <w:t xml:space="preserve">краски, </w:t>
      </w:r>
      <w:r>
        <w:rPr>
          <w:spacing w:val="-2"/>
        </w:rPr>
        <w:t>фломастеры)</w:t>
      </w:r>
    </w:p>
    <w:p w:rsidR="0043494C" w:rsidRDefault="00A844C4">
      <w:pPr>
        <w:pStyle w:val="a3"/>
        <w:spacing w:before="4"/>
        <w:ind w:right="3293"/>
      </w:pPr>
      <w:r>
        <w:t>Соблюдать</w:t>
      </w:r>
      <w:r>
        <w:rPr>
          <w:spacing w:val="-8"/>
        </w:rPr>
        <w:t xml:space="preserve"> </w:t>
      </w:r>
      <w:r>
        <w:t>последовательность</w:t>
      </w:r>
      <w:r>
        <w:rPr>
          <w:spacing w:val="-7"/>
        </w:rPr>
        <w:t xml:space="preserve"> </w:t>
      </w:r>
      <w:r>
        <w:t>действий</w:t>
      </w:r>
      <w:r>
        <w:rPr>
          <w:spacing w:val="-13"/>
        </w:rPr>
        <w:t xml:space="preserve"> </w:t>
      </w:r>
      <w:r>
        <w:t>при</w:t>
      </w:r>
      <w:r>
        <w:rPr>
          <w:spacing w:val="-14"/>
        </w:rPr>
        <w:t xml:space="preserve"> </w:t>
      </w:r>
      <w:r>
        <w:t>работе</w:t>
      </w:r>
      <w:r>
        <w:rPr>
          <w:spacing w:val="-10"/>
        </w:rPr>
        <w:t xml:space="preserve"> </w:t>
      </w:r>
      <w:r>
        <w:t>с</w:t>
      </w:r>
      <w:r>
        <w:rPr>
          <w:spacing w:val="-12"/>
        </w:rPr>
        <w:t xml:space="preserve"> </w:t>
      </w:r>
      <w:r>
        <w:t>красками. Основные цвета (красный, синий, зелѐный, жѐлтый).</w:t>
      </w:r>
    </w:p>
    <w:p w:rsidR="0043494C" w:rsidRDefault="00A844C4">
      <w:pPr>
        <w:spacing w:line="275" w:lineRule="exact"/>
        <w:ind w:left="556"/>
        <w:rPr>
          <w:i/>
          <w:sz w:val="24"/>
        </w:rPr>
      </w:pPr>
      <w:r>
        <w:rPr>
          <w:i/>
          <w:sz w:val="24"/>
        </w:rPr>
        <w:t>Учащиеся</w:t>
      </w:r>
      <w:r>
        <w:rPr>
          <w:i/>
          <w:spacing w:val="-6"/>
          <w:sz w:val="24"/>
        </w:rPr>
        <w:t xml:space="preserve"> </w:t>
      </w:r>
      <w:r>
        <w:rPr>
          <w:i/>
          <w:sz w:val="24"/>
        </w:rPr>
        <w:t>должны</w:t>
      </w:r>
      <w:r>
        <w:rPr>
          <w:i/>
          <w:spacing w:val="-1"/>
          <w:sz w:val="24"/>
        </w:rPr>
        <w:t xml:space="preserve"> </w:t>
      </w:r>
      <w:r>
        <w:rPr>
          <w:i/>
          <w:spacing w:val="-2"/>
          <w:sz w:val="24"/>
        </w:rPr>
        <w:t>уметь:</w:t>
      </w:r>
    </w:p>
    <w:p w:rsidR="0043494C" w:rsidRDefault="00A844C4">
      <w:pPr>
        <w:pStyle w:val="a3"/>
        <w:spacing w:line="242" w:lineRule="auto"/>
        <w:ind w:right="463"/>
      </w:pPr>
      <w:r>
        <w:t>Различать</w:t>
      </w:r>
      <w:r>
        <w:rPr>
          <w:spacing w:val="-12"/>
        </w:rPr>
        <w:t xml:space="preserve"> </w:t>
      </w:r>
      <w:r>
        <w:t>инструменты</w:t>
      </w:r>
      <w:r>
        <w:rPr>
          <w:spacing w:val="-7"/>
        </w:rPr>
        <w:t xml:space="preserve"> </w:t>
      </w:r>
      <w:r>
        <w:t>(стека,</w:t>
      </w:r>
      <w:r>
        <w:rPr>
          <w:spacing w:val="-8"/>
        </w:rPr>
        <w:t xml:space="preserve"> </w:t>
      </w:r>
      <w:r>
        <w:t>карандаш,</w:t>
      </w:r>
      <w:r>
        <w:rPr>
          <w:spacing w:val="-8"/>
        </w:rPr>
        <w:t xml:space="preserve"> </w:t>
      </w:r>
      <w:r>
        <w:t>ножницы,</w:t>
      </w:r>
      <w:r>
        <w:rPr>
          <w:spacing w:val="-12"/>
        </w:rPr>
        <w:t xml:space="preserve"> </w:t>
      </w:r>
      <w:r>
        <w:t>кисти,</w:t>
      </w:r>
      <w:r>
        <w:rPr>
          <w:spacing w:val="-12"/>
        </w:rPr>
        <w:t xml:space="preserve"> </w:t>
      </w:r>
      <w:r>
        <w:t>краски,</w:t>
      </w:r>
      <w:r>
        <w:rPr>
          <w:spacing w:val="-8"/>
        </w:rPr>
        <w:t xml:space="preserve"> </w:t>
      </w:r>
      <w:r>
        <w:t>фломастеры). Приспособления используемые в ИЗО деятельности (палитра, подложка).</w:t>
      </w:r>
    </w:p>
    <w:p w:rsidR="0043494C" w:rsidRDefault="00A844C4">
      <w:pPr>
        <w:pStyle w:val="a3"/>
        <w:spacing w:line="271" w:lineRule="exact"/>
        <w:ind w:left="0" w:right="4926"/>
        <w:jc w:val="right"/>
      </w:pPr>
      <w:r>
        <w:t>Различать</w:t>
      </w:r>
      <w:r>
        <w:rPr>
          <w:spacing w:val="-3"/>
        </w:rPr>
        <w:t xml:space="preserve"> </w:t>
      </w:r>
      <w:r>
        <w:t>и</w:t>
      </w:r>
      <w:r>
        <w:rPr>
          <w:spacing w:val="-5"/>
        </w:rPr>
        <w:t xml:space="preserve"> </w:t>
      </w:r>
      <w:r>
        <w:t>работать</w:t>
      </w:r>
      <w:r>
        <w:rPr>
          <w:spacing w:val="-4"/>
        </w:rPr>
        <w:t xml:space="preserve"> </w:t>
      </w:r>
      <w:r>
        <w:t>с</w:t>
      </w:r>
      <w:r>
        <w:rPr>
          <w:spacing w:val="-6"/>
        </w:rPr>
        <w:t xml:space="preserve"> </w:t>
      </w:r>
      <w:r>
        <w:t>разными</w:t>
      </w:r>
      <w:r>
        <w:rPr>
          <w:spacing w:val="-8"/>
        </w:rPr>
        <w:t xml:space="preserve"> </w:t>
      </w:r>
      <w:r>
        <w:t>видами</w:t>
      </w:r>
      <w:r>
        <w:rPr>
          <w:spacing w:val="-3"/>
        </w:rPr>
        <w:t xml:space="preserve"> </w:t>
      </w:r>
      <w:r>
        <w:rPr>
          <w:spacing w:val="-2"/>
        </w:rPr>
        <w:t>материалов</w:t>
      </w:r>
    </w:p>
    <w:p w:rsidR="0043494C" w:rsidRDefault="00A844C4">
      <w:pPr>
        <w:pStyle w:val="Heading1"/>
        <w:numPr>
          <w:ilvl w:val="0"/>
          <w:numId w:val="84"/>
        </w:numPr>
        <w:tabs>
          <w:tab w:val="left" w:pos="177"/>
        </w:tabs>
        <w:spacing w:before="11"/>
        <w:ind w:left="177" w:right="4967" w:hanging="177"/>
        <w:jc w:val="right"/>
      </w:pPr>
      <w:bookmarkStart w:id="182" w:name="3_класс_(13)"/>
      <w:bookmarkEnd w:id="182"/>
      <w:r>
        <w:rPr>
          <w:spacing w:val="-2"/>
        </w:rPr>
        <w:t>класс</w:t>
      </w:r>
    </w:p>
    <w:p w:rsidR="0043494C" w:rsidRDefault="00A844C4">
      <w:pPr>
        <w:spacing w:before="61" w:line="275" w:lineRule="exact"/>
        <w:ind w:left="556"/>
        <w:rPr>
          <w:i/>
          <w:sz w:val="24"/>
        </w:rPr>
      </w:pPr>
      <w:r>
        <w:rPr>
          <w:i/>
          <w:sz w:val="24"/>
        </w:rPr>
        <w:t>Учащиеся</w:t>
      </w:r>
      <w:r>
        <w:rPr>
          <w:i/>
          <w:spacing w:val="-6"/>
          <w:sz w:val="24"/>
        </w:rPr>
        <w:t xml:space="preserve"> </w:t>
      </w:r>
      <w:r>
        <w:rPr>
          <w:i/>
          <w:sz w:val="24"/>
        </w:rPr>
        <w:t>должны</w:t>
      </w:r>
      <w:r>
        <w:rPr>
          <w:i/>
          <w:spacing w:val="-6"/>
          <w:sz w:val="24"/>
        </w:rPr>
        <w:t xml:space="preserve"> </w:t>
      </w:r>
      <w:r>
        <w:rPr>
          <w:i/>
          <w:spacing w:val="-2"/>
          <w:sz w:val="24"/>
        </w:rPr>
        <w:t>знать:</w:t>
      </w:r>
    </w:p>
    <w:p w:rsidR="0043494C" w:rsidRDefault="00A844C4">
      <w:pPr>
        <w:pStyle w:val="a3"/>
        <w:spacing w:line="271" w:lineRule="exact"/>
      </w:pPr>
      <w:r>
        <w:t>Материалы</w:t>
      </w:r>
      <w:r>
        <w:rPr>
          <w:spacing w:val="-7"/>
        </w:rPr>
        <w:t xml:space="preserve"> </w:t>
      </w:r>
      <w:r>
        <w:t>(пластилин,</w:t>
      </w:r>
      <w:r>
        <w:rPr>
          <w:spacing w:val="-9"/>
        </w:rPr>
        <w:t xml:space="preserve"> </w:t>
      </w:r>
      <w:r>
        <w:t>тесто,</w:t>
      </w:r>
      <w:r>
        <w:rPr>
          <w:spacing w:val="-8"/>
        </w:rPr>
        <w:t xml:space="preserve"> </w:t>
      </w:r>
      <w:r>
        <w:t>глина,</w:t>
      </w:r>
      <w:r>
        <w:rPr>
          <w:spacing w:val="-5"/>
        </w:rPr>
        <w:t xml:space="preserve"> </w:t>
      </w:r>
      <w:r>
        <w:t>бумага)</w:t>
      </w:r>
      <w:r>
        <w:rPr>
          <w:spacing w:val="-4"/>
        </w:rPr>
        <w:t xml:space="preserve"> </w:t>
      </w:r>
      <w:r>
        <w:t>и</w:t>
      </w:r>
      <w:r>
        <w:rPr>
          <w:spacing w:val="-11"/>
        </w:rPr>
        <w:t xml:space="preserve"> </w:t>
      </w:r>
      <w:r>
        <w:rPr>
          <w:spacing w:val="-2"/>
        </w:rPr>
        <w:t>инструменты</w:t>
      </w:r>
    </w:p>
    <w:p w:rsidR="0043494C" w:rsidRDefault="00A844C4">
      <w:pPr>
        <w:pStyle w:val="a3"/>
        <w:spacing w:line="242" w:lineRule="auto"/>
      </w:pPr>
      <w:r>
        <w:t>используемые</w:t>
      </w:r>
      <w:r>
        <w:rPr>
          <w:spacing w:val="40"/>
        </w:rPr>
        <w:t xml:space="preserve"> </w:t>
      </w:r>
      <w:r>
        <w:t>в</w:t>
      </w:r>
      <w:r>
        <w:rPr>
          <w:spacing w:val="40"/>
        </w:rPr>
        <w:t xml:space="preserve"> </w:t>
      </w:r>
      <w:r>
        <w:t>изобразительной</w:t>
      </w:r>
      <w:r>
        <w:rPr>
          <w:spacing w:val="40"/>
        </w:rPr>
        <w:t xml:space="preserve"> </w:t>
      </w:r>
      <w:r>
        <w:t>деятельности</w:t>
      </w:r>
      <w:r>
        <w:rPr>
          <w:spacing w:val="40"/>
        </w:rPr>
        <w:t xml:space="preserve"> </w:t>
      </w:r>
      <w:r>
        <w:t>(стека,</w:t>
      </w:r>
      <w:r>
        <w:rPr>
          <w:spacing w:val="40"/>
        </w:rPr>
        <w:t xml:space="preserve"> </w:t>
      </w:r>
      <w:r>
        <w:t>карандаш,</w:t>
      </w:r>
      <w:r>
        <w:rPr>
          <w:spacing w:val="40"/>
        </w:rPr>
        <w:t xml:space="preserve"> </w:t>
      </w:r>
      <w:r>
        <w:t>ножницы,</w:t>
      </w:r>
      <w:r>
        <w:rPr>
          <w:spacing w:val="40"/>
        </w:rPr>
        <w:t xml:space="preserve"> </w:t>
      </w:r>
      <w:r>
        <w:t>кисти,</w:t>
      </w:r>
      <w:r>
        <w:rPr>
          <w:spacing w:val="40"/>
        </w:rPr>
        <w:t xml:space="preserve"> </w:t>
      </w:r>
      <w:r>
        <w:t xml:space="preserve">краски, </w:t>
      </w:r>
      <w:r>
        <w:rPr>
          <w:spacing w:val="-2"/>
        </w:rPr>
        <w:t>фломастеры)</w:t>
      </w:r>
    </w:p>
    <w:p w:rsidR="0043494C" w:rsidRDefault="00A844C4">
      <w:pPr>
        <w:pStyle w:val="a3"/>
        <w:spacing w:line="237" w:lineRule="auto"/>
        <w:ind w:right="3293"/>
      </w:pPr>
      <w:r>
        <w:t>Соблюдать</w:t>
      </w:r>
      <w:r>
        <w:rPr>
          <w:spacing w:val="-8"/>
        </w:rPr>
        <w:t xml:space="preserve"> </w:t>
      </w:r>
      <w:r>
        <w:t>последовательность</w:t>
      </w:r>
      <w:r>
        <w:rPr>
          <w:spacing w:val="-7"/>
        </w:rPr>
        <w:t xml:space="preserve"> </w:t>
      </w:r>
      <w:r>
        <w:t>действий</w:t>
      </w:r>
      <w:r>
        <w:rPr>
          <w:spacing w:val="-13"/>
        </w:rPr>
        <w:t xml:space="preserve"> </w:t>
      </w:r>
      <w:r>
        <w:t>при</w:t>
      </w:r>
      <w:r>
        <w:rPr>
          <w:spacing w:val="-14"/>
        </w:rPr>
        <w:t xml:space="preserve"> </w:t>
      </w:r>
      <w:r>
        <w:t>работе</w:t>
      </w:r>
      <w:r>
        <w:rPr>
          <w:spacing w:val="-10"/>
        </w:rPr>
        <w:t xml:space="preserve"> </w:t>
      </w:r>
      <w:r>
        <w:t>с</w:t>
      </w:r>
      <w:r>
        <w:rPr>
          <w:spacing w:val="-12"/>
        </w:rPr>
        <w:t xml:space="preserve"> </w:t>
      </w:r>
      <w:r>
        <w:t>красками. Основные цвета (красный, синий, зелѐный, жѐлтый).</w:t>
      </w:r>
    </w:p>
    <w:p w:rsidR="0043494C" w:rsidRDefault="00A844C4">
      <w:pPr>
        <w:spacing w:line="275" w:lineRule="exact"/>
        <w:ind w:left="556"/>
        <w:rPr>
          <w:i/>
          <w:sz w:val="24"/>
        </w:rPr>
      </w:pPr>
      <w:r>
        <w:rPr>
          <w:i/>
          <w:sz w:val="24"/>
        </w:rPr>
        <w:t>Учащиеся</w:t>
      </w:r>
      <w:r>
        <w:rPr>
          <w:i/>
          <w:spacing w:val="-6"/>
          <w:sz w:val="24"/>
        </w:rPr>
        <w:t xml:space="preserve"> </w:t>
      </w:r>
      <w:r>
        <w:rPr>
          <w:i/>
          <w:sz w:val="24"/>
        </w:rPr>
        <w:t>должны</w:t>
      </w:r>
      <w:r>
        <w:rPr>
          <w:i/>
          <w:spacing w:val="-1"/>
          <w:sz w:val="24"/>
        </w:rPr>
        <w:t xml:space="preserve"> </w:t>
      </w:r>
      <w:r>
        <w:rPr>
          <w:i/>
          <w:spacing w:val="-2"/>
          <w:sz w:val="24"/>
        </w:rPr>
        <w:t>уметь:</w:t>
      </w:r>
    </w:p>
    <w:p w:rsidR="0043494C" w:rsidRDefault="00A844C4">
      <w:pPr>
        <w:pStyle w:val="a3"/>
        <w:spacing w:before="2" w:line="237" w:lineRule="auto"/>
        <w:ind w:right="463"/>
      </w:pPr>
      <w:r>
        <w:t>Различать</w:t>
      </w:r>
      <w:r>
        <w:rPr>
          <w:spacing w:val="-12"/>
        </w:rPr>
        <w:t xml:space="preserve"> </w:t>
      </w:r>
      <w:r>
        <w:t>инструменты</w:t>
      </w:r>
      <w:r>
        <w:rPr>
          <w:spacing w:val="-7"/>
        </w:rPr>
        <w:t xml:space="preserve"> </w:t>
      </w:r>
      <w:r>
        <w:t>(стека,</w:t>
      </w:r>
      <w:r>
        <w:rPr>
          <w:spacing w:val="-8"/>
        </w:rPr>
        <w:t xml:space="preserve"> </w:t>
      </w:r>
      <w:r>
        <w:t>карандаш,</w:t>
      </w:r>
      <w:r>
        <w:rPr>
          <w:spacing w:val="-8"/>
        </w:rPr>
        <w:t xml:space="preserve"> </w:t>
      </w:r>
      <w:r>
        <w:t>ножницы,</w:t>
      </w:r>
      <w:r>
        <w:rPr>
          <w:spacing w:val="-12"/>
        </w:rPr>
        <w:t xml:space="preserve"> </w:t>
      </w:r>
      <w:r>
        <w:t>кисти,</w:t>
      </w:r>
      <w:r>
        <w:rPr>
          <w:spacing w:val="-12"/>
        </w:rPr>
        <w:t xml:space="preserve"> </w:t>
      </w:r>
      <w:r>
        <w:t>краски,</w:t>
      </w:r>
      <w:r>
        <w:rPr>
          <w:spacing w:val="-8"/>
        </w:rPr>
        <w:t xml:space="preserve"> </w:t>
      </w:r>
      <w:r>
        <w:t>фломастеры). Приспособления используемые в ИЗО деятельности (палитра, подложка).</w:t>
      </w:r>
    </w:p>
    <w:p w:rsidR="0043494C" w:rsidRDefault="00A844C4">
      <w:pPr>
        <w:pStyle w:val="a3"/>
        <w:spacing w:before="4"/>
        <w:ind w:left="0" w:right="4922"/>
        <w:jc w:val="right"/>
      </w:pPr>
      <w:r>
        <w:t>Различать</w:t>
      </w:r>
      <w:r>
        <w:rPr>
          <w:spacing w:val="-4"/>
        </w:rPr>
        <w:t xml:space="preserve"> </w:t>
      </w:r>
      <w:r>
        <w:t>и</w:t>
      </w:r>
      <w:r>
        <w:rPr>
          <w:spacing w:val="-5"/>
        </w:rPr>
        <w:t xml:space="preserve"> </w:t>
      </w:r>
      <w:r>
        <w:t>работать с</w:t>
      </w:r>
      <w:r>
        <w:rPr>
          <w:spacing w:val="-7"/>
        </w:rPr>
        <w:t xml:space="preserve"> </w:t>
      </w:r>
      <w:r>
        <w:t>разными</w:t>
      </w:r>
      <w:r>
        <w:rPr>
          <w:spacing w:val="-4"/>
        </w:rPr>
        <w:t xml:space="preserve"> </w:t>
      </w:r>
      <w:r>
        <w:t>видами</w:t>
      </w:r>
      <w:r>
        <w:rPr>
          <w:spacing w:val="-4"/>
        </w:rPr>
        <w:t xml:space="preserve"> </w:t>
      </w:r>
      <w:r>
        <w:rPr>
          <w:spacing w:val="-2"/>
        </w:rPr>
        <w:t>материалов</w:t>
      </w:r>
    </w:p>
    <w:p w:rsidR="0043494C" w:rsidRDefault="00A844C4">
      <w:pPr>
        <w:pStyle w:val="Heading1"/>
        <w:numPr>
          <w:ilvl w:val="0"/>
          <w:numId w:val="84"/>
        </w:numPr>
        <w:tabs>
          <w:tab w:val="left" w:pos="177"/>
        </w:tabs>
        <w:spacing w:before="12"/>
        <w:ind w:left="177" w:right="4967" w:hanging="177"/>
        <w:jc w:val="right"/>
      </w:pPr>
      <w:bookmarkStart w:id="183" w:name="4_класс_(12)"/>
      <w:bookmarkEnd w:id="183"/>
      <w:r>
        <w:rPr>
          <w:spacing w:val="-2"/>
        </w:rPr>
        <w:t>класс</w:t>
      </w:r>
    </w:p>
    <w:p w:rsidR="0043494C" w:rsidRDefault="00A844C4">
      <w:pPr>
        <w:pStyle w:val="a3"/>
        <w:spacing w:line="265" w:lineRule="exact"/>
      </w:pPr>
      <w:r>
        <w:t>Знать</w:t>
      </w:r>
      <w:r>
        <w:rPr>
          <w:spacing w:val="-3"/>
        </w:rPr>
        <w:t xml:space="preserve"> </w:t>
      </w:r>
      <w:r>
        <w:t>названия</w:t>
      </w:r>
      <w:r>
        <w:rPr>
          <w:spacing w:val="-4"/>
        </w:rPr>
        <w:t xml:space="preserve"> </w:t>
      </w:r>
      <w:r>
        <w:t>цветов</w:t>
      </w:r>
      <w:r>
        <w:rPr>
          <w:spacing w:val="-7"/>
        </w:rPr>
        <w:t xml:space="preserve"> </w:t>
      </w:r>
      <w:r>
        <w:t>и</w:t>
      </w:r>
      <w:r>
        <w:rPr>
          <w:spacing w:val="-9"/>
        </w:rPr>
        <w:t xml:space="preserve"> </w:t>
      </w:r>
      <w:r>
        <w:rPr>
          <w:spacing w:val="-2"/>
        </w:rPr>
        <w:t>оттенков</w:t>
      </w:r>
    </w:p>
    <w:p w:rsidR="0043494C" w:rsidRDefault="00A844C4">
      <w:pPr>
        <w:pStyle w:val="a3"/>
        <w:spacing w:line="242" w:lineRule="auto"/>
        <w:ind w:right="463"/>
      </w:pPr>
      <w:r>
        <w:t>Уметь</w:t>
      </w:r>
      <w:r>
        <w:rPr>
          <w:spacing w:val="-7"/>
        </w:rPr>
        <w:t xml:space="preserve"> </w:t>
      </w:r>
      <w:r>
        <w:t>правильно</w:t>
      </w:r>
      <w:r>
        <w:rPr>
          <w:spacing w:val="-9"/>
        </w:rPr>
        <w:t xml:space="preserve"> </w:t>
      </w:r>
      <w:r>
        <w:t>сидеть</w:t>
      </w:r>
      <w:r>
        <w:rPr>
          <w:spacing w:val="-8"/>
        </w:rPr>
        <w:t xml:space="preserve"> </w:t>
      </w:r>
      <w:r>
        <w:t>за</w:t>
      </w:r>
      <w:r>
        <w:rPr>
          <w:spacing w:val="-10"/>
        </w:rPr>
        <w:t xml:space="preserve"> </w:t>
      </w:r>
      <w:r>
        <w:t>столом,</w:t>
      </w:r>
      <w:r>
        <w:rPr>
          <w:spacing w:val="-7"/>
        </w:rPr>
        <w:t xml:space="preserve"> </w:t>
      </w:r>
      <w:r>
        <w:t>правильно</w:t>
      </w:r>
      <w:r>
        <w:rPr>
          <w:spacing w:val="-9"/>
        </w:rPr>
        <w:t xml:space="preserve"> </w:t>
      </w:r>
      <w:r>
        <w:t>держать</w:t>
      </w:r>
      <w:r>
        <w:rPr>
          <w:spacing w:val="-8"/>
        </w:rPr>
        <w:t xml:space="preserve"> </w:t>
      </w:r>
      <w:r>
        <w:t>лист</w:t>
      </w:r>
      <w:r>
        <w:rPr>
          <w:spacing w:val="-9"/>
        </w:rPr>
        <w:t xml:space="preserve"> </w:t>
      </w:r>
      <w:r>
        <w:t>бумаги,</w:t>
      </w:r>
      <w:r>
        <w:rPr>
          <w:spacing w:val="-6"/>
        </w:rPr>
        <w:t xml:space="preserve"> </w:t>
      </w:r>
      <w:r>
        <w:t>карандаш,</w:t>
      </w:r>
      <w:r>
        <w:rPr>
          <w:spacing w:val="-7"/>
        </w:rPr>
        <w:t xml:space="preserve"> </w:t>
      </w:r>
      <w:r>
        <w:t>кисточку; Свободно работать карандашом, проводить линии разной толщины;</w:t>
      </w:r>
    </w:p>
    <w:p w:rsidR="0043494C" w:rsidRDefault="00A844C4">
      <w:pPr>
        <w:pStyle w:val="a3"/>
        <w:spacing w:line="242" w:lineRule="auto"/>
        <w:ind w:right="463"/>
      </w:pPr>
      <w:r>
        <w:t>Правильно располагать</w:t>
      </w:r>
      <w:r>
        <w:rPr>
          <w:spacing w:val="28"/>
        </w:rPr>
        <w:t xml:space="preserve"> </w:t>
      </w:r>
      <w:r>
        <w:t>лист бумаги</w:t>
      </w:r>
      <w:r>
        <w:rPr>
          <w:spacing w:val="31"/>
        </w:rPr>
        <w:t xml:space="preserve"> </w:t>
      </w:r>
      <w:r>
        <w:t>(по вертикали</w:t>
      </w:r>
      <w:r>
        <w:rPr>
          <w:spacing w:val="28"/>
        </w:rPr>
        <w:t xml:space="preserve"> </w:t>
      </w:r>
      <w:r>
        <w:t>или</w:t>
      </w:r>
      <w:r>
        <w:rPr>
          <w:spacing w:val="31"/>
        </w:rPr>
        <w:t xml:space="preserve"> </w:t>
      </w:r>
      <w:r>
        <w:t>горизонтали) в</w:t>
      </w:r>
      <w:r>
        <w:rPr>
          <w:spacing w:val="28"/>
        </w:rPr>
        <w:t xml:space="preserve"> </w:t>
      </w:r>
      <w:r>
        <w:t>зависимости от характера изображаемого;</w:t>
      </w:r>
    </w:p>
    <w:p w:rsidR="0043494C" w:rsidRDefault="00A844C4">
      <w:pPr>
        <w:pStyle w:val="a3"/>
        <w:spacing w:line="271" w:lineRule="exact"/>
      </w:pPr>
      <w:r>
        <w:t>Стараться</w:t>
      </w:r>
      <w:r>
        <w:rPr>
          <w:spacing w:val="-11"/>
        </w:rPr>
        <w:t xml:space="preserve"> </w:t>
      </w:r>
      <w:r>
        <w:t>правильно</w:t>
      </w:r>
      <w:r>
        <w:rPr>
          <w:spacing w:val="-8"/>
        </w:rPr>
        <w:t xml:space="preserve"> </w:t>
      </w:r>
      <w:r>
        <w:t>передавать</w:t>
      </w:r>
      <w:r>
        <w:rPr>
          <w:spacing w:val="-6"/>
        </w:rPr>
        <w:t xml:space="preserve"> </w:t>
      </w:r>
      <w:r>
        <w:t>форму,</w:t>
      </w:r>
      <w:r>
        <w:rPr>
          <w:spacing w:val="-6"/>
        </w:rPr>
        <w:t xml:space="preserve"> </w:t>
      </w:r>
      <w:r>
        <w:t>пропорции,</w:t>
      </w:r>
      <w:r>
        <w:rPr>
          <w:spacing w:val="-10"/>
        </w:rPr>
        <w:t xml:space="preserve"> </w:t>
      </w:r>
      <w:r>
        <w:t>положения</w:t>
      </w:r>
      <w:r>
        <w:rPr>
          <w:spacing w:val="-11"/>
        </w:rPr>
        <w:t xml:space="preserve"> </w:t>
      </w:r>
      <w:r>
        <w:rPr>
          <w:spacing w:val="-2"/>
        </w:rPr>
        <w:t>предметов;</w:t>
      </w:r>
    </w:p>
    <w:p w:rsidR="0043494C" w:rsidRDefault="00A844C4">
      <w:pPr>
        <w:pStyle w:val="a3"/>
        <w:ind w:right="958"/>
      </w:pPr>
      <w:r>
        <w:t>Правильно определять</w:t>
      </w:r>
      <w:r>
        <w:rPr>
          <w:spacing w:val="-4"/>
        </w:rPr>
        <w:t xml:space="preserve"> </w:t>
      </w:r>
      <w:r>
        <w:t>величину</w:t>
      </w:r>
      <w:r>
        <w:rPr>
          <w:spacing w:val="-11"/>
        </w:rPr>
        <w:t xml:space="preserve"> </w:t>
      </w:r>
      <w:r>
        <w:t>изображения</w:t>
      </w:r>
      <w:r>
        <w:rPr>
          <w:spacing w:val="-7"/>
        </w:rPr>
        <w:t xml:space="preserve"> </w:t>
      </w:r>
      <w:r>
        <w:t>в зависимости</w:t>
      </w:r>
      <w:r>
        <w:rPr>
          <w:spacing w:val="-2"/>
        </w:rPr>
        <w:t xml:space="preserve"> </w:t>
      </w:r>
      <w:r>
        <w:t>от</w:t>
      </w:r>
      <w:r>
        <w:rPr>
          <w:spacing w:val="-5"/>
        </w:rPr>
        <w:t xml:space="preserve"> </w:t>
      </w:r>
      <w:r>
        <w:t>размера</w:t>
      </w:r>
      <w:r>
        <w:rPr>
          <w:spacing w:val="-1"/>
        </w:rPr>
        <w:t xml:space="preserve"> </w:t>
      </w:r>
      <w:r>
        <w:t>листа</w:t>
      </w:r>
      <w:r>
        <w:rPr>
          <w:spacing w:val="-1"/>
        </w:rPr>
        <w:t xml:space="preserve"> </w:t>
      </w:r>
      <w:r>
        <w:t>бумаги (не слишком большое или маленькое изображение, расположенное в центре листа); Выполнять узоры из геометрических форм;</w:t>
      </w:r>
    </w:p>
    <w:p w:rsidR="0043494C" w:rsidRDefault="00A844C4">
      <w:pPr>
        <w:pStyle w:val="a3"/>
        <w:spacing w:line="237" w:lineRule="auto"/>
      </w:pPr>
      <w:r>
        <w:t>Рисовать кистью самостоятельно, применяя</w:t>
      </w:r>
      <w:r>
        <w:rPr>
          <w:spacing w:val="40"/>
        </w:rPr>
        <w:t xml:space="preserve"> </w:t>
      </w:r>
      <w:r>
        <w:t>простейшие</w:t>
      </w:r>
      <w:r>
        <w:rPr>
          <w:spacing w:val="-4"/>
        </w:rPr>
        <w:t xml:space="preserve"> </w:t>
      </w:r>
      <w:r>
        <w:t>приемы</w:t>
      </w:r>
      <w:r>
        <w:rPr>
          <w:spacing w:val="-1"/>
        </w:rPr>
        <w:t xml:space="preserve"> </w:t>
      </w:r>
      <w:r>
        <w:t>росписи</w:t>
      </w:r>
      <w:r>
        <w:rPr>
          <w:spacing w:val="-7"/>
        </w:rPr>
        <w:t xml:space="preserve"> </w:t>
      </w:r>
      <w:r>
        <w:t>(штрихи, точки, волнистые линии и т.д.);</w:t>
      </w:r>
    </w:p>
    <w:p w:rsidR="0043494C" w:rsidRDefault="00A844C4">
      <w:pPr>
        <w:pStyle w:val="a3"/>
        <w:spacing w:before="2" w:line="275" w:lineRule="exact"/>
      </w:pPr>
      <w:r>
        <w:t>Лепить</w:t>
      </w:r>
      <w:r>
        <w:rPr>
          <w:spacing w:val="-9"/>
        </w:rPr>
        <w:t xml:space="preserve"> </w:t>
      </w:r>
      <w:r>
        <w:t>предметы,</w:t>
      </w:r>
      <w:r>
        <w:rPr>
          <w:spacing w:val="-3"/>
        </w:rPr>
        <w:t xml:space="preserve"> </w:t>
      </w:r>
      <w:r>
        <w:t>состоящие</w:t>
      </w:r>
      <w:r>
        <w:rPr>
          <w:spacing w:val="-5"/>
        </w:rPr>
        <w:t xml:space="preserve"> </w:t>
      </w:r>
      <w:r>
        <w:t>из</w:t>
      </w:r>
      <w:r>
        <w:rPr>
          <w:spacing w:val="-11"/>
        </w:rPr>
        <w:t xml:space="preserve"> </w:t>
      </w:r>
      <w:r>
        <w:t>нескольких</w:t>
      </w:r>
      <w:r>
        <w:rPr>
          <w:spacing w:val="-5"/>
        </w:rPr>
        <w:t xml:space="preserve"> </w:t>
      </w:r>
      <w:r>
        <w:rPr>
          <w:spacing w:val="-2"/>
        </w:rPr>
        <w:t>деталей;</w:t>
      </w:r>
    </w:p>
    <w:p w:rsidR="0043494C" w:rsidRDefault="00A844C4">
      <w:pPr>
        <w:pStyle w:val="a3"/>
        <w:spacing w:line="242" w:lineRule="auto"/>
        <w:ind w:right="2181"/>
      </w:pPr>
      <w:r>
        <w:t>Соединять</w:t>
      </w:r>
      <w:r>
        <w:rPr>
          <w:spacing w:val="-6"/>
        </w:rPr>
        <w:t xml:space="preserve"> </w:t>
      </w:r>
      <w:r>
        <w:t>детали</w:t>
      </w:r>
      <w:r>
        <w:rPr>
          <w:spacing w:val="-10"/>
        </w:rPr>
        <w:t xml:space="preserve"> </w:t>
      </w:r>
      <w:r>
        <w:t>изделия</w:t>
      </w:r>
      <w:r>
        <w:rPr>
          <w:spacing w:val="-3"/>
        </w:rPr>
        <w:t xml:space="preserve"> </w:t>
      </w:r>
      <w:r>
        <w:t>прижатием</w:t>
      </w:r>
      <w:r>
        <w:rPr>
          <w:spacing w:val="-6"/>
        </w:rPr>
        <w:t xml:space="preserve"> </w:t>
      </w:r>
      <w:r>
        <w:t>(примазыванием,</w:t>
      </w:r>
      <w:r>
        <w:rPr>
          <w:spacing w:val="-10"/>
        </w:rPr>
        <w:t xml:space="preserve"> </w:t>
      </w:r>
      <w:r>
        <w:t>прищипыванием); Дополнять изделие мелкими деталями;</w:t>
      </w:r>
    </w:p>
    <w:p w:rsidR="0043494C" w:rsidRDefault="00A844C4">
      <w:pPr>
        <w:pStyle w:val="a3"/>
        <w:spacing w:line="271" w:lineRule="exact"/>
      </w:pPr>
      <w:r>
        <w:t>Лепить</w:t>
      </w:r>
      <w:r>
        <w:rPr>
          <w:spacing w:val="-13"/>
        </w:rPr>
        <w:t xml:space="preserve"> </w:t>
      </w:r>
      <w:r>
        <w:t>несколько</w:t>
      </w:r>
      <w:r>
        <w:rPr>
          <w:spacing w:val="-7"/>
        </w:rPr>
        <w:t xml:space="preserve"> </w:t>
      </w:r>
      <w:r>
        <w:t>предметов,</w:t>
      </w:r>
      <w:r>
        <w:rPr>
          <w:spacing w:val="-9"/>
        </w:rPr>
        <w:t xml:space="preserve"> </w:t>
      </w:r>
      <w:r>
        <w:t>объединённых</w:t>
      </w:r>
      <w:r>
        <w:rPr>
          <w:spacing w:val="-6"/>
        </w:rPr>
        <w:t xml:space="preserve"> </w:t>
      </w:r>
      <w:r>
        <w:rPr>
          <w:spacing w:val="-2"/>
        </w:rPr>
        <w:t>сюжетом;</w:t>
      </w:r>
    </w:p>
    <w:p w:rsidR="0043494C" w:rsidRDefault="00A844C4">
      <w:pPr>
        <w:pStyle w:val="a3"/>
        <w:spacing w:before="1"/>
        <w:ind w:right="463"/>
      </w:pPr>
      <w:r>
        <w:t>Соблюдать последовательность действий при изготовлении предметной аппликации; Соблюдать</w:t>
      </w:r>
      <w:r>
        <w:rPr>
          <w:spacing w:val="-4"/>
        </w:rPr>
        <w:t xml:space="preserve"> </w:t>
      </w:r>
      <w:r>
        <w:t>последовательность</w:t>
      </w:r>
      <w:r>
        <w:rPr>
          <w:spacing w:val="-7"/>
        </w:rPr>
        <w:t xml:space="preserve"> </w:t>
      </w:r>
      <w:r>
        <w:t>действий</w:t>
      </w:r>
      <w:r>
        <w:rPr>
          <w:spacing w:val="-8"/>
        </w:rPr>
        <w:t xml:space="preserve"> </w:t>
      </w:r>
      <w:r>
        <w:t>при</w:t>
      </w:r>
      <w:r>
        <w:rPr>
          <w:spacing w:val="-8"/>
        </w:rPr>
        <w:t xml:space="preserve"> </w:t>
      </w:r>
      <w:r>
        <w:t>изготовлении</w:t>
      </w:r>
      <w:r>
        <w:rPr>
          <w:spacing w:val="-4"/>
        </w:rPr>
        <w:t xml:space="preserve"> </w:t>
      </w:r>
      <w:r>
        <w:t>декоративной</w:t>
      </w:r>
      <w:r>
        <w:rPr>
          <w:spacing w:val="-4"/>
        </w:rPr>
        <w:t xml:space="preserve"> </w:t>
      </w:r>
      <w:r>
        <w:t>аппликации; Соблюдать последовательность действий при изготовлении сюжетной аппликации.</w:t>
      </w:r>
    </w:p>
    <w:p w:rsidR="0043494C" w:rsidRDefault="00A844C4">
      <w:pPr>
        <w:pStyle w:val="Heading1"/>
        <w:numPr>
          <w:ilvl w:val="0"/>
          <w:numId w:val="84"/>
        </w:numPr>
        <w:tabs>
          <w:tab w:val="left" w:pos="5233"/>
        </w:tabs>
        <w:spacing w:before="7" w:line="272" w:lineRule="exact"/>
        <w:ind w:hanging="177"/>
      </w:pPr>
      <w:bookmarkStart w:id="184" w:name="5_класс_(14)"/>
      <w:bookmarkEnd w:id="184"/>
      <w:r>
        <w:rPr>
          <w:spacing w:val="-2"/>
        </w:rPr>
        <w:t>класс</w:t>
      </w:r>
    </w:p>
    <w:p w:rsidR="0043494C" w:rsidRDefault="00A844C4">
      <w:pPr>
        <w:pStyle w:val="a3"/>
        <w:spacing w:line="242" w:lineRule="auto"/>
        <w:ind w:right="3293"/>
      </w:pPr>
      <w:r>
        <w:t>Соблюдать</w:t>
      </w:r>
      <w:r>
        <w:rPr>
          <w:spacing w:val="-12"/>
        </w:rPr>
        <w:t xml:space="preserve"> </w:t>
      </w:r>
      <w:r>
        <w:t>последовательность</w:t>
      </w:r>
      <w:r>
        <w:rPr>
          <w:spacing w:val="-11"/>
        </w:rPr>
        <w:t xml:space="preserve"> </w:t>
      </w:r>
      <w:r>
        <w:t>действий</w:t>
      </w:r>
      <w:r>
        <w:rPr>
          <w:spacing w:val="-12"/>
        </w:rPr>
        <w:t xml:space="preserve"> </w:t>
      </w:r>
      <w:r>
        <w:t>при</w:t>
      </w:r>
      <w:r>
        <w:rPr>
          <w:spacing w:val="-9"/>
        </w:rPr>
        <w:t xml:space="preserve"> </w:t>
      </w:r>
      <w:r>
        <w:t>работе</w:t>
      </w:r>
      <w:r>
        <w:rPr>
          <w:spacing w:val="-10"/>
        </w:rPr>
        <w:t xml:space="preserve"> </w:t>
      </w:r>
      <w:r>
        <w:t>с</w:t>
      </w:r>
      <w:r>
        <w:rPr>
          <w:spacing w:val="-15"/>
        </w:rPr>
        <w:t xml:space="preserve"> </w:t>
      </w:r>
      <w:r>
        <w:t>красками Знать основные цвета (красный, синий, зелѐный, жѐлтый)</w:t>
      </w:r>
    </w:p>
    <w:p w:rsidR="0043494C" w:rsidRDefault="0043494C">
      <w:pPr>
        <w:spacing w:line="242" w:lineRule="auto"/>
        <w:sectPr w:rsidR="0043494C">
          <w:pgSz w:w="11910" w:h="16840"/>
          <w:pgMar w:top="300" w:right="240" w:bottom="540" w:left="860" w:header="0" w:footer="350" w:gutter="0"/>
          <w:cols w:space="720"/>
        </w:sectPr>
      </w:pPr>
    </w:p>
    <w:p w:rsidR="0043494C" w:rsidRDefault="00A844C4">
      <w:pPr>
        <w:pStyle w:val="a3"/>
        <w:spacing w:before="72" w:line="242" w:lineRule="auto"/>
        <w:ind w:right="463"/>
      </w:pPr>
      <w:r>
        <w:lastRenderedPageBreak/>
        <w:t>Знать названия художественных материалов, инструментов и приспособлений; правил хранения, обращения и санитарно-гигиеническихтребований при работе с ними</w:t>
      </w:r>
    </w:p>
    <w:p w:rsidR="0043494C" w:rsidRDefault="00A844C4">
      <w:pPr>
        <w:pStyle w:val="a3"/>
        <w:spacing w:line="242" w:lineRule="auto"/>
      </w:pPr>
      <w:r>
        <w:t>Знать</w:t>
      </w:r>
      <w:r>
        <w:rPr>
          <w:spacing w:val="-15"/>
        </w:rPr>
        <w:t xml:space="preserve"> </w:t>
      </w:r>
      <w:r>
        <w:t>некоторые</w:t>
      </w:r>
      <w:r>
        <w:rPr>
          <w:spacing w:val="-15"/>
        </w:rPr>
        <w:t xml:space="preserve"> </w:t>
      </w:r>
      <w:r>
        <w:t>выразительные</w:t>
      </w:r>
      <w:r>
        <w:rPr>
          <w:spacing w:val="-15"/>
        </w:rPr>
        <w:t xml:space="preserve"> </w:t>
      </w:r>
      <w:r>
        <w:t>средства</w:t>
      </w:r>
      <w:r>
        <w:rPr>
          <w:spacing w:val="-15"/>
        </w:rPr>
        <w:t xml:space="preserve"> </w:t>
      </w:r>
      <w:r>
        <w:t>изобразительного</w:t>
      </w:r>
      <w:r>
        <w:rPr>
          <w:spacing w:val="-15"/>
        </w:rPr>
        <w:t xml:space="preserve"> </w:t>
      </w:r>
      <w:r>
        <w:t>искусства:</w:t>
      </w:r>
      <w:r>
        <w:rPr>
          <w:spacing w:val="-7"/>
        </w:rPr>
        <w:t xml:space="preserve"> </w:t>
      </w:r>
      <w:r>
        <w:t>«изобразительная поверхность», «точка», «линия», «штриховка», «пятно», «цвет»</w:t>
      </w:r>
    </w:p>
    <w:p w:rsidR="0043494C" w:rsidRDefault="00A844C4">
      <w:pPr>
        <w:pStyle w:val="a3"/>
        <w:spacing w:line="242" w:lineRule="auto"/>
        <w:ind w:right="4141"/>
      </w:pPr>
      <w:r>
        <w:t>Следовать</w:t>
      </w:r>
      <w:r>
        <w:rPr>
          <w:spacing w:val="-15"/>
        </w:rPr>
        <w:t xml:space="preserve"> </w:t>
      </w:r>
      <w:r>
        <w:t>при</w:t>
      </w:r>
      <w:r>
        <w:rPr>
          <w:spacing w:val="-15"/>
        </w:rPr>
        <w:t xml:space="preserve"> </w:t>
      </w:r>
      <w:r>
        <w:t>выполнении</w:t>
      </w:r>
      <w:r>
        <w:rPr>
          <w:spacing w:val="-15"/>
        </w:rPr>
        <w:t xml:space="preserve"> </w:t>
      </w:r>
      <w:r>
        <w:t>работы</w:t>
      </w:r>
      <w:r>
        <w:rPr>
          <w:spacing w:val="-15"/>
        </w:rPr>
        <w:t xml:space="preserve"> </w:t>
      </w:r>
      <w:r>
        <w:t>инструкциям</w:t>
      </w:r>
      <w:r>
        <w:rPr>
          <w:spacing w:val="-11"/>
        </w:rPr>
        <w:t xml:space="preserve"> </w:t>
      </w:r>
      <w:r>
        <w:t>учителя Уметь ориентироваться на альбомном листе</w:t>
      </w:r>
    </w:p>
    <w:p w:rsidR="0043494C" w:rsidRDefault="00A844C4">
      <w:pPr>
        <w:pStyle w:val="a3"/>
        <w:spacing w:line="271" w:lineRule="exact"/>
        <w:ind w:left="618"/>
      </w:pPr>
      <w:r>
        <w:t>рисовать</w:t>
      </w:r>
      <w:r>
        <w:rPr>
          <w:spacing w:val="-12"/>
        </w:rPr>
        <w:t xml:space="preserve"> </w:t>
      </w:r>
      <w:r>
        <w:t>по</w:t>
      </w:r>
      <w:r>
        <w:rPr>
          <w:spacing w:val="-8"/>
        </w:rPr>
        <w:t xml:space="preserve"> </w:t>
      </w:r>
      <w:r>
        <w:t>образцу,</w:t>
      </w:r>
      <w:r>
        <w:rPr>
          <w:spacing w:val="-3"/>
        </w:rPr>
        <w:t xml:space="preserve"> </w:t>
      </w:r>
      <w:r>
        <w:t>с</w:t>
      </w:r>
      <w:r>
        <w:rPr>
          <w:spacing w:val="-9"/>
        </w:rPr>
        <w:t xml:space="preserve"> </w:t>
      </w:r>
      <w:r>
        <w:t>натуры</w:t>
      </w:r>
      <w:r>
        <w:rPr>
          <w:spacing w:val="-5"/>
        </w:rPr>
        <w:t xml:space="preserve"> </w:t>
      </w:r>
      <w:r>
        <w:t>предметы</w:t>
      </w:r>
      <w:r>
        <w:rPr>
          <w:spacing w:val="-4"/>
        </w:rPr>
        <w:t xml:space="preserve"> </w:t>
      </w:r>
      <w:r>
        <w:t>несложной</w:t>
      </w:r>
      <w:r>
        <w:rPr>
          <w:spacing w:val="-5"/>
        </w:rPr>
        <w:t xml:space="preserve"> </w:t>
      </w:r>
      <w:r>
        <w:rPr>
          <w:spacing w:val="-2"/>
        </w:rPr>
        <w:t>формы</w:t>
      </w:r>
    </w:p>
    <w:p w:rsidR="0043494C" w:rsidRDefault="00A844C4">
      <w:pPr>
        <w:pStyle w:val="a3"/>
        <w:spacing w:line="237" w:lineRule="auto"/>
        <w:ind w:right="2181" w:firstLine="62"/>
      </w:pPr>
      <w:r>
        <w:t>применять</w:t>
      </w:r>
      <w:r>
        <w:rPr>
          <w:spacing w:val="-15"/>
        </w:rPr>
        <w:t xml:space="preserve"> </w:t>
      </w:r>
      <w:r>
        <w:t>приемы</w:t>
      </w:r>
      <w:r>
        <w:rPr>
          <w:spacing w:val="-15"/>
        </w:rPr>
        <w:t xml:space="preserve"> </w:t>
      </w:r>
      <w:r>
        <w:t>работы</w:t>
      </w:r>
      <w:r>
        <w:rPr>
          <w:spacing w:val="-12"/>
        </w:rPr>
        <w:t xml:space="preserve"> </w:t>
      </w:r>
      <w:r>
        <w:t>карандашом,</w:t>
      </w:r>
      <w:r>
        <w:rPr>
          <w:spacing w:val="-15"/>
        </w:rPr>
        <w:t xml:space="preserve"> </w:t>
      </w:r>
      <w:r>
        <w:t>гуашью,</w:t>
      </w:r>
      <w:r>
        <w:rPr>
          <w:spacing w:val="-12"/>
        </w:rPr>
        <w:t xml:space="preserve"> </w:t>
      </w:r>
      <w:r>
        <w:t>акварельными</w:t>
      </w:r>
      <w:r>
        <w:rPr>
          <w:spacing w:val="-13"/>
        </w:rPr>
        <w:t xml:space="preserve"> </w:t>
      </w:r>
      <w:r>
        <w:t>красками Рисовать и раскрашивать по трафарету и шаблону</w:t>
      </w:r>
    </w:p>
    <w:p w:rsidR="0043494C" w:rsidRDefault="00A844C4">
      <w:pPr>
        <w:pStyle w:val="a3"/>
        <w:spacing w:line="275" w:lineRule="exact"/>
        <w:ind w:left="618"/>
      </w:pPr>
      <w:r>
        <w:t>рисовать</w:t>
      </w:r>
      <w:r>
        <w:rPr>
          <w:spacing w:val="-12"/>
        </w:rPr>
        <w:t xml:space="preserve"> </w:t>
      </w:r>
      <w:r>
        <w:t>по</w:t>
      </w:r>
      <w:r>
        <w:rPr>
          <w:spacing w:val="-4"/>
        </w:rPr>
        <w:t xml:space="preserve"> </w:t>
      </w:r>
      <w:r>
        <w:t>пунктирным</w:t>
      </w:r>
      <w:r>
        <w:rPr>
          <w:spacing w:val="-10"/>
        </w:rPr>
        <w:t xml:space="preserve"> </w:t>
      </w:r>
      <w:r>
        <w:rPr>
          <w:spacing w:val="-2"/>
        </w:rPr>
        <w:t>линиям</w:t>
      </w:r>
    </w:p>
    <w:p w:rsidR="0043494C" w:rsidRDefault="00A844C4">
      <w:pPr>
        <w:pStyle w:val="a3"/>
        <w:spacing w:line="275" w:lineRule="exact"/>
      </w:pPr>
      <w:r>
        <w:t>Обводить</w:t>
      </w:r>
      <w:r>
        <w:rPr>
          <w:spacing w:val="-12"/>
        </w:rPr>
        <w:t xml:space="preserve"> </w:t>
      </w:r>
      <w:r>
        <w:t>контурные</w:t>
      </w:r>
      <w:r>
        <w:rPr>
          <w:spacing w:val="-11"/>
        </w:rPr>
        <w:t xml:space="preserve"> </w:t>
      </w:r>
      <w:r>
        <w:t>и</w:t>
      </w:r>
      <w:r>
        <w:rPr>
          <w:spacing w:val="-7"/>
        </w:rPr>
        <w:t xml:space="preserve"> </w:t>
      </w:r>
      <w:r>
        <w:t>цветные</w:t>
      </w:r>
      <w:r>
        <w:rPr>
          <w:spacing w:val="-11"/>
        </w:rPr>
        <w:t xml:space="preserve"> </w:t>
      </w:r>
      <w:r>
        <w:t>изображения</w:t>
      </w:r>
      <w:r>
        <w:rPr>
          <w:spacing w:val="-15"/>
        </w:rPr>
        <w:t xml:space="preserve"> </w:t>
      </w:r>
      <w:r>
        <w:t>по</w:t>
      </w:r>
      <w:r>
        <w:rPr>
          <w:spacing w:val="-7"/>
        </w:rPr>
        <w:t xml:space="preserve"> </w:t>
      </w:r>
      <w:r>
        <w:rPr>
          <w:spacing w:val="-2"/>
        </w:rPr>
        <w:t>трафаретам</w:t>
      </w:r>
    </w:p>
    <w:p w:rsidR="0043494C" w:rsidRDefault="00A844C4">
      <w:pPr>
        <w:pStyle w:val="a3"/>
        <w:spacing w:before="2" w:line="237" w:lineRule="auto"/>
      </w:pPr>
      <w:r>
        <w:t>Рисовать</w:t>
      </w:r>
      <w:r>
        <w:rPr>
          <w:spacing w:val="-7"/>
        </w:rPr>
        <w:t xml:space="preserve"> </w:t>
      </w:r>
      <w:r>
        <w:t>по</w:t>
      </w:r>
      <w:r>
        <w:rPr>
          <w:spacing w:val="-4"/>
        </w:rPr>
        <w:t xml:space="preserve"> </w:t>
      </w:r>
      <w:r>
        <w:t>образцу,</w:t>
      </w:r>
      <w:r>
        <w:rPr>
          <w:spacing w:val="-2"/>
        </w:rPr>
        <w:t xml:space="preserve"> </w:t>
      </w:r>
      <w:r>
        <w:t>с</w:t>
      </w:r>
      <w:r>
        <w:rPr>
          <w:spacing w:val="-5"/>
        </w:rPr>
        <w:t xml:space="preserve"> </w:t>
      </w:r>
      <w:r>
        <w:t>натуры,</w:t>
      </w:r>
      <w:r>
        <w:rPr>
          <w:spacing w:val="-2"/>
        </w:rPr>
        <w:t xml:space="preserve"> </w:t>
      </w:r>
      <w:r>
        <w:t>по</w:t>
      </w:r>
      <w:r>
        <w:rPr>
          <w:spacing w:val="-4"/>
        </w:rPr>
        <w:t xml:space="preserve"> </w:t>
      </w:r>
      <w:r>
        <w:t>памяти,</w:t>
      </w:r>
      <w:r>
        <w:rPr>
          <w:spacing w:val="-7"/>
        </w:rPr>
        <w:t xml:space="preserve"> </w:t>
      </w:r>
      <w:r>
        <w:t>представлению,</w:t>
      </w:r>
      <w:r>
        <w:rPr>
          <w:spacing w:val="-7"/>
        </w:rPr>
        <w:t xml:space="preserve"> </w:t>
      </w:r>
      <w:r>
        <w:t>воображению</w:t>
      </w:r>
      <w:r>
        <w:rPr>
          <w:spacing w:val="-6"/>
        </w:rPr>
        <w:t xml:space="preserve"> </w:t>
      </w:r>
      <w:r>
        <w:t>предметы</w:t>
      </w:r>
      <w:r>
        <w:rPr>
          <w:spacing w:val="-6"/>
        </w:rPr>
        <w:t xml:space="preserve"> </w:t>
      </w:r>
      <w:r>
        <w:t>несложной формы и конструкции</w:t>
      </w:r>
    </w:p>
    <w:p w:rsidR="0043494C" w:rsidRDefault="00A844C4">
      <w:pPr>
        <w:pStyle w:val="a3"/>
        <w:spacing w:before="4" w:line="275" w:lineRule="exact"/>
      </w:pPr>
      <w:r>
        <w:t>Ориентироваться</w:t>
      </w:r>
      <w:r>
        <w:rPr>
          <w:spacing w:val="-10"/>
        </w:rPr>
        <w:t xml:space="preserve"> </w:t>
      </w:r>
      <w:r>
        <w:t>в</w:t>
      </w:r>
      <w:r>
        <w:rPr>
          <w:spacing w:val="-6"/>
        </w:rPr>
        <w:t xml:space="preserve"> </w:t>
      </w:r>
      <w:r>
        <w:t>пространстве</w:t>
      </w:r>
      <w:r>
        <w:rPr>
          <w:spacing w:val="-7"/>
        </w:rPr>
        <w:t xml:space="preserve"> </w:t>
      </w:r>
      <w:r>
        <w:rPr>
          <w:spacing w:val="-4"/>
        </w:rPr>
        <w:t>листа</w:t>
      </w:r>
    </w:p>
    <w:p w:rsidR="0043494C" w:rsidRDefault="00A844C4">
      <w:pPr>
        <w:pStyle w:val="a3"/>
        <w:tabs>
          <w:tab w:val="left" w:pos="2683"/>
          <w:tab w:val="left" w:pos="5516"/>
          <w:tab w:val="left" w:pos="8618"/>
        </w:tabs>
        <w:spacing w:line="242" w:lineRule="auto"/>
        <w:ind w:right="714"/>
      </w:pPr>
      <w:r>
        <w:t>Знать</w:t>
      </w:r>
      <w:r>
        <w:rPr>
          <w:spacing w:val="40"/>
        </w:rPr>
        <w:t xml:space="preserve"> </w:t>
      </w:r>
      <w:r>
        <w:t>основные</w:t>
      </w:r>
      <w:r>
        <w:tab/>
        <w:t>особенности некоторых</w:t>
      </w:r>
      <w:r>
        <w:tab/>
        <w:t>материалов,</w:t>
      </w:r>
      <w:r>
        <w:rPr>
          <w:spacing w:val="80"/>
        </w:rPr>
        <w:t xml:space="preserve"> </w:t>
      </w:r>
      <w:r>
        <w:t>используемых</w:t>
      </w:r>
      <w:r>
        <w:tab/>
        <w:t>в</w:t>
      </w:r>
      <w:r>
        <w:rPr>
          <w:spacing w:val="-1"/>
        </w:rPr>
        <w:t xml:space="preserve"> </w:t>
      </w:r>
      <w:r>
        <w:t>рисовании</w:t>
      </w:r>
      <w:r>
        <w:rPr>
          <w:spacing w:val="-4"/>
        </w:rPr>
        <w:t xml:space="preserve"> </w:t>
      </w:r>
      <w:r>
        <w:t xml:space="preserve">и </w:t>
      </w:r>
      <w:r>
        <w:rPr>
          <w:spacing w:val="-2"/>
        </w:rPr>
        <w:t>аппликации</w:t>
      </w:r>
    </w:p>
    <w:p w:rsidR="0043494C" w:rsidRDefault="00A844C4">
      <w:pPr>
        <w:pStyle w:val="Heading1"/>
        <w:numPr>
          <w:ilvl w:val="0"/>
          <w:numId w:val="84"/>
        </w:numPr>
        <w:tabs>
          <w:tab w:val="left" w:pos="5233"/>
        </w:tabs>
        <w:spacing w:before="3" w:line="272" w:lineRule="exact"/>
        <w:ind w:hanging="177"/>
      </w:pPr>
      <w:bookmarkStart w:id="185" w:name="6_класс_(15)"/>
      <w:bookmarkEnd w:id="185"/>
      <w:r>
        <w:rPr>
          <w:spacing w:val="-2"/>
        </w:rPr>
        <w:t>класс</w:t>
      </w:r>
    </w:p>
    <w:p w:rsidR="0043494C" w:rsidRDefault="00A844C4">
      <w:pPr>
        <w:pStyle w:val="a3"/>
        <w:spacing w:line="237" w:lineRule="auto"/>
        <w:ind w:right="6297"/>
      </w:pPr>
      <w:r>
        <w:t>Рисовать орнаменты, предметы; Рисовать</w:t>
      </w:r>
      <w:r>
        <w:rPr>
          <w:spacing w:val="-10"/>
        </w:rPr>
        <w:t xml:space="preserve"> </w:t>
      </w:r>
      <w:r>
        <w:t>предмет</w:t>
      </w:r>
      <w:r>
        <w:rPr>
          <w:spacing w:val="-15"/>
        </w:rPr>
        <w:t xml:space="preserve"> </w:t>
      </w:r>
      <w:r>
        <w:t>(объекта)</w:t>
      </w:r>
      <w:r>
        <w:rPr>
          <w:spacing w:val="-11"/>
        </w:rPr>
        <w:t xml:space="preserve"> </w:t>
      </w:r>
      <w:r>
        <w:t>с</w:t>
      </w:r>
      <w:r>
        <w:rPr>
          <w:spacing w:val="-14"/>
        </w:rPr>
        <w:t xml:space="preserve"> </w:t>
      </w:r>
      <w:r>
        <w:t>натуры;</w:t>
      </w:r>
    </w:p>
    <w:p w:rsidR="0043494C" w:rsidRDefault="00A844C4">
      <w:pPr>
        <w:pStyle w:val="a3"/>
        <w:spacing w:before="5" w:line="237" w:lineRule="auto"/>
        <w:ind w:right="463"/>
      </w:pPr>
      <w:r>
        <w:t>Дополнять</w:t>
      </w:r>
      <w:r>
        <w:rPr>
          <w:spacing w:val="-10"/>
        </w:rPr>
        <w:t xml:space="preserve"> </w:t>
      </w:r>
      <w:r>
        <w:t>сюжетный</w:t>
      </w:r>
      <w:r>
        <w:rPr>
          <w:spacing w:val="-7"/>
        </w:rPr>
        <w:t xml:space="preserve"> </w:t>
      </w:r>
      <w:r>
        <w:t>рисунок</w:t>
      </w:r>
      <w:r>
        <w:rPr>
          <w:spacing w:val="-13"/>
        </w:rPr>
        <w:t xml:space="preserve"> </w:t>
      </w:r>
      <w:r>
        <w:t>отдельными</w:t>
      </w:r>
      <w:r>
        <w:rPr>
          <w:spacing w:val="-6"/>
        </w:rPr>
        <w:t xml:space="preserve"> </w:t>
      </w:r>
      <w:r>
        <w:t>предметами</w:t>
      </w:r>
      <w:r>
        <w:rPr>
          <w:spacing w:val="-7"/>
        </w:rPr>
        <w:t xml:space="preserve"> </w:t>
      </w:r>
      <w:r>
        <w:t>(объектами),</w:t>
      </w:r>
      <w:r>
        <w:rPr>
          <w:spacing w:val="-5"/>
        </w:rPr>
        <w:t xml:space="preserve"> </w:t>
      </w:r>
      <w:r>
        <w:t>связанными</w:t>
      </w:r>
      <w:r>
        <w:rPr>
          <w:spacing w:val="-6"/>
        </w:rPr>
        <w:t xml:space="preserve"> </w:t>
      </w:r>
      <w:r>
        <w:t>между</w:t>
      </w:r>
      <w:r>
        <w:rPr>
          <w:spacing w:val="-16"/>
        </w:rPr>
        <w:t xml:space="preserve"> </w:t>
      </w:r>
      <w:r>
        <w:t>собой по смыслу;</w:t>
      </w:r>
    </w:p>
    <w:p w:rsidR="0043494C" w:rsidRDefault="00A844C4">
      <w:pPr>
        <w:pStyle w:val="a3"/>
        <w:spacing w:before="5" w:line="237" w:lineRule="auto"/>
        <w:ind w:right="1453"/>
      </w:pPr>
      <w:r>
        <w:t>Располагать</w:t>
      </w:r>
      <w:r>
        <w:rPr>
          <w:spacing w:val="-10"/>
        </w:rPr>
        <w:t xml:space="preserve"> </w:t>
      </w:r>
      <w:r>
        <w:t>объекты</w:t>
      </w:r>
      <w:r>
        <w:rPr>
          <w:spacing w:val="-6"/>
        </w:rPr>
        <w:t xml:space="preserve"> </w:t>
      </w:r>
      <w:r>
        <w:t>на</w:t>
      </w:r>
      <w:r>
        <w:rPr>
          <w:spacing w:val="-14"/>
        </w:rPr>
        <w:t xml:space="preserve"> </w:t>
      </w:r>
      <w:r>
        <w:t>поверхности</w:t>
      </w:r>
      <w:r>
        <w:rPr>
          <w:spacing w:val="-6"/>
        </w:rPr>
        <w:t xml:space="preserve"> </w:t>
      </w:r>
      <w:r>
        <w:t>листа</w:t>
      </w:r>
      <w:r>
        <w:rPr>
          <w:spacing w:val="-12"/>
        </w:rPr>
        <w:t xml:space="preserve"> </w:t>
      </w:r>
      <w:r>
        <w:t>при</w:t>
      </w:r>
      <w:r>
        <w:rPr>
          <w:spacing w:val="-11"/>
        </w:rPr>
        <w:t xml:space="preserve"> </w:t>
      </w:r>
      <w:r>
        <w:t>рисовании</w:t>
      </w:r>
      <w:r>
        <w:rPr>
          <w:spacing w:val="-6"/>
        </w:rPr>
        <w:t xml:space="preserve"> </w:t>
      </w:r>
      <w:r>
        <w:t>сюжетного</w:t>
      </w:r>
      <w:r>
        <w:rPr>
          <w:spacing w:val="-7"/>
        </w:rPr>
        <w:t xml:space="preserve"> </w:t>
      </w:r>
      <w:r>
        <w:t>рисунка; Рисовать приближенный и удаленный объект;</w:t>
      </w:r>
    </w:p>
    <w:p w:rsidR="0043494C" w:rsidRDefault="00A844C4">
      <w:pPr>
        <w:pStyle w:val="a3"/>
        <w:spacing w:before="4"/>
      </w:pPr>
      <w:r>
        <w:t>Рисовать</w:t>
      </w:r>
      <w:r>
        <w:rPr>
          <w:spacing w:val="-6"/>
        </w:rPr>
        <w:t xml:space="preserve"> </w:t>
      </w:r>
      <w:r>
        <w:t>сюжетный</w:t>
      </w:r>
      <w:r>
        <w:rPr>
          <w:spacing w:val="-6"/>
        </w:rPr>
        <w:t xml:space="preserve"> </w:t>
      </w:r>
      <w:r>
        <w:t>рисунок</w:t>
      </w:r>
      <w:r>
        <w:rPr>
          <w:spacing w:val="-8"/>
        </w:rPr>
        <w:t xml:space="preserve"> </w:t>
      </w:r>
      <w:r>
        <w:t>по</w:t>
      </w:r>
      <w:r>
        <w:rPr>
          <w:spacing w:val="-8"/>
        </w:rPr>
        <w:t xml:space="preserve"> </w:t>
      </w:r>
      <w:r>
        <w:rPr>
          <w:spacing w:val="-2"/>
        </w:rPr>
        <w:t>образцу;</w:t>
      </w:r>
    </w:p>
    <w:p w:rsidR="0043494C" w:rsidRDefault="00A844C4">
      <w:pPr>
        <w:pStyle w:val="a3"/>
        <w:spacing w:before="60"/>
        <w:ind w:right="4141"/>
      </w:pPr>
      <w:r>
        <w:t>Рисовать</w:t>
      </w:r>
      <w:r>
        <w:rPr>
          <w:spacing w:val="-7"/>
        </w:rPr>
        <w:t xml:space="preserve"> </w:t>
      </w:r>
      <w:r>
        <w:t>с</w:t>
      </w:r>
      <w:r>
        <w:rPr>
          <w:spacing w:val="-13"/>
        </w:rPr>
        <w:t xml:space="preserve"> </w:t>
      </w:r>
      <w:r>
        <w:t>использованием</w:t>
      </w:r>
      <w:r>
        <w:rPr>
          <w:spacing w:val="-11"/>
        </w:rPr>
        <w:t xml:space="preserve"> </w:t>
      </w:r>
      <w:r>
        <w:t>нетрадиционных</w:t>
      </w:r>
      <w:r>
        <w:rPr>
          <w:spacing w:val="-12"/>
        </w:rPr>
        <w:t xml:space="preserve"> </w:t>
      </w:r>
      <w:r>
        <w:t>техник; Лепить</w:t>
      </w:r>
      <w:r>
        <w:rPr>
          <w:spacing w:val="-10"/>
        </w:rPr>
        <w:t xml:space="preserve"> </w:t>
      </w:r>
      <w:r>
        <w:t>предметы,</w:t>
      </w:r>
      <w:r>
        <w:rPr>
          <w:spacing w:val="-4"/>
        </w:rPr>
        <w:t xml:space="preserve"> </w:t>
      </w:r>
      <w:r>
        <w:t>состоящие</w:t>
      </w:r>
      <w:r>
        <w:rPr>
          <w:spacing w:val="-7"/>
        </w:rPr>
        <w:t xml:space="preserve"> </w:t>
      </w:r>
      <w:r>
        <w:t>из</w:t>
      </w:r>
      <w:r>
        <w:rPr>
          <w:spacing w:val="-7"/>
        </w:rPr>
        <w:t xml:space="preserve"> </w:t>
      </w:r>
      <w:r>
        <w:t>нескольких</w:t>
      </w:r>
      <w:r>
        <w:rPr>
          <w:spacing w:val="-6"/>
        </w:rPr>
        <w:t xml:space="preserve"> </w:t>
      </w:r>
      <w:r>
        <w:rPr>
          <w:spacing w:val="-2"/>
        </w:rPr>
        <w:t>деталей;</w:t>
      </w:r>
    </w:p>
    <w:p w:rsidR="0043494C" w:rsidRDefault="00A844C4">
      <w:pPr>
        <w:pStyle w:val="a3"/>
        <w:spacing w:before="2" w:line="237" w:lineRule="auto"/>
        <w:ind w:right="2181"/>
      </w:pPr>
      <w:r>
        <w:t>Соединять</w:t>
      </w:r>
      <w:r>
        <w:rPr>
          <w:spacing w:val="-14"/>
        </w:rPr>
        <w:t xml:space="preserve"> </w:t>
      </w:r>
      <w:r>
        <w:t>детали</w:t>
      </w:r>
      <w:r>
        <w:rPr>
          <w:spacing w:val="-10"/>
        </w:rPr>
        <w:t xml:space="preserve"> </w:t>
      </w:r>
      <w:r>
        <w:t>изделия</w:t>
      </w:r>
      <w:r>
        <w:rPr>
          <w:spacing w:val="-15"/>
        </w:rPr>
        <w:t xml:space="preserve"> </w:t>
      </w:r>
      <w:r>
        <w:t>прижатием</w:t>
      </w:r>
      <w:r>
        <w:rPr>
          <w:spacing w:val="-14"/>
        </w:rPr>
        <w:t xml:space="preserve"> </w:t>
      </w:r>
      <w:r>
        <w:t>(примазыванием,</w:t>
      </w:r>
      <w:r>
        <w:rPr>
          <w:spacing w:val="-12"/>
        </w:rPr>
        <w:t xml:space="preserve"> </w:t>
      </w:r>
      <w:r>
        <w:t>прищипыванием); Выполнять тиснение (пальцем, штампом, тканью и др.);</w:t>
      </w:r>
    </w:p>
    <w:p w:rsidR="0043494C" w:rsidRDefault="00A844C4">
      <w:pPr>
        <w:pStyle w:val="a3"/>
        <w:spacing w:line="275" w:lineRule="exact"/>
      </w:pPr>
      <w:r>
        <w:t>Дополнять</w:t>
      </w:r>
      <w:r>
        <w:rPr>
          <w:spacing w:val="-4"/>
        </w:rPr>
        <w:t xml:space="preserve"> </w:t>
      </w:r>
      <w:r>
        <w:t>изделие</w:t>
      </w:r>
      <w:r>
        <w:rPr>
          <w:spacing w:val="-7"/>
        </w:rPr>
        <w:t xml:space="preserve"> </w:t>
      </w:r>
      <w:r>
        <w:t>мелкими</w:t>
      </w:r>
      <w:r>
        <w:rPr>
          <w:spacing w:val="-4"/>
        </w:rPr>
        <w:t xml:space="preserve"> </w:t>
      </w:r>
      <w:r>
        <w:rPr>
          <w:spacing w:val="-2"/>
        </w:rPr>
        <w:t>деталями;</w:t>
      </w:r>
    </w:p>
    <w:p w:rsidR="0043494C" w:rsidRDefault="00A844C4">
      <w:pPr>
        <w:pStyle w:val="a3"/>
        <w:spacing w:before="3" w:line="275" w:lineRule="exact"/>
      </w:pPr>
      <w:r>
        <w:t>Лепить</w:t>
      </w:r>
      <w:r>
        <w:rPr>
          <w:spacing w:val="-13"/>
        </w:rPr>
        <w:t xml:space="preserve"> </w:t>
      </w:r>
      <w:r>
        <w:t>несколько</w:t>
      </w:r>
      <w:r>
        <w:rPr>
          <w:spacing w:val="-7"/>
        </w:rPr>
        <w:t xml:space="preserve"> </w:t>
      </w:r>
      <w:r>
        <w:t>предметов,</w:t>
      </w:r>
      <w:r>
        <w:rPr>
          <w:spacing w:val="-9"/>
        </w:rPr>
        <w:t xml:space="preserve"> </w:t>
      </w:r>
      <w:r>
        <w:t>объединённых</w:t>
      </w:r>
      <w:r>
        <w:rPr>
          <w:spacing w:val="-6"/>
        </w:rPr>
        <w:t xml:space="preserve"> </w:t>
      </w:r>
      <w:r>
        <w:rPr>
          <w:spacing w:val="-2"/>
        </w:rPr>
        <w:t>сюжетом;</w:t>
      </w:r>
    </w:p>
    <w:p w:rsidR="0043494C" w:rsidRDefault="00A844C4">
      <w:pPr>
        <w:pStyle w:val="a3"/>
        <w:ind w:right="463"/>
      </w:pPr>
      <w:r>
        <w:t>Соблюдать последовательность действий при изготовлении предметной аппликации; Соблюдать</w:t>
      </w:r>
      <w:r>
        <w:rPr>
          <w:spacing w:val="-15"/>
        </w:rPr>
        <w:t xml:space="preserve"> </w:t>
      </w:r>
      <w:r>
        <w:t>последовательность</w:t>
      </w:r>
      <w:r>
        <w:rPr>
          <w:spacing w:val="-12"/>
        </w:rPr>
        <w:t xml:space="preserve"> </w:t>
      </w:r>
      <w:r>
        <w:t>действий</w:t>
      </w:r>
      <w:r>
        <w:rPr>
          <w:spacing w:val="-12"/>
        </w:rPr>
        <w:t xml:space="preserve"> </w:t>
      </w:r>
      <w:r>
        <w:t>при</w:t>
      </w:r>
      <w:r>
        <w:rPr>
          <w:spacing w:val="-15"/>
        </w:rPr>
        <w:t xml:space="preserve"> </w:t>
      </w:r>
      <w:r>
        <w:t>изготовлении</w:t>
      </w:r>
      <w:r>
        <w:rPr>
          <w:spacing w:val="-8"/>
        </w:rPr>
        <w:t xml:space="preserve"> </w:t>
      </w:r>
      <w:r>
        <w:t>декоративной</w:t>
      </w:r>
      <w:r>
        <w:rPr>
          <w:spacing w:val="-8"/>
        </w:rPr>
        <w:t xml:space="preserve"> </w:t>
      </w:r>
      <w:r>
        <w:t>аппликации; Соблюдать последовательность действий при изготовлении сюжетной аппликации.</w:t>
      </w:r>
    </w:p>
    <w:p w:rsidR="0043494C" w:rsidRDefault="0043494C">
      <w:pPr>
        <w:pStyle w:val="a3"/>
        <w:spacing w:before="12"/>
        <w:ind w:left="0"/>
      </w:pPr>
    </w:p>
    <w:p w:rsidR="0043494C" w:rsidRDefault="00A844C4">
      <w:pPr>
        <w:pStyle w:val="a4"/>
        <w:numPr>
          <w:ilvl w:val="2"/>
          <w:numId w:val="113"/>
        </w:numPr>
        <w:tabs>
          <w:tab w:val="left" w:pos="1059"/>
        </w:tabs>
        <w:spacing w:before="1"/>
        <w:ind w:left="1059" w:hanging="503"/>
        <w:jc w:val="left"/>
        <w:rPr>
          <w:b/>
          <w:sz w:val="20"/>
        </w:rPr>
      </w:pPr>
      <w:r>
        <w:rPr>
          <w:b/>
          <w:spacing w:val="-2"/>
          <w:sz w:val="20"/>
        </w:rPr>
        <w:t>ПРОФИЛЬНЫЙ</w:t>
      </w:r>
      <w:r>
        <w:rPr>
          <w:b/>
          <w:spacing w:val="-1"/>
          <w:sz w:val="20"/>
        </w:rPr>
        <w:t xml:space="preserve"> </w:t>
      </w:r>
      <w:r>
        <w:rPr>
          <w:b/>
          <w:spacing w:val="-4"/>
          <w:sz w:val="20"/>
        </w:rPr>
        <w:t>ТРУД</w:t>
      </w:r>
    </w:p>
    <w:p w:rsidR="0043494C" w:rsidRDefault="0043494C">
      <w:pPr>
        <w:pStyle w:val="a3"/>
        <w:spacing w:before="78"/>
        <w:ind w:left="0"/>
        <w:rPr>
          <w:b/>
          <w:sz w:val="20"/>
        </w:rPr>
      </w:pPr>
    </w:p>
    <w:p w:rsidR="0043494C" w:rsidRDefault="00A844C4">
      <w:pPr>
        <w:pStyle w:val="a3"/>
        <w:jc w:val="both"/>
      </w:pPr>
      <w:r>
        <w:rPr>
          <w:u w:val="single"/>
        </w:rPr>
        <w:t>Пояснительная</w:t>
      </w:r>
      <w:r>
        <w:rPr>
          <w:spacing w:val="-6"/>
          <w:u w:val="single"/>
        </w:rPr>
        <w:t xml:space="preserve"> </w:t>
      </w:r>
      <w:r>
        <w:rPr>
          <w:spacing w:val="-2"/>
          <w:u w:val="single"/>
        </w:rPr>
        <w:t>записка</w:t>
      </w:r>
    </w:p>
    <w:p w:rsidR="0043494C" w:rsidRDefault="00A844C4">
      <w:pPr>
        <w:pStyle w:val="a3"/>
        <w:spacing w:before="3"/>
        <w:ind w:right="460" w:firstLine="542"/>
        <w:jc w:val="both"/>
      </w:pPr>
      <w:r>
        <w:rPr>
          <w:i/>
        </w:rPr>
        <w:t xml:space="preserve">Целью трудового обучения </w:t>
      </w:r>
      <w:r>
        <w:t xml:space="preserve">является подготовка обучающихся и подростков с НОДА с умеренной, тяжелой, глубокой умственной отсталостью, с ТМНР к доступной трудовой </w:t>
      </w:r>
      <w:r>
        <w:rPr>
          <w:spacing w:val="-2"/>
        </w:rPr>
        <w:t>деятельности.</w:t>
      </w:r>
    </w:p>
    <w:p w:rsidR="0043494C" w:rsidRDefault="00A844C4">
      <w:pPr>
        <w:spacing w:line="274" w:lineRule="exact"/>
        <w:ind w:left="1099"/>
        <w:rPr>
          <w:sz w:val="24"/>
        </w:rPr>
      </w:pPr>
      <w:r>
        <w:rPr>
          <w:i/>
          <w:sz w:val="24"/>
        </w:rPr>
        <w:t>Основные</w:t>
      </w:r>
      <w:r>
        <w:rPr>
          <w:i/>
          <w:spacing w:val="-4"/>
          <w:sz w:val="24"/>
        </w:rPr>
        <w:t xml:space="preserve"> </w:t>
      </w:r>
      <w:r>
        <w:rPr>
          <w:i/>
          <w:spacing w:val="-2"/>
          <w:sz w:val="24"/>
        </w:rPr>
        <w:t>задачи</w:t>
      </w:r>
      <w:r>
        <w:rPr>
          <w:spacing w:val="-2"/>
          <w:sz w:val="24"/>
        </w:rPr>
        <w:t>:</w:t>
      </w:r>
    </w:p>
    <w:p w:rsidR="0043494C" w:rsidRDefault="00A844C4">
      <w:pPr>
        <w:pStyle w:val="a3"/>
        <w:spacing w:before="2" w:line="275" w:lineRule="exact"/>
        <w:ind w:left="1099"/>
      </w:pPr>
      <w:r>
        <w:t>-развитие</w:t>
      </w:r>
      <w:r>
        <w:rPr>
          <w:spacing w:val="-9"/>
        </w:rPr>
        <w:t xml:space="preserve"> </w:t>
      </w:r>
      <w:r>
        <w:t>интереса</w:t>
      </w:r>
      <w:r>
        <w:rPr>
          <w:spacing w:val="-4"/>
        </w:rPr>
        <w:t xml:space="preserve"> </w:t>
      </w:r>
      <w:r>
        <w:t>к</w:t>
      </w:r>
      <w:r>
        <w:rPr>
          <w:spacing w:val="-5"/>
        </w:rPr>
        <w:t xml:space="preserve"> </w:t>
      </w:r>
      <w:r>
        <w:t>трудовой</w:t>
      </w:r>
      <w:r>
        <w:rPr>
          <w:spacing w:val="-2"/>
        </w:rPr>
        <w:t xml:space="preserve"> деятельности;</w:t>
      </w:r>
    </w:p>
    <w:p w:rsidR="0043494C" w:rsidRDefault="00A844C4">
      <w:pPr>
        <w:pStyle w:val="a3"/>
        <w:spacing w:line="275" w:lineRule="exact"/>
        <w:ind w:left="1099"/>
      </w:pPr>
      <w:r>
        <w:t>-формирование</w:t>
      </w:r>
      <w:r>
        <w:rPr>
          <w:spacing w:val="-11"/>
        </w:rPr>
        <w:t xml:space="preserve"> </w:t>
      </w:r>
      <w:r>
        <w:t>навыков</w:t>
      </w:r>
      <w:r>
        <w:rPr>
          <w:spacing w:val="-6"/>
        </w:rPr>
        <w:t xml:space="preserve"> </w:t>
      </w:r>
      <w:r>
        <w:t>работы</w:t>
      </w:r>
      <w:r>
        <w:rPr>
          <w:spacing w:val="-7"/>
        </w:rPr>
        <w:t xml:space="preserve"> </w:t>
      </w:r>
      <w:r>
        <w:t>с</w:t>
      </w:r>
      <w:r>
        <w:rPr>
          <w:spacing w:val="-5"/>
        </w:rPr>
        <w:t xml:space="preserve"> </w:t>
      </w:r>
      <w:r>
        <w:t>различными</w:t>
      </w:r>
      <w:r>
        <w:rPr>
          <w:spacing w:val="-7"/>
        </w:rPr>
        <w:t xml:space="preserve"> </w:t>
      </w:r>
      <w:r>
        <w:t>инструментами</w:t>
      </w:r>
      <w:r>
        <w:rPr>
          <w:spacing w:val="-2"/>
        </w:rPr>
        <w:t xml:space="preserve"> </w:t>
      </w:r>
      <w:r>
        <w:t>и</w:t>
      </w:r>
      <w:r>
        <w:rPr>
          <w:spacing w:val="-8"/>
        </w:rPr>
        <w:t xml:space="preserve"> </w:t>
      </w:r>
      <w:r>
        <w:rPr>
          <w:spacing w:val="-2"/>
        </w:rPr>
        <w:t>оборудованием;</w:t>
      </w:r>
    </w:p>
    <w:p w:rsidR="0043494C" w:rsidRDefault="00A844C4">
      <w:pPr>
        <w:pStyle w:val="a3"/>
        <w:spacing w:before="2"/>
        <w:ind w:right="478" w:firstLine="542"/>
        <w:jc w:val="both"/>
      </w:pPr>
      <w:r>
        <w:t>-освоение отдельных операций и технологий по изготовлению различных изделий, по работе с почвой, с растениями.</w:t>
      </w:r>
    </w:p>
    <w:p w:rsidR="0043494C" w:rsidRDefault="00A844C4">
      <w:pPr>
        <w:pStyle w:val="a3"/>
        <w:spacing w:before="1"/>
        <w:ind w:right="457" w:firstLine="542"/>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w:t>
      </w:r>
      <w:r>
        <w:rPr>
          <w:spacing w:val="40"/>
        </w:rPr>
        <w:t xml:space="preserve"> </w:t>
      </w:r>
      <w:r>
        <w:t xml:space="preserve">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w:t>
      </w:r>
      <w:r>
        <w:rPr>
          <w:spacing w:val="-2"/>
        </w:rPr>
        <w:t>результат).</w:t>
      </w:r>
    </w:p>
    <w:p w:rsidR="0043494C" w:rsidRDefault="00A844C4">
      <w:pPr>
        <w:pStyle w:val="a3"/>
        <w:spacing w:line="275" w:lineRule="exact"/>
        <w:ind w:left="1099"/>
        <w:jc w:val="both"/>
      </w:pPr>
      <w:r>
        <w:t>Обучающиеся</w:t>
      </w:r>
      <w:r>
        <w:rPr>
          <w:spacing w:val="68"/>
        </w:rPr>
        <w:t xml:space="preserve">  </w:t>
      </w:r>
      <w:r>
        <w:t>учатся</w:t>
      </w:r>
      <w:r>
        <w:rPr>
          <w:spacing w:val="70"/>
        </w:rPr>
        <w:t xml:space="preserve">  </w:t>
      </w:r>
      <w:r>
        <w:t>организовывать</w:t>
      </w:r>
      <w:r>
        <w:rPr>
          <w:spacing w:val="69"/>
        </w:rPr>
        <w:t xml:space="preserve">  </w:t>
      </w:r>
      <w:r>
        <w:t>свое</w:t>
      </w:r>
      <w:r>
        <w:rPr>
          <w:spacing w:val="67"/>
        </w:rPr>
        <w:t xml:space="preserve">  </w:t>
      </w:r>
      <w:r>
        <w:t>рабочее</w:t>
      </w:r>
      <w:r>
        <w:rPr>
          <w:spacing w:val="67"/>
        </w:rPr>
        <w:t xml:space="preserve">  </w:t>
      </w:r>
      <w:r>
        <w:t>место</w:t>
      </w:r>
      <w:r>
        <w:rPr>
          <w:spacing w:val="71"/>
        </w:rPr>
        <w:t xml:space="preserve">  </w:t>
      </w:r>
      <w:r>
        <w:t>в</w:t>
      </w:r>
      <w:r>
        <w:rPr>
          <w:spacing w:val="68"/>
        </w:rPr>
        <w:t xml:space="preserve">  </w:t>
      </w:r>
      <w:r>
        <w:t>соответствии</w:t>
      </w:r>
      <w:r>
        <w:rPr>
          <w:spacing w:val="69"/>
        </w:rPr>
        <w:t xml:space="preserve">  </w:t>
      </w:r>
      <w:r>
        <w:rPr>
          <w:spacing w:val="-10"/>
        </w:rPr>
        <w:t>с</w:t>
      </w:r>
    </w:p>
    <w:p w:rsidR="0043494C" w:rsidRDefault="0043494C">
      <w:pPr>
        <w:spacing w:line="275" w:lineRule="exact"/>
        <w:jc w:val="both"/>
        <w:sectPr w:rsidR="0043494C">
          <w:pgSz w:w="11910" w:h="16840"/>
          <w:pgMar w:top="300" w:right="240" w:bottom="560" w:left="860" w:header="0" w:footer="350" w:gutter="0"/>
          <w:cols w:space="720"/>
        </w:sectPr>
      </w:pPr>
    </w:p>
    <w:p w:rsidR="0043494C" w:rsidRDefault="00A844C4">
      <w:pPr>
        <w:pStyle w:val="a3"/>
        <w:spacing w:before="72"/>
        <w:ind w:right="454"/>
        <w:jc w:val="both"/>
      </w:pPr>
      <w:r>
        <w:lastRenderedPageBreak/>
        <w:t>используемыми материалами, инструментами, оборудованием. С помощью педагогического работника (или самостоятельно) они создают эскиз изделия, проводят анализ</w:t>
      </w:r>
      <w:r>
        <w:rPr>
          <w:spacing w:val="40"/>
        </w:rPr>
        <w:t xml:space="preserve"> </w:t>
      </w:r>
      <w:r>
        <w:t>образца (задания) с опорой на рисунок, схему, инструкцию; планируют последовательность операций по изготовлению продукта; контролируют качество выполненной работы; обсуждают полученный результат в соответствии со своими представлениями. Постепенно у</w:t>
      </w:r>
      <w:r>
        <w:rPr>
          <w:spacing w:val="40"/>
        </w:rPr>
        <w:t xml:space="preserve"> </w:t>
      </w:r>
      <w:r>
        <w:t>обучающихся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предъявляемыми к качеству продукта, и производить его в установленные сроки.</w:t>
      </w:r>
    </w:p>
    <w:p w:rsidR="0043494C" w:rsidRDefault="00A844C4">
      <w:pPr>
        <w:pStyle w:val="a3"/>
        <w:spacing w:before="5" w:line="237" w:lineRule="auto"/>
        <w:ind w:right="466" w:firstLine="542"/>
        <w:jc w:val="both"/>
      </w:pPr>
      <w:r>
        <w:t>Программа по профильному труду представлена следующими разделами: "Шитье", "Художественный труд", "Растениеводство".</w:t>
      </w:r>
    </w:p>
    <w:p w:rsidR="0043494C" w:rsidRDefault="00A844C4">
      <w:pPr>
        <w:pStyle w:val="Heading1"/>
        <w:numPr>
          <w:ilvl w:val="0"/>
          <w:numId w:val="83"/>
        </w:numPr>
        <w:tabs>
          <w:tab w:val="left" w:pos="5237"/>
        </w:tabs>
        <w:spacing w:before="18"/>
        <w:ind w:left="5237" w:hanging="177"/>
        <w:jc w:val="both"/>
      </w:pPr>
      <w:bookmarkStart w:id="186" w:name="6_класс_(16)"/>
      <w:bookmarkEnd w:id="186"/>
      <w:r>
        <w:rPr>
          <w:spacing w:val="-2"/>
        </w:rPr>
        <w:t>класс</w:t>
      </w:r>
    </w:p>
    <w:p w:rsidR="0043494C" w:rsidRDefault="00A844C4">
      <w:pPr>
        <w:pStyle w:val="a3"/>
        <w:spacing w:line="266" w:lineRule="exact"/>
      </w:pPr>
      <w:r>
        <w:rPr>
          <w:spacing w:val="-2"/>
          <w:u w:val="single"/>
        </w:rPr>
        <w:t>Растениеводство</w:t>
      </w:r>
    </w:p>
    <w:p w:rsidR="0043494C" w:rsidRDefault="00A844C4">
      <w:pPr>
        <w:spacing w:line="271"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line="275" w:lineRule="exact"/>
      </w:pPr>
      <w:r>
        <w:t>Вводное</w:t>
      </w:r>
      <w:r>
        <w:rPr>
          <w:spacing w:val="-7"/>
        </w:rPr>
        <w:t xml:space="preserve"> </w:t>
      </w:r>
      <w:r>
        <w:t>занятие:</w:t>
      </w:r>
      <w:r>
        <w:rPr>
          <w:spacing w:val="-5"/>
        </w:rPr>
        <w:t xml:space="preserve"> </w:t>
      </w:r>
      <w:r>
        <w:t>растения,</w:t>
      </w:r>
      <w:r>
        <w:rPr>
          <w:spacing w:val="-2"/>
        </w:rPr>
        <w:t xml:space="preserve"> </w:t>
      </w:r>
      <w:r>
        <w:t>которые</w:t>
      </w:r>
      <w:r>
        <w:rPr>
          <w:spacing w:val="-7"/>
        </w:rPr>
        <w:t xml:space="preserve"> </w:t>
      </w:r>
      <w:r>
        <w:t>живут рядом</w:t>
      </w:r>
      <w:r>
        <w:rPr>
          <w:spacing w:val="-8"/>
        </w:rPr>
        <w:t xml:space="preserve"> </w:t>
      </w:r>
      <w:r>
        <w:t>с</w:t>
      </w:r>
      <w:r>
        <w:rPr>
          <w:spacing w:val="-7"/>
        </w:rPr>
        <w:t xml:space="preserve"> </w:t>
      </w:r>
      <w:r>
        <w:rPr>
          <w:spacing w:val="-4"/>
        </w:rPr>
        <w:t>нами</w:t>
      </w:r>
    </w:p>
    <w:p w:rsidR="0043494C" w:rsidRDefault="00A844C4">
      <w:pPr>
        <w:pStyle w:val="a3"/>
        <w:spacing w:before="2" w:line="275" w:lineRule="exact"/>
      </w:pPr>
      <w:r>
        <w:t>Культурные</w:t>
      </w:r>
      <w:r>
        <w:rPr>
          <w:spacing w:val="-6"/>
        </w:rPr>
        <w:t xml:space="preserve"> </w:t>
      </w:r>
      <w:r>
        <w:t>и</w:t>
      </w:r>
      <w:r>
        <w:rPr>
          <w:spacing w:val="-1"/>
        </w:rPr>
        <w:t xml:space="preserve"> </w:t>
      </w:r>
      <w:r>
        <w:t>дикорастущие</w:t>
      </w:r>
      <w:r>
        <w:rPr>
          <w:spacing w:val="-5"/>
        </w:rPr>
        <w:t xml:space="preserve"> </w:t>
      </w:r>
      <w:r>
        <w:t>цветковые</w:t>
      </w:r>
      <w:r>
        <w:rPr>
          <w:spacing w:val="-6"/>
        </w:rPr>
        <w:t xml:space="preserve"> </w:t>
      </w:r>
      <w:r>
        <w:t>растения:</w:t>
      </w:r>
      <w:r>
        <w:rPr>
          <w:spacing w:val="-1"/>
        </w:rPr>
        <w:t xml:space="preserve"> </w:t>
      </w:r>
      <w:r>
        <w:t>сходства</w:t>
      </w:r>
      <w:r>
        <w:rPr>
          <w:spacing w:val="-6"/>
        </w:rPr>
        <w:t xml:space="preserve"> </w:t>
      </w:r>
      <w:r>
        <w:t>и</w:t>
      </w:r>
      <w:r>
        <w:rPr>
          <w:spacing w:val="-9"/>
        </w:rPr>
        <w:t xml:space="preserve"> </w:t>
      </w:r>
      <w:r>
        <w:t>отличия</w:t>
      </w:r>
      <w:r>
        <w:rPr>
          <w:spacing w:val="-11"/>
        </w:rPr>
        <w:t xml:space="preserve"> </w:t>
      </w:r>
      <w:r>
        <w:t>между</w:t>
      </w:r>
      <w:r>
        <w:rPr>
          <w:spacing w:val="-14"/>
        </w:rPr>
        <w:t xml:space="preserve"> </w:t>
      </w:r>
      <w:r>
        <w:rPr>
          <w:spacing w:val="-4"/>
        </w:rPr>
        <w:t>ними</w:t>
      </w:r>
    </w:p>
    <w:p w:rsidR="0043494C" w:rsidRDefault="00A844C4">
      <w:pPr>
        <w:pStyle w:val="a3"/>
        <w:spacing w:line="242" w:lineRule="auto"/>
      </w:pPr>
      <w:r>
        <w:t>Растения, выращенные в комнатных условиях: вечнозелёные (диффенбахия, плющ, монстера, фикус) и цветущие (бегония, фиалка, антуриум, герань)</w:t>
      </w:r>
    </w:p>
    <w:p w:rsidR="0043494C" w:rsidRDefault="00A844C4">
      <w:pPr>
        <w:pStyle w:val="a3"/>
        <w:spacing w:line="271" w:lineRule="exact"/>
      </w:pPr>
      <w:r>
        <w:t>Значение</w:t>
      </w:r>
      <w:r>
        <w:rPr>
          <w:spacing w:val="-7"/>
        </w:rPr>
        <w:t xml:space="preserve"> </w:t>
      </w:r>
      <w:r>
        <w:t>комнатных</w:t>
      </w:r>
      <w:r>
        <w:rPr>
          <w:spacing w:val="-5"/>
        </w:rPr>
        <w:t xml:space="preserve"> </w:t>
      </w:r>
      <w:r>
        <w:t>растений</w:t>
      </w:r>
      <w:r>
        <w:rPr>
          <w:spacing w:val="-4"/>
        </w:rPr>
        <w:t xml:space="preserve"> </w:t>
      </w:r>
      <w:r>
        <w:t>в</w:t>
      </w:r>
      <w:r>
        <w:rPr>
          <w:spacing w:val="-9"/>
        </w:rPr>
        <w:t xml:space="preserve"> </w:t>
      </w:r>
      <w:r>
        <w:t>жизни</w:t>
      </w:r>
      <w:r>
        <w:rPr>
          <w:spacing w:val="-4"/>
        </w:rPr>
        <w:t xml:space="preserve"> </w:t>
      </w:r>
      <w:r>
        <w:rPr>
          <w:spacing w:val="-2"/>
        </w:rPr>
        <w:t>человека</w:t>
      </w:r>
    </w:p>
    <w:p w:rsidR="0043494C" w:rsidRDefault="00A844C4">
      <w:pPr>
        <w:pStyle w:val="a3"/>
        <w:spacing w:before="2"/>
        <w:ind w:right="1282"/>
        <w:jc w:val="both"/>
        <w:rPr>
          <w:i/>
        </w:rPr>
      </w:pPr>
      <w:r>
        <w:t>Экскурсия по</w:t>
      </w:r>
      <w:r>
        <w:rPr>
          <w:spacing w:val="-2"/>
        </w:rPr>
        <w:t xml:space="preserve"> </w:t>
      </w:r>
      <w:r>
        <w:t>школе:</w:t>
      </w:r>
      <w:r>
        <w:rPr>
          <w:spacing w:val="-2"/>
        </w:rPr>
        <w:t xml:space="preserve"> </w:t>
      </w:r>
      <w:r>
        <w:t>представления</w:t>
      </w:r>
      <w:r>
        <w:rPr>
          <w:spacing w:val="-7"/>
        </w:rPr>
        <w:t xml:space="preserve"> </w:t>
      </w:r>
      <w:r>
        <w:t>о вечнозеленых</w:t>
      </w:r>
      <w:r>
        <w:rPr>
          <w:spacing w:val="-2"/>
        </w:rPr>
        <w:t xml:space="preserve"> </w:t>
      </w:r>
      <w:r>
        <w:t>и цветущих</w:t>
      </w:r>
      <w:r>
        <w:rPr>
          <w:spacing w:val="-2"/>
        </w:rPr>
        <w:t xml:space="preserve"> </w:t>
      </w:r>
      <w:r>
        <w:t>комнатных</w:t>
      </w:r>
      <w:r>
        <w:rPr>
          <w:spacing w:val="-2"/>
        </w:rPr>
        <w:t xml:space="preserve"> </w:t>
      </w:r>
      <w:r>
        <w:t>растениях Практическая</w:t>
      </w:r>
      <w:r>
        <w:rPr>
          <w:spacing w:val="-6"/>
        </w:rPr>
        <w:t xml:space="preserve"> </w:t>
      </w:r>
      <w:r>
        <w:t>работа.</w:t>
      </w:r>
      <w:r>
        <w:rPr>
          <w:spacing w:val="-4"/>
        </w:rPr>
        <w:t xml:space="preserve"> </w:t>
      </w:r>
      <w:r>
        <w:t>Определение</w:t>
      </w:r>
      <w:r>
        <w:rPr>
          <w:spacing w:val="-7"/>
        </w:rPr>
        <w:t xml:space="preserve"> </w:t>
      </w:r>
      <w:r>
        <w:t>вида</w:t>
      </w:r>
      <w:r>
        <w:rPr>
          <w:spacing w:val="-7"/>
        </w:rPr>
        <w:t xml:space="preserve"> </w:t>
      </w:r>
      <w:r>
        <w:t>комнатного</w:t>
      </w:r>
      <w:r>
        <w:rPr>
          <w:spacing w:val="-3"/>
        </w:rPr>
        <w:t xml:space="preserve"> </w:t>
      </w:r>
      <w:r>
        <w:t>растения:</w:t>
      </w:r>
      <w:r>
        <w:rPr>
          <w:spacing w:val="-6"/>
        </w:rPr>
        <w:t xml:space="preserve"> </w:t>
      </w:r>
      <w:r>
        <w:t>вечнозеленое,</w:t>
      </w:r>
      <w:r>
        <w:rPr>
          <w:spacing w:val="-9"/>
        </w:rPr>
        <w:t xml:space="preserve"> </w:t>
      </w:r>
      <w:r>
        <w:t xml:space="preserve">цветущее </w:t>
      </w:r>
      <w:r>
        <w:rPr>
          <w:i/>
        </w:rPr>
        <w:t>Выращивание растений в открытом грунте</w:t>
      </w:r>
    </w:p>
    <w:p w:rsidR="0043494C" w:rsidRDefault="00A844C4">
      <w:pPr>
        <w:pStyle w:val="a3"/>
        <w:spacing w:line="242" w:lineRule="auto"/>
      </w:pPr>
      <w:r>
        <w:t>Цветник:</w:t>
      </w:r>
      <w:r>
        <w:rPr>
          <w:spacing w:val="40"/>
        </w:rPr>
        <w:t xml:space="preserve"> </w:t>
      </w:r>
      <w:r>
        <w:t>виды,</w:t>
      </w:r>
      <w:r>
        <w:rPr>
          <w:spacing w:val="40"/>
        </w:rPr>
        <w:t xml:space="preserve"> </w:t>
      </w:r>
      <w:r>
        <w:t>назначение.</w:t>
      </w:r>
      <w:r>
        <w:rPr>
          <w:spacing w:val="40"/>
        </w:rPr>
        <w:t xml:space="preserve"> </w:t>
      </w:r>
      <w:r>
        <w:t>Ознакомление</w:t>
      </w:r>
      <w:r>
        <w:rPr>
          <w:spacing w:val="40"/>
        </w:rPr>
        <w:t xml:space="preserve"> </w:t>
      </w:r>
      <w:r>
        <w:t>с</w:t>
      </w:r>
      <w:r>
        <w:rPr>
          <w:spacing w:val="40"/>
        </w:rPr>
        <w:t xml:space="preserve"> </w:t>
      </w:r>
      <w:r>
        <w:t>цветковыми</w:t>
      </w:r>
      <w:r>
        <w:rPr>
          <w:spacing w:val="40"/>
        </w:rPr>
        <w:t xml:space="preserve"> </w:t>
      </w:r>
      <w:r>
        <w:t>растениями</w:t>
      </w:r>
      <w:r>
        <w:rPr>
          <w:spacing w:val="40"/>
        </w:rPr>
        <w:t xml:space="preserve"> </w:t>
      </w:r>
      <w:r>
        <w:t>(флоксы,</w:t>
      </w:r>
      <w:r>
        <w:rPr>
          <w:spacing w:val="40"/>
        </w:rPr>
        <w:t xml:space="preserve"> </w:t>
      </w:r>
      <w:r>
        <w:t>бархатцы,</w:t>
      </w:r>
      <w:r>
        <w:rPr>
          <w:spacing w:val="40"/>
        </w:rPr>
        <w:t xml:space="preserve"> </w:t>
      </w:r>
      <w:r>
        <w:t>георгина, ирисы и др.)</w:t>
      </w:r>
    </w:p>
    <w:p w:rsidR="0043494C" w:rsidRDefault="00A844C4">
      <w:pPr>
        <w:pStyle w:val="a3"/>
        <w:spacing w:line="275" w:lineRule="exact"/>
      </w:pPr>
      <w:r>
        <w:t>Экскурсия.</w:t>
      </w:r>
      <w:r>
        <w:rPr>
          <w:spacing w:val="-5"/>
        </w:rPr>
        <w:t xml:space="preserve"> </w:t>
      </w:r>
      <w:r>
        <w:t>Цветники</w:t>
      </w:r>
      <w:r>
        <w:rPr>
          <w:spacing w:val="-5"/>
        </w:rPr>
        <w:t xml:space="preserve"> </w:t>
      </w:r>
      <w:r>
        <w:rPr>
          <w:spacing w:val="-4"/>
        </w:rPr>
        <w:t>школы</w:t>
      </w:r>
    </w:p>
    <w:p w:rsidR="0043494C" w:rsidRDefault="00A844C4">
      <w:pPr>
        <w:pStyle w:val="a3"/>
        <w:spacing w:before="60" w:line="237" w:lineRule="auto"/>
        <w:ind w:right="463"/>
      </w:pPr>
      <w:r>
        <w:t>Общее</w:t>
      </w:r>
      <w:r>
        <w:rPr>
          <w:spacing w:val="-5"/>
        </w:rPr>
        <w:t xml:space="preserve"> </w:t>
      </w:r>
      <w:r>
        <w:t>представление</w:t>
      </w:r>
      <w:r>
        <w:rPr>
          <w:spacing w:val="-10"/>
        </w:rPr>
        <w:t xml:space="preserve"> </w:t>
      </w:r>
      <w:r>
        <w:t>о</w:t>
      </w:r>
      <w:r>
        <w:rPr>
          <w:spacing w:val="-1"/>
        </w:rPr>
        <w:t xml:space="preserve"> </w:t>
      </w:r>
      <w:r>
        <w:t>строении</w:t>
      </w:r>
      <w:r>
        <w:rPr>
          <w:spacing w:val="-4"/>
        </w:rPr>
        <w:t xml:space="preserve"> </w:t>
      </w:r>
      <w:r>
        <w:t>цветкового</w:t>
      </w:r>
      <w:r>
        <w:rPr>
          <w:spacing w:val="-4"/>
        </w:rPr>
        <w:t xml:space="preserve"> </w:t>
      </w:r>
      <w:r>
        <w:t>растения</w:t>
      </w:r>
      <w:r>
        <w:rPr>
          <w:spacing w:val="-4"/>
        </w:rPr>
        <w:t xml:space="preserve"> </w:t>
      </w:r>
      <w:r>
        <w:t>(корни,</w:t>
      </w:r>
      <w:r>
        <w:rPr>
          <w:spacing w:val="-3"/>
        </w:rPr>
        <w:t xml:space="preserve"> </w:t>
      </w:r>
      <w:r>
        <w:t>стебли,</w:t>
      </w:r>
      <w:r>
        <w:rPr>
          <w:spacing w:val="-7"/>
        </w:rPr>
        <w:t xml:space="preserve"> </w:t>
      </w:r>
      <w:r>
        <w:t>листья,</w:t>
      </w:r>
      <w:r>
        <w:rPr>
          <w:spacing w:val="-7"/>
        </w:rPr>
        <w:t xml:space="preserve"> </w:t>
      </w:r>
      <w:r>
        <w:t>цветки) Разнообразие и форма листьев. Виды листа (простой и сложный)</w:t>
      </w:r>
    </w:p>
    <w:p w:rsidR="0043494C" w:rsidRDefault="00A844C4">
      <w:pPr>
        <w:pStyle w:val="a3"/>
        <w:spacing w:before="4" w:line="275" w:lineRule="exact"/>
      </w:pPr>
      <w:r>
        <w:t>Виды</w:t>
      </w:r>
      <w:r>
        <w:rPr>
          <w:spacing w:val="-5"/>
        </w:rPr>
        <w:t xml:space="preserve"> </w:t>
      </w:r>
      <w:r>
        <w:t>стеблей:</w:t>
      </w:r>
      <w:r>
        <w:rPr>
          <w:spacing w:val="-7"/>
        </w:rPr>
        <w:t xml:space="preserve"> </w:t>
      </w:r>
      <w:r>
        <w:t>прямостоячие,</w:t>
      </w:r>
      <w:r>
        <w:rPr>
          <w:spacing w:val="-3"/>
        </w:rPr>
        <w:t xml:space="preserve"> </w:t>
      </w:r>
      <w:r>
        <w:rPr>
          <w:spacing w:val="-2"/>
        </w:rPr>
        <w:t>вьющиеся</w:t>
      </w:r>
    </w:p>
    <w:p w:rsidR="0043494C" w:rsidRDefault="00A844C4">
      <w:pPr>
        <w:pStyle w:val="a3"/>
        <w:ind w:right="463"/>
      </w:pPr>
      <w:r>
        <w:t>Форма и окраска цветков. Цветковые растения с одиночными цветками и соцветиями Практическая</w:t>
      </w:r>
      <w:r>
        <w:rPr>
          <w:spacing w:val="30"/>
        </w:rPr>
        <w:t xml:space="preserve"> </w:t>
      </w:r>
      <w:r>
        <w:t>работа.</w:t>
      </w:r>
      <w:r>
        <w:rPr>
          <w:spacing w:val="33"/>
        </w:rPr>
        <w:t xml:space="preserve"> </w:t>
      </w:r>
      <w:r>
        <w:t>Определение</w:t>
      </w:r>
      <w:r>
        <w:rPr>
          <w:spacing w:val="30"/>
        </w:rPr>
        <w:t xml:space="preserve"> </w:t>
      </w:r>
      <w:r>
        <w:t>растений</w:t>
      </w:r>
      <w:r>
        <w:rPr>
          <w:spacing w:val="28"/>
        </w:rPr>
        <w:t xml:space="preserve"> </w:t>
      </w:r>
      <w:r>
        <w:t>с</w:t>
      </w:r>
      <w:r>
        <w:rPr>
          <w:spacing w:val="30"/>
        </w:rPr>
        <w:t xml:space="preserve"> </w:t>
      </w:r>
      <w:r>
        <w:t>прямостоячими, вьющимися стеблями,</w:t>
      </w:r>
      <w:r>
        <w:rPr>
          <w:spacing w:val="29"/>
        </w:rPr>
        <w:t xml:space="preserve"> </w:t>
      </w:r>
      <w:r>
        <w:t>с простыми и сложными листьями, с одиночными цветками и соцветиями</w:t>
      </w:r>
    </w:p>
    <w:p w:rsidR="0043494C" w:rsidRDefault="00A844C4">
      <w:pPr>
        <w:pStyle w:val="a3"/>
        <w:spacing w:line="273" w:lineRule="exact"/>
      </w:pPr>
      <w:r>
        <w:rPr>
          <w:spacing w:val="-2"/>
          <w:u w:val="single"/>
        </w:rPr>
        <w:t>Шитьё</w:t>
      </w:r>
    </w:p>
    <w:p w:rsidR="0043494C" w:rsidRDefault="00A844C4">
      <w:pPr>
        <w:spacing w:line="275" w:lineRule="exact"/>
        <w:ind w:left="556"/>
        <w:rPr>
          <w:i/>
          <w:sz w:val="24"/>
        </w:rPr>
      </w:pPr>
      <w:r>
        <w:rPr>
          <w:i/>
          <w:sz w:val="24"/>
        </w:rPr>
        <w:t>Инструменты</w:t>
      </w:r>
      <w:r>
        <w:rPr>
          <w:i/>
          <w:spacing w:val="-5"/>
          <w:sz w:val="24"/>
        </w:rPr>
        <w:t xml:space="preserve"> </w:t>
      </w:r>
      <w:r>
        <w:rPr>
          <w:i/>
          <w:sz w:val="24"/>
        </w:rPr>
        <w:t>и</w:t>
      </w:r>
      <w:r>
        <w:rPr>
          <w:i/>
          <w:spacing w:val="-1"/>
          <w:sz w:val="24"/>
        </w:rPr>
        <w:t xml:space="preserve"> </w:t>
      </w:r>
      <w:r>
        <w:rPr>
          <w:i/>
          <w:sz w:val="24"/>
        </w:rPr>
        <w:t>приспособления</w:t>
      </w:r>
      <w:r>
        <w:rPr>
          <w:i/>
          <w:spacing w:val="-6"/>
          <w:sz w:val="24"/>
        </w:rPr>
        <w:t xml:space="preserve"> </w:t>
      </w:r>
      <w:r>
        <w:rPr>
          <w:i/>
          <w:sz w:val="24"/>
        </w:rPr>
        <w:t>для</w:t>
      </w:r>
      <w:r>
        <w:rPr>
          <w:i/>
          <w:spacing w:val="-7"/>
          <w:sz w:val="24"/>
        </w:rPr>
        <w:t xml:space="preserve"> </w:t>
      </w:r>
      <w:r>
        <w:rPr>
          <w:i/>
          <w:sz w:val="24"/>
        </w:rPr>
        <w:t>швейных</w:t>
      </w:r>
      <w:r>
        <w:rPr>
          <w:i/>
          <w:spacing w:val="-5"/>
          <w:sz w:val="24"/>
        </w:rPr>
        <w:t xml:space="preserve"> </w:t>
      </w:r>
      <w:r>
        <w:rPr>
          <w:i/>
          <w:spacing w:val="-2"/>
          <w:sz w:val="24"/>
        </w:rPr>
        <w:t>работ</w:t>
      </w:r>
    </w:p>
    <w:p w:rsidR="0043494C" w:rsidRDefault="00A844C4">
      <w:pPr>
        <w:pStyle w:val="a3"/>
        <w:spacing w:before="1" w:line="275" w:lineRule="exact"/>
      </w:pPr>
      <w:r>
        <w:t>Рабочий</w:t>
      </w:r>
      <w:r>
        <w:rPr>
          <w:spacing w:val="-4"/>
        </w:rPr>
        <w:t xml:space="preserve"> </w:t>
      </w:r>
      <w:r>
        <w:t>инструмент –</w:t>
      </w:r>
      <w:r>
        <w:rPr>
          <w:spacing w:val="-6"/>
        </w:rPr>
        <w:t xml:space="preserve"> </w:t>
      </w:r>
      <w:r>
        <w:rPr>
          <w:spacing w:val="-2"/>
        </w:rPr>
        <w:t>ножницы.</w:t>
      </w:r>
    </w:p>
    <w:p w:rsidR="0043494C" w:rsidRDefault="00A844C4">
      <w:pPr>
        <w:pStyle w:val="a3"/>
        <w:spacing w:line="275" w:lineRule="exact"/>
      </w:pPr>
      <w:r>
        <w:t>Правила</w:t>
      </w:r>
      <w:r>
        <w:rPr>
          <w:spacing w:val="-5"/>
        </w:rPr>
        <w:t xml:space="preserve"> </w:t>
      </w:r>
      <w:r>
        <w:t>безопасности</w:t>
      </w:r>
      <w:r>
        <w:rPr>
          <w:spacing w:val="-3"/>
        </w:rPr>
        <w:t xml:space="preserve"> </w:t>
      </w:r>
      <w:r>
        <w:t>при</w:t>
      </w:r>
      <w:r>
        <w:rPr>
          <w:spacing w:val="-3"/>
        </w:rPr>
        <w:t xml:space="preserve"> </w:t>
      </w:r>
      <w:r>
        <w:t>работе</w:t>
      </w:r>
      <w:r>
        <w:rPr>
          <w:spacing w:val="-5"/>
        </w:rPr>
        <w:t xml:space="preserve"> </w:t>
      </w:r>
      <w:r>
        <w:t>с</w:t>
      </w:r>
      <w:r>
        <w:rPr>
          <w:spacing w:val="-5"/>
        </w:rPr>
        <w:t xml:space="preserve"> </w:t>
      </w:r>
      <w:r>
        <w:rPr>
          <w:spacing w:val="-2"/>
        </w:rPr>
        <w:t>ножницами.</w:t>
      </w:r>
    </w:p>
    <w:p w:rsidR="0043494C" w:rsidRDefault="00A844C4">
      <w:pPr>
        <w:pStyle w:val="a3"/>
        <w:spacing w:before="2" w:line="275" w:lineRule="exact"/>
      </w:pPr>
      <w:r>
        <w:t>Тренировочные</w:t>
      </w:r>
      <w:r>
        <w:rPr>
          <w:spacing w:val="-8"/>
        </w:rPr>
        <w:t xml:space="preserve"> </w:t>
      </w:r>
      <w:r>
        <w:t>упражнения</w:t>
      </w:r>
      <w:r>
        <w:rPr>
          <w:spacing w:val="-6"/>
        </w:rPr>
        <w:t xml:space="preserve"> </w:t>
      </w:r>
      <w:r>
        <w:t>по</w:t>
      </w:r>
      <w:r>
        <w:rPr>
          <w:spacing w:val="-2"/>
        </w:rPr>
        <w:t xml:space="preserve"> </w:t>
      </w:r>
      <w:r>
        <w:t>разрезанию</w:t>
      </w:r>
      <w:r>
        <w:rPr>
          <w:spacing w:val="-9"/>
        </w:rPr>
        <w:t xml:space="preserve"> </w:t>
      </w:r>
      <w:r>
        <w:t>бумаги</w:t>
      </w:r>
      <w:r>
        <w:rPr>
          <w:spacing w:val="-5"/>
        </w:rPr>
        <w:t xml:space="preserve"> </w:t>
      </w:r>
      <w:r>
        <w:t>по</w:t>
      </w:r>
      <w:r>
        <w:rPr>
          <w:spacing w:val="-8"/>
        </w:rPr>
        <w:t xml:space="preserve"> </w:t>
      </w:r>
      <w:r>
        <w:t>намеченным</w:t>
      </w:r>
      <w:r>
        <w:rPr>
          <w:spacing w:val="-4"/>
        </w:rPr>
        <w:t xml:space="preserve"> </w:t>
      </w:r>
      <w:r>
        <w:rPr>
          <w:spacing w:val="-2"/>
        </w:rPr>
        <w:t>линиям.</w:t>
      </w:r>
    </w:p>
    <w:p w:rsidR="0043494C" w:rsidRDefault="00A844C4">
      <w:pPr>
        <w:spacing w:line="275" w:lineRule="exact"/>
        <w:ind w:left="556"/>
        <w:rPr>
          <w:i/>
          <w:sz w:val="24"/>
        </w:rPr>
      </w:pPr>
      <w:r>
        <w:rPr>
          <w:i/>
          <w:sz w:val="24"/>
        </w:rPr>
        <w:t>Работа</w:t>
      </w:r>
      <w:r>
        <w:rPr>
          <w:i/>
          <w:spacing w:val="-1"/>
          <w:sz w:val="24"/>
        </w:rPr>
        <w:t xml:space="preserve"> </w:t>
      </w:r>
      <w:r>
        <w:rPr>
          <w:i/>
          <w:sz w:val="24"/>
        </w:rPr>
        <w:t xml:space="preserve">с </w:t>
      </w:r>
      <w:r>
        <w:rPr>
          <w:i/>
          <w:spacing w:val="-2"/>
          <w:sz w:val="24"/>
        </w:rPr>
        <w:t>нитками</w:t>
      </w:r>
    </w:p>
    <w:p w:rsidR="0043494C" w:rsidRDefault="00A844C4">
      <w:pPr>
        <w:pStyle w:val="a3"/>
        <w:spacing w:before="3"/>
        <w:ind w:right="6297"/>
      </w:pPr>
      <w:r>
        <w:t>Виды ниток. Их назначение. Оформление</w:t>
      </w:r>
      <w:r>
        <w:rPr>
          <w:spacing w:val="-15"/>
        </w:rPr>
        <w:t xml:space="preserve"> </w:t>
      </w:r>
      <w:r>
        <w:t>в</w:t>
      </w:r>
      <w:r>
        <w:rPr>
          <w:spacing w:val="-10"/>
        </w:rPr>
        <w:t xml:space="preserve"> </w:t>
      </w:r>
      <w:r>
        <w:t>альбоме</w:t>
      </w:r>
      <w:r>
        <w:rPr>
          <w:spacing w:val="-12"/>
        </w:rPr>
        <w:t xml:space="preserve"> </w:t>
      </w:r>
      <w:r>
        <w:t>«Виды</w:t>
      </w:r>
      <w:r>
        <w:rPr>
          <w:spacing w:val="-9"/>
        </w:rPr>
        <w:t xml:space="preserve"> </w:t>
      </w:r>
      <w:r>
        <w:t>ниток»</w:t>
      </w:r>
    </w:p>
    <w:p w:rsidR="0043494C" w:rsidRDefault="00A844C4">
      <w:pPr>
        <w:pStyle w:val="a3"/>
        <w:spacing w:before="3" w:line="237" w:lineRule="auto"/>
        <w:ind w:right="2181"/>
      </w:pPr>
      <w:r>
        <w:t>Тренировочные</w:t>
      </w:r>
      <w:r>
        <w:rPr>
          <w:spacing w:val="-6"/>
        </w:rPr>
        <w:t xml:space="preserve"> </w:t>
      </w:r>
      <w:r>
        <w:t>упражнения</w:t>
      </w:r>
      <w:r>
        <w:rPr>
          <w:spacing w:val="-5"/>
        </w:rPr>
        <w:t xml:space="preserve"> </w:t>
      </w:r>
      <w:r>
        <w:t>по</w:t>
      </w:r>
      <w:r>
        <w:rPr>
          <w:spacing w:val="-5"/>
        </w:rPr>
        <w:t xml:space="preserve"> </w:t>
      </w:r>
      <w:r>
        <w:t>наматыванию</w:t>
      </w:r>
      <w:r>
        <w:rPr>
          <w:spacing w:val="-7"/>
        </w:rPr>
        <w:t xml:space="preserve"> </w:t>
      </w:r>
      <w:r>
        <w:t>ниток</w:t>
      </w:r>
      <w:r>
        <w:rPr>
          <w:spacing w:val="-11"/>
        </w:rPr>
        <w:t xml:space="preserve"> </w:t>
      </w:r>
      <w:r>
        <w:t>на</w:t>
      </w:r>
      <w:r>
        <w:rPr>
          <w:spacing w:val="-10"/>
        </w:rPr>
        <w:t xml:space="preserve"> </w:t>
      </w:r>
      <w:r>
        <w:t>шаблон. Тренировочные упражнения по завязыванию ниток.</w:t>
      </w:r>
    </w:p>
    <w:p w:rsidR="0043494C" w:rsidRDefault="00A844C4">
      <w:pPr>
        <w:spacing w:before="3"/>
        <w:ind w:left="556" w:right="6297"/>
        <w:rPr>
          <w:sz w:val="24"/>
        </w:rPr>
      </w:pPr>
      <w:r>
        <w:rPr>
          <w:sz w:val="24"/>
        </w:rPr>
        <w:t xml:space="preserve">Упражнения в плетении косички. </w:t>
      </w:r>
      <w:r>
        <w:rPr>
          <w:i/>
          <w:sz w:val="24"/>
        </w:rPr>
        <w:t>Панно</w:t>
      </w:r>
      <w:r>
        <w:rPr>
          <w:i/>
          <w:spacing w:val="-8"/>
          <w:sz w:val="24"/>
        </w:rPr>
        <w:t xml:space="preserve"> </w:t>
      </w:r>
      <w:r>
        <w:rPr>
          <w:i/>
          <w:sz w:val="24"/>
        </w:rPr>
        <w:t>из</w:t>
      </w:r>
      <w:r>
        <w:rPr>
          <w:i/>
          <w:spacing w:val="-10"/>
          <w:sz w:val="24"/>
        </w:rPr>
        <w:t xml:space="preserve"> </w:t>
      </w:r>
      <w:r>
        <w:rPr>
          <w:i/>
          <w:sz w:val="24"/>
        </w:rPr>
        <w:t>резанных</w:t>
      </w:r>
      <w:r>
        <w:rPr>
          <w:i/>
          <w:spacing w:val="-9"/>
          <w:sz w:val="24"/>
        </w:rPr>
        <w:t xml:space="preserve"> </w:t>
      </w:r>
      <w:r>
        <w:rPr>
          <w:i/>
          <w:sz w:val="24"/>
        </w:rPr>
        <w:t>ниток</w:t>
      </w:r>
      <w:r>
        <w:rPr>
          <w:i/>
          <w:spacing w:val="-10"/>
          <w:sz w:val="24"/>
        </w:rPr>
        <w:t xml:space="preserve"> </w:t>
      </w:r>
      <w:r>
        <w:rPr>
          <w:i/>
          <w:sz w:val="24"/>
        </w:rPr>
        <w:t xml:space="preserve">«Радуга» </w:t>
      </w:r>
      <w:r>
        <w:rPr>
          <w:sz w:val="24"/>
        </w:rPr>
        <w:t>Анализ образца.</w:t>
      </w:r>
    </w:p>
    <w:p w:rsidR="0043494C" w:rsidRDefault="00A844C4">
      <w:pPr>
        <w:pStyle w:val="a3"/>
        <w:spacing w:before="5" w:line="237" w:lineRule="auto"/>
        <w:ind w:right="6297"/>
      </w:pPr>
      <w:r>
        <w:t>Заготовка</w:t>
      </w:r>
      <w:r>
        <w:rPr>
          <w:spacing w:val="-15"/>
        </w:rPr>
        <w:t xml:space="preserve"> </w:t>
      </w:r>
      <w:r>
        <w:t>нитей</w:t>
      </w:r>
      <w:r>
        <w:rPr>
          <w:spacing w:val="-13"/>
        </w:rPr>
        <w:t xml:space="preserve"> </w:t>
      </w:r>
      <w:r>
        <w:t>нужного</w:t>
      </w:r>
      <w:r>
        <w:rPr>
          <w:spacing w:val="-11"/>
        </w:rPr>
        <w:t xml:space="preserve"> </w:t>
      </w:r>
      <w:r>
        <w:t>цвета. Нарезание нитей.</w:t>
      </w:r>
    </w:p>
    <w:p w:rsidR="0043494C" w:rsidRDefault="00A844C4">
      <w:pPr>
        <w:spacing w:before="3"/>
        <w:ind w:left="556" w:right="4141"/>
        <w:rPr>
          <w:i/>
          <w:sz w:val="24"/>
        </w:rPr>
      </w:pPr>
      <w:r>
        <w:rPr>
          <w:sz w:val="24"/>
        </w:rPr>
        <w:t>Определение последовательности наклеивания. Наклеивание</w:t>
      </w:r>
      <w:r>
        <w:rPr>
          <w:spacing w:val="-7"/>
          <w:sz w:val="24"/>
        </w:rPr>
        <w:t xml:space="preserve"> </w:t>
      </w:r>
      <w:r>
        <w:rPr>
          <w:sz w:val="24"/>
        </w:rPr>
        <w:t>нитей</w:t>
      </w:r>
      <w:r>
        <w:rPr>
          <w:spacing w:val="-10"/>
          <w:sz w:val="24"/>
        </w:rPr>
        <w:t xml:space="preserve"> </w:t>
      </w:r>
      <w:r>
        <w:rPr>
          <w:sz w:val="24"/>
        </w:rPr>
        <w:t>(с</w:t>
      </w:r>
      <w:r>
        <w:rPr>
          <w:spacing w:val="-11"/>
          <w:sz w:val="24"/>
        </w:rPr>
        <w:t xml:space="preserve"> </w:t>
      </w:r>
      <w:r>
        <w:rPr>
          <w:sz w:val="24"/>
        </w:rPr>
        <w:t>помощью</w:t>
      </w:r>
      <w:r>
        <w:rPr>
          <w:spacing w:val="-8"/>
          <w:sz w:val="24"/>
        </w:rPr>
        <w:t xml:space="preserve"> </w:t>
      </w:r>
      <w:r>
        <w:rPr>
          <w:sz w:val="24"/>
        </w:rPr>
        <w:t>учителя,</w:t>
      </w:r>
      <w:r>
        <w:rPr>
          <w:spacing w:val="-4"/>
          <w:sz w:val="24"/>
        </w:rPr>
        <w:t xml:space="preserve"> </w:t>
      </w:r>
      <w:r>
        <w:rPr>
          <w:sz w:val="24"/>
        </w:rPr>
        <w:t xml:space="preserve">самостоятельно). </w:t>
      </w:r>
      <w:r>
        <w:rPr>
          <w:i/>
          <w:sz w:val="24"/>
        </w:rPr>
        <w:t>Панно из косичек (тесьма «вьюнок») «Улитка»</w:t>
      </w:r>
    </w:p>
    <w:p w:rsidR="0043494C" w:rsidRDefault="00A844C4">
      <w:pPr>
        <w:pStyle w:val="a3"/>
        <w:spacing w:line="274" w:lineRule="exact"/>
      </w:pPr>
      <w:r>
        <w:t>Анализ</w:t>
      </w:r>
      <w:r>
        <w:rPr>
          <w:spacing w:val="-8"/>
        </w:rPr>
        <w:t xml:space="preserve"> </w:t>
      </w:r>
      <w:r>
        <w:rPr>
          <w:spacing w:val="-2"/>
        </w:rPr>
        <w:t>образца.</w:t>
      </w:r>
    </w:p>
    <w:p w:rsidR="0043494C" w:rsidRDefault="00A844C4">
      <w:pPr>
        <w:pStyle w:val="a3"/>
        <w:spacing w:before="6" w:line="237" w:lineRule="auto"/>
        <w:ind w:right="2181"/>
      </w:pPr>
      <w:r>
        <w:t>Плетение</w:t>
      </w:r>
      <w:r>
        <w:rPr>
          <w:spacing w:val="-7"/>
        </w:rPr>
        <w:t xml:space="preserve"> </w:t>
      </w:r>
      <w:r>
        <w:t>косичек</w:t>
      </w:r>
      <w:r>
        <w:rPr>
          <w:spacing w:val="-7"/>
        </w:rPr>
        <w:t xml:space="preserve"> </w:t>
      </w:r>
      <w:r>
        <w:t>из</w:t>
      </w:r>
      <w:r>
        <w:rPr>
          <w:spacing w:val="-6"/>
        </w:rPr>
        <w:t xml:space="preserve"> </w:t>
      </w:r>
      <w:r>
        <w:t>толстых</w:t>
      </w:r>
      <w:r>
        <w:rPr>
          <w:spacing w:val="-6"/>
        </w:rPr>
        <w:t xml:space="preserve"> </w:t>
      </w:r>
      <w:r>
        <w:t>ниток</w:t>
      </w:r>
      <w:r>
        <w:rPr>
          <w:spacing w:val="-12"/>
        </w:rPr>
        <w:t xml:space="preserve"> </w:t>
      </w:r>
      <w:r>
        <w:t>или</w:t>
      </w:r>
      <w:r>
        <w:rPr>
          <w:spacing w:val="-5"/>
        </w:rPr>
        <w:t xml:space="preserve"> </w:t>
      </w:r>
      <w:r>
        <w:t>тесьмы</w:t>
      </w:r>
      <w:r>
        <w:rPr>
          <w:spacing w:val="-5"/>
        </w:rPr>
        <w:t xml:space="preserve"> </w:t>
      </w:r>
      <w:r>
        <w:t>вьюнок</w:t>
      </w:r>
      <w:r>
        <w:rPr>
          <w:spacing w:val="-12"/>
        </w:rPr>
        <w:t xml:space="preserve"> </w:t>
      </w:r>
      <w:r>
        <w:t>(с</w:t>
      </w:r>
      <w:r>
        <w:rPr>
          <w:spacing w:val="-8"/>
        </w:rPr>
        <w:t xml:space="preserve"> </w:t>
      </w:r>
      <w:r>
        <w:t>помощью</w:t>
      </w:r>
      <w:r>
        <w:rPr>
          <w:spacing w:val="-7"/>
        </w:rPr>
        <w:t xml:space="preserve"> </w:t>
      </w:r>
      <w:r>
        <w:t>учителя) Определение длинны косички методом прикладывания.</w:t>
      </w:r>
    </w:p>
    <w:p w:rsidR="0043494C" w:rsidRDefault="00A844C4">
      <w:pPr>
        <w:pStyle w:val="a3"/>
        <w:spacing w:before="3" w:line="275" w:lineRule="exact"/>
      </w:pPr>
      <w:r>
        <w:t>Правила</w:t>
      </w:r>
      <w:r>
        <w:rPr>
          <w:spacing w:val="-6"/>
        </w:rPr>
        <w:t xml:space="preserve"> </w:t>
      </w:r>
      <w:r>
        <w:t>безопасной работы</w:t>
      </w:r>
      <w:r>
        <w:rPr>
          <w:spacing w:val="-2"/>
        </w:rPr>
        <w:t xml:space="preserve"> </w:t>
      </w:r>
      <w:r>
        <w:t>с</w:t>
      </w:r>
      <w:r>
        <w:rPr>
          <w:spacing w:val="-6"/>
        </w:rPr>
        <w:t xml:space="preserve"> </w:t>
      </w:r>
      <w:r>
        <w:rPr>
          <w:spacing w:val="-2"/>
        </w:rPr>
        <w:t>клеем.</w:t>
      </w:r>
    </w:p>
    <w:p w:rsidR="0043494C" w:rsidRDefault="00A844C4">
      <w:pPr>
        <w:pStyle w:val="a3"/>
        <w:spacing w:line="242" w:lineRule="auto"/>
        <w:ind w:right="4141"/>
      </w:pPr>
      <w:r>
        <w:t>Приклеивание</w:t>
      </w:r>
      <w:r>
        <w:rPr>
          <w:spacing w:val="-9"/>
        </w:rPr>
        <w:t xml:space="preserve"> </w:t>
      </w:r>
      <w:r>
        <w:t>косички</w:t>
      </w:r>
      <w:r>
        <w:rPr>
          <w:spacing w:val="-8"/>
        </w:rPr>
        <w:t xml:space="preserve"> </w:t>
      </w:r>
      <w:r>
        <w:t>на</w:t>
      </w:r>
      <w:r>
        <w:rPr>
          <w:spacing w:val="-14"/>
        </w:rPr>
        <w:t xml:space="preserve"> </w:t>
      </w:r>
      <w:r>
        <w:t>шаблон</w:t>
      </w:r>
      <w:r>
        <w:rPr>
          <w:spacing w:val="-8"/>
        </w:rPr>
        <w:t xml:space="preserve"> </w:t>
      </w:r>
      <w:r>
        <w:t>(с</w:t>
      </w:r>
      <w:r>
        <w:rPr>
          <w:spacing w:val="-10"/>
        </w:rPr>
        <w:t xml:space="preserve"> </w:t>
      </w:r>
      <w:r>
        <w:t>помощью</w:t>
      </w:r>
      <w:r>
        <w:rPr>
          <w:spacing w:val="-14"/>
        </w:rPr>
        <w:t xml:space="preserve"> </w:t>
      </w:r>
      <w:r>
        <w:t>учителя). Оформление и отделка изделия.</w:t>
      </w:r>
    </w:p>
    <w:p w:rsidR="0043494C" w:rsidRDefault="00A844C4">
      <w:pPr>
        <w:pStyle w:val="a3"/>
        <w:spacing w:line="271" w:lineRule="exact"/>
      </w:pPr>
      <w:r>
        <w:rPr>
          <w:u w:val="single"/>
        </w:rPr>
        <w:t>Художественный</w:t>
      </w:r>
      <w:r>
        <w:rPr>
          <w:spacing w:val="-8"/>
          <w:u w:val="single"/>
        </w:rPr>
        <w:t xml:space="preserve"> </w:t>
      </w:r>
      <w:r>
        <w:rPr>
          <w:spacing w:val="-4"/>
          <w:u w:val="single"/>
        </w:rPr>
        <w:t>труд</w:t>
      </w:r>
    </w:p>
    <w:p w:rsidR="0043494C" w:rsidRDefault="00A844C4">
      <w:pPr>
        <w:spacing w:before="2"/>
        <w:ind w:left="556"/>
        <w:rPr>
          <w:i/>
          <w:sz w:val="24"/>
        </w:rPr>
      </w:pPr>
      <w:r>
        <w:rPr>
          <w:i/>
          <w:spacing w:val="-2"/>
          <w:sz w:val="24"/>
        </w:rPr>
        <w:t>Пластилинография</w:t>
      </w:r>
    </w:p>
    <w:p w:rsidR="0043494C" w:rsidRDefault="0043494C">
      <w:pPr>
        <w:rPr>
          <w:sz w:val="24"/>
        </w:rPr>
        <w:sectPr w:rsidR="0043494C">
          <w:pgSz w:w="11910" w:h="16840"/>
          <w:pgMar w:top="300" w:right="240" w:bottom="560" w:left="860" w:header="0" w:footer="350" w:gutter="0"/>
          <w:cols w:space="720"/>
        </w:sectPr>
      </w:pPr>
    </w:p>
    <w:p w:rsidR="0043494C" w:rsidRDefault="00A844C4">
      <w:pPr>
        <w:pStyle w:val="a3"/>
        <w:spacing w:before="72"/>
      </w:pPr>
      <w:r>
        <w:rPr>
          <w:u w:val="single"/>
        </w:rPr>
        <w:lastRenderedPageBreak/>
        <w:t>Вводное</w:t>
      </w:r>
      <w:r>
        <w:rPr>
          <w:spacing w:val="-3"/>
          <w:u w:val="single"/>
        </w:rPr>
        <w:t xml:space="preserve"> </w:t>
      </w:r>
      <w:r>
        <w:rPr>
          <w:spacing w:val="-2"/>
          <w:u w:val="single"/>
        </w:rPr>
        <w:t>занятие</w:t>
      </w:r>
    </w:p>
    <w:p w:rsidR="0043494C" w:rsidRDefault="00A844C4">
      <w:pPr>
        <w:pStyle w:val="a3"/>
        <w:spacing w:before="7" w:line="275" w:lineRule="exact"/>
      </w:pPr>
      <w:r>
        <w:t>История</w:t>
      </w:r>
      <w:r>
        <w:rPr>
          <w:spacing w:val="-11"/>
        </w:rPr>
        <w:t xml:space="preserve"> </w:t>
      </w:r>
      <w:r>
        <w:t>возникновения</w:t>
      </w:r>
      <w:r>
        <w:rPr>
          <w:spacing w:val="-4"/>
        </w:rPr>
        <w:t xml:space="preserve"> </w:t>
      </w:r>
      <w:r>
        <w:rPr>
          <w:spacing w:val="-2"/>
        </w:rPr>
        <w:t>пластилина.</w:t>
      </w:r>
    </w:p>
    <w:p w:rsidR="0043494C" w:rsidRDefault="00A844C4">
      <w:pPr>
        <w:pStyle w:val="a3"/>
        <w:spacing w:line="274" w:lineRule="exact"/>
      </w:pPr>
      <w:r>
        <w:t>Виды</w:t>
      </w:r>
      <w:r>
        <w:rPr>
          <w:spacing w:val="-4"/>
        </w:rPr>
        <w:t xml:space="preserve"> </w:t>
      </w:r>
      <w:r>
        <w:t>пластилина,</w:t>
      </w:r>
      <w:r>
        <w:rPr>
          <w:spacing w:val="-2"/>
        </w:rPr>
        <w:t xml:space="preserve"> </w:t>
      </w:r>
      <w:r>
        <w:t>его</w:t>
      </w:r>
      <w:r>
        <w:rPr>
          <w:spacing w:val="-7"/>
        </w:rPr>
        <w:t xml:space="preserve"> </w:t>
      </w:r>
      <w:r>
        <w:t>свойства</w:t>
      </w:r>
      <w:r>
        <w:rPr>
          <w:spacing w:val="-5"/>
        </w:rPr>
        <w:t xml:space="preserve"> </w:t>
      </w:r>
      <w:r>
        <w:t>и</w:t>
      </w:r>
      <w:r>
        <w:rPr>
          <w:spacing w:val="-5"/>
        </w:rPr>
        <w:t xml:space="preserve"> </w:t>
      </w:r>
      <w:r>
        <w:rPr>
          <w:spacing w:val="-2"/>
        </w:rPr>
        <w:t>применение.</w:t>
      </w:r>
    </w:p>
    <w:p w:rsidR="0043494C" w:rsidRDefault="00A844C4">
      <w:pPr>
        <w:pStyle w:val="a3"/>
        <w:spacing w:line="242" w:lineRule="auto"/>
        <w:ind w:right="2181"/>
      </w:pPr>
      <w:r>
        <w:t>Материалы</w:t>
      </w:r>
      <w:r>
        <w:rPr>
          <w:spacing w:val="-4"/>
        </w:rPr>
        <w:t xml:space="preserve"> </w:t>
      </w:r>
      <w:r>
        <w:t>и</w:t>
      </w:r>
      <w:r>
        <w:rPr>
          <w:spacing w:val="-5"/>
        </w:rPr>
        <w:t xml:space="preserve"> </w:t>
      </w:r>
      <w:r>
        <w:t>приспособления,</w:t>
      </w:r>
      <w:r>
        <w:rPr>
          <w:spacing w:val="-8"/>
        </w:rPr>
        <w:t xml:space="preserve"> </w:t>
      </w:r>
      <w:r>
        <w:t>применяемые</w:t>
      </w:r>
      <w:r>
        <w:rPr>
          <w:spacing w:val="-6"/>
        </w:rPr>
        <w:t xml:space="preserve"> </w:t>
      </w:r>
      <w:r>
        <w:t>при</w:t>
      </w:r>
      <w:r>
        <w:rPr>
          <w:spacing w:val="-5"/>
        </w:rPr>
        <w:t xml:space="preserve"> </w:t>
      </w:r>
      <w:r>
        <w:t>работе</w:t>
      </w:r>
      <w:r>
        <w:rPr>
          <w:spacing w:val="-10"/>
        </w:rPr>
        <w:t xml:space="preserve"> </w:t>
      </w:r>
      <w:r>
        <w:t>с</w:t>
      </w:r>
      <w:r>
        <w:rPr>
          <w:spacing w:val="-6"/>
        </w:rPr>
        <w:t xml:space="preserve"> </w:t>
      </w:r>
      <w:r>
        <w:t>пластилином. Правила работы с бруском пластилина.</w:t>
      </w:r>
    </w:p>
    <w:p w:rsidR="0043494C" w:rsidRDefault="00A844C4">
      <w:pPr>
        <w:pStyle w:val="a3"/>
        <w:spacing w:line="271" w:lineRule="exact"/>
      </w:pPr>
      <w:r>
        <w:t>Правила</w:t>
      </w:r>
      <w:r>
        <w:rPr>
          <w:spacing w:val="-7"/>
        </w:rPr>
        <w:t xml:space="preserve"> </w:t>
      </w:r>
      <w:r>
        <w:t>работы со</w:t>
      </w:r>
      <w:r>
        <w:rPr>
          <w:spacing w:val="-2"/>
        </w:rPr>
        <w:t xml:space="preserve"> стекой.</w:t>
      </w:r>
    </w:p>
    <w:p w:rsidR="0043494C" w:rsidRDefault="00A844C4">
      <w:pPr>
        <w:pStyle w:val="a3"/>
        <w:spacing w:before="1" w:line="275" w:lineRule="exact"/>
      </w:pPr>
      <w:r>
        <w:t>Разрезание,</w:t>
      </w:r>
      <w:r>
        <w:rPr>
          <w:spacing w:val="-12"/>
        </w:rPr>
        <w:t xml:space="preserve"> </w:t>
      </w:r>
      <w:r>
        <w:t>ощипывание,</w:t>
      </w:r>
      <w:r>
        <w:rPr>
          <w:spacing w:val="-7"/>
        </w:rPr>
        <w:t xml:space="preserve"> </w:t>
      </w:r>
      <w:r>
        <w:t>разминание</w:t>
      </w:r>
      <w:r>
        <w:rPr>
          <w:spacing w:val="-9"/>
        </w:rPr>
        <w:t xml:space="preserve"> </w:t>
      </w:r>
      <w:r>
        <w:rPr>
          <w:spacing w:val="-2"/>
        </w:rPr>
        <w:t>пластилина.</w:t>
      </w:r>
    </w:p>
    <w:p w:rsidR="0043494C" w:rsidRDefault="00A844C4">
      <w:pPr>
        <w:pStyle w:val="a3"/>
        <w:spacing w:line="242" w:lineRule="auto"/>
        <w:ind w:right="1453"/>
      </w:pPr>
      <w:r>
        <w:t>Изготовление</w:t>
      </w:r>
      <w:r>
        <w:rPr>
          <w:spacing w:val="-6"/>
        </w:rPr>
        <w:t xml:space="preserve"> </w:t>
      </w:r>
      <w:r>
        <w:t>тонких</w:t>
      </w:r>
      <w:r>
        <w:rPr>
          <w:spacing w:val="-10"/>
        </w:rPr>
        <w:t xml:space="preserve"> </w:t>
      </w:r>
      <w:r>
        <w:t>колбасок</w:t>
      </w:r>
      <w:r>
        <w:rPr>
          <w:spacing w:val="-7"/>
        </w:rPr>
        <w:t xml:space="preserve"> </w:t>
      </w:r>
      <w:r>
        <w:t>и</w:t>
      </w:r>
      <w:r>
        <w:rPr>
          <w:spacing w:val="-10"/>
        </w:rPr>
        <w:t xml:space="preserve"> </w:t>
      </w:r>
      <w:r>
        <w:t>маленьких</w:t>
      </w:r>
      <w:r>
        <w:rPr>
          <w:spacing w:val="-6"/>
        </w:rPr>
        <w:t xml:space="preserve"> </w:t>
      </w:r>
      <w:r>
        <w:t>шариков</w:t>
      </w:r>
      <w:r>
        <w:rPr>
          <w:spacing w:val="-8"/>
        </w:rPr>
        <w:t xml:space="preserve"> </w:t>
      </w:r>
      <w:r>
        <w:t>из</w:t>
      </w:r>
      <w:r>
        <w:rPr>
          <w:spacing w:val="-10"/>
        </w:rPr>
        <w:t xml:space="preserve"> </w:t>
      </w:r>
      <w:r>
        <w:t>них</w:t>
      </w:r>
      <w:r>
        <w:rPr>
          <w:spacing w:val="-11"/>
        </w:rPr>
        <w:t xml:space="preserve"> </w:t>
      </w:r>
      <w:r>
        <w:t xml:space="preserve">одинакового размера. </w:t>
      </w:r>
      <w:r>
        <w:rPr>
          <w:u w:val="single"/>
        </w:rPr>
        <w:t>Приёмы лепки</w:t>
      </w:r>
    </w:p>
    <w:p w:rsidR="0043494C" w:rsidRDefault="00A844C4">
      <w:pPr>
        <w:pStyle w:val="a3"/>
        <w:spacing w:line="269" w:lineRule="exact"/>
      </w:pPr>
      <w:r>
        <w:t>Приёмы</w:t>
      </w:r>
      <w:r>
        <w:rPr>
          <w:spacing w:val="-5"/>
        </w:rPr>
        <w:t xml:space="preserve"> </w:t>
      </w:r>
      <w:r>
        <w:t>лепки:</w:t>
      </w:r>
      <w:r>
        <w:rPr>
          <w:spacing w:val="-6"/>
        </w:rPr>
        <w:t xml:space="preserve"> </w:t>
      </w:r>
      <w:r>
        <w:t>скатывание,</w:t>
      </w:r>
      <w:r>
        <w:rPr>
          <w:spacing w:val="-8"/>
        </w:rPr>
        <w:t xml:space="preserve"> </w:t>
      </w:r>
      <w:r>
        <w:rPr>
          <w:spacing w:val="-2"/>
        </w:rPr>
        <w:t>раскатывание.</w:t>
      </w:r>
    </w:p>
    <w:p w:rsidR="0043494C" w:rsidRDefault="00A844C4">
      <w:pPr>
        <w:pStyle w:val="a3"/>
        <w:spacing w:line="242" w:lineRule="auto"/>
        <w:ind w:right="2181"/>
      </w:pPr>
      <w:r>
        <w:t>Создание</w:t>
      </w:r>
      <w:r>
        <w:rPr>
          <w:spacing w:val="-4"/>
        </w:rPr>
        <w:t xml:space="preserve"> </w:t>
      </w:r>
      <w:r>
        <w:t>простых</w:t>
      </w:r>
      <w:r>
        <w:rPr>
          <w:spacing w:val="-8"/>
        </w:rPr>
        <w:t xml:space="preserve"> </w:t>
      </w:r>
      <w:r>
        <w:t>поделок</w:t>
      </w:r>
      <w:r>
        <w:rPr>
          <w:spacing w:val="-5"/>
        </w:rPr>
        <w:t xml:space="preserve"> </w:t>
      </w:r>
      <w:r>
        <w:t>по</w:t>
      </w:r>
      <w:r>
        <w:rPr>
          <w:spacing w:val="-3"/>
        </w:rPr>
        <w:t xml:space="preserve"> </w:t>
      </w:r>
      <w:r>
        <w:t>представлению</w:t>
      </w:r>
      <w:r>
        <w:rPr>
          <w:spacing w:val="-5"/>
        </w:rPr>
        <w:t xml:space="preserve"> </w:t>
      </w:r>
      <w:r>
        <w:t>на</w:t>
      </w:r>
      <w:r>
        <w:rPr>
          <w:spacing w:val="-4"/>
        </w:rPr>
        <w:t xml:space="preserve"> </w:t>
      </w:r>
      <w:r>
        <w:t>основе</w:t>
      </w:r>
      <w:r>
        <w:rPr>
          <w:spacing w:val="-4"/>
        </w:rPr>
        <w:t xml:space="preserve"> </w:t>
      </w:r>
      <w:r>
        <w:t>изученных</w:t>
      </w:r>
      <w:r>
        <w:rPr>
          <w:spacing w:val="-8"/>
        </w:rPr>
        <w:t xml:space="preserve"> </w:t>
      </w:r>
      <w:r>
        <w:t>приёмов. Работа в «круге».</w:t>
      </w:r>
    </w:p>
    <w:p w:rsidR="0043494C" w:rsidRDefault="00A844C4">
      <w:pPr>
        <w:pStyle w:val="a3"/>
        <w:spacing w:line="242" w:lineRule="auto"/>
        <w:ind w:right="1453"/>
      </w:pPr>
      <w:r>
        <w:t>Смешивание</w:t>
      </w:r>
      <w:r>
        <w:rPr>
          <w:spacing w:val="-13"/>
        </w:rPr>
        <w:t xml:space="preserve"> </w:t>
      </w:r>
      <w:r>
        <w:t>цветов</w:t>
      </w:r>
      <w:r>
        <w:rPr>
          <w:spacing w:val="-7"/>
        </w:rPr>
        <w:t xml:space="preserve"> </w:t>
      </w:r>
      <w:r>
        <w:t>пластилина.</w:t>
      </w:r>
      <w:r>
        <w:rPr>
          <w:spacing w:val="-6"/>
        </w:rPr>
        <w:t xml:space="preserve"> </w:t>
      </w:r>
      <w:r>
        <w:t>Изучение</w:t>
      </w:r>
      <w:r>
        <w:rPr>
          <w:spacing w:val="-9"/>
        </w:rPr>
        <w:t xml:space="preserve"> </w:t>
      </w:r>
      <w:r>
        <w:t>цветового</w:t>
      </w:r>
      <w:r>
        <w:rPr>
          <w:spacing w:val="-4"/>
        </w:rPr>
        <w:t xml:space="preserve"> </w:t>
      </w:r>
      <w:r>
        <w:t>круга,</w:t>
      </w:r>
      <w:r>
        <w:rPr>
          <w:spacing w:val="-7"/>
        </w:rPr>
        <w:t xml:space="preserve"> </w:t>
      </w:r>
      <w:r>
        <w:t>применение</w:t>
      </w:r>
      <w:r>
        <w:rPr>
          <w:spacing w:val="-12"/>
        </w:rPr>
        <w:t xml:space="preserve"> </w:t>
      </w:r>
      <w:r>
        <w:t>в</w:t>
      </w:r>
      <w:r>
        <w:rPr>
          <w:spacing w:val="-12"/>
        </w:rPr>
        <w:t xml:space="preserve"> </w:t>
      </w:r>
      <w:r>
        <w:t>работе. Создание несложных картин на картоне:</w:t>
      </w:r>
    </w:p>
    <w:p w:rsidR="0043494C" w:rsidRDefault="00A844C4">
      <w:pPr>
        <w:pStyle w:val="a3"/>
        <w:spacing w:line="275" w:lineRule="exact"/>
      </w:pPr>
      <w:r>
        <w:t>«Одуванчики», «Ветка</w:t>
      </w:r>
      <w:r>
        <w:rPr>
          <w:spacing w:val="-10"/>
        </w:rPr>
        <w:t xml:space="preserve"> </w:t>
      </w:r>
      <w:r>
        <w:t>рябины»,</w:t>
      </w:r>
      <w:r>
        <w:rPr>
          <w:spacing w:val="-1"/>
        </w:rPr>
        <w:t xml:space="preserve"> </w:t>
      </w:r>
      <w:r>
        <w:t>«Яблоки</w:t>
      </w:r>
      <w:r>
        <w:rPr>
          <w:spacing w:val="-7"/>
        </w:rPr>
        <w:t xml:space="preserve"> </w:t>
      </w:r>
      <w:r>
        <w:t>на</w:t>
      </w:r>
      <w:r>
        <w:rPr>
          <w:spacing w:val="-14"/>
        </w:rPr>
        <w:t xml:space="preserve"> </w:t>
      </w:r>
      <w:r>
        <w:rPr>
          <w:spacing w:val="-2"/>
        </w:rPr>
        <w:t>ветках».</w:t>
      </w:r>
    </w:p>
    <w:p w:rsidR="0043494C" w:rsidRDefault="00A844C4">
      <w:pPr>
        <w:spacing w:line="275" w:lineRule="exact"/>
        <w:ind w:left="556"/>
        <w:rPr>
          <w:i/>
          <w:sz w:val="24"/>
        </w:rPr>
      </w:pPr>
      <w:r>
        <w:rPr>
          <w:i/>
          <w:sz w:val="24"/>
        </w:rPr>
        <w:t>Бумага</w:t>
      </w:r>
      <w:r>
        <w:rPr>
          <w:i/>
          <w:spacing w:val="-2"/>
          <w:sz w:val="24"/>
        </w:rPr>
        <w:t xml:space="preserve"> </w:t>
      </w:r>
      <w:r>
        <w:rPr>
          <w:i/>
          <w:sz w:val="24"/>
        </w:rPr>
        <w:t>и</w:t>
      </w:r>
      <w:r>
        <w:rPr>
          <w:i/>
          <w:spacing w:val="-2"/>
          <w:sz w:val="24"/>
        </w:rPr>
        <w:t xml:space="preserve"> картон</w:t>
      </w:r>
    </w:p>
    <w:p w:rsidR="0043494C" w:rsidRDefault="00A844C4">
      <w:pPr>
        <w:pStyle w:val="a3"/>
        <w:spacing w:line="275" w:lineRule="exact"/>
      </w:pPr>
      <w:r>
        <w:t>Элементарные</w:t>
      </w:r>
      <w:r>
        <w:rPr>
          <w:spacing w:val="-7"/>
        </w:rPr>
        <w:t xml:space="preserve"> </w:t>
      </w:r>
      <w:r>
        <w:t>сведения</w:t>
      </w:r>
      <w:r>
        <w:rPr>
          <w:spacing w:val="-6"/>
        </w:rPr>
        <w:t xml:space="preserve"> </w:t>
      </w:r>
      <w:r>
        <w:t>о</w:t>
      </w:r>
      <w:r>
        <w:rPr>
          <w:spacing w:val="-7"/>
        </w:rPr>
        <w:t xml:space="preserve"> </w:t>
      </w:r>
      <w:r>
        <w:rPr>
          <w:spacing w:val="-2"/>
        </w:rPr>
        <w:t>бумаге.</w:t>
      </w:r>
    </w:p>
    <w:p w:rsidR="0043494C" w:rsidRDefault="00A844C4">
      <w:pPr>
        <w:pStyle w:val="a3"/>
        <w:spacing w:line="242" w:lineRule="auto"/>
      </w:pPr>
      <w:r>
        <w:t>Сорта</w:t>
      </w:r>
      <w:r>
        <w:rPr>
          <w:spacing w:val="-5"/>
        </w:rPr>
        <w:t xml:space="preserve"> </w:t>
      </w:r>
      <w:r>
        <w:t>и</w:t>
      </w:r>
      <w:r>
        <w:rPr>
          <w:spacing w:val="-8"/>
        </w:rPr>
        <w:t xml:space="preserve"> </w:t>
      </w:r>
      <w:r>
        <w:t>виды</w:t>
      </w:r>
      <w:r>
        <w:rPr>
          <w:spacing w:val="-3"/>
        </w:rPr>
        <w:t xml:space="preserve"> </w:t>
      </w:r>
      <w:r>
        <w:t>бумаги</w:t>
      </w:r>
      <w:r>
        <w:rPr>
          <w:spacing w:val="-3"/>
        </w:rPr>
        <w:t xml:space="preserve"> </w:t>
      </w:r>
      <w:r>
        <w:t>(бумага</w:t>
      </w:r>
      <w:r>
        <w:rPr>
          <w:spacing w:val="-5"/>
        </w:rPr>
        <w:t xml:space="preserve"> </w:t>
      </w:r>
      <w:r>
        <w:t>для</w:t>
      </w:r>
      <w:r>
        <w:rPr>
          <w:spacing w:val="-4"/>
        </w:rPr>
        <w:t xml:space="preserve"> </w:t>
      </w:r>
      <w:r>
        <w:t>письма,</w:t>
      </w:r>
      <w:r>
        <w:rPr>
          <w:spacing w:val="-7"/>
        </w:rPr>
        <w:t xml:space="preserve"> </w:t>
      </w:r>
      <w:r>
        <w:t>бумага</w:t>
      </w:r>
      <w:r>
        <w:rPr>
          <w:spacing w:val="-5"/>
        </w:rPr>
        <w:t xml:space="preserve"> </w:t>
      </w:r>
      <w:r>
        <w:t>для</w:t>
      </w:r>
      <w:r>
        <w:rPr>
          <w:spacing w:val="-4"/>
        </w:rPr>
        <w:t xml:space="preserve"> </w:t>
      </w:r>
      <w:r>
        <w:t>печати,</w:t>
      </w:r>
      <w:r>
        <w:rPr>
          <w:spacing w:val="-2"/>
        </w:rPr>
        <w:t xml:space="preserve"> </w:t>
      </w:r>
      <w:r>
        <w:t>рисовальная, впитывающая/гигиеническая, крашеная).</w:t>
      </w:r>
    </w:p>
    <w:p w:rsidR="0043494C" w:rsidRDefault="00A844C4">
      <w:pPr>
        <w:pStyle w:val="a3"/>
        <w:spacing w:line="242" w:lineRule="auto"/>
        <w:ind w:right="3293"/>
      </w:pPr>
      <w:r>
        <w:t>Инструменты</w:t>
      </w:r>
      <w:r>
        <w:rPr>
          <w:spacing w:val="-3"/>
        </w:rPr>
        <w:t xml:space="preserve"> </w:t>
      </w:r>
      <w:r>
        <w:t>и</w:t>
      </w:r>
      <w:r>
        <w:rPr>
          <w:spacing w:val="-9"/>
        </w:rPr>
        <w:t xml:space="preserve"> </w:t>
      </w:r>
      <w:r>
        <w:t>материалы</w:t>
      </w:r>
      <w:r>
        <w:rPr>
          <w:spacing w:val="-8"/>
        </w:rPr>
        <w:t xml:space="preserve"> </w:t>
      </w:r>
      <w:r>
        <w:t>для</w:t>
      </w:r>
      <w:r>
        <w:rPr>
          <w:spacing w:val="-5"/>
        </w:rPr>
        <w:t xml:space="preserve"> </w:t>
      </w:r>
      <w:r>
        <w:t>работы</w:t>
      </w:r>
      <w:r>
        <w:rPr>
          <w:spacing w:val="-4"/>
        </w:rPr>
        <w:t xml:space="preserve"> </w:t>
      </w:r>
      <w:r>
        <w:t>с</w:t>
      </w:r>
      <w:r>
        <w:rPr>
          <w:spacing w:val="-6"/>
        </w:rPr>
        <w:t xml:space="preserve"> </w:t>
      </w:r>
      <w:r>
        <w:t>бумагой</w:t>
      </w:r>
      <w:r>
        <w:rPr>
          <w:spacing w:val="-4"/>
        </w:rPr>
        <w:t xml:space="preserve"> </w:t>
      </w:r>
      <w:r>
        <w:t>и</w:t>
      </w:r>
      <w:r>
        <w:rPr>
          <w:spacing w:val="-4"/>
        </w:rPr>
        <w:t xml:space="preserve"> </w:t>
      </w:r>
      <w:r>
        <w:t xml:space="preserve">картоном. </w:t>
      </w:r>
      <w:r>
        <w:rPr>
          <w:u w:val="single"/>
        </w:rPr>
        <w:t>Аппликация обрывная</w:t>
      </w:r>
    </w:p>
    <w:p w:rsidR="0043494C" w:rsidRDefault="00A844C4">
      <w:pPr>
        <w:pStyle w:val="a3"/>
        <w:spacing w:line="242" w:lineRule="auto"/>
      </w:pPr>
      <w:r>
        <w:t>Обрывание</w:t>
      </w:r>
      <w:r>
        <w:rPr>
          <w:spacing w:val="-3"/>
        </w:rPr>
        <w:t xml:space="preserve"> </w:t>
      </w:r>
      <w:r>
        <w:t>бумаги. Разрывание</w:t>
      </w:r>
      <w:r>
        <w:rPr>
          <w:spacing w:val="-3"/>
        </w:rPr>
        <w:t xml:space="preserve"> </w:t>
      </w:r>
      <w:r>
        <w:t>бумаги</w:t>
      </w:r>
      <w:r>
        <w:rPr>
          <w:spacing w:val="-2"/>
        </w:rPr>
        <w:t xml:space="preserve"> </w:t>
      </w:r>
      <w:r>
        <w:t>по</w:t>
      </w:r>
      <w:r>
        <w:rPr>
          <w:spacing w:val="-3"/>
        </w:rPr>
        <w:t xml:space="preserve"> </w:t>
      </w:r>
      <w:r>
        <w:t>линии</w:t>
      </w:r>
      <w:r>
        <w:rPr>
          <w:spacing w:val="-2"/>
        </w:rPr>
        <w:t xml:space="preserve"> </w:t>
      </w:r>
      <w:r>
        <w:t>сгиба.</w:t>
      </w:r>
      <w:r>
        <w:rPr>
          <w:spacing w:val="-1"/>
        </w:rPr>
        <w:t xml:space="preserve"> </w:t>
      </w:r>
      <w:r>
        <w:t>Отрывание</w:t>
      </w:r>
      <w:r>
        <w:rPr>
          <w:spacing w:val="-8"/>
        </w:rPr>
        <w:t xml:space="preserve"> </w:t>
      </w:r>
      <w:r>
        <w:t>мелких</w:t>
      </w:r>
      <w:r>
        <w:rPr>
          <w:spacing w:val="-7"/>
        </w:rPr>
        <w:t xml:space="preserve"> </w:t>
      </w:r>
      <w:r>
        <w:t>кусочков</w:t>
      </w:r>
      <w:r>
        <w:rPr>
          <w:spacing w:val="-5"/>
        </w:rPr>
        <w:t xml:space="preserve"> </w:t>
      </w:r>
      <w:r>
        <w:t>от</w:t>
      </w:r>
      <w:r>
        <w:rPr>
          <w:spacing w:val="-6"/>
        </w:rPr>
        <w:t xml:space="preserve"> </w:t>
      </w:r>
      <w:r>
        <w:t xml:space="preserve">листа </w:t>
      </w:r>
      <w:r>
        <w:rPr>
          <w:spacing w:val="-2"/>
        </w:rPr>
        <w:t>бумаги.</w:t>
      </w:r>
    </w:p>
    <w:p w:rsidR="0043494C" w:rsidRDefault="00A844C4">
      <w:pPr>
        <w:pStyle w:val="a3"/>
        <w:spacing w:line="271" w:lineRule="exact"/>
      </w:pPr>
      <w:r>
        <w:t>Тренировочные</w:t>
      </w:r>
      <w:r>
        <w:rPr>
          <w:spacing w:val="-8"/>
        </w:rPr>
        <w:t xml:space="preserve"> </w:t>
      </w:r>
      <w:r>
        <w:t>упражнения</w:t>
      </w:r>
      <w:r>
        <w:rPr>
          <w:spacing w:val="-6"/>
        </w:rPr>
        <w:t xml:space="preserve"> </w:t>
      </w:r>
      <w:r>
        <w:t>по</w:t>
      </w:r>
      <w:r>
        <w:rPr>
          <w:spacing w:val="-8"/>
        </w:rPr>
        <w:t xml:space="preserve"> </w:t>
      </w:r>
      <w:r>
        <w:t>закреплению</w:t>
      </w:r>
      <w:r>
        <w:rPr>
          <w:spacing w:val="-7"/>
        </w:rPr>
        <w:t xml:space="preserve"> </w:t>
      </w:r>
      <w:r>
        <w:rPr>
          <w:spacing w:val="-2"/>
        </w:rPr>
        <w:t>приёмов.</w:t>
      </w:r>
    </w:p>
    <w:p w:rsidR="0043494C" w:rsidRDefault="00A844C4">
      <w:pPr>
        <w:pStyle w:val="a3"/>
        <w:spacing w:before="53" w:line="235" w:lineRule="auto"/>
      </w:pPr>
      <w:r>
        <w:t>Знакомство</w:t>
      </w:r>
      <w:r>
        <w:rPr>
          <w:spacing w:val="40"/>
        </w:rPr>
        <w:t xml:space="preserve"> </w:t>
      </w:r>
      <w:r>
        <w:t>с</w:t>
      </w:r>
      <w:r>
        <w:rPr>
          <w:spacing w:val="40"/>
        </w:rPr>
        <w:t xml:space="preserve"> </w:t>
      </w:r>
      <w:r>
        <w:t>обрывной</w:t>
      </w:r>
      <w:r>
        <w:rPr>
          <w:spacing w:val="40"/>
        </w:rPr>
        <w:t xml:space="preserve"> </w:t>
      </w:r>
      <w:r>
        <w:t>аппликацией.</w:t>
      </w:r>
      <w:r>
        <w:rPr>
          <w:spacing w:val="40"/>
        </w:rPr>
        <w:t xml:space="preserve"> </w:t>
      </w:r>
      <w:r>
        <w:t>Просмотр</w:t>
      </w:r>
      <w:r>
        <w:rPr>
          <w:spacing w:val="40"/>
        </w:rPr>
        <w:t xml:space="preserve"> </w:t>
      </w:r>
      <w:r>
        <w:t>работ</w:t>
      </w:r>
      <w:r>
        <w:rPr>
          <w:spacing w:val="40"/>
        </w:rPr>
        <w:t xml:space="preserve"> </w:t>
      </w:r>
      <w:r>
        <w:t>в</w:t>
      </w:r>
      <w:r>
        <w:rPr>
          <w:spacing w:val="40"/>
        </w:rPr>
        <w:t xml:space="preserve"> </w:t>
      </w:r>
      <w:r>
        <w:t>этой</w:t>
      </w:r>
      <w:r>
        <w:rPr>
          <w:spacing w:val="40"/>
        </w:rPr>
        <w:t xml:space="preserve"> </w:t>
      </w:r>
      <w:r>
        <w:t>технике.</w:t>
      </w:r>
      <w:r>
        <w:rPr>
          <w:spacing w:val="40"/>
        </w:rPr>
        <w:t xml:space="preserve"> </w:t>
      </w:r>
      <w:r>
        <w:t>Приёмы</w:t>
      </w:r>
      <w:r>
        <w:rPr>
          <w:spacing w:val="40"/>
        </w:rPr>
        <w:t xml:space="preserve"> </w:t>
      </w:r>
      <w:r>
        <w:t>и</w:t>
      </w:r>
      <w:r>
        <w:rPr>
          <w:spacing w:val="40"/>
        </w:rPr>
        <w:t xml:space="preserve"> </w:t>
      </w:r>
      <w:r>
        <w:t xml:space="preserve">техника </w:t>
      </w:r>
      <w:r>
        <w:rPr>
          <w:spacing w:val="-2"/>
        </w:rPr>
        <w:t>работы.</w:t>
      </w:r>
    </w:p>
    <w:p w:rsidR="0043494C" w:rsidRDefault="00A844C4">
      <w:pPr>
        <w:pStyle w:val="a3"/>
        <w:spacing w:before="5" w:line="237" w:lineRule="auto"/>
        <w:ind w:right="5324"/>
      </w:pPr>
      <w:r>
        <w:t>Изготовление</w:t>
      </w:r>
      <w:r>
        <w:rPr>
          <w:spacing w:val="-15"/>
        </w:rPr>
        <w:t xml:space="preserve"> </w:t>
      </w:r>
      <w:r>
        <w:t>поделки</w:t>
      </w:r>
      <w:r>
        <w:rPr>
          <w:spacing w:val="-15"/>
        </w:rPr>
        <w:t xml:space="preserve"> </w:t>
      </w:r>
      <w:r>
        <w:t>«Сердечко</w:t>
      </w:r>
      <w:r>
        <w:rPr>
          <w:spacing w:val="-15"/>
        </w:rPr>
        <w:t xml:space="preserve"> </w:t>
      </w:r>
      <w:r>
        <w:t>с</w:t>
      </w:r>
      <w:r>
        <w:rPr>
          <w:spacing w:val="-15"/>
        </w:rPr>
        <w:t xml:space="preserve"> </w:t>
      </w:r>
      <w:r>
        <w:t>цветком». Изготовление поделки «Осень».</w:t>
      </w:r>
    </w:p>
    <w:p w:rsidR="0043494C" w:rsidRDefault="00A844C4">
      <w:pPr>
        <w:pStyle w:val="a3"/>
        <w:spacing w:before="3" w:line="275" w:lineRule="exact"/>
      </w:pPr>
      <w:r>
        <w:t>Изготовление</w:t>
      </w:r>
      <w:r>
        <w:rPr>
          <w:spacing w:val="-9"/>
        </w:rPr>
        <w:t xml:space="preserve"> </w:t>
      </w:r>
      <w:r>
        <w:t>поделки</w:t>
      </w:r>
      <w:r>
        <w:rPr>
          <w:spacing w:val="-10"/>
        </w:rPr>
        <w:t xml:space="preserve"> </w:t>
      </w:r>
      <w:r>
        <w:t>«Цветочная</w:t>
      </w:r>
      <w:r>
        <w:rPr>
          <w:spacing w:val="-6"/>
        </w:rPr>
        <w:t xml:space="preserve"> </w:t>
      </w:r>
      <w:r>
        <w:t>фантазия».</w:t>
      </w:r>
      <w:r>
        <w:rPr>
          <w:spacing w:val="-8"/>
        </w:rPr>
        <w:t xml:space="preserve"> </w:t>
      </w:r>
      <w:r>
        <w:t>Оформление</w:t>
      </w:r>
      <w:r>
        <w:rPr>
          <w:spacing w:val="-11"/>
        </w:rPr>
        <w:t xml:space="preserve"> </w:t>
      </w:r>
      <w:r>
        <w:t>коллективной</w:t>
      </w:r>
      <w:r>
        <w:rPr>
          <w:spacing w:val="-8"/>
        </w:rPr>
        <w:t xml:space="preserve"> </w:t>
      </w:r>
      <w:r>
        <w:rPr>
          <w:spacing w:val="-2"/>
        </w:rPr>
        <w:t>работы.</w:t>
      </w:r>
    </w:p>
    <w:p w:rsidR="0043494C" w:rsidRDefault="00A844C4">
      <w:pPr>
        <w:spacing w:line="275" w:lineRule="exact"/>
        <w:ind w:left="556"/>
        <w:rPr>
          <w:i/>
          <w:sz w:val="24"/>
        </w:rPr>
      </w:pPr>
      <w:r>
        <w:rPr>
          <w:i/>
          <w:sz w:val="24"/>
        </w:rPr>
        <w:t>Природный</w:t>
      </w:r>
      <w:r>
        <w:rPr>
          <w:i/>
          <w:spacing w:val="-4"/>
          <w:sz w:val="24"/>
        </w:rPr>
        <w:t xml:space="preserve"> </w:t>
      </w:r>
      <w:r>
        <w:rPr>
          <w:i/>
          <w:spacing w:val="-2"/>
          <w:sz w:val="24"/>
        </w:rPr>
        <w:t>материал</w:t>
      </w:r>
    </w:p>
    <w:p w:rsidR="0043494C" w:rsidRDefault="00A844C4">
      <w:pPr>
        <w:pStyle w:val="a3"/>
        <w:spacing w:before="2" w:line="275" w:lineRule="exact"/>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before="2" w:line="237" w:lineRule="auto"/>
      </w:pPr>
      <w:r>
        <w:t>Элементарные</w:t>
      </w:r>
      <w:r>
        <w:rPr>
          <w:spacing w:val="26"/>
        </w:rPr>
        <w:t xml:space="preserve"> </w:t>
      </w:r>
      <w:r>
        <w:t>сведения о природном материале.</w:t>
      </w:r>
      <w:r>
        <w:rPr>
          <w:spacing w:val="33"/>
        </w:rPr>
        <w:t xml:space="preserve"> </w:t>
      </w:r>
      <w:r>
        <w:t>Виды,</w:t>
      </w:r>
      <w:r>
        <w:rPr>
          <w:spacing w:val="28"/>
        </w:rPr>
        <w:t xml:space="preserve"> </w:t>
      </w:r>
      <w:r>
        <w:t>сходства,</w:t>
      </w:r>
      <w:r>
        <w:rPr>
          <w:spacing w:val="28"/>
        </w:rPr>
        <w:t xml:space="preserve"> </w:t>
      </w:r>
      <w:r>
        <w:t>различия</w:t>
      </w:r>
      <w:r>
        <w:rPr>
          <w:spacing w:val="-1"/>
        </w:rPr>
        <w:t xml:space="preserve"> </w:t>
      </w:r>
      <w:r>
        <w:t>(ягоды</w:t>
      </w:r>
      <w:r>
        <w:rPr>
          <w:spacing w:val="28"/>
        </w:rPr>
        <w:t xml:space="preserve"> </w:t>
      </w:r>
      <w:r>
        <w:t>рябины, шиповника, семена арбуза, тыквы, кабачков, крылатками клёна)</w:t>
      </w:r>
    </w:p>
    <w:p w:rsidR="0043494C" w:rsidRDefault="00A844C4">
      <w:pPr>
        <w:pStyle w:val="a3"/>
        <w:spacing w:before="3"/>
        <w:ind w:right="3049"/>
        <w:jc w:val="both"/>
      </w:pPr>
      <w:r>
        <w:t>Экскурсия</w:t>
      </w:r>
      <w:r>
        <w:rPr>
          <w:spacing w:val="-5"/>
        </w:rPr>
        <w:t xml:space="preserve"> </w:t>
      </w:r>
      <w:r>
        <w:t>в</w:t>
      </w:r>
      <w:r>
        <w:rPr>
          <w:spacing w:val="-4"/>
        </w:rPr>
        <w:t xml:space="preserve"> </w:t>
      </w:r>
      <w:r>
        <w:t>природу.</w:t>
      </w:r>
      <w:r>
        <w:rPr>
          <w:spacing w:val="-3"/>
        </w:rPr>
        <w:t xml:space="preserve"> </w:t>
      </w:r>
      <w:r>
        <w:t>Правила</w:t>
      </w:r>
      <w:r>
        <w:rPr>
          <w:spacing w:val="-6"/>
        </w:rPr>
        <w:t xml:space="preserve"> </w:t>
      </w:r>
      <w:r>
        <w:t>поведения</w:t>
      </w:r>
      <w:r>
        <w:rPr>
          <w:spacing w:val="-5"/>
        </w:rPr>
        <w:t xml:space="preserve"> </w:t>
      </w:r>
      <w:r>
        <w:t>в</w:t>
      </w:r>
      <w:r>
        <w:rPr>
          <w:spacing w:val="-8"/>
        </w:rPr>
        <w:t xml:space="preserve"> </w:t>
      </w:r>
      <w:r>
        <w:t>природе.</w:t>
      </w:r>
      <w:r>
        <w:rPr>
          <w:spacing w:val="-3"/>
        </w:rPr>
        <w:t xml:space="preserve"> </w:t>
      </w:r>
      <w:r>
        <w:t>Охрана</w:t>
      </w:r>
      <w:r>
        <w:rPr>
          <w:spacing w:val="-6"/>
        </w:rPr>
        <w:t xml:space="preserve"> </w:t>
      </w:r>
      <w:r>
        <w:t>природы Правила сбора материала. Сбор</w:t>
      </w:r>
      <w:r>
        <w:rPr>
          <w:spacing w:val="-3"/>
        </w:rPr>
        <w:t xml:space="preserve"> </w:t>
      </w:r>
      <w:r>
        <w:t>необходимых</w:t>
      </w:r>
      <w:r>
        <w:rPr>
          <w:spacing w:val="-3"/>
        </w:rPr>
        <w:t xml:space="preserve"> </w:t>
      </w:r>
      <w:r>
        <w:t>природных</w:t>
      </w:r>
      <w:r>
        <w:rPr>
          <w:spacing w:val="-3"/>
        </w:rPr>
        <w:t xml:space="preserve"> </w:t>
      </w:r>
      <w:r>
        <w:t>материалов Способы сушки растений. Хранение природного материала</w:t>
      </w:r>
    </w:p>
    <w:p w:rsidR="0043494C" w:rsidRDefault="00A844C4">
      <w:pPr>
        <w:pStyle w:val="a3"/>
        <w:spacing w:line="242" w:lineRule="auto"/>
        <w:ind w:right="463"/>
      </w:pPr>
      <w:r>
        <w:t>Сортировка</w:t>
      </w:r>
      <w:r>
        <w:rPr>
          <w:spacing w:val="-10"/>
        </w:rPr>
        <w:t xml:space="preserve"> </w:t>
      </w:r>
      <w:r>
        <w:t>материала</w:t>
      </w:r>
      <w:r>
        <w:rPr>
          <w:spacing w:val="-6"/>
        </w:rPr>
        <w:t xml:space="preserve"> </w:t>
      </w:r>
      <w:r>
        <w:t>по</w:t>
      </w:r>
      <w:r>
        <w:rPr>
          <w:spacing w:val="-5"/>
        </w:rPr>
        <w:t xml:space="preserve"> </w:t>
      </w:r>
      <w:r>
        <w:t>виду,</w:t>
      </w:r>
      <w:r>
        <w:rPr>
          <w:spacing w:val="-3"/>
        </w:rPr>
        <w:t xml:space="preserve"> </w:t>
      </w:r>
      <w:r>
        <w:t>размеру,</w:t>
      </w:r>
      <w:r>
        <w:rPr>
          <w:spacing w:val="-3"/>
        </w:rPr>
        <w:t xml:space="preserve"> </w:t>
      </w:r>
      <w:r>
        <w:t>цвету, размещение</w:t>
      </w:r>
      <w:r>
        <w:rPr>
          <w:spacing w:val="-6"/>
        </w:rPr>
        <w:t xml:space="preserve"> </w:t>
      </w:r>
      <w:r>
        <w:t>его</w:t>
      </w:r>
      <w:r>
        <w:rPr>
          <w:spacing w:val="-5"/>
        </w:rPr>
        <w:t xml:space="preserve"> </w:t>
      </w:r>
      <w:r>
        <w:t>по</w:t>
      </w:r>
      <w:r>
        <w:rPr>
          <w:spacing w:val="-1"/>
        </w:rPr>
        <w:t xml:space="preserve"> </w:t>
      </w:r>
      <w:r>
        <w:t>коробкам,</w:t>
      </w:r>
      <w:r>
        <w:rPr>
          <w:spacing w:val="-7"/>
        </w:rPr>
        <w:t xml:space="preserve"> </w:t>
      </w:r>
      <w:r>
        <w:t>пакетам Инструменты и материалы для работы</w:t>
      </w:r>
    </w:p>
    <w:p w:rsidR="0043494C" w:rsidRDefault="00A844C4">
      <w:pPr>
        <w:pStyle w:val="a3"/>
        <w:spacing w:line="271" w:lineRule="exact"/>
      </w:pPr>
      <w:r>
        <w:t>Изготовление</w:t>
      </w:r>
      <w:r>
        <w:rPr>
          <w:spacing w:val="-9"/>
        </w:rPr>
        <w:t xml:space="preserve"> </w:t>
      </w:r>
      <w:r>
        <w:t>поделки</w:t>
      </w:r>
      <w:r>
        <w:rPr>
          <w:spacing w:val="-12"/>
        </w:rPr>
        <w:t xml:space="preserve"> </w:t>
      </w:r>
      <w:r>
        <w:t>«Гербарий</w:t>
      </w:r>
      <w:r>
        <w:rPr>
          <w:spacing w:val="-4"/>
        </w:rPr>
        <w:t xml:space="preserve"> </w:t>
      </w:r>
      <w:r>
        <w:rPr>
          <w:spacing w:val="-2"/>
        </w:rPr>
        <w:t>«Семена»</w:t>
      </w:r>
    </w:p>
    <w:p w:rsidR="0043494C" w:rsidRDefault="00A844C4">
      <w:pPr>
        <w:pStyle w:val="a3"/>
        <w:spacing w:before="2" w:line="237" w:lineRule="auto"/>
        <w:ind w:right="463"/>
      </w:pPr>
      <w:r>
        <w:t>Изготовление</w:t>
      </w:r>
      <w:r>
        <w:rPr>
          <w:spacing w:val="-7"/>
        </w:rPr>
        <w:t xml:space="preserve"> </w:t>
      </w:r>
      <w:r>
        <w:t>поделки</w:t>
      </w:r>
      <w:r>
        <w:rPr>
          <w:spacing w:val="-6"/>
        </w:rPr>
        <w:t xml:space="preserve"> </w:t>
      </w:r>
      <w:r>
        <w:t>«Бусы»</w:t>
      </w:r>
      <w:r>
        <w:rPr>
          <w:spacing w:val="-15"/>
        </w:rPr>
        <w:t xml:space="preserve"> </w:t>
      </w:r>
      <w:r>
        <w:t>(нанизывание</w:t>
      </w:r>
      <w:r>
        <w:rPr>
          <w:spacing w:val="-6"/>
        </w:rPr>
        <w:t xml:space="preserve"> </w:t>
      </w:r>
      <w:r>
        <w:t>ягод</w:t>
      </w:r>
      <w:r>
        <w:rPr>
          <w:spacing w:val="-5"/>
        </w:rPr>
        <w:t xml:space="preserve"> </w:t>
      </w:r>
      <w:r>
        <w:t>рябины</w:t>
      </w:r>
      <w:r>
        <w:rPr>
          <w:spacing w:val="-6"/>
        </w:rPr>
        <w:t xml:space="preserve"> </w:t>
      </w:r>
      <w:r>
        <w:t>и</w:t>
      </w:r>
      <w:r>
        <w:rPr>
          <w:spacing w:val="-12"/>
        </w:rPr>
        <w:t xml:space="preserve"> </w:t>
      </w:r>
      <w:r>
        <w:t>шиповника</w:t>
      </w:r>
      <w:r>
        <w:rPr>
          <w:spacing w:val="-7"/>
        </w:rPr>
        <w:t xml:space="preserve"> </w:t>
      </w:r>
      <w:r>
        <w:t>на</w:t>
      </w:r>
      <w:r>
        <w:rPr>
          <w:spacing w:val="-8"/>
        </w:rPr>
        <w:t xml:space="preserve"> </w:t>
      </w:r>
      <w:r>
        <w:t>проволоку) Изготовление поделки «Осеннее дерево»</w:t>
      </w:r>
    </w:p>
    <w:p w:rsidR="0043494C" w:rsidRDefault="00A844C4">
      <w:pPr>
        <w:pStyle w:val="a3"/>
        <w:spacing w:before="4" w:line="275" w:lineRule="exact"/>
      </w:pPr>
      <w:r>
        <w:rPr>
          <w:u w:val="single"/>
        </w:rPr>
        <w:t>Природный</w:t>
      </w:r>
      <w:r>
        <w:rPr>
          <w:spacing w:val="-6"/>
          <w:u w:val="single"/>
        </w:rPr>
        <w:t xml:space="preserve"> </w:t>
      </w:r>
      <w:r>
        <w:rPr>
          <w:u w:val="single"/>
        </w:rPr>
        <w:t>материал</w:t>
      </w:r>
      <w:r>
        <w:rPr>
          <w:spacing w:val="-9"/>
          <w:u w:val="single"/>
        </w:rPr>
        <w:t xml:space="preserve"> </w:t>
      </w:r>
      <w:r>
        <w:rPr>
          <w:u w:val="single"/>
        </w:rPr>
        <w:t>животного</w:t>
      </w:r>
      <w:r>
        <w:rPr>
          <w:spacing w:val="-4"/>
          <w:u w:val="single"/>
        </w:rPr>
        <w:t xml:space="preserve"> </w:t>
      </w:r>
      <w:r>
        <w:rPr>
          <w:u w:val="single"/>
        </w:rPr>
        <w:t>и</w:t>
      </w:r>
      <w:r>
        <w:rPr>
          <w:spacing w:val="-5"/>
          <w:u w:val="single"/>
        </w:rPr>
        <w:t xml:space="preserve"> </w:t>
      </w:r>
      <w:r>
        <w:rPr>
          <w:u w:val="single"/>
        </w:rPr>
        <w:t>минерального</w:t>
      </w:r>
      <w:r>
        <w:rPr>
          <w:spacing w:val="51"/>
          <w:u w:val="single"/>
        </w:rPr>
        <w:t xml:space="preserve"> </w:t>
      </w:r>
      <w:r>
        <w:rPr>
          <w:spacing w:val="-2"/>
          <w:u w:val="single"/>
        </w:rPr>
        <w:t>происхождения</w:t>
      </w:r>
    </w:p>
    <w:p w:rsidR="0043494C" w:rsidRDefault="00A844C4">
      <w:pPr>
        <w:pStyle w:val="a3"/>
        <w:spacing w:line="242" w:lineRule="auto"/>
      </w:pPr>
      <w:r>
        <w:t>Элементарные</w:t>
      </w:r>
      <w:r>
        <w:rPr>
          <w:spacing w:val="-6"/>
        </w:rPr>
        <w:t xml:space="preserve"> </w:t>
      </w:r>
      <w:r>
        <w:t>сведения</w:t>
      </w:r>
      <w:r>
        <w:rPr>
          <w:spacing w:val="-14"/>
        </w:rPr>
        <w:t xml:space="preserve"> </w:t>
      </w:r>
      <w:r>
        <w:t>о</w:t>
      </w:r>
      <w:r>
        <w:rPr>
          <w:spacing w:val="-2"/>
        </w:rPr>
        <w:t xml:space="preserve"> </w:t>
      </w:r>
      <w:r>
        <w:t>природном</w:t>
      </w:r>
      <w:r>
        <w:rPr>
          <w:spacing w:val="-8"/>
        </w:rPr>
        <w:t xml:space="preserve"> </w:t>
      </w:r>
      <w:r>
        <w:t>материале:</w:t>
      </w:r>
      <w:r>
        <w:rPr>
          <w:spacing w:val="-5"/>
        </w:rPr>
        <w:t xml:space="preserve"> </w:t>
      </w:r>
      <w:r>
        <w:t>яичная</w:t>
      </w:r>
      <w:r>
        <w:rPr>
          <w:spacing w:val="-5"/>
        </w:rPr>
        <w:t xml:space="preserve"> </w:t>
      </w:r>
      <w:r>
        <w:t>скорлупа.</w:t>
      </w:r>
      <w:r>
        <w:rPr>
          <w:spacing w:val="-4"/>
        </w:rPr>
        <w:t xml:space="preserve"> </w:t>
      </w:r>
      <w:r>
        <w:t>Свойства,</w:t>
      </w:r>
      <w:r>
        <w:rPr>
          <w:spacing w:val="-4"/>
        </w:rPr>
        <w:t xml:space="preserve"> </w:t>
      </w:r>
      <w:r>
        <w:t>назначение Подготовка материала (яичная скорлупа) к работе: измельчение</w:t>
      </w:r>
    </w:p>
    <w:p w:rsidR="0043494C" w:rsidRDefault="00A844C4">
      <w:pPr>
        <w:pStyle w:val="a3"/>
        <w:spacing w:line="275" w:lineRule="exact"/>
      </w:pPr>
      <w:r>
        <w:t>Инструменты</w:t>
      </w:r>
      <w:r>
        <w:rPr>
          <w:spacing w:val="-3"/>
        </w:rPr>
        <w:t xml:space="preserve"> </w:t>
      </w:r>
      <w:r>
        <w:t>и</w:t>
      </w:r>
      <w:r>
        <w:rPr>
          <w:spacing w:val="-5"/>
        </w:rPr>
        <w:t xml:space="preserve"> </w:t>
      </w:r>
      <w:r>
        <w:t>материалы</w:t>
      </w:r>
      <w:r>
        <w:rPr>
          <w:spacing w:val="-3"/>
        </w:rPr>
        <w:t xml:space="preserve"> </w:t>
      </w:r>
      <w:r>
        <w:t>для</w:t>
      </w:r>
      <w:r>
        <w:rPr>
          <w:spacing w:val="-6"/>
        </w:rPr>
        <w:t xml:space="preserve"> </w:t>
      </w:r>
      <w:r>
        <w:rPr>
          <w:spacing w:val="-2"/>
        </w:rPr>
        <w:t>работы</w:t>
      </w:r>
    </w:p>
    <w:p w:rsidR="0043494C" w:rsidRDefault="00A844C4">
      <w:pPr>
        <w:pStyle w:val="a3"/>
        <w:spacing w:line="275" w:lineRule="exact"/>
      </w:pPr>
      <w:r>
        <w:t>Изготовление</w:t>
      </w:r>
      <w:r>
        <w:rPr>
          <w:spacing w:val="-10"/>
        </w:rPr>
        <w:t xml:space="preserve"> </w:t>
      </w:r>
      <w:r>
        <w:t>поделки</w:t>
      </w:r>
      <w:r>
        <w:rPr>
          <w:spacing w:val="-6"/>
        </w:rPr>
        <w:t xml:space="preserve"> </w:t>
      </w:r>
      <w:r>
        <w:t>«Первый</w:t>
      </w:r>
      <w:r>
        <w:rPr>
          <w:spacing w:val="-6"/>
        </w:rPr>
        <w:t xml:space="preserve"> </w:t>
      </w:r>
      <w:r>
        <w:t>снег»</w:t>
      </w:r>
      <w:r>
        <w:rPr>
          <w:spacing w:val="-15"/>
        </w:rPr>
        <w:t xml:space="preserve"> </w:t>
      </w:r>
      <w:r>
        <w:t>(техника</w:t>
      </w:r>
      <w:r>
        <w:rPr>
          <w:spacing w:val="-7"/>
        </w:rPr>
        <w:t xml:space="preserve"> </w:t>
      </w:r>
      <w:r>
        <w:rPr>
          <w:spacing w:val="-2"/>
        </w:rPr>
        <w:t>«посыпка»)</w:t>
      </w:r>
    </w:p>
    <w:p w:rsidR="0043494C" w:rsidRDefault="00A844C4">
      <w:pPr>
        <w:spacing w:before="1" w:line="275" w:lineRule="exact"/>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line="275" w:lineRule="exact"/>
      </w:pPr>
      <w:r>
        <w:rPr>
          <w:u w:val="single"/>
        </w:rPr>
        <w:t>Понятие</w:t>
      </w:r>
      <w:r>
        <w:rPr>
          <w:spacing w:val="-13"/>
          <w:u w:val="single"/>
        </w:rPr>
        <w:t xml:space="preserve"> </w:t>
      </w:r>
      <w:r>
        <w:rPr>
          <w:u w:val="single"/>
        </w:rPr>
        <w:t>о</w:t>
      </w:r>
      <w:r>
        <w:rPr>
          <w:spacing w:val="-3"/>
          <w:u w:val="single"/>
        </w:rPr>
        <w:t xml:space="preserve"> </w:t>
      </w:r>
      <w:r>
        <w:rPr>
          <w:u w:val="single"/>
        </w:rPr>
        <w:t>бросовом</w:t>
      </w:r>
      <w:r>
        <w:rPr>
          <w:spacing w:val="-4"/>
          <w:u w:val="single"/>
        </w:rPr>
        <w:t xml:space="preserve"> </w:t>
      </w:r>
      <w:r>
        <w:rPr>
          <w:u w:val="single"/>
        </w:rPr>
        <w:t>материале,</w:t>
      </w:r>
      <w:r>
        <w:rPr>
          <w:spacing w:val="-4"/>
          <w:u w:val="single"/>
        </w:rPr>
        <w:t xml:space="preserve"> </w:t>
      </w:r>
      <w:r>
        <w:rPr>
          <w:u w:val="single"/>
        </w:rPr>
        <w:t>его</w:t>
      </w:r>
      <w:r>
        <w:rPr>
          <w:spacing w:val="-2"/>
          <w:u w:val="single"/>
        </w:rPr>
        <w:t xml:space="preserve"> </w:t>
      </w:r>
      <w:r>
        <w:rPr>
          <w:u w:val="single"/>
        </w:rPr>
        <w:t>происхождении</w:t>
      </w:r>
      <w:r>
        <w:rPr>
          <w:spacing w:val="-4"/>
          <w:u w:val="single"/>
        </w:rPr>
        <w:t xml:space="preserve"> </w:t>
      </w:r>
      <w:r>
        <w:rPr>
          <w:u w:val="single"/>
        </w:rPr>
        <w:t>и</w:t>
      </w:r>
      <w:r>
        <w:rPr>
          <w:spacing w:val="-10"/>
          <w:u w:val="single"/>
        </w:rPr>
        <w:t xml:space="preserve"> </w:t>
      </w:r>
      <w:r>
        <w:rPr>
          <w:spacing w:val="-2"/>
          <w:u w:val="single"/>
        </w:rPr>
        <w:t>применении:</w:t>
      </w:r>
    </w:p>
    <w:p w:rsidR="0043494C" w:rsidRDefault="00A844C4">
      <w:pPr>
        <w:pStyle w:val="a3"/>
        <w:spacing w:before="2"/>
        <w:ind w:right="977"/>
        <w:jc w:val="both"/>
      </w:pPr>
      <w:r>
        <w:t>пластиковые бутылки, скорлупа яичная, бисер, картонные коробки, пробки, пуговицы, пластиковые</w:t>
      </w:r>
      <w:r>
        <w:rPr>
          <w:spacing w:val="-6"/>
        </w:rPr>
        <w:t xml:space="preserve"> </w:t>
      </w:r>
      <w:r>
        <w:t>бутылки, коробки</w:t>
      </w:r>
      <w:r>
        <w:rPr>
          <w:spacing w:val="-5"/>
        </w:rPr>
        <w:t xml:space="preserve"> </w:t>
      </w:r>
      <w:r>
        <w:t>из-под</w:t>
      </w:r>
      <w:r>
        <w:rPr>
          <w:spacing w:val="-8"/>
        </w:rPr>
        <w:t xml:space="preserve"> </w:t>
      </w:r>
      <w:r>
        <w:t>кефира,</w:t>
      </w:r>
      <w:r>
        <w:rPr>
          <w:spacing w:val="-9"/>
        </w:rPr>
        <w:t xml:space="preserve"> </w:t>
      </w:r>
      <w:r>
        <w:t>йогурта, рулоны</w:t>
      </w:r>
      <w:r>
        <w:rPr>
          <w:spacing w:val="-2"/>
        </w:rPr>
        <w:t xml:space="preserve"> </w:t>
      </w:r>
      <w:r>
        <w:t>от</w:t>
      </w:r>
      <w:r>
        <w:rPr>
          <w:spacing w:val="-6"/>
        </w:rPr>
        <w:t xml:space="preserve"> </w:t>
      </w:r>
      <w:r>
        <w:t>туалетной бумаги и</w:t>
      </w:r>
      <w:r>
        <w:rPr>
          <w:spacing w:val="-1"/>
        </w:rPr>
        <w:t xml:space="preserve"> </w:t>
      </w:r>
      <w:r>
        <w:t>др. Сбор пластиковых бутылок</w:t>
      </w:r>
    </w:p>
    <w:p w:rsidR="0043494C" w:rsidRDefault="00A844C4">
      <w:pPr>
        <w:pStyle w:val="a3"/>
        <w:spacing w:line="242" w:lineRule="auto"/>
        <w:ind w:right="5324"/>
      </w:pPr>
      <w:r>
        <w:rPr>
          <w:u w:val="single"/>
        </w:rPr>
        <w:t>Операции</w:t>
      </w:r>
      <w:r>
        <w:rPr>
          <w:spacing w:val="-10"/>
          <w:u w:val="single"/>
        </w:rPr>
        <w:t xml:space="preserve"> </w:t>
      </w:r>
      <w:r>
        <w:rPr>
          <w:u w:val="single"/>
        </w:rPr>
        <w:t>ручной</w:t>
      </w:r>
      <w:r>
        <w:rPr>
          <w:spacing w:val="-14"/>
          <w:u w:val="single"/>
        </w:rPr>
        <w:t xml:space="preserve"> </w:t>
      </w:r>
      <w:r>
        <w:rPr>
          <w:u w:val="single"/>
        </w:rPr>
        <w:t>обработки</w:t>
      </w:r>
      <w:r>
        <w:rPr>
          <w:spacing w:val="-14"/>
          <w:u w:val="single"/>
        </w:rPr>
        <w:t xml:space="preserve"> </w:t>
      </w:r>
      <w:r>
        <w:rPr>
          <w:u w:val="single"/>
        </w:rPr>
        <w:t>материалов</w:t>
      </w:r>
      <w:r>
        <w:t xml:space="preserve"> Разметка деталей на глаз</w:t>
      </w:r>
    </w:p>
    <w:p w:rsidR="0043494C" w:rsidRDefault="00A844C4">
      <w:pPr>
        <w:pStyle w:val="a3"/>
        <w:spacing w:line="242" w:lineRule="auto"/>
        <w:ind w:right="6297"/>
      </w:pPr>
      <w:r>
        <w:t xml:space="preserve">Выделение деталей-отрывание </w:t>
      </w:r>
      <w:r>
        <w:rPr>
          <w:u w:val="single"/>
        </w:rPr>
        <w:t>Подготовка</w:t>
      </w:r>
      <w:r>
        <w:rPr>
          <w:spacing w:val="-15"/>
          <w:u w:val="single"/>
        </w:rPr>
        <w:t xml:space="preserve"> </w:t>
      </w:r>
      <w:r>
        <w:rPr>
          <w:u w:val="single"/>
        </w:rPr>
        <w:t>материалов</w:t>
      </w:r>
      <w:r>
        <w:rPr>
          <w:spacing w:val="-14"/>
          <w:u w:val="single"/>
        </w:rPr>
        <w:t xml:space="preserve"> </w:t>
      </w:r>
      <w:r>
        <w:rPr>
          <w:u w:val="single"/>
        </w:rPr>
        <w:t>к</w:t>
      </w:r>
      <w:r>
        <w:rPr>
          <w:spacing w:val="-15"/>
          <w:u w:val="single"/>
        </w:rPr>
        <w:t xml:space="preserve"> </w:t>
      </w:r>
      <w:r>
        <w:rPr>
          <w:u w:val="single"/>
        </w:rPr>
        <w:t>работе</w:t>
      </w:r>
    </w:p>
    <w:p w:rsidR="0043494C" w:rsidRDefault="00A844C4">
      <w:pPr>
        <w:pStyle w:val="a3"/>
        <w:spacing w:line="242" w:lineRule="auto"/>
        <w:ind w:firstLine="62"/>
      </w:pPr>
      <w:r>
        <w:t>Инструменты</w:t>
      </w:r>
      <w:r>
        <w:rPr>
          <w:spacing w:val="-1"/>
        </w:rPr>
        <w:t xml:space="preserve"> </w:t>
      </w:r>
      <w:r>
        <w:t>и</w:t>
      </w:r>
      <w:r>
        <w:rPr>
          <w:spacing w:val="-6"/>
        </w:rPr>
        <w:t xml:space="preserve"> </w:t>
      </w:r>
      <w:r>
        <w:t>приспособления</w:t>
      </w:r>
      <w:r>
        <w:rPr>
          <w:spacing w:val="-3"/>
        </w:rPr>
        <w:t xml:space="preserve"> </w:t>
      </w:r>
      <w:r>
        <w:t>для</w:t>
      </w:r>
      <w:r>
        <w:rPr>
          <w:spacing w:val="-7"/>
        </w:rPr>
        <w:t xml:space="preserve"> </w:t>
      </w:r>
      <w:r>
        <w:t>обработки</w:t>
      </w:r>
      <w:r>
        <w:rPr>
          <w:spacing w:val="-6"/>
        </w:rPr>
        <w:t xml:space="preserve"> </w:t>
      </w:r>
      <w:r>
        <w:t>материалов</w:t>
      </w:r>
      <w:r>
        <w:rPr>
          <w:spacing w:val="-6"/>
        </w:rPr>
        <w:t xml:space="preserve"> </w:t>
      </w:r>
      <w:r>
        <w:t>и</w:t>
      </w:r>
      <w:r>
        <w:rPr>
          <w:spacing w:val="-6"/>
        </w:rPr>
        <w:t xml:space="preserve"> </w:t>
      </w:r>
      <w:r>
        <w:t>их</w:t>
      </w:r>
      <w:r>
        <w:rPr>
          <w:spacing w:val="-7"/>
        </w:rPr>
        <w:t xml:space="preserve"> </w:t>
      </w:r>
      <w:r>
        <w:t>безопасного</w:t>
      </w:r>
      <w:r>
        <w:rPr>
          <w:spacing w:val="-3"/>
        </w:rPr>
        <w:t xml:space="preserve"> </w:t>
      </w:r>
      <w:r>
        <w:t>использования. Выполнение приемов работы</w:t>
      </w:r>
    </w:p>
    <w:p w:rsidR="0043494C" w:rsidRDefault="0043494C">
      <w:pPr>
        <w:spacing w:line="242" w:lineRule="auto"/>
        <w:sectPr w:rsidR="0043494C">
          <w:pgSz w:w="11910" w:h="16840"/>
          <w:pgMar w:top="300" w:right="240" w:bottom="560" w:left="860" w:header="0" w:footer="350" w:gutter="0"/>
          <w:cols w:space="720"/>
        </w:sectPr>
      </w:pPr>
    </w:p>
    <w:p w:rsidR="0043494C" w:rsidRDefault="00A844C4">
      <w:pPr>
        <w:pStyle w:val="a3"/>
        <w:spacing w:before="76"/>
        <w:ind w:right="7265"/>
      </w:pPr>
      <w:r>
        <w:rPr>
          <w:u w:val="single"/>
        </w:rPr>
        <w:lastRenderedPageBreak/>
        <w:t>Пластиковая фантазия</w:t>
      </w:r>
      <w:r>
        <w:t xml:space="preserve"> Различие</w:t>
      </w:r>
      <w:r>
        <w:rPr>
          <w:spacing w:val="-15"/>
        </w:rPr>
        <w:t xml:space="preserve"> </w:t>
      </w:r>
      <w:r>
        <w:t>форма</w:t>
      </w:r>
      <w:r>
        <w:rPr>
          <w:spacing w:val="-15"/>
        </w:rPr>
        <w:t xml:space="preserve"> </w:t>
      </w:r>
      <w:r>
        <w:t>и</w:t>
      </w:r>
      <w:r>
        <w:rPr>
          <w:spacing w:val="-14"/>
        </w:rPr>
        <w:t xml:space="preserve"> </w:t>
      </w:r>
      <w:r>
        <w:t>цвета</w:t>
      </w:r>
    </w:p>
    <w:p w:rsidR="0043494C" w:rsidRDefault="00A844C4">
      <w:pPr>
        <w:pStyle w:val="a3"/>
        <w:ind w:right="5769"/>
      </w:pPr>
      <w:r>
        <w:t>Применение пластика в поделках Колокольчики</w:t>
      </w:r>
      <w:r>
        <w:rPr>
          <w:spacing w:val="-11"/>
        </w:rPr>
        <w:t xml:space="preserve"> </w:t>
      </w:r>
      <w:r>
        <w:t>из</w:t>
      </w:r>
      <w:r>
        <w:rPr>
          <w:spacing w:val="-11"/>
        </w:rPr>
        <w:t xml:space="preserve"> </w:t>
      </w:r>
      <w:r>
        <w:t>пластиковых</w:t>
      </w:r>
      <w:r>
        <w:rPr>
          <w:spacing w:val="-15"/>
        </w:rPr>
        <w:t xml:space="preserve"> </w:t>
      </w:r>
      <w:r>
        <w:t xml:space="preserve">бутылок </w:t>
      </w:r>
      <w:r>
        <w:rPr>
          <w:u w:val="single"/>
        </w:rPr>
        <w:t>Картонный мир</w:t>
      </w:r>
    </w:p>
    <w:p w:rsidR="0043494C" w:rsidRDefault="00A844C4">
      <w:pPr>
        <w:pStyle w:val="a3"/>
        <w:spacing w:line="275" w:lineRule="exact"/>
      </w:pPr>
      <w:r>
        <w:t>Виды</w:t>
      </w:r>
      <w:r>
        <w:rPr>
          <w:spacing w:val="-4"/>
        </w:rPr>
        <w:t xml:space="preserve"> </w:t>
      </w:r>
      <w:r>
        <w:t>картонных</w:t>
      </w:r>
      <w:r>
        <w:rPr>
          <w:spacing w:val="-5"/>
        </w:rPr>
        <w:t xml:space="preserve"> </w:t>
      </w:r>
      <w:r>
        <w:rPr>
          <w:spacing w:val="-2"/>
        </w:rPr>
        <w:t>коробок</w:t>
      </w:r>
    </w:p>
    <w:p w:rsidR="0043494C" w:rsidRDefault="00A844C4">
      <w:pPr>
        <w:pStyle w:val="a3"/>
        <w:ind w:right="5324"/>
      </w:pPr>
      <w:r>
        <w:t>Возможность их применения в поделках Коробочка</w:t>
      </w:r>
      <w:r>
        <w:rPr>
          <w:spacing w:val="-9"/>
        </w:rPr>
        <w:t xml:space="preserve"> </w:t>
      </w:r>
      <w:r>
        <w:t>для</w:t>
      </w:r>
      <w:r>
        <w:rPr>
          <w:spacing w:val="-9"/>
        </w:rPr>
        <w:t xml:space="preserve"> </w:t>
      </w:r>
      <w:r>
        <w:t>хранения</w:t>
      </w:r>
      <w:r>
        <w:rPr>
          <w:spacing w:val="-9"/>
        </w:rPr>
        <w:t xml:space="preserve"> </w:t>
      </w:r>
      <w:r>
        <w:t>мелочей</w:t>
      </w:r>
      <w:r>
        <w:rPr>
          <w:spacing w:val="-12"/>
        </w:rPr>
        <w:t xml:space="preserve"> </w:t>
      </w:r>
      <w:r>
        <w:t xml:space="preserve">(органайзер) </w:t>
      </w:r>
      <w:r>
        <w:rPr>
          <w:u w:val="single"/>
        </w:rPr>
        <w:t>Подручные средства</w:t>
      </w:r>
    </w:p>
    <w:p w:rsidR="0043494C" w:rsidRDefault="00A844C4">
      <w:pPr>
        <w:pStyle w:val="a3"/>
        <w:spacing w:before="3" w:line="237" w:lineRule="auto"/>
        <w:ind w:right="5324"/>
      </w:pPr>
      <w:r>
        <w:t>Виды</w:t>
      </w:r>
      <w:r>
        <w:rPr>
          <w:spacing w:val="-5"/>
        </w:rPr>
        <w:t xml:space="preserve"> </w:t>
      </w:r>
      <w:r>
        <w:t>и</w:t>
      </w:r>
      <w:r>
        <w:rPr>
          <w:spacing w:val="-5"/>
        </w:rPr>
        <w:t xml:space="preserve"> </w:t>
      </w:r>
      <w:r>
        <w:t>размеры</w:t>
      </w:r>
      <w:r>
        <w:rPr>
          <w:spacing w:val="-8"/>
        </w:rPr>
        <w:t xml:space="preserve"> </w:t>
      </w:r>
      <w:r>
        <w:t>пуговиц.</w:t>
      </w:r>
      <w:r>
        <w:rPr>
          <w:spacing w:val="-8"/>
        </w:rPr>
        <w:t xml:space="preserve"> </w:t>
      </w:r>
      <w:r>
        <w:t>Работа</w:t>
      </w:r>
      <w:r>
        <w:rPr>
          <w:spacing w:val="-7"/>
        </w:rPr>
        <w:t xml:space="preserve"> </w:t>
      </w:r>
      <w:r>
        <w:t>с</w:t>
      </w:r>
      <w:r>
        <w:rPr>
          <w:spacing w:val="-11"/>
        </w:rPr>
        <w:t xml:space="preserve"> </w:t>
      </w:r>
      <w:r>
        <w:t>пуговицами. Панно Пуговичное дерево.</w:t>
      </w:r>
    </w:p>
    <w:p w:rsidR="0043494C" w:rsidRDefault="00A844C4">
      <w:pPr>
        <w:pStyle w:val="a3"/>
        <w:spacing w:before="3"/>
      </w:pPr>
      <w:r>
        <w:t>Уточка</w:t>
      </w:r>
      <w:r>
        <w:rPr>
          <w:spacing w:val="-3"/>
        </w:rPr>
        <w:t xml:space="preserve"> </w:t>
      </w:r>
      <w:r>
        <w:t>из</w:t>
      </w:r>
      <w:r>
        <w:rPr>
          <w:spacing w:val="-1"/>
        </w:rPr>
        <w:t xml:space="preserve"> </w:t>
      </w:r>
      <w:r>
        <w:rPr>
          <w:spacing w:val="-2"/>
        </w:rPr>
        <w:t>пуговиц</w:t>
      </w:r>
    </w:p>
    <w:p w:rsidR="0043494C" w:rsidRDefault="00A844C4">
      <w:pPr>
        <w:pStyle w:val="Heading1"/>
        <w:numPr>
          <w:ilvl w:val="0"/>
          <w:numId w:val="83"/>
        </w:numPr>
        <w:tabs>
          <w:tab w:val="left" w:pos="5237"/>
        </w:tabs>
        <w:spacing w:before="7" w:line="275" w:lineRule="exact"/>
        <w:ind w:left="5237" w:hanging="177"/>
        <w:jc w:val="left"/>
      </w:pPr>
      <w:bookmarkStart w:id="187" w:name="7_класс_(13)"/>
      <w:bookmarkEnd w:id="187"/>
      <w:r>
        <w:rPr>
          <w:spacing w:val="-2"/>
        </w:rPr>
        <w:t>класс</w:t>
      </w:r>
    </w:p>
    <w:p w:rsidR="0043494C" w:rsidRDefault="00A844C4">
      <w:pPr>
        <w:pStyle w:val="a3"/>
        <w:spacing w:line="271" w:lineRule="exact"/>
        <w:ind w:left="618"/>
      </w:pPr>
      <w:r>
        <w:rPr>
          <w:spacing w:val="-2"/>
          <w:u w:val="single"/>
        </w:rPr>
        <w:t>Растениеводство</w:t>
      </w:r>
    </w:p>
    <w:p w:rsidR="0043494C" w:rsidRDefault="00A844C4">
      <w:pPr>
        <w:spacing w:line="272"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before="3" w:line="275" w:lineRule="exact"/>
      </w:pPr>
      <w:r>
        <w:t>Повторение.</w:t>
      </w:r>
      <w:r>
        <w:rPr>
          <w:spacing w:val="-7"/>
        </w:rPr>
        <w:t xml:space="preserve"> </w:t>
      </w:r>
      <w:r>
        <w:t>Растения,</w:t>
      </w:r>
      <w:r>
        <w:rPr>
          <w:spacing w:val="-8"/>
        </w:rPr>
        <w:t xml:space="preserve"> </w:t>
      </w:r>
      <w:r>
        <w:t>выращенные</w:t>
      </w:r>
      <w:r>
        <w:rPr>
          <w:spacing w:val="-12"/>
        </w:rPr>
        <w:t xml:space="preserve"> </w:t>
      </w:r>
      <w:r>
        <w:t>в</w:t>
      </w:r>
      <w:r>
        <w:rPr>
          <w:spacing w:val="-5"/>
        </w:rPr>
        <w:t xml:space="preserve"> </w:t>
      </w:r>
      <w:r>
        <w:t>комнатных</w:t>
      </w:r>
      <w:r>
        <w:rPr>
          <w:spacing w:val="-3"/>
        </w:rPr>
        <w:t xml:space="preserve"> </w:t>
      </w:r>
      <w:r>
        <w:rPr>
          <w:spacing w:val="-2"/>
        </w:rPr>
        <w:t>условиях</w:t>
      </w:r>
    </w:p>
    <w:p w:rsidR="0043494C" w:rsidRDefault="00A844C4">
      <w:pPr>
        <w:pStyle w:val="a3"/>
        <w:spacing w:line="242" w:lineRule="auto"/>
      </w:pPr>
      <w:r>
        <w:t>Повторение.</w:t>
      </w:r>
      <w:r>
        <w:rPr>
          <w:spacing w:val="37"/>
        </w:rPr>
        <w:t xml:space="preserve"> </w:t>
      </w:r>
      <w:r>
        <w:t>Общее</w:t>
      </w:r>
      <w:r>
        <w:rPr>
          <w:spacing w:val="33"/>
        </w:rPr>
        <w:t xml:space="preserve"> </w:t>
      </w:r>
      <w:r>
        <w:t>представление</w:t>
      </w:r>
      <w:r>
        <w:rPr>
          <w:spacing w:val="29"/>
        </w:rPr>
        <w:t xml:space="preserve"> </w:t>
      </w:r>
      <w:r>
        <w:t>о</w:t>
      </w:r>
      <w:r>
        <w:rPr>
          <w:spacing w:val="40"/>
        </w:rPr>
        <w:t xml:space="preserve"> </w:t>
      </w:r>
      <w:r>
        <w:t>строении</w:t>
      </w:r>
      <w:r>
        <w:rPr>
          <w:spacing w:val="40"/>
        </w:rPr>
        <w:t xml:space="preserve"> </w:t>
      </w:r>
      <w:r>
        <w:t>цветкового</w:t>
      </w:r>
      <w:r>
        <w:rPr>
          <w:spacing w:val="40"/>
        </w:rPr>
        <w:t xml:space="preserve"> </w:t>
      </w:r>
      <w:r>
        <w:t>растения</w:t>
      </w:r>
      <w:r>
        <w:rPr>
          <w:spacing w:val="29"/>
        </w:rPr>
        <w:t xml:space="preserve"> </w:t>
      </w:r>
      <w:r>
        <w:t>(корни,</w:t>
      </w:r>
      <w:r>
        <w:rPr>
          <w:spacing w:val="40"/>
        </w:rPr>
        <w:t xml:space="preserve"> </w:t>
      </w:r>
      <w:r>
        <w:t>стебли,</w:t>
      </w:r>
      <w:r>
        <w:rPr>
          <w:spacing w:val="37"/>
        </w:rPr>
        <w:t xml:space="preserve"> </w:t>
      </w:r>
      <w:r>
        <w:t xml:space="preserve">листья, </w:t>
      </w:r>
      <w:r>
        <w:rPr>
          <w:spacing w:val="-2"/>
        </w:rPr>
        <w:t>цветки)</w:t>
      </w:r>
    </w:p>
    <w:p w:rsidR="0043494C" w:rsidRDefault="00A844C4">
      <w:pPr>
        <w:pStyle w:val="a3"/>
        <w:spacing w:line="242" w:lineRule="auto"/>
        <w:ind w:right="463"/>
      </w:pPr>
      <w:r>
        <w:t>Общие представления о потребностях комнатного растения: почва, освещение, тепловой режим, влажность воздуха и почвы</w:t>
      </w:r>
    </w:p>
    <w:p w:rsidR="0043494C" w:rsidRDefault="00A844C4">
      <w:pPr>
        <w:pStyle w:val="a3"/>
        <w:spacing w:line="242" w:lineRule="auto"/>
      </w:pPr>
      <w:r>
        <w:t>Практическая</w:t>
      </w:r>
      <w:r>
        <w:rPr>
          <w:spacing w:val="31"/>
        </w:rPr>
        <w:t xml:space="preserve"> </w:t>
      </w:r>
      <w:r>
        <w:t>работа.</w:t>
      </w:r>
      <w:r>
        <w:rPr>
          <w:spacing w:val="33"/>
        </w:rPr>
        <w:t xml:space="preserve"> </w:t>
      </w:r>
      <w:r>
        <w:t>Определение</w:t>
      </w:r>
      <w:r>
        <w:rPr>
          <w:spacing w:val="31"/>
        </w:rPr>
        <w:t xml:space="preserve"> </w:t>
      </w:r>
      <w:r>
        <w:t>в</w:t>
      </w:r>
      <w:r>
        <w:rPr>
          <w:spacing w:val="28"/>
        </w:rPr>
        <w:t xml:space="preserve"> </w:t>
      </w:r>
      <w:r>
        <w:t>цветочном</w:t>
      </w:r>
      <w:r>
        <w:rPr>
          <w:spacing w:val="29"/>
        </w:rPr>
        <w:t xml:space="preserve"> </w:t>
      </w:r>
      <w:r>
        <w:t>горшке влажности</w:t>
      </w:r>
      <w:r>
        <w:rPr>
          <w:spacing w:val="33"/>
        </w:rPr>
        <w:t xml:space="preserve"> </w:t>
      </w:r>
      <w:r>
        <w:t>почвы</w:t>
      </w:r>
      <w:r>
        <w:rPr>
          <w:spacing w:val="29"/>
        </w:rPr>
        <w:t xml:space="preserve"> </w:t>
      </w:r>
      <w:r>
        <w:t>на ощупь</w:t>
      </w:r>
      <w:r>
        <w:rPr>
          <w:spacing w:val="40"/>
        </w:rPr>
        <w:t xml:space="preserve"> </w:t>
      </w:r>
      <w:r>
        <w:t>– необходимости полива растения</w:t>
      </w:r>
    </w:p>
    <w:p w:rsidR="0043494C" w:rsidRDefault="00A844C4">
      <w:pPr>
        <w:pStyle w:val="a3"/>
        <w:spacing w:line="271" w:lineRule="exact"/>
      </w:pPr>
      <w:r>
        <w:t>Лейка:</w:t>
      </w:r>
      <w:r>
        <w:rPr>
          <w:spacing w:val="-3"/>
        </w:rPr>
        <w:t xml:space="preserve"> </w:t>
      </w:r>
      <w:r>
        <w:t>устройство,</w:t>
      </w:r>
      <w:r>
        <w:rPr>
          <w:spacing w:val="-4"/>
        </w:rPr>
        <w:t xml:space="preserve"> </w:t>
      </w:r>
      <w:r>
        <w:t>назначение.</w:t>
      </w:r>
      <w:r>
        <w:rPr>
          <w:spacing w:val="-5"/>
        </w:rPr>
        <w:t xml:space="preserve"> </w:t>
      </w:r>
      <w:r>
        <w:t>Заготовка</w:t>
      </w:r>
      <w:r>
        <w:rPr>
          <w:spacing w:val="-8"/>
        </w:rPr>
        <w:t xml:space="preserve"> </w:t>
      </w:r>
      <w:r>
        <w:t>поливной</w:t>
      </w:r>
      <w:r>
        <w:rPr>
          <w:spacing w:val="-6"/>
        </w:rPr>
        <w:t xml:space="preserve"> </w:t>
      </w:r>
      <w:r>
        <w:t>воды</w:t>
      </w:r>
      <w:r>
        <w:rPr>
          <w:spacing w:val="-11"/>
        </w:rPr>
        <w:t xml:space="preserve"> </w:t>
      </w:r>
      <w:r>
        <w:t>для</w:t>
      </w:r>
      <w:r>
        <w:rPr>
          <w:spacing w:val="-11"/>
        </w:rPr>
        <w:t xml:space="preserve"> </w:t>
      </w:r>
      <w:r>
        <w:rPr>
          <w:spacing w:val="-2"/>
        </w:rPr>
        <w:t>отстаивания</w:t>
      </w:r>
    </w:p>
    <w:p w:rsidR="0043494C" w:rsidRDefault="00A844C4">
      <w:pPr>
        <w:pStyle w:val="a3"/>
        <w:spacing w:before="58" w:line="272" w:lineRule="exact"/>
      </w:pPr>
      <w:r>
        <w:t>Правила</w:t>
      </w:r>
      <w:r>
        <w:rPr>
          <w:spacing w:val="-7"/>
        </w:rPr>
        <w:t xml:space="preserve"> </w:t>
      </w:r>
      <w:r>
        <w:t>и</w:t>
      </w:r>
      <w:r>
        <w:rPr>
          <w:spacing w:val="-5"/>
        </w:rPr>
        <w:t xml:space="preserve"> </w:t>
      </w:r>
      <w:r>
        <w:t>приемы</w:t>
      </w:r>
      <w:r>
        <w:rPr>
          <w:spacing w:val="-3"/>
        </w:rPr>
        <w:t xml:space="preserve"> </w:t>
      </w:r>
      <w:r>
        <w:t>полива</w:t>
      </w:r>
      <w:r>
        <w:rPr>
          <w:spacing w:val="-10"/>
        </w:rPr>
        <w:t xml:space="preserve"> </w:t>
      </w:r>
      <w:r>
        <w:t xml:space="preserve">комнатного </w:t>
      </w:r>
      <w:r>
        <w:rPr>
          <w:spacing w:val="-2"/>
        </w:rPr>
        <w:t>растения</w:t>
      </w:r>
    </w:p>
    <w:p w:rsidR="0043494C" w:rsidRDefault="00A844C4">
      <w:pPr>
        <w:pStyle w:val="a3"/>
        <w:spacing w:line="237" w:lineRule="auto"/>
        <w:ind w:right="2181"/>
      </w:pPr>
      <w:r>
        <w:t>Температура</w:t>
      </w:r>
      <w:r>
        <w:rPr>
          <w:spacing w:val="-6"/>
        </w:rPr>
        <w:t xml:space="preserve"> </w:t>
      </w:r>
      <w:r>
        <w:t>поливной</w:t>
      </w:r>
      <w:r>
        <w:rPr>
          <w:spacing w:val="-9"/>
        </w:rPr>
        <w:t xml:space="preserve"> </w:t>
      </w:r>
      <w:r>
        <w:t>воды.</w:t>
      </w:r>
      <w:r>
        <w:rPr>
          <w:spacing w:val="-3"/>
        </w:rPr>
        <w:t xml:space="preserve"> </w:t>
      </w:r>
      <w:r>
        <w:t>Определение</w:t>
      </w:r>
      <w:r>
        <w:rPr>
          <w:spacing w:val="-6"/>
        </w:rPr>
        <w:t xml:space="preserve"> </w:t>
      </w:r>
      <w:r>
        <w:t>количества</w:t>
      </w:r>
      <w:r>
        <w:rPr>
          <w:spacing w:val="-6"/>
        </w:rPr>
        <w:t xml:space="preserve"> </w:t>
      </w:r>
      <w:r>
        <w:t>воды</w:t>
      </w:r>
      <w:r>
        <w:rPr>
          <w:spacing w:val="-4"/>
        </w:rPr>
        <w:t xml:space="preserve"> </w:t>
      </w:r>
      <w:r>
        <w:t>для</w:t>
      </w:r>
      <w:r>
        <w:rPr>
          <w:spacing w:val="-10"/>
        </w:rPr>
        <w:t xml:space="preserve"> </w:t>
      </w:r>
      <w:r>
        <w:t>полива Практическая работа. Полив комнатных растений из</w:t>
      </w:r>
      <w:r>
        <w:rPr>
          <w:spacing w:val="40"/>
        </w:rPr>
        <w:t xml:space="preserve"> </w:t>
      </w:r>
      <w:r>
        <w:t>лейки</w:t>
      </w:r>
    </w:p>
    <w:p w:rsidR="0043494C" w:rsidRDefault="00A844C4">
      <w:pPr>
        <w:spacing w:before="2" w:line="275" w:lineRule="exact"/>
        <w:ind w:left="556"/>
        <w:rPr>
          <w:i/>
          <w:sz w:val="24"/>
        </w:rPr>
      </w:pPr>
      <w:r>
        <w:rPr>
          <w:i/>
          <w:sz w:val="24"/>
        </w:rPr>
        <w:t>Выращивание</w:t>
      </w:r>
      <w:r>
        <w:rPr>
          <w:i/>
          <w:spacing w:val="-5"/>
          <w:sz w:val="24"/>
        </w:rPr>
        <w:t xml:space="preserve"> </w:t>
      </w:r>
      <w:r>
        <w:rPr>
          <w:i/>
          <w:sz w:val="24"/>
        </w:rPr>
        <w:t>растений</w:t>
      </w:r>
      <w:r>
        <w:rPr>
          <w:i/>
          <w:spacing w:val="-4"/>
          <w:sz w:val="24"/>
        </w:rPr>
        <w:t xml:space="preserve"> </w:t>
      </w:r>
      <w:r>
        <w:rPr>
          <w:i/>
          <w:sz w:val="24"/>
        </w:rPr>
        <w:t>в</w:t>
      </w:r>
      <w:r>
        <w:rPr>
          <w:i/>
          <w:spacing w:val="-3"/>
          <w:sz w:val="24"/>
        </w:rPr>
        <w:t xml:space="preserve"> </w:t>
      </w:r>
      <w:r>
        <w:rPr>
          <w:i/>
          <w:sz w:val="24"/>
        </w:rPr>
        <w:t>открытом</w:t>
      </w:r>
      <w:r>
        <w:rPr>
          <w:i/>
          <w:spacing w:val="-9"/>
          <w:sz w:val="24"/>
        </w:rPr>
        <w:t xml:space="preserve"> </w:t>
      </w:r>
      <w:r>
        <w:rPr>
          <w:i/>
          <w:spacing w:val="-2"/>
          <w:sz w:val="24"/>
        </w:rPr>
        <w:t>грунте</w:t>
      </w:r>
    </w:p>
    <w:p w:rsidR="0043494C" w:rsidRDefault="00A844C4">
      <w:pPr>
        <w:pStyle w:val="a3"/>
        <w:spacing w:line="242" w:lineRule="auto"/>
        <w:ind w:right="4141"/>
      </w:pPr>
      <w:r>
        <w:t>Общее</w:t>
      </w:r>
      <w:r>
        <w:rPr>
          <w:spacing w:val="-4"/>
        </w:rPr>
        <w:t xml:space="preserve"> </w:t>
      </w:r>
      <w:r>
        <w:t>представление</w:t>
      </w:r>
      <w:r>
        <w:rPr>
          <w:spacing w:val="-8"/>
        </w:rPr>
        <w:t xml:space="preserve"> </w:t>
      </w:r>
      <w:r>
        <w:t>об</w:t>
      </w:r>
      <w:r>
        <w:rPr>
          <w:spacing w:val="-9"/>
        </w:rPr>
        <w:t xml:space="preserve"> </w:t>
      </w:r>
      <w:r>
        <w:t>овощах</w:t>
      </w:r>
      <w:r>
        <w:rPr>
          <w:spacing w:val="-7"/>
        </w:rPr>
        <w:t xml:space="preserve"> </w:t>
      </w:r>
      <w:r>
        <w:t>и</w:t>
      </w:r>
      <w:r>
        <w:rPr>
          <w:spacing w:val="-6"/>
        </w:rPr>
        <w:t xml:space="preserve"> </w:t>
      </w:r>
      <w:r>
        <w:t>овощных</w:t>
      </w:r>
      <w:r>
        <w:rPr>
          <w:spacing w:val="-7"/>
        </w:rPr>
        <w:t xml:space="preserve"> </w:t>
      </w:r>
      <w:r>
        <w:t>культурах Необходимость потребления разнообразных овощей</w:t>
      </w:r>
    </w:p>
    <w:p w:rsidR="0043494C" w:rsidRDefault="00A844C4">
      <w:pPr>
        <w:pStyle w:val="a3"/>
        <w:spacing w:line="271" w:lineRule="exact"/>
      </w:pPr>
      <w:r>
        <w:t>Зеленые</w:t>
      </w:r>
      <w:r>
        <w:rPr>
          <w:spacing w:val="-13"/>
        </w:rPr>
        <w:t xml:space="preserve"> </w:t>
      </w:r>
      <w:r>
        <w:t>овощи: укроп.</w:t>
      </w:r>
      <w:r>
        <w:rPr>
          <w:spacing w:val="1"/>
        </w:rPr>
        <w:t xml:space="preserve"> </w:t>
      </w:r>
      <w:r>
        <w:t>Сорта</w:t>
      </w:r>
      <w:r>
        <w:rPr>
          <w:spacing w:val="-5"/>
        </w:rPr>
        <w:t xml:space="preserve"> </w:t>
      </w:r>
      <w:r>
        <w:t>для</w:t>
      </w:r>
      <w:r>
        <w:rPr>
          <w:spacing w:val="-6"/>
        </w:rPr>
        <w:t xml:space="preserve"> </w:t>
      </w:r>
      <w:r>
        <w:t>выращивания</w:t>
      </w:r>
      <w:r>
        <w:rPr>
          <w:spacing w:val="-5"/>
        </w:rPr>
        <w:t xml:space="preserve"> </w:t>
      </w:r>
      <w:r>
        <w:t>в</w:t>
      </w:r>
      <w:r>
        <w:rPr>
          <w:spacing w:val="-8"/>
        </w:rPr>
        <w:t xml:space="preserve"> </w:t>
      </w:r>
      <w:r>
        <w:t>помещении:</w:t>
      </w:r>
      <w:r>
        <w:rPr>
          <w:spacing w:val="-3"/>
        </w:rPr>
        <w:t xml:space="preserve"> </w:t>
      </w:r>
      <w:r>
        <w:t>ришелье,</w:t>
      </w:r>
      <w:r>
        <w:rPr>
          <w:spacing w:val="-8"/>
        </w:rPr>
        <w:t xml:space="preserve"> </w:t>
      </w:r>
      <w:r>
        <w:t>гренадер,</w:t>
      </w:r>
      <w:r>
        <w:rPr>
          <w:spacing w:val="-4"/>
        </w:rPr>
        <w:t xml:space="preserve"> </w:t>
      </w:r>
      <w:r>
        <w:t>кибрай</w:t>
      </w:r>
      <w:r>
        <w:rPr>
          <w:spacing w:val="1"/>
        </w:rPr>
        <w:t xml:space="preserve"> </w:t>
      </w:r>
      <w:r>
        <w:t>и</w:t>
      </w:r>
      <w:r>
        <w:rPr>
          <w:spacing w:val="-5"/>
        </w:rPr>
        <w:t xml:space="preserve"> др.</w:t>
      </w:r>
    </w:p>
    <w:p w:rsidR="0043494C" w:rsidRDefault="00A844C4">
      <w:pPr>
        <w:pStyle w:val="a3"/>
        <w:spacing w:before="1"/>
        <w:ind w:right="465"/>
        <w:jc w:val="both"/>
      </w:pPr>
      <w:r>
        <w:t>«Домашний огород»: основное понятие, значение. Устройство «домашнего огорода»:</w:t>
      </w:r>
      <w:r>
        <w:rPr>
          <w:spacing w:val="40"/>
        </w:rPr>
        <w:t xml:space="preserve"> </w:t>
      </w:r>
      <w:r>
        <w:t>посевные ящики. Инвентарь для работы на «домашнем огороде»: лейка, совок, рыхлитель. Назначение и правила пользования</w:t>
      </w:r>
    </w:p>
    <w:p w:rsidR="0043494C" w:rsidRDefault="00A844C4">
      <w:pPr>
        <w:pStyle w:val="a3"/>
        <w:spacing w:line="274" w:lineRule="exact"/>
        <w:jc w:val="both"/>
      </w:pPr>
      <w:r>
        <w:t>Практическая</w:t>
      </w:r>
      <w:r>
        <w:rPr>
          <w:spacing w:val="-9"/>
        </w:rPr>
        <w:t xml:space="preserve"> </w:t>
      </w:r>
      <w:r>
        <w:t>работа.</w:t>
      </w:r>
      <w:r>
        <w:rPr>
          <w:spacing w:val="-4"/>
        </w:rPr>
        <w:t xml:space="preserve"> </w:t>
      </w:r>
      <w:r>
        <w:t>Подготовка</w:t>
      </w:r>
      <w:r>
        <w:rPr>
          <w:spacing w:val="-7"/>
        </w:rPr>
        <w:t xml:space="preserve"> </w:t>
      </w:r>
      <w:r>
        <w:t>почвы</w:t>
      </w:r>
      <w:r>
        <w:rPr>
          <w:spacing w:val="-9"/>
        </w:rPr>
        <w:t xml:space="preserve"> </w:t>
      </w:r>
      <w:r>
        <w:t>для</w:t>
      </w:r>
      <w:r>
        <w:rPr>
          <w:spacing w:val="-7"/>
        </w:rPr>
        <w:t xml:space="preserve"> </w:t>
      </w:r>
      <w:r>
        <w:t>посева</w:t>
      </w:r>
      <w:r>
        <w:rPr>
          <w:spacing w:val="1"/>
        </w:rPr>
        <w:t xml:space="preserve"> </w:t>
      </w:r>
      <w:r>
        <w:t>укропа</w:t>
      </w:r>
      <w:r>
        <w:rPr>
          <w:spacing w:val="-6"/>
        </w:rPr>
        <w:t xml:space="preserve"> </w:t>
      </w:r>
      <w:r>
        <w:rPr>
          <w:spacing w:val="-2"/>
        </w:rPr>
        <w:t>(просеивание).</w:t>
      </w:r>
    </w:p>
    <w:p w:rsidR="0043494C" w:rsidRDefault="00A844C4">
      <w:pPr>
        <w:pStyle w:val="a3"/>
        <w:spacing w:before="5" w:line="237" w:lineRule="auto"/>
      </w:pPr>
      <w:r>
        <w:t>Практическая</w:t>
      </w:r>
      <w:r>
        <w:rPr>
          <w:spacing w:val="40"/>
        </w:rPr>
        <w:t xml:space="preserve"> </w:t>
      </w:r>
      <w:r>
        <w:t>работа.</w:t>
      </w:r>
      <w:r>
        <w:rPr>
          <w:spacing w:val="80"/>
        </w:rPr>
        <w:t xml:space="preserve"> </w:t>
      </w:r>
      <w:r>
        <w:t>Подготовка</w:t>
      </w:r>
      <w:r>
        <w:rPr>
          <w:spacing w:val="40"/>
        </w:rPr>
        <w:t xml:space="preserve"> </w:t>
      </w:r>
      <w:r>
        <w:t>посадочных</w:t>
      </w:r>
      <w:r>
        <w:rPr>
          <w:spacing w:val="40"/>
        </w:rPr>
        <w:t xml:space="preserve"> </w:t>
      </w:r>
      <w:r>
        <w:t>ящиков:</w:t>
      </w:r>
      <w:r>
        <w:rPr>
          <w:spacing w:val="40"/>
        </w:rPr>
        <w:t xml:space="preserve"> </w:t>
      </w:r>
      <w:r>
        <w:t>заполнение</w:t>
      </w:r>
      <w:r>
        <w:rPr>
          <w:spacing w:val="40"/>
        </w:rPr>
        <w:t xml:space="preserve"> </w:t>
      </w:r>
      <w:r>
        <w:t>почвой,</w:t>
      </w:r>
      <w:r>
        <w:rPr>
          <w:spacing w:val="40"/>
        </w:rPr>
        <w:t xml:space="preserve"> </w:t>
      </w:r>
      <w:r>
        <w:t>её</w:t>
      </w:r>
      <w:r>
        <w:rPr>
          <w:spacing w:val="40"/>
        </w:rPr>
        <w:t xml:space="preserve"> </w:t>
      </w:r>
      <w:r>
        <w:t>рыхление,</w:t>
      </w:r>
      <w:r>
        <w:rPr>
          <w:spacing w:val="80"/>
        </w:rPr>
        <w:t xml:space="preserve"> </w:t>
      </w:r>
      <w:r>
        <w:t>размещение ящиков в классной комнате</w:t>
      </w:r>
    </w:p>
    <w:p w:rsidR="0043494C" w:rsidRDefault="00A844C4">
      <w:pPr>
        <w:pStyle w:val="a3"/>
        <w:spacing w:before="6" w:line="237" w:lineRule="auto"/>
      </w:pPr>
      <w:r>
        <w:t>Практическая</w:t>
      </w:r>
      <w:r>
        <w:rPr>
          <w:spacing w:val="40"/>
        </w:rPr>
        <w:t xml:space="preserve"> </w:t>
      </w:r>
      <w:r>
        <w:t>работа.</w:t>
      </w:r>
      <w:r>
        <w:rPr>
          <w:spacing w:val="40"/>
        </w:rPr>
        <w:t xml:space="preserve"> </w:t>
      </w:r>
      <w:r>
        <w:t>Разметка</w:t>
      </w:r>
      <w:r>
        <w:rPr>
          <w:spacing w:val="39"/>
        </w:rPr>
        <w:t xml:space="preserve"> </w:t>
      </w:r>
      <w:r>
        <w:t>борозд.</w:t>
      </w:r>
      <w:r>
        <w:rPr>
          <w:spacing w:val="40"/>
        </w:rPr>
        <w:t xml:space="preserve"> </w:t>
      </w:r>
      <w:r>
        <w:t>Раскладка</w:t>
      </w:r>
      <w:r>
        <w:rPr>
          <w:spacing w:val="39"/>
        </w:rPr>
        <w:t xml:space="preserve"> </w:t>
      </w:r>
      <w:r>
        <w:t>семян</w:t>
      </w:r>
      <w:r>
        <w:rPr>
          <w:spacing w:val="40"/>
        </w:rPr>
        <w:t xml:space="preserve"> </w:t>
      </w:r>
      <w:r>
        <w:t>укропа</w:t>
      </w:r>
      <w:r>
        <w:rPr>
          <w:spacing w:val="39"/>
        </w:rPr>
        <w:t xml:space="preserve"> </w:t>
      </w:r>
      <w:r>
        <w:t>в</w:t>
      </w:r>
      <w:r>
        <w:rPr>
          <w:spacing w:val="40"/>
        </w:rPr>
        <w:t xml:space="preserve"> </w:t>
      </w:r>
      <w:r>
        <w:t>посевные</w:t>
      </w:r>
      <w:r>
        <w:rPr>
          <w:spacing w:val="39"/>
        </w:rPr>
        <w:t xml:space="preserve"> </w:t>
      </w:r>
      <w:r>
        <w:t>рядки.</w:t>
      </w:r>
      <w:r>
        <w:rPr>
          <w:spacing w:val="40"/>
        </w:rPr>
        <w:t xml:space="preserve"> </w:t>
      </w:r>
      <w:r>
        <w:t>Заделка семян. Полив семян</w:t>
      </w:r>
    </w:p>
    <w:p w:rsidR="0043494C" w:rsidRDefault="00A844C4">
      <w:pPr>
        <w:pStyle w:val="a3"/>
        <w:spacing w:before="4"/>
        <w:ind w:right="3009"/>
      </w:pPr>
      <w:r>
        <w:t>Практическая работа.</w:t>
      </w:r>
      <w:r>
        <w:rPr>
          <w:spacing w:val="80"/>
        </w:rPr>
        <w:t xml:space="preserve"> </w:t>
      </w:r>
      <w:r>
        <w:t>Прополка в рядках после всходов</w:t>
      </w:r>
      <w:r>
        <w:rPr>
          <w:spacing w:val="40"/>
        </w:rPr>
        <w:t xml:space="preserve"> </w:t>
      </w:r>
      <w:r>
        <w:t>Практическая</w:t>
      </w:r>
      <w:r>
        <w:rPr>
          <w:spacing w:val="-8"/>
        </w:rPr>
        <w:t xml:space="preserve"> </w:t>
      </w:r>
      <w:r>
        <w:t>работа.</w:t>
      </w:r>
      <w:r>
        <w:rPr>
          <w:spacing w:val="-6"/>
        </w:rPr>
        <w:t xml:space="preserve"> </w:t>
      </w:r>
      <w:r>
        <w:t>Рыхление</w:t>
      </w:r>
      <w:r>
        <w:rPr>
          <w:spacing w:val="-9"/>
        </w:rPr>
        <w:t xml:space="preserve"> </w:t>
      </w:r>
      <w:r>
        <w:t>междурядий.</w:t>
      </w:r>
      <w:r>
        <w:rPr>
          <w:spacing w:val="-1"/>
        </w:rPr>
        <w:t xml:space="preserve"> </w:t>
      </w:r>
      <w:r>
        <w:t>Прореживание</w:t>
      </w:r>
      <w:r>
        <w:rPr>
          <w:spacing w:val="-13"/>
        </w:rPr>
        <w:t xml:space="preserve"> </w:t>
      </w:r>
      <w:r>
        <w:t xml:space="preserve">растений Наблюдение за всходами. Определение созревания укропа на вид </w:t>
      </w:r>
      <w:r>
        <w:rPr>
          <w:spacing w:val="-2"/>
          <w:u w:val="single"/>
        </w:rPr>
        <w:t>Шитьё</w:t>
      </w:r>
    </w:p>
    <w:p w:rsidR="0043494C" w:rsidRDefault="00A844C4">
      <w:pPr>
        <w:spacing w:line="275" w:lineRule="exact"/>
        <w:ind w:left="556"/>
        <w:rPr>
          <w:i/>
          <w:sz w:val="24"/>
        </w:rPr>
      </w:pPr>
      <w:r>
        <w:rPr>
          <w:i/>
          <w:sz w:val="24"/>
        </w:rPr>
        <w:t>Работа</w:t>
      </w:r>
      <w:r>
        <w:rPr>
          <w:i/>
          <w:spacing w:val="-1"/>
          <w:sz w:val="24"/>
        </w:rPr>
        <w:t xml:space="preserve"> </w:t>
      </w:r>
      <w:r>
        <w:rPr>
          <w:i/>
          <w:sz w:val="24"/>
        </w:rPr>
        <w:t xml:space="preserve">с </w:t>
      </w:r>
      <w:r>
        <w:rPr>
          <w:i/>
          <w:spacing w:val="-2"/>
          <w:sz w:val="24"/>
        </w:rPr>
        <w:t>нитками</w:t>
      </w:r>
    </w:p>
    <w:p w:rsidR="0043494C" w:rsidRDefault="00A844C4">
      <w:pPr>
        <w:pStyle w:val="a3"/>
        <w:spacing w:line="242" w:lineRule="auto"/>
        <w:ind w:right="2181"/>
      </w:pPr>
      <w:r>
        <w:t>Кукла</w:t>
      </w:r>
      <w:r>
        <w:rPr>
          <w:spacing w:val="-5"/>
        </w:rPr>
        <w:t xml:space="preserve"> </w:t>
      </w:r>
      <w:r>
        <w:t>из</w:t>
      </w:r>
      <w:r>
        <w:rPr>
          <w:spacing w:val="-3"/>
        </w:rPr>
        <w:t xml:space="preserve"> </w:t>
      </w:r>
      <w:r>
        <w:t>ниток.</w:t>
      </w:r>
      <w:r>
        <w:rPr>
          <w:spacing w:val="-2"/>
        </w:rPr>
        <w:t xml:space="preserve"> </w:t>
      </w:r>
      <w:r>
        <w:t>Анализ</w:t>
      </w:r>
      <w:r>
        <w:rPr>
          <w:spacing w:val="-8"/>
        </w:rPr>
        <w:t xml:space="preserve"> </w:t>
      </w:r>
      <w:r>
        <w:t>образца.</w:t>
      </w:r>
      <w:r>
        <w:rPr>
          <w:spacing w:val="-7"/>
        </w:rPr>
        <w:t xml:space="preserve"> </w:t>
      </w:r>
      <w:r>
        <w:t>Инструменты</w:t>
      </w:r>
      <w:r>
        <w:rPr>
          <w:spacing w:val="-2"/>
        </w:rPr>
        <w:t xml:space="preserve"> </w:t>
      </w:r>
      <w:r>
        <w:t>и</w:t>
      </w:r>
      <w:r>
        <w:rPr>
          <w:spacing w:val="-3"/>
        </w:rPr>
        <w:t xml:space="preserve"> </w:t>
      </w:r>
      <w:r>
        <w:t>материалы</w:t>
      </w:r>
      <w:r>
        <w:rPr>
          <w:spacing w:val="-7"/>
        </w:rPr>
        <w:t xml:space="preserve"> </w:t>
      </w:r>
      <w:r>
        <w:t>для</w:t>
      </w:r>
      <w:r>
        <w:rPr>
          <w:spacing w:val="-4"/>
        </w:rPr>
        <w:t xml:space="preserve"> </w:t>
      </w:r>
      <w:r>
        <w:t>работы. Наматывание ниток на шаблон (цвет 1, цвет 2).</w:t>
      </w:r>
    </w:p>
    <w:p w:rsidR="0043494C" w:rsidRDefault="00A844C4">
      <w:pPr>
        <w:pStyle w:val="a3"/>
        <w:spacing w:line="271" w:lineRule="exact"/>
      </w:pPr>
      <w:r>
        <w:t>Разрезание</w:t>
      </w:r>
      <w:r>
        <w:rPr>
          <w:spacing w:val="-4"/>
        </w:rPr>
        <w:t xml:space="preserve"> </w:t>
      </w:r>
      <w:r>
        <w:t>ниток.</w:t>
      </w:r>
      <w:r>
        <w:rPr>
          <w:spacing w:val="-5"/>
        </w:rPr>
        <w:t xml:space="preserve"> </w:t>
      </w:r>
      <w:r>
        <w:t>ТБР</w:t>
      </w:r>
      <w:r>
        <w:rPr>
          <w:spacing w:val="-6"/>
        </w:rPr>
        <w:t xml:space="preserve"> </w:t>
      </w:r>
      <w:r>
        <w:t>с</w:t>
      </w:r>
      <w:r>
        <w:rPr>
          <w:spacing w:val="-5"/>
        </w:rPr>
        <w:t xml:space="preserve"> </w:t>
      </w:r>
      <w:r>
        <w:rPr>
          <w:spacing w:val="-2"/>
        </w:rPr>
        <w:t>ножницами.</w:t>
      </w:r>
    </w:p>
    <w:p w:rsidR="0043494C" w:rsidRDefault="00A844C4">
      <w:pPr>
        <w:pStyle w:val="a3"/>
        <w:spacing w:before="3" w:line="237" w:lineRule="auto"/>
        <w:ind w:right="2181"/>
      </w:pPr>
      <w:r>
        <w:t>Соединение</w:t>
      </w:r>
      <w:r>
        <w:rPr>
          <w:spacing w:val="-10"/>
        </w:rPr>
        <w:t xml:space="preserve"> </w:t>
      </w:r>
      <w:r>
        <w:t>мотков.</w:t>
      </w:r>
      <w:r>
        <w:rPr>
          <w:spacing w:val="-7"/>
        </w:rPr>
        <w:t xml:space="preserve"> </w:t>
      </w:r>
      <w:r>
        <w:t>Оформление</w:t>
      </w:r>
      <w:r>
        <w:rPr>
          <w:spacing w:val="-10"/>
        </w:rPr>
        <w:t xml:space="preserve"> </w:t>
      </w:r>
      <w:r>
        <w:t>головы</w:t>
      </w:r>
      <w:r>
        <w:rPr>
          <w:spacing w:val="-4"/>
        </w:rPr>
        <w:t xml:space="preserve"> </w:t>
      </w:r>
      <w:r>
        <w:t>куклы</w:t>
      </w:r>
      <w:r>
        <w:rPr>
          <w:spacing w:val="-4"/>
        </w:rPr>
        <w:t xml:space="preserve"> </w:t>
      </w:r>
      <w:r>
        <w:t>(с</w:t>
      </w:r>
      <w:r>
        <w:rPr>
          <w:spacing w:val="-10"/>
        </w:rPr>
        <w:t xml:space="preserve"> </w:t>
      </w:r>
      <w:r>
        <w:t>помощью</w:t>
      </w:r>
      <w:r>
        <w:rPr>
          <w:spacing w:val="-6"/>
        </w:rPr>
        <w:t xml:space="preserve"> </w:t>
      </w:r>
      <w:r>
        <w:t>учителя). Оформление рук куклы (с помощью учителя).</w:t>
      </w:r>
    </w:p>
    <w:p w:rsidR="0043494C" w:rsidRDefault="00A844C4">
      <w:pPr>
        <w:pStyle w:val="a3"/>
        <w:spacing w:before="3"/>
        <w:ind w:right="5324"/>
        <w:rPr>
          <w:i/>
        </w:rPr>
      </w:pPr>
      <w:r>
        <w:t>Оформление ног куклы (с помощью учителя.) Сборка</w:t>
      </w:r>
      <w:r>
        <w:rPr>
          <w:spacing w:val="-10"/>
        </w:rPr>
        <w:t xml:space="preserve"> </w:t>
      </w:r>
      <w:r>
        <w:t>куклы.</w:t>
      </w:r>
      <w:r>
        <w:rPr>
          <w:spacing w:val="-8"/>
        </w:rPr>
        <w:t xml:space="preserve"> </w:t>
      </w:r>
      <w:r>
        <w:t>Окончательная</w:t>
      </w:r>
      <w:r>
        <w:rPr>
          <w:spacing w:val="-13"/>
        </w:rPr>
        <w:t xml:space="preserve"> </w:t>
      </w:r>
      <w:r>
        <w:t>отделка</w:t>
      </w:r>
      <w:r>
        <w:rPr>
          <w:spacing w:val="-10"/>
        </w:rPr>
        <w:t xml:space="preserve"> </w:t>
      </w:r>
      <w:r>
        <w:t xml:space="preserve">изделия. </w:t>
      </w:r>
      <w:r>
        <w:rPr>
          <w:i/>
        </w:rPr>
        <w:t>Работа с тканью</w:t>
      </w:r>
    </w:p>
    <w:p w:rsidR="0043494C" w:rsidRDefault="00A844C4">
      <w:pPr>
        <w:pStyle w:val="a3"/>
        <w:spacing w:line="242" w:lineRule="auto"/>
        <w:ind w:right="4141"/>
      </w:pPr>
      <w:r>
        <w:t>Сведения</w:t>
      </w:r>
      <w:r>
        <w:rPr>
          <w:spacing w:val="-5"/>
        </w:rPr>
        <w:t xml:space="preserve"> </w:t>
      </w:r>
      <w:r>
        <w:t>о</w:t>
      </w:r>
      <w:r>
        <w:rPr>
          <w:spacing w:val="-5"/>
        </w:rPr>
        <w:t xml:space="preserve"> </w:t>
      </w:r>
      <w:r>
        <w:t>ткани.</w:t>
      </w:r>
      <w:r>
        <w:rPr>
          <w:spacing w:val="-8"/>
        </w:rPr>
        <w:t xml:space="preserve"> </w:t>
      </w:r>
      <w:r>
        <w:t>Лицевая</w:t>
      </w:r>
      <w:r>
        <w:rPr>
          <w:spacing w:val="-5"/>
        </w:rPr>
        <w:t xml:space="preserve"> </w:t>
      </w:r>
      <w:r>
        <w:t>и</w:t>
      </w:r>
      <w:r>
        <w:rPr>
          <w:spacing w:val="-9"/>
        </w:rPr>
        <w:t xml:space="preserve"> </w:t>
      </w:r>
      <w:r>
        <w:t>изнаночная</w:t>
      </w:r>
      <w:r>
        <w:rPr>
          <w:spacing w:val="-5"/>
        </w:rPr>
        <w:t xml:space="preserve"> </w:t>
      </w:r>
      <w:r>
        <w:t>сторона</w:t>
      </w:r>
      <w:r>
        <w:rPr>
          <w:spacing w:val="-6"/>
        </w:rPr>
        <w:t xml:space="preserve"> </w:t>
      </w:r>
      <w:r>
        <w:t>ткани. Определение лицевой и изнаночной стороны ткани.</w:t>
      </w:r>
    </w:p>
    <w:p w:rsidR="0043494C" w:rsidRDefault="00A844C4">
      <w:pPr>
        <w:pStyle w:val="a3"/>
        <w:ind w:right="5111"/>
      </w:pPr>
      <w:r>
        <w:t>Правила безопасной работы с ножницами. Резание</w:t>
      </w:r>
      <w:r>
        <w:rPr>
          <w:spacing w:val="-8"/>
        </w:rPr>
        <w:t xml:space="preserve"> </w:t>
      </w:r>
      <w:r>
        <w:t>ткани</w:t>
      </w:r>
      <w:r>
        <w:rPr>
          <w:spacing w:val="-10"/>
        </w:rPr>
        <w:t xml:space="preserve"> </w:t>
      </w:r>
      <w:r>
        <w:t>ножницами</w:t>
      </w:r>
      <w:r>
        <w:rPr>
          <w:spacing w:val="-10"/>
        </w:rPr>
        <w:t xml:space="preserve"> </w:t>
      </w:r>
      <w:r>
        <w:t>по</w:t>
      </w:r>
      <w:r>
        <w:rPr>
          <w:spacing w:val="-7"/>
        </w:rPr>
        <w:t xml:space="preserve"> </w:t>
      </w:r>
      <w:r>
        <w:t>намеченной</w:t>
      </w:r>
      <w:r>
        <w:rPr>
          <w:spacing w:val="-10"/>
        </w:rPr>
        <w:t xml:space="preserve"> </w:t>
      </w:r>
      <w:r>
        <w:t>линии. Изготовление бахромы по краям ткани.</w:t>
      </w:r>
    </w:p>
    <w:p w:rsidR="0043494C" w:rsidRDefault="00A844C4">
      <w:pPr>
        <w:ind w:left="556"/>
        <w:rPr>
          <w:i/>
          <w:sz w:val="24"/>
        </w:rPr>
      </w:pPr>
      <w:r>
        <w:rPr>
          <w:i/>
          <w:sz w:val="24"/>
        </w:rPr>
        <w:t>Аппликация</w:t>
      </w:r>
      <w:r>
        <w:rPr>
          <w:i/>
          <w:spacing w:val="-2"/>
          <w:sz w:val="24"/>
        </w:rPr>
        <w:t xml:space="preserve"> </w:t>
      </w:r>
      <w:r>
        <w:rPr>
          <w:i/>
          <w:sz w:val="24"/>
        </w:rPr>
        <w:t>из</w:t>
      </w:r>
      <w:r>
        <w:rPr>
          <w:i/>
          <w:spacing w:val="-4"/>
          <w:sz w:val="24"/>
        </w:rPr>
        <w:t xml:space="preserve"> </w:t>
      </w:r>
      <w:r>
        <w:rPr>
          <w:i/>
          <w:sz w:val="24"/>
        </w:rPr>
        <w:t>ниток</w:t>
      </w:r>
      <w:r>
        <w:rPr>
          <w:i/>
          <w:spacing w:val="-3"/>
          <w:sz w:val="24"/>
        </w:rPr>
        <w:t xml:space="preserve"> </w:t>
      </w:r>
      <w:r>
        <w:rPr>
          <w:i/>
          <w:sz w:val="24"/>
        </w:rPr>
        <w:t>и</w:t>
      </w:r>
      <w:r>
        <w:rPr>
          <w:i/>
          <w:spacing w:val="-1"/>
          <w:sz w:val="24"/>
        </w:rPr>
        <w:t xml:space="preserve"> </w:t>
      </w:r>
      <w:r>
        <w:rPr>
          <w:i/>
          <w:sz w:val="24"/>
        </w:rPr>
        <w:t>ткани</w:t>
      </w:r>
      <w:r>
        <w:rPr>
          <w:i/>
          <w:spacing w:val="-6"/>
          <w:sz w:val="24"/>
        </w:rPr>
        <w:t xml:space="preserve"> </w:t>
      </w:r>
      <w:r>
        <w:rPr>
          <w:i/>
          <w:sz w:val="24"/>
        </w:rPr>
        <w:t>(коллективная</w:t>
      </w:r>
      <w:r>
        <w:rPr>
          <w:i/>
          <w:spacing w:val="-1"/>
          <w:sz w:val="24"/>
        </w:rPr>
        <w:t xml:space="preserve"> </w:t>
      </w:r>
      <w:r>
        <w:rPr>
          <w:i/>
          <w:spacing w:val="-2"/>
          <w:sz w:val="24"/>
        </w:rPr>
        <w:t>работа)</w:t>
      </w:r>
    </w:p>
    <w:p w:rsidR="0043494C" w:rsidRDefault="0043494C">
      <w:pPr>
        <w:rPr>
          <w:sz w:val="24"/>
        </w:rPr>
        <w:sectPr w:rsidR="0043494C">
          <w:pgSz w:w="11910" w:h="16840"/>
          <w:pgMar w:top="300" w:right="240" w:bottom="560" w:left="860" w:header="0" w:footer="350" w:gutter="0"/>
          <w:cols w:space="720"/>
        </w:sectPr>
      </w:pPr>
    </w:p>
    <w:p w:rsidR="0043494C" w:rsidRDefault="00A844C4">
      <w:pPr>
        <w:pStyle w:val="a3"/>
        <w:spacing w:before="72" w:line="242" w:lineRule="auto"/>
        <w:ind w:right="3293"/>
      </w:pPr>
      <w:r>
        <w:lastRenderedPageBreak/>
        <w:t>Разметка</w:t>
      </w:r>
      <w:r>
        <w:rPr>
          <w:spacing w:val="-9"/>
        </w:rPr>
        <w:t xml:space="preserve"> </w:t>
      </w:r>
      <w:r>
        <w:t>ткани,</w:t>
      </w:r>
      <w:r>
        <w:rPr>
          <w:spacing w:val="-7"/>
        </w:rPr>
        <w:t xml:space="preserve"> </w:t>
      </w:r>
      <w:r>
        <w:t>работа</w:t>
      </w:r>
      <w:r>
        <w:rPr>
          <w:spacing w:val="-9"/>
        </w:rPr>
        <w:t xml:space="preserve"> </w:t>
      </w:r>
      <w:r>
        <w:t>с</w:t>
      </w:r>
      <w:r>
        <w:rPr>
          <w:spacing w:val="-15"/>
        </w:rPr>
        <w:t xml:space="preserve"> </w:t>
      </w:r>
      <w:r>
        <w:t>трафаретами</w:t>
      </w:r>
      <w:r>
        <w:rPr>
          <w:spacing w:val="-7"/>
        </w:rPr>
        <w:t xml:space="preserve"> </w:t>
      </w:r>
      <w:r>
        <w:t>(с</w:t>
      </w:r>
      <w:r>
        <w:rPr>
          <w:spacing w:val="-10"/>
        </w:rPr>
        <w:t xml:space="preserve"> </w:t>
      </w:r>
      <w:r>
        <w:t>помощью</w:t>
      </w:r>
      <w:r>
        <w:rPr>
          <w:spacing w:val="-6"/>
        </w:rPr>
        <w:t xml:space="preserve"> </w:t>
      </w:r>
      <w:r>
        <w:t>учителя). Правила ТБ при работе с ножницами.</w:t>
      </w:r>
    </w:p>
    <w:p w:rsidR="0043494C" w:rsidRDefault="00A844C4">
      <w:pPr>
        <w:pStyle w:val="a3"/>
        <w:spacing w:line="242" w:lineRule="auto"/>
        <w:ind w:right="2181"/>
      </w:pPr>
      <w:r>
        <w:t>Вырезание</w:t>
      </w:r>
      <w:r>
        <w:rPr>
          <w:spacing w:val="-4"/>
        </w:rPr>
        <w:t xml:space="preserve"> </w:t>
      </w:r>
      <w:r>
        <w:t>из</w:t>
      </w:r>
      <w:r>
        <w:rPr>
          <w:spacing w:val="-7"/>
        </w:rPr>
        <w:t xml:space="preserve"> </w:t>
      </w:r>
      <w:r>
        <w:t>ткани</w:t>
      </w:r>
      <w:r>
        <w:rPr>
          <w:spacing w:val="-7"/>
        </w:rPr>
        <w:t xml:space="preserve"> </w:t>
      </w:r>
      <w:r>
        <w:t>геометрических</w:t>
      </w:r>
      <w:r>
        <w:rPr>
          <w:spacing w:val="-8"/>
        </w:rPr>
        <w:t xml:space="preserve"> </w:t>
      </w:r>
      <w:r>
        <w:t>и</w:t>
      </w:r>
      <w:r>
        <w:rPr>
          <w:spacing w:val="-2"/>
        </w:rPr>
        <w:t xml:space="preserve"> </w:t>
      </w:r>
      <w:r>
        <w:t>других</w:t>
      </w:r>
      <w:r>
        <w:rPr>
          <w:spacing w:val="-8"/>
        </w:rPr>
        <w:t xml:space="preserve"> </w:t>
      </w:r>
      <w:r>
        <w:t>фигур</w:t>
      </w:r>
      <w:r>
        <w:rPr>
          <w:spacing w:val="-3"/>
        </w:rPr>
        <w:t xml:space="preserve"> </w:t>
      </w:r>
      <w:r>
        <w:t>(с</w:t>
      </w:r>
      <w:r>
        <w:rPr>
          <w:spacing w:val="-4"/>
        </w:rPr>
        <w:t xml:space="preserve"> </w:t>
      </w:r>
      <w:r>
        <w:t>помощью</w:t>
      </w:r>
      <w:r>
        <w:rPr>
          <w:spacing w:val="-5"/>
        </w:rPr>
        <w:t xml:space="preserve"> </w:t>
      </w:r>
      <w:r>
        <w:t>учителя). Предварительная раскладка деталей аппликации на основе.</w:t>
      </w:r>
    </w:p>
    <w:p w:rsidR="0043494C" w:rsidRDefault="00A844C4">
      <w:pPr>
        <w:pStyle w:val="a3"/>
        <w:ind w:right="4141"/>
      </w:pPr>
      <w:r>
        <w:t>Приклеивание деталей аппликации. ТБР с клеем. Приклеивание</w:t>
      </w:r>
      <w:r>
        <w:rPr>
          <w:spacing w:val="-13"/>
        </w:rPr>
        <w:t xml:space="preserve"> </w:t>
      </w:r>
      <w:r>
        <w:t>деталей</w:t>
      </w:r>
      <w:r>
        <w:rPr>
          <w:spacing w:val="-11"/>
        </w:rPr>
        <w:t xml:space="preserve"> </w:t>
      </w:r>
      <w:r>
        <w:t>аппликации</w:t>
      </w:r>
      <w:r>
        <w:rPr>
          <w:spacing w:val="-14"/>
        </w:rPr>
        <w:t xml:space="preserve"> </w:t>
      </w:r>
      <w:r>
        <w:t>(с</w:t>
      </w:r>
      <w:r>
        <w:rPr>
          <w:spacing w:val="-15"/>
        </w:rPr>
        <w:t xml:space="preserve"> </w:t>
      </w:r>
      <w:r>
        <w:t>помощью</w:t>
      </w:r>
      <w:r>
        <w:rPr>
          <w:spacing w:val="-9"/>
        </w:rPr>
        <w:t xml:space="preserve"> </w:t>
      </w:r>
      <w:r>
        <w:t>учителя). Окончательное оформление работы.</w:t>
      </w:r>
    </w:p>
    <w:p w:rsidR="0043494C" w:rsidRDefault="00A844C4">
      <w:pPr>
        <w:pStyle w:val="a3"/>
        <w:spacing w:line="274" w:lineRule="exact"/>
      </w:pPr>
      <w:r>
        <w:t>Работа</w:t>
      </w:r>
      <w:r>
        <w:rPr>
          <w:spacing w:val="-2"/>
        </w:rPr>
        <w:t xml:space="preserve"> иглой</w:t>
      </w:r>
    </w:p>
    <w:p w:rsidR="0043494C" w:rsidRDefault="00A844C4">
      <w:pPr>
        <w:pStyle w:val="a3"/>
        <w:spacing w:line="275" w:lineRule="exact"/>
      </w:pPr>
      <w:r>
        <w:t>Правила</w:t>
      </w:r>
      <w:r>
        <w:rPr>
          <w:spacing w:val="-9"/>
        </w:rPr>
        <w:t xml:space="preserve"> </w:t>
      </w:r>
      <w:r>
        <w:t>отмеривания</w:t>
      </w:r>
      <w:r>
        <w:rPr>
          <w:spacing w:val="-1"/>
        </w:rPr>
        <w:t xml:space="preserve"> </w:t>
      </w:r>
      <w:r>
        <w:rPr>
          <w:spacing w:val="-2"/>
        </w:rPr>
        <w:t>ниток.</w:t>
      </w:r>
    </w:p>
    <w:p w:rsidR="0043494C" w:rsidRDefault="00A844C4">
      <w:pPr>
        <w:pStyle w:val="a3"/>
        <w:spacing w:line="237" w:lineRule="auto"/>
        <w:ind w:right="463"/>
      </w:pPr>
      <w:r>
        <w:t>Упражнения</w:t>
      </w:r>
      <w:r>
        <w:rPr>
          <w:spacing w:val="-5"/>
        </w:rPr>
        <w:t xml:space="preserve"> </w:t>
      </w:r>
      <w:r>
        <w:t>в</w:t>
      </w:r>
      <w:r>
        <w:rPr>
          <w:spacing w:val="-15"/>
        </w:rPr>
        <w:t xml:space="preserve"> </w:t>
      </w:r>
      <w:r>
        <w:t>отмеривании</w:t>
      </w:r>
      <w:r>
        <w:rPr>
          <w:spacing w:val="-8"/>
        </w:rPr>
        <w:t xml:space="preserve"> </w:t>
      </w:r>
      <w:r>
        <w:t>и</w:t>
      </w:r>
      <w:r>
        <w:rPr>
          <w:spacing w:val="-11"/>
        </w:rPr>
        <w:t xml:space="preserve"> </w:t>
      </w:r>
      <w:r>
        <w:t>отрезании</w:t>
      </w:r>
      <w:r>
        <w:rPr>
          <w:spacing w:val="-5"/>
        </w:rPr>
        <w:t xml:space="preserve"> </w:t>
      </w:r>
      <w:r>
        <w:t>ниток</w:t>
      </w:r>
      <w:r>
        <w:rPr>
          <w:spacing w:val="-13"/>
        </w:rPr>
        <w:t xml:space="preserve"> </w:t>
      </w:r>
      <w:r>
        <w:t>(с</w:t>
      </w:r>
      <w:r>
        <w:rPr>
          <w:spacing w:val="-8"/>
        </w:rPr>
        <w:t xml:space="preserve"> </w:t>
      </w:r>
      <w:r>
        <w:t>помощью</w:t>
      </w:r>
      <w:r>
        <w:rPr>
          <w:spacing w:val="-3"/>
        </w:rPr>
        <w:t xml:space="preserve"> </w:t>
      </w:r>
      <w:r>
        <w:t>учителя,</w:t>
      </w:r>
      <w:r>
        <w:rPr>
          <w:spacing w:val="-4"/>
        </w:rPr>
        <w:t xml:space="preserve"> </w:t>
      </w:r>
      <w:r>
        <w:t>самостоятельно). Упражнения в завязывании узелка на конце нитки (с помощью учителя).</w:t>
      </w:r>
    </w:p>
    <w:p w:rsidR="0043494C" w:rsidRDefault="00A844C4">
      <w:pPr>
        <w:pStyle w:val="a3"/>
        <w:spacing w:before="3" w:line="237" w:lineRule="auto"/>
      </w:pPr>
      <w:r>
        <w:t>Шитьё</w:t>
      </w:r>
      <w:r>
        <w:rPr>
          <w:spacing w:val="-2"/>
        </w:rPr>
        <w:t xml:space="preserve"> </w:t>
      </w:r>
      <w:r>
        <w:t>по проколам</w:t>
      </w:r>
      <w:r>
        <w:rPr>
          <w:spacing w:val="-4"/>
        </w:rPr>
        <w:t xml:space="preserve"> </w:t>
      </w:r>
      <w:r>
        <w:t>на</w:t>
      </w:r>
      <w:r>
        <w:rPr>
          <w:spacing w:val="-2"/>
        </w:rPr>
        <w:t xml:space="preserve"> </w:t>
      </w:r>
      <w:r>
        <w:t>картоне</w:t>
      </w:r>
      <w:r>
        <w:rPr>
          <w:spacing w:val="-7"/>
        </w:rPr>
        <w:t xml:space="preserve"> </w:t>
      </w:r>
      <w:r>
        <w:t>швом</w:t>
      </w:r>
      <w:r>
        <w:rPr>
          <w:spacing w:val="-4"/>
        </w:rPr>
        <w:t xml:space="preserve"> </w:t>
      </w:r>
      <w:r>
        <w:t>«игла</w:t>
      </w:r>
      <w:r>
        <w:rPr>
          <w:spacing w:val="-2"/>
        </w:rPr>
        <w:t xml:space="preserve"> </w:t>
      </w:r>
      <w:r>
        <w:t>вверх-вниз»</w:t>
      </w:r>
      <w:r>
        <w:rPr>
          <w:spacing w:val="-6"/>
        </w:rPr>
        <w:t xml:space="preserve"> </w:t>
      </w:r>
      <w:r>
        <w:t>косые</w:t>
      </w:r>
      <w:r>
        <w:rPr>
          <w:spacing w:val="-7"/>
        </w:rPr>
        <w:t xml:space="preserve"> </w:t>
      </w:r>
      <w:r>
        <w:t>палочки, заборчик</w:t>
      </w:r>
      <w:r>
        <w:rPr>
          <w:spacing w:val="-3"/>
        </w:rPr>
        <w:t xml:space="preserve"> </w:t>
      </w:r>
      <w:r>
        <w:t>(с</w:t>
      </w:r>
      <w:r>
        <w:rPr>
          <w:spacing w:val="-7"/>
        </w:rPr>
        <w:t xml:space="preserve"> </w:t>
      </w:r>
      <w:r>
        <w:t xml:space="preserve">помощью </w:t>
      </w:r>
      <w:r>
        <w:rPr>
          <w:spacing w:val="-2"/>
        </w:rPr>
        <w:t>учителя).</w:t>
      </w:r>
    </w:p>
    <w:p w:rsidR="0043494C" w:rsidRDefault="00A844C4">
      <w:pPr>
        <w:pStyle w:val="a3"/>
        <w:spacing w:before="4" w:line="275" w:lineRule="exact"/>
      </w:pPr>
      <w:r>
        <w:t>Шитьё</w:t>
      </w:r>
      <w:r>
        <w:rPr>
          <w:spacing w:val="-9"/>
        </w:rPr>
        <w:t xml:space="preserve"> </w:t>
      </w:r>
      <w:r>
        <w:t>по</w:t>
      </w:r>
      <w:r>
        <w:rPr>
          <w:spacing w:val="-7"/>
        </w:rPr>
        <w:t xml:space="preserve"> </w:t>
      </w:r>
      <w:r>
        <w:t>проколам</w:t>
      </w:r>
      <w:r>
        <w:rPr>
          <w:spacing w:val="-4"/>
        </w:rPr>
        <w:t xml:space="preserve"> </w:t>
      </w:r>
      <w:r>
        <w:t>на</w:t>
      </w:r>
      <w:r>
        <w:rPr>
          <w:spacing w:val="-13"/>
        </w:rPr>
        <w:t xml:space="preserve"> </w:t>
      </w:r>
      <w:r>
        <w:t>картоне</w:t>
      </w:r>
      <w:r>
        <w:rPr>
          <w:spacing w:val="-3"/>
        </w:rPr>
        <w:t xml:space="preserve"> </w:t>
      </w:r>
      <w:r>
        <w:t>«игла</w:t>
      </w:r>
      <w:r>
        <w:rPr>
          <w:spacing w:val="-6"/>
        </w:rPr>
        <w:t xml:space="preserve"> </w:t>
      </w:r>
      <w:r>
        <w:t>вверх-вниз»:</w:t>
      </w:r>
      <w:r>
        <w:rPr>
          <w:spacing w:val="3"/>
        </w:rPr>
        <w:t xml:space="preserve"> </w:t>
      </w:r>
      <w:r>
        <w:t>уголки,</w:t>
      </w:r>
      <w:r>
        <w:rPr>
          <w:spacing w:val="-4"/>
        </w:rPr>
        <w:t xml:space="preserve"> </w:t>
      </w:r>
      <w:r>
        <w:t>башни,</w:t>
      </w:r>
      <w:r>
        <w:rPr>
          <w:spacing w:val="-7"/>
        </w:rPr>
        <w:t xml:space="preserve"> </w:t>
      </w:r>
      <w:r>
        <w:rPr>
          <w:spacing w:val="-2"/>
        </w:rPr>
        <w:t>заборчик.</w:t>
      </w:r>
    </w:p>
    <w:p w:rsidR="0043494C" w:rsidRDefault="00A844C4">
      <w:pPr>
        <w:pStyle w:val="a3"/>
        <w:spacing w:line="242" w:lineRule="auto"/>
        <w:ind w:right="463"/>
      </w:pPr>
      <w:r>
        <w:t>Шитьё</w:t>
      </w:r>
      <w:r>
        <w:rPr>
          <w:spacing w:val="-3"/>
        </w:rPr>
        <w:t xml:space="preserve"> </w:t>
      </w:r>
      <w:r>
        <w:t>по проколам</w:t>
      </w:r>
      <w:r>
        <w:rPr>
          <w:spacing w:val="-2"/>
        </w:rPr>
        <w:t xml:space="preserve"> </w:t>
      </w:r>
      <w:r>
        <w:t>(прямой</w:t>
      </w:r>
      <w:r>
        <w:rPr>
          <w:spacing w:val="-6"/>
        </w:rPr>
        <w:t xml:space="preserve"> </w:t>
      </w:r>
      <w:r>
        <w:t>стежок)</w:t>
      </w:r>
      <w:r>
        <w:rPr>
          <w:spacing w:val="-1"/>
        </w:rPr>
        <w:t xml:space="preserve"> </w:t>
      </w:r>
      <w:r>
        <w:t>с</w:t>
      </w:r>
      <w:r>
        <w:rPr>
          <w:spacing w:val="-8"/>
        </w:rPr>
        <w:t xml:space="preserve"> </w:t>
      </w:r>
      <w:r>
        <w:t>последующим</w:t>
      </w:r>
      <w:r>
        <w:rPr>
          <w:spacing w:val="-1"/>
        </w:rPr>
        <w:t xml:space="preserve"> </w:t>
      </w:r>
      <w:r>
        <w:t>раскрашиванием:</w:t>
      </w:r>
      <w:r>
        <w:rPr>
          <w:spacing w:val="-7"/>
        </w:rPr>
        <w:t xml:space="preserve"> </w:t>
      </w:r>
      <w:r>
        <w:t>лодочка,</w:t>
      </w:r>
      <w:r>
        <w:rPr>
          <w:spacing w:val="-5"/>
        </w:rPr>
        <w:t xml:space="preserve"> </w:t>
      </w:r>
      <w:r>
        <w:t>цветок</w:t>
      </w:r>
      <w:r>
        <w:rPr>
          <w:spacing w:val="-8"/>
        </w:rPr>
        <w:t xml:space="preserve"> </w:t>
      </w:r>
      <w:r>
        <w:t>(с помощью учителя)</w:t>
      </w:r>
    </w:p>
    <w:p w:rsidR="0043494C" w:rsidRDefault="00A844C4">
      <w:pPr>
        <w:pStyle w:val="a3"/>
        <w:spacing w:line="271" w:lineRule="exact"/>
      </w:pPr>
      <w:r>
        <w:rPr>
          <w:u w:val="single"/>
        </w:rPr>
        <w:t>Художественный</w:t>
      </w:r>
      <w:r>
        <w:rPr>
          <w:spacing w:val="-10"/>
          <w:u w:val="single"/>
        </w:rPr>
        <w:t xml:space="preserve"> </w:t>
      </w:r>
      <w:r>
        <w:rPr>
          <w:spacing w:val="-4"/>
          <w:u w:val="single"/>
        </w:rPr>
        <w:t>труд</w:t>
      </w:r>
    </w:p>
    <w:p w:rsidR="0043494C" w:rsidRDefault="00A844C4">
      <w:pPr>
        <w:spacing w:before="1" w:line="275" w:lineRule="exact"/>
        <w:ind w:left="556"/>
        <w:rPr>
          <w:i/>
          <w:sz w:val="24"/>
        </w:rPr>
      </w:pPr>
      <w:r>
        <w:rPr>
          <w:i/>
          <w:spacing w:val="-2"/>
          <w:sz w:val="24"/>
        </w:rPr>
        <w:t>Пластилинография</w:t>
      </w:r>
    </w:p>
    <w:p w:rsidR="0043494C" w:rsidRDefault="00A844C4">
      <w:pPr>
        <w:pStyle w:val="a3"/>
        <w:spacing w:line="275" w:lineRule="exact"/>
      </w:pPr>
      <w:r>
        <w:rPr>
          <w:u w:val="single"/>
        </w:rPr>
        <w:t>Контурное</w:t>
      </w:r>
      <w:r>
        <w:rPr>
          <w:spacing w:val="-6"/>
          <w:u w:val="single"/>
        </w:rPr>
        <w:t xml:space="preserve"> </w:t>
      </w:r>
      <w:r>
        <w:rPr>
          <w:u w:val="single"/>
        </w:rPr>
        <w:t>рисование</w:t>
      </w:r>
      <w:r>
        <w:rPr>
          <w:spacing w:val="-10"/>
          <w:u w:val="single"/>
        </w:rPr>
        <w:t xml:space="preserve"> </w:t>
      </w:r>
      <w:r>
        <w:rPr>
          <w:spacing w:val="-2"/>
          <w:u w:val="single"/>
        </w:rPr>
        <w:t>пластилином</w:t>
      </w:r>
    </w:p>
    <w:p w:rsidR="0043494C" w:rsidRDefault="00A844C4">
      <w:pPr>
        <w:pStyle w:val="a3"/>
        <w:spacing w:before="5" w:line="237" w:lineRule="auto"/>
        <w:ind w:right="463"/>
      </w:pPr>
      <w:r>
        <w:t>Техника</w:t>
      </w:r>
      <w:r>
        <w:rPr>
          <w:spacing w:val="-4"/>
        </w:rPr>
        <w:t xml:space="preserve"> </w:t>
      </w:r>
      <w:r>
        <w:t>«Контурное</w:t>
      </w:r>
      <w:r>
        <w:rPr>
          <w:spacing w:val="-8"/>
        </w:rPr>
        <w:t xml:space="preserve"> </w:t>
      </w:r>
      <w:r>
        <w:t>рисование</w:t>
      </w:r>
      <w:r>
        <w:rPr>
          <w:spacing w:val="-8"/>
        </w:rPr>
        <w:t xml:space="preserve"> </w:t>
      </w:r>
      <w:r>
        <w:t>пластилином».</w:t>
      </w:r>
      <w:r>
        <w:rPr>
          <w:spacing w:val="40"/>
        </w:rPr>
        <w:t xml:space="preserve"> </w:t>
      </w:r>
      <w:r>
        <w:t>Изучение</w:t>
      </w:r>
      <w:r>
        <w:rPr>
          <w:spacing w:val="-9"/>
        </w:rPr>
        <w:t xml:space="preserve"> </w:t>
      </w:r>
      <w:r>
        <w:t>основных</w:t>
      </w:r>
      <w:r>
        <w:rPr>
          <w:spacing w:val="-11"/>
        </w:rPr>
        <w:t xml:space="preserve"> </w:t>
      </w:r>
      <w:r>
        <w:t>приёмов.</w:t>
      </w:r>
      <w:r>
        <w:rPr>
          <w:spacing w:val="40"/>
        </w:rPr>
        <w:t xml:space="preserve"> </w:t>
      </w:r>
      <w:r>
        <w:t>Правила смешивания цветов.</w:t>
      </w:r>
    </w:p>
    <w:p w:rsidR="0043494C" w:rsidRDefault="00A844C4">
      <w:pPr>
        <w:pStyle w:val="a3"/>
        <w:spacing w:before="68" w:line="237" w:lineRule="auto"/>
        <w:ind w:right="463"/>
      </w:pPr>
      <w:r>
        <w:t>Комбинированная</w:t>
      </w:r>
      <w:r>
        <w:rPr>
          <w:spacing w:val="-13"/>
        </w:rPr>
        <w:t xml:space="preserve"> </w:t>
      </w:r>
      <w:r>
        <w:t>техника.</w:t>
      </w:r>
      <w:r>
        <w:rPr>
          <w:spacing w:val="-8"/>
        </w:rPr>
        <w:t xml:space="preserve"> </w:t>
      </w:r>
      <w:r>
        <w:t>Приём</w:t>
      </w:r>
      <w:r>
        <w:rPr>
          <w:spacing w:val="-10"/>
        </w:rPr>
        <w:t xml:space="preserve"> </w:t>
      </w:r>
      <w:r>
        <w:t>«размазывание».</w:t>
      </w:r>
      <w:r>
        <w:rPr>
          <w:spacing w:val="38"/>
        </w:rPr>
        <w:t xml:space="preserve"> </w:t>
      </w:r>
      <w:r>
        <w:t>Создание</w:t>
      </w:r>
      <w:r>
        <w:rPr>
          <w:spacing w:val="-11"/>
        </w:rPr>
        <w:t xml:space="preserve"> </w:t>
      </w:r>
      <w:r>
        <w:t>картины</w:t>
      </w:r>
      <w:r>
        <w:rPr>
          <w:spacing w:val="-10"/>
        </w:rPr>
        <w:t xml:space="preserve"> </w:t>
      </w:r>
      <w:r>
        <w:t>«Осенний</w:t>
      </w:r>
      <w:r>
        <w:rPr>
          <w:spacing w:val="-10"/>
        </w:rPr>
        <w:t xml:space="preserve"> </w:t>
      </w:r>
      <w:r>
        <w:t>букет». Сюжетная картинка "Осенние дары".</w:t>
      </w:r>
    </w:p>
    <w:p w:rsidR="0043494C" w:rsidRDefault="00A844C4">
      <w:pPr>
        <w:pStyle w:val="a3"/>
        <w:spacing w:before="1" w:line="237" w:lineRule="auto"/>
        <w:ind w:right="4141"/>
      </w:pPr>
      <w:r>
        <w:t>Приём</w:t>
      </w:r>
      <w:r>
        <w:rPr>
          <w:spacing w:val="-14"/>
        </w:rPr>
        <w:t xml:space="preserve"> </w:t>
      </w:r>
      <w:r>
        <w:t>«растушёвка».</w:t>
      </w:r>
      <w:r>
        <w:rPr>
          <w:spacing w:val="36"/>
        </w:rPr>
        <w:t xml:space="preserve"> </w:t>
      </w:r>
      <w:r>
        <w:t>Создание</w:t>
      </w:r>
      <w:r>
        <w:rPr>
          <w:spacing w:val="-15"/>
        </w:rPr>
        <w:t xml:space="preserve"> </w:t>
      </w:r>
      <w:r>
        <w:t>работы</w:t>
      </w:r>
      <w:r>
        <w:rPr>
          <w:spacing w:val="-12"/>
        </w:rPr>
        <w:t xml:space="preserve"> </w:t>
      </w:r>
      <w:r>
        <w:t xml:space="preserve">«Бабочки». </w:t>
      </w:r>
      <w:r>
        <w:rPr>
          <w:u w:val="single"/>
        </w:rPr>
        <w:t>Элементы пластилинографии</w:t>
      </w:r>
    </w:p>
    <w:p w:rsidR="0043494C" w:rsidRDefault="00A844C4">
      <w:pPr>
        <w:pStyle w:val="a3"/>
        <w:spacing w:before="6" w:line="237" w:lineRule="auto"/>
        <w:ind w:right="3293"/>
      </w:pPr>
      <w:r>
        <w:t>Элементы</w:t>
      </w:r>
      <w:r>
        <w:rPr>
          <w:spacing w:val="-15"/>
        </w:rPr>
        <w:t xml:space="preserve"> </w:t>
      </w:r>
      <w:r>
        <w:t>пластилинографии:</w:t>
      </w:r>
      <w:r>
        <w:rPr>
          <w:spacing w:val="-15"/>
        </w:rPr>
        <w:t xml:space="preserve"> </w:t>
      </w:r>
      <w:r>
        <w:t>«шар»,</w:t>
      </w:r>
      <w:r>
        <w:rPr>
          <w:spacing w:val="-15"/>
        </w:rPr>
        <w:t xml:space="preserve"> </w:t>
      </w:r>
      <w:r>
        <w:t>«конус»,</w:t>
      </w:r>
      <w:r>
        <w:rPr>
          <w:spacing w:val="-10"/>
        </w:rPr>
        <w:t xml:space="preserve"> </w:t>
      </w:r>
      <w:r>
        <w:t>«жгут»,</w:t>
      </w:r>
      <w:r>
        <w:rPr>
          <w:spacing w:val="-11"/>
        </w:rPr>
        <w:t xml:space="preserve"> </w:t>
      </w:r>
      <w:r>
        <w:t>«валик». Техника «мазки», эффект «рельефность».</w:t>
      </w:r>
    </w:p>
    <w:p w:rsidR="0043494C" w:rsidRDefault="00A844C4">
      <w:pPr>
        <w:pStyle w:val="a3"/>
        <w:spacing w:before="5" w:line="237" w:lineRule="auto"/>
        <w:ind w:right="861"/>
      </w:pPr>
      <w:r>
        <w:t>Расписной</w:t>
      </w:r>
      <w:r>
        <w:rPr>
          <w:spacing w:val="-12"/>
        </w:rPr>
        <w:t xml:space="preserve"> </w:t>
      </w:r>
      <w:r>
        <w:t>пластилин,</w:t>
      </w:r>
      <w:r>
        <w:rPr>
          <w:spacing w:val="-11"/>
        </w:rPr>
        <w:t xml:space="preserve"> </w:t>
      </w:r>
      <w:r>
        <w:t>полученный</w:t>
      </w:r>
      <w:r>
        <w:rPr>
          <w:spacing w:val="-8"/>
        </w:rPr>
        <w:t xml:space="preserve"> </w:t>
      </w:r>
      <w:r>
        <w:t>методом</w:t>
      </w:r>
      <w:r>
        <w:rPr>
          <w:spacing w:val="-8"/>
        </w:rPr>
        <w:t xml:space="preserve"> </w:t>
      </w:r>
      <w:r>
        <w:t>разрезания:</w:t>
      </w:r>
      <w:r>
        <w:rPr>
          <w:spacing w:val="-9"/>
        </w:rPr>
        <w:t xml:space="preserve"> </w:t>
      </w:r>
      <w:r>
        <w:t>«Бабочки»,</w:t>
      </w:r>
      <w:r>
        <w:rPr>
          <w:spacing w:val="-2"/>
        </w:rPr>
        <w:t xml:space="preserve"> </w:t>
      </w:r>
      <w:r>
        <w:t>«Ромашки</w:t>
      </w:r>
      <w:r>
        <w:rPr>
          <w:spacing w:val="-12"/>
        </w:rPr>
        <w:t xml:space="preserve"> </w:t>
      </w:r>
      <w:r>
        <w:t>в</w:t>
      </w:r>
      <w:r>
        <w:rPr>
          <w:spacing w:val="-13"/>
        </w:rPr>
        <w:t xml:space="preserve"> </w:t>
      </w:r>
      <w:r>
        <w:t xml:space="preserve">вазе». </w:t>
      </w:r>
      <w:r>
        <w:rPr>
          <w:u w:val="single"/>
        </w:rPr>
        <w:t>Приёмы лепки</w:t>
      </w:r>
    </w:p>
    <w:p w:rsidR="0043494C" w:rsidRDefault="00A844C4">
      <w:pPr>
        <w:pStyle w:val="a3"/>
        <w:spacing w:before="6" w:line="237" w:lineRule="auto"/>
        <w:ind w:right="463"/>
      </w:pPr>
      <w:r>
        <w:t>Приёмы лепки: сплющивание, присоединение. Создание простых поделок по представлению на основе изученных приёмов.</w:t>
      </w:r>
    </w:p>
    <w:p w:rsidR="0043494C" w:rsidRDefault="00A844C4">
      <w:pPr>
        <w:pStyle w:val="a3"/>
        <w:spacing w:before="6" w:line="237" w:lineRule="auto"/>
        <w:ind w:right="1453"/>
      </w:pPr>
      <w:r>
        <w:t>Работа</w:t>
      </w:r>
      <w:r>
        <w:rPr>
          <w:spacing w:val="-7"/>
        </w:rPr>
        <w:t xml:space="preserve"> </w:t>
      </w:r>
      <w:r>
        <w:t>в</w:t>
      </w:r>
      <w:r>
        <w:rPr>
          <w:spacing w:val="-8"/>
        </w:rPr>
        <w:t xml:space="preserve"> </w:t>
      </w:r>
      <w:r>
        <w:t>«полосе».</w:t>
      </w:r>
      <w:r>
        <w:rPr>
          <w:spacing w:val="-1"/>
        </w:rPr>
        <w:t xml:space="preserve"> </w:t>
      </w:r>
      <w:r>
        <w:t>Сочетание</w:t>
      </w:r>
      <w:r>
        <w:rPr>
          <w:spacing w:val="-7"/>
        </w:rPr>
        <w:t xml:space="preserve"> </w:t>
      </w:r>
      <w:r>
        <w:t>техник</w:t>
      </w:r>
      <w:r>
        <w:rPr>
          <w:spacing w:val="-8"/>
        </w:rPr>
        <w:t xml:space="preserve"> </w:t>
      </w:r>
      <w:r>
        <w:t>«жгут»</w:t>
      </w:r>
      <w:r>
        <w:rPr>
          <w:spacing w:val="-10"/>
        </w:rPr>
        <w:t xml:space="preserve"> </w:t>
      </w:r>
      <w:r>
        <w:t>и</w:t>
      </w:r>
      <w:r>
        <w:rPr>
          <w:spacing w:val="-5"/>
        </w:rPr>
        <w:t xml:space="preserve"> </w:t>
      </w:r>
      <w:r>
        <w:t>«рисование».</w:t>
      </w:r>
      <w:r>
        <w:rPr>
          <w:spacing w:val="-4"/>
        </w:rPr>
        <w:t xml:space="preserve"> </w:t>
      </w:r>
      <w:r>
        <w:t>Панно</w:t>
      </w:r>
      <w:r>
        <w:rPr>
          <w:spacing w:val="-2"/>
        </w:rPr>
        <w:t xml:space="preserve"> </w:t>
      </w:r>
      <w:r>
        <w:t xml:space="preserve">«Подсолнух». </w:t>
      </w:r>
      <w:r>
        <w:rPr>
          <w:spacing w:val="-2"/>
          <w:u w:val="single"/>
        </w:rPr>
        <w:t>Панно</w:t>
      </w:r>
    </w:p>
    <w:p w:rsidR="0043494C" w:rsidRDefault="00A844C4">
      <w:pPr>
        <w:pStyle w:val="a3"/>
        <w:spacing w:before="3" w:line="275" w:lineRule="exact"/>
      </w:pPr>
      <w:r>
        <w:t>Смешивание</w:t>
      </w:r>
      <w:r>
        <w:rPr>
          <w:spacing w:val="-7"/>
        </w:rPr>
        <w:t xml:space="preserve"> </w:t>
      </w:r>
      <w:r>
        <w:rPr>
          <w:spacing w:val="-2"/>
        </w:rPr>
        <w:t>цветов.</w:t>
      </w:r>
    </w:p>
    <w:p w:rsidR="0043494C" w:rsidRDefault="00A844C4">
      <w:pPr>
        <w:pStyle w:val="a3"/>
        <w:spacing w:line="275" w:lineRule="exact"/>
      </w:pPr>
      <w:r>
        <w:t>Панно</w:t>
      </w:r>
      <w:r>
        <w:rPr>
          <w:spacing w:val="-11"/>
        </w:rPr>
        <w:t xml:space="preserve"> </w:t>
      </w:r>
      <w:r>
        <w:t>«Подводный</w:t>
      </w:r>
      <w:r>
        <w:rPr>
          <w:spacing w:val="-11"/>
        </w:rPr>
        <w:t xml:space="preserve"> </w:t>
      </w:r>
      <w:r>
        <w:t>мир»,</w:t>
      </w:r>
      <w:r>
        <w:rPr>
          <w:spacing w:val="-5"/>
        </w:rPr>
        <w:t xml:space="preserve"> </w:t>
      </w:r>
      <w:r>
        <w:t>«Акула»,</w:t>
      </w:r>
      <w:r>
        <w:rPr>
          <w:spacing w:val="-2"/>
        </w:rPr>
        <w:t xml:space="preserve"> </w:t>
      </w:r>
      <w:r>
        <w:t>«Осьминог».</w:t>
      </w:r>
      <w:r>
        <w:rPr>
          <w:spacing w:val="-6"/>
        </w:rPr>
        <w:t xml:space="preserve"> </w:t>
      </w:r>
      <w:r>
        <w:t>«Птичье</w:t>
      </w:r>
      <w:r>
        <w:rPr>
          <w:spacing w:val="-9"/>
        </w:rPr>
        <w:t xml:space="preserve"> </w:t>
      </w:r>
      <w:r>
        <w:t>царство»,</w:t>
      </w:r>
      <w:r>
        <w:rPr>
          <w:spacing w:val="-5"/>
        </w:rPr>
        <w:t xml:space="preserve"> </w:t>
      </w:r>
      <w:r>
        <w:rPr>
          <w:spacing w:val="-2"/>
        </w:rPr>
        <w:t>«Гнездо»</w:t>
      </w:r>
    </w:p>
    <w:p w:rsidR="0043494C" w:rsidRDefault="00A844C4">
      <w:pPr>
        <w:spacing w:before="3" w:line="275" w:lineRule="exact"/>
        <w:ind w:left="556"/>
        <w:rPr>
          <w:i/>
          <w:sz w:val="24"/>
        </w:rPr>
      </w:pPr>
      <w:r>
        <w:rPr>
          <w:i/>
          <w:sz w:val="24"/>
        </w:rPr>
        <w:t>Бумага</w:t>
      </w:r>
      <w:r>
        <w:rPr>
          <w:i/>
          <w:spacing w:val="-2"/>
          <w:sz w:val="24"/>
        </w:rPr>
        <w:t xml:space="preserve"> </w:t>
      </w:r>
      <w:r>
        <w:rPr>
          <w:i/>
          <w:sz w:val="24"/>
        </w:rPr>
        <w:t>и</w:t>
      </w:r>
      <w:r>
        <w:rPr>
          <w:i/>
          <w:spacing w:val="-2"/>
          <w:sz w:val="24"/>
        </w:rPr>
        <w:t xml:space="preserve"> картон</w:t>
      </w:r>
    </w:p>
    <w:p w:rsidR="0043494C" w:rsidRDefault="00A844C4">
      <w:pPr>
        <w:pStyle w:val="a3"/>
        <w:spacing w:line="242" w:lineRule="auto"/>
        <w:ind w:right="4719"/>
      </w:pPr>
      <w:r>
        <w:t>Организация</w:t>
      </w:r>
      <w:r>
        <w:rPr>
          <w:spacing w:val="-10"/>
        </w:rPr>
        <w:t xml:space="preserve"> </w:t>
      </w:r>
      <w:r>
        <w:t>рабочего</w:t>
      </w:r>
      <w:r>
        <w:rPr>
          <w:spacing w:val="-5"/>
        </w:rPr>
        <w:t xml:space="preserve"> </w:t>
      </w:r>
      <w:r>
        <w:t>места</w:t>
      </w:r>
      <w:r>
        <w:rPr>
          <w:spacing w:val="-10"/>
        </w:rPr>
        <w:t xml:space="preserve"> </w:t>
      </w:r>
      <w:r>
        <w:t>при</w:t>
      </w:r>
      <w:r>
        <w:rPr>
          <w:spacing w:val="-4"/>
        </w:rPr>
        <w:t xml:space="preserve"> </w:t>
      </w:r>
      <w:r>
        <w:t>работе</w:t>
      </w:r>
      <w:r>
        <w:rPr>
          <w:spacing w:val="-6"/>
        </w:rPr>
        <w:t xml:space="preserve"> </w:t>
      </w:r>
      <w:r>
        <w:t>с</w:t>
      </w:r>
      <w:r>
        <w:rPr>
          <w:spacing w:val="-6"/>
        </w:rPr>
        <w:t xml:space="preserve"> </w:t>
      </w:r>
      <w:r>
        <w:t>бумагой. Виды работы с бумагой и картоном.</w:t>
      </w:r>
    </w:p>
    <w:p w:rsidR="0043494C" w:rsidRDefault="00A844C4">
      <w:pPr>
        <w:pStyle w:val="a3"/>
        <w:spacing w:line="271" w:lineRule="exact"/>
      </w:pPr>
      <w:r>
        <w:rPr>
          <w:u w:val="single"/>
        </w:rPr>
        <w:t>Аппликация</w:t>
      </w:r>
      <w:r>
        <w:rPr>
          <w:spacing w:val="-9"/>
          <w:u w:val="single"/>
        </w:rPr>
        <w:t xml:space="preserve"> </w:t>
      </w:r>
      <w:r>
        <w:rPr>
          <w:spacing w:val="-2"/>
          <w:u w:val="single"/>
        </w:rPr>
        <w:t>объёмная</w:t>
      </w:r>
    </w:p>
    <w:p w:rsidR="0043494C" w:rsidRDefault="00A844C4">
      <w:pPr>
        <w:pStyle w:val="a3"/>
        <w:spacing w:before="3" w:line="237" w:lineRule="auto"/>
        <w:ind w:right="861"/>
      </w:pPr>
      <w:r>
        <w:t>Приемы</w:t>
      </w:r>
      <w:r>
        <w:rPr>
          <w:spacing w:val="-3"/>
        </w:rPr>
        <w:t xml:space="preserve"> </w:t>
      </w:r>
      <w:r>
        <w:t>работы:</w:t>
      </w:r>
      <w:r>
        <w:rPr>
          <w:spacing w:val="-12"/>
        </w:rPr>
        <w:t xml:space="preserve"> </w:t>
      </w:r>
      <w:r>
        <w:t>обрывание</w:t>
      </w:r>
      <w:r>
        <w:rPr>
          <w:spacing w:val="-9"/>
        </w:rPr>
        <w:t xml:space="preserve"> </w:t>
      </w:r>
      <w:r>
        <w:t>по</w:t>
      </w:r>
      <w:r>
        <w:rPr>
          <w:spacing w:val="-4"/>
        </w:rPr>
        <w:t xml:space="preserve"> </w:t>
      </w:r>
      <w:r>
        <w:t>контуру</w:t>
      </w:r>
      <w:r>
        <w:rPr>
          <w:spacing w:val="-8"/>
        </w:rPr>
        <w:t xml:space="preserve"> </w:t>
      </w:r>
      <w:r>
        <w:t>(аппликация),</w:t>
      </w:r>
      <w:r>
        <w:rPr>
          <w:spacing w:val="-7"/>
        </w:rPr>
        <w:t xml:space="preserve"> </w:t>
      </w:r>
      <w:r>
        <w:t>накручивание</w:t>
      </w:r>
      <w:r>
        <w:rPr>
          <w:spacing w:val="-5"/>
        </w:rPr>
        <w:t xml:space="preserve"> </w:t>
      </w:r>
      <w:r>
        <w:t>спиралек. Тренировочные упражнения по закреплению приёмов.</w:t>
      </w:r>
    </w:p>
    <w:p w:rsidR="0043494C" w:rsidRDefault="00A844C4">
      <w:pPr>
        <w:pStyle w:val="a3"/>
        <w:spacing w:before="4" w:line="275" w:lineRule="exact"/>
      </w:pPr>
      <w:r>
        <w:t>Виды</w:t>
      </w:r>
      <w:r>
        <w:rPr>
          <w:spacing w:val="-10"/>
        </w:rPr>
        <w:t xml:space="preserve"> </w:t>
      </w:r>
      <w:r>
        <w:t>объёмно-плоскостных</w:t>
      </w:r>
      <w:r>
        <w:rPr>
          <w:spacing w:val="-10"/>
        </w:rPr>
        <w:t xml:space="preserve"> </w:t>
      </w:r>
      <w:r>
        <w:rPr>
          <w:spacing w:val="-2"/>
        </w:rPr>
        <w:t>аппликаций.</w:t>
      </w:r>
    </w:p>
    <w:p w:rsidR="0043494C" w:rsidRDefault="00A844C4">
      <w:pPr>
        <w:pStyle w:val="a3"/>
        <w:spacing w:line="242" w:lineRule="auto"/>
        <w:ind w:right="4141"/>
      </w:pPr>
      <w:r>
        <w:t>Изготовление</w:t>
      </w:r>
      <w:r>
        <w:rPr>
          <w:spacing w:val="-7"/>
        </w:rPr>
        <w:t xml:space="preserve"> </w:t>
      </w:r>
      <w:r>
        <w:t>поделки</w:t>
      </w:r>
      <w:r>
        <w:rPr>
          <w:spacing w:val="-6"/>
        </w:rPr>
        <w:t xml:space="preserve"> </w:t>
      </w:r>
      <w:r>
        <w:t>«Ромашки»</w:t>
      </w:r>
      <w:r>
        <w:rPr>
          <w:spacing w:val="-11"/>
        </w:rPr>
        <w:t xml:space="preserve"> </w:t>
      </w:r>
      <w:r>
        <w:t>(из</w:t>
      </w:r>
      <w:r>
        <w:rPr>
          <w:spacing w:val="-10"/>
        </w:rPr>
        <w:t xml:space="preserve"> </w:t>
      </w:r>
      <w:r>
        <w:t>полосок</w:t>
      </w:r>
      <w:r>
        <w:rPr>
          <w:spacing w:val="-12"/>
        </w:rPr>
        <w:t xml:space="preserve"> </w:t>
      </w:r>
      <w:r>
        <w:t>бумаги). Изготовление поделки «Берёзки» (из спиралек).</w:t>
      </w:r>
    </w:p>
    <w:p w:rsidR="0043494C" w:rsidRDefault="00A844C4">
      <w:pPr>
        <w:pStyle w:val="a3"/>
        <w:spacing w:line="242" w:lineRule="auto"/>
        <w:ind w:right="2181"/>
      </w:pPr>
      <w:r>
        <w:t>Изготовление</w:t>
      </w:r>
      <w:r>
        <w:rPr>
          <w:spacing w:val="-13"/>
        </w:rPr>
        <w:t xml:space="preserve"> </w:t>
      </w:r>
      <w:r>
        <w:t>поделки</w:t>
      </w:r>
      <w:r>
        <w:rPr>
          <w:spacing w:val="-9"/>
        </w:rPr>
        <w:t xml:space="preserve"> </w:t>
      </w:r>
      <w:r>
        <w:t>«Цветущая</w:t>
      </w:r>
      <w:r>
        <w:rPr>
          <w:spacing w:val="-10"/>
        </w:rPr>
        <w:t xml:space="preserve"> </w:t>
      </w:r>
      <w:r>
        <w:t>ветка»</w:t>
      </w:r>
      <w:r>
        <w:rPr>
          <w:spacing w:val="-15"/>
        </w:rPr>
        <w:t xml:space="preserve"> </w:t>
      </w:r>
      <w:r>
        <w:t>аппликация</w:t>
      </w:r>
      <w:r>
        <w:rPr>
          <w:spacing w:val="-9"/>
        </w:rPr>
        <w:t xml:space="preserve"> </w:t>
      </w:r>
      <w:r>
        <w:t>(из</w:t>
      </w:r>
      <w:r>
        <w:rPr>
          <w:spacing w:val="-13"/>
        </w:rPr>
        <w:t xml:space="preserve"> </w:t>
      </w:r>
      <w:r>
        <w:t>кружочков). Изготовление панно «Радуга» аппликация (из модулей)</w:t>
      </w:r>
    </w:p>
    <w:p w:rsidR="0043494C" w:rsidRDefault="00A844C4">
      <w:pPr>
        <w:spacing w:line="271" w:lineRule="exact"/>
        <w:ind w:left="556"/>
        <w:rPr>
          <w:i/>
          <w:sz w:val="24"/>
        </w:rPr>
      </w:pPr>
      <w:r>
        <w:rPr>
          <w:i/>
          <w:sz w:val="24"/>
        </w:rPr>
        <w:t>Природный</w:t>
      </w:r>
      <w:r>
        <w:rPr>
          <w:i/>
          <w:spacing w:val="-4"/>
          <w:sz w:val="24"/>
        </w:rPr>
        <w:t xml:space="preserve"> </w:t>
      </w:r>
      <w:r>
        <w:rPr>
          <w:i/>
          <w:spacing w:val="-2"/>
          <w:sz w:val="24"/>
        </w:rPr>
        <w:t>материал</w:t>
      </w:r>
    </w:p>
    <w:p w:rsidR="0043494C" w:rsidRDefault="00A844C4">
      <w:pPr>
        <w:pStyle w:val="a3"/>
        <w:spacing w:line="275" w:lineRule="exact"/>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line="242" w:lineRule="auto"/>
        <w:ind w:right="463"/>
      </w:pPr>
      <w:r>
        <w:t>Элементарные</w:t>
      </w:r>
      <w:r>
        <w:rPr>
          <w:spacing w:val="-5"/>
        </w:rPr>
        <w:t xml:space="preserve"> </w:t>
      </w:r>
      <w:r>
        <w:t>сведения</w:t>
      </w:r>
      <w:r>
        <w:rPr>
          <w:spacing w:val="-13"/>
        </w:rPr>
        <w:t xml:space="preserve"> </w:t>
      </w:r>
      <w:r>
        <w:t>о природном</w:t>
      </w:r>
      <w:r>
        <w:rPr>
          <w:spacing w:val="-7"/>
        </w:rPr>
        <w:t xml:space="preserve"> </w:t>
      </w:r>
      <w:r>
        <w:t>материале. Виды,</w:t>
      </w:r>
      <w:r>
        <w:rPr>
          <w:spacing w:val="-7"/>
        </w:rPr>
        <w:t xml:space="preserve"> </w:t>
      </w:r>
      <w:r>
        <w:t>сходства,</w:t>
      </w:r>
      <w:r>
        <w:rPr>
          <w:spacing w:val="-2"/>
        </w:rPr>
        <w:t xml:space="preserve"> </w:t>
      </w:r>
      <w:r>
        <w:t>различия (листья,</w:t>
      </w:r>
      <w:r>
        <w:rPr>
          <w:spacing w:val="-7"/>
        </w:rPr>
        <w:t xml:space="preserve"> </w:t>
      </w:r>
      <w:r>
        <w:t>цветы) Правила сбора материала. Сбор необходимых природных материалов</w:t>
      </w:r>
    </w:p>
    <w:p w:rsidR="0043494C" w:rsidRDefault="00A844C4">
      <w:pPr>
        <w:pStyle w:val="a3"/>
        <w:spacing w:line="271" w:lineRule="exact"/>
      </w:pPr>
      <w:r>
        <w:t>Способы</w:t>
      </w:r>
      <w:r>
        <w:rPr>
          <w:spacing w:val="-8"/>
        </w:rPr>
        <w:t xml:space="preserve"> </w:t>
      </w:r>
      <w:r>
        <w:t>сушки</w:t>
      </w:r>
      <w:r>
        <w:rPr>
          <w:spacing w:val="-7"/>
        </w:rPr>
        <w:t xml:space="preserve"> </w:t>
      </w:r>
      <w:r>
        <w:t>растений.</w:t>
      </w:r>
      <w:r>
        <w:rPr>
          <w:spacing w:val="-5"/>
        </w:rPr>
        <w:t xml:space="preserve"> </w:t>
      </w:r>
      <w:r>
        <w:t>Хранение</w:t>
      </w:r>
      <w:r>
        <w:rPr>
          <w:spacing w:val="-14"/>
        </w:rPr>
        <w:t xml:space="preserve"> </w:t>
      </w:r>
      <w:r>
        <w:t>природного</w:t>
      </w:r>
      <w:r>
        <w:rPr>
          <w:spacing w:val="-6"/>
        </w:rPr>
        <w:t xml:space="preserve"> </w:t>
      </w:r>
      <w:r>
        <w:rPr>
          <w:spacing w:val="-2"/>
        </w:rPr>
        <w:t>материала</w:t>
      </w:r>
    </w:p>
    <w:p w:rsidR="0043494C" w:rsidRDefault="00A844C4">
      <w:pPr>
        <w:pStyle w:val="a3"/>
        <w:spacing w:line="237" w:lineRule="auto"/>
        <w:ind w:right="861"/>
      </w:pPr>
      <w:r>
        <w:t>Сортировка</w:t>
      </w:r>
      <w:r>
        <w:rPr>
          <w:spacing w:val="-10"/>
        </w:rPr>
        <w:t xml:space="preserve"> </w:t>
      </w:r>
      <w:r>
        <w:t>материала</w:t>
      </w:r>
      <w:r>
        <w:rPr>
          <w:spacing w:val="-6"/>
        </w:rPr>
        <w:t xml:space="preserve"> </w:t>
      </w:r>
      <w:r>
        <w:t>по</w:t>
      </w:r>
      <w:r>
        <w:rPr>
          <w:spacing w:val="-5"/>
        </w:rPr>
        <w:t xml:space="preserve"> </w:t>
      </w:r>
      <w:r>
        <w:t>виду,</w:t>
      </w:r>
      <w:r>
        <w:rPr>
          <w:spacing w:val="-3"/>
        </w:rPr>
        <w:t xml:space="preserve"> </w:t>
      </w:r>
      <w:r>
        <w:t>размеру,</w:t>
      </w:r>
      <w:r>
        <w:rPr>
          <w:spacing w:val="-3"/>
        </w:rPr>
        <w:t xml:space="preserve"> </w:t>
      </w:r>
      <w:r>
        <w:t>цвету, размещение</w:t>
      </w:r>
      <w:r>
        <w:rPr>
          <w:spacing w:val="-6"/>
        </w:rPr>
        <w:t xml:space="preserve"> </w:t>
      </w:r>
      <w:r>
        <w:t>его</w:t>
      </w:r>
      <w:r>
        <w:rPr>
          <w:spacing w:val="-5"/>
        </w:rPr>
        <w:t xml:space="preserve"> </w:t>
      </w:r>
      <w:r>
        <w:t>по</w:t>
      </w:r>
      <w:r>
        <w:rPr>
          <w:spacing w:val="-1"/>
        </w:rPr>
        <w:t xml:space="preserve"> </w:t>
      </w:r>
      <w:r>
        <w:t>коробкам,</w:t>
      </w:r>
      <w:r>
        <w:rPr>
          <w:spacing w:val="-8"/>
        </w:rPr>
        <w:t xml:space="preserve"> </w:t>
      </w:r>
      <w:r>
        <w:t>пакетам Правила техники безопасности при работе с ножницами</w:t>
      </w:r>
    </w:p>
    <w:p w:rsidR="0043494C" w:rsidRDefault="00A844C4">
      <w:pPr>
        <w:pStyle w:val="a3"/>
        <w:spacing w:before="7"/>
        <w:ind w:right="5324"/>
      </w:pPr>
      <w:r>
        <w:t>Инструменты и материалы для работы Изготовление</w:t>
      </w:r>
      <w:r>
        <w:rPr>
          <w:spacing w:val="-15"/>
        </w:rPr>
        <w:t xml:space="preserve"> </w:t>
      </w:r>
      <w:r>
        <w:t>поделки</w:t>
      </w:r>
      <w:r>
        <w:rPr>
          <w:spacing w:val="-14"/>
        </w:rPr>
        <w:t xml:space="preserve"> </w:t>
      </w:r>
      <w:r>
        <w:t>«Гербарий</w:t>
      </w:r>
      <w:r>
        <w:rPr>
          <w:spacing w:val="-14"/>
        </w:rPr>
        <w:t xml:space="preserve"> </w:t>
      </w:r>
      <w:r>
        <w:t>«Листья» Изготовление поделки «Гербарий «Цветы» Изготовление поделки «Ёжик»</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Изготовление</w:t>
      </w:r>
      <w:r>
        <w:rPr>
          <w:spacing w:val="-5"/>
        </w:rPr>
        <w:t xml:space="preserve"> </w:t>
      </w:r>
      <w:r>
        <w:t>поделки</w:t>
      </w:r>
      <w:r>
        <w:rPr>
          <w:spacing w:val="-3"/>
        </w:rPr>
        <w:t xml:space="preserve"> </w:t>
      </w:r>
      <w:r>
        <w:t>«Золотая</w:t>
      </w:r>
      <w:r>
        <w:rPr>
          <w:spacing w:val="-4"/>
        </w:rPr>
        <w:t xml:space="preserve"> </w:t>
      </w:r>
      <w:r>
        <w:rPr>
          <w:spacing w:val="-2"/>
        </w:rPr>
        <w:t>рыбка»</w:t>
      </w:r>
    </w:p>
    <w:p w:rsidR="0043494C" w:rsidRDefault="00A844C4">
      <w:pPr>
        <w:pStyle w:val="a3"/>
        <w:spacing w:before="2" w:line="275" w:lineRule="exact"/>
      </w:pPr>
      <w:r>
        <w:rPr>
          <w:u w:val="single"/>
        </w:rPr>
        <w:t>Природный</w:t>
      </w:r>
      <w:r>
        <w:rPr>
          <w:spacing w:val="-6"/>
          <w:u w:val="single"/>
        </w:rPr>
        <w:t xml:space="preserve"> </w:t>
      </w:r>
      <w:r>
        <w:rPr>
          <w:u w:val="single"/>
        </w:rPr>
        <w:t>материал</w:t>
      </w:r>
      <w:r>
        <w:rPr>
          <w:spacing w:val="-9"/>
          <w:u w:val="single"/>
        </w:rPr>
        <w:t xml:space="preserve"> </w:t>
      </w:r>
      <w:r>
        <w:rPr>
          <w:u w:val="single"/>
        </w:rPr>
        <w:t>животного и</w:t>
      </w:r>
      <w:r>
        <w:rPr>
          <w:spacing w:val="-10"/>
          <w:u w:val="single"/>
        </w:rPr>
        <w:t xml:space="preserve"> </w:t>
      </w:r>
      <w:r>
        <w:rPr>
          <w:u w:val="single"/>
        </w:rPr>
        <w:t>минерального</w:t>
      </w:r>
      <w:r>
        <w:rPr>
          <w:spacing w:val="51"/>
          <w:u w:val="single"/>
        </w:rPr>
        <w:t xml:space="preserve"> </w:t>
      </w:r>
      <w:r>
        <w:rPr>
          <w:spacing w:val="-2"/>
          <w:u w:val="single"/>
        </w:rPr>
        <w:t>происхождения</w:t>
      </w:r>
    </w:p>
    <w:p w:rsidR="0043494C" w:rsidRDefault="00A844C4">
      <w:pPr>
        <w:pStyle w:val="a3"/>
        <w:spacing w:line="242" w:lineRule="auto"/>
      </w:pPr>
      <w:r>
        <w:t>Повторение.</w:t>
      </w:r>
      <w:r>
        <w:rPr>
          <w:spacing w:val="-1"/>
        </w:rPr>
        <w:t xml:space="preserve"> </w:t>
      </w:r>
      <w:r>
        <w:t>Элементарные</w:t>
      </w:r>
      <w:r>
        <w:rPr>
          <w:spacing w:val="-4"/>
        </w:rPr>
        <w:t xml:space="preserve"> </w:t>
      </w:r>
      <w:r>
        <w:t>сведения</w:t>
      </w:r>
      <w:r>
        <w:rPr>
          <w:spacing w:val="-9"/>
        </w:rPr>
        <w:t xml:space="preserve"> </w:t>
      </w:r>
      <w:r>
        <w:t>о</w:t>
      </w:r>
      <w:r>
        <w:rPr>
          <w:spacing w:val="-1"/>
        </w:rPr>
        <w:t xml:space="preserve"> </w:t>
      </w:r>
      <w:r>
        <w:t>природном</w:t>
      </w:r>
      <w:r>
        <w:rPr>
          <w:spacing w:val="-2"/>
        </w:rPr>
        <w:t xml:space="preserve"> </w:t>
      </w:r>
      <w:r>
        <w:t>материале:</w:t>
      </w:r>
      <w:r>
        <w:rPr>
          <w:spacing w:val="-3"/>
        </w:rPr>
        <w:t xml:space="preserve"> </w:t>
      </w:r>
      <w:r>
        <w:t>яичная</w:t>
      </w:r>
      <w:r>
        <w:rPr>
          <w:spacing w:val="-5"/>
        </w:rPr>
        <w:t xml:space="preserve"> </w:t>
      </w:r>
      <w:r>
        <w:t>скорлупа.</w:t>
      </w:r>
      <w:r>
        <w:rPr>
          <w:spacing w:val="-2"/>
        </w:rPr>
        <w:t xml:space="preserve"> </w:t>
      </w:r>
      <w:r>
        <w:t xml:space="preserve">Свойства, </w:t>
      </w:r>
      <w:r>
        <w:rPr>
          <w:spacing w:val="-2"/>
        </w:rPr>
        <w:t>назначение</w:t>
      </w:r>
    </w:p>
    <w:p w:rsidR="0043494C" w:rsidRDefault="00A844C4">
      <w:pPr>
        <w:pStyle w:val="a3"/>
        <w:spacing w:line="242" w:lineRule="auto"/>
      </w:pPr>
      <w:r>
        <w:t>Подготовка</w:t>
      </w:r>
      <w:r>
        <w:rPr>
          <w:spacing w:val="-3"/>
        </w:rPr>
        <w:t xml:space="preserve"> </w:t>
      </w:r>
      <w:r>
        <w:t>материала</w:t>
      </w:r>
      <w:r>
        <w:rPr>
          <w:spacing w:val="-3"/>
        </w:rPr>
        <w:t xml:space="preserve"> </w:t>
      </w:r>
      <w:r>
        <w:t>(яичная</w:t>
      </w:r>
      <w:r>
        <w:rPr>
          <w:spacing w:val="-3"/>
        </w:rPr>
        <w:t xml:space="preserve"> </w:t>
      </w:r>
      <w:r>
        <w:t>скорлупа)</w:t>
      </w:r>
      <w:r>
        <w:rPr>
          <w:spacing w:val="-2"/>
        </w:rPr>
        <w:t xml:space="preserve"> </w:t>
      </w:r>
      <w:r>
        <w:t>к</w:t>
      </w:r>
      <w:r>
        <w:rPr>
          <w:spacing w:val="-4"/>
        </w:rPr>
        <w:t xml:space="preserve"> </w:t>
      </w:r>
      <w:r>
        <w:t>работе:</w:t>
      </w:r>
      <w:r>
        <w:rPr>
          <w:spacing w:val="-11"/>
        </w:rPr>
        <w:t xml:space="preserve"> </w:t>
      </w:r>
      <w:r>
        <w:t>окрашивание</w:t>
      </w:r>
      <w:r>
        <w:rPr>
          <w:spacing w:val="-3"/>
        </w:rPr>
        <w:t xml:space="preserve"> </w:t>
      </w:r>
      <w:r>
        <w:t>в</w:t>
      </w:r>
      <w:r>
        <w:rPr>
          <w:spacing w:val="-5"/>
        </w:rPr>
        <w:t xml:space="preserve"> </w:t>
      </w:r>
      <w:r>
        <w:t>разные</w:t>
      </w:r>
      <w:r>
        <w:rPr>
          <w:spacing w:val="-8"/>
        </w:rPr>
        <w:t xml:space="preserve"> </w:t>
      </w:r>
      <w:r>
        <w:t>цвета,</w:t>
      </w:r>
      <w:r>
        <w:rPr>
          <w:spacing w:val="-1"/>
        </w:rPr>
        <w:t xml:space="preserve"> </w:t>
      </w:r>
      <w:r>
        <w:t>измельчение Инструменты и материалы для работы</w:t>
      </w:r>
    </w:p>
    <w:p w:rsidR="0043494C" w:rsidRDefault="00A844C4">
      <w:pPr>
        <w:pStyle w:val="a3"/>
        <w:ind w:right="2181"/>
        <w:rPr>
          <w:i/>
        </w:rPr>
      </w:pPr>
      <w:r>
        <w:t>Изготовление поделки - мозаики «Яблоко» (приём «прямой набор») Изготовление</w:t>
      </w:r>
      <w:r>
        <w:rPr>
          <w:spacing w:val="-8"/>
        </w:rPr>
        <w:t xml:space="preserve"> </w:t>
      </w:r>
      <w:r>
        <w:t>поделки</w:t>
      </w:r>
      <w:r>
        <w:rPr>
          <w:spacing w:val="-6"/>
        </w:rPr>
        <w:t xml:space="preserve"> </w:t>
      </w:r>
      <w:r>
        <w:t>-</w:t>
      </w:r>
      <w:r>
        <w:rPr>
          <w:spacing w:val="-11"/>
        </w:rPr>
        <w:t xml:space="preserve"> </w:t>
      </w:r>
      <w:r>
        <w:t>мозаики</w:t>
      </w:r>
      <w:r>
        <w:rPr>
          <w:spacing w:val="40"/>
        </w:rPr>
        <w:t xml:space="preserve"> </w:t>
      </w:r>
      <w:r>
        <w:t>«Лист</w:t>
      </w:r>
      <w:r>
        <w:rPr>
          <w:spacing w:val="-7"/>
        </w:rPr>
        <w:t xml:space="preserve"> </w:t>
      </w:r>
      <w:r>
        <w:t>дерева»</w:t>
      </w:r>
      <w:r>
        <w:rPr>
          <w:spacing w:val="-15"/>
        </w:rPr>
        <w:t xml:space="preserve"> </w:t>
      </w:r>
      <w:r>
        <w:t>(приём</w:t>
      </w:r>
      <w:r>
        <w:rPr>
          <w:spacing w:val="-3"/>
        </w:rPr>
        <w:t xml:space="preserve"> </w:t>
      </w:r>
      <w:r>
        <w:t>«прямой</w:t>
      </w:r>
      <w:r>
        <w:rPr>
          <w:spacing w:val="-5"/>
        </w:rPr>
        <w:t xml:space="preserve"> </w:t>
      </w:r>
      <w:r>
        <w:t xml:space="preserve">набор») </w:t>
      </w:r>
      <w:r>
        <w:rPr>
          <w:i/>
        </w:rPr>
        <w:t>Бросовый материал</w:t>
      </w:r>
    </w:p>
    <w:p w:rsidR="0043494C" w:rsidRDefault="00A844C4">
      <w:pPr>
        <w:pStyle w:val="a3"/>
      </w:pPr>
      <w:r>
        <w:rPr>
          <w:u w:val="single"/>
        </w:rPr>
        <w:t>Понятие</w:t>
      </w:r>
      <w:r>
        <w:rPr>
          <w:spacing w:val="-13"/>
          <w:u w:val="single"/>
        </w:rPr>
        <w:t xml:space="preserve"> </w:t>
      </w:r>
      <w:r>
        <w:rPr>
          <w:u w:val="single"/>
        </w:rPr>
        <w:t>о</w:t>
      </w:r>
      <w:r>
        <w:rPr>
          <w:spacing w:val="-3"/>
          <w:u w:val="single"/>
        </w:rPr>
        <w:t xml:space="preserve"> </w:t>
      </w:r>
      <w:r>
        <w:rPr>
          <w:u w:val="single"/>
        </w:rPr>
        <w:t>бросовом</w:t>
      </w:r>
      <w:r>
        <w:rPr>
          <w:spacing w:val="-4"/>
          <w:u w:val="single"/>
        </w:rPr>
        <w:t xml:space="preserve"> </w:t>
      </w:r>
      <w:r>
        <w:rPr>
          <w:u w:val="single"/>
        </w:rPr>
        <w:t>материале,</w:t>
      </w:r>
      <w:r>
        <w:rPr>
          <w:spacing w:val="-3"/>
          <w:u w:val="single"/>
        </w:rPr>
        <w:t xml:space="preserve"> </w:t>
      </w:r>
      <w:r>
        <w:rPr>
          <w:u w:val="single"/>
        </w:rPr>
        <w:t>его</w:t>
      </w:r>
      <w:r>
        <w:rPr>
          <w:spacing w:val="-3"/>
          <w:u w:val="single"/>
        </w:rPr>
        <w:t xml:space="preserve"> </w:t>
      </w:r>
      <w:r>
        <w:rPr>
          <w:u w:val="single"/>
        </w:rPr>
        <w:t>происхождении</w:t>
      </w:r>
      <w:r>
        <w:rPr>
          <w:spacing w:val="-3"/>
          <w:u w:val="single"/>
        </w:rPr>
        <w:t xml:space="preserve"> </w:t>
      </w:r>
      <w:r>
        <w:rPr>
          <w:u w:val="single"/>
        </w:rPr>
        <w:t>и</w:t>
      </w:r>
      <w:r>
        <w:rPr>
          <w:spacing w:val="-6"/>
          <w:u w:val="single"/>
        </w:rPr>
        <w:t xml:space="preserve"> </w:t>
      </w:r>
      <w:r>
        <w:rPr>
          <w:spacing w:val="-2"/>
          <w:u w:val="single"/>
        </w:rPr>
        <w:t>применении:</w:t>
      </w:r>
    </w:p>
    <w:p w:rsidR="0043494C" w:rsidRDefault="00A844C4">
      <w:pPr>
        <w:pStyle w:val="a3"/>
        <w:spacing w:line="237" w:lineRule="auto"/>
        <w:ind w:right="494"/>
      </w:pPr>
      <w:r>
        <w:t>пластиковые</w:t>
      </w:r>
      <w:r>
        <w:rPr>
          <w:spacing w:val="-4"/>
        </w:rPr>
        <w:t xml:space="preserve"> </w:t>
      </w:r>
      <w:r>
        <w:t>бутылки, картонные</w:t>
      </w:r>
      <w:r>
        <w:rPr>
          <w:spacing w:val="-4"/>
        </w:rPr>
        <w:t xml:space="preserve"> </w:t>
      </w:r>
      <w:r>
        <w:t>коробки,</w:t>
      </w:r>
      <w:r>
        <w:rPr>
          <w:spacing w:val="-1"/>
        </w:rPr>
        <w:t xml:space="preserve"> </w:t>
      </w:r>
      <w:r>
        <w:t>фантики,</w:t>
      </w:r>
      <w:r>
        <w:rPr>
          <w:spacing w:val="-1"/>
        </w:rPr>
        <w:t xml:space="preserve"> </w:t>
      </w:r>
      <w:r>
        <w:t>крышечки,</w:t>
      </w:r>
      <w:r>
        <w:rPr>
          <w:spacing w:val="-1"/>
        </w:rPr>
        <w:t xml:space="preserve"> </w:t>
      </w:r>
      <w:r>
        <w:t>фломастеры, пробки,</w:t>
      </w:r>
      <w:r>
        <w:rPr>
          <w:spacing w:val="-1"/>
        </w:rPr>
        <w:t xml:space="preserve"> </w:t>
      </w:r>
      <w:r>
        <w:t>коробки из-под кефира, йогурта, киндер-сюрпризы, пенопласт</w:t>
      </w:r>
    </w:p>
    <w:p w:rsidR="0043494C" w:rsidRDefault="00A844C4">
      <w:pPr>
        <w:pStyle w:val="a3"/>
        <w:spacing w:line="275" w:lineRule="exact"/>
      </w:pPr>
      <w:r>
        <w:t>Сбор</w:t>
      </w:r>
      <w:r>
        <w:rPr>
          <w:spacing w:val="-2"/>
        </w:rPr>
        <w:t xml:space="preserve"> </w:t>
      </w:r>
      <w:r>
        <w:t>бросового</w:t>
      </w:r>
      <w:r>
        <w:rPr>
          <w:spacing w:val="-6"/>
        </w:rPr>
        <w:t xml:space="preserve"> </w:t>
      </w:r>
      <w:r>
        <w:rPr>
          <w:spacing w:val="-2"/>
        </w:rPr>
        <w:t>материала.</w:t>
      </w:r>
    </w:p>
    <w:p w:rsidR="0043494C" w:rsidRDefault="00A844C4">
      <w:pPr>
        <w:pStyle w:val="a3"/>
        <w:ind w:right="5324"/>
      </w:pPr>
      <w:r>
        <w:t>Виды</w:t>
      </w:r>
      <w:r>
        <w:rPr>
          <w:spacing w:val="-6"/>
        </w:rPr>
        <w:t xml:space="preserve"> </w:t>
      </w:r>
      <w:r>
        <w:t>соединения</w:t>
      </w:r>
      <w:r>
        <w:rPr>
          <w:spacing w:val="-11"/>
        </w:rPr>
        <w:t xml:space="preserve"> </w:t>
      </w:r>
      <w:r>
        <w:t>деталей:</w:t>
      </w:r>
      <w:r>
        <w:rPr>
          <w:spacing w:val="-7"/>
        </w:rPr>
        <w:t xml:space="preserve"> </w:t>
      </w:r>
      <w:r>
        <w:t>клеевое</w:t>
      </w:r>
      <w:r>
        <w:rPr>
          <w:spacing w:val="-7"/>
        </w:rPr>
        <w:t xml:space="preserve"> </w:t>
      </w:r>
      <w:r>
        <w:t>и</w:t>
      </w:r>
      <w:r>
        <w:rPr>
          <w:spacing w:val="-10"/>
        </w:rPr>
        <w:t xml:space="preserve"> </w:t>
      </w:r>
      <w:r>
        <w:t xml:space="preserve">ниточное </w:t>
      </w:r>
      <w:r>
        <w:rPr>
          <w:u w:val="single"/>
        </w:rPr>
        <w:t>Операции ручной обработки материалов</w:t>
      </w:r>
      <w:r>
        <w:t xml:space="preserve"> Разметка деталей на глаз и по шаблону</w:t>
      </w:r>
    </w:p>
    <w:p w:rsidR="0043494C" w:rsidRDefault="00A844C4">
      <w:pPr>
        <w:pStyle w:val="a3"/>
        <w:spacing w:line="242" w:lineRule="auto"/>
        <w:ind w:right="4141"/>
      </w:pPr>
      <w:r>
        <w:t>Выделение</w:t>
      </w:r>
      <w:r>
        <w:rPr>
          <w:spacing w:val="-7"/>
        </w:rPr>
        <w:t xml:space="preserve"> </w:t>
      </w:r>
      <w:r>
        <w:t>деталей</w:t>
      </w:r>
      <w:r>
        <w:rPr>
          <w:spacing w:val="-5"/>
        </w:rPr>
        <w:t xml:space="preserve"> </w:t>
      </w:r>
      <w:r>
        <w:t>отрыванием</w:t>
      </w:r>
      <w:r>
        <w:rPr>
          <w:spacing w:val="-5"/>
        </w:rPr>
        <w:t xml:space="preserve"> </w:t>
      </w:r>
      <w:r>
        <w:t>и</w:t>
      </w:r>
      <w:r>
        <w:rPr>
          <w:spacing w:val="-9"/>
        </w:rPr>
        <w:t xml:space="preserve"> </w:t>
      </w:r>
      <w:r>
        <w:t>резание</w:t>
      </w:r>
      <w:r>
        <w:rPr>
          <w:spacing w:val="-11"/>
        </w:rPr>
        <w:t xml:space="preserve"> </w:t>
      </w:r>
      <w:r>
        <w:t xml:space="preserve">ножницами </w:t>
      </w:r>
      <w:r>
        <w:rPr>
          <w:u w:val="single"/>
        </w:rPr>
        <w:t>Пластиковая фантазия</w:t>
      </w:r>
    </w:p>
    <w:p w:rsidR="0043494C" w:rsidRDefault="00A844C4">
      <w:pPr>
        <w:pStyle w:val="a3"/>
        <w:spacing w:line="271" w:lineRule="exact"/>
      </w:pPr>
      <w:r>
        <w:t>Поделки</w:t>
      </w:r>
      <w:r>
        <w:rPr>
          <w:spacing w:val="-1"/>
        </w:rPr>
        <w:t xml:space="preserve"> </w:t>
      </w:r>
      <w:r>
        <w:t>из</w:t>
      </w:r>
      <w:r>
        <w:rPr>
          <w:spacing w:val="-6"/>
        </w:rPr>
        <w:t xml:space="preserve"> </w:t>
      </w:r>
      <w:r>
        <w:t>киндер-</w:t>
      </w:r>
      <w:r>
        <w:rPr>
          <w:spacing w:val="-4"/>
        </w:rPr>
        <w:t xml:space="preserve"> </w:t>
      </w:r>
      <w:r>
        <w:rPr>
          <w:spacing w:val="-2"/>
        </w:rPr>
        <w:t>сюрпризов</w:t>
      </w:r>
    </w:p>
    <w:p w:rsidR="0043494C" w:rsidRDefault="00A844C4">
      <w:pPr>
        <w:pStyle w:val="a3"/>
      </w:pPr>
      <w:r>
        <w:t>Декоративные</w:t>
      </w:r>
      <w:r>
        <w:rPr>
          <w:spacing w:val="-8"/>
        </w:rPr>
        <w:t xml:space="preserve"> </w:t>
      </w:r>
      <w:r>
        <w:t>элементы</w:t>
      </w:r>
      <w:r>
        <w:rPr>
          <w:spacing w:val="-7"/>
        </w:rPr>
        <w:t xml:space="preserve"> </w:t>
      </w:r>
      <w:r>
        <w:t>из</w:t>
      </w:r>
      <w:r>
        <w:rPr>
          <w:spacing w:val="-7"/>
        </w:rPr>
        <w:t xml:space="preserve"> </w:t>
      </w:r>
      <w:r>
        <w:t>пластиковых</w:t>
      </w:r>
      <w:r>
        <w:rPr>
          <w:spacing w:val="-7"/>
        </w:rPr>
        <w:t xml:space="preserve"> </w:t>
      </w:r>
      <w:r>
        <w:rPr>
          <w:spacing w:val="-2"/>
        </w:rPr>
        <w:t>бутылок</w:t>
      </w:r>
    </w:p>
    <w:p w:rsidR="0043494C" w:rsidRDefault="00A844C4">
      <w:pPr>
        <w:pStyle w:val="a3"/>
        <w:spacing w:before="62" w:line="237" w:lineRule="auto"/>
        <w:ind w:right="3293"/>
      </w:pPr>
      <w:r>
        <w:t>Использование</w:t>
      </w:r>
      <w:r>
        <w:rPr>
          <w:spacing w:val="-6"/>
        </w:rPr>
        <w:t xml:space="preserve"> </w:t>
      </w:r>
      <w:r>
        <w:t>декоративных</w:t>
      </w:r>
      <w:r>
        <w:rPr>
          <w:spacing w:val="-9"/>
        </w:rPr>
        <w:t xml:space="preserve"> </w:t>
      </w:r>
      <w:r>
        <w:t>элементов</w:t>
      </w:r>
      <w:r>
        <w:rPr>
          <w:spacing w:val="-3"/>
        </w:rPr>
        <w:t xml:space="preserve"> </w:t>
      </w:r>
      <w:r>
        <w:t>для</w:t>
      </w:r>
      <w:r>
        <w:rPr>
          <w:spacing w:val="-9"/>
        </w:rPr>
        <w:t xml:space="preserve"> </w:t>
      </w:r>
      <w:r>
        <w:t>оформления</w:t>
      </w:r>
      <w:r>
        <w:rPr>
          <w:spacing w:val="-9"/>
        </w:rPr>
        <w:t xml:space="preserve"> </w:t>
      </w:r>
      <w:r>
        <w:t>работ Картонный мир.</w:t>
      </w:r>
    </w:p>
    <w:p w:rsidR="0043494C" w:rsidRDefault="00A844C4">
      <w:pPr>
        <w:pStyle w:val="a3"/>
        <w:spacing w:before="3" w:line="275" w:lineRule="exact"/>
      </w:pPr>
      <w:r>
        <w:t>Коробка-копилка</w:t>
      </w:r>
      <w:r>
        <w:rPr>
          <w:spacing w:val="-6"/>
        </w:rPr>
        <w:t xml:space="preserve"> </w:t>
      </w:r>
      <w:r>
        <w:t>из</w:t>
      </w:r>
      <w:r>
        <w:rPr>
          <w:spacing w:val="-5"/>
        </w:rPr>
        <w:t xml:space="preserve"> </w:t>
      </w:r>
      <w:r>
        <w:t>молочной</w:t>
      </w:r>
      <w:r>
        <w:rPr>
          <w:spacing w:val="-3"/>
        </w:rPr>
        <w:t xml:space="preserve"> </w:t>
      </w:r>
      <w:r>
        <w:rPr>
          <w:spacing w:val="-2"/>
        </w:rPr>
        <w:t>коробки</w:t>
      </w:r>
    </w:p>
    <w:p w:rsidR="0043494C" w:rsidRDefault="00A844C4">
      <w:pPr>
        <w:pStyle w:val="a3"/>
        <w:spacing w:before="1" w:line="237" w:lineRule="auto"/>
        <w:ind w:right="3293"/>
      </w:pPr>
      <w:r>
        <w:t>Работа</w:t>
      </w:r>
      <w:r>
        <w:rPr>
          <w:spacing w:val="-7"/>
        </w:rPr>
        <w:t xml:space="preserve"> </w:t>
      </w:r>
      <w:r>
        <w:t>с</w:t>
      </w:r>
      <w:r>
        <w:rPr>
          <w:spacing w:val="-9"/>
        </w:rPr>
        <w:t xml:space="preserve"> </w:t>
      </w:r>
      <w:r>
        <w:t>фантиками. Аппликация</w:t>
      </w:r>
      <w:r>
        <w:rPr>
          <w:spacing w:val="-11"/>
        </w:rPr>
        <w:t xml:space="preserve"> </w:t>
      </w:r>
      <w:r>
        <w:t>из</w:t>
      </w:r>
      <w:r>
        <w:rPr>
          <w:spacing w:val="-7"/>
        </w:rPr>
        <w:t xml:space="preserve"> </w:t>
      </w:r>
      <w:r>
        <w:t>фантиков:</w:t>
      </w:r>
      <w:r>
        <w:rPr>
          <w:spacing w:val="-11"/>
        </w:rPr>
        <w:t xml:space="preserve"> </w:t>
      </w:r>
      <w:r>
        <w:t>ёлочные</w:t>
      </w:r>
      <w:r>
        <w:rPr>
          <w:spacing w:val="-11"/>
        </w:rPr>
        <w:t xml:space="preserve"> </w:t>
      </w:r>
      <w:r>
        <w:t xml:space="preserve">шары </w:t>
      </w:r>
      <w:r>
        <w:rPr>
          <w:u w:val="single"/>
        </w:rPr>
        <w:t>Подручные средства</w:t>
      </w:r>
    </w:p>
    <w:p w:rsidR="0043494C" w:rsidRDefault="00A844C4">
      <w:pPr>
        <w:pStyle w:val="a3"/>
        <w:spacing w:before="6" w:line="237" w:lineRule="auto"/>
        <w:ind w:right="6297"/>
      </w:pPr>
      <w:r>
        <w:t>Поделки</w:t>
      </w:r>
      <w:r>
        <w:rPr>
          <w:spacing w:val="-14"/>
        </w:rPr>
        <w:t xml:space="preserve"> </w:t>
      </w:r>
      <w:r>
        <w:t>из</w:t>
      </w:r>
      <w:r>
        <w:rPr>
          <w:spacing w:val="-15"/>
        </w:rPr>
        <w:t xml:space="preserve"> </w:t>
      </w:r>
      <w:r>
        <w:t>пенопласта</w:t>
      </w:r>
      <w:r>
        <w:rPr>
          <w:spacing w:val="-15"/>
        </w:rPr>
        <w:t xml:space="preserve"> </w:t>
      </w:r>
      <w:r>
        <w:t>(игрушки) Лоскутки ткани. Панно «Весна»</w:t>
      </w:r>
    </w:p>
    <w:p w:rsidR="0043494C" w:rsidRDefault="00A844C4">
      <w:pPr>
        <w:pStyle w:val="Heading1"/>
        <w:numPr>
          <w:ilvl w:val="0"/>
          <w:numId w:val="83"/>
        </w:numPr>
        <w:tabs>
          <w:tab w:val="left" w:pos="5300"/>
        </w:tabs>
        <w:spacing w:before="13" w:line="275" w:lineRule="exact"/>
        <w:ind w:left="5300" w:hanging="302"/>
        <w:jc w:val="left"/>
      </w:pPr>
      <w:bookmarkStart w:id="188" w:name="8_класс_(11)"/>
      <w:bookmarkEnd w:id="188"/>
      <w:r>
        <w:rPr>
          <w:spacing w:val="-2"/>
        </w:rPr>
        <w:t>класс</w:t>
      </w:r>
    </w:p>
    <w:p w:rsidR="0043494C" w:rsidRDefault="00A844C4">
      <w:pPr>
        <w:pStyle w:val="a3"/>
        <w:spacing w:line="271" w:lineRule="exact"/>
      </w:pPr>
      <w:r>
        <w:rPr>
          <w:spacing w:val="-2"/>
          <w:u w:val="single"/>
        </w:rPr>
        <w:t>Растениеводство</w:t>
      </w:r>
    </w:p>
    <w:p w:rsidR="0043494C" w:rsidRDefault="00A844C4">
      <w:pPr>
        <w:spacing w:line="272"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before="3"/>
        <w:ind w:right="3293"/>
      </w:pPr>
      <w:r>
        <w:t>Повторение. Правила и приемы полива комнатного растения Повторение.</w:t>
      </w:r>
      <w:r>
        <w:rPr>
          <w:spacing w:val="-9"/>
        </w:rPr>
        <w:t xml:space="preserve"> </w:t>
      </w:r>
      <w:r>
        <w:t>Практическая</w:t>
      </w:r>
      <w:r>
        <w:rPr>
          <w:spacing w:val="-11"/>
        </w:rPr>
        <w:t xml:space="preserve"> </w:t>
      </w:r>
      <w:r>
        <w:t>работа:</w:t>
      </w:r>
      <w:r>
        <w:rPr>
          <w:spacing w:val="-11"/>
        </w:rPr>
        <w:t xml:space="preserve"> </w:t>
      </w:r>
      <w:r>
        <w:t>полив</w:t>
      </w:r>
      <w:r>
        <w:rPr>
          <w:spacing w:val="-14"/>
        </w:rPr>
        <w:t xml:space="preserve"> </w:t>
      </w:r>
      <w:r>
        <w:t>комнатного</w:t>
      </w:r>
      <w:r>
        <w:rPr>
          <w:spacing w:val="-7"/>
        </w:rPr>
        <w:t xml:space="preserve"> </w:t>
      </w:r>
      <w:r>
        <w:t>растения</w:t>
      </w:r>
    </w:p>
    <w:p w:rsidR="0043494C" w:rsidRDefault="00A844C4">
      <w:pPr>
        <w:pStyle w:val="a3"/>
        <w:spacing w:before="2" w:line="237" w:lineRule="auto"/>
        <w:ind w:right="501"/>
      </w:pPr>
      <w:r>
        <w:t>Уход</w:t>
      </w:r>
      <w:r>
        <w:rPr>
          <w:spacing w:val="-3"/>
        </w:rPr>
        <w:t xml:space="preserve"> </w:t>
      </w:r>
      <w:r>
        <w:t>за</w:t>
      </w:r>
      <w:r>
        <w:rPr>
          <w:spacing w:val="-3"/>
        </w:rPr>
        <w:t xml:space="preserve"> </w:t>
      </w:r>
      <w:r>
        <w:t>комнатными</w:t>
      </w:r>
      <w:r>
        <w:rPr>
          <w:spacing w:val="-4"/>
        </w:rPr>
        <w:t xml:space="preserve"> </w:t>
      </w:r>
      <w:r>
        <w:t>растениями</w:t>
      </w:r>
      <w:r>
        <w:rPr>
          <w:spacing w:val="-4"/>
        </w:rPr>
        <w:t xml:space="preserve"> </w:t>
      </w:r>
      <w:r>
        <w:t>–</w:t>
      </w:r>
      <w:r>
        <w:rPr>
          <w:spacing w:val="-2"/>
        </w:rPr>
        <w:t xml:space="preserve"> </w:t>
      </w:r>
      <w:r>
        <w:t>рыхление</w:t>
      </w:r>
      <w:r>
        <w:rPr>
          <w:spacing w:val="-2"/>
        </w:rPr>
        <w:t xml:space="preserve"> </w:t>
      </w:r>
      <w:r>
        <w:t>почвы. Значение</w:t>
      </w:r>
      <w:r>
        <w:rPr>
          <w:spacing w:val="-2"/>
        </w:rPr>
        <w:t xml:space="preserve"> </w:t>
      </w:r>
      <w:r>
        <w:t>рыхления</w:t>
      </w:r>
      <w:r>
        <w:rPr>
          <w:spacing w:val="-1"/>
        </w:rPr>
        <w:t xml:space="preserve"> </w:t>
      </w:r>
      <w:r>
        <w:t>почвы</w:t>
      </w:r>
      <w:r>
        <w:rPr>
          <w:spacing w:val="40"/>
        </w:rPr>
        <w:t xml:space="preserve"> </w:t>
      </w:r>
      <w:r>
        <w:t>для комнатного растения</w:t>
      </w:r>
    </w:p>
    <w:p w:rsidR="0043494C" w:rsidRDefault="00A844C4">
      <w:pPr>
        <w:pStyle w:val="a3"/>
        <w:spacing w:line="242" w:lineRule="auto"/>
      </w:pPr>
      <w:r>
        <w:t>Инвентарь</w:t>
      </w:r>
      <w:r>
        <w:rPr>
          <w:spacing w:val="40"/>
        </w:rPr>
        <w:t xml:space="preserve"> </w:t>
      </w:r>
      <w:r>
        <w:t>для</w:t>
      </w:r>
      <w:r>
        <w:rPr>
          <w:spacing w:val="40"/>
        </w:rPr>
        <w:t xml:space="preserve"> </w:t>
      </w:r>
      <w:r>
        <w:t>рыхления:</w:t>
      </w:r>
      <w:r>
        <w:rPr>
          <w:spacing w:val="40"/>
        </w:rPr>
        <w:t xml:space="preserve"> </w:t>
      </w:r>
      <w:r>
        <w:t>лопатка,</w:t>
      </w:r>
      <w:r>
        <w:rPr>
          <w:spacing w:val="40"/>
        </w:rPr>
        <w:t xml:space="preserve"> </w:t>
      </w:r>
      <w:r>
        <w:t>грабельки,</w:t>
      </w:r>
      <w:r>
        <w:rPr>
          <w:spacing w:val="40"/>
        </w:rPr>
        <w:t xml:space="preserve"> </w:t>
      </w:r>
      <w:r>
        <w:t>рыхлитель,</w:t>
      </w:r>
      <w:r>
        <w:rPr>
          <w:spacing w:val="40"/>
        </w:rPr>
        <w:t xml:space="preserve"> </w:t>
      </w:r>
      <w:r>
        <w:t>колышек</w:t>
      </w:r>
      <w:r>
        <w:rPr>
          <w:spacing w:val="40"/>
        </w:rPr>
        <w:t xml:space="preserve"> </w:t>
      </w:r>
      <w:r>
        <w:t>для</w:t>
      </w:r>
      <w:r>
        <w:rPr>
          <w:spacing w:val="40"/>
        </w:rPr>
        <w:t xml:space="preserve"> </w:t>
      </w:r>
      <w:r>
        <w:t>рыхления.</w:t>
      </w:r>
      <w:r>
        <w:rPr>
          <w:spacing w:val="38"/>
        </w:rPr>
        <w:t xml:space="preserve"> </w:t>
      </w:r>
      <w:r>
        <w:t>Техника безопасности при работе</w:t>
      </w:r>
    </w:p>
    <w:p w:rsidR="0043494C" w:rsidRDefault="00A844C4">
      <w:pPr>
        <w:pStyle w:val="a3"/>
        <w:spacing w:line="271" w:lineRule="exact"/>
      </w:pPr>
      <w:r>
        <w:t>Правила</w:t>
      </w:r>
      <w:r>
        <w:rPr>
          <w:spacing w:val="-6"/>
        </w:rPr>
        <w:t xml:space="preserve"> </w:t>
      </w:r>
      <w:r>
        <w:t>и</w:t>
      </w:r>
      <w:r>
        <w:rPr>
          <w:spacing w:val="-5"/>
        </w:rPr>
        <w:t xml:space="preserve"> </w:t>
      </w:r>
      <w:r>
        <w:t>приёмы</w:t>
      </w:r>
      <w:r>
        <w:rPr>
          <w:spacing w:val="-4"/>
        </w:rPr>
        <w:t xml:space="preserve"> </w:t>
      </w:r>
      <w:r>
        <w:t>рыхления</w:t>
      </w:r>
      <w:r>
        <w:rPr>
          <w:spacing w:val="-4"/>
        </w:rPr>
        <w:t xml:space="preserve"> почвы</w:t>
      </w:r>
    </w:p>
    <w:p w:rsidR="0043494C" w:rsidRDefault="00A844C4">
      <w:pPr>
        <w:pStyle w:val="a3"/>
        <w:spacing w:before="1"/>
        <w:ind w:right="2426"/>
      </w:pPr>
      <w:r>
        <w:t>Практическая работа. Рыхление почвы комнатного растения Мульчирование</w:t>
      </w:r>
      <w:r>
        <w:rPr>
          <w:spacing w:val="-9"/>
        </w:rPr>
        <w:t xml:space="preserve"> </w:t>
      </w:r>
      <w:r>
        <w:t>почвы.</w:t>
      </w:r>
      <w:r>
        <w:rPr>
          <w:spacing w:val="-8"/>
        </w:rPr>
        <w:t xml:space="preserve"> </w:t>
      </w:r>
      <w:r>
        <w:t>Значение</w:t>
      </w:r>
      <w:r>
        <w:rPr>
          <w:spacing w:val="-14"/>
        </w:rPr>
        <w:t xml:space="preserve"> </w:t>
      </w:r>
      <w:r>
        <w:t>мульчирования</w:t>
      </w:r>
      <w:r>
        <w:rPr>
          <w:spacing w:val="-9"/>
        </w:rPr>
        <w:t xml:space="preserve"> </w:t>
      </w:r>
      <w:r>
        <w:t>для</w:t>
      </w:r>
      <w:r>
        <w:rPr>
          <w:spacing w:val="-9"/>
        </w:rPr>
        <w:t xml:space="preserve"> </w:t>
      </w:r>
      <w:r>
        <w:t>комнатного</w:t>
      </w:r>
      <w:r>
        <w:rPr>
          <w:spacing w:val="-9"/>
        </w:rPr>
        <w:t xml:space="preserve"> </w:t>
      </w:r>
      <w:r>
        <w:t>растения</w:t>
      </w:r>
    </w:p>
    <w:p w:rsidR="0043494C" w:rsidRDefault="00A844C4">
      <w:pPr>
        <w:pStyle w:val="a3"/>
        <w:spacing w:before="8" w:line="237" w:lineRule="auto"/>
        <w:ind w:right="463"/>
      </w:pPr>
      <w:r>
        <w:t>Средства для мульчирования: мох сфагнум, пенопластовая крошка, сосновые опилки Практическая</w:t>
      </w:r>
      <w:r>
        <w:rPr>
          <w:spacing w:val="39"/>
        </w:rPr>
        <w:t xml:space="preserve"> </w:t>
      </w:r>
      <w:r>
        <w:t>работа.</w:t>
      </w:r>
      <w:r>
        <w:rPr>
          <w:spacing w:val="40"/>
        </w:rPr>
        <w:t xml:space="preserve"> </w:t>
      </w:r>
      <w:r>
        <w:t>Мульчирование</w:t>
      </w:r>
      <w:r>
        <w:rPr>
          <w:spacing w:val="36"/>
        </w:rPr>
        <w:t xml:space="preserve"> </w:t>
      </w:r>
      <w:r>
        <w:t>почвы</w:t>
      </w:r>
      <w:r>
        <w:rPr>
          <w:spacing w:val="36"/>
        </w:rPr>
        <w:t xml:space="preserve"> </w:t>
      </w:r>
      <w:r>
        <w:t>комнатного</w:t>
      </w:r>
      <w:r>
        <w:rPr>
          <w:spacing w:val="39"/>
        </w:rPr>
        <w:t xml:space="preserve"> </w:t>
      </w:r>
      <w:r>
        <w:t>растения.</w:t>
      </w:r>
      <w:r>
        <w:rPr>
          <w:spacing w:val="37"/>
        </w:rPr>
        <w:t xml:space="preserve"> </w:t>
      </w:r>
      <w:r>
        <w:t>Соблюдение</w:t>
      </w:r>
      <w:r>
        <w:rPr>
          <w:spacing w:val="38"/>
        </w:rPr>
        <w:t xml:space="preserve"> </w:t>
      </w:r>
      <w:r>
        <w:t xml:space="preserve">правил </w:t>
      </w:r>
      <w:r>
        <w:rPr>
          <w:spacing w:val="-2"/>
        </w:rPr>
        <w:t>гигиены</w:t>
      </w:r>
    </w:p>
    <w:p w:rsidR="0043494C" w:rsidRDefault="00A844C4">
      <w:pPr>
        <w:spacing w:before="4" w:line="275" w:lineRule="exact"/>
        <w:ind w:left="556"/>
        <w:rPr>
          <w:i/>
          <w:sz w:val="24"/>
        </w:rPr>
      </w:pPr>
      <w:r>
        <w:rPr>
          <w:i/>
          <w:sz w:val="24"/>
        </w:rPr>
        <w:t>Выращивание</w:t>
      </w:r>
      <w:r>
        <w:rPr>
          <w:i/>
          <w:spacing w:val="-5"/>
          <w:sz w:val="24"/>
        </w:rPr>
        <w:t xml:space="preserve"> </w:t>
      </w:r>
      <w:r>
        <w:rPr>
          <w:i/>
          <w:sz w:val="24"/>
        </w:rPr>
        <w:t>растений</w:t>
      </w:r>
      <w:r>
        <w:rPr>
          <w:i/>
          <w:spacing w:val="-4"/>
          <w:sz w:val="24"/>
        </w:rPr>
        <w:t xml:space="preserve"> </w:t>
      </w:r>
      <w:r>
        <w:rPr>
          <w:i/>
          <w:sz w:val="24"/>
        </w:rPr>
        <w:t>в</w:t>
      </w:r>
      <w:r>
        <w:rPr>
          <w:i/>
          <w:spacing w:val="-3"/>
          <w:sz w:val="24"/>
        </w:rPr>
        <w:t xml:space="preserve"> </w:t>
      </w:r>
      <w:r>
        <w:rPr>
          <w:i/>
          <w:sz w:val="24"/>
        </w:rPr>
        <w:t>открытом</w:t>
      </w:r>
      <w:r>
        <w:rPr>
          <w:i/>
          <w:spacing w:val="-9"/>
          <w:sz w:val="24"/>
        </w:rPr>
        <w:t xml:space="preserve"> </w:t>
      </w:r>
      <w:r>
        <w:rPr>
          <w:i/>
          <w:spacing w:val="-2"/>
          <w:sz w:val="24"/>
        </w:rPr>
        <w:t>грунте</w:t>
      </w:r>
    </w:p>
    <w:p w:rsidR="0043494C" w:rsidRDefault="00A844C4">
      <w:pPr>
        <w:pStyle w:val="a3"/>
        <w:spacing w:line="242" w:lineRule="auto"/>
      </w:pPr>
      <w:r>
        <w:t>Повторение.</w:t>
      </w:r>
      <w:r>
        <w:rPr>
          <w:spacing w:val="38"/>
        </w:rPr>
        <w:t xml:space="preserve"> </w:t>
      </w:r>
      <w:r>
        <w:t>Инвентарь</w:t>
      </w:r>
      <w:r>
        <w:rPr>
          <w:spacing w:val="36"/>
        </w:rPr>
        <w:t xml:space="preserve"> </w:t>
      </w:r>
      <w:r>
        <w:t>для</w:t>
      </w:r>
      <w:r>
        <w:rPr>
          <w:spacing w:val="35"/>
        </w:rPr>
        <w:t xml:space="preserve"> </w:t>
      </w:r>
      <w:r>
        <w:t>работы</w:t>
      </w:r>
      <w:r>
        <w:rPr>
          <w:spacing w:val="36"/>
        </w:rPr>
        <w:t xml:space="preserve"> </w:t>
      </w:r>
      <w:r>
        <w:t>на</w:t>
      </w:r>
      <w:r>
        <w:rPr>
          <w:spacing w:val="39"/>
        </w:rPr>
        <w:t xml:space="preserve"> </w:t>
      </w:r>
      <w:r>
        <w:t>«домашнем</w:t>
      </w:r>
      <w:r>
        <w:rPr>
          <w:spacing w:val="33"/>
        </w:rPr>
        <w:t xml:space="preserve"> </w:t>
      </w:r>
      <w:r>
        <w:t>огороде»:</w:t>
      </w:r>
      <w:r>
        <w:rPr>
          <w:spacing w:val="40"/>
        </w:rPr>
        <w:t xml:space="preserve"> </w:t>
      </w:r>
      <w:r>
        <w:t>лейка,</w:t>
      </w:r>
      <w:r>
        <w:rPr>
          <w:spacing w:val="37"/>
        </w:rPr>
        <w:t xml:space="preserve"> </w:t>
      </w:r>
      <w:r>
        <w:t>совок,</w:t>
      </w:r>
      <w:r>
        <w:rPr>
          <w:spacing w:val="38"/>
        </w:rPr>
        <w:t xml:space="preserve"> </w:t>
      </w:r>
      <w:r>
        <w:t>рыхлитель. Назначение и правила пользования</w:t>
      </w:r>
    </w:p>
    <w:p w:rsidR="0043494C" w:rsidRDefault="00A844C4">
      <w:pPr>
        <w:pStyle w:val="a3"/>
        <w:spacing w:line="242" w:lineRule="auto"/>
        <w:ind w:right="501"/>
      </w:pPr>
      <w:r>
        <w:t>Зеленые овощи: петрушка. Сорта для выращивания в помещении: аппетитная, фитнес, глория и др.</w:t>
      </w:r>
    </w:p>
    <w:p w:rsidR="0043494C" w:rsidRDefault="00A844C4">
      <w:pPr>
        <w:pStyle w:val="a3"/>
        <w:spacing w:line="271" w:lineRule="exact"/>
      </w:pPr>
      <w:r>
        <w:t>Практическая</w:t>
      </w:r>
      <w:r>
        <w:rPr>
          <w:spacing w:val="-9"/>
        </w:rPr>
        <w:t xml:space="preserve"> </w:t>
      </w:r>
      <w:r>
        <w:t>работа.</w:t>
      </w:r>
      <w:r>
        <w:rPr>
          <w:spacing w:val="-4"/>
        </w:rPr>
        <w:t xml:space="preserve"> </w:t>
      </w:r>
      <w:r>
        <w:t>Подготовка</w:t>
      </w:r>
      <w:r>
        <w:rPr>
          <w:spacing w:val="-6"/>
        </w:rPr>
        <w:t xml:space="preserve"> </w:t>
      </w:r>
      <w:r>
        <w:t>почвы</w:t>
      </w:r>
      <w:r>
        <w:rPr>
          <w:spacing w:val="-9"/>
        </w:rPr>
        <w:t xml:space="preserve"> </w:t>
      </w:r>
      <w:r>
        <w:t>для</w:t>
      </w:r>
      <w:r>
        <w:rPr>
          <w:spacing w:val="-7"/>
        </w:rPr>
        <w:t xml:space="preserve"> </w:t>
      </w:r>
      <w:r>
        <w:t>посева</w:t>
      </w:r>
      <w:r>
        <w:rPr>
          <w:spacing w:val="-7"/>
        </w:rPr>
        <w:t xml:space="preserve"> </w:t>
      </w:r>
      <w:r>
        <w:t>петрушки</w:t>
      </w:r>
      <w:r>
        <w:rPr>
          <w:spacing w:val="-4"/>
        </w:rPr>
        <w:t xml:space="preserve"> </w:t>
      </w:r>
      <w:r>
        <w:rPr>
          <w:spacing w:val="-2"/>
        </w:rPr>
        <w:t>(просеивание).</w:t>
      </w:r>
    </w:p>
    <w:p w:rsidR="0043494C" w:rsidRDefault="00A844C4">
      <w:pPr>
        <w:pStyle w:val="a3"/>
        <w:tabs>
          <w:tab w:val="left" w:pos="8032"/>
        </w:tabs>
        <w:spacing w:line="237" w:lineRule="auto"/>
        <w:ind w:right="592"/>
      </w:pPr>
      <w:r>
        <w:t>Практическая</w:t>
      </w:r>
      <w:r>
        <w:rPr>
          <w:spacing w:val="40"/>
        </w:rPr>
        <w:t xml:space="preserve"> </w:t>
      </w:r>
      <w:r>
        <w:t>работа.</w:t>
      </w:r>
      <w:r>
        <w:rPr>
          <w:spacing w:val="40"/>
        </w:rPr>
        <w:t xml:space="preserve"> </w:t>
      </w:r>
      <w:r>
        <w:t>Подготовка</w:t>
      </w:r>
      <w:r>
        <w:rPr>
          <w:spacing w:val="40"/>
        </w:rPr>
        <w:t xml:space="preserve"> </w:t>
      </w:r>
      <w:r>
        <w:t>посадочных</w:t>
      </w:r>
      <w:r>
        <w:rPr>
          <w:spacing w:val="40"/>
        </w:rPr>
        <w:t xml:space="preserve"> </w:t>
      </w:r>
      <w:r>
        <w:t>ящиков:</w:t>
      </w:r>
      <w:r>
        <w:rPr>
          <w:spacing w:val="40"/>
        </w:rPr>
        <w:t xml:space="preserve"> </w:t>
      </w:r>
      <w:r>
        <w:t>заполнение</w:t>
      </w:r>
      <w:r>
        <w:tab/>
        <w:t>почвой,</w:t>
      </w:r>
      <w:r>
        <w:rPr>
          <w:spacing w:val="-15"/>
        </w:rPr>
        <w:t xml:space="preserve"> </w:t>
      </w:r>
      <w:r>
        <w:t>её</w:t>
      </w:r>
      <w:r>
        <w:rPr>
          <w:spacing w:val="-15"/>
        </w:rPr>
        <w:t xml:space="preserve"> </w:t>
      </w:r>
      <w:r>
        <w:t>рыхление, размещение ящиков в классной комнате</w:t>
      </w:r>
    </w:p>
    <w:p w:rsidR="0043494C" w:rsidRDefault="00A844C4">
      <w:pPr>
        <w:pStyle w:val="a3"/>
        <w:spacing w:before="4" w:line="237" w:lineRule="auto"/>
      </w:pPr>
      <w:r>
        <w:t>Практическая работа. Разметка борозд. Раскладка семян петрушки в посевные рядки. Заделка семян. Полив семян</w:t>
      </w:r>
    </w:p>
    <w:p w:rsidR="0043494C" w:rsidRDefault="00A844C4">
      <w:pPr>
        <w:pStyle w:val="a3"/>
        <w:spacing w:before="3"/>
      </w:pPr>
      <w:r>
        <w:t>Практическая</w:t>
      </w:r>
      <w:r>
        <w:rPr>
          <w:spacing w:val="-2"/>
        </w:rPr>
        <w:t xml:space="preserve"> </w:t>
      </w:r>
      <w:r>
        <w:t>работа.</w:t>
      </w:r>
      <w:r>
        <w:rPr>
          <w:spacing w:val="57"/>
        </w:rPr>
        <w:t xml:space="preserve"> </w:t>
      </w:r>
      <w:r>
        <w:t>Прополка</w:t>
      </w:r>
      <w:r>
        <w:rPr>
          <w:spacing w:val="-6"/>
        </w:rPr>
        <w:t xml:space="preserve"> </w:t>
      </w:r>
      <w:r>
        <w:t>в</w:t>
      </w:r>
      <w:r>
        <w:rPr>
          <w:spacing w:val="-3"/>
        </w:rPr>
        <w:t xml:space="preserve"> </w:t>
      </w:r>
      <w:r>
        <w:t>рядках</w:t>
      </w:r>
      <w:r>
        <w:rPr>
          <w:spacing w:val="-9"/>
        </w:rPr>
        <w:t xml:space="preserve"> </w:t>
      </w:r>
      <w:r>
        <w:t>после</w:t>
      </w:r>
      <w:r>
        <w:rPr>
          <w:spacing w:val="-10"/>
        </w:rPr>
        <w:t xml:space="preserve"> </w:t>
      </w:r>
      <w:r>
        <w:rPr>
          <w:spacing w:val="-2"/>
        </w:rPr>
        <w:t>всходов</w:t>
      </w:r>
    </w:p>
    <w:p w:rsidR="0043494C" w:rsidRDefault="00A844C4">
      <w:pPr>
        <w:pStyle w:val="a3"/>
        <w:spacing w:before="5" w:line="237" w:lineRule="auto"/>
        <w:ind w:right="2792"/>
      </w:pPr>
      <w:r>
        <w:t>Практическая</w:t>
      </w:r>
      <w:r>
        <w:rPr>
          <w:spacing w:val="-8"/>
        </w:rPr>
        <w:t xml:space="preserve"> </w:t>
      </w:r>
      <w:r>
        <w:t>работа.</w:t>
      </w:r>
      <w:r>
        <w:rPr>
          <w:spacing w:val="-6"/>
        </w:rPr>
        <w:t xml:space="preserve"> </w:t>
      </w:r>
      <w:r>
        <w:t>Рыхление</w:t>
      </w:r>
      <w:r>
        <w:rPr>
          <w:spacing w:val="-9"/>
        </w:rPr>
        <w:t xml:space="preserve"> </w:t>
      </w:r>
      <w:r>
        <w:t>междурядий.</w:t>
      </w:r>
      <w:r>
        <w:rPr>
          <w:spacing w:val="-1"/>
        </w:rPr>
        <w:t xml:space="preserve"> </w:t>
      </w:r>
      <w:r>
        <w:t>Прореживание</w:t>
      </w:r>
      <w:r>
        <w:rPr>
          <w:spacing w:val="-13"/>
        </w:rPr>
        <w:t xml:space="preserve"> </w:t>
      </w:r>
      <w:r>
        <w:t xml:space="preserve">растений Наблюдение за всходами. Определение созревания петрушки на вид </w:t>
      </w:r>
      <w:r>
        <w:rPr>
          <w:spacing w:val="-2"/>
          <w:u w:val="single"/>
        </w:rPr>
        <w:t>Шитьё</w:t>
      </w:r>
    </w:p>
    <w:p w:rsidR="0043494C" w:rsidRDefault="00A844C4">
      <w:pPr>
        <w:spacing w:before="4"/>
        <w:ind w:left="556"/>
        <w:rPr>
          <w:i/>
          <w:sz w:val="24"/>
        </w:rPr>
      </w:pPr>
      <w:r>
        <w:rPr>
          <w:i/>
          <w:sz w:val="24"/>
        </w:rPr>
        <w:t>Инструменты</w:t>
      </w:r>
      <w:r>
        <w:rPr>
          <w:i/>
          <w:spacing w:val="-5"/>
          <w:sz w:val="24"/>
        </w:rPr>
        <w:t xml:space="preserve"> </w:t>
      </w:r>
      <w:r>
        <w:rPr>
          <w:i/>
          <w:sz w:val="24"/>
        </w:rPr>
        <w:t>и</w:t>
      </w:r>
      <w:r>
        <w:rPr>
          <w:i/>
          <w:spacing w:val="-1"/>
          <w:sz w:val="24"/>
        </w:rPr>
        <w:t xml:space="preserve"> </w:t>
      </w:r>
      <w:r>
        <w:rPr>
          <w:i/>
          <w:sz w:val="24"/>
        </w:rPr>
        <w:t>приспособления</w:t>
      </w:r>
      <w:r>
        <w:rPr>
          <w:i/>
          <w:spacing w:val="-6"/>
          <w:sz w:val="24"/>
        </w:rPr>
        <w:t xml:space="preserve"> </w:t>
      </w:r>
      <w:r>
        <w:rPr>
          <w:i/>
          <w:sz w:val="24"/>
        </w:rPr>
        <w:t>для</w:t>
      </w:r>
      <w:r>
        <w:rPr>
          <w:i/>
          <w:spacing w:val="-7"/>
          <w:sz w:val="24"/>
        </w:rPr>
        <w:t xml:space="preserve"> </w:t>
      </w:r>
      <w:r>
        <w:rPr>
          <w:i/>
          <w:sz w:val="24"/>
        </w:rPr>
        <w:t>швейных</w:t>
      </w:r>
      <w:r>
        <w:rPr>
          <w:i/>
          <w:spacing w:val="-5"/>
          <w:sz w:val="24"/>
        </w:rPr>
        <w:t xml:space="preserve"> </w:t>
      </w:r>
      <w:r>
        <w:rPr>
          <w:i/>
          <w:spacing w:val="-2"/>
          <w:sz w:val="24"/>
        </w:rPr>
        <w:t>работ</w:t>
      </w:r>
    </w:p>
    <w:p w:rsidR="0043494C" w:rsidRDefault="0043494C">
      <w:pPr>
        <w:rPr>
          <w:sz w:val="24"/>
        </w:rPr>
        <w:sectPr w:rsidR="0043494C">
          <w:pgSz w:w="11910" w:h="16840"/>
          <w:pgMar w:top="300" w:right="240" w:bottom="560" w:left="860" w:header="0" w:footer="350" w:gutter="0"/>
          <w:cols w:space="720"/>
        </w:sectPr>
      </w:pPr>
    </w:p>
    <w:p w:rsidR="0043494C" w:rsidRDefault="00A844C4">
      <w:pPr>
        <w:pStyle w:val="a3"/>
        <w:spacing w:before="72"/>
        <w:ind w:right="3516"/>
        <w:jc w:val="both"/>
      </w:pPr>
      <w:r>
        <w:lastRenderedPageBreak/>
        <w:t>Правила техники безопасности при работе с</w:t>
      </w:r>
      <w:r>
        <w:rPr>
          <w:spacing w:val="-4"/>
        </w:rPr>
        <w:t xml:space="preserve"> </w:t>
      </w:r>
      <w:r>
        <w:t>иглой</w:t>
      </w:r>
      <w:r>
        <w:rPr>
          <w:spacing w:val="-2"/>
        </w:rPr>
        <w:t xml:space="preserve"> </w:t>
      </w:r>
      <w:r>
        <w:t>и</w:t>
      </w:r>
      <w:r>
        <w:rPr>
          <w:spacing w:val="-2"/>
        </w:rPr>
        <w:t xml:space="preserve"> </w:t>
      </w:r>
      <w:r>
        <w:t>ножницами. Правила</w:t>
      </w:r>
      <w:r>
        <w:rPr>
          <w:spacing w:val="-12"/>
        </w:rPr>
        <w:t xml:space="preserve"> </w:t>
      </w:r>
      <w:r>
        <w:t>отмеривания</w:t>
      </w:r>
      <w:r>
        <w:rPr>
          <w:spacing w:val="-10"/>
        </w:rPr>
        <w:t xml:space="preserve"> </w:t>
      </w:r>
      <w:r>
        <w:t>и</w:t>
      </w:r>
      <w:r>
        <w:rPr>
          <w:spacing w:val="-11"/>
        </w:rPr>
        <w:t xml:space="preserve"> </w:t>
      </w:r>
      <w:r>
        <w:t>отрезания</w:t>
      </w:r>
      <w:r>
        <w:rPr>
          <w:spacing w:val="-10"/>
        </w:rPr>
        <w:t xml:space="preserve"> </w:t>
      </w:r>
      <w:r>
        <w:t>нити,</w:t>
      </w:r>
      <w:r>
        <w:rPr>
          <w:spacing w:val="-8"/>
        </w:rPr>
        <w:t xml:space="preserve"> </w:t>
      </w:r>
      <w:r>
        <w:t>вдевание</w:t>
      </w:r>
      <w:r>
        <w:rPr>
          <w:spacing w:val="-7"/>
        </w:rPr>
        <w:t xml:space="preserve"> </w:t>
      </w:r>
      <w:r>
        <w:t>нитки</w:t>
      </w:r>
      <w:r>
        <w:rPr>
          <w:spacing w:val="-10"/>
        </w:rPr>
        <w:t xml:space="preserve"> </w:t>
      </w:r>
      <w:r>
        <w:t>в</w:t>
      </w:r>
      <w:r>
        <w:rPr>
          <w:spacing w:val="-10"/>
        </w:rPr>
        <w:t xml:space="preserve"> </w:t>
      </w:r>
      <w:r>
        <w:t>иголку. Упражнение по вдеванию нитки в иголку.</w:t>
      </w:r>
    </w:p>
    <w:p w:rsidR="0043494C" w:rsidRDefault="00A844C4">
      <w:pPr>
        <w:pStyle w:val="a3"/>
        <w:spacing w:before="3" w:line="275" w:lineRule="exact"/>
      </w:pPr>
      <w:r>
        <w:t>Завязывание</w:t>
      </w:r>
      <w:r>
        <w:rPr>
          <w:spacing w:val="-1"/>
        </w:rPr>
        <w:t xml:space="preserve"> </w:t>
      </w:r>
      <w:r>
        <w:t>узелка</w:t>
      </w:r>
      <w:r>
        <w:rPr>
          <w:spacing w:val="-7"/>
        </w:rPr>
        <w:t xml:space="preserve"> </w:t>
      </w:r>
      <w:r>
        <w:t>в</w:t>
      </w:r>
      <w:r>
        <w:rPr>
          <w:spacing w:val="-5"/>
        </w:rPr>
        <w:t xml:space="preserve"> </w:t>
      </w:r>
      <w:r>
        <w:t>конце</w:t>
      </w:r>
      <w:r>
        <w:rPr>
          <w:spacing w:val="-5"/>
        </w:rPr>
        <w:t xml:space="preserve"> </w:t>
      </w:r>
      <w:r>
        <w:rPr>
          <w:spacing w:val="-4"/>
        </w:rPr>
        <w:t>нити.</w:t>
      </w:r>
    </w:p>
    <w:p w:rsidR="0043494C" w:rsidRDefault="00A844C4">
      <w:pPr>
        <w:pStyle w:val="a3"/>
        <w:spacing w:line="275" w:lineRule="exact"/>
      </w:pPr>
      <w:r>
        <w:t>Упражнения</w:t>
      </w:r>
      <w:r>
        <w:rPr>
          <w:spacing w:val="-10"/>
        </w:rPr>
        <w:t xml:space="preserve"> </w:t>
      </w:r>
      <w:r>
        <w:t>по</w:t>
      </w:r>
      <w:r>
        <w:rPr>
          <w:spacing w:val="-2"/>
        </w:rPr>
        <w:t xml:space="preserve"> </w:t>
      </w:r>
      <w:r>
        <w:t>завязыванию</w:t>
      </w:r>
      <w:r>
        <w:rPr>
          <w:spacing w:val="-3"/>
        </w:rPr>
        <w:t xml:space="preserve"> </w:t>
      </w:r>
      <w:r>
        <w:t>узелка</w:t>
      </w:r>
      <w:r>
        <w:rPr>
          <w:spacing w:val="-5"/>
        </w:rPr>
        <w:t xml:space="preserve"> </w:t>
      </w:r>
      <w:r>
        <w:t>в</w:t>
      </w:r>
      <w:r>
        <w:rPr>
          <w:spacing w:val="-4"/>
        </w:rPr>
        <w:t xml:space="preserve"> </w:t>
      </w:r>
      <w:r>
        <w:t>конце</w:t>
      </w:r>
      <w:r>
        <w:rPr>
          <w:spacing w:val="-11"/>
        </w:rPr>
        <w:t xml:space="preserve"> </w:t>
      </w:r>
      <w:r>
        <w:rPr>
          <w:spacing w:val="-4"/>
        </w:rPr>
        <w:t>нити.</w:t>
      </w:r>
    </w:p>
    <w:p w:rsidR="0043494C" w:rsidRDefault="00A844C4">
      <w:pPr>
        <w:spacing w:before="2" w:line="275" w:lineRule="exact"/>
        <w:ind w:left="556"/>
        <w:rPr>
          <w:i/>
          <w:sz w:val="24"/>
        </w:rPr>
      </w:pPr>
      <w:r>
        <w:rPr>
          <w:i/>
          <w:sz w:val="24"/>
        </w:rPr>
        <w:t>Работа</w:t>
      </w:r>
      <w:r>
        <w:rPr>
          <w:i/>
          <w:spacing w:val="-1"/>
          <w:sz w:val="24"/>
        </w:rPr>
        <w:t xml:space="preserve"> </w:t>
      </w:r>
      <w:r>
        <w:rPr>
          <w:i/>
          <w:sz w:val="24"/>
        </w:rPr>
        <w:t xml:space="preserve">с </w:t>
      </w:r>
      <w:r>
        <w:rPr>
          <w:i/>
          <w:spacing w:val="-2"/>
          <w:sz w:val="24"/>
        </w:rPr>
        <w:t>нитками</w:t>
      </w:r>
    </w:p>
    <w:p w:rsidR="0043494C" w:rsidRDefault="00A844C4">
      <w:pPr>
        <w:pStyle w:val="a3"/>
        <w:spacing w:line="242" w:lineRule="auto"/>
        <w:ind w:right="3293"/>
      </w:pPr>
      <w:r>
        <w:t>Упаковки ниток (бобина, катушка, патрон, моток, клубок). Полотняное</w:t>
      </w:r>
      <w:r>
        <w:rPr>
          <w:spacing w:val="-10"/>
        </w:rPr>
        <w:t xml:space="preserve"> </w:t>
      </w:r>
      <w:r>
        <w:t>переплетение</w:t>
      </w:r>
      <w:r>
        <w:rPr>
          <w:spacing w:val="-15"/>
        </w:rPr>
        <w:t xml:space="preserve"> </w:t>
      </w:r>
      <w:r>
        <w:t>(шахматка).</w:t>
      </w:r>
      <w:r>
        <w:rPr>
          <w:spacing w:val="-8"/>
        </w:rPr>
        <w:t xml:space="preserve"> </w:t>
      </w:r>
      <w:r>
        <w:t>Нарезание</w:t>
      </w:r>
      <w:r>
        <w:rPr>
          <w:spacing w:val="-11"/>
        </w:rPr>
        <w:t xml:space="preserve"> </w:t>
      </w:r>
      <w:r>
        <w:t>толстых</w:t>
      </w:r>
      <w:r>
        <w:rPr>
          <w:spacing w:val="-15"/>
        </w:rPr>
        <w:t xml:space="preserve"> </w:t>
      </w:r>
      <w:r>
        <w:t>нитей.</w:t>
      </w:r>
    </w:p>
    <w:p w:rsidR="0043494C" w:rsidRDefault="00A844C4">
      <w:pPr>
        <w:pStyle w:val="a3"/>
        <w:spacing w:line="271" w:lineRule="exact"/>
      </w:pPr>
      <w:r>
        <w:t>Плетение</w:t>
      </w:r>
      <w:r>
        <w:rPr>
          <w:spacing w:val="-10"/>
        </w:rPr>
        <w:t xml:space="preserve"> </w:t>
      </w:r>
      <w:r>
        <w:t>коврика</w:t>
      </w:r>
      <w:r>
        <w:rPr>
          <w:spacing w:val="-8"/>
        </w:rPr>
        <w:t xml:space="preserve"> </w:t>
      </w:r>
      <w:r>
        <w:t>из</w:t>
      </w:r>
      <w:r>
        <w:rPr>
          <w:spacing w:val="-11"/>
        </w:rPr>
        <w:t xml:space="preserve"> </w:t>
      </w:r>
      <w:r>
        <w:t>толстых</w:t>
      </w:r>
      <w:r>
        <w:rPr>
          <w:spacing w:val="-6"/>
        </w:rPr>
        <w:t xml:space="preserve"> </w:t>
      </w:r>
      <w:r>
        <w:t>нитей</w:t>
      </w:r>
      <w:r>
        <w:rPr>
          <w:spacing w:val="-7"/>
        </w:rPr>
        <w:t xml:space="preserve"> </w:t>
      </w:r>
      <w:r>
        <w:t>полотняным</w:t>
      </w:r>
      <w:r>
        <w:rPr>
          <w:spacing w:val="-5"/>
        </w:rPr>
        <w:t xml:space="preserve"> </w:t>
      </w:r>
      <w:r>
        <w:t>переплетением</w:t>
      </w:r>
      <w:r>
        <w:rPr>
          <w:spacing w:val="-4"/>
        </w:rPr>
        <w:t xml:space="preserve"> </w:t>
      </w:r>
      <w:r>
        <w:t>(с</w:t>
      </w:r>
      <w:r>
        <w:rPr>
          <w:spacing w:val="-13"/>
        </w:rPr>
        <w:t xml:space="preserve"> </w:t>
      </w:r>
      <w:r>
        <w:t>помощью</w:t>
      </w:r>
      <w:r>
        <w:rPr>
          <w:spacing w:val="-3"/>
        </w:rPr>
        <w:t xml:space="preserve"> </w:t>
      </w:r>
      <w:r>
        <w:rPr>
          <w:spacing w:val="-2"/>
        </w:rPr>
        <w:t>учителя).</w:t>
      </w:r>
    </w:p>
    <w:p w:rsidR="0043494C" w:rsidRDefault="00A844C4">
      <w:pPr>
        <w:spacing w:before="1" w:line="275" w:lineRule="exact"/>
        <w:ind w:left="556"/>
        <w:rPr>
          <w:i/>
          <w:sz w:val="24"/>
        </w:rPr>
      </w:pPr>
      <w:r>
        <w:rPr>
          <w:i/>
          <w:sz w:val="24"/>
        </w:rPr>
        <w:t>Работа</w:t>
      </w:r>
      <w:r>
        <w:rPr>
          <w:i/>
          <w:spacing w:val="-2"/>
          <w:sz w:val="24"/>
        </w:rPr>
        <w:t xml:space="preserve"> иглой</w:t>
      </w:r>
    </w:p>
    <w:p w:rsidR="0043494C" w:rsidRDefault="00A844C4">
      <w:pPr>
        <w:pStyle w:val="a3"/>
        <w:spacing w:line="242" w:lineRule="auto"/>
        <w:ind w:right="4141"/>
      </w:pPr>
      <w:r>
        <w:t>Строчка</w:t>
      </w:r>
      <w:r>
        <w:rPr>
          <w:spacing w:val="-7"/>
        </w:rPr>
        <w:t xml:space="preserve"> </w:t>
      </w:r>
      <w:r>
        <w:t>прямыми</w:t>
      </w:r>
      <w:r>
        <w:rPr>
          <w:spacing w:val="-9"/>
        </w:rPr>
        <w:t xml:space="preserve"> </w:t>
      </w:r>
      <w:r>
        <w:t>стежками</w:t>
      </w:r>
      <w:r>
        <w:rPr>
          <w:spacing w:val="-9"/>
        </w:rPr>
        <w:t xml:space="preserve"> </w:t>
      </w:r>
      <w:r>
        <w:t>по</w:t>
      </w:r>
      <w:r>
        <w:rPr>
          <w:spacing w:val="-6"/>
        </w:rPr>
        <w:t xml:space="preserve"> </w:t>
      </w:r>
      <w:r>
        <w:t>проколам</w:t>
      </w:r>
      <w:r>
        <w:rPr>
          <w:spacing w:val="-9"/>
        </w:rPr>
        <w:t xml:space="preserve"> </w:t>
      </w:r>
      <w:r>
        <w:t>(точкам). Упражнение в шитье швом «вперёд иголка».</w:t>
      </w:r>
    </w:p>
    <w:p w:rsidR="0043494C" w:rsidRDefault="00A844C4">
      <w:pPr>
        <w:pStyle w:val="a3"/>
        <w:spacing w:line="242" w:lineRule="auto"/>
      </w:pPr>
      <w:r>
        <w:t>Вышивание</w:t>
      </w:r>
      <w:r>
        <w:rPr>
          <w:spacing w:val="-4"/>
        </w:rPr>
        <w:t xml:space="preserve"> </w:t>
      </w:r>
      <w:r>
        <w:t>швом</w:t>
      </w:r>
      <w:r>
        <w:rPr>
          <w:spacing w:val="-6"/>
        </w:rPr>
        <w:t xml:space="preserve"> </w:t>
      </w:r>
      <w:r>
        <w:t>«вперед</w:t>
      </w:r>
      <w:r>
        <w:rPr>
          <w:spacing w:val="-5"/>
        </w:rPr>
        <w:t xml:space="preserve"> </w:t>
      </w:r>
      <w:r>
        <w:t>иголка»</w:t>
      </w:r>
      <w:r>
        <w:rPr>
          <w:spacing w:val="-8"/>
        </w:rPr>
        <w:t xml:space="preserve"> </w:t>
      </w:r>
      <w:r>
        <w:t>простейших</w:t>
      </w:r>
      <w:r>
        <w:rPr>
          <w:spacing w:val="-8"/>
        </w:rPr>
        <w:t xml:space="preserve"> </w:t>
      </w:r>
      <w:r>
        <w:t>узоров</w:t>
      </w:r>
      <w:r>
        <w:rPr>
          <w:spacing w:val="-6"/>
        </w:rPr>
        <w:t xml:space="preserve"> </w:t>
      </w:r>
      <w:r>
        <w:t>по</w:t>
      </w:r>
      <w:r>
        <w:rPr>
          <w:spacing w:val="-3"/>
        </w:rPr>
        <w:t xml:space="preserve"> </w:t>
      </w:r>
      <w:r>
        <w:t>намеченной</w:t>
      </w:r>
      <w:r>
        <w:rPr>
          <w:spacing w:val="-7"/>
        </w:rPr>
        <w:t xml:space="preserve"> </w:t>
      </w:r>
      <w:r>
        <w:t>линии</w:t>
      </w:r>
      <w:r>
        <w:rPr>
          <w:spacing w:val="-2"/>
        </w:rPr>
        <w:t xml:space="preserve"> </w:t>
      </w:r>
      <w:r>
        <w:t>(геометрических фигур) (с помощью учителя, самостоятельно).</w:t>
      </w:r>
    </w:p>
    <w:p w:rsidR="0043494C" w:rsidRDefault="00A844C4">
      <w:pPr>
        <w:pStyle w:val="a3"/>
        <w:spacing w:line="237" w:lineRule="auto"/>
        <w:ind w:right="861"/>
      </w:pPr>
      <w:r>
        <w:t>Шитьё по проколам изученных букв, имен (с помощью учителя, самостоятельно). Закрепление</w:t>
      </w:r>
      <w:r>
        <w:rPr>
          <w:spacing w:val="-1"/>
        </w:rPr>
        <w:t xml:space="preserve"> </w:t>
      </w:r>
      <w:r>
        <w:t>нитки</w:t>
      </w:r>
      <w:r>
        <w:rPr>
          <w:spacing w:val="-4"/>
        </w:rPr>
        <w:t xml:space="preserve"> </w:t>
      </w:r>
      <w:r>
        <w:t>в начале</w:t>
      </w:r>
      <w:r>
        <w:rPr>
          <w:spacing w:val="-6"/>
        </w:rPr>
        <w:t xml:space="preserve"> </w:t>
      </w:r>
      <w:r>
        <w:t>и в</w:t>
      </w:r>
      <w:r>
        <w:rPr>
          <w:spacing w:val="-3"/>
        </w:rPr>
        <w:t xml:space="preserve"> </w:t>
      </w:r>
      <w:r>
        <w:t>конце</w:t>
      </w:r>
      <w:r>
        <w:rPr>
          <w:spacing w:val="-1"/>
        </w:rPr>
        <w:t xml:space="preserve"> </w:t>
      </w:r>
      <w:r>
        <w:t>строчки</w:t>
      </w:r>
      <w:r>
        <w:rPr>
          <w:spacing w:val="-9"/>
        </w:rPr>
        <w:t xml:space="preserve"> </w:t>
      </w:r>
      <w:r>
        <w:t>повторением</w:t>
      </w:r>
      <w:r>
        <w:rPr>
          <w:spacing w:val="-3"/>
        </w:rPr>
        <w:t xml:space="preserve"> </w:t>
      </w:r>
      <w:r>
        <w:t>двух-трех</w:t>
      </w:r>
      <w:r>
        <w:rPr>
          <w:spacing w:val="-5"/>
        </w:rPr>
        <w:t xml:space="preserve"> </w:t>
      </w:r>
      <w:r>
        <w:t>стежков</w:t>
      </w:r>
      <w:r>
        <w:rPr>
          <w:spacing w:val="-3"/>
        </w:rPr>
        <w:t xml:space="preserve"> </w:t>
      </w:r>
      <w:r>
        <w:t>на</w:t>
      </w:r>
      <w:r>
        <w:rPr>
          <w:spacing w:val="-6"/>
        </w:rPr>
        <w:t xml:space="preserve"> </w:t>
      </w:r>
      <w:r>
        <w:t xml:space="preserve">одном </w:t>
      </w:r>
      <w:r>
        <w:rPr>
          <w:spacing w:val="-2"/>
        </w:rPr>
        <w:t>месте.</w:t>
      </w:r>
    </w:p>
    <w:p w:rsidR="0043494C" w:rsidRDefault="00A844C4">
      <w:pPr>
        <w:spacing w:line="275" w:lineRule="exact"/>
        <w:ind w:left="556"/>
        <w:rPr>
          <w:i/>
          <w:sz w:val="24"/>
        </w:rPr>
      </w:pPr>
      <w:r>
        <w:rPr>
          <w:i/>
          <w:sz w:val="24"/>
        </w:rPr>
        <w:t>Работа</w:t>
      </w:r>
      <w:r>
        <w:rPr>
          <w:i/>
          <w:spacing w:val="-3"/>
          <w:sz w:val="24"/>
        </w:rPr>
        <w:t xml:space="preserve"> </w:t>
      </w:r>
      <w:r>
        <w:rPr>
          <w:i/>
          <w:sz w:val="24"/>
        </w:rPr>
        <w:t>с</w:t>
      </w:r>
      <w:r>
        <w:rPr>
          <w:i/>
          <w:spacing w:val="-5"/>
          <w:sz w:val="24"/>
        </w:rPr>
        <w:t xml:space="preserve"> </w:t>
      </w:r>
      <w:r>
        <w:rPr>
          <w:i/>
          <w:spacing w:val="-2"/>
          <w:sz w:val="24"/>
        </w:rPr>
        <w:t>тканью</w:t>
      </w:r>
    </w:p>
    <w:p w:rsidR="0043494C" w:rsidRDefault="00A844C4">
      <w:pPr>
        <w:pStyle w:val="a3"/>
        <w:spacing w:line="275" w:lineRule="exact"/>
      </w:pPr>
      <w:r>
        <w:t>Аппликация</w:t>
      </w:r>
      <w:r>
        <w:rPr>
          <w:spacing w:val="-5"/>
        </w:rPr>
        <w:t xml:space="preserve"> </w:t>
      </w:r>
      <w:r>
        <w:t>из</w:t>
      </w:r>
      <w:r>
        <w:rPr>
          <w:spacing w:val="-5"/>
        </w:rPr>
        <w:t xml:space="preserve"> </w:t>
      </w:r>
      <w:r>
        <w:rPr>
          <w:spacing w:val="-2"/>
        </w:rPr>
        <w:t>ткани.</w:t>
      </w:r>
    </w:p>
    <w:p w:rsidR="0043494C" w:rsidRDefault="00A844C4">
      <w:pPr>
        <w:pStyle w:val="a3"/>
        <w:spacing w:before="67" w:line="237" w:lineRule="auto"/>
        <w:ind w:right="5324"/>
      </w:pPr>
      <w:r>
        <w:t>Упражнение</w:t>
      </w:r>
      <w:r>
        <w:rPr>
          <w:spacing w:val="-8"/>
        </w:rPr>
        <w:t xml:space="preserve"> </w:t>
      </w:r>
      <w:r>
        <w:t>в</w:t>
      </w:r>
      <w:r>
        <w:rPr>
          <w:spacing w:val="-10"/>
        </w:rPr>
        <w:t xml:space="preserve"> </w:t>
      </w:r>
      <w:r>
        <w:t>разметке</w:t>
      </w:r>
      <w:r>
        <w:rPr>
          <w:spacing w:val="-8"/>
        </w:rPr>
        <w:t xml:space="preserve"> </w:t>
      </w:r>
      <w:r>
        <w:t>ткани</w:t>
      </w:r>
      <w:r>
        <w:rPr>
          <w:spacing w:val="-10"/>
        </w:rPr>
        <w:t xml:space="preserve"> </w:t>
      </w:r>
      <w:r>
        <w:t>по</w:t>
      </w:r>
      <w:r>
        <w:rPr>
          <w:spacing w:val="-7"/>
        </w:rPr>
        <w:t xml:space="preserve"> </w:t>
      </w:r>
      <w:r>
        <w:t>шаблону. Резание по ткани.</w:t>
      </w:r>
    </w:p>
    <w:p w:rsidR="0043494C" w:rsidRDefault="00A844C4">
      <w:pPr>
        <w:pStyle w:val="a3"/>
        <w:ind w:right="2792"/>
        <w:rPr>
          <w:i/>
        </w:rPr>
      </w:pPr>
      <w:r>
        <w:t>Упражнение в резании ткани ножницами по намеченной линии. Аппликация</w:t>
      </w:r>
      <w:r>
        <w:rPr>
          <w:spacing w:val="-8"/>
        </w:rPr>
        <w:t xml:space="preserve"> </w:t>
      </w:r>
      <w:r>
        <w:t>из</w:t>
      </w:r>
      <w:r>
        <w:rPr>
          <w:spacing w:val="-11"/>
        </w:rPr>
        <w:t xml:space="preserve"> </w:t>
      </w:r>
      <w:r>
        <w:t>ткани</w:t>
      </w:r>
      <w:r>
        <w:rPr>
          <w:spacing w:val="-8"/>
        </w:rPr>
        <w:t xml:space="preserve"> </w:t>
      </w:r>
      <w:r>
        <w:t>«Гриб»</w:t>
      </w:r>
      <w:r>
        <w:rPr>
          <w:spacing w:val="-15"/>
        </w:rPr>
        <w:t xml:space="preserve"> </w:t>
      </w:r>
      <w:r>
        <w:t>с</w:t>
      </w:r>
      <w:r>
        <w:rPr>
          <w:spacing w:val="-10"/>
        </w:rPr>
        <w:t xml:space="preserve"> </w:t>
      </w:r>
      <w:r>
        <w:t>использованием</w:t>
      </w:r>
      <w:r>
        <w:rPr>
          <w:spacing w:val="-10"/>
        </w:rPr>
        <w:t xml:space="preserve"> </w:t>
      </w:r>
      <w:r>
        <w:t>заготовленных</w:t>
      </w:r>
      <w:r>
        <w:rPr>
          <w:spacing w:val="-11"/>
        </w:rPr>
        <w:t xml:space="preserve"> </w:t>
      </w:r>
      <w:r>
        <w:t xml:space="preserve">деталей. </w:t>
      </w:r>
      <w:r>
        <w:rPr>
          <w:i/>
        </w:rPr>
        <w:t>Ручные стежки</w:t>
      </w:r>
    </w:p>
    <w:p w:rsidR="0043494C" w:rsidRDefault="00A844C4">
      <w:pPr>
        <w:pStyle w:val="a3"/>
        <w:spacing w:line="242" w:lineRule="auto"/>
        <w:ind w:right="4141"/>
      </w:pPr>
      <w:r>
        <w:t>Нити</w:t>
      </w:r>
      <w:r>
        <w:rPr>
          <w:spacing w:val="-6"/>
        </w:rPr>
        <w:t xml:space="preserve"> </w:t>
      </w:r>
      <w:r>
        <w:t>для</w:t>
      </w:r>
      <w:r>
        <w:rPr>
          <w:spacing w:val="-11"/>
        </w:rPr>
        <w:t xml:space="preserve"> </w:t>
      </w:r>
      <w:r>
        <w:t>вышивки,</w:t>
      </w:r>
      <w:r>
        <w:rPr>
          <w:spacing w:val="-5"/>
        </w:rPr>
        <w:t xml:space="preserve"> </w:t>
      </w:r>
      <w:r>
        <w:t>пластиковая</w:t>
      </w:r>
      <w:r>
        <w:rPr>
          <w:spacing w:val="-7"/>
        </w:rPr>
        <w:t xml:space="preserve"> </w:t>
      </w:r>
      <w:r>
        <w:t>канва</w:t>
      </w:r>
      <w:r>
        <w:rPr>
          <w:spacing w:val="-8"/>
        </w:rPr>
        <w:t xml:space="preserve"> </w:t>
      </w:r>
      <w:r>
        <w:t>для</w:t>
      </w:r>
      <w:r>
        <w:rPr>
          <w:spacing w:val="-7"/>
        </w:rPr>
        <w:t xml:space="preserve"> </w:t>
      </w:r>
      <w:r>
        <w:t>работы. Отделочные ручные стежки.</w:t>
      </w:r>
    </w:p>
    <w:p w:rsidR="0043494C" w:rsidRDefault="00A844C4">
      <w:pPr>
        <w:pStyle w:val="a3"/>
        <w:spacing w:line="271" w:lineRule="exact"/>
      </w:pPr>
      <w:r>
        <w:t>Стежки</w:t>
      </w:r>
      <w:r>
        <w:rPr>
          <w:spacing w:val="-6"/>
        </w:rPr>
        <w:t xml:space="preserve"> </w:t>
      </w:r>
      <w:r>
        <w:t>«вперед</w:t>
      </w:r>
      <w:r>
        <w:rPr>
          <w:spacing w:val="-8"/>
        </w:rPr>
        <w:t xml:space="preserve"> </w:t>
      </w:r>
      <w:r>
        <w:rPr>
          <w:spacing w:val="-2"/>
        </w:rPr>
        <w:t>иголку».</w:t>
      </w:r>
    </w:p>
    <w:p w:rsidR="0043494C" w:rsidRDefault="00A844C4">
      <w:pPr>
        <w:pStyle w:val="a3"/>
        <w:spacing w:line="275" w:lineRule="exact"/>
      </w:pPr>
      <w:r>
        <w:t>Разметка</w:t>
      </w:r>
      <w:r>
        <w:rPr>
          <w:spacing w:val="-5"/>
        </w:rPr>
        <w:t xml:space="preserve"> </w:t>
      </w:r>
      <w:r>
        <w:t>на</w:t>
      </w:r>
      <w:r>
        <w:rPr>
          <w:spacing w:val="-5"/>
        </w:rPr>
        <w:t xml:space="preserve"> </w:t>
      </w:r>
      <w:r>
        <w:t>ткани</w:t>
      </w:r>
      <w:r>
        <w:rPr>
          <w:spacing w:val="-2"/>
        </w:rPr>
        <w:t xml:space="preserve"> </w:t>
      </w:r>
      <w:r>
        <w:t>точками</w:t>
      </w:r>
      <w:r>
        <w:rPr>
          <w:spacing w:val="-6"/>
        </w:rPr>
        <w:t xml:space="preserve"> </w:t>
      </w:r>
      <w:r>
        <w:t>мест</w:t>
      </w:r>
      <w:r>
        <w:rPr>
          <w:spacing w:val="-3"/>
        </w:rPr>
        <w:t xml:space="preserve"> </w:t>
      </w:r>
      <w:r>
        <w:t>прокола</w:t>
      </w:r>
      <w:r>
        <w:rPr>
          <w:spacing w:val="-3"/>
        </w:rPr>
        <w:t xml:space="preserve"> </w:t>
      </w:r>
      <w:r>
        <w:rPr>
          <w:spacing w:val="-4"/>
        </w:rPr>
        <w:t>иглы.</w:t>
      </w:r>
    </w:p>
    <w:p w:rsidR="0043494C" w:rsidRDefault="00A844C4">
      <w:pPr>
        <w:pStyle w:val="a3"/>
        <w:spacing w:line="242" w:lineRule="auto"/>
        <w:ind w:right="3293"/>
      </w:pPr>
      <w:r>
        <w:t>Выполнение</w:t>
      </w:r>
      <w:r>
        <w:rPr>
          <w:spacing w:val="-7"/>
        </w:rPr>
        <w:t xml:space="preserve"> </w:t>
      </w:r>
      <w:r>
        <w:t>стежков</w:t>
      </w:r>
      <w:r>
        <w:rPr>
          <w:spacing w:val="-5"/>
        </w:rPr>
        <w:t xml:space="preserve"> </w:t>
      </w:r>
      <w:r>
        <w:t>«вперед</w:t>
      </w:r>
      <w:r>
        <w:rPr>
          <w:spacing w:val="-8"/>
        </w:rPr>
        <w:t xml:space="preserve"> </w:t>
      </w:r>
      <w:r>
        <w:t>иголку»</w:t>
      </w:r>
      <w:r>
        <w:rPr>
          <w:spacing w:val="-11"/>
        </w:rPr>
        <w:t xml:space="preserve"> </w:t>
      </w:r>
      <w:r>
        <w:t>по</w:t>
      </w:r>
      <w:r>
        <w:rPr>
          <w:spacing w:val="-3"/>
        </w:rPr>
        <w:t xml:space="preserve"> </w:t>
      </w:r>
      <w:r>
        <w:t>точкам</w:t>
      </w:r>
      <w:r>
        <w:rPr>
          <w:spacing w:val="-5"/>
        </w:rPr>
        <w:t xml:space="preserve"> </w:t>
      </w:r>
      <w:r>
        <w:t>с</w:t>
      </w:r>
      <w:r>
        <w:rPr>
          <w:spacing w:val="-7"/>
        </w:rPr>
        <w:t xml:space="preserve"> </w:t>
      </w:r>
      <w:r>
        <w:t>перевиванием. Шов «назад иголку».</w:t>
      </w:r>
    </w:p>
    <w:p w:rsidR="0043494C" w:rsidRDefault="00A844C4">
      <w:pPr>
        <w:pStyle w:val="a3"/>
        <w:ind w:right="4719"/>
      </w:pPr>
      <w:r>
        <w:t>Разметка на ткани точками мест прокола иглы. Выполнение</w:t>
      </w:r>
      <w:r>
        <w:rPr>
          <w:spacing w:val="-9"/>
        </w:rPr>
        <w:t xml:space="preserve"> </w:t>
      </w:r>
      <w:r>
        <w:t>стежков</w:t>
      </w:r>
      <w:r>
        <w:rPr>
          <w:spacing w:val="-7"/>
        </w:rPr>
        <w:t xml:space="preserve"> </w:t>
      </w:r>
      <w:r>
        <w:t>«назад</w:t>
      </w:r>
      <w:r>
        <w:rPr>
          <w:spacing w:val="-10"/>
        </w:rPr>
        <w:t xml:space="preserve"> </w:t>
      </w:r>
      <w:r>
        <w:t>иголку»</w:t>
      </w:r>
      <w:r>
        <w:rPr>
          <w:spacing w:val="-12"/>
        </w:rPr>
        <w:t xml:space="preserve"> </w:t>
      </w:r>
      <w:r>
        <w:t>по</w:t>
      </w:r>
      <w:r>
        <w:rPr>
          <w:spacing w:val="-5"/>
        </w:rPr>
        <w:t xml:space="preserve"> </w:t>
      </w:r>
      <w:r>
        <w:t xml:space="preserve">точкам. </w:t>
      </w:r>
      <w:r>
        <w:rPr>
          <w:u w:val="single"/>
        </w:rPr>
        <w:t>Художественный труд</w:t>
      </w:r>
    </w:p>
    <w:p w:rsidR="0043494C" w:rsidRDefault="00A844C4">
      <w:pPr>
        <w:spacing w:line="275" w:lineRule="exact"/>
        <w:ind w:left="556"/>
        <w:rPr>
          <w:i/>
          <w:sz w:val="24"/>
        </w:rPr>
      </w:pPr>
      <w:r>
        <w:rPr>
          <w:i/>
          <w:spacing w:val="-2"/>
          <w:sz w:val="24"/>
        </w:rPr>
        <w:t>Пластилинография</w:t>
      </w:r>
    </w:p>
    <w:p w:rsidR="0043494C" w:rsidRDefault="00A844C4">
      <w:pPr>
        <w:pStyle w:val="a3"/>
        <w:spacing w:line="275" w:lineRule="exact"/>
      </w:pPr>
      <w:r>
        <w:rPr>
          <w:u w:val="single"/>
        </w:rPr>
        <w:t>Элементы</w:t>
      </w:r>
      <w:r>
        <w:rPr>
          <w:spacing w:val="-5"/>
          <w:u w:val="single"/>
        </w:rPr>
        <w:t xml:space="preserve"> </w:t>
      </w:r>
      <w:r>
        <w:rPr>
          <w:spacing w:val="-2"/>
          <w:u w:val="single"/>
        </w:rPr>
        <w:t>пластилинографии:</w:t>
      </w:r>
    </w:p>
    <w:p w:rsidR="0043494C" w:rsidRDefault="00A844C4">
      <w:pPr>
        <w:pStyle w:val="a3"/>
        <w:spacing w:line="275" w:lineRule="exact"/>
      </w:pPr>
      <w:r>
        <w:t>Знакомство</w:t>
      </w:r>
      <w:r>
        <w:rPr>
          <w:spacing w:val="-13"/>
        </w:rPr>
        <w:t xml:space="preserve"> </w:t>
      </w:r>
      <w:r>
        <w:t>с</w:t>
      </w:r>
      <w:r>
        <w:rPr>
          <w:spacing w:val="-14"/>
        </w:rPr>
        <w:t xml:space="preserve"> </w:t>
      </w:r>
      <w:r>
        <w:t>эффектами</w:t>
      </w:r>
      <w:r>
        <w:rPr>
          <w:spacing w:val="-1"/>
        </w:rPr>
        <w:t xml:space="preserve"> </w:t>
      </w:r>
      <w:r>
        <w:t>«мраморность»,</w:t>
      </w:r>
      <w:r>
        <w:rPr>
          <w:spacing w:val="-3"/>
        </w:rPr>
        <w:t xml:space="preserve"> </w:t>
      </w:r>
      <w:r>
        <w:rPr>
          <w:spacing w:val="-2"/>
        </w:rPr>
        <w:t>«пушистость».</w:t>
      </w:r>
    </w:p>
    <w:p w:rsidR="0043494C" w:rsidRDefault="00A844C4">
      <w:pPr>
        <w:pStyle w:val="a3"/>
        <w:spacing w:line="242" w:lineRule="auto"/>
        <w:ind w:right="463"/>
      </w:pPr>
      <w:r>
        <w:t>Техника</w:t>
      </w:r>
      <w:r>
        <w:rPr>
          <w:spacing w:val="-5"/>
        </w:rPr>
        <w:t xml:space="preserve"> </w:t>
      </w:r>
      <w:r>
        <w:t>«Мозаика». Изучение</w:t>
      </w:r>
      <w:r>
        <w:rPr>
          <w:spacing w:val="-5"/>
        </w:rPr>
        <w:t xml:space="preserve"> </w:t>
      </w:r>
      <w:r>
        <w:t>схем.</w:t>
      </w:r>
      <w:r>
        <w:rPr>
          <w:spacing w:val="-2"/>
        </w:rPr>
        <w:t xml:space="preserve"> </w:t>
      </w:r>
      <w:r>
        <w:t>Просмотр</w:t>
      </w:r>
      <w:r>
        <w:rPr>
          <w:spacing w:val="-8"/>
        </w:rPr>
        <w:t xml:space="preserve"> </w:t>
      </w:r>
      <w:r>
        <w:t>работ,</w:t>
      </w:r>
      <w:r>
        <w:rPr>
          <w:spacing w:val="-6"/>
        </w:rPr>
        <w:t xml:space="preserve"> </w:t>
      </w:r>
      <w:r>
        <w:t>выполненных</w:t>
      </w:r>
      <w:r>
        <w:rPr>
          <w:spacing w:val="-9"/>
        </w:rPr>
        <w:t xml:space="preserve"> </w:t>
      </w:r>
      <w:r>
        <w:t>в</w:t>
      </w:r>
      <w:r>
        <w:rPr>
          <w:spacing w:val="-3"/>
        </w:rPr>
        <w:t xml:space="preserve"> </w:t>
      </w:r>
      <w:r>
        <w:t>данной</w:t>
      </w:r>
      <w:r>
        <w:rPr>
          <w:spacing w:val="-8"/>
        </w:rPr>
        <w:t xml:space="preserve"> </w:t>
      </w:r>
      <w:r>
        <w:t>технике. Накатывание шариков.</w:t>
      </w:r>
      <w:r>
        <w:rPr>
          <w:spacing w:val="40"/>
        </w:rPr>
        <w:t xml:space="preserve"> </w:t>
      </w:r>
      <w:r>
        <w:t>Освоение техники на картоне-клетке.</w:t>
      </w:r>
    </w:p>
    <w:p w:rsidR="0043494C" w:rsidRDefault="00A844C4">
      <w:pPr>
        <w:pStyle w:val="a3"/>
        <w:spacing w:line="237" w:lineRule="auto"/>
        <w:ind w:right="2181"/>
      </w:pPr>
      <w:r>
        <w:t>Картинки-невидимки</w:t>
      </w:r>
      <w:r>
        <w:rPr>
          <w:spacing w:val="-8"/>
        </w:rPr>
        <w:t xml:space="preserve"> </w:t>
      </w:r>
      <w:r>
        <w:t>из</w:t>
      </w:r>
      <w:r>
        <w:rPr>
          <w:spacing w:val="-6"/>
        </w:rPr>
        <w:t xml:space="preserve"> </w:t>
      </w:r>
      <w:r>
        <w:t>пластилиновых</w:t>
      </w:r>
      <w:r>
        <w:rPr>
          <w:spacing w:val="-9"/>
        </w:rPr>
        <w:t xml:space="preserve"> </w:t>
      </w:r>
      <w:r>
        <w:t>шариков</w:t>
      </w:r>
      <w:r>
        <w:rPr>
          <w:spacing w:val="-7"/>
        </w:rPr>
        <w:t xml:space="preserve"> </w:t>
      </w:r>
      <w:r>
        <w:t>по</w:t>
      </w:r>
      <w:r>
        <w:rPr>
          <w:spacing w:val="-4"/>
        </w:rPr>
        <w:t xml:space="preserve"> </w:t>
      </w:r>
      <w:r>
        <w:t>схемам</w:t>
      </w:r>
      <w:r>
        <w:rPr>
          <w:spacing w:val="-3"/>
        </w:rPr>
        <w:t xml:space="preserve"> </w:t>
      </w:r>
      <w:r>
        <w:t>для</w:t>
      </w:r>
      <w:r>
        <w:rPr>
          <w:spacing w:val="-4"/>
        </w:rPr>
        <w:t xml:space="preserve"> </w:t>
      </w:r>
      <w:r>
        <w:t>вышивки. Пластилиновые мозаики: «Ягоды, виноград, вишня, малина, клубника».</w:t>
      </w:r>
    </w:p>
    <w:p w:rsidR="0043494C" w:rsidRDefault="00A844C4">
      <w:pPr>
        <w:pStyle w:val="a3"/>
        <w:spacing w:line="275" w:lineRule="exact"/>
      </w:pPr>
      <w:r>
        <w:rPr>
          <w:u w:val="single"/>
        </w:rPr>
        <w:t>Панно.</w:t>
      </w:r>
      <w:r>
        <w:rPr>
          <w:spacing w:val="-4"/>
          <w:u w:val="single"/>
        </w:rPr>
        <w:t xml:space="preserve"> </w:t>
      </w:r>
      <w:r>
        <w:rPr>
          <w:u w:val="single"/>
        </w:rPr>
        <w:t>Смешанные</w:t>
      </w:r>
      <w:r>
        <w:rPr>
          <w:spacing w:val="-4"/>
          <w:u w:val="single"/>
        </w:rPr>
        <w:t xml:space="preserve"> </w:t>
      </w:r>
      <w:r>
        <w:rPr>
          <w:spacing w:val="-2"/>
          <w:u w:val="single"/>
        </w:rPr>
        <w:t>техники</w:t>
      </w:r>
    </w:p>
    <w:p w:rsidR="0043494C" w:rsidRDefault="00A844C4">
      <w:pPr>
        <w:pStyle w:val="a3"/>
        <w:spacing w:before="3" w:line="237" w:lineRule="auto"/>
        <w:ind w:right="501"/>
      </w:pPr>
      <w:r>
        <w:t>«Полевые цветы». Нанесение фона. Смешивание цвета. Вырезание плоских деталей. Объемные формы: валик, жгут.</w:t>
      </w:r>
    </w:p>
    <w:p w:rsidR="0043494C" w:rsidRDefault="00A844C4">
      <w:pPr>
        <w:pStyle w:val="a3"/>
        <w:tabs>
          <w:tab w:val="left" w:pos="1857"/>
          <w:tab w:val="left" w:pos="2309"/>
          <w:tab w:val="left" w:pos="3404"/>
          <w:tab w:val="left" w:pos="4719"/>
          <w:tab w:val="left" w:pos="5454"/>
          <w:tab w:val="left" w:pos="6587"/>
          <w:tab w:val="left" w:pos="8124"/>
          <w:tab w:val="left" w:pos="8964"/>
        </w:tabs>
        <w:spacing w:before="3"/>
        <w:ind w:right="474" w:firstLine="67"/>
      </w:pPr>
      <w:r>
        <w:rPr>
          <w:spacing w:val="-2"/>
        </w:rPr>
        <w:t>«Лягушка</w:t>
      </w:r>
      <w:r>
        <w:tab/>
      </w:r>
      <w:r>
        <w:rPr>
          <w:spacing w:val="-6"/>
        </w:rPr>
        <w:t>на</w:t>
      </w:r>
      <w:r>
        <w:tab/>
      </w:r>
      <w:r>
        <w:rPr>
          <w:spacing w:val="-2"/>
        </w:rPr>
        <w:t>болоте».</w:t>
      </w:r>
      <w:r>
        <w:tab/>
      </w:r>
      <w:r>
        <w:rPr>
          <w:spacing w:val="-2"/>
        </w:rPr>
        <w:t>Нанесение</w:t>
      </w:r>
      <w:r>
        <w:tab/>
      </w:r>
      <w:r>
        <w:rPr>
          <w:spacing w:val="-4"/>
        </w:rPr>
        <w:t>фона</w:t>
      </w:r>
      <w:r>
        <w:tab/>
      </w:r>
      <w:r>
        <w:rPr>
          <w:spacing w:val="-2"/>
        </w:rPr>
        <w:t>мазками.</w:t>
      </w:r>
      <w:r>
        <w:tab/>
      </w:r>
      <w:r>
        <w:rPr>
          <w:spacing w:val="-2"/>
        </w:rPr>
        <w:t>Смешивание</w:t>
      </w:r>
      <w:r>
        <w:tab/>
      </w:r>
      <w:r>
        <w:rPr>
          <w:spacing w:val="-2"/>
        </w:rPr>
        <w:t>цвета.</w:t>
      </w:r>
      <w:r>
        <w:tab/>
      </w:r>
      <w:r>
        <w:rPr>
          <w:spacing w:val="-2"/>
        </w:rPr>
        <w:t>Изображение растительности.</w:t>
      </w:r>
    </w:p>
    <w:p w:rsidR="0043494C" w:rsidRDefault="00A844C4">
      <w:pPr>
        <w:pStyle w:val="a3"/>
        <w:spacing w:before="1" w:line="275" w:lineRule="exact"/>
      </w:pPr>
      <w:r>
        <w:t>Объёмное</w:t>
      </w:r>
      <w:r>
        <w:rPr>
          <w:spacing w:val="-9"/>
        </w:rPr>
        <w:t xml:space="preserve"> </w:t>
      </w:r>
      <w:r>
        <w:t>изображение</w:t>
      </w:r>
      <w:r>
        <w:rPr>
          <w:spacing w:val="-6"/>
        </w:rPr>
        <w:t xml:space="preserve"> </w:t>
      </w:r>
      <w:r>
        <w:t>сосны,</w:t>
      </w:r>
      <w:r>
        <w:rPr>
          <w:spacing w:val="-3"/>
        </w:rPr>
        <w:t xml:space="preserve"> </w:t>
      </w:r>
      <w:r>
        <w:t>ели</w:t>
      </w:r>
      <w:r>
        <w:rPr>
          <w:spacing w:val="-5"/>
        </w:rPr>
        <w:t xml:space="preserve"> </w:t>
      </w:r>
      <w:r>
        <w:t>(метод</w:t>
      </w:r>
      <w:r>
        <w:rPr>
          <w:spacing w:val="-7"/>
        </w:rPr>
        <w:t xml:space="preserve"> </w:t>
      </w:r>
      <w:r>
        <w:rPr>
          <w:spacing w:val="-2"/>
        </w:rPr>
        <w:t>соскабливания).</w:t>
      </w:r>
    </w:p>
    <w:p w:rsidR="0043494C" w:rsidRDefault="00A844C4">
      <w:pPr>
        <w:pStyle w:val="a3"/>
        <w:spacing w:line="242" w:lineRule="auto"/>
      </w:pPr>
      <w:r>
        <w:t>«Ёж».</w:t>
      </w:r>
      <w:r>
        <w:rPr>
          <w:spacing w:val="40"/>
        </w:rPr>
        <w:t xml:space="preserve"> </w:t>
      </w:r>
      <w:r>
        <w:t>Нанесение</w:t>
      </w:r>
      <w:r>
        <w:rPr>
          <w:spacing w:val="40"/>
        </w:rPr>
        <w:t xml:space="preserve"> </w:t>
      </w:r>
      <w:r>
        <w:t>фона.</w:t>
      </w:r>
      <w:r>
        <w:rPr>
          <w:spacing w:val="40"/>
        </w:rPr>
        <w:t xml:space="preserve"> </w:t>
      </w:r>
      <w:r>
        <w:t>Объёмное</w:t>
      </w:r>
      <w:r>
        <w:rPr>
          <w:spacing w:val="36"/>
        </w:rPr>
        <w:t xml:space="preserve"> </w:t>
      </w:r>
      <w:r>
        <w:t>изображение</w:t>
      </w:r>
      <w:r>
        <w:rPr>
          <w:spacing w:val="40"/>
        </w:rPr>
        <w:t xml:space="preserve"> </w:t>
      </w:r>
      <w:r>
        <w:t>леса</w:t>
      </w:r>
      <w:r>
        <w:rPr>
          <w:spacing w:val="40"/>
        </w:rPr>
        <w:t xml:space="preserve"> </w:t>
      </w:r>
      <w:r>
        <w:t>Объёмное</w:t>
      </w:r>
      <w:r>
        <w:rPr>
          <w:spacing w:val="40"/>
        </w:rPr>
        <w:t xml:space="preserve"> </w:t>
      </w:r>
      <w:r>
        <w:t>изображение</w:t>
      </w:r>
      <w:r>
        <w:rPr>
          <w:spacing w:val="40"/>
        </w:rPr>
        <w:t xml:space="preserve"> </w:t>
      </w:r>
      <w:r>
        <w:t>ежа,</w:t>
      </w:r>
      <w:r>
        <w:rPr>
          <w:spacing w:val="40"/>
        </w:rPr>
        <w:t xml:space="preserve"> </w:t>
      </w:r>
      <w:r>
        <w:t>иголки</w:t>
      </w:r>
      <w:r>
        <w:rPr>
          <w:spacing w:val="33"/>
        </w:rPr>
        <w:t xml:space="preserve"> </w:t>
      </w:r>
      <w:r>
        <w:t>с помощью ножниц</w:t>
      </w:r>
    </w:p>
    <w:p w:rsidR="0043494C" w:rsidRDefault="00A844C4">
      <w:pPr>
        <w:pStyle w:val="a3"/>
        <w:spacing w:line="271" w:lineRule="exact"/>
      </w:pPr>
      <w:r>
        <w:t>«Расписная</w:t>
      </w:r>
      <w:r>
        <w:rPr>
          <w:spacing w:val="-10"/>
        </w:rPr>
        <w:t xml:space="preserve"> </w:t>
      </w:r>
      <w:r>
        <w:t>посуда».</w:t>
      </w:r>
      <w:r>
        <w:rPr>
          <w:spacing w:val="-1"/>
        </w:rPr>
        <w:t xml:space="preserve"> </w:t>
      </w:r>
      <w:r>
        <w:t>Нанесение</w:t>
      </w:r>
      <w:r>
        <w:rPr>
          <w:spacing w:val="-9"/>
        </w:rPr>
        <w:t xml:space="preserve"> </w:t>
      </w:r>
      <w:r>
        <w:t>фона.</w:t>
      </w:r>
      <w:r>
        <w:rPr>
          <w:spacing w:val="-6"/>
        </w:rPr>
        <w:t xml:space="preserve"> </w:t>
      </w:r>
      <w:r>
        <w:t>Украшение</w:t>
      </w:r>
      <w:r>
        <w:rPr>
          <w:spacing w:val="-9"/>
        </w:rPr>
        <w:t xml:space="preserve"> </w:t>
      </w:r>
      <w:r>
        <w:t>элементами</w:t>
      </w:r>
      <w:r>
        <w:rPr>
          <w:spacing w:val="-10"/>
        </w:rPr>
        <w:t xml:space="preserve"> </w:t>
      </w:r>
      <w:r>
        <w:rPr>
          <w:spacing w:val="-2"/>
        </w:rPr>
        <w:t>растительности.</w:t>
      </w:r>
    </w:p>
    <w:p w:rsidR="0043494C" w:rsidRDefault="00A844C4">
      <w:pPr>
        <w:spacing w:before="1"/>
        <w:ind w:left="556" w:right="7755"/>
        <w:rPr>
          <w:sz w:val="24"/>
        </w:rPr>
      </w:pPr>
      <w:r>
        <w:rPr>
          <w:i/>
          <w:sz w:val="24"/>
        </w:rPr>
        <w:t xml:space="preserve">Бумага и картон </w:t>
      </w:r>
      <w:r>
        <w:rPr>
          <w:sz w:val="24"/>
          <w:u w:val="single"/>
        </w:rPr>
        <w:t>Инструменты:</w:t>
      </w:r>
      <w:r>
        <w:rPr>
          <w:spacing w:val="-15"/>
          <w:sz w:val="24"/>
          <w:u w:val="single"/>
        </w:rPr>
        <w:t xml:space="preserve"> </w:t>
      </w:r>
      <w:r>
        <w:rPr>
          <w:sz w:val="24"/>
          <w:u w:val="single"/>
        </w:rPr>
        <w:t>ножницы</w:t>
      </w:r>
      <w:r>
        <w:rPr>
          <w:sz w:val="24"/>
        </w:rPr>
        <w:t xml:space="preserve"> Виды ножниц.</w:t>
      </w:r>
    </w:p>
    <w:p w:rsidR="0043494C" w:rsidRDefault="00A844C4">
      <w:pPr>
        <w:pStyle w:val="a3"/>
        <w:spacing w:before="3" w:line="275" w:lineRule="exact"/>
      </w:pPr>
      <w:r>
        <w:t>Правила</w:t>
      </w:r>
      <w:r>
        <w:rPr>
          <w:spacing w:val="-6"/>
        </w:rPr>
        <w:t xml:space="preserve"> </w:t>
      </w:r>
      <w:r>
        <w:t>техники</w:t>
      </w:r>
      <w:r>
        <w:rPr>
          <w:spacing w:val="-5"/>
        </w:rPr>
        <w:t xml:space="preserve"> </w:t>
      </w:r>
      <w:r>
        <w:t>безопасности</w:t>
      </w:r>
      <w:r>
        <w:rPr>
          <w:spacing w:val="-2"/>
        </w:rPr>
        <w:t xml:space="preserve"> </w:t>
      </w:r>
      <w:r>
        <w:t>при</w:t>
      </w:r>
      <w:r>
        <w:rPr>
          <w:spacing w:val="-4"/>
        </w:rPr>
        <w:t xml:space="preserve"> </w:t>
      </w:r>
      <w:r>
        <w:t>работе</w:t>
      </w:r>
      <w:r>
        <w:rPr>
          <w:spacing w:val="-6"/>
        </w:rPr>
        <w:t xml:space="preserve"> </w:t>
      </w:r>
      <w:r>
        <w:t>с</w:t>
      </w:r>
      <w:r>
        <w:rPr>
          <w:spacing w:val="-11"/>
        </w:rPr>
        <w:t xml:space="preserve"> </w:t>
      </w:r>
      <w:r>
        <w:rPr>
          <w:spacing w:val="-2"/>
        </w:rPr>
        <w:t>ножницами.</w:t>
      </w:r>
    </w:p>
    <w:p w:rsidR="0043494C" w:rsidRDefault="00A844C4">
      <w:pPr>
        <w:pStyle w:val="a3"/>
        <w:spacing w:line="275" w:lineRule="exact"/>
      </w:pPr>
      <w:r>
        <w:t>Приемы</w:t>
      </w:r>
      <w:r>
        <w:rPr>
          <w:spacing w:val="-7"/>
        </w:rPr>
        <w:t xml:space="preserve"> </w:t>
      </w:r>
      <w:r>
        <w:t>резания</w:t>
      </w:r>
      <w:r>
        <w:rPr>
          <w:spacing w:val="-6"/>
        </w:rPr>
        <w:t xml:space="preserve"> </w:t>
      </w:r>
      <w:r>
        <w:t>ножницами: «разрез</w:t>
      </w:r>
      <w:r>
        <w:rPr>
          <w:spacing w:val="-6"/>
        </w:rPr>
        <w:t xml:space="preserve"> </w:t>
      </w:r>
      <w:r>
        <w:t>по</w:t>
      </w:r>
      <w:r>
        <w:rPr>
          <w:spacing w:val="-7"/>
        </w:rPr>
        <w:t xml:space="preserve"> </w:t>
      </w:r>
      <w:r>
        <w:t>короткой</w:t>
      </w:r>
      <w:r>
        <w:rPr>
          <w:spacing w:val="-9"/>
        </w:rPr>
        <w:t xml:space="preserve"> </w:t>
      </w:r>
      <w:r>
        <w:t>прямой</w:t>
      </w:r>
      <w:r>
        <w:rPr>
          <w:spacing w:val="-9"/>
        </w:rPr>
        <w:t xml:space="preserve"> </w:t>
      </w:r>
      <w:r>
        <w:rPr>
          <w:spacing w:val="-2"/>
        </w:rPr>
        <w:t>линии»;</w:t>
      </w:r>
    </w:p>
    <w:p w:rsidR="0043494C" w:rsidRDefault="00A844C4">
      <w:pPr>
        <w:pStyle w:val="a3"/>
        <w:spacing w:before="4" w:line="237" w:lineRule="auto"/>
      </w:pPr>
      <w:r>
        <w:t>«разрез</w:t>
      </w:r>
      <w:r>
        <w:rPr>
          <w:spacing w:val="40"/>
        </w:rPr>
        <w:t xml:space="preserve"> </w:t>
      </w:r>
      <w:r>
        <w:t>по</w:t>
      </w:r>
      <w:r>
        <w:rPr>
          <w:spacing w:val="40"/>
        </w:rPr>
        <w:t xml:space="preserve"> </w:t>
      </w:r>
      <w:r>
        <w:t>короткой</w:t>
      </w:r>
      <w:r>
        <w:rPr>
          <w:spacing w:val="40"/>
        </w:rPr>
        <w:t xml:space="preserve"> </w:t>
      </w:r>
      <w:r>
        <w:t>наклонной</w:t>
      </w:r>
      <w:r>
        <w:rPr>
          <w:spacing w:val="40"/>
        </w:rPr>
        <w:t xml:space="preserve"> </w:t>
      </w:r>
      <w:r>
        <w:t>линии»;</w:t>
      </w:r>
      <w:r>
        <w:rPr>
          <w:spacing w:val="-5"/>
        </w:rPr>
        <w:t xml:space="preserve"> </w:t>
      </w:r>
      <w:r>
        <w:t>«надрез</w:t>
      </w:r>
      <w:r>
        <w:rPr>
          <w:spacing w:val="40"/>
        </w:rPr>
        <w:t xml:space="preserve"> </w:t>
      </w:r>
      <w:r>
        <w:t>по</w:t>
      </w:r>
      <w:r>
        <w:rPr>
          <w:spacing w:val="40"/>
        </w:rPr>
        <w:t xml:space="preserve"> </w:t>
      </w:r>
      <w:r>
        <w:t>короткой</w:t>
      </w:r>
      <w:r>
        <w:rPr>
          <w:spacing w:val="40"/>
        </w:rPr>
        <w:t xml:space="preserve"> </w:t>
      </w:r>
      <w:r>
        <w:t>прямой</w:t>
      </w:r>
      <w:r>
        <w:rPr>
          <w:spacing w:val="40"/>
        </w:rPr>
        <w:t xml:space="preserve"> </w:t>
      </w:r>
      <w:r>
        <w:t>линии»;</w:t>
      </w:r>
      <w:r>
        <w:rPr>
          <w:spacing w:val="-1"/>
        </w:rPr>
        <w:t xml:space="preserve"> </w:t>
      </w:r>
      <w:r>
        <w:t>«разрез</w:t>
      </w:r>
      <w:r>
        <w:rPr>
          <w:spacing w:val="40"/>
        </w:rPr>
        <w:t xml:space="preserve"> </w:t>
      </w:r>
      <w:r>
        <w:t>по длинной линии»</w:t>
      </w:r>
    </w:p>
    <w:p w:rsidR="0043494C" w:rsidRDefault="00A844C4">
      <w:pPr>
        <w:pStyle w:val="a3"/>
        <w:spacing w:before="4"/>
      </w:pPr>
      <w:r>
        <w:rPr>
          <w:u w:val="single"/>
        </w:rPr>
        <w:t>Аппликация</w:t>
      </w:r>
      <w:r>
        <w:rPr>
          <w:spacing w:val="-10"/>
          <w:u w:val="single"/>
        </w:rPr>
        <w:t xml:space="preserve"> </w:t>
      </w:r>
      <w:r>
        <w:rPr>
          <w:spacing w:val="-2"/>
          <w:u w:val="single"/>
        </w:rPr>
        <w:t>модульная</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Знакомство</w:t>
      </w:r>
      <w:r>
        <w:rPr>
          <w:spacing w:val="-13"/>
        </w:rPr>
        <w:t xml:space="preserve"> </w:t>
      </w:r>
      <w:r>
        <w:t>с</w:t>
      </w:r>
      <w:r>
        <w:rPr>
          <w:spacing w:val="-11"/>
        </w:rPr>
        <w:t xml:space="preserve"> </w:t>
      </w:r>
      <w:r>
        <w:t>понятием</w:t>
      </w:r>
      <w:r>
        <w:rPr>
          <w:spacing w:val="-7"/>
        </w:rPr>
        <w:t xml:space="preserve"> </w:t>
      </w:r>
      <w:r>
        <w:t>«модульная</w:t>
      </w:r>
      <w:r>
        <w:rPr>
          <w:spacing w:val="-4"/>
        </w:rPr>
        <w:t xml:space="preserve"> </w:t>
      </w:r>
      <w:r>
        <w:t>аппликация»</w:t>
      </w:r>
      <w:r>
        <w:rPr>
          <w:spacing w:val="-15"/>
        </w:rPr>
        <w:t xml:space="preserve"> </w:t>
      </w:r>
      <w:r>
        <w:rPr>
          <w:spacing w:val="-2"/>
        </w:rPr>
        <w:t>(мозаика).</w:t>
      </w:r>
    </w:p>
    <w:p w:rsidR="0043494C" w:rsidRDefault="00A844C4">
      <w:pPr>
        <w:pStyle w:val="a3"/>
        <w:spacing w:before="5" w:line="237" w:lineRule="auto"/>
      </w:pPr>
      <w:r>
        <w:t>Отработка</w:t>
      </w:r>
      <w:r>
        <w:rPr>
          <w:spacing w:val="28"/>
        </w:rPr>
        <w:t xml:space="preserve"> </w:t>
      </w:r>
      <w:r>
        <w:t>сворачивания модулей</w:t>
      </w:r>
      <w:r>
        <w:rPr>
          <w:spacing w:val="36"/>
        </w:rPr>
        <w:t xml:space="preserve"> </w:t>
      </w:r>
      <w:r>
        <w:t>(сворачивание</w:t>
      </w:r>
      <w:r>
        <w:rPr>
          <w:spacing w:val="29"/>
        </w:rPr>
        <w:t xml:space="preserve"> </w:t>
      </w:r>
      <w:r>
        <w:t>кулёчков</w:t>
      </w:r>
      <w:r>
        <w:rPr>
          <w:spacing w:val="31"/>
        </w:rPr>
        <w:t xml:space="preserve"> </w:t>
      </w:r>
      <w:r>
        <w:t>из</w:t>
      </w:r>
      <w:r>
        <w:rPr>
          <w:spacing w:val="30"/>
        </w:rPr>
        <w:t xml:space="preserve"> </w:t>
      </w:r>
      <w:r>
        <w:t>заготовленных</w:t>
      </w:r>
      <w:r>
        <w:rPr>
          <w:spacing w:val="30"/>
        </w:rPr>
        <w:t xml:space="preserve"> </w:t>
      </w:r>
      <w:r>
        <w:t>шаблонов), нарезание материала для работы.</w:t>
      </w:r>
    </w:p>
    <w:p w:rsidR="0043494C" w:rsidRDefault="00A844C4">
      <w:pPr>
        <w:pStyle w:val="a3"/>
        <w:spacing w:before="3"/>
        <w:ind w:right="3293"/>
      </w:pPr>
      <w:r>
        <w:t>Тренировочные упражнения по закреплению приёмов. Изготовление</w:t>
      </w:r>
      <w:r>
        <w:rPr>
          <w:spacing w:val="-14"/>
        </w:rPr>
        <w:t xml:space="preserve"> </w:t>
      </w:r>
      <w:r>
        <w:t>поделки</w:t>
      </w:r>
      <w:r>
        <w:rPr>
          <w:spacing w:val="-10"/>
        </w:rPr>
        <w:t xml:space="preserve"> </w:t>
      </w:r>
      <w:r>
        <w:t>«Подсолнух»</w:t>
      </w:r>
      <w:r>
        <w:rPr>
          <w:spacing w:val="-15"/>
        </w:rPr>
        <w:t xml:space="preserve"> </w:t>
      </w:r>
      <w:r>
        <w:t>аппликация</w:t>
      </w:r>
      <w:r>
        <w:rPr>
          <w:spacing w:val="-10"/>
        </w:rPr>
        <w:t xml:space="preserve"> </w:t>
      </w:r>
      <w:r>
        <w:t>(из</w:t>
      </w:r>
      <w:r>
        <w:rPr>
          <w:spacing w:val="-14"/>
        </w:rPr>
        <w:t xml:space="preserve"> </w:t>
      </w:r>
      <w:r>
        <w:t>кулёчков). Изготовление поделки «Кувшин с лилиями».</w:t>
      </w:r>
    </w:p>
    <w:p w:rsidR="0043494C" w:rsidRDefault="00A844C4">
      <w:pPr>
        <w:pStyle w:val="a3"/>
        <w:ind w:right="5769"/>
        <w:rPr>
          <w:i/>
        </w:rPr>
      </w:pPr>
      <w:r>
        <w:t>Изготовление панно «Морское дно». Изготовление поделок «Бабочка», Изготовление</w:t>
      </w:r>
      <w:r>
        <w:rPr>
          <w:spacing w:val="-10"/>
        </w:rPr>
        <w:t xml:space="preserve"> </w:t>
      </w:r>
      <w:r>
        <w:t>поделки</w:t>
      </w:r>
      <w:r>
        <w:rPr>
          <w:spacing w:val="-8"/>
        </w:rPr>
        <w:t xml:space="preserve"> </w:t>
      </w:r>
      <w:r>
        <w:t>«Рамка</w:t>
      </w:r>
      <w:r>
        <w:rPr>
          <w:spacing w:val="-10"/>
        </w:rPr>
        <w:t xml:space="preserve"> </w:t>
      </w:r>
      <w:r>
        <w:t>для</w:t>
      </w:r>
      <w:r>
        <w:rPr>
          <w:spacing w:val="-9"/>
        </w:rPr>
        <w:t xml:space="preserve"> </w:t>
      </w:r>
      <w:r>
        <w:t xml:space="preserve">фото» </w:t>
      </w:r>
      <w:r>
        <w:rPr>
          <w:i/>
        </w:rPr>
        <w:t>Природный материал</w:t>
      </w:r>
    </w:p>
    <w:p w:rsidR="0043494C" w:rsidRDefault="00A844C4">
      <w:pPr>
        <w:pStyle w:val="a3"/>
        <w:spacing w:before="3" w:line="275" w:lineRule="exact"/>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before="1" w:line="237" w:lineRule="auto"/>
        <w:ind w:right="501"/>
      </w:pPr>
      <w:r>
        <w:t>Элементарные</w:t>
      </w:r>
      <w:r>
        <w:rPr>
          <w:spacing w:val="-8"/>
        </w:rPr>
        <w:t xml:space="preserve"> </w:t>
      </w:r>
      <w:r>
        <w:t>сведения</w:t>
      </w:r>
      <w:r>
        <w:rPr>
          <w:spacing w:val="-8"/>
        </w:rPr>
        <w:t xml:space="preserve"> </w:t>
      </w:r>
      <w:r>
        <w:t>о природном</w:t>
      </w:r>
      <w:r>
        <w:rPr>
          <w:spacing w:val="-6"/>
        </w:rPr>
        <w:t xml:space="preserve"> </w:t>
      </w:r>
      <w:r>
        <w:t>материале.</w:t>
      </w:r>
      <w:r>
        <w:rPr>
          <w:spacing w:val="-2"/>
        </w:rPr>
        <w:t xml:space="preserve"> </w:t>
      </w:r>
      <w:r>
        <w:t>Виды,</w:t>
      </w:r>
      <w:r>
        <w:rPr>
          <w:spacing w:val="-2"/>
        </w:rPr>
        <w:t xml:space="preserve"> </w:t>
      </w:r>
      <w:r>
        <w:t>сходства,</w:t>
      </w:r>
      <w:r>
        <w:rPr>
          <w:spacing w:val="-3"/>
        </w:rPr>
        <w:t xml:space="preserve"> </w:t>
      </w:r>
      <w:r>
        <w:t>различия</w:t>
      </w:r>
      <w:r>
        <w:rPr>
          <w:spacing w:val="-3"/>
        </w:rPr>
        <w:t xml:space="preserve"> </w:t>
      </w:r>
      <w:r>
        <w:t>(скорлупа</w:t>
      </w:r>
      <w:r>
        <w:rPr>
          <w:spacing w:val="-5"/>
        </w:rPr>
        <w:t xml:space="preserve"> </w:t>
      </w:r>
      <w:r>
        <w:t>грецких и фисташковых орехов)</w:t>
      </w:r>
    </w:p>
    <w:p w:rsidR="0043494C" w:rsidRDefault="00A844C4">
      <w:pPr>
        <w:pStyle w:val="a3"/>
        <w:spacing w:before="4" w:line="275" w:lineRule="exact"/>
      </w:pPr>
      <w:r>
        <w:t>Инструменты</w:t>
      </w:r>
      <w:r>
        <w:rPr>
          <w:spacing w:val="-3"/>
        </w:rPr>
        <w:t xml:space="preserve"> </w:t>
      </w:r>
      <w:r>
        <w:t>и</w:t>
      </w:r>
      <w:r>
        <w:rPr>
          <w:spacing w:val="-5"/>
        </w:rPr>
        <w:t xml:space="preserve"> </w:t>
      </w:r>
      <w:r>
        <w:t>материалы</w:t>
      </w:r>
      <w:r>
        <w:rPr>
          <w:spacing w:val="-3"/>
        </w:rPr>
        <w:t xml:space="preserve"> </w:t>
      </w:r>
      <w:r>
        <w:t>для</w:t>
      </w:r>
      <w:r>
        <w:rPr>
          <w:spacing w:val="-6"/>
        </w:rPr>
        <w:t xml:space="preserve"> </w:t>
      </w:r>
      <w:r>
        <w:rPr>
          <w:spacing w:val="-2"/>
        </w:rPr>
        <w:t>работы</w:t>
      </w:r>
    </w:p>
    <w:p w:rsidR="0043494C" w:rsidRDefault="00A844C4">
      <w:pPr>
        <w:pStyle w:val="a3"/>
        <w:spacing w:line="242" w:lineRule="auto"/>
      </w:pPr>
      <w:r>
        <w:t>Изготовление поделки «Чудо-цветочек</w:t>
      </w:r>
      <w:r>
        <w:rPr>
          <w:spacing w:val="29"/>
        </w:rPr>
        <w:t xml:space="preserve"> </w:t>
      </w:r>
      <w:r>
        <w:t>- лилия» (скорлупа фисташковых</w:t>
      </w:r>
      <w:r>
        <w:rPr>
          <w:spacing w:val="27"/>
        </w:rPr>
        <w:t xml:space="preserve"> </w:t>
      </w:r>
      <w:r>
        <w:t>орехов,</w:t>
      </w:r>
      <w:r>
        <w:rPr>
          <w:spacing w:val="28"/>
        </w:rPr>
        <w:t xml:space="preserve"> </w:t>
      </w:r>
      <w:r>
        <w:t xml:space="preserve">пластилин, </w:t>
      </w:r>
      <w:r>
        <w:rPr>
          <w:spacing w:val="-2"/>
        </w:rPr>
        <w:t>картон)</w:t>
      </w:r>
    </w:p>
    <w:p w:rsidR="0043494C" w:rsidRDefault="00A844C4">
      <w:pPr>
        <w:pStyle w:val="a3"/>
        <w:spacing w:line="242" w:lineRule="auto"/>
        <w:ind w:right="2181"/>
      </w:pPr>
      <w:r>
        <w:t>Изготовление</w:t>
      </w:r>
      <w:r>
        <w:rPr>
          <w:spacing w:val="-6"/>
        </w:rPr>
        <w:t xml:space="preserve"> </w:t>
      </w:r>
      <w:r>
        <w:t>поделки</w:t>
      </w:r>
      <w:r>
        <w:rPr>
          <w:spacing w:val="-5"/>
        </w:rPr>
        <w:t xml:space="preserve"> </w:t>
      </w:r>
      <w:r>
        <w:t>«Гусеница»</w:t>
      </w:r>
      <w:r>
        <w:rPr>
          <w:spacing w:val="-10"/>
        </w:rPr>
        <w:t xml:space="preserve"> </w:t>
      </w:r>
      <w:r>
        <w:t>(скорлупа</w:t>
      </w:r>
      <w:r>
        <w:rPr>
          <w:spacing w:val="-6"/>
        </w:rPr>
        <w:t xml:space="preserve"> </w:t>
      </w:r>
      <w:r>
        <w:t>грецких</w:t>
      </w:r>
      <w:r>
        <w:rPr>
          <w:spacing w:val="-10"/>
        </w:rPr>
        <w:t xml:space="preserve"> </w:t>
      </w:r>
      <w:r>
        <w:t>орехов,</w:t>
      </w:r>
      <w:r>
        <w:rPr>
          <w:spacing w:val="-8"/>
        </w:rPr>
        <w:t xml:space="preserve"> </w:t>
      </w:r>
      <w:r>
        <w:t xml:space="preserve">пластилин) </w:t>
      </w:r>
      <w:r>
        <w:rPr>
          <w:u w:val="single"/>
        </w:rPr>
        <w:t>Природный материал животного и минерального</w:t>
      </w:r>
      <w:r>
        <w:rPr>
          <w:spacing w:val="40"/>
          <w:u w:val="single"/>
        </w:rPr>
        <w:t xml:space="preserve"> </w:t>
      </w:r>
      <w:r>
        <w:rPr>
          <w:u w:val="single"/>
        </w:rPr>
        <w:t>происхождения</w:t>
      </w:r>
    </w:p>
    <w:p w:rsidR="0043494C" w:rsidRDefault="00A844C4">
      <w:pPr>
        <w:pStyle w:val="a3"/>
        <w:tabs>
          <w:tab w:val="left" w:pos="6352"/>
        </w:tabs>
        <w:spacing w:before="50"/>
        <w:ind w:right="655"/>
      </w:pPr>
      <w:r>
        <w:t>Элементарные</w:t>
      </w:r>
      <w:r>
        <w:rPr>
          <w:spacing w:val="80"/>
        </w:rPr>
        <w:t xml:space="preserve"> </w:t>
      </w:r>
      <w:r>
        <w:t>сведения</w:t>
      </w:r>
      <w:r>
        <w:rPr>
          <w:spacing w:val="80"/>
        </w:rPr>
        <w:t xml:space="preserve"> </w:t>
      </w:r>
      <w:r>
        <w:t>о</w:t>
      </w:r>
      <w:r>
        <w:rPr>
          <w:spacing w:val="80"/>
        </w:rPr>
        <w:t xml:space="preserve"> </w:t>
      </w:r>
      <w:r>
        <w:t>природном</w:t>
      </w:r>
      <w:r>
        <w:rPr>
          <w:spacing w:val="80"/>
        </w:rPr>
        <w:t xml:space="preserve"> </w:t>
      </w:r>
      <w:r>
        <w:t>материале.</w:t>
      </w:r>
      <w:r>
        <w:tab/>
        <w:t>Виды,</w:t>
      </w:r>
      <w:r>
        <w:rPr>
          <w:spacing w:val="34"/>
        </w:rPr>
        <w:t xml:space="preserve"> </w:t>
      </w:r>
      <w:r>
        <w:t>сходства,</w:t>
      </w:r>
      <w:r>
        <w:rPr>
          <w:spacing w:val="33"/>
        </w:rPr>
        <w:t xml:space="preserve"> </w:t>
      </w:r>
      <w:r>
        <w:t>различия,</w:t>
      </w:r>
      <w:r>
        <w:rPr>
          <w:spacing w:val="34"/>
        </w:rPr>
        <w:t xml:space="preserve"> </w:t>
      </w:r>
      <w:r>
        <w:t xml:space="preserve">свойства </w:t>
      </w:r>
      <w:r>
        <w:rPr>
          <w:spacing w:val="-2"/>
        </w:rPr>
        <w:t>(ракушки)</w:t>
      </w:r>
    </w:p>
    <w:p w:rsidR="0043494C" w:rsidRDefault="00A844C4">
      <w:pPr>
        <w:pStyle w:val="a3"/>
        <w:spacing w:before="1" w:line="275" w:lineRule="exact"/>
      </w:pPr>
      <w:r>
        <w:t>Инструменты</w:t>
      </w:r>
      <w:r>
        <w:rPr>
          <w:spacing w:val="-3"/>
        </w:rPr>
        <w:t xml:space="preserve"> </w:t>
      </w:r>
      <w:r>
        <w:t>и</w:t>
      </w:r>
      <w:r>
        <w:rPr>
          <w:spacing w:val="-5"/>
        </w:rPr>
        <w:t xml:space="preserve"> </w:t>
      </w:r>
      <w:r>
        <w:t>материалы</w:t>
      </w:r>
      <w:r>
        <w:rPr>
          <w:spacing w:val="-3"/>
        </w:rPr>
        <w:t xml:space="preserve"> </w:t>
      </w:r>
      <w:r>
        <w:t>для</w:t>
      </w:r>
      <w:r>
        <w:rPr>
          <w:spacing w:val="-6"/>
        </w:rPr>
        <w:t xml:space="preserve"> </w:t>
      </w:r>
      <w:r>
        <w:rPr>
          <w:spacing w:val="-2"/>
        </w:rPr>
        <w:t>работы</w:t>
      </w:r>
    </w:p>
    <w:p w:rsidR="0043494C" w:rsidRDefault="00A844C4">
      <w:pPr>
        <w:pStyle w:val="a3"/>
        <w:tabs>
          <w:tab w:val="left" w:pos="3134"/>
        </w:tabs>
        <w:spacing w:before="1" w:line="237" w:lineRule="auto"/>
        <w:ind w:right="774"/>
      </w:pPr>
      <w:r>
        <w:t>Изготовление</w:t>
      </w:r>
      <w:r>
        <w:rPr>
          <w:spacing w:val="40"/>
        </w:rPr>
        <w:t xml:space="preserve"> </w:t>
      </w:r>
      <w:r>
        <w:t>поделки</w:t>
      </w:r>
      <w:r>
        <w:tab/>
        <w:t>«Бусы»</w:t>
      </w:r>
      <w:r>
        <w:rPr>
          <w:spacing w:val="-7"/>
        </w:rPr>
        <w:t xml:space="preserve"> </w:t>
      </w:r>
      <w:r>
        <w:t>(нанизывание</w:t>
      </w:r>
      <w:r>
        <w:rPr>
          <w:spacing w:val="-4"/>
        </w:rPr>
        <w:t xml:space="preserve"> </w:t>
      </w:r>
      <w:r>
        <w:t>на</w:t>
      </w:r>
      <w:r>
        <w:rPr>
          <w:spacing w:val="-3"/>
        </w:rPr>
        <w:t xml:space="preserve"> </w:t>
      </w:r>
      <w:r>
        <w:t>нитку</w:t>
      </w:r>
      <w:r>
        <w:rPr>
          <w:spacing w:val="-12"/>
        </w:rPr>
        <w:t xml:space="preserve"> </w:t>
      </w:r>
      <w:r>
        <w:t>ракушек</w:t>
      </w:r>
      <w:r>
        <w:rPr>
          <w:spacing w:val="-2"/>
        </w:rPr>
        <w:t xml:space="preserve"> </w:t>
      </w:r>
      <w:r>
        <w:t>с</w:t>
      </w:r>
      <w:r>
        <w:rPr>
          <w:spacing w:val="-3"/>
        </w:rPr>
        <w:t xml:space="preserve"> </w:t>
      </w:r>
      <w:r>
        <w:t>готовым просверленным отверстием, фиксирование местоположения ракушки узелком)</w:t>
      </w:r>
    </w:p>
    <w:p w:rsidR="0043494C" w:rsidRDefault="00A844C4">
      <w:pPr>
        <w:pStyle w:val="a3"/>
        <w:spacing w:before="3"/>
        <w:ind w:right="463"/>
      </w:pPr>
      <w:r>
        <w:t>Подготовка</w:t>
      </w:r>
      <w:r>
        <w:rPr>
          <w:spacing w:val="-3"/>
        </w:rPr>
        <w:t xml:space="preserve"> </w:t>
      </w:r>
      <w:r>
        <w:t>природного</w:t>
      </w:r>
      <w:r>
        <w:rPr>
          <w:spacing w:val="-2"/>
        </w:rPr>
        <w:t xml:space="preserve"> </w:t>
      </w:r>
      <w:r>
        <w:t>материала</w:t>
      </w:r>
      <w:r>
        <w:rPr>
          <w:spacing w:val="-8"/>
        </w:rPr>
        <w:t xml:space="preserve"> </w:t>
      </w:r>
      <w:r>
        <w:t>(ракушка)</w:t>
      </w:r>
      <w:r>
        <w:rPr>
          <w:spacing w:val="-1"/>
        </w:rPr>
        <w:t xml:space="preserve"> </w:t>
      </w:r>
      <w:r>
        <w:t>к</w:t>
      </w:r>
      <w:r>
        <w:rPr>
          <w:spacing w:val="-4"/>
        </w:rPr>
        <w:t xml:space="preserve"> </w:t>
      </w:r>
      <w:r>
        <w:t>работе:</w:t>
      </w:r>
      <w:r>
        <w:rPr>
          <w:spacing w:val="-7"/>
        </w:rPr>
        <w:t xml:space="preserve"> </w:t>
      </w:r>
      <w:r>
        <w:t>окрашивание</w:t>
      </w:r>
      <w:r>
        <w:rPr>
          <w:spacing w:val="-8"/>
        </w:rPr>
        <w:t xml:space="preserve"> </w:t>
      </w:r>
      <w:r>
        <w:t>в</w:t>
      </w:r>
      <w:r>
        <w:rPr>
          <w:spacing w:val="-1"/>
        </w:rPr>
        <w:t xml:space="preserve"> </w:t>
      </w:r>
      <w:r>
        <w:t>разные цвета</w:t>
      </w:r>
      <w:r>
        <w:rPr>
          <w:spacing w:val="-7"/>
        </w:rPr>
        <w:t xml:space="preserve"> </w:t>
      </w:r>
      <w:r>
        <w:t>гуашью Изготовление коллективной поделки «Морской ветерок» (нанизывание на леску ракушек с готовым просверленным отверстием, фиксирование местоположения ракушки узелком, крепление к общей планке)</w:t>
      </w:r>
    </w:p>
    <w:p w:rsidR="0043494C" w:rsidRDefault="00A844C4">
      <w:pPr>
        <w:spacing w:before="1" w:line="275" w:lineRule="exact"/>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line="275" w:lineRule="exact"/>
      </w:pPr>
      <w:r>
        <w:rPr>
          <w:u w:val="single"/>
        </w:rPr>
        <w:t>Общее</w:t>
      </w:r>
      <w:r>
        <w:rPr>
          <w:spacing w:val="-9"/>
          <w:u w:val="single"/>
        </w:rPr>
        <w:t xml:space="preserve"> </w:t>
      </w:r>
      <w:r>
        <w:rPr>
          <w:u w:val="single"/>
        </w:rPr>
        <w:t>понятие</w:t>
      </w:r>
      <w:r>
        <w:rPr>
          <w:spacing w:val="-11"/>
          <w:u w:val="single"/>
        </w:rPr>
        <w:t xml:space="preserve"> </w:t>
      </w:r>
      <w:r>
        <w:rPr>
          <w:u w:val="single"/>
        </w:rPr>
        <w:t>о</w:t>
      </w:r>
      <w:r>
        <w:rPr>
          <w:spacing w:val="-2"/>
          <w:u w:val="single"/>
        </w:rPr>
        <w:t xml:space="preserve"> </w:t>
      </w:r>
      <w:r>
        <w:rPr>
          <w:u w:val="single"/>
        </w:rPr>
        <w:t>бросовом</w:t>
      </w:r>
      <w:r>
        <w:rPr>
          <w:spacing w:val="-9"/>
          <w:u w:val="single"/>
        </w:rPr>
        <w:t xml:space="preserve"> </w:t>
      </w:r>
      <w:r>
        <w:rPr>
          <w:u w:val="single"/>
        </w:rPr>
        <w:t>материале,</w:t>
      </w:r>
      <w:r>
        <w:rPr>
          <w:spacing w:val="-4"/>
          <w:u w:val="single"/>
        </w:rPr>
        <w:t xml:space="preserve"> </w:t>
      </w:r>
      <w:r>
        <w:rPr>
          <w:u w:val="single"/>
        </w:rPr>
        <w:t>его</w:t>
      </w:r>
      <w:r>
        <w:rPr>
          <w:spacing w:val="-2"/>
          <w:u w:val="single"/>
        </w:rPr>
        <w:t xml:space="preserve"> </w:t>
      </w:r>
      <w:r>
        <w:rPr>
          <w:u w:val="single"/>
        </w:rPr>
        <w:t>происхождении</w:t>
      </w:r>
      <w:r>
        <w:rPr>
          <w:spacing w:val="-5"/>
          <w:u w:val="single"/>
        </w:rPr>
        <w:t xml:space="preserve"> </w:t>
      </w:r>
      <w:r>
        <w:rPr>
          <w:u w:val="single"/>
        </w:rPr>
        <w:t>и</w:t>
      </w:r>
      <w:r>
        <w:rPr>
          <w:spacing w:val="-5"/>
          <w:u w:val="single"/>
        </w:rPr>
        <w:t xml:space="preserve"> </w:t>
      </w:r>
      <w:r>
        <w:rPr>
          <w:spacing w:val="-2"/>
          <w:u w:val="single"/>
        </w:rPr>
        <w:t>применении:</w:t>
      </w:r>
    </w:p>
    <w:p w:rsidR="0043494C" w:rsidRDefault="00A844C4">
      <w:pPr>
        <w:pStyle w:val="a3"/>
        <w:spacing w:before="2"/>
        <w:ind w:right="465"/>
        <w:jc w:val="both"/>
      </w:pPr>
      <w:r>
        <w:t>картонные коробки, пробки, крышечки, фломастеры, пробки, пуговицы, фольга, проволока, контейнеры из-под яиц, стеклянные и пластиковые бутылки, рулоны от туалетной бумаги и</w:t>
      </w:r>
      <w:r>
        <w:rPr>
          <w:spacing w:val="80"/>
        </w:rPr>
        <w:t xml:space="preserve"> </w:t>
      </w:r>
      <w:r>
        <w:rPr>
          <w:spacing w:val="-4"/>
        </w:rPr>
        <w:t>др.</w:t>
      </w:r>
    </w:p>
    <w:p w:rsidR="0043494C" w:rsidRDefault="00A844C4">
      <w:pPr>
        <w:pStyle w:val="a3"/>
        <w:spacing w:line="242" w:lineRule="auto"/>
        <w:ind w:right="5324"/>
      </w:pPr>
      <w:r>
        <w:t xml:space="preserve">Виды соединения деталей: проволочное </w:t>
      </w:r>
      <w:r>
        <w:rPr>
          <w:u w:val="single"/>
        </w:rPr>
        <w:t>Операции</w:t>
      </w:r>
      <w:r>
        <w:rPr>
          <w:spacing w:val="-15"/>
          <w:u w:val="single"/>
        </w:rPr>
        <w:t xml:space="preserve"> </w:t>
      </w:r>
      <w:r>
        <w:rPr>
          <w:u w:val="single"/>
        </w:rPr>
        <w:t>ручной</w:t>
      </w:r>
      <w:r>
        <w:rPr>
          <w:spacing w:val="-15"/>
          <w:u w:val="single"/>
        </w:rPr>
        <w:t xml:space="preserve"> </w:t>
      </w:r>
      <w:r>
        <w:rPr>
          <w:u w:val="single"/>
        </w:rPr>
        <w:t>обработки</w:t>
      </w:r>
      <w:r>
        <w:rPr>
          <w:spacing w:val="-15"/>
          <w:u w:val="single"/>
        </w:rPr>
        <w:t xml:space="preserve"> </w:t>
      </w:r>
      <w:r>
        <w:rPr>
          <w:u w:val="single"/>
        </w:rPr>
        <w:t>материалов</w:t>
      </w:r>
    </w:p>
    <w:p w:rsidR="0043494C" w:rsidRDefault="00A844C4">
      <w:pPr>
        <w:pStyle w:val="a3"/>
        <w:spacing w:line="271" w:lineRule="exact"/>
      </w:pPr>
      <w:r>
        <w:t>Разметка</w:t>
      </w:r>
      <w:r>
        <w:rPr>
          <w:spacing w:val="-10"/>
        </w:rPr>
        <w:t xml:space="preserve"> </w:t>
      </w:r>
      <w:r>
        <w:t>деталей</w:t>
      </w:r>
      <w:r>
        <w:rPr>
          <w:spacing w:val="-3"/>
        </w:rPr>
        <w:t xml:space="preserve"> </w:t>
      </w:r>
      <w:r>
        <w:t>на</w:t>
      </w:r>
      <w:r>
        <w:rPr>
          <w:spacing w:val="-9"/>
        </w:rPr>
        <w:t xml:space="preserve"> </w:t>
      </w:r>
      <w:r>
        <w:t>глаз,</w:t>
      </w:r>
      <w:r>
        <w:rPr>
          <w:spacing w:val="-5"/>
        </w:rPr>
        <w:t xml:space="preserve"> </w:t>
      </w:r>
      <w:r>
        <w:t>по</w:t>
      </w:r>
      <w:r>
        <w:rPr>
          <w:spacing w:val="-7"/>
        </w:rPr>
        <w:t xml:space="preserve"> </w:t>
      </w:r>
      <w:r>
        <w:t>шаблону,</w:t>
      </w:r>
      <w:r>
        <w:rPr>
          <w:spacing w:val="-1"/>
        </w:rPr>
        <w:t xml:space="preserve"> </w:t>
      </w:r>
      <w:r>
        <w:t xml:space="preserve">трафарету, </w:t>
      </w:r>
      <w:r>
        <w:rPr>
          <w:spacing w:val="-2"/>
        </w:rPr>
        <w:t>лекалу</w:t>
      </w:r>
    </w:p>
    <w:p w:rsidR="0043494C" w:rsidRDefault="00A844C4">
      <w:pPr>
        <w:pStyle w:val="a3"/>
        <w:spacing w:before="3" w:line="237" w:lineRule="auto"/>
        <w:ind w:right="2181"/>
      </w:pPr>
      <w:r>
        <w:t>Выделение</w:t>
      </w:r>
      <w:r>
        <w:rPr>
          <w:spacing w:val="-8"/>
        </w:rPr>
        <w:t xml:space="preserve"> </w:t>
      </w:r>
      <w:r>
        <w:t>деталей</w:t>
      </w:r>
      <w:r>
        <w:rPr>
          <w:spacing w:val="-6"/>
        </w:rPr>
        <w:t xml:space="preserve"> </w:t>
      </w:r>
      <w:r>
        <w:t>отрывание,</w:t>
      </w:r>
      <w:r>
        <w:rPr>
          <w:spacing w:val="-5"/>
        </w:rPr>
        <w:t xml:space="preserve"> </w:t>
      </w:r>
      <w:r>
        <w:t>резание</w:t>
      </w:r>
      <w:r>
        <w:rPr>
          <w:spacing w:val="-8"/>
        </w:rPr>
        <w:t xml:space="preserve"> </w:t>
      </w:r>
      <w:r>
        <w:t>ножницами,</w:t>
      </w:r>
      <w:r>
        <w:rPr>
          <w:spacing w:val="-9"/>
        </w:rPr>
        <w:t xml:space="preserve"> </w:t>
      </w:r>
      <w:r>
        <w:t>канцелярским</w:t>
      </w:r>
      <w:r>
        <w:rPr>
          <w:spacing w:val="-6"/>
        </w:rPr>
        <w:t xml:space="preserve"> </w:t>
      </w:r>
      <w:r>
        <w:t xml:space="preserve">ножом </w:t>
      </w:r>
      <w:r>
        <w:rPr>
          <w:u w:val="single"/>
        </w:rPr>
        <w:t>Пластиковая фантазия</w:t>
      </w:r>
    </w:p>
    <w:p w:rsidR="0043494C" w:rsidRDefault="00A844C4">
      <w:pPr>
        <w:pStyle w:val="a3"/>
        <w:spacing w:before="3"/>
        <w:ind w:right="4719"/>
      </w:pPr>
      <w:r>
        <w:t>Изготовление</w:t>
      </w:r>
      <w:r>
        <w:rPr>
          <w:spacing w:val="-9"/>
        </w:rPr>
        <w:t xml:space="preserve"> </w:t>
      </w:r>
      <w:r>
        <w:t>бабочек</w:t>
      </w:r>
      <w:r>
        <w:rPr>
          <w:spacing w:val="-10"/>
        </w:rPr>
        <w:t xml:space="preserve"> </w:t>
      </w:r>
      <w:r>
        <w:t>из</w:t>
      </w:r>
      <w:r>
        <w:rPr>
          <w:spacing w:val="-12"/>
        </w:rPr>
        <w:t xml:space="preserve"> </w:t>
      </w:r>
      <w:r>
        <w:t>пластиковых</w:t>
      </w:r>
      <w:r>
        <w:rPr>
          <w:spacing w:val="-12"/>
        </w:rPr>
        <w:t xml:space="preserve"> </w:t>
      </w:r>
      <w:r>
        <w:t>бутылок. Орнамент из пробок. Аппликация</w:t>
      </w:r>
    </w:p>
    <w:p w:rsidR="0043494C" w:rsidRDefault="00A844C4">
      <w:pPr>
        <w:pStyle w:val="a3"/>
        <w:spacing w:before="1" w:line="275" w:lineRule="exact"/>
      </w:pPr>
      <w:r>
        <w:rPr>
          <w:u w:val="single"/>
        </w:rPr>
        <w:t>Картонный</w:t>
      </w:r>
      <w:r>
        <w:rPr>
          <w:spacing w:val="-1"/>
          <w:u w:val="single"/>
        </w:rPr>
        <w:t xml:space="preserve"> </w:t>
      </w:r>
      <w:r>
        <w:rPr>
          <w:spacing w:val="-5"/>
          <w:u w:val="single"/>
        </w:rPr>
        <w:t>мир</w:t>
      </w:r>
    </w:p>
    <w:p w:rsidR="0043494C" w:rsidRDefault="00A844C4">
      <w:pPr>
        <w:pStyle w:val="a3"/>
        <w:ind w:right="6588"/>
      </w:pPr>
      <w:r>
        <w:t>Поделки</w:t>
      </w:r>
      <w:r>
        <w:rPr>
          <w:spacing w:val="-10"/>
        </w:rPr>
        <w:t xml:space="preserve"> </w:t>
      </w:r>
      <w:r>
        <w:t>из</w:t>
      </w:r>
      <w:r>
        <w:rPr>
          <w:spacing w:val="-14"/>
        </w:rPr>
        <w:t xml:space="preserve"> </w:t>
      </w:r>
      <w:r>
        <w:t>картонных</w:t>
      </w:r>
      <w:r>
        <w:rPr>
          <w:spacing w:val="-15"/>
        </w:rPr>
        <w:t xml:space="preserve"> </w:t>
      </w:r>
      <w:r>
        <w:t xml:space="preserve">рулончиков. Цветик-семицветик из рулонов </w:t>
      </w:r>
      <w:r>
        <w:rPr>
          <w:u w:val="single"/>
        </w:rPr>
        <w:t>Подручные средства</w:t>
      </w:r>
    </w:p>
    <w:p w:rsidR="0043494C" w:rsidRDefault="00A844C4">
      <w:pPr>
        <w:pStyle w:val="a3"/>
        <w:spacing w:before="1"/>
        <w:ind w:right="6929"/>
      </w:pPr>
      <w:r>
        <w:t>Поделки</w:t>
      </w:r>
      <w:r>
        <w:rPr>
          <w:spacing w:val="-9"/>
        </w:rPr>
        <w:t xml:space="preserve"> </w:t>
      </w:r>
      <w:r>
        <w:t>из</w:t>
      </w:r>
      <w:r>
        <w:rPr>
          <w:spacing w:val="-13"/>
        </w:rPr>
        <w:t xml:space="preserve"> </w:t>
      </w:r>
      <w:r>
        <w:t>стеклянных</w:t>
      </w:r>
      <w:r>
        <w:rPr>
          <w:spacing w:val="-14"/>
        </w:rPr>
        <w:t xml:space="preserve"> </w:t>
      </w:r>
      <w:r>
        <w:t>баночек Витражная роспись Наклеивание мотива</w:t>
      </w:r>
    </w:p>
    <w:p w:rsidR="0043494C" w:rsidRDefault="00A844C4">
      <w:pPr>
        <w:pStyle w:val="Heading1"/>
        <w:numPr>
          <w:ilvl w:val="0"/>
          <w:numId w:val="83"/>
        </w:numPr>
        <w:tabs>
          <w:tab w:val="left" w:pos="5300"/>
        </w:tabs>
        <w:spacing w:before="8"/>
        <w:ind w:left="5300" w:hanging="302"/>
        <w:jc w:val="left"/>
      </w:pPr>
      <w:bookmarkStart w:id="189" w:name="9_класс_(12)"/>
      <w:bookmarkEnd w:id="189"/>
      <w:r>
        <w:rPr>
          <w:spacing w:val="-2"/>
        </w:rPr>
        <w:t>класс</w:t>
      </w:r>
    </w:p>
    <w:p w:rsidR="0043494C" w:rsidRDefault="00A844C4">
      <w:pPr>
        <w:pStyle w:val="a3"/>
        <w:spacing w:before="2" w:line="272" w:lineRule="exact"/>
      </w:pPr>
      <w:r>
        <w:rPr>
          <w:spacing w:val="-2"/>
          <w:u w:val="single"/>
        </w:rPr>
        <w:t>Растениеводство</w:t>
      </w:r>
    </w:p>
    <w:p w:rsidR="0043494C" w:rsidRDefault="00A844C4">
      <w:pPr>
        <w:spacing w:line="272"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line="242" w:lineRule="auto"/>
      </w:pPr>
      <w:r>
        <w:t>Повторение.</w:t>
      </w:r>
      <w:r>
        <w:rPr>
          <w:spacing w:val="-7"/>
        </w:rPr>
        <w:t xml:space="preserve"> </w:t>
      </w:r>
      <w:r>
        <w:t>Инвентарь</w:t>
      </w:r>
      <w:r>
        <w:rPr>
          <w:spacing w:val="-8"/>
        </w:rPr>
        <w:t xml:space="preserve"> </w:t>
      </w:r>
      <w:r>
        <w:t>для</w:t>
      </w:r>
      <w:r>
        <w:rPr>
          <w:spacing w:val="-4"/>
        </w:rPr>
        <w:t xml:space="preserve"> </w:t>
      </w:r>
      <w:r>
        <w:t>рыхления:</w:t>
      </w:r>
      <w:r>
        <w:rPr>
          <w:spacing w:val="-4"/>
        </w:rPr>
        <w:t xml:space="preserve"> </w:t>
      </w:r>
      <w:r>
        <w:t>лопатка,</w:t>
      </w:r>
      <w:r>
        <w:rPr>
          <w:spacing w:val="-7"/>
        </w:rPr>
        <w:t xml:space="preserve"> </w:t>
      </w:r>
      <w:r>
        <w:t>грабельки,</w:t>
      </w:r>
      <w:r>
        <w:rPr>
          <w:spacing w:val="-2"/>
        </w:rPr>
        <w:t xml:space="preserve"> </w:t>
      </w:r>
      <w:r>
        <w:t>рыхлитель,</w:t>
      </w:r>
      <w:r>
        <w:rPr>
          <w:spacing w:val="-2"/>
        </w:rPr>
        <w:t xml:space="preserve"> </w:t>
      </w:r>
      <w:r>
        <w:t>колышек</w:t>
      </w:r>
      <w:r>
        <w:rPr>
          <w:spacing w:val="-6"/>
        </w:rPr>
        <w:t xml:space="preserve"> </w:t>
      </w:r>
      <w:r>
        <w:t>для</w:t>
      </w:r>
      <w:r>
        <w:rPr>
          <w:spacing w:val="-4"/>
        </w:rPr>
        <w:t xml:space="preserve"> </w:t>
      </w:r>
      <w:r>
        <w:t>рыхления. Техника безопасности при работе</w:t>
      </w:r>
    </w:p>
    <w:p w:rsidR="0043494C" w:rsidRDefault="00A844C4">
      <w:pPr>
        <w:pStyle w:val="a3"/>
        <w:spacing w:line="237" w:lineRule="auto"/>
      </w:pPr>
      <w:r>
        <w:t>Повторение. Рабочие операции по</w:t>
      </w:r>
      <w:r>
        <w:rPr>
          <w:spacing w:val="30"/>
        </w:rPr>
        <w:t xml:space="preserve"> </w:t>
      </w:r>
      <w:r>
        <w:t>уходу за комнатными</w:t>
      </w:r>
      <w:r>
        <w:rPr>
          <w:spacing w:val="29"/>
        </w:rPr>
        <w:t xml:space="preserve"> </w:t>
      </w:r>
      <w:r>
        <w:t>растениями</w:t>
      </w:r>
      <w:r>
        <w:rPr>
          <w:spacing w:val="32"/>
        </w:rPr>
        <w:t xml:space="preserve"> </w:t>
      </w:r>
      <w:r>
        <w:t>(полив,</w:t>
      </w:r>
      <w:r>
        <w:rPr>
          <w:spacing w:val="29"/>
        </w:rPr>
        <w:t xml:space="preserve"> </w:t>
      </w:r>
      <w:r>
        <w:t>рыхление, мульчирование). Практическая работа</w:t>
      </w:r>
    </w:p>
    <w:p w:rsidR="0043494C" w:rsidRDefault="00A844C4">
      <w:pPr>
        <w:pStyle w:val="a3"/>
        <w:spacing w:line="242" w:lineRule="auto"/>
        <w:ind w:right="4940"/>
      </w:pPr>
      <w:r>
        <w:t>Понятие:</w:t>
      </w:r>
      <w:r>
        <w:rPr>
          <w:spacing w:val="40"/>
        </w:rPr>
        <w:t xml:space="preserve"> </w:t>
      </w:r>
      <w:r>
        <w:t>перевалка комнатного растения</w:t>
      </w:r>
      <w:r>
        <w:rPr>
          <w:spacing w:val="80"/>
        </w:rPr>
        <w:t xml:space="preserve"> </w:t>
      </w:r>
      <w:r>
        <w:t>Значение</w:t>
      </w:r>
      <w:r>
        <w:rPr>
          <w:spacing w:val="-13"/>
        </w:rPr>
        <w:t xml:space="preserve"> </w:t>
      </w:r>
      <w:r>
        <w:t>и</w:t>
      </w:r>
      <w:r>
        <w:rPr>
          <w:spacing w:val="-12"/>
        </w:rPr>
        <w:t xml:space="preserve"> </w:t>
      </w:r>
      <w:r>
        <w:t>приемы</w:t>
      </w:r>
      <w:r>
        <w:rPr>
          <w:spacing w:val="-10"/>
        </w:rPr>
        <w:t xml:space="preserve"> </w:t>
      </w:r>
      <w:r>
        <w:t>перевалки</w:t>
      </w:r>
      <w:r>
        <w:rPr>
          <w:spacing w:val="-11"/>
        </w:rPr>
        <w:t xml:space="preserve"> </w:t>
      </w:r>
      <w:r>
        <w:t>комнатного</w:t>
      </w:r>
      <w:r>
        <w:rPr>
          <w:spacing w:val="-7"/>
        </w:rPr>
        <w:t xml:space="preserve"> </w:t>
      </w:r>
      <w:r>
        <w:t>растения</w:t>
      </w:r>
    </w:p>
    <w:p w:rsidR="0043494C" w:rsidRDefault="00A844C4">
      <w:pPr>
        <w:pStyle w:val="a3"/>
        <w:spacing w:line="242" w:lineRule="auto"/>
      </w:pPr>
      <w:r>
        <w:t>Растения,</w:t>
      </w:r>
      <w:r>
        <w:rPr>
          <w:spacing w:val="-7"/>
        </w:rPr>
        <w:t xml:space="preserve"> </w:t>
      </w:r>
      <w:r>
        <w:t>подлежащие</w:t>
      </w:r>
      <w:r>
        <w:rPr>
          <w:spacing w:val="-9"/>
        </w:rPr>
        <w:t xml:space="preserve"> </w:t>
      </w:r>
      <w:r>
        <w:t>перевалке.</w:t>
      </w:r>
      <w:r>
        <w:rPr>
          <w:spacing w:val="-2"/>
        </w:rPr>
        <w:t xml:space="preserve"> </w:t>
      </w:r>
      <w:r>
        <w:t>Практическая</w:t>
      </w:r>
      <w:r>
        <w:rPr>
          <w:spacing w:val="-4"/>
        </w:rPr>
        <w:t xml:space="preserve"> </w:t>
      </w:r>
      <w:r>
        <w:t>работа:</w:t>
      </w:r>
      <w:r>
        <w:rPr>
          <w:spacing w:val="-8"/>
        </w:rPr>
        <w:t xml:space="preserve"> </w:t>
      </w:r>
      <w:r>
        <w:t>определение</w:t>
      </w:r>
      <w:r>
        <w:rPr>
          <w:spacing w:val="-5"/>
        </w:rPr>
        <w:t xml:space="preserve"> </w:t>
      </w:r>
      <w:r>
        <w:t>растения</w:t>
      </w:r>
      <w:r>
        <w:rPr>
          <w:spacing w:val="-4"/>
        </w:rPr>
        <w:t xml:space="preserve"> </w:t>
      </w:r>
      <w:r>
        <w:t>для</w:t>
      </w:r>
      <w:r>
        <w:rPr>
          <w:spacing w:val="-8"/>
        </w:rPr>
        <w:t xml:space="preserve"> </w:t>
      </w:r>
      <w:r>
        <w:t>перевалки Подбор цветочных горшков для переваливаемых растений</w:t>
      </w:r>
    </w:p>
    <w:p w:rsidR="0043494C" w:rsidRDefault="0043494C">
      <w:pPr>
        <w:spacing w:line="242" w:lineRule="auto"/>
        <w:sectPr w:rsidR="0043494C">
          <w:pgSz w:w="11910" w:h="16840"/>
          <w:pgMar w:top="300" w:right="240" w:bottom="560" w:left="860" w:header="0" w:footer="350" w:gutter="0"/>
          <w:cols w:space="720"/>
        </w:sectPr>
      </w:pPr>
    </w:p>
    <w:p w:rsidR="0043494C" w:rsidRDefault="00A844C4">
      <w:pPr>
        <w:pStyle w:val="a3"/>
        <w:spacing w:before="72" w:line="242" w:lineRule="auto"/>
        <w:ind w:right="2181"/>
      </w:pPr>
      <w:r>
        <w:lastRenderedPageBreak/>
        <w:t>Почвенные</w:t>
      </w:r>
      <w:r>
        <w:rPr>
          <w:spacing w:val="-8"/>
        </w:rPr>
        <w:t xml:space="preserve"> </w:t>
      </w:r>
      <w:r>
        <w:t>смеси</w:t>
      </w:r>
      <w:r>
        <w:rPr>
          <w:spacing w:val="-7"/>
        </w:rPr>
        <w:t xml:space="preserve"> </w:t>
      </w:r>
      <w:r>
        <w:t>для</w:t>
      </w:r>
      <w:r>
        <w:rPr>
          <w:spacing w:val="-9"/>
        </w:rPr>
        <w:t xml:space="preserve"> </w:t>
      </w:r>
      <w:r>
        <w:t>комнатных</w:t>
      </w:r>
      <w:r>
        <w:rPr>
          <w:spacing w:val="-8"/>
        </w:rPr>
        <w:t xml:space="preserve"> </w:t>
      </w:r>
      <w:r>
        <w:t>растений.</w:t>
      </w:r>
      <w:r>
        <w:rPr>
          <w:spacing w:val="-10"/>
        </w:rPr>
        <w:t xml:space="preserve"> </w:t>
      </w:r>
      <w:r>
        <w:t>Подбор</w:t>
      </w:r>
      <w:r>
        <w:rPr>
          <w:spacing w:val="-8"/>
        </w:rPr>
        <w:t xml:space="preserve"> </w:t>
      </w:r>
      <w:r>
        <w:t>готовой</w:t>
      </w:r>
      <w:r>
        <w:rPr>
          <w:spacing w:val="-7"/>
        </w:rPr>
        <w:t xml:space="preserve"> </w:t>
      </w:r>
      <w:r>
        <w:t>почвенной</w:t>
      </w:r>
      <w:r>
        <w:rPr>
          <w:spacing w:val="-6"/>
        </w:rPr>
        <w:t xml:space="preserve"> </w:t>
      </w:r>
      <w:r>
        <w:t>смеси Полив переваливаемого растения</w:t>
      </w:r>
    </w:p>
    <w:p w:rsidR="0043494C" w:rsidRDefault="00A844C4">
      <w:pPr>
        <w:pStyle w:val="a3"/>
        <w:spacing w:line="271" w:lineRule="exact"/>
      </w:pPr>
      <w:r>
        <w:t>Насыпка</w:t>
      </w:r>
      <w:r>
        <w:rPr>
          <w:spacing w:val="-7"/>
        </w:rPr>
        <w:t xml:space="preserve"> </w:t>
      </w:r>
      <w:r>
        <w:t>почвенной</w:t>
      </w:r>
      <w:r>
        <w:rPr>
          <w:spacing w:val="-3"/>
        </w:rPr>
        <w:t xml:space="preserve"> </w:t>
      </w:r>
      <w:r>
        <w:t>смеси</w:t>
      </w:r>
      <w:r>
        <w:rPr>
          <w:spacing w:val="-4"/>
        </w:rPr>
        <w:t xml:space="preserve"> </w:t>
      </w:r>
      <w:r>
        <w:t>на</w:t>
      </w:r>
      <w:r>
        <w:rPr>
          <w:spacing w:val="-7"/>
        </w:rPr>
        <w:t xml:space="preserve"> </w:t>
      </w:r>
      <w:r>
        <w:t>дно</w:t>
      </w:r>
      <w:r>
        <w:rPr>
          <w:spacing w:val="-1"/>
        </w:rPr>
        <w:t xml:space="preserve"> </w:t>
      </w:r>
      <w:r>
        <w:t>сухого</w:t>
      </w:r>
      <w:r>
        <w:rPr>
          <w:spacing w:val="-5"/>
        </w:rPr>
        <w:t xml:space="preserve"> </w:t>
      </w:r>
      <w:r>
        <w:rPr>
          <w:spacing w:val="-2"/>
        </w:rPr>
        <w:t>горшка</w:t>
      </w:r>
    </w:p>
    <w:p w:rsidR="0043494C" w:rsidRDefault="00A844C4">
      <w:pPr>
        <w:pStyle w:val="a3"/>
        <w:spacing w:before="4" w:line="237" w:lineRule="auto"/>
        <w:ind w:right="861"/>
      </w:pPr>
      <w:r>
        <w:t>Выемка</w:t>
      </w:r>
      <w:r>
        <w:rPr>
          <w:spacing w:val="-7"/>
        </w:rPr>
        <w:t xml:space="preserve"> </w:t>
      </w:r>
      <w:r>
        <w:t>растения</w:t>
      </w:r>
      <w:r>
        <w:rPr>
          <w:spacing w:val="-2"/>
        </w:rPr>
        <w:t xml:space="preserve"> </w:t>
      </w:r>
      <w:r>
        <w:t>вместе</w:t>
      </w:r>
      <w:r>
        <w:rPr>
          <w:spacing w:val="-7"/>
        </w:rPr>
        <w:t xml:space="preserve"> </w:t>
      </w:r>
      <w:r>
        <w:t>с</w:t>
      </w:r>
      <w:r>
        <w:rPr>
          <w:spacing w:val="-7"/>
        </w:rPr>
        <w:t xml:space="preserve"> </w:t>
      </w:r>
      <w:r>
        <w:t>комом</w:t>
      </w:r>
      <w:r>
        <w:rPr>
          <w:spacing w:val="-5"/>
        </w:rPr>
        <w:t xml:space="preserve"> </w:t>
      </w:r>
      <w:r>
        <w:t>земли</w:t>
      </w:r>
      <w:r>
        <w:rPr>
          <w:spacing w:val="-5"/>
        </w:rPr>
        <w:t xml:space="preserve"> </w:t>
      </w:r>
      <w:r>
        <w:t>из</w:t>
      </w:r>
      <w:r>
        <w:rPr>
          <w:spacing w:val="-6"/>
        </w:rPr>
        <w:t xml:space="preserve"> </w:t>
      </w:r>
      <w:r>
        <w:t>прежнего</w:t>
      </w:r>
      <w:r>
        <w:rPr>
          <w:spacing w:val="-6"/>
        </w:rPr>
        <w:t xml:space="preserve"> </w:t>
      </w:r>
      <w:r>
        <w:t>горшка</w:t>
      </w:r>
      <w:r>
        <w:rPr>
          <w:spacing w:val="-7"/>
        </w:rPr>
        <w:t xml:space="preserve"> </w:t>
      </w:r>
      <w:r>
        <w:t>и</w:t>
      </w:r>
      <w:r>
        <w:rPr>
          <w:spacing w:val="-5"/>
        </w:rPr>
        <w:t xml:space="preserve"> </w:t>
      </w:r>
      <w:r>
        <w:t>пересадка</w:t>
      </w:r>
      <w:r>
        <w:rPr>
          <w:spacing w:val="-7"/>
        </w:rPr>
        <w:t xml:space="preserve"> </w:t>
      </w:r>
      <w:r>
        <w:t>в</w:t>
      </w:r>
      <w:r>
        <w:rPr>
          <w:spacing w:val="-1"/>
        </w:rPr>
        <w:t xml:space="preserve"> </w:t>
      </w:r>
      <w:r>
        <w:t>новый Добавление почвы в горшок с растением, уплотнение, полив</w:t>
      </w:r>
    </w:p>
    <w:p w:rsidR="0043494C" w:rsidRDefault="00A844C4">
      <w:pPr>
        <w:spacing w:before="4" w:line="275" w:lineRule="exact"/>
        <w:ind w:left="556"/>
        <w:rPr>
          <w:i/>
          <w:sz w:val="24"/>
        </w:rPr>
      </w:pPr>
      <w:r>
        <w:rPr>
          <w:i/>
          <w:sz w:val="24"/>
        </w:rPr>
        <w:t>Выращивание</w:t>
      </w:r>
      <w:r>
        <w:rPr>
          <w:i/>
          <w:spacing w:val="-5"/>
          <w:sz w:val="24"/>
        </w:rPr>
        <w:t xml:space="preserve"> </w:t>
      </w:r>
      <w:r>
        <w:rPr>
          <w:i/>
          <w:sz w:val="24"/>
        </w:rPr>
        <w:t>растений</w:t>
      </w:r>
      <w:r>
        <w:rPr>
          <w:i/>
          <w:spacing w:val="-4"/>
          <w:sz w:val="24"/>
        </w:rPr>
        <w:t xml:space="preserve"> </w:t>
      </w:r>
      <w:r>
        <w:rPr>
          <w:i/>
          <w:sz w:val="24"/>
        </w:rPr>
        <w:t>в</w:t>
      </w:r>
      <w:r>
        <w:rPr>
          <w:i/>
          <w:spacing w:val="-3"/>
          <w:sz w:val="24"/>
        </w:rPr>
        <w:t xml:space="preserve"> </w:t>
      </w:r>
      <w:r>
        <w:rPr>
          <w:i/>
          <w:sz w:val="24"/>
        </w:rPr>
        <w:t>открытом</w:t>
      </w:r>
      <w:r>
        <w:rPr>
          <w:i/>
          <w:spacing w:val="-9"/>
          <w:sz w:val="24"/>
        </w:rPr>
        <w:t xml:space="preserve"> </w:t>
      </w:r>
      <w:r>
        <w:rPr>
          <w:i/>
          <w:spacing w:val="-2"/>
          <w:sz w:val="24"/>
        </w:rPr>
        <w:t>грунте</w:t>
      </w:r>
    </w:p>
    <w:p w:rsidR="0043494C" w:rsidRDefault="00A844C4">
      <w:pPr>
        <w:pStyle w:val="a3"/>
        <w:spacing w:line="242" w:lineRule="auto"/>
      </w:pPr>
      <w:r>
        <w:t>Повторение.</w:t>
      </w:r>
      <w:r>
        <w:rPr>
          <w:spacing w:val="38"/>
        </w:rPr>
        <w:t xml:space="preserve"> </w:t>
      </w:r>
      <w:r>
        <w:t>Инвентарь</w:t>
      </w:r>
      <w:r>
        <w:rPr>
          <w:spacing w:val="36"/>
        </w:rPr>
        <w:t xml:space="preserve"> </w:t>
      </w:r>
      <w:r>
        <w:t>для</w:t>
      </w:r>
      <w:r>
        <w:rPr>
          <w:spacing w:val="35"/>
        </w:rPr>
        <w:t xml:space="preserve"> </w:t>
      </w:r>
      <w:r>
        <w:t>работы</w:t>
      </w:r>
      <w:r>
        <w:rPr>
          <w:spacing w:val="36"/>
        </w:rPr>
        <w:t xml:space="preserve"> </w:t>
      </w:r>
      <w:r>
        <w:t>на</w:t>
      </w:r>
      <w:r>
        <w:rPr>
          <w:spacing w:val="39"/>
        </w:rPr>
        <w:t xml:space="preserve"> </w:t>
      </w:r>
      <w:r>
        <w:t>«домашнем</w:t>
      </w:r>
      <w:r>
        <w:rPr>
          <w:spacing w:val="33"/>
        </w:rPr>
        <w:t xml:space="preserve"> </w:t>
      </w:r>
      <w:r>
        <w:t>огороде»:</w:t>
      </w:r>
      <w:r>
        <w:rPr>
          <w:spacing w:val="40"/>
        </w:rPr>
        <w:t xml:space="preserve"> </w:t>
      </w:r>
      <w:r>
        <w:t>лейка,</w:t>
      </w:r>
      <w:r>
        <w:rPr>
          <w:spacing w:val="37"/>
        </w:rPr>
        <w:t xml:space="preserve"> </w:t>
      </w:r>
      <w:r>
        <w:t>совок,</w:t>
      </w:r>
      <w:r>
        <w:rPr>
          <w:spacing w:val="38"/>
        </w:rPr>
        <w:t xml:space="preserve"> </w:t>
      </w:r>
      <w:r>
        <w:t>рыхлитель. Назначение и правила пользования</w:t>
      </w:r>
    </w:p>
    <w:p w:rsidR="0043494C" w:rsidRDefault="00A844C4">
      <w:pPr>
        <w:pStyle w:val="a3"/>
        <w:spacing w:line="242" w:lineRule="auto"/>
        <w:ind w:right="501"/>
      </w:pPr>
      <w:r>
        <w:t>Зеленые</w:t>
      </w:r>
      <w:r>
        <w:rPr>
          <w:spacing w:val="-2"/>
        </w:rPr>
        <w:t xml:space="preserve"> </w:t>
      </w:r>
      <w:r>
        <w:t>овощи: зелёный лук. Сорта для выращивания в помещении: шнитт –</w:t>
      </w:r>
      <w:r>
        <w:rPr>
          <w:spacing w:val="-2"/>
        </w:rPr>
        <w:t xml:space="preserve"> </w:t>
      </w:r>
      <w:r>
        <w:t>лук, лук – батун и др.</w:t>
      </w:r>
    </w:p>
    <w:p w:rsidR="0043494C" w:rsidRDefault="00A844C4">
      <w:pPr>
        <w:pStyle w:val="a3"/>
        <w:spacing w:line="271" w:lineRule="exact"/>
      </w:pPr>
      <w:r>
        <w:t>Практическая</w:t>
      </w:r>
      <w:r>
        <w:rPr>
          <w:spacing w:val="-9"/>
        </w:rPr>
        <w:t xml:space="preserve"> </w:t>
      </w:r>
      <w:r>
        <w:t>работа.</w:t>
      </w:r>
      <w:r>
        <w:rPr>
          <w:spacing w:val="-5"/>
        </w:rPr>
        <w:t xml:space="preserve"> </w:t>
      </w:r>
      <w:r>
        <w:t>Подготовка</w:t>
      </w:r>
      <w:r>
        <w:rPr>
          <w:spacing w:val="-7"/>
        </w:rPr>
        <w:t xml:space="preserve"> </w:t>
      </w:r>
      <w:r>
        <w:t>почвы</w:t>
      </w:r>
      <w:r>
        <w:rPr>
          <w:spacing w:val="-4"/>
        </w:rPr>
        <w:t xml:space="preserve"> </w:t>
      </w:r>
      <w:r>
        <w:t>для</w:t>
      </w:r>
      <w:r>
        <w:rPr>
          <w:spacing w:val="-8"/>
        </w:rPr>
        <w:t xml:space="preserve"> </w:t>
      </w:r>
      <w:r>
        <w:t>посева</w:t>
      </w:r>
      <w:r>
        <w:rPr>
          <w:spacing w:val="-8"/>
        </w:rPr>
        <w:t xml:space="preserve"> </w:t>
      </w:r>
      <w:r>
        <w:t>лука</w:t>
      </w:r>
      <w:r>
        <w:rPr>
          <w:spacing w:val="-3"/>
        </w:rPr>
        <w:t xml:space="preserve"> </w:t>
      </w:r>
      <w:r>
        <w:rPr>
          <w:spacing w:val="-2"/>
        </w:rPr>
        <w:t>(просеивание).</w:t>
      </w:r>
    </w:p>
    <w:p w:rsidR="0043494C" w:rsidRDefault="00A844C4">
      <w:pPr>
        <w:pStyle w:val="a3"/>
        <w:tabs>
          <w:tab w:val="left" w:pos="8032"/>
        </w:tabs>
        <w:spacing w:line="237" w:lineRule="auto"/>
        <w:ind w:right="592"/>
      </w:pPr>
      <w:r>
        <w:t>Практическая</w:t>
      </w:r>
      <w:r>
        <w:rPr>
          <w:spacing w:val="40"/>
        </w:rPr>
        <w:t xml:space="preserve"> </w:t>
      </w:r>
      <w:r>
        <w:t>работа.</w:t>
      </w:r>
      <w:r>
        <w:rPr>
          <w:spacing w:val="40"/>
        </w:rPr>
        <w:t xml:space="preserve"> </w:t>
      </w:r>
      <w:r>
        <w:t>Подготовка</w:t>
      </w:r>
      <w:r>
        <w:rPr>
          <w:spacing w:val="40"/>
        </w:rPr>
        <w:t xml:space="preserve"> </w:t>
      </w:r>
      <w:r>
        <w:t>посадочных</w:t>
      </w:r>
      <w:r>
        <w:rPr>
          <w:spacing w:val="40"/>
        </w:rPr>
        <w:t xml:space="preserve"> </w:t>
      </w:r>
      <w:r>
        <w:t>ящиков:</w:t>
      </w:r>
      <w:r>
        <w:rPr>
          <w:spacing w:val="40"/>
        </w:rPr>
        <w:t xml:space="preserve"> </w:t>
      </w:r>
      <w:r>
        <w:t>заполнение</w:t>
      </w:r>
      <w:r>
        <w:tab/>
        <w:t>почвой,</w:t>
      </w:r>
      <w:r>
        <w:rPr>
          <w:spacing w:val="-15"/>
        </w:rPr>
        <w:t xml:space="preserve"> </w:t>
      </w:r>
      <w:r>
        <w:t>её</w:t>
      </w:r>
      <w:r>
        <w:rPr>
          <w:spacing w:val="-15"/>
        </w:rPr>
        <w:t xml:space="preserve"> </w:t>
      </w:r>
      <w:r>
        <w:t>рыхление, размещение ящиков в классной комнате</w:t>
      </w:r>
    </w:p>
    <w:p w:rsidR="0043494C" w:rsidRDefault="00A844C4">
      <w:pPr>
        <w:pStyle w:val="a3"/>
        <w:spacing w:before="4" w:line="237" w:lineRule="auto"/>
        <w:ind w:right="861"/>
      </w:pPr>
      <w:r>
        <w:t>Практическая работа. Разметка борозд. Раскладка семян лука в посевные</w:t>
      </w:r>
      <w:r>
        <w:rPr>
          <w:spacing w:val="-3"/>
        </w:rPr>
        <w:t xml:space="preserve"> </w:t>
      </w:r>
      <w:r>
        <w:t>рядки. Заделка семян. Полив семян</w:t>
      </w:r>
    </w:p>
    <w:p w:rsidR="0043494C" w:rsidRDefault="00A844C4">
      <w:pPr>
        <w:pStyle w:val="a3"/>
        <w:spacing w:before="4" w:line="275" w:lineRule="exact"/>
      </w:pPr>
      <w:r>
        <w:t>Практическая</w:t>
      </w:r>
      <w:r>
        <w:rPr>
          <w:spacing w:val="-2"/>
        </w:rPr>
        <w:t xml:space="preserve"> </w:t>
      </w:r>
      <w:r>
        <w:t>работа.</w:t>
      </w:r>
      <w:r>
        <w:rPr>
          <w:spacing w:val="57"/>
        </w:rPr>
        <w:t xml:space="preserve"> </w:t>
      </w:r>
      <w:r>
        <w:t>Прополка</w:t>
      </w:r>
      <w:r>
        <w:rPr>
          <w:spacing w:val="-6"/>
        </w:rPr>
        <w:t xml:space="preserve"> </w:t>
      </w:r>
      <w:r>
        <w:t>в</w:t>
      </w:r>
      <w:r>
        <w:rPr>
          <w:spacing w:val="-3"/>
        </w:rPr>
        <w:t xml:space="preserve"> </w:t>
      </w:r>
      <w:r>
        <w:t>рядках</w:t>
      </w:r>
      <w:r>
        <w:rPr>
          <w:spacing w:val="-9"/>
        </w:rPr>
        <w:t xml:space="preserve"> </w:t>
      </w:r>
      <w:r>
        <w:t>после</w:t>
      </w:r>
      <w:r>
        <w:rPr>
          <w:spacing w:val="-10"/>
        </w:rPr>
        <w:t xml:space="preserve"> </w:t>
      </w:r>
      <w:r>
        <w:rPr>
          <w:spacing w:val="-2"/>
        </w:rPr>
        <w:t>всходов</w:t>
      </w:r>
    </w:p>
    <w:p w:rsidR="0043494C" w:rsidRDefault="00A844C4">
      <w:pPr>
        <w:pStyle w:val="a3"/>
        <w:spacing w:line="295" w:lineRule="auto"/>
        <w:ind w:right="2181"/>
      </w:pPr>
      <w:r>
        <w:t>Практическая</w:t>
      </w:r>
      <w:r>
        <w:rPr>
          <w:spacing w:val="-10"/>
        </w:rPr>
        <w:t xml:space="preserve"> </w:t>
      </w:r>
      <w:r>
        <w:t>работа.</w:t>
      </w:r>
      <w:r>
        <w:rPr>
          <w:spacing w:val="-8"/>
        </w:rPr>
        <w:t xml:space="preserve"> </w:t>
      </w:r>
      <w:r>
        <w:t>Рыхление</w:t>
      </w:r>
      <w:r>
        <w:rPr>
          <w:spacing w:val="-10"/>
        </w:rPr>
        <w:t xml:space="preserve"> </w:t>
      </w:r>
      <w:r>
        <w:t>междурядий.</w:t>
      </w:r>
      <w:r>
        <w:rPr>
          <w:spacing w:val="39"/>
        </w:rPr>
        <w:t xml:space="preserve"> </w:t>
      </w:r>
      <w:r>
        <w:t>Прореживание</w:t>
      </w:r>
      <w:r>
        <w:rPr>
          <w:spacing w:val="-10"/>
        </w:rPr>
        <w:t xml:space="preserve"> </w:t>
      </w:r>
      <w:r>
        <w:t>растений Наблюдение за всходами. Определение созревания лука на вид</w:t>
      </w:r>
    </w:p>
    <w:p w:rsidR="0043494C" w:rsidRDefault="00A844C4">
      <w:pPr>
        <w:pStyle w:val="a3"/>
        <w:spacing w:line="211" w:lineRule="exact"/>
      </w:pPr>
      <w:r>
        <w:rPr>
          <w:spacing w:val="-2"/>
          <w:u w:val="single"/>
        </w:rPr>
        <w:t>Шитьё</w:t>
      </w:r>
    </w:p>
    <w:p w:rsidR="0043494C" w:rsidRDefault="00A844C4">
      <w:pPr>
        <w:spacing w:line="274" w:lineRule="exact"/>
        <w:ind w:left="556"/>
        <w:rPr>
          <w:i/>
          <w:sz w:val="24"/>
        </w:rPr>
      </w:pPr>
      <w:r>
        <w:rPr>
          <w:i/>
          <w:sz w:val="24"/>
        </w:rPr>
        <w:t>Работа</w:t>
      </w:r>
      <w:r>
        <w:rPr>
          <w:i/>
          <w:spacing w:val="-3"/>
          <w:sz w:val="24"/>
        </w:rPr>
        <w:t xml:space="preserve"> </w:t>
      </w:r>
      <w:r>
        <w:rPr>
          <w:i/>
          <w:sz w:val="24"/>
        </w:rPr>
        <w:t>с</w:t>
      </w:r>
      <w:r>
        <w:rPr>
          <w:i/>
          <w:spacing w:val="-5"/>
          <w:sz w:val="24"/>
        </w:rPr>
        <w:t xml:space="preserve"> </w:t>
      </w:r>
      <w:r>
        <w:rPr>
          <w:i/>
          <w:spacing w:val="-2"/>
          <w:sz w:val="24"/>
        </w:rPr>
        <w:t>нитями</w:t>
      </w:r>
    </w:p>
    <w:p w:rsidR="0043494C" w:rsidRDefault="00A844C4">
      <w:pPr>
        <w:pStyle w:val="a3"/>
        <w:spacing w:line="242" w:lineRule="auto"/>
      </w:pPr>
      <w:r>
        <w:t>Виды</w:t>
      </w:r>
      <w:r>
        <w:rPr>
          <w:spacing w:val="40"/>
        </w:rPr>
        <w:t xml:space="preserve"> </w:t>
      </w:r>
      <w:r>
        <w:t>ниток,</w:t>
      </w:r>
      <w:r>
        <w:rPr>
          <w:spacing w:val="40"/>
        </w:rPr>
        <w:t xml:space="preserve"> </w:t>
      </w:r>
      <w:r>
        <w:t>их</w:t>
      </w:r>
      <w:r>
        <w:rPr>
          <w:spacing w:val="40"/>
        </w:rPr>
        <w:t xml:space="preserve"> </w:t>
      </w:r>
      <w:r>
        <w:t>свойства</w:t>
      </w:r>
      <w:r>
        <w:rPr>
          <w:spacing w:val="40"/>
        </w:rPr>
        <w:t xml:space="preserve"> </w:t>
      </w:r>
      <w:r>
        <w:t>и</w:t>
      </w:r>
      <w:r>
        <w:rPr>
          <w:spacing w:val="40"/>
        </w:rPr>
        <w:t xml:space="preserve"> </w:t>
      </w:r>
      <w:r>
        <w:t>особенности:</w:t>
      </w:r>
      <w:r>
        <w:rPr>
          <w:spacing w:val="40"/>
        </w:rPr>
        <w:t xml:space="preserve"> </w:t>
      </w:r>
      <w:r>
        <w:t>тонкие,</w:t>
      </w:r>
      <w:r>
        <w:rPr>
          <w:spacing w:val="40"/>
        </w:rPr>
        <w:t xml:space="preserve"> </w:t>
      </w:r>
      <w:r>
        <w:t>толстые;</w:t>
      </w:r>
      <w:r>
        <w:rPr>
          <w:spacing w:val="40"/>
        </w:rPr>
        <w:t xml:space="preserve"> </w:t>
      </w:r>
      <w:r>
        <w:t>разрываются,</w:t>
      </w:r>
      <w:r>
        <w:rPr>
          <w:spacing w:val="40"/>
        </w:rPr>
        <w:t xml:space="preserve"> </w:t>
      </w:r>
      <w:r>
        <w:t>разрезаются, связываются, скручиваются, могут окрашиваться в разные цвета.</w:t>
      </w:r>
    </w:p>
    <w:p w:rsidR="0043494C" w:rsidRDefault="00A844C4">
      <w:pPr>
        <w:pStyle w:val="a3"/>
        <w:spacing w:line="242" w:lineRule="auto"/>
        <w:ind w:right="2181"/>
      </w:pPr>
      <w:r>
        <w:t>Соблюдение</w:t>
      </w:r>
      <w:r>
        <w:rPr>
          <w:spacing w:val="-6"/>
        </w:rPr>
        <w:t xml:space="preserve"> </w:t>
      </w:r>
      <w:r>
        <w:t>санитарно-гигиенических</w:t>
      </w:r>
      <w:r>
        <w:rPr>
          <w:spacing w:val="-10"/>
        </w:rPr>
        <w:t xml:space="preserve"> </w:t>
      </w:r>
      <w:r>
        <w:t>требований</w:t>
      </w:r>
      <w:r>
        <w:rPr>
          <w:spacing w:val="-4"/>
        </w:rPr>
        <w:t xml:space="preserve"> </w:t>
      </w:r>
      <w:r>
        <w:t>при</w:t>
      </w:r>
      <w:r>
        <w:rPr>
          <w:spacing w:val="-4"/>
        </w:rPr>
        <w:t xml:space="preserve"> </w:t>
      </w:r>
      <w:r>
        <w:t>работе</w:t>
      </w:r>
      <w:r>
        <w:rPr>
          <w:spacing w:val="-6"/>
        </w:rPr>
        <w:t xml:space="preserve"> </w:t>
      </w:r>
      <w:r>
        <w:t>с</w:t>
      </w:r>
      <w:r>
        <w:rPr>
          <w:spacing w:val="-11"/>
        </w:rPr>
        <w:t xml:space="preserve"> </w:t>
      </w:r>
      <w:r>
        <w:t>нитками. Наматывание ниток в клубок.</w:t>
      </w:r>
    </w:p>
    <w:p w:rsidR="0043494C" w:rsidRDefault="00A844C4">
      <w:pPr>
        <w:pStyle w:val="a3"/>
        <w:spacing w:line="271" w:lineRule="exact"/>
      </w:pPr>
      <w:r>
        <w:t>Витьё</w:t>
      </w:r>
      <w:r>
        <w:rPr>
          <w:spacing w:val="-5"/>
        </w:rPr>
        <w:t xml:space="preserve"> </w:t>
      </w:r>
      <w:r>
        <w:rPr>
          <w:spacing w:val="-2"/>
        </w:rPr>
        <w:t>шнурка.</w:t>
      </w:r>
    </w:p>
    <w:p w:rsidR="0043494C" w:rsidRDefault="00A844C4">
      <w:pPr>
        <w:pStyle w:val="a3"/>
        <w:spacing w:line="275" w:lineRule="exact"/>
      </w:pPr>
      <w:r>
        <w:t>Упражнение</w:t>
      </w:r>
      <w:r>
        <w:rPr>
          <w:spacing w:val="-5"/>
        </w:rPr>
        <w:t xml:space="preserve"> </w:t>
      </w:r>
      <w:r>
        <w:t>в</w:t>
      </w:r>
      <w:r>
        <w:rPr>
          <w:spacing w:val="-8"/>
        </w:rPr>
        <w:t xml:space="preserve"> </w:t>
      </w:r>
      <w:r>
        <w:t>плетении</w:t>
      </w:r>
      <w:r>
        <w:rPr>
          <w:spacing w:val="-4"/>
        </w:rPr>
        <w:t xml:space="preserve"> </w:t>
      </w:r>
      <w:r>
        <w:t>косички</w:t>
      </w:r>
      <w:r>
        <w:rPr>
          <w:spacing w:val="-4"/>
        </w:rPr>
        <w:t xml:space="preserve"> </w:t>
      </w:r>
      <w:r>
        <w:t>из</w:t>
      </w:r>
      <w:r>
        <w:rPr>
          <w:spacing w:val="-9"/>
        </w:rPr>
        <w:t xml:space="preserve"> </w:t>
      </w:r>
      <w:r>
        <w:t>тонких</w:t>
      </w:r>
      <w:r>
        <w:rPr>
          <w:spacing w:val="-9"/>
        </w:rPr>
        <w:t xml:space="preserve"> </w:t>
      </w:r>
      <w:r>
        <w:rPr>
          <w:spacing w:val="-2"/>
        </w:rPr>
        <w:t>ниток.</w:t>
      </w:r>
    </w:p>
    <w:p w:rsidR="0043494C" w:rsidRDefault="00A844C4">
      <w:pPr>
        <w:pStyle w:val="a3"/>
        <w:spacing w:line="242" w:lineRule="auto"/>
      </w:pPr>
      <w:r>
        <w:t>Изготовление</w:t>
      </w:r>
      <w:r>
        <w:rPr>
          <w:spacing w:val="37"/>
        </w:rPr>
        <w:t xml:space="preserve"> </w:t>
      </w:r>
      <w:r>
        <w:t>новогодних</w:t>
      </w:r>
      <w:r>
        <w:rPr>
          <w:spacing w:val="38"/>
        </w:rPr>
        <w:t xml:space="preserve"> </w:t>
      </w:r>
      <w:r>
        <w:t>флажков</w:t>
      </w:r>
      <w:r>
        <w:rPr>
          <w:spacing w:val="34"/>
        </w:rPr>
        <w:t xml:space="preserve"> </w:t>
      </w:r>
      <w:r>
        <w:t>и</w:t>
      </w:r>
      <w:r>
        <w:rPr>
          <w:spacing w:val="38"/>
        </w:rPr>
        <w:t xml:space="preserve"> </w:t>
      </w:r>
      <w:r>
        <w:t>приклеивание</w:t>
      </w:r>
      <w:r>
        <w:rPr>
          <w:spacing w:val="37"/>
        </w:rPr>
        <w:t xml:space="preserve"> </w:t>
      </w:r>
      <w:r>
        <w:t>их</w:t>
      </w:r>
      <w:r>
        <w:rPr>
          <w:spacing w:val="36"/>
        </w:rPr>
        <w:t xml:space="preserve"> </w:t>
      </w:r>
      <w:r>
        <w:t>на</w:t>
      </w:r>
      <w:r>
        <w:rPr>
          <w:spacing w:val="35"/>
        </w:rPr>
        <w:t xml:space="preserve"> </w:t>
      </w:r>
      <w:r>
        <w:t>нитку.</w:t>
      </w:r>
      <w:r>
        <w:rPr>
          <w:spacing w:val="40"/>
        </w:rPr>
        <w:t xml:space="preserve"> </w:t>
      </w:r>
      <w:r>
        <w:t>Изготовление</w:t>
      </w:r>
      <w:r>
        <w:rPr>
          <w:spacing w:val="37"/>
        </w:rPr>
        <w:t xml:space="preserve"> </w:t>
      </w:r>
      <w:r>
        <w:t>новогодних игрушек с элементами ткани и нитей.</w:t>
      </w:r>
    </w:p>
    <w:p w:rsidR="0043494C" w:rsidRDefault="00A844C4">
      <w:pPr>
        <w:pStyle w:val="a3"/>
        <w:ind w:right="5769"/>
        <w:rPr>
          <w:i/>
        </w:rPr>
      </w:pPr>
      <w:r>
        <w:t>Плетение косички из тонких нитей. Изготовление</w:t>
      </w:r>
      <w:r>
        <w:rPr>
          <w:spacing w:val="-11"/>
        </w:rPr>
        <w:t xml:space="preserve"> </w:t>
      </w:r>
      <w:r>
        <w:t>связанных</w:t>
      </w:r>
      <w:r>
        <w:rPr>
          <w:spacing w:val="-14"/>
        </w:rPr>
        <w:t xml:space="preserve"> </w:t>
      </w:r>
      <w:r>
        <w:t>пучков</w:t>
      </w:r>
      <w:r>
        <w:rPr>
          <w:spacing w:val="-13"/>
        </w:rPr>
        <w:t xml:space="preserve"> </w:t>
      </w:r>
      <w:r>
        <w:t xml:space="preserve">нитей. </w:t>
      </w:r>
      <w:r>
        <w:rPr>
          <w:i/>
        </w:rPr>
        <w:t>Ремонт одежды</w:t>
      </w:r>
    </w:p>
    <w:p w:rsidR="0043494C" w:rsidRDefault="00A844C4">
      <w:pPr>
        <w:pStyle w:val="a3"/>
        <w:spacing w:line="237" w:lineRule="auto"/>
        <w:ind w:right="6857"/>
      </w:pPr>
      <w:r>
        <w:t>Сведения</w:t>
      </w:r>
      <w:r>
        <w:rPr>
          <w:spacing w:val="-15"/>
        </w:rPr>
        <w:t xml:space="preserve"> </w:t>
      </w:r>
      <w:r>
        <w:t>о</w:t>
      </w:r>
      <w:r>
        <w:rPr>
          <w:spacing w:val="-15"/>
        </w:rPr>
        <w:t xml:space="preserve"> </w:t>
      </w:r>
      <w:r>
        <w:t>пуговицах. Пришивание пуговиц.</w:t>
      </w:r>
    </w:p>
    <w:p w:rsidR="0043494C" w:rsidRDefault="00A844C4">
      <w:pPr>
        <w:pStyle w:val="a3"/>
        <w:spacing w:line="237" w:lineRule="auto"/>
        <w:ind w:right="5324"/>
      </w:pPr>
      <w:r>
        <w:t>Пришивание</w:t>
      </w:r>
      <w:r>
        <w:rPr>
          <w:spacing w:val="-11"/>
        </w:rPr>
        <w:t xml:space="preserve"> </w:t>
      </w:r>
      <w:r>
        <w:t>пуговиц</w:t>
      </w:r>
      <w:r>
        <w:rPr>
          <w:spacing w:val="-9"/>
        </w:rPr>
        <w:t xml:space="preserve"> </w:t>
      </w:r>
      <w:r>
        <w:t>с</w:t>
      </w:r>
      <w:r>
        <w:rPr>
          <w:spacing w:val="-11"/>
        </w:rPr>
        <w:t xml:space="preserve"> </w:t>
      </w:r>
      <w:r>
        <w:t>двумя</w:t>
      </w:r>
      <w:r>
        <w:rPr>
          <w:spacing w:val="-10"/>
        </w:rPr>
        <w:t xml:space="preserve"> </w:t>
      </w:r>
      <w:r>
        <w:t>отверстиями. Ремонт одежды по распоровшемуся шву.</w:t>
      </w:r>
    </w:p>
    <w:p w:rsidR="0043494C" w:rsidRDefault="00A844C4">
      <w:pPr>
        <w:pStyle w:val="a3"/>
        <w:spacing w:before="4" w:line="237" w:lineRule="auto"/>
        <w:ind w:right="2181"/>
      </w:pPr>
      <w:r>
        <w:t>Выполнение</w:t>
      </w:r>
      <w:r>
        <w:rPr>
          <w:spacing w:val="-5"/>
        </w:rPr>
        <w:t xml:space="preserve"> </w:t>
      </w:r>
      <w:r>
        <w:t>ремонта</w:t>
      </w:r>
      <w:r>
        <w:rPr>
          <w:spacing w:val="-8"/>
        </w:rPr>
        <w:t xml:space="preserve"> </w:t>
      </w:r>
      <w:r>
        <w:t>одежды</w:t>
      </w:r>
      <w:r>
        <w:rPr>
          <w:spacing w:val="-7"/>
        </w:rPr>
        <w:t xml:space="preserve"> </w:t>
      </w:r>
      <w:r>
        <w:t>по распоровшемуся</w:t>
      </w:r>
      <w:r>
        <w:rPr>
          <w:spacing w:val="-4"/>
        </w:rPr>
        <w:t xml:space="preserve"> </w:t>
      </w:r>
      <w:r>
        <w:t>шву</w:t>
      </w:r>
      <w:r>
        <w:rPr>
          <w:spacing w:val="-13"/>
        </w:rPr>
        <w:t xml:space="preserve"> </w:t>
      </w:r>
      <w:r>
        <w:t>(швом</w:t>
      </w:r>
      <w:r>
        <w:rPr>
          <w:spacing w:val="-7"/>
        </w:rPr>
        <w:t xml:space="preserve"> </w:t>
      </w:r>
      <w:r>
        <w:t>«назад</w:t>
      </w:r>
      <w:r>
        <w:rPr>
          <w:spacing w:val="-6"/>
        </w:rPr>
        <w:t xml:space="preserve"> </w:t>
      </w:r>
      <w:r>
        <w:t>иголка»). Устройство утюга.</w:t>
      </w:r>
    </w:p>
    <w:p w:rsidR="0043494C" w:rsidRDefault="00A844C4">
      <w:pPr>
        <w:pStyle w:val="a3"/>
        <w:spacing w:before="3"/>
        <w:ind w:right="4141"/>
      </w:pPr>
      <w:r>
        <w:t>Правила</w:t>
      </w:r>
      <w:r>
        <w:rPr>
          <w:spacing w:val="-12"/>
        </w:rPr>
        <w:t xml:space="preserve"> </w:t>
      </w:r>
      <w:r>
        <w:t>безопасной</w:t>
      </w:r>
      <w:r>
        <w:rPr>
          <w:spacing w:val="-10"/>
        </w:rPr>
        <w:t xml:space="preserve"> </w:t>
      </w:r>
      <w:r>
        <w:t>работы</w:t>
      </w:r>
      <w:r>
        <w:rPr>
          <w:spacing w:val="-13"/>
        </w:rPr>
        <w:t xml:space="preserve"> </w:t>
      </w:r>
      <w:r>
        <w:t>электрическим</w:t>
      </w:r>
      <w:r>
        <w:rPr>
          <w:spacing w:val="-7"/>
        </w:rPr>
        <w:t xml:space="preserve"> </w:t>
      </w:r>
      <w:r>
        <w:t>утюгом. Рабочее место для выполнения утюжильных работ. Упражнения по выполнению утюжильных работ.</w:t>
      </w:r>
    </w:p>
    <w:p w:rsidR="0043494C" w:rsidRDefault="00A844C4">
      <w:pPr>
        <w:spacing w:line="274" w:lineRule="exact"/>
        <w:ind w:left="556"/>
        <w:rPr>
          <w:i/>
          <w:sz w:val="24"/>
        </w:rPr>
      </w:pPr>
      <w:r>
        <w:rPr>
          <w:i/>
          <w:sz w:val="24"/>
        </w:rPr>
        <w:t>Мягкая</w:t>
      </w:r>
      <w:r>
        <w:rPr>
          <w:i/>
          <w:spacing w:val="-6"/>
          <w:sz w:val="24"/>
        </w:rPr>
        <w:t xml:space="preserve"> </w:t>
      </w:r>
      <w:r>
        <w:rPr>
          <w:i/>
          <w:sz w:val="24"/>
        </w:rPr>
        <w:t>игрушка</w:t>
      </w:r>
      <w:r>
        <w:rPr>
          <w:i/>
          <w:spacing w:val="-1"/>
          <w:sz w:val="24"/>
        </w:rPr>
        <w:t xml:space="preserve"> </w:t>
      </w:r>
      <w:r>
        <w:rPr>
          <w:i/>
          <w:sz w:val="24"/>
        </w:rPr>
        <w:t>«Новогодний</w:t>
      </w:r>
      <w:r>
        <w:rPr>
          <w:i/>
          <w:spacing w:val="-4"/>
          <w:sz w:val="24"/>
        </w:rPr>
        <w:t xml:space="preserve"> </w:t>
      </w:r>
      <w:r>
        <w:rPr>
          <w:i/>
          <w:spacing w:val="-2"/>
          <w:sz w:val="24"/>
        </w:rPr>
        <w:t>сувенир»</w:t>
      </w:r>
    </w:p>
    <w:p w:rsidR="0043494C" w:rsidRDefault="00A844C4">
      <w:pPr>
        <w:pStyle w:val="a3"/>
        <w:spacing w:before="5" w:line="237" w:lineRule="auto"/>
        <w:ind w:right="3293"/>
      </w:pPr>
      <w:r>
        <w:t>Анализ</w:t>
      </w:r>
      <w:r>
        <w:rPr>
          <w:spacing w:val="-5"/>
        </w:rPr>
        <w:t xml:space="preserve"> </w:t>
      </w:r>
      <w:r>
        <w:t>образца:</w:t>
      </w:r>
      <w:r>
        <w:rPr>
          <w:spacing w:val="-6"/>
        </w:rPr>
        <w:t xml:space="preserve"> </w:t>
      </w:r>
      <w:r>
        <w:t>детали,</w:t>
      </w:r>
      <w:r>
        <w:rPr>
          <w:spacing w:val="-8"/>
        </w:rPr>
        <w:t xml:space="preserve"> </w:t>
      </w:r>
      <w:r>
        <w:t>ткань,</w:t>
      </w:r>
      <w:r>
        <w:rPr>
          <w:spacing w:val="-8"/>
        </w:rPr>
        <w:t xml:space="preserve"> </w:t>
      </w:r>
      <w:r>
        <w:t>швы;</w:t>
      </w:r>
      <w:r>
        <w:rPr>
          <w:spacing w:val="-10"/>
        </w:rPr>
        <w:t xml:space="preserve"> </w:t>
      </w:r>
      <w:r>
        <w:t>инструменты</w:t>
      </w:r>
      <w:r>
        <w:rPr>
          <w:spacing w:val="-4"/>
        </w:rPr>
        <w:t xml:space="preserve"> </w:t>
      </w:r>
      <w:r>
        <w:t>для</w:t>
      </w:r>
      <w:r>
        <w:rPr>
          <w:spacing w:val="-6"/>
        </w:rPr>
        <w:t xml:space="preserve"> </w:t>
      </w:r>
      <w:r>
        <w:t>работы. Составление плана работы по пошиву.</w:t>
      </w:r>
    </w:p>
    <w:p w:rsidR="0043494C" w:rsidRDefault="00A844C4">
      <w:pPr>
        <w:pStyle w:val="a3"/>
        <w:spacing w:before="3"/>
        <w:ind w:right="5324"/>
      </w:pPr>
      <w:r>
        <w:t>Соединение</w:t>
      </w:r>
      <w:r>
        <w:rPr>
          <w:spacing w:val="-8"/>
        </w:rPr>
        <w:t xml:space="preserve"> </w:t>
      </w:r>
      <w:r>
        <w:t>деталей</w:t>
      </w:r>
      <w:r>
        <w:rPr>
          <w:spacing w:val="-6"/>
        </w:rPr>
        <w:t xml:space="preserve"> </w:t>
      </w:r>
      <w:r>
        <w:t>(работа</w:t>
      </w:r>
      <w:r>
        <w:rPr>
          <w:spacing w:val="-8"/>
        </w:rPr>
        <w:t xml:space="preserve"> </w:t>
      </w:r>
      <w:r>
        <w:t>с</w:t>
      </w:r>
      <w:r>
        <w:rPr>
          <w:spacing w:val="-12"/>
        </w:rPr>
        <w:t xml:space="preserve"> </w:t>
      </w:r>
      <w:r>
        <w:t>готовым</w:t>
      </w:r>
      <w:r>
        <w:rPr>
          <w:spacing w:val="-9"/>
        </w:rPr>
        <w:t xml:space="preserve"> </w:t>
      </w:r>
      <w:r>
        <w:t>кроем). Наполнение деталей (синтепоном).</w:t>
      </w:r>
    </w:p>
    <w:p w:rsidR="0043494C" w:rsidRDefault="00A844C4">
      <w:pPr>
        <w:spacing w:before="1"/>
        <w:ind w:left="556" w:right="6297"/>
        <w:rPr>
          <w:i/>
          <w:sz w:val="24"/>
        </w:rPr>
      </w:pPr>
      <w:r>
        <w:rPr>
          <w:sz w:val="24"/>
        </w:rPr>
        <w:t>Сборка</w:t>
      </w:r>
      <w:r>
        <w:rPr>
          <w:spacing w:val="-15"/>
          <w:sz w:val="24"/>
        </w:rPr>
        <w:t xml:space="preserve"> </w:t>
      </w:r>
      <w:r>
        <w:rPr>
          <w:sz w:val="24"/>
        </w:rPr>
        <w:t>мягкой</w:t>
      </w:r>
      <w:r>
        <w:rPr>
          <w:spacing w:val="-15"/>
          <w:sz w:val="24"/>
        </w:rPr>
        <w:t xml:space="preserve"> </w:t>
      </w:r>
      <w:r>
        <w:rPr>
          <w:sz w:val="24"/>
        </w:rPr>
        <w:t>игрушки.</w:t>
      </w:r>
      <w:r>
        <w:rPr>
          <w:spacing w:val="-12"/>
          <w:sz w:val="24"/>
        </w:rPr>
        <w:t xml:space="preserve"> </w:t>
      </w:r>
      <w:r>
        <w:rPr>
          <w:sz w:val="24"/>
        </w:rPr>
        <w:t xml:space="preserve">Отделка. </w:t>
      </w:r>
      <w:r>
        <w:rPr>
          <w:sz w:val="24"/>
          <w:u w:val="single"/>
        </w:rPr>
        <w:t>Художественный труд</w:t>
      </w:r>
      <w:r>
        <w:rPr>
          <w:sz w:val="24"/>
        </w:rPr>
        <w:t xml:space="preserve"> </w:t>
      </w:r>
      <w:r>
        <w:rPr>
          <w:i/>
          <w:spacing w:val="-2"/>
          <w:sz w:val="24"/>
        </w:rPr>
        <w:t>Пластилинография</w:t>
      </w:r>
    </w:p>
    <w:p w:rsidR="0043494C" w:rsidRDefault="00A844C4">
      <w:pPr>
        <w:pStyle w:val="a3"/>
        <w:spacing w:line="242" w:lineRule="auto"/>
        <w:ind w:right="4719"/>
      </w:pPr>
      <w:r>
        <w:rPr>
          <w:u w:val="single"/>
        </w:rPr>
        <w:t>Нетрадиционная</w:t>
      </w:r>
      <w:r>
        <w:rPr>
          <w:spacing w:val="-15"/>
          <w:u w:val="single"/>
        </w:rPr>
        <w:t xml:space="preserve"> </w:t>
      </w:r>
      <w:r>
        <w:rPr>
          <w:u w:val="single"/>
        </w:rPr>
        <w:t>техника</w:t>
      </w:r>
      <w:r>
        <w:rPr>
          <w:spacing w:val="-12"/>
          <w:u w:val="single"/>
        </w:rPr>
        <w:t xml:space="preserve"> </w:t>
      </w:r>
      <w:r>
        <w:rPr>
          <w:u w:val="single"/>
        </w:rPr>
        <w:t>«Рисование</w:t>
      </w:r>
      <w:r>
        <w:rPr>
          <w:spacing w:val="-15"/>
          <w:u w:val="single"/>
        </w:rPr>
        <w:t xml:space="preserve"> </w:t>
      </w:r>
      <w:r>
        <w:rPr>
          <w:u w:val="single"/>
        </w:rPr>
        <w:t>жгутиками»</w:t>
      </w:r>
      <w:r>
        <w:t xml:space="preserve"> Виды рисования</w:t>
      </w:r>
    </w:p>
    <w:p w:rsidR="0043494C" w:rsidRDefault="00A844C4">
      <w:pPr>
        <w:pStyle w:val="a3"/>
        <w:spacing w:line="237" w:lineRule="auto"/>
        <w:ind w:right="3293"/>
      </w:pPr>
      <w:r>
        <w:t>Особенности</w:t>
      </w:r>
      <w:r>
        <w:rPr>
          <w:spacing w:val="-8"/>
        </w:rPr>
        <w:t xml:space="preserve"> </w:t>
      </w:r>
      <w:r>
        <w:t>работы,</w:t>
      </w:r>
      <w:r>
        <w:rPr>
          <w:spacing w:val="-7"/>
        </w:rPr>
        <w:t xml:space="preserve"> </w:t>
      </w:r>
      <w:r>
        <w:t>использование</w:t>
      </w:r>
      <w:r>
        <w:rPr>
          <w:spacing w:val="-13"/>
        </w:rPr>
        <w:t xml:space="preserve"> </w:t>
      </w:r>
      <w:r>
        <w:t>шприца</w:t>
      </w:r>
      <w:r>
        <w:rPr>
          <w:spacing w:val="-13"/>
        </w:rPr>
        <w:t xml:space="preserve"> </w:t>
      </w:r>
      <w:r>
        <w:t>и</w:t>
      </w:r>
      <w:r>
        <w:rPr>
          <w:spacing w:val="-15"/>
        </w:rPr>
        <w:t xml:space="preserve"> </w:t>
      </w:r>
      <w:r>
        <w:t>горячей</w:t>
      </w:r>
      <w:r>
        <w:rPr>
          <w:spacing w:val="-8"/>
        </w:rPr>
        <w:t xml:space="preserve"> </w:t>
      </w:r>
      <w:r>
        <w:t>воды Свойства пластилина</w:t>
      </w:r>
    </w:p>
    <w:p w:rsidR="0043494C" w:rsidRDefault="00A844C4">
      <w:pPr>
        <w:pStyle w:val="a3"/>
        <w:spacing w:before="5" w:line="237" w:lineRule="auto"/>
        <w:ind w:right="3293"/>
      </w:pPr>
      <w:r>
        <w:t>Основные</w:t>
      </w:r>
      <w:r>
        <w:rPr>
          <w:spacing w:val="-14"/>
        </w:rPr>
        <w:t xml:space="preserve"> </w:t>
      </w:r>
      <w:r>
        <w:t>приёмы</w:t>
      </w:r>
      <w:r>
        <w:rPr>
          <w:spacing w:val="-6"/>
        </w:rPr>
        <w:t xml:space="preserve"> </w:t>
      </w:r>
      <w:r>
        <w:t>изготовления</w:t>
      </w:r>
      <w:r>
        <w:rPr>
          <w:spacing w:val="-7"/>
        </w:rPr>
        <w:t xml:space="preserve"> </w:t>
      </w:r>
      <w:r>
        <w:t>жгутов</w:t>
      </w:r>
      <w:r>
        <w:rPr>
          <w:spacing w:val="-6"/>
        </w:rPr>
        <w:t xml:space="preserve"> </w:t>
      </w:r>
      <w:r>
        <w:t>и</w:t>
      </w:r>
      <w:r>
        <w:rPr>
          <w:spacing w:val="-8"/>
        </w:rPr>
        <w:t xml:space="preserve"> </w:t>
      </w:r>
      <w:r>
        <w:t>лент</w:t>
      </w:r>
      <w:r>
        <w:rPr>
          <w:spacing w:val="-15"/>
        </w:rPr>
        <w:t xml:space="preserve"> </w:t>
      </w:r>
      <w:r>
        <w:t>из</w:t>
      </w:r>
      <w:r>
        <w:rPr>
          <w:spacing w:val="-7"/>
        </w:rPr>
        <w:t xml:space="preserve"> </w:t>
      </w:r>
      <w:r>
        <w:t>пластилина. Изготовление панно «Цветочная поляна».</w:t>
      </w:r>
    </w:p>
    <w:p w:rsidR="0043494C" w:rsidRDefault="00A844C4">
      <w:pPr>
        <w:pStyle w:val="a3"/>
        <w:spacing w:before="3" w:line="275" w:lineRule="exact"/>
      </w:pPr>
      <w:r>
        <w:rPr>
          <w:spacing w:val="-2"/>
          <w:u w:val="single"/>
        </w:rPr>
        <w:t>Панно</w:t>
      </w:r>
    </w:p>
    <w:p w:rsidR="0043494C" w:rsidRDefault="00A844C4">
      <w:pPr>
        <w:pStyle w:val="a3"/>
        <w:spacing w:line="275" w:lineRule="exact"/>
      </w:pPr>
      <w:r>
        <w:t>Виды</w:t>
      </w:r>
      <w:r>
        <w:rPr>
          <w:spacing w:val="-2"/>
        </w:rPr>
        <w:t xml:space="preserve"> панно.</w:t>
      </w:r>
    </w:p>
    <w:p w:rsidR="0043494C" w:rsidRDefault="00A844C4">
      <w:pPr>
        <w:pStyle w:val="a3"/>
        <w:spacing w:before="3"/>
      </w:pPr>
      <w:r>
        <w:t>Приемы</w:t>
      </w:r>
      <w:r>
        <w:rPr>
          <w:spacing w:val="-5"/>
        </w:rPr>
        <w:t xml:space="preserve"> </w:t>
      </w:r>
      <w:r>
        <w:t>изготовления</w:t>
      </w:r>
      <w:r>
        <w:rPr>
          <w:spacing w:val="-9"/>
        </w:rPr>
        <w:t xml:space="preserve"> </w:t>
      </w:r>
      <w:r>
        <w:t>плоскостного</w:t>
      </w:r>
      <w:r>
        <w:rPr>
          <w:spacing w:val="-4"/>
        </w:rPr>
        <w:t xml:space="preserve"> </w:t>
      </w:r>
      <w:r>
        <w:t>панно:</w:t>
      </w:r>
      <w:r>
        <w:rPr>
          <w:spacing w:val="-12"/>
        </w:rPr>
        <w:t xml:space="preserve"> </w:t>
      </w:r>
      <w:r>
        <w:t>объем,</w:t>
      </w:r>
      <w:r>
        <w:rPr>
          <w:spacing w:val="-2"/>
        </w:rPr>
        <w:t xml:space="preserve"> </w:t>
      </w:r>
      <w:r>
        <w:t>принципы</w:t>
      </w:r>
      <w:r>
        <w:rPr>
          <w:spacing w:val="-6"/>
        </w:rPr>
        <w:t xml:space="preserve"> </w:t>
      </w:r>
      <w:r>
        <w:rPr>
          <w:spacing w:val="-2"/>
        </w:rPr>
        <w:t>расположения.</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ind w:right="4141"/>
      </w:pPr>
      <w:r>
        <w:lastRenderedPageBreak/>
        <w:t>Оформление фона, приемы и сочетание цветов. Распределение</w:t>
      </w:r>
      <w:r>
        <w:rPr>
          <w:spacing w:val="-7"/>
        </w:rPr>
        <w:t xml:space="preserve"> </w:t>
      </w:r>
      <w:r>
        <w:t>обязанностей</w:t>
      </w:r>
      <w:r>
        <w:rPr>
          <w:spacing w:val="-10"/>
        </w:rPr>
        <w:t xml:space="preserve"> </w:t>
      </w:r>
      <w:r>
        <w:t>при</w:t>
      </w:r>
      <w:r>
        <w:rPr>
          <w:spacing w:val="-10"/>
        </w:rPr>
        <w:t xml:space="preserve"> </w:t>
      </w:r>
      <w:r>
        <w:t>коллективной</w:t>
      </w:r>
      <w:r>
        <w:rPr>
          <w:spacing w:val="-10"/>
        </w:rPr>
        <w:t xml:space="preserve"> </w:t>
      </w:r>
      <w:r>
        <w:t xml:space="preserve">работе. </w:t>
      </w:r>
      <w:r>
        <w:rPr>
          <w:u w:val="single"/>
        </w:rPr>
        <w:t>Техника обратной аппликации</w:t>
      </w:r>
    </w:p>
    <w:p w:rsidR="0043494C" w:rsidRDefault="00A844C4">
      <w:pPr>
        <w:pStyle w:val="a3"/>
        <w:spacing w:before="3"/>
        <w:ind w:right="5324"/>
      </w:pPr>
      <w:r>
        <w:t>Основные приёмы обратной аппликации. Практическая</w:t>
      </w:r>
      <w:r>
        <w:rPr>
          <w:spacing w:val="-10"/>
        </w:rPr>
        <w:t xml:space="preserve"> </w:t>
      </w:r>
      <w:r>
        <w:t>работа</w:t>
      </w:r>
      <w:r>
        <w:rPr>
          <w:spacing w:val="-11"/>
        </w:rPr>
        <w:t xml:space="preserve"> </w:t>
      </w:r>
      <w:r>
        <w:t>на</w:t>
      </w:r>
      <w:r>
        <w:rPr>
          <w:spacing w:val="-11"/>
        </w:rPr>
        <w:t xml:space="preserve"> </w:t>
      </w:r>
      <w:r>
        <w:t>прозрачных</w:t>
      </w:r>
      <w:r>
        <w:rPr>
          <w:spacing w:val="-14"/>
        </w:rPr>
        <w:t xml:space="preserve"> </w:t>
      </w:r>
      <w:r>
        <w:t>крышках. Работа на стекле.</w:t>
      </w:r>
    </w:p>
    <w:p w:rsidR="0043494C" w:rsidRDefault="00A844C4">
      <w:pPr>
        <w:pStyle w:val="a3"/>
        <w:spacing w:before="2"/>
        <w:ind w:right="5324"/>
      </w:pPr>
      <w:r>
        <w:t>Подбор</w:t>
      </w:r>
      <w:r>
        <w:rPr>
          <w:spacing w:val="-12"/>
        </w:rPr>
        <w:t xml:space="preserve"> </w:t>
      </w:r>
      <w:r>
        <w:t>рисунка,</w:t>
      </w:r>
      <w:r>
        <w:rPr>
          <w:spacing w:val="-6"/>
        </w:rPr>
        <w:t xml:space="preserve"> </w:t>
      </w:r>
      <w:r>
        <w:t>перенос</w:t>
      </w:r>
      <w:r>
        <w:rPr>
          <w:spacing w:val="-8"/>
        </w:rPr>
        <w:t xml:space="preserve"> </w:t>
      </w:r>
      <w:r>
        <w:t>рисунка</w:t>
      </w:r>
      <w:r>
        <w:rPr>
          <w:spacing w:val="-8"/>
        </w:rPr>
        <w:t xml:space="preserve"> </w:t>
      </w:r>
      <w:r>
        <w:t>на</w:t>
      </w:r>
      <w:r>
        <w:rPr>
          <w:spacing w:val="-8"/>
        </w:rPr>
        <w:t xml:space="preserve"> </w:t>
      </w:r>
      <w:r>
        <w:t>стекло. Практическая работа: фрукты.</w:t>
      </w:r>
    </w:p>
    <w:p w:rsidR="0043494C" w:rsidRDefault="00A844C4">
      <w:pPr>
        <w:pStyle w:val="a3"/>
        <w:spacing w:before="3" w:line="237" w:lineRule="auto"/>
        <w:ind w:right="7265"/>
      </w:pPr>
      <w:r>
        <w:rPr>
          <w:u w:val="single"/>
        </w:rPr>
        <w:t>Натюрморты</w:t>
      </w:r>
      <w:r>
        <w:rPr>
          <w:spacing w:val="-15"/>
          <w:u w:val="single"/>
        </w:rPr>
        <w:t xml:space="preserve"> </w:t>
      </w:r>
      <w:r>
        <w:rPr>
          <w:u w:val="single"/>
        </w:rPr>
        <w:t>из</w:t>
      </w:r>
      <w:r>
        <w:rPr>
          <w:spacing w:val="-15"/>
          <w:u w:val="single"/>
        </w:rPr>
        <w:t xml:space="preserve"> </w:t>
      </w:r>
      <w:r>
        <w:rPr>
          <w:u w:val="single"/>
        </w:rPr>
        <w:t>пластилина</w:t>
      </w:r>
      <w:r>
        <w:t xml:space="preserve"> Виды натюрмортов.</w:t>
      </w:r>
    </w:p>
    <w:p w:rsidR="0043494C" w:rsidRDefault="00A844C4">
      <w:pPr>
        <w:pStyle w:val="a3"/>
        <w:spacing w:line="275" w:lineRule="exact"/>
      </w:pPr>
      <w:r>
        <w:t>Особенности</w:t>
      </w:r>
      <w:r>
        <w:rPr>
          <w:spacing w:val="-10"/>
        </w:rPr>
        <w:t xml:space="preserve"> </w:t>
      </w:r>
      <w:r>
        <w:t>составления</w:t>
      </w:r>
      <w:r>
        <w:rPr>
          <w:spacing w:val="-15"/>
        </w:rPr>
        <w:t xml:space="preserve"> </w:t>
      </w:r>
      <w:r>
        <w:rPr>
          <w:spacing w:val="-2"/>
        </w:rPr>
        <w:t>натюрморта.</w:t>
      </w:r>
    </w:p>
    <w:p w:rsidR="0043494C" w:rsidRDefault="00A844C4">
      <w:pPr>
        <w:pStyle w:val="a3"/>
        <w:spacing w:before="2"/>
        <w:ind w:right="3771"/>
      </w:pPr>
      <w:r>
        <w:t>Основные</w:t>
      </w:r>
      <w:r>
        <w:rPr>
          <w:spacing w:val="-9"/>
        </w:rPr>
        <w:t xml:space="preserve"> </w:t>
      </w:r>
      <w:r>
        <w:t>цвета,</w:t>
      </w:r>
      <w:r>
        <w:rPr>
          <w:spacing w:val="-11"/>
        </w:rPr>
        <w:t xml:space="preserve"> </w:t>
      </w:r>
      <w:r>
        <w:t>овощи,</w:t>
      </w:r>
      <w:r>
        <w:rPr>
          <w:spacing w:val="-6"/>
        </w:rPr>
        <w:t xml:space="preserve"> </w:t>
      </w:r>
      <w:r>
        <w:t>фрукты, цветы</w:t>
      </w:r>
      <w:r>
        <w:rPr>
          <w:spacing w:val="-6"/>
        </w:rPr>
        <w:t xml:space="preserve"> </w:t>
      </w:r>
      <w:r>
        <w:t>и</w:t>
      </w:r>
      <w:r>
        <w:rPr>
          <w:spacing w:val="-2"/>
        </w:rPr>
        <w:t xml:space="preserve"> </w:t>
      </w:r>
      <w:r>
        <w:t>другие</w:t>
      </w:r>
      <w:r>
        <w:rPr>
          <w:spacing w:val="-4"/>
        </w:rPr>
        <w:t xml:space="preserve"> </w:t>
      </w:r>
      <w:r>
        <w:t xml:space="preserve">предметы. Приемы лепки и расположения предметов, подбор цветов. </w:t>
      </w:r>
      <w:r>
        <w:rPr>
          <w:u w:val="single"/>
        </w:rPr>
        <w:t>Украшения и бижутерия из пластилина</w:t>
      </w:r>
    </w:p>
    <w:p w:rsidR="0043494C" w:rsidRDefault="00A844C4">
      <w:pPr>
        <w:pStyle w:val="a3"/>
        <w:spacing w:line="274" w:lineRule="exact"/>
      </w:pPr>
      <w:r>
        <w:t>Виды</w:t>
      </w:r>
      <w:r>
        <w:rPr>
          <w:spacing w:val="-3"/>
        </w:rPr>
        <w:t xml:space="preserve"> </w:t>
      </w:r>
      <w:r>
        <w:t>украшений:</w:t>
      </w:r>
      <w:r>
        <w:rPr>
          <w:spacing w:val="-7"/>
        </w:rPr>
        <w:t xml:space="preserve"> </w:t>
      </w:r>
      <w:r>
        <w:t>женские</w:t>
      </w:r>
      <w:r>
        <w:rPr>
          <w:spacing w:val="-7"/>
        </w:rPr>
        <w:t xml:space="preserve"> </w:t>
      </w:r>
      <w:r>
        <w:t>украшения</w:t>
      </w:r>
      <w:r>
        <w:rPr>
          <w:spacing w:val="-7"/>
        </w:rPr>
        <w:t xml:space="preserve"> </w:t>
      </w:r>
      <w:r>
        <w:t>(бусы,</w:t>
      </w:r>
      <w:r>
        <w:rPr>
          <w:spacing w:val="-6"/>
        </w:rPr>
        <w:t xml:space="preserve"> </w:t>
      </w:r>
      <w:r>
        <w:t>броши,</w:t>
      </w:r>
      <w:r>
        <w:rPr>
          <w:spacing w:val="-5"/>
        </w:rPr>
        <w:t xml:space="preserve"> </w:t>
      </w:r>
      <w:r>
        <w:t>кольца),</w:t>
      </w:r>
      <w:r>
        <w:rPr>
          <w:spacing w:val="-5"/>
        </w:rPr>
        <w:t xml:space="preserve"> </w:t>
      </w:r>
      <w:r>
        <w:t>украшения</w:t>
      </w:r>
      <w:r>
        <w:rPr>
          <w:spacing w:val="-7"/>
        </w:rPr>
        <w:t xml:space="preserve"> </w:t>
      </w:r>
      <w:r>
        <w:t>шкатулок</w:t>
      </w:r>
      <w:r>
        <w:rPr>
          <w:spacing w:val="-9"/>
        </w:rPr>
        <w:t xml:space="preserve"> </w:t>
      </w:r>
      <w:r>
        <w:t>и</w:t>
      </w:r>
      <w:r>
        <w:rPr>
          <w:spacing w:val="-6"/>
        </w:rPr>
        <w:t xml:space="preserve"> </w:t>
      </w:r>
      <w:r>
        <w:rPr>
          <w:spacing w:val="-2"/>
        </w:rPr>
        <w:t>посуды.</w:t>
      </w:r>
    </w:p>
    <w:p w:rsidR="0043494C" w:rsidRDefault="00A844C4">
      <w:pPr>
        <w:pStyle w:val="a3"/>
        <w:spacing w:before="67" w:line="237" w:lineRule="auto"/>
        <w:ind w:right="463"/>
      </w:pPr>
      <w:r>
        <w:t>Приемы</w:t>
      </w:r>
      <w:r>
        <w:rPr>
          <w:spacing w:val="-5"/>
        </w:rPr>
        <w:t xml:space="preserve"> </w:t>
      </w:r>
      <w:r>
        <w:t>изготовления</w:t>
      </w:r>
      <w:r>
        <w:rPr>
          <w:spacing w:val="-11"/>
        </w:rPr>
        <w:t xml:space="preserve"> </w:t>
      </w:r>
      <w:r>
        <w:t>украшений:</w:t>
      </w:r>
      <w:r>
        <w:rPr>
          <w:spacing w:val="-6"/>
        </w:rPr>
        <w:t xml:space="preserve"> </w:t>
      </w:r>
      <w:r>
        <w:t>брусочки,</w:t>
      </w:r>
      <w:r>
        <w:rPr>
          <w:spacing w:val="-5"/>
        </w:rPr>
        <w:t xml:space="preserve"> </w:t>
      </w:r>
      <w:r>
        <w:t>колбаски,</w:t>
      </w:r>
      <w:r>
        <w:rPr>
          <w:spacing w:val="-5"/>
        </w:rPr>
        <w:t xml:space="preserve"> </w:t>
      </w:r>
      <w:r>
        <w:t>жгутики,</w:t>
      </w:r>
      <w:r>
        <w:rPr>
          <w:spacing w:val="-5"/>
        </w:rPr>
        <w:t xml:space="preserve"> </w:t>
      </w:r>
      <w:r>
        <w:t>шарики,</w:t>
      </w:r>
      <w:r>
        <w:rPr>
          <w:spacing w:val="-5"/>
        </w:rPr>
        <w:t xml:space="preserve"> </w:t>
      </w:r>
      <w:r>
        <w:t>скатывание, свертывание, соединения и др.</w:t>
      </w:r>
    </w:p>
    <w:p w:rsidR="0043494C" w:rsidRDefault="00A844C4">
      <w:pPr>
        <w:pStyle w:val="a3"/>
        <w:spacing w:before="1" w:line="237" w:lineRule="auto"/>
        <w:ind w:right="2181"/>
      </w:pPr>
      <w:r>
        <w:t>Применение</w:t>
      </w:r>
      <w:r>
        <w:rPr>
          <w:spacing w:val="-8"/>
        </w:rPr>
        <w:t xml:space="preserve"> </w:t>
      </w:r>
      <w:r>
        <w:t>различных</w:t>
      </w:r>
      <w:r>
        <w:rPr>
          <w:spacing w:val="-12"/>
        </w:rPr>
        <w:t xml:space="preserve"> </w:t>
      </w:r>
      <w:r>
        <w:t>материалов</w:t>
      </w:r>
      <w:r>
        <w:rPr>
          <w:spacing w:val="-10"/>
        </w:rPr>
        <w:t xml:space="preserve"> </w:t>
      </w:r>
      <w:r>
        <w:t>и</w:t>
      </w:r>
      <w:r>
        <w:rPr>
          <w:spacing w:val="-12"/>
        </w:rPr>
        <w:t xml:space="preserve"> </w:t>
      </w:r>
      <w:r>
        <w:t>инструментов</w:t>
      </w:r>
      <w:r>
        <w:rPr>
          <w:spacing w:val="-5"/>
        </w:rPr>
        <w:t xml:space="preserve"> </w:t>
      </w:r>
      <w:r>
        <w:t>для</w:t>
      </w:r>
      <w:r>
        <w:rPr>
          <w:spacing w:val="-9"/>
        </w:rPr>
        <w:t xml:space="preserve"> </w:t>
      </w:r>
      <w:r>
        <w:t>нанесения</w:t>
      </w:r>
      <w:r>
        <w:rPr>
          <w:spacing w:val="-7"/>
        </w:rPr>
        <w:t xml:space="preserve"> </w:t>
      </w:r>
      <w:r>
        <w:t>узоров. Отработка приёмов изготовления украшений</w:t>
      </w:r>
    </w:p>
    <w:p w:rsidR="0043494C" w:rsidRDefault="00A844C4">
      <w:pPr>
        <w:pStyle w:val="a3"/>
        <w:spacing w:before="4" w:line="275" w:lineRule="exact"/>
      </w:pPr>
      <w:r>
        <w:rPr>
          <w:u w:val="single"/>
        </w:rPr>
        <w:t>Практическое</w:t>
      </w:r>
      <w:r>
        <w:rPr>
          <w:spacing w:val="-8"/>
          <w:u w:val="single"/>
        </w:rPr>
        <w:t xml:space="preserve"> </w:t>
      </w:r>
      <w:r>
        <w:rPr>
          <w:spacing w:val="-2"/>
          <w:u w:val="single"/>
        </w:rPr>
        <w:t>повторение</w:t>
      </w:r>
    </w:p>
    <w:p w:rsidR="0043494C" w:rsidRDefault="00A844C4">
      <w:pPr>
        <w:pStyle w:val="a3"/>
        <w:spacing w:line="275" w:lineRule="exact"/>
      </w:pPr>
      <w:r>
        <w:t>Элементы</w:t>
      </w:r>
      <w:r>
        <w:rPr>
          <w:spacing w:val="-10"/>
        </w:rPr>
        <w:t xml:space="preserve"> </w:t>
      </w:r>
      <w:r>
        <w:t>городецкой</w:t>
      </w:r>
      <w:r>
        <w:rPr>
          <w:spacing w:val="-9"/>
        </w:rPr>
        <w:t xml:space="preserve"> </w:t>
      </w:r>
      <w:r>
        <w:t>росписи.</w:t>
      </w:r>
      <w:r>
        <w:rPr>
          <w:spacing w:val="-4"/>
        </w:rPr>
        <w:t xml:space="preserve"> </w:t>
      </w:r>
      <w:r>
        <w:t>Украшение</w:t>
      </w:r>
      <w:r>
        <w:rPr>
          <w:spacing w:val="-11"/>
        </w:rPr>
        <w:t xml:space="preserve"> </w:t>
      </w:r>
      <w:r>
        <w:t>разделочной</w:t>
      </w:r>
      <w:r>
        <w:rPr>
          <w:spacing w:val="-5"/>
        </w:rPr>
        <w:t xml:space="preserve"> </w:t>
      </w:r>
      <w:r>
        <w:rPr>
          <w:spacing w:val="-2"/>
        </w:rPr>
        <w:t>доски.</w:t>
      </w:r>
    </w:p>
    <w:p w:rsidR="0043494C" w:rsidRDefault="00A844C4">
      <w:pPr>
        <w:pStyle w:val="a3"/>
        <w:spacing w:before="2"/>
        <w:ind w:right="4141"/>
      </w:pPr>
      <w:r>
        <w:t>«Матрешка».</w:t>
      </w:r>
      <w:r>
        <w:rPr>
          <w:spacing w:val="-9"/>
        </w:rPr>
        <w:t xml:space="preserve"> </w:t>
      </w:r>
      <w:r>
        <w:t>Оформление</w:t>
      </w:r>
      <w:r>
        <w:rPr>
          <w:spacing w:val="-11"/>
        </w:rPr>
        <w:t xml:space="preserve"> </w:t>
      </w:r>
      <w:r>
        <w:t>силуэта.</w:t>
      </w:r>
      <w:r>
        <w:rPr>
          <w:spacing w:val="-9"/>
        </w:rPr>
        <w:t xml:space="preserve"> </w:t>
      </w:r>
      <w:r>
        <w:t>Украшение</w:t>
      </w:r>
      <w:r>
        <w:rPr>
          <w:spacing w:val="-11"/>
        </w:rPr>
        <w:t xml:space="preserve"> </w:t>
      </w:r>
      <w:r>
        <w:t>одежды. Оформление сказочного пейзажа «Замок волшебника». Объёмные детали для украшения.</w:t>
      </w:r>
    </w:p>
    <w:p w:rsidR="0043494C" w:rsidRDefault="00A844C4">
      <w:pPr>
        <w:spacing w:line="274" w:lineRule="exact"/>
        <w:ind w:left="556"/>
        <w:rPr>
          <w:i/>
          <w:sz w:val="24"/>
        </w:rPr>
      </w:pPr>
      <w:r>
        <w:rPr>
          <w:i/>
          <w:sz w:val="24"/>
        </w:rPr>
        <w:t>Бумага</w:t>
      </w:r>
      <w:r>
        <w:rPr>
          <w:i/>
          <w:spacing w:val="-2"/>
          <w:sz w:val="24"/>
        </w:rPr>
        <w:t xml:space="preserve"> </w:t>
      </w:r>
      <w:r>
        <w:rPr>
          <w:i/>
          <w:sz w:val="24"/>
        </w:rPr>
        <w:t>и</w:t>
      </w:r>
      <w:r>
        <w:rPr>
          <w:i/>
          <w:spacing w:val="-2"/>
          <w:sz w:val="24"/>
        </w:rPr>
        <w:t xml:space="preserve"> картон</w:t>
      </w:r>
    </w:p>
    <w:p w:rsidR="0043494C" w:rsidRDefault="00A844C4">
      <w:pPr>
        <w:pStyle w:val="a3"/>
        <w:spacing w:before="3" w:line="275" w:lineRule="exact"/>
      </w:pPr>
      <w:r>
        <w:rPr>
          <w:u w:val="single"/>
        </w:rPr>
        <w:t>Инструменты:</w:t>
      </w:r>
      <w:r>
        <w:rPr>
          <w:spacing w:val="-5"/>
          <w:u w:val="single"/>
        </w:rPr>
        <w:t xml:space="preserve"> </w:t>
      </w:r>
      <w:r>
        <w:rPr>
          <w:spacing w:val="-2"/>
          <w:u w:val="single"/>
        </w:rPr>
        <w:t>ножницы</w:t>
      </w:r>
    </w:p>
    <w:p w:rsidR="0043494C" w:rsidRDefault="00A844C4">
      <w:pPr>
        <w:pStyle w:val="a3"/>
        <w:ind w:right="861"/>
      </w:pPr>
      <w:r>
        <w:t>Приемы</w:t>
      </w:r>
      <w:r>
        <w:rPr>
          <w:spacing w:val="-13"/>
        </w:rPr>
        <w:t xml:space="preserve"> </w:t>
      </w:r>
      <w:r>
        <w:t>вырезания</w:t>
      </w:r>
      <w:r>
        <w:rPr>
          <w:spacing w:val="-10"/>
        </w:rPr>
        <w:t xml:space="preserve"> </w:t>
      </w:r>
      <w:r>
        <w:t>ножницам:</w:t>
      </w:r>
      <w:r>
        <w:rPr>
          <w:spacing w:val="-9"/>
        </w:rPr>
        <w:t xml:space="preserve"> </w:t>
      </w:r>
      <w:r>
        <w:t>«разрез</w:t>
      </w:r>
      <w:r>
        <w:rPr>
          <w:spacing w:val="-9"/>
        </w:rPr>
        <w:t xml:space="preserve"> </w:t>
      </w:r>
      <w:r>
        <w:t>по</w:t>
      </w:r>
      <w:r>
        <w:rPr>
          <w:spacing w:val="-11"/>
        </w:rPr>
        <w:t xml:space="preserve"> </w:t>
      </w:r>
      <w:r>
        <w:t>незначительно</w:t>
      </w:r>
      <w:r>
        <w:rPr>
          <w:spacing w:val="-6"/>
        </w:rPr>
        <w:t xml:space="preserve"> </w:t>
      </w:r>
      <w:r>
        <w:t>изогнутой</w:t>
      </w:r>
      <w:r>
        <w:rPr>
          <w:spacing w:val="-13"/>
        </w:rPr>
        <w:t xml:space="preserve"> </w:t>
      </w:r>
      <w:r>
        <w:t>линии»;</w:t>
      </w:r>
      <w:r>
        <w:rPr>
          <w:spacing w:val="-5"/>
        </w:rPr>
        <w:t xml:space="preserve"> </w:t>
      </w:r>
      <w:r>
        <w:t>«округление углов прямоугольных форм»; «вырезание изображений предметов, имеющие округлую форму»; «вырезание по кривой линии (кругу)».</w:t>
      </w:r>
    </w:p>
    <w:p w:rsidR="0043494C" w:rsidRDefault="00A844C4">
      <w:pPr>
        <w:pStyle w:val="a3"/>
        <w:spacing w:before="2" w:line="275" w:lineRule="exact"/>
      </w:pPr>
      <w:r>
        <w:rPr>
          <w:spacing w:val="-2"/>
          <w:u w:val="single"/>
        </w:rPr>
        <w:t>Торцевание</w:t>
      </w:r>
    </w:p>
    <w:p w:rsidR="0043494C" w:rsidRDefault="00A844C4">
      <w:pPr>
        <w:pStyle w:val="a3"/>
        <w:spacing w:line="242" w:lineRule="auto"/>
        <w:ind w:right="3293"/>
      </w:pPr>
      <w:r>
        <w:t>Знакомство</w:t>
      </w:r>
      <w:r>
        <w:rPr>
          <w:spacing w:val="-7"/>
        </w:rPr>
        <w:t xml:space="preserve"> </w:t>
      </w:r>
      <w:r>
        <w:t>с</w:t>
      </w:r>
      <w:r>
        <w:rPr>
          <w:spacing w:val="-12"/>
        </w:rPr>
        <w:t xml:space="preserve"> </w:t>
      </w:r>
      <w:r>
        <w:t>особенностями</w:t>
      </w:r>
      <w:r>
        <w:rPr>
          <w:spacing w:val="-6"/>
        </w:rPr>
        <w:t xml:space="preserve"> </w:t>
      </w:r>
      <w:r>
        <w:t>техники</w:t>
      </w:r>
      <w:r>
        <w:rPr>
          <w:spacing w:val="-6"/>
        </w:rPr>
        <w:t xml:space="preserve"> </w:t>
      </w:r>
      <w:r>
        <w:t>торцевания.</w:t>
      </w:r>
      <w:r>
        <w:rPr>
          <w:spacing w:val="-5"/>
        </w:rPr>
        <w:t xml:space="preserve"> </w:t>
      </w:r>
      <w:r>
        <w:t>Просмотр</w:t>
      </w:r>
      <w:r>
        <w:rPr>
          <w:spacing w:val="-10"/>
        </w:rPr>
        <w:t xml:space="preserve"> </w:t>
      </w:r>
      <w:r>
        <w:t>работ. Заготовка материала из гофрированной бумаги.</w:t>
      </w:r>
    </w:p>
    <w:p w:rsidR="0043494C" w:rsidRDefault="00A844C4">
      <w:pPr>
        <w:pStyle w:val="a3"/>
        <w:spacing w:line="271" w:lineRule="exact"/>
      </w:pPr>
      <w:r>
        <w:t>Сочетания</w:t>
      </w:r>
      <w:r>
        <w:rPr>
          <w:spacing w:val="-4"/>
        </w:rPr>
        <w:t xml:space="preserve"> </w:t>
      </w:r>
      <w:r>
        <w:rPr>
          <w:spacing w:val="-2"/>
        </w:rPr>
        <w:t>цветов.</w:t>
      </w:r>
    </w:p>
    <w:p w:rsidR="0043494C" w:rsidRDefault="00A844C4">
      <w:pPr>
        <w:pStyle w:val="a3"/>
        <w:spacing w:before="1"/>
        <w:ind w:right="4142"/>
        <w:jc w:val="both"/>
      </w:pPr>
      <w:r>
        <w:t>Изготовление</w:t>
      </w:r>
      <w:r>
        <w:rPr>
          <w:spacing w:val="-12"/>
        </w:rPr>
        <w:t xml:space="preserve"> </w:t>
      </w:r>
      <w:r>
        <w:t>открытки</w:t>
      </w:r>
      <w:r>
        <w:rPr>
          <w:spacing w:val="-10"/>
        </w:rPr>
        <w:t xml:space="preserve"> </w:t>
      </w:r>
      <w:r>
        <w:t>в</w:t>
      </w:r>
      <w:r>
        <w:rPr>
          <w:spacing w:val="-9"/>
        </w:rPr>
        <w:t xml:space="preserve"> </w:t>
      </w:r>
      <w:r>
        <w:t>технике</w:t>
      </w:r>
      <w:r>
        <w:rPr>
          <w:spacing w:val="-8"/>
        </w:rPr>
        <w:t xml:space="preserve"> </w:t>
      </w:r>
      <w:r>
        <w:t>торцевания</w:t>
      </w:r>
      <w:r>
        <w:rPr>
          <w:spacing w:val="-11"/>
        </w:rPr>
        <w:t xml:space="preserve"> </w:t>
      </w:r>
      <w:r>
        <w:t>«Снежинка». Изготовление открытки в технике торцевания «Снеговик». Изготовление поделки «Новогодние игрушки».</w:t>
      </w:r>
    </w:p>
    <w:p w:rsidR="0043494C" w:rsidRDefault="00A844C4">
      <w:pPr>
        <w:spacing w:before="2" w:line="275" w:lineRule="exact"/>
        <w:ind w:left="556"/>
        <w:jc w:val="both"/>
        <w:rPr>
          <w:i/>
          <w:sz w:val="24"/>
        </w:rPr>
      </w:pPr>
      <w:r>
        <w:rPr>
          <w:i/>
          <w:sz w:val="24"/>
        </w:rPr>
        <w:t>Природный</w:t>
      </w:r>
      <w:r>
        <w:rPr>
          <w:i/>
          <w:spacing w:val="-4"/>
          <w:sz w:val="24"/>
        </w:rPr>
        <w:t xml:space="preserve"> </w:t>
      </w:r>
      <w:r>
        <w:rPr>
          <w:i/>
          <w:spacing w:val="-2"/>
          <w:sz w:val="24"/>
        </w:rPr>
        <w:t>материал</w:t>
      </w:r>
    </w:p>
    <w:p w:rsidR="0043494C" w:rsidRDefault="00A844C4">
      <w:pPr>
        <w:pStyle w:val="a3"/>
        <w:spacing w:line="274" w:lineRule="exact"/>
        <w:jc w:val="both"/>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line="242" w:lineRule="auto"/>
      </w:pPr>
      <w:r>
        <w:t>Элементарные</w:t>
      </w:r>
      <w:r>
        <w:rPr>
          <w:spacing w:val="-5"/>
        </w:rPr>
        <w:t xml:space="preserve"> </w:t>
      </w:r>
      <w:r>
        <w:t>сведения</w:t>
      </w:r>
      <w:r>
        <w:rPr>
          <w:spacing w:val="-13"/>
        </w:rPr>
        <w:t xml:space="preserve"> </w:t>
      </w:r>
      <w:r>
        <w:t>о природном</w:t>
      </w:r>
      <w:r>
        <w:rPr>
          <w:spacing w:val="-6"/>
        </w:rPr>
        <w:t xml:space="preserve"> </w:t>
      </w:r>
      <w:r>
        <w:t>материале.</w:t>
      </w:r>
      <w:r>
        <w:rPr>
          <w:spacing w:val="-2"/>
        </w:rPr>
        <w:t xml:space="preserve"> </w:t>
      </w:r>
      <w:r>
        <w:t>Виды,</w:t>
      </w:r>
      <w:r>
        <w:rPr>
          <w:spacing w:val="-6"/>
        </w:rPr>
        <w:t xml:space="preserve"> </w:t>
      </w:r>
      <w:r>
        <w:t>сходства,</w:t>
      </w:r>
      <w:r>
        <w:rPr>
          <w:spacing w:val="-2"/>
        </w:rPr>
        <w:t xml:space="preserve"> </w:t>
      </w:r>
      <w:r>
        <w:t>различия (каштаны,</w:t>
      </w:r>
      <w:r>
        <w:rPr>
          <w:spacing w:val="-6"/>
        </w:rPr>
        <w:t xml:space="preserve"> </w:t>
      </w:r>
      <w:r>
        <w:t xml:space="preserve">шишки, </w:t>
      </w:r>
      <w:r>
        <w:rPr>
          <w:spacing w:val="-2"/>
        </w:rPr>
        <w:t>желуди)</w:t>
      </w:r>
    </w:p>
    <w:p w:rsidR="0043494C" w:rsidRDefault="00A844C4">
      <w:pPr>
        <w:pStyle w:val="a3"/>
        <w:ind w:right="2792"/>
      </w:pPr>
      <w:r>
        <w:t>Изготовление</w:t>
      </w:r>
      <w:r>
        <w:rPr>
          <w:spacing w:val="-9"/>
        </w:rPr>
        <w:t xml:space="preserve"> </w:t>
      </w:r>
      <w:r>
        <w:t>поделки</w:t>
      </w:r>
      <w:r>
        <w:rPr>
          <w:spacing w:val="-7"/>
        </w:rPr>
        <w:t xml:space="preserve"> </w:t>
      </w:r>
      <w:r>
        <w:t>«Чебурашка»</w:t>
      </w:r>
      <w:r>
        <w:rPr>
          <w:spacing w:val="-12"/>
        </w:rPr>
        <w:t xml:space="preserve"> </w:t>
      </w:r>
      <w:r>
        <w:t>(каштан,</w:t>
      </w:r>
      <w:r>
        <w:rPr>
          <w:spacing w:val="-6"/>
        </w:rPr>
        <w:t xml:space="preserve"> </w:t>
      </w:r>
      <w:r>
        <w:t>пластилин,</w:t>
      </w:r>
      <w:r>
        <w:rPr>
          <w:spacing w:val="-10"/>
        </w:rPr>
        <w:t xml:space="preserve"> </w:t>
      </w:r>
      <w:r>
        <w:t>зубочистки) Изготовление поделки «Сова» (каштан, пластилин, желуди) Инструменты и материалы для работы</w:t>
      </w:r>
    </w:p>
    <w:p w:rsidR="0043494C" w:rsidRDefault="00A844C4">
      <w:pPr>
        <w:pStyle w:val="a3"/>
        <w:spacing w:line="275" w:lineRule="exact"/>
      </w:pPr>
      <w:r>
        <w:rPr>
          <w:u w:val="single"/>
        </w:rPr>
        <w:t>Природный</w:t>
      </w:r>
      <w:r>
        <w:rPr>
          <w:spacing w:val="-6"/>
          <w:u w:val="single"/>
        </w:rPr>
        <w:t xml:space="preserve"> </w:t>
      </w:r>
      <w:r>
        <w:rPr>
          <w:u w:val="single"/>
        </w:rPr>
        <w:t>материал</w:t>
      </w:r>
      <w:r>
        <w:rPr>
          <w:spacing w:val="-10"/>
          <w:u w:val="single"/>
        </w:rPr>
        <w:t xml:space="preserve"> </w:t>
      </w:r>
      <w:r>
        <w:rPr>
          <w:u w:val="single"/>
        </w:rPr>
        <w:t>животного</w:t>
      </w:r>
      <w:r>
        <w:rPr>
          <w:spacing w:val="-5"/>
          <w:u w:val="single"/>
        </w:rPr>
        <w:t xml:space="preserve"> </w:t>
      </w:r>
      <w:r>
        <w:rPr>
          <w:u w:val="single"/>
        </w:rPr>
        <w:t>и</w:t>
      </w:r>
      <w:r>
        <w:rPr>
          <w:spacing w:val="-6"/>
          <w:u w:val="single"/>
        </w:rPr>
        <w:t xml:space="preserve"> </w:t>
      </w:r>
      <w:r>
        <w:rPr>
          <w:u w:val="single"/>
        </w:rPr>
        <w:t>минерального</w:t>
      </w:r>
      <w:r>
        <w:rPr>
          <w:spacing w:val="49"/>
          <w:u w:val="single"/>
        </w:rPr>
        <w:t xml:space="preserve"> </w:t>
      </w:r>
      <w:r>
        <w:rPr>
          <w:spacing w:val="-2"/>
          <w:u w:val="single"/>
        </w:rPr>
        <w:t>происхождения</w:t>
      </w:r>
    </w:p>
    <w:p w:rsidR="0043494C" w:rsidRDefault="00A844C4">
      <w:pPr>
        <w:pStyle w:val="a3"/>
        <w:spacing w:line="242" w:lineRule="auto"/>
        <w:ind w:right="463"/>
      </w:pPr>
      <w:r>
        <w:t>Элементарные сведения о природном материале.</w:t>
      </w:r>
      <w:r>
        <w:rPr>
          <w:spacing w:val="40"/>
        </w:rPr>
        <w:t xml:space="preserve"> </w:t>
      </w:r>
      <w:r>
        <w:t xml:space="preserve">Виды, сходства, различия, свойства (кожа, </w:t>
      </w:r>
      <w:r>
        <w:rPr>
          <w:spacing w:val="-2"/>
        </w:rPr>
        <w:t>замша)</w:t>
      </w:r>
    </w:p>
    <w:p w:rsidR="0043494C" w:rsidRDefault="00A844C4">
      <w:pPr>
        <w:pStyle w:val="a3"/>
        <w:spacing w:line="271" w:lineRule="exact"/>
      </w:pPr>
      <w:r>
        <w:t>Инструменты</w:t>
      </w:r>
      <w:r>
        <w:rPr>
          <w:spacing w:val="-3"/>
        </w:rPr>
        <w:t xml:space="preserve"> </w:t>
      </w:r>
      <w:r>
        <w:t>и</w:t>
      </w:r>
      <w:r>
        <w:rPr>
          <w:spacing w:val="-5"/>
        </w:rPr>
        <w:t xml:space="preserve"> </w:t>
      </w:r>
      <w:r>
        <w:t>материалы</w:t>
      </w:r>
      <w:r>
        <w:rPr>
          <w:spacing w:val="-3"/>
        </w:rPr>
        <w:t xml:space="preserve"> </w:t>
      </w:r>
      <w:r>
        <w:t>для</w:t>
      </w:r>
      <w:r>
        <w:rPr>
          <w:spacing w:val="-6"/>
        </w:rPr>
        <w:t xml:space="preserve"> </w:t>
      </w:r>
      <w:r>
        <w:rPr>
          <w:spacing w:val="-2"/>
        </w:rPr>
        <w:t>работы</w:t>
      </w:r>
    </w:p>
    <w:p w:rsidR="0043494C" w:rsidRDefault="00A844C4">
      <w:pPr>
        <w:pStyle w:val="a3"/>
        <w:spacing w:before="3" w:line="275" w:lineRule="exact"/>
      </w:pPr>
      <w:r>
        <w:t>Изготовление</w:t>
      </w:r>
      <w:r>
        <w:rPr>
          <w:spacing w:val="-8"/>
        </w:rPr>
        <w:t xml:space="preserve"> </w:t>
      </w:r>
      <w:r>
        <w:t>коллективной</w:t>
      </w:r>
      <w:r>
        <w:rPr>
          <w:spacing w:val="-8"/>
        </w:rPr>
        <w:t xml:space="preserve"> </w:t>
      </w:r>
      <w:r>
        <w:t>поделки</w:t>
      </w:r>
      <w:r>
        <w:rPr>
          <w:spacing w:val="53"/>
        </w:rPr>
        <w:t xml:space="preserve"> </w:t>
      </w:r>
      <w:r>
        <w:t>картина</w:t>
      </w:r>
      <w:r>
        <w:rPr>
          <w:spacing w:val="-11"/>
        </w:rPr>
        <w:t xml:space="preserve"> </w:t>
      </w:r>
      <w:r>
        <w:t>«Цыплёнок</w:t>
      </w:r>
      <w:r>
        <w:rPr>
          <w:spacing w:val="-6"/>
        </w:rPr>
        <w:t xml:space="preserve"> </w:t>
      </w:r>
      <w:r>
        <w:t>и</w:t>
      </w:r>
      <w:r>
        <w:rPr>
          <w:spacing w:val="-1"/>
        </w:rPr>
        <w:t xml:space="preserve"> </w:t>
      </w:r>
      <w:r>
        <w:t>червячок»</w:t>
      </w:r>
      <w:r>
        <w:rPr>
          <w:spacing w:val="-10"/>
        </w:rPr>
        <w:t xml:space="preserve"> </w:t>
      </w:r>
      <w:r>
        <w:t>(кожа,</w:t>
      </w:r>
      <w:r>
        <w:rPr>
          <w:spacing w:val="-7"/>
        </w:rPr>
        <w:t xml:space="preserve"> </w:t>
      </w:r>
      <w:r>
        <w:rPr>
          <w:spacing w:val="-2"/>
        </w:rPr>
        <w:t>замша)</w:t>
      </w:r>
    </w:p>
    <w:p w:rsidR="0043494C" w:rsidRDefault="00A844C4">
      <w:pPr>
        <w:spacing w:line="274" w:lineRule="exact"/>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line="275" w:lineRule="exact"/>
      </w:pPr>
      <w:r>
        <w:rPr>
          <w:u w:val="single"/>
        </w:rPr>
        <w:t>Общее</w:t>
      </w:r>
      <w:r>
        <w:rPr>
          <w:spacing w:val="-9"/>
          <w:u w:val="single"/>
        </w:rPr>
        <w:t xml:space="preserve"> </w:t>
      </w:r>
      <w:r>
        <w:rPr>
          <w:u w:val="single"/>
        </w:rPr>
        <w:t>понятие</w:t>
      </w:r>
      <w:r>
        <w:rPr>
          <w:spacing w:val="-11"/>
          <w:u w:val="single"/>
        </w:rPr>
        <w:t xml:space="preserve"> </w:t>
      </w:r>
      <w:r>
        <w:rPr>
          <w:u w:val="single"/>
        </w:rPr>
        <w:t>о</w:t>
      </w:r>
      <w:r>
        <w:rPr>
          <w:spacing w:val="-2"/>
          <w:u w:val="single"/>
        </w:rPr>
        <w:t xml:space="preserve"> </w:t>
      </w:r>
      <w:r>
        <w:rPr>
          <w:u w:val="single"/>
        </w:rPr>
        <w:t>бросовом</w:t>
      </w:r>
      <w:r>
        <w:rPr>
          <w:spacing w:val="-9"/>
          <w:u w:val="single"/>
        </w:rPr>
        <w:t xml:space="preserve"> </w:t>
      </w:r>
      <w:r>
        <w:rPr>
          <w:u w:val="single"/>
        </w:rPr>
        <w:t>материале,</w:t>
      </w:r>
      <w:r>
        <w:rPr>
          <w:spacing w:val="-4"/>
          <w:u w:val="single"/>
        </w:rPr>
        <w:t xml:space="preserve"> </w:t>
      </w:r>
      <w:r>
        <w:rPr>
          <w:u w:val="single"/>
        </w:rPr>
        <w:t>его</w:t>
      </w:r>
      <w:r>
        <w:rPr>
          <w:spacing w:val="-2"/>
          <w:u w:val="single"/>
        </w:rPr>
        <w:t xml:space="preserve"> </w:t>
      </w:r>
      <w:r>
        <w:rPr>
          <w:u w:val="single"/>
        </w:rPr>
        <w:t>происхождении</w:t>
      </w:r>
      <w:r>
        <w:rPr>
          <w:spacing w:val="-5"/>
          <w:u w:val="single"/>
        </w:rPr>
        <w:t xml:space="preserve"> </w:t>
      </w:r>
      <w:r>
        <w:rPr>
          <w:u w:val="single"/>
        </w:rPr>
        <w:t>и</w:t>
      </w:r>
      <w:r>
        <w:rPr>
          <w:spacing w:val="-5"/>
          <w:u w:val="single"/>
        </w:rPr>
        <w:t xml:space="preserve"> </w:t>
      </w:r>
      <w:r>
        <w:rPr>
          <w:spacing w:val="-2"/>
          <w:u w:val="single"/>
        </w:rPr>
        <w:t>применении:</w:t>
      </w:r>
    </w:p>
    <w:p w:rsidR="0043494C" w:rsidRDefault="00A844C4">
      <w:pPr>
        <w:pStyle w:val="a3"/>
        <w:spacing w:before="3"/>
        <w:ind w:right="451"/>
        <w:jc w:val="both"/>
      </w:pPr>
      <w:r>
        <w:t>пластиковые бутылки, стеклянные банки, скорлупа яичная, картонные коробки, бобины, фантики, крышечки, фломастеры, пробки, фольга, скорлупа ореха, проволока, контейнеры из- под яиц, старые CD-диски, стеклянные и пластиковые бутылки, пробки и др.</w:t>
      </w:r>
    </w:p>
    <w:p w:rsidR="0043494C" w:rsidRDefault="00A844C4">
      <w:pPr>
        <w:pStyle w:val="a3"/>
        <w:spacing w:line="274" w:lineRule="exact"/>
        <w:jc w:val="both"/>
      </w:pPr>
      <w:r>
        <w:t>Сбор</w:t>
      </w:r>
      <w:r>
        <w:rPr>
          <w:spacing w:val="-7"/>
        </w:rPr>
        <w:t xml:space="preserve"> </w:t>
      </w:r>
      <w:r>
        <w:t>бросового</w:t>
      </w:r>
      <w:r>
        <w:rPr>
          <w:spacing w:val="-1"/>
        </w:rPr>
        <w:t xml:space="preserve"> </w:t>
      </w:r>
      <w:r>
        <w:rPr>
          <w:spacing w:val="-2"/>
        </w:rPr>
        <w:t>материала.</w:t>
      </w:r>
    </w:p>
    <w:p w:rsidR="0043494C" w:rsidRDefault="00A844C4">
      <w:pPr>
        <w:pStyle w:val="a3"/>
        <w:spacing w:before="4" w:line="237" w:lineRule="auto"/>
        <w:ind w:right="5324"/>
      </w:pPr>
      <w:r>
        <w:t>Виды</w:t>
      </w:r>
      <w:r>
        <w:rPr>
          <w:spacing w:val="-6"/>
        </w:rPr>
        <w:t xml:space="preserve"> </w:t>
      </w:r>
      <w:r>
        <w:t>соединения</w:t>
      </w:r>
      <w:r>
        <w:rPr>
          <w:spacing w:val="-11"/>
        </w:rPr>
        <w:t xml:space="preserve"> </w:t>
      </w:r>
      <w:r>
        <w:t>деталей:</w:t>
      </w:r>
      <w:r>
        <w:rPr>
          <w:spacing w:val="-7"/>
        </w:rPr>
        <w:t xml:space="preserve"> </w:t>
      </w:r>
      <w:r>
        <w:t>клеевое</w:t>
      </w:r>
      <w:r>
        <w:rPr>
          <w:spacing w:val="-7"/>
        </w:rPr>
        <w:t xml:space="preserve"> </w:t>
      </w:r>
      <w:r>
        <w:t>и</w:t>
      </w:r>
      <w:r>
        <w:rPr>
          <w:spacing w:val="-10"/>
        </w:rPr>
        <w:t xml:space="preserve"> </w:t>
      </w:r>
      <w:r>
        <w:t xml:space="preserve">ниточное </w:t>
      </w:r>
      <w:r>
        <w:rPr>
          <w:u w:val="single"/>
        </w:rPr>
        <w:t>Операции ручной обработки материалов</w:t>
      </w:r>
    </w:p>
    <w:p w:rsidR="0043494C" w:rsidRDefault="00A844C4">
      <w:pPr>
        <w:pStyle w:val="a3"/>
        <w:spacing w:before="4"/>
      </w:pPr>
      <w:r>
        <w:t>Разметка</w:t>
      </w:r>
      <w:r>
        <w:rPr>
          <w:spacing w:val="-9"/>
        </w:rPr>
        <w:t xml:space="preserve"> </w:t>
      </w:r>
      <w:r>
        <w:t>деталей</w:t>
      </w:r>
      <w:r>
        <w:rPr>
          <w:spacing w:val="-5"/>
        </w:rPr>
        <w:t xml:space="preserve"> </w:t>
      </w:r>
      <w:r>
        <w:t>на</w:t>
      </w:r>
      <w:r>
        <w:rPr>
          <w:spacing w:val="-8"/>
        </w:rPr>
        <w:t xml:space="preserve"> </w:t>
      </w:r>
      <w:r>
        <w:t>глаз,</w:t>
      </w:r>
      <w:r>
        <w:rPr>
          <w:spacing w:val="-9"/>
        </w:rPr>
        <w:t xml:space="preserve"> </w:t>
      </w:r>
      <w:r>
        <w:t>по</w:t>
      </w:r>
      <w:r>
        <w:rPr>
          <w:spacing w:val="-5"/>
        </w:rPr>
        <w:t xml:space="preserve"> </w:t>
      </w:r>
      <w:r>
        <w:t>шаблону, трафарету,</w:t>
      </w:r>
      <w:r>
        <w:rPr>
          <w:spacing w:val="-4"/>
        </w:rPr>
        <w:t xml:space="preserve"> </w:t>
      </w:r>
      <w:r>
        <w:t>лекалу,</w:t>
      </w:r>
      <w:r>
        <w:rPr>
          <w:spacing w:val="1"/>
        </w:rPr>
        <w:t xml:space="preserve"> </w:t>
      </w:r>
      <w:r>
        <w:t>копированием,</w:t>
      </w:r>
      <w:r>
        <w:rPr>
          <w:spacing w:val="-2"/>
        </w:rPr>
        <w:t xml:space="preserve"> </w:t>
      </w:r>
      <w:r>
        <w:t>с</w:t>
      </w:r>
      <w:r>
        <w:rPr>
          <w:spacing w:val="-13"/>
        </w:rPr>
        <w:t xml:space="preserve"> </w:t>
      </w:r>
      <w:r>
        <w:t>помощью</w:t>
      </w:r>
      <w:r>
        <w:rPr>
          <w:spacing w:val="-6"/>
        </w:rPr>
        <w:t xml:space="preserve"> </w:t>
      </w:r>
      <w:r>
        <w:rPr>
          <w:spacing w:val="-2"/>
        </w:rPr>
        <w:t>линейки</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line="242" w:lineRule="auto"/>
        <w:ind w:right="2181"/>
      </w:pPr>
      <w:r>
        <w:lastRenderedPageBreak/>
        <w:t>Выделение</w:t>
      </w:r>
      <w:r>
        <w:rPr>
          <w:spacing w:val="-6"/>
        </w:rPr>
        <w:t xml:space="preserve"> </w:t>
      </w:r>
      <w:r>
        <w:t>деталей</w:t>
      </w:r>
      <w:r>
        <w:rPr>
          <w:spacing w:val="-5"/>
        </w:rPr>
        <w:t xml:space="preserve"> </w:t>
      </w:r>
      <w:r>
        <w:t>(отрывание,</w:t>
      </w:r>
      <w:r>
        <w:rPr>
          <w:spacing w:val="-6"/>
        </w:rPr>
        <w:t xml:space="preserve"> </w:t>
      </w:r>
      <w:r>
        <w:t>резание</w:t>
      </w:r>
      <w:r>
        <w:rPr>
          <w:spacing w:val="-10"/>
        </w:rPr>
        <w:t xml:space="preserve"> </w:t>
      </w:r>
      <w:r>
        <w:t>ножницами,</w:t>
      </w:r>
      <w:r>
        <w:rPr>
          <w:spacing w:val="-6"/>
        </w:rPr>
        <w:t xml:space="preserve"> </w:t>
      </w:r>
      <w:r>
        <w:t>канцелярским</w:t>
      </w:r>
      <w:r>
        <w:rPr>
          <w:spacing w:val="-7"/>
        </w:rPr>
        <w:t xml:space="preserve"> </w:t>
      </w:r>
      <w:r>
        <w:t xml:space="preserve">ножом) </w:t>
      </w:r>
      <w:r>
        <w:rPr>
          <w:u w:val="single"/>
        </w:rPr>
        <w:t>Пластиковая фантазия</w:t>
      </w:r>
    </w:p>
    <w:p w:rsidR="0043494C" w:rsidRDefault="00A844C4">
      <w:pPr>
        <w:pStyle w:val="a3"/>
        <w:spacing w:line="271" w:lineRule="exact"/>
      </w:pPr>
      <w:r>
        <w:t>Ваза</w:t>
      </w:r>
      <w:r>
        <w:rPr>
          <w:spacing w:val="-7"/>
        </w:rPr>
        <w:t xml:space="preserve"> </w:t>
      </w:r>
      <w:r>
        <w:t>из</w:t>
      </w:r>
      <w:r>
        <w:rPr>
          <w:spacing w:val="-1"/>
        </w:rPr>
        <w:t xml:space="preserve"> </w:t>
      </w:r>
      <w:r>
        <w:t>пластиковой</w:t>
      </w:r>
      <w:r>
        <w:rPr>
          <w:spacing w:val="-4"/>
        </w:rPr>
        <w:t xml:space="preserve"> </w:t>
      </w:r>
      <w:r>
        <w:rPr>
          <w:spacing w:val="-2"/>
        </w:rPr>
        <w:t>бутылки</w:t>
      </w:r>
    </w:p>
    <w:p w:rsidR="0043494C" w:rsidRDefault="00A844C4">
      <w:pPr>
        <w:pStyle w:val="a3"/>
        <w:spacing w:before="4" w:line="237" w:lineRule="auto"/>
        <w:ind w:right="4141"/>
      </w:pPr>
      <w:r>
        <w:t>Бусины</w:t>
      </w:r>
      <w:r>
        <w:rPr>
          <w:spacing w:val="-7"/>
        </w:rPr>
        <w:t xml:space="preserve"> </w:t>
      </w:r>
      <w:r>
        <w:t>и</w:t>
      </w:r>
      <w:r>
        <w:rPr>
          <w:spacing w:val="-7"/>
        </w:rPr>
        <w:t xml:space="preserve"> </w:t>
      </w:r>
      <w:r>
        <w:t>декоративные</w:t>
      </w:r>
      <w:r>
        <w:rPr>
          <w:spacing w:val="-9"/>
        </w:rPr>
        <w:t xml:space="preserve"> </w:t>
      </w:r>
      <w:r>
        <w:t>элементы</w:t>
      </w:r>
      <w:r>
        <w:rPr>
          <w:spacing w:val="-10"/>
        </w:rPr>
        <w:t xml:space="preserve"> </w:t>
      </w:r>
      <w:r>
        <w:t>для</w:t>
      </w:r>
      <w:r>
        <w:rPr>
          <w:spacing w:val="-8"/>
        </w:rPr>
        <w:t xml:space="preserve"> </w:t>
      </w:r>
      <w:r>
        <w:t xml:space="preserve">украшения </w:t>
      </w:r>
      <w:r>
        <w:rPr>
          <w:u w:val="single"/>
        </w:rPr>
        <w:t>Картонный мир</w:t>
      </w:r>
    </w:p>
    <w:p w:rsidR="0043494C" w:rsidRDefault="00A844C4">
      <w:pPr>
        <w:pStyle w:val="a3"/>
        <w:spacing w:before="11" w:line="237" w:lineRule="auto"/>
        <w:ind w:right="5769"/>
      </w:pPr>
      <w:r>
        <w:t>Использование</w:t>
      </w:r>
      <w:r>
        <w:rPr>
          <w:spacing w:val="-10"/>
        </w:rPr>
        <w:t xml:space="preserve"> </w:t>
      </w:r>
      <w:r>
        <w:t>контейнеров</w:t>
      </w:r>
      <w:r>
        <w:rPr>
          <w:spacing w:val="-12"/>
        </w:rPr>
        <w:t xml:space="preserve"> </w:t>
      </w:r>
      <w:r>
        <w:t>из-под</w:t>
      </w:r>
      <w:r>
        <w:rPr>
          <w:spacing w:val="-11"/>
        </w:rPr>
        <w:t xml:space="preserve"> </w:t>
      </w:r>
      <w:r>
        <w:t>яиц Поделка «Пасха красная»</w:t>
      </w:r>
    </w:p>
    <w:p w:rsidR="0043494C" w:rsidRDefault="00A844C4">
      <w:pPr>
        <w:pStyle w:val="a3"/>
        <w:spacing w:line="275" w:lineRule="exact"/>
      </w:pPr>
      <w:r>
        <w:rPr>
          <w:u w:val="single"/>
        </w:rPr>
        <w:t>Подручные</w:t>
      </w:r>
      <w:r>
        <w:rPr>
          <w:spacing w:val="-7"/>
          <w:u w:val="single"/>
        </w:rPr>
        <w:t xml:space="preserve"> </w:t>
      </w:r>
      <w:r>
        <w:rPr>
          <w:spacing w:val="-2"/>
          <w:u w:val="single"/>
        </w:rPr>
        <w:t>средства</w:t>
      </w:r>
    </w:p>
    <w:p w:rsidR="0043494C" w:rsidRDefault="00A844C4">
      <w:pPr>
        <w:pStyle w:val="a3"/>
        <w:spacing w:before="4" w:line="237" w:lineRule="auto"/>
        <w:ind w:right="5324"/>
      </w:pPr>
      <w:r>
        <w:t>CD-диски</w:t>
      </w:r>
      <w:r>
        <w:rPr>
          <w:spacing w:val="-9"/>
        </w:rPr>
        <w:t xml:space="preserve"> </w:t>
      </w:r>
      <w:r>
        <w:t>и</w:t>
      </w:r>
      <w:r>
        <w:rPr>
          <w:spacing w:val="-9"/>
        </w:rPr>
        <w:t xml:space="preserve"> </w:t>
      </w:r>
      <w:r>
        <w:t>возможности</w:t>
      </w:r>
      <w:r>
        <w:rPr>
          <w:spacing w:val="-9"/>
        </w:rPr>
        <w:t xml:space="preserve"> </w:t>
      </w:r>
      <w:r>
        <w:t>их</w:t>
      </w:r>
      <w:r>
        <w:rPr>
          <w:spacing w:val="-14"/>
        </w:rPr>
        <w:t xml:space="preserve"> </w:t>
      </w:r>
      <w:r>
        <w:t>использования. Аппликация на диске</w:t>
      </w:r>
    </w:p>
    <w:p w:rsidR="0043494C" w:rsidRDefault="00A844C4">
      <w:pPr>
        <w:pStyle w:val="a3"/>
        <w:spacing w:line="275" w:lineRule="exact"/>
      </w:pPr>
      <w:r>
        <w:t>Пробки</w:t>
      </w:r>
      <w:r>
        <w:rPr>
          <w:spacing w:val="-9"/>
        </w:rPr>
        <w:t xml:space="preserve"> </w:t>
      </w:r>
      <w:r>
        <w:t>от</w:t>
      </w:r>
      <w:r>
        <w:rPr>
          <w:spacing w:val="-4"/>
        </w:rPr>
        <w:t xml:space="preserve"> </w:t>
      </w:r>
      <w:r>
        <w:t>бутылок.</w:t>
      </w:r>
      <w:r>
        <w:rPr>
          <w:spacing w:val="-2"/>
        </w:rPr>
        <w:t xml:space="preserve"> </w:t>
      </w:r>
      <w:r>
        <w:t>Аппликация</w:t>
      </w:r>
      <w:r>
        <w:rPr>
          <w:spacing w:val="-3"/>
        </w:rPr>
        <w:t xml:space="preserve"> </w:t>
      </w:r>
      <w:r>
        <w:rPr>
          <w:spacing w:val="-2"/>
        </w:rPr>
        <w:t>«Ёлочка»</w:t>
      </w:r>
    </w:p>
    <w:p w:rsidR="0043494C" w:rsidRDefault="00A844C4">
      <w:pPr>
        <w:pStyle w:val="Heading1"/>
        <w:numPr>
          <w:ilvl w:val="0"/>
          <w:numId w:val="83"/>
        </w:numPr>
        <w:tabs>
          <w:tab w:val="left" w:pos="5357"/>
        </w:tabs>
        <w:spacing w:before="17"/>
        <w:ind w:left="5357" w:hanging="417"/>
        <w:jc w:val="left"/>
      </w:pPr>
      <w:bookmarkStart w:id="190" w:name="10_класс_(11)"/>
      <w:bookmarkEnd w:id="190"/>
      <w:r>
        <w:rPr>
          <w:spacing w:val="-2"/>
        </w:rPr>
        <w:t>класс</w:t>
      </w:r>
    </w:p>
    <w:p w:rsidR="0043494C" w:rsidRDefault="00A844C4">
      <w:pPr>
        <w:pStyle w:val="a3"/>
        <w:spacing w:line="266" w:lineRule="exact"/>
      </w:pPr>
      <w:r>
        <w:rPr>
          <w:spacing w:val="-2"/>
          <w:u w:val="single"/>
        </w:rPr>
        <w:t>Растениеводство</w:t>
      </w:r>
    </w:p>
    <w:p w:rsidR="0043494C" w:rsidRDefault="00A844C4">
      <w:pPr>
        <w:spacing w:line="273"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before="62" w:line="237" w:lineRule="auto"/>
        <w:ind w:right="463"/>
      </w:pPr>
      <w:r>
        <w:t>Повторение. Инвентарь</w:t>
      </w:r>
      <w:r>
        <w:rPr>
          <w:spacing w:val="-2"/>
        </w:rPr>
        <w:t xml:space="preserve"> </w:t>
      </w:r>
      <w:r>
        <w:t>для</w:t>
      </w:r>
      <w:r>
        <w:rPr>
          <w:spacing w:val="-3"/>
        </w:rPr>
        <w:t xml:space="preserve"> </w:t>
      </w:r>
      <w:r>
        <w:t>ухода</w:t>
      </w:r>
      <w:r>
        <w:rPr>
          <w:spacing w:val="-5"/>
        </w:rPr>
        <w:t xml:space="preserve"> </w:t>
      </w:r>
      <w:r>
        <w:t>за</w:t>
      </w:r>
      <w:r>
        <w:rPr>
          <w:spacing w:val="-5"/>
        </w:rPr>
        <w:t xml:space="preserve"> </w:t>
      </w:r>
      <w:r>
        <w:t>комнатными</w:t>
      </w:r>
      <w:r>
        <w:rPr>
          <w:spacing w:val="-1"/>
        </w:rPr>
        <w:t xml:space="preserve"> </w:t>
      </w:r>
      <w:r>
        <w:t>растениями.</w:t>
      </w:r>
      <w:r>
        <w:rPr>
          <w:spacing w:val="-5"/>
        </w:rPr>
        <w:t xml:space="preserve"> </w:t>
      </w:r>
      <w:r>
        <w:t>Техника</w:t>
      </w:r>
      <w:r>
        <w:rPr>
          <w:spacing w:val="-4"/>
        </w:rPr>
        <w:t xml:space="preserve"> </w:t>
      </w:r>
      <w:r>
        <w:t xml:space="preserve">безопасности при </w:t>
      </w:r>
      <w:r>
        <w:rPr>
          <w:spacing w:val="-2"/>
        </w:rPr>
        <w:t>работе</w:t>
      </w:r>
    </w:p>
    <w:p w:rsidR="0043494C" w:rsidRDefault="00A844C4">
      <w:pPr>
        <w:pStyle w:val="a3"/>
        <w:spacing w:before="6" w:line="237" w:lineRule="auto"/>
      </w:pPr>
      <w:r>
        <w:t>Повторение. Рабочие операции по</w:t>
      </w:r>
      <w:r>
        <w:rPr>
          <w:spacing w:val="30"/>
        </w:rPr>
        <w:t xml:space="preserve"> </w:t>
      </w:r>
      <w:r>
        <w:t>уходу за комнатными</w:t>
      </w:r>
      <w:r>
        <w:rPr>
          <w:spacing w:val="29"/>
        </w:rPr>
        <w:t xml:space="preserve"> </w:t>
      </w:r>
      <w:r>
        <w:t>растениями</w:t>
      </w:r>
      <w:r>
        <w:rPr>
          <w:spacing w:val="32"/>
        </w:rPr>
        <w:t xml:space="preserve"> </w:t>
      </w:r>
      <w:r>
        <w:t>(полив,</w:t>
      </w:r>
      <w:r>
        <w:rPr>
          <w:spacing w:val="29"/>
        </w:rPr>
        <w:t xml:space="preserve"> </w:t>
      </w:r>
      <w:r>
        <w:t>рыхление, мульчирование, перевалка). Практическая работа</w:t>
      </w:r>
    </w:p>
    <w:p w:rsidR="0043494C" w:rsidRDefault="00A844C4">
      <w:pPr>
        <w:pStyle w:val="a3"/>
        <w:spacing w:line="242" w:lineRule="auto"/>
        <w:ind w:right="463"/>
      </w:pPr>
      <w:r>
        <w:t>Рабочие операции по</w:t>
      </w:r>
      <w:r>
        <w:rPr>
          <w:spacing w:val="30"/>
        </w:rPr>
        <w:t xml:space="preserve"> </w:t>
      </w:r>
      <w:r>
        <w:t>уходу за комнатными</w:t>
      </w:r>
      <w:r>
        <w:rPr>
          <w:spacing w:val="29"/>
        </w:rPr>
        <w:t xml:space="preserve"> </w:t>
      </w:r>
      <w:r>
        <w:t>растениями:</w:t>
      </w:r>
      <w:r>
        <w:rPr>
          <w:spacing w:val="29"/>
        </w:rPr>
        <w:t xml:space="preserve"> </w:t>
      </w:r>
      <w:r>
        <w:t>удаление пыли с листьев (влажная, сухая чистка), значение</w:t>
      </w:r>
    </w:p>
    <w:p w:rsidR="0043494C" w:rsidRDefault="00A844C4">
      <w:pPr>
        <w:pStyle w:val="a3"/>
        <w:spacing w:line="242" w:lineRule="auto"/>
      </w:pPr>
      <w:r>
        <w:t>Комнатные</w:t>
      </w:r>
      <w:r>
        <w:rPr>
          <w:spacing w:val="-5"/>
        </w:rPr>
        <w:t xml:space="preserve"> </w:t>
      </w:r>
      <w:r>
        <w:t>растения</w:t>
      </w:r>
      <w:r>
        <w:rPr>
          <w:spacing w:val="-8"/>
        </w:rPr>
        <w:t xml:space="preserve"> </w:t>
      </w:r>
      <w:r>
        <w:t>с</w:t>
      </w:r>
      <w:r>
        <w:rPr>
          <w:spacing w:val="-9"/>
        </w:rPr>
        <w:t xml:space="preserve"> </w:t>
      </w:r>
      <w:r>
        <w:t>гладкими листьями</w:t>
      </w:r>
      <w:r>
        <w:rPr>
          <w:spacing w:val="-7"/>
        </w:rPr>
        <w:t xml:space="preserve"> </w:t>
      </w:r>
      <w:r>
        <w:t>(кротон,</w:t>
      </w:r>
      <w:r>
        <w:rPr>
          <w:spacing w:val="-2"/>
        </w:rPr>
        <w:t xml:space="preserve"> </w:t>
      </w:r>
      <w:r>
        <w:t>диффенбахия,</w:t>
      </w:r>
      <w:r>
        <w:rPr>
          <w:spacing w:val="-2"/>
        </w:rPr>
        <w:t xml:space="preserve"> </w:t>
      </w:r>
      <w:r>
        <w:t>фикус,</w:t>
      </w:r>
      <w:r>
        <w:rPr>
          <w:spacing w:val="-2"/>
        </w:rPr>
        <w:t xml:space="preserve"> </w:t>
      </w:r>
      <w:r>
        <w:t>плющ)</w:t>
      </w:r>
      <w:r>
        <w:rPr>
          <w:spacing w:val="-3"/>
        </w:rPr>
        <w:t xml:space="preserve"> </w:t>
      </w:r>
      <w:r>
        <w:t>и</w:t>
      </w:r>
      <w:r>
        <w:rPr>
          <w:spacing w:val="-7"/>
        </w:rPr>
        <w:t xml:space="preserve"> </w:t>
      </w:r>
      <w:r>
        <w:t>ворсистыми листьями (бегония, фиалка). Сходства, отличия</w:t>
      </w:r>
    </w:p>
    <w:p w:rsidR="0043494C" w:rsidRDefault="00A844C4">
      <w:pPr>
        <w:pStyle w:val="a3"/>
        <w:spacing w:line="242" w:lineRule="auto"/>
      </w:pPr>
      <w:r>
        <w:t>Инвентарь</w:t>
      </w:r>
      <w:r>
        <w:rPr>
          <w:spacing w:val="40"/>
        </w:rPr>
        <w:t xml:space="preserve"> </w:t>
      </w:r>
      <w:r>
        <w:t>для</w:t>
      </w:r>
      <w:r>
        <w:rPr>
          <w:spacing w:val="40"/>
        </w:rPr>
        <w:t xml:space="preserve"> </w:t>
      </w:r>
      <w:r>
        <w:t>удаления</w:t>
      </w:r>
      <w:r>
        <w:rPr>
          <w:spacing w:val="40"/>
        </w:rPr>
        <w:t xml:space="preserve"> </w:t>
      </w:r>
      <w:r>
        <w:t>пыли</w:t>
      </w:r>
      <w:r>
        <w:rPr>
          <w:spacing w:val="40"/>
        </w:rPr>
        <w:t xml:space="preserve"> </w:t>
      </w:r>
      <w:r>
        <w:t>с</w:t>
      </w:r>
      <w:r>
        <w:rPr>
          <w:spacing w:val="40"/>
        </w:rPr>
        <w:t xml:space="preserve"> </w:t>
      </w:r>
      <w:r>
        <w:t>листьев:</w:t>
      </w:r>
      <w:r>
        <w:rPr>
          <w:spacing w:val="40"/>
        </w:rPr>
        <w:t xml:space="preserve"> </w:t>
      </w:r>
      <w:r>
        <w:t>губка,</w:t>
      </w:r>
      <w:r>
        <w:rPr>
          <w:spacing w:val="40"/>
        </w:rPr>
        <w:t xml:space="preserve"> </w:t>
      </w:r>
      <w:r>
        <w:t>специальная</w:t>
      </w:r>
      <w:r>
        <w:rPr>
          <w:spacing w:val="40"/>
        </w:rPr>
        <w:t xml:space="preserve"> </w:t>
      </w:r>
      <w:r>
        <w:t>щётка</w:t>
      </w:r>
      <w:r>
        <w:rPr>
          <w:spacing w:val="40"/>
        </w:rPr>
        <w:t xml:space="preserve"> </w:t>
      </w:r>
      <w:r>
        <w:t>(кисть)</w:t>
      </w:r>
      <w:r>
        <w:rPr>
          <w:spacing w:val="40"/>
        </w:rPr>
        <w:t xml:space="preserve"> </w:t>
      </w:r>
      <w:r>
        <w:t>с</w:t>
      </w:r>
      <w:r>
        <w:rPr>
          <w:spacing w:val="40"/>
        </w:rPr>
        <w:t xml:space="preserve"> </w:t>
      </w:r>
      <w:r>
        <w:t>деликатным натуральным ворсом. Правила и приёмы работы</w:t>
      </w:r>
    </w:p>
    <w:p w:rsidR="0043494C" w:rsidRDefault="00A844C4">
      <w:pPr>
        <w:pStyle w:val="a3"/>
        <w:tabs>
          <w:tab w:val="left" w:pos="9488"/>
        </w:tabs>
        <w:spacing w:line="242" w:lineRule="auto"/>
        <w:ind w:right="467"/>
      </w:pPr>
      <w:r>
        <w:t>Практическая</w:t>
      </w:r>
      <w:r>
        <w:rPr>
          <w:spacing w:val="80"/>
        </w:rPr>
        <w:t xml:space="preserve"> </w:t>
      </w:r>
      <w:r>
        <w:t>работа.</w:t>
      </w:r>
      <w:r>
        <w:rPr>
          <w:spacing w:val="80"/>
        </w:rPr>
        <w:t xml:space="preserve"> </w:t>
      </w:r>
      <w:r>
        <w:t>Удаление</w:t>
      </w:r>
      <w:r>
        <w:rPr>
          <w:spacing w:val="80"/>
        </w:rPr>
        <w:t xml:space="preserve"> </w:t>
      </w:r>
      <w:r>
        <w:t>пыли</w:t>
      </w:r>
      <w:r>
        <w:rPr>
          <w:spacing w:val="80"/>
        </w:rPr>
        <w:t xml:space="preserve"> </w:t>
      </w:r>
      <w:r>
        <w:t>(влажная</w:t>
      </w:r>
      <w:r>
        <w:rPr>
          <w:spacing w:val="80"/>
        </w:rPr>
        <w:t xml:space="preserve"> </w:t>
      </w:r>
      <w:r>
        <w:t>чистка)</w:t>
      </w:r>
      <w:r>
        <w:rPr>
          <w:spacing w:val="80"/>
        </w:rPr>
        <w:t xml:space="preserve"> </w:t>
      </w:r>
      <w:r>
        <w:t>с</w:t>
      </w:r>
      <w:r>
        <w:rPr>
          <w:spacing w:val="80"/>
        </w:rPr>
        <w:t xml:space="preserve"> </w:t>
      </w:r>
      <w:r>
        <w:t>гладких</w:t>
      </w:r>
      <w:r>
        <w:rPr>
          <w:spacing w:val="80"/>
        </w:rPr>
        <w:t xml:space="preserve"> </w:t>
      </w:r>
      <w:r>
        <w:t>листьев</w:t>
      </w:r>
      <w:r>
        <w:tab/>
      </w:r>
      <w:r>
        <w:rPr>
          <w:spacing w:val="-2"/>
        </w:rPr>
        <w:t xml:space="preserve">(кротон, </w:t>
      </w:r>
      <w:r>
        <w:t>диффенбахия, фикус, плющ) с помощью губки</w:t>
      </w:r>
    </w:p>
    <w:p w:rsidR="0043494C" w:rsidRDefault="00A844C4">
      <w:pPr>
        <w:pStyle w:val="a3"/>
        <w:tabs>
          <w:tab w:val="left" w:pos="9382"/>
        </w:tabs>
        <w:ind w:right="467"/>
      </w:pPr>
      <w:r>
        <w:t>Практическая</w:t>
      </w:r>
      <w:r>
        <w:rPr>
          <w:spacing w:val="40"/>
        </w:rPr>
        <w:t xml:space="preserve"> </w:t>
      </w:r>
      <w:r>
        <w:t>работа.</w:t>
      </w:r>
      <w:r>
        <w:rPr>
          <w:spacing w:val="40"/>
        </w:rPr>
        <w:t xml:space="preserve"> </w:t>
      </w:r>
      <w:r>
        <w:t>Удаление</w:t>
      </w:r>
      <w:r>
        <w:rPr>
          <w:spacing w:val="40"/>
        </w:rPr>
        <w:t xml:space="preserve"> </w:t>
      </w:r>
      <w:r>
        <w:t>пыли</w:t>
      </w:r>
      <w:r>
        <w:rPr>
          <w:spacing w:val="40"/>
        </w:rPr>
        <w:t xml:space="preserve"> </w:t>
      </w:r>
      <w:r>
        <w:t>(влажная</w:t>
      </w:r>
      <w:r>
        <w:rPr>
          <w:spacing w:val="40"/>
        </w:rPr>
        <w:t xml:space="preserve"> </w:t>
      </w:r>
      <w:r>
        <w:t>чистка)</w:t>
      </w:r>
      <w:r>
        <w:rPr>
          <w:spacing w:val="40"/>
        </w:rPr>
        <w:t xml:space="preserve"> </w:t>
      </w:r>
      <w:r>
        <w:t>с</w:t>
      </w:r>
      <w:r>
        <w:rPr>
          <w:spacing w:val="40"/>
        </w:rPr>
        <w:t xml:space="preserve"> </w:t>
      </w:r>
      <w:r>
        <w:t>ворсистых</w:t>
      </w:r>
      <w:r>
        <w:rPr>
          <w:spacing w:val="40"/>
        </w:rPr>
        <w:t xml:space="preserve"> </w:t>
      </w:r>
      <w:r>
        <w:t>листьев</w:t>
      </w:r>
      <w:r>
        <w:tab/>
      </w:r>
      <w:r>
        <w:rPr>
          <w:spacing w:val="-2"/>
        </w:rPr>
        <w:t xml:space="preserve">(бегония, </w:t>
      </w:r>
      <w:r>
        <w:t>фиалка) с помощью специальной щётки (кисти) с деликатным натуральным ворсом Практическая работа. Удаление пыли (сухая чистка): кактус с помощью специальной</w:t>
      </w:r>
      <w:r>
        <w:rPr>
          <w:spacing w:val="40"/>
        </w:rPr>
        <w:t xml:space="preserve"> </w:t>
      </w:r>
      <w:r>
        <w:t>щётки (кисти) с деликатным натуральным ворсом. Правила безопасной работы</w:t>
      </w:r>
    </w:p>
    <w:p w:rsidR="0043494C" w:rsidRDefault="00A844C4">
      <w:pPr>
        <w:ind w:left="556"/>
        <w:rPr>
          <w:i/>
          <w:sz w:val="24"/>
        </w:rPr>
      </w:pPr>
      <w:r>
        <w:rPr>
          <w:i/>
          <w:sz w:val="24"/>
        </w:rPr>
        <w:t>Выращивание</w:t>
      </w:r>
      <w:r>
        <w:rPr>
          <w:i/>
          <w:spacing w:val="-5"/>
          <w:sz w:val="24"/>
        </w:rPr>
        <w:t xml:space="preserve"> </w:t>
      </w:r>
      <w:r>
        <w:rPr>
          <w:i/>
          <w:sz w:val="24"/>
        </w:rPr>
        <w:t>растений</w:t>
      </w:r>
      <w:r>
        <w:rPr>
          <w:i/>
          <w:spacing w:val="-4"/>
          <w:sz w:val="24"/>
        </w:rPr>
        <w:t xml:space="preserve"> </w:t>
      </w:r>
      <w:r>
        <w:rPr>
          <w:i/>
          <w:sz w:val="24"/>
        </w:rPr>
        <w:t>в</w:t>
      </w:r>
      <w:r>
        <w:rPr>
          <w:i/>
          <w:spacing w:val="-3"/>
          <w:sz w:val="24"/>
        </w:rPr>
        <w:t xml:space="preserve"> </w:t>
      </w:r>
      <w:r>
        <w:rPr>
          <w:i/>
          <w:sz w:val="24"/>
        </w:rPr>
        <w:t>открытом</w:t>
      </w:r>
      <w:r>
        <w:rPr>
          <w:i/>
          <w:spacing w:val="-9"/>
          <w:sz w:val="24"/>
        </w:rPr>
        <w:t xml:space="preserve"> </w:t>
      </w:r>
      <w:r>
        <w:rPr>
          <w:i/>
          <w:spacing w:val="-2"/>
          <w:sz w:val="24"/>
        </w:rPr>
        <w:t>грунте</w:t>
      </w:r>
    </w:p>
    <w:p w:rsidR="0043494C" w:rsidRDefault="00A844C4">
      <w:pPr>
        <w:pStyle w:val="a3"/>
        <w:ind w:right="2181"/>
      </w:pPr>
      <w:r>
        <w:t>Виды однолетнего цветкового растения с крупными семенами: настурция. Семена</w:t>
      </w:r>
      <w:r>
        <w:rPr>
          <w:spacing w:val="-6"/>
        </w:rPr>
        <w:t xml:space="preserve"> </w:t>
      </w:r>
      <w:r>
        <w:t>цветковых</w:t>
      </w:r>
      <w:r>
        <w:rPr>
          <w:spacing w:val="-9"/>
        </w:rPr>
        <w:t xml:space="preserve"> </w:t>
      </w:r>
      <w:r>
        <w:t>растений.</w:t>
      </w:r>
      <w:r>
        <w:rPr>
          <w:spacing w:val="-3"/>
        </w:rPr>
        <w:t xml:space="preserve"> </w:t>
      </w:r>
      <w:r>
        <w:t>Признаки</w:t>
      </w:r>
      <w:r>
        <w:rPr>
          <w:spacing w:val="-4"/>
        </w:rPr>
        <w:t xml:space="preserve"> </w:t>
      </w:r>
      <w:r>
        <w:t>созревания</w:t>
      </w:r>
      <w:r>
        <w:rPr>
          <w:spacing w:val="-5"/>
        </w:rPr>
        <w:t xml:space="preserve"> </w:t>
      </w:r>
      <w:r>
        <w:t>семян</w:t>
      </w:r>
      <w:r>
        <w:rPr>
          <w:spacing w:val="-8"/>
        </w:rPr>
        <w:t xml:space="preserve"> </w:t>
      </w:r>
      <w:r>
        <w:t>цветковых</w:t>
      </w:r>
      <w:r>
        <w:rPr>
          <w:spacing w:val="-9"/>
        </w:rPr>
        <w:t xml:space="preserve"> </w:t>
      </w:r>
      <w:r>
        <w:t>растений Способы хранения и просушки семян после сбора</w:t>
      </w:r>
    </w:p>
    <w:p w:rsidR="0043494C" w:rsidRDefault="00A844C4">
      <w:pPr>
        <w:pStyle w:val="a3"/>
        <w:tabs>
          <w:tab w:val="left" w:pos="2189"/>
          <w:tab w:val="left" w:pos="3485"/>
          <w:tab w:val="left" w:pos="4988"/>
          <w:tab w:val="left" w:pos="5559"/>
          <w:tab w:val="left" w:pos="6347"/>
          <w:tab w:val="left" w:pos="7231"/>
          <w:tab w:val="left" w:pos="8863"/>
          <w:tab w:val="left" w:pos="9982"/>
        </w:tabs>
        <w:spacing w:line="237" w:lineRule="auto"/>
        <w:ind w:right="473"/>
      </w:pPr>
      <w:r>
        <w:rPr>
          <w:spacing w:val="-2"/>
        </w:rPr>
        <w:t>Изготовление</w:t>
      </w:r>
      <w:r>
        <w:tab/>
      </w:r>
      <w:r>
        <w:rPr>
          <w:spacing w:val="-2"/>
        </w:rPr>
        <w:t>бумажных</w:t>
      </w:r>
      <w:r>
        <w:tab/>
      </w:r>
      <w:r>
        <w:rPr>
          <w:spacing w:val="-2"/>
        </w:rPr>
        <w:t>конвертиков</w:t>
      </w:r>
      <w:r>
        <w:tab/>
      </w:r>
      <w:r>
        <w:rPr>
          <w:spacing w:val="-4"/>
        </w:rPr>
        <w:t>для</w:t>
      </w:r>
      <w:r>
        <w:tab/>
      </w:r>
      <w:r>
        <w:rPr>
          <w:spacing w:val="-2"/>
        </w:rPr>
        <w:t>сбора</w:t>
      </w:r>
      <w:r>
        <w:tab/>
      </w:r>
      <w:r>
        <w:rPr>
          <w:spacing w:val="-2"/>
        </w:rPr>
        <w:t>семян.</w:t>
      </w:r>
      <w:r>
        <w:tab/>
      </w:r>
      <w:r>
        <w:rPr>
          <w:spacing w:val="-2"/>
        </w:rPr>
        <w:t>Изготовление</w:t>
      </w:r>
      <w:r>
        <w:tab/>
      </w:r>
      <w:r>
        <w:rPr>
          <w:spacing w:val="-2"/>
        </w:rPr>
        <w:t>этикеток</w:t>
      </w:r>
      <w:r>
        <w:tab/>
      </w:r>
      <w:r>
        <w:rPr>
          <w:spacing w:val="-4"/>
        </w:rPr>
        <w:t xml:space="preserve">для </w:t>
      </w:r>
      <w:r>
        <w:rPr>
          <w:spacing w:val="-2"/>
        </w:rPr>
        <w:t>конвертиков</w:t>
      </w:r>
    </w:p>
    <w:p w:rsidR="0043494C" w:rsidRDefault="00A844C4">
      <w:pPr>
        <w:pStyle w:val="a3"/>
        <w:spacing w:line="242" w:lineRule="auto"/>
        <w:ind w:right="463"/>
      </w:pPr>
      <w:r>
        <w:t>Практическая работа. Сбор семян на пришкольном участке, их высушивание, очищение, подготовка к хранению</w:t>
      </w:r>
    </w:p>
    <w:p w:rsidR="0043494C" w:rsidRDefault="00A844C4">
      <w:pPr>
        <w:pStyle w:val="a3"/>
        <w:spacing w:line="271" w:lineRule="exact"/>
      </w:pPr>
      <w:r>
        <w:t>Выращивание</w:t>
      </w:r>
      <w:r>
        <w:rPr>
          <w:spacing w:val="-8"/>
        </w:rPr>
        <w:t xml:space="preserve"> </w:t>
      </w:r>
      <w:r>
        <w:t>рассады:</w:t>
      </w:r>
      <w:r>
        <w:rPr>
          <w:spacing w:val="-11"/>
        </w:rPr>
        <w:t xml:space="preserve"> </w:t>
      </w:r>
      <w:r>
        <w:t>однолетние</w:t>
      </w:r>
      <w:r>
        <w:rPr>
          <w:spacing w:val="-5"/>
        </w:rPr>
        <w:t xml:space="preserve"> </w:t>
      </w:r>
      <w:r>
        <w:t>цветковое</w:t>
      </w:r>
      <w:r>
        <w:rPr>
          <w:spacing w:val="-7"/>
        </w:rPr>
        <w:t xml:space="preserve"> </w:t>
      </w:r>
      <w:r>
        <w:t>растение</w:t>
      </w:r>
      <w:r>
        <w:rPr>
          <w:spacing w:val="-2"/>
        </w:rPr>
        <w:t xml:space="preserve"> </w:t>
      </w:r>
      <w:r>
        <w:t>-</w:t>
      </w:r>
      <w:r>
        <w:rPr>
          <w:spacing w:val="-4"/>
        </w:rPr>
        <w:t xml:space="preserve"> </w:t>
      </w:r>
      <w:r>
        <w:rPr>
          <w:spacing w:val="-2"/>
        </w:rPr>
        <w:t>настурция</w:t>
      </w:r>
    </w:p>
    <w:p w:rsidR="0043494C" w:rsidRDefault="00A844C4">
      <w:pPr>
        <w:pStyle w:val="a3"/>
        <w:spacing w:line="237" w:lineRule="auto"/>
        <w:ind w:right="463"/>
      </w:pPr>
      <w:r>
        <w:t>Практическая работа.</w:t>
      </w:r>
      <w:r>
        <w:rPr>
          <w:spacing w:val="27"/>
        </w:rPr>
        <w:t xml:space="preserve"> </w:t>
      </w:r>
      <w:r>
        <w:t>Подготовка посевных ящиков. Заполнение ящиков почвенной смесью. Полив почвы.</w:t>
      </w:r>
    </w:p>
    <w:p w:rsidR="0043494C" w:rsidRDefault="00A844C4">
      <w:pPr>
        <w:pStyle w:val="a3"/>
        <w:spacing w:line="237" w:lineRule="auto"/>
      </w:pPr>
      <w:r>
        <w:t>Практическая</w:t>
      </w:r>
      <w:r>
        <w:rPr>
          <w:spacing w:val="40"/>
        </w:rPr>
        <w:t xml:space="preserve"> </w:t>
      </w:r>
      <w:r>
        <w:t>работа.</w:t>
      </w:r>
      <w:r>
        <w:rPr>
          <w:spacing w:val="40"/>
        </w:rPr>
        <w:t xml:space="preserve"> </w:t>
      </w:r>
      <w:r>
        <w:t>Разметка</w:t>
      </w:r>
      <w:r>
        <w:rPr>
          <w:spacing w:val="40"/>
        </w:rPr>
        <w:t xml:space="preserve"> </w:t>
      </w:r>
      <w:r>
        <w:t>борозд.</w:t>
      </w:r>
      <w:r>
        <w:rPr>
          <w:spacing w:val="40"/>
        </w:rPr>
        <w:t xml:space="preserve"> </w:t>
      </w:r>
      <w:r>
        <w:t>Раскладка</w:t>
      </w:r>
      <w:r>
        <w:rPr>
          <w:spacing w:val="40"/>
        </w:rPr>
        <w:t xml:space="preserve"> </w:t>
      </w:r>
      <w:r>
        <w:t>семян</w:t>
      </w:r>
      <w:r>
        <w:rPr>
          <w:spacing w:val="40"/>
        </w:rPr>
        <w:t xml:space="preserve"> </w:t>
      </w:r>
      <w:r>
        <w:t>в</w:t>
      </w:r>
      <w:r>
        <w:rPr>
          <w:spacing w:val="40"/>
        </w:rPr>
        <w:t xml:space="preserve"> </w:t>
      </w:r>
      <w:r>
        <w:t>посевные</w:t>
      </w:r>
      <w:r>
        <w:rPr>
          <w:spacing w:val="40"/>
        </w:rPr>
        <w:t xml:space="preserve"> </w:t>
      </w:r>
      <w:r>
        <w:t>рядки.</w:t>
      </w:r>
      <w:r>
        <w:rPr>
          <w:spacing w:val="40"/>
        </w:rPr>
        <w:t xml:space="preserve"> </w:t>
      </w:r>
      <w:r>
        <w:t>Заделка</w:t>
      </w:r>
      <w:r>
        <w:rPr>
          <w:spacing w:val="40"/>
        </w:rPr>
        <w:t xml:space="preserve"> </w:t>
      </w:r>
      <w:r>
        <w:t>семян. Полив семян</w:t>
      </w:r>
    </w:p>
    <w:p w:rsidR="0043494C" w:rsidRDefault="00A844C4">
      <w:pPr>
        <w:pStyle w:val="a3"/>
        <w:ind w:right="650"/>
        <w:jc w:val="both"/>
      </w:pPr>
      <w:r>
        <w:t>Практическая работа. Размещение ящиков</w:t>
      </w:r>
      <w:r>
        <w:rPr>
          <w:spacing w:val="-1"/>
        </w:rPr>
        <w:t xml:space="preserve"> </w:t>
      </w:r>
      <w:r>
        <w:t>в</w:t>
      </w:r>
      <w:r>
        <w:rPr>
          <w:spacing w:val="-1"/>
        </w:rPr>
        <w:t xml:space="preserve"> </w:t>
      </w:r>
      <w:r>
        <w:t>теплом</w:t>
      </w:r>
      <w:r>
        <w:rPr>
          <w:spacing w:val="-1"/>
        </w:rPr>
        <w:t xml:space="preserve"> </w:t>
      </w:r>
      <w:r>
        <w:t>месте. Наблюдение за всходами</w:t>
      </w:r>
      <w:r>
        <w:rPr>
          <w:spacing w:val="-2"/>
        </w:rPr>
        <w:t xml:space="preserve"> </w:t>
      </w:r>
      <w:r>
        <w:t>рассады Садовый инвентарь для работы на пришкольном</w:t>
      </w:r>
      <w:r>
        <w:rPr>
          <w:spacing w:val="80"/>
        </w:rPr>
        <w:t xml:space="preserve"> </w:t>
      </w:r>
      <w:r>
        <w:t>участке: грабли, лопата. Правила безопасной работы</w:t>
      </w:r>
    </w:p>
    <w:p w:rsidR="0043494C" w:rsidRDefault="00A844C4">
      <w:pPr>
        <w:pStyle w:val="a3"/>
        <w:spacing w:before="2" w:line="237" w:lineRule="auto"/>
      </w:pPr>
      <w:r>
        <w:t>Правила</w:t>
      </w:r>
      <w:r>
        <w:rPr>
          <w:spacing w:val="40"/>
        </w:rPr>
        <w:t xml:space="preserve"> </w:t>
      </w:r>
      <w:r>
        <w:t>и</w:t>
      </w:r>
      <w:r>
        <w:rPr>
          <w:spacing w:val="40"/>
        </w:rPr>
        <w:t xml:space="preserve"> </w:t>
      </w:r>
      <w:r>
        <w:t>приёмы</w:t>
      </w:r>
      <w:r>
        <w:rPr>
          <w:spacing w:val="40"/>
        </w:rPr>
        <w:t xml:space="preserve"> </w:t>
      </w:r>
      <w:r>
        <w:t>подготовки</w:t>
      </w:r>
      <w:r>
        <w:rPr>
          <w:spacing w:val="40"/>
        </w:rPr>
        <w:t xml:space="preserve"> </w:t>
      </w:r>
      <w:r>
        <w:t>почвы</w:t>
      </w:r>
      <w:r>
        <w:rPr>
          <w:spacing w:val="40"/>
        </w:rPr>
        <w:t xml:space="preserve"> </w:t>
      </w:r>
      <w:r>
        <w:t>для</w:t>
      </w:r>
      <w:r>
        <w:rPr>
          <w:spacing w:val="40"/>
        </w:rPr>
        <w:t xml:space="preserve"> </w:t>
      </w:r>
      <w:r>
        <w:t>высаживания</w:t>
      </w:r>
      <w:r>
        <w:rPr>
          <w:spacing w:val="40"/>
        </w:rPr>
        <w:t xml:space="preserve"> </w:t>
      </w:r>
      <w:r>
        <w:t>рассады</w:t>
      </w:r>
      <w:r>
        <w:rPr>
          <w:spacing w:val="40"/>
        </w:rPr>
        <w:t xml:space="preserve"> </w:t>
      </w:r>
      <w:r>
        <w:t>настурции.</w:t>
      </w:r>
      <w:r>
        <w:rPr>
          <w:spacing w:val="40"/>
        </w:rPr>
        <w:t xml:space="preserve"> </w:t>
      </w:r>
      <w:r>
        <w:t>Практическая работа: уборка мусора</w:t>
      </w:r>
    </w:p>
    <w:p w:rsidR="0043494C" w:rsidRDefault="00A844C4">
      <w:pPr>
        <w:pStyle w:val="a3"/>
        <w:spacing w:before="6" w:line="237" w:lineRule="auto"/>
        <w:ind w:right="463"/>
      </w:pPr>
      <w:r>
        <w:t>Практическая работа. Разметка посадочных рядков с помощью веревки, колышков и мерной ленты. Расстояния между растениями при посадке</w:t>
      </w:r>
    </w:p>
    <w:p w:rsidR="0043494C" w:rsidRDefault="00A844C4">
      <w:pPr>
        <w:pStyle w:val="a3"/>
        <w:spacing w:before="6" w:line="237" w:lineRule="auto"/>
      </w:pPr>
      <w:r>
        <w:t>Практическая</w:t>
      </w:r>
      <w:r>
        <w:rPr>
          <w:spacing w:val="-5"/>
        </w:rPr>
        <w:t xml:space="preserve"> </w:t>
      </w:r>
      <w:r>
        <w:t>работа.</w:t>
      </w:r>
      <w:r>
        <w:rPr>
          <w:spacing w:val="-4"/>
        </w:rPr>
        <w:t xml:space="preserve"> </w:t>
      </w:r>
      <w:r>
        <w:t>Углубление</w:t>
      </w:r>
      <w:r>
        <w:rPr>
          <w:spacing w:val="-6"/>
        </w:rPr>
        <w:t xml:space="preserve"> </w:t>
      </w:r>
      <w:r>
        <w:t>посадочной</w:t>
      </w:r>
      <w:r>
        <w:rPr>
          <w:spacing w:val="-9"/>
        </w:rPr>
        <w:t xml:space="preserve"> </w:t>
      </w:r>
      <w:r>
        <w:t>бороздки.</w:t>
      </w:r>
      <w:r>
        <w:rPr>
          <w:spacing w:val="-4"/>
        </w:rPr>
        <w:t xml:space="preserve"> </w:t>
      </w:r>
      <w:r>
        <w:t>Полив</w:t>
      </w:r>
      <w:r>
        <w:rPr>
          <w:spacing w:val="-4"/>
        </w:rPr>
        <w:t xml:space="preserve"> </w:t>
      </w:r>
      <w:r>
        <w:t>рассады</w:t>
      </w:r>
      <w:r>
        <w:rPr>
          <w:spacing w:val="-4"/>
        </w:rPr>
        <w:t xml:space="preserve"> </w:t>
      </w:r>
      <w:r>
        <w:t>настурции</w:t>
      </w:r>
      <w:r>
        <w:rPr>
          <w:spacing w:val="-4"/>
        </w:rPr>
        <w:t xml:space="preserve"> </w:t>
      </w:r>
      <w:r>
        <w:t>в</w:t>
      </w:r>
      <w:r>
        <w:rPr>
          <w:spacing w:val="-4"/>
        </w:rPr>
        <w:t xml:space="preserve"> </w:t>
      </w:r>
      <w:r>
        <w:t>ящиках Практическая работа. Посадка растений в лунки, полив</w:t>
      </w:r>
    </w:p>
    <w:p w:rsidR="0043494C" w:rsidRDefault="00A844C4">
      <w:pPr>
        <w:pStyle w:val="a3"/>
        <w:spacing w:before="5" w:line="237" w:lineRule="auto"/>
        <w:ind w:right="5324"/>
      </w:pPr>
      <w:r>
        <w:t>Наблюдения</w:t>
      </w:r>
      <w:r>
        <w:rPr>
          <w:spacing w:val="-12"/>
        </w:rPr>
        <w:t xml:space="preserve"> </w:t>
      </w:r>
      <w:r>
        <w:t>за</w:t>
      </w:r>
      <w:r>
        <w:rPr>
          <w:spacing w:val="-12"/>
        </w:rPr>
        <w:t xml:space="preserve"> </w:t>
      </w:r>
      <w:r>
        <w:t>приживаемостью</w:t>
      </w:r>
      <w:r>
        <w:rPr>
          <w:spacing w:val="-13"/>
        </w:rPr>
        <w:t xml:space="preserve"> </w:t>
      </w:r>
      <w:r>
        <w:t xml:space="preserve">растений </w:t>
      </w:r>
      <w:r>
        <w:rPr>
          <w:spacing w:val="-2"/>
          <w:u w:val="single"/>
        </w:rPr>
        <w:t>Шитьё</w:t>
      </w:r>
    </w:p>
    <w:p w:rsidR="0043494C" w:rsidRDefault="00A844C4">
      <w:pPr>
        <w:pStyle w:val="a3"/>
        <w:spacing w:before="4" w:line="275" w:lineRule="exact"/>
      </w:pPr>
      <w:r>
        <w:rPr>
          <w:u w:val="single"/>
        </w:rPr>
        <w:t>Работа</w:t>
      </w:r>
      <w:r>
        <w:rPr>
          <w:spacing w:val="3"/>
          <w:u w:val="single"/>
        </w:rPr>
        <w:t xml:space="preserve"> </w:t>
      </w:r>
      <w:r>
        <w:rPr>
          <w:u w:val="single"/>
        </w:rPr>
        <w:t>с</w:t>
      </w:r>
      <w:r>
        <w:rPr>
          <w:spacing w:val="-4"/>
          <w:u w:val="single"/>
        </w:rPr>
        <w:t xml:space="preserve"> </w:t>
      </w:r>
      <w:r>
        <w:rPr>
          <w:spacing w:val="-2"/>
          <w:u w:val="single"/>
        </w:rPr>
        <w:t>нитями</w:t>
      </w:r>
    </w:p>
    <w:p w:rsidR="0043494C" w:rsidRDefault="00A844C4">
      <w:pPr>
        <w:pStyle w:val="a3"/>
        <w:spacing w:line="242" w:lineRule="auto"/>
        <w:ind w:right="5769"/>
      </w:pPr>
      <w:r>
        <w:t>Изготовление помпонов из ниток. Изготовление</w:t>
      </w:r>
      <w:r>
        <w:rPr>
          <w:spacing w:val="-13"/>
        </w:rPr>
        <w:t xml:space="preserve"> </w:t>
      </w:r>
      <w:r>
        <w:t>игрушек</w:t>
      </w:r>
      <w:r>
        <w:rPr>
          <w:spacing w:val="-13"/>
        </w:rPr>
        <w:t xml:space="preserve"> </w:t>
      </w:r>
      <w:r>
        <w:t>из</w:t>
      </w:r>
      <w:r>
        <w:rPr>
          <w:spacing w:val="-9"/>
        </w:rPr>
        <w:t xml:space="preserve"> </w:t>
      </w:r>
      <w:r>
        <w:t>помпонов.</w:t>
      </w:r>
    </w:p>
    <w:p w:rsidR="0043494C" w:rsidRDefault="0043494C">
      <w:pPr>
        <w:spacing w:line="242" w:lineRule="auto"/>
        <w:sectPr w:rsidR="0043494C">
          <w:pgSz w:w="11910" w:h="16840"/>
          <w:pgMar w:top="300" w:right="240" w:bottom="560" w:left="860" w:header="0" w:footer="350" w:gutter="0"/>
          <w:cols w:space="720"/>
        </w:sectPr>
      </w:pPr>
    </w:p>
    <w:p w:rsidR="0043494C" w:rsidRDefault="00A844C4">
      <w:pPr>
        <w:pStyle w:val="a3"/>
        <w:spacing w:before="72"/>
        <w:ind w:right="4719"/>
      </w:pPr>
      <w:r>
        <w:lastRenderedPageBreak/>
        <w:t>Изготовление закладки из ниток и картона. Изготовление</w:t>
      </w:r>
      <w:r>
        <w:rPr>
          <w:spacing w:val="-6"/>
        </w:rPr>
        <w:t xml:space="preserve"> </w:t>
      </w:r>
      <w:r>
        <w:t>футляра</w:t>
      </w:r>
      <w:r>
        <w:rPr>
          <w:spacing w:val="-6"/>
        </w:rPr>
        <w:t xml:space="preserve"> </w:t>
      </w:r>
      <w:r>
        <w:t>для</w:t>
      </w:r>
      <w:r>
        <w:rPr>
          <w:spacing w:val="-5"/>
        </w:rPr>
        <w:t xml:space="preserve"> </w:t>
      </w:r>
      <w:r>
        <w:t>очков</w:t>
      </w:r>
      <w:r>
        <w:rPr>
          <w:spacing w:val="-7"/>
        </w:rPr>
        <w:t xml:space="preserve"> </w:t>
      </w:r>
      <w:r>
        <w:t>из</w:t>
      </w:r>
      <w:r>
        <w:rPr>
          <w:spacing w:val="-8"/>
        </w:rPr>
        <w:t xml:space="preserve"> </w:t>
      </w:r>
      <w:r>
        <w:t>ниток</w:t>
      </w:r>
      <w:r>
        <w:rPr>
          <w:spacing w:val="-10"/>
        </w:rPr>
        <w:t xml:space="preserve"> </w:t>
      </w:r>
      <w:r>
        <w:t>и</w:t>
      </w:r>
      <w:r>
        <w:rPr>
          <w:spacing w:val="-4"/>
        </w:rPr>
        <w:t xml:space="preserve"> </w:t>
      </w:r>
      <w:r>
        <w:t xml:space="preserve">картона. </w:t>
      </w:r>
      <w:r>
        <w:rPr>
          <w:u w:val="single"/>
        </w:rPr>
        <w:t>Вышивка (по тканевой канве)</w:t>
      </w:r>
    </w:p>
    <w:p w:rsidR="0043494C" w:rsidRDefault="00A844C4">
      <w:pPr>
        <w:pStyle w:val="a3"/>
        <w:spacing w:before="10" w:line="237" w:lineRule="auto"/>
        <w:ind w:right="6297"/>
      </w:pPr>
      <w:r>
        <w:t>Вышивка</w:t>
      </w:r>
      <w:r>
        <w:rPr>
          <w:spacing w:val="-15"/>
        </w:rPr>
        <w:t xml:space="preserve"> </w:t>
      </w:r>
      <w:r>
        <w:t>в</w:t>
      </w:r>
      <w:r>
        <w:rPr>
          <w:spacing w:val="-15"/>
        </w:rPr>
        <w:t xml:space="preserve"> </w:t>
      </w:r>
      <w:r>
        <w:t>технике</w:t>
      </w:r>
      <w:r>
        <w:rPr>
          <w:spacing w:val="-15"/>
        </w:rPr>
        <w:t xml:space="preserve"> </w:t>
      </w:r>
      <w:r>
        <w:t>«полукрест». Подбор ниток для вышивки.</w:t>
      </w:r>
    </w:p>
    <w:p w:rsidR="0043494C" w:rsidRDefault="00A844C4">
      <w:pPr>
        <w:pStyle w:val="a3"/>
        <w:spacing w:line="275" w:lineRule="exact"/>
      </w:pPr>
      <w:r>
        <w:t>Правила</w:t>
      </w:r>
      <w:r>
        <w:rPr>
          <w:spacing w:val="-9"/>
        </w:rPr>
        <w:t xml:space="preserve"> </w:t>
      </w:r>
      <w:r>
        <w:t>отмеривания</w:t>
      </w:r>
      <w:r>
        <w:rPr>
          <w:spacing w:val="-1"/>
        </w:rPr>
        <w:t xml:space="preserve"> </w:t>
      </w:r>
      <w:r>
        <w:rPr>
          <w:spacing w:val="-2"/>
        </w:rPr>
        <w:t>ниток.</w:t>
      </w:r>
    </w:p>
    <w:p w:rsidR="0043494C" w:rsidRDefault="00A844C4">
      <w:pPr>
        <w:pStyle w:val="a3"/>
        <w:spacing w:before="2" w:line="275" w:lineRule="exact"/>
      </w:pPr>
      <w:r>
        <w:t>Правила</w:t>
      </w:r>
      <w:r>
        <w:rPr>
          <w:spacing w:val="-6"/>
        </w:rPr>
        <w:t xml:space="preserve"> </w:t>
      </w:r>
      <w:r>
        <w:t>безопасной</w:t>
      </w:r>
      <w:r>
        <w:rPr>
          <w:spacing w:val="1"/>
        </w:rPr>
        <w:t xml:space="preserve"> </w:t>
      </w:r>
      <w:r>
        <w:t>работы</w:t>
      </w:r>
      <w:r>
        <w:rPr>
          <w:spacing w:val="-7"/>
        </w:rPr>
        <w:t xml:space="preserve"> </w:t>
      </w:r>
      <w:r>
        <w:t>с</w:t>
      </w:r>
      <w:r>
        <w:rPr>
          <w:spacing w:val="-6"/>
        </w:rPr>
        <w:t xml:space="preserve"> </w:t>
      </w:r>
      <w:r>
        <w:t>иглой</w:t>
      </w:r>
      <w:r>
        <w:rPr>
          <w:spacing w:val="-4"/>
        </w:rPr>
        <w:t xml:space="preserve"> </w:t>
      </w:r>
      <w:r>
        <w:t>и</w:t>
      </w:r>
      <w:r>
        <w:rPr>
          <w:spacing w:val="-3"/>
        </w:rPr>
        <w:t xml:space="preserve"> </w:t>
      </w:r>
      <w:r>
        <w:rPr>
          <w:spacing w:val="-2"/>
        </w:rPr>
        <w:t>ножницами.</w:t>
      </w:r>
    </w:p>
    <w:p w:rsidR="0043494C" w:rsidRDefault="00A844C4">
      <w:pPr>
        <w:pStyle w:val="a3"/>
        <w:ind w:right="2181"/>
      </w:pPr>
      <w:r>
        <w:t>Закрепление нитки без узелка. Упражнения по закреплению нитки. Вышивание</w:t>
      </w:r>
      <w:r>
        <w:rPr>
          <w:spacing w:val="-8"/>
        </w:rPr>
        <w:t xml:space="preserve"> </w:t>
      </w:r>
      <w:r>
        <w:t>небольшого</w:t>
      </w:r>
      <w:r>
        <w:rPr>
          <w:spacing w:val="-7"/>
        </w:rPr>
        <w:t xml:space="preserve"> </w:t>
      </w:r>
      <w:r>
        <w:t>мотива</w:t>
      </w:r>
      <w:r>
        <w:rPr>
          <w:spacing w:val="-12"/>
        </w:rPr>
        <w:t xml:space="preserve"> </w:t>
      </w:r>
      <w:r>
        <w:t>полукрестом</w:t>
      </w:r>
      <w:r>
        <w:rPr>
          <w:spacing w:val="-9"/>
        </w:rPr>
        <w:t xml:space="preserve"> </w:t>
      </w:r>
      <w:r>
        <w:t>(при</w:t>
      </w:r>
      <w:r>
        <w:rPr>
          <w:spacing w:val="-6"/>
        </w:rPr>
        <w:t xml:space="preserve"> </w:t>
      </w:r>
      <w:r>
        <w:t>помощи</w:t>
      </w:r>
      <w:r>
        <w:rPr>
          <w:spacing w:val="-10"/>
        </w:rPr>
        <w:t xml:space="preserve"> </w:t>
      </w:r>
      <w:r>
        <w:t>учителя). Окончательная отделка вышивки.</w:t>
      </w:r>
    </w:p>
    <w:p w:rsidR="0043494C" w:rsidRDefault="00A844C4">
      <w:pPr>
        <w:pStyle w:val="a3"/>
        <w:spacing w:line="274" w:lineRule="exact"/>
      </w:pPr>
      <w:r>
        <w:rPr>
          <w:u w:val="single"/>
        </w:rPr>
        <w:t>Работа</w:t>
      </w:r>
      <w:r>
        <w:rPr>
          <w:spacing w:val="3"/>
          <w:u w:val="single"/>
        </w:rPr>
        <w:t xml:space="preserve"> </w:t>
      </w:r>
      <w:r>
        <w:rPr>
          <w:u w:val="single"/>
        </w:rPr>
        <w:t>с</w:t>
      </w:r>
      <w:r>
        <w:rPr>
          <w:spacing w:val="-4"/>
          <w:u w:val="single"/>
        </w:rPr>
        <w:t xml:space="preserve"> </w:t>
      </w:r>
      <w:r>
        <w:rPr>
          <w:spacing w:val="-2"/>
          <w:u w:val="single"/>
        </w:rPr>
        <w:t>тканью</w:t>
      </w:r>
    </w:p>
    <w:p w:rsidR="0043494C" w:rsidRDefault="00A844C4">
      <w:pPr>
        <w:pStyle w:val="a3"/>
        <w:spacing w:before="4" w:line="237" w:lineRule="auto"/>
        <w:ind w:right="6857"/>
      </w:pPr>
      <w:r>
        <w:t>Закладка</w:t>
      </w:r>
      <w:r>
        <w:rPr>
          <w:spacing w:val="-12"/>
        </w:rPr>
        <w:t xml:space="preserve"> </w:t>
      </w:r>
      <w:r>
        <w:t>из</w:t>
      </w:r>
      <w:r>
        <w:rPr>
          <w:spacing w:val="-11"/>
        </w:rPr>
        <w:t xml:space="preserve"> </w:t>
      </w:r>
      <w:r>
        <w:t>льняной</w:t>
      </w:r>
      <w:r>
        <w:rPr>
          <w:spacing w:val="-15"/>
        </w:rPr>
        <w:t xml:space="preserve"> </w:t>
      </w:r>
      <w:r>
        <w:t>ткани. Анализ образца.</w:t>
      </w:r>
    </w:p>
    <w:p w:rsidR="0043494C" w:rsidRDefault="00A844C4">
      <w:pPr>
        <w:pStyle w:val="a3"/>
        <w:spacing w:before="68" w:line="237" w:lineRule="auto"/>
        <w:ind w:right="5324"/>
      </w:pPr>
      <w:r>
        <w:t>Выполнение</w:t>
      </w:r>
      <w:r>
        <w:rPr>
          <w:spacing w:val="-10"/>
        </w:rPr>
        <w:t xml:space="preserve"> </w:t>
      </w:r>
      <w:r>
        <w:t>бахромы</w:t>
      </w:r>
      <w:r>
        <w:rPr>
          <w:spacing w:val="-12"/>
        </w:rPr>
        <w:t xml:space="preserve"> </w:t>
      </w:r>
      <w:r>
        <w:t>по</w:t>
      </w:r>
      <w:r>
        <w:rPr>
          <w:spacing w:val="-9"/>
        </w:rPr>
        <w:t xml:space="preserve"> </w:t>
      </w:r>
      <w:r>
        <w:t>краю</w:t>
      </w:r>
      <w:r>
        <w:rPr>
          <w:spacing w:val="-7"/>
        </w:rPr>
        <w:t xml:space="preserve"> </w:t>
      </w:r>
      <w:r>
        <w:t>детали. Прокладывание 3 линий на ткани.</w:t>
      </w:r>
    </w:p>
    <w:p w:rsidR="0043494C" w:rsidRDefault="00A844C4">
      <w:pPr>
        <w:pStyle w:val="a3"/>
        <w:spacing w:line="273" w:lineRule="exact"/>
      </w:pPr>
      <w:r>
        <w:t>Правила</w:t>
      </w:r>
      <w:r>
        <w:rPr>
          <w:spacing w:val="-6"/>
        </w:rPr>
        <w:t xml:space="preserve"> </w:t>
      </w:r>
      <w:r>
        <w:t>безопасной работы</w:t>
      </w:r>
      <w:r>
        <w:rPr>
          <w:spacing w:val="-2"/>
        </w:rPr>
        <w:t xml:space="preserve"> </w:t>
      </w:r>
      <w:r>
        <w:t>с</w:t>
      </w:r>
      <w:r>
        <w:rPr>
          <w:spacing w:val="-11"/>
        </w:rPr>
        <w:t xml:space="preserve"> </w:t>
      </w:r>
      <w:r>
        <w:rPr>
          <w:spacing w:val="-2"/>
        </w:rPr>
        <w:t>иглой.</w:t>
      </w:r>
    </w:p>
    <w:p w:rsidR="0043494C" w:rsidRDefault="00A844C4">
      <w:pPr>
        <w:pStyle w:val="a3"/>
        <w:spacing w:line="242" w:lineRule="auto"/>
        <w:ind w:right="4141"/>
      </w:pPr>
      <w:r>
        <w:t>Выполнение</w:t>
      </w:r>
      <w:r>
        <w:rPr>
          <w:spacing w:val="-7"/>
        </w:rPr>
        <w:t xml:space="preserve"> </w:t>
      </w:r>
      <w:r>
        <w:t>простейших</w:t>
      </w:r>
      <w:r>
        <w:rPr>
          <w:spacing w:val="-15"/>
        </w:rPr>
        <w:t xml:space="preserve"> </w:t>
      </w:r>
      <w:r>
        <w:t>отделочных</w:t>
      </w:r>
      <w:r>
        <w:rPr>
          <w:spacing w:val="-10"/>
        </w:rPr>
        <w:t xml:space="preserve"> </w:t>
      </w:r>
      <w:r>
        <w:t>стежков</w:t>
      </w:r>
      <w:r>
        <w:rPr>
          <w:spacing w:val="-8"/>
        </w:rPr>
        <w:t xml:space="preserve"> </w:t>
      </w:r>
      <w:r>
        <w:t>на</w:t>
      </w:r>
      <w:r>
        <w:rPr>
          <w:spacing w:val="-7"/>
        </w:rPr>
        <w:t xml:space="preserve"> </w:t>
      </w:r>
      <w:r>
        <w:t>закладке. Оформление закладки.</w:t>
      </w:r>
    </w:p>
    <w:p w:rsidR="0043494C" w:rsidRDefault="00A844C4">
      <w:pPr>
        <w:pStyle w:val="a3"/>
        <w:spacing w:line="271" w:lineRule="exact"/>
      </w:pPr>
      <w:r>
        <w:rPr>
          <w:u w:val="single"/>
        </w:rPr>
        <w:t>Ремонт</w:t>
      </w:r>
      <w:r>
        <w:rPr>
          <w:spacing w:val="-7"/>
          <w:u w:val="single"/>
        </w:rPr>
        <w:t xml:space="preserve"> </w:t>
      </w:r>
      <w:r>
        <w:rPr>
          <w:spacing w:val="-2"/>
          <w:u w:val="single"/>
        </w:rPr>
        <w:t>одежды</w:t>
      </w:r>
    </w:p>
    <w:p w:rsidR="0043494C" w:rsidRDefault="00A844C4">
      <w:pPr>
        <w:pStyle w:val="a3"/>
        <w:spacing w:before="4" w:line="237" w:lineRule="auto"/>
        <w:ind w:right="7768"/>
      </w:pPr>
      <w:r>
        <w:t>Ремонт</w:t>
      </w:r>
      <w:r>
        <w:rPr>
          <w:spacing w:val="-3"/>
        </w:rPr>
        <w:t xml:space="preserve"> </w:t>
      </w:r>
      <w:r>
        <w:t>одежды</w:t>
      </w:r>
      <w:r>
        <w:rPr>
          <w:spacing w:val="-2"/>
        </w:rPr>
        <w:t xml:space="preserve"> </w:t>
      </w:r>
      <w:r>
        <w:t>и</w:t>
      </w:r>
      <w:r>
        <w:rPr>
          <w:spacing w:val="2"/>
        </w:rPr>
        <w:t xml:space="preserve"> </w:t>
      </w:r>
      <w:r>
        <w:rPr>
          <w:spacing w:val="-2"/>
        </w:rPr>
        <w:t>белья.</w:t>
      </w:r>
    </w:p>
    <w:p w:rsidR="0043494C" w:rsidRDefault="00A844C4">
      <w:pPr>
        <w:pStyle w:val="a3"/>
        <w:spacing w:before="1" w:line="237" w:lineRule="auto"/>
        <w:ind w:right="7768"/>
      </w:pPr>
      <w:r>
        <w:t xml:space="preserve">Виды </w:t>
      </w:r>
      <w:r>
        <w:rPr>
          <w:spacing w:val="-2"/>
        </w:rPr>
        <w:t>пуговицах.</w:t>
      </w:r>
    </w:p>
    <w:p w:rsidR="0043494C" w:rsidRDefault="00A844C4">
      <w:pPr>
        <w:pStyle w:val="a3"/>
        <w:spacing w:before="5" w:line="237" w:lineRule="auto"/>
        <w:ind w:right="5324"/>
      </w:pPr>
      <w:r>
        <w:t>Пришивание</w:t>
      </w:r>
      <w:r>
        <w:rPr>
          <w:spacing w:val="-9"/>
        </w:rPr>
        <w:t xml:space="preserve"> </w:t>
      </w:r>
      <w:r>
        <w:t>пуговиц</w:t>
      </w:r>
      <w:r>
        <w:rPr>
          <w:spacing w:val="-7"/>
        </w:rPr>
        <w:t xml:space="preserve"> </w:t>
      </w:r>
      <w:r>
        <w:t>с</w:t>
      </w:r>
      <w:r>
        <w:rPr>
          <w:spacing w:val="-8"/>
        </w:rPr>
        <w:t xml:space="preserve"> </w:t>
      </w:r>
      <w:r>
        <w:t>четырьмя</w:t>
      </w:r>
      <w:r>
        <w:rPr>
          <w:spacing w:val="-15"/>
        </w:rPr>
        <w:t xml:space="preserve"> </w:t>
      </w:r>
      <w:r>
        <w:t>отверстиями. Оформление образца в альбом.</w:t>
      </w:r>
    </w:p>
    <w:p w:rsidR="0043494C" w:rsidRDefault="00A844C4">
      <w:pPr>
        <w:pStyle w:val="a3"/>
        <w:spacing w:before="3" w:line="275" w:lineRule="exact"/>
      </w:pPr>
      <w:r>
        <w:t>Ремонт</w:t>
      </w:r>
      <w:r>
        <w:rPr>
          <w:spacing w:val="-11"/>
        </w:rPr>
        <w:t xml:space="preserve"> </w:t>
      </w:r>
      <w:r>
        <w:t>одежды</w:t>
      </w:r>
      <w:r>
        <w:rPr>
          <w:spacing w:val="-6"/>
        </w:rPr>
        <w:t xml:space="preserve"> </w:t>
      </w:r>
      <w:r>
        <w:t>по</w:t>
      </w:r>
      <w:r>
        <w:rPr>
          <w:spacing w:val="-4"/>
        </w:rPr>
        <w:t xml:space="preserve"> </w:t>
      </w:r>
      <w:r>
        <w:t>распоровшемуся</w:t>
      </w:r>
      <w:r>
        <w:rPr>
          <w:spacing w:val="-2"/>
        </w:rPr>
        <w:t xml:space="preserve"> </w:t>
      </w:r>
      <w:r>
        <w:rPr>
          <w:spacing w:val="-4"/>
        </w:rPr>
        <w:t>шву.</w:t>
      </w:r>
    </w:p>
    <w:p w:rsidR="0043494C" w:rsidRDefault="00A844C4">
      <w:pPr>
        <w:pStyle w:val="a3"/>
        <w:spacing w:line="242" w:lineRule="auto"/>
        <w:ind w:right="2181"/>
      </w:pPr>
      <w:r>
        <w:t>Выполнение</w:t>
      </w:r>
      <w:r>
        <w:rPr>
          <w:spacing w:val="-5"/>
        </w:rPr>
        <w:t xml:space="preserve"> </w:t>
      </w:r>
      <w:r>
        <w:t>ремонта</w:t>
      </w:r>
      <w:r>
        <w:rPr>
          <w:spacing w:val="-8"/>
        </w:rPr>
        <w:t xml:space="preserve"> </w:t>
      </w:r>
      <w:r>
        <w:t>одежды</w:t>
      </w:r>
      <w:r>
        <w:rPr>
          <w:spacing w:val="-7"/>
        </w:rPr>
        <w:t xml:space="preserve"> </w:t>
      </w:r>
      <w:r>
        <w:t>по распоровшемуся</w:t>
      </w:r>
      <w:r>
        <w:rPr>
          <w:spacing w:val="-4"/>
        </w:rPr>
        <w:t xml:space="preserve"> </w:t>
      </w:r>
      <w:r>
        <w:t>шву</w:t>
      </w:r>
      <w:r>
        <w:rPr>
          <w:spacing w:val="-13"/>
        </w:rPr>
        <w:t xml:space="preserve"> </w:t>
      </w:r>
      <w:r>
        <w:t>(швом</w:t>
      </w:r>
      <w:r>
        <w:rPr>
          <w:spacing w:val="-7"/>
        </w:rPr>
        <w:t xml:space="preserve"> </w:t>
      </w:r>
      <w:r>
        <w:t>«назад</w:t>
      </w:r>
      <w:r>
        <w:rPr>
          <w:spacing w:val="-6"/>
        </w:rPr>
        <w:t xml:space="preserve"> </w:t>
      </w:r>
      <w:r>
        <w:t>иголка»). Устройство утюга.</w:t>
      </w:r>
    </w:p>
    <w:p w:rsidR="0043494C" w:rsidRDefault="00A844C4">
      <w:pPr>
        <w:pStyle w:val="a3"/>
        <w:ind w:right="4141"/>
      </w:pPr>
      <w:r>
        <w:t>Правила</w:t>
      </w:r>
      <w:r>
        <w:rPr>
          <w:spacing w:val="-12"/>
        </w:rPr>
        <w:t xml:space="preserve"> </w:t>
      </w:r>
      <w:r>
        <w:t>безопасной</w:t>
      </w:r>
      <w:r>
        <w:rPr>
          <w:spacing w:val="-10"/>
        </w:rPr>
        <w:t xml:space="preserve"> </w:t>
      </w:r>
      <w:r>
        <w:t>работы</w:t>
      </w:r>
      <w:r>
        <w:rPr>
          <w:spacing w:val="-13"/>
        </w:rPr>
        <w:t xml:space="preserve"> </w:t>
      </w:r>
      <w:r>
        <w:t>электрическим</w:t>
      </w:r>
      <w:r>
        <w:rPr>
          <w:spacing w:val="-7"/>
        </w:rPr>
        <w:t xml:space="preserve"> </w:t>
      </w:r>
      <w:r>
        <w:t xml:space="preserve">утюгом. Рабочее место для выполнения утюжильных работ. Упражнения по выполнению утюжильных работ </w:t>
      </w:r>
      <w:r>
        <w:rPr>
          <w:u w:val="single"/>
        </w:rPr>
        <w:t>Художественный труд</w:t>
      </w:r>
    </w:p>
    <w:p w:rsidR="0043494C" w:rsidRDefault="00A844C4">
      <w:pPr>
        <w:ind w:left="556"/>
        <w:rPr>
          <w:i/>
          <w:sz w:val="24"/>
        </w:rPr>
      </w:pPr>
      <w:r>
        <w:rPr>
          <w:i/>
          <w:spacing w:val="-2"/>
          <w:sz w:val="24"/>
        </w:rPr>
        <w:t>Тестопластика</w:t>
      </w:r>
    </w:p>
    <w:p w:rsidR="0043494C" w:rsidRDefault="00A844C4">
      <w:pPr>
        <w:pStyle w:val="a3"/>
      </w:pPr>
      <w:r>
        <w:rPr>
          <w:u w:val="single"/>
        </w:rPr>
        <w:t>Солёное</w:t>
      </w:r>
      <w:r>
        <w:rPr>
          <w:spacing w:val="-2"/>
          <w:u w:val="single"/>
        </w:rPr>
        <w:t xml:space="preserve"> тесто</w:t>
      </w:r>
    </w:p>
    <w:p w:rsidR="0043494C" w:rsidRDefault="00A844C4">
      <w:pPr>
        <w:pStyle w:val="a3"/>
        <w:spacing w:line="275" w:lineRule="exact"/>
      </w:pPr>
      <w:r>
        <w:t>Знакомство</w:t>
      </w:r>
      <w:r>
        <w:rPr>
          <w:spacing w:val="-4"/>
        </w:rPr>
        <w:t xml:space="preserve"> </w:t>
      </w:r>
      <w:r>
        <w:t>с</w:t>
      </w:r>
      <w:r>
        <w:rPr>
          <w:spacing w:val="-9"/>
        </w:rPr>
        <w:t xml:space="preserve"> </w:t>
      </w:r>
      <w:r>
        <w:t>основным</w:t>
      </w:r>
      <w:r>
        <w:rPr>
          <w:spacing w:val="-1"/>
        </w:rPr>
        <w:t xml:space="preserve"> </w:t>
      </w:r>
      <w:r>
        <w:rPr>
          <w:spacing w:val="-2"/>
        </w:rPr>
        <w:t>материалом.</w:t>
      </w:r>
    </w:p>
    <w:p w:rsidR="0043494C" w:rsidRDefault="00A844C4">
      <w:pPr>
        <w:pStyle w:val="a3"/>
        <w:ind w:right="1670"/>
      </w:pPr>
      <w:r>
        <w:t>Способы</w:t>
      </w:r>
      <w:r>
        <w:rPr>
          <w:spacing w:val="-3"/>
        </w:rPr>
        <w:t xml:space="preserve"> </w:t>
      </w:r>
      <w:r>
        <w:t>лепки:</w:t>
      </w:r>
      <w:r>
        <w:rPr>
          <w:spacing w:val="-9"/>
        </w:rPr>
        <w:t xml:space="preserve"> </w:t>
      </w:r>
      <w:r>
        <w:t>катание</w:t>
      </w:r>
      <w:r>
        <w:rPr>
          <w:spacing w:val="-10"/>
        </w:rPr>
        <w:t xml:space="preserve"> </w:t>
      </w:r>
      <w:r>
        <w:t>шариков,</w:t>
      </w:r>
      <w:r>
        <w:rPr>
          <w:spacing w:val="-7"/>
        </w:rPr>
        <w:t xml:space="preserve"> </w:t>
      </w:r>
      <w:r>
        <w:t>колбасок,</w:t>
      </w:r>
      <w:r>
        <w:rPr>
          <w:spacing w:val="-7"/>
        </w:rPr>
        <w:t xml:space="preserve"> </w:t>
      </w:r>
      <w:r>
        <w:t>вырезание</w:t>
      </w:r>
      <w:r>
        <w:rPr>
          <w:spacing w:val="-5"/>
        </w:rPr>
        <w:t xml:space="preserve"> </w:t>
      </w:r>
      <w:r>
        <w:t>готовыми</w:t>
      </w:r>
      <w:r>
        <w:rPr>
          <w:spacing w:val="-3"/>
        </w:rPr>
        <w:t xml:space="preserve"> </w:t>
      </w:r>
      <w:r>
        <w:t xml:space="preserve">формочками. Использование дополнительных приспособлений (стек, формочки, спички.) </w:t>
      </w:r>
      <w:r>
        <w:rPr>
          <w:u w:val="single"/>
        </w:rPr>
        <w:t>Изделия из соленого теста</w:t>
      </w:r>
    </w:p>
    <w:p w:rsidR="0043494C" w:rsidRDefault="00A844C4">
      <w:pPr>
        <w:pStyle w:val="a3"/>
        <w:spacing w:line="242" w:lineRule="auto"/>
        <w:ind w:right="8344"/>
      </w:pPr>
      <w:r>
        <w:t>Вкусные</w:t>
      </w:r>
      <w:r>
        <w:rPr>
          <w:spacing w:val="-15"/>
        </w:rPr>
        <w:t xml:space="preserve"> </w:t>
      </w:r>
      <w:r>
        <w:t>печеньки Калачи из печи.</w:t>
      </w:r>
    </w:p>
    <w:p w:rsidR="0043494C" w:rsidRDefault="00A844C4">
      <w:pPr>
        <w:pStyle w:val="a3"/>
        <w:spacing w:line="271" w:lineRule="exact"/>
      </w:pPr>
      <w:r>
        <w:t>Новогодние</w:t>
      </w:r>
      <w:r>
        <w:rPr>
          <w:spacing w:val="-4"/>
        </w:rPr>
        <w:t xml:space="preserve"> </w:t>
      </w:r>
      <w:r>
        <w:rPr>
          <w:spacing w:val="-2"/>
        </w:rPr>
        <w:t>игрушки.</w:t>
      </w:r>
    </w:p>
    <w:p w:rsidR="0043494C" w:rsidRDefault="00A844C4">
      <w:pPr>
        <w:pStyle w:val="a3"/>
        <w:spacing w:line="275" w:lineRule="exact"/>
      </w:pPr>
      <w:r>
        <w:t>Сушка</w:t>
      </w:r>
      <w:r>
        <w:rPr>
          <w:spacing w:val="-7"/>
        </w:rPr>
        <w:t xml:space="preserve"> </w:t>
      </w:r>
      <w:r>
        <w:t>и</w:t>
      </w:r>
      <w:r>
        <w:rPr>
          <w:spacing w:val="-1"/>
        </w:rPr>
        <w:t xml:space="preserve"> </w:t>
      </w:r>
      <w:r>
        <w:t>раскрашивание</w:t>
      </w:r>
      <w:r>
        <w:rPr>
          <w:spacing w:val="-5"/>
        </w:rPr>
        <w:t xml:space="preserve"> </w:t>
      </w:r>
      <w:r>
        <w:rPr>
          <w:spacing w:val="-2"/>
        </w:rPr>
        <w:t>изделий.</w:t>
      </w:r>
    </w:p>
    <w:p w:rsidR="0043494C" w:rsidRDefault="00A844C4">
      <w:pPr>
        <w:spacing w:line="275" w:lineRule="exact"/>
        <w:ind w:left="556"/>
        <w:rPr>
          <w:i/>
          <w:sz w:val="24"/>
        </w:rPr>
      </w:pPr>
      <w:r>
        <w:rPr>
          <w:i/>
          <w:sz w:val="24"/>
        </w:rPr>
        <w:t>Бумага</w:t>
      </w:r>
      <w:r>
        <w:rPr>
          <w:i/>
          <w:spacing w:val="-2"/>
          <w:sz w:val="24"/>
        </w:rPr>
        <w:t xml:space="preserve"> </w:t>
      </w:r>
      <w:r>
        <w:rPr>
          <w:i/>
          <w:sz w:val="24"/>
        </w:rPr>
        <w:t>и</w:t>
      </w:r>
      <w:r>
        <w:rPr>
          <w:i/>
          <w:spacing w:val="-2"/>
          <w:sz w:val="24"/>
        </w:rPr>
        <w:t xml:space="preserve"> картон</w:t>
      </w:r>
    </w:p>
    <w:p w:rsidR="0043494C" w:rsidRDefault="00A844C4">
      <w:pPr>
        <w:pStyle w:val="a3"/>
        <w:spacing w:line="275" w:lineRule="exact"/>
      </w:pPr>
      <w:r>
        <w:rPr>
          <w:u w:val="single"/>
        </w:rPr>
        <w:t>Виды</w:t>
      </w:r>
      <w:r>
        <w:rPr>
          <w:spacing w:val="-2"/>
          <w:u w:val="single"/>
        </w:rPr>
        <w:t xml:space="preserve"> </w:t>
      </w:r>
      <w:r>
        <w:rPr>
          <w:spacing w:val="-4"/>
          <w:u w:val="single"/>
        </w:rPr>
        <w:t>клея</w:t>
      </w:r>
    </w:p>
    <w:p w:rsidR="0043494C" w:rsidRDefault="00A844C4">
      <w:pPr>
        <w:pStyle w:val="a3"/>
        <w:spacing w:line="275" w:lineRule="exact"/>
      </w:pPr>
      <w:r>
        <w:t>Правила</w:t>
      </w:r>
      <w:r>
        <w:rPr>
          <w:spacing w:val="-6"/>
        </w:rPr>
        <w:t xml:space="preserve"> </w:t>
      </w:r>
      <w:r>
        <w:t>безопасной работы</w:t>
      </w:r>
      <w:r>
        <w:rPr>
          <w:spacing w:val="-2"/>
        </w:rPr>
        <w:t xml:space="preserve"> </w:t>
      </w:r>
      <w:r>
        <w:t>с</w:t>
      </w:r>
      <w:r>
        <w:rPr>
          <w:spacing w:val="-6"/>
        </w:rPr>
        <w:t xml:space="preserve"> </w:t>
      </w:r>
      <w:r>
        <w:rPr>
          <w:spacing w:val="-2"/>
        </w:rPr>
        <w:t>клеем.</w:t>
      </w:r>
    </w:p>
    <w:p w:rsidR="0043494C" w:rsidRDefault="00A844C4">
      <w:pPr>
        <w:pStyle w:val="a3"/>
        <w:spacing w:before="3"/>
        <w:ind w:right="2792"/>
      </w:pPr>
      <w:r>
        <w:t>Особенности</w:t>
      </w:r>
      <w:r>
        <w:rPr>
          <w:spacing w:val="-6"/>
        </w:rPr>
        <w:t xml:space="preserve"> </w:t>
      </w:r>
      <w:r>
        <w:t>работы</w:t>
      </w:r>
      <w:r>
        <w:rPr>
          <w:spacing w:val="-8"/>
        </w:rPr>
        <w:t xml:space="preserve"> </w:t>
      </w:r>
      <w:r>
        <w:t>с</w:t>
      </w:r>
      <w:r>
        <w:rPr>
          <w:spacing w:val="-7"/>
        </w:rPr>
        <w:t xml:space="preserve"> </w:t>
      </w:r>
      <w:r>
        <w:t>различными</w:t>
      </w:r>
      <w:r>
        <w:rPr>
          <w:spacing w:val="-6"/>
        </w:rPr>
        <w:t xml:space="preserve"> </w:t>
      </w:r>
      <w:r>
        <w:t>видами</w:t>
      </w:r>
      <w:r>
        <w:rPr>
          <w:spacing w:val="-6"/>
        </w:rPr>
        <w:t xml:space="preserve"> </w:t>
      </w:r>
      <w:r>
        <w:t>клея,</w:t>
      </w:r>
      <w:r>
        <w:rPr>
          <w:spacing w:val="-5"/>
        </w:rPr>
        <w:t xml:space="preserve"> </w:t>
      </w:r>
      <w:r>
        <w:t>время</w:t>
      </w:r>
      <w:r>
        <w:rPr>
          <w:spacing w:val="-6"/>
        </w:rPr>
        <w:t xml:space="preserve"> </w:t>
      </w:r>
      <w:r>
        <w:t xml:space="preserve">воздействия. </w:t>
      </w:r>
      <w:r>
        <w:rPr>
          <w:u w:val="single"/>
        </w:rPr>
        <w:t>Поделки из салфеток (пейп-арт)</w:t>
      </w:r>
    </w:p>
    <w:p w:rsidR="0043494C" w:rsidRDefault="00A844C4">
      <w:pPr>
        <w:pStyle w:val="a3"/>
        <w:spacing w:before="7" w:line="237" w:lineRule="auto"/>
        <w:ind w:right="6297"/>
      </w:pPr>
      <w:r>
        <w:t>Знакомство</w:t>
      </w:r>
      <w:r>
        <w:rPr>
          <w:spacing w:val="-12"/>
        </w:rPr>
        <w:t xml:space="preserve"> </w:t>
      </w:r>
      <w:r>
        <w:t>с</w:t>
      </w:r>
      <w:r>
        <w:rPr>
          <w:spacing w:val="-13"/>
        </w:rPr>
        <w:t xml:space="preserve"> </w:t>
      </w:r>
      <w:r>
        <w:t>техники</w:t>
      </w:r>
      <w:r>
        <w:rPr>
          <w:spacing w:val="-11"/>
        </w:rPr>
        <w:t xml:space="preserve"> </w:t>
      </w:r>
      <w:r>
        <w:t>пейп-арт. Методы и приёмы пейп-арта.</w:t>
      </w:r>
    </w:p>
    <w:p w:rsidR="0043494C" w:rsidRDefault="00A844C4">
      <w:pPr>
        <w:pStyle w:val="a3"/>
        <w:tabs>
          <w:tab w:val="left" w:pos="2179"/>
          <w:tab w:val="left" w:pos="3749"/>
          <w:tab w:val="left" w:pos="4153"/>
          <w:tab w:val="left" w:pos="5862"/>
          <w:tab w:val="left" w:pos="7245"/>
          <w:tab w:val="left" w:pos="8546"/>
          <w:tab w:val="left" w:pos="9987"/>
        </w:tabs>
        <w:spacing w:line="242" w:lineRule="auto"/>
        <w:ind w:right="469"/>
      </w:pPr>
      <w:r>
        <w:rPr>
          <w:spacing w:val="-2"/>
        </w:rPr>
        <w:t>Особенности</w:t>
      </w:r>
      <w:r>
        <w:tab/>
      </w:r>
      <w:r>
        <w:rPr>
          <w:spacing w:val="-2"/>
        </w:rPr>
        <w:t>скручивания</w:t>
      </w:r>
      <w:r>
        <w:tab/>
      </w:r>
      <w:r>
        <w:rPr>
          <w:spacing w:val="-10"/>
        </w:rPr>
        <w:t>и</w:t>
      </w:r>
      <w:r>
        <w:tab/>
      </w:r>
      <w:r>
        <w:rPr>
          <w:spacing w:val="-2"/>
        </w:rPr>
        <w:t>приклеивания</w:t>
      </w:r>
      <w:r>
        <w:tab/>
      </w:r>
      <w:r>
        <w:rPr>
          <w:spacing w:val="-2"/>
        </w:rPr>
        <w:t>салфетных</w:t>
      </w:r>
      <w:r>
        <w:tab/>
      </w:r>
      <w:r>
        <w:rPr>
          <w:spacing w:val="-2"/>
        </w:rPr>
        <w:t>жгутиков.</w:t>
      </w:r>
      <w:r>
        <w:tab/>
      </w:r>
      <w:r>
        <w:rPr>
          <w:spacing w:val="-2"/>
        </w:rPr>
        <w:t>Материалы</w:t>
      </w:r>
      <w:r>
        <w:tab/>
      </w:r>
      <w:r>
        <w:rPr>
          <w:spacing w:val="-4"/>
        </w:rPr>
        <w:t xml:space="preserve">для </w:t>
      </w:r>
      <w:r>
        <w:t>декорирования поверхности изделий в технике пейп-арт.</w:t>
      </w:r>
    </w:p>
    <w:p w:rsidR="0043494C" w:rsidRDefault="00A844C4">
      <w:pPr>
        <w:pStyle w:val="a3"/>
        <w:spacing w:line="242" w:lineRule="auto"/>
      </w:pPr>
      <w:r>
        <w:t>Изготовление поделок и панно в технике пейп-арт:</w:t>
      </w:r>
      <w:r>
        <w:rPr>
          <w:spacing w:val="30"/>
        </w:rPr>
        <w:t xml:space="preserve"> </w:t>
      </w:r>
      <w:r>
        <w:t>«Подарок»,</w:t>
      </w:r>
      <w:r>
        <w:rPr>
          <w:spacing w:val="32"/>
        </w:rPr>
        <w:t xml:space="preserve"> </w:t>
      </w:r>
      <w:r>
        <w:t>«Бабочка»,</w:t>
      </w:r>
      <w:r>
        <w:rPr>
          <w:spacing w:val="32"/>
        </w:rPr>
        <w:t xml:space="preserve"> </w:t>
      </w:r>
      <w:r>
        <w:t>«Ваза»,</w:t>
      </w:r>
      <w:r>
        <w:rPr>
          <w:spacing w:val="32"/>
        </w:rPr>
        <w:t xml:space="preserve"> </w:t>
      </w:r>
      <w:r>
        <w:t xml:space="preserve">Осенние </w:t>
      </w:r>
      <w:r>
        <w:rPr>
          <w:spacing w:val="-2"/>
        </w:rPr>
        <w:t>цветы».</w:t>
      </w:r>
    </w:p>
    <w:p w:rsidR="0043494C" w:rsidRDefault="00A844C4">
      <w:pPr>
        <w:pStyle w:val="a3"/>
        <w:spacing w:line="271" w:lineRule="exact"/>
      </w:pPr>
      <w:r>
        <w:rPr>
          <w:color w:val="111115"/>
          <w:u w:val="single" w:color="111115"/>
        </w:rPr>
        <w:t>Техника</w:t>
      </w:r>
      <w:r>
        <w:rPr>
          <w:color w:val="111115"/>
          <w:spacing w:val="-6"/>
          <w:u w:val="single" w:color="111115"/>
        </w:rPr>
        <w:t xml:space="preserve"> </w:t>
      </w:r>
      <w:r>
        <w:rPr>
          <w:color w:val="111115"/>
          <w:u w:val="single" w:color="111115"/>
        </w:rPr>
        <w:t xml:space="preserve">«бумажный </w:t>
      </w:r>
      <w:r>
        <w:rPr>
          <w:color w:val="111115"/>
          <w:spacing w:val="-2"/>
          <w:u w:val="single" w:color="111115"/>
        </w:rPr>
        <w:t>комочек»</w:t>
      </w:r>
    </w:p>
    <w:p w:rsidR="0043494C" w:rsidRDefault="00A844C4">
      <w:pPr>
        <w:pStyle w:val="a3"/>
        <w:spacing w:line="237" w:lineRule="auto"/>
        <w:ind w:right="463"/>
      </w:pPr>
      <w:r>
        <w:rPr>
          <w:color w:val="111115"/>
        </w:rPr>
        <w:t>Приёмы</w:t>
      </w:r>
      <w:r>
        <w:rPr>
          <w:color w:val="111115"/>
          <w:spacing w:val="-2"/>
        </w:rPr>
        <w:t xml:space="preserve"> </w:t>
      </w:r>
      <w:r>
        <w:rPr>
          <w:color w:val="111115"/>
        </w:rPr>
        <w:t>работы:</w:t>
      </w:r>
      <w:r>
        <w:rPr>
          <w:color w:val="111115"/>
          <w:spacing w:val="-11"/>
        </w:rPr>
        <w:t xml:space="preserve"> </w:t>
      </w:r>
      <w:r>
        <w:rPr>
          <w:color w:val="111115"/>
        </w:rPr>
        <w:t>отрывание</w:t>
      </w:r>
      <w:r>
        <w:rPr>
          <w:color w:val="111115"/>
          <w:spacing w:val="-9"/>
        </w:rPr>
        <w:t xml:space="preserve"> </w:t>
      </w:r>
      <w:r>
        <w:rPr>
          <w:color w:val="111115"/>
        </w:rPr>
        <w:t>от</w:t>
      </w:r>
      <w:r>
        <w:rPr>
          <w:color w:val="111115"/>
          <w:spacing w:val="-3"/>
        </w:rPr>
        <w:t xml:space="preserve"> </w:t>
      </w:r>
      <w:r>
        <w:rPr>
          <w:color w:val="111115"/>
        </w:rPr>
        <w:t>листа</w:t>
      </w:r>
      <w:r>
        <w:rPr>
          <w:color w:val="111115"/>
          <w:spacing w:val="-8"/>
        </w:rPr>
        <w:t xml:space="preserve"> </w:t>
      </w:r>
      <w:r>
        <w:rPr>
          <w:color w:val="111115"/>
        </w:rPr>
        <w:t>кусочка,</w:t>
      </w:r>
      <w:r>
        <w:rPr>
          <w:color w:val="111115"/>
          <w:spacing w:val="-1"/>
        </w:rPr>
        <w:t xml:space="preserve"> </w:t>
      </w:r>
      <w:r>
        <w:rPr>
          <w:color w:val="111115"/>
        </w:rPr>
        <w:t>сминание</w:t>
      </w:r>
      <w:r>
        <w:rPr>
          <w:color w:val="111115"/>
          <w:spacing w:val="-4"/>
        </w:rPr>
        <w:t xml:space="preserve"> </w:t>
      </w:r>
      <w:r>
        <w:rPr>
          <w:color w:val="111115"/>
        </w:rPr>
        <w:t>его</w:t>
      </w:r>
      <w:r>
        <w:rPr>
          <w:color w:val="111115"/>
          <w:spacing w:val="-3"/>
        </w:rPr>
        <w:t xml:space="preserve"> </w:t>
      </w:r>
      <w:r>
        <w:rPr>
          <w:color w:val="111115"/>
        </w:rPr>
        <w:t>пальцами,</w:t>
      </w:r>
      <w:r>
        <w:rPr>
          <w:color w:val="111115"/>
          <w:spacing w:val="-1"/>
        </w:rPr>
        <w:t xml:space="preserve"> </w:t>
      </w:r>
      <w:r>
        <w:rPr>
          <w:color w:val="111115"/>
        </w:rPr>
        <w:t>формирование бумажного комочка, жгутика.</w:t>
      </w:r>
    </w:p>
    <w:p w:rsidR="0043494C" w:rsidRDefault="00A844C4">
      <w:pPr>
        <w:pStyle w:val="a3"/>
        <w:spacing w:before="4" w:line="237" w:lineRule="auto"/>
        <w:ind w:right="501"/>
      </w:pPr>
      <w:r>
        <w:rPr>
          <w:color w:val="111115"/>
        </w:rPr>
        <w:t>Способы</w:t>
      </w:r>
      <w:r>
        <w:rPr>
          <w:color w:val="111115"/>
          <w:spacing w:val="-4"/>
        </w:rPr>
        <w:t xml:space="preserve"> </w:t>
      </w:r>
      <w:r>
        <w:rPr>
          <w:color w:val="111115"/>
        </w:rPr>
        <w:t>применения</w:t>
      </w:r>
      <w:r>
        <w:rPr>
          <w:color w:val="111115"/>
          <w:spacing w:val="-9"/>
        </w:rPr>
        <w:t xml:space="preserve"> </w:t>
      </w:r>
      <w:r>
        <w:rPr>
          <w:color w:val="111115"/>
        </w:rPr>
        <w:t>бумажного</w:t>
      </w:r>
      <w:r>
        <w:rPr>
          <w:color w:val="111115"/>
          <w:spacing w:val="-1"/>
        </w:rPr>
        <w:t xml:space="preserve"> </w:t>
      </w:r>
      <w:r>
        <w:rPr>
          <w:color w:val="111115"/>
        </w:rPr>
        <w:t>комочка,</w:t>
      </w:r>
      <w:r>
        <w:rPr>
          <w:color w:val="111115"/>
          <w:spacing w:val="-8"/>
        </w:rPr>
        <w:t xml:space="preserve"> </w:t>
      </w:r>
      <w:r>
        <w:rPr>
          <w:color w:val="111115"/>
        </w:rPr>
        <w:t>жгутика:</w:t>
      </w:r>
      <w:r>
        <w:rPr>
          <w:color w:val="111115"/>
          <w:spacing w:val="-5"/>
        </w:rPr>
        <w:t xml:space="preserve"> </w:t>
      </w:r>
      <w:r>
        <w:rPr>
          <w:color w:val="111115"/>
        </w:rPr>
        <w:t>плоскостная</w:t>
      </w:r>
      <w:r>
        <w:rPr>
          <w:color w:val="111115"/>
          <w:spacing w:val="-5"/>
        </w:rPr>
        <w:t xml:space="preserve"> </w:t>
      </w:r>
      <w:r>
        <w:rPr>
          <w:color w:val="111115"/>
        </w:rPr>
        <w:t>и</w:t>
      </w:r>
      <w:r>
        <w:rPr>
          <w:color w:val="111115"/>
          <w:spacing w:val="-13"/>
        </w:rPr>
        <w:t xml:space="preserve"> </w:t>
      </w:r>
      <w:r>
        <w:rPr>
          <w:color w:val="111115"/>
        </w:rPr>
        <w:t>объемная</w:t>
      </w:r>
      <w:r>
        <w:rPr>
          <w:color w:val="111115"/>
          <w:spacing w:val="-5"/>
        </w:rPr>
        <w:t xml:space="preserve"> </w:t>
      </w:r>
      <w:r>
        <w:rPr>
          <w:color w:val="111115"/>
        </w:rPr>
        <w:t>поделка. Открытка «Весёлая семейка».</w:t>
      </w:r>
    </w:p>
    <w:p w:rsidR="0043494C" w:rsidRDefault="00A844C4">
      <w:pPr>
        <w:pStyle w:val="a3"/>
        <w:spacing w:before="3"/>
      </w:pPr>
      <w:r>
        <w:rPr>
          <w:color w:val="111115"/>
        </w:rPr>
        <w:t>Композиция</w:t>
      </w:r>
      <w:r>
        <w:rPr>
          <w:color w:val="111115"/>
          <w:spacing w:val="-9"/>
        </w:rPr>
        <w:t xml:space="preserve"> </w:t>
      </w:r>
      <w:r>
        <w:rPr>
          <w:color w:val="111115"/>
        </w:rPr>
        <w:t>на</w:t>
      </w:r>
      <w:r>
        <w:rPr>
          <w:color w:val="111115"/>
          <w:spacing w:val="-5"/>
        </w:rPr>
        <w:t xml:space="preserve"> </w:t>
      </w:r>
      <w:r>
        <w:rPr>
          <w:color w:val="111115"/>
        </w:rPr>
        <w:t>диске</w:t>
      </w:r>
      <w:r>
        <w:rPr>
          <w:color w:val="111115"/>
          <w:spacing w:val="-2"/>
        </w:rPr>
        <w:t xml:space="preserve"> </w:t>
      </w:r>
      <w:r>
        <w:rPr>
          <w:color w:val="111115"/>
        </w:rPr>
        <w:t>«Цветы</w:t>
      </w:r>
      <w:r>
        <w:rPr>
          <w:color w:val="111115"/>
          <w:spacing w:val="-1"/>
        </w:rPr>
        <w:t xml:space="preserve"> </w:t>
      </w:r>
      <w:r>
        <w:rPr>
          <w:color w:val="111115"/>
        </w:rPr>
        <w:t>в</w:t>
      </w:r>
      <w:r>
        <w:rPr>
          <w:color w:val="111115"/>
          <w:spacing w:val="-3"/>
        </w:rPr>
        <w:t xml:space="preserve"> </w:t>
      </w:r>
      <w:r>
        <w:rPr>
          <w:color w:val="111115"/>
          <w:spacing w:val="-2"/>
        </w:rPr>
        <w:t>подарок».</w:t>
      </w:r>
    </w:p>
    <w:p w:rsidR="0043494C" w:rsidRDefault="0043494C">
      <w:pPr>
        <w:sectPr w:rsidR="0043494C">
          <w:pgSz w:w="11910" w:h="16840"/>
          <w:pgMar w:top="300" w:right="240" w:bottom="560" w:left="860" w:header="0" w:footer="350" w:gutter="0"/>
          <w:cols w:space="720"/>
        </w:sectPr>
      </w:pPr>
    </w:p>
    <w:p w:rsidR="0043494C" w:rsidRDefault="00A844C4">
      <w:pPr>
        <w:spacing w:before="72"/>
        <w:ind w:left="556"/>
        <w:rPr>
          <w:i/>
          <w:sz w:val="24"/>
        </w:rPr>
      </w:pPr>
      <w:r>
        <w:rPr>
          <w:i/>
          <w:sz w:val="24"/>
        </w:rPr>
        <w:lastRenderedPageBreak/>
        <w:t>Природный</w:t>
      </w:r>
      <w:r>
        <w:rPr>
          <w:i/>
          <w:spacing w:val="-4"/>
          <w:sz w:val="24"/>
        </w:rPr>
        <w:t xml:space="preserve"> </w:t>
      </w:r>
      <w:r>
        <w:rPr>
          <w:i/>
          <w:spacing w:val="-2"/>
          <w:sz w:val="24"/>
        </w:rPr>
        <w:t>материал</w:t>
      </w:r>
    </w:p>
    <w:p w:rsidR="0043494C" w:rsidRDefault="00A844C4">
      <w:pPr>
        <w:pStyle w:val="a3"/>
        <w:spacing w:before="2"/>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before="5" w:line="237" w:lineRule="auto"/>
        <w:ind w:right="463"/>
      </w:pPr>
      <w:r>
        <w:t>Элементарные сведения о природном материале. Виды, сходства, различия</w:t>
      </w:r>
      <w:r>
        <w:rPr>
          <w:spacing w:val="34"/>
        </w:rPr>
        <w:t xml:space="preserve"> </w:t>
      </w:r>
      <w:r>
        <w:t xml:space="preserve">(мох различного </w:t>
      </w:r>
      <w:r>
        <w:rPr>
          <w:spacing w:val="-2"/>
        </w:rPr>
        <w:t>цвета)</w:t>
      </w:r>
    </w:p>
    <w:p w:rsidR="0043494C" w:rsidRDefault="00A844C4">
      <w:pPr>
        <w:pStyle w:val="a3"/>
        <w:spacing w:before="3" w:line="275" w:lineRule="exact"/>
      </w:pPr>
      <w:r>
        <w:t>Инструменты</w:t>
      </w:r>
      <w:r>
        <w:rPr>
          <w:spacing w:val="-3"/>
        </w:rPr>
        <w:t xml:space="preserve"> </w:t>
      </w:r>
      <w:r>
        <w:t>и</w:t>
      </w:r>
      <w:r>
        <w:rPr>
          <w:spacing w:val="-5"/>
        </w:rPr>
        <w:t xml:space="preserve"> </w:t>
      </w:r>
      <w:r>
        <w:t>материалы</w:t>
      </w:r>
      <w:r>
        <w:rPr>
          <w:spacing w:val="-3"/>
        </w:rPr>
        <w:t xml:space="preserve"> </w:t>
      </w:r>
      <w:r>
        <w:t>для</w:t>
      </w:r>
      <w:r>
        <w:rPr>
          <w:spacing w:val="-6"/>
        </w:rPr>
        <w:t xml:space="preserve"> </w:t>
      </w:r>
      <w:r>
        <w:rPr>
          <w:spacing w:val="-2"/>
        </w:rPr>
        <w:t>работы</w:t>
      </w:r>
    </w:p>
    <w:p w:rsidR="0043494C" w:rsidRDefault="00A844C4">
      <w:pPr>
        <w:pStyle w:val="a3"/>
        <w:spacing w:line="242" w:lineRule="auto"/>
        <w:ind w:right="463"/>
      </w:pPr>
      <w:r>
        <w:t>Изготовление поделки «Мишка» (газеты, мох зеленый и коричневый, пищевая пленка, игла и нить, клей, пуговицы для глаз и носа, лента, ножницы)</w:t>
      </w:r>
    </w:p>
    <w:p w:rsidR="0043494C" w:rsidRDefault="00A844C4">
      <w:pPr>
        <w:pStyle w:val="a3"/>
        <w:spacing w:line="271" w:lineRule="exact"/>
      </w:pPr>
      <w:r>
        <w:rPr>
          <w:u w:val="single"/>
        </w:rPr>
        <w:t>Природный</w:t>
      </w:r>
      <w:r>
        <w:rPr>
          <w:spacing w:val="-6"/>
          <w:u w:val="single"/>
        </w:rPr>
        <w:t xml:space="preserve"> </w:t>
      </w:r>
      <w:r>
        <w:rPr>
          <w:u w:val="single"/>
        </w:rPr>
        <w:t>материал</w:t>
      </w:r>
      <w:r>
        <w:rPr>
          <w:spacing w:val="-10"/>
          <w:u w:val="single"/>
        </w:rPr>
        <w:t xml:space="preserve"> </w:t>
      </w:r>
      <w:r>
        <w:rPr>
          <w:u w:val="single"/>
        </w:rPr>
        <w:t>животного</w:t>
      </w:r>
      <w:r>
        <w:rPr>
          <w:spacing w:val="-5"/>
          <w:u w:val="single"/>
        </w:rPr>
        <w:t xml:space="preserve"> </w:t>
      </w:r>
      <w:r>
        <w:rPr>
          <w:u w:val="single"/>
        </w:rPr>
        <w:t>и</w:t>
      </w:r>
      <w:r>
        <w:rPr>
          <w:spacing w:val="-6"/>
          <w:u w:val="single"/>
        </w:rPr>
        <w:t xml:space="preserve"> </w:t>
      </w:r>
      <w:r>
        <w:rPr>
          <w:u w:val="single"/>
        </w:rPr>
        <w:t>минерального</w:t>
      </w:r>
      <w:r>
        <w:rPr>
          <w:spacing w:val="49"/>
          <w:u w:val="single"/>
        </w:rPr>
        <w:t xml:space="preserve"> </w:t>
      </w:r>
      <w:r>
        <w:rPr>
          <w:spacing w:val="-2"/>
          <w:u w:val="single"/>
        </w:rPr>
        <w:t>происхождения</w:t>
      </w:r>
    </w:p>
    <w:p w:rsidR="0043494C" w:rsidRDefault="00A844C4">
      <w:pPr>
        <w:pStyle w:val="a3"/>
        <w:spacing w:before="4" w:line="237" w:lineRule="auto"/>
        <w:ind w:right="1453"/>
      </w:pPr>
      <w:r>
        <w:t>Элементарные</w:t>
      </w:r>
      <w:r>
        <w:rPr>
          <w:spacing w:val="-6"/>
        </w:rPr>
        <w:t xml:space="preserve"> </w:t>
      </w:r>
      <w:r>
        <w:t>сведения</w:t>
      </w:r>
      <w:r>
        <w:rPr>
          <w:spacing w:val="-14"/>
        </w:rPr>
        <w:t xml:space="preserve"> </w:t>
      </w:r>
      <w:r>
        <w:t>о</w:t>
      </w:r>
      <w:r>
        <w:rPr>
          <w:spacing w:val="-2"/>
        </w:rPr>
        <w:t xml:space="preserve"> </w:t>
      </w:r>
      <w:r>
        <w:t>природном</w:t>
      </w:r>
      <w:r>
        <w:rPr>
          <w:spacing w:val="-8"/>
        </w:rPr>
        <w:t xml:space="preserve"> </w:t>
      </w:r>
      <w:r>
        <w:t>материале.</w:t>
      </w:r>
      <w:r>
        <w:rPr>
          <w:spacing w:val="-4"/>
        </w:rPr>
        <w:t xml:space="preserve"> </w:t>
      </w:r>
      <w:r>
        <w:t>Виды,</w:t>
      </w:r>
      <w:r>
        <w:rPr>
          <w:spacing w:val="-1"/>
        </w:rPr>
        <w:t xml:space="preserve"> </w:t>
      </w:r>
      <w:r>
        <w:t>сходства,</w:t>
      </w:r>
      <w:r>
        <w:rPr>
          <w:spacing w:val="-4"/>
        </w:rPr>
        <w:t xml:space="preserve"> </w:t>
      </w:r>
      <w:r>
        <w:t>различия</w:t>
      </w:r>
      <w:r>
        <w:rPr>
          <w:spacing w:val="-3"/>
        </w:rPr>
        <w:t xml:space="preserve"> </w:t>
      </w:r>
      <w:r>
        <w:t>(мех) Изготовление поделки «Брелок сердечко» (мех, нитки, иголка, синтепон) Изготовление поделки «Брошь» (мех, кожа, застежка)</w:t>
      </w:r>
    </w:p>
    <w:p w:rsidR="0043494C" w:rsidRDefault="00A844C4">
      <w:pPr>
        <w:spacing w:before="4"/>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before="64" w:line="273" w:lineRule="exact"/>
      </w:pPr>
      <w:r>
        <w:rPr>
          <w:u w:val="single"/>
        </w:rPr>
        <w:t>Общее</w:t>
      </w:r>
      <w:r>
        <w:rPr>
          <w:spacing w:val="-9"/>
          <w:u w:val="single"/>
        </w:rPr>
        <w:t xml:space="preserve"> </w:t>
      </w:r>
      <w:r>
        <w:rPr>
          <w:u w:val="single"/>
        </w:rPr>
        <w:t>понятие</w:t>
      </w:r>
      <w:r>
        <w:rPr>
          <w:spacing w:val="-11"/>
          <w:u w:val="single"/>
        </w:rPr>
        <w:t xml:space="preserve"> </w:t>
      </w:r>
      <w:r>
        <w:rPr>
          <w:u w:val="single"/>
        </w:rPr>
        <w:t>о</w:t>
      </w:r>
      <w:r>
        <w:rPr>
          <w:spacing w:val="-2"/>
          <w:u w:val="single"/>
        </w:rPr>
        <w:t xml:space="preserve"> </w:t>
      </w:r>
      <w:r>
        <w:rPr>
          <w:u w:val="single"/>
        </w:rPr>
        <w:t>бросовом</w:t>
      </w:r>
      <w:r>
        <w:rPr>
          <w:spacing w:val="-9"/>
          <w:u w:val="single"/>
        </w:rPr>
        <w:t xml:space="preserve"> </w:t>
      </w:r>
      <w:r>
        <w:rPr>
          <w:u w:val="single"/>
        </w:rPr>
        <w:t>материале,</w:t>
      </w:r>
      <w:r>
        <w:rPr>
          <w:spacing w:val="-4"/>
          <w:u w:val="single"/>
        </w:rPr>
        <w:t xml:space="preserve"> </w:t>
      </w:r>
      <w:r>
        <w:rPr>
          <w:u w:val="single"/>
        </w:rPr>
        <w:t>его</w:t>
      </w:r>
      <w:r>
        <w:rPr>
          <w:spacing w:val="-2"/>
          <w:u w:val="single"/>
        </w:rPr>
        <w:t xml:space="preserve"> </w:t>
      </w:r>
      <w:r>
        <w:rPr>
          <w:u w:val="single"/>
        </w:rPr>
        <w:t>происхождении</w:t>
      </w:r>
      <w:r>
        <w:rPr>
          <w:spacing w:val="-5"/>
          <w:u w:val="single"/>
        </w:rPr>
        <w:t xml:space="preserve"> </w:t>
      </w:r>
      <w:r>
        <w:rPr>
          <w:u w:val="single"/>
        </w:rPr>
        <w:t>и</w:t>
      </w:r>
      <w:r>
        <w:rPr>
          <w:spacing w:val="-5"/>
          <w:u w:val="single"/>
        </w:rPr>
        <w:t xml:space="preserve"> </w:t>
      </w:r>
      <w:r>
        <w:rPr>
          <w:spacing w:val="-2"/>
          <w:u w:val="single"/>
        </w:rPr>
        <w:t>применении:</w:t>
      </w:r>
    </w:p>
    <w:p w:rsidR="0043494C" w:rsidRDefault="00A844C4">
      <w:pPr>
        <w:pStyle w:val="a3"/>
        <w:ind w:right="461"/>
        <w:jc w:val="both"/>
      </w:pPr>
      <w:r>
        <w:t>пластиковые бутылки, стеклянные банки, бобины, крышечки, фломастеры, пробки, фольга, скорлупа</w:t>
      </w:r>
      <w:r>
        <w:rPr>
          <w:spacing w:val="40"/>
        </w:rPr>
        <w:t xml:space="preserve"> </w:t>
      </w:r>
      <w:r>
        <w:t>ореха,</w:t>
      </w:r>
      <w:r>
        <w:rPr>
          <w:spacing w:val="80"/>
          <w:w w:val="150"/>
        </w:rPr>
        <w:t xml:space="preserve"> </w:t>
      </w:r>
      <w:r>
        <w:t>проволока,</w:t>
      </w:r>
      <w:r>
        <w:rPr>
          <w:spacing w:val="80"/>
          <w:w w:val="150"/>
        </w:rPr>
        <w:t xml:space="preserve"> </w:t>
      </w:r>
      <w:r>
        <w:t>старые</w:t>
      </w:r>
      <w:r>
        <w:rPr>
          <w:spacing w:val="80"/>
          <w:w w:val="150"/>
        </w:rPr>
        <w:t xml:space="preserve"> </w:t>
      </w:r>
      <w:r>
        <w:t>CD-диски,</w:t>
      </w:r>
      <w:r>
        <w:rPr>
          <w:spacing w:val="80"/>
          <w:w w:val="150"/>
        </w:rPr>
        <w:t xml:space="preserve"> </w:t>
      </w:r>
      <w:r>
        <w:t>пробки,</w:t>
      </w:r>
      <w:r>
        <w:rPr>
          <w:spacing w:val="80"/>
          <w:w w:val="150"/>
        </w:rPr>
        <w:t xml:space="preserve"> </w:t>
      </w:r>
      <w:r>
        <w:t>коробки</w:t>
      </w:r>
      <w:r>
        <w:rPr>
          <w:spacing w:val="80"/>
          <w:w w:val="150"/>
        </w:rPr>
        <w:t xml:space="preserve"> </w:t>
      </w:r>
      <w:r>
        <w:t>из-под</w:t>
      </w:r>
      <w:r>
        <w:rPr>
          <w:spacing w:val="80"/>
          <w:w w:val="150"/>
        </w:rPr>
        <w:t xml:space="preserve"> </w:t>
      </w:r>
      <w:r>
        <w:t>кефира,</w:t>
      </w:r>
      <w:r>
        <w:rPr>
          <w:spacing w:val="80"/>
        </w:rPr>
        <w:t xml:space="preserve"> </w:t>
      </w:r>
      <w:r>
        <w:t>йогурта, рулоны от туалетной бумаги и др.</w:t>
      </w:r>
    </w:p>
    <w:p w:rsidR="0043494C" w:rsidRDefault="00A844C4">
      <w:pPr>
        <w:pStyle w:val="a3"/>
        <w:spacing w:line="275" w:lineRule="exact"/>
        <w:jc w:val="both"/>
      </w:pPr>
      <w:r>
        <w:t>Сбор</w:t>
      </w:r>
      <w:r>
        <w:rPr>
          <w:spacing w:val="-2"/>
        </w:rPr>
        <w:t xml:space="preserve"> </w:t>
      </w:r>
      <w:r>
        <w:t>бросового</w:t>
      </w:r>
      <w:r>
        <w:rPr>
          <w:spacing w:val="-6"/>
        </w:rPr>
        <w:t xml:space="preserve"> </w:t>
      </w:r>
      <w:r>
        <w:rPr>
          <w:spacing w:val="-2"/>
        </w:rPr>
        <w:t>материала.</w:t>
      </w:r>
    </w:p>
    <w:p w:rsidR="0043494C" w:rsidRDefault="00A844C4">
      <w:pPr>
        <w:pStyle w:val="a3"/>
        <w:spacing w:line="242" w:lineRule="auto"/>
        <w:ind w:right="5769"/>
      </w:pPr>
      <w:r>
        <w:t xml:space="preserve">Виды соединения деталей: винтовое </w:t>
      </w:r>
      <w:r>
        <w:rPr>
          <w:u w:val="single"/>
        </w:rPr>
        <w:t>Операции</w:t>
      </w:r>
      <w:r>
        <w:rPr>
          <w:spacing w:val="-15"/>
          <w:u w:val="single"/>
        </w:rPr>
        <w:t xml:space="preserve"> </w:t>
      </w:r>
      <w:r>
        <w:rPr>
          <w:u w:val="single"/>
        </w:rPr>
        <w:t>ручной</w:t>
      </w:r>
      <w:r>
        <w:rPr>
          <w:spacing w:val="-15"/>
          <w:u w:val="single"/>
        </w:rPr>
        <w:t xml:space="preserve"> </w:t>
      </w:r>
      <w:r>
        <w:rPr>
          <w:u w:val="single"/>
        </w:rPr>
        <w:t>обработки</w:t>
      </w:r>
      <w:r>
        <w:rPr>
          <w:spacing w:val="-15"/>
          <w:u w:val="single"/>
        </w:rPr>
        <w:t xml:space="preserve"> </w:t>
      </w:r>
      <w:r>
        <w:rPr>
          <w:u w:val="single"/>
        </w:rPr>
        <w:t>материалов.</w:t>
      </w:r>
    </w:p>
    <w:p w:rsidR="0043494C" w:rsidRDefault="00A844C4">
      <w:pPr>
        <w:pStyle w:val="a3"/>
        <w:spacing w:line="242" w:lineRule="auto"/>
      </w:pPr>
      <w:r>
        <w:t>Разметка</w:t>
      </w:r>
      <w:r>
        <w:rPr>
          <w:spacing w:val="-8"/>
        </w:rPr>
        <w:t xml:space="preserve"> </w:t>
      </w:r>
      <w:r>
        <w:t>деталей</w:t>
      </w:r>
      <w:r>
        <w:rPr>
          <w:spacing w:val="-6"/>
        </w:rPr>
        <w:t xml:space="preserve"> </w:t>
      </w:r>
      <w:r>
        <w:t>на</w:t>
      </w:r>
      <w:r>
        <w:rPr>
          <w:spacing w:val="-9"/>
        </w:rPr>
        <w:t xml:space="preserve"> </w:t>
      </w:r>
      <w:r>
        <w:t>глаз,</w:t>
      </w:r>
      <w:r>
        <w:rPr>
          <w:spacing w:val="-6"/>
        </w:rPr>
        <w:t xml:space="preserve"> </w:t>
      </w:r>
      <w:r>
        <w:t>по</w:t>
      </w:r>
      <w:r>
        <w:rPr>
          <w:spacing w:val="-7"/>
        </w:rPr>
        <w:t xml:space="preserve"> </w:t>
      </w:r>
      <w:r>
        <w:t>шаблону,</w:t>
      </w:r>
      <w:r>
        <w:rPr>
          <w:spacing w:val="-5"/>
        </w:rPr>
        <w:t xml:space="preserve"> </w:t>
      </w:r>
      <w:r>
        <w:t>трафарету,</w:t>
      </w:r>
      <w:r>
        <w:rPr>
          <w:spacing w:val="-1"/>
        </w:rPr>
        <w:t xml:space="preserve"> </w:t>
      </w:r>
      <w:r>
        <w:t>лекалу,</w:t>
      </w:r>
      <w:r>
        <w:rPr>
          <w:spacing w:val="-6"/>
        </w:rPr>
        <w:t xml:space="preserve"> </w:t>
      </w:r>
      <w:r>
        <w:t>копированием,</w:t>
      </w:r>
      <w:r>
        <w:rPr>
          <w:spacing w:val="-4"/>
        </w:rPr>
        <w:t xml:space="preserve"> </w:t>
      </w:r>
      <w:r>
        <w:t>с</w:t>
      </w:r>
      <w:r>
        <w:rPr>
          <w:spacing w:val="-14"/>
        </w:rPr>
        <w:t xml:space="preserve"> </w:t>
      </w:r>
      <w:r>
        <w:t>помощью</w:t>
      </w:r>
      <w:r>
        <w:rPr>
          <w:spacing w:val="-8"/>
        </w:rPr>
        <w:t xml:space="preserve"> </w:t>
      </w:r>
      <w:r>
        <w:t xml:space="preserve">линейки, </w:t>
      </w:r>
      <w:r>
        <w:rPr>
          <w:spacing w:val="-2"/>
        </w:rPr>
        <w:t>угольника</w:t>
      </w:r>
    </w:p>
    <w:p w:rsidR="0043494C" w:rsidRDefault="00A844C4">
      <w:pPr>
        <w:pStyle w:val="a3"/>
        <w:spacing w:line="242" w:lineRule="auto"/>
        <w:ind w:right="2181"/>
      </w:pPr>
      <w:r>
        <w:t>Выделение</w:t>
      </w:r>
      <w:r>
        <w:rPr>
          <w:spacing w:val="-7"/>
        </w:rPr>
        <w:t xml:space="preserve"> </w:t>
      </w:r>
      <w:r>
        <w:t>деталей</w:t>
      </w:r>
      <w:r>
        <w:rPr>
          <w:spacing w:val="-5"/>
        </w:rPr>
        <w:t xml:space="preserve"> </w:t>
      </w:r>
      <w:r>
        <w:t>(отрывание,</w:t>
      </w:r>
      <w:r>
        <w:rPr>
          <w:spacing w:val="-9"/>
        </w:rPr>
        <w:t xml:space="preserve"> </w:t>
      </w:r>
      <w:r>
        <w:t>резание</w:t>
      </w:r>
      <w:r>
        <w:rPr>
          <w:spacing w:val="-7"/>
        </w:rPr>
        <w:t xml:space="preserve"> </w:t>
      </w:r>
      <w:r>
        <w:t>ножницами,</w:t>
      </w:r>
      <w:r>
        <w:rPr>
          <w:spacing w:val="-9"/>
        </w:rPr>
        <w:t xml:space="preserve"> </w:t>
      </w:r>
      <w:r>
        <w:t>канцелярским</w:t>
      </w:r>
      <w:r>
        <w:rPr>
          <w:spacing w:val="-5"/>
        </w:rPr>
        <w:t xml:space="preserve"> </w:t>
      </w:r>
      <w:r>
        <w:t xml:space="preserve">ножом) </w:t>
      </w:r>
      <w:r>
        <w:rPr>
          <w:u w:val="single"/>
        </w:rPr>
        <w:t>Пластиковая фантазия.</w:t>
      </w:r>
    </w:p>
    <w:p w:rsidR="0043494C" w:rsidRDefault="00A844C4">
      <w:pPr>
        <w:pStyle w:val="a3"/>
        <w:spacing w:line="242" w:lineRule="auto"/>
        <w:ind w:right="6974"/>
      </w:pPr>
      <w:r>
        <w:t>Поделки</w:t>
      </w:r>
      <w:r>
        <w:rPr>
          <w:spacing w:val="-10"/>
        </w:rPr>
        <w:t xml:space="preserve"> </w:t>
      </w:r>
      <w:r>
        <w:t>из</w:t>
      </w:r>
      <w:r>
        <w:rPr>
          <w:spacing w:val="-14"/>
        </w:rPr>
        <w:t xml:space="preserve"> </w:t>
      </w:r>
      <w:r>
        <w:t>пластиковых</w:t>
      </w:r>
      <w:r>
        <w:rPr>
          <w:spacing w:val="-12"/>
        </w:rPr>
        <w:t xml:space="preserve"> </w:t>
      </w:r>
      <w:r>
        <w:t xml:space="preserve">вилок. </w:t>
      </w:r>
      <w:r>
        <w:rPr>
          <w:spacing w:val="-2"/>
        </w:rPr>
        <w:t>Ёлочка-иголочка</w:t>
      </w:r>
    </w:p>
    <w:p w:rsidR="0043494C" w:rsidRDefault="00A844C4">
      <w:pPr>
        <w:pStyle w:val="a3"/>
        <w:spacing w:line="242" w:lineRule="auto"/>
        <w:ind w:right="5769"/>
      </w:pPr>
      <w:r>
        <w:t>Животные</w:t>
      </w:r>
      <w:r>
        <w:rPr>
          <w:spacing w:val="-12"/>
        </w:rPr>
        <w:t xml:space="preserve"> </w:t>
      </w:r>
      <w:r>
        <w:t>из</w:t>
      </w:r>
      <w:r>
        <w:rPr>
          <w:spacing w:val="-15"/>
        </w:rPr>
        <w:t xml:space="preserve"> </w:t>
      </w:r>
      <w:r>
        <w:t>пробок.</w:t>
      </w:r>
      <w:r>
        <w:rPr>
          <w:spacing w:val="-14"/>
        </w:rPr>
        <w:t xml:space="preserve"> </w:t>
      </w:r>
      <w:r>
        <w:t xml:space="preserve">Аппликация </w:t>
      </w:r>
      <w:r>
        <w:rPr>
          <w:u w:val="single"/>
        </w:rPr>
        <w:t>Картонный мир.</w:t>
      </w:r>
    </w:p>
    <w:p w:rsidR="0043494C" w:rsidRDefault="00A844C4">
      <w:pPr>
        <w:pStyle w:val="a3"/>
        <w:ind w:right="7485"/>
      </w:pPr>
      <w:r>
        <w:t xml:space="preserve">Бабины от скотча Восьмерка для мамы </w:t>
      </w:r>
      <w:r>
        <w:rPr>
          <w:u w:val="single"/>
        </w:rPr>
        <w:t>Подручные</w:t>
      </w:r>
      <w:r>
        <w:rPr>
          <w:spacing w:val="-15"/>
          <w:u w:val="single"/>
        </w:rPr>
        <w:t xml:space="preserve"> </w:t>
      </w:r>
      <w:r>
        <w:rPr>
          <w:u w:val="single"/>
        </w:rPr>
        <w:t>средства.</w:t>
      </w:r>
      <w:r>
        <w:t xml:space="preserve"> Поделки из фольги Скатывание</w:t>
      </w:r>
      <w:r>
        <w:rPr>
          <w:spacing w:val="-15"/>
        </w:rPr>
        <w:t xml:space="preserve"> </w:t>
      </w:r>
      <w:r>
        <w:t>шариков Поделка «Снеговик»</w:t>
      </w:r>
    </w:p>
    <w:p w:rsidR="0043494C" w:rsidRDefault="00A844C4">
      <w:pPr>
        <w:pStyle w:val="a3"/>
      </w:pPr>
      <w:r>
        <w:t>Изготовление</w:t>
      </w:r>
      <w:r>
        <w:rPr>
          <w:spacing w:val="-6"/>
        </w:rPr>
        <w:t xml:space="preserve"> </w:t>
      </w:r>
      <w:r>
        <w:t>ёлочных</w:t>
      </w:r>
      <w:r>
        <w:rPr>
          <w:spacing w:val="-9"/>
        </w:rPr>
        <w:t xml:space="preserve"> </w:t>
      </w:r>
      <w:r>
        <w:rPr>
          <w:spacing w:val="-2"/>
        </w:rPr>
        <w:t>игрушек</w:t>
      </w:r>
    </w:p>
    <w:p w:rsidR="0043494C" w:rsidRDefault="00A844C4">
      <w:pPr>
        <w:pStyle w:val="Heading1"/>
        <w:numPr>
          <w:ilvl w:val="0"/>
          <w:numId w:val="83"/>
        </w:numPr>
        <w:tabs>
          <w:tab w:val="left" w:pos="5357"/>
        </w:tabs>
        <w:spacing w:line="260" w:lineRule="exact"/>
        <w:ind w:left="5357" w:hanging="417"/>
        <w:jc w:val="left"/>
      </w:pPr>
      <w:bookmarkStart w:id="191" w:name="11_класс_(11)"/>
      <w:bookmarkEnd w:id="191"/>
      <w:r>
        <w:rPr>
          <w:spacing w:val="-2"/>
        </w:rPr>
        <w:t>класс</w:t>
      </w:r>
    </w:p>
    <w:p w:rsidR="0043494C" w:rsidRDefault="00A844C4">
      <w:pPr>
        <w:pStyle w:val="a3"/>
        <w:spacing w:line="271" w:lineRule="exact"/>
      </w:pPr>
      <w:r>
        <w:rPr>
          <w:spacing w:val="-2"/>
          <w:u w:val="single"/>
        </w:rPr>
        <w:t>Растениеводство</w:t>
      </w:r>
    </w:p>
    <w:p w:rsidR="0043494C" w:rsidRDefault="00A844C4">
      <w:pPr>
        <w:spacing w:line="272"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before="5" w:line="237" w:lineRule="auto"/>
        <w:ind w:right="463"/>
      </w:pPr>
      <w:r>
        <w:t>Повторение. Инвентарь</w:t>
      </w:r>
      <w:r>
        <w:rPr>
          <w:spacing w:val="-2"/>
        </w:rPr>
        <w:t xml:space="preserve"> </w:t>
      </w:r>
      <w:r>
        <w:t>для</w:t>
      </w:r>
      <w:r>
        <w:rPr>
          <w:spacing w:val="-3"/>
        </w:rPr>
        <w:t xml:space="preserve"> </w:t>
      </w:r>
      <w:r>
        <w:t>ухода</w:t>
      </w:r>
      <w:r>
        <w:rPr>
          <w:spacing w:val="-5"/>
        </w:rPr>
        <w:t xml:space="preserve"> </w:t>
      </w:r>
      <w:r>
        <w:t>за</w:t>
      </w:r>
      <w:r>
        <w:rPr>
          <w:spacing w:val="-5"/>
        </w:rPr>
        <w:t xml:space="preserve"> </w:t>
      </w:r>
      <w:r>
        <w:t>комнатными</w:t>
      </w:r>
      <w:r>
        <w:rPr>
          <w:spacing w:val="-1"/>
        </w:rPr>
        <w:t xml:space="preserve"> </w:t>
      </w:r>
      <w:r>
        <w:t>растениями.</w:t>
      </w:r>
      <w:r>
        <w:rPr>
          <w:spacing w:val="-5"/>
        </w:rPr>
        <w:t xml:space="preserve"> </w:t>
      </w:r>
      <w:r>
        <w:t>Техника</w:t>
      </w:r>
      <w:r>
        <w:rPr>
          <w:spacing w:val="-4"/>
        </w:rPr>
        <w:t xml:space="preserve"> </w:t>
      </w:r>
      <w:r>
        <w:t xml:space="preserve">безопасности при </w:t>
      </w:r>
      <w:r>
        <w:rPr>
          <w:spacing w:val="-2"/>
        </w:rPr>
        <w:t>работе</w:t>
      </w:r>
    </w:p>
    <w:p w:rsidR="0043494C" w:rsidRDefault="00A844C4">
      <w:pPr>
        <w:pStyle w:val="a3"/>
        <w:spacing w:before="6" w:line="237" w:lineRule="auto"/>
      </w:pPr>
      <w:r>
        <w:t>Повторение. Рабочие операции по</w:t>
      </w:r>
      <w:r>
        <w:rPr>
          <w:spacing w:val="31"/>
        </w:rPr>
        <w:t xml:space="preserve"> </w:t>
      </w:r>
      <w:r>
        <w:t>уходу за комнатными</w:t>
      </w:r>
      <w:r>
        <w:rPr>
          <w:spacing w:val="30"/>
        </w:rPr>
        <w:t xml:space="preserve"> </w:t>
      </w:r>
      <w:r>
        <w:t>растениями (полив, рыхление, мульчирование, перевалка, удаление пыли). Практическая работа</w:t>
      </w:r>
    </w:p>
    <w:p w:rsidR="0043494C" w:rsidRDefault="00A844C4">
      <w:pPr>
        <w:pStyle w:val="a3"/>
        <w:spacing w:before="3" w:line="275" w:lineRule="exact"/>
      </w:pPr>
      <w:r>
        <w:t>Рабочие</w:t>
      </w:r>
      <w:r>
        <w:rPr>
          <w:spacing w:val="-11"/>
        </w:rPr>
        <w:t xml:space="preserve"> </w:t>
      </w:r>
      <w:r>
        <w:t>операции</w:t>
      </w:r>
      <w:r>
        <w:rPr>
          <w:spacing w:val="-9"/>
        </w:rPr>
        <w:t xml:space="preserve"> </w:t>
      </w:r>
      <w:r>
        <w:t>по уходу</w:t>
      </w:r>
      <w:r>
        <w:rPr>
          <w:spacing w:val="-16"/>
        </w:rPr>
        <w:t xml:space="preserve"> </w:t>
      </w:r>
      <w:r>
        <w:t>за</w:t>
      </w:r>
      <w:r>
        <w:rPr>
          <w:spacing w:val="-6"/>
        </w:rPr>
        <w:t xml:space="preserve"> </w:t>
      </w:r>
      <w:r>
        <w:t>комнатными</w:t>
      </w:r>
      <w:r>
        <w:rPr>
          <w:spacing w:val="-2"/>
        </w:rPr>
        <w:t xml:space="preserve"> </w:t>
      </w:r>
      <w:r>
        <w:t>растениями:</w:t>
      </w:r>
      <w:r>
        <w:rPr>
          <w:spacing w:val="-8"/>
        </w:rPr>
        <w:t xml:space="preserve"> </w:t>
      </w:r>
      <w:r>
        <w:t xml:space="preserve">опрыскивание, </w:t>
      </w:r>
      <w:r>
        <w:rPr>
          <w:spacing w:val="-2"/>
        </w:rPr>
        <w:t>значение</w:t>
      </w:r>
    </w:p>
    <w:p w:rsidR="0043494C" w:rsidRDefault="00A844C4">
      <w:pPr>
        <w:pStyle w:val="a3"/>
        <w:tabs>
          <w:tab w:val="left" w:pos="1944"/>
          <w:tab w:val="left" w:pos="3072"/>
          <w:tab w:val="left" w:pos="3394"/>
          <w:tab w:val="left" w:pos="4657"/>
          <w:tab w:val="left" w:pos="6054"/>
          <w:tab w:val="left" w:pos="7293"/>
          <w:tab w:val="left" w:pos="8796"/>
        </w:tabs>
        <w:spacing w:line="242" w:lineRule="auto"/>
        <w:ind w:right="469"/>
      </w:pPr>
      <w:r>
        <w:rPr>
          <w:spacing w:val="-2"/>
        </w:rPr>
        <w:t>Комнатные</w:t>
      </w:r>
      <w:r>
        <w:tab/>
      </w:r>
      <w:r>
        <w:rPr>
          <w:spacing w:val="-2"/>
        </w:rPr>
        <w:t>растения</w:t>
      </w:r>
      <w:r>
        <w:tab/>
      </w:r>
      <w:r>
        <w:rPr>
          <w:spacing w:val="-10"/>
        </w:rPr>
        <w:t>с</w:t>
      </w:r>
      <w:r>
        <w:tab/>
      </w:r>
      <w:r>
        <w:rPr>
          <w:spacing w:val="-2"/>
        </w:rPr>
        <w:t>плотными</w:t>
      </w:r>
      <w:r>
        <w:tab/>
      </w:r>
      <w:r>
        <w:rPr>
          <w:spacing w:val="-2"/>
        </w:rPr>
        <w:t>кожистыми</w:t>
      </w:r>
      <w:r>
        <w:tab/>
      </w:r>
      <w:r>
        <w:rPr>
          <w:spacing w:val="-2"/>
        </w:rPr>
        <w:t>листьями,</w:t>
      </w:r>
      <w:r>
        <w:tab/>
      </w:r>
      <w:r>
        <w:rPr>
          <w:spacing w:val="-2"/>
        </w:rPr>
        <w:t>подлежащие</w:t>
      </w:r>
      <w:r>
        <w:tab/>
      </w:r>
      <w:r>
        <w:rPr>
          <w:spacing w:val="-2"/>
        </w:rPr>
        <w:t xml:space="preserve">опрыскиванию </w:t>
      </w:r>
      <w:r>
        <w:t>(диффенбахия, шефлера, кротон, фикус</w:t>
      </w:r>
      <w:r>
        <w:rPr>
          <w:spacing w:val="40"/>
        </w:rPr>
        <w:t xml:space="preserve"> </w:t>
      </w:r>
      <w:r>
        <w:t>Бенджамина и др): виды, особенности</w:t>
      </w:r>
    </w:p>
    <w:p w:rsidR="0043494C" w:rsidRDefault="00A844C4">
      <w:pPr>
        <w:pStyle w:val="a3"/>
        <w:tabs>
          <w:tab w:val="left" w:pos="7260"/>
        </w:tabs>
        <w:spacing w:line="242" w:lineRule="auto"/>
        <w:ind w:right="470"/>
      </w:pPr>
      <w:r>
        <w:t>Комнатные</w:t>
      </w:r>
      <w:r>
        <w:rPr>
          <w:spacing w:val="40"/>
        </w:rPr>
        <w:t xml:space="preserve"> </w:t>
      </w:r>
      <w:r>
        <w:t>растения</w:t>
      </w:r>
      <w:r>
        <w:rPr>
          <w:spacing w:val="40"/>
        </w:rPr>
        <w:t xml:space="preserve"> </w:t>
      </w:r>
      <w:r>
        <w:t>семейства</w:t>
      </w:r>
      <w:r>
        <w:rPr>
          <w:spacing w:val="40"/>
        </w:rPr>
        <w:t xml:space="preserve"> </w:t>
      </w:r>
      <w:r>
        <w:t>папортниковых</w:t>
      </w:r>
      <w:r>
        <w:rPr>
          <w:spacing w:val="40"/>
        </w:rPr>
        <w:t xml:space="preserve"> </w:t>
      </w:r>
      <w:r>
        <w:t>(нефролепис,</w:t>
      </w:r>
      <w:r>
        <w:tab/>
        <w:t>адиантум</w:t>
      </w:r>
      <w:r>
        <w:rPr>
          <w:spacing w:val="32"/>
        </w:rPr>
        <w:t xml:space="preserve"> </w:t>
      </w:r>
      <w:r>
        <w:t>и</w:t>
      </w:r>
      <w:r>
        <w:rPr>
          <w:spacing w:val="31"/>
        </w:rPr>
        <w:t xml:space="preserve"> </w:t>
      </w:r>
      <w:r>
        <w:t>др),</w:t>
      </w:r>
      <w:r>
        <w:rPr>
          <w:spacing w:val="28"/>
        </w:rPr>
        <w:t xml:space="preserve"> </w:t>
      </w:r>
      <w:r>
        <w:t>подлежащие опрыскиванию: виды, особенности</w:t>
      </w:r>
    </w:p>
    <w:p w:rsidR="0043494C" w:rsidRDefault="00A844C4">
      <w:pPr>
        <w:pStyle w:val="a3"/>
        <w:spacing w:line="242" w:lineRule="auto"/>
        <w:ind w:right="501"/>
      </w:pPr>
      <w:r>
        <w:t>Комнатные</w:t>
      </w:r>
      <w:r>
        <w:rPr>
          <w:spacing w:val="-4"/>
        </w:rPr>
        <w:t xml:space="preserve"> </w:t>
      </w:r>
      <w:r>
        <w:t>растения</w:t>
      </w:r>
      <w:r>
        <w:rPr>
          <w:spacing w:val="-8"/>
        </w:rPr>
        <w:t xml:space="preserve"> </w:t>
      </w:r>
      <w:r>
        <w:t>хвойных</w:t>
      </w:r>
      <w:r>
        <w:rPr>
          <w:spacing w:val="-8"/>
        </w:rPr>
        <w:t xml:space="preserve"> </w:t>
      </w:r>
      <w:r>
        <w:t>разновидностей,</w:t>
      </w:r>
      <w:r>
        <w:rPr>
          <w:spacing w:val="-6"/>
        </w:rPr>
        <w:t xml:space="preserve"> </w:t>
      </w:r>
      <w:r>
        <w:t>подлежащие</w:t>
      </w:r>
      <w:r>
        <w:rPr>
          <w:spacing w:val="-8"/>
        </w:rPr>
        <w:t xml:space="preserve"> </w:t>
      </w:r>
      <w:r>
        <w:t>опрыскиванию</w:t>
      </w:r>
      <w:r>
        <w:rPr>
          <w:spacing w:val="-9"/>
        </w:rPr>
        <w:t xml:space="preserve"> </w:t>
      </w:r>
      <w:r>
        <w:t>(эльвуди, кипарис и др): виды, особенности</w:t>
      </w:r>
    </w:p>
    <w:p w:rsidR="0043494C" w:rsidRDefault="00A844C4">
      <w:pPr>
        <w:pStyle w:val="a3"/>
        <w:spacing w:line="242" w:lineRule="auto"/>
      </w:pPr>
      <w:r>
        <w:t>Комнатные растения с бархатистыми, опушенными листьями, не подлежащие опрыскиванию (фиалка, глоксиния, бегония идр): виды, особенности</w:t>
      </w:r>
    </w:p>
    <w:p w:rsidR="0043494C" w:rsidRDefault="00A844C4">
      <w:pPr>
        <w:pStyle w:val="a3"/>
        <w:spacing w:line="242" w:lineRule="auto"/>
        <w:ind w:right="463"/>
      </w:pPr>
      <w:r>
        <w:t>Пульверизатор</w:t>
      </w:r>
      <w:r>
        <w:rPr>
          <w:spacing w:val="40"/>
        </w:rPr>
        <w:t xml:space="preserve"> </w:t>
      </w:r>
      <w:r>
        <w:t>для</w:t>
      </w:r>
      <w:r>
        <w:rPr>
          <w:spacing w:val="40"/>
        </w:rPr>
        <w:t xml:space="preserve"> </w:t>
      </w:r>
      <w:r>
        <w:t>опрыскивания</w:t>
      </w:r>
      <w:r>
        <w:rPr>
          <w:spacing w:val="40"/>
        </w:rPr>
        <w:t xml:space="preserve"> </w:t>
      </w:r>
      <w:r>
        <w:t>комнатного</w:t>
      </w:r>
      <w:r>
        <w:rPr>
          <w:spacing w:val="40"/>
        </w:rPr>
        <w:t xml:space="preserve"> </w:t>
      </w:r>
      <w:r>
        <w:t>растения:</w:t>
      </w:r>
      <w:r>
        <w:rPr>
          <w:spacing w:val="40"/>
        </w:rPr>
        <w:t xml:space="preserve"> </w:t>
      </w:r>
      <w:r>
        <w:t>назначение,</w:t>
      </w:r>
      <w:r>
        <w:rPr>
          <w:spacing w:val="40"/>
        </w:rPr>
        <w:t xml:space="preserve"> </w:t>
      </w:r>
      <w:r>
        <w:t>устройство.</w:t>
      </w:r>
      <w:r>
        <w:rPr>
          <w:spacing w:val="40"/>
        </w:rPr>
        <w:t xml:space="preserve"> </w:t>
      </w:r>
      <w:r>
        <w:t>Заготовка воды для отстаивания</w:t>
      </w:r>
    </w:p>
    <w:p w:rsidR="0043494C" w:rsidRDefault="00A844C4">
      <w:pPr>
        <w:pStyle w:val="a3"/>
        <w:spacing w:line="270" w:lineRule="exact"/>
      </w:pPr>
      <w:r>
        <w:t>Практическая</w:t>
      </w:r>
      <w:r>
        <w:rPr>
          <w:spacing w:val="-9"/>
        </w:rPr>
        <w:t xml:space="preserve"> </w:t>
      </w:r>
      <w:r>
        <w:t>работа.</w:t>
      </w:r>
      <w:r>
        <w:rPr>
          <w:spacing w:val="-5"/>
        </w:rPr>
        <w:t xml:space="preserve"> </w:t>
      </w:r>
      <w:r>
        <w:t>Опрыскивание</w:t>
      </w:r>
      <w:r>
        <w:rPr>
          <w:spacing w:val="-7"/>
        </w:rPr>
        <w:t xml:space="preserve"> </w:t>
      </w:r>
      <w:r>
        <w:t>комнатных</w:t>
      </w:r>
      <w:r>
        <w:rPr>
          <w:spacing w:val="-6"/>
        </w:rPr>
        <w:t xml:space="preserve"> </w:t>
      </w:r>
      <w:r>
        <w:t>растений</w:t>
      </w:r>
      <w:r>
        <w:rPr>
          <w:spacing w:val="-6"/>
        </w:rPr>
        <w:t xml:space="preserve"> </w:t>
      </w:r>
      <w:r>
        <w:t>с</w:t>
      </w:r>
      <w:r>
        <w:rPr>
          <w:spacing w:val="-4"/>
        </w:rPr>
        <w:t xml:space="preserve"> </w:t>
      </w:r>
      <w:r>
        <w:t>учётом</w:t>
      </w:r>
      <w:r>
        <w:rPr>
          <w:spacing w:val="-5"/>
        </w:rPr>
        <w:t xml:space="preserve"> </w:t>
      </w:r>
      <w:r>
        <w:t>поверхности</w:t>
      </w:r>
      <w:r>
        <w:rPr>
          <w:spacing w:val="-8"/>
        </w:rPr>
        <w:t xml:space="preserve"> </w:t>
      </w:r>
      <w:r>
        <w:rPr>
          <w:spacing w:val="-2"/>
        </w:rPr>
        <w:t>листьев</w:t>
      </w:r>
    </w:p>
    <w:p w:rsidR="0043494C" w:rsidRDefault="00A844C4">
      <w:pPr>
        <w:spacing w:line="275" w:lineRule="exact"/>
        <w:ind w:left="556"/>
        <w:rPr>
          <w:i/>
          <w:sz w:val="24"/>
        </w:rPr>
      </w:pPr>
      <w:r>
        <w:rPr>
          <w:i/>
          <w:sz w:val="24"/>
        </w:rPr>
        <w:t>Выращивание</w:t>
      </w:r>
      <w:r>
        <w:rPr>
          <w:i/>
          <w:spacing w:val="-5"/>
          <w:sz w:val="24"/>
        </w:rPr>
        <w:t xml:space="preserve"> </w:t>
      </w:r>
      <w:r>
        <w:rPr>
          <w:i/>
          <w:sz w:val="24"/>
        </w:rPr>
        <w:t>растений</w:t>
      </w:r>
      <w:r>
        <w:rPr>
          <w:i/>
          <w:spacing w:val="-5"/>
          <w:sz w:val="24"/>
        </w:rPr>
        <w:t xml:space="preserve"> </w:t>
      </w:r>
      <w:r>
        <w:rPr>
          <w:i/>
          <w:sz w:val="24"/>
        </w:rPr>
        <w:t>в</w:t>
      </w:r>
      <w:r>
        <w:rPr>
          <w:i/>
          <w:spacing w:val="-3"/>
          <w:sz w:val="24"/>
        </w:rPr>
        <w:t xml:space="preserve"> </w:t>
      </w:r>
      <w:r>
        <w:rPr>
          <w:i/>
          <w:sz w:val="24"/>
        </w:rPr>
        <w:t>открытом</w:t>
      </w:r>
      <w:r>
        <w:rPr>
          <w:i/>
          <w:spacing w:val="-8"/>
          <w:sz w:val="24"/>
        </w:rPr>
        <w:t xml:space="preserve"> </w:t>
      </w:r>
      <w:r>
        <w:rPr>
          <w:i/>
          <w:spacing w:val="-2"/>
          <w:sz w:val="24"/>
        </w:rPr>
        <w:t>грунте</w:t>
      </w:r>
    </w:p>
    <w:p w:rsidR="0043494C" w:rsidRDefault="00A844C4">
      <w:pPr>
        <w:pStyle w:val="a3"/>
        <w:spacing w:line="274" w:lineRule="exact"/>
      </w:pPr>
      <w:r>
        <w:t>Виды</w:t>
      </w:r>
      <w:r>
        <w:rPr>
          <w:spacing w:val="-7"/>
        </w:rPr>
        <w:t xml:space="preserve"> </w:t>
      </w:r>
      <w:r>
        <w:t>однолетнего</w:t>
      </w:r>
      <w:r>
        <w:rPr>
          <w:spacing w:val="-7"/>
        </w:rPr>
        <w:t xml:space="preserve"> </w:t>
      </w:r>
      <w:r>
        <w:t>цветкового</w:t>
      </w:r>
      <w:r>
        <w:rPr>
          <w:spacing w:val="-2"/>
        </w:rPr>
        <w:t xml:space="preserve"> </w:t>
      </w:r>
      <w:r>
        <w:t>растения</w:t>
      </w:r>
      <w:r>
        <w:rPr>
          <w:spacing w:val="-7"/>
        </w:rPr>
        <w:t xml:space="preserve"> </w:t>
      </w:r>
      <w:r>
        <w:t>с</w:t>
      </w:r>
      <w:r>
        <w:rPr>
          <w:spacing w:val="-9"/>
        </w:rPr>
        <w:t xml:space="preserve"> </w:t>
      </w:r>
      <w:r>
        <w:t>крупными</w:t>
      </w:r>
      <w:r>
        <w:rPr>
          <w:spacing w:val="-5"/>
        </w:rPr>
        <w:t xml:space="preserve"> </w:t>
      </w:r>
      <w:r>
        <w:t>семенами:</w:t>
      </w:r>
      <w:r>
        <w:rPr>
          <w:spacing w:val="-5"/>
        </w:rPr>
        <w:t xml:space="preserve"> </w:t>
      </w:r>
      <w:r>
        <w:rPr>
          <w:spacing w:val="-2"/>
        </w:rPr>
        <w:t>циния</w:t>
      </w:r>
    </w:p>
    <w:p w:rsidR="0043494C" w:rsidRDefault="00A844C4">
      <w:pPr>
        <w:pStyle w:val="a3"/>
        <w:spacing w:line="275" w:lineRule="exact"/>
      </w:pPr>
      <w:r>
        <w:t>Семена</w:t>
      </w:r>
      <w:r>
        <w:rPr>
          <w:spacing w:val="-10"/>
        </w:rPr>
        <w:t xml:space="preserve"> </w:t>
      </w:r>
      <w:r>
        <w:t>цветковых</w:t>
      </w:r>
      <w:r>
        <w:rPr>
          <w:spacing w:val="-11"/>
        </w:rPr>
        <w:t xml:space="preserve"> </w:t>
      </w:r>
      <w:r>
        <w:t>растений. Признаки</w:t>
      </w:r>
      <w:r>
        <w:rPr>
          <w:spacing w:val="-6"/>
        </w:rPr>
        <w:t xml:space="preserve"> </w:t>
      </w:r>
      <w:r>
        <w:t>созревания</w:t>
      </w:r>
      <w:r>
        <w:rPr>
          <w:spacing w:val="-6"/>
        </w:rPr>
        <w:t xml:space="preserve"> </w:t>
      </w:r>
      <w:r>
        <w:t>семян</w:t>
      </w:r>
      <w:r>
        <w:rPr>
          <w:spacing w:val="-10"/>
        </w:rPr>
        <w:t xml:space="preserve"> </w:t>
      </w:r>
      <w:r>
        <w:t>цветковых</w:t>
      </w:r>
      <w:r>
        <w:rPr>
          <w:spacing w:val="-6"/>
        </w:rPr>
        <w:t xml:space="preserve"> </w:t>
      </w:r>
      <w:r>
        <w:rPr>
          <w:spacing w:val="-2"/>
        </w:rPr>
        <w:t>растений</w:t>
      </w:r>
    </w:p>
    <w:p w:rsidR="0043494C" w:rsidRDefault="00A844C4">
      <w:pPr>
        <w:pStyle w:val="a3"/>
      </w:pPr>
      <w:r>
        <w:t>Повторение.</w:t>
      </w:r>
      <w:r>
        <w:rPr>
          <w:spacing w:val="48"/>
        </w:rPr>
        <w:t xml:space="preserve"> </w:t>
      </w:r>
      <w:r>
        <w:t>Практическая</w:t>
      </w:r>
      <w:r>
        <w:rPr>
          <w:spacing w:val="52"/>
        </w:rPr>
        <w:t xml:space="preserve"> </w:t>
      </w:r>
      <w:r>
        <w:t>работа:</w:t>
      </w:r>
      <w:r>
        <w:rPr>
          <w:spacing w:val="51"/>
        </w:rPr>
        <w:t xml:space="preserve"> </w:t>
      </w:r>
      <w:r>
        <w:t>сбор</w:t>
      </w:r>
      <w:r>
        <w:rPr>
          <w:spacing w:val="47"/>
        </w:rPr>
        <w:t xml:space="preserve"> </w:t>
      </w:r>
      <w:r>
        <w:t>семян</w:t>
      </w:r>
      <w:r>
        <w:rPr>
          <w:spacing w:val="52"/>
        </w:rPr>
        <w:t xml:space="preserve"> </w:t>
      </w:r>
      <w:r>
        <w:t>на</w:t>
      </w:r>
      <w:r>
        <w:rPr>
          <w:spacing w:val="45"/>
        </w:rPr>
        <w:t xml:space="preserve"> </w:t>
      </w:r>
      <w:r>
        <w:t>пришкольном</w:t>
      </w:r>
      <w:r>
        <w:rPr>
          <w:spacing w:val="54"/>
        </w:rPr>
        <w:t xml:space="preserve"> </w:t>
      </w:r>
      <w:r>
        <w:t>участке,</w:t>
      </w:r>
      <w:r>
        <w:rPr>
          <w:spacing w:val="54"/>
        </w:rPr>
        <w:t xml:space="preserve"> </w:t>
      </w:r>
      <w:r>
        <w:t>их</w:t>
      </w:r>
      <w:r>
        <w:rPr>
          <w:spacing w:val="56"/>
        </w:rPr>
        <w:t xml:space="preserve"> </w:t>
      </w:r>
      <w:r>
        <w:rPr>
          <w:spacing w:val="-2"/>
        </w:rPr>
        <w:t>высушивание,</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line="247" w:lineRule="auto"/>
        <w:ind w:right="5324"/>
      </w:pPr>
      <w:r>
        <w:lastRenderedPageBreak/>
        <w:t>очищение,</w:t>
      </w:r>
      <w:r>
        <w:rPr>
          <w:spacing w:val="-13"/>
        </w:rPr>
        <w:t xml:space="preserve"> </w:t>
      </w:r>
      <w:r>
        <w:t>подготовка</w:t>
      </w:r>
      <w:r>
        <w:rPr>
          <w:spacing w:val="-15"/>
        </w:rPr>
        <w:t xml:space="preserve"> </w:t>
      </w:r>
      <w:r>
        <w:t>к</w:t>
      </w:r>
      <w:r>
        <w:rPr>
          <w:spacing w:val="-14"/>
        </w:rPr>
        <w:t xml:space="preserve"> </w:t>
      </w:r>
      <w:r>
        <w:t>хранению Выращивание рассады:</w:t>
      </w:r>
      <w:r>
        <w:rPr>
          <w:spacing w:val="40"/>
        </w:rPr>
        <w:t xml:space="preserve"> </w:t>
      </w:r>
      <w:r>
        <w:t>циния</w:t>
      </w:r>
    </w:p>
    <w:p w:rsidR="0043494C" w:rsidRDefault="00A844C4">
      <w:pPr>
        <w:pStyle w:val="a3"/>
        <w:spacing w:line="237" w:lineRule="auto"/>
        <w:ind w:right="463"/>
      </w:pPr>
      <w:r>
        <w:t>Практическая работа.</w:t>
      </w:r>
      <w:r>
        <w:rPr>
          <w:spacing w:val="27"/>
        </w:rPr>
        <w:t xml:space="preserve"> </w:t>
      </w:r>
      <w:r>
        <w:t>Подготовка посевных ящиков. Заполнение ящиков почвенной смесью. Полив почвы.</w:t>
      </w:r>
    </w:p>
    <w:p w:rsidR="0043494C" w:rsidRDefault="00A844C4">
      <w:pPr>
        <w:pStyle w:val="a3"/>
        <w:spacing w:line="237" w:lineRule="auto"/>
      </w:pPr>
      <w:r>
        <w:t>Практическая</w:t>
      </w:r>
      <w:r>
        <w:rPr>
          <w:spacing w:val="40"/>
        </w:rPr>
        <w:t xml:space="preserve"> </w:t>
      </w:r>
      <w:r>
        <w:t>работа.</w:t>
      </w:r>
      <w:r>
        <w:rPr>
          <w:spacing w:val="40"/>
        </w:rPr>
        <w:t xml:space="preserve"> </w:t>
      </w:r>
      <w:r>
        <w:t>Разметка</w:t>
      </w:r>
      <w:r>
        <w:rPr>
          <w:spacing w:val="40"/>
        </w:rPr>
        <w:t xml:space="preserve"> </w:t>
      </w:r>
      <w:r>
        <w:t>борозд.</w:t>
      </w:r>
      <w:r>
        <w:rPr>
          <w:spacing w:val="40"/>
        </w:rPr>
        <w:t xml:space="preserve"> </w:t>
      </w:r>
      <w:r>
        <w:t>Раскладка</w:t>
      </w:r>
      <w:r>
        <w:rPr>
          <w:spacing w:val="40"/>
        </w:rPr>
        <w:t xml:space="preserve"> </w:t>
      </w:r>
      <w:r>
        <w:t>семян</w:t>
      </w:r>
      <w:r>
        <w:rPr>
          <w:spacing w:val="40"/>
        </w:rPr>
        <w:t xml:space="preserve"> </w:t>
      </w:r>
      <w:r>
        <w:t>в</w:t>
      </w:r>
      <w:r>
        <w:rPr>
          <w:spacing w:val="40"/>
        </w:rPr>
        <w:t xml:space="preserve"> </w:t>
      </w:r>
      <w:r>
        <w:t>посевные</w:t>
      </w:r>
      <w:r>
        <w:rPr>
          <w:spacing w:val="39"/>
        </w:rPr>
        <w:t xml:space="preserve"> </w:t>
      </w:r>
      <w:r>
        <w:t>рядки.</w:t>
      </w:r>
      <w:r>
        <w:rPr>
          <w:spacing w:val="40"/>
        </w:rPr>
        <w:t xml:space="preserve"> </w:t>
      </w:r>
      <w:r>
        <w:t>Заделка</w:t>
      </w:r>
      <w:r>
        <w:rPr>
          <w:spacing w:val="40"/>
        </w:rPr>
        <w:t xml:space="preserve"> </w:t>
      </w:r>
      <w:r>
        <w:t>семян. Полив семян</w:t>
      </w:r>
    </w:p>
    <w:p w:rsidR="0043494C" w:rsidRDefault="00A844C4">
      <w:pPr>
        <w:pStyle w:val="a3"/>
        <w:ind w:right="650"/>
        <w:jc w:val="both"/>
      </w:pPr>
      <w:r>
        <w:t>Практическая работа. Размещение ящиков</w:t>
      </w:r>
      <w:r>
        <w:rPr>
          <w:spacing w:val="-1"/>
        </w:rPr>
        <w:t xml:space="preserve"> </w:t>
      </w:r>
      <w:r>
        <w:t>в</w:t>
      </w:r>
      <w:r>
        <w:rPr>
          <w:spacing w:val="-1"/>
        </w:rPr>
        <w:t xml:space="preserve"> </w:t>
      </w:r>
      <w:r>
        <w:t>теплом</w:t>
      </w:r>
      <w:r>
        <w:rPr>
          <w:spacing w:val="-1"/>
        </w:rPr>
        <w:t xml:space="preserve"> </w:t>
      </w:r>
      <w:r>
        <w:t>месте. Наблюдение за всходами</w:t>
      </w:r>
      <w:r>
        <w:rPr>
          <w:spacing w:val="-2"/>
        </w:rPr>
        <w:t xml:space="preserve"> </w:t>
      </w:r>
      <w:r>
        <w:t>рассады Садовый инвентарь для работы на пришкольном</w:t>
      </w:r>
      <w:r>
        <w:rPr>
          <w:spacing w:val="80"/>
        </w:rPr>
        <w:t xml:space="preserve"> </w:t>
      </w:r>
      <w:r>
        <w:t>участке: грабли, лопата. Правила безопасной работы</w:t>
      </w:r>
    </w:p>
    <w:p w:rsidR="0043494C" w:rsidRDefault="00A844C4">
      <w:pPr>
        <w:pStyle w:val="a3"/>
        <w:spacing w:line="237" w:lineRule="auto"/>
      </w:pPr>
      <w:r>
        <w:t>Правила и приёмы подготовки почвы для высаживания рассады цинии. Практическая работа: уборка мусора, вскапывание почвы</w:t>
      </w:r>
    </w:p>
    <w:p w:rsidR="0043494C" w:rsidRDefault="00A844C4">
      <w:pPr>
        <w:pStyle w:val="a3"/>
        <w:spacing w:before="68" w:line="237" w:lineRule="auto"/>
        <w:ind w:right="463"/>
      </w:pPr>
      <w:r>
        <w:t>Практическая работа. Разметка посадочных рядков с помощью веревки, колышков и мерной ленты. Расстояния между растениями при посадке</w:t>
      </w:r>
    </w:p>
    <w:p w:rsidR="0043494C" w:rsidRDefault="00A844C4">
      <w:pPr>
        <w:pStyle w:val="a3"/>
        <w:spacing w:before="1" w:line="237" w:lineRule="auto"/>
      </w:pPr>
      <w:r>
        <w:t>Практическая</w:t>
      </w:r>
      <w:r>
        <w:rPr>
          <w:spacing w:val="-5"/>
        </w:rPr>
        <w:t xml:space="preserve"> </w:t>
      </w:r>
      <w:r>
        <w:t>работа.</w:t>
      </w:r>
      <w:r>
        <w:rPr>
          <w:spacing w:val="-3"/>
        </w:rPr>
        <w:t xml:space="preserve"> </w:t>
      </w:r>
      <w:r>
        <w:t>Углубление</w:t>
      </w:r>
      <w:r>
        <w:rPr>
          <w:spacing w:val="-5"/>
        </w:rPr>
        <w:t xml:space="preserve"> </w:t>
      </w:r>
      <w:r>
        <w:t>посадочной</w:t>
      </w:r>
      <w:r>
        <w:rPr>
          <w:spacing w:val="-8"/>
        </w:rPr>
        <w:t xml:space="preserve"> </w:t>
      </w:r>
      <w:r>
        <w:t>бороздки.</w:t>
      </w:r>
      <w:r>
        <w:rPr>
          <w:spacing w:val="-3"/>
        </w:rPr>
        <w:t xml:space="preserve"> </w:t>
      </w:r>
      <w:r>
        <w:t>Полив рассады</w:t>
      </w:r>
      <w:r>
        <w:rPr>
          <w:spacing w:val="-4"/>
        </w:rPr>
        <w:t xml:space="preserve"> </w:t>
      </w:r>
      <w:r>
        <w:t>цинии</w:t>
      </w:r>
      <w:r>
        <w:rPr>
          <w:spacing w:val="-8"/>
        </w:rPr>
        <w:t xml:space="preserve"> </w:t>
      </w:r>
      <w:r>
        <w:t>в</w:t>
      </w:r>
      <w:r>
        <w:rPr>
          <w:spacing w:val="-7"/>
        </w:rPr>
        <w:t xml:space="preserve"> </w:t>
      </w:r>
      <w:r>
        <w:t>ящиках Практическая работа. Посадка растений в лунки, полив</w:t>
      </w:r>
    </w:p>
    <w:p w:rsidR="0043494C" w:rsidRDefault="00A844C4">
      <w:pPr>
        <w:pStyle w:val="a3"/>
        <w:spacing w:before="6" w:line="237" w:lineRule="auto"/>
        <w:ind w:right="5324"/>
      </w:pPr>
      <w:r>
        <w:t>Наблюдения</w:t>
      </w:r>
      <w:r>
        <w:rPr>
          <w:spacing w:val="-12"/>
        </w:rPr>
        <w:t xml:space="preserve"> </w:t>
      </w:r>
      <w:r>
        <w:t>за</w:t>
      </w:r>
      <w:r>
        <w:rPr>
          <w:spacing w:val="-12"/>
        </w:rPr>
        <w:t xml:space="preserve"> </w:t>
      </w:r>
      <w:r>
        <w:t>приживаемостью</w:t>
      </w:r>
      <w:r>
        <w:rPr>
          <w:spacing w:val="-13"/>
        </w:rPr>
        <w:t xml:space="preserve"> </w:t>
      </w:r>
      <w:r>
        <w:t xml:space="preserve">растений </w:t>
      </w:r>
      <w:r>
        <w:rPr>
          <w:spacing w:val="-2"/>
          <w:u w:val="single"/>
        </w:rPr>
        <w:t>Шитьё</w:t>
      </w:r>
    </w:p>
    <w:p w:rsidR="0043494C" w:rsidRDefault="00A844C4">
      <w:pPr>
        <w:pStyle w:val="a3"/>
        <w:spacing w:before="5" w:line="237" w:lineRule="auto"/>
        <w:ind w:right="7487"/>
      </w:pPr>
      <w:r>
        <w:rPr>
          <w:u w:val="single"/>
        </w:rPr>
        <w:t>Сведения о тканях</w:t>
      </w:r>
      <w:r>
        <w:t xml:space="preserve"> Хлопчатобумажные</w:t>
      </w:r>
      <w:r>
        <w:rPr>
          <w:spacing w:val="-15"/>
        </w:rPr>
        <w:t xml:space="preserve"> </w:t>
      </w:r>
      <w:r>
        <w:t>ткани.</w:t>
      </w:r>
    </w:p>
    <w:p w:rsidR="0043494C" w:rsidRDefault="00A844C4">
      <w:pPr>
        <w:pStyle w:val="a3"/>
        <w:spacing w:before="6" w:line="237" w:lineRule="auto"/>
        <w:ind w:right="5769"/>
      </w:pPr>
      <w:r>
        <w:t>Свойства</w:t>
      </w:r>
      <w:r>
        <w:rPr>
          <w:spacing w:val="-15"/>
        </w:rPr>
        <w:t xml:space="preserve"> </w:t>
      </w:r>
      <w:r>
        <w:t>хлопчатобумажных</w:t>
      </w:r>
      <w:r>
        <w:rPr>
          <w:spacing w:val="-15"/>
        </w:rPr>
        <w:t xml:space="preserve"> </w:t>
      </w:r>
      <w:r>
        <w:t>тканей. Лицевая</w:t>
      </w:r>
      <w:r>
        <w:rPr>
          <w:spacing w:val="-6"/>
        </w:rPr>
        <w:t xml:space="preserve"> </w:t>
      </w:r>
      <w:r>
        <w:t>и</w:t>
      </w:r>
      <w:r>
        <w:rPr>
          <w:spacing w:val="-9"/>
        </w:rPr>
        <w:t xml:space="preserve"> </w:t>
      </w:r>
      <w:r>
        <w:t>изнаночная</w:t>
      </w:r>
      <w:r>
        <w:rPr>
          <w:spacing w:val="-4"/>
        </w:rPr>
        <w:t xml:space="preserve"> </w:t>
      </w:r>
      <w:r>
        <w:t>сторона</w:t>
      </w:r>
      <w:r>
        <w:rPr>
          <w:spacing w:val="-6"/>
        </w:rPr>
        <w:t xml:space="preserve"> </w:t>
      </w:r>
      <w:r>
        <w:rPr>
          <w:spacing w:val="-2"/>
        </w:rPr>
        <w:t>ткани.</w:t>
      </w:r>
    </w:p>
    <w:p w:rsidR="0043494C" w:rsidRDefault="00A844C4">
      <w:pPr>
        <w:pStyle w:val="a3"/>
        <w:spacing w:before="6" w:line="237" w:lineRule="auto"/>
        <w:ind w:right="4719"/>
      </w:pPr>
      <w:r>
        <w:t>Определение</w:t>
      </w:r>
      <w:r>
        <w:rPr>
          <w:spacing w:val="-7"/>
        </w:rPr>
        <w:t xml:space="preserve"> </w:t>
      </w:r>
      <w:r>
        <w:t>лицевой</w:t>
      </w:r>
      <w:r>
        <w:rPr>
          <w:spacing w:val="-9"/>
        </w:rPr>
        <w:t xml:space="preserve"> </w:t>
      </w:r>
      <w:r>
        <w:t>и</w:t>
      </w:r>
      <w:r>
        <w:rPr>
          <w:spacing w:val="-9"/>
        </w:rPr>
        <w:t xml:space="preserve"> </w:t>
      </w:r>
      <w:r>
        <w:t>изнаночной</w:t>
      </w:r>
      <w:r>
        <w:rPr>
          <w:spacing w:val="-9"/>
        </w:rPr>
        <w:t xml:space="preserve"> </w:t>
      </w:r>
      <w:r>
        <w:t>стороны</w:t>
      </w:r>
      <w:r>
        <w:rPr>
          <w:spacing w:val="-5"/>
        </w:rPr>
        <w:t xml:space="preserve"> </w:t>
      </w:r>
      <w:r>
        <w:t xml:space="preserve">ткани. </w:t>
      </w:r>
      <w:r>
        <w:rPr>
          <w:u w:val="single"/>
        </w:rPr>
        <w:t>Ремонт одежды</w:t>
      </w:r>
    </w:p>
    <w:p w:rsidR="0043494C" w:rsidRDefault="00A844C4">
      <w:pPr>
        <w:pStyle w:val="a3"/>
        <w:spacing w:before="3" w:line="275" w:lineRule="exact"/>
      </w:pPr>
      <w:r>
        <w:t>Виды</w:t>
      </w:r>
      <w:r>
        <w:rPr>
          <w:spacing w:val="-7"/>
        </w:rPr>
        <w:t xml:space="preserve"> </w:t>
      </w:r>
      <w:r>
        <w:rPr>
          <w:spacing w:val="-2"/>
        </w:rPr>
        <w:t>пуговиц.</w:t>
      </w:r>
    </w:p>
    <w:p w:rsidR="0043494C" w:rsidRDefault="00A844C4">
      <w:pPr>
        <w:pStyle w:val="a3"/>
        <w:spacing w:line="242" w:lineRule="auto"/>
        <w:ind w:right="6297"/>
      </w:pPr>
      <w:r>
        <w:t>Пришивание</w:t>
      </w:r>
      <w:r>
        <w:rPr>
          <w:spacing w:val="-13"/>
        </w:rPr>
        <w:t xml:space="preserve"> </w:t>
      </w:r>
      <w:r>
        <w:t>пуговиц</w:t>
      </w:r>
      <w:r>
        <w:rPr>
          <w:spacing w:val="-12"/>
        </w:rPr>
        <w:t xml:space="preserve"> </w:t>
      </w:r>
      <w:r>
        <w:t>с</w:t>
      </w:r>
      <w:r>
        <w:rPr>
          <w:spacing w:val="-13"/>
        </w:rPr>
        <w:t xml:space="preserve"> </w:t>
      </w:r>
      <w:r>
        <w:t>ушком. Оформление в альбом.</w:t>
      </w:r>
    </w:p>
    <w:p w:rsidR="0043494C" w:rsidRDefault="00A844C4">
      <w:pPr>
        <w:pStyle w:val="a3"/>
        <w:spacing w:line="271" w:lineRule="exact"/>
      </w:pPr>
      <w:r>
        <w:rPr>
          <w:spacing w:val="-2"/>
        </w:rPr>
        <w:t>Заплата.</w:t>
      </w:r>
    </w:p>
    <w:p w:rsidR="0043494C" w:rsidRDefault="00A844C4">
      <w:pPr>
        <w:pStyle w:val="a3"/>
        <w:spacing w:before="2"/>
        <w:ind w:right="6857"/>
      </w:pPr>
      <w:r>
        <w:t>Подбор ткани и ниток. Обработка</w:t>
      </w:r>
      <w:r>
        <w:rPr>
          <w:spacing w:val="-11"/>
        </w:rPr>
        <w:t xml:space="preserve"> </w:t>
      </w:r>
      <w:r>
        <w:t>заплаты</w:t>
      </w:r>
      <w:r>
        <w:rPr>
          <w:spacing w:val="-12"/>
        </w:rPr>
        <w:t xml:space="preserve"> </w:t>
      </w:r>
      <w:r>
        <w:t>на</w:t>
      </w:r>
      <w:r>
        <w:rPr>
          <w:spacing w:val="-15"/>
        </w:rPr>
        <w:t xml:space="preserve"> </w:t>
      </w:r>
      <w:r>
        <w:t xml:space="preserve">образце. </w:t>
      </w:r>
      <w:r>
        <w:rPr>
          <w:u w:val="single"/>
        </w:rPr>
        <w:t>Швейная машина</w:t>
      </w:r>
    </w:p>
    <w:p w:rsidR="0043494C" w:rsidRDefault="00A844C4">
      <w:pPr>
        <w:pStyle w:val="a3"/>
        <w:spacing w:before="2"/>
        <w:ind w:right="6200"/>
      </w:pPr>
      <w:r>
        <w:t>Сведения о швейных машинах. Правила</w:t>
      </w:r>
      <w:r>
        <w:rPr>
          <w:spacing w:val="-13"/>
        </w:rPr>
        <w:t xml:space="preserve"> </w:t>
      </w:r>
      <w:r>
        <w:t>посадки</w:t>
      </w:r>
      <w:r>
        <w:rPr>
          <w:spacing w:val="-12"/>
        </w:rPr>
        <w:t xml:space="preserve"> </w:t>
      </w:r>
      <w:r>
        <w:t>за</w:t>
      </w:r>
      <w:r>
        <w:rPr>
          <w:spacing w:val="-14"/>
        </w:rPr>
        <w:t xml:space="preserve"> </w:t>
      </w:r>
      <w:r>
        <w:t>швейной</w:t>
      </w:r>
      <w:r>
        <w:rPr>
          <w:spacing w:val="-11"/>
        </w:rPr>
        <w:t xml:space="preserve"> </w:t>
      </w:r>
      <w:r>
        <w:t>машиной.</w:t>
      </w:r>
    </w:p>
    <w:p w:rsidR="0043494C" w:rsidRDefault="00A844C4">
      <w:pPr>
        <w:pStyle w:val="a3"/>
        <w:spacing w:line="272" w:lineRule="exact"/>
      </w:pPr>
      <w:r>
        <w:t>Правила</w:t>
      </w:r>
      <w:r>
        <w:rPr>
          <w:spacing w:val="-6"/>
        </w:rPr>
        <w:t xml:space="preserve"> </w:t>
      </w:r>
      <w:r>
        <w:t>безопасной</w:t>
      </w:r>
      <w:r>
        <w:rPr>
          <w:spacing w:val="1"/>
        </w:rPr>
        <w:t xml:space="preserve"> </w:t>
      </w:r>
      <w:r>
        <w:t>работы</w:t>
      </w:r>
      <w:r>
        <w:rPr>
          <w:spacing w:val="-6"/>
        </w:rPr>
        <w:t xml:space="preserve"> </w:t>
      </w:r>
      <w:r>
        <w:t>за</w:t>
      </w:r>
      <w:r>
        <w:rPr>
          <w:spacing w:val="-7"/>
        </w:rPr>
        <w:t xml:space="preserve"> </w:t>
      </w:r>
      <w:r>
        <w:t>швейной</w:t>
      </w:r>
      <w:r>
        <w:rPr>
          <w:spacing w:val="-3"/>
        </w:rPr>
        <w:t xml:space="preserve"> </w:t>
      </w:r>
      <w:r>
        <w:rPr>
          <w:spacing w:val="-2"/>
        </w:rPr>
        <w:t>машиной.</w:t>
      </w:r>
    </w:p>
    <w:p w:rsidR="0043494C" w:rsidRDefault="00A844C4">
      <w:pPr>
        <w:pStyle w:val="a3"/>
        <w:spacing w:before="5" w:line="237" w:lineRule="auto"/>
        <w:ind w:right="2181"/>
      </w:pPr>
      <w:r>
        <w:t>Упражнения</w:t>
      </w:r>
      <w:r>
        <w:rPr>
          <w:spacing w:val="-6"/>
        </w:rPr>
        <w:t xml:space="preserve"> </w:t>
      </w:r>
      <w:r>
        <w:t>по</w:t>
      </w:r>
      <w:r>
        <w:rPr>
          <w:spacing w:val="-8"/>
        </w:rPr>
        <w:t xml:space="preserve"> </w:t>
      </w:r>
      <w:r>
        <w:t>пошиву</w:t>
      </w:r>
      <w:r>
        <w:rPr>
          <w:spacing w:val="-15"/>
        </w:rPr>
        <w:t xml:space="preserve"> </w:t>
      </w:r>
      <w:r>
        <w:t>на</w:t>
      </w:r>
      <w:r>
        <w:rPr>
          <w:spacing w:val="-8"/>
        </w:rPr>
        <w:t xml:space="preserve"> </w:t>
      </w:r>
      <w:r>
        <w:t>швейной</w:t>
      </w:r>
      <w:r>
        <w:rPr>
          <w:spacing w:val="-6"/>
        </w:rPr>
        <w:t xml:space="preserve"> </w:t>
      </w:r>
      <w:r>
        <w:t>машине</w:t>
      </w:r>
      <w:r>
        <w:rPr>
          <w:spacing w:val="-7"/>
        </w:rPr>
        <w:t xml:space="preserve"> </w:t>
      </w:r>
      <w:r>
        <w:t>без</w:t>
      </w:r>
      <w:r>
        <w:rPr>
          <w:spacing w:val="-2"/>
        </w:rPr>
        <w:t xml:space="preserve"> </w:t>
      </w:r>
      <w:r>
        <w:t>ниток</w:t>
      </w:r>
      <w:r>
        <w:rPr>
          <w:spacing w:val="-8"/>
        </w:rPr>
        <w:t xml:space="preserve"> </w:t>
      </w:r>
      <w:r>
        <w:t>(по</w:t>
      </w:r>
      <w:r>
        <w:rPr>
          <w:spacing w:val="-3"/>
        </w:rPr>
        <w:t xml:space="preserve"> </w:t>
      </w:r>
      <w:r>
        <w:t>линиям</w:t>
      </w:r>
      <w:r>
        <w:rPr>
          <w:spacing w:val="-10"/>
        </w:rPr>
        <w:t xml:space="preserve"> </w:t>
      </w:r>
      <w:r>
        <w:t>на</w:t>
      </w:r>
      <w:r>
        <w:rPr>
          <w:spacing w:val="-9"/>
        </w:rPr>
        <w:t xml:space="preserve"> </w:t>
      </w:r>
      <w:r>
        <w:t>бумаге). Заправка верхней нити. Упражнения по заправке верхней нити.</w:t>
      </w:r>
    </w:p>
    <w:p w:rsidR="0043494C" w:rsidRDefault="00A844C4">
      <w:pPr>
        <w:pStyle w:val="a3"/>
        <w:spacing w:before="5" w:line="237" w:lineRule="auto"/>
        <w:ind w:right="3293"/>
      </w:pPr>
      <w:r>
        <w:t>Заправка</w:t>
      </w:r>
      <w:r>
        <w:rPr>
          <w:spacing w:val="-7"/>
        </w:rPr>
        <w:t xml:space="preserve"> </w:t>
      </w:r>
      <w:r>
        <w:t>нижней</w:t>
      </w:r>
      <w:r>
        <w:rPr>
          <w:spacing w:val="-5"/>
        </w:rPr>
        <w:t xml:space="preserve"> </w:t>
      </w:r>
      <w:r>
        <w:t>нити.</w:t>
      </w:r>
      <w:r>
        <w:rPr>
          <w:spacing w:val="-8"/>
        </w:rPr>
        <w:t xml:space="preserve"> </w:t>
      </w:r>
      <w:r>
        <w:t>Упражнения</w:t>
      </w:r>
      <w:r>
        <w:rPr>
          <w:spacing w:val="-6"/>
        </w:rPr>
        <w:t xml:space="preserve"> </w:t>
      </w:r>
      <w:r>
        <w:t>по</w:t>
      </w:r>
      <w:r>
        <w:rPr>
          <w:spacing w:val="-6"/>
        </w:rPr>
        <w:t xml:space="preserve"> </w:t>
      </w:r>
      <w:r>
        <w:t>заправке</w:t>
      </w:r>
      <w:r>
        <w:rPr>
          <w:spacing w:val="-7"/>
        </w:rPr>
        <w:t xml:space="preserve"> </w:t>
      </w:r>
      <w:r>
        <w:t>нижней</w:t>
      </w:r>
      <w:r>
        <w:rPr>
          <w:spacing w:val="-5"/>
        </w:rPr>
        <w:t xml:space="preserve"> </w:t>
      </w:r>
      <w:r>
        <w:t>нити. Выполнение пробных строчек на образцах.</w:t>
      </w:r>
    </w:p>
    <w:p w:rsidR="0043494C" w:rsidRDefault="00A844C4">
      <w:pPr>
        <w:pStyle w:val="a3"/>
        <w:spacing w:before="4" w:line="275" w:lineRule="exact"/>
      </w:pPr>
      <w:r>
        <w:t>Регулятор</w:t>
      </w:r>
      <w:r>
        <w:rPr>
          <w:spacing w:val="-6"/>
        </w:rPr>
        <w:t xml:space="preserve"> </w:t>
      </w:r>
      <w:r>
        <w:rPr>
          <w:spacing w:val="-2"/>
        </w:rPr>
        <w:t>строчки.</w:t>
      </w:r>
    </w:p>
    <w:p w:rsidR="0043494C" w:rsidRDefault="00A844C4">
      <w:pPr>
        <w:pStyle w:val="a3"/>
        <w:spacing w:line="242" w:lineRule="auto"/>
        <w:ind w:right="2181"/>
      </w:pPr>
      <w:r>
        <w:t>Выполнение</w:t>
      </w:r>
      <w:r>
        <w:rPr>
          <w:spacing w:val="-4"/>
        </w:rPr>
        <w:t xml:space="preserve"> </w:t>
      </w:r>
      <w:r>
        <w:t>на</w:t>
      </w:r>
      <w:r>
        <w:rPr>
          <w:spacing w:val="-13"/>
        </w:rPr>
        <w:t xml:space="preserve"> </w:t>
      </w:r>
      <w:r>
        <w:t>образце</w:t>
      </w:r>
      <w:r>
        <w:rPr>
          <w:spacing w:val="-4"/>
        </w:rPr>
        <w:t xml:space="preserve"> </w:t>
      </w:r>
      <w:r>
        <w:t>пробных</w:t>
      </w:r>
      <w:r>
        <w:rPr>
          <w:spacing w:val="-8"/>
        </w:rPr>
        <w:t xml:space="preserve"> </w:t>
      </w:r>
      <w:r>
        <w:t>строчек</w:t>
      </w:r>
      <w:r>
        <w:rPr>
          <w:spacing w:val="-5"/>
        </w:rPr>
        <w:t xml:space="preserve"> </w:t>
      </w:r>
      <w:r>
        <w:t>с</w:t>
      </w:r>
      <w:r>
        <w:rPr>
          <w:spacing w:val="-4"/>
        </w:rPr>
        <w:t xml:space="preserve"> </w:t>
      </w:r>
      <w:r>
        <w:t>различной</w:t>
      </w:r>
      <w:r>
        <w:rPr>
          <w:spacing w:val="-2"/>
        </w:rPr>
        <w:t xml:space="preserve"> </w:t>
      </w:r>
      <w:r>
        <w:t>длиной</w:t>
      </w:r>
      <w:r>
        <w:rPr>
          <w:spacing w:val="-2"/>
        </w:rPr>
        <w:t xml:space="preserve"> </w:t>
      </w:r>
      <w:r>
        <w:t xml:space="preserve">стежка. </w:t>
      </w:r>
      <w:r>
        <w:rPr>
          <w:u w:val="single"/>
        </w:rPr>
        <w:t>Машинные швы</w:t>
      </w:r>
    </w:p>
    <w:p w:rsidR="0043494C" w:rsidRDefault="00A844C4">
      <w:pPr>
        <w:pStyle w:val="a3"/>
        <w:spacing w:line="271" w:lineRule="exact"/>
      </w:pPr>
      <w:r>
        <w:t>Стачной</w:t>
      </w:r>
      <w:r>
        <w:rPr>
          <w:spacing w:val="-5"/>
        </w:rPr>
        <w:t xml:space="preserve"> </w:t>
      </w:r>
      <w:r>
        <w:t>шов</w:t>
      </w:r>
      <w:r>
        <w:rPr>
          <w:spacing w:val="-5"/>
        </w:rPr>
        <w:t xml:space="preserve"> </w:t>
      </w:r>
      <w:r>
        <w:rPr>
          <w:spacing w:val="-2"/>
        </w:rPr>
        <w:t>вразутюжку.</w:t>
      </w:r>
    </w:p>
    <w:p w:rsidR="0043494C" w:rsidRDefault="00A844C4">
      <w:pPr>
        <w:pStyle w:val="a3"/>
        <w:spacing w:before="3" w:line="237" w:lineRule="auto"/>
        <w:ind w:right="4719"/>
      </w:pPr>
      <w:r>
        <w:t>Выполнение</w:t>
      </w:r>
      <w:r>
        <w:rPr>
          <w:spacing w:val="-7"/>
        </w:rPr>
        <w:t xml:space="preserve"> </w:t>
      </w:r>
      <w:r>
        <w:t>стачного</w:t>
      </w:r>
      <w:r>
        <w:rPr>
          <w:spacing w:val="-6"/>
        </w:rPr>
        <w:t xml:space="preserve"> </w:t>
      </w:r>
      <w:r>
        <w:t>шва</w:t>
      </w:r>
      <w:r>
        <w:rPr>
          <w:spacing w:val="-11"/>
        </w:rPr>
        <w:t xml:space="preserve"> </w:t>
      </w:r>
      <w:r>
        <w:t>вразутюжку</w:t>
      </w:r>
      <w:r>
        <w:rPr>
          <w:spacing w:val="-10"/>
        </w:rPr>
        <w:t xml:space="preserve"> </w:t>
      </w:r>
      <w:r>
        <w:t>на</w:t>
      </w:r>
      <w:r>
        <w:rPr>
          <w:spacing w:val="-7"/>
        </w:rPr>
        <w:t xml:space="preserve"> </w:t>
      </w:r>
      <w:r>
        <w:t>образце. Стачной шов взаутюжку.</w:t>
      </w:r>
    </w:p>
    <w:p w:rsidR="0043494C" w:rsidRDefault="00A844C4">
      <w:pPr>
        <w:pStyle w:val="a3"/>
        <w:spacing w:before="8"/>
        <w:ind w:right="4719"/>
      </w:pPr>
      <w:r>
        <w:t>Выполнение</w:t>
      </w:r>
      <w:r>
        <w:rPr>
          <w:spacing w:val="-7"/>
        </w:rPr>
        <w:t xml:space="preserve"> </w:t>
      </w:r>
      <w:r>
        <w:t>стачного</w:t>
      </w:r>
      <w:r>
        <w:rPr>
          <w:spacing w:val="-6"/>
        </w:rPr>
        <w:t xml:space="preserve"> </w:t>
      </w:r>
      <w:r>
        <w:t>шва</w:t>
      </w:r>
      <w:r>
        <w:rPr>
          <w:spacing w:val="-11"/>
        </w:rPr>
        <w:t xml:space="preserve"> </w:t>
      </w:r>
      <w:r>
        <w:t>взаутюжку</w:t>
      </w:r>
      <w:r>
        <w:rPr>
          <w:spacing w:val="-10"/>
        </w:rPr>
        <w:t xml:space="preserve"> </w:t>
      </w:r>
      <w:r>
        <w:t>на</w:t>
      </w:r>
      <w:r>
        <w:rPr>
          <w:spacing w:val="-7"/>
        </w:rPr>
        <w:t xml:space="preserve"> </w:t>
      </w:r>
      <w:r>
        <w:t xml:space="preserve">образце. </w:t>
      </w:r>
      <w:r>
        <w:rPr>
          <w:u w:val="single"/>
        </w:rPr>
        <w:t>Работа с тканью</w:t>
      </w:r>
    </w:p>
    <w:p w:rsidR="0043494C" w:rsidRDefault="00A844C4">
      <w:pPr>
        <w:pStyle w:val="a3"/>
        <w:spacing w:line="242" w:lineRule="auto"/>
        <w:ind w:right="6297"/>
      </w:pPr>
      <w:r>
        <w:t>Прихватка</w:t>
      </w:r>
      <w:r>
        <w:rPr>
          <w:spacing w:val="-13"/>
        </w:rPr>
        <w:t xml:space="preserve"> </w:t>
      </w:r>
      <w:r>
        <w:t>двухслойная</w:t>
      </w:r>
      <w:r>
        <w:rPr>
          <w:spacing w:val="-13"/>
        </w:rPr>
        <w:t xml:space="preserve"> </w:t>
      </w:r>
      <w:r>
        <w:t>из</w:t>
      </w:r>
      <w:r>
        <w:rPr>
          <w:spacing w:val="-12"/>
        </w:rPr>
        <w:t xml:space="preserve"> </w:t>
      </w:r>
      <w:r>
        <w:t>драпа. Анализ образца.</w:t>
      </w:r>
    </w:p>
    <w:p w:rsidR="0043494C" w:rsidRDefault="00A844C4">
      <w:pPr>
        <w:pStyle w:val="a3"/>
        <w:spacing w:line="242" w:lineRule="auto"/>
        <w:ind w:right="6857"/>
      </w:pPr>
      <w:r>
        <w:t>Составление плана работы. Раскрой</w:t>
      </w:r>
      <w:r>
        <w:rPr>
          <w:spacing w:val="-15"/>
        </w:rPr>
        <w:t xml:space="preserve"> </w:t>
      </w:r>
      <w:r>
        <w:t>деталей</w:t>
      </w:r>
      <w:r>
        <w:rPr>
          <w:spacing w:val="-15"/>
        </w:rPr>
        <w:t xml:space="preserve"> </w:t>
      </w:r>
      <w:r>
        <w:t>для</w:t>
      </w:r>
      <w:r>
        <w:rPr>
          <w:spacing w:val="-15"/>
        </w:rPr>
        <w:t xml:space="preserve"> </w:t>
      </w:r>
      <w:r>
        <w:t>украшения.</w:t>
      </w:r>
    </w:p>
    <w:p w:rsidR="0043494C" w:rsidRDefault="00A844C4">
      <w:pPr>
        <w:pStyle w:val="a3"/>
        <w:spacing w:line="242" w:lineRule="auto"/>
        <w:ind w:right="3293"/>
      </w:pPr>
      <w:r>
        <w:t>Соединение</w:t>
      </w:r>
      <w:r>
        <w:rPr>
          <w:spacing w:val="-6"/>
        </w:rPr>
        <w:t xml:space="preserve"> </w:t>
      </w:r>
      <w:r>
        <w:t>элементов</w:t>
      </w:r>
      <w:r>
        <w:rPr>
          <w:spacing w:val="-4"/>
        </w:rPr>
        <w:t xml:space="preserve"> </w:t>
      </w:r>
      <w:r>
        <w:t>с</w:t>
      </w:r>
      <w:r>
        <w:rPr>
          <w:spacing w:val="-11"/>
        </w:rPr>
        <w:t xml:space="preserve"> </w:t>
      </w:r>
      <w:r>
        <w:t>первым</w:t>
      </w:r>
      <w:r>
        <w:rPr>
          <w:spacing w:val="-4"/>
        </w:rPr>
        <w:t xml:space="preserve"> </w:t>
      </w:r>
      <w:r>
        <w:t>слоем</w:t>
      </w:r>
      <w:r>
        <w:rPr>
          <w:spacing w:val="-8"/>
        </w:rPr>
        <w:t xml:space="preserve"> </w:t>
      </w:r>
      <w:r>
        <w:t>машинной</w:t>
      </w:r>
      <w:r>
        <w:rPr>
          <w:spacing w:val="-9"/>
        </w:rPr>
        <w:t xml:space="preserve"> </w:t>
      </w:r>
      <w:r>
        <w:t>строчкой. Соединение машинной строчкой двух слоёв ткани.</w:t>
      </w:r>
    </w:p>
    <w:p w:rsidR="0043494C" w:rsidRDefault="00A844C4">
      <w:pPr>
        <w:pStyle w:val="a3"/>
        <w:ind w:right="6297"/>
      </w:pPr>
      <w:r>
        <w:t>Окончательная</w:t>
      </w:r>
      <w:r>
        <w:rPr>
          <w:spacing w:val="-15"/>
        </w:rPr>
        <w:t xml:space="preserve"> </w:t>
      </w:r>
      <w:r>
        <w:t>обработка</w:t>
      </w:r>
      <w:r>
        <w:rPr>
          <w:spacing w:val="-15"/>
        </w:rPr>
        <w:t xml:space="preserve"> </w:t>
      </w:r>
      <w:r>
        <w:t>прихватки. Проутюжильник (влажная ткань.) Работа с проутюжильником.</w:t>
      </w:r>
    </w:p>
    <w:p w:rsidR="0043494C" w:rsidRDefault="00A844C4">
      <w:pPr>
        <w:pStyle w:val="a3"/>
        <w:spacing w:line="237" w:lineRule="auto"/>
        <w:ind w:right="5324"/>
      </w:pPr>
      <w:r>
        <w:t>Влажно-тепловая</w:t>
      </w:r>
      <w:r>
        <w:rPr>
          <w:spacing w:val="-15"/>
        </w:rPr>
        <w:t xml:space="preserve"> </w:t>
      </w:r>
      <w:r>
        <w:t>обработка</w:t>
      </w:r>
      <w:r>
        <w:rPr>
          <w:spacing w:val="-15"/>
        </w:rPr>
        <w:t xml:space="preserve"> </w:t>
      </w:r>
      <w:r>
        <w:t xml:space="preserve">прихватки. </w:t>
      </w:r>
      <w:r>
        <w:rPr>
          <w:u w:val="single"/>
        </w:rPr>
        <w:t>Практическое повторение</w:t>
      </w:r>
    </w:p>
    <w:p w:rsidR="0043494C" w:rsidRDefault="00A844C4">
      <w:pPr>
        <w:pStyle w:val="a3"/>
      </w:pPr>
      <w:r>
        <w:t>Панно</w:t>
      </w:r>
      <w:r>
        <w:rPr>
          <w:spacing w:val="-2"/>
        </w:rPr>
        <w:t xml:space="preserve"> </w:t>
      </w:r>
      <w:r>
        <w:t>из</w:t>
      </w:r>
      <w:r>
        <w:rPr>
          <w:spacing w:val="-5"/>
        </w:rPr>
        <w:t xml:space="preserve"> </w:t>
      </w:r>
      <w:r>
        <w:t>пуговиц.</w:t>
      </w:r>
      <w:r>
        <w:rPr>
          <w:spacing w:val="1"/>
        </w:rPr>
        <w:t xml:space="preserve"> </w:t>
      </w:r>
      <w:r>
        <w:t>Выбор</w:t>
      </w:r>
      <w:r>
        <w:rPr>
          <w:spacing w:val="-6"/>
        </w:rPr>
        <w:t xml:space="preserve"> </w:t>
      </w:r>
      <w:r>
        <w:rPr>
          <w:spacing w:val="-2"/>
        </w:rPr>
        <w:t>трафарета.</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Подбор</w:t>
      </w:r>
      <w:r>
        <w:rPr>
          <w:spacing w:val="-12"/>
        </w:rPr>
        <w:t xml:space="preserve"> </w:t>
      </w:r>
      <w:r>
        <w:t>пуговиц</w:t>
      </w:r>
      <w:r>
        <w:rPr>
          <w:spacing w:val="-10"/>
        </w:rPr>
        <w:t xml:space="preserve"> </w:t>
      </w:r>
      <w:r>
        <w:t>по</w:t>
      </w:r>
      <w:r>
        <w:rPr>
          <w:spacing w:val="-3"/>
        </w:rPr>
        <w:t xml:space="preserve"> </w:t>
      </w:r>
      <w:r>
        <w:t>цвету,</w:t>
      </w:r>
      <w:r>
        <w:rPr>
          <w:spacing w:val="-5"/>
        </w:rPr>
        <w:t xml:space="preserve"> </w:t>
      </w:r>
      <w:r>
        <w:t>размеру,</w:t>
      </w:r>
      <w:r>
        <w:rPr>
          <w:spacing w:val="-5"/>
        </w:rPr>
        <w:t xml:space="preserve"> </w:t>
      </w:r>
      <w:r>
        <w:rPr>
          <w:spacing w:val="-2"/>
        </w:rPr>
        <w:t>форме.</w:t>
      </w:r>
    </w:p>
    <w:p w:rsidR="0043494C" w:rsidRDefault="00A844C4">
      <w:pPr>
        <w:pStyle w:val="a3"/>
        <w:spacing w:before="10" w:line="237" w:lineRule="auto"/>
        <w:ind w:right="4141"/>
      </w:pPr>
      <w:r>
        <w:t>Способы</w:t>
      </w:r>
      <w:r>
        <w:rPr>
          <w:spacing w:val="-5"/>
        </w:rPr>
        <w:t xml:space="preserve"> </w:t>
      </w:r>
      <w:r>
        <w:t>пришивания</w:t>
      </w:r>
      <w:r>
        <w:rPr>
          <w:spacing w:val="-10"/>
        </w:rPr>
        <w:t xml:space="preserve"> </w:t>
      </w:r>
      <w:r>
        <w:t>пуговиц</w:t>
      </w:r>
      <w:r>
        <w:rPr>
          <w:spacing w:val="-9"/>
        </w:rPr>
        <w:t xml:space="preserve"> </w:t>
      </w:r>
      <w:r>
        <w:t>с</w:t>
      </w:r>
      <w:r>
        <w:rPr>
          <w:spacing w:val="-7"/>
        </w:rPr>
        <w:t xml:space="preserve"> </w:t>
      </w:r>
      <w:r>
        <w:t>четырьмя</w:t>
      </w:r>
      <w:r>
        <w:rPr>
          <w:spacing w:val="-10"/>
        </w:rPr>
        <w:t xml:space="preserve"> </w:t>
      </w:r>
      <w:r>
        <w:t>отверстиями. Предварительная раскладка пуговиц на панно.</w:t>
      </w:r>
    </w:p>
    <w:p w:rsidR="0043494C" w:rsidRDefault="00A844C4">
      <w:pPr>
        <w:pStyle w:val="a3"/>
        <w:spacing w:line="242" w:lineRule="auto"/>
        <w:ind w:right="4141"/>
      </w:pPr>
      <w:r>
        <w:t>Пришивание</w:t>
      </w:r>
      <w:r>
        <w:rPr>
          <w:spacing w:val="-7"/>
        </w:rPr>
        <w:t xml:space="preserve"> </w:t>
      </w:r>
      <w:r>
        <w:t>пуговиц</w:t>
      </w:r>
      <w:r>
        <w:rPr>
          <w:spacing w:val="-6"/>
        </w:rPr>
        <w:t xml:space="preserve"> </w:t>
      </w:r>
      <w:r>
        <w:t>с</w:t>
      </w:r>
      <w:r>
        <w:rPr>
          <w:spacing w:val="-7"/>
        </w:rPr>
        <w:t xml:space="preserve"> </w:t>
      </w:r>
      <w:r>
        <w:t>двумя</w:t>
      </w:r>
      <w:r>
        <w:rPr>
          <w:spacing w:val="-7"/>
        </w:rPr>
        <w:t xml:space="preserve"> </w:t>
      </w:r>
      <w:r>
        <w:t>и</w:t>
      </w:r>
      <w:r>
        <w:rPr>
          <w:spacing w:val="-6"/>
        </w:rPr>
        <w:t xml:space="preserve"> </w:t>
      </w:r>
      <w:r>
        <w:t>четырьмя</w:t>
      </w:r>
      <w:r>
        <w:rPr>
          <w:spacing w:val="-11"/>
        </w:rPr>
        <w:t xml:space="preserve"> </w:t>
      </w:r>
      <w:r>
        <w:t>отверстиями. Оформление работы в рамку.</w:t>
      </w:r>
    </w:p>
    <w:p w:rsidR="0043494C" w:rsidRDefault="00A844C4">
      <w:pPr>
        <w:pStyle w:val="a3"/>
        <w:spacing w:line="271" w:lineRule="exact"/>
      </w:pPr>
      <w:r>
        <w:rPr>
          <w:u w:val="single"/>
        </w:rPr>
        <w:t>Ремонт</w:t>
      </w:r>
      <w:r>
        <w:rPr>
          <w:spacing w:val="-7"/>
          <w:u w:val="single"/>
        </w:rPr>
        <w:t xml:space="preserve"> </w:t>
      </w:r>
      <w:r>
        <w:rPr>
          <w:spacing w:val="-2"/>
          <w:u w:val="single"/>
        </w:rPr>
        <w:t>одежды</w:t>
      </w:r>
    </w:p>
    <w:p w:rsidR="0043494C" w:rsidRDefault="00A844C4">
      <w:pPr>
        <w:pStyle w:val="a3"/>
        <w:spacing w:line="275" w:lineRule="exact"/>
      </w:pPr>
      <w:r>
        <w:t>Ремонт</w:t>
      </w:r>
      <w:r>
        <w:rPr>
          <w:spacing w:val="-4"/>
        </w:rPr>
        <w:t xml:space="preserve"> </w:t>
      </w:r>
      <w:r>
        <w:t>одежды</w:t>
      </w:r>
      <w:r>
        <w:rPr>
          <w:spacing w:val="-2"/>
        </w:rPr>
        <w:t xml:space="preserve"> </w:t>
      </w:r>
      <w:r>
        <w:t>и</w:t>
      </w:r>
      <w:r>
        <w:rPr>
          <w:spacing w:val="-2"/>
        </w:rPr>
        <w:t xml:space="preserve"> </w:t>
      </w:r>
      <w:r>
        <w:rPr>
          <w:spacing w:val="-4"/>
        </w:rPr>
        <w:t>белья</w:t>
      </w:r>
    </w:p>
    <w:p w:rsidR="0043494C" w:rsidRDefault="00A844C4">
      <w:pPr>
        <w:pStyle w:val="a3"/>
        <w:spacing w:line="275" w:lineRule="exact"/>
      </w:pPr>
      <w:r>
        <w:t>Ремонт</w:t>
      </w:r>
      <w:r>
        <w:rPr>
          <w:spacing w:val="-11"/>
        </w:rPr>
        <w:t xml:space="preserve"> </w:t>
      </w:r>
      <w:r>
        <w:t>одежды</w:t>
      </w:r>
      <w:r>
        <w:rPr>
          <w:spacing w:val="-6"/>
        </w:rPr>
        <w:t xml:space="preserve"> </w:t>
      </w:r>
      <w:r>
        <w:t>по</w:t>
      </w:r>
      <w:r>
        <w:rPr>
          <w:spacing w:val="-4"/>
        </w:rPr>
        <w:t xml:space="preserve"> </w:t>
      </w:r>
      <w:r>
        <w:t>распоровшемуся</w:t>
      </w:r>
      <w:r>
        <w:rPr>
          <w:spacing w:val="-2"/>
        </w:rPr>
        <w:t xml:space="preserve"> </w:t>
      </w:r>
      <w:r>
        <w:rPr>
          <w:spacing w:val="-4"/>
        </w:rPr>
        <w:t>шву.</w:t>
      </w:r>
    </w:p>
    <w:p w:rsidR="0043494C" w:rsidRDefault="00A844C4">
      <w:pPr>
        <w:pStyle w:val="a3"/>
        <w:spacing w:before="5" w:line="237" w:lineRule="auto"/>
        <w:ind w:right="2181"/>
      </w:pPr>
      <w:r>
        <w:t>Выполнение</w:t>
      </w:r>
      <w:r>
        <w:rPr>
          <w:spacing w:val="-5"/>
        </w:rPr>
        <w:t xml:space="preserve"> </w:t>
      </w:r>
      <w:r>
        <w:t>ремонта</w:t>
      </w:r>
      <w:r>
        <w:rPr>
          <w:spacing w:val="-8"/>
        </w:rPr>
        <w:t xml:space="preserve"> </w:t>
      </w:r>
      <w:r>
        <w:t>одежды</w:t>
      </w:r>
      <w:r>
        <w:rPr>
          <w:spacing w:val="-6"/>
        </w:rPr>
        <w:t xml:space="preserve"> </w:t>
      </w:r>
      <w:r>
        <w:t>по распоровшемуся</w:t>
      </w:r>
      <w:r>
        <w:rPr>
          <w:spacing w:val="-4"/>
        </w:rPr>
        <w:t xml:space="preserve"> </w:t>
      </w:r>
      <w:r>
        <w:t>шву</w:t>
      </w:r>
      <w:r>
        <w:rPr>
          <w:spacing w:val="-13"/>
        </w:rPr>
        <w:t xml:space="preserve"> </w:t>
      </w:r>
      <w:r>
        <w:t>машинной</w:t>
      </w:r>
      <w:r>
        <w:rPr>
          <w:spacing w:val="-7"/>
        </w:rPr>
        <w:t xml:space="preserve"> </w:t>
      </w:r>
      <w:r>
        <w:t xml:space="preserve">строчкой. </w:t>
      </w:r>
      <w:r>
        <w:rPr>
          <w:u w:val="single"/>
        </w:rPr>
        <w:t>Художественный труд</w:t>
      </w:r>
    </w:p>
    <w:p w:rsidR="0043494C" w:rsidRDefault="00A844C4">
      <w:pPr>
        <w:spacing w:before="66" w:line="275" w:lineRule="exact"/>
        <w:ind w:left="556"/>
        <w:rPr>
          <w:i/>
          <w:sz w:val="24"/>
        </w:rPr>
      </w:pPr>
      <w:r>
        <w:rPr>
          <w:i/>
          <w:spacing w:val="-2"/>
          <w:sz w:val="24"/>
        </w:rPr>
        <w:t>Тестопластика</w:t>
      </w:r>
    </w:p>
    <w:p w:rsidR="0043494C" w:rsidRDefault="00A844C4">
      <w:pPr>
        <w:pStyle w:val="a3"/>
        <w:spacing w:line="274" w:lineRule="exact"/>
      </w:pPr>
      <w:r>
        <w:rPr>
          <w:u w:val="single"/>
        </w:rPr>
        <w:t>Соленое</w:t>
      </w:r>
      <w:r>
        <w:rPr>
          <w:spacing w:val="-2"/>
          <w:u w:val="single"/>
        </w:rPr>
        <w:t xml:space="preserve"> тесто</w:t>
      </w:r>
    </w:p>
    <w:p w:rsidR="0043494C" w:rsidRDefault="00A844C4">
      <w:pPr>
        <w:pStyle w:val="a3"/>
        <w:spacing w:line="274" w:lineRule="exact"/>
      </w:pPr>
      <w:r>
        <w:t>Рецепт</w:t>
      </w:r>
      <w:r>
        <w:rPr>
          <w:spacing w:val="-5"/>
        </w:rPr>
        <w:t xml:space="preserve"> </w:t>
      </w:r>
      <w:r>
        <w:t>соленого</w:t>
      </w:r>
      <w:r>
        <w:rPr>
          <w:spacing w:val="-5"/>
        </w:rPr>
        <w:t xml:space="preserve"> </w:t>
      </w:r>
      <w:r>
        <w:t>теста.</w:t>
      </w:r>
      <w:r>
        <w:rPr>
          <w:spacing w:val="-4"/>
        </w:rPr>
        <w:t xml:space="preserve"> </w:t>
      </w:r>
      <w:r>
        <w:t>Приёмы</w:t>
      </w:r>
      <w:r>
        <w:rPr>
          <w:spacing w:val="-8"/>
        </w:rPr>
        <w:t xml:space="preserve"> </w:t>
      </w:r>
      <w:r>
        <w:t>замешивания</w:t>
      </w:r>
      <w:r>
        <w:rPr>
          <w:spacing w:val="-9"/>
        </w:rPr>
        <w:t xml:space="preserve"> </w:t>
      </w:r>
      <w:r>
        <w:rPr>
          <w:spacing w:val="-2"/>
        </w:rPr>
        <w:t>теста.</w:t>
      </w:r>
    </w:p>
    <w:p w:rsidR="0043494C" w:rsidRDefault="00A844C4">
      <w:pPr>
        <w:pStyle w:val="a3"/>
        <w:spacing w:line="275" w:lineRule="exact"/>
      </w:pPr>
      <w:r>
        <w:t>Способы</w:t>
      </w:r>
      <w:r>
        <w:rPr>
          <w:spacing w:val="-6"/>
        </w:rPr>
        <w:t xml:space="preserve"> </w:t>
      </w:r>
      <w:r>
        <w:t>лепки:</w:t>
      </w:r>
      <w:r>
        <w:rPr>
          <w:spacing w:val="-9"/>
        </w:rPr>
        <w:t xml:space="preserve"> </w:t>
      </w:r>
      <w:r>
        <w:t>вырезание</w:t>
      </w:r>
      <w:r>
        <w:rPr>
          <w:spacing w:val="-11"/>
        </w:rPr>
        <w:t xml:space="preserve"> </w:t>
      </w:r>
      <w:r>
        <w:t>готовыми</w:t>
      </w:r>
      <w:r>
        <w:rPr>
          <w:spacing w:val="-9"/>
        </w:rPr>
        <w:t xml:space="preserve"> </w:t>
      </w:r>
      <w:r>
        <w:t>формочками,</w:t>
      </w:r>
      <w:r>
        <w:rPr>
          <w:spacing w:val="-2"/>
        </w:rPr>
        <w:t xml:space="preserve"> конструктивный.</w:t>
      </w:r>
    </w:p>
    <w:p w:rsidR="0043494C" w:rsidRDefault="00A844C4">
      <w:pPr>
        <w:pStyle w:val="a3"/>
        <w:spacing w:before="5" w:line="237" w:lineRule="auto"/>
        <w:ind w:right="463"/>
      </w:pPr>
      <w:r>
        <w:t>Использование</w:t>
      </w:r>
      <w:r>
        <w:rPr>
          <w:spacing w:val="-13"/>
        </w:rPr>
        <w:t xml:space="preserve"> </w:t>
      </w:r>
      <w:r>
        <w:t>дополнительных</w:t>
      </w:r>
      <w:r>
        <w:rPr>
          <w:spacing w:val="-12"/>
        </w:rPr>
        <w:t xml:space="preserve"> </w:t>
      </w:r>
      <w:r>
        <w:t>приспособлений</w:t>
      </w:r>
      <w:r>
        <w:rPr>
          <w:spacing w:val="-12"/>
        </w:rPr>
        <w:t xml:space="preserve"> </w:t>
      </w:r>
      <w:r>
        <w:t>(пуговицы,</w:t>
      </w:r>
      <w:r>
        <w:rPr>
          <w:spacing w:val="-10"/>
        </w:rPr>
        <w:t xml:space="preserve"> </w:t>
      </w:r>
      <w:r>
        <w:t>проволока,</w:t>
      </w:r>
      <w:r>
        <w:rPr>
          <w:spacing w:val="-11"/>
        </w:rPr>
        <w:t xml:space="preserve"> </w:t>
      </w:r>
      <w:r>
        <w:t>скрепки,</w:t>
      </w:r>
      <w:r>
        <w:rPr>
          <w:spacing w:val="-12"/>
        </w:rPr>
        <w:t xml:space="preserve"> </w:t>
      </w:r>
      <w:r>
        <w:t xml:space="preserve">бисер). </w:t>
      </w:r>
      <w:r>
        <w:rPr>
          <w:u w:val="single"/>
        </w:rPr>
        <w:t>Изделия из соленого теста</w:t>
      </w:r>
    </w:p>
    <w:p w:rsidR="0043494C" w:rsidRDefault="00A844C4">
      <w:pPr>
        <w:pStyle w:val="a3"/>
        <w:spacing w:before="5" w:line="237" w:lineRule="auto"/>
        <w:ind w:right="7954"/>
      </w:pPr>
      <w:r>
        <w:t>Плоскостные</w:t>
      </w:r>
      <w:r>
        <w:rPr>
          <w:spacing w:val="-15"/>
        </w:rPr>
        <w:t xml:space="preserve"> </w:t>
      </w:r>
      <w:r>
        <w:t>изделия. Фигурки животных.</w:t>
      </w:r>
    </w:p>
    <w:p w:rsidR="0043494C" w:rsidRDefault="00A844C4">
      <w:pPr>
        <w:spacing w:before="3"/>
        <w:ind w:left="556" w:right="7776"/>
        <w:rPr>
          <w:sz w:val="24"/>
        </w:rPr>
      </w:pPr>
      <w:r>
        <w:rPr>
          <w:sz w:val="24"/>
        </w:rPr>
        <w:t>Новогодние</w:t>
      </w:r>
      <w:r>
        <w:rPr>
          <w:spacing w:val="-15"/>
          <w:sz w:val="24"/>
        </w:rPr>
        <w:t xml:space="preserve"> </w:t>
      </w:r>
      <w:r>
        <w:rPr>
          <w:sz w:val="24"/>
        </w:rPr>
        <w:t xml:space="preserve">украшения. </w:t>
      </w:r>
      <w:r>
        <w:rPr>
          <w:i/>
          <w:sz w:val="24"/>
        </w:rPr>
        <w:t xml:space="preserve">Бумага и картон </w:t>
      </w:r>
      <w:r>
        <w:rPr>
          <w:sz w:val="24"/>
          <w:u w:val="single"/>
        </w:rPr>
        <w:t>Инструменты: линейка</w:t>
      </w:r>
    </w:p>
    <w:p w:rsidR="0043494C" w:rsidRDefault="00A844C4">
      <w:pPr>
        <w:pStyle w:val="a3"/>
        <w:spacing w:line="242" w:lineRule="auto"/>
        <w:ind w:right="5324"/>
      </w:pPr>
      <w:r>
        <w:t>Тренировочные</w:t>
      </w:r>
      <w:r>
        <w:rPr>
          <w:spacing w:val="-14"/>
        </w:rPr>
        <w:t xml:space="preserve"> </w:t>
      </w:r>
      <w:r>
        <w:t>упражнения</w:t>
      </w:r>
      <w:r>
        <w:rPr>
          <w:spacing w:val="-13"/>
        </w:rPr>
        <w:t xml:space="preserve"> </w:t>
      </w:r>
      <w:r>
        <w:t>с</w:t>
      </w:r>
      <w:r>
        <w:rPr>
          <w:spacing w:val="-14"/>
        </w:rPr>
        <w:t xml:space="preserve"> </w:t>
      </w:r>
      <w:r>
        <w:t>линейкой. Разметка бумаги.</w:t>
      </w:r>
    </w:p>
    <w:p w:rsidR="0043494C" w:rsidRDefault="00A844C4">
      <w:pPr>
        <w:pStyle w:val="a3"/>
        <w:spacing w:line="271" w:lineRule="exact"/>
      </w:pPr>
      <w:r>
        <w:t>Экономная</w:t>
      </w:r>
      <w:r>
        <w:rPr>
          <w:spacing w:val="-5"/>
        </w:rPr>
        <w:t xml:space="preserve"> </w:t>
      </w:r>
      <w:r>
        <w:t>разметка</w:t>
      </w:r>
      <w:r>
        <w:rPr>
          <w:spacing w:val="-5"/>
        </w:rPr>
        <w:t xml:space="preserve"> </w:t>
      </w:r>
      <w:r>
        <w:rPr>
          <w:spacing w:val="-2"/>
        </w:rPr>
        <w:t>бумаги.</w:t>
      </w:r>
    </w:p>
    <w:p w:rsidR="0043494C" w:rsidRDefault="00A844C4">
      <w:pPr>
        <w:pStyle w:val="a3"/>
        <w:spacing w:before="1"/>
        <w:ind w:right="4719"/>
      </w:pPr>
      <w:r>
        <w:t>Приемы разметки: разметка с помощью шаблона. Понятие «шаблон». Правила работы с шаблоном. Порядок</w:t>
      </w:r>
      <w:r>
        <w:rPr>
          <w:spacing w:val="-15"/>
        </w:rPr>
        <w:t xml:space="preserve"> </w:t>
      </w:r>
      <w:r>
        <w:t>обводки</w:t>
      </w:r>
      <w:r>
        <w:rPr>
          <w:spacing w:val="-7"/>
        </w:rPr>
        <w:t xml:space="preserve"> </w:t>
      </w:r>
      <w:r>
        <w:t>шаблона</w:t>
      </w:r>
      <w:r>
        <w:rPr>
          <w:spacing w:val="-12"/>
        </w:rPr>
        <w:t xml:space="preserve"> </w:t>
      </w:r>
      <w:r>
        <w:t>геометрических</w:t>
      </w:r>
      <w:r>
        <w:rPr>
          <w:spacing w:val="-11"/>
        </w:rPr>
        <w:t xml:space="preserve"> </w:t>
      </w:r>
      <w:r>
        <w:t xml:space="preserve">фигур. </w:t>
      </w:r>
      <w:r>
        <w:rPr>
          <w:color w:val="111115"/>
          <w:u w:val="single" w:color="111115"/>
        </w:rPr>
        <w:t>Аппликация в технике «Торцевание по контуру»</w:t>
      </w:r>
    </w:p>
    <w:p w:rsidR="0043494C" w:rsidRDefault="00A844C4">
      <w:pPr>
        <w:pStyle w:val="a3"/>
        <w:spacing w:before="3" w:line="237" w:lineRule="auto"/>
        <w:ind w:right="463"/>
      </w:pPr>
      <w:r>
        <w:rPr>
          <w:color w:val="111115"/>
        </w:rPr>
        <w:t>Тренировать</w:t>
      </w:r>
      <w:r>
        <w:rPr>
          <w:color w:val="111115"/>
          <w:spacing w:val="-8"/>
        </w:rPr>
        <w:t xml:space="preserve"> </w:t>
      </w:r>
      <w:r>
        <w:rPr>
          <w:color w:val="111115"/>
        </w:rPr>
        <w:t>(обжимать</w:t>
      </w:r>
      <w:r>
        <w:rPr>
          <w:color w:val="111115"/>
          <w:spacing w:val="-4"/>
        </w:rPr>
        <w:t xml:space="preserve"> </w:t>
      </w:r>
      <w:r>
        <w:rPr>
          <w:color w:val="111115"/>
        </w:rPr>
        <w:t>квадратики</w:t>
      </w:r>
      <w:r>
        <w:rPr>
          <w:color w:val="111115"/>
          <w:spacing w:val="-4"/>
        </w:rPr>
        <w:t xml:space="preserve"> </w:t>
      </w:r>
      <w:r>
        <w:rPr>
          <w:color w:val="111115"/>
        </w:rPr>
        <w:t>вокруг</w:t>
      </w:r>
      <w:r>
        <w:rPr>
          <w:color w:val="111115"/>
          <w:spacing w:val="-3"/>
        </w:rPr>
        <w:t xml:space="preserve"> </w:t>
      </w:r>
      <w:r>
        <w:rPr>
          <w:color w:val="111115"/>
        </w:rPr>
        <w:t>тупого</w:t>
      </w:r>
      <w:r>
        <w:rPr>
          <w:color w:val="111115"/>
          <w:spacing w:val="-5"/>
        </w:rPr>
        <w:t xml:space="preserve"> </w:t>
      </w:r>
      <w:r>
        <w:rPr>
          <w:color w:val="111115"/>
        </w:rPr>
        <w:t>стержня</w:t>
      </w:r>
      <w:r>
        <w:rPr>
          <w:color w:val="111115"/>
          <w:spacing w:val="-9"/>
        </w:rPr>
        <w:t xml:space="preserve"> </w:t>
      </w:r>
      <w:r>
        <w:rPr>
          <w:color w:val="111115"/>
        </w:rPr>
        <w:t>ручки,</w:t>
      </w:r>
      <w:r>
        <w:rPr>
          <w:color w:val="111115"/>
          <w:spacing w:val="-3"/>
        </w:rPr>
        <w:t xml:space="preserve"> </w:t>
      </w:r>
      <w:r>
        <w:rPr>
          <w:color w:val="111115"/>
        </w:rPr>
        <w:t>точность</w:t>
      </w:r>
      <w:r>
        <w:rPr>
          <w:color w:val="111115"/>
          <w:spacing w:val="-8"/>
        </w:rPr>
        <w:t xml:space="preserve"> </w:t>
      </w:r>
      <w:r>
        <w:rPr>
          <w:color w:val="111115"/>
        </w:rPr>
        <w:t>движения</w:t>
      </w:r>
      <w:r>
        <w:rPr>
          <w:color w:val="111115"/>
          <w:spacing w:val="-5"/>
        </w:rPr>
        <w:t xml:space="preserve"> </w:t>
      </w:r>
      <w:r>
        <w:rPr>
          <w:color w:val="111115"/>
        </w:rPr>
        <w:t>руки</w:t>
      </w:r>
      <w:r>
        <w:rPr>
          <w:color w:val="111115"/>
          <w:spacing w:val="-4"/>
        </w:rPr>
        <w:t xml:space="preserve"> </w:t>
      </w:r>
      <w:r>
        <w:rPr>
          <w:color w:val="111115"/>
        </w:rPr>
        <w:t>и силу</w:t>
      </w:r>
      <w:r>
        <w:rPr>
          <w:color w:val="111115"/>
          <w:spacing w:val="-5"/>
        </w:rPr>
        <w:t xml:space="preserve"> </w:t>
      </w:r>
      <w:r>
        <w:rPr>
          <w:color w:val="111115"/>
        </w:rPr>
        <w:t>нажима).</w:t>
      </w:r>
    </w:p>
    <w:p w:rsidR="0043494C" w:rsidRDefault="00A844C4">
      <w:pPr>
        <w:pStyle w:val="a3"/>
        <w:spacing w:before="3"/>
        <w:ind w:right="2181"/>
      </w:pPr>
      <w:r>
        <w:rPr>
          <w:color w:val="111115"/>
        </w:rPr>
        <w:t>Упражнять</w:t>
      </w:r>
      <w:r>
        <w:rPr>
          <w:color w:val="111115"/>
          <w:spacing w:val="-10"/>
        </w:rPr>
        <w:t xml:space="preserve"> </w:t>
      </w:r>
      <w:r>
        <w:rPr>
          <w:color w:val="111115"/>
        </w:rPr>
        <w:t>в</w:t>
      </w:r>
      <w:r>
        <w:rPr>
          <w:color w:val="111115"/>
          <w:spacing w:val="-6"/>
        </w:rPr>
        <w:t xml:space="preserve"> </w:t>
      </w:r>
      <w:r>
        <w:rPr>
          <w:color w:val="111115"/>
        </w:rPr>
        <w:t>скручивании</w:t>
      </w:r>
      <w:r>
        <w:rPr>
          <w:color w:val="111115"/>
          <w:spacing w:val="-6"/>
        </w:rPr>
        <w:t xml:space="preserve"> </w:t>
      </w:r>
      <w:r>
        <w:rPr>
          <w:color w:val="111115"/>
        </w:rPr>
        <w:t>торцовок,</w:t>
      </w:r>
      <w:r>
        <w:rPr>
          <w:color w:val="111115"/>
          <w:spacing w:val="-4"/>
        </w:rPr>
        <w:t xml:space="preserve"> </w:t>
      </w:r>
      <w:r>
        <w:rPr>
          <w:color w:val="111115"/>
        </w:rPr>
        <w:t>приклеивании</w:t>
      </w:r>
      <w:r>
        <w:rPr>
          <w:color w:val="111115"/>
          <w:spacing w:val="-6"/>
        </w:rPr>
        <w:t xml:space="preserve"> </w:t>
      </w:r>
      <w:r>
        <w:rPr>
          <w:color w:val="111115"/>
        </w:rPr>
        <w:t>плотно</w:t>
      </w:r>
      <w:r>
        <w:rPr>
          <w:color w:val="111115"/>
          <w:spacing w:val="-4"/>
        </w:rPr>
        <w:t xml:space="preserve"> </w:t>
      </w:r>
      <w:r>
        <w:rPr>
          <w:color w:val="111115"/>
        </w:rPr>
        <w:t>друг</w:t>
      </w:r>
      <w:r>
        <w:rPr>
          <w:color w:val="111115"/>
          <w:spacing w:val="-5"/>
        </w:rPr>
        <w:t xml:space="preserve"> </w:t>
      </w:r>
      <w:r>
        <w:rPr>
          <w:color w:val="111115"/>
        </w:rPr>
        <w:t>к</w:t>
      </w:r>
      <w:r>
        <w:rPr>
          <w:color w:val="111115"/>
          <w:spacing w:val="-9"/>
        </w:rPr>
        <w:t xml:space="preserve"> </w:t>
      </w:r>
      <w:r>
        <w:rPr>
          <w:color w:val="111115"/>
        </w:rPr>
        <w:t>другу. Аппликация в технике «Домашние птицы».</w:t>
      </w:r>
    </w:p>
    <w:p w:rsidR="0043494C" w:rsidRDefault="00A844C4">
      <w:pPr>
        <w:pStyle w:val="a3"/>
        <w:spacing w:before="1" w:line="275" w:lineRule="exact"/>
      </w:pPr>
      <w:r>
        <w:rPr>
          <w:color w:val="111115"/>
        </w:rPr>
        <w:t>Бумажная</w:t>
      </w:r>
      <w:r>
        <w:rPr>
          <w:color w:val="111115"/>
          <w:spacing w:val="-6"/>
        </w:rPr>
        <w:t xml:space="preserve"> </w:t>
      </w:r>
      <w:r>
        <w:rPr>
          <w:color w:val="111115"/>
        </w:rPr>
        <w:t>полоска</w:t>
      </w:r>
      <w:r>
        <w:rPr>
          <w:color w:val="111115"/>
          <w:spacing w:val="-3"/>
        </w:rPr>
        <w:t xml:space="preserve"> </w:t>
      </w:r>
      <w:r>
        <w:rPr>
          <w:color w:val="111115"/>
          <w:spacing w:val="-2"/>
        </w:rPr>
        <w:t>«Петля».</w:t>
      </w:r>
    </w:p>
    <w:p w:rsidR="0043494C" w:rsidRDefault="00A844C4">
      <w:pPr>
        <w:pStyle w:val="a3"/>
        <w:spacing w:line="242" w:lineRule="auto"/>
        <w:ind w:right="4141"/>
      </w:pPr>
      <w:r>
        <w:rPr>
          <w:color w:val="111115"/>
        </w:rPr>
        <w:t>Использование</w:t>
      </w:r>
      <w:r>
        <w:rPr>
          <w:color w:val="111115"/>
          <w:spacing w:val="-7"/>
        </w:rPr>
        <w:t xml:space="preserve"> </w:t>
      </w:r>
      <w:r>
        <w:rPr>
          <w:color w:val="111115"/>
        </w:rPr>
        <w:t>бумажных</w:t>
      </w:r>
      <w:r>
        <w:rPr>
          <w:color w:val="111115"/>
          <w:spacing w:val="-10"/>
        </w:rPr>
        <w:t xml:space="preserve"> </w:t>
      </w:r>
      <w:r>
        <w:rPr>
          <w:color w:val="111115"/>
        </w:rPr>
        <w:t>полосок</w:t>
      </w:r>
      <w:r>
        <w:rPr>
          <w:color w:val="111115"/>
          <w:spacing w:val="-11"/>
        </w:rPr>
        <w:t xml:space="preserve"> </w:t>
      </w:r>
      <w:r>
        <w:rPr>
          <w:color w:val="111115"/>
        </w:rPr>
        <w:t>в</w:t>
      </w:r>
      <w:r>
        <w:rPr>
          <w:color w:val="111115"/>
          <w:spacing w:val="-5"/>
        </w:rPr>
        <w:t xml:space="preserve"> </w:t>
      </w:r>
      <w:r>
        <w:rPr>
          <w:color w:val="111115"/>
        </w:rPr>
        <w:t>форме</w:t>
      </w:r>
      <w:r>
        <w:rPr>
          <w:color w:val="111115"/>
          <w:spacing w:val="-7"/>
        </w:rPr>
        <w:t xml:space="preserve"> </w:t>
      </w:r>
      <w:r>
        <w:rPr>
          <w:color w:val="111115"/>
        </w:rPr>
        <w:t>«петли» Аппликация «Цветочная клумба».</w:t>
      </w:r>
    </w:p>
    <w:p w:rsidR="0043494C" w:rsidRDefault="00A844C4">
      <w:pPr>
        <w:pStyle w:val="a3"/>
        <w:spacing w:line="271" w:lineRule="exact"/>
      </w:pPr>
      <w:r>
        <w:rPr>
          <w:spacing w:val="-2"/>
          <w:u w:val="single"/>
        </w:rPr>
        <w:t>Квиллинг</w:t>
      </w:r>
    </w:p>
    <w:p w:rsidR="0043494C" w:rsidRDefault="00A844C4">
      <w:pPr>
        <w:pStyle w:val="a3"/>
        <w:spacing w:before="3" w:line="237" w:lineRule="auto"/>
        <w:ind w:right="619"/>
      </w:pPr>
      <w:r>
        <w:t>Основные</w:t>
      </w:r>
      <w:r>
        <w:rPr>
          <w:spacing w:val="-8"/>
        </w:rPr>
        <w:t xml:space="preserve"> </w:t>
      </w:r>
      <w:r>
        <w:t>элементы</w:t>
      </w:r>
      <w:r>
        <w:rPr>
          <w:spacing w:val="-1"/>
        </w:rPr>
        <w:t xml:space="preserve"> </w:t>
      </w:r>
      <w:r>
        <w:t>квиллинга:</w:t>
      </w:r>
      <w:r>
        <w:rPr>
          <w:spacing w:val="-7"/>
        </w:rPr>
        <w:t xml:space="preserve"> </w:t>
      </w:r>
      <w:r>
        <w:t>плотный</w:t>
      </w:r>
      <w:r>
        <w:rPr>
          <w:spacing w:val="-6"/>
        </w:rPr>
        <w:t xml:space="preserve"> </w:t>
      </w:r>
      <w:r>
        <w:t>ролл,</w:t>
      </w:r>
      <w:r>
        <w:rPr>
          <w:spacing w:val="-10"/>
        </w:rPr>
        <w:t xml:space="preserve"> </w:t>
      </w:r>
      <w:r>
        <w:t>ажурные</w:t>
      </w:r>
      <w:r>
        <w:rPr>
          <w:spacing w:val="-9"/>
        </w:rPr>
        <w:t xml:space="preserve"> </w:t>
      </w:r>
      <w:r>
        <w:t>детали,</w:t>
      </w:r>
      <w:r>
        <w:rPr>
          <w:spacing w:val="-1"/>
        </w:rPr>
        <w:t xml:space="preserve"> </w:t>
      </w:r>
      <w:r>
        <w:t>листья.</w:t>
      </w:r>
      <w:r>
        <w:rPr>
          <w:spacing w:val="-6"/>
        </w:rPr>
        <w:t xml:space="preserve"> </w:t>
      </w:r>
      <w:r>
        <w:t>Изготовление</w:t>
      </w:r>
      <w:r>
        <w:rPr>
          <w:spacing w:val="-8"/>
        </w:rPr>
        <w:t xml:space="preserve"> </w:t>
      </w:r>
      <w:r>
        <w:t>роллов – капля, круг, овал, треугольник, глаз, ромб и т. д.</w:t>
      </w:r>
    </w:p>
    <w:p w:rsidR="0043494C" w:rsidRDefault="00A844C4">
      <w:pPr>
        <w:pStyle w:val="a3"/>
        <w:spacing w:before="4" w:line="275" w:lineRule="exact"/>
      </w:pPr>
      <w:r>
        <w:t>Техника</w:t>
      </w:r>
      <w:r>
        <w:rPr>
          <w:spacing w:val="-2"/>
        </w:rPr>
        <w:t xml:space="preserve"> </w:t>
      </w:r>
      <w:r>
        <w:t>работы</w:t>
      </w:r>
      <w:r>
        <w:rPr>
          <w:spacing w:val="-3"/>
        </w:rPr>
        <w:t xml:space="preserve"> </w:t>
      </w:r>
      <w:r>
        <w:t>шилом,</w:t>
      </w:r>
      <w:r>
        <w:rPr>
          <w:spacing w:val="-3"/>
        </w:rPr>
        <w:t xml:space="preserve"> </w:t>
      </w:r>
      <w:r>
        <w:rPr>
          <w:spacing w:val="-2"/>
        </w:rPr>
        <w:t>гребнем.</w:t>
      </w:r>
    </w:p>
    <w:p w:rsidR="0043494C" w:rsidRDefault="00A844C4">
      <w:pPr>
        <w:pStyle w:val="a3"/>
        <w:spacing w:line="242" w:lineRule="auto"/>
        <w:ind w:right="619"/>
      </w:pPr>
      <w:r>
        <w:t>Комбинирование</w:t>
      </w:r>
      <w:r>
        <w:rPr>
          <w:spacing w:val="-13"/>
        </w:rPr>
        <w:t xml:space="preserve"> </w:t>
      </w:r>
      <w:r>
        <w:t>деталей,</w:t>
      </w:r>
      <w:r>
        <w:rPr>
          <w:spacing w:val="-12"/>
        </w:rPr>
        <w:t xml:space="preserve"> </w:t>
      </w:r>
      <w:r>
        <w:t>изготовленных</w:t>
      </w:r>
      <w:r>
        <w:rPr>
          <w:spacing w:val="-13"/>
        </w:rPr>
        <w:t xml:space="preserve"> </w:t>
      </w:r>
      <w:r>
        <w:t>разными</w:t>
      </w:r>
      <w:r>
        <w:rPr>
          <w:spacing w:val="-12"/>
        </w:rPr>
        <w:t xml:space="preserve"> </w:t>
      </w:r>
      <w:r>
        <w:t>инструментами.</w:t>
      </w:r>
      <w:r>
        <w:rPr>
          <w:spacing w:val="-6"/>
        </w:rPr>
        <w:t xml:space="preserve"> </w:t>
      </w:r>
      <w:r>
        <w:t>Составление</w:t>
      </w:r>
      <w:r>
        <w:rPr>
          <w:spacing w:val="-13"/>
        </w:rPr>
        <w:t xml:space="preserve"> </w:t>
      </w:r>
      <w:r>
        <w:t>композиции из роллов.</w:t>
      </w:r>
    </w:p>
    <w:p w:rsidR="0043494C" w:rsidRDefault="00A844C4">
      <w:pPr>
        <w:pStyle w:val="a3"/>
        <w:spacing w:line="271" w:lineRule="exact"/>
      </w:pPr>
      <w:r>
        <w:t>Изготовление</w:t>
      </w:r>
      <w:r>
        <w:rPr>
          <w:spacing w:val="-7"/>
        </w:rPr>
        <w:t xml:space="preserve"> </w:t>
      </w:r>
      <w:r>
        <w:t>несложных</w:t>
      </w:r>
      <w:r>
        <w:rPr>
          <w:spacing w:val="-10"/>
        </w:rPr>
        <w:t xml:space="preserve"> </w:t>
      </w:r>
      <w:r>
        <w:rPr>
          <w:spacing w:val="-2"/>
        </w:rPr>
        <w:t>цветов.</w:t>
      </w:r>
    </w:p>
    <w:p w:rsidR="0043494C" w:rsidRDefault="00A844C4">
      <w:pPr>
        <w:pStyle w:val="a3"/>
        <w:spacing w:before="8" w:line="237" w:lineRule="auto"/>
        <w:ind w:right="4141"/>
      </w:pPr>
      <w:r>
        <w:t>Заготовка</w:t>
      </w:r>
      <w:r>
        <w:rPr>
          <w:spacing w:val="-11"/>
        </w:rPr>
        <w:t xml:space="preserve"> </w:t>
      </w:r>
      <w:r>
        <w:t>элементов.</w:t>
      </w:r>
      <w:r>
        <w:rPr>
          <w:spacing w:val="-8"/>
        </w:rPr>
        <w:t xml:space="preserve"> </w:t>
      </w:r>
      <w:r>
        <w:t>Сборка</w:t>
      </w:r>
      <w:r>
        <w:rPr>
          <w:spacing w:val="-11"/>
        </w:rPr>
        <w:t xml:space="preserve"> </w:t>
      </w:r>
      <w:r>
        <w:t>цветов.</w:t>
      </w:r>
      <w:r>
        <w:rPr>
          <w:spacing w:val="-9"/>
        </w:rPr>
        <w:t xml:space="preserve"> </w:t>
      </w:r>
      <w:r>
        <w:t>Придание</w:t>
      </w:r>
      <w:r>
        <w:rPr>
          <w:spacing w:val="-15"/>
        </w:rPr>
        <w:t xml:space="preserve"> </w:t>
      </w:r>
      <w:r>
        <w:t>объема. Изготовление бахромчатых цветов.</w:t>
      </w:r>
    </w:p>
    <w:p w:rsidR="0043494C" w:rsidRDefault="00A844C4">
      <w:pPr>
        <w:pStyle w:val="a3"/>
        <w:ind w:right="4141"/>
      </w:pPr>
      <w:r>
        <w:t>Заготовка элементов. Сборка цветов. Придание объема. Изготовление</w:t>
      </w:r>
      <w:r>
        <w:rPr>
          <w:spacing w:val="-7"/>
        </w:rPr>
        <w:t xml:space="preserve"> </w:t>
      </w:r>
      <w:r>
        <w:t>животных</w:t>
      </w:r>
      <w:r>
        <w:rPr>
          <w:spacing w:val="-10"/>
        </w:rPr>
        <w:t xml:space="preserve"> </w:t>
      </w:r>
      <w:r>
        <w:t>на</w:t>
      </w:r>
      <w:r>
        <w:rPr>
          <w:spacing w:val="-7"/>
        </w:rPr>
        <w:t xml:space="preserve"> </w:t>
      </w:r>
      <w:r>
        <w:t>плоскости</w:t>
      </w:r>
      <w:r>
        <w:rPr>
          <w:spacing w:val="-8"/>
        </w:rPr>
        <w:t xml:space="preserve"> </w:t>
      </w:r>
      <w:r>
        <w:t>(сова,</w:t>
      </w:r>
      <w:r>
        <w:rPr>
          <w:spacing w:val="-8"/>
        </w:rPr>
        <w:t xml:space="preserve"> </w:t>
      </w:r>
      <w:r>
        <w:t>кот,</w:t>
      </w:r>
      <w:r>
        <w:rPr>
          <w:spacing w:val="-3"/>
        </w:rPr>
        <w:t xml:space="preserve"> </w:t>
      </w:r>
      <w:r>
        <w:t xml:space="preserve">собака) </w:t>
      </w:r>
      <w:r>
        <w:rPr>
          <w:u w:val="single"/>
        </w:rPr>
        <w:t>Работа по схемам. Приемы мозаичного квиллинга</w:t>
      </w:r>
      <w:r>
        <w:t xml:space="preserve"> Медвежонок с шариком.</w:t>
      </w:r>
    </w:p>
    <w:p w:rsidR="0043494C" w:rsidRDefault="00A844C4">
      <w:pPr>
        <w:pStyle w:val="a3"/>
        <w:spacing w:line="242" w:lineRule="auto"/>
        <w:ind w:right="8102"/>
      </w:pPr>
      <w:r>
        <w:t>Кот</w:t>
      </w:r>
      <w:r>
        <w:rPr>
          <w:spacing w:val="-15"/>
        </w:rPr>
        <w:t xml:space="preserve"> </w:t>
      </w:r>
      <w:r>
        <w:t>на</w:t>
      </w:r>
      <w:r>
        <w:rPr>
          <w:spacing w:val="-15"/>
        </w:rPr>
        <w:t xml:space="preserve"> </w:t>
      </w:r>
      <w:r>
        <w:t xml:space="preserve">рыбалке. </w:t>
      </w:r>
      <w:r>
        <w:rPr>
          <w:spacing w:val="-2"/>
        </w:rPr>
        <w:t>Дельфины.</w:t>
      </w:r>
    </w:p>
    <w:p w:rsidR="0043494C" w:rsidRDefault="00A844C4">
      <w:pPr>
        <w:pStyle w:val="a3"/>
        <w:spacing w:line="271" w:lineRule="exact"/>
      </w:pPr>
      <w:r>
        <w:rPr>
          <w:u w:val="single"/>
        </w:rPr>
        <w:t>Создание</w:t>
      </w:r>
      <w:r>
        <w:rPr>
          <w:spacing w:val="-4"/>
          <w:u w:val="single"/>
        </w:rPr>
        <w:t xml:space="preserve"> </w:t>
      </w:r>
      <w:r>
        <w:rPr>
          <w:spacing w:val="-2"/>
          <w:u w:val="single"/>
        </w:rPr>
        <w:t>композиции</w:t>
      </w:r>
    </w:p>
    <w:p w:rsidR="0043494C" w:rsidRDefault="00A844C4">
      <w:pPr>
        <w:pStyle w:val="a3"/>
        <w:spacing w:before="4" w:line="237" w:lineRule="auto"/>
        <w:ind w:right="2181"/>
      </w:pPr>
      <w:r>
        <w:t>Особенности</w:t>
      </w:r>
      <w:r>
        <w:rPr>
          <w:spacing w:val="-8"/>
        </w:rPr>
        <w:t xml:space="preserve"> </w:t>
      </w:r>
      <w:r>
        <w:t>коллективной</w:t>
      </w:r>
      <w:r>
        <w:rPr>
          <w:spacing w:val="-8"/>
        </w:rPr>
        <w:t xml:space="preserve"> </w:t>
      </w:r>
      <w:r>
        <w:t>работы.</w:t>
      </w:r>
      <w:r>
        <w:rPr>
          <w:spacing w:val="-11"/>
        </w:rPr>
        <w:t xml:space="preserve"> </w:t>
      </w:r>
      <w:r>
        <w:t>Распределение</w:t>
      </w:r>
      <w:r>
        <w:rPr>
          <w:spacing w:val="-14"/>
        </w:rPr>
        <w:t xml:space="preserve"> </w:t>
      </w:r>
      <w:r>
        <w:t>обязанностей. Изготовление сувениров.</w:t>
      </w:r>
    </w:p>
    <w:p w:rsidR="0043494C" w:rsidRDefault="00A844C4">
      <w:pPr>
        <w:pStyle w:val="a3"/>
        <w:spacing w:before="5" w:line="237" w:lineRule="auto"/>
        <w:ind w:right="7553"/>
      </w:pPr>
      <w:r>
        <w:t>Открытка</w:t>
      </w:r>
      <w:r>
        <w:rPr>
          <w:spacing w:val="-13"/>
        </w:rPr>
        <w:t xml:space="preserve"> </w:t>
      </w:r>
      <w:r>
        <w:t>к</w:t>
      </w:r>
      <w:r>
        <w:rPr>
          <w:spacing w:val="-14"/>
        </w:rPr>
        <w:t xml:space="preserve"> </w:t>
      </w:r>
      <w:r>
        <w:t>дню</w:t>
      </w:r>
      <w:r>
        <w:rPr>
          <w:spacing w:val="-14"/>
        </w:rPr>
        <w:t xml:space="preserve"> </w:t>
      </w:r>
      <w:r>
        <w:t>учителя. С днём рождения.</w:t>
      </w:r>
    </w:p>
    <w:p w:rsidR="0043494C" w:rsidRDefault="00A844C4">
      <w:pPr>
        <w:pStyle w:val="a3"/>
        <w:spacing w:line="275" w:lineRule="exact"/>
      </w:pPr>
      <w:r>
        <w:t>С</w:t>
      </w:r>
      <w:r>
        <w:rPr>
          <w:spacing w:val="-2"/>
        </w:rPr>
        <w:t xml:space="preserve"> </w:t>
      </w:r>
      <w:r>
        <w:t>8</w:t>
      </w:r>
      <w:r>
        <w:rPr>
          <w:spacing w:val="2"/>
        </w:rPr>
        <w:t xml:space="preserve"> </w:t>
      </w:r>
      <w:r>
        <w:rPr>
          <w:spacing w:val="-2"/>
        </w:rPr>
        <w:t>марта</w:t>
      </w:r>
    </w:p>
    <w:p w:rsidR="0043494C" w:rsidRDefault="00A844C4">
      <w:pPr>
        <w:pStyle w:val="a3"/>
        <w:spacing w:before="3"/>
      </w:pPr>
      <w:r>
        <w:t>Рамка</w:t>
      </w:r>
      <w:r>
        <w:rPr>
          <w:spacing w:val="-6"/>
        </w:rPr>
        <w:t xml:space="preserve"> </w:t>
      </w:r>
      <w:r>
        <w:t xml:space="preserve">для </w:t>
      </w:r>
      <w:r>
        <w:rPr>
          <w:spacing w:val="-2"/>
        </w:rPr>
        <w:t>фотографии.</w:t>
      </w:r>
    </w:p>
    <w:p w:rsidR="0043494C" w:rsidRDefault="0043494C">
      <w:pPr>
        <w:sectPr w:rsidR="0043494C">
          <w:pgSz w:w="11910" w:h="16840"/>
          <w:pgMar w:top="300" w:right="240" w:bottom="560" w:left="860" w:header="0" w:footer="350" w:gutter="0"/>
          <w:cols w:space="720"/>
        </w:sectPr>
      </w:pPr>
    </w:p>
    <w:p w:rsidR="0043494C" w:rsidRDefault="00A844C4">
      <w:pPr>
        <w:spacing w:before="76" w:line="275" w:lineRule="exact"/>
        <w:ind w:left="556"/>
        <w:rPr>
          <w:i/>
          <w:sz w:val="24"/>
        </w:rPr>
      </w:pPr>
      <w:r>
        <w:rPr>
          <w:i/>
          <w:sz w:val="24"/>
        </w:rPr>
        <w:lastRenderedPageBreak/>
        <w:t>Природный</w:t>
      </w:r>
      <w:r>
        <w:rPr>
          <w:i/>
          <w:spacing w:val="-4"/>
          <w:sz w:val="24"/>
        </w:rPr>
        <w:t xml:space="preserve"> </w:t>
      </w:r>
      <w:r>
        <w:rPr>
          <w:i/>
          <w:spacing w:val="-2"/>
          <w:sz w:val="24"/>
        </w:rPr>
        <w:t>материал</w:t>
      </w:r>
    </w:p>
    <w:p w:rsidR="0043494C" w:rsidRDefault="00A844C4">
      <w:pPr>
        <w:pStyle w:val="a3"/>
        <w:spacing w:line="274" w:lineRule="exact"/>
      </w:pPr>
      <w:r>
        <w:rPr>
          <w:u w:val="single"/>
        </w:rPr>
        <w:t>Природный</w:t>
      </w:r>
      <w:r>
        <w:rPr>
          <w:spacing w:val="-6"/>
          <w:u w:val="single"/>
        </w:rPr>
        <w:t xml:space="preserve"> </w:t>
      </w:r>
      <w:r>
        <w:rPr>
          <w:u w:val="single"/>
        </w:rPr>
        <w:t>материал</w:t>
      </w:r>
      <w:r>
        <w:rPr>
          <w:spacing w:val="-11"/>
          <w:u w:val="single"/>
        </w:rPr>
        <w:t xml:space="preserve"> </w:t>
      </w:r>
      <w:r>
        <w:rPr>
          <w:u w:val="single"/>
        </w:rPr>
        <w:t>растительного</w:t>
      </w:r>
      <w:r>
        <w:rPr>
          <w:spacing w:val="51"/>
          <w:u w:val="single"/>
        </w:rPr>
        <w:t xml:space="preserve"> </w:t>
      </w:r>
      <w:r>
        <w:rPr>
          <w:spacing w:val="-2"/>
          <w:u w:val="single"/>
        </w:rPr>
        <w:t>происхождения</w:t>
      </w:r>
    </w:p>
    <w:p w:rsidR="0043494C" w:rsidRDefault="00A844C4">
      <w:pPr>
        <w:pStyle w:val="a3"/>
        <w:spacing w:line="242" w:lineRule="auto"/>
      </w:pPr>
      <w:r>
        <w:t>Элементарные</w:t>
      </w:r>
      <w:r>
        <w:rPr>
          <w:spacing w:val="27"/>
        </w:rPr>
        <w:t xml:space="preserve"> </w:t>
      </w:r>
      <w:r>
        <w:t>сведения о</w:t>
      </w:r>
      <w:r>
        <w:rPr>
          <w:spacing w:val="31"/>
        </w:rPr>
        <w:t xml:space="preserve"> </w:t>
      </w:r>
      <w:r>
        <w:t>природном</w:t>
      </w:r>
      <w:r>
        <w:rPr>
          <w:spacing w:val="29"/>
        </w:rPr>
        <w:t xml:space="preserve"> </w:t>
      </w:r>
      <w:r>
        <w:t>материале.</w:t>
      </w:r>
      <w:r>
        <w:rPr>
          <w:spacing w:val="33"/>
        </w:rPr>
        <w:t xml:space="preserve"> </w:t>
      </w:r>
      <w:r>
        <w:t>Виды,</w:t>
      </w:r>
      <w:r>
        <w:rPr>
          <w:spacing w:val="32"/>
        </w:rPr>
        <w:t xml:space="preserve"> </w:t>
      </w:r>
      <w:r>
        <w:t>сходства,</w:t>
      </w:r>
      <w:r>
        <w:rPr>
          <w:spacing w:val="29"/>
        </w:rPr>
        <w:t xml:space="preserve"> </w:t>
      </w:r>
      <w:r>
        <w:t>различия</w:t>
      </w:r>
      <w:r>
        <w:rPr>
          <w:spacing w:val="-1"/>
        </w:rPr>
        <w:t xml:space="preserve"> </w:t>
      </w:r>
      <w:r>
        <w:t>(кора деревьев: сосновая, березовая - береста, дубовая)</w:t>
      </w:r>
    </w:p>
    <w:p w:rsidR="0043494C" w:rsidRDefault="00A844C4">
      <w:pPr>
        <w:pStyle w:val="a3"/>
        <w:spacing w:line="242" w:lineRule="auto"/>
        <w:ind w:right="463"/>
      </w:pPr>
      <w:r>
        <w:t>Подготовка</w:t>
      </w:r>
      <w:r>
        <w:rPr>
          <w:spacing w:val="40"/>
        </w:rPr>
        <w:t xml:space="preserve"> </w:t>
      </w:r>
      <w:r>
        <w:t>природного</w:t>
      </w:r>
      <w:r>
        <w:rPr>
          <w:spacing w:val="40"/>
        </w:rPr>
        <w:t xml:space="preserve"> </w:t>
      </w:r>
      <w:r>
        <w:t>материала</w:t>
      </w:r>
      <w:r>
        <w:rPr>
          <w:spacing w:val="40"/>
        </w:rPr>
        <w:t xml:space="preserve"> </w:t>
      </w:r>
      <w:r>
        <w:t>(кора</w:t>
      </w:r>
      <w:r>
        <w:rPr>
          <w:spacing w:val="40"/>
        </w:rPr>
        <w:t xml:space="preserve"> </w:t>
      </w:r>
      <w:r>
        <w:t>деревьев)</w:t>
      </w:r>
      <w:r>
        <w:rPr>
          <w:spacing w:val="40"/>
        </w:rPr>
        <w:t xml:space="preserve"> </w:t>
      </w:r>
      <w:r>
        <w:t>к</w:t>
      </w:r>
      <w:r>
        <w:rPr>
          <w:spacing w:val="40"/>
        </w:rPr>
        <w:t xml:space="preserve"> </w:t>
      </w:r>
      <w:r>
        <w:t>работе:</w:t>
      </w:r>
      <w:r>
        <w:rPr>
          <w:spacing w:val="40"/>
        </w:rPr>
        <w:t xml:space="preserve"> </w:t>
      </w:r>
      <w:r>
        <w:t>окрашивание</w:t>
      </w:r>
      <w:r>
        <w:rPr>
          <w:spacing w:val="40"/>
        </w:rPr>
        <w:t xml:space="preserve"> </w:t>
      </w:r>
      <w:r>
        <w:t>в</w:t>
      </w:r>
      <w:r>
        <w:rPr>
          <w:spacing w:val="40"/>
        </w:rPr>
        <w:t xml:space="preserve"> </w:t>
      </w:r>
      <w:r>
        <w:t>разные</w:t>
      </w:r>
      <w:r>
        <w:rPr>
          <w:spacing w:val="40"/>
        </w:rPr>
        <w:t xml:space="preserve"> </w:t>
      </w:r>
      <w:r>
        <w:t xml:space="preserve">цвета </w:t>
      </w:r>
      <w:r>
        <w:rPr>
          <w:spacing w:val="-2"/>
        </w:rPr>
        <w:t>лаком</w:t>
      </w:r>
    </w:p>
    <w:p w:rsidR="0043494C" w:rsidRDefault="00A844C4">
      <w:pPr>
        <w:pStyle w:val="a3"/>
        <w:ind w:right="5769"/>
      </w:pPr>
      <w:r>
        <w:t>Инструменты</w:t>
      </w:r>
      <w:r>
        <w:rPr>
          <w:spacing w:val="-7"/>
        </w:rPr>
        <w:t xml:space="preserve"> </w:t>
      </w:r>
      <w:r>
        <w:t>и</w:t>
      </w:r>
      <w:r>
        <w:rPr>
          <w:spacing w:val="-12"/>
        </w:rPr>
        <w:t xml:space="preserve"> </w:t>
      </w:r>
      <w:r>
        <w:t>материалы</w:t>
      </w:r>
      <w:r>
        <w:rPr>
          <w:spacing w:val="-12"/>
        </w:rPr>
        <w:t xml:space="preserve"> </w:t>
      </w:r>
      <w:r>
        <w:t>для</w:t>
      </w:r>
      <w:r>
        <w:rPr>
          <w:spacing w:val="-9"/>
        </w:rPr>
        <w:t xml:space="preserve"> </w:t>
      </w:r>
      <w:r>
        <w:t>работы Аппликация «Грибочки» (береста) Аппликация «Березка» (береста)</w:t>
      </w:r>
    </w:p>
    <w:p w:rsidR="0043494C" w:rsidRDefault="00A844C4">
      <w:pPr>
        <w:pStyle w:val="a3"/>
        <w:spacing w:before="59" w:line="272" w:lineRule="exact"/>
      </w:pPr>
      <w:r>
        <w:rPr>
          <w:u w:val="single"/>
        </w:rPr>
        <w:t>Природный</w:t>
      </w:r>
      <w:r>
        <w:rPr>
          <w:spacing w:val="-6"/>
          <w:u w:val="single"/>
        </w:rPr>
        <w:t xml:space="preserve"> </w:t>
      </w:r>
      <w:r>
        <w:rPr>
          <w:u w:val="single"/>
        </w:rPr>
        <w:t>материал</w:t>
      </w:r>
      <w:r>
        <w:rPr>
          <w:spacing w:val="-10"/>
          <w:u w:val="single"/>
        </w:rPr>
        <w:t xml:space="preserve"> </w:t>
      </w:r>
      <w:r>
        <w:rPr>
          <w:u w:val="single"/>
        </w:rPr>
        <w:t>животного</w:t>
      </w:r>
      <w:r>
        <w:rPr>
          <w:spacing w:val="-5"/>
          <w:u w:val="single"/>
        </w:rPr>
        <w:t xml:space="preserve"> </w:t>
      </w:r>
      <w:r>
        <w:rPr>
          <w:u w:val="single"/>
        </w:rPr>
        <w:t>и</w:t>
      </w:r>
      <w:r>
        <w:rPr>
          <w:spacing w:val="-6"/>
          <w:u w:val="single"/>
        </w:rPr>
        <w:t xml:space="preserve"> </w:t>
      </w:r>
      <w:r>
        <w:rPr>
          <w:u w:val="single"/>
        </w:rPr>
        <w:t>минерального</w:t>
      </w:r>
      <w:r>
        <w:rPr>
          <w:spacing w:val="49"/>
          <w:u w:val="single"/>
        </w:rPr>
        <w:t xml:space="preserve"> </w:t>
      </w:r>
      <w:r>
        <w:rPr>
          <w:spacing w:val="-2"/>
          <w:u w:val="single"/>
        </w:rPr>
        <w:t>происхождения</w:t>
      </w:r>
    </w:p>
    <w:p w:rsidR="0043494C" w:rsidRDefault="00A844C4">
      <w:pPr>
        <w:pStyle w:val="a3"/>
        <w:spacing w:line="237" w:lineRule="auto"/>
        <w:ind w:right="463"/>
      </w:pPr>
      <w:r>
        <w:t>Элементарные сведения о природном материале.</w:t>
      </w:r>
      <w:r>
        <w:rPr>
          <w:spacing w:val="40"/>
        </w:rPr>
        <w:t xml:space="preserve"> </w:t>
      </w:r>
      <w:r>
        <w:t>Виды, сходства, различия, свойства (перья птиц: утиные, гусиные, куриные, перья голубей)</w:t>
      </w:r>
    </w:p>
    <w:p w:rsidR="0043494C" w:rsidRDefault="00A844C4">
      <w:pPr>
        <w:pStyle w:val="a3"/>
        <w:spacing w:before="2"/>
        <w:ind w:right="5769"/>
      </w:pPr>
      <w:r>
        <w:t>Инструменты</w:t>
      </w:r>
      <w:r>
        <w:rPr>
          <w:spacing w:val="-7"/>
        </w:rPr>
        <w:t xml:space="preserve"> </w:t>
      </w:r>
      <w:r>
        <w:t>и</w:t>
      </w:r>
      <w:r>
        <w:rPr>
          <w:spacing w:val="-12"/>
        </w:rPr>
        <w:t xml:space="preserve"> </w:t>
      </w:r>
      <w:r>
        <w:t>материалы</w:t>
      </w:r>
      <w:r>
        <w:rPr>
          <w:spacing w:val="-12"/>
        </w:rPr>
        <w:t xml:space="preserve"> </w:t>
      </w:r>
      <w:r>
        <w:t>для</w:t>
      </w:r>
      <w:r>
        <w:rPr>
          <w:spacing w:val="-9"/>
        </w:rPr>
        <w:t xml:space="preserve"> </w:t>
      </w:r>
      <w:r>
        <w:t>работы Изготовление поделки «Бабочка» Изготовление поделки «Птица»</w:t>
      </w:r>
    </w:p>
    <w:p w:rsidR="0043494C" w:rsidRDefault="00A844C4">
      <w:pPr>
        <w:spacing w:line="274" w:lineRule="exact"/>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before="2" w:line="275" w:lineRule="exact"/>
      </w:pPr>
      <w:r>
        <w:rPr>
          <w:u w:val="single"/>
        </w:rPr>
        <w:t>Общее</w:t>
      </w:r>
      <w:r>
        <w:rPr>
          <w:spacing w:val="-9"/>
          <w:u w:val="single"/>
        </w:rPr>
        <w:t xml:space="preserve"> </w:t>
      </w:r>
      <w:r>
        <w:rPr>
          <w:u w:val="single"/>
        </w:rPr>
        <w:t>понятие</w:t>
      </w:r>
      <w:r>
        <w:rPr>
          <w:spacing w:val="-11"/>
          <w:u w:val="single"/>
        </w:rPr>
        <w:t xml:space="preserve"> </w:t>
      </w:r>
      <w:r>
        <w:rPr>
          <w:u w:val="single"/>
        </w:rPr>
        <w:t>о</w:t>
      </w:r>
      <w:r>
        <w:rPr>
          <w:spacing w:val="-2"/>
          <w:u w:val="single"/>
        </w:rPr>
        <w:t xml:space="preserve"> </w:t>
      </w:r>
      <w:r>
        <w:rPr>
          <w:u w:val="single"/>
        </w:rPr>
        <w:t>бросовом</w:t>
      </w:r>
      <w:r>
        <w:rPr>
          <w:spacing w:val="-9"/>
          <w:u w:val="single"/>
        </w:rPr>
        <w:t xml:space="preserve"> </w:t>
      </w:r>
      <w:r>
        <w:rPr>
          <w:u w:val="single"/>
        </w:rPr>
        <w:t>материале,</w:t>
      </w:r>
      <w:r>
        <w:rPr>
          <w:spacing w:val="-4"/>
          <w:u w:val="single"/>
        </w:rPr>
        <w:t xml:space="preserve"> </w:t>
      </w:r>
      <w:r>
        <w:rPr>
          <w:u w:val="single"/>
        </w:rPr>
        <w:t>его</w:t>
      </w:r>
      <w:r>
        <w:rPr>
          <w:spacing w:val="-2"/>
          <w:u w:val="single"/>
        </w:rPr>
        <w:t xml:space="preserve"> </w:t>
      </w:r>
      <w:r>
        <w:rPr>
          <w:u w:val="single"/>
        </w:rPr>
        <w:t>происхождении</w:t>
      </w:r>
      <w:r>
        <w:rPr>
          <w:spacing w:val="-5"/>
          <w:u w:val="single"/>
        </w:rPr>
        <w:t xml:space="preserve"> </w:t>
      </w:r>
      <w:r>
        <w:rPr>
          <w:u w:val="single"/>
        </w:rPr>
        <w:t>и</w:t>
      </w:r>
      <w:r>
        <w:rPr>
          <w:spacing w:val="-5"/>
          <w:u w:val="single"/>
        </w:rPr>
        <w:t xml:space="preserve"> </w:t>
      </w:r>
      <w:r>
        <w:rPr>
          <w:spacing w:val="-2"/>
          <w:u w:val="single"/>
        </w:rPr>
        <w:t>применении:</w:t>
      </w:r>
    </w:p>
    <w:p w:rsidR="0043494C" w:rsidRDefault="00A844C4">
      <w:pPr>
        <w:pStyle w:val="a3"/>
        <w:ind w:right="460"/>
        <w:jc w:val="both"/>
      </w:pPr>
      <w:r>
        <w:t>Пластиковые ложки, картонные коробки, бобины, фантики, крышечки, фломастеры, пробки, пуговицы, лоскутки, фольга, скорлупа ореха, проволока, старые CD-диски, стеклянные и пластиковые бутылки, пробки, коробки из-под кефира, йогурта.</w:t>
      </w:r>
    </w:p>
    <w:p w:rsidR="0043494C" w:rsidRDefault="00A844C4">
      <w:pPr>
        <w:pStyle w:val="a3"/>
        <w:spacing w:before="2" w:line="275" w:lineRule="exact"/>
        <w:jc w:val="both"/>
      </w:pPr>
      <w:r>
        <w:t>Сбор</w:t>
      </w:r>
      <w:r>
        <w:rPr>
          <w:spacing w:val="-2"/>
        </w:rPr>
        <w:t xml:space="preserve"> </w:t>
      </w:r>
      <w:r>
        <w:t>бросового</w:t>
      </w:r>
      <w:r>
        <w:rPr>
          <w:spacing w:val="-6"/>
        </w:rPr>
        <w:t xml:space="preserve"> </w:t>
      </w:r>
      <w:r>
        <w:rPr>
          <w:spacing w:val="-2"/>
        </w:rPr>
        <w:t>материала.</w:t>
      </w:r>
    </w:p>
    <w:p w:rsidR="0043494C" w:rsidRDefault="00A844C4">
      <w:pPr>
        <w:pStyle w:val="a3"/>
        <w:spacing w:line="242" w:lineRule="auto"/>
        <w:ind w:right="4141"/>
      </w:pPr>
      <w:r>
        <w:t>Применение</w:t>
      </w:r>
      <w:r>
        <w:rPr>
          <w:spacing w:val="-8"/>
        </w:rPr>
        <w:t xml:space="preserve"> </w:t>
      </w:r>
      <w:r>
        <w:t>различных</w:t>
      </w:r>
      <w:r>
        <w:rPr>
          <w:spacing w:val="-12"/>
        </w:rPr>
        <w:t xml:space="preserve"> </w:t>
      </w:r>
      <w:r>
        <w:t>видов</w:t>
      </w:r>
      <w:r>
        <w:rPr>
          <w:spacing w:val="-10"/>
        </w:rPr>
        <w:t xml:space="preserve"> </w:t>
      </w:r>
      <w:r>
        <w:t>соединения</w:t>
      </w:r>
      <w:r>
        <w:rPr>
          <w:spacing w:val="-7"/>
        </w:rPr>
        <w:t xml:space="preserve"> </w:t>
      </w:r>
      <w:r>
        <w:t>частей</w:t>
      </w:r>
      <w:r>
        <w:rPr>
          <w:spacing w:val="-6"/>
        </w:rPr>
        <w:t xml:space="preserve"> </w:t>
      </w:r>
      <w:r>
        <w:t xml:space="preserve">изделия </w:t>
      </w:r>
      <w:r>
        <w:rPr>
          <w:u w:val="single"/>
        </w:rPr>
        <w:t>Операции ручной обработки материалов</w:t>
      </w:r>
    </w:p>
    <w:p w:rsidR="0043494C" w:rsidRDefault="00A844C4">
      <w:pPr>
        <w:pStyle w:val="a3"/>
        <w:spacing w:line="242" w:lineRule="auto"/>
        <w:ind w:right="2181"/>
      </w:pPr>
      <w:r>
        <w:t>Закрепление</w:t>
      </w:r>
      <w:r>
        <w:rPr>
          <w:spacing w:val="-6"/>
        </w:rPr>
        <w:t xml:space="preserve"> </w:t>
      </w:r>
      <w:r>
        <w:t>выполнения</w:t>
      </w:r>
      <w:r>
        <w:rPr>
          <w:spacing w:val="-9"/>
        </w:rPr>
        <w:t xml:space="preserve"> </w:t>
      </w:r>
      <w:r>
        <w:t>операций</w:t>
      </w:r>
      <w:r>
        <w:rPr>
          <w:spacing w:val="-8"/>
        </w:rPr>
        <w:t xml:space="preserve"> </w:t>
      </w:r>
      <w:r>
        <w:t>по</w:t>
      </w:r>
      <w:r>
        <w:rPr>
          <w:spacing w:val="-1"/>
        </w:rPr>
        <w:t xml:space="preserve"> </w:t>
      </w:r>
      <w:r>
        <w:t>разметке</w:t>
      </w:r>
      <w:r>
        <w:rPr>
          <w:spacing w:val="-6"/>
        </w:rPr>
        <w:t xml:space="preserve"> </w:t>
      </w:r>
      <w:r>
        <w:t>и</w:t>
      </w:r>
      <w:r>
        <w:rPr>
          <w:spacing w:val="-8"/>
        </w:rPr>
        <w:t xml:space="preserve"> </w:t>
      </w:r>
      <w:r>
        <w:t>выделению</w:t>
      </w:r>
      <w:r>
        <w:rPr>
          <w:spacing w:val="-6"/>
        </w:rPr>
        <w:t xml:space="preserve"> </w:t>
      </w:r>
      <w:r>
        <w:t>деталей Соблюдение правил техники безопасности</w:t>
      </w:r>
    </w:p>
    <w:p w:rsidR="0043494C" w:rsidRDefault="00A844C4">
      <w:pPr>
        <w:pStyle w:val="a3"/>
        <w:spacing w:line="271" w:lineRule="exact"/>
      </w:pPr>
      <w:r>
        <w:rPr>
          <w:u w:val="single"/>
        </w:rPr>
        <w:t>Пластиковая</w:t>
      </w:r>
      <w:r>
        <w:rPr>
          <w:spacing w:val="-3"/>
          <w:u w:val="single"/>
        </w:rPr>
        <w:t xml:space="preserve"> </w:t>
      </w:r>
      <w:r>
        <w:rPr>
          <w:spacing w:val="-2"/>
          <w:u w:val="single"/>
        </w:rPr>
        <w:t>фантазия</w:t>
      </w:r>
    </w:p>
    <w:p w:rsidR="0043494C" w:rsidRDefault="00A844C4">
      <w:pPr>
        <w:pStyle w:val="a3"/>
        <w:spacing w:line="275" w:lineRule="exact"/>
      </w:pPr>
      <w:r>
        <w:t>Поделки</w:t>
      </w:r>
      <w:r>
        <w:rPr>
          <w:spacing w:val="-3"/>
        </w:rPr>
        <w:t xml:space="preserve"> </w:t>
      </w:r>
      <w:r>
        <w:t>из</w:t>
      </w:r>
      <w:r>
        <w:rPr>
          <w:spacing w:val="-8"/>
        </w:rPr>
        <w:t xml:space="preserve"> </w:t>
      </w:r>
      <w:r>
        <w:t>пластиковых</w:t>
      </w:r>
      <w:r>
        <w:rPr>
          <w:spacing w:val="-2"/>
        </w:rPr>
        <w:t xml:space="preserve"> ложек.</w:t>
      </w:r>
    </w:p>
    <w:p w:rsidR="0043494C" w:rsidRDefault="00A844C4">
      <w:pPr>
        <w:pStyle w:val="a3"/>
        <w:spacing w:line="237" w:lineRule="auto"/>
        <w:ind w:right="4141"/>
      </w:pPr>
      <w:r>
        <w:t>Цветок</w:t>
      </w:r>
      <w:r>
        <w:rPr>
          <w:spacing w:val="-11"/>
        </w:rPr>
        <w:t xml:space="preserve"> </w:t>
      </w:r>
      <w:r>
        <w:t>из</w:t>
      </w:r>
      <w:r>
        <w:rPr>
          <w:spacing w:val="-9"/>
        </w:rPr>
        <w:t xml:space="preserve"> </w:t>
      </w:r>
      <w:r>
        <w:t>пластиковой</w:t>
      </w:r>
      <w:r>
        <w:rPr>
          <w:spacing w:val="-9"/>
        </w:rPr>
        <w:t xml:space="preserve"> </w:t>
      </w:r>
      <w:r>
        <w:t>бутылки</w:t>
      </w:r>
      <w:r>
        <w:rPr>
          <w:spacing w:val="-5"/>
        </w:rPr>
        <w:t xml:space="preserve"> </w:t>
      </w:r>
      <w:r>
        <w:t>и</w:t>
      </w:r>
      <w:r>
        <w:rPr>
          <w:spacing w:val="-5"/>
        </w:rPr>
        <w:t xml:space="preserve"> </w:t>
      </w:r>
      <w:r>
        <w:t>лоскутков</w:t>
      </w:r>
      <w:r>
        <w:rPr>
          <w:spacing w:val="-5"/>
        </w:rPr>
        <w:t xml:space="preserve"> </w:t>
      </w:r>
      <w:r>
        <w:t xml:space="preserve">ткани </w:t>
      </w:r>
      <w:r>
        <w:rPr>
          <w:u w:val="single"/>
        </w:rPr>
        <w:t>Картонный мир</w:t>
      </w:r>
    </w:p>
    <w:p w:rsidR="0043494C" w:rsidRDefault="00A844C4">
      <w:pPr>
        <w:pStyle w:val="a3"/>
        <w:spacing w:before="7" w:line="237" w:lineRule="auto"/>
        <w:ind w:right="5080"/>
      </w:pPr>
      <w:r>
        <w:t>Трафарет.</w:t>
      </w:r>
      <w:r>
        <w:rPr>
          <w:spacing w:val="-8"/>
        </w:rPr>
        <w:t xml:space="preserve"> </w:t>
      </w:r>
      <w:r>
        <w:t>Использование</w:t>
      </w:r>
      <w:r>
        <w:rPr>
          <w:spacing w:val="-11"/>
        </w:rPr>
        <w:t xml:space="preserve"> </w:t>
      </w:r>
      <w:r>
        <w:t>трафарета</w:t>
      </w:r>
      <w:r>
        <w:rPr>
          <w:spacing w:val="-11"/>
        </w:rPr>
        <w:t xml:space="preserve"> </w:t>
      </w:r>
      <w:r>
        <w:t>для</w:t>
      </w:r>
      <w:r>
        <w:rPr>
          <w:spacing w:val="-10"/>
        </w:rPr>
        <w:t xml:space="preserve"> </w:t>
      </w:r>
      <w:r>
        <w:t>разметки Магнит на холодильник «Сердечко маме» Игольница из конфетных коробок.</w:t>
      </w:r>
    </w:p>
    <w:p w:rsidR="0043494C" w:rsidRDefault="00A844C4">
      <w:pPr>
        <w:pStyle w:val="a3"/>
        <w:spacing w:before="4" w:line="275" w:lineRule="exact"/>
      </w:pPr>
      <w:r>
        <w:rPr>
          <w:u w:val="single"/>
        </w:rPr>
        <w:t>Подручные</w:t>
      </w:r>
      <w:r>
        <w:rPr>
          <w:spacing w:val="-7"/>
          <w:u w:val="single"/>
        </w:rPr>
        <w:t xml:space="preserve"> </w:t>
      </w:r>
      <w:r>
        <w:rPr>
          <w:spacing w:val="-2"/>
          <w:u w:val="single"/>
        </w:rPr>
        <w:t>средства</w:t>
      </w:r>
    </w:p>
    <w:p w:rsidR="0043494C" w:rsidRDefault="00A844C4">
      <w:pPr>
        <w:pStyle w:val="a3"/>
        <w:spacing w:line="242" w:lineRule="auto"/>
        <w:ind w:right="3293"/>
      </w:pPr>
      <w:r>
        <w:t>Игрушки</w:t>
      </w:r>
      <w:r>
        <w:rPr>
          <w:spacing w:val="-7"/>
        </w:rPr>
        <w:t xml:space="preserve"> </w:t>
      </w:r>
      <w:r>
        <w:t>из</w:t>
      </w:r>
      <w:r>
        <w:rPr>
          <w:spacing w:val="-7"/>
        </w:rPr>
        <w:t xml:space="preserve"> </w:t>
      </w:r>
      <w:r>
        <w:t>скорлупы</w:t>
      </w:r>
      <w:r>
        <w:rPr>
          <w:spacing w:val="-7"/>
        </w:rPr>
        <w:t xml:space="preserve"> </w:t>
      </w:r>
      <w:r>
        <w:t>ореха:</w:t>
      </w:r>
      <w:r>
        <w:rPr>
          <w:spacing w:val="-8"/>
        </w:rPr>
        <w:t xml:space="preserve"> </w:t>
      </w:r>
      <w:r>
        <w:t>кораблик,</w:t>
      </w:r>
      <w:r>
        <w:rPr>
          <w:spacing w:val="-6"/>
        </w:rPr>
        <w:t xml:space="preserve"> </w:t>
      </w:r>
      <w:r>
        <w:t>сова,</w:t>
      </w:r>
      <w:r>
        <w:rPr>
          <w:spacing w:val="-6"/>
        </w:rPr>
        <w:t xml:space="preserve"> </w:t>
      </w:r>
      <w:r>
        <w:t>рыба,</w:t>
      </w:r>
      <w:r>
        <w:rPr>
          <w:spacing w:val="-6"/>
        </w:rPr>
        <w:t xml:space="preserve"> </w:t>
      </w:r>
      <w:r>
        <w:t>черепаха. Ландыши из фольги</w:t>
      </w:r>
    </w:p>
    <w:p w:rsidR="0043494C" w:rsidRDefault="00A844C4">
      <w:pPr>
        <w:pStyle w:val="Heading1"/>
        <w:numPr>
          <w:ilvl w:val="0"/>
          <w:numId w:val="83"/>
        </w:numPr>
        <w:tabs>
          <w:tab w:val="left" w:pos="5357"/>
        </w:tabs>
        <w:spacing w:before="3" w:line="275" w:lineRule="exact"/>
        <w:ind w:left="5357" w:hanging="417"/>
        <w:jc w:val="left"/>
      </w:pPr>
      <w:bookmarkStart w:id="192" w:name="12_класс_(11)"/>
      <w:bookmarkEnd w:id="192"/>
      <w:r>
        <w:rPr>
          <w:spacing w:val="-2"/>
        </w:rPr>
        <w:t>класс</w:t>
      </w:r>
    </w:p>
    <w:p w:rsidR="0043494C" w:rsidRDefault="00A844C4">
      <w:pPr>
        <w:pStyle w:val="a3"/>
        <w:spacing w:line="271" w:lineRule="exact"/>
      </w:pPr>
      <w:r>
        <w:rPr>
          <w:spacing w:val="-2"/>
          <w:u w:val="single"/>
        </w:rPr>
        <w:t>Растениеводство</w:t>
      </w:r>
    </w:p>
    <w:p w:rsidR="0043494C" w:rsidRDefault="00A844C4">
      <w:pPr>
        <w:spacing w:line="272" w:lineRule="exact"/>
        <w:ind w:left="556"/>
        <w:rPr>
          <w:i/>
          <w:sz w:val="24"/>
        </w:rPr>
      </w:pPr>
      <w:r>
        <w:rPr>
          <w:i/>
          <w:sz w:val="24"/>
        </w:rPr>
        <w:t>Выращивание</w:t>
      </w:r>
      <w:r>
        <w:rPr>
          <w:i/>
          <w:spacing w:val="-5"/>
          <w:sz w:val="24"/>
        </w:rPr>
        <w:t xml:space="preserve"> </w:t>
      </w:r>
      <w:r>
        <w:rPr>
          <w:i/>
          <w:sz w:val="24"/>
        </w:rPr>
        <w:t>комнатных</w:t>
      </w:r>
      <w:r>
        <w:rPr>
          <w:i/>
          <w:spacing w:val="-5"/>
          <w:sz w:val="24"/>
        </w:rPr>
        <w:t xml:space="preserve"> </w:t>
      </w:r>
      <w:r>
        <w:rPr>
          <w:i/>
          <w:spacing w:val="-2"/>
          <w:sz w:val="24"/>
        </w:rPr>
        <w:t>растений</w:t>
      </w:r>
    </w:p>
    <w:p w:rsidR="0043494C" w:rsidRDefault="00A844C4">
      <w:pPr>
        <w:pStyle w:val="a3"/>
        <w:spacing w:before="5" w:line="237" w:lineRule="auto"/>
        <w:ind w:right="463"/>
      </w:pPr>
      <w:r>
        <w:t>Повторение. Инвентарь</w:t>
      </w:r>
      <w:r>
        <w:rPr>
          <w:spacing w:val="-2"/>
        </w:rPr>
        <w:t xml:space="preserve"> </w:t>
      </w:r>
      <w:r>
        <w:t>для</w:t>
      </w:r>
      <w:r>
        <w:rPr>
          <w:spacing w:val="-3"/>
        </w:rPr>
        <w:t xml:space="preserve"> </w:t>
      </w:r>
      <w:r>
        <w:t>ухода</w:t>
      </w:r>
      <w:r>
        <w:rPr>
          <w:spacing w:val="-5"/>
        </w:rPr>
        <w:t xml:space="preserve"> </w:t>
      </w:r>
      <w:r>
        <w:t>за</w:t>
      </w:r>
      <w:r>
        <w:rPr>
          <w:spacing w:val="-5"/>
        </w:rPr>
        <w:t xml:space="preserve"> </w:t>
      </w:r>
      <w:r>
        <w:t>комнатными</w:t>
      </w:r>
      <w:r>
        <w:rPr>
          <w:spacing w:val="-1"/>
        </w:rPr>
        <w:t xml:space="preserve"> </w:t>
      </w:r>
      <w:r>
        <w:t>растениями.</w:t>
      </w:r>
      <w:r>
        <w:rPr>
          <w:spacing w:val="-5"/>
        </w:rPr>
        <w:t xml:space="preserve"> </w:t>
      </w:r>
      <w:r>
        <w:t>Техника</w:t>
      </w:r>
      <w:r>
        <w:rPr>
          <w:spacing w:val="-4"/>
        </w:rPr>
        <w:t xml:space="preserve"> </w:t>
      </w:r>
      <w:r>
        <w:t xml:space="preserve">безопасности при </w:t>
      </w:r>
      <w:r>
        <w:rPr>
          <w:spacing w:val="-2"/>
        </w:rPr>
        <w:t>работе</w:t>
      </w:r>
    </w:p>
    <w:p w:rsidR="0043494C" w:rsidRDefault="00A844C4">
      <w:pPr>
        <w:pStyle w:val="a3"/>
        <w:spacing w:before="4"/>
        <w:ind w:right="861"/>
      </w:pPr>
      <w:r>
        <w:t>Повторение. Рабочие операции по</w:t>
      </w:r>
      <w:r>
        <w:rPr>
          <w:spacing w:val="31"/>
        </w:rPr>
        <w:t xml:space="preserve"> </w:t>
      </w:r>
      <w:r>
        <w:t>уходу за комнатными</w:t>
      </w:r>
      <w:r>
        <w:rPr>
          <w:spacing w:val="30"/>
        </w:rPr>
        <w:t xml:space="preserve"> </w:t>
      </w:r>
      <w:r>
        <w:t>растениями (полив, рыхление, мульчирование, перевалка, удаление пыли, опрыскивание). Практическая работа Эстетический вид комнатного растения</w:t>
      </w:r>
    </w:p>
    <w:p w:rsidR="0043494C" w:rsidRDefault="00A844C4">
      <w:pPr>
        <w:pStyle w:val="a3"/>
        <w:spacing w:line="274" w:lineRule="exact"/>
      </w:pPr>
      <w:r>
        <w:t>Признаки</w:t>
      </w:r>
      <w:r>
        <w:rPr>
          <w:spacing w:val="-6"/>
        </w:rPr>
        <w:t xml:space="preserve"> </w:t>
      </w:r>
      <w:r>
        <w:t>и</w:t>
      </w:r>
      <w:r>
        <w:rPr>
          <w:spacing w:val="-7"/>
        </w:rPr>
        <w:t xml:space="preserve"> </w:t>
      </w:r>
      <w:r>
        <w:t>причины</w:t>
      </w:r>
      <w:r>
        <w:rPr>
          <w:spacing w:val="-5"/>
        </w:rPr>
        <w:t xml:space="preserve"> </w:t>
      </w:r>
      <w:r>
        <w:t>увядания</w:t>
      </w:r>
      <w:r>
        <w:rPr>
          <w:spacing w:val="-2"/>
        </w:rPr>
        <w:t xml:space="preserve"> </w:t>
      </w:r>
      <w:r>
        <w:t>листьев</w:t>
      </w:r>
      <w:r>
        <w:rPr>
          <w:spacing w:val="-10"/>
        </w:rPr>
        <w:t xml:space="preserve"> </w:t>
      </w:r>
      <w:r>
        <w:t>комнатного</w:t>
      </w:r>
      <w:r>
        <w:rPr>
          <w:spacing w:val="-2"/>
        </w:rPr>
        <w:t xml:space="preserve"> растения</w:t>
      </w:r>
    </w:p>
    <w:p w:rsidR="0043494C" w:rsidRDefault="00A844C4">
      <w:pPr>
        <w:pStyle w:val="a3"/>
        <w:spacing w:before="5" w:line="237" w:lineRule="auto"/>
      </w:pPr>
      <w:r>
        <w:t>Рабочие</w:t>
      </w:r>
      <w:r>
        <w:rPr>
          <w:spacing w:val="-12"/>
        </w:rPr>
        <w:t xml:space="preserve"> </w:t>
      </w:r>
      <w:r>
        <w:t>операции</w:t>
      </w:r>
      <w:r>
        <w:rPr>
          <w:spacing w:val="-8"/>
        </w:rPr>
        <w:t xml:space="preserve"> </w:t>
      </w:r>
      <w:r>
        <w:t>по</w:t>
      </w:r>
      <w:r>
        <w:rPr>
          <w:spacing w:val="-1"/>
        </w:rPr>
        <w:t xml:space="preserve"> </w:t>
      </w:r>
      <w:r>
        <w:t>уходу</w:t>
      </w:r>
      <w:r>
        <w:rPr>
          <w:spacing w:val="-16"/>
        </w:rPr>
        <w:t xml:space="preserve"> </w:t>
      </w:r>
      <w:r>
        <w:t>за</w:t>
      </w:r>
      <w:r>
        <w:rPr>
          <w:spacing w:val="-7"/>
        </w:rPr>
        <w:t xml:space="preserve"> </w:t>
      </w:r>
      <w:r>
        <w:t>комнатными</w:t>
      </w:r>
      <w:r>
        <w:rPr>
          <w:spacing w:val="-3"/>
        </w:rPr>
        <w:t xml:space="preserve"> </w:t>
      </w:r>
      <w:r>
        <w:t>растениями:</w:t>
      </w:r>
      <w:r>
        <w:rPr>
          <w:spacing w:val="-4"/>
        </w:rPr>
        <w:t xml:space="preserve"> </w:t>
      </w:r>
      <w:r>
        <w:t>удаление</w:t>
      </w:r>
      <w:r>
        <w:rPr>
          <w:spacing w:val="-6"/>
        </w:rPr>
        <w:t xml:space="preserve"> </w:t>
      </w:r>
      <w:r>
        <w:t>сухих</w:t>
      </w:r>
      <w:r>
        <w:rPr>
          <w:spacing w:val="-10"/>
        </w:rPr>
        <w:t xml:space="preserve"> </w:t>
      </w:r>
      <w:r>
        <w:t>листьев,</w:t>
      </w:r>
      <w:r>
        <w:rPr>
          <w:spacing w:val="-2"/>
        </w:rPr>
        <w:t xml:space="preserve"> </w:t>
      </w:r>
      <w:r>
        <w:t>значение Практическая работа. Удаление сухих листьев</w:t>
      </w:r>
    </w:p>
    <w:p w:rsidR="0043494C" w:rsidRDefault="00A844C4">
      <w:pPr>
        <w:pStyle w:val="a3"/>
        <w:spacing w:before="3" w:line="275" w:lineRule="exact"/>
      </w:pPr>
      <w:r>
        <w:t>Практическая</w:t>
      </w:r>
      <w:r>
        <w:rPr>
          <w:spacing w:val="-8"/>
        </w:rPr>
        <w:t xml:space="preserve"> </w:t>
      </w:r>
      <w:r>
        <w:t>работа.</w:t>
      </w:r>
      <w:r>
        <w:rPr>
          <w:spacing w:val="-4"/>
        </w:rPr>
        <w:t xml:space="preserve"> </w:t>
      </w:r>
      <w:r>
        <w:t>Мытье</w:t>
      </w:r>
      <w:r>
        <w:rPr>
          <w:spacing w:val="-6"/>
        </w:rPr>
        <w:t xml:space="preserve"> </w:t>
      </w:r>
      <w:r>
        <w:t>горшков</w:t>
      </w:r>
      <w:r>
        <w:rPr>
          <w:spacing w:val="-4"/>
        </w:rPr>
        <w:t xml:space="preserve"> </w:t>
      </w:r>
      <w:r>
        <w:t>и</w:t>
      </w:r>
      <w:r>
        <w:rPr>
          <w:spacing w:val="-10"/>
        </w:rPr>
        <w:t xml:space="preserve"> </w:t>
      </w:r>
      <w:r>
        <w:t>поддонов</w:t>
      </w:r>
      <w:r>
        <w:rPr>
          <w:spacing w:val="-9"/>
        </w:rPr>
        <w:t xml:space="preserve"> </w:t>
      </w:r>
      <w:r>
        <w:t xml:space="preserve">комнатного </w:t>
      </w:r>
      <w:r>
        <w:rPr>
          <w:spacing w:val="-2"/>
        </w:rPr>
        <w:t>растения</w:t>
      </w:r>
    </w:p>
    <w:p w:rsidR="0043494C" w:rsidRDefault="00A844C4">
      <w:pPr>
        <w:spacing w:line="275" w:lineRule="exact"/>
        <w:ind w:left="556"/>
        <w:rPr>
          <w:i/>
          <w:sz w:val="24"/>
        </w:rPr>
      </w:pPr>
      <w:r>
        <w:rPr>
          <w:i/>
          <w:sz w:val="24"/>
        </w:rPr>
        <w:t>Выращивание</w:t>
      </w:r>
      <w:r>
        <w:rPr>
          <w:i/>
          <w:spacing w:val="-5"/>
          <w:sz w:val="24"/>
        </w:rPr>
        <w:t xml:space="preserve"> </w:t>
      </w:r>
      <w:r>
        <w:rPr>
          <w:i/>
          <w:sz w:val="24"/>
        </w:rPr>
        <w:t>растений</w:t>
      </w:r>
      <w:r>
        <w:rPr>
          <w:i/>
          <w:spacing w:val="-4"/>
          <w:sz w:val="24"/>
        </w:rPr>
        <w:t xml:space="preserve"> </w:t>
      </w:r>
      <w:r>
        <w:rPr>
          <w:i/>
          <w:sz w:val="24"/>
        </w:rPr>
        <w:t>в</w:t>
      </w:r>
      <w:r>
        <w:rPr>
          <w:i/>
          <w:spacing w:val="-3"/>
          <w:sz w:val="24"/>
        </w:rPr>
        <w:t xml:space="preserve"> </w:t>
      </w:r>
      <w:r>
        <w:rPr>
          <w:i/>
          <w:sz w:val="24"/>
        </w:rPr>
        <w:t>открытом</w:t>
      </w:r>
      <w:r>
        <w:rPr>
          <w:i/>
          <w:spacing w:val="-9"/>
          <w:sz w:val="24"/>
        </w:rPr>
        <w:t xml:space="preserve"> </w:t>
      </w:r>
      <w:r>
        <w:rPr>
          <w:i/>
          <w:spacing w:val="-2"/>
          <w:sz w:val="24"/>
        </w:rPr>
        <w:t>грунте</w:t>
      </w:r>
    </w:p>
    <w:p w:rsidR="0043494C" w:rsidRDefault="00A844C4">
      <w:pPr>
        <w:pStyle w:val="a3"/>
        <w:spacing w:before="5" w:line="237" w:lineRule="auto"/>
        <w:ind w:right="2181"/>
      </w:pPr>
      <w:r>
        <w:t>Виды однолетнего цветкового растения с крупными семенами: бархатцы Семена</w:t>
      </w:r>
      <w:r>
        <w:rPr>
          <w:spacing w:val="-9"/>
        </w:rPr>
        <w:t xml:space="preserve"> </w:t>
      </w:r>
      <w:r>
        <w:t>цветковых</w:t>
      </w:r>
      <w:r>
        <w:rPr>
          <w:spacing w:val="-12"/>
        </w:rPr>
        <w:t xml:space="preserve"> </w:t>
      </w:r>
      <w:r>
        <w:t>растений.</w:t>
      </w:r>
      <w:r>
        <w:rPr>
          <w:spacing w:val="-5"/>
        </w:rPr>
        <w:t xml:space="preserve"> </w:t>
      </w:r>
      <w:r>
        <w:t>Признаки</w:t>
      </w:r>
      <w:r>
        <w:rPr>
          <w:spacing w:val="-11"/>
        </w:rPr>
        <w:t xml:space="preserve"> </w:t>
      </w:r>
      <w:r>
        <w:t>созревания</w:t>
      </w:r>
      <w:r>
        <w:rPr>
          <w:spacing w:val="-8"/>
        </w:rPr>
        <w:t xml:space="preserve"> </w:t>
      </w:r>
      <w:r>
        <w:t>семян</w:t>
      </w:r>
      <w:r>
        <w:rPr>
          <w:spacing w:val="-12"/>
        </w:rPr>
        <w:t xml:space="preserve"> </w:t>
      </w:r>
      <w:r>
        <w:t>цветковых</w:t>
      </w:r>
      <w:r>
        <w:rPr>
          <w:spacing w:val="-12"/>
        </w:rPr>
        <w:t xml:space="preserve"> </w:t>
      </w:r>
      <w:r>
        <w:t>растений</w:t>
      </w:r>
    </w:p>
    <w:p w:rsidR="0043494C" w:rsidRDefault="00A844C4">
      <w:pPr>
        <w:pStyle w:val="a3"/>
        <w:spacing w:before="6" w:line="237" w:lineRule="auto"/>
      </w:pPr>
      <w:r>
        <w:t>Повторение.</w:t>
      </w:r>
      <w:r>
        <w:rPr>
          <w:spacing w:val="40"/>
        </w:rPr>
        <w:t xml:space="preserve"> </w:t>
      </w:r>
      <w:r>
        <w:t>Практическая</w:t>
      </w:r>
      <w:r>
        <w:rPr>
          <w:spacing w:val="40"/>
        </w:rPr>
        <w:t xml:space="preserve"> </w:t>
      </w:r>
      <w:r>
        <w:t>работа:</w:t>
      </w:r>
      <w:r>
        <w:rPr>
          <w:spacing w:val="40"/>
        </w:rPr>
        <w:t xml:space="preserve"> </w:t>
      </w:r>
      <w:r>
        <w:t>сбор</w:t>
      </w:r>
      <w:r>
        <w:rPr>
          <w:spacing w:val="40"/>
        </w:rPr>
        <w:t xml:space="preserve"> </w:t>
      </w:r>
      <w:r>
        <w:t>семян</w:t>
      </w:r>
      <w:r>
        <w:rPr>
          <w:spacing w:val="40"/>
        </w:rPr>
        <w:t xml:space="preserve"> </w:t>
      </w:r>
      <w:r>
        <w:t>на</w:t>
      </w:r>
      <w:r>
        <w:rPr>
          <w:spacing w:val="40"/>
        </w:rPr>
        <w:t xml:space="preserve"> </w:t>
      </w:r>
      <w:r>
        <w:t>пришкольном</w:t>
      </w:r>
      <w:r>
        <w:rPr>
          <w:spacing w:val="40"/>
        </w:rPr>
        <w:t xml:space="preserve"> </w:t>
      </w:r>
      <w:r>
        <w:t>участке,</w:t>
      </w:r>
      <w:r>
        <w:rPr>
          <w:spacing w:val="40"/>
        </w:rPr>
        <w:t xml:space="preserve"> </w:t>
      </w:r>
      <w:r>
        <w:t>их</w:t>
      </w:r>
      <w:r>
        <w:rPr>
          <w:spacing w:val="40"/>
        </w:rPr>
        <w:t xml:space="preserve"> </w:t>
      </w:r>
      <w:r>
        <w:t>высушивание, очищение, подготовка к хранению</w:t>
      </w:r>
    </w:p>
    <w:p w:rsidR="0043494C" w:rsidRDefault="00A844C4">
      <w:pPr>
        <w:pStyle w:val="a3"/>
        <w:spacing w:before="3" w:line="275" w:lineRule="exact"/>
      </w:pPr>
      <w:r>
        <w:t>Выращивание</w:t>
      </w:r>
      <w:r>
        <w:rPr>
          <w:spacing w:val="-5"/>
        </w:rPr>
        <w:t xml:space="preserve"> </w:t>
      </w:r>
      <w:r>
        <w:t>рассады:</w:t>
      </w:r>
      <w:r>
        <w:rPr>
          <w:spacing w:val="-5"/>
        </w:rPr>
        <w:t xml:space="preserve"> </w:t>
      </w:r>
      <w:r>
        <w:rPr>
          <w:spacing w:val="-2"/>
        </w:rPr>
        <w:t>бархатцы</w:t>
      </w:r>
    </w:p>
    <w:p w:rsidR="0043494C" w:rsidRDefault="00A844C4">
      <w:pPr>
        <w:pStyle w:val="a3"/>
        <w:spacing w:line="242" w:lineRule="auto"/>
        <w:ind w:right="463"/>
      </w:pPr>
      <w:r>
        <w:t>Практическая работа.</w:t>
      </w:r>
      <w:r>
        <w:rPr>
          <w:spacing w:val="27"/>
        </w:rPr>
        <w:t xml:space="preserve"> </w:t>
      </w:r>
      <w:r>
        <w:t>Подготовка посевных ящиков. Заполнение ящиков почвенной смесью. Полив почвы.</w:t>
      </w:r>
    </w:p>
    <w:p w:rsidR="0043494C" w:rsidRDefault="00A844C4">
      <w:pPr>
        <w:pStyle w:val="a3"/>
      </w:pPr>
      <w:r>
        <w:t>Практическая</w:t>
      </w:r>
      <w:r>
        <w:rPr>
          <w:spacing w:val="40"/>
        </w:rPr>
        <w:t xml:space="preserve"> </w:t>
      </w:r>
      <w:r>
        <w:t>работа.</w:t>
      </w:r>
      <w:r>
        <w:rPr>
          <w:spacing w:val="40"/>
        </w:rPr>
        <w:t xml:space="preserve"> </w:t>
      </w:r>
      <w:r>
        <w:t>Разметка</w:t>
      </w:r>
      <w:r>
        <w:rPr>
          <w:spacing w:val="40"/>
        </w:rPr>
        <w:t xml:space="preserve"> </w:t>
      </w:r>
      <w:r>
        <w:t>борозд.</w:t>
      </w:r>
      <w:r>
        <w:rPr>
          <w:spacing w:val="40"/>
        </w:rPr>
        <w:t xml:space="preserve"> </w:t>
      </w:r>
      <w:r>
        <w:t>Раскладка</w:t>
      </w:r>
      <w:r>
        <w:rPr>
          <w:spacing w:val="40"/>
        </w:rPr>
        <w:t xml:space="preserve"> </w:t>
      </w:r>
      <w:r>
        <w:t>семян</w:t>
      </w:r>
      <w:r>
        <w:rPr>
          <w:spacing w:val="40"/>
        </w:rPr>
        <w:t xml:space="preserve"> </w:t>
      </w:r>
      <w:r>
        <w:t>в</w:t>
      </w:r>
      <w:r>
        <w:rPr>
          <w:spacing w:val="40"/>
        </w:rPr>
        <w:t xml:space="preserve"> </w:t>
      </w:r>
      <w:r>
        <w:t>посевные</w:t>
      </w:r>
      <w:r>
        <w:rPr>
          <w:spacing w:val="40"/>
        </w:rPr>
        <w:t xml:space="preserve"> </w:t>
      </w:r>
      <w:r>
        <w:t>рядки.</w:t>
      </w:r>
      <w:r>
        <w:rPr>
          <w:spacing w:val="40"/>
        </w:rPr>
        <w:t xml:space="preserve"> </w:t>
      </w:r>
      <w:r>
        <w:t>Заделка</w:t>
      </w:r>
      <w:r>
        <w:rPr>
          <w:spacing w:val="40"/>
        </w:rPr>
        <w:t xml:space="preserve"> </w:t>
      </w:r>
      <w:r>
        <w:t>семян. Полив семян</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ind w:right="650"/>
        <w:jc w:val="both"/>
      </w:pPr>
      <w:r>
        <w:lastRenderedPageBreak/>
        <w:t>Практическая работа. Размещение ящиков</w:t>
      </w:r>
      <w:r>
        <w:rPr>
          <w:spacing w:val="-1"/>
        </w:rPr>
        <w:t xml:space="preserve"> </w:t>
      </w:r>
      <w:r>
        <w:t>в</w:t>
      </w:r>
      <w:r>
        <w:rPr>
          <w:spacing w:val="-1"/>
        </w:rPr>
        <w:t xml:space="preserve"> </w:t>
      </w:r>
      <w:r>
        <w:t>теплом</w:t>
      </w:r>
      <w:r>
        <w:rPr>
          <w:spacing w:val="-1"/>
        </w:rPr>
        <w:t xml:space="preserve"> </w:t>
      </w:r>
      <w:r>
        <w:t>месте. Наблюдение за всходами</w:t>
      </w:r>
      <w:r>
        <w:rPr>
          <w:spacing w:val="-2"/>
        </w:rPr>
        <w:t xml:space="preserve"> </w:t>
      </w:r>
      <w:r>
        <w:t>рассады Садовый инвентарь для работы на пришкольном</w:t>
      </w:r>
      <w:r>
        <w:rPr>
          <w:spacing w:val="80"/>
        </w:rPr>
        <w:t xml:space="preserve"> </w:t>
      </w:r>
      <w:r>
        <w:t>участке: грабли, лопата. Правила безопасной работы</w:t>
      </w:r>
    </w:p>
    <w:p w:rsidR="0043494C" w:rsidRDefault="00A844C4">
      <w:pPr>
        <w:pStyle w:val="a3"/>
        <w:spacing w:before="3"/>
        <w:ind w:right="463"/>
      </w:pPr>
      <w:r>
        <w:t>Правила</w:t>
      </w:r>
      <w:r>
        <w:rPr>
          <w:spacing w:val="40"/>
        </w:rPr>
        <w:t xml:space="preserve"> </w:t>
      </w:r>
      <w:r>
        <w:t>и приёмы подготовки</w:t>
      </w:r>
      <w:r>
        <w:rPr>
          <w:spacing w:val="40"/>
        </w:rPr>
        <w:t xml:space="preserve"> </w:t>
      </w:r>
      <w:r>
        <w:t>почвы</w:t>
      </w:r>
      <w:r>
        <w:rPr>
          <w:spacing w:val="40"/>
        </w:rPr>
        <w:t xml:space="preserve"> </w:t>
      </w:r>
      <w:r>
        <w:t>для высаживания рассады бархатцев. Практическая работа: уборка мусора, вскапывание почвы, рыхление, выравнивание поверхности Практическая работа. Разметка посадочных рядков с помощью веревки, колышков и мерной ленты. Расстояния между растениями при посадке</w:t>
      </w:r>
    </w:p>
    <w:p w:rsidR="0043494C" w:rsidRDefault="00A844C4">
      <w:pPr>
        <w:pStyle w:val="a3"/>
        <w:spacing w:line="292" w:lineRule="auto"/>
      </w:pPr>
      <w:r>
        <w:t>Практическая</w:t>
      </w:r>
      <w:r>
        <w:rPr>
          <w:spacing w:val="-8"/>
        </w:rPr>
        <w:t xml:space="preserve"> </w:t>
      </w:r>
      <w:r>
        <w:t>работа.</w:t>
      </w:r>
      <w:r>
        <w:rPr>
          <w:spacing w:val="-6"/>
        </w:rPr>
        <w:t xml:space="preserve"> </w:t>
      </w:r>
      <w:r>
        <w:t>Углубление</w:t>
      </w:r>
      <w:r>
        <w:rPr>
          <w:spacing w:val="-9"/>
        </w:rPr>
        <w:t xml:space="preserve"> </w:t>
      </w:r>
      <w:r>
        <w:t>посадочной</w:t>
      </w:r>
      <w:r>
        <w:rPr>
          <w:spacing w:val="-10"/>
        </w:rPr>
        <w:t xml:space="preserve"> </w:t>
      </w:r>
      <w:r>
        <w:t>бороздки.</w:t>
      </w:r>
      <w:r>
        <w:rPr>
          <w:spacing w:val="-5"/>
        </w:rPr>
        <w:t xml:space="preserve"> </w:t>
      </w:r>
      <w:r>
        <w:t>Полив</w:t>
      </w:r>
      <w:r>
        <w:rPr>
          <w:spacing w:val="-6"/>
        </w:rPr>
        <w:t xml:space="preserve"> </w:t>
      </w:r>
      <w:r>
        <w:t>рассады</w:t>
      </w:r>
      <w:r>
        <w:rPr>
          <w:spacing w:val="-7"/>
        </w:rPr>
        <w:t xml:space="preserve"> </w:t>
      </w:r>
      <w:r>
        <w:t>бархатцев</w:t>
      </w:r>
      <w:r>
        <w:rPr>
          <w:spacing w:val="-6"/>
        </w:rPr>
        <w:t xml:space="preserve"> </w:t>
      </w:r>
      <w:r>
        <w:t>в</w:t>
      </w:r>
      <w:r>
        <w:rPr>
          <w:spacing w:val="-6"/>
        </w:rPr>
        <w:t xml:space="preserve"> </w:t>
      </w:r>
      <w:r>
        <w:t>ящиках Практическая работа. Посадка растений в лунки, полив</w:t>
      </w:r>
    </w:p>
    <w:p w:rsidR="0043494C" w:rsidRDefault="00A844C4">
      <w:pPr>
        <w:pStyle w:val="a3"/>
        <w:spacing w:line="212" w:lineRule="exact"/>
      </w:pPr>
      <w:r>
        <w:t>Наблюдения</w:t>
      </w:r>
      <w:r>
        <w:rPr>
          <w:spacing w:val="-2"/>
        </w:rPr>
        <w:t xml:space="preserve"> </w:t>
      </w:r>
      <w:r>
        <w:t>за</w:t>
      </w:r>
      <w:r>
        <w:rPr>
          <w:spacing w:val="-6"/>
        </w:rPr>
        <w:t xml:space="preserve"> </w:t>
      </w:r>
      <w:r>
        <w:t>приживаемостью</w:t>
      </w:r>
      <w:r>
        <w:rPr>
          <w:spacing w:val="-4"/>
        </w:rPr>
        <w:t xml:space="preserve"> </w:t>
      </w:r>
      <w:r>
        <w:rPr>
          <w:spacing w:val="-2"/>
        </w:rPr>
        <w:t>растений</w:t>
      </w:r>
    </w:p>
    <w:p w:rsidR="0043494C" w:rsidRDefault="00A844C4">
      <w:pPr>
        <w:pStyle w:val="a3"/>
        <w:spacing w:before="3" w:line="275" w:lineRule="exact"/>
      </w:pPr>
      <w:r>
        <w:rPr>
          <w:spacing w:val="-2"/>
          <w:u w:val="single"/>
        </w:rPr>
        <w:t>Шитьё</w:t>
      </w:r>
    </w:p>
    <w:p w:rsidR="0043494C" w:rsidRDefault="00A844C4">
      <w:pPr>
        <w:pStyle w:val="a3"/>
        <w:spacing w:before="1" w:line="237" w:lineRule="auto"/>
        <w:ind w:right="6753"/>
      </w:pPr>
      <w:r>
        <w:rPr>
          <w:u w:val="single"/>
        </w:rPr>
        <w:t>Швейная машинка</w:t>
      </w:r>
      <w:r>
        <w:rPr>
          <w:spacing w:val="80"/>
        </w:rPr>
        <w:t xml:space="preserve"> </w:t>
      </w:r>
      <w:r>
        <w:t>Электрическая</w:t>
      </w:r>
      <w:r>
        <w:rPr>
          <w:spacing w:val="-15"/>
        </w:rPr>
        <w:t xml:space="preserve"> </w:t>
      </w:r>
      <w:r>
        <w:t>швейная</w:t>
      </w:r>
      <w:r>
        <w:rPr>
          <w:spacing w:val="-15"/>
        </w:rPr>
        <w:t xml:space="preserve"> </w:t>
      </w:r>
      <w:r>
        <w:t>машинка.</w:t>
      </w:r>
    </w:p>
    <w:p w:rsidR="0043494C" w:rsidRDefault="00A844C4">
      <w:pPr>
        <w:pStyle w:val="a3"/>
        <w:spacing w:before="6" w:line="237" w:lineRule="auto"/>
        <w:ind w:right="3293"/>
      </w:pPr>
      <w:r>
        <w:t>Правила</w:t>
      </w:r>
      <w:r>
        <w:rPr>
          <w:spacing w:val="-6"/>
        </w:rPr>
        <w:t xml:space="preserve"> </w:t>
      </w:r>
      <w:r>
        <w:t>техники</w:t>
      </w:r>
      <w:r>
        <w:rPr>
          <w:spacing w:val="-2"/>
        </w:rPr>
        <w:t xml:space="preserve"> </w:t>
      </w:r>
      <w:r>
        <w:t>безопасности</w:t>
      </w:r>
      <w:r>
        <w:rPr>
          <w:spacing w:val="-4"/>
        </w:rPr>
        <w:t xml:space="preserve"> </w:t>
      </w:r>
      <w:r>
        <w:t>при</w:t>
      </w:r>
      <w:r>
        <w:rPr>
          <w:spacing w:val="-4"/>
        </w:rPr>
        <w:t xml:space="preserve"> </w:t>
      </w:r>
      <w:r>
        <w:t>работе</w:t>
      </w:r>
      <w:r>
        <w:rPr>
          <w:spacing w:val="-6"/>
        </w:rPr>
        <w:t xml:space="preserve"> </w:t>
      </w:r>
      <w:r>
        <w:t>на</w:t>
      </w:r>
      <w:r>
        <w:rPr>
          <w:spacing w:val="-10"/>
        </w:rPr>
        <w:t xml:space="preserve"> </w:t>
      </w:r>
      <w:r>
        <w:t>швейной</w:t>
      </w:r>
      <w:r>
        <w:rPr>
          <w:spacing w:val="-9"/>
        </w:rPr>
        <w:t xml:space="preserve"> </w:t>
      </w:r>
      <w:r>
        <w:t>машине. Особенности работы на электрической швейной машине.</w:t>
      </w:r>
    </w:p>
    <w:p w:rsidR="0043494C" w:rsidRDefault="00A844C4">
      <w:pPr>
        <w:pStyle w:val="a3"/>
        <w:spacing w:before="3" w:line="275" w:lineRule="exact"/>
      </w:pPr>
      <w:r>
        <w:rPr>
          <w:u w:val="single"/>
        </w:rPr>
        <w:t>Машинные</w:t>
      </w:r>
      <w:r>
        <w:rPr>
          <w:spacing w:val="-8"/>
          <w:u w:val="single"/>
        </w:rPr>
        <w:t xml:space="preserve"> </w:t>
      </w:r>
      <w:r>
        <w:rPr>
          <w:spacing w:val="-5"/>
          <w:u w:val="single"/>
        </w:rPr>
        <w:t>швы</w:t>
      </w:r>
    </w:p>
    <w:p w:rsidR="0043494C" w:rsidRDefault="00A844C4">
      <w:pPr>
        <w:pStyle w:val="a3"/>
        <w:spacing w:line="242" w:lineRule="auto"/>
        <w:ind w:right="5769"/>
      </w:pPr>
      <w:r>
        <w:t>Шов</w:t>
      </w:r>
      <w:r>
        <w:rPr>
          <w:spacing w:val="-10"/>
        </w:rPr>
        <w:t xml:space="preserve"> </w:t>
      </w:r>
      <w:r>
        <w:t>вподгибку</w:t>
      </w:r>
      <w:r>
        <w:rPr>
          <w:spacing w:val="-15"/>
        </w:rPr>
        <w:t xml:space="preserve"> </w:t>
      </w:r>
      <w:r>
        <w:t>с</w:t>
      </w:r>
      <w:r>
        <w:rPr>
          <w:spacing w:val="-8"/>
        </w:rPr>
        <w:t xml:space="preserve"> </w:t>
      </w:r>
      <w:r>
        <w:t>закрытым</w:t>
      </w:r>
      <w:r>
        <w:rPr>
          <w:spacing w:val="-6"/>
        </w:rPr>
        <w:t xml:space="preserve"> </w:t>
      </w:r>
      <w:r>
        <w:t>срезом. Сметывание подгибов на образце.</w:t>
      </w:r>
    </w:p>
    <w:p w:rsidR="0043494C" w:rsidRDefault="00A844C4">
      <w:pPr>
        <w:pStyle w:val="a3"/>
        <w:spacing w:line="242" w:lineRule="auto"/>
        <w:ind w:right="4141"/>
      </w:pPr>
      <w:r>
        <w:t>Выполнение</w:t>
      </w:r>
      <w:r>
        <w:rPr>
          <w:spacing w:val="-7"/>
        </w:rPr>
        <w:t xml:space="preserve"> </w:t>
      </w:r>
      <w:r>
        <w:t>шва</w:t>
      </w:r>
      <w:r>
        <w:rPr>
          <w:spacing w:val="-7"/>
        </w:rPr>
        <w:t xml:space="preserve"> </w:t>
      </w:r>
      <w:r>
        <w:t>вподгибку</w:t>
      </w:r>
      <w:r>
        <w:rPr>
          <w:spacing w:val="-11"/>
        </w:rPr>
        <w:t xml:space="preserve"> </w:t>
      </w:r>
      <w:r>
        <w:t>с</w:t>
      </w:r>
      <w:r>
        <w:rPr>
          <w:spacing w:val="-3"/>
        </w:rPr>
        <w:t xml:space="preserve"> </w:t>
      </w:r>
      <w:r>
        <w:t>закрытым</w:t>
      </w:r>
      <w:r>
        <w:rPr>
          <w:spacing w:val="-1"/>
        </w:rPr>
        <w:t xml:space="preserve"> </w:t>
      </w:r>
      <w:r>
        <w:t>срезом</w:t>
      </w:r>
      <w:r>
        <w:rPr>
          <w:spacing w:val="-4"/>
        </w:rPr>
        <w:t xml:space="preserve"> </w:t>
      </w:r>
      <w:r>
        <w:t>на</w:t>
      </w:r>
      <w:r>
        <w:rPr>
          <w:spacing w:val="-7"/>
        </w:rPr>
        <w:t xml:space="preserve"> </w:t>
      </w:r>
      <w:r>
        <w:t xml:space="preserve">образце. </w:t>
      </w:r>
      <w:r>
        <w:rPr>
          <w:u w:val="single"/>
        </w:rPr>
        <w:t>Кухонное полотенце</w:t>
      </w:r>
    </w:p>
    <w:p w:rsidR="0043494C" w:rsidRDefault="00A844C4">
      <w:pPr>
        <w:pStyle w:val="a3"/>
        <w:ind w:right="3947"/>
      </w:pPr>
      <w:r>
        <w:t>Анализ образца: назначение, ткань, детали, швы. Составление</w:t>
      </w:r>
      <w:r>
        <w:rPr>
          <w:spacing w:val="-9"/>
        </w:rPr>
        <w:t xml:space="preserve"> </w:t>
      </w:r>
      <w:r>
        <w:t>плана</w:t>
      </w:r>
      <w:r>
        <w:rPr>
          <w:spacing w:val="-5"/>
        </w:rPr>
        <w:t xml:space="preserve"> </w:t>
      </w:r>
      <w:r>
        <w:t>работы</w:t>
      </w:r>
      <w:r>
        <w:rPr>
          <w:spacing w:val="-6"/>
        </w:rPr>
        <w:t xml:space="preserve"> </w:t>
      </w:r>
      <w:r>
        <w:t>по</w:t>
      </w:r>
      <w:r>
        <w:rPr>
          <w:spacing w:val="-4"/>
        </w:rPr>
        <w:t xml:space="preserve"> </w:t>
      </w:r>
      <w:r>
        <w:t>пошиву</w:t>
      </w:r>
      <w:r>
        <w:rPr>
          <w:spacing w:val="-13"/>
        </w:rPr>
        <w:t xml:space="preserve"> </w:t>
      </w:r>
      <w:r>
        <w:t>кухонного</w:t>
      </w:r>
      <w:r>
        <w:rPr>
          <w:spacing w:val="-4"/>
        </w:rPr>
        <w:t xml:space="preserve"> </w:t>
      </w:r>
      <w:r>
        <w:t>полотенца. Сметывание первого подгиба шва вподгибку.</w:t>
      </w:r>
    </w:p>
    <w:p w:rsidR="0043494C" w:rsidRDefault="00A844C4">
      <w:pPr>
        <w:pStyle w:val="a3"/>
        <w:spacing w:line="275" w:lineRule="exact"/>
      </w:pPr>
      <w:r>
        <w:t>Сметывание</w:t>
      </w:r>
      <w:r>
        <w:rPr>
          <w:spacing w:val="-10"/>
        </w:rPr>
        <w:t xml:space="preserve"> </w:t>
      </w:r>
      <w:r>
        <w:t>второго подгиба</w:t>
      </w:r>
      <w:r>
        <w:rPr>
          <w:spacing w:val="-9"/>
        </w:rPr>
        <w:t xml:space="preserve"> </w:t>
      </w:r>
      <w:r>
        <w:t>шва</w:t>
      </w:r>
      <w:r>
        <w:rPr>
          <w:spacing w:val="-10"/>
        </w:rPr>
        <w:t xml:space="preserve"> </w:t>
      </w:r>
      <w:r>
        <w:rPr>
          <w:spacing w:val="-2"/>
        </w:rPr>
        <w:t>вподгибку.</w:t>
      </w:r>
    </w:p>
    <w:p w:rsidR="0043494C" w:rsidRDefault="00A844C4">
      <w:pPr>
        <w:pStyle w:val="a3"/>
        <w:spacing w:line="242" w:lineRule="auto"/>
        <w:ind w:right="2181"/>
      </w:pPr>
      <w:r>
        <w:t>Выполнение</w:t>
      </w:r>
      <w:r>
        <w:rPr>
          <w:spacing w:val="-11"/>
        </w:rPr>
        <w:t xml:space="preserve"> </w:t>
      </w:r>
      <w:r>
        <w:t>машинной</w:t>
      </w:r>
      <w:r>
        <w:rPr>
          <w:spacing w:val="-5"/>
        </w:rPr>
        <w:t xml:space="preserve"> </w:t>
      </w:r>
      <w:r>
        <w:t>строчки</w:t>
      </w:r>
      <w:r>
        <w:rPr>
          <w:spacing w:val="-9"/>
        </w:rPr>
        <w:t xml:space="preserve"> </w:t>
      </w:r>
      <w:r>
        <w:t>(стачивание),</w:t>
      </w:r>
      <w:r>
        <w:rPr>
          <w:spacing w:val="-12"/>
        </w:rPr>
        <w:t xml:space="preserve"> </w:t>
      </w:r>
      <w:r>
        <w:t>обработан</w:t>
      </w:r>
      <w:r>
        <w:rPr>
          <w:spacing w:val="-6"/>
        </w:rPr>
        <w:t xml:space="preserve"> </w:t>
      </w:r>
      <w:r>
        <w:t>первый</w:t>
      </w:r>
      <w:r>
        <w:rPr>
          <w:spacing w:val="-5"/>
        </w:rPr>
        <w:t xml:space="preserve"> </w:t>
      </w:r>
      <w:r>
        <w:t>срез. Сметывание первого подгиба шва вподгибку.</w:t>
      </w:r>
    </w:p>
    <w:p w:rsidR="0043494C" w:rsidRDefault="00A844C4">
      <w:pPr>
        <w:pStyle w:val="a3"/>
        <w:spacing w:line="271" w:lineRule="exact"/>
      </w:pPr>
      <w:r>
        <w:t>Сметывание</w:t>
      </w:r>
      <w:r>
        <w:rPr>
          <w:spacing w:val="-10"/>
        </w:rPr>
        <w:t xml:space="preserve"> </w:t>
      </w:r>
      <w:r>
        <w:t>второго подгиба</w:t>
      </w:r>
      <w:r>
        <w:rPr>
          <w:spacing w:val="-9"/>
        </w:rPr>
        <w:t xml:space="preserve"> </w:t>
      </w:r>
      <w:r>
        <w:t>шва</w:t>
      </w:r>
      <w:r>
        <w:rPr>
          <w:spacing w:val="-10"/>
        </w:rPr>
        <w:t xml:space="preserve"> </w:t>
      </w:r>
      <w:r>
        <w:rPr>
          <w:spacing w:val="-2"/>
        </w:rPr>
        <w:t>вподгибку.</w:t>
      </w:r>
    </w:p>
    <w:p w:rsidR="0043494C" w:rsidRDefault="00A844C4">
      <w:pPr>
        <w:pStyle w:val="a3"/>
        <w:spacing w:line="237" w:lineRule="auto"/>
        <w:ind w:right="2792"/>
      </w:pPr>
      <w:r>
        <w:t>Выполнение</w:t>
      </w:r>
      <w:r>
        <w:rPr>
          <w:spacing w:val="-14"/>
        </w:rPr>
        <w:t xml:space="preserve"> </w:t>
      </w:r>
      <w:r>
        <w:t>машинной</w:t>
      </w:r>
      <w:r>
        <w:rPr>
          <w:spacing w:val="-12"/>
        </w:rPr>
        <w:t xml:space="preserve"> </w:t>
      </w:r>
      <w:r>
        <w:t>строчки</w:t>
      </w:r>
      <w:r>
        <w:rPr>
          <w:spacing w:val="-9"/>
        </w:rPr>
        <w:t xml:space="preserve"> </w:t>
      </w:r>
      <w:r>
        <w:t>(стачивание),</w:t>
      </w:r>
      <w:r>
        <w:rPr>
          <w:spacing w:val="-11"/>
        </w:rPr>
        <w:t xml:space="preserve"> </w:t>
      </w:r>
      <w:r>
        <w:t>обработан</w:t>
      </w:r>
      <w:r>
        <w:rPr>
          <w:spacing w:val="-9"/>
        </w:rPr>
        <w:t xml:space="preserve"> </w:t>
      </w:r>
      <w:r>
        <w:t>второй</w:t>
      </w:r>
      <w:r>
        <w:rPr>
          <w:spacing w:val="-8"/>
        </w:rPr>
        <w:t xml:space="preserve"> </w:t>
      </w:r>
      <w:r>
        <w:t>срез. Утюжка полотенца.</w:t>
      </w:r>
    </w:p>
    <w:p w:rsidR="0043494C" w:rsidRDefault="00A844C4">
      <w:pPr>
        <w:pStyle w:val="a3"/>
        <w:spacing w:line="275" w:lineRule="exact"/>
      </w:pPr>
      <w:r>
        <w:rPr>
          <w:u w:val="single"/>
        </w:rPr>
        <w:t>Мешочек</w:t>
      </w:r>
      <w:r>
        <w:rPr>
          <w:spacing w:val="-7"/>
          <w:u w:val="single"/>
        </w:rPr>
        <w:t xml:space="preserve"> </w:t>
      </w:r>
      <w:r>
        <w:rPr>
          <w:u w:val="single"/>
        </w:rPr>
        <w:t>для</w:t>
      </w:r>
      <w:r>
        <w:rPr>
          <w:spacing w:val="-2"/>
          <w:u w:val="single"/>
        </w:rPr>
        <w:t xml:space="preserve"> </w:t>
      </w:r>
      <w:r>
        <w:rPr>
          <w:u w:val="single"/>
        </w:rPr>
        <w:t>хранения</w:t>
      </w:r>
      <w:r>
        <w:rPr>
          <w:spacing w:val="-6"/>
          <w:u w:val="single"/>
        </w:rPr>
        <w:t xml:space="preserve"> </w:t>
      </w:r>
      <w:r>
        <w:rPr>
          <w:u w:val="single"/>
        </w:rPr>
        <w:t>сменной</w:t>
      </w:r>
      <w:r>
        <w:rPr>
          <w:spacing w:val="-8"/>
          <w:u w:val="single"/>
        </w:rPr>
        <w:t xml:space="preserve"> </w:t>
      </w:r>
      <w:r>
        <w:rPr>
          <w:spacing w:val="-4"/>
          <w:u w:val="single"/>
        </w:rPr>
        <w:t>обуви</w:t>
      </w:r>
    </w:p>
    <w:p w:rsidR="0043494C" w:rsidRDefault="00A844C4">
      <w:pPr>
        <w:pStyle w:val="a3"/>
        <w:spacing w:line="242" w:lineRule="auto"/>
        <w:ind w:right="4141"/>
      </w:pPr>
      <w:r>
        <w:t>Мешочек,</w:t>
      </w:r>
      <w:r>
        <w:rPr>
          <w:spacing w:val="-4"/>
        </w:rPr>
        <w:t xml:space="preserve"> </w:t>
      </w:r>
      <w:r>
        <w:t>анализ</w:t>
      </w:r>
      <w:r>
        <w:rPr>
          <w:spacing w:val="-10"/>
        </w:rPr>
        <w:t xml:space="preserve"> </w:t>
      </w:r>
      <w:r>
        <w:t>образца:</w:t>
      </w:r>
      <w:r>
        <w:rPr>
          <w:spacing w:val="-6"/>
        </w:rPr>
        <w:t xml:space="preserve"> </w:t>
      </w:r>
      <w:r>
        <w:t>детали,</w:t>
      </w:r>
      <w:r>
        <w:rPr>
          <w:spacing w:val="-4"/>
        </w:rPr>
        <w:t xml:space="preserve"> </w:t>
      </w:r>
      <w:r>
        <w:t>ткань,</w:t>
      </w:r>
      <w:r>
        <w:rPr>
          <w:spacing w:val="-9"/>
        </w:rPr>
        <w:t xml:space="preserve"> </w:t>
      </w:r>
      <w:r>
        <w:t>швы,</w:t>
      </w:r>
      <w:r>
        <w:rPr>
          <w:spacing w:val="-12"/>
        </w:rPr>
        <w:t xml:space="preserve"> </w:t>
      </w:r>
      <w:r>
        <w:t>отделка. Раскрой детали мешочка (с помощью учителя).</w:t>
      </w:r>
    </w:p>
    <w:p w:rsidR="0043494C" w:rsidRDefault="00A844C4">
      <w:pPr>
        <w:pStyle w:val="a3"/>
        <w:ind w:right="4719"/>
      </w:pPr>
      <w:r>
        <w:t>Составление плана работы по пошиву мешочка. Обработка боковых срезов: сметывание срезов. Сметывание</w:t>
      </w:r>
      <w:r>
        <w:rPr>
          <w:spacing w:val="-9"/>
        </w:rPr>
        <w:t xml:space="preserve"> </w:t>
      </w:r>
      <w:r>
        <w:t>срезов.</w:t>
      </w:r>
      <w:r>
        <w:rPr>
          <w:spacing w:val="-11"/>
        </w:rPr>
        <w:t xml:space="preserve"> </w:t>
      </w:r>
      <w:r>
        <w:t>Стачивание</w:t>
      </w:r>
      <w:r>
        <w:rPr>
          <w:spacing w:val="-9"/>
        </w:rPr>
        <w:t xml:space="preserve"> </w:t>
      </w:r>
      <w:r>
        <w:t>боковых</w:t>
      </w:r>
      <w:r>
        <w:rPr>
          <w:spacing w:val="-12"/>
        </w:rPr>
        <w:t xml:space="preserve"> </w:t>
      </w:r>
      <w:r>
        <w:t>срезов. Обработка срезов шва ручным косым стежком.</w:t>
      </w:r>
    </w:p>
    <w:p w:rsidR="0043494C" w:rsidRDefault="00A844C4">
      <w:pPr>
        <w:pStyle w:val="a3"/>
        <w:spacing w:line="242" w:lineRule="auto"/>
        <w:ind w:right="3293"/>
      </w:pPr>
      <w:r>
        <w:t>Обработка</w:t>
      </w:r>
      <w:r>
        <w:rPr>
          <w:spacing w:val="-4"/>
        </w:rPr>
        <w:t xml:space="preserve"> </w:t>
      </w:r>
      <w:r>
        <w:t>верхнего среза</w:t>
      </w:r>
      <w:r>
        <w:rPr>
          <w:spacing w:val="-8"/>
        </w:rPr>
        <w:t xml:space="preserve"> </w:t>
      </w:r>
      <w:r>
        <w:t>швом</w:t>
      </w:r>
      <w:r>
        <w:rPr>
          <w:spacing w:val="-6"/>
        </w:rPr>
        <w:t xml:space="preserve"> </w:t>
      </w:r>
      <w:r>
        <w:t>вподгибку</w:t>
      </w:r>
      <w:r>
        <w:rPr>
          <w:spacing w:val="-12"/>
        </w:rPr>
        <w:t xml:space="preserve"> </w:t>
      </w:r>
      <w:r>
        <w:t>с закрытым</w:t>
      </w:r>
      <w:r>
        <w:rPr>
          <w:spacing w:val="-6"/>
        </w:rPr>
        <w:t xml:space="preserve"> </w:t>
      </w:r>
      <w:r>
        <w:t>срезом. Сметывание первого подгиба. Сметывание второго подгиба.</w:t>
      </w:r>
    </w:p>
    <w:p w:rsidR="0043494C" w:rsidRDefault="00A844C4">
      <w:pPr>
        <w:pStyle w:val="a3"/>
        <w:spacing w:line="242" w:lineRule="auto"/>
        <w:ind w:right="6297"/>
      </w:pPr>
      <w:r>
        <w:t>Выполнение</w:t>
      </w:r>
      <w:r>
        <w:rPr>
          <w:spacing w:val="-15"/>
        </w:rPr>
        <w:t xml:space="preserve"> </w:t>
      </w:r>
      <w:r>
        <w:t>машинной</w:t>
      </w:r>
      <w:r>
        <w:rPr>
          <w:spacing w:val="-15"/>
        </w:rPr>
        <w:t xml:space="preserve"> </w:t>
      </w:r>
      <w:r>
        <w:t>строчки. Вдевание шнура.</w:t>
      </w:r>
    </w:p>
    <w:p w:rsidR="0043494C" w:rsidRDefault="00A844C4">
      <w:pPr>
        <w:pStyle w:val="a3"/>
        <w:spacing w:line="237" w:lineRule="auto"/>
        <w:ind w:right="6857"/>
      </w:pPr>
      <w:r>
        <w:t>Окончательная</w:t>
      </w:r>
      <w:r>
        <w:rPr>
          <w:spacing w:val="-15"/>
        </w:rPr>
        <w:t xml:space="preserve"> </w:t>
      </w:r>
      <w:r>
        <w:t xml:space="preserve">отделка. </w:t>
      </w:r>
      <w:r>
        <w:rPr>
          <w:u w:val="single"/>
        </w:rPr>
        <w:t>Головной платок</w:t>
      </w:r>
    </w:p>
    <w:p w:rsidR="0043494C" w:rsidRDefault="00A844C4">
      <w:pPr>
        <w:pStyle w:val="a3"/>
        <w:spacing w:line="242" w:lineRule="auto"/>
        <w:ind w:right="2181"/>
      </w:pPr>
      <w:r>
        <w:t>Головной</w:t>
      </w:r>
      <w:r>
        <w:rPr>
          <w:spacing w:val="-7"/>
        </w:rPr>
        <w:t xml:space="preserve"> </w:t>
      </w:r>
      <w:r>
        <w:t>платок,</w:t>
      </w:r>
      <w:r>
        <w:rPr>
          <w:spacing w:val="-6"/>
        </w:rPr>
        <w:t xml:space="preserve"> </w:t>
      </w:r>
      <w:r>
        <w:t>анализ</w:t>
      </w:r>
      <w:r>
        <w:rPr>
          <w:spacing w:val="-7"/>
        </w:rPr>
        <w:t xml:space="preserve"> </w:t>
      </w:r>
      <w:r>
        <w:t>образца:</w:t>
      </w:r>
      <w:r>
        <w:rPr>
          <w:spacing w:val="-7"/>
        </w:rPr>
        <w:t xml:space="preserve"> </w:t>
      </w:r>
      <w:r>
        <w:t>ткани,</w:t>
      </w:r>
      <w:r>
        <w:rPr>
          <w:spacing w:val="-6"/>
        </w:rPr>
        <w:t xml:space="preserve"> </w:t>
      </w:r>
      <w:r>
        <w:t>детали,</w:t>
      </w:r>
      <w:r>
        <w:rPr>
          <w:spacing w:val="-6"/>
        </w:rPr>
        <w:t xml:space="preserve"> </w:t>
      </w:r>
      <w:r>
        <w:t>швы,</w:t>
      </w:r>
      <w:r>
        <w:rPr>
          <w:spacing w:val="-6"/>
        </w:rPr>
        <w:t xml:space="preserve"> </w:t>
      </w:r>
      <w:r>
        <w:t>форма,</w:t>
      </w:r>
      <w:r>
        <w:rPr>
          <w:spacing w:val="-6"/>
        </w:rPr>
        <w:t xml:space="preserve"> </w:t>
      </w:r>
      <w:r>
        <w:t>отделка. Составление плана работы по пошиву (по готовому крою).</w:t>
      </w:r>
    </w:p>
    <w:p w:rsidR="0043494C" w:rsidRDefault="00A844C4">
      <w:pPr>
        <w:pStyle w:val="a3"/>
        <w:spacing w:line="242" w:lineRule="auto"/>
        <w:ind w:right="2181"/>
      </w:pPr>
      <w:r>
        <w:t>Обработка</w:t>
      </w:r>
      <w:r>
        <w:rPr>
          <w:spacing w:val="-4"/>
        </w:rPr>
        <w:t xml:space="preserve"> </w:t>
      </w:r>
      <w:r>
        <w:t>поперечных</w:t>
      </w:r>
      <w:r>
        <w:rPr>
          <w:spacing w:val="-8"/>
        </w:rPr>
        <w:t xml:space="preserve"> </w:t>
      </w:r>
      <w:r>
        <w:t>срезов</w:t>
      </w:r>
      <w:r>
        <w:rPr>
          <w:spacing w:val="-6"/>
        </w:rPr>
        <w:t xml:space="preserve"> </w:t>
      </w:r>
      <w:r>
        <w:t>платка:</w:t>
      </w:r>
      <w:r>
        <w:rPr>
          <w:spacing w:val="-7"/>
        </w:rPr>
        <w:t xml:space="preserve"> </w:t>
      </w:r>
      <w:r>
        <w:t>первый</w:t>
      </w:r>
      <w:r>
        <w:rPr>
          <w:spacing w:val="-12"/>
        </w:rPr>
        <w:t xml:space="preserve"> </w:t>
      </w:r>
      <w:r>
        <w:t>подгиб</w:t>
      </w:r>
      <w:r>
        <w:rPr>
          <w:spacing w:val="-5"/>
        </w:rPr>
        <w:t xml:space="preserve"> </w:t>
      </w:r>
      <w:r>
        <w:t>и</w:t>
      </w:r>
      <w:r>
        <w:rPr>
          <w:spacing w:val="-2"/>
        </w:rPr>
        <w:t xml:space="preserve"> </w:t>
      </w:r>
      <w:r>
        <w:t>сметывание. Выполнение машинной строчки (стачивание).</w:t>
      </w:r>
    </w:p>
    <w:p w:rsidR="0043494C" w:rsidRDefault="00A844C4">
      <w:pPr>
        <w:pStyle w:val="a3"/>
        <w:spacing w:line="271" w:lineRule="exact"/>
      </w:pPr>
      <w:r>
        <w:t>Утюжка</w:t>
      </w:r>
      <w:r>
        <w:rPr>
          <w:spacing w:val="-7"/>
        </w:rPr>
        <w:t xml:space="preserve"> </w:t>
      </w:r>
      <w:r>
        <w:t>выполненных</w:t>
      </w:r>
      <w:r>
        <w:rPr>
          <w:spacing w:val="-9"/>
        </w:rPr>
        <w:t xml:space="preserve"> </w:t>
      </w:r>
      <w:r>
        <w:rPr>
          <w:spacing w:val="-4"/>
        </w:rPr>
        <w:t>швов.</w:t>
      </w:r>
    </w:p>
    <w:p w:rsidR="0043494C" w:rsidRDefault="00A844C4">
      <w:pPr>
        <w:pStyle w:val="a3"/>
        <w:spacing w:line="237" w:lineRule="auto"/>
        <w:ind w:right="4141"/>
      </w:pPr>
      <w:r>
        <w:t>Обработка</w:t>
      </w:r>
      <w:r>
        <w:rPr>
          <w:spacing w:val="-10"/>
        </w:rPr>
        <w:t xml:space="preserve"> </w:t>
      </w:r>
      <w:r>
        <w:t>долевых</w:t>
      </w:r>
      <w:r>
        <w:rPr>
          <w:spacing w:val="-9"/>
        </w:rPr>
        <w:t xml:space="preserve"> </w:t>
      </w:r>
      <w:r>
        <w:t>срезов:</w:t>
      </w:r>
      <w:r>
        <w:rPr>
          <w:spacing w:val="-9"/>
        </w:rPr>
        <w:t xml:space="preserve"> </w:t>
      </w:r>
      <w:r>
        <w:t>первый</w:t>
      </w:r>
      <w:r>
        <w:rPr>
          <w:spacing w:val="-8"/>
        </w:rPr>
        <w:t xml:space="preserve"> </w:t>
      </w:r>
      <w:r>
        <w:t>подгиб</w:t>
      </w:r>
      <w:r>
        <w:rPr>
          <w:spacing w:val="-11"/>
        </w:rPr>
        <w:t xml:space="preserve"> </w:t>
      </w:r>
      <w:r>
        <w:t>и</w:t>
      </w:r>
      <w:r>
        <w:rPr>
          <w:spacing w:val="-9"/>
        </w:rPr>
        <w:t xml:space="preserve"> </w:t>
      </w:r>
      <w:r>
        <w:t>сметывание. Выполнение второго подгиба и сметывание.</w:t>
      </w:r>
    </w:p>
    <w:p w:rsidR="0043494C" w:rsidRDefault="00A844C4">
      <w:pPr>
        <w:pStyle w:val="a3"/>
        <w:ind w:right="5324"/>
      </w:pPr>
      <w:r>
        <w:t>Выполнение</w:t>
      </w:r>
      <w:r>
        <w:rPr>
          <w:spacing w:val="-15"/>
        </w:rPr>
        <w:t xml:space="preserve"> </w:t>
      </w:r>
      <w:r>
        <w:t>машинной</w:t>
      </w:r>
      <w:r>
        <w:rPr>
          <w:spacing w:val="-10"/>
        </w:rPr>
        <w:t xml:space="preserve"> </w:t>
      </w:r>
      <w:r>
        <w:t>строчки</w:t>
      </w:r>
      <w:r>
        <w:rPr>
          <w:spacing w:val="-14"/>
        </w:rPr>
        <w:t xml:space="preserve"> </w:t>
      </w:r>
      <w:r>
        <w:t>(стачивание). Утюжка выполненных швов.</w:t>
      </w:r>
    </w:p>
    <w:p w:rsidR="0043494C" w:rsidRDefault="00A844C4">
      <w:pPr>
        <w:pStyle w:val="a3"/>
        <w:spacing w:line="275" w:lineRule="exact"/>
      </w:pPr>
      <w:r>
        <w:t>Обработка</w:t>
      </w:r>
      <w:r>
        <w:rPr>
          <w:spacing w:val="-3"/>
        </w:rPr>
        <w:t xml:space="preserve"> </w:t>
      </w:r>
      <w:r>
        <w:t>углов</w:t>
      </w:r>
      <w:r>
        <w:rPr>
          <w:spacing w:val="-8"/>
        </w:rPr>
        <w:t xml:space="preserve"> </w:t>
      </w:r>
      <w:r>
        <w:rPr>
          <w:spacing w:val="-2"/>
        </w:rPr>
        <w:t>платка.</w:t>
      </w:r>
    </w:p>
    <w:p w:rsidR="0043494C" w:rsidRDefault="00A844C4">
      <w:pPr>
        <w:pStyle w:val="a3"/>
        <w:spacing w:line="242" w:lineRule="auto"/>
        <w:ind w:right="3293"/>
      </w:pPr>
      <w:r>
        <w:t>Выполнение</w:t>
      </w:r>
      <w:r>
        <w:rPr>
          <w:spacing w:val="-15"/>
        </w:rPr>
        <w:t xml:space="preserve"> </w:t>
      </w:r>
      <w:r>
        <w:t>отделки</w:t>
      </w:r>
      <w:r>
        <w:rPr>
          <w:spacing w:val="-15"/>
        </w:rPr>
        <w:t xml:space="preserve"> </w:t>
      </w:r>
      <w:r>
        <w:t>платка:</w:t>
      </w:r>
      <w:r>
        <w:rPr>
          <w:spacing w:val="-15"/>
        </w:rPr>
        <w:t xml:space="preserve"> </w:t>
      </w:r>
      <w:r>
        <w:t>вышивка</w:t>
      </w:r>
      <w:r>
        <w:rPr>
          <w:spacing w:val="-15"/>
        </w:rPr>
        <w:t xml:space="preserve"> </w:t>
      </w:r>
      <w:r>
        <w:t>простейшего</w:t>
      </w:r>
      <w:r>
        <w:rPr>
          <w:spacing w:val="-9"/>
        </w:rPr>
        <w:t xml:space="preserve"> </w:t>
      </w:r>
      <w:r>
        <w:t>рисунка. Перевод рисунка на деталь.</w:t>
      </w:r>
    </w:p>
    <w:p w:rsidR="0043494C" w:rsidRDefault="00A844C4">
      <w:pPr>
        <w:pStyle w:val="a3"/>
        <w:spacing w:line="274" w:lineRule="exact"/>
      </w:pPr>
      <w:r>
        <w:t>Подбор</w:t>
      </w:r>
      <w:r>
        <w:rPr>
          <w:spacing w:val="-5"/>
        </w:rPr>
        <w:t xml:space="preserve"> </w:t>
      </w:r>
      <w:r>
        <w:rPr>
          <w:spacing w:val="-2"/>
        </w:rPr>
        <w:t>ниток.</w:t>
      </w:r>
    </w:p>
    <w:p w:rsidR="0043494C" w:rsidRDefault="00A844C4">
      <w:pPr>
        <w:pStyle w:val="a3"/>
        <w:spacing w:line="242" w:lineRule="auto"/>
        <w:ind w:right="4141"/>
      </w:pPr>
      <w:r>
        <w:t>Выполнение</w:t>
      </w:r>
      <w:r>
        <w:rPr>
          <w:spacing w:val="-14"/>
        </w:rPr>
        <w:t xml:space="preserve"> </w:t>
      </w:r>
      <w:r>
        <w:t>вышивки</w:t>
      </w:r>
      <w:r>
        <w:rPr>
          <w:spacing w:val="-12"/>
        </w:rPr>
        <w:t xml:space="preserve"> </w:t>
      </w:r>
      <w:r>
        <w:t>ручными</w:t>
      </w:r>
      <w:r>
        <w:rPr>
          <w:spacing w:val="-8"/>
        </w:rPr>
        <w:t xml:space="preserve"> </w:t>
      </w:r>
      <w:r>
        <w:t>отделочными</w:t>
      </w:r>
      <w:r>
        <w:rPr>
          <w:spacing w:val="-8"/>
        </w:rPr>
        <w:t xml:space="preserve"> </w:t>
      </w:r>
      <w:r>
        <w:t>стежками. Утюжка готового головного платка.</w:t>
      </w:r>
    </w:p>
    <w:p w:rsidR="0043494C" w:rsidRDefault="0043494C">
      <w:pPr>
        <w:spacing w:line="242" w:lineRule="auto"/>
        <w:sectPr w:rsidR="0043494C">
          <w:pgSz w:w="11910" w:h="16840"/>
          <w:pgMar w:top="300" w:right="240" w:bottom="560" w:left="860" w:header="0" w:footer="350" w:gutter="0"/>
          <w:cols w:space="720"/>
        </w:sectPr>
      </w:pPr>
    </w:p>
    <w:p w:rsidR="0043494C" w:rsidRDefault="00A844C4">
      <w:pPr>
        <w:pStyle w:val="a3"/>
        <w:spacing w:before="72"/>
      </w:pPr>
      <w:r>
        <w:rPr>
          <w:u w:val="single"/>
        </w:rPr>
        <w:lastRenderedPageBreak/>
        <w:t>Мягкая</w:t>
      </w:r>
      <w:r>
        <w:rPr>
          <w:spacing w:val="-7"/>
          <w:u w:val="single"/>
        </w:rPr>
        <w:t xml:space="preserve"> </w:t>
      </w:r>
      <w:r>
        <w:rPr>
          <w:u w:val="single"/>
        </w:rPr>
        <w:t>игрушка</w:t>
      </w:r>
      <w:r>
        <w:rPr>
          <w:spacing w:val="-8"/>
          <w:u w:val="single"/>
        </w:rPr>
        <w:t xml:space="preserve"> </w:t>
      </w:r>
      <w:r>
        <w:rPr>
          <w:u w:val="single"/>
        </w:rPr>
        <w:t>(новогодний</w:t>
      </w:r>
      <w:r>
        <w:rPr>
          <w:spacing w:val="-8"/>
          <w:u w:val="single"/>
        </w:rPr>
        <w:t xml:space="preserve"> </w:t>
      </w:r>
      <w:r>
        <w:rPr>
          <w:spacing w:val="-2"/>
          <w:u w:val="single"/>
        </w:rPr>
        <w:t>сувенир)</w:t>
      </w:r>
    </w:p>
    <w:p w:rsidR="0043494C" w:rsidRDefault="00A844C4">
      <w:pPr>
        <w:pStyle w:val="a3"/>
        <w:spacing w:before="5" w:line="237" w:lineRule="auto"/>
        <w:ind w:right="3293"/>
      </w:pPr>
      <w:r>
        <w:t>Анализ</w:t>
      </w:r>
      <w:r>
        <w:rPr>
          <w:spacing w:val="-5"/>
        </w:rPr>
        <w:t xml:space="preserve"> </w:t>
      </w:r>
      <w:r>
        <w:t>образца:</w:t>
      </w:r>
      <w:r>
        <w:rPr>
          <w:spacing w:val="-6"/>
        </w:rPr>
        <w:t xml:space="preserve"> </w:t>
      </w:r>
      <w:r>
        <w:t>детали,</w:t>
      </w:r>
      <w:r>
        <w:rPr>
          <w:spacing w:val="-8"/>
        </w:rPr>
        <w:t xml:space="preserve"> </w:t>
      </w:r>
      <w:r>
        <w:t>ткань,</w:t>
      </w:r>
      <w:r>
        <w:rPr>
          <w:spacing w:val="-8"/>
        </w:rPr>
        <w:t xml:space="preserve"> </w:t>
      </w:r>
      <w:r>
        <w:t>швы;</w:t>
      </w:r>
      <w:r>
        <w:rPr>
          <w:spacing w:val="-10"/>
        </w:rPr>
        <w:t xml:space="preserve"> </w:t>
      </w:r>
      <w:r>
        <w:t>инструменты</w:t>
      </w:r>
      <w:r>
        <w:rPr>
          <w:spacing w:val="-4"/>
        </w:rPr>
        <w:t xml:space="preserve"> </w:t>
      </w:r>
      <w:r>
        <w:t>для</w:t>
      </w:r>
      <w:r>
        <w:rPr>
          <w:spacing w:val="-6"/>
        </w:rPr>
        <w:t xml:space="preserve"> </w:t>
      </w:r>
      <w:r>
        <w:t>работы. Составление плана работы по пошиву.</w:t>
      </w:r>
    </w:p>
    <w:p w:rsidR="0043494C" w:rsidRDefault="00A844C4">
      <w:pPr>
        <w:pStyle w:val="a3"/>
        <w:spacing w:before="5" w:line="237" w:lineRule="auto"/>
        <w:ind w:right="5324"/>
      </w:pPr>
      <w:r>
        <w:t>Соединение</w:t>
      </w:r>
      <w:r>
        <w:rPr>
          <w:spacing w:val="-8"/>
        </w:rPr>
        <w:t xml:space="preserve"> </w:t>
      </w:r>
      <w:r>
        <w:t>деталей</w:t>
      </w:r>
      <w:r>
        <w:rPr>
          <w:spacing w:val="-6"/>
        </w:rPr>
        <w:t xml:space="preserve"> </w:t>
      </w:r>
      <w:r>
        <w:t>(работа</w:t>
      </w:r>
      <w:r>
        <w:rPr>
          <w:spacing w:val="-8"/>
        </w:rPr>
        <w:t xml:space="preserve"> </w:t>
      </w:r>
      <w:r>
        <w:t>с</w:t>
      </w:r>
      <w:r>
        <w:rPr>
          <w:spacing w:val="-12"/>
        </w:rPr>
        <w:t xml:space="preserve"> </w:t>
      </w:r>
      <w:r>
        <w:t>готовым</w:t>
      </w:r>
      <w:r>
        <w:rPr>
          <w:spacing w:val="-9"/>
        </w:rPr>
        <w:t xml:space="preserve"> </w:t>
      </w:r>
      <w:r>
        <w:t>кроем). Наполнение деталей (синтепоном).</w:t>
      </w:r>
    </w:p>
    <w:p w:rsidR="0043494C" w:rsidRDefault="00A844C4">
      <w:pPr>
        <w:pStyle w:val="a3"/>
        <w:spacing w:before="6" w:line="237" w:lineRule="auto"/>
        <w:ind w:right="7265"/>
      </w:pPr>
      <w:r>
        <w:t>Сборка</w:t>
      </w:r>
      <w:r>
        <w:rPr>
          <w:spacing w:val="-15"/>
        </w:rPr>
        <w:t xml:space="preserve"> </w:t>
      </w:r>
      <w:r>
        <w:t>мягкой</w:t>
      </w:r>
      <w:r>
        <w:rPr>
          <w:spacing w:val="-15"/>
        </w:rPr>
        <w:t xml:space="preserve"> </w:t>
      </w:r>
      <w:r>
        <w:t>игрушки. Отделка изделия.</w:t>
      </w:r>
    </w:p>
    <w:p w:rsidR="0043494C" w:rsidRDefault="00A844C4">
      <w:pPr>
        <w:pStyle w:val="a3"/>
        <w:spacing w:before="71" w:line="272" w:lineRule="exact"/>
      </w:pPr>
      <w:r>
        <w:rPr>
          <w:spacing w:val="-2"/>
          <w:u w:val="single"/>
        </w:rPr>
        <w:t>Наволочка</w:t>
      </w:r>
    </w:p>
    <w:p w:rsidR="0043494C" w:rsidRDefault="00A844C4">
      <w:pPr>
        <w:pStyle w:val="a3"/>
        <w:spacing w:line="237" w:lineRule="auto"/>
        <w:ind w:right="4141"/>
      </w:pPr>
      <w:r>
        <w:t>Анализ</w:t>
      </w:r>
      <w:r>
        <w:rPr>
          <w:spacing w:val="-5"/>
        </w:rPr>
        <w:t xml:space="preserve"> </w:t>
      </w:r>
      <w:r>
        <w:t>образца:</w:t>
      </w:r>
      <w:r>
        <w:rPr>
          <w:spacing w:val="-9"/>
        </w:rPr>
        <w:t xml:space="preserve"> </w:t>
      </w:r>
      <w:r>
        <w:t>назначение</w:t>
      </w:r>
      <w:r>
        <w:rPr>
          <w:spacing w:val="-6"/>
        </w:rPr>
        <w:t xml:space="preserve"> </w:t>
      </w:r>
      <w:r>
        <w:t>форма,</w:t>
      </w:r>
      <w:r>
        <w:rPr>
          <w:spacing w:val="-8"/>
        </w:rPr>
        <w:t xml:space="preserve"> </w:t>
      </w:r>
      <w:r>
        <w:t>размеры,</w:t>
      </w:r>
      <w:r>
        <w:rPr>
          <w:spacing w:val="-8"/>
        </w:rPr>
        <w:t xml:space="preserve"> </w:t>
      </w:r>
      <w:r>
        <w:t>ткани,</w:t>
      </w:r>
      <w:r>
        <w:rPr>
          <w:spacing w:val="-8"/>
        </w:rPr>
        <w:t xml:space="preserve"> </w:t>
      </w:r>
      <w:r>
        <w:t>швы. План работы по изготовлению наволочки.</w:t>
      </w:r>
    </w:p>
    <w:p w:rsidR="0043494C" w:rsidRDefault="00A844C4">
      <w:pPr>
        <w:pStyle w:val="a3"/>
        <w:spacing w:before="4" w:line="237" w:lineRule="auto"/>
        <w:ind w:right="4141"/>
      </w:pPr>
      <w:r>
        <w:t>Построение</w:t>
      </w:r>
      <w:r>
        <w:rPr>
          <w:spacing w:val="-7"/>
        </w:rPr>
        <w:t xml:space="preserve"> </w:t>
      </w:r>
      <w:r>
        <w:t>чертежа</w:t>
      </w:r>
      <w:r>
        <w:rPr>
          <w:spacing w:val="-7"/>
        </w:rPr>
        <w:t xml:space="preserve"> </w:t>
      </w:r>
      <w:r>
        <w:t>наволочки</w:t>
      </w:r>
      <w:r>
        <w:rPr>
          <w:spacing w:val="-9"/>
        </w:rPr>
        <w:t xml:space="preserve"> </w:t>
      </w:r>
      <w:r>
        <w:t>(с</w:t>
      </w:r>
      <w:r>
        <w:rPr>
          <w:spacing w:val="-11"/>
        </w:rPr>
        <w:t xml:space="preserve"> </w:t>
      </w:r>
      <w:r>
        <w:t>помощью</w:t>
      </w:r>
      <w:r>
        <w:rPr>
          <w:spacing w:val="-8"/>
        </w:rPr>
        <w:t xml:space="preserve"> </w:t>
      </w:r>
      <w:r>
        <w:t>учителя). Подготовка выкройки наволочки к раскрою.</w:t>
      </w:r>
    </w:p>
    <w:p w:rsidR="0043494C" w:rsidRDefault="00A844C4">
      <w:pPr>
        <w:pStyle w:val="a3"/>
        <w:spacing w:before="4"/>
        <w:ind w:right="6857"/>
      </w:pPr>
      <w:r>
        <w:t>Подготовка</w:t>
      </w:r>
      <w:r>
        <w:rPr>
          <w:spacing w:val="-13"/>
        </w:rPr>
        <w:t xml:space="preserve"> </w:t>
      </w:r>
      <w:r>
        <w:t>ткани</w:t>
      </w:r>
      <w:r>
        <w:rPr>
          <w:spacing w:val="-11"/>
        </w:rPr>
        <w:t xml:space="preserve"> </w:t>
      </w:r>
      <w:r>
        <w:t>к</w:t>
      </w:r>
      <w:r>
        <w:rPr>
          <w:spacing w:val="-14"/>
        </w:rPr>
        <w:t xml:space="preserve"> </w:t>
      </w:r>
      <w:r>
        <w:t>раскрою. Раскрой наволочки.</w:t>
      </w:r>
    </w:p>
    <w:p w:rsidR="0043494C" w:rsidRDefault="00A844C4">
      <w:pPr>
        <w:pStyle w:val="a3"/>
        <w:spacing w:line="275" w:lineRule="exact"/>
      </w:pPr>
      <w:r>
        <w:t>Составление</w:t>
      </w:r>
      <w:r>
        <w:rPr>
          <w:spacing w:val="-10"/>
        </w:rPr>
        <w:t xml:space="preserve"> </w:t>
      </w:r>
      <w:r>
        <w:t>плана</w:t>
      </w:r>
      <w:r>
        <w:rPr>
          <w:spacing w:val="-6"/>
        </w:rPr>
        <w:t xml:space="preserve"> </w:t>
      </w:r>
      <w:r>
        <w:t>работы</w:t>
      </w:r>
      <w:r>
        <w:rPr>
          <w:spacing w:val="-2"/>
        </w:rPr>
        <w:t xml:space="preserve"> </w:t>
      </w:r>
      <w:r>
        <w:t>по</w:t>
      </w:r>
      <w:r>
        <w:rPr>
          <w:spacing w:val="-1"/>
        </w:rPr>
        <w:t xml:space="preserve"> </w:t>
      </w:r>
      <w:r>
        <w:t>пошиву</w:t>
      </w:r>
      <w:r>
        <w:rPr>
          <w:spacing w:val="-13"/>
        </w:rPr>
        <w:t xml:space="preserve"> </w:t>
      </w:r>
      <w:r>
        <w:rPr>
          <w:spacing w:val="-2"/>
        </w:rPr>
        <w:t>наволочки.</w:t>
      </w:r>
    </w:p>
    <w:p w:rsidR="0043494C" w:rsidRDefault="00A844C4">
      <w:pPr>
        <w:pStyle w:val="a3"/>
        <w:spacing w:line="242" w:lineRule="auto"/>
        <w:ind w:right="2181"/>
      </w:pPr>
      <w:r>
        <w:t>Обработка</w:t>
      </w:r>
      <w:r>
        <w:rPr>
          <w:spacing w:val="-5"/>
        </w:rPr>
        <w:t xml:space="preserve"> </w:t>
      </w:r>
      <w:r>
        <w:t>поперечных</w:t>
      </w:r>
      <w:r>
        <w:rPr>
          <w:spacing w:val="-8"/>
        </w:rPr>
        <w:t xml:space="preserve"> </w:t>
      </w:r>
      <w:r>
        <w:t>срезов</w:t>
      </w:r>
      <w:r>
        <w:rPr>
          <w:spacing w:val="-7"/>
        </w:rPr>
        <w:t xml:space="preserve"> </w:t>
      </w:r>
      <w:r>
        <w:t>швом</w:t>
      </w:r>
      <w:r>
        <w:rPr>
          <w:spacing w:val="-7"/>
        </w:rPr>
        <w:t xml:space="preserve"> </w:t>
      </w:r>
      <w:r>
        <w:t>вподгибку</w:t>
      </w:r>
      <w:r>
        <w:rPr>
          <w:spacing w:val="-8"/>
        </w:rPr>
        <w:t xml:space="preserve"> </w:t>
      </w:r>
      <w:r>
        <w:t>с</w:t>
      </w:r>
      <w:r>
        <w:rPr>
          <w:spacing w:val="-5"/>
        </w:rPr>
        <w:t xml:space="preserve"> </w:t>
      </w:r>
      <w:r>
        <w:t>закрытым</w:t>
      </w:r>
      <w:r>
        <w:rPr>
          <w:spacing w:val="-3"/>
        </w:rPr>
        <w:t xml:space="preserve"> </w:t>
      </w:r>
      <w:r>
        <w:t>срезом. Выполнение разметки для клапана (с помощью учителя).</w:t>
      </w:r>
    </w:p>
    <w:p w:rsidR="0043494C" w:rsidRDefault="00A844C4">
      <w:pPr>
        <w:pStyle w:val="a3"/>
        <w:spacing w:line="242" w:lineRule="auto"/>
        <w:ind w:right="3293"/>
      </w:pPr>
      <w:r>
        <w:t>Обработка</w:t>
      </w:r>
      <w:r>
        <w:rPr>
          <w:spacing w:val="-4"/>
        </w:rPr>
        <w:t xml:space="preserve"> </w:t>
      </w:r>
      <w:r>
        <w:t>боковых</w:t>
      </w:r>
      <w:r>
        <w:rPr>
          <w:spacing w:val="-7"/>
        </w:rPr>
        <w:t xml:space="preserve"> </w:t>
      </w:r>
      <w:r>
        <w:t>срезов</w:t>
      </w:r>
      <w:r>
        <w:rPr>
          <w:spacing w:val="-6"/>
        </w:rPr>
        <w:t xml:space="preserve"> </w:t>
      </w:r>
      <w:r>
        <w:t>швом</w:t>
      </w:r>
      <w:r>
        <w:rPr>
          <w:spacing w:val="-6"/>
        </w:rPr>
        <w:t xml:space="preserve"> </w:t>
      </w:r>
      <w:r>
        <w:t>вподгибку</w:t>
      </w:r>
      <w:r>
        <w:rPr>
          <w:spacing w:val="-12"/>
        </w:rPr>
        <w:t xml:space="preserve"> </w:t>
      </w:r>
      <w:r>
        <w:t>с</w:t>
      </w:r>
      <w:r>
        <w:rPr>
          <w:spacing w:val="-4"/>
        </w:rPr>
        <w:t xml:space="preserve"> </w:t>
      </w:r>
      <w:r>
        <w:t>закрытым</w:t>
      </w:r>
      <w:r>
        <w:rPr>
          <w:spacing w:val="-2"/>
        </w:rPr>
        <w:t xml:space="preserve"> </w:t>
      </w:r>
      <w:r>
        <w:t>срезом. Окончательная отделка и утюжка наволочки.</w:t>
      </w:r>
    </w:p>
    <w:p w:rsidR="0043494C" w:rsidRDefault="00A844C4">
      <w:pPr>
        <w:ind w:left="556" w:right="7936"/>
        <w:rPr>
          <w:sz w:val="24"/>
        </w:rPr>
      </w:pPr>
      <w:r>
        <w:rPr>
          <w:sz w:val="24"/>
          <w:u w:val="single"/>
        </w:rPr>
        <w:t>Художественный</w:t>
      </w:r>
      <w:r>
        <w:rPr>
          <w:spacing w:val="-15"/>
          <w:sz w:val="24"/>
          <w:u w:val="single"/>
        </w:rPr>
        <w:t xml:space="preserve"> </w:t>
      </w:r>
      <w:r>
        <w:rPr>
          <w:sz w:val="24"/>
          <w:u w:val="single"/>
        </w:rPr>
        <w:t>труд</w:t>
      </w:r>
      <w:r>
        <w:rPr>
          <w:sz w:val="24"/>
        </w:rPr>
        <w:t xml:space="preserve"> </w:t>
      </w:r>
      <w:r>
        <w:rPr>
          <w:i/>
          <w:spacing w:val="-2"/>
          <w:sz w:val="24"/>
        </w:rPr>
        <w:t xml:space="preserve">Тестопластика </w:t>
      </w:r>
      <w:r>
        <w:rPr>
          <w:sz w:val="24"/>
          <w:u w:val="single"/>
        </w:rPr>
        <w:t>Соленое тесто</w:t>
      </w:r>
    </w:p>
    <w:p w:rsidR="0043494C" w:rsidRDefault="00A844C4">
      <w:pPr>
        <w:pStyle w:val="a3"/>
        <w:spacing w:line="275" w:lineRule="exact"/>
      </w:pPr>
      <w:r>
        <w:t>Самостоятельное</w:t>
      </w:r>
      <w:r>
        <w:rPr>
          <w:spacing w:val="-10"/>
        </w:rPr>
        <w:t xml:space="preserve"> </w:t>
      </w:r>
      <w:r>
        <w:t>замешивание</w:t>
      </w:r>
      <w:r>
        <w:rPr>
          <w:spacing w:val="-5"/>
        </w:rPr>
        <w:t xml:space="preserve"> </w:t>
      </w:r>
      <w:r>
        <w:rPr>
          <w:spacing w:val="-2"/>
        </w:rPr>
        <w:t>теста.</w:t>
      </w:r>
    </w:p>
    <w:p w:rsidR="0043494C" w:rsidRDefault="00A844C4">
      <w:pPr>
        <w:pStyle w:val="a3"/>
        <w:spacing w:line="242" w:lineRule="auto"/>
      </w:pPr>
      <w:r>
        <w:t>Способы</w:t>
      </w:r>
      <w:r>
        <w:rPr>
          <w:spacing w:val="-12"/>
        </w:rPr>
        <w:t xml:space="preserve"> </w:t>
      </w:r>
      <w:r>
        <w:t>лепки:</w:t>
      </w:r>
      <w:r>
        <w:rPr>
          <w:spacing w:val="-13"/>
        </w:rPr>
        <w:t xml:space="preserve"> </w:t>
      </w:r>
      <w:r>
        <w:t>вырезание</w:t>
      </w:r>
      <w:r>
        <w:rPr>
          <w:spacing w:val="-14"/>
        </w:rPr>
        <w:t xml:space="preserve"> </w:t>
      </w:r>
      <w:r>
        <w:t>готовыми</w:t>
      </w:r>
      <w:r>
        <w:rPr>
          <w:spacing w:val="-13"/>
        </w:rPr>
        <w:t xml:space="preserve"> </w:t>
      </w:r>
      <w:r>
        <w:t>формочками,</w:t>
      </w:r>
      <w:r>
        <w:rPr>
          <w:spacing w:val="-11"/>
        </w:rPr>
        <w:t xml:space="preserve"> </w:t>
      </w:r>
      <w:r>
        <w:t>конструктивный,</w:t>
      </w:r>
      <w:r>
        <w:rPr>
          <w:spacing w:val="-7"/>
        </w:rPr>
        <w:t xml:space="preserve"> </w:t>
      </w:r>
      <w:r>
        <w:t xml:space="preserve">пластический, </w:t>
      </w:r>
      <w:r>
        <w:rPr>
          <w:spacing w:val="-2"/>
        </w:rPr>
        <w:t>комбинированный.</w:t>
      </w:r>
    </w:p>
    <w:p w:rsidR="0043494C" w:rsidRDefault="00A844C4">
      <w:pPr>
        <w:pStyle w:val="a3"/>
        <w:ind w:right="619"/>
      </w:pPr>
      <w:r>
        <w:t>Использование дополнительных приспособлений (стеклярус, бумага, расческа, ткань). Приемы</w:t>
      </w:r>
      <w:r>
        <w:rPr>
          <w:spacing w:val="-3"/>
        </w:rPr>
        <w:t xml:space="preserve"> </w:t>
      </w:r>
      <w:r>
        <w:t>рельефной</w:t>
      </w:r>
      <w:r>
        <w:rPr>
          <w:spacing w:val="-8"/>
        </w:rPr>
        <w:t xml:space="preserve"> </w:t>
      </w:r>
      <w:r>
        <w:t>лепки,</w:t>
      </w:r>
      <w:r>
        <w:rPr>
          <w:spacing w:val="-7"/>
        </w:rPr>
        <w:t xml:space="preserve"> </w:t>
      </w:r>
      <w:r>
        <w:t>вырезание</w:t>
      </w:r>
      <w:r>
        <w:rPr>
          <w:spacing w:val="-10"/>
        </w:rPr>
        <w:t xml:space="preserve"> </w:t>
      </w:r>
      <w:r>
        <w:t>по</w:t>
      </w:r>
      <w:r>
        <w:rPr>
          <w:spacing w:val="-4"/>
        </w:rPr>
        <w:t xml:space="preserve"> </w:t>
      </w:r>
      <w:r>
        <w:t>шаблону,</w:t>
      </w:r>
      <w:r>
        <w:rPr>
          <w:spacing w:val="-3"/>
        </w:rPr>
        <w:t xml:space="preserve"> </w:t>
      </w:r>
      <w:r>
        <w:t>сплющивание,</w:t>
      </w:r>
      <w:r>
        <w:rPr>
          <w:spacing w:val="-7"/>
        </w:rPr>
        <w:t xml:space="preserve"> </w:t>
      </w:r>
      <w:r>
        <w:t>защипывание,</w:t>
      </w:r>
      <w:r>
        <w:rPr>
          <w:spacing w:val="-3"/>
        </w:rPr>
        <w:t xml:space="preserve"> </w:t>
      </w:r>
      <w:r>
        <w:t xml:space="preserve">соединение краев, оттягивание, сглаживание, вдавливание, прижимание; примазывание, раскатывание. </w:t>
      </w:r>
      <w:r>
        <w:rPr>
          <w:u w:val="single"/>
        </w:rPr>
        <w:t>Изделия из соленого теста</w:t>
      </w:r>
    </w:p>
    <w:p w:rsidR="0043494C" w:rsidRDefault="00A844C4">
      <w:pPr>
        <w:pStyle w:val="a3"/>
        <w:spacing w:line="237" w:lineRule="auto"/>
        <w:ind w:right="7657"/>
      </w:pPr>
      <w:r>
        <w:t>Изготовление</w:t>
      </w:r>
      <w:r>
        <w:rPr>
          <w:spacing w:val="-15"/>
        </w:rPr>
        <w:t xml:space="preserve"> </w:t>
      </w:r>
      <w:r>
        <w:t>сувениров. Брелоки и украшения.</w:t>
      </w:r>
    </w:p>
    <w:p w:rsidR="0043494C" w:rsidRDefault="00A844C4">
      <w:pPr>
        <w:pStyle w:val="a3"/>
        <w:spacing w:line="242" w:lineRule="auto"/>
        <w:ind w:right="5769"/>
      </w:pPr>
      <w:r>
        <w:rPr>
          <w:spacing w:val="-2"/>
        </w:rPr>
        <w:t>Декоративные</w:t>
      </w:r>
      <w:r>
        <w:rPr>
          <w:spacing w:val="-7"/>
        </w:rPr>
        <w:t xml:space="preserve"> </w:t>
      </w:r>
      <w:r>
        <w:rPr>
          <w:spacing w:val="-2"/>
        </w:rPr>
        <w:t>панно</w:t>
      </w:r>
      <w:r>
        <w:rPr>
          <w:spacing w:val="-3"/>
        </w:rPr>
        <w:t xml:space="preserve"> </w:t>
      </w:r>
      <w:r>
        <w:rPr>
          <w:spacing w:val="-2"/>
        </w:rPr>
        <w:t xml:space="preserve">«Сказка». </w:t>
      </w:r>
      <w:r>
        <w:t>Раскрашивание изделий.</w:t>
      </w:r>
    </w:p>
    <w:p w:rsidR="0043494C" w:rsidRDefault="00A844C4">
      <w:pPr>
        <w:pStyle w:val="a3"/>
        <w:spacing w:line="271" w:lineRule="exact"/>
      </w:pPr>
      <w:r>
        <w:t>Использование</w:t>
      </w:r>
      <w:r>
        <w:rPr>
          <w:spacing w:val="-10"/>
        </w:rPr>
        <w:t xml:space="preserve"> </w:t>
      </w:r>
      <w:r>
        <w:t>цветовых</w:t>
      </w:r>
      <w:r>
        <w:rPr>
          <w:spacing w:val="-11"/>
        </w:rPr>
        <w:t xml:space="preserve"> </w:t>
      </w:r>
      <w:r>
        <w:t>эффектов,</w:t>
      </w:r>
      <w:r>
        <w:rPr>
          <w:spacing w:val="-8"/>
        </w:rPr>
        <w:t xml:space="preserve"> </w:t>
      </w:r>
      <w:r>
        <w:rPr>
          <w:spacing w:val="-2"/>
        </w:rPr>
        <w:t>подрумянивание.</w:t>
      </w:r>
    </w:p>
    <w:p w:rsidR="0043494C" w:rsidRDefault="00A844C4">
      <w:pPr>
        <w:spacing w:line="275" w:lineRule="exact"/>
        <w:ind w:left="556"/>
        <w:rPr>
          <w:i/>
          <w:sz w:val="24"/>
        </w:rPr>
      </w:pPr>
      <w:r>
        <w:rPr>
          <w:i/>
          <w:sz w:val="24"/>
        </w:rPr>
        <w:t>Бумага</w:t>
      </w:r>
      <w:r>
        <w:rPr>
          <w:i/>
          <w:spacing w:val="-2"/>
          <w:sz w:val="24"/>
        </w:rPr>
        <w:t xml:space="preserve"> </w:t>
      </w:r>
      <w:r>
        <w:rPr>
          <w:i/>
          <w:sz w:val="24"/>
        </w:rPr>
        <w:t>и</w:t>
      </w:r>
      <w:r>
        <w:rPr>
          <w:i/>
          <w:spacing w:val="-2"/>
          <w:sz w:val="24"/>
        </w:rPr>
        <w:t xml:space="preserve"> картон</w:t>
      </w:r>
    </w:p>
    <w:p w:rsidR="0043494C" w:rsidRDefault="00A844C4">
      <w:pPr>
        <w:pStyle w:val="a3"/>
        <w:spacing w:line="275" w:lineRule="exact"/>
      </w:pPr>
      <w:r>
        <w:rPr>
          <w:u w:val="single"/>
        </w:rPr>
        <w:t>Инструмент:</w:t>
      </w:r>
      <w:r>
        <w:rPr>
          <w:spacing w:val="-4"/>
          <w:u w:val="single"/>
        </w:rPr>
        <w:t xml:space="preserve"> </w:t>
      </w:r>
      <w:r>
        <w:rPr>
          <w:u w:val="single"/>
        </w:rPr>
        <w:t>клеевой</w:t>
      </w:r>
      <w:r>
        <w:rPr>
          <w:spacing w:val="-3"/>
          <w:u w:val="single"/>
        </w:rPr>
        <w:t xml:space="preserve"> </w:t>
      </w:r>
      <w:r>
        <w:rPr>
          <w:spacing w:val="-2"/>
          <w:u w:val="single"/>
        </w:rPr>
        <w:t>термопистолет</w:t>
      </w:r>
    </w:p>
    <w:p w:rsidR="0043494C" w:rsidRDefault="00A844C4">
      <w:pPr>
        <w:pStyle w:val="a3"/>
        <w:spacing w:line="237" w:lineRule="auto"/>
        <w:ind w:right="2181"/>
      </w:pPr>
      <w:r>
        <w:t>Правила</w:t>
      </w:r>
      <w:r>
        <w:rPr>
          <w:spacing w:val="-8"/>
        </w:rPr>
        <w:t xml:space="preserve"> </w:t>
      </w:r>
      <w:r>
        <w:t>техники</w:t>
      </w:r>
      <w:r>
        <w:rPr>
          <w:spacing w:val="-7"/>
        </w:rPr>
        <w:t xml:space="preserve"> </w:t>
      </w:r>
      <w:r>
        <w:t>безопасности</w:t>
      </w:r>
      <w:r>
        <w:rPr>
          <w:spacing w:val="-7"/>
        </w:rPr>
        <w:t xml:space="preserve"> </w:t>
      </w:r>
      <w:r>
        <w:t>при</w:t>
      </w:r>
      <w:r>
        <w:rPr>
          <w:spacing w:val="-7"/>
        </w:rPr>
        <w:t xml:space="preserve"> </w:t>
      </w:r>
      <w:r>
        <w:t>работе</w:t>
      </w:r>
      <w:r>
        <w:rPr>
          <w:spacing w:val="-8"/>
        </w:rPr>
        <w:t xml:space="preserve"> </w:t>
      </w:r>
      <w:r>
        <w:t>с</w:t>
      </w:r>
      <w:r>
        <w:rPr>
          <w:spacing w:val="-8"/>
        </w:rPr>
        <w:t xml:space="preserve"> </w:t>
      </w:r>
      <w:r>
        <w:t>электроинструментом. Особенности работы с термопистолетом.</w:t>
      </w:r>
    </w:p>
    <w:p w:rsidR="0043494C" w:rsidRDefault="00A844C4">
      <w:pPr>
        <w:pStyle w:val="a3"/>
        <w:spacing w:before="4" w:line="237" w:lineRule="auto"/>
        <w:ind w:right="2792"/>
      </w:pPr>
      <w:r>
        <w:t>Тренировочные</w:t>
      </w:r>
      <w:r>
        <w:rPr>
          <w:spacing w:val="-8"/>
        </w:rPr>
        <w:t xml:space="preserve"> </w:t>
      </w:r>
      <w:r>
        <w:t>упражнения</w:t>
      </w:r>
      <w:r>
        <w:rPr>
          <w:spacing w:val="-6"/>
        </w:rPr>
        <w:t xml:space="preserve"> </w:t>
      </w:r>
      <w:r>
        <w:t>по</w:t>
      </w:r>
      <w:r>
        <w:rPr>
          <w:spacing w:val="-6"/>
        </w:rPr>
        <w:t xml:space="preserve"> </w:t>
      </w:r>
      <w:r>
        <w:t>приклеиванию</w:t>
      </w:r>
      <w:r>
        <w:rPr>
          <w:spacing w:val="-15"/>
        </w:rPr>
        <w:t xml:space="preserve"> </w:t>
      </w:r>
      <w:r>
        <w:t>отдельных</w:t>
      </w:r>
      <w:r>
        <w:rPr>
          <w:spacing w:val="-11"/>
        </w:rPr>
        <w:t xml:space="preserve"> </w:t>
      </w:r>
      <w:r>
        <w:t xml:space="preserve">элементов. </w:t>
      </w:r>
      <w:r>
        <w:rPr>
          <w:u w:val="single"/>
        </w:rPr>
        <w:t>Техника оригами</w:t>
      </w:r>
    </w:p>
    <w:p w:rsidR="0043494C" w:rsidRDefault="00A844C4">
      <w:pPr>
        <w:pStyle w:val="a3"/>
        <w:spacing w:before="3" w:line="275" w:lineRule="exact"/>
      </w:pPr>
      <w:r>
        <w:rPr>
          <w:color w:val="111115"/>
        </w:rPr>
        <w:t>Познакомить</w:t>
      </w:r>
      <w:r>
        <w:rPr>
          <w:color w:val="111115"/>
          <w:spacing w:val="-7"/>
        </w:rPr>
        <w:t xml:space="preserve"> </w:t>
      </w:r>
      <w:r>
        <w:rPr>
          <w:color w:val="111115"/>
        </w:rPr>
        <w:t>с</w:t>
      </w:r>
      <w:r>
        <w:rPr>
          <w:color w:val="111115"/>
          <w:spacing w:val="-8"/>
        </w:rPr>
        <w:t xml:space="preserve"> </w:t>
      </w:r>
      <w:r>
        <w:rPr>
          <w:color w:val="111115"/>
        </w:rPr>
        <w:t>техникой</w:t>
      </w:r>
      <w:r>
        <w:rPr>
          <w:color w:val="111115"/>
          <w:spacing w:val="-6"/>
        </w:rPr>
        <w:t xml:space="preserve"> </w:t>
      </w:r>
      <w:r>
        <w:rPr>
          <w:color w:val="111115"/>
        </w:rPr>
        <w:t>оригами,</w:t>
      </w:r>
      <w:r>
        <w:rPr>
          <w:color w:val="111115"/>
          <w:spacing w:val="-4"/>
        </w:rPr>
        <w:t xml:space="preserve"> </w:t>
      </w:r>
      <w:r>
        <w:rPr>
          <w:color w:val="111115"/>
        </w:rPr>
        <w:t>показать</w:t>
      </w:r>
      <w:r>
        <w:rPr>
          <w:color w:val="111115"/>
          <w:spacing w:val="-9"/>
        </w:rPr>
        <w:t xml:space="preserve"> </w:t>
      </w:r>
      <w:r>
        <w:rPr>
          <w:color w:val="111115"/>
        </w:rPr>
        <w:t>несколько</w:t>
      </w:r>
      <w:r>
        <w:rPr>
          <w:color w:val="111115"/>
          <w:spacing w:val="-2"/>
        </w:rPr>
        <w:t xml:space="preserve"> </w:t>
      </w:r>
      <w:r>
        <w:rPr>
          <w:color w:val="111115"/>
        </w:rPr>
        <w:t>поделок</w:t>
      </w:r>
      <w:r>
        <w:rPr>
          <w:color w:val="111115"/>
          <w:spacing w:val="-8"/>
        </w:rPr>
        <w:t xml:space="preserve"> </w:t>
      </w:r>
      <w:r>
        <w:rPr>
          <w:color w:val="111115"/>
        </w:rPr>
        <w:t>в</w:t>
      </w:r>
      <w:r>
        <w:rPr>
          <w:color w:val="111115"/>
          <w:spacing w:val="-6"/>
        </w:rPr>
        <w:t xml:space="preserve"> </w:t>
      </w:r>
      <w:r>
        <w:rPr>
          <w:color w:val="111115"/>
        </w:rPr>
        <w:t>технике</w:t>
      </w:r>
      <w:r>
        <w:rPr>
          <w:color w:val="111115"/>
          <w:spacing w:val="-7"/>
        </w:rPr>
        <w:t xml:space="preserve"> </w:t>
      </w:r>
      <w:r>
        <w:rPr>
          <w:color w:val="111115"/>
          <w:spacing w:val="-2"/>
        </w:rPr>
        <w:t>оригами.</w:t>
      </w:r>
    </w:p>
    <w:p w:rsidR="0043494C" w:rsidRDefault="00A844C4">
      <w:pPr>
        <w:pStyle w:val="a3"/>
        <w:ind w:right="463" w:firstLine="62"/>
      </w:pPr>
      <w:r>
        <w:t>Приемы сгибания бумаги: «сгибание треугольника пополам», «сгибание квадрата с угла на угол»;</w:t>
      </w:r>
      <w:r>
        <w:rPr>
          <w:spacing w:val="-4"/>
        </w:rPr>
        <w:t xml:space="preserve"> </w:t>
      </w:r>
      <w:r>
        <w:t>«сгибание</w:t>
      </w:r>
      <w:r>
        <w:rPr>
          <w:spacing w:val="-8"/>
        </w:rPr>
        <w:t xml:space="preserve"> </w:t>
      </w:r>
      <w:r>
        <w:t>прямоугольной</w:t>
      </w:r>
      <w:r>
        <w:rPr>
          <w:spacing w:val="-11"/>
        </w:rPr>
        <w:t xml:space="preserve"> </w:t>
      </w:r>
      <w:r>
        <w:t>формы</w:t>
      </w:r>
      <w:r>
        <w:rPr>
          <w:spacing w:val="-11"/>
        </w:rPr>
        <w:t xml:space="preserve"> </w:t>
      </w:r>
      <w:r>
        <w:t>пополам»;</w:t>
      </w:r>
      <w:r>
        <w:rPr>
          <w:spacing w:val="-7"/>
        </w:rPr>
        <w:t xml:space="preserve"> </w:t>
      </w:r>
      <w:r>
        <w:t>«сгибание</w:t>
      </w:r>
      <w:r>
        <w:rPr>
          <w:spacing w:val="-8"/>
        </w:rPr>
        <w:t xml:space="preserve"> </w:t>
      </w:r>
      <w:r>
        <w:t>сторон</w:t>
      </w:r>
      <w:r>
        <w:rPr>
          <w:spacing w:val="-12"/>
        </w:rPr>
        <w:t xml:space="preserve"> </w:t>
      </w:r>
      <w:r>
        <w:t>к</w:t>
      </w:r>
      <w:r>
        <w:rPr>
          <w:spacing w:val="-10"/>
        </w:rPr>
        <w:t xml:space="preserve"> </w:t>
      </w:r>
      <w:r>
        <w:t>середине»;</w:t>
      </w:r>
      <w:r>
        <w:rPr>
          <w:spacing w:val="-4"/>
        </w:rPr>
        <w:t xml:space="preserve"> </w:t>
      </w:r>
      <w:r>
        <w:t xml:space="preserve">«сгибание углов к центру и середине»; «сгибание по типу «гармошки»; «вогнуть внутрь»; «выгнуть </w:t>
      </w:r>
      <w:r>
        <w:rPr>
          <w:spacing w:val="-2"/>
        </w:rPr>
        <w:t>наружу».</w:t>
      </w:r>
    </w:p>
    <w:p w:rsidR="0043494C" w:rsidRDefault="00A844C4">
      <w:pPr>
        <w:pStyle w:val="a3"/>
        <w:spacing w:before="7" w:line="237" w:lineRule="auto"/>
      </w:pPr>
      <w:r>
        <w:t>Тренировочные</w:t>
      </w:r>
      <w:r>
        <w:rPr>
          <w:spacing w:val="-5"/>
        </w:rPr>
        <w:t xml:space="preserve"> </w:t>
      </w:r>
      <w:r>
        <w:t>упражнения</w:t>
      </w:r>
      <w:r>
        <w:rPr>
          <w:spacing w:val="-4"/>
        </w:rPr>
        <w:t xml:space="preserve"> </w:t>
      </w:r>
      <w:r>
        <w:t>по</w:t>
      </w:r>
      <w:r>
        <w:rPr>
          <w:spacing w:val="-4"/>
        </w:rPr>
        <w:t xml:space="preserve"> </w:t>
      </w:r>
      <w:r>
        <w:t>выполнению</w:t>
      </w:r>
      <w:r>
        <w:rPr>
          <w:spacing w:val="-6"/>
        </w:rPr>
        <w:t xml:space="preserve"> </w:t>
      </w:r>
      <w:r>
        <w:t>приёмов</w:t>
      </w:r>
      <w:r>
        <w:rPr>
          <w:spacing w:val="-3"/>
        </w:rPr>
        <w:t xml:space="preserve"> </w:t>
      </w:r>
      <w:r>
        <w:t>сгибания</w:t>
      </w:r>
      <w:r>
        <w:rPr>
          <w:spacing w:val="-4"/>
        </w:rPr>
        <w:t xml:space="preserve"> </w:t>
      </w:r>
      <w:r>
        <w:t xml:space="preserve">бумаги. </w:t>
      </w:r>
      <w:r>
        <w:rPr>
          <w:color w:val="111115"/>
        </w:rPr>
        <w:t>Разметка</w:t>
      </w:r>
      <w:r>
        <w:rPr>
          <w:color w:val="111115"/>
          <w:spacing w:val="-9"/>
        </w:rPr>
        <w:t xml:space="preserve"> </w:t>
      </w:r>
      <w:r>
        <w:rPr>
          <w:color w:val="111115"/>
        </w:rPr>
        <w:t>и</w:t>
      </w:r>
      <w:r>
        <w:rPr>
          <w:color w:val="111115"/>
          <w:spacing w:val="-7"/>
        </w:rPr>
        <w:t xml:space="preserve"> </w:t>
      </w:r>
      <w:r>
        <w:rPr>
          <w:color w:val="111115"/>
        </w:rPr>
        <w:t>вырезание полосок, расположение на листе. Оригами из кругов «Ваза с цветами»</w:t>
      </w:r>
    </w:p>
    <w:p w:rsidR="0043494C" w:rsidRDefault="00A844C4">
      <w:pPr>
        <w:pStyle w:val="a3"/>
        <w:spacing w:line="242" w:lineRule="auto"/>
        <w:ind w:right="2181"/>
      </w:pPr>
      <w:r>
        <w:rPr>
          <w:color w:val="111115"/>
        </w:rPr>
        <w:t>Знакомство</w:t>
      </w:r>
      <w:r>
        <w:rPr>
          <w:color w:val="111115"/>
          <w:spacing w:val="-5"/>
        </w:rPr>
        <w:t xml:space="preserve"> </w:t>
      </w:r>
      <w:r>
        <w:rPr>
          <w:color w:val="111115"/>
        </w:rPr>
        <w:t>с</w:t>
      </w:r>
      <w:r>
        <w:rPr>
          <w:color w:val="111115"/>
          <w:spacing w:val="-6"/>
        </w:rPr>
        <w:t xml:space="preserve"> </w:t>
      </w:r>
      <w:r>
        <w:rPr>
          <w:color w:val="111115"/>
        </w:rPr>
        <w:t>условными</w:t>
      </w:r>
      <w:r>
        <w:rPr>
          <w:color w:val="111115"/>
          <w:spacing w:val="-8"/>
        </w:rPr>
        <w:t xml:space="preserve"> </w:t>
      </w:r>
      <w:r>
        <w:rPr>
          <w:color w:val="111115"/>
        </w:rPr>
        <w:t>обозначениями.</w:t>
      </w:r>
      <w:r>
        <w:rPr>
          <w:color w:val="111115"/>
          <w:spacing w:val="-8"/>
        </w:rPr>
        <w:t xml:space="preserve"> </w:t>
      </w:r>
      <w:r>
        <w:rPr>
          <w:color w:val="111115"/>
        </w:rPr>
        <w:t>Поделка</w:t>
      </w:r>
      <w:r>
        <w:rPr>
          <w:color w:val="111115"/>
          <w:spacing w:val="-6"/>
        </w:rPr>
        <w:t xml:space="preserve"> </w:t>
      </w:r>
      <w:r>
        <w:rPr>
          <w:color w:val="111115"/>
        </w:rPr>
        <w:t>«Ваза</w:t>
      </w:r>
      <w:r>
        <w:rPr>
          <w:color w:val="111115"/>
          <w:spacing w:val="-6"/>
        </w:rPr>
        <w:t xml:space="preserve"> </w:t>
      </w:r>
      <w:r>
        <w:rPr>
          <w:color w:val="111115"/>
        </w:rPr>
        <w:t>с</w:t>
      </w:r>
      <w:r>
        <w:rPr>
          <w:color w:val="111115"/>
          <w:spacing w:val="-6"/>
        </w:rPr>
        <w:t xml:space="preserve"> </w:t>
      </w:r>
      <w:r>
        <w:rPr>
          <w:color w:val="111115"/>
        </w:rPr>
        <w:t xml:space="preserve">цветами» </w:t>
      </w:r>
      <w:r>
        <w:rPr>
          <w:spacing w:val="-2"/>
          <w:u w:val="single"/>
        </w:rPr>
        <w:t>Бумагопластика</w:t>
      </w:r>
    </w:p>
    <w:p w:rsidR="0043494C" w:rsidRDefault="00A844C4">
      <w:pPr>
        <w:pStyle w:val="a3"/>
        <w:spacing w:line="271" w:lineRule="exact"/>
      </w:pPr>
      <w:r>
        <w:t>Знакомство</w:t>
      </w:r>
      <w:r>
        <w:rPr>
          <w:spacing w:val="38"/>
        </w:rPr>
        <w:t xml:space="preserve"> </w:t>
      </w:r>
      <w:r>
        <w:t>с</w:t>
      </w:r>
      <w:r>
        <w:rPr>
          <w:spacing w:val="35"/>
        </w:rPr>
        <w:t xml:space="preserve"> </w:t>
      </w:r>
      <w:r>
        <w:t>разнообразием</w:t>
      </w:r>
      <w:r>
        <w:rPr>
          <w:spacing w:val="38"/>
        </w:rPr>
        <w:t xml:space="preserve"> </w:t>
      </w:r>
      <w:r>
        <w:t>изделий</w:t>
      </w:r>
      <w:r>
        <w:rPr>
          <w:spacing w:val="42"/>
        </w:rPr>
        <w:t xml:space="preserve"> </w:t>
      </w:r>
      <w:r>
        <w:t>в</w:t>
      </w:r>
      <w:r>
        <w:rPr>
          <w:spacing w:val="37"/>
        </w:rPr>
        <w:t xml:space="preserve"> </w:t>
      </w:r>
      <w:r>
        <w:t>технике</w:t>
      </w:r>
      <w:r>
        <w:rPr>
          <w:spacing w:val="40"/>
        </w:rPr>
        <w:t xml:space="preserve"> </w:t>
      </w:r>
      <w:r>
        <w:t>бумажная</w:t>
      </w:r>
      <w:r>
        <w:rPr>
          <w:spacing w:val="42"/>
        </w:rPr>
        <w:t xml:space="preserve"> </w:t>
      </w:r>
      <w:r>
        <w:t>пластика.</w:t>
      </w:r>
      <w:r>
        <w:rPr>
          <w:spacing w:val="47"/>
        </w:rPr>
        <w:t xml:space="preserve"> </w:t>
      </w:r>
      <w:r>
        <w:t>Изготовление</w:t>
      </w:r>
      <w:r>
        <w:rPr>
          <w:spacing w:val="38"/>
        </w:rPr>
        <w:t xml:space="preserve"> </w:t>
      </w:r>
      <w:r>
        <w:rPr>
          <w:spacing w:val="-2"/>
        </w:rPr>
        <w:t>поделки</w:t>
      </w:r>
    </w:p>
    <w:p w:rsidR="0043494C" w:rsidRDefault="00A844C4">
      <w:pPr>
        <w:pStyle w:val="a3"/>
        <w:spacing w:before="1" w:line="275" w:lineRule="exact"/>
      </w:pPr>
      <w:r>
        <w:t>«Птица</w:t>
      </w:r>
      <w:r>
        <w:rPr>
          <w:spacing w:val="-9"/>
        </w:rPr>
        <w:t xml:space="preserve"> </w:t>
      </w:r>
      <w:r>
        <w:rPr>
          <w:spacing w:val="-2"/>
        </w:rPr>
        <w:t>счастья».</w:t>
      </w:r>
    </w:p>
    <w:p w:rsidR="0043494C" w:rsidRDefault="00A844C4">
      <w:pPr>
        <w:pStyle w:val="a3"/>
        <w:spacing w:line="242" w:lineRule="auto"/>
        <w:ind w:right="4141"/>
      </w:pPr>
      <w:r>
        <w:t>Изготовление</w:t>
      </w:r>
      <w:r>
        <w:rPr>
          <w:spacing w:val="-8"/>
        </w:rPr>
        <w:t xml:space="preserve"> </w:t>
      </w:r>
      <w:r>
        <w:t>топиария</w:t>
      </w:r>
      <w:r>
        <w:rPr>
          <w:spacing w:val="-12"/>
        </w:rPr>
        <w:t xml:space="preserve"> </w:t>
      </w:r>
      <w:r>
        <w:t>из</w:t>
      </w:r>
      <w:r>
        <w:rPr>
          <w:spacing w:val="-12"/>
        </w:rPr>
        <w:t xml:space="preserve"> </w:t>
      </w:r>
      <w:r>
        <w:t>роз</w:t>
      </w:r>
      <w:r>
        <w:rPr>
          <w:spacing w:val="-12"/>
        </w:rPr>
        <w:t xml:space="preserve"> </w:t>
      </w:r>
      <w:r>
        <w:t>(из</w:t>
      </w:r>
      <w:r>
        <w:rPr>
          <w:spacing w:val="-12"/>
        </w:rPr>
        <w:t xml:space="preserve"> </w:t>
      </w:r>
      <w:r>
        <w:t>гофрированной</w:t>
      </w:r>
      <w:r>
        <w:rPr>
          <w:spacing w:val="-10"/>
        </w:rPr>
        <w:t xml:space="preserve"> </w:t>
      </w:r>
      <w:r>
        <w:t>бумаги). Изготовление букета «Землянички».</w:t>
      </w:r>
    </w:p>
    <w:p w:rsidR="0043494C" w:rsidRDefault="00A844C4">
      <w:pPr>
        <w:pStyle w:val="a3"/>
        <w:spacing w:line="270" w:lineRule="exact"/>
      </w:pPr>
      <w:r>
        <w:t>Изготовление</w:t>
      </w:r>
      <w:r>
        <w:rPr>
          <w:spacing w:val="-13"/>
        </w:rPr>
        <w:t xml:space="preserve"> </w:t>
      </w:r>
      <w:r>
        <w:t>панно</w:t>
      </w:r>
      <w:r>
        <w:rPr>
          <w:spacing w:val="-3"/>
        </w:rPr>
        <w:t xml:space="preserve"> </w:t>
      </w:r>
      <w:r>
        <w:t>«Летнее</w:t>
      </w:r>
      <w:r>
        <w:rPr>
          <w:spacing w:val="-8"/>
        </w:rPr>
        <w:t xml:space="preserve"> </w:t>
      </w:r>
      <w:r>
        <w:rPr>
          <w:spacing w:val="-2"/>
        </w:rPr>
        <w:t>настроение».</w:t>
      </w:r>
    </w:p>
    <w:p w:rsidR="0043494C" w:rsidRDefault="00A844C4">
      <w:pPr>
        <w:spacing w:before="1" w:line="275" w:lineRule="exact"/>
        <w:ind w:left="556"/>
        <w:rPr>
          <w:i/>
          <w:sz w:val="24"/>
        </w:rPr>
      </w:pPr>
      <w:r>
        <w:rPr>
          <w:i/>
          <w:sz w:val="24"/>
        </w:rPr>
        <w:t>Природный</w:t>
      </w:r>
      <w:r>
        <w:rPr>
          <w:i/>
          <w:spacing w:val="-4"/>
          <w:sz w:val="24"/>
        </w:rPr>
        <w:t xml:space="preserve"> </w:t>
      </w:r>
      <w:r>
        <w:rPr>
          <w:i/>
          <w:spacing w:val="-2"/>
          <w:sz w:val="24"/>
        </w:rPr>
        <w:t>материал</w:t>
      </w:r>
    </w:p>
    <w:p w:rsidR="0043494C" w:rsidRDefault="00A844C4">
      <w:pPr>
        <w:pStyle w:val="a3"/>
        <w:spacing w:line="275" w:lineRule="exact"/>
      </w:pPr>
      <w:r>
        <w:rPr>
          <w:u w:val="single"/>
        </w:rPr>
        <w:t>Природный</w:t>
      </w:r>
      <w:r>
        <w:rPr>
          <w:spacing w:val="-8"/>
          <w:u w:val="single"/>
        </w:rPr>
        <w:t xml:space="preserve"> </w:t>
      </w:r>
      <w:r>
        <w:rPr>
          <w:u w:val="single"/>
        </w:rPr>
        <w:t>материал</w:t>
      </w:r>
      <w:r>
        <w:rPr>
          <w:spacing w:val="-12"/>
          <w:u w:val="single"/>
        </w:rPr>
        <w:t xml:space="preserve"> </w:t>
      </w:r>
      <w:r>
        <w:rPr>
          <w:u w:val="single"/>
        </w:rPr>
        <w:t>растительного</w:t>
      </w:r>
      <w:r>
        <w:rPr>
          <w:spacing w:val="-4"/>
          <w:u w:val="single"/>
        </w:rPr>
        <w:t xml:space="preserve"> </w:t>
      </w:r>
      <w:r>
        <w:rPr>
          <w:spacing w:val="-2"/>
          <w:u w:val="single"/>
        </w:rPr>
        <w:t>происхождения</w:t>
      </w:r>
    </w:p>
    <w:p w:rsidR="0043494C" w:rsidRDefault="00A844C4">
      <w:pPr>
        <w:pStyle w:val="a3"/>
        <w:spacing w:before="3"/>
      </w:pPr>
      <w:r>
        <w:t>Элементарные</w:t>
      </w:r>
      <w:r>
        <w:rPr>
          <w:spacing w:val="15"/>
        </w:rPr>
        <w:t xml:space="preserve"> </w:t>
      </w:r>
      <w:r>
        <w:t>сведения</w:t>
      </w:r>
      <w:r>
        <w:rPr>
          <w:spacing w:val="13"/>
        </w:rPr>
        <w:t xml:space="preserve"> </w:t>
      </w:r>
      <w:r>
        <w:t>о</w:t>
      </w:r>
      <w:r>
        <w:rPr>
          <w:spacing w:val="23"/>
        </w:rPr>
        <w:t xml:space="preserve"> </w:t>
      </w:r>
      <w:r>
        <w:t>природном</w:t>
      </w:r>
      <w:r>
        <w:rPr>
          <w:spacing w:val="20"/>
        </w:rPr>
        <w:t xml:space="preserve"> </w:t>
      </w:r>
      <w:r>
        <w:t>материале.</w:t>
      </w:r>
      <w:r>
        <w:rPr>
          <w:spacing w:val="19"/>
        </w:rPr>
        <w:t xml:space="preserve"> </w:t>
      </w:r>
      <w:r>
        <w:t>Виды,</w:t>
      </w:r>
      <w:r>
        <w:rPr>
          <w:spacing w:val="25"/>
        </w:rPr>
        <w:t xml:space="preserve"> </w:t>
      </w:r>
      <w:r>
        <w:t>сходства,</w:t>
      </w:r>
      <w:r>
        <w:rPr>
          <w:spacing w:val="16"/>
        </w:rPr>
        <w:t xml:space="preserve"> </w:t>
      </w:r>
      <w:r>
        <w:t>различия</w:t>
      </w:r>
      <w:r>
        <w:rPr>
          <w:spacing w:val="36"/>
        </w:rPr>
        <w:t xml:space="preserve"> </w:t>
      </w:r>
      <w:r>
        <w:t>(спилы</w:t>
      </w:r>
      <w:r>
        <w:rPr>
          <w:spacing w:val="16"/>
        </w:rPr>
        <w:t xml:space="preserve"> </w:t>
      </w:r>
      <w:r>
        <w:rPr>
          <w:spacing w:val="-2"/>
        </w:rPr>
        <w:t>деревьев</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береза,</w:t>
      </w:r>
      <w:r>
        <w:rPr>
          <w:spacing w:val="-1"/>
        </w:rPr>
        <w:t xml:space="preserve"> </w:t>
      </w:r>
      <w:r>
        <w:t>сосна, ель).</w:t>
      </w:r>
      <w:r>
        <w:rPr>
          <w:spacing w:val="-1"/>
        </w:rPr>
        <w:t xml:space="preserve"> </w:t>
      </w:r>
      <w:r>
        <w:t>Инструменты</w:t>
      </w:r>
      <w:r>
        <w:rPr>
          <w:spacing w:val="2"/>
        </w:rPr>
        <w:t xml:space="preserve"> </w:t>
      </w:r>
      <w:r>
        <w:t>и</w:t>
      </w:r>
      <w:r>
        <w:rPr>
          <w:spacing w:val="-6"/>
        </w:rPr>
        <w:t xml:space="preserve"> </w:t>
      </w:r>
      <w:r>
        <w:t>материалы</w:t>
      </w:r>
      <w:r>
        <w:rPr>
          <w:spacing w:val="-9"/>
        </w:rPr>
        <w:t xml:space="preserve"> </w:t>
      </w:r>
      <w:r>
        <w:t>для</w:t>
      </w:r>
      <w:r>
        <w:rPr>
          <w:spacing w:val="-2"/>
        </w:rPr>
        <w:t xml:space="preserve"> работы</w:t>
      </w:r>
    </w:p>
    <w:p w:rsidR="0043494C" w:rsidRDefault="00A844C4">
      <w:pPr>
        <w:pStyle w:val="a3"/>
        <w:spacing w:before="5" w:line="237" w:lineRule="auto"/>
      </w:pPr>
      <w:r>
        <w:t>Подготовка</w:t>
      </w:r>
      <w:r>
        <w:rPr>
          <w:spacing w:val="-4"/>
        </w:rPr>
        <w:t xml:space="preserve"> </w:t>
      </w:r>
      <w:r>
        <w:t>природного</w:t>
      </w:r>
      <w:r>
        <w:rPr>
          <w:spacing w:val="-3"/>
        </w:rPr>
        <w:t xml:space="preserve"> </w:t>
      </w:r>
      <w:r>
        <w:t>материала</w:t>
      </w:r>
      <w:r>
        <w:rPr>
          <w:spacing w:val="-4"/>
        </w:rPr>
        <w:t xml:space="preserve"> </w:t>
      </w:r>
      <w:r>
        <w:t>(спилы</w:t>
      </w:r>
      <w:r>
        <w:rPr>
          <w:spacing w:val="-1"/>
        </w:rPr>
        <w:t xml:space="preserve"> </w:t>
      </w:r>
      <w:r>
        <w:t>деревьев)</w:t>
      </w:r>
      <w:r>
        <w:rPr>
          <w:spacing w:val="-1"/>
        </w:rPr>
        <w:t xml:space="preserve"> </w:t>
      </w:r>
      <w:r>
        <w:t>к</w:t>
      </w:r>
      <w:r>
        <w:rPr>
          <w:spacing w:val="-5"/>
        </w:rPr>
        <w:t xml:space="preserve"> </w:t>
      </w:r>
      <w:r>
        <w:t>работе:</w:t>
      </w:r>
      <w:r>
        <w:rPr>
          <w:spacing w:val="-3"/>
        </w:rPr>
        <w:t xml:space="preserve"> </w:t>
      </w:r>
      <w:r>
        <w:t>покрытие</w:t>
      </w:r>
      <w:r>
        <w:rPr>
          <w:spacing w:val="-4"/>
        </w:rPr>
        <w:t xml:space="preserve"> </w:t>
      </w:r>
      <w:r>
        <w:t>лаком,</w:t>
      </w:r>
      <w:r>
        <w:rPr>
          <w:spacing w:val="-1"/>
        </w:rPr>
        <w:t xml:space="preserve"> </w:t>
      </w:r>
      <w:r>
        <w:t>расписать влагостойкими красками</w:t>
      </w:r>
    </w:p>
    <w:p w:rsidR="0043494C" w:rsidRDefault="00A844C4">
      <w:pPr>
        <w:pStyle w:val="a3"/>
        <w:spacing w:before="3"/>
        <w:ind w:right="592"/>
      </w:pPr>
      <w:r>
        <w:t>Изготовление</w:t>
      </w:r>
      <w:r>
        <w:rPr>
          <w:spacing w:val="-4"/>
        </w:rPr>
        <w:t xml:space="preserve"> </w:t>
      </w:r>
      <w:r>
        <w:t>поделки</w:t>
      </w:r>
      <w:r>
        <w:rPr>
          <w:spacing w:val="-3"/>
        </w:rPr>
        <w:t xml:space="preserve"> </w:t>
      </w:r>
      <w:r>
        <w:t>«Снеговик»</w:t>
      </w:r>
      <w:r>
        <w:rPr>
          <w:spacing w:val="-8"/>
        </w:rPr>
        <w:t xml:space="preserve"> </w:t>
      </w:r>
      <w:r>
        <w:t>(спилы</w:t>
      </w:r>
      <w:r>
        <w:rPr>
          <w:spacing w:val="-6"/>
        </w:rPr>
        <w:t xml:space="preserve"> </w:t>
      </w:r>
      <w:r>
        <w:t>деревьев</w:t>
      </w:r>
      <w:r>
        <w:rPr>
          <w:spacing w:val="-3"/>
        </w:rPr>
        <w:t xml:space="preserve"> </w:t>
      </w:r>
      <w:r>
        <w:t>разного</w:t>
      </w:r>
      <w:r>
        <w:rPr>
          <w:spacing w:val="-3"/>
        </w:rPr>
        <w:t xml:space="preserve"> </w:t>
      </w:r>
      <w:r>
        <w:t>размера,</w:t>
      </w:r>
      <w:r>
        <w:rPr>
          <w:spacing w:val="-6"/>
        </w:rPr>
        <w:t xml:space="preserve"> </w:t>
      </w:r>
      <w:r>
        <w:t>шишки, ветки</w:t>
      </w:r>
      <w:r>
        <w:rPr>
          <w:spacing w:val="-7"/>
        </w:rPr>
        <w:t xml:space="preserve"> </w:t>
      </w:r>
      <w:r>
        <w:t xml:space="preserve">деревьев) Изготовление поделки «Подставка под горячее» (спилы деревьев разного размера) </w:t>
      </w:r>
      <w:r>
        <w:rPr>
          <w:u w:val="single"/>
        </w:rPr>
        <w:t>Природный материал животного и минерального</w:t>
      </w:r>
      <w:r>
        <w:rPr>
          <w:spacing w:val="40"/>
          <w:u w:val="single"/>
        </w:rPr>
        <w:t xml:space="preserve"> </w:t>
      </w:r>
      <w:r>
        <w:rPr>
          <w:u w:val="single"/>
        </w:rPr>
        <w:t>происхождения</w:t>
      </w:r>
    </w:p>
    <w:p w:rsidR="0043494C" w:rsidRDefault="00A844C4">
      <w:pPr>
        <w:pStyle w:val="a3"/>
        <w:spacing w:before="60"/>
      </w:pPr>
      <w:r>
        <w:t>Элементарные сведения о природном материале. Виды, сходства, различия, свойства (камни, ракушки). Инструменты и материалы для работы</w:t>
      </w:r>
    </w:p>
    <w:p w:rsidR="0043494C" w:rsidRDefault="00A844C4">
      <w:pPr>
        <w:pStyle w:val="a3"/>
        <w:spacing w:before="3" w:line="237" w:lineRule="auto"/>
      </w:pPr>
      <w:r>
        <w:t>Подготовка</w:t>
      </w:r>
      <w:r>
        <w:rPr>
          <w:spacing w:val="-7"/>
        </w:rPr>
        <w:t xml:space="preserve"> </w:t>
      </w:r>
      <w:r>
        <w:t>природного</w:t>
      </w:r>
      <w:r>
        <w:rPr>
          <w:spacing w:val="-5"/>
        </w:rPr>
        <w:t xml:space="preserve"> </w:t>
      </w:r>
      <w:r>
        <w:t>материала</w:t>
      </w:r>
      <w:r>
        <w:rPr>
          <w:spacing w:val="-6"/>
        </w:rPr>
        <w:t xml:space="preserve"> </w:t>
      </w:r>
      <w:r>
        <w:t>(камни)</w:t>
      </w:r>
      <w:r>
        <w:rPr>
          <w:spacing w:val="-4"/>
        </w:rPr>
        <w:t xml:space="preserve"> </w:t>
      </w:r>
      <w:r>
        <w:t>к</w:t>
      </w:r>
      <w:r>
        <w:rPr>
          <w:spacing w:val="-8"/>
        </w:rPr>
        <w:t xml:space="preserve"> </w:t>
      </w:r>
      <w:r>
        <w:t>работе:</w:t>
      </w:r>
      <w:r>
        <w:rPr>
          <w:spacing w:val="-11"/>
        </w:rPr>
        <w:t xml:space="preserve"> </w:t>
      </w:r>
      <w:r>
        <w:t>окрашивание</w:t>
      </w:r>
      <w:r>
        <w:rPr>
          <w:spacing w:val="-6"/>
        </w:rPr>
        <w:t xml:space="preserve"> </w:t>
      </w:r>
      <w:r>
        <w:t>в</w:t>
      </w:r>
      <w:r>
        <w:rPr>
          <w:spacing w:val="-10"/>
        </w:rPr>
        <w:t xml:space="preserve"> </w:t>
      </w:r>
      <w:r>
        <w:t>разные</w:t>
      </w:r>
      <w:r>
        <w:rPr>
          <w:spacing w:val="-12"/>
        </w:rPr>
        <w:t xml:space="preserve"> </w:t>
      </w:r>
      <w:r>
        <w:t>цвета</w:t>
      </w:r>
      <w:r>
        <w:rPr>
          <w:spacing w:val="-11"/>
        </w:rPr>
        <w:t xml:space="preserve"> </w:t>
      </w:r>
      <w:r>
        <w:t>гуашью Аппликация «Подсолнух»</w:t>
      </w:r>
    </w:p>
    <w:p w:rsidR="0043494C" w:rsidRDefault="00A844C4">
      <w:pPr>
        <w:pStyle w:val="a3"/>
        <w:spacing w:line="242" w:lineRule="auto"/>
        <w:ind w:right="463"/>
      </w:pPr>
      <w:r>
        <w:t>Изготовление</w:t>
      </w:r>
      <w:r>
        <w:rPr>
          <w:spacing w:val="32"/>
        </w:rPr>
        <w:t xml:space="preserve"> </w:t>
      </w:r>
      <w:r>
        <w:t>коллективной</w:t>
      </w:r>
      <w:r>
        <w:rPr>
          <w:spacing w:val="30"/>
        </w:rPr>
        <w:t xml:space="preserve"> </w:t>
      </w:r>
      <w:r>
        <w:t>поделки</w:t>
      </w:r>
      <w:r>
        <w:rPr>
          <w:spacing w:val="37"/>
        </w:rPr>
        <w:t xml:space="preserve"> </w:t>
      </w:r>
      <w:r>
        <w:t>«Подводное царство» (ракушки,</w:t>
      </w:r>
      <w:r>
        <w:rPr>
          <w:spacing w:val="34"/>
        </w:rPr>
        <w:t xml:space="preserve"> </w:t>
      </w:r>
      <w:r>
        <w:t>галька,</w:t>
      </w:r>
      <w:r>
        <w:rPr>
          <w:spacing w:val="34"/>
        </w:rPr>
        <w:t xml:space="preserve"> </w:t>
      </w:r>
      <w:r>
        <w:t>перья и</w:t>
      </w:r>
      <w:r>
        <w:rPr>
          <w:spacing w:val="33"/>
        </w:rPr>
        <w:t xml:space="preserve"> </w:t>
      </w:r>
      <w:r>
        <w:t xml:space="preserve">сухой </w:t>
      </w:r>
      <w:r>
        <w:rPr>
          <w:spacing w:val="-4"/>
        </w:rPr>
        <w:t>мох)</w:t>
      </w:r>
    </w:p>
    <w:p w:rsidR="0043494C" w:rsidRDefault="00A844C4">
      <w:pPr>
        <w:spacing w:line="271" w:lineRule="exact"/>
        <w:ind w:left="556"/>
        <w:rPr>
          <w:i/>
          <w:sz w:val="24"/>
        </w:rPr>
      </w:pPr>
      <w:r>
        <w:rPr>
          <w:i/>
          <w:sz w:val="24"/>
        </w:rPr>
        <w:t>Бросовый</w:t>
      </w:r>
      <w:r>
        <w:rPr>
          <w:i/>
          <w:spacing w:val="-1"/>
          <w:sz w:val="24"/>
        </w:rPr>
        <w:t xml:space="preserve"> </w:t>
      </w:r>
      <w:r>
        <w:rPr>
          <w:i/>
          <w:spacing w:val="-2"/>
          <w:sz w:val="24"/>
        </w:rPr>
        <w:t>материал</w:t>
      </w:r>
    </w:p>
    <w:p w:rsidR="0043494C" w:rsidRDefault="00A844C4">
      <w:pPr>
        <w:pStyle w:val="a3"/>
        <w:spacing w:before="1" w:line="275" w:lineRule="exact"/>
      </w:pPr>
      <w:r>
        <w:t>Общее</w:t>
      </w:r>
      <w:r>
        <w:rPr>
          <w:spacing w:val="-9"/>
        </w:rPr>
        <w:t xml:space="preserve"> </w:t>
      </w:r>
      <w:r>
        <w:t>понятие</w:t>
      </w:r>
      <w:r>
        <w:rPr>
          <w:spacing w:val="-11"/>
        </w:rPr>
        <w:t xml:space="preserve"> </w:t>
      </w:r>
      <w:r>
        <w:t>о</w:t>
      </w:r>
      <w:r>
        <w:rPr>
          <w:spacing w:val="-2"/>
        </w:rPr>
        <w:t xml:space="preserve"> </w:t>
      </w:r>
      <w:r>
        <w:t>бросовом</w:t>
      </w:r>
      <w:r>
        <w:rPr>
          <w:spacing w:val="-9"/>
        </w:rPr>
        <w:t xml:space="preserve"> </w:t>
      </w:r>
      <w:r>
        <w:t>материале,</w:t>
      </w:r>
      <w:r>
        <w:rPr>
          <w:spacing w:val="-4"/>
        </w:rPr>
        <w:t xml:space="preserve"> </w:t>
      </w:r>
      <w:r>
        <w:t>его</w:t>
      </w:r>
      <w:r>
        <w:rPr>
          <w:spacing w:val="-2"/>
        </w:rPr>
        <w:t xml:space="preserve"> </w:t>
      </w:r>
      <w:r>
        <w:t>происхождении</w:t>
      </w:r>
      <w:r>
        <w:rPr>
          <w:spacing w:val="-5"/>
        </w:rPr>
        <w:t xml:space="preserve"> </w:t>
      </w:r>
      <w:r>
        <w:t>и</w:t>
      </w:r>
      <w:r>
        <w:rPr>
          <w:spacing w:val="-5"/>
        </w:rPr>
        <w:t xml:space="preserve"> </w:t>
      </w:r>
      <w:r>
        <w:rPr>
          <w:spacing w:val="-2"/>
        </w:rPr>
        <w:t>применении:</w:t>
      </w:r>
    </w:p>
    <w:p w:rsidR="0043494C" w:rsidRDefault="00A844C4">
      <w:pPr>
        <w:pStyle w:val="a3"/>
        <w:ind w:right="457"/>
        <w:jc w:val="both"/>
      </w:pPr>
      <w:r>
        <w:t>Пластиковые ложки, консервные банки, картонные коробки, бобины, фантики, крышечки, фломастеры, пробки, пуговицы, проволока, контейнеры из-под яиц, старые CD-диски, стеклянные и пластиковые бутылки, пробки. Сбор бросового материала.</w:t>
      </w:r>
    </w:p>
    <w:p w:rsidR="0043494C" w:rsidRDefault="00A844C4">
      <w:pPr>
        <w:pStyle w:val="a3"/>
        <w:spacing w:before="2" w:line="275" w:lineRule="exact"/>
        <w:jc w:val="both"/>
      </w:pPr>
      <w:r>
        <w:rPr>
          <w:u w:val="single"/>
        </w:rPr>
        <w:t>Операции</w:t>
      </w:r>
      <w:r>
        <w:rPr>
          <w:spacing w:val="-7"/>
          <w:u w:val="single"/>
        </w:rPr>
        <w:t xml:space="preserve"> </w:t>
      </w:r>
      <w:r>
        <w:rPr>
          <w:u w:val="single"/>
        </w:rPr>
        <w:t>ручной</w:t>
      </w:r>
      <w:r>
        <w:rPr>
          <w:spacing w:val="-4"/>
          <w:u w:val="single"/>
        </w:rPr>
        <w:t xml:space="preserve"> </w:t>
      </w:r>
      <w:r>
        <w:rPr>
          <w:u w:val="single"/>
        </w:rPr>
        <w:t>обработки</w:t>
      </w:r>
      <w:r>
        <w:rPr>
          <w:spacing w:val="-9"/>
          <w:u w:val="single"/>
        </w:rPr>
        <w:t xml:space="preserve"> </w:t>
      </w:r>
      <w:r>
        <w:rPr>
          <w:spacing w:val="-2"/>
          <w:u w:val="single"/>
        </w:rPr>
        <w:t>материалов</w:t>
      </w:r>
    </w:p>
    <w:p w:rsidR="0043494C" w:rsidRDefault="00A844C4">
      <w:pPr>
        <w:pStyle w:val="a3"/>
        <w:spacing w:line="242" w:lineRule="auto"/>
        <w:ind w:right="2181"/>
      </w:pPr>
      <w:r>
        <w:t>Закрепление</w:t>
      </w:r>
      <w:r>
        <w:rPr>
          <w:spacing w:val="-6"/>
        </w:rPr>
        <w:t xml:space="preserve"> </w:t>
      </w:r>
      <w:r>
        <w:t>выполнения</w:t>
      </w:r>
      <w:r>
        <w:rPr>
          <w:spacing w:val="-9"/>
        </w:rPr>
        <w:t xml:space="preserve"> </w:t>
      </w:r>
      <w:r>
        <w:t>операций</w:t>
      </w:r>
      <w:r>
        <w:rPr>
          <w:spacing w:val="-8"/>
        </w:rPr>
        <w:t xml:space="preserve"> </w:t>
      </w:r>
      <w:r>
        <w:t>по</w:t>
      </w:r>
      <w:r>
        <w:rPr>
          <w:spacing w:val="-1"/>
        </w:rPr>
        <w:t xml:space="preserve"> </w:t>
      </w:r>
      <w:r>
        <w:t>разметке</w:t>
      </w:r>
      <w:r>
        <w:rPr>
          <w:spacing w:val="-6"/>
        </w:rPr>
        <w:t xml:space="preserve"> </w:t>
      </w:r>
      <w:r>
        <w:t>и</w:t>
      </w:r>
      <w:r>
        <w:rPr>
          <w:spacing w:val="-8"/>
        </w:rPr>
        <w:t xml:space="preserve"> </w:t>
      </w:r>
      <w:r>
        <w:t>выделению</w:t>
      </w:r>
      <w:r>
        <w:rPr>
          <w:spacing w:val="-6"/>
        </w:rPr>
        <w:t xml:space="preserve"> </w:t>
      </w:r>
      <w:r>
        <w:t>деталей Соблюдение правил техники безопасности</w:t>
      </w:r>
    </w:p>
    <w:p w:rsidR="0043494C" w:rsidRDefault="00A844C4">
      <w:pPr>
        <w:pStyle w:val="a3"/>
        <w:spacing w:line="271" w:lineRule="exact"/>
      </w:pPr>
      <w:r>
        <w:rPr>
          <w:u w:val="single"/>
        </w:rPr>
        <w:t>Пластиковая</w:t>
      </w:r>
      <w:r>
        <w:rPr>
          <w:spacing w:val="-3"/>
          <w:u w:val="single"/>
        </w:rPr>
        <w:t xml:space="preserve"> </w:t>
      </w:r>
      <w:r>
        <w:rPr>
          <w:spacing w:val="-2"/>
          <w:u w:val="single"/>
        </w:rPr>
        <w:t>фантазия</w:t>
      </w:r>
    </w:p>
    <w:p w:rsidR="0043494C" w:rsidRDefault="00A844C4">
      <w:pPr>
        <w:pStyle w:val="a3"/>
        <w:spacing w:before="3" w:line="237" w:lineRule="auto"/>
        <w:ind w:right="1453"/>
      </w:pPr>
      <w:r>
        <w:t>Поделки</w:t>
      </w:r>
      <w:r>
        <w:rPr>
          <w:spacing w:val="-2"/>
        </w:rPr>
        <w:t xml:space="preserve"> </w:t>
      </w:r>
      <w:r>
        <w:t>из</w:t>
      </w:r>
      <w:r>
        <w:rPr>
          <w:spacing w:val="-6"/>
        </w:rPr>
        <w:t xml:space="preserve"> </w:t>
      </w:r>
      <w:r>
        <w:t>пластиковых</w:t>
      </w:r>
      <w:r>
        <w:rPr>
          <w:spacing w:val="-7"/>
        </w:rPr>
        <w:t xml:space="preserve"> </w:t>
      </w:r>
      <w:r>
        <w:t>ложек.</w:t>
      </w:r>
      <w:r>
        <w:rPr>
          <w:spacing w:val="-1"/>
        </w:rPr>
        <w:t xml:space="preserve"> </w:t>
      </w:r>
      <w:r>
        <w:t>Изготовление</w:t>
      </w:r>
      <w:r>
        <w:rPr>
          <w:spacing w:val="-8"/>
        </w:rPr>
        <w:t xml:space="preserve"> </w:t>
      </w:r>
      <w:r>
        <w:t>цветов</w:t>
      </w:r>
      <w:r>
        <w:rPr>
          <w:spacing w:val="-6"/>
        </w:rPr>
        <w:t xml:space="preserve"> </w:t>
      </w:r>
      <w:r>
        <w:t>из целлофановых</w:t>
      </w:r>
      <w:r>
        <w:rPr>
          <w:spacing w:val="-7"/>
        </w:rPr>
        <w:t xml:space="preserve"> </w:t>
      </w:r>
      <w:r>
        <w:t xml:space="preserve">пакетов. </w:t>
      </w:r>
      <w:r>
        <w:rPr>
          <w:u w:val="single"/>
        </w:rPr>
        <w:t>Картонный мир</w:t>
      </w:r>
    </w:p>
    <w:p w:rsidR="0043494C" w:rsidRDefault="00A844C4">
      <w:pPr>
        <w:pStyle w:val="a3"/>
        <w:spacing w:before="6" w:line="237" w:lineRule="auto"/>
        <w:ind w:right="4141"/>
      </w:pPr>
      <w:r>
        <w:t>Декор</w:t>
      </w:r>
      <w:r>
        <w:rPr>
          <w:spacing w:val="-5"/>
        </w:rPr>
        <w:t xml:space="preserve"> </w:t>
      </w:r>
      <w:r>
        <w:t>вазы</w:t>
      </w:r>
      <w:r>
        <w:rPr>
          <w:spacing w:val="-4"/>
        </w:rPr>
        <w:t xml:space="preserve"> </w:t>
      </w:r>
      <w:r>
        <w:t>для</w:t>
      </w:r>
      <w:r>
        <w:rPr>
          <w:spacing w:val="-9"/>
        </w:rPr>
        <w:t xml:space="preserve"> </w:t>
      </w:r>
      <w:r>
        <w:t>цветов.</w:t>
      </w:r>
      <w:r>
        <w:rPr>
          <w:spacing w:val="-3"/>
        </w:rPr>
        <w:t xml:space="preserve"> </w:t>
      </w:r>
      <w:r>
        <w:t>Органайзер</w:t>
      </w:r>
      <w:r>
        <w:rPr>
          <w:spacing w:val="-9"/>
        </w:rPr>
        <w:t xml:space="preserve"> </w:t>
      </w:r>
      <w:r>
        <w:t>из</w:t>
      </w:r>
      <w:r>
        <w:rPr>
          <w:spacing w:val="-9"/>
        </w:rPr>
        <w:t xml:space="preserve"> </w:t>
      </w:r>
      <w:r>
        <w:t>картонной</w:t>
      </w:r>
      <w:r>
        <w:rPr>
          <w:spacing w:val="-4"/>
        </w:rPr>
        <w:t xml:space="preserve"> </w:t>
      </w:r>
      <w:r>
        <w:t xml:space="preserve">коробки </w:t>
      </w:r>
      <w:r>
        <w:rPr>
          <w:u w:val="single"/>
        </w:rPr>
        <w:t>Подручные средства</w:t>
      </w:r>
    </w:p>
    <w:p w:rsidR="0043494C" w:rsidRDefault="00A844C4">
      <w:pPr>
        <w:pStyle w:val="a3"/>
        <w:spacing w:before="6" w:line="237" w:lineRule="auto"/>
        <w:ind w:right="5769"/>
      </w:pPr>
      <w:r>
        <w:t>Карандашница</w:t>
      </w:r>
      <w:r>
        <w:rPr>
          <w:spacing w:val="-14"/>
        </w:rPr>
        <w:t xml:space="preserve"> </w:t>
      </w:r>
      <w:r>
        <w:t>из</w:t>
      </w:r>
      <w:r>
        <w:rPr>
          <w:spacing w:val="-12"/>
        </w:rPr>
        <w:t xml:space="preserve"> </w:t>
      </w:r>
      <w:r>
        <w:t>консервной</w:t>
      </w:r>
      <w:r>
        <w:rPr>
          <w:spacing w:val="-12"/>
        </w:rPr>
        <w:t xml:space="preserve"> </w:t>
      </w:r>
      <w:r>
        <w:t>банки Цветочница «Сердечко»</w:t>
      </w:r>
    </w:p>
    <w:p w:rsidR="0043494C" w:rsidRDefault="00A844C4">
      <w:pPr>
        <w:pStyle w:val="a3"/>
        <w:spacing w:before="3"/>
      </w:pPr>
      <w:r>
        <w:t>Изготовление</w:t>
      </w:r>
      <w:r>
        <w:rPr>
          <w:spacing w:val="-7"/>
        </w:rPr>
        <w:t xml:space="preserve"> </w:t>
      </w:r>
      <w:r>
        <w:t>сувенира</w:t>
      </w:r>
      <w:r>
        <w:rPr>
          <w:spacing w:val="1"/>
        </w:rPr>
        <w:t xml:space="preserve"> </w:t>
      </w:r>
      <w:r>
        <w:t>«Домовой»</w:t>
      </w:r>
      <w:r>
        <w:rPr>
          <w:spacing w:val="-15"/>
        </w:rPr>
        <w:t xml:space="preserve"> </w:t>
      </w:r>
      <w:r>
        <w:t>из</w:t>
      </w:r>
      <w:r>
        <w:rPr>
          <w:spacing w:val="-5"/>
        </w:rPr>
        <w:t xml:space="preserve"> </w:t>
      </w:r>
      <w:r>
        <w:rPr>
          <w:spacing w:val="-2"/>
        </w:rPr>
        <w:t>мешковины</w:t>
      </w:r>
    </w:p>
    <w:p w:rsidR="0043494C" w:rsidRDefault="00A844C4">
      <w:pPr>
        <w:pStyle w:val="Heading1"/>
        <w:spacing w:before="12"/>
        <w:ind w:left="3332" w:firstLine="0"/>
      </w:pPr>
      <w:bookmarkStart w:id="193" w:name="Планируемые_предметные_результаты_(8)"/>
      <w:bookmarkEnd w:id="193"/>
      <w:r>
        <w:t>Планируемые</w:t>
      </w:r>
      <w:r>
        <w:rPr>
          <w:spacing w:val="-7"/>
        </w:rPr>
        <w:t xml:space="preserve"> </w:t>
      </w:r>
      <w:r>
        <w:t>предметные</w:t>
      </w:r>
      <w:r>
        <w:rPr>
          <w:spacing w:val="-7"/>
        </w:rPr>
        <w:t xml:space="preserve"> </w:t>
      </w:r>
      <w:r>
        <w:rPr>
          <w:spacing w:val="-2"/>
        </w:rPr>
        <w:t>результаты</w:t>
      </w:r>
    </w:p>
    <w:p w:rsidR="0043494C" w:rsidRDefault="00A844C4">
      <w:pPr>
        <w:pStyle w:val="a3"/>
        <w:spacing w:line="265" w:lineRule="exact"/>
        <w:jc w:val="both"/>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82"/>
        </w:numPr>
        <w:tabs>
          <w:tab w:val="left" w:pos="852"/>
        </w:tabs>
        <w:ind w:right="472" w:firstLine="0"/>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3494C" w:rsidRDefault="00A844C4">
      <w:pPr>
        <w:pStyle w:val="a4"/>
        <w:numPr>
          <w:ilvl w:val="1"/>
          <w:numId w:val="82"/>
        </w:numPr>
        <w:tabs>
          <w:tab w:val="left" w:pos="699"/>
        </w:tabs>
        <w:spacing w:before="1" w:line="293" w:lineRule="exact"/>
        <w:ind w:left="699" w:hanging="143"/>
        <w:jc w:val="both"/>
        <w:rPr>
          <w:sz w:val="24"/>
        </w:rPr>
      </w:pPr>
      <w:r>
        <w:rPr>
          <w:sz w:val="24"/>
        </w:rPr>
        <w:t>Интерес</w:t>
      </w:r>
      <w:r>
        <w:rPr>
          <w:spacing w:val="-10"/>
          <w:sz w:val="24"/>
        </w:rPr>
        <w:t xml:space="preserve"> </w:t>
      </w:r>
      <w:r>
        <w:rPr>
          <w:sz w:val="24"/>
        </w:rPr>
        <w:t>к</w:t>
      </w:r>
      <w:r>
        <w:rPr>
          <w:spacing w:val="-4"/>
          <w:sz w:val="24"/>
        </w:rPr>
        <w:t xml:space="preserve"> </w:t>
      </w:r>
      <w:r>
        <w:rPr>
          <w:sz w:val="24"/>
        </w:rPr>
        <w:t>овладению</w:t>
      </w:r>
      <w:r>
        <w:rPr>
          <w:spacing w:val="-3"/>
          <w:sz w:val="24"/>
        </w:rPr>
        <w:t xml:space="preserve"> </w:t>
      </w:r>
      <w:r>
        <w:rPr>
          <w:sz w:val="24"/>
        </w:rPr>
        <w:t>доступными видами</w:t>
      </w:r>
      <w:r>
        <w:rPr>
          <w:spacing w:val="-6"/>
          <w:sz w:val="24"/>
        </w:rPr>
        <w:t xml:space="preserve"> </w:t>
      </w:r>
      <w:r>
        <w:rPr>
          <w:sz w:val="24"/>
        </w:rPr>
        <w:t>трудовой</w:t>
      </w:r>
      <w:r>
        <w:rPr>
          <w:spacing w:val="-5"/>
          <w:sz w:val="24"/>
        </w:rPr>
        <w:t xml:space="preserve"> </w:t>
      </w:r>
      <w:r>
        <w:rPr>
          <w:spacing w:val="-2"/>
          <w:sz w:val="24"/>
        </w:rPr>
        <w:t>деятельности.</w:t>
      </w:r>
    </w:p>
    <w:p w:rsidR="0043494C" w:rsidRDefault="00A844C4">
      <w:pPr>
        <w:pStyle w:val="a4"/>
        <w:numPr>
          <w:ilvl w:val="1"/>
          <w:numId w:val="82"/>
        </w:numPr>
        <w:tabs>
          <w:tab w:val="left" w:pos="699"/>
        </w:tabs>
        <w:spacing w:before="2" w:line="237" w:lineRule="auto"/>
        <w:ind w:right="463" w:firstLine="0"/>
        <w:rPr>
          <w:sz w:val="24"/>
        </w:rPr>
      </w:pPr>
      <w:r>
        <w:rPr>
          <w:sz w:val="24"/>
        </w:rPr>
        <w:t>Умение</w:t>
      </w:r>
      <w:r>
        <w:rPr>
          <w:spacing w:val="80"/>
          <w:sz w:val="24"/>
        </w:rPr>
        <w:t xml:space="preserve"> </w:t>
      </w:r>
      <w:r>
        <w:rPr>
          <w:sz w:val="24"/>
        </w:rPr>
        <w:t>выполнять</w:t>
      </w:r>
      <w:r>
        <w:rPr>
          <w:spacing w:val="78"/>
          <w:sz w:val="24"/>
        </w:rPr>
        <w:t xml:space="preserve"> </w:t>
      </w:r>
      <w:r>
        <w:rPr>
          <w:sz w:val="24"/>
        </w:rPr>
        <w:t>отдельные</w:t>
      </w:r>
      <w:r>
        <w:rPr>
          <w:spacing w:val="80"/>
          <w:sz w:val="24"/>
        </w:rPr>
        <w:t xml:space="preserve"> </w:t>
      </w:r>
      <w:r>
        <w:rPr>
          <w:sz w:val="24"/>
        </w:rPr>
        <w:t>трудовые</w:t>
      </w:r>
      <w:r>
        <w:rPr>
          <w:spacing w:val="75"/>
          <w:sz w:val="24"/>
        </w:rPr>
        <w:t xml:space="preserve"> </w:t>
      </w:r>
      <w:r>
        <w:rPr>
          <w:sz w:val="24"/>
        </w:rPr>
        <w:t>операции,</w:t>
      </w:r>
      <w:r>
        <w:rPr>
          <w:spacing w:val="79"/>
          <w:sz w:val="24"/>
        </w:rPr>
        <w:t xml:space="preserve"> </w:t>
      </w:r>
      <w:r>
        <w:rPr>
          <w:sz w:val="24"/>
        </w:rPr>
        <w:t>виды</w:t>
      </w:r>
      <w:r>
        <w:rPr>
          <w:spacing w:val="80"/>
          <w:sz w:val="24"/>
        </w:rPr>
        <w:t xml:space="preserve"> </w:t>
      </w:r>
      <w:r>
        <w:rPr>
          <w:sz w:val="24"/>
        </w:rPr>
        <w:t>работ,</w:t>
      </w:r>
      <w:r>
        <w:rPr>
          <w:spacing w:val="78"/>
          <w:sz w:val="24"/>
        </w:rPr>
        <w:t xml:space="preserve"> </w:t>
      </w:r>
      <w:r>
        <w:rPr>
          <w:sz w:val="24"/>
        </w:rPr>
        <w:t>применяемые</w:t>
      </w:r>
      <w:r>
        <w:rPr>
          <w:spacing w:val="80"/>
          <w:sz w:val="24"/>
        </w:rPr>
        <w:t xml:space="preserve"> </w:t>
      </w:r>
      <w:r>
        <w:rPr>
          <w:sz w:val="24"/>
        </w:rPr>
        <w:t>в</w:t>
      </w:r>
      <w:r>
        <w:rPr>
          <w:spacing w:val="80"/>
          <w:sz w:val="24"/>
        </w:rPr>
        <w:t xml:space="preserve"> </w:t>
      </w:r>
      <w:r>
        <w:rPr>
          <w:sz w:val="24"/>
        </w:rPr>
        <w:t>сферах производства и обслуживания.</w:t>
      </w:r>
    </w:p>
    <w:p w:rsidR="0043494C" w:rsidRDefault="00A844C4">
      <w:pPr>
        <w:pStyle w:val="a4"/>
        <w:numPr>
          <w:ilvl w:val="1"/>
          <w:numId w:val="82"/>
        </w:numPr>
        <w:tabs>
          <w:tab w:val="left" w:pos="699"/>
        </w:tabs>
        <w:spacing w:before="7" w:line="237" w:lineRule="auto"/>
        <w:ind w:right="915" w:firstLine="0"/>
        <w:rPr>
          <w:sz w:val="24"/>
        </w:rPr>
      </w:pPr>
      <w:r>
        <w:rPr>
          <w:sz w:val="24"/>
        </w:rPr>
        <w:t>Умение</w:t>
      </w:r>
      <w:r>
        <w:rPr>
          <w:spacing w:val="40"/>
          <w:sz w:val="24"/>
        </w:rPr>
        <w:t xml:space="preserve"> </w:t>
      </w:r>
      <w:r>
        <w:rPr>
          <w:sz w:val="24"/>
        </w:rPr>
        <w:t>использовать</w:t>
      </w:r>
      <w:r>
        <w:rPr>
          <w:spacing w:val="40"/>
          <w:sz w:val="24"/>
        </w:rPr>
        <w:t xml:space="preserve"> </w:t>
      </w:r>
      <w:r>
        <w:rPr>
          <w:sz w:val="24"/>
        </w:rPr>
        <w:t>различные</w:t>
      </w:r>
      <w:r>
        <w:rPr>
          <w:spacing w:val="39"/>
          <w:sz w:val="24"/>
        </w:rPr>
        <w:t xml:space="preserve"> </w:t>
      </w:r>
      <w:r>
        <w:rPr>
          <w:sz w:val="24"/>
        </w:rPr>
        <w:t>инструменты</w:t>
      </w:r>
      <w:r>
        <w:rPr>
          <w:spacing w:val="40"/>
          <w:sz w:val="24"/>
        </w:rPr>
        <w:t xml:space="preserve"> </w:t>
      </w:r>
      <w:r>
        <w:rPr>
          <w:sz w:val="24"/>
        </w:rPr>
        <w:t>и</w:t>
      </w:r>
      <w:r>
        <w:rPr>
          <w:spacing w:val="39"/>
          <w:sz w:val="24"/>
        </w:rPr>
        <w:t xml:space="preserve"> </w:t>
      </w:r>
      <w:r>
        <w:rPr>
          <w:sz w:val="24"/>
        </w:rPr>
        <w:t>материалы,</w:t>
      </w:r>
      <w:r>
        <w:rPr>
          <w:spacing w:val="40"/>
          <w:sz w:val="24"/>
        </w:rPr>
        <w:t xml:space="preserve"> </w:t>
      </w:r>
      <w:r>
        <w:rPr>
          <w:sz w:val="24"/>
        </w:rPr>
        <w:t>соблюдать</w:t>
      </w:r>
      <w:r>
        <w:rPr>
          <w:spacing w:val="40"/>
          <w:sz w:val="24"/>
        </w:rPr>
        <w:t xml:space="preserve"> </w:t>
      </w:r>
      <w:r>
        <w:rPr>
          <w:sz w:val="24"/>
        </w:rPr>
        <w:t>элементарные правила техники безопасности в процессе изготовления изделий.</w:t>
      </w:r>
    </w:p>
    <w:p w:rsidR="0043494C" w:rsidRDefault="00A844C4">
      <w:pPr>
        <w:pStyle w:val="a4"/>
        <w:numPr>
          <w:ilvl w:val="1"/>
          <w:numId w:val="82"/>
        </w:numPr>
        <w:tabs>
          <w:tab w:val="left" w:pos="699"/>
        </w:tabs>
        <w:spacing w:before="2" w:line="237" w:lineRule="auto"/>
        <w:ind w:right="495" w:firstLine="0"/>
        <w:rPr>
          <w:sz w:val="24"/>
        </w:rPr>
      </w:pPr>
      <w:r>
        <w:rPr>
          <w:sz w:val="24"/>
        </w:rPr>
        <w:t>Умение</w:t>
      </w:r>
      <w:r>
        <w:rPr>
          <w:spacing w:val="40"/>
          <w:sz w:val="24"/>
        </w:rPr>
        <w:t xml:space="preserve"> </w:t>
      </w:r>
      <w:r>
        <w:rPr>
          <w:sz w:val="24"/>
        </w:rPr>
        <w:t>соблюдать</w:t>
      </w:r>
      <w:r>
        <w:rPr>
          <w:spacing w:val="40"/>
          <w:sz w:val="24"/>
        </w:rPr>
        <w:t xml:space="preserve"> </w:t>
      </w:r>
      <w:r>
        <w:rPr>
          <w:sz w:val="24"/>
        </w:rPr>
        <w:t>технологические</w:t>
      </w:r>
      <w:r>
        <w:rPr>
          <w:spacing w:val="40"/>
          <w:sz w:val="24"/>
        </w:rPr>
        <w:t xml:space="preserve"> </w:t>
      </w:r>
      <w:r>
        <w:rPr>
          <w:sz w:val="24"/>
        </w:rPr>
        <w:t>процессы</w:t>
      </w:r>
      <w:r>
        <w:rPr>
          <w:spacing w:val="40"/>
          <w:sz w:val="24"/>
        </w:rPr>
        <w:t xml:space="preserve"> </w:t>
      </w:r>
      <w:r>
        <w:rPr>
          <w:sz w:val="24"/>
        </w:rPr>
        <w:t>(при</w:t>
      </w:r>
      <w:r>
        <w:rPr>
          <w:spacing w:val="40"/>
          <w:sz w:val="24"/>
        </w:rPr>
        <w:t xml:space="preserve"> </w:t>
      </w:r>
      <w:r>
        <w:rPr>
          <w:sz w:val="24"/>
        </w:rPr>
        <w:t>выращивании</w:t>
      </w:r>
      <w:r>
        <w:rPr>
          <w:spacing w:val="40"/>
          <w:sz w:val="24"/>
        </w:rPr>
        <w:t xml:space="preserve"> </w:t>
      </w:r>
      <w:r>
        <w:rPr>
          <w:sz w:val="24"/>
        </w:rPr>
        <w:t>растений,</w:t>
      </w:r>
      <w:r>
        <w:rPr>
          <w:spacing w:val="40"/>
          <w:sz w:val="24"/>
        </w:rPr>
        <w:t xml:space="preserve"> </w:t>
      </w:r>
      <w:r>
        <w:rPr>
          <w:sz w:val="24"/>
        </w:rPr>
        <w:t>изготовлении изделий из бумаги, дерева, ткани и др.).</w:t>
      </w:r>
    </w:p>
    <w:p w:rsidR="0043494C" w:rsidRDefault="00A844C4">
      <w:pPr>
        <w:pStyle w:val="a4"/>
        <w:numPr>
          <w:ilvl w:val="1"/>
          <w:numId w:val="82"/>
        </w:numPr>
        <w:tabs>
          <w:tab w:val="left" w:pos="699"/>
        </w:tabs>
        <w:spacing w:before="2" w:line="237" w:lineRule="auto"/>
        <w:ind w:right="495" w:firstLine="0"/>
        <w:rPr>
          <w:sz w:val="24"/>
        </w:rPr>
      </w:pPr>
      <w:r>
        <w:rPr>
          <w:sz w:val="24"/>
        </w:rPr>
        <w:t>Умение</w:t>
      </w:r>
      <w:r>
        <w:rPr>
          <w:spacing w:val="-1"/>
          <w:sz w:val="24"/>
        </w:rPr>
        <w:t xml:space="preserve"> </w:t>
      </w:r>
      <w:r>
        <w:rPr>
          <w:sz w:val="24"/>
        </w:rPr>
        <w:t>выполнять работу</w:t>
      </w:r>
      <w:r>
        <w:rPr>
          <w:spacing w:val="-9"/>
          <w:sz w:val="24"/>
        </w:rPr>
        <w:t xml:space="preserve"> </w:t>
      </w:r>
      <w:r>
        <w:rPr>
          <w:sz w:val="24"/>
        </w:rPr>
        <w:t>качественно,</w:t>
      </w:r>
      <w:r>
        <w:rPr>
          <w:spacing w:val="-2"/>
          <w:sz w:val="24"/>
        </w:rPr>
        <w:t xml:space="preserve"> </w:t>
      </w:r>
      <w:r>
        <w:rPr>
          <w:sz w:val="24"/>
        </w:rPr>
        <w:t>в установленный</w:t>
      </w:r>
      <w:r>
        <w:rPr>
          <w:spacing w:val="-3"/>
          <w:sz w:val="24"/>
        </w:rPr>
        <w:t xml:space="preserve"> </w:t>
      </w:r>
      <w:r>
        <w:rPr>
          <w:sz w:val="24"/>
        </w:rPr>
        <w:t>промежуток</w:t>
      </w:r>
      <w:r>
        <w:rPr>
          <w:spacing w:val="-1"/>
          <w:sz w:val="24"/>
        </w:rPr>
        <w:t xml:space="preserve"> </w:t>
      </w:r>
      <w:r>
        <w:rPr>
          <w:sz w:val="24"/>
        </w:rPr>
        <w:t>времени, оценивать на доступном уровне полученный результат.</w:t>
      </w:r>
    </w:p>
    <w:p w:rsidR="0043494C" w:rsidRDefault="00A844C4">
      <w:pPr>
        <w:pStyle w:val="a4"/>
        <w:numPr>
          <w:ilvl w:val="0"/>
          <w:numId w:val="82"/>
        </w:numPr>
        <w:tabs>
          <w:tab w:val="left" w:pos="876"/>
        </w:tabs>
        <w:ind w:right="456" w:firstLine="0"/>
        <w:jc w:val="both"/>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3494C" w:rsidRDefault="00A844C4">
      <w:pPr>
        <w:pStyle w:val="a4"/>
        <w:numPr>
          <w:ilvl w:val="1"/>
          <w:numId w:val="82"/>
        </w:numPr>
        <w:tabs>
          <w:tab w:val="left" w:pos="762"/>
        </w:tabs>
        <w:spacing w:before="1" w:line="237" w:lineRule="auto"/>
        <w:ind w:right="457" w:firstLine="0"/>
        <w:jc w:val="both"/>
        <w:rPr>
          <w:sz w:val="24"/>
        </w:rPr>
      </w:pPr>
      <w:r>
        <w:rPr>
          <w:sz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43494C" w:rsidRDefault="00A844C4">
      <w:pPr>
        <w:pStyle w:val="a4"/>
        <w:numPr>
          <w:ilvl w:val="1"/>
          <w:numId w:val="82"/>
        </w:numPr>
        <w:tabs>
          <w:tab w:val="left" w:pos="699"/>
        </w:tabs>
        <w:spacing w:before="4"/>
        <w:ind w:left="699" w:hanging="143"/>
        <w:jc w:val="both"/>
        <w:rPr>
          <w:sz w:val="24"/>
        </w:rPr>
      </w:pPr>
      <w:r>
        <w:rPr>
          <w:sz w:val="24"/>
        </w:rPr>
        <w:t>Интерес</w:t>
      </w:r>
      <w:r>
        <w:rPr>
          <w:spacing w:val="-9"/>
          <w:sz w:val="24"/>
        </w:rPr>
        <w:t xml:space="preserve"> </w:t>
      </w:r>
      <w:r>
        <w:rPr>
          <w:sz w:val="24"/>
        </w:rPr>
        <w:t>к</w:t>
      </w:r>
      <w:r>
        <w:rPr>
          <w:spacing w:val="-3"/>
          <w:sz w:val="24"/>
        </w:rPr>
        <w:t xml:space="preserve"> </w:t>
      </w:r>
      <w:r>
        <w:rPr>
          <w:sz w:val="24"/>
        </w:rPr>
        <w:t>трудовой</w:t>
      </w:r>
      <w:r>
        <w:rPr>
          <w:spacing w:val="-5"/>
          <w:sz w:val="24"/>
        </w:rPr>
        <w:t xml:space="preserve"> </w:t>
      </w:r>
      <w:r>
        <w:rPr>
          <w:sz w:val="24"/>
        </w:rPr>
        <w:t>деятельности</w:t>
      </w:r>
      <w:r>
        <w:rPr>
          <w:spacing w:val="-8"/>
          <w:sz w:val="24"/>
        </w:rPr>
        <w:t xml:space="preserve"> </w:t>
      </w:r>
      <w:r>
        <w:rPr>
          <w:sz w:val="24"/>
        </w:rPr>
        <w:t>и</w:t>
      </w:r>
      <w:r>
        <w:rPr>
          <w:spacing w:val="-6"/>
          <w:sz w:val="24"/>
        </w:rPr>
        <w:t xml:space="preserve"> </w:t>
      </w:r>
      <w:r>
        <w:rPr>
          <w:sz w:val="24"/>
        </w:rPr>
        <w:t>положительное</w:t>
      </w:r>
      <w:r>
        <w:rPr>
          <w:spacing w:val="-9"/>
          <w:sz w:val="24"/>
        </w:rPr>
        <w:t xml:space="preserve"> </w:t>
      </w:r>
      <w:r>
        <w:rPr>
          <w:sz w:val="24"/>
        </w:rPr>
        <w:t>отношение</w:t>
      </w:r>
      <w:r>
        <w:rPr>
          <w:spacing w:val="-6"/>
          <w:sz w:val="24"/>
        </w:rPr>
        <w:t xml:space="preserve"> </w:t>
      </w:r>
      <w:r>
        <w:rPr>
          <w:sz w:val="24"/>
        </w:rPr>
        <w:t>к</w:t>
      </w:r>
      <w:r>
        <w:rPr>
          <w:spacing w:val="-3"/>
          <w:sz w:val="24"/>
        </w:rPr>
        <w:t xml:space="preserve"> </w:t>
      </w:r>
      <w:r>
        <w:rPr>
          <w:sz w:val="24"/>
        </w:rPr>
        <w:t>результатам</w:t>
      </w:r>
      <w:r>
        <w:rPr>
          <w:spacing w:val="-5"/>
          <w:sz w:val="24"/>
        </w:rPr>
        <w:t xml:space="preserve"> </w:t>
      </w:r>
      <w:r>
        <w:rPr>
          <w:sz w:val="24"/>
        </w:rPr>
        <w:t>своего</w:t>
      </w:r>
      <w:r>
        <w:rPr>
          <w:spacing w:val="-5"/>
          <w:sz w:val="24"/>
        </w:rPr>
        <w:t xml:space="preserve"> </w:t>
      </w:r>
      <w:r>
        <w:rPr>
          <w:spacing w:val="-2"/>
          <w:sz w:val="24"/>
        </w:rPr>
        <w:t>труда.</w:t>
      </w:r>
    </w:p>
    <w:p w:rsidR="0043494C" w:rsidRDefault="0043494C">
      <w:pPr>
        <w:pStyle w:val="a3"/>
        <w:spacing w:before="5"/>
        <w:ind w:left="0"/>
      </w:pPr>
    </w:p>
    <w:p w:rsidR="0043494C" w:rsidRDefault="00A844C4">
      <w:pPr>
        <w:pStyle w:val="Heading1"/>
        <w:spacing w:line="275" w:lineRule="exact"/>
        <w:ind w:left="383" w:firstLine="0"/>
        <w:jc w:val="center"/>
      </w:pPr>
      <w:bookmarkStart w:id="194" w:name="6класс"/>
      <w:bookmarkEnd w:id="194"/>
      <w:r>
        <w:rPr>
          <w:spacing w:val="-2"/>
        </w:rPr>
        <w:t>6класс</w:t>
      </w:r>
    </w:p>
    <w:p w:rsidR="0043494C" w:rsidRDefault="00A844C4">
      <w:pPr>
        <w:pStyle w:val="a3"/>
        <w:spacing w:line="275" w:lineRule="exact"/>
        <w:ind w:left="0" w:right="6025"/>
        <w:jc w:val="center"/>
      </w:pPr>
      <w:r>
        <w:t>Уметь</w:t>
      </w:r>
      <w:r>
        <w:rPr>
          <w:spacing w:val="-5"/>
        </w:rPr>
        <w:t xml:space="preserve"> </w:t>
      </w:r>
      <w:r>
        <w:t>находить</w:t>
      </w:r>
      <w:r>
        <w:rPr>
          <w:spacing w:val="1"/>
        </w:rPr>
        <w:t xml:space="preserve"> </w:t>
      </w:r>
      <w:r>
        <w:t>свое</w:t>
      </w:r>
      <w:r>
        <w:rPr>
          <w:spacing w:val="-8"/>
        </w:rPr>
        <w:t xml:space="preserve"> </w:t>
      </w:r>
      <w:r>
        <w:t>рабочее</w:t>
      </w:r>
      <w:r>
        <w:rPr>
          <w:spacing w:val="-6"/>
        </w:rPr>
        <w:t xml:space="preserve"> </w:t>
      </w:r>
      <w:r>
        <w:rPr>
          <w:spacing w:val="-4"/>
        </w:rPr>
        <w:t>место</w:t>
      </w:r>
    </w:p>
    <w:p w:rsidR="0043494C" w:rsidRDefault="00A844C4">
      <w:pPr>
        <w:pStyle w:val="a3"/>
        <w:spacing w:line="269" w:lineRule="exact"/>
      </w:pPr>
      <w:r>
        <w:t>Знать</w:t>
      </w:r>
      <w:r>
        <w:rPr>
          <w:spacing w:val="-7"/>
        </w:rPr>
        <w:t xml:space="preserve"> </w:t>
      </w:r>
      <w:r>
        <w:t>и</w:t>
      </w:r>
      <w:r>
        <w:rPr>
          <w:spacing w:val="-7"/>
        </w:rPr>
        <w:t xml:space="preserve"> </w:t>
      </w:r>
      <w:r>
        <w:t>соблюдать</w:t>
      </w:r>
      <w:r>
        <w:rPr>
          <w:spacing w:val="-1"/>
        </w:rPr>
        <w:t xml:space="preserve"> </w:t>
      </w:r>
      <w:r>
        <w:t>правила</w:t>
      </w:r>
      <w:r>
        <w:rPr>
          <w:spacing w:val="-6"/>
        </w:rPr>
        <w:t xml:space="preserve"> </w:t>
      </w:r>
      <w:r>
        <w:t>безопасной</w:t>
      </w:r>
      <w:r>
        <w:rPr>
          <w:spacing w:val="-5"/>
        </w:rPr>
        <w:t xml:space="preserve"> </w:t>
      </w:r>
      <w:r>
        <w:rPr>
          <w:spacing w:val="-2"/>
        </w:rPr>
        <w:t>работы</w:t>
      </w:r>
    </w:p>
    <w:p w:rsidR="0043494C" w:rsidRDefault="00A844C4">
      <w:pPr>
        <w:pStyle w:val="a3"/>
        <w:spacing w:before="4" w:line="237" w:lineRule="auto"/>
        <w:ind w:right="3293"/>
      </w:pPr>
      <w:r>
        <w:t>Определять</w:t>
      </w:r>
      <w:r>
        <w:rPr>
          <w:spacing w:val="-8"/>
        </w:rPr>
        <w:t xml:space="preserve"> </w:t>
      </w:r>
      <w:r>
        <w:t>вид</w:t>
      </w:r>
      <w:r>
        <w:rPr>
          <w:spacing w:val="-10"/>
        </w:rPr>
        <w:t xml:space="preserve"> </w:t>
      </w:r>
      <w:r>
        <w:t>комнатного</w:t>
      </w:r>
      <w:r>
        <w:rPr>
          <w:spacing w:val="-8"/>
        </w:rPr>
        <w:t xml:space="preserve"> </w:t>
      </w:r>
      <w:r>
        <w:t>растения:</w:t>
      </w:r>
      <w:r>
        <w:rPr>
          <w:spacing w:val="-11"/>
        </w:rPr>
        <w:t xml:space="preserve"> </w:t>
      </w:r>
      <w:r>
        <w:t>вечнозеленое,</w:t>
      </w:r>
      <w:r>
        <w:rPr>
          <w:spacing w:val="-10"/>
        </w:rPr>
        <w:t xml:space="preserve"> </w:t>
      </w:r>
      <w:r>
        <w:t>цветущее Распознавать и называть части цветкового растения</w:t>
      </w:r>
    </w:p>
    <w:p w:rsidR="0043494C" w:rsidRDefault="00A844C4">
      <w:pPr>
        <w:pStyle w:val="a3"/>
        <w:spacing w:line="242" w:lineRule="auto"/>
        <w:ind w:right="463"/>
      </w:pPr>
      <w:r>
        <w:t xml:space="preserve">Соблюдать технику безопасности при работе с колющими и режущими инструментами </w:t>
      </w:r>
      <w:r>
        <w:rPr>
          <w:spacing w:val="-2"/>
        </w:rPr>
        <w:t>(ножницы)</w:t>
      </w:r>
    </w:p>
    <w:p w:rsidR="0043494C" w:rsidRDefault="0043494C">
      <w:pPr>
        <w:spacing w:line="242" w:lineRule="auto"/>
        <w:sectPr w:rsidR="0043494C">
          <w:pgSz w:w="11910" w:h="16840"/>
          <w:pgMar w:top="300" w:right="240" w:bottom="600" w:left="860" w:header="0" w:footer="350" w:gutter="0"/>
          <w:cols w:space="720"/>
        </w:sectPr>
      </w:pPr>
    </w:p>
    <w:p w:rsidR="0043494C" w:rsidRDefault="00A844C4">
      <w:pPr>
        <w:pStyle w:val="a3"/>
        <w:spacing w:before="72" w:line="242" w:lineRule="auto"/>
      </w:pPr>
      <w:r>
        <w:lastRenderedPageBreak/>
        <w:t>Выполнять</w:t>
      </w:r>
      <w:r>
        <w:rPr>
          <w:spacing w:val="40"/>
        </w:rPr>
        <w:t xml:space="preserve"> </w:t>
      </w:r>
      <w:r>
        <w:t>изученные</w:t>
      </w:r>
      <w:r>
        <w:rPr>
          <w:spacing w:val="40"/>
        </w:rPr>
        <w:t xml:space="preserve"> </w:t>
      </w:r>
      <w:r>
        <w:t>операции</w:t>
      </w:r>
      <w:r>
        <w:rPr>
          <w:spacing w:val="40"/>
        </w:rPr>
        <w:t xml:space="preserve"> </w:t>
      </w:r>
      <w:r>
        <w:t>и</w:t>
      </w:r>
      <w:r>
        <w:rPr>
          <w:spacing w:val="40"/>
        </w:rPr>
        <w:t xml:space="preserve"> </w:t>
      </w:r>
      <w:r>
        <w:t>приемы</w:t>
      </w:r>
      <w:r>
        <w:rPr>
          <w:spacing w:val="40"/>
        </w:rPr>
        <w:t xml:space="preserve"> </w:t>
      </w:r>
      <w:r>
        <w:t>по</w:t>
      </w:r>
      <w:r>
        <w:rPr>
          <w:spacing w:val="40"/>
        </w:rPr>
        <w:t xml:space="preserve"> </w:t>
      </w:r>
      <w:r>
        <w:t>изготовлению</w:t>
      </w:r>
      <w:r>
        <w:rPr>
          <w:spacing w:val="40"/>
        </w:rPr>
        <w:t xml:space="preserve"> </w:t>
      </w:r>
      <w:r>
        <w:t>изделий</w:t>
      </w:r>
      <w:r>
        <w:rPr>
          <w:spacing w:val="40"/>
        </w:rPr>
        <w:t xml:space="preserve"> </w:t>
      </w:r>
      <w:r>
        <w:t>(резание</w:t>
      </w:r>
      <w:r>
        <w:rPr>
          <w:spacing w:val="40"/>
        </w:rPr>
        <w:t xml:space="preserve"> </w:t>
      </w:r>
      <w:r>
        <w:t>ножницами, сборка изделия с помощью клея)</w:t>
      </w:r>
    </w:p>
    <w:p w:rsidR="0043494C" w:rsidRDefault="00A844C4">
      <w:pPr>
        <w:pStyle w:val="a3"/>
        <w:spacing w:line="271" w:lineRule="exact"/>
      </w:pPr>
      <w:r>
        <w:t>Знать</w:t>
      </w:r>
      <w:r>
        <w:rPr>
          <w:spacing w:val="-4"/>
        </w:rPr>
        <w:t xml:space="preserve"> </w:t>
      </w:r>
      <w:r>
        <w:t>виды</w:t>
      </w:r>
      <w:r>
        <w:rPr>
          <w:spacing w:val="-3"/>
        </w:rPr>
        <w:t xml:space="preserve"> </w:t>
      </w:r>
      <w:r>
        <w:t>пластилина,</w:t>
      </w:r>
      <w:r>
        <w:rPr>
          <w:spacing w:val="-7"/>
        </w:rPr>
        <w:t xml:space="preserve"> </w:t>
      </w:r>
      <w:r>
        <w:t>основные</w:t>
      </w:r>
      <w:r>
        <w:rPr>
          <w:spacing w:val="-10"/>
        </w:rPr>
        <w:t xml:space="preserve"> </w:t>
      </w:r>
      <w:r>
        <w:t>приёмы</w:t>
      </w:r>
      <w:r>
        <w:rPr>
          <w:spacing w:val="-3"/>
        </w:rPr>
        <w:t xml:space="preserve"> </w:t>
      </w:r>
      <w:r>
        <w:t>работы</w:t>
      </w:r>
      <w:r>
        <w:rPr>
          <w:spacing w:val="1"/>
        </w:rPr>
        <w:t xml:space="preserve"> </w:t>
      </w:r>
      <w:r>
        <w:t>с</w:t>
      </w:r>
      <w:r>
        <w:rPr>
          <w:spacing w:val="-11"/>
        </w:rPr>
        <w:t xml:space="preserve"> </w:t>
      </w:r>
      <w:r>
        <w:rPr>
          <w:spacing w:val="-5"/>
        </w:rPr>
        <w:t>ним</w:t>
      </w:r>
    </w:p>
    <w:p w:rsidR="0043494C" w:rsidRDefault="00A844C4">
      <w:pPr>
        <w:pStyle w:val="a3"/>
        <w:spacing w:before="4" w:line="237" w:lineRule="auto"/>
        <w:ind w:right="2181"/>
      </w:pPr>
      <w:r>
        <w:t>Знать</w:t>
      </w:r>
      <w:r>
        <w:rPr>
          <w:spacing w:val="-5"/>
        </w:rPr>
        <w:t xml:space="preserve"> </w:t>
      </w:r>
      <w:r>
        <w:t>материалы</w:t>
      </w:r>
      <w:r>
        <w:rPr>
          <w:spacing w:val="-5"/>
        </w:rPr>
        <w:t xml:space="preserve"> </w:t>
      </w:r>
      <w:r>
        <w:t>и</w:t>
      </w:r>
      <w:r>
        <w:rPr>
          <w:spacing w:val="-9"/>
        </w:rPr>
        <w:t xml:space="preserve"> </w:t>
      </w:r>
      <w:r>
        <w:t>приспособления,</w:t>
      </w:r>
      <w:r>
        <w:rPr>
          <w:spacing w:val="-4"/>
        </w:rPr>
        <w:t xml:space="preserve"> </w:t>
      </w:r>
      <w:r>
        <w:t>используемые</w:t>
      </w:r>
      <w:r>
        <w:rPr>
          <w:spacing w:val="-6"/>
        </w:rPr>
        <w:t xml:space="preserve"> </w:t>
      </w:r>
      <w:r>
        <w:t>при</w:t>
      </w:r>
      <w:r>
        <w:rPr>
          <w:spacing w:val="-5"/>
        </w:rPr>
        <w:t xml:space="preserve"> </w:t>
      </w:r>
      <w:r>
        <w:t>работе</w:t>
      </w:r>
      <w:r>
        <w:rPr>
          <w:spacing w:val="-6"/>
        </w:rPr>
        <w:t xml:space="preserve"> </w:t>
      </w:r>
      <w:r>
        <w:t>с</w:t>
      </w:r>
      <w:r>
        <w:rPr>
          <w:spacing w:val="-6"/>
        </w:rPr>
        <w:t xml:space="preserve"> </w:t>
      </w:r>
      <w:r>
        <w:t>пластилином Знать различные виды и сорта бумаги</w:t>
      </w:r>
    </w:p>
    <w:p w:rsidR="0043494C" w:rsidRDefault="00A844C4">
      <w:pPr>
        <w:pStyle w:val="a3"/>
        <w:spacing w:before="4"/>
      </w:pPr>
      <w:r>
        <w:t>Знать</w:t>
      </w:r>
      <w:r>
        <w:rPr>
          <w:spacing w:val="-6"/>
        </w:rPr>
        <w:t xml:space="preserve"> </w:t>
      </w:r>
      <w:r>
        <w:t>различные</w:t>
      </w:r>
      <w:r>
        <w:rPr>
          <w:spacing w:val="-11"/>
        </w:rPr>
        <w:t xml:space="preserve"> </w:t>
      </w:r>
      <w:r>
        <w:t>приемы</w:t>
      </w:r>
      <w:r>
        <w:rPr>
          <w:spacing w:val="-4"/>
        </w:rPr>
        <w:t xml:space="preserve"> </w:t>
      </w:r>
      <w:r>
        <w:t>для</w:t>
      </w:r>
      <w:r>
        <w:rPr>
          <w:spacing w:val="-6"/>
        </w:rPr>
        <w:t xml:space="preserve"> </w:t>
      </w:r>
      <w:r>
        <w:t>работы</w:t>
      </w:r>
      <w:r>
        <w:rPr>
          <w:spacing w:val="-4"/>
        </w:rPr>
        <w:t xml:space="preserve"> </w:t>
      </w:r>
      <w:r>
        <w:t>с</w:t>
      </w:r>
      <w:r>
        <w:rPr>
          <w:spacing w:val="-11"/>
        </w:rPr>
        <w:t xml:space="preserve"> </w:t>
      </w:r>
      <w:r>
        <w:t>обрывной аппликацией</w:t>
      </w:r>
      <w:r>
        <w:rPr>
          <w:spacing w:val="-4"/>
        </w:rPr>
        <w:t xml:space="preserve"> </w:t>
      </w:r>
      <w:r>
        <w:t>(обрывание,</w:t>
      </w:r>
      <w:r>
        <w:rPr>
          <w:spacing w:val="-3"/>
        </w:rPr>
        <w:t xml:space="preserve"> </w:t>
      </w:r>
      <w:r>
        <w:rPr>
          <w:spacing w:val="-2"/>
        </w:rPr>
        <w:t>разрывание)</w:t>
      </w:r>
    </w:p>
    <w:p w:rsidR="0043494C" w:rsidRDefault="00A844C4">
      <w:pPr>
        <w:pStyle w:val="a3"/>
        <w:spacing w:before="64" w:line="273" w:lineRule="exact"/>
      </w:pPr>
      <w:r>
        <w:t>Знать</w:t>
      </w:r>
      <w:r>
        <w:rPr>
          <w:spacing w:val="-7"/>
        </w:rPr>
        <w:t xml:space="preserve"> </w:t>
      </w:r>
      <w:r>
        <w:t>элементарные</w:t>
      </w:r>
      <w:r>
        <w:rPr>
          <w:spacing w:val="-6"/>
        </w:rPr>
        <w:t xml:space="preserve"> </w:t>
      </w:r>
      <w:r>
        <w:t>сведения</w:t>
      </w:r>
      <w:r>
        <w:rPr>
          <w:spacing w:val="-7"/>
        </w:rPr>
        <w:t xml:space="preserve"> </w:t>
      </w:r>
      <w:r>
        <w:t>о</w:t>
      </w:r>
      <w:r>
        <w:rPr>
          <w:spacing w:val="-7"/>
        </w:rPr>
        <w:t xml:space="preserve"> </w:t>
      </w:r>
      <w:r>
        <w:t>природном</w:t>
      </w:r>
      <w:r>
        <w:rPr>
          <w:spacing w:val="-9"/>
        </w:rPr>
        <w:t xml:space="preserve"> </w:t>
      </w:r>
      <w:r>
        <w:t>материале</w:t>
      </w:r>
      <w:r>
        <w:rPr>
          <w:spacing w:val="-7"/>
        </w:rPr>
        <w:t xml:space="preserve"> </w:t>
      </w:r>
      <w:r>
        <w:t>(ягоды,</w:t>
      </w:r>
      <w:r>
        <w:rPr>
          <w:spacing w:val="-9"/>
        </w:rPr>
        <w:t xml:space="preserve"> </w:t>
      </w:r>
      <w:r>
        <w:t>семена,</w:t>
      </w:r>
      <w:r>
        <w:rPr>
          <w:spacing w:val="-4"/>
        </w:rPr>
        <w:t xml:space="preserve"> </w:t>
      </w:r>
      <w:r>
        <w:t>яичная</w:t>
      </w:r>
      <w:r>
        <w:rPr>
          <w:spacing w:val="-6"/>
        </w:rPr>
        <w:t xml:space="preserve"> </w:t>
      </w:r>
      <w:r>
        <w:rPr>
          <w:spacing w:val="-2"/>
        </w:rPr>
        <w:t>скорлупа)</w:t>
      </w:r>
    </w:p>
    <w:p w:rsidR="0043494C" w:rsidRDefault="00A844C4">
      <w:pPr>
        <w:pStyle w:val="a3"/>
        <w:tabs>
          <w:tab w:val="left" w:pos="1344"/>
          <w:tab w:val="left" w:pos="1684"/>
          <w:tab w:val="left" w:pos="2486"/>
          <w:tab w:val="left" w:pos="3802"/>
          <w:tab w:val="left" w:pos="4811"/>
          <w:tab w:val="left" w:pos="5761"/>
          <w:tab w:val="left" w:pos="6078"/>
          <w:tab w:val="left" w:pos="7476"/>
          <w:tab w:val="left" w:pos="8906"/>
        </w:tabs>
        <w:spacing w:line="242" w:lineRule="auto"/>
        <w:ind w:right="482"/>
      </w:pPr>
      <w:r>
        <w:rPr>
          <w:spacing w:val="-2"/>
        </w:rPr>
        <w:t>Знать</w:t>
      </w:r>
      <w:r>
        <w:tab/>
      </w:r>
      <w:r>
        <w:rPr>
          <w:spacing w:val="-10"/>
        </w:rPr>
        <w:t>и</w:t>
      </w:r>
      <w:r>
        <w:tab/>
      </w:r>
      <w:r>
        <w:rPr>
          <w:spacing w:val="-2"/>
        </w:rPr>
        <w:t>уметь</w:t>
      </w:r>
      <w:r>
        <w:tab/>
      </w:r>
      <w:r>
        <w:rPr>
          <w:spacing w:val="-2"/>
        </w:rPr>
        <w:t>выполнять</w:t>
      </w:r>
      <w:r>
        <w:tab/>
      </w:r>
      <w:r>
        <w:rPr>
          <w:spacing w:val="-2"/>
        </w:rPr>
        <w:t>приёмы</w:t>
      </w:r>
      <w:r>
        <w:tab/>
      </w:r>
      <w:r>
        <w:rPr>
          <w:spacing w:val="-2"/>
        </w:rPr>
        <w:t>работы</w:t>
      </w:r>
      <w:r>
        <w:tab/>
      </w:r>
      <w:r>
        <w:rPr>
          <w:spacing w:val="-10"/>
        </w:rPr>
        <w:t>с</w:t>
      </w:r>
      <w:r>
        <w:tab/>
      </w:r>
      <w:r>
        <w:rPr>
          <w:spacing w:val="-2"/>
        </w:rPr>
        <w:t>природным</w:t>
      </w:r>
      <w:r>
        <w:tab/>
      </w:r>
      <w:r>
        <w:rPr>
          <w:spacing w:val="-2"/>
        </w:rPr>
        <w:t>материалом</w:t>
      </w:r>
      <w:r>
        <w:tab/>
      </w:r>
      <w:r>
        <w:rPr>
          <w:spacing w:val="-2"/>
        </w:rPr>
        <w:t xml:space="preserve">(наклеивание, </w:t>
      </w:r>
      <w:r>
        <w:t>нанизывание, измельчение, посыпка)</w:t>
      </w:r>
    </w:p>
    <w:p w:rsidR="0043494C" w:rsidRDefault="00A844C4">
      <w:pPr>
        <w:pStyle w:val="a3"/>
        <w:spacing w:line="242" w:lineRule="auto"/>
        <w:ind w:right="1585"/>
      </w:pPr>
      <w:r>
        <w:t>Иметь</w:t>
      </w:r>
      <w:r>
        <w:rPr>
          <w:spacing w:val="-1"/>
        </w:rPr>
        <w:t xml:space="preserve"> </w:t>
      </w:r>
      <w:r>
        <w:t>представление</w:t>
      </w:r>
      <w:r>
        <w:rPr>
          <w:spacing w:val="-9"/>
        </w:rPr>
        <w:t xml:space="preserve"> </w:t>
      </w:r>
      <w:r>
        <w:t>о</w:t>
      </w:r>
      <w:r>
        <w:rPr>
          <w:spacing w:val="-3"/>
        </w:rPr>
        <w:t xml:space="preserve"> </w:t>
      </w:r>
      <w:r>
        <w:t>бросовом</w:t>
      </w:r>
      <w:r>
        <w:rPr>
          <w:spacing w:val="-6"/>
        </w:rPr>
        <w:t xml:space="preserve"> </w:t>
      </w:r>
      <w:r>
        <w:t>материале,</w:t>
      </w:r>
      <w:r>
        <w:rPr>
          <w:spacing w:val="-6"/>
        </w:rPr>
        <w:t xml:space="preserve"> </w:t>
      </w:r>
      <w:r>
        <w:t>его</w:t>
      </w:r>
      <w:r>
        <w:rPr>
          <w:spacing w:val="-3"/>
        </w:rPr>
        <w:t xml:space="preserve"> </w:t>
      </w:r>
      <w:r>
        <w:t>происхождении</w:t>
      </w:r>
      <w:r>
        <w:rPr>
          <w:spacing w:val="-7"/>
        </w:rPr>
        <w:t xml:space="preserve"> </w:t>
      </w:r>
      <w:r>
        <w:t>и</w:t>
      </w:r>
      <w:r>
        <w:rPr>
          <w:spacing w:val="-7"/>
        </w:rPr>
        <w:t xml:space="preserve"> </w:t>
      </w:r>
      <w:r>
        <w:t>применении Знать виды инструментов для ручной обработки материалов</w:t>
      </w:r>
    </w:p>
    <w:p w:rsidR="0043494C" w:rsidRDefault="00A844C4">
      <w:pPr>
        <w:pStyle w:val="Heading1"/>
        <w:numPr>
          <w:ilvl w:val="0"/>
          <w:numId w:val="84"/>
        </w:numPr>
        <w:tabs>
          <w:tab w:val="left" w:pos="5233"/>
        </w:tabs>
        <w:spacing w:line="275" w:lineRule="exact"/>
        <w:ind w:hanging="177"/>
      </w:pPr>
      <w:bookmarkStart w:id="195" w:name="7_класс_(14)"/>
      <w:bookmarkEnd w:id="195"/>
      <w:r>
        <w:rPr>
          <w:spacing w:val="-2"/>
        </w:rPr>
        <w:t>класс</w:t>
      </w:r>
    </w:p>
    <w:p w:rsidR="0043494C" w:rsidRDefault="00A844C4">
      <w:pPr>
        <w:pStyle w:val="a3"/>
        <w:spacing w:line="271" w:lineRule="exact"/>
      </w:pPr>
      <w:r>
        <w:t>Знать</w:t>
      </w:r>
      <w:r>
        <w:rPr>
          <w:spacing w:val="-7"/>
        </w:rPr>
        <w:t xml:space="preserve"> </w:t>
      </w:r>
      <w:r>
        <w:t>правила</w:t>
      </w:r>
      <w:r>
        <w:rPr>
          <w:spacing w:val="-12"/>
        </w:rPr>
        <w:t xml:space="preserve"> </w:t>
      </w:r>
      <w:r>
        <w:t>полива</w:t>
      </w:r>
      <w:r>
        <w:rPr>
          <w:spacing w:val="-11"/>
        </w:rPr>
        <w:t xml:space="preserve"> </w:t>
      </w:r>
      <w:r>
        <w:t>комнатного</w:t>
      </w:r>
      <w:r>
        <w:rPr>
          <w:spacing w:val="-2"/>
        </w:rPr>
        <w:t xml:space="preserve"> </w:t>
      </w:r>
      <w:r>
        <w:t>растения,</w:t>
      </w:r>
      <w:r>
        <w:rPr>
          <w:spacing w:val="-5"/>
        </w:rPr>
        <w:t xml:space="preserve"> </w:t>
      </w:r>
      <w:r>
        <w:t>уметь</w:t>
      </w:r>
      <w:r>
        <w:rPr>
          <w:spacing w:val="-5"/>
        </w:rPr>
        <w:t xml:space="preserve"> </w:t>
      </w:r>
      <w:r>
        <w:rPr>
          <w:spacing w:val="-2"/>
        </w:rPr>
        <w:t>поливать</w:t>
      </w:r>
    </w:p>
    <w:p w:rsidR="0043494C" w:rsidRDefault="00A844C4">
      <w:pPr>
        <w:pStyle w:val="a3"/>
        <w:spacing w:line="242" w:lineRule="auto"/>
        <w:ind w:right="463"/>
      </w:pPr>
      <w:r>
        <w:t>Знать</w:t>
      </w:r>
      <w:r>
        <w:rPr>
          <w:spacing w:val="-2"/>
        </w:rPr>
        <w:t xml:space="preserve"> </w:t>
      </w:r>
      <w:r>
        <w:t>правила</w:t>
      </w:r>
      <w:r>
        <w:rPr>
          <w:spacing w:val="-4"/>
        </w:rPr>
        <w:t xml:space="preserve"> </w:t>
      </w:r>
      <w:r>
        <w:t>и</w:t>
      </w:r>
      <w:r>
        <w:rPr>
          <w:spacing w:val="-6"/>
        </w:rPr>
        <w:t xml:space="preserve"> </w:t>
      </w:r>
      <w:r>
        <w:t>приёмы</w:t>
      </w:r>
      <w:r>
        <w:rPr>
          <w:spacing w:val="-6"/>
        </w:rPr>
        <w:t xml:space="preserve"> </w:t>
      </w:r>
      <w:r>
        <w:t>выращивания</w:t>
      </w:r>
      <w:r>
        <w:rPr>
          <w:spacing w:val="-7"/>
        </w:rPr>
        <w:t xml:space="preserve"> </w:t>
      </w:r>
      <w:r>
        <w:t>укропа,</w:t>
      </w:r>
      <w:r>
        <w:rPr>
          <w:spacing w:val="-6"/>
        </w:rPr>
        <w:t xml:space="preserve"> </w:t>
      </w:r>
      <w:r>
        <w:t>уметь</w:t>
      </w:r>
      <w:r>
        <w:rPr>
          <w:spacing w:val="-2"/>
        </w:rPr>
        <w:t xml:space="preserve"> </w:t>
      </w:r>
      <w:r>
        <w:t>выращивать</w:t>
      </w:r>
      <w:r>
        <w:rPr>
          <w:spacing w:val="-2"/>
        </w:rPr>
        <w:t xml:space="preserve"> </w:t>
      </w:r>
      <w:r>
        <w:t>с</w:t>
      </w:r>
      <w:r>
        <w:rPr>
          <w:spacing w:val="-8"/>
        </w:rPr>
        <w:t xml:space="preserve"> </w:t>
      </w:r>
      <w:r>
        <w:t>помощью взрослого Определять лицевые и изнаночные стороны ткани</w:t>
      </w:r>
    </w:p>
    <w:p w:rsidR="0043494C" w:rsidRDefault="00A844C4">
      <w:pPr>
        <w:pStyle w:val="a3"/>
        <w:spacing w:line="242" w:lineRule="auto"/>
        <w:ind w:right="463"/>
      </w:pPr>
      <w:r>
        <w:t>Уметь</w:t>
      </w:r>
      <w:r>
        <w:rPr>
          <w:spacing w:val="-1"/>
        </w:rPr>
        <w:t xml:space="preserve"> </w:t>
      </w:r>
      <w:r>
        <w:t>правильно работать</w:t>
      </w:r>
      <w:r>
        <w:rPr>
          <w:spacing w:val="-1"/>
        </w:rPr>
        <w:t xml:space="preserve"> </w:t>
      </w:r>
      <w:r>
        <w:t>ручными</w:t>
      </w:r>
      <w:r>
        <w:rPr>
          <w:spacing w:val="-1"/>
        </w:rPr>
        <w:t xml:space="preserve"> </w:t>
      </w:r>
      <w:r>
        <w:t>инструментами для</w:t>
      </w:r>
      <w:r>
        <w:rPr>
          <w:spacing w:val="-3"/>
        </w:rPr>
        <w:t xml:space="preserve"> </w:t>
      </w:r>
      <w:r>
        <w:t>работы с</w:t>
      </w:r>
      <w:r>
        <w:rPr>
          <w:spacing w:val="-4"/>
        </w:rPr>
        <w:t xml:space="preserve"> </w:t>
      </w:r>
      <w:r>
        <w:t>нитками</w:t>
      </w:r>
      <w:r>
        <w:rPr>
          <w:spacing w:val="-1"/>
        </w:rPr>
        <w:t xml:space="preserve"> </w:t>
      </w:r>
      <w:r>
        <w:t>и</w:t>
      </w:r>
      <w:r>
        <w:rPr>
          <w:spacing w:val="-7"/>
        </w:rPr>
        <w:t xml:space="preserve"> </w:t>
      </w:r>
      <w:r>
        <w:t>тканью</w:t>
      </w:r>
      <w:r>
        <w:rPr>
          <w:spacing w:val="-4"/>
        </w:rPr>
        <w:t xml:space="preserve"> </w:t>
      </w:r>
      <w:r>
        <w:t>под контролем учителя с соблюдением техники безопасности</w:t>
      </w:r>
    </w:p>
    <w:p w:rsidR="0043494C" w:rsidRDefault="00A844C4">
      <w:pPr>
        <w:pStyle w:val="a3"/>
        <w:ind w:right="1453"/>
      </w:pPr>
      <w:r>
        <w:t>Освоение</w:t>
      </w:r>
      <w:r>
        <w:rPr>
          <w:spacing w:val="-8"/>
        </w:rPr>
        <w:t xml:space="preserve"> </w:t>
      </w:r>
      <w:r>
        <w:t>техники</w:t>
      </w:r>
      <w:r>
        <w:rPr>
          <w:spacing w:val="-1"/>
        </w:rPr>
        <w:t xml:space="preserve"> </w:t>
      </w:r>
      <w:r>
        <w:t>«контурное</w:t>
      </w:r>
      <w:r>
        <w:rPr>
          <w:spacing w:val="-3"/>
        </w:rPr>
        <w:t xml:space="preserve"> </w:t>
      </w:r>
      <w:r>
        <w:t>рисование</w:t>
      </w:r>
      <w:r>
        <w:rPr>
          <w:spacing w:val="-8"/>
        </w:rPr>
        <w:t xml:space="preserve"> </w:t>
      </w:r>
      <w:r>
        <w:t>пластилином»,</w:t>
      </w:r>
      <w:r>
        <w:rPr>
          <w:spacing w:val="-5"/>
        </w:rPr>
        <w:t xml:space="preserve"> </w:t>
      </w:r>
      <w:r>
        <w:t>основных</w:t>
      </w:r>
      <w:r>
        <w:rPr>
          <w:spacing w:val="-7"/>
        </w:rPr>
        <w:t xml:space="preserve"> </w:t>
      </w:r>
      <w:r>
        <w:t>приемов</w:t>
      </w:r>
      <w:r>
        <w:rPr>
          <w:spacing w:val="-1"/>
        </w:rPr>
        <w:t xml:space="preserve"> </w:t>
      </w:r>
      <w:r>
        <w:t>работы Уметь смешивать два</w:t>
      </w:r>
      <w:r>
        <w:rPr>
          <w:spacing w:val="-1"/>
        </w:rPr>
        <w:t xml:space="preserve"> </w:t>
      </w:r>
      <w:r>
        <w:t>и более цветов пластилина, для создания цветового эффекта. Уметь сочетать различные техники в одной работе</w:t>
      </w:r>
    </w:p>
    <w:p w:rsidR="0043494C" w:rsidRDefault="00A844C4">
      <w:pPr>
        <w:pStyle w:val="a3"/>
        <w:spacing w:line="275" w:lineRule="exact"/>
      </w:pPr>
      <w:r>
        <w:t>Знать</w:t>
      </w:r>
      <w:r>
        <w:rPr>
          <w:spacing w:val="-2"/>
        </w:rPr>
        <w:t xml:space="preserve"> </w:t>
      </w:r>
      <w:r>
        <w:t>виды</w:t>
      </w:r>
      <w:r>
        <w:rPr>
          <w:spacing w:val="-1"/>
        </w:rPr>
        <w:t xml:space="preserve"> </w:t>
      </w:r>
      <w:r>
        <w:t>работ</w:t>
      </w:r>
      <w:r>
        <w:rPr>
          <w:spacing w:val="-3"/>
        </w:rPr>
        <w:t xml:space="preserve"> </w:t>
      </w:r>
      <w:r>
        <w:t>с</w:t>
      </w:r>
      <w:r>
        <w:rPr>
          <w:spacing w:val="-5"/>
        </w:rPr>
        <w:t xml:space="preserve"> </w:t>
      </w:r>
      <w:r>
        <w:t>бумагой</w:t>
      </w:r>
      <w:r>
        <w:rPr>
          <w:spacing w:val="-1"/>
        </w:rPr>
        <w:t xml:space="preserve"> </w:t>
      </w:r>
      <w:r>
        <w:t>и</w:t>
      </w:r>
      <w:r>
        <w:rPr>
          <w:spacing w:val="-3"/>
        </w:rPr>
        <w:t xml:space="preserve"> </w:t>
      </w:r>
      <w:r>
        <w:rPr>
          <w:spacing w:val="-2"/>
        </w:rPr>
        <w:t>картоном</w:t>
      </w:r>
    </w:p>
    <w:p w:rsidR="0043494C" w:rsidRDefault="00A844C4">
      <w:pPr>
        <w:pStyle w:val="a3"/>
        <w:spacing w:line="242" w:lineRule="auto"/>
        <w:ind w:right="513"/>
      </w:pPr>
      <w:r>
        <w:t>Знать различные приемы для работы с объёмной аппликацией (обрывание по контуру, работа с полосками и кружочками бумаги)</w:t>
      </w:r>
    </w:p>
    <w:p w:rsidR="0043494C" w:rsidRDefault="00A844C4">
      <w:pPr>
        <w:pStyle w:val="a3"/>
        <w:spacing w:line="242" w:lineRule="auto"/>
        <w:ind w:right="463"/>
      </w:pPr>
      <w:r>
        <w:t>Знать</w:t>
      </w:r>
      <w:r>
        <w:rPr>
          <w:spacing w:val="-1"/>
        </w:rPr>
        <w:t xml:space="preserve"> </w:t>
      </w:r>
      <w:r>
        <w:t>элементарные</w:t>
      </w:r>
      <w:r>
        <w:rPr>
          <w:spacing w:val="-2"/>
        </w:rPr>
        <w:t xml:space="preserve"> </w:t>
      </w:r>
      <w:r>
        <w:t>сведения</w:t>
      </w:r>
      <w:r>
        <w:rPr>
          <w:spacing w:val="-6"/>
        </w:rPr>
        <w:t xml:space="preserve"> </w:t>
      </w:r>
      <w:r>
        <w:t>о</w:t>
      </w:r>
      <w:r>
        <w:rPr>
          <w:spacing w:val="-2"/>
        </w:rPr>
        <w:t xml:space="preserve"> </w:t>
      </w:r>
      <w:r>
        <w:t>природном</w:t>
      </w:r>
      <w:r>
        <w:rPr>
          <w:spacing w:val="-4"/>
        </w:rPr>
        <w:t xml:space="preserve"> </w:t>
      </w:r>
      <w:r>
        <w:t>материале</w:t>
      </w:r>
      <w:r>
        <w:rPr>
          <w:spacing w:val="-2"/>
        </w:rPr>
        <w:t xml:space="preserve"> </w:t>
      </w:r>
      <w:r>
        <w:t>(цветы, листья),</w:t>
      </w:r>
      <w:r>
        <w:rPr>
          <w:spacing w:val="-4"/>
        </w:rPr>
        <w:t xml:space="preserve"> </w:t>
      </w:r>
      <w:r>
        <w:t>о</w:t>
      </w:r>
      <w:r>
        <w:rPr>
          <w:spacing w:val="-2"/>
        </w:rPr>
        <w:t xml:space="preserve"> </w:t>
      </w:r>
      <w:r>
        <w:t>видах</w:t>
      </w:r>
      <w:r>
        <w:rPr>
          <w:spacing w:val="-6"/>
        </w:rPr>
        <w:t xml:space="preserve"> </w:t>
      </w:r>
      <w:r>
        <w:t>бросового материала, его использовании</w:t>
      </w:r>
    </w:p>
    <w:p w:rsidR="0043494C" w:rsidRDefault="00A844C4">
      <w:pPr>
        <w:pStyle w:val="a3"/>
        <w:spacing w:line="242" w:lineRule="auto"/>
      </w:pPr>
      <w:r>
        <w:t>Знать</w:t>
      </w:r>
      <w:r>
        <w:rPr>
          <w:spacing w:val="40"/>
        </w:rPr>
        <w:t xml:space="preserve"> </w:t>
      </w:r>
      <w:r>
        <w:t>и</w:t>
      </w:r>
      <w:r>
        <w:rPr>
          <w:spacing w:val="40"/>
        </w:rPr>
        <w:t xml:space="preserve"> </w:t>
      </w:r>
      <w:r>
        <w:t>уметь</w:t>
      </w:r>
      <w:r>
        <w:rPr>
          <w:spacing w:val="40"/>
        </w:rPr>
        <w:t xml:space="preserve"> </w:t>
      </w:r>
      <w:r>
        <w:t>выполнять</w:t>
      </w:r>
      <w:r>
        <w:rPr>
          <w:spacing w:val="40"/>
        </w:rPr>
        <w:t xml:space="preserve"> </w:t>
      </w:r>
      <w:r>
        <w:t>приёмы</w:t>
      </w:r>
      <w:r>
        <w:rPr>
          <w:spacing w:val="40"/>
        </w:rPr>
        <w:t xml:space="preserve"> </w:t>
      </w:r>
      <w:r>
        <w:t>работы</w:t>
      </w:r>
      <w:r>
        <w:rPr>
          <w:spacing w:val="40"/>
        </w:rPr>
        <w:t xml:space="preserve"> </w:t>
      </w:r>
      <w:r>
        <w:t>с</w:t>
      </w:r>
      <w:r>
        <w:rPr>
          <w:spacing w:val="40"/>
        </w:rPr>
        <w:t xml:space="preserve"> </w:t>
      </w:r>
      <w:r>
        <w:t>природным</w:t>
      </w:r>
      <w:r>
        <w:rPr>
          <w:spacing w:val="40"/>
        </w:rPr>
        <w:t xml:space="preserve"> </w:t>
      </w:r>
      <w:r>
        <w:t>материалом</w:t>
      </w:r>
      <w:r>
        <w:rPr>
          <w:spacing w:val="40"/>
        </w:rPr>
        <w:t xml:space="preserve"> </w:t>
      </w:r>
      <w:r>
        <w:t>(наклеивание,</w:t>
      </w:r>
      <w:r>
        <w:rPr>
          <w:spacing w:val="40"/>
        </w:rPr>
        <w:t xml:space="preserve"> </w:t>
      </w:r>
      <w:r>
        <w:t>резание ножницами, окрашивание яичной скорлупы в разные цвета)</w:t>
      </w:r>
    </w:p>
    <w:p w:rsidR="0043494C" w:rsidRDefault="00A844C4">
      <w:pPr>
        <w:pStyle w:val="a3"/>
        <w:spacing w:line="271" w:lineRule="exact"/>
      </w:pPr>
      <w:r>
        <w:t>Уметь</w:t>
      </w:r>
      <w:r>
        <w:rPr>
          <w:spacing w:val="-1"/>
        </w:rPr>
        <w:t xml:space="preserve"> </w:t>
      </w:r>
      <w:r>
        <w:t>выполнять</w:t>
      </w:r>
      <w:r>
        <w:rPr>
          <w:spacing w:val="-3"/>
        </w:rPr>
        <w:t xml:space="preserve"> </w:t>
      </w:r>
      <w:r>
        <w:t>разметки</w:t>
      </w:r>
      <w:r>
        <w:rPr>
          <w:spacing w:val="-3"/>
        </w:rPr>
        <w:t xml:space="preserve"> </w:t>
      </w:r>
      <w:r>
        <w:t>деталей на</w:t>
      </w:r>
      <w:r>
        <w:rPr>
          <w:spacing w:val="-10"/>
        </w:rPr>
        <w:t xml:space="preserve"> </w:t>
      </w:r>
      <w:r>
        <w:t>глаз</w:t>
      </w:r>
      <w:r>
        <w:rPr>
          <w:spacing w:val="-3"/>
        </w:rPr>
        <w:t xml:space="preserve"> </w:t>
      </w:r>
      <w:r>
        <w:t>и</w:t>
      </w:r>
      <w:r>
        <w:rPr>
          <w:spacing w:val="-5"/>
        </w:rPr>
        <w:t xml:space="preserve"> </w:t>
      </w:r>
      <w:r>
        <w:t xml:space="preserve">по </w:t>
      </w:r>
      <w:r>
        <w:rPr>
          <w:spacing w:val="-2"/>
        </w:rPr>
        <w:t>шаблону</w:t>
      </w:r>
    </w:p>
    <w:p w:rsidR="0043494C" w:rsidRDefault="00A844C4">
      <w:pPr>
        <w:pStyle w:val="Heading1"/>
        <w:numPr>
          <w:ilvl w:val="0"/>
          <w:numId w:val="84"/>
        </w:numPr>
        <w:tabs>
          <w:tab w:val="left" w:pos="5233"/>
        </w:tabs>
        <w:spacing w:line="275" w:lineRule="exact"/>
        <w:ind w:hanging="177"/>
      </w:pPr>
      <w:bookmarkStart w:id="196" w:name="8_класс_(12)"/>
      <w:bookmarkEnd w:id="196"/>
      <w:r>
        <w:rPr>
          <w:spacing w:val="-2"/>
        </w:rPr>
        <w:t>класс</w:t>
      </w:r>
    </w:p>
    <w:p w:rsidR="0043494C" w:rsidRDefault="00A844C4">
      <w:pPr>
        <w:pStyle w:val="a3"/>
        <w:spacing w:line="271" w:lineRule="exact"/>
      </w:pPr>
      <w:r>
        <w:t>Знать</w:t>
      </w:r>
      <w:r>
        <w:rPr>
          <w:spacing w:val="-4"/>
        </w:rPr>
        <w:t xml:space="preserve"> </w:t>
      </w:r>
      <w:r>
        <w:t>и</w:t>
      </w:r>
      <w:r>
        <w:rPr>
          <w:spacing w:val="-5"/>
        </w:rPr>
        <w:t xml:space="preserve"> </w:t>
      </w:r>
      <w:r>
        <w:t>соблюдать</w:t>
      </w:r>
      <w:r>
        <w:rPr>
          <w:spacing w:val="-5"/>
        </w:rPr>
        <w:t xml:space="preserve"> </w:t>
      </w:r>
      <w:r>
        <w:t>правила</w:t>
      </w:r>
      <w:r>
        <w:rPr>
          <w:spacing w:val="-5"/>
        </w:rPr>
        <w:t xml:space="preserve"> </w:t>
      </w:r>
      <w:r>
        <w:t>безопасной</w:t>
      </w:r>
      <w:r>
        <w:rPr>
          <w:spacing w:val="-4"/>
        </w:rPr>
        <w:t xml:space="preserve"> </w:t>
      </w:r>
      <w:r>
        <w:rPr>
          <w:spacing w:val="-2"/>
        </w:rPr>
        <w:t>работы</w:t>
      </w:r>
    </w:p>
    <w:p w:rsidR="0043494C" w:rsidRDefault="00A844C4">
      <w:pPr>
        <w:pStyle w:val="a3"/>
        <w:spacing w:line="237" w:lineRule="auto"/>
      </w:pPr>
      <w:r>
        <w:t>Знать</w:t>
      </w:r>
      <w:r>
        <w:rPr>
          <w:spacing w:val="40"/>
        </w:rPr>
        <w:t xml:space="preserve"> </w:t>
      </w:r>
      <w:r>
        <w:t>и</w:t>
      </w:r>
      <w:r>
        <w:rPr>
          <w:spacing w:val="40"/>
        </w:rPr>
        <w:t xml:space="preserve"> </w:t>
      </w:r>
      <w:r>
        <w:t>уметь</w:t>
      </w:r>
      <w:r>
        <w:rPr>
          <w:spacing w:val="40"/>
        </w:rPr>
        <w:t xml:space="preserve"> </w:t>
      </w:r>
      <w:r>
        <w:t>выполнять</w:t>
      </w:r>
      <w:r>
        <w:rPr>
          <w:spacing w:val="40"/>
        </w:rPr>
        <w:t xml:space="preserve"> </w:t>
      </w:r>
      <w:r>
        <w:t>рабочие</w:t>
      </w:r>
      <w:r>
        <w:rPr>
          <w:spacing w:val="40"/>
        </w:rPr>
        <w:t xml:space="preserve"> </w:t>
      </w:r>
      <w:r>
        <w:t>операции</w:t>
      </w:r>
      <w:r>
        <w:rPr>
          <w:spacing w:val="40"/>
        </w:rPr>
        <w:t xml:space="preserve"> </w:t>
      </w:r>
      <w:r>
        <w:t>по</w:t>
      </w:r>
      <w:r>
        <w:rPr>
          <w:spacing w:val="40"/>
        </w:rPr>
        <w:t xml:space="preserve"> </w:t>
      </w:r>
      <w:r>
        <w:t>уходу</w:t>
      </w:r>
      <w:r>
        <w:rPr>
          <w:spacing w:val="39"/>
        </w:rPr>
        <w:t xml:space="preserve"> </w:t>
      </w:r>
      <w:r>
        <w:t>за</w:t>
      </w:r>
      <w:r>
        <w:rPr>
          <w:spacing w:val="40"/>
        </w:rPr>
        <w:t xml:space="preserve"> </w:t>
      </w:r>
      <w:r>
        <w:t>комнатными</w:t>
      </w:r>
      <w:r>
        <w:rPr>
          <w:spacing w:val="40"/>
        </w:rPr>
        <w:t xml:space="preserve"> </w:t>
      </w:r>
      <w:r>
        <w:t>растениями</w:t>
      </w:r>
      <w:r>
        <w:rPr>
          <w:spacing w:val="40"/>
        </w:rPr>
        <w:t xml:space="preserve"> </w:t>
      </w:r>
      <w:r>
        <w:t>(полив, рыхление, мульчирование)</w:t>
      </w:r>
    </w:p>
    <w:p w:rsidR="0043494C" w:rsidRDefault="00A844C4">
      <w:pPr>
        <w:pStyle w:val="a3"/>
      </w:pPr>
      <w:r>
        <w:t>Знать</w:t>
      </w:r>
      <w:r>
        <w:rPr>
          <w:spacing w:val="-2"/>
        </w:rPr>
        <w:t xml:space="preserve"> </w:t>
      </w:r>
      <w:r>
        <w:t>правила</w:t>
      </w:r>
      <w:r>
        <w:rPr>
          <w:spacing w:val="-4"/>
        </w:rPr>
        <w:t xml:space="preserve"> </w:t>
      </w:r>
      <w:r>
        <w:t>и</w:t>
      </w:r>
      <w:r>
        <w:rPr>
          <w:spacing w:val="-7"/>
        </w:rPr>
        <w:t xml:space="preserve"> </w:t>
      </w:r>
      <w:r>
        <w:t>приёмы</w:t>
      </w:r>
      <w:r>
        <w:rPr>
          <w:spacing w:val="-6"/>
        </w:rPr>
        <w:t xml:space="preserve"> </w:t>
      </w:r>
      <w:r>
        <w:t>выращивания</w:t>
      </w:r>
      <w:r>
        <w:rPr>
          <w:spacing w:val="-8"/>
        </w:rPr>
        <w:t xml:space="preserve"> </w:t>
      </w:r>
      <w:r>
        <w:t>петрушки,</w:t>
      </w:r>
      <w:r>
        <w:rPr>
          <w:spacing w:val="-2"/>
        </w:rPr>
        <w:t xml:space="preserve"> </w:t>
      </w:r>
      <w:r>
        <w:t>уметь</w:t>
      </w:r>
      <w:r>
        <w:rPr>
          <w:spacing w:val="-2"/>
        </w:rPr>
        <w:t xml:space="preserve"> </w:t>
      </w:r>
      <w:r>
        <w:t>выращивать</w:t>
      </w:r>
      <w:r>
        <w:rPr>
          <w:spacing w:val="-6"/>
        </w:rPr>
        <w:t xml:space="preserve"> </w:t>
      </w:r>
      <w:r>
        <w:t>с</w:t>
      </w:r>
      <w:r>
        <w:rPr>
          <w:spacing w:val="-4"/>
        </w:rPr>
        <w:t xml:space="preserve"> </w:t>
      </w:r>
      <w:r>
        <w:t>помощью</w:t>
      </w:r>
      <w:r>
        <w:rPr>
          <w:spacing w:val="-10"/>
        </w:rPr>
        <w:t xml:space="preserve"> </w:t>
      </w:r>
      <w:r>
        <w:t>взрослого Применять элементарные навыки по шитью и рукоделию под контролем, самостоятельно Выполнять несложную вышивку узора на картоне, изученными швами</w:t>
      </w:r>
    </w:p>
    <w:p w:rsidR="0043494C" w:rsidRDefault="00A844C4">
      <w:pPr>
        <w:pStyle w:val="a3"/>
        <w:ind w:right="1701"/>
      </w:pPr>
      <w:r>
        <w:t>Выполнять</w:t>
      </w:r>
      <w:r>
        <w:rPr>
          <w:spacing w:val="-7"/>
        </w:rPr>
        <w:t xml:space="preserve"> </w:t>
      </w:r>
      <w:r>
        <w:t>несколько</w:t>
      </w:r>
      <w:r>
        <w:rPr>
          <w:spacing w:val="-4"/>
        </w:rPr>
        <w:t xml:space="preserve"> </w:t>
      </w:r>
      <w:r>
        <w:t>видов</w:t>
      </w:r>
      <w:r>
        <w:rPr>
          <w:spacing w:val="-7"/>
        </w:rPr>
        <w:t xml:space="preserve"> </w:t>
      </w:r>
      <w:r>
        <w:t>швов самостоятельно</w:t>
      </w:r>
      <w:r>
        <w:rPr>
          <w:spacing w:val="-4"/>
        </w:rPr>
        <w:t xml:space="preserve"> </w:t>
      </w:r>
      <w:r>
        <w:t>и</w:t>
      </w:r>
      <w:r>
        <w:rPr>
          <w:spacing w:val="-8"/>
        </w:rPr>
        <w:t xml:space="preserve"> </w:t>
      </w:r>
      <w:r>
        <w:t>с</w:t>
      </w:r>
      <w:r>
        <w:rPr>
          <w:spacing w:val="-5"/>
        </w:rPr>
        <w:t xml:space="preserve"> </w:t>
      </w:r>
      <w:r>
        <w:t>частичной</w:t>
      </w:r>
      <w:r>
        <w:rPr>
          <w:spacing w:val="-8"/>
        </w:rPr>
        <w:t xml:space="preserve"> </w:t>
      </w:r>
      <w:r>
        <w:t>помощью</w:t>
      </w:r>
      <w:r>
        <w:rPr>
          <w:spacing w:val="-6"/>
        </w:rPr>
        <w:t xml:space="preserve"> </w:t>
      </w:r>
      <w:r>
        <w:t>учителя Освоить приёмы работы с эффектом «мраморность», «пушистость»</w:t>
      </w:r>
      <w:r>
        <w:rPr>
          <w:spacing w:val="40"/>
        </w:rPr>
        <w:t xml:space="preserve"> </w:t>
      </w:r>
      <w:r>
        <w:t>Познакомиться с техникой «мозаика», приёмом накатывания шариков</w:t>
      </w:r>
    </w:p>
    <w:p w:rsidR="0043494C" w:rsidRDefault="00A844C4">
      <w:pPr>
        <w:pStyle w:val="a3"/>
        <w:spacing w:line="237" w:lineRule="auto"/>
        <w:ind w:right="463"/>
      </w:pPr>
      <w:r>
        <w:t>Применение</w:t>
      </w:r>
      <w:r>
        <w:rPr>
          <w:spacing w:val="-5"/>
        </w:rPr>
        <w:t xml:space="preserve"> </w:t>
      </w:r>
      <w:r>
        <w:t>различных</w:t>
      </w:r>
      <w:r>
        <w:rPr>
          <w:spacing w:val="-9"/>
        </w:rPr>
        <w:t xml:space="preserve"> </w:t>
      </w:r>
      <w:r>
        <w:t>приемов</w:t>
      </w:r>
      <w:r>
        <w:rPr>
          <w:spacing w:val="-3"/>
        </w:rPr>
        <w:t xml:space="preserve"> </w:t>
      </w:r>
      <w:r>
        <w:t>при</w:t>
      </w:r>
      <w:r>
        <w:rPr>
          <w:spacing w:val="-3"/>
        </w:rPr>
        <w:t xml:space="preserve"> </w:t>
      </w:r>
      <w:r>
        <w:t>работе</w:t>
      </w:r>
      <w:r>
        <w:rPr>
          <w:spacing w:val="-5"/>
        </w:rPr>
        <w:t xml:space="preserve"> </w:t>
      </w:r>
      <w:r>
        <w:t>с</w:t>
      </w:r>
      <w:r>
        <w:rPr>
          <w:spacing w:val="-10"/>
        </w:rPr>
        <w:t xml:space="preserve"> </w:t>
      </w:r>
      <w:r>
        <w:t>модульной</w:t>
      </w:r>
      <w:r>
        <w:rPr>
          <w:spacing w:val="-3"/>
        </w:rPr>
        <w:t xml:space="preserve"> </w:t>
      </w:r>
      <w:r>
        <w:t>аппликацией</w:t>
      </w:r>
      <w:r>
        <w:rPr>
          <w:spacing w:val="-8"/>
        </w:rPr>
        <w:t xml:space="preserve"> </w:t>
      </w:r>
      <w:r>
        <w:t>(кулёчки,</w:t>
      </w:r>
      <w:r>
        <w:rPr>
          <w:spacing w:val="-2"/>
        </w:rPr>
        <w:t xml:space="preserve"> </w:t>
      </w:r>
      <w:r>
        <w:t>спиральки) Знать элементарные сведения о природном</w:t>
      </w:r>
      <w:r>
        <w:rPr>
          <w:spacing w:val="40"/>
        </w:rPr>
        <w:t xml:space="preserve"> </w:t>
      </w:r>
      <w:r>
        <w:t>материале (скорлупа фисташковых и грецких орехов, ракушки)</w:t>
      </w:r>
    </w:p>
    <w:p w:rsidR="0043494C" w:rsidRDefault="00A844C4">
      <w:pPr>
        <w:pStyle w:val="a3"/>
        <w:spacing w:before="1" w:line="237" w:lineRule="auto"/>
        <w:ind w:firstLine="14"/>
      </w:pPr>
      <w:r>
        <w:t>Знать</w:t>
      </w:r>
      <w:r>
        <w:rPr>
          <w:spacing w:val="-2"/>
        </w:rPr>
        <w:t xml:space="preserve"> </w:t>
      </w:r>
      <w:r>
        <w:t>и</w:t>
      </w:r>
      <w:r>
        <w:rPr>
          <w:spacing w:val="-3"/>
        </w:rPr>
        <w:t xml:space="preserve"> </w:t>
      </w:r>
      <w:r>
        <w:t>уметь</w:t>
      </w:r>
      <w:r>
        <w:rPr>
          <w:spacing w:val="-2"/>
        </w:rPr>
        <w:t xml:space="preserve"> </w:t>
      </w:r>
      <w:r>
        <w:t>выполнять</w:t>
      </w:r>
      <w:r>
        <w:rPr>
          <w:spacing w:val="-1"/>
        </w:rPr>
        <w:t xml:space="preserve"> </w:t>
      </w:r>
      <w:r>
        <w:t>приёмы</w:t>
      </w:r>
      <w:r>
        <w:rPr>
          <w:spacing w:val="-1"/>
        </w:rPr>
        <w:t xml:space="preserve"> </w:t>
      </w:r>
      <w:r>
        <w:t>работы</w:t>
      </w:r>
      <w:r>
        <w:rPr>
          <w:spacing w:val="-6"/>
        </w:rPr>
        <w:t xml:space="preserve"> </w:t>
      </w:r>
      <w:r>
        <w:t>с</w:t>
      </w:r>
      <w:r>
        <w:rPr>
          <w:spacing w:val="-5"/>
        </w:rPr>
        <w:t xml:space="preserve"> </w:t>
      </w:r>
      <w:r>
        <w:t>природным</w:t>
      </w:r>
      <w:r>
        <w:rPr>
          <w:spacing w:val="-1"/>
        </w:rPr>
        <w:t xml:space="preserve"> </w:t>
      </w:r>
      <w:r>
        <w:t>материалом</w:t>
      </w:r>
      <w:r>
        <w:rPr>
          <w:spacing w:val="-1"/>
        </w:rPr>
        <w:t xml:space="preserve"> </w:t>
      </w:r>
      <w:r>
        <w:t>(соединение</w:t>
      </w:r>
      <w:r>
        <w:rPr>
          <w:spacing w:val="-3"/>
        </w:rPr>
        <w:t xml:space="preserve"> </w:t>
      </w:r>
      <w:r>
        <w:t>деталей, нанизывание, фиксирование, окрашивание)</w:t>
      </w:r>
    </w:p>
    <w:p w:rsidR="0043494C" w:rsidRDefault="00A844C4">
      <w:pPr>
        <w:pStyle w:val="a3"/>
        <w:spacing w:before="3" w:line="275" w:lineRule="exact"/>
      </w:pPr>
      <w:r>
        <w:t>Знать</w:t>
      </w:r>
      <w:r>
        <w:rPr>
          <w:spacing w:val="-8"/>
        </w:rPr>
        <w:t xml:space="preserve"> </w:t>
      </w:r>
      <w:r>
        <w:t>виды</w:t>
      </w:r>
      <w:r>
        <w:rPr>
          <w:spacing w:val="-5"/>
        </w:rPr>
        <w:t xml:space="preserve"> </w:t>
      </w:r>
      <w:r>
        <w:t>бросового</w:t>
      </w:r>
      <w:r>
        <w:rPr>
          <w:spacing w:val="-3"/>
        </w:rPr>
        <w:t xml:space="preserve"> </w:t>
      </w:r>
      <w:r>
        <w:t>материала,</w:t>
      </w:r>
      <w:r>
        <w:rPr>
          <w:spacing w:val="-4"/>
        </w:rPr>
        <w:t xml:space="preserve"> </w:t>
      </w:r>
      <w:r>
        <w:t>его</w:t>
      </w:r>
      <w:r>
        <w:rPr>
          <w:spacing w:val="-3"/>
        </w:rPr>
        <w:t xml:space="preserve"> </w:t>
      </w:r>
      <w:r>
        <w:t>применение</w:t>
      </w:r>
      <w:r>
        <w:rPr>
          <w:spacing w:val="-7"/>
        </w:rPr>
        <w:t xml:space="preserve"> </w:t>
      </w:r>
      <w:r>
        <w:t>и</w:t>
      </w:r>
      <w:r>
        <w:rPr>
          <w:spacing w:val="-7"/>
        </w:rPr>
        <w:t xml:space="preserve"> </w:t>
      </w:r>
      <w:r>
        <w:rPr>
          <w:spacing w:val="-2"/>
        </w:rPr>
        <w:t>использование</w:t>
      </w:r>
    </w:p>
    <w:p w:rsidR="0043494C" w:rsidRDefault="00A844C4">
      <w:pPr>
        <w:pStyle w:val="a3"/>
        <w:spacing w:line="242" w:lineRule="auto"/>
        <w:ind w:right="1453"/>
      </w:pPr>
      <w:r>
        <w:t>Уметь</w:t>
      </w:r>
      <w:r>
        <w:rPr>
          <w:spacing w:val="-6"/>
        </w:rPr>
        <w:t xml:space="preserve"> </w:t>
      </w:r>
      <w:r>
        <w:t>выделять</w:t>
      </w:r>
      <w:r>
        <w:rPr>
          <w:spacing w:val="-7"/>
        </w:rPr>
        <w:t xml:space="preserve"> </w:t>
      </w:r>
      <w:r>
        <w:t>детали</w:t>
      </w:r>
      <w:r>
        <w:rPr>
          <w:spacing w:val="-12"/>
        </w:rPr>
        <w:t xml:space="preserve"> </w:t>
      </w:r>
      <w:r>
        <w:t>отрыванием,</w:t>
      </w:r>
      <w:r>
        <w:rPr>
          <w:spacing w:val="-6"/>
        </w:rPr>
        <w:t xml:space="preserve"> </w:t>
      </w:r>
      <w:r>
        <w:t>резание</w:t>
      </w:r>
      <w:r>
        <w:rPr>
          <w:spacing w:val="-14"/>
        </w:rPr>
        <w:t xml:space="preserve"> </w:t>
      </w:r>
      <w:r>
        <w:t>ножницами,</w:t>
      </w:r>
      <w:r>
        <w:rPr>
          <w:spacing w:val="-10"/>
        </w:rPr>
        <w:t xml:space="preserve"> </w:t>
      </w:r>
      <w:r>
        <w:t>канцелярским</w:t>
      </w:r>
      <w:r>
        <w:rPr>
          <w:spacing w:val="-6"/>
        </w:rPr>
        <w:t xml:space="preserve"> </w:t>
      </w:r>
      <w:r>
        <w:t>ножом Владеть видами соединения деталей (клеевое и ниточное)</w:t>
      </w:r>
    </w:p>
    <w:p w:rsidR="0043494C" w:rsidRDefault="00A844C4">
      <w:pPr>
        <w:pStyle w:val="Heading1"/>
        <w:numPr>
          <w:ilvl w:val="0"/>
          <w:numId w:val="84"/>
        </w:numPr>
        <w:tabs>
          <w:tab w:val="left" w:pos="5233"/>
        </w:tabs>
        <w:spacing w:before="3" w:line="275" w:lineRule="exact"/>
        <w:ind w:hanging="177"/>
      </w:pPr>
      <w:bookmarkStart w:id="197" w:name="9_класс_(13)"/>
      <w:bookmarkEnd w:id="197"/>
      <w:r>
        <w:rPr>
          <w:spacing w:val="-2"/>
        </w:rPr>
        <w:t>класс</w:t>
      </w:r>
    </w:p>
    <w:p w:rsidR="0043494C" w:rsidRDefault="00A844C4">
      <w:pPr>
        <w:pStyle w:val="a3"/>
        <w:spacing w:line="271" w:lineRule="exact"/>
      </w:pPr>
      <w:r>
        <w:t>Знать</w:t>
      </w:r>
      <w:r>
        <w:rPr>
          <w:spacing w:val="-4"/>
        </w:rPr>
        <w:t xml:space="preserve"> </w:t>
      </w:r>
      <w:r>
        <w:t>и</w:t>
      </w:r>
      <w:r>
        <w:rPr>
          <w:spacing w:val="-5"/>
        </w:rPr>
        <w:t xml:space="preserve"> </w:t>
      </w:r>
      <w:r>
        <w:t>соблюдать</w:t>
      </w:r>
      <w:r>
        <w:rPr>
          <w:spacing w:val="-5"/>
        </w:rPr>
        <w:t xml:space="preserve"> </w:t>
      </w:r>
      <w:r>
        <w:t>правила</w:t>
      </w:r>
      <w:r>
        <w:rPr>
          <w:spacing w:val="-5"/>
        </w:rPr>
        <w:t xml:space="preserve"> </w:t>
      </w:r>
      <w:r>
        <w:t>безопасной</w:t>
      </w:r>
      <w:r>
        <w:rPr>
          <w:spacing w:val="-4"/>
        </w:rPr>
        <w:t xml:space="preserve"> </w:t>
      </w:r>
      <w:r>
        <w:rPr>
          <w:spacing w:val="-2"/>
        </w:rPr>
        <w:t>работы</w:t>
      </w:r>
    </w:p>
    <w:p w:rsidR="0043494C" w:rsidRDefault="00A844C4">
      <w:pPr>
        <w:pStyle w:val="a3"/>
        <w:spacing w:line="272" w:lineRule="exact"/>
      </w:pPr>
      <w:r>
        <w:t>Знать</w:t>
      </w:r>
      <w:r>
        <w:rPr>
          <w:spacing w:val="-6"/>
        </w:rPr>
        <w:t xml:space="preserve"> </w:t>
      </w:r>
      <w:r>
        <w:t>и уметь выполнять</w:t>
      </w:r>
      <w:r>
        <w:rPr>
          <w:spacing w:val="-3"/>
        </w:rPr>
        <w:t xml:space="preserve"> </w:t>
      </w:r>
      <w:r>
        <w:t>рабочие</w:t>
      </w:r>
      <w:r>
        <w:rPr>
          <w:spacing w:val="-10"/>
        </w:rPr>
        <w:t xml:space="preserve"> </w:t>
      </w:r>
      <w:r>
        <w:t>операции</w:t>
      </w:r>
      <w:r>
        <w:rPr>
          <w:spacing w:val="-5"/>
        </w:rPr>
        <w:t xml:space="preserve"> </w:t>
      </w:r>
      <w:r>
        <w:t>по</w:t>
      </w:r>
      <w:r>
        <w:rPr>
          <w:spacing w:val="-10"/>
        </w:rPr>
        <w:t xml:space="preserve"> </w:t>
      </w:r>
      <w:r>
        <w:t>перевалке</w:t>
      </w:r>
      <w:r>
        <w:rPr>
          <w:spacing w:val="48"/>
        </w:rPr>
        <w:t xml:space="preserve"> </w:t>
      </w:r>
      <w:r>
        <w:t>комнатных</w:t>
      </w:r>
      <w:r>
        <w:rPr>
          <w:spacing w:val="-8"/>
        </w:rPr>
        <w:t xml:space="preserve"> </w:t>
      </w:r>
      <w:r>
        <w:rPr>
          <w:spacing w:val="-2"/>
        </w:rPr>
        <w:t>растений</w:t>
      </w:r>
    </w:p>
    <w:p w:rsidR="0043494C" w:rsidRDefault="00A844C4">
      <w:pPr>
        <w:pStyle w:val="a3"/>
        <w:spacing w:before="3"/>
        <w:ind w:right="463"/>
      </w:pPr>
      <w:r>
        <w:t>Знать</w:t>
      </w:r>
      <w:r>
        <w:rPr>
          <w:spacing w:val="-1"/>
        </w:rPr>
        <w:t xml:space="preserve"> </w:t>
      </w:r>
      <w:r>
        <w:t>правила</w:t>
      </w:r>
      <w:r>
        <w:rPr>
          <w:spacing w:val="-3"/>
        </w:rPr>
        <w:t xml:space="preserve"> </w:t>
      </w:r>
      <w:r>
        <w:t>и</w:t>
      </w:r>
      <w:r>
        <w:rPr>
          <w:spacing w:val="-6"/>
        </w:rPr>
        <w:t xml:space="preserve"> </w:t>
      </w:r>
      <w:r>
        <w:t>приёмы</w:t>
      </w:r>
      <w:r>
        <w:rPr>
          <w:spacing w:val="-5"/>
        </w:rPr>
        <w:t xml:space="preserve"> </w:t>
      </w:r>
      <w:r>
        <w:t>выращивания</w:t>
      </w:r>
      <w:r>
        <w:rPr>
          <w:spacing w:val="-7"/>
        </w:rPr>
        <w:t xml:space="preserve"> </w:t>
      </w:r>
      <w:r>
        <w:t>лука</w:t>
      </w:r>
      <w:r>
        <w:rPr>
          <w:spacing w:val="-3"/>
        </w:rPr>
        <w:t xml:space="preserve"> </w:t>
      </w:r>
      <w:r>
        <w:t>на</w:t>
      </w:r>
      <w:r>
        <w:rPr>
          <w:spacing w:val="-3"/>
        </w:rPr>
        <w:t xml:space="preserve"> </w:t>
      </w:r>
      <w:r>
        <w:t>перо, уметь</w:t>
      </w:r>
      <w:r>
        <w:rPr>
          <w:spacing w:val="-1"/>
        </w:rPr>
        <w:t xml:space="preserve"> </w:t>
      </w:r>
      <w:r>
        <w:t>выращивать</w:t>
      </w:r>
      <w:r>
        <w:rPr>
          <w:spacing w:val="-5"/>
        </w:rPr>
        <w:t xml:space="preserve"> </w:t>
      </w:r>
      <w:r>
        <w:t>с</w:t>
      </w:r>
      <w:r>
        <w:rPr>
          <w:spacing w:val="-3"/>
        </w:rPr>
        <w:t xml:space="preserve"> </w:t>
      </w:r>
      <w:r>
        <w:t>помощью взрослого Уметь аккуратно выполнять разметку</w:t>
      </w:r>
      <w:r>
        <w:rPr>
          <w:spacing w:val="-2"/>
        </w:rPr>
        <w:t xml:space="preserve"> </w:t>
      </w:r>
      <w:r>
        <w:t>по шаблону, по линии сгиба</w:t>
      </w:r>
    </w:p>
    <w:p w:rsidR="0043494C" w:rsidRDefault="00A844C4">
      <w:pPr>
        <w:pStyle w:val="a3"/>
        <w:spacing w:before="3" w:line="237" w:lineRule="auto"/>
        <w:ind w:right="463"/>
      </w:pPr>
      <w:r>
        <w:t>Уметь</w:t>
      </w:r>
      <w:r>
        <w:rPr>
          <w:spacing w:val="-2"/>
        </w:rPr>
        <w:t xml:space="preserve"> </w:t>
      </w:r>
      <w:r>
        <w:t>выполнять</w:t>
      </w:r>
      <w:r>
        <w:rPr>
          <w:spacing w:val="-5"/>
        </w:rPr>
        <w:t xml:space="preserve"> </w:t>
      </w:r>
      <w:r>
        <w:t>несколько</w:t>
      </w:r>
      <w:r>
        <w:rPr>
          <w:spacing w:val="-2"/>
        </w:rPr>
        <w:t xml:space="preserve"> </w:t>
      </w:r>
      <w:r>
        <w:t>видов</w:t>
      </w:r>
      <w:r>
        <w:rPr>
          <w:spacing w:val="-5"/>
        </w:rPr>
        <w:t xml:space="preserve"> </w:t>
      </w:r>
      <w:r>
        <w:t>швов</w:t>
      </w:r>
      <w:r>
        <w:rPr>
          <w:spacing w:val="-5"/>
        </w:rPr>
        <w:t xml:space="preserve"> </w:t>
      </w:r>
      <w:r>
        <w:t>самостоятельно</w:t>
      </w:r>
      <w:r>
        <w:rPr>
          <w:spacing w:val="-2"/>
        </w:rPr>
        <w:t xml:space="preserve"> </w:t>
      </w:r>
      <w:r>
        <w:t>и</w:t>
      </w:r>
      <w:r>
        <w:rPr>
          <w:spacing w:val="-6"/>
        </w:rPr>
        <w:t xml:space="preserve"> </w:t>
      </w:r>
      <w:r>
        <w:t>с</w:t>
      </w:r>
      <w:r>
        <w:rPr>
          <w:spacing w:val="-3"/>
        </w:rPr>
        <w:t xml:space="preserve"> </w:t>
      </w:r>
      <w:r>
        <w:t>частичной</w:t>
      </w:r>
      <w:r>
        <w:rPr>
          <w:spacing w:val="-6"/>
        </w:rPr>
        <w:t xml:space="preserve"> </w:t>
      </w:r>
      <w:r>
        <w:t>помощью</w:t>
      </w:r>
      <w:r>
        <w:rPr>
          <w:spacing w:val="-4"/>
        </w:rPr>
        <w:t xml:space="preserve"> </w:t>
      </w:r>
      <w:r>
        <w:t>учителя Уметь пришивать пуговицы с 2-мя отверстиями</w:t>
      </w:r>
    </w:p>
    <w:p w:rsidR="0043494C" w:rsidRDefault="00A844C4">
      <w:pPr>
        <w:pStyle w:val="a3"/>
        <w:tabs>
          <w:tab w:val="left" w:pos="6871"/>
          <w:tab w:val="left" w:pos="8287"/>
        </w:tabs>
        <w:spacing w:before="5" w:line="237" w:lineRule="auto"/>
        <w:ind w:right="486"/>
      </w:pPr>
      <w:r>
        <w:t>Знать</w:t>
      </w:r>
      <w:r>
        <w:rPr>
          <w:spacing w:val="40"/>
        </w:rPr>
        <w:t xml:space="preserve"> </w:t>
      </w:r>
      <w:r>
        <w:t>свойства</w:t>
      </w:r>
      <w:r>
        <w:rPr>
          <w:spacing w:val="40"/>
        </w:rPr>
        <w:t xml:space="preserve"> </w:t>
      </w:r>
      <w:r>
        <w:t>и</w:t>
      </w:r>
      <w:r>
        <w:rPr>
          <w:spacing w:val="40"/>
        </w:rPr>
        <w:t xml:space="preserve"> </w:t>
      </w:r>
      <w:r>
        <w:t>особенности</w:t>
      </w:r>
      <w:r>
        <w:rPr>
          <w:spacing w:val="40"/>
        </w:rPr>
        <w:t xml:space="preserve"> </w:t>
      </w:r>
      <w:r>
        <w:t>некоторых</w:t>
      </w:r>
      <w:r>
        <w:rPr>
          <w:spacing w:val="40"/>
        </w:rPr>
        <w:t xml:space="preserve"> </w:t>
      </w:r>
      <w:r>
        <w:t>ниток</w:t>
      </w:r>
      <w:r>
        <w:rPr>
          <w:spacing w:val="40"/>
        </w:rPr>
        <w:t xml:space="preserve"> </w:t>
      </w:r>
      <w:r>
        <w:t>и</w:t>
      </w:r>
      <w:r>
        <w:rPr>
          <w:spacing w:val="40"/>
        </w:rPr>
        <w:t xml:space="preserve"> </w:t>
      </w:r>
      <w:r>
        <w:t>ткани,</w:t>
      </w:r>
      <w:r>
        <w:tab/>
      </w:r>
      <w:r>
        <w:rPr>
          <w:spacing w:val="-2"/>
        </w:rPr>
        <w:t>природного</w:t>
      </w:r>
      <w:r>
        <w:tab/>
        <w:t>материала</w:t>
      </w:r>
      <w:r>
        <w:rPr>
          <w:spacing w:val="2"/>
        </w:rPr>
        <w:t xml:space="preserve"> </w:t>
      </w:r>
      <w:r>
        <w:t>(каштан, шишки, желуди, кожа, замша)</w:t>
      </w:r>
    </w:p>
    <w:p w:rsidR="0043494C" w:rsidRDefault="00A844C4">
      <w:pPr>
        <w:pStyle w:val="a3"/>
        <w:spacing w:before="4" w:line="275" w:lineRule="exact"/>
      </w:pPr>
      <w:r>
        <w:t>Уметь</w:t>
      </w:r>
      <w:r>
        <w:rPr>
          <w:spacing w:val="-4"/>
        </w:rPr>
        <w:t xml:space="preserve"> </w:t>
      </w:r>
      <w:r>
        <w:t>работать</w:t>
      </w:r>
      <w:r>
        <w:rPr>
          <w:spacing w:val="-8"/>
        </w:rPr>
        <w:t xml:space="preserve"> </w:t>
      </w:r>
      <w:r>
        <w:rPr>
          <w:spacing w:val="-2"/>
        </w:rPr>
        <w:t>утюгом</w:t>
      </w:r>
    </w:p>
    <w:p w:rsidR="0043494C" w:rsidRDefault="00A844C4">
      <w:pPr>
        <w:pStyle w:val="a3"/>
        <w:spacing w:line="275" w:lineRule="exact"/>
      </w:pPr>
      <w:r>
        <w:t>Освоение</w:t>
      </w:r>
      <w:r>
        <w:rPr>
          <w:spacing w:val="-9"/>
        </w:rPr>
        <w:t xml:space="preserve"> </w:t>
      </w:r>
      <w:r>
        <w:t>приёмов</w:t>
      </w:r>
      <w:r>
        <w:rPr>
          <w:spacing w:val="-7"/>
        </w:rPr>
        <w:t xml:space="preserve"> </w:t>
      </w:r>
      <w:r>
        <w:t>обратной</w:t>
      </w:r>
      <w:r>
        <w:rPr>
          <w:spacing w:val="-6"/>
        </w:rPr>
        <w:t xml:space="preserve"> </w:t>
      </w:r>
      <w:r>
        <w:rPr>
          <w:spacing w:val="-2"/>
        </w:rPr>
        <w:t>аппликации</w:t>
      </w:r>
    </w:p>
    <w:p w:rsidR="0043494C" w:rsidRDefault="0043494C">
      <w:pPr>
        <w:spacing w:line="275" w:lineRule="exact"/>
        <w:sectPr w:rsidR="0043494C">
          <w:pgSz w:w="11910" w:h="16840"/>
          <w:pgMar w:top="300" w:right="240" w:bottom="560" w:left="860" w:header="0" w:footer="350" w:gutter="0"/>
          <w:cols w:space="720"/>
        </w:sectPr>
      </w:pPr>
    </w:p>
    <w:p w:rsidR="0043494C" w:rsidRDefault="00A844C4">
      <w:pPr>
        <w:pStyle w:val="a3"/>
        <w:spacing w:before="72" w:line="242" w:lineRule="auto"/>
      </w:pPr>
      <w:r>
        <w:lastRenderedPageBreak/>
        <w:t>Применять различные приемы при работе в технике торцевания, при соединении деталей из</w:t>
      </w:r>
      <w:r>
        <w:rPr>
          <w:spacing w:val="40"/>
        </w:rPr>
        <w:t xml:space="preserve"> </w:t>
      </w:r>
      <w:r>
        <w:t>природного материала</w:t>
      </w:r>
    </w:p>
    <w:p w:rsidR="0043494C" w:rsidRDefault="00A844C4">
      <w:pPr>
        <w:pStyle w:val="Heading1"/>
        <w:spacing w:before="4" w:line="275" w:lineRule="exact"/>
        <w:ind w:left="5118" w:firstLine="0"/>
      </w:pPr>
      <w:bookmarkStart w:id="198" w:name="10класс"/>
      <w:bookmarkEnd w:id="198"/>
      <w:r>
        <w:rPr>
          <w:spacing w:val="-2"/>
        </w:rPr>
        <w:t>10класс</w:t>
      </w:r>
    </w:p>
    <w:p w:rsidR="0043494C" w:rsidRDefault="00A844C4">
      <w:pPr>
        <w:pStyle w:val="a3"/>
        <w:spacing w:line="275" w:lineRule="exact"/>
        <w:ind w:left="566"/>
      </w:pPr>
      <w:r>
        <w:t>Знать</w:t>
      </w:r>
      <w:r>
        <w:rPr>
          <w:spacing w:val="-4"/>
        </w:rPr>
        <w:t xml:space="preserve"> </w:t>
      </w:r>
      <w:r>
        <w:t>и</w:t>
      </w:r>
      <w:r>
        <w:rPr>
          <w:spacing w:val="-5"/>
        </w:rPr>
        <w:t xml:space="preserve"> </w:t>
      </w:r>
      <w:r>
        <w:t>соблюдать</w:t>
      </w:r>
      <w:r>
        <w:rPr>
          <w:spacing w:val="-5"/>
        </w:rPr>
        <w:t xml:space="preserve"> </w:t>
      </w:r>
      <w:r>
        <w:t>правила</w:t>
      </w:r>
      <w:r>
        <w:rPr>
          <w:spacing w:val="-5"/>
        </w:rPr>
        <w:t xml:space="preserve"> </w:t>
      </w:r>
      <w:r>
        <w:t>безопасной</w:t>
      </w:r>
      <w:r>
        <w:rPr>
          <w:spacing w:val="-4"/>
        </w:rPr>
        <w:t xml:space="preserve"> </w:t>
      </w:r>
      <w:r>
        <w:rPr>
          <w:spacing w:val="-2"/>
        </w:rPr>
        <w:t>работы</w:t>
      </w:r>
    </w:p>
    <w:p w:rsidR="0043494C" w:rsidRDefault="00A844C4">
      <w:pPr>
        <w:pStyle w:val="a3"/>
        <w:spacing w:before="58" w:line="237" w:lineRule="auto"/>
        <w:ind w:right="463"/>
      </w:pPr>
      <w:r>
        <w:t>Знать и уметь выполнять рабочие операции по уходу за комнатными</w:t>
      </w:r>
      <w:r>
        <w:rPr>
          <w:spacing w:val="36"/>
        </w:rPr>
        <w:t xml:space="preserve"> </w:t>
      </w:r>
      <w:r>
        <w:t>растениями:</w:t>
      </w:r>
      <w:r>
        <w:rPr>
          <w:spacing w:val="32"/>
        </w:rPr>
        <w:t xml:space="preserve"> </w:t>
      </w:r>
      <w:r>
        <w:t>удаление пыли с листьев (влажная, сухая чистка)</w:t>
      </w:r>
    </w:p>
    <w:p w:rsidR="0043494C" w:rsidRDefault="00A844C4">
      <w:pPr>
        <w:pStyle w:val="a3"/>
        <w:spacing w:before="3"/>
        <w:ind w:right="463"/>
      </w:pPr>
      <w:r>
        <w:t>Знать</w:t>
      </w:r>
      <w:r>
        <w:rPr>
          <w:spacing w:val="40"/>
        </w:rPr>
        <w:t xml:space="preserve"> </w:t>
      </w:r>
      <w:r>
        <w:t>признаки</w:t>
      </w:r>
      <w:r>
        <w:rPr>
          <w:spacing w:val="40"/>
        </w:rPr>
        <w:t xml:space="preserve"> </w:t>
      </w:r>
      <w:r>
        <w:t>созревания</w:t>
      </w:r>
      <w:r>
        <w:rPr>
          <w:spacing w:val="40"/>
        </w:rPr>
        <w:t xml:space="preserve"> </w:t>
      </w:r>
      <w:r>
        <w:t>и</w:t>
      </w:r>
      <w:r>
        <w:rPr>
          <w:spacing w:val="40"/>
        </w:rPr>
        <w:t xml:space="preserve"> </w:t>
      </w:r>
      <w:r>
        <w:t>приёмы</w:t>
      </w:r>
      <w:r>
        <w:rPr>
          <w:spacing w:val="40"/>
        </w:rPr>
        <w:t xml:space="preserve"> </w:t>
      </w:r>
      <w:r>
        <w:t>сбора</w:t>
      </w:r>
      <w:r>
        <w:rPr>
          <w:spacing w:val="40"/>
        </w:rPr>
        <w:t xml:space="preserve"> </w:t>
      </w:r>
      <w:r>
        <w:t>семян</w:t>
      </w:r>
      <w:r>
        <w:rPr>
          <w:spacing w:val="40"/>
        </w:rPr>
        <w:t xml:space="preserve"> </w:t>
      </w:r>
      <w:r>
        <w:t>однолетних</w:t>
      </w:r>
      <w:r>
        <w:rPr>
          <w:spacing w:val="38"/>
        </w:rPr>
        <w:t xml:space="preserve"> </w:t>
      </w:r>
      <w:r>
        <w:t>цветковых</w:t>
      </w:r>
      <w:r>
        <w:rPr>
          <w:spacing w:val="40"/>
        </w:rPr>
        <w:t xml:space="preserve"> </w:t>
      </w:r>
      <w:r>
        <w:t>растений</w:t>
      </w:r>
      <w:r>
        <w:rPr>
          <w:spacing w:val="40"/>
        </w:rPr>
        <w:t xml:space="preserve"> </w:t>
      </w:r>
      <w:r>
        <w:t xml:space="preserve">– </w:t>
      </w:r>
      <w:r>
        <w:rPr>
          <w:spacing w:val="-2"/>
        </w:rPr>
        <w:t>настурция</w:t>
      </w:r>
    </w:p>
    <w:p w:rsidR="0043494C" w:rsidRDefault="00A844C4">
      <w:pPr>
        <w:pStyle w:val="a3"/>
        <w:spacing w:line="242" w:lineRule="auto"/>
      </w:pPr>
      <w:r>
        <w:t>Знать</w:t>
      </w:r>
      <w:r>
        <w:rPr>
          <w:spacing w:val="-1"/>
        </w:rPr>
        <w:t xml:space="preserve"> </w:t>
      </w:r>
      <w:r>
        <w:t>правила</w:t>
      </w:r>
      <w:r>
        <w:rPr>
          <w:spacing w:val="-3"/>
        </w:rPr>
        <w:t xml:space="preserve"> </w:t>
      </w:r>
      <w:r>
        <w:t>и</w:t>
      </w:r>
      <w:r>
        <w:rPr>
          <w:spacing w:val="-6"/>
        </w:rPr>
        <w:t xml:space="preserve"> </w:t>
      </w:r>
      <w:r>
        <w:t>приёмы</w:t>
      </w:r>
      <w:r>
        <w:rPr>
          <w:spacing w:val="-5"/>
        </w:rPr>
        <w:t xml:space="preserve"> </w:t>
      </w:r>
      <w:r>
        <w:t>выращивания</w:t>
      </w:r>
      <w:r>
        <w:rPr>
          <w:spacing w:val="-7"/>
        </w:rPr>
        <w:t xml:space="preserve"> </w:t>
      </w:r>
      <w:r>
        <w:t>рассады</w:t>
      </w:r>
      <w:r>
        <w:rPr>
          <w:spacing w:val="-5"/>
        </w:rPr>
        <w:t xml:space="preserve"> </w:t>
      </w:r>
      <w:r>
        <w:t>однолетних</w:t>
      </w:r>
      <w:r>
        <w:rPr>
          <w:spacing w:val="-7"/>
        </w:rPr>
        <w:t xml:space="preserve"> </w:t>
      </w:r>
      <w:r>
        <w:t>цветковых</w:t>
      </w:r>
      <w:r>
        <w:rPr>
          <w:spacing w:val="-7"/>
        </w:rPr>
        <w:t xml:space="preserve"> </w:t>
      </w:r>
      <w:r>
        <w:t>растений,</w:t>
      </w:r>
      <w:r>
        <w:rPr>
          <w:spacing w:val="-5"/>
        </w:rPr>
        <w:t xml:space="preserve"> </w:t>
      </w:r>
      <w:r>
        <w:t>выращивать</w:t>
      </w:r>
      <w:r>
        <w:rPr>
          <w:spacing w:val="-1"/>
        </w:rPr>
        <w:t xml:space="preserve"> </w:t>
      </w:r>
      <w:r>
        <w:t>с помощью взрослого</w:t>
      </w:r>
    </w:p>
    <w:p w:rsidR="0043494C" w:rsidRDefault="00A844C4">
      <w:pPr>
        <w:pStyle w:val="a3"/>
        <w:spacing w:line="271" w:lineRule="exact"/>
      </w:pPr>
      <w:r>
        <w:t>Знать</w:t>
      </w:r>
      <w:r>
        <w:rPr>
          <w:spacing w:val="-5"/>
        </w:rPr>
        <w:t xml:space="preserve"> </w:t>
      </w:r>
      <w:r>
        <w:t>название</w:t>
      </w:r>
      <w:r>
        <w:rPr>
          <w:spacing w:val="-6"/>
        </w:rPr>
        <w:t xml:space="preserve"> </w:t>
      </w:r>
      <w:r>
        <w:t>и</w:t>
      </w:r>
      <w:r>
        <w:rPr>
          <w:spacing w:val="-5"/>
        </w:rPr>
        <w:t xml:space="preserve"> </w:t>
      </w:r>
      <w:r>
        <w:t>назначение</w:t>
      </w:r>
      <w:r>
        <w:rPr>
          <w:spacing w:val="-6"/>
        </w:rPr>
        <w:t xml:space="preserve"> </w:t>
      </w:r>
      <w:r>
        <w:t>садового</w:t>
      </w:r>
      <w:r>
        <w:rPr>
          <w:spacing w:val="-6"/>
        </w:rPr>
        <w:t xml:space="preserve"> </w:t>
      </w:r>
      <w:r>
        <w:t>инвентаря,</w:t>
      </w:r>
      <w:r>
        <w:rPr>
          <w:spacing w:val="-4"/>
        </w:rPr>
        <w:t xml:space="preserve"> </w:t>
      </w:r>
      <w:r>
        <w:t>правила</w:t>
      </w:r>
      <w:r>
        <w:rPr>
          <w:spacing w:val="-6"/>
        </w:rPr>
        <w:t xml:space="preserve"> </w:t>
      </w:r>
      <w:r>
        <w:t>безопасной</w:t>
      </w:r>
      <w:r>
        <w:rPr>
          <w:spacing w:val="-4"/>
        </w:rPr>
        <w:t xml:space="preserve"> </w:t>
      </w:r>
      <w:r>
        <w:rPr>
          <w:spacing w:val="-2"/>
        </w:rPr>
        <w:t>работы</w:t>
      </w:r>
    </w:p>
    <w:p w:rsidR="0043494C" w:rsidRDefault="00A844C4">
      <w:pPr>
        <w:pStyle w:val="a3"/>
        <w:spacing w:line="237" w:lineRule="auto"/>
        <w:ind w:right="1453"/>
      </w:pPr>
      <w:r>
        <w:t>Знать</w:t>
      </w:r>
      <w:r>
        <w:rPr>
          <w:spacing w:val="-3"/>
        </w:rPr>
        <w:t xml:space="preserve"> </w:t>
      </w:r>
      <w:r>
        <w:t>правила</w:t>
      </w:r>
      <w:r>
        <w:rPr>
          <w:spacing w:val="-4"/>
        </w:rPr>
        <w:t xml:space="preserve"> </w:t>
      </w:r>
      <w:r>
        <w:t>и</w:t>
      </w:r>
      <w:r>
        <w:rPr>
          <w:spacing w:val="-7"/>
        </w:rPr>
        <w:t xml:space="preserve"> </w:t>
      </w:r>
      <w:r>
        <w:t>приёмы</w:t>
      </w:r>
      <w:r>
        <w:rPr>
          <w:spacing w:val="-6"/>
        </w:rPr>
        <w:t xml:space="preserve"> </w:t>
      </w:r>
      <w:r>
        <w:t>подготовки</w:t>
      </w:r>
      <w:r>
        <w:rPr>
          <w:spacing w:val="-7"/>
        </w:rPr>
        <w:t xml:space="preserve"> </w:t>
      </w:r>
      <w:r>
        <w:t>почвы</w:t>
      </w:r>
      <w:r>
        <w:rPr>
          <w:spacing w:val="-3"/>
        </w:rPr>
        <w:t xml:space="preserve"> </w:t>
      </w:r>
      <w:r>
        <w:t>для</w:t>
      </w:r>
      <w:r>
        <w:rPr>
          <w:spacing w:val="-8"/>
        </w:rPr>
        <w:t xml:space="preserve"> </w:t>
      </w:r>
      <w:r>
        <w:t>высаживания</w:t>
      </w:r>
      <w:r>
        <w:rPr>
          <w:spacing w:val="-3"/>
        </w:rPr>
        <w:t xml:space="preserve"> </w:t>
      </w:r>
      <w:r>
        <w:t>рассады:</w:t>
      </w:r>
      <w:r>
        <w:rPr>
          <w:spacing w:val="-3"/>
        </w:rPr>
        <w:t xml:space="preserve"> </w:t>
      </w:r>
      <w:r>
        <w:t>уборка</w:t>
      </w:r>
      <w:r>
        <w:rPr>
          <w:spacing w:val="-4"/>
        </w:rPr>
        <w:t xml:space="preserve"> </w:t>
      </w:r>
      <w:r>
        <w:t>мусора Уметь высаживать рассаду</w:t>
      </w:r>
      <w:r>
        <w:rPr>
          <w:spacing w:val="-1"/>
        </w:rPr>
        <w:t xml:space="preserve"> </w:t>
      </w:r>
      <w:r>
        <w:t>настурции в цветник с помощью взрослого</w:t>
      </w:r>
    </w:p>
    <w:p w:rsidR="0043494C" w:rsidRDefault="00A844C4">
      <w:pPr>
        <w:pStyle w:val="a3"/>
        <w:spacing w:before="4"/>
        <w:ind w:right="3723"/>
      </w:pPr>
      <w:r>
        <w:t>Выполнять простой ремонт одежды по распоровшемуся шву Выполнять</w:t>
      </w:r>
      <w:r>
        <w:rPr>
          <w:spacing w:val="40"/>
        </w:rPr>
        <w:t xml:space="preserve"> </w:t>
      </w:r>
      <w:r>
        <w:t>бахрому, эстетическую отделку изделия</w:t>
      </w:r>
      <w:r>
        <w:rPr>
          <w:spacing w:val="40"/>
        </w:rPr>
        <w:t xml:space="preserve"> </w:t>
      </w:r>
      <w:r>
        <w:t>Выполнять</w:t>
      </w:r>
      <w:r>
        <w:rPr>
          <w:spacing w:val="40"/>
        </w:rPr>
        <w:t xml:space="preserve"> </w:t>
      </w:r>
      <w:r>
        <w:t>несложные</w:t>
      </w:r>
      <w:r>
        <w:rPr>
          <w:spacing w:val="-8"/>
        </w:rPr>
        <w:t xml:space="preserve"> </w:t>
      </w:r>
      <w:r>
        <w:t>изделия</w:t>
      </w:r>
      <w:r>
        <w:rPr>
          <w:spacing w:val="-8"/>
        </w:rPr>
        <w:t xml:space="preserve"> </w:t>
      </w:r>
      <w:r>
        <w:t>(навык</w:t>
      </w:r>
      <w:r>
        <w:rPr>
          <w:spacing w:val="-9"/>
        </w:rPr>
        <w:t xml:space="preserve"> </w:t>
      </w:r>
      <w:r>
        <w:t>катания</w:t>
      </w:r>
      <w:r>
        <w:rPr>
          <w:spacing w:val="-8"/>
        </w:rPr>
        <w:t xml:space="preserve"> </w:t>
      </w:r>
      <w:r>
        <w:t>солёного</w:t>
      </w:r>
      <w:r>
        <w:rPr>
          <w:spacing w:val="-3"/>
        </w:rPr>
        <w:t xml:space="preserve"> </w:t>
      </w:r>
      <w:r>
        <w:t>теста)</w:t>
      </w:r>
    </w:p>
    <w:p w:rsidR="0043494C" w:rsidRDefault="00A844C4">
      <w:pPr>
        <w:pStyle w:val="a3"/>
        <w:spacing w:line="274" w:lineRule="exact"/>
      </w:pPr>
      <w:r>
        <w:t>Уметь</w:t>
      </w:r>
      <w:r>
        <w:rPr>
          <w:spacing w:val="-6"/>
        </w:rPr>
        <w:t xml:space="preserve"> </w:t>
      </w:r>
      <w:r>
        <w:t>работать</w:t>
      </w:r>
      <w:r>
        <w:rPr>
          <w:spacing w:val="-4"/>
        </w:rPr>
        <w:t xml:space="preserve"> </w:t>
      </w:r>
      <w:r>
        <w:t>с</w:t>
      </w:r>
      <w:r>
        <w:rPr>
          <w:spacing w:val="-8"/>
        </w:rPr>
        <w:t xml:space="preserve"> </w:t>
      </w:r>
      <w:r>
        <w:t>различными</w:t>
      </w:r>
      <w:r>
        <w:rPr>
          <w:spacing w:val="-3"/>
        </w:rPr>
        <w:t xml:space="preserve"> </w:t>
      </w:r>
      <w:r>
        <w:t>видами</w:t>
      </w:r>
      <w:r>
        <w:rPr>
          <w:spacing w:val="-4"/>
        </w:rPr>
        <w:t xml:space="preserve"> </w:t>
      </w:r>
      <w:r>
        <w:t>клея,</w:t>
      </w:r>
      <w:r>
        <w:rPr>
          <w:spacing w:val="-8"/>
        </w:rPr>
        <w:t xml:space="preserve"> </w:t>
      </w:r>
      <w:r>
        <w:t>знать</w:t>
      </w:r>
      <w:r>
        <w:rPr>
          <w:spacing w:val="-4"/>
        </w:rPr>
        <w:t xml:space="preserve"> </w:t>
      </w:r>
      <w:r>
        <w:t>время</w:t>
      </w:r>
      <w:r>
        <w:rPr>
          <w:spacing w:val="-5"/>
        </w:rPr>
        <w:t xml:space="preserve"> </w:t>
      </w:r>
      <w:r>
        <w:t>его</w:t>
      </w:r>
      <w:r>
        <w:rPr>
          <w:spacing w:val="-6"/>
        </w:rPr>
        <w:t xml:space="preserve"> </w:t>
      </w:r>
      <w:r>
        <w:rPr>
          <w:spacing w:val="-2"/>
        </w:rPr>
        <w:t>воздействия</w:t>
      </w:r>
    </w:p>
    <w:p w:rsidR="0043494C" w:rsidRDefault="00A844C4">
      <w:pPr>
        <w:pStyle w:val="a3"/>
        <w:tabs>
          <w:tab w:val="left" w:pos="1612"/>
          <w:tab w:val="left" w:pos="2861"/>
          <w:tab w:val="left" w:pos="3826"/>
          <w:tab w:val="left" w:pos="4167"/>
          <w:tab w:val="left" w:pos="5214"/>
          <w:tab w:val="left" w:pos="6645"/>
          <w:tab w:val="left" w:pos="7908"/>
          <w:tab w:val="left" w:pos="9286"/>
        </w:tabs>
        <w:spacing w:before="5" w:line="237" w:lineRule="auto"/>
        <w:ind w:right="481"/>
      </w:pPr>
      <w:r>
        <w:rPr>
          <w:spacing w:val="-2"/>
        </w:rPr>
        <w:t>Владеть</w:t>
      </w:r>
      <w:r>
        <w:tab/>
      </w:r>
      <w:r>
        <w:rPr>
          <w:spacing w:val="-2"/>
        </w:rPr>
        <w:t>приёмами</w:t>
      </w:r>
      <w:r>
        <w:tab/>
      </w:r>
      <w:r>
        <w:rPr>
          <w:spacing w:val="-2"/>
        </w:rPr>
        <w:t>работы</w:t>
      </w:r>
      <w:r>
        <w:tab/>
      </w:r>
      <w:r>
        <w:rPr>
          <w:spacing w:val="-10"/>
        </w:rPr>
        <w:t>в</w:t>
      </w:r>
      <w:r>
        <w:tab/>
      </w:r>
      <w:r>
        <w:rPr>
          <w:spacing w:val="-2"/>
        </w:rPr>
        <w:t>технике</w:t>
      </w:r>
      <w:r>
        <w:tab/>
      </w:r>
      <w:r>
        <w:rPr>
          <w:spacing w:val="-2"/>
        </w:rPr>
        <w:t>«бумажный</w:t>
      </w:r>
      <w:r>
        <w:tab/>
      </w:r>
      <w:r>
        <w:rPr>
          <w:spacing w:val="-2"/>
        </w:rPr>
        <w:t>комочек»:</w:t>
      </w:r>
      <w:r>
        <w:tab/>
      </w:r>
      <w:r>
        <w:rPr>
          <w:spacing w:val="-2"/>
        </w:rPr>
        <w:t>отрывание,</w:t>
      </w:r>
      <w:r>
        <w:tab/>
      </w:r>
      <w:r>
        <w:rPr>
          <w:spacing w:val="-2"/>
        </w:rPr>
        <w:t xml:space="preserve">сминание, </w:t>
      </w:r>
      <w:r>
        <w:t>формирование бумажного комочка, жгутика</w:t>
      </w:r>
    </w:p>
    <w:p w:rsidR="0043494C" w:rsidRDefault="00A844C4">
      <w:pPr>
        <w:pStyle w:val="a3"/>
        <w:spacing w:before="6" w:line="237" w:lineRule="auto"/>
        <w:ind w:right="4719"/>
      </w:pPr>
      <w:r>
        <w:t>Уметь выделять детали с помощью копирования Владеть</w:t>
      </w:r>
      <w:r>
        <w:rPr>
          <w:spacing w:val="-10"/>
        </w:rPr>
        <w:t xml:space="preserve"> </w:t>
      </w:r>
      <w:r>
        <w:t>видами</w:t>
      </w:r>
      <w:r>
        <w:rPr>
          <w:spacing w:val="-10"/>
        </w:rPr>
        <w:t xml:space="preserve"> </w:t>
      </w:r>
      <w:r>
        <w:t>соединения</w:t>
      </w:r>
      <w:r>
        <w:rPr>
          <w:spacing w:val="-15"/>
        </w:rPr>
        <w:t xml:space="preserve"> </w:t>
      </w:r>
      <w:r>
        <w:t>деталей</w:t>
      </w:r>
      <w:r>
        <w:rPr>
          <w:spacing w:val="-11"/>
        </w:rPr>
        <w:t xml:space="preserve"> </w:t>
      </w:r>
      <w:r>
        <w:t>(проволочное)</w:t>
      </w:r>
    </w:p>
    <w:p w:rsidR="0043494C" w:rsidRDefault="00A844C4">
      <w:pPr>
        <w:pStyle w:val="a3"/>
        <w:spacing w:before="3" w:line="275" w:lineRule="exact"/>
      </w:pPr>
      <w:r>
        <w:t>Знать</w:t>
      </w:r>
      <w:r>
        <w:rPr>
          <w:spacing w:val="-6"/>
        </w:rPr>
        <w:t xml:space="preserve"> </w:t>
      </w:r>
      <w:r>
        <w:t>элементарные</w:t>
      </w:r>
      <w:r>
        <w:rPr>
          <w:spacing w:val="-6"/>
        </w:rPr>
        <w:t xml:space="preserve"> </w:t>
      </w:r>
      <w:r>
        <w:t>сведения</w:t>
      </w:r>
      <w:r>
        <w:rPr>
          <w:spacing w:val="-11"/>
        </w:rPr>
        <w:t xml:space="preserve"> </w:t>
      </w:r>
      <w:r>
        <w:t>о</w:t>
      </w:r>
      <w:r>
        <w:rPr>
          <w:spacing w:val="-3"/>
        </w:rPr>
        <w:t xml:space="preserve"> </w:t>
      </w:r>
      <w:r>
        <w:t>природном</w:t>
      </w:r>
      <w:r>
        <w:rPr>
          <w:spacing w:val="-5"/>
        </w:rPr>
        <w:t xml:space="preserve"> </w:t>
      </w:r>
      <w:r>
        <w:t>материале</w:t>
      </w:r>
      <w:r>
        <w:rPr>
          <w:spacing w:val="-8"/>
        </w:rPr>
        <w:t xml:space="preserve"> </w:t>
      </w:r>
      <w:r>
        <w:t xml:space="preserve">(мох, </w:t>
      </w:r>
      <w:r>
        <w:rPr>
          <w:spacing w:val="-4"/>
        </w:rPr>
        <w:t>мех)</w:t>
      </w:r>
    </w:p>
    <w:p w:rsidR="0043494C" w:rsidRDefault="00A844C4">
      <w:pPr>
        <w:pStyle w:val="a3"/>
        <w:spacing w:line="275" w:lineRule="exact"/>
      </w:pPr>
      <w:r>
        <w:t>Применять</w:t>
      </w:r>
      <w:r>
        <w:rPr>
          <w:spacing w:val="-8"/>
        </w:rPr>
        <w:t xml:space="preserve"> </w:t>
      </w:r>
      <w:r>
        <w:t>различные</w:t>
      </w:r>
      <w:r>
        <w:rPr>
          <w:spacing w:val="-11"/>
        </w:rPr>
        <w:t xml:space="preserve"> </w:t>
      </w:r>
      <w:r>
        <w:t>приемы</w:t>
      </w:r>
      <w:r>
        <w:rPr>
          <w:spacing w:val="-5"/>
        </w:rPr>
        <w:t xml:space="preserve"> </w:t>
      </w:r>
      <w:r>
        <w:t>при</w:t>
      </w:r>
      <w:r>
        <w:rPr>
          <w:spacing w:val="-7"/>
        </w:rPr>
        <w:t xml:space="preserve"> </w:t>
      </w:r>
      <w:r>
        <w:t>соединении</w:t>
      </w:r>
      <w:r>
        <w:rPr>
          <w:spacing w:val="-9"/>
        </w:rPr>
        <w:t xml:space="preserve"> </w:t>
      </w:r>
      <w:r>
        <w:t>деталей</w:t>
      </w:r>
      <w:r>
        <w:rPr>
          <w:spacing w:val="-6"/>
        </w:rPr>
        <w:t xml:space="preserve"> </w:t>
      </w:r>
      <w:r>
        <w:t>из</w:t>
      </w:r>
      <w:r>
        <w:rPr>
          <w:spacing w:val="-7"/>
        </w:rPr>
        <w:t xml:space="preserve"> </w:t>
      </w:r>
      <w:r>
        <w:t>природного</w:t>
      </w:r>
      <w:r>
        <w:rPr>
          <w:spacing w:val="-6"/>
        </w:rPr>
        <w:t xml:space="preserve"> </w:t>
      </w:r>
      <w:r>
        <w:rPr>
          <w:spacing w:val="-2"/>
        </w:rPr>
        <w:t>материала</w:t>
      </w:r>
    </w:p>
    <w:p w:rsidR="0043494C" w:rsidRDefault="00A844C4">
      <w:pPr>
        <w:pStyle w:val="Heading1"/>
        <w:spacing w:before="12" w:line="272" w:lineRule="exact"/>
        <w:ind w:left="5358" w:firstLine="0"/>
      </w:pPr>
      <w:bookmarkStart w:id="199" w:name="11класс"/>
      <w:bookmarkEnd w:id="199"/>
      <w:r>
        <w:rPr>
          <w:spacing w:val="-2"/>
        </w:rPr>
        <w:t>11класс</w:t>
      </w:r>
    </w:p>
    <w:p w:rsidR="0043494C" w:rsidRDefault="00A844C4">
      <w:pPr>
        <w:pStyle w:val="a3"/>
        <w:tabs>
          <w:tab w:val="left" w:pos="1329"/>
          <w:tab w:val="left" w:pos="1660"/>
          <w:tab w:val="left" w:pos="2448"/>
          <w:tab w:val="left" w:pos="3749"/>
          <w:tab w:val="left" w:pos="5939"/>
          <w:tab w:val="left" w:pos="6385"/>
          <w:tab w:val="left" w:pos="7581"/>
          <w:tab w:val="left" w:pos="9089"/>
        </w:tabs>
        <w:spacing w:line="242" w:lineRule="auto"/>
        <w:ind w:right="465"/>
      </w:pPr>
      <w:r>
        <w:rPr>
          <w:spacing w:val="-2"/>
        </w:rPr>
        <w:t>Знать</w:t>
      </w:r>
      <w:r>
        <w:tab/>
      </w:r>
      <w:r>
        <w:rPr>
          <w:spacing w:val="-10"/>
        </w:rPr>
        <w:t>и</w:t>
      </w:r>
      <w:r>
        <w:tab/>
      </w:r>
      <w:r>
        <w:rPr>
          <w:spacing w:val="-2"/>
        </w:rPr>
        <w:t>уметь</w:t>
      </w:r>
      <w:r>
        <w:tab/>
      </w:r>
      <w:r>
        <w:rPr>
          <w:spacing w:val="-2"/>
        </w:rPr>
        <w:t>выполнять</w:t>
      </w:r>
      <w:r>
        <w:tab/>
        <w:t>рабочие</w:t>
      </w:r>
      <w:r>
        <w:rPr>
          <w:spacing w:val="80"/>
        </w:rPr>
        <w:t xml:space="preserve"> </w:t>
      </w:r>
      <w:r>
        <w:t>операции</w:t>
      </w:r>
      <w:r>
        <w:tab/>
      </w:r>
      <w:r>
        <w:rPr>
          <w:spacing w:val="-6"/>
        </w:rPr>
        <w:t>по</w:t>
      </w:r>
      <w:r>
        <w:tab/>
        <w:t>уходу</w:t>
      </w:r>
      <w:r>
        <w:rPr>
          <w:spacing w:val="80"/>
        </w:rPr>
        <w:t xml:space="preserve"> </w:t>
      </w:r>
      <w:r>
        <w:t>за</w:t>
      </w:r>
      <w:r>
        <w:tab/>
      </w:r>
      <w:r>
        <w:rPr>
          <w:spacing w:val="-2"/>
        </w:rPr>
        <w:t>комнатными</w:t>
      </w:r>
      <w:r>
        <w:tab/>
      </w:r>
      <w:r>
        <w:rPr>
          <w:spacing w:val="-2"/>
        </w:rPr>
        <w:t>растениями: опрыскивание</w:t>
      </w:r>
    </w:p>
    <w:p w:rsidR="0043494C" w:rsidRDefault="00A844C4">
      <w:pPr>
        <w:pStyle w:val="a3"/>
        <w:spacing w:line="271" w:lineRule="exact"/>
      </w:pPr>
      <w:r>
        <w:t>Знать</w:t>
      </w:r>
      <w:r>
        <w:rPr>
          <w:spacing w:val="-5"/>
        </w:rPr>
        <w:t xml:space="preserve"> </w:t>
      </w:r>
      <w:r>
        <w:t>и</w:t>
      </w:r>
      <w:r>
        <w:rPr>
          <w:spacing w:val="-2"/>
        </w:rPr>
        <w:t xml:space="preserve"> </w:t>
      </w:r>
      <w:r>
        <w:t>уметь</w:t>
      </w:r>
      <w:r>
        <w:rPr>
          <w:spacing w:val="-5"/>
        </w:rPr>
        <w:t xml:space="preserve"> </w:t>
      </w:r>
      <w:r>
        <w:t>соблюдать</w:t>
      </w:r>
      <w:r>
        <w:rPr>
          <w:spacing w:val="-1"/>
        </w:rPr>
        <w:t xml:space="preserve"> </w:t>
      </w:r>
      <w:r>
        <w:t>правила</w:t>
      </w:r>
      <w:r>
        <w:rPr>
          <w:spacing w:val="-12"/>
        </w:rPr>
        <w:t xml:space="preserve"> </w:t>
      </w:r>
      <w:r>
        <w:t>безопасной</w:t>
      </w:r>
      <w:r>
        <w:rPr>
          <w:spacing w:val="-5"/>
        </w:rPr>
        <w:t xml:space="preserve"> </w:t>
      </w:r>
      <w:r>
        <w:rPr>
          <w:spacing w:val="-2"/>
        </w:rPr>
        <w:t>работы</w:t>
      </w:r>
    </w:p>
    <w:p w:rsidR="0043494C" w:rsidRDefault="00A844C4">
      <w:pPr>
        <w:pStyle w:val="a3"/>
        <w:ind w:right="896"/>
        <w:jc w:val="both"/>
      </w:pPr>
      <w:r>
        <w:t>Знать</w:t>
      </w:r>
      <w:r>
        <w:rPr>
          <w:spacing w:val="-1"/>
        </w:rPr>
        <w:t xml:space="preserve"> </w:t>
      </w:r>
      <w:r>
        <w:t>признаки</w:t>
      </w:r>
      <w:r>
        <w:rPr>
          <w:spacing w:val="-1"/>
        </w:rPr>
        <w:t xml:space="preserve"> </w:t>
      </w:r>
      <w:r>
        <w:t>созревания</w:t>
      </w:r>
      <w:r>
        <w:rPr>
          <w:spacing w:val="-6"/>
        </w:rPr>
        <w:t xml:space="preserve"> </w:t>
      </w:r>
      <w:r>
        <w:t>и</w:t>
      </w:r>
      <w:r>
        <w:rPr>
          <w:spacing w:val="-1"/>
        </w:rPr>
        <w:t xml:space="preserve"> </w:t>
      </w:r>
      <w:r>
        <w:t>приёмы</w:t>
      </w:r>
      <w:r>
        <w:rPr>
          <w:spacing w:val="-1"/>
        </w:rPr>
        <w:t xml:space="preserve"> </w:t>
      </w:r>
      <w:r>
        <w:t>сбора</w:t>
      </w:r>
      <w:r>
        <w:rPr>
          <w:spacing w:val="-3"/>
        </w:rPr>
        <w:t xml:space="preserve"> </w:t>
      </w:r>
      <w:r>
        <w:t>семян</w:t>
      </w:r>
      <w:r>
        <w:rPr>
          <w:spacing w:val="-5"/>
        </w:rPr>
        <w:t xml:space="preserve"> </w:t>
      </w:r>
      <w:r>
        <w:t>однолетних</w:t>
      </w:r>
      <w:r>
        <w:rPr>
          <w:spacing w:val="-6"/>
        </w:rPr>
        <w:t xml:space="preserve"> </w:t>
      </w:r>
      <w:r>
        <w:t>цветковых</w:t>
      </w:r>
      <w:r>
        <w:rPr>
          <w:spacing w:val="-6"/>
        </w:rPr>
        <w:t xml:space="preserve"> </w:t>
      </w:r>
      <w:r>
        <w:t>растений -</w:t>
      </w:r>
      <w:r>
        <w:rPr>
          <w:spacing w:val="-5"/>
        </w:rPr>
        <w:t xml:space="preserve"> </w:t>
      </w:r>
      <w:r>
        <w:t>циния Знать правила</w:t>
      </w:r>
      <w:r>
        <w:rPr>
          <w:spacing w:val="-3"/>
        </w:rPr>
        <w:t xml:space="preserve"> </w:t>
      </w:r>
      <w:r>
        <w:t>и</w:t>
      </w:r>
      <w:r>
        <w:rPr>
          <w:spacing w:val="-1"/>
        </w:rPr>
        <w:t xml:space="preserve"> </w:t>
      </w:r>
      <w:r>
        <w:t>приёмы подготовки</w:t>
      </w:r>
      <w:r>
        <w:rPr>
          <w:spacing w:val="-1"/>
        </w:rPr>
        <w:t xml:space="preserve"> </w:t>
      </w:r>
      <w:r>
        <w:t>почвы для</w:t>
      </w:r>
      <w:r>
        <w:rPr>
          <w:spacing w:val="-2"/>
        </w:rPr>
        <w:t xml:space="preserve"> </w:t>
      </w:r>
      <w:r>
        <w:t>высаживания рассады: вскапывание</w:t>
      </w:r>
      <w:r>
        <w:rPr>
          <w:spacing w:val="-3"/>
        </w:rPr>
        <w:t xml:space="preserve"> </w:t>
      </w:r>
      <w:r>
        <w:t>почвы Уметь высаживать рассаду цинии в цветник с помощью взрослого</w:t>
      </w:r>
    </w:p>
    <w:p w:rsidR="0043494C" w:rsidRDefault="00A844C4">
      <w:pPr>
        <w:pStyle w:val="a3"/>
        <w:spacing w:line="242" w:lineRule="auto"/>
        <w:ind w:right="4719"/>
      </w:pPr>
      <w:r>
        <w:t>Различать</w:t>
      </w:r>
      <w:r>
        <w:rPr>
          <w:spacing w:val="-9"/>
        </w:rPr>
        <w:t xml:space="preserve"> </w:t>
      </w:r>
      <w:r>
        <w:t>основные</w:t>
      </w:r>
      <w:r>
        <w:rPr>
          <w:spacing w:val="-12"/>
        </w:rPr>
        <w:t xml:space="preserve"> </w:t>
      </w:r>
      <w:r>
        <w:t>части</w:t>
      </w:r>
      <w:r>
        <w:rPr>
          <w:spacing w:val="-6"/>
        </w:rPr>
        <w:t xml:space="preserve"> </w:t>
      </w:r>
      <w:r>
        <w:t>ручной</w:t>
      </w:r>
      <w:r>
        <w:rPr>
          <w:spacing w:val="-6"/>
        </w:rPr>
        <w:t xml:space="preserve"> </w:t>
      </w:r>
      <w:r>
        <w:t>швейной</w:t>
      </w:r>
      <w:r>
        <w:rPr>
          <w:spacing w:val="-10"/>
        </w:rPr>
        <w:t xml:space="preserve"> </w:t>
      </w:r>
      <w:r>
        <w:t>машинки Уметь наматывать нити на шпульку</w:t>
      </w:r>
    </w:p>
    <w:p w:rsidR="0043494C" w:rsidRDefault="00A844C4">
      <w:pPr>
        <w:pStyle w:val="a3"/>
        <w:spacing w:line="242" w:lineRule="auto"/>
        <w:ind w:right="463"/>
      </w:pPr>
      <w:r>
        <w:t>Соблюдать последовательность действий при подготовке к шитью, при выполнении строчки, по окончании шитья</w:t>
      </w:r>
    </w:p>
    <w:p w:rsidR="0043494C" w:rsidRDefault="00A844C4">
      <w:pPr>
        <w:pStyle w:val="a3"/>
        <w:ind w:right="4940"/>
      </w:pPr>
      <w:r>
        <w:t>Пришивать один лоскуток ткани к другому Овладеть приемами замешивания солёного теста Уметь</w:t>
      </w:r>
      <w:r>
        <w:rPr>
          <w:spacing w:val="-9"/>
        </w:rPr>
        <w:t xml:space="preserve"> </w:t>
      </w:r>
      <w:r>
        <w:t>выполнять</w:t>
      </w:r>
      <w:r>
        <w:rPr>
          <w:spacing w:val="-9"/>
        </w:rPr>
        <w:t xml:space="preserve"> </w:t>
      </w:r>
      <w:r>
        <w:t>приёмы</w:t>
      </w:r>
      <w:r>
        <w:rPr>
          <w:spacing w:val="-9"/>
        </w:rPr>
        <w:t xml:space="preserve"> </w:t>
      </w:r>
      <w:r>
        <w:t>для</w:t>
      </w:r>
      <w:r>
        <w:rPr>
          <w:spacing w:val="-10"/>
        </w:rPr>
        <w:t xml:space="preserve"> </w:t>
      </w:r>
      <w:r>
        <w:t>торцевания</w:t>
      </w:r>
      <w:r>
        <w:rPr>
          <w:spacing w:val="-10"/>
        </w:rPr>
        <w:t xml:space="preserve"> </w:t>
      </w:r>
      <w:r>
        <w:t>по</w:t>
      </w:r>
      <w:r>
        <w:rPr>
          <w:spacing w:val="-7"/>
        </w:rPr>
        <w:t xml:space="preserve"> </w:t>
      </w:r>
      <w:r>
        <w:t>кругу</w:t>
      </w:r>
    </w:p>
    <w:p w:rsidR="0043494C" w:rsidRDefault="00A844C4">
      <w:pPr>
        <w:pStyle w:val="a3"/>
        <w:spacing w:line="275" w:lineRule="exact"/>
      </w:pPr>
      <w:r>
        <w:t>Знать</w:t>
      </w:r>
      <w:r>
        <w:rPr>
          <w:spacing w:val="-7"/>
        </w:rPr>
        <w:t xml:space="preserve"> </w:t>
      </w:r>
      <w:r>
        <w:t>основные</w:t>
      </w:r>
      <w:r>
        <w:rPr>
          <w:spacing w:val="-7"/>
        </w:rPr>
        <w:t xml:space="preserve"> </w:t>
      </w:r>
      <w:r>
        <w:t>свойства</w:t>
      </w:r>
      <w:r>
        <w:rPr>
          <w:spacing w:val="-8"/>
        </w:rPr>
        <w:t xml:space="preserve"> </w:t>
      </w:r>
      <w:r>
        <w:t>материалов</w:t>
      </w:r>
      <w:r>
        <w:rPr>
          <w:spacing w:val="-5"/>
        </w:rPr>
        <w:t xml:space="preserve"> </w:t>
      </w:r>
      <w:r>
        <w:t>для</w:t>
      </w:r>
      <w:r>
        <w:rPr>
          <w:spacing w:val="-7"/>
        </w:rPr>
        <w:t xml:space="preserve"> </w:t>
      </w:r>
      <w:r>
        <w:t>выполнения</w:t>
      </w:r>
      <w:r>
        <w:rPr>
          <w:spacing w:val="-6"/>
        </w:rPr>
        <w:t xml:space="preserve"> </w:t>
      </w:r>
      <w:r>
        <w:t>изделий</w:t>
      </w:r>
      <w:r>
        <w:rPr>
          <w:spacing w:val="-6"/>
        </w:rPr>
        <w:t xml:space="preserve"> </w:t>
      </w:r>
      <w:r>
        <w:t>в</w:t>
      </w:r>
      <w:r>
        <w:rPr>
          <w:spacing w:val="-6"/>
        </w:rPr>
        <w:t xml:space="preserve"> </w:t>
      </w:r>
      <w:r>
        <w:t>технике</w:t>
      </w:r>
      <w:r>
        <w:rPr>
          <w:spacing w:val="-7"/>
        </w:rPr>
        <w:t xml:space="preserve"> </w:t>
      </w:r>
      <w:r>
        <w:rPr>
          <w:spacing w:val="-2"/>
        </w:rPr>
        <w:t>квиллинг</w:t>
      </w:r>
    </w:p>
    <w:p w:rsidR="0043494C" w:rsidRDefault="00A844C4">
      <w:pPr>
        <w:pStyle w:val="a3"/>
        <w:spacing w:line="242" w:lineRule="auto"/>
        <w:ind w:right="463"/>
      </w:pPr>
      <w:r>
        <w:t>Знать элементарные</w:t>
      </w:r>
      <w:r>
        <w:rPr>
          <w:spacing w:val="-4"/>
        </w:rPr>
        <w:t xml:space="preserve"> </w:t>
      </w:r>
      <w:r>
        <w:t>сведения</w:t>
      </w:r>
      <w:r>
        <w:rPr>
          <w:spacing w:val="-7"/>
        </w:rPr>
        <w:t xml:space="preserve"> </w:t>
      </w:r>
      <w:r>
        <w:t>о природном</w:t>
      </w:r>
      <w:r>
        <w:rPr>
          <w:spacing w:val="-1"/>
        </w:rPr>
        <w:t xml:space="preserve"> </w:t>
      </w:r>
      <w:r>
        <w:t>материале (перья</w:t>
      </w:r>
      <w:r>
        <w:rPr>
          <w:spacing w:val="-3"/>
        </w:rPr>
        <w:t xml:space="preserve"> </w:t>
      </w:r>
      <w:r>
        <w:t>птиц:</w:t>
      </w:r>
      <w:r>
        <w:rPr>
          <w:spacing w:val="-3"/>
        </w:rPr>
        <w:t xml:space="preserve"> </w:t>
      </w:r>
      <w:r>
        <w:t>утиные,</w:t>
      </w:r>
      <w:r>
        <w:rPr>
          <w:spacing w:val="-1"/>
        </w:rPr>
        <w:t xml:space="preserve"> </w:t>
      </w:r>
      <w:r>
        <w:t>гусиные, куриные, перья попугаев, голубей, кора деревьев)</w:t>
      </w:r>
    </w:p>
    <w:p w:rsidR="0043494C" w:rsidRDefault="00A844C4">
      <w:pPr>
        <w:pStyle w:val="a3"/>
        <w:spacing w:line="271" w:lineRule="exact"/>
      </w:pPr>
      <w:r>
        <w:t>Знать</w:t>
      </w:r>
      <w:r>
        <w:rPr>
          <w:spacing w:val="-4"/>
        </w:rPr>
        <w:t xml:space="preserve"> </w:t>
      </w:r>
      <w:r>
        <w:t>и</w:t>
      </w:r>
      <w:r>
        <w:rPr>
          <w:spacing w:val="-5"/>
        </w:rPr>
        <w:t xml:space="preserve"> </w:t>
      </w:r>
      <w:r>
        <w:t>соблюдать</w:t>
      </w:r>
      <w:r>
        <w:rPr>
          <w:spacing w:val="-5"/>
        </w:rPr>
        <w:t xml:space="preserve"> </w:t>
      </w:r>
      <w:r>
        <w:t>правила</w:t>
      </w:r>
      <w:r>
        <w:rPr>
          <w:spacing w:val="-5"/>
        </w:rPr>
        <w:t xml:space="preserve"> </w:t>
      </w:r>
      <w:r>
        <w:t>безопасной</w:t>
      </w:r>
      <w:r>
        <w:rPr>
          <w:spacing w:val="-4"/>
        </w:rPr>
        <w:t xml:space="preserve"> </w:t>
      </w:r>
      <w:r>
        <w:rPr>
          <w:spacing w:val="-2"/>
        </w:rPr>
        <w:t>работы</w:t>
      </w:r>
    </w:p>
    <w:p w:rsidR="0043494C" w:rsidRDefault="00A844C4">
      <w:pPr>
        <w:pStyle w:val="a3"/>
      </w:pPr>
      <w:r>
        <w:t>Применять</w:t>
      </w:r>
      <w:r>
        <w:rPr>
          <w:spacing w:val="-8"/>
        </w:rPr>
        <w:t xml:space="preserve"> </w:t>
      </w:r>
      <w:r>
        <w:t>различные</w:t>
      </w:r>
      <w:r>
        <w:rPr>
          <w:spacing w:val="-11"/>
        </w:rPr>
        <w:t xml:space="preserve"> </w:t>
      </w:r>
      <w:r>
        <w:t>приемы</w:t>
      </w:r>
      <w:r>
        <w:rPr>
          <w:spacing w:val="-5"/>
        </w:rPr>
        <w:t xml:space="preserve"> </w:t>
      </w:r>
      <w:r>
        <w:t>при</w:t>
      </w:r>
      <w:r>
        <w:rPr>
          <w:spacing w:val="-7"/>
        </w:rPr>
        <w:t xml:space="preserve"> </w:t>
      </w:r>
      <w:r>
        <w:t>соединении</w:t>
      </w:r>
      <w:r>
        <w:rPr>
          <w:spacing w:val="-9"/>
        </w:rPr>
        <w:t xml:space="preserve"> </w:t>
      </w:r>
      <w:r>
        <w:t>деталей</w:t>
      </w:r>
      <w:r>
        <w:rPr>
          <w:spacing w:val="-6"/>
        </w:rPr>
        <w:t xml:space="preserve"> </w:t>
      </w:r>
      <w:r>
        <w:t>из</w:t>
      </w:r>
      <w:r>
        <w:rPr>
          <w:spacing w:val="-7"/>
        </w:rPr>
        <w:t xml:space="preserve"> </w:t>
      </w:r>
      <w:r>
        <w:t>природного</w:t>
      </w:r>
      <w:r>
        <w:rPr>
          <w:spacing w:val="-6"/>
        </w:rPr>
        <w:t xml:space="preserve"> </w:t>
      </w:r>
      <w:r>
        <w:rPr>
          <w:spacing w:val="-2"/>
        </w:rPr>
        <w:t>материала</w:t>
      </w:r>
    </w:p>
    <w:p w:rsidR="0043494C" w:rsidRDefault="00A844C4">
      <w:pPr>
        <w:pStyle w:val="Heading1"/>
        <w:spacing w:line="272" w:lineRule="exact"/>
        <w:ind w:left="5118" w:firstLine="0"/>
      </w:pPr>
      <w:bookmarkStart w:id="200" w:name="12класс"/>
      <w:bookmarkEnd w:id="200"/>
      <w:r>
        <w:rPr>
          <w:spacing w:val="-2"/>
        </w:rPr>
        <w:t>12класс</w:t>
      </w:r>
    </w:p>
    <w:p w:rsidR="0043494C" w:rsidRDefault="00A844C4">
      <w:pPr>
        <w:pStyle w:val="a3"/>
        <w:spacing w:line="237" w:lineRule="auto"/>
        <w:ind w:right="463"/>
      </w:pPr>
      <w:r>
        <w:t>Знать и уметь выполнять рабочие операции по уходу за комнатными</w:t>
      </w:r>
      <w:r>
        <w:rPr>
          <w:spacing w:val="40"/>
        </w:rPr>
        <w:t xml:space="preserve"> </w:t>
      </w:r>
      <w:r>
        <w:t>растениями:</w:t>
      </w:r>
      <w:r>
        <w:rPr>
          <w:spacing w:val="27"/>
        </w:rPr>
        <w:t xml:space="preserve"> </w:t>
      </w:r>
      <w:r>
        <w:t>удаление сухих листьев с растений,</w:t>
      </w:r>
      <w:r>
        <w:rPr>
          <w:spacing w:val="40"/>
        </w:rPr>
        <w:t xml:space="preserve"> </w:t>
      </w:r>
      <w:r>
        <w:t>мытье горшков и поддонов</w:t>
      </w:r>
    </w:p>
    <w:p w:rsidR="0043494C" w:rsidRDefault="00A844C4">
      <w:pPr>
        <w:pStyle w:val="a3"/>
        <w:tabs>
          <w:tab w:val="left" w:pos="1348"/>
          <w:tab w:val="left" w:pos="2390"/>
          <w:tab w:val="left" w:pos="2736"/>
          <w:tab w:val="left" w:pos="3754"/>
          <w:tab w:val="left" w:pos="5151"/>
          <w:tab w:val="left" w:pos="6011"/>
          <w:tab w:val="left" w:pos="6587"/>
          <w:tab w:val="left" w:pos="8177"/>
          <w:tab w:val="left" w:pos="9286"/>
        </w:tabs>
        <w:ind w:right="471"/>
      </w:pPr>
      <w:r>
        <w:t xml:space="preserve">Знать признаки созревания и приёмы сбора семян однолетних цветковых растений - бархатцы </w:t>
      </w:r>
      <w:r>
        <w:rPr>
          <w:spacing w:val="-2"/>
        </w:rPr>
        <w:t>Знать</w:t>
      </w:r>
      <w:r>
        <w:tab/>
      </w:r>
      <w:r>
        <w:rPr>
          <w:spacing w:val="-2"/>
        </w:rPr>
        <w:t>правила</w:t>
      </w:r>
      <w:r>
        <w:tab/>
      </w:r>
      <w:r>
        <w:rPr>
          <w:spacing w:val="-10"/>
        </w:rPr>
        <w:t>и</w:t>
      </w:r>
      <w:r>
        <w:tab/>
      </w:r>
      <w:r>
        <w:rPr>
          <w:spacing w:val="-2"/>
        </w:rPr>
        <w:t>приёмы</w:t>
      </w:r>
      <w:r>
        <w:tab/>
      </w:r>
      <w:r>
        <w:rPr>
          <w:spacing w:val="-2"/>
        </w:rPr>
        <w:t>подготовки</w:t>
      </w:r>
      <w:r>
        <w:tab/>
      </w:r>
      <w:r>
        <w:rPr>
          <w:spacing w:val="-2"/>
        </w:rPr>
        <w:t>почвы</w:t>
      </w:r>
      <w:r>
        <w:tab/>
      </w:r>
      <w:r>
        <w:rPr>
          <w:spacing w:val="-4"/>
        </w:rPr>
        <w:t>для</w:t>
      </w:r>
      <w:r>
        <w:tab/>
      </w:r>
      <w:r>
        <w:rPr>
          <w:spacing w:val="-2"/>
        </w:rPr>
        <w:t>высаживания</w:t>
      </w:r>
      <w:r>
        <w:tab/>
      </w:r>
      <w:r>
        <w:rPr>
          <w:spacing w:val="-2"/>
        </w:rPr>
        <w:t>рассады:</w:t>
      </w:r>
      <w:r>
        <w:tab/>
      </w:r>
      <w:r>
        <w:rPr>
          <w:spacing w:val="-2"/>
        </w:rPr>
        <w:t xml:space="preserve">рыхление, </w:t>
      </w:r>
      <w:r>
        <w:t>выравнивание поверхности</w:t>
      </w:r>
    </w:p>
    <w:p w:rsidR="0043494C" w:rsidRDefault="00A844C4">
      <w:pPr>
        <w:pStyle w:val="a3"/>
        <w:spacing w:line="242" w:lineRule="auto"/>
        <w:ind w:right="463"/>
      </w:pPr>
      <w:r>
        <w:t>Уметь высаживать рассаду бархатцев</w:t>
      </w:r>
      <w:r>
        <w:rPr>
          <w:spacing w:val="40"/>
        </w:rPr>
        <w:t xml:space="preserve"> </w:t>
      </w:r>
      <w:r>
        <w:t>в цветник с помощью взрослого</w:t>
      </w:r>
      <w:r>
        <w:rPr>
          <w:spacing w:val="40"/>
        </w:rPr>
        <w:t xml:space="preserve"> </w:t>
      </w:r>
      <w:r>
        <w:t>различать основные части электрической швейной машинки</w:t>
      </w:r>
    </w:p>
    <w:p w:rsidR="0043494C" w:rsidRDefault="00A844C4">
      <w:pPr>
        <w:pStyle w:val="a3"/>
        <w:spacing w:line="271" w:lineRule="exact"/>
      </w:pPr>
      <w:r>
        <w:t>Уметь</w:t>
      </w:r>
      <w:r>
        <w:rPr>
          <w:spacing w:val="-4"/>
        </w:rPr>
        <w:t xml:space="preserve"> </w:t>
      </w:r>
      <w:r>
        <w:t>заправлять</w:t>
      </w:r>
      <w:r>
        <w:rPr>
          <w:spacing w:val="-9"/>
        </w:rPr>
        <w:t xml:space="preserve"> </w:t>
      </w:r>
      <w:r>
        <w:t>швейную</w:t>
      </w:r>
      <w:r>
        <w:rPr>
          <w:spacing w:val="-1"/>
        </w:rPr>
        <w:t xml:space="preserve"> </w:t>
      </w:r>
      <w:r>
        <w:rPr>
          <w:spacing w:val="-2"/>
        </w:rPr>
        <w:t>машину</w:t>
      </w:r>
    </w:p>
    <w:p w:rsidR="0043494C" w:rsidRDefault="00A844C4">
      <w:pPr>
        <w:pStyle w:val="a3"/>
        <w:spacing w:before="3" w:line="237" w:lineRule="auto"/>
        <w:ind w:right="3293"/>
      </w:pPr>
      <w:r>
        <w:t>Выполнять</w:t>
      </w:r>
      <w:r>
        <w:rPr>
          <w:spacing w:val="-7"/>
        </w:rPr>
        <w:t xml:space="preserve"> </w:t>
      </w:r>
      <w:r>
        <w:t>простейшие</w:t>
      </w:r>
      <w:r>
        <w:rPr>
          <w:spacing w:val="-5"/>
        </w:rPr>
        <w:t xml:space="preserve"> </w:t>
      </w:r>
      <w:r>
        <w:t>швы</w:t>
      </w:r>
      <w:r>
        <w:rPr>
          <w:spacing w:val="-7"/>
        </w:rPr>
        <w:t xml:space="preserve"> </w:t>
      </w:r>
      <w:r>
        <w:t>на</w:t>
      </w:r>
      <w:r>
        <w:rPr>
          <w:spacing w:val="-5"/>
        </w:rPr>
        <w:t xml:space="preserve"> </w:t>
      </w:r>
      <w:r>
        <w:t>электрической</w:t>
      </w:r>
      <w:r>
        <w:rPr>
          <w:spacing w:val="-12"/>
        </w:rPr>
        <w:t xml:space="preserve"> </w:t>
      </w:r>
      <w:r>
        <w:t>швейной</w:t>
      </w:r>
      <w:r>
        <w:rPr>
          <w:spacing w:val="-8"/>
        </w:rPr>
        <w:t xml:space="preserve"> </w:t>
      </w:r>
      <w:r>
        <w:t>машинке Шить простейшие изделия</w:t>
      </w:r>
    </w:p>
    <w:p w:rsidR="0043494C" w:rsidRDefault="00A844C4">
      <w:pPr>
        <w:pStyle w:val="a3"/>
        <w:spacing w:before="5" w:line="237" w:lineRule="auto"/>
        <w:ind w:right="463"/>
      </w:pPr>
      <w:r>
        <w:t>Применять</w:t>
      </w:r>
      <w:r>
        <w:rPr>
          <w:spacing w:val="-1"/>
        </w:rPr>
        <w:t xml:space="preserve"> </w:t>
      </w:r>
      <w:r>
        <w:t>различные</w:t>
      </w:r>
      <w:r>
        <w:rPr>
          <w:spacing w:val="-10"/>
        </w:rPr>
        <w:t xml:space="preserve"> </w:t>
      </w:r>
      <w:r>
        <w:t>приемы</w:t>
      </w:r>
      <w:r>
        <w:rPr>
          <w:spacing w:val="-1"/>
        </w:rPr>
        <w:t xml:space="preserve"> </w:t>
      </w:r>
      <w:r>
        <w:t>лепки</w:t>
      </w:r>
      <w:r>
        <w:rPr>
          <w:spacing w:val="-8"/>
        </w:rPr>
        <w:t xml:space="preserve"> </w:t>
      </w:r>
      <w:r>
        <w:t>из</w:t>
      </w:r>
      <w:r>
        <w:rPr>
          <w:spacing w:val="-2"/>
        </w:rPr>
        <w:t xml:space="preserve"> </w:t>
      </w:r>
      <w:r>
        <w:t>солёного</w:t>
      </w:r>
      <w:r>
        <w:rPr>
          <w:spacing w:val="-3"/>
        </w:rPr>
        <w:t xml:space="preserve"> </w:t>
      </w:r>
      <w:r>
        <w:t>теста,</w:t>
      </w:r>
      <w:r>
        <w:rPr>
          <w:spacing w:val="-7"/>
        </w:rPr>
        <w:t xml:space="preserve"> </w:t>
      </w:r>
      <w:r>
        <w:t>изготавливать</w:t>
      </w:r>
      <w:r>
        <w:rPr>
          <w:spacing w:val="-1"/>
        </w:rPr>
        <w:t xml:space="preserve"> </w:t>
      </w:r>
      <w:r>
        <w:t>сувениры,</w:t>
      </w:r>
      <w:r>
        <w:rPr>
          <w:spacing w:val="-1"/>
        </w:rPr>
        <w:t xml:space="preserve"> </w:t>
      </w:r>
      <w:r>
        <w:t>украшать готовые изделия</w:t>
      </w:r>
    </w:p>
    <w:p w:rsidR="0043494C" w:rsidRDefault="00A844C4">
      <w:pPr>
        <w:pStyle w:val="a3"/>
        <w:spacing w:before="3"/>
        <w:ind w:right="1841"/>
      </w:pPr>
      <w:r>
        <w:t>Уметь использовать приемы сгибания бумаги для работы в технике оригами Знать</w:t>
      </w:r>
      <w:r>
        <w:rPr>
          <w:spacing w:val="-6"/>
        </w:rPr>
        <w:t xml:space="preserve"> </w:t>
      </w:r>
      <w:r>
        <w:t>особенности</w:t>
      </w:r>
      <w:r>
        <w:rPr>
          <w:spacing w:val="-2"/>
        </w:rPr>
        <w:t xml:space="preserve"> </w:t>
      </w:r>
      <w:r>
        <w:t>работы</w:t>
      </w:r>
      <w:r>
        <w:rPr>
          <w:spacing w:val="-5"/>
        </w:rPr>
        <w:t xml:space="preserve"> </w:t>
      </w:r>
      <w:r>
        <w:t>с</w:t>
      </w:r>
      <w:r>
        <w:rPr>
          <w:spacing w:val="-4"/>
        </w:rPr>
        <w:t xml:space="preserve"> </w:t>
      </w:r>
      <w:r>
        <w:t>термопистолетом,</w:t>
      </w:r>
      <w:r>
        <w:rPr>
          <w:spacing w:val="-6"/>
        </w:rPr>
        <w:t xml:space="preserve"> </w:t>
      </w:r>
      <w:r>
        <w:t>соблюдать</w:t>
      </w:r>
      <w:r>
        <w:rPr>
          <w:spacing w:val="-2"/>
        </w:rPr>
        <w:t xml:space="preserve"> </w:t>
      </w:r>
      <w:r>
        <w:t>технику</w:t>
      </w:r>
      <w:r>
        <w:rPr>
          <w:spacing w:val="-12"/>
        </w:rPr>
        <w:t xml:space="preserve"> </w:t>
      </w:r>
      <w:r>
        <w:t>безопасности</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lastRenderedPageBreak/>
        <w:t>Уметь</w:t>
      </w:r>
      <w:r>
        <w:rPr>
          <w:spacing w:val="-2"/>
        </w:rPr>
        <w:t xml:space="preserve"> </w:t>
      </w:r>
      <w:r>
        <w:t>использовать</w:t>
      </w:r>
      <w:r>
        <w:rPr>
          <w:spacing w:val="51"/>
        </w:rPr>
        <w:t xml:space="preserve"> </w:t>
      </w:r>
      <w:r>
        <w:t>приемы</w:t>
      </w:r>
      <w:r>
        <w:rPr>
          <w:spacing w:val="-1"/>
        </w:rPr>
        <w:t xml:space="preserve"> </w:t>
      </w:r>
      <w:r>
        <w:t>для</w:t>
      </w:r>
      <w:r>
        <w:rPr>
          <w:spacing w:val="-4"/>
        </w:rPr>
        <w:t xml:space="preserve"> </w:t>
      </w:r>
      <w:r>
        <w:t>работы</w:t>
      </w:r>
      <w:r>
        <w:rPr>
          <w:spacing w:val="-4"/>
        </w:rPr>
        <w:t xml:space="preserve"> </w:t>
      </w:r>
      <w:r>
        <w:t>в</w:t>
      </w:r>
      <w:r>
        <w:rPr>
          <w:spacing w:val="54"/>
        </w:rPr>
        <w:t xml:space="preserve"> </w:t>
      </w:r>
      <w:r>
        <w:t>технике</w:t>
      </w:r>
      <w:r>
        <w:rPr>
          <w:spacing w:val="-1"/>
        </w:rPr>
        <w:t xml:space="preserve"> </w:t>
      </w:r>
      <w:r>
        <w:rPr>
          <w:spacing w:val="-2"/>
        </w:rPr>
        <w:t>бумагопластики</w:t>
      </w:r>
    </w:p>
    <w:p w:rsidR="0043494C" w:rsidRDefault="00A844C4">
      <w:pPr>
        <w:pStyle w:val="a3"/>
        <w:spacing w:before="5" w:line="237" w:lineRule="auto"/>
        <w:ind w:right="1077"/>
      </w:pPr>
      <w:r>
        <w:t>Выполнять работы самостоятельно согласно технологии, используя умения и навыки Знать</w:t>
      </w:r>
      <w:r>
        <w:rPr>
          <w:spacing w:val="-6"/>
        </w:rPr>
        <w:t xml:space="preserve"> </w:t>
      </w:r>
      <w:r>
        <w:t>элементарные</w:t>
      </w:r>
      <w:r>
        <w:rPr>
          <w:spacing w:val="-8"/>
        </w:rPr>
        <w:t xml:space="preserve"> </w:t>
      </w:r>
      <w:r>
        <w:t>сведения</w:t>
      </w:r>
      <w:r>
        <w:rPr>
          <w:spacing w:val="-8"/>
        </w:rPr>
        <w:t xml:space="preserve"> </w:t>
      </w:r>
      <w:r>
        <w:t>о</w:t>
      </w:r>
      <w:r>
        <w:rPr>
          <w:spacing w:val="-9"/>
        </w:rPr>
        <w:t xml:space="preserve"> </w:t>
      </w:r>
      <w:r>
        <w:t>природном</w:t>
      </w:r>
      <w:r>
        <w:rPr>
          <w:spacing w:val="-11"/>
        </w:rPr>
        <w:t xml:space="preserve"> </w:t>
      </w:r>
      <w:r>
        <w:t>материале</w:t>
      </w:r>
      <w:r>
        <w:rPr>
          <w:spacing w:val="-9"/>
        </w:rPr>
        <w:t xml:space="preserve"> </w:t>
      </w:r>
      <w:r>
        <w:t>(камни,</w:t>
      </w:r>
      <w:r>
        <w:rPr>
          <w:spacing w:val="-5"/>
        </w:rPr>
        <w:t xml:space="preserve"> </w:t>
      </w:r>
      <w:r>
        <w:t>ракушки,</w:t>
      </w:r>
      <w:r>
        <w:rPr>
          <w:spacing w:val="-6"/>
        </w:rPr>
        <w:t xml:space="preserve"> </w:t>
      </w:r>
      <w:r>
        <w:t>спилы</w:t>
      </w:r>
      <w:r>
        <w:rPr>
          <w:spacing w:val="-6"/>
        </w:rPr>
        <w:t xml:space="preserve"> </w:t>
      </w:r>
      <w:r>
        <w:t>деревьев)</w:t>
      </w:r>
    </w:p>
    <w:p w:rsidR="0043494C" w:rsidRDefault="00A844C4">
      <w:pPr>
        <w:pStyle w:val="a3"/>
        <w:spacing w:before="65"/>
      </w:pPr>
      <w:r>
        <w:t>Применять</w:t>
      </w:r>
      <w:r>
        <w:rPr>
          <w:spacing w:val="-7"/>
        </w:rPr>
        <w:t xml:space="preserve"> </w:t>
      </w:r>
      <w:r>
        <w:t>различные</w:t>
      </w:r>
      <w:r>
        <w:rPr>
          <w:spacing w:val="-14"/>
        </w:rPr>
        <w:t xml:space="preserve"> </w:t>
      </w:r>
      <w:r>
        <w:t>приемы</w:t>
      </w:r>
      <w:r>
        <w:rPr>
          <w:spacing w:val="-5"/>
        </w:rPr>
        <w:t xml:space="preserve"> </w:t>
      </w:r>
      <w:r>
        <w:t>при</w:t>
      </w:r>
      <w:r>
        <w:rPr>
          <w:spacing w:val="-5"/>
        </w:rPr>
        <w:t xml:space="preserve"> </w:t>
      </w:r>
      <w:r>
        <w:t>соединении</w:t>
      </w:r>
      <w:r>
        <w:rPr>
          <w:spacing w:val="-10"/>
        </w:rPr>
        <w:t xml:space="preserve"> </w:t>
      </w:r>
      <w:r>
        <w:t>деталей</w:t>
      </w:r>
      <w:r>
        <w:rPr>
          <w:spacing w:val="-6"/>
        </w:rPr>
        <w:t xml:space="preserve"> </w:t>
      </w:r>
      <w:r>
        <w:t>из</w:t>
      </w:r>
      <w:r>
        <w:rPr>
          <w:spacing w:val="-7"/>
        </w:rPr>
        <w:t xml:space="preserve"> </w:t>
      </w:r>
      <w:r>
        <w:t>природного</w:t>
      </w:r>
      <w:r>
        <w:rPr>
          <w:spacing w:val="-5"/>
        </w:rPr>
        <w:t xml:space="preserve"> </w:t>
      </w:r>
      <w:r>
        <w:rPr>
          <w:spacing w:val="-2"/>
        </w:rPr>
        <w:t>материала</w:t>
      </w:r>
    </w:p>
    <w:p w:rsidR="0043494C" w:rsidRDefault="0043494C">
      <w:pPr>
        <w:pStyle w:val="a3"/>
        <w:spacing w:before="4"/>
        <w:ind w:left="0"/>
      </w:pPr>
    </w:p>
    <w:p w:rsidR="0043494C" w:rsidRDefault="00A844C4">
      <w:pPr>
        <w:pStyle w:val="a4"/>
        <w:numPr>
          <w:ilvl w:val="2"/>
          <w:numId w:val="113"/>
        </w:numPr>
        <w:tabs>
          <w:tab w:val="left" w:pos="1107"/>
        </w:tabs>
        <w:spacing w:line="228" w:lineRule="exact"/>
        <w:ind w:left="1107" w:hanging="551"/>
        <w:jc w:val="left"/>
        <w:rPr>
          <w:b/>
          <w:sz w:val="20"/>
        </w:rPr>
      </w:pPr>
      <w:r>
        <w:rPr>
          <w:b/>
          <w:spacing w:val="-2"/>
          <w:sz w:val="20"/>
        </w:rPr>
        <w:t>АДАПТИВНАЯ</w:t>
      </w:r>
      <w:r>
        <w:rPr>
          <w:b/>
          <w:spacing w:val="-5"/>
          <w:sz w:val="20"/>
        </w:rPr>
        <w:t xml:space="preserve"> </w:t>
      </w:r>
      <w:r>
        <w:rPr>
          <w:b/>
          <w:spacing w:val="-2"/>
          <w:sz w:val="20"/>
        </w:rPr>
        <w:t>ФИЗИЧЕСКАЯ</w:t>
      </w:r>
      <w:r>
        <w:rPr>
          <w:b/>
          <w:spacing w:val="2"/>
          <w:sz w:val="20"/>
        </w:rPr>
        <w:t xml:space="preserve"> </w:t>
      </w:r>
      <w:r>
        <w:rPr>
          <w:b/>
          <w:spacing w:val="-2"/>
          <w:sz w:val="20"/>
        </w:rPr>
        <w:t>КУЛЬТУРА</w:t>
      </w:r>
    </w:p>
    <w:p w:rsidR="0043494C" w:rsidRDefault="00A844C4">
      <w:pPr>
        <w:pStyle w:val="a3"/>
        <w:spacing w:line="271" w:lineRule="exact"/>
        <w:ind w:left="4249"/>
        <w:jc w:val="both"/>
      </w:pPr>
      <w:r>
        <w:rPr>
          <w:u w:val="single"/>
        </w:rPr>
        <w:t>Пояснительная</w:t>
      </w:r>
      <w:r>
        <w:rPr>
          <w:spacing w:val="-6"/>
          <w:u w:val="single"/>
        </w:rPr>
        <w:t xml:space="preserve"> </w:t>
      </w:r>
      <w:r>
        <w:rPr>
          <w:spacing w:val="-2"/>
          <w:u w:val="single"/>
        </w:rPr>
        <w:t>записка</w:t>
      </w:r>
    </w:p>
    <w:p w:rsidR="0043494C" w:rsidRDefault="00A844C4">
      <w:pPr>
        <w:pStyle w:val="a3"/>
        <w:ind w:right="455" w:firstLine="566"/>
        <w:jc w:val="both"/>
      </w:pPr>
      <w:r>
        <w:t>Одним из важнейших направлений работы с ребенком с НОДА с умеренной, тяжелой, глубокой умственной отсталостью, с ТМНР является физическое развитие, которое осуществляется на занятиях по адаптивной физической культуре</w:t>
      </w:r>
      <w:r>
        <w:rPr>
          <w:i/>
        </w:rPr>
        <w:t xml:space="preserve">. </w:t>
      </w:r>
      <w:r>
        <w:t>Дети данной категории отличаются замедленным темпом психомоторного развития, общим двигательным недоразвитием,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Выраженные нарушения сенсорно-перцептивных процессов усугубляют восприятие ребенком собственного тела, что дополнительно затрудняет произвольное овладение движениями и их синхронизацию.</w:t>
      </w:r>
    </w:p>
    <w:p w:rsidR="0043494C" w:rsidRDefault="00A844C4">
      <w:pPr>
        <w:pStyle w:val="a3"/>
        <w:spacing w:before="2" w:line="237" w:lineRule="auto"/>
        <w:ind w:right="464" w:firstLine="566"/>
        <w:jc w:val="both"/>
      </w:pPr>
      <w:r>
        <w:rPr>
          <w:i/>
        </w:rPr>
        <w:t xml:space="preserve">Цель </w:t>
      </w:r>
      <w:r>
        <w:rPr>
          <w:b/>
          <w:i/>
        </w:rPr>
        <w:t xml:space="preserve">– </w:t>
      </w:r>
      <w:r>
        <w:t>повышение двигательной активности детей и обучение использованию полученных навыков</w:t>
      </w:r>
      <w:r>
        <w:rPr>
          <w:spacing w:val="40"/>
        </w:rPr>
        <w:t xml:space="preserve"> </w:t>
      </w:r>
      <w:r>
        <w:t>в повседневной жизни.</w:t>
      </w:r>
    </w:p>
    <w:p w:rsidR="0043494C" w:rsidRDefault="00A844C4">
      <w:pPr>
        <w:spacing w:before="4" w:line="275" w:lineRule="exact"/>
        <w:ind w:left="1123"/>
        <w:rPr>
          <w:i/>
          <w:sz w:val="24"/>
        </w:rPr>
      </w:pPr>
      <w:r>
        <w:rPr>
          <w:i/>
          <w:spacing w:val="-2"/>
          <w:sz w:val="24"/>
        </w:rPr>
        <w:t>Задачи:</w:t>
      </w:r>
    </w:p>
    <w:p w:rsidR="0043494C" w:rsidRDefault="00A844C4">
      <w:pPr>
        <w:pStyle w:val="a4"/>
        <w:numPr>
          <w:ilvl w:val="0"/>
          <w:numId w:val="81"/>
        </w:numPr>
        <w:tabs>
          <w:tab w:val="left" w:pos="694"/>
        </w:tabs>
        <w:spacing w:line="275" w:lineRule="exact"/>
        <w:ind w:left="694" w:hanging="138"/>
        <w:rPr>
          <w:sz w:val="24"/>
        </w:rPr>
      </w:pPr>
      <w:r>
        <w:rPr>
          <w:sz w:val="24"/>
        </w:rPr>
        <w:t>формирование</w:t>
      </w:r>
      <w:r>
        <w:rPr>
          <w:spacing w:val="-7"/>
          <w:sz w:val="24"/>
        </w:rPr>
        <w:t xml:space="preserve"> </w:t>
      </w:r>
      <w:r>
        <w:rPr>
          <w:sz w:val="24"/>
        </w:rPr>
        <w:t>и</w:t>
      </w:r>
      <w:r>
        <w:rPr>
          <w:spacing w:val="-10"/>
          <w:sz w:val="24"/>
        </w:rPr>
        <w:t xml:space="preserve"> </w:t>
      </w:r>
      <w:r>
        <w:rPr>
          <w:sz w:val="24"/>
        </w:rPr>
        <w:t>совершенствование</w:t>
      </w:r>
      <w:r>
        <w:rPr>
          <w:spacing w:val="-9"/>
          <w:sz w:val="24"/>
        </w:rPr>
        <w:t xml:space="preserve"> </w:t>
      </w:r>
      <w:r>
        <w:rPr>
          <w:sz w:val="24"/>
        </w:rPr>
        <w:t>основных</w:t>
      </w:r>
      <w:r>
        <w:rPr>
          <w:spacing w:val="-10"/>
          <w:sz w:val="24"/>
        </w:rPr>
        <w:t xml:space="preserve"> </w:t>
      </w:r>
      <w:r>
        <w:rPr>
          <w:sz w:val="24"/>
        </w:rPr>
        <w:t>и</w:t>
      </w:r>
      <w:r>
        <w:rPr>
          <w:spacing w:val="-4"/>
          <w:sz w:val="24"/>
        </w:rPr>
        <w:t xml:space="preserve"> </w:t>
      </w:r>
      <w:r>
        <w:rPr>
          <w:sz w:val="24"/>
        </w:rPr>
        <w:t>прикладных</w:t>
      </w:r>
      <w:r>
        <w:rPr>
          <w:spacing w:val="-4"/>
          <w:sz w:val="24"/>
        </w:rPr>
        <w:t xml:space="preserve"> </w:t>
      </w:r>
      <w:r>
        <w:rPr>
          <w:sz w:val="24"/>
        </w:rPr>
        <w:t>двигательных</w:t>
      </w:r>
      <w:r>
        <w:rPr>
          <w:spacing w:val="-9"/>
          <w:sz w:val="24"/>
        </w:rPr>
        <w:t xml:space="preserve"> </w:t>
      </w:r>
      <w:r>
        <w:rPr>
          <w:spacing w:val="-2"/>
          <w:sz w:val="24"/>
        </w:rPr>
        <w:t>навыков;</w:t>
      </w:r>
    </w:p>
    <w:p w:rsidR="0043494C" w:rsidRDefault="00A844C4">
      <w:pPr>
        <w:pStyle w:val="a4"/>
        <w:numPr>
          <w:ilvl w:val="0"/>
          <w:numId w:val="81"/>
        </w:numPr>
        <w:tabs>
          <w:tab w:val="left" w:pos="819"/>
        </w:tabs>
        <w:spacing w:before="4" w:line="237" w:lineRule="auto"/>
        <w:ind w:right="1431" w:firstLine="0"/>
        <w:rPr>
          <w:sz w:val="24"/>
        </w:rPr>
      </w:pPr>
      <w:r>
        <w:rPr>
          <w:sz w:val="24"/>
        </w:rPr>
        <w:t>укрепление</w:t>
      </w:r>
      <w:r>
        <w:rPr>
          <w:spacing w:val="-3"/>
          <w:sz w:val="24"/>
        </w:rPr>
        <w:t xml:space="preserve"> </w:t>
      </w:r>
      <w:r>
        <w:rPr>
          <w:sz w:val="24"/>
        </w:rPr>
        <w:t>и</w:t>
      </w:r>
      <w:r>
        <w:rPr>
          <w:spacing w:val="-3"/>
          <w:sz w:val="24"/>
        </w:rPr>
        <w:t xml:space="preserve"> </w:t>
      </w:r>
      <w:r>
        <w:rPr>
          <w:sz w:val="24"/>
        </w:rPr>
        <w:t>сохранение</w:t>
      </w:r>
      <w:r>
        <w:rPr>
          <w:spacing w:val="-3"/>
          <w:sz w:val="24"/>
        </w:rPr>
        <w:t xml:space="preserve"> </w:t>
      </w:r>
      <w:r>
        <w:rPr>
          <w:sz w:val="24"/>
        </w:rPr>
        <w:t>здоровья</w:t>
      </w:r>
      <w:r>
        <w:rPr>
          <w:spacing w:val="-7"/>
          <w:sz w:val="24"/>
        </w:rPr>
        <w:t xml:space="preserve"> </w:t>
      </w:r>
      <w:r>
        <w:rPr>
          <w:sz w:val="24"/>
        </w:rPr>
        <w:t>детей,</w:t>
      </w:r>
      <w:r>
        <w:rPr>
          <w:spacing w:val="-1"/>
          <w:sz w:val="24"/>
        </w:rPr>
        <w:t xml:space="preserve"> </w:t>
      </w:r>
      <w:r>
        <w:rPr>
          <w:sz w:val="24"/>
        </w:rPr>
        <w:t>профилактика</w:t>
      </w:r>
      <w:r>
        <w:rPr>
          <w:spacing w:val="-3"/>
          <w:sz w:val="24"/>
        </w:rPr>
        <w:t xml:space="preserve"> </w:t>
      </w:r>
      <w:r>
        <w:rPr>
          <w:sz w:val="24"/>
        </w:rPr>
        <w:t>болезней</w:t>
      </w:r>
      <w:r>
        <w:rPr>
          <w:spacing w:val="-5"/>
          <w:sz w:val="24"/>
        </w:rPr>
        <w:t xml:space="preserve"> </w:t>
      </w:r>
      <w:r>
        <w:rPr>
          <w:sz w:val="24"/>
        </w:rPr>
        <w:t>и</w:t>
      </w:r>
      <w:r>
        <w:rPr>
          <w:spacing w:val="-3"/>
          <w:sz w:val="24"/>
        </w:rPr>
        <w:t xml:space="preserve"> </w:t>
      </w:r>
      <w:r>
        <w:rPr>
          <w:sz w:val="24"/>
        </w:rPr>
        <w:t>возникновения вторичных заболеваний;</w:t>
      </w:r>
    </w:p>
    <w:p w:rsidR="0043494C" w:rsidRDefault="00A844C4">
      <w:pPr>
        <w:pStyle w:val="a4"/>
        <w:numPr>
          <w:ilvl w:val="0"/>
          <w:numId w:val="81"/>
        </w:numPr>
        <w:tabs>
          <w:tab w:val="left" w:pos="727"/>
        </w:tabs>
        <w:spacing w:before="11" w:line="237" w:lineRule="auto"/>
        <w:ind w:right="495" w:firstLine="0"/>
        <w:rPr>
          <w:sz w:val="24"/>
        </w:rPr>
      </w:pPr>
      <w:r>
        <w:rPr>
          <w:sz w:val="24"/>
        </w:rPr>
        <w:t>поддержание жизненно важных функций организма (дыхание, работа сердечно-сосудистой системы, мышечной и других физиологических систем);</w:t>
      </w:r>
    </w:p>
    <w:p w:rsidR="0043494C" w:rsidRDefault="00A844C4">
      <w:pPr>
        <w:pStyle w:val="a4"/>
        <w:numPr>
          <w:ilvl w:val="0"/>
          <w:numId w:val="81"/>
        </w:numPr>
        <w:tabs>
          <w:tab w:val="left" w:pos="694"/>
        </w:tabs>
        <w:spacing w:line="275" w:lineRule="exact"/>
        <w:ind w:left="694" w:hanging="138"/>
        <w:rPr>
          <w:sz w:val="24"/>
        </w:rPr>
      </w:pPr>
      <w:r>
        <w:rPr>
          <w:sz w:val="24"/>
        </w:rPr>
        <w:t>формирование</w:t>
      </w:r>
      <w:r>
        <w:rPr>
          <w:spacing w:val="-8"/>
          <w:sz w:val="24"/>
        </w:rPr>
        <w:t xml:space="preserve"> </w:t>
      </w:r>
      <w:r>
        <w:rPr>
          <w:sz w:val="24"/>
        </w:rPr>
        <w:t>умения</w:t>
      </w:r>
      <w:r>
        <w:rPr>
          <w:spacing w:val="-1"/>
          <w:sz w:val="24"/>
        </w:rPr>
        <w:t xml:space="preserve"> </w:t>
      </w:r>
      <w:r>
        <w:rPr>
          <w:sz w:val="24"/>
        </w:rPr>
        <w:t>ходить</w:t>
      </w:r>
      <w:r>
        <w:rPr>
          <w:spacing w:val="-5"/>
          <w:sz w:val="24"/>
        </w:rPr>
        <w:t xml:space="preserve"> </w:t>
      </w:r>
      <w:r>
        <w:rPr>
          <w:sz w:val="24"/>
        </w:rPr>
        <w:t>на</w:t>
      </w:r>
      <w:r>
        <w:rPr>
          <w:spacing w:val="-8"/>
          <w:sz w:val="24"/>
        </w:rPr>
        <w:t xml:space="preserve"> </w:t>
      </w:r>
      <w:r>
        <w:rPr>
          <w:sz w:val="24"/>
        </w:rPr>
        <w:t>лыжах,</w:t>
      </w:r>
      <w:r>
        <w:rPr>
          <w:spacing w:val="-4"/>
          <w:sz w:val="24"/>
        </w:rPr>
        <w:t xml:space="preserve"> </w:t>
      </w:r>
      <w:r>
        <w:rPr>
          <w:sz w:val="24"/>
        </w:rPr>
        <w:t>играть</w:t>
      </w:r>
      <w:r>
        <w:rPr>
          <w:spacing w:val="-5"/>
          <w:sz w:val="24"/>
        </w:rPr>
        <w:t xml:space="preserve"> </w:t>
      </w:r>
      <w:r>
        <w:rPr>
          <w:sz w:val="24"/>
        </w:rPr>
        <w:t>в</w:t>
      </w:r>
      <w:r>
        <w:rPr>
          <w:spacing w:val="-9"/>
          <w:sz w:val="24"/>
        </w:rPr>
        <w:t xml:space="preserve"> </w:t>
      </w:r>
      <w:r>
        <w:rPr>
          <w:sz w:val="24"/>
        </w:rPr>
        <w:t>подвижные</w:t>
      </w:r>
      <w:r>
        <w:rPr>
          <w:spacing w:val="-6"/>
          <w:sz w:val="24"/>
        </w:rPr>
        <w:t xml:space="preserve"> </w:t>
      </w:r>
      <w:r>
        <w:rPr>
          <w:sz w:val="24"/>
        </w:rPr>
        <w:t>спортивные</w:t>
      </w:r>
      <w:r>
        <w:rPr>
          <w:spacing w:val="-6"/>
          <w:sz w:val="24"/>
        </w:rPr>
        <w:t xml:space="preserve"> </w:t>
      </w:r>
      <w:r>
        <w:rPr>
          <w:spacing w:val="-2"/>
          <w:sz w:val="24"/>
        </w:rPr>
        <w:t>игры.</w:t>
      </w:r>
    </w:p>
    <w:p w:rsidR="0043494C" w:rsidRDefault="00A844C4">
      <w:pPr>
        <w:pStyle w:val="a3"/>
        <w:spacing w:before="5" w:line="237" w:lineRule="auto"/>
        <w:ind w:right="475" w:firstLine="566"/>
        <w:jc w:val="both"/>
      </w:pPr>
      <w:r>
        <w:t>Программа по адаптивной физической культуре включает 3 раздела: «Физическая подготовка», «Коррекционные подвижные игры», «Лыжная подготовка».</w:t>
      </w:r>
    </w:p>
    <w:p w:rsidR="0043494C" w:rsidRDefault="00A844C4">
      <w:pPr>
        <w:pStyle w:val="a3"/>
        <w:spacing w:before="3"/>
        <w:ind w:right="455" w:firstLine="566"/>
        <w:jc w:val="both"/>
      </w:pPr>
      <w:r>
        <w:t>Раздел «Физическая подготовка» включает построения и перестроения, общеразвивающие и корригирующие упражнения.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w:t>
      </w:r>
      <w:r>
        <w:rPr>
          <w:spacing w:val="40"/>
        </w:rPr>
        <w:t xml:space="preserve"> </w:t>
      </w:r>
      <w:r>
        <w:t>формирование навыка ходьбы на лыжах и дальнейшее его совершенствование.</w:t>
      </w:r>
    </w:p>
    <w:p w:rsidR="0043494C" w:rsidRDefault="00A844C4">
      <w:pPr>
        <w:pStyle w:val="a3"/>
        <w:spacing w:before="3" w:line="237" w:lineRule="auto"/>
        <w:ind w:right="459" w:firstLine="566"/>
        <w:jc w:val="both"/>
      </w:pPr>
      <w:r>
        <w:t>Каждый из разделов предполагает освоение двигательных навыков на одном из доступных уровней:</w:t>
      </w:r>
    </w:p>
    <w:p w:rsidR="0043494C" w:rsidRDefault="00A844C4">
      <w:pPr>
        <w:pStyle w:val="a4"/>
        <w:numPr>
          <w:ilvl w:val="0"/>
          <w:numId w:val="81"/>
        </w:numPr>
        <w:tabs>
          <w:tab w:val="left" w:pos="799"/>
        </w:tabs>
        <w:spacing w:before="3"/>
        <w:ind w:right="466" w:firstLine="0"/>
        <w:jc w:val="both"/>
        <w:rPr>
          <w:sz w:val="24"/>
        </w:rPr>
      </w:pPr>
      <w:r>
        <w:rPr>
          <w:sz w:val="24"/>
        </w:rPr>
        <w:t>пропедевтический уровень, содержание которого предполагается к освоению детьми, имеющими тяжелые двигательные нарушения, предполагающему в процессе работы постоянную ассистирующую помощь взрослого;</w:t>
      </w:r>
    </w:p>
    <w:p w:rsidR="0043494C" w:rsidRDefault="00A844C4">
      <w:pPr>
        <w:pStyle w:val="a4"/>
        <w:numPr>
          <w:ilvl w:val="0"/>
          <w:numId w:val="81"/>
        </w:numPr>
        <w:tabs>
          <w:tab w:val="left" w:pos="771"/>
        </w:tabs>
        <w:ind w:right="457" w:firstLine="0"/>
        <w:jc w:val="both"/>
        <w:rPr>
          <w:sz w:val="24"/>
        </w:rPr>
      </w:pPr>
      <w:r>
        <w:rPr>
          <w:sz w:val="24"/>
        </w:rPr>
        <w:t xml:space="preserve">базовый уровень, включающий в себя освоение более сложных двигательных навыков (элементы гимнастических и легкоатлетических упражнений, игры с соблюдением правил и </w:t>
      </w:r>
      <w:r>
        <w:rPr>
          <w:spacing w:val="-2"/>
          <w:sz w:val="24"/>
        </w:rPr>
        <w:t>пр.).</w:t>
      </w:r>
    </w:p>
    <w:p w:rsidR="0043494C" w:rsidRDefault="0043494C">
      <w:pPr>
        <w:pStyle w:val="a3"/>
        <w:spacing w:before="22"/>
        <w:ind w:left="0"/>
      </w:pPr>
    </w:p>
    <w:p w:rsidR="0043494C" w:rsidRDefault="00A844C4">
      <w:pPr>
        <w:pStyle w:val="a3"/>
        <w:spacing w:line="275" w:lineRule="exact"/>
        <w:ind w:left="0" w:right="7283"/>
        <w:jc w:val="center"/>
      </w:pPr>
      <w:r>
        <w:rPr>
          <w:u w:val="single"/>
        </w:rPr>
        <w:t>Физическая</w:t>
      </w:r>
      <w:r>
        <w:rPr>
          <w:spacing w:val="-15"/>
          <w:u w:val="single"/>
        </w:rPr>
        <w:t xml:space="preserve"> </w:t>
      </w:r>
      <w:r>
        <w:rPr>
          <w:spacing w:val="-2"/>
          <w:u w:val="single"/>
        </w:rPr>
        <w:t>подготовка</w:t>
      </w:r>
    </w:p>
    <w:p w:rsidR="0043494C" w:rsidRDefault="00A844C4">
      <w:pPr>
        <w:pStyle w:val="a3"/>
        <w:spacing w:line="275" w:lineRule="exact"/>
        <w:ind w:left="940" w:right="3748"/>
        <w:jc w:val="center"/>
      </w:pPr>
      <w:r>
        <w:rPr>
          <w:u w:val="single"/>
        </w:rPr>
        <w:t>Основное</w:t>
      </w:r>
      <w:r>
        <w:rPr>
          <w:spacing w:val="-9"/>
          <w:u w:val="single"/>
        </w:rPr>
        <w:t xml:space="preserve"> </w:t>
      </w:r>
      <w:r>
        <w:rPr>
          <w:u w:val="single"/>
        </w:rPr>
        <w:t>содержание</w:t>
      </w:r>
      <w:r>
        <w:rPr>
          <w:spacing w:val="-7"/>
          <w:u w:val="single"/>
        </w:rPr>
        <w:t xml:space="preserve"> </w:t>
      </w:r>
      <w:r>
        <w:rPr>
          <w:u w:val="single"/>
        </w:rPr>
        <w:t>учебного</w:t>
      </w:r>
      <w:r>
        <w:rPr>
          <w:spacing w:val="-3"/>
          <w:u w:val="single"/>
        </w:rPr>
        <w:t xml:space="preserve"> </w:t>
      </w:r>
      <w:r>
        <w:rPr>
          <w:spacing w:val="-2"/>
          <w:u w:val="single"/>
        </w:rPr>
        <w:t>предмета</w:t>
      </w:r>
    </w:p>
    <w:p w:rsidR="0043494C" w:rsidRDefault="00A844C4">
      <w:pPr>
        <w:pStyle w:val="Heading1"/>
        <w:spacing w:before="13" w:line="275" w:lineRule="exact"/>
        <w:ind w:left="940" w:right="3722" w:firstLine="0"/>
        <w:jc w:val="center"/>
      </w:pPr>
      <w:bookmarkStart w:id="201" w:name="1_(дополнительный)_класс_(7)"/>
      <w:bookmarkEnd w:id="201"/>
      <w:r>
        <w:rPr>
          <w:spacing w:val="-10"/>
        </w:rPr>
        <w:t>1</w:t>
      </w:r>
      <w:r>
        <w:rPr>
          <w:spacing w:val="-12"/>
        </w:rPr>
        <w:t xml:space="preserve"> </w:t>
      </w:r>
      <w:r>
        <w:rPr>
          <w:spacing w:val="-10"/>
        </w:rPr>
        <w:t>(дополнительный)</w:t>
      </w:r>
      <w:r>
        <w:rPr>
          <w:spacing w:val="-14"/>
        </w:rPr>
        <w:t xml:space="preserve"> </w:t>
      </w:r>
      <w:r>
        <w:rPr>
          <w:spacing w:val="-10"/>
        </w:rPr>
        <w:t>класс</w:t>
      </w:r>
    </w:p>
    <w:p w:rsidR="0043494C" w:rsidRDefault="00A844C4">
      <w:pPr>
        <w:pStyle w:val="a3"/>
        <w:ind w:right="455" w:firstLine="62"/>
        <w:jc w:val="both"/>
      </w:pPr>
      <w:r>
        <w:rPr>
          <w:i/>
        </w:rPr>
        <w:t>Построения</w:t>
      </w:r>
      <w:r>
        <w:rPr>
          <w:i/>
          <w:spacing w:val="-3"/>
        </w:rPr>
        <w:t xml:space="preserve"> </w:t>
      </w:r>
      <w:r>
        <w:rPr>
          <w:i/>
        </w:rPr>
        <w:t>и</w:t>
      </w:r>
      <w:r>
        <w:rPr>
          <w:i/>
          <w:spacing w:val="-2"/>
        </w:rPr>
        <w:t xml:space="preserve"> </w:t>
      </w:r>
      <w:r>
        <w:rPr>
          <w:i/>
        </w:rPr>
        <w:t xml:space="preserve">перестроения. </w:t>
      </w:r>
      <w:r>
        <w:t>Принятие</w:t>
      </w:r>
      <w:r>
        <w:rPr>
          <w:spacing w:val="-3"/>
        </w:rPr>
        <w:t xml:space="preserve"> </w:t>
      </w:r>
      <w:r>
        <w:t>исходного</w:t>
      </w:r>
      <w:r>
        <w:rPr>
          <w:spacing w:val="-2"/>
        </w:rPr>
        <w:t xml:space="preserve"> </w:t>
      </w:r>
      <w:r>
        <w:t>положения</w:t>
      </w:r>
      <w:r>
        <w:rPr>
          <w:spacing w:val="-2"/>
        </w:rPr>
        <w:t xml:space="preserve"> </w:t>
      </w:r>
      <w:r>
        <w:t>для</w:t>
      </w:r>
      <w:r>
        <w:rPr>
          <w:spacing w:val="-7"/>
        </w:rPr>
        <w:t xml:space="preserve"> </w:t>
      </w:r>
      <w:r>
        <w:t>построения</w:t>
      </w:r>
      <w:r>
        <w:rPr>
          <w:spacing w:val="-7"/>
        </w:rPr>
        <w:t xml:space="preserve"> </w:t>
      </w:r>
      <w:r>
        <w:t>и</w:t>
      </w:r>
      <w:r>
        <w:rPr>
          <w:spacing w:val="-1"/>
        </w:rPr>
        <w:t xml:space="preserve"> </w:t>
      </w:r>
      <w:r>
        <w:t>перестроения: основная стойка, стойка «ноги на ширине плеч».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w:t>
      </w:r>
      <w:r>
        <w:rPr>
          <w:spacing w:val="40"/>
        </w:rPr>
        <w:t xml:space="preserve"> </w:t>
      </w:r>
      <w:r>
        <w:t>по двое. Бег в колонне.</w:t>
      </w:r>
    </w:p>
    <w:p w:rsidR="0043494C" w:rsidRDefault="00A844C4">
      <w:pPr>
        <w:pStyle w:val="a3"/>
        <w:ind w:right="449"/>
        <w:jc w:val="both"/>
      </w:pPr>
      <w:r>
        <w:rPr>
          <w:i/>
        </w:rPr>
        <w:t xml:space="preserve">Общеразвивающие и корригирующие упражнения. </w:t>
      </w:r>
      <w: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Pr>
          <w:spacing w:val="40"/>
        </w:rPr>
        <w:t xml:space="preserve"> </w:t>
      </w:r>
      <w:r>
        <w:t>Одновременные</w:t>
      </w:r>
      <w:r>
        <w:rPr>
          <w:spacing w:val="40"/>
        </w:rPr>
        <w:t xml:space="preserve"> </w:t>
      </w:r>
      <w:r>
        <w:t>(поочередные)</w:t>
      </w:r>
      <w:r>
        <w:rPr>
          <w:spacing w:val="40"/>
        </w:rPr>
        <w:t xml:space="preserve"> </w:t>
      </w:r>
      <w:r>
        <w:t>движения</w:t>
      </w:r>
      <w:r>
        <w:rPr>
          <w:spacing w:val="40"/>
        </w:rPr>
        <w:t xml:space="preserve"> </w:t>
      </w:r>
      <w:r>
        <w:t>руками</w:t>
      </w:r>
      <w:r>
        <w:rPr>
          <w:spacing w:val="40"/>
        </w:rPr>
        <w:t xml:space="preserve"> </w:t>
      </w:r>
      <w:r>
        <w:t>в</w:t>
      </w:r>
      <w:r>
        <w:rPr>
          <w:spacing w:val="40"/>
        </w:rPr>
        <w:t xml:space="preserve"> </w:t>
      </w:r>
      <w:r>
        <w:t>исходных</w:t>
      </w:r>
      <w:r>
        <w:rPr>
          <w:spacing w:val="40"/>
        </w:rPr>
        <w:t xml:space="preserve"> </w:t>
      </w:r>
      <w:r>
        <w:t>положениях</w:t>
      </w:r>
      <w:r>
        <w:rPr>
          <w:spacing w:val="40"/>
        </w:rPr>
        <w:t xml:space="preserve"> </w:t>
      </w:r>
      <w:r>
        <w:t>«стоя»,</w:t>
      </w:r>
    </w:p>
    <w:p w:rsidR="0043494C" w:rsidRDefault="0043494C">
      <w:pPr>
        <w:jc w:val="both"/>
        <w:sectPr w:rsidR="0043494C">
          <w:pgSz w:w="11910" w:h="16840"/>
          <w:pgMar w:top="300" w:right="240" w:bottom="580" w:left="860" w:header="0" w:footer="350" w:gutter="0"/>
          <w:cols w:space="720"/>
        </w:sectPr>
      </w:pPr>
    </w:p>
    <w:p w:rsidR="0043494C" w:rsidRDefault="00A844C4">
      <w:pPr>
        <w:pStyle w:val="a3"/>
        <w:spacing w:before="72"/>
        <w:ind w:right="468"/>
        <w:jc w:val="both"/>
      </w:pPr>
      <w:r>
        <w:lastRenderedPageBreak/>
        <w:t>«сидя», «лежа»</w:t>
      </w:r>
      <w:r>
        <w:rPr>
          <w:spacing w:val="-3"/>
        </w:rPr>
        <w:t xml:space="preserve"> </w:t>
      </w:r>
      <w:r>
        <w:t>(на боку, на спине,</w:t>
      </w:r>
      <w:r>
        <w:rPr>
          <w:spacing w:val="-1"/>
        </w:rPr>
        <w:t xml:space="preserve"> </w:t>
      </w:r>
      <w:r>
        <w:t>на</w:t>
      </w:r>
      <w:r>
        <w:rPr>
          <w:spacing w:val="-4"/>
        </w:rPr>
        <w:t xml:space="preserve"> </w:t>
      </w:r>
      <w:r>
        <w:t>животе):</w:t>
      </w:r>
      <w:r>
        <w:rPr>
          <w:spacing w:val="-7"/>
        </w:rPr>
        <w:t xml:space="preserve"> </w:t>
      </w:r>
      <w:r>
        <w:t>вперед, назад,</w:t>
      </w:r>
      <w:r>
        <w:rPr>
          <w:spacing w:val="-1"/>
        </w:rPr>
        <w:t xml:space="preserve"> </w:t>
      </w:r>
      <w:r>
        <w:t>в</w:t>
      </w:r>
      <w:r>
        <w:rPr>
          <w:spacing w:val="-1"/>
        </w:rPr>
        <w:t xml:space="preserve"> </w:t>
      </w:r>
      <w:r>
        <w:t>стороны,</w:t>
      </w:r>
      <w:r>
        <w:rPr>
          <w:spacing w:val="-1"/>
        </w:rPr>
        <w:t xml:space="preserve"> </w:t>
      </w:r>
      <w:r>
        <w:t>вверх, вниз,</w:t>
      </w:r>
      <w:r>
        <w:rPr>
          <w:spacing w:val="-1"/>
        </w:rPr>
        <w:t xml:space="preserve"> </w:t>
      </w:r>
      <w:r>
        <w:t>круговые движения. Круговые движения руками в исходном положении «руки к плечам». Движения головой:</w:t>
      </w:r>
      <w:r>
        <w:rPr>
          <w:spacing w:val="40"/>
        </w:rPr>
        <w:t xml:space="preserve"> </w:t>
      </w:r>
      <w:r>
        <w:t>наклоны</w:t>
      </w:r>
      <w:r>
        <w:rPr>
          <w:spacing w:val="40"/>
        </w:rPr>
        <w:t xml:space="preserve"> </w:t>
      </w:r>
      <w:r>
        <w:t>вперед</w:t>
      </w:r>
      <w:r>
        <w:rPr>
          <w:spacing w:val="40"/>
        </w:rPr>
        <w:t xml:space="preserve"> </w:t>
      </w:r>
      <w:r>
        <w:t>(назад,</w:t>
      </w:r>
      <w:r>
        <w:rPr>
          <w:spacing w:val="62"/>
        </w:rPr>
        <w:t xml:space="preserve"> </w:t>
      </w:r>
      <w:r>
        <w:t>в</w:t>
      </w:r>
      <w:r>
        <w:rPr>
          <w:spacing w:val="40"/>
        </w:rPr>
        <w:t xml:space="preserve"> </w:t>
      </w:r>
      <w:r>
        <w:t>стороны).</w:t>
      </w:r>
      <w:r>
        <w:rPr>
          <w:spacing w:val="40"/>
        </w:rPr>
        <w:t xml:space="preserve"> </w:t>
      </w:r>
      <w:r>
        <w:t>Поднимание</w:t>
      </w:r>
      <w:r>
        <w:rPr>
          <w:spacing w:val="40"/>
        </w:rPr>
        <w:t xml:space="preserve"> </w:t>
      </w:r>
      <w:r>
        <w:t>головы</w:t>
      </w:r>
      <w:r>
        <w:rPr>
          <w:spacing w:val="40"/>
        </w:rPr>
        <w:t xml:space="preserve"> </w:t>
      </w:r>
      <w:r>
        <w:t>в</w:t>
      </w:r>
      <w:r>
        <w:rPr>
          <w:spacing w:val="40"/>
        </w:rPr>
        <w:t xml:space="preserve"> </w:t>
      </w:r>
      <w:r>
        <w:t>положении</w:t>
      </w:r>
      <w:r>
        <w:rPr>
          <w:spacing w:val="40"/>
        </w:rPr>
        <w:t xml:space="preserve"> </w:t>
      </w:r>
      <w:r>
        <w:t>«лежа</w:t>
      </w:r>
      <w:r>
        <w:rPr>
          <w:spacing w:val="62"/>
        </w:rPr>
        <w:t xml:space="preserve"> </w:t>
      </w:r>
      <w:r>
        <w:t>на</w:t>
      </w:r>
    </w:p>
    <w:p w:rsidR="0043494C" w:rsidRDefault="00A844C4">
      <w:pPr>
        <w:pStyle w:val="a3"/>
        <w:spacing w:before="72" w:line="232" w:lineRule="auto"/>
        <w:ind w:right="482"/>
        <w:jc w:val="both"/>
      </w:pPr>
      <w:r>
        <w:t xml:space="preserve">животе». Повороты туловища вправо (влево). Круговые движения прямыми руками вперед </w:t>
      </w:r>
      <w:r>
        <w:rPr>
          <w:spacing w:val="-2"/>
        </w:rPr>
        <w:t>(назад).</w:t>
      </w:r>
    </w:p>
    <w:p w:rsidR="0043494C" w:rsidRDefault="00A844C4">
      <w:pPr>
        <w:pStyle w:val="a3"/>
        <w:spacing w:before="5"/>
        <w:ind w:right="45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3494C" w:rsidRDefault="00A844C4">
      <w:pPr>
        <w:pStyle w:val="a3"/>
        <w:spacing w:before="1"/>
        <w:ind w:right="456"/>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w:t>
      </w:r>
      <w:r>
        <w:rPr>
          <w:spacing w:val="80"/>
        </w:rPr>
        <w:t xml:space="preserve"> </w:t>
      </w:r>
      <w:r>
        <w:t>рук в стороны, поднимание вверх и возвращение в исходное положение.</w:t>
      </w:r>
    </w:p>
    <w:p w:rsidR="0043494C" w:rsidRDefault="00A844C4">
      <w:pPr>
        <w:pStyle w:val="a3"/>
        <w:ind w:right="458"/>
        <w:jc w:val="both"/>
      </w:pPr>
      <w:r>
        <w:rPr>
          <w:i/>
        </w:rPr>
        <w:t>Ходьба</w:t>
      </w:r>
      <w:r>
        <w:rPr>
          <w:i/>
          <w:spacing w:val="-1"/>
        </w:rPr>
        <w:t xml:space="preserve"> </w:t>
      </w:r>
      <w:r>
        <w:rPr>
          <w:i/>
        </w:rPr>
        <w:t>и</w:t>
      </w:r>
      <w:r>
        <w:rPr>
          <w:i/>
          <w:spacing w:val="-1"/>
        </w:rPr>
        <w:t xml:space="preserve"> </w:t>
      </w:r>
      <w:r>
        <w:rPr>
          <w:i/>
        </w:rPr>
        <w:t>бег</w:t>
      </w:r>
      <w:r>
        <w:t>. Ходьба</w:t>
      </w:r>
      <w:r>
        <w:rPr>
          <w:spacing w:val="-2"/>
        </w:rPr>
        <w:t xml:space="preserve"> </w:t>
      </w:r>
      <w:r>
        <w:t>с</w:t>
      </w:r>
      <w:r>
        <w:rPr>
          <w:spacing w:val="-2"/>
        </w:rPr>
        <w:t xml:space="preserve"> </w:t>
      </w:r>
      <w:r>
        <w:t>удержанием рук</w:t>
      </w:r>
      <w:r>
        <w:rPr>
          <w:spacing w:val="-3"/>
        </w:rPr>
        <w:t xml:space="preserve"> </w:t>
      </w:r>
      <w:r>
        <w:t>за</w:t>
      </w:r>
      <w:r>
        <w:rPr>
          <w:spacing w:val="-2"/>
        </w:rPr>
        <w:t xml:space="preserve"> </w:t>
      </w:r>
      <w:r>
        <w:t>спиной</w:t>
      </w:r>
      <w:r>
        <w:rPr>
          <w:spacing w:val="-5"/>
        </w:rPr>
        <w:t xml:space="preserve"> </w:t>
      </w:r>
      <w:r>
        <w:t>(на</w:t>
      </w:r>
      <w:r>
        <w:rPr>
          <w:spacing w:val="-7"/>
        </w:rPr>
        <w:t xml:space="preserve"> </w:t>
      </w:r>
      <w:r>
        <w:t>поясе, в</w:t>
      </w:r>
      <w:r>
        <w:rPr>
          <w:spacing w:val="-4"/>
        </w:rPr>
        <w:t xml:space="preserve"> </w:t>
      </w:r>
      <w:r>
        <w:t>стороны).</w:t>
      </w:r>
      <w:r>
        <w:rPr>
          <w:spacing w:val="-4"/>
        </w:rPr>
        <w:t xml:space="preserve"> </w:t>
      </w:r>
      <w:r>
        <w:t>Движения</w:t>
      </w:r>
      <w:r>
        <w:rPr>
          <w:spacing w:val="-1"/>
        </w:rPr>
        <w:t xml:space="preserve"> </w:t>
      </w:r>
      <w:r>
        <w:t xml:space="preserve">руками при </w:t>
      </w:r>
      <w:r>
        <w:rPr>
          <w:spacing w:val="-2"/>
        </w:rPr>
        <w:t>ходьбе:</w:t>
      </w:r>
      <w:r>
        <w:rPr>
          <w:spacing w:val="-13"/>
        </w:rPr>
        <w:t xml:space="preserve"> </w:t>
      </w:r>
      <w:r>
        <w:rPr>
          <w:spacing w:val="-2"/>
        </w:rPr>
        <w:t>взмахи,</w:t>
      </w:r>
      <w:r>
        <w:rPr>
          <w:spacing w:val="-12"/>
        </w:rPr>
        <w:t xml:space="preserve"> </w:t>
      </w:r>
      <w:r>
        <w:rPr>
          <w:spacing w:val="-2"/>
        </w:rPr>
        <w:t>вращения,</w:t>
      </w:r>
      <w:r>
        <w:rPr>
          <w:spacing w:val="-10"/>
        </w:rPr>
        <w:t xml:space="preserve"> </w:t>
      </w:r>
      <w:r>
        <w:rPr>
          <w:spacing w:val="-2"/>
        </w:rPr>
        <w:t>отведение</w:t>
      </w:r>
      <w:r>
        <w:rPr>
          <w:spacing w:val="-12"/>
        </w:rPr>
        <w:t xml:space="preserve"> </w:t>
      </w:r>
      <w:r>
        <w:rPr>
          <w:spacing w:val="-2"/>
        </w:rPr>
        <w:t>рук</w:t>
      </w:r>
      <w:r>
        <w:rPr>
          <w:spacing w:val="-4"/>
        </w:rPr>
        <w:t xml:space="preserve"> </w:t>
      </w:r>
      <w:r>
        <w:rPr>
          <w:spacing w:val="-2"/>
        </w:rPr>
        <w:t>назад,</w:t>
      </w:r>
      <w:r>
        <w:rPr>
          <w:spacing w:val="-10"/>
        </w:rPr>
        <w:t xml:space="preserve"> </w:t>
      </w:r>
      <w:r>
        <w:rPr>
          <w:spacing w:val="-2"/>
        </w:rPr>
        <w:t>в</w:t>
      </w:r>
      <w:r>
        <w:rPr>
          <w:spacing w:val="-6"/>
        </w:rPr>
        <w:t xml:space="preserve"> </w:t>
      </w:r>
      <w:r>
        <w:rPr>
          <w:spacing w:val="-2"/>
        </w:rPr>
        <w:t>стороны,</w:t>
      </w:r>
      <w:r>
        <w:rPr>
          <w:spacing w:val="-9"/>
        </w:rPr>
        <w:t xml:space="preserve"> </w:t>
      </w:r>
      <w:r>
        <w:rPr>
          <w:spacing w:val="-2"/>
        </w:rPr>
        <w:t>подъем</w:t>
      </w:r>
      <w:r>
        <w:rPr>
          <w:spacing w:val="-10"/>
        </w:rPr>
        <w:t xml:space="preserve"> </w:t>
      </w:r>
      <w:r>
        <w:rPr>
          <w:spacing w:val="-2"/>
        </w:rPr>
        <w:t>вверх.</w:t>
      </w:r>
      <w:r>
        <w:rPr>
          <w:spacing w:val="-10"/>
        </w:rPr>
        <w:t xml:space="preserve"> </w:t>
      </w:r>
      <w:r>
        <w:rPr>
          <w:spacing w:val="-2"/>
        </w:rPr>
        <w:t>Ходьба</w:t>
      </w:r>
      <w:r>
        <w:rPr>
          <w:spacing w:val="-8"/>
        </w:rPr>
        <w:t xml:space="preserve"> </w:t>
      </w:r>
      <w:r>
        <w:rPr>
          <w:spacing w:val="-2"/>
        </w:rPr>
        <w:t>ровным</w:t>
      </w:r>
      <w:r>
        <w:rPr>
          <w:spacing w:val="-5"/>
        </w:rPr>
        <w:t xml:space="preserve"> </w:t>
      </w:r>
      <w:r>
        <w:rPr>
          <w:spacing w:val="-2"/>
        </w:rPr>
        <w:t xml:space="preserve">шагом, </w:t>
      </w:r>
      <w:r>
        <w:t>на носках, пятках,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w:t>
      </w:r>
    </w:p>
    <w:p w:rsidR="0043494C" w:rsidRDefault="00A844C4">
      <w:pPr>
        <w:pStyle w:val="a3"/>
        <w:spacing w:before="5" w:line="237" w:lineRule="auto"/>
        <w:ind w:right="470"/>
        <w:jc w:val="both"/>
      </w:pPr>
      <w:r>
        <w:rPr>
          <w:i/>
        </w:rPr>
        <w:t xml:space="preserve">Прыжки. </w:t>
      </w:r>
      <w:r>
        <w:t>Прыжки</w:t>
      </w:r>
      <w:r>
        <w:rPr>
          <w:spacing w:val="-1"/>
        </w:rPr>
        <w:t xml:space="preserve"> </w:t>
      </w:r>
      <w:r>
        <w:t>на</w:t>
      </w:r>
      <w:r>
        <w:rPr>
          <w:spacing w:val="-3"/>
        </w:rPr>
        <w:t xml:space="preserve"> </w:t>
      </w:r>
      <w:r>
        <w:t>двух</w:t>
      </w:r>
      <w:r>
        <w:rPr>
          <w:spacing w:val="-2"/>
        </w:rPr>
        <w:t xml:space="preserve"> </w:t>
      </w:r>
      <w:r>
        <w:t>ногах</w:t>
      </w:r>
      <w:r>
        <w:rPr>
          <w:spacing w:val="-2"/>
        </w:rPr>
        <w:t xml:space="preserve"> </w:t>
      </w:r>
      <w:r>
        <w:t>на</w:t>
      </w:r>
      <w:r>
        <w:rPr>
          <w:spacing w:val="-3"/>
        </w:rPr>
        <w:t xml:space="preserve"> </w:t>
      </w:r>
      <w:r>
        <w:t>месте</w:t>
      </w:r>
      <w:r>
        <w:rPr>
          <w:spacing w:val="-3"/>
        </w:rPr>
        <w:t xml:space="preserve"> </w:t>
      </w:r>
      <w:r>
        <w:t>(с поворотами), с продвижением</w:t>
      </w:r>
      <w:r>
        <w:rPr>
          <w:spacing w:val="-1"/>
        </w:rPr>
        <w:t xml:space="preserve"> </w:t>
      </w:r>
      <w:r>
        <w:t>вперед. Прыжки</w:t>
      </w:r>
      <w:r>
        <w:rPr>
          <w:spacing w:val="-1"/>
        </w:rPr>
        <w:t xml:space="preserve"> </w:t>
      </w:r>
      <w:r>
        <w:t>на одной ноге на месте. Перепрыгивание с одной ноги на другую на месте.</w:t>
      </w:r>
    </w:p>
    <w:p w:rsidR="0043494C" w:rsidRDefault="00A844C4">
      <w:pPr>
        <w:spacing w:line="242" w:lineRule="auto"/>
        <w:ind w:left="556" w:right="443"/>
        <w:jc w:val="both"/>
        <w:rPr>
          <w:sz w:val="24"/>
        </w:rPr>
      </w:pPr>
      <w:r>
        <w:rPr>
          <w:i/>
          <w:spacing w:val="-4"/>
          <w:sz w:val="24"/>
        </w:rPr>
        <w:t>Ползание,</w:t>
      </w:r>
      <w:r>
        <w:rPr>
          <w:i/>
          <w:spacing w:val="-11"/>
          <w:sz w:val="24"/>
        </w:rPr>
        <w:t xml:space="preserve"> </w:t>
      </w:r>
      <w:r>
        <w:rPr>
          <w:i/>
          <w:spacing w:val="-4"/>
          <w:sz w:val="24"/>
        </w:rPr>
        <w:t>подлезание,</w:t>
      </w:r>
      <w:r>
        <w:rPr>
          <w:i/>
          <w:spacing w:val="-8"/>
          <w:sz w:val="24"/>
        </w:rPr>
        <w:t xml:space="preserve"> </w:t>
      </w:r>
      <w:r>
        <w:rPr>
          <w:i/>
          <w:spacing w:val="-4"/>
          <w:sz w:val="24"/>
        </w:rPr>
        <w:t>лазание,</w:t>
      </w:r>
      <w:r>
        <w:rPr>
          <w:i/>
          <w:spacing w:val="-8"/>
          <w:sz w:val="24"/>
        </w:rPr>
        <w:t xml:space="preserve"> </w:t>
      </w:r>
      <w:r>
        <w:rPr>
          <w:i/>
          <w:spacing w:val="-4"/>
          <w:sz w:val="24"/>
        </w:rPr>
        <w:t>перелезание.</w:t>
      </w:r>
      <w:r>
        <w:rPr>
          <w:i/>
          <w:spacing w:val="-5"/>
          <w:sz w:val="24"/>
        </w:rPr>
        <w:t xml:space="preserve"> </w:t>
      </w:r>
      <w:r>
        <w:rPr>
          <w:spacing w:val="-4"/>
          <w:sz w:val="24"/>
        </w:rPr>
        <w:t>Ползание</w:t>
      </w:r>
      <w:r>
        <w:rPr>
          <w:spacing w:val="-6"/>
          <w:sz w:val="24"/>
        </w:rPr>
        <w:t xml:space="preserve"> </w:t>
      </w:r>
      <w:r>
        <w:rPr>
          <w:spacing w:val="-4"/>
          <w:sz w:val="24"/>
        </w:rPr>
        <w:t>на</w:t>
      </w:r>
      <w:r>
        <w:rPr>
          <w:spacing w:val="-11"/>
          <w:sz w:val="24"/>
        </w:rPr>
        <w:t xml:space="preserve"> </w:t>
      </w:r>
      <w:r>
        <w:rPr>
          <w:spacing w:val="-4"/>
          <w:sz w:val="24"/>
        </w:rPr>
        <w:t>животе,</w:t>
      </w:r>
      <w:r>
        <w:rPr>
          <w:spacing w:val="-8"/>
          <w:sz w:val="24"/>
        </w:rPr>
        <w:t xml:space="preserve"> </w:t>
      </w:r>
      <w:r>
        <w:rPr>
          <w:spacing w:val="-4"/>
          <w:sz w:val="24"/>
        </w:rPr>
        <w:t>на</w:t>
      </w:r>
      <w:r>
        <w:rPr>
          <w:spacing w:val="-10"/>
          <w:sz w:val="24"/>
        </w:rPr>
        <w:t xml:space="preserve"> </w:t>
      </w:r>
      <w:r>
        <w:rPr>
          <w:spacing w:val="-4"/>
          <w:sz w:val="24"/>
        </w:rPr>
        <w:t>четвереньках. Подлезание</w:t>
      </w:r>
      <w:r>
        <w:rPr>
          <w:spacing w:val="-6"/>
          <w:sz w:val="24"/>
        </w:rPr>
        <w:t xml:space="preserve"> </w:t>
      </w:r>
      <w:r>
        <w:rPr>
          <w:spacing w:val="-4"/>
          <w:sz w:val="24"/>
        </w:rPr>
        <w:t xml:space="preserve">под </w:t>
      </w:r>
      <w:r>
        <w:rPr>
          <w:spacing w:val="-2"/>
          <w:sz w:val="24"/>
        </w:rPr>
        <w:t>препятствия</w:t>
      </w:r>
      <w:r>
        <w:rPr>
          <w:spacing w:val="-26"/>
          <w:sz w:val="24"/>
        </w:rPr>
        <w:t xml:space="preserve"> </w:t>
      </w:r>
      <w:r>
        <w:rPr>
          <w:spacing w:val="-2"/>
          <w:sz w:val="24"/>
        </w:rPr>
        <w:t>на</w:t>
      </w:r>
      <w:r>
        <w:rPr>
          <w:spacing w:val="-28"/>
          <w:sz w:val="24"/>
        </w:rPr>
        <w:t xml:space="preserve"> </w:t>
      </w:r>
      <w:r>
        <w:rPr>
          <w:spacing w:val="-2"/>
          <w:sz w:val="24"/>
        </w:rPr>
        <w:t>животе,</w:t>
      </w:r>
      <w:r>
        <w:rPr>
          <w:spacing w:val="-24"/>
          <w:sz w:val="24"/>
        </w:rPr>
        <w:t xml:space="preserve"> </w:t>
      </w:r>
      <w:r>
        <w:rPr>
          <w:spacing w:val="-2"/>
          <w:sz w:val="24"/>
        </w:rPr>
        <w:t>на</w:t>
      </w:r>
      <w:r>
        <w:rPr>
          <w:spacing w:val="-28"/>
          <w:sz w:val="24"/>
        </w:rPr>
        <w:t xml:space="preserve"> </w:t>
      </w:r>
      <w:r>
        <w:rPr>
          <w:spacing w:val="-2"/>
          <w:sz w:val="24"/>
        </w:rPr>
        <w:t>четвереньках.</w:t>
      </w:r>
      <w:r>
        <w:rPr>
          <w:spacing w:val="-19"/>
          <w:sz w:val="24"/>
        </w:rPr>
        <w:t xml:space="preserve"> </w:t>
      </w:r>
      <w:r>
        <w:rPr>
          <w:spacing w:val="-2"/>
          <w:sz w:val="24"/>
        </w:rPr>
        <w:t>Лазание</w:t>
      </w:r>
      <w:r>
        <w:rPr>
          <w:spacing w:val="-23"/>
          <w:sz w:val="24"/>
        </w:rPr>
        <w:t xml:space="preserve"> </w:t>
      </w:r>
      <w:r>
        <w:rPr>
          <w:spacing w:val="-2"/>
          <w:sz w:val="24"/>
        </w:rPr>
        <w:t>по</w:t>
      </w:r>
      <w:r>
        <w:rPr>
          <w:spacing w:val="-13"/>
          <w:sz w:val="24"/>
        </w:rPr>
        <w:t xml:space="preserve"> </w:t>
      </w:r>
      <w:r>
        <w:rPr>
          <w:spacing w:val="-2"/>
          <w:sz w:val="24"/>
        </w:rPr>
        <w:t>гимнастической</w:t>
      </w:r>
      <w:r>
        <w:rPr>
          <w:spacing w:val="-13"/>
          <w:sz w:val="24"/>
        </w:rPr>
        <w:t xml:space="preserve"> </w:t>
      </w:r>
      <w:r>
        <w:rPr>
          <w:spacing w:val="-2"/>
          <w:sz w:val="24"/>
        </w:rPr>
        <w:t>стенке</w:t>
      </w:r>
      <w:r>
        <w:rPr>
          <w:spacing w:val="-13"/>
          <w:sz w:val="24"/>
        </w:rPr>
        <w:t xml:space="preserve"> </w:t>
      </w:r>
      <w:r>
        <w:rPr>
          <w:spacing w:val="-2"/>
          <w:sz w:val="24"/>
        </w:rPr>
        <w:t>вверх</w:t>
      </w:r>
      <w:r>
        <w:rPr>
          <w:spacing w:val="-13"/>
          <w:sz w:val="24"/>
        </w:rPr>
        <w:t xml:space="preserve"> </w:t>
      </w:r>
      <w:r>
        <w:rPr>
          <w:spacing w:val="-2"/>
          <w:sz w:val="24"/>
        </w:rPr>
        <w:t>(вниз).</w:t>
      </w:r>
    </w:p>
    <w:p w:rsidR="0043494C" w:rsidRDefault="00A844C4">
      <w:pPr>
        <w:ind w:left="556" w:right="447"/>
        <w:jc w:val="both"/>
        <w:rPr>
          <w:sz w:val="24"/>
        </w:rPr>
      </w:pPr>
      <w:r>
        <w:rPr>
          <w:i/>
          <w:sz w:val="24"/>
        </w:rPr>
        <w:t xml:space="preserve">Броски, ловля, метание, передача предметов и перенос груза. </w:t>
      </w:r>
      <w:r>
        <w:rPr>
          <w:sz w:val="24"/>
        </w:rPr>
        <w:t>Передача предметов в шеренге (по кругу). Броски среднего (маленького) мяча двумя руками вверх (о пол). Ловля среднего (маленького) мяча одной (двумя) руками. Сбивание предметов большим (малым) мячом. Перенос</w:t>
      </w:r>
      <w:r>
        <w:rPr>
          <w:spacing w:val="-22"/>
          <w:sz w:val="24"/>
        </w:rPr>
        <w:t xml:space="preserve"> </w:t>
      </w:r>
      <w:r>
        <w:rPr>
          <w:sz w:val="24"/>
        </w:rPr>
        <w:t>груза.</w:t>
      </w:r>
    </w:p>
    <w:p w:rsidR="0043494C" w:rsidRDefault="00A844C4">
      <w:pPr>
        <w:pStyle w:val="a3"/>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ind w:right="454"/>
        <w:jc w:val="both"/>
      </w:pPr>
      <w:r>
        <w:rPr>
          <w:i/>
        </w:rPr>
        <w:t>Элементы спортивных игр и спортивных упражнений</w:t>
      </w:r>
      <w: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w:t>
      </w:r>
      <w:r>
        <w:rPr>
          <w:spacing w:val="40"/>
        </w:rPr>
        <w:t xml:space="preserve"> </w:t>
      </w:r>
      <w:r>
        <w:t>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Приём волейбольного мяча сверху (снизу).</w:t>
      </w:r>
      <w:r>
        <w:rPr>
          <w:spacing w:val="40"/>
        </w:rPr>
        <w:t xml:space="preserve"> </w:t>
      </w:r>
      <w:r>
        <w:t>Игра в паре</w:t>
      </w:r>
      <w:r>
        <w:rPr>
          <w:spacing w:val="40"/>
        </w:rPr>
        <w:t xml:space="preserve"> </w:t>
      </w:r>
      <w:r>
        <w:t>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вратарём). Приём мяча, стоя в воротах: ловля мяча руками, отбивание мяча ногой (руками). Ведение мяча. Выполнение мяча партнёру. Остановка катящегося мяча ногой. Бадминтон. Узнавание (различение) инвентаря для бадминтона. Удар по волану. Отбивание волана снизу, сверху. Игра в паре.</w:t>
      </w:r>
    </w:p>
    <w:p w:rsidR="0043494C" w:rsidRDefault="00A844C4">
      <w:pPr>
        <w:spacing w:line="275" w:lineRule="exact"/>
        <w:ind w:left="556"/>
        <w:jc w:val="both"/>
        <w:rPr>
          <w:sz w:val="24"/>
        </w:rPr>
      </w:pPr>
      <w:r>
        <w:rPr>
          <w:i/>
          <w:sz w:val="24"/>
        </w:rPr>
        <w:t>Подвижные</w:t>
      </w:r>
      <w:r>
        <w:rPr>
          <w:i/>
          <w:spacing w:val="63"/>
          <w:sz w:val="24"/>
        </w:rPr>
        <w:t xml:space="preserve"> </w:t>
      </w:r>
      <w:r>
        <w:rPr>
          <w:i/>
          <w:sz w:val="24"/>
        </w:rPr>
        <w:t>игры.</w:t>
      </w:r>
      <w:r>
        <w:rPr>
          <w:i/>
          <w:spacing w:val="64"/>
          <w:sz w:val="24"/>
        </w:rPr>
        <w:t xml:space="preserve"> </w:t>
      </w:r>
      <w:r>
        <w:rPr>
          <w:sz w:val="24"/>
        </w:rPr>
        <w:t>Соблюдение</w:t>
      </w:r>
      <w:r>
        <w:rPr>
          <w:spacing w:val="66"/>
          <w:sz w:val="24"/>
        </w:rPr>
        <w:t xml:space="preserve"> </w:t>
      </w:r>
      <w:r>
        <w:rPr>
          <w:sz w:val="24"/>
        </w:rPr>
        <w:t>правил</w:t>
      </w:r>
      <w:r>
        <w:rPr>
          <w:spacing w:val="62"/>
          <w:sz w:val="24"/>
        </w:rPr>
        <w:t xml:space="preserve"> </w:t>
      </w:r>
      <w:r>
        <w:rPr>
          <w:sz w:val="24"/>
        </w:rPr>
        <w:t>игры</w:t>
      </w:r>
      <w:r>
        <w:rPr>
          <w:spacing w:val="67"/>
          <w:sz w:val="24"/>
        </w:rPr>
        <w:t xml:space="preserve"> </w:t>
      </w:r>
      <w:r>
        <w:rPr>
          <w:sz w:val="24"/>
        </w:rPr>
        <w:t>«Стоп,</w:t>
      </w:r>
      <w:r>
        <w:rPr>
          <w:spacing w:val="64"/>
          <w:sz w:val="24"/>
        </w:rPr>
        <w:t xml:space="preserve"> </w:t>
      </w:r>
      <w:r>
        <w:rPr>
          <w:sz w:val="24"/>
        </w:rPr>
        <w:t>хоп,</w:t>
      </w:r>
      <w:r>
        <w:rPr>
          <w:spacing w:val="64"/>
          <w:sz w:val="24"/>
        </w:rPr>
        <w:t xml:space="preserve"> </w:t>
      </w:r>
      <w:r>
        <w:rPr>
          <w:sz w:val="24"/>
        </w:rPr>
        <w:t>раз».</w:t>
      </w:r>
      <w:r>
        <w:rPr>
          <w:spacing w:val="72"/>
          <w:sz w:val="24"/>
        </w:rPr>
        <w:t xml:space="preserve"> </w:t>
      </w:r>
      <w:r>
        <w:rPr>
          <w:sz w:val="24"/>
        </w:rPr>
        <w:t>Соблюдение</w:t>
      </w:r>
      <w:r>
        <w:rPr>
          <w:spacing w:val="62"/>
          <w:sz w:val="24"/>
        </w:rPr>
        <w:t xml:space="preserve"> </w:t>
      </w:r>
      <w:r>
        <w:rPr>
          <w:sz w:val="24"/>
        </w:rPr>
        <w:t>правил</w:t>
      </w:r>
      <w:r>
        <w:rPr>
          <w:spacing w:val="62"/>
          <w:sz w:val="24"/>
        </w:rPr>
        <w:t xml:space="preserve"> </w:t>
      </w:r>
      <w:r>
        <w:rPr>
          <w:spacing w:val="-4"/>
          <w:sz w:val="24"/>
        </w:rPr>
        <w:t>игры</w:t>
      </w:r>
    </w:p>
    <w:p w:rsidR="0043494C" w:rsidRDefault="00A844C4">
      <w:pPr>
        <w:pStyle w:val="a3"/>
        <w:ind w:right="459"/>
        <w:jc w:val="both"/>
      </w:pPr>
      <w:r>
        <w:t>«Болото».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«Рыбаки и рыбки». Соблюдение последовательности действий в игре «Собери пирамидку»: бег к пирамидке, надевание кольца</w:t>
      </w:r>
      <w:r>
        <w:rPr>
          <w:b/>
        </w:rPr>
        <w:t xml:space="preserve">, </w:t>
      </w:r>
      <w:r>
        <w:t>бег в обратную сторону,</w:t>
      </w:r>
      <w:r>
        <w:rPr>
          <w:spacing w:val="80"/>
        </w:rPr>
        <w:t xml:space="preserve"> </w:t>
      </w:r>
      <w:r>
        <w:t>передача</w:t>
      </w:r>
      <w:r>
        <w:rPr>
          <w:spacing w:val="80"/>
        </w:rPr>
        <w:t xml:space="preserve"> </w:t>
      </w:r>
      <w:r>
        <w:t>эстафеты.</w:t>
      </w:r>
      <w:r>
        <w:rPr>
          <w:spacing w:val="80"/>
        </w:rPr>
        <w:t xml:space="preserve"> </w:t>
      </w:r>
      <w:r>
        <w:t>Соблюдение</w:t>
      </w:r>
      <w:r>
        <w:rPr>
          <w:spacing w:val="80"/>
        </w:rPr>
        <w:t xml:space="preserve"> </w:t>
      </w:r>
      <w:r>
        <w:t>правил</w:t>
      </w:r>
      <w:r>
        <w:rPr>
          <w:spacing w:val="80"/>
        </w:rPr>
        <w:t xml:space="preserve"> </w:t>
      </w:r>
      <w:r>
        <w:t>игры</w:t>
      </w:r>
      <w:r>
        <w:rPr>
          <w:spacing w:val="80"/>
        </w:rPr>
        <w:t xml:space="preserve"> </w:t>
      </w:r>
      <w:r>
        <w:t>«Бросай-ка»,</w:t>
      </w:r>
      <w:r>
        <w:rPr>
          <w:spacing w:val="80"/>
          <w:w w:val="150"/>
        </w:rPr>
        <w:t xml:space="preserve"> </w:t>
      </w:r>
      <w:r>
        <w:t>«Быстрые</w:t>
      </w:r>
      <w:r>
        <w:rPr>
          <w:spacing w:val="80"/>
        </w:rPr>
        <w:t xml:space="preserve"> </w:t>
      </w:r>
      <w:r>
        <w:t>санки»,</w:t>
      </w:r>
    </w:p>
    <w:p w:rsidR="0043494C" w:rsidRDefault="00A844C4">
      <w:pPr>
        <w:pStyle w:val="a3"/>
        <w:spacing w:before="4"/>
        <w:jc w:val="both"/>
      </w:pPr>
      <w:bookmarkStart w:id="202" w:name="1класс_(1)"/>
      <w:bookmarkEnd w:id="202"/>
      <w:r>
        <w:t>«Строим</w:t>
      </w:r>
      <w:r>
        <w:rPr>
          <w:spacing w:val="-2"/>
        </w:rPr>
        <w:t xml:space="preserve"> дом».</w:t>
      </w:r>
    </w:p>
    <w:p w:rsidR="0043494C" w:rsidRDefault="00A844C4">
      <w:pPr>
        <w:pStyle w:val="Heading1"/>
        <w:spacing w:before="8" w:line="275" w:lineRule="exact"/>
        <w:ind w:left="326" w:firstLine="0"/>
        <w:jc w:val="center"/>
      </w:pPr>
      <w:r>
        <w:rPr>
          <w:spacing w:val="-2"/>
        </w:rPr>
        <w:t>1класс</w:t>
      </w:r>
    </w:p>
    <w:p w:rsidR="0043494C" w:rsidRDefault="00A844C4">
      <w:pPr>
        <w:pStyle w:val="a3"/>
        <w:spacing w:line="275" w:lineRule="exact"/>
        <w:ind w:left="0" w:right="7264"/>
        <w:jc w:val="center"/>
      </w:pPr>
      <w:r>
        <w:rPr>
          <w:u w:val="single"/>
        </w:rPr>
        <w:t>Физическая</w:t>
      </w:r>
      <w:r>
        <w:rPr>
          <w:spacing w:val="-1"/>
          <w:u w:val="single"/>
        </w:rPr>
        <w:t xml:space="preserve"> </w:t>
      </w:r>
      <w:r>
        <w:rPr>
          <w:spacing w:val="-2"/>
          <w:u w:val="single"/>
        </w:rPr>
        <w:t>подготовка</w:t>
      </w:r>
    </w:p>
    <w:p w:rsidR="0043494C" w:rsidRDefault="00A844C4">
      <w:pPr>
        <w:pStyle w:val="a3"/>
        <w:ind w:right="463"/>
        <w:jc w:val="both"/>
      </w:pPr>
      <w:r>
        <w:rPr>
          <w:i/>
        </w:rPr>
        <w:t xml:space="preserve">Построения и перестроения. </w:t>
      </w:r>
      <w:r>
        <w:t>Принятие исходного положения для построения и перестроения: основная стойка, стойка «ноги на ширине плеч».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w:t>
      </w:r>
      <w:r>
        <w:rPr>
          <w:spacing w:val="40"/>
        </w:rPr>
        <w:t xml:space="preserve"> </w:t>
      </w:r>
      <w:r>
        <w:t>по двое. Бег в колонне.</w:t>
      </w:r>
    </w:p>
    <w:p w:rsidR="0043494C" w:rsidRDefault="0043494C">
      <w:pPr>
        <w:jc w:val="both"/>
        <w:sectPr w:rsidR="0043494C">
          <w:pgSz w:w="11910" w:h="16840"/>
          <w:pgMar w:top="300" w:right="240" w:bottom="560" w:left="860" w:header="0" w:footer="350" w:gutter="0"/>
          <w:cols w:space="720"/>
        </w:sectPr>
      </w:pPr>
    </w:p>
    <w:p w:rsidR="0043494C" w:rsidRDefault="00A844C4">
      <w:pPr>
        <w:spacing w:before="76"/>
        <w:ind w:left="556" w:right="451"/>
        <w:jc w:val="both"/>
        <w:rPr>
          <w:sz w:val="24"/>
        </w:rPr>
      </w:pPr>
      <w:r>
        <w:rPr>
          <w:i/>
          <w:sz w:val="24"/>
        </w:rPr>
        <w:lastRenderedPageBreak/>
        <w:t xml:space="preserve">Общеразвивающие и корригирующие упражнения. </w:t>
      </w:r>
      <w:r>
        <w:rPr>
          <w:sz w:val="24"/>
        </w:rPr>
        <w:t>Дыхательные упражнения: произвольный вдох</w:t>
      </w:r>
      <w:r>
        <w:rPr>
          <w:spacing w:val="40"/>
          <w:sz w:val="24"/>
        </w:rPr>
        <w:t xml:space="preserve"> </w:t>
      </w:r>
      <w:r>
        <w:rPr>
          <w:sz w:val="24"/>
        </w:rPr>
        <w:t>(выдох)</w:t>
      </w:r>
      <w:r>
        <w:rPr>
          <w:spacing w:val="62"/>
          <w:sz w:val="24"/>
        </w:rPr>
        <w:t xml:space="preserve"> </w:t>
      </w:r>
      <w:r>
        <w:rPr>
          <w:sz w:val="24"/>
        </w:rPr>
        <w:t>через</w:t>
      </w:r>
      <w:r>
        <w:rPr>
          <w:spacing w:val="40"/>
          <w:sz w:val="24"/>
        </w:rPr>
        <w:t xml:space="preserve"> </w:t>
      </w:r>
      <w:r>
        <w:rPr>
          <w:sz w:val="24"/>
        </w:rPr>
        <w:t>рот</w:t>
      </w:r>
      <w:r>
        <w:rPr>
          <w:spacing w:val="40"/>
          <w:sz w:val="24"/>
        </w:rPr>
        <w:t xml:space="preserve"> </w:t>
      </w:r>
      <w:r>
        <w:rPr>
          <w:sz w:val="24"/>
        </w:rPr>
        <w:t>(нос),</w:t>
      </w:r>
      <w:r>
        <w:rPr>
          <w:spacing w:val="40"/>
          <w:sz w:val="24"/>
        </w:rPr>
        <w:t xml:space="preserve"> </w:t>
      </w:r>
      <w:r>
        <w:rPr>
          <w:sz w:val="24"/>
        </w:rPr>
        <w:t>произвольный</w:t>
      </w:r>
      <w:r>
        <w:rPr>
          <w:spacing w:val="40"/>
          <w:sz w:val="24"/>
        </w:rPr>
        <w:t xml:space="preserve"> </w:t>
      </w:r>
      <w:r>
        <w:rPr>
          <w:sz w:val="24"/>
        </w:rPr>
        <w:t>вдох</w:t>
      </w:r>
      <w:r>
        <w:rPr>
          <w:spacing w:val="40"/>
          <w:sz w:val="24"/>
        </w:rPr>
        <w:t xml:space="preserve"> </w:t>
      </w:r>
      <w:r>
        <w:rPr>
          <w:sz w:val="24"/>
        </w:rPr>
        <w:t>через</w:t>
      </w:r>
      <w:r>
        <w:rPr>
          <w:spacing w:val="40"/>
          <w:sz w:val="24"/>
        </w:rPr>
        <w:t xml:space="preserve"> </w:t>
      </w:r>
      <w:r>
        <w:rPr>
          <w:sz w:val="24"/>
        </w:rPr>
        <w:t>нос</w:t>
      </w:r>
      <w:r>
        <w:rPr>
          <w:spacing w:val="40"/>
          <w:sz w:val="24"/>
        </w:rPr>
        <w:t xml:space="preserve"> </w:t>
      </w:r>
      <w:r>
        <w:rPr>
          <w:sz w:val="24"/>
        </w:rPr>
        <w:t>(рот),</w:t>
      </w:r>
      <w:r>
        <w:rPr>
          <w:spacing w:val="40"/>
          <w:sz w:val="24"/>
        </w:rPr>
        <w:t xml:space="preserve"> </w:t>
      </w:r>
      <w:r>
        <w:rPr>
          <w:sz w:val="24"/>
        </w:rPr>
        <w:t>выдох</w:t>
      </w:r>
      <w:r>
        <w:rPr>
          <w:spacing w:val="40"/>
          <w:sz w:val="24"/>
        </w:rPr>
        <w:t xml:space="preserve"> </w:t>
      </w:r>
      <w:r>
        <w:rPr>
          <w:sz w:val="24"/>
        </w:rPr>
        <w:t>через</w:t>
      </w:r>
      <w:r>
        <w:rPr>
          <w:spacing w:val="40"/>
          <w:sz w:val="24"/>
        </w:rPr>
        <w:t xml:space="preserve"> </w:t>
      </w:r>
      <w:r>
        <w:rPr>
          <w:sz w:val="24"/>
        </w:rPr>
        <w:t>рот</w:t>
      </w:r>
      <w:r>
        <w:rPr>
          <w:spacing w:val="40"/>
          <w:sz w:val="24"/>
        </w:rPr>
        <w:t xml:space="preserve"> </w:t>
      </w:r>
      <w:r>
        <w:rPr>
          <w:sz w:val="24"/>
        </w:rPr>
        <w:t>(нос).</w:t>
      </w:r>
    </w:p>
    <w:p w:rsidR="0043494C" w:rsidRDefault="00A844C4">
      <w:pPr>
        <w:pStyle w:val="a3"/>
        <w:spacing w:before="58"/>
        <w:ind w:right="467"/>
        <w:jc w:val="both"/>
      </w:pPr>
      <w:r>
        <w:t>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Pr>
          <w:spacing w:val="40"/>
        </w:rPr>
        <w:t xml:space="preserve"> </w:t>
      </w:r>
      <w:r>
        <w:t>Одновременные</w:t>
      </w:r>
      <w:r>
        <w:rPr>
          <w:spacing w:val="40"/>
        </w:rPr>
        <w:t xml:space="preserve"> </w:t>
      </w:r>
      <w:r>
        <w:t>(поочередные)</w:t>
      </w:r>
      <w:r>
        <w:rPr>
          <w:spacing w:val="40"/>
        </w:rPr>
        <w:t xml:space="preserve"> </w:t>
      </w:r>
      <w:r>
        <w:t>движения</w:t>
      </w:r>
      <w:r>
        <w:rPr>
          <w:spacing w:val="40"/>
        </w:rPr>
        <w:t xml:space="preserve"> </w:t>
      </w:r>
      <w:r>
        <w:t>руками</w:t>
      </w:r>
      <w:r>
        <w:rPr>
          <w:spacing w:val="40"/>
        </w:rPr>
        <w:t xml:space="preserve"> </w:t>
      </w:r>
      <w:r>
        <w:t>в</w:t>
      </w:r>
      <w:r>
        <w:rPr>
          <w:spacing w:val="40"/>
        </w:rPr>
        <w:t xml:space="preserve"> </w:t>
      </w:r>
      <w:r>
        <w:t>исходных</w:t>
      </w:r>
      <w:r>
        <w:rPr>
          <w:spacing w:val="39"/>
        </w:rPr>
        <w:t xml:space="preserve"> </w:t>
      </w:r>
      <w:r>
        <w:t>положениях</w:t>
      </w:r>
      <w:r>
        <w:rPr>
          <w:spacing w:val="40"/>
        </w:rPr>
        <w:t xml:space="preserve"> </w:t>
      </w:r>
      <w:r>
        <w:t>«стоя»,</w:t>
      </w:r>
    </w:p>
    <w:p w:rsidR="0043494C" w:rsidRDefault="00A844C4">
      <w:pPr>
        <w:pStyle w:val="a3"/>
        <w:ind w:right="456"/>
        <w:jc w:val="both"/>
      </w:pPr>
      <w:r>
        <w:t>«сидя», «лежа»</w:t>
      </w:r>
      <w:r>
        <w:rPr>
          <w:spacing w:val="-2"/>
        </w:rPr>
        <w:t xml:space="preserve"> </w:t>
      </w:r>
      <w:r>
        <w:t>(на боку, на спине, на</w:t>
      </w:r>
      <w:r>
        <w:rPr>
          <w:spacing w:val="-3"/>
        </w:rPr>
        <w:t xml:space="preserve"> </w:t>
      </w:r>
      <w:r>
        <w:t>животе):</w:t>
      </w:r>
      <w:r>
        <w:rPr>
          <w:spacing w:val="-6"/>
        </w:rPr>
        <w:t xml:space="preserve"> </w:t>
      </w:r>
      <w:r>
        <w:t xml:space="preserve">вперед, назад, в стороны, вверх, вниз, круговые движения. 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 Повороты туловища вправо (влево). Круговые движения прямыми руками вперед </w:t>
      </w:r>
      <w:r>
        <w:rPr>
          <w:spacing w:val="-2"/>
        </w:rPr>
        <w:t>(назад).</w:t>
      </w:r>
    </w:p>
    <w:p w:rsidR="0043494C" w:rsidRDefault="00A844C4">
      <w:pPr>
        <w:pStyle w:val="a3"/>
        <w:spacing w:before="1"/>
        <w:ind w:right="45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3494C" w:rsidRDefault="00A844C4">
      <w:pPr>
        <w:pStyle w:val="a3"/>
        <w:spacing w:before="2"/>
        <w:ind w:right="451"/>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w:t>
      </w:r>
      <w:r>
        <w:rPr>
          <w:spacing w:val="80"/>
        </w:rPr>
        <w:t xml:space="preserve"> </w:t>
      </w:r>
      <w:r>
        <w:t>рук в стороны, поднимание вверх и возвращение в исходное положение.</w:t>
      </w:r>
    </w:p>
    <w:p w:rsidR="0043494C" w:rsidRDefault="00A844C4">
      <w:pPr>
        <w:pStyle w:val="a3"/>
        <w:ind w:right="458"/>
        <w:jc w:val="both"/>
      </w:pPr>
      <w:r>
        <w:rPr>
          <w:i/>
        </w:rPr>
        <w:t>Ходьба</w:t>
      </w:r>
      <w:r>
        <w:rPr>
          <w:i/>
          <w:spacing w:val="-1"/>
        </w:rPr>
        <w:t xml:space="preserve"> </w:t>
      </w:r>
      <w:r>
        <w:rPr>
          <w:i/>
        </w:rPr>
        <w:t>и</w:t>
      </w:r>
      <w:r>
        <w:rPr>
          <w:i/>
          <w:spacing w:val="-1"/>
        </w:rPr>
        <w:t xml:space="preserve"> </w:t>
      </w:r>
      <w:r>
        <w:rPr>
          <w:i/>
        </w:rPr>
        <w:t>бег</w:t>
      </w:r>
      <w:r>
        <w:t>. Ходьба</w:t>
      </w:r>
      <w:r>
        <w:rPr>
          <w:spacing w:val="-2"/>
        </w:rPr>
        <w:t xml:space="preserve"> </w:t>
      </w:r>
      <w:r>
        <w:t>с удержанием</w:t>
      </w:r>
      <w:r>
        <w:rPr>
          <w:spacing w:val="-1"/>
        </w:rPr>
        <w:t xml:space="preserve"> </w:t>
      </w:r>
      <w:r>
        <w:t>рук</w:t>
      </w:r>
      <w:r>
        <w:rPr>
          <w:spacing w:val="-3"/>
        </w:rPr>
        <w:t xml:space="preserve"> </w:t>
      </w:r>
      <w:r>
        <w:t>за</w:t>
      </w:r>
      <w:r>
        <w:rPr>
          <w:spacing w:val="-2"/>
        </w:rPr>
        <w:t xml:space="preserve"> </w:t>
      </w:r>
      <w:r>
        <w:t>спиной</w:t>
      </w:r>
      <w:r>
        <w:rPr>
          <w:spacing w:val="-5"/>
        </w:rPr>
        <w:t xml:space="preserve"> </w:t>
      </w:r>
      <w:r>
        <w:t>(на</w:t>
      </w:r>
      <w:r>
        <w:rPr>
          <w:spacing w:val="-7"/>
        </w:rPr>
        <w:t xml:space="preserve"> </w:t>
      </w:r>
      <w:r>
        <w:t>поясе, в</w:t>
      </w:r>
      <w:r>
        <w:rPr>
          <w:spacing w:val="-4"/>
        </w:rPr>
        <w:t xml:space="preserve"> </w:t>
      </w:r>
      <w:r>
        <w:t>стороны).</w:t>
      </w:r>
      <w:r>
        <w:rPr>
          <w:spacing w:val="-4"/>
        </w:rPr>
        <w:t xml:space="preserve"> </w:t>
      </w:r>
      <w:r>
        <w:t>Движения</w:t>
      </w:r>
      <w:r>
        <w:rPr>
          <w:spacing w:val="-1"/>
        </w:rPr>
        <w:t xml:space="preserve"> </w:t>
      </w:r>
      <w:r>
        <w:t>руками</w:t>
      </w:r>
      <w:r>
        <w:rPr>
          <w:spacing w:val="-1"/>
        </w:rPr>
        <w:t xml:space="preserve"> </w:t>
      </w:r>
      <w:r>
        <w:t xml:space="preserve">при </w:t>
      </w:r>
      <w:r>
        <w:rPr>
          <w:spacing w:val="-2"/>
        </w:rPr>
        <w:t>ходьбе:</w:t>
      </w:r>
      <w:r>
        <w:rPr>
          <w:spacing w:val="-13"/>
        </w:rPr>
        <w:t xml:space="preserve"> </w:t>
      </w:r>
      <w:r>
        <w:rPr>
          <w:spacing w:val="-2"/>
        </w:rPr>
        <w:t>взмахи,</w:t>
      </w:r>
      <w:r>
        <w:rPr>
          <w:spacing w:val="-13"/>
        </w:rPr>
        <w:t xml:space="preserve"> </w:t>
      </w:r>
      <w:r>
        <w:rPr>
          <w:spacing w:val="-2"/>
        </w:rPr>
        <w:t>вращения,</w:t>
      </w:r>
      <w:r>
        <w:rPr>
          <w:spacing w:val="-11"/>
        </w:rPr>
        <w:t xml:space="preserve"> </w:t>
      </w:r>
      <w:r>
        <w:rPr>
          <w:spacing w:val="-2"/>
        </w:rPr>
        <w:t>отведение</w:t>
      </w:r>
      <w:r>
        <w:rPr>
          <w:spacing w:val="-13"/>
        </w:rPr>
        <w:t xml:space="preserve"> </w:t>
      </w:r>
      <w:r>
        <w:rPr>
          <w:spacing w:val="-2"/>
        </w:rPr>
        <w:t>рук</w:t>
      </w:r>
      <w:r>
        <w:rPr>
          <w:spacing w:val="-5"/>
        </w:rPr>
        <w:t xml:space="preserve"> </w:t>
      </w:r>
      <w:r>
        <w:rPr>
          <w:spacing w:val="-2"/>
        </w:rPr>
        <w:t>назад,</w:t>
      </w:r>
      <w:r>
        <w:rPr>
          <w:spacing w:val="-11"/>
        </w:rPr>
        <w:t xml:space="preserve"> </w:t>
      </w:r>
      <w:r>
        <w:rPr>
          <w:spacing w:val="-2"/>
        </w:rPr>
        <w:t>в</w:t>
      </w:r>
      <w:r>
        <w:rPr>
          <w:spacing w:val="-7"/>
        </w:rPr>
        <w:t xml:space="preserve"> </w:t>
      </w:r>
      <w:r>
        <w:rPr>
          <w:spacing w:val="-2"/>
        </w:rPr>
        <w:t>стороны,</w:t>
      </w:r>
      <w:r>
        <w:rPr>
          <w:spacing w:val="-6"/>
        </w:rPr>
        <w:t xml:space="preserve"> </w:t>
      </w:r>
      <w:r>
        <w:rPr>
          <w:spacing w:val="-2"/>
        </w:rPr>
        <w:t>подъем</w:t>
      </w:r>
      <w:r>
        <w:rPr>
          <w:spacing w:val="-11"/>
        </w:rPr>
        <w:t xml:space="preserve"> </w:t>
      </w:r>
      <w:r>
        <w:rPr>
          <w:spacing w:val="-2"/>
        </w:rPr>
        <w:t>вверх.</w:t>
      </w:r>
      <w:r>
        <w:rPr>
          <w:spacing w:val="-11"/>
        </w:rPr>
        <w:t xml:space="preserve"> </w:t>
      </w:r>
      <w:r>
        <w:rPr>
          <w:spacing w:val="-2"/>
        </w:rPr>
        <w:t>Ходьба</w:t>
      </w:r>
      <w:r>
        <w:rPr>
          <w:spacing w:val="-9"/>
        </w:rPr>
        <w:t xml:space="preserve"> </w:t>
      </w:r>
      <w:r>
        <w:rPr>
          <w:spacing w:val="-2"/>
        </w:rPr>
        <w:t xml:space="preserve">ровным шагом, </w:t>
      </w:r>
      <w:r>
        <w:t>на носках, пятках,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w:t>
      </w:r>
    </w:p>
    <w:p w:rsidR="0043494C" w:rsidRDefault="00A844C4">
      <w:pPr>
        <w:pStyle w:val="a3"/>
        <w:spacing w:line="242" w:lineRule="auto"/>
        <w:ind w:right="470"/>
        <w:jc w:val="both"/>
      </w:pPr>
      <w:r>
        <w:rPr>
          <w:i/>
        </w:rPr>
        <w:t xml:space="preserve">Прыжки. </w:t>
      </w:r>
      <w:r>
        <w:t>Прыжки</w:t>
      </w:r>
      <w:r>
        <w:rPr>
          <w:spacing w:val="-1"/>
        </w:rPr>
        <w:t xml:space="preserve"> </w:t>
      </w:r>
      <w:r>
        <w:t>на</w:t>
      </w:r>
      <w:r>
        <w:rPr>
          <w:spacing w:val="-3"/>
        </w:rPr>
        <w:t xml:space="preserve"> </w:t>
      </w:r>
      <w:r>
        <w:t>двух</w:t>
      </w:r>
      <w:r>
        <w:rPr>
          <w:spacing w:val="-2"/>
        </w:rPr>
        <w:t xml:space="preserve"> </w:t>
      </w:r>
      <w:r>
        <w:t>ногах</w:t>
      </w:r>
      <w:r>
        <w:rPr>
          <w:spacing w:val="-2"/>
        </w:rPr>
        <w:t xml:space="preserve"> </w:t>
      </w:r>
      <w:r>
        <w:t>на</w:t>
      </w:r>
      <w:r>
        <w:rPr>
          <w:spacing w:val="-3"/>
        </w:rPr>
        <w:t xml:space="preserve"> </w:t>
      </w:r>
      <w:r>
        <w:t>месте</w:t>
      </w:r>
      <w:r>
        <w:rPr>
          <w:spacing w:val="-3"/>
        </w:rPr>
        <w:t xml:space="preserve"> </w:t>
      </w:r>
      <w:r>
        <w:t>(с поворотами), с продвижением</w:t>
      </w:r>
      <w:r>
        <w:rPr>
          <w:spacing w:val="-1"/>
        </w:rPr>
        <w:t xml:space="preserve"> </w:t>
      </w:r>
      <w:r>
        <w:t>вперед. Прыжки</w:t>
      </w:r>
      <w:r>
        <w:rPr>
          <w:spacing w:val="-1"/>
        </w:rPr>
        <w:t xml:space="preserve"> </w:t>
      </w:r>
      <w:r>
        <w:t>на одной ноге на месте. Перепрыгивание с одной ноги на другую на месте.</w:t>
      </w:r>
    </w:p>
    <w:p w:rsidR="0043494C" w:rsidRDefault="00A844C4">
      <w:pPr>
        <w:spacing w:line="242" w:lineRule="auto"/>
        <w:ind w:left="556" w:right="443"/>
        <w:jc w:val="both"/>
        <w:rPr>
          <w:sz w:val="24"/>
        </w:rPr>
      </w:pPr>
      <w:r>
        <w:rPr>
          <w:i/>
          <w:spacing w:val="-4"/>
          <w:sz w:val="24"/>
        </w:rPr>
        <w:t>Ползание,</w:t>
      </w:r>
      <w:r>
        <w:rPr>
          <w:i/>
          <w:spacing w:val="-11"/>
          <w:sz w:val="24"/>
        </w:rPr>
        <w:t xml:space="preserve"> </w:t>
      </w:r>
      <w:r>
        <w:rPr>
          <w:i/>
          <w:spacing w:val="-4"/>
          <w:sz w:val="24"/>
        </w:rPr>
        <w:t>подлезание,</w:t>
      </w:r>
      <w:r>
        <w:rPr>
          <w:i/>
          <w:spacing w:val="-8"/>
          <w:sz w:val="24"/>
        </w:rPr>
        <w:t xml:space="preserve"> </w:t>
      </w:r>
      <w:r>
        <w:rPr>
          <w:i/>
          <w:spacing w:val="-4"/>
          <w:sz w:val="24"/>
        </w:rPr>
        <w:t>лазание,</w:t>
      </w:r>
      <w:r>
        <w:rPr>
          <w:i/>
          <w:spacing w:val="-8"/>
          <w:sz w:val="24"/>
        </w:rPr>
        <w:t xml:space="preserve"> </w:t>
      </w:r>
      <w:r>
        <w:rPr>
          <w:i/>
          <w:spacing w:val="-4"/>
          <w:sz w:val="24"/>
        </w:rPr>
        <w:t>перелезание.</w:t>
      </w:r>
      <w:r>
        <w:rPr>
          <w:i/>
          <w:spacing w:val="-5"/>
          <w:sz w:val="24"/>
        </w:rPr>
        <w:t xml:space="preserve"> </w:t>
      </w:r>
      <w:r>
        <w:rPr>
          <w:spacing w:val="-4"/>
          <w:sz w:val="24"/>
        </w:rPr>
        <w:t>Ползание</w:t>
      </w:r>
      <w:r>
        <w:rPr>
          <w:spacing w:val="-6"/>
          <w:sz w:val="24"/>
        </w:rPr>
        <w:t xml:space="preserve"> </w:t>
      </w:r>
      <w:r>
        <w:rPr>
          <w:spacing w:val="-4"/>
          <w:sz w:val="24"/>
        </w:rPr>
        <w:t>на</w:t>
      </w:r>
      <w:r>
        <w:rPr>
          <w:spacing w:val="-11"/>
          <w:sz w:val="24"/>
        </w:rPr>
        <w:t xml:space="preserve"> </w:t>
      </w:r>
      <w:r>
        <w:rPr>
          <w:spacing w:val="-4"/>
          <w:sz w:val="24"/>
        </w:rPr>
        <w:t>животе,</w:t>
      </w:r>
      <w:r>
        <w:rPr>
          <w:spacing w:val="-8"/>
          <w:sz w:val="24"/>
        </w:rPr>
        <w:t xml:space="preserve"> </w:t>
      </w:r>
      <w:r>
        <w:rPr>
          <w:spacing w:val="-4"/>
          <w:sz w:val="24"/>
        </w:rPr>
        <w:t>на</w:t>
      </w:r>
      <w:r>
        <w:rPr>
          <w:spacing w:val="-10"/>
          <w:sz w:val="24"/>
        </w:rPr>
        <w:t xml:space="preserve"> </w:t>
      </w:r>
      <w:r>
        <w:rPr>
          <w:spacing w:val="-4"/>
          <w:sz w:val="24"/>
        </w:rPr>
        <w:t>четвереньках. Подлезание</w:t>
      </w:r>
      <w:r>
        <w:rPr>
          <w:spacing w:val="-6"/>
          <w:sz w:val="24"/>
        </w:rPr>
        <w:t xml:space="preserve"> </w:t>
      </w:r>
      <w:r>
        <w:rPr>
          <w:spacing w:val="-4"/>
          <w:sz w:val="24"/>
        </w:rPr>
        <w:t xml:space="preserve">под </w:t>
      </w:r>
      <w:r>
        <w:rPr>
          <w:spacing w:val="-2"/>
          <w:sz w:val="24"/>
        </w:rPr>
        <w:t>препятствия</w:t>
      </w:r>
      <w:r>
        <w:rPr>
          <w:spacing w:val="-26"/>
          <w:sz w:val="24"/>
        </w:rPr>
        <w:t xml:space="preserve"> </w:t>
      </w:r>
      <w:r>
        <w:rPr>
          <w:spacing w:val="-2"/>
          <w:sz w:val="24"/>
        </w:rPr>
        <w:t>на</w:t>
      </w:r>
      <w:r>
        <w:rPr>
          <w:spacing w:val="-28"/>
          <w:sz w:val="24"/>
        </w:rPr>
        <w:t xml:space="preserve"> </w:t>
      </w:r>
      <w:r>
        <w:rPr>
          <w:spacing w:val="-2"/>
          <w:sz w:val="24"/>
        </w:rPr>
        <w:t>животе,</w:t>
      </w:r>
      <w:r>
        <w:rPr>
          <w:spacing w:val="-24"/>
          <w:sz w:val="24"/>
        </w:rPr>
        <w:t xml:space="preserve"> </w:t>
      </w:r>
      <w:r>
        <w:rPr>
          <w:spacing w:val="-2"/>
          <w:sz w:val="24"/>
        </w:rPr>
        <w:t>на</w:t>
      </w:r>
      <w:r>
        <w:rPr>
          <w:spacing w:val="-28"/>
          <w:sz w:val="24"/>
        </w:rPr>
        <w:t xml:space="preserve"> </w:t>
      </w:r>
      <w:r>
        <w:rPr>
          <w:spacing w:val="-2"/>
          <w:sz w:val="24"/>
        </w:rPr>
        <w:t>четвереньках.</w:t>
      </w:r>
      <w:r>
        <w:rPr>
          <w:spacing w:val="-19"/>
          <w:sz w:val="24"/>
        </w:rPr>
        <w:t xml:space="preserve"> </w:t>
      </w:r>
      <w:r>
        <w:rPr>
          <w:spacing w:val="-2"/>
          <w:sz w:val="24"/>
        </w:rPr>
        <w:t>Лазание</w:t>
      </w:r>
      <w:r>
        <w:rPr>
          <w:spacing w:val="-23"/>
          <w:sz w:val="24"/>
        </w:rPr>
        <w:t xml:space="preserve"> </w:t>
      </w:r>
      <w:r>
        <w:rPr>
          <w:spacing w:val="-2"/>
          <w:sz w:val="24"/>
        </w:rPr>
        <w:t>по</w:t>
      </w:r>
      <w:r>
        <w:rPr>
          <w:spacing w:val="-13"/>
          <w:sz w:val="24"/>
        </w:rPr>
        <w:t xml:space="preserve"> </w:t>
      </w:r>
      <w:r>
        <w:rPr>
          <w:spacing w:val="-2"/>
          <w:sz w:val="24"/>
        </w:rPr>
        <w:t>гимнастической</w:t>
      </w:r>
      <w:r>
        <w:rPr>
          <w:spacing w:val="-13"/>
          <w:sz w:val="24"/>
        </w:rPr>
        <w:t xml:space="preserve"> </w:t>
      </w:r>
      <w:r>
        <w:rPr>
          <w:spacing w:val="-2"/>
          <w:sz w:val="24"/>
        </w:rPr>
        <w:t>стенке</w:t>
      </w:r>
      <w:r>
        <w:rPr>
          <w:spacing w:val="-13"/>
          <w:sz w:val="24"/>
        </w:rPr>
        <w:t xml:space="preserve"> </w:t>
      </w:r>
      <w:r>
        <w:rPr>
          <w:spacing w:val="-2"/>
          <w:sz w:val="24"/>
        </w:rPr>
        <w:t>вверх</w:t>
      </w:r>
      <w:r>
        <w:rPr>
          <w:spacing w:val="-13"/>
          <w:sz w:val="24"/>
        </w:rPr>
        <w:t xml:space="preserve"> </w:t>
      </w:r>
      <w:r>
        <w:rPr>
          <w:spacing w:val="-2"/>
          <w:sz w:val="24"/>
        </w:rPr>
        <w:t>(вниз).</w:t>
      </w:r>
    </w:p>
    <w:p w:rsidR="0043494C" w:rsidRDefault="00A844C4">
      <w:pPr>
        <w:ind w:left="556" w:right="447"/>
        <w:jc w:val="both"/>
        <w:rPr>
          <w:sz w:val="24"/>
        </w:rPr>
      </w:pPr>
      <w:r>
        <w:rPr>
          <w:i/>
          <w:sz w:val="24"/>
        </w:rPr>
        <w:t xml:space="preserve">Броски, ловля, метание, передача предметов и перенос груза. </w:t>
      </w:r>
      <w:r>
        <w:rPr>
          <w:sz w:val="24"/>
        </w:rPr>
        <w:t>Передача предметов в шеренге (по кругу). Броски среднего (маленького) мяча двумя руками вверх (о пол). Ловля среднего (маленького) мяча одной (двумя) руками. Сбивание предметов большим (малым) мячом. Перенос</w:t>
      </w:r>
      <w:r>
        <w:rPr>
          <w:spacing w:val="-22"/>
          <w:sz w:val="24"/>
        </w:rPr>
        <w:t xml:space="preserve"> </w:t>
      </w:r>
      <w:r>
        <w:rPr>
          <w:sz w:val="24"/>
        </w:rPr>
        <w:t>груза.</w:t>
      </w:r>
    </w:p>
    <w:p w:rsidR="0043494C" w:rsidRDefault="00A844C4">
      <w:pPr>
        <w:pStyle w:val="a3"/>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ind w:right="454"/>
        <w:jc w:val="both"/>
      </w:pPr>
      <w:r>
        <w:rPr>
          <w:i/>
        </w:rPr>
        <w:t>Элементы спортивных игр и спортивных упражнений</w:t>
      </w:r>
      <w: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w:t>
      </w:r>
      <w:r>
        <w:rPr>
          <w:spacing w:val="40"/>
        </w:rPr>
        <w:t xml:space="preserve"> </w:t>
      </w:r>
      <w:r>
        <w:t>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Приём волейбольного мяча сверху (снизу).</w:t>
      </w:r>
      <w:r>
        <w:rPr>
          <w:spacing w:val="40"/>
        </w:rPr>
        <w:t xml:space="preserve"> </w:t>
      </w:r>
      <w:r>
        <w:t>Игра в паре</w:t>
      </w:r>
      <w:r>
        <w:rPr>
          <w:spacing w:val="40"/>
        </w:rPr>
        <w:t xml:space="preserve"> </w:t>
      </w:r>
      <w:r>
        <w:t>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вратарём). Приём мяча, стоя в воротах: ловля мяча руками, отбивание мяча ногой (руками). Ведение мяча. Выполнение мяча партнёру. Остановка катящегося мяча ногой. Бадминтон. Узнавание (различение) инвентаря для бадминтона. Удар по волану. Отбивание волана снизу, сверху. Игра в паре.</w:t>
      </w:r>
    </w:p>
    <w:p w:rsidR="0043494C" w:rsidRDefault="00A844C4">
      <w:pPr>
        <w:spacing w:line="275" w:lineRule="exact"/>
        <w:ind w:left="556"/>
        <w:jc w:val="both"/>
        <w:rPr>
          <w:sz w:val="24"/>
        </w:rPr>
      </w:pPr>
      <w:r>
        <w:rPr>
          <w:i/>
          <w:sz w:val="24"/>
        </w:rPr>
        <w:t>Подвижные</w:t>
      </w:r>
      <w:r>
        <w:rPr>
          <w:i/>
          <w:spacing w:val="66"/>
          <w:sz w:val="24"/>
        </w:rPr>
        <w:t xml:space="preserve"> </w:t>
      </w:r>
      <w:r>
        <w:rPr>
          <w:i/>
          <w:sz w:val="24"/>
        </w:rPr>
        <w:t>игры.</w:t>
      </w:r>
      <w:r>
        <w:rPr>
          <w:i/>
          <w:spacing w:val="64"/>
          <w:sz w:val="24"/>
        </w:rPr>
        <w:t xml:space="preserve"> </w:t>
      </w:r>
      <w:r>
        <w:rPr>
          <w:sz w:val="24"/>
        </w:rPr>
        <w:t>Соблюдение</w:t>
      </w:r>
      <w:r>
        <w:rPr>
          <w:spacing w:val="67"/>
          <w:sz w:val="24"/>
        </w:rPr>
        <w:t xml:space="preserve"> </w:t>
      </w:r>
      <w:r>
        <w:rPr>
          <w:sz w:val="24"/>
        </w:rPr>
        <w:t>правил</w:t>
      </w:r>
      <w:r>
        <w:rPr>
          <w:spacing w:val="61"/>
          <w:sz w:val="24"/>
        </w:rPr>
        <w:t xml:space="preserve"> </w:t>
      </w:r>
      <w:r>
        <w:rPr>
          <w:sz w:val="24"/>
        </w:rPr>
        <w:t>игры</w:t>
      </w:r>
      <w:r>
        <w:rPr>
          <w:spacing w:val="69"/>
          <w:sz w:val="24"/>
        </w:rPr>
        <w:t xml:space="preserve"> </w:t>
      </w:r>
      <w:r>
        <w:rPr>
          <w:sz w:val="24"/>
        </w:rPr>
        <w:t>«Стоп,</w:t>
      </w:r>
      <w:r>
        <w:rPr>
          <w:spacing w:val="68"/>
          <w:sz w:val="24"/>
        </w:rPr>
        <w:t xml:space="preserve"> </w:t>
      </w:r>
      <w:r>
        <w:rPr>
          <w:sz w:val="24"/>
        </w:rPr>
        <w:t>хоп,</w:t>
      </w:r>
      <w:r>
        <w:rPr>
          <w:spacing w:val="64"/>
          <w:sz w:val="24"/>
        </w:rPr>
        <w:t xml:space="preserve"> </w:t>
      </w:r>
      <w:r>
        <w:rPr>
          <w:sz w:val="24"/>
        </w:rPr>
        <w:t>раз».</w:t>
      </w:r>
      <w:r>
        <w:rPr>
          <w:spacing w:val="73"/>
          <w:sz w:val="24"/>
        </w:rPr>
        <w:t xml:space="preserve"> </w:t>
      </w:r>
      <w:r>
        <w:rPr>
          <w:sz w:val="24"/>
        </w:rPr>
        <w:t>Соблюдение</w:t>
      </w:r>
      <w:r>
        <w:rPr>
          <w:spacing w:val="62"/>
          <w:sz w:val="24"/>
        </w:rPr>
        <w:t xml:space="preserve"> </w:t>
      </w:r>
      <w:r>
        <w:rPr>
          <w:sz w:val="24"/>
        </w:rPr>
        <w:t>правил</w:t>
      </w:r>
      <w:r>
        <w:rPr>
          <w:spacing w:val="63"/>
          <w:sz w:val="24"/>
        </w:rPr>
        <w:t xml:space="preserve"> </w:t>
      </w:r>
      <w:r>
        <w:rPr>
          <w:spacing w:val="-4"/>
          <w:sz w:val="24"/>
        </w:rPr>
        <w:t>игры</w:t>
      </w:r>
    </w:p>
    <w:p w:rsidR="0043494C" w:rsidRDefault="00A844C4">
      <w:pPr>
        <w:pStyle w:val="a3"/>
        <w:ind w:right="459"/>
        <w:jc w:val="both"/>
      </w:pPr>
      <w:r>
        <w:t>«Болото».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«Рыбаки и рыбки». Соблюдение последовательности действий в игре «Собери пирамидку»: бег к пирамидке, надевание кольца</w:t>
      </w:r>
      <w:r>
        <w:rPr>
          <w:b/>
        </w:rPr>
        <w:t xml:space="preserve">, </w:t>
      </w:r>
      <w:r>
        <w:t>бег в обратную сторону,</w:t>
      </w:r>
      <w:r>
        <w:rPr>
          <w:spacing w:val="80"/>
        </w:rPr>
        <w:t xml:space="preserve"> </w:t>
      </w:r>
      <w:r>
        <w:t>передача</w:t>
      </w:r>
      <w:r>
        <w:rPr>
          <w:spacing w:val="80"/>
        </w:rPr>
        <w:t xml:space="preserve"> </w:t>
      </w:r>
      <w:r>
        <w:t>эстафеты.</w:t>
      </w:r>
      <w:r>
        <w:rPr>
          <w:spacing w:val="80"/>
        </w:rPr>
        <w:t xml:space="preserve"> </w:t>
      </w:r>
      <w:r>
        <w:t>Соблюдение</w:t>
      </w:r>
      <w:r>
        <w:rPr>
          <w:spacing w:val="80"/>
        </w:rPr>
        <w:t xml:space="preserve"> </w:t>
      </w:r>
      <w:r>
        <w:t>правил</w:t>
      </w:r>
      <w:r>
        <w:rPr>
          <w:spacing w:val="80"/>
        </w:rPr>
        <w:t xml:space="preserve"> </w:t>
      </w:r>
      <w:r>
        <w:t>игры</w:t>
      </w:r>
      <w:r>
        <w:rPr>
          <w:spacing w:val="80"/>
        </w:rPr>
        <w:t xml:space="preserve"> </w:t>
      </w:r>
      <w:r>
        <w:t>«Бросай-ка»,</w:t>
      </w:r>
      <w:r>
        <w:rPr>
          <w:spacing w:val="80"/>
          <w:w w:val="150"/>
        </w:rPr>
        <w:t xml:space="preserve"> </w:t>
      </w:r>
      <w:r>
        <w:t>«Быстрые</w:t>
      </w:r>
      <w:r>
        <w:rPr>
          <w:spacing w:val="80"/>
        </w:rPr>
        <w:t xml:space="preserve"> </w:t>
      </w:r>
      <w:r>
        <w:t>санки»,</w:t>
      </w:r>
    </w:p>
    <w:p w:rsidR="0043494C" w:rsidRDefault="00A844C4">
      <w:pPr>
        <w:pStyle w:val="a3"/>
        <w:jc w:val="both"/>
      </w:pPr>
      <w:r>
        <w:t>«Строим</w:t>
      </w:r>
      <w:r>
        <w:rPr>
          <w:spacing w:val="-2"/>
        </w:rPr>
        <w:t xml:space="preserve"> дом».</w:t>
      </w:r>
    </w:p>
    <w:p w:rsidR="0043494C" w:rsidRDefault="0043494C">
      <w:pPr>
        <w:jc w:val="both"/>
        <w:sectPr w:rsidR="0043494C">
          <w:pgSz w:w="11910" w:h="16840"/>
          <w:pgMar w:top="300" w:right="240" w:bottom="560" w:left="860" w:header="0" w:footer="350" w:gutter="0"/>
          <w:cols w:space="720"/>
        </w:sectPr>
      </w:pPr>
    </w:p>
    <w:p w:rsidR="0043494C" w:rsidRDefault="00A844C4">
      <w:pPr>
        <w:pStyle w:val="Heading1"/>
        <w:spacing w:before="76" w:line="275" w:lineRule="exact"/>
        <w:ind w:left="326" w:firstLine="0"/>
        <w:jc w:val="center"/>
      </w:pPr>
      <w:bookmarkStart w:id="203" w:name="2класс"/>
      <w:bookmarkEnd w:id="203"/>
      <w:r>
        <w:rPr>
          <w:spacing w:val="-2"/>
        </w:rPr>
        <w:lastRenderedPageBreak/>
        <w:t>2класс</w:t>
      </w:r>
    </w:p>
    <w:p w:rsidR="0043494C" w:rsidRDefault="00A844C4">
      <w:pPr>
        <w:pStyle w:val="a3"/>
        <w:spacing w:line="275" w:lineRule="exact"/>
        <w:ind w:left="0" w:right="7264"/>
        <w:jc w:val="center"/>
      </w:pPr>
      <w:r>
        <w:rPr>
          <w:u w:val="single"/>
        </w:rPr>
        <w:t>Физическая</w:t>
      </w:r>
      <w:r>
        <w:rPr>
          <w:spacing w:val="-1"/>
          <w:u w:val="single"/>
        </w:rPr>
        <w:t xml:space="preserve"> </w:t>
      </w:r>
      <w:r>
        <w:rPr>
          <w:spacing w:val="-2"/>
          <w:u w:val="single"/>
        </w:rPr>
        <w:t>подготовка</w:t>
      </w:r>
    </w:p>
    <w:p w:rsidR="0043494C" w:rsidRDefault="00A844C4">
      <w:pPr>
        <w:pStyle w:val="a3"/>
        <w:ind w:right="460"/>
        <w:jc w:val="both"/>
      </w:pPr>
      <w:r>
        <w:rPr>
          <w:i/>
        </w:rPr>
        <w:t xml:space="preserve">Построения и перестроения. </w:t>
      </w:r>
      <w:r>
        <w:t>Принятие исходного положения для построения и перестроения: основная стойка, стойка «ноги на ширине плеч». Построение в колонну по одному, в одну шеренгу, перестроение из шеренги в круг. Размыкание на вытянутые руки в стороны, на вытянутые</w:t>
      </w:r>
      <w:r>
        <w:rPr>
          <w:spacing w:val="-2"/>
        </w:rPr>
        <w:t xml:space="preserve"> </w:t>
      </w:r>
      <w:r>
        <w:t>руки</w:t>
      </w:r>
      <w:r>
        <w:rPr>
          <w:spacing w:val="-2"/>
        </w:rPr>
        <w:t xml:space="preserve"> </w:t>
      </w:r>
      <w:r>
        <w:t>вперед.</w:t>
      </w:r>
      <w:r>
        <w:rPr>
          <w:spacing w:val="-5"/>
        </w:rPr>
        <w:t xml:space="preserve"> </w:t>
      </w:r>
      <w:r>
        <w:t>Повороты</w:t>
      </w:r>
      <w:r>
        <w:rPr>
          <w:spacing w:val="-4"/>
        </w:rPr>
        <w:t xml:space="preserve"> </w:t>
      </w:r>
      <w:r>
        <w:t>на</w:t>
      </w:r>
      <w:r>
        <w:rPr>
          <w:spacing w:val="-12"/>
        </w:rPr>
        <w:t xml:space="preserve"> </w:t>
      </w:r>
      <w:r>
        <w:t>месте</w:t>
      </w:r>
      <w:r>
        <w:rPr>
          <w:spacing w:val="-8"/>
        </w:rPr>
        <w:t xml:space="preserve"> </w:t>
      </w:r>
      <w:r>
        <w:t>в</w:t>
      </w:r>
      <w:r>
        <w:rPr>
          <w:spacing w:val="-1"/>
        </w:rPr>
        <w:t xml:space="preserve"> </w:t>
      </w:r>
      <w:r>
        <w:t>разные</w:t>
      </w:r>
      <w:r>
        <w:rPr>
          <w:spacing w:val="-8"/>
        </w:rPr>
        <w:t xml:space="preserve"> </w:t>
      </w:r>
      <w:r>
        <w:t>стороны.</w:t>
      </w:r>
      <w:r>
        <w:rPr>
          <w:spacing w:val="-4"/>
        </w:rPr>
        <w:t xml:space="preserve"> </w:t>
      </w:r>
      <w:r>
        <w:t>Ходьба</w:t>
      </w:r>
      <w:r>
        <w:rPr>
          <w:spacing w:val="-4"/>
        </w:rPr>
        <w:t xml:space="preserve"> </w:t>
      </w:r>
      <w:r>
        <w:t>в</w:t>
      </w:r>
      <w:r>
        <w:rPr>
          <w:spacing w:val="-6"/>
        </w:rPr>
        <w:t xml:space="preserve"> </w:t>
      </w:r>
      <w:r>
        <w:t>колонне</w:t>
      </w:r>
      <w:r>
        <w:rPr>
          <w:spacing w:val="-8"/>
        </w:rPr>
        <w:t xml:space="preserve"> </w:t>
      </w:r>
      <w:r>
        <w:t>по</w:t>
      </w:r>
      <w:r>
        <w:rPr>
          <w:spacing w:val="-8"/>
        </w:rPr>
        <w:t xml:space="preserve"> </w:t>
      </w:r>
      <w:r>
        <w:t>одному, по двое. Бег в колонне.</w:t>
      </w:r>
    </w:p>
    <w:p w:rsidR="0043494C" w:rsidRDefault="00A844C4">
      <w:pPr>
        <w:pStyle w:val="a3"/>
        <w:ind w:right="451"/>
        <w:jc w:val="both"/>
      </w:pPr>
      <w:r>
        <w:rPr>
          <w:i/>
        </w:rPr>
        <w:t xml:space="preserve">Общеразвивающие и корригирующие упражнения. </w:t>
      </w:r>
      <w: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Pr>
          <w:spacing w:val="40"/>
        </w:rPr>
        <w:t xml:space="preserve"> </w:t>
      </w:r>
      <w:r>
        <w:t>Одновременные</w:t>
      </w:r>
      <w:r>
        <w:rPr>
          <w:spacing w:val="40"/>
        </w:rPr>
        <w:t xml:space="preserve"> </w:t>
      </w:r>
      <w:r>
        <w:t>(поочередные)</w:t>
      </w:r>
      <w:r>
        <w:rPr>
          <w:spacing w:val="40"/>
        </w:rPr>
        <w:t xml:space="preserve"> </w:t>
      </w:r>
      <w:r>
        <w:t>движения</w:t>
      </w:r>
      <w:r>
        <w:rPr>
          <w:spacing w:val="40"/>
        </w:rPr>
        <w:t xml:space="preserve"> </w:t>
      </w:r>
      <w:r>
        <w:t>руками</w:t>
      </w:r>
      <w:r>
        <w:rPr>
          <w:spacing w:val="40"/>
        </w:rPr>
        <w:t xml:space="preserve"> </w:t>
      </w:r>
      <w:r>
        <w:t>в</w:t>
      </w:r>
      <w:r>
        <w:rPr>
          <w:spacing w:val="40"/>
        </w:rPr>
        <w:t xml:space="preserve"> </w:t>
      </w:r>
      <w:r>
        <w:t>исходных</w:t>
      </w:r>
      <w:r>
        <w:rPr>
          <w:spacing w:val="40"/>
        </w:rPr>
        <w:t xml:space="preserve"> </w:t>
      </w:r>
      <w:r>
        <w:t>положениях</w:t>
      </w:r>
      <w:r>
        <w:rPr>
          <w:spacing w:val="40"/>
        </w:rPr>
        <w:t xml:space="preserve"> </w:t>
      </w:r>
      <w:r>
        <w:t>«стоя»,</w:t>
      </w:r>
    </w:p>
    <w:p w:rsidR="0043494C" w:rsidRDefault="00A844C4">
      <w:pPr>
        <w:pStyle w:val="a3"/>
        <w:ind w:right="456"/>
        <w:jc w:val="both"/>
      </w:pPr>
      <w:r>
        <w:t>«сидя», «лежа»</w:t>
      </w:r>
      <w:r>
        <w:rPr>
          <w:spacing w:val="-2"/>
        </w:rPr>
        <w:t xml:space="preserve"> </w:t>
      </w:r>
      <w:r>
        <w:t>(на боку, на спине, на</w:t>
      </w:r>
      <w:r>
        <w:rPr>
          <w:spacing w:val="-3"/>
        </w:rPr>
        <w:t xml:space="preserve"> </w:t>
      </w:r>
      <w:r>
        <w:t>животе):</w:t>
      </w:r>
      <w:r>
        <w:rPr>
          <w:spacing w:val="-6"/>
        </w:rPr>
        <w:t xml:space="preserve"> </w:t>
      </w:r>
      <w:r>
        <w:t xml:space="preserve">вперед, назад, в стороны, вверх, вниз, круговые движения. 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 Повороты туловища вправо (влево). Круговые движения прямыми руками вперед </w:t>
      </w:r>
      <w:r>
        <w:rPr>
          <w:spacing w:val="-2"/>
        </w:rPr>
        <w:t>(назад).</w:t>
      </w:r>
    </w:p>
    <w:p w:rsidR="0043494C" w:rsidRDefault="00A844C4">
      <w:pPr>
        <w:pStyle w:val="a3"/>
        <w:ind w:right="45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3494C" w:rsidRDefault="00A844C4">
      <w:pPr>
        <w:pStyle w:val="a3"/>
        <w:ind w:right="461"/>
        <w:jc w:val="both"/>
      </w:pPr>
      <w:r>
        <w:t>Прыжки на двух ногах (с одной ноги на другую). Стойка у вертикальной плоскости в правильной</w:t>
      </w:r>
      <w:r>
        <w:rPr>
          <w:spacing w:val="-9"/>
        </w:rPr>
        <w:t xml:space="preserve"> </w:t>
      </w:r>
      <w:r>
        <w:t>осанке. Движение</w:t>
      </w:r>
      <w:r>
        <w:rPr>
          <w:spacing w:val="-2"/>
        </w:rPr>
        <w:t xml:space="preserve"> </w:t>
      </w:r>
      <w:r>
        <w:t>руками</w:t>
      </w:r>
      <w:r>
        <w:rPr>
          <w:spacing w:val="-1"/>
        </w:rPr>
        <w:t xml:space="preserve"> </w:t>
      </w:r>
      <w:r>
        <w:t>и</w:t>
      </w:r>
      <w:r>
        <w:rPr>
          <w:spacing w:val="-2"/>
        </w:rPr>
        <w:t xml:space="preserve"> </w:t>
      </w:r>
      <w:r>
        <w:t>ногами, стоя</w:t>
      </w:r>
      <w:r>
        <w:rPr>
          <w:spacing w:val="-2"/>
        </w:rPr>
        <w:t xml:space="preserve"> </w:t>
      </w:r>
      <w:r>
        <w:t>у</w:t>
      </w:r>
      <w:r>
        <w:rPr>
          <w:spacing w:val="-15"/>
        </w:rPr>
        <w:t xml:space="preserve"> </w:t>
      </w:r>
      <w:r>
        <w:t>вертикальной</w:t>
      </w:r>
      <w:r>
        <w:rPr>
          <w:spacing w:val="-5"/>
        </w:rPr>
        <w:t xml:space="preserve"> </w:t>
      </w:r>
      <w:r>
        <w:t>плоскости:</w:t>
      </w:r>
      <w:r>
        <w:rPr>
          <w:spacing w:val="-5"/>
        </w:rPr>
        <w:t xml:space="preserve"> </w:t>
      </w:r>
      <w:r>
        <w:t>отведение</w:t>
      </w:r>
      <w:r>
        <w:rPr>
          <w:spacing w:val="-2"/>
        </w:rPr>
        <w:t xml:space="preserve"> </w:t>
      </w:r>
      <w:r>
        <w:t>рук в стороны, поднимание вверх и возвращение в исходное положение.</w:t>
      </w:r>
    </w:p>
    <w:p w:rsidR="0043494C" w:rsidRDefault="00A844C4">
      <w:pPr>
        <w:pStyle w:val="a3"/>
        <w:ind w:right="458"/>
        <w:jc w:val="both"/>
      </w:pPr>
      <w:r>
        <w:rPr>
          <w:i/>
        </w:rPr>
        <w:t>Ходьба</w:t>
      </w:r>
      <w:r>
        <w:rPr>
          <w:i/>
          <w:spacing w:val="-1"/>
        </w:rPr>
        <w:t xml:space="preserve"> </w:t>
      </w:r>
      <w:r>
        <w:rPr>
          <w:i/>
        </w:rPr>
        <w:t>и</w:t>
      </w:r>
      <w:r>
        <w:rPr>
          <w:i/>
          <w:spacing w:val="-1"/>
        </w:rPr>
        <w:t xml:space="preserve"> </w:t>
      </w:r>
      <w:r>
        <w:rPr>
          <w:i/>
        </w:rPr>
        <w:t>бег</w:t>
      </w:r>
      <w:r>
        <w:t>. Ходьба</w:t>
      </w:r>
      <w:r>
        <w:rPr>
          <w:spacing w:val="-2"/>
        </w:rPr>
        <w:t xml:space="preserve"> </w:t>
      </w:r>
      <w:r>
        <w:t>с</w:t>
      </w:r>
      <w:r>
        <w:rPr>
          <w:spacing w:val="-2"/>
        </w:rPr>
        <w:t xml:space="preserve"> </w:t>
      </w:r>
      <w:r>
        <w:t>удержанием рук</w:t>
      </w:r>
      <w:r>
        <w:rPr>
          <w:spacing w:val="-3"/>
        </w:rPr>
        <w:t xml:space="preserve"> </w:t>
      </w:r>
      <w:r>
        <w:t>за</w:t>
      </w:r>
      <w:r>
        <w:rPr>
          <w:spacing w:val="-2"/>
        </w:rPr>
        <w:t xml:space="preserve"> </w:t>
      </w:r>
      <w:r>
        <w:t>спиной</w:t>
      </w:r>
      <w:r>
        <w:rPr>
          <w:spacing w:val="-5"/>
        </w:rPr>
        <w:t xml:space="preserve"> </w:t>
      </w:r>
      <w:r>
        <w:t>(на</w:t>
      </w:r>
      <w:r>
        <w:rPr>
          <w:spacing w:val="-7"/>
        </w:rPr>
        <w:t xml:space="preserve"> </w:t>
      </w:r>
      <w:r>
        <w:t>поясе,</w:t>
      </w:r>
      <w:r>
        <w:rPr>
          <w:spacing w:val="-4"/>
        </w:rPr>
        <w:t xml:space="preserve"> </w:t>
      </w:r>
      <w:r>
        <w:t>в стороны).</w:t>
      </w:r>
      <w:r>
        <w:rPr>
          <w:spacing w:val="-4"/>
        </w:rPr>
        <w:t xml:space="preserve"> </w:t>
      </w:r>
      <w:r>
        <w:t>Движения</w:t>
      </w:r>
      <w:r>
        <w:rPr>
          <w:spacing w:val="-1"/>
        </w:rPr>
        <w:t xml:space="preserve"> </w:t>
      </w:r>
      <w:r>
        <w:t xml:space="preserve">руками при </w:t>
      </w:r>
      <w:r>
        <w:rPr>
          <w:spacing w:val="-2"/>
        </w:rPr>
        <w:t>ходьбе:</w:t>
      </w:r>
      <w:r>
        <w:rPr>
          <w:spacing w:val="-13"/>
        </w:rPr>
        <w:t xml:space="preserve"> </w:t>
      </w:r>
      <w:r>
        <w:rPr>
          <w:spacing w:val="-2"/>
        </w:rPr>
        <w:t>взмахи,</w:t>
      </w:r>
      <w:r>
        <w:rPr>
          <w:spacing w:val="-12"/>
        </w:rPr>
        <w:t xml:space="preserve"> </w:t>
      </w:r>
      <w:r>
        <w:rPr>
          <w:spacing w:val="-2"/>
        </w:rPr>
        <w:t>вращения,</w:t>
      </w:r>
      <w:r>
        <w:rPr>
          <w:spacing w:val="-13"/>
        </w:rPr>
        <w:t xml:space="preserve"> </w:t>
      </w:r>
      <w:r>
        <w:rPr>
          <w:spacing w:val="-2"/>
        </w:rPr>
        <w:t>отведение</w:t>
      </w:r>
      <w:r>
        <w:rPr>
          <w:spacing w:val="-12"/>
        </w:rPr>
        <w:t xml:space="preserve"> </w:t>
      </w:r>
      <w:r>
        <w:rPr>
          <w:spacing w:val="-2"/>
        </w:rPr>
        <w:t>рук</w:t>
      </w:r>
      <w:r>
        <w:rPr>
          <w:spacing w:val="-9"/>
        </w:rPr>
        <w:t xml:space="preserve"> </w:t>
      </w:r>
      <w:r>
        <w:rPr>
          <w:spacing w:val="-2"/>
        </w:rPr>
        <w:t>назад,</w:t>
      </w:r>
      <w:r>
        <w:rPr>
          <w:spacing w:val="-10"/>
        </w:rPr>
        <w:t xml:space="preserve"> </w:t>
      </w:r>
      <w:r>
        <w:rPr>
          <w:spacing w:val="-2"/>
        </w:rPr>
        <w:t>в</w:t>
      </w:r>
      <w:r>
        <w:rPr>
          <w:spacing w:val="-6"/>
        </w:rPr>
        <w:t xml:space="preserve"> </w:t>
      </w:r>
      <w:r>
        <w:rPr>
          <w:spacing w:val="-2"/>
        </w:rPr>
        <w:t>стороны,</w:t>
      </w:r>
      <w:r>
        <w:rPr>
          <w:spacing w:val="-10"/>
        </w:rPr>
        <w:t xml:space="preserve"> </w:t>
      </w:r>
      <w:r>
        <w:rPr>
          <w:spacing w:val="-2"/>
        </w:rPr>
        <w:t>подъем</w:t>
      </w:r>
      <w:r>
        <w:rPr>
          <w:spacing w:val="-5"/>
        </w:rPr>
        <w:t xml:space="preserve"> </w:t>
      </w:r>
      <w:r>
        <w:rPr>
          <w:spacing w:val="-2"/>
        </w:rPr>
        <w:t>вверх.</w:t>
      </w:r>
      <w:r>
        <w:rPr>
          <w:spacing w:val="-10"/>
        </w:rPr>
        <w:t xml:space="preserve"> </w:t>
      </w:r>
      <w:r>
        <w:rPr>
          <w:spacing w:val="-2"/>
        </w:rPr>
        <w:t>Ходьба</w:t>
      </w:r>
      <w:r>
        <w:rPr>
          <w:spacing w:val="-13"/>
        </w:rPr>
        <w:t xml:space="preserve"> </w:t>
      </w:r>
      <w:r>
        <w:rPr>
          <w:spacing w:val="-2"/>
        </w:rPr>
        <w:t xml:space="preserve">ровным шагом, </w:t>
      </w:r>
      <w:r>
        <w:t>на носках, пятках,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w:t>
      </w:r>
    </w:p>
    <w:p w:rsidR="0043494C" w:rsidRDefault="00A844C4">
      <w:pPr>
        <w:pStyle w:val="a3"/>
        <w:spacing w:line="237" w:lineRule="auto"/>
        <w:ind w:right="460"/>
        <w:jc w:val="both"/>
      </w:pPr>
      <w:r>
        <w:rPr>
          <w:i/>
        </w:rPr>
        <w:t xml:space="preserve">Прыжки. </w:t>
      </w:r>
      <w:r>
        <w:t>Прыжки</w:t>
      </w:r>
      <w:r>
        <w:rPr>
          <w:spacing w:val="-1"/>
        </w:rPr>
        <w:t xml:space="preserve"> </w:t>
      </w:r>
      <w:r>
        <w:t>на двух</w:t>
      </w:r>
      <w:r>
        <w:rPr>
          <w:spacing w:val="-2"/>
        </w:rPr>
        <w:t xml:space="preserve"> </w:t>
      </w:r>
      <w:r>
        <w:t>ногах</w:t>
      </w:r>
      <w:r>
        <w:rPr>
          <w:spacing w:val="-2"/>
        </w:rPr>
        <w:t xml:space="preserve"> </w:t>
      </w:r>
      <w:r>
        <w:t>на месте</w:t>
      </w:r>
      <w:r>
        <w:rPr>
          <w:spacing w:val="-3"/>
        </w:rPr>
        <w:t xml:space="preserve"> </w:t>
      </w:r>
      <w:r>
        <w:t>(с поворотами), с</w:t>
      </w:r>
      <w:r>
        <w:rPr>
          <w:spacing w:val="-3"/>
        </w:rPr>
        <w:t xml:space="preserve"> </w:t>
      </w:r>
      <w:r>
        <w:t>продвижением</w:t>
      </w:r>
      <w:r>
        <w:rPr>
          <w:spacing w:val="-1"/>
        </w:rPr>
        <w:t xml:space="preserve"> </w:t>
      </w:r>
      <w:r>
        <w:t>вперед. Прыжки на одной ноге на месте. Перепрыгивание с одной ноги на другую на месте.</w:t>
      </w:r>
    </w:p>
    <w:p w:rsidR="0043494C" w:rsidRDefault="00A844C4">
      <w:pPr>
        <w:spacing w:before="10" w:line="237" w:lineRule="auto"/>
        <w:ind w:left="556" w:right="446"/>
        <w:jc w:val="both"/>
        <w:rPr>
          <w:sz w:val="24"/>
        </w:rPr>
      </w:pPr>
      <w:r>
        <w:rPr>
          <w:i/>
          <w:spacing w:val="-4"/>
          <w:sz w:val="24"/>
        </w:rPr>
        <w:t>Ползание,</w:t>
      </w:r>
      <w:r>
        <w:rPr>
          <w:i/>
          <w:spacing w:val="-8"/>
          <w:sz w:val="24"/>
        </w:rPr>
        <w:t xml:space="preserve"> </w:t>
      </w:r>
      <w:r>
        <w:rPr>
          <w:i/>
          <w:spacing w:val="-4"/>
          <w:sz w:val="24"/>
        </w:rPr>
        <w:t>подлезание,</w:t>
      </w:r>
      <w:r>
        <w:rPr>
          <w:i/>
          <w:spacing w:val="-9"/>
          <w:sz w:val="24"/>
        </w:rPr>
        <w:t xml:space="preserve"> </w:t>
      </w:r>
      <w:r>
        <w:rPr>
          <w:i/>
          <w:spacing w:val="-4"/>
          <w:sz w:val="24"/>
        </w:rPr>
        <w:t>лазание,</w:t>
      </w:r>
      <w:r>
        <w:rPr>
          <w:i/>
          <w:spacing w:val="-9"/>
          <w:sz w:val="24"/>
        </w:rPr>
        <w:t xml:space="preserve"> </w:t>
      </w:r>
      <w:r>
        <w:rPr>
          <w:i/>
          <w:spacing w:val="-4"/>
          <w:sz w:val="24"/>
        </w:rPr>
        <w:t xml:space="preserve">перелезание. </w:t>
      </w:r>
      <w:r>
        <w:rPr>
          <w:spacing w:val="-4"/>
          <w:sz w:val="24"/>
        </w:rPr>
        <w:t>Ползание</w:t>
      </w:r>
      <w:r>
        <w:rPr>
          <w:spacing w:val="-7"/>
          <w:sz w:val="24"/>
        </w:rPr>
        <w:t xml:space="preserve"> </w:t>
      </w:r>
      <w:r>
        <w:rPr>
          <w:spacing w:val="-4"/>
          <w:sz w:val="24"/>
        </w:rPr>
        <w:t>на</w:t>
      </w:r>
      <w:r>
        <w:rPr>
          <w:spacing w:val="-11"/>
          <w:sz w:val="24"/>
        </w:rPr>
        <w:t xml:space="preserve"> </w:t>
      </w:r>
      <w:r>
        <w:rPr>
          <w:spacing w:val="-4"/>
          <w:sz w:val="24"/>
        </w:rPr>
        <w:t>животе,</w:t>
      </w:r>
      <w:r>
        <w:rPr>
          <w:spacing w:val="-9"/>
          <w:sz w:val="24"/>
        </w:rPr>
        <w:t xml:space="preserve"> </w:t>
      </w:r>
      <w:r>
        <w:rPr>
          <w:spacing w:val="-4"/>
          <w:sz w:val="24"/>
        </w:rPr>
        <w:t>на</w:t>
      </w:r>
      <w:r>
        <w:rPr>
          <w:spacing w:val="-7"/>
          <w:sz w:val="24"/>
        </w:rPr>
        <w:t xml:space="preserve"> </w:t>
      </w:r>
      <w:r>
        <w:rPr>
          <w:spacing w:val="-4"/>
          <w:sz w:val="24"/>
        </w:rPr>
        <w:t>четвереньках. Подлезание</w:t>
      </w:r>
      <w:r>
        <w:rPr>
          <w:spacing w:val="-11"/>
          <w:sz w:val="24"/>
        </w:rPr>
        <w:t xml:space="preserve"> </w:t>
      </w:r>
      <w:r>
        <w:rPr>
          <w:spacing w:val="-4"/>
          <w:sz w:val="24"/>
        </w:rPr>
        <w:t xml:space="preserve">под </w:t>
      </w:r>
      <w:r>
        <w:rPr>
          <w:spacing w:val="-2"/>
          <w:sz w:val="24"/>
        </w:rPr>
        <w:t>препятствия</w:t>
      </w:r>
      <w:r>
        <w:rPr>
          <w:spacing w:val="-26"/>
          <w:sz w:val="24"/>
        </w:rPr>
        <w:t xml:space="preserve"> </w:t>
      </w:r>
      <w:r>
        <w:rPr>
          <w:spacing w:val="-2"/>
          <w:sz w:val="24"/>
        </w:rPr>
        <w:t>на</w:t>
      </w:r>
      <w:r>
        <w:rPr>
          <w:spacing w:val="-33"/>
          <w:sz w:val="24"/>
        </w:rPr>
        <w:t xml:space="preserve"> </w:t>
      </w:r>
      <w:r>
        <w:rPr>
          <w:spacing w:val="-2"/>
          <w:sz w:val="24"/>
        </w:rPr>
        <w:t>животе,</w:t>
      </w:r>
      <w:r>
        <w:rPr>
          <w:spacing w:val="-24"/>
          <w:sz w:val="24"/>
        </w:rPr>
        <w:t xml:space="preserve"> </w:t>
      </w:r>
      <w:r>
        <w:rPr>
          <w:spacing w:val="-2"/>
          <w:sz w:val="24"/>
        </w:rPr>
        <w:t>на</w:t>
      </w:r>
      <w:r>
        <w:rPr>
          <w:spacing w:val="-28"/>
          <w:sz w:val="24"/>
        </w:rPr>
        <w:t xml:space="preserve"> </w:t>
      </w:r>
      <w:r>
        <w:rPr>
          <w:spacing w:val="-2"/>
          <w:sz w:val="24"/>
        </w:rPr>
        <w:t>четвереньках.</w:t>
      </w:r>
      <w:r>
        <w:rPr>
          <w:spacing w:val="-23"/>
          <w:sz w:val="24"/>
        </w:rPr>
        <w:t xml:space="preserve"> </w:t>
      </w:r>
      <w:r>
        <w:rPr>
          <w:spacing w:val="-2"/>
          <w:sz w:val="24"/>
        </w:rPr>
        <w:t>Лазание</w:t>
      </w:r>
      <w:r>
        <w:rPr>
          <w:spacing w:val="-18"/>
          <w:sz w:val="24"/>
        </w:rPr>
        <w:t xml:space="preserve"> </w:t>
      </w:r>
      <w:r>
        <w:rPr>
          <w:spacing w:val="-2"/>
          <w:sz w:val="24"/>
        </w:rPr>
        <w:t>по</w:t>
      </w:r>
      <w:r>
        <w:rPr>
          <w:spacing w:val="-13"/>
          <w:sz w:val="24"/>
        </w:rPr>
        <w:t xml:space="preserve"> </w:t>
      </w:r>
      <w:r>
        <w:rPr>
          <w:spacing w:val="-2"/>
          <w:sz w:val="24"/>
        </w:rPr>
        <w:t>гимнастической</w:t>
      </w:r>
      <w:r>
        <w:rPr>
          <w:spacing w:val="-13"/>
          <w:sz w:val="24"/>
        </w:rPr>
        <w:t xml:space="preserve"> </w:t>
      </w:r>
      <w:r>
        <w:rPr>
          <w:spacing w:val="-2"/>
          <w:sz w:val="24"/>
        </w:rPr>
        <w:t>стенке</w:t>
      </w:r>
      <w:r>
        <w:rPr>
          <w:spacing w:val="-13"/>
          <w:sz w:val="24"/>
        </w:rPr>
        <w:t xml:space="preserve"> </w:t>
      </w:r>
      <w:r>
        <w:rPr>
          <w:spacing w:val="-2"/>
          <w:sz w:val="24"/>
        </w:rPr>
        <w:t>вверх</w:t>
      </w:r>
      <w:r>
        <w:rPr>
          <w:spacing w:val="-13"/>
          <w:sz w:val="24"/>
        </w:rPr>
        <w:t xml:space="preserve"> </w:t>
      </w:r>
      <w:r>
        <w:rPr>
          <w:spacing w:val="-2"/>
          <w:sz w:val="24"/>
        </w:rPr>
        <w:t>(вниз).</w:t>
      </w:r>
    </w:p>
    <w:p w:rsidR="0043494C" w:rsidRDefault="00A844C4">
      <w:pPr>
        <w:ind w:left="556" w:right="437"/>
        <w:jc w:val="both"/>
        <w:rPr>
          <w:sz w:val="24"/>
        </w:rPr>
      </w:pPr>
      <w:r>
        <w:rPr>
          <w:i/>
          <w:sz w:val="24"/>
        </w:rPr>
        <w:t>Броски,</w:t>
      </w:r>
      <w:r>
        <w:rPr>
          <w:i/>
          <w:spacing w:val="-15"/>
          <w:sz w:val="24"/>
        </w:rPr>
        <w:t xml:space="preserve"> </w:t>
      </w:r>
      <w:r>
        <w:rPr>
          <w:i/>
          <w:sz w:val="24"/>
        </w:rPr>
        <w:t>ловля,</w:t>
      </w:r>
      <w:r>
        <w:rPr>
          <w:i/>
          <w:spacing w:val="-15"/>
          <w:sz w:val="24"/>
        </w:rPr>
        <w:t xml:space="preserve"> </w:t>
      </w:r>
      <w:r>
        <w:rPr>
          <w:i/>
          <w:sz w:val="24"/>
        </w:rPr>
        <w:t>метание,</w:t>
      </w:r>
      <w:r>
        <w:rPr>
          <w:i/>
          <w:spacing w:val="-15"/>
          <w:sz w:val="24"/>
        </w:rPr>
        <w:t xml:space="preserve"> </w:t>
      </w:r>
      <w:r>
        <w:rPr>
          <w:i/>
          <w:sz w:val="24"/>
        </w:rPr>
        <w:t>передача</w:t>
      </w:r>
      <w:r>
        <w:rPr>
          <w:i/>
          <w:spacing w:val="-15"/>
          <w:sz w:val="24"/>
        </w:rPr>
        <w:t xml:space="preserve"> </w:t>
      </w:r>
      <w:r>
        <w:rPr>
          <w:i/>
          <w:sz w:val="24"/>
        </w:rPr>
        <w:t>предметов</w:t>
      </w:r>
      <w:r>
        <w:rPr>
          <w:i/>
          <w:spacing w:val="-15"/>
          <w:sz w:val="24"/>
        </w:rPr>
        <w:t xml:space="preserve"> </w:t>
      </w:r>
      <w:r>
        <w:rPr>
          <w:i/>
          <w:sz w:val="24"/>
        </w:rPr>
        <w:t>и</w:t>
      </w:r>
      <w:r>
        <w:rPr>
          <w:i/>
          <w:spacing w:val="-15"/>
          <w:sz w:val="24"/>
        </w:rPr>
        <w:t xml:space="preserve"> </w:t>
      </w:r>
      <w:r>
        <w:rPr>
          <w:i/>
          <w:sz w:val="24"/>
        </w:rPr>
        <w:t>перенос</w:t>
      </w:r>
      <w:r>
        <w:rPr>
          <w:i/>
          <w:spacing w:val="-15"/>
          <w:sz w:val="24"/>
        </w:rPr>
        <w:t xml:space="preserve"> </w:t>
      </w:r>
      <w:r>
        <w:rPr>
          <w:i/>
          <w:sz w:val="24"/>
        </w:rPr>
        <w:t>груза.</w:t>
      </w:r>
      <w:r>
        <w:rPr>
          <w:i/>
          <w:spacing w:val="-15"/>
          <w:sz w:val="24"/>
        </w:rPr>
        <w:t xml:space="preserve"> </w:t>
      </w:r>
      <w:r>
        <w:rPr>
          <w:sz w:val="24"/>
        </w:rPr>
        <w:t>Передача</w:t>
      </w:r>
      <w:r>
        <w:rPr>
          <w:spacing w:val="-15"/>
          <w:sz w:val="24"/>
        </w:rPr>
        <w:t xml:space="preserve"> </w:t>
      </w:r>
      <w:r>
        <w:rPr>
          <w:sz w:val="24"/>
        </w:rPr>
        <w:t>предметов</w:t>
      </w:r>
      <w:r>
        <w:rPr>
          <w:spacing w:val="-15"/>
          <w:sz w:val="24"/>
        </w:rPr>
        <w:t xml:space="preserve"> </w:t>
      </w:r>
      <w:r>
        <w:rPr>
          <w:sz w:val="24"/>
        </w:rPr>
        <w:t>в</w:t>
      </w:r>
      <w:r>
        <w:rPr>
          <w:spacing w:val="-15"/>
          <w:sz w:val="24"/>
        </w:rPr>
        <w:t xml:space="preserve"> </w:t>
      </w:r>
      <w:r>
        <w:rPr>
          <w:sz w:val="24"/>
        </w:rPr>
        <w:t>шеренге</w:t>
      </w:r>
      <w:r>
        <w:rPr>
          <w:spacing w:val="-15"/>
          <w:sz w:val="24"/>
        </w:rPr>
        <w:t xml:space="preserve"> </w:t>
      </w:r>
      <w:r>
        <w:rPr>
          <w:sz w:val="24"/>
        </w:rPr>
        <w:t xml:space="preserve">(по </w:t>
      </w:r>
      <w:r>
        <w:rPr>
          <w:spacing w:val="-6"/>
          <w:sz w:val="24"/>
        </w:rPr>
        <w:t>кругу).</w:t>
      </w:r>
      <w:r>
        <w:rPr>
          <w:spacing w:val="-11"/>
          <w:sz w:val="24"/>
        </w:rPr>
        <w:t xml:space="preserve"> </w:t>
      </w:r>
      <w:r>
        <w:rPr>
          <w:spacing w:val="-6"/>
          <w:sz w:val="24"/>
        </w:rPr>
        <w:t>Броски</w:t>
      </w:r>
      <w:r>
        <w:rPr>
          <w:spacing w:val="-9"/>
          <w:sz w:val="24"/>
        </w:rPr>
        <w:t xml:space="preserve"> </w:t>
      </w:r>
      <w:r>
        <w:rPr>
          <w:spacing w:val="-6"/>
          <w:sz w:val="24"/>
        </w:rPr>
        <w:t>среднего</w:t>
      </w:r>
      <w:r>
        <w:rPr>
          <w:spacing w:val="-9"/>
          <w:sz w:val="24"/>
        </w:rPr>
        <w:t xml:space="preserve"> </w:t>
      </w:r>
      <w:r>
        <w:rPr>
          <w:spacing w:val="-6"/>
          <w:sz w:val="24"/>
        </w:rPr>
        <w:t>(маленького)</w:t>
      </w:r>
      <w:r>
        <w:rPr>
          <w:spacing w:val="-9"/>
          <w:sz w:val="24"/>
        </w:rPr>
        <w:t xml:space="preserve"> </w:t>
      </w:r>
      <w:r>
        <w:rPr>
          <w:spacing w:val="-6"/>
          <w:sz w:val="24"/>
        </w:rPr>
        <w:t>мяча</w:t>
      </w:r>
      <w:r>
        <w:rPr>
          <w:spacing w:val="-9"/>
          <w:sz w:val="24"/>
        </w:rPr>
        <w:t xml:space="preserve"> </w:t>
      </w:r>
      <w:r>
        <w:rPr>
          <w:spacing w:val="-6"/>
          <w:sz w:val="24"/>
        </w:rPr>
        <w:t>двумя</w:t>
      </w:r>
      <w:r>
        <w:rPr>
          <w:spacing w:val="-9"/>
          <w:sz w:val="24"/>
        </w:rPr>
        <w:t xml:space="preserve"> </w:t>
      </w:r>
      <w:r>
        <w:rPr>
          <w:spacing w:val="-6"/>
          <w:sz w:val="24"/>
        </w:rPr>
        <w:t>руками</w:t>
      </w:r>
      <w:r>
        <w:rPr>
          <w:spacing w:val="-9"/>
          <w:sz w:val="24"/>
        </w:rPr>
        <w:t xml:space="preserve"> </w:t>
      </w:r>
      <w:r>
        <w:rPr>
          <w:spacing w:val="-6"/>
          <w:sz w:val="24"/>
        </w:rPr>
        <w:t>вверх</w:t>
      </w:r>
      <w:r>
        <w:rPr>
          <w:spacing w:val="-9"/>
          <w:sz w:val="24"/>
        </w:rPr>
        <w:t xml:space="preserve"> </w:t>
      </w:r>
      <w:r>
        <w:rPr>
          <w:spacing w:val="-6"/>
          <w:sz w:val="24"/>
        </w:rPr>
        <w:t>(о</w:t>
      </w:r>
      <w:r>
        <w:rPr>
          <w:spacing w:val="-9"/>
          <w:sz w:val="24"/>
        </w:rPr>
        <w:t xml:space="preserve"> </w:t>
      </w:r>
      <w:r>
        <w:rPr>
          <w:spacing w:val="-6"/>
          <w:sz w:val="24"/>
        </w:rPr>
        <w:t>пол).</w:t>
      </w:r>
      <w:r>
        <w:rPr>
          <w:spacing w:val="-9"/>
          <w:sz w:val="24"/>
        </w:rPr>
        <w:t xml:space="preserve"> </w:t>
      </w:r>
      <w:r>
        <w:rPr>
          <w:spacing w:val="-6"/>
          <w:sz w:val="24"/>
        </w:rPr>
        <w:t>Ловля</w:t>
      </w:r>
      <w:r>
        <w:rPr>
          <w:spacing w:val="-9"/>
          <w:sz w:val="24"/>
        </w:rPr>
        <w:t xml:space="preserve"> </w:t>
      </w:r>
      <w:r>
        <w:rPr>
          <w:spacing w:val="-6"/>
          <w:sz w:val="24"/>
        </w:rPr>
        <w:t>среднего</w:t>
      </w:r>
      <w:r>
        <w:rPr>
          <w:spacing w:val="-9"/>
          <w:sz w:val="24"/>
        </w:rPr>
        <w:t xml:space="preserve"> </w:t>
      </w:r>
      <w:r>
        <w:rPr>
          <w:spacing w:val="-6"/>
          <w:sz w:val="24"/>
        </w:rPr>
        <w:t xml:space="preserve">(маленького) </w:t>
      </w:r>
      <w:r>
        <w:rPr>
          <w:sz w:val="24"/>
        </w:rPr>
        <w:t>мяча</w:t>
      </w:r>
      <w:r>
        <w:rPr>
          <w:spacing w:val="-23"/>
          <w:sz w:val="24"/>
        </w:rPr>
        <w:t xml:space="preserve"> </w:t>
      </w:r>
      <w:r>
        <w:rPr>
          <w:sz w:val="24"/>
        </w:rPr>
        <w:t>одной</w:t>
      </w:r>
      <w:r>
        <w:rPr>
          <w:spacing w:val="-15"/>
          <w:sz w:val="24"/>
        </w:rPr>
        <w:t xml:space="preserve"> </w:t>
      </w:r>
      <w:r>
        <w:rPr>
          <w:sz w:val="24"/>
        </w:rPr>
        <w:t>(двумя)</w:t>
      </w:r>
      <w:r>
        <w:rPr>
          <w:spacing w:val="-9"/>
          <w:sz w:val="24"/>
        </w:rPr>
        <w:t xml:space="preserve"> </w:t>
      </w:r>
      <w:r>
        <w:rPr>
          <w:sz w:val="24"/>
        </w:rPr>
        <w:t>руками.</w:t>
      </w:r>
      <w:r>
        <w:rPr>
          <w:spacing w:val="-7"/>
          <w:sz w:val="24"/>
        </w:rPr>
        <w:t xml:space="preserve"> </w:t>
      </w:r>
      <w:r>
        <w:rPr>
          <w:sz w:val="24"/>
        </w:rPr>
        <w:t>Сбивание</w:t>
      </w:r>
      <w:r>
        <w:rPr>
          <w:spacing w:val="-10"/>
          <w:sz w:val="24"/>
        </w:rPr>
        <w:t xml:space="preserve"> </w:t>
      </w:r>
      <w:r>
        <w:rPr>
          <w:sz w:val="24"/>
        </w:rPr>
        <w:t>предметов</w:t>
      </w:r>
      <w:r>
        <w:rPr>
          <w:spacing w:val="-7"/>
          <w:sz w:val="24"/>
        </w:rPr>
        <w:t xml:space="preserve"> </w:t>
      </w:r>
      <w:r>
        <w:rPr>
          <w:sz w:val="24"/>
        </w:rPr>
        <w:t>большим</w:t>
      </w:r>
      <w:r>
        <w:rPr>
          <w:spacing w:val="-8"/>
          <w:sz w:val="24"/>
        </w:rPr>
        <w:t xml:space="preserve"> </w:t>
      </w:r>
      <w:r>
        <w:rPr>
          <w:sz w:val="24"/>
        </w:rPr>
        <w:t>(малым)</w:t>
      </w:r>
      <w:r>
        <w:rPr>
          <w:spacing w:val="-8"/>
          <w:sz w:val="24"/>
        </w:rPr>
        <w:t xml:space="preserve"> </w:t>
      </w:r>
      <w:r>
        <w:rPr>
          <w:sz w:val="24"/>
        </w:rPr>
        <w:t>мячом.</w:t>
      </w:r>
      <w:r>
        <w:rPr>
          <w:spacing w:val="-15"/>
          <w:sz w:val="24"/>
        </w:rPr>
        <w:t xml:space="preserve"> </w:t>
      </w:r>
      <w:r>
        <w:rPr>
          <w:sz w:val="24"/>
        </w:rPr>
        <w:t>Перенос</w:t>
      </w:r>
      <w:r>
        <w:rPr>
          <w:spacing w:val="-28"/>
          <w:sz w:val="24"/>
        </w:rPr>
        <w:t xml:space="preserve"> </w:t>
      </w:r>
      <w:r>
        <w:rPr>
          <w:sz w:val="24"/>
        </w:rPr>
        <w:t>груза.</w:t>
      </w:r>
    </w:p>
    <w:p w:rsidR="0043494C" w:rsidRDefault="00A844C4">
      <w:pPr>
        <w:pStyle w:val="a3"/>
        <w:spacing w:before="1" w:line="275"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ind w:right="454"/>
        <w:jc w:val="both"/>
      </w:pPr>
      <w:r>
        <w:rPr>
          <w:i/>
        </w:rPr>
        <w:t>Элементы спортивных игр и спортивных упражнений</w:t>
      </w:r>
      <w: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w:t>
      </w:r>
      <w:r>
        <w:rPr>
          <w:spacing w:val="40"/>
        </w:rPr>
        <w:t xml:space="preserve"> </w:t>
      </w:r>
      <w:r>
        <w:t>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Приём волейбольного мяча сверху (снизу).</w:t>
      </w:r>
      <w:r>
        <w:rPr>
          <w:spacing w:val="40"/>
        </w:rPr>
        <w:t xml:space="preserve"> </w:t>
      </w:r>
      <w:r>
        <w:t>Игра в паре</w:t>
      </w:r>
      <w:r>
        <w:rPr>
          <w:spacing w:val="40"/>
        </w:rPr>
        <w:t xml:space="preserve"> </w:t>
      </w:r>
      <w:r>
        <w:t>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вратарём). Приём мяча, стоя в воротах: ловля мяча руками, отбивание мяча ногой (руками). Ведение мяча. Выполнение мяча партнёру. Остановка катящегося мяча ногой. Бадминтон. Узнавание (различение) инвентаря для бадминтона. Удар по волану. Отбивание волана снизу, сверху. Игра в паре.</w:t>
      </w:r>
    </w:p>
    <w:p w:rsidR="0043494C" w:rsidRDefault="00A844C4">
      <w:pPr>
        <w:spacing w:before="67"/>
        <w:ind w:left="556"/>
        <w:jc w:val="both"/>
        <w:rPr>
          <w:sz w:val="24"/>
        </w:rPr>
      </w:pPr>
      <w:r>
        <w:rPr>
          <w:i/>
          <w:sz w:val="24"/>
        </w:rPr>
        <w:t>Подвижные</w:t>
      </w:r>
      <w:r>
        <w:rPr>
          <w:i/>
          <w:spacing w:val="63"/>
          <w:sz w:val="24"/>
        </w:rPr>
        <w:t xml:space="preserve"> </w:t>
      </w:r>
      <w:r>
        <w:rPr>
          <w:i/>
          <w:sz w:val="24"/>
        </w:rPr>
        <w:t>игры.</w:t>
      </w:r>
      <w:r>
        <w:rPr>
          <w:i/>
          <w:spacing w:val="64"/>
          <w:sz w:val="24"/>
        </w:rPr>
        <w:t xml:space="preserve"> </w:t>
      </w:r>
      <w:r>
        <w:rPr>
          <w:sz w:val="24"/>
        </w:rPr>
        <w:t>Соблюдение</w:t>
      </w:r>
      <w:r>
        <w:rPr>
          <w:spacing w:val="66"/>
          <w:sz w:val="24"/>
        </w:rPr>
        <w:t xml:space="preserve"> </w:t>
      </w:r>
      <w:r>
        <w:rPr>
          <w:sz w:val="24"/>
        </w:rPr>
        <w:t>правил</w:t>
      </w:r>
      <w:r>
        <w:rPr>
          <w:spacing w:val="62"/>
          <w:sz w:val="24"/>
        </w:rPr>
        <w:t xml:space="preserve"> </w:t>
      </w:r>
      <w:r>
        <w:rPr>
          <w:sz w:val="24"/>
        </w:rPr>
        <w:t>игры</w:t>
      </w:r>
      <w:r>
        <w:rPr>
          <w:spacing w:val="67"/>
          <w:sz w:val="24"/>
        </w:rPr>
        <w:t xml:space="preserve"> </w:t>
      </w:r>
      <w:r>
        <w:rPr>
          <w:sz w:val="24"/>
        </w:rPr>
        <w:t>«Стоп,</w:t>
      </w:r>
      <w:r>
        <w:rPr>
          <w:spacing w:val="64"/>
          <w:sz w:val="24"/>
        </w:rPr>
        <w:t xml:space="preserve"> </w:t>
      </w:r>
      <w:r>
        <w:rPr>
          <w:sz w:val="24"/>
        </w:rPr>
        <w:t>хоп,</w:t>
      </w:r>
      <w:r>
        <w:rPr>
          <w:spacing w:val="64"/>
          <w:sz w:val="24"/>
        </w:rPr>
        <w:t xml:space="preserve"> </w:t>
      </w:r>
      <w:r>
        <w:rPr>
          <w:sz w:val="24"/>
        </w:rPr>
        <w:t>раз».</w:t>
      </w:r>
      <w:r>
        <w:rPr>
          <w:spacing w:val="72"/>
          <w:sz w:val="24"/>
        </w:rPr>
        <w:t xml:space="preserve"> </w:t>
      </w:r>
      <w:r>
        <w:rPr>
          <w:sz w:val="24"/>
        </w:rPr>
        <w:t>Соблюдение</w:t>
      </w:r>
      <w:r>
        <w:rPr>
          <w:spacing w:val="62"/>
          <w:sz w:val="24"/>
        </w:rPr>
        <w:t xml:space="preserve"> </w:t>
      </w:r>
      <w:r>
        <w:rPr>
          <w:sz w:val="24"/>
        </w:rPr>
        <w:t>правил</w:t>
      </w:r>
      <w:r>
        <w:rPr>
          <w:spacing w:val="62"/>
          <w:sz w:val="24"/>
        </w:rPr>
        <w:t xml:space="preserve"> </w:t>
      </w:r>
      <w:r>
        <w:rPr>
          <w:spacing w:val="-4"/>
          <w:sz w:val="24"/>
        </w:rPr>
        <w:t>игры</w:t>
      </w:r>
    </w:p>
    <w:p w:rsidR="0043494C" w:rsidRDefault="0043494C">
      <w:pPr>
        <w:jc w:val="both"/>
        <w:rPr>
          <w:sz w:val="24"/>
        </w:rPr>
        <w:sectPr w:rsidR="0043494C">
          <w:pgSz w:w="11910" w:h="16840"/>
          <w:pgMar w:top="300" w:right="240" w:bottom="560" w:left="860" w:header="0" w:footer="350" w:gutter="0"/>
          <w:cols w:space="720"/>
        </w:sectPr>
      </w:pPr>
    </w:p>
    <w:p w:rsidR="0043494C" w:rsidRDefault="00A844C4">
      <w:pPr>
        <w:pStyle w:val="a3"/>
        <w:spacing w:before="72"/>
        <w:ind w:right="456"/>
        <w:jc w:val="both"/>
      </w:pPr>
      <w:r>
        <w:lastRenderedPageBreak/>
        <w:t>«Болото».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«Рыбаки и рыбки». Соблюдение последовательности действий в игре «Собери пирамидку»: бег к пирамидке, надевание кольца</w:t>
      </w:r>
      <w:r>
        <w:rPr>
          <w:b/>
        </w:rPr>
        <w:t xml:space="preserve">, </w:t>
      </w:r>
      <w:r>
        <w:t>бег в обратную сторону,</w:t>
      </w:r>
      <w:r>
        <w:rPr>
          <w:spacing w:val="80"/>
        </w:rPr>
        <w:t xml:space="preserve"> </w:t>
      </w:r>
      <w:r>
        <w:t>передача</w:t>
      </w:r>
      <w:r>
        <w:rPr>
          <w:spacing w:val="80"/>
        </w:rPr>
        <w:t xml:space="preserve"> </w:t>
      </w:r>
      <w:r>
        <w:t>эстафеты.</w:t>
      </w:r>
      <w:r>
        <w:rPr>
          <w:spacing w:val="80"/>
        </w:rPr>
        <w:t xml:space="preserve"> </w:t>
      </w:r>
      <w:r>
        <w:t>Соблюдение</w:t>
      </w:r>
      <w:r>
        <w:rPr>
          <w:spacing w:val="80"/>
        </w:rPr>
        <w:t xml:space="preserve"> </w:t>
      </w:r>
      <w:r>
        <w:t>правил</w:t>
      </w:r>
      <w:r>
        <w:rPr>
          <w:spacing w:val="80"/>
        </w:rPr>
        <w:t xml:space="preserve"> </w:t>
      </w:r>
      <w:r>
        <w:t>игры</w:t>
      </w:r>
      <w:r>
        <w:rPr>
          <w:spacing w:val="80"/>
        </w:rPr>
        <w:t xml:space="preserve"> </w:t>
      </w:r>
      <w:r>
        <w:t>«Бросай-ка»,</w:t>
      </w:r>
      <w:r>
        <w:rPr>
          <w:spacing w:val="80"/>
          <w:w w:val="150"/>
        </w:rPr>
        <w:t xml:space="preserve"> </w:t>
      </w:r>
      <w:r>
        <w:t>«Быстрые</w:t>
      </w:r>
      <w:r>
        <w:rPr>
          <w:spacing w:val="80"/>
        </w:rPr>
        <w:t xml:space="preserve"> </w:t>
      </w:r>
      <w:r>
        <w:t>санки»,</w:t>
      </w:r>
    </w:p>
    <w:p w:rsidR="0043494C" w:rsidRDefault="00A844C4">
      <w:pPr>
        <w:pStyle w:val="a3"/>
        <w:spacing w:before="3"/>
        <w:jc w:val="both"/>
      </w:pPr>
      <w:r>
        <w:t>«Строим</w:t>
      </w:r>
      <w:r>
        <w:rPr>
          <w:spacing w:val="-2"/>
        </w:rPr>
        <w:t xml:space="preserve"> дом».</w:t>
      </w:r>
    </w:p>
    <w:p w:rsidR="0043494C" w:rsidRDefault="00A844C4">
      <w:pPr>
        <w:pStyle w:val="Heading1"/>
        <w:spacing w:before="7" w:line="275" w:lineRule="exact"/>
        <w:ind w:left="268" w:firstLine="0"/>
        <w:jc w:val="center"/>
      </w:pPr>
      <w:bookmarkStart w:id="204" w:name="3класс"/>
      <w:bookmarkEnd w:id="204"/>
      <w:r>
        <w:rPr>
          <w:spacing w:val="-2"/>
        </w:rPr>
        <w:t>3класс</w:t>
      </w:r>
    </w:p>
    <w:p w:rsidR="0043494C" w:rsidRDefault="00A844C4">
      <w:pPr>
        <w:pStyle w:val="a3"/>
        <w:spacing w:line="275" w:lineRule="exact"/>
        <w:ind w:left="0" w:right="7264"/>
        <w:jc w:val="center"/>
      </w:pPr>
      <w:r>
        <w:rPr>
          <w:u w:val="single"/>
        </w:rPr>
        <w:t>Физическая</w:t>
      </w:r>
      <w:r>
        <w:rPr>
          <w:spacing w:val="-1"/>
          <w:u w:val="single"/>
        </w:rPr>
        <w:t xml:space="preserve"> </w:t>
      </w:r>
      <w:r>
        <w:rPr>
          <w:spacing w:val="-2"/>
          <w:u w:val="single"/>
        </w:rPr>
        <w:t>подготовка</w:t>
      </w:r>
    </w:p>
    <w:p w:rsidR="0043494C" w:rsidRDefault="00A844C4">
      <w:pPr>
        <w:pStyle w:val="a3"/>
        <w:ind w:right="455"/>
        <w:jc w:val="both"/>
      </w:pPr>
      <w:r>
        <w:rPr>
          <w:i/>
        </w:rPr>
        <w:t xml:space="preserve">Построения и перестроения. </w:t>
      </w:r>
      <w:r>
        <w:t>Принятие исходного положения для построения и перестроения: основная стойка, стойка «ноги на ширине плеч».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w:t>
      </w:r>
      <w:r>
        <w:rPr>
          <w:spacing w:val="40"/>
        </w:rPr>
        <w:t xml:space="preserve"> </w:t>
      </w:r>
      <w:r>
        <w:t>в разные стороны. Ходьба в колонне по одному, по двое. Бег в колонне.</w:t>
      </w:r>
    </w:p>
    <w:p w:rsidR="0043494C" w:rsidRDefault="00A844C4">
      <w:pPr>
        <w:pStyle w:val="a3"/>
        <w:ind w:right="449"/>
        <w:jc w:val="both"/>
      </w:pPr>
      <w:r>
        <w:rPr>
          <w:i/>
        </w:rPr>
        <w:t xml:space="preserve">Общеразвивающие и корригирующие упражнения. </w:t>
      </w:r>
      <w: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Pr>
          <w:spacing w:val="40"/>
        </w:rPr>
        <w:t xml:space="preserve"> </w:t>
      </w:r>
      <w:r>
        <w:t>Одновременные</w:t>
      </w:r>
      <w:r>
        <w:rPr>
          <w:spacing w:val="40"/>
        </w:rPr>
        <w:t xml:space="preserve"> </w:t>
      </w:r>
      <w:r>
        <w:t>(поочередные)</w:t>
      </w:r>
      <w:r>
        <w:rPr>
          <w:spacing w:val="40"/>
        </w:rPr>
        <w:t xml:space="preserve"> </w:t>
      </w:r>
      <w:r>
        <w:t>движения</w:t>
      </w:r>
      <w:r>
        <w:rPr>
          <w:spacing w:val="40"/>
        </w:rPr>
        <w:t xml:space="preserve"> </w:t>
      </w:r>
      <w:r>
        <w:t>руками</w:t>
      </w:r>
      <w:r>
        <w:rPr>
          <w:spacing w:val="40"/>
        </w:rPr>
        <w:t xml:space="preserve"> </w:t>
      </w:r>
      <w:r>
        <w:t>в</w:t>
      </w:r>
      <w:r>
        <w:rPr>
          <w:spacing w:val="40"/>
        </w:rPr>
        <w:t xml:space="preserve"> </w:t>
      </w:r>
      <w:r>
        <w:t>исходных</w:t>
      </w:r>
      <w:r>
        <w:rPr>
          <w:spacing w:val="40"/>
        </w:rPr>
        <w:t xml:space="preserve"> </w:t>
      </w:r>
      <w:r>
        <w:t>положениях</w:t>
      </w:r>
      <w:r>
        <w:rPr>
          <w:spacing w:val="40"/>
        </w:rPr>
        <w:t xml:space="preserve"> </w:t>
      </w:r>
      <w:r>
        <w:t>«стоя»,</w:t>
      </w:r>
    </w:p>
    <w:p w:rsidR="0043494C" w:rsidRDefault="00A844C4">
      <w:pPr>
        <w:pStyle w:val="a3"/>
        <w:ind w:right="452"/>
        <w:jc w:val="both"/>
      </w:pPr>
      <w:r>
        <w:t>«сидя», «лежа»</w:t>
      </w:r>
      <w:r>
        <w:rPr>
          <w:spacing w:val="-1"/>
        </w:rPr>
        <w:t xml:space="preserve"> </w:t>
      </w:r>
      <w:r>
        <w:t>(на боку, на спине, на</w:t>
      </w:r>
      <w:r>
        <w:rPr>
          <w:spacing w:val="-2"/>
        </w:rPr>
        <w:t xml:space="preserve"> </w:t>
      </w:r>
      <w:r>
        <w:t>животе):</w:t>
      </w:r>
      <w:r>
        <w:rPr>
          <w:spacing w:val="-6"/>
        </w:rPr>
        <w:t xml:space="preserve"> </w:t>
      </w:r>
      <w:r>
        <w:t xml:space="preserve">вперед, назад, в стороны, вверх, вниз, круговые движения. 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 Повороты туловища вправо (влево). Круговые движения прямыми руками вперед </w:t>
      </w:r>
      <w:r>
        <w:rPr>
          <w:spacing w:val="-2"/>
        </w:rPr>
        <w:t>(назад).</w:t>
      </w:r>
    </w:p>
    <w:p w:rsidR="0043494C" w:rsidRDefault="00A844C4">
      <w:pPr>
        <w:pStyle w:val="a3"/>
        <w:spacing w:before="2"/>
        <w:ind w:right="45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3494C" w:rsidRDefault="00A844C4">
      <w:pPr>
        <w:pStyle w:val="a3"/>
        <w:ind w:right="451"/>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w:t>
      </w:r>
      <w:r>
        <w:rPr>
          <w:spacing w:val="40"/>
        </w:rPr>
        <w:t xml:space="preserve"> </w:t>
      </w:r>
      <w:r>
        <w:t>плоскости: отведение</w:t>
      </w:r>
      <w:r>
        <w:rPr>
          <w:spacing w:val="40"/>
        </w:rPr>
        <w:t xml:space="preserve"> </w:t>
      </w:r>
      <w:r>
        <w:t>рук в стороны, поднимание вверх и возвращение в исходное положение.</w:t>
      </w:r>
    </w:p>
    <w:p w:rsidR="0043494C" w:rsidRDefault="00A844C4">
      <w:pPr>
        <w:pStyle w:val="a3"/>
        <w:ind w:right="458"/>
        <w:jc w:val="both"/>
      </w:pPr>
      <w:r>
        <w:rPr>
          <w:i/>
        </w:rPr>
        <w:t>Ходьба</w:t>
      </w:r>
      <w:r>
        <w:rPr>
          <w:i/>
          <w:spacing w:val="-1"/>
        </w:rPr>
        <w:t xml:space="preserve"> </w:t>
      </w:r>
      <w:r>
        <w:rPr>
          <w:i/>
        </w:rPr>
        <w:t>и</w:t>
      </w:r>
      <w:r>
        <w:rPr>
          <w:i/>
          <w:spacing w:val="-1"/>
        </w:rPr>
        <w:t xml:space="preserve"> </w:t>
      </w:r>
      <w:r>
        <w:rPr>
          <w:i/>
        </w:rPr>
        <w:t>бег</w:t>
      </w:r>
      <w:r>
        <w:t>. Ходьба</w:t>
      </w:r>
      <w:r>
        <w:rPr>
          <w:spacing w:val="-2"/>
        </w:rPr>
        <w:t xml:space="preserve"> </w:t>
      </w:r>
      <w:r>
        <w:t>с удержанием</w:t>
      </w:r>
      <w:r>
        <w:rPr>
          <w:spacing w:val="-1"/>
        </w:rPr>
        <w:t xml:space="preserve"> </w:t>
      </w:r>
      <w:r>
        <w:t>рук</w:t>
      </w:r>
      <w:r>
        <w:rPr>
          <w:spacing w:val="-3"/>
        </w:rPr>
        <w:t xml:space="preserve"> </w:t>
      </w:r>
      <w:r>
        <w:t>за</w:t>
      </w:r>
      <w:r>
        <w:rPr>
          <w:spacing w:val="-2"/>
        </w:rPr>
        <w:t xml:space="preserve"> </w:t>
      </w:r>
      <w:r>
        <w:t>спиной</w:t>
      </w:r>
      <w:r>
        <w:rPr>
          <w:spacing w:val="-5"/>
        </w:rPr>
        <w:t xml:space="preserve"> </w:t>
      </w:r>
      <w:r>
        <w:t>(на</w:t>
      </w:r>
      <w:r>
        <w:rPr>
          <w:spacing w:val="-7"/>
        </w:rPr>
        <w:t xml:space="preserve"> </w:t>
      </w:r>
      <w:r>
        <w:t>поясе, в</w:t>
      </w:r>
      <w:r>
        <w:rPr>
          <w:spacing w:val="-4"/>
        </w:rPr>
        <w:t xml:space="preserve"> </w:t>
      </w:r>
      <w:r>
        <w:t>стороны).</w:t>
      </w:r>
      <w:r>
        <w:rPr>
          <w:spacing w:val="-4"/>
        </w:rPr>
        <w:t xml:space="preserve"> </w:t>
      </w:r>
      <w:r>
        <w:t>Движения</w:t>
      </w:r>
      <w:r>
        <w:rPr>
          <w:spacing w:val="-1"/>
        </w:rPr>
        <w:t xml:space="preserve"> </w:t>
      </w:r>
      <w:r>
        <w:t>руками</w:t>
      </w:r>
      <w:r>
        <w:rPr>
          <w:spacing w:val="-1"/>
        </w:rPr>
        <w:t xml:space="preserve"> </w:t>
      </w:r>
      <w:r>
        <w:t xml:space="preserve">при </w:t>
      </w:r>
      <w:r>
        <w:rPr>
          <w:spacing w:val="-2"/>
        </w:rPr>
        <w:t>ходьбе:</w:t>
      </w:r>
      <w:r>
        <w:rPr>
          <w:spacing w:val="-13"/>
        </w:rPr>
        <w:t xml:space="preserve"> </w:t>
      </w:r>
      <w:r>
        <w:rPr>
          <w:spacing w:val="-2"/>
        </w:rPr>
        <w:t>взмахи,</w:t>
      </w:r>
      <w:r>
        <w:rPr>
          <w:spacing w:val="-13"/>
        </w:rPr>
        <w:t xml:space="preserve"> </w:t>
      </w:r>
      <w:r>
        <w:rPr>
          <w:spacing w:val="-2"/>
        </w:rPr>
        <w:t>вращения,</w:t>
      </w:r>
      <w:r>
        <w:rPr>
          <w:spacing w:val="-11"/>
        </w:rPr>
        <w:t xml:space="preserve"> </w:t>
      </w:r>
      <w:r>
        <w:rPr>
          <w:spacing w:val="-2"/>
        </w:rPr>
        <w:t>отведение</w:t>
      </w:r>
      <w:r>
        <w:rPr>
          <w:spacing w:val="-13"/>
        </w:rPr>
        <w:t xml:space="preserve"> </w:t>
      </w:r>
      <w:r>
        <w:rPr>
          <w:spacing w:val="-2"/>
        </w:rPr>
        <w:t>рук</w:t>
      </w:r>
      <w:r>
        <w:rPr>
          <w:spacing w:val="-5"/>
        </w:rPr>
        <w:t xml:space="preserve"> </w:t>
      </w:r>
      <w:r>
        <w:rPr>
          <w:spacing w:val="-2"/>
        </w:rPr>
        <w:t>назад,</w:t>
      </w:r>
      <w:r>
        <w:rPr>
          <w:spacing w:val="-11"/>
        </w:rPr>
        <w:t xml:space="preserve"> </w:t>
      </w:r>
      <w:r>
        <w:rPr>
          <w:spacing w:val="-2"/>
        </w:rPr>
        <w:t>в</w:t>
      </w:r>
      <w:r>
        <w:rPr>
          <w:spacing w:val="-7"/>
        </w:rPr>
        <w:t xml:space="preserve"> </w:t>
      </w:r>
      <w:r>
        <w:rPr>
          <w:spacing w:val="-2"/>
        </w:rPr>
        <w:t>стороны,</w:t>
      </w:r>
      <w:r>
        <w:rPr>
          <w:spacing w:val="-6"/>
        </w:rPr>
        <w:t xml:space="preserve"> </w:t>
      </w:r>
      <w:r>
        <w:rPr>
          <w:spacing w:val="-2"/>
        </w:rPr>
        <w:t>подъем</w:t>
      </w:r>
      <w:r>
        <w:rPr>
          <w:spacing w:val="-11"/>
        </w:rPr>
        <w:t xml:space="preserve"> </w:t>
      </w:r>
      <w:r>
        <w:rPr>
          <w:spacing w:val="-2"/>
        </w:rPr>
        <w:t>вверх.</w:t>
      </w:r>
      <w:r>
        <w:rPr>
          <w:spacing w:val="-11"/>
        </w:rPr>
        <w:t xml:space="preserve"> </w:t>
      </w:r>
      <w:r>
        <w:rPr>
          <w:spacing w:val="-2"/>
        </w:rPr>
        <w:t>Ходьба</w:t>
      </w:r>
      <w:r>
        <w:rPr>
          <w:spacing w:val="-9"/>
        </w:rPr>
        <w:t xml:space="preserve"> </w:t>
      </w:r>
      <w:r>
        <w:rPr>
          <w:spacing w:val="-2"/>
        </w:rPr>
        <w:t xml:space="preserve">ровным шагом, </w:t>
      </w:r>
      <w:r>
        <w:t>на носках, пятках,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w:t>
      </w:r>
    </w:p>
    <w:p w:rsidR="0043494C" w:rsidRDefault="00A844C4">
      <w:pPr>
        <w:pStyle w:val="a3"/>
        <w:spacing w:before="1" w:line="237" w:lineRule="auto"/>
        <w:ind w:right="470"/>
        <w:jc w:val="both"/>
      </w:pPr>
      <w:r>
        <w:rPr>
          <w:i/>
        </w:rPr>
        <w:t xml:space="preserve">Прыжки. </w:t>
      </w:r>
      <w:r>
        <w:t>Прыжки</w:t>
      </w:r>
      <w:r>
        <w:rPr>
          <w:spacing w:val="-1"/>
        </w:rPr>
        <w:t xml:space="preserve"> </w:t>
      </w:r>
      <w:r>
        <w:t>на</w:t>
      </w:r>
      <w:r>
        <w:rPr>
          <w:spacing w:val="-3"/>
        </w:rPr>
        <w:t xml:space="preserve"> </w:t>
      </w:r>
      <w:r>
        <w:t>двух</w:t>
      </w:r>
      <w:r>
        <w:rPr>
          <w:spacing w:val="-2"/>
        </w:rPr>
        <w:t xml:space="preserve"> </w:t>
      </w:r>
      <w:r>
        <w:t>ногах</w:t>
      </w:r>
      <w:r>
        <w:rPr>
          <w:spacing w:val="-2"/>
        </w:rPr>
        <w:t xml:space="preserve"> </w:t>
      </w:r>
      <w:r>
        <w:t>на</w:t>
      </w:r>
      <w:r>
        <w:rPr>
          <w:spacing w:val="-3"/>
        </w:rPr>
        <w:t xml:space="preserve"> </w:t>
      </w:r>
      <w:r>
        <w:t>месте</w:t>
      </w:r>
      <w:r>
        <w:rPr>
          <w:spacing w:val="-3"/>
        </w:rPr>
        <w:t xml:space="preserve"> </w:t>
      </w:r>
      <w:r>
        <w:t>(с поворотами), с продвижением</w:t>
      </w:r>
      <w:r>
        <w:rPr>
          <w:spacing w:val="-1"/>
        </w:rPr>
        <w:t xml:space="preserve"> </w:t>
      </w:r>
      <w:r>
        <w:t>вперед. Прыжки</w:t>
      </w:r>
      <w:r>
        <w:rPr>
          <w:spacing w:val="-1"/>
        </w:rPr>
        <w:t xml:space="preserve"> </w:t>
      </w:r>
      <w:r>
        <w:t>на одной ноге на месте. Перепрыгивание с одной ноги на другую на месте.</w:t>
      </w:r>
    </w:p>
    <w:p w:rsidR="0043494C" w:rsidRDefault="00A844C4">
      <w:pPr>
        <w:spacing w:before="6" w:line="237" w:lineRule="auto"/>
        <w:ind w:left="556" w:right="443"/>
        <w:jc w:val="both"/>
        <w:rPr>
          <w:sz w:val="24"/>
        </w:rPr>
      </w:pPr>
      <w:r>
        <w:rPr>
          <w:i/>
          <w:spacing w:val="-4"/>
          <w:sz w:val="24"/>
        </w:rPr>
        <w:t>Ползание,</w:t>
      </w:r>
      <w:r>
        <w:rPr>
          <w:i/>
          <w:spacing w:val="-11"/>
          <w:sz w:val="24"/>
        </w:rPr>
        <w:t xml:space="preserve"> </w:t>
      </w:r>
      <w:r>
        <w:rPr>
          <w:i/>
          <w:spacing w:val="-4"/>
          <w:sz w:val="24"/>
        </w:rPr>
        <w:t>подлезание,</w:t>
      </w:r>
      <w:r>
        <w:rPr>
          <w:i/>
          <w:spacing w:val="-8"/>
          <w:sz w:val="24"/>
        </w:rPr>
        <w:t xml:space="preserve"> </w:t>
      </w:r>
      <w:r>
        <w:rPr>
          <w:i/>
          <w:spacing w:val="-4"/>
          <w:sz w:val="24"/>
        </w:rPr>
        <w:t>лазание,</w:t>
      </w:r>
      <w:r>
        <w:rPr>
          <w:i/>
          <w:spacing w:val="-8"/>
          <w:sz w:val="24"/>
        </w:rPr>
        <w:t xml:space="preserve"> </w:t>
      </w:r>
      <w:r>
        <w:rPr>
          <w:i/>
          <w:spacing w:val="-4"/>
          <w:sz w:val="24"/>
        </w:rPr>
        <w:t>перелезание.</w:t>
      </w:r>
      <w:r>
        <w:rPr>
          <w:i/>
          <w:spacing w:val="-5"/>
          <w:sz w:val="24"/>
        </w:rPr>
        <w:t xml:space="preserve"> </w:t>
      </w:r>
      <w:r>
        <w:rPr>
          <w:spacing w:val="-4"/>
          <w:sz w:val="24"/>
        </w:rPr>
        <w:t>Ползание</w:t>
      </w:r>
      <w:r>
        <w:rPr>
          <w:spacing w:val="-6"/>
          <w:sz w:val="24"/>
        </w:rPr>
        <w:t xml:space="preserve"> </w:t>
      </w:r>
      <w:r>
        <w:rPr>
          <w:spacing w:val="-4"/>
          <w:sz w:val="24"/>
        </w:rPr>
        <w:t>на</w:t>
      </w:r>
      <w:r>
        <w:rPr>
          <w:spacing w:val="-11"/>
          <w:sz w:val="24"/>
        </w:rPr>
        <w:t xml:space="preserve"> </w:t>
      </w:r>
      <w:r>
        <w:rPr>
          <w:spacing w:val="-4"/>
          <w:sz w:val="24"/>
        </w:rPr>
        <w:t>животе,</w:t>
      </w:r>
      <w:r>
        <w:rPr>
          <w:spacing w:val="-8"/>
          <w:sz w:val="24"/>
        </w:rPr>
        <w:t xml:space="preserve"> </w:t>
      </w:r>
      <w:r>
        <w:rPr>
          <w:spacing w:val="-4"/>
          <w:sz w:val="24"/>
        </w:rPr>
        <w:t>на</w:t>
      </w:r>
      <w:r>
        <w:rPr>
          <w:spacing w:val="-10"/>
          <w:sz w:val="24"/>
        </w:rPr>
        <w:t xml:space="preserve"> </w:t>
      </w:r>
      <w:r>
        <w:rPr>
          <w:spacing w:val="-4"/>
          <w:sz w:val="24"/>
        </w:rPr>
        <w:t>четвереньках. Подлезание</w:t>
      </w:r>
      <w:r>
        <w:rPr>
          <w:spacing w:val="-6"/>
          <w:sz w:val="24"/>
        </w:rPr>
        <w:t xml:space="preserve"> </w:t>
      </w:r>
      <w:r>
        <w:rPr>
          <w:spacing w:val="-4"/>
          <w:sz w:val="24"/>
        </w:rPr>
        <w:t xml:space="preserve">под </w:t>
      </w:r>
      <w:r>
        <w:rPr>
          <w:spacing w:val="-2"/>
          <w:sz w:val="24"/>
        </w:rPr>
        <w:t>препятствия</w:t>
      </w:r>
      <w:r>
        <w:rPr>
          <w:spacing w:val="-26"/>
          <w:sz w:val="24"/>
        </w:rPr>
        <w:t xml:space="preserve"> </w:t>
      </w:r>
      <w:r>
        <w:rPr>
          <w:spacing w:val="-2"/>
          <w:sz w:val="24"/>
        </w:rPr>
        <w:t>на</w:t>
      </w:r>
      <w:r>
        <w:rPr>
          <w:spacing w:val="-28"/>
          <w:sz w:val="24"/>
        </w:rPr>
        <w:t xml:space="preserve"> </w:t>
      </w:r>
      <w:r>
        <w:rPr>
          <w:spacing w:val="-2"/>
          <w:sz w:val="24"/>
        </w:rPr>
        <w:t>животе,</w:t>
      </w:r>
      <w:r>
        <w:rPr>
          <w:spacing w:val="-24"/>
          <w:sz w:val="24"/>
        </w:rPr>
        <w:t xml:space="preserve"> </w:t>
      </w:r>
      <w:r>
        <w:rPr>
          <w:spacing w:val="-2"/>
          <w:sz w:val="24"/>
        </w:rPr>
        <w:t>на</w:t>
      </w:r>
      <w:r>
        <w:rPr>
          <w:spacing w:val="-28"/>
          <w:sz w:val="24"/>
        </w:rPr>
        <w:t xml:space="preserve"> </w:t>
      </w:r>
      <w:r>
        <w:rPr>
          <w:spacing w:val="-2"/>
          <w:sz w:val="24"/>
        </w:rPr>
        <w:t>четвереньках.</w:t>
      </w:r>
      <w:r>
        <w:rPr>
          <w:spacing w:val="-19"/>
          <w:sz w:val="24"/>
        </w:rPr>
        <w:t xml:space="preserve"> </w:t>
      </w:r>
      <w:r>
        <w:rPr>
          <w:spacing w:val="-2"/>
          <w:sz w:val="24"/>
        </w:rPr>
        <w:t>Лазание</w:t>
      </w:r>
      <w:r>
        <w:rPr>
          <w:spacing w:val="-23"/>
          <w:sz w:val="24"/>
        </w:rPr>
        <w:t xml:space="preserve"> </w:t>
      </w:r>
      <w:r>
        <w:rPr>
          <w:spacing w:val="-2"/>
          <w:sz w:val="24"/>
        </w:rPr>
        <w:t>по</w:t>
      </w:r>
      <w:r>
        <w:rPr>
          <w:spacing w:val="-13"/>
          <w:sz w:val="24"/>
        </w:rPr>
        <w:t xml:space="preserve"> </w:t>
      </w:r>
      <w:r>
        <w:rPr>
          <w:spacing w:val="-2"/>
          <w:sz w:val="24"/>
        </w:rPr>
        <w:t>гимнастической</w:t>
      </w:r>
      <w:r>
        <w:rPr>
          <w:spacing w:val="-13"/>
          <w:sz w:val="24"/>
        </w:rPr>
        <w:t xml:space="preserve"> </w:t>
      </w:r>
      <w:r>
        <w:rPr>
          <w:spacing w:val="-2"/>
          <w:sz w:val="24"/>
        </w:rPr>
        <w:t>стенке</w:t>
      </w:r>
      <w:r>
        <w:rPr>
          <w:spacing w:val="-13"/>
          <w:sz w:val="24"/>
        </w:rPr>
        <w:t xml:space="preserve"> </w:t>
      </w:r>
      <w:r>
        <w:rPr>
          <w:spacing w:val="-2"/>
          <w:sz w:val="24"/>
        </w:rPr>
        <w:t>вверх</w:t>
      </w:r>
      <w:r>
        <w:rPr>
          <w:spacing w:val="-13"/>
          <w:sz w:val="24"/>
        </w:rPr>
        <w:t xml:space="preserve"> </w:t>
      </w:r>
      <w:r>
        <w:rPr>
          <w:spacing w:val="-2"/>
          <w:sz w:val="24"/>
        </w:rPr>
        <w:t>(вниз).</w:t>
      </w:r>
    </w:p>
    <w:p w:rsidR="0043494C" w:rsidRDefault="00A844C4">
      <w:pPr>
        <w:spacing w:before="3"/>
        <w:ind w:left="556" w:right="447"/>
        <w:jc w:val="both"/>
        <w:rPr>
          <w:sz w:val="24"/>
        </w:rPr>
      </w:pPr>
      <w:r>
        <w:rPr>
          <w:i/>
          <w:sz w:val="24"/>
        </w:rPr>
        <w:t xml:space="preserve">Броски, ловля, метание, передача предметов и перенос груза. </w:t>
      </w:r>
      <w:r>
        <w:rPr>
          <w:sz w:val="24"/>
        </w:rPr>
        <w:t>Передача предметов в шеренге (по кругу). Броски среднего (маленького) мяча двумя руками вверх (о пол). Ловля среднего (маленького) мяча одной (двумя) руками. Сбивание предметов большим (малым) мячом. Перенос</w:t>
      </w:r>
      <w:r>
        <w:rPr>
          <w:spacing w:val="-22"/>
          <w:sz w:val="24"/>
        </w:rPr>
        <w:t xml:space="preserve"> </w:t>
      </w:r>
      <w:r>
        <w:rPr>
          <w:sz w:val="24"/>
        </w:rPr>
        <w:t>груза.</w:t>
      </w:r>
    </w:p>
    <w:p w:rsidR="0043494C" w:rsidRDefault="00A844C4">
      <w:pPr>
        <w:pStyle w:val="a3"/>
        <w:spacing w:before="1" w:line="275"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ind w:right="454"/>
        <w:jc w:val="both"/>
      </w:pPr>
      <w:r>
        <w:rPr>
          <w:i/>
        </w:rPr>
        <w:t>Элементы спортивных игр и спортивных упражнений</w:t>
      </w:r>
      <w: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w:t>
      </w:r>
      <w:r>
        <w:rPr>
          <w:spacing w:val="40"/>
        </w:rPr>
        <w:t xml:space="preserve"> </w:t>
      </w:r>
      <w:r>
        <w:t>мяча от пола одной рукой. Ведение баскетбольного мяча по прямой (с обходом препятствия).</w:t>
      </w:r>
    </w:p>
    <w:p w:rsidR="0043494C" w:rsidRDefault="00A844C4">
      <w:pPr>
        <w:pStyle w:val="a3"/>
        <w:spacing w:before="61"/>
        <w:ind w:right="459"/>
        <w:jc w:val="both"/>
      </w:pPr>
      <w:r>
        <w:t>Броски мяча в кольцо двумя руками. Волейбол. Узнавание волейбольного мяча. Подача волейбольного</w:t>
      </w:r>
      <w:r>
        <w:rPr>
          <w:spacing w:val="29"/>
        </w:rPr>
        <w:t xml:space="preserve"> </w:t>
      </w:r>
      <w:r>
        <w:t>мяча</w:t>
      </w:r>
      <w:r>
        <w:rPr>
          <w:spacing w:val="26"/>
        </w:rPr>
        <w:t xml:space="preserve"> </w:t>
      </w:r>
      <w:r>
        <w:t>сверху</w:t>
      </w:r>
      <w:r>
        <w:rPr>
          <w:spacing w:val="18"/>
        </w:rPr>
        <w:t xml:space="preserve"> </w:t>
      </w:r>
      <w:r>
        <w:t>(снизу).</w:t>
      </w:r>
      <w:r>
        <w:rPr>
          <w:spacing w:val="29"/>
        </w:rPr>
        <w:t xml:space="preserve"> </w:t>
      </w:r>
      <w:r>
        <w:t>Приём</w:t>
      </w:r>
      <w:r>
        <w:rPr>
          <w:spacing w:val="29"/>
        </w:rPr>
        <w:t xml:space="preserve"> </w:t>
      </w:r>
      <w:r>
        <w:t>волейбольного</w:t>
      </w:r>
      <w:r>
        <w:rPr>
          <w:spacing w:val="37"/>
        </w:rPr>
        <w:t xml:space="preserve"> </w:t>
      </w:r>
      <w:r>
        <w:t>мяча</w:t>
      </w:r>
      <w:r>
        <w:rPr>
          <w:spacing w:val="21"/>
        </w:rPr>
        <w:t xml:space="preserve"> </w:t>
      </w:r>
      <w:r>
        <w:t>сверху</w:t>
      </w:r>
      <w:r>
        <w:rPr>
          <w:spacing w:val="18"/>
        </w:rPr>
        <w:t xml:space="preserve"> </w:t>
      </w:r>
      <w:r>
        <w:t>(снизу).</w:t>
      </w:r>
      <w:r>
        <w:rPr>
          <w:spacing w:val="63"/>
          <w:w w:val="150"/>
        </w:rPr>
        <w:t xml:space="preserve"> </w:t>
      </w:r>
      <w:r>
        <w:t>Игра</w:t>
      </w:r>
      <w:r>
        <w:rPr>
          <w:spacing w:val="26"/>
        </w:rPr>
        <w:t xml:space="preserve"> </w:t>
      </w:r>
      <w:r>
        <w:t>в</w:t>
      </w:r>
      <w:r>
        <w:rPr>
          <w:spacing w:val="25"/>
        </w:rPr>
        <w:t xml:space="preserve"> </w:t>
      </w:r>
      <w:r>
        <w:rPr>
          <w:spacing w:val="-4"/>
        </w:rPr>
        <w:t>паре</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right="461"/>
        <w:jc w:val="both"/>
      </w:pPr>
      <w:r>
        <w:lastRenderedPageBreak/>
        <w:t>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вратарём). Приём мяча, стоя в воротах: ловля мяча руками, отбивание мяча ногой (руками). Ведение мяча. Выполнение мяча партнёру. Остановка катящегося мяча ногой. Бадминтон. Узнавание (различение) инвентаря для бадминтона. Удар по волану. Отбивание волана снизу, сверху. Игра в паре.</w:t>
      </w:r>
    </w:p>
    <w:p w:rsidR="0043494C" w:rsidRDefault="00A844C4">
      <w:pPr>
        <w:spacing w:before="5" w:line="273" w:lineRule="exact"/>
        <w:ind w:left="556"/>
        <w:jc w:val="both"/>
        <w:rPr>
          <w:sz w:val="24"/>
        </w:rPr>
      </w:pPr>
      <w:r>
        <w:rPr>
          <w:i/>
          <w:sz w:val="24"/>
        </w:rPr>
        <w:t>Подвижные</w:t>
      </w:r>
      <w:r>
        <w:rPr>
          <w:i/>
          <w:spacing w:val="63"/>
          <w:sz w:val="24"/>
        </w:rPr>
        <w:t xml:space="preserve"> </w:t>
      </w:r>
      <w:r>
        <w:rPr>
          <w:i/>
          <w:sz w:val="24"/>
        </w:rPr>
        <w:t>игры.</w:t>
      </w:r>
      <w:r>
        <w:rPr>
          <w:i/>
          <w:spacing w:val="67"/>
          <w:sz w:val="24"/>
        </w:rPr>
        <w:t xml:space="preserve"> </w:t>
      </w:r>
      <w:r>
        <w:rPr>
          <w:sz w:val="24"/>
        </w:rPr>
        <w:t>Соблюдение</w:t>
      </w:r>
      <w:r>
        <w:rPr>
          <w:spacing w:val="65"/>
          <w:sz w:val="24"/>
        </w:rPr>
        <w:t xml:space="preserve"> </w:t>
      </w:r>
      <w:r>
        <w:rPr>
          <w:sz w:val="24"/>
        </w:rPr>
        <w:t>правил</w:t>
      </w:r>
      <w:r>
        <w:rPr>
          <w:spacing w:val="61"/>
          <w:sz w:val="24"/>
        </w:rPr>
        <w:t xml:space="preserve"> </w:t>
      </w:r>
      <w:r>
        <w:rPr>
          <w:sz w:val="24"/>
        </w:rPr>
        <w:t>игры</w:t>
      </w:r>
      <w:r>
        <w:rPr>
          <w:spacing w:val="66"/>
          <w:sz w:val="24"/>
        </w:rPr>
        <w:t xml:space="preserve"> </w:t>
      </w:r>
      <w:r>
        <w:rPr>
          <w:sz w:val="24"/>
        </w:rPr>
        <w:t>«Стоп,</w:t>
      </w:r>
      <w:r>
        <w:rPr>
          <w:spacing w:val="67"/>
          <w:sz w:val="24"/>
        </w:rPr>
        <w:t xml:space="preserve"> </w:t>
      </w:r>
      <w:r>
        <w:rPr>
          <w:sz w:val="24"/>
        </w:rPr>
        <w:t>хоп,</w:t>
      </w:r>
      <w:r>
        <w:rPr>
          <w:spacing w:val="67"/>
          <w:sz w:val="24"/>
        </w:rPr>
        <w:t xml:space="preserve"> </w:t>
      </w:r>
      <w:r>
        <w:rPr>
          <w:sz w:val="24"/>
        </w:rPr>
        <w:t>раз».</w:t>
      </w:r>
      <w:r>
        <w:rPr>
          <w:spacing w:val="72"/>
          <w:sz w:val="24"/>
        </w:rPr>
        <w:t xml:space="preserve"> </w:t>
      </w:r>
      <w:r>
        <w:rPr>
          <w:sz w:val="24"/>
        </w:rPr>
        <w:t>Соблюдение</w:t>
      </w:r>
      <w:r>
        <w:rPr>
          <w:spacing w:val="64"/>
          <w:sz w:val="24"/>
        </w:rPr>
        <w:t xml:space="preserve"> </w:t>
      </w:r>
      <w:r>
        <w:rPr>
          <w:sz w:val="24"/>
        </w:rPr>
        <w:t>правил</w:t>
      </w:r>
      <w:r>
        <w:rPr>
          <w:spacing w:val="66"/>
          <w:sz w:val="24"/>
        </w:rPr>
        <w:t xml:space="preserve"> </w:t>
      </w:r>
      <w:r>
        <w:rPr>
          <w:spacing w:val="-4"/>
          <w:sz w:val="24"/>
        </w:rPr>
        <w:t>игры</w:t>
      </w:r>
    </w:p>
    <w:p w:rsidR="0043494C" w:rsidRDefault="00A844C4">
      <w:pPr>
        <w:pStyle w:val="a3"/>
        <w:ind w:right="459"/>
        <w:jc w:val="both"/>
      </w:pPr>
      <w:r>
        <w:t>«Болото».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«Рыбаки и рыбки». Соблюдение последовательности действий в игре «Собери пирамидку»: бег к пирамидке, надевание кольца</w:t>
      </w:r>
      <w:r>
        <w:rPr>
          <w:b/>
        </w:rPr>
        <w:t xml:space="preserve">, </w:t>
      </w:r>
      <w:r>
        <w:t>бег в обратную сторону,</w:t>
      </w:r>
      <w:r>
        <w:rPr>
          <w:spacing w:val="80"/>
        </w:rPr>
        <w:t xml:space="preserve"> </w:t>
      </w:r>
      <w:r>
        <w:t>передача</w:t>
      </w:r>
      <w:r>
        <w:rPr>
          <w:spacing w:val="80"/>
        </w:rPr>
        <w:t xml:space="preserve"> </w:t>
      </w:r>
      <w:r>
        <w:t>эстафеты.</w:t>
      </w:r>
      <w:r>
        <w:rPr>
          <w:spacing w:val="80"/>
        </w:rPr>
        <w:t xml:space="preserve"> </w:t>
      </w:r>
      <w:r>
        <w:t>Соблюдение</w:t>
      </w:r>
      <w:r>
        <w:rPr>
          <w:spacing w:val="80"/>
        </w:rPr>
        <w:t xml:space="preserve"> </w:t>
      </w:r>
      <w:r>
        <w:t>правил</w:t>
      </w:r>
      <w:r>
        <w:rPr>
          <w:spacing w:val="80"/>
        </w:rPr>
        <w:t xml:space="preserve"> </w:t>
      </w:r>
      <w:r>
        <w:t>игры</w:t>
      </w:r>
      <w:r>
        <w:rPr>
          <w:spacing w:val="80"/>
        </w:rPr>
        <w:t xml:space="preserve"> </w:t>
      </w:r>
      <w:r>
        <w:t>«Бросай-ка»,</w:t>
      </w:r>
      <w:r>
        <w:rPr>
          <w:spacing w:val="80"/>
          <w:w w:val="150"/>
        </w:rPr>
        <w:t xml:space="preserve"> </w:t>
      </w:r>
      <w:r>
        <w:t>«Быстрые</w:t>
      </w:r>
      <w:r>
        <w:rPr>
          <w:spacing w:val="80"/>
        </w:rPr>
        <w:t xml:space="preserve"> </w:t>
      </w:r>
      <w:r>
        <w:t>санки»,</w:t>
      </w:r>
    </w:p>
    <w:p w:rsidR="0043494C" w:rsidRDefault="00A844C4">
      <w:pPr>
        <w:pStyle w:val="a3"/>
        <w:spacing w:before="4"/>
        <w:jc w:val="both"/>
      </w:pPr>
      <w:r>
        <w:t>«Строим</w:t>
      </w:r>
      <w:r>
        <w:rPr>
          <w:spacing w:val="-2"/>
        </w:rPr>
        <w:t xml:space="preserve"> дом».</w:t>
      </w:r>
    </w:p>
    <w:p w:rsidR="0043494C" w:rsidRDefault="00A844C4">
      <w:pPr>
        <w:pStyle w:val="Heading1"/>
        <w:spacing w:before="3" w:line="275" w:lineRule="exact"/>
        <w:ind w:left="326" w:firstLine="0"/>
        <w:jc w:val="center"/>
      </w:pPr>
      <w:bookmarkStart w:id="205" w:name="4класс"/>
      <w:bookmarkEnd w:id="205"/>
      <w:r>
        <w:rPr>
          <w:spacing w:val="-2"/>
        </w:rPr>
        <w:t>4класс</w:t>
      </w:r>
    </w:p>
    <w:p w:rsidR="0043494C" w:rsidRDefault="00A844C4">
      <w:pPr>
        <w:pStyle w:val="a3"/>
        <w:spacing w:line="275" w:lineRule="exact"/>
        <w:ind w:left="0" w:right="7264"/>
        <w:jc w:val="center"/>
      </w:pPr>
      <w:r>
        <w:rPr>
          <w:u w:val="single"/>
        </w:rPr>
        <w:t>Физическая</w:t>
      </w:r>
      <w:r>
        <w:rPr>
          <w:spacing w:val="-1"/>
          <w:u w:val="single"/>
        </w:rPr>
        <w:t xml:space="preserve"> </w:t>
      </w:r>
      <w:r>
        <w:rPr>
          <w:spacing w:val="-2"/>
          <w:u w:val="single"/>
        </w:rPr>
        <w:t>подготовка</w:t>
      </w:r>
    </w:p>
    <w:p w:rsidR="0043494C" w:rsidRDefault="00A844C4">
      <w:pPr>
        <w:pStyle w:val="a3"/>
        <w:ind w:right="465"/>
        <w:jc w:val="both"/>
      </w:pPr>
      <w:r>
        <w:rPr>
          <w:i/>
        </w:rPr>
        <w:t xml:space="preserve">Построения и перестроения. </w:t>
      </w:r>
      <w:r>
        <w:t>Принятие исходного положения для построения и перестроения: основная стойка, стойка «ноги на ширине плеч».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w:t>
      </w:r>
      <w:r>
        <w:rPr>
          <w:spacing w:val="40"/>
        </w:rPr>
        <w:t xml:space="preserve"> </w:t>
      </w:r>
      <w:r>
        <w:t>по двое. Бег в колонне.</w:t>
      </w:r>
    </w:p>
    <w:p w:rsidR="0043494C" w:rsidRDefault="00A844C4">
      <w:pPr>
        <w:pStyle w:val="a3"/>
        <w:spacing w:before="1"/>
        <w:ind w:right="449"/>
        <w:jc w:val="both"/>
      </w:pPr>
      <w:r>
        <w:rPr>
          <w:i/>
        </w:rPr>
        <w:t xml:space="preserve">Общеразвивающие и корригирующие упражнения. </w:t>
      </w:r>
      <w: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w:t>
      </w:r>
      <w:r>
        <w:rPr>
          <w:spacing w:val="40"/>
        </w:rPr>
        <w:t xml:space="preserve"> </w:t>
      </w:r>
      <w:r>
        <w:t>Одновременные</w:t>
      </w:r>
      <w:r>
        <w:rPr>
          <w:spacing w:val="40"/>
        </w:rPr>
        <w:t xml:space="preserve"> </w:t>
      </w:r>
      <w:r>
        <w:t>(поочередные)</w:t>
      </w:r>
      <w:r>
        <w:rPr>
          <w:spacing w:val="40"/>
        </w:rPr>
        <w:t xml:space="preserve"> </w:t>
      </w:r>
      <w:r>
        <w:t>движения</w:t>
      </w:r>
      <w:r>
        <w:rPr>
          <w:spacing w:val="40"/>
        </w:rPr>
        <w:t xml:space="preserve"> </w:t>
      </w:r>
      <w:r>
        <w:t>руками</w:t>
      </w:r>
      <w:r>
        <w:rPr>
          <w:spacing w:val="40"/>
        </w:rPr>
        <w:t xml:space="preserve"> </w:t>
      </w:r>
      <w:r>
        <w:t>в</w:t>
      </w:r>
      <w:r>
        <w:rPr>
          <w:spacing w:val="40"/>
        </w:rPr>
        <w:t xml:space="preserve"> </w:t>
      </w:r>
      <w:r>
        <w:t>исходных</w:t>
      </w:r>
      <w:r>
        <w:rPr>
          <w:spacing w:val="40"/>
        </w:rPr>
        <w:t xml:space="preserve"> </w:t>
      </w:r>
      <w:r>
        <w:t>положениях</w:t>
      </w:r>
      <w:r>
        <w:rPr>
          <w:spacing w:val="40"/>
        </w:rPr>
        <w:t xml:space="preserve"> </w:t>
      </w:r>
      <w:r>
        <w:t>«стоя»,</w:t>
      </w:r>
    </w:p>
    <w:p w:rsidR="0043494C" w:rsidRDefault="00A844C4">
      <w:pPr>
        <w:pStyle w:val="a3"/>
        <w:ind w:right="456"/>
        <w:jc w:val="both"/>
      </w:pPr>
      <w:r>
        <w:t>«сидя», «лежа»</w:t>
      </w:r>
      <w:r>
        <w:rPr>
          <w:spacing w:val="-2"/>
        </w:rPr>
        <w:t xml:space="preserve"> </w:t>
      </w:r>
      <w:r>
        <w:t>(на боку, на спине, на</w:t>
      </w:r>
      <w:r>
        <w:rPr>
          <w:spacing w:val="-3"/>
        </w:rPr>
        <w:t xml:space="preserve"> </w:t>
      </w:r>
      <w:r>
        <w:t>животе):</w:t>
      </w:r>
      <w:r>
        <w:rPr>
          <w:spacing w:val="-6"/>
        </w:rPr>
        <w:t xml:space="preserve"> </w:t>
      </w:r>
      <w:r>
        <w:t xml:space="preserve">вперед, назад, в стороны, вверх, вниз, круговые движения. 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 Повороты туловища вправо (влево). Круговые движения прямыми руками вперед </w:t>
      </w:r>
      <w:r>
        <w:rPr>
          <w:spacing w:val="-2"/>
        </w:rPr>
        <w:t>(назад).</w:t>
      </w:r>
    </w:p>
    <w:p w:rsidR="0043494C" w:rsidRDefault="00A844C4">
      <w:pPr>
        <w:pStyle w:val="a3"/>
        <w:spacing w:before="1"/>
        <w:ind w:right="450"/>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3494C" w:rsidRDefault="00A844C4">
      <w:pPr>
        <w:pStyle w:val="a3"/>
        <w:ind w:right="451"/>
        <w:jc w:val="both"/>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w:t>
      </w:r>
      <w:r>
        <w:rPr>
          <w:spacing w:val="80"/>
        </w:rPr>
        <w:t xml:space="preserve"> </w:t>
      </w:r>
      <w:r>
        <w:t>рук в стороны, поднимание вверх и возвращение в исходное положение.</w:t>
      </w:r>
    </w:p>
    <w:p w:rsidR="0043494C" w:rsidRDefault="00A844C4">
      <w:pPr>
        <w:pStyle w:val="a3"/>
        <w:ind w:right="458"/>
        <w:jc w:val="both"/>
      </w:pPr>
      <w:r>
        <w:rPr>
          <w:i/>
        </w:rPr>
        <w:t>Ходьба</w:t>
      </w:r>
      <w:r>
        <w:rPr>
          <w:i/>
          <w:spacing w:val="-1"/>
        </w:rPr>
        <w:t xml:space="preserve"> </w:t>
      </w:r>
      <w:r>
        <w:rPr>
          <w:i/>
        </w:rPr>
        <w:t>и</w:t>
      </w:r>
      <w:r>
        <w:rPr>
          <w:i/>
          <w:spacing w:val="-1"/>
        </w:rPr>
        <w:t xml:space="preserve"> </w:t>
      </w:r>
      <w:r>
        <w:rPr>
          <w:i/>
        </w:rPr>
        <w:t>бег</w:t>
      </w:r>
      <w:r>
        <w:t>. Ходьба</w:t>
      </w:r>
      <w:r>
        <w:rPr>
          <w:spacing w:val="-2"/>
        </w:rPr>
        <w:t xml:space="preserve"> </w:t>
      </w:r>
      <w:r>
        <w:t>с</w:t>
      </w:r>
      <w:r>
        <w:rPr>
          <w:spacing w:val="-2"/>
        </w:rPr>
        <w:t xml:space="preserve"> </w:t>
      </w:r>
      <w:r>
        <w:t>удержанием рук</w:t>
      </w:r>
      <w:r>
        <w:rPr>
          <w:spacing w:val="-3"/>
        </w:rPr>
        <w:t xml:space="preserve"> </w:t>
      </w:r>
      <w:r>
        <w:t>за</w:t>
      </w:r>
      <w:r>
        <w:rPr>
          <w:spacing w:val="-2"/>
        </w:rPr>
        <w:t xml:space="preserve"> </w:t>
      </w:r>
      <w:r>
        <w:t>спиной</w:t>
      </w:r>
      <w:r>
        <w:rPr>
          <w:spacing w:val="-5"/>
        </w:rPr>
        <w:t xml:space="preserve"> </w:t>
      </w:r>
      <w:r>
        <w:t>(на</w:t>
      </w:r>
      <w:r>
        <w:rPr>
          <w:spacing w:val="-7"/>
        </w:rPr>
        <w:t xml:space="preserve"> </w:t>
      </w:r>
      <w:r>
        <w:t>поясе, в</w:t>
      </w:r>
      <w:r>
        <w:rPr>
          <w:spacing w:val="-4"/>
        </w:rPr>
        <w:t xml:space="preserve"> </w:t>
      </w:r>
      <w:r>
        <w:t>стороны).</w:t>
      </w:r>
      <w:r>
        <w:rPr>
          <w:spacing w:val="-4"/>
        </w:rPr>
        <w:t xml:space="preserve"> </w:t>
      </w:r>
      <w:r>
        <w:t>Движения</w:t>
      </w:r>
      <w:r>
        <w:rPr>
          <w:spacing w:val="-1"/>
        </w:rPr>
        <w:t xml:space="preserve"> </w:t>
      </w:r>
      <w:r>
        <w:t xml:space="preserve">руками при </w:t>
      </w:r>
      <w:r>
        <w:rPr>
          <w:spacing w:val="-2"/>
        </w:rPr>
        <w:t>ходьбе:</w:t>
      </w:r>
      <w:r>
        <w:rPr>
          <w:spacing w:val="-13"/>
        </w:rPr>
        <w:t xml:space="preserve"> </w:t>
      </w:r>
      <w:r>
        <w:rPr>
          <w:spacing w:val="-2"/>
        </w:rPr>
        <w:t>взмахи,</w:t>
      </w:r>
      <w:r>
        <w:rPr>
          <w:spacing w:val="-13"/>
        </w:rPr>
        <w:t xml:space="preserve"> </w:t>
      </w:r>
      <w:r>
        <w:rPr>
          <w:spacing w:val="-2"/>
        </w:rPr>
        <w:t>вращения,</w:t>
      </w:r>
      <w:r>
        <w:rPr>
          <w:spacing w:val="-11"/>
        </w:rPr>
        <w:t xml:space="preserve"> </w:t>
      </w:r>
      <w:r>
        <w:rPr>
          <w:spacing w:val="-2"/>
        </w:rPr>
        <w:t>отведение</w:t>
      </w:r>
      <w:r>
        <w:rPr>
          <w:spacing w:val="-13"/>
        </w:rPr>
        <w:t xml:space="preserve"> </w:t>
      </w:r>
      <w:r>
        <w:rPr>
          <w:spacing w:val="-2"/>
        </w:rPr>
        <w:t>рук</w:t>
      </w:r>
      <w:r>
        <w:rPr>
          <w:spacing w:val="-5"/>
        </w:rPr>
        <w:t xml:space="preserve"> </w:t>
      </w:r>
      <w:r>
        <w:rPr>
          <w:spacing w:val="-2"/>
        </w:rPr>
        <w:t>назад,</w:t>
      </w:r>
      <w:r>
        <w:rPr>
          <w:spacing w:val="-11"/>
        </w:rPr>
        <w:t xml:space="preserve"> </w:t>
      </w:r>
      <w:r>
        <w:rPr>
          <w:spacing w:val="-2"/>
        </w:rPr>
        <w:t>в</w:t>
      </w:r>
      <w:r>
        <w:rPr>
          <w:spacing w:val="-7"/>
        </w:rPr>
        <w:t xml:space="preserve"> </w:t>
      </w:r>
      <w:r>
        <w:rPr>
          <w:spacing w:val="-2"/>
        </w:rPr>
        <w:t>стороны,</w:t>
      </w:r>
      <w:r>
        <w:rPr>
          <w:spacing w:val="-6"/>
        </w:rPr>
        <w:t xml:space="preserve"> </w:t>
      </w:r>
      <w:r>
        <w:rPr>
          <w:spacing w:val="-2"/>
        </w:rPr>
        <w:t>подъем</w:t>
      </w:r>
      <w:r>
        <w:rPr>
          <w:spacing w:val="-11"/>
        </w:rPr>
        <w:t xml:space="preserve"> </w:t>
      </w:r>
      <w:r>
        <w:rPr>
          <w:spacing w:val="-2"/>
        </w:rPr>
        <w:t>вверх.</w:t>
      </w:r>
      <w:r>
        <w:rPr>
          <w:spacing w:val="-11"/>
        </w:rPr>
        <w:t xml:space="preserve"> </w:t>
      </w:r>
      <w:r>
        <w:rPr>
          <w:spacing w:val="-2"/>
        </w:rPr>
        <w:t>Ходьба</w:t>
      </w:r>
      <w:r>
        <w:rPr>
          <w:spacing w:val="-13"/>
        </w:rPr>
        <w:t xml:space="preserve"> </w:t>
      </w:r>
      <w:r>
        <w:rPr>
          <w:spacing w:val="-2"/>
        </w:rPr>
        <w:t xml:space="preserve">ровным шагом, </w:t>
      </w:r>
      <w:r>
        <w:t>на носках, пятках,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w:t>
      </w:r>
    </w:p>
    <w:p w:rsidR="0043494C" w:rsidRDefault="00A844C4">
      <w:pPr>
        <w:pStyle w:val="a3"/>
        <w:spacing w:before="3"/>
        <w:ind w:right="470"/>
        <w:jc w:val="both"/>
      </w:pPr>
      <w:r>
        <w:rPr>
          <w:i/>
        </w:rPr>
        <w:t xml:space="preserve">Прыжки. </w:t>
      </w:r>
      <w:r>
        <w:t>Прыжки</w:t>
      </w:r>
      <w:r>
        <w:rPr>
          <w:spacing w:val="-1"/>
        </w:rPr>
        <w:t xml:space="preserve"> </w:t>
      </w:r>
      <w:r>
        <w:t>на</w:t>
      </w:r>
      <w:r>
        <w:rPr>
          <w:spacing w:val="-3"/>
        </w:rPr>
        <w:t xml:space="preserve"> </w:t>
      </w:r>
      <w:r>
        <w:t>двух</w:t>
      </w:r>
      <w:r>
        <w:rPr>
          <w:spacing w:val="-2"/>
        </w:rPr>
        <w:t xml:space="preserve"> </w:t>
      </w:r>
      <w:r>
        <w:t>ногах</w:t>
      </w:r>
      <w:r>
        <w:rPr>
          <w:spacing w:val="-2"/>
        </w:rPr>
        <w:t xml:space="preserve"> </w:t>
      </w:r>
      <w:r>
        <w:t>на</w:t>
      </w:r>
      <w:r>
        <w:rPr>
          <w:spacing w:val="-3"/>
        </w:rPr>
        <w:t xml:space="preserve"> </w:t>
      </w:r>
      <w:r>
        <w:t>месте</w:t>
      </w:r>
      <w:r>
        <w:rPr>
          <w:spacing w:val="-3"/>
        </w:rPr>
        <w:t xml:space="preserve"> </w:t>
      </w:r>
      <w:r>
        <w:t>(с поворотами), с продвижением</w:t>
      </w:r>
      <w:r>
        <w:rPr>
          <w:spacing w:val="-1"/>
        </w:rPr>
        <w:t xml:space="preserve"> </w:t>
      </w:r>
      <w:r>
        <w:t>вперед. Прыжки</w:t>
      </w:r>
      <w:r>
        <w:rPr>
          <w:spacing w:val="-1"/>
        </w:rPr>
        <w:t xml:space="preserve"> </w:t>
      </w:r>
      <w:r>
        <w:t>на одной ноге на месте. Перепрыгивание с одной ноги на другую на месте.</w:t>
      </w:r>
    </w:p>
    <w:p w:rsidR="0043494C" w:rsidRDefault="00A844C4">
      <w:pPr>
        <w:spacing w:line="242" w:lineRule="auto"/>
        <w:ind w:left="556" w:right="443"/>
        <w:jc w:val="both"/>
        <w:rPr>
          <w:sz w:val="24"/>
        </w:rPr>
      </w:pPr>
      <w:r>
        <w:rPr>
          <w:i/>
          <w:spacing w:val="-4"/>
          <w:sz w:val="24"/>
        </w:rPr>
        <w:t>Ползание,</w:t>
      </w:r>
      <w:r>
        <w:rPr>
          <w:i/>
          <w:spacing w:val="-11"/>
          <w:sz w:val="24"/>
        </w:rPr>
        <w:t xml:space="preserve"> </w:t>
      </w:r>
      <w:r>
        <w:rPr>
          <w:i/>
          <w:spacing w:val="-4"/>
          <w:sz w:val="24"/>
        </w:rPr>
        <w:t>подлезание,</w:t>
      </w:r>
      <w:r>
        <w:rPr>
          <w:i/>
          <w:spacing w:val="-8"/>
          <w:sz w:val="24"/>
        </w:rPr>
        <w:t xml:space="preserve"> </w:t>
      </w:r>
      <w:r>
        <w:rPr>
          <w:i/>
          <w:spacing w:val="-4"/>
          <w:sz w:val="24"/>
        </w:rPr>
        <w:t>лазание,</w:t>
      </w:r>
      <w:r>
        <w:rPr>
          <w:i/>
          <w:spacing w:val="-8"/>
          <w:sz w:val="24"/>
        </w:rPr>
        <w:t xml:space="preserve"> </w:t>
      </w:r>
      <w:r>
        <w:rPr>
          <w:i/>
          <w:spacing w:val="-4"/>
          <w:sz w:val="24"/>
        </w:rPr>
        <w:t>перелезание.</w:t>
      </w:r>
      <w:r>
        <w:rPr>
          <w:i/>
          <w:spacing w:val="-5"/>
          <w:sz w:val="24"/>
        </w:rPr>
        <w:t xml:space="preserve"> </w:t>
      </w:r>
      <w:r>
        <w:rPr>
          <w:spacing w:val="-4"/>
          <w:sz w:val="24"/>
        </w:rPr>
        <w:t>Ползание</w:t>
      </w:r>
      <w:r>
        <w:rPr>
          <w:spacing w:val="-6"/>
          <w:sz w:val="24"/>
        </w:rPr>
        <w:t xml:space="preserve"> </w:t>
      </w:r>
      <w:r>
        <w:rPr>
          <w:spacing w:val="-4"/>
          <w:sz w:val="24"/>
        </w:rPr>
        <w:t>на</w:t>
      </w:r>
      <w:r>
        <w:rPr>
          <w:spacing w:val="-11"/>
          <w:sz w:val="24"/>
        </w:rPr>
        <w:t xml:space="preserve"> </w:t>
      </w:r>
      <w:r>
        <w:rPr>
          <w:spacing w:val="-4"/>
          <w:sz w:val="24"/>
        </w:rPr>
        <w:t>животе,</w:t>
      </w:r>
      <w:r>
        <w:rPr>
          <w:spacing w:val="-8"/>
          <w:sz w:val="24"/>
        </w:rPr>
        <w:t xml:space="preserve"> </w:t>
      </w:r>
      <w:r>
        <w:rPr>
          <w:spacing w:val="-4"/>
          <w:sz w:val="24"/>
        </w:rPr>
        <w:t>на</w:t>
      </w:r>
      <w:r>
        <w:rPr>
          <w:spacing w:val="-10"/>
          <w:sz w:val="24"/>
        </w:rPr>
        <w:t xml:space="preserve"> </w:t>
      </w:r>
      <w:r>
        <w:rPr>
          <w:spacing w:val="-4"/>
          <w:sz w:val="24"/>
        </w:rPr>
        <w:t>четвереньках. Подлезание</w:t>
      </w:r>
      <w:r>
        <w:rPr>
          <w:spacing w:val="-6"/>
          <w:sz w:val="24"/>
        </w:rPr>
        <w:t xml:space="preserve"> </w:t>
      </w:r>
      <w:r>
        <w:rPr>
          <w:spacing w:val="-4"/>
          <w:sz w:val="24"/>
        </w:rPr>
        <w:t xml:space="preserve">под </w:t>
      </w:r>
      <w:r>
        <w:rPr>
          <w:spacing w:val="-2"/>
          <w:sz w:val="24"/>
        </w:rPr>
        <w:t>препятствия</w:t>
      </w:r>
      <w:r>
        <w:rPr>
          <w:spacing w:val="-26"/>
          <w:sz w:val="24"/>
        </w:rPr>
        <w:t xml:space="preserve"> </w:t>
      </w:r>
      <w:r>
        <w:rPr>
          <w:spacing w:val="-2"/>
          <w:sz w:val="24"/>
        </w:rPr>
        <w:t>на</w:t>
      </w:r>
      <w:r>
        <w:rPr>
          <w:spacing w:val="-28"/>
          <w:sz w:val="24"/>
        </w:rPr>
        <w:t xml:space="preserve"> </w:t>
      </w:r>
      <w:r>
        <w:rPr>
          <w:spacing w:val="-2"/>
          <w:sz w:val="24"/>
        </w:rPr>
        <w:t>животе,</w:t>
      </w:r>
      <w:r>
        <w:rPr>
          <w:spacing w:val="-24"/>
          <w:sz w:val="24"/>
        </w:rPr>
        <w:t xml:space="preserve"> </w:t>
      </w:r>
      <w:r>
        <w:rPr>
          <w:spacing w:val="-2"/>
          <w:sz w:val="24"/>
        </w:rPr>
        <w:t>на</w:t>
      </w:r>
      <w:r>
        <w:rPr>
          <w:spacing w:val="-28"/>
          <w:sz w:val="24"/>
        </w:rPr>
        <w:t xml:space="preserve"> </w:t>
      </w:r>
      <w:r>
        <w:rPr>
          <w:spacing w:val="-2"/>
          <w:sz w:val="24"/>
        </w:rPr>
        <w:t>четвереньках.</w:t>
      </w:r>
      <w:r>
        <w:rPr>
          <w:spacing w:val="-19"/>
          <w:sz w:val="24"/>
        </w:rPr>
        <w:t xml:space="preserve"> </w:t>
      </w:r>
      <w:r>
        <w:rPr>
          <w:spacing w:val="-2"/>
          <w:sz w:val="24"/>
        </w:rPr>
        <w:t>Лазание</w:t>
      </w:r>
      <w:r>
        <w:rPr>
          <w:spacing w:val="-23"/>
          <w:sz w:val="24"/>
        </w:rPr>
        <w:t xml:space="preserve"> </w:t>
      </w:r>
      <w:r>
        <w:rPr>
          <w:spacing w:val="-2"/>
          <w:sz w:val="24"/>
        </w:rPr>
        <w:t>по</w:t>
      </w:r>
      <w:r>
        <w:rPr>
          <w:spacing w:val="-13"/>
          <w:sz w:val="24"/>
        </w:rPr>
        <w:t xml:space="preserve"> </w:t>
      </w:r>
      <w:r>
        <w:rPr>
          <w:spacing w:val="-2"/>
          <w:sz w:val="24"/>
        </w:rPr>
        <w:t>гимнастической</w:t>
      </w:r>
      <w:r>
        <w:rPr>
          <w:spacing w:val="-13"/>
          <w:sz w:val="24"/>
        </w:rPr>
        <w:t xml:space="preserve"> </w:t>
      </w:r>
      <w:r>
        <w:rPr>
          <w:spacing w:val="-2"/>
          <w:sz w:val="24"/>
        </w:rPr>
        <w:t>стенке</w:t>
      </w:r>
      <w:r>
        <w:rPr>
          <w:spacing w:val="-13"/>
          <w:sz w:val="24"/>
        </w:rPr>
        <w:t xml:space="preserve"> </w:t>
      </w:r>
      <w:r>
        <w:rPr>
          <w:spacing w:val="-2"/>
          <w:sz w:val="24"/>
        </w:rPr>
        <w:t>вверх</w:t>
      </w:r>
      <w:r>
        <w:rPr>
          <w:spacing w:val="-13"/>
          <w:sz w:val="24"/>
        </w:rPr>
        <w:t xml:space="preserve"> </w:t>
      </w:r>
      <w:r>
        <w:rPr>
          <w:spacing w:val="-2"/>
          <w:sz w:val="24"/>
        </w:rPr>
        <w:t>(вниз).</w:t>
      </w:r>
    </w:p>
    <w:p w:rsidR="0043494C" w:rsidRDefault="00A844C4">
      <w:pPr>
        <w:spacing w:before="53"/>
        <w:ind w:left="556" w:right="447"/>
        <w:jc w:val="both"/>
        <w:rPr>
          <w:sz w:val="24"/>
        </w:rPr>
      </w:pPr>
      <w:r>
        <w:rPr>
          <w:i/>
          <w:sz w:val="24"/>
        </w:rPr>
        <w:t xml:space="preserve">Броски, ловля, метание, передача предметов и перенос груза. </w:t>
      </w:r>
      <w:r>
        <w:rPr>
          <w:sz w:val="24"/>
        </w:rPr>
        <w:t>Передача предметов в шеренге (по кругу). Броски среднего (маленького) мяча двумя руками вверх (о пол). Ловля среднего (маленького) мяча одной (двумя) руками. Сбивание предметов большим (малым) мячом. Перенос</w:t>
      </w:r>
      <w:r>
        <w:rPr>
          <w:spacing w:val="-22"/>
          <w:sz w:val="24"/>
        </w:rPr>
        <w:t xml:space="preserve"> </w:t>
      </w:r>
      <w:r>
        <w:rPr>
          <w:sz w:val="24"/>
        </w:rPr>
        <w:t>груза.</w:t>
      </w:r>
    </w:p>
    <w:p w:rsidR="0043494C" w:rsidRDefault="0043494C">
      <w:pPr>
        <w:jc w:val="both"/>
        <w:rPr>
          <w:sz w:val="24"/>
        </w:rPr>
        <w:sectPr w:rsidR="0043494C">
          <w:pgSz w:w="11910" w:h="16840"/>
          <w:pgMar w:top="300" w:right="240" w:bottom="560" w:left="860" w:header="0" w:footer="350" w:gutter="0"/>
          <w:cols w:space="720"/>
        </w:sectPr>
      </w:pPr>
    </w:p>
    <w:p w:rsidR="0043494C" w:rsidRDefault="00A844C4">
      <w:pPr>
        <w:pStyle w:val="a3"/>
        <w:spacing w:before="76" w:line="275" w:lineRule="exact"/>
        <w:jc w:val="both"/>
      </w:pPr>
      <w:r>
        <w:rPr>
          <w:u w:val="single"/>
        </w:rPr>
        <w:lastRenderedPageBreak/>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ind w:right="454"/>
        <w:jc w:val="both"/>
      </w:pPr>
      <w:r>
        <w:rPr>
          <w:i/>
        </w:rPr>
        <w:t>Элементы спортивных игр и спортивных упражнений</w:t>
      </w:r>
      <w:r>
        <w:t>.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w:t>
      </w:r>
      <w:r>
        <w:rPr>
          <w:spacing w:val="40"/>
        </w:rPr>
        <w:t xml:space="preserve"> </w:t>
      </w:r>
      <w:r>
        <w:t>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Приём волейбольного мяча сверху (снизу). Игра в паре</w:t>
      </w:r>
      <w:r>
        <w:rPr>
          <w:spacing w:val="80"/>
        </w:rPr>
        <w:t xml:space="preserve"> </w:t>
      </w:r>
      <w:r>
        <w:t>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вратарём). Приём мяча, стоя в воротах: ловля мяча руками, отбивание мяча ногой (руками). Ведение мяча. Выполнение мяча партнёру. Остановка катящегося мяча ногой. Бадминтон. Узнавание (различение) инвентаря для бадминтона. Удар по волану. Отбивание волана снизу, сверху. Игра в паре.</w:t>
      </w:r>
    </w:p>
    <w:p w:rsidR="0043494C" w:rsidRDefault="00A844C4">
      <w:pPr>
        <w:spacing w:before="1" w:line="275" w:lineRule="exact"/>
        <w:ind w:left="556"/>
        <w:jc w:val="both"/>
        <w:rPr>
          <w:sz w:val="24"/>
        </w:rPr>
      </w:pPr>
      <w:r>
        <w:rPr>
          <w:i/>
          <w:sz w:val="24"/>
        </w:rPr>
        <w:t>Подвижные</w:t>
      </w:r>
      <w:r>
        <w:rPr>
          <w:i/>
          <w:spacing w:val="9"/>
          <w:sz w:val="24"/>
        </w:rPr>
        <w:t xml:space="preserve"> </w:t>
      </w:r>
      <w:r>
        <w:rPr>
          <w:i/>
          <w:sz w:val="24"/>
        </w:rPr>
        <w:t>игры.</w:t>
      </w:r>
      <w:r>
        <w:rPr>
          <w:i/>
          <w:spacing w:val="67"/>
          <w:sz w:val="24"/>
        </w:rPr>
        <w:t xml:space="preserve"> </w:t>
      </w:r>
      <w:r>
        <w:rPr>
          <w:sz w:val="24"/>
        </w:rPr>
        <w:t>Соблюдение</w:t>
      </w:r>
      <w:r>
        <w:rPr>
          <w:spacing w:val="65"/>
          <w:sz w:val="24"/>
        </w:rPr>
        <w:t xml:space="preserve"> </w:t>
      </w:r>
      <w:r>
        <w:rPr>
          <w:sz w:val="24"/>
        </w:rPr>
        <w:t>правил</w:t>
      </w:r>
      <w:r>
        <w:rPr>
          <w:spacing w:val="62"/>
          <w:sz w:val="24"/>
        </w:rPr>
        <w:t xml:space="preserve"> </w:t>
      </w:r>
      <w:r>
        <w:rPr>
          <w:sz w:val="24"/>
        </w:rPr>
        <w:t>игры</w:t>
      </w:r>
      <w:r>
        <w:rPr>
          <w:spacing w:val="66"/>
          <w:sz w:val="24"/>
        </w:rPr>
        <w:t xml:space="preserve"> </w:t>
      </w:r>
      <w:r>
        <w:rPr>
          <w:sz w:val="24"/>
        </w:rPr>
        <w:t>«Стоп,</w:t>
      </w:r>
      <w:r>
        <w:rPr>
          <w:spacing w:val="67"/>
          <w:sz w:val="24"/>
        </w:rPr>
        <w:t xml:space="preserve"> </w:t>
      </w:r>
      <w:r>
        <w:rPr>
          <w:sz w:val="24"/>
        </w:rPr>
        <w:t>хоп,</w:t>
      </w:r>
      <w:r>
        <w:rPr>
          <w:spacing w:val="67"/>
          <w:sz w:val="24"/>
        </w:rPr>
        <w:t xml:space="preserve"> </w:t>
      </w:r>
      <w:r>
        <w:rPr>
          <w:sz w:val="24"/>
        </w:rPr>
        <w:t>раз».</w:t>
      </w:r>
      <w:r>
        <w:rPr>
          <w:spacing w:val="68"/>
          <w:sz w:val="24"/>
        </w:rPr>
        <w:t xml:space="preserve"> </w:t>
      </w:r>
      <w:r>
        <w:rPr>
          <w:sz w:val="24"/>
        </w:rPr>
        <w:t>Соблюдение</w:t>
      </w:r>
      <w:r>
        <w:rPr>
          <w:spacing w:val="60"/>
          <w:sz w:val="24"/>
        </w:rPr>
        <w:t xml:space="preserve"> </w:t>
      </w:r>
      <w:r>
        <w:rPr>
          <w:sz w:val="24"/>
        </w:rPr>
        <w:t>правил</w:t>
      </w:r>
      <w:r>
        <w:rPr>
          <w:spacing w:val="62"/>
          <w:sz w:val="24"/>
        </w:rPr>
        <w:t xml:space="preserve"> </w:t>
      </w:r>
      <w:r>
        <w:rPr>
          <w:spacing w:val="-4"/>
          <w:sz w:val="24"/>
        </w:rPr>
        <w:t>игры</w:t>
      </w:r>
    </w:p>
    <w:p w:rsidR="0043494C" w:rsidRDefault="00A844C4">
      <w:pPr>
        <w:pStyle w:val="a3"/>
        <w:ind w:right="456"/>
        <w:jc w:val="both"/>
      </w:pPr>
      <w:r>
        <w:t>«Болото».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«Рыбаки и рыбки». Соблюдение последовательности действий в игре «Собери пирамидку»: бег к пирамидке, надевание кольца</w:t>
      </w:r>
      <w:r>
        <w:rPr>
          <w:b/>
        </w:rPr>
        <w:t xml:space="preserve">, </w:t>
      </w:r>
      <w:r>
        <w:t>бег в обратную сторону, передача эстафеты. Соблюдение правил игры «Бросай-ка», «Быстрые санки»,</w:t>
      </w:r>
    </w:p>
    <w:p w:rsidR="0043494C" w:rsidRDefault="00A844C4">
      <w:pPr>
        <w:pStyle w:val="a3"/>
        <w:spacing w:before="2"/>
        <w:jc w:val="both"/>
      </w:pPr>
      <w:r>
        <w:t>«Строим</w:t>
      </w:r>
      <w:r>
        <w:rPr>
          <w:spacing w:val="-2"/>
        </w:rPr>
        <w:t xml:space="preserve"> дом».</w:t>
      </w:r>
    </w:p>
    <w:p w:rsidR="0043494C" w:rsidRDefault="00A844C4">
      <w:pPr>
        <w:pStyle w:val="Heading1"/>
        <w:spacing w:before="7" w:line="275" w:lineRule="exact"/>
        <w:ind w:left="326" w:firstLine="0"/>
        <w:jc w:val="center"/>
      </w:pPr>
      <w:bookmarkStart w:id="206" w:name="5класс"/>
      <w:bookmarkEnd w:id="206"/>
      <w:r>
        <w:rPr>
          <w:spacing w:val="-2"/>
        </w:rPr>
        <w:t>5класс</w:t>
      </w:r>
    </w:p>
    <w:p w:rsidR="0043494C" w:rsidRDefault="00A844C4">
      <w:pPr>
        <w:pStyle w:val="a3"/>
        <w:spacing w:line="275" w:lineRule="exact"/>
        <w:ind w:left="0" w:right="7474"/>
        <w:jc w:val="center"/>
      </w:pPr>
      <w:r>
        <w:rPr>
          <w:spacing w:val="-11"/>
          <w:u w:val="single"/>
        </w:rPr>
        <w:t xml:space="preserve">Физическая </w:t>
      </w:r>
      <w:r>
        <w:rPr>
          <w:spacing w:val="-2"/>
          <w:u w:val="single"/>
        </w:rPr>
        <w:t>подготовка</w:t>
      </w:r>
    </w:p>
    <w:p w:rsidR="0043494C" w:rsidRDefault="00A844C4">
      <w:pPr>
        <w:pStyle w:val="a3"/>
        <w:spacing w:line="242" w:lineRule="auto"/>
        <w:ind w:right="453"/>
        <w:jc w:val="both"/>
      </w:pPr>
      <w:r>
        <w:rPr>
          <w:i/>
        </w:rPr>
        <w:t xml:space="preserve">Дыхательные упражнения. </w:t>
      </w:r>
      <w:r>
        <w:t xml:space="preserve">Дыхательные упражнения по подражанию, под хлопки, под счёт. </w:t>
      </w:r>
      <w:r>
        <w:rPr>
          <w:spacing w:val="-6"/>
        </w:rPr>
        <w:t>Упражненияв</w:t>
      </w:r>
      <w:r>
        <w:rPr>
          <w:spacing w:val="-15"/>
        </w:rPr>
        <w:t xml:space="preserve"> </w:t>
      </w:r>
      <w:r>
        <w:rPr>
          <w:spacing w:val="-6"/>
        </w:rPr>
        <w:t>полном</w:t>
      </w:r>
      <w:r>
        <w:rPr>
          <w:spacing w:val="-21"/>
        </w:rPr>
        <w:t xml:space="preserve"> </w:t>
      </w:r>
      <w:r>
        <w:rPr>
          <w:spacing w:val="-6"/>
        </w:rPr>
        <w:t>дыхании,</w:t>
      </w:r>
      <w:r>
        <w:rPr>
          <w:spacing w:val="-25"/>
        </w:rPr>
        <w:t xml:space="preserve"> </w:t>
      </w:r>
      <w:r>
        <w:rPr>
          <w:spacing w:val="-6"/>
        </w:rPr>
        <w:t>в</w:t>
      </w:r>
      <w:r>
        <w:rPr>
          <w:spacing w:val="-15"/>
        </w:rPr>
        <w:t xml:space="preserve"> </w:t>
      </w:r>
      <w:r>
        <w:rPr>
          <w:spacing w:val="-6"/>
        </w:rPr>
        <w:t>исходном</w:t>
      </w:r>
      <w:r>
        <w:rPr>
          <w:spacing w:val="-27"/>
        </w:rPr>
        <w:t xml:space="preserve"> </w:t>
      </w:r>
      <w:r>
        <w:rPr>
          <w:spacing w:val="-6"/>
        </w:rPr>
        <w:t>положении</w:t>
      </w:r>
      <w:r>
        <w:rPr>
          <w:spacing w:val="-21"/>
        </w:rPr>
        <w:t xml:space="preserve"> </w:t>
      </w:r>
      <w:r>
        <w:rPr>
          <w:spacing w:val="-6"/>
        </w:rPr>
        <w:t>лёжа</w:t>
      </w:r>
      <w:r>
        <w:rPr>
          <w:spacing w:val="-30"/>
        </w:rPr>
        <w:t xml:space="preserve"> </w:t>
      </w:r>
      <w:r>
        <w:rPr>
          <w:spacing w:val="-6"/>
        </w:rPr>
        <w:t>на</w:t>
      </w:r>
      <w:r>
        <w:rPr>
          <w:spacing w:val="-19"/>
        </w:rPr>
        <w:t xml:space="preserve"> </w:t>
      </w:r>
      <w:r>
        <w:rPr>
          <w:spacing w:val="-6"/>
        </w:rPr>
        <w:t>спине,</w:t>
      </w:r>
      <w:r>
        <w:rPr>
          <w:spacing w:val="-25"/>
        </w:rPr>
        <w:t xml:space="preserve"> </w:t>
      </w:r>
      <w:r>
        <w:rPr>
          <w:spacing w:val="-6"/>
        </w:rPr>
        <w:t>сидя,</w:t>
      </w:r>
      <w:r>
        <w:rPr>
          <w:spacing w:val="-25"/>
        </w:rPr>
        <w:t xml:space="preserve"> </w:t>
      </w:r>
      <w:r>
        <w:rPr>
          <w:spacing w:val="-6"/>
        </w:rPr>
        <w:t>стоя.</w:t>
      </w:r>
    </w:p>
    <w:p w:rsidR="0043494C" w:rsidRDefault="00A844C4">
      <w:pPr>
        <w:pStyle w:val="a3"/>
        <w:ind w:right="440"/>
        <w:jc w:val="both"/>
      </w:pPr>
      <w:r>
        <w:rPr>
          <w:i/>
          <w:spacing w:val="-6"/>
        </w:rPr>
        <w:t>Построения и перестроения.</w:t>
      </w:r>
      <w:r>
        <w:rPr>
          <w:i/>
        </w:rPr>
        <w:t xml:space="preserve"> </w:t>
      </w:r>
      <w:r>
        <w:rPr>
          <w:spacing w:val="-6"/>
        </w:rPr>
        <w:t>С помощью учителя осуществлять построения в колонну по</w:t>
      </w:r>
      <w:r>
        <w:t xml:space="preserve"> </w:t>
      </w:r>
      <w:r>
        <w:rPr>
          <w:spacing w:val="-6"/>
        </w:rPr>
        <w:t>одному и парами,</w:t>
      </w:r>
      <w:r>
        <w:rPr>
          <w:spacing w:val="-9"/>
        </w:rPr>
        <w:t xml:space="preserve"> </w:t>
      </w:r>
      <w:r>
        <w:rPr>
          <w:spacing w:val="-6"/>
        </w:rPr>
        <w:t>в</w:t>
      </w:r>
      <w:r>
        <w:rPr>
          <w:spacing w:val="-9"/>
        </w:rPr>
        <w:t xml:space="preserve"> </w:t>
      </w:r>
      <w:r>
        <w:rPr>
          <w:spacing w:val="-6"/>
        </w:rPr>
        <w:t>круг, самостоятельное равнение при</w:t>
      </w:r>
      <w:r>
        <w:rPr>
          <w:spacing w:val="-8"/>
        </w:rPr>
        <w:t xml:space="preserve"> </w:t>
      </w:r>
      <w:r>
        <w:rPr>
          <w:spacing w:val="-6"/>
        </w:rPr>
        <w:t>построении.</w:t>
      </w:r>
      <w:r>
        <w:rPr>
          <w:spacing w:val="-7"/>
        </w:rPr>
        <w:t xml:space="preserve"> </w:t>
      </w:r>
      <w:r>
        <w:rPr>
          <w:spacing w:val="-6"/>
        </w:rPr>
        <w:t>Повороты</w:t>
      </w:r>
      <w:r>
        <w:rPr>
          <w:spacing w:val="-8"/>
        </w:rPr>
        <w:t xml:space="preserve"> </w:t>
      </w:r>
      <w:r>
        <w:rPr>
          <w:spacing w:val="-6"/>
        </w:rPr>
        <w:t>на</w:t>
      </w:r>
      <w:r>
        <w:rPr>
          <w:spacing w:val="-9"/>
        </w:rPr>
        <w:t xml:space="preserve"> </w:t>
      </w:r>
      <w:r>
        <w:rPr>
          <w:spacing w:val="-6"/>
        </w:rPr>
        <w:t>90°</w:t>
      </w:r>
      <w:r>
        <w:rPr>
          <w:spacing w:val="-9"/>
        </w:rPr>
        <w:t xml:space="preserve"> </w:t>
      </w:r>
      <w:r>
        <w:rPr>
          <w:spacing w:val="-6"/>
        </w:rPr>
        <w:t>и</w:t>
      </w:r>
      <w:r>
        <w:rPr>
          <w:spacing w:val="-8"/>
        </w:rPr>
        <w:t xml:space="preserve"> </w:t>
      </w:r>
      <w:r>
        <w:rPr>
          <w:spacing w:val="-6"/>
        </w:rPr>
        <w:t>180°</w:t>
      </w:r>
      <w:r>
        <w:rPr>
          <w:spacing w:val="-9"/>
        </w:rPr>
        <w:t xml:space="preserve"> </w:t>
      </w:r>
      <w:r>
        <w:rPr>
          <w:spacing w:val="-6"/>
        </w:rPr>
        <w:t>(влево</w:t>
      </w:r>
      <w:r>
        <w:rPr>
          <w:spacing w:val="-4"/>
        </w:rPr>
        <w:t xml:space="preserve"> </w:t>
      </w:r>
      <w:r>
        <w:rPr>
          <w:spacing w:val="-6"/>
        </w:rPr>
        <w:t>и</w:t>
      </w:r>
      <w:r>
        <w:rPr>
          <w:spacing w:val="-8"/>
        </w:rPr>
        <w:t xml:space="preserve"> </w:t>
      </w:r>
      <w:r>
        <w:rPr>
          <w:spacing w:val="-6"/>
        </w:rPr>
        <w:t>вправо), стоя</w:t>
      </w:r>
      <w:r>
        <w:rPr>
          <w:spacing w:val="-20"/>
        </w:rPr>
        <w:t xml:space="preserve"> </w:t>
      </w:r>
      <w:r>
        <w:rPr>
          <w:spacing w:val="-6"/>
        </w:rPr>
        <w:t>в колонне,</w:t>
      </w:r>
      <w:r>
        <w:rPr>
          <w:spacing w:val="-23"/>
        </w:rPr>
        <w:t xml:space="preserve"> </w:t>
      </w:r>
      <w:r>
        <w:rPr>
          <w:spacing w:val="-6"/>
        </w:rPr>
        <w:t>в</w:t>
      </w:r>
      <w:r>
        <w:rPr>
          <w:spacing w:val="-12"/>
        </w:rPr>
        <w:t xml:space="preserve"> </w:t>
      </w:r>
      <w:r>
        <w:rPr>
          <w:spacing w:val="-6"/>
        </w:rPr>
        <w:t>кругу,</w:t>
      </w:r>
      <w:r>
        <w:rPr>
          <w:spacing w:val="-17"/>
        </w:rPr>
        <w:t xml:space="preserve"> </w:t>
      </w:r>
      <w:r>
        <w:rPr>
          <w:spacing w:val="-6"/>
        </w:rPr>
        <w:t>в шеренге.</w:t>
      </w:r>
      <w:r>
        <w:rPr>
          <w:spacing w:val="-17"/>
        </w:rPr>
        <w:t xml:space="preserve"> </w:t>
      </w:r>
      <w:r>
        <w:rPr>
          <w:spacing w:val="-6"/>
        </w:rPr>
        <w:t>Повороты</w:t>
      </w:r>
      <w:r>
        <w:rPr>
          <w:spacing w:val="-23"/>
        </w:rPr>
        <w:t xml:space="preserve"> </w:t>
      </w:r>
      <w:r>
        <w:rPr>
          <w:spacing w:val="-6"/>
        </w:rPr>
        <w:t>в углахзала</w:t>
      </w:r>
      <w:r>
        <w:rPr>
          <w:spacing w:val="-21"/>
        </w:rPr>
        <w:t xml:space="preserve"> </w:t>
      </w:r>
      <w:r>
        <w:rPr>
          <w:spacing w:val="-6"/>
        </w:rPr>
        <w:t>во</w:t>
      </w:r>
      <w:r>
        <w:rPr>
          <w:spacing w:val="-15"/>
        </w:rPr>
        <w:t xml:space="preserve"> </w:t>
      </w:r>
      <w:r>
        <w:rPr>
          <w:spacing w:val="-6"/>
        </w:rPr>
        <w:t>времядвижения.</w:t>
      </w:r>
    </w:p>
    <w:p w:rsidR="0043494C" w:rsidRDefault="00A844C4">
      <w:pPr>
        <w:spacing w:line="237" w:lineRule="auto"/>
        <w:ind w:left="556" w:right="456"/>
        <w:jc w:val="both"/>
        <w:rPr>
          <w:sz w:val="24"/>
        </w:rPr>
      </w:pPr>
      <w:r>
        <w:rPr>
          <w:i/>
          <w:spacing w:val="-4"/>
          <w:sz w:val="24"/>
        </w:rPr>
        <w:t xml:space="preserve">Общеразвивающие и корригирующие упражнения. </w:t>
      </w:r>
      <w:r>
        <w:rPr>
          <w:spacing w:val="-4"/>
          <w:sz w:val="24"/>
        </w:rPr>
        <w:t xml:space="preserve">Дыхательные упражнения: произвольный вдох </w:t>
      </w:r>
      <w:r>
        <w:rPr>
          <w:sz w:val="24"/>
        </w:rPr>
        <w:t>(выдох) через рот (нос), произвольный вдох через нос (рот), выдох через рот (нос).</w:t>
      </w:r>
    </w:p>
    <w:p w:rsidR="0043494C" w:rsidRDefault="00A844C4">
      <w:pPr>
        <w:pStyle w:val="a3"/>
        <w:ind w:right="452"/>
        <w:jc w:val="both"/>
      </w:pPr>
      <w:r>
        <w:t>Основные движения: одновременное (поочередное) сгибание (разгибание) пальцев. Противопоставление первого</w:t>
      </w:r>
      <w:r>
        <w:rPr>
          <w:spacing w:val="40"/>
        </w:rPr>
        <w:t xml:space="preserve"> </w:t>
      </w:r>
      <w:r>
        <w:t>пальца остальным</w:t>
      </w:r>
      <w:r>
        <w:rPr>
          <w:spacing w:val="40"/>
        </w:rPr>
        <w:t xml:space="preserve"> </w:t>
      </w:r>
      <w:r>
        <w:t>на одной</w:t>
      </w:r>
      <w:r>
        <w:rPr>
          <w:spacing w:val="40"/>
        </w:rPr>
        <w:t xml:space="preserve"> </w:t>
      </w:r>
      <w:r>
        <w:t>руке</w:t>
      </w:r>
      <w:r>
        <w:rPr>
          <w:spacing w:val="40"/>
        </w:rPr>
        <w:t xml:space="preserve"> </w:t>
      </w:r>
      <w:r>
        <w:t>(одновременно</w:t>
      </w:r>
      <w:r>
        <w:rPr>
          <w:spacing w:val="40"/>
        </w:rPr>
        <w:t xml:space="preserve"> </w:t>
      </w:r>
      <w:r>
        <w:t>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w:t>
      </w:r>
      <w:r>
        <w:rPr>
          <w:spacing w:val="-3"/>
        </w:rPr>
        <w:t xml:space="preserve"> </w:t>
      </w:r>
      <w:r>
        <w:t>кистью.</w:t>
      </w:r>
      <w:r>
        <w:rPr>
          <w:spacing w:val="-1"/>
        </w:rPr>
        <w:t xml:space="preserve"> </w:t>
      </w:r>
      <w:r>
        <w:t>Сгибание фаланг</w:t>
      </w:r>
      <w:r>
        <w:rPr>
          <w:spacing w:val="-1"/>
        </w:rPr>
        <w:t xml:space="preserve"> </w:t>
      </w:r>
      <w:r>
        <w:t>пальцев.</w:t>
      </w:r>
      <w:r>
        <w:rPr>
          <w:spacing w:val="-1"/>
        </w:rPr>
        <w:t xml:space="preserve"> </w:t>
      </w:r>
      <w:r>
        <w:t>Одновременные</w:t>
      </w:r>
      <w:r>
        <w:rPr>
          <w:spacing w:val="-4"/>
        </w:rPr>
        <w:t xml:space="preserve"> </w:t>
      </w:r>
      <w:r>
        <w:t>(поочередные)</w:t>
      </w:r>
      <w:r>
        <w:rPr>
          <w:spacing w:val="-2"/>
        </w:rPr>
        <w:t xml:space="preserve"> </w:t>
      </w:r>
      <w:r>
        <w:t>движения</w:t>
      </w:r>
      <w:r>
        <w:rPr>
          <w:spacing w:val="-3"/>
        </w:rPr>
        <w:t xml:space="preserve"> </w:t>
      </w:r>
      <w:r>
        <w:t>руками в исходных положениях «стоя»,</w:t>
      </w:r>
      <w:r>
        <w:rPr>
          <w:spacing w:val="16"/>
        </w:rPr>
        <w:t xml:space="preserve"> </w:t>
      </w:r>
      <w:r>
        <w:t>«сидя»,</w:t>
      </w:r>
      <w:r>
        <w:rPr>
          <w:spacing w:val="20"/>
        </w:rPr>
        <w:t xml:space="preserve"> </w:t>
      </w:r>
      <w:r>
        <w:t>«лежа»</w:t>
      </w:r>
      <w:r>
        <w:rPr>
          <w:spacing w:val="-1"/>
        </w:rPr>
        <w:t xml:space="preserve"> </w:t>
      </w:r>
      <w:r>
        <w:t>(на боку,</w:t>
      </w:r>
      <w:r>
        <w:rPr>
          <w:spacing w:val="20"/>
        </w:rPr>
        <w:t xml:space="preserve"> </w:t>
      </w:r>
      <w:r>
        <w:t>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w:t>
      </w:r>
      <w:r>
        <w:rPr>
          <w:spacing w:val="40"/>
        </w:rPr>
        <w:t xml:space="preserve"> </w:t>
      </w:r>
      <w:r>
        <w:t>туловища</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поворотами.</w:t>
      </w:r>
      <w:r>
        <w:rPr>
          <w:spacing w:val="40"/>
        </w:rPr>
        <w:t xml:space="preserve"> </w:t>
      </w:r>
      <w:r>
        <w:t>Хлопки</w:t>
      </w:r>
      <w:r>
        <w:rPr>
          <w:spacing w:val="40"/>
        </w:rPr>
        <w:t xml:space="preserve"> </w:t>
      </w:r>
      <w:r>
        <w:t>в</w:t>
      </w:r>
      <w:r>
        <w:rPr>
          <w:spacing w:val="40"/>
        </w:rPr>
        <w:t xml:space="preserve"> </w:t>
      </w:r>
      <w:r>
        <w:t>ладони</w:t>
      </w:r>
      <w:r>
        <w:rPr>
          <w:spacing w:val="40"/>
        </w:rPr>
        <w:t xml:space="preserve"> </w:t>
      </w:r>
      <w:r>
        <w:t>под</w:t>
      </w:r>
      <w:r>
        <w:rPr>
          <w:spacing w:val="40"/>
        </w:rPr>
        <w:t xml:space="preserve"> </w:t>
      </w:r>
      <w:r>
        <w:t>поднятой</w:t>
      </w:r>
      <w:r>
        <w:rPr>
          <w:spacing w:val="40"/>
        </w:rPr>
        <w:t xml:space="preserve"> </w:t>
      </w:r>
      <w:r>
        <w:t>прямой ногой. Движения стопами: поднимание, опускание, наклоны,</w:t>
      </w:r>
      <w:r>
        <w:rPr>
          <w:spacing w:val="40"/>
        </w:rPr>
        <w:t xml:space="preserve"> </w:t>
      </w:r>
      <w:r>
        <w:t>круговые</w:t>
      </w:r>
      <w:r>
        <w:rPr>
          <w:spacing w:val="40"/>
        </w:rPr>
        <w:t xml:space="preserve"> </w:t>
      </w:r>
      <w:r>
        <w:t>движения. Приседание. Ползание на четвереньках. Поочередные (одновременные) движения ногами: поднимание</w:t>
      </w:r>
      <w:r>
        <w:rPr>
          <w:spacing w:val="40"/>
        </w:rPr>
        <w:t xml:space="preserve"> </w:t>
      </w:r>
      <w:r>
        <w:t>(отведение)</w:t>
      </w:r>
      <w:r>
        <w:rPr>
          <w:spacing w:val="40"/>
        </w:rPr>
        <w:t xml:space="preserve"> </w:t>
      </w:r>
      <w:r>
        <w:t>прямых</w:t>
      </w:r>
      <w:r>
        <w:rPr>
          <w:spacing w:val="40"/>
        </w:rPr>
        <w:t xml:space="preserve"> </w:t>
      </w:r>
      <w:r>
        <w:t>(согнутых)</w:t>
      </w:r>
      <w:r>
        <w:rPr>
          <w:spacing w:val="40"/>
        </w:rPr>
        <w:t xml:space="preserve"> </w:t>
      </w:r>
      <w:r>
        <w:t>ног,</w:t>
      </w:r>
      <w:r>
        <w:rPr>
          <w:spacing w:val="40"/>
        </w:rPr>
        <w:t xml:space="preserve"> </w:t>
      </w:r>
      <w:r>
        <w:t>круговые</w:t>
      </w:r>
      <w:r>
        <w:rPr>
          <w:spacing w:val="40"/>
        </w:rPr>
        <w:t xml:space="preserve"> </w:t>
      </w:r>
      <w:r>
        <w:t>движения.</w:t>
      </w:r>
      <w:r>
        <w:rPr>
          <w:spacing w:val="40"/>
        </w:rPr>
        <w:t xml:space="preserve"> </w:t>
      </w:r>
      <w:r>
        <w:t>Переход</w:t>
      </w:r>
      <w:r>
        <w:rPr>
          <w:spacing w:val="40"/>
        </w:rPr>
        <w:t xml:space="preserve"> </w:t>
      </w:r>
      <w:r>
        <w:t>из положения «лежа»</w:t>
      </w:r>
      <w:r>
        <w:rPr>
          <w:spacing w:val="40"/>
        </w:rPr>
        <w:t xml:space="preserve"> </w:t>
      </w:r>
      <w:r>
        <w:t>в положение «сидя»</w:t>
      </w:r>
      <w:r>
        <w:rPr>
          <w:spacing w:val="40"/>
        </w:rPr>
        <w:t xml:space="preserve"> </w:t>
      </w:r>
      <w:r>
        <w:t>(из</w:t>
      </w:r>
      <w:r>
        <w:rPr>
          <w:spacing w:val="40"/>
        </w:rPr>
        <w:t xml:space="preserve"> </w:t>
      </w:r>
      <w:r>
        <w:t>положения «сидя»</w:t>
      </w:r>
      <w:r>
        <w:rPr>
          <w:spacing w:val="40"/>
        </w:rPr>
        <w:t xml:space="preserve"> </w:t>
      </w:r>
      <w:r>
        <w:t>в</w:t>
      </w:r>
      <w:r>
        <w:rPr>
          <w:spacing w:val="40"/>
        </w:rPr>
        <w:t xml:space="preserve"> </w:t>
      </w:r>
      <w:r>
        <w:t>положение «лежа</w:t>
      </w:r>
    </w:p>
    <w:p w:rsidR="0043494C" w:rsidRDefault="00A844C4">
      <w:pPr>
        <w:spacing w:before="2" w:line="275" w:lineRule="exact"/>
        <w:ind w:left="556"/>
        <w:jc w:val="both"/>
        <w:rPr>
          <w:i/>
          <w:sz w:val="24"/>
        </w:rPr>
      </w:pPr>
      <w:r>
        <w:rPr>
          <w:i/>
          <w:spacing w:val="-2"/>
          <w:sz w:val="24"/>
        </w:rPr>
        <w:t>Ходьбаиупражнениявравновесии.</w:t>
      </w:r>
    </w:p>
    <w:p w:rsidR="0043494C" w:rsidRDefault="00A844C4">
      <w:pPr>
        <w:pStyle w:val="a3"/>
        <w:ind w:right="442"/>
        <w:jc w:val="both"/>
      </w:pPr>
      <w:r>
        <w:rPr>
          <w:spacing w:val="-8"/>
        </w:rPr>
        <w:t>Ходьба:</w:t>
      </w:r>
      <w:r>
        <w:rPr>
          <w:spacing w:val="-7"/>
        </w:rPr>
        <w:t xml:space="preserve"> </w:t>
      </w:r>
      <w:r>
        <w:rPr>
          <w:spacing w:val="-8"/>
        </w:rPr>
        <w:t>гимнастическим,</w:t>
      </w:r>
      <w:r>
        <w:rPr>
          <w:spacing w:val="-7"/>
        </w:rPr>
        <w:t xml:space="preserve"> </w:t>
      </w:r>
      <w:r>
        <w:rPr>
          <w:spacing w:val="-8"/>
        </w:rPr>
        <w:t>приставным</w:t>
      </w:r>
      <w:r>
        <w:rPr>
          <w:spacing w:val="-7"/>
        </w:rPr>
        <w:t xml:space="preserve"> </w:t>
      </w:r>
      <w:r>
        <w:rPr>
          <w:spacing w:val="-8"/>
        </w:rPr>
        <w:t>шагом,</w:t>
      </w:r>
      <w:r>
        <w:rPr>
          <w:spacing w:val="-7"/>
        </w:rPr>
        <w:t xml:space="preserve"> </w:t>
      </w:r>
      <w:r>
        <w:rPr>
          <w:spacing w:val="-8"/>
        </w:rPr>
        <w:t>в</w:t>
      </w:r>
      <w:r>
        <w:rPr>
          <w:spacing w:val="-7"/>
        </w:rPr>
        <w:t xml:space="preserve"> </w:t>
      </w:r>
      <w:r>
        <w:rPr>
          <w:spacing w:val="-8"/>
        </w:rPr>
        <w:t>полуприседе</w:t>
      </w:r>
      <w:r>
        <w:rPr>
          <w:spacing w:val="-7"/>
        </w:rPr>
        <w:t xml:space="preserve"> </w:t>
      </w:r>
      <w:r>
        <w:rPr>
          <w:spacing w:val="-8"/>
        </w:rPr>
        <w:t>и</w:t>
      </w:r>
      <w:r>
        <w:rPr>
          <w:spacing w:val="-7"/>
        </w:rPr>
        <w:t xml:space="preserve"> </w:t>
      </w:r>
      <w:r>
        <w:rPr>
          <w:spacing w:val="-8"/>
        </w:rPr>
        <w:t>приседе;</w:t>
      </w:r>
      <w:r>
        <w:rPr>
          <w:spacing w:val="-7"/>
        </w:rPr>
        <w:t xml:space="preserve"> </w:t>
      </w:r>
      <w:r>
        <w:rPr>
          <w:spacing w:val="-8"/>
        </w:rPr>
        <w:t>в</w:t>
      </w:r>
      <w:r>
        <w:rPr>
          <w:spacing w:val="-5"/>
        </w:rPr>
        <w:t xml:space="preserve"> </w:t>
      </w:r>
      <w:r>
        <w:rPr>
          <w:spacing w:val="-8"/>
        </w:rPr>
        <w:t>колонне</w:t>
      </w:r>
      <w:r>
        <w:rPr>
          <w:spacing w:val="-7"/>
        </w:rPr>
        <w:t xml:space="preserve"> </w:t>
      </w:r>
      <w:r>
        <w:rPr>
          <w:spacing w:val="-8"/>
        </w:rPr>
        <w:t>по</w:t>
      </w:r>
      <w:r>
        <w:rPr>
          <w:spacing w:val="-7"/>
        </w:rPr>
        <w:t xml:space="preserve"> </w:t>
      </w:r>
      <w:r>
        <w:rPr>
          <w:spacing w:val="-8"/>
        </w:rPr>
        <w:t>одному,</w:t>
      </w:r>
      <w:r>
        <w:rPr>
          <w:spacing w:val="-5"/>
        </w:rPr>
        <w:t xml:space="preserve"> </w:t>
      </w:r>
      <w:r>
        <w:rPr>
          <w:spacing w:val="-8"/>
        </w:rPr>
        <w:t xml:space="preserve">парами, </w:t>
      </w:r>
      <w:r>
        <w:rPr>
          <w:spacing w:val="-10"/>
        </w:rPr>
        <w:t>по</w:t>
      </w:r>
      <w:r>
        <w:rPr>
          <w:spacing w:val="-3"/>
        </w:rPr>
        <w:t xml:space="preserve"> </w:t>
      </w:r>
      <w:r>
        <w:rPr>
          <w:spacing w:val="-10"/>
        </w:rPr>
        <w:t>кругу</w:t>
      </w:r>
      <w:r>
        <w:rPr>
          <w:spacing w:val="-5"/>
        </w:rPr>
        <w:t xml:space="preserve"> </w:t>
      </w:r>
      <w:r>
        <w:rPr>
          <w:spacing w:val="-10"/>
        </w:rPr>
        <w:t>с</w:t>
      </w:r>
      <w:r>
        <w:rPr>
          <w:spacing w:val="13"/>
        </w:rPr>
        <w:t xml:space="preserve"> </w:t>
      </w:r>
      <w:r>
        <w:rPr>
          <w:spacing w:val="-10"/>
        </w:rPr>
        <w:t>различными</w:t>
      </w:r>
      <w:r>
        <w:rPr>
          <w:spacing w:val="-2"/>
        </w:rPr>
        <w:t xml:space="preserve"> </w:t>
      </w:r>
      <w:r>
        <w:rPr>
          <w:spacing w:val="-10"/>
        </w:rPr>
        <w:t>движениями</w:t>
      </w:r>
      <w:r>
        <w:rPr>
          <w:spacing w:val="-2"/>
        </w:rPr>
        <w:t xml:space="preserve"> </w:t>
      </w:r>
      <w:r>
        <w:rPr>
          <w:spacing w:val="-10"/>
        </w:rPr>
        <w:t>руками;</w:t>
      </w:r>
      <w:r>
        <w:rPr>
          <w:spacing w:val="-4"/>
        </w:rPr>
        <w:t xml:space="preserve"> </w:t>
      </w:r>
      <w:r>
        <w:rPr>
          <w:spacing w:val="-10"/>
        </w:rPr>
        <w:t>с</w:t>
      </w:r>
      <w:r>
        <w:rPr>
          <w:spacing w:val="12"/>
        </w:rPr>
        <w:t xml:space="preserve"> </w:t>
      </w:r>
      <w:r>
        <w:rPr>
          <w:spacing w:val="-10"/>
        </w:rPr>
        <w:t>перешагиванием</w:t>
      </w:r>
      <w:r>
        <w:rPr>
          <w:spacing w:val="-1"/>
        </w:rPr>
        <w:t xml:space="preserve"> </w:t>
      </w:r>
      <w:r>
        <w:rPr>
          <w:spacing w:val="-10"/>
        </w:rPr>
        <w:t>через</w:t>
      </w:r>
      <w:r>
        <w:t xml:space="preserve"> </w:t>
      </w:r>
      <w:r>
        <w:rPr>
          <w:spacing w:val="-10"/>
        </w:rPr>
        <w:t>предметы,</w:t>
      </w:r>
      <w:r>
        <w:rPr>
          <w:spacing w:val="-1"/>
        </w:rPr>
        <w:t xml:space="preserve"> </w:t>
      </w:r>
      <w:r>
        <w:rPr>
          <w:spacing w:val="-10"/>
        </w:rPr>
        <w:t>по</w:t>
      </w:r>
      <w:r>
        <w:t xml:space="preserve"> </w:t>
      </w:r>
      <w:r>
        <w:rPr>
          <w:spacing w:val="-10"/>
        </w:rPr>
        <w:t>наклонной</w:t>
      </w:r>
      <w:r>
        <w:rPr>
          <w:spacing w:val="-2"/>
        </w:rPr>
        <w:t xml:space="preserve"> </w:t>
      </w:r>
      <w:r>
        <w:rPr>
          <w:spacing w:val="-10"/>
        </w:rPr>
        <w:t>доске,</w:t>
      </w:r>
      <w:r>
        <w:rPr>
          <w:spacing w:val="-1"/>
        </w:rPr>
        <w:t xml:space="preserve"> </w:t>
      </w:r>
      <w:r>
        <w:rPr>
          <w:spacing w:val="-10"/>
        </w:rPr>
        <w:t xml:space="preserve">с </w:t>
      </w:r>
      <w:r>
        <w:t>предметами в руках, на</w:t>
      </w:r>
      <w:r>
        <w:rPr>
          <w:spacing w:val="-3"/>
        </w:rPr>
        <w:t xml:space="preserve"> </w:t>
      </w:r>
      <w:r>
        <w:t>голове, без предметов.</w:t>
      </w:r>
    </w:p>
    <w:p w:rsidR="0043494C" w:rsidRDefault="00A844C4">
      <w:pPr>
        <w:pStyle w:val="a3"/>
        <w:spacing w:line="274" w:lineRule="exact"/>
        <w:jc w:val="both"/>
      </w:pPr>
      <w:r>
        <w:rPr>
          <w:spacing w:val="-8"/>
        </w:rPr>
        <w:t>Ходьба</w:t>
      </w:r>
      <w:r>
        <w:rPr>
          <w:spacing w:val="-27"/>
        </w:rPr>
        <w:t xml:space="preserve"> </w:t>
      </w:r>
      <w:r>
        <w:rPr>
          <w:spacing w:val="-8"/>
        </w:rPr>
        <w:t>скрестным</w:t>
      </w:r>
      <w:r>
        <w:rPr>
          <w:spacing w:val="-28"/>
        </w:rPr>
        <w:t xml:space="preserve"> </w:t>
      </w:r>
      <w:r>
        <w:rPr>
          <w:spacing w:val="-8"/>
        </w:rPr>
        <w:t>шагом,</w:t>
      </w:r>
      <w:r>
        <w:rPr>
          <w:spacing w:val="-17"/>
        </w:rPr>
        <w:t xml:space="preserve"> </w:t>
      </w:r>
      <w:r>
        <w:rPr>
          <w:spacing w:val="-8"/>
        </w:rPr>
        <w:t>«змейкой»со</w:t>
      </w:r>
      <w:r>
        <w:rPr>
          <w:spacing w:val="-20"/>
        </w:rPr>
        <w:t xml:space="preserve"> </w:t>
      </w:r>
      <w:r>
        <w:rPr>
          <w:spacing w:val="-8"/>
        </w:rPr>
        <w:t>сменой</w:t>
      </w:r>
      <w:r>
        <w:rPr>
          <w:spacing w:val="-22"/>
        </w:rPr>
        <w:t xml:space="preserve"> </w:t>
      </w:r>
      <w:r>
        <w:rPr>
          <w:spacing w:val="-8"/>
        </w:rPr>
        <w:t>темпа.</w:t>
      </w:r>
    </w:p>
    <w:p w:rsidR="0043494C" w:rsidRDefault="00A844C4">
      <w:pPr>
        <w:pStyle w:val="a3"/>
        <w:spacing w:before="4" w:line="237" w:lineRule="auto"/>
        <w:ind w:right="444"/>
        <w:jc w:val="both"/>
      </w:pPr>
      <w:r>
        <w:rPr>
          <w:spacing w:val="-8"/>
        </w:rPr>
        <w:t>Ходьба</w:t>
      </w:r>
      <w:r>
        <w:rPr>
          <w:spacing w:val="-7"/>
        </w:rPr>
        <w:t xml:space="preserve"> </w:t>
      </w:r>
      <w:r>
        <w:rPr>
          <w:spacing w:val="-8"/>
        </w:rPr>
        <w:t>с</w:t>
      </w:r>
      <w:r>
        <w:rPr>
          <w:spacing w:val="-7"/>
        </w:rPr>
        <w:t xml:space="preserve"> </w:t>
      </w:r>
      <w:r>
        <w:rPr>
          <w:spacing w:val="-8"/>
        </w:rPr>
        <w:t>ориентировкой</w:t>
      </w:r>
      <w:r>
        <w:rPr>
          <w:spacing w:val="-7"/>
        </w:rPr>
        <w:t xml:space="preserve"> </w:t>
      </w:r>
      <w:r>
        <w:rPr>
          <w:spacing w:val="-8"/>
        </w:rPr>
        <w:t>на</w:t>
      </w:r>
      <w:r>
        <w:rPr>
          <w:spacing w:val="-5"/>
        </w:rPr>
        <w:t xml:space="preserve"> </w:t>
      </w:r>
      <w:r>
        <w:rPr>
          <w:spacing w:val="-8"/>
        </w:rPr>
        <w:t>изменение</w:t>
      </w:r>
      <w:r>
        <w:rPr>
          <w:spacing w:val="-7"/>
        </w:rPr>
        <w:t xml:space="preserve"> </w:t>
      </w:r>
      <w:r>
        <w:rPr>
          <w:spacing w:val="-8"/>
        </w:rPr>
        <w:t>темпа</w:t>
      </w:r>
      <w:r>
        <w:rPr>
          <w:spacing w:val="-5"/>
        </w:rPr>
        <w:t xml:space="preserve"> </w:t>
      </w:r>
      <w:r>
        <w:rPr>
          <w:spacing w:val="-8"/>
        </w:rPr>
        <w:t>движения</w:t>
      </w:r>
      <w:r>
        <w:rPr>
          <w:spacing w:val="-7"/>
        </w:rPr>
        <w:t xml:space="preserve"> </w:t>
      </w:r>
      <w:r>
        <w:rPr>
          <w:spacing w:val="-8"/>
        </w:rPr>
        <w:t>(быстро,</w:t>
      </w:r>
      <w:r>
        <w:rPr>
          <w:spacing w:val="-7"/>
        </w:rPr>
        <w:t xml:space="preserve"> </w:t>
      </w:r>
      <w:r>
        <w:rPr>
          <w:spacing w:val="-8"/>
        </w:rPr>
        <w:t>медленно)</w:t>
      </w:r>
      <w:r>
        <w:rPr>
          <w:spacing w:val="-7"/>
        </w:rPr>
        <w:t xml:space="preserve"> </w:t>
      </w:r>
      <w:r>
        <w:rPr>
          <w:spacing w:val="-8"/>
        </w:rPr>
        <w:t>по</w:t>
      </w:r>
      <w:r>
        <w:t xml:space="preserve"> </w:t>
      </w:r>
      <w:r>
        <w:rPr>
          <w:spacing w:val="-8"/>
        </w:rPr>
        <w:t>словесной</w:t>
      </w:r>
      <w:r>
        <w:rPr>
          <w:spacing w:val="-7"/>
        </w:rPr>
        <w:t xml:space="preserve"> </w:t>
      </w:r>
      <w:r>
        <w:rPr>
          <w:spacing w:val="-8"/>
        </w:rPr>
        <w:t xml:space="preserve">инструкции, </w:t>
      </w:r>
      <w:r>
        <w:t>по звучанию музыкальных</w:t>
      </w:r>
      <w:r>
        <w:rPr>
          <w:spacing w:val="-1"/>
        </w:rPr>
        <w:t xml:space="preserve"> </w:t>
      </w:r>
      <w:r>
        <w:t>произведений.</w:t>
      </w:r>
    </w:p>
    <w:p w:rsidR="0043494C" w:rsidRDefault="00A844C4">
      <w:pPr>
        <w:pStyle w:val="a3"/>
        <w:spacing w:before="63" w:line="237" w:lineRule="auto"/>
        <w:ind w:right="480"/>
        <w:jc w:val="both"/>
        <w:rPr>
          <w:i/>
        </w:rPr>
      </w:pPr>
      <w:r>
        <w:rPr>
          <w:spacing w:val="-8"/>
        </w:rPr>
        <w:t>Ходьба</w:t>
      </w:r>
      <w:r>
        <w:rPr>
          <w:spacing w:val="-7"/>
        </w:rPr>
        <w:t xml:space="preserve"> </w:t>
      </w:r>
      <w:r>
        <w:rPr>
          <w:spacing w:val="-8"/>
        </w:rPr>
        <w:t>по</w:t>
      </w:r>
      <w:r>
        <w:rPr>
          <w:spacing w:val="-7"/>
        </w:rPr>
        <w:t xml:space="preserve"> </w:t>
      </w:r>
      <w:r>
        <w:rPr>
          <w:spacing w:val="-8"/>
        </w:rPr>
        <w:t>дорожкам,</w:t>
      </w:r>
      <w:r>
        <w:rPr>
          <w:spacing w:val="-7"/>
        </w:rPr>
        <w:t xml:space="preserve"> </w:t>
      </w:r>
      <w:r>
        <w:rPr>
          <w:spacing w:val="-8"/>
        </w:rPr>
        <w:t>выполненным</w:t>
      </w:r>
      <w:r>
        <w:rPr>
          <w:spacing w:val="-7"/>
        </w:rPr>
        <w:t xml:space="preserve"> </w:t>
      </w:r>
      <w:r>
        <w:rPr>
          <w:spacing w:val="-8"/>
        </w:rPr>
        <w:t>из</w:t>
      </w:r>
      <w:r>
        <w:rPr>
          <w:spacing w:val="-7"/>
        </w:rPr>
        <w:t xml:space="preserve"> </w:t>
      </w:r>
      <w:r>
        <w:rPr>
          <w:spacing w:val="-8"/>
        </w:rPr>
        <w:t>материалов</w:t>
      </w:r>
      <w:r>
        <w:rPr>
          <w:spacing w:val="-2"/>
        </w:rPr>
        <w:t xml:space="preserve"> </w:t>
      </w:r>
      <w:r>
        <w:rPr>
          <w:spacing w:val="-8"/>
        </w:rPr>
        <w:t>разной</w:t>
      </w:r>
      <w:r>
        <w:rPr>
          <w:spacing w:val="-7"/>
        </w:rPr>
        <w:t xml:space="preserve"> </w:t>
      </w:r>
      <w:r>
        <w:rPr>
          <w:spacing w:val="-8"/>
        </w:rPr>
        <w:t>фактуры</w:t>
      </w:r>
      <w:r>
        <w:rPr>
          <w:spacing w:val="-7"/>
        </w:rPr>
        <w:t xml:space="preserve"> </w:t>
      </w:r>
      <w:r>
        <w:rPr>
          <w:spacing w:val="-8"/>
        </w:rPr>
        <w:t>(сенсорным</w:t>
      </w:r>
      <w:r>
        <w:rPr>
          <w:spacing w:val="-7"/>
        </w:rPr>
        <w:t xml:space="preserve"> </w:t>
      </w:r>
      <w:r>
        <w:rPr>
          <w:spacing w:val="-8"/>
        </w:rPr>
        <w:t>дорожкам,</w:t>
      </w:r>
      <w:r>
        <w:rPr>
          <w:spacing w:val="-6"/>
        </w:rPr>
        <w:t xml:space="preserve"> </w:t>
      </w:r>
      <w:r>
        <w:rPr>
          <w:spacing w:val="-8"/>
        </w:rPr>
        <w:t xml:space="preserve">коврикам, </w:t>
      </w:r>
      <w:r>
        <w:rPr>
          <w:spacing w:val="-6"/>
        </w:rPr>
        <w:t>толстым</w:t>
      </w:r>
      <w:r>
        <w:rPr>
          <w:spacing w:val="-22"/>
        </w:rPr>
        <w:t xml:space="preserve"> </w:t>
      </w:r>
      <w:r>
        <w:rPr>
          <w:spacing w:val="-6"/>
        </w:rPr>
        <w:t>веревкам).</w:t>
      </w:r>
      <w:r>
        <w:rPr>
          <w:spacing w:val="-22"/>
        </w:rPr>
        <w:t xml:space="preserve"> </w:t>
      </w:r>
      <w:r>
        <w:rPr>
          <w:spacing w:val="-6"/>
        </w:rPr>
        <w:t>Упражнения</w:t>
      </w:r>
      <w:r>
        <w:rPr>
          <w:spacing w:val="-25"/>
        </w:rPr>
        <w:t xml:space="preserve"> </w:t>
      </w:r>
      <w:r>
        <w:rPr>
          <w:spacing w:val="-6"/>
        </w:rPr>
        <w:t>на</w:t>
      </w:r>
      <w:r>
        <w:rPr>
          <w:spacing w:val="-21"/>
        </w:rPr>
        <w:t xml:space="preserve"> </w:t>
      </w:r>
      <w:r>
        <w:rPr>
          <w:spacing w:val="-6"/>
        </w:rPr>
        <w:t>фитнес-мяче</w:t>
      </w:r>
      <w:r>
        <w:rPr>
          <w:spacing w:val="-21"/>
        </w:rPr>
        <w:t xml:space="preserve"> </w:t>
      </w:r>
      <w:r>
        <w:rPr>
          <w:spacing w:val="-6"/>
        </w:rPr>
        <w:t>(диаметром</w:t>
      </w:r>
      <w:r>
        <w:rPr>
          <w:spacing w:val="-18"/>
        </w:rPr>
        <w:t xml:space="preserve"> </w:t>
      </w:r>
      <w:r>
        <w:rPr>
          <w:spacing w:val="-6"/>
        </w:rPr>
        <w:t>50,</w:t>
      </w:r>
      <w:r>
        <w:rPr>
          <w:spacing w:val="-22"/>
        </w:rPr>
        <w:t xml:space="preserve"> </w:t>
      </w:r>
      <w:r>
        <w:rPr>
          <w:spacing w:val="-6"/>
        </w:rPr>
        <w:t>75</w:t>
      </w:r>
      <w:r>
        <w:rPr>
          <w:spacing w:val="-19"/>
        </w:rPr>
        <w:t xml:space="preserve"> </w:t>
      </w:r>
      <w:r>
        <w:rPr>
          <w:i/>
          <w:spacing w:val="-6"/>
        </w:rPr>
        <w:t>см).</w:t>
      </w:r>
    </w:p>
    <w:p w:rsidR="0043494C" w:rsidRDefault="00A844C4">
      <w:pPr>
        <w:pStyle w:val="a3"/>
        <w:spacing w:before="4" w:line="275" w:lineRule="exact"/>
      </w:pPr>
      <w:r>
        <w:rPr>
          <w:spacing w:val="-10"/>
        </w:rPr>
        <w:t>Упражнения</w:t>
      </w:r>
      <w:r>
        <w:rPr>
          <w:spacing w:val="-23"/>
        </w:rPr>
        <w:t xml:space="preserve"> </w:t>
      </w:r>
      <w:r>
        <w:rPr>
          <w:spacing w:val="-10"/>
        </w:rPr>
        <w:t>на</w:t>
      </w:r>
      <w:r>
        <w:rPr>
          <w:spacing w:val="-18"/>
        </w:rPr>
        <w:t xml:space="preserve"> </w:t>
      </w:r>
      <w:r>
        <w:rPr>
          <w:spacing w:val="-10"/>
        </w:rPr>
        <w:t>формированиеправильнойосанки.</w:t>
      </w:r>
    </w:p>
    <w:p w:rsidR="0043494C" w:rsidRDefault="00A844C4">
      <w:pPr>
        <w:spacing w:line="274" w:lineRule="exact"/>
        <w:ind w:left="556"/>
        <w:rPr>
          <w:i/>
          <w:sz w:val="24"/>
        </w:rPr>
      </w:pPr>
      <w:r>
        <w:rPr>
          <w:i/>
          <w:spacing w:val="-4"/>
          <w:sz w:val="24"/>
        </w:rPr>
        <w:t>Бег.</w:t>
      </w:r>
    </w:p>
    <w:p w:rsidR="0043494C" w:rsidRDefault="00A844C4">
      <w:pPr>
        <w:pStyle w:val="a3"/>
        <w:spacing w:line="275" w:lineRule="exact"/>
      </w:pPr>
      <w:r>
        <w:rPr>
          <w:spacing w:val="-8"/>
        </w:rPr>
        <w:t>Бег</w:t>
      </w:r>
      <w:r>
        <w:rPr>
          <w:spacing w:val="-3"/>
        </w:rPr>
        <w:t xml:space="preserve"> </w:t>
      </w:r>
      <w:r>
        <w:rPr>
          <w:spacing w:val="-8"/>
        </w:rPr>
        <w:t>в</w:t>
      </w:r>
      <w:r>
        <w:rPr>
          <w:spacing w:val="2"/>
        </w:rPr>
        <w:t xml:space="preserve"> </w:t>
      </w:r>
      <w:r>
        <w:rPr>
          <w:spacing w:val="-8"/>
        </w:rPr>
        <w:t>колонне</w:t>
      </w:r>
      <w:r>
        <w:rPr>
          <w:spacing w:val="-20"/>
        </w:rPr>
        <w:t xml:space="preserve"> </w:t>
      </w:r>
      <w:r>
        <w:rPr>
          <w:spacing w:val="-8"/>
        </w:rPr>
        <w:t>по</w:t>
      </w:r>
      <w:r>
        <w:rPr>
          <w:spacing w:val="1"/>
        </w:rPr>
        <w:t xml:space="preserve"> </w:t>
      </w:r>
      <w:r>
        <w:rPr>
          <w:spacing w:val="-8"/>
        </w:rPr>
        <w:t>одномуи</w:t>
      </w:r>
      <w:r>
        <w:rPr>
          <w:spacing w:val="6"/>
        </w:rPr>
        <w:t xml:space="preserve"> </w:t>
      </w:r>
      <w:r>
        <w:rPr>
          <w:spacing w:val="-8"/>
        </w:rPr>
        <w:t>парами,</w:t>
      </w:r>
      <w:r>
        <w:rPr>
          <w:spacing w:val="-2"/>
        </w:rPr>
        <w:t xml:space="preserve"> </w:t>
      </w:r>
      <w:r>
        <w:rPr>
          <w:spacing w:val="-8"/>
        </w:rPr>
        <w:t>«змейкой»</w:t>
      </w:r>
      <w:r>
        <w:rPr>
          <w:spacing w:val="-17"/>
        </w:rPr>
        <w:t xml:space="preserve"> </w:t>
      </w:r>
      <w:r>
        <w:rPr>
          <w:spacing w:val="-8"/>
        </w:rPr>
        <w:t>междупредметами, междулиниями,</w:t>
      </w:r>
      <w:r>
        <w:rPr>
          <w:spacing w:val="-2"/>
        </w:rPr>
        <w:t xml:space="preserve"> </w:t>
      </w:r>
      <w:r>
        <w:rPr>
          <w:spacing w:val="-8"/>
        </w:rPr>
        <w:t>междуориентирами</w:t>
      </w:r>
    </w:p>
    <w:p w:rsidR="0043494C" w:rsidRDefault="0043494C">
      <w:pPr>
        <w:spacing w:line="275" w:lineRule="exact"/>
        <w:sectPr w:rsidR="0043494C">
          <w:pgSz w:w="11910" w:h="16840"/>
          <w:pgMar w:top="300" w:right="240" w:bottom="560" w:left="860" w:header="0" w:footer="350" w:gutter="0"/>
          <w:cols w:space="720"/>
        </w:sectPr>
      </w:pPr>
    </w:p>
    <w:p w:rsidR="0043494C" w:rsidRDefault="00A844C4">
      <w:pPr>
        <w:pStyle w:val="a3"/>
        <w:spacing w:before="72" w:line="242" w:lineRule="auto"/>
        <w:ind w:right="440"/>
        <w:jc w:val="both"/>
      </w:pPr>
      <w:r>
        <w:rPr>
          <w:spacing w:val="-8"/>
        </w:rPr>
        <w:lastRenderedPageBreak/>
        <w:t>и</w:t>
      </w:r>
      <w:r>
        <w:rPr>
          <w:spacing w:val="-7"/>
        </w:rPr>
        <w:t xml:space="preserve"> </w:t>
      </w:r>
      <w:r>
        <w:rPr>
          <w:spacing w:val="-8"/>
        </w:rPr>
        <w:t>т.</w:t>
      </w:r>
      <w:r>
        <w:rPr>
          <w:spacing w:val="-7"/>
        </w:rPr>
        <w:t xml:space="preserve"> </w:t>
      </w:r>
      <w:r>
        <w:rPr>
          <w:spacing w:val="-8"/>
        </w:rPr>
        <w:t>п.</w:t>
      </w:r>
      <w:r>
        <w:rPr>
          <w:spacing w:val="-6"/>
        </w:rPr>
        <w:t xml:space="preserve"> </w:t>
      </w:r>
      <w:r>
        <w:rPr>
          <w:spacing w:val="-8"/>
        </w:rPr>
        <w:t>Бег</w:t>
      </w:r>
      <w:r>
        <w:rPr>
          <w:spacing w:val="-5"/>
        </w:rPr>
        <w:t xml:space="preserve"> </w:t>
      </w:r>
      <w:r>
        <w:rPr>
          <w:spacing w:val="-8"/>
        </w:rPr>
        <w:t>с</w:t>
      </w:r>
      <w:r>
        <w:rPr>
          <w:spacing w:val="-5"/>
        </w:rPr>
        <w:t xml:space="preserve"> </w:t>
      </w:r>
      <w:r>
        <w:rPr>
          <w:spacing w:val="-8"/>
        </w:rPr>
        <w:t>преодолением</w:t>
      </w:r>
      <w:r>
        <w:rPr>
          <w:spacing w:val="-7"/>
        </w:rPr>
        <w:t xml:space="preserve"> </w:t>
      </w:r>
      <w:r>
        <w:rPr>
          <w:spacing w:val="-8"/>
        </w:rPr>
        <w:t>препятствий</w:t>
      </w:r>
      <w:r>
        <w:rPr>
          <w:spacing w:val="-7"/>
        </w:rPr>
        <w:t xml:space="preserve"> </w:t>
      </w:r>
      <w:r>
        <w:rPr>
          <w:spacing w:val="-8"/>
        </w:rPr>
        <w:t>(барьеры,</w:t>
      </w:r>
      <w:r>
        <w:rPr>
          <w:spacing w:val="-7"/>
        </w:rPr>
        <w:t xml:space="preserve"> </w:t>
      </w:r>
      <w:r>
        <w:rPr>
          <w:spacing w:val="-8"/>
        </w:rPr>
        <w:t>мягкие</w:t>
      </w:r>
      <w:r>
        <w:rPr>
          <w:spacing w:val="-7"/>
        </w:rPr>
        <w:t xml:space="preserve"> </w:t>
      </w:r>
      <w:r>
        <w:rPr>
          <w:spacing w:val="-8"/>
        </w:rPr>
        <w:t>модули</w:t>
      </w:r>
      <w:r>
        <w:rPr>
          <w:spacing w:val="-7"/>
        </w:rPr>
        <w:t xml:space="preserve"> </w:t>
      </w:r>
      <w:r>
        <w:rPr>
          <w:spacing w:val="-8"/>
        </w:rPr>
        <w:t>—</w:t>
      </w:r>
      <w:r>
        <w:rPr>
          <w:spacing w:val="2"/>
        </w:rPr>
        <w:t xml:space="preserve"> </w:t>
      </w:r>
      <w:r>
        <w:rPr>
          <w:spacing w:val="-8"/>
        </w:rPr>
        <w:t>цилиндры,</w:t>
      </w:r>
      <w:r>
        <w:rPr>
          <w:spacing w:val="-6"/>
        </w:rPr>
        <w:t xml:space="preserve"> </w:t>
      </w:r>
      <w:r>
        <w:rPr>
          <w:spacing w:val="-8"/>
        </w:rPr>
        <w:t>кубы</w:t>
      </w:r>
      <w:r>
        <w:rPr>
          <w:spacing w:val="-7"/>
        </w:rPr>
        <w:t xml:space="preserve"> </w:t>
      </w:r>
      <w:r>
        <w:rPr>
          <w:spacing w:val="-8"/>
        </w:rPr>
        <w:t>и</w:t>
      </w:r>
      <w:r>
        <w:rPr>
          <w:spacing w:val="2"/>
        </w:rPr>
        <w:t xml:space="preserve"> </w:t>
      </w:r>
      <w:r>
        <w:rPr>
          <w:spacing w:val="-8"/>
        </w:rPr>
        <w:t>др.),</w:t>
      </w:r>
      <w:r>
        <w:rPr>
          <w:spacing w:val="-7"/>
        </w:rPr>
        <w:t xml:space="preserve"> </w:t>
      </w:r>
      <w:r>
        <w:rPr>
          <w:spacing w:val="-8"/>
        </w:rPr>
        <w:t>не</w:t>
      </w:r>
      <w:r>
        <w:rPr>
          <w:spacing w:val="-5"/>
        </w:rPr>
        <w:t xml:space="preserve"> </w:t>
      </w:r>
      <w:r>
        <w:rPr>
          <w:spacing w:val="-8"/>
        </w:rPr>
        <w:t xml:space="preserve">задевая </w:t>
      </w:r>
      <w:r>
        <w:t>них, сохраняя скорость.</w:t>
      </w:r>
    </w:p>
    <w:p w:rsidR="0043494C" w:rsidRDefault="00A844C4">
      <w:pPr>
        <w:pStyle w:val="a3"/>
        <w:spacing w:line="271" w:lineRule="exact"/>
        <w:jc w:val="both"/>
      </w:pPr>
      <w:r>
        <w:rPr>
          <w:spacing w:val="-8"/>
        </w:rPr>
        <w:t>Упражнения</w:t>
      </w:r>
      <w:r>
        <w:rPr>
          <w:spacing w:val="-28"/>
        </w:rPr>
        <w:t xml:space="preserve"> </w:t>
      </w:r>
      <w:r>
        <w:rPr>
          <w:spacing w:val="-8"/>
        </w:rPr>
        <w:t>на</w:t>
      </w:r>
      <w:r>
        <w:rPr>
          <w:spacing w:val="-25"/>
        </w:rPr>
        <w:t xml:space="preserve"> </w:t>
      </w:r>
      <w:r>
        <w:rPr>
          <w:spacing w:val="-8"/>
        </w:rPr>
        <w:t>чередованиебега</w:t>
      </w:r>
      <w:r>
        <w:rPr>
          <w:spacing w:val="-23"/>
        </w:rPr>
        <w:t xml:space="preserve"> </w:t>
      </w:r>
      <w:r>
        <w:rPr>
          <w:spacing w:val="-8"/>
        </w:rPr>
        <w:t>с</w:t>
      </w:r>
      <w:r>
        <w:rPr>
          <w:spacing w:val="-25"/>
        </w:rPr>
        <w:t xml:space="preserve"> </w:t>
      </w:r>
      <w:r>
        <w:rPr>
          <w:spacing w:val="-8"/>
        </w:rPr>
        <w:t>ходьбой,</w:t>
      </w:r>
      <w:r>
        <w:rPr>
          <w:spacing w:val="-20"/>
        </w:rPr>
        <w:t xml:space="preserve"> </w:t>
      </w:r>
      <w:r>
        <w:rPr>
          <w:spacing w:val="-8"/>
        </w:rPr>
        <w:t>прыжками,</w:t>
      </w:r>
      <w:r>
        <w:rPr>
          <w:spacing w:val="-25"/>
        </w:rPr>
        <w:t xml:space="preserve"> </w:t>
      </w:r>
      <w:r>
        <w:rPr>
          <w:spacing w:val="-8"/>
        </w:rPr>
        <w:t>и</w:t>
      </w:r>
      <w:r>
        <w:rPr>
          <w:spacing w:val="-22"/>
        </w:rPr>
        <w:t xml:space="preserve"> </w:t>
      </w:r>
      <w:r>
        <w:rPr>
          <w:spacing w:val="-8"/>
        </w:rPr>
        <w:t>подлезанием.</w:t>
      </w:r>
    </w:p>
    <w:p w:rsidR="0043494C" w:rsidRDefault="00A844C4">
      <w:pPr>
        <w:pStyle w:val="a3"/>
        <w:spacing w:before="2"/>
        <w:ind w:right="437"/>
        <w:jc w:val="both"/>
      </w:pPr>
      <w:r>
        <w:rPr>
          <w:i/>
          <w:spacing w:val="-10"/>
        </w:rPr>
        <w:t>Прыжки.</w:t>
      </w:r>
      <w:r>
        <w:rPr>
          <w:i/>
          <w:spacing w:val="-5"/>
        </w:rPr>
        <w:t xml:space="preserve"> </w:t>
      </w:r>
      <w:r>
        <w:rPr>
          <w:spacing w:val="-10"/>
        </w:rPr>
        <w:t>Обучение</w:t>
      </w:r>
      <w:r>
        <w:rPr>
          <w:spacing w:val="-5"/>
        </w:rPr>
        <w:t xml:space="preserve"> </w:t>
      </w:r>
      <w:r>
        <w:rPr>
          <w:spacing w:val="-10"/>
        </w:rPr>
        <w:t>учащихся</w:t>
      </w:r>
      <w:r>
        <w:rPr>
          <w:spacing w:val="-5"/>
        </w:rPr>
        <w:t xml:space="preserve"> </w:t>
      </w:r>
      <w:r>
        <w:rPr>
          <w:spacing w:val="-10"/>
        </w:rPr>
        <w:t>прыжкам</w:t>
      </w:r>
      <w:r>
        <w:rPr>
          <w:spacing w:val="-5"/>
        </w:rPr>
        <w:t xml:space="preserve"> </w:t>
      </w:r>
      <w:r>
        <w:rPr>
          <w:spacing w:val="-10"/>
        </w:rPr>
        <w:t>со</w:t>
      </w:r>
      <w:r>
        <w:rPr>
          <w:spacing w:val="-5"/>
        </w:rPr>
        <w:t xml:space="preserve"> </w:t>
      </w:r>
      <w:r>
        <w:rPr>
          <w:spacing w:val="-10"/>
        </w:rPr>
        <w:t>смещением</w:t>
      </w:r>
      <w:r>
        <w:rPr>
          <w:spacing w:val="-5"/>
        </w:rPr>
        <w:t xml:space="preserve"> </w:t>
      </w:r>
      <w:r>
        <w:rPr>
          <w:spacing w:val="-10"/>
        </w:rPr>
        <w:t>ног</w:t>
      </w:r>
      <w:r>
        <w:rPr>
          <w:spacing w:val="-5"/>
        </w:rPr>
        <w:t xml:space="preserve"> </w:t>
      </w:r>
      <w:r>
        <w:rPr>
          <w:spacing w:val="-10"/>
        </w:rPr>
        <w:t>вправо</w:t>
      </w:r>
      <w:r>
        <w:rPr>
          <w:spacing w:val="-5"/>
        </w:rPr>
        <w:t xml:space="preserve"> </w:t>
      </w:r>
      <w:r>
        <w:rPr>
          <w:spacing w:val="-10"/>
        </w:rPr>
        <w:t>—</w:t>
      </w:r>
      <w:r>
        <w:rPr>
          <w:spacing w:val="-5"/>
        </w:rPr>
        <w:t xml:space="preserve"> </w:t>
      </w:r>
      <w:r>
        <w:rPr>
          <w:spacing w:val="-10"/>
        </w:rPr>
        <w:t>влево</w:t>
      </w:r>
      <w:r>
        <w:rPr>
          <w:spacing w:val="-5"/>
        </w:rPr>
        <w:t xml:space="preserve"> </w:t>
      </w:r>
      <w:r>
        <w:rPr>
          <w:spacing w:val="-10"/>
        </w:rPr>
        <w:t>(сериями</w:t>
      </w:r>
      <w:r>
        <w:rPr>
          <w:spacing w:val="-5"/>
        </w:rPr>
        <w:t xml:space="preserve"> </w:t>
      </w:r>
      <w:r>
        <w:rPr>
          <w:spacing w:val="-10"/>
        </w:rPr>
        <w:t>по</w:t>
      </w:r>
      <w:r>
        <w:rPr>
          <w:spacing w:val="-5"/>
        </w:rPr>
        <w:t xml:space="preserve"> </w:t>
      </w:r>
      <w:r>
        <w:rPr>
          <w:spacing w:val="-10"/>
        </w:rPr>
        <w:t>10-20</w:t>
      </w:r>
      <w:r>
        <w:rPr>
          <w:spacing w:val="-5"/>
        </w:rPr>
        <w:t xml:space="preserve"> </w:t>
      </w:r>
      <w:r>
        <w:rPr>
          <w:spacing w:val="-10"/>
        </w:rPr>
        <w:t xml:space="preserve">прыжков </w:t>
      </w:r>
      <w:r>
        <w:rPr>
          <w:spacing w:val="-2"/>
        </w:rPr>
        <w:t>один-два</w:t>
      </w:r>
      <w:r>
        <w:rPr>
          <w:spacing w:val="-15"/>
        </w:rPr>
        <w:t xml:space="preserve"> </w:t>
      </w:r>
      <w:r>
        <w:rPr>
          <w:spacing w:val="-2"/>
        </w:rPr>
        <w:t>раза),</w:t>
      </w:r>
      <w:r>
        <w:rPr>
          <w:spacing w:val="-13"/>
        </w:rPr>
        <w:t xml:space="preserve"> </w:t>
      </w:r>
      <w:r>
        <w:rPr>
          <w:spacing w:val="-2"/>
        </w:rPr>
        <w:t>прыжкам</w:t>
      </w:r>
      <w:r>
        <w:rPr>
          <w:spacing w:val="-13"/>
        </w:rPr>
        <w:t xml:space="preserve"> </w:t>
      </w:r>
      <w:r>
        <w:rPr>
          <w:spacing w:val="-2"/>
        </w:rPr>
        <w:t>с</w:t>
      </w:r>
      <w:r>
        <w:rPr>
          <w:spacing w:val="-13"/>
        </w:rPr>
        <w:t xml:space="preserve"> </w:t>
      </w:r>
      <w:r>
        <w:rPr>
          <w:spacing w:val="-2"/>
        </w:rPr>
        <w:t>продвижением</w:t>
      </w:r>
      <w:r>
        <w:rPr>
          <w:spacing w:val="-13"/>
        </w:rPr>
        <w:t xml:space="preserve"> </w:t>
      </w:r>
      <w:r>
        <w:rPr>
          <w:spacing w:val="-2"/>
        </w:rPr>
        <w:t>вперед</w:t>
      </w:r>
      <w:r>
        <w:rPr>
          <w:spacing w:val="-13"/>
        </w:rPr>
        <w:t xml:space="preserve"> </w:t>
      </w:r>
      <w:r>
        <w:rPr>
          <w:spacing w:val="-2"/>
        </w:rPr>
        <w:t>на</w:t>
      </w:r>
      <w:r>
        <w:rPr>
          <w:spacing w:val="-13"/>
        </w:rPr>
        <w:t xml:space="preserve"> </w:t>
      </w:r>
      <w:r>
        <w:rPr>
          <w:spacing w:val="-2"/>
        </w:rPr>
        <w:t>5-6</w:t>
      </w:r>
      <w:r>
        <w:rPr>
          <w:spacing w:val="-13"/>
        </w:rPr>
        <w:t xml:space="preserve"> </w:t>
      </w:r>
      <w:r>
        <w:rPr>
          <w:i/>
          <w:spacing w:val="-2"/>
        </w:rPr>
        <w:t>м,</w:t>
      </w:r>
      <w:r>
        <w:rPr>
          <w:i/>
          <w:spacing w:val="-13"/>
        </w:rPr>
        <w:t xml:space="preserve"> </w:t>
      </w:r>
      <w:r>
        <w:rPr>
          <w:spacing w:val="-2"/>
        </w:rPr>
        <w:t>перепрыгиванию</w:t>
      </w:r>
      <w:r>
        <w:rPr>
          <w:spacing w:val="-13"/>
        </w:rPr>
        <w:t xml:space="preserve"> </w:t>
      </w:r>
      <w:r>
        <w:rPr>
          <w:spacing w:val="-2"/>
        </w:rPr>
        <w:t>через</w:t>
      </w:r>
      <w:r>
        <w:rPr>
          <w:spacing w:val="-13"/>
        </w:rPr>
        <w:t xml:space="preserve"> </w:t>
      </w:r>
      <w:r>
        <w:rPr>
          <w:spacing w:val="-2"/>
        </w:rPr>
        <w:t>линии,</w:t>
      </w:r>
      <w:r>
        <w:rPr>
          <w:spacing w:val="-13"/>
        </w:rPr>
        <w:t xml:space="preserve"> </w:t>
      </w:r>
      <w:r>
        <w:rPr>
          <w:spacing w:val="-2"/>
        </w:rPr>
        <w:t xml:space="preserve">веревки. </w:t>
      </w:r>
      <w:r>
        <w:t>Выпрыгивание вверх из глубокого приседа; перепрыгивать на одной ноге через</w:t>
      </w:r>
      <w:r>
        <w:rPr>
          <w:spacing w:val="40"/>
        </w:rPr>
        <w:t xml:space="preserve"> </w:t>
      </w:r>
      <w:r>
        <w:t>линию, веревку</w:t>
      </w:r>
      <w:r>
        <w:rPr>
          <w:spacing w:val="-3"/>
        </w:rPr>
        <w:t xml:space="preserve"> </w:t>
      </w:r>
      <w:r>
        <w:t>вперед и назад, вправо и влево, на месте и с продвижением вперед.</w:t>
      </w:r>
    </w:p>
    <w:p w:rsidR="0043494C" w:rsidRDefault="00A844C4">
      <w:pPr>
        <w:pStyle w:val="a3"/>
        <w:spacing w:before="1" w:line="275" w:lineRule="exact"/>
        <w:jc w:val="both"/>
      </w:pPr>
      <w:r>
        <w:rPr>
          <w:spacing w:val="-8"/>
        </w:rPr>
        <w:t>Прыжки</w:t>
      </w:r>
      <w:r>
        <w:rPr>
          <w:spacing w:val="-27"/>
        </w:rPr>
        <w:t xml:space="preserve"> </w:t>
      </w:r>
      <w:r>
        <w:rPr>
          <w:spacing w:val="-8"/>
        </w:rPr>
        <w:t>через</w:t>
      </w:r>
      <w:r>
        <w:rPr>
          <w:spacing w:val="-26"/>
        </w:rPr>
        <w:t xml:space="preserve"> </w:t>
      </w:r>
      <w:r>
        <w:rPr>
          <w:spacing w:val="-8"/>
        </w:rPr>
        <w:t>препятствия:</w:t>
      </w:r>
      <w:r>
        <w:rPr>
          <w:spacing w:val="-26"/>
        </w:rPr>
        <w:t xml:space="preserve"> </w:t>
      </w:r>
      <w:r>
        <w:rPr>
          <w:spacing w:val="-8"/>
        </w:rPr>
        <w:t>мягкиемодули</w:t>
      </w:r>
      <w:r>
        <w:rPr>
          <w:spacing w:val="-25"/>
        </w:rPr>
        <w:t xml:space="preserve"> </w:t>
      </w:r>
      <w:r>
        <w:rPr>
          <w:spacing w:val="-8"/>
        </w:rPr>
        <w:t>(цилиндры,</w:t>
      </w:r>
      <w:r>
        <w:rPr>
          <w:spacing w:val="-24"/>
        </w:rPr>
        <w:t xml:space="preserve"> </w:t>
      </w:r>
      <w:r>
        <w:rPr>
          <w:spacing w:val="-8"/>
        </w:rPr>
        <w:t>бруски,</w:t>
      </w:r>
      <w:r>
        <w:rPr>
          <w:spacing w:val="-24"/>
        </w:rPr>
        <w:t xml:space="preserve"> </w:t>
      </w:r>
      <w:r>
        <w:rPr>
          <w:spacing w:val="-8"/>
        </w:rPr>
        <w:t>кубы</w:t>
      </w:r>
      <w:r>
        <w:rPr>
          <w:spacing w:val="-24"/>
        </w:rPr>
        <w:t xml:space="preserve"> </w:t>
      </w:r>
      <w:r>
        <w:rPr>
          <w:spacing w:val="-8"/>
        </w:rPr>
        <w:t>и</w:t>
      </w:r>
      <w:r>
        <w:rPr>
          <w:spacing w:val="-25"/>
        </w:rPr>
        <w:t xml:space="preserve"> </w:t>
      </w:r>
      <w:r>
        <w:rPr>
          <w:spacing w:val="-8"/>
        </w:rPr>
        <w:t>др.).</w:t>
      </w:r>
    </w:p>
    <w:p w:rsidR="0043494C" w:rsidRDefault="00A844C4">
      <w:pPr>
        <w:pStyle w:val="a3"/>
        <w:spacing w:line="242" w:lineRule="auto"/>
        <w:ind w:right="440"/>
        <w:jc w:val="both"/>
      </w:pPr>
      <w:r>
        <w:rPr>
          <w:i/>
          <w:spacing w:val="-8"/>
        </w:rPr>
        <w:t>Бросание,</w:t>
      </w:r>
      <w:r>
        <w:rPr>
          <w:i/>
          <w:spacing w:val="-7"/>
        </w:rPr>
        <w:t xml:space="preserve"> </w:t>
      </w:r>
      <w:r>
        <w:rPr>
          <w:i/>
          <w:spacing w:val="-8"/>
        </w:rPr>
        <w:t>ловля,</w:t>
      </w:r>
      <w:r>
        <w:rPr>
          <w:i/>
          <w:spacing w:val="-7"/>
        </w:rPr>
        <w:t xml:space="preserve"> </w:t>
      </w:r>
      <w:r>
        <w:rPr>
          <w:i/>
          <w:spacing w:val="-8"/>
        </w:rPr>
        <w:t>метание.</w:t>
      </w:r>
      <w:r>
        <w:rPr>
          <w:i/>
          <w:spacing w:val="-7"/>
        </w:rPr>
        <w:t xml:space="preserve"> </w:t>
      </w:r>
      <w:r>
        <w:rPr>
          <w:spacing w:val="-8"/>
        </w:rPr>
        <w:t>Броски</w:t>
      </w:r>
      <w:r>
        <w:rPr>
          <w:spacing w:val="-7"/>
        </w:rPr>
        <w:t xml:space="preserve"> </w:t>
      </w:r>
      <w:r>
        <w:rPr>
          <w:spacing w:val="-8"/>
        </w:rPr>
        <w:t>мяч</w:t>
      </w:r>
      <w:r>
        <w:rPr>
          <w:spacing w:val="-7"/>
        </w:rPr>
        <w:t xml:space="preserve"> </w:t>
      </w:r>
      <w:r>
        <w:rPr>
          <w:spacing w:val="-8"/>
        </w:rPr>
        <w:t>вверх</w:t>
      </w:r>
      <w:r>
        <w:rPr>
          <w:spacing w:val="-7"/>
        </w:rPr>
        <w:t xml:space="preserve"> </w:t>
      </w:r>
      <w:r>
        <w:rPr>
          <w:spacing w:val="-8"/>
        </w:rPr>
        <w:t>и</w:t>
      </w:r>
      <w:r>
        <w:rPr>
          <w:spacing w:val="-7"/>
        </w:rPr>
        <w:t xml:space="preserve"> </w:t>
      </w:r>
      <w:r>
        <w:rPr>
          <w:spacing w:val="-8"/>
        </w:rPr>
        <w:t>ловля</w:t>
      </w:r>
      <w:r>
        <w:rPr>
          <w:spacing w:val="-7"/>
        </w:rPr>
        <w:t xml:space="preserve"> </w:t>
      </w:r>
      <w:r>
        <w:rPr>
          <w:spacing w:val="-8"/>
        </w:rPr>
        <w:t>его</w:t>
      </w:r>
      <w:r>
        <w:rPr>
          <w:spacing w:val="-3"/>
        </w:rPr>
        <w:t xml:space="preserve"> </w:t>
      </w:r>
      <w:r>
        <w:rPr>
          <w:spacing w:val="-8"/>
        </w:rPr>
        <w:t>двумя</w:t>
      </w:r>
      <w:r>
        <w:rPr>
          <w:spacing w:val="-7"/>
        </w:rPr>
        <w:t xml:space="preserve"> </w:t>
      </w:r>
      <w:r>
        <w:rPr>
          <w:spacing w:val="-8"/>
        </w:rPr>
        <w:t>руками</w:t>
      </w:r>
      <w:r>
        <w:rPr>
          <w:spacing w:val="-7"/>
        </w:rPr>
        <w:t xml:space="preserve"> </w:t>
      </w:r>
      <w:r>
        <w:rPr>
          <w:spacing w:val="-8"/>
        </w:rPr>
        <w:t>(до</w:t>
      </w:r>
      <w:r>
        <w:rPr>
          <w:spacing w:val="-4"/>
        </w:rPr>
        <w:t xml:space="preserve"> </w:t>
      </w:r>
      <w:r>
        <w:rPr>
          <w:spacing w:val="-8"/>
        </w:rPr>
        <w:t>десяти</w:t>
      </w:r>
      <w:r>
        <w:rPr>
          <w:spacing w:val="-2"/>
        </w:rPr>
        <w:t xml:space="preserve"> </w:t>
      </w:r>
      <w:r>
        <w:rPr>
          <w:spacing w:val="-8"/>
        </w:rPr>
        <w:t>раз</w:t>
      </w:r>
      <w:r>
        <w:rPr>
          <w:spacing w:val="-7"/>
        </w:rPr>
        <w:t xml:space="preserve"> </w:t>
      </w:r>
      <w:r>
        <w:rPr>
          <w:spacing w:val="-8"/>
        </w:rPr>
        <w:t>подряд),</w:t>
      </w:r>
      <w:r>
        <w:rPr>
          <w:spacing w:val="-6"/>
        </w:rPr>
        <w:t xml:space="preserve"> </w:t>
      </w:r>
      <w:r>
        <w:rPr>
          <w:spacing w:val="-8"/>
        </w:rPr>
        <w:t xml:space="preserve">бросать </w:t>
      </w:r>
      <w:r>
        <w:t>мяч</w:t>
      </w:r>
      <w:r>
        <w:rPr>
          <w:spacing w:val="-4"/>
        </w:rPr>
        <w:t xml:space="preserve"> </w:t>
      </w:r>
      <w:r>
        <w:t>на</w:t>
      </w:r>
      <w:r>
        <w:rPr>
          <w:spacing w:val="-5"/>
        </w:rPr>
        <w:t xml:space="preserve"> </w:t>
      </w:r>
      <w:r>
        <w:t>пол</w:t>
      </w:r>
      <w:r>
        <w:rPr>
          <w:spacing w:val="-10"/>
        </w:rPr>
        <w:t xml:space="preserve"> </w:t>
      </w:r>
      <w:r>
        <w:t>и</w:t>
      </w:r>
      <w:r>
        <w:rPr>
          <w:spacing w:val="-2"/>
        </w:rPr>
        <w:t xml:space="preserve"> </w:t>
      </w:r>
      <w:r>
        <w:t>ловить</w:t>
      </w:r>
      <w:r>
        <w:rPr>
          <w:spacing w:val="-1"/>
        </w:rPr>
        <w:t xml:space="preserve"> </w:t>
      </w:r>
      <w:r>
        <w:t>его</w:t>
      </w:r>
      <w:r>
        <w:rPr>
          <w:spacing w:val="-4"/>
        </w:rPr>
        <w:t xml:space="preserve"> </w:t>
      </w:r>
      <w:r>
        <w:t>после</w:t>
      </w:r>
      <w:r>
        <w:rPr>
          <w:spacing w:val="-11"/>
        </w:rPr>
        <w:t xml:space="preserve"> </w:t>
      </w:r>
      <w:r>
        <w:t>отскока</w:t>
      </w:r>
      <w:r>
        <w:rPr>
          <w:spacing w:val="-11"/>
        </w:rPr>
        <w:t xml:space="preserve"> </w:t>
      </w:r>
      <w:r>
        <w:t>от</w:t>
      </w:r>
      <w:r>
        <w:rPr>
          <w:spacing w:val="-10"/>
        </w:rPr>
        <w:t xml:space="preserve"> </w:t>
      </w:r>
      <w:r>
        <w:t>пола.</w:t>
      </w:r>
    </w:p>
    <w:p w:rsidR="0043494C" w:rsidRDefault="00A844C4">
      <w:pPr>
        <w:pStyle w:val="a3"/>
        <w:ind w:right="436"/>
        <w:jc w:val="both"/>
      </w:pPr>
      <w:r>
        <w:rPr>
          <w:spacing w:val="-4"/>
        </w:rPr>
        <w:t>Перебрасывание</w:t>
      </w:r>
      <w:r>
        <w:rPr>
          <w:spacing w:val="-11"/>
        </w:rPr>
        <w:t xml:space="preserve"> </w:t>
      </w:r>
      <w:r>
        <w:rPr>
          <w:spacing w:val="-4"/>
        </w:rPr>
        <w:t>мяча</w:t>
      </w:r>
      <w:r>
        <w:rPr>
          <w:spacing w:val="-9"/>
        </w:rPr>
        <w:t xml:space="preserve"> </w:t>
      </w:r>
      <w:r>
        <w:rPr>
          <w:spacing w:val="-4"/>
        </w:rPr>
        <w:t>друг другу</w:t>
      </w:r>
      <w:r>
        <w:rPr>
          <w:spacing w:val="-11"/>
        </w:rPr>
        <w:t xml:space="preserve"> </w:t>
      </w:r>
      <w:r>
        <w:rPr>
          <w:spacing w:val="-4"/>
        </w:rPr>
        <w:t>снизу, через сетку. Упражнения в</w:t>
      </w:r>
      <w:r>
        <w:rPr>
          <w:spacing w:val="-7"/>
        </w:rPr>
        <w:t xml:space="preserve"> </w:t>
      </w:r>
      <w:r>
        <w:rPr>
          <w:spacing w:val="-4"/>
        </w:rPr>
        <w:t>метании</w:t>
      </w:r>
      <w:r>
        <w:rPr>
          <w:spacing w:val="-8"/>
        </w:rPr>
        <w:t xml:space="preserve"> </w:t>
      </w:r>
      <w:r>
        <w:rPr>
          <w:spacing w:val="-4"/>
        </w:rPr>
        <w:t>мячей</w:t>
      </w:r>
      <w:r>
        <w:rPr>
          <w:spacing w:val="-8"/>
        </w:rPr>
        <w:t xml:space="preserve"> </w:t>
      </w:r>
      <w:r>
        <w:rPr>
          <w:spacing w:val="-4"/>
        </w:rPr>
        <w:t xml:space="preserve">малого размера </w:t>
      </w:r>
      <w:r>
        <w:rPr>
          <w:spacing w:val="-10"/>
        </w:rPr>
        <w:t>вертикальную</w:t>
      </w:r>
      <w:r>
        <w:rPr>
          <w:spacing w:val="-5"/>
        </w:rPr>
        <w:t xml:space="preserve"> </w:t>
      </w:r>
      <w:r>
        <w:rPr>
          <w:spacing w:val="-10"/>
        </w:rPr>
        <w:t>и</w:t>
      </w:r>
      <w:r>
        <w:rPr>
          <w:spacing w:val="11"/>
        </w:rPr>
        <w:t xml:space="preserve"> </w:t>
      </w:r>
      <w:r>
        <w:rPr>
          <w:spacing w:val="-10"/>
        </w:rPr>
        <w:t>горизонтальную</w:t>
      </w:r>
      <w:r>
        <w:t xml:space="preserve"> </w:t>
      </w:r>
      <w:r>
        <w:rPr>
          <w:spacing w:val="-10"/>
        </w:rPr>
        <w:t>цель</w:t>
      </w:r>
      <w:r>
        <w:t xml:space="preserve"> </w:t>
      </w:r>
      <w:r>
        <w:rPr>
          <w:spacing w:val="-10"/>
        </w:rPr>
        <w:t>(1,5-2</w:t>
      </w:r>
      <w:r>
        <w:t xml:space="preserve"> </w:t>
      </w:r>
      <w:r>
        <w:rPr>
          <w:spacing w:val="-10"/>
        </w:rPr>
        <w:t>м).</w:t>
      </w:r>
      <w:r>
        <w:t xml:space="preserve"> </w:t>
      </w:r>
      <w:r>
        <w:rPr>
          <w:spacing w:val="-10"/>
        </w:rPr>
        <w:t>Прокатывание</w:t>
      </w:r>
      <w:r>
        <w:rPr>
          <w:spacing w:val="-5"/>
        </w:rPr>
        <w:t xml:space="preserve"> </w:t>
      </w:r>
      <w:r>
        <w:rPr>
          <w:spacing w:val="-10"/>
        </w:rPr>
        <w:t>набивного</w:t>
      </w:r>
      <w:r>
        <w:t xml:space="preserve"> </w:t>
      </w:r>
      <w:r>
        <w:rPr>
          <w:spacing w:val="-10"/>
        </w:rPr>
        <w:t>мяча</w:t>
      </w:r>
      <w:r>
        <w:rPr>
          <w:spacing w:val="-5"/>
        </w:rPr>
        <w:t xml:space="preserve"> </w:t>
      </w:r>
      <w:r>
        <w:rPr>
          <w:spacing w:val="-10"/>
        </w:rPr>
        <w:t>по</w:t>
      </w:r>
      <w:r>
        <w:t xml:space="preserve"> </w:t>
      </w:r>
      <w:r>
        <w:rPr>
          <w:spacing w:val="-10"/>
        </w:rPr>
        <w:t>полу</w:t>
      </w:r>
      <w:r>
        <w:rPr>
          <w:spacing w:val="-5"/>
        </w:rPr>
        <w:t xml:space="preserve"> </w:t>
      </w:r>
      <w:r>
        <w:rPr>
          <w:spacing w:val="-10"/>
        </w:rPr>
        <w:t>в</w:t>
      </w:r>
      <w:r>
        <w:rPr>
          <w:spacing w:val="16"/>
        </w:rPr>
        <w:t xml:space="preserve"> </w:t>
      </w:r>
      <w:r>
        <w:rPr>
          <w:spacing w:val="-10"/>
        </w:rPr>
        <w:t>цель,</w:t>
      </w:r>
      <w:r>
        <w:t xml:space="preserve"> </w:t>
      </w:r>
      <w:r>
        <w:rPr>
          <w:spacing w:val="-10"/>
        </w:rPr>
        <w:t xml:space="preserve">бросать </w:t>
      </w:r>
      <w:r>
        <w:t>их в цель: в</w:t>
      </w:r>
      <w:r>
        <w:rPr>
          <w:spacing w:val="-5"/>
        </w:rPr>
        <w:t xml:space="preserve"> </w:t>
      </w:r>
      <w:r>
        <w:t>подушку, мягкий модуль.</w:t>
      </w:r>
    </w:p>
    <w:p w:rsidR="0043494C" w:rsidRDefault="00A844C4">
      <w:pPr>
        <w:pStyle w:val="a3"/>
        <w:spacing w:line="237" w:lineRule="auto"/>
        <w:ind w:right="478"/>
        <w:jc w:val="both"/>
      </w:pPr>
      <w:r>
        <w:t xml:space="preserve">Броски мячей разного объема из различных исходных позиций, например, стоя на коленях, </w:t>
      </w:r>
      <w:r>
        <w:rPr>
          <w:spacing w:val="-4"/>
        </w:rPr>
        <w:t>сидя.</w:t>
      </w:r>
    </w:p>
    <w:p w:rsidR="0043494C" w:rsidRDefault="00A844C4">
      <w:pPr>
        <w:pStyle w:val="a3"/>
        <w:spacing w:before="4" w:line="237" w:lineRule="auto"/>
        <w:ind w:right="466"/>
        <w:jc w:val="both"/>
      </w:pPr>
      <w:r>
        <w:rPr>
          <w:i/>
        </w:rPr>
        <w:t xml:space="preserve">Ползание и лазанье. </w:t>
      </w:r>
      <w:r>
        <w:t>Ползания по гимнастической скамейке на животе или на спине, подтягиваясь на руках и отталкиваясь ногами.</w:t>
      </w:r>
    </w:p>
    <w:p w:rsidR="0043494C" w:rsidRDefault="00A844C4">
      <w:pPr>
        <w:pStyle w:val="a3"/>
        <w:spacing w:before="3"/>
        <w:ind w:right="464"/>
        <w:jc w:val="both"/>
      </w:pPr>
      <w:r>
        <w:t xml:space="preserve">Обучение учащихся лазанию по гимнастической стенке с переходом с пролета на пролет по диагонали (со страховкой учителем). Ползание на четвереньках по прямой линии, в разных направлениях между предметами. Проползание на четвереньках, на животе, под дугой или </w:t>
      </w:r>
      <w:r>
        <w:rPr>
          <w:spacing w:val="-2"/>
        </w:rPr>
        <w:t>воротиками.</w:t>
      </w:r>
    </w:p>
    <w:p w:rsidR="0043494C" w:rsidRDefault="00A844C4">
      <w:pPr>
        <w:pStyle w:val="a3"/>
        <w:spacing w:before="1" w:line="275" w:lineRule="exact"/>
        <w:jc w:val="both"/>
      </w:pPr>
      <w:r>
        <w:rPr>
          <w:u w:val="single"/>
        </w:rPr>
        <w:t xml:space="preserve">Лыжная </w:t>
      </w:r>
      <w:r>
        <w:rPr>
          <w:spacing w:val="-2"/>
          <w:u w:val="single"/>
        </w:rPr>
        <w:t>подготовка</w:t>
      </w:r>
    </w:p>
    <w:p w:rsidR="0043494C" w:rsidRDefault="00A844C4">
      <w:pPr>
        <w:pStyle w:val="a3"/>
        <w:ind w:right="469"/>
        <w:jc w:val="both"/>
      </w:pPr>
      <w:r>
        <w:t>Узнавание лыжного инвентаря (лыжи, палки, ботинки). Транспортировка лыжного инвентаря. Соблюдение</w:t>
      </w:r>
      <w:r>
        <w:rPr>
          <w:spacing w:val="-4"/>
        </w:rPr>
        <w:t xml:space="preserve"> </w:t>
      </w:r>
      <w:r>
        <w:t>последовательности</w:t>
      </w:r>
      <w:r>
        <w:rPr>
          <w:spacing w:val="-2"/>
        </w:rPr>
        <w:t xml:space="preserve"> </w:t>
      </w:r>
      <w:r>
        <w:t>действий</w:t>
      </w:r>
      <w:r>
        <w:rPr>
          <w:spacing w:val="-2"/>
        </w:rPr>
        <w:t xml:space="preserve"> </w:t>
      </w:r>
      <w:r>
        <w:t>при</w:t>
      </w:r>
      <w:r>
        <w:rPr>
          <w:spacing w:val="-7"/>
        </w:rPr>
        <w:t xml:space="preserve"> </w:t>
      </w:r>
      <w:r>
        <w:t>креплении</w:t>
      </w:r>
      <w:r>
        <w:rPr>
          <w:spacing w:val="-2"/>
        </w:rPr>
        <w:t xml:space="preserve"> </w:t>
      </w:r>
      <w:r>
        <w:t>ботинок</w:t>
      </w:r>
      <w:r>
        <w:rPr>
          <w:spacing w:val="-5"/>
        </w:rPr>
        <w:t xml:space="preserve"> </w:t>
      </w:r>
      <w:r>
        <w:t>к</w:t>
      </w:r>
      <w:r>
        <w:rPr>
          <w:spacing w:val="-5"/>
        </w:rPr>
        <w:t xml:space="preserve"> </w:t>
      </w:r>
      <w:r>
        <w:t>лыжам:</w:t>
      </w:r>
      <w:r>
        <w:rPr>
          <w:spacing w:val="-3"/>
        </w:rPr>
        <w:t xml:space="preserve"> </w:t>
      </w:r>
      <w:r>
        <w:t>удержание</w:t>
      </w:r>
      <w:r>
        <w:rPr>
          <w:spacing w:val="-4"/>
        </w:rPr>
        <w:t xml:space="preserve"> </w:t>
      </w:r>
      <w:r>
        <w:t>лыжи, поднесение носка, лыжного ботинка к краю крепления, вставление носка лыжного ботинка в крепление, подъём пятки.</w:t>
      </w:r>
    </w:p>
    <w:p w:rsidR="0043494C" w:rsidRDefault="00A844C4">
      <w:pPr>
        <w:pStyle w:val="a3"/>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pStyle w:val="a3"/>
        <w:spacing w:before="6"/>
        <w:ind w:right="463"/>
        <w:jc w:val="both"/>
      </w:pPr>
      <w:r>
        <w:rPr>
          <w:i/>
        </w:rPr>
        <w:t>Баскетбол</w:t>
      </w:r>
      <w:r>
        <w:t>. Узнавание баскетбольного мяча. Передача баскетбольного мяча без отскока от пола. С отскоком от пола. Ловля баскетбольного мяча</w:t>
      </w:r>
      <w:r>
        <w:rPr>
          <w:spacing w:val="40"/>
        </w:rPr>
        <w:t xml:space="preserve"> </w:t>
      </w:r>
      <w:r>
        <w:t>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43494C" w:rsidRDefault="00A844C4">
      <w:pPr>
        <w:spacing w:line="271" w:lineRule="exact"/>
        <w:ind w:left="556"/>
        <w:jc w:val="both"/>
        <w:rPr>
          <w:i/>
          <w:sz w:val="24"/>
        </w:rPr>
      </w:pPr>
      <w:r>
        <w:rPr>
          <w:i/>
          <w:sz w:val="24"/>
        </w:rPr>
        <w:t>Игра</w:t>
      </w:r>
      <w:r>
        <w:rPr>
          <w:i/>
          <w:spacing w:val="-5"/>
          <w:sz w:val="24"/>
        </w:rPr>
        <w:t xml:space="preserve"> </w:t>
      </w:r>
      <w:r>
        <w:rPr>
          <w:i/>
          <w:sz w:val="24"/>
        </w:rPr>
        <w:t>«Бросайка»</w:t>
      </w:r>
      <w:r>
        <w:rPr>
          <w:i/>
          <w:spacing w:val="-2"/>
          <w:sz w:val="24"/>
        </w:rPr>
        <w:t xml:space="preserve"> </w:t>
      </w:r>
      <w:r>
        <w:rPr>
          <w:i/>
          <w:sz w:val="24"/>
        </w:rPr>
        <w:t>(Бочче)</w:t>
      </w:r>
      <w:r>
        <w:rPr>
          <w:i/>
          <w:spacing w:val="-3"/>
          <w:sz w:val="24"/>
        </w:rPr>
        <w:t xml:space="preserve"> </w:t>
      </w:r>
      <w:r>
        <w:rPr>
          <w:i/>
          <w:sz w:val="24"/>
        </w:rPr>
        <w:t>(по упрощенным</w:t>
      </w:r>
      <w:r>
        <w:rPr>
          <w:i/>
          <w:spacing w:val="-8"/>
          <w:sz w:val="24"/>
        </w:rPr>
        <w:t xml:space="preserve"> </w:t>
      </w:r>
      <w:r>
        <w:rPr>
          <w:i/>
          <w:spacing w:val="-2"/>
          <w:sz w:val="24"/>
        </w:rPr>
        <w:t>правилам)</w:t>
      </w:r>
    </w:p>
    <w:p w:rsidR="0043494C" w:rsidRDefault="00A844C4">
      <w:pPr>
        <w:pStyle w:val="a3"/>
        <w:spacing w:before="5" w:line="237" w:lineRule="auto"/>
      </w:pPr>
      <w:r>
        <w:t>Отработка</w:t>
      </w:r>
      <w:r>
        <w:rPr>
          <w:spacing w:val="40"/>
        </w:rPr>
        <w:t xml:space="preserve"> </w:t>
      </w:r>
      <w:r>
        <w:t>техники</w:t>
      </w:r>
      <w:r>
        <w:rPr>
          <w:spacing w:val="40"/>
        </w:rPr>
        <w:t xml:space="preserve"> </w:t>
      </w:r>
      <w:r>
        <w:t>броска:</w:t>
      </w:r>
      <w:r>
        <w:rPr>
          <w:spacing w:val="40"/>
        </w:rPr>
        <w:t xml:space="preserve"> </w:t>
      </w:r>
      <w:r>
        <w:t>броски</w:t>
      </w:r>
      <w:r>
        <w:rPr>
          <w:spacing w:val="40"/>
        </w:rPr>
        <w:t xml:space="preserve"> </w:t>
      </w:r>
      <w:r>
        <w:t>мяча</w:t>
      </w:r>
      <w:r>
        <w:rPr>
          <w:spacing w:val="40"/>
        </w:rPr>
        <w:t xml:space="preserve"> </w:t>
      </w:r>
      <w:r>
        <w:t>снизу</w:t>
      </w:r>
      <w:r>
        <w:rPr>
          <w:spacing w:val="40"/>
        </w:rPr>
        <w:t xml:space="preserve"> </w:t>
      </w:r>
      <w:r>
        <w:t>вверх,</w:t>
      </w:r>
      <w:r>
        <w:rPr>
          <w:spacing w:val="40"/>
        </w:rPr>
        <w:t xml:space="preserve"> </w:t>
      </w:r>
      <w:r>
        <w:t>прокатывание</w:t>
      </w:r>
      <w:r>
        <w:rPr>
          <w:spacing w:val="40"/>
        </w:rPr>
        <w:t xml:space="preserve"> </w:t>
      </w:r>
      <w:r>
        <w:t>мячей</w:t>
      </w:r>
      <w:r>
        <w:rPr>
          <w:spacing w:val="40"/>
        </w:rPr>
        <w:t xml:space="preserve"> </w:t>
      </w:r>
      <w:r>
        <w:t>разного</w:t>
      </w:r>
      <w:r>
        <w:rPr>
          <w:spacing w:val="40"/>
        </w:rPr>
        <w:t xml:space="preserve"> </w:t>
      </w:r>
      <w:r>
        <w:t>веса</w:t>
      </w:r>
      <w:r>
        <w:rPr>
          <w:spacing w:val="40"/>
        </w:rPr>
        <w:t xml:space="preserve"> </w:t>
      </w:r>
      <w:r>
        <w:t>и размера по полу.</w:t>
      </w:r>
    </w:p>
    <w:p w:rsidR="0043494C" w:rsidRDefault="00A844C4">
      <w:pPr>
        <w:pStyle w:val="a3"/>
        <w:spacing w:before="6" w:line="237" w:lineRule="auto"/>
      </w:pPr>
      <w:r>
        <w:t>Знакомство</w:t>
      </w:r>
      <w:r>
        <w:rPr>
          <w:spacing w:val="40"/>
        </w:rPr>
        <w:t xml:space="preserve"> </w:t>
      </w:r>
      <w:r>
        <w:t>учащихся</w:t>
      </w:r>
      <w:r>
        <w:rPr>
          <w:spacing w:val="40"/>
        </w:rPr>
        <w:t xml:space="preserve"> </w:t>
      </w:r>
      <w:r>
        <w:t>с</w:t>
      </w:r>
      <w:r>
        <w:rPr>
          <w:spacing w:val="40"/>
        </w:rPr>
        <w:t xml:space="preserve"> </w:t>
      </w:r>
      <w:r>
        <w:t>правилами</w:t>
      </w:r>
      <w:r>
        <w:rPr>
          <w:spacing w:val="40"/>
        </w:rPr>
        <w:t xml:space="preserve"> </w:t>
      </w:r>
      <w:r>
        <w:t>бега</w:t>
      </w:r>
      <w:r>
        <w:rPr>
          <w:spacing w:val="40"/>
        </w:rPr>
        <w:t xml:space="preserve"> </w:t>
      </w:r>
      <w:r>
        <w:t>до</w:t>
      </w:r>
      <w:r>
        <w:rPr>
          <w:spacing w:val="40"/>
        </w:rPr>
        <w:t xml:space="preserve"> </w:t>
      </w:r>
      <w:r>
        <w:t>линии</w:t>
      </w:r>
      <w:r>
        <w:rPr>
          <w:spacing w:val="40"/>
        </w:rPr>
        <w:t xml:space="preserve"> </w:t>
      </w:r>
      <w:r>
        <w:t>броска</w:t>
      </w:r>
      <w:r>
        <w:rPr>
          <w:spacing w:val="40"/>
        </w:rPr>
        <w:t xml:space="preserve"> </w:t>
      </w:r>
      <w:r>
        <w:t>и</w:t>
      </w:r>
      <w:r>
        <w:rPr>
          <w:spacing w:val="40"/>
        </w:rPr>
        <w:t xml:space="preserve"> </w:t>
      </w:r>
      <w:r>
        <w:t>бросания</w:t>
      </w:r>
      <w:r>
        <w:rPr>
          <w:spacing w:val="40"/>
        </w:rPr>
        <w:t xml:space="preserve"> </w:t>
      </w:r>
      <w:r>
        <w:t>мячей</w:t>
      </w:r>
      <w:r>
        <w:rPr>
          <w:spacing w:val="40"/>
        </w:rPr>
        <w:t xml:space="preserve"> </w:t>
      </w:r>
      <w:r>
        <w:t>(по</w:t>
      </w:r>
      <w:r>
        <w:rPr>
          <w:spacing w:val="80"/>
          <w:w w:val="150"/>
        </w:rPr>
        <w:t xml:space="preserve"> </w:t>
      </w:r>
      <w:r>
        <w:t>очереди</w:t>
      </w:r>
      <w:r>
        <w:rPr>
          <w:spacing w:val="40"/>
        </w:rPr>
        <w:t xml:space="preserve"> </w:t>
      </w:r>
      <w:r>
        <w:t>разного веса) в цель (обруч, подушка, кегли).</w:t>
      </w:r>
    </w:p>
    <w:p w:rsidR="0043494C" w:rsidRDefault="00A844C4">
      <w:pPr>
        <w:pStyle w:val="a3"/>
        <w:spacing w:before="6" w:line="237" w:lineRule="auto"/>
      </w:pPr>
      <w:r>
        <w:rPr>
          <w:i/>
        </w:rPr>
        <w:t>Бадминтон.</w:t>
      </w:r>
      <w:r>
        <w:rPr>
          <w:i/>
          <w:spacing w:val="40"/>
        </w:rPr>
        <w:t xml:space="preserve"> </w:t>
      </w:r>
      <w:r>
        <w:t>Узнавание</w:t>
      </w:r>
      <w:r>
        <w:rPr>
          <w:spacing w:val="40"/>
        </w:rPr>
        <w:t xml:space="preserve"> </w:t>
      </w:r>
      <w:r>
        <w:t>(различение)</w:t>
      </w:r>
      <w:r>
        <w:rPr>
          <w:spacing w:val="40"/>
        </w:rPr>
        <w:t xml:space="preserve"> </w:t>
      </w:r>
      <w:r>
        <w:t>инвентаря</w:t>
      </w:r>
      <w:r>
        <w:rPr>
          <w:spacing w:val="40"/>
        </w:rPr>
        <w:t xml:space="preserve"> </w:t>
      </w:r>
      <w:r>
        <w:t>для</w:t>
      </w:r>
      <w:r>
        <w:rPr>
          <w:spacing w:val="40"/>
        </w:rPr>
        <w:t xml:space="preserve"> </w:t>
      </w:r>
      <w:r>
        <w:t>бадминтона.</w:t>
      </w:r>
      <w:r>
        <w:rPr>
          <w:spacing w:val="40"/>
        </w:rPr>
        <w:t xml:space="preserve"> </w:t>
      </w:r>
      <w:r>
        <w:t>Удар</w:t>
      </w:r>
      <w:r>
        <w:rPr>
          <w:spacing w:val="40"/>
        </w:rPr>
        <w:t xml:space="preserve"> </w:t>
      </w:r>
      <w:r>
        <w:t>по</w:t>
      </w:r>
      <w:r>
        <w:rPr>
          <w:spacing w:val="40"/>
        </w:rPr>
        <w:t xml:space="preserve"> </w:t>
      </w:r>
      <w:r>
        <w:t>волану:</w:t>
      </w:r>
      <w:r>
        <w:rPr>
          <w:spacing w:val="40"/>
        </w:rPr>
        <w:t xml:space="preserve"> </w:t>
      </w:r>
      <w:r>
        <w:t>нижняя, верхняя подача. Отбивание волана снизу, сверху. Игра в паре.</w:t>
      </w:r>
    </w:p>
    <w:p w:rsidR="0043494C" w:rsidRDefault="00A844C4">
      <w:pPr>
        <w:pStyle w:val="Heading1"/>
        <w:numPr>
          <w:ilvl w:val="0"/>
          <w:numId w:val="80"/>
        </w:numPr>
        <w:tabs>
          <w:tab w:val="left" w:pos="5358"/>
        </w:tabs>
        <w:spacing w:before="13"/>
        <w:ind w:hanging="182"/>
        <w:jc w:val="left"/>
      </w:pPr>
      <w:bookmarkStart w:id="207" w:name="6_класс_(17)"/>
      <w:bookmarkEnd w:id="207"/>
      <w:r>
        <w:rPr>
          <w:spacing w:val="-2"/>
        </w:rPr>
        <w:t>класс</w:t>
      </w:r>
    </w:p>
    <w:p w:rsidR="0043494C" w:rsidRDefault="00A844C4">
      <w:pPr>
        <w:pStyle w:val="a3"/>
        <w:spacing w:line="268" w:lineRule="exact"/>
      </w:pPr>
      <w:r>
        <w:rPr>
          <w:spacing w:val="-11"/>
          <w:u w:val="single"/>
        </w:rPr>
        <w:t xml:space="preserve">Физическая </w:t>
      </w:r>
      <w:r>
        <w:rPr>
          <w:spacing w:val="-2"/>
          <w:u w:val="single"/>
        </w:rPr>
        <w:t>подготовка</w:t>
      </w:r>
    </w:p>
    <w:p w:rsidR="0043494C" w:rsidRDefault="00A844C4">
      <w:pPr>
        <w:pStyle w:val="a3"/>
        <w:ind w:right="461"/>
        <w:jc w:val="both"/>
      </w:pPr>
      <w:r>
        <w:rPr>
          <w:i/>
        </w:rPr>
        <w:t xml:space="preserve">Дыхательные упражнения. </w:t>
      </w:r>
      <w:r>
        <w:t>Дыхательные упражнения с имитационными движениями. Дыхательные упражнения по подражанию, под хлопки под счёт. Дыхательные упражнения: вдох и выдох через рот; вдох и выдох через нос; вдох через рот и выдох через</w:t>
      </w:r>
      <w:r>
        <w:rPr>
          <w:spacing w:val="40"/>
        </w:rPr>
        <w:t xml:space="preserve"> </w:t>
      </w:r>
      <w:r>
        <w:t>нос. Упражнения на регулирование дыхания в ходьбе со звукоподражанием.</w:t>
      </w:r>
    </w:p>
    <w:p w:rsidR="0043494C" w:rsidRDefault="00A844C4">
      <w:pPr>
        <w:pStyle w:val="a3"/>
        <w:spacing w:before="1" w:line="237" w:lineRule="auto"/>
        <w:ind w:right="464"/>
        <w:jc w:val="both"/>
      </w:pPr>
      <w:r>
        <w:rPr>
          <w:i/>
        </w:rPr>
        <w:t xml:space="preserve">Построения и перестроения. </w:t>
      </w:r>
      <w:r>
        <w:t>Построение в шеренгу по росту, перестроение в колонну (с помощью учителя). Расчёт учащихся на «первый-второй».</w:t>
      </w:r>
    </w:p>
    <w:p w:rsidR="0043494C" w:rsidRDefault="00A844C4">
      <w:pPr>
        <w:pStyle w:val="a3"/>
        <w:spacing w:before="4"/>
        <w:ind w:right="457"/>
        <w:jc w:val="both"/>
      </w:pPr>
      <w:r>
        <w:rPr>
          <w:i/>
          <w:spacing w:val="-2"/>
        </w:rPr>
        <w:t>Общеразвивающие</w:t>
      </w:r>
      <w:r>
        <w:rPr>
          <w:i/>
          <w:spacing w:val="-7"/>
        </w:rPr>
        <w:t xml:space="preserve"> </w:t>
      </w:r>
      <w:r>
        <w:rPr>
          <w:i/>
          <w:spacing w:val="-2"/>
        </w:rPr>
        <w:t>и</w:t>
      </w:r>
      <w:r>
        <w:rPr>
          <w:i/>
          <w:spacing w:val="-6"/>
        </w:rPr>
        <w:t xml:space="preserve"> </w:t>
      </w:r>
      <w:r>
        <w:rPr>
          <w:i/>
          <w:spacing w:val="-2"/>
        </w:rPr>
        <w:t>корригирующие</w:t>
      </w:r>
      <w:r>
        <w:rPr>
          <w:i/>
          <w:spacing w:val="-7"/>
        </w:rPr>
        <w:t xml:space="preserve"> </w:t>
      </w:r>
      <w:r>
        <w:rPr>
          <w:i/>
          <w:spacing w:val="-2"/>
        </w:rPr>
        <w:t xml:space="preserve">упражнения. </w:t>
      </w:r>
      <w:r>
        <w:rPr>
          <w:spacing w:val="-2"/>
        </w:rPr>
        <w:t>Упражнения</w:t>
      </w:r>
      <w:r>
        <w:rPr>
          <w:spacing w:val="-6"/>
        </w:rPr>
        <w:t xml:space="preserve"> </w:t>
      </w:r>
      <w:r>
        <w:rPr>
          <w:spacing w:val="-2"/>
        </w:rPr>
        <w:t>с</w:t>
      </w:r>
      <w:r>
        <w:rPr>
          <w:spacing w:val="-7"/>
        </w:rPr>
        <w:t xml:space="preserve"> </w:t>
      </w:r>
      <w:r>
        <w:rPr>
          <w:spacing w:val="-2"/>
        </w:rPr>
        <w:t>лентами,</w:t>
      </w:r>
      <w:r>
        <w:rPr>
          <w:spacing w:val="-4"/>
        </w:rPr>
        <w:t xml:space="preserve"> </w:t>
      </w:r>
      <w:r>
        <w:rPr>
          <w:spacing w:val="-2"/>
        </w:rPr>
        <w:t xml:space="preserve">палками, скакалками, </w:t>
      </w:r>
      <w:r>
        <w:t>платочками. Основные движения: одновременное (поочередное) сгибание (разгибание) пальцев. Противопоставление первого пальца</w:t>
      </w:r>
      <w:r>
        <w:rPr>
          <w:spacing w:val="40"/>
        </w:rPr>
        <w:t xml:space="preserve"> </w:t>
      </w:r>
      <w:r>
        <w:t>остальным</w:t>
      </w:r>
      <w:r>
        <w:rPr>
          <w:spacing w:val="40"/>
        </w:rPr>
        <w:t xml:space="preserve"> </w:t>
      </w:r>
      <w:r>
        <w:t>на одной</w:t>
      </w:r>
      <w:r>
        <w:rPr>
          <w:spacing w:val="40"/>
        </w:rPr>
        <w:t xml:space="preserve"> </w:t>
      </w:r>
      <w:r>
        <w:t>руке</w:t>
      </w:r>
      <w:r>
        <w:rPr>
          <w:spacing w:val="40"/>
        </w:rPr>
        <w:t xml:space="preserve"> </w:t>
      </w:r>
      <w:r>
        <w:t>(одновременно</w:t>
      </w:r>
      <w:r>
        <w:rPr>
          <w:spacing w:val="40"/>
        </w:rPr>
        <w:t xml:space="preserve"> </w:t>
      </w:r>
      <w:r>
        <w:t>двумя руками), пальцы одной руки пальцам другой руки поочередно (одновременно). Сгибание</w:t>
      </w:r>
      <w:r>
        <w:rPr>
          <w:spacing w:val="40"/>
        </w:rPr>
        <w:t xml:space="preserve"> </w:t>
      </w:r>
      <w:r>
        <w:t>пальцев</w:t>
      </w:r>
      <w:r>
        <w:rPr>
          <w:spacing w:val="40"/>
        </w:rPr>
        <w:t xml:space="preserve"> </w:t>
      </w:r>
      <w:r>
        <w:t>в</w:t>
      </w:r>
      <w:r>
        <w:rPr>
          <w:spacing w:val="40"/>
        </w:rPr>
        <w:t xml:space="preserve"> </w:t>
      </w:r>
      <w:r>
        <w:t>кулак</w:t>
      </w:r>
      <w:r>
        <w:rPr>
          <w:spacing w:val="40"/>
        </w:rPr>
        <w:t xml:space="preserve"> </w:t>
      </w:r>
      <w:r>
        <w:t>на</w:t>
      </w:r>
      <w:r>
        <w:rPr>
          <w:spacing w:val="40"/>
        </w:rPr>
        <w:t xml:space="preserve"> </w:t>
      </w:r>
      <w:r>
        <w:t>одной</w:t>
      </w:r>
      <w:r>
        <w:rPr>
          <w:spacing w:val="40"/>
        </w:rPr>
        <w:t xml:space="preserve"> </w:t>
      </w:r>
      <w:r>
        <w:t>руке</w:t>
      </w:r>
      <w:r>
        <w:rPr>
          <w:spacing w:val="40"/>
        </w:rPr>
        <w:t xml:space="preserve"> </w:t>
      </w:r>
      <w:r>
        <w:t>с одновременным</w:t>
      </w:r>
      <w:r>
        <w:rPr>
          <w:spacing w:val="40"/>
        </w:rPr>
        <w:t xml:space="preserve"> </w:t>
      </w:r>
      <w:r>
        <w:t>разгибанием</w:t>
      </w:r>
      <w:r>
        <w:rPr>
          <w:spacing w:val="40"/>
        </w:rPr>
        <w:t xml:space="preserve"> </w:t>
      </w:r>
      <w:r>
        <w:t>на</w:t>
      </w:r>
      <w:r>
        <w:rPr>
          <w:spacing w:val="40"/>
        </w:rPr>
        <w:t xml:space="preserve"> </w:t>
      </w:r>
      <w:r>
        <w:t>другой руке.</w:t>
      </w:r>
    </w:p>
    <w:p w:rsidR="0043494C" w:rsidRDefault="00A844C4">
      <w:pPr>
        <w:pStyle w:val="a3"/>
        <w:spacing w:before="60"/>
        <w:ind w:right="462"/>
        <w:jc w:val="both"/>
      </w:pPr>
      <w:r>
        <w:t>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w:t>
      </w:r>
      <w:r>
        <w:rPr>
          <w:spacing w:val="40"/>
        </w:rPr>
        <w:t xml:space="preserve"> </w:t>
      </w:r>
      <w:r>
        <w:t>в</w:t>
      </w:r>
      <w:r>
        <w:rPr>
          <w:spacing w:val="40"/>
        </w:rPr>
        <w:t xml:space="preserve"> </w:t>
      </w:r>
      <w:r>
        <w:t>исходном</w:t>
      </w:r>
      <w:r>
        <w:rPr>
          <w:spacing w:val="40"/>
        </w:rPr>
        <w:t xml:space="preserve"> </w:t>
      </w:r>
      <w:r>
        <w:t>положении</w:t>
      </w:r>
      <w:r>
        <w:rPr>
          <w:spacing w:val="40"/>
        </w:rPr>
        <w:t xml:space="preserve"> </w:t>
      </w:r>
      <w:r>
        <w:t>«руки</w:t>
      </w:r>
      <w:r>
        <w:rPr>
          <w:spacing w:val="40"/>
        </w:rPr>
        <w:t xml:space="preserve"> </w:t>
      </w:r>
      <w:r>
        <w:t>к</w:t>
      </w:r>
      <w:r>
        <w:rPr>
          <w:spacing w:val="40"/>
        </w:rPr>
        <w:t xml:space="preserve"> </w:t>
      </w:r>
      <w:r>
        <w:t>плечам».</w:t>
      </w:r>
      <w:r>
        <w:rPr>
          <w:spacing w:val="80"/>
        </w:rPr>
        <w:t xml:space="preserve"> </w:t>
      </w:r>
      <w:r>
        <w:t>Движения плечами</w:t>
      </w:r>
      <w:r>
        <w:rPr>
          <w:spacing w:val="40"/>
        </w:rPr>
        <w:t xml:space="preserve">  </w:t>
      </w:r>
      <w:r>
        <w:t>вперед</w:t>
      </w:r>
      <w:r>
        <w:rPr>
          <w:spacing w:val="40"/>
        </w:rPr>
        <w:t xml:space="preserve">  </w:t>
      </w:r>
      <w:r>
        <w:t>(назад,</w:t>
      </w:r>
      <w:r>
        <w:rPr>
          <w:spacing w:val="40"/>
        </w:rPr>
        <w:t xml:space="preserve"> </w:t>
      </w:r>
      <w:r>
        <w:t>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right="461"/>
        <w:jc w:val="both"/>
      </w:pPr>
      <w:r>
        <w:lastRenderedPageBreak/>
        <w:t>стороны,</w:t>
      </w:r>
      <w:r>
        <w:rPr>
          <w:spacing w:val="80"/>
        </w:rPr>
        <w:t xml:space="preserve"> </w:t>
      </w:r>
      <w:r>
        <w:t>назад).</w:t>
      </w:r>
      <w:r>
        <w:rPr>
          <w:spacing w:val="80"/>
        </w:rPr>
        <w:t xml:space="preserve"> </w:t>
      </w:r>
      <w:r>
        <w:t>Повороты</w:t>
      </w:r>
      <w:r>
        <w:rPr>
          <w:spacing w:val="80"/>
        </w:rPr>
        <w:t xml:space="preserve"> </w:t>
      </w:r>
      <w:r>
        <w:t>туловища</w:t>
      </w:r>
      <w:r>
        <w:rPr>
          <w:spacing w:val="80"/>
        </w:rPr>
        <w:t xml:space="preserve"> </w:t>
      </w:r>
      <w:r>
        <w:t>вправо</w:t>
      </w:r>
      <w:r>
        <w:rPr>
          <w:spacing w:val="80"/>
        </w:rPr>
        <w:t xml:space="preserve"> </w:t>
      </w:r>
      <w:r>
        <w:t>(влево).</w:t>
      </w:r>
      <w:r>
        <w:rPr>
          <w:spacing w:val="80"/>
        </w:rPr>
        <w:t xml:space="preserve"> </w:t>
      </w:r>
      <w:r>
        <w:t>Круговые</w:t>
      </w:r>
      <w:r>
        <w:rPr>
          <w:spacing w:val="80"/>
        </w:rPr>
        <w:t xml:space="preserve"> </w:t>
      </w:r>
      <w:r>
        <w:t>движения</w:t>
      </w:r>
      <w:r>
        <w:rPr>
          <w:spacing w:val="80"/>
        </w:rPr>
        <w:t xml:space="preserve"> </w:t>
      </w:r>
      <w:r>
        <w:t>прямыми руками</w:t>
      </w:r>
      <w:r>
        <w:rPr>
          <w:spacing w:val="28"/>
        </w:rPr>
        <w:t xml:space="preserve"> </w:t>
      </w:r>
      <w:r>
        <w:t>вперед</w:t>
      </w:r>
      <w:r>
        <w:rPr>
          <w:spacing w:val="80"/>
        </w:rPr>
        <w:t xml:space="preserve"> </w:t>
      </w:r>
      <w:r>
        <w:t>(назад).</w:t>
      </w:r>
      <w:r>
        <w:rPr>
          <w:spacing w:val="80"/>
        </w:rPr>
        <w:t xml:space="preserve"> </w:t>
      </w:r>
      <w:r>
        <w:t>Наклоны</w:t>
      </w:r>
      <w:r>
        <w:rPr>
          <w:spacing w:val="80"/>
        </w:rPr>
        <w:t xml:space="preserve"> </w:t>
      </w:r>
      <w:r>
        <w:t>туловища</w:t>
      </w:r>
      <w:r>
        <w:rPr>
          <w:spacing w:val="40"/>
        </w:rPr>
        <w:t xml:space="preserve"> </w:t>
      </w:r>
      <w:r>
        <w:t>в</w:t>
      </w:r>
      <w:r>
        <w:rPr>
          <w:spacing w:val="80"/>
        </w:rPr>
        <w:t xml:space="preserve"> </w:t>
      </w:r>
      <w:r>
        <w:t>сочетании</w:t>
      </w:r>
      <w:r>
        <w:rPr>
          <w:spacing w:val="80"/>
        </w:rPr>
        <w:t xml:space="preserve"> </w:t>
      </w:r>
      <w:r>
        <w:t>с</w:t>
      </w:r>
      <w:r>
        <w:rPr>
          <w:spacing w:val="40"/>
        </w:rPr>
        <w:t xml:space="preserve"> </w:t>
      </w:r>
      <w:r>
        <w:t>поворотами.</w:t>
      </w:r>
      <w:r>
        <w:rPr>
          <w:spacing w:val="80"/>
        </w:rPr>
        <w:t xml:space="preserve"> </w:t>
      </w:r>
      <w:r>
        <w:t>Хлопки в</w:t>
      </w:r>
      <w:r>
        <w:rPr>
          <w:spacing w:val="29"/>
        </w:rPr>
        <w:t xml:space="preserve"> </w:t>
      </w:r>
      <w:r>
        <w:t>ладони под</w:t>
      </w:r>
      <w:r>
        <w:rPr>
          <w:spacing w:val="40"/>
        </w:rPr>
        <w:t xml:space="preserve"> </w:t>
      </w:r>
      <w:r>
        <w:t>поднятой</w:t>
      </w:r>
      <w:r>
        <w:rPr>
          <w:spacing w:val="40"/>
        </w:rPr>
        <w:t xml:space="preserve"> </w:t>
      </w:r>
      <w:r>
        <w:t>прямой</w:t>
      </w:r>
      <w:r>
        <w:rPr>
          <w:spacing w:val="40"/>
        </w:rPr>
        <w:t xml:space="preserve"> </w:t>
      </w:r>
      <w:r>
        <w:t>ногой.</w:t>
      </w:r>
      <w:r>
        <w:rPr>
          <w:spacing w:val="40"/>
        </w:rPr>
        <w:t xml:space="preserve"> </w:t>
      </w:r>
      <w:r>
        <w:t>Движения</w:t>
      </w:r>
      <w:r>
        <w:rPr>
          <w:spacing w:val="40"/>
        </w:rPr>
        <w:t xml:space="preserve"> </w:t>
      </w:r>
      <w:r>
        <w:t>стопами:</w:t>
      </w:r>
      <w:r>
        <w:rPr>
          <w:spacing w:val="40"/>
        </w:rPr>
        <w:t xml:space="preserve"> </w:t>
      </w:r>
      <w:r>
        <w:t>поднимание,</w:t>
      </w:r>
      <w:r>
        <w:rPr>
          <w:spacing w:val="40"/>
        </w:rPr>
        <w:t xml:space="preserve"> </w:t>
      </w:r>
      <w:r>
        <w:t>опускание,</w:t>
      </w:r>
      <w:r>
        <w:rPr>
          <w:spacing w:val="40"/>
        </w:rPr>
        <w:t xml:space="preserve"> </w:t>
      </w:r>
      <w:r>
        <w:t>наклоны, круговые</w:t>
      </w:r>
      <w:r>
        <w:rPr>
          <w:spacing w:val="40"/>
        </w:rPr>
        <w:t xml:space="preserve"> </w:t>
      </w:r>
      <w:r>
        <w:t>движения.</w:t>
      </w:r>
      <w:r>
        <w:rPr>
          <w:spacing w:val="40"/>
        </w:rPr>
        <w:t xml:space="preserve"> </w:t>
      </w:r>
      <w:r>
        <w:t>Приседание.</w:t>
      </w:r>
      <w:r>
        <w:rPr>
          <w:spacing w:val="40"/>
        </w:rPr>
        <w:t xml:space="preserve"> </w:t>
      </w:r>
      <w:r>
        <w:t>Ползание</w:t>
      </w:r>
      <w:r>
        <w:rPr>
          <w:spacing w:val="40"/>
        </w:rPr>
        <w:t xml:space="preserve"> </w:t>
      </w:r>
      <w:r>
        <w:t>на</w:t>
      </w:r>
      <w:r>
        <w:rPr>
          <w:spacing w:val="40"/>
        </w:rPr>
        <w:t xml:space="preserve"> </w:t>
      </w:r>
      <w:r>
        <w:t>четвереньках.</w:t>
      </w:r>
      <w:r>
        <w:rPr>
          <w:spacing w:val="40"/>
        </w:rPr>
        <w:t xml:space="preserve"> </w:t>
      </w:r>
      <w:r>
        <w:t>Поочередные</w:t>
      </w:r>
      <w:r>
        <w:rPr>
          <w:spacing w:val="80"/>
        </w:rPr>
        <w:t xml:space="preserve"> </w:t>
      </w:r>
      <w:r>
        <w:t>(одновременные) движения ногами: поднимание (отведение)</w:t>
      </w:r>
      <w:r>
        <w:rPr>
          <w:spacing w:val="40"/>
        </w:rPr>
        <w:t xml:space="preserve"> </w:t>
      </w:r>
      <w:r>
        <w:t>прямых (согнутых)</w:t>
      </w:r>
      <w:r>
        <w:rPr>
          <w:spacing w:val="40"/>
        </w:rPr>
        <w:t xml:space="preserve"> </w:t>
      </w:r>
      <w:r>
        <w:t>ног, круговые</w:t>
      </w:r>
      <w:r>
        <w:rPr>
          <w:spacing w:val="40"/>
        </w:rPr>
        <w:t xml:space="preserve"> </w:t>
      </w:r>
      <w:r>
        <w:t>движения. Переход</w:t>
      </w:r>
      <w:r>
        <w:rPr>
          <w:spacing w:val="40"/>
        </w:rPr>
        <w:t xml:space="preserve"> </w:t>
      </w:r>
      <w:r>
        <w:t>из</w:t>
      </w:r>
      <w:r>
        <w:rPr>
          <w:spacing w:val="40"/>
        </w:rPr>
        <w:t xml:space="preserve"> </w:t>
      </w:r>
      <w:r>
        <w:t>положения</w:t>
      </w:r>
      <w:r>
        <w:rPr>
          <w:spacing w:val="40"/>
        </w:rPr>
        <w:t xml:space="preserve"> </w:t>
      </w:r>
      <w:r>
        <w:t>«лежа»</w:t>
      </w:r>
      <w:r>
        <w:rPr>
          <w:spacing w:val="37"/>
        </w:rPr>
        <w:t xml:space="preserve"> </w:t>
      </w:r>
      <w:r>
        <w:t>в</w:t>
      </w:r>
      <w:r>
        <w:rPr>
          <w:spacing w:val="33"/>
        </w:rPr>
        <w:t xml:space="preserve"> </w:t>
      </w:r>
      <w:r>
        <w:t>положение</w:t>
      </w:r>
      <w:r>
        <w:rPr>
          <w:spacing w:val="40"/>
        </w:rPr>
        <w:t xml:space="preserve"> </w:t>
      </w:r>
      <w:r>
        <w:t>«сидя»</w:t>
      </w:r>
      <w:r>
        <w:rPr>
          <w:spacing w:val="37"/>
        </w:rPr>
        <w:t xml:space="preserve"> </w:t>
      </w:r>
      <w:r>
        <w:t>(из</w:t>
      </w:r>
      <w:r>
        <w:rPr>
          <w:spacing w:val="40"/>
        </w:rPr>
        <w:t xml:space="preserve"> </w:t>
      </w:r>
      <w:r>
        <w:t>положения</w:t>
      </w:r>
    </w:p>
    <w:p w:rsidR="0043494C" w:rsidRDefault="00A844C4">
      <w:pPr>
        <w:pStyle w:val="a3"/>
        <w:spacing w:before="5" w:line="273" w:lineRule="exact"/>
        <w:jc w:val="both"/>
      </w:pPr>
      <w:r>
        <w:t>«сидя»</w:t>
      </w:r>
      <w:r>
        <w:rPr>
          <w:spacing w:val="48"/>
        </w:rPr>
        <w:t xml:space="preserve"> </w:t>
      </w:r>
      <w:r>
        <w:t>в</w:t>
      </w:r>
      <w:r>
        <w:rPr>
          <w:spacing w:val="59"/>
        </w:rPr>
        <w:t xml:space="preserve"> </w:t>
      </w:r>
      <w:r>
        <w:t>положение</w:t>
      </w:r>
      <w:r>
        <w:rPr>
          <w:spacing w:val="2"/>
        </w:rPr>
        <w:t xml:space="preserve"> </w:t>
      </w:r>
      <w:r>
        <w:rPr>
          <w:spacing w:val="-4"/>
        </w:rPr>
        <w:t>«лежа</w:t>
      </w:r>
    </w:p>
    <w:p w:rsidR="0043494C" w:rsidRDefault="00A844C4">
      <w:pPr>
        <w:pStyle w:val="a3"/>
        <w:ind w:right="458"/>
        <w:jc w:val="both"/>
      </w:pPr>
      <w:r>
        <w:rPr>
          <w:i/>
        </w:rPr>
        <w:t xml:space="preserve">Ходьба и упражнения в равновесии. </w:t>
      </w:r>
      <w:r>
        <w:t>Ходьба по залу на носках, пятках. Спокойная ходьба по залу с удержанием рук за спиной, на поясе, на голове, в стороны. Ходьба приставным шагом, широким шагом, в полуприседе, приседе. Ходьба по дорожкам(коврик «То-Топ», ортопедические дорожки, скамейки). Ходьба по кругу, по ориентирам. Ходьба с прохлопыванием и проговариванием слов, коротких стежков.</w:t>
      </w:r>
    </w:p>
    <w:p w:rsidR="0043494C" w:rsidRDefault="00A844C4">
      <w:pPr>
        <w:pStyle w:val="a3"/>
        <w:spacing w:before="6" w:line="237" w:lineRule="auto"/>
        <w:ind w:right="459"/>
        <w:jc w:val="both"/>
      </w:pPr>
      <w:r>
        <w:rPr>
          <w:i/>
        </w:rPr>
        <w:t xml:space="preserve">Бег. </w:t>
      </w:r>
      <w:r>
        <w:t>Бег с ускорением и замедлением (с изменением темпа); челночный бег и бег на носках;</w:t>
      </w:r>
      <w:r>
        <w:rPr>
          <w:spacing w:val="40"/>
        </w:rPr>
        <w:t xml:space="preserve"> </w:t>
      </w:r>
      <w:r>
        <w:t>бег из разных стартовых позиций. Бег на месте, змейкой, между предметами за учителем, между</w:t>
      </w:r>
      <w:r>
        <w:rPr>
          <w:spacing w:val="-3"/>
        </w:rPr>
        <w:t xml:space="preserve"> </w:t>
      </w:r>
      <w:r>
        <w:t>линиями.</w:t>
      </w:r>
    </w:p>
    <w:p w:rsidR="0043494C" w:rsidRDefault="00A844C4">
      <w:pPr>
        <w:pStyle w:val="a3"/>
        <w:spacing w:before="4"/>
        <w:ind w:right="456"/>
        <w:jc w:val="both"/>
      </w:pPr>
      <w:r>
        <w:rPr>
          <w:i/>
        </w:rPr>
        <w:t xml:space="preserve">Прыжки. </w:t>
      </w:r>
      <w:r>
        <w:t>Прыжки</w:t>
      </w:r>
      <w:r>
        <w:rPr>
          <w:spacing w:val="-1"/>
        </w:rPr>
        <w:t xml:space="preserve"> </w:t>
      </w:r>
      <w:r>
        <w:t>со смещением</w:t>
      </w:r>
      <w:r>
        <w:rPr>
          <w:spacing w:val="-1"/>
        </w:rPr>
        <w:t xml:space="preserve"> </w:t>
      </w:r>
      <w:r>
        <w:t>ног вправо –</w:t>
      </w:r>
      <w:r>
        <w:rPr>
          <w:spacing w:val="-7"/>
        </w:rPr>
        <w:t xml:space="preserve"> </w:t>
      </w:r>
      <w:r>
        <w:t>влево, с</w:t>
      </w:r>
      <w:r>
        <w:rPr>
          <w:spacing w:val="-3"/>
        </w:rPr>
        <w:t xml:space="preserve"> </w:t>
      </w:r>
      <w:r>
        <w:t>продвижением</w:t>
      </w:r>
      <w:r>
        <w:rPr>
          <w:spacing w:val="-5"/>
        </w:rPr>
        <w:t xml:space="preserve"> </w:t>
      </w:r>
      <w:r>
        <w:t>вперёд, перепрыгивание через линии, верёвки. Перепрыгивание через мягкие модули. Прыжки боком с зажатыми между ногами мешочками с наполнителем; на одной ноге через</w:t>
      </w:r>
      <w:r>
        <w:rPr>
          <w:spacing w:val="40"/>
        </w:rPr>
        <w:t xml:space="preserve"> </w:t>
      </w:r>
      <w:r>
        <w:t>линию, веревку вперед и назад, вправо и влево, на месте и с продвижением вперед.</w:t>
      </w:r>
    </w:p>
    <w:p w:rsidR="0043494C" w:rsidRDefault="00A844C4">
      <w:pPr>
        <w:pStyle w:val="a3"/>
        <w:spacing w:before="1"/>
        <w:ind w:right="462"/>
        <w:jc w:val="both"/>
      </w:pPr>
      <w:r>
        <w:rPr>
          <w:i/>
        </w:rPr>
        <w:t xml:space="preserve">Бросание, ловля, метание. </w:t>
      </w:r>
      <w:r>
        <w:t>Броски и ловля мяча двумя руками (не менее 20 раз подряд), одной рукой (не менее 10 раз подряд), перебрасывание мяча в воздухе друг другу. Метание мячей в вертикальную и горизонтальную цель (расстояние 4 метра). Бросание мяча на дальность. Сбивание предметов большим мячом.</w:t>
      </w:r>
    </w:p>
    <w:p w:rsidR="0043494C" w:rsidRDefault="00A844C4">
      <w:pPr>
        <w:pStyle w:val="a3"/>
        <w:spacing w:before="2" w:line="237" w:lineRule="auto"/>
        <w:ind w:right="466"/>
        <w:jc w:val="both"/>
      </w:pPr>
      <w:r>
        <w:rPr>
          <w:i/>
        </w:rPr>
        <w:t xml:space="preserve">Ползание и лазанье. </w:t>
      </w:r>
      <w:r>
        <w:t>Ползания по гимнастической скамейке на животе или на спине, подтягиваясь на руках и отталкиваясь ногами.</w:t>
      </w:r>
    </w:p>
    <w:p w:rsidR="0043494C" w:rsidRDefault="00A844C4">
      <w:pPr>
        <w:pStyle w:val="a3"/>
        <w:spacing w:before="4"/>
        <w:ind w:right="473"/>
        <w:jc w:val="both"/>
      </w:pPr>
      <w:r>
        <w:t>Обучение учащихся лазанию по гимнастической стенке с переходом с пролета на пролет по диагонали (со страховкой учителем). Ползание на четвереньках по прямой линии, в разных направлениях между предметами. Ползание на четвереньках, на животе и переползание через предметы (модули), лежащие на полу.</w:t>
      </w:r>
    </w:p>
    <w:p w:rsidR="0043494C" w:rsidRDefault="00A844C4">
      <w:pPr>
        <w:pStyle w:val="a3"/>
        <w:spacing w:line="275" w:lineRule="exact"/>
        <w:jc w:val="both"/>
      </w:pPr>
      <w:r>
        <w:rPr>
          <w:u w:val="single"/>
        </w:rPr>
        <w:t xml:space="preserve">Лыжная </w:t>
      </w:r>
      <w:r>
        <w:rPr>
          <w:spacing w:val="-2"/>
          <w:u w:val="single"/>
        </w:rPr>
        <w:t>подготовка</w:t>
      </w:r>
    </w:p>
    <w:p w:rsidR="0043494C" w:rsidRDefault="00A844C4">
      <w:pPr>
        <w:pStyle w:val="a3"/>
        <w:ind w:right="469"/>
        <w:jc w:val="both"/>
      </w:pPr>
      <w:r>
        <w:t>Узнавание лыжного инвентаря (лыжи, палки, ботинки). Транспортировка лыжного инвентаря. Соблюдение</w:t>
      </w:r>
      <w:r>
        <w:rPr>
          <w:spacing w:val="-4"/>
        </w:rPr>
        <w:t xml:space="preserve"> </w:t>
      </w:r>
      <w:r>
        <w:t>последовательности</w:t>
      </w:r>
      <w:r>
        <w:rPr>
          <w:spacing w:val="-2"/>
        </w:rPr>
        <w:t xml:space="preserve"> </w:t>
      </w:r>
      <w:r>
        <w:t>действий</w:t>
      </w:r>
      <w:r>
        <w:rPr>
          <w:spacing w:val="-2"/>
        </w:rPr>
        <w:t xml:space="preserve"> </w:t>
      </w:r>
      <w:r>
        <w:t>при</w:t>
      </w:r>
      <w:r>
        <w:rPr>
          <w:spacing w:val="-7"/>
        </w:rPr>
        <w:t xml:space="preserve"> </w:t>
      </w:r>
      <w:r>
        <w:t>креплении</w:t>
      </w:r>
      <w:r>
        <w:rPr>
          <w:spacing w:val="-2"/>
        </w:rPr>
        <w:t xml:space="preserve"> </w:t>
      </w:r>
      <w:r>
        <w:t>ботинок</w:t>
      </w:r>
      <w:r>
        <w:rPr>
          <w:spacing w:val="-5"/>
        </w:rPr>
        <w:t xml:space="preserve"> </w:t>
      </w:r>
      <w:r>
        <w:t>к</w:t>
      </w:r>
      <w:r>
        <w:rPr>
          <w:spacing w:val="-5"/>
        </w:rPr>
        <w:t xml:space="preserve"> </w:t>
      </w:r>
      <w:r>
        <w:t>лыжам:</w:t>
      </w:r>
      <w:r>
        <w:rPr>
          <w:spacing w:val="-3"/>
        </w:rPr>
        <w:t xml:space="preserve"> </w:t>
      </w:r>
      <w:r>
        <w:t>удержание</w:t>
      </w:r>
      <w:r>
        <w:rPr>
          <w:spacing w:val="-4"/>
        </w:rPr>
        <w:t xml:space="preserve"> </w:t>
      </w:r>
      <w:r>
        <w:t>лыжи, поднесение носка, лыжного ботинка к краю крепления, вставление носка лыжного ботинка в крепление, подъём пятки. Чистка лыж от снега.</w:t>
      </w:r>
    </w:p>
    <w:p w:rsidR="0043494C" w:rsidRDefault="00A844C4">
      <w:pPr>
        <w:pStyle w:val="a3"/>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before="2" w:line="275" w:lineRule="exact"/>
        <w:ind w:left="556"/>
        <w:jc w:val="both"/>
        <w:rPr>
          <w:sz w:val="24"/>
        </w:rPr>
      </w:pPr>
      <w:r>
        <w:rPr>
          <w:i/>
          <w:sz w:val="24"/>
        </w:rPr>
        <w:t>Баскетбол</w:t>
      </w:r>
      <w:r>
        <w:rPr>
          <w:i/>
          <w:spacing w:val="-4"/>
          <w:sz w:val="24"/>
        </w:rPr>
        <w:t xml:space="preserve"> </w:t>
      </w:r>
      <w:r>
        <w:rPr>
          <w:i/>
          <w:sz w:val="24"/>
        </w:rPr>
        <w:t>(по</w:t>
      </w:r>
      <w:r>
        <w:rPr>
          <w:i/>
          <w:spacing w:val="-7"/>
          <w:sz w:val="24"/>
        </w:rPr>
        <w:t xml:space="preserve"> </w:t>
      </w:r>
      <w:r>
        <w:rPr>
          <w:i/>
          <w:sz w:val="24"/>
        </w:rPr>
        <w:t>упрощенным</w:t>
      </w:r>
      <w:r>
        <w:rPr>
          <w:i/>
          <w:spacing w:val="-6"/>
          <w:sz w:val="24"/>
        </w:rPr>
        <w:t xml:space="preserve"> </w:t>
      </w:r>
      <w:r>
        <w:rPr>
          <w:i/>
          <w:sz w:val="24"/>
        </w:rPr>
        <w:t>правилам).</w:t>
      </w:r>
      <w:r>
        <w:rPr>
          <w:i/>
          <w:spacing w:val="49"/>
          <w:sz w:val="24"/>
        </w:rPr>
        <w:t xml:space="preserve"> </w:t>
      </w:r>
      <w:r>
        <w:rPr>
          <w:sz w:val="24"/>
        </w:rPr>
        <w:t>Узнавание</w:t>
      </w:r>
      <w:r>
        <w:rPr>
          <w:spacing w:val="-7"/>
          <w:sz w:val="24"/>
        </w:rPr>
        <w:t xml:space="preserve"> </w:t>
      </w:r>
      <w:r>
        <w:rPr>
          <w:sz w:val="24"/>
        </w:rPr>
        <w:t>баскетбольного</w:t>
      </w:r>
      <w:r>
        <w:rPr>
          <w:spacing w:val="-2"/>
          <w:sz w:val="24"/>
        </w:rPr>
        <w:t xml:space="preserve"> мяча.</w:t>
      </w:r>
    </w:p>
    <w:p w:rsidR="0043494C" w:rsidRDefault="00A844C4">
      <w:pPr>
        <w:pStyle w:val="a4"/>
        <w:numPr>
          <w:ilvl w:val="0"/>
          <w:numId w:val="79"/>
        </w:numPr>
        <w:tabs>
          <w:tab w:val="left" w:pos="1267"/>
        </w:tabs>
        <w:spacing w:line="275" w:lineRule="exact"/>
        <w:ind w:left="1267"/>
        <w:rPr>
          <w:sz w:val="24"/>
        </w:rPr>
      </w:pPr>
      <w:r>
        <w:rPr>
          <w:sz w:val="24"/>
        </w:rPr>
        <w:t>Передачя</w:t>
      </w:r>
      <w:r>
        <w:rPr>
          <w:spacing w:val="-4"/>
          <w:sz w:val="24"/>
        </w:rPr>
        <w:t xml:space="preserve"> </w:t>
      </w:r>
      <w:r>
        <w:rPr>
          <w:sz w:val="24"/>
        </w:rPr>
        <w:t>мяча</w:t>
      </w:r>
      <w:r>
        <w:rPr>
          <w:spacing w:val="-7"/>
          <w:sz w:val="24"/>
        </w:rPr>
        <w:t xml:space="preserve"> </w:t>
      </w:r>
      <w:r>
        <w:rPr>
          <w:sz w:val="24"/>
        </w:rPr>
        <w:t>друг</w:t>
      </w:r>
      <w:r>
        <w:rPr>
          <w:spacing w:val="-4"/>
          <w:sz w:val="24"/>
        </w:rPr>
        <w:t xml:space="preserve"> </w:t>
      </w:r>
      <w:r>
        <w:rPr>
          <w:sz w:val="24"/>
        </w:rPr>
        <w:t>другу:</w:t>
      </w:r>
      <w:r>
        <w:rPr>
          <w:spacing w:val="-2"/>
          <w:sz w:val="24"/>
        </w:rPr>
        <w:t xml:space="preserve"> </w:t>
      </w:r>
      <w:r>
        <w:rPr>
          <w:sz w:val="24"/>
        </w:rPr>
        <w:t>двумя руками</w:t>
      </w:r>
      <w:r>
        <w:rPr>
          <w:spacing w:val="1"/>
          <w:sz w:val="24"/>
        </w:rPr>
        <w:t xml:space="preserve"> </w:t>
      </w:r>
      <w:r>
        <w:rPr>
          <w:sz w:val="24"/>
        </w:rPr>
        <w:t>от</w:t>
      </w:r>
      <w:r>
        <w:rPr>
          <w:spacing w:val="-10"/>
          <w:sz w:val="24"/>
        </w:rPr>
        <w:t xml:space="preserve"> </w:t>
      </w:r>
      <w:r>
        <w:rPr>
          <w:sz w:val="24"/>
        </w:rPr>
        <w:t>груди,</w:t>
      </w:r>
      <w:r>
        <w:rPr>
          <w:spacing w:val="-4"/>
          <w:sz w:val="24"/>
        </w:rPr>
        <w:t xml:space="preserve"> </w:t>
      </w:r>
      <w:r>
        <w:rPr>
          <w:sz w:val="24"/>
        </w:rPr>
        <w:t>одной</w:t>
      </w:r>
      <w:r>
        <w:rPr>
          <w:spacing w:val="-5"/>
          <w:sz w:val="24"/>
        </w:rPr>
        <w:t xml:space="preserve"> </w:t>
      </w:r>
      <w:r>
        <w:rPr>
          <w:sz w:val="24"/>
        </w:rPr>
        <w:t>рукой</w:t>
      </w:r>
      <w:r>
        <w:rPr>
          <w:spacing w:val="-4"/>
          <w:sz w:val="24"/>
        </w:rPr>
        <w:t xml:space="preserve"> </w:t>
      </w:r>
      <w:r>
        <w:rPr>
          <w:sz w:val="24"/>
        </w:rPr>
        <w:t>от</w:t>
      </w:r>
      <w:r>
        <w:rPr>
          <w:spacing w:val="-5"/>
          <w:sz w:val="24"/>
        </w:rPr>
        <w:t xml:space="preserve"> </w:t>
      </w:r>
      <w:r>
        <w:rPr>
          <w:spacing w:val="-2"/>
          <w:sz w:val="24"/>
        </w:rPr>
        <w:t>плеча;</w:t>
      </w:r>
    </w:p>
    <w:p w:rsidR="0043494C" w:rsidRDefault="00A844C4">
      <w:pPr>
        <w:pStyle w:val="a4"/>
        <w:numPr>
          <w:ilvl w:val="0"/>
          <w:numId w:val="79"/>
        </w:numPr>
        <w:tabs>
          <w:tab w:val="left" w:pos="1267"/>
        </w:tabs>
        <w:spacing w:before="2" w:line="275" w:lineRule="exact"/>
        <w:ind w:left="1267"/>
        <w:rPr>
          <w:sz w:val="24"/>
        </w:rPr>
      </w:pPr>
      <w:r>
        <w:rPr>
          <w:sz w:val="24"/>
        </w:rPr>
        <w:t>перебрасывание</w:t>
      </w:r>
      <w:r>
        <w:rPr>
          <w:spacing w:val="-9"/>
          <w:sz w:val="24"/>
        </w:rPr>
        <w:t xml:space="preserve"> </w:t>
      </w:r>
      <w:r>
        <w:rPr>
          <w:sz w:val="24"/>
        </w:rPr>
        <w:t>мяча</w:t>
      </w:r>
      <w:r>
        <w:rPr>
          <w:spacing w:val="-2"/>
          <w:sz w:val="24"/>
        </w:rPr>
        <w:t xml:space="preserve"> </w:t>
      </w:r>
      <w:r>
        <w:rPr>
          <w:sz w:val="24"/>
        </w:rPr>
        <w:t>друг другу</w:t>
      </w:r>
      <w:r>
        <w:rPr>
          <w:spacing w:val="-11"/>
          <w:sz w:val="24"/>
        </w:rPr>
        <w:t xml:space="preserve"> </w:t>
      </w:r>
      <w:r>
        <w:rPr>
          <w:sz w:val="24"/>
        </w:rPr>
        <w:t>двумя</w:t>
      </w:r>
      <w:r>
        <w:rPr>
          <w:spacing w:val="-2"/>
          <w:sz w:val="24"/>
        </w:rPr>
        <w:t xml:space="preserve"> </w:t>
      </w:r>
      <w:r>
        <w:rPr>
          <w:sz w:val="24"/>
        </w:rPr>
        <w:t>руками</w:t>
      </w:r>
      <w:r>
        <w:rPr>
          <w:spacing w:val="-5"/>
          <w:sz w:val="24"/>
        </w:rPr>
        <w:t xml:space="preserve"> </w:t>
      </w:r>
      <w:r>
        <w:rPr>
          <w:sz w:val="24"/>
        </w:rPr>
        <w:t>от</w:t>
      </w:r>
      <w:r>
        <w:rPr>
          <w:spacing w:val="-7"/>
          <w:sz w:val="24"/>
        </w:rPr>
        <w:t xml:space="preserve"> </w:t>
      </w:r>
      <w:r>
        <w:rPr>
          <w:sz w:val="24"/>
        </w:rPr>
        <w:t>груди</w:t>
      </w:r>
      <w:r>
        <w:rPr>
          <w:spacing w:val="-1"/>
          <w:sz w:val="24"/>
        </w:rPr>
        <w:t xml:space="preserve"> </w:t>
      </w:r>
      <w:r>
        <w:rPr>
          <w:sz w:val="24"/>
        </w:rPr>
        <w:t>в</w:t>
      </w:r>
      <w:r>
        <w:rPr>
          <w:spacing w:val="1"/>
          <w:sz w:val="24"/>
        </w:rPr>
        <w:t xml:space="preserve"> </w:t>
      </w:r>
      <w:r>
        <w:rPr>
          <w:spacing w:val="-2"/>
          <w:sz w:val="24"/>
        </w:rPr>
        <w:t>движении;</w:t>
      </w:r>
    </w:p>
    <w:p w:rsidR="0043494C" w:rsidRDefault="00A844C4">
      <w:pPr>
        <w:pStyle w:val="a4"/>
        <w:numPr>
          <w:ilvl w:val="0"/>
          <w:numId w:val="79"/>
        </w:numPr>
        <w:tabs>
          <w:tab w:val="left" w:pos="1267"/>
        </w:tabs>
        <w:spacing w:line="242" w:lineRule="auto"/>
        <w:ind w:right="497" w:firstLine="0"/>
        <w:rPr>
          <w:sz w:val="24"/>
        </w:rPr>
      </w:pPr>
      <w:r>
        <w:rPr>
          <w:sz w:val="24"/>
        </w:rPr>
        <w:t>ловля мяча, летящего на разной высоте (от уровня груди, над головой, сбоку, внизу у</w:t>
      </w:r>
      <w:r>
        <w:rPr>
          <w:spacing w:val="40"/>
          <w:sz w:val="24"/>
        </w:rPr>
        <w:t xml:space="preserve"> </w:t>
      </w:r>
      <w:r>
        <w:rPr>
          <w:sz w:val="24"/>
        </w:rPr>
        <w:t>пола и т. п.) и с разных сторон;</w:t>
      </w:r>
    </w:p>
    <w:p w:rsidR="0043494C" w:rsidRDefault="00A844C4">
      <w:pPr>
        <w:pStyle w:val="a4"/>
        <w:numPr>
          <w:ilvl w:val="0"/>
          <w:numId w:val="79"/>
        </w:numPr>
        <w:tabs>
          <w:tab w:val="left" w:pos="1267"/>
        </w:tabs>
        <w:spacing w:line="274" w:lineRule="exact"/>
        <w:ind w:left="1267"/>
        <w:rPr>
          <w:sz w:val="24"/>
        </w:rPr>
      </w:pPr>
      <w:r>
        <w:rPr>
          <w:sz w:val="24"/>
        </w:rPr>
        <w:t>броски</w:t>
      </w:r>
      <w:r>
        <w:rPr>
          <w:spacing w:val="-5"/>
          <w:sz w:val="24"/>
        </w:rPr>
        <w:t xml:space="preserve"> </w:t>
      </w:r>
      <w:r>
        <w:rPr>
          <w:sz w:val="24"/>
        </w:rPr>
        <w:t>мяча</w:t>
      </w:r>
      <w:r>
        <w:rPr>
          <w:spacing w:val="-5"/>
          <w:sz w:val="24"/>
        </w:rPr>
        <w:t xml:space="preserve"> </w:t>
      </w:r>
      <w:r>
        <w:rPr>
          <w:sz w:val="24"/>
        </w:rPr>
        <w:t>в</w:t>
      </w:r>
      <w:r>
        <w:rPr>
          <w:spacing w:val="-2"/>
          <w:sz w:val="24"/>
        </w:rPr>
        <w:t xml:space="preserve"> </w:t>
      </w:r>
      <w:r>
        <w:rPr>
          <w:sz w:val="24"/>
        </w:rPr>
        <w:t>корзину</w:t>
      </w:r>
      <w:r>
        <w:rPr>
          <w:spacing w:val="-13"/>
          <w:sz w:val="24"/>
        </w:rPr>
        <w:t xml:space="preserve"> </w:t>
      </w:r>
      <w:r>
        <w:rPr>
          <w:sz w:val="24"/>
        </w:rPr>
        <w:t>двумя</w:t>
      </w:r>
      <w:r>
        <w:rPr>
          <w:spacing w:val="1"/>
          <w:sz w:val="24"/>
        </w:rPr>
        <w:t xml:space="preserve"> </w:t>
      </w:r>
      <w:r>
        <w:rPr>
          <w:sz w:val="24"/>
        </w:rPr>
        <w:t>руками</w:t>
      </w:r>
      <w:r>
        <w:rPr>
          <w:spacing w:val="2"/>
          <w:sz w:val="24"/>
        </w:rPr>
        <w:t xml:space="preserve"> </w:t>
      </w:r>
      <w:r>
        <w:rPr>
          <w:sz w:val="24"/>
        </w:rPr>
        <w:t>из-за</w:t>
      </w:r>
      <w:r>
        <w:rPr>
          <w:spacing w:val="-4"/>
          <w:sz w:val="24"/>
        </w:rPr>
        <w:t xml:space="preserve"> </w:t>
      </w:r>
      <w:r>
        <w:rPr>
          <w:sz w:val="24"/>
        </w:rPr>
        <w:t>головы,</w:t>
      </w:r>
      <w:r>
        <w:rPr>
          <w:spacing w:val="-7"/>
          <w:sz w:val="24"/>
        </w:rPr>
        <w:t xml:space="preserve"> </w:t>
      </w:r>
      <w:r>
        <w:rPr>
          <w:sz w:val="24"/>
        </w:rPr>
        <w:t>от</w:t>
      </w:r>
      <w:r>
        <w:rPr>
          <w:spacing w:val="-3"/>
          <w:sz w:val="24"/>
        </w:rPr>
        <w:t xml:space="preserve"> </w:t>
      </w:r>
      <w:r>
        <w:rPr>
          <w:spacing w:val="-2"/>
          <w:sz w:val="24"/>
        </w:rPr>
        <w:t>плеча.</w:t>
      </w:r>
    </w:p>
    <w:p w:rsidR="0043494C" w:rsidRDefault="00A844C4">
      <w:pPr>
        <w:pStyle w:val="a3"/>
        <w:spacing w:before="1" w:line="237" w:lineRule="auto"/>
        <w:ind w:right="463"/>
      </w:pPr>
      <w:r>
        <w:rPr>
          <w:i/>
        </w:rPr>
        <w:t xml:space="preserve">Городки. </w:t>
      </w:r>
      <w:r>
        <w:t>Знакомство с правилами игры в городки. Закрепление навыка бросания биты сбоку, от плеча, контролируя правильное положение.</w:t>
      </w:r>
    </w:p>
    <w:p w:rsidR="0043494C" w:rsidRDefault="00A844C4">
      <w:pPr>
        <w:tabs>
          <w:tab w:val="left" w:pos="8570"/>
        </w:tabs>
        <w:spacing w:before="3" w:line="275" w:lineRule="exact"/>
        <w:ind w:left="556"/>
        <w:rPr>
          <w:sz w:val="24"/>
        </w:rPr>
      </w:pPr>
      <w:r>
        <w:rPr>
          <w:i/>
          <w:sz w:val="24"/>
        </w:rPr>
        <w:t>Подвижные</w:t>
      </w:r>
      <w:r>
        <w:rPr>
          <w:i/>
          <w:spacing w:val="51"/>
          <w:sz w:val="24"/>
        </w:rPr>
        <w:t xml:space="preserve"> </w:t>
      </w:r>
      <w:r>
        <w:rPr>
          <w:i/>
          <w:sz w:val="24"/>
        </w:rPr>
        <w:t>игры:</w:t>
      </w:r>
      <w:r>
        <w:rPr>
          <w:i/>
          <w:spacing w:val="59"/>
          <w:sz w:val="24"/>
        </w:rPr>
        <w:t xml:space="preserve"> </w:t>
      </w:r>
      <w:r>
        <w:rPr>
          <w:sz w:val="24"/>
        </w:rPr>
        <w:t>«Рыбаки</w:t>
      </w:r>
      <w:r>
        <w:rPr>
          <w:spacing w:val="60"/>
          <w:sz w:val="24"/>
        </w:rPr>
        <w:t xml:space="preserve"> </w:t>
      </w:r>
      <w:r>
        <w:rPr>
          <w:sz w:val="24"/>
        </w:rPr>
        <w:t>и</w:t>
      </w:r>
      <w:r>
        <w:rPr>
          <w:spacing w:val="58"/>
          <w:sz w:val="24"/>
        </w:rPr>
        <w:t xml:space="preserve"> </w:t>
      </w:r>
      <w:r>
        <w:rPr>
          <w:sz w:val="24"/>
        </w:rPr>
        <w:t>рыбки»,</w:t>
      </w:r>
      <w:r>
        <w:rPr>
          <w:spacing w:val="64"/>
          <w:sz w:val="24"/>
        </w:rPr>
        <w:t xml:space="preserve"> </w:t>
      </w:r>
      <w:r>
        <w:rPr>
          <w:sz w:val="24"/>
        </w:rPr>
        <w:t>«Собери</w:t>
      </w:r>
      <w:r>
        <w:rPr>
          <w:spacing w:val="59"/>
          <w:sz w:val="24"/>
        </w:rPr>
        <w:t xml:space="preserve"> </w:t>
      </w:r>
      <w:r>
        <w:rPr>
          <w:sz w:val="24"/>
        </w:rPr>
        <w:t>пирамидку»,</w:t>
      </w:r>
      <w:r>
        <w:rPr>
          <w:spacing w:val="66"/>
          <w:sz w:val="24"/>
        </w:rPr>
        <w:t xml:space="preserve"> </w:t>
      </w:r>
      <w:r>
        <w:rPr>
          <w:spacing w:val="-2"/>
          <w:sz w:val="24"/>
        </w:rPr>
        <w:t>«Болото».</w:t>
      </w:r>
      <w:r>
        <w:rPr>
          <w:sz w:val="24"/>
        </w:rPr>
        <w:tab/>
        <w:t>Игра</w:t>
      </w:r>
      <w:r>
        <w:rPr>
          <w:spacing w:val="14"/>
          <w:sz w:val="24"/>
        </w:rPr>
        <w:t xml:space="preserve"> </w:t>
      </w:r>
      <w:r>
        <w:rPr>
          <w:sz w:val="24"/>
        </w:rPr>
        <w:t>–</w:t>
      </w:r>
      <w:r>
        <w:rPr>
          <w:spacing w:val="65"/>
          <w:sz w:val="24"/>
        </w:rPr>
        <w:t xml:space="preserve"> </w:t>
      </w:r>
      <w:r>
        <w:rPr>
          <w:spacing w:val="-2"/>
          <w:sz w:val="24"/>
        </w:rPr>
        <w:t>эстафета</w:t>
      </w:r>
    </w:p>
    <w:p w:rsidR="0043494C" w:rsidRDefault="00A844C4">
      <w:pPr>
        <w:pStyle w:val="a3"/>
        <w:tabs>
          <w:tab w:val="left" w:pos="1708"/>
          <w:tab w:val="left" w:pos="3457"/>
          <w:tab w:val="left" w:pos="5809"/>
          <w:tab w:val="left" w:pos="6827"/>
          <w:tab w:val="left" w:pos="7624"/>
          <w:tab w:val="left" w:pos="8018"/>
          <w:tab w:val="left" w:pos="9079"/>
        </w:tabs>
        <w:spacing w:line="242" w:lineRule="auto"/>
        <w:ind w:right="472"/>
      </w:pPr>
      <w:r>
        <w:rPr>
          <w:spacing w:val="-2"/>
        </w:rPr>
        <w:t>«Полоса</w:t>
      </w:r>
      <w:r>
        <w:tab/>
      </w:r>
      <w:r>
        <w:rPr>
          <w:spacing w:val="-2"/>
        </w:rPr>
        <w:t>препятствий».</w:t>
      </w:r>
      <w:r>
        <w:tab/>
      </w:r>
      <w:r>
        <w:rPr>
          <w:spacing w:val="-2"/>
        </w:rPr>
        <w:t>Совершенствование</w:t>
      </w:r>
      <w:r>
        <w:tab/>
      </w:r>
      <w:r>
        <w:rPr>
          <w:spacing w:val="-2"/>
        </w:rPr>
        <w:t>навыка</w:t>
      </w:r>
      <w:r>
        <w:tab/>
      </w:r>
      <w:r>
        <w:rPr>
          <w:spacing w:val="-4"/>
        </w:rPr>
        <w:t>игры</w:t>
      </w:r>
      <w:r>
        <w:tab/>
      </w:r>
      <w:r>
        <w:rPr>
          <w:spacing w:val="-10"/>
        </w:rPr>
        <w:t>с</w:t>
      </w:r>
      <w:r>
        <w:tab/>
      </w:r>
      <w:r>
        <w:rPr>
          <w:spacing w:val="-2"/>
        </w:rPr>
        <w:t>мячами</w:t>
      </w:r>
      <w:r>
        <w:tab/>
      </w:r>
      <w:r>
        <w:rPr>
          <w:spacing w:val="-2"/>
        </w:rPr>
        <w:t xml:space="preserve">«Бросайки», </w:t>
      </w:r>
      <w:r>
        <w:t>сформированными ранее.</w:t>
      </w:r>
    </w:p>
    <w:p w:rsidR="0043494C" w:rsidRDefault="00A844C4">
      <w:pPr>
        <w:pStyle w:val="a3"/>
        <w:spacing w:line="242" w:lineRule="auto"/>
        <w:ind w:right="463"/>
      </w:pPr>
      <w:r>
        <w:t>Знакомство учащихся с правилами выполнения бросков на основе последовательного выбора мячей по цвету и весу:</w:t>
      </w:r>
    </w:p>
    <w:p w:rsidR="0043494C" w:rsidRDefault="00A844C4">
      <w:pPr>
        <w:pStyle w:val="a3"/>
        <w:spacing w:line="271" w:lineRule="exact"/>
      </w:pPr>
      <w:r>
        <w:t>«Бросай</w:t>
      </w:r>
      <w:r>
        <w:rPr>
          <w:spacing w:val="-2"/>
        </w:rPr>
        <w:t xml:space="preserve"> </w:t>
      </w:r>
      <w:r>
        <w:t>как</w:t>
      </w:r>
      <w:r>
        <w:rPr>
          <w:spacing w:val="-2"/>
        </w:rPr>
        <w:t xml:space="preserve"> </w:t>
      </w:r>
      <w:r>
        <w:t>можно ближе</w:t>
      </w:r>
      <w:r>
        <w:rPr>
          <w:spacing w:val="-6"/>
        </w:rPr>
        <w:t xml:space="preserve"> </w:t>
      </w:r>
      <w:r>
        <w:t>к</w:t>
      </w:r>
      <w:r>
        <w:rPr>
          <w:spacing w:val="-7"/>
        </w:rPr>
        <w:t xml:space="preserve"> </w:t>
      </w:r>
      <w:r>
        <w:t>стене</w:t>
      </w:r>
      <w:r>
        <w:rPr>
          <w:spacing w:val="-6"/>
        </w:rPr>
        <w:t xml:space="preserve"> </w:t>
      </w:r>
      <w:r>
        <w:t>мячи красного</w:t>
      </w:r>
      <w:r>
        <w:rPr>
          <w:spacing w:val="-1"/>
        </w:rPr>
        <w:t xml:space="preserve"> </w:t>
      </w:r>
      <w:r>
        <w:t>цвета,</w:t>
      </w:r>
      <w:r>
        <w:rPr>
          <w:spacing w:val="-3"/>
        </w:rPr>
        <w:t xml:space="preserve"> </w:t>
      </w:r>
      <w:r>
        <w:t>начиная с</w:t>
      </w:r>
      <w:r>
        <w:rPr>
          <w:spacing w:val="-7"/>
        </w:rPr>
        <w:t xml:space="preserve"> </w:t>
      </w:r>
      <w:r>
        <w:t>самого</w:t>
      </w:r>
      <w:r>
        <w:rPr>
          <w:spacing w:val="-1"/>
        </w:rPr>
        <w:t xml:space="preserve"> </w:t>
      </w:r>
      <w:r>
        <w:t>тяжелого»</w:t>
      </w:r>
      <w:r>
        <w:rPr>
          <w:spacing w:val="-13"/>
        </w:rPr>
        <w:t xml:space="preserve"> </w:t>
      </w:r>
      <w:r>
        <w:t>и</w:t>
      </w:r>
      <w:r>
        <w:rPr>
          <w:spacing w:val="-5"/>
        </w:rPr>
        <w:t xml:space="preserve"> </w:t>
      </w:r>
      <w:r>
        <w:t>т.</w:t>
      </w:r>
      <w:r>
        <w:rPr>
          <w:spacing w:val="-3"/>
        </w:rPr>
        <w:t xml:space="preserve"> </w:t>
      </w:r>
      <w:r>
        <w:rPr>
          <w:spacing w:val="-5"/>
        </w:rPr>
        <w:t>п.</w:t>
      </w:r>
    </w:p>
    <w:p w:rsidR="0043494C" w:rsidRDefault="00A844C4">
      <w:pPr>
        <w:pStyle w:val="a3"/>
        <w:tabs>
          <w:tab w:val="left" w:pos="2011"/>
          <w:tab w:val="left" w:pos="3505"/>
          <w:tab w:val="left" w:pos="4441"/>
          <w:tab w:val="left" w:pos="5944"/>
          <w:tab w:val="left" w:pos="6717"/>
          <w:tab w:val="left" w:pos="7154"/>
          <w:tab w:val="left" w:pos="8134"/>
          <w:tab w:val="left" w:pos="9349"/>
        </w:tabs>
        <w:spacing w:before="63" w:line="235" w:lineRule="auto"/>
        <w:ind w:right="469"/>
      </w:pP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numPr>
          <w:ilvl w:val="0"/>
          <w:numId w:val="80"/>
        </w:numPr>
        <w:tabs>
          <w:tab w:val="left" w:pos="5324"/>
        </w:tabs>
        <w:spacing w:before="12"/>
        <w:ind w:left="5324" w:hanging="182"/>
        <w:jc w:val="left"/>
      </w:pPr>
      <w:bookmarkStart w:id="208" w:name="7_класс_(15)"/>
      <w:bookmarkEnd w:id="208"/>
      <w:r>
        <w:rPr>
          <w:spacing w:val="-2"/>
        </w:rPr>
        <w:t>класс</w:t>
      </w:r>
    </w:p>
    <w:p w:rsidR="0043494C" w:rsidRDefault="00A844C4">
      <w:pPr>
        <w:pStyle w:val="a3"/>
        <w:spacing w:line="270" w:lineRule="exact"/>
      </w:pPr>
      <w:r>
        <w:rPr>
          <w:spacing w:val="-11"/>
          <w:u w:val="single"/>
        </w:rPr>
        <w:t xml:space="preserve">Физическая </w:t>
      </w:r>
      <w:r>
        <w:rPr>
          <w:spacing w:val="-2"/>
          <w:u w:val="single"/>
        </w:rPr>
        <w:t>подготовка</w:t>
      </w:r>
    </w:p>
    <w:p w:rsidR="0043494C" w:rsidRDefault="00A844C4">
      <w:pPr>
        <w:pStyle w:val="a3"/>
        <w:ind w:right="467"/>
        <w:jc w:val="both"/>
      </w:pPr>
      <w:r>
        <w:rPr>
          <w:i/>
        </w:rPr>
        <w:t>Дыхательные упражнения.</w:t>
      </w:r>
      <w:r>
        <w:rPr>
          <w:i/>
          <w:spacing w:val="80"/>
          <w:w w:val="150"/>
        </w:rPr>
        <w:t xml:space="preserve"> </w:t>
      </w:r>
      <w:r>
        <w:t>Трубач (Дети подносят к лицу сжатые кулачки, располагая их друг перед другом. На выдохе медленно дуют в «трубу»), Веселые шаги (Ходьба по группе.</w:t>
      </w:r>
      <w:r>
        <w:rPr>
          <w:spacing w:val="40"/>
        </w:rPr>
        <w:t xml:space="preserve"> </w:t>
      </w:r>
      <w:r>
        <w:t>На один шаг вдох, задержка на один счет, на четыре шага выдох. Постепенно увеличиваем продолжительность выдоха).</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right="462"/>
        <w:jc w:val="both"/>
      </w:pPr>
      <w:r>
        <w:rPr>
          <w:i/>
        </w:rPr>
        <w:lastRenderedPageBreak/>
        <w:t xml:space="preserve">Построения и перестроения. </w:t>
      </w:r>
      <w:r>
        <w:t>Построение в шеренгу по росту, в разных частях зала. Перестроение в колонну (с помощью учителя). Расчёт учащихся на «первый-второй», перестроение из одной шеренги в две.</w:t>
      </w:r>
    </w:p>
    <w:p w:rsidR="0043494C" w:rsidRDefault="00A844C4">
      <w:pPr>
        <w:pStyle w:val="a3"/>
        <w:spacing w:before="3"/>
        <w:ind w:right="457"/>
        <w:jc w:val="both"/>
      </w:pPr>
      <w:r>
        <w:rPr>
          <w:i/>
        </w:rPr>
        <w:t xml:space="preserve">Общеразвивающие и корригирующие упражнения. </w:t>
      </w:r>
      <w:r>
        <w:t>Отведение руки назад — вниз до сведения лопаток — вдох, вернуться в исходную позицию — выдох. Приседание, руки опущены, касаются пальцев ног. Медленно подняться, встать на носки, руки через стороны вверх, соединить ладошки.</w:t>
      </w:r>
    </w:p>
    <w:p w:rsidR="0043494C" w:rsidRDefault="00A844C4">
      <w:pPr>
        <w:pStyle w:val="a3"/>
        <w:spacing w:before="2" w:line="237" w:lineRule="auto"/>
        <w:ind w:right="466"/>
        <w:jc w:val="both"/>
      </w:pPr>
      <w:r>
        <w:t>Пружинящие наклоны корпуса вправо, влево. Круговые движения кистью. Сгибание фаланг пальцев.</w:t>
      </w:r>
      <w:r>
        <w:rPr>
          <w:spacing w:val="33"/>
        </w:rPr>
        <w:t xml:space="preserve"> </w:t>
      </w:r>
      <w:r>
        <w:t>Одновременные</w:t>
      </w:r>
      <w:r>
        <w:rPr>
          <w:spacing w:val="30"/>
        </w:rPr>
        <w:t xml:space="preserve"> </w:t>
      </w:r>
      <w:r>
        <w:t>(поочередные)</w:t>
      </w:r>
      <w:r>
        <w:rPr>
          <w:spacing w:val="32"/>
        </w:rPr>
        <w:t xml:space="preserve"> </w:t>
      </w:r>
      <w:r>
        <w:t>движения</w:t>
      </w:r>
      <w:r>
        <w:rPr>
          <w:spacing w:val="80"/>
        </w:rPr>
        <w:t xml:space="preserve"> </w:t>
      </w:r>
      <w:r>
        <w:t>руками</w:t>
      </w:r>
      <w:r>
        <w:rPr>
          <w:spacing w:val="40"/>
        </w:rPr>
        <w:t xml:space="preserve"> </w:t>
      </w:r>
      <w:r>
        <w:t>в</w:t>
      </w:r>
      <w:r>
        <w:rPr>
          <w:spacing w:val="35"/>
        </w:rPr>
        <w:t xml:space="preserve"> </w:t>
      </w:r>
      <w:r>
        <w:t>исходных</w:t>
      </w:r>
      <w:r>
        <w:rPr>
          <w:spacing w:val="30"/>
        </w:rPr>
        <w:t xml:space="preserve"> </w:t>
      </w:r>
      <w:r>
        <w:t>положениях</w:t>
      </w:r>
      <w:r>
        <w:rPr>
          <w:spacing w:val="35"/>
        </w:rPr>
        <w:t xml:space="preserve"> </w:t>
      </w:r>
      <w:r>
        <w:t>«стоя»,</w:t>
      </w:r>
    </w:p>
    <w:p w:rsidR="0043494C" w:rsidRDefault="00A844C4">
      <w:pPr>
        <w:pStyle w:val="a3"/>
        <w:spacing w:before="4"/>
        <w:ind w:right="462"/>
        <w:jc w:val="both"/>
      </w:pPr>
      <w:r>
        <w:t>«сидя», «лежа» (на боку, на спине, на животе): вперед, назад, в стороны,</w:t>
      </w:r>
      <w:r>
        <w:rPr>
          <w:spacing w:val="40"/>
        </w:rPr>
        <w:t xml:space="preserve"> </w:t>
      </w:r>
      <w:r>
        <w:t>вверх,</w:t>
      </w:r>
      <w:r>
        <w:rPr>
          <w:spacing w:val="40"/>
        </w:rPr>
        <w:t xml:space="preserve"> </w:t>
      </w:r>
      <w:r>
        <w:t>вниз,</w:t>
      </w:r>
      <w:r>
        <w:rPr>
          <w:spacing w:val="40"/>
        </w:rPr>
        <w:t xml:space="preserve"> </w:t>
      </w:r>
      <w:r>
        <w:t>круговые движения. Круговые движения руками в исходном положении «руки к плечам». Движения</w:t>
      </w:r>
      <w:r>
        <w:rPr>
          <w:spacing w:val="40"/>
        </w:rPr>
        <w:t xml:space="preserve"> </w:t>
      </w:r>
      <w:r>
        <w:t>плечами</w:t>
      </w:r>
      <w:r>
        <w:rPr>
          <w:spacing w:val="40"/>
        </w:rPr>
        <w:t xml:space="preserve"> </w:t>
      </w:r>
      <w:r>
        <w:t>вперед</w:t>
      </w:r>
      <w:r>
        <w:rPr>
          <w:spacing w:val="40"/>
        </w:rPr>
        <w:t xml:space="preserve"> </w:t>
      </w:r>
      <w:r>
        <w:t>(назад,</w:t>
      </w:r>
      <w:r>
        <w:rPr>
          <w:spacing w:val="40"/>
        </w:rPr>
        <w:t xml:space="preserve"> </w:t>
      </w:r>
      <w:r>
        <w:t>вверх,</w:t>
      </w:r>
      <w:r>
        <w:rPr>
          <w:spacing w:val="40"/>
        </w:rPr>
        <w:t xml:space="preserve"> </w:t>
      </w:r>
      <w:r>
        <w:t>вниз).</w:t>
      </w:r>
      <w:r>
        <w:rPr>
          <w:spacing w:val="40"/>
        </w:rPr>
        <w:t xml:space="preserve"> </w:t>
      </w:r>
      <w:r>
        <w:t>Движения</w:t>
      </w:r>
      <w:r>
        <w:rPr>
          <w:spacing w:val="40"/>
        </w:rPr>
        <w:t xml:space="preserve"> </w:t>
      </w:r>
      <w:r>
        <w:t>головой:</w:t>
      </w:r>
      <w:r>
        <w:rPr>
          <w:spacing w:val="40"/>
        </w:rPr>
        <w:t xml:space="preserve"> </w:t>
      </w:r>
      <w:r>
        <w:t>наклоны</w:t>
      </w:r>
      <w:r>
        <w:rPr>
          <w:spacing w:val="40"/>
        </w:rPr>
        <w:t xml:space="preserve">  </w:t>
      </w:r>
      <w:r>
        <w:t>вперед</w:t>
      </w:r>
      <w:r>
        <w:rPr>
          <w:spacing w:val="40"/>
        </w:rPr>
        <w:t xml:space="preserve"> </w:t>
      </w:r>
      <w:r>
        <w:t>(назад,</w:t>
      </w:r>
      <w:r>
        <w:rPr>
          <w:spacing w:val="80"/>
          <w:w w:val="150"/>
        </w:rPr>
        <w:t xml:space="preserve"> </w:t>
      </w:r>
      <w:r>
        <w:t>в</w:t>
      </w:r>
      <w:r>
        <w:rPr>
          <w:spacing w:val="80"/>
          <w:w w:val="150"/>
        </w:rPr>
        <w:t xml:space="preserve"> </w:t>
      </w:r>
      <w:r>
        <w:t>стороны),</w:t>
      </w:r>
      <w:r>
        <w:rPr>
          <w:spacing w:val="80"/>
          <w:w w:val="150"/>
        </w:rPr>
        <w:t xml:space="preserve"> </w:t>
      </w:r>
      <w:r>
        <w:t>повороты,</w:t>
      </w:r>
      <w:r>
        <w:rPr>
          <w:spacing w:val="80"/>
          <w:w w:val="150"/>
        </w:rPr>
        <w:t xml:space="preserve"> </w:t>
      </w:r>
      <w:r>
        <w:t>круговые</w:t>
      </w:r>
      <w:r>
        <w:rPr>
          <w:spacing w:val="80"/>
          <w:w w:val="150"/>
        </w:rPr>
        <w:t xml:space="preserve"> </w:t>
      </w:r>
      <w:r>
        <w:t>движения.</w:t>
      </w:r>
      <w:r>
        <w:rPr>
          <w:spacing w:val="80"/>
          <w:w w:val="150"/>
        </w:rPr>
        <w:t xml:space="preserve"> </w:t>
      </w:r>
      <w:r>
        <w:t>Поднимание</w:t>
      </w:r>
      <w:r>
        <w:rPr>
          <w:spacing w:val="80"/>
          <w:w w:val="150"/>
        </w:rPr>
        <w:t xml:space="preserve"> </w:t>
      </w:r>
      <w:r>
        <w:t>головы</w:t>
      </w:r>
      <w:r>
        <w:rPr>
          <w:spacing w:val="80"/>
          <w:w w:val="150"/>
        </w:rPr>
        <w:t xml:space="preserve"> </w:t>
      </w:r>
      <w:r>
        <w:t>в</w:t>
      </w:r>
      <w:r>
        <w:rPr>
          <w:spacing w:val="32"/>
        </w:rPr>
        <w:t xml:space="preserve"> </w:t>
      </w:r>
      <w:r>
        <w:t>положении</w:t>
      </w:r>
    </w:p>
    <w:p w:rsidR="0043494C" w:rsidRDefault="00A844C4">
      <w:pPr>
        <w:pStyle w:val="a3"/>
        <w:ind w:right="456"/>
        <w:jc w:val="both"/>
      </w:pPr>
      <w:r>
        <w:t>«лежа на животе». Наклоны туловища вперед (в стороны, назад). Повороты туловища вправо (влево).</w:t>
      </w:r>
      <w:r>
        <w:rPr>
          <w:spacing w:val="40"/>
        </w:rPr>
        <w:t xml:space="preserve"> </w:t>
      </w:r>
      <w:r>
        <w:t>Круговые движения прямыми</w:t>
      </w:r>
      <w:r>
        <w:rPr>
          <w:spacing w:val="40"/>
        </w:rPr>
        <w:t xml:space="preserve"> </w:t>
      </w:r>
      <w:r>
        <w:t>руками вперед</w:t>
      </w:r>
      <w:r>
        <w:rPr>
          <w:spacing w:val="40"/>
        </w:rPr>
        <w:t xml:space="preserve"> </w:t>
      </w:r>
      <w:r>
        <w:t>(назад).</w:t>
      </w:r>
      <w:r>
        <w:rPr>
          <w:spacing w:val="40"/>
        </w:rPr>
        <w:t xml:space="preserve"> </w:t>
      </w:r>
      <w:r>
        <w:t>Наклоны</w:t>
      </w:r>
      <w:r>
        <w:rPr>
          <w:spacing w:val="40"/>
        </w:rPr>
        <w:t xml:space="preserve"> </w:t>
      </w:r>
      <w:r>
        <w:t>туловища</w:t>
      </w:r>
      <w:r>
        <w:rPr>
          <w:spacing w:val="40"/>
        </w:rPr>
        <w:t xml:space="preserve"> </w:t>
      </w:r>
      <w:r>
        <w:t>в сочетании</w:t>
      </w:r>
      <w:r>
        <w:rPr>
          <w:spacing w:val="40"/>
        </w:rPr>
        <w:t xml:space="preserve"> </w:t>
      </w:r>
      <w:r>
        <w:t>с</w:t>
      </w:r>
      <w:r>
        <w:rPr>
          <w:spacing w:val="40"/>
        </w:rPr>
        <w:t xml:space="preserve"> </w:t>
      </w:r>
      <w:r>
        <w:t>поворотами.</w:t>
      </w:r>
      <w:r>
        <w:rPr>
          <w:spacing w:val="40"/>
        </w:rPr>
        <w:t xml:space="preserve"> </w:t>
      </w:r>
      <w:r>
        <w:t>Хлопки</w:t>
      </w:r>
      <w:r>
        <w:rPr>
          <w:spacing w:val="40"/>
        </w:rPr>
        <w:t xml:space="preserve"> </w:t>
      </w:r>
      <w:r>
        <w:t>в</w:t>
      </w:r>
      <w:r>
        <w:rPr>
          <w:spacing w:val="40"/>
        </w:rPr>
        <w:t xml:space="preserve"> </w:t>
      </w:r>
      <w:r>
        <w:t>ладони</w:t>
      </w:r>
      <w:r>
        <w:rPr>
          <w:spacing w:val="40"/>
        </w:rPr>
        <w:t xml:space="preserve"> </w:t>
      </w:r>
      <w:r>
        <w:t>под</w:t>
      </w:r>
      <w:r>
        <w:rPr>
          <w:spacing w:val="40"/>
        </w:rPr>
        <w:t xml:space="preserve"> </w:t>
      </w:r>
      <w:r>
        <w:t>поднятой</w:t>
      </w:r>
      <w:r>
        <w:rPr>
          <w:spacing w:val="40"/>
        </w:rPr>
        <w:t xml:space="preserve"> </w:t>
      </w:r>
      <w:r>
        <w:t>прямой</w:t>
      </w:r>
      <w:r>
        <w:rPr>
          <w:spacing w:val="40"/>
        </w:rPr>
        <w:t xml:space="preserve"> </w:t>
      </w:r>
      <w:r>
        <w:t>ногой.</w:t>
      </w:r>
      <w:r>
        <w:rPr>
          <w:spacing w:val="40"/>
        </w:rPr>
        <w:t xml:space="preserve"> </w:t>
      </w:r>
      <w:r>
        <w:t>Движения</w:t>
      </w:r>
      <w:r>
        <w:rPr>
          <w:spacing w:val="40"/>
        </w:rPr>
        <w:t xml:space="preserve"> </w:t>
      </w:r>
      <w:r>
        <w:t>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w:t>
      </w:r>
      <w:r>
        <w:rPr>
          <w:spacing w:val="80"/>
        </w:rPr>
        <w:t xml:space="preserve"> </w:t>
      </w:r>
      <w:r>
        <w:t>ног,</w:t>
      </w:r>
      <w:r>
        <w:rPr>
          <w:spacing w:val="80"/>
        </w:rPr>
        <w:t xml:space="preserve"> </w:t>
      </w:r>
      <w:r>
        <w:t>круговые</w:t>
      </w:r>
      <w:r>
        <w:rPr>
          <w:spacing w:val="80"/>
        </w:rPr>
        <w:t xml:space="preserve"> </w:t>
      </w:r>
      <w:r>
        <w:t>движения. Переход</w:t>
      </w:r>
      <w:r>
        <w:rPr>
          <w:spacing w:val="80"/>
        </w:rPr>
        <w:t xml:space="preserve"> </w:t>
      </w:r>
      <w:r>
        <w:t>из</w:t>
      </w:r>
      <w:r>
        <w:rPr>
          <w:spacing w:val="80"/>
        </w:rPr>
        <w:t xml:space="preserve"> </w:t>
      </w:r>
      <w:r>
        <w:t>положения</w:t>
      </w:r>
      <w:r>
        <w:rPr>
          <w:spacing w:val="80"/>
        </w:rPr>
        <w:t xml:space="preserve"> </w:t>
      </w:r>
      <w:r>
        <w:t>«лежа»</w:t>
      </w:r>
      <w:r>
        <w:rPr>
          <w:spacing w:val="74"/>
        </w:rPr>
        <w:t xml:space="preserve"> </w:t>
      </w:r>
      <w:r>
        <w:t>в положение</w:t>
      </w:r>
    </w:p>
    <w:p w:rsidR="0043494C" w:rsidRDefault="00A844C4">
      <w:pPr>
        <w:pStyle w:val="a3"/>
        <w:spacing w:before="1" w:line="275" w:lineRule="exact"/>
        <w:jc w:val="both"/>
      </w:pPr>
      <w:r>
        <w:t>«сидя»</w:t>
      </w:r>
      <w:r>
        <w:rPr>
          <w:spacing w:val="47"/>
        </w:rPr>
        <w:t xml:space="preserve"> </w:t>
      </w:r>
      <w:r>
        <w:t>(из</w:t>
      </w:r>
      <w:r>
        <w:rPr>
          <w:spacing w:val="58"/>
        </w:rPr>
        <w:t xml:space="preserve"> </w:t>
      </w:r>
      <w:r>
        <w:t>положения</w:t>
      </w:r>
      <w:r>
        <w:rPr>
          <w:spacing w:val="1"/>
        </w:rPr>
        <w:t xml:space="preserve"> </w:t>
      </w:r>
      <w:r>
        <w:t>«сидя»</w:t>
      </w:r>
      <w:r>
        <w:rPr>
          <w:spacing w:val="48"/>
        </w:rPr>
        <w:t xml:space="preserve"> </w:t>
      </w:r>
      <w:r>
        <w:t>в</w:t>
      </w:r>
      <w:r>
        <w:rPr>
          <w:spacing w:val="57"/>
        </w:rPr>
        <w:t xml:space="preserve"> </w:t>
      </w:r>
      <w:r>
        <w:t>положение</w:t>
      </w:r>
      <w:r>
        <w:rPr>
          <w:spacing w:val="57"/>
        </w:rPr>
        <w:t xml:space="preserve"> </w:t>
      </w:r>
      <w:r>
        <w:rPr>
          <w:spacing w:val="-4"/>
        </w:rPr>
        <w:t>«лежа</w:t>
      </w:r>
    </w:p>
    <w:p w:rsidR="0043494C" w:rsidRDefault="00A844C4">
      <w:pPr>
        <w:pStyle w:val="a3"/>
        <w:ind w:right="461"/>
        <w:jc w:val="both"/>
      </w:pPr>
      <w:r>
        <w:rPr>
          <w:i/>
        </w:rPr>
        <w:t xml:space="preserve">Ходьба и упражнения в равновесии. </w:t>
      </w:r>
      <w:r>
        <w:t>Ходьба гимнастическим, приставным шагом, в полуприседе и приседе; в колонне по одному, парами, по кругу с различными движениями руками; с перешагиванием через предметы, по наклонной доске, с предметами в руках, на голове, без предметов.</w:t>
      </w:r>
    </w:p>
    <w:p w:rsidR="0043494C" w:rsidRDefault="00A844C4">
      <w:pPr>
        <w:pStyle w:val="a3"/>
        <w:spacing w:before="4"/>
        <w:ind w:right="462"/>
        <w:jc w:val="both"/>
      </w:pPr>
      <w:r>
        <w:rPr>
          <w:i/>
        </w:rPr>
        <w:t xml:space="preserve">Бег. </w:t>
      </w:r>
      <w:r>
        <w:t>Бег в колонне по одному и парами, «Змейкой»,</w:t>
      </w:r>
      <w:r>
        <w:rPr>
          <w:spacing w:val="40"/>
        </w:rPr>
        <w:t xml:space="preserve"> </w:t>
      </w:r>
      <w:r>
        <w:t>между предметами, между линиями, между ориентирами. Легкий стремительный бег, с преодолением препятствий (барьеры, мягкие модули – цилиндры, кубы), не задевая их, сохраняя скорость.</w:t>
      </w:r>
    </w:p>
    <w:p w:rsidR="0043494C" w:rsidRDefault="00A844C4">
      <w:pPr>
        <w:pStyle w:val="a3"/>
        <w:ind w:right="456"/>
        <w:jc w:val="both"/>
      </w:pPr>
      <w:r>
        <w:rPr>
          <w:i/>
        </w:rPr>
        <w:t xml:space="preserve">Прыжки. </w:t>
      </w:r>
      <w:r>
        <w:t>Прыжки</w:t>
      </w:r>
      <w:r>
        <w:rPr>
          <w:spacing w:val="-1"/>
        </w:rPr>
        <w:t xml:space="preserve"> </w:t>
      </w:r>
      <w:r>
        <w:t>со смещением</w:t>
      </w:r>
      <w:r>
        <w:rPr>
          <w:spacing w:val="-1"/>
        </w:rPr>
        <w:t xml:space="preserve"> </w:t>
      </w:r>
      <w:r>
        <w:t>ног вправо –</w:t>
      </w:r>
      <w:r>
        <w:rPr>
          <w:spacing w:val="-7"/>
        </w:rPr>
        <w:t xml:space="preserve"> </w:t>
      </w:r>
      <w:r>
        <w:t>влево, с</w:t>
      </w:r>
      <w:r>
        <w:rPr>
          <w:spacing w:val="-3"/>
        </w:rPr>
        <w:t xml:space="preserve"> </w:t>
      </w:r>
      <w:r>
        <w:t>продвижением</w:t>
      </w:r>
      <w:r>
        <w:rPr>
          <w:spacing w:val="-5"/>
        </w:rPr>
        <w:t xml:space="preserve"> </w:t>
      </w:r>
      <w:r>
        <w:t>вперёд, перепрыгивание через линии, верёвки. Перепрыгивание через мягкие модули. Прыжки боком с зажатыми между ногами мешочками с наполнителем; на одной ноге через</w:t>
      </w:r>
      <w:r>
        <w:rPr>
          <w:spacing w:val="40"/>
        </w:rPr>
        <w:t xml:space="preserve"> </w:t>
      </w:r>
      <w:r>
        <w:t>линию, веревку вперед и назад, вправо и влево, на месте и с продвижением вперед.</w:t>
      </w:r>
    </w:p>
    <w:p w:rsidR="0043494C" w:rsidRDefault="00A844C4">
      <w:pPr>
        <w:pStyle w:val="a3"/>
        <w:ind w:right="467"/>
        <w:jc w:val="both"/>
      </w:pPr>
      <w:r>
        <w:rPr>
          <w:i/>
        </w:rPr>
        <w:t xml:space="preserve">Бросание, ловля, метание. </w:t>
      </w:r>
      <w:r>
        <w:t>Подбрасывание мяча вверх с хлопком в ладоши и ловить его двумя руками, ударять мяч об пол с хлопком в ладоши и ловить его после отскока от пола двумя руками. Перебрасывание мяча друг другу</w:t>
      </w:r>
      <w:r>
        <w:rPr>
          <w:spacing w:val="-2"/>
        </w:rPr>
        <w:t xml:space="preserve"> </w:t>
      </w:r>
      <w:r>
        <w:t>снизу, через сетку. Бросание мяча в</w:t>
      </w:r>
      <w:r>
        <w:rPr>
          <w:spacing w:val="-1"/>
        </w:rPr>
        <w:t xml:space="preserve"> </w:t>
      </w:r>
      <w:r>
        <w:t>цель:</w:t>
      </w:r>
      <w:r>
        <w:rPr>
          <w:spacing w:val="-2"/>
        </w:rPr>
        <w:t xml:space="preserve"> </w:t>
      </w:r>
      <w:r>
        <w:t xml:space="preserve">в корзину, в обруч, в кольцо. Броски мячей разного объёма из положения стоя на коленях, сидя друг </w:t>
      </w:r>
      <w:r>
        <w:rPr>
          <w:spacing w:val="-2"/>
        </w:rPr>
        <w:t>другу.</w:t>
      </w:r>
    </w:p>
    <w:p w:rsidR="0043494C" w:rsidRDefault="00A844C4">
      <w:pPr>
        <w:pStyle w:val="a3"/>
        <w:spacing w:before="1"/>
        <w:ind w:right="457"/>
        <w:jc w:val="both"/>
      </w:pPr>
      <w:r>
        <w:rPr>
          <w:i/>
        </w:rPr>
        <w:t xml:space="preserve">Ползание и лазанье. </w:t>
      </w:r>
      <w:r>
        <w:t>Ползание по наклонной гимнастической скамейке (угол 20°), одноименным и разноименными способами. Передвижение на четвереньках по полу с толканием мяча головой. Перелезание со скамейки на скамейку</w:t>
      </w:r>
      <w:r>
        <w:rPr>
          <w:spacing w:val="-6"/>
        </w:rPr>
        <w:t xml:space="preserve"> </w:t>
      </w:r>
      <w:r>
        <w:t>произвольным способом.</w:t>
      </w:r>
    </w:p>
    <w:p w:rsidR="0043494C" w:rsidRDefault="00A844C4">
      <w:pPr>
        <w:pStyle w:val="a3"/>
        <w:spacing w:before="3" w:line="275" w:lineRule="exact"/>
        <w:jc w:val="both"/>
      </w:pPr>
      <w:r>
        <w:rPr>
          <w:u w:val="single"/>
        </w:rPr>
        <w:t xml:space="preserve">Лыжная </w:t>
      </w:r>
      <w:r>
        <w:rPr>
          <w:spacing w:val="-2"/>
          <w:u w:val="single"/>
        </w:rPr>
        <w:t>подготовка</w:t>
      </w:r>
    </w:p>
    <w:p w:rsidR="0043494C" w:rsidRDefault="00A844C4">
      <w:pPr>
        <w:pStyle w:val="a3"/>
        <w:spacing w:before="1" w:line="237" w:lineRule="auto"/>
        <w:ind w:right="482"/>
        <w:jc w:val="both"/>
      </w:pPr>
      <w:r>
        <w:t>Одежда и обувь для занятий на улице в зимний период. Переноска лыж. Ходьба на месте с подниманием носков лыж.</w:t>
      </w:r>
      <w:r>
        <w:rPr>
          <w:spacing w:val="40"/>
        </w:rPr>
        <w:t xml:space="preserve"> </w:t>
      </w:r>
      <w:r>
        <w:t>Ступающий шаг без палок.</w:t>
      </w:r>
    </w:p>
    <w:p w:rsidR="0043494C" w:rsidRDefault="00A844C4">
      <w:pPr>
        <w:pStyle w:val="a3"/>
        <w:spacing w:before="3" w:line="275"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line="275" w:lineRule="exact"/>
        <w:ind w:left="556"/>
        <w:jc w:val="both"/>
        <w:rPr>
          <w:i/>
          <w:sz w:val="24"/>
        </w:rPr>
      </w:pPr>
      <w:r>
        <w:rPr>
          <w:i/>
          <w:sz w:val="24"/>
        </w:rPr>
        <w:t>Баскетбол (по</w:t>
      </w:r>
      <w:r>
        <w:rPr>
          <w:i/>
          <w:spacing w:val="-1"/>
          <w:sz w:val="24"/>
        </w:rPr>
        <w:t xml:space="preserve"> </w:t>
      </w:r>
      <w:r>
        <w:rPr>
          <w:i/>
          <w:sz w:val="24"/>
        </w:rPr>
        <w:t>упрощенным</w:t>
      </w:r>
      <w:r>
        <w:rPr>
          <w:i/>
          <w:spacing w:val="-4"/>
          <w:sz w:val="24"/>
        </w:rPr>
        <w:t xml:space="preserve"> </w:t>
      </w:r>
      <w:r>
        <w:rPr>
          <w:i/>
          <w:spacing w:val="-2"/>
          <w:sz w:val="24"/>
        </w:rPr>
        <w:t>правилам)</w:t>
      </w:r>
    </w:p>
    <w:p w:rsidR="0043494C" w:rsidRDefault="00A844C4">
      <w:pPr>
        <w:pStyle w:val="a3"/>
        <w:spacing w:before="5" w:line="237" w:lineRule="auto"/>
        <w:ind w:right="463"/>
      </w:pPr>
      <w:r>
        <w:rPr>
          <w:i/>
        </w:rPr>
        <w:t xml:space="preserve">Городки. </w:t>
      </w:r>
      <w:r>
        <w:t>Закрепление с правил игры в городки. Закрепление навыка бросания биты сбоку, от плеча, контролируя правильное положение.</w:t>
      </w:r>
    </w:p>
    <w:p w:rsidR="0043494C" w:rsidRDefault="00A844C4">
      <w:pPr>
        <w:pStyle w:val="a3"/>
        <w:spacing w:before="6" w:line="237" w:lineRule="auto"/>
        <w:ind w:right="463"/>
      </w:pPr>
      <w:r>
        <w:rPr>
          <w:i/>
        </w:rPr>
        <w:t xml:space="preserve">Подвижные игры: </w:t>
      </w:r>
      <w:r>
        <w:t>«Слушай сигнал», «Запрещенные</w:t>
      </w:r>
      <w:r>
        <w:rPr>
          <w:spacing w:val="-2"/>
        </w:rPr>
        <w:t xml:space="preserve"> </w:t>
      </w:r>
      <w:r>
        <w:t>движения», «Найди предмет», «Повторяй за мной», игра – эстафета «Полоса препятствий».</w:t>
      </w:r>
    </w:p>
    <w:p w:rsidR="0043494C" w:rsidRDefault="00A844C4">
      <w:pPr>
        <w:pStyle w:val="a3"/>
        <w:tabs>
          <w:tab w:val="left" w:pos="2011"/>
          <w:tab w:val="left" w:pos="3505"/>
          <w:tab w:val="left" w:pos="4441"/>
          <w:tab w:val="left" w:pos="5944"/>
          <w:tab w:val="left" w:pos="6717"/>
          <w:tab w:val="left" w:pos="7154"/>
          <w:tab w:val="left" w:pos="8134"/>
          <w:tab w:val="left" w:pos="9349"/>
        </w:tabs>
        <w:spacing w:before="72" w:line="232" w:lineRule="auto"/>
        <w:ind w:right="469"/>
      </w:pP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numPr>
          <w:ilvl w:val="0"/>
          <w:numId w:val="80"/>
        </w:numPr>
        <w:tabs>
          <w:tab w:val="left" w:pos="5324"/>
        </w:tabs>
        <w:spacing w:before="16"/>
        <w:ind w:left="5324" w:hanging="182"/>
        <w:jc w:val="left"/>
      </w:pPr>
      <w:bookmarkStart w:id="209" w:name="8_класс_(13)"/>
      <w:bookmarkEnd w:id="209"/>
      <w:r>
        <w:rPr>
          <w:spacing w:val="-2"/>
        </w:rPr>
        <w:t>класс</w:t>
      </w:r>
    </w:p>
    <w:p w:rsidR="0043494C" w:rsidRDefault="00A844C4">
      <w:pPr>
        <w:pStyle w:val="a3"/>
        <w:spacing w:line="270" w:lineRule="exact"/>
      </w:pPr>
      <w:r>
        <w:rPr>
          <w:spacing w:val="-11"/>
          <w:u w:val="single"/>
        </w:rPr>
        <w:t xml:space="preserve">Физическая </w:t>
      </w:r>
      <w:r>
        <w:rPr>
          <w:spacing w:val="-2"/>
          <w:u w:val="single"/>
        </w:rPr>
        <w:t>подготовка</w:t>
      </w:r>
    </w:p>
    <w:p w:rsidR="0043494C" w:rsidRDefault="00A844C4">
      <w:pPr>
        <w:pStyle w:val="a3"/>
        <w:ind w:right="463"/>
        <w:jc w:val="both"/>
      </w:pPr>
      <w:r>
        <w:rPr>
          <w:i/>
        </w:rPr>
        <w:t xml:space="preserve">Дыхательные упражнения. </w:t>
      </w:r>
      <w:r>
        <w:t>Часики (Стоя, ноги слегка расставить, руки опустить. Размахивая прямыми руками вперед и назад, произносить «тик-так»); Паровоз (Руки согнуты в локтях. Ходить по группе, делая попеременные движения руками и приговаривая «чух-чух-чух»).</w:t>
      </w:r>
    </w:p>
    <w:p w:rsidR="0043494C" w:rsidRDefault="00A844C4">
      <w:pPr>
        <w:pStyle w:val="a3"/>
        <w:spacing w:line="242" w:lineRule="auto"/>
        <w:ind w:right="467"/>
        <w:jc w:val="both"/>
      </w:pPr>
      <w:r>
        <w:rPr>
          <w:i/>
        </w:rPr>
        <w:t xml:space="preserve">Построения и перестроения. </w:t>
      </w:r>
      <w:r>
        <w:t>Построение в колонну по одному, равнение в затылок. Перестроение</w:t>
      </w:r>
      <w:r>
        <w:rPr>
          <w:spacing w:val="22"/>
        </w:rPr>
        <w:t xml:space="preserve"> </w:t>
      </w:r>
      <w:r>
        <w:t>из</w:t>
      </w:r>
      <w:r>
        <w:rPr>
          <w:spacing w:val="19"/>
        </w:rPr>
        <w:t xml:space="preserve"> </w:t>
      </w:r>
      <w:r>
        <w:t>одной</w:t>
      </w:r>
      <w:r>
        <w:rPr>
          <w:spacing w:val="19"/>
        </w:rPr>
        <w:t xml:space="preserve"> </w:t>
      </w:r>
      <w:r>
        <w:t>шеренги</w:t>
      </w:r>
      <w:r>
        <w:rPr>
          <w:spacing w:val="19"/>
        </w:rPr>
        <w:t xml:space="preserve"> </w:t>
      </w:r>
      <w:r>
        <w:t>в</w:t>
      </w:r>
      <w:r>
        <w:rPr>
          <w:spacing w:val="25"/>
        </w:rPr>
        <w:t xml:space="preserve"> </w:t>
      </w:r>
      <w:r>
        <w:t>круг,</w:t>
      </w:r>
      <w:r>
        <w:rPr>
          <w:spacing w:val="25"/>
        </w:rPr>
        <w:t xml:space="preserve"> </w:t>
      </w:r>
      <w:r>
        <w:t>взявшись</w:t>
      </w:r>
      <w:r>
        <w:rPr>
          <w:spacing w:val="23"/>
        </w:rPr>
        <w:t xml:space="preserve"> </w:t>
      </w:r>
      <w:r>
        <w:t>за</w:t>
      </w:r>
      <w:r>
        <w:rPr>
          <w:spacing w:val="26"/>
        </w:rPr>
        <w:t xml:space="preserve"> </w:t>
      </w:r>
      <w:r>
        <w:t>руки.</w:t>
      </w:r>
      <w:r>
        <w:rPr>
          <w:spacing w:val="29"/>
        </w:rPr>
        <w:t xml:space="preserve"> </w:t>
      </w:r>
      <w:r>
        <w:t>Размыкание</w:t>
      </w:r>
      <w:r>
        <w:rPr>
          <w:spacing w:val="22"/>
        </w:rPr>
        <w:t xml:space="preserve"> </w:t>
      </w:r>
      <w:r>
        <w:t>на</w:t>
      </w:r>
      <w:r>
        <w:rPr>
          <w:spacing w:val="22"/>
        </w:rPr>
        <w:t xml:space="preserve"> </w:t>
      </w:r>
      <w:r>
        <w:t>вытянутые</w:t>
      </w:r>
      <w:r>
        <w:rPr>
          <w:spacing w:val="26"/>
        </w:rPr>
        <w:t xml:space="preserve"> </w:t>
      </w:r>
      <w:r>
        <w:t>руки</w:t>
      </w:r>
      <w:r>
        <w:rPr>
          <w:spacing w:val="27"/>
        </w:rPr>
        <w:t xml:space="preserve"> </w:t>
      </w:r>
      <w:r>
        <w:t>в</w:t>
      </w:r>
    </w:p>
    <w:p w:rsidR="0043494C" w:rsidRDefault="0043494C">
      <w:pPr>
        <w:spacing w:line="242" w:lineRule="auto"/>
        <w:jc w:val="both"/>
        <w:sectPr w:rsidR="0043494C">
          <w:pgSz w:w="11910" w:h="16840"/>
          <w:pgMar w:top="300" w:right="240" w:bottom="560" w:left="860" w:header="0" w:footer="350" w:gutter="0"/>
          <w:cols w:space="720"/>
        </w:sectPr>
      </w:pPr>
    </w:p>
    <w:p w:rsidR="0043494C" w:rsidRDefault="00A844C4">
      <w:pPr>
        <w:pStyle w:val="a3"/>
        <w:spacing w:before="72"/>
        <w:jc w:val="both"/>
      </w:pPr>
      <w:r>
        <w:lastRenderedPageBreak/>
        <w:t>шеренге,</w:t>
      </w:r>
      <w:r>
        <w:rPr>
          <w:spacing w:val="-3"/>
        </w:rPr>
        <w:t xml:space="preserve"> </w:t>
      </w:r>
      <w:r>
        <w:t>в</w:t>
      </w:r>
      <w:r>
        <w:rPr>
          <w:spacing w:val="-5"/>
        </w:rPr>
        <w:t xml:space="preserve"> </w:t>
      </w:r>
      <w:r>
        <w:t>колонне. Повороты</w:t>
      </w:r>
      <w:r>
        <w:rPr>
          <w:spacing w:val="-4"/>
        </w:rPr>
        <w:t xml:space="preserve"> </w:t>
      </w:r>
      <w:r>
        <w:t>по</w:t>
      </w:r>
      <w:r>
        <w:rPr>
          <w:spacing w:val="-1"/>
        </w:rPr>
        <w:t xml:space="preserve"> </w:t>
      </w:r>
      <w:r>
        <w:rPr>
          <w:spacing w:val="-2"/>
        </w:rPr>
        <w:t>ориентирам.</w:t>
      </w:r>
    </w:p>
    <w:p w:rsidR="0043494C" w:rsidRDefault="00A844C4">
      <w:pPr>
        <w:pStyle w:val="a3"/>
        <w:spacing w:before="2"/>
        <w:ind w:right="443"/>
        <w:jc w:val="both"/>
      </w:pPr>
      <w:r>
        <w:rPr>
          <w:i/>
        </w:rPr>
        <w:t xml:space="preserve">Общеразвивающие и корригирующие упражнения. </w:t>
      </w:r>
      <w:r>
        <w:t>Основные положения и движения рук, ног, туловища, головы, выполняемые на</w:t>
      </w:r>
      <w:r>
        <w:rPr>
          <w:spacing w:val="-2"/>
        </w:rPr>
        <w:t xml:space="preserve"> </w:t>
      </w:r>
      <w:r>
        <w:t>месте и в движении. Сочетание движений ног, туловища с одноименными</w:t>
      </w:r>
      <w:r>
        <w:rPr>
          <w:spacing w:val="-15"/>
        </w:rPr>
        <w:t xml:space="preserve"> </w:t>
      </w:r>
      <w:r>
        <w:t>и</w:t>
      </w:r>
      <w:r>
        <w:rPr>
          <w:spacing w:val="-15"/>
        </w:rPr>
        <w:t xml:space="preserve"> </w:t>
      </w:r>
      <w:r>
        <w:t>разноименными</w:t>
      </w:r>
      <w:r>
        <w:rPr>
          <w:spacing w:val="-15"/>
        </w:rPr>
        <w:t xml:space="preserve"> </w:t>
      </w:r>
      <w:r>
        <w:t>движениями</w:t>
      </w:r>
      <w:r>
        <w:rPr>
          <w:spacing w:val="-15"/>
        </w:rPr>
        <w:t xml:space="preserve"> </w:t>
      </w:r>
      <w:r>
        <w:t>рук.</w:t>
      </w:r>
      <w:r>
        <w:rPr>
          <w:spacing w:val="-15"/>
        </w:rPr>
        <w:t xml:space="preserve"> </w:t>
      </w:r>
      <w:r>
        <w:t>Упражнения</w:t>
      </w:r>
      <w:r>
        <w:rPr>
          <w:spacing w:val="-12"/>
        </w:rPr>
        <w:t xml:space="preserve"> </w:t>
      </w:r>
      <w:r>
        <w:t>для</w:t>
      </w:r>
      <w:r>
        <w:rPr>
          <w:spacing w:val="-15"/>
        </w:rPr>
        <w:t xml:space="preserve"> </w:t>
      </w:r>
      <w:r>
        <w:t>формирование</w:t>
      </w:r>
      <w:r>
        <w:rPr>
          <w:spacing w:val="-15"/>
        </w:rPr>
        <w:t xml:space="preserve"> </w:t>
      </w:r>
      <w:r>
        <w:t xml:space="preserve">правильной </w:t>
      </w:r>
      <w:r>
        <w:rPr>
          <w:spacing w:val="-2"/>
        </w:rPr>
        <w:t>осанки.</w:t>
      </w:r>
      <w:r>
        <w:rPr>
          <w:spacing w:val="-13"/>
        </w:rPr>
        <w:t xml:space="preserve"> </w:t>
      </w:r>
      <w:r>
        <w:rPr>
          <w:spacing w:val="-2"/>
        </w:rPr>
        <w:t>Комплексы</w:t>
      </w:r>
      <w:r>
        <w:rPr>
          <w:spacing w:val="-13"/>
        </w:rPr>
        <w:t xml:space="preserve"> </w:t>
      </w:r>
      <w:r>
        <w:rPr>
          <w:spacing w:val="-2"/>
        </w:rPr>
        <w:t>общеразвивающих</w:t>
      </w:r>
      <w:r>
        <w:rPr>
          <w:spacing w:val="-13"/>
        </w:rPr>
        <w:t xml:space="preserve"> </w:t>
      </w:r>
      <w:r>
        <w:rPr>
          <w:spacing w:val="-2"/>
        </w:rPr>
        <w:t>и</w:t>
      </w:r>
      <w:r>
        <w:rPr>
          <w:spacing w:val="-13"/>
        </w:rPr>
        <w:t xml:space="preserve"> </w:t>
      </w:r>
      <w:r>
        <w:rPr>
          <w:spacing w:val="-2"/>
        </w:rPr>
        <w:t>корригирующих</w:t>
      </w:r>
      <w:r>
        <w:rPr>
          <w:spacing w:val="-13"/>
        </w:rPr>
        <w:t xml:space="preserve"> </w:t>
      </w:r>
      <w:r>
        <w:rPr>
          <w:spacing w:val="-2"/>
        </w:rPr>
        <w:t>упражнений.</w:t>
      </w:r>
      <w:r>
        <w:rPr>
          <w:spacing w:val="-13"/>
        </w:rPr>
        <w:t xml:space="preserve"> </w:t>
      </w:r>
      <w:r>
        <w:rPr>
          <w:spacing w:val="-2"/>
        </w:rPr>
        <w:t>Комплексы</w:t>
      </w:r>
      <w:r>
        <w:rPr>
          <w:spacing w:val="-7"/>
        </w:rPr>
        <w:t xml:space="preserve"> </w:t>
      </w:r>
      <w:r>
        <w:rPr>
          <w:spacing w:val="-2"/>
        </w:rPr>
        <w:t>упражнений</w:t>
      </w:r>
      <w:r>
        <w:rPr>
          <w:spacing w:val="-12"/>
        </w:rPr>
        <w:t xml:space="preserve"> </w:t>
      </w:r>
      <w:r>
        <w:rPr>
          <w:spacing w:val="-2"/>
        </w:rPr>
        <w:t xml:space="preserve">с </w:t>
      </w:r>
      <w:r>
        <w:rPr>
          <w:spacing w:val="-8"/>
        </w:rPr>
        <w:t>гимнастическими</w:t>
      </w:r>
      <w:r>
        <w:rPr>
          <w:spacing w:val="-7"/>
        </w:rPr>
        <w:t xml:space="preserve"> </w:t>
      </w:r>
      <w:r>
        <w:rPr>
          <w:spacing w:val="-8"/>
        </w:rPr>
        <w:t>палками,</w:t>
      </w:r>
      <w:r>
        <w:rPr>
          <w:spacing w:val="-7"/>
        </w:rPr>
        <w:t xml:space="preserve"> </w:t>
      </w:r>
      <w:r>
        <w:rPr>
          <w:spacing w:val="-8"/>
        </w:rPr>
        <w:t>флажками,</w:t>
      </w:r>
      <w:r>
        <w:rPr>
          <w:spacing w:val="-7"/>
        </w:rPr>
        <w:t xml:space="preserve"> </w:t>
      </w:r>
      <w:r>
        <w:rPr>
          <w:spacing w:val="-8"/>
        </w:rPr>
        <w:t>малыми</w:t>
      </w:r>
      <w:r>
        <w:rPr>
          <w:spacing w:val="-7"/>
        </w:rPr>
        <w:t xml:space="preserve"> </w:t>
      </w:r>
      <w:r>
        <w:rPr>
          <w:spacing w:val="-8"/>
        </w:rPr>
        <w:t>обручами,</w:t>
      </w:r>
      <w:r>
        <w:rPr>
          <w:spacing w:val="-7"/>
        </w:rPr>
        <w:t xml:space="preserve"> </w:t>
      </w:r>
      <w:r>
        <w:rPr>
          <w:spacing w:val="-8"/>
        </w:rPr>
        <w:t>большими</w:t>
      </w:r>
      <w:r>
        <w:rPr>
          <w:spacing w:val="-7"/>
        </w:rPr>
        <w:t xml:space="preserve"> </w:t>
      </w:r>
      <w:r>
        <w:rPr>
          <w:spacing w:val="-8"/>
        </w:rPr>
        <w:t>и</w:t>
      </w:r>
      <w:r>
        <w:rPr>
          <w:spacing w:val="-7"/>
        </w:rPr>
        <w:t xml:space="preserve"> </w:t>
      </w:r>
      <w:r>
        <w:rPr>
          <w:spacing w:val="-8"/>
        </w:rPr>
        <w:t>малыми</w:t>
      </w:r>
      <w:r>
        <w:rPr>
          <w:spacing w:val="-7"/>
        </w:rPr>
        <w:t xml:space="preserve"> </w:t>
      </w:r>
      <w:r>
        <w:rPr>
          <w:spacing w:val="-8"/>
        </w:rPr>
        <w:t>мячами.</w:t>
      </w:r>
      <w:r>
        <w:rPr>
          <w:spacing w:val="-7"/>
        </w:rPr>
        <w:t xml:space="preserve"> </w:t>
      </w:r>
      <w:r>
        <w:rPr>
          <w:spacing w:val="-8"/>
        </w:rPr>
        <w:t xml:space="preserve">Группировка, </w:t>
      </w:r>
      <w:r>
        <w:rPr>
          <w:spacing w:val="-6"/>
        </w:rPr>
        <w:t>лёжа</w:t>
      </w:r>
      <w:r>
        <w:rPr>
          <w:spacing w:val="-22"/>
        </w:rPr>
        <w:t xml:space="preserve"> </w:t>
      </w:r>
      <w:r>
        <w:rPr>
          <w:spacing w:val="-6"/>
        </w:rPr>
        <w:t>на</w:t>
      </w:r>
      <w:r>
        <w:rPr>
          <w:spacing w:val="-18"/>
        </w:rPr>
        <w:t xml:space="preserve"> </w:t>
      </w:r>
      <w:r>
        <w:rPr>
          <w:spacing w:val="-6"/>
        </w:rPr>
        <w:t>спине</w:t>
      </w:r>
      <w:r>
        <w:rPr>
          <w:spacing w:val="-23"/>
        </w:rPr>
        <w:t xml:space="preserve"> </w:t>
      </w:r>
      <w:r>
        <w:rPr>
          <w:spacing w:val="-6"/>
        </w:rPr>
        <w:t>в</w:t>
      </w:r>
      <w:r>
        <w:rPr>
          <w:spacing w:val="-8"/>
        </w:rPr>
        <w:t xml:space="preserve"> </w:t>
      </w:r>
      <w:r>
        <w:rPr>
          <w:spacing w:val="-6"/>
        </w:rPr>
        <w:t>упоре</w:t>
      </w:r>
      <w:r>
        <w:rPr>
          <w:spacing w:val="-23"/>
        </w:rPr>
        <w:t xml:space="preserve"> </w:t>
      </w:r>
      <w:r>
        <w:rPr>
          <w:spacing w:val="-6"/>
        </w:rPr>
        <w:t>стоя</w:t>
      </w:r>
      <w:r>
        <w:rPr>
          <w:spacing w:val="-28"/>
        </w:rPr>
        <w:t xml:space="preserve"> </w:t>
      </w:r>
      <w:r>
        <w:rPr>
          <w:spacing w:val="-6"/>
        </w:rPr>
        <w:t>на</w:t>
      </w:r>
      <w:r>
        <w:rPr>
          <w:spacing w:val="-22"/>
        </w:rPr>
        <w:t xml:space="preserve"> </w:t>
      </w:r>
      <w:r>
        <w:rPr>
          <w:spacing w:val="-6"/>
        </w:rPr>
        <w:t>коленях.</w:t>
      </w:r>
      <w:r>
        <w:rPr>
          <w:spacing w:val="-19"/>
        </w:rPr>
        <w:t xml:space="preserve"> </w:t>
      </w:r>
      <w:r>
        <w:rPr>
          <w:spacing w:val="-6"/>
        </w:rPr>
        <w:t>Перекаты</w:t>
      </w:r>
      <w:r>
        <w:rPr>
          <w:spacing w:val="-25"/>
        </w:rPr>
        <w:t xml:space="preserve"> </w:t>
      </w:r>
      <w:r>
        <w:rPr>
          <w:spacing w:val="-6"/>
        </w:rPr>
        <w:t>в</w:t>
      </w:r>
      <w:r>
        <w:rPr>
          <w:spacing w:val="-14"/>
        </w:rPr>
        <w:t xml:space="preserve"> </w:t>
      </w:r>
      <w:r>
        <w:rPr>
          <w:spacing w:val="-6"/>
        </w:rPr>
        <w:t>положение,</w:t>
      </w:r>
      <w:r>
        <w:rPr>
          <w:spacing w:val="-25"/>
        </w:rPr>
        <w:t xml:space="preserve"> </w:t>
      </w:r>
      <w:r>
        <w:rPr>
          <w:spacing w:val="-6"/>
        </w:rPr>
        <w:t>лёжа</w:t>
      </w:r>
      <w:r>
        <w:rPr>
          <w:spacing w:val="-22"/>
        </w:rPr>
        <w:t xml:space="preserve"> </w:t>
      </w:r>
      <w:r>
        <w:rPr>
          <w:spacing w:val="-6"/>
        </w:rPr>
        <w:t>в</w:t>
      </w:r>
      <w:r>
        <w:rPr>
          <w:spacing w:val="-8"/>
        </w:rPr>
        <w:t xml:space="preserve"> </w:t>
      </w:r>
      <w:r>
        <w:rPr>
          <w:spacing w:val="-6"/>
        </w:rPr>
        <w:t>разныестороны.</w:t>
      </w:r>
    </w:p>
    <w:p w:rsidR="0043494C" w:rsidRDefault="00A844C4">
      <w:pPr>
        <w:pStyle w:val="a3"/>
        <w:spacing w:before="1"/>
        <w:ind w:right="463"/>
        <w:jc w:val="both"/>
      </w:pPr>
      <w:r>
        <w:rPr>
          <w:i/>
        </w:rPr>
        <w:t xml:space="preserve">Ходьба и упражнения в равновесии. </w:t>
      </w:r>
      <w:r>
        <w:t>Ходьба по заданным направлениям в медленном темпе. Ходьба парами взявшись за руки. Ходьба с сохранением правильной осанки, на носках, на пятках. Ходьба в чередовании с</w:t>
      </w:r>
      <w:r>
        <w:rPr>
          <w:spacing w:val="-2"/>
        </w:rPr>
        <w:t xml:space="preserve"> </w:t>
      </w:r>
      <w:r>
        <w:t>бегом. Ходьба по коридору</w:t>
      </w:r>
      <w:r>
        <w:rPr>
          <w:spacing w:val="-6"/>
        </w:rPr>
        <w:t xml:space="preserve"> </w:t>
      </w:r>
      <w:r>
        <w:t>шириной 20</w:t>
      </w:r>
      <w:r>
        <w:rPr>
          <w:spacing w:val="-1"/>
        </w:rPr>
        <w:t xml:space="preserve"> </w:t>
      </w:r>
      <w:r>
        <w:t>см. Стойка на</w:t>
      </w:r>
      <w:r>
        <w:rPr>
          <w:spacing w:val="-2"/>
        </w:rPr>
        <w:t xml:space="preserve"> </w:t>
      </w:r>
      <w:r>
        <w:t xml:space="preserve">носках. Ходьба по гимнастической скамейке, с различным положением рук. Кружение на месте и в </w:t>
      </w:r>
      <w:r>
        <w:rPr>
          <w:spacing w:val="-2"/>
        </w:rPr>
        <w:t>движении.</w:t>
      </w:r>
    </w:p>
    <w:p w:rsidR="0043494C" w:rsidRDefault="00A844C4">
      <w:pPr>
        <w:pStyle w:val="a3"/>
        <w:spacing w:before="3"/>
        <w:ind w:right="478"/>
        <w:jc w:val="both"/>
      </w:pPr>
      <w:r>
        <w:rPr>
          <w:i/>
        </w:rPr>
        <w:t xml:space="preserve">Бег. </w:t>
      </w:r>
      <w:r>
        <w:t>Медленный бег с сохранением</w:t>
      </w:r>
      <w:r>
        <w:rPr>
          <w:spacing w:val="-1"/>
        </w:rPr>
        <w:t xml:space="preserve"> </w:t>
      </w:r>
      <w:r>
        <w:t>осанки, в колонне за учителем с изменением</w:t>
      </w:r>
      <w:r>
        <w:rPr>
          <w:spacing w:val="-1"/>
        </w:rPr>
        <w:t xml:space="preserve"> </w:t>
      </w:r>
      <w:r>
        <w:t>направлений. Перебежки группами и по одному. Чередование бега с ходьбой до 30 м.</w:t>
      </w:r>
    </w:p>
    <w:p w:rsidR="0043494C" w:rsidRDefault="00A844C4">
      <w:pPr>
        <w:pStyle w:val="a3"/>
        <w:ind w:right="464"/>
        <w:jc w:val="both"/>
      </w:pPr>
      <w:r>
        <w:rPr>
          <w:i/>
        </w:rPr>
        <w:t xml:space="preserve">Прыжки. </w:t>
      </w:r>
      <w:r>
        <w:t xml:space="preserve">Прыжки в длину с места (с широким использованием подводящих, различных по форме прыжков). Спрыгивание с предмета высотой 40 см, обучение прыжкам через скакалку разными способами (на двух ногах), с ноги на ногу. Прыжки через большой обруч, как через </w:t>
      </w:r>
      <w:r>
        <w:rPr>
          <w:spacing w:val="-2"/>
        </w:rPr>
        <w:t>скакалку.</w:t>
      </w:r>
    </w:p>
    <w:p w:rsidR="0043494C" w:rsidRDefault="00A844C4">
      <w:pPr>
        <w:pStyle w:val="a3"/>
        <w:ind w:right="454"/>
        <w:jc w:val="both"/>
      </w:pPr>
      <w:r>
        <w:rPr>
          <w:i/>
        </w:rPr>
        <w:t xml:space="preserve">Бросание, ловля, метание. </w:t>
      </w:r>
      <w:r>
        <w:t>Подготовка кистей рук к метанию. Упражнения на правильный захват мяча, своевременное освобождение (выпуск его). Броски и ловля мячей. Метание малого мяча с места правой и левой рукой.</w:t>
      </w:r>
    </w:p>
    <w:p w:rsidR="0043494C" w:rsidRDefault="00A844C4">
      <w:pPr>
        <w:pStyle w:val="a3"/>
        <w:ind w:right="461"/>
        <w:jc w:val="both"/>
      </w:pPr>
      <w:r>
        <w:rPr>
          <w:i/>
        </w:rPr>
        <w:t xml:space="preserve">Ползание и лазанье. </w:t>
      </w:r>
      <w:r>
        <w:t>Передвижение на четвереньках по коридору</w:t>
      </w:r>
      <w:r>
        <w:rPr>
          <w:spacing w:val="-1"/>
        </w:rPr>
        <w:t xml:space="preserve"> </w:t>
      </w:r>
      <w:r>
        <w:t>20-25 см, по гимнастической скамейке, туннелю. Произвольное лазание по гимнастической стенке, не пропуская реек. Подлезание под препятствие и перелезание через гору, матов и гимнастическую скамейку. Упор в положении присев и лёжа на матах.</w:t>
      </w:r>
    </w:p>
    <w:p w:rsidR="0043494C" w:rsidRDefault="00A844C4">
      <w:pPr>
        <w:pStyle w:val="a3"/>
        <w:spacing w:before="4" w:line="275" w:lineRule="exact"/>
        <w:jc w:val="both"/>
      </w:pPr>
      <w:r>
        <w:rPr>
          <w:u w:val="single"/>
        </w:rPr>
        <w:t xml:space="preserve">Лыжная </w:t>
      </w:r>
      <w:r>
        <w:rPr>
          <w:spacing w:val="-2"/>
          <w:u w:val="single"/>
        </w:rPr>
        <w:t>подготовка</w:t>
      </w:r>
    </w:p>
    <w:p w:rsidR="0043494C" w:rsidRDefault="00A844C4">
      <w:pPr>
        <w:pStyle w:val="a3"/>
        <w:spacing w:before="1" w:line="237" w:lineRule="auto"/>
        <w:ind w:right="465"/>
        <w:jc w:val="both"/>
      </w:pPr>
      <w:r>
        <w:t>Одежда и обувь для занятий на улице в зимний период. Переноска лыж. Ходьба на месте с подниманием носков лыж.</w:t>
      </w:r>
      <w:r>
        <w:rPr>
          <w:spacing w:val="40"/>
        </w:rPr>
        <w:t xml:space="preserve"> </w:t>
      </w:r>
      <w:r>
        <w:t>Ступающий шаг без палок.</w:t>
      </w:r>
    </w:p>
    <w:p w:rsidR="0043494C" w:rsidRDefault="00A844C4">
      <w:pPr>
        <w:pStyle w:val="a3"/>
        <w:spacing w:before="3" w:line="275"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line="275" w:lineRule="exact"/>
        <w:ind w:left="556"/>
        <w:jc w:val="both"/>
        <w:rPr>
          <w:i/>
          <w:sz w:val="24"/>
        </w:rPr>
      </w:pPr>
      <w:r>
        <w:rPr>
          <w:i/>
          <w:sz w:val="24"/>
        </w:rPr>
        <w:t>Баскетбол</w:t>
      </w:r>
      <w:r>
        <w:rPr>
          <w:i/>
          <w:spacing w:val="-2"/>
          <w:sz w:val="24"/>
        </w:rPr>
        <w:t xml:space="preserve"> </w:t>
      </w:r>
      <w:r>
        <w:rPr>
          <w:i/>
          <w:sz w:val="24"/>
        </w:rPr>
        <w:t>(по упрощенным</w:t>
      </w:r>
      <w:r>
        <w:rPr>
          <w:i/>
          <w:spacing w:val="-4"/>
          <w:sz w:val="24"/>
        </w:rPr>
        <w:t xml:space="preserve"> </w:t>
      </w:r>
      <w:r>
        <w:rPr>
          <w:i/>
          <w:spacing w:val="-2"/>
          <w:sz w:val="24"/>
        </w:rPr>
        <w:t>правилам)</w:t>
      </w:r>
    </w:p>
    <w:p w:rsidR="0043494C" w:rsidRDefault="00A844C4">
      <w:pPr>
        <w:pStyle w:val="a3"/>
        <w:spacing w:before="5" w:line="237" w:lineRule="auto"/>
        <w:ind w:right="463"/>
      </w:pPr>
      <w:r>
        <w:rPr>
          <w:i/>
        </w:rPr>
        <w:t xml:space="preserve">Городки. </w:t>
      </w:r>
      <w:r>
        <w:t>Закрепление с правил игры в городки. Закрепление навыка бросания биты сбоку, от плеча, контролируя правильное положение.</w:t>
      </w:r>
    </w:p>
    <w:p w:rsidR="0043494C" w:rsidRDefault="00A844C4">
      <w:pPr>
        <w:pStyle w:val="a3"/>
        <w:spacing w:before="6" w:line="237" w:lineRule="auto"/>
      </w:pPr>
      <w:r>
        <w:rPr>
          <w:i/>
        </w:rPr>
        <w:t>Подвижные игры:</w:t>
      </w:r>
      <w:r>
        <w:rPr>
          <w:i/>
          <w:spacing w:val="25"/>
        </w:rPr>
        <w:t xml:space="preserve"> </w:t>
      </w:r>
      <w:r>
        <w:t>«Карусели»,</w:t>
      </w:r>
      <w:r>
        <w:rPr>
          <w:spacing w:val="27"/>
        </w:rPr>
        <w:t xml:space="preserve"> </w:t>
      </w:r>
      <w:r>
        <w:t>«Запрещенные движения»,</w:t>
      </w:r>
      <w:r>
        <w:rPr>
          <w:spacing w:val="23"/>
        </w:rPr>
        <w:t xml:space="preserve"> </w:t>
      </w:r>
      <w:r>
        <w:t>«Найди предмет»,</w:t>
      </w:r>
      <w:r>
        <w:rPr>
          <w:spacing w:val="23"/>
        </w:rPr>
        <w:t xml:space="preserve"> </w:t>
      </w:r>
      <w:r>
        <w:t>«Музыкальные змейки», «Салки маршем», «Мяч соседу».</w:t>
      </w:r>
    </w:p>
    <w:p w:rsidR="0043494C" w:rsidRDefault="00A844C4">
      <w:pPr>
        <w:pStyle w:val="a3"/>
        <w:tabs>
          <w:tab w:val="left" w:pos="2016"/>
          <w:tab w:val="left" w:pos="3505"/>
          <w:tab w:val="left" w:pos="4445"/>
          <w:tab w:val="left" w:pos="5944"/>
          <w:tab w:val="left" w:pos="6717"/>
          <w:tab w:val="left" w:pos="7159"/>
          <w:tab w:val="left" w:pos="8134"/>
          <w:tab w:val="left" w:pos="9349"/>
        </w:tabs>
        <w:spacing w:before="5" w:line="237" w:lineRule="auto"/>
        <w:ind w:right="464"/>
      </w:pP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numPr>
          <w:ilvl w:val="0"/>
          <w:numId w:val="80"/>
        </w:numPr>
        <w:tabs>
          <w:tab w:val="left" w:pos="5324"/>
        </w:tabs>
        <w:spacing w:before="13"/>
        <w:ind w:left="5324" w:hanging="182"/>
        <w:jc w:val="left"/>
      </w:pPr>
      <w:bookmarkStart w:id="210" w:name="9_класс_(14)"/>
      <w:bookmarkEnd w:id="210"/>
      <w:r>
        <w:rPr>
          <w:spacing w:val="-2"/>
        </w:rPr>
        <w:t>класс</w:t>
      </w:r>
    </w:p>
    <w:p w:rsidR="0043494C" w:rsidRDefault="00A844C4">
      <w:pPr>
        <w:pStyle w:val="a3"/>
        <w:spacing w:line="271" w:lineRule="exact"/>
      </w:pPr>
      <w:r>
        <w:rPr>
          <w:spacing w:val="-11"/>
          <w:u w:val="single"/>
        </w:rPr>
        <w:t xml:space="preserve">Физическая </w:t>
      </w:r>
      <w:r>
        <w:rPr>
          <w:spacing w:val="-2"/>
          <w:u w:val="single"/>
        </w:rPr>
        <w:t>подготовка</w:t>
      </w:r>
    </w:p>
    <w:p w:rsidR="0043494C" w:rsidRDefault="00A844C4">
      <w:pPr>
        <w:pStyle w:val="a3"/>
        <w:ind w:right="449"/>
        <w:jc w:val="both"/>
      </w:pPr>
      <w:r>
        <w:rPr>
          <w:i/>
        </w:rPr>
        <w:t xml:space="preserve">Дыхательные упражнения. </w:t>
      </w:r>
      <w:r>
        <w:t>Ежик (Сидя на коврике, ноги вместе, упор на кисти рук сзади. Согнуть ноги в коленях</w:t>
      </w:r>
      <w:r>
        <w:rPr>
          <w:spacing w:val="-3"/>
        </w:rPr>
        <w:t xml:space="preserve"> </w:t>
      </w:r>
      <w:r>
        <w:t>и подтянуть их к груди, медленный</w:t>
      </w:r>
      <w:r>
        <w:rPr>
          <w:spacing w:val="-1"/>
        </w:rPr>
        <w:t xml:space="preserve"> </w:t>
      </w:r>
      <w:r>
        <w:t>выдох –«ф-ф-ф». Выпрямить ноги – вдох); Шар лопнул (Ноги слегка расставить, руки опустить вниз. Развести руки в стороны – вдох. Хлопок перед собой- медленный выдох на звуке «ш-ш-ш»).</w:t>
      </w:r>
    </w:p>
    <w:p w:rsidR="0043494C" w:rsidRDefault="00A844C4">
      <w:pPr>
        <w:pStyle w:val="a3"/>
        <w:ind w:right="462"/>
        <w:jc w:val="both"/>
      </w:pPr>
      <w:r>
        <w:rPr>
          <w:i/>
        </w:rPr>
        <w:t xml:space="preserve">Построения и перестроения. </w:t>
      </w:r>
      <w:r>
        <w:t>Построение в колонну, шеренгу по инструкции учителя. Повороты на месте (направо, налево). Размыкание и смыкание приставными шагами. Выполнение команд: «Шире шаг!», «Реже шаг!».</w:t>
      </w:r>
    </w:p>
    <w:p w:rsidR="0043494C" w:rsidRDefault="00A844C4">
      <w:pPr>
        <w:pStyle w:val="a3"/>
        <w:ind w:left="119" w:right="130" w:firstLine="720"/>
        <w:jc w:val="both"/>
      </w:pPr>
      <w:r>
        <w:rPr>
          <w:i/>
        </w:rPr>
        <w:t xml:space="preserve">Общеразвивающие и корригирующие упражнения. </w:t>
      </w:r>
      <w:r>
        <w:t xml:space="preserve">Основные положения и движения рук, ног, туловища, головы, выполняемые на месте и в движении. Сочетание движений ног, туловища </w:t>
      </w:r>
      <w:r>
        <w:rPr>
          <w:spacing w:val="-2"/>
        </w:rPr>
        <w:t>содноименными</w:t>
      </w:r>
      <w:r>
        <w:rPr>
          <w:spacing w:val="-15"/>
        </w:rPr>
        <w:t xml:space="preserve"> </w:t>
      </w:r>
      <w:r>
        <w:rPr>
          <w:spacing w:val="-2"/>
        </w:rPr>
        <w:t>и</w:t>
      </w:r>
      <w:r>
        <w:rPr>
          <w:spacing w:val="-13"/>
        </w:rPr>
        <w:t xml:space="preserve"> </w:t>
      </w:r>
      <w:r>
        <w:rPr>
          <w:spacing w:val="-2"/>
        </w:rPr>
        <w:t>разноименными</w:t>
      </w:r>
      <w:r>
        <w:rPr>
          <w:spacing w:val="-13"/>
        </w:rPr>
        <w:t xml:space="preserve"> </w:t>
      </w:r>
      <w:r>
        <w:rPr>
          <w:spacing w:val="-2"/>
        </w:rPr>
        <w:t>движениями</w:t>
      </w:r>
      <w:r>
        <w:rPr>
          <w:spacing w:val="-13"/>
        </w:rPr>
        <w:t xml:space="preserve"> </w:t>
      </w:r>
      <w:r>
        <w:rPr>
          <w:spacing w:val="-2"/>
        </w:rPr>
        <w:t>рук.</w:t>
      </w:r>
      <w:r>
        <w:rPr>
          <w:spacing w:val="-13"/>
        </w:rPr>
        <w:t xml:space="preserve"> </w:t>
      </w:r>
      <w:r>
        <w:rPr>
          <w:spacing w:val="-2"/>
        </w:rPr>
        <w:t>Упражнения</w:t>
      </w:r>
      <w:r>
        <w:rPr>
          <w:spacing w:val="-13"/>
        </w:rPr>
        <w:t xml:space="preserve"> </w:t>
      </w:r>
      <w:r>
        <w:rPr>
          <w:spacing w:val="-2"/>
        </w:rPr>
        <w:t>для</w:t>
      </w:r>
      <w:r>
        <w:rPr>
          <w:spacing w:val="-13"/>
        </w:rPr>
        <w:t xml:space="preserve"> </w:t>
      </w:r>
      <w:r>
        <w:rPr>
          <w:spacing w:val="-2"/>
        </w:rPr>
        <w:t>формирование</w:t>
      </w:r>
      <w:r>
        <w:rPr>
          <w:spacing w:val="-13"/>
        </w:rPr>
        <w:t xml:space="preserve"> </w:t>
      </w:r>
      <w:r>
        <w:rPr>
          <w:spacing w:val="-2"/>
        </w:rPr>
        <w:t>правильной</w:t>
      </w:r>
      <w:r>
        <w:rPr>
          <w:spacing w:val="-13"/>
        </w:rPr>
        <w:t xml:space="preserve"> </w:t>
      </w:r>
      <w:r>
        <w:rPr>
          <w:spacing w:val="-2"/>
        </w:rPr>
        <w:t xml:space="preserve">осанки. </w:t>
      </w:r>
      <w:r>
        <w:t xml:space="preserve">Комплексы общеразвивающих и корригирующих упражнений. Комплексы упражнений с </w:t>
      </w:r>
      <w:r>
        <w:rPr>
          <w:spacing w:val="-10"/>
        </w:rPr>
        <w:t>гимнастическими</w:t>
      </w:r>
      <w:r>
        <w:t xml:space="preserve"> </w:t>
      </w:r>
      <w:r>
        <w:rPr>
          <w:spacing w:val="-10"/>
        </w:rPr>
        <w:t>палками,</w:t>
      </w:r>
      <w:r>
        <w:t xml:space="preserve"> </w:t>
      </w:r>
      <w:r>
        <w:rPr>
          <w:spacing w:val="-10"/>
        </w:rPr>
        <w:t>флажками,</w:t>
      </w:r>
      <w:r>
        <w:t xml:space="preserve"> </w:t>
      </w:r>
      <w:r>
        <w:rPr>
          <w:spacing w:val="-10"/>
        </w:rPr>
        <w:t>малыми</w:t>
      </w:r>
      <w:r>
        <w:t xml:space="preserve"> </w:t>
      </w:r>
      <w:r>
        <w:rPr>
          <w:spacing w:val="-10"/>
        </w:rPr>
        <w:t>обручами,</w:t>
      </w:r>
      <w:r>
        <w:t xml:space="preserve"> </w:t>
      </w:r>
      <w:r>
        <w:rPr>
          <w:spacing w:val="-10"/>
        </w:rPr>
        <w:t>большими</w:t>
      </w:r>
      <w:r>
        <w:t xml:space="preserve"> </w:t>
      </w:r>
      <w:r>
        <w:rPr>
          <w:spacing w:val="-10"/>
        </w:rPr>
        <w:t>и</w:t>
      </w:r>
      <w:r>
        <w:t xml:space="preserve"> </w:t>
      </w:r>
      <w:r>
        <w:rPr>
          <w:spacing w:val="-10"/>
        </w:rPr>
        <w:t>малыми</w:t>
      </w:r>
      <w:r>
        <w:t xml:space="preserve"> </w:t>
      </w:r>
      <w:r>
        <w:rPr>
          <w:spacing w:val="-10"/>
        </w:rPr>
        <w:t>мячами.</w:t>
      </w:r>
      <w:r>
        <w:t xml:space="preserve"> </w:t>
      </w:r>
      <w:r>
        <w:rPr>
          <w:spacing w:val="-10"/>
        </w:rPr>
        <w:t>Группировка,</w:t>
      </w:r>
      <w:r>
        <w:rPr>
          <w:spacing w:val="17"/>
        </w:rPr>
        <w:t xml:space="preserve"> </w:t>
      </w:r>
      <w:r>
        <w:rPr>
          <w:spacing w:val="-10"/>
        </w:rPr>
        <w:t>лёжа</w:t>
      </w:r>
      <w:r>
        <w:t xml:space="preserve"> </w:t>
      </w:r>
      <w:r>
        <w:rPr>
          <w:spacing w:val="-10"/>
        </w:rPr>
        <w:t xml:space="preserve">на </w:t>
      </w:r>
      <w:r>
        <w:rPr>
          <w:spacing w:val="-4"/>
        </w:rPr>
        <w:t>спине</w:t>
      </w:r>
      <w:r>
        <w:rPr>
          <w:spacing w:val="-11"/>
        </w:rPr>
        <w:t xml:space="preserve"> </w:t>
      </w:r>
      <w:r>
        <w:rPr>
          <w:spacing w:val="-4"/>
        </w:rPr>
        <w:t>в упоре</w:t>
      </w:r>
      <w:r>
        <w:rPr>
          <w:spacing w:val="-6"/>
        </w:rPr>
        <w:t xml:space="preserve"> </w:t>
      </w:r>
      <w:r>
        <w:rPr>
          <w:spacing w:val="-4"/>
        </w:rPr>
        <w:t>стоя</w:t>
      </w:r>
      <w:r>
        <w:rPr>
          <w:spacing w:val="-5"/>
        </w:rPr>
        <w:t xml:space="preserve"> </w:t>
      </w:r>
      <w:r>
        <w:rPr>
          <w:spacing w:val="-4"/>
        </w:rPr>
        <w:t>на</w:t>
      </w:r>
      <w:r>
        <w:rPr>
          <w:spacing w:val="-5"/>
        </w:rPr>
        <w:t xml:space="preserve"> </w:t>
      </w:r>
      <w:r>
        <w:rPr>
          <w:spacing w:val="-4"/>
        </w:rPr>
        <w:t>коленях. Перекаты в положение, лёжа</w:t>
      </w:r>
      <w:r>
        <w:rPr>
          <w:spacing w:val="-6"/>
        </w:rPr>
        <w:t xml:space="preserve"> </w:t>
      </w:r>
      <w:r>
        <w:rPr>
          <w:spacing w:val="-4"/>
        </w:rPr>
        <w:t>в разные</w:t>
      </w:r>
      <w:r>
        <w:rPr>
          <w:spacing w:val="-5"/>
        </w:rPr>
        <w:t xml:space="preserve"> </w:t>
      </w:r>
      <w:r>
        <w:rPr>
          <w:spacing w:val="-4"/>
        </w:rPr>
        <w:t>стороны. Комплексыупражнений</w:t>
      </w:r>
      <w:r>
        <w:rPr>
          <w:spacing w:val="-11"/>
        </w:rPr>
        <w:t xml:space="preserve"> </w:t>
      </w:r>
      <w:r>
        <w:rPr>
          <w:spacing w:val="-4"/>
        </w:rPr>
        <w:t xml:space="preserve">со </w:t>
      </w:r>
      <w:r>
        <w:rPr>
          <w:spacing w:val="-6"/>
        </w:rPr>
        <w:t>скакалками.</w:t>
      </w:r>
      <w:r>
        <w:rPr>
          <w:spacing w:val="-15"/>
        </w:rPr>
        <w:t xml:space="preserve"> </w:t>
      </w:r>
      <w:r>
        <w:rPr>
          <w:spacing w:val="-6"/>
        </w:rPr>
        <w:t>Комплексы</w:t>
      </w:r>
      <w:r>
        <w:rPr>
          <w:spacing w:val="-16"/>
        </w:rPr>
        <w:t xml:space="preserve"> </w:t>
      </w:r>
      <w:r>
        <w:rPr>
          <w:spacing w:val="-6"/>
        </w:rPr>
        <w:t>собручами.</w:t>
      </w:r>
      <w:r>
        <w:rPr>
          <w:spacing w:val="-15"/>
        </w:rPr>
        <w:t xml:space="preserve"> </w:t>
      </w:r>
      <w:r>
        <w:rPr>
          <w:spacing w:val="-6"/>
        </w:rPr>
        <w:t>Стойка</w:t>
      </w:r>
      <w:r>
        <w:rPr>
          <w:spacing w:val="-26"/>
        </w:rPr>
        <w:t xml:space="preserve"> </w:t>
      </w:r>
      <w:r>
        <w:rPr>
          <w:spacing w:val="-6"/>
        </w:rPr>
        <w:t>на</w:t>
      </w:r>
      <w:r>
        <w:rPr>
          <w:spacing w:val="-25"/>
        </w:rPr>
        <w:t xml:space="preserve"> </w:t>
      </w:r>
      <w:r>
        <w:rPr>
          <w:spacing w:val="-6"/>
        </w:rPr>
        <w:t>лопатках,</w:t>
      </w:r>
      <w:r>
        <w:rPr>
          <w:spacing w:val="-15"/>
        </w:rPr>
        <w:t xml:space="preserve"> </w:t>
      </w:r>
      <w:r>
        <w:rPr>
          <w:spacing w:val="-6"/>
        </w:rPr>
        <w:t>согнув</w:t>
      </w:r>
      <w:r>
        <w:rPr>
          <w:spacing w:val="-16"/>
        </w:rPr>
        <w:t xml:space="preserve"> </w:t>
      </w:r>
      <w:r>
        <w:rPr>
          <w:spacing w:val="-6"/>
        </w:rPr>
        <w:t>ноги.</w:t>
      </w:r>
    </w:p>
    <w:p w:rsidR="0043494C" w:rsidRDefault="00A844C4">
      <w:pPr>
        <w:pStyle w:val="a3"/>
        <w:ind w:left="119" w:right="132" w:firstLine="720"/>
        <w:jc w:val="both"/>
      </w:pPr>
      <w:r>
        <w:rPr>
          <w:i/>
        </w:rPr>
        <w:t xml:space="preserve">Ходьба и упражнения в равновесии. </w:t>
      </w:r>
      <w:r>
        <w:t>Ходьба по гимнастической скамейке с перешагиванием через предмет,</w:t>
      </w:r>
      <w:r>
        <w:rPr>
          <w:spacing w:val="13"/>
        </w:rPr>
        <w:t xml:space="preserve"> </w:t>
      </w:r>
      <w:r>
        <w:t>с доставание предметов с пола. Стойка на</w:t>
      </w:r>
      <w:r>
        <w:rPr>
          <w:spacing w:val="-1"/>
        </w:rPr>
        <w:t xml:space="preserve"> </w:t>
      </w:r>
      <w:r>
        <w:t>одной ноге, другая в</w:t>
      </w:r>
      <w:r>
        <w:rPr>
          <w:spacing w:val="67"/>
        </w:rPr>
        <w:t xml:space="preserve"> </w:t>
      </w:r>
      <w:r>
        <w:t>сторону,вперёд, назад</w:t>
      </w:r>
      <w:r>
        <w:rPr>
          <w:spacing w:val="40"/>
        </w:rPr>
        <w:t xml:space="preserve"> </w:t>
      </w:r>
      <w:r>
        <w:t xml:space="preserve">с различными положениями рук. Прыжок в глубину из положения приседа. Прыжок боком через </w:t>
      </w:r>
      <w:r>
        <w:rPr>
          <w:spacing w:val="-2"/>
        </w:rPr>
        <w:t>предмет.</w:t>
      </w:r>
    </w:p>
    <w:p w:rsidR="0043494C" w:rsidRDefault="00A844C4">
      <w:pPr>
        <w:pStyle w:val="a3"/>
        <w:jc w:val="both"/>
      </w:pPr>
      <w:r>
        <w:rPr>
          <w:i/>
        </w:rPr>
        <w:t>Бег.</w:t>
      </w:r>
      <w:r>
        <w:rPr>
          <w:i/>
          <w:spacing w:val="-1"/>
        </w:rPr>
        <w:t xml:space="preserve"> </w:t>
      </w:r>
      <w:r>
        <w:t>Понятие</w:t>
      </w:r>
      <w:r>
        <w:rPr>
          <w:spacing w:val="-2"/>
        </w:rPr>
        <w:t xml:space="preserve"> </w:t>
      </w:r>
      <w:r>
        <w:t>«Высокий</w:t>
      </w:r>
      <w:r>
        <w:rPr>
          <w:spacing w:val="-1"/>
        </w:rPr>
        <w:t xml:space="preserve"> </w:t>
      </w:r>
      <w:r>
        <w:t>старт».</w:t>
      </w:r>
      <w:r>
        <w:rPr>
          <w:spacing w:val="1"/>
        </w:rPr>
        <w:t xml:space="preserve"> </w:t>
      </w:r>
      <w:r>
        <w:t>Медленный</w:t>
      </w:r>
      <w:r>
        <w:rPr>
          <w:spacing w:val="-1"/>
        </w:rPr>
        <w:t xml:space="preserve"> </w:t>
      </w:r>
      <w:r>
        <w:t>бег</w:t>
      </w:r>
      <w:r>
        <w:rPr>
          <w:spacing w:val="-4"/>
        </w:rPr>
        <w:t xml:space="preserve"> </w:t>
      </w:r>
      <w:r>
        <w:t>до</w:t>
      </w:r>
      <w:r>
        <w:rPr>
          <w:spacing w:val="3"/>
        </w:rPr>
        <w:t xml:space="preserve"> </w:t>
      </w:r>
      <w:r>
        <w:t>трёх</w:t>
      </w:r>
      <w:r>
        <w:rPr>
          <w:spacing w:val="-6"/>
        </w:rPr>
        <w:t xml:space="preserve"> </w:t>
      </w:r>
      <w:r>
        <w:t>минут.</w:t>
      </w:r>
      <w:r>
        <w:rPr>
          <w:spacing w:val="1"/>
        </w:rPr>
        <w:t xml:space="preserve"> </w:t>
      </w:r>
      <w:r>
        <w:t>Бег</w:t>
      </w:r>
      <w:r>
        <w:rPr>
          <w:spacing w:val="1"/>
        </w:rPr>
        <w:t xml:space="preserve"> </w:t>
      </w:r>
      <w:r>
        <w:t>в</w:t>
      </w:r>
      <w:r>
        <w:rPr>
          <w:spacing w:val="-1"/>
        </w:rPr>
        <w:t xml:space="preserve"> </w:t>
      </w:r>
      <w:r>
        <w:t>чередовании</w:t>
      </w:r>
      <w:r>
        <w:rPr>
          <w:spacing w:val="10"/>
        </w:rPr>
        <w:t xml:space="preserve"> </w:t>
      </w:r>
      <w:r>
        <w:t>с</w:t>
      </w:r>
      <w:r>
        <w:rPr>
          <w:spacing w:val="-2"/>
        </w:rPr>
        <w:t xml:space="preserve"> </w:t>
      </w:r>
      <w:r>
        <w:t xml:space="preserve">ходьбой </w:t>
      </w:r>
      <w:r>
        <w:rPr>
          <w:spacing w:val="-5"/>
        </w:rPr>
        <w:t>до</w:t>
      </w:r>
    </w:p>
    <w:p w:rsidR="0043494C" w:rsidRDefault="0043494C">
      <w:pPr>
        <w:jc w:val="both"/>
        <w:sectPr w:rsidR="0043494C">
          <w:pgSz w:w="11910" w:h="16840"/>
          <w:pgMar w:top="300" w:right="240" w:bottom="600" w:left="860" w:header="0" w:footer="350" w:gutter="0"/>
          <w:cols w:space="720"/>
        </w:sectPr>
      </w:pPr>
    </w:p>
    <w:p w:rsidR="0043494C" w:rsidRDefault="00A844C4">
      <w:pPr>
        <w:pStyle w:val="a3"/>
        <w:spacing w:before="72"/>
        <w:jc w:val="both"/>
      </w:pPr>
      <w:r>
        <w:lastRenderedPageBreak/>
        <w:t>100м.</w:t>
      </w:r>
      <w:r>
        <w:rPr>
          <w:spacing w:val="-6"/>
        </w:rPr>
        <w:t xml:space="preserve"> </w:t>
      </w:r>
      <w:r>
        <w:t>Челночный</w:t>
      </w:r>
      <w:r>
        <w:rPr>
          <w:spacing w:val="-1"/>
        </w:rPr>
        <w:t xml:space="preserve"> </w:t>
      </w:r>
      <w:r>
        <w:t>бег.</w:t>
      </w:r>
      <w:r>
        <w:rPr>
          <w:spacing w:val="-3"/>
        </w:rPr>
        <w:t xml:space="preserve"> </w:t>
      </w:r>
      <w:r>
        <w:t>Бег</w:t>
      </w:r>
      <w:r>
        <w:rPr>
          <w:spacing w:val="-3"/>
        </w:rPr>
        <w:t xml:space="preserve"> </w:t>
      </w:r>
      <w:r>
        <w:t>на</w:t>
      </w:r>
      <w:r>
        <w:rPr>
          <w:spacing w:val="-7"/>
        </w:rPr>
        <w:t xml:space="preserve"> </w:t>
      </w:r>
      <w:r>
        <w:t>скорость</w:t>
      </w:r>
      <w:r>
        <w:rPr>
          <w:spacing w:val="-1"/>
        </w:rPr>
        <w:t xml:space="preserve"> </w:t>
      </w:r>
      <w:r>
        <w:t>30</w:t>
      </w:r>
      <w:r>
        <w:rPr>
          <w:spacing w:val="-5"/>
        </w:rPr>
        <w:t xml:space="preserve"> </w:t>
      </w:r>
      <w:r>
        <w:t>м. Понятие</w:t>
      </w:r>
      <w:r>
        <w:rPr>
          <w:spacing w:val="-3"/>
        </w:rPr>
        <w:t xml:space="preserve"> </w:t>
      </w:r>
      <w:r>
        <w:t xml:space="preserve">«Эстафетный </w:t>
      </w:r>
      <w:r>
        <w:rPr>
          <w:spacing w:val="-2"/>
        </w:rPr>
        <w:t>бег».</w:t>
      </w:r>
    </w:p>
    <w:p w:rsidR="0043494C" w:rsidRDefault="00A844C4">
      <w:pPr>
        <w:pStyle w:val="a3"/>
        <w:spacing w:before="5" w:line="237" w:lineRule="auto"/>
        <w:ind w:right="477"/>
        <w:jc w:val="both"/>
      </w:pPr>
      <w:r>
        <w:rPr>
          <w:i/>
        </w:rPr>
        <w:t xml:space="preserve">Прыжки. </w:t>
      </w:r>
      <w:r>
        <w:t>Прыжки с ноги на ногу с продвижением вперёд. Прыжки в длину с места. Прыжки на правой, левой ноге.</w:t>
      </w:r>
    </w:p>
    <w:p w:rsidR="0043494C" w:rsidRDefault="00A844C4">
      <w:pPr>
        <w:pStyle w:val="a3"/>
        <w:spacing w:before="3"/>
        <w:ind w:right="463"/>
        <w:jc w:val="both"/>
      </w:pPr>
      <w:r>
        <w:rPr>
          <w:i/>
        </w:rPr>
        <w:t xml:space="preserve">Бросание, ловля, метание. </w:t>
      </w:r>
      <w:r>
        <w:t>Метание мячей в цель (на стене, баскетбольный щит, мишень), на дальность, ширина коридора 10-15 м. Броски мяча в ходьбе друг другу в парах. Броски мяча</w:t>
      </w:r>
      <w:r>
        <w:rPr>
          <w:spacing w:val="80"/>
        </w:rPr>
        <w:t xml:space="preserve"> </w:t>
      </w:r>
      <w:r>
        <w:t>от груди друг другу в парах.</w:t>
      </w:r>
    </w:p>
    <w:p w:rsidR="0043494C" w:rsidRDefault="00A844C4">
      <w:pPr>
        <w:pStyle w:val="a3"/>
        <w:ind w:right="464"/>
        <w:jc w:val="both"/>
      </w:pPr>
      <w:r>
        <w:rPr>
          <w:i/>
        </w:rPr>
        <w:t xml:space="preserve">Ползание и лазанье. </w:t>
      </w:r>
      <w:r>
        <w:t>Лазание по гимнастической стенке с переходом на гимнастическую скамейку, установленную наклонно и слезание по ней произвольным способом. Перелезание через бревно.</w:t>
      </w:r>
      <w:r>
        <w:rPr>
          <w:spacing w:val="40"/>
        </w:rPr>
        <w:t xml:space="preserve"> </w:t>
      </w:r>
      <w:r>
        <w:t>Ползание на четвереньках, на животе.</w:t>
      </w:r>
    </w:p>
    <w:p w:rsidR="0043494C" w:rsidRDefault="00A844C4">
      <w:pPr>
        <w:pStyle w:val="a3"/>
        <w:spacing w:before="1" w:line="275" w:lineRule="exact"/>
        <w:jc w:val="both"/>
      </w:pPr>
      <w:r>
        <w:rPr>
          <w:u w:val="single"/>
        </w:rPr>
        <w:t xml:space="preserve">Лыжная </w:t>
      </w:r>
      <w:r>
        <w:rPr>
          <w:spacing w:val="-2"/>
          <w:u w:val="single"/>
        </w:rPr>
        <w:t>подготовка</w:t>
      </w:r>
    </w:p>
    <w:p w:rsidR="0043494C" w:rsidRDefault="00A844C4">
      <w:pPr>
        <w:pStyle w:val="a3"/>
        <w:spacing w:line="242" w:lineRule="auto"/>
        <w:ind w:right="484"/>
        <w:jc w:val="both"/>
      </w:pPr>
      <w:r>
        <w:t>Ступающий шаг без палок. Скользящий шаг. Повороты на месте «переступанием» вокруг пяток лыж. Прогулки на лыжах.</w:t>
      </w:r>
    </w:p>
    <w:p w:rsidR="0043494C" w:rsidRDefault="00A844C4">
      <w:pPr>
        <w:pStyle w:val="a3"/>
        <w:spacing w:line="271"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before="1" w:line="275" w:lineRule="exact"/>
        <w:ind w:left="556"/>
        <w:jc w:val="both"/>
        <w:rPr>
          <w:i/>
          <w:sz w:val="24"/>
        </w:rPr>
      </w:pPr>
      <w:r>
        <w:rPr>
          <w:i/>
          <w:sz w:val="24"/>
        </w:rPr>
        <w:t>Баскетбол</w:t>
      </w:r>
      <w:r>
        <w:rPr>
          <w:i/>
          <w:spacing w:val="-2"/>
          <w:sz w:val="24"/>
        </w:rPr>
        <w:t xml:space="preserve"> </w:t>
      </w:r>
      <w:r>
        <w:rPr>
          <w:i/>
          <w:sz w:val="24"/>
        </w:rPr>
        <w:t>(по упрощенным</w:t>
      </w:r>
      <w:r>
        <w:rPr>
          <w:i/>
          <w:spacing w:val="-4"/>
          <w:sz w:val="24"/>
        </w:rPr>
        <w:t xml:space="preserve"> </w:t>
      </w:r>
      <w:r>
        <w:rPr>
          <w:i/>
          <w:spacing w:val="-2"/>
          <w:sz w:val="24"/>
        </w:rPr>
        <w:t>правилам)</w:t>
      </w:r>
    </w:p>
    <w:p w:rsidR="0043494C" w:rsidRDefault="00A844C4">
      <w:pPr>
        <w:pStyle w:val="a3"/>
        <w:spacing w:line="242" w:lineRule="auto"/>
        <w:ind w:right="463"/>
      </w:pPr>
      <w:r>
        <w:rPr>
          <w:i/>
        </w:rPr>
        <w:t xml:space="preserve">Городки. </w:t>
      </w:r>
      <w:r>
        <w:t>Закрепление с правил игры в городки. Закрепление навыка бросания биты сбоку, от плеча, контролируя правильное положение.</w:t>
      </w:r>
    </w:p>
    <w:p w:rsidR="0043494C" w:rsidRDefault="00A844C4">
      <w:pPr>
        <w:tabs>
          <w:tab w:val="left" w:pos="4671"/>
        </w:tabs>
        <w:spacing w:line="242" w:lineRule="auto"/>
        <w:ind w:left="556" w:right="466"/>
        <w:rPr>
          <w:sz w:val="24"/>
        </w:rPr>
      </w:pPr>
      <w:r>
        <w:rPr>
          <w:i/>
          <w:sz w:val="24"/>
        </w:rPr>
        <w:t>Футбол</w:t>
      </w:r>
      <w:r>
        <w:rPr>
          <w:i/>
          <w:spacing w:val="40"/>
          <w:sz w:val="24"/>
        </w:rPr>
        <w:t xml:space="preserve"> </w:t>
      </w:r>
      <w:r>
        <w:rPr>
          <w:i/>
          <w:sz w:val="24"/>
        </w:rPr>
        <w:t>(по</w:t>
      </w:r>
      <w:r>
        <w:rPr>
          <w:i/>
          <w:spacing w:val="40"/>
          <w:sz w:val="24"/>
        </w:rPr>
        <w:t xml:space="preserve"> </w:t>
      </w:r>
      <w:r>
        <w:rPr>
          <w:i/>
          <w:sz w:val="24"/>
        </w:rPr>
        <w:t>упрощённым</w:t>
      </w:r>
      <w:r>
        <w:rPr>
          <w:i/>
          <w:spacing w:val="40"/>
          <w:sz w:val="24"/>
        </w:rPr>
        <w:t xml:space="preserve"> </w:t>
      </w:r>
      <w:r>
        <w:rPr>
          <w:i/>
          <w:sz w:val="24"/>
        </w:rPr>
        <w:t>правилам)</w:t>
      </w:r>
      <w:r>
        <w:rPr>
          <w:i/>
          <w:sz w:val="24"/>
        </w:rPr>
        <w:tab/>
      </w:r>
      <w:r>
        <w:rPr>
          <w:sz w:val="24"/>
        </w:rPr>
        <w:t>Передача</w:t>
      </w:r>
      <w:r>
        <w:rPr>
          <w:spacing w:val="38"/>
          <w:sz w:val="24"/>
        </w:rPr>
        <w:t xml:space="preserve"> </w:t>
      </w:r>
      <w:r>
        <w:rPr>
          <w:sz w:val="24"/>
        </w:rPr>
        <w:t>мяча</w:t>
      </w:r>
      <w:r>
        <w:rPr>
          <w:spacing w:val="38"/>
          <w:sz w:val="24"/>
        </w:rPr>
        <w:t xml:space="preserve"> </w:t>
      </w:r>
      <w:r>
        <w:rPr>
          <w:sz w:val="24"/>
        </w:rPr>
        <w:t>друг</w:t>
      </w:r>
      <w:r>
        <w:rPr>
          <w:spacing w:val="40"/>
          <w:sz w:val="24"/>
        </w:rPr>
        <w:t xml:space="preserve"> </w:t>
      </w:r>
      <w:r>
        <w:rPr>
          <w:sz w:val="24"/>
        </w:rPr>
        <w:t>другу,</w:t>
      </w:r>
      <w:r>
        <w:rPr>
          <w:spacing w:val="40"/>
          <w:sz w:val="24"/>
        </w:rPr>
        <w:t xml:space="preserve"> </w:t>
      </w:r>
      <w:r>
        <w:rPr>
          <w:sz w:val="24"/>
        </w:rPr>
        <w:t>отбивание</w:t>
      </w:r>
      <w:r>
        <w:rPr>
          <w:spacing w:val="34"/>
          <w:sz w:val="24"/>
        </w:rPr>
        <w:t xml:space="preserve"> </w:t>
      </w:r>
      <w:r>
        <w:rPr>
          <w:sz w:val="24"/>
        </w:rPr>
        <w:t>мяча</w:t>
      </w:r>
      <w:r>
        <w:rPr>
          <w:spacing w:val="38"/>
          <w:sz w:val="24"/>
        </w:rPr>
        <w:t xml:space="preserve"> </w:t>
      </w:r>
      <w:r>
        <w:rPr>
          <w:sz w:val="24"/>
        </w:rPr>
        <w:t>правой</w:t>
      </w:r>
      <w:r>
        <w:rPr>
          <w:spacing w:val="35"/>
          <w:sz w:val="24"/>
        </w:rPr>
        <w:t xml:space="preserve"> </w:t>
      </w:r>
      <w:r>
        <w:rPr>
          <w:sz w:val="24"/>
        </w:rPr>
        <w:t>и левой ногой, стоя на месте расстояние 3-4 м.</w:t>
      </w:r>
    </w:p>
    <w:p w:rsidR="0043494C" w:rsidRDefault="00A844C4">
      <w:pPr>
        <w:pStyle w:val="a3"/>
        <w:spacing w:line="242" w:lineRule="auto"/>
        <w:ind w:right="463"/>
      </w:pPr>
      <w:r>
        <w:rPr>
          <w:i/>
        </w:rPr>
        <w:t>Подвижные игры</w:t>
      </w:r>
      <w:r>
        <w:rPr>
          <w:b/>
          <w:i/>
        </w:rPr>
        <w:t xml:space="preserve">: </w:t>
      </w:r>
      <w:r>
        <w:t>«Снайпер»,</w:t>
      </w:r>
      <w:r>
        <w:rPr>
          <w:spacing w:val="26"/>
        </w:rPr>
        <w:t xml:space="preserve"> </w:t>
      </w:r>
      <w:r>
        <w:t>«У медведя во бору»,</w:t>
      </w:r>
      <w:r>
        <w:rPr>
          <w:spacing w:val="30"/>
        </w:rPr>
        <w:t xml:space="preserve"> </w:t>
      </w:r>
      <w:r>
        <w:t>«Пионербол»,</w:t>
      </w:r>
      <w:r>
        <w:rPr>
          <w:spacing w:val="26"/>
        </w:rPr>
        <w:t xml:space="preserve"> </w:t>
      </w:r>
      <w:r>
        <w:t>«Совушка»,</w:t>
      </w:r>
      <w:r>
        <w:rPr>
          <w:spacing w:val="26"/>
        </w:rPr>
        <w:t xml:space="preserve"> </w:t>
      </w:r>
      <w:r>
        <w:t>«Подвижная цель», «Обгони мяч».</w:t>
      </w:r>
    </w:p>
    <w:p w:rsidR="0043494C" w:rsidRDefault="00A844C4">
      <w:pPr>
        <w:pStyle w:val="a3"/>
        <w:tabs>
          <w:tab w:val="left" w:pos="2016"/>
          <w:tab w:val="left" w:pos="3509"/>
          <w:tab w:val="left" w:pos="4445"/>
          <w:tab w:val="left" w:pos="5944"/>
          <w:tab w:val="left" w:pos="6717"/>
          <w:tab w:val="left" w:pos="7159"/>
          <w:tab w:val="left" w:pos="8134"/>
          <w:tab w:val="left" w:pos="9353"/>
        </w:tabs>
        <w:spacing w:line="242" w:lineRule="auto"/>
        <w:ind w:right="459"/>
      </w:pP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numPr>
          <w:ilvl w:val="0"/>
          <w:numId w:val="80"/>
        </w:numPr>
        <w:tabs>
          <w:tab w:val="left" w:pos="5386"/>
        </w:tabs>
        <w:ind w:left="5386" w:hanging="302"/>
        <w:jc w:val="left"/>
      </w:pPr>
      <w:bookmarkStart w:id="211" w:name="10_класс_(12)"/>
      <w:bookmarkEnd w:id="211"/>
      <w:r>
        <w:rPr>
          <w:spacing w:val="-2"/>
        </w:rPr>
        <w:t>класс</w:t>
      </w:r>
    </w:p>
    <w:p w:rsidR="0043494C" w:rsidRDefault="00A844C4">
      <w:pPr>
        <w:pStyle w:val="a3"/>
        <w:spacing w:line="258" w:lineRule="exact"/>
      </w:pPr>
      <w:r>
        <w:rPr>
          <w:spacing w:val="-11"/>
          <w:u w:val="single"/>
        </w:rPr>
        <w:t xml:space="preserve">Физическая </w:t>
      </w:r>
      <w:r>
        <w:rPr>
          <w:spacing w:val="-2"/>
          <w:u w:val="single"/>
        </w:rPr>
        <w:t>подготовка</w:t>
      </w:r>
    </w:p>
    <w:p w:rsidR="0043494C" w:rsidRDefault="00A844C4">
      <w:pPr>
        <w:pStyle w:val="a3"/>
        <w:ind w:right="459"/>
        <w:jc w:val="both"/>
      </w:pPr>
      <w:r>
        <w:rPr>
          <w:i/>
        </w:rPr>
        <w:t xml:space="preserve">Дыхательные упражнения. </w:t>
      </w:r>
      <w:r>
        <w:t>Гуси (Медленная ходьба по залу. На вдох</w:t>
      </w:r>
      <w:r>
        <w:rPr>
          <w:spacing w:val="-3"/>
        </w:rPr>
        <w:t xml:space="preserve"> </w:t>
      </w:r>
      <w:r>
        <w:t>руки поднять</w:t>
      </w:r>
      <w:r>
        <w:rPr>
          <w:spacing w:val="-2"/>
        </w:rPr>
        <w:t xml:space="preserve"> </w:t>
      </w:r>
      <w:r>
        <w:t>в</w:t>
      </w:r>
      <w:r>
        <w:rPr>
          <w:spacing w:val="-1"/>
        </w:rPr>
        <w:t xml:space="preserve"> </w:t>
      </w:r>
      <w:r>
        <w:t>стороны. На выдох – опустить вниз с длительным произношением звука «у-у-у-у»); Выдох-вдох (Стоя или сидя на</w:t>
      </w:r>
      <w:r>
        <w:rPr>
          <w:spacing w:val="-1"/>
        </w:rPr>
        <w:t xml:space="preserve"> </w:t>
      </w:r>
      <w:r>
        <w:t>стуле. Выдох на «п-ффф» поднять руки, завести их за</w:t>
      </w:r>
      <w:r>
        <w:rPr>
          <w:spacing w:val="-1"/>
        </w:rPr>
        <w:t xml:space="preserve"> </w:t>
      </w:r>
      <w:r>
        <w:t>голову</w:t>
      </w:r>
      <w:r>
        <w:rPr>
          <w:spacing w:val="-5"/>
        </w:rPr>
        <w:t xml:space="preserve"> </w:t>
      </w:r>
      <w:r>
        <w:t>и отклониться назад, делая вдох, затем, делая наклон вперед, мысленно считать до 15 – это выдох).</w:t>
      </w:r>
    </w:p>
    <w:p w:rsidR="0043494C" w:rsidRDefault="00A844C4">
      <w:pPr>
        <w:pStyle w:val="a3"/>
        <w:ind w:right="459"/>
        <w:jc w:val="both"/>
      </w:pPr>
      <w:r>
        <w:rPr>
          <w:i/>
        </w:rPr>
        <w:t xml:space="preserve">Построения и перестроения. </w:t>
      </w:r>
      <w:r>
        <w:t>Построение в колонну</w:t>
      </w:r>
      <w:r>
        <w:rPr>
          <w:spacing w:val="-2"/>
        </w:rPr>
        <w:t xml:space="preserve"> </w:t>
      </w:r>
      <w:r>
        <w:t>по одному, в одну</w:t>
      </w:r>
      <w:r>
        <w:rPr>
          <w:spacing w:val="-2"/>
        </w:rPr>
        <w:t xml:space="preserve"> </w:t>
      </w:r>
      <w:r>
        <w:t xml:space="preserve">шеренгу, перестроение из шеренги в круг. Перестроение из малого круга в большой. Размыкание на вытянутые руки </w:t>
      </w:r>
      <w:r>
        <w:rPr>
          <w:spacing w:val="-2"/>
        </w:rPr>
        <w:t>вперёд.</w:t>
      </w:r>
    </w:p>
    <w:p w:rsidR="0043494C" w:rsidRDefault="00A844C4">
      <w:pPr>
        <w:pStyle w:val="a3"/>
        <w:ind w:right="443"/>
        <w:jc w:val="both"/>
      </w:pPr>
      <w:r>
        <w:rPr>
          <w:i/>
        </w:rPr>
        <w:t xml:space="preserve">Общеразвивающие и корригирующие упражнения. </w:t>
      </w:r>
      <w:r>
        <w:t>Основные положения и движения рук, ног, туловища, головы, выполняемые на</w:t>
      </w:r>
      <w:r>
        <w:rPr>
          <w:spacing w:val="-3"/>
        </w:rPr>
        <w:t xml:space="preserve"> </w:t>
      </w:r>
      <w:r>
        <w:t>месте</w:t>
      </w:r>
      <w:r>
        <w:rPr>
          <w:spacing w:val="-2"/>
        </w:rPr>
        <w:t xml:space="preserve"> </w:t>
      </w:r>
      <w:r>
        <w:t>и в движении. Сочетание движений ног, туловища с одноименными</w:t>
      </w:r>
      <w:r>
        <w:rPr>
          <w:spacing w:val="-15"/>
        </w:rPr>
        <w:t xml:space="preserve"> </w:t>
      </w:r>
      <w:r>
        <w:t>и</w:t>
      </w:r>
      <w:r>
        <w:rPr>
          <w:spacing w:val="-15"/>
        </w:rPr>
        <w:t xml:space="preserve"> </w:t>
      </w:r>
      <w:r>
        <w:t>разноименными</w:t>
      </w:r>
      <w:r>
        <w:rPr>
          <w:spacing w:val="-15"/>
        </w:rPr>
        <w:t xml:space="preserve"> </w:t>
      </w:r>
      <w:r>
        <w:t>движениями</w:t>
      </w:r>
      <w:r>
        <w:rPr>
          <w:spacing w:val="-15"/>
        </w:rPr>
        <w:t xml:space="preserve"> </w:t>
      </w:r>
      <w:r>
        <w:t>рук.</w:t>
      </w:r>
      <w:r>
        <w:rPr>
          <w:spacing w:val="-15"/>
        </w:rPr>
        <w:t xml:space="preserve"> </w:t>
      </w:r>
      <w:r>
        <w:t>Упражнения</w:t>
      </w:r>
      <w:r>
        <w:rPr>
          <w:spacing w:val="-12"/>
        </w:rPr>
        <w:t xml:space="preserve"> </w:t>
      </w:r>
      <w:r>
        <w:t>для</w:t>
      </w:r>
      <w:r>
        <w:rPr>
          <w:spacing w:val="-15"/>
        </w:rPr>
        <w:t xml:space="preserve"> </w:t>
      </w:r>
      <w:r>
        <w:t>формирование</w:t>
      </w:r>
      <w:r>
        <w:rPr>
          <w:spacing w:val="-15"/>
        </w:rPr>
        <w:t xml:space="preserve"> </w:t>
      </w:r>
      <w:r>
        <w:t xml:space="preserve">правильной </w:t>
      </w:r>
      <w:r>
        <w:rPr>
          <w:spacing w:val="-2"/>
        </w:rPr>
        <w:t>осанки.</w:t>
      </w:r>
      <w:r>
        <w:rPr>
          <w:spacing w:val="-13"/>
        </w:rPr>
        <w:t xml:space="preserve"> </w:t>
      </w:r>
      <w:r>
        <w:rPr>
          <w:spacing w:val="-2"/>
        </w:rPr>
        <w:t>Комплексы</w:t>
      </w:r>
      <w:r>
        <w:rPr>
          <w:spacing w:val="-13"/>
        </w:rPr>
        <w:t xml:space="preserve"> </w:t>
      </w:r>
      <w:r>
        <w:rPr>
          <w:spacing w:val="-2"/>
        </w:rPr>
        <w:t>общеразвивающих</w:t>
      </w:r>
      <w:r>
        <w:rPr>
          <w:spacing w:val="-13"/>
        </w:rPr>
        <w:t xml:space="preserve"> </w:t>
      </w:r>
      <w:r>
        <w:rPr>
          <w:spacing w:val="-2"/>
        </w:rPr>
        <w:t>и</w:t>
      </w:r>
      <w:r>
        <w:rPr>
          <w:spacing w:val="-13"/>
        </w:rPr>
        <w:t xml:space="preserve"> </w:t>
      </w:r>
      <w:r>
        <w:rPr>
          <w:spacing w:val="-2"/>
        </w:rPr>
        <w:t>корригирующих</w:t>
      </w:r>
      <w:r>
        <w:rPr>
          <w:spacing w:val="-13"/>
        </w:rPr>
        <w:t xml:space="preserve"> </w:t>
      </w:r>
      <w:r>
        <w:rPr>
          <w:spacing w:val="-2"/>
        </w:rPr>
        <w:t>упражнений.</w:t>
      </w:r>
      <w:r>
        <w:rPr>
          <w:spacing w:val="-13"/>
        </w:rPr>
        <w:t xml:space="preserve"> </w:t>
      </w:r>
      <w:r>
        <w:rPr>
          <w:spacing w:val="-2"/>
        </w:rPr>
        <w:t>Комплексы</w:t>
      </w:r>
      <w:r>
        <w:rPr>
          <w:spacing w:val="-8"/>
        </w:rPr>
        <w:t xml:space="preserve"> </w:t>
      </w:r>
      <w:r>
        <w:rPr>
          <w:spacing w:val="-2"/>
        </w:rPr>
        <w:t>упражнений</w:t>
      </w:r>
      <w:r>
        <w:rPr>
          <w:spacing w:val="-12"/>
        </w:rPr>
        <w:t xml:space="preserve"> </w:t>
      </w:r>
      <w:r>
        <w:rPr>
          <w:spacing w:val="-2"/>
        </w:rPr>
        <w:t xml:space="preserve">с </w:t>
      </w:r>
      <w:r>
        <w:rPr>
          <w:spacing w:val="-8"/>
        </w:rPr>
        <w:t>гимнастическими</w:t>
      </w:r>
      <w:r>
        <w:rPr>
          <w:spacing w:val="-7"/>
        </w:rPr>
        <w:t xml:space="preserve"> </w:t>
      </w:r>
      <w:r>
        <w:rPr>
          <w:spacing w:val="-8"/>
        </w:rPr>
        <w:t>палками,</w:t>
      </w:r>
      <w:r>
        <w:rPr>
          <w:spacing w:val="-7"/>
        </w:rPr>
        <w:t xml:space="preserve"> </w:t>
      </w:r>
      <w:r>
        <w:rPr>
          <w:spacing w:val="-8"/>
        </w:rPr>
        <w:t>флажками,</w:t>
      </w:r>
      <w:r>
        <w:rPr>
          <w:spacing w:val="-7"/>
        </w:rPr>
        <w:t xml:space="preserve"> </w:t>
      </w:r>
      <w:r>
        <w:rPr>
          <w:spacing w:val="-8"/>
        </w:rPr>
        <w:t>малыми</w:t>
      </w:r>
      <w:r>
        <w:rPr>
          <w:spacing w:val="-7"/>
        </w:rPr>
        <w:t xml:space="preserve"> </w:t>
      </w:r>
      <w:r>
        <w:rPr>
          <w:spacing w:val="-8"/>
        </w:rPr>
        <w:t>обручами,</w:t>
      </w:r>
      <w:r>
        <w:rPr>
          <w:spacing w:val="-7"/>
        </w:rPr>
        <w:t xml:space="preserve"> </w:t>
      </w:r>
      <w:r>
        <w:rPr>
          <w:spacing w:val="-8"/>
        </w:rPr>
        <w:t>большими</w:t>
      </w:r>
      <w:r>
        <w:rPr>
          <w:spacing w:val="-7"/>
        </w:rPr>
        <w:t xml:space="preserve"> </w:t>
      </w:r>
      <w:r>
        <w:rPr>
          <w:spacing w:val="-8"/>
        </w:rPr>
        <w:t>и</w:t>
      </w:r>
      <w:r>
        <w:rPr>
          <w:spacing w:val="-7"/>
        </w:rPr>
        <w:t xml:space="preserve"> </w:t>
      </w:r>
      <w:r>
        <w:rPr>
          <w:spacing w:val="-8"/>
        </w:rPr>
        <w:t>малыми</w:t>
      </w:r>
      <w:r>
        <w:rPr>
          <w:spacing w:val="-7"/>
        </w:rPr>
        <w:t xml:space="preserve"> </w:t>
      </w:r>
      <w:r>
        <w:rPr>
          <w:spacing w:val="-8"/>
        </w:rPr>
        <w:t>мячами.</w:t>
      </w:r>
      <w:r>
        <w:rPr>
          <w:spacing w:val="-7"/>
        </w:rPr>
        <w:t xml:space="preserve"> </w:t>
      </w:r>
      <w:r>
        <w:rPr>
          <w:spacing w:val="-8"/>
        </w:rPr>
        <w:t xml:space="preserve">Группировка, </w:t>
      </w:r>
      <w:r>
        <w:rPr>
          <w:spacing w:val="-4"/>
        </w:rPr>
        <w:t>лёжа</w:t>
      </w:r>
      <w:r>
        <w:rPr>
          <w:spacing w:val="-11"/>
        </w:rPr>
        <w:t xml:space="preserve"> </w:t>
      </w:r>
      <w:r>
        <w:rPr>
          <w:spacing w:val="-4"/>
        </w:rPr>
        <w:t>на</w:t>
      </w:r>
      <w:r>
        <w:rPr>
          <w:spacing w:val="-11"/>
        </w:rPr>
        <w:t xml:space="preserve"> </w:t>
      </w:r>
      <w:r>
        <w:rPr>
          <w:spacing w:val="-4"/>
        </w:rPr>
        <w:t>спине</w:t>
      </w:r>
      <w:r>
        <w:rPr>
          <w:spacing w:val="-11"/>
        </w:rPr>
        <w:t xml:space="preserve"> </w:t>
      </w:r>
      <w:r>
        <w:rPr>
          <w:spacing w:val="-4"/>
        </w:rPr>
        <w:t>в упоре</w:t>
      </w:r>
      <w:r>
        <w:rPr>
          <w:spacing w:val="-11"/>
        </w:rPr>
        <w:t xml:space="preserve"> </w:t>
      </w:r>
      <w:r>
        <w:rPr>
          <w:spacing w:val="-4"/>
        </w:rPr>
        <w:t>стоя</w:t>
      </w:r>
      <w:r>
        <w:rPr>
          <w:spacing w:val="-10"/>
        </w:rPr>
        <w:t xml:space="preserve"> </w:t>
      </w:r>
      <w:r>
        <w:rPr>
          <w:spacing w:val="-4"/>
        </w:rPr>
        <w:t>на</w:t>
      </w:r>
      <w:r>
        <w:rPr>
          <w:spacing w:val="-11"/>
        </w:rPr>
        <w:t xml:space="preserve"> </w:t>
      </w:r>
      <w:r>
        <w:rPr>
          <w:spacing w:val="-4"/>
        </w:rPr>
        <w:t>коленях.</w:t>
      </w:r>
      <w:r>
        <w:rPr>
          <w:spacing w:val="-8"/>
        </w:rPr>
        <w:t xml:space="preserve"> </w:t>
      </w:r>
      <w:r>
        <w:rPr>
          <w:spacing w:val="-4"/>
        </w:rPr>
        <w:t>Перекаты</w:t>
      </w:r>
      <w:r>
        <w:rPr>
          <w:spacing w:val="-8"/>
        </w:rPr>
        <w:t xml:space="preserve"> </w:t>
      </w:r>
      <w:r>
        <w:rPr>
          <w:spacing w:val="-4"/>
        </w:rPr>
        <w:t>в</w:t>
      </w:r>
      <w:r>
        <w:rPr>
          <w:spacing w:val="-9"/>
        </w:rPr>
        <w:t xml:space="preserve"> </w:t>
      </w:r>
      <w:r>
        <w:rPr>
          <w:spacing w:val="-4"/>
        </w:rPr>
        <w:t>положение,</w:t>
      </w:r>
      <w:r>
        <w:rPr>
          <w:spacing w:val="-8"/>
        </w:rPr>
        <w:t xml:space="preserve"> </w:t>
      </w:r>
      <w:r>
        <w:rPr>
          <w:spacing w:val="-4"/>
        </w:rPr>
        <w:t>лёжа</w:t>
      </w:r>
      <w:r>
        <w:rPr>
          <w:spacing w:val="-11"/>
        </w:rPr>
        <w:t xml:space="preserve"> </w:t>
      </w:r>
      <w:r>
        <w:rPr>
          <w:spacing w:val="-4"/>
        </w:rPr>
        <w:t>в</w:t>
      </w:r>
      <w:r>
        <w:rPr>
          <w:spacing w:val="-9"/>
        </w:rPr>
        <w:t xml:space="preserve"> </w:t>
      </w:r>
      <w:r>
        <w:rPr>
          <w:spacing w:val="-4"/>
        </w:rPr>
        <w:t>разные</w:t>
      </w:r>
      <w:r>
        <w:rPr>
          <w:spacing w:val="-11"/>
        </w:rPr>
        <w:t xml:space="preserve"> </w:t>
      </w:r>
      <w:r>
        <w:rPr>
          <w:spacing w:val="-4"/>
        </w:rPr>
        <w:t>стороны.</w:t>
      </w:r>
      <w:r>
        <w:rPr>
          <w:spacing w:val="-8"/>
        </w:rPr>
        <w:t xml:space="preserve"> </w:t>
      </w:r>
      <w:r>
        <w:rPr>
          <w:spacing w:val="-4"/>
        </w:rPr>
        <w:t xml:space="preserve">Комплексы </w:t>
      </w:r>
      <w:r>
        <w:rPr>
          <w:spacing w:val="-6"/>
        </w:rPr>
        <w:t>упражнений</w:t>
      </w:r>
      <w:r>
        <w:rPr>
          <w:spacing w:val="-23"/>
        </w:rPr>
        <w:t xml:space="preserve"> </w:t>
      </w:r>
      <w:r>
        <w:rPr>
          <w:spacing w:val="-6"/>
        </w:rPr>
        <w:t>со</w:t>
      </w:r>
      <w:r>
        <w:rPr>
          <w:spacing w:val="-20"/>
        </w:rPr>
        <w:t xml:space="preserve"> </w:t>
      </w:r>
      <w:r>
        <w:rPr>
          <w:spacing w:val="-6"/>
        </w:rPr>
        <w:t>скакалками.</w:t>
      </w:r>
      <w:r>
        <w:rPr>
          <w:spacing w:val="-22"/>
        </w:rPr>
        <w:t xml:space="preserve"> </w:t>
      </w:r>
      <w:r>
        <w:rPr>
          <w:spacing w:val="-6"/>
        </w:rPr>
        <w:t>Комплексы</w:t>
      </w:r>
      <w:r>
        <w:rPr>
          <w:spacing w:val="-22"/>
        </w:rPr>
        <w:t xml:space="preserve"> </w:t>
      </w:r>
      <w:r>
        <w:rPr>
          <w:spacing w:val="-6"/>
        </w:rPr>
        <w:t>собручами.</w:t>
      </w:r>
      <w:r>
        <w:rPr>
          <w:spacing w:val="-27"/>
        </w:rPr>
        <w:t xml:space="preserve"> </w:t>
      </w:r>
      <w:r>
        <w:rPr>
          <w:spacing w:val="-6"/>
        </w:rPr>
        <w:t>Стойка</w:t>
      </w:r>
      <w:r>
        <w:rPr>
          <w:spacing w:val="-30"/>
        </w:rPr>
        <w:t xml:space="preserve"> </w:t>
      </w:r>
      <w:r>
        <w:rPr>
          <w:spacing w:val="-6"/>
        </w:rPr>
        <w:t>на</w:t>
      </w:r>
      <w:r>
        <w:rPr>
          <w:spacing w:val="-26"/>
        </w:rPr>
        <w:t xml:space="preserve"> </w:t>
      </w:r>
      <w:r>
        <w:rPr>
          <w:spacing w:val="-6"/>
        </w:rPr>
        <w:t>лопатках,</w:t>
      </w:r>
      <w:r>
        <w:rPr>
          <w:spacing w:val="-22"/>
        </w:rPr>
        <w:t xml:space="preserve"> </w:t>
      </w:r>
      <w:r>
        <w:rPr>
          <w:spacing w:val="-6"/>
        </w:rPr>
        <w:t>согнув</w:t>
      </w:r>
      <w:r>
        <w:rPr>
          <w:spacing w:val="-23"/>
        </w:rPr>
        <w:t xml:space="preserve"> </w:t>
      </w:r>
      <w:r>
        <w:rPr>
          <w:spacing w:val="-6"/>
        </w:rPr>
        <w:t>ноги.</w:t>
      </w:r>
    </w:p>
    <w:p w:rsidR="0043494C" w:rsidRDefault="00A844C4">
      <w:pPr>
        <w:pStyle w:val="a3"/>
        <w:spacing w:before="3"/>
        <w:ind w:right="436"/>
        <w:jc w:val="both"/>
      </w:pPr>
      <w:r>
        <w:rPr>
          <w:i/>
        </w:rPr>
        <w:t>Ходьба</w:t>
      </w:r>
      <w:r>
        <w:rPr>
          <w:i/>
          <w:spacing w:val="-12"/>
        </w:rPr>
        <w:t xml:space="preserve"> </w:t>
      </w:r>
      <w:r>
        <w:rPr>
          <w:i/>
        </w:rPr>
        <w:t>и</w:t>
      </w:r>
      <w:r>
        <w:rPr>
          <w:i/>
          <w:spacing w:val="-11"/>
        </w:rPr>
        <w:t xml:space="preserve"> </w:t>
      </w:r>
      <w:r>
        <w:rPr>
          <w:i/>
        </w:rPr>
        <w:t>упражнения</w:t>
      </w:r>
      <w:r>
        <w:rPr>
          <w:i/>
          <w:spacing w:val="-13"/>
        </w:rPr>
        <w:t xml:space="preserve"> </w:t>
      </w:r>
      <w:r>
        <w:rPr>
          <w:i/>
        </w:rPr>
        <w:t>в</w:t>
      </w:r>
      <w:r>
        <w:rPr>
          <w:i/>
          <w:spacing w:val="-7"/>
        </w:rPr>
        <w:t xml:space="preserve"> </w:t>
      </w:r>
      <w:r>
        <w:rPr>
          <w:i/>
        </w:rPr>
        <w:t>равновесии.</w:t>
      </w:r>
      <w:r>
        <w:rPr>
          <w:i/>
          <w:spacing w:val="-5"/>
        </w:rPr>
        <w:t xml:space="preserve"> </w:t>
      </w:r>
      <w:r>
        <w:t>Ходьба</w:t>
      </w:r>
      <w:r>
        <w:rPr>
          <w:spacing w:val="-13"/>
        </w:rPr>
        <w:t xml:space="preserve"> </w:t>
      </w:r>
      <w:r>
        <w:t>по</w:t>
      </w:r>
      <w:r>
        <w:rPr>
          <w:spacing w:val="-12"/>
        </w:rPr>
        <w:t xml:space="preserve"> </w:t>
      </w:r>
      <w:r>
        <w:t>наклонной</w:t>
      </w:r>
      <w:r>
        <w:rPr>
          <w:spacing w:val="-11"/>
        </w:rPr>
        <w:t xml:space="preserve"> </w:t>
      </w:r>
      <w:r>
        <w:t>доске</w:t>
      </w:r>
      <w:r>
        <w:rPr>
          <w:spacing w:val="-9"/>
        </w:rPr>
        <w:t xml:space="preserve"> </w:t>
      </w:r>
      <w:r>
        <w:t>(угол</w:t>
      </w:r>
      <w:r>
        <w:rPr>
          <w:spacing w:val="-8"/>
        </w:rPr>
        <w:t xml:space="preserve"> </w:t>
      </w:r>
      <w:r>
        <w:t>20°),</w:t>
      </w:r>
      <w:r>
        <w:rPr>
          <w:spacing w:val="-6"/>
        </w:rPr>
        <w:t xml:space="preserve"> </w:t>
      </w:r>
      <w:r>
        <w:t>расхождение</w:t>
      </w:r>
      <w:r>
        <w:rPr>
          <w:spacing w:val="-13"/>
        </w:rPr>
        <w:t xml:space="preserve"> </w:t>
      </w:r>
      <w:r>
        <w:t xml:space="preserve">вдвоём </w:t>
      </w:r>
      <w:r>
        <w:rPr>
          <w:spacing w:val="-10"/>
        </w:rPr>
        <w:t>поворотом</w:t>
      </w:r>
      <w:r>
        <w:rPr>
          <w:spacing w:val="-5"/>
        </w:rPr>
        <w:t xml:space="preserve"> </w:t>
      </w:r>
      <w:r>
        <w:rPr>
          <w:spacing w:val="-10"/>
        </w:rPr>
        <w:t>при</w:t>
      </w:r>
      <w:r>
        <w:rPr>
          <w:spacing w:val="-5"/>
        </w:rPr>
        <w:t xml:space="preserve"> </w:t>
      </w:r>
      <w:r>
        <w:rPr>
          <w:spacing w:val="-10"/>
        </w:rPr>
        <w:t>встрече</w:t>
      </w:r>
      <w:r>
        <w:rPr>
          <w:spacing w:val="-5"/>
        </w:rPr>
        <w:t xml:space="preserve"> </w:t>
      </w:r>
      <w:r>
        <w:rPr>
          <w:spacing w:val="-10"/>
        </w:rPr>
        <w:t>на</w:t>
      </w:r>
      <w:r>
        <w:rPr>
          <w:spacing w:val="-5"/>
        </w:rPr>
        <w:t xml:space="preserve"> </w:t>
      </w:r>
      <w:r>
        <w:rPr>
          <w:spacing w:val="-10"/>
        </w:rPr>
        <w:t>полу.</w:t>
      </w:r>
      <w:r>
        <w:rPr>
          <w:spacing w:val="5"/>
        </w:rPr>
        <w:t xml:space="preserve"> </w:t>
      </w:r>
      <w:r>
        <w:rPr>
          <w:spacing w:val="-10"/>
        </w:rPr>
        <w:t>Равновесие</w:t>
      </w:r>
      <w:r>
        <w:rPr>
          <w:spacing w:val="-4"/>
        </w:rPr>
        <w:t xml:space="preserve"> </w:t>
      </w:r>
      <w:r>
        <w:rPr>
          <w:spacing w:val="-10"/>
        </w:rPr>
        <w:t>«Ласточка».</w:t>
      </w:r>
      <w:r>
        <w:rPr>
          <w:spacing w:val="5"/>
        </w:rPr>
        <w:t xml:space="preserve"> </w:t>
      </w:r>
      <w:r>
        <w:rPr>
          <w:spacing w:val="-10"/>
        </w:rPr>
        <w:t>Ходьба</w:t>
      </w:r>
      <w:r>
        <w:rPr>
          <w:spacing w:val="-4"/>
        </w:rPr>
        <w:t xml:space="preserve"> </w:t>
      </w:r>
      <w:r>
        <w:rPr>
          <w:spacing w:val="-10"/>
        </w:rPr>
        <w:t>с</w:t>
      </w:r>
      <w:r>
        <w:rPr>
          <w:spacing w:val="8"/>
        </w:rPr>
        <w:t xml:space="preserve"> </w:t>
      </w:r>
      <w:r>
        <w:rPr>
          <w:spacing w:val="-10"/>
        </w:rPr>
        <w:t>мешочком</w:t>
      </w:r>
      <w:r>
        <w:rPr>
          <w:spacing w:val="-2"/>
        </w:rPr>
        <w:t xml:space="preserve"> </w:t>
      </w:r>
      <w:r>
        <w:rPr>
          <w:spacing w:val="-10"/>
        </w:rPr>
        <w:t>на</w:t>
      </w:r>
      <w:r>
        <w:rPr>
          <w:spacing w:val="-4"/>
        </w:rPr>
        <w:t xml:space="preserve"> </w:t>
      </w:r>
      <w:r>
        <w:rPr>
          <w:spacing w:val="-10"/>
        </w:rPr>
        <w:t>голове</w:t>
      </w:r>
      <w:r>
        <w:rPr>
          <w:spacing w:val="-5"/>
        </w:rPr>
        <w:t xml:space="preserve"> </w:t>
      </w:r>
      <w:r>
        <w:rPr>
          <w:spacing w:val="-10"/>
        </w:rPr>
        <w:t>по</w:t>
      </w:r>
      <w:r>
        <w:rPr>
          <w:spacing w:val="8"/>
        </w:rPr>
        <w:t xml:space="preserve"> </w:t>
      </w:r>
      <w:r>
        <w:rPr>
          <w:spacing w:val="-10"/>
        </w:rPr>
        <w:t xml:space="preserve">начертанной </w:t>
      </w:r>
      <w:r>
        <w:t>линии,</w:t>
      </w:r>
      <w:r>
        <w:rPr>
          <w:spacing w:val="-13"/>
        </w:rPr>
        <w:t xml:space="preserve"> </w:t>
      </w:r>
      <w:r>
        <w:t>по</w:t>
      </w:r>
      <w:r>
        <w:rPr>
          <w:spacing w:val="-10"/>
        </w:rPr>
        <w:t xml:space="preserve"> </w:t>
      </w:r>
      <w:r>
        <w:t>гимнастической</w:t>
      </w:r>
      <w:r>
        <w:rPr>
          <w:spacing w:val="-11"/>
        </w:rPr>
        <w:t xml:space="preserve"> </w:t>
      </w:r>
      <w:r>
        <w:t>скамейке.</w:t>
      </w:r>
      <w:r>
        <w:rPr>
          <w:spacing w:val="-8"/>
        </w:rPr>
        <w:t xml:space="preserve"> </w:t>
      </w:r>
      <w:r>
        <w:t>Стойка</w:t>
      </w:r>
      <w:r>
        <w:rPr>
          <w:spacing w:val="-11"/>
        </w:rPr>
        <w:t xml:space="preserve"> </w:t>
      </w:r>
      <w:r>
        <w:t>на</w:t>
      </w:r>
      <w:r>
        <w:rPr>
          <w:spacing w:val="-11"/>
        </w:rPr>
        <w:t xml:space="preserve"> </w:t>
      </w:r>
      <w:r>
        <w:t>одной</w:t>
      </w:r>
      <w:r>
        <w:rPr>
          <w:spacing w:val="-9"/>
        </w:rPr>
        <w:t xml:space="preserve"> </w:t>
      </w:r>
      <w:r>
        <w:t>ноге,</w:t>
      </w:r>
      <w:r>
        <w:rPr>
          <w:spacing w:val="-8"/>
        </w:rPr>
        <w:t xml:space="preserve"> </w:t>
      </w:r>
      <w:r>
        <w:t>на</w:t>
      </w:r>
      <w:r>
        <w:rPr>
          <w:spacing w:val="-11"/>
        </w:rPr>
        <w:t xml:space="preserve"> </w:t>
      </w:r>
      <w:r>
        <w:t>двух</w:t>
      </w:r>
      <w:r>
        <w:rPr>
          <w:spacing w:val="-10"/>
        </w:rPr>
        <w:t xml:space="preserve"> </w:t>
      </w:r>
      <w:r>
        <w:t>ногах</w:t>
      </w:r>
      <w:r>
        <w:rPr>
          <w:spacing w:val="-14"/>
        </w:rPr>
        <w:t xml:space="preserve"> </w:t>
      </w:r>
      <w:r>
        <w:t>на</w:t>
      </w:r>
      <w:r>
        <w:rPr>
          <w:spacing w:val="-15"/>
        </w:rPr>
        <w:t xml:space="preserve"> </w:t>
      </w:r>
      <w:r>
        <w:t>носочках.</w:t>
      </w:r>
      <w:r>
        <w:rPr>
          <w:spacing w:val="-8"/>
        </w:rPr>
        <w:t xml:space="preserve"> </w:t>
      </w:r>
      <w:r>
        <w:t>Ходьба</w:t>
      </w:r>
      <w:r>
        <w:rPr>
          <w:spacing w:val="-11"/>
        </w:rPr>
        <w:t xml:space="preserve"> </w:t>
      </w:r>
      <w:r>
        <w:t xml:space="preserve">в </w:t>
      </w:r>
      <w:r>
        <w:rPr>
          <w:spacing w:val="-4"/>
        </w:rPr>
        <w:t>быстром</w:t>
      </w:r>
      <w:r>
        <w:rPr>
          <w:spacing w:val="-25"/>
        </w:rPr>
        <w:t xml:space="preserve"> </w:t>
      </w:r>
      <w:r>
        <w:rPr>
          <w:spacing w:val="-4"/>
        </w:rPr>
        <w:t>темпе(наперегонки).</w:t>
      </w:r>
      <w:r>
        <w:rPr>
          <w:spacing w:val="-29"/>
        </w:rPr>
        <w:t xml:space="preserve"> </w:t>
      </w:r>
      <w:r>
        <w:rPr>
          <w:spacing w:val="-4"/>
        </w:rPr>
        <w:t>Ходьба</w:t>
      </w:r>
      <w:r>
        <w:rPr>
          <w:spacing w:val="-28"/>
        </w:rPr>
        <w:t xml:space="preserve"> </w:t>
      </w:r>
      <w:r>
        <w:rPr>
          <w:spacing w:val="-4"/>
        </w:rPr>
        <w:t>вприседе.</w:t>
      </w:r>
      <w:r>
        <w:rPr>
          <w:spacing w:val="-24"/>
        </w:rPr>
        <w:t xml:space="preserve"> </w:t>
      </w:r>
      <w:r>
        <w:rPr>
          <w:spacing w:val="-4"/>
        </w:rPr>
        <w:t>Сочетание</w:t>
      </w:r>
      <w:r>
        <w:rPr>
          <w:spacing w:val="-27"/>
        </w:rPr>
        <w:t xml:space="preserve"> </w:t>
      </w:r>
      <w:r>
        <w:rPr>
          <w:spacing w:val="-4"/>
        </w:rPr>
        <w:t>различныхвидов</w:t>
      </w:r>
      <w:r>
        <w:rPr>
          <w:spacing w:val="-25"/>
        </w:rPr>
        <w:t xml:space="preserve"> </w:t>
      </w:r>
      <w:r>
        <w:rPr>
          <w:spacing w:val="-4"/>
        </w:rPr>
        <w:t>ходьбы.</w:t>
      </w:r>
    </w:p>
    <w:p w:rsidR="0043494C" w:rsidRDefault="00A844C4">
      <w:pPr>
        <w:pStyle w:val="a3"/>
        <w:ind w:right="457"/>
        <w:jc w:val="both"/>
      </w:pPr>
      <w:r>
        <w:rPr>
          <w:i/>
        </w:rPr>
        <w:t xml:space="preserve">Бег. </w:t>
      </w:r>
      <w:r>
        <w:t>Бег в умеренном (медленном, быстром) темпе. Бег с изменением темпа и направления движения. Преодоление препятствий при беге. Бег с захлёстыванием голени, приставным шагом, с высоким поднимание бедра. Понятие низкий старт.</w:t>
      </w:r>
    </w:p>
    <w:p w:rsidR="0043494C" w:rsidRDefault="00A844C4">
      <w:pPr>
        <w:pStyle w:val="a3"/>
        <w:spacing w:before="62" w:line="237" w:lineRule="auto"/>
        <w:ind w:right="478"/>
        <w:jc w:val="both"/>
      </w:pPr>
      <w:r>
        <w:rPr>
          <w:i/>
        </w:rPr>
        <w:t xml:space="preserve">Прыжки. </w:t>
      </w:r>
      <w:r>
        <w:t>Прыжки на одной ноге на месте, с продвижением вперёд (назад, вправо, влево). Прыжки ноги вместе, ноги врозь с одновременным подниманием рук в стороны.</w:t>
      </w:r>
    </w:p>
    <w:p w:rsidR="0043494C" w:rsidRDefault="00A844C4">
      <w:pPr>
        <w:pStyle w:val="a3"/>
        <w:ind w:right="461"/>
        <w:jc w:val="both"/>
      </w:pPr>
      <w:r>
        <w:rPr>
          <w:i/>
        </w:rPr>
        <w:t xml:space="preserve">Бросание, ловля, метание. </w:t>
      </w:r>
      <w:r>
        <w:t>Бросание мяча в парах через сетку. Броски мяча из-за головы. Отбивание мяча от стены. Метание малого мяча в корзину. Набрасывание колец на</w:t>
      </w:r>
      <w:r>
        <w:rPr>
          <w:spacing w:val="40"/>
        </w:rPr>
        <w:t xml:space="preserve"> </w:t>
      </w:r>
      <w:r>
        <w:rPr>
          <w:spacing w:val="-2"/>
        </w:rPr>
        <w:t>кольцеброс.</w:t>
      </w:r>
    </w:p>
    <w:p w:rsidR="0043494C" w:rsidRDefault="00A844C4">
      <w:pPr>
        <w:pStyle w:val="a3"/>
        <w:ind w:right="462"/>
        <w:jc w:val="both"/>
      </w:pPr>
      <w:r>
        <w:rPr>
          <w:i/>
        </w:rPr>
        <w:t xml:space="preserve">Ползание и лазанье. </w:t>
      </w:r>
      <w:r>
        <w:t>Вис на канате, рейке. Лазание по гимнастической стенке одноименным и разноименным способом через рейку. Вис на гимнастической стенке с подниманием ног, согнув ноги.</w:t>
      </w:r>
    </w:p>
    <w:p w:rsidR="0043494C" w:rsidRDefault="00A844C4">
      <w:pPr>
        <w:pStyle w:val="a3"/>
        <w:spacing w:line="275" w:lineRule="exact"/>
        <w:jc w:val="both"/>
      </w:pPr>
      <w:r>
        <w:t xml:space="preserve">Лыжная </w:t>
      </w:r>
      <w:r>
        <w:rPr>
          <w:spacing w:val="-2"/>
        </w:rPr>
        <w:t>подготовка</w:t>
      </w:r>
    </w:p>
    <w:p w:rsidR="0043494C" w:rsidRDefault="00A844C4">
      <w:pPr>
        <w:pStyle w:val="a3"/>
        <w:spacing w:line="242" w:lineRule="auto"/>
        <w:ind w:right="493"/>
        <w:jc w:val="both"/>
      </w:pPr>
      <w:r>
        <w:t>Ступающий шаг без палок. Скользящий шаг. Повороты на месте «переступанием» вокруг пяток лыж. Прогулки на лыжах.</w:t>
      </w:r>
    </w:p>
    <w:p w:rsidR="0043494C" w:rsidRDefault="00A844C4">
      <w:pPr>
        <w:pStyle w:val="a3"/>
        <w:spacing w:line="271"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43494C">
      <w:pPr>
        <w:spacing w:line="271" w:lineRule="exact"/>
        <w:jc w:val="both"/>
        <w:sectPr w:rsidR="0043494C">
          <w:pgSz w:w="11910" w:h="16840"/>
          <w:pgMar w:top="300" w:right="240" w:bottom="560" w:left="860" w:header="0" w:footer="350" w:gutter="0"/>
          <w:cols w:space="720"/>
        </w:sectPr>
      </w:pPr>
    </w:p>
    <w:p w:rsidR="0043494C" w:rsidRDefault="00A844C4">
      <w:pPr>
        <w:spacing w:before="72"/>
        <w:ind w:left="556"/>
        <w:rPr>
          <w:i/>
          <w:sz w:val="24"/>
        </w:rPr>
      </w:pPr>
      <w:r>
        <w:rPr>
          <w:i/>
          <w:sz w:val="24"/>
        </w:rPr>
        <w:lastRenderedPageBreak/>
        <w:t>Баскетбол (по</w:t>
      </w:r>
      <w:r>
        <w:rPr>
          <w:i/>
          <w:spacing w:val="-1"/>
          <w:sz w:val="24"/>
        </w:rPr>
        <w:t xml:space="preserve"> </w:t>
      </w:r>
      <w:r>
        <w:rPr>
          <w:i/>
          <w:sz w:val="24"/>
        </w:rPr>
        <w:t>упрощенным</w:t>
      </w:r>
      <w:r>
        <w:rPr>
          <w:i/>
          <w:spacing w:val="-4"/>
          <w:sz w:val="24"/>
        </w:rPr>
        <w:t xml:space="preserve"> </w:t>
      </w:r>
      <w:r>
        <w:rPr>
          <w:i/>
          <w:spacing w:val="-2"/>
          <w:sz w:val="24"/>
        </w:rPr>
        <w:t>правилам)</w:t>
      </w:r>
    </w:p>
    <w:p w:rsidR="0043494C" w:rsidRDefault="00A844C4">
      <w:pPr>
        <w:pStyle w:val="a3"/>
        <w:spacing w:before="2" w:line="275" w:lineRule="exact"/>
      </w:pPr>
      <w:r>
        <w:rPr>
          <w:i/>
        </w:rPr>
        <w:t>Волейбол.</w:t>
      </w:r>
      <w:r>
        <w:rPr>
          <w:i/>
          <w:spacing w:val="-7"/>
        </w:rPr>
        <w:t xml:space="preserve"> </w:t>
      </w:r>
      <w:r>
        <w:t>Узнавание</w:t>
      </w:r>
      <w:r>
        <w:rPr>
          <w:spacing w:val="-7"/>
        </w:rPr>
        <w:t xml:space="preserve"> </w:t>
      </w:r>
      <w:r>
        <w:t>волейбольного</w:t>
      </w:r>
      <w:r>
        <w:rPr>
          <w:spacing w:val="-6"/>
        </w:rPr>
        <w:t xml:space="preserve"> </w:t>
      </w:r>
      <w:r>
        <w:t>мяча.</w:t>
      </w:r>
      <w:r>
        <w:rPr>
          <w:spacing w:val="-5"/>
        </w:rPr>
        <w:t xml:space="preserve"> </w:t>
      </w:r>
      <w:r>
        <w:t>Подача</w:t>
      </w:r>
      <w:r>
        <w:rPr>
          <w:spacing w:val="-7"/>
        </w:rPr>
        <w:t xml:space="preserve"> </w:t>
      </w:r>
      <w:r>
        <w:t>волейбольного</w:t>
      </w:r>
      <w:r>
        <w:rPr>
          <w:spacing w:val="-6"/>
        </w:rPr>
        <w:t xml:space="preserve"> </w:t>
      </w:r>
      <w:r>
        <w:t>мяча</w:t>
      </w:r>
      <w:r>
        <w:rPr>
          <w:spacing w:val="-8"/>
        </w:rPr>
        <w:t xml:space="preserve"> </w:t>
      </w:r>
      <w:r>
        <w:t>сверху</w:t>
      </w:r>
      <w:r>
        <w:rPr>
          <w:spacing w:val="-15"/>
        </w:rPr>
        <w:t xml:space="preserve"> </w:t>
      </w:r>
      <w:r>
        <w:rPr>
          <w:spacing w:val="-2"/>
        </w:rPr>
        <w:t>(снизу).</w:t>
      </w:r>
    </w:p>
    <w:p w:rsidR="0043494C" w:rsidRDefault="00A844C4">
      <w:pPr>
        <w:pStyle w:val="a3"/>
        <w:spacing w:line="242" w:lineRule="auto"/>
        <w:ind w:right="463"/>
      </w:pPr>
      <w:r>
        <w:rPr>
          <w:i/>
        </w:rPr>
        <w:t>Футбол</w:t>
      </w:r>
      <w:r>
        <w:rPr>
          <w:i/>
          <w:spacing w:val="40"/>
        </w:rPr>
        <w:t xml:space="preserve"> </w:t>
      </w:r>
      <w:r>
        <w:t>(по</w:t>
      </w:r>
      <w:r>
        <w:rPr>
          <w:spacing w:val="40"/>
        </w:rPr>
        <w:t xml:space="preserve"> </w:t>
      </w:r>
      <w:r>
        <w:t>упрощённым</w:t>
      </w:r>
      <w:r>
        <w:rPr>
          <w:spacing w:val="40"/>
        </w:rPr>
        <w:t xml:space="preserve"> </w:t>
      </w:r>
      <w:r>
        <w:t>правилам</w:t>
      </w:r>
      <w:r>
        <w:rPr>
          <w:b/>
          <w:i/>
        </w:rPr>
        <w:t>)</w:t>
      </w:r>
      <w:r>
        <w:rPr>
          <w:b/>
          <w:i/>
          <w:spacing w:val="80"/>
        </w:rPr>
        <w:t xml:space="preserve"> </w:t>
      </w:r>
      <w:r>
        <w:t>Передача</w:t>
      </w:r>
      <w:r>
        <w:rPr>
          <w:spacing w:val="40"/>
        </w:rPr>
        <w:t xml:space="preserve"> </w:t>
      </w:r>
      <w:r>
        <w:t>мяча</w:t>
      </w:r>
      <w:r>
        <w:rPr>
          <w:spacing w:val="40"/>
        </w:rPr>
        <w:t xml:space="preserve"> </w:t>
      </w:r>
      <w:r>
        <w:t>друг</w:t>
      </w:r>
      <w:r>
        <w:rPr>
          <w:spacing w:val="40"/>
        </w:rPr>
        <w:t xml:space="preserve"> </w:t>
      </w:r>
      <w:r>
        <w:t>другу,</w:t>
      </w:r>
      <w:r>
        <w:rPr>
          <w:spacing w:val="40"/>
        </w:rPr>
        <w:t xml:space="preserve"> </w:t>
      </w:r>
      <w:r>
        <w:t>отбивание</w:t>
      </w:r>
      <w:r>
        <w:rPr>
          <w:spacing w:val="40"/>
        </w:rPr>
        <w:t xml:space="preserve"> </w:t>
      </w:r>
      <w:r>
        <w:t>мяча</w:t>
      </w:r>
      <w:r>
        <w:rPr>
          <w:spacing w:val="40"/>
        </w:rPr>
        <w:t xml:space="preserve"> </w:t>
      </w:r>
      <w:r>
        <w:t>правой</w:t>
      </w:r>
      <w:r>
        <w:rPr>
          <w:spacing w:val="40"/>
        </w:rPr>
        <w:t xml:space="preserve"> </w:t>
      </w:r>
      <w:r>
        <w:t>и левой ногой, стоя на месте расстояние 3-4 м.</w:t>
      </w:r>
    </w:p>
    <w:p w:rsidR="0043494C" w:rsidRDefault="00A844C4">
      <w:pPr>
        <w:pStyle w:val="a3"/>
        <w:spacing w:line="242" w:lineRule="auto"/>
        <w:ind w:right="461"/>
      </w:pPr>
      <w:r>
        <w:rPr>
          <w:i/>
        </w:rPr>
        <w:t xml:space="preserve">Подвижные игры: </w:t>
      </w:r>
      <w:r>
        <w:t>«Стоп, хлоп, раз», «Болото», «Пятнашки», «Рыбаки и рыбки», «Бросай-ка», игра-эстафета «Строим дом».</w:t>
      </w:r>
    </w:p>
    <w:p w:rsidR="0043494C" w:rsidRDefault="00A844C4">
      <w:pPr>
        <w:pStyle w:val="a3"/>
        <w:tabs>
          <w:tab w:val="left" w:pos="2016"/>
          <w:tab w:val="left" w:pos="3505"/>
          <w:tab w:val="left" w:pos="4445"/>
          <w:tab w:val="left" w:pos="5944"/>
          <w:tab w:val="left" w:pos="6717"/>
          <w:tab w:val="left" w:pos="7159"/>
          <w:tab w:val="left" w:pos="8134"/>
          <w:tab w:val="left" w:pos="9349"/>
        </w:tabs>
        <w:spacing w:line="242" w:lineRule="auto"/>
        <w:ind w:right="464"/>
      </w:pP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numPr>
          <w:ilvl w:val="0"/>
          <w:numId w:val="80"/>
        </w:numPr>
        <w:tabs>
          <w:tab w:val="left" w:pos="5386"/>
        </w:tabs>
        <w:ind w:left="5386" w:hanging="302"/>
        <w:jc w:val="left"/>
      </w:pPr>
      <w:bookmarkStart w:id="212" w:name="11_класс_(12)"/>
      <w:bookmarkEnd w:id="212"/>
      <w:r>
        <w:rPr>
          <w:spacing w:val="-2"/>
        </w:rPr>
        <w:t>класс</w:t>
      </w:r>
    </w:p>
    <w:p w:rsidR="0043494C" w:rsidRDefault="00A844C4">
      <w:pPr>
        <w:pStyle w:val="a3"/>
        <w:spacing w:line="263" w:lineRule="exact"/>
      </w:pPr>
      <w:r>
        <w:rPr>
          <w:spacing w:val="-11"/>
          <w:u w:val="single"/>
        </w:rPr>
        <w:t xml:space="preserve">Физическая </w:t>
      </w:r>
      <w:r>
        <w:rPr>
          <w:spacing w:val="-2"/>
          <w:u w:val="single"/>
        </w:rPr>
        <w:t>подготовка</w:t>
      </w:r>
    </w:p>
    <w:p w:rsidR="0043494C" w:rsidRDefault="00A844C4">
      <w:pPr>
        <w:pStyle w:val="a3"/>
        <w:ind w:right="463"/>
        <w:jc w:val="both"/>
      </w:pPr>
      <w:r>
        <w:rPr>
          <w:i/>
        </w:rPr>
        <w:t xml:space="preserve">Дыхательные упражнения. </w:t>
      </w:r>
      <w:r>
        <w:t>Ветер (исходное положение -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Сквозь сжатые губы с силой выпустить воздух несколькими</w:t>
      </w:r>
      <w:r>
        <w:rPr>
          <w:spacing w:val="-1"/>
        </w:rPr>
        <w:t xml:space="preserve"> </w:t>
      </w:r>
      <w:r>
        <w:t>отрывистыми выдохами); «Воздушный шарик»</w:t>
      </w:r>
      <w:r>
        <w:rPr>
          <w:spacing w:val="-3"/>
        </w:rPr>
        <w:t xml:space="preserve"> </w:t>
      </w:r>
      <w:r>
        <w:t>Исходное положение. Стоя, сидя</w:t>
      </w:r>
    </w:p>
    <w:p w:rsidR="0043494C" w:rsidRDefault="00A844C4">
      <w:pPr>
        <w:pStyle w:val="a3"/>
        <w:ind w:right="461"/>
        <w:jc w:val="both"/>
      </w:pPr>
      <w:r>
        <w:t>, положив руки на живот. Выполнение. Перед выполнением упражнения нужно выдохнуть воздух</w:t>
      </w:r>
      <w:r>
        <w:rPr>
          <w:spacing w:val="-1"/>
        </w:rPr>
        <w:t xml:space="preserve"> </w:t>
      </w:r>
      <w:r>
        <w:t>из грудной клетки ртом, чтобы</w:t>
      </w:r>
      <w:r>
        <w:rPr>
          <w:spacing w:val="-4"/>
        </w:rPr>
        <w:t xml:space="preserve"> </w:t>
      </w:r>
      <w:r>
        <w:t>она</w:t>
      </w:r>
      <w:r>
        <w:rPr>
          <w:spacing w:val="-2"/>
        </w:rPr>
        <w:t xml:space="preserve"> </w:t>
      </w:r>
      <w:r>
        <w:t>втянулась. Затем медленно делаем вдох</w:t>
      </w:r>
      <w:r>
        <w:rPr>
          <w:spacing w:val="-1"/>
        </w:rPr>
        <w:t xml:space="preserve"> </w:t>
      </w:r>
      <w:r>
        <w:t>через нос, а выдох — ртом. При выполнении</w:t>
      </w:r>
      <w:r>
        <w:rPr>
          <w:spacing w:val="40"/>
        </w:rPr>
        <w:t xml:space="preserve"> </w:t>
      </w:r>
      <w:r>
        <w:t>упражнения обязательно нужно следить, чтобы живот и плечи оставались неподвижными.</w:t>
      </w:r>
    </w:p>
    <w:p w:rsidR="0043494C" w:rsidRDefault="00A844C4">
      <w:pPr>
        <w:pStyle w:val="a3"/>
        <w:spacing w:line="242" w:lineRule="auto"/>
        <w:ind w:right="470"/>
        <w:jc w:val="both"/>
      </w:pPr>
      <w:r>
        <w:rPr>
          <w:i/>
        </w:rPr>
        <w:t xml:space="preserve">Построения и перестроения. </w:t>
      </w:r>
      <w:r>
        <w:t>Построение в шеренгу по одному, со меной направляющего. Расчёт по порядку. Перестроение из одной шеренги в две, три.</w:t>
      </w:r>
    </w:p>
    <w:p w:rsidR="0043494C" w:rsidRDefault="00A844C4">
      <w:pPr>
        <w:pStyle w:val="a3"/>
        <w:ind w:right="443"/>
        <w:jc w:val="both"/>
      </w:pPr>
      <w:r>
        <w:rPr>
          <w:i/>
        </w:rPr>
        <w:t xml:space="preserve">Общеразвивающие и корригирующие упражнения. </w:t>
      </w:r>
      <w:r>
        <w:t>Основные положения и движения рук, ног, туловища, головы, выполняемые на</w:t>
      </w:r>
      <w:r>
        <w:rPr>
          <w:spacing w:val="-2"/>
        </w:rPr>
        <w:t xml:space="preserve"> </w:t>
      </w:r>
      <w:r>
        <w:t>месте и в движении. Сочетание движений ног, туловища с одноименными</w:t>
      </w:r>
      <w:r>
        <w:rPr>
          <w:spacing w:val="-15"/>
        </w:rPr>
        <w:t xml:space="preserve"> </w:t>
      </w:r>
      <w:r>
        <w:t>и</w:t>
      </w:r>
      <w:r>
        <w:rPr>
          <w:spacing w:val="-15"/>
        </w:rPr>
        <w:t xml:space="preserve"> </w:t>
      </w:r>
      <w:r>
        <w:t>разноименными</w:t>
      </w:r>
      <w:r>
        <w:rPr>
          <w:spacing w:val="-15"/>
        </w:rPr>
        <w:t xml:space="preserve"> </w:t>
      </w:r>
      <w:r>
        <w:t>движениями</w:t>
      </w:r>
      <w:r>
        <w:rPr>
          <w:spacing w:val="-15"/>
        </w:rPr>
        <w:t xml:space="preserve"> </w:t>
      </w:r>
      <w:r>
        <w:t>рук.</w:t>
      </w:r>
      <w:r>
        <w:rPr>
          <w:spacing w:val="-15"/>
        </w:rPr>
        <w:t xml:space="preserve"> </w:t>
      </w:r>
      <w:r>
        <w:t>Упражнения</w:t>
      </w:r>
      <w:r>
        <w:rPr>
          <w:spacing w:val="-12"/>
        </w:rPr>
        <w:t xml:space="preserve"> </w:t>
      </w:r>
      <w:r>
        <w:t>для</w:t>
      </w:r>
      <w:r>
        <w:rPr>
          <w:spacing w:val="-15"/>
        </w:rPr>
        <w:t xml:space="preserve"> </w:t>
      </w:r>
      <w:r>
        <w:t>формирование</w:t>
      </w:r>
      <w:r>
        <w:rPr>
          <w:spacing w:val="-15"/>
        </w:rPr>
        <w:t xml:space="preserve"> </w:t>
      </w:r>
      <w:r>
        <w:t xml:space="preserve">правильной </w:t>
      </w:r>
      <w:r>
        <w:rPr>
          <w:spacing w:val="-2"/>
        </w:rPr>
        <w:t>осанки.</w:t>
      </w:r>
      <w:r>
        <w:rPr>
          <w:spacing w:val="-13"/>
        </w:rPr>
        <w:t xml:space="preserve"> </w:t>
      </w:r>
      <w:r>
        <w:rPr>
          <w:spacing w:val="-2"/>
        </w:rPr>
        <w:t>Комплексы</w:t>
      </w:r>
      <w:r>
        <w:rPr>
          <w:spacing w:val="-13"/>
        </w:rPr>
        <w:t xml:space="preserve"> </w:t>
      </w:r>
      <w:r>
        <w:rPr>
          <w:spacing w:val="-2"/>
        </w:rPr>
        <w:t>общеразвивающих</w:t>
      </w:r>
      <w:r>
        <w:rPr>
          <w:spacing w:val="-13"/>
        </w:rPr>
        <w:t xml:space="preserve"> </w:t>
      </w:r>
      <w:r>
        <w:rPr>
          <w:spacing w:val="-2"/>
        </w:rPr>
        <w:t>и</w:t>
      </w:r>
      <w:r>
        <w:rPr>
          <w:spacing w:val="-13"/>
        </w:rPr>
        <w:t xml:space="preserve"> </w:t>
      </w:r>
      <w:r>
        <w:rPr>
          <w:spacing w:val="-2"/>
        </w:rPr>
        <w:t>корригирующих</w:t>
      </w:r>
      <w:r>
        <w:rPr>
          <w:spacing w:val="-13"/>
        </w:rPr>
        <w:t xml:space="preserve"> </w:t>
      </w:r>
      <w:r>
        <w:rPr>
          <w:spacing w:val="-2"/>
        </w:rPr>
        <w:t>упражнений.</w:t>
      </w:r>
      <w:r>
        <w:rPr>
          <w:spacing w:val="-13"/>
        </w:rPr>
        <w:t xml:space="preserve"> </w:t>
      </w:r>
      <w:r>
        <w:rPr>
          <w:spacing w:val="-2"/>
        </w:rPr>
        <w:t>Комплексы</w:t>
      </w:r>
      <w:r>
        <w:rPr>
          <w:spacing w:val="-7"/>
        </w:rPr>
        <w:t xml:space="preserve"> </w:t>
      </w:r>
      <w:r>
        <w:rPr>
          <w:spacing w:val="-2"/>
        </w:rPr>
        <w:t>упражнений</w:t>
      </w:r>
      <w:r>
        <w:rPr>
          <w:spacing w:val="-12"/>
        </w:rPr>
        <w:t xml:space="preserve"> </w:t>
      </w:r>
      <w:r>
        <w:rPr>
          <w:spacing w:val="-2"/>
        </w:rPr>
        <w:t xml:space="preserve">с </w:t>
      </w:r>
      <w:r>
        <w:rPr>
          <w:spacing w:val="-8"/>
        </w:rPr>
        <w:t>гимнастическими</w:t>
      </w:r>
      <w:r>
        <w:rPr>
          <w:spacing w:val="-7"/>
        </w:rPr>
        <w:t xml:space="preserve"> </w:t>
      </w:r>
      <w:r>
        <w:rPr>
          <w:spacing w:val="-8"/>
        </w:rPr>
        <w:t>палками,</w:t>
      </w:r>
      <w:r>
        <w:rPr>
          <w:spacing w:val="-7"/>
        </w:rPr>
        <w:t xml:space="preserve"> </w:t>
      </w:r>
      <w:r>
        <w:rPr>
          <w:spacing w:val="-8"/>
        </w:rPr>
        <w:t>флажками,</w:t>
      </w:r>
      <w:r>
        <w:rPr>
          <w:spacing w:val="-7"/>
        </w:rPr>
        <w:t xml:space="preserve"> </w:t>
      </w:r>
      <w:r>
        <w:rPr>
          <w:spacing w:val="-8"/>
        </w:rPr>
        <w:t>малыми</w:t>
      </w:r>
      <w:r>
        <w:rPr>
          <w:spacing w:val="-7"/>
        </w:rPr>
        <w:t xml:space="preserve"> </w:t>
      </w:r>
      <w:r>
        <w:rPr>
          <w:spacing w:val="-8"/>
        </w:rPr>
        <w:t>обручами,</w:t>
      </w:r>
      <w:r>
        <w:rPr>
          <w:spacing w:val="-7"/>
        </w:rPr>
        <w:t xml:space="preserve"> </w:t>
      </w:r>
      <w:r>
        <w:rPr>
          <w:spacing w:val="-8"/>
        </w:rPr>
        <w:t>большими</w:t>
      </w:r>
      <w:r>
        <w:rPr>
          <w:spacing w:val="-7"/>
        </w:rPr>
        <w:t xml:space="preserve"> </w:t>
      </w:r>
      <w:r>
        <w:rPr>
          <w:spacing w:val="-8"/>
        </w:rPr>
        <w:t>и</w:t>
      </w:r>
      <w:r>
        <w:rPr>
          <w:spacing w:val="-7"/>
        </w:rPr>
        <w:t xml:space="preserve"> </w:t>
      </w:r>
      <w:r>
        <w:rPr>
          <w:spacing w:val="-8"/>
        </w:rPr>
        <w:t>малыми</w:t>
      </w:r>
      <w:r>
        <w:rPr>
          <w:spacing w:val="-7"/>
        </w:rPr>
        <w:t xml:space="preserve"> </w:t>
      </w:r>
      <w:r>
        <w:rPr>
          <w:spacing w:val="-8"/>
        </w:rPr>
        <w:t>мячами.</w:t>
      </w:r>
      <w:r>
        <w:rPr>
          <w:spacing w:val="-7"/>
        </w:rPr>
        <w:t xml:space="preserve"> </w:t>
      </w:r>
      <w:r>
        <w:rPr>
          <w:spacing w:val="-8"/>
        </w:rPr>
        <w:t xml:space="preserve">Группировка, </w:t>
      </w:r>
      <w:r>
        <w:rPr>
          <w:spacing w:val="-4"/>
        </w:rPr>
        <w:t>лёжа</w:t>
      </w:r>
      <w:r>
        <w:rPr>
          <w:spacing w:val="-11"/>
        </w:rPr>
        <w:t xml:space="preserve"> </w:t>
      </w:r>
      <w:r>
        <w:rPr>
          <w:spacing w:val="-4"/>
        </w:rPr>
        <w:t>на</w:t>
      </w:r>
      <w:r>
        <w:rPr>
          <w:spacing w:val="-11"/>
        </w:rPr>
        <w:t xml:space="preserve"> </w:t>
      </w:r>
      <w:r>
        <w:rPr>
          <w:spacing w:val="-4"/>
        </w:rPr>
        <w:t>спине</w:t>
      </w:r>
      <w:r>
        <w:rPr>
          <w:spacing w:val="-11"/>
        </w:rPr>
        <w:t xml:space="preserve"> </w:t>
      </w:r>
      <w:r>
        <w:rPr>
          <w:spacing w:val="-4"/>
        </w:rPr>
        <w:t>в</w:t>
      </w:r>
      <w:r>
        <w:t xml:space="preserve"> </w:t>
      </w:r>
      <w:r>
        <w:rPr>
          <w:spacing w:val="-4"/>
        </w:rPr>
        <w:t>упоре</w:t>
      </w:r>
      <w:r>
        <w:rPr>
          <w:spacing w:val="-11"/>
        </w:rPr>
        <w:t xml:space="preserve"> </w:t>
      </w:r>
      <w:r>
        <w:rPr>
          <w:spacing w:val="-4"/>
        </w:rPr>
        <w:t>стоя</w:t>
      </w:r>
      <w:r>
        <w:rPr>
          <w:spacing w:val="-10"/>
        </w:rPr>
        <w:t xml:space="preserve"> </w:t>
      </w:r>
      <w:r>
        <w:rPr>
          <w:spacing w:val="-4"/>
        </w:rPr>
        <w:t>на</w:t>
      </w:r>
      <w:r>
        <w:rPr>
          <w:spacing w:val="-11"/>
        </w:rPr>
        <w:t xml:space="preserve"> </w:t>
      </w:r>
      <w:r>
        <w:rPr>
          <w:spacing w:val="-4"/>
        </w:rPr>
        <w:t>коленях.</w:t>
      </w:r>
      <w:r>
        <w:rPr>
          <w:spacing w:val="-8"/>
        </w:rPr>
        <w:t xml:space="preserve"> </w:t>
      </w:r>
      <w:r>
        <w:rPr>
          <w:spacing w:val="-4"/>
        </w:rPr>
        <w:t>Перекаты</w:t>
      </w:r>
      <w:r>
        <w:rPr>
          <w:spacing w:val="-8"/>
        </w:rPr>
        <w:t xml:space="preserve"> </w:t>
      </w:r>
      <w:r>
        <w:rPr>
          <w:spacing w:val="-4"/>
        </w:rPr>
        <w:t>в</w:t>
      </w:r>
      <w:r>
        <w:rPr>
          <w:spacing w:val="-9"/>
        </w:rPr>
        <w:t xml:space="preserve"> </w:t>
      </w:r>
      <w:r>
        <w:rPr>
          <w:spacing w:val="-4"/>
        </w:rPr>
        <w:t>положение,</w:t>
      </w:r>
      <w:r>
        <w:rPr>
          <w:spacing w:val="-8"/>
        </w:rPr>
        <w:t xml:space="preserve"> </w:t>
      </w:r>
      <w:r>
        <w:rPr>
          <w:spacing w:val="-4"/>
        </w:rPr>
        <w:t>лёжа</w:t>
      </w:r>
      <w:r>
        <w:rPr>
          <w:spacing w:val="-11"/>
        </w:rPr>
        <w:t xml:space="preserve"> </w:t>
      </w:r>
      <w:r>
        <w:rPr>
          <w:spacing w:val="-4"/>
        </w:rPr>
        <w:t>в</w:t>
      </w:r>
      <w:r>
        <w:rPr>
          <w:spacing w:val="-9"/>
        </w:rPr>
        <w:t xml:space="preserve"> </w:t>
      </w:r>
      <w:r>
        <w:rPr>
          <w:spacing w:val="-4"/>
        </w:rPr>
        <w:t>разные</w:t>
      </w:r>
      <w:r>
        <w:rPr>
          <w:spacing w:val="-11"/>
        </w:rPr>
        <w:t xml:space="preserve"> </w:t>
      </w:r>
      <w:r>
        <w:rPr>
          <w:spacing w:val="-4"/>
        </w:rPr>
        <w:t>стороны.</w:t>
      </w:r>
      <w:r>
        <w:rPr>
          <w:spacing w:val="-8"/>
        </w:rPr>
        <w:t xml:space="preserve"> </w:t>
      </w:r>
      <w:r>
        <w:rPr>
          <w:spacing w:val="-4"/>
        </w:rPr>
        <w:t xml:space="preserve">Комплексы </w:t>
      </w:r>
      <w:r>
        <w:rPr>
          <w:spacing w:val="-2"/>
        </w:rPr>
        <w:t>упражнений</w:t>
      </w:r>
      <w:r>
        <w:rPr>
          <w:spacing w:val="-13"/>
        </w:rPr>
        <w:t xml:space="preserve"> </w:t>
      </w:r>
      <w:r>
        <w:rPr>
          <w:spacing w:val="-2"/>
        </w:rPr>
        <w:t>со</w:t>
      </w:r>
      <w:r>
        <w:rPr>
          <w:spacing w:val="-10"/>
        </w:rPr>
        <w:t xml:space="preserve"> </w:t>
      </w:r>
      <w:r>
        <w:rPr>
          <w:spacing w:val="-2"/>
        </w:rPr>
        <w:t>скакалками.</w:t>
      </w:r>
      <w:r>
        <w:rPr>
          <w:spacing w:val="-11"/>
        </w:rPr>
        <w:t xml:space="preserve"> </w:t>
      </w:r>
      <w:r>
        <w:rPr>
          <w:spacing w:val="-2"/>
        </w:rPr>
        <w:t>Комплексы</w:t>
      </w:r>
      <w:r>
        <w:rPr>
          <w:spacing w:val="-11"/>
        </w:rPr>
        <w:t xml:space="preserve"> </w:t>
      </w:r>
      <w:r>
        <w:rPr>
          <w:spacing w:val="-2"/>
        </w:rPr>
        <w:t>с</w:t>
      </w:r>
      <w:r>
        <w:rPr>
          <w:spacing w:val="-13"/>
        </w:rPr>
        <w:t xml:space="preserve"> </w:t>
      </w:r>
      <w:r>
        <w:rPr>
          <w:spacing w:val="-2"/>
        </w:rPr>
        <w:t>обручами.</w:t>
      </w:r>
      <w:r>
        <w:rPr>
          <w:spacing w:val="-11"/>
        </w:rPr>
        <w:t xml:space="preserve"> </w:t>
      </w:r>
      <w:r>
        <w:rPr>
          <w:spacing w:val="-2"/>
        </w:rPr>
        <w:t>Перекаты</w:t>
      </w:r>
      <w:r>
        <w:rPr>
          <w:spacing w:val="-8"/>
        </w:rPr>
        <w:t xml:space="preserve"> </w:t>
      </w:r>
      <w:r>
        <w:rPr>
          <w:spacing w:val="-2"/>
        </w:rPr>
        <w:t>вперёд-назад</w:t>
      </w:r>
      <w:r>
        <w:rPr>
          <w:spacing w:val="-13"/>
        </w:rPr>
        <w:t xml:space="preserve"> </w:t>
      </w:r>
      <w:r>
        <w:rPr>
          <w:spacing w:val="-2"/>
        </w:rPr>
        <w:t>в</w:t>
      </w:r>
      <w:r>
        <w:rPr>
          <w:spacing w:val="-11"/>
        </w:rPr>
        <w:t xml:space="preserve"> </w:t>
      </w:r>
      <w:r>
        <w:rPr>
          <w:spacing w:val="-2"/>
        </w:rPr>
        <w:t>и.п.</w:t>
      </w:r>
      <w:r>
        <w:rPr>
          <w:spacing w:val="-11"/>
        </w:rPr>
        <w:t xml:space="preserve"> </w:t>
      </w:r>
      <w:r>
        <w:rPr>
          <w:spacing w:val="-2"/>
        </w:rPr>
        <w:t>лёжа</w:t>
      </w:r>
      <w:r>
        <w:rPr>
          <w:spacing w:val="-13"/>
        </w:rPr>
        <w:t xml:space="preserve"> </w:t>
      </w:r>
      <w:r>
        <w:rPr>
          <w:spacing w:val="-2"/>
        </w:rPr>
        <w:t>на</w:t>
      </w:r>
      <w:r>
        <w:rPr>
          <w:spacing w:val="-13"/>
        </w:rPr>
        <w:t xml:space="preserve"> </w:t>
      </w:r>
      <w:r>
        <w:rPr>
          <w:spacing w:val="-2"/>
        </w:rPr>
        <w:t xml:space="preserve">животе </w:t>
      </w:r>
      <w:r>
        <w:t>(Лодочка). Упражнение «Велосипед»</w:t>
      </w:r>
      <w:r>
        <w:rPr>
          <w:spacing w:val="-9"/>
        </w:rPr>
        <w:t xml:space="preserve"> </w:t>
      </w:r>
      <w:r>
        <w:t>в положении лёжа.</w:t>
      </w:r>
    </w:p>
    <w:p w:rsidR="0043494C" w:rsidRDefault="00A844C4">
      <w:pPr>
        <w:pStyle w:val="a3"/>
        <w:ind w:right="458"/>
        <w:jc w:val="both"/>
      </w:pPr>
      <w:r>
        <w:rPr>
          <w:i/>
        </w:rPr>
        <w:t xml:space="preserve">Ходьба и упражнения в равновесии. </w:t>
      </w:r>
      <w:r>
        <w:t xml:space="preserve">Ходьба с хлопками под коленом. Ходьба с движение рук при ходьбе (взмахи, вращение), отведение рук назад, вперёд, в стороны, вверх. Ходьба со сменой темпа. Ходьба с изменением направления движения. Стойка на одной ноге с открытыми и закрытыми глазами. Стойка на одной ноге «Ласточка». Синхронная ходьба </w:t>
      </w:r>
      <w:r>
        <w:rPr>
          <w:spacing w:val="-2"/>
        </w:rPr>
        <w:t>парами.</w:t>
      </w:r>
    </w:p>
    <w:p w:rsidR="0043494C" w:rsidRDefault="00A844C4">
      <w:pPr>
        <w:pStyle w:val="a3"/>
        <w:spacing w:line="242" w:lineRule="auto"/>
        <w:ind w:right="462"/>
        <w:jc w:val="both"/>
      </w:pPr>
      <w:r>
        <w:rPr>
          <w:i/>
        </w:rPr>
        <w:t xml:space="preserve">Бег. </w:t>
      </w:r>
      <w:r>
        <w:t>Бег по залу в парах, тройках. Бег змейкой. Бег по диагонали. Бег с преодолением набольших препятствий. Круговая эстафета.</w:t>
      </w:r>
    </w:p>
    <w:p w:rsidR="0043494C" w:rsidRDefault="00A844C4">
      <w:pPr>
        <w:pStyle w:val="a3"/>
        <w:ind w:right="468"/>
        <w:jc w:val="both"/>
      </w:pPr>
      <w:r>
        <w:rPr>
          <w:i/>
        </w:rPr>
        <w:t xml:space="preserve">Прыжки. </w:t>
      </w:r>
      <w:r>
        <w:t>Прыжки на</w:t>
      </w:r>
      <w:r>
        <w:rPr>
          <w:spacing w:val="-2"/>
        </w:rPr>
        <w:t xml:space="preserve"> </w:t>
      </w:r>
      <w:r>
        <w:t>двух</w:t>
      </w:r>
      <w:r>
        <w:rPr>
          <w:spacing w:val="-1"/>
        </w:rPr>
        <w:t xml:space="preserve"> </w:t>
      </w:r>
      <w:r>
        <w:t>ногах</w:t>
      </w:r>
      <w:r>
        <w:rPr>
          <w:spacing w:val="-1"/>
        </w:rPr>
        <w:t xml:space="preserve"> </w:t>
      </w:r>
      <w:r>
        <w:t>с</w:t>
      </w:r>
      <w:r>
        <w:rPr>
          <w:spacing w:val="-2"/>
        </w:rPr>
        <w:t xml:space="preserve"> </w:t>
      </w:r>
      <w:r>
        <w:t>поворотом на 90</w:t>
      </w:r>
      <w:r>
        <w:rPr>
          <w:spacing w:val="-1"/>
        </w:rPr>
        <w:t xml:space="preserve"> </w:t>
      </w:r>
      <w:r>
        <w:t>градусов. Прыжки с</w:t>
      </w:r>
      <w:r>
        <w:rPr>
          <w:spacing w:val="-2"/>
        </w:rPr>
        <w:t xml:space="preserve"> </w:t>
      </w:r>
      <w:r>
        <w:t>продвижением</w:t>
      </w:r>
      <w:r>
        <w:rPr>
          <w:spacing w:val="-4"/>
        </w:rPr>
        <w:t xml:space="preserve"> </w:t>
      </w:r>
      <w:r>
        <w:t>вперёд (чередуя на одной ноге, на двух). Прыжок способом «Согнув ноги». Прыжок с разбега способом «Перешагивание».</w:t>
      </w:r>
    </w:p>
    <w:p w:rsidR="0043494C" w:rsidRDefault="00A844C4">
      <w:pPr>
        <w:pStyle w:val="a3"/>
        <w:ind w:right="462"/>
        <w:jc w:val="both"/>
      </w:pPr>
      <w:r>
        <w:rPr>
          <w:i/>
        </w:rPr>
        <w:t xml:space="preserve">Бросание, ловля, метание. </w:t>
      </w:r>
      <w:r>
        <w:t>Бросание мяча в парах через сетку. Броски мяча из-за головы. Броски мяча от груди. Отбивание мяча от стены. Метание малого мяча в корзину. Набрасывание колец на кольцеброс. Сбивание предмета малым мячом.</w:t>
      </w:r>
    </w:p>
    <w:p w:rsidR="0043494C" w:rsidRDefault="00A844C4">
      <w:pPr>
        <w:pStyle w:val="a3"/>
        <w:ind w:right="466"/>
        <w:jc w:val="both"/>
      </w:pPr>
      <w:r>
        <w:rPr>
          <w:i/>
        </w:rPr>
        <w:t xml:space="preserve">Ползание и лазанье. </w:t>
      </w:r>
      <w:r>
        <w:t>Вис на канате, рейке. Лазание по гимнастической стенке одноименным и разноименным способом через рейку. Вис на гимнастической стенке с подниманием ног, согнув ноги. Лазание через тоннель.</w:t>
      </w:r>
    </w:p>
    <w:p w:rsidR="0043494C" w:rsidRDefault="00A844C4">
      <w:pPr>
        <w:pStyle w:val="a3"/>
        <w:spacing w:before="56" w:line="272" w:lineRule="exact"/>
        <w:jc w:val="both"/>
      </w:pPr>
      <w:r>
        <w:rPr>
          <w:u w:val="single"/>
        </w:rPr>
        <w:t xml:space="preserve">Лыжная </w:t>
      </w:r>
      <w:r>
        <w:rPr>
          <w:spacing w:val="-2"/>
          <w:u w:val="single"/>
        </w:rPr>
        <w:t>подготовка</w:t>
      </w:r>
    </w:p>
    <w:p w:rsidR="0043494C" w:rsidRDefault="00A844C4">
      <w:pPr>
        <w:pStyle w:val="a3"/>
        <w:spacing w:line="242" w:lineRule="auto"/>
        <w:ind w:right="510"/>
        <w:jc w:val="both"/>
      </w:pPr>
      <w:r>
        <w:t>Ступающий шаг без палок. Скользящий шаг. Повороты на месте «переступанием» вокруг пяток лыж. Прогулки на лыжах. Изучение порядка действий при падении.</w:t>
      </w:r>
    </w:p>
    <w:p w:rsidR="0043494C" w:rsidRDefault="00A844C4">
      <w:pPr>
        <w:pStyle w:val="a3"/>
        <w:spacing w:line="271"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line="275" w:lineRule="exact"/>
        <w:ind w:left="556"/>
        <w:jc w:val="both"/>
        <w:rPr>
          <w:i/>
          <w:sz w:val="24"/>
        </w:rPr>
      </w:pPr>
      <w:r>
        <w:rPr>
          <w:i/>
          <w:sz w:val="24"/>
        </w:rPr>
        <w:t>Баскетбол</w:t>
      </w:r>
      <w:r>
        <w:rPr>
          <w:i/>
          <w:spacing w:val="-2"/>
          <w:sz w:val="24"/>
        </w:rPr>
        <w:t xml:space="preserve"> </w:t>
      </w:r>
      <w:r>
        <w:rPr>
          <w:i/>
          <w:sz w:val="24"/>
        </w:rPr>
        <w:t>(по упрощенным</w:t>
      </w:r>
      <w:r>
        <w:rPr>
          <w:i/>
          <w:spacing w:val="-4"/>
          <w:sz w:val="24"/>
        </w:rPr>
        <w:t xml:space="preserve"> </w:t>
      </w:r>
      <w:r>
        <w:rPr>
          <w:i/>
          <w:spacing w:val="-2"/>
          <w:sz w:val="24"/>
        </w:rPr>
        <w:t>правилам)</w:t>
      </w:r>
    </w:p>
    <w:p w:rsidR="0043494C" w:rsidRDefault="00A844C4">
      <w:pPr>
        <w:pStyle w:val="a3"/>
        <w:spacing w:line="242" w:lineRule="auto"/>
      </w:pPr>
      <w:r>
        <w:rPr>
          <w:i/>
        </w:rPr>
        <w:t xml:space="preserve">Волейбол. </w:t>
      </w:r>
      <w:r>
        <w:t>Узнавание волейбольного мяча. Подача волейбольного мяча сверху</w:t>
      </w:r>
      <w:r>
        <w:rPr>
          <w:spacing w:val="-3"/>
        </w:rPr>
        <w:t xml:space="preserve"> </w:t>
      </w:r>
      <w:r>
        <w:t>(снизу). Приём волейбольного мяча сверху (снизу). Игра в паре без сетки.</w:t>
      </w:r>
    </w:p>
    <w:p w:rsidR="0043494C" w:rsidRDefault="00A844C4">
      <w:pPr>
        <w:tabs>
          <w:tab w:val="left" w:pos="4609"/>
        </w:tabs>
        <w:spacing w:line="242" w:lineRule="auto"/>
        <w:ind w:left="556" w:right="501"/>
        <w:rPr>
          <w:sz w:val="24"/>
        </w:rPr>
      </w:pPr>
      <w:r>
        <w:rPr>
          <w:i/>
          <w:sz w:val="24"/>
        </w:rPr>
        <w:t>Футбол</w:t>
      </w:r>
      <w:r>
        <w:rPr>
          <w:i/>
          <w:spacing w:val="40"/>
          <w:sz w:val="24"/>
        </w:rPr>
        <w:t xml:space="preserve"> </w:t>
      </w:r>
      <w:r>
        <w:rPr>
          <w:i/>
          <w:sz w:val="24"/>
        </w:rPr>
        <w:t>(по</w:t>
      </w:r>
      <w:r>
        <w:rPr>
          <w:i/>
          <w:spacing w:val="40"/>
          <w:sz w:val="24"/>
        </w:rPr>
        <w:t xml:space="preserve"> </w:t>
      </w:r>
      <w:r>
        <w:rPr>
          <w:i/>
          <w:sz w:val="24"/>
        </w:rPr>
        <w:t>упрощённым</w:t>
      </w:r>
      <w:r>
        <w:rPr>
          <w:i/>
          <w:spacing w:val="40"/>
          <w:sz w:val="24"/>
        </w:rPr>
        <w:t xml:space="preserve"> </w:t>
      </w:r>
      <w:r>
        <w:rPr>
          <w:i/>
          <w:sz w:val="24"/>
        </w:rPr>
        <w:t>правилам</w:t>
      </w:r>
      <w:r>
        <w:rPr>
          <w:b/>
          <w:i/>
          <w:sz w:val="24"/>
        </w:rPr>
        <w:t>)</w:t>
      </w:r>
      <w:r>
        <w:rPr>
          <w:b/>
          <w:i/>
          <w:sz w:val="24"/>
        </w:rPr>
        <w:tab/>
      </w:r>
      <w:r>
        <w:rPr>
          <w:sz w:val="24"/>
        </w:rPr>
        <w:t>Передача</w:t>
      </w:r>
      <w:r>
        <w:rPr>
          <w:spacing w:val="40"/>
          <w:sz w:val="24"/>
        </w:rPr>
        <w:t xml:space="preserve"> </w:t>
      </w:r>
      <w:r>
        <w:rPr>
          <w:sz w:val="24"/>
        </w:rPr>
        <w:t>мяча</w:t>
      </w:r>
      <w:r>
        <w:rPr>
          <w:spacing w:val="40"/>
          <w:sz w:val="24"/>
        </w:rPr>
        <w:t xml:space="preserve"> </w:t>
      </w:r>
      <w:r>
        <w:rPr>
          <w:sz w:val="24"/>
        </w:rPr>
        <w:t>друг</w:t>
      </w:r>
      <w:r>
        <w:rPr>
          <w:spacing w:val="40"/>
          <w:sz w:val="24"/>
        </w:rPr>
        <w:t xml:space="preserve"> </w:t>
      </w:r>
      <w:r>
        <w:rPr>
          <w:sz w:val="24"/>
        </w:rPr>
        <w:t>другу,</w:t>
      </w:r>
      <w:r>
        <w:rPr>
          <w:spacing w:val="40"/>
          <w:sz w:val="24"/>
        </w:rPr>
        <w:t xml:space="preserve"> </w:t>
      </w:r>
      <w:r>
        <w:rPr>
          <w:sz w:val="24"/>
        </w:rPr>
        <w:t>отбивание</w:t>
      </w:r>
      <w:r>
        <w:rPr>
          <w:spacing w:val="40"/>
          <w:sz w:val="24"/>
        </w:rPr>
        <w:t xml:space="preserve"> </w:t>
      </w:r>
      <w:r>
        <w:rPr>
          <w:sz w:val="24"/>
        </w:rPr>
        <w:t>мяча</w:t>
      </w:r>
      <w:r>
        <w:rPr>
          <w:spacing w:val="40"/>
          <w:sz w:val="24"/>
        </w:rPr>
        <w:t xml:space="preserve"> </w:t>
      </w:r>
      <w:r>
        <w:rPr>
          <w:sz w:val="24"/>
        </w:rPr>
        <w:t>правой</w:t>
      </w:r>
      <w:r>
        <w:rPr>
          <w:spacing w:val="40"/>
          <w:sz w:val="24"/>
        </w:rPr>
        <w:t xml:space="preserve"> </w:t>
      </w:r>
      <w:r>
        <w:rPr>
          <w:sz w:val="24"/>
        </w:rPr>
        <w:t>и левой ногой, стоя на месте расстояние 3-4 м.</w:t>
      </w:r>
    </w:p>
    <w:p w:rsidR="0043494C" w:rsidRDefault="00A844C4">
      <w:pPr>
        <w:pStyle w:val="a3"/>
        <w:spacing w:line="242" w:lineRule="auto"/>
        <w:ind w:right="504"/>
      </w:pPr>
      <w:r>
        <w:rPr>
          <w:i/>
        </w:rPr>
        <w:t>Подвижные</w:t>
      </w:r>
      <w:r>
        <w:rPr>
          <w:i/>
          <w:spacing w:val="-7"/>
        </w:rPr>
        <w:t xml:space="preserve"> </w:t>
      </w:r>
      <w:r>
        <w:rPr>
          <w:i/>
        </w:rPr>
        <w:t xml:space="preserve">игры: </w:t>
      </w:r>
      <w:r>
        <w:t>«Стоп,</w:t>
      </w:r>
      <w:r>
        <w:rPr>
          <w:spacing w:val="-7"/>
        </w:rPr>
        <w:t xml:space="preserve"> </w:t>
      </w:r>
      <w:r>
        <w:t>хлоп,</w:t>
      </w:r>
      <w:r>
        <w:rPr>
          <w:spacing w:val="-4"/>
        </w:rPr>
        <w:t xml:space="preserve"> </w:t>
      </w:r>
      <w:r>
        <w:t>раз», «Болото», «Пятнашки», «Рыбаки</w:t>
      </w:r>
      <w:r>
        <w:rPr>
          <w:spacing w:val="-4"/>
        </w:rPr>
        <w:t xml:space="preserve"> </w:t>
      </w:r>
      <w:r>
        <w:t>и</w:t>
      </w:r>
      <w:r>
        <w:rPr>
          <w:spacing w:val="-5"/>
        </w:rPr>
        <w:t xml:space="preserve"> </w:t>
      </w:r>
      <w:r>
        <w:t>рыбки», «Бросай-ка», игра-эстафета «Строим дом».</w:t>
      </w:r>
    </w:p>
    <w:p w:rsidR="0043494C" w:rsidRDefault="00A844C4">
      <w:pPr>
        <w:pStyle w:val="a3"/>
        <w:tabs>
          <w:tab w:val="left" w:pos="2011"/>
          <w:tab w:val="left" w:pos="3505"/>
          <w:tab w:val="left" w:pos="5939"/>
          <w:tab w:val="left" w:pos="6717"/>
          <w:tab w:val="left" w:pos="7154"/>
          <w:tab w:val="left" w:pos="8129"/>
          <w:tab w:val="left" w:pos="9339"/>
        </w:tabs>
        <w:spacing w:line="242" w:lineRule="auto"/>
        <w:ind w:right="478"/>
      </w:pPr>
      <w:r>
        <w:rPr>
          <w:i/>
          <w:spacing w:val="-2"/>
        </w:rPr>
        <w:t>Бадминтон.</w:t>
      </w:r>
      <w:r>
        <w:rPr>
          <w:i/>
        </w:rPr>
        <w:tab/>
      </w:r>
      <w:r>
        <w:rPr>
          <w:spacing w:val="-2"/>
        </w:rPr>
        <w:t>Закрепление</w:t>
      </w:r>
      <w:r>
        <w:tab/>
        <w:t>навыка</w:t>
      </w:r>
      <w:r>
        <w:rPr>
          <w:spacing w:val="80"/>
        </w:rPr>
        <w:t xml:space="preserve"> </w:t>
      </w:r>
      <w: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43494C">
      <w:pPr>
        <w:spacing w:line="242" w:lineRule="auto"/>
        <w:sectPr w:rsidR="0043494C">
          <w:pgSz w:w="11910" w:h="16840"/>
          <w:pgMar w:top="300" w:right="240" w:bottom="560" w:left="860" w:header="0" w:footer="350" w:gutter="0"/>
          <w:cols w:space="720"/>
        </w:sectPr>
      </w:pPr>
    </w:p>
    <w:p w:rsidR="0043494C" w:rsidRDefault="00A844C4">
      <w:pPr>
        <w:pStyle w:val="Heading1"/>
        <w:numPr>
          <w:ilvl w:val="0"/>
          <w:numId w:val="80"/>
        </w:numPr>
        <w:tabs>
          <w:tab w:val="left" w:pos="5386"/>
        </w:tabs>
        <w:spacing w:before="61" w:line="273" w:lineRule="exact"/>
        <w:ind w:left="5386" w:hanging="302"/>
        <w:jc w:val="left"/>
      </w:pPr>
      <w:bookmarkStart w:id="213" w:name="12_класс_(12)"/>
      <w:bookmarkEnd w:id="213"/>
      <w:r>
        <w:rPr>
          <w:spacing w:val="-2"/>
        </w:rPr>
        <w:lastRenderedPageBreak/>
        <w:t>класс</w:t>
      </w:r>
    </w:p>
    <w:p w:rsidR="0043494C" w:rsidRDefault="00A844C4">
      <w:pPr>
        <w:pStyle w:val="a3"/>
        <w:spacing w:line="273" w:lineRule="exact"/>
      </w:pPr>
      <w:r>
        <w:rPr>
          <w:spacing w:val="-11"/>
          <w:u w:val="single"/>
        </w:rPr>
        <w:t xml:space="preserve">Физическая </w:t>
      </w:r>
      <w:r>
        <w:rPr>
          <w:spacing w:val="-2"/>
          <w:u w:val="single"/>
        </w:rPr>
        <w:t>подготовка</w:t>
      </w:r>
    </w:p>
    <w:p w:rsidR="0043494C" w:rsidRDefault="00A844C4">
      <w:pPr>
        <w:pStyle w:val="a3"/>
        <w:ind w:right="458"/>
        <w:jc w:val="both"/>
      </w:pPr>
      <w:r>
        <w:rPr>
          <w:i/>
        </w:rPr>
        <w:t xml:space="preserve">Дыхательные упражнения. </w:t>
      </w:r>
      <w:r>
        <w:t>Часы (Исходное положение. Стоя, ноги на ширине плеч. Выполнение. Совершаем махи прямыми руками вперед и назад, повторяя при этом «Тик- так».); Насос (Исходное положение. Стоя, ноги вместе, руки опущены</w:t>
      </w:r>
      <w:r>
        <w:rPr>
          <w:spacing w:val="40"/>
        </w:rPr>
        <w:t xml:space="preserve"> </w:t>
      </w:r>
      <w:r>
        <w:t>вдоль</w:t>
      </w:r>
      <w:r>
        <w:rPr>
          <w:spacing w:val="40"/>
        </w:rPr>
        <w:t xml:space="preserve"> </w:t>
      </w:r>
      <w:r>
        <w:t>тела Выполнение. Делаем вдох, затем выдыхая, совершаем наклоны в сторону, раки двигаются вдоль тела, на выдохе произносим: «С-с-с-с…»).</w:t>
      </w:r>
    </w:p>
    <w:p w:rsidR="0043494C" w:rsidRDefault="00A844C4">
      <w:pPr>
        <w:pStyle w:val="a3"/>
        <w:ind w:right="470"/>
        <w:jc w:val="both"/>
      </w:pPr>
      <w:r>
        <w:rPr>
          <w:i/>
        </w:rPr>
        <w:t xml:space="preserve">Построения и перестроения. </w:t>
      </w:r>
      <w:r>
        <w:t>Построение в шеренгу по одному, со меной направляющего. Расчёт</w:t>
      </w:r>
      <w:r>
        <w:rPr>
          <w:spacing w:val="-2"/>
        </w:rPr>
        <w:t xml:space="preserve"> </w:t>
      </w:r>
      <w:r>
        <w:t>по</w:t>
      </w:r>
      <w:r>
        <w:rPr>
          <w:spacing w:val="-2"/>
        </w:rPr>
        <w:t xml:space="preserve"> </w:t>
      </w:r>
      <w:r>
        <w:t>порядку. Перестроение</w:t>
      </w:r>
      <w:r>
        <w:rPr>
          <w:spacing w:val="-3"/>
        </w:rPr>
        <w:t xml:space="preserve"> </w:t>
      </w:r>
      <w:r>
        <w:t>из</w:t>
      </w:r>
      <w:r>
        <w:rPr>
          <w:spacing w:val="-5"/>
        </w:rPr>
        <w:t xml:space="preserve"> </w:t>
      </w:r>
      <w:r>
        <w:t>одной</w:t>
      </w:r>
      <w:r>
        <w:rPr>
          <w:spacing w:val="-5"/>
        </w:rPr>
        <w:t xml:space="preserve"> </w:t>
      </w:r>
      <w:r>
        <w:t>шеренги</w:t>
      </w:r>
      <w:r>
        <w:rPr>
          <w:spacing w:val="-1"/>
        </w:rPr>
        <w:t xml:space="preserve"> </w:t>
      </w:r>
      <w:r>
        <w:t>в</w:t>
      </w:r>
      <w:r>
        <w:rPr>
          <w:spacing w:val="-5"/>
        </w:rPr>
        <w:t xml:space="preserve"> </w:t>
      </w:r>
      <w:r>
        <w:t>две, три. Перестроение</w:t>
      </w:r>
      <w:r>
        <w:rPr>
          <w:spacing w:val="-3"/>
        </w:rPr>
        <w:t xml:space="preserve"> </w:t>
      </w:r>
      <w:r>
        <w:t>из</w:t>
      </w:r>
      <w:r>
        <w:rPr>
          <w:spacing w:val="-5"/>
        </w:rPr>
        <w:t xml:space="preserve"> </w:t>
      </w:r>
      <w:r>
        <w:t>одного</w:t>
      </w:r>
      <w:r>
        <w:rPr>
          <w:spacing w:val="-2"/>
        </w:rPr>
        <w:t xml:space="preserve"> </w:t>
      </w:r>
      <w:r>
        <w:t>круга</w:t>
      </w:r>
      <w:r>
        <w:rPr>
          <w:spacing w:val="-3"/>
        </w:rPr>
        <w:t xml:space="preserve"> </w:t>
      </w:r>
      <w:r>
        <w:t>в два, три.</w:t>
      </w:r>
    </w:p>
    <w:p w:rsidR="0043494C" w:rsidRDefault="00A844C4">
      <w:pPr>
        <w:pStyle w:val="a3"/>
        <w:ind w:right="440"/>
        <w:jc w:val="both"/>
      </w:pPr>
      <w:r>
        <w:rPr>
          <w:i/>
        </w:rPr>
        <w:t xml:space="preserve">Общеразвивающие и корригирующие упражнения. </w:t>
      </w:r>
      <w:r>
        <w:t>Основные положения и движения рук, ног, туловища, головы, выполняемые на</w:t>
      </w:r>
      <w:r>
        <w:rPr>
          <w:spacing w:val="-2"/>
        </w:rPr>
        <w:t xml:space="preserve"> </w:t>
      </w:r>
      <w:r>
        <w:t>месте и в движении. Сочетание движений ног, туловища с одноименными</w:t>
      </w:r>
      <w:r>
        <w:rPr>
          <w:spacing w:val="-15"/>
        </w:rPr>
        <w:t xml:space="preserve"> </w:t>
      </w:r>
      <w:r>
        <w:t>и</w:t>
      </w:r>
      <w:r>
        <w:rPr>
          <w:spacing w:val="-15"/>
        </w:rPr>
        <w:t xml:space="preserve"> </w:t>
      </w:r>
      <w:r>
        <w:t>разноименными</w:t>
      </w:r>
      <w:r>
        <w:rPr>
          <w:spacing w:val="-15"/>
        </w:rPr>
        <w:t xml:space="preserve"> </w:t>
      </w:r>
      <w:r>
        <w:t>движениями</w:t>
      </w:r>
      <w:r>
        <w:rPr>
          <w:spacing w:val="-15"/>
        </w:rPr>
        <w:t xml:space="preserve"> </w:t>
      </w:r>
      <w:r>
        <w:t>рук.</w:t>
      </w:r>
      <w:r>
        <w:rPr>
          <w:spacing w:val="-13"/>
        </w:rPr>
        <w:t xml:space="preserve"> </w:t>
      </w:r>
      <w:r>
        <w:t>Упражнения</w:t>
      </w:r>
      <w:r>
        <w:rPr>
          <w:spacing w:val="-14"/>
        </w:rPr>
        <w:t xml:space="preserve"> </w:t>
      </w:r>
      <w:r>
        <w:t>для</w:t>
      </w:r>
      <w:r>
        <w:rPr>
          <w:spacing w:val="-14"/>
        </w:rPr>
        <w:t xml:space="preserve"> </w:t>
      </w:r>
      <w:r>
        <w:t>формирование</w:t>
      </w:r>
      <w:r>
        <w:rPr>
          <w:spacing w:val="-14"/>
        </w:rPr>
        <w:t xml:space="preserve"> </w:t>
      </w:r>
      <w:r>
        <w:t xml:space="preserve">правильной </w:t>
      </w:r>
      <w:r>
        <w:rPr>
          <w:spacing w:val="-2"/>
        </w:rPr>
        <w:t>осанки.</w:t>
      </w:r>
      <w:r>
        <w:rPr>
          <w:spacing w:val="-13"/>
        </w:rPr>
        <w:t xml:space="preserve"> </w:t>
      </w:r>
      <w:r>
        <w:rPr>
          <w:spacing w:val="-2"/>
        </w:rPr>
        <w:t>Комплексы</w:t>
      </w:r>
      <w:r>
        <w:rPr>
          <w:spacing w:val="-13"/>
        </w:rPr>
        <w:t xml:space="preserve"> </w:t>
      </w:r>
      <w:r>
        <w:rPr>
          <w:spacing w:val="-2"/>
        </w:rPr>
        <w:t>общеразвивающих</w:t>
      </w:r>
      <w:r>
        <w:rPr>
          <w:spacing w:val="-13"/>
        </w:rPr>
        <w:t xml:space="preserve"> </w:t>
      </w:r>
      <w:r>
        <w:rPr>
          <w:spacing w:val="-2"/>
        </w:rPr>
        <w:t>и</w:t>
      </w:r>
      <w:r>
        <w:rPr>
          <w:spacing w:val="-13"/>
        </w:rPr>
        <w:t xml:space="preserve"> </w:t>
      </w:r>
      <w:r>
        <w:rPr>
          <w:spacing w:val="-2"/>
        </w:rPr>
        <w:t>корригирующих</w:t>
      </w:r>
      <w:r>
        <w:rPr>
          <w:spacing w:val="-13"/>
        </w:rPr>
        <w:t xml:space="preserve"> </w:t>
      </w:r>
      <w:r>
        <w:rPr>
          <w:spacing w:val="-2"/>
        </w:rPr>
        <w:t>упражнений.</w:t>
      </w:r>
      <w:r>
        <w:rPr>
          <w:spacing w:val="-11"/>
        </w:rPr>
        <w:t xml:space="preserve"> </w:t>
      </w:r>
      <w:r>
        <w:rPr>
          <w:spacing w:val="-2"/>
        </w:rPr>
        <w:t>Комплексы</w:t>
      </w:r>
      <w:r>
        <w:rPr>
          <w:spacing w:val="-8"/>
        </w:rPr>
        <w:t xml:space="preserve"> </w:t>
      </w:r>
      <w:r>
        <w:rPr>
          <w:spacing w:val="-2"/>
        </w:rPr>
        <w:t>упражнений</w:t>
      </w:r>
      <w:r>
        <w:rPr>
          <w:spacing w:val="-12"/>
        </w:rPr>
        <w:t xml:space="preserve"> </w:t>
      </w:r>
      <w:r>
        <w:rPr>
          <w:spacing w:val="-2"/>
        </w:rPr>
        <w:t xml:space="preserve">с </w:t>
      </w:r>
      <w:r>
        <w:rPr>
          <w:spacing w:val="-8"/>
        </w:rPr>
        <w:t>гимнастическими</w:t>
      </w:r>
      <w:r>
        <w:rPr>
          <w:spacing w:val="-7"/>
        </w:rPr>
        <w:t xml:space="preserve"> </w:t>
      </w:r>
      <w:r>
        <w:rPr>
          <w:spacing w:val="-8"/>
        </w:rPr>
        <w:t>палками,</w:t>
      </w:r>
      <w:r>
        <w:rPr>
          <w:spacing w:val="-7"/>
        </w:rPr>
        <w:t xml:space="preserve"> </w:t>
      </w:r>
      <w:r>
        <w:rPr>
          <w:spacing w:val="-8"/>
        </w:rPr>
        <w:t>флажками,</w:t>
      </w:r>
      <w:r>
        <w:rPr>
          <w:spacing w:val="-7"/>
        </w:rPr>
        <w:t xml:space="preserve"> </w:t>
      </w:r>
      <w:r>
        <w:rPr>
          <w:spacing w:val="-8"/>
        </w:rPr>
        <w:t>малыми</w:t>
      </w:r>
      <w:r>
        <w:rPr>
          <w:spacing w:val="-7"/>
        </w:rPr>
        <w:t xml:space="preserve"> </w:t>
      </w:r>
      <w:r>
        <w:rPr>
          <w:spacing w:val="-8"/>
        </w:rPr>
        <w:t>обручами,</w:t>
      </w:r>
      <w:r>
        <w:rPr>
          <w:spacing w:val="-7"/>
        </w:rPr>
        <w:t xml:space="preserve"> </w:t>
      </w:r>
      <w:r>
        <w:rPr>
          <w:spacing w:val="-8"/>
        </w:rPr>
        <w:t>большими</w:t>
      </w:r>
      <w:r>
        <w:rPr>
          <w:spacing w:val="-7"/>
        </w:rPr>
        <w:t xml:space="preserve"> </w:t>
      </w:r>
      <w:r>
        <w:rPr>
          <w:spacing w:val="-8"/>
        </w:rPr>
        <w:t>и</w:t>
      </w:r>
      <w:r>
        <w:rPr>
          <w:spacing w:val="-7"/>
        </w:rPr>
        <w:t xml:space="preserve"> </w:t>
      </w:r>
      <w:r>
        <w:rPr>
          <w:spacing w:val="-8"/>
        </w:rPr>
        <w:t>малыми</w:t>
      </w:r>
      <w:r>
        <w:rPr>
          <w:spacing w:val="-7"/>
        </w:rPr>
        <w:t xml:space="preserve"> </w:t>
      </w:r>
      <w:r>
        <w:rPr>
          <w:spacing w:val="-8"/>
        </w:rPr>
        <w:t>мячами.</w:t>
      </w:r>
      <w:r>
        <w:rPr>
          <w:spacing w:val="-7"/>
        </w:rPr>
        <w:t xml:space="preserve"> </w:t>
      </w:r>
      <w:r>
        <w:rPr>
          <w:spacing w:val="-8"/>
        </w:rPr>
        <w:t xml:space="preserve">Группировка, </w:t>
      </w:r>
      <w:r>
        <w:rPr>
          <w:spacing w:val="-4"/>
        </w:rPr>
        <w:t>лёжа</w:t>
      </w:r>
      <w:r>
        <w:rPr>
          <w:spacing w:val="-11"/>
        </w:rPr>
        <w:t xml:space="preserve"> </w:t>
      </w:r>
      <w:r>
        <w:rPr>
          <w:spacing w:val="-4"/>
        </w:rPr>
        <w:t>на</w:t>
      </w:r>
      <w:r>
        <w:rPr>
          <w:spacing w:val="-11"/>
        </w:rPr>
        <w:t xml:space="preserve"> </w:t>
      </w:r>
      <w:r>
        <w:rPr>
          <w:spacing w:val="-4"/>
        </w:rPr>
        <w:t>спине</w:t>
      </w:r>
      <w:r>
        <w:rPr>
          <w:spacing w:val="-11"/>
        </w:rPr>
        <w:t xml:space="preserve"> </w:t>
      </w:r>
      <w:r>
        <w:rPr>
          <w:spacing w:val="-4"/>
        </w:rPr>
        <w:t>в</w:t>
      </w:r>
      <w:r>
        <w:rPr>
          <w:spacing w:val="-11"/>
        </w:rPr>
        <w:t xml:space="preserve"> </w:t>
      </w:r>
      <w:r>
        <w:rPr>
          <w:spacing w:val="-4"/>
        </w:rPr>
        <w:t>упоре</w:t>
      </w:r>
      <w:r>
        <w:rPr>
          <w:spacing w:val="-11"/>
        </w:rPr>
        <w:t xml:space="preserve"> </w:t>
      </w:r>
      <w:r>
        <w:rPr>
          <w:spacing w:val="-4"/>
        </w:rPr>
        <w:t>стоя</w:t>
      </w:r>
      <w:r>
        <w:rPr>
          <w:spacing w:val="-11"/>
        </w:rPr>
        <w:t xml:space="preserve"> </w:t>
      </w:r>
      <w:r>
        <w:rPr>
          <w:spacing w:val="-4"/>
        </w:rPr>
        <w:t>на</w:t>
      </w:r>
      <w:r>
        <w:rPr>
          <w:spacing w:val="-11"/>
        </w:rPr>
        <w:t xml:space="preserve"> </w:t>
      </w:r>
      <w:r>
        <w:rPr>
          <w:spacing w:val="-4"/>
        </w:rPr>
        <w:t>коленях.</w:t>
      </w:r>
      <w:r>
        <w:rPr>
          <w:spacing w:val="-11"/>
        </w:rPr>
        <w:t xml:space="preserve"> </w:t>
      </w:r>
      <w:r>
        <w:rPr>
          <w:spacing w:val="-4"/>
        </w:rPr>
        <w:t>Перекаты</w:t>
      </w:r>
      <w:r>
        <w:rPr>
          <w:spacing w:val="-1"/>
        </w:rPr>
        <w:t xml:space="preserve"> </w:t>
      </w:r>
      <w:r>
        <w:rPr>
          <w:spacing w:val="-4"/>
        </w:rPr>
        <w:t>в</w:t>
      </w:r>
      <w:r>
        <w:rPr>
          <w:spacing w:val="-10"/>
        </w:rPr>
        <w:t xml:space="preserve"> </w:t>
      </w:r>
      <w:r>
        <w:rPr>
          <w:spacing w:val="-4"/>
        </w:rPr>
        <w:t>положении,</w:t>
      </w:r>
      <w:r>
        <w:rPr>
          <w:spacing w:val="-9"/>
        </w:rPr>
        <w:t xml:space="preserve"> </w:t>
      </w:r>
      <w:r>
        <w:rPr>
          <w:spacing w:val="-4"/>
        </w:rPr>
        <w:t>лёжа</w:t>
      </w:r>
      <w:r>
        <w:rPr>
          <w:spacing w:val="-11"/>
        </w:rPr>
        <w:t xml:space="preserve"> </w:t>
      </w:r>
      <w:r>
        <w:rPr>
          <w:spacing w:val="-4"/>
        </w:rPr>
        <w:t>в</w:t>
      </w:r>
      <w:r>
        <w:rPr>
          <w:spacing w:val="-10"/>
        </w:rPr>
        <w:t xml:space="preserve"> </w:t>
      </w:r>
      <w:r>
        <w:rPr>
          <w:spacing w:val="-4"/>
        </w:rPr>
        <w:t>разные</w:t>
      </w:r>
      <w:r>
        <w:rPr>
          <w:spacing w:val="-11"/>
        </w:rPr>
        <w:t xml:space="preserve"> </w:t>
      </w:r>
      <w:r>
        <w:rPr>
          <w:spacing w:val="-4"/>
        </w:rPr>
        <w:t>стороны.</w:t>
      </w:r>
      <w:r>
        <w:rPr>
          <w:spacing w:val="-11"/>
        </w:rPr>
        <w:t xml:space="preserve"> </w:t>
      </w:r>
      <w:r>
        <w:rPr>
          <w:spacing w:val="-4"/>
        </w:rPr>
        <w:t xml:space="preserve">Комплексы </w:t>
      </w:r>
      <w:r>
        <w:rPr>
          <w:spacing w:val="-10"/>
        </w:rPr>
        <w:t>упражнений</w:t>
      </w:r>
      <w:r>
        <w:rPr>
          <w:spacing w:val="-5"/>
        </w:rPr>
        <w:t xml:space="preserve"> </w:t>
      </w:r>
      <w:r>
        <w:rPr>
          <w:spacing w:val="-10"/>
        </w:rPr>
        <w:t>со</w:t>
      </w:r>
      <w:r>
        <w:rPr>
          <w:spacing w:val="-5"/>
        </w:rPr>
        <w:t xml:space="preserve"> </w:t>
      </w:r>
      <w:r>
        <w:rPr>
          <w:spacing w:val="-10"/>
        </w:rPr>
        <w:t>скакалками.</w:t>
      </w:r>
      <w:r>
        <w:rPr>
          <w:spacing w:val="-5"/>
        </w:rPr>
        <w:t xml:space="preserve"> </w:t>
      </w:r>
      <w:r>
        <w:rPr>
          <w:spacing w:val="-10"/>
        </w:rPr>
        <w:t>Комплексы</w:t>
      </w:r>
      <w:r>
        <w:rPr>
          <w:spacing w:val="-5"/>
        </w:rPr>
        <w:t xml:space="preserve"> </w:t>
      </w:r>
      <w:r>
        <w:rPr>
          <w:spacing w:val="-10"/>
        </w:rPr>
        <w:t>с</w:t>
      </w:r>
      <w:r>
        <w:rPr>
          <w:spacing w:val="-5"/>
        </w:rPr>
        <w:t xml:space="preserve"> </w:t>
      </w:r>
      <w:r>
        <w:rPr>
          <w:spacing w:val="-10"/>
        </w:rPr>
        <w:t>обручами.</w:t>
      </w:r>
      <w:r>
        <w:rPr>
          <w:spacing w:val="-3"/>
        </w:rPr>
        <w:t xml:space="preserve"> </w:t>
      </w:r>
      <w:r>
        <w:rPr>
          <w:spacing w:val="-10"/>
        </w:rPr>
        <w:t>Упражнение</w:t>
      </w:r>
      <w:r>
        <w:rPr>
          <w:spacing w:val="-5"/>
        </w:rPr>
        <w:t xml:space="preserve"> </w:t>
      </w:r>
      <w:r>
        <w:rPr>
          <w:spacing w:val="-10"/>
        </w:rPr>
        <w:t>«Велосипед»</w:t>
      </w:r>
      <w:r>
        <w:rPr>
          <w:spacing w:val="-5"/>
        </w:rPr>
        <w:t xml:space="preserve"> </w:t>
      </w:r>
      <w:r>
        <w:rPr>
          <w:spacing w:val="-10"/>
        </w:rPr>
        <w:t>в</w:t>
      </w:r>
      <w:r>
        <w:rPr>
          <w:spacing w:val="9"/>
        </w:rPr>
        <w:t xml:space="preserve"> </w:t>
      </w:r>
      <w:r>
        <w:rPr>
          <w:spacing w:val="-10"/>
        </w:rPr>
        <w:t>положении</w:t>
      </w:r>
      <w:r>
        <w:rPr>
          <w:spacing w:val="-3"/>
        </w:rPr>
        <w:t xml:space="preserve"> </w:t>
      </w:r>
      <w:r>
        <w:rPr>
          <w:spacing w:val="-10"/>
        </w:rPr>
        <w:t>лёжа,</w:t>
      </w:r>
      <w:r>
        <w:rPr>
          <w:spacing w:val="-1"/>
        </w:rPr>
        <w:t xml:space="preserve"> </w:t>
      </w:r>
      <w:r>
        <w:rPr>
          <w:spacing w:val="-10"/>
        </w:rPr>
        <w:t xml:space="preserve">сидя </w:t>
      </w:r>
      <w:r>
        <w:t>руками и ногами.</w:t>
      </w:r>
    </w:p>
    <w:p w:rsidR="0043494C" w:rsidRDefault="00A844C4">
      <w:pPr>
        <w:pStyle w:val="a3"/>
        <w:ind w:right="467"/>
        <w:jc w:val="both"/>
      </w:pPr>
      <w:r>
        <w:rPr>
          <w:i/>
        </w:rPr>
        <w:t xml:space="preserve">Ходьба и упражнения в равновесии. </w:t>
      </w:r>
      <w:r>
        <w:t>Ходьба по ребристым кочкам. Ходьба по ортопедическим коврикам. Ходьба с подлезанием под препятствия. Ходьба на пятках, на носка. Ходьба с поворотами вокруг себя. Ходьба с прохлопыванием и проговариванием слов. Ходьба по коридору шириной 20 см. Ходьба между верёвок, разложенных на полу. Ходьба по канату приставными шагами.</w:t>
      </w:r>
    </w:p>
    <w:p w:rsidR="0043494C" w:rsidRDefault="00A844C4">
      <w:pPr>
        <w:pStyle w:val="a3"/>
        <w:spacing w:line="237" w:lineRule="auto"/>
        <w:ind w:right="467"/>
        <w:jc w:val="both"/>
      </w:pPr>
      <w:r>
        <w:rPr>
          <w:i/>
        </w:rPr>
        <w:t xml:space="preserve">Бег. </w:t>
      </w:r>
      <w:r>
        <w:t>Бег по залу в парах, тройках. Бег змейкой. Бег по диагонали. Бег с преодолением набольших препятствий. Круговая эстафета.</w:t>
      </w:r>
    </w:p>
    <w:p w:rsidR="0043494C" w:rsidRDefault="00A844C4">
      <w:pPr>
        <w:pStyle w:val="a3"/>
        <w:spacing w:before="3"/>
        <w:ind w:right="459"/>
        <w:jc w:val="both"/>
      </w:pPr>
      <w:r>
        <w:rPr>
          <w:i/>
        </w:rPr>
        <w:t xml:space="preserve">Прыжки. </w:t>
      </w:r>
      <w:r>
        <w:t>Прыжки на</w:t>
      </w:r>
      <w:r>
        <w:rPr>
          <w:spacing w:val="-2"/>
        </w:rPr>
        <w:t xml:space="preserve"> </w:t>
      </w:r>
      <w:r>
        <w:t>двух</w:t>
      </w:r>
      <w:r>
        <w:rPr>
          <w:spacing w:val="-1"/>
        </w:rPr>
        <w:t xml:space="preserve"> </w:t>
      </w:r>
      <w:r>
        <w:t>ногах</w:t>
      </w:r>
      <w:r>
        <w:rPr>
          <w:spacing w:val="-1"/>
        </w:rPr>
        <w:t xml:space="preserve"> </w:t>
      </w:r>
      <w:r>
        <w:t>с поворотом на 90</w:t>
      </w:r>
      <w:r>
        <w:rPr>
          <w:spacing w:val="-1"/>
        </w:rPr>
        <w:t xml:space="preserve"> </w:t>
      </w:r>
      <w:r>
        <w:t>градусов. Прыжки с</w:t>
      </w:r>
      <w:r>
        <w:rPr>
          <w:spacing w:val="-2"/>
        </w:rPr>
        <w:t xml:space="preserve"> </w:t>
      </w:r>
      <w:r>
        <w:t>продвижением вперёд (чередуя на одной ноге, на двух). Прыжок способом «Согнув ноги». Прыжок с разбега способом «Перешагивание».</w:t>
      </w:r>
    </w:p>
    <w:p w:rsidR="0043494C" w:rsidRDefault="00A844C4">
      <w:pPr>
        <w:pStyle w:val="a3"/>
        <w:ind w:right="461"/>
        <w:jc w:val="both"/>
      </w:pPr>
      <w:r>
        <w:rPr>
          <w:i/>
        </w:rPr>
        <w:t xml:space="preserve">Бросание, ловля, метание. </w:t>
      </w:r>
      <w:r>
        <w:t>Бросание мяча в парах через сетку. Броски мяча из-за головы. Броски мяча от груди. Отбивание мяча от стены. Метание малого мяча в корзину. Набрасывание колец на кольцеброс. Сбивание предмета малым мячом. Ведение мяча в движении с броском в кольцо.</w:t>
      </w:r>
    </w:p>
    <w:p w:rsidR="0043494C" w:rsidRDefault="00A844C4">
      <w:pPr>
        <w:pStyle w:val="a3"/>
        <w:ind w:right="466"/>
        <w:jc w:val="both"/>
      </w:pPr>
      <w:r>
        <w:rPr>
          <w:i/>
        </w:rPr>
        <w:t xml:space="preserve">Ползание и лазанье. </w:t>
      </w:r>
      <w:r>
        <w:t>Вис на канате, рейке. Лазание по гимнастической стенке одноименным и разноименным способом через рейку. Вис на гимнастической стенке с подниманием ног, согнув ноги. Лазание через тоннель.</w:t>
      </w:r>
    </w:p>
    <w:p w:rsidR="0043494C" w:rsidRDefault="00A844C4">
      <w:pPr>
        <w:pStyle w:val="a3"/>
        <w:spacing w:before="6" w:line="275" w:lineRule="exact"/>
        <w:jc w:val="both"/>
      </w:pPr>
      <w:r>
        <w:rPr>
          <w:u w:val="single"/>
        </w:rPr>
        <w:t xml:space="preserve">Лыжная </w:t>
      </w:r>
      <w:r>
        <w:rPr>
          <w:spacing w:val="-2"/>
          <w:u w:val="single"/>
        </w:rPr>
        <w:t>подготовка</w:t>
      </w:r>
    </w:p>
    <w:p w:rsidR="0043494C" w:rsidRDefault="00A844C4">
      <w:pPr>
        <w:pStyle w:val="a3"/>
        <w:spacing w:before="1" w:line="237" w:lineRule="auto"/>
        <w:ind w:right="493"/>
        <w:jc w:val="both"/>
      </w:pPr>
      <w:r>
        <w:t>Ступающий шаг без палок. Скользящий шаг. Повороты на месте «переступанием» вокруг пяток лыж. Прогулки на лыжах. Изучение порядка действий при падении.</w:t>
      </w:r>
    </w:p>
    <w:p w:rsidR="0043494C" w:rsidRDefault="00A844C4">
      <w:pPr>
        <w:pStyle w:val="a3"/>
        <w:spacing w:before="4" w:line="275" w:lineRule="exact"/>
        <w:jc w:val="both"/>
      </w:pPr>
      <w:r>
        <w:rPr>
          <w:u w:val="single"/>
        </w:rPr>
        <w:t>Коррекционные</w:t>
      </w:r>
      <w:r>
        <w:rPr>
          <w:spacing w:val="-8"/>
          <w:u w:val="single"/>
        </w:rPr>
        <w:t xml:space="preserve"> </w:t>
      </w:r>
      <w:r>
        <w:rPr>
          <w:u w:val="single"/>
        </w:rPr>
        <w:t>подвижные</w:t>
      </w:r>
      <w:r>
        <w:rPr>
          <w:spacing w:val="-8"/>
          <w:u w:val="single"/>
        </w:rPr>
        <w:t xml:space="preserve"> </w:t>
      </w:r>
      <w:r>
        <w:rPr>
          <w:spacing w:val="-4"/>
          <w:u w:val="single"/>
        </w:rPr>
        <w:t>игры</w:t>
      </w:r>
    </w:p>
    <w:p w:rsidR="0043494C" w:rsidRDefault="00A844C4">
      <w:pPr>
        <w:spacing w:line="275" w:lineRule="exact"/>
        <w:ind w:left="556"/>
        <w:jc w:val="both"/>
        <w:rPr>
          <w:i/>
          <w:sz w:val="24"/>
        </w:rPr>
      </w:pPr>
      <w:r>
        <w:rPr>
          <w:i/>
          <w:sz w:val="24"/>
        </w:rPr>
        <w:t>Баскетбол</w:t>
      </w:r>
      <w:r>
        <w:rPr>
          <w:i/>
          <w:spacing w:val="-2"/>
          <w:sz w:val="24"/>
        </w:rPr>
        <w:t xml:space="preserve"> </w:t>
      </w:r>
      <w:r>
        <w:rPr>
          <w:i/>
          <w:sz w:val="24"/>
        </w:rPr>
        <w:t>(по упрощенным</w:t>
      </w:r>
      <w:r>
        <w:rPr>
          <w:i/>
          <w:spacing w:val="-4"/>
          <w:sz w:val="24"/>
        </w:rPr>
        <w:t xml:space="preserve"> </w:t>
      </w:r>
      <w:r>
        <w:rPr>
          <w:i/>
          <w:spacing w:val="-2"/>
          <w:sz w:val="24"/>
        </w:rPr>
        <w:t>правилам)</w:t>
      </w:r>
    </w:p>
    <w:p w:rsidR="0043494C" w:rsidRDefault="00A844C4">
      <w:pPr>
        <w:pStyle w:val="a3"/>
        <w:spacing w:before="5" w:line="237" w:lineRule="auto"/>
        <w:ind w:right="467"/>
        <w:jc w:val="both"/>
      </w:pPr>
      <w:r>
        <w:rPr>
          <w:i/>
        </w:rPr>
        <w:t xml:space="preserve">Волейбол. </w:t>
      </w:r>
      <w:r>
        <w:t>Узнавание волейбольного мяча. Подача волейбольного мяча сверху (снизу). Приём волейбольного мяча сверху (снизу). Игра в паре через сетку.</w:t>
      </w:r>
    </w:p>
    <w:p w:rsidR="0043494C" w:rsidRDefault="00A844C4">
      <w:pPr>
        <w:pStyle w:val="a3"/>
        <w:spacing w:before="68" w:line="237" w:lineRule="auto"/>
        <w:ind w:right="469"/>
        <w:jc w:val="both"/>
      </w:pPr>
      <w:r>
        <w:rPr>
          <w:i/>
        </w:rPr>
        <w:t xml:space="preserve">Футбол (по упрощённым правилам) </w:t>
      </w:r>
      <w:r>
        <w:t>Выполнения удара в ворота с места (пустые ворота, с вратарём), с двух шагов (пустые ворота, с вратарём), с разбега (пустые ворота, с вратарём). Приём</w:t>
      </w:r>
      <w:r>
        <w:rPr>
          <w:spacing w:val="-1"/>
        </w:rPr>
        <w:t xml:space="preserve"> </w:t>
      </w:r>
      <w:r>
        <w:t>мяча</w:t>
      </w:r>
      <w:r>
        <w:rPr>
          <w:spacing w:val="-3"/>
        </w:rPr>
        <w:t xml:space="preserve"> </w:t>
      </w:r>
      <w:r>
        <w:t>стоя</w:t>
      </w:r>
      <w:r>
        <w:rPr>
          <w:spacing w:val="-2"/>
        </w:rPr>
        <w:t xml:space="preserve"> </w:t>
      </w:r>
      <w:r>
        <w:t>в</w:t>
      </w:r>
      <w:r>
        <w:rPr>
          <w:spacing w:val="-5"/>
        </w:rPr>
        <w:t xml:space="preserve"> </w:t>
      </w:r>
      <w:r>
        <w:t>воротах:</w:t>
      </w:r>
      <w:r>
        <w:rPr>
          <w:spacing w:val="-2"/>
        </w:rPr>
        <w:t xml:space="preserve"> </w:t>
      </w:r>
      <w:r>
        <w:t>ловля</w:t>
      </w:r>
      <w:r>
        <w:rPr>
          <w:spacing w:val="-2"/>
        </w:rPr>
        <w:t xml:space="preserve"> </w:t>
      </w:r>
      <w:r>
        <w:t>мяча</w:t>
      </w:r>
      <w:r>
        <w:rPr>
          <w:spacing w:val="-3"/>
        </w:rPr>
        <w:t xml:space="preserve"> </w:t>
      </w:r>
      <w:r>
        <w:t>руками, отбивание</w:t>
      </w:r>
      <w:r>
        <w:rPr>
          <w:spacing w:val="-3"/>
        </w:rPr>
        <w:t xml:space="preserve"> </w:t>
      </w:r>
      <w:r>
        <w:t>мяча</w:t>
      </w:r>
      <w:r>
        <w:rPr>
          <w:spacing w:val="-3"/>
        </w:rPr>
        <w:t xml:space="preserve"> </w:t>
      </w:r>
      <w:r>
        <w:t>ногой</w:t>
      </w:r>
      <w:r>
        <w:rPr>
          <w:spacing w:val="-5"/>
        </w:rPr>
        <w:t xml:space="preserve"> </w:t>
      </w:r>
      <w:r>
        <w:t>(руками). Ведение</w:t>
      </w:r>
      <w:r>
        <w:rPr>
          <w:spacing w:val="-3"/>
        </w:rPr>
        <w:t xml:space="preserve"> </w:t>
      </w:r>
      <w:r>
        <w:t>мяча. Выполнение передачи мяча партнёру. Остановка катящегося мяча ногой.</w:t>
      </w:r>
    </w:p>
    <w:p w:rsidR="0043494C" w:rsidRDefault="00A844C4">
      <w:pPr>
        <w:pStyle w:val="a3"/>
        <w:spacing w:before="9" w:line="275" w:lineRule="exact"/>
        <w:jc w:val="both"/>
      </w:pPr>
      <w:r>
        <w:rPr>
          <w:i/>
        </w:rPr>
        <w:t>Подвижные</w:t>
      </w:r>
      <w:r>
        <w:rPr>
          <w:i/>
          <w:spacing w:val="53"/>
        </w:rPr>
        <w:t xml:space="preserve"> </w:t>
      </w:r>
      <w:r>
        <w:rPr>
          <w:i/>
        </w:rPr>
        <w:t>игры:</w:t>
      </w:r>
      <w:r>
        <w:rPr>
          <w:i/>
          <w:spacing w:val="3"/>
        </w:rPr>
        <w:t xml:space="preserve"> </w:t>
      </w:r>
      <w:r>
        <w:t>«Догони</w:t>
      </w:r>
      <w:r>
        <w:rPr>
          <w:spacing w:val="52"/>
        </w:rPr>
        <w:t xml:space="preserve"> </w:t>
      </w:r>
      <w:r>
        <w:t>мяч»,</w:t>
      </w:r>
      <w:r>
        <w:rPr>
          <w:spacing w:val="64"/>
        </w:rPr>
        <w:t xml:space="preserve"> </w:t>
      </w:r>
      <w:r>
        <w:t>«Кого</w:t>
      </w:r>
      <w:r>
        <w:rPr>
          <w:spacing w:val="60"/>
        </w:rPr>
        <w:t xml:space="preserve"> </w:t>
      </w:r>
      <w:r>
        <w:t>назвали,</w:t>
      </w:r>
      <w:r>
        <w:rPr>
          <w:spacing w:val="59"/>
        </w:rPr>
        <w:t xml:space="preserve"> </w:t>
      </w:r>
      <w:r>
        <w:t>тот</w:t>
      </w:r>
      <w:r>
        <w:rPr>
          <w:spacing w:val="52"/>
        </w:rPr>
        <w:t xml:space="preserve"> </w:t>
      </w:r>
      <w:r>
        <w:t>и</w:t>
      </w:r>
      <w:r>
        <w:rPr>
          <w:spacing w:val="52"/>
        </w:rPr>
        <w:t xml:space="preserve"> </w:t>
      </w:r>
      <w:r>
        <w:t>ловит»,</w:t>
      </w:r>
      <w:r>
        <w:rPr>
          <w:spacing w:val="64"/>
        </w:rPr>
        <w:t xml:space="preserve"> </w:t>
      </w:r>
      <w:r>
        <w:t>«Гонка</w:t>
      </w:r>
      <w:r>
        <w:rPr>
          <w:spacing w:val="51"/>
        </w:rPr>
        <w:t xml:space="preserve"> </w:t>
      </w:r>
      <w:r>
        <w:t>мячей</w:t>
      </w:r>
      <w:r>
        <w:rPr>
          <w:spacing w:val="56"/>
        </w:rPr>
        <w:t xml:space="preserve"> </w:t>
      </w:r>
      <w:r>
        <w:t>по</w:t>
      </w:r>
      <w:r>
        <w:rPr>
          <w:spacing w:val="57"/>
        </w:rPr>
        <w:t xml:space="preserve"> </w:t>
      </w:r>
      <w:r>
        <w:rPr>
          <w:spacing w:val="-2"/>
        </w:rPr>
        <w:t>кругу»,</w:t>
      </w:r>
    </w:p>
    <w:p w:rsidR="0043494C" w:rsidRDefault="00A844C4">
      <w:pPr>
        <w:pStyle w:val="a3"/>
        <w:tabs>
          <w:tab w:val="left" w:pos="2016"/>
          <w:tab w:val="left" w:pos="3509"/>
          <w:tab w:val="left" w:pos="4445"/>
          <w:tab w:val="left" w:pos="5944"/>
          <w:tab w:val="left" w:pos="6717"/>
          <w:tab w:val="left" w:pos="7159"/>
          <w:tab w:val="left" w:pos="8134"/>
          <w:tab w:val="left" w:pos="9353"/>
        </w:tabs>
        <w:spacing w:before="1" w:line="237" w:lineRule="auto"/>
        <w:ind w:right="459"/>
      </w:pPr>
      <w:r>
        <w:t xml:space="preserve">«Займи свой дом», «Птички на дереве, собачка на земле», игра-эстафета «На фитнес-мячах». </w:t>
      </w:r>
      <w:r>
        <w:rPr>
          <w:i/>
          <w:spacing w:val="-2"/>
        </w:rPr>
        <w:t>Бадминтон.</w:t>
      </w:r>
      <w:r>
        <w:rPr>
          <w:i/>
        </w:rPr>
        <w:tab/>
      </w:r>
      <w:r>
        <w:rPr>
          <w:spacing w:val="-2"/>
        </w:rPr>
        <w:t>Закрепление</w:t>
      </w:r>
      <w:r>
        <w:tab/>
      </w:r>
      <w:r>
        <w:rPr>
          <w:spacing w:val="-2"/>
        </w:rPr>
        <w:t>навыка</w:t>
      </w:r>
      <w:r>
        <w:tab/>
      </w:r>
      <w:r>
        <w:rPr>
          <w:spacing w:val="-2"/>
        </w:rPr>
        <w:t>правильного</w:t>
      </w:r>
      <w:r>
        <w:tab/>
      </w:r>
      <w:r>
        <w:rPr>
          <w:spacing w:val="-2"/>
        </w:rPr>
        <w:t>удара</w:t>
      </w:r>
      <w:r>
        <w:tab/>
      </w:r>
      <w:r>
        <w:rPr>
          <w:spacing w:val="-6"/>
        </w:rPr>
        <w:t>не</w:t>
      </w:r>
      <w:r>
        <w:tab/>
      </w:r>
      <w:r>
        <w:rPr>
          <w:spacing w:val="-2"/>
        </w:rPr>
        <w:t>волану.</w:t>
      </w:r>
      <w:r>
        <w:tab/>
      </w:r>
      <w:r>
        <w:rPr>
          <w:spacing w:val="-2"/>
        </w:rPr>
        <w:t>Обучение</w:t>
      </w:r>
      <w:r>
        <w:tab/>
      </w:r>
      <w:r>
        <w:rPr>
          <w:spacing w:val="-2"/>
        </w:rPr>
        <w:t xml:space="preserve">учащихся </w:t>
      </w:r>
      <w:r>
        <w:t>перебрасыванию волана на сторону партнера через сетку.</w:t>
      </w:r>
    </w:p>
    <w:p w:rsidR="0043494C" w:rsidRDefault="00A844C4">
      <w:pPr>
        <w:pStyle w:val="Heading1"/>
        <w:spacing w:before="14"/>
        <w:ind w:left="3332" w:firstLine="0"/>
      </w:pPr>
      <w:bookmarkStart w:id="214" w:name="Планируемые_предметные_результаты_(9)"/>
      <w:bookmarkEnd w:id="214"/>
      <w:r>
        <w:t>Планируемые</w:t>
      </w:r>
      <w:r>
        <w:rPr>
          <w:spacing w:val="-8"/>
        </w:rPr>
        <w:t xml:space="preserve"> </w:t>
      </w:r>
      <w:r>
        <w:t>предметные</w:t>
      </w:r>
      <w:r>
        <w:rPr>
          <w:spacing w:val="-11"/>
        </w:rPr>
        <w:t xml:space="preserve"> </w:t>
      </w:r>
      <w:r>
        <w:rPr>
          <w:spacing w:val="-2"/>
        </w:rPr>
        <w:t>результаты</w:t>
      </w:r>
    </w:p>
    <w:p w:rsidR="0043494C" w:rsidRDefault="00A844C4">
      <w:pPr>
        <w:pStyle w:val="a3"/>
        <w:spacing w:line="268" w:lineRule="exact"/>
      </w:pPr>
      <w:r>
        <w:rPr>
          <w:u w:val="single"/>
        </w:rPr>
        <w:t>Требования</w:t>
      </w:r>
      <w:r>
        <w:rPr>
          <w:spacing w:val="-4"/>
          <w:u w:val="single"/>
        </w:rPr>
        <w:t xml:space="preserve"> </w:t>
      </w:r>
      <w:r>
        <w:rPr>
          <w:spacing w:val="-2"/>
          <w:u w:val="single"/>
        </w:rPr>
        <w:t>стандарта</w:t>
      </w:r>
    </w:p>
    <w:p w:rsidR="0043494C" w:rsidRDefault="00A844C4">
      <w:pPr>
        <w:pStyle w:val="a4"/>
        <w:numPr>
          <w:ilvl w:val="0"/>
          <w:numId w:val="78"/>
        </w:numPr>
        <w:tabs>
          <w:tab w:val="left" w:pos="819"/>
        </w:tabs>
        <w:spacing w:before="1" w:line="237" w:lineRule="auto"/>
        <w:ind w:right="622" w:firstLine="0"/>
        <w:rPr>
          <w:sz w:val="24"/>
        </w:rPr>
      </w:pPr>
      <w:r>
        <w:rPr>
          <w:sz w:val="24"/>
        </w:rPr>
        <w:t>Восприятие</w:t>
      </w:r>
      <w:r>
        <w:rPr>
          <w:spacing w:val="-7"/>
          <w:sz w:val="24"/>
        </w:rPr>
        <w:t xml:space="preserve"> </w:t>
      </w:r>
      <w:r>
        <w:rPr>
          <w:sz w:val="24"/>
        </w:rPr>
        <w:t>собственного</w:t>
      </w:r>
      <w:r>
        <w:rPr>
          <w:spacing w:val="-2"/>
          <w:sz w:val="24"/>
        </w:rPr>
        <w:t xml:space="preserve"> </w:t>
      </w:r>
      <w:r>
        <w:rPr>
          <w:sz w:val="24"/>
        </w:rPr>
        <w:t>тела,</w:t>
      </w:r>
      <w:r>
        <w:rPr>
          <w:spacing w:val="-8"/>
          <w:sz w:val="24"/>
        </w:rPr>
        <w:t xml:space="preserve"> </w:t>
      </w:r>
      <w:r>
        <w:rPr>
          <w:sz w:val="24"/>
        </w:rPr>
        <w:t>осознание</w:t>
      </w:r>
      <w:r>
        <w:rPr>
          <w:spacing w:val="-3"/>
          <w:sz w:val="24"/>
        </w:rPr>
        <w:t xml:space="preserve"> </w:t>
      </w:r>
      <w:r>
        <w:rPr>
          <w:sz w:val="24"/>
        </w:rPr>
        <w:t>своих</w:t>
      </w:r>
      <w:r>
        <w:rPr>
          <w:spacing w:val="-7"/>
          <w:sz w:val="24"/>
        </w:rPr>
        <w:t xml:space="preserve"> </w:t>
      </w:r>
      <w:r>
        <w:rPr>
          <w:sz w:val="24"/>
        </w:rPr>
        <w:t>физических</w:t>
      </w:r>
      <w:r>
        <w:rPr>
          <w:spacing w:val="-7"/>
          <w:sz w:val="24"/>
        </w:rPr>
        <w:t xml:space="preserve"> </w:t>
      </w:r>
      <w:r>
        <w:rPr>
          <w:sz w:val="24"/>
        </w:rPr>
        <w:t>возможностей</w:t>
      </w:r>
      <w:r>
        <w:rPr>
          <w:spacing w:val="-2"/>
          <w:sz w:val="24"/>
        </w:rPr>
        <w:t xml:space="preserve"> </w:t>
      </w:r>
      <w:r>
        <w:rPr>
          <w:sz w:val="24"/>
        </w:rPr>
        <w:t>и</w:t>
      </w:r>
      <w:r>
        <w:rPr>
          <w:spacing w:val="-10"/>
          <w:sz w:val="24"/>
        </w:rPr>
        <w:t xml:space="preserve"> </w:t>
      </w:r>
      <w:r>
        <w:rPr>
          <w:sz w:val="24"/>
        </w:rPr>
        <w:t>ограничений: освоение доступных способов контроля над функциями собственного тела:</w:t>
      </w:r>
    </w:p>
    <w:p w:rsidR="0043494C" w:rsidRDefault="00A844C4">
      <w:pPr>
        <w:pStyle w:val="a4"/>
        <w:numPr>
          <w:ilvl w:val="1"/>
          <w:numId w:val="78"/>
        </w:numPr>
        <w:tabs>
          <w:tab w:val="left" w:pos="699"/>
        </w:tabs>
        <w:spacing w:before="5" w:line="292" w:lineRule="exact"/>
        <w:ind w:left="699" w:hanging="143"/>
        <w:rPr>
          <w:sz w:val="24"/>
        </w:rPr>
      </w:pPr>
      <w:r>
        <w:rPr>
          <w:sz w:val="24"/>
        </w:rPr>
        <w:t>Сидеть,</w:t>
      </w:r>
      <w:r>
        <w:rPr>
          <w:spacing w:val="-6"/>
          <w:sz w:val="24"/>
        </w:rPr>
        <w:t xml:space="preserve"> </w:t>
      </w:r>
      <w:r>
        <w:rPr>
          <w:sz w:val="24"/>
        </w:rPr>
        <w:t>стоять,</w:t>
      </w:r>
      <w:r>
        <w:rPr>
          <w:spacing w:val="-5"/>
          <w:sz w:val="24"/>
        </w:rPr>
        <w:t xml:space="preserve"> </w:t>
      </w:r>
      <w:r>
        <w:rPr>
          <w:sz w:val="24"/>
        </w:rPr>
        <w:t>передвигаться</w:t>
      </w:r>
      <w:r>
        <w:rPr>
          <w:spacing w:val="-6"/>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4"/>
          <w:sz w:val="24"/>
        </w:rPr>
        <w:t xml:space="preserve"> </w:t>
      </w:r>
      <w:r>
        <w:rPr>
          <w:sz w:val="24"/>
        </w:rPr>
        <w:t>с</w:t>
      </w:r>
      <w:r>
        <w:rPr>
          <w:spacing w:val="-8"/>
          <w:sz w:val="24"/>
        </w:rPr>
        <w:t xml:space="preserve"> </w:t>
      </w:r>
      <w:r>
        <w:rPr>
          <w:sz w:val="24"/>
        </w:rPr>
        <w:t>использованием</w:t>
      </w:r>
      <w:r>
        <w:rPr>
          <w:spacing w:val="-3"/>
          <w:sz w:val="24"/>
        </w:rPr>
        <w:t xml:space="preserve"> </w:t>
      </w:r>
      <w:r>
        <w:rPr>
          <w:sz w:val="24"/>
        </w:rPr>
        <w:t>технических</w:t>
      </w:r>
      <w:r>
        <w:rPr>
          <w:spacing w:val="-7"/>
          <w:sz w:val="24"/>
        </w:rPr>
        <w:t xml:space="preserve"> </w:t>
      </w:r>
      <w:r>
        <w:rPr>
          <w:spacing w:val="-2"/>
          <w:sz w:val="24"/>
        </w:rPr>
        <w:t>средств)</w:t>
      </w:r>
    </w:p>
    <w:p w:rsidR="0043494C" w:rsidRDefault="00A844C4">
      <w:pPr>
        <w:pStyle w:val="a4"/>
        <w:numPr>
          <w:ilvl w:val="0"/>
          <w:numId w:val="78"/>
        </w:numPr>
        <w:tabs>
          <w:tab w:val="left" w:pos="843"/>
        </w:tabs>
        <w:spacing w:line="242" w:lineRule="auto"/>
        <w:ind w:right="493" w:firstLine="0"/>
        <w:rPr>
          <w:sz w:val="24"/>
        </w:rPr>
      </w:pPr>
      <w:r>
        <w:rPr>
          <w:sz w:val="24"/>
        </w:rPr>
        <w:t>Соотнесение самочувствия с настроением, собственной активностью, самостоятельностью и независимостью:</w:t>
      </w:r>
    </w:p>
    <w:p w:rsidR="0043494C" w:rsidRDefault="0043494C">
      <w:pPr>
        <w:spacing w:line="242" w:lineRule="auto"/>
        <w:rPr>
          <w:sz w:val="24"/>
        </w:rPr>
        <w:sectPr w:rsidR="0043494C">
          <w:pgSz w:w="11910" w:h="16840"/>
          <w:pgMar w:top="320" w:right="240" w:bottom="540" w:left="860" w:header="0" w:footer="350" w:gutter="0"/>
          <w:cols w:space="720"/>
        </w:sectPr>
      </w:pPr>
    </w:p>
    <w:p w:rsidR="0043494C" w:rsidRDefault="00A844C4">
      <w:pPr>
        <w:pStyle w:val="a4"/>
        <w:numPr>
          <w:ilvl w:val="1"/>
          <w:numId w:val="78"/>
        </w:numPr>
        <w:tabs>
          <w:tab w:val="left" w:pos="699"/>
        </w:tabs>
        <w:spacing w:before="81" w:line="232" w:lineRule="auto"/>
        <w:ind w:left="556" w:right="492" w:firstLine="0"/>
        <w:rPr>
          <w:sz w:val="24"/>
        </w:rPr>
      </w:pPr>
      <w:r>
        <w:rPr>
          <w:sz w:val="24"/>
        </w:rPr>
        <w:lastRenderedPageBreak/>
        <w:t>Умение определять свое самочувствие в связи с физической нагрузкой:</w:t>
      </w:r>
      <w:r>
        <w:rPr>
          <w:spacing w:val="28"/>
          <w:sz w:val="24"/>
        </w:rPr>
        <w:t xml:space="preserve"> </w:t>
      </w:r>
      <w:r>
        <w:rPr>
          <w:sz w:val="24"/>
        </w:rPr>
        <w:t>усталость, болевые ощущения и другое</w:t>
      </w:r>
    </w:p>
    <w:p w:rsidR="0043494C" w:rsidRDefault="00A844C4">
      <w:pPr>
        <w:pStyle w:val="a4"/>
        <w:numPr>
          <w:ilvl w:val="1"/>
          <w:numId w:val="78"/>
        </w:numPr>
        <w:tabs>
          <w:tab w:val="left" w:pos="699"/>
        </w:tabs>
        <w:spacing w:before="7" w:line="293" w:lineRule="exact"/>
        <w:ind w:left="699" w:hanging="143"/>
        <w:rPr>
          <w:sz w:val="24"/>
        </w:rPr>
      </w:pPr>
      <w:r>
        <w:rPr>
          <w:sz w:val="24"/>
        </w:rPr>
        <w:t>Освоение</w:t>
      </w:r>
      <w:r>
        <w:rPr>
          <w:spacing w:val="-13"/>
          <w:sz w:val="24"/>
        </w:rPr>
        <w:t xml:space="preserve"> </w:t>
      </w:r>
      <w:r>
        <w:rPr>
          <w:sz w:val="24"/>
        </w:rPr>
        <w:t>двигательных</w:t>
      </w:r>
      <w:r>
        <w:rPr>
          <w:spacing w:val="-10"/>
          <w:sz w:val="24"/>
        </w:rPr>
        <w:t xml:space="preserve"> </w:t>
      </w:r>
      <w:r>
        <w:rPr>
          <w:sz w:val="24"/>
        </w:rPr>
        <w:t>навыков,</w:t>
      </w:r>
      <w:r>
        <w:rPr>
          <w:spacing w:val="-8"/>
          <w:sz w:val="24"/>
        </w:rPr>
        <w:t xml:space="preserve"> </w:t>
      </w:r>
      <w:r>
        <w:rPr>
          <w:sz w:val="24"/>
        </w:rPr>
        <w:t>координации</w:t>
      </w:r>
      <w:r>
        <w:rPr>
          <w:spacing w:val="-9"/>
          <w:sz w:val="24"/>
        </w:rPr>
        <w:t xml:space="preserve"> </w:t>
      </w:r>
      <w:r>
        <w:rPr>
          <w:spacing w:val="-2"/>
          <w:sz w:val="24"/>
        </w:rPr>
        <w:t>движений</w:t>
      </w:r>
    </w:p>
    <w:p w:rsidR="0043494C" w:rsidRDefault="00A844C4">
      <w:pPr>
        <w:pStyle w:val="a4"/>
        <w:numPr>
          <w:ilvl w:val="1"/>
          <w:numId w:val="78"/>
        </w:numPr>
        <w:tabs>
          <w:tab w:val="left" w:pos="699"/>
        </w:tabs>
        <w:spacing w:line="293" w:lineRule="exact"/>
        <w:ind w:left="699" w:hanging="143"/>
        <w:rPr>
          <w:sz w:val="24"/>
        </w:rPr>
      </w:pPr>
      <w:r>
        <w:rPr>
          <w:sz w:val="24"/>
        </w:rPr>
        <w:t>Совершенствование</w:t>
      </w:r>
      <w:r>
        <w:rPr>
          <w:spacing w:val="-14"/>
          <w:sz w:val="24"/>
        </w:rPr>
        <w:t xml:space="preserve"> </w:t>
      </w:r>
      <w:r>
        <w:rPr>
          <w:sz w:val="24"/>
        </w:rPr>
        <w:t>физических</w:t>
      </w:r>
      <w:r>
        <w:rPr>
          <w:spacing w:val="-7"/>
          <w:sz w:val="24"/>
        </w:rPr>
        <w:t xml:space="preserve"> </w:t>
      </w:r>
      <w:r>
        <w:rPr>
          <w:sz w:val="24"/>
        </w:rPr>
        <w:t>качеств:</w:t>
      </w:r>
      <w:r>
        <w:rPr>
          <w:spacing w:val="-8"/>
          <w:sz w:val="24"/>
        </w:rPr>
        <w:t xml:space="preserve"> </w:t>
      </w:r>
      <w:r>
        <w:rPr>
          <w:sz w:val="24"/>
        </w:rPr>
        <w:t>ловкости,</w:t>
      </w:r>
      <w:r>
        <w:rPr>
          <w:spacing w:val="-6"/>
          <w:sz w:val="24"/>
        </w:rPr>
        <w:t xml:space="preserve"> </w:t>
      </w:r>
      <w:r>
        <w:rPr>
          <w:sz w:val="24"/>
        </w:rPr>
        <w:t>силы,</w:t>
      </w:r>
      <w:r>
        <w:rPr>
          <w:spacing w:val="-6"/>
          <w:sz w:val="24"/>
        </w:rPr>
        <w:t xml:space="preserve"> </w:t>
      </w:r>
      <w:r>
        <w:rPr>
          <w:sz w:val="24"/>
        </w:rPr>
        <w:t>быстроты,</w:t>
      </w:r>
      <w:r>
        <w:rPr>
          <w:spacing w:val="-9"/>
          <w:sz w:val="24"/>
        </w:rPr>
        <w:t xml:space="preserve"> </w:t>
      </w:r>
      <w:r>
        <w:rPr>
          <w:spacing w:val="-2"/>
          <w:sz w:val="24"/>
        </w:rPr>
        <w:t>выносливости</w:t>
      </w:r>
    </w:p>
    <w:p w:rsidR="0043494C" w:rsidRDefault="00A844C4">
      <w:pPr>
        <w:pStyle w:val="a4"/>
        <w:numPr>
          <w:ilvl w:val="1"/>
          <w:numId w:val="78"/>
        </w:numPr>
        <w:tabs>
          <w:tab w:val="left" w:pos="699"/>
        </w:tabs>
        <w:spacing w:before="1" w:line="237" w:lineRule="auto"/>
        <w:ind w:left="556" w:right="1088" w:firstLine="0"/>
        <w:rPr>
          <w:sz w:val="24"/>
        </w:rPr>
      </w:pPr>
      <w:r>
        <w:rPr>
          <w:sz w:val="24"/>
        </w:rPr>
        <w:t>Умение радоваться достижениям (выше прыгнул, быстрее пробежал и др.) в процессе выполнения физических упражнений</w:t>
      </w:r>
    </w:p>
    <w:p w:rsidR="0043494C" w:rsidRDefault="00A844C4">
      <w:pPr>
        <w:pStyle w:val="a4"/>
        <w:numPr>
          <w:ilvl w:val="0"/>
          <w:numId w:val="78"/>
        </w:numPr>
        <w:tabs>
          <w:tab w:val="left" w:pos="857"/>
        </w:tabs>
        <w:spacing w:line="237" w:lineRule="auto"/>
        <w:ind w:right="501" w:firstLine="0"/>
        <w:rPr>
          <w:sz w:val="24"/>
        </w:rPr>
      </w:pPr>
      <w:r>
        <w:rPr>
          <w:sz w:val="24"/>
        </w:rPr>
        <w:t>Освоение доступных</w:t>
      </w:r>
      <w:r>
        <w:rPr>
          <w:spacing w:val="31"/>
          <w:sz w:val="24"/>
        </w:rPr>
        <w:t xml:space="preserve"> </w:t>
      </w:r>
      <w:r>
        <w:rPr>
          <w:sz w:val="24"/>
        </w:rPr>
        <w:t>видов</w:t>
      </w:r>
      <w:r>
        <w:rPr>
          <w:spacing w:val="33"/>
          <w:sz w:val="24"/>
        </w:rPr>
        <w:t xml:space="preserve"> </w:t>
      </w:r>
      <w:r>
        <w:rPr>
          <w:sz w:val="24"/>
        </w:rPr>
        <w:t>физкультурно-спортивной</w:t>
      </w:r>
      <w:r>
        <w:rPr>
          <w:spacing w:val="28"/>
          <w:sz w:val="24"/>
        </w:rPr>
        <w:t xml:space="preserve"> </w:t>
      </w:r>
      <w:r>
        <w:rPr>
          <w:sz w:val="24"/>
        </w:rPr>
        <w:t>деятельности:</w:t>
      </w:r>
      <w:r>
        <w:rPr>
          <w:spacing w:val="32"/>
          <w:sz w:val="24"/>
        </w:rPr>
        <w:t xml:space="preserve"> </w:t>
      </w:r>
      <w:r>
        <w:rPr>
          <w:sz w:val="24"/>
        </w:rPr>
        <w:t>езды</w:t>
      </w:r>
      <w:r>
        <w:rPr>
          <w:spacing w:val="32"/>
          <w:sz w:val="24"/>
        </w:rPr>
        <w:t xml:space="preserve"> </w:t>
      </w:r>
      <w:r>
        <w:rPr>
          <w:sz w:val="24"/>
        </w:rPr>
        <w:t>на велосипеде, ходьбы на лыжах, спортивных игр, туризма, плавания:</w:t>
      </w:r>
    </w:p>
    <w:p w:rsidR="0043494C" w:rsidRDefault="00A844C4">
      <w:pPr>
        <w:pStyle w:val="a4"/>
        <w:numPr>
          <w:ilvl w:val="1"/>
          <w:numId w:val="78"/>
        </w:numPr>
        <w:tabs>
          <w:tab w:val="left" w:pos="699"/>
        </w:tabs>
        <w:spacing w:before="11" w:line="235" w:lineRule="auto"/>
        <w:ind w:left="556" w:right="467" w:firstLine="0"/>
        <w:jc w:val="both"/>
        <w:rPr>
          <w:sz w:val="24"/>
        </w:rPr>
      </w:pPr>
      <w:r>
        <w:rPr>
          <w:sz w:val="24"/>
        </w:rPr>
        <w:t>Интерес к определенным</w:t>
      </w:r>
      <w:r>
        <w:rPr>
          <w:spacing w:val="-2"/>
          <w:sz w:val="24"/>
        </w:rPr>
        <w:t xml:space="preserve"> </w:t>
      </w:r>
      <w:r>
        <w:rPr>
          <w:sz w:val="24"/>
        </w:rPr>
        <w:t>видам физкультурно-спортивной</w:t>
      </w:r>
      <w:r>
        <w:rPr>
          <w:spacing w:val="-2"/>
          <w:sz w:val="24"/>
        </w:rPr>
        <w:t xml:space="preserve"> </w:t>
      </w:r>
      <w:r>
        <w:rPr>
          <w:sz w:val="24"/>
        </w:rPr>
        <w:t>деятельности: езда на</w:t>
      </w:r>
      <w:r>
        <w:rPr>
          <w:spacing w:val="-4"/>
          <w:sz w:val="24"/>
        </w:rPr>
        <w:t xml:space="preserve"> </w:t>
      </w:r>
      <w:r>
        <w:rPr>
          <w:sz w:val="24"/>
        </w:rPr>
        <w:t xml:space="preserve">велосипеде, ходьба на лыжах, плавание, спортивные и подвижные игры, туризм, физическая подготовка и </w:t>
      </w:r>
      <w:r>
        <w:rPr>
          <w:spacing w:val="-2"/>
          <w:sz w:val="24"/>
        </w:rPr>
        <w:t>другое;</w:t>
      </w:r>
    </w:p>
    <w:p w:rsidR="0043494C" w:rsidRDefault="00A844C4">
      <w:pPr>
        <w:pStyle w:val="a4"/>
        <w:numPr>
          <w:ilvl w:val="1"/>
          <w:numId w:val="78"/>
        </w:numPr>
        <w:tabs>
          <w:tab w:val="left" w:pos="699"/>
        </w:tabs>
        <w:spacing w:before="9" w:line="237" w:lineRule="auto"/>
        <w:ind w:left="556" w:right="465" w:firstLine="0"/>
        <w:jc w:val="both"/>
        <w:rPr>
          <w:sz w:val="24"/>
        </w:rPr>
      </w:pPr>
      <w:r>
        <w:rPr>
          <w:sz w:val="24"/>
        </w:rPr>
        <w:t>Умение ездить на велосипеде, кататься на санках, ходить на лыжах, плавать, играть в подвижные игры и другое</w:t>
      </w:r>
    </w:p>
    <w:p w:rsidR="0043494C" w:rsidRDefault="00A844C4">
      <w:pPr>
        <w:pStyle w:val="a4"/>
        <w:numPr>
          <w:ilvl w:val="1"/>
          <w:numId w:val="78"/>
        </w:numPr>
        <w:tabs>
          <w:tab w:val="left" w:pos="699"/>
        </w:tabs>
        <w:spacing w:before="4"/>
        <w:ind w:left="699" w:hanging="143"/>
        <w:jc w:val="both"/>
        <w:rPr>
          <w:sz w:val="24"/>
        </w:rPr>
      </w:pPr>
      <w:r>
        <w:rPr>
          <w:sz w:val="24"/>
        </w:rPr>
        <w:t>Получение</w:t>
      </w:r>
      <w:r>
        <w:rPr>
          <w:spacing w:val="-5"/>
          <w:sz w:val="24"/>
        </w:rPr>
        <w:t xml:space="preserve"> </w:t>
      </w:r>
      <w:r>
        <w:rPr>
          <w:sz w:val="24"/>
        </w:rPr>
        <w:t>удовольствия</w:t>
      </w:r>
      <w:r>
        <w:rPr>
          <w:spacing w:val="-10"/>
          <w:sz w:val="24"/>
        </w:rPr>
        <w:t xml:space="preserve"> </w:t>
      </w:r>
      <w:r>
        <w:rPr>
          <w:sz w:val="24"/>
        </w:rPr>
        <w:t>от</w:t>
      </w:r>
      <w:r>
        <w:rPr>
          <w:spacing w:val="-11"/>
          <w:sz w:val="24"/>
        </w:rPr>
        <w:t xml:space="preserve"> </w:t>
      </w:r>
      <w:r>
        <w:rPr>
          <w:sz w:val="24"/>
        </w:rPr>
        <w:t>занятий</w:t>
      </w:r>
      <w:r>
        <w:rPr>
          <w:spacing w:val="-6"/>
          <w:sz w:val="24"/>
        </w:rPr>
        <w:t xml:space="preserve"> </w:t>
      </w:r>
      <w:r>
        <w:rPr>
          <w:sz w:val="24"/>
        </w:rPr>
        <w:t>физкультурой,</w:t>
      </w:r>
      <w:r>
        <w:rPr>
          <w:spacing w:val="-4"/>
          <w:sz w:val="24"/>
        </w:rPr>
        <w:t xml:space="preserve"> </w:t>
      </w:r>
      <w:r>
        <w:rPr>
          <w:sz w:val="24"/>
        </w:rPr>
        <w:t>радость</w:t>
      </w:r>
      <w:r>
        <w:rPr>
          <w:spacing w:val="-6"/>
          <w:sz w:val="24"/>
        </w:rPr>
        <w:t xml:space="preserve"> </w:t>
      </w:r>
      <w:r>
        <w:rPr>
          <w:sz w:val="24"/>
        </w:rPr>
        <w:t>от</w:t>
      </w:r>
      <w:r>
        <w:rPr>
          <w:spacing w:val="-6"/>
          <w:sz w:val="24"/>
        </w:rPr>
        <w:t xml:space="preserve"> </w:t>
      </w:r>
      <w:r>
        <w:rPr>
          <w:sz w:val="24"/>
        </w:rPr>
        <w:t>достигнутых</w:t>
      </w:r>
      <w:r>
        <w:rPr>
          <w:spacing w:val="-10"/>
          <w:sz w:val="24"/>
        </w:rPr>
        <w:t xml:space="preserve"> </w:t>
      </w:r>
      <w:r>
        <w:rPr>
          <w:spacing w:val="-2"/>
          <w:sz w:val="24"/>
        </w:rPr>
        <w:t>результатов</w:t>
      </w:r>
    </w:p>
    <w:p w:rsidR="0043494C" w:rsidRDefault="0043494C">
      <w:pPr>
        <w:pStyle w:val="a3"/>
        <w:spacing w:before="4"/>
        <w:ind w:left="0"/>
      </w:pPr>
    </w:p>
    <w:p w:rsidR="0043494C" w:rsidRDefault="00A844C4">
      <w:pPr>
        <w:pStyle w:val="Heading1"/>
        <w:spacing w:line="272" w:lineRule="exact"/>
        <w:ind w:left="4014" w:firstLine="0"/>
      </w:pPr>
      <w:bookmarkStart w:id="215" w:name="1_(дополнительный)_класс_(8)"/>
      <w:bookmarkEnd w:id="215"/>
      <w:r>
        <w:t>1</w:t>
      </w:r>
      <w:r>
        <w:rPr>
          <w:spacing w:val="-9"/>
        </w:rPr>
        <w:t xml:space="preserve"> </w:t>
      </w:r>
      <w:r>
        <w:t>(дополнительный)</w:t>
      </w:r>
      <w:r>
        <w:rPr>
          <w:spacing w:val="-2"/>
        </w:rPr>
        <w:t xml:space="preserve"> класс</w:t>
      </w:r>
    </w:p>
    <w:p w:rsidR="0043494C" w:rsidRDefault="00A844C4">
      <w:pPr>
        <w:pStyle w:val="a3"/>
        <w:spacing w:line="242" w:lineRule="auto"/>
      </w:pPr>
      <w:r>
        <w:t>Контролировать</w:t>
      </w:r>
      <w:r>
        <w:rPr>
          <w:spacing w:val="-5"/>
        </w:rPr>
        <w:t xml:space="preserve"> </w:t>
      </w:r>
      <w:r>
        <w:t>положение</w:t>
      </w:r>
      <w:r>
        <w:rPr>
          <w:spacing w:val="-3"/>
        </w:rPr>
        <w:t xml:space="preserve"> </w:t>
      </w:r>
      <w:r>
        <w:t>головы</w:t>
      </w:r>
      <w:r>
        <w:rPr>
          <w:spacing w:val="-5"/>
        </w:rPr>
        <w:t xml:space="preserve"> </w:t>
      </w:r>
      <w:r>
        <w:t>и</w:t>
      </w:r>
      <w:r>
        <w:rPr>
          <w:spacing w:val="-6"/>
        </w:rPr>
        <w:t xml:space="preserve"> </w:t>
      </w:r>
      <w:r>
        <w:t>тела,</w:t>
      </w:r>
      <w:r>
        <w:rPr>
          <w:spacing w:val="-5"/>
        </w:rPr>
        <w:t xml:space="preserve"> </w:t>
      </w:r>
      <w:r>
        <w:t>в</w:t>
      </w:r>
      <w:r>
        <w:rPr>
          <w:spacing w:val="-1"/>
        </w:rPr>
        <w:t xml:space="preserve"> </w:t>
      </w:r>
      <w:r>
        <w:t>положении</w:t>
      </w:r>
      <w:r>
        <w:rPr>
          <w:spacing w:val="-6"/>
        </w:rPr>
        <w:t xml:space="preserve"> </w:t>
      </w:r>
      <w:r>
        <w:t>лёжа,</w:t>
      </w:r>
      <w:r>
        <w:rPr>
          <w:spacing w:val="-5"/>
        </w:rPr>
        <w:t xml:space="preserve"> </w:t>
      </w:r>
      <w:r>
        <w:t>сидя, стоя</w:t>
      </w:r>
      <w:r>
        <w:rPr>
          <w:spacing w:val="-7"/>
        </w:rPr>
        <w:t xml:space="preserve"> </w:t>
      </w:r>
      <w:r>
        <w:t>(освоение</w:t>
      </w:r>
      <w:r>
        <w:rPr>
          <w:spacing w:val="-3"/>
        </w:rPr>
        <w:t xml:space="preserve"> </w:t>
      </w:r>
      <w:r>
        <w:t>в</w:t>
      </w:r>
      <w:r>
        <w:rPr>
          <w:spacing w:val="-5"/>
        </w:rPr>
        <w:t xml:space="preserve"> </w:t>
      </w:r>
      <w:r>
        <w:t xml:space="preserve">полном </w:t>
      </w:r>
      <w:r>
        <w:rPr>
          <w:spacing w:val="-2"/>
        </w:rPr>
        <w:t>объёме);</w:t>
      </w:r>
    </w:p>
    <w:p w:rsidR="0043494C" w:rsidRDefault="00A844C4">
      <w:pPr>
        <w:pStyle w:val="a3"/>
        <w:spacing w:line="242" w:lineRule="auto"/>
        <w:ind w:right="463"/>
      </w:pPr>
      <w:r>
        <w:t>Выполнять</w:t>
      </w:r>
      <w:r>
        <w:rPr>
          <w:spacing w:val="-3"/>
        </w:rPr>
        <w:t xml:space="preserve"> </w:t>
      </w:r>
      <w:r>
        <w:t>двигательные</w:t>
      </w:r>
      <w:r>
        <w:rPr>
          <w:spacing w:val="-5"/>
        </w:rPr>
        <w:t xml:space="preserve"> </w:t>
      </w:r>
      <w:r>
        <w:t>переходы</w:t>
      </w:r>
      <w:r>
        <w:rPr>
          <w:spacing w:val="-7"/>
        </w:rPr>
        <w:t xml:space="preserve"> </w:t>
      </w:r>
      <w:r>
        <w:t>в</w:t>
      </w:r>
      <w:r>
        <w:rPr>
          <w:spacing w:val="-3"/>
        </w:rPr>
        <w:t xml:space="preserve"> </w:t>
      </w:r>
      <w:r>
        <w:t>вертикальной</w:t>
      </w:r>
      <w:r>
        <w:rPr>
          <w:spacing w:val="-8"/>
        </w:rPr>
        <w:t xml:space="preserve"> </w:t>
      </w:r>
      <w:r>
        <w:t>и</w:t>
      </w:r>
      <w:r>
        <w:rPr>
          <w:spacing w:val="-8"/>
        </w:rPr>
        <w:t xml:space="preserve"> </w:t>
      </w:r>
      <w:r>
        <w:t>горизонтальной</w:t>
      </w:r>
      <w:r>
        <w:rPr>
          <w:spacing w:val="-3"/>
        </w:rPr>
        <w:t xml:space="preserve"> </w:t>
      </w:r>
      <w:r>
        <w:t>плоскости; Ориентироваться в пространстве;</w:t>
      </w:r>
    </w:p>
    <w:p w:rsidR="0043494C" w:rsidRDefault="00A844C4">
      <w:pPr>
        <w:pStyle w:val="a3"/>
        <w:ind w:right="5769"/>
      </w:pPr>
      <w:r>
        <w:t>Обследовать предметы с помощью рук; Использовать различные захваты; Выполнять</w:t>
      </w:r>
      <w:r>
        <w:rPr>
          <w:spacing w:val="-13"/>
        </w:rPr>
        <w:t xml:space="preserve"> </w:t>
      </w:r>
      <w:r>
        <w:t>действия</w:t>
      </w:r>
      <w:r>
        <w:rPr>
          <w:spacing w:val="-15"/>
        </w:rPr>
        <w:t xml:space="preserve"> </w:t>
      </w:r>
      <w:r>
        <w:t>одной,</w:t>
      </w:r>
      <w:r>
        <w:rPr>
          <w:spacing w:val="-14"/>
        </w:rPr>
        <w:t xml:space="preserve"> </w:t>
      </w:r>
      <w:r>
        <w:t>двумя</w:t>
      </w:r>
      <w:r>
        <w:rPr>
          <w:spacing w:val="-13"/>
        </w:rPr>
        <w:t xml:space="preserve"> </w:t>
      </w:r>
      <w:r>
        <w:t>руками</w:t>
      </w:r>
    </w:p>
    <w:p w:rsidR="0043494C" w:rsidRDefault="00A844C4">
      <w:pPr>
        <w:pStyle w:val="a4"/>
        <w:numPr>
          <w:ilvl w:val="0"/>
          <w:numId w:val="1"/>
        </w:numPr>
        <w:tabs>
          <w:tab w:val="left" w:pos="5237"/>
        </w:tabs>
        <w:spacing w:line="237" w:lineRule="auto"/>
        <w:ind w:right="3643" w:firstLine="4499"/>
        <w:jc w:val="left"/>
        <w:rPr>
          <w:sz w:val="24"/>
        </w:rPr>
      </w:pPr>
      <w:r>
        <w:rPr>
          <w:b/>
          <w:spacing w:val="-2"/>
          <w:sz w:val="24"/>
        </w:rPr>
        <w:t xml:space="preserve">класс </w:t>
      </w:r>
      <w:r>
        <w:rPr>
          <w:sz w:val="24"/>
        </w:rPr>
        <w:t>Самостоятельно</w:t>
      </w:r>
      <w:r>
        <w:rPr>
          <w:spacing w:val="-9"/>
          <w:sz w:val="24"/>
        </w:rPr>
        <w:t xml:space="preserve"> </w:t>
      </w:r>
      <w:r>
        <w:rPr>
          <w:sz w:val="24"/>
        </w:rPr>
        <w:t>находить</w:t>
      </w:r>
      <w:r>
        <w:rPr>
          <w:spacing w:val="-8"/>
          <w:sz w:val="24"/>
        </w:rPr>
        <w:t xml:space="preserve"> </w:t>
      </w:r>
      <w:r>
        <w:rPr>
          <w:sz w:val="24"/>
        </w:rPr>
        <w:t>своё</w:t>
      </w:r>
      <w:r>
        <w:rPr>
          <w:spacing w:val="-15"/>
          <w:sz w:val="24"/>
        </w:rPr>
        <w:t xml:space="preserve"> </w:t>
      </w:r>
      <w:r>
        <w:rPr>
          <w:sz w:val="24"/>
        </w:rPr>
        <w:t>место</w:t>
      </w:r>
      <w:r>
        <w:rPr>
          <w:spacing w:val="-6"/>
          <w:sz w:val="24"/>
        </w:rPr>
        <w:t xml:space="preserve"> </w:t>
      </w:r>
      <w:r>
        <w:rPr>
          <w:sz w:val="24"/>
        </w:rPr>
        <w:t>в</w:t>
      </w:r>
      <w:r>
        <w:rPr>
          <w:spacing w:val="-12"/>
          <w:sz w:val="24"/>
        </w:rPr>
        <w:t xml:space="preserve"> </w:t>
      </w:r>
      <w:r>
        <w:rPr>
          <w:sz w:val="24"/>
        </w:rPr>
        <w:t>шеренге,</w:t>
      </w:r>
      <w:r>
        <w:rPr>
          <w:spacing w:val="-8"/>
          <w:sz w:val="24"/>
        </w:rPr>
        <w:t xml:space="preserve"> </w:t>
      </w:r>
      <w:r>
        <w:rPr>
          <w:sz w:val="24"/>
        </w:rPr>
        <w:t>колонне,</w:t>
      </w:r>
      <w:r>
        <w:rPr>
          <w:spacing w:val="-7"/>
          <w:sz w:val="24"/>
        </w:rPr>
        <w:t xml:space="preserve"> </w:t>
      </w:r>
      <w:r>
        <w:rPr>
          <w:sz w:val="24"/>
        </w:rPr>
        <w:t>кругу; Выполнять упражнения с предметами по показу; Ориентироваться в пространстве;</w:t>
      </w:r>
    </w:p>
    <w:p w:rsidR="0043494C" w:rsidRDefault="00A844C4">
      <w:pPr>
        <w:pStyle w:val="a3"/>
        <w:spacing w:line="237" w:lineRule="auto"/>
        <w:ind w:right="4141"/>
      </w:pPr>
      <w:r>
        <w:t>Прыгать</w:t>
      </w:r>
      <w:r>
        <w:rPr>
          <w:spacing w:val="-7"/>
        </w:rPr>
        <w:t xml:space="preserve"> </w:t>
      </w:r>
      <w:r>
        <w:t>на</w:t>
      </w:r>
      <w:r>
        <w:rPr>
          <w:spacing w:val="-5"/>
        </w:rPr>
        <w:t xml:space="preserve"> </w:t>
      </w:r>
      <w:r>
        <w:t>двух</w:t>
      </w:r>
      <w:r>
        <w:rPr>
          <w:spacing w:val="-9"/>
        </w:rPr>
        <w:t xml:space="preserve"> </w:t>
      </w:r>
      <w:r>
        <w:t>ногах</w:t>
      </w:r>
      <w:r>
        <w:rPr>
          <w:spacing w:val="-9"/>
        </w:rPr>
        <w:t xml:space="preserve"> </w:t>
      </w:r>
      <w:r>
        <w:t>с</w:t>
      </w:r>
      <w:r>
        <w:rPr>
          <w:spacing w:val="-5"/>
        </w:rPr>
        <w:t xml:space="preserve"> </w:t>
      </w:r>
      <w:r>
        <w:t>продвижением</w:t>
      </w:r>
      <w:r>
        <w:rPr>
          <w:spacing w:val="-7"/>
        </w:rPr>
        <w:t xml:space="preserve"> </w:t>
      </w:r>
      <w:r>
        <w:t>вперёд; Использовать различные захваты;</w:t>
      </w:r>
    </w:p>
    <w:p w:rsidR="0043494C" w:rsidRDefault="00A844C4">
      <w:pPr>
        <w:pStyle w:val="a3"/>
        <w:spacing w:before="6"/>
      </w:pPr>
      <w:r>
        <w:t>Ползать</w:t>
      </w:r>
      <w:r>
        <w:rPr>
          <w:spacing w:val="-11"/>
        </w:rPr>
        <w:t xml:space="preserve"> </w:t>
      </w:r>
      <w:r>
        <w:t>и</w:t>
      </w:r>
      <w:r>
        <w:rPr>
          <w:spacing w:val="-6"/>
        </w:rPr>
        <w:t xml:space="preserve"> </w:t>
      </w:r>
      <w:r>
        <w:t>подлезать</w:t>
      </w:r>
      <w:r>
        <w:rPr>
          <w:spacing w:val="-8"/>
        </w:rPr>
        <w:t xml:space="preserve"> </w:t>
      </w:r>
      <w:r>
        <w:t>под</w:t>
      </w:r>
      <w:r>
        <w:rPr>
          <w:spacing w:val="-9"/>
        </w:rPr>
        <w:t xml:space="preserve"> </w:t>
      </w:r>
      <w:r>
        <w:t>препятствия</w:t>
      </w:r>
      <w:r>
        <w:rPr>
          <w:spacing w:val="-5"/>
        </w:rPr>
        <w:t xml:space="preserve"> </w:t>
      </w:r>
      <w:r>
        <w:t>на</w:t>
      </w:r>
      <w:r>
        <w:rPr>
          <w:spacing w:val="-6"/>
        </w:rPr>
        <w:t xml:space="preserve"> </w:t>
      </w:r>
      <w:r>
        <w:t>четвереньках,</w:t>
      </w:r>
      <w:r>
        <w:rPr>
          <w:spacing w:val="1"/>
        </w:rPr>
        <w:t xml:space="preserve"> </w:t>
      </w:r>
      <w:r>
        <w:rPr>
          <w:spacing w:val="-2"/>
        </w:rPr>
        <w:t>животе</w:t>
      </w:r>
    </w:p>
    <w:p w:rsidR="0043494C" w:rsidRDefault="00A844C4">
      <w:pPr>
        <w:pStyle w:val="a4"/>
        <w:numPr>
          <w:ilvl w:val="0"/>
          <w:numId w:val="1"/>
        </w:numPr>
        <w:tabs>
          <w:tab w:val="left" w:pos="5237"/>
        </w:tabs>
        <w:spacing w:before="5" w:line="237" w:lineRule="auto"/>
        <w:ind w:right="3643" w:firstLine="4499"/>
        <w:jc w:val="left"/>
        <w:rPr>
          <w:sz w:val="24"/>
        </w:rPr>
      </w:pPr>
      <w:r>
        <w:rPr>
          <w:b/>
          <w:spacing w:val="-2"/>
          <w:sz w:val="24"/>
        </w:rPr>
        <w:t xml:space="preserve">класс </w:t>
      </w:r>
      <w:r>
        <w:rPr>
          <w:sz w:val="24"/>
        </w:rPr>
        <w:t>Самостоятельно</w:t>
      </w:r>
      <w:r>
        <w:rPr>
          <w:spacing w:val="-9"/>
          <w:sz w:val="24"/>
        </w:rPr>
        <w:t xml:space="preserve"> </w:t>
      </w:r>
      <w:r>
        <w:rPr>
          <w:sz w:val="24"/>
        </w:rPr>
        <w:t>находить</w:t>
      </w:r>
      <w:r>
        <w:rPr>
          <w:spacing w:val="-8"/>
          <w:sz w:val="24"/>
        </w:rPr>
        <w:t xml:space="preserve"> </w:t>
      </w:r>
      <w:r>
        <w:rPr>
          <w:sz w:val="24"/>
        </w:rPr>
        <w:t>своё</w:t>
      </w:r>
      <w:r>
        <w:rPr>
          <w:spacing w:val="-15"/>
          <w:sz w:val="24"/>
        </w:rPr>
        <w:t xml:space="preserve"> </w:t>
      </w:r>
      <w:r>
        <w:rPr>
          <w:sz w:val="24"/>
        </w:rPr>
        <w:t>место</w:t>
      </w:r>
      <w:r>
        <w:rPr>
          <w:spacing w:val="-6"/>
          <w:sz w:val="24"/>
        </w:rPr>
        <w:t xml:space="preserve"> </w:t>
      </w:r>
      <w:r>
        <w:rPr>
          <w:sz w:val="24"/>
        </w:rPr>
        <w:t>в</w:t>
      </w:r>
      <w:r>
        <w:rPr>
          <w:spacing w:val="-12"/>
          <w:sz w:val="24"/>
        </w:rPr>
        <w:t xml:space="preserve"> </w:t>
      </w:r>
      <w:r>
        <w:rPr>
          <w:sz w:val="24"/>
        </w:rPr>
        <w:t>шеренге,</w:t>
      </w:r>
      <w:r>
        <w:rPr>
          <w:spacing w:val="-8"/>
          <w:sz w:val="24"/>
        </w:rPr>
        <w:t xml:space="preserve"> </w:t>
      </w:r>
      <w:r>
        <w:rPr>
          <w:sz w:val="24"/>
        </w:rPr>
        <w:t>колонне,</w:t>
      </w:r>
      <w:r>
        <w:rPr>
          <w:spacing w:val="-7"/>
          <w:sz w:val="24"/>
        </w:rPr>
        <w:t xml:space="preserve"> </w:t>
      </w:r>
      <w:r>
        <w:rPr>
          <w:sz w:val="24"/>
        </w:rPr>
        <w:t>кругу; Выполнять упражнения с предметами по показу; Ориентироваться в пространстве;</w:t>
      </w:r>
    </w:p>
    <w:p w:rsidR="0043494C" w:rsidRDefault="00A844C4">
      <w:pPr>
        <w:pStyle w:val="a3"/>
        <w:spacing w:before="2" w:line="237" w:lineRule="auto"/>
        <w:ind w:right="4141"/>
      </w:pPr>
      <w:r>
        <w:t>Прыгать</w:t>
      </w:r>
      <w:r>
        <w:rPr>
          <w:spacing w:val="-5"/>
        </w:rPr>
        <w:t xml:space="preserve"> </w:t>
      </w:r>
      <w:r>
        <w:t>на</w:t>
      </w:r>
      <w:r>
        <w:rPr>
          <w:spacing w:val="-9"/>
        </w:rPr>
        <w:t xml:space="preserve"> </w:t>
      </w:r>
      <w:r>
        <w:t>двух</w:t>
      </w:r>
      <w:r>
        <w:rPr>
          <w:spacing w:val="-7"/>
        </w:rPr>
        <w:t xml:space="preserve"> </w:t>
      </w:r>
      <w:r>
        <w:t>ногах</w:t>
      </w:r>
      <w:r>
        <w:rPr>
          <w:spacing w:val="-8"/>
        </w:rPr>
        <w:t xml:space="preserve"> </w:t>
      </w:r>
      <w:r>
        <w:t>на</w:t>
      </w:r>
      <w:r>
        <w:rPr>
          <w:spacing w:val="-8"/>
        </w:rPr>
        <w:t xml:space="preserve"> </w:t>
      </w:r>
      <w:r>
        <w:t>месте</w:t>
      </w:r>
      <w:r>
        <w:rPr>
          <w:spacing w:val="-7"/>
        </w:rPr>
        <w:t xml:space="preserve"> </w:t>
      </w:r>
      <w:r>
        <w:t>и</w:t>
      </w:r>
      <w:r>
        <w:rPr>
          <w:spacing w:val="-7"/>
        </w:rPr>
        <w:t xml:space="preserve"> </w:t>
      </w:r>
      <w:r>
        <w:t>с</w:t>
      </w:r>
      <w:r>
        <w:rPr>
          <w:spacing w:val="-9"/>
        </w:rPr>
        <w:t xml:space="preserve"> </w:t>
      </w:r>
      <w:r>
        <w:t>продвижением</w:t>
      </w:r>
      <w:r>
        <w:rPr>
          <w:spacing w:val="-4"/>
        </w:rPr>
        <w:t xml:space="preserve"> </w:t>
      </w:r>
      <w:r>
        <w:t>вперёд; Использовать различные захваты;</w:t>
      </w:r>
    </w:p>
    <w:p w:rsidR="0043494C" w:rsidRDefault="00A844C4">
      <w:pPr>
        <w:pStyle w:val="a3"/>
        <w:spacing w:line="275" w:lineRule="exact"/>
      </w:pPr>
      <w:r>
        <w:t>Ползать</w:t>
      </w:r>
      <w:r>
        <w:rPr>
          <w:spacing w:val="-11"/>
        </w:rPr>
        <w:t xml:space="preserve"> </w:t>
      </w:r>
      <w:r>
        <w:t>и</w:t>
      </w:r>
      <w:r>
        <w:rPr>
          <w:spacing w:val="-6"/>
        </w:rPr>
        <w:t xml:space="preserve"> </w:t>
      </w:r>
      <w:r>
        <w:t>подлезать</w:t>
      </w:r>
      <w:r>
        <w:rPr>
          <w:spacing w:val="-8"/>
        </w:rPr>
        <w:t xml:space="preserve"> </w:t>
      </w:r>
      <w:r>
        <w:t>под</w:t>
      </w:r>
      <w:r>
        <w:rPr>
          <w:spacing w:val="-9"/>
        </w:rPr>
        <w:t xml:space="preserve"> </w:t>
      </w:r>
      <w:r>
        <w:t>препятствия</w:t>
      </w:r>
      <w:r>
        <w:rPr>
          <w:spacing w:val="-5"/>
        </w:rPr>
        <w:t xml:space="preserve"> </w:t>
      </w:r>
      <w:r>
        <w:t>на</w:t>
      </w:r>
      <w:r>
        <w:rPr>
          <w:spacing w:val="-6"/>
        </w:rPr>
        <w:t xml:space="preserve"> </w:t>
      </w:r>
      <w:r>
        <w:t>четвереньках,</w:t>
      </w:r>
      <w:r>
        <w:rPr>
          <w:spacing w:val="1"/>
        </w:rPr>
        <w:t xml:space="preserve"> </w:t>
      </w:r>
      <w:r>
        <w:rPr>
          <w:spacing w:val="-2"/>
        </w:rPr>
        <w:t>животе</w:t>
      </w:r>
    </w:p>
    <w:p w:rsidR="0043494C" w:rsidRDefault="00A844C4">
      <w:pPr>
        <w:pStyle w:val="a4"/>
        <w:numPr>
          <w:ilvl w:val="0"/>
          <w:numId w:val="1"/>
        </w:numPr>
        <w:tabs>
          <w:tab w:val="left" w:pos="5237"/>
        </w:tabs>
        <w:spacing w:before="17" w:line="235" w:lineRule="auto"/>
        <w:ind w:right="3643" w:firstLine="4499"/>
        <w:jc w:val="left"/>
        <w:rPr>
          <w:sz w:val="24"/>
        </w:rPr>
      </w:pPr>
      <w:r>
        <w:rPr>
          <w:b/>
          <w:spacing w:val="-2"/>
          <w:sz w:val="24"/>
        </w:rPr>
        <w:t xml:space="preserve">класс </w:t>
      </w:r>
      <w:r>
        <w:rPr>
          <w:sz w:val="24"/>
        </w:rPr>
        <w:t>Самостоятельно</w:t>
      </w:r>
      <w:r>
        <w:rPr>
          <w:spacing w:val="-9"/>
          <w:sz w:val="24"/>
        </w:rPr>
        <w:t xml:space="preserve"> </w:t>
      </w:r>
      <w:r>
        <w:rPr>
          <w:sz w:val="24"/>
        </w:rPr>
        <w:t>находить</w:t>
      </w:r>
      <w:r>
        <w:rPr>
          <w:spacing w:val="-8"/>
          <w:sz w:val="24"/>
        </w:rPr>
        <w:t xml:space="preserve"> </w:t>
      </w:r>
      <w:r>
        <w:rPr>
          <w:sz w:val="24"/>
        </w:rPr>
        <w:t>своё</w:t>
      </w:r>
      <w:r>
        <w:rPr>
          <w:spacing w:val="-15"/>
          <w:sz w:val="24"/>
        </w:rPr>
        <w:t xml:space="preserve"> </w:t>
      </w:r>
      <w:r>
        <w:rPr>
          <w:sz w:val="24"/>
        </w:rPr>
        <w:t>место</w:t>
      </w:r>
      <w:r>
        <w:rPr>
          <w:spacing w:val="-6"/>
          <w:sz w:val="24"/>
        </w:rPr>
        <w:t xml:space="preserve"> </w:t>
      </w:r>
      <w:r>
        <w:rPr>
          <w:sz w:val="24"/>
        </w:rPr>
        <w:t>в</w:t>
      </w:r>
      <w:r>
        <w:rPr>
          <w:spacing w:val="-12"/>
          <w:sz w:val="24"/>
        </w:rPr>
        <w:t xml:space="preserve"> </w:t>
      </w:r>
      <w:r>
        <w:rPr>
          <w:sz w:val="24"/>
        </w:rPr>
        <w:t>шеренге,</w:t>
      </w:r>
      <w:r>
        <w:rPr>
          <w:spacing w:val="-8"/>
          <w:sz w:val="24"/>
        </w:rPr>
        <w:t xml:space="preserve"> </w:t>
      </w:r>
      <w:r>
        <w:rPr>
          <w:sz w:val="24"/>
        </w:rPr>
        <w:t>колонне,</w:t>
      </w:r>
      <w:r>
        <w:rPr>
          <w:spacing w:val="-7"/>
          <w:sz w:val="24"/>
        </w:rPr>
        <w:t xml:space="preserve"> </w:t>
      </w:r>
      <w:r>
        <w:rPr>
          <w:sz w:val="24"/>
        </w:rPr>
        <w:t>кругу; Выполнять упражнения с предметами по показу; ориентироваться в пространстве;</w:t>
      </w:r>
    </w:p>
    <w:p w:rsidR="0043494C" w:rsidRDefault="00A844C4">
      <w:pPr>
        <w:pStyle w:val="a3"/>
        <w:spacing w:before="63" w:line="237" w:lineRule="auto"/>
        <w:ind w:right="6588"/>
      </w:pPr>
      <w:r>
        <w:t>Ловить и бросать мяч; Использовать</w:t>
      </w:r>
      <w:r>
        <w:rPr>
          <w:spacing w:val="-15"/>
        </w:rPr>
        <w:t xml:space="preserve"> </w:t>
      </w:r>
      <w:r>
        <w:t>различные</w:t>
      </w:r>
      <w:r>
        <w:rPr>
          <w:spacing w:val="-15"/>
        </w:rPr>
        <w:t xml:space="preserve"> </w:t>
      </w:r>
      <w:r>
        <w:t>захваты;</w:t>
      </w:r>
    </w:p>
    <w:p w:rsidR="0043494C" w:rsidRDefault="00A844C4">
      <w:pPr>
        <w:pStyle w:val="a3"/>
        <w:spacing w:before="6" w:line="237" w:lineRule="auto"/>
        <w:ind w:right="3293"/>
      </w:pPr>
      <w:r>
        <w:t>Ползать</w:t>
      </w:r>
      <w:r>
        <w:rPr>
          <w:spacing w:val="-7"/>
        </w:rPr>
        <w:t xml:space="preserve"> </w:t>
      </w:r>
      <w:r>
        <w:t>и</w:t>
      </w:r>
      <w:r>
        <w:rPr>
          <w:spacing w:val="-8"/>
        </w:rPr>
        <w:t xml:space="preserve"> </w:t>
      </w:r>
      <w:r>
        <w:t>подлезать</w:t>
      </w:r>
      <w:r>
        <w:rPr>
          <w:spacing w:val="-3"/>
        </w:rPr>
        <w:t xml:space="preserve"> </w:t>
      </w:r>
      <w:r>
        <w:t>под</w:t>
      </w:r>
      <w:r>
        <w:rPr>
          <w:spacing w:val="-10"/>
        </w:rPr>
        <w:t xml:space="preserve"> </w:t>
      </w:r>
      <w:r>
        <w:t>препятствия</w:t>
      </w:r>
      <w:r>
        <w:rPr>
          <w:spacing w:val="-4"/>
        </w:rPr>
        <w:t xml:space="preserve"> </w:t>
      </w:r>
      <w:r>
        <w:t>на</w:t>
      </w:r>
      <w:r>
        <w:rPr>
          <w:spacing w:val="-9"/>
        </w:rPr>
        <w:t xml:space="preserve"> </w:t>
      </w:r>
      <w:r>
        <w:t>четвереньках,</w:t>
      </w:r>
      <w:r>
        <w:rPr>
          <w:spacing w:val="-2"/>
        </w:rPr>
        <w:t xml:space="preserve"> </w:t>
      </w:r>
      <w:r>
        <w:t>животе. Соблюдать последовательность действий в игре</w:t>
      </w:r>
    </w:p>
    <w:p w:rsidR="0043494C" w:rsidRDefault="00A844C4">
      <w:pPr>
        <w:pStyle w:val="a4"/>
        <w:numPr>
          <w:ilvl w:val="0"/>
          <w:numId w:val="1"/>
        </w:numPr>
        <w:tabs>
          <w:tab w:val="left" w:pos="5237"/>
        </w:tabs>
        <w:spacing w:before="10" w:line="237" w:lineRule="auto"/>
        <w:ind w:right="3643" w:firstLine="4499"/>
        <w:jc w:val="left"/>
        <w:rPr>
          <w:sz w:val="24"/>
        </w:rPr>
      </w:pPr>
      <w:r>
        <w:rPr>
          <w:b/>
          <w:spacing w:val="-2"/>
          <w:sz w:val="24"/>
        </w:rPr>
        <w:t xml:space="preserve">класс </w:t>
      </w:r>
      <w:r>
        <w:rPr>
          <w:sz w:val="24"/>
        </w:rPr>
        <w:t>Самостоятельно</w:t>
      </w:r>
      <w:r>
        <w:rPr>
          <w:spacing w:val="-8"/>
          <w:sz w:val="24"/>
        </w:rPr>
        <w:t xml:space="preserve"> </w:t>
      </w:r>
      <w:r>
        <w:rPr>
          <w:sz w:val="24"/>
        </w:rPr>
        <w:t>находить</w:t>
      </w:r>
      <w:r>
        <w:rPr>
          <w:spacing w:val="-7"/>
          <w:sz w:val="24"/>
        </w:rPr>
        <w:t xml:space="preserve"> </w:t>
      </w:r>
      <w:r>
        <w:rPr>
          <w:sz w:val="24"/>
        </w:rPr>
        <w:t>своё</w:t>
      </w:r>
      <w:r>
        <w:rPr>
          <w:spacing w:val="-14"/>
          <w:sz w:val="24"/>
        </w:rPr>
        <w:t xml:space="preserve"> </w:t>
      </w:r>
      <w:r>
        <w:rPr>
          <w:sz w:val="24"/>
        </w:rPr>
        <w:t>место</w:t>
      </w:r>
      <w:r>
        <w:rPr>
          <w:spacing w:val="-9"/>
          <w:sz w:val="24"/>
        </w:rPr>
        <w:t xml:space="preserve"> </w:t>
      </w:r>
      <w:r>
        <w:rPr>
          <w:sz w:val="24"/>
        </w:rPr>
        <w:t>в</w:t>
      </w:r>
      <w:r>
        <w:rPr>
          <w:spacing w:val="-12"/>
          <w:sz w:val="24"/>
        </w:rPr>
        <w:t xml:space="preserve"> </w:t>
      </w:r>
      <w:r>
        <w:rPr>
          <w:sz w:val="24"/>
        </w:rPr>
        <w:t>шеренге,</w:t>
      </w:r>
      <w:r>
        <w:rPr>
          <w:spacing w:val="-7"/>
          <w:sz w:val="24"/>
        </w:rPr>
        <w:t xml:space="preserve"> </w:t>
      </w:r>
      <w:r>
        <w:rPr>
          <w:sz w:val="24"/>
        </w:rPr>
        <w:t>колонне,</w:t>
      </w:r>
      <w:r>
        <w:rPr>
          <w:spacing w:val="-6"/>
          <w:sz w:val="24"/>
        </w:rPr>
        <w:t xml:space="preserve"> </w:t>
      </w:r>
      <w:r>
        <w:rPr>
          <w:sz w:val="24"/>
        </w:rPr>
        <w:t>кругу; Выполнять упражнения с предметами по показу; Ориентироваться в пространстве;</w:t>
      </w:r>
    </w:p>
    <w:p w:rsidR="0043494C" w:rsidRDefault="00A844C4">
      <w:pPr>
        <w:pStyle w:val="a3"/>
        <w:spacing w:before="2" w:line="237" w:lineRule="auto"/>
        <w:ind w:right="6588"/>
      </w:pPr>
      <w:r>
        <w:t>Ловить и бросать мяч; Использовать</w:t>
      </w:r>
      <w:r>
        <w:rPr>
          <w:spacing w:val="-15"/>
        </w:rPr>
        <w:t xml:space="preserve"> </w:t>
      </w:r>
      <w:r>
        <w:t>различные</w:t>
      </w:r>
      <w:r>
        <w:rPr>
          <w:spacing w:val="-15"/>
        </w:rPr>
        <w:t xml:space="preserve"> </w:t>
      </w:r>
      <w:r>
        <w:t>захваты;</w:t>
      </w:r>
    </w:p>
    <w:p w:rsidR="0043494C" w:rsidRDefault="00A844C4">
      <w:pPr>
        <w:pStyle w:val="a3"/>
        <w:spacing w:before="6" w:line="237" w:lineRule="auto"/>
        <w:ind w:right="3293"/>
      </w:pPr>
      <w:r>
        <w:t>Ползать</w:t>
      </w:r>
      <w:r>
        <w:rPr>
          <w:spacing w:val="-7"/>
        </w:rPr>
        <w:t xml:space="preserve"> </w:t>
      </w:r>
      <w:r>
        <w:t>и</w:t>
      </w:r>
      <w:r>
        <w:rPr>
          <w:spacing w:val="-7"/>
        </w:rPr>
        <w:t xml:space="preserve"> </w:t>
      </w:r>
      <w:r>
        <w:t>подлезать</w:t>
      </w:r>
      <w:r>
        <w:rPr>
          <w:spacing w:val="-3"/>
        </w:rPr>
        <w:t xml:space="preserve"> </w:t>
      </w:r>
      <w:r>
        <w:t>под</w:t>
      </w:r>
      <w:r>
        <w:rPr>
          <w:spacing w:val="-10"/>
        </w:rPr>
        <w:t xml:space="preserve"> </w:t>
      </w:r>
      <w:r>
        <w:t>препятствия</w:t>
      </w:r>
      <w:r>
        <w:rPr>
          <w:spacing w:val="-4"/>
        </w:rPr>
        <w:t xml:space="preserve"> </w:t>
      </w:r>
      <w:r>
        <w:t>на</w:t>
      </w:r>
      <w:r>
        <w:rPr>
          <w:spacing w:val="-9"/>
        </w:rPr>
        <w:t xml:space="preserve"> </w:t>
      </w:r>
      <w:r>
        <w:t>четвереньках,</w:t>
      </w:r>
      <w:r>
        <w:rPr>
          <w:spacing w:val="-2"/>
        </w:rPr>
        <w:t xml:space="preserve"> </w:t>
      </w:r>
      <w:r>
        <w:t>животе. Соблюдать последовательность действий в игре.</w:t>
      </w:r>
    </w:p>
    <w:p w:rsidR="0043494C" w:rsidRDefault="00A844C4">
      <w:pPr>
        <w:pStyle w:val="Heading1"/>
        <w:numPr>
          <w:ilvl w:val="0"/>
          <w:numId w:val="1"/>
        </w:numPr>
        <w:tabs>
          <w:tab w:val="left" w:pos="5233"/>
        </w:tabs>
        <w:spacing w:before="13" w:line="272" w:lineRule="exact"/>
        <w:ind w:left="5233" w:hanging="177"/>
        <w:jc w:val="left"/>
      </w:pPr>
      <w:bookmarkStart w:id="216" w:name="5_класс_(15)"/>
      <w:bookmarkEnd w:id="216"/>
      <w:r>
        <w:rPr>
          <w:spacing w:val="-2"/>
        </w:rPr>
        <w:t>класс</w:t>
      </w:r>
    </w:p>
    <w:p w:rsidR="0043494C" w:rsidRDefault="00A844C4">
      <w:pPr>
        <w:pStyle w:val="a3"/>
        <w:spacing w:line="237" w:lineRule="auto"/>
        <w:ind w:right="463"/>
      </w:pPr>
      <w:r>
        <w:t>Самостоятельно</w:t>
      </w:r>
      <w:r>
        <w:rPr>
          <w:spacing w:val="-2"/>
        </w:rPr>
        <w:t xml:space="preserve"> </w:t>
      </w:r>
      <w:r>
        <w:t>находить</w:t>
      </w:r>
      <w:r>
        <w:rPr>
          <w:spacing w:val="-5"/>
        </w:rPr>
        <w:t xml:space="preserve"> </w:t>
      </w:r>
      <w:r>
        <w:t>своё</w:t>
      </w:r>
      <w:r>
        <w:rPr>
          <w:spacing w:val="-3"/>
        </w:rPr>
        <w:t xml:space="preserve"> </w:t>
      </w:r>
      <w:r>
        <w:t>место</w:t>
      </w:r>
      <w:r>
        <w:rPr>
          <w:spacing w:val="-2"/>
        </w:rPr>
        <w:t xml:space="preserve"> </w:t>
      </w:r>
      <w:r>
        <w:t>в</w:t>
      </w:r>
      <w:r>
        <w:rPr>
          <w:spacing w:val="-5"/>
        </w:rPr>
        <w:t xml:space="preserve"> </w:t>
      </w:r>
      <w:r>
        <w:t>шеренге, колонне, кругу</w:t>
      </w:r>
      <w:r>
        <w:rPr>
          <w:spacing w:val="-12"/>
        </w:rPr>
        <w:t xml:space="preserve"> </w:t>
      </w:r>
      <w:r>
        <w:t>(по</w:t>
      </w:r>
      <w:r>
        <w:rPr>
          <w:spacing w:val="-2"/>
        </w:rPr>
        <w:t xml:space="preserve"> </w:t>
      </w:r>
      <w:r>
        <w:t>одному</w:t>
      </w:r>
      <w:r>
        <w:rPr>
          <w:spacing w:val="-12"/>
        </w:rPr>
        <w:t xml:space="preserve"> </w:t>
      </w:r>
      <w:r>
        <w:t>и</w:t>
      </w:r>
      <w:r>
        <w:rPr>
          <w:spacing w:val="-1"/>
        </w:rPr>
        <w:t xml:space="preserve"> </w:t>
      </w:r>
      <w:r>
        <w:t>парами); Выполнять повороты на 90° и 180°.</w:t>
      </w:r>
    </w:p>
    <w:p w:rsidR="0043494C" w:rsidRDefault="0043494C">
      <w:pPr>
        <w:spacing w:line="237" w:lineRule="auto"/>
        <w:sectPr w:rsidR="0043494C">
          <w:pgSz w:w="11910" w:h="16840"/>
          <w:pgMar w:top="300" w:right="240" w:bottom="600" w:left="860" w:header="0" w:footer="350" w:gutter="0"/>
          <w:cols w:space="720"/>
        </w:sectPr>
      </w:pPr>
    </w:p>
    <w:p w:rsidR="0043494C" w:rsidRDefault="00A844C4">
      <w:pPr>
        <w:pStyle w:val="a3"/>
        <w:spacing w:before="72"/>
        <w:ind w:right="6297"/>
      </w:pPr>
      <w:r>
        <w:lastRenderedPageBreak/>
        <w:t>Выполнять</w:t>
      </w:r>
      <w:r>
        <w:rPr>
          <w:spacing w:val="-14"/>
        </w:rPr>
        <w:t xml:space="preserve"> </w:t>
      </w:r>
      <w:r>
        <w:t>упражнения</w:t>
      </w:r>
      <w:r>
        <w:rPr>
          <w:spacing w:val="-15"/>
        </w:rPr>
        <w:t xml:space="preserve"> </w:t>
      </w:r>
      <w:r>
        <w:t>по</w:t>
      </w:r>
      <w:r>
        <w:rPr>
          <w:spacing w:val="-15"/>
        </w:rPr>
        <w:t xml:space="preserve"> </w:t>
      </w:r>
      <w:r>
        <w:t>показу; Ориентироваться в пространстве; Ловить и бросать мяч;</w:t>
      </w:r>
    </w:p>
    <w:p w:rsidR="0043494C" w:rsidRDefault="00A844C4">
      <w:pPr>
        <w:pStyle w:val="a3"/>
        <w:spacing w:before="3" w:line="275" w:lineRule="exact"/>
      </w:pPr>
      <w:r>
        <w:t>Метать</w:t>
      </w:r>
      <w:r>
        <w:rPr>
          <w:spacing w:val="-8"/>
        </w:rPr>
        <w:t xml:space="preserve"> </w:t>
      </w:r>
      <w:r>
        <w:t>мяч</w:t>
      </w:r>
      <w:r>
        <w:rPr>
          <w:spacing w:val="-7"/>
        </w:rPr>
        <w:t xml:space="preserve"> </w:t>
      </w:r>
      <w:r>
        <w:t>в</w:t>
      </w:r>
      <w:r>
        <w:rPr>
          <w:spacing w:val="-10"/>
        </w:rPr>
        <w:t xml:space="preserve"> </w:t>
      </w:r>
      <w:r>
        <w:t>вертикальную</w:t>
      </w:r>
      <w:r>
        <w:rPr>
          <w:spacing w:val="-7"/>
        </w:rPr>
        <w:t xml:space="preserve"> </w:t>
      </w:r>
      <w:r>
        <w:t>и</w:t>
      </w:r>
      <w:r>
        <w:rPr>
          <w:spacing w:val="-7"/>
        </w:rPr>
        <w:t xml:space="preserve"> </w:t>
      </w:r>
      <w:r>
        <w:t>горизонтальную</w:t>
      </w:r>
      <w:r>
        <w:rPr>
          <w:spacing w:val="-2"/>
        </w:rPr>
        <w:t xml:space="preserve"> цель;</w:t>
      </w:r>
    </w:p>
    <w:p w:rsidR="0043494C" w:rsidRDefault="00A844C4">
      <w:pPr>
        <w:pStyle w:val="a3"/>
        <w:spacing w:line="242" w:lineRule="auto"/>
        <w:ind w:right="3293"/>
      </w:pPr>
      <w:r>
        <w:t>Ползать</w:t>
      </w:r>
      <w:r>
        <w:rPr>
          <w:spacing w:val="-7"/>
        </w:rPr>
        <w:t xml:space="preserve"> </w:t>
      </w:r>
      <w:r>
        <w:t>и</w:t>
      </w:r>
      <w:r>
        <w:rPr>
          <w:spacing w:val="-8"/>
        </w:rPr>
        <w:t xml:space="preserve"> </w:t>
      </w:r>
      <w:r>
        <w:t>подлезать</w:t>
      </w:r>
      <w:r>
        <w:rPr>
          <w:spacing w:val="-3"/>
        </w:rPr>
        <w:t xml:space="preserve"> </w:t>
      </w:r>
      <w:r>
        <w:t>под</w:t>
      </w:r>
      <w:r>
        <w:rPr>
          <w:spacing w:val="-10"/>
        </w:rPr>
        <w:t xml:space="preserve"> </w:t>
      </w:r>
      <w:r>
        <w:t>препятствия</w:t>
      </w:r>
      <w:r>
        <w:rPr>
          <w:spacing w:val="-4"/>
        </w:rPr>
        <w:t xml:space="preserve"> </w:t>
      </w:r>
      <w:r>
        <w:t>на</w:t>
      </w:r>
      <w:r>
        <w:rPr>
          <w:spacing w:val="-9"/>
        </w:rPr>
        <w:t xml:space="preserve"> </w:t>
      </w:r>
      <w:r>
        <w:t>четвереньках,</w:t>
      </w:r>
      <w:r>
        <w:rPr>
          <w:spacing w:val="-2"/>
        </w:rPr>
        <w:t xml:space="preserve"> </w:t>
      </w:r>
      <w:r>
        <w:t>животе; Соблюдать последовательность действий в игре;</w:t>
      </w:r>
    </w:p>
    <w:p w:rsidR="0043494C" w:rsidRDefault="00A844C4">
      <w:pPr>
        <w:pStyle w:val="a3"/>
        <w:spacing w:line="242" w:lineRule="auto"/>
        <w:ind w:right="4141"/>
      </w:pPr>
      <w:r>
        <w:t>Знакомиться</w:t>
      </w:r>
      <w:r>
        <w:rPr>
          <w:spacing w:val="-7"/>
        </w:rPr>
        <w:t xml:space="preserve"> </w:t>
      </w:r>
      <w:r>
        <w:t>с</w:t>
      </w:r>
      <w:r>
        <w:rPr>
          <w:spacing w:val="-12"/>
        </w:rPr>
        <w:t xml:space="preserve"> </w:t>
      </w:r>
      <w:r>
        <w:t>правилами</w:t>
      </w:r>
      <w:r>
        <w:rPr>
          <w:spacing w:val="-6"/>
        </w:rPr>
        <w:t xml:space="preserve"> </w:t>
      </w:r>
      <w:r>
        <w:t>игры</w:t>
      </w:r>
      <w:r>
        <w:rPr>
          <w:spacing w:val="-9"/>
        </w:rPr>
        <w:t xml:space="preserve"> </w:t>
      </w:r>
      <w:r>
        <w:t>баскетбол,</w:t>
      </w:r>
      <w:r>
        <w:rPr>
          <w:spacing w:val="-5"/>
        </w:rPr>
        <w:t xml:space="preserve"> </w:t>
      </w:r>
      <w:r>
        <w:t>бадминтон. Узнавание лыжного инвентаря</w:t>
      </w:r>
    </w:p>
    <w:p w:rsidR="0043494C" w:rsidRDefault="00A844C4">
      <w:pPr>
        <w:pStyle w:val="Heading1"/>
        <w:numPr>
          <w:ilvl w:val="0"/>
          <w:numId w:val="1"/>
        </w:numPr>
        <w:tabs>
          <w:tab w:val="left" w:pos="426"/>
        </w:tabs>
        <w:spacing w:line="273" w:lineRule="exact"/>
        <w:ind w:left="426" w:hanging="182"/>
        <w:jc w:val="center"/>
      </w:pPr>
      <w:bookmarkStart w:id="217" w:name="6_класс_(18)"/>
      <w:bookmarkEnd w:id="217"/>
      <w:r>
        <w:rPr>
          <w:spacing w:val="-2"/>
        </w:rPr>
        <w:t>класс</w:t>
      </w:r>
    </w:p>
    <w:p w:rsidR="0043494C" w:rsidRDefault="00A844C4">
      <w:pPr>
        <w:pStyle w:val="a3"/>
        <w:spacing w:line="275" w:lineRule="exact"/>
        <w:ind w:left="0" w:right="6516"/>
        <w:jc w:val="center"/>
      </w:pPr>
      <w:r>
        <w:t>Строиться</w:t>
      </w:r>
      <w:r>
        <w:rPr>
          <w:spacing w:val="-1"/>
        </w:rPr>
        <w:t xml:space="preserve"> </w:t>
      </w:r>
      <w:r>
        <w:t>в</w:t>
      </w:r>
      <w:r>
        <w:rPr>
          <w:spacing w:val="-5"/>
        </w:rPr>
        <w:t xml:space="preserve"> </w:t>
      </w:r>
      <w:r>
        <w:t>шеренгу</w:t>
      </w:r>
      <w:r>
        <w:rPr>
          <w:spacing w:val="-10"/>
        </w:rPr>
        <w:t xml:space="preserve"> </w:t>
      </w:r>
      <w:r>
        <w:t>по</w:t>
      </w:r>
      <w:r>
        <w:rPr>
          <w:spacing w:val="4"/>
        </w:rPr>
        <w:t xml:space="preserve"> </w:t>
      </w:r>
      <w:r>
        <w:rPr>
          <w:spacing w:val="-2"/>
        </w:rPr>
        <w:t>росту;</w:t>
      </w:r>
    </w:p>
    <w:p w:rsidR="0043494C" w:rsidRDefault="00A844C4">
      <w:pPr>
        <w:pStyle w:val="a3"/>
        <w:spacing w:line="242" w:lineRule="auto"/>
        <w:ind w:right="4141"/>
      </w:pPr>
      <w:r>
        <w:t>Выполнять</w:t>
      </w:r>
      <w:r>
        <w:rPr>
          <w:spacing w:val="-7"/>
        </w:rPr>
        <w:t xml:space="preserve"> </w:t>
      </w:r>
      <w:r>
        <w:t>упражнения</w:t>
      </w:r>
      <w:r>
        <w:rPr>
          <w:spacing w:val="-8"/>
        </w:rPr>
        <w:t xml:space="preserve"> </w:t>
      </w:r>
      <w:r>
        <w:t>с</w:t>
      </w:r>
      <w:r>
        <w:rPr>
          <w:spacing w:val="-11"/>
        </w:rPr>
        <w:t xml:space="preserve"> </w:t>
      </w:r>
      <w:r>
        <w:t>предметами</w:t>
      </w:r>
      <w:r>
        <w:rPr>
          <w:spacing w:val="-7"/>
        </w:rPr>
        <w:t xml:space="preserve"> </w:t>
      </w:r>
      <w:r>
        <w:t>с</w:t>
      </w:r>
      <w:r>
        <w:rPr>
          <w:spacing w:val="-15"/>
        </w:rPr>
        <w:t xml:space="preserve"> </w:t>
      </w:r>
      <w:r>
        <w:t>помощью</w:t>
      </w:r>
      <w:r>
        <w:rPr>
          <w:spacing w:val="-7"/>
        </w:rPr>
        <w:t xml:space="preserve"> </w:t>
      </w:r>
      <w:r>
        <w:t>учителя; Выполнять ходьбу приставным шагом;</w:t>
      </w:r>
    </w:p>
    <w:p w:rsidR="0043494C" w:rsidRDefault="00A844C4">
      <w:pPr>
        <w:pStyle w:val="a3"/>
        <w:spacing w:line="242" w:lineRule="auto"/>
        <w:ind w:right="6573"/>
      </w:pPr>
      <w:r>
        <w:t>Выполнять</w:t>
      </w:r>
      <w:r>
        <w:rPr>
          <w:spacing w:val="40"/>
        </w:rPr>
        <w:t xml:space="preserve"> </w:t>
      </w:r>
      <w:r>
        <w:t>челночный бег; Сбивать</w:t>
      </w:r>
      <w:r>
        <w:rPr>
          <w:spacing w:val="-15"/>
        </w:rPr>
        <w:t xml:space="preserve"> </w:t>
      </w:r>
      <w:r>
        <w:t>предметы</w:t>
      </w:r>
      <w:r>
        <w:rPr>
          <w:spacing w:val="-14"/>
        </w:rPr>
        <w:t xml:space="preserve"> </w:t>
      </w:r>
      <w:r>
        <w:t>большим</w:t>
      </w:r>
      <w:r>
        <w:rPr>
          <w:spacing w:val="-15"/>
        </w:rPr>
        <w:t xml:space="preserve"> </w:t>
      </w:r>
      <w:r>
        <w:t>мячом;</w:t>
      </w:r>
    </w:p>
    <w:p w:rsidR="0043494C" w:rsidRDefault="00A844C4">
      <w:pPr>
        <w:pStyle w:val="a3"/>
        <w:spacing w:line="271" w:lineRule="exact"/>
      </w:pPr>
      <w:r>
        <w:t>Метать</w:t>
      </w:r>
      <w:r>
        <w:rPr>
          <w:spacing w:val="-7"/>
        </w:rPr>
        <w:t xml:space="preserve"> </w:t>
      </w:r>
      <w:r>
        <w:t>мяч</w:t>
      </w:r>
      <w:r>
        <w:rPr>
          <w:spacing w:val="-9"/>
        </w:rPr>
        <w:t xml:space="preserve"> </w:t>
      </w:r>
      <w:r>
        <w:t>в</w:t>
      </w:r>
      <w:r>
        <w:rPr>
          <w:spacing w:val="-11"/>
        </w:rPr>
        <w:t xml:space="preserve"> </w:t>
      </w:r>
      <w:r>
        <w:t>вертикальную</w:t>
      </w:r>
      <w:r>
        <w:rPr>
          <w:spacing w:val="-8"/>
        </w:rPr>
        <w:t xml:space="preserve"> </w:t>
      </w:r>
      <w:r>
        <w:t>и</w:t>
      </w:r>
      <w:r>
        <w:rPr>
          <w:spacing w:val="-8"/>
        </w:rPr>
        <w:t xml:space="preserve"> </w:t>
      </w:r>
      <w:r>
        <w:t>горизонтальную</w:t>
      </w:r>
      <w:r>
        <w:rPr>
          <w:spacing w:val="1"/>
        </w:rPr>
        <w:t xml:space="preserve"> </w:t>
      </w:r>
      <w:r>
        <w:rPr>
          <w:spacing w:val="-2"/>
        </w:rPr>
        <w:t>цель;</w:t>
      </w:r>
    </w:p>
    <w:p w:rsidR="0043494C" w:rsidRDefault="00A844C4">
      <w:pPr>
        <w:pStyle w:val="a3"/>
        <w:ind w:right="3229"/>
      </w:pPr>
      <w:r>
        <w:t>Ползать и подлезать под препятствия на четвереньках, животе; Лазать</w:t>
      </w:r>
      <w:r>
        <w:rPr>
          <w:spacing w:val="-7"/>
        </w:rPr>
        <w:t xml:space="preserve"> </w:t>
      </w:r>
      <w:r>
        <w:t>по</w:t>
      </w:r>
      <w:r>
        <w:rPr>
          <w:spacing w:val="-10"/>
        </w:rPr>
        <w:t xml:space="preserve"> </w:t>
      </w:r>
      <w:r>
        <w:t>гимнастической</w:t>
      </w:r>
      <w:r>
        <w:rPr>
          <w:spacing w:val="-11"/>
        </w:rPr>
        <w:t xml:space="preserve"> </w:t>
      </w:r>
      <w:r>
        <w:t>стенке</w:t>
      </w:r>
      <w:r>
        <w:rPr>
          <w:spacing w:val="-10"/>
        </w:rPr>
        <w:t xml:space="preserve"> </w:t>
      </w:r>
      <w:r>
        <w:t>по</w:t>
      </w:r>
      <w:r>
        <w:rPr>
          <w:spacing w:val="-5"/>
        </w:rPr>
        <w:t xml:space="preserve"> </w:t>
      </w:r>
      <w:r>
        <w:t>диагонали</w:t>
      </w:r>
      <w:r>
        <w:rPr>
          <w:spacing w:val="-11"/>
        </w:rPr>
        <w:t xml:space="preserve"> </w:t>
      </w:r>
      <w:r>
        <w:t>с</w:t>
      </w:r>
      <w:r>
        <w:rPr>
          <w:spacing w:val="-11"/>
        </w:rPr>
        <w:t xml:space="preserve"> </w:t>
      </w:r>
      <w:r>
        <w:t>помощью</w:t>
      </w:r>
      <w:r>
        <w:rPr>
          <w:spacing w:val="-6"/>
        </w:rPr>
        <w:t xml:space="preserve"> </w:t>
      </w:r>
      <w:r>
        <w:t>учителя; Соблюдать последовательность действий в игре;</w:t>
      </w:r>
    </w:p>
    <w:p w:rsidR="0043494C" w:rsidRDefault="00A844C4">
      <w:pPr>
        <w:pStyle w:val="a3"/>
        <w:ind w:right="5324"/>
      </w:pPr>
      <w:r>
        <w:t>Знакомиться</w:t>
      </w:r>
      <w:r>
        <w:rPr>
          <w:spacing w:val="-8"/>
        </w:rPr>
        <w:t xml:space="preserve"> </w:t>
      </w:r>
      <w:r>
        <w:t>с</w:t>
      </w:r>
      <w:r>
        <w:rPr>
          <w:spacing w:val="-13"/>
        </w:rPr>
        <w:t xml:space="preserve"> </w:t>
      </w:r>
      <w:r>
        <w:t>правилами</w:t>
      </w:r>
      <w:r>
        <w:rPr>
          <w:spacing w:val="-7"/>
        </w:rPr>
        <w:t xml:space="preserve"> </w:t>
      </w:r>
      <w:r>
        <w:t>игры</w:t>
      </w:r>
      <w:r>
        <w:rPr>
          <w:spacing w:val="-11"/>
        </w:rPr>
        <w:t xml:space="preserve"> </w:t>
      </w:r>
      <w:r>
        <w:t>городки; Выполнять переноску лыж</w:t>
      </w:r>
    </w:p>
    <w:p w:rsidR="0043494C" w:rsidRDefault="00A844C4">
      <w:pPr>
        <w:pStyle w:val="Heading1"/>
        <w:numPr>
          <w:ilvl w:val="0"/>
          <w:numId w:val="1"/>
        </w:numPr>
        <w:tabs>
          <w:tab w:val="left" w:pos="5223"/>
        </w:tabs>
        <w:spacing w:line="272" w:lineRule="exact"/>
        <w:ind w:left="5223" w:hanging="182"/>
        <w:jc w:val="left"/>
      </w:pPr>
      <w:r>
        <w:rPr>
          <w:spacing w:val="-2"/>
        </w:rPr>
        <w:t>класс</w:t>
      </w:r>
    </w:p>
    <w:p w:rsidR="0043494C" w:rsidRDefault="00A844C4">
      <w:pPr>
        <w:pStyle w:val="a3"/>
        <w:spacing w:before="1" w:line="237" w:lineRule="auto"/>
        <w:ind w:left="546"/>
      </w:pPr>
      <w:r>
        <w:t>Строиться</w:t>
      </w:r>
      <w:r>
        <w:rPr>
          <w:spacing w:val="72"/>
        </w:rPr>
        <w:t xml:space="preserve"> </w:t>
      </w:r>
      <w:r>
        <w:t>в</w:t>
      </w:r>
      <w:r>
        <w:rPr>
          <w:spacing w:val="73"/>
        </w:rPr>
        <w:t xml:space="preserve"> </w:t>
      </w:r>
      <w:r>
        <w:t>шеренгу</w:t>
      </w:r>
      <w:r>
        <w:rPr>
          <w:spacing w:val="66"/>
        </w:rPr>
        <w:t xml:space="preserve"> </w:t>
      </w:r>
      <w:r>
        <w:t>по</w:t>
      </w:r>
      <w:r>
        <w:rPr>
          <w:spacing w:val="75"/>
        </w:rPr>
        <w:t xml:space="preserve"> </w:t>
      </w:r>
      <w:r>
        <w:t>росту</w:t>
      </w:r>
      <w:r>
        <w:rPr>
          <w:spacing w:val="66"/>
        </w:rPr>
        <w:t xml:space="preserve"> </w:t>
      </w:r>
      <w:r>
        <w:t>в</w:t>
      </w:r>
      <w:r>
        <w:rPr>
          <w:spacing w:val="77"/>
        </w:rPr>
        <w:t xml:space="preserve"> </w:t>
      </w:r>
      <w:r>
        <w:t>разных</w:t>
      </w:r>
      <w:r>
        <w:rPr>
          <w:spacing w:val="71"/>
        </w:rPr>
        <w:t xml:space="preserve"> </w:t>
      </w:r>
      <w:r>
        <w:t>частях</w:t>
      </w:r>
      <w:r>
        <w:rPr>
          <w:spacing w:val="71"/>
        </w:rPr>
        <w:t xml:space="preserve"> </w:t>
      </w:r>
      <w:r>
        <w:t>зала;</w:t>
      </w:r>
      <w:r>
        <w:rPr>
          <w:spacing w:val="21"/>
        </w:rPr>
        <w:t xml:space="preserve"> </w:t>
      </w:r>
      <w:r>
        <w:t>Выполнять</w:t>
      </w:r>
      <w:r>
        <w:rPr>
          <w:spacing w:val="79"/>
        </w:rPr>
        <w:t xml:space="preserve"> </w:t>
      </w:r>
      <w:r>
        <w:t>упражнения</w:t>
      </w:r>
      <w:r>
        <w:rPr>
          <w:spacing w:val="78"/>
        </w:rPr>
        <w:t xml:space="preserve"> </w:t>
      </w:r>
      <w:r>
        <w:t>по</w:t>
      </w:r>
      <w:r>
        <w:rPr>
          <w:spacing w:val="80"/>
        </w:rPr>
        <w:t xml:space="preserve"> </w:t>
      </w:r>
      <w:r>
        <w:t xml:space="preserve">показу </w:t>
      </w:r>
      <w:r>
        <w:rPr>
          <w:spacing w:val="-2"/>
        </w:rPr>
        <w:t>учителя;</w:t>
      </w:r>
    </w:p>
    <w:p w:rsidR="0043494C" w:rsidRDefault="00A844C4">
      <w:pPr>
        <w:pStyle w:val="a3"/>
        <w:spacing w:before="5" w:line="237" w:lineRule="auto"/>
        <w:ind w:right="2181"/>
      </w:pPr>
      <w:r>
        <w:t>Выполнять</w:t>
      </w:r>
      <w:r>
        <w:rPr>
          <w:spacing w:val="-3"/>
        </w:rPr>
        <w:t xml:space="preserve"> </w:t>
      </w:r>
      <w:r>
        <w:t>ходьбу</w:t>
      </w:r>
      <w:r>
        <w:rPr>
          <w:spacing w:val="-13"/>
        </w:rPr>
        <w:t xml:space="preserve"> </w:t>
      </w:r>
      <w:r>
        <w:t>приставным</w:t>
      </w:r>
      <w:r>
        <w:rPr>
          <w:spacing w:val="-7"/>
        </w:rPr>
        <w:t xml:space="preserve"> </w:t>
      </w:r>
      <w:r>
        <w:t>шагом</w:t>
      </w:r>
      <w:r>
        <w:rPr>
          <w:spacing w:val="-3"/>
        </w:rPr>
        <w:t xml:space="preserve"> </w:t>
      </w:r>
      <w:r>
        <w:t>с</w:t>
      </w:r>
      <w:r>
        <w:rPr>
          <w:spacing w:val="-10"/>
        </w:rPr>
        <w:t xml:space="preserve"> </w:t>
      </w:r>
      <w:r>
        <w:t>перешагиванием</w:t>
      </w:r>
      <w:r>
        <w:rPr>
          <w:spacing w:val="-7"/>
        </w:rPr>
        <w:t xml:space="preserve"> </w:t>
      </w:r>
      <w:r>
        <w:t>через</w:t>
      </w:r>
      <w:r>
        <w:rPr>
          <w:spacing w:val="-3"/>
        </w:rPr>
        <w:t xml:space="preserve"> </w:t>
      </w:r>
      <w:r>
        <w:t>предметы; Выполнять бег змейкой между предметами;</w:t>
      </w:r>
    </w:p>
    <w:p w:rsidR="0043494C" w:rsidRDefault="00A844C4">
      <w:pPr>
        <w:pStyle w:val="a3"/>
        <w:spacing w:before="4"/>
        <w:ind w:right="4719"/>
      </w:pPr>
      <w:r>
        <w:t>Выполнять</w:t>
      </w:r>
      <w:r>
        <w:rPr>
          <w:spacing w:val="-10"/>
        </w:rPr>
        <w:t xml:space="preserve"> </w:t>
      </w:r>
      <w:r>
        <w:t>прыжки</w:t>
      </w:r>
      <w:r>
        <w:rPr>
          <w:spacing w:val="-10"/>
        </w:rPr>
        <w:t xml:space="preserve"> </w:t>
      </w:r>
      <w:r>
        <w:t>со</w:t>
      </w:r>
      <w:r>
        <w:rPr>
          <w:spacing w:val="-9"/>
        </w:rPr>
        <w:t xml:space="preserve"> </w:t>
      </w:r>
      <w:r>
        <w:t>смещением</w:t>
      </w:r>
      <w:r>
        <w:rPr>
          <w:spacing w:val="-9"/>
        </w:rPr>
        <w:t xml:space="preserve"> </w:t>
      </w:r>
      <w:r>
        <w:t>ног</w:t>
      </w:r>
      <w:r>
        <w:rPr>
          <w:spacing w:val="-10"/>
        </w:rPr>
        <w:t xml:space="preserve"> </w:t>
      </w:r>
      <w:r>
        <w:t>вправо,</w:t>
      </w:r>
      <w:r>
        <w:rPr>
          <w:spacing w:val="-10"/>
        </w:rPr>
        <w:t xml:space="preserve"> </w:t>
      </w:r>
      <w:r>
        <w:t>влево; Подбрасывать и ударять мяч с хлопком в ладоши; Метать мяч в вертикальную и горизонтальную цель;</w:t>
      </w:r>
    </w:p>
    <w:p w:rsidR="0043494C" w:rsidRDefault="00A844C4">
      <w:pPr>
        <w:pStyle w:val="a3"/>
        <w:spacing w:line="274" w:lineRule="exact"/>
      </w:pPr>
      <w:r>
        <w:t>Ползать</w:t>
      </w:r>
      <w:r>
        <w:rPr>
          <w:spacing w:val="-10"/>
        </w:rPr>
        <w:t xml:space="preserve"> </w:t>
      </w:r>
      <w:r>
        <w:t>по</w:t>
      </w:r>
      <w:r>
        <w:rPr>
          <w:spacing w:val="-8"/>
        </w:rPr>
        <w:t xml:space="preserve"> </w:t>
      </w:r>
      <w:r>
        <w:t>наклонной</w:t>
      </w:r>
      <w:r>
        <w:rPr>
          <w:spacing w:val="-10"/>
        </w:rPr>
        <w:t xml:space="preserve"> </w:t>
      </w:r>
      <w:r>
        <w:t>гимнастической</w:t>
      </w:r>
      <w:r>
        <w:rPr>
          <w:spacing w:val="-4"/>
        </w:rPr>
        <w:t xml:space="preserve"> </w:t>
      </w:r>
      <w:r>
        <w:t>скамейке</w:t>
      </w:r>
      <w:r>
        <w:rPr>
          <w:spacing w:val="-4"/>
        </w:rPr>
        <w:t xml:space="preserve"> </w:t>
      </w:r>
      <w:r>
        <w:t>угол</w:t>
      </w:r>
      <w:r>
        <w:rPr>
          <w:spacing w:val="-7"/>
        </w:rPr>
        <w:t xml:space="preserve"> </w:t>
      </w:r>
      <w:r>
        <w:rPr>
          <w:spacing w:val="-4"/>
        </w:rPr>
        <w:t>20°;</w:t>
      </w:r>
    </w:p>
    <w:p w:rsidR="0043494C" w:rsidRDefault="00A844C4">
      <w:pPr>
        <w:pStyle w:val="a3"/>
        <w:spacing w:before="5" w:line="237" w:lineRule="auto"/>
        <w:ind w:right="2181"/>
      </w:pPr>
      <w:r>
        <w:t>Лазать</w:t>
      </w:r>
      <w:r>
        <w:rPr>
          <w:spacing w:val="-7"/>
        </w:rPr>
        <w:t xml:space="preserve"> </w:t>
      </w:r>
      <w:r>
        <w:t>по</w:t>
      </w:r>
      <w:r>
        <w:rPr>
          <w:spacing w:val="-10"/>
        </w:rPr>
        <w:t xml:space="preserve"> </w:t>
      </w:r>
      <w:r>
        <w:t>гимнастической</w:t>
      </w:r>
      <w:r>
        <w:rPr>
          <w:spacing w:val="-11"/>
        </w:rPr>
        <w:t xml:space="preserve"> </w:t>
      </w:r>
      <w:r>
        <w:t>стенке</w:t>
      </w:r>
      <w:r>
        <w:rPr>
          <w:spacing w:val="-10"/>
        </w:rPr>
        <w:t xml:space="preserve"> </w:t>
      </w:r>
      <w:r>
        <w:t>по</w:t>
      </w:r>
      <w:r>
        <w:rPr>
          <w:spacing w:val="-5"/>
        </w:rPr>
        <w:t xml:space="preserve"> </w:t>
      </w:r>
      <w:r>
        <w:t>диагонали</w:t>
      </w:r>
      <w:r>
        <w:rPr>
          <w:spacing w:val="-11"/>
        </w:rPr>
        <w:t xml:space="preserve"> </w:t>
      </w:r>
      <w:r>
        <w:t>с</w:t>
      </w:r>
      <w:r>
        <w:rPr>
          <w:spacing w:val="-11"/>
        </w:rPr>
        <w:t xml:space="preserve"> </w:t>
      </w:r>
      <w:r>
        <w:t>помощью</w:t>
      </w:r>
      <w:r>
        <w:rPr>
          <w:spacing w:val="-6"/>
        </w:rPr>
        <w:t xml:space="preserve"> </w:t>
      </w:r>
      <w:r>
        <w:t>учителя; Соблюдать последовательность действий в игре;</w:t>
      </w:r>
    </w:p>
    <w:p w:rsidR="0043494C" w:rsidRDefault="00A844C4">
      <w:pPr>
        <w:pStyle w:val="a3"/>
        <w:spacing w:before="3"/>
      </w:pPr>
      <w:r>
        <w:t>Выполнять</w:t>
      </w:r>
      <w:r>
        <w:rPr>
          <w:spacing w:val="-8"/>
        </w:rPr>
        <w:t xml:space="preserve"> </w:t>
      </w:r>
      <w:r>
        <w:t>переноску</w:t>
      </w:r>
      <w:r>
        <w:rPr>
          <w:spacing w:val="-16"/>
        </w:rPr>
        <w:t xml:space="preserve"> </w:t>
      </w:r>
      <w:r>
        <w:t>лыж</w:t>
      </w:r>
      <w:r>
        <w:rPr>
          <w:spacing w:val="2"/>
        </w:rPr>
        <w:t xml:space="preserve"> </w:t>
      </w:r>
      <w:r>
        <w:t>и</w:t>
      </w:r>
      <w:r>
        <w:rPr>
          <w:spacing w:val="-5"/>
        </w:rPr>
        <w:t xml:space="preserve"> </w:t>
      </w:r>
      <w:r>
        <w:t>ступающий</w:t>
      </w:r>
      <w:r>
        <w:rPr>
          <w:spacing w:val="1"/>
        </w:rPr>
        <w:t xml:space="preserve"> </w:t>
      </w:r>
      <w:r>
        <w:t>шаг</w:t>
      </w:r>
      <w:r>
        <w:rPr>
          <w:spacing w:val="-3"/>
        </w:rPr>
        <w:t xml:space="preserve"> </w:t>
      </w:r>
      <w:r>
        <w:t xml:space="preserve">без </w:t>
      </w:r>
      <w:r>
        <w:rPr>
          <w:spacing w:val="-2"/>
        </w:rPr>
        <w:t>палок.</w:t>
      </w:r>
    </w:p>
    <w:p w:rsidR="0043494C" w:rsidRDefault="00A844C4">
      <w:pPr>
        <w:pStyle w:val="Heading1"/>
        <w:numPr>
          <w:ilvl w:val="0"/>
          <w:numId w:val="1"/>
        </w:numPr>
        <w:tabs>
          <w:tab w:val="left" w:pos="5046"/>
        </w:tabs>
        <w:spacing w:before="12" w:line="275" w:lineRule="exact"/>
        <w:ind w:left="5046" w:hanging="182"/>
        <w:jc w:val="left"/>
      </w:pPr>
      <w:r>
        <w:rPr>
          <w:spacing w:val="-2"/>
        </w:rPr>
        <w:t>Класс</w:t>
      </w:r>
    </w:p>
    <w:p w:rsidR="0043494C" w:rsidRDefault="00A844C4">
      <w:pPr>
        <w:pStyle w:val="a3"/>
        <w:ind w:left="546" w:right="618" w:firstLine="62"/>
        <w:jc w:val="both"/>
      </w:pPr>
      <w:r>
        <w:t>Перестраиваться из шеренги в круг взявшись за руки;</w:t>
      </w:r>
      <w:r>
        <w:rPr>
          <w:spacing w:val="-7"/>
        </w:rPr>
        <w:t xml:space="preserve"> </w:t>
      </w:r>
      <w:r>
        <w:t>Выполнять упражнения по показу учителя; Выполнять ходьбу в чередовании с бегом; Выполнять бег с изменением направлений; Выполнять прыжки через большой обруч;</w:t>
      </w:r>
    </w:p>
    <w:p w:rsidR="0043494C" w:rsidRDefault="00A844C4">
      <w:pPr>
        <w:pStyle w:val="a3"/>
        <w:spacing w:line="272" w:lineRule="exact"/>
        <w:jc w:val="both"/>
      </w:pPr>
      <w:r>
        <w:t>Метать</w:t>
      </w:r>
      <w:r>
        <w:rPr>
          <w:spacing w:val="2"/>
        </w:rPr>
        <w:t xml:space="preserve"> </w:t>
      </w:r>
      <w:r>
        <w:t>малый</w:t>
      </w:r>
      <w:r>
        <w:rPr>
          <w:spacing w:val="-7"/>
        </w:rPr>
        <w:t xml:space="preserve"> </w:t>
      </w:r>
      <w:r>
        <w:t>мяч</w:t>
      </w:r>
      <w:r>
        <w:rPr>
          <w:spacing w:val="-5"/>
        </w:rPr>
        <w:t xml:space="preserve"> </w:t>
      </w:r>
      <w:r>
        <w:t>с</w:t>
      </w:r>
      <w:r>
        <w:rPr>
          <w:spacing w:val="-5"/>
        </w:rPr>
        <w:t xml:space="preserve"> </w:t>
      </w:r>
      <w:r>
        <w:t>места</w:t>
      </w:r>
      <w:r>
        <w:rPr>
          <w:spacing w:val="-3"/>
        </w:rPr>
        <w:t xml:space="preserve"> </w:t>
      </w:r>
      <w:r>
        <w:t>правой</w:t>
      </w:r>
      <w:r>
        <w:rPr>
          <w:spacing w:val="-3"/>
        </w:rPr>
        <w:t xml:space="preserve"> </w:t>
      </w:r>
      <w:r>
        <w:t>и</w:t>
      </w:r>
      <w:r>
        <w:rPr>
          <w:spacing w:val="-3"/>
        </w:rPr>
        <w:t xml:space="preserve"> </w:t>
      </w:r>
      <w:r>
        <w:t>левой</w:t>
      </w:r>
      <w:r>
        <w:rPr>
          <w:spacing w:val="2"/>
        </w:rPr>
        <w:t xml:space="preserve"> </w:t>
      </w:r>
      <w:r>
        <w:rPr>
          <w:spacing w:val="-2"/>
        </w:rPr>
        <w:t>рукой;</w:t>
      </w:r>
    </w:p>
    <w:p w:rsidR="0043494C" w:rsidRDefault="00A844C4">
      <w:pPr>
        <w:pStyle w:val="a3"/>
        <w:ind w:right="3432"/>
        <w:jc w:val="both"/>
      </w:pPr>
      <w:r>
        <w:t>Ползать по наклонной гимнастической скамейке угол 20°; Произвольно</w:t>
      </w:r>
      <w:r>
        <w:rPr>
          <w:spacing w:val="-9"/>
        </w:rPr>
        <w:t xml:space="preserve"> </w:t>
      </w:r>
      <w:r>
        <w:t>лазать</w:t>
      </w:r>
      <w:r>
        <w:rPr>
          <w:spacing w:val="-6"/>
        </w:rPr>
        <w:t xml:space="preserve"> </w:t>
      </w:r>
      <w:r>
        <w:t>по</w:t>
      </w:r>
      <w:r>
        <w:rPr>
          <w:spacing w:val="-8"/>
        </w:rPr>
        <w:t xml:space="preserve"> </w:t>
      </w:r>
      <w:r>
        <w:t>гимнастической</w:t>
      </w:r>
      <w:r>
        <w:rPr>
          <w:spacing w:val="-9"/>
        </w:rPr>
        <w:t xml:space="preserve"> </w:t>
      </w:r>
      <w:r>
        <w:t>стенке,</w:t>
      </w:r>
      <w:r>
        <w:rPr>
          <w:spacing w:val="-9"/>
        </w:rPr>
        <w:t xml:space="preserve"> </w:t>
      </w:r>
      <w:r>
        <w:t>не</w:t>
      </w:r>
      <w:r>
        <w:rPr>
          <w:spacing w:val="-8"/>
        </w:rPr>
        <w:t xml:space="preserve"> </w:t>
      </w:r>
      <w:r>
        <w:t>пропуская</w:t>
      </w:r>
      <w:r>
        <w:rPr>
          <w:spacing w:val="-6"/>
        </w:rPr>
        <w:t xml:space="preserve"> </w:t>
      </w:r>
      <w:r>
        <w:rPr>
          <w:spacing w:val="-2"/>
        </w:rPr>
        <w:t>реек;</w:t>
      </w:r>
    </w:p>
    <w:p w:rsidR="0043494C" w:rsidRDefault="00A844C4">
      <w:pPr>
        <w:pStyle w:val="a3"/>
        <w:spacing w:before="5" w:line="232" w:lineRule="auto"/>
        <w:ind w:left="119" w:right="134" w:firstLine="720"/>
        <w:jc w:val="both"/>
      </w:pPr>
      <w:r>
        <w:t>Выполнять</w:t>
      </w:r>
      <w:r>
        <w:rPr>
          <w:spacing w:val="-1"/>
        </w:rPr>
        <w:t xml:space="preserve"> </w:t>
      </w:r>
      <w:r>
        <w:t>ходьбу</w:t>
      </w:r>
      <w:r>
        <w:rPr>
          <w:spacing w:val="-11"/>
        </w:rPr>
        <w:t xml:space="preserve"> </w:t>
      </w:r>
      <w:r>
        <w:t>на</w:t>
      </w:r>
      <w:r>
        <w:rPr>
          <w:spacing w:val="-2"/>
        </w:rPr>
        <w:t xml:space="preserve"> </w:t>
      </w:r>
      <w:r>
        <w:t>месте</w:t>
      </w:r>
      <w:r>
        <w:rPr>
          <w:spacing w:val="-2"/>
        </w:rPr>
        <w:t xml:space="preserve"> </w:t>
      </w:r>
      <w:r>
        <w:t>с</w:t>
      </w:r>
      <w:r>
        <w:rPr>
          <w:spacing w:val="-2"/>
        </w:rPr>
        <w:t xml:space="preserve"> </w:t>
      </w:r>
      <w:r>
        <w:t>подниманием</w:t>
      </w:r>
      <w:r>
        <w:rPr>
          <w:spacing w:val="-1"/>
        </w:rPr>
        <w:t xml:space="preserve"> </w:t>
      </w:r>
      <w:r>
        <w:t>носков</w:t>
      </w:r>
      <w:r>
        <w:rPr>
          <w:spacing w:val="-1"/>
        </w:rPr>
        <w:t xml:space="preserve"> </w:t>
      </w:r>
      <w:r>
        <w:t>лыж. Ступающий</w:t>
      </w:r>
      <w:r>
        <w:rPr>
          <w:spacing w:val="-1"/>
        </w:rPr>
        <w:t xml:space="preserve"> </w:t>
      </w:r>
      <w:r>
        <w:t>шаг без</w:t>
      </w:r>
      <w:r>
        <w:rPr>
          <w:spacing w:val="-1"/>
        </w:rPr>
        <w:t xml:space="preserve"> </w:t>
      </w:r>
      <w:r>
        <w:t>палок;Соблюдать последовательность действий в игре</w:t>
      </w:r>
    </w:p>
    <w:p w:rsidR="0043494C" w:rsidRDefault="00A844C4">
      <w:pPr>
        <w:pStyle w:val="Heading1"/>
        <w:spacing w:before="6" w:line="272" w:lineRule="exact"/>
        <w:ind w:left="5392" w:firstLine="0"/>
      </w:pPr>
      <w:r>
        <w:rPr>
          <w:spacing w:val="-2"/>
        </w:rPr>
        <w:t>9класс</w:t>
      </w:r>
    </w:p>
    <w:p w:rsidR="0043494C" w:rsidRDefault="00A844C4">
      <w:pPr>
        <w:pStyle w:val="a3"/>
        <w:spacing w:line="237" w:lineRule="auto"/>
        <w:ind w:left="839" w:firstLine="62"/>
      </w:pPr>
      <w:r>
        <w:t>Строиться</w:t>
      </w:r>
      <w:r>
        <w:rPr>
          <w:spacing w:val="36"/>
        </w:rPr>
        <w:t xml:space="preserve"> </w:t>
      </w:r>
      <w:r>
        <w:t>в</w:t>
      </w:r>
      <w:r>
        <w:rPr>
          <w:spacing w:val="33"/>
        </w:rPr>
        <w:t xml:space="preserve"> </w:t>
      </w:r>
      <w:r>
        <w:t>колонну,</w:t>
      </w:r>
      <w:r>
        <w:rPr>
          <w:spacing w:val="37"/>
        </w:rPr>
        <w:t xml:space="preserve"> </w:t>
      </w:r>
      <w:r>
        <w:t>шеренгу по</w:t>
      </w:r>
      <w:r>
        <w:rPr>
          <w:spacing w:val="40"/>
        </w:rPr>
        <w:t xml:space="preserve"> </w:t>
      </w:r>
      <w:r>
        <w:t>инструкции</w:t>
      </w:r>
      <w:r>
        <w:rPr>
          <w:spacing w:val="36"/>
        </w:rPr>
        <w:t xml:space="preserve"> </w:t>
      </w:r>
      <w:r>
        <w:t>учителя;</w:t>
      </w:r>
      <w:r>
        <w:rPr>
          <w:spacing w:val="39"/>
        </w:rPr>
        <w:t xml:space="preserve"> </w:t>
      </w:r>
      <w:r>
        <w:t>Выполнять</w:t>
      </w:r>
      <w:r>
        <w:rPr>
          <w:spacing w:val="35"/>
        </w:rPr>
        <w:t xml:space="preserve"> </w:t>
      </w:r>
      <w:r>
        <w:t>размыкание и</w:t>
      </w:r>
      <w:r>
        <w:rPr>
          <w:spacing w:val="33"/>
        </w:rPr>
        <w:t xml:space="preserve"> </w:t>
      </w:r>
      <w:r>
        <w:t>смыкание приставными шагами;</w:t>
      </w:r>
    </w:p>
    <w:p w:rsidR="0043494C" w:rsidRDefault="00A844C4">
      <w:pPr>
        <w:pStyle w:val="a3"/>
        <w:spacing w:line="237" w:lineRule="auto"/>
        <w:ind w:left="119" w:firstLine="720"/>
      </w:pPr>
      <w:r>
        <w:t>Выполнять ходьбу по</w:t>
      </w:r>
      <w:r>
        <w:rPr>
          <w:spacing w:val="26"/>
        </w:rPr>
        <w:t xml:space="preserve"> </w:t>
      </w:r>
      <w:r>
        <w:t>гимнастической скамейке с перешагиванием через предмет;</w:t>
      </w:r>
      <w:r>
        <w:rPr>
          <w:spacing w:val="-29"/>
        </w:rPr>
        <w:t xml:space="preserve"> </w:t>
      </w:r>
      <w:r>
        <w:t>Выполнять челночный бег;</w:t>
      </w:r>
    </w:p>
    <w:p w:rsidR="0043494C" w:rsidRDefault="00A844C4">
      <w:pPr>
        <w:pStyle w:val="a3"/>
        <w:spacing w:before="3" w:line="275" w:lineRule="exact"/>
        <w:ind w:left="839"/>
      </w:pPr>
      <w:r>
        <w:t>Выполнять</w:t>
      </w:r>
      <w:r>
        <w:rPr>
          <w:spacing w:val="-3"/>
        </w:rPr>
        <w:t xml:space="preserve"> </w:t>
      </w:r>
      <w:r>
        <w:t>прыжки</w:t>
      </w:r>
      <w:r>
        <w:rPr>
          <w:spacing w:val="-3"/>
        </w:rPr>
        <w:t xml:space="preserve"> </w:t>
      </w:r>
      <w:r>
        <w:t>на</w:t>
      </w:r>
      <w:r>
        <w:rPr>
          <w:spacing w:val="-12"/>
        </w:rPr>
        <w:t xml:space="preserve"> </w:t>
      </w:r>
      <w:r>
        <w:t>правой,</w:t>
      </w:r>
      <w:r>
        <w:rPr>
          <w:spacing w:val="-1"/>
        </w:rPr>
        <w:t xml:space="preserve"> </w:t>
      </w:r>
      <w:r>
        <w:t>левой</w:t>
      </w:r>
      <w:r>
        <w:rPr>
          <w:spacing w:val="-3"/>
        </w:rPr>
        <w:t xml:space="preserve"> </w:t>
      </w:r>
      <w:r>
        <w:rPr>
          <w:spacing w:val="-4"/>
        </w:rPr>
        <w:t>ноге;</w:t>
      </w:r>
    </w:p>
    <w:p w:rsidR="0043494C" w:rsidRDefault="00A844C4">
      <w:pPr>
        <w:pStyle w:val="a3"/>
        <w:spacing w:line="275" w:lineRule="exact"/>
        <w:ind w:left="839"/>
      </w:pPr>
      <w:r>
        <w:t>Выполнять</w:t>
      </w:r>
      <w:r>
        <w:rPr>
          <w:spacing w:val="-5"/>
        </w:rPr>
        <w:t xml:space="preserve"> </w:t>
      </w:r>
      <w:r>
        <w:t>броски</w:t>
      </w:r>
      <w:r>
        <w:rPr>
          <w:spacing w:val="-4"/>
        </w:rPr>
        <w:t xml:space="preserve"> </w:t>
      </w:r>
      <w:r>
        <w:t>мяча</w:t>
      </w:r>
      <w:r>
        <w:rPr>
          <w:spacing w:val="-5"/>
        </w:rPr>
        <w:t xml:space="preserve"> </w:t>
      </w:r>
      <w:r>
        <w:t>друг</w:t>
      </w:r>
      <w:r>
        <w:rPr>
          <w:spacing w:val="2"/>
        </w:rPr>
        <w:t xml:space="preserve"> </w:t>
      </w:r>
      <w:r>
        <w:t>другу</w:t>
      </w:r>
      <w:r>
        <w:rPr>
          <w:spacing w:val="-14"/>
        </w:rPr>
        <w:t xml:space="preserve"> </w:t>
      </w:r>
      <w:r>
        <w:t>в</w:t>
      </w:r>
      <w:r>
        <w:rPr>
          <w:spacing w:val="1"/>
        </w:rPr>
        <w:t xml:space="preserve"> </w:t>
      </w:r>
      <w:r>
        <w:t>парах</w:t>
      </w:r>
      <w:r>
        <w:rPr>
          <w:spacing w:val="-6"/>
        </w:rPr>
        <w:t xml:space="preserve"> </w:t>
      </w:r>
      <w:r>
        <w:t>при</w:t>
      </w:r>
      <w:r>
        <w:rPr>
          <w:spacing w:val="2"/>
        </w:rPr>
        <w:t xml:space="preserve"> </w:t>
      </w:r>
      <w:r>
        <w:rPr>
          <w:spacing w:val="-2"/>
        </w:rPr>
        <w:t>ходьбе;</w:t>
      </w:r>
    </w:p>
    <w:p w:rsidR="0043494C" w:rsidRDefault="00A844C4">
      <w:pPr>
        <w:pStyle w:val="a3"/>
        <w:spacing w:before="4" w:line="237" w:lineRule="auto"/>
        <w:ind w:left="119" w:firstLine="720"/>
      </w:pPr>
      <w:r>
        <w:t>Лазать</w:t>
      </w:r>
      <w:r>
        <w:rPr>
          <w:spacing w:val="80"/>
        </w:rPr>
        <w:t xml:space="preserve"> </w:t>
      </w:r>
      <w:r>
        <w:t>по</w:t>
      </w:r>
      <w:r>
        <w:rPr>
          <w:spacing w:val="78"/>
        </w:rPr>
        <w:t xml:space="preserve"> </w:t>
      </w:r>
      <w:r>
        <w:t>гимнастической</w:t>
      </w:r>
      <w:r>
        <w:rPr>
          <w:spacing w:val="77"/>
        </w:rPr>
        <w:t xml:space="preserve"> </w:t>
      </w:r>
      <w:r>
        <w:t>стенке</w:t>
      </w:r>
      <w:r>
        <w:rPr>
          <w:spacing w:val="78"/>
        </w:rPr>
        <w:t xml:space="preserve"> </w:t>
      </w:r>
      <w:r>
        <w:t>с</w:t>
      </w:r>
      <w:r>
        <w:rPr>
          <w:spacing w:val="40"/>
        </w:rPr>
        <w:t xml:space="preserve"> </w:t>
      </w:r>
      <w:r>
        <w:t>переходом</w:t>
      </w:r>
      <w:r>
        <w:rPr>
          <w:spacing w:val="40"/>
        </w:rPr>
        <w:t xml:space="preserve"> </w:t>
      </w:r>
      <w:r>
        <w:t>на</w:t>
      </w:r>
      <w:r>
        <w:rPr>
          <w:spacing w:val="40"/>
        </w:rPr>
        <w:t xml:space="preserve"> </w:t>
      </w:r>
      <w:r>
        <w:t>наклонную</w:t>
      </w:r>
      <w:r>
        <w:rPr>
          <w:spacing w:val="78"/>
        </w:rPr>
        <w:t xml:space="preserve"> </w:t>
      </w:r>
      <w:r>
        <w:t>гимнастическую</w:t>
      </w:r>
      <w:r>
        <w:rPr>
          <w:spacing w:val="79"/>
        </w:rPr>
        <w:t xml:space="preserve"> </w:t>
      </w:r>
      <w:r>
        <w:t>скамейку; Выполнять ступающий шаг без палок, скользящий шаг;</w:t>
      </w:r>
    </w:p>
    <w:p w:rsidR="0043494C" w:rsidRDefault="00A844C4">
      <w:pPr>
        <w:pStyle w:val="a3"/>
        <w:spacing w:before="4"/>
        <w:ind w:left="839"/>
      </w:pPr>
      <w:r>
        <w:t>Соблюдать</w:t>
      </w:r>
      <w:r>
        <w:rPr>
          <w:spacing w:val="-4"/>
        </w:rPr>
        <w:t xml:space="preserve"> </w:t>
      </w:r>
      <w:r>
        <w:t>правила</w:t>
      </w:r>
      <w:r>
        <w:rPr>
          <w:spacing w:val="-5"/>
        </w:rPr>
        <w:t xml:space="preserve"> </w:t>
      </w:r>
      <w:r>
        <w:t>в</w:t>
      </w:r>
      <w:r>
        <w:rPr>
          <w:spacing w:val="-4"/>
        </w:rPr>
        <w:t xml:space="preserve"> игре</w:t>
      </w:r>
    </w:p>
    <w:p w:rsidR="0043494C" w:rsidRDefault="00A844C4">
      <w:pPr>
        <w:pStyle w:val="Heading1"/>
        <w:spacing w:before="3" w:line="272" w:lineRule="exact"/>
        <w:ind w:left="4974" w:firstLine="0"/>
      </w:pPr>
      <w:r>
        <w:rPr>
          <w:spacing w:val="-2"/>
        </w:rPr>
        <w:t>10класс</w:t>
      </w:r>
    </w:p>
    <w:p w:rsidR="0043494C" w:rsidRDefault="00A844C4">
      <w:pPr>
        <w:pStyle w:val="a3"/>
        <w:spacing w:line="237" w:lineRule="auto"/>
        <w:ind w:left="119"/>
      </w:pPr>
      <w:r>
        <w:t>Строиться</w:t>
      </w:r>
      <w:r>
        <w:rPr>
          <w:spacing w:val="37"/>
        </w:rPr>
        <w:t xml:space="preserve"> </w:t>
      </w:r>
      <w:r>
        <w:t>в</w:t>
      </w:r>
      <w:r>
        <w:rPr>
          <w:spacing w:val="37"/>
        </w:rPr>
        <w:t xml:space="preserve"> </w:t>
      </w:r>
      <w:r>
        <w:t>колонну,</w:t>
      </w:r>
      <w:r>
        <w:rPr>
          <w:spacing w:val="39"/>
        </w:rPr>
        <w:t xml:space="preserve"> </w:t>
      </w:r>
      <w:r>
        <w:t>шеренгу по</w:t>
      </w:r>
      <w:r>
        <w:rPr>
          <w:spacing w:val="40"/>
        </w:rPr>
        <w:t xml:space="preserve"> </w:t>
      </w:r>
      <w:r>
        <w:t>инструкции</w:t>
      </w:r>
      <w:r>
        <w:rPr>
          <w:spacing w:val="40"/>
        </w:rPr>
        <w:t xml:space="preserve"> </w:t>
      </w:r>
      <w:r>
        <w:t>учителя;</w:t>
      </w:r>
      <w:r>
        <w:rPr>
          <w:spacing w:val="-12"/>
        </w:rPr>
        <w:t xml:space="preserve"> </w:t>
      </w:r>
      <w:r>
        <w:t>Выполнять</w:t>
      </w:r>
      <w:r>
        <w:rPr>
          <w:spacing w:val="40"/>
        </w:rPr>
        <w:t xml:space="preserve"> </w:t>
      </w:r>
      <w:r>
        <w:t>размыкание</w:t>
      </w:r>
      <w:r>
        <w:rPr>
          <w:spacing w:val="36"/>
        </w:rPr>
        <w:t xml:space="preserve"> </w:t>
      </w:r>
      <w:r>
        <w:t>на</w:t>
      </w:r>
      <w:r>
        <w:rPr>
          <w:spacing w:val="34"/>
        </w:rPr>
        <w:t xml:space="preserve"> </w:t>
      </w:r>
      <w:r>
        <w:t>вытянутые</w:t>
      </w:r>
      <w:r>
        <w:rPr>
          <w:spacing w:val="40"/>
        </w:rPr>
        <w:t xml:space="preserve"> </w:t>
      </w:r>
      <w:r>
        <w:t xml:space="preserve">руки </w:t>
      </w:r>
      <w:r>
        <w:rPr>
          <w:spacing w:val="-2"/>
        </w:rPr>
        <w:t>вперёд;</w:t>
      </w:r>
    </w:p>
    <w:p w:rsidR="0043494C" w:rsidRDefault="00A844C4">
      <w:pPr>
        <w:pStyle w:val="a3"/>
        <w:spacing w:line="237" w:lineRule="auto"/>
        <w:ind w:left="119" w:firstLine="720"/>
      </w:pPr>
      <w:r>
        <w:t>Выполнять комплексы общеразвивающих и корригирующих упражнений;</w:t>
      </w:r>
      <w:r>
        <w:rPr>
          <w:spacing w:val="-35"/>
        </w:rPr>
        <w:t xml:space="preserve"> </w:t>
      </w:r>
      <w:r>
        <w:t>Выполнять ходьбу с мешочком на голове по начертанной линии на</w:t>
      </w:r>
      <w:r>
        <w:rPr>
          <w:spacing w:val="-1"/>
        </w:rPr>
        <w:t xml:space="preserve"> </w:t>
      </w:r>
      <w:r>
        <w:t>полу; Выполнять бег с преодолением препятствий;</w:t>
      </w:r>
    </w:p>
    <w:p w:rsidR="0043494C" w:rsidRDefault="00A844C4">
      <w:pPr>
        <w:pStyle w:val="a3"/>
        <w:spacing w:before="3"/>
        <w:ind w:left="839"/>
      </w:pPr>
      <w:r>
        <w:t>Выполнять</w:t>
      </w:r>
      <w:r>
        <w:rPr>
          <w:spacing w:val="32"/>
        </w:rPr>
        <w:t xml:space="preserve"> </w:t>
      </w:r>
      <w:r>
        <w:t>прыжки</w:t>
      </w:r>
      <w:r>
        <w:rPr>
          <w:spacing w:val="34"/>
        </w:rPr>
        <w:t xml:space="preserve"> </w:t>
      </w:r>
      <w:r>
        <w:t>на</w:t>
      </w:r>
      <w:r>
        <w:rPr>
          <w:spacing w:val="32"/>
        </w:rPr>
        <w:t xml:space="preserve"> </w:t>
      </w:r>
      <w:r>
        <w:t>одной</w:t>
      </w:r>
      <w:r>
        <w:rPr>
          <w:spacing w:val="34"/>
        </w:rPr>
        <w:t xml:space="preserve"> </w:t>
      </w:r>
      <w:r>
        <w:t>ноге</w:t>
      </w:r>
      <w:r>
        <w:rPr>
          <w:spacing w:val="37"/>
        </w:rPr>
        <w:t xml:space="preserve"> </w:t>
      </w:r>
      <w:r>
        <w:t>с</w:t>
      </w:r>
      <w:r>
        <w:rPr>
          <w:spacing w:val="32"/>
        </w:rPr>
        <w:t xml:space="preserve"> </w:t>
      </w:r>
      <w:r>
        <w:t>продвижением</w:t>
      </w:r>
      <w:r>
        <w:rPr>
          <w:spacing w:val="40"/>
        </w:rPr>
        <w:t xml:space="preserve"> </w:t>
      </w:r>
      <w:r>
        <w:t>вперёд;</w:t>
      </w:r>
      <w:r>
        <w:rPr>
          <w:spacing w:val="-13"/>
        </w:rPr>
        <w:t xml:space="preserve"> </w:t>
      </w:r>
      <w:r>
        <w:t>Выполнять</w:t>
      </w:r>
      <w:r>
        <w:rPr>
          <w:spacing w:val="41"/>
        </w:rPr>
        <w:t xml:space="preserve"> </w:t>
      </w:r>
      <w:r>
        <w:t>броски</w:t>
      </w:r>
      <w:r>
        <w:rPr>
          <w:spacing w:val="36"/>
        </w:rPr>
        <w:t xml:space="preserve"> </w:t>
      </w:r>
      <w:r>
        <w:t>мяча</w:t>
      </w:r>
      <w:r>
        <w:rPr>
          <w:spacing w:val="38"/>
        </w:rPr>
        <w:t xml:space="preserve"> </w:t>
      </w:r>
      <w:r>
        <w:t>в</w:t>
      </w:r>
      <w:r>
        <w:rPr>
          <w:spacing w:val="35"/>
        </w:rPr>
        <w:t xml:space="preserve"> </w:t>
      </w:r>
      <w:r>
        <w:rPr>
          <w:spacing w:val="-2"/>
        </w:rPr>
        <w:t>парах</w:t>
      </w:r>
    </w:p>
    <w:p w:rsidR="0043494C" w:rsidRDefault="0043494C">
      <w:pPr>
        <w:sectPr w:rsidR="0043494C">
          <w:pgSz w:w="11910" w:h="16840"/>
          <w:pgMar w:top="300" w:right="240" w:bottom="600" w:left="860" w:header="0" w:footer="350" w:gutter="0"/>
          <w:cols w:space="720"/>
        </w:sectPr>
      </w:pPr>
    </w:p>
    <w:p w:rsidR="0043494C" w:rsidRDefault="00A844C4">
      <w:pPr>
        <w:pStyle w:val="a3"/>
        <w:spacing w:before="72"/>
        <w:ind w:left="119"/>
      </w:pPr>
      <w:r>
        <w:lastRenderedPageBreak/>
        <w:t>через</w:t>
      </w:r>
      <w:r>
        <w:rPr>
          <w:spacing w:val="-2"/>
        </w:rPr>
        <w:t xml:space="preserve"> сетку;</w:t>
      </w:r>
    </w:p>
    <w:p w:rsidR="0043494C" w:rsidRDefault="00A844C4">
      <w:pPr>
        <w:pStyle w:val="a3"/>
        <w:spacing w:before="2" w:line="275" w:lineRule="exact"/>
        <w:ind w:left="839"/>
      </w:pPr>
      <w:r>
        <w:t>Набрасывать</w:t>
      </w:r>
      <w:r>
        <w:rPr>
          <w:spacing w:val="-2"/>
        </w:rPr>
        <w:t xml:space="preserve"> </w:t>
      </w:r>
      <w:r>
        <w:t>кольца</w:t>
      </w:r>
      <w:r>
        <w:rPr>
          <w:spacing w:val="-5"/>
        </w:rPr>
        <w:t xml:space="preserve"> </w:t>
      </w:r>
      <w:r>
        <w:t>на</w:t>
      </w:r>
      <w:r>
        <w:rPr>
          <w:spacing w:val="-9"/>
        </w:rPr>
        <w:t xml:space="preserve"> </w:t>
      </w:r>
      <w:r>
        <w:rPr>
          <w:spacing w:val="-2"/>
        </w:rPr>
        <w:t>кольцеброс;</w:t>
      </w:r>
    </w:p>
    <w:p w:rsidR="0043494C" w:rsidRDefault="00A844C4">
      <w:pPr>
        <w:pStyle w:val="a3"/>
        <w:spacing w:line="275" w:lineRule="exact"/>
        <w:ind w:left="839"/>
      </w:pPr>
      <w:r>
        <w:t>Выполнять</w:t>
      </w:r>
      <w:r>
        <w:rPr>
          <w:spacing w:val="-7"/>
        </w:rPr>
        <w:t xml:space="preserve"> </w:t>
      </w:r>
      <w:r>
        <w:t>вис</w:t>
      </w:r>
      <w:r>
        <w:rPr>
          <w:spacing w:val="-7"/>
        </w:rPr>
        <w:t xml:space="preserve"> </w:t>
      </w:r>
      <w:r>
        <w:t>на</w:t>
      </w:r>
      <w:r>
        <w:rPr>
          <w:spacing w:val="-8"/>
        </w:rPr>
        <w:t xml:space="preserve"> </w:t>
      </w:r>
      <w:r>
        <w:t>гимнастической</w:t>
      </w:r>
      <w:r>
        <w:rPr>
          <w:spacing w:val="-4"/>
        </w:rPr>
        <w:t xml:space="preserve"> </w:t>
      </w:r>
      <w:r>
        <w:t>стенке</w:t>
      </w:r>
      <w:r>
        <w:rPr>
          <w:spacing w:val="-7"/>
        </w:rPr>
        <w:t xml:space="preserve"> </w:t>
      </w:r>
      <w:r>
        <w:t>согнув</w:t>
      </w:r>
      <w:r>
        <w:rPr>
          <w:spacing w:val="1"/>
        </w:rPr>
        <w:t xml:space="preserve"> </w:t>
      </w:r>
      <w:r>
        <w:rPr>
          <w:spacing w:val="-2"/>
        </w:rPr>
        <w:t>ноги;</w:t>
      </w:r>
    </w:p>
    <w:p w:rsidR="0043494C" w:rsidRDefault="00A844C4">
      <w:pPr>
        <w:pStyle w:val="a3"/>
        <w:spacing w:before="5" w:line="237" w:lineRule="auto"/>
        <w:ind w:left="119" w:firstLine="720"/>
      </w:pPr>
      <w:r>
        <w:t>Выполнять</w:t>
      </w:r>
      <w:r>
        <w:rPr>
          <w:spacing w:val="74"/>
        </w:rPr>
        <w:t xml:space="preserve"> </w:t>
      </w:r>
      <w:r>
        <w:t>повороты</w:t>
      </w:r>
      <w:r>
        <w:rPr>
          <w:spacing w:val="74"/>
        </w:rPr>
        <w:t xml:space="preserve"> </w:t>
      </w:r>
      <w:r>
        <w:t>на</w:t>
      </w:r>
      <w:r>
        <w:rPr>
          <w:spacing w:val="71"/>
        </w:rPr>
        <w:t xml:space="preserve"> </w:t>
      </w:r>
      <w:r>
        <w:t>месте</w:t>
      </w:r>
      <w:r>
        <w:rPr>
          <w:spacing w:val="76"/>
        </w:rPr>
        <w:t xml:space="preserve"> </w:t>
      </w:r>
      <w:r>
        <w:t>«переступанием»</w:t>
      </w:r>
      <w:r>
        <w:rPr>
          <w:spacing w:val="40"/>
        </w:rPr>
        <w:t xml:space="preserve"> </w:t>
      </w:r>
      <w:r>
        <w:t>вокруг</w:t>
      </w:r>
      <w:r>
        <w:rPr>
          <w:spacing w:val="74"/>
        </w:rPr>
        <w:t xml:space="preserve"> </w:t>
      </w:r>
      <w:r>
        <w:t>пяток</w:t>
      </w:r>
      <w:r>
        <w:rPr>
          <w:spacing w:val="75"/>
        </w:rPr>
        <w:t xml:space="preserve"> </w:t>
      </w:r>
      <w:r>
        <w:t>лыж.</w:t>
      </w:r>
      <w:r>
        <w:rPr>
          <w:spacing w:val="74"/>
        </w:rPr>
        <w:t xml:space="preserve"> </w:t>
      </w:r>
      <w:r>
        <w:t>Прогулки</w:t>
      </w:r>
      <w:r>
        <w:rPr>
          <w:spacing w:val="73"/>
        </w:rPr>
        <w:t xml:space="preserve"> </w:t>
      </w:r>
      <w:r>
        <w:t>на</w:t>
      </w:r>
      <w:r>
        <w:rPr>
          <w:spacing w:val="40"/>
        </w:rPr>
        <w:t xml:space="preserve"> </w:t>
      </w:r>
      <w:r>
        <w:t>лыжах; Соблюдать правила в игре</w:t>
      </w:r>
    </w:p>
    <w:p w:rsidR="0043494C" w:rsidRDefault="00A844C4">
      <w:pPr>
        <w:pStyle w:val="Heading1"/>
        <w:spacing w:before="8" w:line="275" w:lineRule="exact"/>
        <w:ind w:left="5056" w:firstLine="0"/>
      </w:pPr>
      <w:bookmarkStart w:id="218" w:name="11_класс_(13)"/>
      <w:bookmarkEnd w:id="218"/>
      <w:r>
        <w:t>11</w:t>
      </w:r>
      <w:r>
        <w:rPr>
          <w:spacing w:val="2"/>
        </w:rPr>
        <w:t xml:space="preserve"> </w:t>
      </w:r>
      <w:r>
        <w:rPr>
          <w:spacing w:val="-2"/>
        </w:rPr>
        <w:t>класс</w:t>
      </w:r>
    </w:p>
    <w:p w:rsidR="0043494C" w:rsidRDefault="00A844C4">
      <w:pPr>
        <w:pStyle w:val="a3"/>
        <w:spacing w:line="272" w:lineRule="exact"/>
        <w:ind w:left="839"/>
      </w:pPr>
      <w:r>
        <w:t>Строиться</w:t>
      </w:r>
      <w:r>
        <w:rPr>
          <w:spacing w:val="-8"/>
        </w:rPr>
        <w:t xml:space="preserve"> </w:t>
      </w:r>
      <w:r>
        <w:t>в</w:t>
      </w:r>
      <w:r>
        <w:rPr>
          <w:spacing w:val="-1"/>
        </w:rPr>
        <w:t xml:space="preserve"> </w:t>
      </w:r>
      <w:r>
        <w:t>шеренгу</w:t>
      </w:r>
      <w:r>
        <w:rPr>
          <w:spacing w:val="-12"/>
        </w:rPr>
        <w:t xml:space="preserve"> </w:t>
      </w:r>
      <w:r>
        <w:t>по</w:t>
      </w:r>
      <w:r>
        <w:rPr>
          <w:spacing w:val="2"/>
        </w:rPr>
        <w:t xml:space="preserve"> </w:t>
      </w:r>
      <w:r>
        <w:t>одному</w:t>
      </w:r>
      <w:r>
        <w:rPr>
          <w:spacing w:val="-12"/>
        </w:rPr>
        <w:t xml:space="preserve"> </w:t>
      </w:r>
      <w:r>
        <w:t>со</w:t>
      </w:r>
      <w:r>
        <w:rPr>
          <w:spacing w:val="2"/>
        </w:rPr>
        <w:t xml:space="preserve"> </w:t>
      </w:r>
      <w:r>
        <w:t>сменой</w:t>
      </w:r>
      <w:r>
        <w:rPr>
          <w:spacing w:val="-6"/>
        </w:rPr>
        <w:t xml:space="preserve"> </w:t>
      </w:r>
      <w:r>
        <w:rPr>
          <w:spacing w:val="-2"/>
        </w:rPr>
        <w:t>направляющего;</w:t>
      </w:r>
    </w:p>
    <w:p w:rsidR="0043494C" w:rsidRDefault="00A844C4">
      <w:pPr>
        <w:pStyle w:val="a3"/>
        <w:tabs>
          <w:tab w:val="left" w:pos="2220"/>
          <w:tab w:val="left" w:pos="3573"/>
          <w:tab w:val="left" w:pos="5736"/>
          <w:tab w:val="left" w:pos="6100"/>
          <w:tab w:val="left" w:pos="8014"/>
        </w:tabs>
        <w:spacing w:line="237" w:lineRule="auto"/>
        <w:ind w:left="119" w:right="134" w:firstLine="720"/>
      </w:pPr>
      <w:r>
        <w:rPr>
          <w:spacing w:val="-2"/>
        </w:rPr>
        <w:t>Выполнять</w:t>
      </w:r>
      <w:r>
        <w:tab/>
      </w:r>
      <w:r>
        <w:rPr>
          <w:spacing w:val="-2"/>
        </w:rPr>
        <w:t>комплексы</w:t>
      </w:r>
      <w:r>
        <w:tab/>
      </w:r>
      <w:r>
        <w:rPr>
          <w:spacing w:val="-2"/>
        </w:rPr>
        <w:t>общеразвивающих</w:t>
      </w:r>
      <w:r>
        <w:tab/>
      </w:r>
      <w:r>
        <w:rPr>
          <w:spacing w:val="-10"/>
        </w:rPr>
        <w:t>и</w:t>
      </w:r>
      <w:r>
        <w:tab/>
      </w:r>
      <w:r>
        <w:rPr>
          <w:spacing w:val="-2"/>
        </w:rPr>
        <w:t>корригирующих</w:t>
      </w:r>
      <w:r>
        <w:tab/>
        <w:t>упражнений;</w:t>
      </w:r>
      <w:r>
        <w:rPr>
          <w:spacing w:val="80"/>
        </w:rPr>
        <w:t xml:space="preserve"> </w:t>
      </w:r>
      <w:r>
        <w:t>Выполнять упражнение «велосипед» в положении лёжа;</w:t>
      </w:r>
    </w:p>
    <w:p w:rsidR="0043494C" w:rsidRDefault="00A844C4">
      <w:pPr>
        <w:pStyle w:val="a3"/>
        <w:spacing w:before="5" w:line="237" w:lineRule="auto"/>
        <w:ind w:left="119" w:firstLine="720"/>
      </w:pPr>
      <w:r>
        <w:t>Выполнять</w:t>
      </w:r>
      <w:r>
        <w:rPr>
          <w:spacing w:val="40"/>
        </w:rPr>
        <w:t xml:space="preserve"> </w:t>
      </w:r>
      <w:r>
        <w:t>ходьбу</w:t>
      </w:r>
      <w:r>
        <w:rPr>
          <w:spacing w:val="40"/>
        </w:rPr>
        <w:t xml:space="preserve"> </w:t>
      </w:r>
      <w:r>
        <w:t>с</w:t>
      </w:r>
      <w:r>
        <w:rPr>
          <w:spacing w:val="40"/>
        </w:rPr>
        <w:t xml:space="preserve"> </w:t>
      </w:r>
      <w:r>
        <w:t>изменением</w:t>
      </w:r>
      <w:r>
        <w:rPr>
          <w:spacing w:val="40"/>
        </w:rPr>
        <w:t xml:space="preserve"> </w:t>
      </w:r>
      <w:r>
        <w:t>направления</w:t>
      </w:r>
      <w:r>
        <w:rPr>
          <w:spacing w:val="40"/>
        </w:rPr>
        <w:t xml:space="preserve"> </w:t>
      </w:r>
      <w:r>
        <w:t>движения; Выполнять</w:t>
      </w:r>
      <w:r>
        <w:rPr>
          <w:spacing w:val="40"/>
        </w:rPr>
        <w:t xml:space="preserve"> </w:t>
      </w:r>
      <w:r>
        <w:t>бег</w:t>
      </w:r>
      <w:r>
        <w:rPr>
          <w:spacing w:val="40"/>
        </w:rPr>
        <w:t xml:space="preserve"> </w:t>
      </w:r>
      <w:r>
        <w:t>по</w:t>
      </w:r>
      <w:r>
        <w:rPr>
          <w:spacing w:val="40"/>
        </w:rPr>
        <w:t xml:space="preserve"> </w:t>
      </w:r>
      <w:r>
        <w:t>залу</w:t>
      </w:r>
      <w:r>
        <w:rPr>
          <w:spacing w:val="40"/>
        </w:rPr>
        <w:t xml:space="preserve"> </w:t>
      </w:r>
      <w:r>
        <w:t>в</w:t>
      </w:r>
      <w:r>
        <w:rPr>
          <w:spacing w:val="40"/>
        </w:rPr>
        <w:t xml:space="preserve"> </w:t>
      </w:r>
      <w:r>
        <w:t>парах,</w:t>
      </w:r>
      <w:r>
        <w:rPr>
          <w:spacing w:val="40"/>
        </w:rPr>
        <w:t xml:space="preserve"> </w:t>
      </w:r>
      <w:r>
        <w:rPr>
          <w:spacing w:val="-2"/>
        </w:rPr>
        <w:t>тройках;</w:t>
      </w:r>
    </w:p>
    <w:p w:rsidR="0043494C" w:rsidRDefault="00A844C4">
      <w:pPr>
        <w:pStyle w:val="a3"/>
        <w:spacing w:before="5" w:line="237" w:lineRule="auto"/>
        <w:ind w:left="119" w:firstLine="720"/>
      </w:pPr>
      <w:r>
        <w:t>Выполнять прыжки на двух ногах с поворотом</w:t>
      </w:r>
      <w:r>
        <w:rPr>
          <w:spacing w:val="28"/>
        </w:rPr>
        <w:t xml:space="preserve"> </w:t>
      </w:r>
      <w:r>
        <w:t>на 90 градусов;</w:t>
      </w:r>
      <w:r>
        <w:rPr>
          <w:spacing w:val="-22"/>
        </w:rPr>
        <w:t xml:space="preserve"> </w:t>
      </w:r>
      <w:r>
        <w:t>Выполнять броски мяча из-за</w:t>
      </w:r>
      <w:r>
        <w:rPr>
          <w:spacing w:val="40"/>
        </w:rPr>
        <w:t xml:space="preserve"> </w:t>
      </w:r>
      <w:r>
        <w:t>головы, от груди;</w:t>
      </w:r>
    </w:p>
    <w:p w:rsidR="0043494C" w:rsidRDefault="00A844C4">
      <w:pPr>
        <w:pStyle w:val="a3"/>
        <w:spacing w:before="4" w:line="275" w:lineRule="exact"/>
        <w:ind w:left="839"/>
      </w:pPr>
      <w:r>
        <w:t>Отбивать</w:t>
      </w:r>
      <w:r>
        <w:rPr>
          <w:spacing w:val="1"/>
        </w:rPr>
        <w:t xml:space="preserve"> </w:t>
      </w:r>
      <w:r>
        <w:t>мяч</w:t>
      </w:r>
      <w:r>
        <w:rPr>
          <w:spacing w:val="-9"/>
        </w:rPr>
        <w:t xml:space="preserve"> </w:t>
      </w:r>
      <w:r>
        <w:t>от стены; Выполнять</w:t>
      </w:r>
      <w:r>
        <w:rPr>
          <w:spacing w:val="-2"/>
        </w:rPr>
        <w:t xml:space="preserve"> </w:t>
      </w:r>
      <w:r>
        <w:t>вис</w:t>
      </w:r>
      <w:r>
        <w:rPr>
          <w:spacing w:val="-5"/>
        </w:rPr>
        <w:t xml:space="preserve"> </w:t>
      </w:r>
      <w:r>
        <w:t>на</w:t>
      </w:r>
      <w:r>
        <w:rPr>
          <w:spacing w:val="-5"/>
        </w:rPr>
        <w:t xml:space="preserve"> </w:t>
      </w:r>
      <w:r>
        <w:rPr>
          <w:spacing w:val="-2"/>
        </w:rPr>
        <w:t>канате;</w:t>
      </w:r>
    </w:p>
    <w:p w:rsidR="0043494C" w:rsidRDefault="00A844C4">
      <w:pPr>
        <w:pStyle w:val="a3"/>
        <w:spacing w:line="242" w:lineRule="auto"/>
        <w:ind w:left="119" w:firstLine="720"/>
      </w:pPr>
      <w:r>
        <w:t>Выполнять</w:t>
      </w:r>
      <w:r>
        <w:rPr>
          <w:spacing w:val="40"/>
        </w:rPr>
        <w:t xml:space="preserve"> </w:t>
      </w:r>
      <w:r>
        <w:t>повороты</w:t>
      </w:r>
      <w:r>
        <w:rPr>
          <w:spacing w:val="40"/>
        </w:rPr>
        <w:t xml:space="preserve"> </w:t>
      </w:r>
      <w:r>
        <w:t>на</w:t>
      </w:r>
      <w:r>
        <w:rPr>
          <w:spacing w:val="40"/>
        </w:rPr>
        <w:t xml:space="preserve"> </w:t>
      </w:r>
      <w:r>
        <w:t>месте</w:t>
      </w:r>
      <w:r>
        <w:rPr>
          <w:spacing w:val="73"/>
        </w:rPr>
        <w:t xml:space="preserve"> </w:t>
      </w:r>
      <w:r>
        <w:t>«переступанием»</w:t>
      </w:r>
      <w:r>
        <w:rPr>
          <w:spacing w:val="40"/>
        </w:rPr>
        <w:t xml:space="preserve"> </w:t>
      </w:r>
      <w:r>
        <w:t>вокруг</w:t>
      </w:r>
      <w:r>
        <w:rPr>
          <w:spacing w:val="75"/>
        </w:rPr>
        <w:t xml:space="preserve"> </w:t>
      </w:r>
      <w:r>
        <w:t>пяток</w:t>
      </w:r>
      <w:r>
        <w:rPr>
          <w:spacing w:val="72"/>
        </w:rPr>
        <w:t xml:space="preserve"> </w:t>
      </w:r>
      <w:r>
        <w:t>лыж.</w:t>
      </w:r>
      <w:r>
        <w:rPr>
          <w:spacing w:val="40"/>
        </w:rPr>
        <w:t xml:space="preserve"> </w:t>
      </w:r>
      <w:r>
        <w:t>Прогулки</w:t>
      </w:r>
      <w:r>
        <w:rPr>
          <w:spacing w:val="74"/>
        </w:rPr>
        <w:t xml:space="preserve"> </w:t>
      </w:r>
      <w:r>
        <w:t>на</w:t>
      </w:r>
      <w:r>
        <w:rPr>
          <w:spacing w:val="73"/>
        </w:rPr>
        <w:t xml:space="preserve"> </w:t>
      </w:r>
      <w:r>
        <w:t>лыжах; Соблюдать правила в игре</w:t>
      </w:r>
    </w:p>
    <w:p w:rsidR="0043494C" w:rsidRDefault="00A844C4">
      <w:pPr>
        <w:pStyle w:val="Heading1"/>
        <w:spacing w:line="273" w:lineRule="exact"/>
        <w:ind w:left="940" w:right="437" w:firstLine="0"/>
        <w:jc w:val="center"/>
      </w:pPr>
      <w:bookmarkStart w:id="219" w:name="12класс_(1)"/>
      <w:bookmarkEnd w:id="219"/>
      <w:r>
        <w:rPr>
          <w:spacing w:val="-2"/>
        </w:rPr>
        <w:t>12класс</w:t>
      </w:r>
    </w:p>
    <w:p w:rsidR="0043494C" w:rsidRDefault="00A844C4">
      <w:pPr>
        <w:pStyle w:val="a3"/>
        <w:ind w:left="119" w:right="127" w:firstLine="720"/>
        <w:jc w:val="both"/>
      </w:pPr>
      <w:r>
        <w:t>Строиться в шеренгу по одному со сменой направляющего. Расчёт по порядку;</w:t>
      </w:r>
      <w:r>
        <w:rPr>
          <w:spacing w:val="-7"/>
        </w:rPr>
        <w:t xml:space="preserve"> </w:t>
      </w:r>
      <w:r>
        <w:t>Выполнять комплексы</w:t>
      </w:r>
      <w:r>
        <w:rPr>
          <w:spacing w:val="-15"/>
        </w:rPr>
        <w:t xml:space="preserve"> </w:t>
      </w:r>
      <w:r>
        <w:t>общеразвивающих</w:t>
      </w:r>
      <w:r>
        <w:rPr>
          <w:spacing w:val="-15"/>
        </w:rPr>
        <w:t xml:space="preserve"> </w:t>
      </w:r>
      <w:r>
        <w:t>и</w:t>
      </w:r>
      <w:r>
        <w:rPr>
          <w:spacing w:val="-15"/>
        </w:rPr>
        <w:t xml:space="preserve"> </w:t>
      </w:r>
      <w:r>
        <w:t>корригирующих</w:t>
      </w:r>
      <w:r>
        <w:rPr>
          <w:spacing w:val="-15"/>
        </w:rPr>
        <w:t xml:space="preserve"> </w:t>
      </w:r>
      <w:r>
        <w:t>упражнений;</w:t>
      </w:r>
      <w:r>
        <w:rPr>
          <w:spacing w:val="-9"/>
        </w:rPr>
        <w:t xml:space="preserve"> </w:t>
      </w:r>
      <w:r>
        <w:t>Выполнять</w:t>
      </w:r>
      <w:r>
        <w:rPr>
          <w:spacing w:val="-14"/>
        </w:rPr>
        <w:t xml:space="preserve"> </w:t>
      </w:r>
      <w:r>
        <w:t>перекаты</w:t>
      </w:r>
      <w:r>
        <w:rPr>
          <w:spacing w:val="-13"/>
        </w:rPr>
        <w:t xml:space="preserve"> </w:t>
      </w:r>
      <w:r>
        <w:t>в</w:t>
      </w:r>
      <w:r>
        <w:rPr>
          <w:spacing w:val="-15"/>
        </w:rPr>
        <w:t xml:space="preserve"> </w:t>
      </w:r>
      <w:r>
        <w:t>положении,</w:t>
      </w:r>
      <w:r>
        <w:rPr>
          <w:spacing w:val="-15"/>
        </w:rPr>
        <w:t xml:space="preserve"> </w:t>
      </w:r>
      <w:r>
        <w:t>лёжа в</w:t>
      </w:r>
      <w:r>
        <w:rPr>
          <w:spacing w:val="-3"/>
        </w:rPr>
        <w:t xml:space="preserve"> </w:t>
      </w:r>
      <w:r>
        <w:t>разные</w:t>
      </w:r>
      <w:r>
        <w:rPr>
          <w:spacing w:val="-13"/>
        </w:rPr>
        <w:t xml:space="preserve"> </w:t>
      </w:r>
      <w:r>
        <w:t>стороны;</w:t>
      </w:r>
    </w:p>
    <w:p w:rsidR="0043494C" w:rsidRDefault="00A844C4">
      <w:pPr>
        <w:pStyle w:val="a3"/>
        <w:spacing w:line="237" w:lineRule="auto"/>
        <w:ind w:left="839" w:right="861"/>
      </w:pPr>
      <w:r>
        <w:t>Выполнять</w:t>
      </w:r>
      <w:r>
        <w:rPr>
          <w:spacing w:val="-1"/>
        </w:rPr>
        <w:t xml:space="preserve"> </w:t>
      </w:r>
      <w:r>
        <w:t>ходьбу</w:t>
      </w:r>
      <w:r>
        <w:rPr>
          <w:spacing w:val="-12"/>
        </w:rPr>
        <w:t xml:space="preserve"> </w:t>
      </w:r>
      <w:r>
        <w:t>по канату</w:t>
      </w:r>
      <w:r>
        <w:rPr>
          <w:spacing w:val="-11"/>
        </w:rPr>
        <w:t xml:space="preserve"> </w:t>
      </w:r>
      <w:r>
        <w:t>приставными</w:t>
      </w:r>
      <w:r>
        <w:rPr>
          <w:spacing w:val="-6"/>
        </w:rPr>
        <w:t xml:space="preserve"> </w:t>
      </w:r>
      <w:r>
        <w:t>шагами;Выполнять</w:t>
      </w:r>
      <w:r>
        <w:rPr>
          <w:spacing w:val="-4"/>
        </w:rPr>
        <w:t xml:space="preserve"> </w:t>
      </w:r>
      <w:r>
        <w:t>бег по</w:t>
      </w:r>
      <w:r>
        <w:rPr>
          <w:spacing w:val="-2"/>
        </w:rPr>
        <w:t xml:space="preserve"> </w:t>
      </w:r>
      <w:r>
        <w:t>диагонали; Выполнять прыжок способом «согнув ноги»;</w:t>
      </w:r>
    </w:p>
    <w:p w:rsidR="0043494C" w:rsidRDefault="00A844C4">
      <w:pPr>
        <w:pStyle w:val="a3"/>
        <w:spacing w:before="2"/>
        <w:ind w:left="839" w:right="861"/>
      </w:pPr>
      <w:r>
        <w:t>Выполнять ведение мяча в движении с броском в кольцо;Лазать через тоннель; Выполнять</w:t>
      </w:r>
      <w:r>
        <w:rPr>
          <w:spacing w:val="-6"/>
        </w:rPr>
        <w:t xml:space="preserve"> </w:t>
      </w:r>
      <w:r>
        <w:t>вис</w:t>
      </w:r>
      <w:r>
        <w:rPr>
          <w:spacing w:val="-8"/>
        </w:rPr>
        <w:t xml:space="preserve"> </w:t>
      </w:r>
      <w:r>
        <w:t>на</w:t>
      </w:r>
      <w:r>
        <w:rPr>
          <w:spacing w:val="-4"/>
        </w:rPr>
        <w:t xml:space="preserve"> </w:t>
      </w:r>
      <w:r>
        <w:t>гимнастической</w:t>
      </w:r>
      <w:r>
        <w:rPr>
          <w:spacing w:val="-2"/>
        </w:rPr>
        <w:t xml:space="preserve"> </w:t>
      </w:r>
      <w:r>
        <w:t>стенке</w:t>
      </w:r>
      <w:r>
        <w:rPr>
          <w:spacing w:val="-4"/>
        </w:rPr>
        <w:t xml:space="preserve"> </w:t>
      </w:r>
      <w:r>
        <w:t>с</w:t>
      </w:r>
      <w:r>
        <w:rPr>
          <w:spacing w:val="-2"/>
        </w:rPr>
        <w:t xml:space="preserve"> </w:t>
      </w:r>
      <w:r>
        <w:t>подниманием</w:t>
      </w:r>
      <w:r>
        <w:rPr>
          <w:spacing w:val="-6"/>
        </w:rPr>
        <w:t xml:space="preserve"> </w:t>
      </w:r>
      <w:r>
        <w:t>ног;Прогулки</w:t>
      </w:r>
      <w:r>
        <w:rPr>
          <w:spacing w:val="-1"/>
        </w:rPr>
        <w:t xml:space="preserve"> </w:t>
      </w:r>
      <w:r>
        <w:t>на</w:t>
      </w:r>
      <w:r>
        <w:rPr>
          <w:spacing w:val="-4"/>
        </w:rPr>
        <w:t xml:space="preserve"> </w:t>
      </w:r>
      <w:r>
        <w:t>лыжах; Соблюдать правила в игре</w:t>
      </w:r>
    </w:p>
    <w:p w:rsidR="0043494C" w:rsidRDefault="0043494C">
      <w:pPr>
        <w:pStyle w:val="a3"/>
        <w:spacing w:before="4"/>
        <w:ind w:left="0"/>
      </w:pPr>
    </w:p>
    <w:p w:rsidR="0043494C" w:rsidRDefault="00A844C4">
      <w:pPr>
        <w:pStyle w:val="a4"/>
        <w:numPr>
          <w:ilvl w:val="2"/>
          <w:numId w:val="113"/>
        </w:numPr>
        <w:tabs>
          <w:tab w:val="left" w:pos="1160"/>
        </w:tabs>
        <w:spacing w:before="1" w:line="226" w:lineRule="exact"/>
        <w:ind w:left="1160" w:hanging="604"/>
        <w:jc w:val="both"/>
        <w:rPr>
          <w:b/>
          <w:sz w:val="20"/>
        </w:rPr>
      </w:pPr>
      <w:r>
        <w:rPr>
          <w:b/>
          <w:spacing w:val="-2"/>
          <w:sz w:val="20"/>
        </w:rPr>
        <w:t>КОРРЕКЦИОННО-РАЗВИВАЮЩИЕ</w:t>
      </w:r>
      <w:r>
        <w:rPr>
          <w:b/>
          <w:spacing w:val="3"/>
          <w:sz w:val="20"/>
        </w:rPr>
        <w:t xml:space="preserve"> </w:t>
      </w:r>
      <w:r>
        <w:rPr>
          <w:b/>
          <w:spacing w:val="-2"/>
          <w:sz w:val="20"/>
        </w:rPr>
        <w:t>ЗАНЯТИЯ</w:t>
      </w:r>
    </w:p>
    <w:p w:rsidR="0043494C" w:rsidRDefault="00A844C4">
      <w:pPr>
        <w:pStyle w:val="a3"/>
        <w:spacing w:line="242" w:lineRule="auto"/>
        <w:ind w:left="1267" w:right="4150" w:firstLine="2981"/>
        <w:jc w:val="both"/>
      </w:pPr>
      <w:r>
        <w:rPr>
          <w:u w:val="single"/>
        </w:rPr>
        <w:t>Пояснительная</w:t>
      </w:r>
      <w:r>
        <w:rPr>
          <w:spacing w:val="-15"/>
          <w:u w:val="single"/>
        </w:rPr>
        <w:t xml:space="preserve"> </w:t>
      </w:r>
      <w:r>
        <w:rPr>
          <w:u w:val="single"/>
        </w:rPr>
        <w:t>записка</w:t>
      </w:r>
      <w:r>
        <w:t xml:space="preserve"> </w:t>
      </w:r>
      <w:r>
        <w:rPr>
          <w:color w:val="000009"/>
        </w:rPr>
        <w:t>Коррекционно-развивающие занятия направлены:</w:t>
      </w:r>
    </w:p>
    <w:p w:rsidR="0043494C" w:rsidRDefault="00A844C4">
      <w:pPr>
        <w:pStyle w:val="a4"/>
        <w:numPr>
          <w:ilvl w:val="3"/>
          <w:numId w:val="113"/>
        </w:numPr>
        <w:tabs>
          <w:tab w:val="left" w:pos="2278"/>
        </w:tabs>
        <w:ind w:right="451" w:firstLine="360"/>
        <w:jc w:val="both"/>
        <w:rPr>
          <w:sz w:val="24"/>
        </w:rPr>
      </w:pPr>
      <w:r>
        <w:rPr>
          <w:sz w:val="24"/>
        </w:rPr>
        <w:t>на реализацию особых образовательных потребностей обучающихся с НОДА с умеренной, тяжёлой и глубокой умственной отсталостью (интеллектуальными нарушениями), тяжёлыми и множественными нарушениями развития не предусмотренных содержанием программ по учебным предметам;</w:t>
      </w:r>
    </w:p>
    <w:p w:rsidR="0043494C" w:rsidRDefault="00A844C4">
      <w:pPr>
        <w:pStyle w:val="a4"/>
        <w:numPr>
          <w:ilvl w:val="3"/>
          <w:numId w:val="113"/>
        </w:numPr>
        <w:tabs>
          <w:tab w:val="left" w:pos="1267"/>
          <w:tab w:val="left" w:pos="2278"/>
        </w:tabs>
        <w:spacing w:before="10" w:line="254" w:lineRule="auto"/>
        <w:ind w:left="1267" w:right="132" w:hanging="351"/>
        <w:jc w:val="both"/>
        <w:rPr>
          <w:sz w:val="24"/>
        </w:rPr>
      </w:pPr>
      <w:r>
        <w:rPr>
          <w:sz w:val="24"/>
        </w:rPr>
        <w:t xml:space="preserve">на дополнительную помощь в освоении отдельных действий и представлений, </w:t>
      </w:r>
      <w:r>
        <w:rPr>
          <w:spacing w:val="-2"/>
          <w:sz w:val="24"/>
        </w:rPr>
        <w:t>которые</w:t>
      </w:r>
    </w:p>
    <w:p w:rsidR="0043494C" w:rsidRDefault="00A844C4">
      <w:pPr>
        <w:pStyle w:val="a3"/>
        <w:spacing w:before="53"/>
        <w:jc w:val="both"/>
      </w:pPr>
      <w:r>
        <w:t>оказываются</w:t>
      </w:r>
      <w:r>
        <w:rPr>
          <w:spacing w:val="-12"/>
        </w:rPr>
        <w:t xml:space="preserve"> </w:t>
      </w:r>
      <w:r>
        <w:t>для</w:t>
      </w:r>
      <w:r>
        <w:rPr>
          <w:spacing w:val="-15"/>
        </w:rPr>
        <w:t xml:space="preserve"> </w:t>
      </w:r>
      <w:r>
        <w:t>обучающихся</w:t>
      </w:r>
      <w:r>
        <w:rPr>
          <w:spacing w:val="-10"/>
        </w:rPr>
        <w:t xml:space="preserve"> </w:t>
      </w:r>
      <w:r>
        <w:t>особенно</w:t>
      </w:r>
      <w:r>
        <w:rPr>
          <w:spacing w:val="-11"/>
        </w:rPr>
        <w:t xml:space="preserve"> </w:t>
      </w:r>
      <w:r>
        <w:rPr>
          <w:spacing w:val="-2"/>
        </w:rPr>
        <w:t>трудными;</w:t>
      </w:r>
    </w:p>
    <w:p w:rsidR="0043494C" w:rsidRDefault="00A844C4">
      <w:pPr>
        <w:pStyle w:val="a4"/>
        <w:numPr>
          <w:ilvl w:val="3"/>
          <w:numId w:val="113"/>
        </w:numPr>
        <w:tabs>
          <w:tab w:val="left" w:pos="1267"/>
          <w:tab w:val="left" w:pos="2278"/>
        </w:tabs>
        <w:spacing w:before="12" w:line="254" w:lineRule="auto"/>
        <w:ind w:left="1267" w:right="133" w:hanging="351"/>
        <w:jc w:val="both"/>
        <w:rPr>
          <w:sz w:val="24"/>
        </w:rPr>
      </w:pPr>
      <w:r>
        <w:rPr>
          <w:sz w:val="24"/>
        </w:rPr>
        <w:t xml:space="preserve">на развитие индивидуальных способностей обучающихся, их творческого </w:t>
      </w:r>
      <w:r>
        <w:rPr>
          <w:spacing w:val="-2"/>
          <w:sz w:val="24"/>
        </w:rPr>
        <w:t>потенциала.</w:t>
      </w:r>
    </w:p>
    <w:p w:rsidR="0043494C" w:rsidRDefault="00A844C4">
      <w:pPr>
        <w:pStyle w:val="a3"/>
        <w:spacing w:line="257" w:lineRule="exact"/>
        <w:ind w:left="1267"/>
        <w:jc w:val="both"/>
      </w:pPr>
      <w:r>
        <w:rPr>
          <w:color w:val="000009"/>
        </w:rPr>
        <w:t>Возможности</w:t>
      </w:r>
      <w:r>
        <w:rPr>
          <w:color w:val="000009"/>
          <w:spacing w:val="16"/>
        </w:rPr>
        <w:t xml:space="preserve"> </w:t>
      </w:r>
      <w:r>
        <w:rPr>
          <w:color w:val="000009"/>
        </w:rPr>
        <w:t>усвоения</w:t>
      </w:r>
      <w:r>
        <w:rPr>
          <w:color w:val="000009"/>
          <w:spacing w:val="22"/>
        </w:rPr>
        <w:t xml:space="preserve"> </w:t>
      </w:r>
      <w:r>
        <w:rPr>
          <w:color w:val="000009"/>
        </w:rPr>
        <w:t>программного</w:t>
      </w:r>
      <w:r>
        <w:rPr>
          <w:color w:val="000009"/>
          <w:spacing w:val="21"/>
        </w:rPr>
        <w:t xml:space="preserve"> </w:t>
      </w:r>
      <w:r>
        <w:rPr>
          <w:color w:val="000009"/>
        </w:rPr>
        <w:t>материала</w:t>
      </w:r>
      <w:r>
        <w:rPr>
          <w:color w:val="000009"/>
          <w:spacing w:val="21"/>
        </w:rPr>
        <w:t xml:space="preserve"> </w:t>
      </w:r>
      <w:r>
        <w:rPr>
          <w:color w:val="000009"/>
        </w:rPr>
        <w:t>у</w:t>
      </w:r>
      <w:r>
        <w:rPr>
          <w:color w:val="000009"/>
          <w:spacing w:val="12"/>
        </w:rPr>
        <w:t xml:space="preserve"> </w:t>
      </w:r>
      <w:r>
        <w:rPr>
          <w:color w:val="000009"/>
        </w:rPr>
        <w:t>разных</w:t>
      </w:r>
      <w:r>
        <w:rPr>
          <w:color w:val="000009"/>
          <w:spacing w:val="17"/>
        </w:rPr>
        <w:t xml:space="preserve"> </w:t>
      </w:r>
      <w:r>
        <w:rPr>
          <w:color w:val="000009"/>
        </w:rPr>
        <w:t>детей</w:t>
      </w:r>
      <w:r>
        <w:rPr>
          <w:color w:val="000009"/>
          <w:spacing w:val="21"/>
        </w:rPr>
        <w:t xml:space="preserve"> </w:t>
      </w:r>
      <w:r>
        <w:rPr>
          <w:color w:val="000009"/>
        </w:rPr>
        <w:t>с</w:t>
      </w:r>
      <w:r>
        <w:rPr>
          <w:color w:val="000009"/>
          <w:spacing w:val="21"/>
        </w:rPr>
        <w:t xml:space="preserve"> </w:t>
      </w:r>
      <w:r>
        <w:rPr>
          <w:color w:val="000009"/>
        </w:rPr>
        <w:t>НОДА</w:t>
      </w:r>
      <w:r>
        <w:rPr>
          <w:color w:val="000009"/>
          <w:spacing w:val="16"/>
        </w:rPr>
        <w:t xml:space="preserve"> </w:t>
      </w:r>
      <w:r>
        <w:rPr>
          <w:color w:val="000009"/>
          <w:spacing w:val="-2"/>
        </w:rPr>
        <w:t>определяют</w:t>
      </w:r>
    </w:p>
    <w:p w:rsidR="0043494C" w:rsidRDefault="00A844C4">
      <w:pPr>
        <w:pStyle w:val="a3"/>
        <w:ind w:right="516"/>
        <w:jc w:val="both"/>
      </w:pPr>
      <w:r>
        <w:rPr>
          <w:color w:val="000009"/>
        </w:rPr>
        <w:t>объем и содержание необходимой помощи каждому обучающемуся. 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43494C" w:rsidRDefault="00A844C4">
      <w:pPr>
        <w:pStyle w:val="a3"/>
        <w:spacing w:before="4"/>
        <w:ind w:right="465" w:firstLine="566"/>
        <w:jc w:val="both"/>
      </w:pPr>
      <w:r>
        <w:rPr>
          <w:b/>
          <w:color w:val="000009"/>
        </w:rPr>
        <w:t xml:space="preserve">Цель: </w:t>
      </w:r>
      <w:r>
        <w:rPr>
          <w:color w:val="000009"/>
        </w:rPr>
        <w:t>коррекция недостатков познавательной деятельности обучающихся с НОДА с умеренной, тяжёлой и глубокой умственной отсталостью (интеллектуальными нарушениями), тяжёлыми и множественными нарушениями развития в ходе поэтапного и планомерного расширения повседневного жизненного опыта и социальных контактов ребёнка в доступных для него пределах.</w:t>
      </w:r>
    </w:p>
    <w:p w:rsidR="0043494C" w:rsidRDefault="00A844C4">
      <w:pPr>
        <w:pStyle w:val="Heading1"/>
        <w:spacing w:before="8" w:line="272" w:lineRule="exact"/>
        <w:ind w:left="1123" w:firstLine="0"/>
      </w:pPr>
      <w:bookmarkStart w:id="220" w:name="Задачи:"/>
      <w:bookmarkEnd w:id="220"/>
      <w:r>
        <w:rPr>
          <w:color w:val="000009"/>
          <w:spacing w:val="-2"/>
        </w:rPr>
        <w:t>Задачи:</w:t>
      </w:r>
    </w:p>
    <w:p w:rsidR="0043494C" w:rsidRDefault="00A844C4">
      <w:pPr>
        <w:pStyle w:val="a4"/>
        <w:numPr>
          <w:ilvl w:val="0"/>
          <w:numId w:val="76"/>
        </w:numPr>
        <w:tabs>
          <w:tab w:val="left" w:pos="838"/>
        </w:tabs>
        <w:ind w:right="455" w:firstLine="0"/>
        <w:jc w:val="both"/>
        <w:rPr>
          <w:sz w:val="24"/>
        </w:rPr>
      </w:pPr>
      <w:r>
        <w:rPr>
          <w:color w:val="000009"/>
          <w:sz w:val="24"/>
        </w:rPr>
        <w:t>корректировать недостатки познавательной сферы детей путем систематического и целенаправленного</w:t>
      </w:r>
      <w:r>
        <w:rPr>
          <w:color w:val="000009"/>
          <w:spacing w:val="-1"/>
          <w:sz w:val="24"/>
        </w:rPr>
        <w:t xml:space="preserve"> </w:t>
      </w:r>
      <w:r>
        <w:rPr>
          <w:color w:val="000009"/>
          <w:sz w:val="24"/>
        </w:rPr>
        <w:t>развития</w:t>
      </w:r>
      <w:r>
        <w:rPr>
          <w:color w:val="000009"/>
          <w:spacing w:val="-4"/>
          <w:sz w:val="24"/>
        </w:rPr>
        <w:t xml:space="preserve"> </w:t>
      </w:r>
      <w:r>
        <w:rPr>
          <w:color w:val="000009"/>
          <w:sz w:val="24"/>
        </w:rPr>
        <w:t>полноценного</w:t>
      </w:r>
      <w:r>
        <w:rPr>
          <w:color w:val="000009"/>
          <w:spacing w:val="-1"/>
          <w:sz w:val="24"/>
        </w:rPr>
        <w:t xml:space="preserve"> </w:t>
      </w:r>
      <w:r>
        <w:rPr>
          <w:color w:val="000009"/>
          <w:sz w:val="24"/>
        </w:rPr>
        <w:t>восприятия</w:t>
      </w:r>
      <w:r>
        <w:rPr>
          <w:color w:val="000009"/>
          <w:spacing w:val="-4"/>
          <w:sz w:val="24"/>
        </w:rPr>
        <w:t xml:space="preserve"> </w:t>
      </w:r>
      <w:r>
        <w:rPr>
          <w:color w:val="000009"/>
          <w:sz w:val="24"/>
        </w:rPr>
        <w:t>формы, конструкции, величины,</w:t>
      </w:r>
      <w:r>
        <w:rPr>
          <w:color w:val="000009"/>
          <w:spacing w:val="-3"/>
          <w:sz w:val="24"/>
        </w:rPr>
        <w:t xml:space="preserve"> </w:t>
      </w:r>
      <w:r>
        <w:rPr>
          <w:color w:val="000009"/>
          <w:sz w:val="24"/>
        </w:rPr>
        <w:t>цвета, особых свойств предметов, их положения в пространстве;</w:t>
      </w:r>
    </w:p>
    <w:p w:rsidR="0043494C" w:rsidRDefault="00A844C4">
      <w:pPr>
        <w:pStyle w:val="a4"/>
        <w:numPr>
          <w:ilvl w:val="0"/>
          <w:numId w:val="76"/>
        </w:numPr>
        <w:tabs>
          <w:tab w:val="left" w:pos="857"/>
        </w:tabs>
        <w:ind w:right="456" w:firstLine="0"/>
        <w:jc w:val="both"/>
        <w:rPr>
          <w:sz w:val="24"/>
        </w:rPr>
      </w:pPr>
      <w:r>
        <w:rPr>
          <w:color w:val="000009"/>
          <w:sz w:val="24"/>
        </w:rPr>
        <w:t>корректировать психические процессы (восприятие, внимание, память, мышление, воображение), обеспечивающие обучающимся успешность всех компонентов учебно- познавательной деятельности;</w:t>
      </w:r>
    </w:p>
    <w:p w:rsidR="0043494C" w:rsidRDefault="00A844C4">
      <w:pPr>
        <w:pStyle w:val="a4"/>
        <w:numPr>
          <w:ilvl w:val="0"/>
          <w:numId w:val="76"/>
        </w:numPr>
        <w:tabs>
          <w:tab w:val="left" w:pos="747"/>
        </w:tabs>
        <w:ind w:right="462" w:firstLine="0"/>
        <w:jc w:val="both"/>
        <w:rPr>
          <w:sz w:val="24"/>
        </w:rPr>
      </w:pPr>
      <w:r>
        <w:rPr>
          <w:color w:val="000009"/>
          <w:sz w:val="24"/>
        </w:rPr>
        <w:t>развивать общую и ручную моторику, зрительно- двигательную координацию, движения, необходимые для осязательного обследования предметов;</w:t>
      </w:r>
    </w:p>
    <w:p w:rsidR="0043494C" w:rsidRDefault="0043494C">
      <w:pPr>
        <w:jc w:val="both"/>
        <w:rPr>
          <w:sz w:val="24"/>
        </w:rPr>
        <w:sectPr w:rsidR="0043494C">
          <w:pgSz w:w="11910" w:h="16840"/>
          <w:pgMar w:top="300" w:right="240" w:bottom="540" w:left="860" w:header="0" w:footer="350" w:gutter="0"/>
          <w:cols w:space="720"/>
        </w:sectPr>
      </w:pPr>
    </w:p>
    <w:p w:rsidR="0043494C" w:rsidRDefault="00A844C4">
      <w:pPr>
        <w:pStyle w:val="a4"/>
        <w:numPr>
          <w:ilvl w:val="0"/>
          <w:numId w:val="76"/>
        </w:numPr>
        <w:tabs>
          <w:tab w:val="left" w:pos="756"/>
        </w:tabs>
        <w:spacing w:before="72" w:line="242" w:lineRule="auto"/>
        <w:ind w:right="877" w:firstLine="0"/>
        <w:rPr>
          <w:sz w:val="24"/>
        </w:rPr>
      </w:pPr>
      <w:r>
        <w:rPr>
          <w:color w:val="000009"/>
          <w:sz w:val="24"/>
        </w:rPr>
        <w:lastRenderedPageBreak/>
        <w:t>формировать</w:t>
      </w:r>
      <w:r>
        <w:rPr>
          <w:color w:val="000009"/>
          <w:spacing w:val="-1"/>
          <w:sz w:val="24"/>
        </w:rPr>
        <w:t xml:space="preserve"> </w:t>
      </w:r>
      <w:r>
        <w:rPr>
          <w:color w:val="000009"/>
          <w:sz w:val="24"/>
        </w:rPr>
        <w:t>представления</w:t>
      </w:r>
      <w:r>
        <w:rPr>
          <w:color w:val="000009"/>
          <w:spacing w:val="-11"/>
          <w:sz w:val="24"/>
        </w:rPr>
        <w:t xml:space="preserve"> </w:t>
      </w:r>
      <w:r>
        <w:rPr>
          <w:color w:val="000009"/>
          <w:sz w:val="24"/>
        </w:rPr>
        <w:t>о предметах</w:t>
      </w:r>
      <w:r>
        <w:rPr>
          <w:color w:val="000009"/>
          <w:spacing w:val="-8"/>
          <w:sz w:val="24"/>
        </w:rPr>
        <w:t xml:space="preserve"> </w:t>
      </w:r>
      <w:r>
        <w:rPr>
          <w:color w:val="000009"/>
          <w:sz w:val="24"/>
        </w:rPr>
        <w:t>окружающего мира</w:t>
      </w:r>
      <w:r>
        <w:rPr>
          <w:color w:val="000009"/>
          <w:spacing w:val="-4"/>
          <w:sz w:val="24"/>
        </w:rPr>
        <w:t xml:space="preserve"> </w:t>
      </w:r>
      <w:r>
        <w:rPr>
          <w:color w:val="000009"/>
          <w:sz w:val="24"/>
        </w:rPr>
        <w:t>и</w:t>
      </w:r>
      <w:r>
        <w:rPr>
          <w:color w:val="000009"/>
          <w:spacing w:val="-3"/>
          <w:sz w:val="24"/>
        </w:rPr>
        <w:t xml:space="preserve"> </w:t>
      </w:r>
      <w:r>
        <w:rPr>
          <w:color w:val="000009"/>
          <w:sz w:val="24"/>
        </w:rPr>
        <w:t>компенсаторные</w:t>
      </w:r>
      <w:r>
        <w:rPr>
          <w:color w:val="000009"/>
          <w:spacing w:val="-5"/>
          <w:sz w:val="24"/>
        </w:rPr>
        <w:t xml:space="preserve"> </w:t>
      </w:r>
      <w:r>
        <w:rPr>
          <w:color w:val="000009"/>
          <w:sz w:val="24"/>
        </w:rPr>
        <w:t>способы оперирования двигательных ощущений;</w:t>
      </w:r>
    </w:p>
    <w:p w:rsidR="0043494C" w:rsidRDefault="00A844C4">
      <w:pPr>
        <w:pStyle w:val="a4"/>
        <w:numPr>
          <w:ilvl w:val="0"/>
          <w:numId w:val="76"/>
        </w:numPr>
        <w:tabs>
          <w:tab w:val="left" w:pos="785"/>
        </w:tabs>
        <w:spacing w:line="242" w:lineRule="auto"/>
        <w:ind w:right="972" w:firstLine="0"/>
        <w:rPr>
          <w:sz w:val="24"/>
        </w:rPr>
      </w:pPr>
      <w:r>
        <w:rPr>
          <w:color w:val="000009"/>
          <w:sz w:val="24"/>
        </w:rPr>
        <w:t>оказывать дополнительную помощь в освоении отдельных действий и представлений, которые оказываются для обучающихся особенно трудными;</w:t>
      </w:r>
    </w:p>
    <w:p w:rsidR="0043494C" w:rsidRDefault="00A844C4">
      <w:pPr>
        <w:pStyle w:val="a4"/>
        <w:numPr>
          <w:ilvl w:val="0"/>
          <w:numId w:val="76"/>
        </w:numPr>
        <w:tabs>
          <w:tab w:val="left" w:pos="694"/>
        </w:tabs>
        <w:spacing w:line="271" w:lineRule="exact"/>
        <w:ind w:left="694" w:hanging="138"/>
        <w:rPr>
          <w:sz w:val="24"/>
        </w:rPr>
      </w:pPr>
      <w:r>
        <w:rPr>
          <w:color w:val="000009"/>
          <w:sz w:val="24"/>
        </w:rPr>
        <w:t>развивать</w:t>
      </w:r>
      <w:r>
        <w:rPr>
          <w:color w:val="000009"/>
          <w:spacing w:val="-17"/>
          <w:sz w:val="24"/>
        </w:rPr>
        <w:t xml:space="preserve"> </w:t>
      </w:r>
      <w:r>
        <w:rPr>
          <w:color w:val="000009"/>
          <w:sz w:val="24"/>
        </w:rPr>
        <w:t>индивидуальные</w:t>
      </w:r>
      <w:r>
        <w:rPr>
          <w:color w:val="000009"/>
          <w:spacing w:val="-14"/>
          <w:sz w:val="24"/>
        </w:rPr>
        <w:t xml:space="preserve"> </w:t>
      </w:r>
      <w:r>
        <w:rPr>
          <w:color w:val="000009"/>
          <w:sz w:val="24"/>
        </w:rPr>
        <w:t>способности</w:t>
      </w:r>
      <w:r>
        <w:rPr>
          <w:color w:val="000009"/>
          <w:spacing w:val="-15"/>
          <w:sz w:val="24"/>
        </w:rPr>
        <w:t xml:space="preserve"> </w:t>
      </w:r>
      <w:r>
        <w:rPr>
          <w:color w:val="000009"/>
          <w:sz w:val="24"/>
        </w:rPr>
        <w:t>обучающихся,</w:t>
      </w:r>
      <w:r>
        <w:rPr>
          <w:color w:val="000009"/>
          <w:spacing w:val="-6"/>
          <w:sz w:val="24"/>
        </w:rPr>
        <w:t xml:space="preserve"> </w:t>
      </w:r>
      <w:r>
        <w:rPr>
          <w:color w:val="000009"/>
          <w:sz w:val="24"/>
        </w:rPr>
        <w:t>их</w:t>
      </w:r>
      <w:r>
        <w:rPr>
          <w:color w:val="000009"/>
          <w:spacing w:val="-15"/>
          <w:sz w:val="24"/>
        </w:rPr>
        <w:t xml:space="preserve"> </w:t>
      </w:r>
      <w:r>
        <w:rPr>
          <w:color w:val="000009"/>
          <w:sz w:val="24"/>
        </w:rPr>
        <w:t>творческий</w:t>
      </w:r>
      <w:r>
        <w:rPr>
          <w:color w:val="000009"/>
          <w:spacing w:val="-10"/>
          <w:sz w:val="24"/>
        </w:rPr>
        <w:t xml:space="preserve"> </w:t>
      </w:r>
      <w:r>
        <w:rPr>
          <w:color w:val="000009"/>
          <w:spacing w:val="-2"/>
          <w:sz w:val="24"/>
        </w:rPr>
        <w:t>потенциал.</w:t>
      </w:r>
    </w:p>
    <w:p w:rsidR="0043494C" w:rsidRDefault="00A844C4">
      <w:pPr>
        <w:pStyle w:val="Heading1"/>
        <w:spacing w:before="2" w:line="272" w:lineRule="exact"/>
        <w:ind w:left="1123" w:firstLine="0"/>
      </w:pPr>
      <w:bookmarkStart w:id="221" w:name="Содержание"/>
      <w:bookmarkEnd w:id="221"/>
      <w:r>
        <w:rPr>
          <w:color w:val="000009"/>
          <w:spacing w:val="-2"/>
        </w:rPr>
        <w:t>Содержание</w:t>
      </w:r>
    </w:p>
    <w:p w:rsidR="0043494C" w:rsidRDefault="00A844C4">
      <w:pPr>
        <w:pStyle w:val="a3"/>
        <w:ind w:right="457" w:firstLine="566"/>
        <w:jc w:val="both"/>
      </w:pPr>
      <w:r>
        <w:rPr>
          <w:color w:val="000009"/>
        </w:rPr>
        <w:t>Коррекционно-развивающие занятия являются коррекционно-направленными: наряду с развитием</w:t>
      </w:r>
      <w:r>
        <w:rPr>
          <w:color w:val="000009"/>
          <w:spacing w:val="-4"/>
        </w:rPr>
        <w:t xml:space="preserve"> </w:t>
      </w:r>
      <w:r>
        <w:rPr>
          <w:color w:val="000009"/>
        </w:rPr>
        <w:t>общих</w:t>
      </w:r>
      <w:r>
        <w:rPr>
          <w:color w:val="000009"/>
          <w:spacing w:val="-1"/>
        </w:rPr>
        <w:t xml:space="preserve"> </w:t>
      </w:r>
      <w:r>
        <w:rPr>
          <w:color w:val="000009"/>
        </w:rPr>
        <w:t>способностей предполагается</w:t>
      </w:r>
      <w:r>
        <w:rPr>
          <w:color w:val="000009"/>
          <w:spacing w:val="-2"/>
        </w:rPr>
        <w:t xml:space="preserve"> </w:t>
      </w:r>
      <w:r>
        <w:rPr>
          <w:color w:val="000009"/>
        </w:rPr>
        <w:t>исправление</w:t>
      </w:r>
      <w:r>
        <w:rPr>
          <w:color w:val="000009"/>
          <w:spacing w:val="-2"/>
        </w:rPr>
        <w:t xml:space="preserve"> </w:t>
      </w:r>
      <w:r>
        <w:rPr>
          <w:color w:val="000009"/>
        </w:rPr>
        <w:t>присущих</w:t>
      </w:r>
      <w:r>
        <w:rPr>
          <w:color w:val="000009"/>
          <w:spacing w:val="-1"/>
        </w:rPr>
        <w:t xml:space="preserve"> </w:t>
      </w:r>
      <w:r>
        <w:rPr>
          <w:color w:val="000009"/>
        </w:rPr>
        <w:t>обучающимся с</w:t>
      </w:r>
      <w:r>
        <w:rPr>
          <w:color w:val="000009"/>
          <w:spacing w:val="-2"/>
        </w:rPr>
        <w:t xml:space="preserve"> </w:t>
      </w:r>
      <w:r>
        <w:rPr>
          <w:color w:val="000009"/>
        </w:rPr>
        <w:t>НОДА с умеренной, тяжёлой и глубокой умственной отсталостью (интеллектуальными нарушениями), тяжёлыми и множественными нарушениями развития недостатков психофизического развития и формирование у</w:t>
      </w:r>
      <w:r>
        <w:rPr>
          <w:color w:val="000009"/>
          <w:spacing w:val="-1"/>
        </w:rPr>
        <w:t xml:space="preserve"> </w:t>
      </w:r>
      <w:r>
        <w:rPr>
          <w:color w:val="000009"/>
        </w:rPr>
        <w:t>них относительно сложных видов психической деятельности. Общая коррекционная работа, осуществляемая в процессе занятия, должна дополняться индивидуальной коррекцией недостатков, характерных для отдельных учащихся.</w:t>
      </w:r>
    </w:p>
    <w:p w:rsidR="0043494C" w:rsidRDefault="00A844C4">
      <w:pPr>
        <w:pStyle w:val="a3"/>
        <w:spacing w:before="2" w:line="237" w:lineRule="auto"/>
        <w:ind w:right="460" w:firstLine="542"/>
        <w:jc w:val="both"/>
      </w:pPr>
      <w:r>
        <w:t>Программно-методический материал включает разделы: «</w:t>
      </w:r>
      <w:r>
        <w:rPr>
          <w:color w:val="000009"/>
        </w:rPr>
        <w:t>Развитие сенсорных эталонов, зрительного</w:t>
      </w:r>
      <w:r>
        <w:rPr>
          <w:color w:val="000009"/>
          <w:spacing w:val="40"/>
        </w:rPr>
        <w:t xml:space="preserve"> </w:t>
      </w:r>
      <w:r>
        <w:rPr>
          <w:color w:val="000009"/>
        </w:rPr>
        <w:t>и</w:t>
      </w:r>
      <w:r>
        <w:rPr>
          <w:color w:val="000009"/>
          <w:spacing w:val="40"/>
        </w:rPr>
        <w:t xml:space="preserve"> </w:t>
      </w:r>
      <w:r>
        <w:rPr>
          <w:color w:val="000009"/>
        </w:rPr>
        <w:t>слухового</w:t>
      </w:r>
      <w:r>
        <w:rPr>
          <w:color w:val="000009"/>
          <w:spacing w:val="40"/>
        </w:rPr>
        <w:t xml:space="preserve"> </w:t>
      </w:r>
      <w:r>
        <w:rPr>
          <w:color w:val="000009"/>
        </w:rPr>
        <w:t>восприятия»,</w:t>
      </w:r>
      <w:r>
        <w:rPr>
          <w:color w:val="000009"/>
          <w:spacing w:val="40"/>
        </w:rPr>
        <w:t xml:space="preserve"> </w:t>
      </w:r>
      <w:r>
        <w:t>«</w:t>
      </w:r>
      <w:r>
        <w:rPr>
          <w:color w:val="000009"/>
        </w:rPr>
        <w:t>Развитие</w:t>
      </w:r>
      <w:r>
        <w:rPr>
          <w:color w:val="000009"/>
          <w:spacing w:val="40"/>
        </w:rPr>
        <w:t xml:space="preserve"> </w:t>
      </w:r>
      <w:r>
        <w:rPr>
          <w:color w:val="000009"/>
        </w:rPr>
        <w:t>восприятия</w:t>
      </w:r>
      <w:r>
        <w:rPr>
          <w:color w:val="000009"/>
          <w:spacing w:val="40"/>
        </w:rPr>
        <w:t xml:space="preserve"> </w:t>
      </w:r>
      <w:r>
        <w:rPr>
          <w:color w:val="000009"/>
        </w:rPr>
        <w:t>времени</w:t>
      </w:r>
      <w:r>
        <w:rPr>
          <w:color w:val="000009"/>
          <w:spacing w:val="40"/>
        </w:rPr>
        <w:t xml:space="preserve"> </w:t>
      </w:r>
      <w:r>
        <w:rPr>
          <w:color w:val="000009"/>
        </w:rPr>
        <w:t>и</w:t>
      </w:r>
      <w:r>
        <w:rPr>
          <w:color w:val="000009"/>
          <w:spacing w:val="40"/>
        </w:rPr>
        <w:t xml:space="preserve"> </w:t>
      </w:r>
      <w:r>
        <w:rPr>
          <w:color w:val="000009"/>
        </w:rPr>
        <w:t>пространства»,</w:t>
      </w:r>
    </w:p>
    <w:p w:rsidR="0043494C" w:rsidRDefault="00A844C4">
      <w:pPr>
        <w:pStyle w:val="a3"/>
        <w:spacing w:before="6" w:line="237" w:lineRule="auto"/>
        <w:ind w:right="459"/>
        <w:jc w:val="both"/>
      </w:pPr>
      <w:r>
        <w:t>«</w:t>
      </w:r>
      <w:r>
        <w:rPr>
          <w:color w:val="000009"/>
        </w:rPr>
        <w:t>Моторное, кинестетическое и кинетическое развитие</w:t>
      </w:r>
      <w:r>
        <w:t>», «</w:t>
      </w:r>
      <w:r>
        <w:rPr>
          <w:color w:val="000009"/>
        </w:rPr>
        <w:t>Развитие</w:t>
      </w:r>
      <w:r>
        <w:rPr>
          <w:color w:val="000009"/>
          <w:spacing w:val="40"/>
        </w:rPr>
        <w:t xml:space="preserve"> </w:t>
      </w:r>
      <w:r>
        <w:rPr>
          <w:color w:val="000009"/>
        </w:rPr>
        <w:t>восприятия</w:t>
      </w:r>
      <w:r>
        <w:rPr>
          <w:color w:val="000009"/>
          <w:spacing w:val="40"/>
        </w:rPr>
        <w:t xml:space="preserve"> </w:t>
      </w:r>
      <w:r>
        <w:rPr>
          <w:color w:val="000009"/>
        </w:rPr>
        <w:t>особых</w:t>
      </w:r>
      <w:r>
        <w:rPr>
          <w:color w:val="000009"/>
          <w:spacing w:val="40"/>
        </w:rPr>
        <w:t xml:space="preserve"> </w:t>
      </w:r>
      <w:r>
        <w:rPr>
          <w:color w:val="000009"/>
        </w:rPr>
        <w:t>свойств предметов и познавательной деятельности»</w:t>
      </w:r>
    </w:p>
    <w:p w:rsidR="0043494C" w:rsidRDefault="00A844C4">
      <w:pPr>
        <w:pStyle w:val="a3"/>
        <w:spacing w:before="3"/>
        <w:ind w:right="459"/>
        <w:jc w:val="both"/>
      </w:pPr>
      <w:r>
        <w:rPr>
          <w:i/>
          <w:color w:val="000009"/>
        </w:rPr>
        <w:t xml:space="preserve">Развитие сенсорных эталонов, зрительного и слухового восприятия. </w:t>
      </w:r>
      <w:r>
        <w:rPr>
          <w:color w:val="000009"/>
        </w:rPr>
        <w:t>Формирование полноты представлений о предметах окружающего мира. Вооружение практическими перцептивными действиями, направленными на обследование разновидностей качеств, свойств и отношений предметов. Формирование сенсорных эталонов цвета, формы, величины. Формирование умений самостоятельно применять системы перцептивных действий и системы эталонов в практической и познавательной деятельности. Развитие ориентировки в окружающем предметном мире. Развитие зрительного и слухового восприятия.</w:t>
      </w:r>
    </w:p>
    <w:p w:rsidR="0043494C" w:rsidRDefault="00A844C4">
      <w:pPr>
        <w:pStyle w:val="a3"/>
        <w:tabs>
          <w:tab w:val="left" w:pos="2098"/>
          <w:tab w:val="left" w:pos="3951"/>
          <w:tab w:val="left" w:pos="5733"/>
          <w:tab w:val="left" w:pos="7120"/>
          <w:tab w:val="left" w:pos="7898"/>
          <w:tab w:val="left" w:pos="9675"/>
        </w:tabs>
        <w:ind w:right="466"/>
      </w:pPr>
      <w:r>
        <w:rPr>
          <w:i/>
          <w:color w:val="000009"/>
        </w:rPr>
        <w:t xml:space="preserve">Развитие восприятия времени и пространства. </w:t>
      </w:r>
      <w:r>
        <w:rPr>
          <w:color w:val="000009"/>
        </w:rPr>
        <w:t xml:space="preserve">Формирование временных представлений. Формирование адекватности отражения временных промежутков и соотнесения их с </w:t>
      </w:r>
      <w:r>
        <w:rPr>
          <w:color w:val="000009"/>
          <w:spacing w:val="-2"/>
        </w:rPr>
        <w:t>собственной</w:t>
      </w:r>
      <w:r>
        <w:rPr>
          <w:color w:val="000009"/>
        </w:rPr>
        <w:tab/>
      </w:r>
      <w:r>
        <w:rPr>
          <w:color w:val="000009"/>
          <w:spacing w:val="-2"/>
        </w:rPr>
        <w:t>деятельностью.</w:t>
      </w:r>
      <w:r>
        <w:rPr>
          <w:color w:val="000009"/>
        </w:rPr>
        <w:tab/>
      </w:r>
      <w:r>
        <w:rPr>
          <w:color w:val="000009"/>
          <w:spacing w:val="-2"/>
        </w:rPr>
        <w:t>Формирование</w:t>
      </w:r>
      <w:r>
        <w:rPr>
          <w:color w:val="000009"/>
        </w:rPr>
        <w:tab/>
      </w:r>
      <w:r>
        <w:rPr>
          <w:color w:val="000009"/>
          <w:spacing w:val="-2"/>
        </w:rPr>
        <w:t>понимания</w:t>
      </w:r>
      <w:r>
        <w:rPr>
          <w:color w:val="000009"/>
        </w:rPr>
        <w:tab/>
      </w:r>
      <w:r>
        <w:rPr>
          <w:color w:val="000009"/>
          <w:spacing w:val="-2"/>
        </w:rPr>
        <w:t>слов,</w:t>
      </w:r>
      <w:r>
        <w:rPr>
          <w:color w:val="000009"/>
        </w:rPr>
        <w:tab/>
      </w:r>
      <w:r>
        <w:rPr>
          <w:color w:val="000009"/>
          <w:spacing w:val="-2"/>
        </w:rPr>
        <w:t>обозначающих</w:t>
      </w:r>
      <w:r>
        <w:rPr>
          <w:color w:val="000009"/>
        </w:rPr>
        <w:tab/>
      </w:r>
      <w:r>
        <w:rPr>
          <w:color w:val="000009"/>
          <w:spacing w:val="-2"/>
        </w:rPr>
        <w:t xml:space="preserve">время. </w:t>
      </w:r>
      <w:r>
        <w:rPr>
          <w:color w:val="000009"/>
        </w:rPr>
        <w:t>Формирование</w:t>
      </w:r>
      <w:r>
        <w:rPr>
          <w:color w:val="000009"/>
          <w:spacing w:val="40"/>
        </w:rPr>
        <w:t xml:space="preserve"> </w:t>
      </w:r>
      <w:r>
        <w:rPr>
          <w:color w:val="000009"/>
        </w:rPr>
        <w:t>представлений</w:t>
      </w:r>
      <w:r>
        <w:rPr>
          <w:color w:val="000009"/>
          <w:spacing w:val="40"/>
        </w:rPr>
        <w:t xml:space="preserve"> </w:t>
      </w:r>
      <w:r>
        <w:rPr>
          <w:color w:val="000009"/>
        </w:rPr>
        <w:t>о</w:t>
      </w:r>
      <w:r>
        <w:rPr>
          <w:color w:val="000009"/>
          <w:spacing w:val="40"/>
        </w:rPr>
        <w:t xml:space="preserve"> </w:t>
      </w:r>
      <w:r>
        <w:rPr>
          <w:color w:val="000009"/>
        </w:rPr>
        <w:t>последовательности</w:t>
      </w:r>
      <w:r>
        <w:rPr>
          <w:color w:val="000009"/>
          <w:spacing w:val="40"/>
        </w:rPr>
        <w:t xml:space="preserve"> </w:t>
      </w:r>
      <w:r>
        <w:rPr>
          <w:color w:val="000009"/>
        </w:rPr>
        <w:t>и</w:t>
      </w:r>
      <w:r>
        <w:rPr>
          <w:color w:val="000009"/>
          <w:spacing w:val="40"/>
        </w:rPr>
        <w:t xml:space="preserve"> </w:t>
      </w:r>
      <w:r>
        <w:rPr>
          <w:color w:val="000009"/>
        </w:rPr>
        <w:t>сменяемости</w:t>
      </w:r>
      <w:r>
        <w:rPr>
          <w:color w:val="000009"/>
          <w:spacing w:val="40"/>
        </w:rPr>
        <w:t xml:space="preserve"> </w:t>
      </w:r>
      <w:r>
        <w:rPr>
          <w:color w:val="000009"/>
        </w:rPr>
        <w:t>событий,</w:t>
      </w:r>
      <w:r>
        <w:rPr>
          <w:color w:val="000009"/>
          <w:spacing w:val="40"/>
        </w:rPr>
        <w:t xml:space="preserve"> </w:t>
      </w:r>
      <w:r>
        <w:rPr>
          <w:color w:val="000009"/>
        </w:rPr>
        <w:t>действий, явлений. Формирование пространственных представлений, непосредственного восприятия пространства и словесного обозначения пространственных категорий. Вооружение приемами оценки расстояний, размеров, формы, взаимного положения предметов и их положения относительно тела ориентирующегося.</w:t>
      </w:r>
    </w:p>
    <w:p w:rsidR="0043494C" w:rsidRDefault="00A844C4">
      <w:pPr>
        <w:ind w:left="556" w:right="457"/>
        <w:jc w:val="both"/>
      </w:pPr>
      <w:r>
        <w:rPr>
          <w:i/>
          <w:color w:val="000009"/>
          <w:sz w:val="24"/>
        </w:rPr>
        <w:t xml:space="preserve">Моторное, кинестетическое и кинетическое развитие. </w:t>
      </w:r>
      <w:r>
        <w:rPr>
          <w:color w:val="000009"/>
          <w:sz w:val="24"/>
        </w:rPr>
        <w:t>Развитие у обучающихся крупной и мелкой моторики, жестов, доступных моторных действий, графомоторных навыков, манипулятивных действий, предметной деятельности, формирование их произвольности.</w:t>
      </w:r>
      <w:r>
        <w:rPr>
          <w:color w:val="000009"/>
        </w:rPr>
        <w:t>Формирование динамической координации, управляемости движений, жестов, поз. Формирование у детей кинестетических ощущений от различных поз и движений своего тела в пространстве. Развитие кинетических ощущений: мимика, пантомимика, «вокальная мимика», пространственный рисунок. Формирование тактильно-двигательного восприятия. Укрепление физического и психосоматического здоровья детей.</w:t>
      </w:r>
    </w:p>
    <w:p w:rsidR="0043494C" w:rsidRDefault="00A844C4">
      <w:pPr>
        <w:pStyle w:val="a3"/>
        <w:spacing w:before="1"/>
        <w:ind w:right="457"/>
        <w:jc w:val="both"/>
      </w:pPr>
      <w:r>
        <w:rPr>
          <w:i/>
          <w:color w:val="000009"/>
        </w:rPr>
        <w:t xml:space="preserve">Развитие восприятия особых свойств предметов и познавательной деятельности. </w:t>
      </w:r>
      <w:r>
        <w:rPr>
          <w:color w:val="000009"/>
        </w:rPr>
        <w:t>Развитие тактильного восприятия, обоняния, вкусовых ощущений. Формирование баррических чувств. Развитие познавательной активности учащихся. Коррекция недостатков познавательной деятельности. Развитие психических процессов, умений сравнивать, выделять существенные признаки. Развитие представлений о причинно-следственных связях.</w:t>
      </w:r>
    </w:p>
    <w:p w:rsidR="0043494C" w:rsidRDefault="00A844C4">
      <w:pPr>
        <w:spacing w:before="12" w:line="235" w:lineRule="auto"/>
        <w:ind w:left="556" w:right="3229" w:firstLine="2775"/>
        <w:rPr>
          <w:sz w:val="24"/>
        </w:rPr>
      </w:pPr>
      <w:r>
        <w:rPr>
          <w:b/>
          <w:sz w:val="24"/>
        </w:rPr>
        <w:t>Планируемые</w:t>
      </w:r>
      <w:r>
        <w:rPr>
          <w:b/>
          <w:spacing w:val="-15"/>
          <w:sz w:val="24"/>
        </w:rPr>
        <w:t xml:space="preserve"> </w:t>
      </w:r>
      <w:r>
        <w:rPr>
          <w:b/>
          <w:sz w:val="24"/>
        </w:rPr>
        <w:t>предметные</w:t>
      </w:r>
      <w:r>
        <w:rPr>
          <w:b/>
          <w:spacing w:val="-15"/>
          <w:sz w:val="24"/>
        </w:rPr>
        <w:t xml:space="preserve"> </w:t>
      </w:r>
      <w:r>
        <w:rPr>
          <w:b/>
          <w:sz w:val="24"/>
        </w:rPr>
        <w:t xml:space="preserve">результаты </w:t>
      </w:r>
      <w:r>
        <w:rPr>
          <w:sz w:val="24"/>
        </w:rPr>
        <w:t>Целенаправленно выполнять действия по инструкции педагога Правильно пользоваться письменными принадлежностями</w:t>
      </w:r>
    </w:p>
    <w:p w:rsidR="0043494C" w:rsidRDefault="00A844C4">
      <w:pPr>
        <w:pStyle w:val="a3"/>
        <w:spacing w:before="7" w:line="237" w:lineRule="auto"/>
        <w:ind w:right="3771"/>
      </w:pPr>
      <w:r>
        <w:t>Уметь</w:t>
      </w:r>
      <w:r>
        <w:rPr>
          <w:spacing w:val="-15"/>
        </w:rPr>
        <w:t xml:space="preserve"> </w:t>
      </w:r>
      <w:r>
        <w:t>осмысливать</w:t>
      </w:r>
      <w:r>
        <w:rPr>
          <w:spacing w:val="-15"/>
        </w:rPr>
        <w:t xml:space="preserve"> </w:t>
      </w:r>
      <w:r>
        <w:t>и</w:t>
      </w:r>
      <w:r>
        <w:rPr>
          <w:spacing w:val="-15"/>
        </w:rPr>
        <w:t xml:space="preserve"> </w:t>
      </w:r>
      <w:r>
        <w:t>прогнозировать</w:t>
      </w:r>
      <w:r>
        <w:rPr>
          <w:spacing w:val="-15"/>
        </w:rPr>
        <w:t xml:space="preserve"> </w:t>
      </w:r>
      <w:r>
        <w:t>собственные</w:t>
      </w:r>
      <w:r>
        <w:rPr>
          <w:spacing w:val="-15"/>
        </w:rPr>
        <w:t xml:space="preserve"> </w:t>
      </w:r>
      <w:r>
        <w:t>действия Уметь ориентироваться в пространстве</w:t>
      </w:r>
    </w:p>
    <w:p w:rsidR="0043494C" w:rsidRDefault="00A844C4">
      <w:pPr>
        <w:pStyle w:val="a3"/>
        <w:spacing w:line="242" w:lineRule="auto"/>
        <w:ind w:right="4719"/>
      </w:pPr>
      <w:r>
        <w:t>Уметь</w:t>
      </w:r>
      <w:r>
        <w:rPr>
          <w:spacing w:val="-15"/>
        </w:rPr>
        <w:t xml:space="preserve"> </w:t>
      </w:r>
      <w:r>
        <w:t>сосредотачивать</w:t>
      </w:r>
      <w:r>
        <w:rPr>
          <w:spacing w:val="-15"/>
        </w:rPr>
        <w:t xml:space="preserve"> </w:t>
      </w:r>
      <w:r>
        <w:t>свое</w:t>
      </w:r>
      <w:r>
        <w:rPr>
          <w:spacing w:val="-15"/>
        </w:rPr>
        <w:t xml:space="preserve"> </w:t>
      </w:r>
      <w:r>
        <w:t>внимание</w:t>
      </w:r>
      <w:r>
        <w:rPr>
          <w:spacing w:val="-15"/>
        </w:rPr>
        <w:t xml:space="preserve"> </w:t>
      </w:r>
      <w:r>
        <w:t>на</w:t>
      </w:r>
      <w:r>
        <w:rPr>
          <w:spacing w:val="-15"/>
        </w:rPr>
        <w:t xml:space="preserve"> </w:t>
      </w:r>
      <w:r>
        <w:t>задании Узнавать предметы по заданным признакам</w:t>
      </w:r>
    </w:p>
    <w:p w:rsidR="0043494C" w:rsidRDefault="00A844C4">
      <w:pPr>
        <w:pStyle w:val="a3"/>
        <w:ind w:right="3771"/>
      </w:pPr>
      <w:r>
        <w:t>Уметь сравнивать предметы по внешним признакам Самопроизвольно</w:t>
      </w:r>
      <w:r>
        <w:rPr>
          <w:spacing w:val="-15"/>
        </w:rPr>
        <w:t xml:space="preserve"> </w:t>
      </w:r>
      <w:r>
        <w:t>согласовывать</w:t>
      </w:r>
      <w:r>
        <w:rPr>
          <w:spacing w:val="-15"/>
        </w:rPr>
        <w:t xml:space="preserve"> </w:t>
      </w:r>
      <w:r>
        <w:t>свои</w:t>
      </w:r>
      <w:r>
        <w:rPr>
          <w:spacing w:val="-14"/>
        </w:rPr>
        <w:t xml:space="preserve"> </w:t>
      </w:r>
      <w:r>
        <w:t>движения</w:t>
      </w:r>
      <w:r>
        <w:rPr>
          <w:spacing w:val="-15"/>
        </w:rPr>
        <w:t xml:space="preserve"> </w:t>
      </w:r>
      <w:r>
        <w:t>и</w:t>
      </w:r>
      <w:r>
        <w:rPr>
          <w:spacing w:val="-15"/>
        </w:rPr>
        <w:t xml:space="preserve"> </w:t>
      </w:r>
      <w:r>
        <w:t>действия Видеть временные рамки своей деятельности</w:t>
      </w:r>
    </w:p>
    <w:p w:rsidR="0043494C" w:rsidRDefault="00A844C4">
      <w:pPr>
        <w:pStyle w:val="a3"/>
        <w:ind w:right="3293"/>
      </w:pPr>
      <w:r>
        <w:t>Ориентироваться</w:t>
      </w:r>
      <w:r>
        <w:rPr>
          <w:spacing w:val="-10"/>
        </w:rPr>
        <w:t xml:space="preserve"> </w:t>
      </w:r>
      <w:r>
        <w:t>в</w:t>
      </w:r>
      <w:r>
        <w:rPr>
          <w:spacing w:val="-11"/>
        </w:rPr>
        <w:t xml:space="preserve"> </w:t>
      </w:r>
      <w:r>
        <w:t>собственном</w:t>
      </w:r>
      <w:r>
        <w:rPr>
          <w:spacing w:val="-6"/>
        </w:rPr>
        <w:t xml:space="preserve"> </w:t>
      </w:r>
      <w:r>
        <w:t>теле</w:t>
      </w:r>
      <w:r>
        <w:rPr>
          <w:spacing w:val="-14"/>
        </w:rPr>
        <w:t xml:space="preserve"> </w:t>
      </w:r>
      <w:r>
        <w:t>и</w:t>
      </w:r>
      <w:r>
        <w:rPr>
          <w:spacing w:val="-11"/>
        </w:rPr>
        <w:t xml:space="preserve"> </w:t>
      </w:r>
      <w:r>
        <w:t>на</w:t>
      </w:r>
      <w:r>
        <w:rPr>
          <w:spacing w:val="-14"/>
        </w:rPr>
        <w:t xml:space="preserve"> </w:t>
      </w:r>
      <w:r>
        <w:t>плоскости</w:t>
      </w:r>
      <w:r>
        <w:rPr>
          <w:spacing w:val="-10"/>
        </w:rPr>
        <w:t xml:space="preserve"> </w:t>
      </w:r>
      <w:r>
        <w:t>листа</w:t>
      </w:r>
      <w:r>
        <w:rPr>
          <w:spacing w:val="-13"/>
        </w:rPr>
        <w:t xml:space="preserve"> </w:t>
      </w:r>
      <w:r>
        <w:t>бумаги Различать и называть цвета</w:t>
      </w:r>
    </w:p>
    <w:p w:rsidR="0043494C" w:rsidRDefault="0043494C">
      <w:pPr>
        <w:sectPr w:rsidR="0043494C">
          <w:pgSz w:w="11910" w:h="16840"/>
          <w:pgMar w:top="300" w:right="240" w:bottom="600" w:left="860" w:header="0" w:footer="350" w:gutter="0"/>
          <w:cols w:space="720"/>
        </w:sectPr>
      </w:pPr>
    </w:p>
    <w:p w:rsidR="0043494C" w:rsidRDefault="00A844C4">
      <w:pPr>
        <w:pStyle w:val="a3"/>
        <w:spacing w:before="72"/>
      </w:pPr>
      <w:r>
        <w:lastRenderedPageBreak/>
        <w:t>Составлять</w:t>
      </w:r>
      <w:r>
        <w:rPr>
          <w:spacing w:val="-4"/>
        </w:rPr>
        <w:t xml:space="preserve"> </w:t>
      </w:r>
      <w:r>
        <w:t>предмет</w:t>
      </w:r>
      <w:r>
        <w:rPr>
          <w:spacing w:val="-2"/>
        </w:rPr>
        <w:t xml:space="preserve"> </w:t>
      </w:r>
      <w:r>
        <w:t>из</w:t>
      </w:r>
      <w:r>
        <w:rPr>
          <w:spacing w:val="-3"/>
        </w:rPr>
        <w:t xml:space="preserve"> </w:t>
      </w:r>
      <w:r>
        <w:t>2</w:t>
      </w:r>
      <w:r>
        <w:rPr>
          <w:spacing w:val="1"/>
        </w:rPr>
        <w:t xml:space="preserve"> </w:t>
      </w:r>
      <w:r>
        <w:t>–</w:t>
      </w:r>
      <w:r>
        <w:rPr>
          <w:spacing w:val="-3"/>
        </w:rPr>
        <w:t xml:space="preserve"> </w:t>
      </w:r>
      <w:r>
        <w:t>3,</w:t>
      </w:r>
      <w:r>
        <w:rPr>
          <w:spacing w:val="3"/>
        </w:rPr>
        <w:t xml:space="preserve"> </w:t>
      </w:r>
      <w:r>
        <w:t>4</w:t>
      </w:r>
      <w:r>
        <w:rPr>
          <w:spacing w:val="-4"/>
        </w:rPr>
        <w:t xml:space="preserve"> </w:t>
      </w:r>
      <w:r>
        <w:t>-</w:t>
      </w:r>
      <w:r>
        <w:rPr>
          <w:spacing w:val="-2"/>
        </w:rPr>
        <w:t xml:space="preserve"> </w:t>
      </w:r>
      <w:r>
        <w:t>5</w:t>
      </w:r>
      <w:r>
        <w:rPr>
          <w:spacing w:val="-3"/>
        </w:rPr>
        <w:t xml:space="preserve"> </w:t>
      </w:r>
      <w:r>
        <w:rPr>
          <w:spacing w:val="-2"/>
        </w:rPr>
        <w:t>частей</w:t>
      </w:r>
    </w:p>
    <w:p w:rsidR="0043494C" w:rsidRDefault="00A844C4">
      <w:pPr>
        <w:pStyle w:val="a3"/>
        <w:spacing w:before="5" w:line="237" w:lineRule="auto"/>
        <w:ind w:right="463"/>
      </w:pPr>
      <w:r>
        <w:t>Определять на</w:t>
      </w:r>
      <w:r>
        <w:rPr>
          <w:spacing w:val="-2"/>
        </w:rPr>
        <w:t xml:space="preserve"> </w:t>
      </w:r>
      <w:r>
        <w:t>ощупь и зрительно величину</w:t>
      </w:r>
      <w:r>
        <w:rPr>
          <w:spacing w:val="40"/>
        </w:rPr>
        <w:t xml:space="preserve"> </w:t>
      </w:r>
      <w:r>
        <w:t>хорошо знакомых предметов, называть отличительные и общие признаки предметов</w:t>
      </w:r>
    </w:p>
    <w:p w:rsidR="0043494C" w:rsidRDefault="00A844C4">
      <w:pPr>
        <w:pStyle w:val="a3"/>
        <w:spacing w:before="3" w:line="275" w:lineRule="exact"/>
      </w:pPr>
      <w:r>
        <w:t>Устанавливать</w:t>
      </w:r>
      <w:r>
        <w:rPr>
          <w:spacing w:val="-6"/>
        </w:rPr>
        <w:t xml:space="preserve"> </w:t>
      </w:r>
      <w:r>
        <w:t>видо-родовые</w:t>
      </w:r>
      <w:r>
        <w:rPr>
          <w:spacing w:val="-15"/>
        </w:rPr>
        <w:t xml:space="preserve"> </w:t>
      </w:r>
      <w:r>
        <w:t>отношения</w:t>
      </w:r>
      <w:r>
        <w:rPr>
          <w:spacing w:val="-5"/>
        </w:rPr>
        <w:t xml:space="preserve"> </w:t>
      </w:r>
      <w:r>
        <w:rPr>
          <w:spacing w:val="-2"/>
        </w:rPr>
        <w:t>предметов</w:t>
      </w:r>
    </w:p>
    <w:p w:rsidR="0043494C" w:rsidRDefault="00A844C4">
      <w:pPr>
        <w:pStyle w:val="a3"/>
        <w:ind w:right="463"/>
      </w:pPr>
      <w:r>
        <w:t>Делать простейшие обобщения, сравнивать, классифицировать на наглядном материале Анализировать объект подлежащий изготовлению, выделять и называть его признаки и свойства с помощью учителя</w:t>
      </w:r>
    </w:p>
    <w:p w:rsidR="0043494C" w:rsidRDefault="00A844C4">
      <w:pPr>
        <w:pStyle w:val="a3"/>
        <w:spacing w:before="2"/>
      </w:pPr>
      <w:r>
        <w:t>Использовать</w:t>
      </w:r>
      <w:r>
        <w:rPr>
          <w:spacing w:val="-10"/>
        </w:rPr>
        <w:t xml:space="preserve"> </w:t>
      </w:r>
      <w:r>
        <w:t>в</w:t>
      </w:r>
      <w:r>
        <w:rPr>
          <w:spacing w:val="-14"/>
        </w:rPr>
        <w:t xml:space="preserve"> </w:t>
      </w:r>
      <w:r>
        <w:t>работе</w:t>
      </w:r>
      <w:r>
        <w:rPr>
          <w:spacing w:val="-13"/>
        </w:rPr>
        <w:t xml:space="preserve"> </w:t>
      </w:r>
      <w:r>
        <w:t>доступные</w:t>
      </w:r>
      <w:r>
        <w:rPr>
          <w:spacing w:val="-11"/>
        </w:rPr>
        <w:t xml:space="preserve"> </w:t>
      </w:r>
      <w:r>
        <w:t>материалы</w:t>
      </w:r>
      <w:r>
        <w:rPr>
          <w:spacing w:val="-10"/>
        </w:rPr>
        <w:t xml:space="preserve"> </w:t>
      </w:r>
      <w:r>
        <w:t>(глина</w:t>
      </w:r>
      <w:r>
        <w:rPr>
          <w:spacing w:val="-12"/>
        </w:rPr>
        <w:t xml:space="preserve"> </w:t>
      </w:r>
      <w:r>
        <w:t>и</w:t>
      </w:r>
      <w:r>
        <w:rPr>
          <w:spacing w:val="-11"/>
        </w:rPr>
        <w:t xml:space="preserve"> </w:t>
      </w:r>
      <w:r>
        <w:t>пластилин,</w:t>
      </w:r>
      <w:r>
        <w:rPr>
          <w:spacing w:val="-4"/>
        </w:rPr>
        <w:t xml:space="preserve"> </w:t>
      </w:r>
      <w:r>
        <w:t>бумага</w:t>
      </w:r>
      <w:r>
        <w:rPr>
          <w:spacing w:val="-13"/>
        </w:rPr>
        <w:t xml:space="preserve"> </w:t>
      </w:r>
      <w:r>
        <w:t>и</w:t>
      </w:r>
      <w:r>
        <w:rPr>
          <w:spacing w:val="-6"/>
        </w:rPr>
        <w:t xml:space="preserve"> </w:t>
      </w:r>
      <w:r>
        <w:rPr>
          <w:spacing w:val="-2"/>
        </w:rPr>
        <w:t>картон)</w:t>
      </w:r>
    </w:p>
    <w:p w:rsidR="0043494C" w:rsidRDefault="0043494C">
      <w:pPr>
        <w:pStyle w:val="a3"/>
        <w:spacing w:before="14"/>
        <w:ind w:left="0"/>
      </w:pPr>
    </w:p>
    <w:p w:rsidR="0043494C" w:rsidRDefault="00A844C4">
      <w:pPr>
        <w:pStyle w:val="a4"/>
        <w:numPr>
          <w:ilvl w:val="1"/>
          <w:numId w:val="75"/>
        </w:numPr>
        <w:tabs>
          <w:tab w:val="left" w:pos="2347"/>
          <w:tab w:val="left" w:pos="2466"/>
        </w:tabs>
        <w:ind w:right="1018" w:hanging="245"/>
        <w:jc w:val="left"/>
        <w:rPr>
          <w:b/>
        </w:rPr>
      </w:pPr>
      <w:r>
        <w:rPr>
          <w:b/>
        </w:rPr>
        <w:t>ПРОГРАММА ФОРМИРОВАНИЯ БАЗОВЫХ УЧЕБНЫХ ДЕЙСТВИЙ ОБУЧАЮЩИХСЯ</w:t>
      </w:r>
      <w:r>
        <w:rPr>
          <w:b/>
          <w:spacing w:val="-7"/>
        </w:rPr>
        <w:t xml:space="preserve"> </w:t>
      </w:r>
      <w:r>
        <w:rPr>
          <w:b/>
        </w:rPr>
        <w:t>С</w:t>
      </w:r>
      <w:r>
        <w:rPr>
          <w:b/>
          <w:spacing w:val="-8"/>
        </w:rPr>
        <w:t xml:space="preserve"> </w:t>
      </w:r>
      <w:r>
        <w:rPr>
          <w:b/>
        </w:rPr>
        <w:t>НОДА</w:t>
      </w:r>
      <w:r>
        <w:rPr>
          <w:b/>
          <w:spacing w:val="-8"/>
        </w:rPr>
        <w:t xml:space="preserve"> </w:t>
      </w:r>
      <w:r>
        <w:rPr>
          <w:b/>
        </w:rPr>
        <w:t>С</w:t>
      </w:r>
      <w:r>
        <w:rPr>
          <w:b/>
          <w:spacing w:val="-13"/>
        </w:rPr>
        <w:t xml:space="preserve"> </w:t>
      </w:r>
      <w:r>
        <w:rPr>
          <w:b/>
        </w:rPr>
        <w:t>УМЕРЕННОЙ,</w:t>
      </w:r>
      <w:r>
        <w:rPr>
          <w:b/>
          <w:spacing w:val="-8"/>
        </w:rPr>
        <w:t xml:space="preserve"> </w:t>
      </w:r>
      <w:r>
        <w:rPr>
          <w:b/>
        </w:rPr>
        <w:t>ТЯЖЕЛОЙ</w:t>
      </w:r>
      <w:r>
        <w:rPr>
          <w:b/>
          <w:spacing w:val="-6"/>
        </w:rPr>
        <w:t xml:space="preserve"> </w:t>
      </w:r>
      <w:r>
        <w:rPr>
          <w:b/>
        </w:rPr>
        <w:t>И</w:t>
      </w:r>
      <w:r>
        <w:rPr>
          <w:b/>
          <w:spacing w:val="-7"/>
        </w:rPr>
        <w:t xml:space="preserve"> </w:t>
      </w:r>
      <w:r>
        <w:rPr>
          <w:b/>
        </w:rPr>
        <w:t>ГЛУБОКОЙ</w:t>
      </w:r>
    </w:p>
    <w:p w:rsidR="0043494C" w:rsidRDefault="00A844C4">
      <w:pPr>
        <w:spacing w:before="3"/>
        <w:ind w:left="3932"/>
        <w:rPr>
          <w:b/>
        </w:rPr>
      </w:pPr>
      <w:r>
        <w:rPr>
          <w:b/>
          <w:spacing w:val="-2"/>
        </w:rPr>
        <w:t>УМСТВЕННОЙ</w:t>
      </w:r>
      <w:r>
        <w:rPr>
          <w:b/>
          <w:spacing w:val="1"/>
        </w:rPr>
        <w:t xml:space="preserve"> </w:t>
      </w:r>
      <w:r>
        <w:rPr>
          <w:b/>
          <w:spacing w:val="-2"/>
        </w:rPr>
        <w:t>ОТСТАЛОСТЬЮ,</w:t>
      </w:r>
      <w:r>
        <w:rPr>
          <w:b/>
          <w:spacing w:val="7"/>
        </w:rPr>
        <w:t xml:space="preserve"> </w:t>
      </w:r>
      <w:r>
        <w:rPr>
          <w:b/>
          <w:spacing w:val="-4"/>
        </w:rPr>
        <w:t>ТМНР</w:t>
      </w:r>
    </w:p>
    <w:p w:rsidR="0043494C" w:rsidRDefault="00A844C4">
      <w:pPr>
        <w:spacing w:before="251" w:line="249" w:lineRule="exact"/>
        <w:ind w:left="95"/>
        <w:jc w:val="center"/>
        <w:rPr>
          <w:b/>
        </w:rPr>
      </w:pPr>
      <w:r>
        <w:rPr>
          <w:b/>
        </w:rPr>
        <w:t>ЦЕЛЕВОЙ</w:t>
      </w:r>
      <w:r>
        <w:rPr>
          <w:b/>
          <w:spacing w:val="-9"/>
        </w:rPr>
        <w:t xml:space="preserve"> </w:t>
      </w:r>
      <w:r>
        <w:rPr>
          <w:b/>
          <w:spacing w:val="-2"/>
        </w:rPr>
        <w:t>РАЗДЕЛ</w:t>
      </w:r>
    </w:p>
    <w:p w:rsidR="0043494C" w:rsidRDefault="00A844C4">
      <w:pPr>
        <w:pStyle w:val="Heading1"/>
        <w:spacing w:line="269" w:lineRule="exact"/>
        <w:ind w:left="4143" w:firstLine="0"/>
        <w:jc w:val="both"/>
      </w:pPr>
      <w:bookmarkStart w:id="222" w:name="Пояснительная_записка"/>
      <w:bookmarkEnd w:id="222"/>
      <w:r>
        <w:t xml:space="preserve">Пояснительная </w:t>
      </w:r>
      <w:r>
        <w:rPr>
          <w:spacing w:val="-2"/>
        </w:rPr>
        <w:t>записка</w:t>
      </w:r>
    </w:p>
    <w:p w:rsidR="0043494C" w:rsidRDefault="00A844C4">
      <w:pPr>
        <w:pStyle w:val="a3"/>
        <w:ind w:left="575" w:right="473" w:firstLine="547"/>
        <w:jc w:val="both"/>
      </w:pPr>
      <w:r>
        <w:t>Программа формирования базовых учебных действий учащихся с НОДА с умеренной, тяжелой и глубокой умственной отсталостью, с ТМНР (далее — программа формирования БУД) реализуется в процессе всего школьного обучения. Программа формирования БУД реализуется в процессе всей учебной и внеурочной деятельности,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43494C" w:rsidRDefault="00A844C4">
      <w:pPr>
        <w:pStyle w:val="a3"/>
        <w:ind w:right="460" w:firstLine="710"/>
        <w:jc w:val="both"/>
      </w:pPr>
      <w:r>
        <w:rPr>
          <w:b/>
          <w:i/>
        </w:rPr>
        <w:t xml:space="preserve">Цель программы </w:t>
      </w:r>
      <w:r>
        <w:t>– формирование готовности у детей с НОДА сумеренной, тяжелой, глубокой умственной отсталостью, с ТМНР к овладению содержанием АООП образования обучающихся с умственной отсталостью.</w:t>
      </w:r>
    </w:p>
    <w:p w:rsidR="0043494C" w:rsidRDefault="00A844C4">
      <w:pPr>
        <w:pStyle w:val="Heading2"/>
        <w:spacing w:before="9"/>
        <w:ind w:left="1267"/>
      </w:pPr>
      <w:bookmarkStart w:id="223" w:name="Задачи_реализации_программы_формирования"/>
      <w:bookmarkEnd w:id="223"/>
      <w:r>
        <w:t>Задачи</w:t>
      </w:r>
      <w:r>
        <w:rPr>
          <w:spacing w:val="-10"/>
        </w:rPr>
        <w:t xml:space="preserve"> </w:t>
      </w:r>
      <w:r>
        <w:t>реализации</w:t>
      </w:r>
      <w:r>
        <w:rPr>
          <w:spacing w:val="-9"/>
        </w:rPr>
        <w:t xml:space="preserve"> </w:t>
      </w:r>
      <w:r>
        <w:t>программы</w:t>
      </w:r>
      <w:r>
        <w:rPr>
          <w:spacing w:val="-9"/>
        </w:rPr>
        <w:t xml:space="preserve"> </w:t>
      </w:r>
      <w:r>
        <w:t>формирования</w:t>
      </w:r>
      <w:r>
        <w:rPr>
          <w:spacing w:val="-12"/>
        </w:rPr>
        <w:t xml:space="preserve"> </w:t>
      </w:r>
      <w:r>
        <w:rPr>
          <w:spacing w:val="-4"/>
        </w:rPr>
        <w:t>БУД:</w:t>
      </w:r>
    </w:p>
    <w:p w:rsidR="0043494C" w:rsidRDefault="00A844C4">
      <w:pPr>
        <w:pStyle w:val="a4"/>
        <w:numPr>
          <w:ilvl w:val="0"/>
          <w:numId w:val="74"/>
        </w:numPr>
        <w:tabs>
          <w:tab w:val="left" w:pos="1303"/>
        </w:tabs>
        <w:spacing w:line="237" w:lineRule="auto"/>
        <w:ind w:right="457" w:firstLine="566"/>
        <w:jc w:val="both"/>
        <w:rPr>
          <w:sz w:val="24"/>
        </w:rPr>
      </w:pPr>
      <w:r>
        <w:rPr>
          <w:sz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43494C" w:rsidRDefault="00A844C4">
      <w:pPr>
        <w:pStyle w:val="a4"/>
        <w:numPr>
          <w:ilvl w:val="0"/>
          <w:numId w:val="74"/>
        </w:numPr>
        <w:tabs>
          <w:tab w:val="left" w:pos="1362"/>
        </w:tabs>
        <w:spacing w:before="2" w:line="275" w:lineRule="exact"/>
        <w:ind w:left="1362" w:hanging="239"/>
        <w:jc w:val="both"/>
        <w:rPr>
          <w:sz w:val="24"/>
        </w:rPr>
      </w:pPr>
      <w:r>
        <w:rPr>
          <w:sz w:val="24"/>
        </w:rPr>
        <w:t>Формирование</w:t>
      </w:r>
      <w:r>
        <w:rPr>
          <w:spacing w:val="-9"/>
          <w:sz w:val="24"/>
        </w:rPr>
        <w:t xml:space="preserve"> </w:t>
      </w:r>
      <w:r>
        <w:rPr>
          <w:sz w:val="24"/>
        </w:rPr>
        <w:t>навыков</w:t>
      </w:r>
      <w:r>
        <w:rPr>
          <w:spacing w:val="-7"/>
          <w:sz w:val="24"/>
        </w:rPr>
        <w:t xml:space="preserve"> </w:t>
      </w:r>
      <w:r>
        <w:rPr>
          <w:sz w:val="24"/>
        </w:rPr>
        <w:t>учебного</w:t>
      </w:r>
      <w:r>
        <w:rPr>
          <w:spacing w:val="-3"/>
          <w:sz w:val="24"/>
        </w:rPr>
        <w:t xml:space="preserve"> </w:t>
      </w:r>
      <w:r>
        <w:rPr>
          <w:spacing w:val="-2"/>
          <w:sz w:val="24"/>
        </w:rPr>
        <w:t>поведения</w:t>
      </w:r>
    </w:p>
    <w:p w:rsidR="0043494C" w:rsidRDefault="00A844C4">
      <w:pPr>
        <w:pStyle w:val="a4"/>
        <w:numPr>
          <w:ilvl w:val="0"/>
          <w:numId w:val="74"/>
        </w:numPr>
        <w:tabs>
          <w:tab w:val="left" w:pos="1385"/>
        </w:tabs>
        <w:ind w:right="464" w:firstLine="566"/>
        <w:jc w:val="both"/>
        <w:rPr>
          <w:sz w:val="24"/>
        </w:rPr>
      </w:pPr>
      <w:r>
        <w:rPr>
          <w:sz w:val="24"/>
        </w:rPr>
        <w:t>Формирование предшественников учебной деятельности (умения выполнять задание, умение самостоятельно переходить от одного задания (операции, действия) к другому в соответствии с расписанием или алгоритмом).</w:t>
      </w:r>
    </w:p>
    <w:p w:rsidR="0043494C" w:rsidRDefault="00A844C4">
      <w:pPr>
        <w:pStyle w:val="a3"/>
        <w:spacing w:before="2"/>
        <w:ind w:right="460" w:firstLine="566"/>
        <w:jc w:val="both"/>
      </w:pPr>
      <w:r>
        <w:t>Задачи по формированию базовых</w:t>
      </w:r>
      <w:r>
        <w:rPr>
          <w:spacing w:val="-2"/>
        </w:rPr>
        <w:t xml:space="preserve"> </w:t>
      </w:r>
      <w:r>
        <w:t>учебных</w:t>
      </w:r>
      <w:r>
        <w:rPr>
          <w:spacing w:val="-2"/>
        </w:rPr>
        <w:t xml:space="preserve"> </w:t>
      </w:r>
      <w:r>
        <w:t>действий</w:t>
      </w:r>
      <w:r>
        <w:rPr>
          <w:spacing w:val="-2"/>
        </w:rPr>
        <w:t xml:space="preserve"> </w:t>
      </w:r>
      <w:r>
        <w:t>включаются в</w:t>
      </w:r>
      <w:r>
        <w:rPr>
          <w:spacing w:val="-1"/>
        </w:rPr>
        <w:t xml:space="preserve"> </w:t>
      </w:r>
      <w:r>
        <w:t>СИПР</w:t>
      </w:r>
      <w:r>
        <w:rPr>
          <w:spacing w:val="-2"/>
        </w:rPr>
        <w:t xml:space="preserve"> </w:t>
      </w:r>
      <w:r>
        <w:t>(при</w:t>
      </w:r>
      <w:r>
        <w:rPr>
          <w:spacing w:val="-2"/>
        </w:rPr>
        <w:t xml:space="preserve"> </w:t>
      </w:r>
      <w:r>
        <w:t>наличии) с учетом особых образовательных потребностей обучающихся.</w:t>
      </w:r>
    </w:p>
    <w:p w:rsidR="0043494C" w:rsidRDefault="00A844C4">
      <w:pPr>
        <w:pStyle w:val="Heading2"/>
        <w:spacing w:before="10" w:line="240" w:lineRule="auto"/>
      </w:pPr>
      <w:bookmarkStart w:id="224" w:name="Содержание_программы_включает_разделы:"/>
      <w:bookmarkEnd w:id="224"/>
      <w:r>
        <w:t>Содержание</w:t>
      </w:r>
      <w:r>
        <w:rPr>
          <w:spacing w:val="-9"/>
        </w:rPr>
        <w:t xml:space="preserve"> </w:t>
      </w:r>
      <w:r>
        <w:t>программы</w:t>
      </w:r>
      <w:r>
        <w:rPr>
          <w:spacing w:val="-7"/>
        </w:rPr>
        <w:t xml:space="preserve"> </w:t>
      </w:r>
      <w:r>
        <w:t>включает</w:t>
      </w:r>
      <w:r>
        <w:rPr>
          <w:spacing w:val="-4"/>
        </w:rPr>
        <w:t xml:space="preserve"> </w:t>
      </w:r>
      <w:r>
        <w:rPr>
          <w:spacing w:val="-2"/>
        </w:rPr>
        <w:t>разделы:</w:t>
      </w:r>
    </w:p>
    <w:p w:rsidR="0043494C" w:rsidRDefault="00A844C4">
      <w:pPr>
        <w:pStyle w:val="a4"/>
        <w:numPr>
          <w:ilvl w:val="0"/>
          <w:numId w:val="73"/>
        </w:numPr>
        <w:tabs>
          <w:tab w:val="left" w:pos="1414"/>
        </w:tabs>
        <w:spacing w:before="62" w:line="232" w:lineRule="auto"/>
        <w:ind w:right="503" w:firstLine="547"/>
        <w:rPr>
          <w:sz w:val="24"/>
        </w:rPr>
      </w:pPr>
      <w:r>
        <w:rPr>
          <w:sz w:val="24"/>
        </w:rPr>
        <w:t>Состав</w:t>
      </w:r>
      <w:r>
        <w:rPr>
          <w:spacing w:val="40"/>
          <w:sz w:val="24"/>
        </w:rPr>
        <w:t xml:space="preserve"> </w:t>
      </w:r>
      <w:r>
        <w:rPr>
          <w:sz w:val="24"/>
        </w:rPr>
        <w:t>базовых</w:t>
      </w:r>
      <w:r>
        <w:rPr>
          <w:spacing w:val="40"/>
          <w:sz w:val="24"/>
        </w:rPr>
        <w:t xml:space="preserve"> </w:t>
      </w:r>
      <w:r>
        <w:rPr>
          <w:sz w:val="24"/>
        </w:rPr>
        <w:t>учебных</w:t>
      </w:r>
      <w:r>
        <w:rPr>
          <w:spacing w:val="36"/>
          <w:sz w:val="24"/>
        </w:rPr>
        <w:t xml:space="preserve"> </w:t>
      </w:r>
      <w:r>
        <w:rPr>
          <w:sz w:val="24"/>
        </w:rPr>
        <w:t>действий</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НОДА</w:t>
      </w:r>
      <w:r>
        <w:rPr>
          <w:spacing w:val="35"/>
          <w:sz w:val="24"/>
        </w:rPr>
        <w:t xml:space="preserve"> </w:t>
      </w:r>
      <w:r>
        <w:rPr>
          <w:sz w:val="24"/>
        </w:rPr>
        <w:t>с</w:t>
      </w:r>
      <w:r>
        <w:rPr>
          <w:spacing w:val="40"/>
          <w:sz w:val="24"/>
        </w:rPr>
        <w:t xml:space="preserve"> </w:t>
      </w:r>
      <w:r>
        <w:rPr>
          <w:sz w:val="24"/>
        </w:rPr>
        <w:t>умеренной,</w:t>
      </w:r>
      <w:r>
        <w:rPr>
          <w:spacing w:val="40"/>
          <w:sz w:val="24"/>
        </w:rPr>
        <w:t xml:space="preserve"> </w:t>
      </w:r>
      <w:r>
        <w:rPr>
          <w:sz w:val="24"/>
        </w:rPr>
        <w:t>тяжелой</w:t>
      </w:r>
      <w:r>
        <w:rPr>
          <w:spacing w:val="38"/>
          <w:sz w:val="24"/>
        </w:rPr>
        <w:t xml:space="preserve"> </w:t>
      </w:r>
      <w:r>
        <w:rPr>
          <w:sz w:val="24"/>
        </w:rPr>
        <w:t>и глубокой умственной отсталостью, с ТМНР</w:t>
      </w:r>
    </w:p>
    <w:p w:rsidR="0043494C" w:rsidRDefault="00A844C4">
      <w:pPr>
        <w:pStyle w:val="a4"/>
        <w:numPr>
          <w:ilvl w:val="0"/>
          <w:numId w:val="73"/>
        </w:numPr>
        <w:tabs>
          <w:tab w:val="left" w:pos="1363"/>
        </w:tabs>
        <w:spacing w:before="5" w:line="275" w:lineRule="exact"/>
        <w:ind w:left="1363" w:hanging="240"/>
        <w:rPr>
          <w:sz w:val="24"/>
        </w:rPr>
      </w:pPr>
      <w:r>
        <w:rPr>
          <w:sz w:val="24"/>
        </w:rPr>
        <w:t>Формирование</w:t>
      </w:r>
      <w:r>
        <w:rPr>
          <w:spacing w:val="-10"/>
          <w:sz w:val="24"/>
        </w:rPr>
        <w:t xml:space="preserve"> </w:t>
      </w:r>
      <w:r>
        <w:rPr>
          <w:sz w:val="24"/>
        </w:rPr>
        <w:t>базовых</w:t>
      </w:r>
      <w:r>
        <w:rPr>
          <w:spacing w:val="-4"/>
          <w:sz w:val="24"/>
        </w:rPr>
        <w:t xml:space="preserve"> </w:t>
      </w:r>
      <w:r>
        <w:rPr>
          <w:sz w:val="24"/>
        </w:rPr>
        <w:t>учебных</w:t>
      </w:r>
      <w:r>
        <w:rPr>
          <w:spacing w:val="-5"/>
          <w:sz w:val="24"/>
        </w:rPr>
        <w:t xml:space="preserve"> </w:t>
      </w:r>
      <w:r>
        <w:rPr>
          <w:sz w:val="24"/>
        </w:rPr>
        <w:t>действий</w:t>
      </w:r>
      <w:r>
        <w:rPr>
          <w:spacing w:val="-7"/>
          <w:sz w:val="24"/>
        </w:rPr>
        <w:t xml:space="preserve"> </w:t>
      </w:r>
      <w:r>
        <w:rPr>
          <w:sz w:val="24"/>
        </w:rPr>
        <w:t>через</w:t>
      </w:r>
      <w:r>
        <w:rPr>
          <w:spacing w:val="-7"/>
          <w:sz w:val="24"/>
        </w:rPr>
        <w:t xml:space="preserve"> </w:t>
      </w:r>
      <w:r>
        <w:rPr>
          <w:sz w:val="24"/>
        </w:rPr>
        <w:t>содержание</w:t>
      </w:r>
      <w:r>
        <w:rPr>
          <w:spacing w:val="-8"/>
          <w:sz w:val="24"/>
        </w:rPr>
        <w:t xml:space="preserve"> </w:t>
      </w:r>
      <w:r>
        <w:rPr>
          <w:sz w:val="24"/>
        </w:rPr>
        <w:t>учебных</w:t>
      </w:r>
      <w:r>
        <w:rPr>
          <w:spacing w:val="-11"/>
          <w:sz w:val="24"/>
        </w:rPr>
        <w:t xml:space="preserve"> </w:t>
      </w:r>
      <w:r>
        <w:rPr>
          <w:spacing w:val="-2"/>
          <w:sz w:val="24"/>
        </w:rPr>
        <w:t>предметов.</w:t>
      </w:r>
    </w:p>
    <w:p w:rsidR="0043494C" w:rsidRDefault="00A844C4">
      <w:pPr>
        <w:pStyle w:val="a4"/>
        <w:numPr>
          <w:ilvl w:val="0"/>
          <w:numId w:val="73"/>
        </w:numPr>
        <w:tabs>
          <w:tab w:val="left" w:pos="1363"/>
        </w:tabs>
        <w:spacing w:line="275" w:lineRule="exact"/>
        <w:ind w:left="1363" w:hanging="240"/>
        <w:rPr>
          <w:sz w:val="24"/>
        </w:rPr>
      </w:pPr>
      <w:r>
        <w:rPr>
          <w:sz w:val="24"/>
        </w:rPr>
        <w:t>Формирование</w:t>
      </w:r>
      <w:r>
        <w:rPr>
          <w:spacing w:val="-9"/>
          <w:sz w:val="24"/>
        </w:rPr>
        <w:t xml:space="preserve"> </w:t>
      </w:r>
      <w:r>
        <w:rPr>
          <w:sz w:val="24"/>
        </w:rPr>
        <w:t>базовых</w:t>
      </w:r>
      <w:r>
        <w:rPr>
          <w:spacing w:val="-6"/>
          <w:sz w:val="24"/>
        </w:rPr>
        <w:t xml:space="preserve"> </w:t>
      </w:r>
      <w:r>
        <w:rPr>
          <w:sz w:val="24"/>
        </w:rPr>
        <w:t>учебных</w:t>
      </w:r>
      <w:r>
        <w:rPr>
          <w:spacing w:val="-6"/>
          <w:sz w:val="24"/>
        </w:rPr>
        <w:t xml:space="preserve"> </w:t>
      </w:r>
      <w:r>
        <w:rPr>
          <w:sz w:val="24"/>
        </w:rPr>
        <w:t>действий</w:t>
      </w:r>
      <w:r>
        <w:rPr>
          <w:spacing w:val="-6"/>
          <w:sz w:val="24"/>
        </w:rPr>
        <w:t xml:space="preserve"> </w:t>
      </w:r>
      <w:r>
        <w:rPr>
          <w:sz w:val="24"/>
        </w:rPr>
        <w:t>во</w:t>
      </w:r>
      <w:r>
        <w:rPr>
          <w:spacing w:val="-2"/>
          <w:sz w:val="24"/>
        </w:rPr>
        <w:t xml:space="preserve"> </w:t>
      </w:r>
      <w:r>
        <w:rPr>
          <w:sz w:val="24"/>
        </w:rPr>
        <w:t>внеурочной</w:t>
      </w:r>
      <w:r>
        <w:rPr>
          <w:spacing w:val="-9"/>
          <w:sz w:val="24"/>
        </w:rPr>
        <w:t xml:space="preserve"> </w:t>
      </w:r>
      <w:r>
        <w:rPr>
          <w:spacing w:val="-2"/>
          <w:sz w:val="24"/>
        </w:rPr>
        <w:t>деятельности</w:t>
      </w:r>
    </w:p>
    <w:p w:rsidR="0043494C" w:rsidRDefault="00A844C4">
      <w:pPr>
        <w:pStyle w:val="Heading2"/>
        <w:spacing w:before="7"/>
      </w:pPr>
      <w:bookmarkStart w:id="225" w:name="Система_оценки_результатов_программы"/>
      <w:bookmarkEnd w:id="225"/>
      <w:r>
        <w:t>Система</w:t>
      </w:r>
      <w:r>
        <w:rPr>
          <w:spacing w:val="-5"/>
        </w:rPr>
        <w:t xml:space="preserve"> </w:t>
      </w:r>
      <w:r>
        <w:t>оценки</w:t>
      </w:r>
      <w:r>
        <w:rPr>
          <w:spacing w:val="-5"/>
        </w:rPr>
        <w:t xml:space="preserve"> </w:t>
      </w:r>
      <w:r>
        <w:t>результатов</w:t>
      </w:r>
      <w:r>
        <w:rPr>
          <w:spacing w:val="-5"/>
        </w:rPr>
        <w:t xml:space="preserve"> </w:t>
      </w:r>
      <w:r>
        <w:rPr>
          <w:spacing w:val="-2"/>
        </w:rPr>
        <w:t>программы</w:t>
      </w:r>
    </w:p>
    <w:p w:rsidR="0043494C" w:rsidRDefault="00A844C4">
      <w:pPr>
        <w:pStyle w:val="a3"/>
        <w:ind w:left="575" w:right="474" w:firstLine="547"/>
        <w:jc w:val="both"/>
      </w:pPr>
      <w:r>
        <w:t>Согласно</w:t>
      </w:r>
      <w:r>
        <w:rPr>
          <w:spacing w:val="-1"/>
        </w:rPr>
        <w:t xml:space="preserve"> </w:t>
      </w:r>
      <w:r>
        <w:t>требованиям</w:t>
      </w:r>
      <w:r>
        <w:rPr>
          <w:spacing w:val="-4"/>
        </w:rPr>
        <w:t xml:space="preserve"> </w:t>
      </w:r>
      <w:r>
        <w:t>Стандарта</w:t>
      </w:r>
      <w:r>
        <w:rPr>
          <w:spacing w:val="-1"/>
        </w:rPr>
        <w:t xml:space="preserve"> </w:t>
      </w:r>
      <w:r>
        <w:t>уровень сформированности базовых</w:t>
      </w:r>
      <w:r>
        <w:rPr>
          <w:spacing w:val="-4"/>
        </w:rPr>
        <w:t xml:space="preserve"> </w:t>
      </w:r>
      <w:r>
        <w:t>учебных</w:t>
      </w:r>
      <w:r>
        <w:rPr>
          <w:spacing w:val="-4"/>
        </w:rPr>
        <w:t xml:space="preserve"> </w:t>
      </w:r>
      <w:r>
        <w:t>действий учащихся с НОДА с умеренной, тяжелой и глубокой умственной отсталостью, ТМНР определяется на момент завершения обучения в школе.</w:t>
      </w:r>
    </w:p>
    <w:p w:rsidR="0043494C" w:rsidRDefault="00A844C4">
      <w:pPr>
        <w:pStyle w:val="a3"/>
        <w:ind w:right="458" w:firstLine="566"/>
        <w:jc w:val="both"/>
      </w:pPr>
      <w:r>
        <w:t>Педагоги и специалисты в качестве способа оценки уровня сформированности БУД используют метод наблюдения за учебным поведением и поведением учащихся</w:t>
      </w:r>
      <w:r>
        <w:rPr>
          <w:spacing w:val="40"/>
        </w:rPr>
        <w:t xml:space="preserve"> </w:t>
      </w:r>
      <w:r>
        <w:t>в естественных условиях. Объектом организуемого наблюдения становятся конкретные проявления БУД конкретного обучающего на каждом из этапов их формирования.</w:t>
      </w:r>
    </w:p>
    <w:p w:rsidR="0043494C" w:rsidRDefault="00A844C4">
      <w:pPr>
        <w:pStyle w:val="a3"/>
        <w:spacing w:line="275" w:lineRule="exact"/>
        <w:ind w:left="1123"/>
      </w:pPr>
      <w:r>
        <w:t>При</w:t>
      </w:r>
      <w:r>
        <w:rPr>
          <w:spacing w:val="-10"/>
        </w:rPr>
        <w:t xml:space="preserve"> </w:t>
      </w:r>
      <w:r>
        <w:t>оценке</w:t>
      </w:r>
      <w:r>
        <w:rPr>
          <w:spacing w:val="-4"/>
        </w:rPr>
        <w:t xml:space="preserve"> </w:t>
      </w:r>
      <w:r>
        <w:t>уровня</w:t>
      </w:r>
      <w:r>
        <w:rPr>
          <w:spacing w:val="-8"/>
        </w:rPr>
        <w:t xml:space="preserve"> </w:t>
      </w:r>
      <w:r>
        <w:t>сформированности</w:t>
      </w:r>
      <w:r>
        <w:rPr>
          <w:spacing w:val="-7"/>
        </w:rPr>
        <w:t xml:space="preserve"> </w:t>
      </w:r>
      <w:r>
        <w:t>БУД</w:t>
      </w:r>
      <w:r>
        <w:rPr>
          <w:spacing w:val="-11"/>
        </w:rPr>
        <w:t xml:space="preserve"> </w:t>
      </w:r>
      <w:r>
        <w:t>обучающихся</w:t>
      </w:r>
      <w:r>
        <w:rPr>
          <w:spacing w:val="-6"/>
        </w:rPr>
        <w:t xml:space="preserve"> </w:t>
      </w:r>
      <w:r>
        <w:rPr>
          <w:spacing w:val="-2"/>
        </w:rPr>
        <w:t>анализируются:</w:t>
      </w:r>
    </w:p>
    <w:p w:rsidR="0043494C" w:rsidRDefault="00A844C4">
      <w:pPr>
        <w:pStyle w:val="a4"/>
        <w:numPr>
          <w:ilvl w:val="0"/>
          <w:numId w:val="72"/>
        </w:numPr>
        <w:tabs>
          <w:tab w:val="left" w:pos="1261"/>
        </w:tabs>
        <w:spacing w:line="275" w:lineRule="exact"/>
        <w:ind w:left="1261" w:hanging="138"/>
        <w:rPr>
          <w:sz w:val="24"/>
        </w:rPr>
      </w:pPr>
      <w:r>
        <w:rPr>
          <w:sz w:val="24"/>
        </w:rPr>
        <w:t>действия</w:t>
      </w:r>
      <w:r>
        <w:rPr>
          <w:spacing w:val="-5"/>
          <w:sz w:val="24"/>
        </w:rPr>
        <w:t xml:space="preserve"> </w:t>
      </w:r>
      <w:r>
        <w:rPr>
          <w:sz w:val="24"/>
        </w:rPr>
        <w:t>самого</w:t>
      </w:r>
      <w:r>
        <w:rPr>
          <w:spacing w:val="-4"/>
          <w:sz w:val="24"/>
        </w:rPr>
        <w:t xml:space="preserve"> </w:t>
      </w:r>
      <w:r>
        <w:rPr>
          <w:spacing w:val="-2"/>
          <w:sz w:val="24"/>
        </w:rPr>
        <w:t>ребенка,</w:t>
      </w:r>
    </w:p>
    <w:p w:rsidR="0043494C" w:rsidRDefault="00A844C4">
      <w:pPr>
        <w:pStyle w:val="a4"/>
        <w:numPr>
          <w:ilvl w:val="0"/>
          <w:numId w:val="72"/>
        </w:numPr>
        <w:tabs>
          <w:tab w:val="left" w:pos="1261"/>
        </w:tabs>
        <w:spacing w:before="2" w:line="275" w:lineRule="exact"/>
        <w:ind w:left="1261" w:hanging="138"/>
        <w:rPr>
          <w:sz w:val="24"/>
        </w:rPr>
      </w:pPr>
      <w:r>
        <w:rPr>
          <w:sz w:val="24"/>
        </w:rPr>
        <w:t>принятие</w:t>
      </w:r>
      <w:r>
        <w:rPr>
          <w:spacing w:val="-14"/>
          <w:sz w:val="24"/>
        </w:rPr>
        <w:t xml:space="preserve"> </w:t>
      </w:r>
      <w:r>
        <w:rPr>
          <w:sz w:val="24"/>
        </w:rPr>
        <w:t>помощи</w:t>
      </w:r>
      <w:r>
        <w:rPr>
          <w:spacing w:val="-6"/>
          <w:sz w:val="24"/>
        </w:rPr>
        <w:t xml:space="preserve"> </w:t>
      </w:r>
      <w:r>
        <w:rPr>
          <w:sz w:val="24"/>
        </w:rPr>
        <w:t>со</w:t>
      </w:r>
      <w:r>
        <w:rPr>
          <w:spacing w:val="-2"/>
          <w:sz w:val="24"/>
        </w:rPr>
        <w:t xml:space="preserve"> </w:t>
      </w:r>
      <w:r>
        <w:rPr>
          <w:sz w:val="24"/>
        </w:rPr>
        <w:t>стороны</w:t>
      </w:r>
      <w:r>
        <w:rPr>
          <w:spacing w:val="-5"/>
          <w:sz w:val="24"/>
        </w:rPr>
        <w:t xml:space="preserve"> </w:t>
      </w:r>
      <w:r>
        <w:rPr>
          <w:sz w:val="24"/>
        </w:rPr>
        <w:t>взрослого</w:t>
      </w:r>
      <w:r>
        <w:rPr>
          <w:spacing w:val="-2"/>
          <w:sz w:val="24"/>
        </w:rPr>
        <w:t xml:space="preserve"> </w:t>
      </w:r>
      <w:r>
        <w:rPr>
          <w:sz w:val="24"/>
        </w:rPr>
        <w:t>при</w:t>
      </w:r>
      <w:r>
        <w:rPr>
          <w:spacing w:val="-6"/>
          <w:sz w:val="24"/>
        </w:rPr>
        <w:t xml:space="preserve"> </w:t>
      </w:r>
      <w:r>
        <w:rPr>
          <w:sz w:val="24"/>
        </w:rPr>
        <w:t>возникающих</w:t>
      </w:r>
      <w:r>
        <w:rPr>
          <w:spacing w:val="-10"/>
          <w:sz w:val="24"/>
        </w:rPr>
        <w:t xml:space="preserve"> </w:t>
      </w:r>
      <w:r>
        <w:rPr>
          <w:spacing w:val="-2"/>
          <w:sz w:val="24"/>
        </w:rPr>
        <w:t>трудностях,</w:t>
      </w:r>
    </w:p>
    <w:p w:rsidR="0043494C" w:rsidRDefault="00A844C4">
      <w:pPr>
        <w:pStyle w:val="a4"/>
        <w:numPr>
          <w:ilvl w:val="0"/>
          <w:numId w:val="72"/>
        </w:numPr>
        <w:tabs>
          <w:tab w:val="left" w:pos="1261"/>
        </w:tabs>
        <w:spacing w:line="275" w:lineRule="exact"/>
        <w:ind w:left="1261" w:hanging="138"/>
        <w:rPr>
          <w:sz w:val="24"/>
        </w:rPr>
      </w:pPr>
      <w:r>
        <w:rPr>
          <w:sz w:val="24"/>
        </w:rPr>
        <w:t>осознание</w:t>
      </w:r>
      <w:r>
        <w:rPr>
          <w:spacing w:val="-6"/>
          <w:sz w:val="24"/>
        </w:rPr>
        <w:t xml:space="preserve"> </w:t>
      </w:r>
      <w:r>
        <w:rPr>
          <w:sz w:val="24"/>
        </w:rPr>
        <w:t>ребенком</w:t>
      </w:r>
      <w:r>
        <w:rPr>
          <w:spacing w:val="-8"/>
          <w:sz w:val="24"/>
        </w:rPr>
        <w:t xml:space="preserve"> </w:t>
      </w:r>
      <w:r>
        <w:rPr>
          <w:sz w:val="24"/>
        </w:rPr>
        <w:t>результатов</w:t>
      </w:r>
      <w:r>
        <w:rPr>
          <w:spacing w:val="-3"/>
          <w:sz w:val="24"/>
        </w:rPr>
        <w:t xml:space="preserve"> </w:t>
      </w:r>
      <w:r>
        <w:rPr>
          <w:sz w:val="24"/>
        </w:rPr>
        <w:t>своих</w:t>
      </w:r>
      <w:r>
        <w:rPr>
          <w:spacing w:val="-5"/>
          <w:sz w:val="24"/>
        </w:rPr>
        <w:t xml:space="preserve"> </w:t>
      </w:r>
      <w:r>
        <w:rPr>
          <w:spacing w:val="-2"/>
          <w:sz w:val="24"/>
        </w:rPr>
        <w:t>действий.</w:t>
      </w:r>
    </w:p>
    <w:p w:rsidR="0043494C" w:rsidRDefault="00A844C4">
      <w:pPr>
        <w:pStyle w:val="a3"/>
        <w:spacing w:before="3" w:line="242" w:lineRule="auto"/>
        <w:ind w:right="501" w:firstLine="566"/>
      </w:pPr>
      <w:r>
        <w:t>Оценка уровня сформированности БУД осуществляется классным руководителем</w:t>
      </w:r>
      <w:r>
        <w:rPr>
          <w:spacing w:val="27"/>
        </w:rPr>
        <w:t xml:space="preserve"> </w:t>
      </w:r>
      <w:r>
        <w:t>в конце учебного года на основе 10-ти бальной шкалы</w:t>
      </w:r>
    </w:p>
    <w:p w:rsidR="0043494C" w:rsidRDefault="0043494C">
      <w:pPr>
        <w:spacing w:line="242" w:lineRule="auto"/>
        <w:sectPr w:rsidR="0043494C">
          <w:pgSz w:w="11910" w:h="16840"/>
          <w:pgMar w:top="300" w:right="240" w:bottom="600" w:left="860" w:header="0" w:footer="350" w:gutter="0"/>
          <w:cols w:space="720"/>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3"/>
        <w:gridCol w:w="5393"/>
      </w:tblGrid>
      <w:tr w:rsidR="0043494C">
        <w:trPr>
          <w:trHeight w:val="3451"/>
        </w:trPr>
        <w:tc>
          <w:tcPr>
            <w:tcW w:w="4533" w:type="dxa"/>
          </w:tcPr>
          <w:p w:rsidR="0043494C" w:rsidRDefault="00A844C4">
            <w:pPr>
              <w:pStyle w:val="TableParagraph"/>
              <w:ind w:left="110" w:right="187"/>
              <w:rPr>
                <w:sz w:val="20"/>
              </w:rPr>
            </w:pPr>
            <w:r>
              <w:rPr>
                <w:b/>
                <w:i/>
                <w:sz w:val="20"/>
              </w:rPr>
              <w:lastRenderedPageBreak/>
              <w:t>10</w:t>
            </w:r>
            <w:r>
              <w:rPr>
                <w:b/>
                <w:i/>
                <w:spacing w:val="-11"/>
                <w:sz w:val="20"/>
              </w:rPr>
              <w:t xml:space="preserve"> </w:t>
            </w:r>
            <w:r>
              <w:rPr>
                <w:b/>
                <w:i/>
                <w:sz w:val="20"/>
              </w:rPr>
              <w:t>баллов</w:t>
            </w:r>
            <w:r>
              <w:rPr>
                <w:b/>
                <w:i/>
                <w:spacing w:val="-8"/>
                <w:sz w:val="20"/>
              </w:rPr>
              <w:t xml:space="preserve"> </w:t>
            </w:r>
            <w:r>
              <w:rPr>
                <w:b/>
                <w:i/>
                <w:sz w:val="20"/>
              </w:rPr>
              <w:t>–</w:t>
            </w:r>
            <w:r>
              <w:rPr>
                <w:b/>
                <w:i/>
                <w:spacing w:val="-13"/>
                <w:sz w:val="20"/>
              </w:rPr>
              <w:t xml:space="preserve"> </w:t>
            </w:r>
            <w:r>
              <w:rPr>
                <w:sz w:val="20"/>
              </w:rPr>
              <w:t>Самостоятельно</w:t>
            </w:r>
            <w:r>
              <w:rPr>
                <w:spacing w:val="-10"/>
                <w:sz w:val="20"/>
              </w:rPr>
              <w:t xml:space="preserve"> </w:t>
            </w:r>
            <w:r>
              <w:rPr>
                <w:sz w:val="20"/>
              </w:rPr>
              <w:t>применяет</w:t>
            </w:r>
            <w:r>
              <w:rPr>
                <w:spacing w:val="-11"/>
                <w:sz w:val="20"/>
              </w:rPr>
              <w:t xml:space="preserve"> </w:t>
            </w:r>
            <w:r>
              <w:rPr>
                <w:sz w:val="20"/>
              </w:rPr>
              <w:t>действие в любой ситуации</w:t>
            </w:r>
          </w:p>
          <w:p w:rsidR="0043494C" w:rsidRDefault="00A844C4">
            <w:pPr>
              <w:pStyle w:val="TableParagraph"/>
              <w:ind w:left="110"/>
              <w:rPr>
                <w:sz w:val="20"/>
              </w:rPr>
            </w:pPr>
            <w:r>
              <w:rPr>
                <w:b/>
                <w:i/>
                <w:sz w:val="20"/>
              </w:rPr>
              <w:t>9</w:t>
            </w:r>
            <w:r>
              <w:rPr>
                <w:b/>
                <w:i/>
                <w:spacing w:val="-13"/>
                <w:sz w:val="20"/>
              </w:rPr>
              <w:t xml:space="preserve"> </w:t>
            </w:r>
            <w:r>
              <w:rPr>
                <w:b/>
                <w:i/>
                <w:sz w:val="20"/>
              </w:rPr>
              <w:t>баллов</w:t>
            </w:r>
            <w:r>
              <w:rPr>
                <w:b/>
                <w:i/>
                <w:spacing w:val="-10"/>
                <w:sz w:val="20"/>
              </w:rPr>
              <w:t xml:space="preserve"> </w:t>
            </w:r>
            <w:r>
              <w:rPr>
                <w:b/>
                <w:i/>
                <w:sz w:val="20"/>
              </w:rPr>
              <w:t>–</w:t>
            </w:r>
            <w:r>
              <w:rPr>
                <w:b/>
                <w:i/>
                <w:spacing w:val="-11"/>
                <w:sz w:val="20"/>
              </w:rPr>
              <w:t xml:space="preserve"> </w:t>
            </w:r>
            <w:r>
              <w:rPr>
                <w:sz w:val="20"/>
              </w:rPr>
              <w:t>Способен</w:t>
            </w:r>
            <w:r>
              <w:rPr>
                <w:spacing w:val="-13"/>
                <w:sz w:val="20"/>
              </w:rPr>
              <w:t xml:space="preserve"> </w:t>
            </w:r>
            <w:r>
              <w:rPr>
                <w:sz w:val="20"/>
              </w:rPr>
              <w:t>самостоятельно</w:t>
            </w:r>
            <w:r>
              <w:rPr>
                <w:spacing w:val="-12"/>
                <w:sz w:val="20"/>
              </w:rPr>
              <w:t xml:space="preserve"> </w:t>
            </w:r>
            <w:r>
              <w:rPr>
                <w:sz w:val="20"/>
              </w:rPr>
              <w:t>выполнить действие, иногда допускает ошибки, которые исправляет самостоятельно</w:t>
            </w:r>
          </w:p>
          <w:p w:rsidR="0043494C" w:rsidRDefault="00A844C4">
            <w:pPr>
              <w:pStyle w:val="TableParagraph"/>
              <w:ind w:left="110"/>
              <w:rPr>
                <w:sz w:val="20"/>
              </w:rPr>
            </w:pPr>
            <w:r>
              <w:rPr>
                <w:b/>
                <w:i/>
                <w:sz w:val="20"/>
              </w:rPr>
              <w:t xml:space="preserve">8 баллов – </w:t>
            </w:r>
            <w:r>
              <w:rPr>
                <w:sz w:val="20"/>
              </w:rPr>
              <w:t>Способен самостоятельно выполнить действие,</w:t>
            </w:r>
            <w:r>
              <w:rPr>
                <w:spacing w:val="-13"/>
                <w:sz w:val="20"/>
              </w:rPr>
              <w:t xml:space="preserve"> </w:t>
            </w:r>
            <w:r>
              <w:rPr>
                <w:sz w:val="20"/>
              </w:rPr>
              <w:t>в</w:t>
            </w:r>
            <w:r>
              <w:rPr>
                <w:spacing w:val="-12"/>
                <w:sz w:val="20"/>
              </w:rPr>
              <w:t xml:space="preserve"> </w:t>
            </w:r>
            <w:r>
              <w:rPr>
                <w:sz w:val="20"/>
              </w:rPr>
              <w:t>отдельных</w:t>
            </w:r>
            <w:r>
              <w:rPr>
                <w:spacing w:val="-13"/>
                <w:sz w:val="20"/>
              </w:rPr>
              <w:t xml:space="preserve"> </w:t>
            </w:r>
            <w:r>
              <w:rPr>
                <w:sz w:val="20"/>
              </w:rPr>
              <w:t>случаях</w:t>
            </w:r>
            <w:r>
              <w:rPr>
                <w:spacing w:val="-12"/>
                <w:sz w:val="20"/>
              </w:rPr>
              <w:t xml:space="preserve"> </w:t>
            </w:r>
            <w:r>
              <w:rPr>
                <w:sz w:val="20"/>
              </w:rPr>
              <w:t>допускает</w:t>
            </w:r>
            <w:r>
              <w:rPr>
                <w:spacing w:val="-13"/>
                <w:sz w:val="20"/>
              </w:rPr>
              <w:t xml:space="preserve"> </w:t>
            </w:r>
            <w:r>
              <w:rPr>
                <w:sz w:val="20"/>
              </w:rPr>
              <w:t>ошибки, которые исправляет по</w:t>
            </w:r>
            <w:r>
              <w:rPr>
                <w:spacing w:val="40"/>
                <w:sz w:val="20"/>
              </w:rPr>
              <w:t xml:space="preserve"> </w:t>
            </w:r>
            <w:r>
              <w:rPr>
                <w:sz w:val="20"/>
              </w:rPr>
              <w:t>замечанию учителя</w:t>
            </w:r>
          </w:p>
          <w:p w:rsidR="0043494C" w:rsidRDefault="00A844C4">
            <w:pPr>
              <w:pStyle w:val="TableParagraph"/>
              <w:spacing w:before="1" w:line="237" w:lineRule="auto"/>
              <w:ind w:left="110"/>
              <w:rPr>
                <w:sz w:val="20"/>
              </w:rPr>
            </w:pPr>
            <w:r>
              <w:rPr>
                <w:b/>
                <w:i/>
                <w:sz w:val="20"/>
              </w:rPr>
              <w:t>7</w:t>
            </w:r>
            <w:r>
              <w:rPr>
                <w:b/>
                <w:i/>
                <w:spacing w:val="-13"/>
                <w:sz w:val="20"/>
              </w:rPr>
              <w:t xml:space="preserve"> </w:t>
            </w:r>
            <w:r>
              <w:rPr>
                <w:b/>
                <w:i/>
                <w:sz w:val="20"/>
              </w:rPr>
              <w:t>баллов</w:t>
            </w:r>
            <w:r>
              <w:rPr>
                <w:b/>
                <w:i/>
                <w:spacing w:val="-10"/>
                <w:sz w:val="20"/>
              </w:rPr>
              <w:t xml:space="preserve"> </w:t>
            </w:r>
            <w:r>
              <w:rPr>
                <w:b/>
                <w:i/>
                <w:sz w:val="20"/>
              </w:rPr>
              <w:t>–</w:t>
            </w:r>
            <w:r>
              <w:rPr>
                <w:b/>
                <w:i/>
                <w:spacing w:val="-11"/>
                <w:sz w:val="20"/>
              </w:rPr>
              <w:t xml:space="preserve"> </w:t>
            </w:r>
            <w:r>
              <w:rPr>
                <w:sz w:val="20"/>
              </w:rPr>
              <w:t>Способен</w:t>
            </w:r>
            <w:r>
              <w:rPr>
                <w:spacing w:val="-13"/>
                <w:sz w:val="20"/>
              </w:rPr>
              <w:t xml:space="preserve"> </w:t>
            </w:r>
            <w:r>
              <w:rPr>
                <w:sz w:val="20"/>
              </w:rPr>
              <w:t>самостоятельно</w:t>
            </w:r>
            <w:r>
              <w:rPr>
                <w:spacing w:val="-12"/>
                <w:sz w:val="20"/>
              </w:rPr>
              <w:t xml:space="preserve"> </w:t>
            </w:r>
            <w:r>
              <w:rPr>
                <w:sz w:val="20"/>
              </w:rPr>
              <w:t>выполнить действие, нередко допускает ошибки, которые исправляет по</w:t>
            </w:r>
            <w:r>
              <w:rPr>
                <w:spacing w:val="40"/>
                <w:sz w:val="20"/>
              </w:rPr>
              <w:t xml:space="preserve"> </w:t>
            </w:r>
            <w:r>
              <w:rPr>
                <w:sz w:val="20"/>
              </w:rPr>
              <w:t>прямому указанию учителя</w:t>
            </w:r>
          </w:p>
          <w:p w:rsidR="0043494C" w:rsidRDefault="00A844C4">
            <w:pPr>
              <w:pStyle w:val="TableParagraph"/>
              <w:spacing w:before="2"/>
              <w:ind w:left="110"/>
              <w:rPr>
                <w:sz w:val="20"/>
              </w:rPr>
            </w:pPr>
            <w:r>
              <w:rPr>
                <w:b/>
                <w:i/>
                <w:sz w:val="20"/>
              </w:rPr>
              <w:t>6</w:t>
            </w:r>
            <w:r>
              <w:rPr>
                <w:b/>
                <w:i/>
                <w:spacing w:val="-12"/>
                <w:sz w:val="20"/>
              </w:rPr>
              <w:t xml:space="preserve"> </w:t>
            </w:r>
            <w:r>
              <w:rPr>
                <w:b/>
                <w:i/>
                <w:sz w:val="20"/>
              </w:rPr>
              <w:t>баллов</w:t>
            </w:r>
            <w:r>
              <w:rPr>
                <w:b/>
                <w:i/>
                <w:spacing w:val="-9"/>
                <w:sz w:val="20"/>
              </w:rPr>
              <w:t xml:space="preserve"> </w:t>
            </w:r>
            <w:r>
              <w:rPr>
                <w:b/>
                <w:i/>
                <w:sz w:val="20"/>
              </w:rPr>
              <w:t>–</w:t>
            </w:r>
            <w:r>
              <w:rPr>
                <w:b/>
                <w:i/>
                <w:spacing w:val="-11"/>
                <w:sz w:val="20"/>
              </w:rPr>
              <w:t xml:space="preserve"> </w:t>
            </w:r>
            <w:r>
              <w:rPr>
                <w:sz w:val="20"/>
              </w:rPr>
              <w:t>Преимущественно</w:t>
            </w:r>
            <w:r>
              <w:rPr>
                <w:spacing w:val="-13"/>
                <w:sz w:val="20"/>
              </w:rPr>
              <w:t xml:space="preserve"> </w:t>
            </w:r>
            <w:r>
              <w:rPr>
                <w:sz w:val="20"/>
              </w:rPr>
              <w:t>действие</w:t>
            </w:r>
            <w:r>
              <w:rPr>
                <w:spacing w:val="-12"/>
                <w:sz w:val="20"/>
              </w:rPr>
              <w:t xml:space="preserve"> </w:t>
            </w:r>
            <w:r>
              <w:rPr>
                <w:sz w:val="20"/>
              </w:rPr>
              <w:t>выполняет по указанию учителя, в отдельных случаях способен выполнить самостоятельно</w:t>
            </w:r>
          </w:p>
        </w:tc>
        <w:tc>
          <w:tcPr>
            <w:tcW w:w="5393" w:type="dxa"/>
          </w:tcPr>
          <w:p w:rsidR="0043494C" w:rsidRDefault="00A844C4">
            <w:pPr>
              <w:pStyle w:val="TableParagraph"/>
              <w:ind w:right="707"/>
              <w:jc w:val="both"/>
              <w:rPr>
                <w:sz w:val="20"/>
              </w:rPr>
            </w:pPr>
            <w:r>
              <w:rPr>
                <w:b/>
                <w:i/>
                <w:sz w:val="20"/>
              </w:rPr>
              <w:t>5</w:t>
            </w:r>
            <w:r>
              <w:rPr>
                <w:b/>
                <w:i/>
                <w:spacing w:val="-5"/>
                <w:sz w:val="20"/>
              </w:rPr>
              <w:t xml:space="preserve"> </w:t>
            </w:r>
            <w:r>
              <w:rPr>
                <w:b/>
                <w:i/>
                <w:sz w:val="20"/>
              </w:rPr>
              <w:t>баллов</w:t>
            </w:r>
            <w:r>
              <w:rPr>
                <w:b/>
                <w:i/>
                <w:spacing w:val="-8"/>
                <w:sz w:val="20"/>
              </w:rPr>
              <w:t xml:space="preserve"> </w:t>
            </w:r>
            <w:r>
              <w:rPr>
                <w:b/>
                <w:i/>
                <w:sz w:val="20"/>
              </w:rPr>
              <w:t>–</w:t>
            </w:r>
            <w:r>
              <w:rPr>
                <w:b/>
                <w:i/>
                <w:spacing w:val="-5"/>
                <w:sz w:val="20"/>
              </w:rPr>
              <w:t xml:space="preserve"> </w:t>
            </w:r>
            <w:r>
              <w:rPr>
                <w:sz w:val="20"/>
              </w:rPr>
              <w:t>Преимущественно</w:t>
            </w:r>
            <w:r>
              <w:rPr>
                <w:spacing w:val="-10"/>
                <w:sz w:val="20"/>
              </w:rPr>
              <w:t xml:space="preserve"> </w:t>
            </w:r>
            <w:r>
              <w:rPr>
                <w:sz w:val="20"/>
              </w:rPr>
              <w:t>действие</w:t>
            </w:r>
            <w:r>
              <w:rPr>
                <w:spacing w:val="-8"/>
                <w:sz w:val="20"/>
              </w:rPr>
              <w:t xml:space="preserve"> </w:t>
            </w:r>
            <w:r>
              <w:rPr>
                <w:sz w:val="20"/>
              </w:rPr>
              <w:t>выполняет</w:t>
            </w:r>
            <w:r>
              <w:rPr>
                <w:spacing w:val="-6"/>
                <w:sz w:val="20"/>
              </w:rPr>
              <w:t xml:space="preserve"> </w:t>
            </w:r>
            <w:r>
              <w:rPr>
                <w:sz w:val="20"/>
              </w:rPr>
              <w:t>по указанию учителя</w:t>
            </w:r>
          </w:p>
          <w:p w:rsidR="0043494C" w:rsidRDefault="00A844C4">
            <w:pPr>
              <w:pStyle w:val="TableParagraph"/>
              <w:ind w:right="253"/>
              <w:jc w:val="both"/>
              <w:rPr>
                <w:sz w:val="20"/>
              </w:rPr>
            </w:pPr>
            <w:r>
              <w:rPr>
                <w:b/>
                <w:i/>
                <w:sz w:val="20"/>
              </w:rPr>
              <w:t>4</w:t>
            </w:r>
            <w:r>
              <w:rPr>
                <w:b/>
                <w:i/>
                <w:spacing w:val="-4"/>
                <w:sz w:val="20"/>
              </w:rPr>
              <w:t xml:space="preserve"> </w:t>
            </w:r>
            <w:r>
              <w:rPr>
                <w:b/>
                <w:i/>
                <w:sz w:val="20"/>
              </w:rPr>
              <w:t>балла</w:t>
            </w:r>
            <w:r>
              <w:rPr>
                <w:b/>
                <w:i/>
                <w:spacing w:val="-8"/>
                <w:sz w:val="20"/>
              </w:rPr>
              <w:t xml:space="preserve"> </w:t>
            </w:r>
            <w:r>
              <w:rPr>
                <w:b/>
                <w:i/>
                <w:sz w:val="20"/>
              </w:rPr>
              <w:t>–</w:t>
            </w:r>
            <w:r>
              <w:rPr>
                <w:b/>
                <w:i/>
                <w:spacing w:val="-8"/>
                <w:sz w:val="20"/>
              </w:rPr>
              <w:t xml:space="preserve"> </w:t>
            </w:r>
            <w:r>
              <w:rPr>
                <w:sz w:val="20"/>
              </w:rPr>
              <w:t>Смысл</w:t>
            </w:r>
            <w:r>
              <w:rPr>
                <w:spacing w:val="-4"/>
                <w:sz w:val="20"/>
              </w:rPr>
              <w:t xml:space="preserve"> </w:t>
            </w:r>
            <w:r>
              <w:rPr>
                <w:sz w:val="20"/>
              </w:rPr>
              <w:t>действия</w:t>
            </w:r>
            <w:r>
              <w:rPr>
                <w:spacing w:val="-5"/>
                <w:sz w:val="20"/>
              </w:rPr>
              <w:t xml:space="preserve"> </w:t>
            </w:r>
            <w:r>
              <w:rPr>
                <w:sz w:val="20"/>
              </w:rPr>
              <w:t>понимает,</w:t>
            </w:r>
            <w:r>
              <w:rPr>
                <w:spacing w:val="-2"/>
                <w:sz w:val="20"/>
              </w:rPr>
              <w:t xml:space="preserve"> </w:t>
            </w:r>
            <w:r>
              <w:rPr>
                <w:sz w:val="20"/>
              </w:rPr>
              <w:t>выполняет</w:t>
            </w:r>
            <w:r>
              <w:rPr>
                <w:spacing w:val="-5"/>
                <w:sz w:val="20"/>
              </w:rPr>
              <w:t xml:space="preserve"> </w:t>
            </w:r>
            <w:r>
              <w:rPr>
                <w:sz w:val="20"/>
              </w:rPr>
              <w:t>только</w:t>
            </w:r>
            <w:r>
              <w:rPr>
                <w:spacing w:val="-4"/>
                <w:sz w:val="20"/>
              </w:rPr>
              <w:t xml:space="preserve"> </w:t>
            </w:r>
            <w:r>
              <w:rPr>
                <w:sz w:val="20"/>
              </w:rPr>
              <w:t>по прямому</w:t>
            </w:r>
            <w:r>
              <w:rPr>
                <w:spacing w:val="-6"/>
                <w:sz w:val="20"/>
              </w:rPr>
              <w:t xml:space="preserve"> </w:t>
            </w:r>
            <w:r>
              <w:rPr>
                <w:sz w:val="20"/>
              </w:rPr>
              <w:t>указанию</w:t>
            </w:r>
            <w:r>
              <w:rPr>
                <w:spacing w:val="-3"/>
                <w:sz w:val="20"/>
              </w:rPr>
              <w:t xml:space="preserve"> </w:t>
            </w:r>
            <w:r>
              <w:rPr>
                <w:sz w:val="20"/>
              </w:rPr>
              <w:t>учителя, при</w:t>
            </w:r>
            <w:r>
              <w:rPr>
                <w:spacing w:val="-3"/>
                <w:sz w:val="20"/>
              </w:rPr>
              <w:t xml:space="preserve"> </w:t>
            </w:r>
            <w:r>
              <w:rPr>
                <w:sz w:val="20"/>
              </w:rPr>
              <w:t>необходимости</w:t>
            </w:r>
            <w:r>
              <w:rPr>
                <w:spacing w:val="-3"/>
                <w:sz w:val="20"/>
              </w:rPr>
              <w:t xml:space="preserve"> </w:t>
            </w:r>
            <w:r>
              <w:rPr>
                <w:sz w:val="20"/>
              </w:rPr>
              <w:t>с</w:t>
            </w:r>
            <w:r>
              <w:rPr>
                <w:spacing w:val="-4"/>
                <w:sz w:val="20"/>
              </w:rPr>
              <w:t xml:space="preserve"> </w:t>
            </w:r>
            <w:r>
              <w:rPr>
                <w:sz w:val="20"/>
              </w:rPr>
              <w:t xml:space="preserve">помощь </w:t>
            </w:r>
            <w:r>
              <w:rPr>
                <w:spacing w:val="-2"/>
                <w:sz w:val="20"/>
              </w:rPr>
              <w:t>взрослого</w:t>
            </w:r>
          </w:p>
          <w:p w:rsidR="0043494C" w:rsidRDefault="00A844C4">
            <w:pPr>
              <w:pStyle w:val="TableParagraph"/>
              <w:ind w:right="270"/>
              <w:jc w:val="both"/>
              <w:rPr>
                <w:sz w:val="20"/>
              </w:rPr>
            </w:pPr>
            <w:r>
              <w:rPr>
                <w:b/>
                <w:i/>
                <w:sz w:val="20"/>
              </w:rPr>
              <w:t>3</w:t>
            </w:r>
            <w:r>
              <w:rPr>
                <w:b/>
                <w:i/>
                <w:spacing w:val="-4"/>
                <w:sz w:val="20"/>
              </w:rPr>
              <w:t xml:space="preserve"> </w:t>
            </w:r>
            <w:r>
              <w:rPr>
                <w:b/>
                <w:i/>
                <w:sz w:val="20"/>
              </w:rPr>
              <w:t>балла</w:t>
            </w:r>
            <w:r>
              <w:rPr>
                <w:b/>
                <w:i/>
                <w:spacing w:val="-7"/>
                <w:sz w:val="20"/>
              </w:rPr>
              <w:t xml:space="preserve"> </w:t>
            </w:r>
            <w:r>
              <w:rPr>
                <w:b/>
                <w:i/>
                <w:sz w:val="20"/>
              </w:rPr>
              <w:t>–</w:t>
            </w:r>
            <w:r>
              <w:rPr>
                <w:b/>
                <w:i/>
                <w:spacing w:val="-12"/>
                <w:sz w:val="20"/>
              </w:rPr>
              <w:t xml:space="preserve"> </w:t>
            </w:r>
            <w:r>
              <w:rPr>
                <w:sz w:val="20"/>
              </w:rPr>
              <w:t>Смысл</w:t>
            </w:r>
            <w:r>
              <w:rPr>
                <w:spacing w:val="-7"/>
                <w:sz w:val="20"/>
              </w:rPr>
              <w:t xml:space="preserve"> </w:t>
            </w:r>
            <w:r>
              <w:rPr>
                <w:sz w:val="20"/>
              </w:rPr>
              <w:t>действия</w:t>
            </w:r>
            <w:r>
              <w:rPr>
                <w:spacing w:val="-9"/>
                <w:sz w:val="20"/>
              </w:rPr>
              <w:t xml:space="preserve"> </w:t>
            </w:r>
            <w:r>
              <w:rPr>
                <w:sz w:val="20"/>
              </w:rPr>
              <w:t>понимает</w:t>
            </w:r>
            <w:r>
              <w:rPr>
                <w:spacing w:val="-8"/>
                <w:sz w:val="20"/>
              </w:rPr>
              <w:t xml:space="preserve"> </w:t>
            </w:r>
            <w:r>
              <w:rPr>
                <w:sz w:val="20"/>
              </w:rPr>
              <w:t>частично</w:t>
            </w:r>
            <w:r>
              <w:rPr>
                <w:spacing w:val="-7"/>
                <w:sz w:val="20"/>
              </w:rPr>
              <w:t xml:space="preserve"> </w:t>
            </w:r>
            <w:r>
              <w:rPr>
                <w:sz w:val="20"/>
              </w:rPr>
              <w:t>с</w:t>
            </w:r>
            <w:r>
              <w:rPr>
                <w:spacing w:val="-10"/>
                <w:sz w:val="20"/>
              </w:rPr>
              <w:t xml:space="preserve"> </w:t>
            </w:r>
            <w:r>
              <w:rPr>
                <w:sz w:val="20"/>
              </w:rPr>
              <w:t>ситуацией не связывает, выполняет только</w:t>
            </w:r>
            <w:r>
              <w:rPr>
                <w:spacing w:val="-1"/>
                <w:sz w:val="20"/>
              </w:rPr>
              <w:t xml:space="preserve"> </w:t>
            </w:r>
            <w:r>
              <w:rPr>
                <w:sz w:val="20"/>
              </w:rPr>
              <w:t>по</w:t>
            </w:r>
            <w:r>
              <w:rPr>
                <w:spacing w:val="-1"/>
                <w:sz w:val="20"/>
              </w:rPr>
              <w:t xml:space="preserve"> </w:t>
            </w:r>
            <w:r>
              <w:rPr>
                <w:sz w:val="20"/>
              </w:rPr>
              <w:t>прямому</w:t>
            </w:r>
            <w:r>
              <w:rPr>
                <w:spacing w:val="-1"/>
                <w:sz w:val="20"/>
              </w:rPr>
              <w:t xml:space="preserve"> </w:t>
            </w:r>
            <w:r>
              <w:rPr>
                <w:sz w:val="20"/>
              </w:rPr>
              <w:t>указанию и</w:t>
            </w:r>
            <w:r>
              <w:rPr>
                <w:spacing w:val="-3"/>
                <w:sz w:val="20"/>
              </w:rPr>
              <w:t xml:space="preserve"> </w:t>
            </w:r>
            <w:r>
              <w:rPr>
                <w:sz w:val="20"/>
              </w:rPr>
              <w:t>с помощью учителя</w:t>
            </w:r>
          </w:p>
          <w:p w:rsidR="0043494C" w:rsidRDefault="00A844C4">
            <w:pPr>
              <w:pStyle w:val="TableParagraph"/>
              <w:ind w:right="146"/>
              <w:rPr>
                <w:sz w:val="20"/>
              </w:rPr>
            </w:pPr>
            <w:r>
              <w:rPr>
                <w:b/>
                <w:i/>
                <w:sz w:val="20"/>
              </w:rPr>
              <w:t xml:space="preserve">2 балла – </w:t>
            </w:r>
            <w:r>
              <w:rPr>
                <w:sz w:val="20"/>
              </w:rPr>
              <w:t>Смысл действия не понимает, выполняет только по</w:t>
            </w:r>
            <w:r>
              <w:rPr>
                <w:spacing w:val="-10"/>
                <w:sz w:val="20"/>
              </w:rPr>
              <w:t xml:space="preserve"> </w:t>
            </w:r>
            <w:r>
              <w:rPr>
                <w:sz w:val="20"/>
              </w:rPr>
              <w:t>прямому</w:t>
            </w:r>
            <w:r>
              <w:rPr>
                <w:spacing w:val="-10"/>
                <w:sz w:val="20"/>
              </w:rPr>
              <w:t xml:space="preserve"> </w:t>
            </w:r>
            <w:r>
              <w:rPr>
                <w:sz w:val="20"/>
              </w:rPr>
              <w:t>указанию</w:t>
            </w:r>
            <w:r>
              <w:rPr>
                <w:spacing w:val="-7"/>
                <w:sz w:val="20"/>
              </w:rPr>
              <w:t xml:space="preserve"> </w:t>
            </w:r>
            <w:r>
              <w:rPr>
                <w:sz w:val="20"/>
              </w:rPr>
              <w:t>учителя,</w:t>
            </w:r>
            <w:r>
              <w:rPr>
                <w:spacing w:val="-4"/>
                <w:sz w:val="20"/>
              </w:rPr>
              <w:t xml:space="preserve"> </w:t>
            </w:r>
            <w:r>
              <w:rPr>
                <w:sz w:val="20"/>
              </w:rPr>
              <w:t>требуется</w:t>
            </w:r>
            <w:r>
              <w:rPr>
                <w:spacing w:val="-7"/>
                <w:sz w:val="20"/>
              </w:rPr>
              <w:t xml:space="preserve"> </w:t>
            </w:r>
            <w:r>
              <w:rPr>
                <w:sz w:val="20"/>
              </w:rPr>
              <w:t>оказание</w:t>
            </w:r>
            <w:r>
              <w:rPr>
                <w:spacing w:val="-8"/>
                <w:sz w:val="20"/>
              </w:rPr>
              <w:t xml:space="preserve"> </w:t>
            </w:r>
            <w:r>
              <w:rPr>
                <w:sz w:val="20"/>
              </w:rPr>
              <w:t xml:space="preserve">помощи </w:t>
            </w:r>
            <w:r>
              <w:rPr>
                <w:b/>
                <w:i/>
                <w:sz w:val="20"/>
              </w:rPr>
              <w:t xml:space="preserve">1 балл – </w:t>
            </w:r>
            <w:r>
              <w:rPr>
                <w:sz w:val="20"/>
              </w:rPr>
              <w:t>Действие отсутствует, обучающийся смысл действия не понимает, не включатся в процесс, выполняет действие с помощью</w:t>
            </w:r>
            <w:r>
              <w:rPr>
                <w:spacing w:val="40"/>
                <w:sz w:val="20"/>
              </w:rPr>
              <w:t xml:space="preserve"> </w:t>
            </w:r>
            <w:r>
              <w:rPr>
                <w:sz w:val="20"/>
              </w:rPr>
              <w:t>взрослого</w:t>
            </w:r>
          </w:p>
          <w:p w:rsidR="0043494C" w:rsidRDefault="00A844C4">
            <w:pPr>
              <w:pStyle w:val="TableParagraph"/>
              <w:spacing w:line="230" w:lineRule="atLeast"/>
              <w:ind w:right="146"/>
              <w:rPr>
                <w:sz w:val="20"/>
              </w:rPr>
            </w:pPr>
            <w:r>
              <w:rPr>
                <w:b/>
                <w:i/>
                <w:sz w:val="20"/>
              </w:rPr>
              <w:t>0</w:t>
            </w:r>
            <w:r>
              <w:rPr>
                <w:b/>
                <w:i/>
                <w:spacing w:val="-12"/>
                <w:sz w:val="20"/>
              </w:rPr>
              <w:t xml:space="preserve"> </w:t>
            </w:r>
            <w:r>
              <w:rPr>
                <w:b/>
                <w:i/>
                <w:sz w:val="20"/>
              </w:rPr>
              <w:t>баллов</w:t>
            </w:r>
            <w:r>
              <w:rPr>
                <w:b/>
                <w:i/>
                <w:spacing w:val="-10"/>
                <w:sz w:val="20"/>
              </w:rPr>
              <w:t xml:space="preserve"> </w:t>
            </w:r>
            <w:r>
              <w:rPr>
                <w:b/>
                <w:i/>
                <w:sz w:val="20"/>
              </w:rPr>
              <w:t>–</w:t>
            </w:r>
            <w:r>
              <w:rPr>
                <w:b/>
                <w:i/>
                <w:spacing w:val="-13"/>
                <w:sz w:val="20"/>
              </w:rPr>
              <w:t xml:space="preserve"> </w:t>
            </w:r>
            <w:r>
              <w:rPr>
                <w:sz w:val="20"/>
              </w:rPr>
              <w:t>Действие</w:t>
            </w:r>
            <w:r>
              <w:rPr>
                <w:spacing w:val="-8"/>
                <w:sz w:val="20"/>
              </w:rPr>
              <w:t xml:space="preserve"> </w:t>
            </w:r>
            <w:r>
              <w:rPr>
                <w:sz w:val="20"/>
              </w:rPr>
              <w:t>отсутствует,</w:t>
            </w:r>
            <w:r>
              <w:rPr>
                <w:spacing w:val="-9"/>
                <w:sz w:val="20"/>
              </w:rPr>
              <w:t xml:space="preserve"> </w:t>
            </w:r>
            <w:r>
              <w:rPr>
                <w:sz w:val="20"/>
              </w:rPr>
              <w:t>обучающийся</w:t>
            </w:r>
            <w:r>
              <w:rPr>
                <w:spacing w:val="-11"/>
                <w:sz w:val="20"/>
              </w:rPr>
              <w:t xml:space="preserve"> </w:t>
            </w:r>
            <w:r>
              <w:rPr>
                <w:sz w:val="20"/>
              </w:rPr>
              <w:t>смысл действия не понимает, не включатся в процесс</w:t>
            </w:r>
          </w:p>
        </w:tc>
      </w:tr>
    </w:tbl>
    <w:p w:rsidR="0043494C" w:rsidRDefault="00A844C4">
      <w:pPr>
        <w:pStyle w:val="a3"/>
        <w:spacing w:before="12"/>
        <w:ind w:right="457" w:firstLine="566"/>
        <w:jc w:val="both"/>
      </w:pPr>
      <w:r>
        <w:t>Результаты оценки отражаются в Картах оценки базовых учебных действий освоения АООП (вариант 6.4) учащегося (</w:t>
      </w:r>
      <w:r>
        <w:rPr>
          <w:b/>
        </w:rPr>
        <w:t>Приложение 4</w:t>
      </w:r>
      <w:r>
        <w:t>), которая включается в состав индивидуальных дневников психолого-педагогического наблюдения.</w:t>
      </w:r>
    </w:p>
    <w:p w:rsidR="0043494C" w:rsidRDefault="00A844C4">
      <w:pPr>
        <w:spacing w:before="7" w:line="252" w:lineRule="exact"/>
        <w:ind w:left="76"/>
        <w:jc w:val="center"/>
        <w:rPr>
          <w:b/>
        </w:rPr>
      </w:pPr>
      <w:r>
        <w:rPr>
          <w:b/>
          <w:spacing w:val="-2"/>
        </w:rPr>
        <w:t>СОДЕРЖАТЕЛЬНЫЙ</w:t>
      </w:r>
      <w:r>
        <w:rPr>
          <w:b/>
          <w:spacing w:val="9"/>
        </w:rPr>
        <w:t xml:space="preserve"> </w:t>
      </w:r>
      <w:r>
        <w:rPr>
          <w:b/>
          <w:spacing w:val="-2"/>
        </w:rPr>
        <w:t>РАЗДЕЛ</w:t>
      </w:r>
    </w:p>
    <w:p w:rsidR="0043494C" w:rsidRDefault="00A844C4">
      <w:pPr>
        <w:pStyle w:val="Heading1"/>
        <w:spacing w:line="242" w:lineRule="auto"/>
        <w:ind w:left="2962" w:right="503" w:hanging="2382"/>
        <w:jc w:val="both"/>
      </w:pPr>
      <w:bookmarkStart w:id="226" w:name="Раздел_1._Состав_базовых_учебных_действи"/>
      <w:bookmarkEnd w:id="226"/>
      <w:r>
        <w:t>Раздел</w:t>
      </w:r>
      <w:r>
        <w:rPr>
          <w:spacing w:val="-4"/>
        </w:rPr>
        <w:t xml:space="preserve"> </w:t>
      </w:r>
      <w:r>
        <w:t>1.</w:t>
      </w:r>
      <w:r>
        <w:rPr>
          <w:spacing w:val="-1"/>
        </w:rPr>
        <w:t xml:space="preserve"> </w:t>
      </w:r>
      <w:r>
        <w:t>Состав</w:t>
      </w:r>
      <w:r>
        <w:rPr>
          <w:spacing w:val="-3"/>
        </w:rPr>
        <w:t xml:space="preserve"> </w:t>
      </w:r>
      <w:r>
        <w:t>базовых</w:t>
      </w:r>
      <w:r>
        <w:rPr>
          <w:spacing w:val="-7"/>
        </w:rPr>
        <w:t xml:space="preserve"> </w:t>
      </w:r>
      <w:r>
        <w:t>учебных</w:t>
      </w:r>
      <w:r>
        <w:rPr>
          <w:spacing w:val="-7"/>
        </w:rPr>
        <w:t xml:space="preserve"> </w:t>
      </w:r>
      <w:r>
        <w:t>действий</w:t>
      </w:r>
      <w:r>
        <w:rPr>
          <w:spacing w:val="-3"/>
        </w:rPr>
        <w:t xml:space="preserve"> </w:t>
      </w:r>
      <w:r>
        <w:t>обучающихся</w:t>
      </w:r>
      <w:r>
        <w:rPr>
          <w:spacing w:val="-4"/>
        </w:rPr>
        <w:t xml:space="preserve"> </w:t>
      </w:r>
      <w:r>
        <w:t>с</w:t>
      </w:r>
      <w:r>
        <w:rPr>
          <w:spacing w:val="-4"/>
        </w:rPr>
        <w:t xml:space="preserve"> </w:t>
      </w:r>
      <w:r>
        <w:t>НОДА</w:t>
      </w:r>
      <w:r>
        <w:rPr>
          <w:spacing w:val="-4"/>
        </w:rPr>
        <w:t xml:space="preserve"> </w:t>
      </w:r>
      <w:r>
        <w:t>с</w:t>
      </w:r>
      <w:r>
        <w:rPr>
          <w:spacing w:val="-4"/>
        </w:rPr>
        <w:t xml:space="preserve"> </w:t>
      </w:r>
      <w:r>
        <w:t>умеренной, тяжелой и глубокой умственной отсталостью, с ТМНР</w:t>
      </w:r>
    </w:p>
    <w:p w:rsidR="0043494C" w:rsidRDefault="00A844C4">
      <w:pPr>
        <w:pStyle w:val="a3"/>
        <w:ind w:right="480" w:firstLine="547"/>
        <w:jc w:val="both"/>
      </w:pPr>
      <w:r>
        <w:t>Современные подходы к повышению эффективности обучения обучающихся с НОДА с умеренной, тяжелой и глубокой умственной отсталостью, с ТМНР предполагают формирование положительной мотивации к учению, навыков учебного поведения, доступных видов коммуникации процессе урочной и внеурочной деятельности.</w:t>
      </w:r>
    </w:p>
    <w:p w:rsidR="0043494C" w:rsidRDefault="00A844C4">
      <w:pPr>
        <w:ind w:left="3240"/>
        <w:jc w:val="both"/>
        <w:rPr>
          <w:i/>
          <w:sz w:val="24"/>
        </w:rPr>
      </w:pPr>
      <w:r>
        <w:rPr>
          <w:i/>
          <w:sz w:val="24"/>
        </w:rPr>
        <w:t>Конкретизация</w:t>
      </w:r>
      <w:r>
        <w:rPr>
          <w:i/>
          <w:spacing w:val="-6"/>
          <w:sz w:val="24"/>
        </w:rPr>
        <w:t xml:space="preserve"> </w:t>
      </w:r>
      <w:r>
        <w:rPr>
          <w:i/>
          <w:sz w:val="24"/>
        </w:rPr>
        <w:t>базовых</w:t>
      </w:r>
      <w:r>
        <w:rPr>
          <w:i/>
          <w:spacing w:val="-6"/>
          <w:sz w:val="24"/>
        </w:rPr>
        <w:t xml:space="preserve"> </w:t>
      </w:r>
      <w:r>
        <w:rPr>
          <w:i/>
          <w:sz w:val="24"/>
        </w:rPr>
        <w:t>учебных</w:t>
      </w:r>
      <w:r>
        <w:rPr>
          <w:i/>
          <w:spacing w:val="-1"/>
          <w:sz w:val="24"/>
        </w:rPr>
        <w:t xml:space="preserve"> </w:t>
      </w:r>
      <w:r>
        <w:rPr>
          <w:i/>
          <w:spacing w:val="-2"/>
          <w:sz w:val="24"/>
        </w:rPr>
        <w:t>действий</w:t>
      </w: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967"/>
      </w:tblGrid>
      <w:tr w:rsidR="0043494C">
        <w:trPr>
          <w:trHeight w:val="230"/>
        </w:trPr>
        <w:tc>
          <w:tcPr>
            <w:tcW w:w="2982" w:type="dxa"/>
          </w:tcPr>
          <w:p w:rsidR="0043494C" w:rsidRDefault="00A844C4">
            <w:pPr>
              <w:pStyle w:val="TableParagraph"/>
              <w:spacing w:line="210" w:lineRule="exact"/>
              <w:ind w:left="446"/>
              <w:rPr>
                <w:b/>
                <w:sz w:val="20"/>
              </w:rPr>
            </w:pPr>
            <w:r>
              <w:rPr>
                <w:b/>
                <w:spacing w:val="-2"/>
                <w:sz w:val="20"/>
              </w:rPr>
              <w:t>Требования</w:t>
            </w:r>
            <w:r>
              <w:rPr>
                <w:b/>
                <w:spacing w:val="4"/>
                <w:sz w:val="20"/>
              </w:rPr>
              <w:t xml:space="preserve"> </w:t>
            </w:r>
            <w:r>
              <w:rPr>
                <w:b/>
                <w:spacing w:val="-2"/>
                <w:sz w:val="20"/>
              </w:rPr>
              <w:t>Стандарта</w:t>
            </w:r>
          </w:p>
        </w:tc>
        <w:tc>
          <w:tcPr>
            <w:tcW w:w="6967" w:type="dxa"/>
          </w:tcPr>
          <w:p w:rsidR="0043494C" w:rsidRDefault="00A844C4">
            <w:pPr>
              <w:pStyle w:val="TableParagraph"/>
              <w:spacing w:line="210" w:lineRule="exact"/>
              <w:ind w:left="9"/>
              <w:jc w:val="center"/>
              <w:rPr>
                <w:b/>
                <w:sz w:val="20"/>
              </w:rPr>
            </w:pPr>
            <w:r>
              <w:rPr>
                <w:b/>
                <w:spacing w:val="-2"/>
                <w:sz w:val="20"/>
              </w:rPr>
              <w:t>Планируемые</w:t>
            </w:r>
            <w:r>
              <w:rPr>
                <w:b/>
                <w:spacing w:val="5"/>
                <w:sz w:val="20"/>
              </w:rPr>
              <w:t xml:space="preserve"> </w:t>
            </w:r>
            <w:r>
              <w:rPr>
                <w:b/>
                <w:spacing w:val="-2"/>
                <w:sz w:val="20"/>
              </w:rPr>
              <w:t>результаты</w:t>
            </w:r>
            <w:r>
              <w:rPr>
                <w:b/>
                <w:spacing w:val="3"/>
                <w:sz w:val="20"/>
              </w:rPr>
              <w:t xml:space="preserve"> </w:t>
            </w:r>
            <w:r>
              <w:rPr>
                <w:b/>
                <w:spacing w:val="-2"/>
                <w:sz w:val="20"/>
              </w:rPr>
              <w:t>образовательной</w:t>
            </w:r>
            <w:r>
              <w:rPr>
                <w:b/>
                <w:spacing w:val="4"/>
                <w:sz w:val="20"/>
              </w:rPr>
              <w:t xml:space="preserve"> </w:t>
            </w:r>
            <w:r>
              <w:rPr>
                <w:b/>
                <w:spacing w:val="-2"/>
                <w:sz w:val="20"/>
              </w:rPr>
              <w:t>деятельности</w:t>
            </w:r>
          </w:p>
        </w:tc>
      </w:tr>
      <w:tr w:rsidR="0043494C">
        <w:trPr>
          <w:trHeight w:val="2529"/>
        </w:trPr>
        <w:tc>
          <w:tcPr>
            <w:tcW w:w="2982" w:type="dxa"/>
          </w:tcPr>
          <w:p w:rsidR="0043494C" w:rsidRDefault="00A844C4">
            <w:pPr>
              <w:pStyle w:val="TableParagraph"/>
              <w:ind w:right="549"/>
              <w:rPr>
                <w:sz w:val="20"/>
              </w:rPr>
            </w:pPr>
            <w:r>
              <w:rPr>
                <w:sz w:val="20"/>
              </w:rPr>
              <w:t>1. Подготовка ребенка к нахождению</w:t>
            </w:r>
            <w:r>
              <w:rPr>
                <w:spacing w:val="-12"/>
                <w:sz w:val="20"/>
              </w:rPr>
              <w:t xml:space="preserve"> </w:t>
            </w:r>
            <w:r>
              <w:rPr>
                <w:sz w:val="20"/>
              </w:rPr>
              <w:t>и</w:t>
            </w:r>
            <w:r>
              <w:rPr>
                <w:spacing w:val="-12"/>
                <w:sz w:val="20"/>
              </w:rPr>
              <w:t xml:space="preserve"> </w:t>
            </w:r>
            <w:r>
              <w:rPr>
                <w:sz w:val="20"/>
              </w:rPr>
              <w:t>обучению</w:t>
            </w:r>
            <w:r>
              <w:rPr>
                <w:spacing w:val="-12"/>
                <w:sz w:val="20"/>
              </w:rPr>
              <w:t xml:space="preserve"> </w:t>
            </w:r>
            <w:r>
              <w:rPr>
                <w:sz w:val="20"/>
              </w:rPr>
              <w:t xml:space="preserve">в среде сверстников, к </w:t>
            </w:r>
            <w:r>
              <w:rPr>
                <w:spacing w:val="-2"/>
                <w:sz w:val="20"/>
              </w:rPr>
              <w:t xml:space="preserve">эмоциональному, коммуникативному </w:t>
            </w:r>
            <w:r>
              <w:rPr>
                <w:sz w:val="20"/>
              </w:rPr>
              <w:t>взаимодействию</w:t>
            </w:r>
            <w:r>
              <w:rPr>
                <w:spacing w:val="-13"/>
                <w:sz w:val="20"/>
              </w:rPr>
              <w:t xml:space="preserve"> </w:t>
            </w:r>
            <w:r>
              <w:rPr>
                <w:sz w:val="20"/>
              </w:rPr>
              <w:t>с</w:t>
            </w:r>
            <w:r>
              <w:rPr>
                <w:spacing w:val="-12"/>
                <w:sz w:val="20"/>
              </w:rPr>
              <w:t xml:space="preserve"> </w:t>
            </w:r>
            <w:r>
              <w:rPr>
                <w:sz w:val="20"/>
              </w:rPr>
              <w:t xml:space="preserve">группой </w:t>
            </w:r>
            <w:r>
              <w:rPr>
                <w:spacing w:val="-2"/>
                <w:sz w:val="20"/>
              </w:rPr>
              <w:t>обучающихся.</w:t>
            </w:r>
          </w:p>
        </w:tc>
        <w:tc>
          <w:tcPr>
            <w:tcW w:w="6967" w:type="dxa"/>
          </w:tcPr>
          <w:p w:rsidR="0043494C" w:rsidRDefault="00A844C4">
            <w:pPr>
              <w:pStyle w:val="TableParagraph"/>
              <w:numPr>
                <w:ilvl w:val="0"/>
                <w:numId w:val="71"/>
              </w:numPr>
              <w:tabs>
                <w:tab w:val="left" w:pos="225"/>
              </w:tabs>
              <w:spacing w:line="223" w:lineRule="exact"/>
              <w:ind w:left="225" w:hanging="115"/>
              <w:rPr>
                <w:sz w:val="20"/>
              </w:rPr>
            </w:pPr>
            <w:r>
              <w:rPr>
                <w:sz w:val="20"/>
              </w:rPr>
              <w:t>входить</w:t>
            </w:r>
            <w:r>
              <w:rPr>
                <w:spacing w:val="-12"/>
                <w:sz w:val="20"/>
              </w:rPr>
              <w:t xml:space="preserve"> </w:t>
            </w:r>
            <w:r>
              <w:rPr>
                <w:sz w:val="20"/>
              </w:rPr>
              <w:t>и</w:t>
            </w:r>
            <w:r>
              <w:rPr>
                <w:spacing w:val="-11"/>
                <w:sz w:val="20"/>
              </w:rPr>
              <w:t xml:space="preserve"> </w:t>
            </w:r>
            <w:r>
              <w:rPr>
                <w:sz w:val="20"/>
              </w:rPr>
              <w:t>выходить</w:t>
            </w:r>
            <w:r>
              <w:rPr>
                <w:spacing w:val="-7"/>
                <w:sz w:val="20"/>
              </w:rPr>
              <w:t xml:space="preserve"> </w:t>
            </w:r>
            <w:r>
              <w:rPr>
                <w:sz w:val="20"/>
              </w:rPr>
              <w:t>из</w:t>
            </w:r>
            <w:r>
              <w:rPr>
                <w:spacing w:val="-5"/>
                <w:sz w:val="20"/>
              </w:rPr>
              <w:t xml:space="preserve"> </w:t>
            </w:r>
            <w:r>
              <w:rPr>
                <w:sz w:val="20"/>
              </w:rPr>
              <w:t>учебного</w:t>
            </w:r>
            <w:r>
              <w:rPr>
                <w:spacing w:val="-12"/>
                <w:sz w:val="20"/>
              </w:rPr>
              <w:t xml:space="preserve"> </w:t>
            </w:r>
            <w:r>
              <w:rPr>
                <w:sz w:val="20"/>
              </w:rPr>
              <w:t>помещения</w:t>
            </w:r>
            <w:r>
              <w:rPr>
                <w:spacing w:val="-7"/>
                <w:sz w:val="20"/>
              </w:rPr>
              <w:t xml:space="preserve"> </w:t>
            </w:r>
            <w:r>
              <w:rPr>
                <w:sz w:val="20"/>
              </w:rPr>
              <w:t>со</w:t>
            </w:r>
            <w:r>
              <w:rPr>
                <w:spacing w:val="-9"/>
                <w:sz w:val="20"/>
              </w:rPr>
              <w:t xml:space="preserve"> </w:t>
            </w:r>
            <w:r>
              <w:rPr>
                <w:spacing w:val="-2"/>
                <w:sz w:val="20"/>
              </w:rPr>
              <w:t>звонком</w:t>
            </w:r>
          </w:p>
          <w:p w:rsidR="0043494C" w:rsidRDefault="00A844C4">
            <w:pPr>
              <w:pStyle w:val="TableParagraph"/>
              <w:numPr>
                <w:ilvl w:val="0"/>
                <w:numId w:val="71"/>
              </w:numPr>
              <w:tabs>
                <w:tab w:val="left" w:pos="225"/>
              </w:tabs>
              <w:spacing w:before="1" w:line="235" w:lineRule="auto"/>
              <w:ind w:right="888" w:firstLine="0"/>
              <w:rPr>
                <w:sz w:val="20"/>
              </w:rPr>
            </w:pPr>
            <w:r>
              <w:rPr>
                <w:sz w:val="20"/>
              </w:rPr>
              <w:t>ориентироваться</w:t>
            </w:r>
            <w:r>
              <w:rPr>
                <w:spacing w:val="-13"/>
                <w:sz w:val="20"/>
              </w:rPr>
              <w:t xml:space="preserve"> </w:t>
            </w:r>
            <w:r>
              <w:rPr>
                <w:sz w:val="20"/>
              </w:rPr>
              <w:t>в</w:t>
            </w:r>
            <w:r>
              <w:rPr>
                <w:spacing w:val="-10"/>
                <w:sz w:val="20"/>
              </w:rPr>
              <w:t xml:space="preserve"> </w:t>
            </w:r>
            <w:r>
              <w:rPr>
                <w:sz w:val="20"/>
              </w:rPr>
              <w:t>пространстве</w:t>
            </w:r>
            <w:r>
              <w:rPr>
                <w:spacing w:val="-9"/>
                <w:sz w:val="20"/>
              </w:rPr>
              <w:t xml:space="preserve"> </w:t>
            </w:r>
            <w:r>
              <w:rPr>
                <w:sz w:val="20"/>
              </w:rPr>
              <w:t>класса</w:t>
            </w:r>
            <w:r>
              <w:rPr>
                <w:spacing w:val="-9"/>
                <w:sz w:val="20"/>
              </w:rPr>
              <w:t xml:space="preserve"> </w:t>
            </w:r>
            <w:r>
              <w:rPr>
                <w:sz w:val="20"/>
              </w:rPr>
              <w:t>(зала,</w:t>
            </w:r>
            <w:r>
              <w:rPr>
                <w:spacing w:val="-9"/>
                <w:sz w:val="20"/>
              </w:rPr>
              <w:t xml:space="preserve"> </w:t>
            </w:r>
            <w:r>
              <w:rPr>
                <w:sz w:val="20"/>
              </w:rPr>
              <w:t>учебного</w:t>
            </w:r>
            <w:r>
              <w:rPr>
                <w:spacing w:val="-13"/>
                <w:sz w:val="20"/>
              </w:rPr>
              <w:t xml:space="preserve"> </w:t>
            </w:r>
            <w:r>
              <w:rPr>
                <w:sz w:val="20"/>
              </w:rPr>
              <w:t>помещения), пользоваться учебной мебелью</w:t>
            </w:r>
          </w:p>
          <w:p w:rsidR="0043494C" w:rsidRDefault="00A844C4">
            <w:pPr>
              <w:pStyle w:val="TableParagraph"/>
              <w:numPr>
                <w:ilvl w:val="0"/>
                <w:numId w:val="71"/>
              </w:numPr>
              <w:tabs>
                <w:tab w:val="left" w:pos="225"/>
              </w:tabs>
              <w:spacing w:before="2"/>
              <w:ind w:right="513" w:firstLine="0"/>
              <w:rPr>
                <w:sz w:val="20"/>
              </w:rPr>
            </w:pPr>
            <w:r>
              <w:rPr>
                <w:sz w:val="20"/>
              </w:rPr>
              <w:t>адекватно</w:t>
            </w:r>
            <w:r>
              <w:rPr>
                <w:spacing w:val="-13"/>
                <w:sz w:val="20"/>
              </w:rPr>
              <w:t xml:space="preserve"> </w:t>
            </w:r>
            <w:r>
              <w:rPr>
                <w:sz w:val="20"/>
              </w:rPr>
              <w:t>использовать</w:t>
            </w:r>
            <w:r>
              <w:rPr>
                <w:spacing w:val="-12"/>
                <w:sz w:val="20"/>
              </w:rPr>
              <w:t xml:space="preserve"> </w:t>
            </w:r>
            <w:r>
              <w:rPr>
                <w:sz w:val="20"/>
              </w:rPr>
              <w:t>ритуалы</w:t>
            </w:r>
            <w:r>
              <w:rPr>
                <w:spacing w:val="-13"/>
                <w:sz w:val="20"/>
              </w:rPr>
              <w:t xml:space="preserve"> </w:t>
            </w:r>
            <w:r>
              <w:rPr>
                <w:sz w:val="20"/>
              </w:rPr>
              <w:t>школьного</w:t>
            </w:r>
            <w:r>
              <w:rPr>
                <w:spacing w:val="-12"/>
                <w:sz w:val="20"/>
              </w:rPr>
              <w:t xml:space="preserve"> </w:t>
            </w:r>
            <w:r>
              <w:rPr>
                <w:sz w:val="20"/>
              </w:rPr>
              <w:t>поведения</w:t>
            </w:r>
            <w:r>
              <w:rPr>
                <w:spacing w:val="-13"/>
                <w:sz w:val="20"/>
              </w:rPr>
              <w:t xml:space="preserve"> </w:t>
            </w:r>
            <w:r>
              <w:rPr>
                <w:sz w:val="20"/>
              </w:rPr>
              <w:t>(поднимать</w:t>
            </w:r>
            <w:r>
              <w:rPr>
                <w:spacing w:val="-12"/>
                <w:sz w:val="20"/>
              </w:rPr>
              <w:t xml:space="preserve"> </w:t>
            </w:r>
            <w:r>
              <w:rPr>
                <w:sz w:val="20"/>
              </w:rPr>
              <w:t>руку, вставать и выходить из-за парты и т. д.)</w:t>
            </w:r>
          </w:p>
          <w:p w:rsidR="0043494C" w:rsidRDefault="00A844C4">
            <w:pPr>
              <w:pStyle w:val="TableParagraph"/>
              <w:numPr>
                <w:ilvl w:val="0"/>
                <w:numId w:val="71"/>
              </w:numPr>
              <w:tabs>
                <w:tab w:val="left" w:pos="225"/>
              </w:tabs>
              <w:spacing w:before="6"/>
              <w:ind w:left="225" w:hanging="115"/>
              <w:rPr>
                <w:sz w:val="20"/>
              </w:rPr>
            </w:pPr>
            <w:r>
              <w:rPr>
                <w:spacing w:val="-2"/>
                <w:sz w:val="20"/>
              </w:rPr>
              <w:t>организовывать</w:t>
            </w:r>
            <w:r>
              <w:rPr>
                <w:spacing w:val="4"/>
                <w:sz w:val="20"/>
              </w:rPr>
              <w:t xml:space="preserve"> </w:t>
            </w:r>
            <w:r>
              <w:rPr>
                <w:spacing w:val="-2"/>
                <w:sz w:val="20"/>
              </w:rPr>
              <w:t>рабочее</w:t>
            </w:r>
            <w:r>
              <w:rPr>
                <w:spacing w:val="2"/>
                <w:sz w:val="20"/>
              </w:rPr>
              <w:t xml:space="preserve"> </w:t>
            </w:r>
            <w:r>
              <w:rPr>
                <w:spacing w:val="-2"/>
                <w:sz w:val="20"/>
              </w:rPr>
              <w:t>место</w:t>
            </w:r>
          </w:p>
          <w:p w:rsidR="0043494C" w:rsidRDefault="00A844C4">
            <w:pPr>
              <w:pStyle w:val="TableParagraph"/>
              <w:numPr>
                <w:ilvl w:val="0"/>
                <w:numId w:val="71"/>
              </w:numPr>
              <w:tabs>
                <w:tab w:val="left" w:pos="225"/>
              </w:tabs>
              <w:spacing w:line="228" w:lineRule="exact"/>
              <w:ind w:left="225" w:hanging="115"/>
              <w:rPr>
                <w:sz w:val="20"/>
              </w:rPr>
            </w:pPr>
            <w:r>
              <w:rPr>
                <w:sz w:val="20"/>
              </w:rPr>
              <w:t>принимать</w:t>
            </w:r>
            <w:r>
              <w:rPr>
                <w:spacing w:val="-11"/>
                <w:sz w:val="20"/>
              </w:rPr>
              <w:t xml:space="preserve"> </w:t>
            </w:r>
            <w:r>
              <w:rPr>
                <w:sz w:val="20"/>
              </w:rPr>
              <w:t>цели</w:t>
            </w:r>
            <w:r>
              <w:rPr>
                <w:spacing w:val="-13"/>
                <w:sz w:val="20"/>
              </w:rPr>
              <w:t xml:space="preserve"> </w:t>
            </w:r>
            <w:r>
              <w:rPr>
                <w:sz w:val="20"/>
              </w:rPr>
              <w:t>и</w:t>
            </w:r>
            <w:r>
              <w:rPr>
                <w:spacing w:val="-12"/>
                <w:sz w:val="20"/>
              </w:rPr>
              <w:t xml:space="preserve"> </w:t>
            </w:r>
            <w:r>
              <w:rPr>
                <w:sz w:val="20"/>
              </w:rPr>
              <w:t>произвольно</w:t>
            </w:r>
            <w:r>
              <w:rPr>
                <w:spacing w:val="-10"/>
                <w:sz w:val="20"/>
              </w:rPr>
              <w:t xml:space="preserve"> </w:t>
            </w:r>
            <w:r>
              <w:rPr>
                <w:sz w:val="20"/>
              </w:rPr>
              <w:t>включаться</w:t>
            </w:r>
            <w:r>
              <w:rPr>
                <w:spacing w:val="-10"/>
                <w:sz w:val="20"/>
              </w:rPr>
              <w:t xml:space="preserve"> </w:t>
            </w:r>
            <w:r>
              <w:rPr>
                <w:sz w:val="20"/>
              </w:rPr>
              <w:t>в</w:t>
            </w:r>
            <w:r>
              <w:rPr>
                <w:spacing w:val="-10"/>
                <w:sz w:val="20"/>
              </w:rPr>
              <w:t xml:space="preserve"> </w:t>
            </w:r>
            <w:r>
              <w:rPr>
                <w:spacing w:val="-2"/>
                <w:sz w:val="20"/>
              </w:rPr>
              <w:t>деятельность,</w:t>
            </w:r>
          </w:p>
          <w:p w:rsidR="0043494C" w:rsidRDefault="00A844C4">
            <w:pPr>
              <w:pStyle w:val="TableParagraph"/>
              <w:numPr>
                <w:ilvl w:val="0"/>
                <w:numId w:val="71"/>
              </w:numPr>
              <w:tabs>
                <w:tab w:val="left" w:pos="225"/>
              </w:tabs>
              <w:spacing w:line="228" w:lineRule="exact"/>
              <w:ind w:left="225" w:hanging="115"/>
              <w:rPr>
                <w:sz w:val="20"/>
              </w:rPr>
            </w:pPr>
            <w:r>
              <w:rPr>
                <w:sz w:val="20"/>
              </w:rPr>
              <w:t>следовать</w:t>
            </w:r>
            <w:r>
              <w:rPr>
                <w:spacing w:val="-13"/>
                <w:sz w:val="20"/>
              </w:rPr>
              <w:t xml:space="preserve"> </w:t>
            </w:r>
            <w:r>
              <w:rPr>
                <w:sz w:val="20"/>
              </w:rPr>
              <w:t>предложенному</w:t>
            </w:r>
            <w:r>
              <w:rPr>
                <w:spacing w:val="-12"/>
                <w:sz w:val="20"/>
              </w:rPr>
              <w:t xml:space="preserve"> </w:t>
            </w:r>
            <w:r>
              <w:rPr>
                <w:sz w:val="20"/>
              </w:rPr>
              <w:t>плану</w:t>
            </w:r>
            <w:r>
              <w:rPr>
                <w:spacing w:val="-13"/>
                <w:sz w:val="20"/>
              </w:rPr>
              <w:t xml:space="preserve"> </w:t>
            </w:r>
            <w:r>
              <w:rPr>
                <w:sz w:val="20"/>
              </w:rPr>
              <w:t>и</w:t>
            </w:r>
            <w:r>
              <w:rPr>
                <w:spacing w:val="-12"/>
                <w:sz w:val="20"/>
              </w:rPr>
              <w:t xml:space="preserve"> </w:t>
            </w:r>
            <w:r>
              <w:rPr>
                <w:sz w:val="20"/>
              </w:rPr>
              <w:t>работать</w:t>
            </w:r>
            <w:r>
              <w:rPr>
                <w:spacing w:val="-4"/>
                <w:sz w:val="20"/>
              </w:rPr>
              <w:t xml:space="preserve"> </w:t>
            </w:r>
            <w:r>
              <w:rPr>
                <w:sz w:val="20"/>
              </w:rPr>
              <w:t>в</w:t>
            </w:r>
            <w:r>
              <w:rPr>
                <w:spacing w:val="-8"/>
                <w:sz w:val="20"/>
              </w:rPr>
              <w:t xml:space="preserve"> </w:t>
            </w:r>
            <w:r>
              <w:rPr>
                <w:sz w:val="20"/>
              </w:rPr>
              <w:t>общем</w:t>
            </w:r>
            <w:r>
              <w:rPr>
                <w:spacing w:val="-1"/>
                <w:sz w:val="20"/>
              </w:rPr>
              <w:t xml:space="preserve"> </w:t>
            </w:r>
            <w:r>
              <w:rPr>
                <w:spacing w:val="-2"/>
                <w:sz w:val="20"/>
              </w:rPr>
              <w:t>темпе</w:t>
            </w:r>
          </w:p>
          <w:p w:rsidR="0043494C" w:rsidRDefault="00A844C4">
            <w:pPr>
              <w:pStyle w:val="TableParagraph"/>
              <w:numPr>
                <w:ilvl w:val="0"/>
                <w:numId w:val="71"/>
              </w:numPr>
              <w:tabs>
                <w:tab w:val="left" w:pos="225"/>
              </w:tabs>
              <w:ind w:left="225" w:hanging="115"/>
              <w:rPr>
                <w:sz w:val="20"/>
              </w:rPr>
            </w:pPr>
            <w:r>
              <w:rPr>
                <w:sz w:val="20"/>
              </w:rPr>
              <w:t>передвигаться</w:t>
            </w:r>
            <w:r>
              <w:rPr>
                <w:spacing w:val="-13"/>
                <w:sz w:val="20"/>
              </w:rPr>
              <w:t xml:space="preserve"> </w:t>
            </w:r>
            <w:r>
              <w:rPr>
                <w:sz w:val="20"/>
              </w:rPr>
              <w:t>по</w:t>
            </w:r>
            <w:r>
              <w:rPr>
                <w:spacing w:val="-12"/>
                <w:sz w:val="20"/>
              </w:rPr>
              <w:t xml:space="preserve"> </w:t>
            </w:r>
            <w:r>
              <w:rPr>
                <w:spacing w:val="-2"/>
                <w:sz w:val="20"/>
              </w:rPr>
              <w:t>школе,</w:t>
            </w:r>
          </w:p>
          <w:p w:rsidR="0043494C" w:rsidRDefault="00A844C4">
            <w:pPr>
              <w:pStyle w:val="TableParagraph"/>
              <w:numPr>
                <w:ilvl w:val="0"/>
                <w:numId w:val="71"/>
              </w:numPr>
              <w:tabs>
                <w:tab w:val="left" w:pos="225"/>
              </w:tabs>
              <w:spacing w:line="230" w:lineRule="atLeast"/>
              <w:ind w:right="1491" w:firstLine="0"/>
              <w:rPr>
                <w:sz w:val="20"/>
              </w:rPr>
            </w:pPr>
            <w:r>
              <w:rPr>
                <w:sz w:val="20"/>
              </w:rPr>
              <w:t>находить свой класс, другие необходимые помещения. Частично</w:t>
            </w:r>
            <w:r>
              <w:rPr>
                <w:spacing w:val="-13"/>
                <w:sz w:val="20"/>
              </w:rPr>
              <w:t xml:space="preserve"> </w:t>
            </w:r>
            <w:r>
              <w:rPr>
                <w:sz w:val="20"/>
              </w:rPr>
              <w:t>реализуется</w:t>
            </w:r>
            <w:r>
              <w:rPr>
                <w:spacing w:val="-12"/>
                <w:sz w:val="20"/>
              </w:rPr>
              <w:t xml:space="preserve"> </w:t>
            </w:r>
            <w:r>
              <w:rPr>
                <w:sz w:val="20"/>
              </w:rPr>
              <w:t>в</w:t>
            </w:r>
            <w:r>
              <w:rPr>
                <w:spacing w:val="-13"/>
                <w:sz w:val="20"/>
              </w:rPr>
              <w:t xml:space="preserve"> </w:t>
            </w:r>
            <w:r>
              <w:rPr>
                <w:sz w:val="20"/>
              </w:rPr>
              <w:t>личностных</w:t>
            </w:r>
            <w:r>
              <w:rPr>
                <w:spacing w:val="-12"/>
                <w:sz w:val="20"/>
              </w:rPr>
              <w:t xml:space="preserve"> </w:t>
            </w:r>
            <w:r>
              <w:rPr>
                <w:sz w:val="20"/>
              </w:rPr>
              <w:t>планируемых</w:t>
            </w:r>
            <w:r>
              <w:rPr>
                <w:spacing w:val="-12"/>
                <w:sz w:val="20"/>
              </w:rPr>
              <w:t xml:space="preserve"> </w:t>
            </w:r>
            <w:r>
              <w:rPr>
                <w:sz w:val="20"/>
              </w:rPr>
              <w:t>результатах</w:t>
            </w:r>
          </w:p>
        </w:tc>
      </w:tr>
      <w:tr w:rsidR="0043494C">
        <w:trPr>
          <w:trHeight w:val="1382"/>
        </w:trPr>
        <w:tc>
          <w:tcPr>
            <w:tcW w:w="2982" w:type="dxa"/>
          </w:tcPr>
          <w:p w:rsidR="0043494C" w:rsidRDefault="00A844C4">
            <w:pPr>
              <w:pStyle w:val="TableParagraph"/>
              <w:numPr>
                <w:ilvl w:val="0"/>
                <w:numId w:val="70"/>
              </w:numPr>
              <w:tabs>
                <w:tab w:val="left" w:pos="311"/>
              </w:tabs>
              <w:ind w:right="559" w:firstLine="0"/>
              <w:rPr>
                <w:sz w:val="20"/>
              </w:rPr>
            </w:pPr>
            <w:r>
              <w:rPr>
                <w:spacing w:val="-2"/>
                <w:sz w:val="20"/>
              </w:rPr>
              <w:t>Формирование</w:t>
            </w:r>
            <w:r>
              <w:rPr>
                <w:spacing w:val="-7"/>
                <w:sz w:val="20"/>
              </w:rPr>
              <w:t xml:space="preserve"> </w:t>
            </w:r>
            <w:r>
              <w:rPr>
                <w:spacing w:val="-2"/>
                <w:sz w:val="20"/>
              </w:rPr>
              <w:t>учебного поведения:</w:t>
            </w:r>
          </w:p>
          <w:p w:rsidR="0043494C" w:rsidRDefault="00A844C4">
            <w:pPr>
              <w:pStyle w:val="TableParagraph"/>
              <w:numPr>
                <w:ilvl w:val="1"/>
                <w:numId w:val="70"/>
              </w:numPr>
              <w:tabs>
                <w:tab w:val="left" w:pos="258"/>
              </w:tabs>
              <w:ind w:right="359" w:firstLine="0"/>
              <w:rPr>
                <w:sz w:val="20"/>
              </w:rPr>
            </w:pPr>
            <w:r>
              <w:rPr>
                <w:sz w:val="20"/>
              </w:rPr>
              <w:t>направленность</w:t>
            </w:r>
            <w:r>
              <w:rPr>
                <w:spacing w:val="-13"/>
                <w:sz w:val="20"/>
              </w:rPr>
              <w:t xml:space="preserve"> </w:t>
            </w:r>
            <w:r>
              <w:rPr>
                <w:sz w:val="20"/>
              </w:rPr>
              <w:t>взгляда</w:t>
            </w:r>
            <w:r>
              <w:rPr>
                <w:spacing w:val="-12"/>
                <w:sz w:val="20"/>
              </w:rPr>
              <w:t xml:space="preserve"> </w:t>
            </w:r>
            <w:r>
              <w:rPr>
                <w:sz w:val="20"/>
              </w:rPr>
              <w:t xml:space="preserve">(на говорящего взрослого, на </w:t>
            </w:r>
            <w:r>
              <w:rPr>
                <w:spacing w:val="-2"/>
                <w:sz w:val="20"/>
              </w:rPr>
              <w:t>задание);</w:t>
            </w:r>
          </w:p>
        </w:tc>
        <w:tc>
          <w:tcPr>
            <w:tcW w:w="6967" w:type="dxa"/>
          </w:tcPr>
          <w:p w:rsidR="0043494C" w:rsidRDefault="00A844C4">
            <w:pPr>
              <w:pStyle w:val="TableParagraph"/>
              <w:numPr>
                <w:ilvl w:val="0"/>
                <w:numId w:val="69"/>
              </w:numPr>
              <w:tabs>
                <w:tab w:val="left" w:pos="225"/>
              </w:tabs>
              <w:spacing w:line="225" w:lineRule="exact"/>
              <w:ind w:hanging="115"/>
              <w:rPr>
                <w:sz w:val="20"/>
              </w:rPr>
            </w:pPr>
            <w:r>
              <w:rPr>
                <w:sz w:val="20"/>
              </w:rPr>
              <w:t>фиксирует</w:t>
            </w:r>
            <w:r>
              <w:rPr>
                <w:spacing w:val="-13"/>
                <w:sz w:val="20"/>
              </w:rPr>
              <w:t xml:space="preserve"> </w:t>
            </w:r>
            <w:r>
              <w:rPr>
                <w:sz w:val="20"/>
              </w:rPr>
              <w:t>взгляд</w:t>
            </w:r>
            <w:r>
              <w:rPr>
                <w:spacing w:val="-12"/>
                <w:sz w:val="20"/>
              </w:rPr>
              <w:t xml:space="preserve"> </w:t>
            </w:r>
            <w:r>
              <w:rPr>
                <w:sz w:val="20"/>
              </w:rPr>
              <w:t>на</w:t>
            </w:r>
            <w:r>
              <w:rPr>
                <w:spacing w:val="-12"/>
                <w:sz w:val="20"/>
              </w:rPr>
              <w:t xml:space="preserve"> </w:t>
            </w:r>
            <w:r>
              <w:rPr>
                <w:sz w:val="20"/>
              </w:rPr>
              <w:t>звучащей</w:t>
            </w:r>
            <w:r>
              <w:rPr>
                <w:spacing w:val="-12"/>
                <w:sz w:val="20"/>
              </w:rPr>
              <w:t xml:space="preserve"> </w:t>
            </w:r>
            <w:r>
              <w:rPr>
                <w:spacing w:val="-2"/>
                <w:sz w:val="20"/>
              </w:rPr>
              <w:t>игрушке</w:t>
            </w:r>
          </w:p>
          <w:p w:rsidR="0043494C" w:rsidRDefault="00A844C4">
            <w:pPr>
              <w:pStyle w:val="TableParagraph"/>
              <w:numPr>
                <w:ilvl w:val="0"/>
                <w:numId w:val="69"/>
              </w:numPr>
              <w:tabs>
                <w:tab w:val="left" w:pos="225"/>
              </w:tabs>
              <w:spacing w:line="228" w:lineRule="exact"/>
              <w:ind w:hanging="115"/>
              <w:rPr>
                <w:sz w:val="20"/>
              </w:rPr>
            </w:pPr>
            <w:r>
              <w:rPr>
                <w:sz w:val="20"/>
              </w:rPr>
              <w:t>фиксирует</w:t>
            </w:r>
            <w:r>
              <w:rPr>
                <w:spacing w:val="-10"/>
                <w:sz w:val="20"/>
              </w:rPr>
              <w:t xml:space="preserve"> </w:t>
            </w:r>
            <w:r>
              <w:rPr>
                <w:sz w:val="20"/>
              </w:rPr>
              <w:t>взгляд</w:t>
            </w:r>
            <w:r>
              <w:rPr>
                <w:spacing w:val="-11"/>
                <w:sz w:val="20"/>
              </w:rPr>
              <w:t xml:space="preserve"> </w:t>
            </w:r>
            <w:r>
              <w:rPr>
                <w:sz w:val="20"/>
              </w:rPr>
              <w:t>на</w:t>
            </w:r>
            <w:r>
              <w:rPr>
                <w:spacing w:val="-7"/>
                <w:sz w:val="20"/>
              </w:rPr>
              <w:t xml:space="preserve"> </w:t>
            </w:r>
            <w:r>
              <w:rPr>
                <w:sz w:val="20"/>
              </w:rPr>
              <w:t>яркой</w:t>
            </w:r>
            <w:r>
              <w:rPr>
                <w:spacing w:val="-6"/>
                <w:sz w:val="20"/>
              </w:rPr>
              <w:t xml:space="preserve"> </w:t>
            </w:r>
            <w:r>
              <w:rPr>
                <w:spacing w:val="-2"/>
                <w:sz w:val="20"/>
              </w:rPr>
              <w:t>игрушке</w:t>
            </w:r>
          </w:p>
          <w:p w:rsidR="0043494C" w:rsidRDefault="00A844C4">
            <w:pPr>
              <w:pStyle w:val="TableParagraph"/>
              <w:numPr>
                <w:ilvl w:val="0"/>
                <w:numId w:val="69"/>
              </w:numPr>
              <w:tabs>
                <w:tab w:val="left" w:pos="225"/>
              </w:tabs>
              <w:spacing w:line="226" w:lineRule="exact"/>
              <w:ind w:hanging="115"/>
              <w:rPr>
                <w:sz w:val="20"/>
              </w:rPr>
            </w:pPr>
            <w:r>
              <w:rPr>
                <w:sz w:val="20"/>
              </w:rPr>
              <w:t>фиксирует</w:t>
            </w:r>
            <w:r>
              <w:rPr>
                <w:spacing w:val="-13"/>
                <w:sz w:val="20"/>
              </w:rPr>
              <w:t xml:space="preserve"> </w:t>
            </w:r>
            <w:r>
              <w:rPr>
                <w:sz w:val="20"/>
              </w:rPr>
              <w:t>взгляд</w:t>
            </w:r>
            <w:r>
              <w:rPr>
                <w:spacing w:val="-12"/>
                <w:sz w:val="20"/>
              </w:rPr>
              <w:t xml:space="preserve"> </w:t>
            </w:r>
            <w:r>
              <w:rPr>
                <w:sz w:val="20"/>
              </w:rPr>
              <w:t>на</w:t>
            </w:r>
            <w:r>
              <w:rPr>
                <w:spacing w:val="-13"/>
                <w:sz w:val="20"/>
              </w:rPr>
              <w:t xml:space="preserve"> </w:t>
            </w:r>
            <w:r>
              <w:rPr>
                <w:sz w:val="20"/>
              </w:rPr>
              <w:t>движущей</w:t>
            </w:r>
            <w:r>
              <w:rPr>
                <w:spacing w:val="-7"/>
                <w:sz w:val="20"/>
              </w:rPr>
              <w:t xml:space="preserve"> </w:t>
            </w:r>
            <w:r>
              <w:rPr>
                <w:spacing w:val="-2"/>
                <w:sz w:val="20"/>
              </w:rPr>
              <w:t>игрушке</w:t>
            </w:r>
          </w:p>
          <w:p w:rsidR="0043494C" w:rsidRDefault="00A844C4">
            <w:pPr>
              <w:pStyle w:val="TableParagraph"/>
              <w:numPr>
                <w:ilvl w:val="0"/>
                <w:numId w:val="69"/>
              </w:numPr>
              <w:tabs>
                <w:tab w:val="left" w:pos="225"/>
              </w:tabs>
              <w:spacing w:line="228" w:lineRule="exact"/>
              <w:ind w:hanging="115"/>
              <w:rPr>
                <w:sz w:val="20"/>
              </w:rPr>
            </w:pPr>
            <w:r>
              <w:rPr>
                <w:sz w:val="20"/>
              </w:rPr>
              <w:t>переключает</w:t>
            </w:r>
            <w:r>
              <w:rPr>
                <w:spacing w:val="-12"/>
                <w:sz w:val="20"/>
              </w:rPr>
              <w:t xml:space="preserve"> </w:t>
            </w:r>
            <w:r>
              <w:rPr>
                <w:sz w:val="20"/>
              </w:rPr>
              <w:t>взгляд</w:t>
            </w:r>
            <w:r>
              <w:rPr>
                <w:spacing w:val="-11"/>
                <w:sz w:val="20"/>
              </w:rPr>
              <w:t xml:space="preserve"> </w:t>
            </w:r>
            <w:r>
              <w:rPr>
                <w:sz w:val="20"/>
              </w:rPr>
              <w:t>с</w:t>
            </w:r>
            <w:r>
              <w:rPr>
                <w:spacing w:val="-12"/>
                <w:sz w:val="20"/>
              </w:rPr>
              <w:t xml:space="preserve"> </w:t>
            </w:r>
            <w:r>
              <w:rPr>
                <w:sz w:val="20"/>
              </w:rPr>
              <w:t>одного</w:t>
            </w:r>
            <w:r>
              <w:rPr>
                <w:spacing w:val="-9"/>
                <w:sz w:val="20"/>
              </w:rPr>
              <w:t xml:space="preserve"> </w:t>
            </w:r>
            <w:r>
              <w:rPr>
                <w:sz w:val="20"/>
              </w:rPr>
              <w:t>предмета</w:t>
            </w:r>
            <w:r>
              <w:rPr>
                <w:spacing w:val="-8"/>
                <w:sz w:val="20"/>
              </w:rPr>
              <w:t xml:space="preserve"> </w:t>
            </w:r>
            <w:r>
              <w:rPr>
                <w:sz w:val="20"/>
              </w:rPr>
              <w:t>на</w:t>
            </w:r>
            <w:r>
              <w:rPr>
                <w:spacing w:val="-8"/>
                <w:sz w:val="20"/>
              </w:rPr>
              <w:t xml:space="preserve"> </w:t>
            </w:r>
            <w:r>
              <w:rPr>
                <w:spacing w:val="-2"/>
                <w:sz w:val="20"/>
              </w:rPr>
              <w:t>другой</w:t>
            </w:r>
          </w:p>
          <w:p w:rsidR="0043494C" w:rsidRDefault="00A844C4">
            <w:pPr>
              <w:pStyle w:val="TableParagraph"/>
              <w:numPr>
                <w:ilvl w:val="0"/>
                <w:numId w:val="69"/>
              </w:numPr>
              <w:tabs>
                <w:tab w:val="left" w:pos="225"/>
              </w:tabs>
              <w:spacing w:before="1" w:line="226" w:lineRule="exact"/>
              <w:ind w:hanging="115"/>
              <w:rPr>
                <w:sz w:val="20"/>
              </w:rPr>
            </w:pPr>
            <w:r>
              <w:rPr>
                <w:sz w:val="20"/>
              </w:rPr>
              <w:t>фиксирует</w:t>
            </w:r>
            <w:r>
              <w:rPr>
                <w:spacing w:val="-15"/>
                <w:sz w:val="20"/>
              </w:rPr>
              <w:t xml:space="preserve"> </w:t>
            </w:r>
            <w:r>
              <w:rPr>
                <w:sz w:val="20"/>
              </w:rPr>
              <w:t>взгляд</w:t>
            </w:r>
            <w:r>
              <w:rPr>
                <w:spacing w:val="-12"/>
                <w:sz w:val="20"/>
              </w:rPr>
              <w:t xml:space="preserve"> </w:t>
            </w:r>
            <w:r>
              <w:rPr>
                <w:sz w:val="20"/>
              </w:rPr>
              <w:t>на</w:t>
            </w:r>
            <w:r>
              <w:rPr>
                <w:spacing w:val="-13"/>
                <w:sz w:val="20"/>
              </w:rPr>
              <w:t xml:space="preserve"> </w:t>
            </w:r>
            <w:r>
              <w:rPr>
                <w:sz w:val="20"/>
              </w:rPr>
              <w:t>лице</w:t>
            </w:r>
            <w:r>
              <w:rPr>
                <w:spacing w:val="-12"/>
                <w:sz w:val="20"/>
              </w:rPr>
              <w:t xml:space="preserve"> </w:t>
            </w:r>
            <w:r>
              <w:rPr>
                <w:sz w:val="20"/>
              </w:rPr>
              <w:t>педагога</w:t>
            </w:r>
            <w:r>
              <w:rPr>
                <w:spacing w:val="-13"/>
                <w:sz w:val="20"/>
              </w:rPr>
              <w:t xml:space="preserve"> </w:t>
            </w:r>
            <w:r>
              <w:rPr>
                <w:sz w:val="20"/>
              </w:rPr>
              <w:t>с</w:t>
            </w:r>
            <w:r>
              <w:rPr>
                <w:spacing w:val="-12"/>
                <w:sz w:val="20"/>
              </w:rPr>
              <w:t xml:space="preserve"> </w:t>
            </w:r>
            <w:r>
              <w:rPr>
                <w:sz w:val="20"/>
              </w:rPr>
              <w:t>использованием</w:t>
            </w:r>
            <w:r>
              <w:rPr>
                <w:spacing w:val="-8"/>
                <w:sz w:val="20"/>
              </w:rPr>
              <w:t xml:space="preserve"> </w:t>
            </w:r>
            <w:r>
              <w:rPr>
                <w:sz w:val="20"/>
              </w:rPr>
              <w:t>утрированной</w:t>
            </w:r>
            <w:r>
              <w:rPr>
                <w:spacing w:val="-12"/>
                <w:sz w:val="20"/>
              </w:rPr>
              <w:t xml:space="preserve"> </w:t>
            </w:r>
            <w:r>
              <w:rPr>
                <w:spacing w:val="-2"/>
                <w:sz w:val="20"/>
              </w:rPr>
              <w:t>мимики</w:t>
            </w:r>
          </w:p>
          <w:p w:rsidR="0043494C" w:rsidRDefault="00A844C4">
            <w:pPr>
              <w:pStyle w:val="TableParagraph"/>
              <w:numPr>
                <w:ilvl w:val="0"/>
                <w:numId w:val="69"/>
              </w:numPr>
              <w:tabs>
                <w:tab w:val="left" w:pos="225"/>
              </w:tabs>
              <w:spacing w:line="226" w:lineRule="exact"/>
              <w:ind w:hanging="115"/>
              <w:rPr>
                <w:sz w:val="20"/>
              </w:rPr>
            </w:pPr>
            <w:r>
              <w:rPr>
                <w:sz w:val="20"/>
              </w:rPr>
              <w:t>фиксирует</w:t>
            </w:r>
            <w:r>
              <w:rPr>
                <w:spacing w:val="-13"/>
                <w:sz w:val="20"/>
              </w:rPr>
              <w:t xml:space="preserve"> </w:t>
            </w:r>
            <w:r>
              <w:rPr>
                <w:sz w:val="20"/>
              </w:rPr>
              <w:t>взгляд</w:t>
            </w:r>
            <w:r>
              <w:rPr>
                <w:spacing w:val="-12"/>
                <w:sz w:val="20"/>
              </w:rPr>
              <w:t xml:space="preserve"> </w:t>
            </w:r>
            <w:r>
              <w:rPr>
                <w:sz w:val="20"/>
              </w:rPr>
              <w:t>на</w:t>
            </w:r>
            <w:r>
              <w:rPr>
                <w:spacing w:val="-10"/>
                <w:sz w:val="20"/>
              </w:rPr>
              <w:t xml:space="preserve"> </w:t>
            </w:r>
            <w:r>
              <w:rPr>
                <w:sz w:val="20"/>
              </w:rPr>
              <w:t>лице</w:t>
            </w:r>
            <w:r>
              <w:rPr>
                <w:spacing w:val="-9"/>
                <w:sz w:val="20"/>
              </w:rPr>
              <w:t xml:space="preserve"> </w:t>
            </w:r>
            <w:r>
              <w:rPr>
                <w:sz w:val="20"/>
              </w:rPr>
              <w:t>педагога</w:t>
            </w:r>
            <w:r>
              <w:rPr>
                <w:spacing w:val="-10"/>
                <w:sz w:val="20"/>
              </w:rPr>
              <w:t xml:space="preserve"> </w:t>
            </w:r>
            <w:r>
              <w:rPr>
                <w:sz w:val="20"/>
              </w:rPr>
              <w:t>с</w:t>
            </w:r>
            <w:r>
              <w:rPr>
                <w:spacing w:val="-12"/>
                <w:sz w:val="20"/>
              </w:rPr>
              <w:t xml:space="preserve"> </w:t>
            </w:r>
            <w:r>
              <w:rPr>
                <w:sz w:val="20"/>
              </w:rPr>
              <w:t>использованием</w:t>
            </w:r>
            <w:r>
              <w:rPr>
                <w:spacing w:val="-5"/>
                <w:sz w:val="20"/>
              </w:rPr>
              <w:t xml:space="preserve"> </w:t>
            </w:r>
            <w:r>
              <w:rPr>
                <w:spacing w:val="-2"/>
                <w:sz w:val="20"/>
              </w:rPr>
              <w:t>голоса</w:t>
            </w:r>
          </w:p>
        </w:tc>
      </w:tr>
      <w:tr w:rsidR="0043494C">
        <w:trPr>
          <w:trHeight w:val="455"/>
        </w:trPr>
        <w:tc>
          <w:tcPr>
            <w:tcW w:w="2982" w:type="dxa"/>
          </w:tcPr>
          <w:p w:rsidR="0043494C" w:rsidRDefault="0043494C">
            <w:pPr>
              <w:pStyle w:val="TableParagraph"/>
              <w:ind w:left="0"/>
              <w:rPr>
                <w:sz w:val="20"/>
              </w:rPr>
            </w:pPr>
          </w:p>
        </w:tc>
        <w:tc>
          <w:tcPr>
            <w:tcW w:w="6967" w:type="dxa"/>
          </w:tcPr>
          <w:p w:rsidR="0043494C" w:rsidRDefault="00A844C4">
            <w:pPr>
              <w:pStyle w:val="TableParagraph"/>
              <w:numPr>
                <w:ilvl w:val="0"/>
                <w:numId w:val="68"/>
              </w:numPr>
              <w:tabs>
                <w:tab w:val="left" w:pos="225"/>
              </w:tabs>
              <w:spacing w:line="214" w:lineRule="exact"/>
              <w:ind w:hanging="115"/>
              <w:rPr>
                <w:sz w:val="20"/>
              </w:rPr>
            </w:pPr>
            <w:r>
              <w:rPr>
                <w:sz w:val="20"/>
              </w:rPr>
              <w:t>фиксирует</w:t>
            </w:r>
            <w:r>
              <w:rPr>
                <w:spacing w:val="-9"/>
                <w:sz w:val="20"/>
              </w:rPr>
              <w:t xml:space="preserve"> </w:t>
            </w:r>
            <w:r>
              <w:rPr>
                <w:sz w:val="20"/>
              </w:rPr>
              <w:t>взгляд</w:t>
            </w:r>
            <w:r>
              <w:rPr>
                <w:spacing w:val="-10"/>
                <w:sz w:val="20"/>
              </w:rPr>
              <w:t xml:space="preserve"> </w:t>
            </w:r>
            <w:r>
              <w:rPr>
                <w:sz w:val="20"/>
              </w:rPr>
              <w:t>на</w:t>
            </w:r>
            <w:r>
              <w:rPr>
                <w:spacing w:val="-7"/>
                <w:sz w:val="20"/>
              </w:rPr>
              <w:t xml:space="preserve"> </w:t>
            </w:r>
            <w:r>
              <w:rPr>
                <w:spacing w:val="-2"/>
                <w:sz w:val="20"/>
              </w:rPr>
              <w:t>изображении</w:t>
            </w:r>
          </w:p>
          <w:p w:rsidR="0043494C" w:rsidRDefault="00A844C4">
            <w:pPr>
              <w:pStyle w:val="TableParagraph"/>
              <w:numPr>
                <w:ilvl w:val="0"/>
                <w:numId w:val="68"/>
              </w:numPr>
              <w:tabs>
                <w:tab w:val="left" w:pos="225"/>
              </w:tabs>
              <w:spacing w:line="222" w:lineRule="exact"/>
              <w:ind w:hanging="115"/>
              <w:rPr>
                <w:sz w:val="20"/>
              </w:rPr>
            </w:pPr>
            <w:r>
              <w:rPr>
                <w:sz w:val="20"/>
              </w:rPr>
              <w:t>фиксирует</w:t>
            </w:r>
            <w:r>
              <w:rPr>
                <w:spacing w:val="-10"/>
                <w:sz w:val="20"/>
              </w:rPr>
              <w:t xml:space="preserve"> </w:t>
            </w:r>
            <w:r>
              <w:rPr>
                <w:sz w:val="20"/>
              </w:rPr>
              <w:t>взгляд</w:t>
            </w:r>
            <w:r>
              <w:rPr>
                <w:spacing w:val="-11"/>
                <w:sz w:val="20"/>
              </w:rPr>
              <w:t xml:space="preserve"> </w:t>
            </w:r>
            <w:r>
              <w:rPr>
                <w:sz w:val="20"/>
              </w:rPr>
              <w:t>на</w:t>
            </w:r>
            <w:r>
              <w:rPr>
                <w:spacing w:val="-8"/>
                <w:sz w:val="20"/>
              </w:rPr>
              <w:t xml:space="preserve"> </w:t>
            </w:r>
            <w:r>
              <w:rPr>
                <w:sz w:val="20"/>
              </w:rPr>
              <w:t>экране</w:t>
            </w:r>
            <w:r>
              <w:rPr>
                <w:spacing w:val="-11"/>
                <w:sz w:val="20"/>
              </w:rPr>
              <w:t xml:space="preserve"> </w:t>
            </w:r>
            <w:r>
              <w:rPr>
                <w:spacing w:val="-2"/>
                <w:sz w:val="20"/>
              </w:rPr>
              <w:t>монитора</w:t>
            </w:r>
          </w:p>
        </w:tc>
      </w:tr>
      <w:tr w:rsidR="0043494C">
        <w:trPr>
          <w:trHeight w:val="1382"/>
        </w:trPr>
        <w:tc>
          <w:tcPr>
            <w:tcW w:w="2982" w:type="dxa"/>
          </w:tcPr>
          <w:p w:rsidR="0043494C" w:rsidRDefault="00A844C4">
            <w:pPr>
              <w:pStyle w:val="TableParagraph"/>
              <w:numPr>
                <w:ilvl w:val="0"/>
                <w:numId w:val="67"/>
              </w:numPr>
              <w:tabs>
                <w:tab w:val="left" w:pos="263"/>
              </w:tabs>
              <w:ind w:right="1070" w:firstLine="0"/>
              <w:rPr>
                <w:sz w:val="20"/>
              </w:rPr>
            </w:pPr>
            <w:r>
              <w:rPr>
                <w:sz w:val="20"/>
              </w:rPr>
              <w:t xml:space="preserve">умение выполнять </w:t>
            </w:r>
            <w:r>
              <w:rPr>
                <w:spacing w:val="-2"/>
                <w:sz w:val="20"/>
              </w:rPr>
              <w:t>инструкции</w:t>
            </w:r>
            <w:r>
              <w:rPr>
                <w:spacing w:val="-11"/>
                <w:sz w:val="20"/>
              </w:rPr>
              <w:t xml:space="preserve"> </w:t>
            </w:r>
            <w:r>
              <w:rPr>
                <w:spacing w:val="-2"/>
                <w:sz w:val="20"/>
              </w:rPr>
              <w:t>педагога</w:t>
            </w:r>
          </w:p>
        </w:tc>
        <w:tc>
          <w:tcPr>
            <w:tcW w:w="6967" w:type="dxa"/>
          </w:tcPr>
          <w:p w:rsidR="0043494C" w:rsidRDefault="00A844C4">
            <w:pPr>
              <w:pStyle w:val="TableParagraph"/>
              <w:numPr>
                <w:ilvl w:val="0"/>
                <w:numId w:val="66"/>
              </w:numPr>
              <w:tabs>
                <w:tab w:val="left" w:pos="225"/>
              </w:tabs>
              <w:spacing w:line="221" w:lineRule="exact"/>
              <w:ind w:hanging="115"/>
              <w:rPr>
                <w:sz w:val="20"/>
              </w:rPr>
            </w:pPr>
            <w:r>
              <w:rPr>
                <w:spacing w:val="-2"/>
                <w:sz w:val="20"/>
              </w:rPr>
              <w:t>понимает</w:t>
            </w:r>
            <w:r>
              <w:rPr>
                <w:sz w:val="20"/>
              </w:rPr>
              <w:t xml:space="preserve"> </w:t>
            </w:r>
            <w:r>
              <w:rPr>
                <w:spacing w:val="-2"/>
                <w:sz w:val="20"/>
              </w:rPr>
              <w:t>жестовую</w:t>
            </w:r>
            <w:r>
              <w:rPr>
                <w:sz w:val="20"/>
              </w:rPr>
              <w:t xml:space="preserve"> </w:t>
            </w:r>
            <w:r>
              <w:rPr>
                <w:spacing w:val="-2"/>
                <w:sz w:val="20"/>
              </w:rPr>
              <w:t>инструкцию</w:t>
            </w:r>
          </w:p>
          <w:p w:rsidR="0043494C" w:rsidRDefault="00A844C4">
            <w:pPr>
              <w:pStyle w:val="TableParagraph"/>
              <w:numPr>
                <w:ilvl w:val="0"/>
                <w:numId w:val="66"/>
              </w:numPr>
              <w:tabs>
                <w:tab w:val="left" w:pos="225"/>
              </w:tabs>
              <w:ind w:hanging="115"/>
              <w:rPr>
                <w:sz w:val="20"/>
              </w:rPr>
            </w:pPr>
            <w:r>
              <w:rPr>
                <w:spacing w:val="-2"/>
                <w:sz w:val="20"/>
              </w:rPr>
              <w:t>понимает</w:t>
            </w:r>
            <w:r>
              <w:rPr>
                <w:sz w:val="20"/>
              </w:rPr>
              <w:t xml:space="preserve"> </w:t>
            </w:r>
            <w:r>
              <w:rPr>
                <w:spacing w:val="-2"/>
                <w:sz w:val="20"/>
              </w:rPr>
              <w:t>инструкцию</w:t>
            </w:r>
            <w:r>
              <w:rPr>
                <w:spacing w:val="2"/>
                <w:sz w:val="20"/>
              </w:rPr>
              <w:t xml:space="preserve"> </w:t>
            </w:r>
            <w:r>
              <w:rPr>
                <w:spacing w:val="-2"/>
                <w:sz w:val="20"/>
              </w:rPr>
              <w:t>по инструкционным</w:t>
            </w:r>
            <w:r>
              <w:rPr>
                <w:spacing w:val="6"/>
                <w:sz w:val="20"/>
              </w:rPr>
              <w:t xml:space="preserve"> </w:t>
            </w:r>
            <w:r>
              <w:rPr>
                <w:spacing w:val="-2"/>
                <w:sz w:val="20"/>
              </w:rPr>
              <w:t>картам</w:t>
            </w:r>
          </w:p>
          <w:p w:rsidR="0043494C" w:rsidRDefault="00A844C4">
            <w:pPr>
              <w:pStyle w:val="TableParagraph"/>
              <w:numPr>
                <w:ilvl w:val="0"/>
                <w:numId w:val="66"/>
              </w:numPr>
              <w:tabs>
                <w:tab w:val="left" w:pos="225"/>
              </w:tabs>
              <w:spacing w:before="1"/>
              <w:ind w:hanging="115"/>
              <w:rPr>
                <w:sz w:val="20"/>
              </w:rPr>
            </w:pPr>
            <w:r>
              <w:rPr>
                <w:spacing w:val="-2"/>
                <w:sz w:val="20"/>
              </w:rPr>
              <w:t>понимает</w:t>
            </w:r>
            <w:r>
              <w:rPr>
                <w:spacing w:val="1"/>
                <w:sz w:val="20"/>
              </w:rPr>
              <w:t xml:space="preserve"> </w:t>
            </w:r>
            <w:r>
              <w:rPr>
                <w:spacing w:val="-2"/>
                <w:sz w:val="20"/>
              </w:rPr>
              <w:t>инструкцию</w:t>
            </w:r>
            <w:r>
              <w:rPr>
                <w:sz w:val="20"/>
              </w:rPr>
              <w:t xml:space="preserve"> </w:t>
            </w:r>
            <w:r>
              <w:rPr>
                <w:spacing w:val="-2"/>
                <w:sz w:val="20"/>
              </w:rPr>
              <w:t>по</w:t>
            </w:r>
            <w:r>
              <w:rPr>
                <w:spacing w:val="-3"/>
                <w:sz w:val="20"/>
              </w:rPr>
              <w:t xml:space="preserve"> </w:t>
            </w:r>
            <w:r>
              <w:rPr>
                <w:spacing w:val="-2"/>
                <w:sz w:val="20"/>
              </w:rPr>
              <w:t>пиктограммам</w:t>
            </w:r>
          </w:p>
          <w:p w:rsidR="0043494C" w:rsidRDefault="00A844C4">
            <w:pPr>
              <w:pStyle w:val="TableParagraph"/>
              <w:ind w:left="110" w:right="44"/>
              <w:rPr>
                <w:sz w:val="20"/>
              </w:rPr>
            </w:pPr>
            <w:r>
              <w:rPr>
                <w:sz w:val="20"/>
              </w:rPr>
              <w:t>-выполняет</w:t>
            </w:r>
            <w:r>
              <w:rPr>
                <w:spacing w:val="-13"/>
                <w:sz w:val="20"/>
              </w:rPr>
              <w:t xml:space="preserve"> </w:t>
            </w:r>
            <w:r>
              <w:rPr>
                <w:sz w:val="20"/>
              </w:rPr>
              <w:t>стереотипную</w:t>
            </w:r>
            <w:r>
              <w:rPr>
                <w:spacing w:val="-12"/>
                <w:sz w:val="20"/>
              </w:rPr>
              <w:t xml:space="preserve"> </w:t>
            </w:r>
            <w:r>
              <w:rPr>
                <w:sz w:val="20"/>
              </w:rPr>
              <w:t>инструкцию</w:t>
            </w:r>
            <w:r>
              <w:rPr>
                <w:spacing w:val="-13"/>
                <w:sz w:val="20"/>
              </w:rPr>
              <w:t xml:space="preserve"> </w:t>
            </w:r>
            <w:r>
              <w:rPr>
                <w:sz w:val="20"/>
              </w:rPr>
              <w:t>(отрабатываемая</w:t>
            </w:r>
            <w:r>
              <w:rPr>
                <w:spacing w:val="-12"/>
                <w:sz w:val="20"/>
              </w:rPr>
              <w:t xml:space="preserve"> </w:t>
            </w:r>
            <w:r>
              <w:rPr>
                <w:sz w:val="20"/>
              </w:rPr>
              <w:t>с</w:t>
            </w:r>
            <w:r>
              <w:rPr>
                <w:spacing w:val="-13"/>
                <w:sz w:val="20"/>
              </w:rPr>
              <w:t xml:space="preserve"> </w:t>
            </w:r>
            <w:r>
              <w:rPr>
                <w:sz w:val="20"/>
              </w:rPr>
              <w:t>конкретным учеником на данном этапе обучения)</w:t>
            </w:r>
          </w:p>
          <w:p w:rsidR="0043494C" w:rsidRDefault="00A844C4">
            <w:pPr>
              <w:pStyle w:val="TableParagraph"/>
              <w:numPr>
                <w:ilvl w:val="0"/>
                <w:numId w:val="66"/>
              </w:numPr>
              <w:tabs>
                <w:tab w:val="left" w:pos="225"/>
              </w:tabs>
              <w:spacing w:line="221" w:lineRule="exact"/>
              <w:ind w:hanging="115"/>
              <w:rPr>
                <w:sz w:val="20"/>
              </w:rPr>
            </w:pPr>
            <w:r>
              <w:rPr>
                <w:spacing w:val="-2"/>
                <w:sz w:val="20"/>
              </w:rPr>
              <w:t>выполняет</w:t>
            </w:r>
            <w:r>
              <w:rPr>
                <w:spacing w:val="2"/>
                <w:sz w:val="20"/>
              </w:rPr>
              <w:t xml:space="preserve"> </w:t>
            </w:r>
            <w:r>
              <w:rPr>
                <w:spacing w:val="-2"/>
                <w:sz w:val="20"/>
              </w:rPr>
              <w:t>одноступенчатую</w:t>
            </w:r>
            <w:r>
              <w:rPr>
                <w:spacing w:val="3"/>
                <w:sz w:val="20"/>
              </w:rPr>
              <w:t xml:space="preserve"> </w:t>
            </w:r>
            <w:r>
              <w:rPr>
                <w:spacing w:val="-2"/>
                <w:sz w:val="20"/>
              </w:rPr>
              <w:t>инструкцию</w:t>
            </w:r>
          </w:p>
        </w:tc>
      </w:tr>
      <w:tr w:rsidR="0043494C">
        <w:trPr>
          <w:trHeight w:val="705"/>
        </w:trPr>
        <w:tc>
          <w:tcPr>
            <w:tcW w:w="2982" w:type="dxa"/>
          </w:tcPr>
          <w:p w:rsidR="0043494C" w:rsidRDefault="00A844C4">
            <w:pPr>
              <w:pStyle w:val="TableParagraph"/>
              <w:numPr>
                <w:ilvl w:val="0"/>
                <w:numId w:val="65"/>
              </w:numPr>
              <w:tabs>
                <w:tab w:val="left" w:pos="258"/>
              </w:tabs>
              <w:spacing w:line="235" w:lineRule="auto"/>
              <w:ind w:right="140" w:firstLine="0"/>
              <w:rPr>
                <w:sz w:val="20"/>
              </w:rPr>
            </w:pPr>
            <w:r>
              <w:rPr>
                <w:spacing w:val="-2"/>
                <w:sz w:val="20"/>
              </w:rPr>
              <w:t>использование по</w:t>
            </w:r>
            <w:r>
              <w:rPr>
                <w:spacing w:val="-5"/>
                <w:sz w:val="20"/>
              </w:rPr>
              <w:t xml:space="preserve"> </w:t>
            </w:r>
            <w:r>
              <w:rPr>
                <w:spacing w:val="-2"/>
                <w:sz w:val="20"/>
              </w:rPr>
              <w:t xml:space="preserve">назначению </w:t>
            </w:r>
            <w:r>
              <w:rPr>
                <w:sz w:val="20"/>
              </w:rPr>
              <w:t>учебных материалов;</w:t>
            </w:r>
          </w:p>
        </w:tc>
        <w:tc>
          <w:tcPr>
            <w:tcW w:w="6967" w:type="dxa"/>
          </w:tcPr>
          <w:p w:rsidR="0043494C" w:rsidRDefault="00A844C4">
            <w:pPr>
              <w:pStyle w:val="TableParagraph"/>
              <w:numPr>
                <w:ilvl w:val="0"/>
                <w:numId w:val="64"/>
              </w:numPr>
              <w:tabs>
                <w:tab w:val="left" w:pos="225"/>
                <w:tab w:val="left" w:pos="3846"/>
              </w:tabs>
              <w:spacing w:line="223" w:lineRule="exact"/>
              <w:ind w:hanging="115"/>
              <w:rPr>
                <w:sz w:val="20"/>
              </w:rPr>
            </w:pPr>
            <w:r>
              <w:rPr>
                <w:spacing w:val="-2"/>
                <w:sz w:val="20"/>
              </w:rPr>
              <w:t>бумаги;</w:t>
            </w:r>
            <w:r>
              <w:rPr>
                <w:sz w:val="20"/>
              </w:rPr>
              <w:tab/>
              <w:t>-</w:t>
            </w:r>
            <w:r>
              <w:rPr>
                <w:spacing w:val="-11"/>
                <w:sz w:val="20"/>
              </w:rPr>
              <w:t xml:space="preserve"> </w:t>
            </w:r>
            <w:r>
              <w:rPr>
                <w:sz w:val="20"/>
              </w:rPr>
              <w:t>цветной</w:t>
            </w:r>
            <w:r>
              <w:rPr>
                <w:spacing w:val="-11"/>
                <w:sz w:val="20"/>
              </w:rPr>
              <w:t xml:space="preserve"> </w:t>
            </w:r>
            <w:r>
              <w:rPr>
                <w:spacing w:val="-2"/>
                <w:sz w:val="20"/>
              </w:rPr>
              <w:t>бумаги</w:t>
            </w:r>
          </w:p>
          <w:p w:rsidR="0043494C" w:rsidRDefault="00A844C4">
            <w:pPr>
              <w:pStyle w:val="TableParagraph"/>
              <w:numPr>
                <w:ilvl w:val="0"/>
                <w:numId w:val="64"/>
              </w:numPr>
              <w:tabs>
                <w:tab w:val="left" w:pos="225"/>
                <w:tab w:val="left" w:pos="3870"/>
              </w:tabs>
              <w:spacing w:line="226" w:lineRule="exact"/>
              <w:ind w:hanging="115"/>
              <w:rPr>
                <w:sz w:val="20"/>
              </w:rPr>
            </w:pPr>
            <w:r>
              <w:rPr>
                <w:sz w:val="20"/>
              </w:rPr>
              <w:t>тетрадей,</w:t>
            </w:r>
            <w:r>
              <w:rPr>
                <w:spacing w:val="-5"/>
                <w:sz w:val="20"/>
              </w:rPr>
              <w:t xml:space="preserve"> </w:t>
            </w:r>
            <w:r>
              <w:rPr>
                <w:sz w:val="20"/>
              </w:rPr>
              <w:t>альбомов</w:t>
            </w:r>
            <w:r>
              <w:rPr>
                <w:spacing w:val="-10"/>
                <w:sz w:val="20"/>
              </w:rPr>
              <w:t xml:space="preserve"> </w:t>
            </w:r>
            <w:r>
              <w:rPr>
                <w:sz w:val="20"/>
              </w:rPr>
              <w:t>для</w:t>
            </w:r>
            <w:r>
              <w:rPr>
                <w:spacing w:val="-11"/>
                <w:sz w:val="20"/>
              </w:rPr>
              <w:t xml:space="preserve"> </w:t>
            </w:r>
            <w:r>
              <w:rPr>
                <w:spacing w:val="-2"/>
                <w:sz w:val="20"/>
              </w:rPr>
              <w:t>рисования;</w:t>
            </w:r>
            <w:r>
              <w:rPr>
                <w:sz w:val="20"/>
              </w:rPr>
              <w:tab/>
              <w:t>-</w:t>
            </w:r>
            <w:r>
              <w:rPr>
                <w:spacing w:val="-14"/>
                <w:sz w:val="20"/>
              </w:rPr>
              <w:t xml:space="preserve"> </w:t>
            </w:r>
            <w:r>
              <w:rPr>
                <w:sz w:val="20"/>
              </w:rPr>
              <w:t>карандашей,</w:t>
            </w:r>
            <w:r>
              <w:rPr>
                <w:spacing w:val="-8"/>
                <w:sz w:val="20"/>
              </w:rPr>
              <w:t xml:space="preserve"> </w:t>
            </w:r>
            <w:r>
              <w:rPr>
                <w:sz w:val="20"/>
              </w:rPr>
              <w:t>ручек,</w:t>
            </w:r>
            <w:r>
              <w:rPr>
                <w:spacing w:val="-9"/>
                <w:sz w:val="20"/>
              </w:rPr>
              <w:t xml:space="preserve"> </w:t>
            </w:r>
            <w:r>
              <w:rPr>
                <w:spacing w:val="-2"/>
                <w:sz w:val="20"/>
              </w:rPr>
              <w:t>ластиков</w:t>
            </w:r>
          </w:p>
          <w:p w:rsidR="0043494C" w:rsidRDefault="00A844C4">
            <w:pPr>
              <w:pStyle w:val="TableParagraph"/>
              <w:numPr>
                <w:ilvl w:val="0"/>
                <w:numId w:val="64"/>
              </w:numPr>
              <w:tabs>
                <w:tab w:val="left" w:pos="225"/>
                <w:tab w:val="left" w:pos="3860"/>
              </w:tabs>
              <w:spacing w:line="228" w:lineRule="exact"/>
              <w:ind w:hanging="115"/>
              <w:rPr>
                <w:sz w:val="20"/>
              </w:rPr>
            </w:pPr>
            <w:r>
              <w:rPr>
                <w:spacing w:val="-2"/>
                <w:sz w:val="20"/>
              </w:rPr>
              <w:t>красок;</w:t>
            </w:r>
            <w:r>
              <w:rPr>
                <w:sz w:val="20"/>
              </w:rPr>
              <w:tab/>
              <w:t>-</w:t>
            </w:r>
            <w:r>
              <w:rPr>
                <w:spacing w:val="-2"/>
                <w:sz w:val="20"/>
              </w:rPr>
              <w:t xml:space="preserve"> линеек</w:t>
            </w:r>
          </w:p>
        </w:tc>
      </w:tr>
      <w:tr w:rsidR="0043494C">
        <w:trPr>
          <w:trHeight w:val="1377"/>
        </w:trPr>
        <w:tc>
          <w:tcPr>
            <w:tcW w:w="2982" w:type="dxa"/>
          </w:tcPr>
          <w:p w:rsidR="0043494C" w:rsidRDefault="00A844C4">
            <w:pPr>
              <w:pStyle w:val="TableParagraph"/>
              <w:numPr>
                <w:ilvl w:val="0"/>
                <w:numId w:val="63"/>
              </w:numPr>
              <w:tabs>
                <w:tab w:val="left" w:pos="263"/>
              </w:tabs>
              <w:spacing w:line="235" w:lineRule="auto"/>
              <w:ind w:right="323" w:firstLine="0"/>
              <w:rPr>
                <w:sz w:val="20"/>
              </w:rPr>
            </w:pPr>
            <w:r>
              <w:rPr>
                <w:sz w:val="20"/>
              </w:rPr>
              <w:t>умение</w:t>
            </w:r>
            <w:r>
              <w:rPr>
                <w:spacing w:val="-13"/>
                <w:sz w:val="20"/>
              </w:rPr>
              <w:t xml:space="preserve"> </w:t>
            </w:r>
            <w:r>
              <w:rPr>
                <w:sz w:val="20"/>
              </w:rPr>
              <w:t>выполнять</w:t>
            </w:r>
            <w:r>
              <w:rPr>
                <w:spacing w:val="-12"/>
                <w:sz w:val="20"/>
              </w:rPr>
              <w:t xml:space="preserve"> </w:t>
            </w:r>
            <w:r>
              <w:rPr>
                <w:sz w:val="20"/>
              </w:rPr>
              <w:t>действия по образцу</w:t>
            </w:r>
            <w:r>
              <w:rPr>
                <w:spacing w:val="-6"/>
                <w:sz w:val="20"/>
              </w:rPr>
              <w:t xml:space="preserve"> </w:t>
            </w:r>
            <w:r>
              <w:rPr>
                <w:sz w:val="20"/>
              </w:rPr>
              <w:t>и по подражанию</w:t>
            </w:r>
          </w:p>
        </w:tc>
        <w:tc>
          <w:tcPr>
            <w:tcW w:w="6967" w:type="dxa"/>
          </w:tcPr>
          <w:p w:rsidR="0043494C" w:rsidRDefault="00A844C4">
            <w:pPr>
              <w:pStyle w:val="TableParagraph"/>
              <w:numPr>
                <w:ilvl w:val="0"/>
                <w:numId w:val="62"/>
              </w:numPr>
              <w:tabs>
                <w:tab w:val="left" w:pos="225"/>
              </w:tabs>
              <w:spacing w:line="223" w:lineRule="exact"/>
              <w:ind w:left="225" w:hanging="115"/>
              <w:rPr>
                <w:sz w:val="20"/>
              </w:rPr>
            </w:pPr>
            <w:r>
              <w:rPr>
                <w:spacing w:val="-2"/>
                <w:sz w:val="20"/>
              </w:rPr>
              <w:t>выполняет</w:t>
            </w:r>
            <w:r>
              <w:rPr>
                <w:spacing w:val="4"/>
                <w:sz w:val="20"/>
              </w:rPr>
              <w:t xml:space="preserve"> </w:t>
            </w:r>
            <w:r>
              <w:rPr>
                <w:spacing w:val="-2"/>
                <w:sz w:val="20"/>
              </w:rPr>
              <w:t>действие</w:t>
            </w:r>
            <w:r>
              <w:rPr>
                <w:spacing w:val="6"/>
                <w:sz w:val="20"/>
              </w:rPr>
              <w:t xml:space="preserve"> </w:t>
            </w:r>
            <w:r>
              <w:rPr>
                <w:spacing w:val="-2"/>
                <w:sz w:val="20"/>
              </w:rPr>
              <w:t>способом</w:t>
            </w:r>
            <w:r>
              <w:rPr>
                <w:spacing w:val="9"/>
                <w:sz w:val="20"/>
              </w:rPr>
              <w:t xml:space="preserve"> </w:t>
            </w:r>
            <w:r>
              <w:rPr>
                <w:spacing w:val="-2"/>
                <w:sz w:val="20"/>
              </w:rPr>
              <w:t>рука-в-</w:t>
            </w:r>
            <w:r>
              <w:rPr>
                <w:spacing w:val="-4"/>
                <w:sz w:val="20"/>
              </w:rPr>
              <w:t>руке</w:t>
            </w:r>
          </w:p>
          <w:p w:rsidR="0043494C" w:rsidRDefault="00A844C4">
            <w:pPr>
              <w:pStyle w:val="TableParagraph"/>
              <w:numPr>
                <w:ilvl w:val="0"/>
                <w:numId w:val="62"/>
              </w:numPr>
              <w:tabs>
                <w:tab w:val="left" w:pos="225"/>
              </w:tabs>
              <w:spacing w:line="226" w:lineRule="exact"/>
              <w:ind w:left="225" w:hanging="115"/>
              <w:rPr>
                <w:sz w:val="20"/>
              </w:rPr>
            </w:pPr>
            <w:r>
              <w:rPr>
                <w:spacing w:val="-2"/>
                <w:sz w:val="20"/>
              </w:rPr>
              <w:t>подражает</w:t>
            </w:r>
            <w:r>
              <w:rPr>
                <w:spacing w:val="2"/>
                <w:sz w:val="20"/>
              </w:rPr>
              <w:t xml:space="preserve"> </w:t>
            </w:r>
            <w:r>
              <w:rPr>
                <w:spacing w:val="-2"/>
                <w:sz w:val="20"/>
              </w:rPr>
              <w:t>действиям,</w:t>
            </w:r>
            <w:r>
              <w:rPr>
                <w:spacing w:val="6"/>
                <w:sz w:val="20"/>
              </w:rPr>
              <w:t xml:space="preserve"> </w:t>
            </w:r>
            <w:r>
              <w:rPr>
                <w:spacing w:val="-2"/>
                <w:sz w:val="20"/>
              </w:rPr>
              <w:t>выполняемы</w:t>
            </w:r>
            <w:r>
              <w:rPr>
                <w:spacing w:val="3"/>
                <w:sz w:val="20"/>
              </w:rPr>
              <w:t xml:space="preserve"> </w:t>
            </w:r>
            <w:r>
              <w:rPr>
                <w:spacing w:val="-2"/>
                <w:sz w:val="20"/>
              </w:rPr>
              <w:t>педагогом</w:t>
            </w:r>
          </w:p>
          <w:p w:rsidR="0043494C" w:rsidRDefault="00A844C4">
            <w:pPr>
              <w:pStyle w:val="TableParagraph"/>
              <w:numPr>
                <w:ilvl w:val="0"/>
                <w:numId w:val="62"/>
              </w:numPr>
              <w:tabs>
                <w:tab w:val="left" w:pos="225"/>
              </w:tabs>
              <w:ind w:right="737" w:firstLine="0"/>
              <w:rPr>
                <w:sz w:val="20"/>
              </w:rPr>
            </w:pPr>
            <w:r>
              <w:rPr>
                <w:sz w:val="20"/>
              </w:rPr>
              <w:t>последовательно</w:t>
            </w:r>
            <w:r>
              <w:rPr>
                <w:spacing w:val="-12"/>
                <w:sz w:val="20"/>
              </w:rPr>
              <w:t xml:space="preserve"> </w:t>
            </w:r>
            <w:r>
              <w:rPr>
                <w:sz w:val="20"/>
              </w:rPr>
              <w:t>выполняет</w:t>
            </w:r>
            <w:r>
              <w:rPr>
                <w:spacing w:val="-9"/>
                <w:sz w:val="20"/>
              </w:rPr>
              <w:t xml:space="preserve"> </w:t>
            </w:r>
            <w:r>
              <w:rPr>
                <w:sz w:val="20"/>
              </w:rPr>
              <w:t>отдельные</w:t>
            </w:r>
            <w:r>
              <w:rPr>
                <w:spacing w:val="-7"/>
                <w:sz w:val="20"/>
              </w:rPr>
              <w:t xml:space="preserve"> </w:t>
            </w:r>
            <w:r>
              <w:rPr>
                <w:sz w:val="20"/>
              </w:rPr>
              <w:t>операции</w:t>
            </w:r>
            <w:r>
              <w:rPr>
                <w:spacing w:val="-11"/>
                <w:sz w:val="20"/>
              </w:rPr>
              <w:t xml:space="preserve"> </w:t>
            </w:r>
            <w:r>
              <w:rPr>
                <w:sz w:val="20"/>
              </w:rPr>
              <w:t>действия</w:t>
            </w:r>
            <w:r>
              <w:rPr>
                <w:spacing w:val="-10"/>
                <w:sz w:val="20"/>
              </w:rPr>
              <w:t xml:space="preserve"> </w:t>
            </w:r>
            <w:r>
              <w:rPr>
                <w:sz w:val="20"/>
              </w:rPr>
              <w:t>по</w:t>
            </w:r>
            <w:r>
              <w:rPr>
                <w:spacing w:val="-9"/>
                <w:sz w:val="20"/>
              </w:rPr>
              <w:t xml:space="preserve"> </w:t>
            </w:r>
            <w:r>
              <w:rPr>
                <w:sz w:val="20"/>
              </w:rPr>
              <w:t xml:space="preserve">образцу </w:t>
            </w:r>
            <w:r>
              <w:rPr>
                <w:spacing w:val="-2"/>
                <w:sz w:val="20"/>
              </w:rPr>
              <w:t>педагога</w:t>
            </w:r>
          </w:p>
          <w:p w:rsidR="0043494C" w:rsidRDefault="00A844C4">
            <w:pPr>
              <w:pStyle w:val="TableParagraph"/>
              <w:numPr>
                <w:ilvl w:val="0"/>
                <w:numId w:val="62"/>
              </w:numPr>
              <w:tabs>
                <w:tab w:val="left" w:pos="225"/>
              </w:tabs>
              <w:spacing w:line="225" w:lineRule="exact"/>
              <w:ind w:left="225" w:hanging="115"/>
              <w:rPr>
                <w:sz w:val="20"/>
              </w:rPr>
            </w:pPr>
            <w:r>
              <w:rPr>
                <w:sz w:val="20"/>
              </w:rPr>
              <w:t>выполняет</w:t>
            </w:r>
            <w:r>
              <w:rPr>
                <w:spacing w:val="-12"/>
                <w:sz w:val="20"/>
              </w:rPr>
              <w:t xml:space="preserve"> </w:t>
            </w:r>
            <w:r>
              <w:rPr>
                <w:sz w:val="20"/>
              </w:rPr>
              <w:t>действия</w:t>
            </w:r>
            <w:r>
              <w:rPr>
                <w:spacing w:val="-7"/>
                <w:sz w:val="20"/>
              </w:rPr>
              <w:t xml:space="preserve"> </w:t>
            </w:r>
            <w:r>
              <w:rPr>
                <w:sz w:val="20"/>
              </w:rPr>
              <w:t>с</w:t>
            </w:r>
            <w:r>
              <w:rPr>
                <w:spacing w:val="-8"/>
                <w:sz w:val="20"/>
              </w:rPr>
              <w:t xml:space="preserve"> </w:t>
            </w:r>
            <w:r>
              <w:rPr>
                <w:sz w:val="20"/>
              </w:rPr>
              <w:t>опорой</w:t>
            </w:r>
            <w:r>
              <w:rPr>
                <w:spacing w:val="-11"/>
                <w:sz w:val="20"/>
              </w:rPr>
              <w:t xml:space="preserve"> </w:t>
            </w:r>
            <w:r>
              <w:rPr>
                <w:sz w:val="20"/>
              </w:rPr>
              <w:t>на</w:t>
            </w:r>
            <w:r>
              <w:rPr>
                <w:spacing w:val="-8"/>
                <w:sz w:val="20"/>
              </w:rPr>
              <w:t xml:space="preserve"> </w:t>
            </w:r>
            <w:r>
              <w:rPr>
                <w:sz w:val="20"/>
              </w:rPr>
              <w:t>картинный</w:t>
            </w:r>
            <w:r>
              <w:rPr>
                <w:spacing w:val="-7"/>
                <w:sz w:val="20"/>
              </w:rPr>
              <w:t xml:space="preserve"> </w:t>
            </w:r>
            <w:r>
              <w:rPr>
                <w:sz w:val="20"/>
              </w:rPr>
              <w:t>план</w:t>
            </w:r>
            <w:r>
              <w:rPr>
                <w:spacing w:val="-11"/>
                <w:sz w:val="20"/>
              </w:rPr>
              <w:t xml:space="preserve"> </w:t>
            </w:r>
            <w:r>
              <w:rPr>
                <w:sz w:val="20"/>
              </w:rPr>
              <w:t>с</w:t>
            </w:r>
            <w:r>
              <w:rPr>
                <w:spacing w:val="-11"/>
                <w:sz w:val="20"/>
              </w:rPr>
              <w:t xml:space="preserve"> </w:t>
            </w:r>
            <w:r>
              <w:rPr>
                <w:sz w:val="20"/>
              </w:rPr>
              <w:t>помощью</w:t>
            </w:r>
            <w:r>
              <w:rPr>
                <w:spacing w:val="-6"/>
                <w:sz w:val="20"/>
              </w:rPr>
              <w:t xml:space="preserve"> </w:t>
            </w:r>
            <w:r>
              <w:rPr>
                <w:spacing w:val="-2"/>
                <w:sz w:val="20"/>
              </w:rPr>
              <w:t>педагога</w:t>
            </w:r>
          </w:p>
          <w:p w:rsidR="0043494C" w:rsidRDefault="00A844C4">
            <w:pPr>
              <w:pStyle w:val="TableParagraph"/>
              <w:numPr>
                <w:ilvl w:val="0"/>
                <w:numId w:val="62"/>
              </w:numPr>
              <w:tabs>
                <w:tab w:val="left" w:pos="225"/>
              </w:tabs>
              <w:spacing w:line="224" w:lineRule="exact"/>
              <w:ind w:left="225" w:hanging="115"/>
              <w:rPr>
                <w:sz w:val="20"/>
              </w:rPr>
            </w:pPr>
            <w:r>
              <w:rPr>
                <w:sz w:val="20"/>
              </w:rPr>
              <w:t>самостоятельно</w:t>
            </w:r>
            <w:r>
              <w:rPr>
                <w:spacing w:val="-13"/>
                <w:sz w:val="20"/>
              </w:rPr>
              <w:t xml:space="preserve"> </w:t>
            </w:r>
            <w:r>
              <w:rPr>
                <w:sz w:val="20"/>
              </w:rPr>
              <w:t>выполняет</w:t>
            </w:r>
            <w:r>
              <w:rPr>
                <w:spacing w:val="-8"/>
                <w:sz w:val="20"/>
              </w:rPr>
              <w:t xml:space="preserve"> </w:t>
            </w:r>
            <w:r>
              <w:rPr>
                <w:sz w:val="20"/>
              </w:rPr>
              <w:t>действия</w:t>
            </w:r>
            <w:r>
              <w:rPr>
                <w:spacing w:val="-13"/>
                <w:sz w:val="20"/>
              </w:rPr>
              <w:t xml:space="preserve"> </w:t>
            </w:r>
            <w:r>
              <w:rPr>
                <w:sz w:val="20"/>
              </w:rPr>
              <w:t>с</w:t>
            </w:r>
            <w:r>
              <w:rPr>
                <w:spacing w:val="-10"/>
                <w:sz w:val="20"/>
              </w:rPr>
              <w:t xml:space="preserve"> </w:t>
            </w:r>
            <w:r>
              <w:rPr>
                <w:sz w:val="20"/>
              </w:rPr>
              <w:t>опорой</w:t>
            </w:r>
            <w:r>
              <w:rPr>
                <w:spacing w:val="-13"/>
                <w:sz w:val="20"/>
              </w:rPr>
              <w:t xml:space="preserve"> </w:t>
            </w:r>
            <w:r>
              <w:rPr>
                <w:sz w:val="20"/>
              </w:rPr>
              <w:t>на</w:t>
            </w:r>
            <w:r>
              <w:rPr>
                <w:spacing w:val="-10"/>
                <w:sz w:val="20"/>
              </w:rPr>
              <w:t xml:space="preserve"> </w:t>
            </w:r>
            <w:r>
              <w:rPr>
                <w:sz w:val="20"/>
              </w:rPr>
              <w:t>картинный</w:t>
            </w:r>
            <w:r>
              <w:rPr>
                <w:spacing w:val="-12"/>
                <w:sz w:val="20"/>
              </w:rPr>
              <w:t xml:space="preserve"> </w:t>
            </w:r>
            <w:r>
              <w:rPr>
                <w:spacing w:val="-4"/>
                <w:sz w:val="20"/>
              </w:rPr>
              <w:t>план</w:t>
            </w:r>
          </w:p>
        </w:tc>
      </w:tr>
      <w:tr w:rsidR="0043494C">
        <w:trPr>
          <w:trHeight w:val="936"/>
        </w:trPr>
        <w:tc>
          <w:tcPr>
            <w:tcW w:w="2982" w:type="dxa"/>
          </w:tcPr>
          <w:p w:rsidR="0043494C" w:rsidRDefault="00A844C4">
            <w:pPr>
              <w:pStyle w:val="TableParagraph"/>
              <w:numPr>
                <w:ilvl w:val="0"/>
                <w:numId w:val="61"/>
              </w:numPr>
              <w:tabs>
                <w:tab w:val="left" w:pos="311"/>
              </w:tabs>
              <w:ind w:right="721" w:firstLine="0"/>
              <w:rPr>
                <w:sz w:val="20"/>
              </w:rPr>
            </w:pPr>
            <w:r>
              <w:rPr>
                <w:spacing w:val="-2"/>
                <w:sz w:val="20"/>
              </w:rPr>
              <w:t>Формирование</w:t>
            </w:r>
            <w:r>
              <w:rPr>
                <w:spacing w:val="-11"/>
                <w:sz w:val="20"/>
              </w:rPr>
              <w:t xml:space="preserve"> </w:t>
            </w:r>
            <w:r>
              <w:rPr>
                <w:spacing w:val="-2"/>
                <w:sz w:val="20"/>
              </w:rPr>
              <w:t xml:space="preserve">умения </w:t>
            </w:r>
            <w:r>
              <w:rPr>
                <w:sz w:val="20"/>
              </w:rPr>
              <w:t>выполнять задание:</w:t>
            </w:r>
          </w:p>
          <w:p w:rsidR="0043494C" w:rsidRDefault="00A844C4">
            <w:pPr>
              <w:pStyle w:val="TableParagraph"/>
              <w:numPr>
                <w:ilvl w:val="1"/>
                <w:numId w:val="61"/>
              </w:numPr>
              <w:tabs>
                <w:tab w:val="left" w:pos="310"/>
              </w:tabs>
              <w:spacing w:line="235" w:lineRule="auto"/>
              <w:ind w:right="536" w:firstLine="52"/>
              <w:rPr>
                <w:sz w:val="20"/>
              </w:rPr>
            </w:pPr>
            <w:r>
              <w:rPr>
                <w:sz w:val="20"/>
              </w:rPr>
              <w:t>в</w:t>
            </w:r>
            <w:r>
              <w:rPr>
                <w:spacing w:val="-13"/>
                <w:sz w:val="20"/>
              </w:rPr>
              <w:t xml:space="preserve"> </w:t>
            </w:r>
            <w:r>
              <w:rPr>
                <w:sz w:val="20"/>
              </w:rPr>
              <w:t>течение</w:t>
            </w:r>
            <w:r>
              <w:rPr>
                <w:spacing w:val="-12"/>
                <w:sz w:val="20"/>
              </w:rPr>
              <w:t xml:space="preserve"> </w:t>
            </w:r>
            <w:r>
              <w:rPr>
                <w:sz w:val="20"/>
              </w:rPr>
              <w:t>определенного периода времени</w:t>
            </w:r>
          </w:p>
        </w:tc>
        <w:tc>
          <w:tcPr>
            <w:tcW w:w="6967" w:type="dxa"/>
          </w:tcPr>
          <w:p w:rsidR="0043494C" w:rsidRDefault="00A844C4">
            <w:pPr>
              <w:pStyle w:val="TableParagraph"/>
              <w:numPr>
                <w:ilvl w:val="0"/>
                <w:numId w:val="60"/>
              </w:numPr>
              <w:tabs>
                <w:tab w:val="left" w:pos="225"/>
              </w:tabs>
              <w:ind w:right="444" w:firstLine="0"/>
              <w:rPr>
                <w:sz w:val="20"/>
              </w:rPr>
            </w:pPr>
            <w:r>
              <w:rPr>
                <w:sz w:val="20"/>
              </w:rPr>
              <w:t>способен</w:t>
            </w:r>
            <w:r>
              <w:rPr>
                <w:spacing w:val="-9"/>
                <w:sz w:val="20"/>
              </w:rPr>
              <w:t xml:space="preserve"> </w:t>
            </w:r>
            <w:r>
              <w:rPr>
                <w:sz w:val="20"/>
              </w:rPr>
              <w:t>удерживать</w:t>
            </w:r>
            <w:r>
              <w:rPr>
                <w:spacing w:val="-12"/>
                <w:sz w:val="20"/>
              </w:rPr>
              <w:t xml:space="preserve"> </w:t>
            </w:r>
            <w:r>
              <w:rPr>
                <w:sz w:val="20"/>
              </w:rPr>
              <w:t>произвольное</w:t>
            </w:r>
            <w:r>
              <w:rPr>
                <w:spacing w:val="-13"/>
                <w:sz w:val="20"/>
              </w:rPr>
              <w:t xml:space="preserve"> </w:t>
            </w:r>
            <w:r>
              <w:rPr>
                <w:sz w:val="20"/>
              </w:rPr>
              <w:t>внимание</w:t>
            </w:r>
            <w:r>
              <w:rPr>
                <w:spacing w:val="-9"/>
                <w:sz w:val="20"/>
              </w:rPr>
              <w:t xml:space="preserve"> </w:t>
            </w:r>
            <w:r>
              <w:rPr>
                <w:sz w:val="20"/>
              </w:rPr>
              <w:t>на</w:t>
            </w:r>
            <w:r>
              <w:rPr>
                <w:spacing w:val="-10"/>
                <w:sz w:val="20"/>
              </w:rPr>
              <w:t xml:space="preserve"> </w:t>
            </w:r>
            <w:r>
              <w:rPr>
                <w:sz w:val="20"/>
              </w:rPr>
              <w:t>выполнении</w:t>
            </w:r>
            <w:r>
              <w:rPr>
                <w:spacing w:val="-13"/>
                <w:sz w:val="20"/>
              </w:rPr>
              <w:t xml:space="preserve"> </w:t>
            </w:r>
            <w:r>
              <w:rPr>
                <w:sz w:val="20"/>
              </w:rPr>
              <w:t>посильного задания 3-4 мин.</w:t>
            </w:r>
          </w:p>
          <w:p w:rsidR="0043494C" w:rsidRDefault="00A844C4">
            <w:pPr>
              <w:pStyle w:val="TableParagraph"/>
              <w:numPr>
                <w:ilvl w:val="0"/>
                <w:numId w:val="60"/>
              </w:numPr>
              <w:tabs>
                <w:tab w:val="left" w:pos="225"/>
              </w:tabs>
              <w:ind w:right="449" w:firstLine="0"/>
              <w:rPr>
                <w:sz w:val="20"/>
              </w:rPr>
            </w:pPr>
            <w:r>
              <w:rPr>
                <w:sz w:val="20"/>
              </w:rPr>
              <w:t>способен</w:t>
            </w:r>
            <w:r>
              <w:rPr>
                <w:spacing w:val="-10"/>
                <w:sz w:val="20"/>
              </w:rPr>
              <w:t xml:space="preserve"> </w:t>
            </w:r>
            <w:r>
              <w:rPr>
                <w:sz w:val="20"/>
              </w:rPr>
              <w:t>удерживать</w:t>
            </w:r>
            <w:r>
              <w:rPr>
                <w:spacing w:val="-12"/>
                <w:sz w:val="20"/>
              </w:rPr>
              <w:t xml:space="preserve"> </w:t>
            </w:r>
            <w:r>
              <w:rPr>
                <w:sz w:val="20"/>
              </w:rPr>
              <w:t>произвольное</w:t>
            </w:r>
            <w:r>
              <w:rPr>
                <w:spacing w:val="-13"/>
                <w:sz w:val="20"/>
              </w:rPr>
              <w:t xml:space="preserve"> </w:t>
            </w:r>
            <w:r>
              <w:rPr>
                <w:sz w:val="20"/>
              </w:rPr>
              <w:t>внимание</w:t>
            </w:r>
            <w:r>
              <w:rPr>
                <w:spacing w:val="-12"/>
                <w:sz w:val="20"/>
              </w:rPr>
              <w:t xml:space="preserve"> </w:t>
            </w:r>
            <w:r>
              <w:rPr>
                <w:sz w:val="20"/>
              </w:rPr>
              <w:t>на</w:t>
            </w:r>
            <w:r>
              <w:rPr>
                <w:spacing w:val="-11"/>
                <w:sz w:val="20"/>
              </w:rPr>
              <w:t xml:space="preserve"> </w:t>
            </w:r>
            <w:r>
              <w:rPr>
                <w:sz w:val="20"/>
              </w:rPr>
              <w:t>выполнении</w:t>
            </w:r>
            <w:r>
              <w:rPr>
                <w:spacing w:val="-13"/>
                <w:sz w:val="20"/>
              </w:rPr>
              <w:t xml:space="preserve"> </w:t>
            </w:r>
            <w:r>
              <w:rPr>
                <w:sz w:val="20"/>
              </w:rPr>
              <w:t>посильного задания 5-7 мин.</w:t>
            </w:r>
          </w:p>
        </w:tc>
      </w:tr>
    </w:tbl>
    <w:p w:rsidR="0043494C" w:rsidRDefault="0043494C">
      <w:pPr>
        <w:rPr>
          <w:sz w:val="20"/>
        </w:rPr>
        <w:sectPr w:rsidR="0043494C">
          <w:pgSz w:w="11910" w:h="16840"/>
          <w:pgMar w:top="360" w:right="240" w:bottom="600" w:left="860" w:header="0" w:footer="350" w:gutter="0"/>
          <w:cols w:space="720"/>
        </w:sect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2"/>
        <w:gridCol w:w="6967"/>
      </w:tblGrid>
      <w:tr w:rsidR="0043494C">
        <w:trPr>
          <w:trHeight w:val="691"/>
        </w:trPr>
        <w:tc>
          <w:tcPr>
            <w:tcW w:w="2982" w:type="dxa"/>
          </w:tcPr>
          <w:p w:rsidR="0043494C" w:rsidRDefault="00A844C4">
            <w:pPr>
              <w:pStyle w:val="TableParagraph"/>
              <w:numPr>
                <w:ilvl w:val="0"/>
                <w:numId w:val="59"/>
              </w:numPr>
              <w:tabs>
                <w:tab w:val="left" w:pos="258"/>
              </w:tabs>
              <w:spacing w:line="236" w:lineRule="exact"/>
              <w:ind w:left="258" w:hanging="143"/>
              <w:rPr>
                <w:sz w:val="20"/>
              </w:rPr>
            </w:pPr>
            <w:r>
              <w:rPr>
                <w:sz w:val="20"/>
              </w:rPr>
              <w:lastRenderedPageBreak/>
              <w:t>от</w:t>
            </w:r>
            <w:r>
              <w:rPr>
                <w:spacing w:val="-7"/>
                <w:sz w:val="20"/>
              </w:rPr>
              <w:t xml:space="preserve"> </w:t>
            </w:r>
            <w:r>
              <w:rPr>
                <w:sz w:val="20"/>
              </w:rPr>
              <w:t>начала</w:t>
            </w:r>
            <w:r>
              <w:rPr>
                <w:spacing w:val="-3"/>
                <w:sz w:val="20"/>
              </w:rPr>
              <w:t xml:space="preserve"> </w:t>
            </w:r>
            <w:r>
              <w:rPr>
                <w:sz w:val="20"/>
              </w:rPr>
              <w:t>до</w:t>
            </w:r>
            <w:r>
              <w:rPr>
                <w:spacing w:val="-5"/>
                <w:sz w:val="20"/>
              </w:rPr>
              <w:t xml:space="preserve"> </w:t>
            </w:r>
            <w:r>
              <w:rPr>
                <w:spacing w:val="-2"/>
                <w:sz w:val="20"/>
              </w:rPr>
              <w:t>конца</w:t>
            </w:r>
          </w:p>
        </w:tc>
        <w:tc>
          <w:tcPr>
            <w:tcW w:w="6967" w:type="dxa"/>
          </w:tcPr>
          <w:p w:rsidR="0043494C" w:rsidRDefault="00A844C4">
            <w:pPr>
              <w:pStyle w:val="TableParagraph"/>
              <w:numPr>
                <w:ilvl w:val="0"/>
                <w:numId w:val="58"/>
              </w:numPr>
              <w:tabs>
                <w:tab w:val="left" w:pos="225"/>
              </w:tabs>
              <w:ind w:right="258" w:firstLine="0"/>
              <w:rPr>
                <w:sz w:val="20"/>
              </w:rPr>
            </w:pPr>
            <w:r>
              <w:rPr>
                <w:sz w:val="20"/>
              </w:rPr>
              <w:t>при</w:t>
            </w:r>
            <w:r>
              <w:rPr>
                <w:spacing w:val="-13"/>
                <w:sz w:val="20"/>
              </w:rPr>
              <w:t xml:space="preserve"> </w:t>
            </w:r>
            <w:r>
              <w:rPr>
                <w:sz w:val="20"/>
              </w:rPr>
              <w:t>организующей,</w:t>
            </w:r>
            <w:r>
              <w:rPr>
                <w:spacing w:val="-8"/>
                <w:sz w:val="20"/>
              </w:rPr>
              <w:t xml:space="preserve"> </w:t>
            </w:r>
            <w:r>
              <w:rPr>
                <w:sz w:val="20"/>
              </w:rPr>
              <w:t>направляющей</w:t>
            </w:r>
            <w:r>
              <w:rPr>
                <w:spacing w:val="-12"/>
                <w:sz w:val="20"/>
              </w:rPr>
              <w:t xml:space="preserve"> </w:t>
            </w:r>
            <w:r>
              <w:rPr>
                <w:sz w:val="20"/>
              </w:rPr>
              <w:t>помощи</w:t>
            </w:r>
            <w:r>
              <w:rPr>
                <w:spacing w:val="-12"/>
                <w:sz w:val="20"/>
              </w:rPr>
              <w:t xml:space="preserve"> </w:t>
            </w:r>
            <w:r>
              <w:rPr>
                <w:sz w:val="20"/>
              </w:rPr>
              <w:t>способен</w:t>
            </w:r>
            <w:r>
              <w:rPr>
                <w:spacing w:val="-12"/>
                <w:sz w:val="20"/>
              </w:rPr>
              <w:t xml:space="preserve"> </w:t>
            </w:r>
            <w:r>
              <w:rPr>
                <w:sz w:val="20"/>
              </w:rPr>
              <w:t>выполнить</w:t>
            </w:r>
            <w:r>
              <w:rPr>
                <w:spacing w:val="-11"/>
                <w:sz w:val="20"/>
              </w:rPr>
              <w:t xml:space="preserve"> </w:t>
            </w:r>
            <w:r>
              <w:rPr>
                <w:sz w:val="20"/>
              </w:rPr>
              <w:t>посильное задание от начала до конца</w:t>
            </w:r>
          </w:p>
          <w:p w:rsidR="0043494C" w:rsidRDefault="00A844C4">
            <w:pPr>
              <w:pStyle w:val="TableParagraph"/>
              <w:numPr>
                <w:ilvl w:val="0"/>
                <w:numId w:val="58"/>
              </w:numPr>
              <w:tabs>
                <w:tab w:val="left" w:pos="225"/>
              </w:tabs>
              <w:spacing w:line="216" w:lineRule="exact"/>
              <w:ind w:left="225" w:hanging="115"/>
              <w:rPr>
                <w:sz w:val="20"/>
              </w:rPr>
            </w:pPr>
            <w:r>
              <w:rPr>
                <w:spacing w:val="-2"/>
                <w:sz w:val="20"/>
              </w:rPr>
              <w:t>выполняет</w:t>
            </w:r>
            <w:r>
              <w:rPr>
                <w:spacing w:val="2"/>
                <w:sz w:val="20"/>
              </w:rPr>
              <w:t xml:space="preserve"> </w:t>
            </w:r>
            <w:r>
              <w:rPr>
                <w:spacing w:val="-2"/>
                <w:sz w:val="20"/>
              </w:rPr>
              <w:t>задания,</w:t>
            </w:r>
            <w:r>
              <w:rPr>
                <w:spacing w:val="8"/>
                <w:sz w:val="20"/>
              </w:rPr>
              <w:t xml:space="preserve"> </w:t>
            </w:r>
            <w:r>
              <w:rPr>
                <w:spacing w:val="-2"/>
                <w:sz w:val="20"/>
              </w:rPr>
              <w:t>но требуется</w:t>
            </w:r>
            <w:r>
              <w:rPr>
                <w:spacing w:val="2"/>
                <w:sz w:val="20"/>
              </w:rPr>
              <w:t xml:space="preserve"> </w:t>
            </w:r>
            <w:r>
              <w:rPr>
                <w:spacing w:val="-2"/>
                <w:sz w:val="20"/>
              </w:rPr>
              <w:t>незначительная</w:t>
            </w:r>
            <w:r>
              <w:rPr>
                <w:spacing w:val="3"/>
                <w:sz w:val="20"/>
              </w:rPr>
              <w:t xml:space="preserve"> </w:t>
            </w:r>
            <w:r>
              <w:rPr>
                <w:spacing w:val="-2"/>
                <w:sz w:val="20"/>
              </w:rPr>
              <w:t>стимуляция</w:t>
            </w:r>
          </w:p>
        </w:tc>
      </w:tr>
      <w:tr w:rsidR="0043494C">
        <w:trPr>
          <w:trHeight w:val="474"/>
        </w:trPr>
        <w:tc>
          <w:tcPr>
            <w:tcW w:w="2982" w:type="dxa"/>
          </w:tcPr>
          <w:p w:rsidR="0043494C" w:rsidRDefault="00A844C4">
            <w:pPr>
              <w:pStyle w:val="TableParagraph"/>
              <w:numPr>
                <w:ilvl w:val="0"/>
                <w:numId w:val="57"/>
              </w:numPr>
              <w:tabs>
                <w:tab w:val="left" w:pos="258"/>
              </w:tabs>
              <w:spacing w:line="226" w:lineRule="exact"/>
              <w:ind w:left="258" w:hanging="143"/>
              <w:rPr>
                <w:sz w:val="20"/>
              </w:rPr>
            </w:pPr>
            <w:r>
              <w:rPr>
                <w:sz w:val="20"/>
              </w:rPr>
              <w:t>с</w:t>
            </w:r>
            <w:r>
              <w:rPr>
                <w:spacing w:val="-6"/>
                <w:sz w:val="20"/>
              </w:rPr>
              <w:t xml:space="preserve"> </w:t>
            </w:r>
            <w:r>
              <w:rPr>
                <w:sz w:val="20"/>
              </w:rPr>
              <w:t>заданными</w:t>
            </w:r>
            <w:r>
              <w:rPr>
                <w:spacing w:val="-5"/>
                <w:sz w:val="20"/>
              </w:rPr>
              <w:t xml:space="preserve"> </w:t>
            </w:r>
            <w:r>
              <w:rPr>
                <w:spacing w:val="-2"/>
                <w:sz w:val="20"/>
              </w:rPr>
              <w:t>качественными</w:t>
            </w:r>
          </w:p>
          <w:p w:rsidR="0043494C" w:rsidRDefault="00A844C4">
            <w:pPr>
              <w:pStyle w:val="TableParagraph"/>
              <w:spacing w:line="229" w:lineRule="exact"/>
              <w:rPr>
                <w:sz w:val="20"/>
              </w:rPr>
            </w:pPr>
            <w:r>
              <w:rPr>
                <w:spacing w:val="-2"/>
                <w:sz w:val="20"/>
              </w:rPr>
              <w:t>параметрами</w:t>
            </w:r>
          </w:p>
        </w:tc>
        <w:tc>
          <w:tcPr>
            <w:tcW w:w="6967" w:type="dxa"/>
          </w:tcPr>
          <w:p w:rsidR="0043494C" w:rsidRDefault="00A844C4">
            <w:pPr>
              <w:pStyle w:val="TableParagraph"/>
              <w:spacing w:line="225" w:lineRule="exact"/>
              <w:ind w:left="110"/>
              <w:rPr>
                <w:sz w:val="20"/>
              </w:rPr>
            </w:pPr>
            <w:r>
              <w:rPr>
                <w:b/>
                <w:sz w:val="20"/>
              </w:rPr>
              <w:t>-</w:t>
            </w:r>
            <w:r>
              <w:rPr>
                <w:b/>
                <w:spacing w:val="-9"/>
                <w:sz w:val="20"/>
              </w:rPr>
              <w:t xml:space="preserve"> </w:t>
            </w:r>
            <w:r>
              <w:rPr>
                <w:sz w:val="20"/>
              </w:rPr>
              <w:t>ориентируется</w:t>
            </w:r>
            <w:r>
              <w:rPr>
                <w:spacing w:val="-9"/>
                <w:sz w:val="20"/>
              </w:rPr>
              <w:t xml:space="preserve"> </w:t>
            </w:r>
            <w:r>
              <w:rPr>
                <w:sz w:val="20"/>
              </w:rPr>
              <w:t>в</w:t>
            </w:r>
            <w:r>
              <w:rPr>
                <w:spacing w:val="-8"/>
                <w:sz w:val="20"/>
              </w:rPr>
              <w:t xml:space="preserve"> </w:t>
            </w:r>
            <w:r>
              <w:rPr>
                <w:sz w:val="20"/>
              </w:rPr>
              <w:t>качественных</w:t>
            </w:r>
            <w:r>
              <w:rPr>
                <w:spacing w:val="-9"/>
                <w:sz w:val="20"/>
              </w:rPr>
              <w:t xml:space="preserve"> </w:t>
            </w:r>
            <w:r>
              <w:rPr>
                <w:sz w:val="20"/>
              </w:rPr>
              <w:t>параметрах</w:t>
            </w:r>
            <w:r>
              <w:rPr>
                <w:spacing w:val="-12"/>
                <w:sz w:val="20"/>
              </w:rPr>
              <w:t xml:space="preserve"> </w:t>
            </w:r>
            <w:r>
              <w:rPr>
                <w:sz w:val="20"/>
              </w:rPr>
              <w:t>задания</w:t>
            </w:r>
            <w:r>
              <w:rPr>
                <w:spacing w:val="-10"/>
                <w:sz w:val="20"/>
              </w:rPr>
              <w:t xml:space="preserve"> </w:t>
            </w:r>
            <w:r>
              <w:rPr>
                <w:sz w:val="20"/>
              </w:rPr>
              <w:t>в</w:t>
            </w:r>
            <w:r>
              <w:rPr>
                <w:spacing w:val="-7"/>
                <w:sz w:val="20"/>
              </w:rPr>
              <w:t xml:space="preserve"> </w:t>
            </w:r>
            <w:r>
              <w:rPr>
                <w:sz w:val="20"/>
              </w:rPr>
              <w:t>соответствии</w:t>
            </w:r>
            <w:r>
              <w:rPr>
                <w:spacing w:val="-10"/>
                <w:sz w:val="20"/>
              </w:rPr>
              <w:t xml:space="preserve"> с</w:t>
            </w:r>
          </w:p>
          <w:p w:rsidR="0043494C" w:rsidRDefault="00A844C4">
            <w:pPr>
              <w:pStyle w:val="TableParagraph"/>
              <w:spacing w:line="229" w:lineRule="exact"/>
              <w:ind w:left="110"/>
              <w:rPr>
                <w:sz w:val="20"/>
              </w:rPr>
            </w:pPr>
            <w:r>
              <w:rPr>
                <w:spacing w:val="-2"/>
                <w:sz w:val="20"/>
              </w:rPr>
              <w:t>содержанием</w:t>
            </w:r>
            <w:r>
              <w:rPr>
                <w:spacing w:val="6"/>
                <w:sz w:val="20"/>
              </w:rPr>
              <w:t xml:space="preserve"> </w:t>
            </w:r>
            <w:r>
              <w:rPr>
                <w:spacing w:val="-2"/>
                <w:sz w:val="20"/>
              </w:rPr>
              <w:t>программы</w:t>
            </w:r>
            <w:r>
              <w:rPr>
                <w:spacing w:val="4"/>
                <w:sz w:val="20"/>
              </w:rPr>
              <w:t xml:space="preserve"> </w:t>
            </w:r>
            <w:r>
              <w:rPr>
                <w:spacing w:val="-2"/>
                <w:sz w:val="20"/>
              </w:rPr>
              <w:t>обучения</w:t>
            </w:r>
            <w:r>
              <w:rPr>
                <w:spacing w:val="4"/>
                <w:sz w:val="20"/>
              </w:rPr>
              <w:t xml:space="preserve"> </w:t>
            </w:r>
            <w:r>
              <w:rPr>
                <w:spacing w:val="-2"/>
                <w:sz w:val="20"/>
              </w:rPr>
              <w:t>по</w:t>
            </w:r>
            <w:r>
              <w:rPr>
                <w:sz w:val="20"/>
              </w:rPr>
              <w:t xml:space="preserve"> </w:t>
            </w:r>
            <w:r>
              <w:rPr>
                <w:spacing w:val="-2"/>
                <w:sz w:val="20"/>
              </w:rPr>
              <w:t>предмету,</w:t>
            </w:r>
            <w:r>
              <w:rPr>
                <w:spacing w:val="8"/>
                <w:sz w:val="20"/>
              </w:rPr>
              <w:t xml:space="preserve"> </w:t>
            </w:r>
            <w:r>
              <w:rPr>
                <w:spacing w:val="-2"/>
                <w:sz w:val="20"/>
              </w:rPr>
              <w:t>коррекционному</w:t>
            </w:r>
            <w:r>
              <w:rPr>
                <w:spacing w:val="-9"/>
                <w:sz w:val="20"/>
              </w:rPr>
              <w:t xml:space="preserve"> </w:t>
            </w:r>
            <w:r>
              <w:rPr>
                <w:spacing w:val="-2"/>
                <w:sz w:val="20"/>
              </w:rPr>
              <w:t>курсу</w:t>
            </w:r>
          </w:p>
        </w:tc>
      </w:tr>
      <w:tr w:rsidR="0043494C">
        <w:trPr>
          <w:trHeight w:val="1382"/>
        </w:trPr>
        <w:tc>
          <w:tcPr>
            <w:tcW w:w="2982" w:type="dxa"/>
          </w:tcPr>
          <w:p w:rsidR="0043494C" w:rsidRDefault="00A844C4">
            <w:pPr>
              <w:pStyle w:val="TableParagraph"/>
              <w:rPr>
                <w:sz w:val="20"/>
              </w:rPr>
            </w:pPr>
            <w:r>
              <w:rPr>
                <w:sz w:val="20"/>
              </w:rPr>
              <w:t>4. Формирование умения самостоятельно</w:t>
            </w:r>
            <w:r>
              <w:rPr>
                <w:spacing w:val="-13"/>
                <w:sz w:val="20"/>
              </w:rPr>
              <w:t xml:space="preserve"> </w:t>
            </w:r>
            <w:r>
              <w:rPr>
                <w:sz w:val="20"/>
              </w:rPr>
              <w:t>переходить</w:t>
            </w:r>
            <w:r>
              <w:rPr>
                <w:spacing w:val="-12"/>
                <w:sz w:val="20"/>
              </w:rPr>
              <w:t xml:space="preserve"> </w:t>
            </w:r>
            <w:r>
              <w:rPr>
                <w:sz w:val="20"/>
              </w:rPr>
              <w:t>от одного задания (операции, действия) к другому в</w:t>
            </w:r>
          </w:p>
          <w:p w:rsidR="0043494C" w:rsidRDefault="00A844C4">
            <w:pPr>
              <w:pStyle w:val="TableParagraph"/>
              <w:spacing w:before="2" w:line="220" w:lineRule="exact"/>
              <w:ind w:right="258"/>
              <w:rPr>
                <w:sz w:val="20"/>
              </w:rPr>
            </w:pPr>
            <w:r>
              <w:rPr>
                <w:sz w:val="20"/>
              </w:rPr>
              <w:t>соответствии с расписанием занятий,</w:t>
            </w:r>
            <w:r>
              <w:rPr>
                <w:spacing w:val="-13"/>
                <w:sz w:val="20"/>
              </w:rPr>
              <w:t xml:space="preserve"> </w:t>
            </w:r>
            <w:r>
              <w:rPr>
                <w:sz w:val="20"/>
              </w:rPr>
              <w:t>алгоритмом</w:t>
            </w:r>
            <w:r>
              <w:rPr>
                <w:spacing w:val="-12"/>
                <w:sz w:val="20"/>
              </w:rPr>
              <w:t xml:space="preserve"> </w:t>
            </w:r>
            <w:r>
              <w:rPr>
                <w:sz w:val="20"/>
              </w:rPr>
              <w:t>действия</w:t>
            </w:r>
          </w:p>
        </w:tc>
        <w:tc>
          <w:tcPr>
            <w:tcW w:w="6967" w:type="dxa"/>
          </w:tcPr>
          <w:p w:rsidR="0043494C" w:rsidRDefault="00A844C4">
            <w:pPr>
              <w:pStyle w:val="TableParagraph"/>
              <w:numPr>
                <w:ilvl w:val="0"/>
                <w:numId w:val="56"/>
              </w:numPr>
              <w:tabs>
                <w:tab w:val="left" w:pos="225"/>
              </w:tabs>
              <w:spacing w:line="221" w:lineRule="exact"/>
              <w:ind w:left="225" w:hanging="115"/>
              <w:rPr>
                <w:sz w:val="20"/>
              </w:rPr>
            </w:pPr>
            <w:r>
              <w:rPr>
                <w:sz w:val="20"/>
              </w:rPr>
              <w:t>ориентируется</w:t>
            </w:r>
            <w:r>
              <w:rPr>
                <w:spacing w:val="-15"/>
                <w:sz w:val="20"/>
              </w:rPr>
              <w:t xml:space="preserve"> </w:t>
            </w:r>
            <w:r>
              <w:rPr>
                <w:sz w:val="20"/>
              </w:rPr>
              <w:t>в</w:t>
            </w:r>
            <w:r>
              <w:rPr>
                <w:spacing w:val="-11"/>
                <w:sz w:val="20"/>
              </w:rPr>
              <w:t xml:space="preserve"> </w:t>
            </w:r>
            <w:r>
              <w:rPr>
                <w:sz w:val="20"/>
              </w:rPr>
              <w:t>режиме</w:t>
            </w:r>
            <w:r>
              <w:rPr>
                <w:spacing w:val="-13"/>
                <w:sz w:val="20"/>
              </w:rPr>
              <w:t xml:space="preserve"> </w:t>
            </w:r>
            <w:r>
              <w:rPr>
                <w:sz w:val="20"/>
              </w:rPr>
              <w:t>дня,</w:t>
            </w:r>
            <w:r>
              <w:rPr>
                <w:spacing w:val="-9"/>
                <w:sz w:val="20"/>
              </w:rPr>
              <w:t xml:space="preserve"> </w:t>
            </w:r>
            <w:r>
              <w:rPr>
                <w:sz w:val="20"/>
              </w:rPr>
              <w:t>расписании</w:t>
            </w:r>
            <w:r>
              <w:rPr>
                <w:spacing w:val="-4"/>
                <w:sz w:val="20"/>
              </w:rPr>
              <w:t xml:space="preserve"> </w:t>
            </w:r>
            <w:r>
              <w:rPr>
                <w:sz w:val="20"/>
              </w:rPr>
              <w:t>уроков</w:t>
            </w:r>
            <w:r>
              <w:rPr>
                <w:spacing w:val="-10"/>
                <w:sz w:val="20"/>
              </w:rPr>
              <w:t xml:space="preserve"> </w:t>
            </w:r>
            <w:r>
              <w:rPr>
                <w:sz w:val="20"/>
              </w:rPr>
              <w:t>с</w:t>
            </w:r>
            <w:r>
              <w:rPr>
                <w:spacing w:val="-12"/>
                <w:sz w:val="20"/>
              </w:rPr>
              <w:t xml:space="preserve"> </w:t>
            </w:r>
            <w:r>
              <w:rPr>
                <w:sz w:val="20"/>
              </w:rPr>
              <w:t>помощью</w:t>
            </w:r>
            <w:r>
              <w:rPr>
                <w:spacing w:val="-12"/>
                <w:sz w:val="20"/>
              </w:rPr>
              <w:t xml:space="preserve"> </w:t>
            </w:r>
            <w:r>
              <w:rPr>
                <w:spacing w:val="-2"/>
                <w:sz w:val="20"/>
              </w:rPr>
              <w:t>педагога</w:t>
            </w:r>
          </w:p>
          <w:p w:rsidR="0043494C" w:rsidRDefault="00A844C4">
            <w:pPr>
              <w:pStyle w:val="TableParagraph"/>
              <w:numPr>
                <w:ilvl w:val="0"/>
                <w:numId w:val="56"/>
              </w:numPr>
              <w:tabs>
                <w:tab w:val="left" w:pos="225"/>
              </w:tabs>
              <w:ind w:right="143" w:firstLine="0"/>
              <w:rPr>
                <w:sz w:val="20"/>
              </w:rPr>
            </w:pPr>
            <w:r>
              <w:rPr>
                <w:sz w:val="20"/>
              </w:rPr>
              <w:t>выстраивает</w:t>
            </w:r>
            <w:r>
              <w:rPr>
                <w:spacing w:val="-13"/>
                <w:sz w:val="20"/>
              </w:rPr>
              <w:t xml:space="preserve"> </w:t>
            </w:r>
            <w:r>
              <w:rPr>
                <w:sz w:val="20"/>
              </w:rPr>
              <w:t>алгоритм</w:t>
            </w:r>
            <w:r>
              <w:rPr>
                <w:spacing w:val="-10"/>
                <w:sz w:val="20"/>
              </w:rPr>
              <w:t xml:space="preserve"> </w:t>
            </w:r>
            <w:r>
              <w:rPr>
                <w:sz w:val="20"/>
              </w:rPr>
              <w:t>предстоящей</w:t>
            </w:r>
            <w:r>
              <w:rPr>
                <w:spacing w:val="-11"/>
                <w:sz w:val="20"/>
              </w:rPr>
              <w:t xml:space="preserve"> </w:t>
            </w:r>
            <w:r>
              <w:rPr>
                <w:sz w:val="20"/>
              </w:rPr>
              <w:t>деятельности</w:t>
            </w:r>
            <w:r>
              <w:rPr>
                <w:spacing w:val="-12"/>
                <w:sz w:val="20"/>
              </w:rPr>
              <w:t xml:space="preserve"> </w:t>
            </w:r>
            <w:r>
              <w:rPr>
                <w:sz w:val="20"/>
              </w:rPr>
              <w:t>(словесный</w:t>
            </w:r>
            <w:r>
              <w:rPr>
                <w:spacing w:val="-12"/>
                <w:sz w:val="20"/>
              </w:rPr>
              <w:t xml:space="preserve"> </w:t>
            </w:r>
            <w:r>
              <w:rPr>
                <w:sz w:val="20"/>
              </w:rPr>
              <w:t>или</w:t>
            </w:r>
            <w:r>
              <w:rPr>
                <w:spacing w:val="-12"/>
                <w:sz w:val="20"/>
              </w:rPr>
              <w:t xml:space="preserve"> </w:t>
            </w:r>
            <w:r>
              <w:rPr>
                <w:sz w:val="20"/>
              </w:rPr>
              <w:t>наглядный план) с помощью педагога</w:t>
            </w:r>
          </w:p>
          <w:p w:rsidR="0043494C" w:rsidRDefault="00A844C4">
            <w:pPr>
              <w:pStyle w:val="TableParagraph"/>
              <w:numPr>
                <w:ilvl w:val="0"/>
                <w:numId w:val="56"/>
              </w:numPr>
              <w:tabs>
                <w:tab w:val="left" w:pos="225"/>
              </w:tabs>
              <w:spacing w:before="1"/>
              <w:ind w:left="225" w:hanging="115"/>
              <w:rPr>
                <w:sz w:val="20"/>
              </w:rPr>
            </w:pPr>
            <w:r>
              <w:rPr>
                <w:sz w:val="20"/>
              </w:rPr>
              <w:t>ориентируется</w:t>
            </w:r>
            <w:r>
              <w:rPr>
                <w:spacing w:val="-13"/>
                <w:sz w:val="20"/>
              </w:rPr>
              <w:t xml:space="preserve"> </w:t>
            </w:r>
            <w:r>
              <w:rPr>
                <w:sz w:val="20"/>
              </w:rPr>
              <w:t>в</w:t>
            </w:r>
            <w:r>
              <w:rPr>
                <w:spacing w:val="-12"/>
                <w:sz w:val="20"/>
              </w:rPr>
              <w:t xml:space="preserve"> </w:t>
            </w:r>
            <w:r>
              <w:rPr>
                <w:sz w:val="20"/>
              </w:rPr>
              <w:t>режиме</w:t>
            </w:r>
            <w:r>
              <w:rPr>
                <w:spacing w:val="-13"/>
                <w:sz w:val="20"/>
              </w:rPr>
              <w:t xml:space="preserve"> </w:t>
            </w:r>
            <w:r>
              <w:rPr>
                <w:sz w:val="20"/>
              </w:rPr>
              <w:t>дня,</w:t>
            </w:r>
            <w:r>
              <w:rPr>
                <w:spacing w:val="-12"/>
                <w:sz w:val="20"/>
              </w:rPr>
              <w:t xml:space="preserve"> </w:t>
            </w:r>
            <w:r>
              <w:rPr>
                <w:sz w:val="20"/>
              </w:rPr>
              <w:t>расписании</w:t>
            </w:r>
            <w:r>
              <w:rPr>
                <w:spacing w:val="-8"/>
                <w:sz w:val="20"/>
              </w:rPr>
              <w:t xml:space="preserve"> </w:t>
            </w:r>
            <w:r>
              <w:rPr>
                <w:sz w:val="20"/>
              </w:rPr>
              <w:t>уроков</w:t>
            </w:r>
            <w:r>
              <w:rPr>
                <w:spacing w:val="-11"/>
                <w:sz w:val="20"/>
              </w:rPr>
              <w:t xml:space="preserve"> </w:t>
            </w:r>
            <w:r>
              <w:rPr>
                <w:spacing w:val="-2"/>
                <w:sz w:val="20"/>
              </w:rPr>
              <w:t>самостоятельно</w:t>
            </w:r>
          </w:p>
        </w:tc>
      </w:tr>
    </w:tbl>
    <w:p w:rsidR="0043494C" w:rsidRDefault="00A844C4">
      <w:pPr>
        <w:pStyle w:val="Heading1"/>
        <w:spacing w:before="25" w:line="237" w:lineRule="auto"/>
        <w:ind w:left="575" w:right="483" w:hanging="20"/>
        <w:jc w:val="both"/>
      </w:pPr>
      <w:bookmarkStart w:id="227" w:name="Раздел_2._Формирование_базовых_учебных_д"/>
      <w:bookmarkEnd w:id="227"/>
      <w:r>
        <w:t>Раздел 2. Формирование базовых учебных действий через содержание</w:t>
      </w:r>
      <w:r>
        <w:rPr>
          <w:spacing w:val="40"/>
        </w:rPr>
        <w:t xml:space="preserve"> </w:t>
      </w:r>
      <w:r>
        <w:t xml:space="preserve">учебных </w:t>
      </w:r>
      <w:r>
        <w:rPr>
          <w:spacing w:val="-2"/>
        </w:rPr>
        <w:t>предметов</w:t>
      </w:r>
    </w:p>
    <w:p w:rsidR="0043494C" w:rsidRDefault="00A844C4">
      <w:pPr>
        <w:pStyle w:val="a3"/>
        <w:ind w:left="580" w:right="478" w:firstLine="542"/>
        <w:jc w:val="both"/>
      </w:pPr>
      <w:r>
        <w:t>В Федеральном государственном образовательном стандарте образования обучающихся детально разработана связь ценностных ориентиров формирования базовых</w:t>
      </w:r>
      <w:r>
        <w:rPr>
          <w:spacing w:val="40"/>
        </w:rPr>
        <w:t xml:space="preserve"> </w:t>
      </w:r>
      <w:r>
        <w:t>учебных</w:t>
      </w:r>
      <w:r>
        <w:rPr>
          <w:spacing w:val="40"/>
        </w:rPr>
        <w:t xml:space="preserve"> </w:t>
      </w:r>
      <w:r>
        <w:t>действий с образовательными областями и учебными предметами.</w:t>
      </w:r>
    </w:p>
    <w:p w:rsidR="0043494C" w:rsidRDefault="00A844C4">
      <w:pPr>
        <w:spacing w:after="14" w:line="274" w:lineRule="exact"/>
        <w:ind w:left="1737"/>
        <w:jc w:val="both"/>
        <w:rPr>
          <w:i/>
          <w:sz w:val="24"/>
        </w:rPr>
      </w:pPr>
      <w:r>
        <w:rPr>
          <w:i/>
          <w:sz w:val="24"/>
        </w:rPr>
        <w:t>Связь</w:t>
      </w:r>
      <w:r>
        <w:rPr>
          <w:i/>
          <w:spacing w:val="-6"/>
          <w:sz w:val="24"/>
        </w:rPr>
        <w:t xml:space="preserve"> </w:t>
      </w:r>
      <w:r>
        <w:rPr>
          <w:i/>
          <w:sz w:val="24"/>
        </w:rPr>
        <w:t>базовых</w:t>
      </w:r>
      <w:r>
        <w:rPr>
          <w:i/>
          <w:spacing w:val="-5"/>
          <w:sz w:val="24"/>
        </w:rPr>
        <w:t xml:space="preserve"> </w:t>
      </w:r>
      <w:r>
        <w:rPr>
          <w:i/>
          <w:sz w:val="24"/>
        </w:rPr>
        <w:t>учебных</w:t>
      </w:r>
      <w:r>
        <w:rPr>
          <w:i/>
          <w:spacing w:val="-5"/>
          <w:sz w:val="24"/>
        </w:rPr>
        <w:t xml:space="preserve"> </w:t>
      </w:r>
      <w:r>
        <w:rPr>
          <w:i/>
          <w:sz w:val="24"/>
        </w:rPr>
        <w:t>действий</w:t>
      </w:r>
      <w:r>
        <w:rPr>
          <w:i/>
          <w:spacing w:val="-4"/>
          <w:sz w:val="24"/>
        </w:rPr>
        <w:t xml:space="preserve"> </w:t>
      </w:r>
      <w:r>
        <w:rPr>
          <w:i/>
          <w:sz w:val="24"/>
        </w:rPr>
        <w:t>с</w:t>
      </w:r>
      <w:r>
        <w:rPr>
          <w:i/>
          <w:spacing w:val="-1"/>
          <w:sz w:val="24"/>
        </w:rPr>
        <w:t xml:space="preserve"> </w:t>
      </w:r>
      <w:r>
        <w:rPr>
          <w:i/>
          <w:sz w:val="24"/>
        </w:rPr>
        <w:t>содержанием</w:t>
      </w:r>
      <w:r>
        <w:rPr>
          <w:i/>
          <w:spacing w:val="-4"/>
          <w:sz w:val="24"/>
        </w:rPr>
        <w:t xml:space="preserve"> </w:t>
      </w:r>
      <w:r>
        <w:rPr>
          <w:i/>
          <w:sz w:val="24"/>
        </w:rPr>
        <w:t>учебных</w:t>
      </w:r>
      <w:r>
        <w:rPr>
          <w:i/>
          <w:spacing w:val="-5"/>
          <w:sz w:val="24"/>
        </w:rPr>
        <w:t xml:space="preserve"> </w:t>
      </w:r>
      <w:r>
        <w:rPr>
          <w:i/>
          <w:spacing w:val="-2"/>
          <w:sz w:val="24"/>
        </w:rPr>
        <w:t>предметов</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7"/>
        <w:gridCol w:w="2559"/>
        <w:gridCol w:w="4249"/>
      </w:tblGrid>
      <w:tr w:rsidR="0043494C">
        <w:trPr>
          <w:trHeight w:val="455"/>
        </w:trPr>
        <w:tc>
          <w:tcPr>
            <w:tcW w:w="3117" w:type="dxa"/>
          </w:tcPr>
          <w:p w:rsidR="0043494C" w:rsidRDefault="00A844C4">
            <w:pPr>
              <w:pStyle w:val="TableParagraph"/>
              <w:spacing w:line="225" w:lineRule="exact"/>
              <w:ind w:left="268"/>
              <w:rPr>
                <w:b/>
                <w:sz w:val="20"/>
              </w:rPr>
            </w:pPr>
            <w:r>
              <w:rPr>
                <w:b/>
                <w:sz w:val="20"/>
              </w:rPr>
              <w:t>Перечень</w:t>
            </w:r>
            <w:r>
              <w:rPr>
                <w:b/>
                <w:spacing w:val="-13"/>
                <w:sz w:val="20"/>
              </w:rPr>
              <w:t xml:space="preserve"> </w:t>
            </w:r>
            <w:r>
              <w:rPr>
                <w:b/>
                <w:sz w:val="20"/>
              </w:rPr>
              <w:t>учебных</w:t>
            </w:r>
            <w:r>
              <w:rPr>
                <w:b/>
                <w:spacing w:val="-9"/>
                <w:sz w:val="20"/>
              </w:rPr>
              <w:t xml:space="preserve"> </w:t>
            </w:r>
            <w:r>
              <w:rPr>
                <w:b/>
                <w:spacing w:val="-2"/>
                <w:sz w:val="20"/>
              </w:rPr>
              <w:t>действий</w:t>
            </w:r>
          </w:p>
        </w:tc>
        <w:tc>
          <w:tcPr>
            <w:tcW w:w="2559" w:type="dxa"/>
          </w:tcPr>
          <w:p w:rsidR="0043494C" w:rsidRDefault="00A844C4">
            <w:pPr>
              <w:pStyle w:val="TableParagraph"/>
              <w:spacing w:line="226" w:lineRule="exact"/>
              <w:ind w:left="921" w:hanging="442"/>
              <w:rPr>
                <w:b/>
                <w:sz w:val="20"/>
              </w:rPr>
            </w:pPr>
            <w:r>
              <w:rPr>
                <w:b/>
                <w:spacing w:val="-2"/>
                <w:sz w:val="20"/>
              </w:rPr>
              <w:t>Образовательная область</w:t>
            </w:r>
          </w:p>
        </w:tc>
        <w:tc>
          <w:tcPr>
            <w:tcW w:w="4249" w:type="dxa"/>
          </w:tcPr>
          <w:p w:rsidR="0043494C" w:rsidRDefault="00A844C4">
            <w:pPr>
              <w:pStyle w:val="TableParagraph"/>
              <w:spacing w:line="225" w:lineRule="exact"/>
              <w:ind w:left="1305"/>
              <w:rPr>
                <w:b/>
                <w:sz w:val="20"/>
              </w:rPr>
            </w:pPr>
            <w:r>
              <w:rPr>
                <w:b/>
                <w:sz w:val="20"/>
              </w:rPr>
              <w:t>Учебный</w:t>
            </w:r>
            <w:r>
              <w:rPr>
                <w:b/>
                <w:spacing w:val="-14"/>
                <w:sz w:val="20"/>
              </w:rPr>
              <w:t xml:space="preserve"> </w:t>
            </w:r>
            <w:r>
              <w:rPr>
                <w:b/>
                <w:spacing w:val="-2"/>
                <w:sz w:val="20"/>
              </w:rPr>
              <w:t>предмет</w:t>
            </w:r>
          </w:p>
        </w:tc>
      </w:tr>
      <w:tr w:rsidR="0043494C">
        <w:trPr>
          <w:trHeight w:val="229"/>
        </w:trPr>
        <w:tc>
          <w:tcPr>
            <w:tcW w:w="3117" w:type="dxa"/>
            <w:vMerge w:val="restart"/>
          </w:tcPr>
          <w:p w:rsidR="0043494C" w:rsidRDefault="00A844C4">
            <w:pPr>
              <w:pStyle w:val="TableParagraph"/>
              <w:ind w:left="110"/>
              <w:rPr>
                <w:sz w:val="20"/>
              </w:rPr>
            </w:pPr>
            <w:r>
              <w:rPr>
                <w:sz w:val="20"/>
              </w:rPr>
              <w:t>1. Подготовка ребенка к нахождению</w:t>
            </w:r>
            <w:r>
              <w:rPr>
                <w:spacing w:val="-13"/>
                <w:sz w:val="20"/>
              </w:rPr>
              <w:t xml:space="preserve"> </w:t>
            </w:r>
            <w:r>
              <w:rPr>
                <w:sz w:val="20"/>
              </w:rPr>
              <w:t>и</w:t>
            </w:r>
            <w:r>
              <w:rPr>
                <w:spacing w:val="-12"/>
                <w:sz w:val="20"/>
              </w:rPr>
              <w:t xml:space="preserve"> </w:t>
            </w:r>
            <w:r>
              <w:rPr>
                <w:sz w:val="20"/>
              </w:rPr>
              <w:t>обучению</w:t>
            </w:r>
            <w:r>
              <w:rPr>
                <w:spacing w:val="-13"/>
                <w:sz w:val="20"/>
              </w:rPr>
              <w:t xml:space="preserve"> </w:t>
            </w:r>
            <w:r>
              <w:rPr>
                <w:sz w:val="20"/>
              </w:rPr>
              <w:t>в</w:t>
            </w:r>
            <w:r>
              <w:rPr>
                <w:spacing w:val="-12"/>
                <w:sz w:val="20"/>
              </w:rPr>
              <w:t xml:space="preserve"> </w:t>
            </w:r>
            <w:r>
              <w:rPr>
                <w:sz w:val="20"/>
              </w:rPr>
              <w:t>среде сверстников,</w:t>
            </w:r>
            <w:r>
              <w:rPr>
                <w:spacing w:val="-13"/>
                <w:sz w:val="20"/>
              </w:rPr>
              <w:t xml:space="preserve"> </w:t>
            </w:r>
            <w:r>
              <w:rPr>
                <w:sz w:val="20"/>
              </w:rPr>
              <w:t>к</w:t>
            </w:r>
            <w:r>
              <w:rPr>
                <w:spacing w:val="-12"/>
                <w:sz w:val="20"/>
              </w:rPr>
              <w:t xml:space="preserve"> </w:t>
            </w:r>
            <w:r>
              <w:rPr>
                <w:sz w:val="20"/>
              </w:rPr>
              <w:t xml:space="preserve">эмоциональному, </w:t>
            </w:r>
            <w:r>
              <w:rPr>
                <w:spacing w:val="-2"/>
                <w:sz w:val="20"/>
              </w:rPr>
              <w:t xml:space="preserve">коммуникативному </w:t>
            </w:r>
            <w:r>
              <w:rPr>
                <w:sz w:val="20"/>
              </w:rPr>
              <w:t xml:space="preserve">взаимодействию с группой </w:t>
            </w:r>
            <w:r>
              <w:rPr>
                <w:spacing w:val="-2"/>
                <w:sz w:val="20"/>
              </w:rPr>
              <w:t>обучающихся.</w:t>
            </w:r>
          </w:p>
        </w:tc>
        <w:tc>
          <w:tcPr>
            <w:tcW w:w="2559" w:type="dxa"/>
          </w:tcPr>
          <w:p w:rsidR="0043494C" w:rsidRDefault="00A844C4">
            <w:pPr>
              <w:pStyle w:val="TableParagraph"/>
              <w:spacing w:line="210" w:lineRule="exact"/>
              <w:ind w:left="114"/>
              <w:rPr>
                <w:sz w:val="20"/>
              </w:rPr>
            </w:pPr>
            <w:r>
              <w:rPr>
                <w:sz w:val="20"/>
              </w:rPr>
              <w:t>Язык</w:t>
            </w:r>
            <w:r>
              <w:rPr>
                <w:spacing w:val="-6"/>
                <w:sz w:val="20"/>
              </w:rPr>
              <w:t xml:space="preserve"> </w:t>
            </w:r>
            <w:r>
              <w:rPr>
                <w:sz w:val="20"/>
              </w:rPr>
              <w:t>и</w:t>
            </w:r>
            <w:r>
              <w:rPr>
                <w:spacing w:val="-7"/>
                <w:sz w:val="20"/>
              </w:rPr>
              <w:t xml:space="preserve"> </w:t>
            </w:r>
            <w:r>
              <w:rPr>
                <w:sz w:val="20"/>
              </w:rPr>
              <w:t>речевая</w:t>
            </w:r>
            <w:r>
              <w:rPr>
                <w:spacing w:val="-1"/>
                <w:sz w:val="20"/>
              </w:rPr>
              <w:t xml:space="preserve"> </w:t>
            </w:r>
            <w:r>
              <w:rPr>
                <w:spacing w:val="-2"/>
                <w:sz w:val="20"/>
              </w:rPr>
              <w:t>практика</w:t>
            </w:r>
          </w:p>
        </w:tc>
        <w:tc>
          <w:tcPr>
            <w:tcW w:w="4249" w:type="dxa"/>
          </w:tcPr>
          <w:p w:rsidR="0043494C" w:rsidRDefault="00A844C4">
            <w:pPr>
              <w:pStyle w:val="TableParagraph"/>
              <w:spacing w:line="210" w:lineRule="exact"/>
              <w:ind w:left="110"/>
              <w:rPr>
                <w:sz w:val="20"/>
              </w:rPr>
            </w:pPr>
            <w:r>
              <w:rPr>
                <w:sz w:val="20"/>
              </w:rPr>
              <w:t>Речь</w:t>
            </w:r>
            <w:r>
              <w:rPr>
                <w:spacing w:val="-11"/>
                <w:sz w:val="20"/>
              </w:rPr>
              <w:t xml:space="preserve"> </w:t>
            </w:r>
            <w:r>
              <w:rPr>
                <w:sz w:val="20"/>
              </w:rPr>
              <w:t>и</w:t>
            </w:r>
            <w:r>
              <w:rPr>
                <w:spacing w:val="-11"/>
                <w:sz w:val="20"/>
              </w:rPr>
              <w:t xml:space="preserve"> </w:t>
            </w:r>
            <w:r>
              <w:rPr>
                <w:sz w:val="20"/>
              </w:rPr>
              <w:t>альтернативная</w:t>
            </w:r>
            <w:r>
              <w:rPr>
                <w:spacing w:val="-9"/>
                <w:sz w:val="20"/>
              </w:rPr>
              <w:t xml:space="preserve"> </w:t>
            </w:r>
            <w:r>
              <w:rPr>
                <w:spacing w:val="-2"/>
                <w:sz w:val="20"/>
              </w:rPr>
              <w:t>коммуникация</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Математика</w:t>
            </w:r>
          </w:p>
        </w:tc>
        <w:tc>
          <w:tcPr>
            <w:tcW w:w="4249" w:type="dxa"/>
          </w:tcPr>
          <w:p w:rsidR="0043494C" w:rsidRDefault="00A844C4">
            <w:pPr>
              <w:pStyle w:val="TableParagraph"/>
              <w:spacing w:line="210" w:lineRule="exact"/>
              <w:ind w:left="110"/>
              <w:rPr>
                <w:sz w:val="20"/>
              </w:rPr>
            </w:pPr>
            <w:r>
              <w:rPr>
                <w:spacing w:val="-2"/>
                <w:sz w:val="20"/>
              </w:rPr>
              <w:t>Математические</w:t>
            </w:r>
            <w:r>
              <w:rPr>
                <w:spacing w:val="7"/>
                <w:sz w:val="20"/>
              </w:rPr>
              <w:t xml:space="preserve"> </w:t>
            </w:r>
            <w:r>
              <w:rPr>
                <w:spacing w:val="-2"/>
                <w:sz w:val="20"/>
              </w:rPr>
              <w:t>представления</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 xml:space="preserve">Окружающий </w:t>
            </w:r>
            <w:r>
              <w:rPr>
                <w:spacing w:val="-5"/>
                <w:sz w:val="20"/>
              </w:rPr>
              <w:t>мир</w:t>
            </w:r>
          </w:p>
        </w:tc>
        <w:tc>
          <w:tcPr>
            <w:tcW w:w="4249" w:type="dxa"/>
          </w:tcPr>
          <w:p w:rsidR="0043494C" w:rsidRDefault="00A844C4">
            <w:pPr>
              <w:pStyle w:val="TableParagraph"/>
              <w:spacing w:line="210" w:lineRule="exact"/>
              <w:ind w:left="110"/>
              <w:rPr>
                <w:sz w:val="20"/>
              </w:rPr>
            </w:pPr>
            <w:r>
              <w:rPr>
                <w:spacing w:val="-2"/>
                <w:sz w:val="20"/>
              </w:rPr>
              <w:t>Человек,</w:t>
            </w:r>
            <w:r>
              <w:rPr>
                <w:spacing w:val="4"/>
                <w:sz w:val="20"/>
              </w:rPr>
              <w:t xml:space="preserve"> </w:t>
            </w:r>
            <w:r>
              <w:rPr>
                <w:spacing w:val="-2"/>
                <w:sz w:val="20"/>
              </w:rPr>
              <w:t>Окружающий</w:t>
            </w:r>
            <w:r>
              <w:rPr>
                <w:sz w:val="20"/>
              </w:rPr>
              <w:t xml:space="preserve"> </w:t>
            </w:r>
            <w:r>
              <w:rPr>
                <w:spacing w:val="-2"/>
                <w:sz w:val="20"/>
              </w:rPr>
              <w:t>социальный</w:t>
            </w:r>
            <w:r>
              <w:rPr>
                <w:spacing w:val="1"/>
                <w:sz w:val="20"/>
              </w:rPr>
              <w:t xml:space="preserve"> </w:t>
            </w:r>
            <w:r>
              <w:rPr>
                <w:spacing w:val="-5"/>
                <w:sz w:val="20"/>
              </w:rPr>
              <w:t>мир</w:t>
            </w:r>
          </w:p>
        </w:tc>
      </w:tr>
      <w:tr w:rsidR="0043494C">
        <w:trPr>
          <w:trHeight w:val="46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6" w:lineRule="exact"/>
              <w:ind w:left="114"/>
              <w:rPr>
                <w:sz w:val="20"/>
              </w:rPr>
            </w:pPr>
            <w:r>
              <w:rPr>
                <w:spacing w:val="-2"/>
                <w:sz w:val="20"/>
              </w:rPr>
              <w:t>Искусство</w:t>
            </w:r>
          </w:p>
        </w:tc>
        <w:tc>
          <w:tcPr>
            <w:tcW w:w="4249" w:type="dxa"/>
          </w:tcPr>
          <w:p w:rsidR="0043494C" w:rsidRDefault="00A844C4">
            <w:pPr>
              <w:pStyle w:val="TableParagraph"/>
              <w:spacing w:before="7" w:line="225" w:lineRule="auto"/>
              <w:ind w:left="110" w:right="1483"/>
              <w:rPr>
                <w:sz w:val="20"/>
              </w:rPr>
            </w:pPr>
            <w:r>
              <w:rPr>
                <w:sz w:val="20"/>
              </w:rPr>
              <w:t xml:space="preserve">Музыка и движение </w:t>
            </w:r>
            <w:r>
              <w:rPr>
                <w:spacing w:val="-2"/>
                <w:sz w:val="20"/>
              </w:rPr>
              <w:t>Изобразительная деятельность</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Физическая</w:t>
            </w:r>
            <w:r>
              <w:rPr>
                <w:spacing w:val="3"/>
                <w:sz w:val="20"/>
              </w:rPr>
              <w:t xml:space="preserve"> </w:t>
            </w:r>
            <w:r>
              <w:rPr>
                <w:spacing w:val="-2"/>
                <w:sz w:val="20"/>
              </w:rPr>
              <w:t>культура</w:t>
            </w:r>
          </w:p>
        </w:tc>
        <w:tc>
          <w:tcPr>
            <w:tcW w:w="4249" w:type="dxa"/>
          </w:tcPr>
          <w:p w:rsidR="0043494C" w:rsidRDefault="00A844C4">
            <w:pPr>
              <w:pStyle w:val="TableParagraph"/>
              <w:spacing w:line="210" w:lineRule="exact"/>
              <w:ind w:left="110"/>
              <w:rPr>
                <w:sz w:val="20"/>
              </w:rPr>
            </w:pPr>
            <w:r>
              <w:rPr>
                <w:spacing w:val="-2"/>
                <w:sz w:val="20"/>
              </w:rPr>
              <w:t>Адаптивная</w:t>
            </w:r>
            <w:r>
              <w:rPr>
                <w:spacing w:val="-1"/>
                <w:sz w:val="20"/>
              </w:rPr>
              <w:t xml:space="preserve"> </w:t>
            </w:r>
            <w:r>
              <w:rPr>
                <w:spacing w:val="-2"/>
                <w:sz w:val="20"/>
              </w:rPr>
              <w:t>физкультура</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Технология</w:t>
            </w:r>
          </w:p>
        </w:tc>
        <w:tc>
          <w:tcPr>
            <w:tcW w:w="4249" w:type="dxa"/>
          </w:tcPr>
          <w:p w:rsidR="0043494C" w:rsidRDefault="00A844C4">
            <w:pPr>
              <w:pStyle w:val="TableParagraph"/>
              <w:spacing w:line="210" w:lineRule="exact"/>
              <w:ind w:left="110"/>
              <w:rPr>
                <w:sz w:val="20"/>
              </w:rPr>
            </w:pPr>
            <w:r>
              <w:rPr>
                <w:spacing w:val="-2"/>
                <w:sz w:val="20"/>
              </w:rPr>
              <w:t>Профильный</w:t>
            </w:r>
            <w:r>
              <w:rPr>
                <w:spacing w:val="-3"/>
                <w:sz w:val="20"/>
              </w:rPr>
              <w:t xml:space="preserve"> </w:t>
            </w:r>
            <w:r>
              <w:rPr>
                <w:spacing w:val="-4"/>
                <w:sz w:val="20"/>
              </w:rPr>
              <w:t>труд</w:t>
            </w:r>
          </w:p>
        </w:tc>
      </w:tr>
      <w:tr w:rsidR="0043494C">
        <w:trPr>
          <w:trHeight w:val="230"/>
        </w:trPr>
        <w:tc>
          <w:tcPr>
            <w:tcW w:w="3117" w:type="dxa"/>
            <w:vMerge w:val="restart"/>
          </w:tcPr>
          <w:p w:rsidR="0043494C" w:rsidRDefault="00A844C4">
            <w:pPr>
              <w:pStyle w:val="TableParagraph"/>
              <w:ind w:left="110" w:right="694"/>
              <w:rPr>
                <w:sz w:val="20"/>
              </w:rPr>
            </w:pPr>
            <w:r>
              <w:rPr>
                <w:sz w:val="20"/>
              </w:rPr>
              <w:t>2.</w:t>
            </w:r>
            <w:r>
              <w:rPr>
                <w:spacing w:val="-13"/>
                <w:sz w:val="20"/>
              </w:rPr>
              <w:t xml:space="preserve"> </w:t>
            </w:r>
            <w:r>
              <w:rPr>
                <w:sz w:val="20"/>
              </w:rPr>
              <w:t>Формирование</w:t>
            </w:r>
            <w:r>
              <w:rPr>
                <w:spacing w:val="-12"/>
                <w:sz w:val="20"/>
              </w:rPr>
              <w:t xml:space="preserve"> </w:t>
            </w:r>
            <w:r>
              <w:rPr>
                <w:sz w:val="20"/>
              </w:rPr>
              <w:t xml:space="preserve">учебного </w:t>
            </w:r>
            <w:r>
              <w:rPr>
                <w:spacing w:val="-2"/>
                <w:sz w:val="20"/>
              </w:rPr>
              <w:t>поведения</w:t>
            </w:r>
          </w:p>
        </w:tc>
        <w:tc>
          <w:tcPr>
            <w:tcW w:w="2559" w:type="dxa"/>
          </w:tcPr>
          <w:p w:rsidR="0043494C" w:rsidRDefault="00A844C4">
            <w:pPr>
              <w:pStyle w:val="TableParagraph"/>
              <w:spacing w:line="210" w:lineRule="exact"/>
              <w:ind w:left="114"/>
              <w:rPr>
                <w:sz w:val="20"/>
              </w:rPr>
            </w:pPr>
            <w:r>
              <w:rPr>
                <w:sz w:val="20"/>
              </w:rPr>
              <w:t>Язык</w:t>
            </w:r>
            <w:r>
              <w:rPr>
                <w:spacing w:val="-6"/>
                <w:sz w:val="20"/>
              </w:rPr>
              <w:t xml:space="preserve"> </w:t>
            </w:r>
            <w:r>
              <w:rPr>
                <w:sz w:val="20"/>
              </w:rPr>
              <w:t>и</w:t>
            </w:r>
            <w:r>
              <w:rPr>
                <w:spacing w:val="-7"/>
                <w:sz w:val="20"/>
              </w:rPr>
              <w:t xml:space="preserve"> </w:t>
            </w:r>
            <w:r>
              <w:rPr>
                <w:sz w:val="20"/>
              </w:rPr>
              <w:t>речевая</w:t>
            </w:r>
            <w:r>
              <w:rPr>
                <w:spacing w:val="-1"/>
                <w:sz w:val="20"/>
              </w:rPr>
              <w:t xml:space="preserve"> </w:t>
            </w:r>
            <w:r>
              <w:rPr>
                <w:spacing w:val="-2"/>
                <w:sz w:val="20"/>
              </w:rPr>
              <w:t>практика</w:t>
            </w:r>
          </w:p>
        </w:tc>
        <w:tc>
          <w:tcPr>
            <w:tcW w:w="4249" w:type="dxa"/>
          </w:tcPr>
          <w:p w:rsidR="0043494C" w:rsidRDefault="00A844C4">
            <w:pPr>
              <w:pStyle w:val="TableParagraph"/>
              <w:spacing w:line="210" w:lineRule="exact"/>
              <w:ind w:left="110"/>
              <w:rPr>
                <w:sz w:val="20"/>
              </w:rPr>
            </w:pPr>
            <w:r>
              <w:rPr>
                <w:sz w:val="20"/>
              </w:rPr>
              <w:t>Речь</w:t>
            </w:r>
            <w:r>
              <w:rPr>
                <w:spacing w:val="-11"/>
                <w:sz w:val="20"/>
              </w:rPr>
              <w:t xml:space="preserve"> </w:t>
            </w:r>
            <w:r>
              <w:rPr>
                <w:sz w:val="20"/>
              </w:rPr>
              <w:t>и</w:t>
            </w:r>
            <w:r>
              <w:rPr>
                <w:spacing w:val="-11"/>
                <w:sz w:val="20"/>
              </w:rPr>
              <w:t xml:space="preserve"> </w:t>
            </w:r>
            <w:r>
              <w:rPr>
                <w:sz w:val="20"/>
              </w:rPr>
              <w:t>альтернативная</w:t>
            </w:r>
            <w:r>
              <w:rPr>
                <w:spacing w:val="-9"/>
                <w:sz w:val="20"/>
              </w:rPr>
              <w:t xml:space="preserve"> </w:t>
            </w:r>
            <w:r>
              <w:rPr>
                <w:spacing w:val="-2"/>
                <w:sz w:val="20"/>
              </w:rPr>
              <w:t>коммуникация</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Математика</w:t>
            </w:r>
          </w:p>
        </w:tc>
        <w:tc>
          <w:tcPr>
            <w:tcW w:w="4249" w:type="dxa"/>
          </w:tcPr>
          <w:p w:rsidR="0043494C" w:rsidRDefault="00A844C4">
            <w:pPr>
              <w:pStyle w:val="TableParagraph"/>
              <w:spacing w:line="210" w:lineRule="exact"/>
              <w:ind w:left="110"/>
              <w:rPr>
                <w:sz w:val="20"/>
              </w:rPr>
            </w:pPr>
            <w:r>
              <w:rPr>
                <w:spacing w:val="-2"/>
                <w:sz w:val="20"/>
              </w:rPr>
              <w:t>Математические</w:t>
            </w:r>
            <w:r>
              <w:rPr>
                <w:spacing w:val="7"/>
                <w:sz w:val="20"/>
              </w:rPr>
              <w:t xml:space="preserve"> </w:t>
            </w:r>
            <w:r>
              <w:rPr>
                <w:spacing w:val="-2"/>
                <w:sz w:val="20"/>
              </w:rPr>
              <w:t>представления</w:t>
            </w:r>
          </w:p>
        </w:tc>
      </w:tr>
      <w:tr w:rsidR="0043494C">
        <w:trPr>
          <w:trHeight w:val="691"/>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1" w:lineRule="exact"/>
              <w:ind w:left="114"/>
              <w:rPr>
                <w:sz w:val="20"/>
              </w:rPr>
            </w:pPr>
            <w:r>
              <w:rPr>
                <w:spacing w:val="-2"/>
                <w:sz w:val="20"/>
              </w:rPr>
              <w:t xml:space="preserve">Окружающий </w:t>
            </w:r>
            <w:r>
              <w:rPr>
                <w:spacing w:val="-5"/>
                <w:sz w:val="20"/>
              </w:rPr>
              <w:t>мир</w:t>
            </w:r>
          </w:p>
        </w:tc>
        <w:tc>
          <w:tcPr>
            <w:tcW w:w="4249" w:type="dxa"/>
          </w:tcPr>
          <w:p w:rsidR="0043494C" w:rsidRDefault="00A844C4">
            <w:pPr>
              <w:pStyle w:val="TableParagraph"/>
              <w:spacing w:line="221" w:lineRule="exact"/>
              <w:ind w:left="110"/>
              <w:rPr>
                <w:sz w:val="20"/>
              </w:rPr>
            </w:pPr>
            <w:r>
              <w:rPr>
                <w:sz w:val="20"/>
              </w:rPr>
              <w:t>Окружающий</w:t>
            </w:r>
            <w:r>
              <w:rPr>
                <w:spacing w:val="-13"/>
                <w:sz w:val="20"/>
              </w:rPr>
              <w:t xml:space="preserve"> </w:t>
            </w:r>
            <w:r>
              <w:rPr>
                <w:sz w:val="20"/>
              </w:rPr>
              <w:t>природный</w:t>
            </w:r>
            <w:r>
              <w:rPr>
                <w:spacing w:val="18"/>
                <w:sz w:val="20"/>
              </w:rPr>
              <w:t xml:space="preserve"> </w:t>
            </w:r>
            <w:r>
              <w:rPr>
                <w:spacing w:val="-5"/>
                <w:sz w:val="20"/>
              </w:rPr>
              <w:t>мир</w:t>
            </w:r>
          </w:p>
          <w:p w:rsidR="0043494C" w:rsidRDefault="00A844C4">
            <w:pPr>
              <w:pStyle w:val="TableParagraph"/>
              <w:spacing w:line="230" w:lineRule="atLeast"/>
              <w:ind w:left="110" w:right="1483"/>
              <w:rPr>
                <w:sz w:val="20"/>
              </w:rPr>
            </w:pPr>
            <w:r>
              <w:rPr>
                <w:sz w:val="20"/>
              </w:rPr>
              <w:t>Человек, Домоводство Окружающий</w:t>
            </w:r>
            <w:r>
              <w:rPr>
                <w:spacing w:val="-13"/>
                <w:sz w:val="20"/>
              </w:rPr>
              <w:t xml:space="preserve"> </w:t>
            </w:r>
            <w:r>
              <w:rPr>
                <w:sz w:val="20"/>
              </w:rPr>
              <w:t>социальный</w:t>
            </w:r>
            <w:r>
              <w:rPr>
                <w:spacing w:val="-12"/>
                <w:sz w:val="20"/>
              </w:rPr>
              <w:t xml:space="preserve"> </w:t>
            </w:r>
            <w:r>
              <w:rPr>
                <w:sz w:val="20"/>
              </w:rPr>
              <w:t>мир</w:t>
            </w:r>
          </w:p>
        </w:tc>
      </w:tr>
      <w:tr w:rsidR="0043494C">
        <w:trPr>
          <w:trHeight w:val="455"/>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5" w:lineRule="exact"/>
              <w:ind w:left="114"/>
              <w:rPr>
                <w:sz w:val="20"/>
              </w:rPr>
            </w:pPr>
            <w:r>
              <w:rPr>
                <w:spacing w:val="-2"/>
                <w:sz w:val="20"/>
              </w:rPr>
              <w:t>Искусство</w:t>
            </w:r>
          </w:p>
        </w:tc>
        <w:tc>
          <w:tcPr>
            <w:tcW w:w="4249" w:type="dxa"/>
          </w:tcPr>
          <w:p w:rsidR="0043494C" w:rsidRDefault="00A844C4">
            <w:pPr>
              <w:pStyle w:val="TableParagraph"/>
              <w:spacing w:before="3" w:line="216" w:lineRule="exact"/>
              <w:ind w:left="110" w:right="1483"/>
              <w:rPr>
                <w:sz w:val="20"/>
              </w:rPr>
            </w:pPr>
            <w:r>
              <w:rPr>
                <w:sz w:val="20"/>
              </w:rPr>
              <w:t xml:space="preserve">Музыка и движение </w:t>
            </w:r>
            <w:r>
              <w:rPr>
                <w:spacing w:val="-2"/>
                <w:sz w:val="20"/>
              </w:rPr>
              <w:t>Изобразительная деятельность</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Физическая</w:t>
            </w:r>
            <w:r>
              <w:rPr>
                <w:spacing w:val="3"/>
                <w:sz w:val="20"/>
              </w:rPr>
              <w:t xml:space="preserve"> </w:t>
            </w:r>
            <w:r>
              <w:rPr>
                <w:spacing w:val="-2"/>
                <w:sz w:val="20"/>
              </w:rPr>
              <w:t>культура</w:t>
            </w:r>
          </w:p>
        </w:tc>
        <w:tc>
          <w:tcPr>
            <w:tcW w:w="4249" w:type="dxa"/>
          </w:tcPr>
          <w:p w:rsidR="0043494C" w:rsidRDefault="00A844C4">
            <w:pPr>
              <w:pStyle w:val="TableParagraph"/>
              <w:spacing w:line="210" w:lineRule="exact"/>
              <w:ind w:left="110"/>
              <w:rPr>
                <w:sz w:val="20"/>
              </w:rPr>
            </w:pPr>
            <w:r>
              <w:rPr>
                <w:spacing w:val="-2"/>
                <w:sz w:val="20"/>
              </w:rPr>
              <w:t>Адаптивная</w:t>
            </w:r>
            <w:r>
              <w:rPr>
                <w:spacing w:val="-1"/>
                <w:sz w:val="20"/>
              </w:rPr>
              <w:t xml:space="preserve"> </w:t>
            </w:r>
            <w:r>
              <w:rPr>
                <w:spacing w:val="-2"/>
                <w:sz w:val="20"/>
              </w:rPr>
              <w:t>физкультура</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Технология</w:t>
            </w:r>
          </w:p>
        </w:tc>
        <w:tc>
          <w:tcPr>
            <w:tcW w:w="4249" w:type="dxa"/>
          </w:tcPr>
          <w:p w:rsidR="0043494C" w:rsidRDefault="00A844C4">
            <w:pPr>
              <w:pStyle w:val="TableParagraph"/>
              <w:spacing w:line="210" w:lineRule="exact"/>
              <w:ind w:left="110"/>
              <w:rPr>
                <w:sz w:val="20"/>
              </w:rPr>
            </w:pPr>
            <w:r>
              <w:rPr>
                <w:spacing w:val="-2"/>
                <w:sz w:val="20"/>
              </w:rPr>
              <w:t>Профильный</w:t>
            </w:r>
            <w:r>
              <w:rPr>
                <w:spacing w:val="-3"/>
                <w:sz w:val="20"/>
              </w:rPr>
              <w:t xml:space="preserve"> </w:t>
            </w:r>
            <w:r>
              <w:rPr>
                <w:spacing w:val="-4"/>
                <w:sz w:val="20"/>
              </w:rPr>
              <w:t>труд</w:t>
            </w:r>
          </w:p>
        </w:tc>
      </w:tr>
      <w:tr w:rsidR="0043494C">
        <w:trPr>
          <w:trHeight w:val="230"/>
        </w:trPr>
        <w:tc>
          <w:tcPr>
            <w:tcW w:w="3117" w:type="dxa"/>
            <w:vMerge/>
            <w:tcBorders>
              <w:top w:val="nil"/>
            </w:tcBorders>
          </w:tcPr>
          <w:p w:rsidR="0043494C" w:rsidRDefault="0043494C">
            <w:pPr>
              <w:rPr>
                <w:sz w:val="2"/>
                <w:szCs w:val="2"/>
              </w:rPr>
            </w:pPr>
          </w:p>
        </w:tc>
        <w:tc>
          <w:tcPr>
            <w:tcW w:w="6808" w:type="dxa"/>
            <w:gridSpan w:val="2"/>
          </w:tcPr>
          <w:p w:rsidR="0043494C" w:rsidRDefault="00A844C4">
            <w:pPr>
              <w:pStyle w:val="TableParagraph"/>
              <w:spacing w:line="210" w:lineRule="exact"/>
              <w:ind w:left="114"/>
              <w:rPr>
                <w:sz w:val="20"/>
              </w:rPr>
            </w:pPr>
            <w:r>
              <w:rPr>
                <w:spacing w:val="-2"/>
                <w:sz w:val="20"/>
              </w:rPr>
              <w:t>Коррекционно-развивающие</w:t>
            </w:r>
            <w:r>
              <w:rPr>
                <w:spacing w:val="14"/>
                <w:sz w:val="20"/>
              </w:rPr>
              <w:t xml:space="preserve"> </w:t>
            </w:r>
            <w:r>
              <w:rPr>
                <w:spacing w:val="-2"/>
                <w:sz w:val="20"/>
              </w:rPr>
              <w:t>занятия</w:t>
            </w:r>
          </w:p>
        </w:tc>
      </w:tr>
      <w:tr w:rsidR="0043494C">
        <w:trPr>
          <w:trHeight w:val="230"/>
        </w:trPr>
        <w:tc>
          <w:tcPr>
            <w:tcW w:w="3117" w:type="dxa"/>
            <w:vMerge w:val="restart"/>
          </w:tcPr>
          <w:p w:rsidR="0043494C" w:rsidRDefault="00A844C4">
            <w:pPr>
              <w:pStyle w:val="TableParagraph"/>
              <w:ind w:left="110" w:right="852"/>
              <w:rPr>
                <w:sz w:val="20"/>
              </w:rPr>
            </w:pPr>
            <w:r>
              <w:rPr>
                <w:sz w:val="20"/>
              </w:rPr>
              <w:t>3.</w:t>
            </w:r>
            <w:r>
              <w:rPr>
                <w:spacing w:val="-13"/>
                <w:sz w:val="20"/>
              </w:rPr>
              <w:t xml:space="preserve"> </w:t>
            </w:r>
            <w:r>
              <w:rPr>
                <w:sz w:val="20"/>
              </w:rPr>
              <w:t>Формирование</w:t>
            </w:r>
            <w:r>
              <w:rPr>
                <w:spacing w:val="-12"/>
                <w:sz w:val="20"/>
              </w:rPr>
              <w:t xml:space="preserve"> </w:t>
            </w:r>
            <w:r>
              <w:rPr>
                <w:sz w:val="20"/>
              </w:rPr>
              <w:t>умения выполнять задание</w:t>
            </w:r>
          </w:p>
        </w:tc>
        <w:tc>
          <w:tcPr>
            <w:tcW w:w="2559" w:type="dxa"/>
          </w:tcPr>
          <w:p w:rsidR="0043494C" w:rsidRDefault="00A844C4">
            <w:pPr>
              <w:pStyle w:val="TableParagraph"/>
              <w:spacing w:line="210" w:lineRule="exact"/>
              <w:ind w:left="114"/>
              <w:rPr>
                <w:sz w:val="20"/>
              </w:rPr>
            </w:pPr>
            <w:r>
              <w:rPr>
                <w:sz w:val="20"/>
              </w:rPr>
              <w:t>Язык</w:t>
            </w:r>
            <w:r>
              <w:rPr>
                <w:spacing w:val="-6"/>
                <w:sz w:val="20"/>
              </w:rPr>
              <w:t xml:space="preserve"> </w:t>
            </w:r>
            <w:r>
              <w:rPr>
                <w:sz w:val="20"/>
              </w:rPr>
              <w:t>и</w:t>
            </w:r>
            <w:r>
              <w:rPr>
                <w:spacing w:val="-7"/>
                <w:sz w:val="20"/>
              </w:rPr>
              <w:t xml:space="preserve"> </w:t>
            </w:r>
            <w:r>
              <w:rPr>
                <w:sz w:val="20"/>
              </w:rPr>
              <w:t>речевая</w:t>
            </w:r>
            <w:r>
              <w:rPr>
                <w:spacing w:val="-1"/>
                <w:sz w:val="20"/>
              </w:rPr>
              <w:t xml:space="preserve"> </w:t>
            </w:r>
            <w:r>
              <w:rPr>
                <w:spacing w:val="-2"/>
                <w:sz w:val="20"/>
              </w:rPr>
              <w:t>практика</w:t>
            </w:r>
          </w:p>
        </w:tc>
        <w:tc>
          <w:tcPr>
            <w:tcW w:w="4249" w:type="dxa"/>
          </w:tcPr>
          <w:p w:rsidR="0043494C" w:rsidRDefault="00A844C4">
            <w:pPr>
              <w:pStyle w:val="TableParagraph"/>
              <w:spacing w:line="210" w:lineRule="exact"/>
              <w:ind w:left="110"/>
              <w:rPr>
                <w:sz w:val="20"/>
              </w:rPr>
            </w:pPr>
            <w:r>
              <w:rPr>
                <w:sz w:val="20"/>
              </w:rPr>
              <w:t>Речь</w:t>
            </w:r>
            <w:r>
              <w:rPr>
                <w:spacing w:val="-11"/>
                <w:sz w:val="20"/>
              </w:rPr>
              <w:t xml:space="preserve"> </w:t>
            </w:r>
            <w:r>
              <w:rPr>
                <w:sz w:val="20"/>
              </w:rPr>
              <w:t>и</w:t>
            </w:r>
            <w:r>
              <w:rPr>
                <w:spacing w:val="-11"/>
                <w:sz w:val="20"/>
              </w:rPr>
              <w:t xml:space="preserve"> </w:t>
            </w:r>
            <w:r>
              <w:rPr>
                <w:sz w:val="20"/>
              </w:rPr>
              <w:t>альтернативная</w:t>
            </w:r>
            <w:r>
              <w:rPr>
                <w:spacing w:val="-9"/>
                <w:sz w:val="20"/>
              </w:rPr>
              <w:t xml:space="preserve"> </w:t>
            </w:r>
            <w:r>
              <w:rPr>
                <w:spacing w:val="-2"/>
                <w:sz w:val="20"/>
              </w:rPr>
              <w:t>коммуникация</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Математика</w:t>
            </w:r>
          </w:p>
        </w:tc>
        <w:tc>
          <w:tcPr>
            <w:tcW w:w="4249" w:type="dxa"/>
          </w:tcPr>
          <w:p w:rsidR="0043494C" w:rsidRDefault="00A844C4">
            <w:pPr>
              <w:pStyle w:val="TableParagraph"/>
              <w:spacing w:line="210" w:lineRule="exact"/>
              <w:ind w:left="110"/>
              <w:rPr>
                <w:sz w:val="20"/>
              </w:rPr>
            </w:pPr>
            <w:r>
              <w:rPr>
                <w:spacing w:val="-2"/>
                <w:sz w:val="20"/>
              </w:rPr>
              <w:t>Математические</w:t>
            </w:r>
            <w:r>
              <w:rPr>
                <w:spacing w:val="7"/>
                <w:sz w:val="20"/>
              </w:rPr>
              <w:t xml:space="preserve"> </w:t>
            </w:r>
            <w:r>
              <w:rPr>
                <w:spacing w:val="-2"/>
                <w:sz w:val="20"/>
              </w:rPr>
              <w:t>представления</w:t>
            </w:r>
          </w:p>
        </w:tc>
      </w:tr>
      <w:tr w:rsidR="0043494C">
        <w:trPr>
          <w:trHeight w:val="46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5" w:lineRule="exact"/>
              <w:ind w:left="114"/>
              <w:rPr>
                <w:sz w:val="20"/>
              </w:rPr>
            </w:pPr>
            <w:r>
              <w:rPr>
                <w:spacing w:val="-2"/>
                <w:sz w:val="20"/>
              </w:rPr>
              <w:t xml:space="preserve">Окружающий </w:t>
            </w:r>
            <w:r>
              <w:rPr>
                <w:spacing w:val="-5"/>
                <w:sz w:val="20"/>
              </w:rPr>
              <w:t>мир</w:t>
            </w:r>
          </w:p>
        </w:tc>
        <w:tc>
          <w:tcPr>
            <w:tcW w:w="4249" w:type="dxa"/>
          </w:tcPr>
          <w:p w:rsidR="0043494C" w:rsidRDefault="00A844C4">
            <w:pPr>
              <w:pStyle w:val="TableParagraph"/>
              <w:spacing w:before="6" w:line="225" w:lineRule="auto"/>
              <w:ind w:left="110"/>
              <w:rPr>
                <w:sz w:val="20"/>
              </w:rPr>
            </w:pPr>
            <w:r>
              <w:rPr>
                <w:sz w:val="20"/>
              </w:rPr>
              <w:t>Окружающий природный</w:t>
            </w:r>
            <w:r>
              <w:rPr>
                <w:spacing w:val="40"/>
                <w:sz w:val="20"/>
              </w:rPr>
              <w:t xml:space="preserve"> </w:t>
            </w:r>
            <w:r>
              <w:rPr>
                <w:sz w:val="20"/>
              </w:rPr>
              <w:t>мир, Человек Домоводство,</w:t>
            </w:r>
            <w:r>
              <w:rPr>
                <w:spacing w:val="-13"/>
                <w:sz w:val="20"/>
              </w:rPr>
              <w:t xml:space="preserve"> </w:t>
            </w:r>
            <w:r>
              <w:rPr>
                <w:sz w:val="20"/>
              </w:rPr>
              <w:t>Окружающий</w:t>
            </w:r>
            <w:r>
              <w:rPr>
                <w:spacing w:val="-12"/>
                <w:sz w:val="20"/>
              </w:rPr>
              <w:t xml:space="preserve"> </w:t>
            </w:r>
            <w:r>
              <w:rPr>
                <w:sz w:val="20"/>
              </w:rPr>
              <w:t>социальный</w:t>
            </w:r>
            <w:r>
              <w:rPr>
                <w:spacing w:val="-13"/>
                <w:sz w:val="20"/>
              </w:rPr>
              <w:t xml:space="preserve"> </w:t>
            </w:r>
            <w:r>
              <w:rPr>
                <w:sz w:val="20"/>
              </w:rPr>
              <w:t>мир</w:t>
            </w:r>
          </w:p>
        </w:tc>
      </w:tr>
      <w:tr w:rsidR="0043494C">
        <w:trPr>
          <w:trHeight w:val="46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1" w:lineRule="exact"/>
              <w:ind w:left="114"/>
              <w:rPr>
                <w:sz w:val="20"/>
              </w:rPr>
            </w:pPr>
            <w:r>
              <w:rPr>
                <w:spacing w:val="-2"/>
                <w:sz w:val="20"/>
              </w:rPr>
              <w:t>Искусство</w:t>
            </w:r>
          </w:p>
        </w:tc>
        <w:tc>
          <w:tcPr>
            <w:tcW w:w="4249" w:type="dxa"/>
          </w:tcPr>
          <w:p w:rsidR="0043494C" w:rsidRDefault="00A844C4">
            <w:pPr>
              <w:pStyle w:val="TableParagraph"/>
              <w:spacing w:line="230" w:lineRule="auto"/>
              <w:ind w:left="110"/>
              <w:rPr>
                <w:sz w:val="20"/>
              </w:rPr>
            </w:pPr>
            <w:r>
              <w:rPr>
                <w:sz w:val="20"/>
              </w:rPr>
              <w:t>Музыка</w:t>
            </w:r>
            <w:r>
              <w:rPr>
                <w:spacing w:val="-13"/>
                <w:sz w:val="20"/>
              </w:rPr>
              <w:t xml:space="preserve"> </w:t>
            </w:r>
            <w:r>
              <w:rPr>
                <w:sz w:val="20"/>
              </w:rPr>
              <w:t>и</w:t>
            </w:r>
            <w:r>
              <w:rPr>
                <w:spacing w:val="-12"/>
                <w:sz w:val="20"/>
              </w:rPr>
              <w:t xml:space="preserve"> </w:t>
            </w:r>
            <w:r>
              <w:rPr>
                <w:sz w:val="20"/>
              </w:rPr>
              <w:t>движение,</w:t>
            </w:r>
            <w:r>
              <w:rPr>
                <w:spacing w:val="-13"/>
                <w:sz w:val="20"/>
              </w:rPr>
              <w:t xml:space="preserve"> </w:t>
            </w:r>
            <w:r>
              <w:rPr>
                <w:sz w:val="20"/>
              </w:rPr>
              <w:t xml:space="preserve">Изобразительная </w:t>
            </w:r>
            <w:r>
              <w:rPr>
                <w:spacing w:val="-2"/>
                <w:sz w:val="20"/>
              </w:rPr>
              <w:t>деятельность</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Физическая</w:t>
            </w:r>
            <w:r>
              <w:rPr>
                <w:spacing w:val="3"/>
                <w:sz w:val="20"/>
              </w:rPr>
              <w:t xml:space="preserve"> </w:t>
            </w:r>
            <w:r>
              <w:rPr>
                <w:spacing w:val="-2"/>
                <w:sz w:val="20"/>
              </w:rPr>
              <w:t>культура</w:t>
            </w:r>
          </w:p>
        </w:tc>
        <w:tc>
          <w:tcPr>
            <w:tcW w:w="4249" w:type="dxa"/>
          </w:tcPr>
          <w:p w:rsidR="0043494C" w:rsidRDefault="00A844C4">
            <w:pPr>
              <w:pStyle w:val="TableParagraph"/>
              <w:spacing w:line="210" w:lineRule="exact"/>
              <w:ind w:left="110"/>
              <w:rPr>
                <w:sz w:val="20"/>
              </w:rPr>
            </w:pPr>
            <w:r>
              <w:rPr>
                <w:spacing w:val="-2"/>
                <w:sz w:val="20"/>
              </w:rPr>
              <w:t>Адаптивная</w:t>
            </w:r>
            <w:r>
              <w:rPr>
                <w:spacing w:val="-1"/>
                <w:sz w:val="20"/>
              </w:rPr>
              <w:t xml:space="preserve"> </w:t>
            </w:r>
            <w:r>
              <w:rPr>
                <w:spacing w:val="-2"/>
                <w:sz w:val="20"/>
              </w:rPr>
              <w:t>физкультура</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1" w:lineRule="exact"/>
              <w:ind w:left="114"/>
              <w:rPr>
                <w:sz w:val="20"/>
              </w:rPr>
            </w:pPr>
            <w:r>
              <w:rPr>
                <w:spacing w:val="-2"/>
                <w:sz w:val="20"/>
              </w:rPr>
              <w:t>Технология</w:t>
            </w:r>
          </w:p>
        </w:tc>
        <w:tc>
          <w:tcPr>
            <w:tcW w:w="4249" w:type="dxa"/>
          </w:tcPr>
          <w:p w:rsidR="0043494C" w:rsidRDefault="00A844C4">
            <w:pPr>
              <w:pStyle w:val="TableParagraph"/>
              <w:spacing w:line="211" w:lineRule="exact"/>
              <w:ind w:left="110"/>
              <w:rPr>
                <w:sz w:val="20"/>
              </w:rPr>
            </w:pPr>
            <w:r>
              <w:rPr>
                <w:spacing w:val="-2"/>
                <w:sz w:val="20"/>
              </w:rPr>
              <w:t>Профильный</w:t>
            </w:r>
            <w:r>
              <w:rPr>
                <w:spacing w:val="-3"/>
                <w:sz w:val="20"/>
              </w:rPr>
              <w:t xml:space="preserve"> </w:t>
            </w:r>
            <w:r>
              <w:rPr>
                <w:spacing w:val="-4"/>
                <w:sz w:val="20"/>
              </w:rPr>
              <w:t>труд</w:t>
            </w:r>
          </w:p>
        </w:tc>
      </w:tr>
      <w:tr w:rsidR="0043494C">
        <w:trPr>
          <w:trHeight w:val="230"/>
        </w:trPr>
        <w:tc>
          <w:tcPr>
            <w:tcW w:w="3117" w:type="dxa"/>
          </w:tcPr>
          <w:p w:rsidR="0043494C" w:rsidRDefault="0043494C">
            <w:pPr>
              <w:pStyle w:val="TableParagraph"/>
              <w:ind w:left="0"/>
              <w:rPr>
                <w:sz w:val="16"/>
              </w:rPr>
            </w:pPr>
          </w:p>
        </w:tc>
        <w:tc>
          <w:tcPr>
            <w:tcW w:w="6808" w:type="dxa"/>
            <w:gridSpan w:val="2"/>
          </w:tcPr>
          <w:p w:rsidR="0043494C" w:rsidRDefault="00A844C4">
            <w:pPr>
              <w:pStyle w:val="TableParagraph"/>
              <w:spacing w:line="210" w:lineRule="exact"/>
              <w:ind w:left="114"/>
              <w:rPr>
                <w:sz w:val="20"/>
              </w:rPr>
            </w:pPr>
            <w:r>
              <w:rPr>
                <w:spacing w:val="-2"/>
                <w:sz w:val="20"/>
              </w:rPr>
              <w:t>Коррекционно-развивающие</w:t>
            </w:r>
            <w:r>
              <w:rPr>
                <w:spacing w:val="14"/>
                <w:sz w:val="20"/>
              </w:rPr>
              <w:t xml:space="preserve"> </w:t>
            </w:r>
            <w:r>
              <w:rPr>
                <w:spacing w:val="-2"/>
                <w:sz w:val="20"/>
              </w:rPr>
              <w:t>занятия</w:t>
            </w:r>
          </w:p>
        </w:tc>
      </w:tr>
      <w:tr w:rsidR="0043494C">
        <w:trPr>
          <w:trHeight w:val="230"/>
        </w:trPr>
        <w:tc>
          <w:tcPr>
            <w:tcW w:w="3117" w:type="dxa"/>
            <w:vMerge w:val="restart"/>
          </w:tcPr>
          <w:p w:rsidR="0043494C" w:rsidRDefault="00A844C4">
            <w:pPr>
              <w:pStyle w:val="TableParagraph"/>
              <w:ind w:left="110" w:right="21"/>
              <w:rPr>
                <w:sz w:val="20"/>
              </w:rPr>
            </w:pPr>
            <w:r>
              <w:rPr>
                <w:sz w:val="20"/>
              </w:rPr>
              <w:t>4. Формирование умения самостоятельно переходить от одного задания (операции, действия) к другому в соответствии с расписанием занятий,</w:t>
            </w:r>
            <w:r>
              <w:rPr>
                <w:spacing w:val="-13"/>
                <w:sz w:val="20"/>
              </w:rPr>
              <w:t xml:space="preserve"> </w:t>
            </w:r>
            <w:r>
              <w:rPr>
                <w:sz w:val="20"/>
              </w:rPr>
              <w:t>алгоритмом</w:t>
            </w:r>
            <w:r>
              <w:rPr>
                <w:spacing w:val="-12"/>
                <w:sz w:val="20"/>
              </w:rPr>
              <w:t xml:space="preserve"> </w:t>
            </w:r>
            <w:r>
              <w:rPr>
                <w:sz w:val="20"/>
              </w:rPr>
              <w:t>действия</w:t>
            </w:r>
            <w:r>
              <w:rPr>
                <w:spacing w:val="-13"/>
                <w:sz w:val="20"/>
              </w:rPr>
              <w:t xml:space="preserve"> </w:t>
            </w:r>
            <w:r>
              <w:rPr>
                <w:sz w:val="20"/>
              </w:rPr>
              <w:t xml:space="preserve">и </w:t>
            </w:r>
            <w:r>
              <w:rPr>
                <w:spacing w:val="-4"/>
                <w:sz w:val="20"/>
              </w:rPr>
              <w:t>т.д.</w:t>
            </w:r>
          </w:p>
        </w:tc>
        <w:tc>
          <w:tcPr>
            <w:tcW w:w="2559" w:type="dxa"/>
          </w:tcPr>
          <w:p w:rsidR="0043494C" w:rsidRDefault="00A844C4">
            <w:pPr>
              <w:pStyle w:val="TableParagraph"/>
              <w:spacing w:line="210" w:lineRule="exact"/>
              <w:ind w:left="114"/>
              <w:rPr>
                <w:sz w:val="20"/>
              </w:rPr>
            </w:pPr>
            <w:r>
              <w:rPr>
                <w:sz w:val="20"/>
              </w:rPr>
              <w:t>Язык</w:t>
            </w:r>
            <w:r>
              <w:rPr>
                <w:spacing w:val="-6"/>
                <w:sz w:val="20"/>
              </w:rPr>
              <w:t xml:space="preserve"> </w:t>
            </w:r>
            <w:r>
              <w:rPr>
                <w:sz w:val="20"/>
              </w:rPr>
              <w:t>и</w:t>
            </w:r>
            <w:r>
              <w:rPr>
                <w:spacing w:val="-7"/>
                <w:sz w:val="20"/>
              </w:rPr>
              <w:t xml:space="preserve"> </w:t>
            </w:r>
            <w:r>
              <w:rPr>
                <w:sz w:val="20"/>
              </w:rPr>
              <w:t>речевая</w:t>
            </w:r>
            <w:r>
              <w:rPr>
                <w:spacing w:val="-1"/>
                <w:sz w:val="20"/>
              </w:rPr>
              <w:t xml:space="preserve"> </w:t>
            </w:r>
            <w:r>
              <w:rPr>
                <w:spacing w:val="-2"/>
                <w:sz w:val="20"/>
              </w:rPr>
              <w:t>практика</w:t>
            </w:r>
          </w:p>
        </w:tc>
        <w:tc>
          <w:tcPr>
            <w:tcW w:w="4249" w:type="dxa"/>
          </w:tcPr>
          <w:p w:rsidR="0043494C" w:rsidRDefault="00A844C4">
            <w:pPr>
              <w:pStyle w:val="TableParagraph"/>
              <w:spacing w:line="210" w:lineRule="exact"/>
              <w:ind w:left="110"/>
              <w:rPr>
                <w:sz w:val="20"/>
              </w:rPr>
            </w:pPr>
            <w:r>
              <w:rPr>
                <w:sz w:val="20"/>
              </w:rPr>
              <w:t>Речь</w:t>
            </w:r>
            <w:r>
              <w:rPr>
                <w:spacing w:val="-11"/>
                <w:sz w:val="20"/>
              </w:rPr>
              <w:t xml:space="preserve"> </w:t>
            </w:r>
            <w:r>
              <w:rPr>
                <w:sz w:val="20"/>
              </w:rPr>
              <w:t>и</w:t>
            </w:r>
            <w:r>
              <w:rPr>
                <w:spacing w:val="-11"/>
                <w:sz w:val="20"/>
              </w:rPr>
              <w:t xml:space="preserve"> </w:t>
            </w:r>
            <w:r>
              <w:rPr>
                <w:sz w:val="20"/>
              </w:rPr>
              <w:t>альтернативная</w:t>
            </w:r>
            <w:r>
              <w:rPr>
                <w:spacing w:val="-9"/>
                <w:sz w:val="20"/>
              </w:rPr>
              <w:t xml:space="preserve"> </w:t>
            </w:r>
            <w:r>
              <w:rPr>
                <w:spacing w:val="-2"/>
                <w:sz w:val="20"/>
              </w:rPr>
              <w:t>коммуникация</w:t>
            </w:r>
          </w:p>
        </w:tc>
      </w:tr>
      <w:tr w:rsidR="0043494C">
        <w:trPr>
          <w:trHeight w:val="229"/>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Математика</w:t>
            </w:r>
          </w:p>
        </w:tc>
        <w:tc>
          <w:tcPr>
            <w:tcW w:w="4249" w:type="dxa"/>
          </w:tcPr>
          <w:p w:rsidR="0043494C" w:rsidRDefault="00A844C4">
            <w:pPr>
              <w:pStyle w:val="TableParagraph"/>
              <w:spacing w:line="210" w:lineRule="exact"/>
              <w:ind w:left="110"/>
              <w:rPr>
                <w:sz w:val="20"/>
              </w:rPr>
            </w:pPr>
            <w:r>
              <w:rPr>
                <w:spacing w:val="-2"/>
                <w:sz w:val="20"/>
              </w:rPr>
              <w:t>Математические</w:t>
            </w:r>
            <w:r>
              <w:rPr>
                <w:spacing w:val="7"/>
                <w:sz w:val="20"/>
              </w:rPr>
              <w:t xml:space="preserve"> </w:t>
            </w:r>
            <w:r>
              <w:rPr>
                <w:spacing w:val="-2"/>
                <w:sz w:val="20"/>
              </w:rPr>
              <w:t>представления</w:t>
            </w:r>
          </w:p>
        </w:tc>
      </w:tr>
      <w:tr w:rsidR="0043494C">
        <w:trPr>
          <w:trHeight w:val="46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5" w:lineRule="exact"/>
              <w:ind w:left="114"/>
              <w:rPr>
                <w:sz w:val="20"/>
              </w:rPr>
            </w:pPr>
            <w:r>
              <w:rPr>
                <w:spacing w:val="-2"/>
                <w:sz w:val="20"/>
              </w:rPr>
              <w:t xml:space="preserve">Окружающий </w:t>
            </w:r>
            <w:r>
              <w:rPr>
                <w:spacing w:val="-5"/>
                <w:sz w:val="20"/>
              </w:rPr>
              <w:t>мир</w:t>
            </w:r>
          </w:p>
        </w:tc>
        <w:tc>
          <w:tcPr>
            <w:tcW w:w="4249" w:type="dxa"/>
          </w:tcPr>
          <w:p w:rsidR="0043494C" w:rsidRDefault="00A844C4">
            <w:pPr>
              <w:pStyle w:val="TableParagraph"/>
              <w:spacing w:before="2" w:line="225" w:lineRule="auto"/>
              <w:ind w:left="110"/>
              <w:rPr>
                <w:sz w:val="20"/>
              </w:rPr>
            </w:pPr>
            <w:r>
              <w:rPr>
                <w:sz w:val="20"/>
              </w:rPr>
              <w:t>Окружающий природный</w:t>
            </w:r>
            <w:r>
              <w:rPr>
                <w:spacing w:val="40"/>
                <w:sz w:val="20"/>
              </w:rPr>
              <w:t xml:space="preserve"> </w:t>
            </w:r>
            <w:r>
              <w:rPr>
                <w:sz w:val="20"/>
              </w:rPr>
              <w:t>мир, Человек Домоводство</w:t>
            </w:r>
            <w:r>
              <w:rPr>
                <w:spacing w:val="-13"/>
                <w:sz w:val="20"/>
              </w:rPr>
              <w:t xml:space="preserve"> </w:t>
            </w:r>
            <w:r>
              <w:rPr>
                <w:sz w:val="20"/>
              </w:rPr>
              <w:t>Окружающий</w:t>
            </w:r>
            <w:r>
              <w:rPr>
                <w:spacing w:val="-12"/>
                <w:sz w:val="20"/>
              </w:rPr>
              <w:t xml:space="preserve"> </w:t>
            </w:r>
            <w:r>
              <w:rPr>
                <w:sz w:val="20"/>
              </w:rPr>
              <w:t>социальный</w:t>
            </w:r>
            <w:r>
              <w:rPr>
                <w:spacing w:val="-13"/>
                <w:sz w:val="20"/>
              </w:rPr>
              <w:t xml:space="preserve"> </w:t>
            </w:r>
            <w:r>
              <w:rPr>
                <w:sz w:val="20"/>
              </w:rPr>
              <w:t>мир</w:t>
            </w:r>
          </w:p>
        </w:tc>
      </w:tr>
      <w:tr w:rsidR="0043494C">
        <w:trPr>
          <w:trHeight w:val="46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21" w:lineRule="exact"/>
              <w:ind w:left="114"/>
              <w:rPr>
                <w:sz w:val="20"/>
              </w:rPr>
            </w:pPr>
            <w:r>
              <w:rPr>
                <w:spacing w:val="-2"/>
                <w:sz w:val="20"/>
              </w:rPr>
              <w:t>Искусство</w:t>
            </w:r>
          </w:p>
        </w:tc>
        <w:tc>
          <w:tcPr>
            <w:tcW w:w="4249" w:type="dxa"/>
          </w:tcPr>
          <w:p w:rsidR="0043494C" w:rsidRDefault="00A844C4">
            <w:pPr>
              <w:pStyle w:val="TableParagraph"/>
              <w:spacing w:before="2" w:line="225" w:lineRule="auto"/>
              <w:ind w:left="110" w:right="1483"/>
              <w:rPr>
                <w:sz w:val="20"/>
              </w:rPr>
            </w:pPr>
            <w:r>
              <w:rPr>
                <w:sz w:val="20"/>
              </w:rPr>
              <w:t xml:space="preserve">Музыка и движение </w:t>
            </w:r>
            <w:r>
              <w:rPr>
                <w:spacing w:val="-2"/>
                <w:sz w:val="20"/>
              </w:rPr>
              <w:t>Изобразительная деятельность</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Физическая</w:t>
            </w:r>
            <w:r>
              <w:rPr>
                <w:spacing w:val="3"/>
                <w:sz w:val="20"/>
              </w:rPr>
              <w:t xml:space="preserve"> </w:t>
            </w:r>
            <w:r>
              <w:rPr>
                <w:spacing w:val="-2"/>
                <w:sz w:val="20"/>
              </w:rPr>
              <w:t>культура</w:t>
            </w:r>
          </w:p>
        </w:tc>
        <w:tc>
          <w:tcPr>
            <w:tcW w:w="4249" w:type="dxa"/>
          </w:tcPr>
          <w:p w:rsidR="0043494C" w:rsidRDefault="00A844C4">
            <w:pPr>
              <w:pStyle w:val="TableParagraph"/>
              <w:spacing w:line="210" w:lineRule="exact"/>
              <w:ind w:left="110"/>
              <w:rPr>
                <w:sz w:val="20"/>
              </w:rPr>
            </w:pPr>
            <w:r>
              <w:rPr>
                <w:spacing w:val="-2"/>
                <w:sz w:val="20"/>
              </w:rPr>
              <w:t>Адаптивная</w:t>
            </w:r>
            <w:r>
              <w:rPr>
                <w:spacing w:val="-1"/>
                <w:sz w:val="20"/>
              </w:rPr>
              <w:t xml:space="preserve"> </w:t>
            </w:r>
            <w:r>
              <w:rPr>
                <w:spacing w:val="-2"/>
                <w:sz w:val="20"/>
              </w:rPr>
              <w:t>физкультура</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pacing w:val="-2"/>
                <w:sz w:val="20"/>
              </w:rPr>
              <w:t>Технология</w:t>
            </w:r>
          </w:p>
        </w:tc>
        <w:tc>
          <w:tcPr>
            <w:tcW w:w="4249" w:type="dxa"/>
          </w:tcPr>
          <w:p w:rsidR="0043494C" w:rsidRDefault="00A844C4">
            <w:pPr>
              <w:pStyle w:val="TableParagraph"/>
              <w:spacing w:line="210" w:lineRule="exact"/>
              <w:ind w:left="110"/>
              <w:rPr>
                <w:sz w:val="20"/>
              </w:rPr>
            </w:pPr>
            <w:r>
              <w:rPr>
                <w:spacing w:val="-2"/>
                <w:sz w:val="20"/>
              </w:rPr>
              <w:t>Профильный</w:t>
            </w:r>
            <w:r>
              <w:rPr>
                <w:spacing w:val="-3"/>
                <w:sz w:val="20"/>
              </w:rPr>
              <w:t xml:space="preserve"> </w:t>
            </w:r>
            <w:r>
              <w:rPr>
                <w:spacing w:val="-4"/>
                <w:sz w:val="20"/>
              </w:rPr>
              <w:t>труд</w:t>
            </w:r>
          </w:p>
        </w:tc>
      </w:tr>
      <w:tr w:rsidR="0043494C">
        <w:trPr>
          <w:trHeight w:val="230"/>
        </w:trPr>
        <w:tc>
          <w:tcPr>
            <w:tcW w:w="3117" w:type="dxa"/>
            <w:vMerge/>
            <w:tcBorders>
              <w:top w:val="nil"/>
            </w:tcBorders>
          </w:tcPr>
          <w:p w:rsidR="0043494C" w:rsidRDefault="0043494C">
            <w:pPr>
              <w:rPr>
                <w:sz w:val="2"/>
                <w:szCs w:val="2"/>
              </w:rPr>
            </w:pPr>
          </w:p>
        </w:tc>
        <w:tc>
          <w:tcPr>
            <w:tcW w:w="2559" w:type="dxa"/>
          </w:tcPr>
          <w:p w:rsidR="0043494C" w:rsidRDefault="00A844C4">
            <w:pPr>
              <w:pStyle w:val="TableParagraph"/>
              <w:spacing w:line="210" w:lineRule="exact"/>
              <w:ind w:left="114"/>
              <w:rPr>
                <w:sz w:val="20"/>
              </w:rPr>
            </w:pPr>
            <w:r>
              <w:rPr>
                <w:sz w:val="20"/>
              </w:rPr>
              <w:t>Язык</w:t>
            </w:r>
            <w:r>
              <w:rPr>
                <w:spacing w:val="-6"/>
                <w:sz w:val="20"/>
              </w:rPr>
              <w:t xml:space="preserve"> </w:t>
            </w:r>
            <w:r>
              <w:rPr>
                <w:sz w:val="20"/>
              </w:rPr>
              <w:t>и</w:t>
            </w:r>
            <w:r>
              <w:rPr>
                <w:spacing w:val="-7"/>
                <w:sz w:val="20"/>
              </w:rPr>
              <w:t xml:space="preserve"> </w:t>
            </w:r>
            <w:r>
              <w:rPr>
                <w:sz w:val="20"/>
              </w:rPr>
              <w:t>речевая</w:t>
            </w:r>
            <w:r>
              <w:rPr>
                <w:spacing w:val="-1"/>
                <w:sz w:val="20"/>
              </w:rPr>
              <w:t xml:space="preserve"> </w:t>
            </w:r>
            <w:r>
              <w:rPr>
                <w:spacing w:val="-2"/>
                <w:sz w:val="20"/>
              </w:rPr>
              <w:t>практика</w:t>
            </w:r>
          </w:p>
        </w:tc>
        <w:tc>
          <w:tcPr>
            <w:tcW w:w="4249" w:type="dxa"/>
          </w:tcPr>
          <w:p w:rsidR="0043494C" w:rsidRDefault="00A844C4">
            <w:pPr>
              <w:pStyle w:val="TableParagraph"/>
              <w:spacing w:line="210" w:lineRule="exact"/>
              <w:ind w:left="110"/>
              <w:rPr>
                <w:sz w:val="20"/>
              </w:rPr>
            </w:pPr>
            <w:r>
              <w:rPr>
                <w:sz w:val="20"/>
              </w:rPr>
              <w:t>Речь</w:t>
            </w:r>
            <w:r>
              <w:rPr>
                <w:spacing w:val="-11"/>
                <w:sz w:val="20"/>
              </w:rPr>
              <w:t xml:space="preserve"> </w:t>
            </w:r>
            <w:r>
              <w:rPr>
                <w:sz w:val="20"/>
              </w:rPr>
              <w:t>и</w:t>
            </w:r>
            <w:r>
              <w:rPr>
                <w:spacing w:val="-11"/>
                <w:sz w:val="20"/>
              </w:rPr>
              <w:t xml:space="preserve"> </w:t>
            </w:r>
            <w:r>
              <w:rPr>
                <w:sz w:val="20"/>
              </w:rPr>
              <w:t>альтернативная</w:t>
            </w:r>
            <w:r>
              <w:rPr>
                <w:spacing w:val="-9"/>
                <w:sz w:val="20"/>
              </w:rPr>
              <w:t xml:space="preserve"> </w:t>
            </w:r>
            <w:r>
              <w:rPr>
                <w:spacing w:val="-2"/>
                <w:sz w:val="20"/>
              </w:rPr>
              <w:t>коммуникация</w:t>
            </w:r>
          </w:p>
        </w:tc>
      </w:tr>
      <w:tr w:rsidR="0043494C">
        <w:trPr>
          <w:trHeight w:val="230"/>
        </w:trPr>
        <w:tc>
          <w:tcPr>
            <w:tcW w:w="3117" w:type="dxa"/>
            <w:vMerge/>
            <w:tcBorders>
              <w:top w:val="nil"/>
            </w:tcBorders>
          </w:tcPr>
          <w:p w:rsidR="0043494C" w:rsidRDefault="0043494C">
            <w:pPr>
              <w:rPr>
                <w:sz w:val="2"/>
                <w:szCs w:val="2"/>
              </w:rPr>
            </w:pPr>
          </w:p>
        </w:tc>
        <w:tc>
          <w:tcPr>
            <w:tcW w:w="6808" w:type="dxa"/>
            <w:gridSpan w:val="2"/>
          </w:tcPr>
          <w:p w:rsidR="0043494C" w:rsidRDefault="00A844C4">
            <w:pPr>
              <w:pStyle w:val="TableParagraph"/>
              <w:spacing w:line="210" w:lineRule="exact"/>
              <w:ind w:left="114"/>
              <w:rPr>
                <w:sz w:val="20"/>
              </w:rPr>
            </w:pPr>
            <w:r>
              <w:rPr>
                <w:spacing w:val="-2"/>
                <w:sz w:val="20"/>
              </w:rPr>
              <w:t>Коррекционно-развивающие</w:t>
            </w:r>
            <w:r>
              <w:rPr>
                <w:spacing w:val="14"/>
                <w:sz w:val="20"/>
              </w:rPr>
              <w:t xml:space="preserve"> </w:t>
            </w:r>
            <w:r>
              <w:rPr>
                <w:spacing w:val="-2"/>
                <w:sz w:val="20"/>
              </w:rPr>
              <w:t>занятия</w:t>
            </w:r>
          </w:p>
        </w:tc>
      </w:tr>
    </w:tbl>
    <w:p w:rsidR="0043494C" w:rsidRDefault="0043494C">
      <w:pPr>
        <w:pStyle w:val="a3"/>
        <w:spacing w:before="6"/>
        <w:ind w:left="0"/>
        <w:rPr>
          <w:i/>
        </w:rPr>
      </w:pPr>
    </w:p>
    <w:p w:rsidR="0043494C" w:rsidRDefault="00A844C4">
      <w:pPr>
        <w:pStyle w:val="Heading1"/>
        <w:spacing w:line="273" w:lineRule="exact"/>
        <w:ind w:left="1017" w:firstLine="0"/>
        <w:jc w:val="both"/>
      </w:pPr>
      <w:bookmarkStart w:id="228" w:name="Раздел_3._Формирование_базовых_учебных_д"/>
      <w:bookmarkEnd w:id="228"/>
      <w:r>
        <w:t>Раздел</w:t>
      </w:r>
      <w:r>
        <w:rPr>
          <w:spacing w:val="-8"/>
        </w:rPr>
        <w:t xml:space="preserve"> </w:t>
      </w:r>
      <w:r>
        <w:t>3.</w:t>
      </w:r>
      <w:r>
        <w:rPr>
          <w:spacing w:val="-4"/>
        </w:rPr>
        <w:t xml:space="preserve"> </w:t>
      </w:r>
      <w:r>
        <w:t>Формирование базовых</w:t>
      </w:r>
      <w:r>
        <w:rPr>
          <w:spacing w:val="-6"/>
        </w:rPr>
        <w:t xml:space="preserve"> </w:t>
      </w:r>
      <w:r>
        <w:t>учебных</w:t>
      </w:r>
      <w:r>
        <w:rPr>
          <w:spacing w:val="-9"/>
        </w:rPr>
        <w:t xml:space="preserve"> </w:t>
      </w:r>
      <w:r>
        <w:t>действий</w:t>
      </w:r>
      <w:r>
        <w:rPr>
          <w:spacing w:val="-4"/>
        </w:rPr>
        <w:t xml:space="preserve"> </w:t>
      </w:r>
      <w:r>
        <w:t>во</w:t>
      </w:r>
      <w:r>
        <w:rPr>
          <w:spacing w:val="-5"/>
        </w:rPr>
        <w:t xml:space="preserve"> </w:t>
      </w:r>
      <w:r>
        <w:t>внеурочной</w:t>
      </w:r>
      <w:r>
        <w:rPr>
          <w:spacing w:val="-4"/>
        </w:rPr>
        <w:t xml:space="preserve"> </w:t>
      </w:r>
      <w:r>
        <w:rPr>
          <w:spacing w:val="-2"/>
        </w:rPr>
        <w:t>деятельности</w:t>
      </w:r>
    </w:p>
    <w:p w:rsidR="0043494C" w:rsidRDefault="00A844C4">
      <w:pPr>
        <w:pStyle w:val="a3"/>
        <w:ind w:right="455" w:firstLine="566"/>
        <w:jc w:val="both"/>
      </w:pPr>
      <w:r>
        <w:t>Обучающиеся с НОДА с умеренной, тяжелой и глубокой умственной отсталостью, с ТМНР нуждаются в специально организованной педагогической работе, направленной на их социализацию и формирование навыков самообслуживания и практической деятельности, формирование элементов самостоятельности. Базовые учебные действия обеспечивают им более успешное овладение учебной деятельностью, введение в социум. Поэтому формирование БУД продолжается и во внеурочной деятельности, дающей учащимся практические жизненные навыки.</w:t>
      </w:r>
    </w:p>
    <w:p w:rsidR="0043494C" w:rsidRDefault="0043494C">
      <w:pPr>
        <w:jc w:val="both"/>
        <w:sectPr w:rsidR="0043494C">
          <w:type w:val="continuous"/>
          <w:pgSz w:w="11910" w:h="16840"/>
          <w:pgMar w:top="360" w:right="240" w:bottom="580" w:left="860" w:header="0" w:footer="350" w:gutter="0"/>
          <w:cols w:space="720"/>
        </w:sectPr>
      </w:pPr>
    </w:p>
    <w:p w:rsidR="0043494C" w:rsidRDefault="00A844C4">
      <w:pPr>
        <w:spacing w:before="76" w:after="11"/>
        <w:ind w:left="2674"/>
        <w:rPr>
          <w:i/>
          <w:sz w:val="24"/>
        </w:rPr>
      </w:pPr>
      <w:r>
        <w:rPr>
          <w:i/>
          <w:sz w:val="24"/>
        </w:rPr>
        <w:lastRenderedPageBreak/>
        <w:t>Средства</w:t>
      </w:r>
      <w:r>
        <w:rPr>
          <w:i/>
          <w:spacing w:val="-6"/>
          <w:sz w:val="24"/>
        </w:rPr>
        <w:t xml:space="preserve"> </w:t>
      </w:r>
      <w:r>
        <w:rPr>
          <w:i/>
          <w:sz w:val="24"/>
        </w:rPr>
        <w:t>формирования</w:t>
      </w:r>
      <w:r>
        <w:rPr>
          <w:i/>
          <w:spacing w:val="-5"/>
          <w:sz w:val="24"/>
        </w:rPr>
        <w:t xml:space="preserve"> </w:t>
      </w:r>
      <w:r>
        <w:rPr>
          <w:i/>
          <w:sz w:val="24"/>
        </w:rPr>
        <w:t>БУД</w:t>
      </w:r>
      <w:r>
        <w:rPr>
          <w:i/>
          <w:spacing w:val="-5"/>
          <w:sz w:val="24"/>
        </w:rPr>
        <w:t xml:space="preserve"> </w:t>
      </w:r>
      <w:r>
        <w:rPr>
          <w:i/>
          <w:sz w:val="24"/>
        </w:rPr>
        <w:t>во</w:t>
      </w:r>
      <w:r>
        <w:rPr>
          <w:i/>
          <w:spacing w:val="-6"/>
          <w:sz w:val="24"/>
        </w:rPr>
        <w:t xml:space="preserve"> </w:t>
      </w:r>
      <w:r>
        <w:rPr>
          <w:i/>
          <w:sz w:val="24"/>
        </w:rPr>
        <w:t>внеурочной</w:t>
      </w:r>
      <w:r>
        <w:rPr>
          <w:i/>
          <w:spacing w:val="-5"/>
          <w:sz w:val="24"/>
        </w:rPr>
        <w:t xml:space="preserve"> </w:t>
      </w:r>
      <w:r>
        <w:rPr>
          <w:i/>
          <w:spacing w:val="-2"/>
          <w:sz w:val="24"/>
        </w:rPr>
        <w:t>деятельности</w:t>
      </w: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342"/>
      </w:tblGrid>
      <w:tr w:rsidR="0043494C">
        <w:trPr>
          <w:trHeight w:val="230"/>
        </w:trPr>
        <w:tc>
          <w:tcPr>
            <w:tcW w:w="2660" w:type="dxa"/>
          </w:tcPr>
          <w:p w:rsidR="0043494C" w:rsidRDefault="00A844C4">
            <w:pPr>
              <w:pStyle w:val="TableParagraph"/>
              <w:spacing w:line="210" w:lineRule="exact"/>
              <w:ind w:left="830"/>
              <w:rPr>
                <w:b/>
                <w:i/>
                <w:sz w:val="20"/>
              </w:rPr>
            </w:pPr>
            <w:r>
              <w:rPr>
                <w:b/>
                <w:i/>
                <w:spacing w:val="-2"/>
                <w:sz w:val="20"/>
              </w:rPr>
              <w:t>Программа</w:t>
            </w:r>
          </w:p>
        </w:tc>
        <w:tc>
          <w:tcPr>
            <w:tcW w:w="7342" w:type="dxa"/>
          </w:tcPr>
          <w:p w:rsidR="0043494C" w:rsidRDefault="00A844C4">
            <w:pPr>
              <w:pStyle w:val="TableParagraph"/>
              <w:spacing w:line="210" w:lineRule="exact"/>
              <w:ind w:left="13"/>
              <w:jc w:val="center"/>
              <w:rPr>
                <w:b/>
                <w:i/>
                <w:sz w:val="20"/>
              </w:rPr>
            </w:pPr>
            <w:r>
              <w:rPr>
                <w:b/>
                <w:i/>
                <w:spacing w:val="-2"/>
                <w:sz w:val="20"/>
              </w:rPr>
              <w:t>Направления</w:t>
            </w:r>
            <w:r>
              <w:rPr>
                <w:b/>
                <w:i/>
                <w:spacing w:val="6"/>
                <w:sz w:val="20"/>
              </w:rPr>
              <w:t xml:space="preserve"> </w:t>
            </w:r>
            <w:r>
              <w:rPr>
                <w:b/>
                <w:i/>
                <w:spacing w:val="-2"/>
                <w:sz w:val="20"/>
              </w:rPr>
              <w:t>формирования</w:t>
            </w:r>
            <w:r>
              <w:rPr>
                <w:b/>
                <w:i/>
                <w:spacing w:val="2"/>
                <w:sz w:val="20"/>
              </w:rPr>
              <w:t xml:space="preserve"> </w:t>
            </w:r>
            <w:r>
              <w:rPr>
                <w:b/>
                <w:i/>
                <w:spacing w:val="-2"/>
                <w:sz w:val="20"/>
              </w:rPr>
              <w:t>личностных</w:t>
            </w:r>
            <w:r>
              <w:rPr>
                <w:b/>
                <w:i/>
                <w:sz w:val="20"/>
              </w:rPr>
              <w:t xml:space="preserve"> </w:t>
            </w:r>
            <w:r>
              <w:rPr>
                <w:b/>
                <w:i/>
                <w:spacing w:val="-5"/>
                <w:sz w:val="20"/>
              </w:rPr>
              <w:t>БУД</w:t>
            </w:r>
          </w:p>
        </w:tc>
      </w:tr>
      <w:tr w:rsidR="0043494C">
        <w:trPr>
          <w:trHeight w:val="2784"/>
        </w:trPr>
        <w:tc>
          <w:tcPr>
            <w:tcW w:w="2660" w:type="dxa"/>
          </w:tcPr>
          <w:p w:rsidR="0043494C" w:rsidRDefault="00A844C4">
            <w:pPr>
              <w:pStyle w:val="TableParagraph"/>
              <w:ind w:left="845" w:right="486" w:hanging="341"/>
              <w:rPr>
                <w:sz w:val="20"/>
              </w:rPr>
            </w:pPr>
            <w:r>
              <w:rPr>
                <w:sz w:val="20"/>
              </w:rPr>
              <w:t>Рабочая</w:t>
            </w:r>
            <w:r>
              <w:rPr>
                <w:spacing w:val="-13"/>
                <w:sz w:val="20"/>
              </w:rPr>
              <w:t xml:space="preserve"> </w:t>
            </w:r>
            <w:r>
              <w:rPr>
                <w:sz w:val="20"/>
              </w:rPr>
              <w:t xml:space="preserve">программа </w:t>
            </w:r>
            <w:r>
              <w:rPr>
                <w:spacing w:val="-2"/>
                <w:sz w:val="20"/>
              </w:rPr>
              <w:t>воспитания</w:t>
            </w:r>
          </w:p>
        </w:tc>
        <w:tc>
          <w:tcPr>
            <w:tcW w:w="7342" w:type="dxa"/>
          </w:tcPr>
          <w:p w:rsidR="0043494C" w:rsidRDefault="00A844C4">
            <w:pPr>
              <w:pStyle w:val="TableParagraph"/>
              <w:numPr>
                <w:ilvl w:val="0"/>
                <w:numId w:val="55"/>
              </w:numPr>
              <w:tabs>
                <w:tab w:val="left" w:pos="263"/>
              </w:tabs>
              <w:ind w:right="634" w:firstLine="0"/>
              <w:rPr>
                <w:sz w:val="18"/>
              </w:rPr>
            </w:pPr>
            <w:r>
              <w:rPr>
                <w:sz w:val="20"/>
              </w:rPr>
              <w:t>Формирование готовности к восприятию окружающей действительности, элементарных нравственных представлений</w:t>
            </w:r>
          </w:p>
          <w:p w:rsidR="0043494C" w:rsidRDefault="00A844C4">
            <w:pPr>
              <w:pStyle w:val="TableParagraph"/>
              <w:numPr>
                <w:ilvl w:val="0"/>
                <w:numId w:val="55"/>
              </w:numPr>
              <w:tabs>
                <w:tab w:val="left" w:pos="263"/>
                <w:tab w:val="left" w:pos="1796"/>
                <w:tab w:val="left" w:pos="2770"/>
                <w:tab w:val="left" w:pos="4369"/>
                <w:tab w:val="left" w:pos="4715"/>
                <w:tab w:val="left" w:pos="6007"/>
              </w:tabs>
              <w:ind w:right="101" w:firstLine="0"/>
              <w:rPr>
                <w:sz w:val="18"/>
              </w:rPr>
            </w:pPr>
            <w:r>
              <w:rPr>
                <w:spacing w:val="-2"/>
                <w:sz w:val="20"/>
              </w:rPr>
              <w:t>Формирование</w:t>
            </w:r>
            <w:r>
              <w:rPr>
                <w:sz w:val="20"/>
              </w:rPr>
              <w:tab/>
            </w:r>
            <w:r>
              <w:rPr>
                <w:spacing w:val="-2"/>
                <w:sz w:val="20"/>
              </w:rPr>
              <w:t>навыков</w:t>
            </w:r>
            <w:r>
              <w:rPr>
                <w:sz w:val="20"/>
              </w:rPr>
              <w:tab/>
            </w:r>
            <w:r>
              <w:rPr>
                <w:spacing w:val="-2"/>
                <w:sz w:val="20"/>
              </w:rPr>
              <w:t>сотрудничества</w:t>
            </w:r>
            <w:r>
              <w:rPr>
                <w:sz w:val="20"/>
              </w:rPr>
              <w:tab/>
            </w:r>
            <w:r>
              <w:rPr>
                <w:spacing w:val="-10"/>
                <w:sz w:val="20"/>
              </w:rPr>
              <w:t>с</w:t>
            </w:r>
            <w:r>
              <w:rPr>
                <w:sz w:val="20"/>
              </w:rPr>
              <w:tab/>
            </w:r>
            <w:r>
              <w:rPr>
                <w:spacing w:val="-2"/>
                <w:sz w:val="20"/>
              </w:rPr>
              <w:t>педагогами,</w:t>
            </w:r>
            <w:r>
              <w:rPr>
                <w:sz w:val="20"/>
              </w:rPr>
              <w:tab/>
            </w:r>
            <w:r>
              <w:rPr>
                <w:spacing w:val="-2"/>
                <w:sz w:val="20"/>
              </w:rPr>
              <w:t xml:space="preserve">сверстниками, </w:t>
            </w:r>
            <w:r>
              <w:rPr>
                <w:sz w:val="20"/>
              </w:rPr>
              <w:t>родителями; доверия, доброжелательности и эмоционального отклика</w:t>
            </w:r>
          </w:p>
          <w:p w:rsidR="0043494C" w:rsidRDefault="00A844C4">
            <w:pPr>
              <w:pStyle w:val="TableParagraph"/>
              <w:numPr>
                <w:ilvl w:val="0"/>
                <w:numId w:val="55"/>
              </w:numPr>
              <w:tabs>
                <w:tab w:val="left" w:pos="311"/>
              </w:tabs>
              <w:spacing w:before="2" w:line="228" w:lineRule="exact"/>
              <w:ind w:left="311" w:hanging="201"/>
              <w:rPr>
                <w:sz w:val="18"/>
              </w:rPr>
            </w:pPr>
            <w:r>
              <w:rPr>
                <w:spacing w:val="-2"/>
                <w:sz w:val="20"/>
              </w:rPr>
              <w:t>Формирование</w:t>
            </w:r>
            <w:r>
              <w:rPr>
                <w:sz w:val="20"/>
              </w:rPr>
              <w:t xml:space="preserve"> </w:t>
            </w:r>
            <w:r>
              <w:rPr>
                <w:spacing w:val="-2"/>
                <w:sz w:val="20"/>
              </w:rPr>
              <w:t>готовности</w:t>
            </w:r>
            <w:r>
              <w:rPr>
                <w:spacing w:val="3"/>
                <w:sz w:val="20"/>
              </w:rPr>
              <w:t xml:space="preserve"> </w:t>
            </w:r>
            <w:r>
              <w:rPr>
                <w:spacing w:val="-2"/>
                <w:sz w:val="20"/>
              </w:rPr>
              <w:t>сообщить</w:t>
            </w:r>
            <w:r>
              <w:rPr>
                <w:spacing w:val="3"/>
                <w:sz w:val="20"/>
              </w:rPr>
              <w:t xml:space="preserve"> </w:t>
            </w:r>
            <w:r>
              <w:rPr>
                <w:spacing w:val="-2"/>
                <w:sz w:val="20"/>
              </w:rPr>
              <w:t>о необходимости</w:t>
            </w:r>
            <w:r>
              <w:rPr>
                <w:spacing w:val="4"/>
                <w:sz w:val="20"/>
              </w:rPr>
              <w:t xml:space="preserve"> </w:t>
            </w:r>
            <w:r>
              <w:rPr>
                <w:spacing w:val="-2"/>
                <w:sz w:val="20"/>
              </w:rPr>
              <w:t>получения</w:t>
            </w:r>
            <w:r>
              <w:rPr>
                <w:spacing w:val="7"/>
                <w:sz w:val="20"/>
              </w:rPr>
              <w:t xml:space="preserve"> </w:t>
            </w:r>
            <w:r>
              <w:rPr>
                <w:spacing w:val="-2"/>
                <w:sz w:val="20"/>
              </w:rPr>
              <w:t>помощи</w:t>
            </w:r>
            <w:r>
              <w:rPr>
                <w:spacing w:val="3"/>
                <w:sz w:val="20"/>
              </w:rPr>
              <w:t xml:space="preserve"> </w:t>
            </w:r>
            <w:r>
              <w:rPr>
                <w:spacing w:val="-2"/>
                <w:sz w:val="20"/>
              </w:rPr>
              <w:t>врача</w:t>
            </w:r>
          </w:p>
          <w:p w:rsidR="0043494C" w:rsidRDefault="00A844C4">
            <w:pPr>
              <w:pStyle w:val="TableParagraph"/>
              <w:numPr>
                <w:ilvl w:val="0"/>
                <w:numId w:val="55"/>
              </w:numPr>
              <w:tabs>
                <w:tab w:val="left" w:pos="311"/>
              </w:tabs>
              <w:spacing w:line="228" w:lineRule="exact"/>
              <w:ind w:left="311" w:hanging="201"/>
              <w:rPr>
                <w:sz w:val="18"/>
              </w:rPr>
            </w:pPr>
            <w:r>
              <w:rPr>
                <w:sz w:val="20"/>
              </w:rPr>
              <w:t>Формирования</w:t>
            </w:r>
            <w:r>
              <w:rPr>
                <w:spacing w:val="-13"/>
                <w:sz w:val="20"/>
              </w:rPr>
              <w:t xml:space="preserve"> </w:t>
            </w:r>
            <w:r>
              <w:rPr>
                <w:sz w:val="20"/>
              </w:rPr>
              <w:t>основ</w:t>
            </w:r>
            <w:r>
              <w:rPr>
                <w:spacing w:val="-12"/>
                <w:sz w:val="20"/>
              </w:rPr>
              <w:t xml:space="preserve"> </w:t>
            </w:r>
            <w:r>
              <w:rPr>
                <w:sz w:val="20"/>
              </w:rPr>
              <w:t>безопасного</w:t>
            </w:r>
            <w:r>
              <w:rPr>
                <w:spacing w:val="-12"/>
                <w:sz w:val="20"/>
              </w:rPr>
              <w:t xml:space="preserve"> </w:t>
            </w:r>
            <w:r>
              <w:rPr>
                <w:spacing w:val="-2"/>
                <w:sz w:val="20"/>
              </w:rPr>
              <w:t>поведения</w:t>
            </w:r>
          </w:p>
          <w:p w:rsidR="0043494C" w:rsidRDefault="00A844C4">
            <w:pPr>
              <w:pStyle w:val="TableParagraph"/>
              <w:numPr>
                <w:ilvl w:val="0"/>
                <w:numId w:val="55"/>
              </w:numPr>
              <w:tabs>
                <w:tab w:val="left" w:pos="263"/>
              </w:tabs>
              <w:spacing w:before="1" w:line="228" w:lineRule="exact"/>
              <w:ind w:left="263" w:hanging="153"/>
              <w:rPr>
                <w:sz w:val="18"/>
              </w:rPr>
            </w:pPr>
            <w:r>
              <w:rPr>
                <w:spacing w:val="-2"/>
                <w:sz w:val="20"/>
              </w:rPr>
              <w:t>Формирование</w:t>
            </w:r>
            <w:r>
              <w:rPr>
                <w:spacing w:val="5"/>
                <w:sz w:val="20"/>
              </w:rPr>
              <w:t xml:space="preserve"> </w:t>
            </w:r>
            <w:r>
              <w:rPr>
                <w:spacing w:val="-2"/>
                <w:sz w:val="20"/>
              </w:rPr>
              <w:t>умения</w:t>
            </w:r>
            <w:r>
              <w:rPr>
                <w:sz w:val="20"/>
              </w:rPr>
              <w:t xml:space="preserve"> </w:t>
            </w:r>
            <w:r>
              <w:rPr>
                <w:spacing w:val="-2"/>
                <w:sz w:val="20"/>
              </w:rPr>
              <w:t>выбирать</w:t>
            </w:r>
            <w:r>
              <w:rPr>
                <w:spacing w:val="2"/>
                <w:sz w:val="20"/>
              </w:rPr>
              <w:t xml:space="preserve"> </w:t>
            </w:r>
            <w:r>
              <w:rPr>
                <w:spacing w:val="-2"/>
                <w:sz w:val="20"/>
              </w:rPr>
              <w:t>средство</w:t>
            </w:r>
            <w:r>
              <w:rPr>
                <w:spacing w:val="-3"/>
                <w:sz w:val="20"/>
              </w:rPr>
              <w:t xml:space="preserve"> </w:t>
            </w:r>
            <w:r>
              <w:rPr>
                <w:spacing w:val="-2"/>
                <w:sz w:val="20"/>
              </w:rPr>
              <w:t>коммуникации</w:t>
            </w:r>
          </w:p>
          <w:p w:rsidR="0043494C" w:rsidRDefault="00A844C4">
            <w:pPr>
              <w:pStyle w:val="TableParagraph"/>
              <w:numPr>
                <w:ilvl w:val="0"/>
                <w:numId w:val="55"/>
              </w:numPr>
              <w:tabs>
                <w:tab w:val="left" w:pos="263"/>
              </w:tabs>
              <w:ind w:right="473" w:firstLine="0"/>
              <w:rPr>
                <w:sz w:val="18"/>
              </w:rPr>
            </w:pPr>
            <w:r>
              <w:rPr>
                <w:sz w:val="20"/>
              </w:rPr>
              <w:t xml:space="preserve">Формирование навыков участия во внеурочных классных и общешкольных </w:t>
            </w:r>
            <w:r>
              <w:rPr>
                <w:spacing w:val="-2"/>
                <w:sz w:val="20"/>
              </w:rPr>
              <w:t>мероприятиях</w:t>
            </w:r>
          </w:p>
          <w:p w:rsidR="0043494C" w:rsidRDefault="00A844C4">
            <w:pPr>
              <w:pStyle w:val="TableParagraph"/>
              <w:numPr>
                <w:ilvl w:val="0"/>
                <w:numId w:val="55"/>
              </w:numPr>
              <w:tabs>
                <w:tab w:val="left" w:pos="311"/>
              </w:tabs>
              <w:ind w:left="311" w:hanging="201"/>
              <w:rPr>
                <w:sz w:val="18"/>
              </w:rPr>
            </w:pPr>
            <w:r>
              <w:rPr>
                <w:spacing w:val="-2"/>
                <w:sz w:val="20"/>
              </w:rPr>
              <w:t>Формирование</w:t>
            </w:r>
            <w:r>
              <w:rPr>
                <w:spacing w:val="4"/>
                <w:sz w:val="20"/>
              </w:rPr>
              <w:t xml:space="preserve"> </w:t>
            </w:r>
            <w:r>
              <w:rPr>
                <w:spacing w:val="-2"/>
                <w:sz w:val="20"/>
              </w:rPr>
              <w:t>интереса</w:t>
            </w:r>
            <w:r>
              <w:rPr>
                <w:spacing w:val="13"/>
                <w:sz w:val="20"/>
              </w:rPr>
              <w:t xml:space="preserve"> </w:t>
            </w:r>
            <w:r>
              <w:rPr>
                <w:spacing w:val="-2"/>
                <w:sz w:val="20"/>
              </w:rPr>
              <w:t>к</w:t>
            </w:r>
            <w:r>
              <w:rPr>
                <w:spacing w:val="11"/>
                <w:sz w:val="20"/>
              </w:rPr>
              <w:t xml:space="preserve"> </w:t>
            </w:r>
            <w:r>
              <w:rPr>
                <w:spacing w:val="-2"/>
                <w:sz w:val="20"/>
              </w:rPr>
              <w:t>физкультурно-оздоровительной</w:t>
            </w:r>
            <w:r>
              <w:rPr>
                <w:spacing w:val="8"/>
                <w:sz w:val="20"/>
              </w:rPr>
              <w:t xml:space="preserve"> </w:t>
            </w:r>
            <w:r>
              <w:rPr>
                <w:spacing w:val="-2"/>
                <w:sz w:val="20"/>
              </w:rPr>
              <w:t>деятельности</w:t>
            </w:r>
          </w:p>
          <w:p w:rsidR="0043494C" w:rsidRDefault="00A844C4">
            <w:pPr>
              <w:pStyle w:val="TableParagraph"/>
              <w:numPr>
                <w:ilvl w:val="0"/>
                <w:numId w:val="55"/>
              </w:numPr>
              <w:tabs>
                <w:tab w:val="left" w:pos="263"/>
              </w:tabs>
              <w:ind w:right="721" w:firstLine="0"/>
              <w:rPr>
                <w:sz w:val="18"/>
              </w:rPr>
            </w:pPr>
            <w:r>
              <w:rPr>
                <w:sz w:val="20"/>
              </w:rPr>
              <w:t>Формирование самостоятельности в</w:t>
            </w:r>
            <w:r>
              <w:rPr>
                <w:spacing w:val="18"/>
                <w:sz w:val="20"/>
              </w:rPr>
              <w:t xml:space="preserve"> </w:t>
            </w:r>
            <w:r>
              <w:rPr>
                <w:sz w:val="20"/>
              </w:rPr>
              <w:t>выполнении</w:t>
            </w:r>
            <w:r>
              <w:rPr>
                <w:spacing w:val="21"/>
                <w:sz w:val="20"/>
              </w:rPr>
              <w:t xml:space="preserve"> </w:t>
            </w:r>
            <w:r>
              <w:rPr>
                <w:sz w:val="20"/>
              </w:rPr>
              <w:t>режимных</w:t>
            </w:r>
            <w:r>
              <w:rPr>
                <w:spacing w:val="18"/>
                <w:sz w:val="20"/>
              </w:rPr>
              <w:t xml:space="preserve"> </w:t>
            </w:r>
            <w:r>
              <w:rPr>
                <w:sz w:val="20"/>
              </w:rPr>
              <w:t>моментов</w:t>
            </w:r>
            <w:r>
              <w:rPr>
                <w:spacing w:val="19"/>
                <w:sz w:val="20"/>
              </w:rPr>
              <w:t xml:space="preserve"> </w:t>
            </w:r>
            <w:r>
              <w:rPr>
                <w:sz w:val="20"/>
              </w:rPr>
              <w:t>и применении навыков личной гигиены</w:t>
            </w:r>
          </w:p>
        </w:tc>
      </w:tr>
    </w:tbl>
    <w:p w:rsidR="0043494C" w:rsidRDefault="00A844C4">
      <w:pPr>
        <w:pStyle w:val="a3"/>
        <w:ind w:right="455" w:firstLine="566"/>
        <w:jc w:val="both"/>
      </w:pPr>
      <w:r>
        <w:t>В ходе организации внеурочной деятельности необходимо предоставлять каждому ребенку различную степень помощи (условия, при которых оказывается помощь, содержание помощи), что позволяет расширить зону</w:t>
      </w:r>
      <w:r>
        <w:rPr>
          <w:spacing w:val="-2"/>
        </w:rPr>
        <w:t xml:space="preserve"> </w:t>
      </w:r>
      <w:r>
        <w:t>ближайшего развития обучающихся.</w:t>
      </w:r>
    </w:p>
    <w:p w:rsidR="0043494C" w:rsidRDefault="00A844C4">
      <w:pPr>
        <w:spacing w:line="249" w:lineRule="exact"/>
        <w:ind w:left="76"/>
        <w:jc w:val="center"/>
        <w:rPr>
          <w:b/>
        </w:rPr>
      </w:pPr>
      <w:r>
        <w:rPr>
          <w:b/>
          <w:spacing w:val="-2"/>
        </w:rPr>
        <w:t>ОРГАНИЗАЦИОННЫЙ</w:t>
      </w:r>
      <w:r>
        <w:rPr>
          <w:b/>
          <w:spacing w:val="6"/>
        </w:rPr>
        <w:t xml:space="preserve"> </w:t>
      </w:r>
      <w:r>
        <w:rPr>
          <w:b/>
          <w:spacing w:val="-2"/>
        </w:rPr>
        <w:t>РАЗДЕЛ</w:t>
      </w:r>
    </w:p>
    <w:p w:rsidR="0043494C" w:rsidRDefault="00A844C4">
      <w:pPr>
        <w:pStyle w:val="a3"/>
        <w:ind w:right="473" w:firstLine="566"/>
        <w:jc w:val="both"/>
      </w:pPr>
      <w:r>
        <w:t>Специфика реализации программы формирования БУД обучающихся с НОДА с умеренной, тяжелой и глубокой умственной отсталостью, с ТМНР заключается в такой постановке целей и построении содержания образовательной деятельности, которые обеспечивают формирование учебного поведения коммуникации, навыков самообслуживания и способствуют коррекции интеллектуальных нарушений обучающихся. Для этого педагоги</w:t>
      </w:r>
      <w:r>
        <w:rPr>
          <w:spacing w:val="-2"/>
        </w:rPr>
        <w:t xml:space="preserve"> </w:t>
      </w:r>
      <w:r>
        <w:t>и специалисты продумывают последовательность реализации программы и подбирают технологии формирования БУД.</w:t>
      </w:r>
    </w:p>
    <w:p w:rsidR="0043494C" w:rsidRDefault="00A844C4">
      <w:pPr>
        <w:pStyle w:val="a3"/>
        <w:spacing w:before="8" w:line="235" w:lineRule="auto"/>
        <w:ind w:right="474" w:firstLine="566"/>
        <w:jc w:val="both"/>
      </w:pPr>
      <w:r>
        <w:t xml:space="preserve">Подбор технологий формирования базовых учебных действий, обучающихся </w:t>
      </w:r>
      <w:r>
        <w:rPr>
          <w:rFonts w:ascii="Calibri" w:hAnsi="Calibri"/>
          <w:b/>
          <w:i/>
        </w:rPr>
        <w:t xml:space="preserve">с НОДА с </w:t>
      </w:r>
      <w:r>
        <w:t xml:space="preserve">умеренной, тяжелой и глубокой умственной отсталостью, с ТМНР осуществляется на основе анализа уровня и особенностей формирования базовых учебных действий каждого </w:t>
      </w:r>
      <w:r>
        <w:rPr>
          <w:spacing w:val="-2"/>
        </w:rPr>
        <w:t>обучающегося.</w:t>
      </w:r>
    </w:p>
    <w:p w:rsidR="0043494C" w:rsidRDefault="00A844C4">
      <w:pPr>
        <w:pStyle w:val="Heading1"/>
        <w:spacing w:before="11" w:line="272" w:lineRule="exact"/>
        <w:ind w:left="2463" w:firstLine="0"/>
        <w:jc w:val="both"/>
      </w:pPr>
      <w:bookmarkStart w:id="229" w:name="Технологии_формирования_базовых_учебных_"/>
      <w:bookmarkEnd w:id="229"/>
      <w:r>
        <w:t>Технологии</w:t>
      </w:r>
      <w:r>
        <w:rPr>
          <w:spacing w:val="-7"/>
        </w:rPr>
        <w:t xml:space="preserve"> </w:t>
      </w:r>
      <w:r>
        <w:t>формирования</w:t>
      </w:r>
      <w:r>
        <w:rPr>
          <w:spacing w:val="-5"/>
        </w:rPr>
        <w:t xml:space="preserve"> </w:t>
      </w:r>
      <w:r>
        <w:t>базовых</w:t>
      </w:r>
      <w:r>
        <w:rPr>
          <w:spacing w:val="-7"/>
        </w:rPr>
        <w:t xml:space="preserve"> </w:t>
      </w:r>
      <w:r>
        <w:t>учебных</w:t>
      </w:r>
      <w:r>
        <w:rPr>
          <w:spacing w:val="-6"/>
        </w:rPr>
        <w:t xml:space="preserve"> </w:t>
      </w:r>
      <w:r>
        <w:rPr>
          <w:spacing w:val="-2"/>
        </w:rPr>
        <w:t>действий</w:t>
      </w:r>
    </w:p>
    <w:p w:rsidR="0043494C" w:rsidRDefault="00A844C4">
      <w:pPr>
        <w:pStyle w:val="a3"/>
        <w:ind w:right="459" w:firstLine="566"/>
        <w:jc w:val="both"/>
      </w:pPr>
      <w:r>
        <w:t>В процессе обучения, при освоении содержания разных учебных дисциплин для формирования базовых учебных действий могут быть использованы разноплановые формы работы, виды заданий. В зависимости от целей и ведущих методов деятельности учителя и учащегося во внеурочной деятельности можно использовать: праздники;</w:t>
      </w:r>
      <w:r>
        <w:rPr>
          <w:spacing w:val="40"/>
        </w:rPr>
        <w:t xml:space="preserve"> </w:t>
      </w:r>
      <w:r>
        <w:t>конкурсы;</w:t>
      </w:r>
      <w:r>
        <w:rPr>
          <w:spacing w:val="40"/>
        </w:rPr>
        <w:t xml:space="preserve"> </w:t>
      </w:r>
      <w:r>
        <w:t>экскурсии; путешествия, участие в доступных по содержанию групповых творческих и коррекционно-развивающих занятиях.</w:t>
      </w:r>
    </w:p>
    <w:p w:rsidR="0043494C" w:rsidRDefault="00A844C4">
      <w:pPr>
        <w:pStyle w:val="a3"/>
        <w:ind w:right="453" w:firstLine="566"/>
        <w:jc w:val="both"/>
        <w:rPr>
          <w:i/>
        </w:rPr>
      </w:pPr>
      <w:r>
        <w:t xml:space="preserve">Во внеурочной работе для формирования БУД обучающихся используется </w:t>
      </w:r>
      <w:r>
        <w:rPr>
          <w:i/>
        </w:rPr>
        <w:t>метод прямого воздействия</w:t>
      </w:r>
      <w:r>
        <w:t xml:space="preserve">, который демонстрирует ребенку алгоритм поведения в конкретной ситуации, который подкрепляется </w:t>
      </w:r>
      <w:r>
        <w:rPr>
          <w:i/>
        </w:rPr>
        <w:t xml:space="preserve">методом примера </w:t>
      </w:r>
      <w:r>
        <w:t>взрослых (педагогов, родителей). Эффективным</w:t>
      </w:r>
      <w:r>
        <w:rPr>
          <w:spacing w:val="40"/>
        </w:rPr>
        <w:t xml:space="preserve"> </w:t>
      </w:r>
      <w:r>
        <w:t>средством</w:t>
      </w:r>
      <w:r>
        <w:rPr>
          <w:spacing w:val="40"/>
        </w:rPr>
        <w:t xml:space="preserve"> </w:t>
      </w:r>
      <w:r>
        <w:t>формирования</w:t>
      </w:r>
      <w:r>
        <w:rPr>
          <w:spacing w:val="40"/>
        </w:rPr>
        <w:t xml:space="preserve"> </w:t>
      </w:r>
      <w:r>
        <w:t>БУД</w:t>
      </w:r>
      <w:r>
        <w:rPr>
          <w:spacing w:val="40"/>
        </w:rPr>
        <w:t xml:space="preserve"> </w:t>
      </w:r>
      <w:r>
        <w:t>во</w:t>
      </w:r>
      <w:r>
        <w:rPr>
          <w:spacing w:val="40"/>
        </w:rPr>
        <w:t xml:space="preserve"> </w:t>
      </w:r>
      <w:r>
        <w:t>внеурочной</w:t>
      </w:r>
      <w:r>
        <w:rPr>
          <w:spacing w:val="40"/>
        </w:rPr>
        <w:t xml:space="preserve"> </w:t>
      </w:r>
      <w:r>
        <w:t>деятельности</w:t>
      </w:r>
      <w:r>
        <w:rPr>
          <w:spacing w:val="40"/>
        </w:rPr>
        <w:t xml:space="preserve"> </w:t>
      </w:r>
      <w:r>
        <w:t>является</w:t>
      </w:r>
      <w:r>
        <w:rPr>
          <w:spacing w:val="40"/>
        </w:rPr>
        <w:t xml:space="preserve"> </w:t>
      </w:r>
      <w:r>
        <w:rPr>
          <w:i/>
        </w:rPr>
        <w:t>метод</w:t>
      </w:r>
    </w:p>
    <w:p w:rsidR="0043494C" w:rsidRDefault="00A844C4">
      <w:pPr>
        <w:pStyle w:val="a3"/>
        <w:spacing w:before="60"/>
        <w:ind w:right="450"/>
        <w:jc w:val="both"/>
      </w:pPr>
      <w:r>
        <w:rPr>
          <w:i/>
        </w:rPr>
        <w:t xml:space="preserve">социальных проб </w:t>
      </w:r>
      <w:r>
        <w:t>– включение ребенка в ситуации совместной деятельности детей и взрослых</w:t>
      </w:r>
      <w:r>
        <w:rPr>
          <w:i/>
        </w:rPr>
        <w:t xml:space="preserve">. </w:t>
      </w:r>
      <w:r>
        <w:t>При этом могут быть использованы следующие формы</w:t>
      </w:r>
      <w:r>
        <w:rPr>
          <w:spacing w:val="40"/>
        </w:rPr>
        <w:t xml:space="preserve"> </w:t>
      </w:r>
      <w:r>
        <w:t>организации</w:t>
      </w:r>
      <w:r>
        <w:rPr>
          <w:spacing w:val="40"/>
        </w:rPr>
        <w:t xml:space="preserve"> </w:t>
      </w:r>
      <w:r>
        <w:t>внеурочной деятельности: ролевые</w:t>
      </w:r>
      <w:r>
        <w:rPr>
          <w:spacing w:val="-3"/>
        </w:rPr>
        <w:t xml:space="preserve"> </w:t>
      </w:r>
      <w:r>
        <w:t>(сюжетно-ролевые) игры, индивидуальные и групповые коррекционно- развивающие занятия, развивающие ситуации, спортивные игры, занятия рисованием и музыкой, прогулки, праздники и т.д.</w:t>
      </w:r>
    </w:p>
    <w:p w:rsidR="0043494C" w:rsidRDefault="00A844C4">
      <w:pPr>
        <w:pStyle w:val="a3"/>
        <w:ind w:right="452" w:firstLine="566"/>
        <w:jc w:val="both"/>
      </w:pPr>
      <w:r>
        <w:t xml:space="preserve">Используется элементы </w:t>
      </w:r>
      <w:r>
        <w:rPr>
          <w:i/>
        </w:rPr>
        <w:t xml:space="preserve">игровой терапии, </w:t>
      </w:r>
      <w:r>
        <w:t xml:space="preserve">через игру ребенок имеет возможность проявить свою активность, получить навыки взаимодействия в моделируемом взрослыми игровом процессе. </w:t>
      </w:r>
      <w:r>
        <w:rPr>
          <w:i/>
        </w:rPr>
        <w:t xml:space="preserve">Рисунок </w:t>
      </w:r>
      <w:r>
        <w:t xml:space="preserve">— важный элемент психокоррекционной работы, позволяющий ребенку быть собой, отражать свое эмоциональное состояние через рисунок. </w:t>
      </w:r>
      <w:r>
        <w:rPr>
          <w:i/>
        </w:rPr>
        <w:t xml:space="preserve">Танцевальная и музыкальная терапия </w:t>
      </w:r>
      <w:r>
        <w:t>способствуют снятию тревожности и напряжения, развитию эмоционального отклика ребенка на ситуацию.</w:t>
      </w:r>
    </w:p>
    <w:p w:rsidR="0043494C" w:rsidRDefault="00A844C4">
      <w:pPr>
        <w:pStyle w:val="a3"/>
        <w:ind w:right="450" w:firstLine="566"/>
        <w:jc w:val="both"/>
      </w:pPr>
      <w:r>
        <w:t xml:space="preserve">Для развития коммуникации формируется понимание </w:t>
      </w:r>
      <w:r>
        <w:rPr>
          <w:i/>
        </w:rPr>
        <w:t>простых информационных объектов</w:t>
      </w:r>
      <w:r>
        <w:t xml:space="preserve">: аудио- и видеофрагменты. Развивается умение осуществлять коммуникацию доступными ребенку вербальными и невербальными способами. В качестве основы для формирования коммуникации организуется </w:t>
      </w:r>
      <w:r>
        <w:rPr>
          <w:i/>
        </w:rPr>
        <w:t>работа в парах с участием взрослого</w:t>
      </w:r>
      <w:r>
        <w:t>. Для этого вводятся определенные правила и нормы работы в паре/группе.</w:t>
      </w:r>
    </w:p>
    <w:p w:rsidR="0043494C" w:rsidRDefault="00A844C4">
      <w:pPr>
        <w:pStyle w:val="a3"/>
        <w:ind w:right="459" w:firstLine="566"/>
        <w:jc w:val="both"/>
      </w:pPr>
      <w:r>
        <w:t>В процессе формирования БУД, обучающиеся получают необходимый сенсорный опыт через выполнение заданий для развития сенсорной сферы, тактильных и кинестетических ощущений,</w:t>
      </w:r>
      <w:r>
        <w:rPr>
          <w:spacing w:val="56"/>
        </w:rPr>
        <w:t xml:space="preserve">  </w:t>
      </w:r>
      <w:r>
        <w:t>восприятия</w:t>
      </w:r>
      <w:r>
        <w:rPr>
          <w:spacing w:val="56"/>
        </w:rPr>
        <w:t xml:space="preserve">  </w:t>
      </w:r>
      <w:r>
        <w:t>цвета,</w:t>
      </w:r>
      <w:r>
        <w:rPr>
          <w:spacing w:val="57"/>
        </w:rPr>
        <w:t xml:space="preserve">  </w:t>
      </w:r>
      <w:r>
        <w:t>формы</w:t>
      </w:r>
      <w:r>
        <w:rPr>
          <w:spacing w:val="56"/>
        </w:rPr>
        <w:t xml:space="preserve">  </w:t>
      </w:r>
      <w:r>
        <w:t>и</w:t>
      </w:r>
      <w:r>
        <w:rPr>
          <w:spacing w:val="53"/>
        </w:rPr>
        <w:t xml:space="preserve">  </w:t>
      </w:r>
      <w:r>
        <w:t>величины</w:t>
      </w:r>
      <w:r>
        <w:rPr>
          <w:spacing w:val="57"/>
        </w:rPr>
        <w:t xml:space="preserve">  </w:t>
      </w:r>
      <w:r>
        <w:t>предметов.</w:t>
      </w:r>
      <w:r>
        <w:rPr>
          <w:spacing w:val="57"/>
        </w:rPr>
        <w:t xml:space="preserve">  </w:t>
      </w:r>
      <w:r>
        <w:t>Используется</w:t>
      </w:r>
      <w:r>
        <w:rPr>
          <w:spacing w:val="56"/>
        </w:rPr>
        <w:t xml:space="preserve">  </w:t>
      </w:r>
      <w:r>
        <w:rPr>
          <w:spacing w:val="-2"/>
        </w:rPr>
        <w:t>серия</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line="242" w:lineRule="auto"/>
        <w:ind w:right="460"/>
        <w:jc w:val="both"/>
      </w:pPr>
      <w:r>
        <w:lastRenderedPageBreak/>
        <w:t xml:space="preserve">разнообразных упражнений, направленных на развитие внимания, памяти, мыслительных </w:t>
      </w:r>
      <w:r>
        <w:rPr>
          <w:spacing w:val="-2"/>
        </w:rPr>
        <w:t>операций.</w:t>
      </w:r>
    </w:p>
    <w:p w:rsidR="0043494C" w:rsidRDefault="0043494C">
      <w:pPr>
        <w:pStyle w:val="a3"/>
        <w:spacing w:before="200"/>
        <w:ind w:left="0"/>
      </w:pPr>
    </w:p>
    <w:p w:rsidR="0043494C" w:rsidRDefault="00A844C4">
      <w:pPr>
        <w:pStyle w:val="a4"/>
        <w:numPr>
          <w:ilvl w:val="1"/>
          <w:numId w:val="75"/>
        </w:numPr>
        <w:tabs>
          <w:tab w:val="left" w:pos="3278"/>
          <w:tab w:val="left" w:pos="4455"/>
        </w:tabs>
        <w:spacing w:line="237" w:lineRule="auto"/>
        <w:ind w:left="4455" w:right="2853" w:hanging="1508"/>
        <w:jc w:val="left"/>
        <w:rPr>
          <w:b/>
        </w:rPr>
      </w:pPr>
      <w:r>
        <w:rPr>
          <w:b/>
        </w:rPr>
        <w:t>ПРОГРАММА</w:t>
      </w:r>
      <w:r>
        <w:rPr>
          <w:b/>
          <w:spacing w:val="-14"/>
        </w:rPr>
        <w:t xml:space="preserve"> </w:t>
      </w:r>
      <w:r>
        <w:rPr>
          <w:b/>
        </w:rPr>
        <w:t>КОРРЕКЦИОННОЙ</w:t>
      </w:r>
      <w:r>
        <w:rPr>
          <w:b/>
          <w:spacing w:val="-14"/>
        </w:rPr>
        <w:t xml:space="preserve"> </w:t>
      </w:r>
      <w:r>
        <w:rPr>
          <w:b/>
        </w:rPr>
        <w:t xml:space="preserve">РАБОТЫ </w:t>
      </w:r>
      <w:r>
        <w:rPr>
          <w:b/>
          <w:color w:val="000009"/>
        </w:rPr>
        <w:t>ЦЕЛЕВОЙ РАЗДЕЛ</w:t>
      </w:r>
    </w:p>
    <w:p w:rsidR="0043494C" w:rsidRDefault="00A844C4">
      <w:pPr>
        <w:pStyle w:val="a3"/>
        <w:spacing w:line="264" w:lineRule="exact"/>
        <w:ind w:left="4254"/>
        <w:jc w:val="both"/>
      </w:pPr>
      <w:r>
        <w:rPr>
          <w:color w:val="000009"/>
          <w:u w:val="single" w:color="000009"/>
        </w:rPr>
        <w:t>Пояснительная</w:t>
      </w:r>
      <w:r>
        <w:rPr>
          <w:color w:val="000009"/>
          <w:spacing w:val="-11"/>
          <w:u w:val="single" w:color="000009"/>
        </w:rPr>
        <w:t xml:space="preserve"> </w:t>
      </w:r>
      <w:r>
        <w:rPr>
          <w:color w:val="000009"/>
          <w:spacing w:val="-2"/>
          <w:u w:val="single" w:color="000009"/>
        </w:rPr>
        <w:t>записка</w:t>
      </w:r>
    </w:p>
    <w:p w:rsidR="0043494C" w:rsidRDefault="00A844C4">
      <w:pPr>
        <w:pStyle w:val="a3"/>
        <w:ind w:right="454" w:firstLine="566"/>
        <w:jc w:val="both"/>
      </w:pPr>
      <w:r>
        <w:rPr>
          <w:color w:val="000009"/>
        </w:rPr>
        <w:t>Программа коррекционной работы для обучающихся с НОДА с умеренной, тяжелой или глубокой умственной отсталостью, тяжелыми и множественными нарушениями развития (ТМНР), (вариант 6.4) направлена на создание системы комплексной индивидуально ориентированной психолого-медико-педагогической</w:t>
      </w:r>
      <w:r>
        <w:rPr>
          <w:color w:val="000009"/>
          <w:spacing w:val="-3"/>
        </w:rPr>
        <w:t xml:space="preserve"> </w:t>
      </w:r>
      <w:r>
        <w:rPr>
          <w:color w:val="000009"/>
        </w:rPr>
        <w:t>помощи</w:t>
      </w:r>
      <w:r>
        <w:rPr>
          <w:color w:val="000009"/>
          <w:spacing w:val="-3"/>
        </w:rPr>
        <w:t xml:space="preserve"> </w:t>
      </w:r>
      <w:r>
        <w:rPr>
          <w:color w:val="000009"/>
        </w:rPr>
        <w:t>учащимся,</w:t>
      </w:r>
      <w:r>
        <w:rPr>
          <w:color w:val="000009"/>
          <w:spacing w:val="-2"/>
        </w:rPr>
        <w:t xml:space="preserve"> </w:t>
      </w:r>
      <w:r>
        <w:rPr>
          <w:color w:val="000009"/>
        </w:rPr>
        <w:t>на</w:t>
      </w:r>
      <w:r>
        <w:rPr>
          <w:color w:val="000009"/>
          <w:spacing w:val="-5"/>
        </w:rPr>
        <w:t xml:space="preserve"> </w:t>
      </w:r>
      <w:r>
        <w:rPr>
          <w:color w:val="000009"/>
        </w:rPr>
        <w:t>преодоление</w:t>
      </w:r>
      <w:r>
        <w:rPr>
          <w:color w:val="000009"/>
          <w:spacing w:val="-5"/>
        </w:rPr>
        <w:t xml:space="preserve"> </w:t>
      </w:r>
      <w:r>
        <w:rPr>
          <w:color w:val="000009"/>
        </w:rPr>
        <w:t>и/или ослабление недостатков в психическом и физическом развитии обучающихся, с учетом особенностей их психофизического развития и индивидуальных возможностей (в</w:t>
      </w:r>
      <w:r>
        <w:rPr>
          <w:color w:val="000009"/>
          <w:spacing w:val="40"/>
        </w:rPr>
        <w:t xml:space="preserve"> </w:t>
      </w:r>
      <w:r>
        <w:rPr>
          <w:color w:val="000009"/>
        </w:rPr>
        <w:t>соответствии с рекомендациями ПМПК и ИПРА детей инвалидов) в условиях образовательного процесса, направленного на освоение ими адаптированной основной общеобразовательной программы.</w:t>
      </w:r>
    </w:p>
    <w:p w:rsidR="0043494C" w:rsidRDefault="00A844C4">
      <w:pPr>
        <w:pStyle w:val="a3"/>
        <w:ind w:right="459" w:firstLine="566"/>
        <w:jc w:val="both"/>
      </w:pPr>
      <w:r>
        <w:rPr>
          <w:color w:val="000009"/>
        </w:rPr>
        <w:t>Программа предусматривает создание в общеобразовательном учреждении специальных условий обучения и воспитания, позволяющих учитывать особые образовательные потребности обучающихся с НОДА посредством индивидуализации и дифференциации образовательного процесса.</w:t>
      </w:r>
    </w:p>
    <w:p w:rsidR="0043494C" w:rsidRDefault="00A844C4">
      <w:pPr>
        <w:pStyle w:val="a3"/>
        <w:ind w:right="459" w:firstLine="566"/>
        <w:jc w:val="both"/>
      </w:pPr>
      <w:r>
        <w:rPr>
          <w:color w:val="000009"/>
        </w:rPr>
        <w:t>Программа направлена на развитие у обучающихся с НОДА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Обучение связано с практическим овладением доступными навыками коммуникации, социально–бытовой ориентировки, использованием сформированных умений и навыков в повседневной жизни.</w:t>
      </w:r>
    </w:p>
    <w:p w:rsidR="0043494C" w:rsidRDefault="00A844C4">
      <w:pPr>
        <w:pStyle w:val="a3"/>
        <w:spacing w:before="1"/>
        <w:ind w:right="454" w:firstLine="566"/>
        <w:jc w:val="both"/>
      </w:pPr>
      <w:r>
        <w:rPr>
          <w:b/>
        </w:rPr>
        <w:t xml:space="preserve">Цель программы коррекционной работы </w:t>
      </w:r>
      <w:r>
        <w:t>- создание системы комплексного</w:t>
      </w:r>
      <w:r>
        <w:rPr>
          <w:spacing w:val="40"/>
        </w:rPr>
        <w:t xml:space="preserve"> </w:t>
      </w:r>
      <w:r>
        <w:t>психолого-медико-педагогического сопровождения процесса освоения АООП обучающимися с НОДА с умеренной, тяжелой или глубокой умственной отсталостью, тяжелыми и множественными нарушениями развития (ТМНР),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3494C" w:rsidRDefault="00A844C4">
      <w:pPr>
        <w:pStyle w:val="Heading1"/>
        <w:spacing w:before="6" w:line="275" w:lineRule="exact"/>
        <w:ind w:left="1123" w:firstLine="0"/>
        <w:jc w:val="both"/>
      </w:pPr>
      <w:bookmarkStart w:id="230" w:name="Задачи_программы_коррекционной_работы"/>
      <w:bookmarkEnd w:id="230"/>
      <w:r>
        <w:t>Задачи</w:t>
      </w:r>
      <w:r>
        <w:rPr>
          <w:spacing w:val="49"/>
        </w:rPr>
        <w:t xml:space="preserve"> </w:t>
      </w:r>
      <w:r>
        <w:t>программы</w:t>
      </w:r>
      <w:r>
        <w:rPr>
          <w:spacing w:val="-5"/>
        </w:rPr>
        <w:t xml:space="preserve"> </w:t>
      </w:r>
      <w:r>
        <w:t>коррекционной</w:t>
      </w:r>
      <w:r>
        <w:rPr>
          <w:spacing w:val="-3"/>
        </w:rPr>
        <w:t xml:space="preserve"> </w:t>
      </w:r>
      <w:r>
        <w:rPr>
          <w:spacing w:val="-2"/>
        </w:rPr>
        <w:t>работы</w:t>
      </w:r>
    </w:p>
    <w:p w:rsidR="0043494C" w:rsidRDefault="00A844C4">
      <w:pPr>
        <w:pStyle w:val="a4"/>
        <w:numPr>
          <w:ilvl w:val="0"/>
          <w:numId w:val="54"/>
        </w:numPr>
        <w:tabs>
          <w:tab w:val="left" w:pos="799"/>
        </w:tabs>
        <w:ind w:right="461" w:firstLine="0"/>
        <w:jc w:val="both"/>
        <w:rPr>
          <w:color w:val="000009"/>
          <w:sz w:val="24"/>
        </w:rPr>
      </w:pPr>
      <w:r>
        <w:rPr>
          <w:color w:val="000009"/>
          <w:sz w:val="24"/>
        </w:rPr>
        <w:t>выявление особых образовательных потребностей учащихся с НОДА, обусловленных структурой и глубиной имеющихся у них нарушений, недостатками в физическом и психическом развитии;</w:t>
      </w:r>
    </w:p>
    <w:p w:rsidR="0043494C" w:rsidRDefault="00A844C4">
      <w:pPr>
        <w:pStyle w:val="a4"/>
        <w:numPr>
          <w:ilvl w:val="0"/>
          <w:numId w:val="54"/>
        </w:numPr>
        <w:tabs>
          <w:tab w:val="left" w:pos="723"/>
        </w:tabs>
        <w:spacing w:before="59"/>
        <w:ind w:right="513" w:firstLine="0"/>
        <w:jc w:val="both"/>
        <w:rPr>
          <w:color w:val="000009"/>
          <w:sz w:val="24"/>
        </w:rPr>
      </w:pPr>
      <w:r>
        <w:rPr>
          <w:color w:val="000009"/>
          <w:sz w:val="24"/>
        </w:rPr>
        <w:t>осуществление</w:t>
      </w:r>
      <w:r>
        <w:rPr>
          <w:color w:val="000009"/>
          <w:spacing w:val="-2"/>
          <w:sz w:val="24"/>
        </w:rPr>
        <w:t xml:space="preserve"> </w:t>
      </w:r>
      <w:r>
        <w:rPr>
          <w:color w:val="000009"/>
          <w:sz w:val="24"/>
        </w:rPr>
        <w:t>комплексного</w:t>
      </w:r>
      <w:r>
        <w:rPr>
          <w:color w:val="000009"/>
          <w:spacing w:val="-1"/>
          <w:sz w:val="24"/>
        </w:rPr>
        <w:t xml:space="preserve"> </w:t>
      </w:r>
      <w:r>
        <w:rPr>
          <w:color w:val="000009"/>
          <w:sz w:val="24"/>
        </w:rPr>
        <w:t>индивидуально ориентированного</w:t>
      </w:r>
      <w:r>
        <w:rPr>
          <w:color w:val="000009"/>
          <w:spacing w:val="-1"/>
          <w:sz w:val="24"/>
        </w:rPr>
        <w:t xml:space="preserve"> </w:t>
      </w:r>
      <w:r>
        <w:rPr>
          <w:color w:val="000009"/>
          <w:sz w:val="24"/>
        </w:rPr>
        <w:t xml:space="preserve">психолого-педагогического сопровождения учащихся с НОДА с учетом особенностей психофизического развития и индивидуальных возможностей (в соответствии с рекомендациями ПМПК и ИПРА детей </w:t>
      </w:r>
      <w:r>
        <w:rPr>
          <w:color w:val="000009"/>
          <w:spacing w:val="-2"/>
          <w:sz w:val="24"/>
        </w:rPr>
        <w:t>инвалидов);</w:t>
      </w:r>
    </w:p>
    <w:p w:rsidR="0043494C" w:rsidRDefault="00A844C4">
      <w:pPr>
        <w:pStyle w:val="a4"/>
        <w:numPr>
          <w:ilvl w:val="0"/>
          <w:numId w:val="54"/>
        </w:numPr>
        <w:tabs>
          <w:tab w:val="left" w:pos="718"/>
        </w:tabs>
        <w:ind w:right="529" w:firstLine="0"/>
        <w:jc w:val="both"/>
        <w:rPr>
          <w:color w:val="000009"/>
          <w:sz w:val="24"/>
        </w:rPr>
      </w:pPr>
      <w:r>
        <w:rPr>
          <w:color w:val="000009"/>
          <w:sz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43494C" w:rsidRDefault="00A844C4">
      <w:pPr>
        <w:pStyle w:val="a4"/>
        <w:numPr>
          <w:ilvl w:val="0"/>
          <w:numId w:val="54"/>
        </w:numPr>
        <w:tabs>
          <w:tab w:val="left" w:pos="694"/>
        </w:tabs>
        <w:spacing w:line="274" w:lineRule="exact"/>
        <w:ind w:left="694" w:hanging="138"/>
        <w:jc w:val="both"/>
        <w:rPr>
          <w:sz w:val="24"/>
        </w:rPr>
      </w:pPr>
      <w:r>
        <w:rPr>
          <w:sz w:val="24"/>
        </w:rPr>
        <w:t>реализация</w:t>
      </w:r>
      <w:r>
        <w:rPr>
          <w:spacing w:val="-9"/>
          <w:sz w:val="24"/>
        </w:rPr>
        <w:t xml:space="preserve"> </w:t>
      </w:r>
      <w:r>
        <w:rPr>
          <w:sz w:val="24"/>
        </w:rPr>
        <w:t>системы</w:t>
      </w:r>
      <w:r>
        <w:rPr>
          <w:spacing w:val="-10"/>
          <w:sz w:val="24"/>
        </w:rPr>
        <w:t xml:space="preserve"> </w:t>
      </w:r>
      <w:r>
        <w:rPr>
          <w:sz w:val="24"/>
        </w:rPr>
        <w:t>мероприятий</w:t>
      </w:r>
      <w:r>
        <w:rPr>
          <w:spacing w:val="-6"/>
          <w:sz w:val="24"/>
        </w:rPr>
        <w:t xml:space="preserve"> </w:t>
      </w:r>
      <w:r>
        <w:rPr>
          <w:sz w:val="24"/>
        </w:rPr>
        <w:t>по</w:t>
      </w:r>
      <w:r>
        <w:rPr>
          <w:spacing w:val="-8"/>
          <w:sz w:val="24"/>
        </w:rPr>
        <w:t xml:space="preserve"> </w:t>
      </w:r>
      <w:r>
        <w:rPr>
          <w:sz w:val="24"/>
        </w:rPr>
        <w:t>социальной</w:t>
      </w:r>
      <w:r>
        <w:rPr>
          <w:spacing w:val="-7"/>
          <w:sz w:val="24"/>
        </w:rPr>
        <w:t xml:space="preserve"> </w:t>
      </w:r>
      <w:r>
        <w:rPr>
          <w:sz w:val="24"/>
        </w:rPr>
        <w:t>адаптации</w:t>
      </w:r>
      <w:r>
        <w:rPr>
          <w:spacing w:val="-15"/>
          <w:sz w:val="24"/>
        </w:rPr>
        <w:t xml:space="preserve"> </w:t>
      </w:r>
      <w:r>
        <w:rPr>
          <w:sz w:val="24"/>
        </w:rPr>
        <w:t>обучающихся</w:t>
      </w:r>
      <w:r>
        <w:rPr>
          <w:spacing w:val="-7"/>
          <w:sz w:val="24"/>
        </w:rPr>
        <w:t xml:space="preserve"> </w:t>
      </w:r>
      <w:r>
        <w:rPr>
          <w:sz w:val="24"/>
        </w:rPr>
        <w:t>с</w:t>
      </w:r>
      <w:r>
        <w:rPr>
          <w:spacing w:val="-9"/>
          <w:sz w:val="24"/>
        </w:rPr>
        <w:t xml:space="preserve"> </w:t>
      </w:r>
      <w:r>
        <w:rPr>
          <w:spacing w:val="-2"/>
          <w:sz w:val="24"/>
        </w:rPr>
        <w:t>НОДА;</w:t>
      </w:r>
    </w:p>
    <w:p w:rsidR="0043494C" w:rsidRDefault="00A844C4">
      <w:pPr>
        <w:pStyle w:val="a4"/>
        <w:numPr>
          <w:ilvl w:val="0"/>
          <w:numId w:val="54"/>
        </w:numPr>
        <w:tabs>
          <w:tab w:val="left" w:pos="742"/>
        </w:tabs>
        <w:spacing w:before="5" w:line="237" w:lineRule="auto"/>
        <w:ind w:right="458" w:firstLine="0"/>
        <w:jc w:val="both"/>
        <w:rPr>
          <w:sz w:val="24"/>
        </w:rPr>
      </w:pPr>
      <w:r>
        <w:rPr>
          <w:sz w:val="24"/>
        </w:rPr>
        <w:t>осуществление сетевого взаимодействия в процессе коррекционно-развивающей работы и социальной адаптации учащихся с НОДА;</w:t>
      </w:r>
    </w:p>
    <w:p w:rsidR="0043494C" w:rsidRDefault="00A844C4">
      <w:pPr>
        <w:pStyle w:val="a4"/>
        <w:numPr>
          <w:ilvl w:val="0"/>
          <w:numId w:val="54"/>
        </w:numPr>
        <w:tabs>
          <w:tab w:val="left" w:pos="737"/>
        </w:tabs>
        <w:ind w:right="468" w:firstLine="0"/>
        <w:jc w:val="both"/>
        <w:rPr>
          <w:color w:val="000009"/>
          <w:sz w:val="24"/>
        </w:rPr>
      </w:pPr>
      <w:r>
        <w:rPr>
          <w:color w:val="000009"/>
          <w:sz w:val="24"/>
        </w:rPr>
        <w:t>оказание родителям (законным представителям) обучающихся с НОДА консультативной и методической помощи по психолого-педагогическим, социальным, правовым, медицинским и другим вопросам, связанным с воспитанием, обучением и развитием.</w:t>
      </w:r>
    </w:p>
    <w:p w:rsidR="0043494C" w:rsidRDefault="00A844C4">
      <w:pPr>
        <w:pStyle w:val="Heading1"/>
        <w:spacing w:before="11" w:line="273" w:lineRule="exact"/>
        <w:ind w:left="1123" w:firstLine="0"/>
        <w:jc w:val="both"/>
      </w:pPr>
      <w:bookmarkStart w:id="231" w:name="Принципы_коррекционной_работы"/>
      <w:bookmarkEnd w:id="231"/>
      <w:r>
        <w:t>Принципы</w:t>
      </w:r>
      <w:r>
        <w:rPr>
          <w:spacing w:val="-10"/>
        </w:rPr>
        <w:t xml:space="preserve"> </w:t>
      </w:r>
      <w:r>
        <w:t>коррекционной</w:t>
      </w:r>
      <w:r>
        <w:rPr>
          <w:spacing w:val="-8"/>
        </w:rPr>
        <w:t xml:space="preserve"> </w:t>
      </w:r>
      <w:r>
        <w:rPr>
          <w:spacing w:val="-2"/>
        </w:rPr>
        <w:t>работы</w:t>
      </w:r>
    </w:p>
    <w:p w:rsidR="0043494C" w:rsidRDefault="00A844C4">
      <w:pPr>
        <w:pStyle w:val="a3"/>
        <w:ind w:right="451" w:firstLine="566"/>
        <w:jc w:val="both"/>
      </w:pPr>
      <w:r>
        <w:t>Содержание программы коррекционной работы определяют следующие основные принципы: принцип приоритетности интересов учащихся, принцип системности направлений коррекционной работы, принцип непрерывности проведения коррекционной работы, принцип вариативности программ коррекционной работы, принцип единства психолого- педагогических и медицинских средств обеспечивающих взаимодействие специалистов, принцип сотрудничества с семьей.</w:t>
      </w:r>
    </w:p>
    <w:p w:rsidR="0043494C" w:rsidRDefault="00A844C4">
      <w:pPr>
        <w:ind w:left="1267"/>
        <w:jc w:val="both"/>
        <w:rPr>
          <w:sz w:val="24"/>
        </w:rPr>
      </w:pPr>
      <w:r>
        <w:rPr>
          <w:i/>
          <w:color w:val="000009"/>
          <w:sz w:val="24"/>
        </w:rPr>
        <w:t>Принцип</w:t>
      </w:r>
      <w:r>
        <w:rPr>
          <w:i/>
          <w:color w:val="000009"/>
          <w:spacing w:val="55"/>
          <w:w w:val="150"/>
          <w:sz w:val="24"/>
        </w:rPr>
        <w:t xml:space="preserve">  </w:t>
      </w:r>
      <w:r>
        <w:rPr>
          <w:i/>
          <w:color w:val="000009"/>
          <w:sz w:val="24"/>
        </w:rPr>
        <w:t>приоритетности</w:t>
      </w:r>
      <w:r>
        <w:rPr>
          <w:i/>
          <w:color w:val="000009"/>
          <w:spacing w:val="57"/>
          <w:w w:val="150"/>
          <w:sz w:val="24"/>
        </w:rPr>
        <w:t xml:space="preserve">  </w:t>
      </w:r>
      <w:r>
        <w:rPr>
          <w:i/>
          <w:color w:val="000009"/>
          <w:sz w:val="24"/>
        </w:rPr>
        <w:t>интересов</w:t>
      </w:r>
      <w:r>
        <w:rPr>
          <w:i/>
          <w:color w:val="000009"/>
          <w:spacing w:val="55"/>
          <w:w w:val="150"/>
          <w:sz w:val="24"/>
        </w:rPr>
        <w:t xml:space="preserve">  </w:t>
      </w:r>
      <w:r>
        <w:rPr>
          <w:color w:val="000009"/>
          <w:sz w:val="24"/>
        </w:rPr>
        <w:t>обучающегося</w:t>
      </w:r>
      <w:r>
        <w:rPr>
          <w:color w:val="000009"/>
          <w:spacing w:val="53"/>
          <w:w w:val="150"/>
          <w:sz w:val="24"/>
        </w:rPr>
        <w:t xml:space="preserve">  </w:t>
      </w:r>
      <w:r>
        <w:rPr>
          <w:color w:val="000009"/>
          <w:sz w:val="24"/>
        </w:rPr>
        <w:t>определяет</w:t>
      </w:r>
      <w:r>
        <w:rPr>
          <w:color w:val="000009"/>
          <w:spacing w:val="56"/>
          <w:w w:val="150"/>
          <w:sz w:val="24"/>
        </w:rPr>
        <w:t xml:space="preserve">  </w:t>
      </w:r>
      <w:r>
        <w:rPr>
          <w:color w:val="000009"/>
          <w:spacing w:val="-2"/>
          <w:sz w:val="24"/>
        </w:rPr>
        <w:t>отношение</w:t>
      </w:r>
    </w:p>
    <w:p w:rsidR="0043494C" w:rsidRDefault="0043494C">
      <w:pPr>
        <w:jc w:val="both"/>
        <w:rPr>
          <w:sz w:val="24"/>
        </w:rPr>
        <w:sectPr w:rsidR="0043494C">
          <w:pgSz w:w="11910" w:h="16840"/>
          <w:pgMar w:top="300" w:right="240" w:bottom="600" w:left="860" w:header="0" w:footer="350" w:gutter="0"/>
          <w:cols w:space="720"/>
        </w:sectPr>
      </w:pPr>
    </w:p>
    <w:p w:rsidR="0043494C" w:rsidRDefault="00A844C4">
      <w:pPr>
        <w:pStyle w:val="a3"/>
        <w:spacing w:before="72"/>
        <w:ind w:right="515"/>
        <w:jc w:val="both"/>
      </w:pPr>
      <w:r>
        <w:rPr>
          <w:color w:val="000009"/>
        </w:rPr>
        <w:lastRenderedPageBreak/>
        <w:t>работников организации, которые призваны оказывать каждому обучающемуся помощь в развитии с учётом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43494C" w:rsidRDefault="00A844C4">
      <w:pPr>
        <w:pStyle w:val="a3"/>
        <w:ind w:right="456" w:firstLine="566"/>
        <w:jc w:val="both"/>
      </w:pPr>
      <w:r>
        <w:rPr>
          <w:i/>
          <w:color w:val="000009"/>
        </w:rPr>
        <w:t xml:space="preserve">Принцип </w:t>
      </w:r>
      <w:r>
        <w:rPr>
          <w:i/>
        </w:rPr>
        <w:t xml:space="preserve">системности - </w:t>
      </w:r>
      <w:r>
        <w:rPr>
          <w:color w:val="000009"/>
        </w:rPr>
        <w:t>обеспечивает единство всех элементов коррекционной работы: цели и задач, направлений осуществления и содержания, форм, методов и приёмов организации, взаимодействия участников.</w:t>
      </w:r>
    </w:p>
    <w:p w:rsidR="0043494C" w:rsidRDefault="00A844C4">
      <w:pPr>
        <w:pStyle w:val="a3"/>
        <w:spacing w:before="5" w:line="237" w:lineRule="auto"/>
        <w:ind w:right="461" w:firstLine="566"/>
        <w:jc w:val="both"/>
      </w:pPr>
      <w:r>
        <w:rPr>
          <w:i/>
          <w:color w:val="000009"/>
        </w:rPr>
        <w:t xml:space="preserve">Принцип </w:t>
      </w:r>
      <w:r>
        <w:rPr>
          <w:i/>
        </w:rPr>
        <w:t xml:space="preserve">непрерывности </w:t>
      </w:r>
      <w:r>
        <w:t>обеспечивает проведение коррекционной работы на всем протяжении обучения школьника с учётом изменений в их личности</w:t>
      </w:r>
      <w:r>
        <w:rPr>
          <w:color w:val="000009"/>
        </w:rPr>
        <w:t>.</w:t>
      </w:r>
    </w:p>
    <w:p w:rsidR="0043494C" w:rsidRDefault="00A844C4">
      <w:pPr>
        <w:pStyle w:val="a3"/>
        <w:spacing w:before="4"/>
        <w:ind w:right="461" w:firstLine="566"/>
        <w:jc w:val="both"/>
      </w:pPr>
      <w:r>
        <w:rPr>
          <w:i/>
        </w:rPr>
        <w:t xml:space="preserve">Принцип </w:t>
      </w:r>
      <w:r>
        <w:rPr>
          <w:i/>
          <w:color w:val="000009"/>
        </w:rPr>
        <w:t xml:space="preserve">вариативности </w:t>
      </w:r>
      <w:r>
        <w:t>предполагает создание вариативных программ коррекционной работы с детьми с учётом их особых образовательных потребностей и возможностей психофизического развития.</w:t>
      </w:r>
    </w:p>
    <w:p w:rsidR="0043494C" w:rsidRDefault="00A844C4">
      <w:pPr>
        <w:ind w:left="556" w:right="461" w:firstLine="566"/>
        <w:jc w:val="both"/>
        <w:rPr>
          <w:sz w:val="24"/>
        </w:rPr>
      </w:pPr>
      <w:r>
        <w:rPr>
          <w:i/>
          <w:sz w:val="24"/>
        </w:rPr>
        <w:t>Принцип единства психолого-педагогических и медицинских средств</w:t>
      </w:r>
      <w:r>
        <w:rPr>
          <w:sz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43494C" w:rsidRDefault="00A844C4">
      <w:pPr>
        <w:pStyle w:val="a3"/>
        <w:ind w:right="470" w:firstLine="566"/>
        <w:jc w:val="both"/>
      </w:pPr>
      <w:r>
        <w:rPr>
          <w:i/>
        </w:rPr>
        <w:t xml:space="preserve">Принцип сотрудничества с семьёй </w:t>
      </w:r>
      <w:r>
        <w:t>основан на признании семьи как важного участника коррекционной работы, оказывающего существенное влияние на процесс развития ребёнка и успешность его интеграции в общество.</w:t>
      </w:r>
    </w:p>
    <w:p w:rsidR="0043494C" w:rsidRDefault="00A844C4">
      <w:pPr>
        <w:pStyle w:val="Heading1"/>
        <w:spacing w:before="8" w:line="273" w:lineRule="exact"/>
        <w:ind w:left="1123" w:firstLine="0"/>
        <w:jc w:val="both"/>
      </w:pPr>
      <w:bookmarkStart w:id="232" w:name="Специфика_организации_коррекционной_рабо"/>
      <w:bookmarkEnd w:id="232"/>
      <w:r>
        <w:t>Специфика</w:t>
      </w:r>
      <w:r>
        <w:rPr>
          <w:spacing w:val="-12"/>
        </w:rPr>
        <w:t xml:space="preserve"> </w:t>
      </w:r>
      <w:r>
        <w:t>организации</w:t>
      </w:r>
      <w:r>
        <w:rPr>
          <w:spacing w:val="-11"/>
        </w:rPr>
        <w:t xml:space="preserve"> </w:t>
      </w:r>
      <w:r>
        <w:t>коррекционной</w:t>
      </w:r>
      <w:r>
        <w:rPr>
          <w:spacing w:val="-10"/>
        </w:rPr>
        <w:t xml:space="preserve"> </w:t>
      </w:r>
      <w:r>
        <w:rPr>
          <w:spacing w:val="-2"/>
        </w:rPr>
        <w:t>работы</w:t>
      </w:r>
    </w:p>
    <w:p w:rsidR="0043494C" w:rsidRDefault="00A844C4">
      <w:pPr>
        <w:pStyle w:val="a3"/>
        <w:ind w:right="461" w:firstLine="566"/>
        <w:jc w:val="both"/>
      </w:pPr>
      <w:r>
        <w:rPr>
          <w:color w:val="000009"/>
        </w:rPr>
        <w:t>Коррекционная работа с обучающимися с НОДА с умеренной, тяжелой или глубокой умственной отсталостью, тяжелыми и множественными нарушениями развития интегрирует урочную и внеурочную деятельность и реализуется:</w:t>
      </w:r>
    </w:p>
    <w:p w:rsidR="0043494C" w:rsidRDefault="00A844C4">
      <w:pPr>
        <w:pStyle w:val="a4"/>
        <w:numPr>
          <w:ilvl w:val="0"/>
          <w:numId w:val="53"/>
        </w:numPr>
        <w:tabs>
          <w:tab w:val="left" w:pos="1265"/>
        </w:tabs>
        <w:ind w:right="457" w:firstLine="566"/>
        <w:jc w:val="both"/>
        <w:rPr>
          <w:sz w:val="24"/>
        </w:rPr>
      </w:pPr>
      <w:r>
        <w:rPr>
          <w:color w:val="000009"/>
          <w:sz w:val="24"/>
        </w:rPr>
        <w:t>в</w:t>
      </w:r>
      <w:r>
        <w:rPr>
          <w:color w:val="000009"/>
          <w:spacing w:val="-2"/>
          <w:sz w:val="24"/>
        </w:rPr>
        <w:t xml:space="preserve"> </w:t>
      </w:r>
      <w:r>
        <w:rPr>
          <w:color w:val="000009"/>
          <w:sz w:val="24"/>
        </w:rPr>
        <w:t>рамках</w:t>
      </w:r>
      <w:r>
        <w:rPr>
          <w:color w:val="000009"/>
          <w:spacing w:val="-7"/>
          <w:sz w:val="24"/>
        </w:rPr>
        <w:t xml:space="preserve"> </w:t>
      </w:r>
      <w:r>
        <w:rPr>
          <w:color w:val="000009"/>
          <w:sz w:val="24"/>
        </w:rPr>
        <w:t>образовательного</w:t>
      </w:r>
      <w:r>
        <w:rPr>
          <w:color w:val="000009"/>
          <w:spacing w:val="-2"/>
          <w:sz w:val="24"/>
        </w:rPr>
        <w:t xml:space="preserve"> </w:t>
      </w:r>
      <w:r>
        <w:rPr>
          <w:color w:val="000009"/>
          <w:sz w:val="24"/>
        </w:rPr>
        <w:t>процесса</w:t>
      </w:r>
      <w:r>
        <w:rPr>
          <w:color w:val="000009"/>
          <w:spacing w:val="-4"/>
          <w:sz w:val="24"/>
        </w:rPr>
        <w:t xml:space="preserve"> </w:t>
      </w:r>
      <w:r>
        <w:rPr>
          <w:color w:val="000009"/>
          <w:sz w:val="24"/>
        </w:rPr>
        <w:t>через</w:t>
      </w:r>
      <w:r>
        <w:rPr>
          <w:color w:val="000009"/>
          <w:spacing w:val="-3"/>
          <w:sz w:val="24"/>
        </w:rPr>
        <w:t xml:space="preserve"> </w:t>
      </w:r>
      <w:r>
        <w:rPr>
          <w:color w:val="000009"/>
          <w:sz w:val="24"/>
        </w:rPr>
        <w:t>содержание</w:t>
      </w:r>
      <w:r>
        <w:rPr>
          <w:color w:val="000009"/>
          <w:spacing w:val="-7"/>
          <w:sz w:val="24"/>
        </w:rPr>
        <w:t xml:space="preserve"> </w:t>
      </w:r>
      <w:r>
        <w:rPr>
          <w:color w:val="000009"/>
          <w:sz w:val="24"/>
        </w:rPr>
        <w:t>и</w:t>
      </w:r>
      <w:r>
        <w:rPr>
          <w:color w:val="000009"/>
          <w:spacing w:val="-7"/>
          <w:sz w:val="24"/>
        </w:rPr>
        <w:t xml:space="preserve"> </w:t>
      </w:r>
      <w:r>
        <w:rPr>
          <w:color w:val="000009"/>
          <w:sz w:val="24"/>
        </w:rPr>
        <w:t>организацию</w:t>
      </w:r>
      <w:r>
        <w:rPr>
          <w:color w:val="000009"/>
          <w:spacing w:val="-12"/>
          <w:sz w:val="24"/>
        </w:rPr>
        <w:t xml:space="preserve"> </w:t>
      </w:r>
      <w:r>
        <w:rPr>
          <w:color w:val="000009"/>
          <w:sz w:val="24"/>
        </w:rPr>
        <w:t xml:space="preserve">образовательного процесса, использование коррекционно-образовательных технологий, методов и приемов обучения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w:t>
      </w:r>
      <w:r>
        <w:rPr>
          <w:color w:val="000009"/>
          <w:spacing w:val="-2"/>
          <w:sz w:val="24"/>
        </w:rPr>
        <w:t>обучении);</w:t>
      </w:r>
    </w:p>
    <w:p w:rsidR="0043494C" w:rsidRDefault="00A844C4">
      <w:pPr>
        <w:pStyle w:val="a3"/>
        <w:ind w:right="514" w:firstLine="710"/>
        <w:jc w:val="both"/>
      </w:pPr>
      <w:r>
        <w:rPr>
          <w:color w:val="000009"/>
        </w:rPr>
        <w:t>- в рамках внеурочной деятельности в форме специально организованных индивидуальных и групповых занятий (эмоциональное и коммуникативно-речевое развитие, сенсорное</w:t>
      </w:r>
      <w:r>
        <w:rPr>
          <w:color w:val="000009"/>
          <w:spacing w:val="-5"/>
        </w:rPr>
        <w:t xml:space="preserve"> </w:t>
      </w:r>
      <w:r>
        <w:rPr>
          <w:color w:val="000009"/>
        </w:rPr>
        <w:t>развитие,</w:t>
      </w:r>
      <w:r>
        <w:rPr>
          <w:color w:val="000009"/>
          <w:spacing w:val="-1"/>
        </w:rPr>
        <w:t xml:space="preserve"> </w:t>
      </w:r>
      <w:r>
        <w:rPr>
          <w:color w:val="000009"/>
        </w:rPr>
        <w:t>двигательное развитие,</w:t>
      </w:r>
      <w:r>
        <w:rPr>
          <w:color w:val="000009"/>
          <w:spacing w:val="-2"/>
        </w:rPr>
        <w:t xml:space="preserve"> </w:t>
      </w:r>
      <w:r>
        <w:rPr>
          <w:color w:val="000009"/>
        </w:rPr>
        <w:t>предметно-практические действия,коррекционно- развивающие занятия);</w:t>
      </w:r>
    </w:p>
    <w:p w:rsidR="0043494C" w:rsidRDefault="00A844C4">
      <w:pPr>
        <w:pStyle w:val="a4"/>
        <w:numPr>
          <w:ilvl w:val="0"/>
          <w:numId w:val="53"/>
        </w:numPr>
        <w:tabs>
          <w:tab w:val="left" w:pos="1582"/>
        </w:tabs>
        <w:spacing w:line="242" w:lineRule="auto"/>
        <w:ind w:right="456" w:firstLine="629"/>
        <w:jc w:val="both"/>
        <w:rPr>
          <w:sz w:val="24"/>
        </w:rPr>
      </w:pPr>
      <w:r>
        <w:rPr>
          <w:color w:val="000009"/>
          <w:sz w:val="24"/>
        </w:rPr>
        <w:t xml:space="preserve">в рамках психологического и социально-педагогического сопровождения </w:t>
      </w:r>
      <w:r>
        <w:rPr>
          <w:color w:val="000009"/>
          <w:spacing w:val="-2"/>
          <w:sz w:val="24"/>
        </w:rPr>
        <w:t>обучающихся;</w:t>
      </w:r>
    </w:p>
    <w:p w:rsidR="0043494C" w:rsidRDefault="00A844C4">
      <w:pPr>
        <w:pStyle w:val="a4"/>
        <w:numPr>
          <w:ilvl w:val="0"/>
          <w:numId w:val="53"/>
        </w:numPr>
        <w:tabs>
          <w:tab w:val="left" w:pos="1322"/>
        </w:tabs>
        <w:spacing w:line="242" w:lineRule="auto"/>
        <w:ind w:right="475" w:firstLine="566"/>
        <w:jc w:val="both"/>
        <w:rPr>
          <w:sz w:val="24"/>
        </w:rPr>
      </w:pPr>
      <w:r>
        <w:rPr>
          <w:color w:val="000009"/>
          <w:sz w:val="24"/>
        </w:rPr>
        <w:t xml:space="preserve">в рамках комплексного взаимодействия педагогов и специалистов образовательного </w:t>
      </w:r>
      <w:r>
        <w:rPr>
          <w:color w:val="000009"/>
          <w:spacing w:val="-2"/>
          <w:sz w:val="24"/>
        </w:rPr>
        <w:t>учреждения.</w:t>
      </w:r>
    </w:p>
    <w:p w:rsidR="0043494C" w:rsidRDefault="00A844C4">
      <w:pPr>
        <w:pStyle w:val="Heading1"/>
        <w:spacing w:before="54" w:line="272" w:lineRule="exact"/>
        <w:ind w:left="1123" w:firstLine="0"/>
        <w:jc w:val="both"/>
      </w:pPr>
      <w:bookmarkStart w:id="233" w:name="Система_оценки_результатов_освоения_прог"/>
      <w:bookmarkEnd w:id="233"/>
      <w:r>
        <w:rPr>
          <w:color w:val="000009"/>
        </w:rPr>
        <w:t>Система</w:t>
      </w:r>
      <w:r>
        <w:rPr>
          <w:color w:val="000009"/>
          <w:spacing w:val="-10"/>
        </w:rPr>
        <w:t xml:space="preserve"> </w:t>
      </w:r>
      <w:r>
        <w:rPr>
          <w:color w:val="000009"/>
        </w:rPr>
        <w:t>оценки</w:t>
      </w:r>
      <w:r>
        <w:rPr>
          <w:color w:val="000009"/>
          <w:spacing w:val="-13"/>
        </w:rPr>
        <w:t xml:space="preserve"> </w:t>
      </w:r>
      <w:r>
        <w:rPr>
          <w:color w:val="000009"/>
        </w:rPr>
        <w:t>результатов</w:t>
      </w:r>
      <w:r>
        <w:rPr>
          <w:color w:val="000009"/>
          <w:spacing w:val="-14"/>
        </w:rPr>
        <w:t xml:space="preserve"> </w:t>
      </w:r>
      <w:r>
        <w:rPr>
          <w:color w:val="000009"/>
        </w:rPr>
        <w:t>освоения</w:t>
      </w:r>
      <w:r>
        <w:rPr>
          <w:color w:val="000009"/>
          <w:spacing w:val="-9"/>
        </w:rPr>
        <w:t xml:space="preserve"> </w:t>
      </w:r>
      <w:r>
        <w:rPr>
          <w:color w:val="000009"/>
          <w:spacing w:val="-2"/>
        </w:rPr>
        <w:t>программы</w:t>
      </w:r>
    </w:p>
    <w:p w:rsidR="0043494C" w:rsidRDefault="00A844C4">
      <w:pPr>
        <w:pStyle w:val="a3"/>
        <w:ind w:right="455" w:firstLine="566"/>
        <w:jc w:val="both"/>
      </w:pPr>
      <w:r>
        <w:rPr>
          <w:color w:val="000009"/>
        </w:rPr>
        <w:t>Мониторинг освоения программы коррекционной работы проводится педагогами и специалистами по итогам учебного года. Результаты мониторинга подводятся на заседании школьного психолого-педагогического консилиума (ППк).</w:t>
      </w:r>
    </w:p>
    <w:p w:rsidR="0043494C" w:rsidRDefault="00A844C4">
      <w:pPr>
        <w:pStyle w:val="a3"/>
        <w:spacing w:before="1" w:line="237" w:lineRule="auto"/>
        <w:ind w:right="461" w:firstLine="566"/>
        <w:jc w:val="both"/>
      </w:pPr>
      <w:r>
        <w:rPr>
          <w:color w:val="000009"/>
        </w:rPr>
        <w:t>Оценка образовательных достижений освоения программы коррекционной работы осуществляется экспертной группой и может выражаться в уровневой шкале:</w:t>
      </w:r>
    </w:p>
    <w:p w:rsidR="0043494C" w:rsidRDefault="00A844C4">
      <w:pPr>
        <w:pStyle w:val="a4"/>
        <w:numPr>
          <w:ilvl w:val="0"/>
          <w:numId w:val="53"/>
        </w:numPr>
        <w:tabs>
          <w:tab w:val="left" w:pos="1261"/>
        </w:tabs>
        <w:spacing w:before="4" w:line="275" w:lineRule="exact"/>
        <w:ind w:left="1261" w:hanging="138"/>
        <w:jc w:val="both"/>
        <w:rPr>
          <w:sz w:val="24"/>
        </w:rPr>
      </w:pPr>
      <w:r>
        <w:rPr>
          <w:color w:val="000009"/>
          <w:sz w:val="24"/>
        </w:rPr>
        <w:t>от</w:t>
      </w:r>
      <w:r>
        <w:rPr>
          <w:color w:val="000009"/>
          <w:spacing w:val="-8"/>
          <w:sz w:val="24"/>
        </w:rPr>
        <w:t xml:space="preserve"> </w:t>
      </w:r>
      <w:r>
        <w:rPr>
          <w:color w:val="000009"/>
          <w:sz w:val="24"/>
        </w:rPr>
        <w:t>1</w:t>
      </w:r>
      <w:r>
        <w:rPr>
          <w:color w:val="000009"/>
          <w:spacing w:val="-11"/>
          <w:sz w:val="24"/>
        </w:rPr>
        <w:t xml:space="preserve"> </w:t>
      </w:r>
      <w:r>
        <w:rPr>
          <w:color w:val="000009"/>
          <w:sz w:val="24"/>
        </w:rPr>
        <w:t>до</w:t>
      </w:r>
      <w:r>
        <w:rPr>
          <w:color w:val="000009"/>
          <w:spacing w:val="-6"/>
          <w:sz w:val="24"/>
        </w:rPr>
        <w:t xml:space="preserve"> </w:t>
      </w:r>
      <w:r>
        <w:rPr>
          <w:color w:val="000009"/>
          <w:sz w:val="24"/>
        </w:rPr>
        <w:t>10</w:t>
      </w:r>
      <w:r>
        <w:rPr>
          <w:color w:val="000009"/>
          <w:spacing w:val="-6"/>
          <w:sz w:val="24"/>
        </w:rPr>
        <w:t xml:space="preserve"> </w:t>
      </w:r>
      <w:r>
        <w:rPr>
          <w:color w:val="000009"/>
          <w:sz w:val="24"/>
        </w:rPr>
        <w:t>баллов</w:t>
      </w:r>
      <w:r>
        <w:rPr>
          <w:color w:val="000009"/>
          <w:spacing w:val="-8"/>
          <w:sz w:val="24"/>
        </w:rPr>
        <w:t xml:space="preserve"> </w:t>
      </w:r>
      <w:r>
        <w:rPr>
          <w:color w:val="000009"/>
          <w:sz w:val="24"/>
        </w:rPr>
        <w:t>в</w:t>
      </w:r>
      <w:r>
        <w:rPr>
          <w:color w:val="000009"/>
          <w:spacing w:val="-5"/>
          <w:sz w:val="24"/>
        </w:rPr>
        <w:t xml:space="preserve"> </w:t>
      </w:r>
      <w:r>
        <w:rPr>
          <w:color w:val="000009"/>
          <w:sz w:val="24"/>
        </w:rPr>
        <w:t>зависимости</w:t>
      </w:r>
      <w:r>
        <w:rPr>
          <w:color w:val="000009"/>
          <w:spacing w:val="-7"/>
          <w:sz w:val="24"/>
        </w:rPr>
        <w:t xml:space="preserve"> </w:t>
      </w:r>
      <w:r>
        <w:rPr>
          <w:color w:val="000009"/>
          <w:sz w:val="24"/>
        </w:rPr>
        <w:t>от</w:t>
      </w:r>
      <w:r>
        <w:rPr>
          <w:color w:val="000009"/>
          <w:spacing w:val="-6"/>
          <w:sz w:val="24"/>
        </w:rPr>
        <w:t xml:space="preserve"> </w:t>
      </w:r>
      <w:r>
        <w:rPr>
          <w:color w:val="000009"/>
          <w:sz w:val="24"/>
        </w:rPr>
        <w:t>уровня</w:t>
      </w:r>
      <w:r>
        <w:rPr>
          <w:color w:val="000009"/>
          <w:spacing w:val="-5"/>
          <w:sz w:val="24"/>
        </w:rPr>
        <w:t xml:space="preserve"> </w:t>
      </w:r>
      <w:r>
        <w:rPr>
          <w:color w:val="000009"/>
          <w:sz w:val="24"/>
        </w:rPr>
        <w:t>индивидуального</w:t>
      </w:r>
      <w:r>
        <w:rPr>
          <w:color w:val="000009"/>
          <w:spacing w:val="1"/>
          <w:sz w:val="24"/>
        </w:rPr>
        <w:t xml:space="preserve"> </w:t>
      </w:r>
      <w:r>
        <w:rPr>
          <w:color w:val="000009"/>
          <w:sz w:val="24"/>
        </w:rPr>
        <w:t>развития</w:t>
      </w:r>
      <w:r>
        <w:rPr>
          <w:color w:val="000009"/>
          <w:spacing w:val="-5"/>
          <w:sz w:val="24"/>
        </w:rPr>
        <w:t xml:space="preserve"> </w:t>
      </w:r>
      <w:r>
        <w:rPr>
          <w:color w:val="000009"/>
          <w:spacing w:val="-2"/>
          <w:sz w:val="24"/>
        </w:rPr>
        <w:t>учащихся;</w:t>
      </w:r>
    </w:p>
    <w:p w:rsidR="0043494C" w:rsidRDefault="00A844C4">
      <w:pPr>
        <w:pStyle w:val="a4"/>
        <w:numPr>
          <w:ilvl w:val="0"/>
          <w:numId w:val="53"/>
        </w:numPr>
        <w:tabs>
          <w:tab w:val="left" w:pos="1261"/>
        </w:tabs>
        <w:spacing w:line="275" w:lineRule="exact"/>
        <w:ind w:left="1261" w:hanging="138"/>
        <w:jc w:val="both"/>
        <w:rPr>
          <w:sz w:val="24"/>
        </w:rPr>
      </w:pPr>
      <w:r>
        <w:rPr>
          <w:color w:val="000009"/>
          <w:sz w:val="24"/>
        </w:rPr>
        <w:t>от</w:t>
      </w:r>
      <w:r>
        <w:rPr>
          <w:color w:val="000009"/>
          <w:spacing w:val="-7"/>
          <w:sz w:val="24"/>
        </w:rPr>
        <w:t xml:space="preserve"> </w:t>
      </w:r>
      <w:r>
        <w:rPr>
          <w:color w:val="000009"/>
          <w:sz w:val="24"/>
        </w:rPr>
        <w:t>0</w:t>
      </w:r>
      <w:r>
        <w:rPr>
          <w:color w:val="000009"/>
          <w:spacing w:val="-5"/>
          <w:sz w:val="24"/>
        </w:rPr>
        <w:t xml:space="preserve"> </w:t>
      </w:r>
      <w:r>
        <w:rPr>
          <w:color w:val="000009"/>
          <w:sz w:val="24"/>
        </w:rPr>
        <w:t>до</w:t>
      </w:r>
      <w:r>
        <w:rPr>
          <w:color w:val="000009"/>
          <w:spacing w:val="-1"/>
          <w:sz w:val="24"/>
        </w:rPr>
        <w:t xml:space="preserve"> </w:t>
      </w:r>
      <w:r>
        <w:rPr>
          <w:color w:val="000009"/>
          <w:sz w:val="24"/>
        </w:rPr>
        <w:t>3</w:t>
      </w:r>
      <w:r>
        <w:rPr>
          <w:color w:val="000009"/>
          <w:spacing w:val="-5"/>
          <w:sz w:val="24"/>
        </w:rPr>
        <w:t xml:space="preserve"> </w:t>
      </w:r>
      <w:r>
        <w:rPr>
          <w:color w:val="000009"/>
          <w:sz w:val="24"/>
        </w:rPr>
        <w:t>баллов</w:t>
      </w:r>
      <w:r>
        <w:rPr>
          <w:color w:val="000009"/>
          <w:spacing w:val="-8"/>
          <w:sz w:val="24"/>
        </w:rPr>
        <w:t xml:space="preserve"> </w:t>
      </w:r>
      <w:r>
        <w:rPr>
          <w:color w:val="000009"/>
          <w:sz w:val="24"/>
        </w:rPr>
        <w:t>в</w:t>
      </w:r>
      <w:r>
        <w:rPr>
          <w:color w:val="000009"/>
          <w:spacing w:val="-4"/>
          <w:sz w:val="24"/>
        </w:rPr>
        <w:t xml:space="preserve"> </w:t>
      </w:r>
      <w:r>
        <w:rPr>
          <w:color w:val="000009"/>
          <w:sz w:val="24"/>
        </w:rPr>
        <w:t>зависимости</w:t>
      </w:r>
      <w:r>
        <w:rPr>
          <w:color w:val="000009"/>
          <w:spacing w:val="-6"/>
          <w:sz w:val="24"/>
        </w:rPr>
        <w:t xml:space="preserve"> </w:t>
      </w:r>
      <w:r>
        <w:rPr>
          <w:color w:val="000009"/>
          <w:sz w:val="24"/>
        </w:rPr>
        <w:t>от</w:t>
      </w:r>
      <w:r>
        <w:rPr>
          <w:color w:val="000009"/>
          <w:spacing w:val="-5"/>
          <w:sz w:val="24"/>
        </w:rPr>
        <w:t xml:space="preserve"> </w:t>
      </w:r>
      <w:r>
        <w:rPr>
          <w:color w:val="000009"/>
          <w:sz w:val="24"/>
        </w:rPr>
        <w:t>динамики</w:t>
      </w:r>
      <w:r>
        <w:rPr>
          <w:color w:val="000009"/>
          <w:spacing w:val="-7"/>
          <w:sz w:val="24"/>
        </w:rPr>
        <w:t xml:space="preserve"> </w:t>
      </w:r>
      <w:r>
        <w:rPr>
          <w:color w:val="000009"/>
          <w:sz w:val="24"/>
        </w:rPr>
        <w:t>достижений</w:t>
      </w:r>
      <w:r>
        <w:rPr>
          <w:color w:val="000009"/>
          <w:spacing w:val="-4"/>
          <w:sz w:val="24"/>
        </w:rPr>
        <w:t xml:space="preserve"> </w:t>
      </w:r>
      <w:r>
        <w:rPr>
          <w:color w:val="000009"/>
          <w:spacing w:val="-2"/>
          <w:sz w:val="24"/>
        </w:rPr>
        <w:t>учащихся.</w:t>
      </w:r>
    </w:p>
    <w:p w:rsidR="0043494C" w:rsidRDefault="00A844C4">
      <w:pPr>
        <w:pStyle w:val="a3"/>
        <w:spacing w:before="2"/>
        <w:ind w:right="455" w:firstLine="566"/>
        <w:jc w:val="both"/>
      </w:pPr>
      <w:r>
        <w:t xml:space="preserve">Освоение курсов коррекционно-развивающей области предполагает достижение учащимися предметных и личностных результатов, овладение базовыми учебными </w:t>
      </w:r>
      <w:r>
        <w:rPr>
          <w:spacing w:val="-2"/>
        </w:rPr>
        <w:t>действиями.</w:t>
      </w:r>
    </w:p>
    <w:p w:rsidR="0043494C" w:rsidRDefault="00A844C4">
      <w:pPr>
        <w:pStyle w:val="a3"/>
        <w:ind w:right="452" w:firstLine="566"/>
        <w:jc w:val="both"/>
      </w:pPr>
      <w:r>
        <w:rPr>
          <w:color w:val="000009"/>
        </w:rPr>
        <w:t>Предметные результаты связаны с овладением учащимися содержанием курсов коррекционно-развивающей области (эмоциональное и коммуникативно-речевое развитие, сенсорное</w:t>
      </w:r>
      <w:r>
        <w:rPr>
          <w:color w:val="000009"/>
          <w:spacing w:val="-1"/>
        </w:rPr>
        <w:t xml:space="preserve"> </w:t>
      </w:r>
      <w:r>
        <w:rPr>
          <w:color w:val="000009"/>
        </w:rPr>
        <w:t>развитие, двигательное</w:t>
      </w:r>
      <w:r>
        <w:rPr>
          <w:color w:val="000009"/>
          <w:spacing w:val="-6"/>
        </w:rPr>
        <w:t xml:space="preserve"> </w:t>
      </w:r>
      <w:r>
        <w:rPr>
          <w:color w:val="000009"/>
        </w:rPr>
        <w:t>развитие, предметно-практические</w:t>
      </w:r>
      <w:r>
        <w:rPr>
          <w:color w:val="000009"/>
          <w:spacing w:val="-1"/>
        </w:rPr>
        <w:t xml:space="preserve"> </w:t>
      </w:r>
      <w:r>
        <w:rPr>
          <w:color w:val="000009"/>
        </w:rPr>
        <w:t>действия,</w:t>
      </w:r>
      <w:r>
        <w:rPr>
          <w:color w:val="000009"/>
          <w:spacing w:val="-3"/>
        </w:rPr>
        <w:t xml:space="preserve"> </w:t>
      </w:r>
      <w:r>
        <w:rPr>
          <w:color w:val="000009"/>
        </w:rPr>
        <w:t>коррекционно- развивающие занятия) и оцениваются ведущим педагогом с использованием разработанного диагностического материала. Предметные результаты отражаются в картах оценки предметных результатов учащихся на начало, середину</w:t>
      </w:r>
      <w:r>
        <w:rPr>
          <w:color w:val="000009"/>
          <w:spacing w:val="-8"/>
        </w:rPr>
        <w:t xml:space="preserve"> </w:t>
      </w:r>
      <w:r>
        <w:rPr>
          <w:color w:val="000009"/>
        </w:rPr>
        <w:t>и конец учебного года.</w:t>
      </w:r>
    </w:p>
    <w:p w:rsidR="0043494C" w:rsidRDefault="00A844C4">
      <w:pPr>
        <w:pStyle w:val="a3"/>
        <w:ind w:right="451" w:firstLine="566"/>
        <w:jc w:val="both"/>
      </w:pPr>
      <w:r>
        <w:rPr>
          <w:color w:val="000009"/>
        </w:rPr>
        <w:t>Личностные результаты предполагают оценку продвижения ребенка в овладении социальными (жизненными) компетенциями по программам курсов коррекционно- развивающей области и оцениваются методом экспертной группы, т.е. коллегиально педагогами, ведущими коррекционно-развивающие занятия. Для полноты оценки личностных результатов</w:t>
      </w:r>
      <w:r>
        <w:rPr>
          <w:color w:val="000009"/>
          <w:spacing w:val="34"/>
        </w:rPr>
        <w:t xml:space="preserve"> </w:t>
      </w:r>
      <w:r>
        <w:rPr>
          <w:color w:val="000009"/>
        </w:rPr>
        <w:t>освоения</w:t>
      </w:r>
      <w:r>
        <w:rPr>
          <w:color w:val="000009"/>
          <w:spacing w:val="32"/>
        </w:rPr>
        <w:t xml:space="preserve"> </w:t>
      </w:r>
      <w:r>
        <w:rPr>
          <w:color w:val="000009"/>
        </w:rPr>
        <w:t>обучающимися</w:t>
      </w:r>
      <w:r>
        <w:rPr>
          <w:color w:val="000009"/>
          <w:spacing w:val="40"/>
        </w:rPr>
        <w:t xml:space="preserve"> </w:t>
      </w:r>
      <w:r>
        <w:rPr>
          <w:color w:val="000009"/>
        </w:rPr>
        <w:t>с</w:t>
      </w:r>
      <w:r>
        <w:rPr>
          <w:color w:val="000009"/>
          <w:spacing w:val="36"/>
        </w:rPr>
        <w:t xml:space="preserve"> </w:t>
      </w:r>
      <w:r>
        <w:rPr>
          <w:color w:val="000009"/>
        </w:rPr>
        <w:t>НОДА</w:t>
      </w:r>
      <w:r>
        <w:rPr>
          <w:color w:val="000009"/>
          <w:spacing w:val="36"/>
        </w:rPr>
        <w:t xml:space="preserve"> </w:t>
      </w:r>
      <w:r>
        <w:rPr>
          <w:color w:val="000009"/>
        </w:rPr>
        <w:t>АООП</w:t>
      </w:r>
      <w:r>
        <w:rPr>
          <w:color w:val="000009"/>
          <w:spacing w:val="40"/>
        </w:rPr>
        <w:t xml:space="preserve"> </w:t>
      </w:r>
      <w:r>
        <w:rPr>
          <w:color w:val="000009"/>
        </w:rPr>
        <w:t>следует</w:t>
      </w:r>
      <w:r>
        <w:rPr>
          <w:color w:val="000009"/>
          <w:spacing w:val="40"/>
        </w:rPr>
        <w:t xml:space="preserve"> </w:t>
      </w:r>
      <w:r>
        <w:rPr>
          <w:color w:val="000009"/>
        </w:rPr>
        <w:t>учитывать</w:t>
      </w:r>
      <w:r>
        <w:rPr>
          <w:color w:val="000009"/>
          <w:spacing w:val="38"/>
        </w:rPr>
        <w:t xml:space="preserve"> </w:t>
      </w:r>
      <w:r>
        <w:rPr>
          <w:color w:val="000009"/>
        </w:rPr>
        <w:t>мнение</w:t>
      </w:r>
      <w:r>
        <w:rPr>
          <w:color w:val="000009"/>
          <w:spacing w:val="36"/>
        </w:rPr>
        <w:t xml:space="preserve"> </w:t>
      </w:r>
      <w:r>
        <w:rPr>
          <w:color w:val="000009"/>
        </w:rPr>
        <w:t>родителей</w:t>
      </w:r>
    </w:p>
    <w:p w:rsidR="0043494C" w:rsidRDefault="0043494C">
      <w:pPr>
        <w:jc w:val="both"/>
        <w:sectPr w:rsidR="0043494C">
          <w:pgSz w:w="11910" w:h="16840"/>
          <w:pgMar w:top="300" w:right="240" w:bottom="560" w:left="860" w:header="0" w:footer="350" w:gutter="0"/>
          <w:cols w:space="720"/>
        </w:sectPr>
      </w:pPr>
    </w:p>
    <w:p w:rsidR="0043494C" w:rsidRDefault="00A844C4">
      <w:pPr>
        <w:pStyle w:val="a3"/>
        <w:spacing w:before="72"/>
        <w:ind w:right="455"/>
        <w:jc w:val="both"/>
      </w:pPr>
      <w:r>
        <w:rPr>
          <w:color w:val="000009"/>
        </w:rPr>
        <w:lastRenderedPageBreak/>
        <w:t>(законных представителей), поскольку основой оценки служит анализ изменений поведения обучающегося в повседневной жизни в различных социальных средах</w:t>
      </w:r>
      <w:r>
        <w:rPr>
          <w:color w:val="000009"/>
          <w:spacing w:val="40"/>
        </w:rPr>
        <w:t xml:space="preserve"> </w:t>
      </w:r>
      <w:r>
        <w:rPr>
          <w:color w:val="000009"/>
        </w:rPr>
        <w:t>(школьной</w:t>
      </w:r>
      <w:r>
        <w:rPr>
          <w:color w:val="000009"/>
          <w:spacing w:val="40"/>
        </w:rPr>
        <w:t xml:space="preserve"> </w:t>
      </w:r>
      <w:r>
        <w:rPr>
          <w:color w:val="000009"/>
        </w:rPr>
        <w:t>и</w:t>
      </w:r>
      <w:r>
        <w:rPr>
          <w:color w:val="000009"/>
          <w:spacing w:val="40"/>
        </w:rPr>
        <w:t xml:space="preserve"> </w:t>
      </w:r>
      <w:r>
        <w:rPr>
          <w:color w:val="000009"/>
        </w:rPr>
        <w:t>семейной). Результаты оценки личностных достижений фиксируются один раз в полугодие в соответствующем протоколе личностных результатов освоения АООП учащимися.</w:t>
      </w:r>
    </w:p>
    <w:p w:rsidR="0043494C" w:rsidRDefault="00A844C4">
      <w:pPr>
        <w:pStyle w:val="a3"/>
        <w:ind w:right="408" w:firstLine="994"/>
        <w:jc w:val="both"/>
      </w:pPr>
      <w:r>
        <w:rPr>
          <w:color w:val="000009"/>
        </w:rPr>
        <w:t>Оценка уровня сформированности БУД учащихся проводится каждым ведущим специалистом с использованием бальной шкалы на начало, середину и конец учебного года, результаты заносятся в карту</w:t>
      </w:r>
      <w:r>
        <w:rPr>
          <w:color w:val="000009"/>
          <w:spacing w:val="-8"/>
        </w:rPr>
        <w:t xml:space="preserve"> </w:t>
      </w:r>
      <w:r>
        <w:rPr>
          <w:color w:val="000009"/>
        </w:rPr>
        <w:t>оценки БУД при освоении АООП учащимися с НОДА.</w:t>
      </w:r>
    </w:p>
    <w:p w:rsidR="0043494C" w:rsidRDefault="00A844C4">
      <w:pPr>
        <w:spacing w:before="17" w:line="249" w:lineRule="exact"/>
        <w:ind w:left="86"/>
        <w:jc w:val="center"/>
        <w:rPr>
          <w:b/>
        </w:rPr>
      </w:pPr>
      <w:r>
        <w:rPr>
          <w:b/>
          <w:spacing w:val="-2"/>
        </w:rPr>
        <w:t>СОДЕРЖАТЕЛЬНЫЙ</w:t>
      </w:r>
      <w:r>
        <w:rPr>
          <w:b/>
          <w:spacing w:val="9"/>
        </w:rPr>
        <w:t xml:space="preserve"> </w:t>
      </w:r>
      <w:r>
        <w:rPr>
          <w:b/>
          <w:spacing w:val="-2"/>
        </w:rPr>
        <w:t>РАЗДЕЛ</w:t>
      </w:r>
    </w:p>
    <w:p w:rsidR="0043494C" w:rsidRDefault="00A844C4">
      <w:pPr>
        <w:pStyle w:val="Heading1"/>
        <w:spacing w:line="269" w:lineRule="exact"/>
        <w:ind w:left="1156" w:firstLine="0"/>
        <w:jc w:val="both"/>
      </w:pPr>
      <w:bookmarkStart w:id="234" w:name="Направления_коррекционной_работы"/>
      <w:bookmarkEnd w:id="234"/>
      <w:r>
        <w:t>Направления</w:t>
      </w:r>
      <w:r>
        <w:rPr>
          <w:spacing w:val="-15"/>
        </w:rPr>
        <w:t xml:space="preserve"> </w:t>
      </w:r>
      <w:r>
        <w:t>коррекционной</w:t>
      </w:r>
      <w:r>
        <w:rPr>
          <w:spacing w:val="-11"/>
        </w:rPr>
        <w:t xml:space="preserve"> </w:t>
      </w:r>
      <w:r>
        <w:rPr>
          <w:spacing w:val="-2"/>
        </w:rPr>
        <w:t>работы</w:t>
      </w:r>
    </w:p>
    <w:p w:rsidR="0043494C" w:rsidRDefault="00A844C4">
      <w:pPr>
        <w:pStyle w:val="a3"/>
        <w:ind w:right="454" w:firstLine="600"/>
        <w:jc w:val="both"/>
      </w:pPr>
      <w:r>
        <w:t>Программа коррекционной работы включает в себя взаимосвязанные направления, которые</w:t>
      </w:r>
      <w:r>
        <w:rPr>
          <w:spacing w:val="-1"/>
        </w:rPr>
        <w:t xml:space="preserve"> </w:t>
      </w:r>
      <w:r>
        <w:t>отражают её основное содержание и охватывают всю образовательную деятельность, обеспечивают взаимодействие с</w:t>
      </w:r>
      <w:r>
        <w:rPr>
          <w:spacing w:val="-3"/>
        </w:rPr>
        <w:t xml:space="preserve"> </w:t>
      </w:r>
      <w:r>
        <w:t>педагогами</w:t>
      </w:r>
      <w:r>
        <w:rPr>
          <w:spacing w:val="-2"/>
        </w:rPr>
        <w:t xml:space="preserve"> </w:t>
      </w:r>
      <w:r>
        <w:t>и специалистами, родительской</w:t>
      </w:r>
      <w:r>
        <w:rPr>
          <w:spacing w:val="-2"/>
        </w:rPr>
        <w:t xml:space="preserve"> </w:t>
      </w:r>
      <w:r>
        <w:t>общественностью и иными общественными организациями: диагностическое; коррекционно-развивающее; консультативное; информационно-просветительское; социально-педагогическое.</w:t>
      </w:r>
    </w:p>
    <w:p w:rsidR="0043494C" w:rsidRDefault="00A844C4">
      <w:pPr>
        <w:pStyle w:val="a4"/>
        <w:numPr>
          <w:ilvl w:val="0"/>
          <w:numId w:val="52"/>
        </w:numPr>
        <w:tabs>
          <w:tab w:val="left" w:pos="1410"/>
        </w:tabs>
        <w:ind w:right="460" w:firstLine="600"/>
        <w:jc w:val="both"/>
        <w:rPr>
          <w:sz w:val="24"/>
        </w:rPr>
      </w:pPr>
      <w:r>
        <w:rPr>
          <w:b/>
          <w:color w:val="000009"/>
          <w:sz w:val="24"/>
        </w:rPr>
        <w:t xml:space="preserve">Диагностическая работа </w:t>
      </w:r>
      <w:r>
        <w:rPr>
          <w:color w:val="000009"/>
          <w:sz w:val="24"/>
        </w:rPr>
        <w:t>обеспечивает выявление особенностей развития и здоровья обучающихся с НОДА с целью создания благоприятных условий для овладения ими содержанием основной общеобразовательной программы и предполагает осуществление:</w:t>
      </w:r>
    </w:p>
    <w:p w:rsidR="0043494C" w:rsidRDefault="00A844C4">
      <w:pPr>
        <w:pStyle w:val="a3"/>
        <w:spacing w:line="242" w:lineRule="auto"/>
      </w:pPr>
      <w:r>
        <w:rPr>
          <w:color w:val="000009"/>
        </w:rPr>
        <w:t>а)</w:t>
      </w:r>
      <w:r>
        <w:rPr>
          <w:color w:val="000009"/>
          <w:spacing w:val="39"/>
        </w:rPr>
        <w:t xml:space="preserve"> </w:t>
      </w:r>
      <w:r>
        <w:rPr>
          <w:color w:val="000009"/>
        </w:rPr>
        <w:t>психолого-педагогического</w:t>
      </w:r>
      <w:r>
        <w:rPr>
          <w:color w:val="000009"/>
          <w:spacing w:val="40"/>
        </w:rPr>
        <w:t xml:space="preserve"> </w:t>
      </w:r>
      <w:r>
        <w:rPr>
          <w:color w:val="000009"/>
        </w:rPr>
        <w:t>и</w:t>
      </w:r>
      <w:r>
        <w:rPr>
          <w:color w:val="000009"/>
          <w:spacing w:val="38"/>
        </w:rPr>
        <w:t xml:space="preserve"> </w:t>
      </w:r>
      <w:r>
        <w:rPr>
          <w:color w:val="000009"/>
        </w:rPr>
        <w:t>медицинского</w:t>
      </w:r>
      <w:r>
        <w:rPr>
          <w:color w:val="000009"/>
          <w:spacing w:val="34"/>
        </w:rPr>
        <w:t xml:space="preserve"> </w:t>
      </w:r>
      <w:r>
        <w:rPr>
          <w:color w:val="000009"/>
        </w:rPr>
        <w:t>обследования</w:t>
      </w:r>
      <w:r>
        <w:rPr>
          <w:color w:val="000009"/>
          <w:spacing w:val="39"/>
        </w:rPr>
        <w:t xml:space="preserve"> </w:t>
      </w:r>
      <w:r>
        <w:rPr>
          <w:color w:val="000009"/>
        </w:rPr>
        <w:t>с</w:t>
      </w:r>
      <w:r>
        <w:rPr>
          <w:color w:val="000009"/>
          <w:spacing w:val="32"/>
        </w:rPr>
        <w:t xml:space="preserve"> </w:t>
      </w:r>
      <w:r>
        <w:rPr>
          <w:color w:val="000009"/>
        </w:rPr>
        <w:t>целью</w:t>
      </w:r>
      <w:r>
        <w:rPr>
          <w:color w:val="000009"/>
          <w:spacing w:val="36"/>
        </w:rPr>
        <w:t xml:space="preserve"> </w:t>
      </w:r>
      <w:r>
        <w:rPr>
          <w:color w:val="000009"/>
        </w:rPr>
        <w:t>выявления</w:t>
      </w:r>
      <w:r>
        <w:rPr>
          <w:color w:val="000009"/>
          <w:spacing w:val="34"/>
        </w:rPr>
        <w:t xml:space="preserve"> </w:t>
      </w:r>
      <w:r>
        <w:rPr>
          <w:color w:val="000009"/>
        </w:rPr>
        <w:t>их</w:t>
      </w:r>
      <w:r>
        <w:rPr>
          <w:color w:val="000009"/>
          <w:spacing w:val="33"/>
        </w:rPr>
        <w:t xml:space="preserve"> </w:t>
      </w:r>
      <w:r>
        <w:rPr>
          <w:color w:val="000009"/>
        </w:rPr>
        <w:t>особых образовательных потребностей:</w:t>
      </w:r>
    </w:p>
    <w:p w:rsidR="0043494C" w:rsidRDefault="00A844C4">
      <w:pPr>
        <w:pStyle w:val="a4"/>
        <w:numPr>
          <w:ilvl w:val="0"/>
          <w:numId w:val="51"/>
        </w:numPr>
        <w:tabs>
          <w:tab w:val="left" w:pos="785"/>
        </w:tabs>
        <w:spacing w:line="242" w:lineRule="auto"/>
        <w:ind w:right="913" w:firstLine="0"/>
        <w:rPr>
          <w:color w:val="000009"/>
          <w:sz w:val="24"/>
        </w:rPr>
      </w:pPr>
      <w:r>
        <w:rPr>
          <w:color w:val="000009"/>
          <w:sz w:val="24"/>
        </w:rPr>
        <w:t>развития познавательной сферы, специфических трудностей в овладении содержанием образования и потенциальных возможностей;</w:t>
      </w:r>
    </w:p>
    <w:p w:rsidR="0043494C" w:rsidRDefault="00A844C4">
      <w:pPr>
        <w:pStyle w:val="a4"/>
        <w:numPr>
          <w:ilvl w:val="0"/>
          <w:numId w:val="51"/>
        </w:numPr>
        <w:tabs>
          <w:tab w:val="left" w:pos="694"/>
        </w:tabs>
        <w:spacing w:line="272" w:lineRule="exact"/>
        <w:ind w:left="694" w:hanging="138"/>
        <w:rPr>
          <w:color w:val="000009"/>
          <w:sz w:val="24"/>
        </w:rPr>
      </w:pPr>
      <w:r>
        <w:rPr>
          <w:color w:val="000009"/>
          <w:sz w:val="24"/>
        </w:rPr>
        <w:t>развития</w:t>
      </w:r>
      <w:r>
        <w:rPr>
          <w:color w:val="000009"/>
          <w:spacing w:val="-8"/>
          <w:sz w:val="24"/>
        </w:rPr>
        <w:t xml:space="preserve"> </w:t>
      </w:r>
      <w:r>
        <w:rPr>
          <w:color w:val="000009"/>
          <w:sz w:val="24"/>
        </w:rPr>
        <w:t>эмоционально-волевой</w:t>
      </w:r>
      <w:r>
        <w:rPr>
          <w:color w:val="000009"/>
          <w:spacing w:val="-6"/>
          <w:sz w:val="24"/>
        </w:rPr>
        <w:t xml:space="preserve"> </w:t>
      </w:r>
      <w:r>
        <w:rPr>
          <w:color w:val="000009"/>
          <w:sz w:val="24"/>
        </w:rPr>
        <w:t>сферы</w:t>
      </w:r>
      <w:r>
        <w:rPr>
          <w:color w:val="000009"/>
          <w:spacing w:val="-5"/>
          <w:sz w:val="24"/>
        </w:rPr>
        <w:t xml:space="preserve"> </w:t>
      </w:r>
      <w:r>
        <w:rPr>
          <w:color w:val="000009"/>
          <w:sz w:val="24"/>
        </w:rPr>
        <w:t>и</w:t>
      </w:r>
      <w:r>
        <w:rPr>
          <w:color w:val="000009"/>
          <w:spacing w:val="-11"/>
          <w:sz w:val="24"/>
        </w:rPr>
        <w:t xml:space="preserve"> </w:t>
      </w:r>
      <w:r>
        <w:rPr>
          <w:color w:val="000009"/>
          <w:sz w:val="24"/>
        </w:rPr>
        <w:t>личностных</w:t>
      </w:r>
      <w:r>
        <w:rPr>
          <w:color w:val="000009"/>
          <w:spacing w:val="-12"/>
          <w:sz w:val="24"/>
        </w:rPr>
        <w:t xml:space="preserve"> </w:t>
      </w:r>
      <w:r>
        <w:rPr>
          <w:color w:val="000009"/>
          <w:sz w:val="24"/>
        </w:rPr>
        <w:t>особенностей</w:t>
      </w:r>
      <w:r>
        <w:rPr>
          <w:color w:val="000009"/>
          <w:spacing w:val="-13"/>
          <w:sz w:val="24"/>
        </w:rPr>
        <w:t xml:space="preserve"> </w:t>
      </w:r>
      <w:r>
        <w:rPr>
          <w:color w:val="000009"/>
          <w:spacing w:val="-2"/>
          <w:sz w:val="24"/>
        </w:rPr>
        <w:t>обучающихся;</w:t>
      </w:r>
    </w:p>
    <w:p w:rsidR="0043494C" w:rsidRDefault="00A844C4">
      <w:pPr>
        <w:pStyle w:val="a4"/>
        <w:numPr>
          <w:ilvl w:val="0"/>
          <w:numId w:val="51"/>
        </w:numPr>
        <w:tabs>
          <w:tab w:val="left" w:pos="699"/>
        </w:tabs>
        <w:spacing w:line="242" w:lineRule="auto"/>
        <w:ind w:right="552" w:firstLine="0"/>
        <w:rPr>
          <w:color w:val="000009"/>
          <w:sz w:val="24"/>
        </w:rPr>
      </w:pPr>
      <w:r>
        <w:rPr>
          <w:color w:val="000009"/>
          <w:sz w:val="24"/>
        </w:rPr>
        <w:t>определение</w:t>
      </w:r>
      <w:r>
        <w:rPr>
          <w:color w:val="000009"/>
          <w:spacing w:val="-12"/>
          <w:sz w:val="24"/>
        </w:rPr>
        <w:t xml:space="preserve"> </w:t>
      </w:r>
      <w:r>
        <w:rPr>
          <w:color w:val="000009"/>
          <w:sz w:val="24"/>
        </w:rPr>
        <w:t>социальной</w:t>
      </w:r>
      <w:r>
        <w:rPr>
          <w:color w:val="000009"/>
          <w:spacing w:val="-10"/>
          <w:sz w:val="24"/>
        </w:rPr>
        <w:t xml:space="preserve"> </w:t>
      </w:r>
      <w:r>
        <w:rPr>
          <w:color w:val="000009"/>
          <w:sz w:val="24"/>
        </w:rPr>
        <w:t>ситуации</w:t>
      </w:r>
      <w:r>
        <w:rPr>
          <w:color w:val="000009"/>
          <w:spacing w:val="-6"/>
          <w:sz w:val="24"/>
        </w:rPr>
        <w:t xml:space="preserve"> </w:t>
      </w:r>
      <w:r>
        <w:rPr>
          <w:color w:val="000009"/>
          <w:sz w:val="24"/>
        </w:rPr>
        <w:t>развития</w:t>
      </w:r>
      <w:r>
        <w:rPr>
          <w:color w:val="000009"/>
          <w:spacing w:val="-12"/>
          <w:sz w:val="24"/>
        </w:rPr>
        <w:t xml:space="preserve"> </w:t>
      </w:r>
      <w:r>
        <w:rPr>
          <w:color w:val="000009"/>
          <w:sz w:val="24"/>
        </w:rPr>
        <w:t>и</w:t>
      </w:r>
      <w:r>
        <w:rPr>
          <w:color w:val="000009"/>
          <w:spacing w:val="-7"/>
          <w:sz w:val="24"/>
        </w:rPr>
        <w:t xml:space="preserve"> </w:t>
      </w:r>
      <w:r>
        <w:rPr>
          <w:color w:val="000009"/>
          <w:sz w:val="24"/>
        </w:rPr>
        <w:t>условий</w:t>
      </w:r>
      <w:r>
        <w:rPr>
          <w:color w:val="000009"/>
          <w:spacing w:val="-11"/>
          <w:sz w:val="24"/>
        </w:rPr>
        <w:t xml:space="preserve"> </w:t>
      </w:r>
      <w:r>
        <w:rPr>
          <w:color w:val="000009"/>
          <w:sz w:val="24"/>
        </w:rPr>
        <w:t>семейного</w:t>
      </w:r>
      <w:r>
        <w:rPr>
          <w:color w:val="000009"/>
          <w:spacing w:val="-7"/>
          <w:sz w:val="24"/>
        </w:rPr>
        <w:t xml:space="preserve"> </w:t>
      </w:r>
      <w:r>
        <w:rPr>
          <w:color w:val="000009"/>
          <w:sz w:val="24"/>
        </w:rPr>
        <w:t>воспитания</w:t>
      </w:r>
      <w:r>
        <w:rPr>
          <w:color w:val="000009"/>
          <w:spacing w:val="-15"/>
          <w:sz w:val="24"/>
        </w:rPr>
        <w:t xml:space="preserve"> </w:t>
      </w:r>
      <w:r>
        <w:rPr>
          <w:color w:val="000009"/>
          <w:sz w:val="24"/>
        </w:rPr>
        <w:t>обучающегося; б) мониторинга динамики развития обучающихся, их успешности в освоении АООП;</w:t>
      </w:r>
    </w:p>
    <w:p w:rsidR="0043494C" w:rsidRDefault="00A844C4">
      <w:pPr>
        <w:pStyle w:val="a3"/>
        <w:spacing w:line="242" w:lineRule="auto"/>
      </w:pPr>
      <w:r>
        <w:rPr>
          <w:color w:val="000009"/>
        </w:rPr>
        <w:t>в)</w:t>
      </w:r>
      <w:r>
        <w:rPr>
          <w:color w:val="000009"/>
          <w:spacing w:val="-11"/>
        </w:rPr>
        <w:t xml:space="preserve"> </w:t>
      </w:r>
      <w:r>
        <w:rPr>
          <w:color w:val="000009"/>
        </w:rPr>
        <w:t>анализа</w:t>
      </w:r>
      <w:r>
        <w:rPr>
          <w:color w:val="000009"/>
          <w:spacing w:val="-13"/>
        </w:rPr>
        <w:t xml:space="preserve"> </w:t>
      </w:r>
      <w:r>
        <w:rPr>
          <w:color w:val="000009"/>
        </w:rPr>
        <w:t>результатов</w:t>
      </w:r>
      <w:r>
        <w:rPr>
          <w:color w:val="000009"/>
          <w:spacing w:val="-13"/>
        </w:rPr>
        <w:t xml:space="preserve"> </w:t>
      </w:r>
      <w:r>
        <w:rPr>
          <w:color w:val="000009"/>
        </w:rPr>
        <w:t>обследования</w:t>
      </w:r>
      <w:r>
        <w:rPr>
          <w:color w:val="000009"/>
          <w:spacing w:val="-11"/>
        </w:rPr>
        <w:t xml:space="preserve"> </w:t>
      </w:r>
      <w:r>
        <w:rPr>
          <w:color w:val="000009"/>
        </w:rPr>
        <w:t>с</w:t>
      </w:r>
      <w:r>
        <w:rPr>
          <w:color w:val="000009"/>
          <w:spacing w:val="-13"/>
        </w:rPr>
        <w:t xml:space="preserve"> </w:t>
      </w:r>
      <w:r>
        <w:rPr>
          <w:color w:val="000009"/>
        </w:rPr>
        <w:t>целью</w:t>
      </w:r>
      <w:r>
        <w:rPr>
          <w:color w:val="000009"/>
          <w:spacing w:val="-13"/>
        </w:rPr>
        <w:t xml:space="preserve"> </w:t>
      </w:r>
      <w:r>
        <w:rPr>
          <w:color w:val="000009"/>
        </w:rPr>
        <w:t>проектирования</w:t>
      </w:r>
      <w:r>
        <w:rPr>
          <w:color w:val="000009"/>
          <w:spacing w:val="-10"/>
        </w:rPr>
        <w:t xml:space="preserve"> </w:t>
      </w:r>
      <w:r>
        <w:rPr>
          <w:color w:val="000009"/>
        </w:rPr>
        <w:t>и</w:t>
      </w:r>
      <w:r>
        <w:rPr>
          <w:color w:val="000009"/>
          <w:spacing w:val="-12"/>
        </w:rPr>
        <w:t xml:space="preserve"> </w:t>
      </w:r>
      <w:r>
        <w:rPr>
          <w:color w:val="000009"/>
        </w:rPr>
        <w:t>корректировки</w:t>
      </w:r>
      <w:r>
        <w:rPr>
          <w:color w:val="000009"/>
          <w:spacing w:val="-10"/>
        </w:rPr>
        <w:t xml:space="preserve"> </w:t>
      </w:r>
      <w:r>
        <w:rPr>
          <w:color w:val="000009"/>
        </w:rPr>
        <w:t xml:space="preserve">коррекционных </w:t>
      </w:r>
      <w:r>
        <w:rPr>
          <w:color w:val="000009"/>
          <w:spacing w:val="-2"/>
        </w:rPr>
        <w:t>мероприятий.</w:t>
      </w:r>
    </w:p>
    <w:p w:rsidR="0043494C" w:rsidRDefault="00A844C4">
      <w:pPr>
        <w:pStyle w:val="a3"/>
        <w:spacing w:line="242" w:lineRule="auto"/>
        <w:ind w:left="1156" w:right="463"/>
      </w:pPr>
      <w:r>
        <w:rPr>
          <w:color w:val="000009"/>
        </w:rPr>
        <w:t>В</w:t>
      </w:r>
      <w:r>
        <w:rPr>
          <w:color w:val="000009"/>
          <w:spacing w:val="-5"/>
        </w:rPr>
        <w:t xml:space="preserve"> </w:t>
      </w:r>
      <w:r>
        <w:rPr>
          <w:color w:val="000009"/>
        </w:rPr>
        <w:t>процессе</w:t>
      </w:r>
      <w:r>
        <w:rPr>
          <w:color w:val="000009"/>
          <w:spacing w:val="-4"/>
        </w:rPr>
        <w:t xml:space="preserve"> </w:t>
      </w:r>
      <w:r>
        <w:rPr>
          <w:color w:val="000009"/>
        </w:rPr>
        <w:t>диагностической</w:t>
      </w:r>
      <w:r>
        <w:rPr>
          <w:color w:val="000009"/>
          <w:spacing w:val="-7"/>
        </w:rPr>
        <w:t xml:space="preserve"> </w:t>
      </w:r>
      <w:r>
        <w:rPr>
          <w:color w:val="000009"/>
        </w:rPr>
        <w:t>работы</w:t>
      </w:r>
      <w:r>
        <w:rPr>
          <w:color w:val="000009"/>
          <w:spacing w:val="-2"/>
        </w:rPr>
        <w:t xml:space="preserve"> </w:t>
      </w:r>
      <w:r>
        <w:rPr>
          <w:color w:val="000009"/>
        </w:rPr>
        <w:t>используются</w:t>
      </w:r>
      <w:r>
        <w:rPr>
          <w:color w:val="000009"/>
          <w:spacing w:val="-4"/>
        </w:rPr>
        <w:t xml:space="preserve"> </w:t>
      </w:r>
      <w:r>
        <w:rPr>
          <w:color w:val="000009"/>
        </w:rPr>
        <w:t>следующие</w:t>
      </w:r>
      <w:r>
        <w:rPr>
          <w:color w:val="000009"/>
          <w:spacing w:val="-4"/>
        </w:rPr>
        <w:t xml:space="preserve"> </w:t>
      </w:r>
      <w:r>
        <w:rPr>
          <w:color w:val="000009"/>
        </w:rPr>
        <w:t>формы</w:t>
      </w:r>
      <w:r>
        <w:rPr>
          <w:color w:val="000009"/>
          <w:spacing w:val="-6"/>
        </w:rPr>
        <w:t xml:space="preserve"> </w:t>
      </w:r>
      <w:r>
        <w:rPr>
          <w:color w:val="000009"/>
        </w:rPr>
        <w:t>и</w:t>
      </w:r>
      <w:r>
        <w:rPr>
          <w:color w:val="000009"/>
          <w:spacing w:val="-2"/>
        </w:rPr>
        <w:t xml:space="preserve"> </w:t>
      </w:r>
      <w:r>
        <w:rPr>
          <w:color w:val="000009"/>
        </w:rPr>
        <w:t>методы</w:t>
      </w:r>
      <w:r>
        <w:rPr>
          <w:color w:val="000009"/>
          <w:spacing w:val="-6"/>
        </w:rPr>
        <w:t xml:space="preserve"> </w:t>
      </w:r>
      <w:r>
        <w:rPr>
          <w:color w:val="000009"/>
        </w:rPr>
        <w:t>работы: сбор сведений об обучающемся у</w:t>
      </w:r>
      <w:r>
        <w:rPr>
          <w:color w:val="000009"/>
          <w:spacing w:val="40"/>
        </w:rPr>
        <w:t xml:space="preserve"> </w:t>
      </w:r>
      <w:r>
        <w:rPr>
          <w:color w:val="000009"/>
        </w:rPr>
        <w:t>педагогических работников, родителей (законных</w:t>
      </w:r>
    </w:p>
    <w:p w:rsidR="0043494C" w:rsidRDefault="00A844C4">
      <w:pPr>
        <w:pStyle w:val="a3"/>
        <w:ind w:right="457"/>
        <w:jc w:val="both"/>
      </w:pPr>
      <w:r>
        <w:rPr>
          <w:color w:val="000009"/>
        </w:rPr>
        <w:t>представителей) (беседы, анкетирование, интервьюирование), психолого-педагогический эксперимент, наблюдение за обучающимися во время учебной и внеурочной деятельности, беседы с обучающимися, педагогическими работниками и родителями (законными представителями), изучение работ обучающегося (тетради, рисунки, поделки), оформление документации (психолого-педагогические дневники наблюдения за обучающимися).</w:t>
      </w:r>
    </w:p>
    <w:p w:rsidR="0043494C" w:rsidRDefault="00A844C4">
      <w:pPr>
        <w:pStyle w:val="a4"/>
        <w:numPr>
          <w:ilvl w:val="0"/>
          <w:numId w:val="52"/>
        </w:numPr>
        <w:tabs>
          <w:tab w:val="left" w:pos="1338"/>
        </w:tabs>
        <w:spacing w:before="40" w:line="237" w:lineRule="auto"/>
        <w:ind w:right="463" w:firstLine="600"/>
        <w:jc w:val="both"/>
        <w:rPr>
          <w:sz w:val="24"/>
        </w:rPr>
      </w:pPr>
      <w:r>
        <w:rPr>
          <w:b/>
          <w:color w:val="000009"/>
          <w:sz w:val="24"/>
        </w:rPr>
        <w:t xml:space="preserve">Коррекционно-развивающая работа </w:t>
      </w:r>
      <w:r>
        <w:rPr>
          <w:color w:val="000009"/>
          <w:sz w:val="24"/>
        </w:rPr>
        <w:t>обеспечивает организацию мероприятий, способствующих</w:t>
      </w:r>
      <w:r>
        <w:rPr>
          <w:color w:val="000009"/>
          <w:spacing w:val="-2"/>
          <w:sz w:val="24"/>
        </w:rPr>
        <w:t xml:space="preserve"> </w:t>
      </w:r>
      <w:r>
        <w:rPr>
          <w:color w:val="000009"/>
          <w:sz w:val="24"/>
        </w:rPr>
        <w:t>личностному</w:t>
      </w:r>
      <w:r>
        <w:rPr>
          <w:color w:val="000009"/>
          <w:spacing w:val="-7"/>
          <w:sz w:val="24"/>
        </w:rPr>
        <w:t xml:space="preserve"> </w:t>
      </w:r>
      <w:r>
        <w:rPr>
          <w:color w:val="000009"/>
          <w:sz w:val="24"/>
        </w:rPr>
        <w:t>развитию</w:t>
      </w:r>
      <w:r>
        <w:rPr>
          <w:color w:val="000009"/>
          <w:spacing w:val="-9"/>
          <w:sz w:val="24"/>
        </w:rPr>
        <w:t xml:space="preserve"> </w:t>
      </w:r>
      <w:r>
        <w:rPr>
          <w:color w:val="000009"/>
          <w:sz w:val="24"/>
        </w:rPr>
        <w:t>обучающихся, коррекции</w:t>
      </w:r>
      <w:r>
        <w:rPr>
          <w:color w:val="000009"/>
          <w:spacing w:val="-1"/>
          <w:sz w:val="24"/>
        </w:rPr>
        <w:t xml:space="preserve"> </w:t>
      </w:r>
      <w:r>
        <w:rPr>
          <w:color w:val="000009"/>
          <w:sz w:val="24"/>
        </w:rPr>
        <w:t>недостатков</w:t>
      </w:r>
      <w:r>
        <w:rPr>
          <w:color w:val="000009"/>
          <w:spacing w:val="-5"/>
          <w:sz w:val="24"/>
        </w:rPr>
        <w:t xml:space="preserve"> </w:t>
      </w:r>
      <w:r>
        <w:rPr>
          <w:color w:val="000009"/>
          <w:sz w:val="24"/>
        </w:rPr>
        <w:t>в психическом развитии и освоению ими содержания образования и включает:</w:t>
      </w:r>
    </w:p>
    <w:p w:rsidR="0043494C" w:rsidRDefault="00A844C4">
      <w:pPr>
        <w:pStyle w:val="a3"/>
        <w:spacing w:before="3"/>
        <w:ind w:right="454"/>
        <w:jc w:val="both"/>
      </w:pPr>
      <w:r>
        <w:rPr>
          <w:color w:val="000009"/>
        </w:rPr>
        <w:t>а) составление рабочих программ коррекционно-развивающих занятий, составление программы психологического, дефектологического, логопедического, социально- педагогического, тьюторского сопровождения;</w:t>
      </w:r>
    </w:p>
    <w:p w:rsidR="0043494C" w:rsidRDefault="00A844C4">
      <w:pPr>
        <w:pStyle w:val="a3"/>
        <w:spacing w:line="274" w:lineRule="exact"/>
        <w:jc w:val="both"/>
      </w:pPr>
      <w:r>
        <w:rPr>
          <w:color w:val="000009"/>
        </w:rPr>
        <w:t>б)формирование</w:t>
      </w:r>
      <w:r>
        <w:rPr>
          <w:color w:val="000009"/>
          <w:spacing w:val="-17"/>
        </w:rPr>
        <w:t xml:space="preserve"> </w:t>
      </w:r>
      <w:r>
        <w:rPr>
          <w:color w:val="000009"/>
        </w:rPr>
        <w:t>в</w:t>
      </w:r>
      <w:r>
        <w:rPr>
          <w:color w:val="000009"/>
          <w:spacing w:val="-15"/>
        </w:rPr>
        <w:t xml:space="preserve"> </w:t>
      </w:r>
      <w:r>
        <w:rPr>
          <w:color w:val="000009"/>
        </w:rPr>
        <w:t>классе</w:t>
      </w:r>
      <w:r>
        <w:rPr>
          <w:color w:val="000009"/>
          <w:spacing w:val="-15"/>
        </w:rPr>
        <w:t xml:space="preserve"> </w:t>
      </w:r>
      <w:r>
        <w:rPr>
          <w:color w:val="000009"/>
        </w:rPr>
        <w:t>психологического</w:t>
      </w:r>
      <w:r>
        <w:rPr>
          <w:color w:val="000009"/>
          <w:spacing w:val="-15"/>
        </w:rPr>
        <w:t xml:space="preserve"> </w:t>
      </w:r>
      <w:r>
        <w:rPr>
          <w:color w:val="000009"/>
        </w:rPr>
        <w:t>климата</w:t>
      </w:r>
      <w:r>
        <w:rPr>
          <w:color w:val="000009"/>
          <w:spacing w:val="-15"/>
        </w:rPr>
        <w:t xml:space="preserve"> </w:t>
      </w:r>
      <w:r>
        <w:rPr>
          <w:color w:val="000009"/>
        </w:rPr>
        <w:t>комфортного</w:t>
      </w:r>
      <w:r>
        <w:rPr>
          <w:color w:val="000009"/>
          <w:spacing w:val="-11"/>
        </w:rPr>
        <w:t xml:space="preserve"> </w:t>
      </w:r>
      <w:r>
        <w:rPr>
          <w:color w:val="000009"/>
        </w:rPr>
        <w:t>для</w:t>
      </w:r>
      <w:r>
        <w:rPr>
          <w:color w:val="000009"/>
          <w:spacing w:val="-17"/>
        </w:rPr>
        <w:t xml:space="preserve"> </w:t>
      </w:r>
      <w:r>
        <w:rPr>
          <w:color w:val="000009"/>
        </w:rPr>
        <w:t>всех</w:t>
      </w:r>
      <w:r>
        <w:rPr>
          <w:color w:val="000009"/>
          <w:spacing w:val="-15"/>
        </w:rPr>
        <w:t xml:space="preserve"> </w:t>
      </w:r>
      <w:r>
        <w:rPr>
          <w:color w:val="000009"/>
          <w:spacing w:val="-2"/>
        </w:rPr>
        <w:t>обучающихся;</w:t>
      </w:r>
    </w:p>
    <w:p w:rsidR="0043494C" w:rsidRDefault="00A844C4">
      <w:pPr>
        <w:pStyle w:val="a3"/>
        <w:spacing w:before="5" w:line="237" w:lineRule="auto"/>
        <w:ind w:right="521"/>
        <w:jc w:val="both"/>
      </w:pPr>
      <w:r>
        <w:rPr>
          <w:color w:val="000009"/>
        </w:rPr>
        <w:t>в) организацию внеурочной деятельности, направленной на эмоциональное, общее социально–личностное развитие учащихся, активизацию их познавательной деятельности;</w:t>
      </w:r>
    </w:p>
    <w:p w:rsidR="0043494C" w:rsidRDefault="00A844C4">
      <w:pPr>
        <w:pStyle w:val="a3"/>
        <w:spacing w:before="3"/>
        <w:ind w:right="457"/>
        <w:jc w:val="both"/>
      </w:pPr>
      <w:r>
        <w:rPr>
          <w:color w:val="000009"/>
        </w:rPr>
        <w:t>г) разработку</w:t>
      </w:r>
      <w:r>
        <w:rPr>
          <w:color w:val="000009"/>
          <w:spacing w:val="-4"/>
        </w:rPr>
        <w:t xml:space="preserve"> </w:t>
      </w:r>
      <w:r>
        <w:rPr>
          <w:color w:val="000009"/>
        </w:rPr>
        <w:t>оптимальных для развития</w:t>
      </w:r>
      <w:r>
        <w:rPr>
          <w:color w:val="000009"/>
          <w:spacing w:val="-4"/>
        </w:rPr>
        <w:t xml:space="preserve"> </w:t>
      </w:r>
      <w:r>
        <w:rPr>
          <w:color w:val="000009"/>
        </w:rPr>
        <w:t>обучающихся с НОДА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3494C" w:rsidRDefault="00A844C4">
      <w:pPr>
        <w:pStyle w:val="a3"/>
        <w:spacing w:line="242" w:lineRule="auto"/>
        <w:ind w:right="472"/>
        <w:jc w:val="both"/>
      </w:pPr>
      <w:r>
        <w:rPr>
          <w:color w:val="000009"/>
        </w:rPr>
        <w:t>д)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3494C" w:rsidRDefault="00A844C4">
      <w:pPr>
        <w:pStyle w:val="a3"/>
        <w:spacing w:line="242" w:lineRule="auto"/>
        <w:ind w:right="464"/>
        <w:jc w:val="both"/>
      </w:pPr>
      <w:r>
        <w:rPr>
          <w:color w:val="000009"/>
        </w:rPr>
        <w:t xml:space="preserve">е) развитие эмоционально-волевой и личностной сфер обучающегося и коррекцию его </w:t>
      </w:r>
      <w:r>
        <w:rPr>
          <w:color w:val="000009"/>
          <w:spacing w:val="-2"/>
        </w:rPr>
        <w:t>поведения;</w:t>
      </w:r>
    </w:p>
    <w:p w:rsidR="0043494C" w:rsidRDefault="00A844C4">
      <w:pPr>
        <w:pStyle w:val="a3"/>
        <w:spacing w:line="242" w:lineRule="auto"/>
        <w:ind w:right="478"/>
        <w:jc w:val="both"/>
      </w:pPr>
      <w:r>
        <w:rPr>
          <w:color w:val="000009"/>
        </w:rPr>
        <w:t>ж) социальное сопровождение обучающегося в случае неблагоприятных условий жизни при психотравмирующих обстоятельствах.</w:t>
      </w:r>
    </w:p>
    <w:p w:rsidR="0043494C" w:rsidRDefault="00A844C4">
      <w:pPr>
        <w:pStyle w:val="a3"/>
        <w:ind w:right="461"/>
        <w:jc w:val="both"/>
      </w:pPr>
      <w:r>
        <w:rPr>
          <w:color w:val="000009"/>
        </w:rPr>
        <w:t>В процессе коррекционно-развивающей работы используются следующие формы и методы работы: занятия индивидуальные и групповые, игры, упражнения, этюды, психокоррекционные методики и технологии, беседы с обучающимися, организация деятельности (игра, труд, изо, конструирование).</w:t>
      </w:r>
    </w:p>
    <w:p w:rsidR="0043494C" w:rsidRDefault="00A844C4">
      <w:pPr>
        <w:pStyle w:val="a4"/>
        <w:numPr>
          <w:ilvl w:val="0"/>
          <w:numId w:val="52"/>
        </w:numPr>
        <w:tabs>
          <w:tab w:val="left" w:pos="1415"/>
        </w:tabs>
        <w:spacing w:line="242" w:lineRule="auto"/>
        <w:ind w:right="460" w:firstLine="600"/>
        <w:jc w:val="both"/>
        <w:rPr>
          <w:sz w:val="24"/>
        </w:rPr>
      </w:pPr>
      <w:r>
        <w:rPr>
          <w:b/>
          <w:color w:val="000009"/>
          <w:sz w:val="24"/>
        </w:rPr>
        <w:t xml:space="preserve">Консультативная работа </w:t>
      </w:r>
      <w:r>
        <w:rPr>
          <w:color w:val="000009"/>
          <w:sz w:val="24"/>
        </w:rPr>
        <w:t>обеспечивает непрерывность специального сопровождения обучающихся</w:t>
      </w:r>
      <w:r>
        <w:rPr>
          <w:color w:val="000009"/>
          <w:spacing w:val="16"/>
          <w:sz w:val="24"/>
        </w:rPr>
        <w:t xml:space="preserve"> </w:t>
      </w:r>
      <w:r>
        <w:rPr>
          <w:color w:val="000009"/>
          <w:sz w:val="24"/>
        </w:rPr>
        <w:t>с</w:t>
      </w:r>
      <w:r>
        <w:rPr>
          <w:color w:val="000009"/>
          <w:spacing w:val="17"/>
          <w:sz w:val="24"/>
        </w:rPr>
        <w:t xml:space="preserve"> </w:t>
      </w:r>
      <w:r>
        <w:rPr>
          <w:color w:val="000009"/>
          <w:sz w:val="24"/>
        </w:rPr>
        <w:t>НОДА</w:t>
      </w:r>
      <w:r>
        <w:rPr>
          <w:color w:val="000009"/>
          <w:spacing w:val="12"/>
          <w:sz w:val="24"/>
        </w:rPr>
        <w:t xml:space="preserve"> </w:t>
      </w:r>
      <w:r>
        <w:rPr>
          <w:color w:val="000009"/>
          <w:sz w:val="24"/>
        </w:rPr>
        <w:t>и</w:t>
      </w:r>
      <w:r>
        <w:rPr>
          <w:color w:val="000009"/>
          <w:spacing w:val="20"/>
          <w:sz w:val="24"/>
        </w:rPr>
        <w:t xml:space="preserve"> </w:t>
      </w:r>
      <w:r>
        <w:rPr>
          <w:color w:val="000009"/>
          <w:sz w:val="24"/>
        </w:rPr>
        <w:t>их</w:t>
      </w:r>
      <w:r>
        <w:rPr>
          <w:color w:val="000009"/>
          <w:spacing w:val="13"/>
          <w:sz w:val="24"/>
        </w:rPr>
        <w:t xml:space="preserve"> </w:t>
      </w:r>
      <w:r>
        <w:rPr>
          <w:color w:val="000009"/>
          <w:sz w:val="24"/>
        </w:rPr>
        <w:t>семей</w:t>
      </w:r>
      <w:r>
        <w:rPr>
          <w:color w:val="000009"/>
          <w:spacing w:val="19"/>
          <w:sz w:val="24"/>
        </w:rPr>
        <w:t xml:space="preserve"> </w:t>
      </w:r>
      <w:r>
        <w:rPr>
          <w:color w:val="000009"/>
          <w:sz w:val="24"/>
        </w:rPr>
        <w:t>по</w:t>
      </w:r>
      <w:r>
        <w:rPr>
          <w:color w:val="000009"/>
          <w:spacing w:val="19"/>
          <w:sz w:val="24"/>
        </w:rPr>
        <w:t xml:space="preserve"> </w:t>
      </w:r>
      <w:r>
        <w:rPr>
          <w:color w:val="000009"/>
          <w:sz w:val="24"/>
        </w:rPr>
        <w:t>вопросам</w:t>
      </w:r>
      <w:r>
        <w:rPr>
          <w:color w:val="000009"/>
          <w:spacing w:val="19"/>
          <w:sz w:val="24"/>
        </w:rPr>
        <w:t xml:space="preserve"> </w:t>
      </w:r>
      <w:r>
        <w:rPr>
          <w:color w:val="000009"/>
          <w:sz w:val="24"/>
        </w:rPr>
        <w:t>реализации</w:t>
      </w:r>
      <w:r>
        <w:rPr>
          <w:color w:val="000009"/>
          <w:spacing w:val="14"/>
          <w:sz w:val="24"/>
        </w:rPr>
        <w:t xml:space="preserve"> </w:t>
      </w:r>
      <w:r>
        <w:rPr>
          <w:color w:val="000009"/>
          <w:sz w:val="24"/>
        </w:rPr>
        <w:t>дифференцированных</w:t>
      </w:r>
      <w:r>
        <w:rPr>
          <w:color w:val="000009"/>
          <w:spacing w:val="14"/>
          <w:sz w:val="24"/>
        </w:rPr>
        <w:t xml:space="preserve"> </w:t>
      </w:r>
      <w:r>
        <w:rPr>
          <w:color w:val="000009"/>
          <w:spacing w:val="-2"/>
          <w:sz w:val="24"/>
        </w:rPr>
        <w:t>психолого-</w:t>
      </w:r>
    </w:p>
    <w:p w:rsidR="0043494C" w:rsidRDefault="0043494C">
      <w:pPr>
        <w:spacing w:line="242" w:lineRule="auto"/>
        <w:jc w:val="both"/>
        <w:rPr>
          <w:sz w:val="24"/>
        </w:rPr>
        <w:sectPr w:rsidR="0043494C">
          <w:pgSz w:w="11910" w:h="16840"/>
          <w:pgMar w:top="300" w:right="240" w:bottom="580" w:left="860" w:header="0" w:footer="350" w:gutter="0"/>
          <w:cols w:space="720"/>
        </w:sectPr>
      </w:pPr>
    </w:p>
    <w:p w:rsidR="0043494C" w:rsidRDefault="00A844C4">
      <w:pPr>
        <w:pStyle w:val="a3"/>
        <w:spacing w:before="72" w:line="242" w:lineRule="auto"/>
        <w:ind w:right="457"/>
        <w:jc w:val="both"/>
      </w:pPr>
      <w:r>
        <w:rPr>
          <w:color w:val="000009"/>
        </w:rPr>
        <w:lastRenderedPageBreak/>
        <w:t>педагогических условий обучения, воспитания, коррекции, развития и социализации обучающихся и включает:</w:t>
      </w:r>
    </w:p>
    <w:p w:rsidR="0043494C" w:rsidRDefault="00A844C4">
      <w:pPr>
        <w:pStyle w:val="a3"/>
        <w:ind w:right="458"/>
        <w:jc w:val="both"/>
      </w:pPr>
      <w:r>
        <w:rPr>
          <w:color w:val="000009"/>
        </w:rPr>
        <w:t xml:space="preserve">а)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w:t>
      </w:r>
      <w:r>
        <w:rPr>
          <w:color w:val="000009"/>
          <w:spacing w:val="-2"/>
        </w:rPr>
        <w:t>обучающихся;</w:t>
      </w:r>
    </w:p>
    <w:p w:rsidR="0043494C" w:rsidRDefault="00A844C4">
      <w:pPr>
        <w:pStyle w:val="a3"/>
        <w:spacing w:line="237" w:lineRule="auto"/>
        <w:ind w:right="469"/>
        <w:jc w:val="both"/>
      </w:pPr>
      <w:r>
        <w:rPr>
          <w:color w:val="000009"/>
        </w:rPr>
        <w:t>б) консультативную помощь семье в вопросах решения конкретных вопросов воспитания и оказания возможной помощи ребёнку</w:t>
      </w:r>
      <w:r>
        <w:rPr>
          <w:color w:val="000009"/>
          <w:spacing w:val="-3"/>
        </w:rPr>
        <w:t xml:space="preserve"> </w:t>
      </w:r>
      <w:r>
        <w:rPr>
          <w:color w:val="000009"/>
        </w:rPr>
        <w:t>в освоении общеобразовательной программы.</w:t>
      </w:r>
    </w:p>
    <w:p w:rsidR="0043494C" w:rsidRDefault="00A844C4">
      <w:pPr>
        <w:pStyle w:val="a3"/>
        <w:spacing w:before="3"/>
        <w:ind w:right="468" w:firstLine="600"/>
        <w:jc w:val="both"/>
      </w:pPr>
      <w:r>
        <w:rPr>
          <w:color w:val="000009"/>
        </w:rPr>
        <w:t>В процессе консультативной работы используются следующие формы и методы работы: беседа, семинар, лекция, консультация, тренинг, анкетирование педагогических работников, родителей (законных представителей), разработка методических материалов и рекомендаций учителю, родителям (законным представителям).</w:t>
      </w:r>
    </w:p>
    <w:p w:rsidR="0043494C" w:rsidRDefault="00A844C4">
      <w:pPr>
        <w:pStyle w:val="a3"/>
        <w:ind w:right="456" w:firstLine="600"/>
        <w:jc w:val="both"/>
      </w:pPr>
      <w:r>
        <w:rPr>
          <w:color w:val="000009"/>
        </w:rPr>
        <w:t>Психологическое консультирование основывается на принципах анонимности, доброжелательного</w:t>
      </w:r>
      <w:r>
        <w:rPr>
          <w:color w:val="000009"/>
          <w:spacing w:val="-15"/>
        </w:rPr>
        <w:t xml:space="preserve"> </w:t>
      </w:r>
      <w:r>
        <w:rPr>
          <w:color w:val="000009"/>
        </w:rPr>
        <w:t>и</w:t>
      </w:r>
      <w:r>
        <w:rPr>
          <w:color w:val="000009"/>
          <w:spacing w:val="-15"/>
        </w:rPr>
        <w:t xml:space="preserve"> </w:t>
      </w:r>
      <w:r>
        <w:rPr>
          <w:color w:val="000009"/>
        </w:rPr>
        <w:t>безоценочного</w:t>
      </w:r>
      <w:r>
        <w:rPr>
          <w:color w:val="000009"/>
          <w:spacing w:val="-15"/>
        </w:rPr>
        <w:t xml:space="preserve"> </w:t>
      </w:r>
      <w:r>
        <w:rPr>
          <w:color w:val="000009"/>
        </w:rPr>
        <w:t>отношения</w:t>
      </w:r>
      <w:r>
        <w:rPr>
          <w:color w:val="000009"/>
          <w:spacing w:val="-15"/>
        </w:rPr>
        <w:t xml:space="preserve"> </w:t>
      </w:r>
      <w:r>
        <w:rPr>
          <w:color w:val="000009"/>
        </w:rPr>
        <w:t>к</w:t>
      </w:r>
      <w:r>
        <w:rPr>
          <w:color w:val="000009"/>
          <w:spacing w:val="-15"/>
        </w:rPr>
        <w:t xml:space="preserve"> </w:t>
      </w:r>
      <w:r>
        <w:rPr>
          <w:color w:val="000009"/>
        </w:rPr>
        <w:t>консультируемому,</w:t>
      </w:r>
      <w:r>
        <w:rPr>
          <w:color w:val="000009"/>
          <w:spacing w:val="-11"/>
        </w:rPr>
        <w:t xml:space="preserve"> </w:t>
      </w:r>
      <w:r>
        <w:rPr>
          <w:color w:val="000009"/>
        </w:rPr>
        <w:t>ориентации</w:t>
      </w:r>
      <w:r>
        <w:rPr>
          <w:color w:val="000009"/>
          <w:spacing w:val="-15"/>
        </w:rPr>
        <w:t xml:space="preserve"> </w:t>
      </w:r>
      <w:r>
        <w:rPr>
          <w:color w:val="000009"/>
        </w:rPr>
        <w:t>на</w:t>
      </w:r>
      <w:r>
        <w:rPr>
          <w:color w:val="000009"/>
          <w:spacing w:val="-15"/>
        </w:rPr>
        <w:t xml:space="preserve"> </w:t>
      </w:r>
      <w:r>
        <w:rPr>
          <w:color w:val="000009"/>
        </w:rPr>
        <w:t>его</w:t>
      </w:r>
      <w:r>
        <w:rPr>
          <w:color w:val="000009"/>
          <w:spacing w:val="-15"/>
        </w:rPr>
        <w:t xml:space="preserve"> </w:t>
      </w:r>
      <w:r>
        <w:rPr>
          <w:color w:val="000009"/>
        </w:rPr>
        <w:t>нормы и ценности, включенности консультируемого в процесс консультирования.</w:t>
      </w:r>
    </w:p>
    <w:p w:rsidR="0043494C" w:rsidRDefault="00A844C4">
      <w:pPr>
        <w:pStyle w:val="a4"/>
        <w:numPr>
          <w:ilvl w:val="0"/>
          <w:numId w:val="52"/>
        </w:numPr>
        <w:tabs>
          <w:tab w:val="left" w:pos="1338"/>
        </w:tabs>
        <w:ind w:right="460" w:firstLine="600"/>
        <w:jc w:val="both"/>
        <w:rPr>
          <w:sz w:val="24"/>
        </w:rPr>
      </w:pPr>
      <w:r>
        <w:rPr>
          <w:b/>
          <w:color w:val="000009"/>
          <w:sz w:val="24"/>
        </w:rPr>
        <w:t xml:space="preserve">Информационно-просветительская работа </w:t>
      </w:r>
      <w:r>
        <w:rPr>
          <w:color w:val="000009"/>
          <w:sz w:val="24"/>
        </w:rPr>
        <w:t>предполагает осуществление разъяснительной деятельности в отношении педагогических работников и родителей (законных</w:t>
      </w:r>
      <w:r>
        <w:rPr>
          <w:color w:val="000009"/>
          <w:spacing w:val="-1"/>
          <w:sz w:val="24"/>
        </w:rPr>
        <w:t xml:space="preserve"> </w:t>
      </w:r>
      <w:r>
        <w:rPr>
          <w:color w:val="000009"/>
          <w:sz w:val="24"/>
        </w:rPr>
        <w:t>представителей) по вопросам, связанным с</w:t>
      </w:r>
      <w:r>
        <w:rPr>
          <w:color w:val="000009"/>
          <w:spacing w:val="-2"/>
          <w:sz w:val="24"/>
        </w:rPr>
        <w:t xml:space="preserve"> </w:t>
      </w:r>
      <w:r>
        <w:rPr>
          <w:color w:val="000009"/>
          <w:sz w:val="24"/>
        </w:rPr>
        <w:t>особенностями осуществления процесса обучения и воспитания обучающихся с НОДА, взаимодействия педагогических работников и обучающихся с их родителями (законными представителями) и включает:</w:t>
      </w:r>
    </w:p>
    <w:p w:rsidR="0043494C" w:rsidRDefault="00A844C4">
      <w:pPr>
        <w:pStyle w:val="a3"/>
        <w:spacing w:before="1"/>
        <w:ind w:right="460"/>
        <w:jc w:val="both"/>
      </w:pPr>
      <w:r>
        <w:rPr>
          <w:color w:val="000009"/>
        </w:rPr>
        <w:t>а)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данной категории;</w:t>
      </w:r>
    </w:p>
    <w:p w:rsidR="0043494C" w:rsidRDefault="00A844C4">
      <w:pPr>
        <w:pStyle w:val="a3"/>
        <w:spacing w:before="3" w:line="275" w:lineRule="exact"/>
        <w:jc w:val="both"/>
      </w:pPr>
      <w:r>
        <w:rPr>
          <w:color w:val="000009"/>
        </w:rPr>
        <w:t>б)</w:t>
      </w:r>
      <w:r>
        <w:rPr>
          <w:color w:val="000009"/>
          <w:spacing w:val="-13"/>
        </w:rPr>
        <w:t xml:space="preserve"> </w:t>
      </w:r>
      <w:r>
        <w:rPr>
          <w:color w:val="000009"/>
        </w:rPr>
        <w:t>оформление</w:t>
      </w:r>
      <w:r>
        <w:rPr>
          <w:color w:val="000009"/>
          <w:spacing w:val="-14"/>
        </w:rPr>
        <w:t xml:space="preserve"> </w:t>
      </w:r>
      <w:r>
        <w:rPr>
          <w:color w:val="000009"/>
        </w:rPr>
        <w:t>информационных</w:t>
      </w:r>
      <w:r>
        <w:rPr>
          <w:color w:val="000009"/>
          <w:spacing w:val="-9"/>
        </w:rPr>
        <w:t xml:space="preserve"> </w:t>
      </w:r>
      <w:r>
        <w:rPr>
          <w:color w:val="000009"/>
        </w:rPr>
        <w:t>стендов,</w:t>
      </w:r>
      <w:r>
        <w:rPr>
          <w:color w:val="000009"/>
          <w:spacing w:val="-13"/>
        </w:rPr>
        <w:t xml:space="preserve"> </w:t>
      </w:r>
      <w:r>
        <w:rPr>
          <w:color w:val="000009"/>
        </w:rPr>
        <w:t>печатных</w:t>
      </w:r>
      <w:r>
        <w:rPr>
          <w:color w:val="000009"/>
          <w:spacing w:val="-11"/>
        </w:rPr>
        <w:t xml:space="preserve"> </w:t>
      </w:r>
      <w:r>
        <w:rPr>
          <w:color w:val="000009"/>
        </w:rPr>
        <w:t>и</w:t>
      </w:r>
      <w:r>
        <w:rPr>
          <w:color w:val="000009"/>
          <w:spacing w:val="-11"/>
        </w:rPr>
        <w:t xml:space="preserve"> </w:t>
      </w:r>
      <w:r>
        <w:rPr>
          <w:color w:val="000009"/>
        </w:rPr>
        <w:t>других</w:t>
      </w:r>
      <w:r>
        <w:rPr>
          <w:color w:val="000009"/>
          <w:spacing w:val="-10"/>
        </w:rPr>
        <w:t xml:space="preserve"> </w:t>
      </w:r>
      <w:r>
        <w:rPr>
          <w:color w:val="000009"/>
          <w:spacing w:val="-2"/>
        </w:rPr>
        <w:t>материалов;</w:t>
      </w:r>
    </w:p>
    <w:p w:rsidR="0043494C" w:rsidRDefault="00A844C4">
      <w:pPr>
        <w:pStyle w:val="a3"/>
        <w:spacing w:before="1" w:line="237" w:lineRule="auto"/>
        <w:ind w:right="457"/>
        <w:jc w:val="both"/>
      </w:pPr>
      <w:r>
        <w:rPr>
          <w:color w:val="000009"/>
        </w:rPr>
        <w:t>в) психологическое просвещение педагогических работников с целью повышения их психологической компетентности;</w:t>
      </w:r>
    </w:p>
    <w:p w:rsidR="0043494C" w:rsidRDefault="00A844C4">
      <w:pPr>
        <w:pStyle w:val="a3"/>
        <w:spacing w:before="3"/>
        <w:ind w:right="465"/>
        <w:jc w:val="both"/>
      </w:pPr>
      <w:r>
        <w:rPr>
          <w:color w:val="000009"/>
        </w:rPr>
        <w:t>г)</w:t>
      </w:r>
      <w:r>
        <w:rPr>
          <w:color w:val="000009"/>
          <w:spacing w:val="-7"/>
        </w:rPr>
        <w:t xml:space="preserve"> </w:t>
      </w:r>
      <w:r>
        <w:rPr>
          <w:color w:val="000009"/>
        </w:rPr>
        <w:t>психологическое</w:t>
      </w:r>
      <w:r>
        <w:rPr>
          <w:color w:val="000009"/>
          <w:spacing w:val="-7"/>
        </w:rPr>
        <w:t xml:space="preserve"> </w:t>
      </w:r>
      <w:r>
        <w:rPr>
          <w:color w:val="000009"/>
        </w:rPr>
        <w:t>просвещение</w:t>
      </w:r>
      <w:r>
        <w:rPr>
          <w:color w:val="000009"/>
          <w:spacing w:val="-8"/>
        </w:rPr>
        <w:t xml:space="preserve"> </w:t>
      </w:r>
      <w:r>
        <w:rPr>
          <w:color w:val="000009"/>
        </w:rPr>
        <w:t>родителей</w:t>
      </w:r>
      <w:r>
        <w:rPr>
          <w:color w:val="000009"/>
          <w:spacing w:val="-7"/>
        </w:rPr>
        <w:t xml:space="preserve"> </w:t>
      </w:r>
      <w:r>
        <w:rPr>
          <w:color w:val="000009"/>
        </w:rPr>
        <w:t>(законных</w:t>
      </w:r>
      <w:r>
        <w:rPr>
          <w:color w:val="000009"/>
          <w:spacing w:val="-7"/>
        </w:rPr>
        <w:t xml:space="preserve"> </w:t>
      </w:r>
      <w:r>
        <w:rPr>
          <w:color w:val="000009"/>
        </w:rPr>
        <w:t>представителей)</w:t>
      </w:r>
      <w:r>
        <w:rPr>
          <w:color w:val="000009"/>
          <w:spacing w:val="-6"/>
        </w:rPr>
        <w:t xml:space="preserve"> </w:t>
      </w:r>
      <w:r>
        <w:rPr>
          <w:color w:val="000009"/>
        </w:rPr>
        <w:t>с</w:t>
      </w:r>
      <w:r>
        <w:rPr>
          <w:color w:val="000009"/>
          <w:spacing w:val="-9"/>
        </w:rPr>
        <w:t xml:space="preserve"> </w:t>
      </w:r>
      <w:r>
        <w:rPr>
          <w:color w:val="000009"/>
        </w:rPr>
        <w:t>целью</w:t>
      </w:r>
      <w:r>
        <w:rPr>
          <w:color w:val="000009"/>
          <w:spacing w:val="-9"/>
        </w:rPr>
        <w:t xml:space="preserve"> </w:t>
      </w:r>
      <w:r>
        <w:rPr>
          <w:color w:val="000009"/>
        </w:rPr>
        <w:t>формирования у них элементарной психолого-психологической компетентности.</w:t>
      </w:r>
    </w:p>
    <w:p w:rsidR="0043494C" w:rsidRDefault="00A844C4">
      <w:pPr>
        <w:pStyle w:val="a4"/>
        <w:numPr>
          <w:ilvl w:val="0"/>
          <w:numId w:val="52"/>
        </w:numPr>
        <w:tabs>
          <w:tab w:val="left" w:pos="1535"/>
        </w:tabs>
        <w:spacing w:before="1"/>
        <w:ind w:right="461" w:firstLine="600"/>
        <w:jc w:val="both"/>
        <w:rPr>
          <w:sz w:val="24"/>
        </w:rPr>
      </w:pPr>
      <w:r>
        <w:rPr>
          <w:b/>
          <w:color w:val="000009"/>
          <w:sz w:val="24"/>
        </w:rPr>
        <w:t xml:space="preserve">Социально-педагогическая работа </w:t>
      </w:r>
      <w:r>
        <w:rPr>
          <w:color w:val="000009"/>
          <w:sz w:val="24"/>
        </w:rPr>
        <w:t>осуществляется в рамках взаимодействия социального педагога и учащегося и (или) его родителей (законных представителей) направленно на создание условий и обеспечение наиболее целесообразной</w:t>
      </w:r>
      <w:r>
        <w:rPr>
          <w:color w:val="000009"/>
          <w:spacing w:val="40"/>
          <w:sz w:val="24"/>
        </w:rPr>
        <w:t xml:space="preserve"> </w:t>
      </w:r>
      <w:r>
        <w:rPr>
          <w:color w:val="000009"/>
          <w:sz w:val="24"/>
        </w:rPr>
        <w:t>помощи, поддержки и включает:</w:t>
      </w:r>
    </w:p>
    <w:p w:rsidR="0043494C" w:rsidRDefault="00A844C4">
      <w:pPr>
        <w:pStyle w:val="a3"/>
        <w:spacing w:before="65" w:line="237" w:lineRule="auto"/>
        <w:ind w:right="461"/>
        <w:jc w:val="both"/>
      </w:pPr>
      <w:r>
        <w:rPr>
          <w:color w:val="000009"/>
        </w:rPr>
        <w:t>а) 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3494C" w:rsidRDefault="00A844C4">
      <w:pPr>
        <w:pStyle w:val="a3"/>
        <w:spacing w:before="1" w:line="237" w:lineRule="auto"/>
        <w:ind w:right="466"/>
        <w:jc w:val="both"/>
      </w:pPr>
      <w:r>
        <w:rPr>
          <w:color w:val="000009"/>
        </w:rPr>
        <w:t>б) взаимодействие с социальными партнерами и общественными организациями в интересах обучающегося и его семьи;</w:t>
      </w:r>
    </w:p>
    <w:p w:rsidR="0043494C" w:rsidRDefault="00A844C4">
      <w:pPr>
        <w:pStyle w:val="a3"/>
        <w:spacing w:before="3"/>
        <w:ind w:right="456" w:firstLine="600"/>
        <w:jc w:val="both"/>
      </w:pPr>
      <w:r>
        <w:rPr>
          <w:color w:val="000009"/>
        </w:rPr>
        <w:t>В процессе информационно-просветительской и социально-педагогической работы используются следующие формы и методы работы: индивидуальные и групповые беседы, семинары, тренинги, лекции для родителей (законных представителей), анкетирование педагогических работников, родителей (законных представителей), разработка методических материалов и рекомендаций учителю, родителям.</w:t>
      </w:r>
    </w:p>
    <w:p w:rsidR="0043494C" w:rsidRDefault="00A844C4">
      <w:pPr>
        <w:pStyle w:val="a3"/>
        <w:ind w:right="456" w:firstLine="600"/>
        <w:jc w:val="both"/>
      </w:pPr>
      <w:r>
        <w:t xml:space="preserve">Вопрос о выборе форм, методов, содержания и плана реализации индивидуально ориентированных коррекционных мероприятий для обучающегося с НОДА решается на школьном психолого-педагогическом консилиуме, исходя из потребностей, особенностей развития и возможностей ребёнка, с непосредственным участием его родителей (законных представителей). При решении данного вопроса учитываются рекомендации психолого- медико-педагогической комиссии и индивидуальной программы реабилитации и абилитации </w:t>
      </w:r>
      <w:r>
        <w:rPr>
          <w:spacing w:val="-2"/>
        </w:rPr>
        <w:t>ребенка-инвалида.</w:t>
      </w:r>
    </w:p>
    <w:p w:rsidR="0043494C" w:rsidRDefault="00A844C4">
      <w:pPr>
        <w:spacing w:before="15" w:line="252" w:lineRule="exact"/>
        <w:ind w:left="96"/>
        <w:jc w:val="center"/>
        <w:rPr>
          <w:b/>
        </w:rPr>
      </w:pPr>
      <w:r>
        <w:rPr>
          <w:b/>
          <w:spacing w:val="-2"/>
        </w:rPr>
        <w:t>ОРГАНИЗАЦИОННЫЙ</w:t>
      </w:r>
      <w:r>
        <w:rPr>
          <w:b/>
          <w:spacing w:val="6"/>
        </w:rPr>
        <w:t xml:space="preserve"> </w:t>
      </w:r>
      <w:r>
        <w:rPr>
          <w:b/>
          <w:spacing w:val="-2"/>
        </w:rPr>
        <w:t>РАЗДЕЛ</w:t>
      </w:r>
    </w:p>
    <w:p w:rsidR="0043494C" w:rsidRDefault="00A844C4">
      <w:pPr>
        <w:pStyle w:val="Heading1"/>
        <w:spacing w:line="273" w:lineRule="exact"/>
        <w:ind w:left="1123" w:firstLine="0"/>
      </w:pPr>
      <w:bookmarkStart w:id="235" w:name="Требования_к_условиям_реализации_програм"/>
      <w:bookmarkEnd w:id="235"/>
      <w:r>
        <w:t>Требования</w:t>
      </w:r>
      <w:r>
        <w:rPr>
          <w:spacing w:val="-8"/>
        </w:rPr>
        <w:t xml:space="preserve"> </w:t>
      </w:r>
      <w:r>
        <w:t>к</w:t>
      </w:r>
      <w:r>
        <w:rPr>
          <w:spacing w:val="-4"/>
        </w:rPr>
        <w:t xml:space="preserve"> </w:t>
      </w:r>
      <w:r>
        <w:t>условиям</w:t>
      </w:r>
      <w:r>
        <w:rPr>
          <w:spacing w:val="-8"/>
        </w:rPr>
        <w:t xml:space="preserve"> </w:t>
      </w:r>
      <w:r>
        <w:t>реализации</w:t>
      </w:r>
      <w:r>
        <w:rPr>
          <w:spacing w:val="-7"/>
        </w:rPr>
        <w:t xml:space="preserve"> </w:t>
      </w:r>
      <w:r>
        <w:t>программы</w:t>
      </w:r>
      <w:r>
        <w:rPr>
          <w:spacing w:val="-8"/>
        </w:rPr>
        <w:t xml:space="preserve"> </w:t>
      </w:r>
      <w:r>
        <w:t>коррекционной</w:t>
      </w:r>
      <w:r>
        <w:rPr>
          <w:spacing w:val="-5"/>
        </w:rPr>
        <w:t xml:space="preserve"> </w:t>
      </w:r>
      <w:r>
        <w:rPr>
          <w:spacing w:val="-2"/>
        </w:rPr>
        <w:t>работы</w:t>
      </w:r>
    </w:p>
    <w:p w:rsidR="0043494C" w:rsidRDefault="00A844C4">
      <w:pPr>
        <w:pStyle w:val="a3"/>
        <w:spacing w:line="275" w:lineRule="exact"/>
      </w:pPr>
      <w:bookmarkStart w:id="236" w:name="Психолого-педагогические_условия:"/>
      <w:bookmarkEnd w:id="236"/>
      <w:r>
        <w:rPr>
          <w:color w:val="000009"/>
        </w:rPr>
        <w:t>В</w:t>
      </w:r>
      <w:r>
        <w:rPr>
          <w:color w:val="000009"/>
          <w:spacing w:val="-11"/>
        </w:rPr>
        <w:t xml:space="preserve"> </w:t>
      </w:r>
      <w:r>
        <w:rPr>
          <w:color w:val="000009"/>
        </w:rPr>
        <w:t>процессе</w:t>
      </w:r>
      <w:r>
        <w:rPr>
          <w:color w:val="000009"/>
          <w:spacing w:val="-7"/>
        </w:rPr>
        <w:t xml:space="preserve"> </w:t>
      </w:r>
      <w:r>
        <w:rPr>
          <w:color w:val="000009"/>
        </w:rPr>
        <w:t>реализации</w:t>
      </w:r>
      <w:r>
        <w:rPr>
          <w:color w:val="000009"/>
          <w:spacing w:val="-9"/>
        </w:rPr>
        <w:t xml:space="preserve"> </w:t>
      </w:r>
      <w:r>
        <w:rPr>
          <w:color w:val="000009"/>
        </w:rPr>
        <w:t>программы</w:t>
      </w:r>
      <w:r>
        <w:rPr>
          <w:color w:val="000009"/>
          <w:spacing w:val="-2"/>
        </w:rPr>
        <w:t xml:space="preserve"> </w:t>
      </w:r>
      <w:r>
        <w:rPr>
          <w:color w:val="000009"/>
        </w:rPr>
        <w:t>коррекционной</w:t>
      </w:r>
      <w:r>
        <w:rPr>
          <w:color w:val="000009"/>
          <w:spacing w:val="-9"/>
        </w:rPr>
        <w:t xml:space="preserve"> </w:t>
      </w:r>
      <w:r>
        <w:rPr>
          <w:color w:val="000009"/>
        </w:rPr>
        <w:t>работы</w:t>
      </w:r>
      <w:r>
        <w:rPr>
          <w:color w:val="000009"/>
          <w:spacing w:val="-4"/>
        </w:rPr>
        <w:t xml:space="preserve"> </w:t>
      </w:r>
      <w:r>
        <w:rPr>
          <w:color w:val="000009"/>
          <w:spacing w:val="-2"/>
        </w:rPr>
        <w:t>создаются:</w:t>
      </w:r>
    </w:p>
    <w:p w:rsidR="0043494C" w:rsidRDefault="00A844C4">
      <w:pPr>
        <w:pStyle w:val="Heading1"/>
        <w:spacing w:before="3" w:line="272" w:lineRule="exact"/>
        <w:ind w:left="1123" w:firstLine="0"/>
      </w:pPr>
      <w:r>
        <w:rPr>
          <w:color w:val="000009"/>
          <w:spacing w:val="-2"/>
        </w:rPr>
        <w:t>Психолого-педагогические</w:t>
      </w:r>
      <w:r>
        <w:rPr>
          <w:color w:val="000009"/>
          <w:spacing w:val="6"/>
        </w:rPr>
        <w:t xml:space="preserve"> </w:t>
      </w:r>
      <w:r>
        <w:rPr>
          <w:color w:val="000009"/>
          <w:spacing w:val="-2"/>
        </w:rPr>
        <w:t>условия:</w:t>
      </w:r>
    </w:p>
    <w:p w:rsidR="0043494C" w:rsidRDefault="00A844C4">
      <w:pPr>
        <w:pStyle w:val="a4"/>
        <w:numPr>
          <w:ilvl w:val="0"/>
          <w:numId w:val="51"/>
        </w:numPr>
        <w:tabs>
          <w:tab w:val="left" w:pos="912"/>
          <w:tab w:val="left" w:pos="2750"/>
          <w:tab w:val="left" w:pos="4791"/>
          <w:tab w:val="left" w:pos="6606"/>
          <w:tab w:val="left" w:pos="7548"/>
          <w:tab w:val="left" w:pos="9209"/>
        </w:tabs>
        <w:spacing w:line="237" w:lineRule="auto"/>
        <w:ind w:right="456" w:firstLine="0"/>
        <w:rPr>
          <w:color w:val="000009"/>
          <w:sz w:val="24"/>
        </w:rPr>
      </w:pPr>
      <w:r>
        <w:rPr>
          <w:color w:val="000009"/>
          <w:spacing w:val="-2"/>
          <w:sz w:val="24"/>
        </w:rPr>
        <w:t>индивидуально</w:t>
      </w:r>
      <w:r>
        <w:rPr>
          <w:color w:val="000009"/>
          <w:sz w:val="24"/>
        </w:rPr>
        <w:tab/>
      </w:r>
      <w:r>
        <w:rPr>
          <w:color w:val="000009"/>
          <w:spacing w:val="-2"/>
          <w:sz w:val="24"/>
        </w:rPr>
        <w:t>ориентированная</w:t>
      </w:r>
      <w:r>
        <w:rPr>
          <w:color w:val="000009"/>
          <w:sz w:val="24"/>
        </w:rPr>
        <w:tab/>
      </w:r>
      <w:r>
        <w:rPr>
          <w:color w:val="000009"/>
          <w:spacing w:val="-2"/>
          <w:sz w:val="24"/>
        </w:rPr>
        <w:t>коррекционная</w:t>
      </w:r>
      <w:r>
        <w:rPr>
          <w:color w:val="000009"/>
          <w:sz w:val="24"/>
        </w:rPr>
        <w:tab/>
      </w:r>
      <w:r>
        <w:rPr>
          <w:color w:val="000009"/>
          <w:spacing w:val="-2"/>
          <w:sz w:val="24"/>
        </w:rPr>
        <w:t>работа</w:t>
      </w:r>
      <w:r>
        <w:rPr>
          <w:color w:val="000009"/>
          <w:sz w:val="24"/>
        </w:rPr>
        <w:tab/>
      </w:r>
      <w:r>
        <w:rPr>
          <w:color w:val="000009"/>
          <w:spacing w:val="-2"/>
          <w:sz w:val="24"/>
        </w:rPr>
        <w:t>специалистов</w:t>
      </w:r>
      <w:r>
        <w:rPr>
          <w:color w:val="000009"/>
          <w:sz w:val="24"/>
        </w:rPr>
        <w:tab/>
      </w:r>
      <w:r>
        <w:rPr>
          <w:color w:val="000009"/>
          <w:spacing w:val="-2"/>
          <w:sz w:val="24"/>
        </w:rPr>
        <w:t xml:space="preserve">психолого- </w:t>
      </w:r>
      <w:r>
        <w:rPr>
          <w:color w:val="000009"/>
          <w:sz w:val="24"/>
        </w:rPr>
        <w:t>педагогического сопровождения;</w:t>
      </w:r>
    </w:p>
    <w:p w:rsidR="0043494C" w:rsidRDefault="00A844C4">
      <w:pPr>
        <w:pStyle w:val="a4"/>
        <w:numPr>
          <w:ilvl w:val="0"/>
          <w:numId w:val="51"/>
        </w:numPr>
        <w:tabs>
          <w:tab w:val="left" w:pos="699"/>
        </w:tabs>
        <w:spacing w:before="2" w:line="275" w:lineRule="exact"/>
        <w:ind w:left="699" w:hanging="143"/>
        <w:rPr>
          <w:color w:val="000009"/>
          <w:sz w:val="24"/>
        </w:rPr>
      </w:pPr>
      <w:r>
        <w:rPr>
          <w:color w:val="000009"/>
          <w:sz w:val="24"/>
        </w:rPr>
        <w:t>учет</w:t>
      </w:r>
      <w:r>
        <w:rPr>
          <w:color w:val="000009"/>
          <w:spacing w:val="-9"/>
          <w:sz w:val="24"/>
        </w:rPr>
        <w:t xml:space="preserve"> </w:t>
      </w:r>
      <w:r>
        <w:rPr>
          <w:color w:val="000009"/>
          <w:sz w:val="24"/>
        </w:rPr>
        <w:t>индивидуальных</w:t>
      </w:r>
      <w:r>
        <w:rPr>
          <w:color w:val="000009"/>
          <w:spacing w:val="-9"/>
          <w:sz w:val="24"/>
        </w:rPr>
        <w:t xml:space="preserve"> </w:t>
      </w:r>
      <w:r>
        <w:rPr>
          <w:color w:val="000009"/>
          <w:sz w:val="24"/>
        </w:rPr>
        <w:t>особенностей</w:t>
      </w:r>
      <w:r>
        <w:rPr>
          <w:color w:val="000009"/>
          <w:spacing w:val="-9"/>
          <w:sz w:val="24"/>
        </w:rPr>
        <w:t xml:space="preserve"> </w:t>
      </w:r>
      <w:r>
        <w:rPr>
          <w:color w:val="000009"/>
          <w:sz w:val="24"/>
        </w:rPr>
        <w:t>и</w:t>
      </w:r>
      <w:r>
        <w:rPr>
          <w:color w:val="000009"/>
          <w:spacing w:val="-9"/>
          <w:sz w:val="24"/>
        </w:rPr>
        <w:t xml:space="preserve"> </w:t>
      </w:r>
      <w:r>
        <w:rPr>
          <w:color w:val="000009"/>
          <w:sz w:val="24"/>
        </w:rPr>
        <w:t>особых</w:t>
      </w:r>
      <w:r>
        <w:rPr>
          <w:color w:val="000009"/>
          <w:spacing w:val="-15"/>
          <w:sz w:val="24"/>
        </w:rPr>
        <w:t xml:space="preserve"> </w:t>
      </w:r>
      <w:r>
        <w:rPr>
          <w:color w:val="000009"/>
          <w:sz w:val="24"/>
        </w:rPr>
        <w:t>образовательных</w:t>
      </w:r>
      <w:r>
        <w:rPr>
          <w:color w:val="000009"/>
          <w:spacing w:val="-10"/>
          <w:sz w:val="24"/>
        </w:rPr>
        <w:t xml:space="preserve"> </w:t>
      </w:r>
      <w:r>
        <w:rPr>
          <w:color w:val="000009"/>
          <w:sz w:val="24"/>
        </w:rPr>
        <w:t>потребностей</w:t>
      </w:r>
      <w:r>
        <w:rPr>
          <w:color w:val="000009"/>
          <w:spacing w:val="-13"/>
          <w:sz w:val="24"/>
        </w:rPr>
        <w:t xml:space="preserve"> </w:t>
      </w:r>
      <w:r>
        <w:rPr>
          <w:color w:val="000009"/>
          <w:spacing w:val="-2"/>
          <w:sz w:val="24"/>
        </w:rPr>
        <w:t>обучающихся;</w:t>
      </w:r>
    </w:p>
    <w:p w:rsidR="0043494C" w:rsidRDefault="00A844C4">
      <w:pPr>
        <w:pStyle w:val="a4"/>
        <w:numPr>
          <w:ilvl w:val="0"/>
          <w:numId w:val="51"/>
        </w:numPr>
        <w:tabs>
          <w:tab w:val="left" w:pos="694"/>
        </w:tabs>
        <w:spacing w:line="275" w:lineRule="exact"/>
        <w:ind w:left="694" w:hanging="138"/>
        <w:rPr>
          <w:color w:val="000009"/>
          <w:sz w:val="24"/>
        </w:rPr>
      </w:pPr>
      <w:r>
        <w:rPr>
          <w:color w:val="000009"/>
          <w:spacing w:val="-2"/>
          <w:sz w:val="24"/>
        </w:rPr>
        <w:t>соблюдение</w:t>
      </w:r>
      <w:r>
        <w:rPr>
          <w:color w:val="000009"/>
          <w:spacing w:val="-4"/>
          <w:sz w:val="24"/>
        </w:rPr>
        <w:t xml:space="preserve"> </w:t>
      </w:r>
      <w:r>
        <w:rPr>
          <w:color w:val="000009"/>
          <w:spacing w:val="-2"/>
          <w:sz w:val="24"/>
        </w:rPr>
        <w:t>комфортного</w:t>
      </w:r>
      <w:r>
        <w:rPr>
          <w:color w:val="000009"/>
          <w:sz w:val="24"/>
        </w:rPr>
        <w:t xml:space="preserve"> </w:t>
      </w:r>
      <w:r>
        <w:rPr>
          <w:color w:val="000009"/>
          <w:spacing w:val="-2"/>
          <w:sz w:val="24"/>
        </w:rPr>
        <w:t>психоэмоционального</w:t>
      </w:r>
      <w:r>
        <w:rPr>
          <w:color w:val="000009"/>
          <w:spacing w:val="7"/>
          <w:sz w:val="24"/>
        </w:rPr>
        <w:t xml:space="preserve"> </w:t>
      </w:r>
      <w:r>
        <w:rPr>
          <w:color w:val="000009"/>
          <w:spacing w:val="-2"/>
          <w:sz w:val="24"/>
        </w:rPr>
        <w:t>режима;</w:t>
      </w:r>
    </w:p>
    <w:p w:rsidR="0043494C" w:rsidRDefault="00A844C4">
      <w:pPr>
        <w:pStyle w:val="a4"/>
        <w:numPr>
          <w:ilvl w:val="0"/>
          <w:numId w:val="51"/>
        </w:numPr>
        <w:tabs>
          <w:tab w:val="left" w:pos="882"/>
          <w:tab w:val="left" w:pos="2635"/>
          <w:tab w:val="left" w:pos="4215"/>
          <w:tab w:val="left" w:pos="5358"/>
          <w:tab w:val="left" w:pos="6525"/>
          <w:tab w:val="left" w:pos="7538"/>
          <w:tab w:val="left" w:pos="8796"/>
          <w:tab w:val="left" w:pos="9146"/>
          <w:tab w:val="left" w:pos="9766"/>
        </w:tabs>
        <w:spacing w:before="3"/>
        <w:ind w:right="458" w:firstLine="0"/>
        <w:rPr>
          <w:color w:val="000009"/>
          <w:sz w:val="24"/>
        </w:rPr>
      </w:pPr>
      <w:r>
        <w:rPr>
          <w:color w:val="000009"/>
          <w:spacing w:val="-2"/>
          <w:sz w:val="24"/>
        </w:rPr>
        <w:t>использование</w:t>
      </w:r>
      <w:r>
        <w:rPr>
          <w:color w:val="000009"/>
          <w:sz w:val="24"/>
        </w:rPr>
        <w:tab/>
      </w:r>
      <w:r>
        <w:rPr>
          <w:color w:val="000009"/>
          <w:spacing w:val="-2"/>
          <w:sz w:val="24"/>
        </w:rPr>
        <w:t>специальных</w:t>
      </w:r>
      <w:r>
        <w:rPr>
          <w:color w:val="000009"/>
          <w:sz w:val="24"/>
        </w:rPr>
        <w:tab/>
      </w:r>
      <w:r>
        <w:rPr>
          <w:color w:val="000009"/>
          <w:spacing w:val="-2"/>
          <w:sz w:val="24"/>
        </w:rPr>
        <w:t>методов,</w:t>
      </w:r>
      <w:r>
        <w:rPr>
          <w:color w:val="000009"/>
          <w:sz w:val="24"/>
        </w:rPr>
        <w:tab/>
      </w:r>
      <w:r>
        <w:rPr>
          <w:color w:val="000009"/>
          <w:spacing w:val="-2"/>
          <w:sz w:val="24"/>
        </w:rPr>
        <w:t>приемов,</w:t>
      </w:r>
      <w:r>
        <w:rPr>
          <w:color w:val="000009"/>
          <w:sz w:val="24"/>
        </w:rPr>
        <w:tab/>
      </w:r>
      <w:r>
        <w:rPr>
          <w:color w:val="000009"/>
          <w:spacing w:val="-2"/>
          <w:sz w:val="24"/>
        </w:rPr>
        <w:t>средств</w:t>
      </w:r>
      <w:r>
        <w:rPr>
          <w:color w:val="000009"/>
          <w:sz w:val="24"/>
        </w:rPr>
        <w:tab/>
      </w:r>
      <w:r>
        <w:rPr>
          <w:color w:val="000009"/>
          <w:spacing w:val="-2"/>
          <w:sz w:val="24"/>
        </w:rPr>
        <w:t>обучения,</w:t>
      </w:r>
      <w:r>
        <w:rPr>
          <w:color w:val="000009"/>
          <w:sz w:val="24"/>
        </w:rPr>
        <w:tab/>
      </w:r>
      <w:r>
        <w:rPr>
          <w:color w:val="000009"/>
          <w:spacing w:val="-10"/>
          <w:sz w:val="24"/>
        </w:rPr>
        <w:t>в</w:t>
      </w:r>
      <w:r>
        <w:rPr>
          <w:color w:val="000009"/>
          <w:sz w:val="24"/>
        </w:rPr>
        <w:tab/>
      </w:r>
      <w:r>
        <w:rPr>
          <w:color w:val="000009"/>
          <w:spacing w:val="-4"/>
          <w:sz w:val="24"/>
        </w:rPr>
        <w:t>том</w:t>
      </w:r>
      <w:r>
        <w:rPr>
          <w:color w:val="000009"/>
          <w:sz w:val="24"/>
        </w:rPr>
        <w:tab/>
      </w:r>
      <w:r>
        <w:rPr>
          <w:color w:val="000009"/>
          <w:spacing w:val="-2"/>
          <w:sz w:val="24"/>
        </w:rPr>
        <w:t xml:space="preserve">числе </w:t>
      </w:r>
      <w:r>
        <w:rPr>
          <w:color w:val="000009"/>
          <w:sz w:val="24"/>
        </w:rPr>
        <w:t>информационных, компьютерных технологий;</w:t>
      </w:r>
    </w:p>
    <w:p w:rsidR="0043494C" w:rsidRDefault="0043494C">
      <w:pPr>
        <w:rPr>
          <w:sz w:val="24"/>
        </w:rPr>
        <w:sectPr w:rsidR="0043494C">
          <w:pgSz w:w="11910" w:h="16840"/>
          <w:pgMar w:top="300" w:right="240" w:bottom="580" w:left="860" w:header="0" w:footer="350" w:gutter="0"/>
          <w:cols w:space="720"/>
        </w:sectPr>
      </w:pPr>
    </w:p>
    <w:p w:rsidR="0043494C" w:rsidRDefault="00A844C4">
      <w:pPr>
        <w:pStyle w:val="a4"/>
        <w:numPr>
          <w:ilvl w:val="0"/>
          <w:numId w:val="51"/>
        </w:numPr>
        <w:tabs>
          <w:tab w:val="left" w:pos="819"/>
        </w:tabs>
        <w:spacing w:before="72" w:line="242" w:lineRule="auto"/>
        <w:ind w:right="467" w:firstLine="0"/>
        <w:jc w:val="both"/>
        <w:rPr>
          <w:color w:val="000009"/>
          <w:sz w:val="24"/>
        </w:rPr>
      </w:pPr>
      <w:r>
        <w:rPr>
          <w:color w:val="000009"/>
          <w:sz w:val="24"/>
        </w:rPr>
        <w:lastRenderedPageBreak/>
        <w:t>учет специфики нарушения развития разных нозологических групп обучающихся с умственной отсталостью;</w:t>
      </w:r>
    </w:p>
    <w:p w:rsidR="0043494C" w:rsidRDefault="00A844C4">
      <w:pPr>
        <w:pStyle w:val="a4"/>
        <w:numPr>
          <w:ilvl w:val="0"/>
          <w:numId w:val="51"/>
        </w:numPr>
        <w:tabs>
          <w:tab w:val="left" w:pos="732"/>
        </w:tabs>
        <w:ind w:right="463" w:firstLine="0"/>
        <w:jc w:val="both"/>
        <w:rPr>
          <w:color w:val="000009"/>
          <w:sz w:val="24"/>
        </w:rPr>
      </w:pPr>
      <w:r>
        <w:rPr>
          <w:color w:val="000009"/>
          <w:sz w:val="24"/>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Pr>
          <w:color w:val="000009"/>
          <w:spacing w:val="-2"/>
          <w:sz w:val="24"/>
        </w:rPr>
        <w:t>норм);</w:t>
      </w:r>
    </w:p>
    <w:p w:rsidR="0043494C" w:rsidRDefault="00A844C4">
      <w:pPr>
        <w:pStyle w:val="a4"/>
        <w:numPr>
          <w:ilvl w:val="0"/>
          <w:numId w:val="51"/>
        </w:numPr>
        <w:tabs>
          <w:tab w:val="left" w:pos="732"/>
        </w:tabs>
        <w:spacing w:line="242" w:lineRule="auto"/>
        <w:ind w:right="477" w:firstLine="0"/>
        <w:jc w:val="both"/>
        <w:rPr>
          <w:color w:val="000009"/>
          <w:sz w:val="24"/>
        </w:rPr>
      </w:pPr>
      <w:r>
        <w:rPr>
          <w:color w:val="000009"/>
          <w:sz w:val="24"/>
        </w:rPr>
        <w:t xml:space="preserve">включение родителей (законных представителей) в реализацию программы коррекционной </w:t>
      </w:r>
      <w:r>
        <w:rPr>
          <w:color w:val="000009"/>
          <w:spacing w:val="-2"/>
          <w:sz w:val="24"/>
        </w:rPr>
        <w:t>работы.</w:t>
      </w:r>
    </w:p>
    <w:p w:rsidR="0043494C" w:rsidRDefault="00A844C4">
      <w:pPr>
        <w:pStyle w:val="Heading1"/>
        <w:spacing w:line="272" w:lineRule="exact"/>
        <w:ind w:left="1123" w:firstLine="0"/>
        <w:jc w:val="both"/>
      </w:pPr>
      <w:bookmarkStart w:id="237" w:name="Программно-методическое_обеспечение:"/>
      <w:bookmarkEnd w:id="237"/>
      <w:r>
        <w:rPr>
          <w:color w:val="000009"/>
          <w:spacing w:val="-2"/>
        </w:rPr>
        <w:t>Программно-методическое</w:t>
      </w:r>
      <w:r>
        <w:rPr>
          <w:color w:val="000009"/>
          <w:spacing w:val="30"/>
        </w:rPr>
        <w:t xml:space="preserve"> </w:t>
      </w:r>
      <w:r>
        <w:rPr>
          <w:color w:val="000009"/>
          <w:spacing w:val="-2"/>
        </w:rPr>
        <w:t>обеспечение:</w:t>
      </w:r>
    </w:p>
    <w:p w:rsidR="0043494C" w:rsidRDefault="00A844C4">
      <w:pPr>
        <w:pStyle w:val="a4"/>
        <w:numPr>
          <w:ilvl w:val="0"/>
          <w:numId w:val="51"/>
        </w:numPr>
        <w:tabs>
          <w:tab w:val="left" w:pos="838"/>
        </w:tabs>
        <w:spacing w:line="242" w:lineRule="auto"/>
        <w:ind w:right="457" w:firstLine="0"/>
        <w:jc w:val="both"/>
        <w:rPr>
          <w:color w:val="000009"/>
          <w:sz w:val="24"/>
        </w:rPr>
      </w:pPr>
      <w:r>
        <w:rPr>
          <w:color w:val="000009"/>
          <w:sz w:val="24"/>
        </w:rPr>
        <w:t>рабочие коррекционные программы, разрабатываемые педагогическими работниками образовательной организации;</w:t>
      </w:r>
    </w:p>
    <w:p w:rsidR="0043494C" w:rsidRDefault="00A844C4">
      <w:pPr>
        <w:pStyle w:val="a4"/>
        <w:numPr>
          <w:ilvl w:val="0"/>
          <w:numId w:val="51"/>
        </w:numPr>
        <w:tabs>
          <w:tab w:val="left" w:pos="771"/>
        </w:tabs>
        <w:spacing w:line="242" w:lineRule="auto"/>
        <w:ind w:right="461" w:firstLine="0"/>
        <w:jc w:val="both"/>
        <w:rPr>
          <w:color w:val="000009"/>
          <w:sz w:val="24"/>
        </w:rPr>
      </w:pPr>
      <w:r>
        <w:rPr>
          <w:color w:val="000009"/>
          <w:sz w:val="24"/>
        </w:rPr>
        <w:t>диагностический и коррекционно-развивающий инструментарий, подобранный с учетом специфики развития обучающихся с НОДА</w:t>
      </w:r>
    </w:p>
    <w:p w:rsidR="0043494C" w:rsidRDefault="00A844C4">
      <w:pPr>
        <w:pStyle w:val="Heading1"/>
        <w:spacing w:line="275" w:lineRule="exact"/>
        <w:ind w:left="1123" w:firstLine="0"/>
        <w:jc w:val="both"/>
      </w:pPr>
      <w:bookmarkStart w:id="238" w:name="Кадровое_обеспечение:"/>
      <w:bookmarkEnd w:id="238"/>
      <w:r>
        <w:rPr>
          <w:color w:val="000009"/>
          <w:spacing w:val="-2"/>
        </w:rPr>
        <w:t>Кадровое</w:t>
      </w:r>
      <w:r>
        <w:rPr>
          <w:color w:val="000009"/>
          <w:spacing w:val="-1"/>
        </w:rPr>
        <w:t xml:space="preserve"> </w:t>
      </w:r>
      <w:r>
        <w:rPr>
          <w:color w:val="000009"/>
          <w:spacing w:val="-2"/>
        </w:rPr>
        <w:t>обеспечение:</w:t>
      </w:r>
    </w:p>
    <w:p w:rsidR="0043494C" w:rsidRDefault="00A844C4">
      <w:pPr>
        <w:pStyle w:val="a4"/>
        <w:numPr>
          <w:ilvl w:val="0"/>
          <w:numId w:val="51"/>
        </w:numPr>
        <w:tabs>
          <w:tab w:val="left" w:pos="694"/>
        </w:tabs>
        <w:spacing w:line="271" w:lineRule="exact"/>
        <w:ind w:left="694" w:hanging="138"/>
        <w:jc w:val="both"/>
        <w:rPr>
          <w:color w:val="000009"/>
          <w:sz w:val="24"/>
        </w:rPr>
      </w:pPr>
      <w:r>
        <w:rPr>
          <w:color w:val="000009"/>
          <w:sz w:val="24"/>
        </w:rPr>
        <w:t>специалисты</w:t>
      </w:r>
      <w:r>
        <w:rPr>
          <w:color w:val="000009"/>
          <w:spacing w:val="-11"/>
          <w:sz w:val="24"/>
        </w:rPr>
        <w:t xml:space="preserve"> </w:t>
      </w:r>
      <w:r>
        <w:rPr>
          <w:color w:val="000009"/>
          <w:sz w:val="24"/>
        </w:rPr>
        <w:t>и</w:t>
      </w:r>
      <w:r>
        <w:rPr>
          <w:color w:val="000009"/>
          <w:spacing w:val="-6"/>
          <w:sz w:val="24"/>
        </w:rPr>
        <w:t xml:space="preserve"> </w:t>
      </w:r>
      <w:r>
        <w:rPr>
          <w:color w:val="000009"/>
          <w:sz w:val="24"/>
        </w:rPr>
        <w:t>педагоги</w:t>
      </w:r>
      <w:r>
        <w:rPr>
          <w:color w:val="000009"/>
          <w:spacing w:val="-6"/>
          <w:sz w:val="24"/>
        </w:rPr>
        <w:t xml:space="preserve"> </w:t>
      </w:r>
      <w:r>
        <w:rPr>
          <w:color w:val="000009"/>
          <w:sz w:val="24"/>
        </w:rPr>
        <w:t>должны</w:t>
      </w:r>
      <w:r>
        <w:rPr>
          <w:color w:val="000009"/>
          <w:spacing w:val="-9"/>
          <w:sz w:val="24"/>
        </w:rPr>
        <w:t xml:space="preserve"> </w:t>
      </w:r>
      <w:r>
        <w:rPr>
          <w:color w:val="000009"/>
          <w:sz w:val="24"/>
        </w:rPr>
        <w:t>иметь</w:t>
      </w:r>
      <w:r>
        <w:rPr>
          <w:color w:val="000009"/>
          <w:spacing w:val="-9"/>
          <w:sz w:val="24"/>
        </w:rPr>
        <w:t xml:space="preserve"> </w:t>
      </w:r>
      <w:r>
        <w:rPr>
          <w:color w:val="000009"/>
          <w:sz w:val="24"/>
        </w:rPr>
        <w:t>специализированное</w:t>
      </w:r>
      <w:r>
        <w:rPr>
          <w:color w:val="000009"/>
          <w:spacing w:val="-14"/>
          <w:sz w:val="24"/>
        </w:rPr>
        <w:t xml:space="preserve"> </w:t>
      </w:r>
      <w:r>
        <w:rPr>
          <w:color w:val="000009"/>
          <w:spacing w:val="-2"/>
          <w:sz w:val="24"/>
        </w:rPr>
        <w:t>образование;</w:t>
      </w:r>
    </w:p>
    <w:p w:rsidR="0043494C" w:rsidRDefault="00A844C4">
      <w:pPr>
        <w:pStyle w:val="a4"/>
        <w:numPr>
          <w:ilvl w:val="0"/>
          <w:numId w:val="51"/>
        </w:numPr>
        <w:tabs>
          <w:tab w:val="left" w:pos="847"/>
        </w:tabs>
        <w:spacing w:line="237" w:lineRule="auto"/>
        <w:ind w:right="467" w:firstLine="0"/>
        <w:jc w:val="both"/>
        <w:rPr>
          <w:color w:val="000009"/>
          <w:sz w:val="24"/>
        </w:rPr>
      </w:pPr>
      <w:r>
        <w:rPr>
          <w:color w:val="000009"/>
          <w:sz w:val="24"/>
        </w:rPr>
        <w:t xml:space="preserve">регулярно проходить обязательную курсовую или другие виды профессиональной </w:t>
      </w:r>
      <w:r>
        <w:rPr>
          <w:color w:val="000009"/>
          <w:spacing w:val="-2"/>
          <w:sz w:val="24"/>
        </w:rPr>
        <w:t>подготовки;</w:t>
      </w:r>
    </w:p>
    <w:p w:rsidR="0043494C" w:rsidRDefault="00A844C4">
      <w:pPr>
        <w:pStyle w:val="a4"/>
        <w:numPr>
          <w:ilvl w:val="0"/>
          <w:numId w:val="51"/>
        </w:numPr>
        <w:tabs>
          <w:tab w:val="left" w:pos="939"/>
        </w:tabs>
        <w:spacing w:line="237" w:lineRule="auto"/>
        <w:ind w:right="467" w:firstLine="0"/>
        <w:jc w:val="both"/>
        <w:rPr>
          <w:color w:val="000009"/>
          <w:sz w:val="24"/>
        </w:rPr>
      </w:pPr>
      <w:r>
        <w:rPr>
          <w:color w:val="000009"/>
          <w:sz w:val="24"/>
        </w:rPr>
        <w:t>уровень квалификации работников должен соответствовать квалификационным характеристикам по соответствующей должности;</w:t>
      </w:r>
    </w:p>
    <w:p w:rsidR="0043494C" w:rsidRDefault="00A844C4">
      <w:pPr>
        <w:pStyle w:val="a4"/>
        <w:numPr>
          <w:ilvl w:val="0"/>
          <w:numId w:val="51"/>
        </w:numPr>
        <w:tabs>
          <w:tab w:val="left" w:pos="867"/>
        </w:tabs>
        <w:spacing w:before="3"/>
        <w:ind w:right="461" w:firstLine="0"/>
        <w:jc w:val="both"/>
        <w:rPr>
          <w:color w:val="000009"/>
          <w:sz w:val="24"/>
        </w:rPr>
      </w:pPr>
      <w:r>
        <w:rPr>
          <w:color w:val="000009"/>
          <w:sz w:val="24"/>
        </w:rPr>
        <w:t>педагогические работники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3494C" w:rsidRDefault="00A844C4">
      <w:pPr>
        <w:pStyle w:val="Heading1"/>
        <w:spacing w:before="5" w:line="272" w:lineRule="exact"/>
        <w:ind w:left="1123" w:firstLine="0"/>
        <w:jc w:val="both"/>
      </w:pPr>
      <w:bookmarkStart w:id="239" w:name="Материально-техническое_обеспечение:"/>
      <w:bookmarkEnd w:id="239"/>
      <w:r>
        <w:rPr>
          <w:color w:val="000009"/>
          <w:spacing w:val="-2"/>
        </w:rPr>
        <w:t>Материально-техническое</w:t>
      </w:r>
      <w:r>
        <w:rPr>
          <w:color w:val="000009"/>
          <w:spacing w:val="22"/>
        </w:rPr>
        <w:t xml:space="preserve"> </w:t>
      </w:r>
      <w:r>
        <w:rPr>
          <w:color w:val="000009"/>
          <w:spacing w:val="-2"/>
        </w:rPr>
        <w:t>обеспечение:</w:t>
      </w:r>
    </w:p>
    <w:p w:rsidR="0043494C" w:rsidRDefault="00A844C4">
      <w:pPr>
        <w:pStyle w:val="a4"/>
        <w:numPr>
          <w:ilvl w:val="0"/>
          <w:numId w:val="51"/>
        </w:numPr>
        <w:tabs>
          <w:tab w:val="left" w:pos="761"/>
        </w:tabs>
        <w:ind w:right="457" w:firstLine="62"/>
        <w:jc w:val="both"/>
        <w:rPr>
          <w:color w:val="000009"/>
          <w:sz w:val="24"/>
        </w:rPr>
      </w:pPr>
      <w:r>
        <w:rPr>
          <w:color w:val="000009"/>
          <w:sz w:val="24"/>
        </w:rPr>
        <w:t>безбарьерная</w:t>
      </w:r>
      <w:r>
        <w:rPr>
          <w:color w:val="000009"/>
          <w:spacing w:val="-5"/>
          <w:sz w:val="24"/>
        </w:rPr>
        <w:t xml:space="preserve"> </w:t>
      </w:r>
      <w:r>
        <w:rPr>
          <w:color w:val="000009"/>
          <w:sz w:val="24"/>
        </w:rPr>
        <w:t>адаптивная</w:t>
      </w:r>
      <w:r>
        <w:rPr>
          <w:color w:val="000009"/>
          <w:spacing w:val="-9"/>
          <w:sz w:val="24"/>
        </w:rPr>
        <w:t xml:space="preserve"> </w:t>
      </w:r>
      <w:r>
        <w:rPr>
          <w:color w:val="000009"/>
          <w:sz w:val="24"/>
        </w:rPr>
        <w:t>и</w:t>
      </w:r>
      <w:r>
        <w:rPr>
          <w:color w:val="000009"/>
          <w:spacing w:val="-6"/>
          <w:sz w:val="24"/>
        </w:rPr>
        <w:t xml:space="preserve"> </w:t>
      </w:r>
      <w:r>
        <w:rPr>
          <w:color w:val="000009"/>
          <w:sz w:val="24"/>
        </w:rPr>
        <w:t>коррекционно-развивающая</w:t>
      </w:r>
      <w:r>
        <w:rPr>
          <w:color w:val="000009"/>
          <w:spacing w:val="-6"/>
          <w:sz w:val="24"/>
        </w:rPr>
        <w:t xml:space="preserve"> </w:t>
      </w:r>
      <w:r>
        <w:rPr>
          <w:color w:val="000009"/>
          <w:sz w:val="24"/>
        </w:rPr>
        <w:t>среда,</w:t>
      </w:r>
      <w:r>
        <w:rPr>
          <w:color w:val="000009"/>
          <w:spacing w:val="-8"/>
          <w:sz w:val="24"/>
        </w:rPr>
        <w:t xml:space="preserve"> </w:t>
      </w:r>
      <w:r>
        <w:rPr>
          <w:color w:val="000009"/>
          <w:sz w:val="24"/>
        </w:rPr>
        <w:t>обеспечивающая</w:t>
      </w:r>
      <w:r>
        <w:rPr>
          <w:color w:val="000009"/>
          <w:spacing w:val="-9"/>
          <w:sz w:val="24"/>
        </w:rPr>
        <w:t xml:space="preserve"> </w:t>
      </w:r>
      <w:r>
        <w:rPr>
          <w:color w:val="000009"/>
          <w:sz w:val="24"/>
        </w:rPr>
        <w:t>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организация их пребывания и обучения;</w:t>
      </w:r>
    </w:p>
    <w:p w:rsidR="0043494C" w:rsidRDefault="00A844C4">
      <w:pPr>
        <w:pStyle w:val="a4"/>
        <w:numPr>
          <w:ilvl w:val="0"/>
          <w:numId w:val="51"/>
        </w:numPr>
        <w:tabs>
          <w:tab w:val="left" w:pos="862"/>
        </w:tabs>
        <w:spacing w:before="1" w:line="237" w:lineRule="auto"/>
        <w:ind w:right="460" w:firstLine="0"/>
        <w:jc w:val="both"/>
        <w:rPr>
          <w:color w:val="000009"/>
          <w:sz w:val="24"/>
        </w:rPr>
      </w:pPr>
      <w:r>
        <w:rPr>
          <w:color w:val="000009"/>
          <w:sz w:val="24"/>
        </w:rPr>
        <w:t>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rsidR="0043494C" w:rsidRDefault="00A844C4">
      <w:pPr>
        <w:pStyle w:val="a4"/>
        <w:numPr>
          <w:ilvl w:val="0"/>
          <w:numId w:val="51"/>
        </w:numPr>
        <w:tabs>
          <w:tab w:val="left" w:pos="728"/>
        </w:tabs>
        <w:spacing w:before="73" w:line="237" w:lineRule="auto"/>
        <w:ind w:right="459" w:firstLine="0"/>
        <w:jc w:val="both"/>
      </w:pPr>
      <w:r>
        <w:rPr>
          <w:color w:val="000009"/>
          <w:sz w:val="24"/>
        </w:rPr>
        <w:t>технические средства реабилитации (кресла-коляски, ходунки); средства для фиксации ног, груди, таза; мягкие формы для придания положения лежа, сидя, стоя; ограничители;</w:t>
      </w:r>
      <w:r>
        <w:rPr>
          <w:color w:val="000009"/>
        </w:rPr>
        <w:t>гимнастические мячи различного диаметра, коврики;</w:t>
      </w:r>
    </w:p>
    <w:p w:rsidR="0043494C" w:rsidRDefault="00A844C4">
      <w:pPr>
        <w:pStyle w:val="a4"/>
        <w:numPr>
          <w:ilvl w:val="0"/>
          <w:numId w:val="51"/>
        </w:numPr>
        <w:tabs>
          <w:tab w:val="left" w:pos="694"/>
        </w:tabs>
        <w:spacing w:line="274" w:lineRule="exact"/>
        <w:ind w:left="694" w:hanging="138"/>
        <w:jc w:val="both"/>
        <w:rPr>
          <w:color w:val="000009"/>
          <w:sz w:val="24"/>
        </w:rPr>
      </w:pPr>
      <w:r>
        <w:rPr>
          <w:color w:val="000009"/>
          <w:sz w:val="24"/>
        </w:rPr>
        <w:t>средства</w:t>
      </w:r>
      <w:r>
        <w:rPr>
          <w:color w:val="000009"/>
          <w:spacing w:val="-15"/>
          <w:sz w:val="24"/>
        </w:rPr>
        <w:t xml:space="preserve"> </w:t>
      </w:r>
      <w:r>
        <w:rPr>
          <w:color w:val="000009"/>
          <w:sz w:val="24"/>
        </w:rPr>
        <w:t>для</w:t>
      </w:r>
      <w:r>
        <w:rPr>
          <w:color w:val="000009"/>
          <w:spacing w:val="-15"/>
          <w:sz w:val="24"/>
        </w:rPr>
        <w:t xml:space="preserve"> </w:t>
      </w:r>
      <w:r>
        <w:rPr>
          <w:color w:val="000009"/>
          <w:sz w:val="24"/>
        </w:rPr>
        <w:t>альтернативной</w:t>
      </w:r>
      <w:r>
        <w:rPr>
          <w:color w:val="000009"/>
          <w:spacing w:val="-14"/>
          <w:sz w:val="24"/>
        </w:rPr>
        <w:t xml:space="preserve"> </w:t>
      </w:r>
      <w:r>
        <w:rPr>
          <w:color w:val="000009"/>
          <w:sz w:val="24"/>
        </w:rPr>
        <w:t>и</w:t>
      </w:r>
      <w:r>
        <w:rPr>
          <w:color w:val="000009"/>
          <w:spacing w:val="-15"/>
          <w:sz w:val="24"/>
        </w:rPr>
        <w:t xml:space="preserve"> </w:t>
      </w:r>
      <w:r>
        <w:rPr>
          <w:color w:val="000009"/>
          <w:sz w:val="24"/>
        </w:rPr>
        <w:t>дополнительной</w:t>
      </w:r>
      <w:r>
        <w:rPr>
          <w:color w:val="000009"/>
          <w:spacing w:val="-14"/>
          <w:sz w:val="24"/>
        </w:rPr>
        <w:t xml:space="preserve"> </w:t>
      </w:r>
      <w:r>
        <w:rPr>
          <w:color w:val="000009"/>
          <w:spacing w:val="-2"/>
          <w:sz w:val="24"/>
        </w:rPr>
        <w:t>коммуникации.</w:t>
      </w:r>
    </w:p>
    <w:p w:rsidR="0043494C" w:rsidRDefault="00A844C4">
      <w:pPr>
        <w:pStyle w:val="a3"/>
        <w:ind w:right="456" w:firstLine="566"/>
        <w:jc w:val="both"/>
      </w:pPr>
      <w:r>
        <w:t>Коррекционно-развивающая работа осуществляется в специально оборудованных кабинетах: учителя – логопеда, педагога – психолога, учителя – дефектолога, социального педагога, кабинете ритмики, адаптивной физкультуры, светлой и</w:t>
      </w:r>
      <w:r>
        <w:rPr>
          <w:spacing w:val="-2"/>
        </w:rPr>
        <w:t xml:space="preserve"> </w:t>
      </w:r>
      <w:r>
        <w:t>темной сенсорных комнатах.</w:t>
      </w:r>
    </w:p>
    <w:p w:rsidR="0043494C" w:rsidRDefault="00A844C4">
      <w:pPr>
        <w:pStyle w:val="Heading1"/>
        <w:spacing w:before="6" w:line="272" w:lineRule="exact"/>
        <w:ind w:left="1123" w:firstLine="0"/>
        <w:jc w:val="both"/>
      </w:pPr>
      <w:bookmarkStart w:id="240" w:name="Информационное_обеспечение:"/>
      <w:bookmarkEnd w:id="240"/>
      <w:r>
        <w:rPr>
          <w:color w:val="000009"/>
        </w:rPr>
        <w:t>Информационное</w:t>
      </w:r>
      <w:r>
        <w:rPr>
          <w:color w:val="000009"/>
          <w:spacing w:val="-14"/>
        </w:rPr>
        <w:t xml:space="preserve"> </w:t>
      </w:r>
      <w:r>
        <w:rPr>
          <w:color w:val="000009"/>
          <w:spacing w:val="-2"/>
        </w:rPr>
        <w:t>обеспечение:</w:t>
      </w:r>
    </w:p>
    <w:p w:rsidR="0043494C" w:rsidRDefault="00A844C4">
      <w:pPr>
        <w:pStyle w:val="a3"/>
        <w:ind w:right="453" w:firstLine="566"/>
        <w:jc w:val="both"/>
      </w:pPr>
      <w:r>
        <w:rPr>
          <w:color w:val="000009"/>
        </w:rPr>
        <w:t>- информационно-образовательная среда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3494C" w:rsidRDefault="00A844C4">
      <w:pPr>
        <w:pStyle w:val="a3"/>
        <w:ind w:right="433" w:firstLine="710"/>
        <w:jc w:val="both"/>
      </w:pPr>
      <w:r>
        <w:rPr>
          <w:color w:val="000009"/>
        </w:rPr>
        <w:t>Курсы коррекционно-развивающей области проводятся во внеурочное время. Реализация данной области осуществляется за счет часов, отводимых на внеурочную деятельность и должно быть не менее 5 часов в неделю в течение всего срока обучения. Продолжительность группового коррекционного занятия составляет в 1 классе ‒ 35 минут, во 2-5</w:t>
      </w:r>
      <w:r>
        <w:rPr>
          <w:color w:val="000009"/>
          <w:spacing w:val="-4"/>
        </w:rPr>
        <w:t xml:space="preserve"> </w:t>
      </w:r>
      <w:r>
        <w:rPr>
          <w:color w:val="000009"/>
        </w:rPr>
        <w:t>классах</w:t>
      </w:r>
      <w:r>
        <w:rPr>
          <w:color w:val="000009"/>
          <w:spacing w:val="-8"/>
        </w:rPr>
        <w:t xml:space="preserve"> </w:t>
      </w:r>
      <w:r>
        <w:rPr>
          <w:color w:val="000009"/>
        </w:rPr>
        <w:t>–</w:t>
      </w:r>
      <w:r>
        <w:rPr>
          <w:color w:val="000009"/>
          <w:spacing w:val="-4"/>
        </w:rPr>
        <w:t xml:space="preserve"> </w:t>
      </w:r>
      <w:r>
        <w:rPr>
          <w:color w:val="000009"/>
        </w:rPr>
        <w:t>40</w:t>
      </w:r>
      <w:r>
        <w:rPr>
          <w:color w:val="000009"/>
          <w:spacing w:val="-8"/>
        </w:rPr>
        <w:t xml:space="preserve"> </w:t>
      </w:r>
      <w:r>
        <w:rPr>
          <w:color w:val="000009"/>
        </w:rPr>
        <w:t>минут, индивидуального</w:t>
      </w:r>
      <w:r>
        <w:rPr>
          <w:color w:val="000009"/>
          <w:spacing w:val="-1"/>
        </w:rPr>
        <w:t xml:space="preserve"> </w:t>
      </w:r>
      <w:r>
        <w:rPr>
          <w:color w:val="000009"/>
        </w:rPr>
        <w:t>коррекционного</w:t>
      </w:r>
      <w:r>
        <w:rPr>
          <w:color w:val="000009"/>
          <w:spacing w:val="-3"/>
        </w:rPr>
        <w:t xml:space="preserve"> </w:t>
      </w:r>
      <w:r>
        <w:rPr>
          <w:color w:val="000009"/>
        </w:rPr>
        <w:t>занятия</w:t>
      </w:r>
      <w:r>
        <w:rPr>
          <w:color w:val="000009"/>
          <w:spacing w:val="-8"/>
        </w:rPr>
        <w:t xml:space="preserve"> </w:t>
      </w:r>
      <w:r>
        <w:rPr>
          <w:color w:val="000009"/>
        </w:rPr>
        <w:t>составляет</w:t>
      </w:r>
      <w:r>
        <w:rPr>
          <w:color w:val="000009"/>
          <w:spacing w:val="-7"/>
        </w:rPr>
        <w:t xml:space="preserve"> </w:t>
      </w:r>
      <w:r>
        <w:rPr>
          <w:color w:val="000009"/>
        </w:rPr>
        <w:t>20</w:t>
      </w:r>
      <w:r>
        <w:rPr>
          <w:color w:val="000009"/>
          <w:spacing w:val="-8"/>
        </w:rPr>
        <w:t xml:space="preserve"> </w:t>
      </w:r>
      <w:r>
        <w:rPr>
          <w:color w:val="000009"/>
        </w:rPr>
        <w:t>минут. Между последним</w:t>
      </w:r>
      <w:r>
        <w:rPr>
          <w:color w:val="000009"/>
          <w:spacing w:val="-5"/>
        </w:rPr>
        <w:t xml:space="preserve"> </w:t>
      </w:r>
      <w:r>
        <w:rPr>
          <w:color w:val="000009"/>
        </w:rPr>
        <w:t>уроком</w:t>
      </w:r>
      <w:r>
        <w:rPr>
          <w:color w:val="000009"/>
          <w:spacing w:val="-6"/>
        </w:rPr>
        <w:t xml:space="preserve"> </w:t>
      </w:r>
      <w:r>
        <w:rPr>
          <w:color w:val="000009"/>
        </w:rPr>
        <w:t>и</w:t>
      </w:r>
      <w:r>
        <w:rPr>
          <w:color w:val="000009"/>
          <w:spacing w:val="-7"/>
        </w:rPr>
        <w:t xml:space="preserve"> </w:t>
      </w:r>
      <w:r>
        <w:rPr>
          <w:color w:val="000009"/>
        </w:rPr>
        <w:t>началом</w:t>
      </w:r>
      <w:r>
        <w:rPr>
          <w:color w:val="000009"/>
          <w:spacing w:val="-10"/>
        </w:rPr>
        <w:t xml:space="preserve"> </w:t>
      </w:r>
      <w:r>
        <w:rPr>
          <w:color w:val="000009"/>
        </w:rPr>
        <w:t>выше</w:t>
      </w:r>
      <w:r>
        <w:rPr>
          <w:color w:val="000009"/>
          <w:spacing w:val="-13"/>
        </w:rPr>
        <w:t xml:space="preserve"> </w:t>
      </w:r>
      <w:r>
        <w:rPr>
          <w:color w:val="000009"/>
        </w:rPr>
        <w:t>перечисленных</w:t>
      </w:r>
      <w:r>
        <w:rPr>
          <w:color w:val="000009"/>
          <w:spacing w:val="-6"/>
        </w:rPr>
        <w:t xml:space="preserve"> </w:t>
      </w:r>
      <w:r>
        <w:rPr>
          <w:color w:val="000009"/>
        </w:rPr>
        <w:t>занятий</w:t>
      </w:r>
      <w:r>
        <w:rPr>
          <w:color w:val="000009"/>
          <w:spacing w:val="-6"/>
        </w:rPr>
        <w:t xml:space="preserve"> </w:t>
      </w:r>
      <w:r>
        <w:rPr>
          <w:color w:val="000009"/>
        </w:rPr>
        <w:t>рекомендуется устраивать</w:t>
      </w:r>
      <w:r>
        <w:rPr>
          <w:color w:val="000009"/>
          <w:spacing w:val="-5"/>
        </w:rPr>
        <w:t xml:space="preserve"> </w:t>
      </w:r>
      <w:r>
        <w:rPr>
          <w:color w:val="000009"/>
        </w:rPr>
        <w:t>перерыв продолжительностью не менее 30 минут.</w:t>
      </w:r>
    </w:p>
    <w:p w:rsidR="0043494C" w:rsidRDefault="00A844C4">
      <w:pPr>
        <w:pStyle w:val="a3"/>
        <w:ind w:right="461" w:firstLine="566"/>
        <w:jc w:val="both"/>
      </w:pPr>
      <w:r>
        <w:t xml:space="preserve">Таким образом, программа коррекционной работы максимально отражает всю систему помощи учащимся с НОДА с умеренной, тяжелой или глубокой умственной отсталостью, тяжелыми и множественными нарушениями развития, испытывающим трудности в освоении адаптированной основной общеобразовательной программы, развитии и социальной </w:t>
      </w:r>
      <w:r>
        <w:rPr>
          <w:spacing w:val="-2"/>
        </w:rPr>
        <w:t>адаптации.</w:t>
      </w:r>
    </w:p>
    <w:p w:rsidR="0043494C" w:rsidRDefault="0043494C">
      <w:pPr>
        <w:jc w:val="both"/>
        <w:sectPr w:rsidR="0043494C">
          <w:pgSz w:w="11910" w:h="16840"/>
          <w:pgMar w:top="300" w:right="240" w:bottom="600" w:left="860" w:header="0" w:footer="350" w:gutter="0"/>
          <w:cols w:space="720"/>
        </w:sectPr>
      </w:pPr>
    </w:p>
    <w:p w:rsidR="0043494C" w:rsidRDefault="00A844C4">
      <w:pPr>
        <w:pStyle w:val="a4"/>
        <w:numPr>
          <w:ilvl w:val="1"/>
          <w:numId w:val="75"/>
        </w:numPr>
        <w:tabs>
          <w:tab w:val="left" w:pos="3211"/>
        </w:tabs>
        <w:spacing w:before="81"/>
        <w:ind w:left="3211" w:hanging="331"/>
        <w:jc w:val="left"/>
        <w:rPr>
          <w:b/>
        </w:rPr>
      </w:pPr>
      <w:r>
        <w:rPr>
          <w:b/>
          <w:spacing w:val="-2"/>
        </w:rPr>
        <w:lastRenderedPageBreak/>
        <w:t>СОДЕРЖАНИЕ</w:t>
      </w:r>
      <w:r>
        <w:rPr>
          <w:b/>
          <w:spacing w:val="5"/>
        </w:rPr>
        <w:t xml:space="preserve"> </w:t>
      </w:r>
      <w:r>
        <w:rPr>
          <w:b/>
          <w:spacing w:val="-2"/>
        </w:rPr>
        <w:t>КОРРЕКЦИОННЫХ</w:t>
      </w:r>
      <w:r>
        <w:rPr>
          <w:b/>
          <w:spacing w:val="9"/>
        </w:rPr>
        <w:t xml:space="preserve"> </w:t>
      </w:r>
      <w:r>
        <w:rPr>
          <w:b/>
          <w:spacing w:val="-2"/>
        </w:rPr>
        <w:t>КУРСОВ</w:t>
      </w:r>
    </w:p>
    <w:p w:rsidR="0043494C" w:rsidRDefault="0043494C">
      <w:pPr>
        <w:pStyle w:val="a3"/>
        <w:spacing w:before="2"/>
        <w:ind w:left="0"/>
        <w:rPr>
          <w:b/>
          <w:sz w:val="22"/>
        </w:rPr>
      </w:pPr>
    </w:p>
    <w:p w:rsidR="0043494C" w:rsidRDefault="00A844C4">
      <w:pPr>
        <w:pStyle w:val="a4"/>
        <w:numPr>
          <w:ilvl w:val="2"/>
          <w:numId w:val="75"/>
        </w:numPr>
        <w:tabs>
          <w:tab w:val="left" w:pos="1219"/>
        </w:tabs>
        <w:rPr>
          <w:b/>
          <w:sz w:val="20"/>
        </w:rPr>
      </w:pPr>
      <w:r>
        <w:rPr>
          <w:b/>
          <w:spacing w:val="-2"/>
          <w:sz w:val="20"/>
        </w:rPr>
        <w:t>СЕНСОРНОЕ</w:t>
      </w:r>
      <w:r>
        <w:rPr>
          <w:b/>
          <w:spacing w:val="-7"/>
          <w:sz w:val="20"/>
        </w:rPr>
        <w:t xml:space="preserve"> </w:t>
      </w:r>
      <w:r>
        <w:rPr>
          <w:b/>
          <w:spacing w:val="-2"/>
          <w:sz w:val="20"/>
        </w:rPr>
        <w:t>РАЗВИТИЕ</w:t>
      </w:r>
    </w:p>
    <w:p w:rsidR="0043494C" w:rsidRDefault="0043494C">
      <w:pPr>
        <w:pStyle w:val="a3"/>
        <w:spacing w:before="89"/>
        <w:ind w:left="0"/>
        <w:rPr>
          <w:b/>
          <w:sz w:val="20"/>
        </w:rPr>
      </w:pPr>
    </w:p>
    <w:p w:rsidR="0043494C" w:rsidRDefault="00A844C4">
      <w:pPr>
        <w:pStyle w:val="Heading1"/>
        <w:spacing w:line="272" w:lineRule="exact"/>
        <w:ind w:left="556" w:firstLine="0"/>
        <w:jc w:val="both"/>
      </w:pPr>
      <w:bookmarkStart w:id="241" w:name="Пояснительная_записка_(1)"/>
      <w:bookmarkEnd w:id="241"/>
      <w:r>
        <w:rPr>
          <w:color w:val="000009"/>
        </w:rPr>
        <w:t>Пояснительная</w:t>
      </w:r>
      <w:r>
        <w:rPr>
          <w:color w:val="000009"/>
          <w:spacing w:val="-10"/>
        </w:rPr>
        <w:t xml:space="preserve"> </w:t>
      </w:r>
      <w:r>
        <w:rPr>
          <w:color w:val="000009"/>
          <w:spacing w:val="-2"/>
        </w:rPr>
        <w:t>записка</w:t>
      </w:r>
    </w:p>
    <w:p w:rsidR="0043494C" w:rsidRDefault="00A844C4">
      <w:pPr>
        <w:pStyle w:val="a3"/>
        <w:ind w:right="455" w:firstLine="710"/>
        <w:jc w:val="both"/>
      </w:pPr>
      <w:r>
        <w:rPr>
          <w:color w:val="000009"/>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ребенка.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НОДА с умеренной, тяжелой или глубокой умственной отсталостью, тяжелыми и множественными нарушениями развития (ТМНР) сенсорный опыт спонтанно не формируется. Чем более выражены нарушения развития ребенка, тем</w:t>
      </w:r>
      <w:r>
        <w:rPr>
          <w:color w:val="000009"/>
          <w:spacing w:val="-2"/>
        </w:rPr>
        <w:t xml:space="preserve"> </w:t>
      </w:r>
      <w:r>
        <w:rPr>
          <w:color w:val="000009"/>
        </w:rPr>
        <w:t>большее</w:t>
      </w:r>
      <w:r>
        <w:rPr>
          <w:color w:val="000009"/>
          <w:spacing w:val="-3"/>
        </w:rPr>
        <w:t xml:space="preserve"> </w:t>
      </w:r>
      <w:r>
        <w:rPr>
          <w:color w:val="000009"/>
        </w:rPr>
        <w:t>значение</w:t>
      </w:r>
      <w:r>
        <w:rPr>
          <w:color w:val="000009"/>
          <w:spacing w:val="-7"/>
        </w:rPr>
        <w:t xml:space="preserve"> </w:t>
      </w:r>
      <w:r>
        <w:rPr>
          <w:color w:val="000009"/>
        </w:rPr>
        <w:t>в</w:t>
      </w:r>
      <w:r>
        <w:rPr>
          <w:color w:val="000009"/>
          <w:spacing w:val="-1"/>
        </w:rPr>
        <w:t xml:space="preserve"> </w:t>
      </w:r>
      <w:r>
        <w:rPr>
          <w:color w:val="000009"/>
        </w:rPr>
        <w:t>его</w:t>
      </w:r>
      <w:r>
        <w:rPr>
          <w:color w:val="000009"/>
          <w:spacing w:val="-3"/>
        </w:rPr>
        <w:t xml:space="preserve"> </w:t>
      </w:r>
      <w:r>
        <w:rPr>
          <w:color w:val="000009"/>
        </w:rPr>
        <w:t>жизни</w:t>
      </w:r>
      <w:r>
        <w:rPr>
          <w:color w:val="000009"/>
          <w:spacing w:val="-1"/>
        </w:rPr>
        <w:t xml:space="preserve"> </w:t>
      </w:r>
      <w:r>
        <w:rPr>
          <w:color w:val="000009"/>
        </w:rPr>
        <w:t>имеет</w:t>
      </w:r>
      <w:r>
        <w:rPr>
          <w:color w:val="000009"/>
          <w:spacing w:val="-2"/>
        </w:rPr>
        <w:t xml:space="preserve"> </w:t>
      </w:r>
      <w:r>
        <w:rPr>
          <w:color w:val="000009"/>
        </w:rPr>
        <w:t>чувственный</w:t>
      </w:r>
      <w:r>
        <w:rPr>
          <w:color w:val="000009"/>
          <w:spacing w:val="-8"/>
        </w:rPr>
        <w:t xml:space="preserve"> </w:t>
      </w:r>
      <w:r>
        <w:rPr>
          <w:color w:val="000009"/>
        </w:rPr>
        <w:t>опыт,</w:t>
      </w:r>
      <w:r>
        <w:rPr>
          <w:color w:val="000009"/>
          <w:spacing w:val="-5"/>
        </w:rPr>
        <w:t xml:space="preserve"> </w:t>
      </w:r>
      <w:r>
        <w:rPr>
          <w:color w:val="000009"/>
        </w:rPr>
        <w:t>который</w:t>
      </w:r>
      <w:r>
        <w:rPr>
          <w:color w:val="000009"/>
          <w:spacing w:val="-6"/>
        </w:rPr>
        <w:t xml:space="preserve"> </w:t>
      </w:r>
      <w:r>
        <w:rPr>
          <w:color w:val="000009"/>
        </w:rPr>
        <w:t>накапливается</w:t>
      </w:r>
      <w:r>
        <w:rPr>
          <w:color w:val="000009"/>
          <w:spacing w:val="-7"/>
        </w:rPr>
        <w:t xml:space="preserve"> </w:t>
      </w:r>
      <w:r>
        <w:rPr>
          <w:color w:val="000009"/>
        </w:rPr>
        <w:t>в процессе восприятия различных ощущений. Дети с НОДА наиболее чувствительны к воздействиям на сохранные анализаторы, поэтому</w:t>
      </w:r>
      <w:r>
        <w:rPr>
          <w:color w:val="000009"/>
          <w:spacing w:val="-6"/>
        </w:rPr>
        <w:t xml:space="preserve"> </w:t>
      </w:r>
      <w:r>
        <w:rPr>
          <w:color w:val="000009"/>
        </w:rPr>
        <w:t>педагогически продуманный выбор средств и способов сенсорного воздействия будет благоприятствовать их дальнейшему психическому</w:t>
      </w:r>
      <w:r>
        <w:rPr>
          <w:color w:val="000009"/>
          <w:spacing w:val="40"/>
        </w:rPr>
        <w:t xml:space="preserve"> </w:t>
      </w:r>
      <w:r>
        <w:rPr>
          <w:color w:val="000009"/>
        </w:rPr>
        <w:t>и физическому развитию.</w:t>
      </w:r>
    </w:p>
    <w:p w:rsidR="0043494C" w:rsidRDefault="00A844C4">
      <w:pPr>
        <w:pStyle w:val="a3"/>
        <w:spacing w:line="237" w:lineRule="auto"/>
        <w:ind w:right="460" w:firstLine="710"/>
        <w:jc w:val="both"/>
      </w:pPr>
      <w:r>
        <w:rPr>
          <w:b/>
          <w:color w:val="000009"/>
        </w:rPr>
        <w:t xml:space="preserve">Цель курса: </w:t>
      </w:r>
      <w:r>
        <w:rPr>
          <w:color w:val="000009"/>
        </w:rPr>
        <w:t>обогащение чувственного опыта учащихся через целенаправленное систематическое воздействие на различные анализаторы.</w:t>
      </w:r>
    </w:p>
    <w:p w:rsidR="0043494C" w:rsidRDefault="00A844C4">
      <w:pPr>
        <w:pStyle w:val="Heading1"/>
        <w:spacing w:before="8" w:line="273" w:lineRule="exact"/>
        <w:ind w:left="1267" w:firstLine="0"/>
        <w:jc w:val="both"/>
      </w:pPr>
      <w:bookmarkStart w:id="242" w:name="Задачи_курса:"/>
      <w:bookmarkEnd w:id="242"/>
      <w:r>
        <w:rPr>
          <w:color w:val="000009"/>
        </w:rPr>
        <w:t>Задачи</w:t>
      </w:r>
      <w:r>
        <w:rPr>
          <w:color w:val="000009"/>
          <w:spacing w:val="-9"/>
        </w:rPr>
        <w:t xml:space="preserve"> </w:t>
      </w:r>
      <w:r>
        <w:rPr>
          <w:color w:val="000009"/>
          <w:spacing w:val="-2"/>
        </w:rPr>
        <w:t>курса:</w:t>
      </w:r>
    </w:p>
    <w:p w:rsidR="0043494C" w:rsidRDefault="00A844C4">
      <w:pPr>
        <w:pStyle w:val="a4"/>
        <w:numPr>
          <w:ilvl w:val="0"/>
          <w:numId w:val="50"/>
        </w:numPr>
        <w:tabs>
          <w:tab w:val="left" w:pos="868"/>
          <w:tab w:val="left" w:pos="2170"/>
          <w:tab w:val="left" w:pos="3735"/>
          <w:tab w:val="left" w:pos="4489"/>
          <w:tab w:val="left" w:pos="5709"/>
          <w:tab w:val="left" w:pos="6491"/>
          <w:tab w:val="left" w:pos="8018"/>
          <w:tab w:val="left" w:pos="9488"/>
        </w:tabs>
        <w:spacing w:line="237" w:lineRule="auto"/>
        <w:ind w:right="531" w:firstLine="0"/>
        <w:rPr>
          <w:sz w:val="24"/>
        </w:rPr>
      </w:pPr>
      <w:r>
        <w:rPr>
          <w:color w:val="000009"/>
          <w:spacing w:val="-2"/>
          <w:sz w:val="24"/>
        </w:rPr>
        <w:t>обогащать</w:t>
      </w:r>
      <w:r>
        <w:rPr>
          <w:color w:val="000009"/>
          <w:sz w:val="24"/>
        </w:rPr>
        <w:tab/>
      </w:r>
      <w:r>
        <w:rPr>
          <w:color w:val="000009"/>
          <w:spacing w:val="-2"/>
          <w:sz w:val="24"/>
        </w:rPr>
        <w:t>чувственный</w:t>
      </w:r>
      <w:r>
        <w:rPr>
          <w:color w:val="000009"/>
          <w:sz w:val="24"/>
        </w:rPr>
        <w:tab/>
      </w:r>
      <w:r>
        <w:rPr>
          <w:color w:val="000009"/>
          <w:spacing w:val="-4"/>
          <w:sz w:val="24"/>
        </w:rPr>
        <w:t>опыт</w:t>
      </w:r>
      <w:r>
        <w:rPr>
          <w:color w:val="000009"/>
          <w:sz w:val="24"/>
        </w:rPr>
        <w:tab/>
      </w:r>
      <w:r>
        <w:rPr>
          <w:color w:val="000009"/>
          <w:spacing w:val="-2"/>
          <w:sz w:val="24"/>
        </w:rPr>
        <w:t>учащихся</w:t>
      </w:r>
      <w:r>
        <w:rPr>
          <w:color w:val="000009"/>
          <w:sz w:val="24"/>
        </w:rPr>
        <w:tab/>
      </w:r>
      <w:r>
        <w:rPr>
          <w:color w:val="000009"/>
          <w:spacing w:val="-2"/>
          <w:sz w:val="24"/>
        </w:rPr>
        <w:t>через</w:t>
      </w:r>
      <w:r>
        <w:rPr>
          <w:color w:val="000009"/>
          <w:sz w:val="24"/>
        </w:rPr>
        <w:tab/>
      </w:r>
      <w:r>
        <w:rPr>
          <w:color w:val="000009"/>
          <w:spacing w:val="-2"/>
          <w:sz w:val="24"/>
        </w:rPr>
        <w:t>постепенное</w:t>
      </w:r>
      <w:r>
        <w:rPr>
          <w:color w:val="000009"/>
          <w:sz w:val="24"/>
        </w:rPr>
        <w:tab/>
      </w:r>
      <w:r>
        <w:rPr>
          <w:color w:val="000009"/>
          <w:spacing w:val="-2"/>
          <w:sz w:val="24"/>
        </w:rPr>
        <w:t>расширение</w:t>
      </w:r>
      <w:r>
        <w:rPr>
          <w:color w:val="000009"/>
          <w:sz w:val="24"/>
        </w:rPr>
        <w:tab/>
      </w:r>
      <w:r>
        <w:rPr>
          <w:color w:val="000009"/>
          <w:spacing w:val="-2"/>
          <w:sz w:val="24"/>
        </w:rPr>
        <w:t xml:space="preserve">спектра </w:t>
      </w:r>
      <w:r>
        <w:rPr>
          <w:color w:val="000009"/>
          <w:sz w:val="24"/>
        </w:rPr>
        <w:t>воспринимаемых ребенком сенсорных, тактильных стимулов;</w:t>
      </w:r>
    </w:p>
    <w:p w:rsidR="0043494C" w:rsidRDefault="00A844C4">
      <w:pPr>
        <w:pStyle w:val="a4"/>
        <w:numPr>
          <w:ilvl w:val="0"/>
          <w:numId w:val="50"/>
        </w:numPr>
        <w:tabs>
          <w:tab w:val="left" w:pos="694"/>
        </w:tabs>
        <w:spacing w:before="2" w:line="275" w:lineRule="exact"/>
        <w:ind w:left="694" w:hanging="138"/>
        <w:rPr>
          <w:sz w:val="24"/>
        </w:rPr>
      </w:pPr>
      <w:r>
        <w:rPr>
          <w:color w:val="000009"/>
          <w:sz w:val="24"/>
        </w:rPr>
        <w:t>формировать</w:t>
      </w:r>
      <w:r>
        <w:rPr>
          <w:color w:val="000009"/>
          <w:spacing w:val="-13"/>
          <w:sz w:val="24"/>
        </w:rPr>
        <w:t xml:space="preserve"> </w:t>
      </w:r>
      <w:r>
        <w:rPr>
          <w:color w:val="000009"/>
          <w:sz w:val="24"/>
        </w:rPr>
        <w:t>способность</w:t>
      </w:r>
      <w:r>
        <w:rPr>
          <w:color w:val="000009"/>
          <w:spacing w:val="-15"/>
          <w:sz w:val="24"/>
        </w:rPr>
        <w:t xml:space="preserve"> </w:t>
      </w:r>
      <w:r>
        <w:rPr>
          <w:color w:val="000009"/>
          <w:sz w:val="24"/>
        </w:rPr>
        <w:t>обследовать</w:t>
      </w:r>
      <w:r>
        <w:rPr>
          <w:color w:val="000009"/>
          <w:spacing w:val="-15"/>
          <w:sz w:val="24"/>
        </w:rPr>
        <w:t xml:space="preserve"> </w:t>
      </w:r>
      <w:r>
        <w:rPr>
          <w:color w:val="000009"/>
          <w:sz w:val="24"/>
        </w:rPr>
        <w:t>окружающие</w:t>
      </w:r>
      <w:r>
        <w:rPr>
          <w:color w:val="000009"/>
          <w:spacing w:val="-12"/>
          <w:sz w:val="24"/>
        </w:rPr>
        <w:t xml:space="preserve"> </w:t>
      </w:r>
      <w:r>
        <w:rPr>
          <w:color w:val="000009"/>
          <w:sz w:val="24"/>
        </w:rPr>
        <w:t>предметы</w:t>
      </w:r>
      <w:r>
        <w:rPr>
          <w:color w:val="000009"/>
          <w:spacing w:val="-10"/>
          <w:sz w:val="24"/>
        </w:rPr>
        <w:t xml:space="preserve"> </w:t>
      </w:r>
      <w:r>
        <w:rPr>
          <w:color w:val="000009"/>
          <w:sz w:val="24"/>
        </w:rPr>
        <w:t>адекватным</w:t>
      </w:r>
      <w:r>
        <w:rPr>
          <w:color w:val="000009"/>
          <w:spacing w:val="-11"/>
          <w:sz w:val="24"/>
        </w:rPr>
        <w:t xml:space="preserve"> </w:t>
      </w:r>
      <w:r>
        <w:rPr>
          <w:color w:val="000009"/>
          <w:spacing w:val="-2"/>
          <w:sz w:val="24"/>
        </w:rPr>
        <w:t>способом;</w:t>
      </w:r>
    </w:p>
    <w:p w:rsidR="0043494C" w:rsidRDefault="00A844C4">
      <w:pPr>
        <w:pStyle w:val="a4"/>
        <w:numPr>
          <w:ilvl w:val="0"/>
          <w:numId w:val="50"/>
        </w:numPr>
        <w:tabs>
          <w:tab w:val="left" w:pos="732"/>
        </w:tabs>
        <w:spacing w:line="242" w:lineRule="auto"/>
        <w:ind w:right="503" w:firstLine="0"/>
        <w:rPr>
          <w:sz w:val="24"/>
        </w:rPr>
      </w:pPr>
      <w:r>
        <w:rPr>
          <w:color w:val="000009"/>
          <w:sz w:val="24"/>
        </w:rPr>
        <w:t>развивать зрительное, слуховое, кинестетическое восприятие,</w:t>
      </w:r>
      <w:r>
        <w:rPr>
          <w:color w:val="000009"/>
          <w:spacing w:val="30"/>
          <w:sz w:val="24"/>
        </w:rPr>
        <w:t xml:space="preserve"> </w:t>
      </w:r>
      <w:r>
        <w:rPr>
          <w:color w:val="000009"/>
          <w:sz w:val="24"/>
        </w:rPr>
        <w:t xml:space="preserve">а также восприятия запаха и </w:t>
      </w:r>
      <w:r>
        <w:rPr>
          <w:color w:val="000009"/>
          <w:spacing w:val="-2"/>
          <w:sz w:val="24"/>
        </w:rPr>
        <w:t>вкуса;</w:t>
      </w:r>
    </w:p>
    <w:p w:rsidR="0043494C" w:rsidRDefault="00A844C4">
      <w:pPr>
        <w:pStyle w:val="a4"/>
        <w:numPr>
          <w:ilvl w:val="0"/>
          <w:numId w:val="50"/>
        </w:numPr>
        <w:tabs>
          <w:tab w:val="left" w:pos="694"/>
        </w:tabs>
        <w:spacing w:line="271" w:lineRule="exact"/>
        <w:ind w:left="694" w:hanging="138"/>
        <w:rPr>
          <w:sz w:val="24"/>
        </w:rPr>
      </w:pPr>
      <w:r>
        <w:rPr>
          <w:color w:val="000009"/>
          <w:sz w:val="24"/>
        </w:rPr>
        <w:t>развивать</w:t>
      </w:r>
      <w:r>
        <w:rPr>
          <w:color w:val="000009"/>
          <w:spacing w:val="-8"/>
          <w:sz w:val="24"/>
        </w:rPr>
        <w:t xml:space="preserve"> </w:t>
      </w:r>
      <w:r>
        <w:rPr>
          <w:color w:val="000009"/>
          <w:sz w:val="24"/>
        </w:rPr>
        <w:t>реакцию</w:t>
      </w:r>
      <w:r>
        <w:rPr>
          <w:color w:val="000009"/>
          <w:spacing w:val="-6"/>
          <w:sz w:val="24"/>
        </w:rPr>
        <w:t xml:space="preserve"> </w:t>
      </w:r>
      <w:r>
        <w:rPr>
          <w:color w:val="000009"/>
          <w:sz w:val="24"/>
        </w:rPr>
        <w:t>на</w:t>
      </w:r>
      <w:r>
        <w:rPr>
          <w:color w:val="000009"/>
          <w:spacing w:val="-11"/>
          <w:sz w:val="24"/>
        </w:rPr>
        <w:t xml:space="preserve"> </w:t>
      </w:r>
      <w:r>
        <w:rPr>
          <w:color w:val="000009"/>
          <w:sz w:val="24"/>
        </w:rPr>
        <w:t>различные</w:t>
      </w:r>
      <w:r>
        <w:rPr>
          <w:color w:val="000009"/>
          <w:spacing w:val="-4"/>
          <w:sz w:val="24"/>
        </w:rPr>
        <w:t xml:space="preserve"> </w:t>
      </w:r>
      <w:r>
        <w:rPr>
          <w:color w:val="000009"/>
          <w:spacing w:val="-2"/>
          <w:sz w:val="24"/>
        </w:rPr>
        <w:t>раздражители;</w:t>
      </w:r>
    </w:p>
    <w:p w:rsidR="0043494C" w:rsidRDefault="00A844C4">
      <w:pPr>
        <w:pStyle w:val="a4"/>
        <w:numPr>
          <w:ilvl w:val="0"/>
          <w:numId w:val="50"/>
        </w:numPr>
        <w:tabs>
          <w:tab w:val="left" w:pos="694"/>
        </w:tabs>
        <w:spacing w:before="2" w:line="275" w:lineRule="exact"/>
        <w:ind w:left="694" w:hanging="138"/>
        <w:rPr>
          <w:sz w:val="24"/>
        </w:rPr>
      </w:pPr>
      <w:r>
        <w:rPr>
          <w:color w:val="000009"/>
          <w:sz w:val="24"/>
        </w:rPr>
        <w:t>формировать</w:t>
      </w:r>
      <w:r>
        <w:rPr>
          <w:color w:val="000009"/>
          <w:spacing w:val="-11"/>
          <w:sz w:val="24"/>
        </w:rPr>
        <w:t xml:space="preserve"> </w:t>
      </w:r>
      <w:r>
        <w:rPr>
          <w:color w:val="000009"/>
          <w:sz w:val="24"/>
        </w:rPr>
        <w:t>умение</w:t>
      </w:r>
      <w:r>
        <w:rPr>
          <w:color w:val="000009"/>
          <w:spacing w:val="-13"/>
          <w:sz w:val="24"/>
        </w:rPr>
        <w:t xml:space="preserve"> </w:t>
      </w:r>
      <w:r>
        <w:rPr>
          <w:color w:val="000009"/>
          <w:sz w:val="24"/>
        </w:rPr>
        <w:t>выражать</w:t>
      </w:r>
      <w:r>
        <w:rPr>
          <w:color w:val="000009"/>
          <w:spacing w:val="-9"/>
          <w:sz w:val="24"/>
        </w:rPr>
        <w:t xml:space="preserve"> </w:t>
      </w:r>
      <w:r>
        <w:rPr>
          <w:color w:val="000009"/>
          <w:sz w:val="24"/>
        </w:rPr>
        <w:t>свои</w:t>
      </w:r>
      <w:r>
        <w:rPr>
          <w:color w:val="000009"/>
          <w:spacing w:val="-15"/>
          <w:sz w:val="24"/>
        </w:rPr>
        <w:t xml:space="preserve"> </w:t>
      </w:r>
      <w:r>
        <w:rPr>
          <w:color w:val="000009"/>
          <w:sz w:val="24"/>
        </w:rPr>
        <w:t>ощущения,</w:t>
      </w:r>
      <w:r>
        <w:rPr>
          <w:color w:val="000009"/>
          <w:spacing w:val="-12"/>
          <w:sz w:val="24"/>
        </w:rPr>
        <w:t xml:space="preserve"> </w:t>
      </w:r>
      <w:r>
        <w:rPr>
          <w:color w:val="000009"/>
          <w:spacing w:val="-2"/>
          <w:sz w:val="24"/>
        </w:rPr>
        <w:t>предпочтения;</w:t>
      </w:r>
    </w:p>
    <w:p w:rsidR="0043494C" w:rsidRDefault="00A844C4">
      <w:pPr>
        <w:pStyle w:val="a4"/>
        <w:numPr>
          <w:ilvl w:val="0"/>
          <w:numId w:val="50"/>
        </w:numPr>
        <w:tabs>
          <w:tab w:val="left" w:pos="699"/>
        </w:tabs>
        <w:spacing w:line="275" w:lineRule="exact"/>
        <w:ind w:left="699" w:hanging="143"/>
        <w:rPr>
          <w:sz w:val="24"/>
        </w:rPr>
      </w:pPr>
      <w:r>
        <w:rPr>
          <w:color w:val="000009"/>
          <w:sz w:val="24"/>
        </w:rPr>
        <w:t>учить</w:t>
      </w:r>
      <w:r>
        <w:rPr>
          <w:color w:val="000009"/>
          <w:spacing w:val="-4"/>
          <w:sz w:val="24"/>
        </w:rPr>
        <w:t xml:space="preserve"> </w:t>
      </w:r>
      <w:r>
        <w:rPr>
          <w:color w:val="000009"/>
          <w:sz w:val="24"/>
        </w:rPr>
        <w:t>узнавать</w:t>
      </w:r>
      <w:r>
        <w:rPr>
          <w:color w:val="000009"/>
          <w:spacing w:val="-11"/>
          <w:sz w:val="24"/>
        </w:rPr>
        <w:t xml:space="preserve"> </w:t>
      </w:r>
      <w:r>
        <w:rPr>
          <w:color w:val="000009"/>
          <w:sz w:val="24"/>
        </w:rPr>
        <w:t>людей,</w:t>
      </w:r>
      <w:r>
        <w:rPr>
          <w:color w:val="000009"/>
          <w:spacing w:val="-15"/>
          <w:sz w:val="24"/>
        </w:rPr>
        <w:t xml:space="preserve"> </w:t>
      </w:r>
      <w:r>
        <w:rPr>
          <w:color w:val="000009"/>
          <w:sz w:val="24"/>
        </w:rPr>
        <w:t>предметы</w:t>
      </w:r>
      <w:r>
        <w:rPr>
          <w:color w:val="000009"/>
          <w:spacing w:val="-10"/>
          <w:sz w:val="24"/>
        </w:rPr>
        <w:t xml:space="preserve"> </w:t>
      </w:r>
      <w:r>
        <w:rPr>
          <w:color w:val="000009"/>
          <w:sz w:val="24"/>
        </w:rPr>
        <w:t>и</w:t>
      </w:r>
      <w:r>
        <w:rPr>
          <w:color w:val="000009"/>
          <w:spacing w:val="-12"/>
          <w:sz w:val="24"/>
        </w:rPr>
        <w:t xml:space="preserve"> </w:t>
      </w:r>
      <w:r>
        <w:rPr>
          <w:color w:val="000009"/>
          <w:spacing w:val="-2"/>
          <w:sz w:val="24"/>
        </w:rPr>
        <w:t>ситуации;</w:t>
      </w:r>
    </w:p>
    <w:p w:rsidR="0043494C" w:rsidRDefault="00A844C4">
      <w:pPr>
        <w:pStyle w:val="a4"/>
        <w:numPr>
          <w:ilvl w:val="0"/>
          <w:numId w:val="50"/>
        </w:numPr>
        <w:tabs>
          <w:tab w:val="left" w:pos="699"/>
        </w:tabs>
        <w:spacing w:before="4" w:line="237" w:lineRule="auto"/>
        <w:ind w:right="556" w:firstLine="0"/>
        <w:rPr>
          <w:sz w:val="24"/>
        </w:rPr>
      </w:pPr>
      <w:r>
        <w:rPr>
          <w:color w:val="000009"/>
          <w:sz w:val="24"/>
        </w:rPr>
        <w:t>формировать</w:t>
      </w:r>
      <w:r>
        <w:rPr>
          <w:color w:val="000009"/>
          <w:spacing w:val="-8"/>
          <w:sz w:val="24"/>
        </w:rPr>
        <w:t xml:space="preserve"> </w:t>
      </w:r>
      <w:r>
        <w:rPr>
          <w:color w:val="000009"/>
          <w:sz w:val="24"/>
        </w:rPr>
        <w:t>и</w:t>
      </w:r>
      <w:r>
        <w:rPr>
          <w:color w:val="000009"/>
          <w:spacing w:val="-6"/>
          <w:sz w:val="24"/>
        </w:rPr>
        <w:t xml:space="preserve"> </w:t>
      </w:r>
      <w:r>
        <w:rPr>
          <w:color w:val="000009"/>
          <w:sz w:val="24"/>
        </w:rPr>
        <w:t>расширять</w:t>
      </w:r>
      <w:r>
        <w:rPr>
          <w:color w:val="000009"/>
          <w:spacing w:val="-9"/>
          <w:sz w:val="24"/>
        </w:rPr>
        <w:t xml:space="preserve"> </w:t>
      </w:r>
      <w:r>
        <w:rPr>
          <w:color w:val="000009"/>
          <w:sz w:val="24"/>
        </w:rPr>
        <w:t>набор</w:t>
      </w:r>
      <w:r>
        <w:rPr>
          <w:color w:val="000009"/>
          <w:spacing w:val="-11"/>
          <w:sz w:val="24"/>
        </w:rPr>
        <w:t xml:space="preserve"> </w:t>
      </w:r>
      <w:r>
        <w:rPr>
          <w:color w:val="000009"/>
          <w:sz w:val="24"/>
        </w:rPr>
        <w:t>доступных</w:t>
      </w:r>
      <w:r>
        <w:rPr>
          <w:color w:val="000009"/>
          <w:spacing w:val="-6"/>
          <w:sz w:val="24"/>
        </w:rPr>
        <w:t xml:space="preserve"> </w:t>
      </w:r>
      <w:r>
        <w:rPr>
          <w:color w:val="000009"/>
          <w:sz w:val="24"/>
        </w:rPr>
        <w:t>бытовых</w:t>
      </w:r>
      <w:r>
        <w:rPr>
          <w:color w:val="000009"/>
          <w:spacing w:val="-6"/>
          <w:sz w:val="24"/>
        </w:rPr>
        <w:t xml:space="preserve"> </w:t>
      </w:r>
      <w:r>
        <w:rPr>
          <w:color w:val="000009"/>
          <w:sz w:val="24"/>
        </w:rPr>
        <w:t>навыков</w:t>
      </w:r>
      <w:r>
        <w:rPr>
          <w:color w:val="000009"/>
          <w:spacing w:val="-9"/>
          <w:sz w:val="24"/>
        </w:rPr>
        <w:t xml:space="preserve"> </w:t>
      </w:r>
      <w:r>
        <w:rPr>
          <w:color w:val="000009"/>
          <w:sz w:val="24"/>
        </w:rPr>
        <w:t>и</w:t>
      </w:r>
      <w:r>
        <w:rPr>
          <w:color w:val="000009"/>
          <w:spacing w:val="-6"/>
          <w:sz w:val="24"/>
        </w:rPr>
        <w:t xml:space="preserve"> </w:t>
      </w:r>
      <w:r>
        <w:rPr>
          <w:color w:val="000009"/>
          <w:sz w:val="24"/>
        </w:rPr>
        <w:t>произвольных</w:t>
      </w:r>
      <w:r>
        <w:rPr>
          <w:color w:val="000009"/>
          <w:spacing w:val="-5"/>
          <w:sz w:val="24"/>
        </w:rPr>
        <w:t xml:space="preserve"> </w:t>
      </w:r>
      <w:r>
        <w:rPr>
          <w:color w:val="000009"/>
          <w:sz w:val="24"/>
        </w:rPr>
        <w:t xml:space="preserve">практических </w:t>
      </w:r>
      <w:r>
        <w:rPr>
          <w:color w:val="000009"/>
          <w:spacing w:val="-2"/>
          <w:sz w:val="24"/>
        </w:rPr>
        <w:t>действий;</w:t>
      </w:r>
    </w:p>
    <w:p w:rsidR="0043494C" w:rsidRDefault="00A844C4">
      <w:pPr>
        <w:pStyle w:val="a4"/>
        <w:numPr>
          <w:ilvl w:val="0"/>
          <w:numId w:val="50"/>
        </w:numPr>
        <w:tabs>
          <w:tab w:val="left" w:pos="694"/>
        </w:tabs>
        <w:spacing w:before="4" w:line="275" w:lineRule="exact"/>
        <w:ind w:left="694" w:hanging="138"/>
        <w:rPr>
          <w:sz w:val="24"/>
        </w:rPr>
      </w:pPr>
      <w:r>
        <w:rPr>
          <w:color w:val="000009"/>
          <w:sz w:val="24"/>
        </w:rPr>
        <w:t>формировать</w:t>
      </w:r>
      <w:r>
        <w:rPr>
          <w:color w:val="000009"/>
          <w:spacing w:val="-17"/>
          <w:sz w:val="24"/>
        </w:rPr>
        <w:t xml:space="preserve"> </w:t>
      </w:r>
      <w:r>
        <w:rPr>
          <w:color w:val="000009"/>
          <w:sz w:val="24"/>
        </w:rPr>
        <w:t>навыки</w:t>
      </w:r>
      <w:r>
        <w:rPr>
          <w:color w:val="000009"/>
          <w:spacing w:val="-15"/>
          <w:sz w:val="24"/>
        </w:rPr>
        <w:t xml:space="preserve"> </w:t>
      </w:r>
      <w:r>
        <w:rPr>
          <w:color w:val="000009"/>
          <w:sz w:val="24"/>
        </w:rPr>
        <w:t>предметно-практической</w:t>
      </w:r>
      <w:r>
        <w:rPr>
          <w:color w:val="000009"/>
          <w:spacing w:val="-15"/>
          <w:sz w:val="24"/>
        </w:rPr>
        <w:t xml:space="preserve"> </w:t>
      </w:r>
      <w:r>
        <w:rPr>
          <w:color w:val="000009"/>
          <w:sz w:val="24"/>
        </w:rPr>
        <w:t>и</w:t>
      </w:r>
      <w:r>
        <w:rPr>
          <w:color w:val="000009"/>
          <w:spacing w:val="-11"/>
          <w:sz w:val="24"/>
        </w:rPr>
        <w:t xml:space="preserve"> </w:t>
      </w:r>
      <w:r>
        <w:rPr>
          <w:color w:val="000009"/>
          <w:sz w:val="24"/>
        </w:rPr>
        <w:t>познавательной</w:t>
      </w:r>
      <w:r>
        <w:rPr>
          <w:color w:val="000009"/>
          <w:spacing w:val="-14"/>
          <w:sz w:val="24"/>
        </w:rPr>
        <w:t xml:space="preserve"> </w:t>
      </w:r>
      <w:r>
        <w:rPr>
          <w:color w:val="000009"/>
          <w:spacing w:val="-2"/>
          <w:sz w:val="24"/>
        </w:rPr>
        <w:t>деятельности;</w:t>
      </w:r>
    </w:p>
    <w:p w:rsidR="0043494C" w:rsidRDefault="00A844C4">
      <w:pPr>
        <w:pStyle w:val="a4"/>
        <w:numPr>
          <w:ilvl w:val="0"/>
          <w:numId w:val="50"/>
        </w:numPr>
        <w:tabs>
          <w:tab w:val="left" w:pos="699"/>
        </w:tabs>
        <w:spacing w:line="242" w:lineRule="auto"/>
        <w:ind w:right="1619" w:firstLine="0"/>
        <w:rPr>
          <w:sz w:val="24"/>
        </w:rPr>
      </w:pPr>
      <w:r>
        <w:rPr>
          <w:color w:val="000009"/>
          <w:sz w:val="24"/>
        </w:rPr>
        <w:t>корректировать</w:t>
      </w:r>
      <w:r>
        <w:rPr>
          <w:color w:val="000009"/>
          <w:spacing w:val="-15"/>
          <w:sz w:val="24"/>
        </w:rPr>
        <w:t xml:space="preserve"> </w:t>
      </w:r>
      <w:r>
        <w:rPr>
          <w:color w:val="000009"/>
          <w:sz w:val="24"/>
        </w:rPr>
        <w:t>психические</w:t>
      </w:r>
      <w:r>
        <w:rPr>
          <w:color w:val="000009"/>
          <w:spacing w:val="-10"/>
          <w:sz w:val="24"/>
        </w:rPr>
        <w:t xml:space="preserve"> </w:t>
      </w:r>
      <w:r>
        <w:rPr>
          <w:color w:val="000009"/>
          <w:sz w:val="24"/>
        </w:rPr>
        <w:t>процессы</w:t>
      </w:r>
      <w:r>
        <w:rPr>
          <w:color w:val="000009"/>
          <w:spacing w:val="-12"/>
          <w:sz w:val="24"/>
        </w:rPr>
        <w:t xml:space="preserve"> </w:t>
      </w:r>
      <w:r>
        <w:rPr>
          <w:color w:val="000009"/>
          <w:sz w:val="24"/>
        </w:rPr>
        <w:t>(восприятие,</w:t>
      </w:r>
      <w:r>
        <w:rPr>
          <w:color w:val="000009"/>
          <w:spacing w:val="-11"/>
          <w:sz w:val="24"/>
        </w:rPr>
        <w:t xml:space="preserve"> </w:t>
      </w:r>
      <w:r>
        <w:rPr>
          <w:color w:val="000009"/>
          <w:sz w:val="24"/>
        </w:rPr>
        <w:t>внимание,</w:t>
      </w:r>
      <w:r>
        <w:rPr>
          <w:color w:val="000009"/>
          <w:spacing w:val="-11"/>
          <w:sz w:val="24"/>
        </w:rPr>
        <w:t xml:space="preserve"> </w:t>
      </w:r>
      <w:r>
        <w:rPr>
          <w:color w:val="000009"/>
          <w:sz w:val="24"/>
        </w:rPr>
        <w:t>память,</w:t>
      </w:r>
      <w:r>
        <w:rPr>
          <w:color w:val="000009"/>
          <w:spacing w:val="-11"/>
          <w:sz w:val="24"/>
        </w:rPr>
        <w:t xml:space="preserve"> </w:t>
      </w:r>
      <w:r>
        <w:rPr>
          <w:color w:val="000009"/>
          <w:sz w:val="24"/>
        </w:rPr>
        <w:t xml:space="preserve">мышление, </w:t>
      </w:r>
      <w:r>
        <w:rPr>
          <w:color w:val="000009"/>
          <w:spacing w:val="-2"/>
          <w:sz w:val="24"/>
        </w:rPr>
        <w:t>воображение)</w:t>
      </w:r>
    </w:p>
    <w:p w:rsidR="0043494C" w:rsidRDefault="00A844C4">
      <w:pPr>
        <w:pStyle w:val="Heading1"/>
        <w:spacing w:before="3" w:line="275" w:lineRule="exact"/>
        <w:ind w:left="940" w:right="145" w:firstLine="0"/>
        <w:jc w:val="center"/>
      </w:pPr>
      <w:bookmarkStart w:id="243" w:name="Содержание_курса"/>
      <w:bookmarkEnd w:id="243"/>
      <w:r>
        <w:rPr>
          <w:color w:val="000009"/>
        </w:rPr>
        <w:t>Содержание</w:t>
      </w:r>
      <w:r>
        <w:rPr>
          <w:color w:val="000009"/>
          <w:spacing w:val="-16"/>
        </w:rPr>
        <w:t xml:space="preserve"> </w:t>
      </w:r>
      <w:r>
        <w:rPr>
          <w:color w:val="000009"/>
          <w:spacing w:val="-4"/>
        </w:rPr>
        <w:t>курса</w:t>
      </w:r>
    </w:p>
    <w:p w:rsidR="0043494C" w:rsidRDefault="00A844C4">
      <w:pPr>
        <w:pStyle w:val="a3"/>
        <w:spacing w:line="275" w:lineRule="exact"/>
        <w:ind w:left="940" w:right="148"/>
        <w:jc w:val="center"/>
      </w:pPr>
      <w:r>
        <w:rPr>
          <w:color w:val="000009"/>
        </w:rPr>
        <w:t>Программно-методический</w:t>
      </w:r>
      <w:r>
        <w:rPr>
          <w:color w:val="000009"/>
          <w:spacing w:val="30"/>
        </w:rPr>
        <w:t xml:space="preserve"> </w:t>
      </w:r>
      <w:r>
        <w:rPr>
          <w:color w:val="000009"/>
        </w:rPr>
        <w:t>материал</w:t>
      </w:r>
      <w:r>
        <w:rPr>
          <w:color w:val="000009"/>
          <w:spacing w:val="31"/>
        </w:rPr>
        <w:t xml:space="preserve"> </w:t>
      </w:r>
      <w:r>
        <w:rPr>
          <w:color w:val="000009"/>
        </w:rPr>
        <w:t>включает</w:t>
      </w:r>
      <w:r>
        <w:rPr>
          <w:color w:val="000009"/>
          <w:spacing w:val="36"/>
        </w:rPr>
        <w:t xml:space="preserve"> </w:t>
      </w:r>
      <w:r>
        <w:rPr>
          <w:color w:val="000009"/>
        </w:rPr>
        <w:t>5</w:t>
      </w:r>
      <w:r>
        <w:rPr>
          <w:color w:val="000009"/>
          <w:spacing w:val="34"/>
        </w:rPr>
        <w:t xml:space="preserve"> </w:t>
      </w:r>
      <w:r>
        <w:rPr>
          <w:color w:val="000009"/>
        </w:rPr>
        <w:t>разделов:</w:t>
      </w:r>
      <w:r>
        <w:rPr>
          <w:color w:val="000009"/>
          <w:spacing w:val="36"/>
        </w:rPr>
        <w:t xml:space="preserve"> </w:t>
      </w:r>
      <w:r>
        <w:rPr>
          <w:color w:val="000009"/>
        </w:rPr>
        <w:t>«Зрительное</w:t>
      </w:r>
      <w:r>
        <w:rPr>
          <w:color w:val="000009"/>
          <w:spacing w:val="31"/>
        </w:rPr>
        <w:t xml:space="preserve"> </w:t>
      </w:r>
      <w:r>
        <w:rPr>
          <w:color w:val="000009"/>
          <w:spacing w:val="-2"/>
        </w:rPr>
        <w:t>восприятие»,</w:t>
      </w:r>
    </w:p>
    <w:p w:rsidR="0043494C" w:rsidRDefault="00A844C4">
      <w:pPr>
        <w:pStyle w:val="a3"/>
        <w:spacing w:before="57" w:line="237" w:lineRule="auto"/>
        <w:ind w:right="470"/>
        <w:jc w:val="both"/>
      </w:pPr>
      <w:r>
        <w:rPr>
          <w:color w:val="000009"/>
        </w:rPr>
        <w:t xml:space="preserve">«Слуховое восприятие», «Кинестетическое восприятие», «Восприятие запаха», «Восприятие </w:t>
      </w:r>
      <w:r>
        <w:rPr>
          <w:color w:val="000009"/>
          <w:spacing w:val="-2"/>
        </w:rPr>
        <w:t>вкуса».</w:t>
      </w:r>
    </w:p>
    <w:p w:rsidR="0043494C" w:rsidRDefault="00A844C4">
      <w:pPr>
        <w:pStyle w:val="a3"/>
        <w:spacing w:before="4"/>
        <w:ind w:right="456" w:firstLine="710"/>
        <w:jc w:val="both"/>
      </w:pPr>
      <w:r>
        <w:rPr>
          <w:color w:val="000009"/>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w:t>
      </w:r>
      <w:r>
        <w:rPr>
          <w:color w:val="000009"/>
          <w:spacing w:val="-1"/>
        </w:rPr>
        <w:t xml:space="preserve"> </w:t>
      </w:r>
      <w:r>
        <w:rPr>
          <w:color w:val="000009"/>
        </w:rPr>
        <w:t>ребенка, стимуляцию</w:t>
      </w:r>
      <w:r>
        <w:rPr>
          <w:color w:val="000009"/>
          <w:spacing w:val="-2"/>
        </w:rPr>
        <w:t xml:space="preserve"> </w:t>
      </w:r>
      <w:r>
        <w:rPr>
          <w:color w:val="000009"/>
        </w:rPr>
        <w:t>активности. Под</w:t>
      </w:r>
      <w:r>
        <w:rPr>
          <w:color w:val="000009"/>
          <w:spacing w:val="-3"/>
        </w:rPr>
        <w:t xml:space="preserve"> </w:t>
      </w:r>
      <w:r>
        <w:rPr>
          <w:color w:val="000009"/>
        </w:rPr>
        <w:t>активностью</w:t>
      </w:r>
      <w:r>
        <w:rPr>
          <w:color w:val="000009"/>
          <w:spacing w:val="-7"/>
        </w:rPr>
        <w:t xml:space="preserve"> </w:t>
      </w:r>
      <w:r>
        <w:rPr>
          <w:color w:val="000009"/>
        </w:rPr>
        <w:t>подразумеваются</w:t>
      </w:r>
      <w:r>
        <w:rPr>
          <w:color w:val="000009"/>
          <w:spacing w:val="-1"/>
        </w:rPr>
        <w:t xml:space="preserve"> </w:t>
      </w:r>
      <w:r>
        <w:rPr>
          <w:color w:val="000009"/>
        </w:rPr>
        <w:t>психические, физические, речевые реакции ребенка, например: эмоционально-двигательная отзывчивость, концентрация</w:t>
      </w:r>
      <w:r>
        <w:rPr>
          <w:color w:val="000009"/>
          <w:spacing w:val="-2"/>
        </w:rPr>
        <w:t xml:space="preserve"> </w:t>
      </w:r>
      <w:r>
        <w:rPr>
          <w:color w:val="000009"/>
        </w:rPr>
        <w:t>внимания,</w:t>
      </w:r>
      <w:r>
        <w:rPr>
          <w:color w:val="000009"/>
          <w:spacing w:val="-4"/>
        </w:rPr>
        <w:t xml:space="preserve"> </w:t>
      </w:r>
      <w:r>
        <w:rPr>
          <w:color w:val="000009"/>
        </w:rPr>
        <w:t>вокализация. В дальнейшем</w:t>
      </w:r>
      <w:r>
        <w:rPr>
          <w:color w:val="000009"/>
          <w:spacing w:val="-1"/>
        </w:rPr>
        <w:t xml:space="preserve"> </w:t>
      </w:r>
      <w:r>
        <w:rPr>
          <w:color w:val="000009"/>
        </w:rPr>
        <w:t>в ходе</w:t>
      </w:r>
      <w:r>
        <w:rPr>
          <w:color w:val="000009"/>
          <w:spacing w:val="-3"/>
        </w:rPr>
        <w:t xml:space="preserve"> </w:t>
      </w:r>
      <w:r>
        <w:rPr>
          <w:color w:val="000009"/>
        </w:rPr>
        <w:t>обучения формируются сенсорно- 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3494C" w:rsidRDefault="00A844C4">
      <w:pPr>
        <w:pStyle w:val="a3"/>
        <w:ind w:right="452" w:firstLine="710"/>
        <w:jc w:val="both"/>
      </w:pPr>
      <w:r>
        <w:rPr>
          <w:i/>
          <w:color w:val="000009"/>
        </w:rPr>
        <w:t xml:space="preserve">Зрительное восприятие. </w:t>
      </w:r>
      <w:r>
        <w:rPr>
          <w:color w:val="000009"/>
        </w:rPr>
        <w:t>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w:t>
      </w:r>
    </w:p>
    <w:p w:rsidR="0043494C" w:rsidRDefault="00A844C4">
      <w:pPr>
        <w:pStyle w:val="a3"/>
        <w:ind w:right="460" w:firstLine="710"/>
        <w:jc w:val="both"/>
      </w:pPr>
      <w:r>
        <w:rPr>
          <w:i/>
          <w:color w:val="000009"/>
        </w:rPr>
        <w:t xml:space="preserve">Слуховое восприятие. </w:t>
      </w:r>
      <w:r>
        <w:rPr>
          <w:color w:val="000009"/>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w:t>
      </w:r>
      <w:r>
        <w:rPr>
          <w:color w:val="000009"/>
          <w:spacing w:val="-11"/>
        </w:rPr>
        <w:t xml:space="preserve"> </w:t>
      </w:r>
      <w:r>
        <w:rPr>
          <w:color w:val="000009"/>
        </w:rPr>
        <w:t>звука.</w:t>
      </w:r>
      <w:r>
        <w:rPr>
          <w:color w:val="000009"/>
          <w:spacing w:val="-7"/>
        </w:rPr>
        <w:t xml:space="preserve"> </w:t>
      </w:r>
      <w:r>
        <w:rPr>
          <w:color w:val="000009"/>
        </w:rPr>
        <w:t>Локализация</w:t>
      </w:r>
      <w:r>
        <w:rPr>
          <w:color w:val="000009"/>
          <w:spacing w:val="-12"/>
        </w:rPr>
        <w:t xml:space="preserve"> </w:t>
      </w:r>
      <w:r>
        <w:rPr>
          <w:color w:val="000009"/>
        </w:rPr>
        <w:t>неподвижного</w:t>
      </w:r>
      <w:r>
        <w:rPr>
          <w:color w:val="000009"/>
          <w:spacing w:val="-8"/>
        </w:rPr>
        <w:t xml:space="preserve"> </w:t>
      </w:r>
      <w:r>
        <w:rPr>
          <w:color w:val="000009"/>
        </w:rPr>
        <w:t>удаленного</w:t>
      </w:r>
      <w:r>
        <w:rPr>
          <w:color w:val="000009"/>
          <w:spacing w:val="-9"/>
        </w:rPr>
        <w:t xml:space="preserve"> </w:t>
      </w:r>
      <w:r>
        <w:rPr>
          <w:color w:val="000009"/>
        </w:rPr>
        <w:t>источника</w:t>
      </w:r>
      <w:r>
        <w:rPr>
          <w:color w:val="000009"/>
          <w:spacing w:val="-13"/>
        </w:rPr>
        <w:t xml:space="preserve"> </w:t>
      </w:r>
      <w:r>
        <w:rPr>
          <w:color w:val="000009"/>
        </w:rPr>
        <w:t>звука.</w:t>
      </w:r>
      <w:r>
        <w:rPr>
          <w:color w:val="000009"/>
          <w:spacing w:val="-7"/>
        </w:rPr>
        <w:t xml:space="preserve"> </w:t>
      </w:r>
      <w:r>
        <w:rPr>
          <w:color w:val="000009"/>
        </w:rPr>
        <w:t>Соотнесение</w:t>
      </w:r>
      <w:r>
        <w:rPr>
          <w:color w:val="000009"/>
          <w:spacing w:val="-13"/>
        </w:rPr>
        <w:t xml:space="preserve"> </w:t>
      </w:r>
      <w:r>
        <w:rPr>
          <w:color w:val="000009"/>
        </w:rPr>
        <w:t>звука с его источником. Нахождение объектов, одинаковых по звучанию.</w:t>
      </w:r>
    </w:p>
    <w:p w:rsidR="0043494C" w:rsidRDefault="00A844C4">
      <w:pPr>
        <w:pStyle w:val="a3"/>
        <w:ind w:right="452" w:firstLine="710"/>
        <w:jc w:val="both"/>
      </w:pPr>
      <w:r>
        <w:rPr>
          <w:i/>
          <w:color w:val="000009"/>
        </w:rPr>
        <w:t xml:space="preserve">Кинестетическое восприятие. </w:t>
      </w:r>
      <w:r>
        <w:rPr>
          <w:color w:val="000009"/>
        </w:rPr>
        <w:t>Адекватная эмоционально-двигательная реакция на прикосновения человека. Адекватная реакция на соприкосновение с материалами (дерево, металл,</w:t>
      </w:r>
      <w:r>
        <w:rPr>
          <w:color w:val="000009"/>
          <w:spacing w:val="40"/>
        </w:rPr>
        <w:t xml:space="preserve"> </w:t>
      </w:r>
      <w:r>
        <w:rPr>
          <w:color w:val="000009"/>
        </w:rPr>
        <w:t>клейстер,</w:t>
      </w:r>
      <w:r>
        <w:rPr>
          <w:color w:val="000009"/>
          <w:spacing w:val="40"/>
        </w:rPr>
        <w:t xml:space="preserve"> </w:t>
      </w:r>
      <w:r>
        <w:rPr>
          <w:color w:val="000009"/>
        </w:rPr>
        <w:t>пластмасса,</w:t>
      </w:r>
      <w:r>
        <w:rPr>
          <w:color w:val="000009"/>
          <w:spacing w:val="40"/>
        </w:rPr>
        <w:t xml:space="preserve"> </w:t>
      </w:r>
      <w:r>
        <w:rPr>
          <w:color w:val="000009"/>
        </w:rPr>
        <w:t>бумага,</w:t>
      </w:r>
      <w:r>
        <w:rPr>
          <w:color w:val="000009"/>
          <w:spacing w:val="40"/>
        </w:rPr>
        <w:t xml:space="preserve"> </w:t>
      </w:r>
      <w:r>
        <w:rPr>
          <w:color w:val="000009"/>
        </w:rPr>
        <w:t>вода</w:t>
      </w:r>
      <w:r>
        <w:rPr>
          <w:color w:val="000009"/>
          <w:spacing w:val="40"/>
        </w:rPr>
        <w:t xml:space="preserve"> </w:t>
      </w:r>
      <w:r>
        <w:rPr>
          <w:color w:val="000009"/>
        </w:rPr>
        <w:t>и</w:t>
      </w:r>
      <w:r>
        <w:rPr>
          <w:color w:val="000009"/>
          <w:spacing w:val="40"/>
        </w:rPr>
        <w:t xml:space="preserve"> </w:t>
      </w:r>
      <w:r>
        <w:rPr>
          <w:color w:val="000009"/>
        </w:rPr>
        <w:t>др.),</w:t>
      </w:r>
      <w:r>
        <w:rPr>
          <w:color w:val="000009"/>
          <w:spacing w:val="40"/>
        </w:rPr>
        <w:t xml:space="preserve"> </w:t>
      </w:r>
      <w:r>
        <w:rPr>
          <w:color w:val="000009"/>
        </w:rPr>
        <w:t>различными</w:t>
      </w:r>
      <w:r>
        <w:rPr>
          <w:color w:val="000009"/>
          <w:spacing w:val="40"/>
        </w:rPr>
        <w:t xml:space="preserve"> </w:t>
      </w:r>
      <w:r>
        <w:rPr>
          <w:color w:val="000009"/>
        </w:rPr>
        <w:t>по</w:t>
      </w:r>
      <w:r>
        <w:rPr>
          <w:color w:val="000009"/>
          <w:spacing w:val="40"/>
        </w:rPr>
        <w:t xml:space="preserve"> </w:t>
      </w:r>
      <w:r>
        <w:rPr>
          <w:color w:val="000009"/>
        </w:rPr>
        <w:t>температуре</w:t>
      </w:r>
      <w:r>
        <w:rPr>
          <w:color w:val="000009"/>
          <w:spacing w:val="40"/>
        </w:rPr>
        <w:t xml:space="preserve"> </w:t>
      </w:r>
      <w:r>
        <w:rPr>
          <w:color w:val="000009"/>
        </w:rPr>
        <w:t>(холодный,</w:t>
      </w:r>
    </w:p>
    <w:p w:rsidR="0043494C" w:rsidRDefault="0043494C">
      <w:pPr>
        <w:jc w:val="both"/>
        <w:sectPr w:rsidR="0043494C">
          <w:pgSz w:w="11910" w:h="16840"/>
          <w:pgMar w:top="300" w:right="240" w:bottom="600" w:left="860" w:header="0" w:footer="350" w:gutter="0"/>
          <w:cols w:space="720"/>
        </w:sectPr>
      </w:pPr>
    </w:p>
    <w:p w:rsidR="0043494C" w:rsidRDefault="00A844C4">
      <w:pPr>
        <w:pStyle w:val="a3"/>
        <w:spacing w:before="72"/>
        <w:ind w:right="461"/>
        <w:jc w:val="both"/>
      </w:pPr>
      <w:r>
        <w:rPr>
          <w:color w:val="000009"/>
        </w:rPr>
        <w:lastRenderedPageBreak/>
        <w:t>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w:t>
      </w:r>
      <w:r>
        <w:rPr>
          <w:color w:val="000009"/>
          <w:spacing w:val="-3"/>
        </w:rPr>
        <w:t xml:space="preserve"> </w:t>
      </w:r>
      <w:r>
        <w:rPr>
          <w:color w:val="000009"/>
        </w:rPr>
        <w:t>положение</w:t>
      </w:r>
      <w:r>
        <w:rPr>
          <w:color w:val="000009"/>
          <w:spacing w:val="-3"/>
        </w:rPr>
        <w:t xml:space="preserve"> </w:t>
      </w:r>
      <w:r>
        <w:rPr>
          <w:color w:val="000009"/>
        </w:rPr>
        <w:t>частей</w:t>
      </w:r>
      <w:r>
        <w:rPr>
          <w:color w:val="000009"/>
          <w:spacing w:val="-1"/>
        </w:rPr>
        <w:t xml:space="preserve"> </w:t>
      </w:r>
      <w:r>
        <w:rPr>
          <w:color w:val="000009"/>
        </w:rPr>
        <w:t>тела.</w:t>
      </w:r>
      <w:r>
        <w:rPr>
          <w:color w:val="000009"/>
          <w:spacing w:val="-5"/>
        </w:rPr>
        <w:t xml:space="preserve"> </w:t>
      </w:r>
      <w:r>
        <w:rPr>
          <w:color w:val="000009"/>
        </w:rPr>
        <w:t>Адекватная реакция на</w:t>
      </w:r>
      <w:r>
        <w:rPr>
          <w:color w:val="000009"/>
          <w:spacing w:val="-3"/>
        </w:rPr>
        <w:t xml:space="preserve"> </w:t>
      </w:r>
      <w:r>
        <w:rPr>
          <w:color w:val="000009"/>
        </w:rPr>
        <w:t>соприкосновение</w:t>
      </w:r>
      <w:r>
        <w:rPr>
          <w:color w:val="000009"/>
          <w:spacing w:val="-3"/>
        </w:rPr>
        <w:t xml:space="preserve"> </w:t>
      </w:r>
      <w:r>
        <w:rPr>
          <w:color w:val="000009"/>
        </w:rPr>
        <w:t>тела с разными видами поверхностей. Различение материалов по характеристикам (температура, фактура, влажность, вязкость).</w:t>
      </w:r>
    </w:p>
    <w:p w:rsidR="0043494C" w:rsidRDefault="00A844C4">
      <w:pPr>
        <w:ind w:left="1267"/>
        <w:jc w:val="both"/>
        <w:rPr>
          <w:sz w:val="24"/>
        </w:rPr>
      </w:pPr>
      <w:r>
        <w:rPr>
          <w:i/>
          <w:color w:val="000009"/>
          <w:sz w:val="24"/>
        </w:rPr>
        <w:t>Восприятие</w:t>
      </w:r>
      <w:r>
        <w:rPr>
          <w:i/>
          <w:color w:val="000009"/>
          <w:spacing w:val="-17"/>
          <w:sz w:val="24"/>
        </w:rPr>
        <w:t xml:space="preserve"> </w:t>
      </w:r>
      <w:r>
        <w:rPr>
          <w:i/>
          <w:color w:val="000009"/>
          <w:sz w:val="24"/>
        </w:rPr>
        <w:t>запаха.</w:t>
      </w:r>
      <w:r>
        <w:rPr>
          <w:i/>
          <w:color w:val="000009"/>
          <w:spacing w:val="-13"/>
          <w:sz w:val="24"/>
        </w:rPr>
        <w:t xml:space="preserve"> </w:t>
      </w:r>
      <w:r>
        <w:rPr>
          <w:color w:val="000009"/>
          <w:sz w:val="24"/>
        </w:rPr>
        <w:t>Адекватная</w:t>
      </w:r>
      <w:r>
        <w:rPr>
          <w:color w:val="000009"/>
          <w:spacing w:val="-11"/>
          <w:sz w:val="24"/>
        </w:rPr>
        <w:t xml:space="preserve"> </w:t>
      </w:r>
      <w:r>
        <w:rPr>
          <w:color w:val="000009"/>
          <w:sz w:val="24"/>
        </w:rPr>
        <w:t>реакция</w:t>
      </w:r>
      <w:r>
        <w:rPr>
          <w:color w:val="000009"/>
          <w:spacing w:val="-11"/>
          <w:sz w:val="24"/>
        </w:rPr>
        <w:t xml:space="preserve"> </w:t>
      </w:r>
      <w:r>
        <w:rPr>
          <w:color w:val="000009"/>
          <w:sz w:val="24"/>
        </w:rPr>
        <w:t>на</w:t>
      </w:r>
      <w:r>
        <w:rPr>
          <w:color w:val="000009"/>
          <w:spacing w:val="-13"/>
          <w:sz w:val="24"/>
        </w:rPr>
        <w:t xml:space="preserve"> </w:t>
      </w:r>
      <w:r>
        <w:rPr>
          <w:color w:val="000009"/>
          <w:sz w:val="24"/>
        </w:rPr>
        <w:t>запахи.</w:t>
      </w:r>
      <w:r>
        <w:rPr>
          <w:color w:val="000009"/>
          <w:spacing w:val="-9"/>
          <w:sz w:val="24"/>
        </w:rPr>
        <w:t xml:space="preserve"> </w:t>
      </w:r>
      <w:r>
        <w:rPr>
          <w:color w:val="000009"/>
          <w:sz w:val="24"/>
        </w:rPr>
        <w:t>Различение</w:t>
      </w:r>
      <w:r>
        <w:rPr>
          <w:color w:val="000009"/>
          <w:spacing w:val="-15"/>
          <w:sz w:val="24"/>
        </w:rPr>
        <w:t xml:space="preserve"> </w:t>
      </w:r>
      <w:r>
        <w:rPr>
          <w:color w:val="000009"/>
          <w:sz w:val="24"/>
        </w:rPr>
        <w:t>объектов</w:t>
      </w:r>
      <w:r>
        <w:rPr>
          <w:color w:val="000009"/>
          <w:spacing w:val="-14"/>
          <w:sz w:val="24"/>
        </w:rPr>
        <w:t xml:space="preserve"> </w:t>
      </w:r>
      <w:r>
        <w:rPr>
          <w:color w:val="000009"/>
          <w:sz w:val="24"/>
        </w:rPr>
        <w:t>по</w:t>
      </w:r>
      <w:r>
        <w:rPr>
          <w:color w:val="000009"/>
          <w:spacing w:val="-12"/>
          <w:sz w:val="24"/>
        </w:rPr>
        <w:t xml:space="preserve"> </w:t>
      </w:r>
      <w:r>
        <w:rPr>
          <w:color w:val="000009"/>
          <w:spacing w:val="-2"/>
          <w:sz w:val="24"/>
        </w:rPr>
        <w:t>запаху.</w:t>
      </w:r>
    </w:p>
    <w:p w:rsidR="0043494C" w:rsidRDefault="00A844C4">
      <w:pPr>
        <w:pStyle w:val="a3"/>
        <w:spacing w:before="3"/>
        <w:ind w:right="460" w:firstLine="710"/>
        <w:jc w:val="both"/>
      </w:pPr>
      <w:r>
        <w:rPr>
          <w:i/>
          <w:color w:val="000009"/>
        </w:rPr>
        <w:t>Восприятие</w:t>
      </w:r>
      <w:r>
        <w:rPr>
          <w:i/>
          <w:color w:val="000009"/>
          <w:spacing w:val="-2"/>
        </w:rPr>
        <w:t xml:space="preserve"> </w:t>
      </w:r>
      <w:r>
        <w:rPr>
          <w:i/>
          <w:color w:val="000009"/>
        </w:rPr>
        <w:t>вкуса.</w:t>
      </w:r>
      <w:r>
        <w:rPr>
          <w:i/>
          <w:color w:val="000009"/>
          <w:spacing w:val="-2"/>
        </w:rPr>
        <w:t xml:space="preserve"> </w:t>
      </w:r>
      <w:r>
        <w:rPr>
          <w:color w:val="000009"/>
        </w:rPr>
        <w:t>Адекватная</w:t>
      </w:r>
      <w:r>
        <w:rPr>
          <w:color w:val="000009"/>
          <w:spacing w:val="-1"/>
        </w:rPr>
        <w:t xml:space="preserve"> </w:t>
      </w:r>
      <w:r>
        <w:rPr>
          <w:color w:val="000009"/>
        </w:rPr>
        <w:t>реакция</w:t>
      </w:r>
      <w:r>
        <w:rPr>
          <w:color w:val="000009"/>
          <w:spacing w:val="-1"/>
        </w:rPr>
        <w:t xml:space="preserve"> </w:t>
      </w:r>
      <w:r>
        <w:rPr>
          <w:color w:val="000009"/>
        </w:rPr>
        <w:t>на</w:t>
      </w:r>
      <w:r>
        <w:rPr>
          <w:color w:val="000009"/>
          <w:spacing w:val="-5"/>
        </w:rPr>
        <w:t xml:space="preserve"> </w:t>
      </w:r>
      <w:r>
        <w:rPr>
          <w:color w:val="000009"/>
        </w:rPr>
        <w:t>продукты, различные</w:t>
      </w:r>
      <w:r>
        <w:rPr>
          <w:color w:val="000009"/>
          <w:spacing w:val="-5"/>
        </w:rPr>
        <w:t xml:space="preserve"> </w:t>
      </w:r>
      <w:r>
        <w:rPr>
          <w:color w:val="000009"/>
        </w:rPr>
        <w:t>по</w:t>
      </w:r>
      <w:r>
        <w:rPr>
          <w:color w:val="000009"/>
          <w:spacing w:val="-1"/>
        </w:rPr>
        <w:t xml:space="preserve"> </w:t>
      </w:r>
      <w:r>
        <w:rPr>
          <w:color w:val="000009"/>
        </w:rPr>
        <w:t>вкусовым</w:t>
      </w:r>
      <w:r>
        <w:rPr>
          <w:color w:val="000009"/>
          <w:spacing w:val="-4"/>
        </w:rPr>
        <w:t xml:space="preserve"> </w:t>
      </w:r>
      <w:r>
        <w:rPr>
          <w:color w:val="000009"/>
        </w:rPr>
        <w:t>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rsidR="0043494C" w:rsidRDefault="00A844C4">
      <w:pPr>
        <w:pStyle w:val="Heading1"/>
        <w:spacing w:before="17" w:line="237" w:lineRule="auto"/>
        <w:ind w:left="3870" w:right="1732" w:hanging="1475"/>
        <w:jc w:val="both"/>
      </w:pPr>
      <w:r>
        <w:rPr>
          <w:color w:val="000009"/>
        </w:rPr>
        <w:t>Планируемые</w:t>
      </w:r>
      <w:r>
        <w:rPr>
          <w:color w:val="000009"/>
          <w:spacing w:val="-15"/>
        </w:rPr>
        <w:t xml:space="preserve"> </w:t>
      </w:r>
      <w:r>
        <w:rPr>
          <w:color w:val="000009"/>
        </w:rPr>
        <w:t>результаты</w:t>
      </w:r>
      <w:r>
        <w:rPr>
          <w:color w:val="000009"/>
          <w:spacing w:val="-15"/>
        </w:rPr>
        <w:t xml:space="preserve"> </w:t>
      </w:r>
      <w:r>
        <w:rPr>
          <w:color w:val="000009"/>
        </w:rPr>
        <w:t>реализации</w:t>
      </w:r>
      <w:r>
        <w:rPr>
          <w:color w:val="000009"/>
          <w:spacing w:val="-15"/>
        </w:rPr>
        <w:t xml:space="preserve"> </w:t>
      </w:r>
      <w:r>
        <w:rPr>
          <w:color w:val="000009"/>
        </w:rPr>
        <w:t>коррекционного</w:t>
      </w:r>
      <w:r>
        <w:rPr>
          <w:color w:val="000009"/>
          <w:spacing w:val="-15"/>
        </w:rPr>
        <w:t xml:space="preserve"> </w:t>
      </w:r>
      <w:r>
        <w:rPr>
          <w:color w:val="000009"/>
        </w:rPr>
        <w:t xml:space="preserve">курса </w:t>
      </w:r>
      <w:r>
        <w:t>1 (дополнительный) - 12 класс</w:t>
      </w:r>
    </w:p>
    <w:p w:rsidR="0043494C" w:rsidRDefault="00A844C4">
      <w:pPr>
        <w:spacing w:line="267" w:lineRule="exact"/>
        <w:ind w:left="556"/>
        <w:rPr>
          <w:i/>
          <w:sz w:val="24"/>
        </w:rPr>
      </w:pPr>
      <w:r>
        <w:rPr>
          <w:i/>
          <w:color w:val="000009"/>
          <w:sz w:val="24"/>
        </w:rPr>
        <w:t>Зрительное</w:t>
      </w:r>
      <w:r>
        <w:rPr>
          <w:i/>
          <w:color w:val="000009"/>
          <w:spacing w:val="-9"/>
          <w:sz w:val="24"/>
        </w:rPr>
        <w:t xml:space="preserve"> </w:t>
      </w:r>
      <w:r>
        <w:rPr>
          <w:i/>
          <w:color w:val="000009"/>
          <w:spacing w:val="-2"/>
          <w:sz w:val="24"/>
        </w:rPr>
        <w:t>восприятие</w:t>
      </w:r>
    </w:p>
    <w:p w:rsidR="0043494C" w:rsidRDefault="00A844C4">
      <w:pPr>
        <w:pStyle w:val="a3"/>
        <w:spacing w:line="272" w:lineRule="exact"/>
      </w:pPr>
      <w:r>
        <w:rPr>
          <w:color w:val="000009"/>
        </w:rPr>
        <w:t>-фиксирование</w:t>
      </w:r>
      <w:r>
        <w:rPr>
          <w:color w:val="000009"/>
          <w:spacing w:val="-9"/>
        </w:rPr>
        <w:t xml:space="preserve"> </w:t>
      </w:r>
      <w:r>
        <w:rPr>
          <w:color w:val="000009"/>
        </w:rPr>
        <w:t>взгляд</w:t>
      </w:r>
      <w:r>
        <w:rPr>
          <w:color w:val="000009"/>
          <w:spacing w:val="-11"/>
        </w:rPr>
        <w:t xml:space="preserve"> </w:t>
      </w:r>
      <w:r>
        <w:rPr>
          <w:color w:val="000009"/>
        </w:rPr>
        <w:t>на</w:t>
      </w:r>
      <w:r>
        <w:rPr>
          <w:color w:val="000009"/>
          <w:spacing w:val="-11"/>
        </w:rPr>
        <w:t xml:space="preserve"> </w:t>
      </w:r>
      <w:r>
        <w:rPr>
          <w:color w:val="000009"/>
        </w:rPr>
        <w:t>лице</w:t>
      </w:r>
      <w:r>
        <w:rPr>
          <w:color w:val="000009"/>
          <w:spacing w:val="-10"/>
        </w:rPr>
        <w:t xml:space="preserve"> </w:t>
      </w:r>
      <w:r>
        <w:rPr>
          <w:color w:val="000009"/>
          <w:spacing w:val="-2"/>
        </w:rPr>
        <w:t>человека;</w:t>
      </w:r>
    </w:p>
    <w:p w:rsidR="0043494C" w:rsidRDefault="00A844C4">
      <w:pPr>
        <w:pStyle w:val="a3"/>
        <w:spacing w:before="4" w:line="237" w:lineRule="auto"/>
      </w:pPr>
      <w:r>
        <w:rPr>
          <w:color w:val="000009"/>
        </w:rPr>
        <w:t>-фиксирование</w:t>
      </w:r>
      <w:r>
        <w:rPr>
          <w:color w:val="000009"/>
          <w:spacing w:val="40"/>
        </w:rPr>
        <w:t xml:space="preserve"> </w:t>
      </w:r>
      <w:r>
        <w:rPr>
          <w:color w:val="000009"/>
        </w:rPr>
        <w:t>взгляда</w:t>
      </w:r>
      <w:r>
        <w:rPr>
          <w:color w:val="000009"/>
          <w:spacing w:val="40"/>
        </w:rPr>
        <w:t xml:space="preserve"> </w:t>
      </w:r>
      <w:r>
        <w:rPr>
          <w:color w:val="000009"/>
        </w:rPr>
        <w:t>на</w:t>
      </w:r>
      <w:r>
        <w:rPr>
          <w:color w:val="000009"/>
          <w:spacing w:val="40"/>
        </w:rPr>
        <w:t xml:space="preserve"> </w:t>
      </w:r>
      <w:r>
        <w:rPr>
          <w:color w:val="000009"/>
        </w:rPr>
        <w:t>неподвижном</w:t>
      </w:r>
      <w:r>
        <w:rPr>
          <w:color w:val="000009"/>
          <w:spacing w:val="40"/>
        </w:rPr>
        <w:t xml:space="preserve"> </w:t>
      </w:r>
      <w:r>
        <w:rPr>
          <w:color w:val="000009"/>
        </w:rPr>
        <w:t>светящемся</w:t>
      </w:r>
      <w:r>
        <w:rPr>
          <w:color w:val="000009"/>
          <w:spacing w:val="40"/>
        </w:rPr>
        <w:t xml:space="preserve"> </w:t>
      </w:r>
      <w:r>
        <w:rPr>
          <w:color w:val="000009"/>
        </w:rPr>
        <w:t>предмете</w:t>
      </w:r>
      <w:r>
        <w:rPr>
          <w:color w:val="000009"/>
          <w:spacing w:val="40"/>
        </w:rPr>
        <w:t xml:space="preserve"> </w:t>
      </w:r>
      <w:r>
        <w:rPr>
          <w:color w:val="000009"/>
        </w:rPr>
        <w:t>(фонарик,</w:t>
      </w:r>
      <w:r>
        <w:rPr>
          <w:color w:val="000009"/>
          <w:spacing w:val="40"/>
        </w:rPr>
        <w:t xml:space="preserve"> </w:t>
      </w:r>
      <w:r>
        <w:rPr>
          <w:color w:val="000009"/>
        </w:rPr>
        <w:t>пламя</w:t>
      </w:r>
      <w:r>
        <w:rPr>
          <w:color w:val="000009"/>
          <w:spacing w:val="40"/>
        </w:rPr>
        <w:t xml:space="preserve"> </w:t>
      </w:r>
      <w:r>
        <w:rPr>
          <w:color w:val="000009"/>
        </w:rPr>
        <w:t>свечи, светящиеся игрушки);</w:t>
      </w:r>
    </w:p>
    <w:p w:rsidR="0043494C" w:rsidRDefault="00A844C4">
      <w:pPr>
        <w:pStyle w:val="a3"/>
        <w:spacing w:before="6" w:line="237" w:lineRule="auto"/>
        <w:ind w:right="501"/>
      </w:pPr>
      <w:r>
        <w:rPr>
          <w:color w:val="000009"/>
        </w:rPr>
        <w:t>-фиксирование</w:t>
      </w:r>
      <w:r>
        <w:rPr>
          <w:color w:val="000009"/>
          <w:spacing w:val="-2"/>
        </w:rPr>
        <w:t xml:space="preserve"> </w:t>
      </w:r>
      <w:r>
        <w:rPr>
          <w:color w:val="000009"/>
        </w:rPr>
        <w:t>взгляда</w:t>
      </w:r>
      <w:r>
        <w:rPr>
          <w:color w:val="000009"/>
          <w:spacing w:val="-4"/>
        </w:rPr>
        <w:t xml:space="preserve"> </w:t>
      </w:r>
      <w:r>
        <w:rPr>
          <w:color w:val="000009"/>
        </w:rPr>
        <w:t>на</w:t>
      </w:r>
      <w:r>
        <w:rPr>
          <w:color w:val="000009"/>
          <w:spacing w:val="-3"/>
        </w:rPr>
        <w:t xml:space="preserve"> </w:t>
      </w:r>
      <w:r>
        <w:rPr>
          <w:color w:val="000009"/>
        </w:rPr>
        <w:t>неподвижном предмете, расположенном</w:t>
      </w:r>
      <w:r>
        <w:rPr>
          <w:color w:val="000009"/>
          <w:spacing w:val="-2"/>
        </w:rPr>
        <w:t xml:space="preserve"> </w:t>
      </w:r>
      <w:r>
        <w:rPr>
          <w:color w:val="000009"/>
        </w:rPr>
        <w:t>на</w:t>
      </w:r>
      <w:r>
        <w:rPr>
          <w:color w:val="000009"/>
          <w:spacing w:val="-2"/>
        </w:rPr>
        <w:t xml:space="preserve"> </w:t>
      </w:r>
      <w:r>
        <w:rPr>
          <w:color w:val="000009"/>
        </w:rPr>
        <w:t>уровне</w:t>
      </w:r>
      <w:r>
        <w:rPr>
          <w:color w:val="000009"/>
          <w:spacing w:val="-7"/>
        </w:rPr>
        <w:t xml:space="preserve"> </w:t>
      </w:r>
      <w:r>
        <w:rPr>
          <w:color w:val="000009"/>
        </w:rPr>
        <w:t>глаз,</w:t>
      </w:r>
      <w:r>
        <w:rPr>
          <w:color w:val="000009"/>
          <w:spacing w:val="-4"/>
        </w:rPr>
        <w:t xml:space="preserve"> </w:t>
      </w:r>
      <w:r>
        <w:rPr>
          <w:color w:val="000009"/>
        </w:rPr>
        <w:t>выше</w:t>
      </w:r>
      <w:r>
        <w:rPr>
          <w:color w:val="000009"/>
          <w:spacing w:val="-3"/>
        </w:rPr>
        <w:t xml:space="preserve"> </w:t>
      </w:r>
      <w:r>
        <w:rPr>
          <w:color w:val="000009"/>
        </w:rPr>
        <w:t>и ниже уровня глаз, напротив ребенка (справа, слева от ребенка);</w:t>
      </w:r>
    </w:p>
    <w:p w:rsidR="0043494C" w:rsidRDefault="00A844C4">
      <w:pPr>
        <w:pStyle w:val="a3"/>
        <w:spacing w:before="6" w:line="237" w:lineRule="auto"/>
      </w:pPr>
      <w:r>
        <w:rPr>
          <w:color w:val="000009"/>
        </w:rPr>
        <w:t>-слежение</w:t>
      </w:r>
      <w:r>
        <w:rPr>
          <w:color w:val="000009"/>
          <w:spacing w:val="30"/>
        </w:rPr>
        <w:t xml:space="preserve"> </w:t>
      </w:r>
      <w:r>
        <w:rPr>
          <w:color w:val="000009"/>
        </w:rPr>
        <w:t>взглядом</w:t>
      </w:r>
      <w:r>
        <w:rPr>
          <w:color w:val="000009"/>
          <w:spacing w:val="28"/>
        </w:rPr>
        <w:t xml:space="preserve"> </w:t>
      </w:r>
      <w:r>
        <w:rPr>
          <w:color w:val="000009"/>
        </w:rPr>
        <w:t>за</w:t>
      </w:r>
      <w:r>
        <w:rPr>
          <w:color w:val="000009"/>
          <w:spacing w:val="29"/>
        </w:rPr>
        <w:t xml:space="preserve"> </w:t>
      </w:r>
      <w:r>
        <w:rPr>
          <w:color w:val="000009"/>
        </w:rPr>
        <w:t>движущимся</w:t>
      </w:r>
      <w:r>
        <w:rPr>
          <w:color w:val="000009"/>
          <w:spacing w:val="36"/>
        </w:rPr>
        <w:t xml:space="preserve"> </w:t>
      </w:r>
      <w:r>
        <w:rPr>
          <w:color w:val="000009"/>
        </w:rPr>
        <w:t>близко</w:t>
      </w:r>
      <w:r>
        <w:rPr>
          <w:color w:val="000009"/>
          <w:spacing w:val="30"/>
        </w:rPr>
        <w:t xml:space="preserve"> </w:t>
      </w:r>
      <w:r>
        <w:rPr>
          <w:color w:val="000009"/>
        </w:rPr>
        <w:t>расположенным</w:t>
      </w:r>
      <w:r>
        <w:rPr>
          <w:color w:val="000009"/>
          <w:spacing w:val="29"/>
        </w:rPr>
        <w:t xml:space="preserve"> </w:t>
      </w:r>
      <w:r>
        <w:rPr>
          <w:color w:val="000009"/>
        </w:rPr>
        <w:t>предметом</w:t>
      </w:r>
      <w:r>
        <w:rPr>
          <w:color w:val="000009"/>
          <w:spacing w:val="29"/>
        </w:rPr>
        <w:t xml:space="preserve"> </w:t>
      </w:r>
      <w:r>
        <w:rPr>
          <w:color w:val="000009"/>
        </w:rPr>
        <w:t>(по</w:t>
      </w:r>
      <w:r>
        <w:rPr>
          <w:color w:val="000009"/>
          <w:spacing w:val="30"/>
        </w:rPr>
        <w:t xml:space="preserve"> </w:t>
      </w:r>
      <w:r>
        <w:rPr>
          <w:color w:val="000009"/>
        </w:rPr>
        <w:t>горизонтали,</w:t>
      </w:r>
      <w:r>
        <w:rPr>
          <w:color w:val="000009"/>
          <w:spacing w:val="29"/>
        </w:rPr>
        <w:t xml:space="preserve"> </w:t>
      </w:r>
      <w:r>
        <w:rPr>
          <w:color w:val="000009"/>
        </w:rPr>
        <w:t>по вертикали, по кругу, вперед/назад);</w:t>
      </w:r>
    </w:p>
    <w:p w:rsidR="0043494C" w:rsidRDefault="00A844C4">
      <w:pPr>
        <w:pStyle w:val="a3"/>
        <w:spacing w:before="3" w:line="275" w:lineRule="exact"/>
      </w:pPr>
      <w:r>
        <w:rPr>
          <w:color w:val="000009"/>
        </w:rPr>
        <w:t>-узнавание</w:t>
      </w:r>
      <w:r>
        <w:rPr>
          <w:color w:val="000009"/>
          <w:spacing w:val="-17"/>
        </w:rPr>
        <w:t xml:space="preserve"> </w:t>
      </w:r>
      <w:r>
        <w:rPr>
          <w:color w:val="000009"/>
        </w:rPr>
        <w:t>знакомых</w:t>
      </w:r>
      <w:r>
        <w:rPr>
          <w:color w:val="000009"/>
          <w:spacing w:val="-16"/>
        </w:rPr>
        <w:t xml:space="preserve"> </w:t>
      </w:r>
      <w:r>
        <w:rPr>
          <w:color w:val="000009"/>
        </w:rPr>
        <w:t>предметов,</w:t>
      </w:r>
      <w:r>
        <w:rPr>
          <w:color w:val="000009"/>
          <w:spacing w:val="-15"/>
        </w:rPr>
        <w:t xml:space="preserve"> </w:t>
      </w:r>
      <w:r>
        <w:rPr>
          <w:color w:val="000009"/>
        </w:rPr>
        <w:t>значимых</w:t>
      </w:r>
      <w:r>
        <w:rPr>
          <w:color w:val="000009"/>
          <w:spacing w:val="-15"/>
        </w:rPr>
        <w:t xml:space="preserve"> </w:t>
      </w:r>
      <w:r>
        <w:rPr>
          <w:color w:val="000009"/>
        </w:rPr>
        <w:t>людей</w:t>
      </w:r>
      <w:r>
        <w:rPr>
          <w:color w:val="000009"/>
          <w:spacing w:val="-14"/>
        </w:rPr>
        <w:t xml:space="preserve"> </w:t>
      </w:r>
      <w:r>
        <w:rPr>
          <w:color w:val="000009"/>
        </w:rPr>
        <w:t>(семья,</w:t>
      </w:r>
      <w:r>
        <w:rPr>
          <w:color w:val="000009"/>
          <w:spacing w:val="-13"/>
        </w:rPr>
        <w:t xml:space="preserve"> </w:t>
      </w:r>
      <w:r>
        <w:rPr>
          <w:color w:val="000009"/>
          <w:spacing w:val="-2"/>
        </w:rPr>
        <w:t>педагоги);</w:t>
      </w:r>
    </w:p>
    <w:p w:rsidR="0043494C" w:rsidRDefault="00A844C4">
      <w:pPr>
        <w:pStyle w:val="a3"/>
        <w:spacing w:line="242" w:lineRule="auto"/>
        <w:ind w:right="463"/>
      </w:pPr>
      <w:r>
        <w:rPr>
          <w:color w:val="000009"/>
        </w:rPr>
        <w:t>-узнавание и зрительное соотнесение основных цветов, правильное называние или показ одного или нескольких цветов;</w:t>
      </w:r>
    </w:p>
    <w:p w:rsidR="0043494C" w:rsidRDefault="00A844C4">
      <w:pPr>
        <w:pStyle w:val="a3"/>
        <w:spacing w:line="274" w:lineRule="exact"/>
      </w:pPr>
      <w:r>
        <w:rPr>
          <w:color w:val="000009"/>
        </w:rPr>
        <w:t>-узнавание</w:t>
      </w:r>
      <w:r>
        <w:rPr>
          <w:color w:val="000009"/>
          <w:spacing w:val="-8"/>
        </w:rPr>
        <w:t xml:space="preserve"> </w:t>
      </w:r>
      <w:r>
        <w:rPr>
          <w:color w:val="000009"/>
        </w:rPr>
        <w:t>и</w:t>
      </w:r>
      <w:r>
        <w:rPr>
          <w:color w:val="000009"/>
          <w:spacing w:val="-10"/>
        </w:rPr>
        <w:t xml:space="preserve"> </w:t>
      </w:r>
      <w:r>
        <w:rPr>
          <w:color w:val="000009"/>
        </w:rPr>
        <w:t>зрительное</w:t>
      </w:r>
      <w:r>
        <w:rPr>
          <w:color w:val="000009"/>
          <w:spacing w:val="-7"/>
        </w:rPr>
        <w:t xml:space="preserve"> </w:t>
      </w:r>
      <w:r>
        <w:rPr>
          <w:color w:val="000009"/>
        </w:rPr>
        <w:t>соотнесение</w:t>
      </w:r>
      <w:r>
        <w:rPr>
          <w:color w:val="000009"/>
          <w:spacing w:val="-10"/>
        </w:rPr>
        <w:t xml:space="preserve"> </w:t>
      </w:r>
      <w:r>
        <w:rPr>
          <w:color w:val="000009"/>
        </w:rPr>
        <w:t>формы</w:t>
      </w:r>
      <w:r>
        <w:rPr>
          <w:color w:val="000009"/>
          <w:spacing w:val="-9"/>
        </w:rPr>
        <w:t xml:space="preserve"> </w:t>
      </w:r>
      <w:r>
        <w:rPr>
          <w:color w:val="000009"/>
        </w:rPr>
        <w:t>изображения</w:t>
      </w:r>
      <w:r>
        <w:rPr>
          <w:color w:val="000009"/>
          <w:spacing w:val="-5"/>
        </w:rPr>
        <w:t xml:space="preserve"> </w:t>
      </w:r>
      <w:r>
        <w:rPr>
          <w:color w:val="000009"/>
        </w:rPr>
        <w:t>с</w:t>
      </w:r>
      <w:r>
        <w:rPr>
          <w:color w:val="000009"/>
          <w:spacing w:val="-12"/>
        </w:rPr>
        <w:t xml:space="preserve"> </w:t>
      </w:r>
      <w:r>
        <w:rPr>
          <w:color w:val="000009"/>
        </w:rPr>
        <w:t>его</w:t>
      </w:r>
      <w:r>
        <w:rPr>
          <w:color w:val="000009"/>
          <w:spacing w:val="-5"/>
        </w:rPr>
        <w:t xml:space="preserve"> </w:t>
      </w:r>
      <w:r>
        <w:rPr>
          <w:color w:val="000009"/>
          <w:spacing w:val="-2"/>
        </w:rPr>
        <w:t>силуэтом;</w:t>
      </w:r>
    </w:p>
    <w:p w:rsidR="0043494C" w:rsidRDefault="00A844C4">
      <w:pPr>
        <w:pStyle w:val="a3"/>
        <w:spacing w:line="242" w:lineRule="auto"/>
      </w:pPr>
      <w:r>
        <w:rPr>
          <w:color w:val="000009"/>
        </w:rPr>
        <w:t>-узнавание</w:t>
      </w:r>
      <w:r>
        <w:rPr>
          <w:color w:val="000009"/>
          <w:spacing w:val="36"/>
        </w:rPr>
        <w:t xml:space="preserve"> </w:t>
      </w:r>
      <w:r>
        <w:rPr>
          <w:color w:val="000009"/>
        </w:rPr>
        <w:t>и</w:t>
      </w:r>
      <w:r>
        <w:rPr>
          <w:color w:val="000009"/>
          <w:spacing w:val="32"/>
        </w:rPr>
        <w:t xml:space="preserve"> </w:t>
      </w:r>
      <w:r>
        <w:rPr>
          <w:color w:val="000009"/>
        </w:rPr>
        <w:t>зрительное</w:t>
      </w:r>
      <w:r>
        <w:rPr>
          <w:color w:val="000009"/>
          <w:spacing w:val="31"/>
        </w:rPr>
        <w:t xml:space="preserve"> </w:t>
      </w:r>
      <w:r>
        <w:rPr>
          <w:color w:val="000009"/>
        </w:rPr>
        <w:t>соотнесение основных</w:t>
      </w:r>
      <w:r>
        <w:rPr>
          <w:color w:val="000009"/>
          <w:spacing w:val="32"/>
        </w:rPr>
        <w:t xml:space="preserve"> </w:t>
      </w:r>
      <w:r>
        <w:rPr>
          <w:color w:val="000009"/>
        </w:rPr>
        <w:t>геометрических</w:t>
      </w:r>
      <w:r>
        <w:rPr>
          <w:color w:val="000009"/>
          <w:spacing w:val="32"/>
        </w:rPr>
        <w:t xml:space="preserve"> </w:t>
      </w:r>
      <w:r>
        <w:rPr>
          <w:color w:val="000009"/>
        </w:rPr>
        <w:t>форм</w:t>
      </w:r>
      <w:r>
        <w:rPr>
          <w:color w:val="000009"/>
          <w:spacing w:val="33"/>
        </w:rPr>
        <w:t xml:space="preserve"> </w:t>
      </w:r>
      <w:r>
        <w:rPr>
          <w:color w:val="000009"/>
        </w:rPr>
        <w:t>(круг,</w:t>
      </w:r>
      <w:r>
        <w:rPr>
          <w:color w:val="000009"/>
          <w:spacing w:val="38"/>
        </w:rPr>
        <w:t xml:space="preserve"> </w:t>
      </w:r>
      <w:r>
        <w:rPr>
          <w:color w:val="000009"/>
        </w:rPr>
        <w:t>квадрат</w:t>
      </w:r>
      <w:r>
        <w:rPr>
          <w:color w:val="000009"/>
          <w:spacing w:val="37"/>
        </w:rPr>
        <w:t xml:space="preserve"> </w:t>
      </w:r>
      <w:r>
        <w:rPr>
          <w:color w:val="000009"/>
        </w:rPr>
        <w:t xml:space="preserve">и </w:t>
      </w:r>
      <w:r>
        <w:rPr>
          <w:color w:val="000009"/>
          <w:spacing w:val="-2"/>
        </w:rPr>
        <w:t>треугольник);</w:t>
      </w:r>
    </w:p>
    <w:p w:rsidR="0043494C" w:rsidRDefault="00A844C4">
      <w:pPr>
        <w:pStyle w:val="a3"/>
        <w:tabs>
          <w:tab w:val="left" w:pos="1939"/>
          <w:tab w:val="left" w:pos="3082"/>
          <w:tab w:val="left" w:pos="4426"/>
          <w:tab w:val="left" w:pos="5857"/>
          <w:tab w:val="left" w:pos="8076"/>
          <w:tab w:val="left" w:pos="8830"/>
          <w:tab w:val="left" w:pos="9286"/>
        </w:tabs>
        <w:spacing w:line="242" w:lineRule="auto"/>
        <w:ind w:right="465"/>
      </w:pPr>
      <w:r>
        <w:rPr>
          <w:color w:val="000009"/>
          <w:spacing w:val="-2"/>
        </w:rPr>
        <w:t>-выделение</w:t>
      </w:r>
      <w:r>
        <w:rPr>
          <w:color w:val="000009"/>
        </w:rPr>
        <w:tab/>
      </w:r>
      <w:r>
        <w:rPr>
          <w:color w:val="000009"/>
          <w:spacing w:val="-2"/>
        </w:rPr>
        <w:t>заданной</w:t>
      </w:r>
      <w:r>
        <w:rPr>
          <w:color w:val="000009"/>
        </w:rPr>
        <w:tab/>
        <w:t>формы</w:t>
      </w:r>
      <w:r>
        <w:rPr>
          <w:color w:val="000009"/>
          <w:spacing w:val="80"/>
        </w:rPr>
        <w:t xml:space="preserve"> </w:t>
      </w:r>
      <w:r>
        <w:rPr>
          <w:color w:val="000009"/>
        </w:rPr>
        <w:t>из</w:t>
      </w:r>
      <w:r>
        <w:rPr>
          <w:color w:val="000009"/>
        </w:rPr>
        <w:tab/>
      </w:r>
      <w:r>
        <w:rPr>
          <w:color w:val="000009"/>
          <w:spacing w:val="-2"/>
        </w:rPr>
        <w:t>небольшого</w:t>
      </w:r>
      <w:r>
        <w:rPr>
          <w:color w:val="000009"/>
        </w:rPr>
        <w:tab/>
        <w:t>множества</w:t>
      </w:r>
      <w:r>
        <w:rPr>
          <w:color w:val="000009"/>
          <w:spacing w:val="80"/>
        </w:rPr>
        <w:t xml:space="preserve"> </w:t>
      </w:r>
      <w:r>
        <w:rPr>
          <w:color w:val="000009"/>
        </w:rPr>
        <w:t>других</w:t>
      </w:r>
      <w:r>
        <w:rPr>
          <w:color w:val="000009"/>
        </w:rPr>
        <w:tab/>
      </w:r>
      <w:r>
        <w:rPr>
          <w:color w:val="000009"/>
          <w:spacing w:val="-4"/>
        </w:rPr>
        <w:t>форм</w:t>
      </w:r>
      <w:r>
        <w:rPr>
          <w:color w:val="000009"/>
        </w:rPr>
        <w:tab/>
      </w:r>
      <w:r>
        <w:rPr>
          <w:color w:val="000009"/>
          <w:spacing w:val="-6"/>
        </w:rPr>
        <w:t>по</w:t>
      </w:r>
      <w:r>
        <w:rPr>
          <w:color w:val="000009"/>
        </w:rPr>
        <w:tab/>
      </w:r>
      <w:r>
        <w:rPr>
          <w:color w:val="000009"/>
          <w:spacing w:val="-2"/>
        </w:rPr>
        <w:t>словесной инструкции;</w:t>
      </w:r>
    </w:p>
    <w:p w:rsidR="0043494C" w:rsidRDefault="00A844C4">
      <w:pPr>
        <w:pStyle w:val="a3"/>
        <w:spacing w:line="271" w:lineRule="exact"/>
      </w:pPr>
      <w:r>
        <w:rPr>
          <w:color w:val="000009"/>
        </w:rPr>
        <w:t>-узнавание</w:t>
      </w:r>
      <w:r>
        <w:rPr>
          <w:color w:val="000009"/>
          <w:spacing w:val="-12"/>
        </w:rPr>
        <w:t xml:space="preserve"> </w:t>
      </w:r>
      <w:r>
        <w:rPr>
          <w:color w:val="000009"/>
        </w:rPr>
        <w:t>знакомых</w:t>
      </w:r>
      <w:r>
        <w:rPr>
          <w:color w:val="000009"/>
          <w:spacing w:val="-15"/>
        </w:rPr>
        <w:t xml:space="preserve"> </w:t>
      </w:r>
      <w:r>
        <w:rPr>
          <w:color w:val="000009"/>
        </w:rPr>
        <w:t>предметов</w:t>
      </w:r>
      <w:r>
        <w:rPr>
          <w:color w:val="000009"/>
          <w:spacing w:val="-13"/>
        </w:rPr>
        <w:t xml:space="preserve"> </w:t>
      </w:r>
      <w:r>
        <w:rPr>
          <w:color w:val="000009"/>
        </w:rPr>
        <w:t>на</w:t>
      </w:r>
      <w:r>
        <w:rPr>
          <w:color w:val="000009"/>
          <w:spacing w:val="-13"/>
        </w:rPr>
        <w:t xml:space="preserve"> </w:t>
      </w:r>
      <w:r>
        <w:rPr>
          <w:color w:val="000009"/>
          <w:spacing w:val="-2"/>
        </w:rPr>
        <w:t>картинках;</w:t>
      </w:r>
    </w:p>
    <w:p w:rsidR="0043494C" w:rsidRDefault="00A844C4">
      <w:pPr>
        <w:pStyle w:val="a3"/>
        <w:spacing w:line="275" w:lineRule="exact"/>
      </w:pPr>
      <w:r>
        <w:rPr>
          <w:color w:val="000009"/>
        </w:rPr>
        <w:t>-узнавание</w:t>
      </w:r>
      <w:r>
        <w:rPr>
          <w:color w:val="000009"/>
          <w:spacing w:val="-15"/>
        </w:rPr>
        <w:t xml:space="preserve"> </w:t>
      </w:r>
      <w:r>
        <w:rPr>
          <w:color w:val="000009"/>
        </w:rPr>
        <w:t>одноклассников</w:t>
      </w:r>
      <w:r>
        <w:rPr>
          <w:color w:val="000009"/>
          <w:spacing w:val="-15"/>
        </w:rPr>
        <w:t xml:space="preserve"> </w:t>
      </w:r>
      <w:r>
        <w:rPr>
          <w:color w:val="000009"/>
        </w:rPr>
        <w:t>и</w:t>
      </w:r>
      <w:r>
        <w:rPr>
          <w:color w:val="000009"/>
          <w:spacing w:val="-14"/>
        </w:rPr>
        <w:t xml:space="preserve"> </w:t>
      </w:r>
      <w:r>
        <w:rPr>
          <w:color w:val="000009"/>
          <w:spacing w:val="-2"/>
        </w:rPr>
        <w:t>педагогов</w:t>
      </w:r>
    </w:p>
    <w:p w:rsidR="0043494C" w:rsidRDefault="00A844C4">
      <w:pPr>
        <w:spacing w:line="275" w:lineRule="exact"/>
        <w:ind w:left="556"/>
        <w:rPr>
          <w:i/>
          <w:sz w:val="24"/>
        </w:rPr>
      </w:pPr>
      <w:r>
        <w:rPr>
          <w:i/>
          <w:color w:val="000009"/>
          <w:spacing w:val="-2"/>
          <w:sz w:val="24"/>
        </w:rPr>
        <w:t>Слуховое восприятие</w:t>
      </w:r>
    </w:p>
    <w:p w:rsidR="0043494C" w:rsidRDefault="00A844C4">
      <w:pPr>
        <w:pStyle w:val="a3"/>
        <w:spacing w:line="237" w:lineRule="auto"/>
      </w:pPr>
      <w:r>
        <w:rPr>
          <w:color w:val="000009"/>
        </w:rPr>
        <w:t>-фиксирование</w:t>
      </w:r>
      <w:r>
        <w:rPr>
          <w:color w:val="000009"/>
          <w:spacing w:val="36"/>
        </w:rPr>
        <w:t xml:space="preserve"> </w:t>
      </w:r>
      <w:r>
        <w:rPr>
          <w:color w:val="000009"/>
        </w:rPr>
        <w:t>внимания</w:t>
      </w:r>
      <w:r>
        <w:rPr>
          <w:color w:val="000009"/>
          <w:spacing w:val="36"/>
        </w:rPr>
        <w:t xml:space="preserve"> </w:t>
      </w:r>
      <w:r>
        <w:rPr>
          <w:color w:val="000009"/>
        </w:rPr>
        <w:t>на</w:t>
      </w:r>
      <w:r>
        <w:rPr>
          <w:color w:val="000009"/>
          <w:spacing w:val="29"/>
        </w:rPr>
        <w:t xml:space="preserve"> </w:t>
      </w:r>
      <w:r>
        <w:rPr>
          <w:color w:val="000009"/>
        </w:rPr>
        <w:t>неподвижном</w:t>
      </w:r>
      <w:r>
        <w:rPr>
          <w:color w:val="000009"/>
          <w:spacing w:val="38"/>
        </w:rPr>
        <w:t xml:space="preserve"> </w:t>
      </w:r>
      <w:r>
        <w:rPr>
          <w:color w:val="000009"/>
        </w:rPr>
        <w:t>источнике</w:t>
      </w:r>
      <w:r>
        <w:rPr>
          <w:color w:val="000009"/>
          <w:spacing w:val="35"/>
        </w:rPr>
        <w:t xml:space="preserve"> </w:t>
      </w:r>
      <w:r>
        <w:rPr>
          <w:color w:val="000009"/>
        </w:rPr>
        <w:t>звука,</w:t>
      </w:r>
      <w:r>
        <w:rPr>
          <w:color w:val="000009"/>
          <w:spacing w:val="40"/>
        </w:rPr>
        <w:t xml:space="preserve"> </w:t>
      </w:r>
      <w:r>
        <w:rPr>
          <w:color w:val="000009"/>
        </w:rPr>
        <w:t>расположенного</w:t>
      </w:r>
      <w:r>
        <w:rPr>
          <w:color w:val="000009"/>
          <w:spacing w:val="40"/>
        </w:rPr>
        <w:t xml:space="preserve"> </w:t>
      </w:r>
      <w:r>
        <w:rPr>
          <w:color w:val="000009"/>
        </w:rPr>
        <w:t>на</w:t>
      </w:r>
      <w:r>
        <w:rPr>
          <w:color w:val="000009"/>
          <w:spacing w:val="33"/>
        </w:rPr>
        <w:t xml:space="preserve"> </w:t>
      </w:r>
      <w:r>
        <w:rPr>
          <w:color w:val="000009"/>
        </w:rPr>
        <w:t>уровне</w:t>
      </w:r>
      <w:r>
        <w:rPr>
          <w:color w:val="000009"/>
          <w:spacing w:val="40"/>
        </w:rPr>
        <w:t xml:space="preserve"> </w:t>
      </w:r>
      <w:r>
        <w:rPr>
          <w:color w:val="000009"/>
        </w:rPr>
        <w:t>уха (плеча, талии);</w:t>
      </w:r>
    </w:p>
    <w:p w:rsidR="0043494C" w:rsidRDefault="00A844C4">
      <w:pPr>
        <w:pStyle w:val="a3"/>
        <w:spacing w:before="66" w:line="275" w:lineRule="exact"/>
      </w:pPr>
      <w:r>
        <w:rPr>
          <w:color w:val="000009"/>
          <w:spacing w:val="-2"/>
        </w:rPr>
        <w:t>-слежение</w:t>
      </w:r>
      <w:r>
        <w:rPr>
          <w:color w:val="000009"/>
          <w:spacing w:val="-3"/>
        </w:rPr>
        <w:t xml:space="preserve"> </w:t>
      </w:r>
      <w:r>
        <w:rPr>
          <w:color w:val="000009"/>
          <w:spacing w:val="-2"/>
        </w:rPr>
        <w:t>за близко</w:t>
      </w:r>
      <w:r>
        <w:rPr>
          <w:color w:val="000009"/>
          <w:spacing w:val="6"/>
        </w:rPr>
        <w:t xml:space="preserve"> </w:t>
      </w:r>
      <w:r>
        <w:rPr>
          <w:color w:val="000009"/>
          <w:spacing w:val="-2"/>
        </w:rPr>
        <w:t>расположенным</w:t>
      </w:r>
      <w:r>
        <w:rPr>
          <w:color w:val="000009"/>
          <w:spacing w:val="3"/>
        </w:rPr>
        <w:t xml:space="preserve"> </w:t>
      </w:r>
      <w:r>
        <w:rPr>
          <w:color w:val="000009"/>
          <w:spacing w:val="-2"/>
        </w:rPr>
        <w:t>перемещающимся</w:t>
      </w:r>
      <w:r>
        <w:rPr>
          <w:color w:val="000009"/>
          <w:spacing w:val="2"/>
        </w:rPr>
        <w:t xml:space="preserve"> </w:t>
      </w:r>
      <w:r>
        <w:rPr>
          <w:color w:val="000009"/>
          <w:spacing w:val="-2"/>
        </w:rPr>
        <w:t>источником звука;</w:t>
      </w:r>
    </w:p>
    <w:p w:rsidR="0043494C" w:rsidRDefault="00A844C4">
      <w:pPr>
        <w:pStyle w:val="a3"/>
        <w:spacing w:line="274" w:lineRule="exact"/>
      </w:pPr>
      <w:r>
        <w:rPr>
          <w:color w:val="000009"/>
        </w:rPr>
        <w:t>-реагирование</w:t>
      </w:r>
      <w:r>
        <w:rPr>
          <w:color w:val="000009"/>
          <w:spacing w:val="-7"/>
        </w:rPr>
        <w:t xml:space="preserve"> </w:t>
      </w:r>
      <w:r>
        <w:rPr>
          <w:color w:val="000009"/>
        </w:rPr>
        <w:t>на</w:t>
      </w:r>
      <w:r>
        <w:rPr>
          <w:color w:val="000009"/>
          <w:spacing w:val="-3"/>
        </w:rPr>
        <w:t xml:space="preserve"> </w:t>
      </w:r>
      <w:r>
        <w:rPr>
          <w:color w:val="000009"/>
        </w:rPr>
        <w:t>своё</w:t>
      </w:r>
      <w:r>
        <w:rPr>
          <w:color w:val="000009"/>
          <w:spacing w:val="-3"/>
        </w:rPr>
        <w:t xml:space="preserve"> </w:t>
      </w:r>
      <w:r>
        <w:rPr>
          <w:color w:val="000009"/>
          <w:spacing w:val="-4"/>
        </w:rPr>
        <w:t>имя;</w:t>
      </w:r>
    </w:p>
    <w:p w:rsidR="0043494C" w:rsidRDefault="00A844C4">
      <w:pPr>
        <w:pStyle w:val="a3"/>
        <w:spacing w:line="274" w:lineRule="exact"/>
      </w:pPr>
      <w:r>
        <w:rPr>
          <w:color w:val="000009"/>
        </w:rPr>
        <w:t>-соотнесение</w:t>
      </w:r>
      <w:r>
        <w:rPr>
          <w:color w:val="000009"/>
          <w:spacing w:val="-11"/>
        </w:rPr>
        <w:t xml:space="preserve"> </w:t>
      </w:r>
      <w:r>
        <w:rPr>
          <w:color w:val="000009"/>
        </w:rPr>
        <w:t>звука</w:t>
      </w:r>
      <w:r>
        <w:rPr>
          <w:color w:val="000009"/>
          <w:spacing w:val="-11"/>
        </w:rPr>
        <w:t xml:space="preserve"> </w:t>
      </w:r>
      <w:r>
        <w:rPr>
          <w:color w:val="000009"/>
        </w:rPr>
        <w:t>с</w:t>
      </w:r>
      <w:r>
        <w:rPr>
          <w:color w:val="000009"/>
          <w:spacing w:val="-12"/>
        </w:rPr>
        <w:t xml:space="preserve"> </w:t>
      </w:r>
      <w:r>
        <w:rPr>
          <w:color w:val="000009"/>
        </w:rPr>
        <w:t>его</w:t>
      </w:r>
      <w:r>
        <w:rPr>
          <w:color w:val="000009"/>
          <w:spacing w:val="-10"/>
        </w:rPr>
        <w:t xml:space="preserve"> </w:t>
      </w:r>
      <w:r>
        <w:rPr>
          <w:color w:val="000009"/>
          <w:spacing w:val="-2"/>
        </w:rPr>
        <w:t>источником;</w:t>
      </w:r>
    </w:p>
    <w:p w:rsidR="0043494C" w:rsidRDefault="00A844C4">
      <w:pPr>
        <w:pStyle w:val="a3"/>
        <w:spacing w:line="275" w:lineRule="exact"/>
      </w:pPr>
      <w:r>
        <w:rPr>
          <w:color w:val="000009"/>
          <w:spacing w:val="-2"/>
        </w:rPr>
        <w:t>-дифференциация</w:t>
      </w:r>
      <w:r>
        <w:rPr>
          <w:color w:val="000009"/>
          <w:spacing w:val="3"/>
        </w:rPr>
        <w:t xml:space="preserve"> </w:t>
      </w:r>
      <w:r>
        <w:rPr>
          <w:color w:val="000009"/>
          <w:spacing w:val="-2"/>
        </w:rPr>
        <w:t>знакомых</w:t>
      </w:r>
      <w:r>
        <w:rPr>
          <w:color w:val="000009"/>
          <w:spacing w:val="-4"/>
        </w:rPr>
        <w:t xml:space="preserve"> </w:t>
      </w:r>
      <w:r>
        <w:rPr>
          <w:color w:val="000009"/>
          <w:spacing w:val="-2"/>
        </w:rPr>
        <w:t>звуков</w:t>
      </w:r>
      <w:r>
        <w:rPr>
          <w:color w:val="000009"/>
          <w:spacing w:val="-3"/>
        </w:rPr>
        <w:t xml:space="preserve"> </w:t>
      </w:r>
      <w:r>
        <w:rPr>
          <w:color w:val="000009"/>
          <w:spacing w:val="-2"/>
        </w:rPr>
        <w:t>окружающего</w:t>
      </w:r>
      <w:r>
        <w:rPr>
          <w:color w:val="000009"/>
          <w:spacing w:val="4"/>
        </w:rPr>
        <w:t xml:space="preserve"> </w:t>
      </w:r>
      <w:r>
        <w:rPr>
          <w:color w:val="000009"/>
          <w:spacing w:val="-2"/>
        </w:rPr>
        <w:t>мира</w:t>
      </w:r>
      <w:r>
        <w:rPr>
          <w:color w:val="000009"/>
          <w:spacing w:val="-7"/>
        </w:rPr>
        <w:t xml:space="preserve"> </w:t>
      </w:r>
      <w:r>
        <w:rPr>
          <w:color w:val="000009"/>
          <w:spacing w:val="-2"/>
        </w:rPr>
        <w:t>(транспорт,</w:t>
      </w:r>
      <w:r>
        <w:rPr>
          <w:color w:val="000009"/>
          <w:spacing w:val="5"/>
        </w:rPr>
        <w:t xml:space="preserve"> </w:t>
      </w:r>
      <w:r>
        <w:rPr>
          <w:color w:val="000009"/>
          <w:spacing w:val="-2"/>
        </w:rPr>
        <w:t>животные</w:t>
      </w:r>
      <w:r>
        <w:rPr>
          <w:color w:val="000009"/>
          <w:spacing w:val="1"/>
        </w:rPr>
        <w:t xml:space="preserve"> </w:t>
      </w:r>
      <w:r>
        <w:rPr>
          <w:color w:val="000009"/>
          <w:spacing w:val="-2"/>
        </w:rPr>
        <w:t>и</w:t>
      </w:r>
      <w:r>
        <w:rPr>
          <w:color w:val="000009"/>
          <w:spacing w:val="-4"/>
        </w:rPr>
        <w:t xml:space="preserve"> </w:t>
      </w:r>
      <w:r>
        <w:rPr>
          <w:color w:val="000009"/>
          <w:spacing w:val="-2"/>
        </w:rPr>
        <w:t>т.д.);</w:t>
      </w:r>
    </w:p>
    <w:p w:rsidR="0043494C" w:rsidRDefault="00A844C4">
      <w:pPr>
        <w:pStyle w:val="a3"/>
        <w:spacing w:before="3" w:line="275" w:lineRule="exact"/>
      </w:pPr>
      <w:r>
        <w:rPr>
          <w:color w:val="000009"/>
          <w:spacing w:val="-2"/>
        </w:rPr>
        <w:t>-различение</w:t>
      </w:r>
      <w:r>
        <w:rPr>
          <w:color w:val="000009"/>
          <w:spacing w:val="-8"/>
        </w:rPr>
        <w:t xml:space="preserve"> </w:t>
      </w:r>
      <w:r>
        <w:rPr>
          <w:color w:val="000009"/>
          <w:spacing w:val="-2"/>
        </w:rPr>
        <w:t>звуков</w:t>
      </w:r>
      <w:r>
        <w:rPr>
          <w:color w:val="000009"/>
          <w:spacing w:val="2"/>
        </w:rPr>
        <w:t xml:space="preserve"> </w:t>
      </w:r>
      <w:r>
        <w:rPr>
          <w:color w:val="000009"/>
          <w:spacing w:val="-2"/>
        </w:rPr>
        <w:t>по</w:t>
      </w:r>
      <w:r>
        <w:rPr>
          <w:color w:val="000009"/>
          <w:spacing w:val="-3"/>
        </w:rPr>
        <w:t xml:space="preserve"> </w:t>
      </w:r>
      <w:r>
        <w:rPr>
          <w:color w:val="000009"/>
          <w:spacing w:val="-2"/>
        </w:rPr>
        <w:t>громкости</w:t>
      </w:r>
      <w:r>
        <w:rPr>
          <w:color w:val="000009"/>
          <w:spacing w:val="-4"/>
        </w:rPr>
        <w:t xml:space="preserve"> </w:t>
      </w:r>
      <w:r>
        <w:rPr>
          <w:color w:val="000009"/>
          <w:spacing w:val="-2"/>
        </w:rPr>
        <w:t>(тихо/громко);</w:t>
      </w:r>
    </w:p>
    <w:p w:rsidR="0043494C" w:rsidRDefault="00A844C4">
      <w:pPr>
        <w:pStyle w:val="a3"/>
        <w:spacing w:line="275" w:lineRule="exact"/>
      </w:pPr>
      <w:r>
        <w:rPr>
          <w:color w:val="000009"/>
        </w:rPr>
        <w:t>-понимание</w:t>
      </w:r>
      <w:r>
        <w:rPr>
          <w:color w:val="000009"/>
          <w:spacing w:val="-9"/>
        </w:rPr>
        <w:t xml:space="preserve"> </w:t>
      </w:r>
      <w:r>
        <w:rPr>
          <w:color w:val="000009"/>
        </w:rPr>
        <w:t>словесной</w:t>
      </w:r>
      <w:r>
        <w:rPr>
          <w:color w:val="000009"/>
          <w:spacing w:val="-7"/>
        </w:rPr>
        <w:t xml:space="preserve"> </w:t>
      </w:r>
      <w:r>
        <w:rPr>
          <w:color w:val="000009"/>
          <w:spacing w:val="-2"/>
        </w:rPr>
        <w:t>инструкции</w:t>
      </w:r>
    </w:p>
    <w:p w:rsidR="0043494C" w:rsidRDefault="00A844C4">
      <w:pPr>
        <w:spacing w:before="3" w:line="275" w:lineRule="exact"/>
        <w:ind w:left="556"/>
        <w:rPr>
          <w:i/>
          <w:sz w:val="24"/>
        </w:rPr>
      </w:pPr>
      <w:r>
        <w:rPr>
          <w:i/>
          <w:color w:val="000009"/>
          <w:spacing w:val="-2"/>
          <w:sz w:val="24"/>
        </w:rPr>
        <w:t>Кинестетическое</w:t>
      </w:r>
      <w:r>
        <w:rPr>
          <w:i/>
          <w:color w:val="000009"/>
          <w:spacing w:val="7"/>
          <w:sz w:val="24"/>
        </w:rPr>
        <w:t xml:space="preserve"> </w:t>
      </w:r>
      <w:r>
        <w:rPr>
          <w:i/>
          <w:color w:val="000009"/>
          <w:spacing w:val="-2"/>
          <w:sz w:val="24"/>
        </w:rPr>
        <w:t>восприятие</w:t>
      </w:r>
    </w:p>
    <w:p w:rsidR="0043494C" w:rsidRDefault="00A844C4">
      <w:pPr>
        <w:pStyle w:val="a3"/>
        <w:spacing w:line="275" w:lineRule="exact"/>
      </w:pPr>
      <w:r>
        <w:rPr>
          <w:color w:val="000009"/>
        </w:rPr>
        <w:t>-реагирование</w:t>
      </w:r>
      <w:r>
        <w:rPr>
          <w:color w:val="000009"/>
          <w:spacing w:val="-13"/>
        </w:rPr>
        <w:t xml:space="preserve"> </w:t>
      </w:r>
      <w:r>
        <w:rPr>
          <w:color w:val="000009"/>
        </w:rPr>
        <w:t>на</w:t>
      </w:r>
      <w:r>
        <w:rPr>
          <w:color w:val="000009"/>
          <w:spacing w:val="-9"/>
        </w:rPr>
        <w:t xml:space="preserve"> </w:t>
      </w:r>
      <w:r>
        <w:rPr>
          <w:color w:val="000009"/>
        </w:rPr>
        <w:t>прикосновения</w:t>
      </w:r>
      <w:r>
        <w:rPr>
          <w:color w:val="000009"/>
          <w:spacing w:val="-6"/>
        </w:rPr>
        <w:t xml:space="preserve"> </w:t>
      </w:r>
      <w:r>
        <w:rPr>
          <w:color w:val="000009"/>
          <w:spacing w:val="-2"/>
        </w:rPr>
        <w:t>человека;</w:t>
      </w:r>
    </w:p>
    <w:p w:rsidR="0043494C" w:rsidRDefault="00A844C4">
      <w:pPr>
        <w:pStyle w:val="a3"/>
        <w:spacing w:before="2"/>
        <w:ind w:right="1092"/>
        <w:jc w:val="both"/>
      </w:pPr>
      <w:r>
        <w:rPr>
          <w:color w:val="000009"/>
        </w:rPr>
        <w:t>-реагирование</w:t>
      </w:r>
      <w:r>
        <w:rPr>
          <w:color w:val="000009"/>
          <w:spacing w:val="-10"/>
        </w:rPr>
        <w:t xml:space="preserve"> </w:t>
      </w:r>
      <w:r>
        <w:rPr>
          <w:color w:val="000009"/>
        </w:rPr>
        <w:t>на</w:t>
      </w:r>
      <w:r>
        <w:rPr>
          <w:color w:val="000009"/>
          <w:spacing w:val="-5"/>
        </w:rPr>
        <w:t xml:space="preserve"> </w:t>
      </w:r>
      <w:r>
        <w:rPr>
          <w:color w:val="000009"/>
        </w:rPr>
        <w:t>соприкосновение</w:t>
      </w:r>
      <w:r>
        <w:rPr>
          <w:color w:val="000009"/>
          <w:spacing w:val="-5"/>
        </w:rPr>
        <w:t xml:space="preserve"> </w:t>
      </w:r>
      <w:r>
        <w:rPr>
          <w:color w:val="000009"/>
        </w:rPr>
        <w:t>с</w:t>
      </w:r>
      <w:r>
        <w:rPr>
          <w:color w:val="000009"/>
          <w:spacing w:val="-10"/>
        </w:rPr>
        <w:t xml:space="preserve"> </w:t>
      </w:r>
      <w:r>
        <w:rPr>
          <w:color w:val="000009"/>
        </w:rPr>
        <w:t>материалами</w:t>
      </w:r>
      <w:r>
        <w:rPr>
          <w:color w:val="000009"/>
          <w:spacing w:val="-4"/>
        </w:rPr>
        <w:t xml:space="preserve"> </w:t>
      </w:r>
      <w:r>
        <w:rPr>
          <w:color w:val="000009"/>
        </w:rPr>
        <w:t>(дерево,</w:t>
      </w:r>
      <w:r>
        <w:rPr>
          <w:color w:val="000009"/>
          <w:spacing w:val="-3"/>
        </w:rPr>
        <w:t xml:space="preserve"> </w:t>
      </w:r>
      <w:r>
        <w:rPr>
          <w:color w:val="000009"/>
        </w:rPr>
        <w:t>металл,</w:t>
      </w:r>
      <w:r>
        <w:rPr>
          <w:color w:val="000009"/>
          <w:spacing w:val="-3"/>
        </w:rPr>
        <w:t xml:space="preserve"> </w:t>
      </w:r>
      <w:r>
        <w:rPr>
          <w:color w:val="000009"/>
        </w:rPr>
        <w:t>клейстер,</w:t>
      </w:r>
      <w:r>
        <w:rPr>
          <w:color w:val="000009"/>
          <w:spacing w:val="-7"/>
        </w:rPr>
        <w:t xml:space="preserve"> </w:t>
      </w:r>
      <w:r>
        <w:rPr>
          <w:color w:val="000009"/>
        </w:rPr>
        <w:t xml:space="preserve">пластмасса, бумага, вода и др.), различными по температуре (холодный, теплый, горячий), фактуре </w:t>
      </w:r>
      <w:r>
        <w:rPr>
          <w:color w:val="000009"/>
          <w:spacing w:val="-2"/>
        </w:rPr>
        <w:t>(гладкий,</w:t>
      </w:r>
    </w:p>
    <w:p w:rsidR="0043494C" w:rsidRDefault="00A844C4">
      <w:pPr>
        <w:pStyle w:val="a3"/>
        <w:spacing w:line="274" w:lineRule="exact"/>
      </w:pPr>
      <w:r>
        <w:rPr>
          <w:color w:val="000009"/>
        </w:rPr>
        <w:t>шероховатый),</w:t>
      </w:r>
      <w:r>
        <w:rPr>
          <w:color w:val="000009"/>
          <w:spacing w:val="-13"/>
        </w:rPr>
        <w:t xml:space="preserve"> </w:t>
      </w:r>
      <w:r>
        <w:rPr>
          <w:color w:val="000009"/>
        </w:rPr>
        <w:t>вязкости</w:t>
      </w:r>
      <w:r>
        <w:rPr>
          <w:color w:val="000009"/>
          <w:spacing w:val="-14"/>
        </w:rPr>
        <w:t xml:space="preserve"> </w:t>
      </w:r>
      <w:r>
        <w:rPr>
          <w:color w:val="000009"/>
        </w:rPr>
        <w:t>(жидкий,</w:t>
      </w:r>
      <w:r>
        <w:rPr>
          <w:color w:val="000009"/>
          <w:spacing w:val="-14"/>
        </w:rPr>
        <w:t xml:space="preserve"> </w:t>
      </w:r>
      <w:r>
        <w:rPr>
          <w:color w:val="000009"/>
        </w:rPr>
        <w:t>густой,</w:t>
      </w:r>
      <w:r>
        <w:rPr>
          <w:color w:val="000009"/>
          <w:spacing w:val="-8"/>
        </w:rPr>
        <w:t xml:space="preserve"> </w:t>
      </w:r>
      <w:r>
        <w:rPr>
          <w:color w:val="000009"/>
          <w:spacing w:val="-2"/>
        </w:rPr>
        <w:t>сыпучий);</w:t>
      </w:r>
    </w:p>
    <w:p w:rsidR="0043494C" w:rsidRDefault="00A844C4">
      <w:pPr>
        <w:pStyle w:val="a3"/>
        <w:spacing w:before="2" w:line="275" w:lineRule="exact"/>
      </w:pPr>
      <w:r>
        <w:rPr>
          <w:color w:val="000009"/>
        </w:rPr>
        <w:t>-реагирование</w:t>
      </w:r>
      <w:r>
        <w:rPr>
          <w:color w:val="000009"/>
          <w:spacing w:val="-14"/>
        </w:rPr>
        <w:t xml:space="preserve"> </w:t>
      </w:r>
      <w:r>
        <w:rPr>
          <w:color w:val="000009"/>
        </w:rPr>
        <w:t>на</w:t>
      </w:r>
      <w:r>
        <w:rPr>
          <w:color w:val="000009"/>
          <w:spacing w:val="-11"/>
        </w:rPr>
        <w:t xml:space="preserve"> </w:t>
      </w:r>
      <w:r>
        <w:rPr>
          <w:color w:val="000009"/>
        </w:rPr>
        <w:t>вибрацию,</w:t>
      </w:r>
      <w:r>
        <w:rPr>
          <w:color w:val="000009"/>
          <w:spacing w:val="-11"/>
        </w:rPr>
        <w:t xml:space="preserve"> </w:t>
      </w:r>
      <w:r>
        <w:rPr>
          <w:color w:val="000009"/>
        </w:rPr>
        <w:t>исходящую</w:t>
      </w:r>
      <w:r>
        <w:rPr>
          <w:color w:val="000009"/>
          <w:spacing w:val="-11"/>
        </w:rPr>
        <w:t xml:space="preserve"> </w:t>
      </w:r>
      <w:r>
        <w:rPr>
          <w:color w:val="000009"/>
        </w:rPr>
        <w:t>от</w:t>
      </w:r>
      <w:r>
        <w:rPr>
          <w:color w:val="000009"/>
          <w:spacing w:val="-14"/>
        </w:rPr>
        <w:t xml:space="preserve"> </w:t>
      </w:r>
      <w:r>
        <w:rPr>
          <w:color w:val="000009"/>
          <w:spacing w:val="-2"/>
        </w:rPr>
        <w:t>объектов;</w:t>
      </w:r>
    </w:p>
    <w:p w:rsidR="0043494C" w:rsidRDefault="00A844C4">
      <w:pPr>
        <w:pStyle w:val="a4"/>
        <w:numPr>
          <w:ilvl w:val="0"/>
          <w:numId w:val="50"/>
        </w:numPr>
        <w:tabs>
          <w:tab w:val="left" w:pos="694"/>
        </w:tabs>
        <w:spacing w:line="275" w:lineRule="exact"/>
        <w:ind w:left="694" w:hanging="138"/>
        <w:rPr>
          <w:sz w:val="24"/>
        </w:rPr>
      </w:pPr>
      <w:r>
        <w:rPr>
          <w:color w:val="000009"/>
          <w:sz w:val="24"/>
        </w:rPr>
        <w:t>реагирование</w:t>
      </w:r>
      <w:r>
        <w:rPr>
          <w:color w:val="000009"/>
          <w:spacing w:val="-5"/>
          <w:sz w:val="24"/>
        </w:rPr>
        <w:t xml:space="preserve"> </w:t>
      </w:r>
      <w:r>
        <w:rPr>
          <w:color w:val="000009"/>
          <w:sz w:val="24"/>
        </w:rPr>
        <w:t>на</w:t>
      </w:r>
      <w:r>
        <w:rPr>
          <w:color w:val="000009"/>
          <w:spacing w:val="-6"/>
          <w:sz w:val="24"/>
        </w:rPr>
        <w:t xml:space="preserve"> </w:t>
      </w:r>
      <w:r>
        <w:rPr>
          <w:color w:val="000009"/>
          <w:sz w:val="24"/>
        </w:rPr>
        <w:t>давление</w:t>
      </w:r>
      <w:r>
        <w:rPr>
          <w:color w:val="000009"/>
          <w:spacing w:val="-6"/>
          <w:sz w:val="24"/>
        </w:rPr>
        <w:t xml:space="preserve"> </w:t>
      </w:r>
      <w:r>
        <w:rPr>
          <w:color w:val="000009"/>
          <w:sz w:val="24"/>
        </w:rPr>
        <w:t>на</w:t>
      </w:r>
      <w:r>
        <w:rPr>
          <w:color w:val="000009"/>
          <w:spacing w:val="-6"/>
          <w:sz w:val="24"/>
        </w:rPr>
        <w:t xml:space="preserve"> </w:t>
      </w:r>
      <w:r>
        <w:rPr>
          <w:color w:val="000009"/>
          <w:sz w:val="24"/>
        </w:rPr>
        <w:t>поверхность</w:t>
      </w:r>
      <w:r>
        <w:rPr>
          <w:color w:val="000009"/>
          <w:spacing w:val="-2"/>
          <w:sz w:val="24"/>
        </w:rPr>
        <w:t xml:space="preserve"> </w:t>
      </w:r>
      <w:r>
        <w:rPr>
          <w:color w:val="000009"/>
          <w:spacing w:val="-4"/>
          <w:sz w:val="24"/>
        </w:rPr>
        <w:t>тела;</w:t>
      </w:r>
    </w:p>
    <w:p w:rsidR="0043494C" w:rsidRDefault="00A844C4">
      <w:pPr>
        <w:pStyle w:val="a3"/>
        <w:spacing w:before="3" w:line="275" w:lineRule="exact"/>
      </w:pPr>
      <w:r>
        <w:rPr>
          <w:color w:val="000009"/>
        </w:rPr>
        <w:t>-реагирование</w:t>
      </w:r>
      <w:r>
        <w:rPr>
          <w:color w:val="000009"/>
          <w:spacing w:val="-15"/>
        </w:rPr>
        <w:t xml:space="preserve"> </w:t>
      </w:r>
      <w:r>
        <w:rPr>
          <w:color w:val="000009"/>
        </w:rPr>
        <w:t>на</w:t>
      </w:r>
      <w:r>
        <w:rPr>
          <w:color w:val="000009"/>
          <w:spacing w:val="-15"/>
        </w:rPr>
        <w:t xml:space="preserve"> </w:t>
      </w:r>
      <w:r>
        <w:rPr>
          <w:color w:val="000009"/>
        </w:rPr>
        <w:t>горизонтальное</w:t>
      </w:r>
      <w:r>
        <w:rPr>
          <w:color w:val="000009"/>
          <w:spacing w:val="-11"/>
        </w:rPr>
        <w:t xml:space="preserve"> </w:t>
      </w:r>
      <w:r>
        <w:rPr>
          <w:color w:val="000009"/>
        </w:rPr>
        <w:t>(вертикальное)</w:t>
      </w:r>
      <w:r>
        <w:rPr>
          <w:color w:val="000009"/>
          <w:spacing w:val="-5"/>
        </w:rPr>
        <w:t xml:space="preserve"> </w:t>
      </w:r>
      <w:r>
        <w:rPr>
          <w:color w:val="000009"/>
        </w:rPr>
        <w:t>положение</w:t>
      </w:r>
      <w:r>
        <w:rPr>
          <w:color w:val="000009"/>
          <w:spacing w:val="-10"/>
        </w:rPr>
        <w:t xml:space="preserve"> </w:t>
      </w:r>
      <w:r>
        <w:rPr>
          <w:color w:val="000009"/>
          <w:spacing w:val="-2"/>
        </w:rPr>
        <w:t>тела;</w:t>
      </w:r>
    </w:p>
    <w:p w:rsidR="0043494C" w:rsidRDefault="00A844C4">
      <w:pPr>
        <w:pStyle w:val="a3"/>
        <w:spacing w:line="275" w:lineRule="exact"/>
      </w:pPr>
      <w:r>
        <w:rPr>
          <w:color w:val="000009"/>
        </w:rPr>
        <w:t>-реагирование</w:t>
      </w:r>
      <w:r>
        <w:rPr>
          <w:color w:val="000009"/>
          <w:spacing w:val="-11"/>
        </w:rPr>
        <w:t xml:space="preserve"> </w:t>
      </w:r>
      <w:r>
        <w:rPr>
          <w:color w:val="000009"/>
        </w:rPr>
        <w:t>на</w:t>
      </w:r>
      <w:r>
        <w:rPr>
          <w:color w:val="000009"/>
          <w:spacing w:val="-4"/>
        </w:rPr>
        <w:t xml:space="preserve"> </w:t>
      </w:r>
      <w:r>
        <w:rPr>
          <w:color w:val="000009"/>
        </w:rPr>
        <w:t>положение</w:t>
      </w:r>
      <w:r>
        <w:rPr>
          <w:color w:val="000009"/>
          <w:spacing w:val="-3"/>
        </w:rPr>
        <w:t xml:space="preserve"> </w:t>
      </w:r>
      <w:r>
        <w:rPr>
          <w:color w:val="000009"/>
        </w:rPr>
        <w:t>частей</w:t>
      </w:r>
      <w:r>
        <w:rPr>
          <w:color w:val="000009"/>
          <w:spacing w:val="-3"/>
        </w:rPr>
        <w:t xml:space="preserve"> </w:t>
      </w:r>
      <w:r>
        <w:rPr>
          <w:color w:val="000009"/>
        </w:rPr>
        <w:t>тела</w:t>
      </w:r>
      <w:r>
        <w:rPr>
          <w:color w:val="000009"/>
          <w:spacing w:val="-4"/>
        </w:rPr>
        <w:t xml:space="preserve"> </w:t>
      </w:r>
      <w:r>
        <w:rPr>
          <w:color w:val="000009"/>
        </w:rPr>
        <w:t>и</w:t>
      </w:r>
      <w:r>
        <w:rPr>
          <w:color w:val="000009"/>
          <w:spacing w:val="-3"/>
        </w:rPr>
        <w:t xml:space="preserve"> </w:t>
      </w:r>
      <w:r>
        <w:rPr>
          <w:color w:val="000009"/>
        </w:rPr>
        <w:t>тела</w:t>
      </w:r>
      <w:r>
        <w:rPr>
          <w:color w:val="000009"/>
          <w:spacing w:val="-5"/>
        </w:rPr>
        <w:t xml:space="preserve"> </w:t>
      </w:r>
      <w:r>
        <w:rPr>
          <w:color w:val="000009"/>
        </w:rPr>
        <w:t>в</w:t>
      </w:r>
      <w:r>
        <w:rPr>
          <w:color w:val="000009"/>
          <w:spacing w:val="-2"/>
        </w:rPr>
        <w:t xml:space="preserve"> пространстве;</w:t>
      </w:r>
    </w:p>
    <w:p w:rsidR="0043494C" w:rsidRDefault="00A844C4">
      <w:pPr>
        <w:pStyle w:val="a3"/>
        <w:spacing w:before="3" w:line="275" w:lineRule="exact"/>
      </w:pPr>
      <w:r>
        <w:rPr>
          <w:color w:val="000009"/>
        </w:rPr>
        <w:t>-реагирование</w:t>
      </w:r>
      <w:r>
        <w:rPr>
          <w:color w:val="000009"/>
          <w:spacing w:val="-12"/>
        </w:rPr>
        <w:t xml:space="preserve"> </w:t>
      </w:r>
      <w:r>
        <w:rPr>
          <w:color w:val="000009"/>
        </w:rPr>
        <w:t>на</w:t>
      </w:r>
      <w:r>
        <w:rPr>
          <w:color w:val="000009"/>
          <w:spacing w:val="-6"/>
        </w:rPr>
        <w:t xml:space="preserve"> </w:t>
      </w:r>
      <w:r>
        <w:rPr>
          <w:color w:val="000009"/>
        </w:rPr>
        <w:t>соприкосновение</w:t>
      </w:r>
      <w:r>
        <w:rPr>
          <w:color w:val="000009"/>
          <w:spacing w:val="-4"/>
        </w:rPr>
        <w:t xml:space="preserve"> </w:t>
      </w:r>
      <w:r>
        <w:rPr>
          <w:color w:val="000009"/>
        </w:rPr>
        <w:t>тела</w:t>
      </w:r>
      <w:r>
        <w:rPr>
          <w:color w:val="000009"/>
          <w:spacing w:val="-6"/>
        </w:rPr>
        <w:t xml:space="preserve"> </w:t>
      </w:r>
      <w:r>
        <w:rPr>
          <w:color w:val="000009"/>
        </w:rPr>
        <w:t>с</w:t>
      </w:r>
      <w:r>
        <w:rPr>
          <w:color w:val="000009"/>
          <w:spacing w:val="-7"/>
        </w:rPr>
        <w:t xml:space="preserve"> </w:t>
      </w:r>
      <w:r>
        <w:rPr>
          <w:color w:val="000009"/>
        </w:rPr>
        <w:t>разными</w:t>
      </w:r>
      <w:r>
        <w:rPr>
          <w:color w:val="000009"/>
          <w:spacing w:val="-4"/>
        </w:rPr>
        <w:t xml:space="preserve"> </w:t>
      </w:r>
      <w:r>
        <w:rPr>
          <w:color w:val="000009"/>
        </w:rPr>
        <w:t>видами</w:t>
      </w:r>
      <w:r>
        <w:rPr>
          <w:color w:val="000009"/>
          <w:spacing w:val="-8"/>
        </w:rPr>
        <w:t xml:space="preserve"> </w:t>
      </w:r>
      <w:r>
        <w:rPr>
          <w:color w:val="000009"/>
          <w:spacing w:val="-2"/>
        </w:rPr>
        <w:t>поверхностей;</w:t>
      </w:r>
    </w:p>
    <w:p w:rsidR="0043494C" w:rsidRDefault="00A844C4">
      <w:pPr>
        <w:pStyle w:val="a3"/>
        <w:spacing w:line="275" w:lineRule="exact"/>
      </w:pPr>
      <w:r>
        <w:rPr>
          <w:color w:val="000009"/>
        </w:rPr>
        <w:t>-умение</w:t>
      </w:r>
      <w:r>
        <w:rPr>
          <w:color w:val="000009"/>
          <w:spacing w:val="-12"/>
        </w:rPr>
        <w:t xml:space="preserve"> </w:t>
      </w:r>
      <w:r>
        <w:rPr>
          <w:color w:val="000009"/>
        </w:rPr>
        <w:t>ходить</w:t>
      </w:r>
      <w:r>
        <w:rPr>
          <w:color w:val="000009"/>
          <w:spacing w:val="-11"/>
        </w:rPr>
        <w:t xml:space="preserve"> </w:t>
      </w:r>
      <w:r>
        <w:rPr>
          <w:color w:val="000009"/>
        </w:rPr>
        <w:t>по</w:t>
      </w:r>
      <w:r>
        <w:rPr>
          <w:color w:val="000009"/>
          <w:spacing w:val="-9"/>
        </w:rPr>
        <w:t xml:space="preserve"> </w:t>
      </w:r>
      <w:r>
        <w:rPr>
          <w:color w:val="000009"/>
        </w:rPr>
        <w:t>разным</w:t>
      </w:r>
      <w:r>
        <w:rPr>
          <w:color w:val="000009"/>
          <w:spacing w:val="-12"/>
        </w:rPr>
        <w:t xml:space="preserve"> </w:t>
      </w:r>
      <w:r>
        <w:rPr>
          <w:color w:val="000009"/>
        </w:rPr>
        <w:t>поверхностям</w:t>
      </w:r>
      <w:r>
        <w:rPr>
          <w:color w:val="000009"/>
          <w:spacing w:val="-10"/>
        </w:rPr>
        <w:t xml:space="preserve"> </w:t>
      </w:r>
      <w:r>
        <w:rPr>
          <w:color w:val="000009"/>
        </w:rPr>
        <w:t>(горизонтальным,</w:t>
      </w:r>
      <w:r>
        <w:rPr>
          <w:color w:val="000009"/>
          <w:spacing w:val="-9"/>
        </w:rPr>
        <w:t xml:space="preserve"> </w:t>
      </w:r>
      <w:r>
        <w:rPr>
          <w:color w:val="000009"/>
        </w:rPr>
        <w:t>наклонным,</w:t>
      </w:r>
      <w:r>
        <w:rPr>
          <w:color w:val="000009"/>
          <w:spacing w:val="-9"/>
        </w:rPr>
        <w:t xml:space="preserve"> </w:t>
      </w:r>
      <w:r>
        <w:rPr>
          <w:color w:val="000009"/>
          <w:spacing w:val="-2"/>
        </w:rPr>
        <w:t>мягким);</w:t>
      </w:r>
    </w:p>
    <w:p w:rsidR="0043494C" w:rsidRDefault="00A844C4">
      <w:pPr>
        <w:pStyle w:val="a3"/>
        <w:spacing w:before="2"/>
      </w:pPr>
      <w:r>
        <w:rPr>
          <w:color w:val="000009"/>
        </w:rPr>
        <w:t>-удерживание</w:t>
      </w:r>
      <w:r>
        <w:rPr>
          <w:color w:val="000009"/>
          <w:spacing w:val="-15"/>
        </w:rPr>
        <w:t xml:space="preserve"> </w:t>
      </w:r>
      <w:r>
        <w:rPr>
          <w:color w:val="000009"/>
        </w:rPr>
        <w:t>равновесия</w:t>
      </w:r>
      <w:r>
        <w:rPr>
          <w:color w:val="000009"/>
          <w:spacing w:val="-13"/>
        </w:rPr>
        <w:t xml:space="preserve"> </w:t>
      </w:r>
      <w:r>
        <w:rPr>
          <w:color w:val="000009"/>
        </w:rPr>
        <w:t>при</w:t>
      </w:r>
      <w:r>
        <w:rPr>
          <w:color w:val="000009"/>
          <w:spacing w:val="-12"/>
        </w:rPr>
        <w:t xml:space="preserve"> </w:t>
      </w:r>
      <w:r>
        <w:rPr>
          <w:color w:val="000009"/>
        </w:rPr>
        <w:t>перешагивании</w:t>
      </w:r>
      <w:r>
        <w:rPr>
          <w:color w:val="000009"/>
          <w:spacing w:val="-11"/>
        </w:rPr>
        <w:t xml:space="preserve"> </w:t>
      </w:r>
      <w:r>
        <w:rPr>
          <w:color w:val="000009"/>
        </w:rPr>
        <w:t>препятствий,</w:t>
      </w:r>
      <w:r>
        <w:rPr>
          <w:color w:val="000009"/>
          <w:spacing w:val="-10"/>
        </w:rPr>
        <w:t xml:space="preserve"> </w:t>
      </w:r>
      <w:r>
        <w:rPr>
          <w:color w:val="000009"/>
        </w:rPr>
        <w:t>ходьбе</w:t>
      </w:r>
      <w:r>
        <w:rPr>
          <w:color w:val="000009"/>
          <w:spacing w:val="-14"/>
        </w:rPr>
        <w:t xml:space="preserve"> </w:t>
      </w:r>
      <w:r>
        <w:rPr>
          <w:color w:val="000009"/>
        </w:rPr>
        <w:t>по</w:t>
      </w:r>
      <w:r>
        <w:rPr>
          <w:color w:val="000009"/>
          <w:spacing w:val="-9"/>
        </w:rPr>
        <w:t xml:space="preserve"> </w:t>
      </w:r>
      <w:r>
        <w:rPr>
          <w:color w:val="000009"/>
          <w:spacing w:val="-2"/>
        </w:rPr>
        <w:t>ступеням;</w:t>
      </w:r>
    </w:p>
    <w:p w:rsidR="0043494C" w:rsidRDefault="00A844C4">
      <w:pPr>
        <w:pStyle w:val="a3"/>
        <w:spacing w:before="5" w:line="237" w:lineRule="auto"/>
        <w:ind w:right="501"/>
      </w:pPr>
      <w:r>
        <w:rPr>
          <w:color w:val="000009"/>
        </w:rPr>
        <w:t>-различение</w:t>
      </w:r>
      <w:r>
        <w:rPr>
          <w:color w:val="000009"/>
          <w:spacing w:val="-13"/>
        </w:rPr>
        <w:t xml:space="preserve"> </w:t>
      </w:r>
      <w:r>
        <w:rPr>
          <w:color w:val="000009"/>
        </w:rPr>
        <w:t>материалов</w:t>
      </w:r>
      <w:r>
        <w:rPr>
          <w:color w:val="000009"/>
          <w:spacing w:val="-11"/>
        </w:rPr>
        <w:t xml:space="preserve"> </w:t>
      </w:r>
      <w:r>
        <w:rPr>
          <w:color w:val="000009"/>
        </w:rPr>
        <w:t>(дерево,</w:t>
      </w:r>
      <w:r>
        <w:rPr>
          <w:color w:val="000009"/>
          <w:spacing w:val="-10"/>
        </w:rPr>
        <w:t xml:space="preserve"> </w:t>
      </w:r>
      <w:r>
        <w:rPr>
          <w:color w:val="000009"/>
        </w:rPr>
        <w:t>металл,</w:t>
      </w:r>
      <w:r>
        <w:rPr>
          <w:color w:val="000009"/>
          <w:spacing w:val="-7"/>
        </w:rPr>
        <w:t xml:space="preserve"> </w:t>
      </w:r>
      <w:r>
        <w:rPr>
          <w:color w:val="000009"/>
        </w:rPr>
        <w:t>клейстер,</w:t>
      </w:r>
      <w:r>
        <w:rPr>
          <w:color w:val="000009"/>
          <w:spacing w:val="-7"/>
        </w:rPr>
        <w:t xml:space="preserve"> </w:t>
      </w:r>
      <w:r>
        <w:rPr>
          <w:color w:val="000009"/>
        </w:rPr>
        <w:t>крупа,</w:t>
      </w:r>
      <w:r>
        <w:rPr>
          <w:color w:val="000009"/>
          <w:spacing w:val="-7"/>
        </w:rPr>
        <w:t xml:space="preserve"> </w:t>
      </w:r>
      <w:r>
        <w:rPr>
          <w:color w:val="000009"/>
        </w:rPr>
        <w:t>вода</w:t>
      </w:r>
      <w:r>
        <w:rPr>
          <w:color w:val="000009"/>
          <w:spacing w:val="-14"/>
        </w:rPr>
        <w:t xml:space="preserve"> </w:t>
      </w:r>
      <w:r>
        <w:rPr>
          <w:color w:val="000009"/>
        </w:rPr>
        <w:t>и</w:t>
      </w:r>
      <w:r>
        <w:rPr>
          <w:color w:val="000009"/>
          <w:spacing w:val="-8"/>
        </w:rPr>
        <w:t xml:space="preserve"> </w:t>
      </w:r>
      <w:r>
        <w:rPr>
          <w:color w:val="000009"/>
        </w:rPr>
        <w:t>др.)</w:t>
      </w:r>
      <w:r>
        <w:rPr>
          <w:color w:val="000009"/>
          <w:spacing w:val="-12"/>
        </w:rPr>
        <w:t xml:space="preserve"> </w:t>
      </w:r>
      <w:r>
        <w:rPr>
          <w:color w:val="000009"/>
        </w:rPr>
        <w:t>по</w:t>
      </w:r>
      <w:r>
        <w:rPr>
          <w:color w:val="000009"/>
          <w:spacing w:val="-9"/>
        </w:rPr>
        <w:t xml:space="preserve"> </w:t>
      </w:r>
      <w:r>
        <w:rPr>
          <w:color w:val="000009"/>
        </w:rPr>
        <w:t>температуре (холодный,</w:t>
      </w:r>
      <w:r>
        <w:rPr>
          <w:color w:val="000009"/>
          <w:spacing w:val="-6"/>
        </w:rPr>
        <w:t xml:space="preserve"> </w:t>
      </w:r>
      <w:r>
        <w:rPr>
          <w:color w:val="000009"/>
        </w:rPr>
        <w:t>горячий), фактуре</w:t>
      </w:r>
      <w:r>
        <w:rPr>
          <w:color w:val="000009"/>
          <w:spacing w:val="-1"/>
        </w:rPr>
        <w:t xml:space="preserve"> </w:t>
      </w:r>
      <w:r>
        <w:rPr>
          <w:color w:val="000009"/>
        </w:rPr>
        <w:t>(гладкий, шероховатый),</w:t>
      </w:r>
      <w:r>
        <w:rPr>
          <w:color w:val="000009"/>
          <w:spacing w:val="-1"/>
        </w:rPr>
        <w:t xml:space="preserve"> </w:t>
      </w:r>
      <w:r>
        <w:rPr>
          <w:color w:val="000009"/>
        </w:rPr>
        <w:t>влажности</w:t>
      </w:r>
      <w:r>
        <w:rPr>
          <w:color w:val="000009"/>
          <w:spacing w:val="-3"/>
        </w:rPr>
        <w:t xml:space="preserve"> </w:t>
      </w:r>
      <w:r>
        <w:rPr>
          <w:color w:val="000009"/>
        </w:rPr>
        <w:t>(мокрый, сухой);</w:t>
      </w:r>
    </w:p>
    <w:p w:rsidR="0043494C" w:rsidRDefault="00A844C4">
      <w:pPr>
        <w:pStyle w:val="a3"/>
        <w:spacing w:line="275" w:lineRule="exact"/>
      </w:pPr>
      <w:r>
        <w:rPr>
          <w:color w:val="000009"/>
        </w:rPr>
        <w:t>-понимание</w:t>
      </w:r>
      <w:r>
        <w:rPr>
          <w:color w:val="000009"/>
          <w:spacing w:val="-13"/>
        </w:rPr>
        <w:t xml:space="preserve"> </w:t>
      </w:r>
      <w:r>
        <w:rPr>
          <w:color w:val="000009"/>
        </w:rPr>
        <w:t>и</w:t>
      </w:r>
      <w:r>
        <w:rPr>
          <w:color w:val="000009"/>
          <w:spacing w:val="-10"/>
        </w:rPr>
        <w:t xml:space="preserve"> </w:t>
      </w:r>
      <w:r>
        <w:rPr>
          <w:color w:val="000009"/>
        </w:rPr>
        <w:t>определение</w:t>
      </w:r>
      <w:r>
        <w:rPr>
          <w:color w:val="000009"/>
          <w:spacing w:val="-11"/>
        </w:rPr>
        <w:t xml:space="preserve"> </w:t>
      </w:r>
      <w:r>
        <w:rPr>
          <w:color w:val="000009"/>
        </w:rPr>
        <w:t>положения</w:t>
      </w:r>
      <w:r>
        <w:rPr>
          <w:color w:val="000009"/>
          <w:spacing w:val="-5"/>
        </w:rPr>
        <w:t xml:space="preserve"> </w:t>
      </w:r>
      <w:r>
        <w:rPr>
          <w:color w:val="000009"/>
        </w:rPr>
        <w:t>своего</w:t>
      </w:r>
      <w:r>
        <w:rPr>
          <w:color w:val="000009"/>
          <w:spacing w:val="-2"/>
        </w:rPr>
        <w:t xml:space="preserve"> </w:t>
      </w:r>
      <w:r>
        <w:rPr>
          <w:color w:val="000009"/>
        </w:rPr>
        <w:t>тела</w:t>
      </w:r>
      <w:r>
        <w:rPr>
          <w:color w:val="000009"/>
          <w:spacing w:val="-7"/>
        </w:rPr>
        <w:t xml:space="preserve"> </w:t>
      </w:r>
      <w:r>
        <w:rPr>
          <w:color w:val="000009"/>
        </w:rPr>
        <w:t>в</w:t>
      </w:r>
      <w:r>
        <w:rPr>
          <w:color w:val="000009"/>
          <w:spacing w:val="-9"/>
        </w:rPr>
        <w:t xml:space="preserve"> </w:t>
      </w:r>
      <w:r>
        <w:rPr>
          <w:color w:val="000009"/>
          <w:spacing w:val="-2"/>
        </w:rPr>
        <w:t>пространстве;</w:t>
      </w:r>
    </w:p>
    <w:p w:rsidR="0043494C" w:rsidRDefault="00A844C4">
      <w:pPr>
        <w:pStyle w:val="a3"/>
        <w:spacing w:before="3"/>
      </w:pPr>
      <w:r>
        <w:rPr>
          <w:color w:val="000009"/>
        </w:rPr>
        <w:t>-ориентирование</w:t>
      </w:r>
      <w:r>
        <w:rPr>
          <w:color w:val="000009"/>
          <w:spacing w:val="-12"/>
        </w:rPr>
        <w:t xml:space="preserve"> </w:t>
      </w:r>
      <w:r>
        <w:rPr>
          <w:color w:val="000009"/>
        </w:rPr>
        <w:t>в</w:t>
      </w:r>
      <w:r>
        <w:rPr>
          <w:color w:val="000009"/>
          <w:spacing w:val="-7"/>
        </w:rPr>
        <w:t xml:space="preserve"> </w:t>
      </w:r>
      <w:r>
        <w:rPr>
          <w:color w:val="000009"/>
        </w:rPr>
        <w:t>собственном</w:t>
      </w:r>
      <w:r>
        <w:rPr>
          <w:color w:val="000009"/>
          <w:spacing w:val="-10"/>
        </w:rPr>
        <w:t xml:space="preserve"> </w:t>
      </w:r>
      <w:r>
        <w:rPr>
          <w:color w:val="000009"/>
          <w:spacing w:val="-2"/>
        </w:rPr>
        <w:t>теле;</w:t>
      </w:r>
    </w:p>
    <w:p w:rsidR="0043494C" w:rsidRDefault="0043494C">
      <w:pPr>
        <w:sectPr w:rsidR="0043494C">
          <w:pgSz w:w="11910" w:h="16840"/>
          <w:pgMar w:top="300" w:right="240" w:bottom="560" w:left="860" w:header="0" w:footer="350" w:gutter="0"/>
          <w:cols w:space="720"/>
        </w:sectPr>
      </w:pPr>
    </w:p>
    <w:p w:rsidR="0043494C" w:rsidRDefault="00A844C4">
      <w:pPr>
        <w:pStyle w:val="a3"/>
        <w:spacing w:before="72"/>
      </w:pPr>
      <w:r>
        <w:rPr>
          <w:color w:val="000009"/>
        </w:rPr>
        <w:lastRenderedPageBreak/>
        <w:t>-узнавание</w:t>
      </w:r>
      <w:r>
        <w:rPr>
          <w:color w:val="000009"/>
          <w:spacing w:val="-17"/>
        </w:rPr>
        <w:t xml:space="preserve"> </w:t>
      </w:r>
      <w:r>
        <w:rPr>
          <w:color w:val="000009"/>
        </w:rPr>
        <w:t>направлений</w:t>
      </w:r>
      <w:r>
        <w:rPr>
          <w:color w:val="000009"/>
          <w:spacing w:val="-15"/>
        </w:rPr>
        <w:t xml:space="preserve"> </w:t>
      </w:r>
      <w:r>
        <w:rPr>
          <w:color w:val="000009"/>
        </w:rPr>
        <w:t>вперед/назад,</w:t>
      </w:r>
      <w:r>
        <w:rPr>
          <w:color w:val="000009"/>
          <w:spacing w:val="-11"/>
        </w:rPr>
        <w:t xml:space="preserve"> </w:t>
      </w:r>
      <w:r>
        <w:rPr>
          <w:color w:val="000009"/>
        </w:rPr>
        <w:t>вверх/вниз,</w:t>
      </w:r>
      <w:r>
        <w:rPr>
          <w:color w:val="000009"/>
          <w:spacing w:val="-14"/>
        </w:rPr>
        <w:t xml:space="preserve"> </w:t>
      </w:r>
      <w:r>
        <w:rPr>
          <w:color w:val="000009"/>
          <w:spacing w:val="-2"/>
        </w:rPr>
        <w:t>вправо/влево;</w:t>
      </w:r>
    </w:p>
    <w:p w:rsidR="0043494C" w:rsidRDefault="00A844C4">
      <w:pPr>
        <w:pStyle w:val="a3"/>
        <w:spacing w:before="2" w:line="275" w:lineRule="exact"/>
      </w:pPr>
      <w:r>
        <w:rPr>
          <w:color w:val="000009"/>
        </w:rPr>
        <w:t>-свободное</w:t>
      </w:r>
      <w:r>
        <w:rPr>
          <w:color w:val="000009"/>
          <w:spacing w:val="-15"/>
        </w:rPr>
        <w:t xml:space="preserve"> </w:t>
      </w:r>
      <w:r>
        <w:rPr>
          <w:color w:val="000009"/>
        </w:rPr>
        <w:t>ориентирование</w:t>
      </w:r>
      <w:r>
        <w:rPr>
          <w:color w:val="000009"/>
          <w:spacing w:val="-11"/>
        </w:rPr>
        <w:t xml:space="preserve"> </w:t>
      </w:r>
      <w:r>
        <w:rPr>
          <w:color w:val="000009"/>
        </w:rPr>
        <w:t>в</w:t>
      </w:r>
      <w:r>
        <w:rPr>
          <w:color w:val="000009"/>
          <w:spacing w:val="-10"/>
        </w:rPr>
        <w:t xml:space="preserve"> </w:t>
      </w:r>
      <w:r>
        <w:rPr>
          <w:color w:val="000009"/>
        </w:rPr>
        <w:t>знакомом</w:t>
      </w:r>
      <w:r>
        <w:rPr>
          <w:color w:val="000009"/>
          <w:spacing w:val="-8"/>
        </w:rPr>
        <w:t xml:space="preserve"> </w:t>
      </w:r>
      <w:r>
        <w:rPr>
          <w:color w:val="000009"/>
          <w:spacing w:val="-2"/>
        </w:rPr>
        <w:t>пространстве;</w:t>
      </w:r>
    </w:p>
    <w:p w:rsidR="0043494C" w:rsidRDefault="00A844C4">
      <w:pPr>
        <w:pStyle w:val="a3"/>
        <w:spacing w:line="275" w:lineRule="exact"/>
      </w:pPr>
      <w:r>
        <w:rPr>
          <w:color w:val="000009"/>
        </w:rPr>
        <w:t>-соотнесение</w:t>
      </w:r>
      <w:r>
        <w:rPr>
          <w:color w:val="000009"/>
          <w:spacing w:val="-15"/>
        </w:rPr>
        <w:t xml:space="preserve"> </w:t>
      </w:r>
      <w:r>
        <w:rPr>
          <w:color w:val="000009"/>
        </w:rPr>
        <w:t>одинаковых</w:t>
      </w:r>
      <w:r>
        <w:rPr>
          <w:color w:val="000009"/>
          <w:spacing w:val="-8"/>
        </w:rPr>
        <w:t xml:space="preserve"> </w:t>
      </w:r>
      <w:r>
        <w:rPr>
          <w:color w:val="000009"/>
          <w:spacing w:val="-2"/>
        </w:rPr>
        <w:t>поверхностей;</w:t>
      </w:r>
    </w:p>
    <w:p w:rsidR="0043494C" w:rsidRDefault="00A844C4">
      <w:pPr>
        <w:pStyle w:val="a3"/>
        <w:spacing w:before="3" w:line="275" w:lineRule="exact"/>
      </w:pPr>
      <w:r>
        <w:rPr>
          <w:color w:val="000009"/>
        </w:rPr>
        <w:t>-умение</w:t>
      </w:r>
      <w:r>
        <w:rPr>
          <w:color w:val="000009"/>
          <w:spacing w:val="-16"/>
        </w:rPr>
        <w:t xml:space="preserve"> </w:t>
      </w:r>
      <w:r>
        <w:rPr>
          <w:color w:val="000009"/>
        </w:rPr>
        <w:t>выполнять</w:t>
      </w:r>
      <w:r>
        <w:rPr>
          <w:color w:val="000009"/>
          <w:spacing w:val="-15"/>
        </w:rPr>
        <w:t xml:space="preserve"> </w:t>
      </w:r>
      <w:r>
        <w:rPr>
          <w:color w:val="000009"/>
        </w:rPr>
        <w:t>раскачивающие</w:t>
      </w:r>
      <w:r>
        <w:rPr>
          <w:color w:val="000009"/>
          <w:spacing w:val="-12"/>
        </w:rPr>
        <w:t xml:space="preserve"> </w:t>
      </w:r>
      <w:r>
        <w:rPr>
          <w:color w:val="000009"/>
        </w:rPr>
        <w:t>движения</w:t>
      </w:r>
      <w:r>
        <w:rPr>
          <w:color w:val="000009"/>
          <w:spacing w:val="-15"/>
        </w:rPr>
        <w:t xml:space="preserve"> </w:t>
      </w:r>
      <w:r>
        <w:rPr>
          <w:color w:val="000009"/>
        </w:rPr>
        <w:t>на</w:t>
      </w:r>
      <w:r>
        <w:rPr>
          <w:color w:val="000009"/>
          <w:spacing w:val="-14"/>
        </w:rPr>
        <w:t xml:space="preserve"> </w:t>
      </w:r>
      <w:r>
        <w:rPr>
          <w:color w:val="000009"/>
        </w:rPr>
        <w:t>качелях</w:t>
      </w:r>
      <w:r>
        <w:rPr>
          <w:color w:val="000009"/>
          <w:spacing w:val="-13"/>
        </w:rPr>
        <w:t xml:space="preserve"> </w:t>
      </w:r>
      <w:r>
        <w:rPr>
          <w:color w:val="000009"/>
        </w:rPr>
        <w:t>(вперед/назад,</w:t>
      </w:r>
      <w:r>
        <w:rPr>
          <w:color w:val="000009"/>
          <w:spacing w:val="-8"/>
        </w:rPr>
        <w:t xml:space="preserve"> </w:t>
      </w:r>
      <w:r>
        <w:rPr>
          <w:color w:val="000009"/>
          <w:spacing w:val="-2"/>
        </w:rPr>
        <w:t>вправо/влево)</w:t>
      </w:r>
    </w:p>
    <w:p w:rsidR="0043494C" w:rsidRDefault="00A844C4">
      <w:pPr>
        <w:spacing w:line="275" w:lineRule="exact"/>
        <w:ind w:left="556"/>
        <w:rPr>
          <w:i/>
          <w:sz w:val="24"/>
        </w:rPr>
      </w:pPr>
      <w:r>
        <w:rPr>
          <w:i/>
          <w:color w:val="000009"/>
          <w:sz w:val="24"/>
        </w:rPr>
        <w:t>Восприятие</w:t>
      </w:r>
      <w:r>
        <w:rPr>
          <w:i/>
          <w:color w:val="000009"/>
          <w:spacing w:val="-6"/>
          <w:sz w:val="24"/>
        </w:rPr>
        <w:t xml:space="preserve"> </w:t>
      </w:r>
      <w:r>
        <w:rPr>
          <w:i/>
          <w:color w:val="000009"/>
          <w:spacing w:val="-2"/>
          <w:sz w:val="24"/>
        </w:rPr>
        <w:t>запаха</w:t>
      </w:r>
    </w:p>
    <w:p w:rsidR="0043494C" w:rsidRDefault="00A844C4">
      <w:pPr>
        <w:pStyle w:val="a3"/>
        <w:spacing w:before="2" w:line="275" w:lineRule="exact"/>
      </w:pPr>
      <w:r>
        <w:rPr>
          <w:color w:val="000009"/>
        </w:rPr>
        <w:t>-реагирование</w:t>
      </w:r>
      <w:r>
        <w:rPr>
          <w:color w:val="000009"/>
          <w:spacing w:val="-7"/>
        </w:rPr>
        <w:t xml:space="preserve"> </w:t>
      </w:r>
      <w:r>
        <w:rPr>
          <w:color w:val="000009"/>
        </w:rPr>
        <w:t>на</w:t>
      </w:r>
      <w:r>
        <w:rPr>
          <w:color w:val="000009"/>
          <w:spacing w:val="-2"/>
        </w:rPr>
        <w:t xml:space="preserve"> запахи;</w:t>
      </w:r>
    </w:p>
    <w:p w:rsidR="0043494C" w:rsidRDefault="00A844C4">
      <w:pPr>
        <w:pStyle w:val="a3"/>
        <w:spacing w:line="275" w:lineRule="exact"/>
      </w:pPr>
      <w:r>
        <w:rPr>
          <w:color w:val="000009"/>
        </w:rPr>
        <w:t>-выражение</w:t>
      </w:r>
      <w:r>
        <w:rPr>
          <w:color w:val="000009"/>
          <w:spacing w:val="-9"/>
        </w:rPr>
        <w:t xml:space="preserve"> </w:t>
      </w:r>
      <w:r>
        <w:rPr>
          <w:color w:val="000009"/>
        </w:rPr>
        <w:t>своего</w:t>
      </w:r>
      <w:r>
        <w:rPr>
          <w:color w:val="000009"/>
          <w:spacing w:val="-8"/>
        </w:rPr>
        <w:t xml:space="preserve"> </w:t>
      </w:r>
      <w:r>
        <w:rPr>
          <w:color w:val="000009"/>
        </w:rPr>
        <w:t>отношения</w:t>
      </w:r>
      <w:r>
        <w:rPr>
          <w:color w:val="000009"/>
          <w:spacing w:val="-7"/>
        </w:rPr>
        <w:t xml:space="preserve"> </w:t>
      </w:r>
      <w:r>
        <w:rPr>
          <w:color w:val="000009"/>
        </w:rPr>
        <w:t>к</w:t>
      </w:r>
      <w:r>
        <w:rPr>
          <w:color w:val="000009"/>
          <w:spacing w:val="-5"/>
        </w:rPr>
        <w:t xml:space="preserve"> </w:t>
      </w:r>
      <w:r>
        <w:rPr>
          <w:color w:val="000009"/>
          <w:spacing w:val="-2"/>
        </w:rPr>
        <w:t>запахам;</w:t>
      </w:r>
    </w:p>
    <w:p w:rsidR="0043494C" w:rsidRDefault="00A844C4">
      <w:pPr>
        <w:pStyle w:val="a3"/>
        <w:spacing w:before="3" w:line="275" w:lineRule="exact"/>
      </w:pPr>
      <w:r>
        <w:rPr>
          <w:color w:val="000009"/>
          <w:spacing w:val="-2"/>
        </w:rPr>
        <w:t>-соотнесение</w:t>
      </w:r>
      <w:r>
        <w:rPr>
          <w:color w:val="000009"/>
          <w:spacing w:val="5"/>
        </w:rPr>
        <w:t xml:space="preserve"> </w:t>
      </w:r>
      <w:r>
        <w:rPr>
          <w:color w:val="000009"/>
          <w:spacing w:val="-2"/>
        </w:rPr>
        <w:t>одинаковых</w:t>
      </w:r>
      <w:r>
        <w:rPr>
          <w:color w:val="000009"/>
          <w:spacing w:val="7"/>
        </w:rPr>
        <w:t xml:space="preserve"> </w:t>
      </w:r>
      <w:r>
        <w:rPr>
          <w:color w:val="000009"/>
          <w:spacing w:val="-2"/>
        </w:rPr>
        <w:t>запахов</w:t>
      </w:r>
    </w:p>
    <w:p w:rsidR="0043494C" w:rsidRDefault="00A844C4">
      <w:pPr>
        <w:pStyle w:val="a3"/>
        <w:spacing w:line="275" w:lineRule="exact"/>
      </w:pPr>
      <w:r>
        <w:rPr>
          <w:color w:val="000009"/>
        </w:rPr>
        <w:t>-различение</w:t>
      </w:r>
      <w:r>
        <w:rPr>
          <w:color w:val="000009"/>
          <w:spacing w:val="-12"/>
        </w:rPr>
        <w:t xml:space="preserve"> </w:t>
      </w:r>
      <w:r>
        <w:rPr>
          <w:color w:val="000009"/>
        </w:rPr>
        <w:t>объектов</w:t>
      </w:r>
      <w:r>
        <w:rPr>
          <w:color w:val="000009"/>
          <w:spacing w:val="-7"/>
        </w:rPr>
        <w:t xml:space="preserve"> </w:t>
      </w:r>
      <w:r>
        <w:rPr>
          <w:color w:val="000009"/>
        </w:rPr>
        <w:t>по</w:t>
      </w:r>
      <w:r>
        <w:rPr>
          <w:color w:val="000009"/>
          <w:spacing w:val="-4"/>
        </w:rPr>
        <w:t xml:space="preserve"> </w:t>
      </w:r>
      <w:r>
        <w:rPr>
          <w:color w:val="000009"/>
        </w:rPr>
        <w:t>запаху</w:t>
      </w:r>
      <w:r>
        <w:rPr>
          <w:color w:val="000009"/>
          <w:spacing w:val="-21"/>
        </w:rPr>
        <w:t xml:space="preserve"> </w:t>
      </w:r>
      <w:r>
        <w:rPr>
          <w:color w:val="000009"/>
        </w:rPr>
        <w:t>(лимон,</w:t>
      </w:r>
      <w:r>
        <w:rPr>
          <w:color w:val="000009"/>
          <w:spacing w:val="-6"/>
        </w:rPr>
        <w:t xml:space="preserve"> </w:t>
      </w:r>
      <w:r>
        <w:rPr>
          <w:color w:val="000009"/>
        </w:rPr>
        <w:t>банан,</w:t>
      </w:r>
      <w:r>
        <w:rPr>
          <w:color w:val="000009"/>
          <w:spacing w:val="-12"/>
        </w:rPr>
        <w:t xml:space="preserve"> </w:t>
      </w:r>
      <w:r>
        <w:rPr>
          <w:color w:val="000009"/>
        </w:rPr>
        <w:t>хвоя,</w:t>
      </w:r>
      <w:r>
        <w:rPr>
          <w:color w:val="000009"/>
          <w:spacing w:val="-1"/>
        </w:rPr>
        <w:t xml:space="preserve"> </w:t>
      </w:r>
      <w:r>
        <w:rPr>
          <w:color w:val="000009"/>
        </w:rPr>
        <w:t>кофе</w:t>
      </w:r>
      <w:r>
        <w:rPr>
          <w:color w:val="000009"/>
          <w:spacing w:val="-6"/>
        </w:rPr>
        <w:t xml:space="preserve"> </w:t>
      </w:r>
      <w:r>
        <w:rPr>
          <w:color w:val="000009"/>
        </w:rPr>
        <w:t>и</w:t>
      </w:r>
      <w:r>
        <w:rPr>
          <w:color w:val="000009"/>
          <w:spacing w:val="-8"/>
        </w:rPr>
        <w:t xml:space="preserve"> </w:t>
      </w:r>
      <w:r>
        <w:rPr>
          <w:color w:val="000009"/>
          <w:spacing w:val="-4"/>
        </w:rPr>
        <w:t>др.)</w:t>
      </w:r>
    </w:p>
    <w:p w:rsidR="0043494C" w:rsidRDefault="00A844C4">
      <w:pPr>
        <w:spacing w:before="3" w:line="275" w:lineRule="exact"/>
        <w:ind w:left="556"/>
        <w:rPr>
          <w:i/>
          <w:sz w:val="24"/>
        </w:rPr>
      </w:pPr>
      <w:r>
        <w:rPr>
          <w:i/>
          <w:color w:val="000009"/>
          <w:sz w:val="24"/>
        </w:rPr>
        <w:t>Восприятие</w:t>
      </w:r>
      <w:r>
        <w:rPr>
          <w:i/>
          <w:color w:val="000009"/>
          <w:spacing w:val="-8"/>
          <w:sz w:val="24"/>
        </w:rPr>
        <w:t xml:space="preserve"> </w:t>
      </w:r>
      <w:r>
        <w:rPr>
          <w:i/>
          <w:color w:val="000009"/>
          <w:spacing w:val="-4"/>
          <w:sz w:val="24"/>
        </w:rPr>
        <w:t>вкуса</w:t>
      </w:r>
    </w:p>
    <w:p w:rsidR="0043494C" w:rsidRDefault="00A844C4">
      <w:pPr>
        <w:pStyle w:val="a3"/>
        <w:spacing w:line="275" w:lineRule="exact"/>
      </w:pPr>
      <w:r>
        <w:rPr>
          <w:color w:val="000009"/>
        </w:rPr>
        <w:t>-демонстрация</w:t>
      </w:r>
      <w:r>
        <w:rPr>
          <w:color w:val="000009"/>
          <w:spacing w:val="-5"/>
        </w:rPr>
        <w:t xml:space="preserve"> </w:t>
      </w:r>
      <w:r>
        <w:rPr>
          <w:color w:val="000009"/>
        </w:rPr>
        <w:t>реакции</w:t>
      </w:r>
      <w:r>
        <w:rPr>
          <w:color w:val="000009"/>
          <w:spacing w:val="-8"/>
        </w:rPr>
        <w:t xml:space="preserve"> </w:t>
      </w:r>
      <w:r>
        <w:rPr>
          <w:color w:val="000009"/>
        </w:rPr>
        <w:t>на</w:t>
      </w:r>
      <w:r>
        <w:rPr>
          <w:color w:val="000009"/>
          <w:spacing w:val="-6"/>
        </w:rPr>
        <w:t xml:space="preserve"> </w:t>
      </w:r>
      <w:r>
        <w:rPr>
          <w:color w:val="000009"/>
          <w:spacing w:val="-4"/>
        </w:rPr>
        <w:t>вкус;</w:t>
      </w:r>
    </w:p>
    <w:p w:rsidR="0043494C" w:rsidRDefault="00A844C4">
      <w:pPr>
        <w:pStyle w:val="a3"/>
        <w:spacing w:before="4" w:line="237" w:lineRule="auto"/>
      </w:pPr>
      <w:r>
        <w:rPr>
          <w:color w:val="000009"/>
        </w:rPr>
        <w:t>-реагирование</w:t>
      </w:r>
      <w:r>
        <w:rPr>
          <w:color w:val="000009"/>
          <w:spacing w:val="-12"/>
        </w:rPr>
        <w:t xml:space="preserve"> </w:t>
      </w:r>
      <w:r>
        <w:rPr>
          <w:color w:val="000009"/>
        </w:rPr>
        <w:t>на</w:t>
      </w:r>
      <w:r>
        <w:rPr>
          <w:color w:val="000009"/>
          <w:spacing w:val="-13"/>
        </w:rPr>
        <w:t xml:space="preserve"> </w:t>
      </w:r>
      <w:r>
        <w:rPr>
          <w:color w:val="000009"/>
        </w:rPr>
        <w:t>продукты</w:t>
      </w:r>
      <w:r>
        <w:rPr>
          <w:color w:val="000009"/>
          <w:spacing w:val="-4"/>
        </w:rPr>
        <w:t xml:space="preserve"> </w:t>
      </w:r>
      <w:r>
        <w:rPr>
          <w:color w:val="000009"/>
        </w:rPr>
        <w:t>(кислое,</w:t>
      </w:r>
      <w:r>
        <w:rPr>
          <w:color w:val="000009"/>
          <w:spacing w:val="-10"/>
        </w:rPr>
        <w:t xml:space="preserve"> </w:t>
      </w:r>
      <w:r>
        <w:rPr>
          <w:color w:val="000009"/>
        </w:rPr>
        <w:t>сладкое,</w:t>
      </w:r>
      <w:r>
        <w:rPr>
          <w:color w:val="000009"/>
          <w:spacing w:val="-10"/>
        </w:rPr>
        <w:t xml:space="preserve"> </w:t>
      </w:r>
      <w:r>
        <w:rPr>
          <w:color w:val="000009"/>
        </w:rPr>
        <w:t>соленое)</w:t>
      </w:r>
      <w:r>
        <w:rPr>
          <w:color w:val="000009"/>
          <w:spacing w:val="-10"/>
        </w:rPr>
        <w:t xml:space="preserve"> </w:t>
      </w:r>
      <w:r>
        <w:rPr>
          <w:color w:val="000009"/>
        </w:rPr>
        <w:t>и</w:t>
      </w:r>
      <w:r>
        <w:rPr>
          <w:color w:val="000009"/>
          <w:spacing w:val="-12"/>
        </w:rPr>
        <w:t xml:space="preserve"> </w:t>
      </w:r>
      <w:r>
        <w:rPr>
          <w:color w:val="000009"/>
        </w:rPr>
        <w:t>их</w:t>
      </w:r>
      <w:r>
        <w:rPr>
          <w:color w:val="000009"/>
          <w:spacing w:val="-8"/>
        </w:rPr>
        <w:t xml:space="preserve"> </w:t>
      </w:r>
      <w:r>
        <w:rPr>
          <w:color w:val="000009"/>
        </w:rPr>
        <w:t>консистенцию,</w:t>
      </w:r>
      <w:r>
        <w:rPr>
          <w:color w:val="000009"/>
          <w:spacing w:val="-3"/>
        </w:rPr>
        <w:t xml:space="preserve"> </w:t>
      </w:r>
      <w:r>
        <w:rPr>
          <w:color w:val="000009"/>
        </w:rPr>
        <w:t>узнавание</w:t>
      </w:r>
      <w:r>
        <w:rPr>
          <w:color w:val="000009"/>
          <w:spacing w:val="-7"/>
        </w:rPr>
        <w:t xml:space="preserve"> </w:t>
      </w:r>
      <w:r>
        <w:rPr>
          <w:color w:val="000009"/>
        </w:rPr>
        <w:t xml:space="preserve">вкусовых </w:t>
      </w:r>
      <w:r>
        <w:rPr>
          <w:color w:val="000009"/>
          <w:spacing w:val="-2"/>
        </w:rPr>
        <w:t>качеств;</w:t>
      </w:r>
    </w:p>
    <w:p w:rsidR="0043494C" w:rsidRDefault="00A844C4">
      <w:pPr>
        <w:pStyle w:val="a3"/>
        <w:spacing w:before="4" w:line="275" w:lineRule="exact"/>
      </w:pPr>
      <w:r>
        <w:rPr>
          <w:color w:val="000009"/>
        </w:rPr>
        <w:t>-выражение</w:t>
      </w:r>
      <w:r>
        <w:rPr>
          <w:color w:val="000009"/>
          <w:spacing w:val="-9"/>
        </w:rPr>
        <w:t xml:space="preserve"> </w:t>
      </w:r>
      <w:r>
        <w:rPr>
          <w:color w:val="000009"/>
        </w:rPr>
        <w:t>своего</w:t>
      </w:r>
      <w:r>
        <w:rPr>
          <w:color w:val="000009"/>
          <w:spacing w:val="-8"/>
        </w:rPr>
        <w:t xml:space="preserve"> </w:t>
      </w:r>
      <w:r>
        <w:rPr>
          <w:color w:val="000009"/>
        </w:rPr>
        <w:t>отношения</w:t>
      </w:r>
      <w:r>
        <w:rPr>
          <w:color w:val="000009"/>
          <w:spacing w:val="-7"/>
        </w:rPr>
        <w:t xml:space="preserve"> </w:t>
      </w:r>
      <w:r>
        <w:rPr>
          <w:color w:val="000009"/>
        </w:rPr>
        <w:t>к</w:t>
      </w:r>
      <w:r>
        <w:rPr>
          <w:color w:val="000009"/>
          <w:spacing w:val="-10"/>
        </w:rPr>
        <w:t xml:space="preserve"> </w:t>
      </w:r>
      <w:r>
        <w:rPr>
          <w:color w:val="000009"/>
          <w:spacing w:val="-2"/>
        </w:rPr>
        <w:t>вкусу;</w:t>
      </w:r>
    </w:p>
    <w:p w:rsidR="0043494C" w:rsidRDefault="00A844C4">
      <w:pPr>
        <w:pStyle w:val="a3"/>
        <w:spacing w:line="275" w:lineRule="exact"/>
      </w:pPr>
      <w:r>
        <w:rPr>
          <w:color w:val="000009"/>
        </w:rPr>
        <w:t>-знание</w:t>
      </w:r>
      <w:r>
        <w:rPr>
          <w:color w:val="000009"/>
          <w:spacing w:val="-9"/>
        </w:rPr>
        <w:t xml:space="preserve"> </w:t>
      </w:r>
      <w:r>
        <w:rPr>
          <w:color w:val="000009"/>
        </w:rPr>
        <w:t>съедобных</w:t>
      </w:r>
      <w:r>
        <w:rPr>
          <w:color w:val="000009"/>
          <w:spacing w:val="-8"/>
        </w:rPr>
        <w:t xml:space="preserve"> </w:t>
      </w:r>
      <w:r>
        <w:rPr>
          <w:color w:val="000009"/>
        </w:rPr>
        <w:t>и</w:t>
      </w:r>
      <w:r>
        <w:rPr>
          <w:color w:val="000009"/>
          <w:spacing w:val="-8"/>
        </w:rPr>
        <w:t xml:space="preserve"> </w:t>
      </w:r>
      <w:r>
        <w:rPr>
          <w:color w:val="000009"/>
        </w:rPr>
        <w:t>несъедобных</w:t>
      </w:r>
      <w:r>
        <w:rPr>
          <w:color w:val="000009"/>
          <w:spacing w:val="-12"/>
        </w:rPr>
        <w:t xml:space="preserve"> </w:t>
      </w:r>
      <w:r>
        <w:rPr>
          <w:color w:val="000009"/>
          <w:spacing w:val="-2"/>
        </w:rPr>
        <w:t>объектов;</w:t>
      </w:r>
    </w:p>
    <w:p w:rsidR="0043494C" w:rsidRDefault="00A844C4">
      <w:pPr>
        <w:pStyle w:val="a3"/>
        <w:spacing w:before="3"/>
      </w:pPr>
      <w:r>
        <w:rPr>
          <w:color w:val="000009"/>
        </w:rPr>
        <w:t>-узнавание</w:t>
      </w:r>
      <w:r>
        <w:rPr>
          <w:color w:val="000009"/>
          <w:spacing w:val="-15"/>
        </w:rPr>
        <w:t xml:space="preserve"> </w:t>
      </w:r>
      <w:r>
        <w:rPr>
          <w:color w:val="000009"/>
        </w:rPr>
        <w:t>(различение)</w:t>
      </w:r>
      <w:r>
        <w:rPr>
          <w:color w:val="000009"/>
          <w:spacing w:val="-12"/>
        </w:rPr>
        <w:t xml:space="preserve"> </w:t>
      </w:r>
      <w:r>
        <w:rPr>
          <w:color w:val="000009"/>
        </w:rPr>
        <w:t>продуктов</w:t>
      </w:r>
      <w:r>
        <w:rPr>
          <w:color w:val="000009"/>
          <w:spacing w:val="-4"/>
        </w:rPr>
        <w:t xml:space="preserve"> </w:t>
      </w:r>
      <w:r>
        <w:rPr>
          <w:color w:val="000009"/>
        </w:rPr>
        <w:t>по</w:t>
      </w:r>
      <w:r>
        <w:rPr>
          <w:color w:val="000009"/>
          <w:spacing w:val="-7"/>
        </w:rPr>
        <w:t xml:space="preserve"> </w:t>
      </w:r>
      <w:r>
        <w:rPr>
          <w:color w:val="000009"/>
        </w:rPr>
        <w:t>вкусу</w:t>
      </w:r>
      <w:r>
        <w:rPr>
          <w:color w:val="000009"/>
          <w:spacing w:val="-17"/>
        </w:rPr>
        <w:t xml:space="preserve"> </w:t>
      </w:r>
      <w:r>
        <w:rPr>
          <w:color w:val="000009"/>
        </w:rPr>
        <w:t>(шоколад,</w:t>
      </w:r>
      <w:r>
        <w:rPr>
          <w:color w:val="000009"/>
          <w:spacing w:val="-8"/>
        </w:rPr>
        <w:t xml:space="preserve"> </w:t>
      </w:r>
      <w:r>
        <w:rPr>
          <w:color w:val="000009"/>
        </w:rPr>
        <w:t>груша</w:t>
      </w:r>
      <w:r>
        <w:rPr>
          <w:color w:val="000009"/>
          <w:spacing w:val="-12"/>
        </w:rPr>
        <w:t xml:space="preserve"> </w:t>
      </w:r>
      <w:r>
        <w:rPr>
          <w:color w:val="000009"/>
        </w:rPr>
        <w:t>и</w:t>
      </w:r>
      <w:r>
        <w:rPr>
          <w:color w:val="000009"/>
          <w:spacing w:val="-6"/>
        </w:rPr>
        <w:t xml:space="preserve"> </w:t>
      </w:r>
      <w:r>
        <w:rPr>
          <w:color w:val="000009"/>
          <w:spacing w:val="-4"/>
        </w:rPr>
        <w:t>др.)</w:t>
      </w:r>
    </w:p>
    <w:p w:rsidR="0043494C" w:rsidRDefault="0043494C">
      <w:pPr>
        <w:pStyle w:val="a3"/>
        <w:spacing w:before="13"/>
        <w:ind w:left="0"/>
      </w:pPr>
    </w:p>
    <w:p w:rsidR="0043494C" w:rsidRDefault="00A844C4">
      <w:pPr>
        <w:pStyle w:val="a4"/>
        <w:numPr>
          <w:ilvl w:val="2"/>
          <w:numId w:val="75"/>
        </w:numPr>
        <w:tabs>
          <w:tab w:val="left" w:pos="1059"/>
        </w:tabs>
        <w:spacing w:line="228" w:lineRule="exact"/>
        <w:ind w:left="1059" w:hanging="503"/>
        <w:rPr>
          <w:b/>
          <w:sz w:val="20"/>
        </w:rPr>
      </w:pPr>
      <w:r>
        <w:rPr>
          <w:b/>
          <w:spacing w:val="-2"/>
          <w:sz w:val="20"/>
        </w:rPr>
        <w:t>ПРЕДМЕТНО-ПРАКТИЧЕСКИЕ</w:t>
      </w:r>
      <w:r>
        <w:rPr>
          <w:b/>
          <w:spacing w:val="3"/>
          <w:sz w:val="20"/>
        </w:rPr>
        <w:t xml:space="preserve"> </w:t>
      </w:r>
      <w:r>
        <w:rPr>
          <w:b/>
          <w:spacing w:val="-2"/>
          <w:sz w:val="20"/>
        </w:rPr>
        <w:t>ДЕЙСТВИЯ</w:t>
      </w:r>
    </w:p>
    <w:p w:rsidR="0043494C" w:rsidRDefault="00A844C4">
      <w:pPr>
        <w:pStyle w:val="Heading1"/>
        <w:spacing w:line="271" w:lineRule="exact"/>
        <w:ind w:left="4475" w:firstLine="0"/>
        <w:jc w:val="both"/>
      </w:pPr>
      <w:bookmarkStart w:id="244" w:name="Пояснительная_записка_(2)"/>
      <w:bookmarkEnd w:id="244"/>
      <w:r>
        <w:rPr>
          <w:color w:val="000009"/>
        </w:rPr>
        <w:t>Пояснительная</w:t>
      </w:r>
      <w:r>
        <w:rPr>
          <w:color w:val="000009"/>
          <w:spacing w:val="-10"/>
        </w:rPr>
        <w:t xml:space="preserve"> </w:t>
      </w:r>
      <w:r>
        <w:rPr>
          <w:color w:val="000009"/>
          <w:spacing w:val="-2"/>
        </w:rPr>
        <w:t>записка</w:t>
      </w:r>
    </w:p>
    <w:p w:rsidR="0043494C" w:rsidRDefault="00A844C4">
      <w:pPr>
        <w:pStyle w:val="a3"/>
        <w:ind w:right="457" w:firstLine="710"/>
        <w:jc w:val="both"/>
      </w:pPr>
      <w:r>
        <w:rPr>
          <w:color w:val="000009"/>
        </w:rPr>
        <w:t>Вследствие органического поражения ЦНС у детей с НОДА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w:t>
      </w:r>
      <w:r>
        <w:rPr>
          <w:color w:val="000009"/>
          <w:spacing w:val="-4"/>
        </w:rPr>
        <w:t xml:space="preserve"> </w:t>
      </w:r>
      <w:r>
        <w:rPr>
          <w:color w:val="000009"/>
        </w:rPr>
        <w:t>начинается</w:t>
      </w:r>
      <w:r>
        <w:rPr>
          <w:color w:val="000009"/>
          <w:spacing w:val="-3"/>
        </w:rPr>
        <w:t xml:space="preserve"> </w:t>
      </w:r>
      <w:r>
        <w:rPr>
          <w:color w:val="000009"/>
        </w:rPr>
        <w:t>с</w:t>
      </w:r>
      <w:r>
        <w:rPr>
          <w:color w:val="000009"/>
          <w:spacing w:val="-10"/>
        </w:rPr>
        <w:t xml:space="preserve"> </w:t>
      </w:r>
      <w:r>
        <w:rPr>
          <w:color w:val="000009"/>
        </w:rPr>
        <w:t>формирования</w:t>
      </w:r>
      <w:r>
        <w:rPr>
          <w:color w:val="000009"/>
          <w:spacing w:val="-2"/>
        </w:rPr>
        <w:t xml:space="preserve"> </w:t>
      </w:r>
      <w:r>
        <w:rPr>
          <w:color w:val="000009"/>
        </w:rPr>
        <w:t>элементарных</w:t>
      </w:r>
      <w:r>
        <w:rPr>
          <w:color w:val="000009"/>
          <w:spacing w:val="-8"/>
        </w:rPr>
        <w:t xml:space="preserve"> </w:t>
      </w:r>
      <w:r>
        <w:rPr>
          <w:color w:val="000009"/>
        </w:rPr>
        <w:t>специфических</w:t>
      </w:r>
      <w:r>
        <w:rPr>
          <w:color w:val="000009"/>
          <w:spacing w:val="-7"/>
        </w:rPr>
        <w:t xml:space="preserve"> </w:t>
      </w:r>
      <w:r>
        <w:rPr>
          <w:color w:val="000009"/>
        </w:rPr>
        <w:t>манипуляций,</w:t>
      </w:r>
      <w:r>
        <w:rPr>
          <w:color w:val="000009"/>
          <w:spacing w:val="-1"/>
        </w:rPr>
        <w:t xml:space="preserve"> </w:t>
      </w:r>
      <w:r>
        <w:rPr>
          <w:color w:val="000009"/>
        </w:rPr>
        <w:t>которые</w:t>
      </w:r>
      <w:r>
        <w:rPr>
          <w:color w:val="000009"/>
          <w:spacing w:val="-9"/>
        </w:rPr>
        <w:t xml:space="preserve"> </w:t>
      </w:r>
      <w:r>
        <w:rPr>
          <w:color w:val="000009"/>
        </w:rPr>
        <w:t>со временем преобразуются в произвольные целенаправленные действия с различными предметами и материалами.</w:t>
      </w:r>
    </w:p>
    <w:p w:rsidR="0043494C" w:rsidRDefault="00A844C4">
      <w:pPr>
        <w:pStyle w:val="a3"/>
        <w:ind w:right="455" w:firstLine="566"/>
        <w:jc w:val="both"/>
      </w:pPr>
      <w:r>
        <w:rPr>
          <w:b/>
        </w:rPr>
        <w:t xml:space="preserve">Цель курса: </w:t>
      </w:r>
      <w:r>
        <w:t>формирование представлений о свойствах и качествах предмета, целенаправленных произвольных действий с различными</w:t>
      </w:r>
      <w:r>
        <w:rPr>
          <w:spacing w:val="40"/>
        </w:rPr>
        <w:t xml:space="preserve"> </w:t>
      </w:r>
      <w:r>
        <w:t>предметами</w:t>
      </w:r>
      <w:r>
        <w:rPr>
          <w:spacing w:val="40"/>
        </w:rPr>
        <w:t xml:space="preserve"> </w:t>
      </w:r>
      <w:r>
        <w:t>и материалами с</w:t>
      </w:r>
      <w:r>
        <w:rPr>
          <w:spacing w:val="40"/>
        </w:rPr>
        <w:t xml:space="preserve"> </w:t>
      </w:r>
      <w:r>
        <w:t>учетом их функционального назначения</w:t>
      </w:r>
    </w:p>
    <w:p w:rsidR="0043494C" w:rsidRDefault="00A844C4">
      <w:pPr>
        <w:pStyle w:val="Heading1"/>
        <w:spacing w:before="7" w:line="273" w:lineRule="exact"/>
        <w:ind w:left="1123" w:firstLine="0"/>
        <w:jc w:val="both"/>
      </w:pPr>
      <w:bookmarkStart w:id="245" w:name="Задачи_курса:_(1)"/>
      <w:bookmarkEnd w:id="245"/>
      <w:r>
        <w:t>Задачи</w:t>
      </w:r>
      <w:r>
        <w:rPr>
          <w:spacing w:val="-9"/>
        </w:rPr>
        <w:t xml:space="preserve"> </w:t>
      </w:r>
      <w:r>
        <w:rPr>
          <w:spacing w:val="-2"/>
        </w:rPr>
        <w:t>курса:</w:t>
      </w:r>
    </w:p>
    <w:p w:rsidR="0043494C" w:rsidRDefault="00A844C4">
      <w:pPr>
        <w:pStyle w:val="a4"/>
        <w:numPr>
          <w:ilvl w:val="0"/>
          <w:numId w:val="49"/>
        </w:numPr>
        <w:tabs>
          <w:tab w:val="left" w:pos="882"/>
          <w:tab w:val="left" w:pos="2472"/>
          <w:tab w:val="left" w:pos="2837"/>
          <w:tab w:val="left" w:pos="4071"/>
          <w:tab w:val="left" w:pos="5108"/>
          <w:tab w:val="left" w:pos="5459"/>
          <w:tab w:val="left" w:pos="7418"/>
          <w:tab w:val="left" w:pos="7783"/>
        </w:tabs>
        <w:spacing w:line="237" w:lineRule="auto"/>
        <w:ind w:right="452" w:firstLine="0"/>
        <w:rPr>
          <w:sz w:val="24"/>
        </w:rPr>
      </w:pPr>
      <w:r>
        <w:rPr>
          <w:spacing w:val="-2"/>
          <w:sz w:val="24"/>
        </w:rPr>
        <w:t>формировать</w:t>
      </w:r>
      <w:r>
        <w:rPr>
          <w:sz w:val="24"/>
        </w:rPr>
        <w:tab/>
      </w:r>
      <w:r>
        <w:rPr>
          <w:spacing w:val="-10"/>
          <w:sz w:val="24"/>
        </w:rPr>
        <w:t>и</w:t>
      </w:r>
      <w:r>
        <w:rPr>
          <w:sz w:val="24"/>
        </w:rPr>
        <w:tab/>
      </w:r>
      <w:r>
        <w:rPr>
          <w:spacing w:val="-2"/>
          <w:sz w:val="24"/>
        </w:rPr>
        <w:t>развивать</w:t>
      </w:r>
      <w:r>
        <w:rPr>
          <w:sz w:val="24"/>
        </w:rPr>
        <w:tab/>
      </w:r>
      <w:r>
        <w:rPr>
          <w:spacing w:val="-2"/>
          <w:sz w:val="24"/>
        </w:rPr>
        <w:t>интерес</w:t>
      </w:r>
      <w:r>
        <w:rPr>
          <w:sz w:val="24"/>
        </w:rPr>
        <w:tab/>
      </w:r>
      <w:r>
        <w:rPr>
          <w:spacing w:val="-10"/>
          <w:sz w:val="24"/>
        </w:rPr>
        <w:t>к</w:t>
      </w:r>
      <w:r>
        <w:rPr>
          <w:sz w:val="24"/>
        </w:rPr>
        <w:tab/>
      </w:r>
      <w:r>
        <w:rPr>
          <w:spacing w:val="-2"/>
          <w:sz w:val="24"/>
        </w:rPr>
        <w:t>манипулятивной</w:t>
      </w:r>
      <w:r>
        <w:rPr>
          <w:sz w:val="24"/>
        </w:rPr>
        <w:tab/>
      </w:r>
      <w:r>
        <w:rPr>
          <w:spacing w:val="-10"/>
          <w:sz w:val="24"/>
        </w:rPr>
        <w:t>и</w:t>
      </w:r>
      <w:r>
        <w:rPr>
          <w:sz w:val="24"/>
        </w:rPr>
        <w:tab/>
      </w:r>
      <w:r>
        <w:rPr>
          <w:spacing w:val="-2"/>
          <w:sz w:val="24"/>
        </w:rPr>
        <w:t>предметно-практической деятельности;</w:t>
      </w:r>
    </w:p>
    <w:p w:rsidR="0043494C" w:rsidRDefault="00A844C4">
      <w:pPr>
        <w:pStyle w:val="a4"/>
        <w:numPr>
          <w:ilvl w:val="0"/>
          <w:numId w:val="49"/>
        </w:numPr>
        <w:tabs>
          <w:tab w:val="left" w:pos="795"/>
        </w:tabs>
        <w:spacing w:before="72" w:line="232" w:lineRule="auto"/>
        <w:ind w:right="1066" w:firstLine="0"/>
        <w:rPr>
          <w:sz w:val="24"/>
        </w:rPr>
      </w:pPr>
      <w:r>
        <w:rPr>
          <w:sz w:val="24"/>
        </w:rPr>
        <w:t>способствовать</w:t>
      </w:r>
      <w:r>
        <w:rPr>
          <w:spacing w:val="-3"/>
          <w:sz w:val="24"/>
        </w:rPr>
        <w:t xml:space="preserve"> </w:t>
      </w:r>
      <w:r>
        <w:rPr>
          <w:sz w:val="24"/>
        </w:rPr>
        <w:t>развитию</w:t>
      </w:r>
      <w:r>
        <w:rPr>
          <w:spacing w:val="-3"/>
          <w:sz w:val="24"/>
        </w:rPr>
        <w:t xml:space="preserve"> </w:t>
      </w:r>
      <w:r>
        <w:rPr>
          <w:sz w:val="24"/>
        </w:rPr>
        <w:t>представлений</w:t>
      </w:r>
      <w:r>
        <w:rPr>
          <w:spacing w:val="-4"/>
          <w:sz w:val="24"/>
        </w:rPr>
        <w:t xml:space="preserve"> </w:t>
      </w:r>
      <w:r>
        <w:rPr>
          <w:sz w:val="24"/>
        </w:rPr>
        <w:t>о</w:t>
      </w:r>
      <w:r>
        <w:rPr>
          <w:spacing w:val="-3"/>
          <w:sz w:val="24"/>
        </w:rPr>
        <w:t xml:space="preserve"> </w:t>
      </w:r>
      <w:r>
        <w:rPr>
          <w:sz w:val="24"/>
        </w:rPr>
        <w:t>возможности</w:t>
      </w:r>
      <w:r>
        <w:rPr>
          <w:spacing w:val="-4"/>
          <w:sz w:val="24"/>
        </w:rPr>
        <w:t xml:space="preserve"> </w:t>
      </w:r>
      <w:r>
        <w:rPr>
          <w:sz w:val="24"/>
        </w:rPr>
        <w:t>взаимодействия</w:t>
      </w:r>
      <w:r>
        <w:rPr>
          <w:spacing w:val="-1"/>
          <w:sz w:val="24"/>
        </w:rPr>
        <w:t xml:space="preserve"> </w:t>
      </w:r>
      <w:r>
        <w:rPr>
          <w:sz w:val="24"/>
        </w:rPr>
        <w:t>с</w:t>
      </w:r>
      <w:r>
        <w:rPr>
          <w:spacing w:val="-8"/>
          <w:sz w:val="24"/>
        </w:rPr>
        <w:t xml:space="preserve"> </w:t>
      </w:r>
      <w:r>
        <w:rPr>
          <w:sz w:val="24"/>
        </w:rPr>
        <w:t xml:space="preserve">предметной </w:t>
      </w:r>
      <w:r>
        <w:rPr>
          <w:spacing w:val="-2"/>
          <w:sz w:val="24"/>
        </w:rPr>
        <w:t>средой;</w:t>
      </w:r>
    </w:p>
    <w:p w:rsidR="0043494C" w:rsidRDefault="00A844C4">
      <w:pPr>
        <w:pStyle w:val="a4"/>
        <w:numPr>
          <w:ilvl w:val="0"/>
          <w:numId w:val="49"/>
        </w:numPr>
        <w:tabs>
          <w:tab w:val="left" w:pos="828"/>
        </w:tabs>
        <w:spacing w:before="7" w:line="237" w:lineRule="auto"/>
        <w:ind w:right="1439" w:firstLine="0"/>
        <w:rPr>
          <w:sz w:val="24"/>
        </w:rPr>
      </w:pPr>
      <w:r>
        <w:rPr>
          <w:sz w:val="24"/>
        </w:rPr>
        <w:t>способствовать</w:t>
      </w:r>
      <w:r>
        <w:rPr>
          <w:spacing w:val="-4"/>
          <w:sz w:val="24"/>
        </w:rPr>
        <w:t xml:space="preserve"> </w:t>
      </w:r>
      <w:r>
        <w:rPr>
          <w:sz w:val="24"/>
        </w:rPr>
        <w:t>формированию</w:t>
      </w:r>
      <w:r>
        <w:rPr>
          <w:spacing w:val="-4"/>
          <w:sz w:val="24"/>
        </w:rPr>
        <w:t xml:space="preserve"> </w:t>
      </w:r>
      <w:r>
        <w:rPr>
          <w:sz w:val="24"/>
        </w:rPr>
        <w:t>и</w:t>
      </w:r>
      <w:r>
        <w:rPr>
          <w:spacing w:val="-3"/>
          <w:sz w:val="24"/>
        </w:rPr>
        <w:t xml:space="preserve"> </w:t>
      </w:r>
      <w:r>
        <w:rPr>
          <w:sz w:val="24"/>
        </w:rPr>
        <w:t>развитию</w:t>
      </w:r>
      <w:r>
        <w:rPr>
          <w:spacing w:val="-4"/>
          <w:sz w:val="24"/>
        </w:rPr>
        <w:t xml:space="preserve"> </w:t>
      </w:r>
      <w:r>
        <w:rPr>
          <w:sz w:val="24"/>
        </w:rPr>
        <w:t>представлений</w:t>
      </w:r>
      <w:r>
        <w:rPr>
          <w:spacing w:val="-5"/>
          <w:sz w:val="24"/>
        </w:rPr>
        <w:t xml:space="preserve"> </w:t>
      </w:r>
      <w:r>
        <w:rPr>
          <w:sz w:val="24"/>
        </w:rPr>
        <w:t>о свойствах</w:t>
      </w:r>
      <w:r>
        <w:rPr>
          <w:spacing w:val="-7"/>
          <w:sz w:val="24"/>
        </w:rPr>
        <w:t xml:space="preserve"> </w:t>
      </w:r>
      <w:r>
        <w:rPr>
          <w:sz w:val="24"/>
        </w:rPr>
        <w:t>и</w:t>
      </w:r>
      <w:r>
        <w:rPr>
          <w:spacing w:val="-3"/>
          <w:sz w:val="24"/>
        </w:rPr>
        <w:t xml:space="preserve"> </w:t>
      </w:r>
      <w:r>
        <w:rPr>
          <w:sz w:val="24"/>
        </w:rPr>
        <w:t xml:space="preserve">качествах </w:t>
      </w:r>
      <w:r>
        <w:rPr>
          <w:spacing w:val="-2"/>
          <w:sz w:val="24"/>
        </w:rPr>
        <w:t>предметов;</w:t>
      </w:r>
    </w:p>
    <w:p w:rsidR="0043494C" w:rsidRDefault="00A844C4">
      <w:pPr>
        <w:pStyle w:val="a4"/>
        <w:numPr>
          <w:ilvl w:val="0"/>
          <w:numId w:val="49"/>
        </w:numPr>
        <w:tabs>
          <w:tab w:val="left" w:pos="703"/>
        </w:tabs>
        <w:spacing w:before="4" w:line="275" w:lineRule="exact"/>
        <w:ind w:left="703" w:hanging="147"/>
        <w:rPr>
          <w:sz w:val="24"/>
        </w:rPr>
      </w:pPr>
      <w:r>
        <w:rPr>
          <w:sz w:val="24"/>
        </w:rPr>
        <w:t>учить</w:t>
      </w:r>
      <w:r>
        <w:rPr>
          <w:spacing w:val="-6"/>
          <w:sz w:val="24"/>
        </w:rPr>
        <w:t xml:space="preserve"> </w:t>
      </w:r>
      <w:r>
        <w:rPr>
          <w:sz w:val="24"/>
        </w:rPr>
        <w:t>функциональным</w:t>
      </w:r>
      <w:r>
        <w:rPr>
          <w:spacing w:val="-5"/>
          <w:sz w:val="24"/>
        </w:rPr>
        <w:t xml:space="preserve"> </w:t>
      </w:r>
      <w:r>
        <w:rPr>
          <w:sz w:val="24"/>
        </w:rPr>
        <w:t>действиям</w:t>
      </w:r>
      <w:r>
        <w:rPr>
          <w:spacing w:val="-3"/>
          <w:sz w:val="24"/>
        </w:rPr>
        <w:t xml:space="preserve"> </w:t>
      </w:r>
      <w:r>
        <w:rPr>
          <w:sz w:val="24"/>
        </w:rPr>
        <w:t>с</w:t>
      </w:r>
      <w:r>
        <w:rPr>
          <w:spacing w:val="-11"/>
          <w:sz w:val="24"/>
        </w:rPr>
        <w:t xml:space="preserve"> </w:t>
      </w:r>
      <w:r>
        <w:rPr>
          <w:sz w:val="24"/>
        </w:rPr>
        <w:t>предметами на</w:t>
      </w:r>
      <w:r>
        <w:rPr>
          <w:spacing w:val="-18"/>
          <w:sz w:val="24"/>
        </w:rPr>
        <w:t xml:space="preserve"> </w:t>
      </w:r>
      <w:r>
        <w:rPr>
          <w:sz w:val="24"/>
        </w:rPr>
        <w:t>основе</w:t>
      </w:r>
      <w:r>
        <w:rPr>
          <w:spacing w:val="-11"/>
          <w:sz w:val="24"/>
        </w:rPr>
        <w:t xml:space="preserve"> </w:t>
      </w:r>
      <w:r>
        <w:rPr>
          <w:sz w:val="24"/>
        </w:rPr>
        <w:t>их</w:t>
      </w:r>
      <w:r>
        <w:rPr>
          <w:spacing w:val="-10"/>
          <w:sz w:val="24"/>
        </w:rPr>
        <w:t xml:space="preserve"> </w:t>
      </w:r>
      <w:r>
        <w:rPr>
          <w:sz w:val="24"/>
        </w:rPr>
        <w:t>свойств</w:t>
      </w:r>
      <w:r>
        <w:rPr>
          <w:spacing w:val="-8"/>
          <w:sz w:val="24"/>
        </w:rPr>
        <w:t xml:space="preserve"> </w:t>
      </w:r>
      <w:r>
        <w:rPr>
          <w:sz w:val="24"/>
        </w:rPr>
        <w:t>и</w:t>
      </w:r>
      <w:r>
        <w:rPr>
          <w:spacing w:val="-4"/>
          <w:sz w:val="24"/>
        </w:rPr>
        <w:t xml:space="preserve"> </w:t>
      </w:r>
      <w:r>
        <w:rPr>
          <w:spacing w:val="-2"/>
          <w:sz w:val="24"/>
        </w:rPr>
        <w:t>качеств;</w:t>
      </w:r>
    </w:p>
    <w:p w:rsidR="0043494C" w:rsidRDefault="00A844C4">
      <w:pPr>
        <w:pStyle w:val="a4"/>
        <w:numPr>
          <w:ilvl w:val="0"/>
          <w:numId w:val="49"/>
        </w:numPr>
        <w:tabs>
          <w:tab w:val="left" w:pos="936"/>
        </w:tabs>
        <w:spacing w:line="242" w:lineRule="auto"/>
        <w:ind w:right="907" w:firstLine="0"/>
        <w:rPr>
          <w:sz w:val="24"/>
        </w:rPr>
      </w:pPr>
      <w:r>
        <w:rPr>
          <w:color w:val="000009"/>
          <w:sz w:val="24"/>
        </w:rPr>
        <w:t>формировать умение следовать определенному порядку (алгоритму, расписанию) при выполнении предметных действий</w:t>
      </w:r>
    </w:p>
    <w:p w:rsidR="0043494C" w:rsidRDefault="00A844C4">
      <w:pPr>
        <w:pStyle w:val="Heading1"/>
        <w:spacing w:before="3" w:line="275" w:lineRule="exact"/>
        <w:ind w:left="4801" w:firstLine="0"/>
        <w:jc w:val="both"/>
      </w:pPr>
      <w:bookmarkStart w:id="246" w:name="Содержание_курса_(1)"/>
      <w:bookmarkEnd w:id="246"/>
      <w:r>
        <w:t>Содержание</w:t>
      </w:r>
      <w:r>
        <w:rPr>
          <w:spacing w:val="-16"/>
        </w:rPr>
        <w:t xml:space="preserve"> </w:t>
      </w:r>
      <w:r>
        <w:rPr>
          <w:spacing w:val="-4"/>
        </w:rPr>
        <w:t>курса</w:t>
      </w:r>
    </w:p>
    <w:p w:rsidR="0043494C" w:rsidRDefault="00A844C4">
      <w:pPr>
        <w:pStyle w:val="a3"/>
        <w:spacing w:line="271" w:lineRule="exact"/>
        <w:ind w:left="1099"/>
        <w:jc w:val="both"/>
      </w:pPr>
      <w:r>
        <w:t>Программно-методический</w:t>
      </w:r>
      <w:r>
        <w:rPr>
          <w:spacing w:val="21"/>
        </w:rPr>
        <w:t xml:space="preserve"> </w:t>
      </w:r>
      <w:r>
        <w:t>материал</w:t>
      </w:r>
      <w:r>
        <w:rPr>
          <w:spacing w:val="18"/>
        </w:rPr>
        <w:t xml:space="preserve"> </w:t>
      </w:r>
      <w:r>
        <w:t>включает</w:t>
      </w:r>
      <w:r>
        <w:rPr>
          <w:spacing w:val="22"/>
        </w:rPr>
        <w:t xml:space="preserve"> </w:t>
      </w:r>
      <w:r>
        <w:t>два</w:t>
      </w:r>
      <w:r>
        <w:rPr>
          <w:spacing w:val="20"/>
        </w:rPr>
        <w:t xml:space="preserve"> </w:t>
      </w:r>
      <w:r>
        <w:t>раздела:</w:t>
      </w:r>
      <w:r>
        <w:rPr>
          <w:spacing w:val="26"/>
        </w:rPr>
        <w:t xml:space="preserve"> </w:t>
      </w:r>
      <w:r>
        <w:t>«Действия</w:t>
      </w:r>
      <w:r>
        <w:rPr>
          <w:spacing w:val="22"/>
        </w:rPr>
        <w:t xml:space="preserve"> </w:t>
      </w:r>
      <w:r>
        <w:t>с</w:t>
      </w:r>
      <w:r>
        <w:rPr>
          <w:spacing w:val="21"/>
        </w:rPr>
        <w:t xml:space="preserve"> </w:t>
      </w:r>
      <w:r>
        <w:rPr>
          <w:spacing w:val="-2"/>
        </w:rPr>
        <w:t>материалами»,</w:t>
      </w:r>
    </w:p>
    <w:p w:rsidR="0043494C" w:rsidRDefault="00A844C4">
      <w:pPr>
        <w:pStyle w:val="a3"/>
        <w:spacing w:line="272" w:lineRule="exact"/>
        <w:jc w:val="both"/>
      </w:pPr>
      <w:r>
        <w:t>«Действия</w:t>
      </w:r>
      <w:r>
        <w:rPr>
          <w:spacing w:val="-6"/>
        </w:rPr>
        <w:t xml:space="preserve"> </w:t>
      </w:r>
      <w:r>
        <w:t>с</w:t>
      </w:r>
      <w:r>
        <w:rPr>
          <w:spacing w:val="-7"/>
        </w:rPr>
        <w:t xml:space="preserve"> </w:t>
      </w:r>
      <w:r>
        <w:rPr>
          <w:spacing w:val="-2"/>
        </w:rPr>
        <w:t>предметами».</w:t>
      </w:r>
    </w:p>
    <w:p w:rsidR="0043494C" w:rsidRDefault="00A844C4">
      <w:pPr>
        <w:pStyle w:val="a3"/>
        <w:spacing w:before="3"/>
        <w:ind w:right="466" w:firstLine="566"/>
        <w:jc w:val="both"/>
      </w:pPr>
      <w:r>
        <w:rPr>
          <w:color w:val="000009"/>
        </w:rPr>
        <w:t>В процессе обучения, учащиеся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3494C" w:rsidRDefault="00A844C4">
      <w:pPr>
        <w:pStyle w:val="a4"/>
        <w:numPr>
          <w:ilvl w:val="0"/>
          <w:numId w:val="48"/>
        </w:numPr>
        <w:tabs>
          <w:tab w:val="left" w:pos="1267"/>
        </w:tabs>
        <w:spacing w:line="274" w:lineRule="exact"/>
        <w:rPr>
          <w:i/>
          <w:sz w:val="24"/>
        </w:rPr>
      </w:pPr>
      <w:r>
        <w:rPr>
          <w:i/>
          <w:sz w:val="24"/>
        </w:rPr>
        <w:t>Действия</w:t>
      </w:r>
      <w:r>
        <w:rPr>
          <w:i/>
          <w:spacing w:val="-5"/>
          <w:sz w:val="24"/>
        </w:rPr>
        <w:t xml:space="preserve"> </w:t>
      </w:r>
      <w:r>
        <w:rPr>
          <w:i/>
          <w:sz w:val="24"/>
        </w:rPr>
        <w:t xml:space="preserve">с </w:t>
      </w:r>
      <w:r>
        <w:rPr>
          <w:i/>
          <w:spacing w:val="-2"/>
          <w:sz w:val="24"/>
        </w:rPr>
        <w:t>материалами</w:t>
      </w:r>
    </w:p>
    <w:p w:rsidR="0043494C" w:rsidRDefault="00A844C4">
      <w:pPr>
        <w:pStyle w:val="a3"/>
        <w:tabs>
          <w:tab w:val="left" w:pos="1478"/>
          <w:tab w:val="left" w:pos="2722"/>
          <w:tab w:val="left" w:pos="4287"/>
          <w:tab w:val="left" w:pos="5257"/>
          <w:tab w:val="left" w:pos="6376"/>
          <w:tab w:val="left" w:pos="7692"/>
          <w:tab w:val="left" w:pos="9233"/>
        </w:tabs>
        <w:spacing w:before="5" w:line="237" w:lineRule="auto"/>
        <w:ind w:right="471"/>
      </w:pPr>
      <w:r>
        <w:rPr>
          <w:spacing w:val="-2"/>
        </w:rPr>
        <w:t>Задачи</w:t>
      </w:r>
      <w:r>
        <w:tab/>
      </w:r>
      <w:r>
        <w:rPr>
          <w:spacing w:val="-2"/>
        </w:rPr>
        <w:t>обучения:</w:t>
      </w:r>
      <w:r>
        <w:tab/>
      </w:r>
      <w:r>
        <w:rPr>
          <w:spacing w:val="-2"/>
        </w:rPr>
        <w:t>формировать</w:t>
      </w:r>
      <w:r>
        <w:tab/>
      </w:r>
      <w:r>
        <w:rPr>
          <w:spacing w:val="-2"/>
        </w:rPr>
        <w:t>умения</w:t>
      </w:r>
      <w:r>
        <w:tab/>
      </w:r>
      <w:r>
        <w:rPr>
          <w:spacing w:val="-2"/>
        </w:rPr>
        <w:t>сминать,</w:t>
      </w:r>
      <w:r>
        <w:tab/>
      </w:r>
      <w:r>
        <w:rPr>
          <w:spacing w:val="-2"/>
        </w:rPr>
        <w:t>разрывать,</w:t>
      </w:r>
      <w:r>
        <w:tab/>
      </w:r>
      <w:r>
        <w:rPr>
          <w:spacing w:val="-2"/>
        </w:rPr>
        <w:t>размазывать,</w:t>
      </w:r>
      <w:r>
        <w:tab/>
      </w:r>
      <w:r>
        <w:rPr>
          <w:spacing w:val="-2"/>
        </w:rPr>
        <w:t xml:space="preserve">разминать, </w:t>
      </w:r>
      <w:r>
        <w:t>пересыпать, переливать, наматывать материал.</w:t>
      </w:r>
    </w:p>
    <w:p w:rsidR="0043494C" w:rsidRDefault="00A844C4">
      <w:pPr>
        <w:pStyle w:val="a3"/>
        <w:spacing w:before="3"/>
      </w:pPr>
      <w:r>
        <w:rPr>
          <w:spacing w:val="-2"/>
        </w:rPr>
        <w:t>Содержание.</w:t>
      </w:r>
    </w:p>
    <w:p w:rsidR="0043494C" w:rsidRDefault="00A844C4">
      <w:pPr>
        <w:pStyle w:val="a4"/>
        <w:numPr>
          <w:ilvl w:val="1"/>
          <w:numId w:val="48"/>
        </w:numPr>
        <w:tabs>
          <w:tab w:val="left" w:pos="737"/>
          <w:tab w:val="left" w:pos="1910"/>
          <w:tab w:val="left" w:pos="3211"/>
          <w:tab w:val="left" w:pos="4518"/>
          <w:tab w:val="left" w:pos="5891"/>
          <w:tab w:val="left" w:pos="6924"/>
          <w:tab w:val="left" w:pos="8273"/>
          <w:tab w:val="left" w:pos="9689"/>
        </w:tabs>
        <w:spacing w:before="5" w:line="237" w:lineRule="auto"/>
        <w:ind w:right="466" w:firstLine="0"/>
        <w:rPr>
          <w:sz w:val="20"/>
        </w:rPr>
      </w:pPr>
      <w:r>
        <w:rPr>
          <w:spacing w:val="-2"/>
          <w:sz w:val="24"/>
        </w:rPr>
        <w:t>Сминать</w:t>
      </w:r>
      <w:r>
        <w:rPr>
          <w:sz w:val="24"/>
        </w:rPr>
        <w:tab/>
      </w:r>
      <w:r>
        <w:rPr>
          <w:spacing w:val="-2"/>
          <w:sz w:val="24"/>
        </w:rPr>
        <w:t>материал:</w:t>
      </w:r>
      <w:r>
        <w:rPr>
          <w:sz w:val="24"/>
        </w:rPr>
        <w:tab/>
      </w:r>
      <w:r>
        <w:rPr>
          <w:spacing w:val="-2"/>
          <w:sz w:val="24"/>
        </w:rPr>
        <w:t>салфетки,</w:t>
      </w:r>
      <w:r>
        <w:rPr>
          <w:sz w:val="24"/>
        </w:rPr>
        <w:tab/>
      </w:r>
      <w:r>
        <w:rPr>
          <w:spacing w:val="-2"/>
          <w:sz w:val="24"/>
        </w:rPr>
        <w:t>туалетную</w:t>
      </w:r>
      <w:r>
        <w:rPr>
          <w:sz w:val="24"/>
        </w:rPr>
        <w:tab/>
      </w:r>
      <w:r>
        <w:rPr>
          <w:spacing w:val="-2"/>
          <w:sz w:val="24"/>
        </w:rPr>
        <w:t>бумагу,</w:t>
      </w:r>
      <w:r>
        <w:rPr>
          <w:sz w:val="24"/>
        </w:rPr>
        <w:tab/>
      </w:r>
      <w:r>
        <w:rPr>
          <w:spacing w:val="-2"/>
          <w:sz w:val="24"/>
        </w:rPr>
        <w:t>бумажные</w:t>
      </w:r>
      <w:r>
        <w:rPr>
          <w:sz w:val="24"/>
        </w:rPr>
        <w:tab/>
      </w:r>
      <w:r>
        <w:rPr>
          <w:spacing w:val="-2"/>
          <w:sz w:val="24"/>
        </w:rPr>
        <w:t>полотенца,</w:t>
      </w:r>
      <w:r>
        <w:rPr>
          <w:sz w:val="24"/>
        </w:rPr>
        <w:tab/>
      </w:r>
      <w:r>
        <w:rPr>
          <w:spacing w:val="-8"/>
          <w:sz w:val="24"/>
        </w:rPr>
        <w:t xml:space="preserve">газету, </w:t>
      </w:r>
      <w:r>
        <w:rPr>
          <w:sz w:val="24"/>
        </w:rPr>
        <w:t>цветную,</w:t>
      </w:r>
      <w:r>
        <w:rPr>
          <w:spacing w:val="40"/>
          <w:sz w:val="24"/>
        </w:rPr>
        <w:t xml:space="preserve"> </w:t>
      </w:r>
      <w:r>
        <w:rPr>
          <w:sz w:val="24"/>
        </w:rPr>
        <w:t>папиросную</w:t>
      </w:r>
      <w:r>
        <w:rPr>
          <w:spacing w:val="40"/>
          <w:sz w:val="24"/>
        </w:rPr>
        <w:t xml:space="preserve"> </w:t>
      </w:r>
      <w:r>
        <w:rPr>
          <w:sz w:val="24"/>
        </w:rPr>
        <w:t>бумагу,</w:t>
      </w:r>
      <w:r>
        <w:rPr>
          <w:spacing w:val="40"/>
          <w:sz w:val="24"/>
        </w:rPr>
        <w:t xml:space="preserve"> </w:t>
      </w:r>
      <w:r>
        <w:rPr>
          <w:sz w:val="24"/>
        </w:rPr>
        <w:t>кальку и</w:t>
      </w:r>
      <w:r>
        <w:rPr>
          <w:spacing w:val="40"/>
          <w:sz w:val="24"/>
        </w:rPr>
        <w:t xml:space="preserve"> </w:t>
      </w:r>
      <w:r>
        <w:rPr>
          <w:sz w:val="24"/>
        </w:rPr>
        <w:t>др.</w:t>
      </w:r>
    </w:p>
    <w:p w:rsidR="0043494C" w:rsidRDefault="00A844C4">
      <w:pPr>
        <w:pStyle w:val="a4"/>
        <w:numPr>
          <w:ilvl w:val="1"/>
          <w:numId w:val="48"/>
        </w:numPr>
        <w:tabs>
          <w:tab w:val="left" w:pos="819"/>
        </w:tabs>
        <w:spacing w:line="275" w:lineRule="exact"/>
        <w:ind w:left="819" w:hanging="263"/>
      </w:pPr>
      <w:r>
        <w:rPr>
          <w:sz w:val="24"/>
        </w:rPr>
        <w:t>Разрывать</w:t>
      </w:r>
      <w:r>
        <w:rPr>
          <w:spacing w:val="-2"/>
          <w:sz w:val="24"/>
        </w:rPr>
        <w:t xml:space="preserve"> </w:t>
      </w:r>
      <w:r>
        <w:rPr>
          <w:sz w:val="24"/>
        </w:rPr>
        <w:t>материал.</w:t>
      </w:r>
      <w:r>
        <w:rPr>
          <w:spacing w:val="10"/>
          <w:sz w:val="24"/>
        </w:rPr>
        <w:t xml:space="preserve"> </w:t>
      </w:r>
      <w:r>
        <w:rPr>
          <w:sz w:val="24"/>
        </w:rPr>
        <w:t>Разрывание</w:t>
      </w:r>
      <w:r>
        <w:rPr>
          <w:spacing w:val="-1"/>
          <w:sz w:val="24"/>
        </w:rPr>
        <w:t xml:space="preserve"> </w:t>
      </w:r>
      <w:r>
        <w:rPr>
          <w:sz w:val="24"/>
        </w:rPr>
        <w:t>бумаги,</w:t>
      </w:r>
      <w:r>
        <w:rPr>
          <w:spacing w:val="6"/>
          <w:sz w:val="24"/>
        </w:rPr>
        <w:t xml:space="preserve"> </w:t>
      </w:r>
      <w:r>
        <w:rPr>
          <w:sz w:val="24"/>
        </w:rPr>
        <w:t>ваты,</w:t>
      </w:r>
      <w:r>
        <w:rPr>
          <w:spacing w:val="5"/>
          <w:sz w:val="24"/>
        </w:rPr>
        <w:t xml:space="preserve"> </w:t>
      </w:r>
      <w:r>
        <w:rPr>
          <w:sz w:val="24"/>
        </w:rPr>
        <w:t>природного</w:t>
      </w:r>
      <w:r>
        <w:rPr>
          <w:spacing w:val="4"/>
          <w:sz w:val="24"/>
        </w:rPr>
        <w:t xml:space="preserve"> </w:t>
      </w:r>
      <w:r>
        <w:rPr>
          <w:spacing w:val="-2"/>
          <w:sz w:val="24"/>
        </w:rPr>
        <w:t>материала.</w:t>
      </w:r>
    </w:p>
    <w:p w:rsidR="0043494C" w:rsidRDefault="00A844C4">
      <w:pPr>
        <w:pStyle w:val="a4"/>
        <w:numPr>
          <w:ilvl w:val="1"/>
          <w:numId w:val="48"/>
        </w:numPr>
        <w:tabs>
          <w:tab w:val="left" w:pos="737"/>
        </w:tabs>
        <w:spacing w:before="3"/>
        <w:ind w:left="737" w:hanging="181"/>
        <w:rPr>
          <w:sz w:val="20"/>
        </w:rPr>
      </w:pPr>
      <w:r>
        <w:rPr>
          <w:sz w:val="24"/>
        </w:rPr>
        <w:t>Размазывать</w:t>
      </w:r>
      <w:r>
        <w:rPr>
          <w:spacing w:val="3"/>
          <w:sz w:val="24"/>
        </w:rPr>
        <w:t xml:space="preserve"> </w:t>
      </w:r>
      <w:r>
        <w:rPr>
          <w:sz w:val="24"/>
        </w:rPr>
        <w:t>материал.</w:t>
      </w:r>
      <w:r>
        <w:rPr>
          <w:spacing w:val="5"/>
          <w:sz w:val="24"/>
        </w:rPr>
        <w:t xml:space="preserve"> </w:t>
      </w:r>
      <w:r>
        <w:rPr>
          <w:sz w:val="24"/>
        </w:rPr>
        <w:t>В</w:t>
      </w:r>
      <w:r>
        <w:rPr>
          <w:spacing w:val="6"/>
          <w:sz w:val="24"/>
        </w:rPr>
        <w:t xml:space="preserve"> </w:t>
      </w:r>
      <w:r>
        <w:rPr>
          <w:sz w:val="24"/>
        </w:rPr>
        <w:t>работе</w:t>
      </w:r>
      <w:r>
        <w:rPr>
          <w:spacing w:val="2"/>
          <w:sz w:val="24"/>
        </w:rPr>
        <w:t xml:space="preserve"> </w:t>
      </w:r>
      <w:r>
        <w:rPr>
          <w:sz w:val="24"/>
        </w:rPr>
        <w:t>можно</w:t>
      </w:r>
      <w:r>
        <w:rPr>
          <w:spacing w:val="7"/>
          <w:sz w:val="24"/>
        </w:rPr>
        <w:t xml:space="preserve"> </w:t>
      </w:r>
      <w:r>
        <w:rPr>
          <w:sz w:val="24"/>
        </w:rPr>
        <w:t>использовать</w:t>
      </w:r>
      <w:r>
        <w:rPr>
          <w:spacing w:val="10"/>
          <w:sz w:val="24"/>
        </w:rPr>
        <w:t xml:space="preserve"> </w:t>
      </w:r>
      <w:r>
        <w:rPr>
          <w:sz w:val="24"/>
        </w:rPr>
        <w:t>краски,</w:t>
      </w:r>
      <w:r>
        <w:rPr>
          <w:spacing w:val="6"/>
          <w:sz w:val="24"/>
        </w:rPr>
        <w:t xml:space="preserve"> </w:t>
      </w:r>
      <w:r>
        <w:rPr>
          <w:sz w:val="24"/>
        </w:rPr>
        <w:t>пены</w:t>
      </w:r>
      <w:r>
        <w:rPr>
          <w:spacing w:val="9"/>
          <w:sz w:val="24"/>
        </w:rPr>
        <w:t xml:space="preserve"> </w:t>
      </w:r>
      <w:r>
        <w:rPr>
          <w:sz w:val="24"/>
        </w:rPr>
        <w:t>для</w:t>
      </w:r>
      <w:r>
        <w:rPr>
          <w:spacing w:val="7"/>
          <w:sz w:val="24"/>
        </w:rPr>
        <w:t xml:space="preserve"> </w:t>
      </w:r>
      <w:r>
        <w:rPr>
          <w:sz w:val="24"/>
        </w:rPr>
        <w:t>бритья,</w:t>
      </w:r>
      <w:r>
        <w:rPr>
          <w:spacing w:val="6"/>
          <w:sz w:val="24"/>
        </w:rPr>
        <w:t xml:space="preserve"> </w:t>
      </w:r>
      <w:r>
        <w:rPr>
          <w:spacing w:val="-2"/>
          <w:sz w:val="24"/>
        </w:rPr>
        <w:t>крема,</w:t>
      </w:r>
    </w:p>
    <w:p w:rsidR="0043494C" w:rsidRDefault="0043494C">
      <w:pPr>
        <w:rPr>
          <w:sz w:val="20"/>
        </w:rPr>
        <w:sectPr w:rsidR="0043494C">
          <w:pgSz w:w="11910" w:h="16840"/>
          <w:pgMar w:top="300" w:right="240" w:bottom="600" w:left="860" w:header="0" w:footer="350" w:gutter="0"/>
          <w:cols w:space="720"/>
        </w:sectPr>
      </w:pPr>
    </w:p>
    <w:p w:rsidR="0043494C" w:rsidRDefault="00A844C4">
      <w:pPr>
        <w:pStyle w:val="a3"/>
        <w:spacing w:before="72"/>
      </w:pPr>
      <w:r>
        <w:lastRenderedPageBreak/>
        <w:t>жидкого</w:t>
      </w:r>
      <w:r>
        <w:rPr>
          <w:spacing w:val="-5"/>
        </w:rPr>
        <w:t xml:space="preserve"> </w:t>
      </w:r>
      <w:r>
        <w:rPr>
          <w:spacing w:val="-4"/>
        </w:rPr>
        <w:t>мыла.</w:t>
      </w:r>
    </w:p>
    <w:p w:rsidR="0043494C" w:rsidRDefault="00A844C4">
      <w:pPr>
        <w:pStyle w:val="a4"/>
        <w:numPr>
          <w:ilvl w:val="1"/>
          <w:numId w:val="48"/>
        </w:numPr>
        <w:tabs>
          <w:tab w:val="left" w:pos="737"/>
        </w:tabs>
        <w:spacing w:before="2" w:line="275" w:lineRule="exact"/>
        <w:ind w:left="737" w:hanging="181"/>
        <w:rPr>
          <w:sz w:val="20"/>
        </w:rPr>
      </w:pPr>
      <w:r>
        <w:rPr>
          <w:sz w:val="24"/>
        </w:rPr>
        <w:t>Разминать</w:t>
      </w:r>
      <w:r>
        <w:rPr>
          <w:spacing w:val="-2"/>
          <w:sz w:val="24"/>
        </w:rPr>
        <w:t xml:space="preserve"> </w:t>
      </w:r>
      <w:r>
        <w:rPr>
          <w:sz w:val="24"/>
        </w:rPr>
        <w:t>материал:</w:t>
      </w:r>
      <w:r>
        <w:rPr>
          <w:spacing w:val="16"/>
          <w:sz w:val="24"/>
        </w:rPr>
        <w:t xml:space="preserve"> </w:t>
      </w:r>
      <w:r>
        <w:rPr>
          <w:sz w:val="24"/>
        </w:rPr>
        <w:t>тесто,</w:t>
      </w:r>
      <w:r>
        <w:rPr>
          <w:spacing w:val="5"/>
          <w:sz w:val="24"/>
        </w:rPr>
        <w:t xml:space="preserve"> </w:t>
      </w:r>
      <w:r>
        <w:rPr>
          <w:sz w:val="24"/>
        </w:rPr>
        <w:t>пластилин,</w:t>
      </w:r>
      <w:r>
        <w:rPr>
          <w:spacing w:val="-4"/>
          <w:sz w:val="24"/>
        </w:rPr>
        <w:t xml:space="preserve"> </w:t>
      </w:r>
      <w:r>
        <w:rPr>
          <w:sz w:val="24"/>
        </w:rPr>
        <w:t>глину,</w:t>
      </w:r>
      <w:r>
        <w:rPr>
          <w:spacing w:val="5"/>
          <w:sz w:val="24"/>
        </w:rPr>
        <w:t xml:space="preserve"> </w:t>
      </w:r>
      <w:r>
        <w:rPr>
          <w:sz w:val="24"/>
        </w:rPr>
        <w:t>пластичную</w:t>
      </w:r>
      <w:r>
        <w:rPr>
          <w:spacing w:val="2"/>
          <w:sz w:val="24"/>
        </w:rPr>
        <w:t xml:space="preserve"> </w:t>
      </w:r>
      <w:r>
        <w:rPr>
          <w:spacing w:val="-2"/>
          <w:sz w:val="24"/>
        </w:rPr>
        <w:t>массу.</w:t>
      </w:r>
    </w:p>
    <w:p w:rsidR="0043494C" w:rsidRDefault="00A844C4">
      <w:pPr>
        <w:pStyle w:val="a4"/>
        <w:numPr>
          <w:ilvl w:val="1"/>
          <w:numId w:val="48"/>
        </w:numPr>
        <w:tabs>
          <w:tab w:val="left" w:pos="737"/>
          <w:tab w:val="left" w:pos="2222"/>
          <w:tab w:val="left" w:pos="3481"/>
          <w:tab w:val="left" w:pos="5123"/>
          <w:tab w:val="left" w:pos="6093"/>
          <w:tab w:val="left" w:pos="6981"/>
          <w:tab w:val="left" w:pos="7898"/>
          <w:tab w:val="left" w:pos="8906"/>
          <w:tab w:val="left" w:pos="10237"/>
        </w:tabs>
        <w:spacing w:line="242" w:lineRule="auto"/>
        <w:ind w:right="463" w:firstLine="0"/>
        <w:rPr>
          <w:sz w:val="20"/>
        </w:rPr>
      </w:pPr>
      <w:r>
        <w:rPr>
          <w:spacing w:val="-2"/>
          <w:sz w:val="24"/>
        </w:rPr>
        <w:t>Пересыпать</w:t>
      </w:r>
      <w:r>
        <w:rPr>
          <w:sz w:val="24"/>
        </w:rPr>
        <w:tab/>
      </w:r>
      <w:r>
        <w:rPr>
          <w:spacing w:val="-2"/>
          <w:sz w:val="24"/>
        </w:rPr>
        <w:t>материал.</w:t>
      </w:r>
      <w:r>
        <w:rPr>
          <w:sz w:val="24"/>
        </w:rPr>
        <w:tab/>
      </w:r>
      <w:r>
        <w:rPr>
          <w:spacing w:val="-2"/>
          <w:sz w:val="24"/>
        </w:rPr>
        <w:t>Пересыпание</w:t>
      </w:r>
      <w:r>
        <w:rPr>
          <w:sz w:val="24"/>
        </w:rPr>
        <w:tab/>
      </w:r>
      <w:r>
        <w:rPr>
          <w:spacing w:val="-2"/>
          <w:sz w:val="24"/>
        </w:rPr>
        <w:t>крупы,</w:t>
      </w:r>
      <w:r>
        <w:rPr>
          <w:sz w:val="24"/>
        </w:rPr>
        <w:tab/>
      </w:r>
      <w:r>
        <w:rPr>
          <w:spacing w:val="-2"/>
          <w:sz w:val="24"/>
        </w:rPr>
        <w:t>песка,</w:t>
      </w:r>
      <w:r>
        <w:rPr>
          <w:sz w:val="24"/>
        </w:rPr>
        <w:tab/>
      </w:r>
      <w:r>
        <w:rPr>
          <w:spacing w:val="-2"/>
          <w:sz w:val="24"/>
        </w:rPr>
        <w:t>земли,</w:t>
      </w:r>
      <w:r>
        <w:rPr>
          <w:sz w:val="24"/>
        </w:rPr>
        <w:tab/>
      </w:r>
      <w:r>
        <w:rPr>
          <w:spacing w:val="-2"/>
          <w:sz w:val="24"/>
        </w:rPr>
        <w:t>мелких</w:t>
      </w:r>
      <w:r>
        <w:rPr>
          <w:sz w:val="24"/>
        </w:rPr>
        <w:tab/>
      </w:r>
      <w:r>
        <w:rPr>
          <w:spacing w:val="-2"/>
          <w:sz w:val="24"/>
        </w:rPr>
        <w:t>предметов</w:t>
      </w:r>
      <w:r>
        <w:rPr>
          <w:sz w:val="24"/>
        </w:rPr>
        <w:tab/>
      </w:r>
      <w:r>
        <w:rPr>
          <w:spacing w:val="-10"/>
          <w:sz w:val="24"/>
        </w:rPr>
        <w:t xml:space="preserve">с </w:t>
      </w:r>
      <w:r>
        <w:rPr>
          <w:sz w:val="24"/>
        </w:rPr>
        <w:t>использованием инструмента лопатки, стаканчика и др.</w:t>
      </w:r>
    </w:p>
    <w:p w:rsidR="0043494C" w:rsidRDefault="00A844C4">
      <w:pPr>
        <w:pStyle w:val="a4"/>
        <w:numPr>
          <w:ilvl w:val="1"/>
          <w:numId w:val="48"/>
        </w:numPr>
        <w:tabs>
          <w:tab w:val="left" w:pos="737"/>
        </w:tabs>
        <w:spacing w:line="242" w:lineRule="auto"/>
        <w:ind w:right="962" w:firstLine="0"/>
        <w:rPr>
          <w:sz w:val="20"/>
        </w:rPr>
      </w:pPr>
      <w:r>
        <w:rPr>
          <w:sz w:val="24"/>
        </w:rPr>
        <w:t>Переливать</w:t>
      </w:r>
      <w:r>
        <w:rPr>
          <w:spacing w:val="40"/>
          <w:sz w:val="24"/>
        </w:rPr>
        <w:t xml:space="preserve"> </w:t>
      </w:r>
      <w:r>
        <w:rPr>
          <w:sz w:val="24"/>
        </w:rPr>
        <w:t>материал.</w:t>
      </w:r>
      <w:r>
        <w:rPr>
          <w:spacing w:val="40"/>
          <w:sz w:val="24"/>
        </w:rPr>
        <w:t xml:space="preserve"> </w:t>
      </w:r>
      <w:r>
        <w:rPr>
          <w:sz w:val="24"/>
        </w:rPr>
        <w:t>Переливание</w:t>
      </w:r>
      <w:r>
        <w:rPr>
          <w:spacing w:val="36"/>
          <w:sz w:val="24"/>
        </w:rPr>
        <w:t xml:space="preserve"> </w:t>
      </w:r>
      <w:r>
        <w:rPr>
          <w:sz w:val="24"/>
        </w:rPr>
        <w:t>материала</w:t>
      </w:r>
      <w:r>
        <w:rPr>
          <w:spacing w:val="40"/>
          <w:sz w:val="24"/>
        </w:rPr>
        <w:t xml:space="preserve"> </w:t>
      </w:r>
      <w:r>
        <w:rPr>
          <w:sz w:val="24"/>
        </w:rPr>
        <w:t>воды</w:t>
      </w:r>
      <w:r>
        <w:rPr>
          <w:spacing w:val="40"/>
          <w:sz w:val="24"/>
        </w:rPr>
        <w:t xml:space="preserve"> </w:t>
      </w:r>
      <w:r>
        <w:rPr>
          <w:sz w:val="24"/>
        </w:rPr>
        <w:t>двумя</w:t>
      </w:r>
      <w:r>
        <w:rPr>
          <w:spacing w:val="40"/>
          <w:sz w:val="24"/>
        </w:rPr>
        <w:t xml:space="preserve"> </w:t>
      </w:r>
      <w:r>
        <w:rPr>
          <w:sz w:val="24"/>
        </w:rPr>
        <w:t>руками</w:t>
      </w:r>
      <w:r>
        <w:rPr>
          <w:spacing w:val="40"/>
          <w:sz w:val="24"/>
        </w:rPr>
        <w:t xml:space="preserve"> </w:t>
      </w:r>
      <w:r>
        <w:rPr>
          <w:sz w:val="24"/>
        </w:rPr>
        <w:t>с</w:t>
      </w:r>
      <w:r>
        <w:rPr>
          <w:spacing w:val="40"/>
          <w:sz w:val="24"/>
        </w:rPr>
        <w:t xml:space="preserve"> </w:t>
      </w:r>
      <w:r>
        <w:rPr>
          <w:sz w:val="24"/>
        </w:rPr>
        <w:t>использованием инструмента стаканчика, ложки и др.</w:t>
      </w:r>
    </w:p>
    <w:p w:rsidR="0043494C" w:rsidRDefault="00A844C4">
      <w:pPr>
        <w:pStyle w:val="a4"/>
        <w:numPr>
          <w:ilvl w:val="1"/>
          <w:numId w:val="48"/>
        </w:numPr>
        <w:tabs>
          <w:tab w:val="left" w:pos="742"/>
        </w:tabs>
        <w:spacing w:line="242" w:lineRule="auto"/>
        <w:ind w:right="902" w:firstLine="0"/>
      </w:pPr>
      <w:r>
        <w:rPr>
          <w:sz w:val="24"/>
        </w:rPr>
        <w:t>Наматывать</w:t>
      </w:r>
      <w:r>
        <w:rPr>
          <w:spacing w:val="29"/>
          <w:sz w:val="24"/>
        </w:rPr>
        <w:t xml:space="preserve"> </w:t>
      </w:r>
      <w:r>
        <w:rPr>
          <w:sz w:val="24"/>
        </w:rPr>
        <w:t>материал.</w:t>
      </w:r>
      <w:r>
        <w:rPr>
          <w:spacing w:val="29"/>
          <w:sz w:val="24"/>
        </w:rPr>
        <w:t xml:space="preserve"> </w:t>
      </w:r>
      <w:r>
        <w:rPr>
          <w:sz w:val="24"/>
        </w:rPr>
        <w:t>Наматывание материала бельевой</w:t>
      </w:r>
      <w:r>
        <w:rPr>
          <w:spacing w:val="28"/>
          <w:sz w:val="24"/>
        </w:rPr>
        <w:t xml:space="preserve"> </w:t>
      </w:r>
      <w:r>
        <w:rPr>
          <w:sz w:val="24"/>
        </w:rPr>
        <w:t>веревки, шпагата,</w:t>
      </w:r>
      <w:r>
        <w:rPr>
          <w:spacing w:val="33"/>
          <w:sz w:val="24"/>
        </w:rPr>
        <w:t xml:space="preserve"> </w:t>
      </w:r>
      <w:r>
        <w:rPr>
          <w:sz w:val="24"/>
        </w:rPr>
        <w:t>шерстяных ниток, шнура и др.</w:t>
      </w:r>
    </w:p>
    <w:p w:rsidR="0043494C" w:rsidRDefault="00A844C4">
      <w:pPr>
        <w:pStyle w:val="a4"/>
        <w:numPr>
          <w:ilvl w:val="0"/>
          <w:numId w:val="48"/>
        </w:numPr>
        <w:tabs>
          <w:tab w:val="left" w:pos="831"/>
        </w:tabs>
        <w:spacing w:line="271" w:lineRule="exact"/>
        <w:ind w:left="831" w:hanging="275"/>
        <w:rPr>
          <w:i/>
          <w:sz w:val="24"/>
        </w:rPr>
      </w:pPr>
      <w:r>
        <w:rPr>
          <w:i/>
          <w:sz w:val="24"/>
        </w:rPr>
        <w:t>Действия</w:t>
      </w:r>
      <w:r>
        <w:rPr>
          <w:i/>
          <w:spacing w:val="-5"/>
          <w:sz w:val="24"/>
        </w:rPr>
        <w:t xml:space="preserve"> </w:t>
      </w:r>
      <w:r>
        <w:rPr>
          <w:i/>
          <w:sz w:val="24"/>
        </w:rPr>
        <w:t>с</w:t>
      </w:r>
      <w:r>
        <w:rPr>
          <w:i/>
          <w:spacing w:val="-5"/>
          <w:sz w:val="24"/>
        </w:rPr>
        <w:t xml:space="preserve"> </w:t>
      </w:r>
      <w:r>
        <w:rPr>
          <w:i/>
          <w:spacing w:val="-2"/>
          <w:sz w:val="24"/>
        </w:rPr>
        <w:t>предметами</w:t>
      </w:r>
    </w:p>
    <w:p w:rsidR="0043494C" w:rsidRDefault="00A844C4">
      <w:pPr>
        <w:pStyle w:val="a3"/>
        <w:ind w:right="466"/>
        <w:jc w:val="both"/>
      </w:pPr>
      <w:r>
        <w:t>Задачи обучения. Формирования умения захватывать, удерживать, отпускать, встряхивать, толкать,</w:t>
      </w:r>
      <w:r>
        <w:rPr>
          <w:spacing w:val="-3"/>
        </w:rPr>
        <w:t xml:space="preserve"> </w:t>
      </w:r>
      <w:r>
        <w:t>тянуть, вращать,</w:t>
      </w:r>
      <w:r>
        <w:rPr>
          <w:spacing w:val="-3"/>
        </w:rPr>
        <w:t xml:space="preserve"> </w:t>
      </w:r>
      <w:r>
        <w:t>нажимать,</w:t>
      </w:r>
      <w:r>
        <w:rPr>
          <w:spacing w:val="-3"/>
        </w:rPr>
        <w:t xml:space="preserve"> </w:t>
      </w:r>
      <w:r>
        <w:t>сжимать, вынимать,</w:t>
      </w:r>
      <w:r>
        <w:rPr>
          <w:spacing w:val="-3"/>
        </w:rPr>
        <w:t xml:space="preserve"> </w:t>
      </w:r>
      <w:r>
        <w:t>складывать</w:t>
      </w:r>
      <w:r>
        <w:rPr>
          <w:spacing w:val="-4"/>
        </w:rPr>
        <w:t xml:space="preserve"> </w:t>
      </w:r>
      <w:r>
        <w:t>перекладывать,</w:t>
      </w:r>
      <w:r>
        <w:rPr>
          <w:spacing w:val="-7"/>
        </w:rPr>
        <w:t xml:space="preserve"> </w:t>
      </w:r>
      <w:r>
        <w:t>вставлять в отверстия, нанизывать предметы.</w:t>
      </w:r>
    </w:p>
    <w:p w:rsidR="0043494C" w:rsidRDefault="00A844C4">
      <w:pPr>
        <w:pStyle w:val="a3"/>
        <w:spacing w:line="275" w:lineRule="exact"/>
      </w:pPr>
      <w:r>
        <w:rPr>
          <w:spacing w:val="-2"/>
        </w:rPr>
        <w:t>Содержание.</w:t>
      </w:r>
    </w:p>
    <w:p w:rsidR="0043494C" w:rsidRDefault="00A844C4">
      <w:pPr>
        <w:pStyle w:val="a4"/>
        <w:numPr>
          <w:ilvl w:val="1"/>
          <w:numId w:val="48"/>
        </w:numPr>
        <w:tabs>
          <w:tab w:val="left" w:pos="805"/>
        </w:tabs>
        <w:spacing w:line="237" w:lineRule="auto"/>
        <w:ind w:right="486" w:firstLine="0"/>
        <w:rPr>
          <w:sz w:val="24"/>
        </w:rPr>
      </w:pPr>
      <w:r>
        <w:rPr>
          <w:sz w:val="24"/>
        </w:rPr>
        <w:t>Захватывать,</w:t>
      </w:r>
      <w:r>
        <w:rPr>
          <w:spacing w:val="-11"/>
          <w:sz w:val="24"/>
        </w:rPr>
        <w:t xml:space="preserve"> </w:t>
      </w:r>
      <w:r>
        <w:rPr>
          <w:sz w:val="24"/>
        </w:rPr>
        <w:t>удерживать,</w:t>
      </w:r>
      <w:r>
        <w:rPr>
          <w:spacing w:val="-15"/>
          <w:sz w:val="24"/>
        </w:rPr>
        <w:t xml:space="preserve"> </w:t>
      </w:r>
      <w:r>
        <w:rPr>
          <w:sz w:val="24"/>
        </w:rPr>
        <w:t>отпускать</w:t>
      </w:r>
      <w:r>
        <w:rPr>
          <w:spacing w:val="-8"/>
          <w:sz w:val="24"/>
        </w:rPr>
        <w:t xml:space="preserve"> </w:t>
      </w:r>
      <w:r>
        <w:rPr>
          <w:sz w:val="24"/>
        </w:rPr>
        <w:t>предмет.</w:t>
      </w:r>
      <w:r>
        <w:rPr>
          <w:spacing w:val="-3"/>
          <w:sz w:val="24"/>
        </w:rPr>
        <w:t xml:space="preserve"> </w:t>
      </w:r>
      <w:r>
        <w:rPr>
          <w:sz w:val="24"/>
        </w:rPr>
        <w:t>В</w:t>
      </w:r>
      <w:r>
        <w:rPr>
          <w:spacing w:val="-15"/>
          <w:sz w:val="24"/>
        </w:rPr>
        <w:t xml:space="preserve"> </w:t>
      </w:r>
      <w:r>
        <w:rPr>
          <w:sz w:val="24"/>
        </w:rPr>
        <w:t>работе</w:t>
      </w:r>
      <w:r>
        <w:rPr>
          <w:spacing w:val="-13"/>
          <w:sz w:val="24"/>
        </w:rPr>
        <w:t xml:space="preserve"> </w:t>
      </w:r>
      <w:r>
        <w:rPr>
          <w:sz w:val="24"/>
        </w:rPr>
        <w:t>можно</w:t>
      </w:r>
      <w:r>
        <w:rPr>
          <w:spacing w:val="-9"/>
          <w:sz w:val="24"/>
        </w:rPr>
        <w:t xml:space="preserve"> </w:t>
      </w:r>
      <w:r>
        <w:rPr>
          <w:sz w:val="24"/>
        </w:rPr>
        <w:t>использовать</w:t>
      </w:r>
      <w:r>
        <w:rPr>
          <w:spacing w:val="-11"/>
          <w:sz w:val="24"/>
        </w:rPr>
        <w:t xml:space="preserve"> </w:t>
      </w:r>
      <w:r>
        <w:rPr>
          <w:sz w:val="24"/>
        </w:rPr>
        <w:t>шарики,</w:t>
      </w:r>
      <w:r>
        <w:rPr>
          <w:spacing w:val="-7"/>
          <w:sz w:val="24"/>
        </w:rPr>
        <w:t xml:space="preserve"> </w:t>
      </w:r>
      <w:r>
        <w:rPr>
          <w:sz w:val="24"/>
        </w:rPr>
        <w:t>кубики, мелкие игрушки, шишки и др.</w:t>
      </w:r>
    </w:p>
    <w:p w:rsidR="0043494C" w:rsidRDefault="00A844C4">
      <w:pPr>
        <w:pStyle w:val="a4"/>
        <w:numPr>
          <w:ilvl w:val="1"/>
          <w:numId w:val="48"/>
        </w:numPr>
        <w:tabs>
          <w:tab w:val="left" w:pos="743"/>
          <w:tab w:val="left" w:pos="2285"/>
          <w:tab w:val="left" w:pos="3433"/>
          <w:tab w:val="left" w:pos="4767"/>
          <w:tab w:val="left" w:pos="5535"/>
          <w:tab w:val="left" w:pos="7240"/>
          <w:tab w:val="left" w:pos="8518"/>
          <w:tab w:val="left" w:pos="9915"/>
        </w:tabs>
        <w:spacing w:line="237" w:lineRule="auto"/>
        <w:ind w:right="467" w:firstLine="0"/>
      </w:pPr>
      <w:r>
        <w:rPr>
          <w:spacing w:val="-2"/>
          <w:sz w:val="24"/>
        </w:rPr>
        <w:t>Встряхивать</w:t>
      </w:r>
      <w:r>
        <w:rPr>
          <w:sz w:val="24"/>
        </w:rPr>
        <w:tab/>
      </w:r>
      <w:r>
        <w:rPr>
          <w:spacing w:val="-2"/>
          <w:sz w:val="24"/>
        </w:rPr>
        <w:t>предмет,</w:t>
      </w:r>
      <w:r>
        <w:rPr>
          <w:sz w:val="24"/>
        </w:rPr>
        <w:tab/>
      </w:r>
      <w:r>
        <w:rPr>
          <w:spacing w:val="-2"/>
          <w:sz w:val="24"/>
        </w:rPr>
        <w:t>издающий</w:t>
      </w:r>
      <w:r>
        <w:rPr>
          <w:sz w:val="24"/>
        </w:rPr>
        <w:tab/>
      </w:r>
      <w:r>
        <w:rPr>
          <w:spacing w:val="-4"/>
          <w:sz w:val="24"/>
        </w:rPr>
        <w:t>звук.</w:t>
      </w:r>
      <w:r>
        <w:rPr>
          <w:sz w:val="24"/>
        </w:rPr>
        <w:tab/>
      </w:r>
      <w:r>
        <w:rPr>
          <w:spacing w:val="-2"/>
          <w:sz w:val="24"/>
        </w:rPr>
        <w:t>Встряхивание</w:t>
      </w:r>
      <w:r>
        <w:rPr>
          <w:sz w:val="24"/>
        </w:rPr>
        <w:tab/>
      </w:r>
      <w:r>
        <w:rPr>
          <w:spacing w:val="-2"/>
          <w:sz w:val="24"/>
        </w:rPr>
        <w:t>предмета,</w:t>
      </w:r>
      <w:r>
        <w:rPr>
          <w:sz w:val="24"/>
        </w:rPr>
        <w:tab/>
      </w:r>
      <w:r>
        <w:rPr>
          <w:spacing w:val="-2"/>
          <w:sz w:val="24"/>
        </w:rPr>
        <w:t>издающего</w:t>
      </w:r>
      <w:r>
        <w:rPr>
          <w:sz w:val="24"/>
        </w:rPr>
        <w:tab/>
      </w:r>
      <w:r>
        <w:rPr>
          <w:spacing w:val="-8"/>
          <w:sz w:val="24"/>
        </w:rPr>
        <w:t xml:space="preserve">звук </w:t>
      </w:r>
      <w:r>
        <w:rPr>
          <w:sz w:val="24"/>
        </w:rPr>
        <w:t>(бутылочки с бусинками или крупой и др.)</w:t>
      </w:r>
    </w:p>
    <w:p w:rsidR="0043494C" w:rsidRDefault="00A844C4">
      <w:pPr>
        <w:pStyle w:val="a4"/>
        <w:numPr>
          <w:ilvl w:val="1"/>
          <w:numId w:val="48"/>
        </w:numPr>
        <w:tabs>
          <w:tab w:val="left" w:pos="892"/>
        </w:tabs>
        <w:spacing w:before="6" w:line="237" w:lineRule="auto"/>
        <w:ind w:right="1125" w:firstLine="0"/>
        <w:rPr>
          <w:sz w:val="24"/>
        </w:rPr>
      </w:pPr>
      <w:r>
        <w:rPr>
          <w:sz w:val="24"/>
        </w:rPr>
        <w:t>Толкать предмет от себя. Толкание предмета от себя (игрушка на колесиках, ящик,</w:t>
      </w:r>
      <w:r>
        <w:rPr>
          <w:spacing w:val="40"/>
          <w:sz w:val="24"/>
        </w:rPr>
        <w:t xml:space="preserve"> </w:t>
      </w:r>
      <w:r>
        <w:rPr>
          <w:sz w:val="24"/>
        </w:rPr>
        <w:t>входная дверь и др.)</w:t>
      </w:r>
    </w:p>
    <w:p w:rsidR="0043494C" w:rsidRDefault="00A844C4">
      <w:pPr>
        <w:pStyle w:val="a4"/>
        <w:numPr>
          <w:ilvl w:val="1"/>
          <w:numId w:val="48"/>
        </w:numPr>
        <w:tabs>
          <w:tab w:val="left" w:pos="738"/>
        </w:tabs>
        <w:spacing w:before="4" w:line="275" w:lineRule="exact"/>
        <w:ind w:left="738" w:hanging="182"/>
      </w:pPr>
      <w:r>
        <w:rPr>
          <w:sz w:val="24"/>
        </w:rPr>
        <w:t>Тянуть</w:t>
      </w:r>
      <w:r>
        <w:rPr>
          <w:spacing w:val="-4"/>
          <w:sz w:val="24"/>
        </w:rPr>
        <w:t xml:space="preserve"> </w:t>
      </w:r>
      <w:r>
        <w:rPr>
          <w:sz w:val="24"/>
        </w:rPr>
        <w:t>предмет</w:t>
      </w:r>
      <w:r>
        <w:rPr>
          <w:spacing w:val="-5"/>
          <w:sz w:val="24"/>
        </w:rPr>
        <w:t xml:space="preserve"> </w:t>
      </w:r>
      <w:r>
        <w:rPr>
          <w:sz w:val="24"/>
        </w:rPr>
        <w:t>по</w:t>
      </w:r>
      <w:r>
        <w:rPr>
          <w:spacing w:val="-2"/>
          <w:sz w:val="24"/>
        </w:rPr>
        <w:t xml:space="preserve"> </w:t>
      </w:r>
      <w:r>
        <w:rPr>
          <w:sz w:val="24"/>
        </w:rPr>
        <w:t>направлению</w:t>
      </w:r>
      <w:r>
        <w:rPr>
          <w:spacing w:val="-6"/>
          <w:sz w:val="24"/>
        </w:rPr>
        <w:t xml:space="preserve"> </w:t>
      </w:r>
      <w:r>
        <w:rPr>
          <w:sz w:val="24"/>
        </w:rPr>
        <w:t>к</w:t>
      </w:r>
      <w:r>
        <w:rPr>
          <w:spacing w:val="-12"/>
          <w:sz w:val="24"/>
        </w:rPr>
        <w:t xml:space="preserve"> </w:t>
      </w:r>
      <w:r>
        <w:rPr>
          <w:sz w:val="24"/>
        </w:rPr>
        <w:t>себе</w:t>
      </w:r>
      <w:r>
        <w:rPr>
          <w:spacing w:val="-12"/>
          <w:sz w:val="24"/>
        </w:rPr>
        <w:t xml:space="preserve"> </w:t>
      </w:r>
      <w:r>
        <w:rPr>
          <w:sz w:val="24"/>
        </w:rPr>
        <w:t>(игрушка</w:t>
      </w:r>
      <w:r>
        <w:rPr>
          <w:spacing w:val="-10"/>
          <w:sz w:val="24"/>
        </w:rPr>
        <w:t xml:space="preserve"> </w:t>
      </w:r>
      <w:r>
        <w:rPr>
          <w:sz w:val="24"/>
        </w:rPr>
        <w:t>на</w:t>
      </w:r>
      <w:r>
        <w:rPr>
          <w:spacing w:val="-12"/>
          <w:sz w:val="24"/>
        </w:rPr>
        <w:t xml:space="preserve"> </w:t>
      </w:r>
      <w:r>
        <w:rPr>
          <w:sz w:val="24"/>
        </w:rPr>
        <w:t>колесиках,</w:t>
      </w:r>
      <w:r>
        <w:rPr>
          <w:spacing w:val="-3"/>
          <w:sz w:val="24"/>
        </w:rPr>
        <w:t xml:space="preserve"> </w:t>
      </w:r>
      <w:r>
        <w:rPr>
          <w:sz w:val="24"/>
        </w:rPr>
        <w:t>ящик</w:t>
      </w:r>
      <w:r>
        <w:rPr>
          <w:spacing w:val="-12"/>
          <w:sz w:val="24"/>
        </w:rPr>
        <w:t xml:space="preserve"> </w:t>
      </w:r>
      <w:r>
        <w:rPr>
          <w:sz w:val="24"/>
        </w:rPr>
        <w:t>и</w:t>
      </w:r>
      <w:r>
        <w:rPr>
          <w:spacing w:val="-5"/>
          <w:sz w:val="24"/>
        </w:rPr>
        <w:t xml:space="preserve"> </w:t>
      </w:r>
      <w:r>
        <w:rPr>
          <w:spacing w:val="-4"/>
          <w:sz w:val="24"/>
        </w:rPr>
        <w:t>др.)</w:t>
      </w:r>
    </w:p>
    <w:p w:rsidR="0043494C" w:rsidRDefault="00A844C4">
      <w:pPr>
        <w:pStyle w:val="a4"/>
        <w:numPr>
          <w:ilvl w:val="1"/>
          <w:numId w:val="48"/>
        </w:numPr>
        <w:tabs>
          <w:tab w:val="left" w:pos="743"/>
          <w:tab w:val="left" w:pos="2030"/>
          <w:tab w:val="left" w:pos="3115"/>
          <w:tab w:val="left" w:pos="5459"/>
          <w:tab w:val="left" w:pos="6693"/>
          <w:tab w:val="left" w:pos="7327"/>
          <w:tab w:val="left" w:pos="8326"/>
          <w:tab w:val="left" w:pos="9656"/>
        </w:tabs>
        <w:spacing w:line="242" w:lineRule="auto"/>
        <w:ind w:right="465" w:firstLine="0"/>
      </w:pPr>
      <w:r>
        <w:rPr>
          <w:spacing w:val="-2"/>
          <w:sz w:val="24"/>
        </w:rPr>
        <w:t>Вращать</w:t>
      </w:r>
      <w:r>
        <w:rPr>
          <w:sz w:val="24"/>
        </w:rPr>
        <w:tab/>
      </w:r>
      <w:r>
        <w:rPr>
          <w:spacing w:val="-2"/>
          <w:sz w:val="24"/>
        </w:rPr>
        <w:t>предмет</w:t>
      </w:r>
      <w:r>
        <w:rPr>
          <w:sz w:val="24"/>
        </w:rPr>
        <w:tab/>
      </w:r>
      <w:r>
        <w:rPr>
          <w:spacing w:val="-2"/>
          <w:sz w:val="24"/>
        </w:rPr>
        <w:t>(завинчивающиеся</w:t>
      </w:r>
      <w:r>
        <w:rPr>
          <w:sz w:val="24"/>
        </w:rPr>
        <w:tab/>
      </w:r>
      <w:r>
        <w:rPr>
          <w:spacing w:val="-2"/>
          <w:sz w:val="24"/>
        </w:rPr>
        <w:t>крышки</w:t>
      </w:r>
      <w:r>
        <w:rPr>
          <w:sz w:val="24"/>
        </w:rPr>
        <w:tab/>
      </w:r>
      <w:r>
        <w:rPr>
          <w:spacing w:val="-6"/>
          <w:sz w:val="24"/>
        </w:rPr>
        <w:t>на</w:t>
      </w:r>
      <w:r>
        <w:rPr>
          <w:sz w:val="24"/>
        </w:rPr>
        <w:tab/>
      </w:r>
      <w:r>
        <w:rPr>
          <w:spacing w:val="-2"/>
          <w:sz w:val="24"/>
        </w:rPr>
        <w:t>банках,</w:t>
      </w:r>
      <w:r>
        <w:rPr>
          <w:sz w:val="24"/>
        </w:rPr>
        <w:tab/>
      </w:r>
      <w:r>
        <w:rPr>
          <w:spacing w:val="-2"/>
          <w:sz w:val="24"/>
        </w:rPr>
        <w:t>бутылках,</w:t>
      </w:r>
      <w:r>
        <w:rPr>
          <w:sz w:val="24"/>
        </w:rPr>
        <w:tab/>
      </w:r>
      <w:r>
        <w:rPr>
          <w:spacing w:val="-2"/>
          <w:sz w:val="24"/>
        </w:rPr>
        <w:t xml:space="preserve">детали </w:t>
      </w:r>
      <w:r>
        <w:rPr>
          <w:sz w:val="24"/>
        </w:rPr>
        <w:t>конструктора с болтами и гайками и др.).</w:t>
      </w:r>
    </w:p>
    <w:p w:rsidR="0043494C" w:rsidRDefault="00A844C4">
      <w:pPr>
        <w:pStyle w:val="a4"/>
        <w:numPr>
          <w:ilvl w:val="1"/>
          <w:numId w:val="48"/>
        </w:numPr>
        <w:tabs>
          <w:tab w:val="left" w:pos="743"/>
        </w:tabs>
        <w:spacing w:line="271" w:lineRule="exact"/>
        <w:ind w:left="743" w:hanging="187"/>
      </w:pPr>
      <w:r>
        <w:rPr>
          <w:sz w:val="24"/>
        </w:rPr>
        <w:t>Нажимать</w:t>
      </w:r>
      <w:r>
        <w:rPr>
          <w:spacing w:val="17"/>
          <w:sz w:val="24"/>
        </w:rPr>
        <w:t xml:space="preserve"> </w:t>
      </w:r>
      <w:r>
        <w:rPr>
          <w:sz w:val="24"/>
        </w:rPr>
        <w:t>на</w:t>
      </w:r>
      <w:r>
        <w:rPr>
          <w:spacing w:val="21"/>
          <w:sz w:val="24"/>
        </w:rPr>
        <w:t xml:space="preserve"> </w:t>
      </w:r>
      <w:r>
        <w:rPr>
          <w:sz w:val="24"/>
        </w:rPr>
        <w:t>предмет</w:t>
      </w:r>
      <w:r>
        <w:rPr>
          <w:spacing w:val="-14"/>
          <w:sz w:val="24"/>
        </w:rPr>
        <w:t xml:space="preserve"> </w:t>
      </w:r>
      <w:r>
        <w:rPr>
          <w:sz w:val="24"/>
        </w:rPr>
        <w:t>(юла,</w:t>
      </w:r>
      <w:r>
        <w:rPr>
          <w:spacing w:val="25"/>
          <w:sz w:val="24"/>
        </w:rPr>
        <w:t xml:space="preserve"> </w:t>
      </w:r>
      <w:r>
        <w:rPr>
          <w:sz w:val="24"/>
        </w:rPr>
        <w:t>рычаг,</w:t>
      </w:r>
      <w:r>
        <w:rPr>
          <w:spacing w:val="29"/>
          <w:sz w:val="24"/>
        </w:rPr>
        <w:t xml:space="preserve"> </w:t>
      </w:r>
      <w:r>
        <w:rPr>
          <w:sz w:val="24"/>
        </w:rPr>
        <w:t>кнопка,</w:t>
      </w:r>
      <w:r>
        <w:rPr>
          <w:spacing w:val="19"/>
          <w:sz w:val="24"/>
        </w:rPr>
        <w:t xml:space="preserve"> </w:t>
      </w:r>
      <w:r>
        <w:rPr>
          <w:sz w:val="24"/>
        </w:rPr>
        <w:t>коммуникатор</w:t>
      </w:r>
      <w:r>
        <w:rPr>
          <w:spacing w:val="24"/>
          <w:sz w:val="24"/>
        </w:rPr>
        <w:t xml:space="preserve"> </w:t>
      </w:r>
      <w:r>
        <w:rPr>
          <w:sz w:val="24"/>
        </w:rPr>
        <w:t>и</w:t>
      </w:r>
      <w:r>
        <w:rPr>
          <w:spacing w:val="-10"/>
          <w:sz w:val="24"/>
        </w:rPr>
        <w:t xml:space="preserve"> </w:t>
      </w:r>
      <w:r>
        <w:rPr>
          <w:sz w:val="24"/>
        </w:rPr>
        <w:t>др.)</w:t>
      </w:r>
      <w:r>
        <w:rPr>
          <w:spacing w:val="-9"/>
          <w:sz w:val="24"/>
        </w:rPr>
        <w:t xml:space="preserve"> </w:t>
      </w:r>
      <w:r>
        <w:rPr>
          <w:sz w:val="24"/>
        </w:rPr>
        <w:t>всей</w:t>
      </w:r>
      <w:r>
        <w:rPr>
          <w:spacing w:val="-9"/>
          <w:sz w:val="24"/>
        </w:rPr>
        <w:t xml:space="preserve"> </w:t>
      </w:r>
      <w:r>
        <w:rPr>
          <w:sz w:val="24"/>
        </w:rPr>
        <w:t>кистью,</w:t>
      </w:r>
      <w:r>
        <w:rPr>
          <w:spacing w:val="-6"/>
          <w:sz w:val="24"/>
        </w:rPr>
        <w:t xml:space="preserve"> </w:t>
      </w:r>
      <w:r>
        <w:rPr>
          <w:spacing w:val="-2"/>
          <w:sz w:val="24"/>
        </w:rPr>
        <w:t>пальцем.</w:t>
      </w:r>
    </w:p>
    <w:p w:rsidR="0043494C" w:rsidRDefault="00A844C4">
      <w:pPr>
        <w:pStyle w:val="a4"/>
        <w:numPr>
          <w:ilvl w:val="1"/>
          <w:numId w:val="48"/>
        </w:numPr>
        <w:tabs>
          <w:tab w:val="left" w:pos="738"/>
        </w:tabs>
        <w:spacing w:before="1" w:line="275" w:lineRule="exact"/>
        <w:ind w:left="738" w:hanging="182"/>
      </w:pPr>
      <w:r>
        <w:rPr>
          <w:sz w:val="24"/>
        </w:rPr>
        <w:t>Сжимать</w:t>
      </w:r>
      <w:r>
        <w:rPr>
          <w:spacing w:val="31"/>
          <w:sz w:val="24"/>
        </w:rPr>
        <w:t xml:space="preserve"> </w:t>
      </w:r>
      <w:r>
        <w:rPr>
          <w:sz w:val="24"/>
        </w:rPr>
        <w:t>предмет</w:t>
      </w:r>
      <w:r>
        <w:rPr>
          <w:spacing w:val="-8"/>
          <w:sz w:val="24"/>
        </w:rPr>
        <w:t xml:space="preserve"> </w:t>
      </w:r>
      <w:r>
        <w:rPr>
          <w:sz w:val="24"/>
        </w:rPr>
        <w:t>(звучащие</w:t>
      </w:r>
      <w:r>
        <w:rPr>
          <w:spacing w:val="45"/>
          <w:sz w:val="24"/>
        </w:rPr>
        <w:t xml:space="preserve"> </w:t>
      </w:r>
      <w:r>
        <w:rPr>
          <w:sz w:val="24"/>
        </w:rPr>
        <w:t>игрушки</w:t>
      </w:r>
      <w:r>
        <w:rPr>
          <w:spacing w:val="46"/>
          <w:sz w:val="24"/>
        </w:rPr>
        <w:t xml:space="preserve"> </w:t>
      </w:r>
      <w:r>
        <w:rPr>
          <w:sz w:val="24"/>
        </w:rPr>
        <w:t>из</w:t>
      </w:r>
      <w:r>
        <w:rPr>
          <w:spacing w:val="36"/>
          <w:sz w:val="24"/>
        </w:rPr>
        <w:t xml:space="preserve"> </w:t>
      </w:r>
      <w:r>
        <w:rPr>
          <w:sz w:val="24"/>
        </w:rPr>
        <w:t>разных</w:t>
      </w:r>
      <w:r>
        <w:rPr>
          <w:spacing w:val="31"/>
          <w:sz w:val="24"/>
        </w:rPr>
        <w:t xml:space="preserve"> </w:t>
      </w:r>
      <w:r>
        <w:rPr>
          <w:sz w:val="24"/>
        </w:rPr>
        <w:t>материалов,</w:t>
      </w:r>
      <w:r>
        <w:rPr>
          <w:spacing w:val="-7"/>
          <w:sz w:val="24"/>
        </w:rPr>
        <w:t xml:space="preserve"> </w:t>
      </w:r>
      <w:r>
        <w:rPr>
          <w:sz w:val="24"/>
        </w:rPr>
        <w:t>прищепки,</w:t>
      </w:r>
      <w:r>
        <w:rPr>
          <w:spacing w:val="-7"/>
          <w:sz w:val="24"/>
        </w:rPr>
        <w:t xml:space="preserve"> </w:t>
      </w:r>
      <w:r>
        <w:rPr>
          <w:sz w:val="24"/>
        </w:rPr>
        <w:t>губки и</w:t>
      </w:r>
      <w:r>
        <w:rPr>
          <w:spacing w:val="-8"/>
          <w:sz w:val="24"/>
        </w:rPr>
        <w:t xml:space="preserve"> </w:t>
      </w:r>
      <w:r>
        <w:rPr>
          <w:spacing w:val="-2"/>
          <w:sz w:val="24"/>
        </w:rPr>
        <w:t>др.).</w:t>
      </w:r>
    </w:p>
    <w:p w:rsidR="0043494C" w:rsidRDefault="00A844C4">
      <w:pPr>
        <w:pStyle w:val="a4"/>
        <w:numPr>
          <w:ilvl w:val="1"/>
          <w:numId w:val="48"/>
        </w:numPr>
        <w:tabs>
          <w:tab w:val="left" w:pos="796"/>
        </w:tabs>
        <w:spacing w:line="275" w:lineRule="exact"/>
        <w:ind w:left="796" w:hanging="240"/>
        <w:rPr>
          <w:sz w:val="24"/>
        </w:rPr>
      </w:pPr>
      <w:r>
        <w:rPr>
          <w:sz w:val="24"/>
        </w:rPr>
        <w:t>Вынимать</w:t>
      </w:r>
      <w:r>
        <w:rPr>
          <w:spacing w:val="-10"/>
          <w:sz w:val="24"/>
        </w:rPr>
        <w:t xml:space="preserve"> </w:t>
      </w:r>
      <w:r>
        <w:rPr>
          <w:sz w:val="24"/>
        </w:rPr>
        <w:t>предметы</w:t>
      </w:r>
      <w:r>
        <w:rPr>
          <w:spacing w:val="-7"/>
          <w:sz w:val="24"/>
        </w:rPr>
        <w:t xml:space="preserve"> </w:t>
      </w:r>
      <w:r>
        <w:rPr>
          <w:sz w:val="24"/>
        </w:rPr>
        <w:t>из</w:t>
      </w:r>
      <w:r>
        <w:rPr>
          <w:spacing w:val="-10"/>
          <w:sz w:val="24"/>
        </w:rPr>
        <w:t xml:space="preserve"> </w:t>
      </w:r>
      <w:r>
        <w:rPr>
          <w:sz w:val="24"/>
        </w:rPr>
        <w:t>емкости,</w:t>
      </w:r>
      <w:r>
        <w:rPr>
          <w:spacing w:val="-8"/>
          <w:sz w:val="24"/>
        </w:rPr>
        <w:t xml:space="preserve"> </w:t>
      </w:r>
      <w:r>
        <w:rPr>
          <w:sz w:val="24"/>
        </w:rPr>
        <w:t>коробки,</w:t>
      </w:r>
      <w:r>
        <w:rPr>
          <w:spacing w:val="-12"/>
          <w:sz w:val="24"/>
        </w:rPr>
        <w:t xml:space="preserve"> </w:t>
      </w:r>
      <w:r>
        <w:rPr>
          <w:sz w:val="24"/>
        </w:rPr>
        <w:t>шкафа,</w:t>
      </w:r>
      <w:r>
        <w:rPr>
          <w:spacing w:val="-3"/>
          <w:sz w:val="24"/>
        </w:rPr>
        <w:t xml:space="preserve"> </w:t>
      </w:r>
      <w:r>
        <w:rPr>
          <w:sz w:val="24"/>
        </w:rPr>
        <w:t>ящика</w:t>
      </w:r>
      <w:r>
        <w:rPr>
          <w:spacing w:val="-15"/>
          <w:sz w:val="24"/>
        </w:rPr>
        <w:t xml:space="preserve"> </w:t>
      </w:r>
      <w:r>
        <w:rPr>
          <w:sz w:val="24"/>
        </w:rPr>
        <w:t>и</w:t>
      </w:r>
      <w:r>
        <w:rPr>
          <w:spacing w:val="-10"/>
          <w:sz w:val="24"/>
        </w:rPr>
        <w:t xml:space="preserve"> </w:t>
      </w:r>
      <w:r>
        <w:rPr>
          <w:spacing w:val="-5"/>
          <w:sz w:val="24"/>
        </w:rPr>
        <w:t>др.</w:t>
      </w:r>
    </w:p>
    <w:p w:rsidR="0043494C" w:rsidRDefault="00A844C4">
      <w:pPr>
        <w:pStyle w:val="a4"/>
        <w:numPr>
          <w:ilvl w:val="1"/>
          <w:numId w:val="48"/>
        </w:numPr>
        <w:tabs>
          <w:tab w:val="left" w:pos="738"/>
        </w:tabs>
        <w:spacing w:before="2" w:line="275" w:lineRule="exact"/>
        <w:ind w:left="738" w:hanging="182"/>
      </w:pPr>
      <w:r>
        <w:rPr>
          <w:sz w:val="24"/>
        </w:rPr>
        <w:t>Складывать</w:t>
      </w:r>
      <w:r>
        <w:rPr>
          <w:spacing w:val="-8"/>
          <w:sz w:val="24"/>
        </w:rPr>
        <w:t xml:space="preserve"> </w:t>
      </w:r>
      <w:r>
        <w:rPr>
          <w:sz w:val="24"/>
        </w:rPr>
        <w:t>предметы</w:t>
      </w:r>
      <w:r>
        <w:rPr>
          <w:spacing w:val="-14"/>
          <w:sz w:val="24"/>
        </w:rPr>
        <w:t xml:space="preserve"> </w:t>
      </w:r>
      <w:r>
        <w:rPr>
          <w:sz w:val="24"/>
        </w:rPr>
        <w:t>в</w:t>
      </w:r>
      <w:r>
        <w:rPr>
          <w:spacing w:val="-10"/>
          <w:sz w:val="24"/>
        </w:rPr>
        <w:t xml:space="preserve"> </w:t>
      </w:r>
      <w:r>
        <w:rPr>
          <w:sz w:val="24"/>
        </w:rPr>
        <w:t>емкость,</w:t>
      </w:r>
      <w:r>
        <w:rPr>
          <w:spacing w:val="-4"/>
          <w:sz w:val="24"/>
        </w:rPr>
        <w:t xml:space="preserve"> </w:t>
      </w:r>
      <w:r>
        <w:rPr>
          <w:sz w:val="24"/>
        </w:rPr>
        <w:t>в</w:t>
      </w:r>
      <w:r>
        <w:rPr>
          <w:spacing w:val="-15"/>
          <w:sz w:val="24"/>
        </w:rPr>
        <w:t xml:space="preserve"> </w:t>
      </w:r>
      <w:r>
        <w:rPr>
          <w:sz w:val="24"/>
        </w:rPr>
        <w:t>коробку,</w:t>
      </w:r>
      <w:r>
        <w:rPr>
          <w:spacing w:val="-4"/>
          <w:sz w:val="24"/>
        </w:rPr>
        <w:t xml:space="preserve"> </w:t>
      </w:r>
      <w:r>
        <w:rPr>
          <w:sz w:val="24"/>
        </w:rPr>
        <w:t>ящик,</w:t>
      </w:r>
      <w:r>
        <w:rPr>
          <w:spacing w:val="-13"/>
          <w:sz w:val="24"/>
        </w:rPr>
        <w:t xml:space="preserve"> </w:t>
      </w:r>
      <w:r>
        <w:rPr>
          <w:sz w:val="24"/>
        </w:rPr>
        <w:t>шкаф</w:t>
      </w:r>
      <w:r>
        <w:rPr>
          <w:spacing w:val="-14"/>
          <w:sz w:val="24"/>
        </w:rPr>
        <w:t xml:space="preserve"> </w:t>
      </w:r>
      <w:r>
        <w:rPr>
          <w:sz w:val="24"/>
        </w:rPr>
        <w:t>и</w:t>
      </w:r>
      <w:r>
        <w:rPr>
          <w:spacing w:val="-6"/>
          <w:sz w:val="24"/>
        </w:rPr>
        <w:t xml:space="preserve"> </w:t>
      </w:r>
      <w:r>
        <w:rPr>
          <w:spacing w:val="-5"/>
          <w:sz w:val="24"/>
        </w:rPr>
        <w:t>др.</w:t>
      </w:r>
    </w:p>
    <w:p w:rsidR="0043494C" w:rsidRDefault="00A844C4">
      <w:pPr>
        <w:pStyle w:val="a4"/>
        <w:numPr>
          <w:ilvl w:val="1"/>
          <w:numId w:val="48"/>
        </w:numPr>
        <w:tabs>
          <w:tab w:val="left" w:pos="935"/>
        </w:tabs>
        <w:spacing w:line="275" w:lineRule="exact"/>
        <w:ind w:left="935" w:hanging="379"/>
        <w:rPr>
          <w:sz w:val="24"/>
        </w:rPr>
      </w:pPr>
      <w:r>
        <w:rPr>
          <w:sz w:val="24"/>
        </w:rPr>
        <w:t>Перекладывать</w:t>
      </w:r>
      <w:r>
        <w:rPr>
          <w:spacing w:val="4"/>
          <w:sz w:val="24"/>
        </w:rPr>
        <w:t xml:space="preserve"> </w:t>
      </w:r>
      <w:r>
        <w:rPr>
          <w:sz w:val="24"/>
        </w:rPr>
        <w:t>предметы</w:t>
      </w:r>
      <w:r>
        <w:rPr>
          <w:spacing w:val="3"/>
          <w:sz w:val="24"/>
        </w:rPr>
        <w:t xml:space="preserve"> </w:t>
      </w:r>
      <w:r>
        <w:rPr>
          <w:sz w:val="24"/>
        </w:rPr>
        <w:t>из</w:t>
      </w:r>
      <w:r>
        <w:rPr>
          <w:spacing w:val="-9"/>
          <w:sz w:val="24"/>
        </w:rPr>
        <w:t xml:space="preserve"> </w:t>
      </w:r>
      <w:r>
        <w:rPr>
          <w:sz w:val="24"/>
        </w:rPr>
        <w:t>одной</w:t>
      </w:r>
      <w:r>
        <w:rPr>
          <w:spacing w:val="1"/>
          <w:sz w:val="24"/>
        </w:rPr>
        <w:t xml:space="preserve"> </w:t>
      </w:r>
      <w:r>
        <w:rPr>
          <w:sz w:val="24"/>
        </w:rPr>
        <w:t>емкости</w:t>
      </w:r>
      <w:r>
        <w:rPr>
          <w:spacing w:val="1"/>
          <w:sz w:val="24"/>
        </w:rPr>
        <w:t xml:space="preserve"> </w:t>
      </w:r>
      <w:r>
        <w:rPr>
          <w:sz w:val="24"/>
        </w:rPr>
        <w:t>в</w:t>
      </w:r>
      <w:r>
        <w:rPr>
          <w:spacing w:val="2"/>
          <w:sz w:val="24"/>
        </w:rPr>
        <w:t xml:space="preserve"> </w:t>
      </w:r>
      <w:r>
        <w:rPr>
          <w:spacing w:val="-2"/>
          <w:sz w:val="24"/>
        </w:rPr>
        <w:t>другую.</w:t>
      </w:r>
    </w:p>
    <w:p w:rsidR="0043494C" w:rsidRDefault="00A844C4">
      <w:pPr>
        <w:pStyle w:val="a4"/>
        <w:numPr>
          <w:ilvl w:val="1"/>
          <w:numId w:val="48"/>
        </w:numPr>
        <w:tabs>
          <w:tab w:val="left" w:pos="848"/>
        </w:tabs>
        <w:spacing w:before="7" w:line="275" w:lineRule="exact"/>
        <w:ind w:left="848" w:hanging="292"/>
      </w:pPr>
      <w:r>
        <w:rPr>
          <w:sz w:val="24"/>
        </w:rPr>
        <w:t>Вставлять</w:t>
      </w:r>
      <w:r>
        <w:rPr>
          <w:spacing w:val="38"/>
          <w:sz w:val="24"/>
        </w:rPr>
        <w:t xml:space="preserve"> </w:t>
      </w:r>
      <w:r>
        <w:rPr>
          <w:sz w:val="24"/>
        </w:rPr>
        <w:t>предметы</w:t>
      </w:r>
      <w:r>
        <w:rPr>
          <w:spacing w:val="38"/>
          <w:sz w:val="24"/>
        </w:rPr>
        <w:t xml:space="preserve"> </w:t>
      </w:r>
      <w:r>
        <w:rPr>
          <w:sz w:val="24"/>
        </w:rPr>
        <w:t>в</w:t>
      </w:r>
      <w:r>
        <w:rPr>
          <w:spacing w:val="27"/>
          <w:sz w:val="24"/>
        </w:rPr>
        <w:t xml:space="preserve"> </w:t>
      </w:r>
      <w:r>
        <w:rPr>
          <w:sz w:val="24"/>
        </w:rPr>
        <w:t>отверстия</w:t>
      </w:r>
      <w:r>
        <w:rPr>
          <w:spacing w:val="-10"/>
          <w:sz w:val="24"/>
        </w:rPr>
        <w:t xml:space="preserve"> </w:t>
      </w:r>
      <w:r>
        <w:rPr>
          <w:sz w:val="24"/>
        </w:rPr>
        <w:t>(одинаковые</w:t>
      </w:r>
      <w:r>
        <w:rPr>
          <w:spacing w:val="-13"/>
          <w:sz w:val="24"/>
        </w:rPr>
        <w:t xml:space="preserve"> </w:t>
      </w:r>
      <w:r>
        <w:rPr>
          <w:sz w:val="24"/>
        </w:rPr>
        <w:t>стаканчики,</w:t>
      </w:r>
      <w:r>
        <w:rPr>
          <w:spacing w:val="2"/>
          <w:sz w:val="24"/>
        </w:rPr>
        <w:t xml:space="preserve"> </w:t>
      </w:r>
      <w:r>
        <w:rPr>
          <w:sz w:val="24"/>
        </w:rPr>
        <w:t>мозаика</w:t>
      </w:r>
      <w:r>
        <w:rPr>
          <w:spacing w:val="-11"/>
          <w:sz w:val="24"/>
        </w:rPr>
        <w:t xml:space="preserve"> </w:t>
      </w:r>
      <w:r>
        <w:rPr>
          <w:sz w:val="24"/>
        </w:rPr>
        <w:t>и</w:t>
      </w:r>
      <w:r>
        <w:rPr>
          <w:spacing w:val="-4"/>
          <w:sz w:val="24"/>
        </w:rPr>
        <w:t xml:space="preserve"> </w:t>
      </w:r>
      <w:r>
        <w:rPr>
          <w:spacing w:val="-2"/>
          <w:sz w:val="24"/>
        </w:rPr>
        <w:t>др.).</w:t>
      </w:r>
    </w:p>
    <w:p w:rsidR="0043494C" w:rsidRDefault="00A844C4">
      <w:pPr>
        <w:pStyle w:val="a4"/>
        <w:numPr>
          <w:ilvl w:val="1"/>
          <w:numId w:val="48"/>
        </w:numPr>
        <w:tabs>
          <w:tab w:val="left" w:pos="968"/>
        </w:tabs>
        <w:spacing w:line="274" w:lineRule="exact"/>
        <w:ind w:left="968" w:hanging="412"/>
        <w:rPr>
          <w:sz w:val="24"/>
        </w:rPr>
      </w:pPr>
      <w:r>
        <w:rPr>
          <w:sz w:val="24"/>
        </w:rPr>
        <w:t>Нанизывать</w:t>
      </w:r>
      <w:r>
        <w:rPr>
          <w:spacing w:val="40"/>
          <w:sz w:val="24"/>
        </w:rPr>
        <w:t xml:space="preserve"> </w:t>
      </w:r>
      <w:r>
        <w:rPr>
          <w:sz w:val="24"/>
        </w:rPr>
        <w:t>предметы</w:t>
      </w:r>
      <w:r>
        <w:rPr>
          <w:spacing w:val="39"/>
          <w:sz w:val="24"/>
        </w:rPr>
        <w:t xml:space="preserve"> </w:t>
      </w:r>
      <w:r>
        <w:rPr>
          <w:sz w:val="24"/>
        </w:rPr>
        <w:t>на</w:t>
      </w:r>
      <w:r>
        <w:rPr>
          <w:spacing w:val="35"/>
          <w:sz w:val="24"/>
        </w:rPr>
        <w:t xml:space="preserve"> </w:t>
      </w:r>
      <w:r>
        <w:rPr>
          <w:sz w:val="24"/>
        </w:rPr>
        <w:t>стержень,</w:t>
      </w:r>
      <w:r>
        <w:rPr>
          <w:spacing w:val="41"/>
          <w:sz w:val="24"/>
        </w:rPr>
        <w:t xml:space="preserve"> </w:t>
      </w:r>
      <w:r>
        <w:rPr>
          <w:spacing w:val="-4"/>
          <w:sz w:val="24"/>
        </w:rPr>
        <w:t>нить.</w:t>
      </w:r>
    </w:p>
    <w:p w:rsidR="0043494C" w:rsidRDefault="00A844C4">
      <w:pPr>
        <w:pStyle w:val="a3"/>
        <w:spacing w:line="275" w:lineRule="exact"/>
      </w:pPr>
      <w:r>
        <w:rPr>
          <w:color w:val="000009"/>
        </w:rPr>
        <w:t>В</w:t>
      </w:r>
      <w:r>
        <w:rPr>
          <w:color w:val="000009"/>
          <w:spacing w:val="-15"/>
        </w:rPr>
        <w:t xml:space="preserve"> </w:t>
      </w:r>
      <w:r>
        <w:rPr>
          <w:color w:val="000009"/>
        </w:rPr>
        <w:t>дальнейшем</w:t>
      </w:r>
      <w:r>
        <w:rPr>
          <w:color w:val="000009"/>
          <w:spacing w:val="-7"/>
        </w:rPr>
        <w:t xml:space="preserve"> </w:t>
      </w:r>
      <w:r>
        <w:rPr>
          <w:color w:val="000009"/>
        </w:rPr>
        <w:t>работа</w:t>
      </w:r>
      <w:r>
        <w:rPr>
          <w:color w:val="000009"/>
          <w:spacing w:val="-6"/>
        </w:rPr>
        <w:t xml:space="preserve"> </w:t>
      </w:r>
      <w:r>
        <w:rPr>
          <w:color w:val="000009"/>
        </w:rPr>
        <w:t>усложняется</w:t>
      </w:r>
      <w:r>
        <w:rPr>
          <w:color w:val="000009"/>
          <w:spacing w:val="-6"/>
        </w:rPr>
        <w:t xml:space="preserve"> </w:t>
      </w:r>
      <w:r>
        <w:rPr>
          <w:color w:val="000009"/>
        </w:rPr>
        <w:t>и</w:t>
      </w:r>
      <w:r>
        <w:rPr>
          <w:color w:val="000009"/>
          <w:spacing w:val="-10"/>
        </w:rPr>
        <w:t xml:space="preserve"> </w:t>
      </w:r>
      <w:r>
        <w:rPr>
          <w:color w:val="000009"/>
        </w:rPr>
        <w:t>направлена</w:t>
      </w:r>
      <w:r>
        <w:rPr>
          <w:color w:val="000009"/>
          <w:spacing w:val="-7"/>
        </w:rPr>
        <w:t xml:space="preserve"> </w:t>
      </w:r>
      <w:r>
        <w:rPr>
          <w:color w:val="000009"/>
        </w:rPr>
        <w:t>на</w:t>
      </w:r>
      <w:r>
        <w:rPr>
          <w:color w:val="000009"/>
          <w:spacing w:val="-6"/>
        </w:rPr>
        <w:t xml:space="preserve"> </w:t>
      </w:r>
      <w:r>
        <w:t>формирование</w:t>
      </w:r>
      <w:r>
        <w:rPr>
          <w:spacing w:val="27"/>
        </w:rPr>
        <w:t xml:space="preserve"> </w:t>
      </w:r>
      <w:r>
        <w:rPr>
          <w:spacing w:val="-2"/>
        </w:rPr>
        <w:t>умений:</w:t>
      </w:r>
    </w:p>
    <w:p w:rsidR="0043494C" w:rsidRDefault="00A844C4">
      <w:pPr>
        <w:pStyle w:val="a4"/>
        <w:numPr>
          <w:ilvl w:val="0"/>
          <w:numId w:val="47"/>
        </w:numPr>
        <w:tabs>
          <w:tab w:val="left" w:pos="1267"/>
        </w:tabs>
        <w:spacing w:before="65" w:line="244" w:lineRule="auto"/>
        <w:ind w:right="447" w:firstLine="0"/>
        <w:jc w:val="both"/>
      </w:pPr>
      <w:r>
        <w:rPr>
          <w:i/>
          <w:sz w:val="24"/>
        </w:rPr>
        <w:t xml:space="preserve">Действия с материалами: </w:t>
      </w:r>
      <w:r>
        <w:rPr>
          <w:sz w:val="24"/>
        </w:rPr>
        <w:t>разрезать, растягивать материал, вырезать из бумаги. В содержании</w:t>
      </w:r>
      <w:r>
        <w:rPr>
          <w:spacing w:val="30"/>
          <w:sz w:val="24"/>
        </w:rPr>
        <w:t xml:space="preserve"> </w:t>
      </w:r>
      <w:r>
        <w:rPr>
          <w:sz w:val="24"/>
        </w:rPr>
        <w:t>этого</w:t>
      </w:r>
      <w:r>
        <w:rPr>
          <w:spacing w:val="80"/>
          <w:sz w:val="24"/>
        </w:rPr>
        <w:t xml:space="preserve"> </w:t>
      </w:r>
      <w:r>
        <w:rPr>
          <w:sz w:val="24"/>
        </w:rPr>
        <w:t>раздела</w:t>
      </w:r>
      <w:r>
        <w:rPr>
          <w:spacing w:val="80"/>
          <w:sz w:val="24"/>
        </w:rPr>
        <w:t xml:space="preserve"> </w:t>
      </w:r>
      <w:r>
        <w:rPr>
          <w:sz w:val="24"/>
        </w:rPr>
        <w:t>выделяются</w:t>
      </w:r>
      <w:r>
        <w:rPr>
          <w:spacing w:val="80"/>
          <w:sz w:val="24"/>
        </w:rPr>
        <w:t xml:space="preserve"> </w:t>
      </w:r>
      <w:r>
        <w:rPr>
          <w:sz w:val="24"/>
        </w:rPr>
        <w:t>такие</w:t>
      </w:r>
      <w:r>
        <w:rPr>
          <w:spacing w:val="80"/>
          <w:sz w:val="24"/>
        </w:rPr>
        <w:t xml:space="preserve"> </w:t>
      </w:r>
      <w:r>
        <w:rPr>
          <w:sz w:val="24"/>
        </w:rPr>
        <w:t>виды</w:t>
      </w:r>
      <w:r>
        <w:rPr>
          <w:spacing w:val="80"/>
          <w:sz w:val="24"/>
        </w:rPr>
        <w:t xml:space="preserve"> </w:t>
      </w:r>
      <w:r>
        <w:rPr>
          <w:sz w:val="24"/>
        </w:rPr>
        <w:t>деятельности,</w:t>
      </w:r>
      <w:r>
        <w:rPr>
          <w:spacing w:val="80"/>
          <w:sz w:val="24"/>
        </w:rPr>
        <w:t xml:space="preserve"> </w:t>
      </w:r>
      <w:r>
        <w:rPr>
          <w:sz w:val="24"/>
        </w:rPr>
        <w:t>как</w:t>
      </w:r>
      <w:r>
        <w:rPr>
          <w:spacing w:val="80"/>
          <w:sz w:val="24"/>
        </w:rPr>
        <w:t xml:space="preserve"> </w:t>
      </w:r>
      <w:r>
        <w:rPr>
          <w:sz w:val="24"/>
        </w:rPr>
        <w:t>«Работа</w:t>
      </w:r>
      <w:r>
        <w:rPr>
          <w:spacing w:val="80"/>
          <w:sz w:val="24"/>
        </w:rPr>
        <w:t xml:space="preserve"> </w:t>
      </w:r>
      <w:r>
        <w:rPr>
          <w:sz w:val="24"/>
        </w:rPr>
        <w:t>с бумагой и фольгой», «Лепка», «Работа с нитками и</w:t>
      </w:r>
      <w:r>
        <w:rPr>
          <w:spacing w:val="40"/>
          <w:sz w:val="24"/>
        </w:rPr>
        <w:t xml:space="preserve"> </w:t>
      </w:r>
      <w:r>
        <w:rPr>
          <w:sz w:val="24"/>
        </w:rPr>
        <w:t>тканью», «Работа с</w:t>
      </w:r>
      <w:r>
        <w:rPr>
          <w:spacing w:val="40"/>
          <w:sz w:val="24"/>
        </w:rPr>
        <w:t xml:space="preserve"> </w:t>
      </w:r>
      <w:r>
        <w:rPr>
          <w:sz w:val="24"/>
        </w:rPr>
        <w:t xml:space="preserve">водой», «Работа с </w:t>
      </w:r>
      <w:r>
        <w:t xml:space="preserve">сыпучими </w:t>
      </w:r>
      <w:r>
        <w:rPr>
          <w:spacing w:val="-2"/>
        </w:rPr>
        <w:t>материалами».</w:t>
      </w:r>
    </w:p>
    <w:p w:rsidR="0043494C" w:rsidRDefault="00A844C4">
      <w:pPr>
        <w:pStyle w:val="a4"/>
        <w:numPr>
          <w:ilvl w:val="0"/>
          <w:numId w:val="47"/>
        </w:numPr>
        <w:tabs>
          <w:tab w:val="left" w:pos="928"/>
          <w:tab w:val="left" w:pos="1641"/>
          <w:tab w:val="left" w:pos="2683"/>
          <w:tab w:val="left" w:pos="2894"/>
          <w:tab w:val="left" w:pos="5583"/>
          <w:tab w:val="left" w:pos="7188"/>
          <w:tab w:val="left" w:pos="7317"/>
          <w:tab w:val="left" w:pos="7773"/>
          <w:tab w:val="left" w:pos="8345"/>
          <w:tab w:val="left" w:pos="8695"/>
          <w:tab w:val="left" w:pos="8844"/>
          <w:tab w:val="left" w:pos="9079"/>
          <w:tab w:val="left" w:pos="9214"/>
        </w:tabs>
        <w:ind w:right="462" w:firstLine="0"/>
        <w:rPr>
          <w:sz w:val="24"/>
        </w:rPr>
      </w:pPr>
      <w:r>
        <w:rPr>
          <w:i/>
          <w:sz w:val="24"/>
        </w:rPr>
        <w:t>Действия</w:t>
      </w:r>
      <w:r>
        <w:rPr>
          <w:i/>
          <w:spacing w:val="40"/>
          <w:sz w:val="24"/>
        </w:rPr>
        <w:t xml:space="preserve"> </w:t>
      </w:r>
      <w:r>
        <w:rPr>
          <w:i/>
          <w:sz w:val="24"/>
        </w:rPr>
        <w:t>с</w:t>
      </w:r>
      <w:r>
        <w:rPr>
          <w:i/>
          <w:spacing w:val="40"/>
          <w:sz w:val="24"/>
        </w:rPr>
        <w:t xml:space="preserve"> </w:t>
      </w:r>
      <w:r>
        <w:rPr>
          <w:i/>
          <w:sz w:val="24"/>
        </w:rPr>
        <w:t>предметами:</w:t>
      </w:r>
      <w:r>
        <w:rPr>
          <w:i/>
          <w:spacing w:val="40"/>
          <w:sz w:val="24"/>
        </w:rPr>
        <w:t xml:space="preserve"> </w:t>
      </w:r>
      <w:r>
        <w:rPr>
          <w:sz w:val="24"/>
        </w:rPr>
        <w:t>группировать,</w:t>
      </w:r>
      <w:r>
        <w:rPr>
          <w:sz w:val="24"/>
        </w:rPr>
        <w:tab/>
      </w:r>
      <w:r>
        <w:rPr>
          <w:spacing w:val="-2"/>
          <w:sz w:val="24"/>
        </w:rPr>
        <w:t>сортировать,</w:t>
      </w:r>
      <w:r>
        <w:rPr>
          <w:sz w:val="24"/>
        </w:rPr>
        <w:tab/>
      </w:r>
      <w:r>
        <w:rPr>
          <w:spacing w:val="-2"/>
          <w:sz w:val="24"/>
        </w:rPr>
        <w:t>завинчивать</w:t>
      </w:r>
      <w:r>
        <w:rPr>
          <w:sz w:val="24"/>
        </w:rPr>
        <w:tab/>
      </w:r>
      <w:r>
        <w:rPr>
          <w:spacing w:val="-10"/>
          <w:sz w:val="24"/>
        </w:rPr>
        <w:t>и</w:t>
      </w:r>
      <w:r>
        <w:rPr>
          <w:sz w:val="24"/>
        </w:rPr>
        <w:tab/>
      </w:r>
      <w:r>
        <w:rPr>
          <w:sz w:val="24"/>
        </w:rPr>
        <w:tab/>
      </w:r>
      <w:r>
        <w:rPr>
          <w:spacing w:val="-2"/>
          <w:sz w:val="24"/>
        </w:rPr>
        <w:t xml:space="preserve">отвинчивать </w:t>
      </w:r>
      <w:r>
        <w:rPr>
          <w:sz w:val="24"/>
        </w:rPr>
        <w:t>предметы,</w:t>
      </w:r>
      <w:r>
        <w:rPr>
          <w:spacing w:val="40"/>
          <w:sz w:val="24"/>
        </w:rPr>
        <w:t xml:space="preserve"> </w:t>
      </w:r>
      <w:r>
        <w:rPr>
          <w:sz w:val="24"/>
        </w:rPr>
        <w:t>составлять простейшие орнаменты. Всодержании</w:t>
      </w:r>
      <w:r>
        <w:rPr>
          <w:sz w:val="24"/>
        </w:rPr>
        <w:tab/>
      </w:r>
      <w:r>
        <w:rPr>
          <w:sz w:val="24"/>
        </w:rPr>
        <w:tab/>
      </w:r>
      <w:r>
        <w:rPr>
          <w:spacing w:val="-2"/>
          <w:sz w:val="24"/>
        </w:rPr>
        <w:t>этого</w:t>
      </w:r>
      <w:r>
        <w:rPr>
          <w:sz w:val="24"/>
        </w:rPr>
        <w:tab/>
      </w:r>
      <w:r>
        <w:rPr>
          <w:spacing w:val="-2"/>
          <w:sz w:val="24"/>
        </w:rPr>
        <w:t xml:space="preserve">раздела </w:t>
      </w:r>
      <w:r>
        <w:rPr>
          <w:sz w:val="24"/>
        </w:rPr>
        <w:t>выделяются такие</w:t>
      </w:r>
      <w:r>
        <w:rPr>
          <w:sz w:val="24"/>
        </w:rPr>
        <w:tab/>
        <w:t>виды</w:t>
      </w:r>
      <w:r>
        <w:rPr>
          <w:spacing w:val="80"/>
          <w:sz w:val="24"/>
        </w:rPr>
        <w:t xml:space="preserve"> </w:t>
      </w:r>
      <w:r>
        <w:rPr>
          <w:sz w:val="24"/>
        </w:rPr>
        <w:t>деятельности,</w:t>
      </w:r>
      <w:r>
        <w:rPr>
          <w:spacing w:val="40"/>
          <w:sz w:val="24"/>
        </w:rPr>
        <w:t xml:space="preserve"> </w:t>
      </w:r>
      <w:r>
        <w:rPr>
          <w:sz w:val="24"/>
        </w:rPr>
        <w:t>как</w:t>
      </w:r>
      <w:r>
        <w:rPr>
          <w:spacing w:val="40"/>
          <w:sz w:val="24"/>
        </w:rPr>
        <w:t xml:space="preserve"> </w:t>
      </w:r>
      <w:r>
        <w:rPr>
          <w:sz w:val="24"/>
        </w:rPr>
        <w:t>«Конструирование»,</w:t>
      </w:r>
      <w:r>
        <w:rPr>
          <w:sz w:val="24"/>
        </w:rPr>
        <w:tab/>
      </w:r>
      <w:r>
        <w:rPr>
          <w:spacing w:val="-2"/>
          <w:sz w:val="24"/>
        </w:rPr>
        <w:t>«Работа</w:t>
      </w:r>
      <w:r>
        <w:rPr>
          <w:sz w:val="24"/>
        </w:rPr>
        <w:tab/>
      </w:r>
      <w:r>
        <w:rPr>
          <w:sz w:val="24"/>
        </w:rPr>
        <w:tab/>
      </w:r>
      <w:r>
        <w:rPr>
          <w:spacing w:val="-10"/>
          <w:sz w:val="24"/>
        </w:rPr>
        <w:t>с</w:t>
      </w:r>
      <w:r>
        <w:rPr>
          <w:sz w:val="24"/>
        </w:rPr>
        <w:tab/>
      </w:r>
      <w:r>
        <w:rPr>
          <w:sz w:val="24"/>
        </w:rPr>
        <w:tab/>
      </w:r>
      <w:r>
        <w:rPr>
          <w:spacing w:val="-4"/>
          <w:sz w:val="24"/>
        </w:rPr>
        <w:t xml:space="preserve">мозаикой», </w:t>
      </w:r>
      <w:r>
        <w:rPr>
          <w:spacing w:val="-2"/>
          <w:sz w:val="24"/>
        </w:rPr>
        <w:t>которые</w:t>
      </w:r>
      <w:r>
        <w:rPr>
          <w:sz w:val="24"/>
        </w:rPr>
        <w:tab/>
      </w:r>
      <w:r>
        <w:rPr>
          <w:spacing w:val="-2"/>
          <w:sz w:val="24"/>
        </w:rPr>
        <w:t>отражают</w:t>
      </w:r>
      <w:r>
        <w:rPr>
          <w:sz w:val="24"/>
        </w:rPr>
        <w:tab/>
      </w:r>
      <w:r>
        <w:rPr>
          <w:sz w:val="24"/>
        </w:rPr>
        <w:tab/>
        <w:t>предметно-практическую направленность различных видов ручного труда,</w:t>
      </w:r>
      <w:r>
        <w:rPr>
          <w:spacing w:val="40"/>
          <w:sz w:val="24"/>
        </w:rPr>
        <w:t xml:space="preserve"> </w:t>
      </w:r>
      <w:r>
        <w:rPr>
          <w:sz w:val="24"/>
        </w:rPr>
        <w:t>предусматривают</w:t>
      </w:r>
      <w:r>
        <w:rPr>
          <w:spacing w:val="40"/>
          <w:sz w:val="24"/>
        </w:rPr>
        <w:t xml:space="preserve"> </w:t>
      </w:r>
      <w:r>
        <w:rPr>
          <w:sz w:val="24"/>
        </w:rPr>
        <w:t>развитие</w:t>
      </w:r>
      <w:r>
        <w:rPr>
          <w:spacing w:val="40"/>
          <w:sz w:val="24"/>
        </w:rPr>
        <w:t xml:space="preserve"> </w:t>
      </w:r>
      <w:r>
        <w:rPr>
          <w:sz w:val="24"/>
        </w:rPr>
        <w:t>и</w:t>
      </w:r>
      <w:r>
        <w:rPr>
          <w:spacing w:val="40"/>
          <w:sz w:val="24"/>
        </w:rPr>
        <w:t xml:space="preserve"> </w:t>
      </w:r>
      <w:r>
        <w:rPr>
          <w:sz w:val="24"/>
        </w:rPr>
        <w:t>коррекцию</w:t>
      </w:r>
      <w:r>
        <w:rPr>
          <w:spacing w:val="-9"/>
          <w:sz w:val="24"/>
        </w:rPr>
        <w:t xml:space="preserve"> </w:t>
      </w:r>
      <w:r>
        <w:rPr>
          <w:sz w:val="24"/>
        </w:rPr>
        <w:t>сенсорной</w:t>
      </w:r>
      <w:r>
        <w:rPr>
          <w:spacing w:val="-6"/>
          <w:sz w:val="24"/>
        </w:rPr>
        <w:t xml:space="preserve"> </w:t>
      </w:r>
      <w:r>
        <w:rPr>
          <w:sz w:val="24"/>
        </w:rPr>
        <w:t>и</w:t>
      </w:r>
      <w:r>
        <w:rPr>
          <w:spacing w:val="-6"/>
          <w:sz w:val="24"/>
        </w:rPr>
        <w:t xml:space="preserve"> </w:t>
      </w:r>
      <w:r>
        <w:rPr>
          <w:sz w:val="24"/>
        </w:rPr>
        <w:t>умственной деятельности</w:t>
      </w:r>
      <w:r>
        <w:rPr>
          <w:spacing w:val="-5"/>
          <w:sz w:val="24"/>
        </w:rPr>
        <w:t xml:space="preserve"> </w:t>
      </w:r>
      <w:r>
        <w:rPr>
          <w:sz w:val="24"/>
        </w:rPr>
        <w:t>детей.</w:t>
      </w:r>
    </w:p>
    <w:p w:rsidR="0043494C" w:rsidRDefault="00A844C4">
      <w:pPr>
        <w:pStyle w:val="Heading1"/>
        <w:spacing w:before="7" w:line="237" w:lineRule="auto"/>
        <w:ind w:left="3870" w:right="1746" w:hanging="1475"/>
      </w:pPr>
      <w:r>
        <w:rPr>
          <w:color w:val="000009"/>
        </w:rPr>
        <w:t>Планируемые</w:t>
      </w:r>
      <w:r>
        <w:rPr>
          <w:color w:val="000009"/>
          <w:spacing w:val="-18"/>
        </w:rPr>
        <w:t xml:space="preserve"> </w:t>
      </w:r>
      <w:r>
        <w:rPr>
          <w:color w:val="000009"/>
        </w:rPr>
        <w:t>результаты</w:t>
      </w:r>
      <w:r>
        <w:rPr>
          <w:color w:val="000009"/>
          <w:spacing w:val="-15"/>
        </w:rPr>
        <w:t xml:space="preserve"> </w:t>
      </w:r>
      <w:r>
        <w:rPr>
          <w:color w:val="000009"/>
        </w:rPr>
        <w:t>реализации</w:t>
      </w:r>
      <w:r>
        <w:rPr>
          <w:color w:val="000009"/>
          <w:spacing w:val="-15"/>
        </w:rPr>
        <w:t xml:space="preserve"> </w:t>
      </w:r>
      <w:r>
        <w:rPr>
          <w:color w:val="000009"/>
        </w:rPr>
        <w:t>коррекционного</w:t>
      </w:r>
      <w:r>
        <w:rPr>
          <w:color w:val="000009"/>
          <w:spacing w:val="-15"/>
        </w:rPr>
        <w:t xml:space="preserve"> </w:t>
      </w:r>
      <w:r>
        <w:rPr>
          <w:color w:val="000009"/>
        </w:rPr>
        <w:t xml:space="preserve">курса </w:t>
      </w:r>
      <w:r>
        <w:t>1 (дополнительный) - 12 класс</w:t>
      </w:r>
    </w:p>
    <w:p w:rsidR="0043494C" w:rsidRDefault="00A844C4">
      <w:pPr>
        <w:pStyle w:val="a4"/>
        <w:numPr>
          <w:ilvl w:val="0"/>
          <w:numId w:val="46"/>
        </w:numPr>
        <w:tabs>
          <w:tab w:val="left" w:pos="694"/>
        </w:tabs>
        <w:spacing w:line="271" w:lineRule="exact"/>
        <w:ind w:left="694" w:hanging="138"/>
        <w:rPr>
          <w:sz w:val="24"/>
        </w:rPr>
      </w:pPr>
      <w:r>
        <w:rPr>
          <w:sz w:val="24"/>
        </w:rPr>
        <w:t>освоение</w:t>
      </w:r>
      <w:r>
        <w:rPr>
          <w:spacing w:val="-7"/>
          <w:sz w:val="24"/>
        </w:rPr>
        <w:t xml:space="preserve"> </w:t>
      </w:r>
      <w:r>
        <w:rPr>
          <w:sz w:val="24"/>
        </w:rPr>
        <w:t>простых</w:t>
      </w:r>
      <w:r>
        <w:rPr>
          <w:spacing w:val="-5"/>
          <w:sz w:val="24"/>
        </w:rPr>
        <w:t xml:space="preserve"> </w:t>
      </w:r>
      <w:r>
        <w:rPr>
          <w:sz w:val="24"/>
        </w:rPr>
        <w:t>действий</w:t>
      </w:r>
      <w:r>
        <w:rPr>
          <w:spacing w:val="-3"/>
          <w:sz w:val="24"/>
        </w:rPr>
        <w:t xml:space="preserve"> </w:t>
      </w:r>
      <w:r>
        <w:rPr>
          <w:sz w:val="24"/>
        </w:rPr>
        <w:t>с</w:t>
      </w:r>
      <w:r>
        <w:rPr>
          <w:spacing w:val="-6"/>
          <w:sz w:val="24"/>
        </w:rPr>
        <w:t xml:space="preserve"> </w:t>
      </w:r>
      <w:r>
        <w:rPr>
          <w:sz w:val="24"/>
        </w:rPr>
        <w:t>предметами</w:t>
      </w:r>
      <w:r>
        <w:rPr>
          <w:spacing w:val="-7"/>
          <w:sz w:val="24"/>
        </w:rPr>
        <w:t xml:space="preserve"> </w:t>
      </w:r>
      <w:r>
        <w:rPr>
          <w:sz w:val="24"/>
        </w:rPr>
        <w:t>и</w:t>
      </w:r>
      <w:r>
        <w:rPr>
          <w:spacing w:val="-4"/>
          <w:sz w:val="24"/>
        </w:rPr>
        <w:t xml:space="preserve"> </w:t>
      </w:r>
      <w:r>
        <w:rPr>
          <w:spacing w:val="-2"/>
          <w:sz w:val="24"/>
        </w:rPr>
        <w:t>материалами;</w:t>
      </w:r>
    </w:p>
    <w:p w:rsidR="0043494C" w:rsidRDefault="00A844C4">
      <w:pPr>
        <w:pStyle w:val="a4"/>
        <w:numPr>
          <w:ilvl w:val="0"/>
          <w:numId w:val="46"/>
        </w:numPr>
        <w:tabs>
          <w:tab w:val="left" w:pos="727"/>
        </w:tabs>
        <w:spacing w:line="242" w:lineRule="auto"/>
        <w:ind w:right="493" w:firstLine="0"/>
        <w:rPr>
          <w:sz w:val="24"/>
        </w:rPr>
      </w:pPr>
      <w:r>
        <w:rPr>
          <w:sz w:val="24"/>
        </w:rPr>
        <w:t xml:space="preserve">использование в работе доступных материалов (пластилин, природный материал, бумага и </w:t>
      </w:r>
      <w:r>
        <w:rPr>
          <w:spacing w:val="-2"/>
          <w:sz w:val="24"/>
        </w:rPr>
        <w:t>картон);</w:t>
      </w:r>
    </w:p>
    <w:p w:rsidR="0043494C" w:rsidRDefault="00A844C4">
      <w:pPr>
        <w:pStyle w:val="a4"/>
        <w:numPr>
          <w:ilvl w:val="0"/>
          <w:numId w:val="46"/>
        </w:numPr>
        <w:tabs>
          <w:tab w:val="left" w:pos="809"/>
        </w:tabs>
        <w:spacing w:line="242" w:lineRule="auto"/>
        <w:ind w:right="913" w:firstLine="0"/>
        <w:rPr>
          <w:sz w:val="24"/>
        </w:rPr>
      </w:pPr>
      <w:r>
        <w:rPr>
          <w:sz w:val="24"/>
        </w:rPr>
        <w:t>умение</w:t>
      </w:r>
      <w:r>
        <w:rPr>
          <w:spacing w:val="40"/>
          <w:sz w:val="24"/>
        </w:rPr>
        <w:t xml:space="preserve"> </w:t>
      </w:r>
      <w:r>
        <w:rPr>
          <w:sz w:val="24"/>
        </w:rPr>
        <w:t>следовать</w:t>
      </w:r>
      <w:r>
        <w:rPr>
          <w:spacing w:val="38"/>
          <w:sz w:val="24"/>
        </w:rPr>
        <w:t xml:space="preserve"> </w:t>
      </w:r>
      <w:r>
        <w:rPr>
          <w:sz w:val="24"/>
        </w:rPr>
        <w:t>определенному</w:t>
      </w:r>
      <w:r>
        <w:rPr>
          <w:spacing w:val="32"/>
          <w:sz w:val="24"/>
        </w:rPr>
        <w:t xml:space="preserve"> </w:t>
      </w:r>
      <w:r>
        <w:rPr>
          <w:sz w:val="24"/>
        </w:rPr>
        <w:t>порядку</w:t>
      </w:r>
      <w:r>
        <w:rPr>
          <w:spacing w:val="32"/>
          <w:sz w:val="24"/>
        </w:rPr>
        <w:t xml:space="preserve"> </w:t>
      </w:r>
      <w:r>
        <w:rPr>
          <w:sz w:val="24"/>
        </w:rPr>
        <w:t>(алгоритму,</w:t>
      </w:r>
      <w:r>
        <w:rPr>
          <w:spacing w:val="40"/>
          <w:sz w:val="24"/>
        </w:rPr>
        <w:t xml:space="preserve"> </w:t>
      </w:r>
      <w:r>
        <w:rPr>
          <w:sz w:val="24"/>
        </w:rPr>
        <w:t>расписанию)</w:t>
      </w:r>
      <w:r>
        <w:rPr>
          <w:spacing w:val="40"/>
          <w:sz w:val="24"/>
        </w:rPr>
        <w:t xml:space="preserve"> </w:t>
      </w:r>
      <w:r>
        <w:rPr>
          <w:sz w:val="24"/>
        </w:rPr>
        <w:t>при</w:t>
      </w:r>
      <w:r>
        <w:rPr>
          <w:spacing w:val="40"/>
          <w:sz w:val="24"/>
        </w:rPr>
        <w:t xml:space="preserve"> </w:t>
      </w:r>
      <w:r>
        <w:rPr>
          <w:sz w:val="24"/>
        </w:rPr>
        <w:t>выполнении предметных действий;</w:t>
      </w:r>
    </w:p>
    <w:p w:rsidR="0043494C" w:rsidRDefault="00A844C4">
      <w:pPr>
        <w:pStyle w:val="a4"/>
        <w:numPr>
          <w:ilvl w:val="0"/>
          <w:numId w:val="46"/>
        </w:numPr>
        <w:tabs>
          <w:tab w:val="left" w:pos="912"/>
          <w:tab w:val="left" w:pos="2645"/>
          <w:tab w:val="left" w:pos="3682"/>
          <w:tab w:val="left" w:pos="4191"/>
          <w:tab w:val="left" w:pos="7351"/>
          <w:tab w:val="left" w:pos="8998"/>
          <w:tab w:val="left" w:pos="10155"/>
        </w:tabs>
        <w:spacing w:line="242" w:lineRule="auto"/>
        <w:ind w:right="461" w:firstLine="0"/>
        <w:rPr>
          <w:sz w:val="24"/>
        </w:rPr>
      </w:pPr>
      <w:r>
        <w:rPr>
          <w:spacing w:val="-2"/>
          <w:sz w:val="24"/>
        </w:rPr>
        <w:t>фиксирование</w:t>
      </w:r>
      <w:r>
        <w:rPr>
          <w:sz w:val="24"/>
        </w:rPr>
        <w:tab/>
      </w:r>
      <w:r>
        <w:rPr>
          <w:spacing w:val="-2"/>
          <w:sz w:val="24"/>
        </w:rPr>
        <w:t>взгляда</w:t>
      </w:r>
      <w:r>
        <w:rPr>
          <w:sz w:val="24"/>
        </w:rPr>
        <w:tab/>
      </w:r>
      <w:r>
        <w:rPr>
          <w:spacing w:val="-6"/>
          <w:sz w:val="24"/>
        </w:rPr>
        <w:t>на</w:t>
      </w:r>
      <w:r>
        <w:rPr>
          <w:sz w:val="24"/>
        </w:rPr>
        <w:tab/>
      </w:r>
      <w:r>
        <w:rPr>
          <w:spacing w:val="-2"/>
          <w:sz w:val="24"/>
        </w:rPr>
        <w:t>предметно-манипулятивной</w:t>
      </w:r>
      <w:r>
        <w:rPr>
          <w:sz w:val="24"/>
        </w:rPr>
        <w:tab/>
      </w:r>
      <w:r>
        <w:rPr>
          <w:spacing w:val="-2"/>
          <w:sz w:val="24"/>
        </w:rPr>
        <w:t>деятельности</w:t>
      </w:r>
      <w:r>
        <w:rPr>
          <w:sz w:val="24"/>
        </w:rPr>
        <w:tab/>
      </w:r>
      <w:r>
        <w:rPr>
          <w:spacing w:val="-2"/>
          <w:sz w:val="24"/>
        </w:rPr>
        <w:t>педагога</w:t>
      </w:r>
      <w:r>
        <w:rPr>
          <w:sz w:val="24"/>
        </w:rPr>
        <w:tab/>
      </w:r>
      <w:r>
        <w:rPr>
          <w:spacing w:val="-6"/>
          <w:sz w:val="24"/>
        </w:rPr>
        <w:t xml:space="preserve">(с </w:t>
      </w:r>
      <w:r>
        <w:rPr>
          <w:sz w:val="24"/>
        </w:rPr>
        <w:t>привлечением внимания голосом);</w:t>
      </w:r>
    </w:p>
    <w:p w:rsidR="0043494C" w:rsidRDefault="00A844C4">
      <w:pPr>
        <w:pStyle w:val="a4"/>
        <w:numPr>
          <w:ilvl w:val="0"/>
          <w:numId w:val="46"/>
        </w:numPr>
        <w:tabs>
          <w:tab w:val="left" w:pos="809"/>
        </w:tabs>
        <w:spacing w:line="242" w:lineRule="auto"/>
        <w:ind w:right="975" w:firstLine="0"/>
        <w:rPr>
          <w:sz w:val="24"/>
        </w:rPr>
      </w:pPr>
      <w:r>
        <w:rPr>
          <w:sz w:val="24"/>
        </w:rPr>
        <w:t>умение</w:t>
      </w:r>
      <w:r>
        <w:rPr>
          <w:spacing w:val="38"/>
          <w:sz w:val="24"/>
        </w:rPr>
        <w:t xml:space="preserve"> </w:t>
      </w:r>
      <w:r>
        <w:rPr>
          <w:sz w:val="24"/>
        </w:rPr>
        <w:t>рассматривать</w:t>
      </w:r>
      <w:r>
        <w:rPr>
          <w:spacing w:val="40"/>
          <w:sz w:val="24"/>
        </w:rPr>
        <w:t xml:space="preserve"> </w:t>
      </w:r>
      <w:r>
        <w:rPr>
          <w:sz w:val="24"/>
        </w:rPr>
        <w:t>различные</w:t>
      </w:r>
      <w:r>
        <w:rPr>
          <w:spacing w:val="39"/>
          <w:sz w:val="24"/>
        </w:rPr>
        <w:t xml:space="preserve"> </w:t>
      </w:r>
      <w:r>
        <w:rPr>
          <w:sz w:val="24"/>
        </w:rPr>
        <w:t>по</w:t>
      </w:r>
      <w:r>
        <w:rPr>
          <w:spacing w:val="38"/>
          <w:sz w:val="24"/>
        </w:rPr>
        <w:t xml:space="preserve"> </w:t>
      </w:r>
      <w:r>
        <w:rPr>
          <w:sz w:val="24"/>
        </w:rPr>
        <w:t>качеству</w:t>
      </w:r>
      <w:r>
        <w:rPr>
          <w:spacing w:val="30"/>
          <w:sz w:val="24"/>
        </w:rPr>
        <w:t xml:space="preserve"> </w:t>
      </w:r>
      <w:r>
        <w:rPr>
          <w:sz w:val="24"/>
        </w:rPr>
        <w:t>материалы:</w:t>
      </w:r>
      <w:r>
        <w:rPr>
          <w:spacing w:val="40"/>
          <w:sz w:val="24"/>
        </w:rPr>
        <w:t xml:space="preserve"> </w:t>
      </w:r>
      <w:r>
        <w:rPr>
          <w:sz w:val="24"/>
        </w:rPr>
        <w:t>бумагу,</w:t>
      </w:r>
      <w:r>
        <w:rPr>
          <w:spacing w:val="40"/>
          <w:sz w:val="24"/>
        </w:rPr>
        <w:t xml:space="preserve"> </w:t>
      </w:r>
      <w:r>
        <w:rPr>
          <w:sz w:val="24"/>
        </w:rPr>
        <w:t>ткань,</w:t>
      </w:r>
      <w:r>
        <w:rPr>
          <w:spacing w:val="40"/>
          <w:sz w:val="24"/>
        </w:rPr>
        <w:t xml:space="preserve"> </w:t>
      </w:r>
      <w:r>
        <w:rPr>
          <w:sz w:val="24"/>
        </w:rPr>
        <w:t>природный материал и т.д.;</w:t>
      </w:r>
    </w:p>
    <w:p w:rsidR="0043494C" w:rsidRDefault="00A844C4">
      <w:pPr>
        <w:pStyle w:val="a4"/>
        <w:numPr>
          <w:ilvl w:val="0"/>
          <w:numId w:val="46"/>
        </w:numPr>
        <w:tabs>
          <w:tab w:val="left" w:pos="694"/>
        </w:tabs>
        <w:spacing w:line="271" w:lineRule="exact"/>
        <w:ind w:left="694" w:hanging="138"/>
        <w:rPr>
          <w:sz w:val="24"/>
        </w:rPr>
      </w:pPr>
      <w:r>
        <w:rPr>
          <w:sz w:val="24"/>
        </w:rPr>
        <w:t>отличать</w:t>
      </w:r>
      <w:r>
        <w:rPr>
          <w:spacing w:val="-7"/>
          <w:sz w:val="24"/>
        </w:rPr>
        <w:t xml:space="preserve"> </w:t>
      </w:r>
      <w:r>
        <w:rPr>
          <w:sz w:val="24"/>
        </w:rPr>
        <w:t>материала</w:t>
      </w:r>
      <w:r>
        <w:rPr>
          <w:spacing w:val="-5"/>
          <w:sz w:val="24"/>
        </w:rPr>
        <w:t xml:space="preserve"> </w:t>
      </w:r>
      <w:r>
        <w:rPr>
          <w:sz w:val="24"/>
        </w:rPr>
        <w:t>друг</w:t>
      </w:r>
      <w:r>
        <w:rPr>
          <w:spacing w:val="-2"/>
          <w:sz w:val="24"/>
        </w:rPr>
        <w:t xml:space="preserve"> </w:t>
      </w:r>
      <w:r>
        <w:rPr>
          <w:sz w:val="24"/>
        </w:rPr>
        <w:t>от</w:t>
      </w:r>
      <w:r>
        <w:rPr>
          <w:spacing w:val="-4"/>
          <w:sz w:val="24"/>
        </w:rPr>
        <w:t xml:space="preserve"> </w:t>
      </w:r>
      <w:r>
        <w:rPr>
          <w:spacing w:val="-2"/>
          <w:sz w:val="24"/>
        </w:rPr>
        <w:t>друга;</w:t>
      </w:r>
    </w:p>
    <w:p w:rsidR="0043494C" w:rsidRDefault="00A844C4">
      <w:pPr>
        <w:pStyle w:val="a4"/>
        <w:numPr>
          <w:ilvl w:val="0"/>
          <w:numId w:val="46"/>
        </w:numPr>
        <w:tabs>
          <w:tab w:val="left" w:pos="694"/>
        </w:tabs>
        <w:spacing w:line="275" w:lineRule="exact"/>
        <w:ind w:left="694" w:hanging="138"/>
        <w:rPr>
          <w:sz w:val="24"/>
        </w:rPr>
      </w:pPr>
      <w:r>
        <w:rPr>
          <w:sz w:val="24"/>
        </w:rPr>
        <w:t>иметь</w:t>
      </w:r>
      <w:r>
        <w:rPr>
          <w:spacing w:val="-4"/>
          <w:sz w:val="24"/>
        </w:rPr>
        <w:t xml:space="preserve"> </w:t>
      </w:r>
      <w:r>
        <w:rPr>
          <w:sz w:val="24"/>
        </w:rPr>
        <w:t>представление</w:t>
      </w:r>
      <w:r>
        <w:rPr>
          <w:spacing w:val="-15"/>
          <w:sz w:val="24"/>
        </w:rPr>
        <w:t xml:space="preserve"> </w:t>
      </w:r>
      <w:r>
        <w:rPr>
          <w:sz w:val="24"/>
        </w:rPr>
        <w:t>о</w:t>
      </w:r>
      <w:r>
        <w:rPr>
          <w:spacing w:val="-2"/>
          <w:sz w:val="24"/>
        </w:rPr>
        <w:t xml:space="preserve"> </w:t>
      </w:r>
      <w:r>
        <w:rPr>
          <w:sz w:val="24"/>
        </w:rPr>
        <w:t>свойствах</w:t>
      </w:r>
      <w:r>
        <w:rPr>
          <w:spacing w:val="-5"/>
          <w:sz w:val="24"/>
        </w:rPr>
        <w:t xml:space="preserve"> </w:t>
      </w:r>
      <w:r>
        <w:rPr>
          <w:spacing w:val="-2"/>
          <w:sz w:val="24"/>
        </w:rPr>
        <w:t>материала;</w:t>
      </w:r>
    </w:p>
    <w:p w:rsidR="0043494C" w:rsidRDefault="00A844C4">
      <w:pPr>
        <w:pStyle w:val="a4"/>
        <w:numPr>
          <w:ilvl w:val="0"/>
          <w:numId w:val="46"/>
        </w:numPr>
        <w:tabs>
          <w:tab w:val="left" w:pos="761"/>
        </w:tabs>
        <w:spacing w:line="242" w:lineRule="auto"/>
        <w:ind w:right="447" w:firstLine="0"/>
        <w:rPr>
          <w:sz w:val="24"/>
        </w:rPr>
      </w:pPr>
      <w:r>
        <w:rPr>
          <w:sz w:val="24"/>
        </w:rPr>
        <w:t>умение</w:t>
      </w:r>
      <w:r>
        <w:rPr>
          <w:spacing w:val="40"/>
          <w:sz w:val="24"/>
        </w:rPr>
        <w:t xml:space="preserve"> </w:t>
      </w:r>
      <w:r>
        <w:rPr>
          <w:sz w:val="24"/>
        </w:rPr>
        <w:t>сминать,</w:t>
      </w:r>
      <w:r>
        <w:rPr>
          <w:spacing w:val="40"/>
          <w:sz w:val="24"/>
        </w:rPr>
        <w:t xml:space="preserve"> </w:t>
      </w:r>
      <w:r>
        <w:rPr>
          <w:sz w:val="24"/>
        </w:rPr>
        <w:t>разрывать,</w:t>
      </w:r>
      <w:r>
        <w:rPr>
          <w:spacing w:val="40"/>
          <w:sz w:val="24"/>
        </w:rPr>
        <w:t xml:space="preserve"> </w:t>
      </w:r>
      <w:r>
        <w:rPr>
          <w:sz w:val="24"/>
        </w:rPr>
        <w:t>размазывать,</w:t>
      </w:r>
      <w:r>
        <w:rPr>
          <w:spacing w:val="40"/>
          <w:sz w:val="24"/>
        </w:rPr>
        <w:t xml:space="preserve"> </w:t>
      </w:r>
      <w:r>
        <w:rPr>
          <w:sz w:val="24"/>
        </w:rPr>
        <w:t>разминать,</w:t>
      </w:r>
      <w:r>
        <w:rPr>
          <w:spacing w:val="40"/>
          <w:sz w:val="24"/>
        </w:rPr>
        <w:t xml:space="preserve"> </w:t>
      </w:r>
      <w:r>
        <w:rPr>
          <w:sz w:val="24"/>
        </w:rPr>
        <w:t>пересыпать,</w:t>
      </w:r>
      <w:r>
        <w:rPr>
          <w:spacing w:val="40"/>
          <w:sz w:val="24"/>
        </w:rPr>
        <w:t xml:space="preserve"> </w:t>
      </w:r>
      <w:r>
        <w:rPr>
          <w:sz w:val="24"/>
        </w:rPr>
        <w:t>переливать,</w:t>
      </w:r>
      <w:r>
        <w:rPr>
          <w:spacing w:val="40"/>
          <w:sz w:val="24"/>
        </w:rPr>
        <w:t xml:space="preserve"> </w:t>
      </w:r>
      <w:r>
        <w:rPr>
          <w:sz w:val="24"/>
        </w:rPr>
        <w:t xml:space="preserve">наматывать </w:t>
      </w:r>
      <w:r>
        <w:rPr>
          <w:spacing w:val="-2"/>
          <w:sz w:val="24"/>
        </w:rPr>
        <w:t>материал;</w:t>
      </w:r>
    </w:p>
    <w:p w:rsidR="0043494C" w:rsidRDefault="00A844C4">
      <w:pPr>
        <w:pStyle w:val="a4"/>
        <w:numPr>
          <w:ilvl w:val="0"/>
          <w:numId w:val="46"/>
        </w:numPr>
        <w:tabs>
          <w:tab w:val="left" w:pos="699"/>
        </w:tabs>
        <w:spacing w:line="271" w:lineRule="exact"/>
        <w:ind w:left="699" w:hanging="143"/>
        <w:rPr>
          <w:sz w:val="24"/>
        </w:rPr>
      </w:pPr>
      <w:r>
        <w:rPr>
          <w:sz w:val="24"/>
        </w:rPr>
        <w:t>умение</w:t>
      </w:r>
      <w:r>
        <w:rPr>
          <w:spacing w:val="-13"/>
          <w:sz w:val="24"/>
        </w:rPr>
        <w:t xml:space="preserve"> </w:t>
      </w:r>
      <w:r>
        <w:rPr>
          <w:sz w:val="24"/>
        </w:rPr>
        <w:t>захватывать,</w:t>
      </w:r>
      <w:r>
        <w:rPr>
          <w:spacing w:val="-6"/>
          <w:sz w:val="24"/>
        </w:rPr>
        <w:t xml:space="preserve"> </w:t>
      </w:r>
      <w:r>
        <w:rPr>
          <w:sz w:val="24"/>
        </w:rPr>
        <w:t>удерживать</w:t>
      </w:r>
      <w:r>
        <w:rPr>
          <w:spacing w:val="-9"/>
          <w:sz w:val="24"/>
        </w:rPr>
        <w:t xml:space="preserve"> </w:t>
      </w:r>
      <w:r>
        <w:rPr>
          <w:spacing w:val="-2"/>
          <w:sz w:val="24"/>
        </w:rPr>
        <w:t>предмет;</w:t>
      </w:r>
    </w:p>
    <w:p w:rsidR="0043494C" w:rsidRDefault="00A844C4">
      <w:pPr>
        <w:pStyle w:val="a4"/>
        <w:numPr>
          <w:ilvl w:val="0"/>
          <w:numId w:val="46"/>
        </w:numPr>
        <w:tabs>
          <w:tab w:val="left" w:pos="699"/>
        </w:tabs>
        <w:ind w:left="699" w:hanging="143"/>
        <w:rPr>
          <w:sz w:val="24"/>
        </w:rPr>
      </w:pPr>
      <w:r>
        <w:rPr>
          <w:sz w:val="24"/>
        </w:rPr>
        <w:t>умение</w:t>
      </w:r>
      <w:r>
        <w:rPr>
          <w:spacing w:val="-10"/>
          <w:sz w:val="24"/>
        </w:rPr>
        <w:t xml:space="preserve"> </w:t>
      </w:r>
      <w:r>
        <w:rPr>
          <w:sz w:val="24"/>
        </w:rPr>
        <w:t>толкать,</w:t>
      </w:r>
      <w:r>
        <w:rPr>
          <w:spacing w:val="-6"/>
          <w:sz w:val="24"/>
        </w:rPr>
        <w:t xml:space="preserve"> </w:t>
      </w:r>
      <w:r>
        <w:rPr>
          <w:sz w:val="24"/>
        </w:rPr>
        <w:t>тянуть</w:t>
      </w:r>
      <w:r>
        <w:rPr>
          <w:spacing w:val="-1"/>
          <w:sz w:val="24"/>
        </w:rPr>
        <w:t xml:space="preserve"> </w:t>
      </w:r>
      <w:r>
        <w:rPr>
          <w:sz w:val="24"/>
        </w:rPr>
        <w:t>предмет,</w:t>
      </w:r>
      <w:r>
        <w:rPr>
          <w:spacing w:val="-9"/>
          <w:sz w:val="24"/>
        </w:rPr>
        <w:t xml:space="preserve"> </w:t>
      </w:r>
      <w:r>
        <w:rPr>
          <w:sz w:val="24"/>
        </w:rPr>
        <w:t>вращать</w:t>
      </w:r>
      <w:r>
        <w:rPr>
          <w:spacing w:val="-5"/>
          <w:sz w:val="24"/>
        </w:rPr>
        <w:t xml:space="preserve"> </w:t>
      </w:r>
      <w:r>
        <w:rPr>
          <w:sz w:val="24"/>
        </w:rPr>
        <w:t>в</w:t>
      </w:r>
      <w:r>
        <w:rPr>
          <w:spacing w:val="-6"/>
          <w:sz w:val="24"/>
        </w:rPr>
        <w:t xml:space="preserve"> </w:t>
      </w:r>
      <w:r>
        <w:rPr>
          <w:sz w:val="24"/>
        </w:rPr>
        <w:t>разных</w:t>
      </w:r>
      <w:r>
        <w:rPr>
          <w:spacing w:val="-7"/>
          <w:sz w:val="24"/>
        </w:rPr>
        <w:t xml:space="preserve"> </w:t>
      </w:r>
      <w:r>
        <w:rPr>
          <w:spacing w:val="-2"/>
          <w:sz w:val="24"/>
        </w:rPr>
        <w:t>направлениях;</w:t>
      </w:r>
    </w:p>
    <w:p w:rsidR="0043494C" w:rsidRDefault="00A844C4">
      <w:pPr>
        <w:pStyle w:val="a4"/>
        <w:numPr>
          <w:ilvl w:val="0"/>
          <w:numId w:val="46"/>
        </w:numPr>
        <w:tabs>
          <w:tab w:val="left" w:pos="699"/>
        </w:tabs>
        <w:ind w:left="699" w:hanging="143"/>
        <w:rPr>
          <w:sz w:val="24"/>
        </w:rPr>
      </w:pPr>
      <w:r>
        <w:rPr>
          <w:sz w:val="24"/>
        </w:rPr>
        <w:t>умение</w:t>
      </w:r>
      <w:r>
        <w:rPr>
          <w:spacing w:val="-8"/>
          <w:sz w:val="24"/>
        </w:rPr>
        <w:t xml:space="preserve"> </w:t>
      </w:r>
      <w:r>
        <w:rPr>
          <w:sz w:val="24"/>
        </w:rPr>
        <w:t>нажимать,</w:t>
      </w:r>
      <w:r>
        <w:rPr>
          <w:spacing w:val="-9"/>
          <w:sz w:val="24"/>
        </w:rPr>
        <w:t xml:space="preserve"> </w:t>
      </w:r>
      <w:r>
        <w:rPr>
          <w:sz w:val="24"/>
        </w:rPr>
        <w:t>сжимать</w:t>
      </w:r>
      <w:r>
        <w:rPr>
          <w:spacing w:val="-6"/>
          <w:sz w:val="24"/>
        </w:rPr>
        <w:t xml:space="preserve"> </w:t>
      </w:r>
      <w:r>
        <w:rPr>
          <w:spacing w:val="-2"/>
          <w:sz w:val="24"/>
        </w:rPr>
        <w:t>предмет;</w:t>
      </w:r>
    </w:p>
    <w:p w:rsidR="0043494C" w:rsidRDefault="0043494C">
      <w:pPr>
        <w:rPr>
          <w:sz w:val="24"/>
        </w:rPr>
        <w:sectPr w:rsidR="0043494C">
          <w:pgSz w:w="11910" w:h="16840"/>
          <w:pgMar w:top="300" w:right="240" w:bottom="560" w:left="860" w:header="0" w:footer="350" w:gutter="0"/>
          <w:cols w:space="720"/>
        </w:sectPr>
      </w:pPr>
    </w:p>
    <w:p w:rsidR="0043494C" w:rsidRDefault="00A844C4">
      <w:pPr>
        <w:pStyle w:val="a4"/>
        <w:numPr>
          <w:ilvl w:val="0"/>
          <w:numId w:val="46"/>
        </w:numPr>
        <w:tabs>
          <w:tab w:val="left" w:pos="694"/>
        </w:tabs>
        <w:spacing w:before="72"/>
        <w:ind w:left="694" w:hanging="138"/>
        <w:rPr>
          <w:sz w:val="24"/>
        </w:rPr>
      </w:pPr>
      <w:r>
        <w:rPr>
          <w:sz w:val="24"/>
        </w:rPr>
        <w:lastRenderedPageBreak/>
        <w:t>выполнять</w:t>
      </w:r>
      <w:r>
        <w:rPr>
          <w:spacing w:val="-9"/>
          <w:sz w:val="24"/>
        </w:rPr>
        <w:t xml:space="preserve"> </w:t>
      </w:r>
      <w:r>
        <w:rPr>
          <w:sz w:val="24"/>
        </w:rPr>
        <w:t>последовательно</w:t>
      </w:r>
      <w:r>
        <w:rPr>
          <w:spacing w:val="-9"/>
          <w:sz w:val="24"/>
        </w:rPr>
        <w:t xml:space="preserve"> </w:t>
      </w:r>
      <w:r>
        <w:rPr>
          <w:sz w:val="24"/>
        </w:rPr>
        <w:t>организованные</w:t>
      </w:r>
      <w:r>
        <w:rPr>
          <w:spacing w:val="-10"/>
          <w:sz w:val="24"/>
        </w:rPr>
        <w:t xml:space="preserve"> </w:t>
      </w:r>
      <w:r>
        <w:rPr>
          <w:spacing w:val="-2"/>
          <w:sz w:val="24"/>
        </w:rPr>
        <w:t>движения;</w:t>
      </w:r>
    </w:p>
    <w:p w:rsidR="0043494C" w:rsidRDefault="00A844C4">
      <w:pPr>
        <w:pStyle w:val="a4"/>
        <w:numPr>
          <w:ilvl w:val="0"/>
          <w:numId w:val="46"/>
        </w:numPr>
        <w:tabs>
          <w:tab w:val="left" w:pos="699"/>
        </w:tabs>
        <w:spacing w:before="2" w:line="275" w:lineRule="exact"/>
        <w:ind w:left="699" w:hanging="143"/>
        <w:rPr>
          <w:sz w:val="24"/>
        </w:rPr>
      </w:pPr>
      <w:r>
        <w:rPr>
          <w:sz w:val="24"/>
        </w:rPr>
        <w:t>уметь</w:t>
      </w:r>
      <w:r>
        <w:rPr>
          <w:spacing w:val="-4"/>
          <w:sz w:val="24"/>
        </w:rPr>
        <w:t xml:space="preserve"> </w:t>
      </w:r>
      <w:r>
        <w:rPr>
          <w:sz w:val="24"/>
        </w:rPr>
        <w:t>пересыпать</w:t>
      </w:r>
      <w:r>
        <w:rPr>
          <w:spacing w:val="-4"/>
          <w:sz w:val="24"/>
        </w:rPr>
        <w:t xml:space="preserve"> </w:t>
      </w:r>
      <w:r>
        <w:rPr>
          <w:sz w:val="24"/>
        </w:rPr>
        <w:t>крупы</w:t>
      </w:r>
      <w:r>
        <w:rPr>
          <w:spacing w:val="-4"/>
          <w:sz w:val="24"/>
        </w:rPr>
        <w:t xml:space="preserve"> </w:t>
      </w:r>
      <w:r>
        <w:rPr>
          <w:sz w:val="24"/>
        </w:rPr>
        <w:t>с</w:t>
      </w:r>
      <w:r>
        <w:rPr>
          <w:spacing w:val="-8"/>
          <w:sz w:val="24"/>
        </w:rPr>
        <w:t xml:space="preserve"> </w:t>
      </w:r>
      <w:r>
        <w:rPr>
          <w:sz w:val="24"/>
        </w:rPr>
        <w:t>помощью</w:t>
      </w:r>
      <w:r>
        <w:rPr>
          <w:spacing w:val="-6"/>
          <w:sz w:val="24"/>
        </w:rPr>
        <w:t xml:space="preserve"> </w:t>
      </w:r>
      <w:r>
        <w:rPr>
          <w:sz w:val="24"/>
        </w:rPr>
        <w:t>кулака,</w:t>
      </w:r>
      <w:r>
        <w:rPr>
          <w:spacing w:val="1"/>
          <w:sz w:val="24"/>
        </w:rPr>
        <w:t xml:space="preserve"> </w:t>
      </w:r>
      <w:r>
        <w:rPr>
          <w:sz w:val="24"/>
        </w:rPr>
        <w:t>стакана</w:t>
      </w:r>
      <w:r>
        <w:rPr>
          <w:spacing w:val="-7"/>
          <w:sz w:val="24"/>
        </w:rPr>
        <w:t xml:space="preserve"> </w:t>
      </w:r>
      <w:r>
        <w:rPr>
          <w:sz w:val="24"/>
        </w:rPr>
        <w:t>и</w:t>
      </w:r>
      <w:r>
        <w:rPr>
          <w:spacing w:val="-6"/>
          <w:sz w:val="24"/>
        </w:rPr>
        <w:t xml:space="preserve"> </w:t>
      </w:r>
      <w:r>
        <w:rPr>
          <w:sz w:val="24"/>
        </w:rPr>
        <w:t>других</w:t>
      </w:r>
      <w:r>
        <w:rPr>
          <w:spacing w:val="-5"/>
          <w:sz w:val="24"/>
        </w:rPr>
        <w:t xml:space="preserve"> </w:t>
      </w:r>
      <w:r>
        <w:rPr>
          <w:spacing w:val="-2"/>
          <w:sz w:val="24"/>
        </w:rPr>
        <w:t>объектов;</w:t>
      </w:r>
    </w:p>
    <w:p w:rsidR="0043494C" w:rsidRDefault="00A844C4">
      <w:pPr>
        <w:pStyle w:val="a4"/>
        <w:numPr>
          <w:ilvl w:val="0"/>
          <w:numId w:val="46"/>
        </w:numPr>
        <w:tabs>
          <w:tab w:val="left" w:pos="699"/>
        </w:tabs>
        <w:spacing w:line="275" w:lineRule="exact"/>
        <w:ind w:left="699" w:hanging="143"/>
        <w:rPr>
          <w:sz w:val="24"/>
        </w:rPr>
      </w:pPr>
      <w:r>
        <w:rPr>
          <w:sz w:val="24"/>
        </w:rPr>
        <w:t>уметь</w:t>
      </w:r>
      <w:r>
        <w:rPr>
          <w:spacing w:val="-6"/>
          <w:sz w:val="24"/>
        </w:rPr>
        <w:t xml:space="preserve"> </w:t>
      </w:r>
      <w:r>
        <w:rPr>
          <w:sz w:val="24"/>
        </w:rPr>
        <w:t>пересыпать</w:t>
      </w:r>
      <w:r>
        <w:rPr>
          <w:spacing w:val="-3"/>
          <w:sz w:val="24"/>
        </w:rPr>
        <w:t xml:space="preserve"> </w:t>
      </w:r>
      <w:r>
        <w:rPr>
          <w:sz w:val="24"/>
        </w:rPr>
        <w:t>сыпучие</w:t>
      </w:r>
      <w:r>
        <w:rPr>
          <w:spacing w:val="-5"/>
          <w:sz w:val="24"/>
        </w:rPr>
        <w:t xml:space="preserve"> </w:t>
      </w:r>
      <w:r>
        <w:rPr>
          <w:sz w:val="24"/>
        </w:rPr>
        <w:t>материалы</w:t>
      </w:r>
      <w:r>
        <w:rPr>
          <w:spacing w:val="-3"/>
          <w:sz w:val="24"/>
        </w:rPr>
        <w:t xml:space="preserve"> </w:t>
      </w:r>
      <w:r>
        <w:rPr>
          <w:sz w:val="24"/>
        </w:rPr>
        <w:t>из</w:t>
      </w:r>
      <w:r>
        <w:rPr>
          <w:spacing w:val="-10"/>
          <w:sz w:val="24"/>
        </w:rPr>
        <w:t xml:space="preserve"> </w:t>
      </w:r>
      <w:r>
        <w:rPr>
          <w:sz w:val="24"/>
        </w:rPr>
        <w:t>одной</w:t>
      </w:r>
      <w:r>
        <w:rPr>
          <w:spacing w:val="-9"/>
          <w:sz w:val="24"/>
        </w:rPr>
        <w:t xml:space="preserve"> </w:t>
      </w:r>
      <w:r>
        <w:rPr>
          <w:sz w:val="24"/>
        </w:rPr>
        <w:t>ёмкости</w:t>
      </w:r>
      <w:r>
        <w:rPr>
          <w:spacing w:val="-7"/>
          <w:sz w:val="24"/>
        </w:rPr>
        <w:t xml:space="preserve"> </w:t>
      </w:r>
      <w:r>
        <w:rPr>
          <w:sz w:val="24"/>
        </w:rPr>
        <w:t>в</w:t>
      </w:r>
      <w:r>
        <w:rPr>
          <w:spacing w:val="-4"/>
          <w:sz w:val="24"/>
        </w:rPr>
        <w:t xml:space="preserve"> </w:t>
      </w:r>
      <w:r>
        <w:rPr>
          <w:spacing w:val="-2"/>
          <w:sz w:val="24"/>
        </w:rPr>
        <w:t>другую;</w:t>
      </w:r>
    </w:p>
    <w:p w:rsidR="0043494C" w:rsidRDefault="00A844C4">
      <w:pPr>
        <w:pStyle w:val="a4"/>
        <w:numPr>
          <w:ilvl w:val="0"/>
          <w:numId w:val="46"/>
        </w:numPr>
        <w:tabs>
          <w:tab w:val="left" w:pos="699"/>
        </w:tabs>
        <w:spacing w:before="3" w:line="275" w:lineRule="exact"/>
        <w:ind w:left="699" w:hanging="143"/>
        <w:rPr>
          <w:sz w:val="24"/>
        </w:rPr>
      </w:pPr>
      <w:r>
        <w:rPr>
          <w:sz w:val="24"/>
        </w:rPr>
        <w:t>уметь</w:t>
      </w:r>
      <w:r>
        <w:rPr>
          <w:spacing w:val="-3"/>
          <w:sz w:val="24"/>
        </w:rPr>
        <w:t xml:space="preserve"> </w:t>
      </w:r>
      <w:r>
        <w:rPr>
          <w:sz w:val="24"/>
        </w:rPr>
        <w:t>сортировать</w:t>
      </w:r>
      <w:r>
        <w:rPr>
          <w:spacing w:val="-8"/>
          <w:sz w:val="24"/>
        </w:rPr>
        <w:t xml:space="preserve"> </w:t>
      </w:r>
      <w:r>
        <w:rPr>
          <w:sz w:val="24"/>
        </w:rPr>
        <w:t>мелкие</w:t>
      </w:r>
      <w:r>
        <w:rPr>
          <w:spacing w:val="-5"/>
          <w:sz w:val="24"/>
        </w:rPr>
        <w:t xml:space="preserve"> </w:t>
      </w:r>
      <w:r>
        <w:rPr>
          <w:spacing w:val="-2"/>
          <w:sz w:val="24"/>
        </w:rPr>
        <w:t>предметы;</w:t>
      </w:r>
    </w:p>
    <w:p w:rsidR="0043494C" w:rsidRDefault="00A844C4">
      <w:pPr>
        <w:pStyle w:val="a4"/>
        <w:numPr>
          <w:ilvl w:val="0"/>
          <w:numId w:val="46"/>
        </w:numPr>
        <w:tabs>
          <w:tab w:val="left" w:pos="703"/>
        </w:tabs>
        <w:spacing w:line="242" w:lineRule="auto"/>
        <w:ind w:right="499" w:firstLine="0"/>
        <w:rPr>
          <w:sz w:val="24"/>
        </w:rPr>
      </w:pPr>
      <w:r>
        <w:rPr>
          <w:sz w:val="24"/>
        </w:rPr>
        <w:t>складывать в</w:t>
      </w:r>
      <w:r>
        <w:rPr>
          <w:spacing w:val="-1"/>
          <w:sz w:val="24"/>
        </w:rPr>
        <w:t xml:space="preserve"> </w:t>
      </w:r>
      <w:r>
        <w:rPr>
          <w:sz w:val="24"/>
        </w:rPr>
        <w:t>ёмкость</w:t>
      </w:r>
      <w:r>
        <w:rPr>
          <w:spacing w:val="-1"/>
          <w:sz w:val="24"/>
        </w:rPr>
        <w:t xml:space="preserve"> </w:t>
      </w:r>
      <w:r>
        <w:rPr>
          <w:sz w:val="24"/>
        </w:rPr>
        <w:t>объекты, доставать его из банки при</w:t>
      </w:r>
      <w:r>
        <w:rPr>
          <w:spacing w:val="-2"/>
          <w:sz w:val="24"/>
        </w:rPr>
        <w:t xml:space="preserve"> </w:t>
      </w:r>
      <w:r>
        <w:rPr>
          <w:sz w:val="24"/>
        </w:rPr>
        <w:t>помощи</w:t>
      </w:r>
      <w:r>
        <w:rPr>
          <w:spacing w:val="-1"/>
          <w:sz w:val="24"/>
        </w:rPr>
        <w:t xml:space="preserve"> </w:t>
      </w:r>
      <w:r>
        <w:rPr>
          <w:sz w:val="24"/>
        </w:rPr>
        <w:t>разных</w:t>
      </w:r>
      <w:r>
        <w:rPr>
          <w:spacing w:val="-2"/>
          <w:sz w:val="24"/>
        </w:rPr>
        <w:t xml:space="preserve"> </w:t>
      </w:r>
      <w:r>
        <w:rPr>
          <w:sz w:val="24"/>
        </w:rPr>
        <w:t xml:space="preserve">вспомогательных </w:t>
      </w:r>
      <w:r>
        <w:rPr>
          <w:spacing w:val="-2"/>
          <w:sz w:val="24"/>
        </w:rPr>
        <w:t>предметов;</w:t>
      </w:r>
    </w:p>
    <w:p w:rsidR="0043494C" w:rsidRDefault="00A844C4">
      <w:pPr>
        <w:pStyle w:val="a4"/>
        <w:numPr>
          <w:ilvl w:val="0"/>
          <w:numId w:val="46"/>
        </w:numPr>
        <w:tabs>
          <w:tab w:val="left" w:pos="723"/>
        </w:tabs>
        <w:spacing w:line="242" w:lineRule="auto"/>
        <w:ind w:right="508" w:firstLine="0"/>
        <w:rPr>
          <w:sz w:val="24"/>
        </w:rPr>
      </w:pPr>
      <w:r>
        <w:rPr>
          <w:sz w:val="24"/>
        </w:rPr>
        <w:t>играть</w:t>
      </w:r>
      <w:r>
        <w:rPr>
          <w:spacing w:val="25"/>
          <w:sz w:val="24"/>
        </w:rPr>
        <w:t xml:space="preserve"> </w:t>
      </w:r>
      <w:r>
        <w:rPr>
          <w:sz w:val="24"/>
        </w:rPr>
        <w:t>с</w:t>
      </w:r>
      <w:r>
        <w:rPr>
          <w:spacing w:val="26"/>
          <w:sz w:val="24"/>
        </w:rPr>
        <w:t xml:space="preserve"> </w:t>
      </w:r>
      <w:r>
        <w:rPr>
          <w:sz w:val="24"/>
        </w:rPr>
        <w:t>учителем</w:t>
      </w:r>
      <w:r>
        <w:rPr>
          <w:spacing w:val="29"/>
          <w:sz w:val="24"/>
        </w:rPr>
        <w:t xml:space="preserve"> </w:t>
      </w:r>
      <w:r>
        <w:rPr>
          <w:sz w:val="24"/>
        </w:rPr>
        <w:t>в</w:t>
      </w:r>
      <w:r>
        <w:rPr>
          <w:spacing w:val="29"/>
          <w:sz w:val="24"/>
        </w:rPr>
        <w:t xml:space="preserve"> </w:t>
      </w:r>
      <w:r>
        <w:rPr>
          <w:sz w:val="24"/>
        </w:rPr>
        <w:t>элементарные</w:t>
      </w:r>
      <w:r>
        <w:rPr>
          <w:spacing w:val="22"/>
          <w:sz w:val="24"/>
        </w:rPr>
        <w:t xml:space="preserve"> </w:t>
      </w:r>
      <w:r>
        <w:rPr>
          <w:sz w:val="24"/>
        </w:rPr>
        <w:t>сюжетные игры (кукла</w:t>
      </w:r>
      <w:r>
        <w:rPr>
          <w:spacing w:val="22"/>
          <w:sz w:val="24"/>
        </w:rPr>
        <w:t xml:space="preserve"> </w:t>
      </w:r>
      <w:r>
        <w:rPr>
          <w:sz w:val="24"/>
        </w:rPr>
        <w:t>пришла</w:t>
      </w:r>
      <w:r>
        <w:rPr>
          <w:spacing w:val="22"/>
          <w:sz w:val="24"/>
        </w:rPr>
        <w:t xml:space="preserve"> </w:t>
      </w:r>
      <w:r>
        <w:rPr>
          <w:sz w:val="24"/>
        </w:rPr>
        <w:t>в</w:t>
      </w:r>
      <w:r>
        <w:rPr>
          <w:spacing w:val="24"/>
          <w:sz w:val="24"/>
        </w:rPr>
        <w:t xml:space="preserve"> </w:t>
      </w:r>
      <w:r>
        <w:rPr>
          <w:sz w:val="24"/>
        </w:rPr>
        <w:t>домик,</w:t>
      </w:r>
      <w:r>
        <w:rPr>
          <w:spacing w:val="25"/>
          <w:sz w:val="24"/>
        </w:rPr>
        <w:t xml:space="preserve"> </w:t>
      </w:r>
      <w:r>
        <w:rPr>
          <w:sz w:val="24"/>
        </w:rPr>
        <w:t>села</w:t>
      </w:r>
      <w:r>
        <w:rPr>
          <w:spacing w:val="22"/>
          <w:sz w:val="24"/>
        </w:rPr>
        <w:t xml:space="preserve"> </w:t>
      </w:r>
      <w:r>
        <w:rPr>
          <w:sz w:val="24"/>
        </w:rPr>
        <w:t>на стул</w:t>
      </w:r>
      <w:r>
        <w:rPr>
          <w:spacing w:val="22"/>
          <w:sz w:val="24"/>
        </w:rPr>
        <w:t xml:space="preserve"> </w:t>
      </w:r>
      <w:r>
        <w:rPr>
          <w:sz w:val="24"/>
        </w:rPr>
        <w:t xml:space="preserve">и </w:t>
      </w:r>
      <w:r>
        <w:rPr>
          <w:spacing w:val="-2"/>
          <w:sz w:val="24"/>
        </w:rPr>
        <w:t>т.д.);</w:t>
      </w:r>
    </w:p>
    <w:p w:rsidR="0043494C" w:rsidRDefault="00A844C4">
      <w:pPr>
        <w:pStyle w:val="a4"/>
        <w:numPr>
          <w:ilvl w:val="0"/>
          <w:numId w:val="46"/>
        </w:numPr>
        <w:tabs>
          <w:tab w:val="left" w:pos="694"/>
        </w:tabs>
        <w:spacing w:line="271" w:lineRule="exact"/>
        <w:ind w:left="694" w:hanging="138"/>
        <w:rPr>
          <w:sz w:val="24"/>
        </w:rPr>
      </w:pPr>
      <w:r>
        <w:rPr>
          <w:sz w:val="24"/>
        </w:rPr>
        <w:t>наполнять</w:t>
      </w:r>
      <w:r>
        <w:rPr>
          <w:spacing w:val="-7"/>
          <w:sz w:val="24"/>
        </w:rPr>
        <w:t xml:space="preserve"> </w:t>
      </w:r>
      <w:r>
        <w:rPr>
          <w:sz w:val="24"/>
        </w:rPr>
        <w:t>сосуды</w:t>
      </w:r>
      <w:r>
        <w:rPr>
          <w:spacing w:val="-7"/>
          <w:sz w:val="24"/>
        </w:rPr>
        <w:t xml:space="preserve"> </w:t>
      </w:r>
      <w:r>
        <w:rPr>
          <w:sz w:val="24"/>
        </w:rPr>
        <w:t>различными</w:t>
      </w:r>
      <w:r>
        <w:rPr>
          <w:spacing w:val="-6"/>
          <w:sz w:val="24"/>
        </w:rPr>
        <w:t xml:space="preserve"> </w:t>
      </w:r>
      <w:r>
        <w:rPr>
          <w:spacing w:val="-2"/>
          <w:sz w:val="24"/>
        </w:rPr>
        <w:t>предметами;</w:t>
      </w:r>
    </w:p>
    <w:p w:rsidR="0043494C" w:rsidRDefault="00A844C4">
      <w:pPr>
        <w:pStyle w:val="a4"/>
        <w:numPr>
          <w:ilvl w:val="0"/>
          <w:numId w:val="46"/>
        </w:numPr>
        <w:tabs>
          <w:tab w:val="left" w:pos="699"/>
        </w:tabs>
        <w:spacing w:line="275" w:lineRule="exact"/>
        <w:ind w:left="699" w:hanging="143"/>
        <w:rPr>
          <w:sz w:val="24"/>
        </w:rPr>
      </w:pPr>
      <w:r>
        <w:rPr>
          <w:sz w:val="24"/>
        </w:rPr>
        <w:t>уметь</w:t>
      </w:r>
      <w:r>
        <w:rPr>
          <w:spacing w:val="-5"/>
          <w:sz w:val="24"/>
        </w:rPr>
        <w:t xml:space="preserve"> </w:t>
      </w:r>
      <w:r>
        <w:rPr>
          <w:sz w:val="24"/>
        </w:rPr>
        <w:t>использовать</w:t>
      </w:r>
      <w:r>
        <w:rPr>
          <w:spacing w:val="-8"/>
          <w:sz w:val="24"/>
        </w:rPr>
        <w:t xml:space="preserve"> </w:t>
      </w:r>
      <w:r>
        <w:rPr>
          <w:sz w:val="24"/>
        </w:rPr>
        <w:t>предметы</w:t>
      </w:r>
      <w:r>
        <w:rPr>
          <w:spacing w:val="-3"/>
          <w:sz w:val="24"/>
        </w:rPr>
        <w:t xml:space="preserve"> </w:t>
      </w:r>
      <w:r>
        <w:rPr>
          <w:sz w:val="24"/>
        </w:rPr>
        <w:t>по</w:t>
      </w:r>
      <w:r>
        <w:rPr>
          <w:spacing w:val="-7"/>
          <w:sz w:val="24"/>
        </w:rPr>
        <w:t xml:space="preserve"> </w:t>
      </w:r>
      <w:r>
        <w:rPr>
          <w:spacing w:val="-2"/>
          <w:sz w:val="24"/>
        </w:rPr>
        <w:t>назначению;</w:t>
      </w:r>
    </w:p>
    <w:p w:rsidR="0043494C" w:rsidRDefault="00A844C4">
      <w:pPr>
        <w:pStyle w:val="a4"/>
        <w:numPr>
          <w:ilvl w:val="0"/>
          <w:numId w:val="46"/>
        </w:numPr>
        <w:tabs>
          <w:tab w:val="left" w:pos="694"/>
        </w:tabs>
        <w:spacing w:line="275" w:lineRule="exact"/>
        <w:ind w:left="694" w:hanging="138"/>
        <w:rPr>
          <w:sz w:val="24"/>
        </w:rPr>
      </w:pPr>
      <w:r>
        <w:rPr>
          <w:sz w:val="24"/>
        </w:rPr>
        <w:t>играть</w:t>
      </w:r>
      <w:r>
        <w:rPr>
          <w:spacing w:val="-5"/>
          <w:sz w:val="24"/>
        </w:rPr>
        <w:t xml:space="preserve"> </w:t>
      </w:r>
      <w:r>
        <w:rPr>
          <w:sz w:val="24"/>
        </w:rPr>
        <w:t>с</w:t>
      </w:r>
      <w:r>
        <w:rPr>
          <w:spacing w:val="-8"/>
          <w:sz w:val="24"/>
        </w:rPr>
        <w:t xml:space="preserve"> </w:t>
      </w:r>
      <w:r>
        <w:rPr>
          <w:sz w:val="24"/>
        </w:rPr>
        <w:t>конструктивными</w:t>
      </w:r>
      <w:r>
        <w:rPr>
          <w:spacing w:val="-7"/>
          <w:sz w:val="24"/>
        </w:rPr>
        <w:t xml:space="preserve"> </w:t>
      </w:r>
      <w:r>
        <w:rPr>
          <w:spacing w:val="-2"/>
          <w:sz w:val="24"/>
        </w:rPr>
        <w:t>материалами</w:t>
      </w:r>
    </w:p>
    <w:p w:rsidR="0043494C" w:rsidRDefault="0043494C">
      <w:pPr>
        <w:pStyle w:val="a3"/>
        <w:spacing w:before="9"/>
        <w:ind w:left="0"/>
      </w:pPr>
    </w:p>
    <w:p w:rsidR="0043494C" w:rsidRDefault="00A844C4">
      <w:pPr>
        <w:ind w:left="820"/>
        <w:rPr>
          <w:b/>
          <w:sz w:val="20"/>
        </w:rPr>
      </w:pPr>
      <w:r>
        <w:rPr>
          <w:b/>
          <w:sz w:val="20"/>
        </w:rPr>
        <w:t>3.4.3.ДВИГАТЕЛЬНОЕ</w:t>
      </w:r>
      <w:r>
        <w:rPr>
          <w:b/>
          <w:spacing w:val="21"/>
          <w:sz w:val="20"/>
        </w:rPr>
        <w:t xml:space="preserve"> </w:t>
      </w:r>
      <w:r>
        <w:rPr>
          <w:b/>
          <w:spacing w:val="-2"/>
          <w:sz w:val="20"/>
        </w:rPr>
        <w:t>РАЗВИТИЕ</w:t>
      </w:r>
    </w:p>
    <w:p w:rsidR="0043494C" w:rsidRDefault="0043494C">
      <w:pPr>
        <w:pStyle w:val="a3"/>
        <w:spacing w:before="89"/>
        <w:ind w:left="0"/>
        <w:rPr>
          <w:b/>
          <w:sz w:val="20"/>
        </w:rPr>
      </w:pPr>
    </w:p>
    <w:p w:rsidR="0043494C" w:rsidRDefault="00A844C4">
      <w:pPr>
        <w:pStyle w:val="Heading1"/>
        <w:spacing w:line="275" w:lineRule="exact"/>
        <w:ind w:left="556" w:firstLine="0"/>
        <w:jc w:val="both"/>
      </w:pPr>
      <w:bookmarkStart w:id="247" w:name="Пояснительная_записка_(3)"/>
      <w:bookmarkEnd w:id="247"/>
      <w:r>
        <w:rPr>
          <w:color w:val="000009"/>
        </w:rPr>
        <w:t>Пояснительная</w:t>
      </w:r>
      <w:r>
        <w:rPr>
          <w:color w:val="000009"/>
          <w:spacing w:val="-10"/>
        </w:rPr>
        <w:t xml:space="preserve"> </w:t>
      </w:r>
      <w:r>
        <w:rPr>
          <w:color w:val="000009"/>
          <w:spacing w:val="-2"/>
        </w:rPr>
        <w:t>записка</w:t>
      </w:r>
    </w:p>
    <w:p w:rsidR="0043494C" w:rsidRDefault="00A844C4">
      <w:pPr>
        <w:pStyle w:val="a3"/>
        <w:ind w:right="516" w:firstLine="710"/>
        <w:jc w:val="both"/>
      </w:pPr>
      <w:r>
        <w:rPr>
          <w:color w:val="000009"/>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w:t>
      </w:r>
      <w:r>
        <w:rPr>
          <w:color w:val="000009"/>
          <w:spacing w:val="-5"/>
        </w:rPr>
        <w:t xml:space="preserve"> </w:t>
      </w:r>
      <w:r>
        <w:rPr>
          <w:color w:val="000009"/>
        </w:rPr>
        <w:t>большинства</w:t>
      </w:r>
      <w:r>
        <w:rPr>
          <w:color w:val="000009"/>
          <w:spacing w:val="-2"/>
        </w:rPr>
        <w:t xml:space="preserve"> </w:t>
      </w:r>
      <w:r>
        <w:rPr>
          <w:color w:val="000009"/>
        </w:rPr>
        <w:t>детей</w:t>
      </w:r>
      <w:r>
        <w:rPr>
          <w:color w:val="000009"/>
          <w:spacing w:val="-2"/>
        </w:rPr>
        <w:t xml:space="preserve"> </w:t>
      </w:r>
      <w:r>
        <w:rPr>
          <w:color w:val="000009"/>
        </w:rPr>
        <w:t>с</w:t>
      </w:r>
      <w:r>
        <w:rPr>
          <w:color w:val="000009"/>
          <w:spacing w:val="-4"/>
        </w:rPr>
        <w:t xml:space="preserve"> </w:t>
      </w:r>
      <w:r>
        <w:rPr>
          <w:color w:val="000009"/>
        </w:rPr>
        <w:t>НОДА</w:t>
      </w:r>
      <w:r>
        <w:rPr>
          <w:color w:val="000009"/>
          <w:spacing w:val="-8"/>
        </w:rPr>
        <w:t xml:space="preserve"> </w:t>
      </w:r>
      <w:r>
        <w:rPr>
          <w:color w:val="000009"/>
        </w:rPr>
        <w:t>с умеренной,</w:t>
      </w:r>
      <w:r>
        <w:rPr>
          <w:color w:val="000009"/>
          <w:spacing w:val="-4"/>
        </w:rPr>
        <w:t xml:space="preserve"> </w:t>
      </w:r>
      <w:r>
        <w:rPr>
          <w:color w:val="000009"/>
        </w:rPr>
        <w:t>тяжелой</w:t>
      </w:r>
      <w:r>
        <w:rPr>
          <w:color w:val="000009"/>
          <w:spacing w:val="-6"/>
        </w:rPr>
        <w:t xml:space="preserve"> </w:t>
      </w:r>
      <w:r>
        <w:rPr>
          <w:color w:val="000009"/>
        </w:rPr>
        <w:t>или</w:t>
      </w:r>
      <w:r>
        <w:rPr>
          <w:color w:val="000009"/>
          <w:spacing w:val="-6"/>
        </w:rPr>
        <w:t xml:space="preserve"> </w:t>
      </w:r>
      <w:r>
        <w:rPr>
          <w:color w:val="000009"/>
        </w:rPr>
        <w:t>глубокой умственной отсталостью, тяжелыми и множественными нарушениями развития (ТМНР)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43494C" w:rsidRDefault="00A844C4">
      <w:pPr>
        <w:pStyle w:val="a3"/>
        <w:ind w:right="541" w:firstLine="710"/>
        <w:jc w:val="both"/>
      </w:pPr>
      <w:r>
        <w:rPr>
          <w:b/>
          <w:color w:val="000009"/>
        </w:rPr>
        <w:t xml:space="preserve">Цель курса: </w:t>
      </w:r>
      <w:r>
        <w:rPr>
          <w:color w:val="000009"/>
        </w:rPr>
        <w:t>поддержание и развитие способности к движению и функциональному использованию</w:t>
      </w:r>
      <w:r>
        <w:rPr>
          <w:color w:val="000009"/>
          <w:spacing w:val="-3"/>
        </w:rPr>
        <w:t xml:space="preserve"> </w:t>
      </w:r>
      <w:r>
        <w:rPr>
          <w:color w:val="000009"/>
        </w:rPr>
        <w:t>двигательных</w:t>
      </w:r>
      <w:r>
        <w:rPr>
          <w:color w:val="000009"/>
          <w:spacing w:val="-6"/>
        </w:rPr>
        <w:t xml:space="preserve"> </w:t>
      </w:r>
      <w:r>
        <w:rPr>
          <w:color w:val="000009"/>
        </w:rPr>
        <w:t>навыков</w:t>
      </w:r>
      <w:r>
        <w:rPr>
          <w:color w:val="000009"/>
          <w:spacing w:val="-4"/>
        </w:rPr>
        <w:t xml:space="preserve"> </w:t>
      </w:r>
      <w:r>
        <w:rPr>
          <w:color w:val="000009"/>
        </w:rPr>
        <w:t>учащихся</w:t>
      </w:r>
      <w:r>
        <w:rPr>
          <w:color w:val="000009"/>
          <w:spacing w:val="-1"/>
        </w:rPr>
        <w:t xml:space="preserve"> </w:t>
      </w:r>
      <w:r>
        <w:rPr>
          <w:color w:val="000009"/>
        </w:rPr>
        <w:t>с</w:t>
      </w:r>
      <w:r>
        <w:rPr>
          <w:color w:val="000009"/>
          <w:spacing w:val="-2"/>
        </w:rPr>
        <w:t xml:space="preserve"> </w:t>
      </w:r>
      <w:r>
        <w:rPr>
          <w:color w:val="000009"/>
        </w:rPr>
        <w:t>НОДА</w:t>
      </w:r>
      <w:r>
        <w:rPr>
          <w:color w:val="000009"/>
          <w:spacing w:val="-7"/>
        </w:rPr>
        <w:t xml:space="preserve"> </w:t>
      </w:r>
      <w:r>
        <w:rPr>
          <w:color w:val="000009"/>
        </w:rPr>
        <w:t>с умеренной,</w:t>
      </w:r>
      <w:r>
        <w:rPr>
          <w:color w:val="000009"/>
          <w:spacing w:val="-4"/>
        </w:rPr>
        <w:t xml:space="preserve"> </w:t>
      </w:r>
      <w:r>
        <w:rPr>
          <w:color w:val="000009"/>
        </w:rPr>
        <w:t>тяжелой</w:t>
      </w:r>
      <w:r>
        <w:rPr>
          <w:color w:val="000009"/>
          <w:spacing w:val="-5"/>
        </w:rPr>
        <w:t xml:space="preserve"> </w:t>
      </w:r>
      <w:r>
        <w:rPr>
          <w:color w:val="000009"/>
        </w:rPr>
        <w:t>или</w:t>
      </w:r>
      <w:r>
        <w:rPr>
          <w:color w:val="000009"/>
          <w:spacing w:val="-5"/>
        </w:rPr>
        <w:t xml:space="preserve"> </w:t>
      </w:r>
      <w:r>
        <w:rPr>
          <w:color w:val="000009"/>
        </w:rPr>
        <w:t>глубокой умственной отсталостью, тяжелыми и множественными нарушениями развития (ТМНР)</w:t>
      </w:r>
    </w:p>
    <w:p w:rsidR="0043494C" w:rsidRDefault="00A844C4">
      <w:pPr>
        <w:pStyle w:val="Heading1"/>
        <w:spacing w:before="5" w:line="275" w:lineRule="exact"/>
        <w:ind w:left="1190" w:firstLine="0"/>
        <w:jc w:val="both"/>
      </w:pPr>
      <w:bookmarkStart w:id="248" w:name="Задачи_курса:_(2)"/>
      <w:bookmarkEnd w:id="248"/>
      <w:r>
        <w:rPr>
          <w:color w:val="000009"/>
        </w:rPr>
        <w:t>Задачи</w:t>
      </w:r>
      <w:r>
        <w:rPr>
          <w:color w:val="000009"/>
          <w:spacing w:val="-9"/>
        </w:rPr>
        <w:t xml:space="preserve"> </w:t>
      </w:r>
      <w:r>
        <w:rPr>
          <w:color w:val="000009"/>
          <w:spacing w:val="-2"/>
        </w:rPr>
        <w:t>курса:</w:t>
      </w:r>
    </w:p>
    <w:p w:rsidR="0043494C" w:rsidRDefault="00A844C4">
      <w:pPr>
        <w:pStyle w:val="a4"/>
        <w:numPr>
          <w:ilvl w:val="0"/>
          <w:numId w:val="45"/>
        </w:numPr>
        <w:tabs>
          <w:tab w:val="left" w:pos="742"/>
        </w:tabs>
        <w:spacing w:before="25" w:line="216" w:lineRule="auto"/>
        <w:ind w:right="490" w:firstLine="0"/>
        <w:rPr>
          <w:rFonts w:ascii="Calibri" w:hAnsi="Calibri"/>
          <w:color w:val="000009"/>
          <w:sz w:val="28"/>
        </w:rPr>
      </w:pPr>
      <w:r>
        <w:rPr>
          <w:color w:val="000009"/>
          <w:sz w:val="24"/>
        </w:rPr>
        <w:t>поддержание жизненно-важных функций организма (дыхание, работа сердечно-сосудистой системы и других внутренних органов);</w:t>
      </w:r>
    </w:p>
    <w:p w:rsidR="0043494C" w:rsidRDefault="00A844C4">
      <w:pPr>
        <w:pStyle w:val="a4"/>
        <w:numPr>
          <w:ilvl w:val="0"/>
          <w:numId w:val="45"/>
        </w:numPr>
        <w:tabs>
          <w:tab w:val="left" w:pos="689"/>
        </w:tabs>
        <w:spacing w:before="22" w:line="286" w:lineRule="exact"/>
        <w:ind w:left="689" w:hanging="133"/>
        <w:rPr>
          <w:rFonts w:ascii="Calibri" w:hAnsi="Calibri"/>
          <w:color w:val="000009"/>
          <w:sz w:val="24"/>
        </w:rPr>
      </w:pPr>
      <w:r>
        <w:rPr>
          <w:color w:val="000009"/>
          <w:sz w:val="24"/>
        </w:rPr>
        <w:t>мотивация</w:t>
      </w:r>
      <w:r>
        <w:rPr>
          <w:color w:val="000009"/>
          <w:spacing w:val="-15"/>
          <w:sz w:val="24"/>
        </w:rPr>
        <w:t xml:space="preserve"> </w:t>
      </w:r>
      <w:r>
        <w:rPr>
          <w:color w:val="000009"/>
          <w:sz w:val="24"/>
        </w:rPr>
        <w:t>двигательной</w:t>
      </w:r>
      <w:r>
        <w:rPr>
          <w:color w:val="000009"/>
          <w:spacing w:val="-9"/>
          <w:sz w:val="24"/>
        </w:rPr>
        <w:t xml:space="preserve"> </w:t>
      </w:r>
      <w:r>
        <w:rPr>
          <w:color w:val="000009"/>
          <w:spacing w:val="-2"/>
          <w:sz w:val="24"/>
        </w:rPr>
        <w:t>активности;</w:t>
      </w:r>
    </w:p>
    <w:p w:rsidR="0043494C" w:rsidRDefault="00A844C4">
      <w:pPr>
        <w:pStyle w:val="a4"/>
        <w:numPr>
          <w:ilvl w:val="0"/>
          <w:numId w:val="45"/>
        </w:numPr>
        <w:tabs>
          <w:tab w:val="left" w:pos="694"/>
        </w:tabs>
        <w:spacing w:line="269" w:lineRule="exact"/>
        <w:ind w:left="694" w:hanging="138"/>
        <w:rPr>
          <w:color w:val="000009"/>
          <w:sz w:val="24"/>
        </w:rPr>
      </w:pPr>
      <w:r>
        <w:rPr>
          <w:color w:val="000009"/>
          <w:sz w:val="24"/>
        </w:rPr>
        <w:t>поддержка</w:t>
      </w:r>
      <w:r>
        <w:rPr>
          <w:color w:val="000009"/>
          <w:spacing w:val="-9"/>
          <w:sz w:val="24"/>
        </w:rPr>
        <w:t xml:space="preserve"> </w:t>
      </w:r>
      <w:r>
        <w:rPr>
          <w:color w:val="000009"/>
          <w:sz w:val="24"/>
        </w:rPr>
        <w:t>и</w:t>
      </w:r>
      <w:r>
        <w:rPr>
          <w:color w:val="000009"/>
          <w:spacing w:val="-11"/>
          <w:sz w:val="24"/>
        </w:rPr>
        <w:t xml:space="preserve"> </w:t>
      </w:r>
      <w:r>
        <w:rPr>
          <w:color w:val="000009"/>
          <w:sz w:val="24"/>
        </w:rPr>
        <w:t>развитие</w:t>
      </w:r>
      <w:r>
        <w:rPr>
          <w:color w:val="000009"/>
          <w:spacing w:val="-15"/>
          <w:sz w:val="24"/>
        </w:rPr>
        <w:t xml:space="preserve"> </w:t>
      </w:r>
      <w:r>
        <w:rPr>
          <w:color w:val="000009"/>
          <w:sz w:val="24"/>
        </w:rPr>
        <w:t>имеющихся</w:t>
      </w:r>
      <w:r>
        <w:rPr>
          <w:color w:val="000009"/>
          <w:spacing w:val="-4"/>
          <w:sz w:val="24"/>
        </w:rPr>
        <w:t xml:space="preserve"> </w:t>
      </w:r>
      <w:r>
        <w:rPr>
          <w:color w:val="000009"/>
          <w:spacing w:val="-2"/>
          <w:sz w:val="24"/>
        </w:rPr>
        <w:t>движений;</w:t>
      </w:r>
    </w:p>
    <w:p w:rsidR="0043494C" w:rsidRDefault="00A844C4">
      <w:pPr>
        <w:pStyle w:val="a4"/>
        <w:numPr>
          <w:ilvl w:val="0"/>
          <w:numId w:val="45"/>
        </w:numPr>
        <w:tabs>
          <w:tab w:val="left" w:pos="732"/>
        </w:tabs>
        <w:spacing w:before="58" w:line="237" w:lineRule="auto"/>
        <w:ind w:right="552" w:firstLine="0"/>
        <w:rPr>
          <w:color w:val="000009"/>
          <w:sz w:val="24"/>
        </w:rPr>
      </w:pPr>
      <w:r>
        <w:rPr>
          <w:color w:val="000009"/>
          <w:sz w:val="24"/>
        </w:rPr>
        <w:t xml:space="preserve">расширение диапазона произвольных движений и профилактика возможных двигательных </w:t>
      </w:r>
      <w:r>
        <w:rPr>
          <w:color w:val="000009"/>
          <w:spacing w:val="-2"/>
          <w:sz w:val="24"/>
        </w:rPr>
        <w:t>нарушений;</w:t>
      </w:r>
    </w:p>
    <w:p w:rsidR="0043494C" w:rsidRDefault="00A844C4">
      <w:pPr>
        <w:pStyle w:val="a4"/>
        <w:numPr>
          <w:ilvl w:val="0"/>
          <w:numId w:val="45"/>
        </w:numPr>
        <w:tabs>
          <w:tab w:val="left" w:pos="737"/>
        </w:tabs>
        <w:spacing w:before="5" w:line="237" w:lineRule="auto"/>
        <w:ind w:right="551" w:firstLine="0"/>
        <w:rPr>
          <w:color w:val="000009"/>
          <w:sz w:val="24"/>
        </w:rPr>
      </w:pPr>
      <w:r>
        <w:rPr>
          <w:color w:val="000009"/>
          <w:sz w:val="24"/>
        </w:rPr>
        <w:t>освоение</w:t>
      </w:r>
      <w:r>
        <w:rPr>
          <w:color w:val="000009"/>
          <w:spacing w:val="31"/>
          <w:sz w:val="24"/>
        </w:rPr>
        <w:t xml:space="preserve"> </w:t>
      </w:r>
      <w:r>
        <w:rPr>
          <w:color w:val="000009"/>
          <w:sz w:val="24"/>
        </w:rPr>
        <w:t>новых способов</w:t>
      </w:r>
      <w:r>
        <w:rPr>
          <w:color w:val="000009"/>
          <w:spacing w:val="29"/>
          <w:sz w:val="24"/>
        </w:rPr>
        <w:t xml:space="preserve"> </w:t>
      </w:r>
      <w:r>
        <w:rPr>
          <w:color w:val="000009"/>
          <w:sz w:val="24"/>
        </w:rPr>
        <w:t>передвижения (включая</w:t>
      </w:r>
      <w:r>
        <w:rPr>
          <w:color w:val="000009"/>
          <w:spacing w:val="31"/>
          <w:sz w:val="24"/>
        </w:rPr>
        <w:t xml:space="preserve"> </w:t>
      </w:r>
      <w:r>
        <w:rPr>
          <w:color w:val="000009"/>
          <w:sz w:val="24"/>
        </w:rPr>
        <w:t>передвижение</w:t>
      </w:r>
      <w:r>
        <w:rPr>
          <w:color w:val="000009"/>
          <w:spacing w:val="32"/>
          <w:sz w:val="24"/>
        </w:rPr>
        <w:t xml:space="preserve"> </w:t>
      </w:r>
      <w:r>
        <w:rPr>
          <w:color w:val="000009"/>
          <w:sz w:val="24"/>
        </w:rPr>
        <w:t>с помощью технических средств реабилитации);</w:t>
      </w:r>
    </w:p>
    <w:p w:rsidR="0043494C" w:rsidRDefault="00A844C4">
      <w:pPr>
        <w:pStyle w:val="a3"/>
        <w:spacing w:line="275" w:lineRule="exact"/>
        <w:ind w:left="700"/>
      </w:pPr>
      <w:r>
        <w:rPr>
          <w:color w:val="000009"/>
        </w:rPr>
        <w:t>-</w:t>
      </w:r>
      <w:r>
        <w:rPr>
          <w:color w:val="000009"/>
          <w:spacing w:val="-13"/>
        </w:rPr>
        <w:t xml:space="preserve"> </w:t>
      </w:r>
      <w:r>
        <w:rPr>
          <w:color w:val="000009"/>
        </w:rPr>
        <w:t>коррекция</w:t>
      </w:r>
      <w:r>
        <w:rPr>
          <w:color w:val="000009"/>
          <w:spacing w:val="-15"/>
        </w:rPr>
        <w:t xml:space="preserve"> </w:t>
      </w:r>
      <w:r>
        <w:rPr>
          <w:color w:val="000009"/>
        </w:rPr>
        <w:t>и</w:t>
      </w:r>
      <w:r>
        <w:rPr>
          <w:color w:val="000009"/>
          <w:spacing w:val="-11"/>
        </w:rPr>
        <w:t xml:space="preserve"> </w:t>
      </w:r>
      <w:r>
        <w:rPr>
          <w:color w:val="000009"/>
        </w:rPr>
        <w:t>компенсация</w:t>
      </w:r>
      <w:r>
        <w:rPr>
          <w:color w:val="000009"/>
          <w:spacing w:val="-14"/>
        </w:rPr>
        <w:t xml:space="preserve"> </w:t>
      </w:r>
      <w:r>
        <w:rPr>
          <w:color w:val="000009"/>
        </w:rPr>
        <w:t>нарушений</w:t>
      </w:r>
      <w:r>
        <w:rPr>
          <w:color w:val="000009"/>
          <w:spacing w:val="-10"/>
        </w:rPr>
        <w:t xml:space="preserve"> </w:t>
      </w:r>
      <w:r>
        <w:rPr>
          <w:color w:val="000009"/>
        </w:rPr>
        <w:t>физического</w:t>
      </w:r>
      <w:r>
        <w:rPr>
          <w:color w:val="000009"/>
          <w:spacing w:val="-10"/>
        </w:rPr>
        <w:t xml:space="preserve"> </w:t>
      </w:r>
      <w:r>
        <w:rPr>
          <w:color w:val="000009"/>
          <w:spacing w:val="-2"/>
        </w:rPr>
        <w:t>развития;</w:t>
      </w:r>
    </w:p>
    <w:p w:rsidR="0043494C" w:rsidRDefault="00A844C4">
      <w:pPr>
        <w:pStyle w:val="a4"/>
        <w:numPr>
          <w:ilvl w:val="0"/>
          <w:numId w:val="44"/>
        </w:numPr>
        <w:tabs>
          <w:tab w:val="left" w:pos="694"/>
        </w:tabs>
        <w:spacing w:before="3" w:line="275" w:lineRule="exact"/>
        <w:ind w:left="694" w:hanging="138"/>
        <w:rPr>
          <w:color w:val="000009"/>
          <w:sz w:val="24"/>
        </w:rPr>
      </w:pPr>
      <w:r>
        <w:rPr>
          <w:color w:val="000009"/>
          <w:spacing w:val="-2"/>
          <w:sz w:val="24"/>
        </w:rPr>
        <w:t>формирование</w:t>
      </w:r>
      <w:r>
        <w:rPr>
          <w:color w:val="000009"/>
          <w:spacing w:val="7"/>
          <w:sz w:val="24"/>
        </w:rPr>
        <w:t xml:space="preserve"> </w:t>
      </w:r>
      <w:r>
        <w:rPr>
          <w:color w:val="000009"/>
          <w:spacing w:val="-2"/>
          <w:sz w:val="24"/>
        </w:rPr>
        <w:t>функциональных</w:t>
      </w:r>
      <w:r>
        <w:rPr>
          <w:color w:val="000009"/>
          <w:spacing w:val="4"/>
          <w:sz w:val="24"/>
        </w:rPr>
        <w:t xml:space="preserve"> </w:t>
      </w:r>
      <w:r>
        <w:rPr>
          <w:color w:val="000009"/>
          <w:spacing w:val="-2"/>
          <w:sz w:val="24"/>
        </w:rPr>
        <w:t>двигательных</w:t>
      </w:r>
      <w:r>
        <w:rPr>
          <w:color w:val="000009"/>
          <w:spacing w:val="5"/>
          <w:sz w:val="24"/>
        </w:rPr>
        <w:t xml:space="preserve"> </w:t>
      </w:r>
      <w:r>
        <w:rPr>
          <w:color w:val="000009"/>
          <w:spacing w:val="-2"/>
          <w:sz w:val="24"/>
        </w:rPr>
        <w:t>навыков;</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развитие</w:t>
      </w:r>
      <w:r>
        <w:rPr>
          <w:color w:val="000009"/>
          <w:spacing w:val="-11"/>
          <w:sz w:val="24"/>
        </w:rPr>
        <w:t xml:space="preserve"> </w:t>
      </w:r>
      <w:r>
        <w:rPr>
          <w:color w:val="000009"/>
          <w:sz w:val="24"/>
        </w:rPr>
        <w:t>функции</w:t>
      </w:r>
      <w:r>
        <w:rPr>
          <w:color w:val="000009"/>
          <w:spacing w:val="-8"/>
          <w:sz w:val="24"/>
        </w:rPr>
        <w:t xml:space="preserve"> </w:t>
      </w:r>
      <w:r>
        <w:rPr>
          <w:color w:val="000009"/>
          <w:sz w:val="24"/>
        </w:rPr>
        <w:t>руки,</w:t>
      </w:r>
      <w:r>
        <w:rPr>
          <w:color w:val="000009"/>
          <w:spacing w:val="-4"/>
          <w:sz w:val="24"/>
        </w:rPr>
        <w:t xml:space="preserve"> </w:t>
      </w:r>
      <w:r>
        <w:rPr>
          <w:color w:val="000009"/>
          <w:sz w:val="24"/>
        </w:rPr>
        <w:t>в</w:t>
      </w:r>
      <w:r>
        <w:rPr>
          <w:color w:val="000009"/>
          <w:spacing w:val="-8"/>
          <w:sz w:val="24"/>
        </w:rPr>
        <w:t xml:space="preserve"> </w:t>
      </w:r>
      <w:r>
        <w:rPr>
          <w:color w:val="000009"/>
          <w:sz w:val="24"/>
        </w:rPr>
        <w:t>том</w:t>
      </w:r>
      <w:r>
        <w:rPr>
          <w:color w:val="000009"/>
          <w:spacing w:val="-10"/>
          <w:sz w:val="24"/>
        </w:rPr>
        <w:t xml:space="preserve"> </w:t>
      </w:r>
      <w:r>
        <w:rPr>
          <w:color w:val="000009"/>
          <w:sz w:val="24"/>
        </w:rPr>
        <w:t>числе</w:t>
      </w:r>
      <w:r>
        <w:rPr>
          <w:color w:val="000009"/>
          <w:spacing w:val="-11"/>
          <w:sz w:val="24"/>
        </w:rPr>
        <w:t xml:space="preserve"> </w:t>
      </w:r>
      <w:r>
        <w:rPr>
          <w:color w:val="000009"/>
          <w:sz w:val="24"/>
        </w:rPr>
        <w:t>мелкой</w:t>
      </w:r>
      <w:r>
        <w:rPr>
          <w:color w:val="000009"/>
          <w:spacing w:val="-9"/>
          <w:sz w:val="24"/>
        </w:rPr>
        <w:t xml:space="preserve"> </w:t>
      </w:r>
      <w:r>
        <w:rPr>
          <w:color w:val="000009"/>
          <w:spacing w:val="-2"/>
          <w:sz w:val="24"/>
        </w:rPr>
        <w:t>моторики;</w:t>
      </w:r>
    </w:p>
    <w:p w:rsidR="0043494C" w:rsidRDefault="00A844C4">
      <w:pPr>
        <w:pStyle w:val="a4"/>
        <w:numPr>
          <w:ilvl w:val="0"/>
          <w:numId w:val="44"/>
        </w:numPr>
        <w:tabs>
          <w:tab w:val="left" w:pos="756"/>
        </w:tabs>
        <w:spacing w:before="3" w:line="275" w:lineRule="exact"/>
        <w:ind w:left="756" w:hanging="200"/>
        <w:rPr>
          <w:color w:val="000009"/>
          <w:sz w:val="24"/>
        </w:rPr>
      </w:pPr>
      <w:r>
        <w:rPr>
          <w:color w:val="000009"/>
          <w:spacing w:val="-2"/>
          <w:sz w:val="24"/>
        </w:rPr>
        <w:t>формирование</w:t>
      </w:r>
      <w:r>
        <w:rPr>
          <w:color w:val="000009"/>
          <w:spacing w:val="7"/>
          <w:sz w:val="24"/>
        </w:rPr>
        <w:t xml:space="preserve"> </w:t>
      </w:r>
      <w:r>
        <w:rPr>
          <w:color w:val="000009"/>
          <w:spacing w:val="-2"/>
          <w:sz w:val="24"/>
        </w:rPr>
        <w:t>зрительно-двигательной</w:t>
      </w:r>
      <w:r>
        <w:rPr>
          <w:color w:val="000009"/>
          <w:spacing w:val="11"/>
          <w:sz w:val="24"/>
        </w:rPr>
        <w:t xml:space="preserve"> </w:t>
      </w:r>
      <w:r>
        <w:rPr>
          <w:color w:val="000009"/>
          <w:spacing w:val="-2"/>
          <w:sz w:val="24"/>
        </w:rPr>
        <w:t>координации,</w:t>
      </w:r>
      <w:r>
        <w:rPr>
          <w:color w:val="000009"/>
          <w:spacing w:val="6"/>
          <w:sz w:val="24"/>
        </w:rPr>
        <w:t xml:space="preserve"> </w:t>
      </w:r>
      <w:r>
        <w:rPr>
          <w:color w:val="000009"/>
          <w:spacing w:val="-2"/>
          <w:sz w:val="24"/>
        </w:rPr>
        <w:t>ориентировки</w:t>
      </w:r>
      <w:r>
        <w:rPr>
          <w:color w:val="000009"/>
          <w:spacing w:val="11"/>
          <w:sz w:val="24"/>
        </w:rPr>
        <w:t xml:space="preserve"> </w:t>
      </w:r>
      <w:r>
        <w:rPr>
          <w:color w:val="000009"/>
          <w:spacing w:val="-2"/>
          <w:sz w:val="24"/>
        </w:rPr>
        <w:t>в</w:t>
      </w:r>
      <w:r>
        <w:rPr>
          <w:color w:val="000009"/>
          <w:spacing w:val="4"/>
          <w:sz w:val="24"/>
        </w:rPr>
        <w:t xml:space="preserve"> </w:t>
      </w:r>
      <w:r>
        <w:rPr>
          <w:color w:val="000009"/>
          <w:spacing w:val="-2"/>
          <w:sz w:val="24"/>
        </w:rPr>
        <w:t>пространстве;</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обогащение</w:t>
      </w:r>
      <w:r>
        <w:rPr>
          <w:color w:val="000009"/>
          <w:spacing w:val="-10"/>
          <w:sz w:val="24"/>
        </w:rPr>
        <w:t xml:space="preserve"> </w:t>
      </w:r>
      <w:r>
        <w:rPr>
          <w:color w:val="000009"/>
          <w:sz w:val="24"/>
        </w:rPr>
        <w:t>сенсомоторного</w:t>
      </w:r>
      <w:r>
        <w:rPr>
          <w:color w:val="000009"/>
          <w:spacing w:val="-11"/>
          <w:sz w:val="24"/>
        </w:rPr>
        <w:t xml:space="preserve"> </w:t>
      </w:r>
      <w:r>
        <w:rPr>
          <w:color w:val="000009"/>
          <w:spacing w:val="-4"/>
          <w:sz w:val="24"/>
        </w:rPr>
        <w:t>опыта</w:t>
      </w:r>
    </w:p>
    <w:p w:rsidR="0043494C" w:rsidRDefault="00A844C4">
      <w:pPr>
        <w:pStyle w:val="Heading1"/>
        <w:spacing w:before="12" w:line="272" w:lineRule="exact"/>
        <w:ind w:left="4801" w:firstLine="0"/>
        <w:jc w:val="both"/>
      </w:pPr>
      <w:bookmarkStart w:id="249" w:name="Содержание_курса_(2)"/>
      <w:bookmarkEnd w:id="249"/>
      <w:r>
        <w:rPr>
          <w:color w:val="000009"/>
        </w:rPr>
        <w:t>Содержание</w:t>
      </w:r>
      <w:r>
        <w:rPr>
          <w:color w:val="000009"/>
          <w:spacing w:val="-16"/>
        </w:rPr>
        <w:t xml:space="preserve"> </w:t>
      </w:r>
      <w:r>
        <w:rPr>
          <w:color w:val="000009"/>
          <w:spacing w:val="-4"/>
        </w:rPr>
        <w:t>курса</w:t>
      </w:r>
    </w:p>
    <w:p w:rsidR="0043494C" w:rsidRDefault="00A844C4">
      <w:pPr>
        <w:pStyle w:val="a3"/>
        <w:ind w:left="700" w:right="453"/>
        <w:jc w:val="both"/>
      </w:pPr>
      <w:r>
        <w:rPr>
          <w:color w:val="000009"/>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w:t>
      </w:r>
      <w:r>
        <w:rPr>
          <w:color w:val="000009"/>
          <w:spacing w:val="-3"/>
        </w:rPr>
        <w:t xml:space="preserve"> </w:t>
      </w:r>
      <w:r>
        <w:rPr>
          <w:color w:val="000009"/>
        </w:rPr>
        <w:t>лежа</w:t>
      </w:r>
      <w:r>
        <w:rPr>
          <w:color w:val="000009"/>
          <w:spacing w:val="-6"/>
        </w:rPr>
        <w:t xml:space="preserve"> </w:t>
      </w:r>
      <w:r>
        <w:rPr>
          <w:color w:val="000009"/>
        </w:rPr>
        <w:t>на</w:t>
      </w:r>
      <w:r>
        <w:rPr>
          <w:color w:val="000009"/>
          <w:spacing w:val="-7"/>
        </w:rPr>
        <w:t xml:space="preserve"> </w:t>
      </w:r>
      <w:r>
        <w:rPr>
          <w:color w:val="000009"/>
        </w:rPr>
        <w:t>спине/животе, стоя</w:t>
      </w:r>
      <w:r>
        <w:rPr>
          <w:color w:val="000009"/>
          <w:spacing w:val="-5"/>
        </w:rPr>
        <w:t xml:space="preserve"> </w:t>
      </w:r>
      <w:r>
        <w:rPr>
          <w:color w:val="000009"/>
        </w:rPr>
        <w:t>или</w:t>
      </w:r>
      <w:r>
        <w:rPr>
          <w:color w:val="000009"/>
          <w:spacing w:val="-4"/>
        </w:rPr>
        <w:t xml:space="preserve"> </w:t>
      </w:r>
      <w:r>
        <w:rPr>
          <w:color w:val="000009"/>
        </w:rPr>
        <w:t>сидя),</w:t>
      </w:r>
      <w:r>
        <w:rPr>
          <w:color w:val="000009"/>
          <w:spacing w:val="-3"/>
        </w:rPr>
        <w:t xml:space="preserve"> </w:t>
      </w:r>
      <w:r>
        <w:rPr>
          <w:color w:val="000009"/>
        </w:rPr>
        <w:t>повороты</w:t>
      </w:r>
      <w:r>
        <w:rPr>
          <w:color w:val="000009"/>
          <w:spacing w:val="-2"/>
        </w:rPr>
        <w:t xml:space="preserve"> </w:t>
      </w:r>
      <w:r>
        <w:rPr>
          <w:color w:val="000009"/>
        </w:rPr>
        <w:t>(вправо,</w:t>
      </w:r>
      <w:r>
        <w:rPr>
          <w:color w:val="000009"/>
          <w:spacing w:val="-3"/>
        </w:rPr>
        <w:t xml:space="preserve"> </w:t>
      </w:r>
      <w:r>
        <w:rPr>
          <w:color w:val="000009"/>
        </w:rPr>
        <w:t>влево</w:t>
      </w:r>
      <w:r>
        <w:rPr>
          <w:color w:val="000009"/>
          <w:spacing w:val="-5"/>
        </w:rPr>
        <w:t xml:space="preserve"> </w:t>
      </w:r>
      <w:r>
        <w:rPr>
          <w:color w:val="000009"/>
        </w:rPr>
        <w:t>в положении</w:t>
      </w:r>
      <w:r>
        <w:rPr>
          <w:color w:val="000009"/>
          <w:spacing w:val="-3"/>
        </w:rPr>
        <w:t xml:space="preserve"> </w:t>
      </w:r>
      <w:r>
        <w:rPr>
          <w:color w:val="000009"/>
        </w:rPr>
        <w:t>лежа на</w:t>
      </w:r>
      <w:r>
        <w:rPr>
          <w:color w:val="000009"/>
          <w:spacing w:val="-2"/>
        </w:rPr>
        <w:t xml:space="preserve"> </w:t>
      </w:r>
      <w:r>
        <w:rPr>
          <w:color w:val="000009"/>
        </w:rPr>
        <w:t>спине/животе,</w:t>
      </w:r>
      <w:r>
        <w:rPr>
          <w:color w:val="000009"/>
          <w:spacing w:val="-4"/>
        </w:rPr>
        <w:t xml:space="preserve"> </w:t>
      </w:r>
      <w:r>
        <w:rPr>
          <w:color w:val="000009"/>
        </w:rPr>
        <w:t>стоя</w:t>
      </w:r>
      <w:r>
        <w:rPr>
          <w:color w:val="000009"/>
          <w:spacing w:val="-1"/>
        </w:rPr>
        <w:t xml:space="preserve"> </w:t>
      </w:r>
      <w:r>
        <w:rPr>
          <w:color w:val="000009"/>
        </w:rPr>
        <w:t>или</w:t>
      </w:r>
      <w:r>
        <w:rPr>
          <w:color w:val="000009"/>
          <w:spacing w:val="-4"/>
        </w:rPr>
        <w:t xml:space="preserve"> </w:t>
      </w:r>
      <w:r>
        <w:rPr>
          <w:color w:val="000009"/>
        </w:rPr>
        <w:t>сидя), «круговые»</w:t>
      </w:r>
      <w:r>
        <w:rPr>
          <w:color w:val="000009"/>
          <w:spacing w:val="-5"/>
        </w:rPr>
        <w:t xml:space="preserve"> </w:t>
      </w:r>
      <w:r>
        <w:rPr>
          <w:color w:val="000009"/>
        </w:rPr>
        <w:t>движения</w:t>
      </w:r>
      <w:r>
        <w:rPr>
          <w:color w:val="000009"/>
          <w:spacing w:val="-5"/>
        </w:rPr>
        <w:t xml:space="preserve"> </w:t>
      </w:r>
      <w:r>
        <w:rPr>
          <w:color w:val="000009"/>
        </w:rPr>
        <w:t>(по часовой стрелке</w:t>
      </w:r>
      <w:r>
        <w:rPr>
          <w:color w:val="000009"/>
          <w:spacing w:val="-2"/>
        </w:rPr>
        <w:t xml:space="preserve"> </w:t>
      </w:r>
      <w:r>
        <w:rPr>
          <w:color w:val="000009"/>
        </w:rPr>
        <w:t>и против часовой стрелки). Выполнение движений руками: вперед, назад, вверх, в стороны</w:t>
      </w:r>
      <w:r>
        <w:rPr>
          <w:b/>
          <w:color w:val="000009"/>
        </w:rPr>
        <w:t xml:space="preserve">, </w:t>
      </w:r>
      <w:r>
        <w:rPr>
          <w:color w:val="000009"/>
        </w:rPr>
        <w:t>«круговые». Выполнение движений пальцами рук: сгибание /разгибание фаланг пальцев, сгибание пальцев в кулак /разгибание. Выполнение</w:t>
      </w:r>
      <w:r>
        <w:rPr>
          <w:color w:val="000009"/>
          <w:spacing w:val="-2"/>
        </w:rPr>
        <w:t xml:space="preserve"> </w:t>
      </w:r>
      <w:r>
        <w:rPr>
          <w:color w:val="000009"/>
        </w:rPr>
        <w:t>движений плечами. Опора</w:t>
      </w:r>
      <w:r>
        <w:rPr>
          <w:color w:val="000009"/>
          <w:spacing w:val="-2"/>
        </w:rPr>
        <w:t xml:space="preserve"> </w:t>
      </w:r>
      <w:r>
        <w:rPr>
          <w:color w:val="000009"/>
        </w:rPr>
        <w:t>на предплечья, на</w:t>
      </w:r>
      <w:r>
        <w:rPr>
          <w:color w:val="000009"/>
          <w:spacing w:val="-2"/>
        </w:rPr>
        <w:t xml:space="preserve"> </w:t>
      </w:r>
      <w:r>
        <w:rPr>
          <w:color w:val="000009"/>
        </w:rPr>
        <w:t>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w:t>
      </w:r>
      <w:r>
        <w:rPr>
          <w:color w:val="000009"/>
          <w:spacing w:val="-2"/>
        </w:rPr>
        <w:t xml:space="preserve"> </w:t>
      </w:r>
      <w:r>
        <w:rPr>
          <w:color w:val="000009"/>
        </w:rPr>
        <w:t>уровне груди (на уровне колен, над головой). Движения руками с удержанием мяча. Броски и ловля мяча от учителя к ученику. Упражнения на фитнес - мячах.</w:t>
      </w:r>
    </w:p>
    <w:p w:rsidR="0043494C" w:rsidRDefault="00A844C4">
      <w:pPr>
        <w:pStyle w:val="a3"/>
        <w:spacing w:before="276" w:line="237" w:lineRule="auto"/>
        <w:ind w:left="700" w:right="471"/>
        <w:jc w:val="both"/>
      </w:pPr>
      <w:r>
        <w:rPr>
          <w:color w:val="000009"/>
        </w:rPr>
        <w:t>Изменение позы в положении лежа: поворот со спины на живот, поворот с живота на спину. Изменение позы</w:t>
      </w:r>
      <w:r>
        <w:rPr>
          <w:color w:val="000009"/>
          <w:spacing w:val="19"/>
        </w:rPr>
        <w:t xml:space="preserve"> </w:t>
      </w:r>
      <w:r>
        <w:rPr>
          <w:color w:val="000009"/>
        </w:rPr>
        <w:t>в</w:t>
      </w:r>
      <w:r>
        <w:rPr>
          <w:color w:val="000009"/>
          <w:spacing w:val="19"/>
        </w:rPr>
        <w:t xml:space="preserve"> </w:t>
      </w:r>
      <w:r>
        <w:rPr>
          <w:color w:val="000009"/>
        </w:rPr>
        <w:t>положении сидя: поворот (вправо, влево),</w:t>
      </w:r>
      <w:r>
        <w:rPr>
          <w:color w:val="000009"/>
          <w:spacing w:val="19"/>
        </w:rPr>
        <w:t xml:space="preserve"> </w:t>
      </w:r>
      <w:r>
        <w:rPr>
          <w:color w:val="000009"/>
        </w:rPr>
        <w:t>наклон (вперед,</w:t>
      </w:r>
      <w:r>
        <w:rPr>
          <w:color w:val="000009"/>
          <w:spacing w:val="19"/>
        </w:rPr>
        <w:t xml:space="preserve"> </w:t>
      </w:r>
      <w:r>
        <w:rPr>
          <w:color w:val="000009"/>
        </w:rPr>
        <w:t>назад,</w:t>
      </w:r>
      <w:r>
        <w:rPr>
          <w:color w:val="000009"/>
          <w:spacing w:val="19"/>
        </w:rPr>
        <w:t xml:space="preserve"> </w:t>
      </w:r>
      <w:r>
        <w:rPr>
          <w:color w:val="000009"/>
        </w:rPr>
        <w:t>вправо,</w:t>
      </w:r>
    </w:p>
    <w:p w:rsidR="0043494C" w:rsidRDefault="0043494C">
      <w:pPr>
        <w:spacing w:line="237" w:lineRule="auto"/>
        <w:jc w:val="both"/>
        <w:sectPr w:rsidR="0043494C">
          <w:pgSz w:w="11910" w:h="16840"/>
          <w:pgMar w:top="300" w:right="240" w:bottom="600" w:left="860" w:header="0" w:footer="350" w:gutter="0"/>
          <w:cols w:space="720"/>
        </w:sectPr>
      </w:pPr>
    </w:p>
    <w:p w:rsidR="0043494C" w:rsidRDefault="00A844C4">
      <w:pPr>
        <w:pStyle w:val="a3"/>
        <w:spacing w:before="72"/>
        <w:ind w:left="700" w:right="458"/>
        <w:jc w:val="both"/>
      </w:pPr>
      <w:r>
        <w:rPr>
          <w:color w:val="000009"/>
        </w:rPr>
        <w:lastRenderedPageBreak/>
        <w:t>влево). Изменение позы в положении стоя: поворот (вправо, влево), наклон (вперед, назад, вправо, влево). Вставание на четвереньки с подлезанием в ворота и с толканием мяча головой. Ползание на животе (на четвереньках). Сидение на полу (с опорой, без опоры), на стуле, садиться из положения «лежа на спине».</w:t>
      </w:r>
    </w:p>
    <w:p w:rsidR="0043494C" w:rsidRDefault="00A844C4">
      <w:pPr>
        <w:pStyle w:val="a3"/>
        <w:ind w:left="700" w:right="457"/>
        <w:jc w:val="both"/>
      </w:pPr>
      <w:r>
        <w:rPr>
          <w:color w:val="000009"/>
        </w:rPr>
        <w:t>Вставание</w:t>
      </w:r>
      <w:r>
        <w:rPr>
          <w:color w:val="000009"/>
          <w:spacing w:val="-3"/>
        </w:rPr>
        <w:t xml:space="preserve"> </w:t>
      </w:r>
      <w:r>
        <w:rPr>
          <w:color w:val="000009"/>
        </w:rPr>
        <w:t>на</w:t>
      </w:r>
      <w:r>
        <w:rPr>
          <w:color w:val="000009"/>
          <w:spacing w:val="-8"/>
        </w:rPr>
        <w:t xml:space="preserve"> </w:t>
      </w:r>
      <w:r>
        <w:rPr>
          <w:color w:val="000009"/>
        </w:rPr>
        <w:t>колени</w:t>
      </w:r>
      <w:r>
        <w:rPr>
          <w:color w:val="000009"/>
          <w:spacing w:val="-10"/>
        </w:rPr>
        <w:t xml:space="preserve"> </w:t>
      </w:r>
      <w:r>
        <w:rPr>
          <w:color w:val="000009"/>
        </w:rPr>
        <w:t>из</w:t>
      </w:r>
      <w:r>
        <w:rPr>
          <w:color w:val="000009"/>
          <w:spacing w:val="-7"/>
        </w:rPr>
        <w:t xml:space="preserve"> </w:t>
      </w:r>
      <w:r>
        <w:rPr>
          <w:color w:val="000009"/>
        </w:rPr>
        <w:t>положения</w:t>
      </w:r>
      <w:r>
        <w:rPr>
          <w:color w:val="000009"/>
          <w:spacing w:val="-6"/>
        </w:rPr>
        <w:t xml:space="preserve"> </w:t>
      </w:r>
      <w:r>
        <w:rPr>
          <w:color w:val="000009"/>
        </w:rPr>
        <w:t>«сидя</w:t>
      </w:r>
      <w:r>
        <w:rPr>
          <w:color w:val="000009"/>
          <w:spacing w:val="-2"/>
        </w:rPr>
        <w:t xml:space="preserve"> </w:t>
      </w:r>
      <w:r>
        <w:rPr>
          <w:color w:val="000009"/>
        </w:rPr>
        <w:t>на</w:t>
      </w:r>
      <w:r>
        <w:rPr>
          <w:color w:val="000009"/>
          <w:spacing w:val="-9"/>
        </w:rPr>
        <w:t xml:space="preserve"> </w:t>
      </w:r>
      <w:r>
        <w:rPr>
          <w:color w:val="000009"/>
        </w:rPr>
        <w:t>пятках». Стояние</w:t>
      </w:r>
      <w:r>
        <w:rPr>
          <w:color w:val="000009"/>
          <w:spacing w:val="-8"/>
        </w:rPr>
        <w:t xml:space="preserve"> </w:t>
      </w:r>
      <w:r>
        <w:rPr>
          <w:color w:val="000009"/>
        </w:rPr>
        <w:t>на</w:t>
      </w:r>
      <w:r>
        <w:rPr>
          <w:color w:val="000009"/>
          <w:spacing w:val="-9"/>
        </w:rPr>
        <w:t xml:space="preserve"> </w:t>
      </w:r>
      <w:r>
        <w:rPr>
          <w:color w:val="000009"/>
        </w:rPr>
        <w:t>коленях. Ходьба</w:t>
      </w:r>
      <w:r>
        <w:rPr>
          <w:color w:val="000009"/>
          <w:spacing w:val="-8"/>
        </w:rPr>
        <w:t xml:space="preserve"> </w:t>
      </w:r>
      <w:r>
        <w:rPr>
          <w:color w:val="000009"/>
        </w:rPr>
        <w:t>на</w:t>
      </w:r>
      <w:r>
        <w:rPr>
          <w:color w:val="000009"/>
          <w:spacing w:val="-8"/>
        </w:rPr>
        <w:t xml:space="preserve"> </w:t>
      </w:r>
      <w:r>
        <w:rPr>
          <w:color w:val="000009"/>
        </w:rPr>
        <w:t>коленях. Вставание из положения «стоя на коленях». Стояние с опорой (вертикализатор, костыли, трость и др.), без опоры.</w:t>
      </w:r>
      <w:r>
        <w:rPr>
          <w:color w:val="000009"/>
          <w:spacing w:val="70"/>
        </w:rPr>
        <w:t xml:space="preserve"> </w:t>
      </w:r>
      <w:r>
        <w:rPr>
          <w:color w:val="000009"/>
        </w:rPr>
        <w:t>Выполнение движений ногами: подъем ноги вверх, отведение ноги в сторону, отведение ноги назад. Ходьба стайкой за учителем, по ровной горизонтальной поверхности (с опорой, без опоры), по наклонной поверхности (вверх, вниз; с опорой, без опоры), по лестнице (вверх, вниз; с</w:t>
      </w:r>
      <w:r>
        <w:rPr>
          <w:color w:val="000009"/>
          <w:spacing w:val="-1"/>
        </w:rPr>
        <w:t xml:space="preserve"> </w:t>
      </w:r>
      <w:r>
        <w:rPr>
          <w:color w:val="000009"/>
        </w:rPr>
        <w:t>опорой, без опоры). Ходьба на носках (на пятках, высоко поднимая бедро, захлестывая голень, приставным шагом, широким шагом, в полуприседе, в приседе). Ходьба по лестнице вверх, вниз приставным шагом, переменным шагом. Ходьба в колонне по одному за учителем.</w:t>
      </w:r>
    </w:p>
    <w:p w:rsidR="0043494C" w:rsidRDefault="00A844C4">
      <w:pPr>
        <w:pStyle w:val="a3"/>
        <w:spacing w:before="4"/>
        <w:ind w:left="738" w:right="451" w:firstLine="691"/>
        <w:jc w:val="right"/>
      </w:pPr>
      <w:r>
        <w:rPr>
          <w:color w:val="000009"/>
        </w:rPr>
        <w:t>Бег с</w:t>
      </w:r>
      <w:r>
        <w:rPr>
          <w:color w:val="000009"/>
          <w:spacing w:val="-3"/>
        </w:rPr>
        <w:t xml:space="preserve"> </w:t>
      </w:r>
      <w:r>
        <w:rPr>
          <w:color w:val="000009"/>
        </w:rPr>
        <w:t>высоким подниманием</w:t>
      </w:r>
      <w:r>
        <w:rPr>
          <w:color w:val="000009"/>
          <w:spacing w:val="40"/>
        </w:rPr>
        <w:t xml:space="preserve"> </w:t>
      </w:r>
      <w:r>
        <w:rPr>
          <w:color w:val="000009"/>
        </w:rPr>
        <w:t>бедра</w:t>
      </w:r>
      <w:r>
        <w:rPr>
          <w:color w:val="000009"/>
          <w:spacing w:val="40"/>
        </w:rPr>
        <w:t xml:space="preserve"> </w:t>
      </w:r>
      <w:r>
        <w:rPr>
          <w:color w:val="000009"/>
        </w:rPr>
        <w:t>(захлестывая</w:t>
      </w:r>
      <w:r>
        <w:rPr>
          <w:color w:val="000009"/>
          <w:spacing w:val="40"/>
        </w:rPr>
        <w:t xml:space="preserve"> </w:t>
      </w:r>
      <w:r>
        <w:rPr>
          <w:color w:val="000009"/>
        </w:rPr>
        <w:t>голень</w:t>
      </w:r>
      <w:r>
        <w:rPr>
          <w:color w:val="000009"/>
          <w:spacing w:val="40"/>
        </w:rPr>
        <w:t xml:space="preserve"> </w:t>
      </w:r>
      <w:r>
        <w:rPr>
          <w:color w:val="000009"/>
        </w:rPr>
        <w:t>назад,</w:t>
      </w:r>
      <w:r>
        <w:rPr>
          <w:color w:val="000009"/>
          <w:spacing w:val="40"/>
        </w:rPr>
        <w:t xml:space="preserve"> </w:t>
      </w:r>
      <w:r>
        <w:rPr>
          <w:color w:val="000009"/>
        </w:rPr>
        <w:t>приставным</w:t>
      </w:r>
      <w:r>
        <w:rPr>
          <w:color w:val="000009"/>
          <w:spacing w:val="40"/>
        </w:rPr>
        <w:t xml:space="preserve"> </w:t>
      </w:r>
      <w:r>
        <w:rPr>
          <w:color w:val="000009"/>
        </w:rPr>
        <w:t>шагом). Лёгкий бег стайкой за предметами. Прыжки на двух ногах на месте,</w:t>
      </w:r>
      <w:r>
        <w:rPr>
          <w:color w:val="000009"/>
          <w:spacing w:val="40"/>
        </w:rPr>
        <w:t xml:space="preserve"> </w:t>
      </w:r>
      <w:r>
        <w:rPr>
          <w:color w:val="000009"/>
        </w:rPr>
        <w:t>с</w:t>
      </w:r>
      <w:r>
        <w:rPr>
          <w:color w:val="000009"/>
          <w:spacing w:val="40"/>
        </w:rPr>
        <w:t xml:space="preserve"> </w:t>
      </w:r>
      <w:r>
        <w:rPr>
          <w:color w:val="000009"/>
        </w:rPr>
        <w:t>продвижением (вперед,</w:t>
      </w:r>
      <w:r>
        <w:rPr>
          <w:color w:val="000009"/>
          <w:spacing w:val="40"/>
        </w:rPr>
        <w:t xml:space="preserve"> </w:t>
      </w:r>
      <w:r>
        <w:rPr>
          <w:color w:val="000009"/>
        </w:rPr>
        <w:t>назад,</w:t>
      </w:r>
      <w:r>
        <w:rPr>
          <w:color w:val="000009"/>
          <w:spacing w:val="40"/>
        </w:rPr>
        <w:t xml:space="preserve"> </w:t>
      </w:r>
      <w:r>
        <w:rPr>
          <w:color w:val="000009"/>
        </w:rPr>
        <w:t>вправо,</w:t>
      </w:r>
      <w:r>
        <w:rPr>
          <w:color w:val="000009"/>
          <w:spacing w:val="40"/>
        </w:rPr>
        <w:t xml:space="preserve"> </w:t>
      </w:r>
      <w:r>
        <w:rPr>
          <w:color w:val="000009"/>
        </w:rPr>
        <w:t>влево).</w:t>
      </w:r>
      <w:r>
        <w:rPr>
          <w:color w:val="000009"/>
          <w:spacing w:val="40"/>
        </w:rPr>
        <w:t xml:space="preserve"> </w:t>
      </w:r>
      <w:r>
        <w:rPr>
          <w:color w:val="000009"/>
        </w:rPr>
        <w:t>Прыжки</w:t>
      </w:r>
      <w:r>
        <w:rPr>
          <w:color w:val="000009"/>
          <w:spacing w:val="40"/>
        </w:rPr>
        <w:t xml:space="preserve"> </w:t>
      </w:r>
      <w:r>
        <w:rPr>
          <w:color w:val="000009"/>
        </w:rPr>
        <w:t>на</w:t>
      </w:r>
      <w:r>
        <w:rPr>
          <w:color w:val="000009"/>
          <w:spacing w:val="40"/>
        </w:rPr>
        <w:t xml:space="preserve"> </w:t>
      </w:r>
      <w:r>
        <w:rPr>
          <w:color w:val="000009"/>
        </w:rPr>
        <w:t>одной</w:t>
      </w:r>
      <w:r>
        <w:rPr>
          <w:color w:val="000009"/>
          <w:spacing w:val="40"/>
        </w:rPr>
        <w:t xml:space="preserve"> </w:t>
      </w:r>
      <w:r>
        <w:rPr>
          <w:color w:val="000009"/>
        </w:rPr>
        <w:t>ноге.</w:t>
      </w:r>
      <w:r>
        <w:rPr>
          <w:color w:val="000009"/>
          <w:spacing w:val="40"/>
        </w:rPr>
        <w:t xml:space="preserve"> </w:t>
      </w:r>
      <w:r>
        <w:rPr>
          <w:color w:val="000009"/>
        </w:rPr>
        <w:t>Удары</w:t>
      </w:r>
      <w:r>
        <w:rPr>
          <w:color w:val="000009"/>
          <w:spacing w:val="40"/>
        </w:rPr>
        <w:t xml:space="preserve"> </w:t>
      </w:r>
      <w:r>
        <w:rPr>
          <w:color w:val="000009"/>
        </w:rPr>
        <w:t>по</w:t>
      </w:r>
      <w:r>
        <w:rPr>
          <w:color w:val="000009"/>
          <w:spacing w:val="40"/>
        </w:rPr>
        <w:t xml:space="preserve"> </w:t>
      </w:r>
      <w:r>
        <w:rPr>
          <w:color w:val="000009"/>
        </w:rPr>
        <w:t>мячу</w:t>
      </w:r>
      <w:r>
        <w:rPr>
          <w:color w:val="000009"/>
          <w:spacing w:val="39"/>
        </w:rPr>
        <w:t xml:space="preserve"> </w:t>
      </w:r>
      <w:r>
        <w:rPr>
          <w:color w:val="000009"/>
        </w:rPr>
        <w:t>ногой</w:t>
      </w:r>
      <w:r>
        <w:rPr>
          <w:color w:val="000009"/>
          <w:spacing w:val="40"/>
        </w:rPr>
        <w:t xml:space="preserve"> </w:t>
      </w:r>
      <w:r>
        <w:rPr>
          <w:color w:val="000009"/>
        </w:rPr>
        <w:t>с</w:t>
      </w:r>
      <w:r>
        <w:rPr>
          <w:color w:val="000009"/>
          <w:spacing w:val="40"/>
        </w:rPr>
        <w:t xml:space="preserve"> </w:t>
      </w:r>
      <w:r>
        <w:rPr>
          <w:color w:val="000009"/>
        </w:rPr>
        <w:t>места</w:t>
      </w:r>
      <w:r>
        <w:rPr>
          <w:color w:val="000009"/>
          <w:spacing w:val="40"/>
        </w:rPr>
        <w:t xml:space="preserve"> </w:t>
      </w:r>
      <w:r>
        <w:rPr>
          <w:color w:val="000009"/>
        </w:rPr>
        <w:t>(с нескольких шагов,</w:t>
      </w:r>
      <w:r>
        <w:rPr>
          <w:color w:val="000009"/>
          <w:spacing w:val="30"/>
        </w:rPr>
        <w:t xml:space="preserve"> </w:t>
      </w:r>
      <w:r>
        <w:rPr>
          <w:color w:val="000009"/>
        </w:rPr>
        <w:t>с</w:t>
      </w:r>
      <w:r>
        <w:rPr>
          <w:color w:val="000009"/>
          <w:spacing w:val="31"/>
        </w:rPr>
        <w:t xml:space="preserve"> </w:t>
      </w:r>
      <w:r>
        <w:rPr>
          <w:color w:val="000009"/>
        </w:rPr>
        <w:t>разбега).</w:t>
      </w:r>
      <w:r>
        <w:rPr>
          <w:color w:val="000009"/>
          <w:spacing w:val="30"/>
        </w:rPr>
        <w:t xml:space="preserve"> </w:t>
      </w:r>
      <w:r>
        <w:rPr>
          <w:color w:val="000009"/>
        </w:rPr>
        <w:t>Выполнение</w:t>
      </w:r>
      <w:r>
        <w:rPr>
          <w:color w:val="000009"/>
          <w:spacing w:val="32"/>
        </w:rPr>
        <w:t xml:space="preserve"> </w:t>
      </w:r>
      <w:r>
        <w:rPr>
          <w:color w:val="000009"/>
        </w:rPr>
        <w:t>комплекса</w:t>
      </w:r>
      <w:r>
        <w:rPr>
          <w:color w:val="000009"/>
          <w:spacing w:val="31"/>
        </w:rPr>
        <w:t xml:space="preserve"> </w:t>
      </w:r>
      <w:r>
        <w:rPr>
          <w:color w:val="000009"/>
        </w:rPr>
        <w:t>движений</w:t>
      </w:r>
      <w:r>
        <w:rPr>
          <w:color w:val="000009"/>
          <w:spacing w:val="34"/>
        </w:rPr>
        <w:t xml:space="preserve"> </w:t>
      </w:r>
      <w:r>
        <w:rPr>
          <w:color w:val="000009"/>
        </w:rPr>
        <w:t>на основе</w:t>
      </w:r>
      <w:r>
        <w:rPr>
          <w:color w:val="000009"/>
          <w:spacing w:val="32"/>
        </w:rPr>
        <w:t xml:space="preserve"> </w:t>
      </w:r>
      <w:r>
        <w:rPr>
          <w:color w:val="000009"/>
        </w:rPr>
        <w:t>текста потешек («Гуси</w:t>
      </w:r>
      <w:r>
        <w:rPr>
          <w:color w:val="000009"/>
          <w:spacing w:val="40"/>
        </w:rPr>
        <w:t xml:space="preserve"> </w:t>
      </w:r>
      <w:r>
        <w:rPr>
          <w:color w:val="000009"/>
        </w:rPr>
        <w:t>-</w:t>
      </w:r>
      <w:r>
        <w:rPr>
          <w:color w:val="000009"/>
          <w:spacing w:val="40"/>
        </w:rPr>
        <w:t xml:space="preserve"> </w:t>
      </w:r>
      <w:r>
        <w:rPr>
          <w:color w:val="000009"/>
        </w:rPr>
        <w:t>гуси», «Заинька</w:t>
      </w:r>
      <w:r>
        <w:rPr>
          <w:color w:val="000009"/>
          <w:spacing w:val="40"/>
        </w:rPr>
        <w:t xml:space="preserve"> </w:t>
      </w:r>
      <w:r>
        <w:rPr>
          <w:color w:val="000009"/>
        </w:rPr>
        <w:t>попляши»,</w:t>
      </w:r>
      <w:r>
        <w:rPr>
          <w:color w:val="000009"/>
          <w:spacing w:val="40"/>
        </w:rPr>
        <w:t xml:space="preserve"> </w:t>
      </w:r>
      <w:r>
        <w:rPr>
          <w:color w:val="000009"/>
        </w:rPr>
        <w:t>«Неваляшки», «Сорока</w:t>
      </w:r>
      <w:r>
        <w:rPr>
          <w:color w:val="000009"/>
          <w:spacing w:val="40"/>
        </w:rPr>
        <w:t xml:space="preserve"> </w:t>
      </w:r>
      <w:r>
        <w:rPr>
          <w:color w:val="000009"/>
        </w:rPr>
        <w:t>-</w:t>
      </w:r>
      <w:r>
        <w:rPr>
          <w:color w:val="000009"/>
          <w:spacing w:val="40"/>
        </w:rPr>
        <w:t xml:space="preserve"> </w:t>
      </w:r>
      <w:r>
        <w:rPr>
          <w:color w:val="000009"/>
        </w:rPr>
        <w:t>белобока», «У</w:t>
      </w:r>
      <w:r>
        <w:rPr>
          <w:color w:val="000009"/>
          <w:spacing w:val="40"/>
        </w:rPr>
        <w:t xml:space="preserve"> </w:t>
      </w:r>
      <w:r>
        <w:rPr>
          <w:color w:val="000009"/>
        </w:rPr>
        <w:t>медведя</w:t>
      </w:r>
      <w:r>
        <w:rPr>
          <w:color w:val="000009"/>
          <w:spacing w:val="40"/>
        </w:rPr>
        <w:t xml:space="preserve"> </w:t>
      </w:r>
      <w:r>
        <w:rPr>
          <w:color w:val="000009"/>
        </w:rPr>
        <w:t>во</w:t>
      </w:r>
    </w:p>
    <w:p w:rsidR="0043494C" w:rsidRDefault="00A844C4">
      <w:pPr>
        <w:pStyle w:val="a3"/>
        <w:spacing w:line="274" w:lineRule="exact"/>
        <w:ind w:left="700"/>
        <w:jc w:val="both"/>
      </w:pPr>
      <w:r>
        <w:rPr>
          <w:color w:val="000009"/>
        </w:rPr>
        <w:t>бору»,</w:t>
      </w:r>
      <w:r>
        <w:rPr>
          <w:color w:val="000009"/>
          <w:spacing w:val="-4"/>
        </w:rPr>
        <w:t xml:space="preserve"> </w:t>
      </w:r>
      <w:r>
        <w:rPr>
          <w:color w:val="000009"/>
        </w:rPr>
        <w:t>«Воробушки</w:t>
      </w:r>
      <w:r>
        <w:rPr>
          <w:color w:val="000009"/>
          <w:spacing w:val="-11"/>
        </w:rPr>
        <w:t xml:space="preserve"> </w:t>
      </w:r>
      <w:r>
        <w:rPr>
          <w:color w:val="000009"/>
        </w:rPr>
        <w:t>и</w:t>
      </w:r>
      <w:r>
        <w:rPr>
          <w:color w:val="000009"/>
          <w:spacing w:val="-13"/>
        </w:rPr>
        <w:t xml:space="preserve"> </w:t>
      </w:r>
      <w:r>
        <w:rPr>
          <w:color w:val="000009"/>
        </w:rPr>
        <w:t>автомобиль»,</w:t>
      </w:r>
      <w:r>
        <w:rPr>
          <w:color w:val="000009"/>
          <w:spacing w:val="-6"/>
        </w:rPr>
        <w:t xml:space="preserve"> </w:t>
      </w:r>
      <w:r>
        <w:rPr>
          <w:color w:val="000009"/>
        </w:rPr>
        <w:t>«Ладушки</w:t>
      </w:r>
      <w:r>
        <w:rPr>
          <w:color w:val="000009"/>
          <w:spacing w:val="-7"/>
        </w:rPr>
        <w:t xml:space="preserve"> </w:t>
      </w:r>
      <w:r>
        <w:rPr>
          <w:color w:val="000009"/>
        </w:rPr>
        <w:t>-</w:t>
      </w:r>
      <w:r>
        <w:rPr>
          <w:color w:val="000009"/>
          <w:spacing w:val="-12"/>
        </w:rPr>
        <w:t xml:space="preserve"> </w:t>
      </w:r>
      <w:r>
        <w:rPr>
          <w:color w:val="000009"/>
        </w:rPr>
        <w:t>ладушки»,</w:t>
      </w:r>
      <w:r>
        <w:rPr>
          <w:color w:val="000009"/>
          <w:spacing w:val="-5"/>
        </w:rPr>
        <w:t xml:space="preserve"> </w:t>
      </w:r>
      <w:r>
        <w:rPr>
          <w:color w:val="000009"/>
        </w:rPr>
        <w:t>«Кошка</w:t>
      </w:r>
      <w:r>
        <w:rPr>
          <w:color w:val="000009"/>
          <w:spacing w:val="-14"/>
        </w:rPr>
        <w:t xml:space="preserve"> </w:t>
      </w:r>
      <w:r>
        <w:rPr>
          <w:color w:val="000009"/>
        </w:rPr>
        <w:t>и</w:t>
      </w:r>
      <w:r>
        <w:rPr>
          <w:color w:val="000009"/>
          <w:spacing w:val="-12"/>
        </w:rPr>
        <w:t xml:space="preserve"> </w:t>
      </w:r>
      <w:r>
        <w:rPr>
          <w:color w:val="000009"/>
          <w:spacing w:val="-2"/>
        </w:rPr>
        <w:t>воробушки».)</w:t>
      </w:r>
    </w:p>
    <w:p w:rsidR="0043494C" w:rsidRDefault="00A844C4">
      <w:pPr>
        <w:pStyle w:val="Heading1"/>
        <w:spacing w:before="15" w:line="237" w:lineRule="auto"/>
        <w:ind w:left="3870" w:right="1746" w:hanging="1475"/>
      </w:pPr>
      <w:r>
        <w:rPr>
          <w:color w:val="000009"/>
        </w:rPr>
        <w:t>Планируемые</w:t>
      </w:r>
      <w:r>
        <w:rPr>
          <w:color w:val="000009"/>
          <w:spacing w:val="-18"/>
        </w:rPr>
        <w:t xml:space="preserve"> </w:t>
      </w:r>
      <w:r>
        <w:rPr>
          <w:color w:val="000009"/>
        </w:rPr>
        <w:t>результаты</w:t>
      </w:r>
      <w:r>
        <w:rPr>
          <w:color w:val="000009"/>
          <w:spacing w:val="-15"/>
        </w:rPr>
        <w:t xml:space="preserve"> </w:t>
      </w:r>
      <w:r>
        <w:rPr>
          <w:color w:val="000009"/>
        </w:rPr>
        <w:t>реализации</w:t>
      </w:r>
      <w:r>
        <w:rPr>
          <w:color w:val="000009"/>
          <w:spacing w:val="-15"/>
        </w:rPr>
        <w:t xml:space="preserve"> </w:t>
      </w:r>
      <w:r>
        <w:rPr>
          <w:color w:val="000009"/>
        </w:rPr>
        <w:t>коррекционного</w:t>
      </w:r>
      <w:r>
        <w:rPr>
          <w:color w:val="000009"/>
          <w:spacing w:val="-15"/>
        </w:rPr>
        <w:t xml:space="preserve"> </w:t>
      </w:r>
      <w:r>
        <w:rPr>
          <w:color w:val="000009"/>
        </w:rPr>
        <w:t xml:space="preserve">курса </w:t>
      </w:r>
      <w:r>
        <w:t>1 (дополнительный) - 12 класс</w:t>
      </w:r>
    </w:p>
    <w:p w:rsidR="0043494C" w:rsidRDefault="00A844C4">
      <w:pPr>
        <w:pStyle w:val="a4"/>
        <w:numPr>
          <w:ilvl w:val="0"/>
          <w:numId w:val="44"/>
        </w:numPr>
        <w:tabs>
          <w:tab w:val="left" w:pos="694"/>
        </w:tabs>
        <w:spacing w:line="271" w:lineRule="exact"/>
        <w:ind w:left="694" w:hanging="138"/>
        <w:rPr>
          <w:color w:val="000009"/>
          <w:sz w:val="24"/>
        </w:rPr>
      </w:pPr>
      <w:r>
        <w:rPr>
          <w:color w:val="000009"/>
          <w:sz w:val="24"/>
        </w:rPr>
        <w:t>знать</w:t>
      </w:r>
      <w:r>
        <w:rPr>
          <w:color w:val="000009"/>
          <w:spacing w:val="-5"/>
          <w:sz w:val="24"/>
        </w:rPr>
        <w:t xml:space="preserve"> </w:t>
      </w:r>
      <w:r>
        <w:rPr>
          <w:color w:val="000009"/>
          <w:sz w:val="24"/>
        </w:rPr>
        <w:t>названия</w:t>
      </w:r>
      <w:r>
        <w:rPr>
          <w:color w:val="000009"/>
          <w:spacing w:val="-10"/>
          <w:sz w:val="24"/>
        </w:rPr>
        <w:t xml:space="preserve"> </w:t>
      </w:r>
      <w:r>
        <w:rPr>
          <w:color w:val="000009"/>
          <w:sz w:val="24"/>
        </w:rPr>
        <w:t>частей</w:t>
      </w:r>
      <w:r>
        <w:rPr>
          <w:color w:val="000009"/>
          <w:spacing w:val="-6"/>
          <w:sz w:val="24"/>
        </w:rPr>
        <w:t xml:space="preserve"> </w:t>
      </w:r>
      <w:r>
        <w:rPr>
          <w:color w:val="000009"/>
          <w:spacing w:val="-2"/>
          <w:sz w:val="24"/>
        </w:rPr>
        <w:t>тела;</w:t>
      </w:r>
    </w:p>
    <w:p w:rsidR="0043494C" w:rsidRDefault="00A844C4">
      <w:pPr>
        <w:pStyle w:val="a4"/>
        <w:numPr>
          <w:ilvl w:val="0"/>
          <w:numId w:val="44"/>
        </w:numPr>
        <w:tabs>
          <w:tab w:val="left" w:pos="694"/>
        </w:tabs>
        <w:spacing w:line="272" w:lineRule="exact"/>
        <w:ind w:left="694" w:hanging="138"/>
        <w:rPr>
          <w:color w:val="000009"/>
          <w:sz w:val="24"/>
        </w:rPr>
      </w:pPr>
      <w:r>
        <w:rPr>
          <w:color w:val="000009"/>
          <w:sz w:val="24"/>
        </w:rPr>
        <w:t>выполнять</w:t>
      </w:r>
      <w:r>
        <w:rPr>
          <w:color w:val="000009"/>
          <w:spacing w:val="-9"/>
          <w:sz w:val="24"/>
        </w:rPr>
        <w:t xml:space="preserve"> </w:t>
      </w:r>
      <w:r>
        <w:rPr>
          <w:color w:val="000009"/>
          <w:sz w:val="24"/>
        </w:rPr>
        <w:t>упражнения</w:t>
      </w:r>
      <w:r>
        <w:rPr>
          <w:color w:val="000009"/>
          <w:spacing w:val="-5"/>
          <w:sz w:val="24"/>
        </w:rPr>
        <w:t xml:space="preserve"> </w:t>
      </w:r>
      <w:r>
        <w:rPr>
          <w:color w:val="000009"/>
          <w:sz w:val="24"/>
        </w:rPr>
        <w:t>по</w:t>
      </w:r>
      <w:r>
        <w:rPr>
          <w:color w:val="000009"/>
          <w:spacing w:val="-3"/>
          <w:sz w:val="24"/>
        </w:rPr>
        <w:t xml:space="preserve"> </w:t>
      </w:r>
      <w:r>
        <w:rPr>
          <w:color w:val="000009"/>
          <w:sz w:val="24"/>
        </w:rPr>
        <w:t>показу</w:t>
      </w:r>
      <w:r>
        <w:rPr>
          <w:color w:val="000009"/>
          <w:spacing w:val="-17"/>
          <w:sz w:val="24"/>
        </w:rPr>
        <w:t xml:space="preserve"> </w:t>
      </w:r>
      <w:r>
        <w:rPr>
          <w:color w:val="000009"/>
          <w:sz w:val="24"/>
        </w:rPr>
        <w:t>и</w:t>
      </w:r>
      <w:r>
        <w:rPr>
          <w:color w:val="000009"/>
          <w:spacing w:val="-6"/>
          <w:sz w:val="24"/>
        </w:rPr>
        <w:t xml:space="preserve"> </w:t>
      </w:r>
      <w:r>
        <w:rPr>
          <w:color w:val="000009"/>
          <w:spacing w:val="-2"/>
          <w:sz w:val="24"/>
        </w:rPr>
        <w:t>сигналу;</w:t>
      </w:r>
    </w:p>
    <w:p w:rsidR="0043494C" w:rsidRDefault="00A844C4">
      <w:pPr>
        <w:pStyle w:val="a4"/>
        <w:numPr>
          <w:ilvl w:val="0"/>
          <w:numId w:val="44"/>
        </w:numPr>
        <w:tabs>
          <w:tab w:val="left" w:pos="699"/>
        </w:tabs>
        <w:spacing w:before="2" w:line="275" w:lineRule="exact"/>
        <w:ind w:left="699" w:hanging="143"/>
        <w:rPr>
          <w:color w:val="000009"/>
          <w:sz w:val="24"/>
        </w:rPr>
      </w:pPr>
      <w:r>
        <w:rPr>
          <w:color w:val="000009"/>
          <w:sz w:val="24"/>
        </w:rPr>
        <w:t>уметь</w:t>
      </w:r>
      <w:r>
        <w:rPr>
          <w:color w:val="000009"/>
          <w:spacing w:val="-15"/>
          <w:sz w:val="24"/>
        </w:rPr>
        <w:t xml:space="preserve"> </w:t>
      </w:r>
      <w:r>
        <w:rPr>
          <w:color w:val="000009"/>
          <w:sz w:val="24"/>
        </w:rPr>
        <w:t>выполнять</w:t>
      </w:r>
      <w:r>
        <w:rPr>
          <w:color w:val="000009"/>
          <w:spacing w:val="-15"/>
          <w:sz w:val="24"/>
        </w:rPr>
        <w:t xml:space="preserve"> </w:t>
      </w:r>
      <w:r>
        <w:rPr>
          <w:color w:val="000009"/>
          <w:sz w:val="24"/>
        </w:rPr>
        <w:t>исходные</w:t>
      </w:r>
      <w:r>
        <w:rPr>
          <w:color w:val="000009"/>
          <w:spacing w:val="-15"/>
          <w:sz w:val="24"/>
        </w:rPr>
        <w:t xml:space="preserve"> </w:t>
      </w:r>
      <w:r>
        <w:rPr>
          <w:color w:val="000009"/>
          <w:spacing w:val="-2"/>
          <w:sz w:val="24"/>
        </w:rPr>
        <w:t>положения;</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знать</w:t>
      </w:r>
      <w:r>
        <w:rPr>
          <w:color w:val="000009"/>
          <w:spacing w:val="-6"/>
          <w:sz w:val="24"/>
        </w:rPr>
        <w:t xml:space="preserve"> </w:t>
      </w:r>
      <w:r>
        <w:rPr>
          <w:color w:val="000009"/>
          <w:sz w:val="24"/>
        </w:rPr>
        <w:t>основные</w:t>
      </w:r>
      <w:r>
        <w:rPr>
          <w:color w:val="000009"/>
          <w:spacing w:val="-8"/>
          <w:sz w:val="24"/>
        </w:rPr>
        <w:t xml:space="preserve"> </w:t>
      </w:r>
      <w:r>
        <w:rPr>
          <w:color w:val="000009"/>
          <w:sz w:val="24"/>
        </w:rPr>
        <w:t>виды</w:t>
      </w:r>
      <w:r>
        <w:rPr>
          <w:color w:val="000009"/>
          <w:spacing w:val="-1"/>
          <w:sz w:val="24"/>
        </w:rPr>
        <w:t xml:space="preserve"> </w:t>
      </w:r>
      <w:r>
        <w:rPr>
          <w:color w:val="000009"/>
          <w:spacing w:val="-2"/>
          <w:sz w:val="24"/>
        </w:rPr>
        <w:t>движений;</w:t>
      </w:r>
    </w:p>
    <w:p w:rsidR="0043494C" w:rsidRDefault="00A844C4">
      <w:pPr>
        <w:pStyle w:val="a4"/>
        <w:numPr>
          <w:ilvl w:val="0"/>
          <w:numId w:val="44"/>
        </w:numPr>
        <w:tabs>
          <w:tab w:val="left" w:pos="699"/>
        </w:tabs>
        <w:spacing w:before="3" w:line="275" w:lineRule="exact"/>
        <w:ind w:left="699" w:hanging="143"/>
        <w:rPr>
          <w:color w:val="000009"/>
          <w:sz w:val="24"/>
        </w:rPr>
      </w:pPr>
      <w:r>
        <w:rPr>
          <w:color w:val="000009"/>
          <w:sz w:val="24"/>
        </w:rPr>
        <w:t>уметь</w:t>
      </w:r>
      <w:r>
        <w:rPr>
          <w:color w:val="000009"/>
          <w:spacing w:val="-5"/>
          <w:sz w:val="24"/>
        </w:rPr>
        <w:t xml:space="preserve"> </w:t>
      </w:r>
      <w:r>
        <w:rPr>
          <w:color w:val="000009"/>
          <w:sz w:val="24"/>
        </w:rPr>
        <w:t>выполнять</w:t>
      </w:r>
      <w:r>
        <w:rPr>
          <w:color w:val="000009"/>
          <w:spacing w:val="-3"/>
          <w:sz w:val="24"/>
        </w:rPr>
        <w:t xml:space="preserve"> </w:t>
      </w:r>
      <w:r>
        <w:rPr>
          <w:color w:val="000009"/>
          <w:sz w:val="24"/>
        </w:rPr>
        <w:t>действия</w:t>
      </w:r>
      <w:r>
        <w:rPr>
          <w:color w:val="000009"/>
          <w:spacing w:val="-8"/>
          <w:sz w:val="24"/>
        </w:rPr>
        <w:t xml:space="preserve"> </w:t>
      </w:r>
      <w:r>
        <w:rPr>
          <w:color w:val="000009"/>
          <w:sz w:val="24"/>
        </w:rPr>
        <w:t>по</w:t>
      </w:r>
      <w:r>
        <w:rPr>
          <w:color w:val="000009"/>
          <w:spacing w:val="-6"/>
          <w:sz w:val="24"/>
        </w:rPr>
        <w:t xml:space="preserve"> </w:t>
      </w:r>
      <w:r>
        <w:rPr>
          <w:color w:val="000009"/>
          <w:sz w:val="24"/>
        </w:rPr>
        <w:t>образцу</w:t>
      </w:r>
      <w:r>
        <w:rPr>
          <w:color w:val="000009"/>
          <w:spacing w:val="-16"/>
          <w:sz w:val="24"/>
        </w:rPr>
        <w:t xml:space="preserve"> </w:t>
      </w:r>
      <w:r>
        <w:rPr>
          <w:color w:val="000009"/>
          <w:sz w:val="24"/>
        </w:rPr>
        <w:t>и</w:t>
      </w:r>
      <w:r>
        <w:rPr>
          <w:color w:val="000009"/>
          <w:spacing w:val="-4"/>
          <w:sz w:val="24"/>
        </w:rPr>
        <w:t xml:space="preserve"> </w:t>
      </w:r>
      <w:r>
        <w:rPr>
          <w:color w:val="000009"/>
          <w:sz w:val="24"/>
        </w:rPr>
        <w:t>по</w:t>
      </w:r>
      <w:r>
        <w:rPr>
          <w:color w:val="000009"/>
          <w:spacing w:val="-5"/>
          <w:sz w:val="24"/>
        </w:rPr>
        <w:t xml:space="preserve"> </w:t>
      </w:r>
      <w:r>
        <w:rPr>
          <w:color w:val="000009"/>
          <w:spacing w:val="-2"/>
          <w:sz w:val="24"/>
        </w:rPr>
        <w:t>подражанию;</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использовать</w:t>
      </w:r>
      <w:r>
        <w:rPr>
          <w:color w:val="000009"/>
          <w:spacing w:val="-15"/>
          <w:sz w:val="24"/>
        </w:rPr>
        <w:t xml:space="preserve"> </w:t>
      </w:r>
      <w:r>
        <w:rPr>
          <w:color w:val="000009"/>
          <w:sz w:val="24"/>
        </w:rPr>
        <w:t>по</w:t>
      </w:r>
      <w:r>
        <w:rPr>
          <w:color w:val="000009"/>
          <w:spacing w:val="-15"/>
          <w:sz w:val="24"/>
        </w:rPr>
        <w:t xml:space="preserve"> </w:t>
      </w:r>
      <w:r>
        <w:rPr>
          <w:color w:val="000009"/>
          <w:sz w:val="24"/>
        </w:rPr>
        <w:t>назначению</w:t>
      </w:r>
      <w:r>
        <w:rPr>
          <w:color w:val="000009"/>
          <w:spacing w:val="-11"/>
          <w:sz w:val="24"/>
        </w:rPr>
        <w:t xml:space="preserve"> </w:t>
      </w:r>
      <w:r>
        <w:rPr>
          <w:color w:val="000009"/>
          <w:sz w:val="24"/>
        </w:rPr>
        <w:t>учебные</w:t>
      </w:r>
      <w:r>
        <w:rPr>
          <w:color w:val="000009"/>
          <w:spacing w:val="-15"/>
          <w:sz w:val="24"/>
        </w:rPr>
        <w:t xml:space="preserve"> </w:t>
      </w:r>
      <w:r>
        <w:rPr>
          <w:color w:val="000009"/>
          <w:spacing w:val="-2"/>
          <w:sz w:val="24"/>
        </w:rPr>
        <w:t>материалы;</w:t>
      </w:r>
    </w:p>
    <w:p w:rsidR="0043494C" w:rsidRDefault="00A844C4">
      <w:pPr>
        <w:pStyle w:val="a4"/>
        <w:numPr>
          <w:ilvl w:val="0"/>
          <w:numId w:val="44"/>
        </w:numPr>
        <w:tabs>
          <w:tab w:val="left" w:pos="694"/>
        </w:tabs>
        <w:spacing w:before="2" w:line="275" w:lineRule="exact"/>
        <w:ind w:left="694" w:hanging="138"/>
        <w:rPr>
          <w:color w:val="000009"/>
          <w:sz w:val="24"/>
        </w:rPr>
      </w:pPr>
      <w:r>
        <w:rPr>
          <w:color w:val="000009"/>
          <w:sz w:val="24"/>
        </w:rPr>
        <w:t>принимать</w:t>
      </w:r>
      <w:r>
        <w:rPr>
          <w:color w:val="000009"/>
          <w:spacing w:val="-12"/>
          <w:sz w:val="24"/>
        </w:rPr>
        <w:t xml:space="preserve"> </w:t>
      </w:r>
      <w:r>
        <w:rPr>
          <w:color w:val="000009"/>
          <w:sz w:val="24"/>
        </w:rPr>
        <w:t>цели</w:t>
      </w:r>
      <w:r>
        <w:rPr>
          <w:color w:val="000009"/>
          <w:spacing w:val="-11"/>
          <w:sz w:val="24"/>
        </w:rPr>
        <w:t xml:space="preserve"> </w:t>
      </w:r>
      <w:r>
        <w:rPr>
          <w:color w:val="000009"/>
          <w:sz w:val="24"/>
        </w:rPr>
        <w:t>и</w:t>
      </w:r>
      <w:r>
        <w:rPr>
          <w:color w:val="000009"/>
          <w:spacing w:val="-12"/>
          <w:sz w:val="24"/>
        </w:rPr>
        <w:t xml:space="preserve"> </w:t>
      </w:r>
      <w:r>
        <w:rPr>
          <w:color w:val="000009"/>
          <w:sz w:val="24"/>
        </w:rPr>
        <w:t>произвольно</w:t>
      </w:r>
      <w:r>
        <w:rPr>
          <w:color w:val="000009"/>
          <w:spacing w:val="-6"/>
          <w:sz w:val="24"/>
        </w:rPr>
        <w:t xml:space="preserve"> </w:t>
      </w:r>
      <w:r>
        <w:rPr>
          <w:color w:val="000009"/>
          <w:sz w:val="24"/>
        </w:rPr>
        <w:t>включаться</w:t>
      </w:r>
      <w:r>
        <w:rPr>
          <w:color w:val="000009"/>
          <w:spacing w:val="-12"/>
          <w:sz w:val="24"/>
        </w:rPr>
        <w:t xml:space="preserve"> </w:t>
      </w:r>
      <w:r>
        <w:rPr>
          <w:color w:val="000009"/>
          <w:sz w:val="24"/>
        </w:rPr>
        <w:t>в</w:t>
      </w:r>
      <w:r>
        <w:rPr>
          <w:color w:val="000009"/>
          <w:spacing w:val="-10"/>
          <w:sz w:val="24"/>
        </w:rPr>
        <w:t xml:space="preserve"> </w:t>
      </w:r>
      <w:r>
        <w:rPr>
          <w:color w:val="000009"/>
          <w:spacing w:val="-2"/>
          <w:sz w:val="24"/>
        </w:rPr>
        <w:t>деятельность;</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следовать</w:t>
      </w:r>
      <w:r>
        <w:rPr>
          <w:color w:val="000009"/>
          <w:spacing w:val="-11"/>
          <w:sz w:val="24"/>
        </w:rPr>
        <w:t xml:space="preserve"> </w:t>
      </w:r>
      <w:r>
        <w:rPr>
          <w:color w:val="000009"/>
          <w:sz w:val="24"/>
        </w:rPr>
        <w:t>предложенному</w:t>
      </w:r>
      <w:r>
        <w:rPr>
          <w:color w:val="000009"/>
          <w:spacing w:val="-15"/>
          <w:sz w:val="24"/>
        </w:rPr>
        <w:t xml:space="preserve"> </w:t>
      </w:r>
      <w:r>
        <w:rPr>
          <w:color w:val="000009"/>
          <w:sz w:val="24"/>
        </w:rPr>
        <w:t>плану</w:t>
      </w:r>
      <w:r>
        <w:rPr>
          <w:color w:val="000009"/>
          <w:spacing w:val="-17"/>
          <w:sz w:val="24"/>
        </w:rPr>
        <w:t xml:space="preserve"> </w:t>
      </w:r>
      <w:r>
        <w:rPr>
          <w:color w:val="000009"/>
          <w:sz w:val="24"/>
        </w:rPr>
        <w:t>и</w:t>
      </w:r>
      <w:r>
        <w:rPr>
          <w:color w:val="000009"/>
          <w:spacing w:val="-4"/>
          <w:sz w:val="24"/>
        </w:rPr>
        <w:t xml:space="preserve"> </w:t>
      </w:r>
      <w:r>
        <w:rPr>
          <w:color w:val="000009"/>
          <w:sz w:val="24"/>
        </w:rPr>
        <w:t>работать</w:t>
      </w:r>
      <w:r>
        <w:rPr>
          <w:color w:val="000009"/>
          <w:spacing w:val="-8"/>
          <w:sz w:val="24"/>
        </w:rPr>
        <w:t xml:space="preserve"> </w:t>
      </w:r>
      <w:r>
        <w:rPr>
          <w:color w:val="000009"/>
          <w:sz w:val="24"/>
        </w:rPr>
        <w:t>в</w:t>
      </w:r>
      <w:r>
        <w:rPr>
          <w:color w:val="000009"/>
          <w:spacing w:val="-12"/>
          <w:sz w:val="24"/>
        </w:rPr>
        <w:t xml:space="preserve"> </w:t>
      </w:r>
      <w:r>
        <w:rPr>
          <w:color w:val="000009"/>
          <w:sz w:val="24"/>
        </w:rPr>
        <w:t>общем</w:t>
      </w:r>
      <w:r>
        <w:rPr>
          <w:color w:val="000009"/>
          <w:spacing w:val="-2"/>
          <w:sz w:val="24"/>
        </w:rPr>
        <w:t xml:space="preserve"> темпе;</w:t>
      </w:r>
    </w:p>
    <w:p w:rsidR="0043494C" w:rsidRDefault="00A844C4">
      <w:pPr>
        <w:pStyle w:val="a4"/>
        <w:numPr>
          <w:ilvl w:val="0"/>
          <w:numId w:val="44"/>
        </w:numPr>
        <w:tabs>
          <w:tab w:val="left" w:pos="699"/>
        </w:tabs>
        <w:spacing w:before="2" w:line="275" w:lineRule="exact"/>
        <w:ind w:left="699" w:hanging="143"/>
        <w:rPr>
          <w:color w:val="000009"/>
          <w:sz w:val="24"/>
        </w:rPr>
      </w:pPr>
      <w:r>
        <w:rPr>
          <w:color w:val="000009"/>
          <w:sz w:val="24"/>
        </w:rPr>
        <w:t>уметь</w:t>
      </w:r>
      <w:r>
        <w:rPr>
          <w:color w:val="000009"/>
          <w:spacing w:val="-12"/>
          <w:sz w:val="24"/>
        </w:rPr>
        <w:t xml:space="preserve"> </w:t>
      </w:r>
      <w:r>
        <w:rPr>
          <w:color w:val="000009"/>
          <w:sz w:val="24"/>
        </w:rPr>
        <w:t>играть,</w:t>
      </w:r>
      <w:r>
        <w:rPr>
          <w:color w:val="000009"/>
          <w:spacing w:val="-9"/>
          <w:sz w:val="24"/>
        </w:rPr>
        <w:t xml:space="preserve"> </w:t>
      </w:r>
      <w:r>
        <w:rPr>
          <w:color w:val="000009"/>
          <w:sz w:val="24"/>
        </w:rPr>
        <w:t>соблюдая</w:t>
      </w:r>
      <w:r>
        <w:rPr>
          <w:color w:val="000009"/>
          <w:spacing w:val="-12"/>
          <w:sz w:val="24"/>
        </w:rPr>
        <w:t xml:space="preserve"> </w:t>
      </w:r>
      <w:r>
        <w:rPr>
          <w:color w:val="000009"/>
          <w:sz w:val="24"/>
        </w:rPr>
        <w:t>правила</w:t>
      </w:r>
      <w:r>
        <w:rPr>
          <w:color w:val="000009"/>
          <w:spacing w:val="-12"/>
          <w:sz w:val="24"/>
        </w:rPr>
        <w:t xml:space="preserve"> </w:t>
      </w:r>
      <w:r>
        <w:rPr>
          <w:color w:val="000009"/>
          <w:sz w:val="24"/>
        </w:rPr>
        <w:t>и</w:t>
      </w:r>
      <w:r>
        <w:rPr>
          <w:color w:val="000009"/>
          <w:spacing w:val="-12"/>
          <w:sz w:val="24"/>
        </w:rPr>
        <w:t xml:space="preserve"> </w:t>
      </w:r>
      <w:r>
        <w:rPr>
          <w:color w:val="000009"/>
          <w:sz w:val="24"/>
        </w:rPr>
        <w:t>последовательность</w:t>
      </w:r>
      <w:r>
        <w:rPr>
          <w:color w:val="000009"/>
          <w:spacing w:val="-9"/>
          <w:sz w:val="24"/>
        </w:rPr>
        <w:t xml:space="preserve"> </w:t>
      </w:r>
      <w:r>
        <w:rPr>
          <w:color w:val="000009"/>
          <w:spacing w:val="-2"/>
          <w:sz w:val="24"/>
        </w:rPr>
        <w:t>действий;</w:t>
      </w:r>
    </w:p>
    <w:p w:rsidR="0043494C" w:rsidRDefault="00A844C4">
      <w:pPr>
        <w:pStyle w:val="a4"/>
        <w:numPr>
          <w:ilvl w:val="0"/>
          <w:numId w:val="44"/>
        </w:numPr>
        <w:tabs>
          <w:tab w:val="left" w:pos="699"/>
        </w:tabs>
        <w:spacing w:line="275" w:lineRule="exact"/>
        <w:ind w:left="699" w:hanging="143"/>
        <w:rPr>
          <w:color w:val="000009"/>
          <w:sz w:val="24"/>
        </w:rPr>
      </w:pPr>
      <w:r>
        <w:rPr>
          <w:color w:val="000009"/>
          <w:sz w:val="24"/>
        </w:rPr>
        <w:t>уметь</w:t>
      </w:r>
      <w:r>
        <w:rPr>
          <w:color w:val="000009"/>
          <w:spacing w:val="-7"/>
          <w:sz w:val="24"/>
        </w:rPr>
        <w:t xml:space="preserve"> </w:t>
      </w:r>
      <w:r>
        <w:rPr>
          <w:color w:val="000009"/>
          <w:sz w:val="24"/>
        </w:rPr>
        <w:t>выполнять</w:t>
      </w:r>
      <w:r>
        <w:rPr>
          <w:color w:val="000009"/>
          <w:spacing w:val="-10"/>
          <w:sz w:val="24"/>
        </w:rPr>
        <w:t xml:space="preserve"> </w:t>
      </w:r>
      <w:r>
        <w:rPr>
          <w:color w:val="000009"/>
          <w:sz w:val="24"/>
        </w:rPr>
        <w:t>разные</w:t>
      </w:r>
      <w:r>
        <w:rPr>
          <w:color w:val="000009"/>
          <w:spacing w:val="-15"/>
          <w:sz w:val="24"/>
        </w:rPr>
        <w:t xml:space="preserve"> </w:t>
      </w:r>
      <w:r>
        <w:rPr>
          <w:color w:val="000009"/>
          <w:sz w:val="24"/>
        </w:rPr>
        <w:t>виды</w:t>
      </w:r>
      <w:r>
        <w:rPr>
          <w:color w:val="000009"/>
          <w:spacing w:val="-10"/>
          <w:sz w:val="24"/>
        </w:rPr>
        <w:t xml:space="preserve"> </w:t>
      </w:r>
      <w:r>
        <w:rPr>
          <w:color w:val="000009"/>
          <w:sz w:val="24"/>
        </w:rPr>
        <w:t>дыхательных</w:t>
      </w:r>
      <w:r>
        <w:rPr>
          <w:color w:val="000009"/>
          <w:spacing w:val="-5"/>
          <w:sz w:val="24"/>
        </w:rPr>
        <w:t xml:space="preserve"> </w:t>
      </w:r>
      <w:r>
        <w:rPr>
          <w:color w:val="000009"/>
          <w:spacing w:val="-2"/>
          <w:sz w:val="24"/>
        </w:rPr>
        <w:t>упражнений;</w:t>
      </w:r>
    </w:p>
    <w:p w:rsidR="0043494C" w:rsidRDefault="00A844C4">
      <w:pPr>
        <w:pStyle w:val="a4"/>
        <w:numPr>
          <w:ilvl w:val="0"/>
          <w:numId w:val="44"/>
        </w:numPr>
        <w:tabs>
          <w:tab w:val="left" w:pos="699"/>
        </w:tabs>
        <w:spacing w:before="3"/>
        <w:ind w:left="699" w:hanging="143"/>
        <w:rPr>
          <w:color w:val="000009"/>
          <w:sz w:val="24"/>
        </w:rPr>
      </w:pPr>
      <w:r>
        <w:rPr>
          <w:color w:val="000009"/>
          <w:sz w:val="24"/>
        </w:rPr>
        <w:t>удерживать</w:t>
      </w:r>
      <w:r>
        <w:rPr>
          <w:color w:val="000009"/>
          <w:spacing w:val="-15"/>
          <w:sz w:val="24"/>
        </w:rPr>
        <w:t xml:space="preserve"> </w:t>
      </w:r>
      <w:r>
        <w:rPr>
          <w:color w:val="000009"/>
          <w:sz w:val="24"/>
        </w:rPr>
        <w:t>голову</w:t>
      </w:r>
      <w:r>
        <w:rPr>
          <w:color w:val="000009"/>
          <w:spacing w:val="-21"/>
          <w:sz w:val="24"/>
        </w:rPr>
        <w:t xml:space="preserve"> </w:t>
      </w:r>
      <w:r>
        <w:rPr>
          <w:color w:val="000009"/>
          <w:sz w:val="24"/>
        </w:rPr>
        <w:t>в</w:t>
      </w:r>
      <w:r>
        <w:rPr>
          <w:color w:val="000009"/>
          <w:spacing w:val="-15"/>
          <w:sz w:val="24"/>
        </w:rPr>
        <w:t xml:space="preserve"> </w:t>
      </w:r>
      <w:r>
        <w:rPr>
          <w:color w:val="000009"/>
          <w:sz w:val="24"/>
        </w:rPr>
        <w:t>разном</w:t>
      </w:r>
      <w:r>
        <w:rPr>
          <w:color w:val="000009"/>
          <w:spacing w:val="-13"/>
          <w:sz w:val="24"/>
        </w:rPr>
        <w:t xml:space="preserve"> </w:t>
      </w:r>
      <w:r>
        <w:rPr>
          <w:color w:val="000009"/>
          <w:spacing w:val="-2"/>
          <w:sz w:val="24"/>
        </w:rPr>
        <w:t>положении;</w:t>
      </w:r>
    </w:p>
    <w:p w:rsidR="0043494C" w:rsidRDefault="00A844C4">
      <w:pPr>
        <w:pStyle w:val="a4"/>
        <w:numPr>
          <w:ilvl w:val="0"/>
          <w:numId w:val="44"/>
        </w:numPr>
        <w:tabs>
          <w:tab w:val="left" w:pos="694"/>
        </w:tabs>
        <w:spacing w:before="65" w:line="275" w:lineRule="exact"/>
        <w:ind w:left="694" w:hanging="138"/>
        <w:rPr>
          <w:color w:val="000009"/>
          <w:sz w:val="24"/>
        </w:rPr>
      </w:pPr>
      <w:r>
        <w:rPr>
          <w:color w:val="000009"/>
          <w:spacing w:val="-2"/>
          <w:sz w:val="24"/>
        </w:rPr>
        <w:t>ходить</w:t>
      </w:r>
      <w:r>
        <w:rPr>
          <w:color w:val="000009"/>
          <w:spacing w:val="-3"/>
          <w:sz w:val="24"/>
        </w:rPr>
        <w:t xml:space="preserve"> </w:t>
      </w:r>
      <w:r>
        <w:rPr>
          <w:color w:val="000009"/>
          <w:spacing w:val="-2"/>
          <w:sz w:val="24"/>
        </w:rPr>
        <w:t>по</w:t>
      </w:r>
      <w:r>
        <w:rPr>
          <w:color w:val="000009"/>
          <w:sz w:val="24"/>
        </w:rPr>
        <w:t xml:space="preserve"> </w:t>
      </w:r>
      <w:r>
        <w:rPr>
          <w:color w:val="000009"/>
          <w:spacing w:val="-2"/>
          <w:sz w:val="24"/>
        </w:rPr>
        <w:t>коридору, шириной 20-</w:t>
      </w:r>
      <w:r>
        <w:rPr>
          <w:color w:val="000009"/>
          <w:spacing w:val="-4"/>
          <w:sz w:val="24"/>
        </w:rPr>
        <w:t>30см;</w:t>
      </w:r>
    </w:p>
    <w:p w:rsidR="0043494C" w:rsidRDefault="00A844C4">
      <w:pPr>
        <w:pStyle w:val="a4"/>
        <w:numPr>
          <w:ilvl w:val="0"/>
          <w:numId w:val="44"/>
        </w:numPr>
        <w:tabs>
          <w:tab w:val="left" w:pos="694"/>
        </w:tabs>
        <w:spacing w:line="271" w:lineRule="exact"/>
        <w:ind w:left="694" w:hanging="138"/>
        <w:rPr>
          <w:color w:val="000009"/>
          <w:sz w:val="24"/>
        </w:rPr>
      </w:pPr>
      <w:r>
        <w:rPr>
          <w:color w:val="000009"/>
          <w:sz w:val="24"/>
        </w:rPr>
        <w:t>выполнять</w:t>
      </w:r>
      <w:r>
        <w:rPr>
          <w:color w:val="000009"/>
          <w:spacing w:val="-11"/>
          <w:sz w:val="24"/>
        </w:rPr>
        <w:t xml:space="preserve"> </w:t>
      </w:r>
      <w:r>
        <w:rPr>
          <w:color w:val="000009"/>
          <w:sz w:val="24"/>
        </w:rPr>
        <w:t>движения</w:t>
      </w:r>
      <w:r>
        <w:rPr>
          <w:color w:val="000009"/>
          <w:spacing w:val="-10"/>
          <w:sz w:val="24"/>
        </w:rPr>
        <w:t xml:space="preserve"> </w:t>
      </w:r>
      <w:r>
        <w:rPr>
          <w:color w:val="000009"/>
          <w:spacing w:val="-2"/>
          <w:sz w:val="24"/>
        </w:rPr>
        <w:t>руками;</w:t>
      </w:r>
    </w:p>
    <w:p w:rsidR="0043494C" w:rsidRDefault="00A844C4">
      <w:pPr>
        <w:pStyle w:val="a4"/>
        <w:numPr>
          <w:ilvl w:val="0"/>
          <w:numId w:val="44"/>
        </w:numPr>
        <w:tabs>
          <w:tab w:val="left" w:pos="694"/>
        </w:tabs>
        <w:spacing w:line="272" w:lineRule="exact"/>
        <w:ind w:left="694" w:hanging="138"/>
        <w:rPr>
          <w:color w:val="000009"/>
          <w:sz w:val="24"/>
        </w:rPr>
      </w:pPr>
      <w:r>
        <w:rPr>
          <w:color w:val="000009"/>
          <w:sz w:val="24"/>
        </w:rPr>
        <w:t>выполнять</w:t>
      </w:r>
      <w:r>
        <w:rPr>
          <w:color w:val="000009"/>
          <w:spacing w:val="-7"/>
          <w:sz w:val="24"/>
        </w:rPr>
        <w:t xml:space="preserve"> </w:t>
      </w:r>
      <w:r>
        <w:rPr>
          <w:color w:val="000009"/>
          <w:sz w:val="24"/>
        </w:rPr>
        <w:t>движения</w:t>
      </w:r>
      <w:r>
        <w:rPr>
          <w:color w:val="000009"/>
          <w:spacing w:val="-15"/>
          <w:sz w:val="24"/>
        </w:rPr>
        <w:t xml:space="preserve"> </w:t>
      </w:r>
      <w:r>
        <w:rPr>
          <w:color w:val="000009"/>
          <w:sz w:val="24"/>
        </w:rPr>
        <w:t>пальцами</w:t>
      </w:r>
      <w:r>
        <w:rPr>
          <w:color w:val="000009"/>
          <w:spacing w:val="-6"/>
          <w:sz w:val="24"/>
        </w:rPr>
        <w:t xml:space="preserve"> </w:t>
      </w:r>
      <w:r>
        <w:rPr>
          <w:color w:val="000009"/>
          <w:spacing w:val="-4"/>
          <w:sz w:val="24"/>
        </w:rPr>
        <w:t>рук;</w:t>
      </w:r>
    </w:p>
    <w:p w:rsidR="0043494C" w:rsidRDefault="00A844C4">
      <w:pPr>
        <w:pStyle w:val="a4"/>
        <w:numPr>
          <w:ilvl w:val="0"/>
          <w:numId w:val="44"/>
        </w:numPr>
        <w:tabs>
          <w:tab w:val="left" w:pos="694"/>
        </w:tabs>
        <w:spacing w:before="2"/>
        <w:ind w:left="694" w:hanging="138"/>
        <w:rPr>
          <w:color w:val="000009"/>
          <w:sz w:val="24"/>
        </w:rPr>
      </w:pPr>
      <w:r>
        <w:rPr>
          <w:color w:val="000009"/>
          <w:sz w:val="24"/>
        </w:rPr>
        <w:t>выполнять</w:t>
      </w:r>
      <w:r>
        <w:rPr>
          <w:color w:val="000009"/>
          <w:spacing w:val="-4"/>
          <w:sz w:val="24"/>
        </w:rPr>
        <w:t xml:space="preserve"> </w:t>
      </w:r>
      <w:r>
        <w:rPr>
          <w:color w:val="000009"/>
          <w:sz w:val="24"/>
        </w:rPr>
        <w:t>разные</w:t>
      </w:r>
      <w:r>
        <w:rPr>
          <w:color w:val="000009"/>
          <w:spacing w:val="-11"/>
          <w:sz w:val="24"/>
        </w:rPr>
        <w:t xml:space="preserve"> </w:t>
      </w:r>
      <w:r>
        <w:rPr>
          <w:color w:val="000009"/>
          <w:sz w:val="24"/>
        </w:rPr>
        <w:t>виды</w:t>
      </w:r>
      <w:r>
        <w:rPr>
          <w:color w:val="000009"/>
          <w:spacing w:val="-3"/>
          <w:sz w:val="24"/>
        </w:rPr>
        <w:t xml:space="preserve"> </w:t>
      </w:r>
      <w:r>
        <w:rPr>
          <w:color w:val="000009"/>
          <w:spacing w:val="-4"/>
          <w:sz w:val="24"/>
        </w:rPr>
        <w:t>бега;</w:t>
      </w:r>
    </w:p>
    <w:p w:rsidR="0043494C" w:rsidRDefault="00A844C4">
      <w:pPr>
        <w:pStyle w:val="a4"/>
        <w:numPr>
          <w:ilvl w:val="0"/>
          <w:numId w:val="44"/>
        </w:numPr>
        <w:tabs>
          <w:tab w:val="left" w:pos="694"/>
        </w:tabs>
        <w:spacing w:before="3" w:line="275" w:lineRule="exact"/>
        <w:ind w:left="694" w:hanging="138"/>
        <w:rPr>
          <w:color w:val="000009"/>
          <w:sz w:val="24"/>
        </w:rPr>
      </w:pPr>
      <w:r>
        <w:rPr>
          <w:color w:val="000009"/>
          <w:sz w:val="24"/>
        </w:rPr>
        <w:t>выполнять</w:t>
      </w:r>
      <w:r>
        <w:rPr>
          <w:color w:val="000009"/>
          <w:spacing w:val="-10"/>
          <w:sz w:val="24"/>
        </w:rPr>
        <w:t xml:space="preserve"> </w:t>
      </w:r>
      <w:r>
        <w:rPr>
          <w:color w:val="000009"/>
          <w:sz w:val="24"/>
        </w:rPr>
        <w:t>прыжки</w:t>
      </w:r>
      <w:r>
        <w:rPr>
          <w:color w:val="000009"/>
          <w:spacing w:val="-9"/>
          <w:sz w:val="24"/>
        </w:rPr>
        <w:t xml:space="preserve"> </w:t>
      </w:r>
      <w:r>
        <w:rPr>
          <w:color w:val="000009"/>
          <w:sz w:val="24"/>
        </w:rPr>
        <w:t>на</w:t>
      </w:r>
      <w:r>
        <w:rPr>
          <w:color w:val="000009"/>
          <w:spacing w:val="-12"/>
          <w:sz w:val="24"/>
        </w:rPr>
        <w:t xml:space="preserve"> </w:t>
      </w:r>
      <w:r>
        <w:rPr>
          <w:color w:val="000009"/>
          <w:sz w:val="24"/>
        </w:rPr>
        <w:t>двух</w:t>
      </w:r>
      <w:r>
        <w:rPr>
          <w:color w:val="000009"/>
          <w:spacing w:val="-10"/>
          <w:sz w:val="24"/>
        </w:rPr>
        <w:t xml:space="preserve"> </w:t>
      </w:r>
      <w:r>
        <w:rPr>
          <w:color w:val="000009"/>
          <w:sz w:val="24"/>
        </w:rPr>
        <w:t>ногах</w:t>
      </w:r>
      <w:r>
        <w:rPr>
          <w:color w:val="000009"/>
          <w:spacing w:val="-5"/>
          <w:sz w:val="24"/>
        </w:rPr>
        <w:t xml:space="preserve"> </w:t>
      </w:r>
      <w:r>
        <w:rPr>
          <w:color w:val="000009"/>
          <w:sz w:val="24"/>
        </w:rPr>
        <w:t>с</w:t>
      </w:r>
      <w:r>
        <w:rPr>
          <w:color w:val="000009"/>
          <w:spacing w:val="-7"/>
          <w:sz w:val="24"/>
        </w:rPr>
        <w:t xml:space="preserve"> </w:t>
      </w:r>
      <w:r>
        <w:rPr>
          <w:color w:val="000009"/>
          <w:sz w:val="24"/>
        </w:rPr>
        <w:t>продвижением</w:t>
      </w:r>
      <w:r>
        <w:rPr>
          <w:color w:val="000009"/>
          <w:spacing w:val="-2"/>
          <w:sz w:val="24"/>
        </w:rPr>
        <w:t xml:space="preserve"> вперёд;</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передавать</w:t>
      </w:r>
      <w:r>
        <w:rPr>
          <w:color w:val="000009"/>
          <w:spacing w:val="-3"/>
          <w:sz w:val="24"/>
        </w:rPr>
        <w:t xml:space="preserve"> </w:t>
      </w:r>
      <w:r>
        <w:rPr>
          <w:color w:val="000009"/>
          <w:sz w:val="24"/>
        </w:rPr>
        <w:t>предметы</w:t>
      </w:r>
      <w:r>
        <w:rPr>
          <w:color w:val="000009"/>
          <w:spacing w:val="-7"/>
          <w:sz w:val="24"/>
        </w:rPr>
        <w:t xml:space="preserve"> </w:t>
      </w:r>
      <w:r>
        <w:rPr>
          <w:color w:val="000009"/>
          <w:sz w:val="24"/>
        </w:rPr>
        <w:t>в</w:t>
      </w:r>
      <w:r>
        <w:rPr>
          <w:color w:val="000009"/>
          <w:spacing w:val="-8"/>
          <w:sz w:val="24"/>
        </w:rPr>
        <w:t xml:space="preserve"> </w:t>
      </w:r>
      <w:r>
        <w:rPr>
          <w:color w:val="000009"/>
          <w:sz w:val="24"/>
        </w:rPr>
        <w:t>шеренге</w:t>
      </w:r>
      <w:r>
        <w:rPr>
          <w:color w:val="000009"/>
          <w:spacing w:val="-10"/>
          <w:sz w:val="24"/>
        </w:rPr>
        <w:t xml:space="preserve"> </w:t>
      </w:r>
      <w:r>
        <w:rPr>
          <w:color w:val="000009"/>
          <w:sz w:val="24"/>
        </w:rPr>
        <w:t>разным</w:t>
      </w:r>
      <w:r>
        <w:rPr>
          <w:color w:val="000009"/>
          <w:spacing w:val="-7"/>
          <w:sz w:val="24"/>
        </w:rPr>
        <w:t xml:space="preserve"> </w:t>
      </w:r>
      <w:r>
        <w:rPr>
          <w:color w:val="000009"/>
          <w:spacing w:val="-2"/>
          <w:sz w:val="24"/>
        </w:rPr>
        <w:t>способом;</w:t>
      </w:r>
    </w:p>
    <w:p w:rsidR="0043494C" w:rsidRDefault="00A844C4">
      <w:pPr>
        <w:pStyle w:val="a4"/>
        <w:numPr>
          <w:ilvl w:val="0"/>
          <w:numId w:val="44"/>
        </w:numPr>
        <w:tabs>
          <w:tab w:val="left" w:pos="694"/>
        </w:tabs>
        <w:spacing w:before="3" w:line="275" w:lineRule="exact"/>
        <w:ind w:left="694" w:hanging="138"/>
        <w:rPr>
          <w:color w:val="000009"/>
          <w:sz w:val="24"/>
        </w:rPr>
      </w:pPr>
      <w:r>
        <w:rPr>
          <w:color w:val="000009"/>
          <w:sz w:val="24"/>
        </w:rPr>
        <w:t>выполнять</w:t>
      </w:r>
      <w:r>
        <w:rPr>
          <w:color w:val="000009"/>
          <w:spacing w:val="-6"/>
          <w:sz w:val="24"/>
        </w:rPr>
        <w:t xml:space="preserve"> </w:t>
      </w:r>
      <w:r>
        <w:rPr>
          <w:color w:val="000009"/>
          <w:sz w:val="24"/>
        </w:rPr>
        <w:t>упражнения</w:t>
      </w:r>
      <w:r>
        <w:rPr>
          <w:color w:val="000009"/>
          <w:spacing w:val="-6"/>
          <w:sz w:val="24"/>
        </w:rPr>
        <w:t xml:space="preserve"> </w:t>
      </w:r>
      <w:r>
        <w:rPr>
          <w:color w:val="000009"/>
          <w:sz w:val="24"/>
        </w:rPr>
        <w:t>с</w:t>
      </w:r>
      <w:r>
        <w:rPr>
          <w:color w:val="000009"/>
          <w:spacing w:val="-7"/>
          <w:sz w:val="24"/>
        </w:rPr>
        <w:t xml:space="preserve"> </w:t>
      </w:r>
      <w:r>
        <w:rPr>
          <w:color w:val="000009"/>
          <w:spacing w:val="-2"/>
          <w:sz w:val="24"/>
        </w:rPr>
        <w:t>предметами;</w:t>
      </w:r>
    </w:p>
    <w:p w:rsidR="0043494C" w:rsidRDefault="00A844C4">
      <w:pPr>
        <w:pStyle w:val="a4"/>
        <w:numPr>
          <w:ilvl w:val="0"/>
          <w:numId w:val="44"/>
        </w:numPr>
        <w:tabs>
          <w:tab w:val="left" w:pos="699"/>
        </w:tabs>
        <w:spacing w:line="275" w:lineRule="exact"/>
        <w:ind w:left="699" w:hanging="143"/>
        <w:rPr>
          <w:color w:val="000009"/>
          <w:sz w:val="24"/>
        </w:rPr>
      </w:pPr>
      <w:r>
        <w:rPr>
          <w:color w:val="000009"/>
          <w:sz w:val="24"/>
        </w:rPr>
        <w:t>уметь</w:t>
      </w:r>
      <w:r>
        <w:rPr>
          <w:color w:val="000009"/>
          <w:spacing w:val="-13"/>
          <w:sz w:val="24"/>
        </w:rPr>
        <w:t xml:space="preserve"> </w:t>
      </w:r>
      <w:r>
        <w:rPr>
          <w:color w:val="000009"/>
          <w:sz w:val="24"/>
        </w:rPr>
        <w:t>бросать,</w:t>
      </w:r>
      <w:r>
        <w:rPr>
          <w:color w:val="000009"/>
          <w:spacing w:val="-14"/>
          <w:sz w:val="24"/>
        </w:rPr>
        <w:t xml:space="preserve"> </w:t>
      </w:r>
      <w:r>
        <w:rPr>
          <w:color w:val="000009"/>
          <w:sz w:val="24"/>
        </w:rPr>
        <w:t>перекладывать,</w:t>
      </w:r>
      <w:r>
        <w:rPr>
          <w:color w:val="000009"/>
          <w:spacing w:val="-10"/>
          <w:sz w:val="24"/>
        </w:rPr>
        <w:t xml:space="preserve"> </w:t>
      </w:r>
      <w:r>
        <w:rPr>
          <w:color w:val="000009"/>
          <w:sz w:val="24"/>
        </w:rPr>
        <w:t>перекатывать</w:t>
      </w:r>
      <w:r>
        <w:rPr>
          <w:color w:val="000009"/>
          <w:spacing w:val="-11"/>
          <w:sz w:val="24"/>
        </w:rPr>
        <w:t xml:space="preserve"> </w:t>
      </w:r>
      <w:r>
        <w:rPr>
          <w:color w:val="000009"/>
          <w:sz w:val="24"/>
        </w:rPr>
        <w:t>мячи</w:t>
      </w:r>
      <w:r>
        <w:rPr>
          <w:color w:val="000009"/>
          <w:spacing w:val="-11"/>
          <w:sz w:val="24"/>
        </w:rPr>
        <w:t xml:space="preserve"> </w:t>
      </w:r>
      <w:r>
        <w:rPr>
          <w:color w:val="000009"/>
          <w:sz w:val="24"/>
        </w:rPr>
        <w:t>различного</w:t>
      </w:r>
      <w:r>
        <w:rPr>
          <w:color w:val="000009"/>
          <w:spacing w:val="-11"/>
          <w:sz w:val="24"/>
        </w:rPr>
        <w:t xml:space="preserve"> </w:t>
      </w:r>
      <w:r>
        <w:rPr>
          <w:color w:val="000009"/>
          <w:spacing w:val="-2"/>
          <w:sz w:val="24"/>
        </w:rPr>
        <w:t>диаметра;</w:t>
      </w:r>
    </w:p>
    <w:p w:rsidR="0043494C" w:rsidRDefault="00A844C4">
      <w:pPr>
        <w:pStyle w:val="a4"/>
        <w:numPr>
          <w:ilvl w:val="0"/>
          <w:numId w:val="44"/>
        </w:numPr>
        <w:tabs>
          <w:tab w:val="left" w:pos="694"/>
        </w:tabs>
        <w:spacing w:before="2" w:line="275" w:lineRule="exact"/>
        <w:ind w:left="694" w:hanging="138"/>
        <w:rPr>
          <w:color w:val="000009"/>
          <w:sz w:val="24"/>
        </w:rPr>
      </w:pPr>
      <w:r>
        <w:rPr>
          <w:color w:val="000009"/>
          <w:sz w:val="24"/>
        </w:rPr>
        <w:t>подлезать</w:t>
      </w:r>
      <w:r>
        <w:rPr>
          <w:color w:val="000009"/>
          <w:spacing w:val="-8"/>
          <w:sz w:val="24"/>
        </w:rPr>
        <w:t xml:space="preserve"> </w:t>
      </w:r>
      <w:r>
        <w:rPr>
          <w:color w:val="000009"/>
          <w:sz w:val="24"/>
        </w:rPr>
        <w:t>и</w:t>
      </w:r>
      <w:r>
        <w:rPr>
          <w:color w:val="000009"/>
          <w:spacing w:val="-9"/>
          <w:sz w:val="24"/>
        </w:rPr>
        <w:t xml:space="preserve"> </w:t>
      </w:r>
      <w:r>
        <w:rPr>
          <w:color w:val="000009"/>
          <w:sz w:val="24"/>
        </w:rPr>
        <w:t>перелезать</w:t>
      </w:r>
      <w:r>
        <w:rPr>
          <w:color w:val="000009"/>
          <w:spacing w:val="-8"/>
          <w:sz w:val="24"/>
        </w:rPr>
        <w:t xml:space="preserve"> </w:t>
      </w:r>
      <w:r>
        <w:rPr>
          <w:color w:val="000009"/>
          <w:sz w:val="24"/>
        </w:rPr>
        <w:t>через</w:t>
      </w:r>
      <w:r>
        <w:rPr>
          <w:color w:val="000009"/>
          <w:spacing w:val="-8"/>
          <w:sz w:val="24"/>
        </w:rPr>
        <w:t xml:space="preserve"> </w:t>
      </w:r>
      <w:r>
        <w:rPr>
          <w:color w:val="000009"/>
          <w:spacing w:val="-2"/>
          <w:sz w:val="24"/>
        </w:rPr>
        <w:t>предметы;</w:t>
      </w:r>
    </w:p>
    <w:p w:rsidR="0043494C" w:rsidRDefault="00A844C4">
      <w:pPr>
        <w:pStyle w:val="a4"/>
        <w:numPr>
          <w:ilvl w:val="0"/>
          <w:numId w:val="44"/>
        </w:numPr>
        <w:tabs>
          <w:tab w:val="left" w:pos="694"/>
        </w:tabs>
        <w:spacing w:line="275" w:lineRule="exact"/>
        <w:ind w:left="694" w:hanging="138"/>
        <w:rPr>
          <w:color w:val="000009"/>
          <w:sz w:val="24"/>
        </w:rPr>
      </w:pPr>
      <w:r>
        <w:rPr>
          <w:color w:val="000009"/>
          <w:sz w:val="24"/>
        </w:rPr>
        <w:t>меть</w:t>
      </w:r>
      <w:r>
        <w:rPr>
          <w:color w:val="000009"/>
          <w:spacing w:val="-9"/>
          <w:sz w:val="24"/>
        </w:rPr>
        <w:t xml:space="preserve"> </w:t>
      </w:r>
      <w:r>
        <w:rPr>
          <w:color w:val="000009"/>
          <w:sz w:val="24"/>
        </w:rPr>
        <w:t>ориентироваться</w:t>
      </w:r>
      <w:r>
        <w:rPr>
          <w:color w:val="000009"/>
          <w:spacing w:val="-10"/>
          <w:sz w:val="24"/>
        </w:rPr>
        <w:t xml:space="preserve"> </w:t>
      </w:r>
      <w:r>
        <w:rPr>
          <w:color w:val="000009"/>
          <w:sz w:val="24"/>
        </w:rPr>
        <w:t>в</w:t>
      </w:r>
      <w:r>
        <w:rPr>
          <w:color w:val="000009"/>
          <w:spacing w:val="-14"/>
          <w:sz w:val="24"/>
        </w:rPr>
        <w:t xml:space="preserve"> </w:t>
      </w:r>
      <w:r>
        <w:rPr>
          <w:color w:val="000009"/>
          <w:sz w:val="24"/>
        </w:rPr>
        <w:t>окружающем</w:t>
      </w:r>
      <w:r>
        <w:rPr>
          <w:color w:val="000009"/>
          <w:spacing w:val="-4"/>
          <w:sz w:val="24"/>
        </w:rPr>
        <w:t xml:space="preserve"> </w:t>
      </w:r>
      <w:r>
        <w:rPr>
          <w:color w:val="000009"/>
          <w:sz w:val="24"/>
        </w:rPr>
        <w:t>пространстве,</w:t>
      </w:r>
      <w:r>
        <w:rPr>
          <w:color w:val="000009"/>
          <w:spacing w:val="-3"/>
          <w:sz w:val="24"/>
        </w:rPr>
        <w:t xml:space="preserve"> </w:t>
      </w:r>
      <w:r>
        <w:rPr>
          <w:color w:val="000009"/>
          <w:sz w:val="24"/>
        </w:rPr>
        <w:t>в</w:t>
      </w:r>
      <w:r>
        <w:rPr>
          <w:color w:val="000009"/>
          <w:spacing w:val="-10"/>
          <w:sz w:val="24"/>
        </w:rPr>
        <w:t xml:space="preserve"> </w:t>
      </w:r>
      <w:r>
        <w:rPr>
          <w:color w:val="000009"/>
          <w:sz w:val="24"/>
        </w:rPr>
        <w:t>схеме</w:t>
      </w:r>
      <w:r>
        <w:rPr>
          <w:color w:val="000009"/>
          <w:spacing w:val="-6"/>
          <w:sz w:val="24"/>
        </w:rPr>
        <w:t xml:space="preserve"> </w:t>
      </w:r>
      <w:r>
        <w:rPr>
          <w:color w:val="000009"/>
          <w:spacing w:val="-2"/>
          <w:sz w:val="24"/>
        </w:rPr>
        <w:t>тела;</w:t>
      </w:r>
    </w:p>
    <w:p w:rsidR="0043494C" w:rsidRDefault="00A844C4">
      <w:pPr>
        <w:pStyle w:val="a4"/>
        <w:numPr>
          <w:ilvl w:val="0"/>
          <w:numId w:val="44"/>
        </w:numPr>
        <w:tabs>
          <w:tab w:val="left" w:pos="694"/>
        </w:tabs>
        <w:spacing w:before="3"/>
        <w:ind w:left="694" w:hanging="138"/>
        <w:rPr>
          <w:color w:val="000009"/>
          <w:sz w:val="24"/>
        </w:rPr>
      </w:pPr>
      <w:r>
        <w:rPr>
          <w:color w:val="000009"/>
          <w:sz w:val="24"/>
        </w:rPr>
        <w:t>вести совместные</w:t>
      </w:r>
      <w:r>
        <w:rPr>
          <w:color w:val="000009"/>
          <w:spacing w:val="-6"/>
          <w:sz w:val="24"/>
        </w:rPr>
        <w:t xml:space="preserve"> </w:t>
      </w:r>
      <w:r>
        <w:rPr>
          <w:color w:val="000009"/>
          <w:sz w:val="24"/>
        </w:rPr>
        <w:t>действия</w:t>
      </w:r>
      <w:r>
        <w:rPr>
          <w:color w:val="000009"/>
          <w:spacing w:val="-6"/>
          <w:sz w:val="24"/>
        </w:rPr>
        <w:t xml:space="preserve"> </w:t>
      </w:r>
      <w:r>
        <w:rPr>
          <w:color w:val="000009"/>
          <w:sz w:val="24"/>
        </w:rPr>
        <w:t>с</w:t>
      </w:r>
      <w:r>
        <w:rPr>
          <w:color w:val="000009"/>
          <w:spacing w:val="-8"/>
          <w:sz w:val="24"/>
        </w:rPr>
        <w:t xml:space="preserve"> </w:t>
      </w:r>
      <w:r>
        <w:rPr>
          <w:color w:val="000009"/>
          <w:spacing w:val="-2"/>
          <w:sz w:val="24"/>
        </w:rPr>
        <w:t>партнером</w:t>
      </w:r>
    </w:p>
    <w:p w:rsidR="0043494C" w:rsidRDefault="0043494C">
      <w:pPr>
        <w:pStyle w:val="a3"/>
        <w:spacing w:before="13"/>
        <w:ind w:left="0"/>
      </w:pPr>
    </w:p>
    <w:p w:rsidR="0043494C" w:rsidRDefault="00A844C4">
      <w:pPr>
        <w:spacing w:before="1" w:line="228" w:lineRule="exact"/>
        <w:ind w:left="700"/>
        <w:rPr>
          <w:b/>
          <w:sz w:val="20"/>
        </w:rPr>
      </w:pPr>
      <w:bookmarkStart w:id="250" w:name="Пояснительная_записка_(4)"/>
      <w:bookmarkEnd w:id="250"/>
      <w:r>
        <w:rPr>
          <w:b/>
          <w:sz w:val="20"/>
        </w:rPr>
        <w:t>3.4.4.</w:t>
      </w:r>
      <w:r>
        <w:rPr>
          <w:b/>
          <w:spacing w:val="-10"/>
          <w:sz w:val="20"/>
        </w:rPr>
        <w:t xml:space="preserve"> </w:t>
      </w:r>
      <w:r>
        <w:rPr>
          <w:b/>
          <w:sz w:val="20"/>
        </w:rPr>
        <w:t>АЛЬТЕРНАТИВНАЯ</w:t>
      </w:r>
      <w:r>
        <w:rPr>
          <w:b/>
          <w:spacing w:val="26"/>
          <w:sz w:val="20"/>
        </w:rPr>
        <w:t xml:space="preserve"> </w:t>
      </w:r>
      <w:r>
        <w:rPr>
          <w:b/>
          <w:spacing w:val="-2"/>
          <w:sz w:val="20"/>
        </w:rPr>
        <w:t>КОММУНИКАЦИЯ</w:t>
      </w:r>
    </w:p>
    <w:p w:rsidR="0043494C" w:rsidRDefault="00A844C4">
      <w:pPr>
        <w:pStyle w:val="Heading1"/>
        <w:spacing w:line="271" w:lineRule="exact"/>
        <w:ind w:left="4504" w:firstLine="0"/>
        <w:jc w:val="both"/>
      </w:pPr>
      <w:r>
        <w:t>Пояснительная</w:t>
      </w:r>
      <w:r>
        <w:rPr>
          <w:spacing w:val="-1"/>
        </w:rPr>
        <w:t xml:space="preserve"> </w:t>
      </w:r>
      <w:r>
        <w:rPr>
          <w:spacing w:val="-2"/>
        </w:rPr>
        <w:t>записка</w:t>
      </w:r>
    </w:p>
    <w:p w:rsidR="0043494C" w:rsidRDefault="00A844C4">
      <w:pPr>
        <w:pStyle w:val="a3"/>
        <w:ind w:right="513" w:firstLine="710"/>
        <w:jc w:val="both"/>
      </w:pPr>
      <w:r>
        <w:t>Дети с НОДА с умеренной, тяжелой или глубокой умственной отсталостью, тяжелыми и множественными нарушениями развития, не владеющие вербальной речью, не доступны в плане общения со стороны окружающих, что в целом нарушает и искажает их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w:t>
      </w:r>
      <w:r>
        <w:rPr>
          <w:spacing w:val="40"/>
        </w:rPr>
        <w:t xml:space="preserve"> </w:t>
      </w:r>
      <w:r>
        <w:t>в случае ее отсутствия.</w:t>
      </w:r>
    </w:p>
    <w:p w:rsidR="0043494C" w:rsidRDefault="00A844C4">
      <w:pPr>
        <w:pStyle w:val="a3"/>
        <w:ind w:right="460" w:firstLine="710"/>
        <w:jc w:val="both"/>
      </w:pPr>
      <w:r>
        <w:rPr>
          <w:b/>
        </w:rPr>
        <w:t xml:space="preserve">Цель курса: </w:t>
      </w:r>
      <w:r>
        <w:t>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3494C" w:rsidRDefault="0043494C">
      <w:pPr>
        <w:jc w:val="both"/>
        <w:sectPr w:rsidR="0043494C">
          <w:pgSz w:w="11910" w:h="16840"/>
          <w:pgMar w:top="300" w:right="240" w:bottom="600" w:left="860" w:header="0" w:footer="350" w:gutter="0"/>
          <w:cols w:space="720"/>
        </w:sectPr>
      </w:pPr>
    </w:p>
    <w:p w:rsidR="0043494C" w:rsidRDefault="00A844C4">
      <w:pPr>
        <w:pStyle w:val="Heading1"/>
        <w:spacing w:before="76" w:line="273" w:lineRule="exact"/>
        <w:ind w:left="1267" w:firstLine="0"/>
      </w:pPr>
      <w:bookmarkStart w:id="251" w:name="Задачи_курса:_(3)"/>
      <w:bookmarkEnd w:id="251"/>
      <w:r>
        <w:lastRenderedPageBreak/>
        <w:t>Задачи</w:t>
      </w:r>
      <w:r>
        <w:rPr>
          <w:spacing w:val="-4"/>
        </w:rPr>
        <w:t xml:space="preserve"> </w:t>
      </w:r>
      <w:r>
        <w:rPr>
          <w:spacing w:val="-2"/>
        </w:rPr>
        <w:t>курса:</w:t>
      </w:r>
    </w:p>
    <w:p w:rsidR="0043494C" w:rsidRDefault="00A844C4">
      <w:pPr>
        <w:pStyle w:val="a4"/>
        <w:numPr>
          <w:ilvl w:val="0"/>
          <w:numId w:val="44"/>
        </w:numPr>
        <w:tabs>
          <w:tab w:val="left" w:pos="756"/>
        </w:tabs>
        <w:spacing w:line="242" w:lineRule="auto"/>
        <w:ind w:right="879" w:firstLine="0"/>
        <w:rPr>
          <w:sz w:val="24"/>
        </w:rPr>
      </w:pPr>
      <w:r>
        <w:rPr>
          <w:sz w:val="24"/>
        </w:rPr>
        <w:t>формирование</w:t>
      </w:r>
      <w:r>
        <w:rPr>
          <w:spacing w:val="-2"/>
          <w:sz w:val="24"/>
        </w:rPr>
        <w:t xml:space="preserve"> </w:t>
      </w:r>
      <w:r>
        <w:rPr>
          <w:sz w:val="24"/>
        </w:rPr>
        <w:t>разнообразных</w:t>
      </w:r>
      <w:r>
        <w:rPr>
          <w:spacing w:val="-6"/>
          <w:sz w:val="24"/>
        </w:rPr>
        <w:t xml:space="preserve"> </w:t>
      </w:r>
      <w:r>
        <w:rPr>
          <w:sz w:val="24"/>
        </w:rPr>
        <w:t>моделей</w:t>
      </w:r>
      <w:r>
        <w:rPr>
          <w:spacing w:val="-6"/>
          <w:sz w:val="24"/>
        </w:rPr>
        <w:t xml:space="preserve"> </w:t>
      </w:r>
      <w:r>
        <w:rPr>
          <w:sz w:val="24"/>
        </w:rPr>
        <w:t>общения</w:t>
      </w:r>
      <w:r>
        <w:rPr>
          <w:spacing w:val="-2"/>
          <w:sz w:val="24"/>
        </w:rPr>
        <w:t xml:space="preserve"> </w:t>
      </w:r>
      <w:r>
        <w:rPr>
          <w:sz w:val="24"/>
        </w:rPr>
        <w:t>с</w:t>
      </w:r>
      <w:r>
        <w:rPr>
          <w:spacing w:val="-4"/>
          <w:sz w:val="24"/>
        </w:rPr>
        <w:t xml:space="preserve"> </w:t>
      </w:r>
      <w:r>
        <w:rPr>
          <w:sz w:val="24"/>
        </w:rPr>
        <w:t>постепенным сокращением</w:t>
      </w:r>
      <w:r>
        <w:rPr>
          <w:spacing w:val="-5"/>
          <w:sz w:val="24"/>
        </w:rPr>
        <w:t xml:space="preserve"> </w:t>
      </w:r>
      <w:r>
        <w:rPr>
          <w:sz w:val="24"/>
        </w:rPr>
        <w:t>дистанции взаимодействия с окружающими;</w:t>
      </w:r>
    </w:p>
    <w:p w:rsidR="0043494C" w:rsidRDefault="00A844C4">
      <w:pPr>
        <w:pStyle w:val="a4"/>
        <w:numPr>
          <w:ilvl w:val="0"/>
          <w:numId w:val="44"/>
        </w:numPr>
        <w:tabs>
          <w:tab w:val="left" w:pos="694"/>
        </w:tabs>
        <w:spacing w:line="271" w:lineRule="exact"/>
        <w:ind w:left="694" w:hanging="138"/>
        <w:rPr>
          <w:sz w:val="24"/>
        </w:rPr>
      </w:pPr>
      <w:r>
        <w:rPr>
          <w:sz w:val="24"/>
        </w:rPr>
        <w:t>формирование</w:t>
      </w:r>
      <w:r>
        <w:rPr>
          <w:spacing w:val="-9"/>
          <w:sz w:val="24"/>
        </w:rPr>
        <w:t xml:space="preserve"> </w:t>
      </w:r>
      <w:r>
        <w:rPr>
          <w:sz w:val="24"/>
        </w:rPr>
        <w:t>возможных</w:t>
      </w:r>
      <w:r>
        <w:rPr>
          <w:spacing w:val="-6"/>
          <w:sz w:val="24"/>
        </w:rPr>
        <w:t xml:space="preserve"> </w:t>
      </w:r>
      <w:r>
        <w:rPr>
          <w:sz w:val="24"/>
        </w:rPr>
        <w:t>форм</w:t>
      </w:r>
      <w:r>
        <w:rPr>
          <w:spacing w:val="-6"/>
          <w:sz w:val="24"/>
        </w:rPr>
        <w:t xml:space="preserve"> </w:t>
      </w:r>
      <w:r>
        <w:rPr>
          <w:sz w:val="24"/>
        </w:rPr>
        <w:t>визуального</w:t>
      </w:r>
      <w:r>
        <w:rPr>
          <w:spacing w:val="-1"/>
          <w:sz w:val="24"/>
        </w:rPr>
        <w:t xml:space="preserve"> </w:t>
      </w:r>
      <w:r>
        <w:rPr>
          <w:sz w:val="24"/>
        </w:rPr>
        <w:t>и</w:t>
      </w:r>
      <w:r>
        <w:rPr>
          <w:spacing w:val="-12"/>
          <w:sz w:val="24"/>
        </w:rPr>
        <w:t xml:space="preserve"> </w:t>
      </w:r>
      <w:r>
        <w:rPr>
          <w:sz w:val="24"/>
        </w:rPr>
        <w:t>тактильного</w:t>
      </w:r>
      <w:r>
        <w:rPr>
          <w:spacing w:val="-1"/>
          <w:sz w:val="24"/>
        </w:rPr>
        <w:t xml:space="preserve"> </w:t>
      </w:r>
      <w:r>
        <w:rPr>
          <w:spacing w:val="-2"/>
          <w:sz w:val="24"/>
        </w:rPr>
        <w:t>контакта;</w:t>
      </w:r>
    </w:p>
    <w:p w:rsidR="0043494C" w:rsidRDefault="00A844C4">
      <w:pPr>
        <w:pStyle w:val="a4"/>
        <w:numPr>
          <w:ilvl w:val="0"/>
          <w:numId w:val="44"/>
        </w:numPr>
        <w:tabs>
          <w:tab w:val="left" w:pos="694"/>
        </w:tabs>
        <w:spacing w:line="275" w:lineRule="exact"/>
        <w:ind w:left="694" w:hanging="138"/>
        <w:rPr>
          <w:sz w:val="24"/>
        </w:rPr>
      </w:pPr>
      <w:r>
        <w:rPr>
          <w:sz w:val="24"/>
        </w:rPr>
        <w:t>развитие</w:t>
      </w:r>
      <w:r>
        <w:rPr>
          <w:spacing w:val="-9"/>
          <w:sz w:val="24"/>
        </w:rPr>
        <w:t xml:space="preserve"> </w:t>
      </w:r>
      <w:r>
        <w:rPr>
          <w:sz w:val="24"/>
        </w:rPr>
        <w:t>способности</w:t>
      </w:r>
      <w:r>
        <w:rPr>
          <w:spacing w:val="-9"/>
          <w:sz w:val="24"/>
        </w:rPr>
        <w:t xml:space="preserve"> </w:t>
      </w:r>
      <w:r>
        <w:rPr>
          <w:sz w:val="24"/>
        </w:rPr>
        <w:t>проникать</w:t>
      </w:r>
      <w:r>
        <w:rPr>
          <w:spacing w:val="-5"/>
          <w:sz w:val="24"/>
        </w:rPr>
        <w:t xml:space="preserve"> </w:t>
      </w:r>
      <w:r>
        <w:rPr>
          <w:sz w:val="24"/>
        </w:rPr>
        <w:t>в</w:t>
      </w:r>
      <w:r>
        <w:rPr>
          <w:spacing w:val="-10"/>
          <w:sz w:val="24"/>
        </w:rPr>
        <w:t xml:space="preserve"> </w:t>
      </w:r>
      <w:r>
        <w:rPr>
          <w:sz w:val="24"/>
        </w:rPr>
        <w:t>эмоциональный</w:t>
      </w:r>
      <w:r>
        <w:rPr>
          <w:spacing w:val="-4"/>
          <w:sz w:val="24"/>
        </w:rPr>
        <w:t xml:space="preserve"> </w:t>
      </w:r>
      <w:r>
        <w:rPr>
          <w:sz w:val="24"/>
        </w:rPr>
        <w:t>смысл</w:t>
      </w:r>
      <w:r>
        <w:rPr>
          <w:spacing w:val="-11"/>
          <w:sz w:val="24"/>
        </w:rPr>
        <w:t xml:space="preserve"> </w:t>
      </w:r>
      <w:r>
        <w:rPr>
          <w:sz w:val="24"/>
        </w:rPr>
        <w:t>ситуации</w:t>
      </w:r>
      <w:r>
        <w:rPr>
          <w:spacing w:val="-1"/>
          <w:sz w:val="24"/>
        </w:rPr>
        <w:t xml:space="preserve"> </w:t>
      </w:r>
      <w:r>
        <w:rPr>
          <w:spacing w:val="-2"/>
          <w:sz w:val="24"/>
        </w:rPr>
        <w:t>общения;</w:t>
      </w:r>
    </w:p>
    <w:p w:rsidR="0043494C" w:rsidRDefault="00A844C4">
      <w:pPr>
        <w:pStyle w:val="a4"/>
        <w:numPr>
          <w:ilvl w:val="0"/>
          <w:numId w:val="44"/>
        </w:numPr>
        <w:tabs>
          <w:tab w:val="left" w:pos="723"/>
        </w:tabs>
        <w:spacing w:line="242" w:lineRule="auto"/>
        <w:ind w:right="490" w:firstLine="0"/>
        <w:rPr>
          <w:sz w:val="24"/>
        </w:rPr>
      </w:pPr>
      <w:r>
        <w:rPr>
          <w:sz w:val="24"/>
        </w:rPr>
        <w:t xml:space="preserve">формирование коммуникативных навыков, включая использование средств альтернативной </w:t>
      </w:r>
      <w:r>
        <w:rPr>
          <w:spacing w:val="-2"/>
          <w:sz w:val="24"/>
        </w:rPr>
        <w:t>коммуникации;</w:t>
      </w:r>
    </w:p>
    <w:p w:rsidR="0043494C" w:rsidRDefault="00A844C4">
      <w:pPr>
        <w:pStyle w:val="a4"/>
        <w:numPr>
          <w:ilvl w:val="0"/>
          <w:numId w:val="44"/>
        </w:numPr>
        <w:tabs>
          <w:tab w:val="left" w:pos="694"/>
        </w:tabs>
        <w:spacing w:line="271" w:lineRule="exact"/>
        <w:ind w:left="694" w:hanging="138"/>
        <w:rPr>
          <w:sz w:val="24"/>
        </w:rPr>
      </w:pPr>
      <w:r>
        <w:rPr>
          <w:sz w:val="24"/>
        </w:rPr>
        <w:t>формирование</w:t>
      </w:r>
      <w:r>
        <w:rPr>
          <w:spacing w:val="-11"/>
          <w:sz w:val="24"/>
        </w:rPr>
        <w:t xml:space="preserve"> </w:t>
      </w:r>
      <w:r>
        <w:rPr>
          <w:sz w:val="24"/>
        </w:rPr>
        <w:t>положительного</w:t>
      </w:r>
      <w:r>
        <w:rPr>
          <w:spacing w:val="-3"/>
          <w:sz w:val="24"/>
        </w:rPr>
        <w:t xml:space="preserve"> </w:t>
      </w:r>
      <w:r>
        <w:rPr>
          <w:sz w:val="24"/>
        </w:rPr>
        <w:t>эмоционального</w:t>
      </w:r>
      <w:r>
        <w:rPr>
          <w:spacing w:val="-3"/>
          <w:sz w:val="24"/>
        </w:rPr>
        <w:t xml:space="preserve"> </w:t>
      </w:r>
      <w:r>
        <w:rPr>
          <w:sz w:val="24"/>
        </w:rPr>
        <w:t>настроя</w:t>
      </w:r>
      <w:r>
        <w:rPr>
          <w:spacing w:val="-8"/>
          <w:sz w:val="24"/>
        </w:rPr>
        <w:t xml:space="preserve"> </w:t>
      </w:r>
      <w:r>
        <w:rPr>
          <w:sz w:val="24"/>
        </w:rPr>
        <w:t>на</w:t>
      </w:r>
      <w:r>
        <w:rPr>
          <w:spacing w:val="-8"/>
          <w:sz w:val="24"/>
        </w:rPr>
        <w:t xml:space="preserve"> </w:t>
      </w:r>
      <w:r>
        <w:rPr>
          <w:sz w:val="24"/>
        </w:rPr>
        <w:t>совместную</w:t>
      </w:r>
      <w:r>
        <w:rPr>
          <w:spacing w:val="-5"/>
          <w:sz w:val="24"/>
        </w:rPr>
        <w:t xml:space="preserve"> </w:t>
      </w:r>
      <w:r>
        <w:rPr>
          <w:sz w:val="24"/>
        </w:rPr>
        <w:t>работу</w:t>
      </w:r>
      <w:r>
        <w:rPr>
          <w:spacing w:val="-15"/>
          <w:sz w:val="24"/>
        </w:rPr>
        <w:t xml:space="preserve"> </w:t>
      </w:r>
      <w:r>
        <w:rPr>
          <w:sz w:val="24"/>
        </w:rPr>
        <w:t>с</w:t>
      </w:r>
      <w:r>
        <w:rPr>
          <w:spacing w:val="-9"/>
          <w:sz w:val="24"/>
        </w:rPr>
        <w:t xml:space="preserve"> </w:t>
      </w:r>
      <w:r>
        <w:rPr>
          <w:spacing w:val="-2"/>
          <w:sz w:val="24"/>
        </w:rPr>
        <w:t>взрослым</w:t>
      </w:r>
    </w:p>
    <w:p w:rsidR="0043494C" w:rsidRDefault="00A844C4">
      <w:pPr>
        <w:pStyle w:val="Heading1"/>
        <w:spacing w:before="6" w:line="272" w:lineRule="exact"/>
        <w:ind w:left="4767" w:firstLine="0"/>
      </w:pPr>
      <w:bookmarkStart w:id="252" w:name="Содержание_курса_(3)"/>
      <w:bookmarkEnd w:id="252"/>
      <w:r>
        <w:t>Содержание</w:t>
      </w:r>
      <w:r>
        <w:rPr>
          <w:spacing w:val="-11"/>
        </w:rPr>
        <w:t xml:space="preserve"> </w:t>
      </w:r>
      <w:r>
        <w:rPr>
          <w:spacing w:val="-4"/>
        </w:rPr>
        <w:t>курса</w:t>
      </w:r>
    </w:p>
    <w:p w:rsidR="0043494C" w:rsidRDefault="00A844C4">
      <w:pPr>
        <w:pStyle w:val="a4"/>
        <w:numPr>
          <w:ilvl w:val="1"/>
          <w:numId w:val="47"/>
        </w:numPr>
        <w:tabs>
          <w:tab w:val="left" w:pos="799"/>
        </w:tabs>
        <w:ind w:right="509" w:firstLine="62"/>
        <w:jc w:val="both"/>
        <w:rPr>
          <w:sz w:val="24"/>
        </w:rPr>
      </w:pPr>
      <w:r>
        <w:rPr>
          <w:i/>
          <w:sz w:val="24"/>
        </w:rPr>
        <w:t xml:space="preserve">Коммуникация с использованием невербальных средств: </w:t>
      </w:r>
      <w:r>
        <w:rPr>
          <w:sz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spacing w:val="40"/>
          <w:sz w:val="24"/>
        </w:rPr>
        <w:t xml:space="preserve"> </w:t>
      </w:r>
      <w:r>
        <w:rPr>
          <w:sz w:val="24"/>
        </w:rPr>
        <w:t>за</w:t>
      </w:r>
      <w:r>
        <w:rPr>
          <w:spacing w:val="40"/>
          <w:sz w:val="24"/>
        </w:rPr>
        <w:t xml:space="preserve"> </w:t>
      </w:r>
      <w:r>
        <w:rPr>
          <w:sz w:val="24"/>
        </w:rPr>
        <w:t>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w:t>
      </w:r>
      <w:r>
        <w:rPr>
          <w:spacing w:val="80"/>
          <w:sz w:val="24"/>
        </w:rPr>
        <w:t xml:space="preserve"> </w:t>
      </w:r>
      <w:r>
        <w:rPr>
          <w:sz w:val="24"/>
        </w:rPr>
        <w:t>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3494C" w:rsidRDefault="00A844C4">
      <w:pPr>
        <w:pStyle w:val="a4"/>
        <w:numPr>
          <w:ilvl w:val="1"/>
          <w:numId w:val="47"/>
        </w:numPr>
        <w:tabs>
          <w:tab w:val="left" w:pos="795"/>
        </w:tabs>
        <w:ind w:left="795" w:hanging="239"/>
        <w:jc w:val="both"/>
        <w:rPr>
          <w:i/>
          <w:sz w:val="24"/>
        </w:rPr>
      </w:pPr>
      <w:r>
        <w:rPr>
          <w:i/>
          <w:sz w:val="24"/>
        </w:rPr>
        <w:t>Развитие</w:t>
      </w:r>
      <w:r>
        <w:rPr>
          <w:i/>
          <w:spacing w:val="-6"/>
          <w:sz w:val="24"/>
        </w:rPr>
        <w:t xml:space="preserve"> </w:t>
      </w:r>
      <w:r>
        <w:rPr>
          <w:i/>
          <w:sz w:val="24"/>
        </w:rPr>
        <w:t>речи средствами</w:t>
      </w:r>
      <w:r>
        <w:rPr>
          <w:i/>
          <w:spacing w:val="-4"/>
          <w:sz w:val="24"/>
        </w:rPr>
        <w:t xml:space="preserve"> </w:t>
      </w:r>
      <w:r>
        <w:rPr>
          <w:i/>
          <w:sz w:val="24"/>
        </w:rPr>
        <w:t>невербальной</w:t>
      </w:r>
      <w:r>
        <w:rPr>
          <w:i/>
          <w:spacing w:val="-3"/>
          <w:sz w:val="24"/>
        </w:rPr>
        <w:t xml:space="preserve"> </w:t>
      </w:r>
      <w:r>
        <w:rPr>
          <w:i/>
          <w:spacing w:val="-2"/>
          <w:sz w:val="24"/>
        </w:rPr>
        <w:t>коммуникации:</w:t>
      </w:r>
    </w:p>
    <w:p w:rsidR="0043494C" w:rsidRDefault="00A844C4">
      <w:pPr>
        <w:pStyle w:val="a4"/>
        <w:numPr>
          <w:ilvl w:val="2"/>
          <w:numId w:val="47"/>
        </w:numPr>
        <w:tabs>
          <w:tab w:val="left" w:pos="920"/>
        </w:tabs>
        <w:spacing w:before="63"/>
        <w:ind w:right="509" w:firstLine="0"/>
        <w:jc w:val="both"/>
        <w:rPr>
          <w:sz w:val="24"/>
        </w:rPr>
      </w:pPr>
      <w:r>
        <w:rPr>
          <w:i/>
          <w:sz w:val="24"/>
        </w:rPr>
        <w:t>Импрессивная речь</w:t>
      </w:r>
      <w:r>
        <w:rPr>
          <w:sz w:val="24"/>
        </w:rPr>
        <w:t>. 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w:t>
      </w:r>
      <w:r>
        <w:rPr>
          <w:spacing w:val="40"/>
          <w:sz w:val="24"/>
        </w:rPr>
        <w:t xml:space="preserve"> </w:t>
      </w:r>
      <w:r>
        <w:rPr>
          <w:sz w:val="24"/>
        </w:rPr>
        <w:t>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w:t>
      </w:r>
      <w:r>
        <w:rPr>
          <w:spacing w:val="40"/>
          <w:sz w:val="24"/>
        </w:rPr>
        <w:t xml:space="preserve"> </w:t>
      </w:r>
      <w:r>
        <w:rPr>
          <w:sz w:val="24"/>
        </w:rPr>
        <w:t>и</w:t>
      </w:r>
      <w:r>
        <w:rPr>
          <w:spacing w:val="18"/>
          <w:sz w:val="24"/>
        </w:rPr>
        <w:t xml:space="preserve"> </w:t>
      </w:r>
      <w:r>
        <w:rPr>
          <w:sz w:val="24"/>
        </w:rPr>
        <w:t>др.). Понимание слов, обозначающих взаимосвязь слов в предложении (в, на, под, из, из-за</w:t>
      </w:r>
      <w:r>
        <w:rPr>
          <w:spacing w:val="80"/>
          <w:sz w:val="24"/>
        </w:rPr>
        <w:t xml:space="preserve"> </w:t>
      </w:r>
      <w:r>
        <w:rPr>
          <w:sz w:val="24"/>
        </w:rPr>
        <w:t>и др.). Понимание простых предложений. Понимание сложных предложений. Понимание содержания текста.</w:t>
      </w:r>
    </w:p>
    <w:p w:rsidR="0043494C" w:rsidRDefault="00A844C4">
      <w:pPr>
        <w:pStyle w:val="a4"/>
        <w:numPr>
          <w:ilvl w:val="2"/>
          <w:numId w:val="47"/>
        </w:numPr>
        <w:tabs>
          <w:tab w:val="left" w:pos="920"/>
        </w:tabs>
        <w:ind w:right="507" w:firstLine="0"/>
        <w:jc w:val="both"/>
        <w:rPr>
          <w:sz w:val="24"/>
        </w:rPr>
      </w:pPr>
      <w:r>
        <w:rPr>
          <w:i/>
          <w:sz w:val="24"/>
        </w:rPr>
        <w:t xml:space="preserve">Экспрессия с использованием средств невербальной коммуникации. </w:t>
      </w:r>
      <w:r>
        <w:rPr>
          <w:sz w:val="24"/>
        </w:rPr>
        <w:t>Сообщение собственного имени посредством напечатанного слова</w:t>
      </w:r>
      <w:r>
        <w:rPr>
          <w:spacing w:val="40"/>
          <w:sz w:val="24"/>
        </w:rPr>
        <w:t xml:space="preserve"> </w:t>
      </w:r>
      <w:r>
        <w:rPr>
          <w:sz w:val="24"/>
        </w:rPr>
        <w:t>(электронного</w:t>
      </w:r>
      <w:r>
        <w:rPr>
          <w:spacing w:val="40"/>
          <w:sz w:val="24"/>
        </w:rPr>
        <w:t xml:space="preserve"> </w:t>
      </w:r>
      <w:r>
        <w:rPr>
          <w:sz w:val="24"/>
        </w:rPr>
        <w:t>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w:t>
      </w:r>
      <w:r>
        <w:rPr>
          <w:spacing w:val="-5"/>
          <w:sz w:val="24"/>
        </w:rPr>
        <w:t xml:space="preserve"> </w:t>
      </w:r>
      <w:r>
        <w:rPr>
          <w:sz w:val="24"/>
        </w:rPr>
        <w:t>обозначения</w:t>
      </w:r>
      <w:r>
        <w:rPr>
          <w:spacing w:val="-1"/>
          <w:sz w:val="24"/>
        </w:rPr>
        <w:t xml:space="preserve"> </w:t>
      </w:r>
      <w:r>
        <w:rPr>
          <w:sz w:val="24"/>
        </w:rPr>
        <w:t>признака</w:t>
      </w:r>
      <w:r>
        <w:rPr>
          <w:spacing w:val="-2"/>
          <w:sz w:val="24"/>
        </w:rPr>
        <w:t xml:space="preserve"> </w:t>
      </w:r>
      <w:r>
        <w:rPr>
          <w:sz w:val="24"/>
        </w:rPr>
        <w:t>предмета</w:t>
      </w:r>
      <w:r>
        <w:rPr>
          <w:spacing w:val="-2"/>
          <w:sz w:val="24"/>
        </w:rPr>
        <w:t xml:space="preserve"> </w:t>
      </w:r>
      <w:r>
        <w:rPr>
          <w:sz w:val="24"/>
        </w:rPr>
        <w:t>(цвет,</w:t>
      </w:r>
      <w:r>
        <w:rPr>
          <w:spacing w:val="-3"/>
          <w:sz w:val="24"/>
        </w:rPr>
        <w:t xml:space="preserve"> </w:t>
      </w:r>
      <w:r>
        <w:rPr>
          <w:sz w:val="24"/>
        </w:rPr>
        <w:t>величина, форма</w:t>
      </w:r>
      <w:r>
        <w:rPr>
          <w:spacing w:val="-2"/>
          <w:sz w:val="24"/>
        </w:rPr>
        <w:t xml:space="preserve"> </w:t>
      </w:r>
      <w:r>
        <w:rPr>
          <w:sz w:val="24"/>
        </w:rPr>
        <w:t>и др.). Использование</w:t>
      </w:r>
    </w:p>
    <w:p w:rsidR="0043494C" w:rsidRDefault="0043494C">
      <w:pPr>
        <w:jc w:val="both"/>
        <w:rPr>
          <w:sz w:val="24"/>
        </w:rPr>
        <w:sectPr w:rsidR="0043494C">
          <w:pgSz w:w="11910" w:h="16840"/>
          <w:pgMar w:top="300" w:right="240" w:bottom="560" w:left="860" w:header="0" w:footer="350" w:gutter="0"/>
          <w:cols w:space="720"/>
        </w:sectPr>
      </w:pPr>
    </w:p>
    <w:p w:rsidR="0043494C" w:rsidRDefault="00A844C4">
      <w:pPr>
        <w:pStyle w:val="a3"/>
        <w:spacing w:before="72"/>
        <w:ind w:right="511"/>
        <w:jc w:val="both"/>
      </w:pPr>
      <w:r>
        <w:lastRenderedPageBreak/>
        <w:t>графического изображения</w:t>
      </w:r>
      <w:r>
        <w:rPr>
          <w:spacing w:val="-2"/>
        </w:rPr>
        <w:t xml:space="preserve"> </w:t>
      </w:r>
      <w:r>
        <w:t>(электронного устройства) для</w:t>
      </w:r>
      <w:r>
        <w:rPr>
          <w:spacing w:val="-7"/>
        </w:rPr>
        <w:t xml:space="preserve"> </w:t>
      </w:r>
      <w:r>
        <w:t>обозначения</w:t>
      </w:r>
      <w:r>
        <w:rPr>
          <w:spacing w:val="-2"/>
        </w:rPr>
        <w:t xml:space="preserve"> </w:t>
      </w:r>
      <w:r>
        <w:t>обобщающих</w:t>
      </w:r>
      <w:r>
        <w:rPr>
          <w:spacing w:val="-2"/>
        </w:rPr>
        <w:t xml:space="preserve"> </w:t>
      </w:r>
      <w:r>
        <w:t>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w:t>
      </w:r>
      <w:r>
        <w:rPr>
          <w:spacing w:val="80"/>
        </w:rPr>
        <w:t xml:space="preserve"> </w:t>
      </w:r>
      <w:r>
        <w:t>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3494C" w:rsidRDefault="00A844C4">
      <w:pPr>
        <w:pStyle w:val="a4"/>
        <w:numPr>
          <w:ilvl w:val="2"/>
          <w:numId w:val="47"/>
        </w:numPr>
        <w:tabs>
          <w:tab w:val="left" w:pos="1074"/>
        </w:tabs>
        <w:spacing w:before="1"/>
        <w:ind w:right="509" w:firstLine="0"/>
        <w:jc w:val="both"/>
        <w:rPr>
          <w:sz w:val="24"/>
        </w:rPr>
      </w:pPr>
      <w:r>
        <w:rPr>
          <w:i/>
          <w:sz w:val="24"/>
        </w:rPr>
        <w:t xml:space="preserve">Чтение и письмо. </w:t>
      </w:r>
      <w:r>
        <w:rPr>
          <w:sz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Коррекционный курс «Эмоциональное</w:t>
      </w:r>
      <w:r>
        <w:rPr>
          <w:spacing w:val="40"/>
          <w:sz w:val="24"/>
        </w:rPr>
        <w:t xml:space="preserve"> </w:t>
      </w:r>
      <w:r>
        <w:rPr>
          <w:sz w:val="24"/>
        </w:rPr>
        <w:t>и коммуникативно-речевое развитие (альтернативная коммуникация)» предполагает планомерное введение обучающегося в социальную среду, дозированное расширение повседневного жизненного опыта и социальных контактов в доступных пределах и с учетом индивидуальных особенностей развития. Обязательной является организация специальной среды для реализации особых образовательных потребностей.</w:t>
      </w:r>
    </w:p>
    <w:p w:rsidR="0043494C" w:rsidRDefault="00A844C4">
      <w:pPr>
        <w:pStyle w:val="Heading1"/>
        <w:spacing w:before="18" w:line="237" w:lineRule="auto"/>
        <w:ind w:left="3870" w:right="1732" w:hanging="1475"/>
        <w:jc w:val="both"/>
      </w:pPr>
      <w:bookmarkStart w:id="253" w:name="Планируемые_результаты_реализации_коррек"/>
      <w:bookmarkEnd w:id="253"/>
      <w:r>
        <w:rPr>
          <w:color w:val="000009"/>
        </w:rPr>
        <w:t>Планируемые</w:t>
      </w:r>
      <w:r>
        <w:rPr>
          <w:color w:val="000009"/>
          <w:spacing w:val="-15"/>
        </w:rPr>
        <w:t xml:space="preserve"> </w:t>
      </w:r>
      <w:r>
        <w:rPr>
          <w:color w:val="000009"/>
        </w:rPr>
        <w:t>результаты</w:t>
      </w:r>
      <w:r>
        <w:rPr>
          <w:color w:val="000009"/>
          <w:spacing w:val="-15"/>
        </w:rPr>
        <w:t xml:space="preserve"> </w:t>
      </w:r>
      <w:r>
        <w:rPr>
          <w:color w:val="000009"/>
        </w:rPr>
        <w:t>реализации</w:t>
      </w:r>
      <w:r>
        <w:rPr>
          <w:color w:val="000009"/>
          <w:spacing w:val="-15"/>
        </w:rPr>
        <w:t xml:space="preserve"> </w:t>
      </w:r>
      <w:r>
        <w:rPr>
          <w:color w:val="000009"/>
        </w:rPr>
        <w:t>коррекционного</w:t>
      </w:r>
      <w:r>
        <w:rPr>
          <w:color w:val="000009"/>
          <w:spacing w:val="-15"/>
        </w:rPr>
        <w:t xml:space="preserve"> </w:t>
      </w:r>
      <w:r>
        <w:rPr>
          <w:color w:val="000009"/>
        </w:rPr>
        <w:t xml:space="preserve">курса </w:t>
      </w:r>
      <w:r>
        <w:t>1 (дополнительный) - 12 класс</w:t>
      </w:r>
    </w:p>
    <w:p w:rsidR="0043494C" w:rsidRDefault="00A844C4">
      <w:pPr>
        <w:pStyle w:val="a3"/>
        <w:spacing w:line="242" w:lineRule="auto"/>
      </w:pPr>
      <w:r>
        <w:t>-понимание</w:t>
      </w:r>
      <w:r>
        <w:rPr>
          <w:spacing w:val="40"/>
        </w:rPr>
        <w:t xml:space="preserve"> </w:t>
      </w:r>
      <w:r>
        <w:t>обращенной</w:t>
      </w:r>
      <w:r>
        <w:rPr>
          <w:spacing w:val="40"/>
        </w:rPr>
        <w:t xml:space="preserve"> </w:t>
      </w:r>
      <w:r>
        <w:t>речи</w:t>
      </w:r>
      <w:r>
        <w:rPr>
          <w:spacing w:val="40"/>
        </w:rPr>
        <w:t xml:space="preserve"> </w:t>
      </w:r>
      <w:r>
        <w:t>и</w:t>
      </w:r>
      <w:r>
        <w:rPr>
          <w:spacing w:val="40"/>
        </w:rPr>
        <w:t xml:space="preserve"> </w:t>
      </w:r>
      <w:r>
        <w:t>доступных</w:t>
      </w:r>
      <w:r>
        <w:rPr>
          <w:spacing w:val="40"/>
        </w:rPr>
        <w:t xml:space="preserve"> </w:t>
      </w:r>
      <w:r>
        <w:t>невербальных</w:t>
      </w:r>
      <w:r>
        <w:rPr>
          <w:spacing w:val="40"/>
        </w:rPr>
        <w:t xml:space="preserve"> </w:t>
      </w:r>
      <w:r>
        <w:t>графических</w:t>
      </w:r>
      <w:r>
        <w:rPr>
          <w:spacing w:val="40"/>
        </w:rPr>
        <w:t xml:space="preserve"> </w:t>
      </w:r>
      <w:r>
        <w:t>знаков</w:t>
      </w:r>
      <w:r>
        <w:rPr>
          <w:spacing w:val="40"/>
        </w:rPr>
        <w:t xml:space="preserve"> </w:t>
      </w:r>
      <w:r>
        <w:t>(рисунков,</w:t>
      </w:r>
      <w:r>
        <w:rPr>
          <w:spacing w:val="40"/>
        </w:rPr>
        <w:t xml:space="preserve"> </w:t>
      </w:r>
      <w:r>
        <w:t>фотографий, пиктограмм и других графических изображений;</w:t>
      </w:r>
    </w:p>
    <w:p w:rsidR="0043494C" w:rsidRDefault="00A844C4">
      <w:pPr>
        <w:pStyle w:val="a3"/>
        <w:spacing w:line="271" w:lineRule="exact"/>
      </w:pPr>
      <w:r>
        <w:t>-овладение</w:t>
      </w:r>
      <w:r>
        <w:rPr>
          <w:spacing w:val="-10"/>
        </w:rPr>
        <w:t xml:space="preserve"> </w:t>
      </w:r>
      <w:r>
        <w:t>умением</w:t>
      </w:r>
      <w:r>
        <w:rPr>
          <w:spacing w:val="-12"/>
        </w:rPr>
        <w:t xml:space="preserve"> </w:t>
      </w:r>
      <w:r>
        <w:t>вступать</w:t>
      </w:r>
      <w:r>
        <w:rPr>
          <w:spacing w:val="-11"/>
        </w:rPr>
        <w:t xml:space="preserve"> </w:t>
      </w:r>
      <w:r>
        <w:t>в</w:t>
      </w:r>
      <w:r>
        <w:rPr>
          <w:spacing w:val="-12"/>
        </w:rPr>
        <w:t xml:space="preserve"> </w:t>
      </w:r>
      <w:r>
        <w:rPr>
          <w:spacing w:val="-2"/>
        </w:rPr>
        <w:t>контакт;</w:t>
      </w:r>
    </w:p>
    <w:p w:rsidR="0043494C" w:rsidRDefault="00A844C4">
      <w:pPr>
        <w:pStyle w:val="a4"/>
        <w:numPr>
          <w:ilvl w:val="0"/>
          <w:numId w:val="43"/>
        </w:numPr>
        <w:tabs>
          <w:tab w:val="left" w:pos="694"/>
        </w:tabs>
        <w:spacing w:before="64" w:line="272" w:lineRule="exact"/>
        <w:ind w:left="694" w:hanging="138"/>
        <w:rPr>
          <w:sz w:val="24"/>
        </w:rPr>
      </w:pPr>
      <w:r>
        <w:rPr>
          <w:sz w:val="24"/>
        </w:rPr>
        <w:t>реагирование</w:t>
      </w:r>
      <w:r>
        <w:rPr>
          <w:spacing w:val="-5"/>
          <w:sz w:val="24"/>
        </w:rPr>
        <w:t xml:space="preserve"> </w:t>
      </w:r>
      <w:r>
        <w:rPr>
          <w:sz w:val="24"/>
        </w:rPr>
        <w:t>на</w:t>
      </w:r>
      <w:r>
        <w:rPr>
          <w:spacing w:val="-6"/>
          <w:sz w:val="24"/>
        </w:rPr>
        <w:t xml:space="preserve"> </w:t>
      </w:r>
      <w:r>
        <w:rPr>
          <w:sz w:val="24"/>
        </w:rPr>
        <w:t>собственное</w:t>
      </w:r>
      <w:r>
        <w:rPr>
          <w:spacing w:val="-4"/>
          <w:sz w:val="24"/>
        </w:rPr>
        <w:t xml:space="preserve"> имя;</w:t>
      </w:r>
    </w:p>
    <w:p w:rsidR="0043494C" w:rsidRDefault="00A844C4">
      <w:pPr>
        <w:spacing w:line="249" w:lineRule="exact"/>
        <w:ind w:left="695"/>
      </w:pPr>
      <w:r>
        <w:t>-умение</w:t>
      </w:r>
      <w:r>
        <w:rPr>
          <w:spacing w:val="-8"/>
        </w:rPr>
        <w:t xml:space="preserve"> </w:t>
      </w:r>
      <w:r>
        <w:t>просить</w:t>
      </w:r>
      <w:r>
        <w:rPr>
          <w:spacing w:val="-3"/>
        </w:rPr>
        <w:t xml:space="preserve"> </w:t>
      </w:r>
      <w:r>
        <w:t>о</w:t>
      </w:r>
      <w:r>
        <w:rPr>
          <w:spacing w:val="-5"/>
        </w:rPr>
        <w:t xml:space="preserve"> </w:t>
      </w:r>
      <w:r>
        <w:rPr>
          <w:spacing w:val="-2"/>
        </w:rPr>
        <w:t>помощи;</w:t>
      </w:r>
    </w:p>
    <w:p w:rsidR="0043494C" w:rsidRDefault="00A844C4">
      <w:pPr>
        <w:spacing w:before="1" w:line="252" w:lineRule="exact"/>
        <w:ind w:left="566"/>
      </w:pPr>
      <w:r>
        <w:t>-умение</w:t>
      </w:r>
      <w:r>
        <w:rPr>
          <w:spacing w:val="-9"/>
        </w:rPr>
        <w:t xml:space="preserve"> </w:t>
      </w:r>
      <w:r>
        <w:t>выражать</w:t>
      </w:r>
      <w:r>
        <w:rPr>
          <w:spacing w:val="-6"/>
        </w:rPr>
        <w:t xml:space="preserve"> </w:t>
      </w:r>
      <w:r>
        <w:t>согласия</w:t>
      </w:r>
      <w:r>
        <w:rPr>
          <w:spacing w:val="-7"/>
        </w:rPr>
        <w:t xml:space="preserve"> </w:t>
      </w:r>
      <w:r>
        <w:t>и</w:t>
      </w:r>
      <w:r>
        <w:rPr>
          <w:spacing w:val="-4"/>
        </w:rPr>
        <w:t xml:space="preserve"> </w:t>
      </w:r>
      <w:r>
        <w:rPr>
          <w:spacing w:val="-2"/>
        </w:rPr>
        <w:t>несогласия;</w:t>
      </w:r>
    </w:p>
    <w:p w:rsidR="0043494C" w:rsidRDefault="00A844C4">
      <w:pPr>
        <w:pStyle w:val="a4"/>
        <w:numPr>
          <w:ilvl w:val="0"/>
          <w:numId w:val="43"/>
        </w:numPr>
        <w:tabs>
          <w:tab w:val="left" w:pos="699"/>
        </w:tabs>
        <w:spacing w:line="275" w:lineRule="exact"/>
        <w:ind w:left="699" w:hanging="143"/>
        <w:rPr>
          <w:sz w:val="24"/>
        </w:rPr>
      </w:pPr>
      <w:r>
        <w:rPr>
          <w:sz w:val="24"/>
        </w:rPr>
        <w:t>умение</w:t>
      </w:r>
      <w:r>
        <w:rPr>
          <w:spacing w:val="-7"/>
          <w:sz w:val="24"/>
        </w:rPr>
        <w:t xml:space="preserve"> </w:t>
      </w:r>
      <w:r>
        <w:rPr>
          <w:sz w:val="24"/>
        </w:rPr>
        <w:t>сообщать</w:t>
      </w:r>
      <w:r>
        <w:rPr>
          <w:spacing w:val="-12"/>
          <w:sz w:val="24"/>
        </w:rPr>
        <w:t xml:space="preserve"> </w:t>
      </w:r>
      <w:r>
        <w:rPr>
          <w:sz w:val="24"/>
        </w:rPr>
        <w:t>о своих</w:t>
      </w:r>
      <w:r>
        <w:rPr>
          <w:spacing w:val="-8"/>
          <w:sz w:val="24"/>
        </w:rPr>
        <w:t xml:space="preserve"> </w:t>
      </w:r>
      <w:r>
        <w:rPr>
          <w:sz w:val="24"/>
        </w:rPr>
        <w:t>потребностях</w:t>
      </w:r>
      <w:r>
        <w:rPr>
          <w:spacing w:val="-8"/>
          <w:sz w:val="24"/>
        </w:rPr>
        <w:t xml:space="preserve"> </w:t>
      </w:r>
      <w:r>
        <w:rPr>
          <w:sz w:val="24"/>
        </w:rPr>
        <w:t>и</w:t>
      </w:r>
      <w:r>
        <w:rPr>
          <w:spacing w:val="-8"/>
          <w:sz w:val="24"/>
        </w:rPr>
        <w:t xml:space="preserve"> </w:t>
      </w:r>
      <w:r>
        <w:rPr>
          <w:spacing w:val="-2"/>
          <w:sz w:val="24"/>
        </w:rPr>
        <w:t>желаниях;</w:t>
      </w:r>
    </w:p>
    <w:p w:rsidR="0043494C" w:rsidRDefault="00A844C4">
      <w:pPr>
        <w:pStyle w:val="a4"/>
        <w:numPr>
          <w:ilvl w:val="0"/>
          <w:numId w:val="43"/>
        </w:numPr>
        <w:tabs>
          <w:tab w:val="left" w:pos="699"/>
        </w:tabs>
        <w:spacing w:before="3" w:line="275" w:lineRule="exact"/>
        <w:ind w:left="699" w:hanging="143"/>
        <w:rPr>
          <w:sz w:val="24"/>
        </w:rPr>
      </w:pPr>
      <w:r>
        <w:rPr>
          <w:sz w:val="24"/>
        </w:rPr>
        <w:t>умение</w:t>
      </w:r>
      <w:r>
        <w:rPr>
          <w:spacing w:val="-13"/>
          <w:sz w:val="24"/>
        </w:rPr>
        <w:t xml:space="preserve"> </w:t>
      </w:r>
      <w:r>
        <w:rPr>
          <w:sz w:val="24"/>
        </w:rPr>
        <w:t>отвечать</w:t>
      </w:r>
      <w:r>
        <w:rPr>
          <w:spacing w:val="-9"/>
          <w:sz w:val="24"/>
        </w:rPr>
        <w:t xml:space="preserve"> </w:t>
      </w:r>
      <w:r>
        <w:rPr>
          <w:sz w:val="24"/>
        </w:rPr>
        <w:t>на</w:t>
      </w:r>
      <w:r>
        <w:rPr>
          <w:spacing w:val="-12"/>
          <w:sz w:val="24"/>
        </w:rPr>
        <w:t xml:space="preserve"> </w:t>
      </w:r>
      <w:r>
        <w:rPr>
          <w:sz w:val="24"/>
        </w:rPr>
        <w:t>вопросы</w:t>
      </w:r>
      <w:r>
        <w:rPr>
          <w:spacing w:val="-9"/>
          <w:sz w:val="24"/>
        </w:rPr>
        <w:t xml:space="preserve"> </w:t>
      </w:r>
      <w:r>
        <w:rPr>
          <w:sz w:val="24"/>
        </w:rPr>
        <w:t>и</w:t>
      </w:r>
      <w:r>
        <w:rPr>
          <w:spacing w:val="-14"/>
          <w:sz w:val="24"/>
        </w:rPr>
        <w:t xml:space="preserve"> </w:t>
      </w:r>
      <w:r>
        <w:rPr>
          <w:sz w:val="24"/>
        </w:rPr>
        <w:t>задавать</w:t>
      </w:r>
      <w:r>
        <w:rPr>
          <w:spacing w:val="-9"/>
          <w:sz w:val="24"/>
        </w:rPr>
        <w:t xml:space="preserve"> </w:t>
      </w:r>
      <w:r>
        <w:rPr>
          <w:sz w:val="24"/>
        </w:rPr>
        <w:t>их</w:t>
      </w:r>
      <w:r>
        <w:rPr>
          <w:spacing w:val="-11"/>
          <w:sz w:val="24"/>
        </w:rPr>
        <w:t xml:space="preserve"> </w:t>
      </w:r>
      <w:r>
        <w:rPr>
          <w:sz w:val="24"/>
        </w:rPr>
        <w:t>доступными</w:t>
      </w:r>
      <w:r>
        <w:rPr>
          <w:spacing w:val="-9"/>
          <w:sz w:val="24"/>
        </w:rPr>
        <w:t xml:space="preserve"> </w:t>
      </w:r>
      <w:r>
        <w:rPr>
          <w:sz w:val="24"/>
        </w:rPr>
        <w:t>средствами</w:t>
      </w:r>
      <w:r>
        <w:rPr>
          <w:spacing w:val="-8"/>
          <w:sz w:val="24"/>
        </w:rPr>
        <w:t xml:space="preserve"> </w:t>
      </w:r>
      <w:r>
        <w:rPr>
          <w:spacing w:val="-2"/>
          <w:sz w:val="24"/>
        </w:rPr>
        <w:t>коммуникации;</w:t>
      </w:r>
    </w:p>
    <w:p w:rsidR="0043494C" w:rsidRDefault="00A844C4">
      <w:pPr>
        <w:pStyle w:val="a4"/>
        <w:numPr>
          <w:ilvl w:val="0"/>
          <w:numId w:val="43"/>
        </w:numPr>
        <w:tabs>
          <w:tab w:val="left" w:pos="699"/>
        </w:tabs>
        <w:spacing w:line="275" w:lineRule="exact"/>
        <w:ind w:left="699" w:hanging="143"/>
        <w:rPr>
          <w:sz w:val="24"/>
        </w:rPr>
      </w:pPr>
      <w:r>
        <w:rPr>
          <w:sz w:val="24"/>
        </w:rPr>
        <w:t>умение</w:t>
      </w:r>
      <w:r>
        <w:rPr>
          <w:spacing w:val="-7"/>
          <w:sz w:val="24"/>
        </w:rPr>
        <w:t xml:space="preserve"> </w:t>
      </w:r>
      <w:r>
        <w:rPr>
          <w:sz w:val="24"/>
        </w:rPr>
        <w:t>сообщить</w:t>
      </w:r>
      <w:r>
        <w:rPr>
          <w:spacing w:val="-3"/>
          <w:sz w:val="24"/>
        </w:rPr>
        <w:t xml:space="preserve"> </w:t>
      </w:r>
      <w:r>
        <w:rPr>
          <w:sz w:val="24"/>
        </w:rPr>
        <w:t>свое</w:t>
      </w:r>
      <w:r>
        <w:rPr>
          <w:spacing w:val="-7"/>
          <w:sz w:val="24"/>
        </w:rPr>
        <w:t xml:space="preserve"> </w:t>
      </w:r>
      <w:r>
        <w:rPr>
          <w:sz w:val="24"/>
        </w:rPr>
        <w:t>имя,</w:t>
      </w:r>
      <w:r>
        <w:rPr>
          <w:spacing w:val="-8"/>
          <w:sz w:val="24"/>
        </w:rPr>
        <w:t xml:space="preserve"> </w:t>
      </w:r>
      <w:r>
        <w:rPr>
          <w:sz w:val="24"/>
        </w:rPr>
        <w:t>имя</w:t>
      </w:r>
      <w:r>
        <w:rPr>
          <w:spacing w:val="-10"/>
          <w:sz w:val="24"/>
        </w:rPr>
        <w:t xml:space="preserve"> </w:t>
      </w:r>
      <w:r>
        <w:rPr>
          <w:sz w:val="24"/>
        </w:rPr>
        <w:t>родственников,</w:t>
      </w:r>
      <w:r>
        <w:rPr>
          <w:spacing w:val="-6"/>
          <w:sz w:val="24"/>
        </w:rPr>
        <w:t xml:space="preserve"> </w:t>
      </w:r>
      <w:r>
        <w:rPr>
          <w:sz w:val="24"/>
        </w:rPr>
        <w:t>адрес</w:t>
      </w:r>
      <w:r>
        <w:rPr>
          <w:spacing w:val="-6"/>
          <w:sz w:val="24"/>
        </w:rPr>
        <w:t xml:space="preserve"> </w:t>
      </w:r>
      <w:r>
        <w:rPr>
          <w:sz w:val="24"/>
        </w:rPr>
        <w:t>и</w:t>
      </w:r>
      <w:r>
        <w:rPr>
          <w:spacing w:val="-5"/>
          <w:sz w:val="24"/>
        </w:rPr>
        <w:t xml:space="preserve"> </w:t>
      </w:r>
      <w:r>
        <w:rPr>
          <w:spacing w:val="-4"/>
          <w:sz w:val="24"/>
        </w:rPr>
        <w:t>тд.;</w:t>
      </w:r>
    </w:p>
    <w:p w:rsidR="0043494C" w:rsidRDefault="00A844C4">
      <w:pPr>
        <w:pStyle w:val="a3"/>
        <w:tabs>
          <w:tab w:val="left" w:pos="1651"/>
          <w:tab w:val="left" w:pos="3254"/>
          <w:tab w:val="left" w:pos="4806"/>
          <w:tab w:val="left" w:pos="6246"/>
          <w:tab w:val="left" w:pos="8023"/>
          <w:tab w:val="left" w:pos="8417"/>
          <w:tab w:val="left" w:pos="10203"/>
        </w:tabs>
        <w:spacing w:before="2"/>
        <w:ind w:right="474"/>
      </w:pPr>
      <w:r>
        <w:rPr>
          <w:spacing w:val="-2"/>
        </w:rPr>
        <w:t>-умение</w:t>
      </w:r>
      <w:r>
        <w:tab/>
      </w:r>
      <w:r>
        <w:rPr>
          <w:spacing w:val="-2"/>
        </w:rPr>
        <w:t>пользоваться</w:t>
      </w:r>
      <w:r>
        <w:tab/>
      </w:r>
      <w:r>
        <w:rPr>
          <w:spacing w:val="-2"/>
        </w:rPr>
        <w:t>доступными</w:t>
      </w:r>
      <w:r>
        <w:tab/>
      </w:r>
      <w:r>
        <w:rPr>
          <w:spacing w:val="-2"/>
        </w:rPr>
        <w:t>средствами</w:t>
      </w:r>
      <w:r>
        <w:tab/>
      </w:r>
      <w:r>
        <w:rPr>
          <w:spacing w:val="-2"/>
        </w:rPr>
        <w:t>коммуникации</w:t>
      </w:r>
      <w:r>
        <w:tab/>
      </w:r>
      <w:r>
        <w:rPr>
          <w:spacing w:val="-10"/>
        </w:rPr>
        <w:t>в</w:t>
      </w:r>
      <w:r>
        <w:tab/>
      </w:r>
      <w:r>
        <w:rPr>
          <w:spacing w:val="-2"/>
        </w:rPr>
        <w:t>экспрессивной</w:t>
      </w:r>
      <w:r>
        <w:tab/>
      </w:r>
      <w:r>
        <w:rPr>
          <w:spacing w:val="-10"/>
        </w:rPr>
        <w:t xml:space="preserve">и </w:t>
      </w:r>
      <w:r>
        <w:t>импрессивной речи;</w:t>
      </w:r>
    </w:p>
    <w:p w:rsidR="0043494C" w:rsidRDefault="00A844C4">
      <w:pPr>
        <w:pStyle w:val="a3"/>
        <w:spacing w:before="1" w:line="275" w:lineRule="exact"/>
      </w:pPr>
      <w:r>
        <w:t>-умение</w:t>
      </w:r>
      <w:r>
        <w:rPr>
          <w:spacing w:val="-13"/>
        </w:rPr>
        <w:t xml:space="preserve"> </w:t>
      </w:r>
      <w:r>
        <w:t>использовать</w:t>
      </w:r>
      <w:r>
        <w:rPr>
          <w:spacing w:val="-10"/>
        </w:rPr>
        <w:t xml:space="preserve"> </w:t>
      </w:r>
      <w:r>
        <w:t>предметы,</w:t>
      </w:r>
      <w:r>
        <w:rPr>
          <w:spacing w:val="-8"/>
        </w:rPr>
        <w:t xml:space="preserve"> </w:t>
      </w:r>
      <w:r>
        <w:t>изображения</w:t>
      </w:r>
      <w:r>
        <w:rPr>
          <w:spacing w:val="-16"/>
        </w:rPr>
        <w:t xml:space="preserve"> </w:t>
      </w:r>
      <w:r>
        <w:t>и</w:t>
      </w:r>
      <w:r>
        <w:rPr>
          <w:spacing w:val="-7"/>
        </w:rPr>
        <w:t xml:space="preserve"> </w:t>
      </w:r>
      <w:r>
        <w:t>слова</w:t>
      </w:r>
      <w:r>
        <w:rPr>
          <w:spacing w:val="-12"/>
        </w:rPr>
        <w:t xml:space="preserve"> </w:t>
      </w:r>
      <w:r>
        <w:t>для</w:t>
      </w:r>
      <w:r>
        <w:rPr>
          <w:spacing w:val="-11"/>
        </w:rPr>
        <w:t xml:space="preserve"> </w:t>
      </w:r>
      <w:r>
        <w:t>выражения</w:t>
      </w:r>
      <w:r>
        <w:rPr>
          <w:spacing w:val="-6"/>
        </w:rPr>
        <w:t xml:space="preserve"> </w:t>
      </w:r>
      <w:r>
        <w:t>чувств,</w:t>
      </w:r>
      <w:r>
        <w:rPr>
          <w:spacing w:val="-4"/>
        </w:rPr>
        <w:t xml:space="preserve"> </w:t>
      </w:r>
      <w:r>
        <w:rPr>
          <w:spacing w:val="-2"/>
        </w:rPr>
        <w:t>эмоций;</w:t>
      </w:r>
    </w:p>
    <w:p w:rsidR="0043494C" w:rsidRDefault="00A844C4">
      <w:pPr>
        <w:pStyle w:val="a3"/>
        <w:spacing w:line="242" w:lineRule="auto"/>
      </w:pPr>
      <w:r>
        <w:t>-умение</w:t>
      </w:r>
      <w:r>
        <w:rPr>
          <w:spacing w:val="35"/>
        </w:rPr>
        <w:t xml:space="preserve"> </w:t>
      </w:r>
      <w:r>
        <w:t>использовать</w:t>
      </w:r>
      <w:r>
        <w:rPr>
          <w:spacing w:val="33"/>
        </w:rPr>
        <w:t xml:space="preserve"> </w:t>
      </w:r>
      <w:r>
        <w:t>усвоенный</w:t>
      </w:r>
      <w:r>
        <w:rPr>
          <w:spacing w:val="37"/>
        </w:rPr>
        <w:t xml:space="preserve"> </w:t>
      </w:r>
      <w:r>
        <w:t>словарный</w:t>
      </w:r>
      <w:r>
        <w:rPr>
          <w:spacing w:val="27"/>
        </w:rPr>
        <w:t xml:space="preserve"> </w:t>
      </w:r>
      <w:r>
        <w:t>и</w:t>
      </w:r>
      <w:r>
        <w:rPr>
          <w:spacing w:val="35"/>
        </w:rPr>
        <w:t xml:space="preserve"> </w:t>
      </w:r>
      <w:r>
        <w:t>фразовый</w:t>
      </w:r>
      <w:r>
        <w:rPr>
          <w:spacing w:val="32"/>
        </w:rPr>
        <w:t xml:space="preserve"> </w:t>
      </w:r>
      <w:r>
        <w:t>материал</w:t>
      </w:r>
      <w:r>
        <w:rPr>
          <w:spacing w:val="36"/>
        </w:rPr>
        <w:t xml:space="preserve"> </w:t>
      </w:r>
      <w:r>
        <w:t>в</w:t>
      </w:r>
      <w:r>
        <w:rPr>
          <w:spacing w:val="31"/>
        </w:rPr>
        <w:t xml:space="preserve"> </w:t>
      </w:r>
      <w:r>
        <w:t xml:space="preserve">коммуникативных </w:t>
      </w:r>
      <w:r>
        <w:rPr>
          <w:spacing w:val="-2"/>
        </w:rPr>
        <w:t>ситуациях;</w:t>
      </w:r>
    </w:p>
    <w:p w:rsidR="0043494C" w:rsidRDefault="00A844C4">
      <w:pPr>
        <w:pStyle w:val="a3"/>
        <w:spacing w:line="271" w:lineRule="exact"/>
      </w:pPr>
      <w:r>
        <w:t>-умение</w:t>
      </w:r>
      <w:r>
        <w:rPr>
          <w:spacing w:val="-17"/>
        </w:rPr>
        <w:t xml:space="preserve"> </w:t>
      </w:r>
      <w:r>
        <w:t>понимать</w:t>
      </w:r>
      <w:r>
        <w:rPr>
          <w:spacing w:val="-15"/>
        </w:rPr>
        <w:t xml:space="preserve"> </w:t>
      </w:r>
      <w:r>
        <w:t>эмоциональное</w:t>
      </w:r>
      <w:r>
        <w:rPr>
          <w:spacing w:val="-12"/>
        </w:rPr>
        <w:t xml:space="preserve"> </w:t>
      </w:r>
      <w:r>
        <w:t>состояние</w:t>
      </w:r>
      <w:r>
        <w:rPr>
          <w:spacing w:val="-13"/>
        </w:rPr>
        <w:t xml:space="preserve"> </w:t>
      </w:r>
      <w:r>
        <w:t>других</w:t>
      </w:r>
      <w:r>
        <w:rPr>
          <w:spacing w:val="-12"/>
        </w:rPr>
        <w:t xml:space="preserve"> </w:t>
      </w:r>
      <w:r>
        <w:t>людей;</w:t>
      </w:r>
      <w:r>
        <w:rPr>
          <w:spacing w:val="-15"/>
        </w:rPr>
        <w:t xml:space="preserve"> </w:t>
      </w:r>
      <w:r>
        <w:rPr>
          <w:spacing w:val="-2"/>
        </w:rPr>
        <w:t>собеседника;</w:t>
      </w:r>
    </w:p>
    <w:p w:rsidR="0043494C" w:rsidRDefault="00A844C4">
      <w:pPr>
        <w:pStyle w:val="a4"/>
        <w:numPr>
          <w:ilvl w:val="0"/>
          <w:numId w:val="43"/>
        </w:numPr>
        <w:tabs>
          <w:tab w:val="left" w:pos="694"/>
        </w:tabs>
        <w:spacing w:before="1" w:line="275" w:lineRule="exact"/>
        <w:ind w:left="694" w:hanging="138"/>
        <w:rPr>
          <w:sz w:val="24"/>
        </w:rPr>
      </w:pPr>
      <w:r>
        <w:rPr>
          <w:sz w:val="24"/>
        </w:rPr>
        <w:t>потребность</w:t>
      </w:r>
      <w:r>
        <w:rPr>
          <w:spacing w:val="-13"/>
          <w:sz w:val="24"/>
        </w:rPr>
        <w:t xml:space="preserve"> </w:t>
      </w:r>
      <w:r>
        <w:rPr>
          <w:sz w:val="24"/>
        </w:rPr>
        <w:t>общения</w:t>
      </w:r>
      <w:r>
        <w:rPr>
          <w:spacing w:val="-10"/>
          <w:sz w:val="24"/>
        </w:rPr>
        <w:t xml:space="preserve"> </w:t>
      </w:r>
      <w:r>
        <w:rPr>
          <w:sz w:val="24"/>
        </w:rPr>
        <w:t>со</w:t>
      </w:r>
      <w:r>
        <w:rPr>
          <w:spacing w:val="-1"/>
          <w:sz w:val="24"/>
        </w:rPr>
        <w:t xml:space="preserve"> </w:t>
      </w:r>
      <w:r>
        <w:rPr>
          <w:sz w:val="24"/>
        </w:rPr>
        <w:t>сверстниками,</w:t>
      </w:r>
      <w:r>
        <w:rPr>
          <w:spacing w:val="-6"/>
          <w:sz w:val="24"/>
        </w:rPr>
        <w:t xml:space="preserve"> </w:t>
      </w:r>
      <w:r>
        <w:rPr>
          <w:spacing w:val="-2"/>
          <w:sz w:val="24"/>
        </w:rPr>
        <w:t>педагогами;</w:t>
      </w:r>
    </w:p>
    <w:p w:rsidR="0043494C" w:rsidRDefault="00A844C4">
      <w:pPr>
        <w:pStyle w:val="a3"/>
        <w:spacing w:line="275" w:lineRule="exact"/>
      </w:pPr>
      <w:r>
        <w:t>-социально-эмоциональное</w:t>
      </w:r>
      <w:r>
        <w:rPr>
          <w:spacing w:val="-8"/>
        </w:rPr>
        <w:t xml:space="preserve"> </w:t>
      </w:r>
      <w:r>
        <w:t>участие</w:t>
      </w:r>
      <w:r>
        <w:rPr>
          <w:spacing w:val="-7"/>
        </w:rPr>
        <w:t xml:space="preserve"> </w:t>
      </w:r>
      <w:r>
        <w:t>в</w:t>
      </w:r>
      <w:r>
        <w:rPr>
          <w:spacing w:val="-5"/>
        </w:rPr>
        <w:t xml:space="preserve"> </w:t>
      </w:r>
      <w:r>
        <w:t>процессе</w:t>
      </w:r>
      <w:r>
        <w:rPr>
          <w:spacing w:val="-3"/>
        </w:rPr>
        <w:t xml:space="preserve"> </w:t>
      </w:r>
      <w:r>
        <w:t>общения</w:t>
      </w:r>
      <w:r>
        <w:rPr>
          <w:spacing w:val="-8"/>
        </w:rPr>
        <w:t xml:space="preserve"> </w:t>
      </w:r>
      <w:r>
        <w:t>и</w:t>
      </w:r>
      <w:r>
        <w:rPr>
          <w:spacing w:val="-2"/>
        </w:rPr>
        <w:t xml:space="preserve"> </w:t>
      </w:r>
      <w:r>
        <w:t>совместной</w:t>
      </w:r>
      <w:r>
        <w:rPr>
          <w:spacing w:val="-3"/>
        </w:rPr>
        <w:t xml:space="preserve"> </w:t>
      </w:r>
      <w:r>
        <w:rPr>
          <w:spacing w:val="-2"/>
        </w:rPr>
        <w:t>деятельности;</w:t>
      </w:r>
    </w:p>
    <w:p w:rsidR="0043494C" w:rsidRDefault="00A844C4">
      <w:pPr>
        <w:pStyle w:val="a4"/>
        <w:numPr>
          <w:ilvl w:val="0"/>
          <w:numId w:val="43"/>
        </w:numPr>
        <w:tabs>
          <w:tab w:val="left" w:pos="699"/>
        </w:tabs>
        <w:spacing w:before="3" w:line="275" w:lineRule="exact"/>
        <w:ind w:left="699" w:hanging="143"/>
        <w:rPr>
          <w:sz w:val="24"/>
        </w:rPr>
      </w:pPr>
      <w:r>
        <w:rPr>
          <w:sz w:val="24"/>
        </w:rPr>
        <w:t>умение</w:t>
      </w:r>
      <w:r>
        <w:rPr>
          <w:spacing w:val="-14"/>
          <w:sz w:val="24"/>
        </w:rPr>
        <w:t xml:space="preserve"> </w:t>
      </w:r>
      <w:r>
        <w:rPr>
          <w:sz w:val="24"/>
        </w:rPr>
        <w:t>привлечь</w:t>
      </w:r>
      <w:r>
        <w:rPr>
          <w:spacing w:val="-14"/>
          <w:sz w:val="24"/>
        </w:rPr>
        <w:t xml:space="preserve"> </w:t>
      </w:r>
      <w:r>
        <w:rPr>
          <w:sz w:val="24"/>
        </w:rPr>
        <w:t>внимание</w:t>
      </w:r>
      <w:r>
        <w:rPr>
          <w:spacing w:val="-12"/>
          <w:sz w:val="24"/>
        </w:rPr>
        <w:t xml:space="preserve"> </w:t>
      </w:r>
      <w:r>
        <w:rPr>
          <w:sz w:val="24"/>
        </w:rPr>
        <w:t>к</w:t>
      </w:r>
      <w:r>
        <w:rPr>
          <w:spacing w:val="-13"/>
          <w:sz w:val="24"/>
        </w:rPr>
        <w:t xml:space="preserve"> </w:t>
      </w:r>
      <w:r>
        <w:rPr>
          <w:sz w:val="24"/>
        </w:rPr>
        <w:t>себе,</w:t>
      </w:r>
      <w:r>
        <w:rPr>
          <w:spacing w:val="-10"/>
          <w:sz w:val="24"/>
        </w:rPr>
        <w:t xml:space="preserve"> </w:t>
      </w:r>
      <w:r>
        <w:rPr>
          <w:sz w:val="24"/>
        </w:rPr>
        <w:t>поддерживать</w:t>
      </w:r>
      <w:r>
        <w:rPr>
          <w:spacing w:val="-9"/>
          <w:sz w:val="24"/>
        </w:rPr>
        <w:t xml:space="preserve"> </w:t>
      </w:r>
      <w:r>
        <w:rPr>
          <w:spacing w:val="-2"/>
          <w:sz w:val="24"/>
        </w:rPr>
        <w:t>контакт;</w:t>
      </w:r>
    </w:p>
    <w:p w:rsidR="0043494C" w:rsidRDefault="00A844C4">
      <w:pPr>
        <w:pStyle w:val="a3"/>
        <w:spacing w:line="275" w:lineRule="exact"/>
      </w:pPr>
      <w:r>
        <w:t>-овладение</w:t>
      </w:r>
      <w:r>
        <w:rPr>
          <w:spacing w:val="-10"/>
        </w:rPr>
        <w:t xml:space="preserve"> </w:t>
      </w:r>
      <w:r>
        <w:t>способами</w:t>
      </w:r>
      <w:r>
        <w:rPr>
          <w:spacing w:val="-5"/>
        </w:rPr>
        <w:t xml:space="preserve"> </w:t>
      </w:r>
      <w:r>
        <w:t>и</w:t>
      </w:r>
      <w:r>
        <w:rPr>
          <w:spacing w:val="-10"/>
        </w:rPr>
        <w:t xml:space="preserve"> </w:t>
      </w:r>
      <w:r>
        <w:t>средствами</w:t>
      </w:r>
      <w:r>
        <w:rPr>
          <w:spacing w:val="-9"/>
        </w:rPr>
        <w:t xml:space="preserve"> </w:t>
      </w:r>
      <w:r>
        <w:t>взаимодействия</w:t>
      </w:r>
      <w:r>
        <w:rPr>
          <w:spacing w:val="-5"/>
        </w:rPr>
        <w:t xml:space="preserve"> </w:t>
      </w:r>
      <w:r>
        <w:t>со</w:t>
      </w:r>
      <w:r>
        <w:rPr>
          <w:spacing w:val="-8"/>
        </w:rPr>
        <w:t xml:space="preserve"> </w:t>
      </w:r>
      <w:r>
        <w:t>взрослыми</w:t>
      </w:r>
      <w:r>
        <w:rPr>
          <w:spacing w:val="-4"/>
        </w:rPr>
        <w:t xml:space="preserve"> </w:t>
      </w:r>
      <w:r>
        <w:t>и</w:t>
      </w:r>
      <w:r>
        <w:rPr>
          <w:spacing w:val="-10"/>
        </w:rPr>
        <w:t xml:space="preserve"> </w:t>
      </w:r>
      <w:r>
        <w:rPr>
          <w:spacing w:val="-2"/>
        </w:rPr>
        <w:t>сверстниками;</w:t>
      </w:r>
    </w:p>
    <w:p w:rsidR="0043494C" w:rsidRDefault="00A844C4">
      <w:pPr>
        <w:pStyle w:val="a3"/>
        <w:spacing w:before="4" w:line="237" w:lineRule="auto"/>
      </w:pPr>
      <w:r>
        <w:t>-умение</w:t>
      </w:r>
      <w:r>
        <w:rPr>
          <w:spacing w:val="-3"/>
        </w:rPr>
        <w:t xml:space="preserve"> </w:t>
      </w:r>
      <w:r>
        <w:t>правильно донести</w:t>
      </w:r>
      <w:r>
        <w:rPr>
          <w:spacing w:val="-1"/>
        </w:rPr>
        <w:t xml:space="preserve"> </w:t>
      </w:r>
      <w:r>
        <w:t>до</w:t>
      </w:r>
      <w:r>
        <w:rPr>
          <w:spacing w:val="-2"/>
        </w:rPr>
        <w:t xml:space="preserve"> </w:t>
      </w:r>
      <w:r>
        <w:t>окружающих</w:t>
      </w:r>
      <w:r>
        <w:rPr>
          <w:spacing w:val="-7"/>
        </w:rPr>
        <w:t xml:space="preserve"> </w:t>
      </w:r>
      <w:r>
        <w:t>свое</w:t>
      </w:r>
      <w:r>
        <w:rPr>
          <w:spacing w:val="-3"/>
        </w:rPr>
        <w:t xml:space="preserve"> </w:t>
      </w:r>
      <w:r>
        <w:t>эмоциональное</w:t>
      </w:r>
      <w:r>
        <w:rPr>
          <w:spacing w:val="-8"/>
        </w:rPr>
        <w:t xml:space="preserve"> </w:t>
      </w:r>
      <w:r>
        <w:t>состояние,</w:t>
      </w:r>
      <w:r>
        <w:rPr>
          <w:spacing w:val="-5"/>
        </w:rPr>
        <w:t xml:space="preserve"> </w:t>
      </w:r>
      <w:r>
        <w:t>а</w:t>
      </w:r>
      <w:r>
        <w:rPr>
          <w:spacing w:val="-3"/>
        </w:rPr>
        <w:t xml:space="preserve"> </w:t>
      </w:r>
      <w:r>
        <w:t>так</w:t>
      </w:r>
      <w:r>
        <w:rPr>
          <w:spacing w:val="-9"/>
        </w:rPr>
        <w:t xml:space="preserve"> </w:t>
      </w:r>
      <w:r>
        <w:t>же</w:t>
      </w:r>
      <w:r>
        <w:rPr>
          <w:spacing w:val="-3"/>
        </w:rPr>
        <w:t xml:space="preserve"> </w:t>
      </w:r>
      <w:r>
        <w:t xml:space="preserve">понимать </w:t>
      </w:r>
      <w:r>
        <w:rPr>
          <w:spacing w:val="-2"/>
        </w:rPr>
        <w:t>эмоции;</w:t>
      </w:r>
    </w:p>
    <w:p w:rsidR="0043494C" w:rsidRDefault="00A844C4">
      <w:pPr>
        <w:pStyle w:val="a3"/>
        <w:spacing w:before="4"/>
      </w:pPr>
      <w:r>
        <w:t>-знание</w:t>
      </w:r>
      <w:r>
        <w:rPr>
          <w:spacing w:val="-12"/>
        </w:rPr>
        <w:t xml:space="preserve"> </w:t>
      </w:r>
      <w:r>
        <w:t>правил</w:t>
      </w:r>
      <w:r>
        <w:rPr>
          <w:spacing w:val="-9"/>
        </w:rPr>
        <w:t xml:space="preserve"> </w:t>
      </w:r>
      <w:r>
        <w:t>общения</w:t>
      </w:r>
      <w:r>
        <w:rPr>
          <w:spacing w:val="-5"/>
        </w:rPr>
        <w:t xml:space="preserve"> </w:t>
      </w:r>
      <w:r>
        <w:t>со сверстниками</w:t>
      </w:r>
      <w:r>
        <w:rPr>
          <w:spacing w:val="-4"/>
        </w:rPr>
        <w:t xml:space="preserve"> </w:t>
      </w:r>
      <w:r>
        <w:t>и</w:t>
      </w:r>
      <w:r>
        <w:rPr>
          <w:spacing w:val="-9"/>
        </w:rPr>
        <w:t xml:space="preserve"> </w:t>
      </w:r>
      <w:r>
        <w:rPr>
          <w:spacing w:val="-2"/>
        </w:rPr>
        <w:t>взрослыми;</w:t>
      </w:r>
    </w:p>
    <w:p w:rsidR="0043494C" w:rsidRDefault="00A844C4">
      <w:pPr>
        <w:pStyle w:val="a3"/>
        <w:spacing w:before="3" w:line="275" w:lineRule="exact"/>
      </w:pPr>
      <w:r>
        <w:t>-навык</w:t>
      </w:r>
      <w:r>
        <w:rPr>
          <w:spacing w:val="-12"/>
        </w:rPr>
        <w:t xml:space="preserve"> </w:t>
      </w:r>
      <w:r>
        <w:t>управления</w:t>
      </w:r>
      <w:r>
        <w:rPr>
          <w:spacing w:val="-6"/>
        </w:rPr>
        <w:t xml:space="preserve"> </w:t>
      </w:r>
      <w:r>
        <w:t>своей</w:t>
      </w:r>
      <w:r>
        <w:rPr>
          <w:spacing w:val="-9"/>
        </w:rPr>
        <w:t xml:space="preserve"> </w:t>
      </w:r>
      <w:r>
        <w:rPr>
          <w:spacing w:val="-2"/>
        </w:rPr>
        <w:t>мимикой;</w:t>
      </w:r>
    </w:p>
    <w:p w:rsidR="0043494C" w:rsidRDefault="00A844C4">
      <w:pPr>
        <w:pStyle w:val="a3"/>
        <w:tabs>
          <w:tab w:val="left" w:pos="2198"/>
        </w:tabs>
        <w:spacing w:before="1" w:line="237" w:lineRule="auto"/>
        <w:ind w:right="619"/>
      </w:pPr>
      <w:r>
        <w:t>-узнавание</w:t>
      </w:r>
      <w:r>
        <w:rPr>
          <w:spacing w:val="80"/>
        </w:rPr>
        <w:t xml:space="preserve"> </w:t>
      </w:r>
      <w:r>
        <w:t>и</w:t>
      </w:r>
      <w:r>
        <w:tab/>
        <w:t>называние</w:t>
      </w:r>
      <w:r>
        <w:rPr>
          <w:spacing w:val="80"/>
        </w:rPr>
        <w:t xml:space="preserve"> </w:t>
      </w:r>
      <w:r>
        <w:t>доступными</w:t>
      </w:r>
      <w:r>
        <w:rPr>
          <w:spacing w:val="80"/>
        </w:rPr>
        <w:t xml:space="preserve"> </w:t>
      </w:r>
      <w:r>
        <w:t>средствами</w:t>
      </w:r>
      <w:r>
        <w:rPr>
          <w:spacing w:val="80"/>
        </w:rPr>
        <w:t xml:space="preserve"> </w:t>
      </w:r>
      <w:r>
        <w:t>коммуникации</w:t>
      </w:r>
      <w:r>
        <w:rPr>
          <w:spacing w:val="80"/>
        </w:rPr>
        <w:t xml:space="preserve"> </w:t>
      </w:r>
      <w:r>
        <w:t>предметов, действий, характеристик предметов;</w:t>
      </w:r>
    </w:p>
    <w:p w:rsidR="0043494C" w:rsidRDefault="00A844C4">
      <w:pPr>
        <w:pStyle w:val="a4"/>
        <w:numPr>
          <w:ilvl w:val="0"/>
          <w:numId w:val="43"/>
        </w:numPr>
        <w:tabs>
          <w:tab w:val="left" w:pos="694"/>
        </w:tabs>
        <w:spacing w:before="3" w:line="275" w:lineRule="exact"/>
        <w:ind w:left="694" w:hanging="138"/>
        <w:rPr>
          <w:sz w:val="24"/>
        </w:rPr>
      </w:pPr>
      <w:r>
        <w:rPr>
          <w:sz w:val="24"/>
        </w:rPr>
        <w:t>овладения</w:t>
      </w:r>
      <w:r>
        <w:rPr>
          <w:spacing w:val="-8"/>
          <w:sz w:val="24"/>
        </w:rPr>
        <w:t xml:space="preserve"> </w:t>
      </w:r>
      <w:r>
        <w:rPr>
          <w:sz w:val="24"/>
        </w:rPr>
        <w:t>навыками</w:t>
      </w:r>
      <w:r>
        <w:rPr>
          <w:spacing w:val="-7"/>
          <w:sz w:val="24"/>
        </w:rPr>
        <w:t xml:space="preserve"> </w:t>
      </w:r>
      <w:r>
        <w:rPr>
          <w:sz w:val="24"/>
        </w:rPr>
        <w:t>обобщения</w:t>
      </w:r>
      <w:r>
        <w:rPr>
          <w:spacing w:val="-7"/>
          <w:sz w:val="24"/>
        </w:rPr>
        <w:t xml:space="preserve"> </w:t>
      </w:r>
      <w:r>
        <w:rPr>
          <w:sz w:val="24"/>
        </w:rPr>
        <w:t>и</w:t>
      </w:r>
      <w:r>
        <w:rPr>
          <w:spacing w:val="-8"/>
          <w:sz w:val="24"/>
        </w:rPr>
        <w:t xml:space="preserve"> </w:t>
      </w:r>
      <w:r>
        <w:rPr>
          <w:spacing w:val="-2"/>
          <w:sz w:val="24"/>
        </w:rPr>
        <w:t>классификации;</w:t>
      </w:r>
    </w:p>
    <w:p w:rsidR="0043494C" w:rsidRDefault="00A844C4">
      <w:pPr>
        <w:pStyle w:val="a4"/>
        <w:numPr>
          <w:ilvl w:val="0"/>
          <w:numId w:val="43"/>
        </w:numPr>
        <w:tabs>
          <w:tab w:val="left" w:pos="699"/>
        </w:tabs>
        <w:spacing w:line="275" w:lineRule="exact"/>
        <w:ind w:left="699" w:hanging="143"/>
        <w:rPr>
          <w:sz w:val="24"/>
        </w:rPr>
      </w:pPr>
      <w:r>
        <w:rPr>
          <w:color w:val="000009"/>
          <w:sz w:val="24"/>
        </w:rPr>
        <w:t>узнавание</w:t>
      </w:r>
      <w:r>
        <w:rPr>
          <w:color w:val="000009"/>
          <w:spacing w:val="-12"/>
          <w:sz w:val="24"/>
        </w:rPr>
        <w:t xml:space="preserve"> </w:t>
      </w:r>
      <w:r>
        <w:rPr>
          <w:color w:val="000009"/>
          <w:sz w:val="24"/>
        </w:rPr>
        <w:t>(различение)</w:t>
      </w:r>
      <w:r>
        <w:rPr>
          <w:color w:val="000009"/>
          <w:spacing w:val="-14"/>
          <w:sz w:val="24"/>
        </w:rPr>
        <w:t xml:space="preserve"> </w:t>
      </w:r>
      <w:r>
        <w:rPr>
          <w:color w:val="000009"/>
          <w:sz w:val="24"/>
        </w:rPr>
        <w:t>напечатанных</w:t>
      </w:r>
      <w:r>
        <w:rPr>
          <w:color w:val="000009"/>
          <w:spacing w:val="-9"/>
          <w:sz w:val="24"/>
        </w:rPr>
        <w:t xml:space="preserve"> </w:t>
      </w:r>
      <w:r>
        <w:rPr>
          <w:color w:val="000009"/>
          <w:spacing w:val="-4"/>
          <w:sz w:val="24"/>
        </w:rPr>
        <w:t>слов;</w:t>
      </w:r>
    </w:p>
    <w:p w:rsidR="0043494C" w:rsidRDefault="00A844C4">
      <w:pPr>
        <w:pStyle w:val="a4"/>
        <w:numPr>
          <w:ilvl w:val="0"/>
          <w:numId w:val="43"/>
        </w:numPr>
        <w:tabs>
          <w:tab w:val="left" w:pos="694"/>
        </w:tabs>
        <w:spacing w:before="2"/>
        <w:ind w:left="694" w:hanging="138"/>
        <w:rPr>
          <w:sz w:val="24"/>
        </w:rPr>
      </w:pPr>
      <w:r>
        <w:rPr>
          <w:color w:val="000009"/>
          <w:spacing w:val="-2"/>
          <w:sz w:val="24"/>
        </w:rPr>
        <w:t>использование карточек</w:t>
      </w:r>
      <w:r>
        <w:rPr>
          <w:color w:val="000009"/>
          <w:spacing w:val="-4"/>
          <w:sz w:val="24"/>
        </w:rPr>
        <w:t xml:space="preserve"> </w:t>
      </w:r>
      <w:r>
        <w:rPr>
          <w:color w:val="000009"/>
          <w:spacing w:val="-2"/>
          <w:sz w:val="24"/>
        </w:rPr>
        <w:t>с напечатанными</w:t>
      </w:r>
      <w:r>
        <w:rPr>
          <w:color w:val="000009"/>
          <w:spacing w:val="1"/>
          <w:sz w:val="24"/>
        </w:rPr>
        <w:t xml:space="preserve"> </w:t>
      </w:r>
      <w:r>
        <w:rPr>
          <w:color w:val="000009"/>
          <w:spacing w:val="-2"/>
          <w:sz w:val="24"/>
        </w:rPr>
        <w:t>словами</w:t>
      </w:r>
      <w:r>
        <w:rPr>
          <w:color w:val="000009"/>
          <w:spacing w:val="1"/>
          <w:sz w:val="24"/>
        </w:rPr>
        <w:t xml:space="preserve"> </w:t>
      </w:r>
      <w:r>
        <w:rPr>
          <w:color w:val="000009"/>
          <w:spacing w:val="-2"/>
          <w:sz w:val="24"/>
        </w:rPr>
        <w:t>как</w:t>
      </w:r>
      <w:r>
        <w:rPr>
          <w:color w:val="000009"/>
          <w:spacing w:val="3"/>
          <w:sz w:val="24"/>
        </w:rPr>
        <w:t xml:space="preserve"> </w:t>
      </w:r>
      <w:r>
        <w:rPr>
          <w:color w:val="000009"/>
          <w:spacing w:val="-2"/>
          <w:sz w:val="24"/>
        </w:rPr>
        <w:t>средства коммуникации</w:t>
      </w:r>
    </w:p>
    <w:p w:rsidR="0043494C" w:rsidRDefault="0043494C">
      <w:pPr>
        <w:rPr>
          <w:sz w:val="24"/>
        </w:rPr>
        <w:sectPr w:rsidR="0043494C">
          <w:pgSz w:w="11910" w:h="16840"/>
          <w:pgMar w:top="300" w:right="240" w:bottom="600" w:left="860" w:header="0" w:footer="350" w:gutter="0"/>
          <w:cols w:space="720"/>
        </w:sectPr>
      </w:pPr>
    </w:p>
    <w:p w:rsidR="0043494C" w:rsidRDefault="00A844C4">
      <w:pPr>
        <w:pStyle w:val="a4"/>
        <w:numPr>
          <w:ilvl w:val="1"/>
          <w:numId w:val="75"/>
        </w:numPr>
        <w:tabs>
          <w:tab w:val="left" w:pos="1397"/>
          <w:tab w:val="left" w:pos="1660"/>
        </w:tabs>
        <w:spacing w:before="81"/>
        <w:ind w:left="1397" w:right="1241" w:hanging="68"/>
        <w:jc w:val="left"/>
        <w:rPr>
          <w:b/>
        </w:rPr>
      </w:pPr>
      <w:r>
        <w:rPr>
          <w:b/>
        </w:rPr>
        <w:lastRenderedPageBreak/>
        <w:t>ПРОГРАММА</w:t>
      </w:r>
      <w:r>
        <w:rPr>
          <w:b/>
          <w:spacing w:val="-8"/>
        </w:rPr>
        <w:t xml:space="preserve"> </w:t>
      </w:r>
      <w:r>
        <w:rPr>
          <w:b/>
        </w:rPr>
        <w:t>ВЗАИМОДЕЙСТВИЯ</w:t>
      </w:r>
      <w:r>
        <w:rPr>
          <w:b/>
          <w:spacing w:val="-12"/>
        </w:rPr>
        <w:t xml:space="preserve"> </w:t>
      </w:r>
      <w:r>
        <w:rPr>
          <w:b/>
        </w:rPr>
        <w:t>СПЕЦИАЛИСТОВ</w:t>
      </w:r>
      <w:r>
        <w:rPr>
          <w:b/>
          <w:spacing w:val="-10"/>
        </w:rPr>
        <w:t xml:space="preserve"> </w:t>
      </w:r>
      <w:r>
        <w:rPr>
          <w:b/>
        </w:rPr>
        <w:t>ПРИ</w:t>
      </w:r>
      <w:r>
        <w:rPr>
          <w:b/>
          <w:spacing w:val="-6"/>
        </w:rPr>
        <w:t xml:space="preserve"> </w:t>
      </w:r>
      <w:r>
        <w:rPr>
          <w:b/>
        </w:rPr>
        <w:t>РЕАЛИЗАЦИИ ПСИХОЛОГО-ПЕДАГОГИЧЕСКОГО СОПРОВОЖДЕНИЯ ОБУЧАЮЩИХСЯ</w:t>
      </w:r>
    </w:p>
    <w:p w:rsidR="0043494C" w:rsidRDefault="00A844C4">
      <w:pPr>
        <w:pStyle w:val="a3"/>
        <w:spacing w:line="262" w:lineRule="exact"/>
        <w:ind w:left="4552"/>
        <w:jc w:val="both"/>
      </w:pPr>
      <w:r>
        <w:rPr>
          <w:u w:val="single"/>
        </w:rPr>
        <w:t>Пояснительная</w:t>
      </w:r>
      <w:r>
        <w:rPr>
          <w:spacing w:val="-11"/>
          <w:u w:val="single"/>
        </w:rPr>
        <w:t xml:space="preserve"> </w:t>
      </w:r>
      <w:r>
        <w:rPr>
          <w:spacing w:val="-2"/>
          <w:u w:val="single"/>
        </w:rPr>
        <w:t>записка</w:t>
      </w:r>
    </w:p>
    <w:p w:rsidR="0043494C" w:rsidRDefault="00A844C4">
      <w:pPr>
        <w:pStyle w:val="a3"/>
        <w:ind w:right="457" w:firstLine="600"/>
        <w:jc w:val="both"/>
      </w:pPr>
      <w:r>
        <w:t>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w:t>
      </w:r>
    </w:p>
    <w:p w:rsidR="0043494C" w:rsidRDefault="00A844C4">
      <w:pPr>
        <w:pStyle w:val="a3"/>
        <w:ind w:right="451" w:firstLine="600"/>
        <w:jc w:val="both"/>
      </w:pPr>
      <w:r>
        <w:t xml:space="preserve">В рамках реализации программы коррекционной работы организуется взаимодействие специалистов, которое реализуется на основе соответствующей программы взаимодействия всех специалистов, осуществляется совместный многоаспектный анализ эмоционально- волевой, личностной, коммуникативной, двигательной и познавательной сфер обучающихся с НОДА с умеренной, тяжелой или глубокой умственной отсталостью, тяжелыми и множественными нарушениями развития с целью определения имеющихся проблем, разработки и реализации комплексных индивидуальных и групповых рабочих программ </w:t>
      </w:r>
      <w:r>
        <w:rPr>
          <w:spacing w:val="-2"/>
        </w:rPr>
        <w:t>коррекции.</w:t>
      </w:r>
    </w:p>
    <w:p w:rsidR="0043494C" w:rsidRDefault="00A844C4">
      <w:pPr>
        <w:pStyle w:val="a3"/>
        <w:spacing w:before="5" w:line="275" w:lineRule="exact"/>
        <w:ind w:left="1156"/>
        <w:jc w:val="both"/>
      </w:pPr>
      <w:r>
        <w:rPr>
          <w:spacing w:val="-2"/>
        </w:rPr>
        <w:t>Взаимодействие</w:t>
      </w:r>
      <w:r>
        <w:rPr>
          <w:spacing w:val="6"/>
        </w:rPr>
        <w:t xml:space="preserve"> </w:t>
      </w:r>
      <w:r>
        <w:rPr>
          <w:spacing w:val="-2"/>
        </w:rPr>
        <w:t>специалистов</w:t>
      </w:r>
      <w:r>
        <w:t xml:space="preserve"> </w:t>
      </w:r>
      <w:r>
        <w:rPr>
          <w:spacing w:val="-2"/>
        </w:rPr>
        <w:t>образовательной</w:t>
      </w:r>
      <w:r>
        <w:rPr>
          <w:spacing w:val="6"/>
        </w:rPr>
        <w:t xml:space="preserve"> </w:t>
      </w:r>
      <w:r>
        <w:rPr>
          <w:spacing w:val="-2"/>
        </w:rPr>
        <w:t>организации</w:t>
      </w:r>
      <w:r>
        <w:rPr>
          <w:spacing w:val="21"/>
        </w:rPr>
        <w:t xml:space="preserve"> </w:t>
      </w:r>
      <w:r>
        <w:rPr>
          <w:spacing w:val="-2"/>
        </w:rPr>
        <w:t>предусматривает:</w:t>
      </w:r>
    </w:p>
    <w:p w:rsidR="0043494C" w:rsidRDefault="00A844C4">
      <w:pPr>
        <w:pStyle w:val="a4"/>
        <w:numPr>
          <w:ilvl w:val="0"/>
          <w:numId w:val="43"/>
        </w:numPr>
        <w:tabs>
          <w:tab w:val="left" w:pos="699"/>
        </w:tabs>
        <w:spacing w:before="1" w:line="237" w:lineRule="auto"/>
        <w:ind w:right="472" w:firstLine="0"/>
        <w:jc w:val="both"/>
        <w:rPr>
          <w:sz w:val="24"/>
        </w:rPr>
      </w:pPr>
      <w:r>
        <w:rPr>
          <w:sz w:val="24"/>
        </w:rPr>
        <w:t>комплексность в определении и решении проблем ребёнка с НОДА, предоставлении ему квалифицированной помощи специалистов разного профиля;</w:t>
      </w:r>
    </w:p>
    <w:p w:rsidR="0043494C" w:rsidRDefault="00A844C4">
      <w:pPr>
        <w:pStyle w:val="a4"/>
        <w:numPr>
          <w:ilvl w:val="0"/>
          <w:numId w:val="43"/>
        </w:numPr>
        <w:tabs>
          <w:tab w:val="left" w:pos="699"/>
        </w:tabs>
        <w:spacing w:before="5" w:line="237" w:lineRule="auto"/>
        <w:ind w:right="459" w:firstLine="0"/>
        <w:jc w:val="both"/>
        <w:rPr>
          <w:sz w:val="24"/>
        </w:rPr>
      </w:pPr>
      <w:r>
        <w:rPr>
          <w:sz w:val="24"/>
        </w:rPr>
        <w:t>многоаспектный анализ эмоционально-волевой, личностной, коммуникативной, двигательной и познавательной сфер,</w:t>
      </w:r>
      <w:r>
        <w:rPr>
          <w:spacing w:val="-4"/>
          <w:sz w:val="24"/>
        </w:rPr>
        <w:t xml:space="preserve"> </w:t>
      </w:r>
      <w:r>
        <w:rPr>
          <w:sz w:val="24"/>
        </w:rPr>
        <w:t>обучающихся с НОДА</w:t>
      </w:r>
      <w:r>
        <w:rPr>
          <w:spacing w:val="-2"/>
          <w:sz w:val="24"/>
        </w:rPr>
        <w:t xml:space="preserve"> </w:t>
      </w:r>
      <w:r>
        <w:rPr>
          <w:sz w:val="24"/>
        </w:rPr>
        <w:t>с целью</w:t>
      </w:r>
      <w:r>
        <w:rPr>
          <w:spacing w:val="-3"/>
          <w:sz w:val="24"/>
        </w:rPr>
        <w:t xml:space="preserve"> </w:t>
      </w:r>
      <w:r>
        <w:rPr>
          <w:sz w:val="24"/>
        </w:rPr>
        <w:t>определения</w:t>
      </w:r>
      <w:r>
        <w:rPr>
          <w:spacing w:val="-1"/>
          <w:sz w:val="24"/>
        </w:rPr>
        <w:t xml:space="preserve"> </w:t>
      </w:r>
      <w:r>
        <w:rPr>
          <w:sz w:val="24"/>
        </w:rPr>
        <w:t xml:space="preserve">имеющихся </w:t>
      </w:r>
      <w:r>
        <w:rPr>
          <w:spacing w:val="-2"/>
          <w:sz w:val="24"/>
        </w:rPr>
        <w:t>проблем;</w:t>
      </w:r>
    </w:p>
    <w:p w:rsidR="0043494C" w:rsidRDefault="00A844C4">
      <w:pPr>
        <w:pStyle w:val="a4"/>
        <w:numPr>
          <w:ilvl w:val="0"/>
          <w:numId w:val="43"/>
        </w:numPr>
        <w:tabs>
          <w:tab w:val="left" w:pos="699"/>
        </w:tabs>
        <w:spacing w:before="12" w:line="237" w:lineRule="auto"/>
        <w:ind w:right="454" w:firstLine="0"/>
        <w:jc w:val="both"/>
        <w:rPr>
          <w:sz w:val="24"/>
        </w:rPr>
      </w:pPr>
      <w:r>
        <w:rPr>
          <w:sz w:val="24"/>
        </w:rPr>
        <w:t>разработка и реализация комплексных индивидуальных и групповых программ общего развития и коррекции отдельных сторон учебно-познавательной, эмоционально-волевой, личностной, коммуникативной, двигательной сфер, обучающихся с НОДА.</w:t>
      </w:r>
    </w:p>
    <w:p w:rsidR="0043494C" w:rsidRDefault="00A844C4">
      <w:pPr>
        <w:pStyle w:val="a3"/>
        <w:spacing w:before="3"/>
        <w:ind w:right="457" w:firstLine="566"/>
        <w:jc w:val="both"/>
      </w:pPr>
      <w:r>
        <w:t>Консолидация усилий разных специалистов: педагога-психолога, учителя-логопеда, учителя-дефектолога, учителя ритмики, учителя начальных классов, тьютора, социального педагога, медицинского работника обеспечивает систему комплексного психолого- педагогического сопровождения обучающихся с НОДА.</w:t>
      </w:r>
    </w:p>
    <w:p w:rsidR="0043494C" w:rsidRDefault="00A844C4">
      <w:pPr>
        <w:pStyle w:val="a3"/>
        <w:spacing w:before="1"/>
        <w:ind w:right="451" w:firstLine="605"/>
        <w:jc w:val="both"/>
      </w:pPr>
      <w:r>
        <w:rPr>
          <w:b/>
          <w:i/>
        </w:rPr>
        <w:t xml:space="preserve">Психолого-педагогическое сопровождение </w:t>
      </w:r>
      <w:r>
        <w:t>– целостная системно организованная деятельность педагогического коллектива, в процессе которой создаются социально- психологические и педагогические условия для успешного обучения и развития ребенка с НОДА в образовательной среде.</w:t>
      </w:r>
    </w:p>
    <w:p w:rsidR="0043494C" w:rsidRDefault="00A844C4">
      <w:pPr>
        <w:pStyle w:val="a3"/>
        <w:spacing w:before="62"/>
        <w:ind w:right="457" w:firstLine="600"/>
        <w:jc w:val="both"/>
      </w:pPr>
      <w:r>
        <w:rPr>
          <w:i/>
        </w:rPr>
        <w:t xml:space="preserve">Цель сопровождения </w:t>
      </w:r>
      <w:r>
        <w:t>– создание социально-психологических, лечебно-оздоровительных и</w:t>
      </w:r>
      <w:r>
        <w:rPr>
          <w:spacing w:val="-2"/>
        </w:rPr>
        <w:t xml:space="preserve"> </w:t>
      </w:r>
      <w:r>
        <w:t>педагогических</w:t>
      </w:r>
      <w:r>
        <w:rPr>
          <w:spacing w:val="-3"/>
        </w:rPr>
        <w:t xml:space="preserve"> </w:t>
      </w:r>
      <w:r>
        <w:t>условий</w:t>
      </w:r>
      <w:r>
        <w:rPr>
          <w:spacing w:val="-7"/>
        </w:rPr>
        <w:t xml:space="preserve"> </w:t>
      </w:r>
      <w:r>
        <w:t>для</w:t>
      </w:r>
      <w:r>
        <w:rPr>
          <w:spacing w:val="-3"/>
        </w:rPr>
        <w:t xml:space="preserve"> </w:t>
      </w:r>
      <w:r>
        <w:t>успешного</w:t>
      </w:r>
      <w:r>
        <w:rPr>
          <w:spacing w:val="-3"/>
        </w:rPr>
        <w:t xml:space="preserve"> </w:t>
      </w:r>
      <w:r>
        <w:t>индивидуального</w:t>
      </w:r>
      <w:r>
        <w:rPr>
          <w:spacing w:val="-3"/>
        </w:rPr>
        <w:t xml:space="preserve"> </w:t>
      </w:r>
      <w:r>
        <w:t>развития,</w:t>
      </w:r>
      <w:r>
        <w:rPr>
          <w:spacing w:val="-6"/>
        </w:rPr>
        <w:t xml:space="preserve"> </w:t>
      </w:r>
      <w:r>
        <w:t>коррекции</w:t>
      </w:r>
      <w:r>
        <w:rPr>
          <w:spacing w:val="-2"/>
        </w:rPr>
        <w:t xml:space="preserve"> </w:t>
      </w:r>
      <w:r>
        <w:t>недостатков</w:t>
      </w:r>
      <w:r>
        <w:rPr>
          <w:spacing w:val="-6"/>
        </w:rPr>
        <w:t xml:space="preserve"> </w:t>
      </w:r>
      <w:r>
        <w:t>в соответствии с возможностями, сохранения и укрепления здоровья и обеспечения защиты прав, учащихся с НОДА с умеренной, тяжелой или глубокой умственной отсталостью, тяжелыми и множественными нарушениями развития</w:t>
      </w:r>
    </w:p>
    <w:p w:rsidR="0043494C" w:rsidRDefault="00A844C4">
      <w:pPr>
        <w:spacing w:before="3" w:line="272" w:lineRule="exact"/>
        <w:ind w:left="1156"/>
        <w:rPr>
          <w:sz w:val="24"/>
        </w:rPr>
      </w:pPr>
      <w:r>
        <w:rPr>
          <w:i/>
          <w:spacing w:val="-2"/>
          <w:sz w:val="24"/>
        </w:rPr>
        <w:t>Задачи</w:t>
      </w:r>
      <w:r>
        <w:rPr>
          <w:spacing w:val="-2"/>
          <w:sz w:val="24"/>
        </w:rPr>
        <w:t>:</w:t>
      </w:r>
    </w:p>
    <w:p w:rsidR="0043494C" w:rsidRDefault="00A844C4">
      <w:pPr>
        <w:pStyle w:val="a3"/>
        <w:spacing w:line="271" w:lineRule="exact"/>
      </w:pPr>
      <w:r>
        <w:t>-предупреждение</w:t>
      </w:r>
      <w:r>
        <w:rPr>
          <w:spacing w:val="-12"/>
        </w:rPr>
        <w:t xml:space="preserve"> </w:t>
      </w:r>
      <w:r>
        <w:t>возникновения</w:t>
      </w:r>
      <w:r>
        <w:rPr>
          <w:spacing w:val="-11"/>
        </w:rPr>
        <w:t xml:space="preserve"> </w:t>
      </w:r>
      <w:r>
        <w:t>проблем</w:t>
      </w:r>
      <w:r>
        <w:rPr>
          <w:spacing w:val="-11"/>
        </w:rPr>
        <w:t xml:space="preserve"> </w:t>
      </w:r>
      <w:r>
        <w:t>развития</w:t>
      </w:r>
      <w:r>
        <w:rPr>
          <w:spacing w:val="-12"/>
        </w:rPr>
        <w:t xml:space="preserve"> </w:t>
      </w:r>
      <w:r>
        <w:t>ребёнка</w:t>
      </w:r>
      <w:r>
        <w:rPr>
          <w:spacing w:val="-14"/>
        </w:rPr>
        <w:t xml:space="preserve"> </w:t>
      </w:r>
      <w:r>
        <w:t>с</w:t>
      </w:r>
      <w:r>
        <w:rPr>
          <w:spacing w:val="-13"/>
        </w:rPr>
        <w:t xml:space="preserve"> </w:t>
      </w:r>
      <w:r>
        <w:rPr>
          <w:spacing w:val="-2"/>
        </w:rPr>
        <w:t>НОДА;</w:t>
      </w:r>
    </w:p>
    <w:p w:rsidR="0043494C" w:rsidRDefault="00A844C4">
      <w:pPr>
        <w:pStyle w:val="a3"/>
        <w:spacing w:line="242" w:lineRule="auto"/>
      </w:pPr>
      <w:r>
        <w:t>-комплексная помощь</w:t>
      </w:r>
      <w:r>
        <w:rPr>
          <w:spacing w:val="-1"/>
        </w:rPr>
        <w:t xml:space="preserve"> </w:t>
      </w:r>
      <w:r>
        <w:t>(содействие) ребёнку</w:t>
      </w:r>
      <w:r>
        <w:rPr>
          <w:spacing w:val="-12"/>
        </w:rPr>
        <w:t xml:space="preserve"> </w:t>
      </w:r>
      <w:r>
        <w:t>с НОДА</w:t>
      </w:r>
      <w:r>
        <w:rPr>
          <w:spacing w:val="-3"/>
        </w:rPr>
        <w:t xml:space="preserve"> </w:t>
      </w:r>
      <w:r>
        <w:t>в реализации актуальных</w:t>
      </w:r>
      <w:r>
        <w:rPr>
          <w:spacing w:val="-2"/>
        </w:rPr>
        <w:t xml:space="preserve"> </w:t>
      </w:r>
      <w:r>
        <w:t>задач развития, обучения, социализации;</w:t>
      </w:r>
    </w:p>
    <w:p w:rsidR="0043494C" w:rsidRDefault="00A844C4">
      <w:pPr>
        <w:pStyle w:val="a3"/>
        <w:spacing w:before="1" w:line="237" w:lineRule="auto"/>
      </w:pPr>
      <w:r>
        <w:t>-развитие психолого-педагогической компетентности (психологической культуры) субъектов образовательного процесса (учащихся, родителей, педагогов)</w:t>
      </w:r>
    </w:p>
    <w:p w:rsidR="0043494C" w:rsidRDefault="00A844C4">
      <w:pPr>
        <w:pStyle w:val="a3"/>
        <w:ind w:right="458" w:firstLine="566"/>
        <w:jc w:val="both"/>
      </w:pPr>
      <w:r>
        <w:rPr>
          <w:color w:val="000009"/>
        </w:rPr>
        <w:t>Комплексное психолого-педагогическое сопровождение осуществляется по следующим направлениям: диагностическая, коррекционно-развивающая, консультативная, информационно-просветительская работа и социально-педагогическое сопровождение. Направления и содержание комплексного психолого-педагогического сопровождения обучающихся с НОДА конкретизируется в планах работы учителя-логопеда, педагога- психолога, учителя-дефектолога, социального педагога, тьютора, медицинского работника.</w:t>
      </w:r>
    </w:p>
    <w:p w:rsidR="0043494C" w:rsidRDefault="00A844C4">
      <w:pPr>
        <w:pStyle w:val="a3"/>
        <w:spacing w:line="242" w:lineRule="auto"/>
        <w:ind w:right="471" w:firstLine="566"/>
        <w:jc w:val="both"/>
      </w:pPr>
      <w:r>
        <w:rPr>
          <w:color w:val="000009"/>
        </w:rPr>
        <w:t>Комплексное психолого-педагогическое сопровождение обучающихся с НОДА в рамках программы коррекционной работы предполагает реализацию следующих мероприятий:</w:t>
      </w:r>
    </w:p>
    <w:p w:rsidR="0043494C" w:rsidRDefault="00A844C4">
      <w:pPr>
        <w:pStyle w:val="Heading1"/>
        <w:numPr>
          <w:ilvl w:val="0"/>
          <w:numId w:val="42"/>
        </w:numPr>
        <w:tabs>
          <w:tab w:val="left" w:pos="796"/>
        </w:tabs>
        <w:spacing w:before="4" w:line="272" w:lineRule="exact"/>
        <w:jc w:val="both"/>
        <w:rPr>
          <w:color w:val="000009"/>
        </w:rPr>
      </w:pPr>
      <w:bookmarkStart w:id="254" w:name="1._В_рамках_диагностического_направления"/>
      <w:bookmarkEnd w:id="254"/>
      <w:r>
        <w:rPr>
          <w:color w:val="000009"/>
        </w:rPr>
        <w:t>В</w:t>
      </w:r>
      <w:r>
        <w:rPr>
          <w:color w:val="000009"/>
          <w:spacing w:val="-8"/>
        </w:rPr>
        <w:t xml:space="preserve"> </w:t>
      </w:r>
      <w:r>
        <w:rPr>
          <w:color w:val="000009"/>
        </w:rPr>
        <w:t>рамках</w:t>
      </w:r>
      <w:r>
        <w:rPr>
          <w:color w:val="000009"/>
          <w:spacing w:val="-11"/>
        </w:rPr>
        <w:t xml:space="preserve"> </w:t>
      </w:r>
      <w:r>
        <w:rPr>
          <w:color w:val="000009"/>
        </w:rPr>
        <w:t>диагностического</w:t>
      </w:r>
      <w:r>
        <w:rPr>
          <w:color w:val="000009"/>
          <w:spacing w:val="-3"/>
        </w:rPr>
        <w:t xml:space="preserve"> </w:t>
      </w:r>
      <w:r>
        <w:rPr>
          <w:color w:val="000009"/>
          <w:spacing w:val="-2"/>
        </w:rPr>
        <w:t>направления:</w:t>
      </w:r>
    </w:p>
    <w:p w:rsidR="0043494C" w:rsidRDefault="00A844C4">
      <w:pPr>
        <w:pStyle w:val="a4"/>
        <w:numPr>
          <w:ilvl w:val="1"/>
          <w:numId w:val="42"/>
        </w:numPr>
        <w:tabs>
          <w:tab w:val="left" w:pos="747"/>
        </w:tabs>
        <w:ind w:right="465" w:firstLine="0"/>
        <w:jc w:val="both"/>
        <w:rPr>
          <w:color w:val="000009"/>
          <w:sz w:val="24"/>
        </w:rPr>
      </w:pPr>
      <w:r>
        <w:rPr>
          <w:color w:val="000009"/>
          <w:sz w:val="24"/>
        </w:rPr>
        <w:t xml:space="preserve">изучение и анализ данных об особых образовательных потребностях учащихся с НОДА, представленных в заключении психолого-медико-педагогической комиссии и ИПРА детей </w:t>
      </w:r>
      <w:r>
        <w:rPr>
          <w:color w:val="000009"/>
          <w:spacing w:val="-2"/>
          <w:sz w:val="24"/>
        </w:rPr>
        <w:t>инвалидов;</w:t>
      </w:r>
    </w:p>
    <w:p w:rsidR="0043494C" w:rsidRDefault="00A844C4">
      <w:pPr>
        <w:pStyle w:val="a4"/>
        <w:numPr>
          <w:ilvl w:val="1"/>
          <w:numId w:val="42"/>
        </w:numPr>
        <w:tabs>
          <w:tab w:val="left" w:pos="747"/>
        </w:tabs>
        <w:spacing w:before="1" w:line="237" w:lineRule="auto"/>
        <w:ind w:right="473" w:firstLine="0"/>
        <w:jc w:val="both"/>
        <w:rPr>
          <w:color w:val="000009"/>
          <w:sz w:val="24"/>
        </w:rPr>
      </w:pPr>
      <w:r>
        <w:rPr>
          <w:color w:val="000009"/>
          <w:sz w:val="24"/>
        </w:rPr>
        <w:t>комплексный сбор сведений об учащихся на основании диагностической информации от специалистов различного профиля;</w:t>
      </w:r>
    </w:p>
    <w:p w:rsidR="0043494C" w:rsidRDefault="00A844C4">
      <w:pPr>
        <w:pStyle w:val="a4"/>
        <w:numPr>
          <w:ilvl w:val="1"/>
          <w:numId w:val="42"/>
        </w:numPr>
        <w:tabs>
          <w:tab w:val="left" w:pos="694"/>
        </w:tabs>
        <w:spacing w:before="3"/>
        <w:ind w:left="694" w:hanging="138"/>
        <w:jc w:val="both"/>
        <w:rPr>
          <w:color w:val="000009"/>
          <w:sz w:val="24"/>
        </w:rPr>
      </w:pPr>
      <w:r>
        <w:rPr>
          <w:color w:val="000009"/>
          <w:sz w:val="24"/>
        </w:rPr>
        <w:t>изучение</w:t>
      </w:r>
      <w:r>
        <w:rPr>
          <w:color w:val="000009"/>
          <w:spacing w:val="-9"/>
          <w:sz w:val="24"/>
        </w:rPr>
        <w:t xml:space="preserve"> </w:t>
      </w:r>
      <w:r>
        <w:rPr>
          <w:color w:val="000009"/>
          <w:sz w:val="24"/>
        </w:rPr>
        <w:t>ситуации</w:t>
      </w:r>
      <w:r>
        <w:rPr>
          <w:color w:val="000009"/>
          <w:spacing w:val="-5"/>
          <w:sz w:val="24"/>
        </w:rPr>
        <w:t xml:space="preserve"> </w:t>
      </w:r>
      <w:r>
        <w:rPr>
          <w:color w:val="000009"/>
          <w:sz w:val="24"/>
        </w:rPr>
        <w:t>развития</w:t>
      </w:r>
      <w:r>
        <w:rPr>
          <w:color w:val="000009"/>
          <w:spacing w:val="-11"/>
          <w:sz w:val="24"/>
        </w:rPr>
        <w:t xml:space="preserve"> </w:t>
      </w:r>
      <w:r>
        <w:rPr>
          <w:color w:val="000009"/>
          <w:sz w:val="24"/>
        </w:rPr>
        <w:t>и</w:t>
      </w:r>
      <w:r>
        <w:rPr>
          <w:color w:val="000009"/>
          <w:spacing w:val="-11"/>
          <w:sz w:val="24"/>
        </w:rPr>
        <w:t xml:space="preserve"> </w:t>
      </w:r>
      <w:r>
        <w:rPr>
          <w:color w:val="000009"/>
          <w:sz w:val="24"/>
        </w:rPr>
        <w:t>условий</w:t>
      </w:r>
      <w:r>
        <w:rPr>
          <w:color w:val="000009"/>
          <w:spacing w:val="-9"/>
          <w:sz w:val="24"/>
        </w:rPr>
        <w:t xml:space="preserve"> </w:t>
      </w:r>
      <w:r>
        <w:rPr>
          <w:color w:val="000009"/>
          <w:sz w:val="24"/>
        </w:rPr>
        <w:t>семейного</w:t>
      </w:r>
      <w:r>
        <w:rPr>
          <w:color w:val="000009"/>
          <w:spacing w:val="-6"/>
          <w:sz w:val="24"/>
        </w:rPr>
        <w:t xml:space="preserve"> </w:t>
      </w:r>
      <w:r>
        <w:rPr>
          <w:color w:val="000009"/>
          <w:sz w:val="24"/>
        </w:rPr>
        <w:t>воспитания</w:t>
      </w:r>
      <w:r>
        <w:rPr>
          <w:color w:val="000009"/>
          <w:spacing w:val="-10"/>
          <w:sz w:val="24"/>
        </w:rPr>
        <w:t xml:space="preserve"> </w:t>
      </w:r>
      <w:r>
        <w:rPr>
          <w:color w:val="000009"/>
          <w:spacing w:val="-2"/>
          <w:sz w:val="24"/>
        </w:rPr>
        <w:t>учащихся;</w:t>
      </w:r>
    </w:p>
    <w:p w:rsidR="0043494C" w:rsidRDefault="0043494C">
      <w:pPr>
        <w:jc w:val="both"/>
        <w:rPr>
          <w:sz w:val="24"/>
        </w:rPr>
        <w:sectPr w:rsidR="0043494C">
          <w:pgSz w:w="11910" w:h="16840"/>
          <w:pgMar w:top="300" w:right="240" w:bottom="600" w:left="860" w:header="0" w:footer="350" w:gutter="0"/>
          <w:cols w:space="720"/>
        </w:sectPr>
      </w:pPr>
    </w:p>
    <w:p w:rsidR="0043494C" w:rsidRDefault="00A844C4">
      <w:pPr>
        <w:pStyle w:val="a4"/>
        <w:numPr>
          <w:ilvl w:val="1"/>
          <w:numId w:val="42"/>
        </w:numPr>
        <w:tabs>
          <w:tab w:val="left" w:pos="771"/>
        </w:tabs>
        <w:spacing w:before="72" w:line="242" w:lineRule="auto"/>
        <w:ind w:right="458" w:firstLine="0"/>
        <w:jc w:val="both"/>
        <w:rPr>
          <w:color w:val="000009"/>
          <w:sz w:val="24"/>
        </w:rPr>
      </w:pPr>
      <w:r>
        <w:rPr>
          <w:color w:val="000009"/>
          <w:sz w:val="24"/>
        </w:rPr>
        <w:lastRenderedPageBreak/>
        <w:t>анализ, обобщение диагностических данных для определения цели, задач, содержания, методов коррекционной помощи учащимся с НОДА;</w:t>
      </w:r>
    </w:p>
    <w:p w:rsidR="0043494C" w:rsidRDefault="00A844C4">
      <w:pPr>
        <w:pStyle w:val="a4"/>
        <w:numPr>
          <w:ilvl w:val="1"/>
          <w:numId w:val="42"/>
        </w:numPr>
        <w:tabs>
          <w:tab w:val="left" w:pos="775"/>
        </w:tabs>
        <w:ind w:right="461" w:firstLine="0"/>
        <w:jc w:val="both"/>
        <w:rPr>
          <w:color w:val="000009"/>
          <w:sz w:val="24"/>
        </w:rPr>
      </w:pPr>
      <w:r>
        <w:rPr>
          <w:color w:val="000009"/>
          <w:sz w:val="24"/>
        </w:rPr>
        <w:t>осуществление мониторинга динамики личностного развития, коррекции недостатков в психофизическом развитии учащихся, их успешности в</w:t>
      </w:r>
      <w:r>
        <w:rPr>
          <w:color w:val="000009"/>
          <w:spacing w:val="-4"/>
          <w:sz w:val="24"/>
        </w:rPr>
        <w:t xml:space="preserve"> </w:t>
      </w:r>
      <w:r>
        <w:rPr>
          <w:color w:val="000009"/>
          <w:sz w:val="24"/>
        </w:rPr>
        <w:t>освоении АООП с целью дальнейшего уточнения коррекционных мероприятий.</w:t>
      </w:r>
    </w:p>
    <w:p w:rsidR="0043494C" w:rsidRDefault="00A844C4">
      <w:pPr>
        <w:pStyle w:val="Heading1"/>
        <w:numPr>
          <w:ilvl w:val="0"/>
          <w:numId w:val="42"/>
        </w:numPr>
        <w:tabs>
          <w:tab w:val="left" w:pos="796"/>
        </w:tabs>
        <w:spacing w:before="7" w:line="272" w:lineRule="exact"/>
        <w:jc w:val="both"/>
        <w:rPr>
          <w:color w:val="000009"/>
        </w:rPr>
      </w:pPr>
      <w:bookmarkStart w:id="255" w:name="2._В_рамках_коррекционно-развивающего_на"/>
      <w:bookmarkEnd w:id="255"/>
      <w:r>
        <w:rPr>
          <w:color w:val="000009"/>
        </w:rPr>
        <w:t>В</w:t>
      </w:r>
      <w:r>
        <w:rPr>
          <w:color w:val="000009"/>
          <w:spacing w:val="-13"/>
        </w:rPr>
        <w:t xml:space="preserve"> </w:t>
      </w:r>
      <w:r>
        <w:rPr>
          <w:color w:val="000009"/>
        </w:rPr>
        <w:t>рамках</w:t>
      </w:r>
      <w:r>
        <w:rPr>
          <w:color w:val="000009"/>
          <w:spacing w:val="-15"/>
        </w:rPr>
        <w:t xml:space="preserve"> </w:t>
      </w:r>
      <w:r>
        <w:rPr>
          <w:color w:val="000009"/>
        </w:rPr>
        <w:t>коррекционно-развивающего</w:t>
      </w:r>
      <w:r>
        <w:rPr>
          <w:color w:val="000009"/>
          <w:spacing w:val="-13"/>
        </w:rPr>
        <w:t xml:space="preserve"> </w:t>
      </w:r>
      <w:r>
        <w:rPr>
          <w:color w:val="000009"/>
          <w:spacing w:val="-2"/>
        </w:rPr>
        <w:t>направления:</w:t>
      </w:r>
    </w:p>
    <w:p w:rsidR="0043494C" w:rsidRDefault="00A844C4">
      <w:pPr>
        <w:pStyle w:val="a4"/>
        <w:numPr>
          <w:ilvl w:val="1"/>
          <w:numId w:val="42"/>
        </w:numPr>
        <w:tabs>
          <w:tab w:val="left" w:pos="771"/>
        </w:tabs>
        <w:spacing w:line="237" w:lineRule="auto"/>
        <w:ind w:right="460" w:firstLine="0"/>
        <w:jc w:val="both"/>
        <w:rPr>
          <w:color w:val="000009"/>
          <w:sz w:val="24"/>
        </w:rPr>
      </w:pPr>
      <w:r>
        <w:rPr>
          <w:color w:val="000009"/>
          <w:sz w:val="24"/>
        </w:rPr>
        <w:t xml:space="preserve">оказание своевременной адресной специализированной помощи в освоении содержания </w:t>
      </w:r>
      <w:r>
        <w:rPr>
          <w:color w:val="000009"/>
          <w:spacing w:val="-2"/>
          <w:sz w:val="24"/>
        </w:rPr>
        <w:t>образования;</w:t>
      </w:r>
    </w:p>
    <w:p w:rsidR="0043494C" w:rsidRDefault="00A844C4">
      <w:pPr>
        <w:pStyle w:val="a3"/>
        <w:spacing w:before="4" w:line="237" w:lineRule="auto"/>
        <w:ind w:right="457"/>
        <w:jc w:val="both"/>
      </w:pPr>
      <w:r>
        <w:rPr>
          <w:color w:val="000009"/>
        </w:rPr>
        <w:t>-разработка оптимальных для развития учащихся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43494C" w:rsidRDefault="00A844C4">
      <w:pPr>
        <w:pStyle w:val="a4"/>
        <w:numPr>
          <w:ilvl w:val="1"/>
          <w:numId w:val="42"/>
        </w:numPr>
        <w:tabs>
          <w:tab w:val="left" w:pos="694"/>
        </w:tabs>
        <w:spacing w:before="4" w:line="275" w:lineRule="exact"/>
        <w:ind w:left="694" w:hanging="138"/>
        <w:rPr>
          <w:color w:val="000009"/>
          <w:sz w:val="24"/>
        </w:rPr>
      </w:pPr>
      <w:r>
        <w:rPr>
          <w:color w:val="000009"/>
          <w:spacing w:val="-2"/>
          <w:sz w:val="24"/>
        </w:rPr>
        <w:t>совершенствование</w:t>
      </w:r>
      <w:r>
        <w:rPr>
          <w:color w:val="000009"/>
          <w:spacing w:val="5"/>
          <w:sz w:val="24"/>
        </w:rPr>
        <w:t xml:space="preserve"> </w:t>
      </w:r>
      <w:r>
        <w:rPr>
          <w:color w:val="000009"/>
          <w:spacing w:val="-2"/>
          <w:sz w:val="24"/>
        </w:rPr>
        <w:t>коммуникативной</w:t>
      </w:r>
      <w:r>
        <w:rPr>
          <w:color w:val="000009"/>
          <w:spacing w:val="12"/>
          <w:sz w:val="24"/>
        </w:rPr>
        <w:t xml:space="preserve"> </w:t>
      </w:r>
      <w:r>
        <w:rPr>
          <w:color w:val="000009"/>
          <w:spacing w:val="-2"/>
          <w:sz w:val="24"/>
        </w:rPr>
        <w:t>деятельности</w:t>
      </w:r>
      <w:r>
        <w:rPr>
          <w:color w:val="000009"/>
          <w:spacing w:val="10"/>
          <w:sz w:val="24"/>
        </w:rPr>
        <w:t xml:space="preserve"> </w:t>
      </w:r>
      <w:r>
        <w:rPr>
          <w:color w:val="000009"/>
          <w:spacing w:val="-2"/>
          <w:sz w:val="24"/>
        </w:rPr>
        <w:t>учащихся;</w:t>
      </w:r>
    </w:p>
    <w:p w:rsidR="0043494C" w:rsidRDefault="00A844C4">
      <w:pPr>
        <w:pStyle w:val="a4"/>
        <w:numPr>
          <w:ilvl w:val="1"/>
          <w:numId w:val="42"/>
        </w:numPr>
        <w:tabs>
          <w:tab w:val="left" w:pos="694"/>
        </w:tabs>
        <w:spacing w:line="275" w:lineRule="exact"/>
        <w:ind w:left="694" w:hanging="138"/>
        <w:rPr>
          <w:color w:val="000009"/>
          <w:sz w:val="24"/>
        </w:rPr>
      </w:pPr>
      <w:r>
        <w:rPr>
          <w:color w:val="000009"/>
          <w:sz w:val="24"/>
        </w:rPr>
        <w:t>развитие</w:t>
      </w:r>
      <w:r>
        <w:rPr>
          <w:color w:val="000009"/>
          <w:spacing w:val="-15"/>
          <w:sz w:val="24"/>
        </w:rPr>
        <w:t xml:space="preserve"> </w:t>
      </w:r>
      <w:r>
        <w:rPr>
          <w:color w:val="000009"/>
          <w:sz w:val="24"/>
        </w:rPr>
        <w:t>познавательной</w:t>
      </w:r>
      <w:r>
        <w:rPr>
          <w:color w:val="000009"/>
          <w:spacing w:val="-10"/>
          <w:sz w:val="24"/>
        </w:rPr>
        <w:t xml:space="preserve"> </w:t>
      </w:r>
      <w:r>
        <w:rPr>
          <w:color w:val="000009"/>
          <w:sz w:val="24"/>
        </w:rPr>
        <w:t>деятельности</w:t>
      </w:r>
      <w:r>
        <w:rPr>
          <w:color w:val="000009"/>
          <w:spacing w:val="-10"/>
          <w:sz w:val="24"/>
        </w:rPr>
        <w:t xml:space="preserve"> </w:t>
      </w:r>
      <w:r>
        <w:rPr>
          <w:color w:val="000009"/>
          <w:sz w:val="24"/>
        </w:rPr>
        <w:t>и</w:t>
      </w:r>
      <w:r>
        <w:rPr>
          <w:color w:val="000009"/>
          <w:spacing w:val="-13"/>
          <w:sz w:val="24"/>
        </w:rPr>
        <w:t xml:space="preserve"> </w:t>
      </w:r>
      <w:r>
        <w:rPr>
          <w:color w:val="000009"/>
          <w:sz w:val="24"/>
        </w:rPr>
        <w:t>высших</w:t>
      </w:r>
      <w:r>
        <w:rPr>
          <w:color w:val="000009"/>
          <w:spacing w:val="-12"/>
          <w:sz w:val="24"/>
        </w:rPr>
        <w:t xml:space="preserve"> </w:t>
      </w:r>
      <w:r>
        <w:rPr>
          <w:color w:val="000009"/>
          <w:sz w:val="24"/>
        </w:rPr>
        <w:t>психических</w:t>
      </w:r>
      <w:r>
        <w:rPr>
          <w:color w:val="000009"/>
          <w:spacing w:val="-12"/>
          <w:sz w:val="24"/>
        </w:rPr>
        <w:t xml:space="preserve"> </w:t>
      </w:r>
      <w:r>
        <w:rPr>
          <w:color w:val="000009"/>
          <w:sz w:val="24"/>
        </w:rPr>
        <w:t>функций</w:t>
      </w:r>
      <w:r>
        <w:rPr>
          <w:color w:val="000009"/>
          <w:spacing w:val="-2"/>
          <w:sz w:val="24"/>
        </w:rPr>
        <w:t xml:space="preserve"> учащихся;</w:t>
      </w:r>
    </w:p>
    <w:p w:rsidR="0043494C" w:rsidRDefault="00A844C4">
      <w:pPr>
        <w:pStyle w:val="a4"/>
        <w:numPr>
          <w:ilvl w:val="1"/>
          <w:numId w:val="42"/>
        </w:numPr>
        <w:tabs>
          <w:tab w:val="left" w:pos="694"/>
        </w:tabs>
        <w:spacing w:before="3" w:line="275" w:lineRule="exact"/>
        <w:ind w:left="694" w:hanging="138"/>
        <w:rPr>
          <w:color w:val="000009"/>
          <w:sz w:val="24"/>
        </w:rPr>
      </w:pPr>
      <w:r>
        <w:rPr>
          <w:color w:val="000009"/>
          <w:sz w:val="24"/>
        </w:rPr>
        <w:t>формирование</w:t>
      </w:r>
      <w:r>
        <w:rPr>
          <w:color w:val="000009"/>
          <w:spacing w:val="-9"/>
          <w:sz w:val="24"/>
        </w:rPr>
        <w:t xml:space="preserve"> </w:t>
      </w:r>
      <w:r>
        <w:rPr>
          <w:color w:val="000009"/>
          <w:sz w:val="24"/>
        </w:rPr>
        <w:t>учебной</w:t>
      </w:r>
      <w:r>
        <w:rPr>
          <w:color w:val="000009"/>
          <w:spacing w:val="-6"/>
          <w:sz w:val="24"/>
        </w:rPr>
        <w:t xml:space="preserve"> </w:t>
      </w:r>
      <w:r>
        <w:rPr>
          <w:color w:val="000009"/>
          <w:sz w:val="24"/>
        </w:rPr>
        <w:t>деятельности</w:t>
      </w:r>
      <w:r>
        <w:rPr>
          <w:color w:val="000009"/>
          <w:spacing w:val="-9"/>
          <w:sz w:val="24"/>
        </w:rPr>
        <w:t xml:space="preserve"> </w:t>
      </w:r>
      <w:r>
        <w:rPr>
          <w:color w:val="000009"/>
          <w:sz w:val="24"/>
        </w:rPr>
        <w:t>и</w:t>
      </w:r>
      <w:r>
        <w:rPr>
          <w:color w:val="000009"/>
          <w:spacing w:val="-12"/>
          <w:sz w:val="24"/>
        </w:rPr>
        <w:t xml:space="preserve"> </w:t>
      </w:r>
      <w:r>
        <w:rPr>
          <w:color w:val="000009"/>
          <w:sz w:val="24"/>
        </w:rPr>
        <w:t>ее</w:t>
      </w:r>
      <w:r>
        <w:rPr>
          <w:color w:val="000009"/>
          <w:spacing w:val="-8"/>
          <w:sz w:val="24"/>
        </w:rPr>
        <w:t xml:space="preserve"> </w:t>
      </w:r>
      <w:r>
        <w:rPr>
          <w:color w:val="000009"/>
          <w:spacing w:val="-2"/>
          <w:sz w:val="24"/>
        </w:rPr>
        <w:t>компонентов;</w:t>
      </w:r>
    </w:p>
    <w:p w:rsidR="0043494C" w:rsidRDefault="00A844C4">
      <w:pPr>
        <w:pStyle w:val="a4"/>
        <w:numPr>
          <w:ilvl w:val="1"/>
          <w:numId w:val="42"/>
        </w:numPr>
        <w:tabs>
          <w:tab w:val="left" w:pos="694"/>
        </w:tabs>
        <w:spacing w:line="275" w:lineRule="exact"/>
        <w:ind w:left="694" w:hanging="138"/>
        <w:rPr>
          <w:color w:val="000009"/>
          <w:sz w:val="24"/>
        </w:rPr>
      </w:pPr>
      <w:r>
        <w:rPr>
          <w:color w:val="000009"/>
          <w:sz w:val="24"/>
        </w:rPr>
        <w:t>формирование</w:t>
      </w:r>
      <w:r>
        <w:rPr>
          <w:color w:val="000009"/>
          <w:spacing w:val="-14"/>
          <w:sz w:val="24"/>
        </w:rPr>
        <w:t xml:space="preserve"> </w:t>
      </w:r>
      <w:r>
        <w:rPr>
          <w:color w:val="000009"/>
          <w:sz w:val="24"/>
        </w:rPr>
        <w:t>или</w:t>
      </w:r>
      <w:r>
        <w:rPr>
          <w:color w:val="000009"/>
          <w:spacing w:val="-11"/>
          <w:sz w:val="24"/>
        </w:rPr>
        <w:t xml:space="preserve"> </w:t>
      </w:r>
      <w:r>
        <w:rPr>
          <w:color w:val="000009"/>
          <w:sz w:val="24"/>
        </w:rPr>
        <w:t>коррекцию</w:t>
      </w:r>
      <w:r>
        <w:rPr>
          <w:color w:val="000009"/>
          <w:spacing w:val="-13"/>
          <w:sz w:val="24"/>
        </w:rPr>
        <w:t xml:space="preserve"> </w:t>
      </w:r>
      <w:r>
        <w:rPr>
          <w:color w:val="000009"/>
          <w:sz w:val="24"/>
        </w:rPr>
        <w:t>нарушений</w:t>
      </w:r>
      <w:r>
        <w:rPr>
          <w:color w:val="000009"/>
          <w:spacing w:val="-5"/>
          <w:sz w:val="24"/>
        </w:rPr>
        <w:t xml:space="preserve"> </w:t>
      </w:r>
      <w:r>
        <w:rPr>
          <w:color w:val="000009"/>
          <w:sz w:val="24"/>
        </w:rPr>
        <w:t>развития</w:t>
      </w:r>
      <w:r>
        <w:rPr>
          <w:color w:val="000009"/>
          <w:spacing w:val="-8"/>
          <w:sz w:val="24"/>
        </w:rPr>
        <w:t xml:space="preserve"> </w:t>
      </w:r>
      <w:r>
        <w:rPr>
          <w:color w:val="000009"/>
          <w:sz w:val="24"/>
        </w:rPr>
        <w:t>личности,</w:t>
      </w:r>
      <w:r>
        <w:rPr>
          <w:color w:val="000009"/>
          <w:spacing w:val="-9"/>
          <w:sz w:val="24"/>
        </w:rPr>
        <w:t xml:space="preserve"> </w:t>
      </w:r>
      <w:r>
        <w:rPr>
          <w:color w:val="000009"/>
          <w:sz w:val="24"/>
        </w:rPr>
        <w:t>эмоционально-волевой</w:t>
      </w:r>
      <w:r>
        <w:rPr>
          <w:color w:val="000009"/>
          <w:spacing w:val="-10"/>
          <w:sz w:val="24"/>
        </w:rPr>
        <w:t xml:space="preserve"> </w:t>
      </w:r>
      <w:r>
        <w:rPr>
          <w:color w:val="000009"/>
          <w:spacing w:val="-2"/>
          <w:sz w:val="24"/>
        </w:rPr>
        <w:t>сферы;</w:t>
      </w:r>
    </w:p>
    <w:p w:rsidR="0043494C" w:rsidRDefault="00A844C4">
      <w:pPr>
        <w:pStyle w:val="a4"/>
        <w:numPr>
          <w:ilvl w:val="1"/>
          <w:numId w:val="42"/>
        </w:numPr>
        <w:tabs>
          <w:tab w:val="left" w:pos="694"/>
        </w:tabs>
        <w:spacing w:before="2"/>
        <w:ind w:left="694" w:hanging="138"/>
        <w:rPr>
          <w:color w:val="000009"/>
          <w:sz w:val="24"/>
        </w:rPr>
      </w:pPr>
      <w:r>
        <w:rPr>
          <w:color w:val="000009"/>
          <w:spacing w:val="-2"/>
          <w:sz w:val="24"/>
        </w:rPr>
        <w:t>формирование</w:t>
      </w:r>
      <w:r>
        <w:rPr>
          <w:color w:val="000009"/>
          <w:sz w:val="24"/>
        </w:rPr>
        <w:t xml:space="preserve"> </w:t>
      </w:r>
      <w:r>
        <w:rPr>
          <w:color w:val="000009"/>
          <w:spacing w:val="-2"/>
          <w:sz w:val="24"/>
        </w:rPr>
        <w:t>навыков</w:t>
      </w:r>
      <w:r>
        <w:rPr>
          <w:color w:val="000009"/>
          <w:spacing w:val="8"/>
          <w:sz w:val="24"/>
        </w:rPr>
        <w:t xml:space="preserve"> </w:t>
      </w:r>
      <w:r>
        <w:rPr>
          <w:color w:val="000009"/>
          <w:spacing w:val="-2"/>
          <w:sz w:val="24"/>
        </w:rPr>
        <w:t>социального</w:t>
      </w:r>
      <w:r>
        <w:rPr>
          <w:color w:val="000009"/>
          <w:spacing w:val="6"/>
          <w:sz w:val="24"/>
        </w:rPr>
        <w:t xml:space="preserve"> </w:t>
      </w:r>
      <w:r>
        <w:rPr>
          <w:color w:val="000009"/>
          <w:spacing w:val="-2"/>
          <w:sz w:val="24"/>
        </w:rPr>
        <w:t>поведения</w:t>
      </w:r>
      <w:r>
        <w:rPr>
          <w:color w:val="000009"/>
          <w:sz w:val="24"/>
        </w:rPr>
        <w:t xml:space="preserve"> </w:t>
      </w:r>
      <w:r>
        <w:rPr>
          <w:color w:val="000009"/>
          <w:spacing w:val="-2"/>
          <w:sz w:val="24"/>
        </w:rPr>
        <w:t>учащихся.</w:t>
      </w:r>
    </w:p>
    <w:p w:rsidR="0043494C" w:rsidRDefault="00A844C4">
      <w:pPr>
        <w:pStyle w:val="Heading1"/>
        <w:numPr>
          <w:ilvl w:val="0"/>
          <w:numId w:val="42"/>
        </w:numPr>
        <w:tabs>
          <w:tab w:val="left" w:pos="796"/>
        </w:tabs>
        <w:spacing w:before="8" w:line="272" w:lineRule="exact"/>
        <w:jc w:val="left"/>
        <w:rPr>
          <w:color w:val="000009"/>
        </w:rPr>
      </w:pPr>
      <w:bookmarkStart w:id="256" w:name="3._В_рамках_консультативного_направления"/>
      <w:bookmarkEnd w:id="256"/>
      <w:r>
        <w:rPr>
          <w:color w:val="000009"/>
        </w:rPr>
        <w:t>В</w:t>
      </w:r>
      <w:r>
        <w:rPr>
          <w:color w:val="000009"/>
          <w:spacing w:val="-15"/>
        </w:rPr>
        <w:t xml:space="preserve"> </w:t>
      </w:r>
      <w:r>
        <w:rPr>
          <w:color w:val="000009"/>
        </w:rPr>
        <w:t>рамках</w:t>
      </w:r>
      <w:r>
        <w:rPr>
          <w:color w:val="000009"/>
          <w:spacing w:val="-17"/>
        </w:rPr>
        <w:t xml:space="preserve"> </w:t>
      </w:r>
      <w:r>
        <w:rPr>
          <w:color w:val="000009"/>
        </w:rPr>
        <w:t>консультативного</w:t>
      </w:r>
      <w:r>
        <w:rPr>
          <w:color w:val="000009"/>
          <w:spacing w:val="-14"/>
        </w:rPr>
        <w:t xml:space="preserve"> </w:t>
      </w:r>
      <w:r>
        <w:rPr>
          <w:color w:val="000009"/>
          <w:spacing w:val="-2"/>
        </w:rPr>
        <w:t>направления:</w:t>
      </w:r>
    </w:p>
    <w:p w:rsidR="0043494C" w:rsidRDefault="00A844C4">
      <w:pPr>
        <w:pStyle w:val="a4"/>
        <w:numPr>
          <w:ilvl w:val="1"/>
          <w:numId w:val="42"/>
        </w:numPr>
        <w:tabs>
          <w:tab w:val="left" w:pos="737"/>
        </w:tabs>
        <w:spacing w:line="242" w:lineRule="auto"/>
        <w:ind w:right="491" w:firstLine="0"/>
        <w:rPr>
          <w:color w:val="000009"/>
          <w:sz w:val="24"/>
        </w:rPr>
      </w:pPr>
      <w:r>
        <w:rPr>
          <w:color w:val="000009"/>
          <w:sz w:val="24"/>
        </w:rPr>
        <w:t>выработку совместных обоснованных</w:t>
      </w:r>
      <w:r>
        <w:rPr>
          <w:color w:val="000009"/>
          <w:spacing w:val="38"/>
          <w:sz w:val="24"/>
        </w:rPr>
        <w:t xml:space="preserve"> </w:t>
      </w:r>
      <w:r>
        <w:rPr>
          <w:color w:val="000009"/>
          <w:sz w:val="24"/>
        </w:rPr>
        <w:t>рекомендаций</w:t>
      </w:r>
      <w:r>
        <w:rPr>
          <w:color w:val="000009"/>
          <w:spacing w:val="33"/>
          <w:sz w:val="24"/>
        </w:rPr>
        <w:t xml:space="preserve"> </w:t>
      </w:r>
      <w:r>
        <w:rPr>
          <w:color w:val="000009"/>
          <w:sz w:val="24"/>
        </w:rPr>
        <w:t>по</w:t>
      </w:r>
      <w:r>
        <w:rPr>
          <w:color w:val="000009"/>
          <w:spacing w:val="31"/>
          <w:sz w:val="24"/>
        </w:rPr>
        <w:t xml:space="preserve"> </w:t>
      </w:r>
      <w:r>
        <w:rPr>
          <w:color w:val="000009"/>
          <w:sz w:val="24"/>
        </w:rPr>
        <w:t>основным</w:t>
      </w:r>
      <w:r>
        <w:rPr>
          <w:color w:val="000009"/>
          <w:spacing w:val="34"/>
          <w:sz w:val="24"/>
        </w:rPr>
        <w:t xml:space="preserve"> </w:t>
      </w:r>
      <w:r>
        <w:rPr>
          <w:color w:val="000009"/>
          <w:sz w:val="24"/>
        </w:rPr>
        <w:t>направлениям</w:t>
      </w:r>
      <w:r>
        <w:rPr>
          <w:color w:val="000009"/>
          <w:spacing w:val="31"/>
          <w:sz w:val="24"/>
        </w:rPr>
        <w:t xml:space="preserve"> </w:t>
      </w:r>
      <w:r>
        <w:rPr>
          <w:color w:val="000009"/>
          <w:sz w:val="24"/>
        </w:rPr>
        <w:t>работы</w:t>
      </w:r>
      <w:r>
        <w:rPr>
          <w:color w:val="000009"/>
          <w:spacing w:val="33"/>
          <w:sz w:val="24"/>
        </w:rPr>
        <w:t xml:space="preserve"> </w:t>
      </w:r>
      <w:r>
        <w:rPr>
          <w:color w:val="000009"/>
          <w:sz w:val="24"/>
        </w:rPr>
        <w:t>с учащимися с НОДА для всех участников образовательного процесса;</w:t>
      </w:r>
    </w:p>
    <w:p w:rsidR="0043494C" w:rsidRDefault="00A844C4">
      <w:pPr>
        <w:pStyle w:val="a4"/>
        <w:numPr>
          <w:ilvl w:val="1"/>
          <w:numId w:val="42"/>
        </w:numPr>
        <w:tabs>
          <w:tab w:val="left" w:pos="780"/>
        </w:tabs>
        <w:ind w:right="453" w:firstLine="0"/>
        <w:jc w:val="both"/>
        <w:rPr>
          <w:color w:val="000009"/>
          <w:sz w:val="24"/>
        </w:rPr>
      </w:pPr>
      <w:r>
        <w:rPr>
          <w:color w:val="000009"/>
          <w:sz w:val="24"/>
        </w:rPr>
        <w:t xml:space="preserve">консультирование специалистами педагогов </w:t>
      </w:r>
      <w:r>
        <w:rPr>
          <w:color w:val="000009"/>
        </w:rPr>
        <w:t xml:space="preserve">по решению проблем в развитии и обучении, поведении и межличностном взаимодействии конкретных учащихся, </w:t>
      </w:r>
      <w:r>
        <w:rPr>
          <w:color w:val="000009"/>
          <w:sz w:val="24"/>
        </w:rPr>
        <w:t xml:space="preserve">по выбору дифференцированных индивидуально-ориентированных методов и приемов работы с </w:t>
      </w:r>
      <w:r>
        <w:rPr>
          <w:color w:val="000009"/>
          <w:spacing w:val="-2"/>
          <w:sz w:val="24"/>
        </w:rPr>
        <w:t>учащимися;</w:t>
      </w:r>
    </w:p>
    <w:p w:rsidR="0043494C" w:rsidRDefault="00A844C4">
      <w:pPr>
        <w:pStyle w:val="a4"/>
        <w:numPr>
          <w:ilvl w:val="1"/>
          <w:numId w:val="42"/>
        </w:numPr>
        <w:tabs>
          <w:tab w:val="left" w:pos="795"/>
        </w:tabs>
        <w:spacing w:line="242" w:lineRule="auto"/>
        <w:ind w:right="461" w:firstLine="0"/>
        <w:jc w:val="both"/>
        <w:rPr>
          <w:color w:val="000009"/>
          <w:sz w:val="24"/>
        </w:rPr>
      </w:pPr>
      <w:r>
        <w:rPr>
          <w:color w:val="000009"/>
          <w:sz w:val="24"/>
        </w:rPr>
        <w:t>консультативную помощь семье в вопросах выбора стратегии воспитания и приемов коррекционно-развивающего обучения учащихся с НОДА.</w:t>
      </w:r>
    </w:p>
    <w:p w:rsidR="0043494C" w:rsidRDefault="00A844C4">
      <w:pPr>
        <w:pStyle w:val="Heading1"/>
        <w:numPr>
          <w:ilvl w:val="0"/>
          <w:numId w:val="42"/>
        </w:numPr>
        <w:tabs>
          <w:tab w:val="left" w:pos="796"/>
        </w:tabs>
        <w:spacing w:line="272" w:lineRule="exact"/>
        <w:jc w:val="both"/>
        <w:rPr>
          <w:color w:val="000009"/>
        </w:rPr>
      </w:pPr>
      <w:bookmarkStart w:id="257" w:name="4._В_рамках_информационно-просветительск"/>
      <w:bookmarkEnd w:id="257"/>
      <w:r>
        <w:rPr>
          <w:color w:val="000009"/>
        </w:rPr>
        <w:t>В</w:t>
      </w:r>
      <w:r>
        <w:rPr>
          <w:color w:val="000009"/>
          <w:spacing w:val="-15"/>
        </w:rPr>
        <w:t xml:space="preserve"> </w:t>
      </w:r>
      <w:r>
        <w:rPr>
          <w:color w:val="000009"/>
        </w:rPr>
        <w:t>рамках</w:t>
      </w:r>
      <w:r>
        <w:rPr>
          <w:color w:val="000009"/>
          <w:spacing w:val="-15"/>
        </w:rPr>
        <w:t xml:space="preserve"> </w:t>
      </w:r>
      <w:r>
        <w:rPr>
          <w:color w:val="000009"/>
        </w:rPr>
        <w:t>информационно-просветительского</w:t>
      </w:r>
      <w:r>
        <w:rPr>
          <w:color w:val="000009"/>
          <w:spacing w:val="-15"/>
        </w:rPr>
        <w:t xml:space="preserve"> </w:t>
      </w:r>
      <w:r>
        <w:rPr>
          <w:color w:val="000009"/>
          <w:spacing w:val="-2"/>
        </w:rPr>
        <w:t>направления:</w:t>
      </w:r>
    </w:p>
    <w:p w:rsidR="0043494C" w:rsidRDefault="00A844C4">
      <w:pPr>
        <w:pStyle w:val="a4"/>
        <w:numPr>
          <w:ilvl w:val="1"/>
          <w:numId w:val="42"/>
        </w:numPr>
        <w:tabs>
          <w:tab w:val="left" w:pos="699"/>
        </w:tabs>
        <w:ind w:right="450" w:firstLine="0"/>
        <w:jc w:val="both"/>
        <w:rPr>
          <w:sz w:val="24"/>
        </w:rPr>
      </w:pPr>
      <w:r>
        <w:rPr>
          <w:sz w:val="24"/>
        </w:rPr>
        <w:t>осуществление</w:t>
      </w:r>
      <w:r>
        <w:rPr>
          <w:spacing w:val="-2"/>
          <w:sz w:val="24"/>
        </w:rPr>
        <w:t xml:space="preserve"> </w:t>
      </w:r>
      <w:r>
        <w:rPr>
          <w:sz w:val="24"/>
        </w:rPr>
        <w:t>разъяснительной</w:t>
      </w:r>
      <w:r>
        <w:rPr>
          <w:spacing w:val="-5"/>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отношении</w:t>
      </w:r>
      <w:r>
        <w:rPr>
          <w:spacing w:val="-5"/>
          <w:sz w:val="24"/>
        </w:rPr>
        <w:t xml:space="preserve"> </w:t>
      </w:r>
      <w:r>
        <w:rPr>
          <w:sz w:val="24"/>
        </w:rPr>
        <w:t>педагогов</w:t>
      </w:r>
      <w:r>
        <w:rPr>
          <w:spacing w:val="-5"/>
          <w:sz w:val="24"/>
        </w:rPr>
        <w:t xml:space="preserve"> </w:t>
      </w:r>
      <w:r>
        <w:rPr>
          <w:sz w:val="24"/>
        </w:rPr>
        <w:t>и</w:t>
      </w:r>
      <w:r>
        <w:rPr>
          <w:spacing w:val="-2"/>
          <w:sz w:val="24"/>
        </w:rPr>
        <w:t xml:space="preserve"> </w:t>
      </w:r>
      <w:r>
        <w:rPr>
          <w:sz w:val="24"/>
        </w:rPr>
        <w:t>родителей</w:t>
      </w:r>
      <w:r>
        <w:rPr>
          <w:spacing w:val="-6"/>
          <w:sz w:val="24"/>
        </w:rPr>
        <w:t xml:space="preserve"> </w:t>
      </w:r>
      <w:r>
        <w:rPr>
          <w:sz w:val="24"/>
        </w:rPr>
        <w:t>(законных представителей) по вопросам обучения, воспитания и развития, учащихся с НОДА, взаимодействия с педагогами и сверстниками, их родителями (законными представителями);</w:t>
      </w:r>
    </w:p>
    <w:p w:rsidR="0043494C" w:rsidRDefault="00A844C4">
      <w:pPr>
        <w:pStyle w:val="a4"/>
        <w:numPr>
          <w:ilvl w:val="1"/>
          <w:numId w:val="42"/>
        </w:numPr>
        <w:tabs>
          <w:tab w:val="left" w:pos="790"/>
        </w:tabs>
        <w:spacing w:before="52"/>
        <w:ind w:right="451" w:firstLine="0"/>
        <w:jc w:val="both"/>
        <w:rPr>
          <w:sz w:val="24"/>
        </w:rPr>
      </w:pPr>
      <w:r>
        <w:rPr>
          <w:sz w:val="24"/>
        </w:rPr>
        <w:t xml:space="preserve">проведение тематических выступлений для педагогов и родителей об индивидуально- типологических особенностях и особых образовательных потребностях детей данной </w:t>
      </w:r>
      <w:r>
        <w:rPr>
          <w:spacing w:val="-2"/>
          <w:sz w:val="24"/>
        </w:rPr>
        <w:t>категории;</w:t>
      </w:r>
    </w:p>
    <w:p w:rsidR="0043494C" w:rsidRDefault="00A844C4">
      <w:pPr>
        <w:pStyle w:val="a4"/>
        <w:numPr>
          <w:ilvl w:val="1"/>
          <w:numId w:val="42"/>
        </w:numPr>
        <w:tabs>
          <w:tab w:val="left" w:pos="723"/>
        </w:tabs>
        <w:spacing w:line="242" w:lineRule="auto"/>
        <w:ind w:right="473" w:firstLine="0"/>
        <w:jc w:val="both"/>
        <w:rPr>
          <w:sz w:val="24"/>
        </w:rPr>
      </w:pPr>
      <w:r>
        <w:rPr>
          <w:sz w:val="24"/>
        </w:rPr>
        <w:t xml:space="preserve">оформление информационных стендов, размещение методических материалов на школьном </w:t>
      </w:r>
      <w:r>
        <w:rPr>
          <w:spacing w:val="-2"/>
          <w:sz w:val="24"/>
        </w:rPr>
        <w:t>сайте;</w:t>
      </w:r>
    </w:p>
    <w:p w:rsidR="0043494C" w:rsidRDefault="00A844C4">
      <w:pPr>
        <w:pStyle w:val="a4"/>
        <w:numPr>
          <w:ilvl w:val="1"/>
          <w:numId w:val="42"/>
        </w:numPr>
        <w:tabs>
          <w:tab w:val="left" w:pos="780"/>
        </w:tabs>
        <w:spacing w:line="242" w:lineRule="auto"/>
        <w:ind w:right="452" w:firstLine="0"/>
        <w:jc w:val="both"/>
        <w:rPr>
          <w:sz w:val="24"/>
        </w:rPr>
      </w:pPr>
      <w:r>
        <w:rPr>
          <w:sz w:val="24"/>
        </w:rPr>
        <w:t xml:space="preserve">просвещение педагогов и родителей с целью повышения их психолого-педагогической </w:t>
      </w:r>
      <w:r>
        <w:rPr>
          <w:spacing w:val="-2"/>
          <w:sz w:val="24"/>
        </w:rPr>
        <w:t>компетентности.</w:t>
      </w:r>
    </w:p>
    <w:p w:rsidR="0043494C" w:rsidRDefault="00A844C4">
      <w:pPr>
        <w:pStyle w:val="Heading1"/>
        <w:numPr>
          <w:ilvl w:val="0"/>
          <w:numId w:val="42"/>
        </w:numPr>
        <w:tabs>
          <w:tab w:val="left" w:pos="1372"/>
        </w:tabs>
        <w:spacing w:line="273" w:lineRule="exact"/>
        <w:ind w:left="1372" w:hanging="249"/>
        <w:jc w:val="both"/>
      </w:pPr>
      <w:bookmarkStart w:id="258" w:name="5._В_рамках_социально-педагогического_со"/>
      <w:bookmarkEnd w:id="258"/>
      <w:r>
        <w:t>В</w:t>
      </w:r>
      <w:r>
        <w:rPr>
          <w:spacing w:val="-16"/>
        </w:rPr>
        <w:t xml:space="preserve"> </w:t>
      </w:r>
      <w:r>
        <w:t>рамках</w:t>
      </w:r>
      <w:r>
        <w:rPr>
          <w:spacing w:val="-15"/>
        </w:rPr>
        <w:t xml:space="preserve"> </w:t>
      </w:r>
      <w:r>
        <w:t>социально-педагогического</w:t>
      </w:r>
      <w:r>
        <w:rPr>
          <w:spacing w:val="-14"/>
        </w:rPr>
        <w:t xml:space="preserve"> </w:t>
      </w:r>
      <w:r>
        <w:rPr>
          <w:spacing w:val="-2"/>
        </w:rPr>
        <w:t>сопровождения:</w:t>
      </w:r>
    </w:p>
    <w:p w:rsidR="0043494C" w:rsidRDefault="00A844C4">
      <w:pPr>
        <w:pStyle w:val="a4"/>
        <w:numPr>
          <w:ilvl w:val="1"/>
          <w:numId w:val="42"/>
        </w:numPr>
        <w:tabs>
          <w:tab w:val="left" w:pos="737"/>
        </w:tabs>
        <w:spacing w:line="237" w:lineRule="auto"/>
        <w:ind w:right="467" w:firstLine="0"/>
        <w:jc w:val="both"/>
        <w:rPr>
          <w:sz w:val="24"/>
        </w:rPr>
      </w:pPr>
      <w:r>
        <w:rPr>
          <w:sz w:val="24"/>
        </w:rPr>
        <w:t>разработка и реализация программы социально-педагогического сопровождения учащихся, направленной на их социальную интеграцию в общество;</w:t>
      </w:r>
    </w:p>
    <w:p w:rsidR="0043494C" w:rsidRDefault="00A844C4">
      <w:pPr>
        <w:pStyle w:val="a4"/>
        <w:numPr>
          <w:ilvl w:val="1"/>
          <w:numId w:val="42"/>
        </w:numPr>
        <w:tabs>
          <w:tab w:val="left" w:pos="737"/>
        </w:tabs>
        <w:spacing w:before="2" w:line="237" w:lineRule="auto"/>
        <w:ind w:right="482" w:firstLine="0"/>
        <w:jc w:val="both"/>
        <w:rPr>
          <w:sz w:val="24"/>
        </w:rPr>
      </w:pPr>
      <w:r>
        <w:rPr>
          <w:sz w:val="24"/>
        </w:rPr>
        <w:t>взаимодействие с социальными партнёрами и общественными организациями в интересах учащегося и его семьи.</w:t>
      </w:r>
    </w:p>
    <w:p w:rsidR="0043494C" w:rsidRDefault="00A844C4">
      <w:pPr>
        <w:pStyle w:val="Heading1"/>
        <w:spacing w:before="15" w:line="237" w:lineRule="auto"/>
        <w:ind w:left="2333" w:right="924" w:hanging="750"/>
        <w:jc w:val="both"/>
      </w:pPr>
      <w:bookmarkStart w:id="259" w:name="Компетенции_специалистов_комплексного_пс"/>
      <w:bookmarkEnd w:id="259"/>
      <w:r>
        <w:rPr>
          <w:color w:val="000009"/>
          <w:spacing w:val="-2"/>
        </w:rPr>
        <w:t xml:space="preserve">Компетенции специалистов комплексного психологического, медицинского, </w:t>
      </w:r>
      <w:r>
        <w:rPr>
          <w:color w:val="000009"/>
        </w:rPr>
        <w:t>социально-педагогического, тьюторского сопровождения</w:t>
      </w:r>
    </w:p>
    <w:p w:rsidR="0043494C" w:rsidRDefault="0043494C">
      <w:pPr>
        <w:pStyle w:val="a3"/>
        <w:spacing w:before="55"/>
        <w:ind w:left="0"/>
        <w:rPr>
          <w:b/>
          <w:sz w:val="20"/>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1565"/>
        <w:gridCol w:w="1699"/>
        <w:gridCol w:w="1704"/>
        <w:gridCol w:w="1699"/>
        <w:gridCol w:w="1676"/>
      </w:tblGrid>
      <w:tr w:rsidR="0043494C">
        <w:trPr>
          <w:trHeight w:val="532"/>
        </w:trPr>
        <w:tc>
          <w:tcPr>
            <w:tcW w:w="1671" w:type="dxa"/>
          </w:tcPr>
          <w:p w:rsidR="0043494C" w:rsidRDefault="00A844C4">
            <w:pPr>
              <w:pStyle w:val="TableParagraph"/>
              <w:ind w:left="407" w:right="418" w:firstLine="38"/>
              <w:rPr>
                <w:b/>
                <w:sz w:val="20"/>
              </w:rPr>
            </w:pPr>
            <w:r>
              <w:rPr>
                <w:b/>
                <w:spacing w:val="-2"/>
                <w:sz w:val="20"/>
              </w:rPr>
              <w:t>Педагог- психолог</w:t>
            </w:r>
          </w:p>
        </w:tc>
        <w:tc>
          <w:tcPr>
            <w:tcW w:w="1565" w:type="dxa"/>
          </w:tcPr>
          <w:p w:rsidR="0043494C" w:rsidRDefault="00A844C4">
            <w:pPr>
              <w:pStyle w:val="TableParagraph"/>
              <w:ind w:left="273" w:right="166" w:firstLine="91"/>
              <w:rPr>
                <w:b/>
                <w:sz w:val="20"/>
              </w:rPr>
            </w:pPr>
            <w:r>
              <w:rPr>
                <w:b/>
                <w:spacing w:val="-2"/>
                <w:sz w:val="20"/>
              </w:rPr>
              <w:t>Учитель- дефектолог</w:t>
            </w:r>
          </w:p>
        </w:tc>
        <w:tc>
          <w:tcPr>
            <w:tcW w:w="1699" w:type="dxa"/>
          </w:tcPr>
          <w:p w:rsidR="0043494C" w:rsidRDefault="00A844C4">
            <w:pPr>
              <w:pStyle w:val="TableParagraph"/>
              <w:ind w:left="499" w:right="411" w:hanging="72"/>
              <w:rPr>
                <w:b/>
                <w:sz w:val="20"/>
              </w:rPr>
            </w:pPr>
            <w:r>
              <w:rPr>
                <w:b/>
                <w:spacing w:val="-2"/>
                <w:sz w:val="20"/>
              </w:rPr>
              <w:t>Учитель- логопед</w:t>
            </w:r>
          </w:p>
        </w:tc>
        <w:tc>
          <w:tcPr>
            <w:tcW w:w="1704" w:type="dxa"/>
          </w:tcPr>
          <w:p w:rsidR="0043494C" w:rsidRDefault="00A844C4">
            <w:pPr>
              <w:pStyle w:val="TableParagraph"/>
              <w:ind w:left="515" w:right="250" w:hanging="250"/>
              <w:rPr>
                <w:b/>
                <w:sz w:val="20"/>
              </w:rPr>
            </w:pPr>
            <w:r>
              <w:rPr>
                <w:b/>
                <w:spacing w:val="-2"/>
                <w:sz w:val="20"/>
              </w:rPr>
              <w:t>Социальный педагог</w:t>
            </w:r>
          </w:p>
        </w:tc>
        <w:tc>
          <w:tcPr>
            <w:tcW w:w="1699" w:type="dxa"/>
          </w:tcPr>
          <w:p w:rsidR="0043494C" w:rsidRDefault="00A844C4">
            <w:pPr>
              <w:pStyle w:val="TableParagraph"/>
              <w:ind w:left="429" w:right="199" w:hanging="212"/>
              <w:rPr>
                <w:b/>
                <w:sz w:val="20"/>
              </w:rPr>
            </w:pPr>
            <w:r>
              <w:rPr>
                <w:b/>
                <w:spacing w:val="-2"/>
                <w:sz w:val="20"/>
              </w:rPr>
              <w:t>Медицинский работник</w:t>
            </w:r>
          </w:p>
        </w:tc>
        <w:tc>
          <w:tcPr>
            <w:tcW w:w="1676" w:type="dxa"/>
          </w:tcPr>
          <w:p w:rsidR="0043494C" w:rsidRDefault="00A844C4">
            <w:pPr>
              <w:pStyle w:val="TableParagraph"/>
              <w:ind w:left="502"/>
              <w:rPr>
                <w:b/>
                <w:sz w:val="20"/>
              </w:rPr>
            </w:pPr>
            <w:r>
              <w:rPr>
                <w:b/>
                <w:spacing w:val="-2"/>
                <w:sz w:val="20"/>
              </w:rPr>
              <w:t>Тьютор</w:t>
            </w:r>
          </w:p>
        </w:tc>
      </w:tr>
    </w:tbl>
    <w:p w:rsidR="0043494C" w:rsidRDefault="0043494C">
      <w:pPr>
        <w:rPr>
          <w:sz w:val="20"/>
        </w:rPr>
        <w:sectPr w:rsidR="0043494C">
          <w:pgSz w:w="11910" w:h="16840"/>
          <w:pgMar w:top="300" w:right="240" w:bottom="600" w:left="860" w:header="0" w:footer="350" w:gutter="0"/>
          <w:cols w:space="720"/>
        </w:sect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1565"/>
        <w:gridCol w:w="1699"/>
        <w:gridCol w:w="1704"/>
        <w:gridCol w:w="1699"/>
        <w:gridCol w:w="1676"/>
      </w:tblGrid>
      <w:tr w:rsidR="0043494C">
        <w:trPr>
          <w:trHeight w:val="6212"/>
        </w:trPr>
        <w:tc>
          <w:tcPr>
            <w:tcW w:w="1671" w:type="dxa"/>
          </w:tcPr>
          <w:p w:rsidR="0043494C" w:rsidRDefault="00A844C4">
            <w:pPr>
              <w:pStyle w:val="TableParagraph"/>
              <w:spacing w:line="225" w:lineRule="exact"/>
              <w:ind w:left="110"/>
              <w:rPr>
                <w:sz w:val="20"/>
              </w:rPr>
            </w:pPr>
            <w:r>
              <w:rPr>
                <w:sz w:val="20"/>
              </w:rPr>
              <w:lastRenderedPageBreak/>
              <w:t>преждени</w:t>
            </w:r>
            <w:r>
              <w:rPr>
                <w:spacing w:val="-9"/>
                <w:sz w:val="20"/>
              </w:rPr>
              <w:t xml:space="preserve"> </w:t>
            </w:r>
            <w:r>
              <w:rPr>
                <w:spacing w:val="-10"/>
                <w:sz w:val="20"/>
              </w:rPr>
              <w:t>е</w:t>
            </w:r>
          </w:p>
          <w:p w:rsidR="0043494C" w:rsidRDefault="00A844C4">
            <w:pPr>
              <w:pStyle w:val="TableParagraph"/>
              <w:spacing w:before="1"/>
              <w:ind w:left="110" w:right="100" w:firstLine="360"/>
              <w:rPr>
                <w:sz w:val="20"/>
              </w:rPr>
            </w:pPr>
            <w:r>
              <w:rPr>
                <w:spacing w:val="-2"/>
                <w:sz w:val="20"/>
              </w:rPr>
              <w:t>психических перегрузок</w:t>
            </w:r>
          </w:p>
          <w:p w:rsidR="0043494C" w:rsidRDefault="00A844C4">
            <w:pPr>
              <w:pStyle w:val="TableParagraph"/>
              <w:numPr>
                <w:ilvl w:val="0"/>
                <w:numId w:val="41"/>
              </w:numPr>
              <w:tabs>
                <w:tab w:val="left" w:pos="225"/>
              </w:tabs>
              <w:ind w:right="197" w:firstLine="0"/>
              <w:rPr>
                <w:sz w:val="20"/>
              </w:rPr>
            </w:pPr>
            <w:r>
              <w:rPr>
                <w:spacing w:val="-2"/>
                <w:sz w:val="20"/>
              </w:rPr>
              <w:t xml:space="preserve">Профилактика </w:t>
            </w:r>
            <w:r>
              <w:rPr>
                <w:sz w:val="20"/>
              </w:rPr>
              <w:t xml:space="preserve">и преодоление </w:t>
            </w:r>
            <w:r>
              <w:rPr>
                <w:spacing w:val="-2"/>
                <w:sz w:val="20"/>
              </w:rPr>
              <w:t>школьной дезадаптации</w:t>
            </w:r>
          </w:p>
          <w:p w:rsidR="0043494C" w:rsidRDefault="00A844C4">
            <w:pPr>
              <w:pStyle w:val="TableParagraph"/>
              <w:numPr>
                <w:ilvl w:val="0"/>
                <w:numId w:val="41"/>
              </w:numPr>
              <w:tabs>
                <w:tab w:val="left" w:pos="225"/>
              </w:tabs>
              <w:spacing w:before="2"/>
              <w:ind w:right="271" w:firstLine="0"/>
              <w:rPr>
                <w:sz w:val="20"/>
              </w:rPr>
            </w:pPr>
            <w:r>
              <w:rPr>
                <w:spacing w:val="-2"/>
                <w:sz w:val="20"/>
              </w:rPr>
              <w:t>Развитие эмоционально- волевой</w:t>
            </w:r>
            <w:r>
              <w:rPr>
                <w:spacing w:val="-1"/>
                <w:sz w:val="20"/>
              </w:rPr>
              <w:t xml:space="preserve"> </w:t>
            </w:r>
            <w:r>
              <w:rPr>
                <w:spacing w:val="-2"/>
                <w:sz w:val="20"/>
              </w:rPr>
              <w:t>сферы</w:t>
            </w:r>
          </w:p>
          <w:p w:rsidR="0043494C" w:rsidRDefault="00A844C4">
            <w:pPr>
              <w:pStyle w:val="TableParagraph"/>
              <w:numPr>
                <w:ilvl w:val="0"/>
                <w:numId w:val="41"/>
              </w:numPr>
              <w:tabs>
                <w:tab w:val="left" w:pos="225"/>
              </w:tabs>
              <w:ind w:right="166" w:firstLine="0"/>
              <w:rPr>
                <w:sz w:val="20"/>
              </w:rPr>
            </w:pPr>
            <w:r>
              <w:rPr>
                <w:spacing w:val="-2"/>
                <w:sz w:val="20"/>
              </w:rPr>
              <w:t xml:space="preserve">Коррекция межличностных </w:t>
            </w:r>
            <w:r>
              <w:rPr>
                <w:sz w:val="20"/>
              </w:rPr>
              <w:t xml:space="preserve">отношений в </w:t>
            </w:r>
            <w:r>
              <w:rPr>
                <w:spacing w:val="-2"/>
                <w:sz w:val="20"/>
              </w:rPr>
              <w:t>детском коллективе</w:t>
            </w:r>
          </w:p>
          <w:p w:rsidR="0043494C" w:rsidRDefault="00A844C4">
            <w:pPr>
              <w:pStyle w:val="TableParagraph"/>
              <w:numPr>
                <w:ilvl w:val="0"/>
                <w:numId w:val="41"/>
              </w:numPr>
              <w:tabs>
                <w:tab w:val="left" w:pos="225"/>
              </w:tabs>
              <w:ind w:right="116" w:firstLine="0"/>
              <w:rPr>
                <w:sz w:val="20"/>
              </w:rPr>
            </w:pPr>
            <w:r>
              <w:rPr>
                <w:spacing w:val="-2"/>
                <w:sz w:val="20"/>
              </w:rPr>
              <w:t xml:space="preserve">Коррекция взаимоотношени </w:t>
            </w:r>
            <w:r>
              <w:rPr>
                <w:sz w:val="20"/>
              </w:rPr>
              <w:t xml:space="preserve">й «учитель- </w:t>
            </w:r>
            <w:r>
              <w:rPr>
                <w:spacing w:val="-2"/>
                <w:sz w:val="20"/>
              </w:rPr>
              <w:t>ученик»,</w:t>
            </w:r>
          </w:p>
          <w:p w:rsidR="0043494C" w:rsidRDefault="00A844C4">
            <w:pPr>
              <w:pStyle w:val="TableParagraph"/>
              <w:spacing w:before="1"/>
              <w:ind w:left="110" w:right="608"/>
              <w:rPr>
                <w:sz w:val="20"/>
              </w:rPr>
            </w:pPr>
            <w:r>
              <w:rPr>
                <w:spacing w:val="-2"/>
                <w:sz w:val="20"/>
              </w:rPr>
              <w:t>«родитель- ученик»</w:t>
            </w:r>
          </w:p>
          <w:p w:rsidR="0043494C" w:rsidRDefault="00A844C4">
            <w:pPr>
              <w:pStyle w:val="TableParagraph"/>
              <w:numPr>
                <w:ilvl w:val="0"/>
                <w:numId w:val="41"/>
              </w:numPr>
              <w:tabs>
                <w:tab w:val="left" w:pos="225"/>
              </w:tabs>
              <w:ind w:right="294" w:firstLine="0"/>
              <w:rPr>
                <w:sz w:val="20"/>
              </w:rPr>
            </w:pPr>
            <w:r>
              <w:rPr>
                <w:spacing w:val="-2"/>
                <w:sz w:val="20"/>
              </w:rPr>
              <w:t xml:space="preserve">Развитие позитивной социальной </w:t>
            </w:r>
            <w:r>
              <w:rPr>
                <w:spacing w:val="-4"/>
                <w:sz w:val="20"/>
              </w:rPr>
              <w:t>коммуникации</w:t>
            </w:r>
          </w:p>
        </w:tc>
        <w:tc>
          <w:tcPr>
            <w:tcW w:w="1565" w:type="dxa"/>
          </w:tcPr>
          <w:p w:rsidR="0043494C" w:rsidRDefault="00A844C4">
            <w:pPr>
              <w:pStyle w:val="TableParagraph"/>
              <w:ind w:right="166"/>
              <w:rPr>
                <w:sz w:val="20"/>
              </w:rPr>
            </w:pPr>
            <w:r>
              <w:rPr>
                <w:spacing w:val="-2"/>
                <w:sz w:val="20"/>
              </w:rPr>
              <w:t>Формирование предпосылок овладения учебной деятельностью</w:t>
            </w:r>
          </w:p>
          <w:p w:rsidR="0043494C" w:rsidRDefault="00A844C4">
            <w:pPr>
              <w:pStyle w:val="TableParagraph"/>
              <w:numPr>
                <w:ilvl w:val="0"/>
                <w:numId w:val="40"/>
              </w:numPr>
              <w:tabs>
                <w:tab w:val="left" w:pos="230"/>
              </w:tabs>
              <w:ind w:right="322" w:firstLine="0"/>
              <w:rPr>
                <w:sz w:val="20"/>
              </w:rPr>
            </w:pPr>
            <w:r>
              <w:rPr>
                <w:spacing w:val="-2"/>
                <w:sz w:val="20"/>
              </w:rPr>
              <w:t>Подбор оптимальной учебной программы</w:t>
            </w:r>
          </w:p>
          <w:p w:rsidR="0043494C" w:rsidRDefault="00A844C4">
            <w:pPr>
              <w:pStyle w:val="TableParagraph"/>
              <w:numPr>
                <w:ilvl w:val="0"/>
                <w:numId w:val="40"/>
              </w:numPr>
              <w:tabs>
                <w:tab w:val="left" w:pos="230"/>
              </w:tabs>
              <w:spacing w:before="2" w:line="237" w:lineRule="auto"/>
              <w:ind w:right="249" w:firstLine="0"/>
              <w:rPr>
                <w:sz w:val="20"/>
              </w:rPr>
            </w:pPr>
            <w:r>
              <w:rPr>
                <w:spacing w:val="-2"/>
                <w:sz w:val="20"/>
              </w:rPr>
              <w:t>Развитие сенсорно- перцептивной сферы</w:t>
            </w:r>
          </w:p>
          <w:p w:rsidR="0043494C" w:rsidRDefault="00A844C4">
            <w:pPr>
              <w:pStyle w:val="TableParagraph"/>
              <w:numPr>
                <w:ilvl w:val="0"/>
                <w:numId w:val="40"/>
              </w:numPr>
              <w:tabs>
                <w:tab w:val="left" w:pos="230"/>
              </w:tabs>
              <w:spacing w:before="4"/>
              <w:ind w:right="101" w:firstLine="0"/>
              <w:rPr>
                <w:sz w:val="20"/>
              </w:rPr>
            </w:pPr>
            <w:r>
              <w:rPr>
                <w:sz w:val="20"/>
              </w:rPr>
              <w:t xml:space="preserve">Развитие и </w:t>
            </w:r>
            <w:r>
              <w:rPr>
                <w:spacing w:val="-2"/>
                <w:sz w:val="20"/>
              </w:rPr>
              <w:t>коррекция нарушений познавательной сферы</w:t>
            </w:r>
          </w:p>
          <w:p w:rsidR="0043494C" w:rsidRDefault="00A844C4">
            <w:pPr>
              <w:pStyle w:val="TableParagraph"/>
              <w:numPr>
                <w:ilvl w:val="0"/>
                <w:numId w:val="40"/>
              </w:numPr>
              <w:tabs>
                <w:tab w:val="left" w:pos="230"/>
              </w:tabs>
              <w:spacing w:before="4" w:line="237" w:lineRule="auto"/>
              <w:ind w:right="399" w:firstLine="0"/>
              <w:rPr>
                <w:sz w:val="20"/>
              </w:rPr>
            </w:pPr>
            <w:r>
              <w:rPr>
                <w:sz w:val="20"/>
              </w:rPr>
              <w:t>Развитие</w:t>
            </w:r>
            <w:r>
              <w:rPr>
                <w:spacing w:val="-13"/>
                <w:sz w:val="20"/>
              </w:rPr>
              <w:t xml:space="preserve"> </w:t>
            </w:r>
            <w:r>
              <w:rPr>
                <w:sz w:val="20"/>
              </w:rPr>
              <w:t xml:space="preserve">и </w:t>
            </w:r>
            <w:r>
              <w:rPr>
                <w:spacing w:val="-2"/>
                <w:sz w:val="20"/>
              </w:rPr>
              <w:t>коррекция моторных навыков</w:t>
            </w:r>
          </w:p>
        </w:tc>
        <w:tc>
          <w:tcPr>
            <w:tcW w:w="1699" w:type="dxa"/>
          </w:tcPr>
          <w:p w:rsidR="0043494C" w:rsidRDefault="00A844C4">
            <w:pPr>
              <w:pStyle w:val="TableParagraph"/>
              <w:numPr>
                <w:ilvl w:val="0"/>
                <w:numId w:val="39"/>
              </w:numPr>
              <w:tabs>
                <w:tab w:val="left" w:pos="225"/>
              </w:tabs>
              <w:ind w:right="186" w:firstLine="0"/>
              <w:rPr>
                <w:sz w:val="20"/>
              </w:rPr>
            </w:pPr>
            <w:r>
              <w:rPr>
                <w:spacing w:val="-2"/>
                <w:sz w:val="20"/>
              </w:rPr>
              <w:t xml:space="preserve">Коррекция нарушений </w:t>
            </w:r>
            <w:r>
              <w:rPr>
                <w:spacing w:val="-4"/>
                <w:sz w:val="20"/>
              </w:rPr>
              <w:t>звукопроизноше ния</w:t>
            </w:r>
          </w:p>
          <w:p w:rsidR="0043494C" w:rsidRDefault="00A844C4">
            <w:pPr>
              <w:pStyle w:val="TableParagraph"/>
              <w:numPr>
                <w:ilvl w:val="0"/>
                <w:numId w:val="39"/>
              </w:numPr>
              <w:tabs>
                <w:tab w:val="left" w:pos="225"/>
              </w:tabs>
              <w:ind w:right="107" w:firstLine="0"/>
              <w:rPr>
                <w:sz w:val="20"/>
              </w:rPr>
            </w:pPr>
            <w:r>
              <w:rPr>
                <w:spacing w:val="-2"/>
                <w:sz w:val="20"/>
              </w:rPr>
              <w:t xml:space="preserve">Развитие </w:t>
            </w:r>
            <w:r>
              <w:rPr>
                <w:spacing w:val="-4"/>
                <w:sz w:val="20"/>
              </w:rPr>
              <w:t xml:space="preserve">фонематического </w:t>
            </w:r>
            <w:r>
              <w:rPr>
                <w:sz w:val="20"/>
              </w:rPr>
              <w:t xml:space="preserve">слуха, анализа, </w:t>
            </w:r>
            <w:r>
              <w:rPr>
                <w:spacing w:val="-2"/>
                <w:sz w:val="20"/>
              </w:rPr>
              <w:t>синтеза</w:t>
            </w:r>
          </w:p>
          <w:p w:rsidR="0043494C" w:rsidRDefault="00A844C4">
            <w:pPr>
              <w:pStyle w:val="TableParagraph"/>
              <w:numPr>
                <w:ilvl w:val="0"/>
                <w:numId w:val="39"/>
              </w:numPr>
              <w:tabs>
                <w:tab w:val="left" w:pos="225"/>
              </w:tabs>
              <w:ind w:right="173" w:firstLine="0"/>
              <w:rPr>
                <w:sz w:val="20"/>
              </w:rPr>
            </w:pPr>
            <w:r>
              <w:rPr>
                <w:sz w:val="20"/>
              </w:rPr>
              <w:t xml:space="preserve">Обогащение и </w:t>
            </w:r>
            <w:r>
              <w:rPr>
                <w:spacing w:val="-2"/>
                <w:sz w:val="20"/>
              </w:rPr>
              <w:t>активизация словарного запаса</w:t>
            </w:r>
            <w:r>
              <w:rPr>
                <w:spacing w:val="-11"/>
                <w:sz w:val="20"/>
              </w:rPr>
              <w:t xml:space="preserve"> </w:t>
            </w:r>
            <w:r>
              <w:rPr>
                <w:spacing w:val="-2"/>
                <w:sz w:val="20"/>
              </w:rPr>
              <w:t>учащихся</w:t>
            </w:r>
          </w:p>
          <w:p w:rsidR="0043494C" w:rsidRDefault="00A844C4">
            <w:pPr>
              <w:pStyle w:val="TableParagraph"/>
              <w:numPr>
                <w:ilvl w:val="0"/>
                <w:numId w:val="39"/>
              </w:numPr>
              <w:tabs>
                <w:tab w:val="left" w:pos="225"/>
              </w:tabs>
              <w:ind w:right="136" w:firstLine="0"/>
              <w:rPr>
                <w:sz w:val="20"/>
              </w:rPr>
            </w:pPr>
            <w:r>
              <w:rPr>
                <w:spacing w:val="-2"/>
                <w:sz w:val="20"/>
              </w:rPr>
              <w:t xml:space="preserve">Формирование правильного </w:t>
            </w:r>
            <w:r>
              <w:rPr>
                <w:spacing w:val="-4"/>
                <w:sz w:val="20"/>
              </w:rPr>
              <w:t xml:space="preserve">грамматического </w:t>
            </w:r>
            <w:r>
              <w:rPr>
                <w:sz w:val="20"/>
              </w:rPr>
              <w:t>строя речи</w:t>
            </w:r>
          </w:p>
          <w:p w:rsidR="0043494C" w:rsidRDefault="00A844C4">
            <w:pPr>
              <w:pStyle w:val="TableParagraph"/>
              <w:numPr>
                <w:ilvl w:val="0"/>
                <w:numId w:val="39"/>
              </w:numPr>
              <w:tabs>
                <w:tab w:val="left" w:pos="225"/>
              </w:tabs>
              <w:ind w:right="478" w:firstLine="0"/>
              <w:rPr>
                <w:sz w:val="20"/>
              </w:rPr>
            </w:pPr>
            <w:r>
              <w:rPr>
                <w:spacing w:val="-2"/>
                <w:sz w:val="20"/>
              </w:rPr>
              <w:t>Развитие связной</w:t>
            </w:r>
            <w:r>
              <w:rPr>
                <w:spacing w:val="-14"/>
                <w:sz w:val="20"/>
              </w:rPr>
              <w:t xml:space="preserve"> </w:t>
            </w:r>
            <w:r>
              <w:rPr>
                <w:spacing w:val="-2"/>
                <w:sz w:val="20"/>
              </w:rPr>
              <w:t>речи</w:t>
            </w:r>
          </w:p>
          <w:p w:rsidR="0043494C" w:rsidRDefault="00A844C4">
            <w:pPr>
              <w:pStyle w:val="TableParagraph"/>
              <w:numPr>
                <w:ilvl w:val="0"/>
                <w:numId w:val="39"/>
              </w:numPr>
              <w:tabs>
                <w:tab w:val="left" w:pos="225"/>
              </w:tabs>
              <w:ind w:right="118" w:firstLine="0"/>
              <w:rPr>
                <w:sz w:val="20"/>
              </w:rPr>
            </w:pPr>
            <w:r>
              <w:rPr>
                <w:spacing w:val="-2"/>
                <w:sz w:val="20"/>
              </w:rPr>
              <w:t>Коррекция нарушений письменной</w:t>
            </w:r>
            <w:r>
              <w:rPr>
                <w:spacing w:val="-11"/>
                <w:sz w:val="20"/>
              </w:rPr>
              <w:t xml:space="preserve"> </w:t>
            </w:r>
            <w:r>
              <w:rPr>
                <w:spacing w:val="-2"/>
                <w:sz w:val="20"/>
              </w:rPr>
              <w:t>речи</w:t>
            </w:r>
          </w:p>
        </w:tc>
        <w:tc>
          <w:tcPr>
            <w:tcW w:w="1704" w:type="dxa"/>
          </w:tcPr>
          <w:p w:rsidR="0043494C" w:rsidRDefault="00A844C4">
            <w:pPr>
              <w:pStyle w:val="TableParagraph"/>
              <w:numPr>
                <w:ilvl w:val="0"/>
                <w:numId w:val="38"/>
              </w:numPr>
              <w:tabs>
                <w:tab w:val="left" w:pos="226"/>
              </w:tabs>
              <w:ind w:right="116" w:firstLine="0"/>
              <w:rPr>
                <w:sz w:val="20"/>
              </w:rPr>
            </w:pPr>
            <w:r>
              <w:rPr>
                <w:spacing w:val="-2"/>
                <w:sz w:val="20"/>
              </w:rPr>
              <w:t xml:space="preserve">Обеспечение целенаправленно </w:t>
            </w:r>
            <w:r>
              <w:rPr>
                <w:spacing w:val="-6"/>
                <w:sz w:val="20"/>
              </w:rPr>
              <w:t xml:space="preserve">го </w:t>
            </w:r>
            <w:r>
              <w:rPr>
                <w:spacing w:val="-2"/>
                <w:sz w:val="20"/>
              </w:rPr>
              <w:t xml:space="preserve">педагогического </w:t>
            </w:r>
            <w:r>
              <w:rPr>
                <w:sz w:val="20"/>
              </w:rPr>
              <w:t>воздействия на поведение детей и взрослых</w:t>
            </w:r>
          </w:p>
          <w:p w:rsidR="0043494C" w:rsidRDefault="00A844C4">
            <w:pPr>
              <w:pStyle w:val="TableParagraph"/>
              <w:numPr>
                <w:ilvl w:val="0"/>
                <w:numId w:val="38"/>
              </w:numPr>
              <w:tabs>
                <w:tab w:val="left" w:pos="226"/>
              </w:tabs>
              <w:ind w:right="254" w:firstLine="0"/>
              <w:rPr>
                <w:sz w:val="20"/>
              </w:rPr>
            </w:pPr>
            <w:r>
              <w:rPr>
                <w:spacing w:val="-2"/>
                <w:sz w:val="20"/>
              </w:rPr>
              <w:t>Социализация ребёнка</w:t>
            </w:r>
          </w:p>
          <w:p w:rsidR="0043494C" w:rsidRDefault="00A844C4">
            <w:pPr>
              <w:pStyle w:val="TableParagraph"/>
              <w:numPr>
                <w:ilvl w:val="0"/>
                <w:numId w:val="38"/>
              </w:numPr>
              <w:tabs>
                <w:tab w:val="left" w:pos="226"/>
              </w:tabs>
              <w:ind w:right="179" w:firstLine="0"/>
              <w:rPr>
                <w:sz w:val="20"/>
              </w:rPr>
            </w:pPr>
            <w:r>
              <w:rPr>
                <w:spacing w:val="-2"/>
                <w:sz w:val="20"/>
              </w:rPr>
              <w:t>Выравнивание возможностей для</w:t>
            </w:r>
            <w:r>
              <w:rPr>
                <w:spacing w:val="-11"/>
                <w:sz w:val="20"/>
              </w:rPr>
              <w:t xml:space="preserve"> </w:t>
            </w:r>
            <w:r>
              <w:rPr>
                <w:spacing w:val="-2"/>
                <w:sz w:val="20"/>
              </w:rPr>
              <w:t xml:space="preserve">социального </w:t>
            </w:r>
            <w:r>
              <w:rPr>
                <w:sz w:val="20"/>
              </w:rPr>
              <w:t xml:space="preserve">старта детей, </w:t>
            </w:r>
            <w:r>
              <w:rPr>
                <w:spacing w:val="-2"/>
                <w:sz w:val="20"/>
              </w:rPr>
              <w:t>создание ситуации</w:t>
            </w:r>
            <w:r>
              <w:rPr>
                <w:spacing w:val="-11"/>
                <w:sz w:val="20"/>
              </w:rPr>
              <w:t xml:space="preserve"> </w:t>
            </w:r>
            <w:r>
              <w:rPr>
                <w:spacing w:val="-2"/>
                <w:sz w:val="20"/>
              </w:rPr>
              <w:t>успеха</w:t>
            </w:r>
          </w:p>
          <w:p w:rsidR="0043494C" w:rsidRDefault="00A844C4">
            <w:pPr>
              <w:pStyle w:val="TableParagraph"/>
              <w:numPr>
                <w:ilvl w:val="0"/>
                <w:numId w:val="38"/>
              </w:numPr>
              <w:tabs>
                <w:tab w:val="left" w:pos="226"/>
              </w:tabs>
              <w:ind w:right="171" w:firstLine="0"/>
              <w:rPr>
                <w:sz w:val="20"/>
              </w:rPr>
            </w:pPr>
            <w:r>
              <w:rPr>
                <w:spacing w:val="-2"/>
                <w:sz w:val="20"/>
              </w:rPr>
              <w:t xml:space="preserve">Восполнение ущерба, нанесенного формированию личности семейными обстоятельствам </w:t>
            </w:r>
            <w:r>
              <w:rPr>
                <w:spacing w:val="-10"/>
                <w:sz w:val="20"/>
              </w:rPr>
              <w:t>и</w:t>
            </w:r>
          </w:p>
          <w:p w:rsidR="0043494C" w:rsidRDefault="00A844C4">
            <w:pPr>
              <w:pStyle w:val="TableParagraph"/>
              <w:numPr>
                <w:ilvl w:val="0"/>
                <w:numId w:val="38"/>
              </w:numPr>
              <w:tabs>
                <w:tab w:val="left" w:pos="226"/>
              </w:tabs>
              <w:spacing w:line="230" w:lineRule="exact"/>
              <w:ind w:right="237" w:firstLine="0"/>
              <w:rPr>
                <w:sz w:val="20"/>
              </w:rPr>
            </w:pPr>
            <w:r>
              <w:rPr>
                <w:spacing w:val="-2"/>
                <w:sz w:val="20"/>
              </w:rPr>
              <w:t xml:space="preserve">Обеспечение социального </w:t>
            </w:r>
            <w:r>
              <w:rPr>
                <w:sz w:val="20"/>
              </w:rPr>
              <w:t xml:space="preserve">партнёрства в </w:t>
            </w:r>
            <w:r>
              <w:rPr>
                <w:spacing w:val="-2"/>
                <w:sz w:val="20"/>
              </w:rPr>
              <w:t>интересах</w:t>
            </w:r>
            <w:r>
              <w:rPr>
                <w:spacing w:val="-11"/>
                <w:sz w:val="20"/>
              </w:rPr>
              <w:t xml:space="preserve"> </w:t>
            </w:r>
            <w:r>
              <w:rPr>
                <w:spacing w:val="-2"/>
                <w:sz w:val="20"/>
              </w:rPr>
              <w:t>уч-ся</w:t>
            </w:r>
          </w:p>
        </w:tc>
        <w:tc>
          <w:tcPr>
            <w:tcW w:w="1699" w:type="dxa"/>
          </w:tcPr>
          <w:p w:rsidR="0043494C" w:rsidRDefault="00A844C4">
            <w:pPr>
              <w:pStyle w:val="TableParagraph"/>
              <w:numPr>
                <w:ilvl w:val="0"/>
                <w:numId w:val="37"/>
              </w:numPr>
              <w:tabs>
                <w:tab w:val="left" w:pos="275"/>
              </w:tabs>
              <w:ind w:right="170" w:firstLine="0"/>
              <w:rPr>
                <w:sz w:val="20"/>
              </w:rPr>
            </w:pPr>
            <w:r>
              <w:rPr>
                <w:spacing w:val="-2"/>
                <w:sz w:val="20"/>
              </w:rPr>
              <w:t xml:space="preserve">Проведение </w:t>
            </w:r>
            <w:r>
              <w:rPr>
                <w:sz w:val="20"/>
              </w:rPr>
              <w:t>медицинского</w:t>
            </w:r>
            <w:r>
              <w:rPr>
                <w:spacing w:val="-4"/>
                <w:sz w:val="20"/>
              </w:rPr>
              <w:t xml:space="preserve"> </w:t>
            </w:r>
            <w:r>
              <w:rPr>
                <w:sz w:val="20"/>
              </w:rPr>
              <w:t xml:space="preserve">и </w:t>
            </w:r>
            <w:r>
              <w:rPr>
                <w:spacing w:val="-2"/>
                <w:sz w:val="20"/>
              </w:rPr>
              <w:t>гигиенического воспитания среди</w:t>
            </w:r>
            <w:r>
              <w:rPr>
                <w:spacing w:val="-11"/>
                <w:sz w:val="20"/>
              </w:rPr>
              <w:t xml:space="preserve"> </w:t>
            </w:r>
            <w:r>
              <w:rPr>
                <w:spacing w:val="-2"/>
                <w:sz w:val="20"/>
              </w:rPr>
              <w:t xml:space="preserve">учащихся, </w:t>
            </w:r>
            <w:r>
              <w:rPr>
                <w:sz w:val="20"/>
              </w:rPr>
              <w:t xml:space="preserve">педагогов и </w:t>
            </w:r>
            <w:r>
              <w:rPr>
                <w:spacing w:val="-2"/>
                <w:sz w:val="20"/>
              </w:rPr>
              <w:t>родителей</w:t>
            </w:r>
          </w:p>
          <w:p w:rsidR="0043494C" w:rsidRDefault="00A844C4">
            <w:pPr>
              <w:pStyle w:val="TableParagraph"/>
              <w:numPr>
                <w:ilvl w:val="0"/>
                <w:numId w:val="37"/>
              </w:numPr>
              <w:tabs>
                <w:tab w:val="left" w:pos="275"/>
              </w:tabs>
              <w:ind w:right="105" w:firstLine="48"/>
              <w:rPr>
                <w:sz w:val="20"/>
              </w:rPr>
            </w:pPr>
            <w:r>
              <w:rPr>
                <w:sz w:val="20"/>
              </w:rPr>
              <w:t xml:space="preserve">Участие в </w:t>
            </w:r>
            <w:r>
              <w:rPr>
                <w:spacing w:val="-2"/>
                <w:sz w:val="20"/>
              </w:rPr>
              <w:t xml:space="preserve">профориентации старшекласснико </w:t>
            </w:r>
            <w:r>
              <w:rPr>
                <w:spacing w:val="-10"/>
                <w:sz w:val="20"/>
              </w:rPr>
              <w:t>в</w:t>
            </w:r>
          </w:p>
          <w:p w:rsidR="0043494C" w:rsidRDefault="00A844C4">
            <w:pPr>
              <w:pStyle w:val="TableParagraph"/>
              <w:ind w:left="112"/>
              <w:rPr>
                <w:sz w:val="20"/>
              </w:rPr>
            </w:pPr>
            <w:r>
              <w:rPr>
                <w:spacing w:val="-2"/>
                <w:sz w:val="20"/>
              </w:rPr>
              <w:t xml:space="preserve">-Проведение </w:t>
            </w:r>
            <w:r>
              <w:rPr>
                <w:spacing w:val="-4"/>
                <w:sz w:val="20"/>
              </w:rPr>
              <w:t xml:space="preserve">симптоматическо </w:t>
            </w:r>
            <w:r>
              <w:rPr>
                <w:sz w:val="20"/>
              </w:rPr>
              <w:t xml:space="preserve">го лечения по </w:t>
            </w:r>
            <w:r>
              <w:rPr>
                <w:spacing w:val="-2"/>
                <w:sz w:val="20"/>
              </w:rPr>
              <w:t>показаниям</w:t>
            </w:r>
          </w:p>
        </w:tc>
        <w:tc>
          <w:tcPr>
            <w:tcW w:w="1676" w:type="dxa"/>
          </w:tcPr>
          <w:p w:rsidR="0043494C" w:rsidRDefault="00A844C4">
            <w:pPr>
              <w:pStyle w:val="TableParagraph"/>
              <w:numPr>
                <w:ilvl w:val="0"/>
                <w:numId w:val="36"/>
              </w:numPr>
              <w:tabs>
                <w:tab w:val="left" w:pos="232"/>
              </w:tabs>
              <w:ind w:right="162" w:firstLine="0"/>
              <w:jc w:val="both"/>
              <w:rPr>
                <w:sz w:val="20"/>
              </w:rPr>
            </w:pPr>
            <w:r>
              <w:rPr>
                <w:spacing w:val="-2"/>
                <w:sz w:val="20"/>
              </w:rPr>
              <w:t>Формирование познавательной мотивации</w:t>
            </w:r>
          </w:p>
          <w:p w:rsidR="0043494C" w:rsidRDefault="00A844C4">
            <w:pPr>
              <w:pStyle w:val="TableParagraph"/>
              <w:numPr>
                <w:ilvl w:val="0"/>
                <w:numId w:val="36"/>
              </w:numPr>
              <w:tabs>
                <w:tab w:val="left" w:pos="232"/>
              </w:tabs>
              <w:ind w:right="162" w:firstLine="0"/>
              <w:rPr>
                <w:sz w:val="20"/>
              </w:rPr>
            </w:pPr>
            <w:r>
              <w:rPr>
                <w:spacing w:val="-2"/>
                <w:sz w:val="20"/>
              </w:rPr>
              <w:t>Формирование навыков учебного поведения</w:t>
            </w:r>
          </w:p>
          <w:p w:rsidR="0043494C" w:rsidRDefault="00A844C4">
            <w:pPr>
              <w:pStyle w:val="TableParagraph"/>
              <w:numPr>
                <w:ilvl w:val="0"/>
                <w:numId w:val="36"/>
              </w:numPr>
              <w:tabs>
                <w:tab w:val="left" w:pos="232"/>
              </w:tabs>
              <w:ind w:right="162" w:firstLine="0"/>
              <w:rPr>
                <w:sz w:val="20"/>
              </w:rPr>
            </w:pPr>
            <w:r>
              <w:rPr>
                <w:spacing w:val="-2"/>
                <w:sz w:val="20"/>
              </w:rPr>
              <w:t xml:space="preserve">Формирование целенаправленн </w:t>
            </w:r>
            <w:r>
              <w:rPr>
                <w:sz w:val="20"/>
              </w:rPr>
              <w:t xml:space="preserve">ых учебных </w:t>
            </w:r>
            <w:r>
              <w:rPr>
                <w:spacing w:val="-2"/>
                <w:sz w:val="20"/>
              </w:rPr>
              <w:t>действий</w:t>
            </w:r>
          </w:p>
          <w:p w:rsidR="0043494C" w:rsidRDefault="00A844C4">
            <w:pPr>
              <w:pStyle w:val="TableParagraph"/>
              <w:numPr>
                <w:ilvl w:val="0"/>
                <w:numId w:val="36"/>
              </w:numPr>
              <w:tabs>
                <w:tab w:val="left" w:pos="232"/>
              </w:tabs>
              <w:ind w:right="518" w:firstLine="0"/>
              <w:rPr>
                <w:sz w:val="20"/>
              </w:rPr>
            </w:pPr>
            <w:r>
              <w:rPr>
                <w:spacing w:val="-2"/>
                <w:sz w:val="20"/>
              </w:rPr>
              <w:t>Развитие личностных качеств</w:t>
            </w:r>
          </w:p>
        </w:tc>
      </w:tr>
    </w:tbl>
    <w:p w:rsidR="0043494C" w:rsidRDefault="0043494C">
      <w:pPr>
        <w:pStyle w:val="a3"/>
        <w:spacing w:before="5"/>
        <w:ind w:left="0"/>
        <w:rPr>
          <w:b/>
        </w:rPr>
      </w:pPr>
    </w:p>
    <w:p w:rsidR="0043494C" w:rsidRDefault="00A844C4">
      <w:pPr>
        <w:pStyle w:val="a3"/>
        <w:ind w:right="455" w:firstLine="566"/>
        <w:jc w:val="both"/>
      </w:pPr>
      <w:r>
        <w:rPr>
          <w:color w:val="000009"/>
        </w:rPr>
        <w:t>В рамках программы взаимодействия реализуются программы педагогического, психологического, дефектологического, логопедического, социально-педагогического и тьюторского сопровождения, которые</w:t>
      </w:r>
      <w:r>
        <w:rPr>
          <w:color w:val="000009"/>
          <w:spacing w:val="-7"/>
        </w:rPr>
        <w:t xml:space="preserve"> </w:t>
      </w:r>
      <w:r>
        <w:rPr>
          <w:color w:val="000009"/>
        </w:rPr>
        <w:t>охватывают</w:t>
      </w:r>
      <w:r>
        <w:rPr>
          <w:color w:val="000009"/>
          <w:spacing w:val="-2"/>
        </w:rPr>
        <w:t xml:space="preserve"> </w:t>
      </w:r>
      <w:r>
        <w:rPr>
          <w:color w:val="000009"/>
        </w:rPr>
        <w:t>работу</w:t>
      </w:r>
      <w:r>
        <w:rPr>
          <w:color w:val="000009"/>
          <w:spacing w:val="-11"/>
        </w:rPr>
        <w:t xml:space="preserve"> </w:t>
      </w:r>
      <w:r>
        <w:rPr>
          <w:color w:val="000009"/>
        </w:rPr>
        <w:t>специалистов</w:t>
      </w:r>
      <w:r>
        <w:rPr>
          <w:color w:val="000009"/>
          <w:spacing w:val="-5"/>
        </w:rPr>
        <w:t xml:space="preserve"> </w:t>
      </w:r>
      <w:r>
        <w:rPr>
          <w:color w:val="000009"/>
        </w:rPr>
        <w:t>с учащимися</w:t>
      </w:r>
      <w:r>
        <w:rPr>
          <w:color w:val="000009"/>
          <w:spacing w:val="-2"/>
        </w:rPr>
        <w:t xml:space="preserve"> </w:t>
      </w:r>
      <w:r>
        <w:rPr>
          <w:color w:val="000009"/>
        </w:rPr>
        <w:t>с</w:t>
      </w:r>
      <w:r>
        <w:rPr>
          <w:color w:val="000009"/>
          <w:spacing w:val="-3"/>
        </w:rPr>
        <w:t xml:space="preserve"> </w:t>
      </w:r>
      <w:r>
        <w:rPr>
          <w:color w:val="000009"/>
        </w:rPr>
        <w:t>НОДА, родителями (законными представителями), педагогами ОУ. Данные программы разрабатываются на основе рекомендаций психолого-медико-педагогической комиссии и с учетом рекомендаций ИПРА ребенка-инвалида, рассматриваются педагогическим советом и утверждаются приказом по образовательному учреждению.</w:t>
      </w:r>
    </w:p>
    <w:p w:rsidR="0043494C" w:rsidRDefault="00A844C4">
      <w:pPr>
        <w:spacing w:before="12"/>
        <w:ind w:left="1977"/>
        <w:jc w:val="both"/>
        <w:rPr>
          <w:b/>
          <w:sz w:val="24"/>
        </w:rPr>
      </w:pPr>
      <w:bookmarkStart w:id="260" w:name="Паспорт_программы_педагогического_сопров"/>
      <w:bookmarkEnd w:id="260"/>
      <w:r>
        <w:rPr>
          <w:b/>
          <w:color w:val="000009"/>
          <w:spacing w:val="-2"/>
          <w:sz w:val="24"/>
        </w:rPr>
        <w:t>Паспорт</w:t>
      </w:r>
      <w:r>
        <w:rPr>
          <w:b/>
          <w:color w:val="000009"/>
          <w:spacing w:val="4"/>
          <w:sz w:val="24"/>
        </w:rPr>
        <w:t xml:space="preserve"> </w:t>
      </w:r>
      <w:r>
        <w:rPr>
          <w:b/>
          <w:color w:val="000009"/>
          <w:spacing w:val="-2"/>
          <w:sz w:val="24"/>
        </w:rPr>
        <w:t>программы</w:t>
      </w:r>
      <w:r>
        <w:rPr>
          <w:b/>
          <w:color w:val="000009"/>
          <w:spacing w:val="-3"/>
          <w:sz w:val="24"/>
        </w:rPr>
        <w:t xml:space="preserve"> </w:t>
      </w:r>
      <w:r>
        <w:rPr>
          <w:b/>
          <w:color w:val="000009"/>
          <w:spacing w:val="-2"/>
          <w:sz w:val="24"/>
        </w:rPr>
        <w:t>педагогического</w:t>
      </w:r>
      <w:r>
        <w:rPr>
          <w:b/>
          <w:color w:val="000009"/>
          <w:spacing w:val="7"/>
          <w:sz w:val="24"/>
        </w:rPr>
        <w:t xml:space="preserve"> </w:t>
      </w:r>
      <w:r>
        <w:rPr>
          <w:b/>
          <w:color w:val="000009"/>
          <w:spacing w:val="-2"/>
          <w:sz w:val="24"/>
        </w:rPr>
        <w:t>сопровождения</w:t>
      </w:r>
      <w:r>
        <w:rPr>
          <w:b/>
          <w:color w:val="000009"/>
          <w:spacing w:val="12"/>
          <w:sz w:val="24"/>
        </w:rPr>
        <w:t xml:space="preserve"> </w:t>
      </w:r>
      <w:r>
        <w:rPr>
          <w:b/>
          <w:color w:val="000009"/>
          <w:spacing w:val="-2"/>
          <w:sz w:val="24"/>
        </w:rPr>
        <w:t>учащихся</w:t>
      </w:r>
    </w:p>
    <w:p w:rsidR="0043494C" w:rsidRDefault="0043494C">
      <w:pPr>
        <w:pStyle w:val="a3"/>
        <w:spacing w:before="50"/>
        <w:ind w:left="0"/>
        <w:rPr>
          <w:b/>
          <w:sz w:val="20"/>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7803"/>
      </w:tblGrid>
      <w:tr w:rsidR="0043494C">
        <w:trPr>
          <w:trHeight w:val="762"/>
        </w:trPr>
        <w:tc>
          <w:tcPr>
            <w:tcW w:w="2094" w:type="dxa"/>
          </w:tcPr>
          <w:p w:rsidR="0043494C" w:rsidRDefault="00A844C4">
            <w:pPr>
              <w:pStyle w:val="TableParagraph"/>
              <w:spacing w:line="249" w:lineRule="exact"/>
              <w:ind w:left="201"/>
              <w:rPr>
                <w:b/>
              </w:rPr>
            </w:pPr>
            <w:r>
              <w:rPr>
                <w:b/>
                <w:color w:val="000009"/>
              </w:rPr>
              <w:t>Цель</w:t>
            </w:r>
            <w:r>
              <w:rPr>
                <w:b/>
                <w:color w:val="000009"/>
                <w:spacing w:val="-5"/>
              </w:rPr>
              <w:t xml:space="preserve"> </w:t>
            </w:r>
            <w:r>
              <w:rPr>
                <w:b/>
                <w:color w:val="000009"/>
                <w:spacing w:val="-2"/>
              </w:rPr>
              <w:t>программы</w:t>
            </w:r>
          </w:p>
        </w:tc>
        <w:tc>
          <w:tcPr>
            <w:tcW w:w="7803" w:type="dxa"/>
          </w:tcPr>
          <w:p w:rsidR="0043494C" w:rsidRDefault="00A844C4">
            <w:pPr>
              <w:pStyle w:val="TableParagraph"/>
              <w:tabs>
                <w:tab w:val="left" w:pos="1382"/>
                <w:tab w:val="left" w:pos="2741"/>
                <w:tab w:val="left" w:pos="3144"/>
                <w:tab w:val="left" w:pos="5324"/>
                <w:tab w:val="left" w:pos="6919"/>
              </w:tabs>
              <w:spacing w:line="242" w:lineRule="auto"/>
              <w:ind w:left="109" w:right="106"/>
            </w:pPr>
            <w:r>
              <w:rPr>
                <w:color w:val="000009"/>
              </w:rPr>
              <w:t>Создание оптимальной</w:t>
            </w:r>
            <w:r>
              <w:rPr>
                <w:color w:val="000009"/>
                <w:spacing w:val="40"/>
              </w:rPr>
              <w:t xml:space="preserve"> </w:t>
            </w:r>
            <w:r>
              <w:rPr>
                <w:color w:val="000009"/>
              </w:rPr>
              <w:t>педагогически</w:t>
            </w:r>
            <w:r>
              <w:rPr>
                <w:color w:val="000009"/>
                <w:spacing w:val="40"/>
              </w:rPr>
              <w:t xml:space="preserve"> </w:t>
            </w:r>
            <w:r>
              <w:rPr>
                <w:color w:val="000009"/>
              </w:rPr>
              <w:t>целесообразной</w:t>
            </w:r>
            <w:r>
              <w:rPr>
                <w:color w:val="000009"/>
                <w:spacing w:val="40"/>
              </w:rPr>
              <w:t xml:space="preserve"> </w:t>
            </w:r>
            <w:r>
              <w:rPr>
                <w:color w:val="000009"/>
              </w:rPr>
              <w:t>среды</w:t>
            </w:r>
            <w:r>
              <w:rPr>
                <w:color w:val="000009"/>
                <w:spacing w:val="40"/>
              </w:rPr>
              <w:t xml:space="preserve"> </w:t>
            </w:r>
            <w:r>
              <w:rPr>
                <w:color w:val="000009"/>
              </w:rPr>
              <w:t>(условий)</w:t>
            </w:r>
            <w:r>
              <w:rPr>
                <w:color w:val="000009"/>
                <w:spacing w:val="40"/>
              </w:rPr>
              <w:t xml:space="preserve"> </w:t>
            </w:r>
            <w:r>
              <w:rPr>
                <w:color w:val="000009"/>
              </w:rPr>
              <w:t xml:space="preserve">для </w:t>
            </w:r>
            <w:r>
              <w:rPr>
                <w:color w:val="000009"/>
                <w:spacing w:val="-2"/>
              </w:rPr>
              <w:t>овладения</w:t>
            </w:r>
            <w:r>
              <w:rPr>
                <w:color w:val="000009"/>
              </w:rPr>
              <w:tab/>
            </w:r>
            <w:r>
              <w:rPr>
                <w:color w:val="000009"/>
                <w:spacing w:val="-2"/>
              </w:rPr>
              <w:t>учащимися</w:t>
            </w:r>
            <w:r>
              <w:rPr>
                <w:color w:val="000009"/>
              </w:rPr>
              <w:tab/>
            </w:r>
            <w:r>
              <w:rPr>
                <w:color w:val="000009"/>
                <w:spacing w:val="-10"/>
              </w:rPr>
              <w:t>с</w:t>
            </w:r>
            <w:r>
              <w:rPr>
                <w:color w:val="000009"/>
              </w:rPr>
              <w:tab/>
            </w:r>
            <w:r>
              <w:rPr>
                <w:color w:val="000009"/>
                <w:spacing w:val="-2"/>
              </w:rPr>
              <w:t>интеллектуальными</w:t>
            </w:r>
            <w:r>
              <w:rPr>
                <w:color w:val="000009"/>
              </w:rPr>
              <w:tab/>
            </w:r>
            <w:r>
              <w:rPr>
                <w:color w:val="000009"/>
                <w:spacing w:val="-2"/>
              </w:rPr>
              <w:t>нарушениями</w:t>
            </w:r>
            <w:r>
              <w:rPr>
                <w:color w:val="000009"/>
              </w:rPr>
              <w:tab/>
            </w:r>
            <w:r>
              <w:rPr>
                <w:color w:val="000009"/>
                <w:spacing w:val="-4"/>
              </w:rPr>
              <w:t>учебной</w:t>
            </w:r>
          </w:p>
          <w:p w:rsidR="0043494C" w:rsidRDefault="00A844C4">
            <w:pPr>
              <w:pStyle w:val="TableParagraph"/>
              <w:spacing w:line="241" w:lineRule="exact"/>
              <w:ind w:left="109"/>
            </w:pPr>
            <w:r>
              <w:rPr>
                <w:color w:val="000009"/>
              </w:rPr>
              <w:t>деятельностью,</w:t>
            </w:r>
            <w:r>
              <w:rPr>
                <w:color w:val="000009"/>
                <w:spacing w:val="-16"/>
              </w:rPr>
              <w:t xml:space="preserve"> </w:t>
            </w:r>
            <w:r>
              <w:rPr>
                <w:color w:val="000009"/>
              </w:rPr>
              <w:t>обеспечивающей</w:t>
            </w:r>
            <w:r>
              <w:rPr>
                <w:color w:val="000009"/>
                <w:spacing w:val="-12"/>
              </w:rPr>
              <w:t xml:space="preserve"> </w:t>
            </w:r>
            <w:r>
              <w:rPr>
                <w:color w:val="000009"/>
              </w:rPr>
              <w:t>формирование</w:t>
            </w:r>
            <w:r>
              <w:rPr>
                <w:color w:val="000009"/>
                <w:spacing w:val="-14"/>
              </w:rPr>
              <w:t xml:space="preserve"> </w:t>
            </w:r>
            <w:r>
              <w:rPr>
                <w:color w:val="000009"/>
              </w:rPr>
              <w:t>жизненных</w:t>
            </w:r>
            <w:r>
              <w:rPr>
                <w:color w:val="000009"/>
                <w:spacing w:val="-13"/>
              </w:rPr>
              <w:t xml:space="preserve"> </w:t>
            </w:r>
            <w:r>
              <w:rPr>
                <w:color w:val="000009"/>
                <w:spacing w:val="-2"/>
              </w:rPr>
              <w:t>компетенций</w:t>
            </w:r>
          </w:p>
        </w:tc>
      </w:tr>
      <w:tr w:rsidR="0043494C">
        <w:trPr>
          <w:trHeight w:val="1262"/>
        </w:trPr>
        <w:tc>
          <w:tcPr>
            <w:tcW w:w="2094" w:type="dxa"/>
          </w:tcPr>
          <w:p w:rsidR="0043494C" w:rsidRDefault="00A844C4">
            <w:pPr>
              <w:pStyle w:val="TableParagraph"/>
              <w:spacing w:line="242" w:lineRule="auto"/>
              <w:ind w:left="465" w:right="454" w:firstLine="254"/>
              <w:rPr>
                <w:b/>
              </w:rPr>
            </w:pPr>
            <w:r>
              <w:rPr>
                <w:b/>
                <w:color w:val="000009"/>
                <w:spacing w:val="-2"/>
              </w:rPr>
              <w:t>Задачи программы</w:t>
            </w:r>
          </w:p>
        </w:tc>
        <w:tc>
          <w:tcPr>
            <w:tcW w:w="7803" w:type="dxa"/>
          </w:tcPr>
          <w:p w:rsidR="0043494C" w:rsidRDefault="00A844C4">
            <w:pPr>
              <w:pStyle w:val="TableParagraph"/>
              <w:numPr>
                <w:ilvl w:val="0"/>
                <w:numId w:val="35"/>
              </w:numPr>
              <w:tabs>
                <w:tab w:val="left" w:pos="181"/>
                <w:tab w:val="left" w:pos="521"/>
              </w:tabs>
              <w:ind w:right="85" w:hanging="72"/>
              <w:jc w:val="both"/>
            </w:pPr>
            <w:r>
              <w:rPr>
                <w:color w:val="000009"/>
              </w:rPr>
              <w:t>достижение планируемых результатов (личностных и предметных) освоения АООП образования учащимися с</w:t>
            </w:r>
            <w:r>
              <w:rPr>
                <w:color w:val="000009"/>
                <w:spacing w:val="-1"/>
              </w:rPr>
              <w:t xml:space="preserve"> </w:t>
            </w:r>
            <w:r>
              <w:rPr>
                <w:color w:val="000009"/>
              </w:rPr>
              <w:t>интеллектуальными</w:t>
            </w:r>
            <w:r>
              <w:rPr>
                <w:color w:val="000009"/>
                <w:spacing w:val="-3"/>
              </w:rPr>
              <w:t xml:space="preserve"> </w:t>
            </w:r>
            <w:r>
              <w:rPr>
                <w:color w:val="000009"/>
              </w:rPr>
              <w:t>нарушениями с учетом их особых образовательных потребностей, а также индивидуальных особенностей и возможностей;</w:t>
            </w:r>
          </w:p>
          <w:p w:rsidR="0043494C" w:rsidRDefault="00A844C4">
            <w:pPr>
              <w:pStyle w:val="TableParagraph"/>
              <w:numPr>
                <w:ilvl w:val="0"/>
                <w:numId w:val="35"/>
              </w:numPr>
              <w:tabs>
                <w:tab w:val="left" w:pos="521"/>
              </w:tabs>
              <w:spacing w:line="239" w:lineRule="exact"/>
              <w:ind w:left="521" w:hanging="412"/>
              <w:jc w:val="both"/>
            </w:pPr>
            <w:r>
              <w:rPr>
                <w:color w:val="000009"/>
              </w:rPr>
              <w:t>обеспечение</w:t>
            </w:r>
            <w:r>
              <w:rPr>
                <w:color w:val="000009"/>
                <w:spacing w:val="-3"/>
              </w:rPr>
              <w:t xml:space="preserve"> </w:t>
            </w:r>
            <w:r>
              <w:rPr>
                <w:color w:val="000009"/>
              </w:rPr>
              <w:t>коррекции</w:t>
            </w:r>
            <w:r>
              <w:rPr>
                <w:color w:val="000009"/>
                <w:spacing w:val="2"/>
              </w:rPr>
              <w:t xml:space="preserve"> </w:t>
            </w:r>
            <w:r>
              <w:rPr>
                <w:color w:val="000009"/>
              </w:rPr>
              <w:t>недостатков</w:t>
            </w:r>
            <w:r>
              <w:rPr>
                <w:color w:val="000009"/>
                <w:spacing w:val="2"/>
              </w:rPr>
              <w:t xml:space="preserve"> </w:t>
            </w:r>
            <w:r>
              <w:rPr>
                <w:color w:val="000009"/>
              </w:rPr>
              <w:t>развития обучающихся</w:t>
            </w:r>
            <w:r>
              <w:rPr>
                <w:color w:val="000009"/>
                <w:spacing w:val="-1"/>
              </w:rPr>
              <w:t xml:space="preserve"> </w:t>
            </w:r>
            <w:r>
              <w:rPr>
                <w:color w:val="000009"/>
              </w:rPr>
              <w:t>через</w:t>
            </w:r>
            <w:r>
              <w:rPr>
                <w:color w:val="000009"/>
                <w:spacing w:val="4"/>
              </w:rPr>
              <w:t xml:space="preserve"> </w:t>
            </w:r>
            <w:r>
              <w:rPr>
                <w:color w:val="000009"/>
                <w:spacing w:val="-2"/>
              </w:rPr>
              <w:t>создание</w:t>
            </w:r>
          </w:p>
        </w:tc>
      </w:tr>
      <w:tr w:rsidR="0043494C">
        <w:trPr>
          <w:trHeight w:val="1007"/>
        </w:trPr>
        <w:tc>
          <w:tcPr>
            <w:tcW w:w="2094" w:type="dxa"/>
          </w:tcPr>
          <w:p w:rsidR="0043494C" w:rsidRDefault="0043494C">
            <w:pPr>
              <w:pStyle w:val="TableParagraph"/>
              <w:ind w:left="0"/>
              <w:rPr>
                <w:sz w:val="20"/>
              </w:rPr>
            </w:pPr>
          </w:p>
        </w:tc>
        <w:tc>
          <w:tcPr>
            <w:tcW w:w="7803" w:type="dxa"/>
          </w:tcPr>
          <w:p w:rsidR="0043494C" w:rsidRDefault="00A844C4">
            <w:pPr>
              <w:pStyle w:val="TableParagraph"/>
              <w:spacing w:line="242" w:lineRule="exact"/>
              <w:ind w:left="181"/>
            </w:pPr>
            <w:r>
              <w:rPr>
                <w:color w:val="000009"/>
                <w:spacing w:val="-2"/>
              </w:rPr>
              <w:t>коррекционно-развивающей</w:t>
            </w:r>
            <w:r>
              <w:rPr>
                <w:color w:val="000009"/>
                <w:spacing w:val="9"/>
              </w:rPr>
              <w:t xml:space="preserve"> </w:t>
            </w:r>
            <w:r>
              <w:rPr>
                <w:color w:val="000009"/>
                <w:spacing w:val="-2"/>
              </w:rPr>
              <w:t>среды</w:t>
            </w:r>
            <w:r>
              <w:rPr>
                <w:color w:val="000009"/>
                <w:spacing w:val="10"/>
              </w:rPr>
              <w:t xml:space="preserve"> </w:t>
            </w:r>
            <w:r>
              <w:rPr>
                <w:color w:val="000009"/>
                <w:spacing w:val="-2"/>
              </w:rPr>
              <w:t>в</w:t>
            </w:r>
            <w:r>
              <w:rPr>
                <w:color w:val="000009"/>
                <w:spacing w:val="10"/>
              </w:rPr>
              <w:t xml:space="preserve"> </w:t>
            </w:r>
            <w:r>
              <w:rPr>
                <w:color w:val="000009"/>
                <w:spacing w:val="-2"/>
              </w:rPr>
              <w:t>учебно-воспитательном</w:t>
            </w:r>
            <w:r>
              <w:rPr>
                <w:color w:val="000009"/>
                <w:spacing w:val="11"/>
              </w:rPr>
              <w:t xml:space="preserve"> </w:t>
            </w:r>
            <w:r>
              <w:rPr>
                <w:color w:val="000009"/>
                <w:spacing w:val="-2"/>
              </w:rPr>
              <w:t>процессе;</w:t>
            </w:r>
          </w:p>
          <w:p w:rsidR="0043494C" w:rsidRDefault="00A844C4">
            <w:pPr>
              <w:pStyle w:val="TableParagraph"/>
              <w:numPr>
                <w:ilvl w:val="0"/>
                <w:numId w:val="34"/>
              </w:numPr>
              <w:tabs>
                <w:tab w:val="left" w:pos="522"/>
                <w:tab w:val="left" w:pos="1574"/>
                <w:tab w:val="left" w:pos="2784"/>
                <w:tab w:val="left" w:pos="3994"/>
                <w:tab w:val="left" w:pos="5781"/>
              </w:tabs>
              <w:spacing w:line="251" w:lineRule="exact"/>
            </w:pPr>
            <w:r>
              <w:rPr>
                <w:color w:val="000009"/>
                <w:spacing w:val="-2"/>
              </w:rPr>
              <w:t>оказание</w:t>
            </w:r>
            <w:r>
              <w:rPr>
                <w:color w:val="000009"/>
              </w:rPr>
              <w:tab/>
            </w:r>
            <w:r>
              <w:rPr>
                <w:color w:val="000009"/>
                <w:spacing w:val="-2"/>
              </w:rPr>
              <w:t>родителям</w:t>
            </w:r>
            <w:r>
              <w:rPr>
                <w:color w:val="000009"/>
              </w:rPr>
              <w:tab/>
            </w:r>
            <w:r>
              <w:rPr>
                <w:color w:val="000009"/>
                <w:spacing w:val="-2"/>
              </w:rPr>
              <w:t>(законным</w:t>
            </w:r>
            <w:r>
              <w:rPr>
                <w:color w:val="000009"/>
              </w:rPr>
              <w:tab/>
            </w:r>
            <w:r>
              <w:rPr>
                <w:color w:val="000009"/>
                <w:spacing w:val="-2"/>
              </w:rPr>
              <w:t>представителям)</w:t>
            </w:r>
            <w:r>
              <w:rPr>
                <w:color w:val="000009"/>
              </w:rPr>
              <w:tab/>
              <w:t>консультативной</w:t>
            </w:r>
            <w:r>
              <w:rPr>
                <w:color w:val="000009"/>
                <w:spacing w:val="35"/>
              </w:rPr>
              <w:t xml:space="preserve">  </w:t>
            </w:r>
            <w:r>
              <w:rPr>
                <w:color w:val="000009"/>
                <w:spacing w:val="-10"/>
              </w:rPr>
              <w:t>и</w:t>
            </w:r>
          </w:p>
          <w:p w:rsidR="0043494C" w:rsidRDefault="00A844C4">
            <w:pPr>
              <w:pStyle w:val="TableParagraph"/>
              <w:spacing w:before="11" w:line="228" w:lineRule="auto"/>
              <w:ind w:left="181"/>
            </w:pPr>
            <w:r>
              <w:rPr>
                <w:color w:val="000009"/>
              </w:rPr>
              <w:t>методической помощи по вопросам, связанным с развитием, обучением и воспитанием обучающихся.</w:t>
            </w:r>
          </w:p>
        </w:tc>
      </w:tr>
      <w:tr w:rsidR="0043494C">
        <w:trPr>
          <w:trHeight w:val="2026"/>
        </w:trPr>
        <w:tc>
          <w:tcPr>
            <w:tcW w:w="2094" w:type="dxa"/>
          </w:tcPr>
          <w:p w:rsidR="0043494C" w:rsidRDefault="00A844C4">
            <w:pPr>
              <w:pStyle w:val="TableParagraph"/>
              <w:spacing w:before="1"/>
              <w:ind w:left="480" w:right="421" w:hanging="15"/>
              <w:rPr>
                <w:b/>
              </w:rPr>
            </w:pPr>
            <w:r>
              <w:rPr>
                <w:b/>
                <w:color w:val="000009"/>
                <w:spacing w:val="-2"/>
              </w:rPr>
              <w:t>Ожидаемые результаты</w:t>
            </w:r>
          </w:p>
        </w:tc>
        <w:tc>
          <w:tcPr>
            <w:tcW w:w="7803" w:type="dxa"/>
          </w:tcPr>
          <w:p w:rsidR="0043494C" w:rsidRDefault="00A844C4">
            <w:pPr>
              <w:pStyle w:val="TableParagraph"/>
              <w:numPr>
                <w:ilvl w:val="0"/>
                <w:numId w:val="33"/>
              </w:numPr>
              <w:tabs>
                <w:tab w:val="left" w:pos="181"/>
                <w:tab w:val="left" w:pos="521"/>
              </w:tabs>
              <w:spacing w:before="1"/>
              <w:ind w:right="95" w:hanging="72"/>
              <w:jc w:val="both"/>
            </w:pPr>
            <w:r>
              <w:rPr>
                <w:color w:val="000009"/>
              </w:rPr>
              <w:t xml:space="preserve">динамика индивидуальных достижений по освоению АООП образования </w:t>
            </w:r>
            <w:r>
              <w:rPr>
                <w:color w:val="000009"/>
                <w:spacing w:val="-2"/>
              </w:rPr>
              <w:t>обучающимися;</w:t>
            </w:r>
          </w:p>
          <w:p w:rsidR="0043494C" w:rsidRDefault="00A844C4">
            <w:pPr>
              <w:pStyle w:val="TableParagraph"/>
              <w:numPr>
                <w:ilvl w:val="0"/>
                <w:numId w:val="33"/>
              </w:numPr>
              <w:tabs>
                <w:tab w:val="left" w:pos="181"/>
                <w:tab w:val="left" w:pos="521"/>
              </w:tabs>
              <w:spacing w:before="3"/>
              <w:ind w:right="87" w:hanging="72"/>
              <w:jc w:val="both"/>
            </w:pPr>
            <w:r>
              <w:rPr>
                <w:color w:val="000009"/>
              </w:rPr>
              <w:t>приобретение</w:t>
            </w:r>
            <w:r>
              <w:rPr>
                <w:color w:val="000009"/>
                <w:spacing w:val="-9"/>
              </w:rPr>
              <w:t xml:space="preserve"> </w:t>
            </w:r>
            <w:r>
              <w:rPr>
                <w:color w:val="000009"/>
              </w:rPr>
              <w:t>навыков</w:t>
            </w:r>
            <w:r>
              <w:rPr>
                <w:color w:val="000009"/>
                <w:spacing w:val="-4"/>
              </w:rPr>
              <w:t xml:space="preserve"> </w:t>
            </w:r>
            <w:r>
              <w:rPr>
                <w:color w:val="000009"/>
              </w:rPr>
              <w:t>в</w:t>
            </w:r>
            <w:r>
              <w:rPr>
                <w:color w:val="000009"/>
                <w:spacing w:val="-8"/>
              </w:rPr>
              <w:t xml:space="preserve"> </w:t>
            </w:r>
            <w:r>
              <w:rPr>
                <w:color w:val="000009"/>
              </w:rPr>
              <w:t>рамках</w:t>
            </w:r>
            <w:r>
              <w:rPr>
                <w:color w:val="000009"/>
                <w:spacing w:val="-9"/>
              </w:rPr>
              <w:t xml:space="preserve"> </w:t>
            </w:r>
            <w:r>
              <w:rPr>
                <w:color w:val="000009"/>
              </w:rPr>
              <w:t>социализации</w:t>
            </w:r>
            <w:r>
              <w:rPr>
                <w:color w:val="000009"/>
                <w:spacing w:val="-6"/>
              </w:rPr>
              <w:t xml:space="preserve"> </w:t>
            </w:r>
            <w:r>
              <w:rPr>
                <w:color w:val="000009"/>
              </w:rPr>
              <w:t>обучающихся</w:t>
            </w:r>
            <w:r>
              <w:rPr>
                <w:color w:val="000009"/>
                <w:spacing w:val="-5"/>
              </w:rPr>
              <w:t xml:space="preserve"> </w:t>
            </w:r>
            <w:r>
              <w:rPr>
                <w:color w:val="000009"/>
              </w:rPr>
              <w:t>в</w:t>
            </w:r>
            <w:r>
              <w:rPr>
                <w:color w:val="000009"/>
                <w:spacing w:val="-12"/>
              </w:rPr>
              <w:t xml:space="preserve"> </w:t>
            </w:r>
            <w:r>
              <w:rPr>
                <w:color w:val="000009"/>
              </w:rPr>
              <w:t>соответствии с нормами и правилами, морально-этическими, социально-правовыми ценностями, принятыми в современном обществе;</w:t>
            </w:r>
          </w:p>
          <w:p w:rsidR="0043494C" w:rsidRDefault="00A844C4">
            <w:pPr>
              <w:pStyle w:val="TableParagraph"/>
              <w:numPr>
                <w:ilvl w:val="0"/>
                <w:numId w:val="33"/>
              </w:numPr>
              <w:tabs>
                <w:tab w:val="left" w:pos="521"/>
              </w:tabs>
              <w:spacing w:line="252" w:lineRule="exact"/>
              <w:ind w:left="521" w:hanging="412"/>
              <w:jc w:val="both"/>
            </w:pPr>
            <w:r>
              <w:rPr>
                <w:color w:val="000009"/>
              </w:rPr>
              <w:t>динамика</w:t>
            </w:r>
            <w:r>
              <w:rPr>
                <w:color w:val="000009"/>
                <w:spacing w:val="-14"/>
              </w:rPr>
              <w:t xml:space="preserve"> </w:t>
            </w:r>
            <w:r>
              <w:rPr>
                <w:color w:val="000009"/>
              </w:rPr>
              <w:t>жизненных</w:t>
            </w:r>
            <w:r>
              <w:rPr>
                <w:color w:val="000009"/>
                <w:spacing w:val="-14"/>
              </w:rPr>
              <w:t xml:space="preserve"> </w:t>
            </w:r>
            <w:r>
              <w:rPr>
                <w:color w:val="000009"/>
              </w:rPr>
              <w:t>(социальных)</w:t>
            </w:r>
            <w:r>
              <w:rPr>
                <w:color w:val="000009"/>
                <w:spacing w:val="-12"/>
              </w:rPr>
              <w:t xml:space="preserve"> </w:t>
            </w:r>
            <w:r>
              <w:rPr>
                <w:color w:val="000009"/>
                <w:spacing w:val="-2"/>
              </w:rPr>
              <w:t>компетенций;</w:t>
            </w:r>
          </w:p>
          <w:p w:rsidR="0043494C" w:rsidRDefault="00A844C4">
            <w:pPr>
              <w:pStyle w:val="TableParagraph"/>
              <w:numPr>
                <w:ilvl w:val="0"/>
                <w:numId w:val="33"/>
              </w:numPr>
              <w:tabs>
                <w:tab w:val="left" w:pos="181"/>
                <w:tab w:val="left" w:pos="521"/>
              </w:tabs>
              <w:spacing w:line="250" w:lineRule="exact"/>
              <w:ind w:right="86" w:hanging="72"/>
              <w:jc w:val="both"/>
            </w:pPr>
            <w:r>
              <w:rPr>
                <w:color w:val="000009"/>
              </w:rPr>
              <w:t>рост удовлетворенности обучающимися и их родителей условиями развития, обучения и воспитания в образовательном учреждении</w:t>
            </w:r>
          </w:p>
        </w:tc>
      </w:tr>
      <w:tr w:rsidR="0043494C">
        <w:trPr>
          <w:trHeight w:val="254"/>
        </w:trPr>
        <w:tc>
          <w:tcPr>
            <w:tcW w:w="9897" w:type="dxa"/>
            <w:gridSpan w:val="2"/>
          </w:tcPr>
          <w:p w:rsidR="0043494C" w:rsidRDefault="00A844C4">
            <w:pPr>
              <w:pStyle w:val="TableParagraph"/>
              <w:spacing w:line="234" w:lineRule="exact"/>
              <w:ind w:left="46"/>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bl>
    <w:p w:rsidR="0043494C" w:rsidRDefault="0043494C">
      <w:pPr>
        <w:spacing w:line="234" w:lineRule="exact"/>
        <w:jc w:val="center"/>
        <w:sectPr w:rsidR="0043494C">
          <w:pgSz w:w="11910" w:h="16840"/>
          <w:pgMar w:top="360" w:right="240" w:bottom="1335" w:left="860" w:header="0" w:footer="350" w:gutter="0"/>
          <w:cols w:space="720"/>
        </w:sect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7803"/>
      </w:tblGrid>
      <w:tr w:rsidR="0043494C">
        <w:trPr>
          <w:trHeight w:val="1521"/>
        </w:trPr>
        <w:tc>
          <w:tcPr>
            <w:tcW w:w="2094" w:type="dxa"/>
          </w:tcPr>
          <w:p w:rsidR="0043494C" w:rsidRDefault="0043494C">
            <w:pPr>
              <w:pStyle w:val="TableParagraph"/>
              <w:spacing w:before="242"/>
              <w:ind w:left="0"/>
              <w:rPr>
                <w:b/>
              </w:rPr>
            </w:pPr>
          </w:p>
          <w:p w:rsidR="0043494C" w:rsidRDefault="00A844C4">
            <w:pPr>
              <w:pStyle w:val="TableParagraph"/>
              <w:ind w:left="54" w:right="46"/>
              <w:jc w:val="center"/>
            </w:pPr>
            <w:r>
              <w:rPr>
                <w:color w:val="000009"/>
                <w:spacing w:val="-2"/>
              </w:rPr>
              <w:t>Диагностическое</w:t>
            </w:r>
          </w:p>
        </w:tc>
        <w:tc>
          <w:tcPr>
            <w:tcW w:w="7803" w:type="dxa"/>
          </w:tcPr>
          <w:p w:rsidR="0043494C" w:rsidRDefault="00A844C4">
            <w:pPr>
              <w:pStyle w:val="TableParagraph"/>
              <w:ind w:left="109" w:right="87" w:firstLine="168"/>
              <w:jc w:val="both"/>
            </w:pPr>
            <w:r>
              <w:rPr>
                <w:color w:val="000009"/>
              </w:rPr>
              <w:t>Выявление индивидуальных особенностей и уровня развития познавательной деятельности, установление фактического уровня теоретических знаний, практических умений и навыков, обучающихся по предметам учебного плана, выявление характера и</w:t>
            </w:r>
            <w:r>
              <w:rPr>
                <w:color w:val="000009"/>
                <w:spacing w:val="40"/>
              </w:rPr>
              <w:t xml:space="preserve"> </w:t>
            </w:r>
            <w:r>
              <w:rPr>
                <w:color w:val="000009"/>
              </w:rPr>
              <w:t>интенсивности трудностей развития и обучения,</w:t>
            </w:r>
          </w:p>
          <w:p w:rsidR="0043494C" w:rsidRDefault="00A844C4">
            <w:pPr>
              <w:pStyle w:val="TableParagraph"/>
              <w:spacing w:line="250" w:lineRule="atLeast"/>
              <w:ind w:left="109" w:right="102"/>
              <w:jc w:val="both"/>
            </w:pPr>
            <w:r>
              <w:rPr>
                <w:color w:val="000009"/>
              </w:rPr>
              <w:t>выявление резервных возможностей, изучение динамики развития ребенка в условиях коррекционно - развивающего обучения.</w:t>
            </w:r>
          </w:p>
        </w:tc>
      </w:tr>
      <w:tr w:rsidR="0043494C">
        <w:trPr>
          <w:trHeight w:val="1517"/>
        </w:trPr>
        <w:tc>
          <w:tcPr>
            <w:tcW w:w="2094" w:type="dxa"/>
          </w:tcPr>
          <w:p w:rsidR="0043494C" w:rsidRDefault="0043494C">
            <w:pPr>
              <w:pStyle w:val="TableParagraph"/>
              <w:spacing w:before="242"/>
              <w:ind w:left="0"/>
              <w:rPr>
                <w:b/>
              </w:rPr>
            </w:pPr>
          </w:p>
          <w:p w:rsidR="0043494C" w:rsidRDefault="00A844C4">
            <w:pPr>
              <w:pStyle w:val="TableParagraph"/>
              <w:spacing w:before="1"/>
              <w:ind w:left="432" w:hanging="102"/>
            </w:pPr>
            <w:r>
              <w:rPr>
                <w:color w:val="000009"/>
                <w:spacing w:val="-2"/>
              </w:rPr>
              <w:t>Коррекционно- развивающее направление</w:t>
            </w:r>
          </w:p>
        </w:tc>
        <w:tc>
          <w:tcPr>
            <w:tcW w:w="7803" w:type="dxa"/>
          </w:tcPr>
          <w:p w:rsidR="0043494C" w:rsidRDefault="00A844C4">
            <w:pPr>
              <w:pStyle w:val="TableParagraph"/>
              <w:ind w:left="109" w:right="92" w:firstLine="201"/>
              <w:jc w:val="both"/>
            </w:pPr>
            <w:r>
              <w:rPr>
                <w:color w:val="000009"/>
              </w:rPr>
              <w:t>Создание</w:t>
            </w:r>
            <w:r>
              <w:rPr>
                <w:color w:val="000009"/>
                <w:spacing w:val="-1"/>
              </w:rPr>
              <w:t xml:space="preserve"> </w:t>
            </w:r>
            <w:r>
              <w:rPr>
                <w:color w:val="000009"/>
              </w:rPr>
              <w:t>системы комплексной помощи обучающимся с интеллектуальными нарушениями в освоении содержания образования и коррекции недостатков в познавательной и эмоционально-личностной сфере. Коррекционно- развивающая</w:t>
            </w:r>
            <w:r>
              <w:rPr>
                <w:color w:val="000009"/>
                <w:spacing w:val="-3"/>
              </w:rPr>
              <w:t xml:space="preserve"> </w:t>
            </w:r>
            <w:r>
              <w:rPr>
                <w:color w:val="000009"/>
              </w:rPr>
              <w:t>работа обеспечивает организацию мероприятий, способствующих личностному</w:t>
            </w:r>
            <w:r>
              <w:rPr>
                <w:color w:val="000009"/>
                <w:spacing w:val="65"/>
              </w:rPr>
              <w:t xml:space="preserve">   </w:t>
            </w:r>
            <w:r>
              <w:rPr>
                <w:color w:val="000009"/>
              </w:rPr>
              <w:t>развитию</w:t>
            </w:r>
            <w:r>
              <w:rPr>
                <w:color w:val="000009"/>
                <w:spacing w:val="64"/>
              </w:rPr>
              <w:t xml:space="preserve">   </w:t>
            </w:r>
            <w:r>
              <w:rPr>
                <w:color w:val="000009"/>
              </w:rPr>
              <w:t>обучающихся,</w:t>
            </w:r>
            <w:r>
              <w:rPr>
                <w:color w:val="000009"/>
                <w:spacing w:val="67"/>
              </w:rPr>
              <w:t xml:space="preserve">   </w:t>
            </w:r>
            <w:r>
              <w:rPr>
                <w:color w:val="000009"/>
              </w:rPr>
              <w:t>коррекции</w:t>
            </w:r>
            <w:r>
              <w:rPr>
                <w:color w:val="000009"/>
                <w:spacing w:val="68"/>
              </w:rPr>
              <w:t xml:space="preserve">   </w:t>
            </w:r>
            <w:r>
              <w:rPr>
                <w:color w:val="000009"/>
              </w:rPr>
              <w:t>недостатков</w:t>
            </w:r>
            <w:r>
              <w:rPr>
                <w:color w:val="000009"/>
                <w:spacing w:val="67"/>
              </w:rPr>
              <w:t xml:space="preserve">   </w:t>
            </w:r>
            <w:r>
              <w:rPr>
                <w:color w:val="000009"/>
                <w:spacing w:val="-10"/>
              </w:rPr>
              <w:t>в</w:t>
            </w:r>
          </w:p>
          <w:p w:rsidR="0043494C" w:rsidRDefault="00A844C4">
            <w:pPr>
              <w:pStyle w:val="TableParagraph"/>
              <w:spacing w:line="233" w:lineRule="exact"/>
              <w:ind w:left="109"/>
              <w:jc w:val="both"/>
            </w:pPr>
            <w:r>
              <w:rPr>
                <w:color w:val="000009"/>
              </w:rPr>
              <w:t>психофизическом</w:t>
            </w:r>
            <w:r>
              <w:rPr>
                <w:color w:val="000009"/>
                <w:spacing w:val="-6"/>
              </w:rPr>
              <w:t xml:space="preserve"> </w:t>
            </w:r>
            <w:r>
              <w:rPr>
                <w:color w:val="000009"/>
              </w:rPr>
              <w:t>развитии</w:t>
            </w:r>
            <w:r>
              <w:rPr>
                <w:color w:val="000009"/>
                <w:spacing w:val="-11"/>
              </w:rPr>
              <w:t xml:space="preserve"> </w:t>
            </w:r>
            <w:r>
              <w:rPr>
                <w:color w:val="000009"/>
              </w:rPr>
              <w:t>и</w:t>
            </w:r>
            <w:r>
              <w:rPr>
                <w:color w:val="000009"/>
                <w:spacing w:val="-7"/>
              </w:rPr>
              <w:t xml:space="preserve"> </w:t>
            </w:r>
            <w:r>
              <w:rPr>
                <w:color w:val="000009"/>
              </w:rPr>
              <w:t>освоению</w:t>
            </w:r>
            <w:r>
              <w:rPr>
                <w:color w:val="000009"/>
                <w:spacing w:val="-6"/>
              </w:rPr>
              <w:t xml:space="preserve"> </w:t>
            </w:r>
            <w:r>
              <w:rPr>
                <w:color w:val="000009"/>
              </w:rPr>
              <w:t>ими</w:t>
            </w:r>
            <w:r>
              <w:rPr>
                <w:color w:val="000009"/>
                <w:spacing w:val="-7"/>
              </w:rPr>
              <w:t xml:space="preserve"> </w:t>
            </w:r>
            <w:r>
              <w:rPr>
                <w:color w:val="000009"/>
              </w:rPr>
              <w:t>содержания</w:t>
            </w:r>
            <w:r>
              <w:rPr>
                <w:color w:val="000009"/>
                <w:spacing w:val="-8"/>
              </w:rPr>
              <w:t xml:space="preserve"> </w:t>
            </w:r>
            <w:r>
              <w:rPr>
                <w:color w:val="000009"/>
                <w:spacing w:val="-2"/>
              </w:rPr>
              <w:t>образования.</w:t>
            </w:r>
          </w:p>
        </w:tc>
      </w:tr>
      <w:tr w:rsidR="0043494C">
        <w:trPr>
          <w:trHeight w:val="2025"/>
        </w:trPr>
        <w:tc>
          <w:tcPr>
            <w:tcW w:w="2094" w:type="dxa"/>
          </w:tcPr>
          <w:p w:rsidR="0043494C" w:rsidRDefault="0043494C">
            <w:pPr>
              <w:pStyle w:val="TableParagraph"/>
              <w:spacing w:before="242"/>
              <w:ind w:left="0"/>
              <w:rPr>
                <w:b/>
              </w:rPr>
            </w:pPr>
          </w:p>
          <w:p w:rsidR="0043494C" w:rsidRDefault="00A844C4">
            <w:pPr>
              <w:pStyle w:val="TableParagraph"/>
              <w:ind w:left="54" w:right="41"/>
              <w:jc w:val="center"/>
            </w:pPr>
            <w:r>
              <w:rPr>
                <w:color w:val="000009"/>
                <w:spacing w:val="-2"/>
              </w:rPr>
              <w:t>Консультативное</w:t>
            </w:r>
          </w:p>
        </w:tc>
        <w:tc>
          <w:tcPr>
            <w:tcW w:w="7803" w:type="dxa"/>
          </w:tcPr>
          <w:p w:rsidR="0043494C" w:rsidRDefault="00A844C4">
            <w:pPr>
              <w:pStyle w:val="TableParagraph"/>
              <w:tabs>
                <w:tab w:val="left" w:pos="3360"/>
                <w:tab w:val="left" w:pos="6078"/>
              </w:tabs>
              <w:ind w:left="109" w:right="88" w:firstLine="168"/>
              <w:jc w:val="both"/>
            </w:pPr>
            <w:r>
              <w:rPr>
                <w:color w:val="171717"/>
              </w:rPr>
              <w:t xml:space="preserve">Предоставление обучающимся необходимой помощи в усвоении теоретических знаний и выработке практических умений и навыков, оказание помощи родителям в обучении и воспитании обучающихся с </w:t>
            </w:r>
            <w:r>
              <w:rPr>
                <w:color w:val="171717"/>
                <w:spacing w:val="-2"/>
              </w:rPr>
              <w:t>интеллектуальными</w:t>
            </w:r>
            <w:r>
              <w:rPr>
                <w:color w:val="171717"/>
              </w:rPr>
              <w:tab/>
            </w:r>
            <w:r>
              <w:rPr>
                <w:color w:val="171717"/>
                <w:spacing w:val="-2"/>
              </w:rPr>
              <w:t>нарушениями.</w:t>
            </w:r>
            <w:r>
              <w:rPr>
                <w:color w:val="171717"/>
              </w:rPr>
              <w:tab/>
            </w:r>
            <w:r>
              <w:rPr>
                <w:color w:val="000009"/>
                <w:spacing w:val="-2"/>
              </w:rPr>
              <w:t xml:space="preserve">Консультативная </w:t>
            </w:r>
            <w:r>
              <w:rPr>
                <w:color w:val="000009"/>
              </w:rPr>
              <w:t xml:space="preserve">работа обеспечивает </w:t>
            </w:r>
            <w:r>
              <w:t>оказание помощи обучающимся и родителям в решение различного</w:t>
            </w:r>
            <w:r>
              <w:rPr>
                <w:spacing w:val="13"/>
              </w:rPr>
              <w:t xml:space="preserve"> </w:t>
            </w:r>
            <w:r>
              <w:t>рода</w:t>
            </w:r>
            <w:r>
              <w:rPr>
                <w:spacing w:val="23"/>
              </w:rPr>
              <w:t xml:space="preserve"> </w:t>
            </w:r>
            <w:r>
              <w:t>проблем,</w:t>
            </w:r>
            <w:r>
              <w:rPr>
                <w:spacing w:val="22"/>
              </w:rPr>
              <w:t xml:space="preserve"> </w:t>
            </w:r>
            <w:r>
              <w:t>связанных</w:t>
            </w:r>
            <w:r>
              <w:rPr>
                <w:spacing w:val="20"/>
              </w:rPr>
              <w:t xml:space="preserve"> </w:t>
            </w:r>
            <w:r>
              <w:t>с</w:t>
            </w:r>
            <w:r>
              <w:rPr>
                <w:spacing w:val="19"/>
              </w:rPr>
              <w:t xml:space="preserve"> </w:t>
            </w:r>
            <w:r>
              <w:t>трудностями</w:t>
            </w:r>
            <w:r>
              <w:rPr>
                <w:spacing w:val="21"/>
              </w:rPr>
              <w:t xml:space="preserve"> </w:t>
            </w:r>
            <w:r>
              <w:t>в</w:t>
            </w:r>
            <w:r>
              <w:rPr>
                <w:spacing w:val="21"/>
              </w:rPr>
              <w:t xml:space="preserve"> </w:t>
            </w:r>
            <w:r>
              <w:t>усвоении</w:t>
            </w:r>
            <w:r>
              <w:rPr>
                <w:spacing w:val="18"/>
              </w:rPr>
              <w:t xml:space="preserve"> </w:t>
            </w:r>
            <w:r>
              <w:rPr>
                <w:spacing w:val="-2"/>
              </w:rPr>
              <w:t>программного</w:t>
            </w:r>
          </w:p>
          <w:p w:rsidR="0043494C" w:rsidRDefault="00A844C4">
            <w:pPr>
              <w:pStyle w:val="TableParagraph"/>
              <w:spacing w:line="244" w:lineRule="exact"/>
              <w:ind w:left="109" w:right="115"/>
              <w:jc w:val="both"/>
            </w:pPr>
            <w:r>
              <w:t>материала обучающими, нарушением дисциплины во время урока, адаптации при поступлении в школу и переходу в среднее звено.</w:t>
            </w:r>
          </w:p>
        </w:tc>
      </w:tr>
      <w:tr w:rsidR="0043494C">
        <w:trPr>
          <w:trHeight w:val="3288"/>
        </w:trPr>
        <w:tc>
          <w:tcPr>
            <w:tcW w:w="2094" w:type="dxa"/>
          </w:tcPr>
          <w:p w:rsidR="0043494C" w:rsidRDefault="00A844C4">
            <w:pPr>
              <w:pStyle w:val="TableParagraph"/>
              <w:spacing w:before="241"/>
              <w:ind w:left="215" w:firstLine="14"/>
            </w:pPr>
            <w:r>
              <w:rPr>
                <w:color w:val="000009"/>
                <w:spacing w:val="-2"/>
              </w:rPr>
              <w:t>Информационно- просветительское</w:t>
            </w:r>
          </w:p>
        </w:tc>
        <w:tc>
          <w:tcPr>
            <w:tcW w:w="7803" w:type="dxa"/>
          </w:tcPr>
          <w:p w:rsidR="0043494C" w:rsidRDefault="00A844C4">
            <w:pPr>
              <w:pStyle w:val="TableParagraph"/>
              <w:tabs>
                <w:tab w:val="left" w:pos="1843"/>
                <w:tab w:val="left" w:pos="2995"/>
                <w:tab w:val="left" w:pos="4181"/>
                <w:tab w:val="left" w:pos="4609"/>
                <w:tab w:val="left" w:pos="5997"/>
                <w:tab w:val="left" w:pos="7600"/>
              </w:tabs>
              <w:ind w:left="109" w:right="82" w:firstLine="168"/>
            </w:pPr>
            <w:r>
              <w:t>Осуществление</w:t>
            </w:r>
            <w:r>
              <w:rPr>
                <w:spacing w:val="80"/>
              </w:rPr>
              <w:t xml:space="preserve"> </w:t>
            </w:r>
            <w:r>
              <w:t>разъяснительной</w:t>
            </w:r>
            <w:r>
              <w:rPr>
                <w:spacing w:val="80"/>
              </w:rPr>
              <w:t xml:space="preserve"> </w:t>
            </w:r>
            <w:r>
              <w:t>деятельности</w:t>
            </w:r>
            <w:r>
              <w:rPr>
                <w:spacing w:val="80"/>
              </w:rPr>
              <w:t xml:space="preserve"> </w:t>
            </w:r>
            <w:r>
              <w:t>в</w:t>
            </w:r>
            <w:r>
              <w:rPr>
                <w:spacing w:val="80"/>
              </w:rPr>
              <w:t xml:space="preserve"> </w:t>
            </w:r>
            <w:r>
              <w:t>отношении</w:t>
            </w:r>
            <w:r>
              <w:rPr>
                <w:spacing w:val="80"/>
              </w:rPr>
              <w:t xml:space="preserve"> </w:t>
            </w:r>
            <w:r>
              <w:t>родителей,</w:t>
            </w:r>
            <w:r>
              <w:rPr>
                <w:spacing w:val="40"/>
              </w:rPr>
              <w:t xml:space="preserve"> </w:t>
            </w:r>
            <w:r>
              <w:t>воспитателей</w:t>
            </w:r>
            <w:r>
              <w:rPr>
                <w:spacing w:val="80"/>
              </w:rPr>
              <w:t xml:space="preserve"> </w:t>
            </w:r>
            <w:r>
              <w:t>ГПД,</w:t>
            </w:r>
            <w:r>
              <w:rPr>
                <w:spacing w:val="80"/>
              </w:rPr>
              <w:t xml:space="preserve"> </w:t>
            </w:r>
            <w:r>
              <w:t>тьюторов</w:t>
            </w:r>
            <w:r>
              <w:rPr>
                <w:spacing w:val="80"/>
              </w:rPr>
              <w:t xml:space="preserve"> </w:t>
            </w:r>
            <w:r>
              <w:t>по</w:t>
            </w:r>
            <w:r>
              <w:rPr>
                <w:spacing w:val="80"/>
              </w:rPr>
              <w:t xml:space="preserve"> </w:t>
            </w:r>
            <w:r>
              <w:t>вопросам,</w:t>
            </w:r>
            <w:r>
              <w:rPr>
                <w:spacing w:val="80"/>
              </w:rPr>
              <w:t xml:space="preserve"> </w:t>
            </w:r>
            <w:r>
              <w:t>связанным</w:t>
            </w:r>
            <w:r>
              <w:rPr>
                <w:spacing w:val="80"/>
              </w:rPr>
              <w:t xml:space="preserve"> </w:t>
            </w:r>
            <w:r>
              <w:t>с</w:t>
            </w:r>
            <w:r>
              <w:rPr>
                <w:spacing w:val="80"/>
              </w:rPr>
              <w:t xml:space="preserve"> </w:t>
            </w:r>
            <w:r>
              <w:t>особенностями</w:t>
            </w:r>
            <w:r>
              <w:rPr>
                <w:spacing w:val="80"/>
              </w:rPr>
              <w:t xml:space="preserve"> </w:t>
            </w:r>
            <w:r>
              <w:rPr>
                <w:spacing w:val="-2"/>
              </w:rPr>
              <w:t>осуществления</w:t>
            </w:r>
            <w:r>
              <w:tab/>
            </w:r>
            <w:r>
              <w:rPr>
                <w:spacing w:val="-2"/>
              </w:rPr>
              <w:t>процесса</w:t>
            </w:r>
            <w:r>
              <w:tab/>
            </w:r>
            <w:r>
              <w:rPr>
                <w:spacing w:val="-2"/>
              </w:rPr>
              <w:t>обучения</w:t>
            </w:r>
            <w:r>
              <w:tab/>
            </w:r>
            <w:r>
              <w:rPr>
                <w:spacing w:val="-10"/>
              </w:rPr>
              <w:t>и</w:t>
            </w:r>
            <w:r>
              <w:tab/>
            </w:r>
            <w:r>
              <w:rPr>
                <w:spacing w:val="-2"/>
              </w:rPr>
              <w:t>воспитания</w:t>
            </w:r>
            <w:r>
              <w:tab/>
            </w:r>
            <w:r>
              <w:rPr>
                <w:spacing w:val="-2"/>
              </w:rPr>
              <w:t>обучающихся</w:t>
            </w:r>
            <w:r>
              <w:tab/>
            </w:r>
            <w:r>
              <w:rPr>
                <w:spacing w:val="-10"/>
              </w:rPr>
              <w:t xml:space="preserve">с </w:t>
            </w:r>
            <w:r>
              <w:t>интеллектуальными</w:t>
            </w:r>
            <w:r>
              <w:rPr>
                <w:spacing w:val="40"/>
              </w:rPr>
              <w:t xml:space="preserve"> </w:t>
            </w:r>
            <w:r>
              <w:t>нарушениями.</w:t>
            </w:r>
            <w:r>
              <w:rPr>
                <w:spacing w:val="40"/>
              </w:rPr>
              <w:t xml:space="preserve"> </w:t>
            </w:r>
            <w:r>
              <w:t>Информационно-просветительская</w:t>
            </w:r>
            <w:r>
              <w:rPr>
                <w:spacing w:val="40"/>
              </w:rPr>
              <w:t xml:space="preserve"> </w:t>
            </w:r>
            <w:r>
              <w:t>работа предусматривает:</w:t>
            </w:r>
            <w:r>
              <w:rPr>
                <w:spacing w:val="40"/>
              </w:rPr>
              <w:t xml:space="preserve"> </w:t>
            </w:r>
            <w:r>
              <w:t>тематические</w:t>
            </w:r>
            <w:r>
              <w:rPr>
                <w:spacing w:val="40"/>
              </w:rPr>
              <w:t xml:space="preserve"> </w:t>
            </w:r>
            <w:r>
              <w:t>выступления</w:t>
            </w:r>
            <w:r>
              <w:rPr>
                <w:spacing w:val="40"/>
              </w:rPr>
              <w:t xml:space="preserve"> </w:t>
            </w:r>
            <w:r>
              <w:t>на</w:t>
            </w:r>
            <w:r>
              <w:rPr>
                <w:spacing w:val="40"/>
              </w:rPr>
              <w:t xml:space="preserve"> </w:t>
            </w:r>
            <w:r>
              <w:t>родительских</w:t>
            </w:r>
            <w:r>
              <w:rPr>
                <w:spacing w:val="40"/>
              </w:rPr>
              <w:t xml:space="preserve"> </w:t>
            </w:r>
            <w:r>
              <w:t>собраниях</w:t>
            </w:r>
            <w:r>
              <w:rPr>
                <w:spacing w:val="40"/>
              </w:rPr>
              <w:t xml:space="preserve"> </w:t>
            </w:r>
            <w:r>
              <w:t>по разъяснению</w:t>
            </w:r>
            <w:r>
              <w:rPr>
                <w:spacing w:val="40"/>
              </w:rPr>
              <w:t xml:space="preserve"> </w:t>
            </w:r>
            <w:r>
              <w:t>особенностей</w:t>
            </w:r>
            <w:r>
              <w:rPr>
                <w:spacing w:val="40"/>
              </w:rPr>
              <w:t xml:space="preserve"> </w:t>
            </w:r>
            <w:r>
              <w:t>усвоения</w:t>
            </w:r>
            <w:r>
              <w:rPr>
                <w:spacing w:val="40"/>
              </w:rPr>
              <w:t xml:space="preserve"> </w:t>
            </w:r>
            <w:r>
              <w:t>обучающими</w:t>
            </w:r>
            <w:r>
              <w:rPr>
                <w:spacing w:val="40"/>
              </w:rPr>
              <w:t xml:space="preserve"> </w:t>
            </w:r>
            <w:r>
              <w:t>программного</w:t>
            </w:r>
            <w:r>
              <w:rPr>
                <w:spacing w:val="40"/>
              </w:rPr>
              <w:t xml:space="preserve"> </w:t>
            </w:r>
            <w:r>
              <w:t>материала; педагогическое</w:t>
            </w:r>
            <w:r>
              <w:rPr>
                <w:spacing w:val="40"/>
              </w:rPr>
              <w:t xml:space="preserve"> </w:t>
            </w:r>
            <w:r>
              <w:t>просвещение</w:t>
            </w:r>
            <w:r>
              <w:rPr>
                <w:spacing w:val="40"/>
              </w:rPr>
              <w:t xml:space="preserve"> </w:t>
            </w:r>
            <w:r>
              <w:t>воспитателей</w:t>
            </w:r>
            <w:r>
              <w:rPr>
                <w:spacing w:val="40"/>
              </w:rPr>
              <w:t xml:space="preserve"> </w:t>
            </w:r>
            <w:r>
              <w:t>ГПД,</w:t>
            </w:r>
            <w:r>
              <w:rPr>
                <w:spacing w:val="40"/>
              </w:rPr>
              <w:t xml:space="preserve"> </w:t>
            </w:r>
            <w:r>
              <w:t>тьюторов</w:t>
            </w:r>
            <w:r>
              <w:rPr>
                <w:spacing w:val="40"/>
              </w:rPr>
              <w:t xml:space="preserve"> </w:t>
            </w:r>
            <w:r>
              <w:t>с</w:t>
            </w:r>
            <w:r>
              <w:rPr>
                <w:spacing w:val="40"/>
              </w:rPr>
              <w:t xml:space="preserve"> </w:t>
            </w:r>
            <w:r>
              <w:t>целью</w:t>
            </w:r>
            <w:r>
              <w:rPr>
                <w:spacing w:val="40"/>
              </w:rPr>
              <w:t xml:space="preserve"> </w:t>
            </w:r>
            <w:r>
              <w:t>с</w:t>
            </w:r>
            <w:r>
              <w:rPr>
                <w:spacing w:val="40"/>
              </w:rPr>
              <w:t xml:space="preserve"> </w:t>
            </w:r>
            <w:r>
              <w:t>целью выработки единых требований в учебно-воспитательном процессе; совместные заседания</w:t>
            </w:r>
            <w:r>
              <w:rPr>
                <w:spacing w:val="40"/>
              </w:rPr>
              <w:t xml:space="preserve"> </w:t>
            </w:r>
            <w:r>
              <w:t>ШМО</w:t>
            </w:r>
            <w:r>
              <w:rPr>
                <w:spacing w:val="40"/>
              </w:rPr>
              <w:t xml:space="preserve"> </w:t>
            </w:r>
            <w:r>
              <w:t>учителей</w:t>
            </w:r>
            <w:r>
              <w:rPr>
                <w:spacing w:val="40"/>
              </w:rPr>
              <w:t xml:space="preserve"> </w:t>
            </w:r>
            <w:r>
              <w:t>начальных</w:t>
            </w:r>
            <w:r>
              <w:rPr>
                <w:spacing w:val="40"/>
              </w:rPr>
              <w:t xml:space="preserve"> </w:t>
            </w:r>
            <w:r>
              <w:t>классов</w:t>
            </w:r>
            <w:r>
              <w:rPr>
                <w:spacing w:val="40"/>
              </w:rPr>
              <w:t xml:space="preserve"> </w:t>
            </w:r>
            <w:r>
              <w:t>и</w:t>
            </w:r>
            <w:r>
              <w:rPr>
                <w:spacing w:val="40"/>
              </w:rPr>
              <w:t xml:space="preserve"> </w:t>
            </w:r>
            <w:r>
              <w:t>учителей</w:t>
            </w:r>
            <w:r>
              <w:rPr>
                <w:spacing w:val="40"/>
              </w:rPr>
              <w:t xml:space="preserve"> </w:t>
            </w:r>
            <w:r>
              <w:t>–</w:t>
            </w:r>
            <w:r>
              <w:rPr>
                <w:spacing w:val="40"/>
              </w:rPr>
              <w:t xml:space="preserve"> </w:t>
            </w:r>
            <w:r>
              <w:t>предметников</w:t>
            </w:r>
            <w:r>
              <w:rPr>
                <w:spacing w:val="40"/>
              </w:rPr>
              <w:t xml:space="preserve"> </w:t>
            </w:r>
            <w:r>
              <w:t>с целью</w:t>
            </w:r>
            <w:r>
              <w:rPr>
                <w:spacing w:val="34"/>
              </w:rPr>
              <w:t xml:space="preserve"> </w:t>
            </w:r>
            <w:r>
              <w:t>преемственности</w:t>
            </w:r>
            <w:r>
              <w:rPr>
                <w:spacing w:val="36"/>
              </w:rPr>
              <w:t xml:space="preserve"> </w:t>
            </w:r>
            <w:r>
              <w:t>в</w:t>
            </w:r>
            <w:r>
              <w:rPr>
                <w:spacing w:val="36"/>
              </w:rPr>
              <w:t xml:space="preserve"> </w:t>
            </w:r>
            <w:r>
              <w:t>обучении</w:t>
            </w:r>
            <w:r>
              <w:rPr>
                <w:spacing w:val="37"/>
              </w:rPr>
              <w:t xml:space="preserve"> </w:t>
            </w:r>
            <w:r>
              <w:t>и</w:t>
            </w:r>
            <w:r>
              <w:rPr>
                <w:spacing w:val="33"/>
              </w:rPr>
              <w:t xml:space="preserve"> </w:t>
            </w:r>
            <w:r>
              <w:t>воспитании</w:t>
            </w:r>
            <w:r>
              <w:rPr>
                <w:spacing w:val="33"/>
              </w:rPr>
              <w:t xml:space="preserve"> </w:t>
            </w:r>
            <w:r>
              <w:t>обучающихся;</w:t>
            </w:r>
            <w:r>
              <w:rPr>
                <w:spacing w:val="36"/>
              </w:rPr>
              <w:t xml:space="preserve"> </w:t>
            </w:r>
            <w:r>
              <w:t>оформление стендов</w:t>
            </w:r>
            <w:r>
              <w:rPr>
                <w:spacing w:val="40"/>
              </w:rPr>
              <w:t xml:space="preserve"> </w:t>
            </w:r>
            <w:r>
              <w:t>(правила</w:t>
            </w:r>
            <w:r>
              <w:rPr>
                <w:spacing w:val="40"/>
              </w:rPr>
              <w:t xml:space="preserve"> </w:t>
            </w:r>
            <w:r>
              <w:t>самоподготовки,</w:t>
            </w:r>
            <w:r>
              <w:rPr>
                <w:spacing w:val="40"/>
              </w:rPr>
              <w:t xml:space="preserve"> </w:t>
            </w:r>
            <w:r>
              <w:t>повышение</w:t>
            </w:r>
            <w:r>
              <w:rPr>
                <w:spacing w:val="40"/>
              </w:rPr>
              <w:t xml:space="preserve"> </w:t>
            </w:r>
            <w:r>
              <w:t>читательской</w:t>
            </w:r>
            <w:r>
              <w:rPr>
                <w:spacing w:val="40"/>
              </w:rPr>
              <w:t xml:space="preserve"> </w:t>
            </w:r>
            <w:r>
              <w:t>активности,</w:t>
            </w:r>
            <w:r>
              <w:rPr>
                <w:spacing w:val="40"/>
              </w:rPr>
              <w:t xml:space="preserve"> </w:t>
            </w:r>
            <w:r>
              <w:t>в помощь</w:t>
            </w:r>
            <w:r>
              <w:rPr>
                <w:spacing w:val="69"/>
              </w:rPr>
              <w:t xml:space="preserve"> </w:t>
            </w:r>
            <w:r>
              <w:t>сдачи</w:t>
            </w:r>
            <w:r>
              <w:rPr>
                <w:spacing w:val="70"/>
              </w:rPr>
              <w:t xml:space="preserve"> </w:t>
            </w:r>
            <w:r>
              <w:t>экзаменов</w:t>
            </w:r>
            <w:r>
              <w:rPr>
                <w:spacing w:val="69"/>
              </w:rPr>
              <w:t xml:space="preserve"> </w:t>
            </w:r>
            <w:r>
              <w:t>по</w:t>
            </w:r>
            <w:r>
              <w:rPr>
                <w:spacing w:val="40"/>
              </w:rPr>
              <w:t xml:space="preserve"> </w:t>
            </w:r>
            <w:r>
              <w:t>профессионально-трудовому</w:t>
            </w:r>
            <w:r>
              <w:rPr>
                <w:spacing w:val="40"/>
              </w:rPr>
              <w:t xml:space="preserve"> </w:t>
            </w:r>
            <w:r>
              <w:t>обучению</w:t>
            </w:r>
            <w:r>
              <w:rPr>
                <w:spacing w:val="68"/>
              </w:rPr>
              <w:t xml:space="preserve"> </w:t>
            </w:r>
            <w:r>
              <w:t>и</w:t>
            </w:r>
            <w:r>
              <w:rPr>
                <w:spacing w:val="70"/>
              </w:rPr>
              <w:t xml:space="preserve"> </w:t>
            </w:r>
            <w:r>
              <w:t>т.д.),</w:t>
            </w:r>
          </w:p>
          <w:p w:rsidR="0043494C" w:rsidRDefault="00A844C4">
            <w:pPr>
              <w:pStyle w:val="TableParagraph"/>
              <w:spacing w:line="233" w:lineRule="exact"/>
              <w:ind w:left="109"/>
            </w:pPr>
            <w:r>
              <w:t>печатных</w:t>
            </w:r>
            <w:r>
              <w:rPr>
                <w:spacing w:val="-5"/>
              </w:rPr>
              <w:t xml:space="preserve"> </w:t>
            </w:r>
            <w:r>
              <w:t>и других</w:t>
            </w:r>
            <w:r>
              <w:rPr>
                <w:spacing w:val="-6"/>
              </w:rPr>
              <w:t xml:space="preserve"> </w:t>
            </w:r>
            <w:r>
              <w:rPr>
                <w:spacing w:val="-2"/>
              </w:rPr>
              <w:t>материалов.</w:t>
            </w:r>
          </w:p>
        </w:tc>
      </w:tr>
      <w:tr w:rsidR="0043494C">
        <w:trPr>
          <w:trHeight w:val="1012"/>
        </w:trPr>
        <w:tc>
          <w:tcPr>
            <w:tcW w:w="2094" w:type="dxa"/>
          </w:tcPr>
          <w:p w:rsidR="0043494C" w:rsidRDefault="00A844C4">
            <w:pPr>
              <w:pStyle w:val="TableParagraph"/>
              <w:spacing w:before="1"/>
              <w:ind w:left="54"/>
              <w:jc w:val="center"/>
              <w:rPr>
                <w:b/>
              </w:rPr>
            </w:pPr>
            <w:r>
              <w:rPr>
                <w:b/>
                <w:color w:val="000009"/>
                <w:spacing w:val="-2"/>
              </w:rPr>
              <w:t>Документация</w:t>
            </w:r>
          </w:p>
        </w:tc>
        <w:tc>
          <w:tcPr>
            <w:tcW w:w="7803" w:type="dxa"/>
          </w:tcPr>
          <w:p w:rsidR="0043494C" w:rsidRDefault="00A844C4">
            <w:pPr>
              <w:pStyle w:val="TableParagraph"/>
              <w:spacing w:line="237" w:lineRule="auto"/>
              <w:ind w:left="109" w:right="1978"/>
            </w:pPr>
            <w:r>
              <w:rPr>
                <w:color w:val="000009"/>
              </w:rPr>
              <w:t>Карта</w:t>
            </w:r>
            <w:r>
              <w:rPr>
                <w:color w:val="000009"/>
                <w:spacing w:val="-14"/>
              </w:rPr>
              <w:t xml:space="preserve"> </w:t>
            </w:r>
            <w:r>
              <w:rPr>
                <w:color w:val="000009"/>
              </w:rPr>
              <w:t>оценки</w:t>
            </w:r>
            <w:r>
              <w:rPr>
                <w:color w:val="000009"/>
                <w:spacing w:val="-14"/>
              </w:rPr>
              <w:t xml:space="preserve"> </w:t>
            </w:r>
            <w:r>
              <w:rPr>
                <w:color w:val="000009"/>
              </w:rPr>
              <w:t>предметных</w:t>
            </w:r>
            <w:r>
              <w:rPr>
                <w:color w:val="000009"/>
                <w:spacing w:val="-14"/>
              </w:rPr>
              <w:t xml:space="preserve"> </w:t>
            </w:r>
            <w:r>
              <w:rPr>
                <w:color w:val="000009"/>
              </w:rPr>
              <w:t>результатов</w:t>
            </w:r>
            <w:r>
              <w:rPr>
                <w:color w:val="000009"/>
                <w:spacing w:val="-13"/>
              </w:rPr>
              <w:t xml:space="preserve"> </w:t>
            </w:r>
            <w:r>
              <w:rPr>
                <w:color w:val="000009"/>
              </w:rPr>
              <w:t>освоения</w:t>
            </w:r>
            <w:r>
              <w:rPr>
                <w:color w:val="000009"/>
                <w:spacing w:val="-14"/>
              </w:rPr>
              <w:t xml:space="preserve"> </w:t>
            </w:r>
            <w:r>
              <w:rPr>
                <w:color w:val="000009"/>
              </w:rPr>
              <w:t>АООП Карта оценки базовых учебных действий</w:t>
            </w:r>
          </w:p>
          <w:p w:rsidR="0043494C" w:rsidRDefault="00A844C4">
            <w:pPr>
              <w:pStyle w:val="TableParagraph"/>
              <w:spacing w:line="246" w:lineRule="exact"/>
              <w:ind w:left="109"/>
            </w:pPr>
            <w:r>
              <w:rPr>
                <w:color w:val="000009"/>
              </w:rPr>
              <w:t>Протокол</w:t>
            </w:r>
            <w:r>
              <w:rPr>
                <w:color w:val="000009"/>
                <w:spacing w:val="-5"/>
              </w:rPr>
              <w:t xml:space="preserve"> </w:t>
            </w:r>
            <w:r>
              <w:rPr>
                <w:color w:val="000009"/>
              </w:rPr>
              <w:t>оценки</w:t>
            </w:r>
            <w:r>
              <w:rPr>
                <w:color w:val="000009"/>
                <w:spacing w:val="-5"/>
              </w:rPr>
              <w:t xml:space="preserve"> </w:t>
            </w:r>
            <w:r>
              <w:rPr>
                <w:color w:val="000009"/>
              </w:rPr>
              <w:t>личностных</w:t>
            </w:r>
            <w:r>
              <w:rPr>
                <w:color w:val="000009"/>
                <w:spacing w:val="-6"/>
              </w:rPr>
              <w:t xml:space="preserve"> </w:t>
            </w:r>
            <w:r>
              <w:rPr>
                <w:color w:val="000009"/>
                <w:spacing w:val="-2"/>
              </w:rPr>
              <w:t>результатов</w:t>
            </w:r>
          </w:p>
          <w:p w:rsidR="0043494C" w:rsidRDefault="00A844C4">
            <w:pPr>
              <w:pStyle w:val="TableParagraph"/>
              <w:spacing w:line="246" w:lineRule="exact"/>
              <w:ind w:left="109"/>
            </w:pPr>
            <w:r>
              <w:rPr>
                <w:color w:val="000009"/>
              </w:rPr>
              <w:t>Классный</w:t>
            </w:r>
            <w:r>
              <w:rPr>
                <w:color w:val="000009"/>
                <w:spacing w:val="-9"/>
              </w:rPr>
              <w:t xml:space="preserve"> </w:t>
            </w:r>
            <w:r>
              <w:rPr>
                <w:color w:val="000009"/>
              </w:rPr>
              <w:t>электронный</w:t>
            </w:r>
            <w:r>
              <w:rPr>
                <w:color w:val="000009"/>
                <w:spacing w:val="-8"/>
              </w:rPr>
              <w:t xml:space="preserve"> </w:t>
            </w:r>
            <w:r>
              <w:rPr>
                <w:color w:val="000009"/>
              </w:rPr>
              <w:t>журнал,</w:t>
            </w:r>
            <w:r>
              <w:rPr>
                <w:color w:val="000009"/>
                <w:spacing w:val="-4"/>
              </w:rPr>
              <w:t xml:space="preserve"> </w:t>
            </w:r>
            <w:r>
              <w:rPr>
                <w:color w:val="000009"/>
              </w:rPr>
              <w:t>дневник</w:t>
            </w:r>
            <w:r>
              <w:rPr>
                <w:color w:val="000009"/>
                <w:spacing w:val="-6"/>
              </w:rPr>
              <w:t xml:space="preserve"> </w:t>
            </w:r>
            <w:r>
              <w:rPr>
                <w:color w:val="000009"/>
                <w:spacing w:val="-2"/>
              </w:rPr>
              <w:t>обучающегося</w:t>
            </w:r>
          </w:p>
        </w:tc>
      </w:tr>
    </w:tbl>
    <w:p w:rsidR="0043494C" w:rsidRDefault="0043494C">
      <w:pPr>
        <w:pStyle w:val="a3"/>
        <w:spacing w:before="26"/>
        <w:ind w:left="0"/>
        <w:rPr>
          <w:b/>
        </w:rPr>
      </w:pPr>
    </w:p>
    <w:p w:rsidR="0043494C" w:rsidRDefault="00A844C4">
      <w:pPr>
        <w:ind w:left="2818"/>
        <w:rPr>
          <w:b/>
          <w:sz w:val="24"/>
        </w:rPr>
      </w:pPr>
      <w:r>
        <w:rPr>
          <w:b/>
          <w:color w:val="000009"/>
          <w:spacing w:val="-2"/>
          <w:sz w:val="24"/>
        </w:rPr>
        <w:t>Паспорт</w:t>
      </w:r>
      <w:r>
        <w:rPr>
          <w:b/>
          <w:color w:val="000009"/>
          <w:spacing w:val="5"/>
          <w:sz w:val="24"/>
        </w:rPr>
        <w:t xml:space="preserve"> </w:t>
      </w:r>
      <w:r>
        <w:rPr>
          <w:b/>
          <w:color w:val="000009"/>
          <w:spacing w:val="-2"/>
          <w:sz w:val="24"/>
        </w:rPr>
        <w:t>программы</w:t>
      </w:r>
      <w:r>
        <w:rPr>
          <w:b/>
          <w:color w:val="000009"/>
          <w:spacing w:val="2"/>
          <w:sz w:val="24"/>
        </w:rPr>
        <w:t xml:space="preserve"> </w:t>
      </w:r>
      <w:r>
        <w:rPr>
          <w:b/>
          <w:color w:val="000009"/>
          <w:spacing w:val="-2"/>
          <w:sz w:val="24"/>
        </w:rPr>
        <w:t>психологического</w:t>
      </w:r>
      <w:r>
        <w:rPr>
          <w:b/>
          <w:color w:val="000009"/>
          <w:spacing w:val="5"/>
          <w:sz w:val="24"/>
        </w:rPr>
        <w:t xml:space="preserve"> </w:t>
      </w:r>
      <w:r>
        <w:rPr>
          <w:b/>
          <w:color w:val="000009"/>
          <w:spacing w:val="-2"/>
          <w:sz w:val="24"/>
        </w:rPr>
        <w:t>сопровождения</w:t>
      </w:r>
    </w:p>
    <w:p w:rsidR="0043494C" w:rsidRDefault="0043494C">
      <w:pPr>
        <w:pStyle w:val="a3"/>
        <w:spacing w:before="49"/>
        <w:ind w:left="0"/>
        <w:rPr>
          <w:b/>
          <w:sz w:val="20"/>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942"/>
      </w:tblGrid>
      <w:tr w:rsidR="0043494C">
        <w:trPr>
          <w:trHeight w:val="1521"/>
        </w:trPr>
        <w:tc>
          <w:tcPr>
            <w:tcW w:w="1988" w:type="dxa"/>
          </w:tcPr>
          <w:p w:rsidR="0043494C" w:rsidRDefault="00A844C4">
            <w:pPr>
              <w:pStyle w:val="TableParagraph"/>
              <w:spacing w:before="1"/>
              <w:ind w:left="153"/>
              <w:rPr>
                <w:b/>
              </w:rPr>
            </w:pPr>
            <w:r>
              <w:rPr>
                <w:b/>
                <w:color w:val="000009"/>
              </w:rPr>
              <w:t>Цель</w:t>
            </w:r>
            <w:r>
              <w:rPr>
                <w:b/>
                <w:color w:val="000009"/>
                <w:spacing w:val="-5"/>
              </w:rPr>
              <w:t xml:space="preserve"> </w:t>
            </w:r>
            <w:r>
              <w:rPr>
                <w:b/>
                <w:color w:val="000009"/>
                <w:spacing w:val="-2"/>
              </w:rPr>
              <w:t>программы</w:t>
            </w:r>
          </w:p>
        </w:tc>
        <w:tc>
          <w:tcPr>
            <w:tcW w:w="7942" w:type="dxa"/>
          </w:tcPr>
          <w:p w:rsidR="0043494C" w:rsidRDefault="00A844C4">
            <w:pPr>
              <w:pStyle w:val="TableParagraph"/>
              <w:tabs>
                <w:tab w:val="left" w:pos="1191"/>
                <w:tab w:val="left" w:pos="1512"/>
                <w:tab w:val="left" w:pos="1685"/>
                <w:tab w:val="left" w:pos="1738"/>
                <w:tab w:val="left" w:pos="2180"/>
                <w:tab w:val="left" w:pos="2545"/>
                <w:tab w:val="left" w:pos="3505"/>
                <w:tab w:val="left" w:pos="3620"/>
                <w:tab w:val="left" w:pos="3865"/>
                <w:tab w:val="left" w:pos="5176"/>
                <w:tab w:val="left" w:pos="5330"/>
                <w:tab w:val="left" w:pos="5483"/>
                <w:tab w:val="left" w:pos="5959"/>
                <w:tab w:val="left" w:pos="6295"/>
                <w:tab w:val="left" w:pos="6766"/>
                <w:tab w:val="left" w:pos="6833"/>
              </w:tabs>
              <w:spacing w:line="237" w:lineRule="auto"/>
              <w:ind w:right="82" w:firstLine="33"/>
            </w:pPr>
            <w:r>
              <w:rPr>
                <w:color w:val="000009"/>
              </w:rPr>
              <w:t>Создание</w:t>
            </w:r>
            <w:r>
              <w:rPr>
                <w:color w:val="000009"/>
                <w:spacing w:val="40"/>
              </w:rPr>
              <w:t xml:space="preserve"> </w:t>
            </w:r>
            <w:r>
              <w:rPr>
                <w:color w:val="000009"/>
              </w:rPr>
              <w:t>социальной</w:t>
            </w:r>
            <w:r>
              <w:rPr>
                <w:color w:val="000009"/>
                <w:spacing w:val="40"/>
              </w:rPr>
              <w:t xml:space="preserve"> </w:t>
            </w:r>
            <w:r>
              <w:rPr>
                <w:color w:val="000009"/>
              </w:rPr>
              <w:t>ситуации</w:t>
            </w:r>
            <w:r>
              <w:rPr>
                <w:color w:val="000009"/>
                <w:spacing w:val="40"/>
              </w:rPr>
              <w:t xml:space="preserve"> </w:t>
            </w:r>
            <w:r>
              <w:rPr>
                <w:color w:val="000009"/>
              </w:rPr>
              <w:t>развития,</w:t>
            </w:r>
            <w:r>
              <w:rPr>
                <w:color w:val="000009"/>
                <w:spacing w:val="40"/>
              </w:rPr>
              <w:t xml:space="preserve"> </w:t>
            </w:r>
            <w:r>
              <w:rPr>
                <w:color w:val="000009"/>
              </w:rPr>
              <w:t>соответствующей</w:t>
            </w:r>
            <w:r>
              <w:rPr>
                <w:color w:val="000009"/>
                <w:spacing w:val="40"/>
              </w:rPr>
              <w:t xml:space="preserve"> </w:t>
            </w:r>
            <w:r>
              <w:rPr>
                <w:color w:val="000009"/>
              </w:rPr>
              <w:t xml:space="preserve">психофизическим </w:t>
            </w:r>
            <w:r>
              <w:rPr>
                <w:color w:val="000009"/>
                <w:spacing w:val="-2"/>
              </w:rPr>
              <w:t>особенностям</w:t>
            </w:r>
            <w:r>
              <w:rPr>
                <w:color w:val="000009"/>
              </w:rPr>
              <w:tab/>
            </w:r>
            <w:r>
              <w:rPr>
                <w:color w:val="000009"/>
              </w:rPr>
              <w:tab/>
            </w:r>
            <w:r>
              <w:rPr>
                <w:color w:val="000009"/>
              </w:rPr>
              <w:tab/>
            </w:r>
            <w:r>
              <w:rPr>
                <w:color w:val="000009"/>
                <w:spacing w:val="-10"/>
              </w:rPr>
              <w:t>и</w:t>
            </w:r>
            <w:r>
              <w:rPr>
                <w:color w:val="000009"/>
              </w:rPr>
              <w:tab/>
            </w:r>
            <w:r>
              <w:rPr>
                <w:color w:val="000009"/>
                <w:spacing w:val="-2"/>
              </w:rPr>
              <w:t>возможностям</w:t>
            </w:r>
            <w:r>
              <w:rPr>
                <w:color w:val="000009"/>
              </w:rPr>
              <w:tab/>
            </w:r>
            <w:r>
              <w:rPr>
                <w:color w:val="000009"/>
              </w:rPr>
              <w:tab/>
            </w:r>
            <w:r>
              <w:rPr>
                <w:color w:val="000009"/>
                <w:spacing w:val="-2"/>
              </w:rPr>
              <w:t>обучающихся</w:t>
            </w:r>
            <w:r>
              <w:rPr>
                <w:color w:val="000009"/>
              </w:rPr>
              <w:tab/>
            </w:r>
            <w:r>
              <w:rPr>
                <w:color w:val="000009"/>
              </w:rPr>
              <w:tab/>
            </w:r>
            <w:r>
              <w:rPr>
                <w:color w:val="000009"/>
              </w:rPr>
              <w:tab/>
            </w:r>
            <w:r>
              <w:rPr>
                <w:color w:val="000009"/>
                <w:spacing w:val="-10"/>
              </w:rPr>
              <w:t>с</w:t>
            </w:r>
            <w:r>
              <w:rPr>
                <w:color w:val="000009"/>
              </w:rPr>
              <w:tab/>
            </w:r>
            <w:r>
              <w:rPr>
                <w:color w:val="000009"/>
                <w:spacing w:val="-2"/>
              </w:rPr>
              <w:t>интеллектуальными нарушениями,</w:t>
            </w:r>
            <w:r>
              <w:rPr>
                <w:color w:val="000009"/>
              </w:rPr>
              <w:tab/>
            </w:r>
            <w:r>
              <w:rPr>
                <w:color w:val="000009"/>
              </w:rPr>
              <w:tab/>
            </w:r>
            <w:r>
              <w:rPr>
                <w:color w:val="000009"/>
                <w:spacing w:val="-2"/>
              </w:rPr>
              <w:t>обеспечивающей</w:t>
            </w:r>
            <w:r>
              <w:rPr>
                <w:color w:val="000009"/>
              </w:rPr>
              <w:tab/>
            </w:r>
            <w:r>
              <w:rPr>
                <w:color w:val="000009"/>
                <w:spacing w:val="-2"/>
              </w:rPr>
              <w:t>психологические</w:t>
            </w:r>
            <w:r>
              <w:rPr>
                <w:color w:val="000009"/>
              </w:rPr>
              <w:tab/>
            </w:r>
            <w:r>
              <w:rPr>
                <w:color w:val="000009"/>
              </w:rPr>
              <w:tab/>
            </w:r>
            <w:r>
              <w:rPr>
                <w:color w:val="000009"/>
                <w:spacing w:val="-2"/>
              </w:rPr>
              <w:t>условия</w:t>
            </w:r>
            <w:r>
              <w:rPr>
                <w:color w:val="000009"/>
              </w:rPr>
              <w:tab/>
            </w:r>
            <w:r>
              <w:rPr>
                <w:color w:val="000009"/>
                <w:spacing w:val="-4"/>
              </w:rPr>
              <w:t>для</w:t>
            </w:r>
            <w:r>
              <w:rPr>
                <w:color w:val="000009"/>
              </w:rPr>
              <w:tab/>
            </w:r>
            <w:r>
              <w:rPr>
                <w:color w:val="000009"/>
              </w:rPr>
              <w:tab/>
            </w:r>
            <w:r>
              <w:rPr>
                <w:color w:val="000009"/>
                <w:spacing w:val="-2"/>
              </w:rPr>
              <w:t>успешного обучения</w:t>
            </w:r>
            <w:r>
              <w:rPr>
                <w:color w:val="000009"/>
              </w:rPr>
              <w:tab/>
            </w:r>
            <w:r>
              <w:rPr>
                <w:color w:val="000009"/>
                <w:spacing w:val="-10"/>
              </w:rPr>
              <w:t>и</w:t>
            </w:r>
            <w:r>
              <w:rPr>
                <w:color w:val="000009"/>
              </w:rPr>
              <w:tab/>
            </w:r>
            <w:r>
              <w:rPr>
                <w:color w:val="000009"/>
                <w:spacing w:val="-2"/>
              </w:rPr>
              <w:t>развития</w:t>
            </w:r>
            <w:r>
              <w:rPr>
                <w:color w:val="000009"/>
              </w:rPr>
              <w:tab/>
            </w:r>
            <w:r>
              <w:rPr>
                <w:color w:val="000009"/>
                <w:spacing w:val="-2"/>
              </w:rPr>
              <w:t>личности</w:t>
            </w:r>
            <w:r>
              <w:rPr>
                <w:color w:val="000009"/>
              </w:rPr>
              <w:tab/>
            </w:r>
            <w:r>
              <w:rPr>
                <w:color w:val="000009"/>
              </w:rPr>
              <w:tab/>
            </w:r>
            <w:r>
              <w:rPr>
                <w:color w:val="000009"/>
                <w:spacing w:val="-2"/>
              </w:rPr>
              <w:t>обучающихся,</w:t>
            </w:r>
            <w:r>
              <w:rPr>
                <w:color w:val="000009"/>
              </w:rPr>
              <w:tab/>
              <w:t>сохранение</w:t>
            </w:r>
            <w:r>
              <w:rPr>
                <w:color w:val="000009"/>
                <w:spacing w:val="80"/>
              </w:rPr>
              <w:t xml:space="preserve"> </w:t>
            </w:r>
            <w:r>
              <w:rPr>
                <w:color w:val="000009"/>
              </w:rPr>
              <w:t>и</w:t>
            </w:r>
            <w:r>
              <w:rPr>
                <w:color w:val="000009"/>
              </w:rPr>
              <w:tab/>
            </w:r>
            <w:r>
              <w:rPr>
                <w:color w:val="000009"/>
                <w:spacing w:val="-2"/>
              </w:rPr>
              <w:t xml:space="preserve">укрепление </w:t>
            </w:r>
            <w:r>
              <w:rPr>
                <w:color w:val="000009"/>
              </w:rPr>
              <w:t>психологического</w:t>
            </w:r>
            <w:r>
              <w:rPr>
                <w:color w:val="000009"/>
                <w:spacing w:val="40"/>
              </w:rPr>
              <w:t xml:space="preserve"> </w:t>
            </w:r>
            <w:r>
              <w:rPr>
                <w:color w:val="000009"/>
              </w:rPr>
              <w:t>здоровья</w:t>
            </w:r>
            <w:r>
              <w:rPr>
                <w:color w:val="000009"/>
                <w:spacing w:val="40"/>
              </w:rPr>
              <w:t xml:space="preserve"> </w:t>
            </w:r>
            <w:r>
              <w:rPr>
                <w:color w:val="000009"/>
              </w:rPr>
              <w:t>детей,</w:t>
            </w:r>
            <w:r>
              <w:rPr>
                <w:color w:val="000009"/>
                <w:spacing w:val="40"/>
              </w:rPr>
              <w:t xml:space="preserve"> </w:t>
            </w:r>
            <w:r>
              <w:rPr>
                <w:color w:val="000009"/>
              </w:rPr>
              <w:t>родителей</w:t>
            </w:r>
            <w:r>
              <w:rPr>
                <w:color w:val="000009"/>
                <w:spacing w:val="40"/>
              </w:rPr>
              <w:t xml:space="preserve"> </w:t>
            </w:r>
            <w:r>
              <w:rPr>
                <w:color w:val="000009"/>
              </w:rPr>
              <w:t>(законных</w:t>
            </w:r>
            <w:r>
              <w:rPr>
                <w:color w:val="000009"/>
                <w:spacing w:val="40"/>
              </w:rPr>
              <w:t xml:space="preserve"> </w:t>
            </w:r>
            <w:r>
              <w:rPr>
                <w:color w:val="000009"/>
              </w:rPr>
              <w:t>представителей), педагогических работников и других участников образовательного процесса.</w:t>
            </w:r>
          </w:p>
        </w:tc>
      </w:tr>
      <w:tr w:rsidR="0043494C">
        <w:trPr>
          <w:trHeight w:val="508"/>
        </w:trPr>
        <w:tc>
          <w:tcPr>
            <w:tcW w:w="1988" w:type="dxa"/>
          </w:tcPr>
          <w:p w:rsidR="0043494C" w:rsidRDefault="00A844C4">
            <w:pPr>
              <w:pStyle w:val="TableParagraph"/>
              <w:spacing w:line="250" w:lineRule="exact"/>
              <w:ind w:left="418" w:right="395" w:firstLine="254"/>
              <w:rPr>
                <w:b/>
              </w:rPr>
            </w:pPr>
            <w:r>
              <w:rPr>
                <w:b/>
                <w:color w:val="000009"/>
                <w:spacing w:val="-2"/>
              </w:rPr>
              <w:t>Задачи программы</w:t>
            </w:r>
          </w:p>
        </w:tc>
        <w:tc>
          <w:tcPr>
            <w:tcW w:w="7942" w:type="dxa"/>
          </w:tcPr>
          <w:p w:rsidR="0043494C" w:rsidRDefault="00A844C4">
            <w:pPr>
              <w:pStyle w:val="TableParagraph"/>
              <w:tabs>
                <w:tab w:val="left" w:pos="831"/>
                <w:tab w:val="left" w:pos="1935"/>
                <w:tab w:val="left" w:pos="3774"/>
                <w:tab w:val="left" w:pos="4619"/>
                <w:tab w:val="left" w:pos="5930"/>
                <w:tab w:val="left" w:pos="7011"/>
              </w:tabs>
              <w:spacing w:before="1" w:line="228" w:lineRule="auto"/>
              <w:ind w:left="177" w:right="81" w:firstLine="254"/>
            </w:pPr>
            <w:r>
              <w:rPr>
                <w:spacing w:val="-6"/>
              </w:rPr>
              <w:t>1.</w:t>
            </w:r>
            <w:r>
              <w:tab/>
            </w:r>
            <w:r>
              <w:rPr>
                <w:spacing w:val="-2"/>
              </w:rPr>
              <w:t>Провести</w:t>
            </w:r>
            <w:r>
              <w:tab/>
            </w:r>
            <w:r>
              <w:rPr>
                <w:spacing w:val="-2"/>
              </w:rPr>
              <w:t>психологический</w:t>
            </w:r>
            <w:r>
              <w:tab/>
            </w:r>
            <w:r>
              <w:rPr>
                <w:spacing w:val="-2"/>
              </w:rPr>
              <w:t>анализ</w:t>
            </w:r>
            <w:r>
              <w:tab/>
            </w:r>
            <w:r>
              <w:rPr>
                <w:spacing w:val="-2"/>
              </w:rPr>
              <w:t>социальной</w:t>
            </w:r>
            <w:r>
              <w:tab/>
            </w:r>
            <w:r>
              <w:rPr>
                <w:spacing w:val="-2"/>
              </w:rPr>
              <w:t>ситуации</w:t>
            </w:r>
            <w:r>
              <w:tab/>
            </w:r>
            <w:r>
              <w:rPr>
                <w:spacing w:val="-2"/>
              </w:rPr>
              <w:t xml:space="preserve">развития </w:t>
            </w:r>
            <w:r>
              <w:t>участников</w:t>
            </w:r>
            <w:r>
              <w:rPr>
                <w:spacing w:val="17"/>
              </w:rPr>
              <w:t xml:space="preserve"> </w:t>
            </w:r>
            <w:r>
              <w:t>программы,</w:t>
            </w:r>
            <w:r>
              <w:rPr>
                <w:spacing w:val="14"/>
              </w:rPr>
              <w:t xml:space="preserve"> </w:t>
            </w:r>
            <w:r>
              <w:t>выявить</w:t>
            </w:r>
            <w:r>
              <w:rPr>
                <w:spacing w:val="16"/>
              </w:rPr>
              <w:t xml:space="preserve"> </w:t>
            </w:r>
            <w:r>
              <w:t>основные</w:t>
            </w:r>
            <w:r>
              <w:rPr>
                <w:spacing w:val="10"/>
              </w:rPr>
              <w:t xml:space="preserve"> </w:t>
            </w:r>
            <w:r>
              <w:t>проблемы</w:t>
            </w:r>
            <w:r>
              <w:rPr>
                <w:spacing w:val="16"/>
              </w:rPr>
              <w:t xml:space="preserve"> </w:t>
            </w:r>
            <w:r>
              <w:t>и</w:t>
            </w:r>
            <w:r>
              <w:rPr>
                <w:spacing w:val="17"/>
              </w:rPr>
              <w:t xml:space="preserve"> </w:t>
            </w:r>
            <w:r>
              <w:t>определить</w:t>
            </w:r>
            <w:r>
              <w:rPr>
                <w:spacing w:val="15"/>
              </w:rPr>
              <w:t xml:space="preserve"> </w:t>
            </w:r>
            <w:r>
              <w:t>причины</w:t>
            </w:r>
            <w:r>
              <w:rPr>
                <w:spacing w:val="14"/>
              </w:rPr>
              <w:t xml:space="preserve"> </w:t>
            </w:r>
            <w:r>
              <w:rPr>
                <w:spacing w:val="-5"/>
              </w:rPr>
              <w:t>их</w:t>
            </w:r>
          </w:p>
        </w:tc>
      </w:tr>
    </w:tbl>
    <w:p w:rsidR="0043494C" w:rsidRDefault="0043494C">
      <w:pPr>
        <w:spacing w:line="228" w:lineRule="auto"/>
        <w:sectPr w:rsidR="0043494C">
          <w:type w:val="continuous"/>
          <w:pgSz w:w="11910" w:h="16840"/>
          <w:pgMar w:top="360" w:right="240" w:bottom="600" w:left="860" w:header="0" w:footer="350" w:gutter="0"/>
          <w:cols w:space="720"/>
        </w:sect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7942"/>
      </w:tblGrid>
      <w:tr w:rsidR="0043494C">
        <w:trPr>
          <w:trHeight w:val="9112"/>
        </w:trPr>
        <w:tc>
          <w:tcPr>
            <w:tcW w:w="1988" w:type="dxa"/>
          </w:tcPr>
          <w:p w:rsidR="0043494C" w:rsidRDefault="0043494C">
            <w:pPr>
              <w:pStyle w:val="TableParagraph"/>
              <w:ind w:left="0"/>
            </w:pPr>
          </w:p>
        </w:tc>
        <w:tc>
          <w:tcPr>
            <w:tcW w:w="7942" w:type="dxa"/>
          </w:tcPr>
          <w:p w:rsidR="0043494C" w:rsidRDefault="00A844C4">
            <w:pPr>
              <w:pStyle w:val="TableParagraph"/>
              <w:spacing w:line="242" w:lineRule="auto"/>
              <w:ind w:left="144" w:right="85"/>
              <w:jc w:val="both"/>
            </w:pPr>
            <w:r>
              <w:t>возникновения, определить пути и средства их решения, содействовать педагогическому коллективу в гармонизации социально-психологического климата в образовательном учреждении;</w:t>
            </w:r>
          </w:p>
          <w:p w:rsidR="0043494C" w:rsidRDefault="00A844C4">
            <w:pPr>
              <w:pStyle w:val="TableParagraph"/>
              <w:numPr>
                <w:ilvl w:val="0"/>
                <w:numId w:val="32"/>
              </w:numPr>
              <w:tabs>
                <w:tab w:val="left" w:pos="825"/>
              </w:tabs>
              <w:spacing w:line="242" w:lineRule="auto"/>
              <w:ind w:right="85" w:firstLine="283"/>
              <w:jc w:val="both"/>
            </w:pPr>
            <w:r>
              <w:t>Осуществлять мониторинг психологического статуса обучающихся и динамики их развития в процессе обучения; обеспечивать индивидуализацию образовательной траектории;</w:t>
            </w:r>
          </w:p>
          <w:p w:rsidR="0043494C" w:rsidRDefault="00A844C4">
            <w:pPr>
              <w:pStyle w:val="TableParagraph"/>
              <w:numPr>
                <w:ilvl w:val="0"/>
                <w:numId w:val="32"/>
              </w:numPr>
              <w:tabs>
                <w:tab w:val="left" w:pos="825"/>
              </w:tabs>
              <w:spacing w:line="242" w:lineRule="auto"/>
              <w:ind w:right="83" w:firstLine="283"/>
              <w:jc w:val="both"/>
            </w:pPr>
            <w:r>
              <w:t>Содействовать выполнению требований ФГОС О у/о к содержанию, условиям, личностным и предметным результатам освоения обучающимися адаптированной основной общеобразовательной программы;</w:t>
            </w:r>
          </w:p>
          <w:p w:rsidR="0043494C" w:rsidRDefault="00A844C4">
            <w:pPr>
              <w:pStyle w:val="TableParagraph"/>
              <w:numPr>
                <w:ilvl w:val="0"/>
                <w:numId w:val="32"/>
              </w:numPr>
              <w:tabs>
                <w:tab w:val="left" w:pos="825"/>
              </w:tabs>
              <w:spacing w:line="242" w:lineRule="auto"/>
              <w:ind w:right="86" w:firstLine="283"/>
              <w:jc w:val="both"/>
            </w:pPr>
            <w:r>
              <w:t>Разрабатывать и внедрять психологические программ и проекты, направленные на преодоление отклонений в социальном и психологическом здоровье и на профилактику асоциальных явлений, трудностей в адаптации, обучении и воспитании, нарушений в поведении обучающихся;</w:t>
            </w:r>
          </w:p>
          <w:p w:rsidR="0043494C" w:rsidRDefault="00A844C4">
            <w:pPr>
              <w:pStyle w:val="TableParagraph"/>
              <w:numPr>
                <w:ilvl w:val="0"/>
                <w:numId w:val="32"/>
              </w:numPr>
              <w:tabs>
                <w:tab w:val="left" w:pos="825"/>
              </w:tabs>
              <w:ind w:right="80" w:firstLine="283"/>
              <w:jc w:val="both"/>
            </w:pPr>
            <w:r>
              <w:t>Содействовать формированию у обучающихся навыков жизненной компетенции как способности к личному и профессиональному самоопределению путем активного присвоения социального опыта, переноса сформированных социальных навыков, обеспечивающих культурную идентичность, социальную компетентность, толерантность, способность к активной и продуктивной самореализации;</w:t>
            </w:r>
          </w:p>
          <w:p w:rsidR="0043494C" w:rsidRDefault="00A844C4">
            <w:pPr>
              <w:pStyle w:val="TableParagraph"/>
              <w:numPr>
                <w:ilvl w:val="0"/>
                <w:numId w:val="32"/>
              </w:numPr>
              <w:tabs>
                <w:tab w:val="left" w:pos="825"/>
              </w:tabs>
              <w:ind w:right="77" w:firstLine="283"/>
              <w:jc w:val="both"/>
            </w:pPr>
            <w:r>
              <w:t>Содействовать педагогическим работникам, родителям (законным представителям) в воспитании обучающихся с интеллектуальными</w:t>
            </w:r>
            <w:r>
              <w:rPr>
                <w:spacing w:val="40"/>
              </w:rPr>
              <w:t xml:space="preserve"> </w:t>
            </w:r>
            <w:r>
              <w:t>нарушениями, а также в формировании у них приемов взаимопомощи, толерантности, ответственности и уверенности в себе, способности к активному социальному взаимодействию без ущемления прав и свобод другой личности;</w:t>
            </w:r>
          </w:p>
          <w:p w:rsidR="0043494C" w:rsidRDefault="00A844C4">
            <w:pPr>
              <w:pStyle w:val="TableParagraph"/>
              <w:numPr>
                <w:ilvl w:val="0"/>
                <w:numId w:val="32"/>
              </w:numPr>
              <w:tabs>
                <w:tab w:val="left" w:pos="825"/>
              </w:tabs>
              <w:ind w:right="89" w:firstLine="283"/>
              <w:jc w:val="both"/>
            </w:pPr>
            <w:r>
              <w:t>Содействовать охране здоровья образовательных субъектов, созданию и поддержанию оптимально комфортного психологического климата в школе, соблюдению принципов здоровьесберегающего образования;</w:t>
            </w:r>
          </w:p>
          <w:p w:rsidR="0043494C" w:rsidRDefault="00A844C4">
            <w:pPr>
              <w:pStyle w:val="TableParagraph"/>
              <w:numPr>
                <w:ilvl w:val="0"/>
                <w:numId w:val="32"/>
              </w:numPr>
              <w:tabs>
                <w:tab w:val="left" w:pos="825"/>
              </w:tabs>
              <w:ind w:right="82" w:firstLine="283"/>
              <w:jc w:val="both"/>
            </w:pPr>
            <w:r>
              <w:t>Участвовать в комплексной психолого-педагогической экспертизе профессиональной деятельности педагогов и специалистов школы, образовательных программ и проектов, учебно-методического обеспечения;</w:t>
            </w:r>
          </w:p>
          <w:p w:rsidR="0043494C" w:rsidRDefault="00A844C4">
            <w:pPr>
              <w:pStyle w:val="TableParagraph"/>
              <w:numPr>
                <w:ilvl w:val="0"/>
                <w:numId w:val="32"/>
              </w:numPr>
              <w:tabs>
                <w:tab w:val="left" w:pos="825"/>
              </w:tabs>
              <w:ind w:right="85" w:firstLine="283"/>
              <w:jc w:val="both"/>
            </w:pPr>
            <w:r>
              <w:t>Распространять и внедрять в практику школы достижения в области отечественной и зарубежной психологии.</w:t>
            </w:r>
          </w:p>
          <w:p w:rsidR="0043494C" w:rsidRDefault="00A844C4">
            <w:pPr>
              <w:pStyle w:val="TableParagraph"/>
              <w:numPr>
                <w:ilvl w:val="0"/>
                <w:numId w:val="32"/>
              </w:numPr>
              <w:tabs>
                <w:tab w:val="left" w:pos="826"/>
              </w:tabs>
              <w:spacing w:line="237" w:lineRule="auto"/>
              <w:ind w:right="77" w:firstLine="283"/>
              <w:jc w:val="both"/>
            </w:pPr>
            <w:r>
              <w:t>Осуществлять взаимодействие со школьными службами (психолого- педагогический</w:t>
            </w:r>
            <w:r>
              <w:rPr>
                <w:spacing w:val="66"/>
                <w:w w:val="150"/>
              </w:rPr>
              <w:t xml:space="preserve"> </w:t>
            </w:r>
            <w:r>
              <w:t>консилиум,</w:t>
            </w:r>
            <w:r>
              <w:rPr>
                <w:spacing w:val="68"/>
                <w:w w:val="150"/>
              </w:rPr>
              <w:t xml:space="preserve"> </w:t>
            </w:r>
            <w:r>
              <w:t>Совет</w:t>
            </w:r>
            <w:r>
              <w:rPr>
                <w:spacing w:val="65"/>
                <w:w w:val="150"/>
              </w:rPr>
              <w:t xml:space="preserve"> </w:t>
            </w:r>
            <w:r>
              <w:t>по</w:t>
            </w:r>
            <w:r>
              <w:rPr>
                <w:spacing w:val="61"/>
                <w:w w:val="150"/>
              </w:rPr>
              <w:t xml:space="preserve"> </w:t>
            </w:r>
            <w:r>
              <w:t>социально-правовой</w:t>
            </w:r>
            <w:r>
              <w:rPr>
                <w:spacing w:val="68"/>
                <w:w w:val="150"/>
              </w:rPr>
              <w:t xml:space="preserve"> </w:t>
            </w:r>
            <w:r>
              <w:t>защите),</w:t>
            </w:r>
            <w:r>
              <w:rPr>
                <w:spacing w:val="68"/>
                <w:w w:val="150"/>
              </w:rPr>
              <w:t xml:space="preserve"> </w:t>
            </w:r>
            <w:r>
              <w:rPr>
                <w:spacing w:val="-2"/>
              </w:rPr>
              <w:t>сетевое</w:t>
            </w:r>
          </w:p>
          <w:p w:rsidR="0043494C" w:rsidRDefault="00A844C4">
            <w:pPr>
              <w:pStyle w:val="TableParagraph"/>
              <w:spacing w:line="244" w:lineRule="exact"/>
              <w:ind w:left="144" w:right="1199"/>
              <w:jc w:val="both"/>
            </w:pPr>
            <w:r>
              <w:t>взаимодействие с образовательными, культурными, медицинскими и социальными учреждениями города</w:t>
            </w:r>
          </w:p>
        </w:tc>
      </w:tr>
      <w:tr w:rsidR="0043494C">
        <w:trPr>
          <w:trHeight w:val="1762"/>
        </w:trPr>
        <w:tc>
          <w:tcPr>
            <w:tcW w:w="1988" w:type="dxa"/>
          </w:tcPr>
          <w:p w:rsidR="0043494C" w:rsidRDefault="00A844C4">
            <w:pPr>
              <w:pStyle w:val="TableParagraph"/>
              <w:spacing w:line="242" w:lineRule="auto"/>
              <w:ind w:left="432" w:right="363" w:hanging="15"/>
              <w:rPr>
                <w:b/>
              </w:rPr>
            </w:pPr>
            <w:r>
              <w:rPr>
                <w:b/>
                <w:color w:val="000009"/>
                <w:spacing w:val="-2"/>
              </w:rPr>
              <w:t>Ожидаемые результаты</w:t>
            </w:r>
          </w:p>
        </w:tc>
        <w:tc>
          <w:tcPr>
            <w:tcW w:w="7942" w:type="dxa"/>
          </w:tcPr>
          <w:p w:rsidR="0043494C" w:rsidRDefault="00A844C4">
            <w:pPr>
              <w:pStyle w:val="TableParagraph"/>
              <w:tabs>
                <w:tab w:val="left" w:pos="1786"/>
                <w:tab w:val="left" w:pos="2876"/>
                <w:tab w:val="left" w:pos="5118"/>
                <w:tab w:val="left" w:pos="6592"/>
              </w:tabs>
              <w:spacing w:line="242" w:lineRule="auto"/>
              <w:ind w:right="103" w:firstLine="33"/>
            </w:pPr>
            <w:r>
              <w:rPr>
                <w:color w:val="000009"/>
                <w:spacing w:val="-2"/>
              </w:rPr>
              <w:t>-Повышение</w:t>
            </w:r>
            <w:r>
              <w:rPr>
                <w:color w:val="000009"/>
              </w:rPr>
              <w:tab/>
            </w:r>
            <w:r>
              <w:rPr>
                <w:color w:val="000009"/>
                <w:spacing w:val="-2"/>
              </w:rPr>
              <w:t>уровня</w:t>
            </w:r>
            <w:r>
              <w:rPr>
                <w:color w:val="000009"/>
              </w:rPr>
              <w:tab/>
            </w:r>
            <w:r>
              <w:rPr>
                <w:color w:val="000009"/>
                <w:spacing w:val="-2"/>
              </w:rPr>
              <w:t>сформированности</w:t>
            </w:r>
            <w:r>
              <w:rPr>
                <w:color w:val="000009"/>
              </w:rPr>
              <w:tab/>
            </w:r>
            <w:r>
              <w:rPr>
                <w:color w:val="000009"/>
                <w:spacing w:val="-2"/>
              </w:rPr>
              <w:t>жизненной</w:t>
            </w:r>
            <w:r>
              <w:rPr>
                <w:color w:val="000009"/>
              </w:rPr>
              <w:tab/>
            </w:r>
            <w:r>
              <w:rPr>
                <w:color w:val="000009"/>
                <w:spacing w:val="-2"/>
              </w:rPr>
              <w:t xml:space="preserve">(социальной) </w:t>
            </w:r>
            <w:r>
              <w:rPr>
                <w:color w:val="000009"/>
              </w:rPr>
              <w:t>компетентности обучающихся с легкой умственной отсталостью;</w:t>
            </w:r>
          </w:p>
          <w:p w:rsidR="0043494C" w:rsidRDefault="00A844C4">
            <w:pPr>
              <w:pStyle w:val="TableParagraph"/>
              <w:spacing w:line="237" w:lineRule="auto"/>
              <w:ind w:right="101" w:firstLine="33"/>
            </w:pPr>
            <w:r>
              <w:rPr>
                <w:color w:val="000009"/>
              </w:rPr>
              <w:t>-Повышение</w:t>
            </w:r>
            <w:r>
              <w:rPr>
                <w:color w:val="000009"/>
                <w:spacing w:val="-17"/>
              </w:rPr>
              <w:t xml:space="preserve"> </w:t>
            </w:r>
            <w:r>
              <w:rPr>
                <w:color w:val="000009"/>
              </w:rPr>
              <w:t>психолого-педагогической</w:t>
            </w:r>
            <w:r>
              <w:rPr>
                <w:color w:val="000009"/>
                <w:spacing w:val="-14"/>
              </w:rPr>
              <w:t xml:space="preserve"> </w:t>
            </w:r>
            <w:r>
              <w:rPr>
                <w:color w:val="000009"/>
              </w:rPr>
              <w:t>компетентности</w:t>
            </w:r>
            <w:r>
              <w:rPr>
                <w:color w:val="000009"/>
                <w:spacing w:val="-14"/>
              </w:rPr>
              <w:t xml:space="preserve"> </w:t>
            </w:r>
            <w:r>
              <w:rPr>
                <w:color w:val="000009"/>
              </w:rPr>
              <w:t>родителей</w:t>
            </w:r>
            <w:r>
              <w:rPr>
                <w:color w:val="000009"/>
                <w:spacing w:val="-14"/>
              </w:rPr>
              <w:t xml:space="preserve"> </w:t>
            </w:r>
            <w:r>
              <w:rPr>
                <w:color w:val="000009"/>
              </w:rPr>
              <w:t>обучающихся с легкой умственной отсталостью;</w:t>
            </w:r>
          </w:p>
          <w:p w:rsidR="0043494C" w:rsidRDefault="00A844C4">
            <w:pPr>
              <w:pStyle w:val="TableParagraph"/>
              <w:ind w:left="148"/>
            </w:pPr>
            <w:r>
              <w:rPr>
                <w:color w:val="000009"/>
              </w:rPr>
              <w:t>-Повышение</w:t>
            </w:r>
            <w:r>
              <w:rPr>
                <w:color w:val="000009"/>
                <w:spacing w:val="49"/>
              </w:rPr>
              <w:t xml:space="preserve"> </w:t>
            </w:r>
            <w:r>
              <w:rPr>
                <w:color w:val="000009"/>
              </w:rPr>
              <w:t>психологической</w:t>
            </w:r>
            <w:r>
              <w:rPr>
                <w:color w:val="000009"/>
                <w:spacing w:val="79"/>
                <w:w w:val="150"/>
              </w:rPr>
              <w:t xml:space="preserve"> </w:t>
            </w:r>
            <w:r>
              <w:rPr>
                <w:color w:val="000009"/>
              </w:rPr>
              <w:t>компетентности</w:t>
            </w:r>
            <w:r>
              <w:rPr>
                <w:color w:val="000009"/>
                <w:spacing w:val="77"/>
                <w:w w:val="150"/>
              </w:rPr>
              <w:t xml:space="preserve"> </w:t>
            </w:r>
            <w:r>
              <w:rPr>
                <w:color w:val="000009"/>
              </w:rPr>
              <w:t>педагогического</w:t>
            </w:r>
            <w:r>
              <w:rPr>
                <w:color w:val="000009"/>
                <w:spacing w:val="72"/>
                <w:w w:val="150"/>
              </w:rPr>
              <w:t xml:space="preserve"> </w:t>
            </w:r>
            <w:r>
              <w:rPr>
                <w:color w:val="000009"/>
                <w:spacing w:val="-2"/>
              </w:rPr>
              <w:t>коллектива,</w:t>
            </w:r>
          </w:p>
          <w:p w:rsidR="0043494C" w:rsidRDefault="00A844C4">
            <w:pPr>
              <w:pStyle w:val="TableParagraph"/>
              <w:spacing w:line="250" w:lineRule="exact"/>
              <w:ind w:right="103"/>
            </w:pPr>
            <w:r>
              <w:rPr>
                <w:color w:val="000009"/>
              </w:rPr>
              <w:t>осуществляющих</w:t>
            </w:r>
            <w:r>
              <w:rPr>
                <w:color w:val="000009"/>
                <w:spacing w:val="36"/>
              </w:rPr>
              <w:t xml:space="preserve"> </w:t>
            </w:r>
            <w:r>
              <w:rPr>
                <w:color w:val="000009"/>
              </w:rPr>
              <w:t>образовательную</w:t>
            </w:r>
            <w:r>
              <w:rPr>
                <w:color w:val="000009"/>
                <w:spacing w:val="34"/>
              </w:rPr>
              <w:t xml:space="preserve"> </w:t>
            </w:r>
            <w:r>
              <w:rPr>
                <w:color w:val="000009"/>
              </w:rPr>
              <w:t>деятельность</w:t>
            </w:r>
            <w:r>
              <w:rPr>
                <w:color w:val="000009"/>
                <w:spacing w:val="35"/>
              </w:rPr>
              <w:t xml:space="preserve"> </w:t>
            </w:r>
            <w:r>
              <w:rPr>
                <w:color w:val="000009"/>
              </w:rPr>
              <w:t>с</w:t>
            </w:r>
            <w:r>
              <w:rPr>
                <w:color w:val="000009"/>
                <w:spacing w:val="37"/>
              </w:rPr>
              <w:t xml:space="preserve"> </w:t>
            </w:r>
            <w:r>
              <w:rPr>
                <w:color w:val="000009"/>
              </w:rPr>
              <w:t>обучающимися</w:t>
            </w:r>
            <w:r>
              <w:rPr>
                <w:color w:val="000009"/>
                <w:spacing w:val="35"/>
              </w:rPr>
              <w:t xml:space="preserve"> </w:t>
            </w:r>
            <w:r>
              <w:rPr>
                <w:color w:val="000009"/>
              </w:rPr>
              <w:t>с</w:t>
            </w:r>
            <w:r>
              <w:rPr>
                <w:color w:val="000009"/>
                <w:spacing w:val="33"/>
              </w:rPr>
              <w:t xml:space="preserve"> </w:t>
            </w:r>
            <w:r>
              <w:rPr>
                <w:color w:val="000009"/>
              </w:rPr>
              <w:t>легкой умственной отсталостью.</w:t>
            </w:r>
          </w:p>
        </w:tc>
      </w:tr>
      <w:tr w:rsidR="0043494C">
        <w:trPr>
          <w:trHeight w:val="250"/>
        </w:trPr>
        <w:tc>
          <w:tcPr>
            <w:tcW w:w="9930" w:type="dxa"/>
            <w:gridSpan w:val="2"/>
          </w:tcPr>
          <w:p w:rsidR="0043494C" w:rsidRDefault="00A844C4">
            <w:pPr>
              <w:pStyle w:val="TableParagraph"/>
              <w:spacing w:line="231" w:lineRule="exact"/>
              <w:ind w:left="52"/>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r w:rsidR="0043494C">
        <w:trPr>
          <w:trHeight w:val="1012"/>
        </w:trPr>
        <w:tc>
          <w:tcPr>
            <w:tcW w:w="1988" w:type="dxa"/>
          </w:tcPr>
          <w:p w:rsidR="0043494C" w:rsidRDefault="00A844C4">
            <w:pPr>
              <w:pStyle w:val="TableParagraph"/>
              <w:spacing w:before="1"/>
              <w:ind w:left="345" w:right="230" w:hanging="25"/>
              <w:jc w:val="center"/>
              <w:rPr>
                <w:b/>
              </w:rPr>
            </w:pPr>
            <w:r>
              <w:rPr>
                <w:b/>
                <w:color w:val="000009"/>
                <w:spacing w:val="-2"/>
              </w:rPr>
              <w:t xml:space="preserve">Диагностико- развивающая </w:t>
            </w:r>
            <w:r>
              <w:rPr>
                <w:b/>
                <w:color w:val="000009"/>
              </w:rPr>
              <w:t>работа с</w:t>
            </w:r>
          </w:p>
          <w:p w:rsidR="0043494C" w:rsidRDefault="00A844C4">
            <w:pPr>
              <w:pStyle w:val="TableParagraph"/>
              <w:spacing w:line="233" w:lineRule="exact"/>
              <w:ind w:left="199" w:right="4"/>
              <w:jc w:val="center"/>
              <w:rPr>
                <w:b/>
              </w:rPr>
            </w:pPr>
            <w:r>
              <w:rPr>
                <w:b/>
                <w:color w:val="000009"/>
                <w:spacing w:val="-2"/>
              </w:rPr>
              <w:t>обучающимися</w:t>
            </w:r>
          </w:p>
        </w:tc>
        <w:tc>
          <w:tcPr>
            <w:tcW w:w="7942" w:type="dxa"/>
          </w:tcPr>
          <w:p w:rsidR="0043494C" w:rsidRDefault="00A844C4">
            <w:pPr>
              <w:pStyle w:val="TableParagraph"/>
              <w:spacing w:line="244" w:lineRule="exact"/>
            </w:pPr>
            <w:r>
              <w:t>Диагностическая</w:t>
            </w:r>
            <w:r>
              <w:rPr>
                <w:spacing w:val="-13"/>
              </w:rPr>
              <w:t xml:space="preserve"> </w:t>
            </w:r>
            <w:r>
              <w:rPr>
                <w:spacing w:val="-2"/>
              </w:rPr>
              <w:t>работа</w:t>
            </w:r>
          </w:p>
          <w:p w:rsidR="0043494C" w:rsidRDefault="00A844C4">
            <w:pPr>
              <w:pStyle w:val="TableParagraph"/>
              <w:spacing w:before="1"/>
            </w:pPr>
            <w:r>
              <w:rPr>
                <w:color w:val="000009"/>
                <w:spacing w:val="-2"/>
              </w:rPr>
              <w:t>Психопрофилактическая,</w:t>
            </w:r>
            <w:r>
              <w:rPr>
                <w:color w:val="000009"/>
                <w:spacing w:val="-1"/>
              </w:rPr>
              <w:t xml:space="preserve"> </w:t>
            </w:r>
            <w:r>
              <w:rPr>
                <w:color w:val="000009"/>
                <w:spacing w:val="-2"/>
              </w:rPr>
              <w:t>консультационная</w:t>
            </w:r>
            <w:r>
              <w:rPr>
                <w:color w:val="000009"/>
                <w:spacing w:val="3"/>
              </w:rPr>
              <w:t xml:space="preserve"> </w:t>
            </w:r>
            <w:r>
              <w:rPr>
                <w:color w:val="000009"/>
                <w:spacing w:val="-2"/>
              </w:rPr>
              <w:t>и</w:t>
            </w:r>
            <w:r>
              <w:rPr>
                <w:color w:val="000009"/>
                <w:spacing w:val="4"/>
              </w:rPr>
              <w:t xml:space="preserve"> </w:t>
            </w:r>
            <w:r>
              <w:rPr>
                <w:color w:val="000009"/>
                <w:spacing w:val="-2"/>
              </w:rPr>
              <w:t>коррекционно-развивающая</w:t>
            </w:r>
          </w:p>
        </w:tc>
      </w:tr>
      <w:tr w:rsidR="0043494C">
        <w:trPr>
          <w:trHeight w:val="1012"/>
        </w:trPr>
        <w:tc>
          <w:tcPr>
            <w:tcW w:w="1988" w:type="dxa"/>
          </w:tcPr>
          <w:p w:rsidR="0043494C" w:rsidRDefault="00A844C4">
            <w:pPr>
              <w:pStyle w:val="TableParagraph"/>
              <w:spacing w:before="1"/>
              <w:ind w:left="95"/>
              <w:jc w:val="center"/>
              <w:rPr>
                <w:b/>
              </w:rPr>
            </w:pPr>
            <w:r>
              <w:rPr>
                <w:b/>
                <w:color w:val="000009"/>
                <w:spacing w:val="-2"/>
              </w:rPr>
              <w:t xml:space="preserve">Консультационно- просветительская </w:t>
            </w:r>
            <w:r>
              <w:rPr>
                <w:b/>
                <w:color w:val="000009"/>
              </w:rPr>
              <w:t>работа с</w:t>
            </w:r>
          </w:p>
          <w:p w:rsidR="0043494C" w:rsidRDefault="00A844C4">
            <w:pPr>
              <w:pStyle w:val="TableParagraph"/>
              <w:spacing w:line="233" w:lineRule="exact"/>
              <w:ind w:left="199"/>
              <w:jc w:val="center"/>
              <w:rPr>
                <w:b/>
              </w:rPr>
            </w:pPr>
            <w:r>
              <w:rPr>
                <w:b/>
                <w:color w:val="000009"/>
                <w:spacing w:val="-2"/>
              </w:rPr>
              <w:t>родителями</w:t>
            </w:r>
          </w:p>
        </w:tc>
        <w:tc>
          <w:tcPr>
            <w:tcW w:w="7942" w:type="dxa"/>
          </w:tcPr>
          <w:p w:rsidR="0043494C" w:rsidRDefault="00A844C4">
            <w:pPr>
              <w:pStyle w:val="TableParagraph"/>
              <w:spacing w:line="242" w:lineRule="auto"/>
              <w:ind w:right="3779"/>
            </w:pPr>
            <w:r>
              <w:t>Диагностическое направление Просветительское направление</w:t>
            </w:r>
          </w:p>
          <w:p w:rsidR="0043494C" w:rsidRDefault="00A844C4">
            <w:pPr>
              <w:pStyle w:val="TableParagraph"/>
              <w:spacing w:line="244" w:lineRule="exact"/>
              <w:ind w:right="3779"/>
            </w:pPr>
            <w:r>
              <w:rPr>
                <w:color w:val="000009"/>
                <w:spacing w:val="-2"/>
              </w:rPr>
              <w:t>Консультационное</w:t>
            </w:r>
            <w:r>
              <w:rPr>
                <w:color w:val="000009"/>
                <w:spacing w:val="-12"/>
              </w:rPr>
              <w:t xml:space="preserve"> </w:t>
            </w:r>
            <w:r>
              <w:rPr>
                <w:color w:val="000009"/>
                <w:spacing w:val="-2"/>
              </w:rPr>
              <w:t xml:space="preserve">направление </w:t>
            </w:r>
            <w:r>
              <w:rPr>
                <w:color w:val="000009"/>
              </w:rPr>
              <w:t>Коррекционное</w:t>
            </w:r>
            <w:r>
              <w:rPr>
                <w:color w:val="000009"/>
                <w:spacing w:val="-10"/>
              </w:rPr>
              <w:t xml:space="preserve"> </w:t>
            </w:r>
            <w:r>
              <w:rPr>
                <w:color w:val="000009"/>
              </w:rPr>
              <w:t>направление</w:t>
            </w:r>
          </w:p>
        </w:tc>
      </w:tr>
      <w:tr w:rsidR="0043494C">
        <w:trPr>
          <w:trHeight w:val="1262"/>
        </w:trPr>
        <w:tc>
          <w:tcPr>
            <w:tcW w:w="1988" w:type="dxa"/>
          </w:tcPr>
          <w:p w:rsidR="0043494C" w:rsidRDefault="00A844C4">
            <w:pPr>
              <w:pStyle w:val="TableParagraph"/>
              <w:spacing w:before="1"/>
              <w:ind w:left="95" w:right="5"/>
              <w:jc w:val="center"/>
              <w:rPr>
                <w:b/>
              </w:rPr>
            </w:pPr>
            <w:r>
              <w:rPr>
                <w:b/>
                <w:color w:val="000009"/>
                <w:spacing w:val="-2"/>
              </w:rPr>
              <w:t xml:space="preserve">Организационно- методическая </w:t>
            </w:r>
            <w:r>
              <w:rPr>
                <w:b/>
                <w:color w:val="000009"/>
              </w:rPr>
              <w:t>работа с</w:t>
            </w:r>
          </w:p>
          <w:p w:rsidR="0043494C" w:rsidRDefault="00A844C4">
            <w:pPr>
              <w:pStyle w:val="TableParagraph"/>
              <w:spacing w:line="250" w:lineRule="exact"/>
              <w:ind w:left="199" w:right="4"/>
              <w:jc w:val="center"/>
              <w:rPr>
                <w:b/>
              </w:rPr>
            </w:pPr>
            <w:r>
              <w:rPr>
                <w:b/>
                <w:color w:val="000009"/>
                <w:spacing w:val="-2"/>
              </w:rPr>
              <w:t>педагогическим коллективом</w:t>
            </w:r>
          </w:p>
        </w:tc>
        <w:tc>
          <w:tcPr>
            <w:tcW w:w="7942" w:type="dxa"/>
          </w:tcPr>
          <w:p w:rsidR="0043494C" w:rsidRDefault="00A844C4">
            <w:pPr>
              <w:pStyle w:val="TableParagraph"/>
              <w:spacing w:line="242" w:lineRule="auto"/>
              <w:ind w:right="3779"/>
            </w:pPr>
            <w:r>
              <w:rPr>
                <w:color w:val="000009"/>
              </w:rPr>
              <w:t>Диагностическое</w:t>
            </w:r>
            <w:r>
              <w:rPr>
                <w:color w:val="000009"/>
                <w:spacing w:val="-14"/>
              </w:rPr>
              <w:t xml:space="preserve"> </w:t>
            </w:r>
            <w:r>
              <w:rPr>
                <w:color w:val="000009"/>
              </w:rPr>
              <w:t xml:space="preserve">направление </w:t>
            </w:r>
            <w:r>
              <w:rPr>
                <w:color w:val="000009"/>
                <w:spacing w:val="-2"/>
              </w:rPr>
              <w:t xml:space="preserve">Консультативное направление </w:t>
            </w:r>
            <w:r>
              <w:rPr>
                <w:color w:val="000009"/>
              </w:rPr>
              <w:t>Методическое</w:t>
            </w:r>
            <w:r>
              <w:rPr>
                <w:color w:val="000009"/>
                <w:spacing w:val="-2"/>
              </w:rPr>
              <w:t xml:space="preserve"> </w:t>
            </w:r>
            <w:r>
              <w:rPr>
                <w:color w:val="000009"/>
              </w:rPr>
              <w:t>направление Коррекционное направление</w:t>
            </w:r>
          </w:p>
          <w:p w:rsidR="0043494C" w:rsidRDefault="00A844C4">
            <w:pPr>
              <w:pStyle w:val="TableParagraph"/>
              <w:spacing w:line="224" w:lineRule="exact"/>
            </w:pPr>
            <w:r>
              <w:rPr>
                <w:color w:val="000009"/>
              </w:rPr>
              <w:t>Экспертное</w:t>
            </w:r>
            <w:r>
              <w:rPr>
                <w:color w:val="000009"/>
                <w:spacing w:val="-11"/>
              </w:rPr>
              <w:t xml:space="preserve"> </w:t>
            </w:r>
            <w:r>
              <w:rPr>
                <w:color w:val="000009"/>
                <w:spacing w:val="-2"/>
              </w:rPr>
              <w:t>направление</w:t>
            </w:r>
          </w:p>
        </w:tc>
      </w:tr>
      <w:tr w:rsidR="0043494C">
        <w:trPr>
          <w:trHeight w:val="1012"/>
        </w:trPr>
        <w:tc>
          <w:tcPr>
            <w:tcW w:w="1988" w:type="dxa"/>
          </w:tcPr>
          <w:p w:rsidR="0043494C" w:rsidRDefault="00A844C4">
            <w:pPr>
              <w:pStyle w:val="TableParagraph"/>
              <w:spacing w:line="249" w:lineRule="exact"/>
              <w:ind w:left="446"/>
              <w:rPr>
                <w:b/>
              </w:rPr>
            </w:pPr>
            <w:r>
              <w:rPr>
                <w:b/>
                <w:color w:val="000009"/>
                <w:spacing w:val="-2"/>
              </w:rPr>
              <w:t>Документы</w:t>
            </w:r>
          </w:p>
        </w:tc>
        <w:tc>
          <w:tcPr>
            <w:tcW w:w="7942" w:type="dxa"/>
          </w:tcPr>
          <w:p w:rsidR="0043494C" w:rsidRDefault="00A844C4">
            <w:pPr>
              <w:pStyle w:val="TableParagraph"/>
              <w:spacing w:line="242" w:lineRule="auto"/>
              <w:ind w:right="1907"/>
            </w:pPr>
            <w:r>
              <w:rPr>
                <w:color w:val="000009"/>
              </w:rPr>
              <w:t xml:space="preserve">Портфолио психологического сопровождения </w:t>
            </w:r>
            <w:r>
              <w:rPr>
                <w:color w:val="000009"/>
                <w:spacing w:val="-2"/>
              </w:rPr>
              <w:t xml:space="preserve">Индивидуальные дневники психологического сопровождения </w:t>
            </w:r>
            <w:r>
              <w:rPr>
                <w:color w:val="000009"/>
              </w:rPr>
              <w:t>Психологические заключения</w:t>
            </w:r>
          </w:p>
          <w:p w:rsidR="0043494C" w:rsidRDefault="00A844C4">
            <w:pPr>
              <w:pStyle w:val="TableParagraph"/>
              <w:spacing w:line="230" w:lineRule="exact"/>
            </w:pPr>
            <w:r>
              <w:rPr>
                <w:color w:val="000009"/>
              </w:rPr>
              <w:t>Аналитический</w:t>
            </w:r>
            <w:r>
              <w:rPr>
                <w:color w:val="000009"/>
                <w:spacing w:val="-10"/>
              </w:rPr>
              <w:t xml:space="preserve"> </w:t>
            </w:r>
            <w:r>
              <w:rPr>
                <w:color w:val="000009"/>
                <w:spacing w:val="-4"/>
              </w:rPr>
              <w:t>отчет</w:t>
            </w:r>
          </w:p>
        </w:tc>
      </w:tr>
    </w:tbl>
    <w:p w:rsidR="0043494C" w:rsidRDefault="0043494C">
      <w:pPr>
        <w:spacing w:line="230" w:lineRule="exact"/>
        <w:sectPr w:rsidR="0043494C">
          <w:pgSz w:w="11910" w:h="16840"/>
          <w:pgMar w:top="360" w:right="240" w:bottom="600" w:left="860" w:header="0" w:footer="350" w:gutter="0"/>
          <w:cols w:space="720"/>
        </w:sectPr>
      </w:pPr>
    </w:p>
    <w:p w:rsidR="0043494C" w:rsidRDefault="00A844C4">
      <w:pPr>
        <w:spacing w:before="78"/>
        <w:ind w:left="79"/>
        <w:jc w:val="center"/>
        <w:rPr>
          <w:b/>
          <w:sz w:val="24"/>
        </w:rPr>
      </w:pPr>
      <w:bookmarkStart w:id="261" w:name="Паспорт_программы_логопедического_сопров"/>
      <w:bookmarkEnd w:id="261"/>
      <w:r>
        <w:rPr>
          <w:b/>
          <w:color w:val="000009"/>
          <w:sz w:val="24"/>
        </w:rPr>
        <w:lastRenderedPageBreak/>
        <w:t>Паспорт</w:t>
      </w:r>
      <w:r>
        <w:rPr>
          <w:b/>
          <w:color w:val="000009"/>
          <w:spacing w:val="-17"/>
          <w:sz w:val="24"/>
        </w:rPr>
        <w:t xml:space="preserve"> </w:t>
      </w:r>
      <w:r>
        <w:rPr>
          <w:b/>
          <w:color w:val="000009"/>
          <w:sz w:val="24"/>
        </w:rPr>
        <w:t>программы</w:t>
      </w:r>
      <w:r>
        <w:rPr>
          <w:b/>
          <w:color w:val="000009"/>
          <w:spacing w:val="-15"/>
          <w:sz w:val="24"/>
        </w:rPr>
        <w:t xml:space="preserve"> </w:t>
      </w:r>
      <w:r>
        <w:rPr>
          <w:b/>
          <w:color w:val="000009"/>
          <w:sz w:val="24"/>
        </w:rPr>
        <w:t>логопедического</w:t>
      </w:r>
      <w:r>
        <w:rPr>
          <w:b/>
          <w:color w:val="000009"/>
          <w:spacing w:val="-13"/>
          <w:sz w:val="24"/>
        </w:rPr>
        <w:t xml:space="preserve"> </w:t>
      </w:r>
      <w:r>
        <w:rPr>
          <w:b/>
          <w:color w:val="000009"/>
          <w:spacing w:val="-2"/>
          <w:sz w:val="24"/>
        </w:rPr>
        <w:t>сопровождения</w:t>
      </w:r>
    </w:p>
    <w:p w:rsidR="0043494C" w:rsidRDefault="0043494C">
      <w:pPr>
        <w:pStyle w:val="a3"/>
        <w:spacing w:before="50"/>
        <w:ind w:left="0"/>
        <w:rPr>
          <w:b/>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1"/>
        <w:gridCol w:w="7899"/>
      </w:tblGrid>
      <w:tr w:rsidR="0043494C">
        <w:trPr>
          <w:trHeight w:val="1521"/>
        </w:trPr>
        <w:tc>
          <w:tcPr>
            <w:tcW w:w="2041" w:type="dxa"/>
          </w:tcPr>
          <w:p w:rsidR="0043494C" w:rsidRDefault="00A844C4">
            <w:pPr>
              <w:pStyle w:val="TableParagraph"/>
              <w:spacing w:before="1"/>
              <w:ind w:left="475" w:right="391" w:firstLine="297"/>
              <w:rPr>
                <w:b/>
              </w:rPr>
            </w:pPr>
            <w:r>
              <w:rPr>
                <w:b/>
                <w:color w:val="000009"/>
                <w:spacing w:val="-4"/>
              </w:rPr>
              <w:t xml:space="preserve">Цель </w:t>
            </w:r>
            <w:r>
              <w:rPr>
                <w:b/>
                <w:color w:val="000009"/>
                <w:spacing w:val="-2"/>
              </w:rPr>
              <w:t>программы</w:t>
            </w:r>
          </w:p>
        </w:tc>
        <w:tc>
          <w:tcPr>
            <w:tcW w:w="7899" w:type="dxa"/>
          </w:tcPr>
          <w:p w:rsidR="0043494C" w:rsidRDefault="00A844C4">
            <w:pPr>
              <w:pStyle w:val="TableParagraph"/>
              <w:spacing w:line="237" w:lineRule="auto"/>
              <w:ind w:left="187" w:right="120"/>
              <w:jc w:val="both"/>
            </w:pPr>
            <w:r>
              <w:rPr>
                <w:color w:val="000009"/>
              </w:rPr>
              <w:t>Выявление и коррекция нарушений речи учащихся, формирование умений пользоваться речью как средством коммуникации с использованием любых доступных средств общения посредством организации совместной работы с родителями (законными представителями) и педагогами, способствующей повышению мотивации учащихся к обучению, успешному усвоению АООП и эффективной их социальной адаптации</w:t>
            </w:r>
          </w:p>
        </w:tc>
      </w:tr>
      <w:tr w:rsidR="0043494C">
        <w:trPr>
          <w:trHeight w:val="4805"/>
        </w:trPr>
        <w:tc>
          <w:tcPr>
            <w:tcW w:w="2041" w:type="dxa"/>
          </w:tcPr>
          <w:p w:rsidR="0043494C" w:rsidRDefault="00A844C4">
            <w:pPr>
              <w:pStyle w:val="TableParagraph"/>
              <w:spacing w:before="3" w:line="237" w:lineRule="auto"/>
              <w:ind w:left="446" w:right="420" w:firstLine="235"/>
              <w:rPr>
                <w:b/>
              </w:rPr>
            </w:pPr>
            <w:r>
              <w:rPr>
                <w:b/>
                <w:color w:val="000009"/>
                <w:spacing w:val="-2"/>
              </w:rPr>
              <w:t>Задачи программы</w:t>
            </w:r>
          </w:p>
        </w:tc>
        <w:tc>
          <w:tcPr>
            <w:tcW w:w="7899" w:type="dxa"/>
          </w:tcPr>
          <w:p w:rsidR="0043494C" w:rsidRDefault="00A844C4">
            <w:pPr>
              <w:pStyle w:val="TableParagraph"/>
              <w:ind w:right="83"/>
              <w:jc w:val="both"/>
            </w:pPr>
            <w:r>
              <w:t>-Выявление</w:t>
            </w:r>
            <w:r>
              <w:rPr>
                <w:spacing w:val="-9"/>
              </w:rPr>
              <w:t xml:space="preserve"> </w:t>
            </w:r>
            <w:r>
              <w:t>недостатков</w:t>
            </w:r>
            <w:r>
              <w:rPr>
                <w:spacing w:val="-2"/>
              </w:rPr>
              <w:t xml:space="preserve"> </w:t>
            </w:r>
            <w:r>
              <w:t>в</w:t>
            </w:r>
            <w:r>
              <w:rPr>
                <w:spacing w:val="-4"/>
              </w:rPr>
              <w:t xml:space="preserve"> </w:t>
            </w:r>
            <w:r>
              <w:t>развитии</w:t>
            </w:r>
            <w:r>
              <w:rPr>
                <w:spacing w:val="-7"/>
              </w:rPr>
              <w:t xml:space="preserve"> </w:t>
            </w:r>
            <w:r>
              <w:t>речи</w:t>
            </w:r>
            <w:r>
              <w:rPr>
                <w:spacing w:val="-3"/>
              </w:rPr>
              <w:t xml:space="preserve"> </w:t>
            </w:r>
            <w:r>
              <w:t>учащихся</w:t>
            </w:r>
            <w:r>
              <w:rPr>
                <w:spacing w:val="-9"/>
              </w:rPr>
              <w:t xml:space="preserve"> </w:t>
            </w:r>
            <w:r>
              <w:t>и</w:t>
            </w:r>
            <w:r>
              <w:rPr>
                <w:spacing w:val="-3"/>
              </w:rPr>
              <w:t xml:space="preserve"> </w:t>
            </w:r>
            <w:r>
              <w:t>организация</w:t>
            </w:r>
            <w:r>
              <w:rPr>
                <w:spacing w:val="-4"/>
              </w:rPr>
              <w:t xml:space="preserve"> </w:t>
            </w:r>
            <w:r>
              <w:t>коррекционно- логопедической работы с учащимися в соответствии с индивидуальными особенностями каждого ребёнка, структурой нарушения и степенью выраженности дефекта</w:t>
            </w:r>
          </w:p>
          <w:p w:rsidR="0043494C" w:rsidRDefault="00A844C4">
            <w:pPr>
              <w:pStyle w:val="TableParagraph"/>
              <w:ind w:right="83"/>
              <w:jc w:val="both"/>
            </w:pPr>
            <w:r>
              <w:t>-Диагностика и коррекция фонетико-фонематической, лексико-грамматической сторон речи, связной речи, нарушений чтения и письма, развитие коммуникативной функции речи</w:t>
            </w:r>
          </w:p>
          <w:p w:rsidR="0043494C" w:rsidRDefault="00A844C4">
            <w:pPr>
              <w:pStyle w:val="TableParagraph"/>
              <w:ind w:right="93"/>
              <w:jc w:val="both"/>
            </w:pPr>
            <w:r>
              <w:rPr>
                <w:color w:val="000009"/>
              </w:rPr>
              <w:t>-Осуществление логопедического сопровождения учащихся с учетом особенностей психофизического развития и индивидуальных возможностей (в соответствии с рекомендациями ПМПК)</w:t>
            </w:r>
          </w:p>
          <w:p w:rsidR="0043494C" w:rsidRDefault="00A844C4">
            <w:pPr>
              <w:pStyle w:val="TableParagraph"/>
              <w:ind w:right="83"/>
              <w:jc w:val="both"/>
            </w:pPr>
            <w:r>
              <w:rPr>
                <w:color w:val="000009"/>
              </w:rPr>
              <w:t xml:space="preserve">-Организация индивидуальных и групповых логопедических занятий для учащихся с учетом особенностей психофизического развития и индивидуальных </w:t>
            </w:r>
            <w:r>
              <w:rPr>
                <w:color w:val="000009"/>
                <w:spacing w:val="-2"/>
              </w:rPr>
              <w:t>возможностей</w:t>
            </w:r>
          </w:p>
          <w:p w:rsidR="0043494C" w:rsidRDefault="00A844C4">
            <w:pPr>
              <w:pStyle w:val="TableParagraph"/>
              <w:ind w:right="89"/>
              <w:jc w:val="both"/>
            </w:pPr>
            <w:r>
              <w:rPr>
                <w:color w:val="000009"/>
              </w:rPr>
              <w:t>-Оказание родителям (законным представителям) учащихся и педагогам консультативной и методической помощи по вопросам особенностей речевого развития ребенка</w:t>
            </w:r>
          </w:p>
          <w:p w:rsidR="0043494C" w:rsidRDefault="00A844C4">
            <w:pPr>
              <w:pStyle w:val="TableParagraph"/>
              <w:tabs>
                <w:tab w:val="left" w:pos="1954"/>
                <w:tab w:val="left" w:pos="3053"/>
                <w:tab w:val="left" w:pos="4854"/>
                <w:tab w:val="left" w:pos="5253"/>
                <w:tab w:val="left" w:pos="6391"/>
              </w:tabs>
              <w:spacing w:line="252" w:lineRule="exact"/>
            </w:pPr>
            <w:r>
              <w:rPr>
                <w:spacing w:val="-2"/>
              </w:rPr>
              <w:t>-Осуществление</w:t>
            </w:r>
            <w:r>
              <w:tab/>
            </w:r>
            <w:r>
              <w:rPr>
                <w:spacing w:val="-2"/>
              </w:rPr>
              <w:t>сетевого</w:t>
            </w:r>
            <w:r>
              <w:tab/>
            </w:r>
            <w:r>
              <w:rPr>
                <w:spacing w:val="-2"/>
              </w:rPr>
              <w:t>взаимодействия</w:t>
            </w:r>
            <w:r>
              <w:tab/>
            </w:r>
            <w:r>
              <w:rPr>
                <w:spacing w:val="-10"/>
              </w:rPr>
              <w:t>в</w:t>
            </w:r>
            <w:r>
              <w:tab/>
            </w:r>
            <w:r>
              <w:rPr>
                <w:spacing w:val="-2"/>
              </w:rPr>
              <w:t>процессе</w:t>
            </w:r>
            <w:r>
              <w:tab/>
            </w:r>
            <w:r>
              <w:rPr>
                <w:spacing w:val="-2"/>
              </w:rPr>
              <w:t>коррекционно-</w:t>
            </w:r>
          </w:p>
          <w:p w:rsidR="0043494C" w:rsidRDefault="00A844C4">
            <w:pPr>
              <w:pStyle w:val="TableParagraph"/>
              <w:spacing w:before="5" w:line="240" w:lineRule="exact"/>
            </w:pPr>
            <w:r>
              <w:t>логопедической работы</w:t>
            </w:r>
            <w:r>
              <w:rPr>
                <w:spacing w:val="-2"/>
              </w:rPr>
              <w:t xml:space="preserve"> </w:t>
            </w:r>
            <w:r>
              <w:t>и</w:t>
            </w:r>
            <w:r>
              <w:rPr>
                <w:spacing w:val="-5"/>
              </w:rPr>
              <w:t xml:space="preserve"> </w:t>
            </w:r>
            <w:r>
              <w:t>социальной</w:t>
            </w:r>
            <w:r>
              <w:rPr>
                <w:spacing w:val="-4"/>
              </w:rPr>
              <w:t xml:space="preserve"> </w:t>
            </w:r>
            <w:r>
              <w:t>адаптации</w:t>
            </w:r>
            <w:r>
              <w:rPr>
                <w:spacing w:val="-3"/>
              </w:rPr>
              <w:t xml:space="preserve"> </w:t>
            </w:r>
            <w:r>
              <w:t>учащихся</w:t>
            </w:r>
            <w:r>
              <w:rPr>
                <w:spacing w:val="-2"/>
              </w:rPr>
              <w:t xml:space="preserve"> </w:t>
            </w:r>
            <w:r>
              <w:t>с</w:t>
            </w:r>
            <w:r>
              <w:rPr>
                <w:spacing w:val="-4"/>
              </w:rPr>
              <w:t xml:space="preserve"> </w:t>
            </w:r>
            <w:r>
              <w:t xml:space="preserve">умственной </w:t>
            </w:r>
            <w:r>
              <w:rPr>
                <w:spacing w:val="-2"/>
              </w:rPr>
              <w:t>отсталостью</w:t>
            </w:r>
          </w:p>
        </w:tc>
      </w:tr>
      <w:tr w:rsidR="0043494C">
        <w:trPr>
          <w:trHeight w:val="3293"/>
        </w:trPr>
        <w:tc>
          <w:tcPr>
            <w:tcW w:w="2041" w:type="dxa"/>
          </w:tcPr>
          <w:p w:rsidR="0043494C" w:rsidRDefault="00A844C4">
            <w:pPr>
              <w:pStyle w:val="TableParagraph"/>
              <w:spacing w:before="1"/>
              <w:ind w:left="461" w:right="406" w:hanging="34"/>
              <w:rPr>
                <w:b/>
              </w:rPr>
            </w:pPr>
            <w:r>
              <w:rPr>
                <w:b/>
                <w:color w:val="000009"/>
                <w:spacing w:val="-2"/>
              </w:rPr>
              <w:t>Ожидаемые результаты</w:t>
            </w:r>
          </w:p>
        </w:tc>
        <w:tc>
          <w:tcPr>
            <w:tcW w:w="7899" w:type="dxa"/>
          </w:tcPr>
          <w:p w:rsidR="0043494C" w:rsidRDefault="00A844C4">
            <w:pPr>
              <w:pStyle w:val="TableParagraph"/>
              <w:numPr>
                <w:ilvl w:val="0"/>
                <w:numId w:val="31"/>
              </w:numPr>
              <w:tabs>
                <w:tab w:val="left" w:pos="248"/>
              </w:tabs>
              <w:ind w:right="87" w:firstLine="0"/>
              <w:jc w:val="both"/>
            </w:pPr>
            <w:r>
              <w:t>Развитие</w:t>
            </w:r>
            <w:r>
              <w:rPr>
                <w:spacing w:val="-7"/>
              </w:rPr>
              <w:t xml:space="preserve"> </w:t>
            </w:r>
            <w:r>
              <w:t>возможности использования</w:t>
            </w:r>
            <w:r>
              <w:rPr>
                <w:spacing w:val="-6"/>
              </w:rPr>
              <w:t xml:space="preserve"> </w:t>
            </w:r>
            <w:r>
              <w:t>речи с</w:t>
            </w:r>
            <w:r>
              <w:rPr>
                <w:spacing w:val="-7"/>
              </w:rPr>
              <w:t xml:space="preserve"> </w:t>
            </w:r>
            <w:r>
              <w:t>целью социальной коммуникации, способствующей развитию максимальной самостоятельности (в соответствии с психическими и физическими возможностями) в решении повседневных жизненных задач, расширении личного опыта и удовлетворении</w:t>
            </w:r>
            <w:r>
              <w:rPr>
                <w:spacing w:val="40"/>
              </w:rPr>
              <w:t xml:space="preserve"> </w:t>
            </w:r>
            <w:r>
              <w:t>индивидуальных потребностей</w:t>
            </w:r>
          </w:p>
          <w:p w:rsidR="0043494C" w:rsidRDefault="00A844C4">
            <w:pPr>
              <w:pStyle w:val="TableParagraph"/>
              <w:numPr>
                <w:ilvl w:val="0"/>
                <w:numId w:val="31"/>
              </w:numPr>
              <w:tabs>
                <w:tab w:val="left" w:pos="244"/>
              </w:tabs>
              <w:ind w:left="244" w:hanging="129"/>
              <w:jc w:val="both"/>
              <w:rPr>
                <w:color w:val="000009"/>
              </w:rPr>
            </w:pPr>
            <w:r>
              <w:rPr>
                <w:color w:val="000009"/>
              </w:rPr>
              <w:t>Коррекция</w:t>
            </w:r>
            <w:r>
              <w:rPr>
                <w:color w:val="000009"/>
                <w:spacing w:val="-12"/>
              </w:rPr>
              <w:t xml:space="preserve"> </w:t>
            </w:r>
            <w:r>
              <w:rPr>
                <w:color w:val="000009"/>
              </w:rPr>
              <w:t>недостатков</w:t>
            </w:r>
            <w:r>
              <w:rPr>
                <w:color w:val="000009"/>
                <w:spacing w:val="-12"/>
              </w:rPr>
              <w:t xml:space="preserve"> </w:t>
            </w:r>
            <w:r>
              <w:rPr>
                <w:color w:val="000009"/>
              </w:rPr>
              <w:t>в</w:t>
            </w:r>
            <w:r>
              <w:rPr>
                <w:color w:val="000009"/>
                <w:spacing w:val="-9"/>
              </w:rPr>
              <w:t xml:space="preserve"> </w:t>
            </w:r>
            <w:r>
              <w:rPr>
                <w:color w:val="000009"/>
              </w:rPr>
              <w:t>развитии</w:t>
            </w:r>
            <w:r>
              <w:rPr>
                <w:color w:val="000009"/>
                <w:spacing w:val="-11"/>
              </w:rPr>
              <w:t xml:space="preserve"> </w:t>
            </w:r>
            <w:r>
              <w:rPr>
                <w:color w:val="000009"/>
              </w:rPr>
              <w:t>устной</w:t>
            </w:r>
            <w:r>
              <w:rPr>
                <w:color w:val="000009"/>
                <w:spacing w:val="-8"/>
              </w:rPr>
              <w:t xml:space="preserve"> </w:t>
            </w:r>
            <w:r>
              <w:rPr>
                <w:color w:val="000009"/>
              </w:rPr>
              <w:t>и</w:t>
            </w:r>
            <w:r>
              <w:rPr>
                <w:color w:val="000009"/>
                <w:spacing w:val="-13"/>
              </w:rPr>
              <w:t xml:space="preserve"> </w:t>
            </w:r>
            <w:r>
              <w:rPr>
                <w:color w:val="000009"/>
              </w:rPr>
              <w:t>письменной</w:t>
            </w:r>
            <w:r>
              <w:rPr>
                <w:color w:val="000009"/>
                <w:spacing w:val="-7"/>
              </w:rPr>
              <w:t xml:space="preserve"> </w:t>
            </w:r>
            <w:r>
              <w:rPr>
                <w:color w:val="000009"/>
              </w:rPr>
              <w:t>речи</w:t>
            </w:r>
            <w:r>
              <w:rPr>
                <w:color w:val="000009"/>
                <w:spacing w:val="-8"/>
              </w:rPr>
              <w:t xml:space="preserve"> </w:t>
            </w:r>
            <w:r>
              <w:rPr>
                <w:color w:val="000009"/>
                <w:spacing w:val="-2"/>
              </w:rPr>
              <w:t>учащихся</w:t>
            </w:r>
          </w:p>
          <w:p w:rsidR="0043494C" w:rsidRDefault="00A844C4">
            <w:pPr>
              <w:pStyle w:val="TableParagraph"/>
              <w:numPr>
                <w:ilvl w:val="0"/>
                <w:numId w:val="31"/>
              </w:numPr>
              <w:tabs>
                <w:tab w:val="left" w:pos="244"/>
              </w:tabs>
              <w:spacing w:before="5" w:line="251" w:lineRule="exact"/>
              <w:ind w:left="244" w:hanging="129"/>
              <w:rPr>
                <w:color w:val="000009"/>
              </w:rPr>
            </w:pPr>
            <w:r>
              <w:rPr>
                <w:color w:val="000009"/>
                <w:spacing w:val="-2"/>
              </w:rPr>
              <w:t>Преодоление</w:t>
            </w:r>
            <w:r>
              <w:rPr>
                <w:color w:val="000009"/>
                <w:spacing w:val="-5"/>
              </w:rPr>
              <w:t xml:space="preserve"> </w:t>
            </w:r>
            <w:r>
              <w:rPr>
                <w:color w:val="000009"/>
                <w:spacing w:val="-2"/>
              </w:rPr>
              <w:t>затруднений</w:t>
            </w:r>
            <w:r>
              <w:rPr>
                <w:color w:val="000009"/>
                <w:spacing w:val="6"/>
              </w:rPr>
              <w:t xml:space="preserve"> </w:t>
            </w:r>
            <w:r>
              <w:rPr>
                <w:color w:val="000009"/>
                <w:spacing w:val="-2"/>
              </w:rPr>
              <w:t>учащихся</w:t>
            </w:r>
            <w:r>
              <w:rPr>
                <w:color w:val="000009"/>
                <w:spacing w:val="-3"/>
              </w:rPr>
              <w:t xml:space="preserve"> </w:t>
            </w:r>
            <w:r>
              <w:rPr>
                <w:color w:val="000009"/>
                <w:spacing w:val="-2"/>
              </w:rPr>
              <w:t>в усвоении</w:t>
            </w:r>
            <w:r>
              <w:rPr>
                <w:color w:val="000009"/>
                <w:spacing w:val="7"/>
              </w:rPr>
              <w:t xml:space="preserve"> </w:t>
            </w:r>
            <w:r>
              <w:rPr>
                <w:color w:val="000009"/>
                <w:spacing w:val="-4"/>
              </w:rPr>
              <w:t>АООП</w:t>
            </w:r>
          </w:p>
          <w:p w:rsidR="0043494C" w:rsidRDefault="00A844C4">
            <w:pPr>
              <w:pStyle w:val="TableParagraph"/>
              <w:spacing w:line="251" w:lineRule="exact"/>
            </w:pPr>
            <w:r>
              <w:rPr>
                <w:color w:val="000009"/>
              </w:rPr>
              <w:t>-Расширение</w:t>
            </w:r>
            <w:r>
              <w:rPr>
                <w:color w:val="000009"/>
                <w:spacing w:val="-14"/>
              </w:rPr>
              <w:t xml:space="preserve"> </w:t>
            </w:r>
            <w:r>
              <w:rPr>
                <w:color w:val="000009"/>
              </w:rPr>
              <w:t>представлений</w:t>
            </w:r>
            <w:r>
              <w:rPr>
                <w:color w:val="000009"/>
                <w:spacing w:val="-12"/>
              </w:rPr>
              <w:t xml:space="preserve"> </w:t>
            </w:r>
            <w:r>
              <w:rPr>
                <w:color w:val="000009"/>
              </w:rPr>
              <w:t>об</w:t>
            </w:r>
            <w:r>
              <w:rPr>
                <w:color w:val="000009"/>
                <w:spacing w:val="-14"/>
              </w:rPr>
              <w:t xml:space="preserve"> </w:t>
            </w:r>
            <w:r>
              <w:rPr>
                <w:color w:val="000009"/>
              </w:rPr>
              <w:t>окружающей</w:t>
            </w:r>
            <w:r>
              <w:rPr>
                <w:color w:val="000009"/>
                <w:spacing w:val="-8"/>
              </w:rPr>
              <w:t xml:space="preserve"> </w:t>
            </w:r>
            <w:r>
              <w:rPr>
                <w:color w:val="000009"/>
                <w:spacing w:val="-2"/>
              </w:rPr>
              <w:t>действительности</w:t>
            </w:r>
          </w:p>
          <w:p w:rsidR="0043494C" w:rsidRDefault="00A844C4">
            <w:pPr>
              <w:pStyle w:val="TableParagraph"/>
              <w:numPr>
                <w:ilvl w:val="0"/>
                <w:numId w:val="31"/>
              </w:numPr>
              <w:tabs>
                <w:tab w:val="left" w:pos="239"/>
              </w:tabs>
              <w:spacing w:before="1" w:line="249" w:lineRule="exact"/>
              <w:ind w:left="239" w:hanging="124"/>
              <w:rPr>
                <w:color w:val="000009"/>
              </w:rPr>
            </w:pPr>
            <w:r>
              <w:rPr>
                <w:color w:val="000009"/>
                <w:spacing w:val="-2"/>
              </w:rPr>
              <w:t>Развитие</w:t>
            </w:r>
            <w:r>
              <w:rPr>
                <w:color w:val="000009"/>
                <w:spacing w:val="-9"/>
              </w:rPr>
              <w:t xml:space="preserve"> </w:t>
            </w:r>
            <w:r>
              <w:rPr>
                <w:color w:val="000009"/>
                <w:spacing w:val="-2"/>
              </w:rPr>
              <w:t>коммуникативной</w:t>
            </w:r>
            <w:r>
              <w:rPr>
                <w:color w:val="000009"/>
                <w:spacing w:val="10"/>
              </w:rPr>
              <w:t xml:space="preserve"> </w:t>
            </w:r>
            <w:r>
              <w:rPr>
                <w:color w:val="000009"/>
                <w:spacing w:val="-2"/>
              </w:rPr>
              <w:t>функции</w:t>
            </w:r>
            <w:r>
              <w:rPr>
                <w:color w:val="000009"/>
                <w:spacing w:val="4"/>
              </w:rPr>
              <w:t xml:space="preserve"> </w:t>
            </w:r>
            <w:r>
              <w:rPr>
                <w:color w:val="000009"/>
                <w:spacing w:val="-4"/>
              </w:rPr>
              <w:t>речи</w:t>
            </w:r>
          </w:p>
          <w:p w:rsidR="0043494C" w:rsidRDefault="00A844C4">
            <w:pPr>
              <w:pStyle w:val="TableParagraph"/>
              <w:tabs>
                <w:tab w:val="left" w:pos="1886"/>
                <w:tab w:val="left" w:pos="2300"/>
                <w:tab w:val="left" w:pos="3414"/>
                <w:tab w:val="left" w:pos="5065"/>
                <w:tab w:val="left" w:pos="5906"/>
                <w:tab w:val="left" w:pos="7697"/>
              </w:tabs>
              <w:spacing w:line="242" w:lineRule="auto"/>
              <w:ind w:right="91"/>
            </w:pPr>
            <w:r>
              <w:rPr>
                <w:color w:val="000009"/>
                <w:spacing w:val="-2"/>
              </w:rPr>
              <w:t>-Формирование</w:t>
            </w:r>
            <w:r>
              <w:rPr>
                <w:color w:val="000009"/>
              </w:rPr>
              <w:tab/>
            </w:r>
            <w:r>
              <w:rPr>
                <w:color w:val="000009"/>
                <w:spacing w:val="-10"/>
              </w:rPr>
              <w:t>и</w:t>
            </w:r>
            <w:r>
              <w:rPr>
                <w:color w:val="000009"/>
              </w:rPr>
              <w:tab/>
            </w:r>
            <w:r>
              <w:rPr>
                <w:color w:val="000009"/>
                <w:spacing w:val="-2"/>
              </w:rPr>
              <w:t>развитие</w:t>
            </w:r>
            <w:r>
              <w:rPr>
                <w:color w:val="000009"/>
              </w:rPr>
              <w:tab/>
            </w:r>
            <w:r>
              <w:rPr>
                <w:color w:val="000009"/>
                <w:spacing w:val="-2"/>
              </w:rPr>
              <w:t>продуктивных</w:t>
            </w:r>
            <w:r>
              <w:rPr>
                <w:color w:val="000009"/>
              </w:rPr>
              <w:tab/>
            </w:r>
            <w:r>
              <w:rPr>
                <w:color w:val="000009"/>
                <w:spacing w:val="-2"/>
              </w:rPr>
              <w:t>видов</w:t>
            </w:r>
            <w:r>
              <w:rPr>
                <w:color w:val="000009"/>
              </w:rPr>
              <w:tab/>
            </w:r>
            <w:r>
              <w:rPr>
                <w:color w:val="000009"/>
                <w:spacing w:val="-2"/>
              </w:rPr>
              <w:t>взаимодействия</w:t>
            </w:r>
            <w:r>
              <w:rPr>
                <w:color w:val="000009"/>
              </w:rPr>
              <w:tab/>
            </w:r>
            <w:r>
              <w:rPr>
                <w:color w:val="000009"/>
                <w:spacing w:val="-10"/>
              </w:rPr>
              <w:t xml:space="preserve">с </w:t>
            </w:r>
            <w:r>
              <w:rPr>
                <w:color w:val="000009"/>
              </w:rPr>
              <w:t>окружающими; навыков социального поведения учащихся</w:t>
            </w:r>
          </w:p>
          <w:p w:rsidR="0043494C" w:rsidRDefault="00A844C4">
            <w:pPr>
              <w:pStyle w:val="TableParagraph"/>
              <w:numPr>
                <w:ilvl w:val="0"/>
                <w:numId w:val="31"/>
              </w:numPr>
              <w:tabs>
                <w:tab w:val="left" w:pos="244"/>
              </w:tabs>
              <w:spacing w:line="251" w:lineRule="exact"/>
              <w:ind w:left="244" w:hanging="129"/>
              <w:rPr>
                <w:color w:val="000009"/>
              </w:rPr>
            </w:pPr>
            <w:r>
              <w:rPr>
                <w:color w:val="000009"/>
                <w:spacing w:val="-2"/>
              </w:rPr>
              <w:t>Повышение педагогической</w:t>
            </w:r>
            <w:r>
              <w:rPr>
                <w:color w:val="000009"/>
                <w:spacing w:val="9"/>
              </w:rPr>
              <w:t xml:space="preserve"> </w:t>
            </w:r>
            <w:r>
              <w:rPr>
                <w:color w:val="000009"/>
                <w:spacing w:val="-2"/>
              </w:rPr>
              <w:t>компетентности</w:t>
            </w:r>
            <w:r>
              <w:rPr>
                <w:color w:val="000009"/>
                <w:spacing w:val="8"/>
              </w:rPr>
              <w:t xml:space="preserve"> </w:t>
            </w:r>
            <w:r>
              <w:rPr>
                <w:color w:val="000009"/>
                <w:spacing w:val="-2"/>
              </w:rPr>
              <w:t>родителей</w:t>
            </w:r>
            <w:r>
              <w:rPr>
                <w:color w:val="000009"/>
                <w:spacing w:val="8"/>
              </w:rPr>
              <w:t xml:space="preserve"> </w:t>
            </w:r>
            <w:r>
              <w:rPr>
                <w:color w:val="000009"/>
                <w:spacing w:val="-2"/>
              </w:rPr>
              <w:t>(законных</w:t>
            </w:r>
          </w:p>
          <w:p w:rsidR="0043494C" w:rsidRDefault="00A844C4">
            <w:pPr>
              <w:pStyle w:val="TableParagraph"/>
              <w:spacing w:line="238" w:lineRule="exact"/>
            </w:pPr>
            <w:r>
              <w:rPr>
                <w:color w:val="000009"/>
              </w:rPr>
              <w:t>представителей)</w:t>
            </w:r>
            <w:r>
              <w:rPr>
                <w:color w:val="000009"/>
                <w:spacing w:val="-5"/>
              </w:rPr>
              <w:t xml:space="preserve"> </w:t>
            </w:r>
            <w:r>
              <w:rPr>
                <w:color w:val="000009"/>
              </w:rPr>
              <w:t>и</w:t>
            </w:r>
            <w:r>
              <w:rPr>
                <w:color w:val="000009"/>
                <w:spacing w:val="-5"/>
              </w:rPr>
              <w:t xml:space="preserve"> </w:t>
            </w:r>
            <w:r>
              <w:rPr>
                <w:color w:val="000009"/>
                <w:spacing w:val="-2"/>
              </w:rPr>
              <w:t>педагогов</w:t>
            </w:r>
          </w:p>
        </w:tc>
      </w:tr>
      <w:tr w:rsidR="0043494C">
        <w:trPr>
          <w:trHeight w:val="249"/>
        </w:trPr>
        <w:tc>
          <w:tcPr>
            <w:tcW w:w="9940" w:type="dxa"/>
            <w:gridSpan w:val="2"/>
          </w:tcPr>
          <w:p w:rsidR="0043494C" w:rsidRDefault="00A844C4">
            <w:pPr>
              <w:pStyle w:val="TableParagraph"/>
              <w:spacing w:line="230" w:lineRule="exact"/>
              <w:ind w:left="23"/>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r w:rsidR="0043494C">
        <w:trPr>
          <w:trHeight w:val="2784"/>
        </w:trPr>
        <w:tc>
          <w:tcPr>
            <w:tcW w:w="2041" w:type="dxa"/>
          </w:tcPr>
          <w:p w:rsidR="0043494C" w:rsidRDefault="00A844C4">
            <w:pPr>
              <w:pStyle w:val="TableParagraph"/>
              <w:spacing w:before="1"/>
              <w:ind w:right="131"/>
              <w:rPr>
                <w:b/>
              </w:rPr>
            </w:pPr>
            <w:r>
              <w:rPr>
                <w:b/>
                <w:color w:val="000009"/>
              </w:rPr>
              <w:t>Диагностическо</w:t>
            </w:r>
            <w:r>
              <w:rPr>
                <w:b/>
                <w:color w:val="000009"/>
                <w:spacing w:val="-14"/>
              </w:rPr>
              <w:t xml:space="preserve"> </w:t>
            </w:r>
            <w:r>
              <w:rPr>
                <w:b/>
                <w:color w:val="000009"/>
              </w:rPr>
              <w:t xml:space="preserve">– </w:t>
            </w:r>
            <w:r>
              <w:rPr>
                <w:b/>
                <w:color w:val="000009"/>
                <w:spacing w:val="-2"/>
              </w:rPr>
              <w:t>аналитическая деятельность</w:t>
            </w:r>
          </w:p>
        </w:tc>
        <w:tc>
          <w:tcPr>
            <w:tcW w:w="7899" w:type="dxa"/>
          </w:tcPr>
          <w:p w:rsidR="0043494C" w:rsidRDefault="00A844C4">
            <w:pPr>
              <w:pStyle w:val="TableParagraph"/>
              <w:spacing w:line="242" w:lineRule="auto"/>
              <w:ind w:right="121"/>
              <w:jc w:val="both"/>
            </w:pPr>
            <w:r>
              <w:rPr>
                <w:color w:val="000009"/>
              </w:rPr>
              <w:t>Диагностическая работа выявляет особенности речевого развития обучающихся с умственной отсталостью с целью создания благоприятных условий для овладения ими содержанием АООП.</w:t>
            </w:r>
          </w:p>
          <w:p w:rsidR="0043494C" w:rsidRDefault="00A844C4">
            <w:pPr>
              <w:pStyle w:val="TableParagraph"/>
              <w:ind w:right="113"/>
              <w:jc w:val="both"/>
            </w:pPr>
            <w:r>
              <w:rPr>
                <w:color w:val="000009"/>
              </w:rPr>
              <w:t>В начале учебного года (1-15 сентября) проводится полное обследование состояния речи ребенка. Задачи вводной диагностики заключаются в определении структуры и степени выраженности речевых нарушений и планировании дальнейшей логопедической работы. В середине учебного года (декабрь) проводится промежуточная диагностика, которая направлена на выявление динамики речевого развития. В конце года (15-30 мая) проводится итоговая диагностика, задачи которой – подведение итогов, анализ результатов</w:t>
            </w:r>
          </w:p>
          <w:p w:rsidR="0043494C" w:rsidRDefault="00A844C4">
            <w:pPr>
              <w:pStyle w:val="TableParagraph"/>
              <w:spacing w:line="233" w:lineRule="exact"/>
              <w:jc w:val="both"/>
            </w:pPr>
            <w:r>
              <w:rPr>
                <w:color w:val="000009"/>
              </w:rPr>
              <w:t>логопедической</w:t>
            </w:r>
            <w:r>
              <w:rPr>
                <w:color w:val="000009"/>
                <w:spacing w:val="-14"/>
              </w:rPr>
              <w:t xml:space="preserve"> </w:t>
            </w:r>
            <w:r>
              <w:rPr>
                <w:color w:val="000009"/>
              </w:rPr>
              <w:t>работы,</w:t>
            </w:r>
            <w:r>
              <w:rPr>
                <w:color w:val="000009"/>
                <w:spacing w:val="-7"/>
              </w:rPr>
              <w:t xml:space="preserve"> </w:t>
            </w:r>
            <w:r>
              <w:rPr>
                <w:color w:val="000009"/>
              </w:rPr>
              <w:t>определение</w:t>
            </w:r>
            <w:r>
              <w:rPr>
                <w:color w:val="000009"/>
                <w:spacing w:val="-14"/>
              </w:rPr>
              <w:t xml:space="preserve"> </w:t>
            </w:r>
            <w:r>
              <w:rPr>
                <w:color w:val="000009"/>
              </w:rPr>
              <w:t>перспективы</w:t>
            </w:r>
            <w:r>
              <w:rPr>
                <w:color w:val="000009"/>
                <w:spacing w:val="-13"/>
              </w:rPr>
              <w:t xml:space="preserve"> </w:t>
            </w:r>
            <w:r>
              <w:rPr>
                <w:color w:val="000009"/>
              </w:rPr>
              <w:t>дальнейшей</w:t>
            </w:r>
            <w:r>
              <w:rPr>
                <w:color w:val="000009"/>
                <w:spacing w:val="-11"/>
              </w:rPr>
              <w:t xml:space="preserve"> </w:t>
            </w:r>
            <w:r>
              <w:rPr>
                <w:color w:val="000009"/>
                <w:spacing w:val="-2"/>
              </w:rPr>
              <w:t>деятельности.</w:t>
            </w:r>
          </w:p>
        </w:tc>
      </w:tr>
      <w:tr w:rsidR="0043494C">
        <w:trPr>
          <w:trHeight w:val="2025"/>
        </w:trPr>
        <w:tc>
          <w:tcPr>
            <w:tcW w:w="2041" w:type="dxa"/>
          </w:tcPr>
          <w:p w:rsidR="0043494C" w:rsidRDefault="00A844C4">
            <w:pPr>
              <w:pStyle w:val="TableParagraph"/>
              <w:spacing w:before="1" w:line="242" w:lineRule="auto"/>
              <w:ind w:right="131"/>
              <w:rPr>
                <w:b/>
              </w:rPr>
            </w:pPr>
            <w:r>
              <w:rPr>
                <w:b/>
                <w:color w:val="000009"/>
                <w:spacing w:val="-2"/>
              </w:rPr>
              <w:t>Коррекционно</w:t>
            </w:r>
            <w:r>
              <w:rPr>
                <w:b/>
                <w:color w:val="000009"/>
                <w:spacing w:val="-12"/>
              </w:rPr>
              <w:t xml:space="preserve"> </w:t>
            </w:r>
            <w:r>
              <w:rPr>
                <w:b/>
                <w:color w:val="000009"/>
                <w:spacing w:val="-2"/>
              </w:rPr>
              <w:t>– развивающая деятельность</w:t>
            </w:r>
          </w:p>
        </w:tc>
        <w:tc>
          <w:tcPr>
            <w:tcW w:w="7899" w:type="dxa"/>
          </w:tcPr>
          <w:p w:rsidR="0043494C" w:rsidRDefault="00A844C4">
            <w:pPr>
              <w:pStyle w:val="TableParagraph"/>
              <w:ind w:right="115"/>
              <w:jc w:val="both"/>
            </w:pPr>
            <w:r>
              <w:rPr>
                <w:color w:val="000009"/>
              </w:rPr>
              <w:t>Коррекционно-развивающая работа направлена на организацию мероприятий, способствующих коррекции недостатков в речевом и познавательном развитии учащихся. Коррекционно-развивающая работа осуществляется в соответствии с планом работы ШМО специалистов и учителей начальных классов и предполагает посещение учебных занятий и общешкольных мероприятий с целью</w:t>
            </w:r>
            <w:r>
              <w:rPr>
                <w:color w:val="000009"/>
                <w:spacing w:val="-4"/>
              </w:rPr>
              <w:t xml:space="preserve"> </w:t>
            </w:r>
            <w:r>
              <w:rPr>
                <w:color w:val="000009"/>
              </w:rPr>
              <w:t>наблюдения</w:t>
            </w:r>
            <w:r>
              <w:rPr>
                <w:color w:val="000009"/>
                <w:spacing w:val="-1"/>
              </w:rPr>
              <w:t xml:space="preserve"> </w:t>
            </w:r>
            <w:r>
              <w:rPr>
                <w:color w:val="000009"/>
              </w:rPr>
              <w:t>за</w:t>
            </w:r>
            <w:r>
              <w:rPr>
                <w:color w:val="000009"/>
                <w:spacing w:val="3"/>
              </w:rPr>
              <w:t xml:space="preserve"> </w:t>
            </w:r>
            <w:r>
              <w:rPr>
                <w:color w:val="000009"/>
              </w:rPr>
              <w:t>поведением</w:t>
            </w:r>
            <w:r>
              <w:rPr>
                <w:color w:val="000009"/>
                <w:spacing w:val="-1"/>
              </w:rPr>
              <w:t xml:space="preserve"> </w:t>
            </w:r>
            <w:r>
              <w:rPr>
                <w:color w:val="000009"/>
              </w:rPr>
              <w:t>и</w:t>
            </w:r>
            <w:r>
              <w:rPr>
                <w:color w:val="000009"/>
                <w:spacing w:val="1"/>
              </w:rPr>
              <w:t xml:space="preserve"> </w:t>
            </w:r>
            <w:r>
              <w:rPr>
                <w:color w:val="000009"/>
              </w:rPr>
              <w:t>речью</w:t>
            </w:r>
            <w:r>
              <w:rPr>
                <w:color w:val="000009"/>
                <w:spacing w:val="3"/>
              </w:rPr>
              <w:t xml:space="preserve"> </w:t>
            </w:r>
            <w:r>
              <w:rPr>
                <w:color w:val="000009"/>
              </w:rPr>
              <w:t>учащихся.</w:t>
            </w:r>
            <w:r>
              <w:rPr>
                <w:color w:val="000009"/>
                <w:spacing w:val="2"/>
              </w:rPr>
              <w:t xml:space="preserve"> </w:t>
            </w:r>
            <w:r>
              <w:rPr>
                <w:color w:val="000009"/>
              </w:rPr>
              <w:t>В</w:t>
            </w:r>
            <w:r>
              <w:rPr>
                <w:color w:val="000009"/>
                <w:spacing w:val="-3"/>
              </w:rPr>
              <w:t xml:space="preserve"> </w:t>
            </w:r>
            <w:r>
              <w:rPr>
                <w:color w:val="000009"/>
              </w:rPr>
              <w:t>процессе</w:t>
            </w:r>
            <w:r>
              <w:rPr>
                <w:color w:val="000009"/>
                <w:spacing w:val="-1"/>
              </w:rPr>
              <w:t xml:space="preserve"> </w:t>
            </w:r>
            <w:r>
              <w:rPr>
                <w:color w:val="000009"/>
                <w:spacing w:val="-2"/>
              </w:rPr>
              <w:t>коррекционно-</w:t>
            </w:r>
          </w:p>
          <w:p w:rsidR="0043494C" w:rsidRDefault="00A844C4">
            <w:pPr>
              <w:pStyle w:val="TableParagraph"/>
              <w:spacing w:line="244" w:lineRule="exact"/>
              <w:ind w:right="144"/>
              <w:jc w:val="both"/>
            </w:pPr>
            <w:r>
              <w:rPr>
                <w:color w:val="000009"/>
              </w:rPr>
              <w:t>развивающей работы проводятся индивидуальные и групповые логопедические занятия,</w:t>
            </w:r>
            <w:r>
              <w:rPr>
                <w:color w:val="000009"/>
                <w:spacing w:val="29"/>
              </w:rPr>
              <w:t xml:space="preserve">  </w:t>
            </w:r>
            <w:r>
              <w:rPr>
                <w:color w:val="000009"/>
              </w:rPr>
              <w:t>участие</w:t>
            </w:r>
            <w:r>
              <w:rPr>
                <w:color w:val="000009"/>
                <w:spacing w:val="32"/>
              </w:rPr>
              <w:t xml:space="preserve">  </w:t>
            </w:r>
            <w:r>
              <w:rPr>
                <w:color w:val="000009"/>
              </w:rPr>
              <w:t>в</w:t>
            </w:r>
            <w:r>
              <w:rPr>
                <w:color w:val="000009"/>
                <w:spacing w:val="28"/>
              </w:rPr>
              <w:t xml:space="preserve">  </w:t>
            </w:r>
            <w:r>
              <w:rPr>
                <w:color w:val="000009"/>
              </w:rPr>
              <w:t>предметных</w:t>
            </w:r>
            <w:r>
              <w:rPr>
                <w:color w:val="000009"/>
                <w:spacing w:val="33"/>
              </w:rPr>
              <w:t xml:space="preserve">  </w:t>
            </w:r>
            <w:r>
              <w:rPr>
                <w:color w:val="000009"/>
              </w:rPr>
              <w:t>неделях</w:t>
            </w:r>
            <w:r>
              <w:rPr>
                <w:color w:val="000009"/>
                <w:spacing w:val="32"/>
              </w:rPr>
              <w:t xml:space="preserve">  </w:t>
            </w:r>
            <w:r>
              <w:rPr>
                <w:color w:val="000009"/>
              </w:rPr>
              <w:t>(неделе</w:t>
            </w:r>
            <w:r>
              <w:rPr>
                <w:color w:val="000009"/>
                <w:spacing w:val="29"/>
              </w:rPr>
              <w:t xml:space="preserve">  </w:t>
            </w:r>
            <w:r>
              <w:rPr>
                <w:color w:val="000009"/>
              </w:rPr>
              <w:t>коррекционной</w:t>
            </w:r>
            <w:r>
              <w:rPr>
                <w:color w:val="000009"/>
                <w:spacing w:val="37"/>
              </w:rPr>
              <w:t xml:space="preserve">  </w:t>
            </w:r>
            <w:r>
              <w:rPr>
                <w:color w:val="000009"/>
                <w:spacing w:val="-2"/>
              </w:rPr>
              <w:t>работы,</w:t>
            </w:r>
          </w:p>
        </w:tc>
      </w:tr>
    </w:tbl>
    <w:p w:rsidR="0043494C" w:rsidRDefault="0043494C">
      <w:pPr>
        <w:spacing w:line="244" w:lineRule="exact"/>
        <w:jc w:val="both"/>
        <w:sectPr w:rsidR="0043494C">
          <w:pgSz w:w="11910" w:h="16840"/>
          <w:pgMar w:top="380" w:right="240" w:bottom="600" w:left="860" w:header="0" w:footer="350"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1"/>
        <w:gridCol w:w="7899"/>
      </w:tblGrid>
      <w:tr w:rsidR="0043494C">
        <w:trPr>
          <w:trHeight w:val="1267"/>
        </w:trPr>
        <w:tc>
          <w:tcPr>
            <w:tcW w:w="2041" w:type="dxa"/>
          </w:tcPr>
          <w:p w:rsidR="0043494C" w:rsidRDefault="0043494C">
            <w:pPr>
              <w:pStyle w:val="TableParagraph"/>
              <w:ind w:left="0"/>
            </w:pPr>
          </w:p>
        </w:tc>
        <w:tc>
          <w:tcPr>
            <w:tcW w:w="7899" w:type="dxa"/>
          </w:tcPr>
          <w:p w:rsidR="0043494C" w:rsidRDefault="00A844C4">
            <w:pPr>
              <w:pStyle w:val="TableParagraph"/>
              <w:spacing w:line="242" w:lineRule="auto"/>
              <w:ind w:right="118"/>
              <w:jc w:val="both"/>
            </w:pPr>
            <w:r>
              <w:rPr>
                <w:color w:val="000009"/>
              </w:rPr>
              <w:t>начальных классов) декаде инвалидов. Коррекционно-логопедическая работа учитывает уровень речевого развития, возрастные и психофизические особенности</w:t>
            </w:r>
            <w:r>
              <w:rPr>
                <w:color w:val="000009"/>
                <w:spacing w:val="40"/>
              </w:rPr>
              <w:t xml:space="preserve">  </w:t>
            </w:r>
            <w:r>
              <w:rPr>
                <w:color w:val="000009"/>
              </w:rPr>
              <w:t>и</w:t>
            </w:r>
            <w:r>
              <w:rPr>
                <w:color w:val="000009"/>
                <w:spacing w:val="38"/>
              </w:rPr>
              <w:t xml:space="preserve">  </w:t>
            </w:r>
            <w:r>
              <w:rPr>
                <w:color w:val="000009"/>
              </w:rPr>
              <w:t>возможности</w:t>
            </w:r>
            <w:r>
              <w:rPr>
                <w:color w:val="000009"/>
                <w:spacing w:val="40"/>
              </w:rPr>
              <w:t xml:space="preserve">  </w:t>
            </w:r>
            <w:r>
              <w:rPr>
                <w:color w:val="000009"/>
              </w:rPr>
              <w:t>учащихся.</w:t>
            </w:r>
            <w:r>
              <w:rPr>
                <w:color w:val="000009"/>
                <w:spacing w:val="39"/>
              </w:rPr>
              <w:t xml:space="preserve">  </w:t>
            </w:r>
            <w:r>
              <w:rPr>
                <w:color w:val="000009"/>
              </w:rPr>
              <w:t>Для</w:t>
            </w:r>
            <w:r>
              <w:rPr>
                <w:color w:val="000009"/>
                <w:spacing w:val="36"/>
              </w:rPr>
              <w:t xml:space="preserve">  </w:t>
            </w:r>
            <w:r>
              <w:rPr>
                <w:color w:val="000009"/>
              </w:rPr>
              <w:t>обеспечения</w:t>
            </w:r>
            <w:r>
              <w:rPr>
                <w:color w:val="000009"/>
                <w:spacing w:val="40"/>
              </w:rPr>
              <w:t xml:space="preserve">  </w:t>
            </w:r>
            <w:r>
              <w:rPr>
                <w:color w:val="000009"/>
                <w:spacing w:val="-2"/>
              </w:rPr>
              <w:t>эффективности</w:t>
            </w:r>
          </w:p>
          <w:p w:rsidR="0043494C" w:rsidRDefault="00A844C4">
            <w:pPr>
              <w:pStyle w:val="TableParagraph"/>
              <w:spacing w:line="244" w:lineRule="exact"/>
              <w:ind w:right="962"/>
              <w:jc w:val="both"/>
            </w:pPr>
            <w:r>
              <w:rPr>
                <w:color w:val="000009"/>
              </w:rPr>
              <w:t>коррекционно-логопедической работы разрабатываются дидактические материалы и пособия.</w:t>
            </w:r>
          </w:p>
        </w:tc>
      </w:tr>
      <w:tr w:rsidR="0043494C">
        <w:trPr>
          <w:trHeight w:val="2779"/>
        </w:trPr>
        <w:tc>
          <w:tcPr>
            <w:tcW w:w="2041" w:type="dxa"/>
          </w:tcPr>
          <w:p w:rsidR="0043494C" w:rsidRDefault="00A844C4">
            <w:pPr>
              <w:pStyle w:val="TableParagraph"/>
              <w:spacing w:before="3" w:line="237" w:lineRule="auto"/>
              <w:ind w:right="184"/>
              <w:rPr>
                <w:b/>
              </w:rPr>
            </w:pPr>
            <w:r>
              <w:rPr>
                <w:b/>
                <w:color w:val="000009"/>
                <w:spacing w:val="-4"/>
              </w:rPr>
              <w:t xml:space="preserve">Консультативная </w:t>
            </w:r>
            <w:r>
              <w:rPr>
                <w:b/>
                <w:color w:val="000009"/>
                <w:spacing w:val="-2"/>
              </w:rPr>
              <w:t>деятельность</w:t>
            </w:r>
          </w:p>
        </w:tc>
        <w:tc>
          <w:tcPr>
            <w:tcW w:w="7899" w:type="dxa"/>
          </w:tcPr>
          <w:p w:rsidR="0043494C" w:rsidRDefault="00A844C4">
            <w:pPr>
              <w:pStyle w:val="TableParagraph"/>
              <w:tabs>
                <w:tab w:val="left" w:pos="1282"/>
                <w:tab w:val="left" w:pos="1747"/>
                <w:tab w:val="left" w:pos="2026"/>
                <w:tab w:val="left" w:pos="2856"/>
                <w:tab w:val="left" w:pos="2933"/>
                <w:tab w:val="left" w:pos="3889"/>
                <w:tab w:val="left" w:pos="4234"/>
                <w:tab w:val="left" w:pos="4470"/>
                <w:tab w:val="left" w:pos="5315"/>
                <w:tab w:val="left" w:pos="5671"/>
                <w:tab w:val="left" w:pos="6179"/>
                <w:tab w:val="left" w:pos="6804"/>
              </w:tabs>
              <w:spacing w:line="237" w:lineRule="auto"/>
              <w:ind w:right="115"/>
            </w:pPr>
            <w:r>
              <w:rPr>
                <w:color w:val="000009"/>
                <w:spacing w:val="-2"/>
              </w:rPr>
              <w:t>Консультативная</w:t>
            </w:r>
            <w:r>
              <w:rPr>
                <w:color w:val="000009"/>
              </w:rPr>
              <w:tab/>
            </w:r>
            <w:r>
              <w:rPr>
                <w:color w:val="000009"/>
              </w:rPr>
              <w:tab/>
            </w:r>
            <w:r>
              <w:rPr>
                <w:color w:val="000009"/>
                <w:spacing w:val="-2"/>
              </w:rPr>
              <w:t>работа</w:t>
            </w:r>
            <w:r>
              <w:rPr>
                <w:color w:val="000009"/>
              </w:rPr>
              <w:tab/>
            </w:r>
            <w:r>
              <w:rPr>
                <w:color w:val="000009"/>
              </w:rPr>
              <w:tab/>
            </w:r>
            <w:r>
              <w:rPr>
                <w:color w:val="000009"/>
                <w:spacing w:val="-2"/>
              </w:rPr>
              <w:t>обеспечивает</w:t>
            </w:r>
            <w:r>
              <w:rPr>
                <w:color w:val="000009"/>
              </w:rPr>
              <w:tab/>
            </w:r>
            <w:r>
              <w:rPr>
                <w:color w:val="000009"/>
              </w:rPr>
              <w:tab/>
            </w:r>
            <w:r>
              <w:rPr>
                <w:color w:val="000009"/>
                <w:spacing w:val="-2"/>
              </w:rPr>
              <w:t>непрерывность</w:t>
            </w:r>
            <w:r>
              <w:rPr>
                <w:color w:val="000009"/>
              </w:rPr>
              <w:tab/>
            </w:r>
            <w:r>
              <w:rPr>
                <w:color w:val="000009"/>
                <w:spacing w:val="-2"/>
              </w:rPr>
              <w:t xml:space="preserve">логопедического </w:t>
            </w:r>
            <w:r>
              <w:rPr>
                <w:color w:val="000009"/>
              </w:rPr>
              <w:t>сопровождения</w:t>
            </w:r>
            <w:r>
              <w:rPr>
                <w:color w:val="000009"/>
                <w:spacing w:val="80"/>
              </w:rPr>
              <w:t xml:space="preserve"> </w:t>
            </w:r>
            <w:r>
              <w:rPr>
                <w:color w:val="000009"/>
              </w:rPr>
              <w:t>учащихся</w:t>
            </w:r>
            <w:r>
              <w:rPr>
                <w:color w:val="000009"/>
                <w:spacing w:val="80"/>
              </w:rPr>
              <w:t xml:space="preserve"> </w:t>
            </w:r>
            <w:r>
              <w:rPr>
                <w:color w:val="000009"/>
              </w:rPr>
              <w:t>с</w:t>
            </w:r>
            <w:r>
              <w:rPr>
                <w:color w:val="000009"/>
                <w:spacing w:val="80"/>
              </w:rPr>
              <w:t xml:space="preserve"> </w:t>
            </w:r>
            <w:r>
              <w:rPr>
                <w:color w:val="000009"/>
              </w:rPr>
              <w:t>умственной</w:t>
            </w:r>
            <w:r>
              <w:rPr>
                <w:color w:val="000009"/>
                <w:spacing w:val="80"/>
              </w:rPr>
              <w:t xml:space="preserve"> </w:t>
            </w:r>
            <w:r>
              <w:rPr>
                <w:color w:val="000009"/>
              </w:rPr>
              <w:t>отсталостью</w:t>
            </w:r>
            <w:r>
              <w:rPr>
                <w:color w:val="000009"/>
                <w:spacing w:val="80"/>
              </w:rPr>
              <w:t xml:space="preserve"> </w:t>
            </w:r>
            <w:r>
              <w:rPr>
                <w:color w:val="000009"/>
              </w:rPr>
              <w:t>(интеллектуальными</w:t>
            </w:r>
            <w:r>
              <w:rPr>
                <w:color w:val="000009"/>
                <w:spacing w:val="40"/>
              </w:rPr>
              <w:t xml:space="preserve"> </w:t>
            </w:r>
            <w:r>
              <w:rPr>
                <w:color w:val="000009"/>
              </w:rPr>
              <w:t>нарушениями)</w:t>
            </w:r>
            <w:r>
              <w:rPr>
                <w:color w:val="000009"/>
                <w:spacing w:val="80"/>
              </w:rPr>
              <w:t xml:space="preserve"> </w:t>
            </w:r>
            <w:r>
              <w:rPr>
                <w:color w:val="000009"/>
              </w:rPr>
              <w:t>и</w:t>
            </w:r>
            <w:r>
              <w:rPr>
                <w:color w:val="000009"/>
                <w:spacing w:val="80"/>
              </w:rPr>
              <w:t xml:space="preserve"> </w:t>
            </w:r>
            <w:r>
              <w:rPr>
                <w:color w:val="000009"/>
              </w:rPr>
              <w:t>их</w:t>
            </w:r>
            <w:r>
              <w:rPr>
                <w:color w:val="000009"/>
                <w:spacing w:val="80"/>
              </w:rPr>
              <w:t xml:space="preserve"> </w:t>
            </w:r>
            <w:r>
              <w:rPr>
                <w:color w:val="000009"/>
              </w:rPr>
              <w:t>семей</w:t>
            </w:r>
            <w:r>
              <w:rPr>
                <w:color w:val="000009"/>
                <w:spacing w:val="80"/>
              </w:rPr>
              <w:t xml:space="preserve"> </w:t>
            </w:r>
            <w:r>
              <w:rPr>
                <w:color w:val="000009"/>
              </w:rPr>
              <w:t>по</w:t>
            </w:r>
            <w:r>
              <w:rPr>
                <w:color w:val="000009"/>
                <w:spacing w:val="80"/>
              </w:rPr>
              <w:t xml:space="preserve"> </w:t>
            </w:r>
            <w:r>
              <w:rPr>
                <w:color w:val="000009"/>
              </w:rPr>
              <w:t>вопросам</w:t>
            </w:r>
            <w:r>
              <w:rPr>
                <w:color w:val="000009"/>
                <w:spacing w:val="80"/>
              </w:rPr>
              <w:t xml:space="preserve"> </w:t>
            </w:r>
            <w:r>
              <w:rPr>
                <w:color w:val="000009"/>
              </w:rPr>
              <w:t>речевого</w:t>
            </w:r>
            <w:r>
              <w:rPr>
                <w:color w:val="000009"/>
                <w:spacing w:val="80"/>
              </w:rPr>
              <w:t xml:space="preserve"> </w:t>
            </w:r>
            <w:r>
              <w:rPr>
                <w:color w:val="000009"/>
              </w:rPr>
              <w:t>развития</w:t>
            </w:r>
            <w:r>
              <w:rPr>
                <w:color w:val="000009"/>
                <w:spacing w:val="80"/>
              </w:rPr>
              <w:t xml:space="preserve"> </w:t>
            </w:r>
            <w:r>
              <w:rPr>
                <w:color w:val="000009"/>
              </w:rPr>
              <w:t>и</w:t>
            </w:r>
            <w:r>
              <w:rPr>
                <w:color w:val="000009"/>
                <w:spacing w:val="80"/>
              </w:rPr>
              <w:t xml:space="preserve"> </w:t>
            </w:r>
            <w:r>
              <w:rPr>
                <w:color w:val="000009"/>
              </w:rPr>
              <w:t>дальнейшей социализации</w:t>
            </w:r>
            <w:r>
              <w:rPr>
                <w:color w:val="000009"/>
                <w:spacing w:val="40"/>
              </w:rPr>
              <w:t xml:space="preserve"> </w:t>
            </w:r>
            <w:r>
              <w:rPr>
                <w:color w:val="000009"/>
              </w:rPr>
              <w:t>учащихся.</w:t>
            </w:r>
            <w:r>
              <w:rPr>
                <w:color w:val="000009"/>
                <w:spacing w:val="40"/>
              </w:rPr>
              <w:t xml:space="preserve"> </w:t>
            </w:r>
            <w:r>
              <w:rPr>
                <w:color w:val="000009"/>
              </w:rPr>
              <w:t>Консультативная</w:t>
            </w:r>
            <w:r>
              <w:rPr>
                <w:color w:val="000009"/>
                <w:spacing w:val="40"/>
              </w:rPr>
              <w:t xml:space="preserve"> </w:t>
            </w:r>
            <w:r>
              <w:rPr>
                <w:color w:val="000009"/>
              </w:rPr>
              <w:t>работа</w:t>
            </w:r>
            <w:r>
              <w:rPr>
                <w:color w:val="000009"/>
                <w:spacing w:val="40"/>
              </w:rPr>
              <w:t xml:space="preserve"> </w:t>
            </w:r>
            <w:r>
              <w:rPr>
                <w:color w:val="000009"/>
              </w:rPr>
              <w:t>включает</w:t>
            </w:r>
            <w:r>
              <w:rPr>
                <w:color w:val="000009"/>
                <w:spacing w:val="40"/>
              </w:rPr>
              <w:t xml:space="preserve"> </w:t>
            </w:r>
            <w:r>
              <w:rPr>
                <w:color w:val="000009"/>
              </w:rPr>
              <w:t xml:space="preserve">консультирование </w:t>
            </w:r>
            <w:r>
              <w:rPr>
                <w:color w:val="000009"/>
                <w:spacing w:val="-2"/>
              </w:rPr>
              <w:t>педагогов</w:t>
            </w:r>
            <w:r>
              <w:rPr>
                <w:color w:val="000009"/>
              </w:rPr>
              <w:tab/>
            </w:r>
            <w:r>
              <w:rPr>
                <w:color w:val="000009"/>
                <w:spacing w:val="-6"/>
              </w:rPr>
              <w:t>по</w:t>
            </w:r>
            <w:r>
              <w:rPr>
                <w:color w:val="000009"/>
              </w:rPr>
              <w:tab/>
            </w:r>
            <w:r>
              <w:rPr>
                <w:color w:val="000009"/>
                <w:spacing w:val="-2"/>
              </w:rPr>
              <w:t>решению</w:t>
            </w:r>
            <w:r>
              <w:rPr>
                <w:color w:val="000009"/>
              </w:rPr>
              <w:tab/>
            </w:r>
            <w:r>
              <w:rPr>
                <w:color w:val="000009"/>
                <w:spacing w:val="-2"/>
              </w:rPr>
              <w:t>проблем</w:t>
            </w:r>
            <w:r>
              <w:rPr>
                <w:color w:val="000009"/>
              </w:rPr>
              <w:tab/>
            </w:r>
            <w:r>
              <w:rPr>
                <w:color w:val="000009"/>
                <w:spacing w:val="-10"/>
              </w:rPr>
              <w:t>в</w:t>
            </w:r>
            <w:r>
              <w:rPr>
                <w:color w:val="000009"/>
              </w:rPr>
              <w:tab/>
            </w:r>
            <w:r>
              <w:rPr>
                <w:color w:val="000009"/>
                <w:spacing w:val="-2"/>
              </w:rPr>
              <w:t>развитии</w:t>
            </w:r>
            <w:r>
              <w:rPr>
                <w:color w:val="000009"/>
              </w:rPr>
              <w:tab/>
            </w:r>
            <w:r>
              <w:rPr>
                <w:color w:val="000009"/>
                <w:spacing w:val="-10"/>
              </w:rPr>
              <w:t>и</w:t>
            </w:r>
            <w:r>
              <w:rPr>
                <w:color w:val="000009"/>
              </w:rPr>
              <w:tab/>
            </w:r>
            <w:r>
              <w:rPr>
                <w:color w:val="000009"/>
                <w:spacing w:val="-2"/>
              </w:rPr>
              <w:t>обучении</w:t>
            </w:r>
            <w:r>
              <w:rPr>
                <w:color w:val="000009"/>
              </w:rPr>
              <w:tab/>
            </w:r>
            <w:r>
              <w:rPr>
                <w:color w:val="000009"/>
                <w:spacing w:val="-2"/>
              </w:rPr>
              <w:t xml:space="preserve">учащихся, </w:t>
            </w:r>
            <w:r>
              <w:rPr>
                <w:color w:val="000009"/>
              </w:rPr>
              <w:t>консультативную помощь семье в решении индивидуальных вопросов речевого развития и оказания возможной помощи ребёнку в освоении АООП. В процессе консультативной</w:t>
            </w:r>
            <w:r>
              <w:rPr>
                <w:color w:val="000009"/>
                <w:spacing w:val="80"/>
              </w:rPr>
              <w:t xml:space="preserve"> </w:t>
            </w:r>
            <w:r>
              <w:rPr>
                <w:color w:val="000009"/>
              </w:rPr>
              <w:t>работы</w:t>
            </w:r>
            <w:r>
              <w:rPr>
                <w:color w:val="000009"/>
                <w:spacing w:val="80"/>
              </w:rPr>
              <w:t xml:space="preserve"> </w:t>
            </w:r>
            <w:r>
              <w:rPr>
                <w:color w:val="000009"/>
              </w:rPr>
              <w:t>проводятся</w:t>
            </w:r>
            <w:r>
              <w:rPr>
                <w:color w:val="000009"/>
                <w:spacing w:val="80"/>
              </w:rPr>
              <w:t xml:space="preserve"> </w:t>
            </w:r>
            <w:r>
              <w:rPr>
                <w:color w:val="000009"/>
              </w:rPr>
              <w:t>беседы</w:t>
            </w:r>
            <w:r>
              <w:rPr>
                <w:color w:val="000009"/>
                <w:spacing w:val="80"/>
              </w:rPr>
              <w:t xml:space="preserve"> </w:t>
            </w:r>
            <w:r>
              <w:rPr>
                <w:color w:val="000009"/>
              </w:rPr>
              <w:t>с</w:t>
            </w:r>
            <w:r>
              <w:rPr>
                <w:color w:val="000009"/>
                <w:spacing w:val="80"/>
              </w:rPr>
              <w:t xml:space="preserve"> </w:t>
            </w:r>
            <w:r>
              <w:rPr>
                <w:color w:val="000009"/>
              </w:rPr>
              <w:t>родителями</w:t>
            </w:r>
            <w:r>
              <w:rPr>
                <w:color w:val="000009"/>
                <w:spacing w:val="80"/>
              </w:rPr>
              <w:t xml:space="preserve"> </w:t>
            </w:r>
            <w:r>
              <w:rPr>
                <w:color w:val="000009"/>
              </w:rPr>
              <w:t>и</w:t>
            </w:r>
            <w:r>
              <w:rPr>
                <w:color w:val="000009"/>
                <w:spacing w:val="80"/>
              </w:rPr>
              <w:t xml:space="preserve"> </w:t>
            </w:r>
            <w:r>
              <w:rPr>
                <w:color w:val="000009"/>
              </w:rPr>
              <w:t>педагогами,</w:t>
            </w:r>
            <w:r>
              <w:rPr>
                <w:color w:val="000009"/>
                <w:spacing w:val="40"/>
              </w:rPr>
              <w:t xml:space="preserve"> </w:t>
            </w:r>
            <w:r>
              <w:rPr>
                <w:color w:val="000009"/>
              </w:rPr>
              <w:t>семинары-практикумы,</w:t>
            </w:r>
            <w:r>
              <w:rPr>
                <w:color w:val="000009"/>
                <w:spacing w:val="80"/>
              </w:rPr>
              <w:t xml:space="preserve"> </w:t>
            </w:r>
            <w:r>
              <w:rPr>
                <w:color w:val="000009"/>
              </w:rPr>
              <w:t>анкетирование</w:t>
            </w:r>
            <w:r>
              <w:rPr>
                <w:color w:val="000009"/>
                <w:spacing w:val="80"/>
              </w:rPr>
              <w:t xml:space="preserve"> </w:t>
            </w:r>
            <w:r>
              <w:rPr>
                <w:color w:val="000009"/>
              </w:rPr>
              <w:t>педагогов</w:t>
            </w:r>
            <w:r>
              <w:rPr>
                <w:color w:val="000009"/>
                <w:spacing w:val="80"/>
              </w:rPr>
              <w:t xml:space="preserve"> </w:t>
            </w:r>
            <w:r>
              <w:rPr>
                <w:color w:val="000009"/>
              </w:rPr>
              <w:t>и</w:t>
            </w:r>
            <w:r>
              <w:rPr>
                <w:color w:val="000009"/>
                <w:spacing w:val="80"/>
              </w:rPr>
              <w:t xml:space="preserve"> </w:t>
            </w:r>
            <w:r>
              <w:rPr>
                <w:color w:val="000009"/>
              </w:rPr>
              <w:t>родителей,</w:t>
            </w:r>
            <w:r>
              <w:rPr>
                <w:color w:val="000009"/>
                <w:spacing w:val="80"/>
              </w:rPr>
              <w:t xml:space="preserve"> </w:t>
            </w:r>
            <w:r>
              <w:rPr>
                <w:color w:val="000009"/>
              </w:rPr>
              <w:t>разработка</w:t>
            </w:r>
            <w:r>
              <w:rPr>
                <w:color w:val="000009"/>
                <w:spacing w:val="80"/>
              </w:rPr>
              <w:t xml:space="preserve"> </w:t>
            </w:r>
            <w:r>
              <w:rPr>
                <w:color w:val="000009"/>
              </w:rPr>
              <w:t>методических</w:t>
            </w:r>
            <w:r>
              <w:rPr>
                <w:color w:val="000009"/>
                <w:spacing w:val="40"/>
              </w:rPr>
              <w:t xml:space="preserve"> </w:t>
            </w:r>
            <w:r>
              <w:rPr>
                <w:color w:val="000009"/>
              </w:rPr>
              <w:t>материалов</w:t>
            </w:r>
            <w:r>
              <w:rPr>
                <w:color w:val="000009"/>
                <w:spacing w:val="40"/>
              </w:rPr>
              <w:t xml:space="preserve"> </w:t>
            </w:r>
            <w:r>
              <w:rPr>
                <w:color w:val="000009"/>
              </w:rPr>
              <w:t>и</w:t>
            </w:r>
            <w:r>
              <w:rPr>
                <w:color w:val="000009"/>
                <w:spacing w:val="40"/>
              </w:rPr>
              <w:t xml:space="preserve"> </w:t>
            </w:r>
            <w:r>
              <w:rPr>
                <w:color w:val="000009"/>
              </w:rPr>
              <w:t>рекомендаций</w:t>
            </w:r>
            <w:r>
              <w:rPr>
                <w:color w:val="000009"/>
                <w:spacing w:val="40"/>
              </w:rPr>
              <w:t xml:space="preserve"> </w:t>
            </w:r>
            <w:r>
              <w:rPr>
                <w:color w:val="000009"/>
              </w:rPr>
              <w:t>учителю,</w:t>
            </w:r>
            <w:r>
              <w:rPr>
                <w:color w:val="000009"/>
                <w:spacing w:val="40"/>
              </w:rPr>
              <w:t xml:space="preserve"> </w:t>
            </w:r>
            <w:r>
              <w:rPr>
                <w:color w:val="000009"/>
              </w:rPr>
              <w:t>родителям</w:t>
            </w:r>
            <w:r>
              <w:rPr>
                <w:color w:val="000009"/>
                <w:spacing w:val="40"/>
              </w:rPr>
              <w:t xml:space="preserve"> </w:t>
            </w:r>
            <w:r>
              <w:rPr>
                <w:color w:val="000009"/>
              </w:rPr>
              <w:t xml:space="preserve">(законным </w:t>
            </w:r>
            <w:r>
              <w:rPr>
                <w:color w:val="000009"/>
                <w:spacing w:val="-2"/>
              </w:rPr>
              <w:t>представителям)</w:t>
            </w:r>
          </w:p>
        </w:tc>
      </w:tr>
      <w:tr w:rsidR="0043494C">
        <w:trPr>
          <w:trHeight w:val="2784"/>
        </w:trPr>
        <w:tc>
          <w:tcPr>
            <w:tcW w:w="2041" w:type="dxa"/>
          </w:tcPr>
          <w:p w:rsidR="0043494C" w:rsidRDefault="00A844C4">
            <w:pPr>
              <w:pStyle w:val="TableParagraph"/>
              <w:spacing w:before="1"/>
              <w:ind w:right="120"/>
              <w:jc w:val="both"/>
              <w:rPr>
                <w:b/>
              </w:rPr>
            </w:pPr>
            <w:r>
              <w:rPr>
                <w:b/>
                <w:color w:val="000009"/>
                <w:spacing w:val="-2"/>
              </w:rPr>
              <w:t>Информационно- просветительская деятельность</w:t>
            </w:r>
          </w:p>
        </w:tc>
        <w:tc>
          <w:tcPr>
            <w:tcW w:w="7899" w:type="dxa"/>
          </w:tcPr>
          <w:p w:rsidR="0043494C" w:rsidRDefault="00A844C4">
            <w:pPr>
              <w:pStyle w:val="TableParagraph"/>
              <w:ind w:right="77"/>
              <w:jc w:val="both"/>
            </w:pPr>
            <w:r>
              <w:t>Информационно-просветительская работа направлена на осуществление разъяснительной деятельности в отношении педагогов и родителей (законных представителей) с целью повышения их педагогической компетентности по вопросам, связанным с особенностями речевого развития обучающихся с умственной отсталостью. Информационно-просветительская работа включает: проведение тематических выступлений для педагогов и родителей по разъяснению индивидуальных особенностей развития различных категорий детей, размещение информационно - методических материалов на школьном сайте,</w:t>
            </w:r>
            <w:r>
              <w:rPr>
                <w:spacing w:val="33"/>
              </w:rPr>
              <w:t xml:space="preserve">  </w:t>
            </w:r>
            <w:r>
              <w:t>проведение</w:t>
            </w:r>
            <w:r>
              <w:rPr>
                <w:spacing w:val="31"/>
              </w:rPr>
              <w:t xml:space="preserve">  </w:t>
            </w:r>
            <w:r>
              <w:t>родительских</w:t>
            </w:r>
            <w:r>
              <w:rPr>
                <w:spacing w:val="34"/>
              </w:rPr>
              <w:t xml:space="preserve">  </w:t>
            </w:r>
            <w:r>
              <w:t>собраний,</w:t>
            </w:r>
            <w:r>
              <w:rPr>
                <w:spacing w:val="33"/>
              </w:rPr>
              <w:t xml:space="preserve">  </w:t>
            </w:r>
            <w:r>
              <w:t>индивидуальных</w:t>
            </w:r>
            <w:r>
              <w:rPr>
                <w:spacing w:val="33"/>
              </w:rPr>
              <w:t xml:space="preserve">  </w:t>
            </w:r>
            <w:r>
              <w:t>и</w:t>
            </w:r>
            <w:r>
              <w:rPr>
                <w:spacing w:val="35"/>
              </w:rPr>
              <w:t xml:space="preserve">  </w:t>
            </w:r>
            <w:r>
              <w:rPr>
                <w:spacing w:val="-2"/>
              </w:rPr>
              <w:t>групповых</w:t>
            </w:r>
          </w:p>
          <w:p w:rsidR="0043494C" w:rsidRDefault="00A844C4">
            <w:pPr>
              <w:pStyle w:val="TableParagraph"/>
              <w:spacing w:line="244" w:lineRule="exact"/>
              <w:ind w:right="981"/>
              <w:jc w:val="both"/>
            </w:pPr>
            <w:r>
              <w:t>логопедических занятий, представление</w:t>
            </w:r>
            <w:r>
              <w:rPr>
                <w:spacing w:val="-3"/>
              </w:rPr>
              <w:t xml:space="preserve"> </w:t>
            </w:r>
            <w:r>
              <w:t>мультимедийных презентаций, оформление</w:t>
            </w:r>
            <w:r>
              <w:rPr>
                <w:spacing w:val="-2"/>
              </w:rPr>
              <w:t xml:space="preserve"> </w:t>
            </w:r>
            <w:r>
              <w:t>информационных стендов, печатных и</w:t>
            </w:r>
            <w:r>
              <w:rPr>
                <w:spacing w:val="-10"/>
              </w:rPr>
              <w:t xml:space="preserve"> </w:t>
            </w:r>
            <w:r>
              <w:t>других материалов.</w:t>
            </w:r>
          </w:p>
        </w:tc>
      </w:tr>
      <w:tr w:rsidR="0043494C">
        <w:trPr>
          <w:trHeight w:val="1267"/>
        </w:trPr>
        <w:tc>
          <w:tcPr>
            <w:tcW w:w="2041" w:type="dxa"/>
          </w:tcPr>
          <w:p w:rsidR="0043494C" w:rsidRDefault="00A844C4">
            <w:pPr>
              <w:pStyle w:val="TableParagraph"/>
              <w:spacing w:before="1"/>
              <w:ind w:left="83" w:right="56"/>
              <w:jc w:val="center"/>
              <w:rPr>
                <w:b/>
              </w:rPr>
            </w:pPr>
            <w:r>
              <w:rPr>
                <w:b/>
                <w:color w:val="000009"/>
                <w:spacing w:val="-2"/>
              </w:rPr>
              <w:t>Реализуемые рабочие программы</w:t>
            </w:r>
          </w:p>
        </w:tc>
        <w:tc>
          <w:tcPr>
            <w:tcW w:w="7899" w:type="dxa"/>
          </w:tcPr>
          <w:p w:rsidR="0043494C" w:rsidRDefault="00A844C4">
            <w:pPr>
              <w:pStyle w:val="TableParagraph"/>
              <w:ind w:right="92"/>
              <w:jc w:val="both"/>
            </w:pPr>
            <w:r>
              <w:t>Рабочие программы по коррекционному курсу «Логопедические занятия» для обучающихся</w:t>
            </w:r>
            <w:r>
              <w:rPr>
                <w:spacing w:val="-6"/>
              </w:rPr>
              <w:t xml:space="preserve"> </w:t>
            </w:r>
            <w:r>
              <w:t>1-9</w:t>
            </w:r>
            <w:r>
              <w:rPr>
                <w:spacing w:val="-7"/>
              </w:rPr>
              <w:t xml:space="preserve"> </w:t>
            </w:r>
            <w:r>
              <w:t>классов</w:t>
            </w:r>
            <w:r>
              <w:rPr>
                <w:spacing w:val="-9"/>
              </w:rPr>
              <w:t xml:space="preserve"> </w:t>
            </w:r>
            <w:r>
              <w:t>с</w:t>
            </w:r>
            <w:r>
              <w:rPr>
                <w:spacing w:val="-8"/>
              </w:rPr>
              <w:t xml:space="preserve"> </w:t>
            </w:r>
            <w:r>
              <w:t>легкой</w:t>
            </w:r>
            <w:r>
              <w:rPr>
                <w:spacing w:val="-4"/>
              </w:rPr>
              <w:t xml:space="preserve"> </w:t>
            </w:r>
            <w:r>
              <w:t>умственной</w:t>
            </w:r>
            <w:r>
              <w:rPr>
                <w:spacing w:val="-3"/>
              </w:rPr>
              <w:t xml:space="preserve"> </w:t>
            </w:r>
            <w:r>
              <w:t>отсталостью</w:t>
            </w:r>
            <w:r>
              <w:rPr>
                <w:spacing w:val="-8"/>
              </w:rPr>
              <w:t xml:space="preserve"> </w:t>
            </w:r>
            <w:r>
              <w:t>(1</w:t>
            </w:r>
            <w:r>
              <w:rPr>
                <w:spacing w:val="-7"/>
              </w:rPr>
              <w:t xml:space="preserve"> </w:t>
            </w:r>
            <w:r>
              <w:t>вариант</w:t>
            </w:r>
            <w:r>
              <w:rPr>
                <w:spacing w:val="-10"/>
              </w:rPr>
              <w:t xml:space="preserve"> </w:t>
            </w:r>
            <w:r>
              <w:t>обучения) Рабочие</w:t>
            </w:r>
            <w:r>
              <w:rPr>
                <w:spacing w:val="37"/>
              </w:rPr>
              <w:t xml:space="preserve"> </w:t>
            </w:r>
            <w:r>
              <w:t>программы</w:t>
            </w:r>
            <w:r>
              <w:rPr>
                <w:spacing w:val="40"/>
              </w:rPr>
              <w:t xml:space="preserve"> </w:t>
            </w:r>
            <w:r>
              <w:t>по</w:t>
            </w:r>
            <w:r>
              <w:rPr>
                <w:spacing w:val="40"/>
              </w:rPr>
              <w:t xml:space="preserve"> </w:t>
            </w:r>
            <w:r>
              <w:t>коррекционному</w:t>
            </w:r>
            <w:r>
              <w:rPr>
                <w:spacing w:val="39"/>
              </w:rPr>
              <w:t xml:space="preserve"> </w:t>
            </w:r>
            <w:r>
              <w:t>курсу</w:t>
            </w:r>
            <w:r>
              <w:rPr>
                <w:spacing w:val="40"/>
              </w:rPr>
              <w:t xml:space="preserve"> </w:t>
            </w:r>
            <w:r>
              <w:t>«Логопедические</w:t>
            </w:r>
            <w:r>
              <w:rPr>
                <w:spacing w:val="38"/>
              </w:rPr>
              <w:t xml:space="preserve"> </w:t>
            </w:r>
            <w:r>
              <w:t>занятия»</w:t>
            </w:r>
            <w:r>
              <w:rPr>
                <w:spacing w:val="40"/>
              </w:rPr>
              <w:t xml:space="preserve"> </w:t>
            </w:r>
            <w:r>
              <w:rPr>
                <w:spacing w:val="-5"/>
              </w:rPr>
              <w:t>для</w:t>
            </w:r>
          </w:p>
          <w:p w:rsidR="0043494C" w:rsidRDefault="00A844C4">
            <w:pPr>
              <w:pStyle w:val="TableParagraph"/>
              <w:spacing w:line="244" w:lineRule="exact"/>
              <w:ind w:right="105"/>
              <w:jc w:val="both"/>
            </w:pPr>
            <w:r>
              <w:t>обучающихся</w:t>
            </w:r>
            <w:r>
              <w:rPr>
                <w:spacing w:val="-1"/>
              </w:rPr>
              <w:t xml:space="preserve"> </w:t>
            </w:r>
            <w:r>
              <w:t>с</w:t>
            </w:r>
            <w:r>
              <w:rPr>
                <w:spacing w:val="-3"/>
              </w:rPr>
              <w:t xml:space="preserve"> </w:t>
            </w:r>
            <w:r>
              <w:t>умеренной, тяжелой, глубокой умственной отсталостью</w:t>
            </w:r>
            <w:r>
              <w:rPr>
                <w:spacing w:val="-3"/>
              </w:rPr>
              <w:t xml:space="preserve"> </w:t>
            </w:r>
            <w:r>
              <w:t>и</w:t>
            </w:r>
            <w:r>
              <w:rPr>
                <w:spacing w:val="-4"/>
              </w:rPr>
              <w:t xml:space="preserve"> </w:t>
            </w:r>
            <w:r>
              <w:t>ТМНР (2 вариант обучения)</w:t>
            </w:r>
          </w:p>
        </w:tc>
      </w:tr>
      <w:tr w:rsidR="0043494C">
        <w:trPr>
          <w:trHeight w:val="2275"/>
        </w:trPr>
        <w:tc>
          <w:tcPr>
            <w:tcW w:w="2041" w:type="dxa"/>
          </w:tcPr>
          <w:p w:rsidR="0043494C" w:rsidRDefault="00A844C4">
            <w:pPr>
              <w:pStyle w:val="TableParagraph"/>
              <w:spacing w:line="249" w:lineRule="exact"/>
              <w:ind w:left="297"/>
              <w:rPr>
                <w:b/>
              </w:rPr>
            </w:pPr>
            <w:r>
              <w:rPr>
                <w:b/>
                <w:color w:val="000009"/>
                <w:spacing w:val="-2"/>
              </w:rPr>
              <w:t>Документация</w:t>
            </w:r>
          </w:p>
        </w:tc>
        <w:tc>
          <w:tcPr>
            <w:tcW w:w="7899" w:type="dxa"/>
          </w:tcPr>
          <w:p w:rsidR="0043494C" w:rsidRDefault="00A844C4">
            <w:pPr>
              <w:pStyle w:val="TableParagraph"/>
              <w:spacing w:line="242" w:lineRule="exact"/>
            </w:pPr>
            <w:r>
              <w:rPr>
                <w:color w:val="000009"/>
              </w:rPr>
              <w:t>Речевые</w:t>
            </w:r>
            <w:r>
              <w:rPr>
                <w:color w:val="000009"/>
                <w:spacing w:val="-14"/>
              </w:rPr>
              <w:t xml:space="preserve"> </w:t>
            </w:r>
            <w:r>
              <w:rPr>
                <w:color w:val="000009"/>
              </w:rPr>
              <w:t>карты</w:t>
            </w:r>
            <w:r>
              <w:rPr>
                <w:color w:val="000009"/>
                <w:spacing w:val="-6"/>
              </w:rPr>
              <w:t xml:space="preserve"> </w:t>
            </w:r>
            <w:r>
              <w:rPr>
                <w:color w:val="000009"/>
                <w:spacing w:val="-2"/>
              </w:rPr>
              <w:t>учащихся</w:t>
            </w:r>
          </w:p>
          <w:p w:rsidR="0043494C" w:rsidRDefault="00A844C4">
            <w:pPr>
              <w:pStyle w:val="TableParagraph"/>
              <w:ind w:right="3763"/>
            </w:pPr>
            <w:r>
              <w:rPr>
                <w:color w:val="000009"/>
                <w:spacing w:val="-2"/>
              </w:rPr>
              <w:t>Годовой</w:t>
            </w:r>
            <w:r>
              <w:rPr>
                <w:color w:val="000009"/>
                <w:spacing w:val="-6"/>
              </w:rPr>
              <w:t xml:space="preserve"> </w:t>
            </w:r>
            <w:r>
              <w:rPr>
                <w:color w:val="000009"/>
                <w:spacing w:val="-2"/>
              </w:rPr>
              <w:t>план</w:t>
            </w:r>
            <w:r>
              <w:rPr>
                <w:color w:val="000009"/>
                <w:spacing w:val="-7"/>
              </w:rPr>
              <w:t xml:space="preserve"> </w:t>
            </w:r>
            <w:r>
              <w:rPr>
                <w:color w:val="000009"/>
                <w:spacing w:val="-2"/>
              </w:rPr>
              <w:t>работы</w:t>
            </w:r>
            <w:r>
              <w:rPr>
                <w:color w:val="000009"/>
                <w:spacing w:val="-10"/>
              </w:rPr>
              <w:t xml:space="preserve"> </w:t>
            </w:r>
            <w:r>
              <w:rPr>
                <w:color w:val="000009"/>
                <w:spacing w:val="-2"/>
              </w:rPr>
              <w:t xml:space="preserve">учителя-логопеда </w:t>
            </w:r>
            <w:r>
              <w:rPr>
                <w:color w:val="000009"/>
              </w:rPr>
              <w:t>Расписание логопедических занятий Списки групп учащихся</w:t>
            </w:r>
          </w:p>
          <w:p w:rsidR="0043494C" w:rsidRDefault="00A844C4">
            <w:pPr>
              <w:pStyle w:val="TableParagraph"/>
              <w:spacing w:before="3" w:line="251" w:lineRule="exact"/>
            </w:pPr>
            <w:r>
              <w:rPr>
                <w:color w:val="000009"/>
              </w:rPr>
              <w:t>Рабочие</w:t>
            </w:r>
            <w:r>
              <w:rPr>
                <w:color w:val="000009"/>
                <w:spacing w:val="-12"/>
              </w:rPr>
              <w:t xml:space="preserve"> </w:t>
            </w:r>
            <w:r>
              <w:rPr>
                <w:color w:val="000009"/>
                <w:spacing w:val="-2"/>
              </w:rPr>
              <w:t>программы</w:t>
            </w:r>
          </w:p>
          <w:p w:rsidR="0043494C" w:rsidRDefault="00A844C4">
            <w:pPr>
              <w:pStyle w:val="TableParagraph"/>
              <w:spacing w:line="237" w:lineRule="auto"/>
              <w:ind w:right="1793"/>
            </w:pPr>
            <w:r>
              <w:rPr>
                <w:color w:val="000009"/>
              </w:rPr>
              <w:t>Карты</w:t>
            </w:r>
            <w:r>
              <w:rPr>
                <w:color w:val="000009"/>
                <w:spacing w:val="-14"/>
              </w:rPr>
              <w:t xml:space="preserve"> </w:t>
            </w:r>
            <w:r>
              <w:rPr>
                <w:color w:val="000009"/>
              </w:rPr>
              <w:t>оценки</w:t>
            </w:r>
            <w:r>
              <w:rPr>
                <w:color w:val="000009"/>
                <w:spacing w:val="-14"/>
              </w:rPr>
              <w:t xml:space="preserve"> </w:t>
            </w:r>
            <w:r>
              <w:rPr>
                <w:color w:val="000009"/>
              </w:rPr>
              <w:t>предметных</w:t>
            </w:r>
            <w:r>
              <w:rPr>
                <w:color w:val="000009"/>
                <w:spacing w:val="-14"/>
              </w:rPr>
              <w:t xml:space="preserve"> </w:t>
            </w:r>
            <w:r>
              <w:rPr>
                <w:color w:val="000009"/>
              </w:rPr>
              <w:t>и</w:t>
            </w:r>
            <w:r>
              <w:rPr>
                <w:color w:val="000009"/>
                <w:spacing w:val="-13"/>
              </w:rPr>
              <w:t xml:space="preserve"> </w:t>
            </w:r>
            <w:r>
              <w:rPr>
                <w:color w:val="000009"/>
              </w:rPr>
              <w:t>личностных</w:t>
            </w:r>
            <w:r>
              <w:rPr>
                <w:color w:val="000009"/>
                <w:spacing w:val="-14"/>
              </w:rPr>
              <w:t xml:space="preserve"> </w:t>
            </w:r>
            <w:r>
              <w:rPr>
                <w:color w:val="000009"/>
              </w:rPr>
              <w:t>результатов</w:t>
            </w:r>
            <w:r>
              <w:rPr>
                <w:color w:val="000009"/>
                <w:spacing w:val="-14"/>
              </w:rPr>
              <w:t xml:space="preserve"> </w:t>
            </w:r>
            <w:r>
              <w:rPr>
                <w:color w:val="000009"/>
              </w:rPr>
              <w:t>учащихся Журнал учета обучающихся с недостатками речи</w:t>
            </w:r>
          </w:p>
          <w:p w:rsidR="0043494C" w:rsidRDefault="00A844C4">
            <w:pPr>
              <w:pStyle w:val="TableParagraph"/>
              <w:spacing w:line="250" w:lineRule="atLeast"/>
              <w:ind w:right="3763"/>
            </w:pPr>
            <w:r>
              <w:rPr>
                <w:color w:val="000009"/>
              </w:rPr>
              <w:t>Журнал</w:t>
            </w:r>
            <w:r>
              <w:rPr>
                <w:color w:val="000009"/>
                <w:spacing w:val="-11"/>
              </w:rPr>
              <w:t xml:space="preserve"> </w:t>
            </w:r>
            <w:r>
              <w:rPr>
                <w:color w:val="000009"/>
              </w:rPr>
              <w:t>учета</w:t>
            </w:r>
            <w:r>
              <w:rPr>
                <w:color w:val="000009"/>
                <w:spacing w:val="-9"/>
              </w:rPr>
              <w:t xml:space="preserve"> </w:t>
            </w:r>
            <w:r>
              <w:rPr>
                <w:color w:val="000009"/>
              </w:rPr>
              <w:t>консультаций</w:t>
            </w:r>
            <w:r>
              <w:rPr>
                <w:color w:val="000009"/>
                <w:spacing w:val="-13"/>
              </w:rPr>
              <w:t xml:space="preserve"> </w:t>
            </w:r>
            <w:r>
              <w:rPr>
                <w:color w:val="000009"/>
              </w:rPr>
              <w:t>на</w:t>
            </w:r>
            <w:r>
              <w:rPr>
                <w:color w:val="000009"/>
                <w:spacing w:val="-12"/>
              </w:rPr>
              <w:t xml:space="preserve"> </w:t>
            </w:r>
            <w:r>
              <w:rPr>
                <w:color w:val="000009"/>
              </w:rPr>
              <w:t xml:space="preserve">год </w:t>
            </w:r>
            <w:r>
              <w:rPr>
                <w:color w:val="000009"/>
                <w:spacing w:val="-2"/>
              </w:rPr>
              <w:t>Паспорт</w:t>
            </w:r>
            <w:r>
              <w:rPr>
                <w:color w:val="000009"/>
                <w:spacing w:val="2"/>
              </w:rPr>
              <w:t xml:space="preserve"> </w:t>
            </w:r>
            <w:r>
              <w:rPr>
                <w:color w:val="000009"/>
                <w:spacing w:val="-2"/>
              </w:rPr>
              <w:t>логопедического</w:t>
            </w:r>
            <w:r>
              <w:rPr>
                <w:color w:val="000009"/>
                <w:spacing w:val="-7"/>
              </w:rPr>
              <w:t xml:space="preserve"> </w:t>
            </w:r>
            <w:r>
              <w:rPr>
                <w:color w:val="000009"/>
                <w:spacing w:val="-2"/>
              </w:rPr>
              <w:t>кабинета</w:t>
            </w:r>
          </w:p>
        </w:tc>
      </w:tr>
    </w:tbl>
    <w:p w:rsidR="0043494C" w:rsidRDefault="0043494C">
      <w:pPr>
        <w:pStyle w:val="a3"/>
        <w:spacing w:before="25"/>
        <w:ind w:left="0"/>
        <w:rPr>
          <w:b/>
        </w:rPr>
      </w:pPr>
    </w:p>
    <w:p w:rsidR="0043494C" w:rsidRDefault="00A844C4">
      <w:pPr>
        <w:ind w:left="84"/>
        <w:jc w:val="center"/>
        <w:rPr>
          <w:b/>
          <w:sz w:val="24"/>
        </w:rPr>
      </w:pPr>
      <w:r>
        <w:rPr>
          <w:b/>
          <w:color w:val="000009"/>
          <w:sz w:val="24"/>
        </w:rPr>
        <w:t>Паспорт</w:t>
      </w:r>
      <w:r>
        <w:rPr>
          <w:b/>
          <w:color w:val="000009"/>
          <w:spacing w:val="-12"/>
          <w:sz w:val="24"/>
        </w:rPr>
        <w:t xml:space="preserve"> </w:t>
      </w:r>
      <w:r>
        <w:rPr>
          <w:b/>
          <w:color w:val="000009"/>
          <w:sz w:val="24"/>
        </w:rPr>
        <w:t>программы</w:t>
      </w:r>
      <w:r>
        <w:rPr>
          <w:b/>
          <w:color w:val="000009"/>
          <w:spacing w:val="34"/>
          <w:sz w:val="24"/>
        </w:rPr>
        <w:t xml:space="preserve"> </w:t>
      </w:r>
      <w:r>
        <w:rPr>
          <w:b/>
          <w:color w:val="000009"/>
          <w:sz w:val="24"/>
        </w:rPr>
        <w:t>дефектологического</w:t>
      </w:r>
      <w:r>
        <w:rPr>
          <w:b/>
          <w:color w:val="000009"/>
          <w:spacing w:val="-9"/>
          <w:sz w:val="24"/>
        </w:rPr>
        <w:t xml:space="preserve"> </w:t>
      </w:r>
      <w:r>
        <w:rPr>
          <w:b/>
          <w:color w:val="000009"/>
          <w:spacing w:val="-2"/>
          <w:sz w:val="24"/>
        </w:rPr>
        <w:t>сопровождения</w:t>
      </w:r>
    </w:p>
    <w:p w:rsidR="0043494C" w:rsidRDefault="0043494C">
      <w:pPr>
        <w:pStyle w:val="a3"/>
        <w:spacing w:before="54" w:after="1"/>
        <w:ind w:left="0"/>
        <w:rPr>
          <w:b/>
          <w:sz w:val="20"/>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7817"/>
      </w:tblGrid>
      <w:tr w:rsidR="0043494C">
        <w:trPr>
          <w:trHeight w:val="1771"/>
        </w:trPr>
        <w:tc>
          <w:tcPr>
            <w:tcW w:w="2103" w:type="dxa"/>
          </w:tcPr>
          <w:p w:rsidR="0043494C" w:rsidRDefault="00A844C4">
            <w:pPr>
              <w:pStyle w:val="TableParagraph"/>
              <w:spacing w:line="249" w:lineRule="exact"/>
              <w:ind w:left="211"/>
              <w:rPr>
                <w:b/>
              </w:rPr>
            </w:pPr>
            <w:r>
              <w:rPr>
                <w:b/>
                <w:color w:val="000009"/>
              </w:rPr>
              <w:t>Цель</w:t>
            </w:r>
            <w:r>
              <w:rPr>
                <w:b/>
                <w:color w:val="000009"/>
                <w:spacing w:val="-5"/>
              </w:rPr>
              <w:t xml:space="preserve"> </w:t>
            </w:r>
            <w:r>
              <w:rPr>
                <w:b/>
                <w:color w:val="000009"/>
                <w:spacing w:val="-2"/>
              </w:rPr>
              <w:t>программы</w:t>
            </w:r>
          </w:p>
        </w:tc>
        <w:tc>
          <w:tcPr>
            <w:tcW w:w="7817" w:type="dxa"/>
          </w:tcPr>
          <w:p w:rsidR="0043494C" w:rsidRDefault="00A844C4">
            <w:pPr>
              <w:pStyle w:val="TableParagraph"/>
              <w:ind w:left="110" w:right="88"/>
              <w:jc w:val="both"/>
            </w:pPr>
            <w:r>
              <w:rPr>
                <w:color w:val="000009"/>
              </w:rPr>
              <w:t>Своевременное оказание помощи детям с умственной отсталостью (интелектуальными</w:t>
            </w:r>
            <w:r>
              <w:rPr>
                <w:color w:val="000009"/>
                <w:spacing w:val="-1"/>
              </w:rPr>
              <w:t xml:space="preserve"> </w:t>
            </w:r>
            <w:r>
              <w:rPr>
                <w:color w:val="000009"/>
              </w:rPr>
              <w:t>нарушениями) при освоении програмного</w:t>
            </w:r>
            <w:r>
              <w:rPr>
                <w:color w:val="000009"/>
                <w:spacing w:val="-2"/>
              </w:rPr>
              <w:t xml:space="preserve"> </w:t>
            </w:r>
            <w:r>
              <w:rPr>
                <w:color w:val="000009"/>
              </w:rPr>
              <w:t>минимума ФГОС О у/о в условиях образовательного учреждения. Коррекция развития познавательной сферы, высших психических функций и навыков учебного поведения.</w:t>
            </w:r>
            <w:r>
              <w:rPr>
                <w:color w:val="000009"/>
                <w:spacing w:val="65"/>
              </w:rPr>
              <w:t xml:space="preserve">  </w:t>
            </w:r>
            <w:r>
              <w:rPr>
                <w:color w:val="000009"/>
              </w:rPr>
              <w:t>Обеспечение</w:t>
            </w:r>
            <w:r>
              <w:rPr>
                <w:color w:val="000009"/>
                <w:spacing w:val="64"/>
              </w:rPr>
              <w:t xml:space="preserve">  </w:t>
            </w:r>
            <w:r>
              <w:rPr>
                <w:color w:val="000009"/>
              </w:rPr>
              <w:t>дефектологического</w:t>
            </w:r>
            <w:r>
              <w:rPr>
                <w:color w:val="000009"/>
                <w:spacing w:val="68"/>
              </w:rPr>
              <w:t xml:space="preserve">  </w:t>
            </w:r>
            <w:r>
              <w:rPr>
                <w:color w:val="000009"/>
              </w:rPr>
              <w:t>сопровождения</w:t>
            </w:r>
            <w:r>
              <w:rPr>
                <w:color w:val="000009"/>
                <w:spacing w:val="67"/>
              </w:rPr>
              <w:t xml:space="preserve">  </w:t>
            </w:r>
            <w:r>
              <w:rPr>
                <w:color w:val="000009"/>
                <w:spacing w:val="-2"/>
              </w:rPr>
              <w:t>родителей</w:t>
            </w:r>
          </w:p>
          <w:p w:rsidR="0043494C" w:rsidRDefault="00A844C4">
            <w:pPr>
              <w:pStyle w:val="TableParagraph"/>
              <w:spacing w:line="244" w:lineRule="exact"/>
              <w:ind w:left="110" w:right="129"/>
              <w:jc w:val="both"/>
            </w:pPr>
            <w:r>
              <w:rPr>
                <w:color w:val="000009"/>
              </w:rPr>
              <w:t>(законных представителей), педагогических работников и других участников образовательного</w:t>
            </w:r>
            <w:r>
              <w:rPr>
                <w:color w:val="000009"/>
                <w:spacing w:val="-6"/>
              </w:rPr>
              <w:t xml:space="preserve"> </w:t>
            </w:r>
            <w:r>
              <w:rPr>
                <w:color w:val="000009"/>
              </w:rPr>
              <w:t>процесса.</w:t>
            </w:r>
          </w:p>
        </w:tc>
      </w:tr>
      <w:tr w:rsidR="0043494C">
        <w:trPr>
          <w:trHeight w:val="2530"/>
        </w:trPr>
        <w:tc>
          <w:tcPr>
            <w:tcW w:w="2103" w:type="dxa"/>
          </w:tcPr>
          <w:p w:rsidR="0043494C" w:rsidRDefault="00A844C4">
            <w:pPr>
              <w:pStyle w:val="TableParagraph"/>
              <w:spacing w:line="242" w:lineRule="auto"/>
              <w:ind w:left="475" w:right="453" w:firstLine="254"/>
              <w:rPr>
                <w:b/>
              </w:rPr>
            </w:pPr>
            <w:r>
              <w:rPr>
                <w:b/>
                <w:color w:val="000009"/>
                <w:spacing w:val="-2"/>
              </w:rPr>
              <w:t>Задачи программы</w:t>
            </w:r>
          </w:p>
        </w:tc>
        <w:tc>
          <w:tcPr>
            <w:tcW w:w="7817" w:type="dxa"/>
          </w:tcPr>
          <w:p w:rsidR="0043494C" w:rsidRDefault="00A844C4">
            <w:pPr>
              <w:pStyle w:val="TableParagraph"/>
              <w:numPr>
                <w:ilvl w:val="0"/>
                <w:numId w:val="30"/>
              </w:numPr>
              <w:tabs>
                <w:tab w:val="left" w:pos="321"/>
                <w:tab w:val="left" w:pos="819"/>
              </w:tabs>
              <w:spacing w:line="242" w:lineRule="auto"/>
              <w:ind w:right="90" w:hanging="140"/>
              <w:jc w:val="both"/>
            </w:pPr>
            <w:r>
              <w:t>Мониторинг сформированности высших психических функций и навыков учебного поведения ребенка, ее динамики в процессе обучения; содействии в индивидуализации образовательного маршрута;</w:t>
            </w:r>
          </w:p>
          <w:p w:rsidR="0043494C" w:rsidRDefault="00A844C4">
            <w:pPr>
              <w:pStyle w:val="TableParagraph"/>
              <w:numPr>
                <w:ilvl w:val="0"/>
                <w:numId w:val="30"/>
              </w:numPr>
              <w:tabs>
                <w:tab w:val="left" w:pos="321"/>
                <w:tab w:val="left" w:pos="877"/>
              </w:tabs>
              <w:ind w:right="87" w:hanging="140"/>
              <w:jc w:val="both"/>
            </w:pPr>
            <w:r>
              <w:t xml:space="preserve">Содействие реализации требований ФГОС О у/о к содержанию, условиям, личностным и предметным результатам освоения обучающимися </w:t>
            </w:r>
            <w:r>
              <w:rPr>
                <w:spacing w:val="-2"/>
              </w:rPr>
              <w:t>программы;</w:t>
            </w:r>
          </w:p>
          <w:p w:rsidR="0043494C" w:rsidRDefault="00A844C4">
            <w:pPr>
              <w:pStyle w:val="TableParagraph"/>
              <w:numPr>
                <w:ilvl w:val="0"/>
                <w:numId w:val="30"/>
              </w:numPr>
              <w:tabs>
                <w:tab w:val="left" w:pos="321"/>
                <w:tab w:val="left" w:pos="819"/>
              </w:tabs>
              <w:spacing w:line="237" w:lineRule="auto"/>
              <w:ind w:right="110" w:hanging="140"/>
              <w:jc w:val="both"/>
            </w:pPr>
            <w:r>
              <w:t>Повышение продуктивности и произвольности когнитивных процессов учащихся с умственной отсталостью.</w:t>
            </w:r>
          </w:p>
          <w:p w:rsidR="0043494C" w:rsidRDefault="00A844C4">
            <w:pPr>
              <w:pStyle w:val="TableParagraph"/>
              <w:numPr>
                <w:ilvl w:val="0"/>
                <w:numId w:val="30"/>
              </w:numPr>
              <w:tabs>
                <w:tab w:val="left" w:pos="321"/>
                <w:tab w:val="left" w:pos="819"/>
              </w:tabs>
              <w:spacing w:line="250" w:lineRule="exact"/>
              <w:ind w:right="91" w:hanging="140"/>
              <w:jc w:val="both"/>
            </w:pPr>
            <w:r>
              <w:t>Развитие восприятия, внимания, памяти ,мышления учащихся с умственной отсталостью ( интеллектуальными нарушениями), формирование</w:t>
            </w:r>
          </w:p>
        </w:tc>
      </w:tr>
    </w:tbl>
    <w:p w:rsidR="0043494C" w:rsidRDefault="0043494C">
      <w:pPr>
        <w:spacing w:line="250" w:lineRule="exact"/>
        <w:jc w:val="both"/>
        <w:sectPr w:rsidR="0043494C">
          <w:type w:val="continuous"/>
          <w:pgSz w:w="11910" w:h="16840"/>
          <w:pgMar w:top="360" w:right="240" w:bottom="600" w:left="860" w:header="0" w:footer="350" w:gutter="0"/>
          <w:cols w:space="720"/>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7817"/>
      </w:tblGrid>
      <w:tr w:rsidR="0043494C">
        <w:trPr>
          <w:trHeight w:val="2530"/>
        </w:trPr>
        <w:tc>
          <w:tcPr>
            <w:tcW w:w="2103" w:type="dxa"/>
          </w:tcPr>
          <w:p w:rsidR="0043494C" w:rsidRDefault="0043494C">
            <w:pPr>
              <w:pStyle w:val="TableParagraph"/>
              <w:ind w:left="0"/>
            </w:pPr>
          </w:p>
        </w:tc>
        <w:tc>
          <w:tcPr>
            <w:tcW w:w="7817" w:type="dxa"/>
          </w:tcPr>
          <w:p w:rsidR="0043494C" w:rsidRDefault="00A844C4">
            <w:pPr>
              <w:pStyle w:val="TableParagraph"/>
              <w:spacing w:line="242" w:lineRule="auto"/>
              <w:ind w:left="321" w:right="94"/>
              <w:jc w:val="both"/>
            </w:pPr>
            <w:r>
              <w:t xml:space="preserve">мыслительных операций, обобщения и исключения, причинно-следственных </w:t>
            </w:r>
            <w:r>
              <w:rPr>
                <w:spacing w:val="-2"/>
              </w:rPr>
              <w:t>связей;</w:t>
            </w:r>
          </w:p>
          <w:p w:rsidR="0043494C" w:rsidRDefault="00A844C4">
            <w:pPr>
              <w:pStyle w:val="TableParagraph"/>
              <w:numPr>
                <w:ilvl w:val="0"/>
                <w:numId w:val="29"/>
              </w:numPr>
              <w:tabs>
                <w:tab w:val="left" w:pos="321"/>
                <w:tab w:val="left" w:pos="819"/>
              </w:tabs>
              <w:ind w:right="87" w:hanging="140"/>
              <w:jc w:val="both"/>
            </w:pPr>
            <w:r>
              <w:t>Формирование навыков учебного поведения, расширение поведенческого репертуара младших школьников с умственной отсталостью (интеллектуальными нарушениями) на основе положительной учебной мотивации и освоения алгоритма учебной деятельности.</w:t>
            </w:r>
          </w:p>
          <w:p w:rsidR="0043494C" w:rsidRDefault="00A844C4">
            <w:pPr>
              <w:pStyle w:val="TableParagraph"/>
              <w:numPr>
                <w:ilvl w:val="0"/>
                <w:numId w:val="29"/>
              </w:numPr>
              <w:tabs>
                <w:tab w:val="left" w:pos="321"/>
                <w:tab w:val="left" w:pos="819"/>
              </w:tabs>
              <w:spacing w:line="242" w:lineRule="auto"/>
              <w:ind w:right="93" w:hanging="140"/>
              <w:jc w:val="both"/>
            </w:pPr>
            <w:r>
              <w:t>Содействие педагогическим работникам, родителям (законным представителям)</w:t>
            </w:r>
            <w:r>
              <w:rPr>
                <w:spacing w:val="40"/>
              </w:rPr>
              <w:t xml:space="preserve"> </w:t>
            </w:r>
            <w:r>
              <w:t>в</w:t>
            </w:r>
            <w:r>
              <w:rPr>
                <w:spacing w:val="40"/>
              </w:rPr>
              <w:t xml:space="preserve"> </w:t>
            </w:r>
            <w:r>
              <w:t>вопросе</w:t>
            </w:r>
            <w:r>
              <w:rPr>
                <w:spacing w:val="40"/>
              </w:rPr>
              <w:t xml:space="preserve"> </w:t>
            </w:r>
            <w:r>
              <w:t>обучения</w:t>
            </w:r>
            <w:r>
              <w:rPr>
                <w:spacing w:val="40"/>
              </w:rPr>
              <w:t xml:space="preserve"> </w:t>
            </w:r>
            <w:r>
              <w:t>детей</w:t>
            </w:r>
            <w:r>
              <w:rPr>
                <w:spacing w:val="40"/>
              </w:rPr>
              <w:t xml:space="preserve"> </w:t>
            </w:r>
            <w:r>
              <w:t>с</w:t>
            </w:r>
            <w:r>
              <w:rPr>
                <w:spacing w:val="40"/>
              </w:rPr>
              <w:t xml:space="preserve"> </w:t>
            </w:r>
            <w:r>
              <w:t>интеллектуальными</w:t>
            </w:r>
          </w:p>
          <w:p w:rsidR="0043494C" w:rsidRDefault="00A844C4">
            <w:pPr>
              <w:pStyle w:val="TableParagraph"/>
              <w:spacing w:line="250" w:lineRule="exact"/>
              <w:ind w:left="321" w:right="99"/>
              <w:jc w:val="both"/>
            </w:pPr>
            <w:r>
              <w:t>нарушениями, а так же формирование у них приемов помощи детям в процессе обучения.</w:t>
            </w:r>
          </w:p>
        </w:tc>
      </w:tr>
      <w:tr w:rsidR="0043494C">
        <w:trPr>
          <w:trHeight w:val="504"/>
        </w:trPr>
        <w:tc>
          <w:tcPr>
            <w:tcW w:w="2103" w:type="dxa"/>
          </w:tcPr>
          <w:p w:rsidR="0043494C" w:rsidRDefault="00A844C4">
            <w:pPr>
              <w:pStyle w:val="TableParagraph"/>
              <w:spacing w:line="250" w:lineRule="exact"/>
              <w:ind w:left="489" w:right="421" w:hanging="15"/>
              <w:rPr>
                <w:b/>
              </w:rPr>
            </w:pPr>
            <w:r>
              <w:rPr>
                <w:b/>
                <w:color w:val="000009"/>
                <w:spacing w:val="-2"/>
              </w:rPr>
              <w:t>Ожидаемые результаты</w:t>
            </w:r>
          </w:p>
        </w:tc>
        <w:tc>
          <w:tcPr>
            <w:tcW w:w="7817" w:type="dxa"/>
          </w:tcPr>
          <w:p w:rsidR="0043494C" w:rsidRDefault="00A844C4">
            <w:pPr>
              <w:pStyle w:val="TableParagraph"/>
              <w:spacing w:line="232" w:lineRule="auto"/>
              <w:ind w:left="110"/>
            </w:pPr>
            <w:r>
              <w:rPr>
                <w:color w:val="000009"/>
              </w:rPr>
              <w:t>Необходимый уровень</w:t>
            </w:r>
            <w:r>
              <w:rPr>
                <w:color w:val="000009"/>
                <w:spacing w:val="40"/>
              </w:rPr>
              <w:t xml:space="preserve"> </w:t>
            </w:r>
            <w:r>
              <w:rPr>
                <w:color w:val="000009"/>
              </w:rPr>
              <w:t>сформированности</w:t>
            </w:r>
            <w:r>
              <w:rPr>
                <w:color w:val="000009"/>
                <w:spacing w:val="40"/>
              </w:rPr>
              <w:t xml:space="preserve"> </w:t>
            </w:r>
            <w:r>
              <w:rPr>
                <w:color w:val="000009"/>
              </w:rPr>
              <w:t>высших</w:t>
            </w:r>
            <w:r>
              <w:rPr>
                <w:color w:val="000009"/>
                <w:spacing w:val="40"/>
              </w:rPr>
              <w:t xml:space="preserve"> </w:t>
            </w:r>
            <w:r>
              <w:rPr>
                <w:color w:val="000009"/>
              </w:rPr>
              <w:t>психических</w:t>
            </w:r>
            <w:r>
              <w:rPr>
                <w:color w:val="000009"/>
                <w:spacing w:val="40"/>
              </w:rPr>
              <w:t xml:space="preserve"> </w:t>
            </w:r>
            <w:r>
              <w:rPr>
                <w:color w:val="000009"/>
              </w:rPr>
              <w:t>функций</w:t>
            </w:r>
            <w:r>
              <w:rPr>
                <w:color w:val="000009"/>
                <w:spacing w:val="40"/>
              </w:rPr>
              <w:t xml:space="preserve"> </w:t>
            </w:r>
            <w:r>
              <w:rPr>
                <w:color w:val="000009"/>
              </w:rPr>
              <w:t xml:space="preserve">и </w:t>
            </w:r>
            <w:r>
              <w:rPr>
                <w:color w:val="000009"/>
                <w:spacing w:val="-2"/>
              </w:rPr>
              <w:t>навыков</w:t>
            </w:r>
            <w:r>
              <w:rPr>
                <w:color w:val="000009"/>
                <w:spacing w:val="3"/>
              </w:rPr>
              <w:t xml:space="preserve"> </w:t>
            </w:r>
            <w:r>
              <w:rPr>
                <w:color w:val="000009"/>
                <w:spacing w:val="-2"/>
              </w:rPr>
              <w:t>учебного</w:t>
            </w:r>
            <w:r>
              <w:rPr>
                <w:color w:val="000009"/>
                <w:spacing w:val="-4"/>
              </w:rPr>
              <w:t xml:space="preserve"> </w:t>
            </w:r>
            <w:r>
              <w:rPr>
                <w:color w:val="000009"/>
                <w:spacing w:val="-2"/>
              </w:rPr>
              <w:t>поведения,</w:t>
            </w:r>
            <w:r>
              <w:rPr>
                <w:color w:val="000009"/>
                <w:spacing w:val="8"/>
              </w:rPr>
              <w:t xml:space="preserve"> </w:t>
            </w:r>
            <w:r>
              <w:rPr>
                <w:color w:val="000009"/>
                <w:spacing w:val="-2"/>
              </w:rPr>
              <w:t>обучающихся</w:t>
            </w:r>
            <w:r>
              <w:rPr>
                <w:color w:val="000009"/>
                <w:spacing w:val="2"/>
              </w:rPr>
              <w:t xml:space="preserve"> </w:t>
            </w:r>
            <w:r>
              <w:rPr>
                <w:color w:val="000009"/>
                <w:spacing w:val="-2"/>
              </w:rPr>
              <w:t>с</w:t>
            </w:r>
            <w:r>
              <w:rPr>
                <w:color w:val="000009"/>
                <w:spacing w:val="-6"/>
              </w:rPr>
              <w:t xml:space="preserve"> </w:t>
            </w:r>
            <w:r>
              <w:rPr>
                <w:color w:val="000009"/>
                <w:spacing w:val="-2"/>
              </w:rPr>
              <w:t>интеллектуальными</w:t>
            </w:r>
            <w:r>
              <w:rPr>
                <w:color w:val="000009"/>
                <w:spacing w:val="1"/>
              </w:rPr>
              <w:t xml:space="preserve"> </w:t>
            </w:r>
            <w:r>
              <w:rPr>
                <w:color w:val="000009"/>
                <w:spacing w:val="-2"/>
              </w:rPr>
              <w:t>нарушениями</w:t>
            </w:r>
          </w:p>
        </w:tc>
      </w:tr>
      <w:tr w:rsidR="0043494C">
        <w:trPr>
          <w:trHeight w:val="249"/>
        </w:trPr>
        <w:tc>
          <w:tcPr>
            <w:tcW w:w="9920" w:type="dxa"/>
            <w:gridSpan w:val="2"/>
          </w:tcPr>
          <w:p w:rsidR="0043494C" w:rsidRDefault="00A844C4">
            <w:pPr>
              <w:pStyle w:val="TableParagraph"/>
              <w:spacing w:line="229" w:lineRule="exact"/>
              <w:ind w:left="52"/>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r w:rsidR="0043494C">
        <w:trPr>
          <w:trHeight w:val="1516"/>
        </w:trPr>
        <w:tc>
          <w:tcPr>
            <w:tcW w:w="2103" w:type="dxa"/>
          </w:tcPr>
          <w:p w:rsidR="0043494C" w:rsidRDefault="00A844C4">
            <w:pPr>
              <w:pStyle w:val="TableParagraph"/>
              <w:spacing w:line="249" w:lineRule="exact"/>
              <w:ind w:left="64" w:right="31"/>
              <w:jc w:val="center"/>
              <w:rPr>
                <w:b/>
              </w:rPr>
            </w:pPr>
            <w:r>
              <w:rPr>
                <w:b/>
                <w:color w:val="000009"/>
                <w:spacing w:val="-2"/>
              </w:rPr>
              <w:t>Диагностическое</w:t>
            </w:r>
          </w:p>
        </w:tc>
        <w:tc>
          <w:tcPr>
            <w:tcW w:w="7817" w:type="dxa"/>
          </w:tcPr>
          <w:p w:rsidR="0043494C" w:rsidRDefault="00A844C4">
            <w:pPr>
              <w:pStyle w:val="TableParagraph"/>
              <w:spacing w:line="242" w:lineRule="auto"/>
              <w:ind w:left="110" w:firstLine="33"/>
            </w:pPr>
            <w:r>
              <w:rPr>
                <w:color w:val="000009"/>
              </w:rPr>
              <w:t>Прогноз</w:t>
            </w:r>
            <w:r>
              <w:rPr>
                <w:color w:val="000009"/>
                <w:spacing w:val="-4"/>
              </w:rPr>
              <w:t xml:space="preserve"> </w:t>
            </w:r>
            <w:r>
              <w:rPr>
                <w:color w:val="000009"/>
              </w:rPr>
              <w:t>возможных</w:t>
            </w:r>
            <w:r>
              <w:rPr>
                <w:color w:val="000009"/>
                <w:spacing w:val="-3"/>
              </w:rPr>
              <w:t xml:space="preserve"> </w:t>
            </w:r>
            <w:r>
              <w:rPr>
                <w:color w:val="000009"/>
              </w:rPr>
              <w:t>трудностей</w:t>
            </w:r>
            <w:r>
              <w:rPr>
                <w:color w:val="000009"/>
                <w:spacing w:val="-2"/>
              </w:rPr>
              <w:t xml:space="preserve"> </w:t>
            </w:r>
            <w:r>
              <w:rPr>
                <w:color w:val="000009"/>
              </w:rPr>
              <w:t>обучения</w:t>
            </w:r>
            <w:r>
              <w:rPr>
                <w:color w:val="000009"/>
                <w:spacing w:val="-4"/>
              </w:rPr>
              <w:t xml:space="preserve"> </w:t>
            </w:r>
            <w:r>
              <w:rPr>
                <w:color w:val="000009"/>
              </w:rPr>
              <w:t>на</w:t>
            </w:r>
            <w:r>
              <w:rPr>
                <w:color w:val="000009"/>
                <w:spacing w:val="-5"/>
              </w:rPr>
              <w:t xml:space="preserve"> </w:t>
            </w:r>
            <w:r>
              <w:rPr>
                <w:color w:val="000009"/>
              </w:rPr>
              <w:t>его</w:t>
            </w:r>
            <w:r>
              <w:rPr>
                <w:color w:val="000009"/>
                <w:spacing w:val="-8"/>
              </w:rPr>
              <w:t xml:space="preserve"> </w:t>
            </w:r>
            <w:r>
              <w:rPr>
                <w:color w:val="000009"/>
              </w:rPr>
              <w:t>начальном</w:t>
            </w:r>
            <w:r>
              <w:rPr>
                <w:color w:val="000009"/>
                <w:spacing w:val="-4"/>
              </w:rPr>
              <w:t xml:space="preserve"> </w:t>
            </w:r>
            <w:r>
              <w:rPr>
                <w:color w:val="000009"/>
              </w:rPr>
              <w:t>этапе</w:t>
            </w:r>
            <w:r>
              <w:rPr>
                <w:color w:val="000009"/>
                <w:spacing w:val="-10"/>
              </w:rPr>
              <w:t xml:space="preserve"> </w:t>
            </w:r>
            <w:r>
              <w:rPr>
                <w:color w:val="000009"/>
              </w:rPr>
              <w:t>и</w:t>
            </w:r>
            <w:r>
              <w:rPr>
                <w:color w:val="000009"/>
                <w:spacing w:val="-6"/>
              </w:rPr>
              <w:t xml:space="preserve"> </w:t>
            </w:r>
            <w:r>
              <w:rPr>
                <w:color w:val="000009"/>
              </w:rPr>
              <w:t>в</w:t>
            </w:r>
            <w:r>
              <w:rPr>
                <w:color w:val="000009"/>
                <w:spacing w:val="-6"/>
              </w:rPr>
              <w:t xml:space="preserve"> </w:t>
            </w:r>
            <w:r>
              <w:rPr>
                <w:color w:val="000009"/>
              </w:rPr>
              <w:t xml:space="preserve">процессе </w:t>
            </w:r>
            <w:r>
              <w:rPr>
                <w:color w:val="000009"/>
                <w:spacing w:val="-2"/>
              </w:rPr>
              <w:t>обучения</w:t>
            </w:r>
          </w:p>
          <w:p w:rsidR="0043494C" w:rsidRDefault="00A844C4">
            <w:pPr>
              <w:pStyle w:val="TableParagraph"/>
              <w:spacing w:line="251" w:lineRule="exact"/>
              <w:ind w:left="144"/>
            </w:pPr>
            <w:r>
              <w:rPr>
                <w:color w:val="000009"/>
              </w:rPr>
              <w:t>-первичная</w:t>
            </w:r>
            <w:r>
              <w:rPr>
                <w:color w:val="000009"/>
                <w:spacing w:val="-11"/>
              </w:rPr>
              <w:t xml:space="preserve"> </w:t>
            </w:r>
            <w:r>
              <w:rPr>
                <w:color w:val="000009"/>
                <w:spacing w:val="-2"/>
              </w:rPr>
              <w:t>диагностика</w:t>
            </w:r>
          </w:p>
          <w:p w:rsidR="0043494C" w:rsidRDefault="00A844C4">
            <w:pPr>
              <w:pStyle w:val="TableParagraph"/>
              <w:spacing w:line="251" w:lineRule="exact"/>
              <w:ind w:left="144"/>
            </w:pPr>
            <w:r>
              <w:rPr>
                <w:color w:val="000009"/>
                <w:spacing w:val="-2"/>
              </w:rPr>
              <w:t>-динамическое</w:t>
            </w:r>
            <w:r>
              <w:rPr>
                <w:color w:val="000009"/>
                <w:spacing w:val="2"/>
              </w:rPr>
              <w:t xml:space="preserve"> </w:t>
            </w:r>
            <w:r>
              <w:rPr>
                <w:color w:val="000009"/>
                <w:spacing w:val="-2"/>
              </w:rPr>
              <w:t>изучение</w:t>
            </w:r>
          </w:p>
          <w:p w:rsidR="0043494C" w:rsidRDefault="00A844C4">
            <w:pPr>
              <w:pStyle w:val="TableParagraph"/>
              <w:spacing w:line="245" w:lineRule="exact"/>
              <w:ind w:left="144"/>
            </w:pPr>
            <w:r>
              <w:rPr>
                <w:color w:val="000009"/>
              </w:rPr>
              <w:t>-этапная</w:t>
            </w:r>
            <w:r>
              <w:rPr>
                <w:color w:val="000009"/>
                <w:spacing w:val="-1"/>
              </w:rPr>
              <w:t xml:space="preserve"> </w:t>
            </w:r>
            <w:r>
              <w:rPr>
                <w:color w:val="000009"/>
                <w:spacing w:val="-2"/>
              </w:rPr>
              <w:t>диагностика</w:t>
            </w:r>
          </w:p>
          <w:p w:rsidR="0043494C" w:rsidRDefault="00A844C4">
            <w:pPr>
              <w:pStyle w:val="TableParagraph"/>
              <w:spacing w:line="241" w:lineRule="exact"/>
              <w:ind w:left="144"/>
            </w:pPr>
            <w:r>
              <w:rPr>
                <w:color w:val="000009"/>
              </w:rPr>
              <w:t>-текущая</w:t>
            </w:r>
            <w:r>
              <w:rPr>
                <w:color w:val="000009"/>
                <w:spacing w:val="-10"/>
              </w:rPr>
              <w:t xml:space="preserve"> </w:t>
            </w:r>
            <w:r>
              <w:rPr>
                <w:color w:val="000009"/>
                <w:spacing w:val="-2"/>
              </w:rPr>
              <w:t>диагностика</w:t>
            </w:r>
          </w:p>
        </w:tc>
      </w:tr>
      <w:tr w:rsidR="0043494C">
        <w:trPr>
          <w:trHeight w:val="1017"/>
        </w:trPr>
        <w:tc>
          <w:tcPr>
            <w:tcW w:w="2103" w:type="dxa"/>
          </w:tcPr>
          <w:p w:rsidR="0043494C" w:rsidRDefault="00A844C4">
            <w:pPr>
              <w:pStyle w:val="TableParagraph"/>
              <w:spacing w:before="1"/>
              <w:ind w:left="64" w:right="35"/>
              <w:jc w:val="center"/>
              <w:rPr>
                <w:b/>
              </w:rPr>
            </w:pPr>
            <w:r>
              <w:rPr>
                <w:b/>
                <w:color w:val="000009"/>
                <w:spacing w:val="-2"/>
              </w:rPr>
              <w:t>Коррекционное</w:t>
            </w:r>
          </w:p>
        </w:tc>
        <w:tc>
          <w:tcPr>
            <w:tcW w:w="7817" w:type="dxa"/>
          </w:tcPr>
          <w:p w:rsidR="0043494C" w:rsidRDefault="00A844C4">
            <w:pPr>
              <w:pStyle w:val="TableParagraph"/>
              <w:spacing w:line="242" w:lineRule="auto"/>
              <w:ind w:left="110" w:firstLine="33"/>
            </w:pPr>
            <w:r>
              <w:rPr>
                <w:color w:val="000009"/>
              </w:rPr>
              <w:t>Система коррекционного воздействия на учебно-познавательную деятельность ребенка</w:t>
            </w:r>
            <w:r>
              <w:rPr>
                <w:color w:val="000009"/>
                <w:spacing w:val="-2"/>
              </w:rPr>
              <w:t xml:space="preserve"> </w:t>
            </w:r>
            <w:r>
              <w:rPr>
                <w:color w:val="000009"/>
              </w:rPr>
              <w:t>с</w:t>
            </w:r>
            <w:r>
              <w:rPr>
                <w:color w:val="000009"/>
                <w:spacing w:val="-4"/>
              </w:rPr>
              <w:t xml:space="preserve"> </w:t>
            </w:r>
            <w:r>
              <w:rPr>
                <w:color w:val="000009"/>
              </w:rPr>
              <w:t>умственной отсталостью</w:t>
            </w:r>
            <w:r>
              <w:rPr>
                <w:color w:val="000009"/>
                <w:spacing w:val="-3"/>
              </w:rPr>
              <w:t xml:space="preserve"> </w:t>
            </w:r>
            <w:r>
              <w:rPr>
                <w:color w:val="000009"/>
              </w:rPr>
              <w:t>(интеллектуальными</w:t>
            </w:r>
            <w:r>
              <w:rPr>
                <w:color w:val="000009"/>
                <w:spacing w:val="-3"/>
              </w:rPr>
              <w:t xml:space="preserve"> </w:t>
            </w:r>
            <w:r>
              <w:rPr>
                <w:color w:val="000009"/>
              </w:rPr>
              <w:t>нарушениями),</w:t>
            </w:r>
            <w:r>
              <w:rPr>
                <w:color w:val="000009"/>
                <w:spacing w:val="-4"/>
              </w:rPr>
              <w:t xml:space="preserve"> </w:t>
            </w:r>
            <w:r>
              <w:rPr>
                <w:color w:val="000009"/>
              </w:rPr>
              <w:t>а</w:t>
            </w:r>
            <w:r>
              <w:rPr>
                <w:color w:val="000009"/>
                <w:spacing w:val="1"/>
              </w:rPr>
              <w:t xml:space="preserve"> </w:t>
            </w:r>
            <w:r>
              <w:rPr>
                <w:color w:val="000009"/>
                <w:spacing w:val="-2"/>
              </w:rPr>
              <w:t>также</w:t>
            </w:r>
          </w:p>
          <w:p w:rsidR="0043494C" w:rsidRDefault="00A844C4">
            <w:pPr>
              <w:pStyle w:val="TableParagraph"/>
              <w:spacing w:line="254" w:lineRule="exact"/>
              <w:ind w:left="110"/>
            </w:pPr>
            <w:r>
              <w:rPr>
                <w:color w:val="000009"/>
              </w:rPr>
              <w:t>на</w:t>
            </w:r>
            <w:r>
              <w:rPr>
                <w:color w:val="000009"/>
                <w:spacing w:val="40"/>
              </w:rPr>
              <w:t xml:space="preserve"> </w:t>
            </w:r>
            <w:r>
              <w:rPr>
                <w:color w:val="000009"/>
              </w:rPr>
              <w:t>высшие</w:t>
            </w:r>
            <w:r>
              <w:rPr>
                <w:color w:val="000009"/>
                <w:spacing w:val="40"/>
              </w:rPr>
              <w:t xml:space="preserve"> </w:t>
            </w:r>
            <w:r>
              <w:rPr>
                <w:color w:val="000009"/>
              </w:rPr>
              <w:t>психические</w:t>
            </w:r>
            <w:r>
              <w:rPr>
                <w:color w:val="000009"/>
                <w:spacing w:val="40"/>
              </w:rPr>
              <w:t xml:space="preserve"> </w:t>
            </w:r>
            <w:r>
              <w:rPr>
                <w:color w:val="000009"/>
              </w:rPr>
              <w:t>функции</w:t>
            </w:r>
            <w:r>
              <w:rPr>
                <w:color w:val="000009"/>
                <w:spacing w:val="40"/>
              </w:rPr>
              <w:t xml:space="preserve"> </w:t>
            </w:r>
            <w:r>
              <w:rPr>
                <w:color w:val="000009"/>
              </w:rPr>
              <w:t>и</w:t>
            </w:r>
            <w:r>
              <w:rPr>
                <w:color w:val="000009"/>
                <w:spacing w:val="40"/>
              </w:rPr>
              <w:t xml:space="preserve"> </w:t>
            </w:r>
            <w:r>
              <w:rPr>
                <w:color w:val="000009"/>
              </w:rPr>
              <w:t>навыки</w:t>
            </w:r>
            <w:r>
              <w:rPr>
                <w:color w:val="000009"/>
                <w:spacing w:val="40"/>
              </w:rPr>
              <w:t xml:space="preserve"> </w:t>
            </w:r>
            <w:r>
              <w:rPr>
                <w:color w:val="000009"/>
              </w:rPr>
              <w:t>учебного</w:t>
            </w:r>
            <w:r>
              <w:rPr>
                <w:color w:val="000009"/>
                <w:spacing w:val="40"/>
              </w:rPr>
              <w:t xml:space="preserve"> </w:t>
            </w:r>
            <w:r>
              <w:rPr>
                <w:color w:val="000009"/>
              </w:rPr>
              <w:t>поведения</w:t>
            </w:r>
            <w:r>
              <w:rPr>
                <w:color w:val="000009"/>
                <w:spacing w:val="40"/>
              </w:rPr>
              <w:t xml:space="preserve"> </w:t>
            </w:r>
            <w:r>
              <w:rPr>
                <w:color w:val="000009"/>
              </w:rPr>
              <w:t>в</w:t>
            </w:r>
            <w:r>
              <w:rPr>
                <w:color w:val="000009"/>
                <w:spacing w:val="40"/>
              </w:rPr>
              <w:t xml:space="preserve"> </w:t>
            </w:r>
            <w:r>
              <w:rPr>
                <w:color w:val="000009"/>
              </w:rPr>
              <w:t>динамике образовательного процесса</w:t>
            </w:r>
          </w:p>
        </w:tc>
      </w:tr>
      <w:tr w:rsidR="0043494C">
        <w:trPr>
          <w:trHeight w:val="502"/>
        </w:trPr>
        <w:tc>
          <w:tcPr>
            <w:tcW w:w="2103" w:type="dxa"/>
          </w:tcPr>
          <w:p w:rsidR="0043494C" w:rsidRDefault="00A844C4">
            <w:pPr>
              <w:pStyle w:val="TableParagraph"/>
              <w:spacing w:line="248" w:lineRule="exact"/>
              <w:ind w:left="64" w:right="35"/>
              <w:jc w:val="center"/>
              <w:rPr>
                <w:b/>
              </w:rPr>
            </w:pPr>
            <w:r>
              <w:rPr>
                <w:b/>
                <w:color w:val="000009"/>
                <w:spacing w:val="-2"/>
              </w:rPr>
              <w:t>Аналитическое</w:t>
            </w:r>
          </w:p>
        </w:tc>
        <w:tc>
          <w:tcPr>
            <w:tcW w:w="7817" w:type="dxa"/>
          </w:tcPr>
          <w:p w:rsidR="0043494C" w:rsidRDefault="00A844C4">
            <w:pPr>
              <w:pStyle w:val="TableParagraph"/>
              <w:spacing w:line="228" w:lineRule="auto"/>
              <w:ind w:left="110" w:firstLine="33"/>
            </w:pPr>
            <w:r>
              <w:rPr>
                <w:color w:val="000009"/>
              </w:rPr>
              <w:t>Анализ</w:t>
            </w:r>
            <w:r>
              <w:rPr>
                <w:color w:val="000009"/>
                <w:spacing w:val="-3"/>
              </w:rPr>
              <w:t xml:space="preserve"> </w:t>
            </w:r>
            <w:r>
              <w:rPr>
                <w:color w:val="000009"/>
              </w:rPr>
              <w:t>процесса коррекционного</w:t>
            </w:r>
            <w:r>
              <w:rPr>
                <w:color w:val="000009"/>
                <w:spacing w:val="-1"/>
              </w:rPr>
              <w:t xml:space="preserve"> </w:t>
            </w:r>
            <w:r>
              <w:rPr>
                <w:color w:val="000009"/>
              </w:rPr>
              <w:t>воздействия</w:t>
            </w:r>
            <w:r>
              <w:rPr>
                <w:color w:val="000009"/>
                <w:spacing w:val="-3"/>
              </w:rPr>
              <w:t xml:space="preserve"> </w:t>
            </w:r>
            <w:r>
              <w:rPr>
                <w:color w:val="000009"/>
              </w:rPr>
              <w:t>на</w:t>
            </w:r>
            <w:r>
              <w:rPr>
                <w:color w:val="000009"/>
                <w:spacing w:val="-1"/>
              </w:rPr>
              <w:t xml:space="preserve"> </w:t>
            </w:r>
            <w:r>
              <w:rPr>
                <w:color w:val="000009"/>
              </w:rPr>
              <w:t>развитие</w:t>
            </w:r>
            <w:r>
              <w:rPr>
                <w:color w:val="000009"/>
                <w:spacing w:val="-9"/>
              </w:rPr>
              <w:t xml:space="preserve"> </w:t>
            </w:r>
            <w:r>
              <w:rPr>
                <w:color w:val="000009"/>
              </w:rPr>
              <w:t>учащегося</w:t>
            </w:r>
            <w:r>
              <w:rPr>
                <w:color w:val="000009"/>
                <w:spacing w:val="-4"/>
              </w:rPr>
              <w:t xml:space="preserve"> </w:t>
            </w:r>
            <w:r>
              <w:rPr>
                <w:color w:val="000009"/>
              </w:rPr>
              <w:t>и оценку его эффективности</w:t>
            </w:r>
          </w:p>
        </w:tc>
      </w:tr>
      <w:tr w:rsidR="0043494C">
        <w:trPr>
          <w:trHeight w:val="1008"/>
        </w:trPr>
        <w:tc>
          <w:tcPr>
            <w:tcW w:w="2103" w:type="dxa"/>
          </w:tcPr>
          <w:p w:rsidR="0043494C" w:rsidRDefault="00A844C4">
            <w:pPr>
              <w:pStyle w:val="TableParagraph"/>
              <w:spacing w:before="1"/>
              <w:ind w:left="172" w:right="145" w:firstLine="6"/>
              <w:jc w:val="center"/>
              <w:rPr>
                <w:b/>
              </w:rPr>
            </w:pPr>
            <w:r>
              <w:rPr>
                <w:b/>
                <w:color w:val="000009"/>
                <w:spacing w:val="-2"/>
              </w:rPr>
              <w:t xml:space="preserve">Консультативно- просветительское </w:t>
            </w:r>
            <w:r>
              <w:rPr>
                <w:b/>
                <w:color w:val="000009"/>
                <w:spacing w:val="-10"/>
              </w:rPr>
              <w:t>и</w:t>
            </w:r>
          </w:p>
          <w:p w:rsidR="0043494C" w:rsidRDefault="00A844C4">
            <w:pPr>
              <w:pStyle w:val="TableParagraph"/>
              <w:spacing w:line="228" w:lineRule="exact"/>
              <w:ind w:left="64" w:right="36"/>
              <w:jc w:val="center"/>
              <w:rPr>
                <w:b/>
              </w:rPr>
            </w:pPr>
            <w:r>
              <w:rPr>
                <w:b/>
                <w:color w:val="000009"/>
                <w:spacing w:val="-2"/>
              </w:rPr>
              <w:t>профилактическое</w:t>
            </w:r>
          </w:p>
        </w:tc>
        <w:tc>
          <w:tcPr>
            <w:tcW w:w="7817" w:type="dxa"/>
          </w:tcPr>
          <w:p w:rsidR="0043494C" w:rsidRDefault="00A844C4">
            <w:pPr>
              <w:pStyle w:val="TableParagraph"/>
              <w:spacing w:line="237" w:lineRule="auto"/>
              <w:ind w:left="110" w:firstLine="33"/>
            </w:pPr>
            <w:r>
              <w:rPr>
                <w:color w:val="000009"/>
              </w:rPr>
              <w:t>Оказание</w:t>
            </w:r>
            <w:r>
              <w:rPr>
                <w:color w:val="000009"/>
                <w:spacing w:val="-14"/>
              </w:rPr>
              <w:t xml:space="preserve"> </w:t>
            </w:r>
            <w:r>
              <w:rPr>
                <w:color w:val="000009"/>
              </w:rPr>
              <w:t>помощи</w:t>
            </w:r>
            <w:r>
              <w:rPr>
                <w:color w:val="000009"/>
                <w:spacing w:val="-2"/>
              </w:rPr>
              <w:t xml:space="preserve"> </w:t>
            </w:r>
            <w:r>
              <w:rPr>
                <w:color w:val="000009"/>
              </w:rPr>
              <w:t>родителям,</w:t>
            </w:r>
            <w:r>
              <w:rPr>
                <w:color w:val="000009"/>
                <w:spacing w:val="-7"/>
              </w:rPr>
              <w:t xml:space="preserve"> </w:t>
            </w:r>
            <w:r>
              <w:rPr>
                <w:color w:val="000009"/>
              </w:rPr>
              <w:t>учителям,</w:t>
            </w:r>
            <w:r>
              <w:rPr>
                <w:color w:val="000009"/>
                <w:spacing w:val="-3"/>
              </w:rPr>
              <w:t xml:space="preserve"> </w:t>
            </w:r>
            <w:r>
              <w:rPr>
                <w:color w:val="000009"/>
              </w:rPr>
              <w:t>в</w:t>
            </w:r>
            <w:r>
              <w:rPr>
                <w:color w:val="000009"/>
                <w:spacing w:val="-12"/>
              </w:rPr>
              <w:t xml:space="preserve"> </w:t>
            </w:r>
            <w:r>
              <w:rPr>
                <w:color w:val="000009"/>
              </w:rPr>
              <w:t>вопросах</w:t>
            </w:r>
            <w:r>
              <w:rPr>
                <w:color w:val="000009"/>
                <w:spacing w:val="-8"/>
              </w:rPr>
              <w:t xml:space="preserve"> </w:t>
            </w:r>
            <w:r>
              <w:rPr>
                <w:color w:val="000009"/>
              </w:rPr>
              <w:t>обучения</w:t>
            </w:r>
            <w:r>
              <w:rPr>
                <w:color w:val="000009"/>
                <w:spacing w:val="-9"/>
              </w:rPr>
              <w:t xml:space="preserve"> </w:t>
            </w:r>
            <w:r>
              <w:rPr>
                <w:color w:val="000009"/>
              </w:rPr>
              <w:t>детей</w:t>
            </w:r>
            <w:r>
              <w:rPr>
                <w:color w:val="000009"/>
                <w:spacing w:val="-8"/>
              </w:rPr>
              <w:t xml:space="preserve"> </w:t>
            </w:r>
            <w:r>
              <w:rPr>
                <w:color w:val="000009"/>
              </w:rPr>
              <w:t>с</w:t>
            </w:r>
            <w:r>
              <w:rPr>
                <w:color w:val="000009"/>
                <w:spacing w:val="-6"/>
              </w:rPr>
              <w:t xml:space="preserve"> </w:t>
            </w:r>
            <w:r>
              <w:rPr>
                <w:color w:val="000009"/>
              </w:rPr>
              <w:t>особыми образовательными потребностями</w:t>
            </w:r>
          </w:p>
          <w:p w:rsidR="0043494C" w:rsidRDefault="00A844C4">
            <w:pPr>
              <w:pStyle w:val="TableParagraph"/>
              <w:tabs>
                <w:tab w:val="left" w:pos="1699"/>
                <w:tab w:val="left" w:pos="2180"/>
                <w:tab w:val="left" w:pos="3726"/>
                <w:tab w:val="left" w:pos="5022"/>
                <w:tab w:val="left" w:pos="6122"/>
              </w:tabs>
              <w:spacing w:line="250" w:lineRule="exact"/>
              <w:ind w:left="110" w:right="100" w:firstLine="33"/>
            </w:pPr>
            <w:r>
              <w:rPr>
                <w:color w:val="000009"/>
                <w:spacing w:val="-2"/>
              </w:rPr>
              <w:t>(выступление</w:t>
            </w:r>
            <w:r>
              <w:rPr>
                <w:color w:val="000009"/>
              </w:rPr>
              <w:tab/>
            </w:r>
            <w:r>
              <w:rPr>
                <w:color w:val="000009"/>
                <w:spacing w:val="-6"/>
              </w:rPr>
              <w:t>на</w:t>
            </w:r>
            <w:r>
              <w:rPr>
                <w:color w:val="000009"/>
              </w:rPr>
              <w:tab/>
            </w:r>
            <w:r>
              <w:rPr>
                <w:color w:val="000009"/>
                <w:spacing w:val="-2"/>
              </w:rPr>
              <w:t>родительских</w:t>
            </w:r>
            <w:r>
              <w:rPr>
                <w:color w:val="000009"/>
              </w:rPr>
              <w:tab/>
            </w:r>
            <w:r>
              <w:rPr>
                <w:color w:val="000009"/>
                <w:spacing w:val="-2"/>
              </w:rPr>
              <w:t>собраниях,</w:t>
            </w:r>
            <w:r>
              <w:rPr>
                <w:color w:val="000009"/>
              </w:rPr>
              <w:tab/>
            </w:r>
            <w:r>
              <w:rPr>
                <w:color w:val="000009"/>
                <w:spacing w:val="-2"/>
              </w:rPr>
              <w:t>оказание</w:t>
            </w:r>
            <w:r>
              <w:rPr>
                <w:color w:val="000009"/>
              </w:rPr>
              <w:tab/>
            </w:r>
            <w:r>
              <w:rPr>
                <w:color w:val="000009"/>
                <w:spacing w:val="-2"/>
              </w:rPr>
              <w:t>индивидуальных консультаций)</w:t>
            </w:r>
          </w:p>
        </w:tc>
      </w:tr>
      <w:tr w:rsidR="0043494C">
        <w:trPr>
          <w:trHeight w:val="1012"/>
        </w:trPr>
        <w:tc>
          <w:tcPr>
            <w:tcW w:w="2103" w:type="dxa"/>
          </w:tcPr>
          <w:p w:rsidR="0043494C" w:rsidRDefault="00A844C4">
            <w:pPr>
              <w:pStyle w:val="TableParagraph"/>
              <w:spacing w:before="1"/>
              <w:ind w:left="383" w:hanging="202"/>
              <w:rPr>
                <w:b/>
              </w:rPr>
            </w:pPr>
            <w:r>
              <w:rPr>
                <w:b/>
                <w:color w:val="000009"/>
                <w:spacing w:val="-2"/>
              </w:rPr>
              <w:t>Огранизационно- методическое</w:t>
            </w:r>
          </w:p>
        </w:tc>
        <w:tc>
          <w:tcPr>
            <w:tcW w:w="7817" w:type="dxa"/>
          </w:tcPr>
          <w:p w:rsidR="0043494C" w:rsidRDefault="00A844C4">
            <w:pPr>
              <w:pStyle w:val="TableParagraph"/>
              <w:spacing w:line="242" w:lineRule="auto"/>
              <w:ind w:left="110" w:firstLine="33"/>
            </w:pPr>
            <w:r>
              <w:rPr>
                <w:color w:val="000009"/>
              </w:rPr>
              <w:t>Подготовка и участие в консилиумах, методических объединениях, педагогических</w:t>
            </w:r>
            <w:r>
              <w:rPr>
                <w:color w:val="000009"/>
                <w:spacing w:val="-14"/>
              </w:rPr>
              <w:t xml:space="preserve"> </w:t>
            </w:r>
            <w:r>
              <w:rPr>
                <w:color w:val="000009"/>
              </w:rPr>
              <w:t>советах,</w:t>
            </w:r>
            <w:r>
              <w:rPr>
                <w:color w:val="000009"/>
                <w:spacing w:val="-14"/>
              </w:rPr>
              <w:t xml:space="preserve"> </w:t>
            </w:r>
            <w:r>
              <w:rPr>
                <w:color w:val="000009"/>
              </w:rPr>
              <w:t>оформление</w:t>
            </w:r>
            <w:r>
              <w:rPr>
                <w:color w:val="000009"/>
                <w:spacing w:val="-14"/>
              </w:rPr>
              <w:t xml:space="preserve"> </w:t>
            </w:r>
            <w:r>
              <w:rPr>
                <w:color w:val="000009"/>
              </w:rPr>
              <w:t>документации,</w:t>
            </w:r>
            <w:r>
              <w:rPr>
                <w:color w:val="000009"/>
                <w:spacing w:val="-13"/>
              </w:rPr>
              <w:t xml:space="preserve"> </w:t>
            </w:r>
            <w:r>
              <w:rPr>
                <w:color w:val="000009"/>
              </w:rPr>
              <w:t>при</w:t>
            </w:r>
            <w:r>
              <w:rPr>
                <w:color w:val="000009"/>
                <w:spacing w:val="-14"/>
              </w:rPr>
              <w:t xml:space="preserve"> </w:t>
            </w:r>
            <w:r>
              <w:rPr>
                <w:color w:val="000009"/>
              </w:rPr>
              <w:t>необходимости</w:t>
            </w:r>
            <w:r>
              <w:rPr>
                <w:color w:val="000009"/>
                <w:spacing w:val="-12"/>
              </w:rPr>
              <w:t xml:space="preserve"> </w:t>
            </w:r>
            <w:r>
              <w:rPr>
                <w:color w:val="000009"/>
              </w:rPr>
              <w:t>участи</w:t>
            </w:r>
          </w:p>
          <w:p w:rsidR="0043494C" w:rsidRDefault="00A844C4">
            <w:pPr>
              <w:pStyle w:val="TableParagraph"/>
              <w:spacing w:line="244" w:lineRule="exact"/>
              <w:ind w:left="110"/>
            </w:pPr>
            <w:r>
              <w:rPr>
                <w:color w:val="000009"/>
              </w:rPr>
              <w:t>на</w:t>
            </w:r>
            <w:r>
              <w:rPr>
                <w:color w:val="000009"/>
                <w:spacing w:val="-11"/>
              </w:rPr>
              <w:t xml:space="preserve"> </w:t>
            </w:r>
            <w:r>
              <w:rPr>
                <w:color w:val="000009"/>
              </w:rPr>
              <w:t>ПМПК.</w:t>
            </w:r>
            <w:r>
              <w:rPr>
                <w:color w:val="000009"/>
                <w:spacing w:val="-7"/>
              </w:rPr>
              <w:t xml:space="preserve"> </w:t>
            </w:r>
            <w:r>
              <w:rPr>
                <w:color w:val="000009"/>
              </w:rPr>
              <w:t>Подготовка</w:t>
            </w:r>
            <w:r>
              <w:rPr>
                <w:color w:val="000009"/>
                <w:spacing w:val="-6"/>
              </w:rPr>
              <w:t xml:space="preserve"> </w:t>
            </w:r>
            <w:r>
              <w:rPr>
                <w:color w:val="000009"/>
              </w:rPr>
              <w:t>и</w:t>
            </w:r>
            <w:r>
              <w:rPr>
                <w:color w:val="000009"/>
                <w:spacing w:val="-8"/>
              </w:rPr>
              <w:t xml:space="preserve"> </w:t>
            </w:r>
            <w:r>
              <w:rPr>
                <w:color w:val="000009"/>
              </w:rPr>
              <w:t>раздача</w:t>
            </w:r>
            <w:r>
              <w:rPr>
                <w:color w:val="000009"/>
                <w:spacing w:val="-10"/>
              </w:rPr>
              <w:t xml:space="preserve"> </w:t>
            </w:r>
            <w:r>
              <w:rPr>
                <w:color w:val="000009"/>
              </w:rPr>
              <w:t>материала</w:t>
            </w:r>
            <w:r>
              <w:rPr>
                <w:color w:val="000009"/>
                <w:spacing w:val="-10"/>
              </w:rPr>
              <w:t xml:space="preserve"> </w:t>
            </w:r>
            <w:r>
              <w:rPr>
                <w:color w:val="000009"/>
              </w:rPr>
              <w:t>(листовки</w:t>
            </w:r>
            <w:r>
              <w:rPr>
                <w:color w:val="000009"/>
                <w:spacing w:val="-7"/>
              </w:rPr>
              <w:t xml:space="preserve"> </w:t>
            </w:r>
            <w:r>
              <w:rPr>
                <w:color w:val="000009"/>
              </w:rPr>
              <w:t>и</w:t>
            </w:r>
            <w:r>
              <w:rPr>
                <w:color w:val="000009"/>
                <w:spacing w:val="-12"/>
              </w:rPr>
              <w:t xml:space="preserve"> </w:t>
            </w:r>
            <w:r>
              <w:rPr>
                <w:color w:val="000009"/>
              </w:rPr>
              <w:t>памятки)</w:t>
            </w:r>
            <w:r>
              <w:rPr>
                <w:color w:val="000009"/>
                <w:spacing w:val="-14"/>
              </w:rPr>
              <w:t xml:space="preserve"> </w:t>
            </w:r>
            <w:r>
              <w:rPr>
                <w:color w:val="000009"/>
              </w:rPr>
              <w:t>родителям</w:t>
            </w:r>
            <w:r>
              <w:rPr>
                <w:color w:val="000009"/>
                <w:spacing w:val="-14"/>
              </w:rPr>
              <w:t xml:space="preserve"> </w:t>
            </w:r>
            <w:r>
              <w:rPr>
                <w:color w:val="000009"/>
              </w:rPr>
              <w:t xml:space="preserve">и </w:t>
            </w:r>
            <w:r>
              <w:rPr>
                <w:color w:val="000009"/>
                <w:spacing w:val="-2"/>
              </w:rPr>
              <w:t>педагогам.</w:t>
            </w:r>
          </w:p>
        </w:tc>
      </w:tr>
      <w:tr w:rsidR="0043494C">
        <w:trPr>
          <w:trHeight w:val="2285"/>
        </w:trPr>
        <w:tc>
          <w:tcPr>
            <w:tcW w:w="2103" w:type="dxa"/>
          </w:tcPr>
          <w:p w:rsidR="0043494C" w:rsidRDefault="00A844C4">
            <w:pPr>
              <w:pStyle w:val="TableParagraph"/>
              <w:spacing w:line="249" w:lineRule="exact"/>
              <w:ind w:left="64"/>
              <w:jc w:val="center"/>
              <w:rPr>
                <w:b/>
              </w:rPr>
            </w:pPr>
            <w:r>
              <w:rPr>
                <w:b/>
                <w:color w:val="000009"/>
                <w:spacing w:val="-2"/>
              </w:rPr>
              <w:t>Документация</w:t>
            </w:r>
          </w:p>
        </w:tc>
        <w:tc>
          <w:tcPr>
            <w:tcW w:w="7817" w:type="dxa"/>
          </w:tcPr>
          <w:p w:rsidR="0043494C" w:rsidRDefault="00A844C4">
            <w:pPr>
              <w:pStyle w:val="TableParagraph"/>
              <w:spacing w:line="247" w:lineRule="auto"/>
              <w:ind w:left="110"/>
            </w:pPr>
            <w:r>
              <w:rPr>
                <w:color w:val="000009"/>
              </w:rPr>
              <w:t>Список</w:t>
            </w:r>
            <w:r>
              <w:rPr>
                <w:color w:val="000009"/>
                <w:spacing w:val="-14"/>
              </w:rPr>
              <w:t xml:space="preserve"> </w:t>
            </w:r>
            <w:r>
              <w:rPr>
                <w:color w:val="000009"/>
              </w:rPr>
              <w:t>детей,</w:t>
            </w:r>
            <w:r>
              <w:rPr>
                <w:color w:val="000009"/>
                <w:spacing w:val="-14"/>
              </w:rPr>
              <w:t xml:space="preserve"> </w:t>
            </w:r>
            <w:r>
              <w:rPr>
                <w:color w:val="000009"/>
              </w:rPr>
              <w:t>нуждающихся</w:t>
            </w:r>
            <w:r>
              <w:rPr>
                <w:color w:val="000009"/>
                <w:spacing w:val="-14"/>
              </w:rPr>
              <w:t xml:space="preserve"> </w:t>
            </w:r>
            <w:r>
              <w:rPr>
                <w:color w:val="000009"/>
              </w:rPr>
              <w:t>в</w:t>
            </w:r>
            <w:r>
              <w:rPr>
                <w:color w:val="000009"/>
                <w:spacing w:val="-13"/>
              </w:rPr>
              <w:t xml:space="preserve"> </w:t>
            </w:r>
            <w:r>
              <w:rPr>
                <w:color w:val="000009"/>
              </w:rPr>
              <w:t>дефектологической</w:t>
            </w:r>
            <w:r>
              <w:rPr>
                <w:color w:val="000009"/>
                <w:spacing w:val="-14"/>
              </w:rPr>
              <w:t xml:space="preserve"> </w:t>
            </w:r>
            <w:r>
              <w:rPr>
                <w:color w:val="000009"/>
              </w:rPr>
              <w:t>помощи</w:t>
            </w:r>
            <w:r>
              <w:rPr>
                <w:color w:val="000009"/>
                <w:spacing w:val="-13"/>
              </w:rPr>
              <w:t xml:space="preserve"> </w:t>
            </w:r>
            <w:r>
              <w:rPr>
                <w:color w:val="000009"/>
              </w:rPr>
              <w:t>утвержденное руководителем образовательного учреждения ;</w:t>
            </w:r>
          </w:p>
          <w:p w:rsidR="0043494C" w:rsidRDefault="00A844C4">
            <w:pPr>
              <w:pStyle w:val="TableParagraph"/>
              <w:spacing w:line="242" w:lineRule="auto"/>
              <w:ind w:left="110" w:right="1241"/>
            </w:pPr>
            <w:r>
              <w:rPr>
                <w:color w:val="000009"/>
              </w:rPr>
              <w:t>Расписание</w:t>
            </w:r>
            <w:r>
              <w:rPr>
                <w:color w:val="000009"/>
                <w:spacing w:val="-17"/>
              </w:rPr>
              <w:t xml:space="preserve"> </w:t>
            </w:r>
            <w:r>
              <w:rPr>
                <w:color w:val="000009"/>
              </w:rPr>
              <w:t>занятий,</w:t>
            </w:r>
            <w:r>
              <w:rPr>
                <w:color w:val="000009"/>
                <w:spacing w:val="-14"/>
              </w:rPr>
              <w:t xml:space="preserve"> </w:t>
            </w:r>
            <w:r>
              <w:rPr>
                <w:color w:val="000009"/>
              </w:rPr>
              <w:t>утвержденное</w:t>
            </w:r>
            <w:r>
              <w:rPr>
                <w:color w:val="000009"/>
                <w:spacing w:val="-14"/>
              </w:rPr>
              <w:t xml:space="preserve"> </w:t>
            </w:r>
            <w:r>
              <w:rPr>
                <w:color w:val="000009"/>
              </w:rPr>
              <w:t>руководителем</w:t>
            </w:r>
            <w:r>
              <w:rPr>
                <w:color w:val="000009"/>
                <w:spacing w:val="-14"/>
              </w:rPr>
              <w:t xml:space="preserve"> </w:t>
            </w:r>
            <w:r>
              <w:rPr>
                <w:color w:val="000009"/>
              </w:rPr>
              <w:t xml:space="preserve">образовательного </w:t>
            </w:r>
            <w:r>
              <w:rPr>
                <w:color w:val="000009"/>
                <w:spacing w:val="-2"/>
              </w:rPr>
              <w:t>учреждения;</w:t>
            </w:r>
          </w:p>
          <w:p w:rsidR="0043494C" w:rsidRDefault="00A844C4">
            <w:pPr>
              <w:pStyle w:val="TableParagraph"/>
              <w:spacing w:line="247" w:lineRule="exact"/>
              <w:ind w:left="110"/>
            </w:pPr>
            <w:r>
              <w:rPr>
                <w:color w:val="000009"/>
              </w:rPr>
              <w:t>План</w:t>
            </w:r>
            <w:r>
              <w:rPr>
                <w:color w:val="000009"/>
                <w:spacing w:val="-11"/>
              </w:rPr>
              <w:t xml:space="preserve"> </w:t>
            </w:r>
            <w:r>
              <w:rPr>
                <w:color w:val="000009"/>
              </w:rPr>
              <w:t>работы</w:t>
            </w:r>
            <w:r>
              <w:rPr>
                <w:color w:val="000009"/>
                <w:spacing w:val="-8"/>
              </w:rPr>
              <w:t xml:space="preserve"> </w:t>
            </w:r>
            <w:r>
              <w:rPr>
                <w:color w:val="000009"/>
              </w:rPr>
              <w:t>на</w:t>
            </w:r>
            <w:r>
              <w:rPr>
                <w:color w:val="000009"/>
                <w:spacing w:val="-6"/>
              </w:rPr>
              <w:t xml:space="preserve"> </w:t>
            </w:r>
            <w:r>
              <w:rPr>
                <w:color w:val="000009"/>
              </w:rPr>
              <w:t>учебный</w:t>
            </w:r>
            <w:r>
              <w:rPr>
                <w:color w:val="000009"/>
                <w:spacing w:val="-5"/>
              </w:rPr>
              <w:t xml:space="preserve"> год</w:t>
            </w:r>
          </w:p>
          <w:p w:rsidR="0043494C" w:rsidRDefault="00A844C4">
            <w:pPr>
              <w:pStyle w:val="TableParagraph"/>
              <w:spacing w:line="242" w:lineRule="auto"/>
              <w:ind w:left="110" w:right="1241"/>
            </w:pPr>
            <w:r>
              <w:rPr>
                <w:color w:val="000009"/>
              </w:rPr>
              <w:t>Рабочая</w:t>
            </w:r>
            <w:r>
              <w:rPr>
                <w:color w:val="000009"/>
                <w:spacing w:val="-12"/>
              </w:rPr>
              <w:t xml:space="preserve"> </w:t>
            </w:r>
            <w:r>
              <w:rPr>
                <w:color w:val="000009"/>
              </w:rPr>
              <w:t>программа</w:t>
            </w:r>
            <w:r>
              <w:rPr>
                <w:color w:val="000009"/>
                <w:spacing w:val="-10"/>
              </w:rPr>
              <w:t xml:space="preserve"> </w:t>
            </w:r>
            <w:r>
              <w:rPr>
                <w:color w:val="000009"/>
              </w:rPr>
              <w:t>по</w:t>
            </w:r>
            <w:r>
              <w:rPr>
                <w:color w:val="000009"/>
                <w:spacing w:val="-13"/>
              </w:rPr>
              <w:t xml:space="preserve"> </w:t>
            </w:r>
            <w:r>
              <w:rPr>
                <w:color w:val="000009"/>
              </w:rPr>
              <w:t>формированию</w:t>
            </w:r>
            <w:r>
              <w:rPr>
                <w:color w:val="000009"/>
                <w:spacing w:val="-12"/>
              </w:rPr>
              <w:t xml:space="preserve"> </w:t>
            </w:r>
            <w:r>
              <w:rPr>
                <w:color w:val="000009"/>
              </w:rPr>
              <w:t>ВПФ</w:t>
            </w:r>
            <w:r>
              <w:rPr>
                <w:color w:val="000009"/>
                <w:spacing w:val="-13"/>
              </w:rPr>
              <w:t xml:space="preserve"> </w:t>
            </w:r>
            <w:r>
              <w:rPr>
                <w:color w:val="000009"/>
              </w:rPr>
              <w:t>и</w:t>
            </w:r>
            <w:r>
              <w:rPr>
                <w:color w:val="000009"/>
                <w:spacing w:val="-7"/>
              </w:rPr>
              <w:t xml:space="preserve"> </w:t>
            </w:r>
            <w:r>
              <w:rPr>
                <w:color w:val="000009"/>
              </w:rPr>
              <w:t>учебного</w:t>
            </w:r>
            <w:r>
              <w:rPr>
                <w:color w:val="000009"/>
                <w:spacing w:val="-12"/>
              </w:rPr>
              <w:t xml:space="preserve"> </w:t>
            </w:r>
            <w:r>
              <w:rPr>
                <w:color w:val="000009"/>
              </w:rPr>
              <w:t>поведения Журнал мониторинга ВПФ и уч.поведения;</w:t>
            </w:r>
          </w:p>
          <w:p w:rsidR="0043494C" w:rsidRDefault="00A844C4">
            <w:pPr>
              <w:pStyle w:val="TableParagraph"/>
              <w:spacing w:line="250" w:lineRule="atLeast"/>
              <w:ind w:left="110" w:right="3094"/>
            </w:pPr>
            <w:r>
              <w:rPr>
                <w:color w:val="000009"/>
                <w:spacing w:val="-2"/>
              </w:rPr>
              <w:t>Журнал</w:t>
            </w:r>
            <w:r>
              <w:rPr>
                <w:color w:val="000009"/>
                <w:spacing w:val="-5"/>
              </w:rPr>
              <w:t xml:space="preserve"> </w:t>
            </w:r>
            <w:r>
              <w:rPr>
                <w:color w:val="000009"/>
                <w:spacing w:val="-2"/>
              </w:rPr>
              <w:t>учета</w:t>
            </w:r>
            <w:r>
              <w:rPr>
                <w:color w:val="000009"/>
                <w:spacing w:val="-9"/>
              </w:rPr>
              <w:t xml:space="preserve"> </w:t>
            </w:r>
            <w:r>
              <w:rPr>
                <w:color w:val="000009"/>
                <w:spacing w:val="-2"/>
              </w:rPr>
              <w:t>проведенных</w:t>
            </w:r>
            <w:r>
              <w:rPr>
                <w:color w:val="000009"/>
                <w:spacing w:val="-4"/>
              </w:rPr>
              <w:t xml:space="preserve"> </w:t>
            </w:r>
            <w:r>
              <w:rPr>
                <w:color w:val="000009"/>
                <w:spacing w:val="-2"/>
              </w:rPr>
              <w:t xml:space="preserve">консультаций; </w:t>
            </w:r>
            <w:r>
              <w:rPr>
                <w:color w:val="000009"/>
              </w:rPr>
              <w:t>Анализ работы за учебный год</w:t>
            </w:r>
          </w:p>
        </w:tc>
      </w:tr>
    </w:tbl>
    <w:p w:rsidR="0043494C" w:rsidRDefault="0043494C">
      <w:pPr>
        <w:pStyle w:val="a3"/>
        <w:spacing w:before="27"/>
        <w:ind w:left="0"/>
        <w:rPr>
          <w:b/>
        </w:rPr>
      </w:pPr>
    </w:p>
    <w:p w:rsidR="0043494C" w:rsidRDefault="00A844C4">
      <w:pPr>
        <w:ind w:left="84"/>
        <w:jc w:val="center"/>
        <w:rPr>
          <w:b/>
          <w:sz w:val="24"/>
        </w:rPr>
      </w:pPr>
      <w:bookmarkStart w:id="262" w:name="Паспорт_программы_социально_-_педагогиче"/>
      <w:bookmarkEnd w:id="262"/>
      <w:r>
        <w:rPr>
          <w:b/>
          <w:color w:val="000009"/>
          <w:sz w:val="24"/>
        </w:rPr>
        <w:t>Паспорт</w:t>
      </w:r>
      <w:r>
        <w:rPr>
          <w:b/>
          <w:color w:val="000009"/>
          <w:spacing w:val="-13"/>
          <w:sz w:val="24"/>
        </w:rPr>
        <w:t xml:space="preserve"> </w:t>
      </w:r>
      <w:r>
        <w:rPr>
          <w:b/>
          <w:color w:val="000009"/>
          <w:sz w:val="24"/>
        </w:rPr>
        <w:t>программы</w:t>
      </w:r>
      <w:r>
        <w:rPr>
          <w:b/>
          <w:color w:val="000009"/>
          <w:spacing w:val="-7"/>
          <w:sz w:val="24"/>
        </w:rPr>
        <w:t xml:space="preserve"> </w:t>
      </w:r>
      <w:r>
        <w:rPr>
          <w:b/>
          <w:color w:val="000009"/>
          <w:sz w:val="24"/>
        </w:rPr>
        <w:t>социально</w:t>
      </w:r>
      <w:r>
        <w:rPr>
          <w:b/>
          <w:color w:val="000009"/>
          <w:spacing w:val="-15"/>
          <w:sz w:val="24"/>
        </w:rPr>
        <w:t xml:space="preserve"> </w:t>
      </w:r>
      <w:r>
        <w:rPr>
          <w:b/>
          <w:color w:val="000009"/>
          <w:sz w:val="24"/>
        </w:rPr>
        <w:t>-</w:t>
      </w:r>
      <w:r>
        <w:rPr>
          <w:b/>
          <w:color w:val="000009"/>
          <w:spacing w:val="-11"/>
          <w:sz w:val="24"/>
        </w:rPr>
        <w:t xml:space="preserve"> </w:t>
      </w:r>
      <w:r>
        <w:rPr>
          <w:b/>
          <w:color w:val="000009"/>
          <w:sz w:val="24"/>
        </w:rPr>
        <w:t>педагогического</w:t>
      </w:r>
      <w:r>
        <w:rPr>
          <w:b/>
          <w:color w:val="000009"/>
          <w:spacing w:val="-9"/>
          <w:sz w:val="24"/>
        </w:rPr>
        <w:t xml:space="preserve"> </w:t>
      </w:r>
      <w:r>
        <w:rPr>
          <w:b/>
          <w:color w:val="000009"/>
          <w:spacing w:val="-2"/>
          <w:sz w:val="24"/>
        </w:rPr>
        <w:t>сопровождения</w:t>
      </w:r>
    </w:p>
    <w:p w:rsidR="0043494C" w:rsidRDefault="0043494C">
      <w:pPr>
        <w:pStyle w:val="a3"/>
        <w:spacing w:before="49"/>
        <w:ind w:left="0"/>
        <w:rPr>
          <w:b/>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7712"/>
      </w:tblGrid>
      <w:tr w:rsidR="0043494C">
        <w:trPr>
          <w:trHeight w:val="1267"/>
        </w:trPr>
        <w:tc>
          <w:tcPr>
            <w:tcW w:w="2094" w:type="dxa"/>
          </w:tcPr>
          <w:p w:rsidR="0043494C" w:rsidRDefault="00A844C4">
            <w:pPr>
              <w:pStyle w:val="TableParagraph"/>
              <w:spacing w:line="249" w:lineRule="exact"/>
              <w:ind w:left="206"/>
              <w:rPr>
                <w:b/>
              </w:rPr>
            </w:pPr>
            <w:r>
              <w:rPr>
                <w:b/>
                <w:color w:val="000009"/>
              </w:rPr>
              <w:t>Цель</w:t>
            </w:r>
            <w:r>
              <w:rPr>
                <w:b/>
                <w:color w:val="000009"/>
                <w:spacing w:val="-5"/>
              </w:rPr>
              <w:t xml:space="preserve"> </w:t>
            </w:r>
            <w:r>
              <w:rPr>
                <w:b/>
                <w:color w:val="000009"/>
                <w:spacing w:val="-2"/>
              </w:rPr>
              <w:t>программы</w:t>
            </w:r>
          </w:p>
        </w:tc>
        <w:tc>
          <w:tcPr>
            <w:tcW w:w="7712" w:type="dxa"/>
          </w:tcPr>
          <w:p w:rsidR="0043494C" w:rsidRDefault="00A844C4">
            <w:pPr>
              <w:pStyle w:val="TableParagraph"/>
              <w:spacing w:line="242" w:lineRule="auto"/>
              <w:ind w:left="109" w:right="87"/>
            </w:pPr>
            <w:r>
              <w:t>Создание</w:t>
            </w:r>
            <w:r>
              <w:rPr>
                <w:spacing w:val="80"/>
                <w:w w:val="150"/>
              </w:rPr>
              <w:t xml:space="preserve"> </w:t>
            </w:r>
            <w:r>
              <w:t>условий</w:t>
            </w:r>
            <w:r>
              <w:rPr>
                <w:spacing w:val="80"/>
                <w:w w:val="150"/>
              </w:rPr>
              <w:t xml:space="preserve"> </w:t>
            </w:r>
            <w:r>
              <w:t>для</w:t>
            </w:r>
            <w:r>
              <w:rPr>
                <w:spacing w:val="80"/>
                <w:w w:val="150"/>
              </w:rPr>
              <w:t xml:space="preserve"> </w:t>
            </w:r>
            <w:r>
              <w:t>социальной</w:t>
            </w:r>
            <w:r>
              <w:rPr>
                <w:spacing w:val="80"/>
                <w:w w:val="150"/>
              </w:rPr>
              <w:t xml:space="preserve"> </w:t>
            </w:r>
            <w:r>
              <w:t>интеграции</w:t>
            </w:r>
            <w:r>
              <w:rPr>
                <w:spacing w:val="80"/>
                <w:w w:val="150"/>
              </w:rPr>
              <w:t xml:space="preserve"> </w:t>
            </w:r>
            <w:r>
              <w:t>учащихся</w:t>
            </w:r>
            <w:r>
              <w:rPr>
                <w:spacing w:val="80"/>
                <w:w w:val="150"/>
              </w:rPr>
              <w:t xml:space="preserve"> </w:t>
            </w:r>
            <w:r>
              <w:t>в</w:t>
            </w:r>
            <w:r>
              <w:rPr>
                <w:spacing w:val="80"/>
                <w:w w:val="150"/>
              </w:rPr>
              <w:t xml:space="preserve"> </w:t>
            </w:r>
            <w:r>
              <w:t>общество,</w:t>
            </w:r>
            <w:r>
              <w:rPr>
                <w:spacing w:val="40"/>
              </w:rPr>
              <w:t xml:space="preserve"> </w:t>
            </w:r>
            <w:r>
              <w:t>обеспечение</w:t>
            </w:r>
            <w:r>
              <w:rPr>
                <w:spacing w:val="40"/>
              </w:rPr>
              <w:t xml:space="preserve"> </w:t>
            </w:r>
            <w:r>
              <w:t>целесообразной</w:t>
            </w:r>
            <w:r>
              <w:rPr>
                <w:spacing w:val="40"/>
              </w:rPr>
              <w:t xml:space="preserve"> </w:t>
            </w:r>
            <w:r>
              <w:t>помощи</w:t>
            </w:r>
            <w:r>
              <w:rPr>
                <w:spacing w:val="40"/>
              </w:rPr>
              <w:t xml:space="preserve"> </w:t>
            </w:r>
            <w:r>
              <w:t>и</w:t>
            </w:r>
            <w:r>
              <w:rPr>
                <w:spacing w:val="40"/>
              </w:rPr>
              <w:t xml:space="preserve"> </w:t>
            </w:r>
            <w:r>
              <w:t>поддержки,</w:t>
            </w:r>
            <w:r>
              <w:rPr>
                <w:spacing w:val="40"/>
              </w:rPr>
              <w:t xml:space="preserve"> </w:t>
            </w:r>
            <w:r>
              <w:rPr>
                <w:color w:val="000009"/>
              </w:rPr>
              <w:t>формирование</w:t>
            </w:r>
            <w:r>
              <w:rPr>
                <w:color w:val="000009"/>
                <w:spacing w:val="40"/>
              </w:rPr>
              <w:t xml:space="preserve"> </w:t>
            </w:r>
            <w:r>
              <w:rPr>
                <w:color w:val="000009"/>
              </w:rPr>
              <w:t>навыков социально-нормативного поведения учащихся с</w:t>
            </w:r>
            <w:r>
              <w:rPr>
                <w:color w:val="000009"/>
                <w:spacing w:val="40"/>
              </w:rPr>
              <w:t xml:space="preserve"> </w:t>
            </w:r>
            <w:r>
              <w:rPr>
                <w:color w:val="000009"/>
              </w:rPr>
              <w:t>интеллектуальными нарушениями</w:t>
            </w:r>
            <w:r>
              <w:rPr>
                <w:color w:val="000009"/>
                <w:spacing w:val="40"/>
              </w:rPr>
              <w:t xml:space="preserve"> </w:t>
            </w:r>
            <w:r>
              <w:rPr>
                <w:color w:val="000009"/>
              </w:rPr>
              <w:t>через</w:t>
            </w:r>
            <w:r>
              <w:rPr>
                <w:color w:val="000009"/>
                <w:spacing w:val="40"/>
              </w:rPr>
              <w:t xml:space="preserve"> </w:t>
            </w:r>
            <w:r>
              <w:rPr>
                <w:color w:val="000009"/>
              </w:rPr>
              <w:t>организацию</w:t>
            </w:r>
            <w:r>
              <w:rPr>
                <w:color w:val="000009"/>
                <w:spacing w:val="40"/>
              </w:rPr>
              <w:t xml:space="preserve"> </w:t>
            </w:r>
            <w:r>
              <w:rPr>
                <w:color w:val="000009"/>
              </w:rPr>
              <w:t>комплексного</w:t>
            </w:r>
            <w:r>
              <w:rPr>
                <w:color w:val="000009"/>
                <w:spacing w:val="40"/>
              </w:rPr>
              <w:t xml:space="preserve"> </w:t>
            </w:r>
            <w:r>
              <w:rPr>
                <w:color w:val="000009"/>
              </w:rPr>
              <w:t>социально-</w:t>
            </w:r>
            <w:r>
              <w:rPr>
                <w:color w:val="000009"/>
                <w:spacing w:val="40"/>
              </w:rPr>
              <w:t xml:space="preserve"> </w:t>
            </w:r>
            <w:r>
              <w:rPr>
                <w:color w:val="000009"/>
              </w:rPr>
              <w:t>педагогического</w:t>
            </w:r>
          </w:p>
          <w:p w:rsidR="0043494C" w:rsidRDefault="00A844C4">
            <w:pPr>
              <w:pStyle w:val="TableParagraph"/>
              <w:spacing w:line="229" w:lineRule="exact"/>
              <w:ind w:left="109"/>
            </w:pPr>
            <w:r>
              <w:rPr>
                <w:color w:val="000009"/>
                <w:spacing w:val="-2"/>
              </w:rPr>
              <w:t>сопровождения.</w:t>
            </w:r>
          </w:p>
        </w:tc>
      </w:tr>
      <w:tr w:rsidR="0043494C">
        <w:trPr>
          <w:trHeight w:val="2784"/>
        </w:trPr>
        <w:tc>
          <w:tcPr>
            <w:tcW w:w="2094" w:type="dxa"/>
          </w:tcPr>
          <w:p w:rsidR="0043494C" w:rsidRDefault="00A844C4">
            <w:pPr>
              <w:pStyle w:val="TableParagraph"/>
              <w:spacing w:before="1"/>
              <w:ind w:left="470" w:right="449" w:firstLine="254"/>
              <w:rPr>
                <w:b/>
              </w:rPr>
            </w:pPr>
            <w:r>
              <w:rPr>
                <w:b/>
                <w:color w:val="000009"/>
                <w:spacing w:val="-2"/>
              </w:rPr>
              <w:t>Задачи программы</w:t>
            </w:r>
          </w:p>
        </w:tc>
        <w:tc>
          <w:tcPr>
            <w:tcW w:w="7712" w:type="dxa"/>
          </w:tcPr>
          <w:p w:rsidR="0043494C" w:rsidRDefault="00A844C4">
            <w:pPr>
              <w:pStyle w:val="TableParagraph"/>
              <w:numPr>
                <w:ilvl w:val="0"/>
                <w:numId w:val="28"/>
              </w:numPr>
              <w:tabs>
                <w:tab w:val="left" w:pos="713"/>
              </w:tabs>
              <w:spacing w:line="237" w:lineRule="auto"/>
              <w:ind w:right="92" w:firstLine="321"/>
              <w:jc w:val="both"/>
            </w:pPr>
            <w:r>
              <w:rPr>
                <w:color w:val="000009"/>
              </w:rPr>
              <w:t>Развивать у учащихся потребности и способности оценивать поведение как нравственное или безнравственное;</w:t>
            </w:r>
          </w:p>
          <w:p w:rsidR="0043494C" w:rsidRDefault="00A844C4">
            <w:pPr>
              <w:pStyle w:val="TableParagraph"/>
              <w:numPr>
                <w:ilvl w:val="0"/>
                <w:numId w:val="28"/>
              </w:numPr>
              <w:tabs>
                <w:tab w:val="left" w:pos="713"/>
              </w:tabs>
              <w:ind w:right="83" w:firstLine="321"/>
              <w:jc w:val="both"/>
            </w:pPr>
            <w:r>
              <w:rPr>
                <w:color w:val="000009"/>
              </w:rPr>
              <w:t xml:space="preserve">Определять эффективные формы, методы и приемы социально- педагогической работы, содействующие формированию социально- ценностной ориентации личности обучающихся на основе выявленных </w:t>
            </w:r>
            <w:r>
              <w:rPr>
                <w:color w:val="000009"/>
                <w:spacing w:val="-2"/>
              </w:rPr>
              <w:t>трудностей;</w:t>
            </w:r>
          </w:p>
          <w:p w:rsidR="0043494C" w:rsidRDefault="00A844C4">
            <w:pPr>
              <w:pStyle w:val="TableParagraph"/>
              <w:numPr>
                <w:ilvl w:val="0"/>
                <w:numId w:val="28"/>
              </w:numPr>
              <w:tabs>
                <w:tab w:val="left" w:pos="710"/>
              </w:tabs>
              <w:ind w:right="475" w:firstLine="321"/>
            </w:pPr>
            <w:r>
              <w:rPr>
                <w:color w:val="000009"/>
              </w:rPr>
              <w:t>Организовывать</w:t>
            </w:r>
            <w:r>
              <w:rPr>
                <w:color w:val="000009"/>
                <w:spacing w:val="-8"/>
              </w:rPr>
              <w:t xml:space="preserve"> </w:t>
            </w:r>
            <w:r>
              <w:rPr>
                <w:color w:val="000009"/>
              </w:rPr>
              <w:t>полезный</w:t>
            </w:r>
            <w:r>
              <w:rPr>
                <w:color w:val="000009"/>
                <w:spacing w:val="-2"/>
              </w:rPr>
              <w:t xml:space="preserve"> </w:t>
            </w:r>
            <w:r>
              <w:rPr>
                <w:color w:val="000009"/>
              </w:rPr>
              <w:t>досуг</w:t>
            </w:r>
            <w:r>
              <w:rPr>
                <w:color w:val="000009"/>
                <w:spacing w:val="-4"/>
              </w:rPr>
              <w:t xml:space="preserve"> </w:t>
            </w:r>
            <w:r>
              <w:rPr>
                <w:color w:val="000009"/>
              </w:rPr>
              <w:t>и</w:t>
            </w:r>
            <w:r>
              <w:rPr>
                <w:color w:val="000009"/>
                <w:spacing w:val="-3"/>
              </w:rPr>
              <w:t xml:space="preserve"> </w:t>
            </w:r>
            <w:r>
              <w:rPr>
                <w:color w:val="000009"/>
              </w:rPr>
              <w:t>отдых</w:t>
            </w:r>
            <w:r>
              <w:rPr>
                <w:color w:val="000009"/>
                <w:spacing w:val="-4"/>
              </w:rPr>
              <w:t xml:space="preserve"> </w:t>
            </w:r>
            <w:r>
              <w:rPr>
                <w:color w:val="000009"/>
              </w:rPr>
              <w:t>детей</w:t>
            </w:r>
            <w:r>
              <w:rPr>
                <w:color w:val="000009"/>
                <w:spacing w:val="-4"/>
              </w:rPr>
              <w:t xml:space="preserve"> </w:t>
            </w:r>
            <w:r>
              <w:rPr>
                <w:color w:val="000009"/>
              </w:rPr>
              <w:t>и</w:t>
            </w:r>
            <w:r>
              <w:rPr>
                <w:color w:val="000009"/>
                <w:spacing w:val="-2"/>
              </w:rPr>
              <w:t xml:space="preserve"> </w:t>
            </w:r>
            <w:r>
              <w:rPr>
                <w:color w:val="000009"/>
              </w:rPr>
              <w:t>подростков</w:t>
            </w:r>
            <w:r>
              <w:rPr>
                <w:color w:val="000009"/>
                <w:spacing w:val="-3"/>
              </w:rPr>
              <w:t xml:space="preserve"> </w:t>
            </w:r>
            <w:r>
              <w:rPr>
                <w:color w:val="000009"/>
              </w:rPr>
              <w:t xml:space="preserve">группы </w:t>
            </w:r>
            <w:r>
              <w:rPr>
                <w:color w:val="000009"/>
                <w:spacing w:val="-2"/>
              </w:rPr>
              <w:t>риска;</w:t>
            </w:r>
          </w:p>
          <w:p w:rsidR="0043494C" w:rsidRDefault="00A844C4">
            <w:pPr>
              <w:pStyle w:val="TableParagraph"/>
              <w:numPr>
                <w:ilvl w:val="0"/>
                <w:numId w:val="28"/>
              </w:numPr>
              <w:tabs>
                <w:tab w:val="left" w:pos="710"/>
                <w:tab w:val="left" w:pos="2189"/>
                <w:tab w:val="left" w:pos="2515"/>
                <w:tab w:val="left" w:pos="3639"/>
                <w:tab w:val="left" w:pos="4551"/>
                <w:tab w:val="left" w:pos="5295"/>
                <w:tab w:val="left" w:pos="6203"/>
              </w:tabs>
              <w:ind w:right="100" w:firstLine="321"/>
            </w:pPr>
            <w:r>
              <w:rPr>
                <w:color w:val="000009"/>
                <w:spacing w:val="-2"/>
              </w:rPr>
              <w:t>Формировать</w:t>
            </w:r>
            <w:r>
              <w:rPr>
                <w:color w:val="000009"/>
              </w:rPr>
              <w:tab/>
            </w:r>
            <w:r>
              <w:rPr>
                <w:color w:val="000009"/>
                <w:spacing w:val="-10"/>
              </w:rPr>
              <w:t>у</w:t>
            </w:r>
            <w:r>
              <w:rPr>
                <w:color w:val="000009"/>
              </w:rPr>
              <w:tab/>
            </w:r>
            <w:r>
              <w:rPr>
                <w:color w:val="000009"/>
                <w:spacing w:val="-2"/>
              </w:rPr>
              <w:t>учащихся</w:t>
            </w:r>
            <w:r>
              <w:rPr>
                <w:color w:val="000009"/>
              </w:rPr>
              <w:tab/>
            </w:r>
            <w:r>
              <w:rPr>
                <w:color w:val="000009"/>
                <w:spacing w:val="-2"/>
              </w:rPr>
              <w:t>группы</w:t>
            </w:r>
            <w:r>
              <w:rPr>
                <w:color w:val="000009"/>
              </w:rPr>
              <w:tab/>
            </w:r>
            <w:r>
              <w:rPr>
                <w:color w:val="000009"/>
                <w:spacing w:val="-4"/>
              </w:rPr>
              <w:t>риска</w:t>
            </w:r>
            <w:r>
              <w:rPr>
                <w:color w:val="000009"/>
              </w:rPr>
              <w:tab/>
            </w:r>
            <w:r>
              <w:rPr>
                <w:color w:val="000009"/>
                <w:spacing w:val="-2"/>
              </w:rPr>
              <w:t>навыки</w:t>
            </w:r>
            <w:r>
              <w:rPr>
                <w:color w:val="000009"/>
              </w:rPr>
              <w:tab/>
            </w:r>
            <w:r>
              <w:rPr>
                <w:color w:val="000009"/>
                <w:spacing w:val="-2"/>
              </w:rPr>
              <w:t xml:space="preserve">сопротивления </w:t>
            </w:r>
            <w:r>
              <w:rPr>
                <w:color w:val="000009"/>
              </w:rPr>
              <w:t>негативному влиянию.</w:t>
            </w:r>
          </w:p>
          <w:p w:rsidR="0043494C" w:rsidRDefault="00A844C4">
            <w:pPr>
              <w:pStyle w:val="TableParagraph"/>
              <w:numPr>
                <w:ilvl w:val="0"/>
                <w:numId w:val="28"/>
              </w:numPr>
              <w:tabs>
                <w:tab w:val="left" w:pos="768"/>
                <w:tab w:val="left" w:pos="2405"/>
                <w:tab w:val="left" w:pos="3644"/>
                <w:tab w:val="left" w:pos="4883"/>
                <w:tab w:val="left" w:pos="6703"/>
              </w:tabs>
              <w:spacing w:line="241" w:lineRule="exact"/>
              <w:ind w:left="768" w:hanging="342"/>
            </w:pPr>
            <w:r>
              <w:rPr>
                <w:color w:val="000009"/>
                <w:spacing w:val="-2"/>
              </w:rPr>
              <w:t>Рекомендовать</w:t>
            </w:r>
            <w:r>
              <w:rPr>
                <w:color w:val="000009"/>
              </w:rPr>
              <w:tab/>
            </w:r>
            <w:r>
              <w:rPr>
                <w:color w:val="000009"/>
                <w:spacing w:val="-2"/>
              </w:rPr>
              <w:t>родителям</w:t>
            </w:r>
            <w:r>
              <w:rPr>
                <w:color w:val="000009"/>
              </w:rPr>
              <w:tab/>
            </w:r>
            <w:r>
              <w:rPr>
                <w:color w:val="000009"/>
                <w:spacing w:val="-2"/>
              </w:rPr>
              <w:t>(законным</w:t>
            </w:r>
            <w:r>
              <w:rPr>
                <w:color w:val="000009"/>
              </w:rPr>
              <w:tab/>
            </w:r>
            <w:r>
              <w:rPr>
                <w:color w:val="000009"/>
                <w:spacing w:val="-2"/>
              </w:rPr>
              <w:t>представителям)</w:t>
            </w:r>
            <w:r>
              <w:rPr>
                <w:color w:val="000009"/>
              </w:rPr>
              <w:tab/>
            </w:r>
            <w:r>
              <w:rPr>
                <w:color w:val="000009"/>
                <w:spacing w:val="-2"/>
              </w:rPr>
              <w:t>учащихся</w:t>
            </w:r>
          </w:p>
        </w:tc>
      </w:tr>
    </w:tbl>
    <w:p w:rsidR="0043494C" w:rsidRDefault="0043494C">
      <w:pPr>
        <w:spacing w:line="241" w:lineRule="exact"/>
        <w:sectPr w:rsidR="0043494C">
          <w:type w:val="continuous"/>
          <w:pgSz w:w="11910" w:h="16840"/>
          <w:pgMar w:top="360" w:right="240" w:bottom="600" w:left="860" w:header="0" w:footer="350" w:gutter="0"/>
          <w:cols w:space="720"/>
        </w:sect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4"/>
        <w:gridCol w:w="7712"/>
      </w:tblGrid>
      <w:tr w:rsidR="0043494C">
        <w:trPr>
          <w:trHeight w:val="1017"/>
        </w:trPr>
        <w:tc>
          <w:tcPr>
            <w:tcW w:w="2094" w:type="dxa"/>
          </w:tcPr>
          <w:p w:rsidR="0043494C" w:rsidRDefault="0043494C">
            <w:pPr>
              <w:pStyle w:val="TableParagraph"/>
              <w:ind w:left="0"/>
            </w:pPr>
          </w:p>
        </w:tc>
        <w:tc>
          <w:tcPr>
            <w:tcW w:w="7712" w:type="dxa"/>
          </w:tcPr>
          <w:p w:rsidR="0043494C" w:rsidRDefault="00A844C4">
            <w:pPr>
              <w:pStyle w:val="TableParagraph"/>
              <w:tabs>
                <w:tab w:val="left" w:pos="2918"/>
              </w:tabs>
              <w:spacing w:line="242" w:lineRule="auto"/>
              <w:ind w:left="109" w:right="543"/>
            </w:pPr>
            <w:r>
              <w:rPr>
                <w:color w:val="000009"/>
              </w:rPr>
              <w:t>практические</w:t>
            </w:r>
            <w:r>
              <w:rPr>
                <w:color w:val="000009"/>
                <w:spacing w:val="80"/>
              </w:rPr>
              <w:t xml:space="preserve"> </w:t>
            </w:r>
            <w:r>
              <w:rPr>
                <w:color w:val="000009"/>
              </w:rPr>
              <w:t>приемы</w:t>
            </w:r>
            <w:r>
              <w:rPr>
                <w:color w:val="000009"/>
                <w:spacing w:val="80"/>
              </w:rPr>
              <w:t xml:space="preserve"> </w:t>
            </w:r>
            <w:r>
              <w:rPr>
                <w:color w:val="000009"/>
              </w:rPr>
              <w:t>и</w:t>
            </w:r>
            <w:r>
              <w:rPr>
                <w:color w:val="000009"/>
              </w:rPr>
              <w:tab/>
              <w:t>способы</w:t>
            </w:r>
            <w:r>
              <w:rPr>
                <w:color w:val="000009"/>
                <w:spacing w:val="-3"/>
              </w:rPr>
              <w:t xml:space="preserve"> </w:t>
            </w:r>
            <w:r>
              <w:rPr>
                <w:color w:val="000009"/>
              </w:rPr>
              <w:t>взаимодействия</w:t>
            </w:r>
            <w:r>
              <w:rPr>
                <w:color w:val="000009"/>
                <w:spacing w:val="-6"/>
              </w:rPr>
              <w:t xml:space="preserve"> </w:t>
            </w:r>
            <w:r>
              <w:rPr>
                <w:color w:val="000009"/>
              </w:rPr>
              <w:t>по</w:t>
            </w:r>
            <w:r>
              <w:rPr>
                <w:color w:val="000009"/>
                <w:spacing w:val="-8"/>
              </w:rPr>
              <w:t xml:space="preserve"> </w:t>
            </w:r>
            <w:r>
              <w:rPr>
                <w:color w:val="000009"/>
              </w:rPr>
              <w:t>ослаблению</w:t>
            </w:r>
            <w:r>
              <w:rPr>
                <w:color w:val="000009"/>
                <w:spacing w:val="-4"/>
              </w:rPr>
              <w:t xml:space="preserve"> </w:t>
            </w:r>
            <w:r>
              <w:rPr>
                <w:color w:val="000009"/>
              </w:rPr>
              <w:t>или устранению нарушений поведения детей;</w:t>
            </w:r>
          </w:p>
          <w:p w:rsidR="0043494C" w:rsidRDefault="00A844C4">
            <w:pPr>
              <w:pStyle w:val="TableParagraph"/>
              <w:spacing w:line="250" w:lineRule="atLeast"/>
              <w:ind w:left="109" w:right="87" w:firstLine="57"/>
            </w:pPr>
            <w:r>
              <w:rPr>
                <w:color w:val="000009"/>
              </w:rPr>
              <w:t>Вооружать</w:t>
            </w:r>
            <w:r>
              <w:rPr>
                <w:color w:val="000009"/>
                <w:spacing w:val="-8"/>
              </w:rPr>
              <w:t xml:space="preserve"> </w:t>
            </w:r>
            <w:r>
              <w:rPr>
                <w:color w:val="000009"/>
              </w:rPr>
              <w:t>педагогов</w:t>
            </w:r>
            <w:r>
              <w:rPr>
                <w:color w:val="000009"/>
                <w:spacing w:val="-6"/>
              </w:rPr>
              <w:t xml:space="preserve"> </w:t>
            </w:r>
            <w:r>
              <w:rPr>
                <w:color w:val="000009"/>
              </w:rPr>
              <w:t>современными</w:t>
            </w:r>
            <w:r>
              <w:rPr>
                <w:color w:val="000009"/>
                <w:spacing w:val="-5"/>
              </w:rPr>
              <w:t xml:space="preserve"> </w:t>
            </w:r>
            <w:r>
              <w:rPr>
                <w:color w:val="000009"/>
              </w:rPr>
              <w:t>превентивными</w:t>
            </w:r>
            <w:r>
              <w:rPr>
                <w:color w:val="000009"/>
                <w:spacing w:val="-5"/>
              </w:rPr>
              <w:t xml:space="preserve"> </w:t>
            </w:r>
            <w:r>
              <w:rPr>
                <w:color w:val="000009"/>
              </w:rPr>
              <w:t>технологиями</w:t>
            </w:r>
            <w:r>
              <w:rPr>
                <w:color w:val="000009"/>
                <w:spacing w:val="-6"/>
              </w:rPr>
              <w:t xml:space="preserve"> </w:t>
            </w:r>
            <w:r>
              <w:rPr>
                <w:color w:val="000009"/>
              </w:rPr>
              <w:t>защиты учащихся от нежелательного влияния социальной среды.</w:t>
            </w:r>
          </w:p>
        </w:tc>
      </w:tr>
      <w:tr w:rsidR="0043494C">
        <w:trPr>
          <w:trHeight w:val="3293"/>
        </w:trPr>
        <w:tc>
          <w:tcPr>
            <w:tcW w:w="2094" w:type="dxa"/>
          </w:tcPr>
          <w:p w:rsidR="0043494C" w:rsidRDefault="00A844C4">
            <w:pPr>
              <w:pStyle w:val="TableParagraph"/>
              <w:spacing w:before="1"/>
              <w:ind w:left="485" w:right="416" w:hanging="15"/>
              <w:rPr>
                <w:b/>
              </w:rPr>
            </w:pPr>
            <w:r>
              <w:rPr>
                <w:b/>
                <w:color w:val="000009"/>
                <w:spacing w:val="-2"/>
              </w:rPr>
              <w:t>Ожидаемые результаты</w:t>
            </w:r>
          </w:p>
        </w:tc>
        <w:tc>
          <w:tcPr>
            <w:tcW w:w="7712" w:type="dxa"/>
          </w:tcPr>
          <w:p w:rsidR="0043494C" w:rsidRDefault="00A844C4">
            <w:pPr>
              <w:pStyle w:val="TableParagraph"/>
              <w:spacing w:line="242" w:lineRule="auto"/>
              <w:ind w:left="109" w:right="87" w:firstLine="321"/>
            </w:pPr>
            <w:r>
              <w:t>-Положительная</w:t>
            </w:r>
            <w:r>
              <w:rPr>
                <w:spacing w:val="-14"/>
              </w:rPr>
              <w:t xml:space="preserve"> </w:t>
            </w:r>
            <w:r>
              <w:t>динамика</w:t>
            </w:r>
            <w:r>
              <w:rPr>
                <w:spacing w:val="-14"/>
              </w:rPr>
              <w:t xml:space="preserve"> </w:t>
            </w:r>
            <w:r>
              <w:t>уровня</w:t>
            </w:r>
            <w:r>
              <w:rPr>
                <w:spacing w:val="-14"/>
              </w:rPr>
              <w:t xml:space="preserve"> </w:t>
            </w:r>
            <w:r>
              <w:t>социальных</w:t>
            </w:r>
            <w:r>
              <w:rPr>
                <w:spacing w:val="-13"/>
              </w:rPr>
              <w:t xml:space="preserve"> </w:t>
            </w:r>
            <w:r>
              <w:t>навыков</w:t>
            </w:r>
            <w:r>
              <w:rPr>
                <w:spacing w:val="-14"/>
              </w:rPr>
              <w:t xml:space="preserve"> </w:t>
            </w:r>
            <w:r>
              <w:t>учащихся</w:t>
            </w:r>
            <w:r>
              <w:rPr>
                <w:spacing w:val="-14"/>
              </w:rPr>
              <w:t xml:space="preserve"> </w:t>
            </w:r>
            <w:r>
              <w:t xml:space="preserve">«группы </w:t>
            </w:r>
            <w:r>
              <w:rPr>
                <w:spacing w:val="-2"/>
              </w:rPr>
              <w:t>риска»;</w:t>
            </w:r>
          </w:p>
          <w:p w:rsidR="0043494C" w:rsidRDefault="00A844C4">
            <w:pPr>
              <w:pStyle w:val="TableParagraph"/>
              <w:numPr>
                <w:ilvl w:val="0"/>
                <w:numId w:val="27"/>
              </w:numPr>
              <w:tabs>
                <w:tab w:val="left" w:pos="554"/>
              </w:tabs>
              <w:spacing w:line="242" w:lineRule="auto"/>
              <w:ind w:right="1476" w:firstLine="321"/>
            </w:pPr>
            <w:r>
              <w:t>Снижение</w:t>
            </w:r>
            <w:r>
              <w:rPr>
                <w:spacing w:val="-14"/>
              </w:rPr>
              <w:t xml:space="preserve"> </w:t>
            </w:r>
            <w:r>
              <w:t>количества</w:t>
            </w:r>
            <w:r>
              <w:rPr>
                <w:spacing w:val="-10"/>
              </w:rPr>
              <w:t xml:space="preserve"> </w:t>
            </w:r>
            <w:r>
              <w:t>учащихся</w:t>
            </w:r>
            <w:r>
              <w:rPr>
                <w:spacing w:val="-12"/>
              </w:rPr>
              <w:t xml:space="preserve"> </w:t>
            </w:r>
            <w:r>
              <w:t>пропускающих</w:t>
            </w:r>
            <w:r>
              <w:rPr>
                <w:spacing w:val="-10"/>
              </w:rPr>
              <w:t xml:space="preserve"> </w:t>
            </w:r>
            <w:r>
              <w:t>занятия</w:t>
            </w:r>
            <w:r>
              <w:rPr>
                <w:spacing w:val="29"/>
              </w:rPr>
              <w:t xml:space="preserve"> </w:t>
            </w:r>
            <w:r>
              <w:t>без уважительной причины;</w:t>
            </w:r>
          </w:p>
          <w:p w:rsidR="0043494C" w:rsidRDefault="00A844C4">
            <w:pPr>
              <w:pStyle w:val="TableParagraph"/>
              <w:numPr>
                <w:ilvl w:val="0"/>
                <w:numId w:val="27"/>
              </w:numPr>
              <w:tabs>
                <w:tab w:val="left" w:pos="554"/>
              </w:tabs>
              <w:ind w:right="687" w:firstLine="321"/>
              <w:jc w:val="both"/>
            </w:pPr>
            <w:r>
              <w:t>Все</w:t>
            </w:r>
            <w:r>
              <w:rPr>
                <w:spacing w:val="-5"/>
              </w:rPr>
              <w:t xml:space="preserve"> </w:t>
            </w:r>
            <w:r>
              <w:t>выпускники (в том</w:t>
            </w:r>
            <w:r>
              <w:rPr>
                <w:spacing w:val="-4"/>
              </w:rPr>
              <w:t xml:space="preserve"> </w:t>
            </w:r>
            <w:r>
              <w:t>числе</w:t>
            </w:r>
            <w:r>
              <w:rPr>
                <w:spacing w:val="-6"/>
              </w:rPr>
              <w:t xml:space="preserve"> </w:t>
            </w:r>
            <w:r>
              <w:t>учащиеся</w:t>
            </w:r>
            <w:r>
              <w:rPr>
                <w:spacing w:val="-1"/>
              </w:rPr>
              <w:t xml:space="preserve"> </w:t>
            </w:r>
            <w:r>
              <w:t>из</w:t>
            </w:r>
            <w:r>
              <w:rPr>
                <w:spacing w:val="-5"/>
              </w:rPr>
              <w:t xml:space="preserve"> </w:t>
            </w:r>
            <w:r>
              <w:t xml:space="preserve">неблагополучных семей ) продолжат обучение в ГБПОУ АТСП и профессионально определятся в </w:t>
            </w:r>
            <w:r>
              <w:rPr>
                <w:spacing w:val="-2"/>
              </w:rPr>
              <w:t>жизни;</w:t>
            </w:r>
          </w:p>
          <w:p w:rsidR="0043494C" w:rsidRDefault="00A844C4">
            <w:pPr>
              <w:pStyle w:val="TableParagraph"/>
              <w:numPr>
                <w:ilvl w:val="0"/>
                <w:numId w:val="27"/>
              </w:numPr>
              <w:tabs>
                <w:tab w:val="left" w:pos="554"/>
              </w:tabs>
              <w:ind w:right="911" w:firstLine="321"/>
              <w:jc w:val="both"/>
            </w:pPr>
            <w:r>
              <w:t>Устойчивое</w:t>
            </w:r>
            <w:r>
              <w:rPr>
                <w:spacing w:val="-14"/>
              </w:rPr>
              <w:t xml:space="preserve"> </w:t>
            </w:r>
            <w:r>
              <w:t>снижение</w:t>
            </w:r>
            <w:r>
              <w:rPr>
                <w:spacing w:val="-14"/>
              </w:rPr>
              <w:t xml:space="preserve"> </w:t>
            </w:r>
            <w:r>
              <w:t>количества</w:t>
            </w:r>
            <w:r>
              <w:rPr>
                <w:spacing w:val="-12"/>
              </w:rPr>
              <w:t xml:space="preserve"> </w:t>
            </w:r>
            <w:r>
              <w:t>учащихся,</w:t>
            </w:r>
            <w:r>
              <w:rPr>
                <w:spacing w:val="-8"/>
              </w:rPr>
              <w:t xml:space="preserve"> </w:t>
            </w:r>
            <w:r>
              <w:t>состоящих</w:t>
            </w:r>
            <w:r>
              <w:rPr>
                <w:spacing w:val="-10"/>
              </w:rPr>
              <w:t xml:space="preserve"> </w:t>
            </w:r>
            <w:r>
              <w:t>на</w:t>
            </w:r>
            <w:r>
              <w:rPr>
                <w:spacing w:val="-10"/>
              </w:rPr>
              <w:t xml:space="preserve"> </w:t>
            </w:r>
            <w:r>
              <w:t>учёте</w:t>
            </w:r>
            <w:r>
              <w:rPr>
                <w:spacing w:val="-13"/>
              </w:rPr>
              <w:t xml:space="preserve"> </w:t>
            </w:r>
            <w:r>
              <w:t xml:space="preserve">в </w:t>
            </w:r>
            <w:r>
              <w:rPr>
                <w:spacing w:val="-2"/>
              </w:rPr>
              <w:t>КДНиЗП;</w:t>
            </w:r>
          </w:p>
          <w:p w:rsidR="0043494C" w:rsidRDefault="00A844C4">
            <w:pPr>
              <w:pStyle w:val="TableParagraph"/>
              <w:spacing w:line="237" w:lineRule="auto"/>
              <w:ind w:left="109" w:right="87" w:firstLine="321"/>
            </w:pPr>
            <w:r>
              <w:rPr>
                <w:spacing w:val="-2"/>
              </w:rPr>
              <w:t xml:space="preserve">-Повышение социально-педагогической компетентности родителей </w:t>
            </w:r>
            <w:r>
              <w:t>(законных представителей);</w:t>
            </w:r>
          </w:p>
          <w:p w:rsidR="0043494C" w:rsidRDefault="00A844C4">
            <w:pPr>
              <w:pStyle w:val="TableParagraph"/>
              <w:tabs>
                <w:tab w:val="left" w:pos="1593"/>
                <w:tab w:val="left" w:pos="3048"/>
                <w:tab w:val="left" w:pos="4844"/>
                <w:tab w:val="left" w:pos="6553"/>
              </w:tabs>
              <w:spacing w:line="250" w:lineRule="exact"/>
              <w:ind w:left="109" w:right="92"/>
            </w:pPr>
            <w:r>
              <w:rPr>
                <w:spacing w:val="-2"/>
              </w:rPr>
              <w:t>-Овладение</w:t>
            </w:r>
            <w:r>
              <w:tab/>
            </w:r>
            <w:r>
              <w:rPr>
                <w:spacing w:val="-2"/>
              </w:rPr>
              <w:t>педагогами</w:t>
            </w:r>
            <w:r>
              <w:tab/>
            </w:r>
            <w:r>
              <w:rPr>
                <w:spacing w:val="-2"/>
              </w:rPr>
              <w:t>современными</w:t>
            </w:r>
            <w:r>
              <w:tab/>
            </w:r>
            <w:r>
              <w:rPr>
                <w:spacing w:val="-2"/>
              </w:rPr>
              <w:t>технологиями</w:t>
            </w:r>
            <w:r>
              <w:tab/>
            </w:r>
            <w:r>
              <w:rPr>
                <w:spacing w:val="-2"/>
              </w:rPr>
              <w:t xml:space="preserve">социально- </w:t>
            </w:r>
            <w:r>
              <w:t>педагогического сопровождения учащихся.</w:t>
            </w:r>
          </w:p>
        </w:tc>
      </w:tr>
      <w:tr w:rsidR="0043494C">
        <w:trPr>
          <w:trHeight w:val="244"/>
        </w:trPr>
        <w:tc>
          <w:tcPr>
            <w:tcW w:w="9806" w:type="dxa"/>
            <w:gridSpan w:val="2"/>
          </w:tcPr>
          <w:p w:rsidR="0043494C" w:rsidRDefault="00A844C4">
            <w:pPr>
              <w:pStyle w:val="TableParagraph"/>
              <w:spacing w:line="224" w:lineRule="exact"/>
              <w:ind w:left="60"/>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r w:rsidR="0043494C">
        <w:trPr>
          <w:trHeight w:val="1267"/>
        </w:trPr>
        <w:tc>
          <w:tcPr>
            <w:tcW w:w="2094" w:type="dxa"/>
          </w:tcPr>
          <w:p w:rsidR="0043494C" w:rsidRDefault="00A844C4">
            <w:pPr>
              <w:pStyle w:val="TableParagraph"/>
              <w:spacing w:before="1"/>
              <w:ind w:left="369" w:right="208" w:hanging="76"/>
              <w:jc w:val="center"/>
              <w:rPr>
                <w:b/>
              </w:rPr>
            </w:pPr>
            <w:r>
              <w:rPr>
                <w:b/>
                <w:color w:val="000009"/>
              </w:rPr>
              <w:t xml:space="preserve">Диагностико - </w:t>
            </w:r>
            <w:r>
              <w:rPr>
                <w:b/>
                <w:color w:val="000009"/>
                <w:spacing w:val="-2"/>
              </w:rPr>
              <w:t>аналитическое направление</w:t>
            </w:r>
          </w:p>
        </w:tc>
        <w:tc>
          <w:tcPr>
            <w:tcW w:w="7712" w:type="dxa"/>
          </w:tcPr>
          <w:p w:rsidR="0043494C" w:rsidRDefault="00A844C4">
            <w:pPr>
              <w:pStyle w:val="TableParagraph"/>
              <w:tabs>
                <w:tab w:val="left" w:pos="1449"/>
                <w:tab w:val="left" w:pos="2050"/>
                <w:tab w:val="left" w:pos="2597"/>
                <w:tab w:val="left" w:pos="3932"/>
                <w:tab w:val="left" w:pos="4013"/>
                <w:tab w:val="left" w:pos="4494"/>
                <w:tab w:val="left" w:pos="5497"/>
                <w:tab w:val="left" w:pos="5896"/>
                <w:tab w:val="left" w:pos="6481"/>
                <w:tab w:val="left" w:pos="7389"/>
              </w:tabs>
              <w:spacing w:line="237" w:lineRule="auto"/>
              <w:ind w:left="109" w:right="77" w:firstLine="321"/>
            </w:pPr>
            <w:r>
              <w:rPr>
                <w:color w:val="000009"/>
                <w:spacing w:val="-2"/>
              </w:rPr>
              <w:t>Скрининговое</w:t>
            </w:r>
            <w:r>
              <w:rPr>
                <w:color w:val="000009"/>
              </w:rPr>
              <w:tab/>
            </w:r>
            <w:r>
              <w:rPr>
                <w:color w:val="000009"/>
                <w:spacing w:val="-2"/>
              </w:rPr>
              <w:t>социологическое</w:t>
            </w:r>
            <w:r>
              <w:rPr>
                <w:color w:val="000009"/>
              </w:rPr>
              <w:tab/>
            </w:r>
            <w:r>
              <w:rPr>
                <w:color w:val="000009"/>
                <w:spacing w:val="-2"/>
              </w:rPr>
              <w:t>обследование</w:t>
            </w:r>
            <w:r>
              <w:rPr>
                <w:color w:val="000009"/>
              </w:rPr>
              <w:tab/>
            </w:r>
            <w:r>
              <w:rPr>
                <w:color w:val="000009"/>
                <w:spacing w:val="-12"/>
              </w:rPr>
              <w:t>и</w:t>
            </w:r>
            <w:r>
              <w:rPr>
                <w:color w:val="000009"/>
              </w:rPr>
              <w:tab/>
            </w:r>
            <w:r>
              <w:rPr>
                <w:spacing w:val="-2"/>
              </w:rPr>
              <w:t>мероприятия</w:t>
            </w:r>
            <w:r>
              <w:tab/>
            </w:r>
            <w:r>
              <w:rPr>
                <w:spacing w:val="-6"/>
              </w:rPr>
              <w:t xml:space="preserve">по </w:t>
            </w:r>
            <w:r>
              <w:t>своевременному выявлению несовершеннолетних и их</w:t>
            </w:r>
            <w:r>
              <w:rPr>
                <w:spacing w:val="27"/>
              </w:rPr>
              <w:t xml:space="preserve"> </w:t>
            </w:r>
            <w:r>
              <w:t>семей,</w:t>
            </w:r>
            <w:r>
              <w:rPr>
                <w:spacing w:val="29"/>
              </w:rPr>
              <w:t xml:space="preserve"> </w:t>
            </w:r>
            <w:r>
              <w:t>находящихся</w:t>
            </w:r>
            <w:r>
              <w:rPr>
                <w:spacing w:val="26"/>
              </w:rPr>
              <w:t xml:space="preserve"> </w:t>
            </w:r>
            <w:r>
              <w:t xml:space="preserve">в </w:t>
            </w:r>
            <w:r>
              <w:rPr>
                <w:spacing w:val="-2"/>
              </w:rPr>
              <w:t>социально</w:t>
            </w:r>
            <w:r>
              <w:tab/>
            </w:r>
            <w:r>
              <w:rPr>
                <w:spacing w:val="-2"/>
              </w:rPr>
              <w:t>опасном</w:t>
            </w:r>
            <w:r>
              <w:tab/>
            </w:r>
            <w:r>
              <w:rPr>
                <w:spacing w:val="-2"/>
              </w:rPr>
              <w:t>положении</w:t>
            </w:r>
            <w:r>
              <w:tab/>
            </w:r>
            <w:r>
              <w:tab/>
            </w:r>
            <w:r>
              <w:rPr>
                <w:spacing w:val="-10"/>
              </w:rPr>
              <w:t>и</w:t>
            </w:r>
            <w:r>
              <w:tab/>
            </w:r>
            <w:r>
              <w:rPr>
                <w:spacing w:val="-2"/>
              </w:rPr>
              <w:t>предупреждению</w:t>
            </w:r>
            <w:r>
              <w:tab/>
            </w:r>
            <w:r>
              <w:rPr>
                <w:spacing w:val="-2"/>
              </w:rPr>
              <w:t xml:space="preserve">совершения </w:t>
            </w:r>
            <w:r>
              <w:t>правонарушений и антиобщественных действий, определение мероприятий социально-педагогической реабилитации.</w:t>
            </w:r>
          </w:p>
        </w:tc>
      </w:tr>
      <w:tr w:rsidR="0043494C">
        <w:trPr>
          <w:trHeight w:val="757"/>
        </w:trPr>
        <w:tc>
          <w:tcPr>
            <w:tcW w:w="2094" w:type="dxa"/>
          </w:tcPr>
          <w:p w:rsidR="0043494C" w:rsidRDefault="00A844C4">
            <w:pPr>
              <w:pStyle w:val="TableParagraph"/>
              <w:spacing w:line="242" w:lineRule="auto"/>
              <w:ind w:left="494" w:hanging="380"/>
              <w:rPr>
                <w:b/>
              </w:rPr>
            </w:pPr>
            <w:r>
              <w:rPr>
                <w:b/>
                <w:color w:val="000009"/>
                <w:spacing w:val="-2"/>
              </w:rPr>
              <w:t>Профилактическое направление</w:t>
            </w:r>
          </w:p>
        </w:tc>
        <w:tc>
          <w:tcPr>
            <w:tcW w:w="7712" w:type="dxa"/>
          </w:tcPr>
          <w:p w:rsidR="0043494C" w:rsidRDefault="00A844C4">
            <w:pPr>
              <w:pStyle w:val="TableParagraph"/>
              <w:spacing w:line="242" w:lineRule="auto"/>
              <w:ind w:left="109" w:right="543" w:firstLine="321"/>
            </w:pPr>
            <w:r>
              <w:t>Это</w:t>
            </w:r>
            <w:r>
              <w:rPr>
                <w:spacing w:val="-13"/>
              </w:rPr>
              <w:t xml:space="preserve"> </w:t>
            </w:r>
            <w:r>
              <w:t>система</w:t>
            </w:r>
            <w:r>
              <w:rPr>
                <w:spacing w:val="-3"/>
              </w:rPr>
              <w:t xml:space="preserve"> </w:t>
            </w:r>
            <w:r>
              <w:t>мероприятий</w:t>
            </w:r>
            <w:r>
              <w:rPr>
                <w:spacing w:val="-11"/>
              </w:rPr>
              <w:t xml:space="preserve"> </w:t>
            </w:r>
            <w:r>
              <w:t>по</w:t>
            </w:r>
            <w:r>
              <w:rPr>
                <w:spacing w:val="-9"/>
              </w:rPr>
              <w:t xml:space="preserve"> </w:t>
            </w:r>
            <w:r>
              <w:t>своевременному</w:t>
            </w:r>
            <w:r>
              <w:rPr>
                <w:spacing w:val="-13"/>
              </w:rPr>
              <w:t xml:space="preserve"> </w:t>
            </w:r>
            <w:r>
              <w:t>выявлению</w:t>
            </w:r>
            <w:r>
              <w:rPr>
                <w:spacing w:val="-10"/>
              </w:rPr>
              <w:t xml:space="preserve"> </w:t>
            </w:r>
            <w:r>
              <w:t>и предупреждению отклонений в поведении учащихся</w:t>
            </w:r>
            <w:r>
              <w:rPr>
                <w:color w:val="000009"/>
              </w:rPr>
              <w:t>.</w:t>
            </w:r>
          </w:p>
        </w:tc>
      </w:tr>
      <w:tr w:rsidR="0043494C">
        <w:trPr>
          <w:trHeight w:val="1262"/>
        </w:trPr>
        <w:tc>
          <w:tcPr>
            <w:tcW w:w="2094" w:type="dxa"/>
          </w:tcPr>
          <w:p w:rsidR="0043494C" w:rsidRDefault="00A844C4">
            <w:pPr>
              <w:pStyle w:val="TableParagraph"/>
              <w:ind w:left="292" w:right="101" w:hanging="103"/>
              <w:jc w:val="center"/>
              <w:rPr>
                <w:b/>
              </w:rPr>
            </w:pPr>
            <w:r>
              <w:rPr>
                <w:b/>
                <w:color w:val="000009"/>
                <w:spacing w:val="-2"/>
              </w:rPr>
              <w:t>Социальное сопровождение</w:t>
            </w:r>
            <w:r>
              <w:rPr>
                <w:b/>
                <w:color w:val="000009"/>
                <w:spacing w:val="-12"/>
              </w:rPr>
              <w:t xml:space="preserve"> </w:t>
            </w:r>
            <w:r>
              <w:rPr>
                <w:b/>
                <w:color w:val="000009"/>
                <w:spacing w:val="-2"/>
              </w:rPr>
              <w:t>и поддержка учащихся</w:t>
            </w:r>
          </w:p>
        </w:tc>
        <w:tc>
          <w:tcPr>
            <w:tcW w:w="7712" w:type="dxa"/>
          </w:tcPr>
          <w:p w:rsidR="0043494C" w:rsidRDefault="00A844C4">
            <w:pPr>
              <w:pStyle w:val="TableParagraph"/>
              <w:spacing w:line="242" w:lineRule="auto"/>
              <w:ind w:left="109" w:right="86" w:firstLine="177"/>
              <w:jc w:val="both"/>
            </w:pPr>
            <w:r>
              <w:rPr>
                <w:color w:val="000009"/>
              </w:rPr>
              <w:t>Это система профессиональной деятельности социального педагога, направленная на создание условий для успешного обучения, развития и социализации</w:t>
            </w:r>
            <w:r>
              <w:rPr>
                <w:color w:val="000009"/>
                <w:spacing w:val="45"/>
              </w:rPr>
              <w:t xml:space="preserve">  </w:t>
            </w:r>
            <w:r>
              <w:rPr>
                <w:color w:val="000009"/>
              </w:rPr>
              <w:t>учащихся</w:t>
            </w:r>
            <w:r>
              <w:rPr>
                <w:color w:val="000009"/>
                <w:spacing w:val="45"/>
              </w:rPr>
              <w:t xml:space="preserve">  </w:t>
            </w:r>
            <w:r>
              <w:rPr>
                <w:color w:val="000009"/>
              </w:rPr>
              <w:t>различных</w:t>
            </w:r>
            <w:r>
              <w:rPr>
                <w:color w:val="000009"/>
                <w:spacing w:val="45"/>
              </w:rPr>
              <w:t xml:space="preserve">  </w:t>
            </w:r>
            <w:r>
              <w:rPr>
                <w:color w:val="000009"/>
              </w:rPr>
              <w:t>социальных</w:t>
            </w:r>
            <w:r>
              <w:rPr>
                <w:color w:val="000009"/>
                <w:spacing w:val="46"/>
              </w:rPr>
              <w:t xml:space="preserve">  </w:t>
            </w:r>
            <w:r>
              <w:rPr>
                <w:color w:val="000009"/>
              </w:rPr>
              <w:t>категорий</w:t>
            </w:r>
            <w:r>
              <w:rPr>
                <w:color w:val="000009"/>
                <w:spacing w:val="47"/>
              </w:rPr>
              <w:t xml:space="preserve">  </w:t>
            </w:r>
            <w:r>
              <w:rPr>
                <w:color w:val="000009"/>
                <w:spacing w:val="-2"/>
              </w:rPr>
              <w:t>(опекаемых,</w:t>
            </w:r>
          </w:p>
          <w:p w:rsidR="0043494C" w:rsidRDefault="00A844C4">
            <w:pPr>
              <w:pStyle w:val="TableParagraph"/>
              <w:spacing w:line="244" w:lineRule="exact"/>
              <w:ind w:left="109" w:right="110"/>
              <w:jc w:val="both"/>
            </w:pPr>
            <w:r>
              <w:rPr>
                <w:color w:val="000009"/>
              </w:rPr>
              <w:t>приемных, инвалидов, обучающихся на дому, дети из многодетных, неполных и малоимущих семей).</w:t>
            </w:r>
          </w:p>
        </w:tc>
      </w:tr>
      <w:tr w:rsidR="0043494C">
        <w:trPr>
          <w:trHeight w:val="758"/>
        </w:trPr>
        <w:tc>
          <w:tcPr>
            <w:tcW w:w="2094" w:type="dxa"/>
          </w:tcPr>
          <w:p w:rsidR="0043494C" w:rsidRDefault="00A844C4">
            <w:pPr>
              <w:pStyle w:val="TableParagraph"/>
              <w:spacing w:line="249" w:lineRule="exact"/>
              <w:ind w:left="340"/>
              <w:rPr>
                <w:b/>
              </w:rPr>
            </w:pPr>
            <w:r>
              <w:rPr>
                <w:b/>
                <w:color w:val="000009"/>
                <w:spacing w:val="-2"/>
              </w:rPr>
              <w:t>Документация</w:t>
            </w:r>
          </w:p>
        </w:tc>
        <w:tc>
          <w:tcPr>
            <w:tcW w:w="7712" w:type="dxa"/>
          </w:tcPr>
          <w:p w:rsidR="0043494C" w:rsidRDefault="00A844C4">
            <w:pPr>
              <w:pStyle w:val="TableParagraph"/>
              <w:tabs>
                <w:tab w:val="left" w:pos="445"/>
                <w:tab w:val="left" w:pos="1305"/>
                <w:tab w:val="left" w:pos="2611"/>
                <w:tab w:val="left" w:pos="3768"/>
                <w:tab w:val="left" w:pos="5060"/>
                <w:tab w:val="left" w:pos="6577"/>
              </w:tabs>
              <w:spacing w:line="242" w:lineRule="auto"/>
              <w:ind w:left="109" w:right="92" w:firstLine="177"/>
            </w:pPr>
            <w:r>
              <w:t xml:space="preserve">Аналитический отчет социального педагога, включается как составная часть </w:t>
            </w:r>
            <w:r>
              <w:rPr>
                <w:spacing w:val="-10"/>
              </w:rPr>
              <w:t>в</w:t>
            </w:r>
            <w:r>
              <w:tab/>
            </w:r>
            <w:r>
              <w:rPr>
                <w:spacing w:val="-2"/>
              </w:rPr>
              <w:t>анализ</w:t>
            </w:r>
            <w:r>
              <w:tab/>
            </w:r>
            <w:r>
              <w:rPr>
                <w:spacing w:val="-2"/>
              </w:rPr>
              <w:t>реализации</w:t>
            </w:r>
            <w:r>
              <w:tab/>
            </w:r>
            <w:r>
              <w:rPr>
                <w:spacing w:val="-2"/>
              </w:rPr>
              <w:t>школьной</w:t>
            </w:r>
            <w:r>
              <w:tab/>
            </w:r>
            <w:r>
              <w:rPr>
                <w:spacing w:val="-2"/>
              </w:rPr>
              <w:t>программы</w:t>
            </w:r>
            <w:r>
              <w:tab/>
            </w:r>
            <w:r>
              <w:rPr>
                <w:spacing w:val="-2"/>
              </w:rPr>
              <w:t>комплексного</w:t>
            </w:r>
            <w:r>
              <w:tab/>
            </w:r>
            <w:r>
              <w:rPr>
                <w:spacing w:val="-4"/>
              </w:rPr>
              <w:t>психолого-</w:t>
            </w:r>
          </w:p>
          <w:p w:rsidR="0043494C" w:rsidRDefault="00A844C4">
            <w:pPr>
              <w:pStyle w:val="TableParagraph"/>
              <w:spacing w:line="236" w:lineRule="exact"/>
              <w:ind w:left="109"/>
            </w:pPr>
            <w:r>
              <w:t>педагогического</w:t>
            </w:r>
            <w:r>
              <w:rPr>
                <w:spacing w:val="-12"/>
              </w:rPr>
              <w:t xml:space="preserve"> </w:t>
            </w:r>
            <w:r>
              <w:t>сопровождения</w:t>
            </w:r>
            <w:r>
              <w:rPr>
                <w:spacing w:val="-8"/>
              </w:rPr>
              <w:t xml:space="preserve"> </w:t>
            </w:r>
            <w:r>
              <w:rPr>
                <w:spacing w:val="-2"/>
              </w:rPr>
              <w:t>учащихся.</w:t>
            </w:r>
          </w:p>
        </w:tc>
      </w:tr>
    </w:tbl>
    <w:p w:rsidR="0043494C" w:rsidRDefault="0043494C">
      <w:pPr>
        <w:pStyle w:val="a3"/>
        <w:spacing w:before="27"/>
        <w:ind w:left="0"/>
        <w:rPr>
          <w:b/>
        </w:rPr>
      </w:pPr>
    </w:p>
    <w:p w:rsidR="0043494C" w:rsidRDefault="00A844C4">
      <w:pPr>
        <w:ind w:left="93"/>
        <w:jc w:val="center"/>
        <w:rPr>
          <w:b/>
          <w:sz w:val="24"/>
        </w:rPr>
      </w:pPr>
      <w:r>
        <w:rPr>
          <w:b/>
          <w:color w:val="000009"/>
          <w:sz w:val="24"/>
        </w:rPr>
        <w:t>Паспорт</w:t>
      </w:r>
      <w:r>
        <w:rPr>
          <w:b/>
          <w:color w:val="000009"/>
          <w:spacing w:val="-12"/>
          <w:sz w:val="24"/>
        </w:rPr>
        <w:t xml:space="preserve"> </w:t>
      </w:r>
      <w:r>
        <w:rPr>
          <w:b/>
          <w:color w:val="000009"/>
          <w:sz w:val="24"/>
        </w:rPr>
        <w:t>программы</w:t>
      </w:r>
      <w:r>
        <w:rPr>
          <w:b/>
          <w:color w:val="000009"/>
          <w:spacing w:val="-14"/>
          <w:sz w:val="24"/>
        </w:rPr>
        <w:t xml:space="preserve"> </w:t>
      </w:r>
      <w:r>
        <w:rPr>
          <w:b/>
          <w:color w:val="000009"/>
          <w:sz w:val="24"/>
        </w:rPr>
        <w:t>тьюторского</w:t>
      </w:r>
      <w:r>
        <w:rPr>
          <w:b/>
          <w:color w:val="000009"/>
          <w:spacing w:val="-13"/>
          <w:sz w:val="24"/>
        </w:rPr>
        <w:t xml:space="preserve"> </w:t>
      </w:r>
      <w:r>
        <w:rPr>
          <w:b/>
          <w:color w:val="000009"/>
          <w:spacing w:val="-2"/>
          <w:sz w:val="24"/>
        </w:rPr>
        <w:t>сопровождения</w:t>
      </w:r>
    </w:p>
    <w:p w:rsidR="0043494C" w:rsidRDefault="0043494C">
      <w:pPr>
        <w:pStyle w:val="a3"/>
        <w:spacing w:before="54"/>
        <w:ind w:left="0"/>
        <w:rPr>
          <w:b/>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5"/>
        <w:gridCol w:w="7659"/>
      </w:tblGrid>
      <w:tr w:rsidR="0043494C">
        <w:trPr>
          <w:trHeight w:val="1008"/>
        </w:trPr>
        <w:tc>
          <w:tcPr>
            <w:tcW w:w="2175" w:type="dxa"/>
          </w:tcPr>
          <w:p w:rsidR="0043494C" w:rsidRDefault="00A844C4">
            <w:pPr>
              <w:pStyle w:val="TableParagraph"/>
              <w:spacing w:line="249" w:lineRule="exact"/>
              <w:ind w:left="56"/>
              <w:jc w:val="center"/>
              <w:rPr>
                <w:b/>
              </w:rPr>
            </w:pPr>
            <w:r>
              <w:rPr>
                <w:b/>
                <w:color w:val="000009"/>
              </w:rPr>
              <w:t>Цель</w:t>
            </w:r>
            <w:r>
              <w:rPr>
                <w:b/>
                <w:color w:val="000009"/>
                <w:spacing w:val="-5"/>
              </w:rPr>
              <w:t xml:space="preserve"> </w:t>
            </w:r>
            <w:r>
              <w:rPr>
                <w:b/>
                <w:color w:val="000009"/>
                <w:spacing w:val="-2"/>
              </w:rPr>
              <w:t>программы</w:t>
            </w:r>
          </w:p>
        </w:tc>
        <w:tc>
          <w:tcPr>
            <w:tcW w:w="7659" w:type="dxa"/>
          </w:tcPr>
          <w:p w:rsidR="0043494C" w:rsidRDefault="00A844C4">
            <w:pPr>
              <w:pStyle w:val="TableParagraph"/>
              <w:spacing w:line="237" w:lineRule="auto"/>
              <w:ind w:left="110"/>
            </w:pPr>
            <w:r>
              <w:rPr>
                <w:color w:val="000009"/>
              </w:rPr>
              <w:t>Персональное</w:t>
            </w:r>
            <w:r>
              <w:rPr>
                <w:color w:val="000009"/>
                <w:spacing w:val="80"/>
              </w:rPr>
              <w:t xml:space="preserve"> </w:t>
            </w:r>
            <w:r>
              <w:rPr>
                <w:color w:val="000009"/>
              </w:rPr>
              <w:t>сопровождение</w:t>
            </w:r>
            <w:r>
              <w:rPr>
                <w:color w:val="000009"/>
                <w:spacing w:val="80"/>
              </w:rPr>
              <w:t xml:space="preserve"> </w:t>
            </w:r>
            <w:r>
              <w:rPr>
                <w:color w:val="000009"/>
              </w:rPr>
              <w:t>тьюторанта</w:t>
            </w:r>
            <w:r>
              <w:rPr>
                <w:color w:val="000009"/>
                <w:spacing w:val="80"/>
              </w:rPr>
              <w:t xml:space="preserve"> </w:t>
            </w:r>
            <w:r>
              <w:rPr>
                <w:color w:val="000009"/>
              </w:rPr>
              <w:t>в</w:t>
            </w:r>
            <w:r>
              <w:rPr>
                <w:color w:val="000009"/>
                <w:spacing w:val="80"/>
              </w:rPr>
              <w:t xml:space="preserve"> </w:t>
            </w:r>
            <w:r>
              <w:rPr>
                <w:color w:val="000009"/>
              </w:rPr>
              <w:t>образовательном</w:t>
            </w:r>
            <w:r>
              <w:rPr>
                <w:color w:val="000009"/>
                <w:spacing w:val="80"/>
              </w:rPr>
              <w:t xml:space="preserve"> </w:t>
            </w:r>
            <w:r>
              <w:rPr>
                <w:color w:val="000009"/>
              </w:rPr>
              <w:t>процессе</w:t>
            </w:r>
            <w:r>
              <w:rPr>
                <w:color w:val="000009"/>
                <w:spacing w:val="80"/>
              </w:rPr>
              <w:t xml:space="preserve"> </w:t>
            </w:r>
            <w:r>
              <w:rPr>
                <w:color w:val="000009"/>
              </w:rPr>
              <w:t>и создание</w:t>
            </w:r>
            <w:r>
              <w:rPr>
                <w:color w:val="000009"/>
                <w:spacing w:val="66"/>
              </w:rPr>
              <w:t xml:space="preserve"> </w:t>
            </w:r>
            <w:r>
              <w:rPr>
                <w:color w:val="000009"/>
              </w:rPr>
              <w:t>специальных</w:t>
            </w:r>
            <w:r>
              <w:rPr>
                <w:color w:val="000009"/>
                <w:spacing w:val="75"/>
              </w:rPr>
              <w:t xml:space="preserve"> </w:t>
            </w:r>
            <w:r>
              <w:rPr>
                <w:color w:val="000009"/>
              </w:rPr>
              <w:t>образовательных</w:t>
            </w:r>
            <w:r>
              <w:rPr>
                <w:color w:val="000009"/>
                <w:spacing w:val="75"/>
              </w:rPr>
              <w:t xml:space="preserve"> </w:t>
            </w:r>
            <w:r>
              <w:rPr>
                <w:color w:val="000009"/>
              </w:rPr>
              <w:t>условий</w:t>
            </w:r>
            <w:r>
              <w:rPr>
                <w:color w:val="000009"/>
                <w:spacing w:val="71"/>
              </w:rPr>
              <w:t xml:space="preserve"> </w:t>
            </w:r>
            <w:r>
              <w:rPr>
                <w:color w:val="000009"/>
              </w:rPr>
              <w:t>для</w:t>
            </w:r>
            <w:r>
              <w:rPr>
                <w:color w:val="000009"/>
                <w:spacing w:val="73"/>
              </w:rPr>
              <w:t xml:space="preserve"> </w:t>
            </w:r>
            <w:r>
              <w:rPr>
                <w:color w:val="000009"/>
              </w:rPr>
              <w:t>успешного</w:t>
            </w:r>
            <w:r>
              <w:rPr>
                <w:color w:val="000009"/>
                <w:spacing w:val="75"/>
              </w:rPr>
              <w:t xml:space="preserve"> </w:t>
            </w:r>
            <w:r>
              <w:rPr>
                <w:color w:val="000009"/>
                <w:spacing w:val="-2"/>
              </w:rPr>
              <w:t>освоения</w:t>
            </w:r>
          </w:p>
          <w:p w:rsidR="0043494C" w:rsidRDefault="00A844C4">
            <w:pPr>
              <w:pStyle w:val="TableParagraph"/>
              <w:spacing w:line="244" w:lineRule="exact"/>
              <w:ind w:left="110"/>
            </w:pPr>
            <w:r>
              <w:rPr>
                <w:color w:val="000009"/>
              </w:rPr>
              <w:t>ребенком</w:t>
            </w:r>
            <w:r>
              <w:rPr>
                <w:color w:val="000009"/>
                <w:spacing w:val="-7"/>
              </w:rPr>
              <w:t xml:space="preserve"> </w:t>
            </w:r>
            <w:r>
              <w:rPr>
                <w:color w:val="000009"/>
              </w:rPr>
              <w:t>с</w:t>
            </w:r>
            <w:r>
              <w:rPr>
                <w:color w:val="000009"/>
                <w:spacing w:val="-6"/>
              </w:rPr>
              <w:t xml:space="preserve"> </w:t>
            </w:r>
            <w:r>
              <w:rPr>
                <w:color w:val="000009"/>
              </w:rPr>
              <w:t>интеллектуальными</w:t>
            </w:r>
            <w:r>
              <w:rPr>
                <w:color w:val="000009"/>
                <w:spacing w:val="-9"/>
              </w:rPr>
              <w:t xml:space="preserve"> </w:t>
            </w:r>
            <w:r>
              <w:rPr>
                <w:color w:val="000009"/>
              </w:rPr>
              <w:t>нарушениями</w:t>
            </w:r>
            <w:r>
              <w:rPr>
                <w:color w:val="000009"/>
                <w:spacing w:val="-6"/>
              </w:rPr>
              <w:t xml:space="preserve"> </w:t>
            </w:r>
            <w:r>
              <w:rPr>
                <w:color w:val="000009"/>
              </w:rPr>
              <w:t>адаптированной</w:t>
            </w:r>
            <w:r>
              <w:rPr>
                <w:color w:val="000009"/>
                <w:spacing w:val="-2"/>
              </w:rPr>
              <w:t xml:space="preserve"> </w:t>
            </w:r>
            <w:r>
              <w:rPr>
                <w:color w:val="000009"/>
              </w:rPr>
              <w:t>основной общеобразовательной программы.</w:t>
            </w:r>
          </w:p>
        </w:tc>
      </w:tr>
      <w:tr w:rsidR="0043494C">
        <w:trPr>
          <w:trHeight w:val="3292"/>
        </w:trPr>
        <w:tc>
          <w:tcPr>
            <w:tcW w:w="2175" w:type="dxa"/>
          </w:tcPr>
          <w:p w:rsidR="0043494C" w:rsidRDefault="00A844C4">
            <w:pPr>
              <w:pStyle w:val="TableParagraph"/>
              <w:spacing w:before="1"/>
              <w:ind w:left="56" w:right="5"/>
              <w:jc w:val="center"/>
              <w:rPr>
                <w:b/>
              </w:rPr>
            </w:pPr>
            <w:r>
              <w:rPr>
                <w:b/>
                <w:color w:val="000009"/>
              </w:rPr>
              <w:t>Задачи</w:t>
            </w:r>
            <w:r>
              <w:rPr>
                <w:b/>
                <w:color w:val="000009"/>
                <w:spacing w:val="-9"/>
              </w:rPr>
              <w:t xml:space="preserve"> </w:t>
            </w:r>
            <w:r>
              <w:rPr>
                <w:b/>
                <w:color w:val="000009"/>
                <w:spacing w:val="-2"/>
              </w:rPr>
              <w:t>программы</w:t>
            </w:r>
          </w:p>
        </w:tc>
        <w:tc>
          <w:tcPr>
            <w:tcW w:w="7659" w:type="dxa"/>
          </w:tcPr>
          <w:p w:rsidR="0043494C" w:rsidRDefault="00A844C4">
            <w:pPr>
              <w:pStyle w:val="TableParagraph"/>
              <w:numPr>
                <w:ilvl w:val="0"/>
                <w:numId w:val="26"/>
              </w:numPr>
              <w:tabs>
                <w:tab w:val="left" w:pos="839"/>
              </w:tabs>
              <w:ind w:right="86" w:firstLine="254"/>
              <w:jc w:val="both"/>
            </w:pPr>
            <w:r>
              <w:rPr>
                <w:color w:val="000009"/>
              </w:rPr>
              <w:t>Достижение учащимися с интеллектуальными нарушениями (тьюторантами) планируемых личностных и предметных результатов, формирование</w:t>
            </w:r>
            <w:r>
              <w:rPr>
                <w:color w:val="000009"/>
                <w:spacing w:val="-8"/>
              </w:rPr>
              <w:t xml:space="preserve"> </w:t>
            </w:r>
            <w:r>
              <w:rPr>
                <w:color w:val="000009"/>
              </w:rPr>
              <w:t>БУД</w:t>
            </w:r>
            <w:r>
              <w:rPr>
                <w:color w:val="000009"/>
                <w:spacing w:val="-4"/>
              </w:rPr>
              <w:t xml:space="preserve"> </w:t>
            </w:r>
            <w:r>
              <w:rPr>
                <w:color w:val="000009"/>
              </w:rPr>
              <w:t>при</w:t>
            </w:r>
            <w:r>
              <w:rPr>
                <w:color w:val="000009"/>
                <w:spacing w:val="-5"/>
              </w:rPr>
              <w:t xml:space="preserve"> </w:t>
            </w:r>
            <w:r>
              <w:rPr>
                <w:color w:val="000009"/>
              </w:rPr>
              <w:t>освоении</w:t>
            </w:r>
            <w:r>
              <w:rPr>
                <w:color w:val="000009"/>
                <w:spacing w:val="-1"/>
              </w:rPr>
              <w:t xml:space="preserve"> </w:t>
            </w:r>
            <w:r>
              <w:rPr>
                <w:color w:val="000009"/>
              </w:rPr>
              <w:t>АООП</w:t>
            </w:r>
            <w:r>
              <w:rPr>
                <w:color w:val="000009"/>
                <w:spacing w:val="-3"/>
              </w:rPr>
              <w:t xml:space="preserve"> </w:t>
            </w:r>
            <w:r>
              <w:rPr>
                <w:color w:val="000009"/>
              </w:rPr>
              <w:t>с</w:t>
            </w:r>
            <w:r>
              <w:rPr>
                <w:color w:val="000009"/>
                <w:spacing w:val="-4"/>
              </w:rPr>
              <w:t xml:space="preserve"> </w:t>
            </w:r>
            <w:r>
              <w:rPr>
                <w:color w:val="000009"/>
              </w:rPr>
              <w:t>учетом</w:t>
            </w:r>
            <w:r>
              <w:rPr>
                <w:color w:val="000009"/>
                <w:spacing w:val="-3"/>
              </w:rPr>
              <w:t xml:space="preserve"> </w:t>
            </w:r>
            <w:r>
              <w:rPr>
                <w:color w:val="000009"/>
              </w:rPr>
              <w:t>их</w:t>
            </w:r>
            <w:r>
              <w:rPr>
                <w:color w:val="000009"/>
                <w:spacing w:val="-2"/>
              </w:rPr>
              <w:t xml:space="preserve"> </w:t>
            </w:r>
            <w:r>
              <w:rPr>
                <w:color w:val="000009"/>
              </w:rPr>
              <w:t>особых</w:t>
            </w:r>
            <w:r>
              <w:rPr>
                <w:color w:val="000009"/>
                <w:spacing w:val="-2"/>
              </w:rPr>
              <w:t xml:space="preserve"> </w:t>
            </w:r>
            <w:r>
              <w:rPr>
                <w:color w:val="000009"/>
              </w:rPr>
              <w:t>образовательных потребностей, индивидуальных особенностей и возможностей;</w:t>
            </w:r>
          </w:p>
          <w:p w:rsidR="0043494C" w:rsidRDefault="00A844C4">
            <w:pPr>
              <w:pStyle w:val="TableParagraph"/>
              <w:numPr>
                <w:ilvl w:val="0"/>
                <w:numId w:val="26"/>
              </w:numPr>
              <w:tabs>
                <w:tab w:val="left" w:pos="704"/>
              </w:tabs>
              <w:ind w:right="88" w:firstLine="254"/>
              <w:jc w:val="both"/>
            </w:pPr>
            <w:r>
              <w:rPr>
                <w:color w:val="000009"/>
              </w:rPr>
              <w:t xml:space="preserve">Обеспечение коррекции недостатков развития обучающихся через создание коррекционно-развивающей среды и специальных образовательных </w:t>
            </w:r>
            <w:r>
              <w:rPr>
                <w:color w:val="000009"/>
                <w:spacing w:val="-2"/>
              </w:rPr>
              <w:t>условий;</w:t>
            </w:r>
          </w:p>
          <w:p w:rsidR="0043494C" w:rsidRDefault="00A844C4">
            <w:pPr>
              <w:pStyle w:val="TableParagraph"/>
              <w:numPr>
                <w:ilvl w:val="0"/>
                <w:numId w:val="26"/>
              </w:numPr>
              <w:tabs>
                <w:tab w:val="left" w:pos="738"/>
              </w:tabs>
              <w:ind w:right="91" w:firstLine="254"/>
              <w:jc w:val="both"/>
            </w:pPr>
            <w:r>
              <w:rPr>
                <w:color w:val="000009"/>
              </w:rPr>
              <w:t>Сотрудничество с педагогами и специалистами образовательной организации</w:t>
            </w:r>
            <w:r>
              <w:rPr>
                <w:color w:val="000009"/>
                <w:spacing w:val="-14"/>
              </w:rPr>
              <w:t xml:space="preserve"> </w:t>
            </w:r>
            <w:r>
              <w:rPr>
                <w:color w:val="000009"/>
              </w:rPr>
              <w:t>для</w:t>
            </w:r>
            <w:r>
              <w:rPr>
                <w:color w:val="000009"/>
                <w:spacing w:val="-14"/>
              </w:rPr>
              <w:t xml:space="preserve"> </w:t>
            </w:r>
            <w:r>
              <w:rPr>
                <w:color w:val="000009"/>
              </w:rPr>
              <w:t>обеспечения</w:t>
            </w:r>
            <w:r>
              <w:rPr>
                <w:color w:val="000009"/>
                <w:spacing w:val="-14"/>
              </w:rPr>
              <w:t xml:space="preserve"> </w:t>
            </w:r>
            <w:r>
              <w:rPr>
                <w:color w:val="000009"/>
              </w:rPr>
              <w:t>комплексной</w:t>
            </w:r>
            <w:r>
              <w:rPr>
                <w:color w:val="000009"/>
                <w:spacing w:val="-12"/>
              </w:rPr>
              <w:t xml:space="preserve"> </w:t>
            </w:r>
            <w:r>
              <w:rPr>
                <w:color w:val="000009"/>
              </w:rPr>
              <w:t>психолого-педагогической</w:t>
            </w:r>
            <w:r>
              <w:rPr>
                <w:color w:val="000009"/>
                <w:spacing w:val="-11"/>
              </w:rPr>
              <w:t xml:space="preserve"> </w:t>
            </w:r>
            <w:r>
              <w:rPr>
                <w:color w:val="000009"/>
              </w:rPr>
              <w:t>помощи детям и их родителям (законным представителям);</w:t>
            </w:r>
          </w:p>
          <w:p w:rsidR="0043494C" w:rsidRDefault="00A844C4">
            <w:pPr>
              <w:pStyle w:val="TableParagraph"/>
              <w:numPr>
                <w:ilvl w:val="0"/>
                <w:numId w:val="26"/>
              </w:numPr>
              <w:tabs>
                <w:tab w:val="left" w:pos="680"/>
              </w:tabs>
              <w:spacing w:line="252" w:lineRule="exact"/>
              <w:ind w:left="680" w:hanging="316"/>
              <w:jc w:val="both"/>
            </w:pPr>
            <w:r>
              <w:rPr>
                <w:color w:val="000009"/>
              </w:rPr>
              <w:t>Оказание</w:t>
            </w:r>
            <w:r>
              <w:rPr>
                <w:color w:val="000009"/>
                <w:spacing w:val="72"/>
              </w:rPr>
              <w:t xml:space="preserve"> </w:t>
            </w:r>
            <w:r>
              <w:rPr>
                <w:color w:val="000009"/>
              </w:rPr>
              <w:t>родителям</w:t>
            </w:r>
            <w:r>
              <w:rPr>
                <w:color w:val="000009"/>
                <w:spacing w:val="79"/>
              </w:rPr>
              <w:t xml:space="preserve"> </w:t>
            </w:r>
            <w:r>
              <w:rPr>
                <w:color w:val="000009"/>
              </w:rPr>
              <w:t>(законным</w:t>
            </w:r>
            <w:r>
              <w:rPr>
                <w:color w:val="000009"/>
                <w:spacing w:val="53"/>
                <w:w w:val="150"/>
              </w:rPr>
              <w:t xml:space="preserve"> </w:t>
            </w:r>
            <w:r>
              <w:rPr>
                <w:color w:val="000009"/>
              </w:rPr>
              <w:t>представителям)</w:t>
            </w:r>
            <w:r>
              <w:rPr>
                <w:color w:val="000009"/>
                <w:spacing w:val="56"/>
                <w:w w:val="150"/>
              </w:rPr>
              <w:t xml:space="preserve"> </w:t>
            </w:r>
            <w:r>
              <w:rPr>
                <w:color w:val="000009"/>
              </w:rPr>
              <w:t>консультативной</w:t>
            </w:r>
            <w:r>
              <w:rPr>
                <w:color w:val="000009"/>
                <w:spacing w:val="55"/>
                <w:w w:val="150"/>
              </w:rPr>
              <w:t xml:space="preserve"> </w:t>
            </w:r>
            <w:r>
              <w:rPr>
                <w:color w:val="000009"/>
                <w:spacing w:val="-10"/>
              </w:rPr>
              <w:t>и</w:t>
            </w:r>
          </w:p>
          <w:p w:rsidR="0043494C" w:rsidRDefault="00A844C4">
            <w:pPr>
              <w:pStyle w:val="TableParagraph"/>
              <w:spacing w:before="8" w:line="228" w:lineRule="auto"/>
              <w:ind w:left="110" w:right="541"/>
              <w:jc w:val="both"/>
            </w:pPr>
            <w:r>
              <w:rPr>
                <w:color w:val="000009"/>
              </w:rPr>
              <w:t>методической помощи по</w:t>
            </w:r>
            <w:r>
              <w:rPr>
                <w:color w:val="000009"/>
                <w:spacing w:val="-4"/>
              </w:rPr>
              <w:t xml:space="preserve"> </w:t>
            </w:r>
            <w:r>
              <w:rPr>
                <w:color w:val="000009"/>
              </w:rPr>
              <w:t>вопросам, связанным с</w:t>
            </w:r>
            <w:r>
              <w:rPr>
                <w:color w:val="000009"/>
                <w:spacing w:val="-2"/>
              </w:rPr>
              <w:t xml:space="preserve"> </w:t>
            </w:r>
            <w:r>
              <w:rPr>
                <w:color w:val="000009"/>
              </w:rPr>
              <w:t>развитием, обучением и воспитанием тьюторантов.</w:t>
            </w:r>
          </w:p>
        </w:tc>
      </w:tr>
      <w:tr w:rsidR="0043494C">
        <w:trPr>
          <w:trHeight w:val="1771"/>
        </w:trPr>
        <w:tc>
          <w:tcPr>
            <w:tcW w:w="2175" w:type="dxa"/>
          </w:tcPr>
          <w:p w:rsidR="0043494C" w:rsidRDefault="00A844C4">
            <w:pPr>
              <w:pStyle w:val="TableParagraph"/>
              <w:spacing w:before="3" w:line="237" w:lineRule="auto"/>
              <w:ind w:left="523" w:right="459" w:hanging="15"/>
              <w:rPr>
                <w:b/>
              </w:rPr>
            </w:pPr>
            <w:r>
              <w:rPr>
                <w:b/>
                <w:color w:val="000009"/>
                <w:spacing w:val="-2"/>
              </w:rPr>
              <w:t>Ожидаемые результаты</w:t>
            </w:r>
          </w:p>
        </w:tc>
        <w:tc>
          <w:tcPr>
            <w:tcW w:w="7659" w:type="dxa"/>
          </w:tcPr>
          <w:p w:rsidR="0043494C" w:rsidRDefault="00A844C4">
            <w:pPr>
              <w:pStyle w:val="TableParagraph"/>
              <w:numPr>
                <w:ilvl w:val="0"/>
                <w:numId w:val="25"/>
              </w:numPr>
              <w:tabs>
                <w:tab w:val="left" w:pos="506"/>
                <w:tab w:val="left" w:pos="508"/>
                <w:tab w:val="left" w:pos="1671"/>
                <w:tab w:val="left" w:pos="2905"/>
                <w:tab w:val="left" w:pos="4322"/>
                <w:tab w:val="left" w:pos="4643"/>
                <w:tab w:val="left" w:pos="6468"/>
                <w:tab w:val="left" w:pos="7438"/>
              </w:tabs>
              <w:spacing w:line="242" w:lineRule="auto"/>
              <w:ind w:right="90"/>
            </w:pPr>
            <w:r>
              <w:rPr>
                <w:spacing w:val="-2"/>
              </w:rPr>
              <w:t>Успешное</w:t>
            </w:r>
            <w:r>
              <w:tab/>
            </w:r>
            <w:r>
              <w:rPr>
                <w:spacing w:val="-2"/>
              </w:rPr>
              <w:t>включение</w:t>
            </w:r>
            <w:r>
              <w:tab/>
            </w:r>
            <w:r>
              <w:rPr>
                <w:spacing w:val="-2"/>
              </w:rPr>
              <w:t>тьюторантов</w:t>
            </w:r>
            <w:r>
              <w:tab/>
            </w:r>
            <w:r>
              <w:rPr>
                <w:spacing w:val="-10"/>
              </w:rPr>
              <w:t>в</w:t>
            </w:r>
            <w:r>
              <w:tab/>
            </w:r>
            <w:r>
              <w:rPr>
                <w:spacing w:val="-2"/>
              </w:rPr>
              <w:t>образовательный</w:t>
            </w:r>
            <w:r>
              <w:tab/>
            </w:r>
            <w:r>
              <w:rPr>
                <w:spacing w:val="-2"/>
              </w:rPr>
              <w:t>процесс</w:t>
            </w:r>
            <w:r>
              <w:tab/>
            </w:r>
            <w:r>
              <w:rPr>
                <w:spacing w:val="-10"/>
              </w:rPr>
              <w:t xml:space="preserve">и </w:t>
            </w:r>
            <w:r>
              <w:t>социальная адаптация в образовательной среде</w:t>
            </w:r>
          </w:p>
          <w:p w:rsidR="0043494C" w:rsidRDefault="00A844C4">
            <w:pPr>
              <w:pStyle w:val="TableParagraph"/>
              <w:numPr>
                <w:ilvl w:val="0"/>
                <w:numId w:val="25"/>
              </w:numPr>
              <w:tabs>
                <w:tab w:val="left" w:pos="507"/>
              </w:tabs>
              <w:spacing w:line="249" w:lineRule="exact"/>
              <w:ind w:left="507" w:hanging="282"/>
            </w:pPr>
            <w:r>
              <w:t>Формирование</w:t>
            </w:r>
            <w:r>
              <w:rPr>
                <w:spacing w:val="-16"/>
              </w:rPr>
              <w:t xml:space="preserve"> </w:t>
            </w:r>
            <w:r>
              <w:t>навыков</w:t>
            </w:r>
            <w:r>
              <w:rPr>
                <w:spacing w:val="-9"/>
              </w:rPr>
              <w:t xml:space="preserve"> </w:t>
            </w:r>
            <w:r>
              <w:t>решения</w:t>
            </w:r>
            <w:r>
              <w:rPr>
                <w:spacing w:val="-9"/>
              </w:rPr>
              <w:t xml:space="preserve"> </w:t>
            </w:r>
            <w:r>
              <w:t>учащимися</w:t>
            </w:r>
            <w:r>
              <w:rPr>
                <w:spacing w:val="-9"/>
              </w:rPr>
              <w:t xml:space="preserve"> </w:t>
            </w:r>
            <w:r>
              <w:t>учебных</w:t>
            </w:r>
            <w:r>
              <w:rPr>
                <w:spacing w:val="-10"/>
              </w:rPr>
              <w:t xml:space="preserve"> </w:t>
            </w:r>
            <w:r>
              <w:t>и</w:t>
            </w:r>
            <w:r>
              <w:rPr>
                <w:spacing w:val="-13"/>
              </w:rPr>
              <w:t xml:space="preserve"> </w:t>
            </w:r>
            <w:r>
              <w:t>жизненных</w:t>
            </w:r>
            <w:r>
              <w:rPr>
                <w:spacing w:val="-11"/>
              </w:rPr>
              <w:t xml:space="preserve"> </w:t>
            </w:r>
            <w:r>
              <w:rPr>
                <w:spacing w:val="-2"/>
              </w:rPr>
              <w:t>задач</w:t>
            </w:r>
          </w:p>
          <w:p w:rsidR="0043494C" w:rsidRDefault="00A844C4">
            <w:pPr>
              <w:pStyle w:val="TableParagraph"/>
              <w:numPr>
                <w:ilvl w:val="0"/>
                <w:numId w:val="25"/>
              </w:numPr>
              <w:tabs>
                <w:tab w:val="left" w:pos="506"/>
                <w:tab w:val="left" w:pos="508"/>
              </w:tabs>
              <w:spacing w:line="237" w:lineRule="auto"/>
              <w:ind w:right="116"/>
            </w:pPr>
            <w:r>
              <w:t>Освоение</w:t>
            </w:r>
            <w:r>
              <w:rPr>
                <w:spacing w:val="25"/>
              </w:rPr>
              <w:t xml:space="preserve"> </w:t>
            </w:r>
            <w:r>
              <w:t>культурно-гигиенических</w:t>
            </w:r>
            <w:r>
              <w:rPr>
                <w:spacing w:val="32"/>
              </w:rPr>
              <w:t xml:space="preserve"> </w:t>
            </w:r>
            <w:r>
              <w:t>навыков,</w:t>
            </w:r>
            <w:r>
              <w:rPr>
                <w:spacing w:val="33"/>
              </w:rPr>
              <w:t xml:space="preserve"> </w:t>
            </w:r>
            <w:r>
              <w:t>расширение</w:t>
            </w:r>
            <w:r>
              <w:rPr>
                <w:spacing w:val="25"/>
              </w:rPr>
              <w:t xml:space="preserve"> </w:t>
            </w:r>
            <w:r>
              <w:t>возможностей самостоятельного выполнения необходимый действий</w:t>
            </w:r>
          </w:p>
          <w:p w:rsidR="0043494C" w:rsidRDefault="00A844C4">
            <w:pPr>
              <w:pStyle w:val="TableParagraph"/>
              <w:numPr>
                <w:ilvl w:val="0"/>
                <w:numId w:val="25"/>
              </w:numPr>
              <w:tabs>
                <w:tab w:val="left" w:pos="506"/>
                <w:tab w:val="left" w:pos="508"/>
                <w:tab w:val="left" w:pos="3073"/>
                <w:tab w:val="left" w:pos="3827"/>
                <w:tab w:val="left" w:pos="5340"/>
                <w:tab w:val="left" w:pos="6867"/>
              </w:tabs>
              <w:spacing w:line="250" w:lineRule="atLeast"/>
              <w:ind w:right="90"/>
            </w:pPr>
            <w:r>
              <w:t>Развитие коммуникативных способностей и жизненных компетенций: адекватного</w:t>
            </w:r>
            <w:r>
              <w:rPr>
                <w:spacing w:val="80"/>
              </w:rPr>
              <w:t xml:space="preserve"> </w:t>
            </w:r>
            <w:r>
              <w:t>поведения,</w:t>
            </w:r>
            <w:r>
              <w:tab/>
            </w:r>
            <w:r>
              <w:rPr>
                <w:spacing w:val="-4"/>
              </w:rPr>
              <w:t>основ</w:t>
            </w:r>
            <w:r>
              <w:tab/>
            </w:r>
            <w:r>
              <w:rPr>
                <w:spacing w:val="-2"/>
              </w:rPr>
              <w:t>произвольной</w:t>
            </w:r>
            <w:r>
              <w:tab/>
            </w:r>
            <w:r>
              <w:rPr>
                <w:spacing w:val="-2"/>
              </w:rPr>
              <w:t>деятельности,</w:t>
            </w:r>
            <w:r>
              <w:tab/>
            </w:r>
            <w:r>
              <w:rPr>
                <w:spacing w:val="-4"/>
              </w:rPr>
              <w:t>умений</w:t>
            </w:r>
          </w:p>
        </w:tc>
      </w:tr>
    </w:tbl>
    <w:p w:rsidR="0043494C" w:rsidRDefault="0043494C">
      <w:pPr>
        <w:spacing w:line="250" w:lineRule="atLeast"/>
        <w:sectPr w:rsidR="0043494C">
          <w:type w:val="continuous"/>
          <w:pgSz w:w="11910" w:h="16840"/>
          <w:pgMar w:top="360" w:right="240" w:bottom="600" w:left="860" w:header="0" w:footer="350"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5"/>
        <w:gridCol w:w="7659"/>
      </w:tblGrid>
      <w:tr w:rsidR="0043494C">
        <w:trPr>
          <w:trHeight w:val="1771"/>
        </w:trPr>
        <w:tc>
          <w:tcPr>
            <w:tcW w:w="2175" w:type="dxa"/>
          </w:tcPr>
          <w:p w:rsidR="0043494C" w:rsidRDefault="0043494C">
            <w:pPr>
              <w:pStyle w:val="TableParagraph"/>
              <w:ind w:left="0"/>
            </w:pPr>
          </w:p>
        </w:tc>
        <w:tc>
          <w:tcPr>
            <w:tcW w:w="7659" w:type="dxa"/>
          </w:tcPr>
          <w:p w:rsidR="0043494C" w:rsidRDefault="00A844C4">
            <w:pPr>
              <w:pStyle w:val="TableParagraph"/>
              <w:spacing w:line="242" w:lineRule="auto"/>
              <w:ind w:left="508"/>
            </w:pPr>
            <w:r>
              <w:t>общаться</w:t>
            </w:r>
            <w:r>
              <w:rPr>
                <w:spacing w:val="-4"/>
              </w:rPr>
              <w:t xml:space="preserve"> </w:t>
            </w:r>
            <w:r>
              <w:t>со</w:t>
            </w:r>
            <w:r>
              <w:rPr>
                <w:spacing w:val="-8"/>
              </w:rPr>
              <w:t xml:space="preserve"> </w:t>
            </w:r>
            <w:r>
              <w:t>взрослыми</w:t>
            </w:r>
            <w:r>
              <w:rPr>
                <w:spacing w:val="-2"/>
              </w:rPr>
              <w:t xml:space="preserve"> </w:t>
            </w:r>
            <w:r>
              <w:t>и сверстниками,</w:t>
            </w:r>
            <w:r>
              <w:rPr>
                <w:spacing w:val="-4"/>
              </w:rPr>
              <w:t xml:space="preserve"> </w:t>
            </w:r>
            <w:r>
              <w:t>выражать</w:t>
            </w:r>
            <w:r>
              <w:rPr>
                <w:spacing w:val="-8"/>
              </w:rPr>
              <w:t xml:space="preserve"> </w:t>
            </w:r>
            <w:r>
              <w:t>свои</w:t>
            </w:r>
            <w:r>
              <w:rPr>
                <w:spacing w:val="-2"/>
              </w:rPr>
              <w:t xml:space="preserve"> </w:t>
            </w:r>
            <w:r>
              <w:t>потребности</w:t>
            </w:r>
            <w:r>
              <w:rPr>
                <w:spacing w:val="-1"/>
              </w:rPr>
              <w:t xml:space="preserve"> </w:t>
            </w:r>
            <w:r>
              <w:t xml:space="preserve">и </w:t>
            </w:r>
            <w:r>
              <w:rPr>
                <w:spacing w:val="-2"/>
              </w:rPr>
              <w:t>желания</w:t>
            </w:r>
          </w:p>
          <w:p w:rsidR="0043494C" w:rsidRDefault="00A844C4">
            <w:pPr>
              <w:pStyle w:val="TableParagraph"/>
              <w:numPr>
                <w:ilvl w:val="0"/>
                <w:numId w:val="24"/>
              </w:numPr>
              <w:tabs>
                <w:tab w:val="left" w:pos="506"/>
                <w:tab w:val="left" w:pos="508"/>
              </w:tabs>
              <w:spacing w:line="242" w:lineRule="auto"/>
              <w:ind w:right="331"/>
            </w:pPr>
            <w:r>
              <w:t>Положительная динамика личностного, когнитивного, эмоционального развития обучающегося</w:t>
            </w:r>
          </w:p>
          <w:p w:rsidR="0043494C" w:rsidRDefault="00A844C4">
            <w:pPr>
              <w:pStyle w:val="TableParagraph"/>
              <w:numPr>
                <w:ilvl w:val="0"/>
                <w:numId w:val="24"/>
              </w:numPr>
              <w:tabs>
                <w:tab w:val="left" w:pos="506"/>
                <w:tab w:val="left" w:pos="508"/>
              </w:tabs>
              <w:spacing w:line="237" w:lineRule="auto"/>
              <w:ind w:right="115"/>
            </w:pPr>
            <w:r>
              <w:t>Освоение базовых учебных действий и максимально самостоятельное их использование в образовательном процессе</w:t>
            </w:r>
          </w:p>
          <w:p w:rsidR="0043494C" w:rsidRDefault="00A844C4">
            <w:pPr>
              <w:pStyle w:val="TableParagraph"/>
              <w:numPr>
                <w:ilvl w:val="0"/>
                <w:numId w:val="24"/>
              </w:numPr>
              <w:tabs>
                <w:tab w:val="left" w:pos="507"/>
              </w:tabs>
              <w:spacing w:line="239" w:lineRule="exact"/>
              <w:ind w:left="507" w:hanging="282"/>
            </w:pPr>
            <w:r>
              <w:rPr>
                <w:spacing w:val="-2"/>
              </w:rPr>
              <w:t>Оптимальное</w:t>
            </w:r>
            <w:r>
              <w:rPr>
                <w:spacing w:val="3"/>
              </w:rPr>
              <w:t xml:space="preserve"> </w:t>
            </w:r>
            <w:r>
              <w:rPr>
                <w:spacing w:val="-2"/>
              </w:rPr>
              <w:t>освоение</w:t>
            </w:r>
            <w:r>
              <w:rPr>
                <w:spacing w:val="-3"/>
              </w:rPr>
              <w:t xml:space="preserve"> </w:t>
            </w:r>
            <w:r>
              <w:rPr>
                <w:spacing w:val="-2"/>
              </w:rPr>
              <w:t>предметных</w:t>
            </w:r>
            <w:r>
              <w:rPr>
                <w:spacing w:val="5"/>
              </w:rPr>
              <w:t xml:space="preserve"> </w:t>
            </w:r>
            <w:r>
              <w:rPr>
                <w:spacing w:val="-2"/>
              </w:rPr>
              <w:t>результатов</w:t>
            </w:r>
            <w:r>
              <w:rPr>
                <w:spacing w:val="13"/>
              </w:rPr>
              <w:t xml:space="preserve"> </w:t>
            </w:r>
            <w:r>
              <w:rPr>
                <w:spacing w:val="-2"/>
              </w:rPr>
              <w:t>АООП.</w:t>
            </w:r>
          </w:p>
        </w:tc>
      </w:tr>
      <w:tr w:rsidR="0043494C">
        <w:trPr>
          <w:trHeight w:val="253"/>
        </w:trPr>
        <w:tc>
          <w:tcPr>
            <w:tcW w:w="9834" w:type="dxa"/>
            <w:gridSpan w:val="2"/>
          </w:tcPr>
          <w:p w:rsidR="0043494C" w:rsidRDefault="00A844C4">
            <w:pPr>
              <w:pStyle w:val="TableParagraph"/>
              <w:spacing w:line="234" w:lineRule="exact"/>
              <w:ind w:left="52"/>
              <w:jc w:val="center"/>
              <w:rPr>
                <w:b/>
              </w:rPr>
            </w:pPr>
            <w:r>
              <w:rPr>
                <w:b/>
                <w:color w:val="000009"/>
              </w:rPr>
              <w:t>Направления</w:t>
            </w:r>
            <w:r>
              <w:rPr>
                <w:b/>
                <w:color w:val="000009"/>
                <w:spacing w:val="-11"/>
              </w:rPr>
              <w:t xml:space="preserve"> </w:t>
            </w:r>
            <w:r>
              <w:rPr>
                <w:b/>
                <w:color w:val="000009"/>
              </w:rPr>
              <w:t>и</w:t>
            </w:r>
            <w:r>
              <w:rPr>
                <w:b/>
                <w:color w:val="000009"/>
                <w:spacing w:val="-6"/>
              </w:rPr>
              <w:t xml:space="preserve"> </w:t>
            </w:r>
            <w:r>
              <w:rPr>
                <w:b/>
                <w:color w:val="000009"/>
              </w:rPr>
              <w:t>содержание</w:t>
            </w:r>
            <w:r>
              <w:rPr>
                <w:b/>
                <w:color w:val="000009"/>
                <w:spacing w:val="-13"/>
              </w:rPr>
              <w:t xml:space="preserve"> </w:t>
            </w:r>
            <w:r>
              <w:rPr>
                <w:b/>
                <w:color w:val="000009"/>
                <w:spacing w:val="-2"/>
              </w:rPr>
              <w:t>программы</w:t>
            </w:r>
          </w:p>
        </w:tc>
      </w:tr>
      <w:tr w:rsidR="0043494C">
        <w:trPr>
          <w:trHeight w:val="1516"/>
        </w:trPr>
        <w:tc>
          <w:tcPr>
            <w:tcW w:w="2175" w:type="dxa"/>
          </w:tcPr>
          <w:p w:rsidR="0043494C" w:rsidRDefault="00A844C4">
            <w:pPr>
              <w:pStyle w:val="TableParagraph"/>
              <w:spacing w:line="242" w:lineRule="auto"/>
              <w:ind w:left="451" w:right="199" w:hanging="203"/>
              <w:rPr>
                <w:b/>
              </w:rPr>
            </w:pPr>
            <w:r>
              <w:rPr>
                <w:b/>
                <w:color w:val="000009"/>
                <w:spacing w:val="-2"/>
              </w:rPr>
              <w:t>Диагностическое направление</w:t>
            </w:r>
          </w:p>
        </w:tc>
        <w:tc>
          <w:tcPr>
            <w:tcW w:w="7659" w:type="dxa"/>
          </w:tcPr>
          <w:p w:rsidR="0043494C" w:rsidRDefault="00A844C4">
            <w:pPr>
              <w:pStyle w:val="TableParagraph"/>
              <w:numPr>
                <w:ilvl w:val="0"/>
                <w:numId w:val="23"/>
              </w:numPr>
              <w:tabs>
                <w:tab w:val="left" w:pos="392"/>
              </w:tabs>
              <w:spacing w:line="242" w:lineRule="auto"/>
              <w:ind w:right="782" w:firstLine="115"/>
            </w:pPr>
            <w:r>
              <w:t>Сбор и анализ информации о ребенке, документов и собственные наблюдения</w:t>
            </w:r>
            <w:r>
              <w:rPr>
                <w:spacing w:val="-10"/>
              </w:rPr>
              <w:t xml:space="preserve"> </w:t>
            </w:r>
            <w:r>
              <w:t>тьютора</w:t>
            </w:r>
            <w:r>
              <w:rPr>
                <w:spacing w:val="-4"/>
              </w:rPr>
              <w:t xml:space="preserve"> </w:t>
            </w:r>
            <w:r>
              <w:t>за</w:t>
            </w:r>
            <w:r>
              <w:rPr>
                <w:spacing w:val="-13"/>
              </w:rPr>
              <w:t xml:space="preserve"> </w:t>
            </w:r>
            <w:r>
              <w:t>ребенком</w:t>
            </w:r>
            <w:r>
              <w:rPr>
                <w:spacing w:val="-10"/>
              </w:rPr>
              <w:t xml:space="preserve"> </w:t>
            </w:r>
            <w:r>
              <w:t>в</w:t>
            </w:r>
            <w:r>
              <w:rPr>
                <w:spacing w:val="-9"/>
              </w:rPr>
              <w:t xml:space="preserve"> </w:t>
            </w:r>
            <w:r>
              <w:t>учебной</w:t>
            </w:r>
            <w:r>
              <w:rPr>
                <w:spacing w:val="-8"/>
              </w:rPr>
              <w:t xml:space="preserve"> </w:t>
            </w:r>
            <w:r>
              <w:t>и</w:t>
            </w:r>
            <w:r>
              <w:rPr>
                <w:spacing w:val="-9"/>
              </w:rPr>
              <w:t xml:space="preserve"> </w:t>
            </w:r>
            <w:r>
              <w:t>внеучебной</w:t>
            </w:r>
            <w:r>
              <w:rPr>
                <w:spacing w:val="-8"/>
              </w:rPr>
              <w:t xml:space="preserve"> </w:t>
            </w:r>
            <w:r>
              <w:t>деятельности</w:t>
            </w:r>
          </w:p>
          <w:p w:rsidR="0043494C" w:rsidRDefault="00A844C4">
            <w:pPr>
              <w:pStyle w:val="TableParagraph"/>
              <w:numPr>
                <w:ilvl w:val="0"/>
                <w:numId w:val="23"/>
              </w:numPr>
              <w:tabs>
                <w:tab w:val="left" w:pos="464"/>
              </w:tabs>
              <w:spacing w:line="237" w:lineRule="auto"/>
              <w:ind w:right="103" w:firstLine="115"/>
            </w:pPr>
            <w:r>
              <w:t xml:space="preserve">Анализ документов тьюторанта, составление первичного представления о </w:t>
            </w:r>
            <w:r>
              <w:rPr>
                <w:spacing w:val="-2"/>
              </w:rPr>
              <w:t>тьюторанте.</w:t>
            </w:r>
          </w:p>
          <w:p w:rsidR="0043494C" w:rsidRDefault="00A844C4">
            <w:pPr>
              <w:pStyle w:val="TableParagraph"/>
              <w:numPr>
                <w:ilvl w:val="0"/>
                <w:numId w:val="23"/>
              </w:numPr>
              <w:tabs>
                <w:tab w:val="left" w:pos="532"/>
              </w:tabs>
              <w:spacing w:line="250" w:lineRule="exact"/>
              <w:ind w:right="418" w:firstLine="115"/>
            </w:pPr>
            <w:r>
              <w:t>Вводная</w:t>
            </w:r>
            <w:r>
              <w:rPr>
                <w:spacing w:val="34"/>
              </w:rPr>
              <w:t xml:space="preserve"> </w:t>
            </w:r>
            <w:r>
              <w:t>диагностика</w:t>
            </w:r>
            <w:r>
              <w:rPr>
                <w:spacing w:val="33"/>
              </w:rPr>
              <w:t xml:space="preserve"> </w:t>
            </w:r>
            <w:r>
              <w:t>ребенка</w:t>
            </w:r>
            <w:r>
              <w:rPr>
                <w:spacing w:val="37"/>
              </w:rPr>
              <w:t xml:space="preserve"> </w:t>
            </w:r>
            <w:r>
              <w:t>и</w:t>
            </w:r>
            <w:r>
              <w:rPr>
                <w:spacing w:val="35"/>
              </w:rPr>
              <w:t xml:space="preserve"> </w:t>
            </w:r>
            <w:r>
              <w:t>его семьи,</w:t>
            </w:r>
            <w:r>
              <w:rPr>
                <w:spacing w:val="32"/>
              </w:rPr>
              <w:t xml:space="preserve"> </w:t>
            </w:r>
            <w:r>
              <w:t>составление тьюторского представления.</w:t>
            </w:r>
            <w:r>
              <w:rPr>
                <w:spacing w:val="-9"/>
              </w:rPr>
              <w:t xml:space="preserve"> </w:t>
            </w:r>
            <w:r>
              <w:t>Оформление</w:t>
            </w:r>
            <w:r>
              <w:rPr>
                <w:spacing w:val="-14"/>
              </w:rPr>
              <w:t xml:space="preserve"> </w:t>
            </w:r>
            <w:r>
              <w:t>документации</w:t>
            </w:r>
            <w:r>
              <w:rPr>
                <w:spacing w:val="-11"/>
              </w:rPr>
              <w:t xml:space="preserve"> </w:t>
            </w:r>
            <w:r>
              <w:t>по</w:t>
            </w:r>
            <w:r>
              <w:rPr>
                <w:spacing w:val="-14"/>
              </w:rPr>
              <w:t xml:space="preserve"> </w:t>
            </w:r>
            <w:r>
              <w:t>сопровождению</w:t>
            </w:r>
            <w:r>
              <w:rPr>
                <w:spacing w:val="-10"/>
              </w:rPr>
              <w:t xml:space="preserve"> </w:t>
            </w:r>
            <w:r>
              <w:t>тьюторанта.</w:t>
            </w:r>
          </w:p>
        </w:tc>
      </w:tr>
      <w:tr w:rsidR="0043494C">
        <w:trPr>
          <w:trHeight w:val="1012"/>
        </w:trPr>
        <w:tc>
          <w:tcPr>
            <w:tcW w:w="2175" w:type="dxa"/>
          </w:tcPr>
          <w:p w:rsidR="0043494C" w:rsidRDefault="00A844C4">
            <w:pPr>
              <w:pStyle w:val="TableParagraph"/>
              <w:spacing w:before="1"/>
              <w:ind w:left="56" w:right="5"/>
              <w:jc w:val="center"/>
              <w:rPr>
                <w:b/>
              </w:rPr>
            </w:pPr>
            <w:r>
              <w:rPr>
                <w:b/>
                <w:spacing w:val="-2"/>
              </w:rPr>
              <w:t>Планирование содержания</w:t>
            </w:r>
          </w:p>
          <w:p w:rsidR="0043494C" w:rsidRDefault="00A844C4">
            <w:pPr>
              <w:pStyle w:val="TableParagraph"/>
              <w:spacing w:before="6" w:line="240" w:lineRule="exact"/>
              <w:ind w:left="331" w:right="292" w:hanging="4"/>
              <w:jc w:val="center"/>
              <w:rPr>
                <w:b/>
              </w:rPr>
            </w:pPr>
            <w:r>
              <w:rPr>
                <w:b/>
                <w:spacing w:val="-2"/>
              </w:rPr>
              <w:t>тьюторского сопровождения</w:t>
            </w:r>
          </w:p>
        </w:tc>
        <w:tc>
          <w:tcPr>
            <w:tcW w:w="7659" w:type="dxa"/>
          </w:tcPr>
          <w:p w:rsidR="0043494C" w:rsidRDefault="00A844C4">
            <w:pPr>
              <w:pStyle w:val="TableParagraph"/>
              <w:numPr>
                <w:ilvl w:val="0"/>
                <w:numId w:val="22"/>
              </w:numPr>
              <w:tabs>
                <w:tab w:val="left" w:pos="445"/>
              </w:tabs>
              <w:spacing w:line="242" w:lineRule="exact"/>
              <w:ind w:left="445" w:hanging="220"/>
            </w:pPr>
            <w:r>
              <w:rPr>
                <w:spacing w:val="-2"/>
              </w:rPr>
              <w:t>Выстраивание</w:t>
            </w:r>
            <w:r>
              <w:rPr>
                <w:spacing w:val="13"/>
              </w:rPr>
              <w:t xml:space="preserve"> </w:t>
            </w:r>
            <w:r>
              <w:rPr>
                <w:spacing w:val="-2"/>
              </w:rPr>
              <w:t>взаимодействия:</w:t>
            </w:r>
            <w:r>
              <w:rPr>
                <w:spacing w:val="20"/>
              </w:rPr>
              <w:t xml:space="preserve"> </w:t>
            </w:r>
            <w:r>
              <w:rPr>
                <w:spacing w:val="-2"/>
              </w:rPr>
              <w:t>ребенок-учитель-тьютор-родитель.</w:t>
            </w:r>
          </w:p>
          <w:p w:rsidR="0043494C" w:rsidRDefault="00A844C4">
            <w:pPr>
              <w:pStyle w:val="TableParagraph"/>
              <w:numPr>
                <w:ilvl w:val="0"/>
                <w:numId w:val="22"/>
              </w:numPr>
              <w:tabs>
                <w:tab w:val="left" w:pos="687"/>
                <w:tab w:val="left" w:pos="2180"/>
                <w:tab w:val="left" w:pos="3759"/>
                <w:tab w:val="left" w:pos="4595"/>
                <w:tab w:val="left" w:pos="6526"/>
              </w:tabs>
              <w:spacing w:line="242" w:lineRule="auto"/>
              <w:ind w:left="110" w:right="91" w:firstLine="115"/>
            </w:pPr>
            <w:r>
              <w:rPr>
                <w:spacing w:val="-2"/>
              </w:rPr>
              <w:t>Составление</w:t>
            </w:r>
            <w:r>
              <w:tab/>
            </w:r>
            <w:r>
              <w:rPr>
                <w:spacing w:val="-2"/>
              </w:rPr>
              <w:t>комплексного</w:t>
            </w:r>
            <w:r>
              <w:tab/>
            </w:r>
            <w:r>
              <w:rPr>
                <w:spacing w:val="-4"/>
              </w:rPr>
              <w:t>плана</w:t>
            </w:r>
            <w:r>
              <w:tab/>
            </w:r>
            <w:r>
              <w:rPr>
                <w:spacing w:val="-2"/>
              </w:rPr>
              <w:t>индивидуального</w:t>
            </w:r>
            <w:r>
              <w:tab/>
            </w:r>
            <w:r>
              <w:rPr>
                <w:spacing w:val="-4"/>
              </w:rPr>
              <w:t xml:space="preserve">психолого- </w:t>
            </w:r>
            <w:r>
              <w:t>педагогического сопровождения ребенка.</w:t>
            </w:r>
          </w:p>
          <w:p w:rsidR="0043494C" w:rsidRDefault="00A844C4">
            <w:pPr>
              <w:pStyle w:val="TableParagraph"/>
              <w:numPr>
                <w:ilvl w:val="0"/>
                <w:numId w:val="22"/>
              </w:numPr>
              <w:tabs>
                <w:tab w:val="left" w:pos="445"/>
              </w:tabs>
              <w:spacing w:line="241" w:lineRule="exact"/>
              <w:ind w:left="445" w:hanging="220"/>
            </w:pPr>
            <w:r>
              <w:t>Участие</w:t>
            </w:r>
            <w:r>
              <w:rPr>
                <w:spacing w:val="-12"/>
              </w:rPr>
              <w:t xml:space="preserve"> </w:t>
            </w:r>
            <w:r>
              <w:t>в</w:t>
            </w:r>
            <w:r>
              <w:rPr>
                <w:spacing w:val="-11"/>
              </w:rPr>
              <w:t xml:space="preserve"> </w:t>
            </w:r>
            <w:r>
              <w:t>заседании</w:t>
            </w:r>
            <w:r>
              <w:rPr>
                <w:spacing w:val="-12"/>
              </w:rPr>
              <w:t xml:space="preserve"> </w:t>
            </w:r>
            <w:r>
              <w:t>школьного</w:t>
            </w:r>
            <w:r>
              <w:rPr>
                <w:spacing w:val="-11"/>
              </w:rPr>
              <w:t xml:space="preserve"> </w:t>
            </w:r>
            <w:r>
              <w:rPr>
                <w:spacing w:val="-4"/>
              </w:rPr>
              <w:t>ППк.</w:t>
            </w:r>
          </w:p>
        </w:tc>
      </w:tr>
      <w:tr w:rsidR="0043494C">
        <w:trPr>
          <w:trHeight w:val="1771"/>
        </w:trPr>
        <w:tc>
          <w:tcPr>
            <w:tcW w:w="2175" w:type="dxa"/>
          </w:tcPr>
          <w:p w:rsidR="0043494C" w:rsidRDefault="00A844C4">
            <w:pPr>
              <w:pStyle w:val="TableParagraph"/>
              <w:spacing w:before="1"/>
              <w:ind w:left="56" w:right="44"/>
              <w:jc w:val="center"/>
              <w:rPr>
                <w:b/>
              </w:rPr>
            </w:pPr>
            <w:r>
              <w:rPr>
                <w:b/>
                <w:color w:val="000009"/>
                <w:spacing w:val="-2"/>
              </w:rPr>
              <w:t>Индивидуальное тьюторское сопровождение</w:t>
            </w:r>
          </w:p>
        </w:tc>
        <w:tc>
          <w:tcPr>
            <w:tcW w:w="7659" w:type="dxa"/>
          </w:tcPr>
          <w:p w:rsidR="0043494C" w:rsidRDefault="00A844C4">
            <w:pPr>
              <w:pStyle w:val="TableParagraph"/>
              <w:numPr>
                <w:ilvl w:val="0"/>
                <w:numId w:val="21"/>
              </w:numPr>
              <w:tabs>
                <w:tab w:val="left" w:pos="589"/>
              </w:tabs>
              <w:ind w:right="84" w:firstLine="115"/>
              <w:jc w:val="both"/>
            </w:pPr>
            <w:r>
              <w:t>Повседневная плановая работа тьютора по введению ученика в образовательный процесс и социальную жизнь школы, постепенное</w:t>
            </w:r>
            <w:r>
              <w:rPr>
                <w:spacing w:val="40"/>
              </w:rPr>
              <w:t xml:space="preserve"> </w:t>
            </w:r>
            <w:r>
              <w:t>включение ребенка в различные учебные и внеучебные ситуации.</w:t>
            </w:r>
          </w:p>
          <w:p w:rsidR="0043494C" w:rsidRDefault="00A844C4">
            <w:pPr>
              <w:pStyle w:val="TableParagraph"/>
              <w:numPr>
                <w:ilvl w:val="0"/>
                <w:numId w:val="21"/>
              </w:numPr>
              <w:tabs>
                <w:tab w:val="left" w:pos="565"/>
              </w:tabs>
              <w:spacing w:line="237" w:lineRule="auto"/>
              <w:ind w:right="85" w:firstLine="115"/>
              <w:jc w:val="both"/>
            </w:pPr>
            <w:r>
              <w:t>Ситуативная внеплановая работа тьютора по решению актуальных проблем обучения, развития и социальной адаптации ученика.</w:t>
            </w:r>
          </w:p>
          <w:p w:rsidR="0043494C" w:rsidRDefault="00A844C4">
            <w:pPr>
              <w:pStyle w:val="TableParagraph"/>
              <w:numPr>
                <w:ilvl w:val="0"/>
                <w:numId w:val="21"/>
              </w:numPr>
              <w:tabs>
                <w:tab w:val="left" w:pos="445"/>
              </w:tabs>
              <w:spacing w:line="250" w:lineRule="exact"/>
              <w:ind w:right="92" w:firstLine="115"/>
              <w:jc w:val="both"/>
            </w:pPr>
            <w:r>
              <w:t>Промежуточный</w:t>
            </w:r>
            <w:r>
              <w:rPr>
                <w:spacing w:val="-14"/>
              </w:rPr>
              <w:t xml:space="preserve"> </w:t>
            </w:r>
            <w:r>
              <w:t>анализ</w:t>
            </w:r>
            <w:r>
              <w:rPr>
                <w:spacing w:val="-14"/>
              </w:rPr>
              <w:t xml:space="preserve"> </w:t>
            </w:r>
            <w:r>
              <w:t>зоны</w:t>
            </w:r>
            <w:r>
              <w:rPr>
                <w:spacing w:val="-14"/>
              </w:rPr>
              <w:t xml:space="preserve"> </w:t>
            </w:r>
            <w:r>
              <w:t>актуального</w:t>
            </w:r>
            <w:r>
              <w:rPr>
                <w:spacing w:val="-13"/>
              </w:rPr>
              <w:t xml:space="preserve"> </w:t>
            </w:r>
            <w:r>
              <w:t>развития</w:t>
            </w:r>
            <w:r>
              <w:rPr>
                <w:spacing w:val="-14"/>
              </w:rPr>
              <w:t xml:space="preserve"> </w:t>
            </w:r>
            <w:r>
              <w:t>ребенка,</w:t>
            </w:r>
            <w:r>
              <w:rPr>
                <w:spacing w:val="-13"/>
              </w:rPr>
              <w:t xml:space="preserve"> </w:t>
            </w:r>
            <w:r>
              <w:t>корректировка стратегии и плана тьюторского сопровождения.</w:t>
            </w:r>
          </w:p>
        </w:tc>
      </w:tr>
      <w:tr w:rsidR="0043494C">
        <w:trPr>
          <w:trHeight w:val="757"/>
        </w:trPr>
        <w:tc>
          <w:tcPr>
            <w:tcW w:w="2175" w:type="dxa"/>
          </w:tcPr>
          <w:p w:rsidR="0043494C" w:rsidRDefault="00A844C4">
            <w:pPr>
              <w:pStyle w:val="TableParagraph"/>
              <w:spacing w:before="3" w:line="237" w:lineRule="auto"/>
              <w:ind w:left="451" w:hanging="222"/>
              <w:rPr>
                <w:b/>
              </w:rPr>
            </w:pPr>
            <w:r>
              <w:rPr>
                <w:b/>
                <w:color w:val="000009"/>
                <w:spacing w:val="-4"/>
              </w:rPr>
              <w:t xml:space="preserve">Консультативное </w:t>
            </w:r>
            <w:r>
              <w:rPr>
                <w:b/>
                <w:color w:val="000009"/>
                <w:spacing w:val="-2"/>
              </w:rPr>
              <w:t>направление</w:t>
            </w:r>
          </w:p>
        </w:tc>
        <w:tc>
          <w:tcPr>
            <w:tcW w:w="7659" w:type="dxa"/>
          </w:tcPr>
          <w:p w:rsidR="0043494C" w:rsidRDefault="00A844C4">
            <w:pPr>
              <w:pStyle w:val="TableParagraph"/>
              <w:numPr>
                <w:ilvl w:val="0"/>
                <w:numId w:val="20"/>
              </w:numPr>
              <w:tabs>
                <w:tab w:val="left" w:pos="445"/>
              </w:tabs>
              <w:spacing w:line="244" w:lineRule="exact"/>
              <w:ind w:left="445" w:hanging="220"/>
            </w:pPr>
            <w:r>
              <w:rPr>
                <w:spacing w:val="-2"/>
              </w:rPr>
              <w:t>Родители</w:t>
            </w:r>
            <w:r>
              <w:t xml:space="preserve"> </w:t>
            </w:r>
            <w:r>
              <w:rPr>
                <w:spacing w:val="-2"/>
              </w:rPr>
              <w:t>(законные</w:t>
            </w:r>
            <w:r>
              <w:rPr>
                <w:spacing w:val="-3"/>
              </w:rPr>
              <w:t xml:space="preserve"> </w:t>
            </w:r>
            <w:r>
              <w:rPr>
                <w:spacing w:val="-2"/>
              </w:rPr>
              <w:t>представители).</w:t>
            </w:r>
          </w:p>
          <w:p w:rsidR="0043494C" w:rsidRDefault="00A844C4">
            <w:pPr>
              <w:pStyle w:val="TableParagraph"/>
              <w:numPr>
                <w:ilvl w:val="0"/>
                <w:numId w:val="20"/>
              </w:numPr>
              <w:tabs>
                <w:tab w:val="left" w:pos="445"/>
              </w:tabs>
              <w:spacing w:before="1" w:line="246" w:lineRule="exact"/>
              <w:ind w:left="445" w:hanging="220"/>
            </w:pPr>
            <w:r>
              <w:rPr>
                <w:spacing w:val="-2"/>
              </w:rPr>
              <w:t>Учителя-предметники,</w:t>
            </w:r>
            <w:r>
              <w:rPr>
                <w:spacing w:val="13"/>
              </w:rPr>
              <w:t xml:space="preserve"> </w:t>
            </w:r>
            <w:r>
              <w:rPr>
                <w:spacing w:val="-2"/>
              </w:rPr>
              <w:t>классные</w:t>
            </w:r>
            <w:r>
              <w:rPr>
                <w:spacing w:val="-1"/>
              </w:rPr>
              <w:t xml:space="preserve"> </w:t>
            </w:r>
            <w:r>
              <w:rPr>
                <w:spacing w:val="-2"/>
              </w:rPr>
              <w:t>руководители.</w:t>
            </w:r>
          </w:p>
          <w:p w:rsidR="0043494C" w:rsidRDefault="00A844C4">
            <w:pPr>
              <w:pStyle w:val="TableParagraph"/>
              <w:numPr>
                <w:ilvl w:val="0"/>
                <w:numId w:val="20"/>
              </w:numPr>
              <w:tabs>
                <w:tab w:val="left" w:pos="445"/>
              </w:tabs>
              <w:spacing w:line="246" w:lineRule="exact"/>
              <w:ind w:left="445" w:hanging="220"/>
            </w:pPr>
            <w:r>
              <w:rPr>
                <w:spacing w:val="-2"/>
              </w:rPr>
              <w:t>Специалисты</w:t>
            </w:r>
            <w:r>
              <w:rPr>
                <w:spacing w:val="10"/>
              </w:rPr>
              <w:t xml:space="preserve"> </w:t>
            </w:r>
            <w:r>
              <w:rPr>
                <w:spacing w:val="-2"/>
              </w:rPr>
              <w:t>образовательного</w:t>
            </w:r>
            <w:r>
              <w:rPr>
                <w:spacing w:val="9"/>
              </w:rPr>
              <w:t xml:space="preserve"> </w:t>
            </w:r>
            <w:r>
              <w:rPr>
                <w:spacing w:val="-2"/>
              </w:rPr>
              <w:t>учреждения.</w:t>
            </w:r>
          </w:p>
        </w:tc>
      </w:tr>
      <w:tr w:rsidR="0043494C">
        <w:trPr>
          <w:trHeight w:val="758"/>
        </w:trPr>
        <w:tc>
          <w:tcPr>
            <w:tcW w:w="2175" w:type="dxa"/>
          </w:tcPr>
          <w:p w:rsidR="0043494C" w:rsidRDefault="00A844C4">
            <w:pPr>
              <w:pStyle w:val="TableParagraph"/>
              <w:spacing w:line="249" w:lineRule="exact"/>
              <w:ind w:left="379"/>
              <w:rPr>
                <w:b/>
              </w:rPr>
            </w:pPr>
            <w:r>
              <w:rPr>
                <w:b/>
                <w:color w:val="090909"/>
                <w:spacing w:val="-2"/>
              </w:rPr>
              <w:t>Документация</w:t>
            </w:r>
          </w:p>
        </w:tc>
        <w:tc>
          <w:tcPr>
            <w:tcW w:w="7659" w:type="dxa"/>
          </w:tcPr>
          <w:p w:rsidR="0043494C" w:rsidRDefault="00A844C4">
            <w:pPr>
              <w:pStyle w:val="TableParagraph"/>
              <w:numPr>
                <w:ilvl w:val="0"/>
                <w:numId w:val="19"/>
              </w:numPr>
              <w:tabs>
                <w:tab w:val="left" w:pos="647"/>
              </w:tabs>
              <w:spacing w:before="1" w:line="263" w:lineRule="exact"/>
              <w:ind w:left="647" w:hanging="283"/>
            </w:pPr>
            <w:r>
              <w:rPr>
                <w:color w:val="090909"/>
              </w:rPr>
              <w:t>список</w:t>
            </w:r>
            <w:r>
              <w:rPr>
                <w:color w:val="090909"/>
                <w:spacing w:val="-14"/>
              </w:rPr>
              <w:t xml:space="preserve"> </w:t>
            </w:r>
            <w:r>
              <w:rPr>
                <w:color w:val="090909"/>
              </w:rPr>
              <w:t>тьюторантов,</w:t>
            </w:r>
            <w:r>
              <w:rPr>
                <w:color w:val="090909"/>
                <w:spacing w:val="-14"/>
              </w:rPr>
              <w:t xml:space="preserve"> </w:t>
            </w:r>
            <w:r>
              <w:rPr>
                <w:color w:val="090909"/>
              </w:rPr>
              <w:t>утвержденный</w:t>
            </w:r>
            <w:r>
              <w:rPr>
                <w:color w:val="090909"/>
                <w:spacing w:val="-11"/>
              </w:rPr>
              <w:t xml:space="preserve"> </w:t>
            </w:r>
            <w:r>
              <w:rPr>
                <w:color w:val="090909"/>
                <w:spacing w:val="-2"/>
              </w:rPr>
              <w:t>директором</w:t>
            </w:r>
          </w:p>
          <w:p w:rsidR="0043494C" w:rsidRDefault="00A844C4">
            <w:pPr>
              <w:pStyle w:val="TableParagraph"/>
              <w:numPr>
                <w:ilvl w:val="0"/>
                <w:numId w:val="19"/>
              </w:numPr>
              <w:tabs>
                <w:tab w:val="left" w:pos="647"/>
              </w:tabs>
              <w:spacing w:line="245" w:lineRule="exact"/>
              <w:ind w:left="647" w:hanging="283"/>
            </w:pPr>
            <w:r>
              <w:rPr>
                <w:color w:val="090909"/>
                <w:spacing w:val="-2"/>
              </w:rPr>
              <w:t>дневники</w:t>
            </w:r>
            <w:r>
              <w:rPr>
                <w:color w:val="090909"/>
                <w:spacing w:val="4"/>
              </w:rPr>
              <w:t xml:space="preserve"> </w:t>
            </w:r>
            <w:r>
              <w:rPr>
                <w:color w:val="090909"/>
                <w:spacing w:val="-2"/>
              </w:rPr>
              <w:t>индивидуального тьюторского</w:t>
            </w:r>
            <w:r>
              <w:rPr>
                <w:color w:val="090909"/>
                <w:spacing w:val="-4"/>
              </w:rPr>
              <w:t xml:space="preserve"> </w:t>
            </w:r>
            <w:r>
              <w:rPr>
                <w:color w:val="090909"/>
                <w:spacing w:val="-2"/>
              </w:rPr>
              <w:t>сопровождения</w:t>
            </w:r>
          </w:p>
          <w:p w:rsidR="0043494C" w:rsidRDefault="00A844C4">
            <w:pPr>
              <w:pStyle w:val="TableParagraph"/>
              <w:numPr>
                <w:ilvl w:val="0"/>
                <w:numId w:val="19"/>
              </w:numPr>
              <w:tabs>
                <w:tab w:val="left" w:pos="647"/>
              </w:tabs>
              <w:spacing w:line="230" w:lineRule="exact"/>
              <w:ind w:left="647" w:hanging="283"/>
            </w:pPr>
            <w:r>
              <w:rPr>
                <w:color w:val="090909"/>
                <w:spacing w:val="-2"/>
              </w:rPr>
              <w:t>анализ</w:t>
            </w:r>
            <w:r>
              <w:rPr>
                <w:color w:val="090909"/>
                <w:spacing w:val="-1"/>
              </w:rPr>
              <w:t xml:space="preserve"> </w:t>
            </w:r>
            <w:r>
              <w:rPr>
                <w:color w:val="090909"/>
                <w:spacing w:val="-2"/>
              </w:rPr>
              <w:t>реализации</w:t>
            </w:r>
            <w:r>
              <w:rPr>
                <w:color w:val="090909"/>
                <w:spacing w:val="5"/>
              </w:rPr>
              <w:t xml:space="preserve"> </w:t>
            </w:r>
            <w:r>
              <w:rPr>
                <w:color w:val="090909"/>
                <w:spacing w:val="-2"/>
              </w:rPr>
              <w:t>программы</w:t>
            </w:r>
            <w:r>
              <w:rPr>
                <w:color w:val="090909"/>
                <w:spacing w:val="10"/>
              </w:rPr>
              <w:t xml:space="preserve"> </w:t>
            </w:r>
            <w:r>
              <w:rPr>
                <w:color w:val="090909"/>
                <w:spacing w:val="-2"/>
              </w:rPr>
              <w:t>тьюторского сопровождения</w:t>
            </w:r>
          </w:p>
        </w:tc>
      </w:tr>
    </w:tbl>
    <w:p w:rsidR="0043494C" w:rsidRDefault="0043494C">
      <w:pPr>
        <w:pStyle w:val="a3"/>
        <w:spacing w:before="19"/>
        <w:ind w:left="0"/>
        <w:rPr>
          <w:b/>
        </w:rPr>
      </w:pPr>
    </w:p>
    <w:p w:rsidR="0043494C" w:rsidRDefault="00A844C4">
      <w:pPr>
        <w:pStyle w:val="a3"/>
        <w:spacing w:before="1"/>
        <w:ind w:right="454" w:firstLine="566"/>
        <w:jc w:val="both"/>
      </w:pPr>
      <w:r>
        <w:t>Одним из основных механизмов программы взаимодействия специалистов является оптимально выстроенное взаимодействие учителя начальных классов, учителя ритмики, воспитателя ГПД, учителя-логопеда, педагога-психолога, учителя-дефектолога, социального педагога, медицинского работника, тьютора и др.</w:t>
      </w:r>
    </w:p>
    <w:p w:rsidR="0043494C" w:rsidRDefault="00A844C4">
      <w:pPr>
        <w:pStyle w:val="Heading2"/>
        <w:spacing w:line="275" w:lineRule="exact"/>
        <w:ind w:left="1185"/>
      </w:pPr>
      <w:bookmarkStart w:id="263" w:name="Взаимодействие_осуществляется_на_разных_"/>
      <w:bookmarkEnd w:id="263"/>
      <w:r>
        <w:t>Взаимодействие</w:t>
      </w:r>
      <w:r>
        <w:rPr>
          <w:spacing w:val="-5"/>
        </w:rPr>
        <w:t xml:space="preserve"> </w:t>
      </w:r>
      <w:r>
        <w:t>осуществляется</w:t>
      </w:r>
      <w:r>
        <w:rPr>
          <w:spacing w:val="-7"/>
        </w:rPr>
        <w:t xml:space="preserve"> </w:t>
      </w:r>
      <w:r>
        <w:t>на</w:t>
      </w:r>
      <w:r>
        <w:rPr>
          <w:spacing w:val="-5"/>
        </w:rPr>
        <w:t xml:space="preserve"> </w:t>
      </w:r>
      <w:r>
        <w:t>разных</w:t>
      </w:r>
      <w:r>
        <w:rPr>
          <w:spacing w:val="-9"/>
        </w:rPr>
        <w:t xml:space="preserve"> </w:t>
      </w:r>
      <w:r>
        <w:rPr>
          <w:spacing w:val="-2"/>
        </w:rPr>
        <w:t>уровнях:</w:t>
      </w:r>
    </w:p>
    <w:p w:rsidR="0043494C" w:rsidRDefault="00A844C4">
      <w:pPr>
        <w:pStyle w:val="a4"/>
        <w:numPr>
          <w:ilvl w:val="0"/>
          <w:numId w:val="18"/>
        </w:numPr>
        <w:tabs>
          <w:tab w:val="left" w:pos="1520"/>
        </w:tabs>
        <w:ind w:right="460" w:firstLine="566"/>
        <w:jc w:val="both"/>
        <w:rPr>
          <w:sz w:val="24"/>
        </w:rPr>
      </w:pPr>
      <w:r>
        <w:rPr>
          <w:sz w:val="24"/>
        </w:rPr>
        <w:t>Взаимодействие специалистов и педагогов на уровне общеобразовательного учреждения в процессе реализации адаптированной основной общеобразовательной программы, обеспечивающее системное сопровождение учащихся с НОДА педагогами и специалистами разного профиля.</w:t>
      </w:r>
    </w:p>
    <w:p w:rsidR="0043494C" w:rsidRDefault="00A844C4">
      <w:pPr>
        <w:pStyle w:val="a3"/>
        <w:ind w:right="458" w:firstLine="566"/>
        <w:jc w:val="both"/>
      </w:pPr>
      <w:r>
        <w:t>Особое</w:t>
      </w:r>
      <w:r>
        <w:rPr>
          <w:spacing w:val="-3"/>
        </w:rPr>
        <w:t xml:space="preserve"> </w:t>
      </w:r>
      <w:r>
        <w:t>место в</w:t>
      </w:r>
      <w:r>
        <w:rPr>
          <w:spacing w:val="-5"/>
        </w:rPr>
        <w:t xml:space="preserve"> </w:t>
      </w:r>
      <w:r>
        <w:t>модели взаимодействия</w:t>
      </w:r>
      <w:r>
        <w:rPr>
          <w:spacing w:val="-7"/>
        </w:rPr>
        <w:t xml:space="preserve"> </w:t>
      </w:r>
      <w:r>
        <w:t>педагогов и</w:t>
      </w:r>
      <w:r>
        <w:rPr>
          <w:spacing w:val="-1"/>
        </w:rPr>
        <w:t xml:space="preserve"> </w:t>
      </w:r>
      <w:r>
        <w:t>специалистов</w:t>
      </w:r>
      <w:r>
        <w:rPr>
          <w:spacing w:val="-5"/>
        </w:rPr>
        <w:t xml:space="preserve"> </w:t>
      </w:r>
      <w:r>
        <w:t>общеобразовательного учреждения как заказчики образовательных услуг занимают родители (законные представители) учащихся с НОДА в решении вопросов их развития, социализации, здоровьесбережения, социальной адаптации.</w:t>
      </w:r>
    </w:p>
    <w:p w:rsidR="0043494C" w:rsidRDefault="00A844C4">
      <w:pPr>
        <w:pStyle w:val="a3"/>
        <w:ind w:right="450" w:firstLine="566"/>
        <w:jc w:val="both"/>
      </w:pPr>
      <w:r>
        <w:t>Программа взаимодействия педагогов и специалистов реализуется через работу школьного психолого-педагогического консилиума (ППк). Программа предполагает осуществление комплексного многоаспектного анализа эмоционально-волевой, личностной, коммуникативной, двигательной и познавательной сфер учащихся с НОДА с целью определения имеющихся проблем, разработки и реализации образовательной траектории.</w:t>
      </w:r>
    </w:p>
    <w:p w:rsidR="0043494C" w:rsidRDefault="00A844C4">
      <w:pPr>
        <w:pStyle w:val="a4"/>
        <w:numPr>
          <w:ilvl w:val="0"/>
          <w:numId w:val="18"/>
        </w:numPr>
        <w:tabs>
          <w:tab w:val="left" w:pos="1371"/>
        </w:tabs>
        <w:ind w:right="454" w:firstLine="566"/>
        <w:jc w:val="both"/>
        <w:rPr>
          <w:sz w:val="24"/>
        </w:rPr>
      </w:pPr>
      <w:r>
        <w:rPr>
          <w:sz w:val="24"/>
        </w:rPr>
        <w:t xml:space="preserve">Социальное партнёрство - взаимодействие педагогов и специалистов на уровне общеобразовательного учреждения с другими организациями на основе договоров и соглашений о сотрудничестве по решению вопросов образования, охраны здоровья, социальной защиты и поддержки учащихся. Взаимодействие осуществляется со следующими </w:t>
      </w:r>
      <w:r>
        <w:rPr>
          <w:spacing w:val="-2"/>
          <w:sz w:val="24"/>
        </w:rPr>
        <w:t>организациями:</w:t>
      </w:r>
    </w:p>
    <w:p w:rsidR="0043494C" w:rsidRDefault="0043494C">
      <w:pPr>
        <w:jc w:val="both"/>
        <w:rPr>
          <w:sz w:val="24"/>
        </w:rPr>
        <w:sectPr w:rsidR="0043494C">
          <w:type w:val="continuous"/>
          <w:pgSz w:w="11910" w:h="16840"/>
          <w:pgMar w:top="1540" w:right="240" w:bottom="600" w:left="860" w:header="0" w:footer="350" w:gutter="0"/>
          <w:cols w:space="720"/>
        </w:sectPr>
      </w:pPr>
    </w:p>
    <w:p w:rsidR="0043494C" w:rsidRDefault="00A844C4">
      <w:pPr>
        <w:pStyle w:val="a4"/>
        <w:numPr>
          <w:ilvl w:val="0"/>
          <w:numId w:val="17"/>
        </w:numPr>
        <w:tabs>
          <w:tab w:val="left" w:pos="1274"/>
          <w:tab w:val="left" w:pos="1276"/>
        </w:tabs>
        <w:spacing w:before="80" w:line="237" w:lineRule="auto"/>
        <w:ind w:left="1276" w:right="1045"/>
        <w:rPr>
          <w:sz w:val="24"/>
        </w:rPr>
      </w:pPr>
      <w:r>
        <w:rPr>
          <w:sz w:val="24"/>
        </w:rPr>
        <w:lastRenderedPageBreak/>
        <w:t>дошкольные</w:t>
      </w:r>
      <w:r>
        <w:rPr>
          <w:spacing w:val="-10"/>
          <w:sz w:val="24"/>
        </w:rPr>
        <w:t xml:space="preserve"> </w:t>
      </w:r>
      <w:r>
        <w:rPr>
          <w:sz w:val="24"/>
        </w:rPr>
        <w:t>образовательные</w:t>
      </w:r>
      <w:r>
        <w:rPr>
          <w:spacing w:val="-5"/>
          <w:sz w:val="24"/>
        </w:rPr>
        <w:t xml:space="preserve"> </w:t>
      </w:r>
      <w:r>
        <w:rPr>
          <w:sz w:val="24"/>
        </w:rPr>
        <w:t>учреждения -</w:t>
      </w:r>
      <w:r>
        <w:rPr>
          <w:spacing w:val="-2"/>
          <w:sz w:val="24"/>
        </w:rPr>
        <w:t xml:space="preserve"> </w:t>
      </w:r>
      <w:r>
        <w:rPr>
          <w:sz w:val="24"/>
        </w:rPr>
        <w:t>решение</w:t>
      </w:r>
      <w:r>
        <w:rPr>
          <w:spacing w:val="-10"/>
          <w:sz w:val="24"/>
        </w:rPr>
        <w:t xml:space="preserve"> </w:t>
      </w:r>
      <w:r>
        <w:rPr>
          <w:sz w:val="24"/>
        </w:rPr>
        <w:t>вопросов</w:t>
      </w:r>
      <w:r>
        <w:rPr>
          <w:spacing w:val="-3"/>
          <w:sz w:val="24"/>
        </w:rPr>
        <w:t xml:space="preserve"> </w:t>
      </w:r>
      <w:r>
        <w:rPr>
          <w:sz w:val="24"/>
        </w:rPr>
        <w:t>раннего</w:t>
      </w:r>
      <w:r>
        <w:rPr>
          <w:spacing w:val="-4"/>
          <w:sz w:val="24"/>
        </w:rPr>
        <w:t xml:space="preserve"> </w:t>
      </w:r>
      <w:r>
        <w:rPr>
          <w:sz w:val="24"/>
        </w:rPr>
        <w:t>выявления детей с нарушениями развития, преемственность образования и использования коррекционно-развивающих технологий;</w:t>
      </w:r>
    </w:p>
    <w:p w:rsidR="0043494C" w:rsidRDefault="00A844C4">
      <w:pPr>
        <w:pStyle w:val="a4"/>
        <w:numPr>
          <w:ilvl w:val="0"/>
          <w:numId w:val="17"/>
        </w:numPr>
        <w:tabs>
          <w:tab w:val="left" w:pos="1276"/>
          <w:tab w:val="left" w:pos="1339"/>
        </w:tabs>
        <w:spacing w:before="6" w:line="237" w:lineRule="auto"/>
        <w:ind w:left="1276" w:right="1887"/>
        <w:rPr>
          <w:sz w:val="24"/>
        </w:rPr>
      </w:pPr>
      <w:r>
        <w:rPr>
          <w:sz w:val="24"/>
        </w:rPr>
        <w:tab/>
        <w:t>средние</w:t>
      </w:r>
      <w:r>
        <w:rPr>
          <w:spacing w:val="-5"/>
          <w:sz w:val="24"/>
        </w:rPr>
        <w:t xml:space="preserve"> </w:t>
      </w:r>
      <w:r>
        <w:rPr>
          <w:sz w:val="24"/>
        </w:rPr>
        <w:t>школы</w:t>
      </w:r>
      <w:r>
        <w:rPr>
          <w:spacing w:val="-7"/>
          <w:sz w:val="24"/>
        </w:rPr>
        <w:t xml:space="preserve"> </w:t>
      </w:r>
      <w:r>
        <w:rPr>
          <w:sz w:val="24"/>
        </w:rPr>
        <w:t>-</w:t>
      </w:r>
      <w:r>
        <w:rPr>
          <w:spacing w:val="-8"/>
          <w:sz w:val="24"/>
        </w:rPr>
        <w:t xml:space="preserve"> </w:t>
      </w:r>
      <w:r>
        <w:rPr>
          <w:sz w:val="24"/>
        </w:rPr>
        <w:t>вопросы</w:t>
      </w:r>
      <w:r>
        <w:rPr>
          <w:spacing w:val="-4"/>
          <w:sz w:val="24"/>
        </w:rPr>
        <w:t xml:space="preserve"> </w:t>
      </w:r>
      <w:r>
        <w:rPr>
          <w:sz w:val="24"/>
        </w:rPr>
        <w:t>приема,</w:t>
      </w:r>
      <w:r>
        <w:rPr>
          <w:spacing w:val="-8"/>
          <w:sz w:val="24"/>
        </w:rPr>
        <w:t xml:space="preserve"> </w:t>
      </w:r>
      <w:r>
        <w:rPr>
          <w:sz w:val="24"/>
        </w:rPr>
        <w:t>своевременного</w:t>
      </w:r>
      <w:r>
        <w:rPr>
          <w:spacing w:val="-5"/>
          <w:sz w:val="24"/>
        </w:rPr>
        <w:t xml:space="preserve"> </w:t>
      </w:r>
      <w:r>
        <w:rPr>
          <w:sz w:val="24"/>
        </w:rPr>
        <w:t>выявления</w:t>
      </w:r>
      <w:r>
        <w:rPr>
          <w:spacing w:val="-5"/>
          <w:sz w:val="24"/>
        </w:rPr>
        <w:t xml:space="preserve"> </w:t>
      </w:r>
      <w:r>
        <w:rPr>
          <w:sz w:val="24"/>
        </w:rPr>
        <w:t>учащихся</w:t>
      </w:r>
      <w:r>
        <w:rPr>
          <w:spacing w:val="-5"/>
          <w:sz w:val="24"/>
        </w:rPr>
        <w:t xml:space="preserve"> </w:t>
      </w:r>
      <w:r>
        <w:rPr>
          <w:sz w:val="24"/>
        </w:rPr>
        <w:t>с трудностями в обучении;</w:t>
      </w:r>
    </w:p>
    <w:p w:rsidR="0043494C" w:rsidRDefault="00A844C4">
      <w:pPr>
        <w:pStyle w:val="a4"/>
        <w:numPr>
          <w:ilvl w:val="0"/>
          <w:numId w:val="17"/>
        </w:numPr>
        <w:tabs>
          <w:tab w:val="left" w:pos="1275"/>
        </w:tabs>
        <w:spacing w:before="4" w:line="275" w:lineRule="exact"/>
        <w:ind w:left="1275" w:hanging="359"/>
        <w:rPr>
          <w:sz w:val="24"/>
        </w:rPr>
      </w:pPr>
      <w:r>
        <w:rPr>
          <w:sz w:val="24"/>
        </w:rPr>
        <w:t>коррекционные</w:t>
      </w:r>
      <w:r>
        <w:rPr>
          <w:spacing w:val="-12"/>
          <w:sz w:val="24"/>
        </w:rPr>
        <w:t xml:space="preserve"> </w:t>
      </w:r>
      <w:r>
        <w:rPr>
          <w:sz w:val="24"/>
        </w:rPr>
        <w:t>школы</w:t>
      </w:r>
      <w:r>
        <w:rPr>
          <w:spacing w:val="-2"/>
          <w:sz w:val="24"/>
        </w:rPr>
        <w:t xml:space="preserve"> </w:t>
      </w:r>
      <w:r>
        <w:rPr>
          <w:sz w:val="24"/>
        </w:rPr>
        <w:t>-</w:t>
      </w:r>
      <w:r>
        <w:rPr>
          <w:spacing w:val="-8"/>
          <w:sz w:val="24"/>
        </w:rPr>
        <w:t xml:space="preserve"> </w:t>
      </w:r>
      <w:r>
        <w:rPr>
          <w:sz w:val="24"/>
        </w:rPr>
        <w:t>вопросы</w:t>
      </w:r>
      <w:r>
        <w:rPr>
          <w:spacing w:val="-8"/>
          <w:sz w:val="24"/>
        </w:rPr>
        <w:t xml:space="preserve"> </w:t>
      </w:r>
      <w:r>
        <w:rPr>
          <w:sz w:val="24"/>
        </w:rPr>
        <w:t>обмена</w:t>
      </w:r>
      <w:r>
        <w:rPr>
          <w:spacing w:val="-10"/>
          <w:sz w:val="24"/>
        </w:rPr>
        <w:t xml:space="preserve"> </w:t>
      </w:r>
      <w:r>
        <w:rPr>
          <w:sz w:val="24"/>
        </w:rPr>
        <w:t>опытом</w:t>
      </w:r>
      <w:r>
        <w:rPr>
          <w:spacing w:val="-2"/>
          <w:sz w:val="24"/>
        </w:rPr>
        <w:t xml:space="preserve"> </w:t>
      </w:r>
      <w:r>
        <w:rPr>
          <w:sz w:val="24"/>
        </w:rPr>
        <w:t>коррекционно-развивающей</w:t>
      </w:r>
      <w:r>
        <w:rPr>
          <w:spacing w:val="-2"/>
          <w:sz w:val="24"/>
        </w:rPr>
        <w:t xml:space="preserve"> работы;</w:t>
      </w:r>
    </w:p>
    <w:p w:rsidR="0043494C" w:rsidRDefault="00A844C4">
      <w:pPr>
        <w:pStyle w:val="a4"/>
        <w:numPr>
          <w:ilvl w:val="0"/>
          <w:numId w:val="17"/>
        </w:numPr>
        <w:tabs>
          <w:tab w:val="left" w:pos="1274"/>
          <w:tab w:val="left" w:pos="1276"/>
        </w:tabs>
        <w:spacing w:line="242" w:lineRule="auto"/>
        <w:ind w:left="1276" w:right="984"/>
        <w:rPr>
          <w:sz w:val="24"/>
        </w:rPr>
      </w:pPr>
      <w:r>
        <w:rPr>
          <w:sz w:val="24"/>
        </w:rPr>
        <w:t>детская</w:t>
      </w:r>
      <w:r>
        <w:rPr>
          <w:spacing w:val="-4"/>
          <w:sz w:val="24"/>
        </w:rPr>
        <w:t xml:space="preserve"> </w:t>
      </w:r>
      <w:r>
        <w:rPr>
          <w:sz w:val="24"/>
        </w:rPr>
        <w:t>поликлиника</w:t>
      </w:r>
      <w:r>
        <w:rPr>
          <w:spacing w:val="-7"/>
          <w:sz w:val="24"/>
        </w:rPr>
        <w:t xml:space="preserve"> </w:t>
      </w:r>
      <w:r>
        <w:rPr>
          <w:sz w:val="24"/>
        </w:rPr>
        <w:t>-</w:t>
      </w:r>
      <w:r>
        <w:rPr>
          <w:spacing w:val="-7"/>
          <w:sz w:val="24"/>
        </w:rPr>
        <w:t xml:space="preserve"> </w:t>
      </w:r>
      <w:r>
        <w:rPr>
          <w:sz w:val="24"/>
        </w:rPr>
        <w:t>вопросы</w:t>
      </w:r>
      <w:r>
        <w:rPr>
          <w:spacing w:val="-7"/>
          <w:sz w:val="24"/>
        </w:rPr>
        <w:t xml:space="preserve"> </w:t>
      </w:r>
      <w:r>
        <w:rPr>
          <w:sz w:val="24"/>
        </w:rPr>
        <w:t>кадрового</w:t>
      </w:r>
      <w:r>
        <w:rPr>
          <w:spacing w:val="-4"/>
          <w:sz w:val="24"/>
        </w:rPr>
        <w:t xml:space="preserve"> </w:t>
      </w:r>
      <w:r>
        <w:rPr>
          <w:sz w:val="24"/>
        </w:rPr>
        <w:t>обеспечения,</w:t>
      </w:r>
      <w:r>
        <w:rPr>
          <w:spacing w:val="-3"/>
          <w:sz w:val="24"/>
        </w:rPr>
        <w:t xml:space="preserve"> </w:t>
      </w:r>
      <w:r>
        <w:rPr>
          <w:sz w:val="24"/>
        </w:rPr>
        <w:t>санитарно-гигиенического просвещения учащихся, профилактики травматизма;</w:t>
      </w:r>
    </w:p>
    <w:p w:rsidR="0043494C" w:rsidRDefault="00A844C4">
      <w:pPr>
        <w:pStyle w:val="a4"/>
        <w:numPr>
          <w:ilvl w:val="0"/>
          <w:numId w:val="17"/>
        </w:numPr>
        <w:tabs>
          <w:tab w:val="left" w:pos="1274"/>
          <w:tab w:val="left" w:pos="1276"/>
        </w:tabs>
        <w:ind w:left="1276" w:right="234"/>
        <w:rPr>
          <w:sz w:val="24"/>
        </w:rPr>
      </w:pPr>
      <w:r>
        <w:rPr>
          <w:sz w:val="24"/>
        </w:rPr>
        <w:t>территориальная</w:t>
      </w:r>
      <w:r>
        <w:rPr>
          <w:spacing w:val="-3"/>
          <w:sz w:val="24"/>
        </w:rPr>
        <w:t xml:space="preserve"> </w:t>
      </w:r>
      <w:r>
        <w:rPr>
          <w:sz w:val="24"/>
        </w:rPr>
        <w:t>ПМПК</w:t>
      </w:r>
      <w:r>
        <w:rPr>
          <w:spacing w:val="-3"/>
          <w:sz w:val="24"/>
        </w:rPr>
        <w:t xml:space="preserve"> </w:t>
      </w:r>
      <w:r>
        <w:rPr>
          <w:sz w:val="24"/>
        </w:rPr>
        <w:t>-</w:t>
      </w:r>
      <w:r>
        <w:rPr>
          <w:spacing w:val="-5"/>
          <w:sz w:val="24"/>
        </w:rPr>
        <w:t xml:space="preserve"> </w:t>
      </w:r>
      <w:r>
        <w:rPr>
          <w:sz w:val="24"/>
        </w:rPr>
        <w:t>вопросы</w:t>
      </w:r>
      <w:r>
        <w:rPr>
          <w:spacing w:val="-5"/>
          <w:sz w:val="24"/>
        </w:rPr>
        <w:t xml:space="preserve"> </w:t>
      </w:r>
      <w:r>
        <w:rPr>
          <w:sz w:val="24"/>
        </w:rPr>
        <w:t>выполнения</w:t>
      </w:r>
      <w:r>
        <w:rPr>
          <w:spacing w:val="-7"/>
          <w:sz w:val="24"/>
        </w:rPr>
        <w:t xml:space="preserve"> </w:t>
      </w:r>
      <w:r>
        <w:rPr>
          <w:sz w:val="24"/>
        </w:rPr>
        <w:t>рекомендаций</w:t>
      </w:r>
      <w:r>
        <w:rPr>
          <w:spacing w:val="-2"/>
          <w:sz w:val="24"/>
        </w:rPr>
        <w:t xml:space="preserve"> </w:t>
      </w:r>
      <w:r>
        <w:rPr>
          <w:sz w:val="24"/>
        </w:rPr>
        <w:t>ПМПК,</w:t>
      </w:r>
      <w:r>
        <w:rPr>
          <w:spacing w:val="-1"/>
          <w:sz w:val="24"/>
        </w:rPr>
        <w:t xml:space="preserve"> </w:t>
      </w:r>
      <w:r>
        <w:rPr>
          <w:sz w:val="24"/>
        </w:rPr>
        <w:t>реализации</w:t>
      </w:r>
      <w:r>
        <w:rPr>
          <w:spacing w:val="-6"/>
          <w:sz w:val="24"/>
        </w:rPr>
        <w:t xml:space="preserve"> </w:t>
      </w:r>
      <w:r>
        <w:rPr>
          <w:sz w:val="24"/>
        </w:rPr>
        <w:t xml:space="preserve">особых образовательных потребностей учащихся, создание специальных образовательных </w:t>
      </w:r>
      <w:r>
        <w:rPr>
          <w:spacing w:val="-2"/>
          <w:sz w:val="24"/>
        </w:rPr>
        <w:t>условий;</w:t>
      </w:r>
    </w:p>
    <w:p w:rsidR="0043494C" w:rsidRDefault="00A844C4">
      <w:pPr>
        <w:pStyle w:val="a4"/>
        <w:numPr>
          <w:ilvl w:val="0"/>
          <w:numId w:val="17"/>
        </w:numPr>
        <w:tabs>
          <w:tab w:val="left" w:pos="1275"/>
        </w:tabs>
        <w:spacing w:line="275" w:lineRule="exact"/>
        <w:ind w:left="1275" w:hanging="359"/>
        <w:rPr>
          <w:sz w:val="24"/>
        </w:rPr>
      </w:pPr>
      <w:r>
        <w:rPr>
          <w:sz w:val="24"/>
        </w:rPr>
        <w:t>культурные</w:t>
      </w:r>
      <w:r>
        <w:rPr>
          <w:spacing w:val="-11"/>
          <w:sz w:val="24"/>
        </w:rPr>
        <w:t xml:space="preserve"> </w:t>
      </w:r>
      <w:r>
        <w:rPr>
          <w:sz w:val="24"/>
        </w:rPr>
        <w:t>учреждения</w:t>
      </w:r>
      <w:r>
        <w:rPr>
          <w:spacing w:val="-15"/>
          <w:sz w:val="24"/>
        </w:rPr>
        <w:t xml:space="preserve"> </w:t>
      </w:r>
      <w:r>
        <w:rPr>
          <w:spacing w:val="-2"/>
          <w:sz w:val="24"/>
        </w:rPr>
        <w:t>города;</w:t>
      </w:r>
    </w:p>
    <w:p w:rsidR="0043494C" w:rsidRDefault="00A844C4">
      <w:pPr>
        <w:pStyle w:val="a4"/>
        <w:numPr>
          <w:ilvl w:val="0"/>
          <w:numId w:val="17"/>
        </w:numPr>
        <w:tabs>
          <w:tab w:val="left" w:pos="1275"/>
        </w:tabs>
        <w:spacing w:line="275" w:lineRule="exact"/>
        <w:ind w:left="1275" w:hanging="359"/>
        <w:rPr>
          <w:sz w:val="24"/>
        </w:rPr>
      </w:pPr>
      <w:r>
        <w:rPr>
          <w:sz w:val="24"/>
        </w:rPr>
        <w:t>учреждения</w:t>
      </w:r>
      <w:r>
        <w:rPr>
          <w:spacing w:val="-7"/>
          <w:sz w:val="24"/>
        </w:rPr>
        <w:t xml:space="preserve"> </w:t>
      </w:r>
      <w:r>
        <w:rPr>
          <w:sz w:val="24"/>
        </w:rPr>
        <w:t>социальной</w:t>
      </w:r>
      <w:r>
        <w:rPr>
          <w:spacing w:val="-9"/>
          <w:sz w:val="24"/>
        </w:rPr>
        <w:t xml:space="preserve"> </w:t>
      </w:r>
      <w:r>
        <w:rPr>
          <w:spacing w:val="-2"/>
          <w:sz w:val="24"/>
        </w:rPr>
        <w:t>защиты</w:t>
      </w:r>
    </w:p>
    <w:p w:rsidR="0043494C" w:rsidRDefault="0043494C">
      <w:pPr>
        <w:pStyle w:val="a3"/>
        <w:spacing w:before="5"/>
        <w:ind w:left="0"/>
      </w:pPr>
    </w:p>
    <w:p w:rsidR="0043494C" w:rsidRDefault="00A844C4">
      <w:pPr>
        <w:pStyle w:val="Heading1"/>
        <w:numPr>
          <w:ilvl w:val="0"/>
          <w:numId w:val="16"/>
        </w:numPr>
        <w:tabs>
          <w:tab w:val="left" w:pos="263"/>
        </w:tabs>
        <w:spacing w:before="1"/>
        <w:ind w:left="263" w:hanging="177"/>
        <w:jc w:val="center"/>
      </w:pPr>
      <w:bookmarkStart w:id="264" w:name="4_ОРГАНИЗАЦИОННЫЙ_РАЗДЕЛ"/>
      <w:bookmarkEnd w:id="264"/>
      <w:r>
        <w:t>ОРГАНИЗАЦИОННЫЙ</w:t>
      </w:r>
      <w:r>
        <w:rPr>
          <w:spacing w:val="-7"/>
        </w:rPr>
        <w:t xml:space="preserve"> </w:t>
      </w:r>
      <w:r>
        <w:rPr>
          <w:spacing w:val="-2"/>
        </w:rPr>
        <w:t>РАЗДЕЛ</w:t>
      </w:r>
    </w:p>
    <w:p w:rsidR="0043494C" w:rsidRDefault="0043494C">
      <w:pPr>
        <w:pStyle w:val="a3"/>
        <w:ind w:left="0"/>
        <w:rPr>
          <w:b/>
        </w:rPr>
      </w:pPr>
    </w:p>
    <w:p w:rsidR="0043494C" w:rsidRDefault="00A844C4">
      <w:pPr>
        <w:pStyle w:val="a4"/>
        <w:numPr>
          <w:ilvl w:val="1"/>
          <w:numId w:val="16"/>
        </w:numPr>
        <w:tabs>
          <w:tab w:val="left" w:pos="4613"/>
        </w:tabs>
        <w:spacing w:line="249" w:lineRule="exact"/>
        <w:ind w:left="4613" w:hanging="331"/>
        <w:rPr>
          <w:b/>
        </w:rPr>
      </w:pPr>
      <w:r>
        <w:rPr>
          <w:b/>
        </w:rPr>
        <w:t>УЧЕБНЫЙ</w:t>
      </w:r>
      <w:r>
        <w:rPr>
          <w:b/>
          <w:spacing w:val="45"/>
        </w:rPr>
        <w:t xml:space="preserve"> </w:t>
      </w:r>
      <w:r>
        <w:rPr>
          <w:b/>
          <w:spacing w:val="-4"/>
        </w:rPr>
        <w:t>ПЛАН</w:t>
      </w:r>
    </w:p>
    <w:p w:rsidR="0043494C" w:rsidRDefault="00A844C4">
      <w:pPr>
        <w:pStyle w:val="a3"/>
        <w:ind w:right="455" w:firstLine="566"/>
        <w:jc w:val="both"/>
      </w:pPr>
      <w:r>
        <w:t>Учебный план является нормативным документом по введению и реализации ФГОС, определяет общий объем учебной нагрузки и максимальный объем аудиторной нагрузки учащихся, состав</w:t>
      </w:r>
      <w:r>
        <w:rPr>
          <w:spacing w:val="-2"/>
        </w:rPr>
        <w:t xml:space="preserve"> </w:t>
      </w:r>
      <w:r>
        <w:t>и</w:t>
      </w:r>
      <w:r>
        <w:rPr>
          <w:spacing w:val="-2"/>
        </w:rPr>
        <w:t xml:space="preserve"> </w:t>
      </w:r>
      <w:r>
        <w:t>структуру</w:t>
      </w:r>
      <w:r>
        <w:rPr>
          <w:spacing w:val="-7"/>
        </w:rPr>
        <w:t xml:space="preserve"> </w:t>
      </w:r>
      <w:r>
        <w:t>обязательных учебных</w:t>
      </w:r>
      <w:r>
        <w:rPr>
          <w:spacing w:val="-3"/>
        </w:rPr>
        <w:t xml:space="preserve"> </w:t>
      </w:r>
      <w:r>
        <w:t>предметов</w:t>
      </w:r>
      <w:r>
        <w:rPr>
          <w:spacing w:val="-5"/>
        </w:rPr>
        <w:t xml:space="preserve"> </w:t>
      </w:r>
      <w:r>
        <w:t>и</w:t>
      </w:r>
      <w:r>
        <w:rPr>
          <w:spacing w:val="-2"/>
        </w:rPr>
        <w:t xml:space="preserve"> </w:t>
      </w:r>
      <w:r>
        <w:t xml:space="preserve">коррекционно-развивающих областей, распределяет учебное время, отводимое на освоение содержания образования по </w:t>
      </w:r>
      <w:r>
        <w:rPr>
          <w:spacing w:val="-2"/>
        </w:rPr>
        <w:t>классам.</w:t>
      </w:r>
    </w:p>
    <w:p w:rsidR="0043494C" w:rsidRDefault="00A844C4">
      <w:pPr>
        <w:pStyle w:val="a3"/>
        <w:ind w:right="457" w:firstLine="710"/>
        <w:jc w:val="both"/>
      </w:pPr>
      <w:r>
        <w:t>Учебный план составлен в соответствии с Федеральным законом «Об образовании в Российской Федерации» от 29 декабря 2012 г. № 273-ФЗ,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года № 1599,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Приказом Министерства просвещения РФ от 24 ноября 2022</w:t>
      </w:r>
      <w:r>
        <w:rPr>
          <w:spacing w:val="-3"/>
        </w:rPr>
        <w:t xml:space="preserve"> </w:t>
      </w:r>
      <w:r>
        <w:t>г.</w:t>
      </w:r>
      <w:r>
        <w:rPr>
          <w:spacing w:val="37"/>
        </w:rPr>
        <w:t xml:space="preserve"> </w:t>
      </w:r>
      <w:r>
        <w:t>№</w:t>
      </w:r>
      <w:r>
        <w:rPr>
          <w:spacing w:val="-7"/>
        </w:rPr>
        <w:t xml:space="preserve"> </w:t>
      </w:r>
      <w:r>
        <w:t>1023</w:t>
      </w:r>
      <w:r>
        <w:rPr>
          <w:spacing w:val="35"/>
        </w:rPr>
        <w:t xml:space="preserve"> </w:t>
      </w:r>
      <w:r>
        <w:t>“Об</w:t>
      </w:r>
      <w:r>
        <w:rPr>
          <w:spacing w:val="40"/>
        </w:rPr>
        <w:t xml:space="preserve"> </w:t>
      </w:r>
      <w:r>
        <w:t>утверждении</w:t>
      </w:r>
      <w:r>
        <w:rPr>
          <w:spacing w:val="40"/>
        </w:rPr>
        <w:t xml:space="preserve"> </w:t>
      </w:r>
      <w:r>
        <w:t>федеральной</w:t>
      </w:r>
      <w:r>
        <w:rPr>
          <w:spacing w:val="40"/>
        </w:rPr>
        <w:t xml:space="preserve"> </w:t>
      </w:r>
      <w:r>
        <w:t>адаптированной</w:t>
      </w:r>
      <w:r>
        <w:rPr>
          <w:spacing w:val="33"/>
        </w:rPr>
        <w:t xml:space="preserve"> </w:t>
      </w:r>
      <w:r>
        <w:t>образовательной</w:t>
      </w:r>
      <w:r>
        <w:rPr>
          <w:spacing w:val="37"/>
        </w:rPr>
        <w:t xml:space="preserve"> </w:t>
      </w:r>
      <w:r>
        <w:t>программы</w:t>
      </w:r>
    </w:p>
    <w:p w:rsidR="0043494C" w:rsidRDefault="00A844C4">
      <w:pPr>
        <w:pStyle w:val="a3"/>
        <w:spacing w:before="62" w:line="237" w:lineRule="auto"/>
        <w:ind w:right="466"/>
        <w:jc w:val="both"/>
      </w:pPr>
      <w:r>
        <w:t xml:space="preserve">начального общего образования для обучающихся с ограниченными возможностями </w:t>
      </w:r>
      <w:r>
        <w:rPr>
          <w:spacing w:val="-2"/>
        </w:rPr>
        <w:t>здоровья".</w:t>
      </w:r>
    </w:p>
    <w:p w:rsidR="0043494C" w:rsidRDefault="00A844C4">
      <w:pPr>
        <w:pStyle w:val="Heading1"/>
        <w:spacing w:before="6" w:line="237" w:lineRule="auto"/>
        <w:ind w:left="4696" w:right="1314" w:hanging="2675"/>
      </w:pPr>
      <w:bookmarkStart w:id="265" w:name="Структура_учебного_плана_и_содержание_об"/>
      <w:bookmarkEnd w:id="265"/>
      <w:r>
        <w:t>Структура</w:t>
      </w:r>
      <w:r>
        <w:rPr>
          <w:spacing w:val="-9"/>
        </w:rPr>
        <w:t xml:space="preserve"> </w:t>
      </w:r>
      <w:r>
        <w:t>учебного</w:t>
      </w:r>
      <w:r>
        <w:rPr>
          <w:spacing w:val="-4"/>
        </w:rPr>
        <w:t xml:space="preserve"> </w:t>
      </w:r>
      <w:r>
        <w:t>плана</w:t>
      </w:r>
      <w:r>
        <w:rPr>
          <w:spacing w:val="-8"/>
        </w:rPr>
        <w:t xml:space="preserve"> </w:t>
      </w:r>
      <w:r>
        <w:t>и</w:t>
      </w:r>
      <w:r>
        <w:rPr>
          <w:spacing w:val="-4"/>
        </w:rPr>
        <w:t xml:space="preserve"> </w:t>
      </w:r>
      <w:r>
        <w:t>содержание</w:t>
      </w:r>
      <w:r>
        <w:rPr>
          <w:spacing w:val="-5"/>
        </w:rPr>
        <w:t xml:space="preserve"> </w:t>
      </w:r>
      <w:r>
        <w:t>образовательных</w:t>
      </w:r>
      <w:r>
        <w:rPr>
          <w:spacing w:val="-9"/>
        </w:rPr>
        <w:t xml:space="preserve"> </w:t>
      </w:r>
      <w:r>
        <w:t>областей 1 (доп.) - 12 классов</w:t>
      </w:r>
    </w:p>
    <w:p w:rsidR="0043494C" w:rsidRDefault="00A844C4">
      <w:pPr>
        <w:pStyle w:val="a3"/>
        <w:tabs>
          <w:tab w:val="left" w:pos="1723"/>
          <w:tab w:val="left" w:pos="3149"/>
          <w:tab w:val="left" w:pos="4652"/>
          <w:tab w:val="left" w:pos="6035"/>
          <w:tab w:val="left" w:pos="6491"/>
          <w:tab w:val="left" w:pos="7946"/>
          <w:tab w:val="left" w:pos="9382"/>
          <w:tab w:val="left" w:pos="10222"/>
        </w:tabs>
        <w:spacing w:line="242" w:lineRule="auto"/>
        <w:ind w:right="450" w:firstLine="566"/>
      </w:pPr>
      <w:r>
        <w:t>Реализация</w:t>
      </w:r>
      <w:r>
        <w:rPr>
          <w:spacing w:val="80"/>
        </w:rPr>
        <w:t xml:space="preserve"> </w:t>
      </w:r>
      <w:r>
        <w:t>учебного</w:t>
      </w:r>
      <w:r>
        <w:rPr>
          <w:spacing w:val="80"/>
        </w:rPr>
        <w:t xml:space="preserve"> </w:t>
      </w:r>
      <w:r>
        <w:t>плана</w:t>
      </w:r>
      <w:r>
        <w:rPr>
          <w:spacing w:val="80"/>
        </w:rPr>
        <w:t xml:space="preserve"> </w:t>
      </w:r>
      <w:r>
        <w:t>обучения</w:t>
      </w:r>
      <w:r>
        <w:rPr>
          <w:spacing w:val="80"/>
        </w:rPr>
        <w:t xml:space="preserve"> </w:t>
      </w:r>
      <w:r>
        <w:t>учащихся</w:t>
      </w:r>
      <w:r>
        <w:rPr>
          <w:spacing w:val="80"/>
        </w:rPr>
        <w:t xml:space="preserve"> </w:t>
      </w:r>
      <w:r>
        <w:t>с</w:t>
      </w:r>
      <w:r>
        <w:rPr>
          <w:spacing w:val="80"/>
        </w:rPr>
        <w:t xml:space="preserve"> </w:t>
      </w:r>
      <w:r>
        <w:t>НОДА</w:t>
      </w:r>
      <w:r>
        <w:rPr>
          <w:spacing w:val="80"/>
        </w:rPr>
        <w:t xml:space="preserve"> </w:t>
      </w:r>
      <w:r>
        <w:t>с</w:t>
      </w:r>
      <w:r>
        <w:rPr>
          <w:spacing w:val="80"/>
        </w:rPr>
        <w:t xml:space="preserve"> </w:t>
      </w:r>
      <w:r>
        <w:t>умеренной,</w:t>
      </w:r>
      <w:r>
        <w:rPr>
          <w:spacing w:val="80"/>
        </w:rPr>
        <w:t xml:space="preserve"> </w:t>
      </w:r>
      <w:r>
        <w:t>тяжелой</w:t>
      </w:r>
      <w:r>
        <w:rPr>
          <w:spacing w:val="80"/>
        </w:rPr>
        <w:t xml:space="preserve"> </w:t>
      </w:r>
      <w:r>
        <w:t xml:space="preserve">и </w:t>
      </w:r>
      <w:r>
        <w:rPr>
          <w:spacing w:val="-2"/>
        </w:rPr>
        <w:t>глубокой</w:t>
      </w:r>
      <w:r>
        <w:tab/>
      </w:r>
      <w:r>
        <w:rPr>
          <w:spacing w:val="-2"/>
        </w:rPr>
        <w:t>умственной</w:t>
      </w:r>
      <w:r>
        <w:tab/>
      </w:r>
      <w:r>
        <w:rPr>
          <w:spacing w:val="-2"/>
        </w:rPr>
        <w:t>отсталостью</w:t>
      </w:r>
      <w:r>
        <w:tab/>
      </w:r>
      <w:r>
        <w:rPr>
          <w:spacing w:val="-2"/>
        </w:rPr>
        <w:t>направлена</w:t>
      </w:r>
      <w:r>
        <w:tab/>
      </w:r>
      <w:r>
        <w:rPr>
          <w:spacing w:val="-5"/>
        </w:rPr>
        <w:t>на</w:t>
      </w:r>
      <w:r>
        <w:tab/>
      </w:r>
      <w:r>
        <w:rPr>
          <w:spacing w:val="-2"/>
        </w:rPr>
        <w:t>расширение</w:t>
      </w:r>
      <w:r>
        <w:tab/>
      </w:r>
      <w:r>
        <w:rPr>
          <w:spacing w:val="-2"/>
        </w:rPr>
        <w:t>жизненного</w:t>
      </w:r>
      <w:r>
        <w:tab/>
      </w:r>
      <w:r>
        <w:rPr>
          <w:spacing w:val="-2"/>
        </w:rPr>
        <w:t>опыта</w:t>
      </w:r>
      <w:r>
        <w:tab/>
      </w:r>
      <w:r>
        <w:rPr>
          <w:spacing w:val="-10"/>
        </w:rPr>
        <w:t>и</w:t>
      </w:r>
    </w:p>
    <w:p w:rsidR="0043494C" w:rsidRDefault="0043494C">
      <w:pPr>
        <w:spacing w:line="242" w:lineRule="auto"/>
        <w:sectPr w:rsidR="0043494C">
          <w:pgSz w:w="11910" w:h="16840"/>
          <w:pgMar w:top="1480" w:right="240" w:bottom="600" w:left="860" w:header="0" w:footer="350" w:gutter="0"/>
          <w:cols w:space="720"/>
        </w:sectPr>
      </w:pPr>
    </w:p>
    <w:p w:rsidR="0043494C" w:rsidRDefault="00A844C4">
      <w:pPr>
        <w:pStyle w:val="a3"/>
        <w:spacing w:before="73"/>
        <w:ind w:right="454"/>
        <w:jc w:val="both"/>
      </w:pPr>
      <w:r>
        <w:lastRenderedPageBreak/>
        <w:t>повседневных социальных контактов, формирование доступных академических знаний. Учебный план обеспечивает получение учащимися, образования, которое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(ст. 23, п.3 Конвенции о правах ребенка, рат. РФ 15 сент. 1990).</w:t>
      </w:r>
    </w:p>
    <w:p w:rsidR="0043494C" w:rsidRDefault="00A844C4">
      <w:pPr>
        <w:pStyle w:val="a3"/>
        <w:spacing w:before="3"/>
        <w:ind w:right="455" w:firstLine="566"/>
        <w:jc w:val="both"/>
      </w:pPr>
      <w:r>
        <w:t>Цель реализации учебного плана: создание условий для удовлетворения особых образовательных потребностей учащихся с умеренной, тяжелой и глубокой умственной отсталостью, обеспечения максимально возможной социализации данной категории детей.</w:t>
      </w:r>
    </w:p>
    <w:p w:rsidR="0043494C" w:rsidRDefault="00A844C4">
      <w:pPr>
        <w:pStyle w:val="a3"/>
        <w:spacing w:line="274" w:lineRule="exact"/>
        <w:ind w:left="1123"/>
        <w:jc w:val="both"/>
      </w:pPr>
      <w:r>
        <w:t>Основные</w:t>
      </w:r>
      <w:r>
        <w:rPr>
          <w:spacing w:val="-7"/>
        </w:rPr>
        <w:t xml:space="preserve"> </w:t>
      </w:r>
      <w:r>
        <w:rPr>
          <w:spacing w:val="-2"/>
        </w:rPr>
        <w:t>задачи:</w:t>
      </w:r>
    </w:p>
    <w:p w:rsidR="0043494C" w:rsidRDefault="00A844C4">
      <w:pPr>
        <w:pStyle w:val="a4"/>
        <w:numPr>
          <w:ilvl w:val="0"/>
          <w:numId w:val="15"/>
        </w:numPr>
        <w:tabs>
          <w:tab w:val="left" w:pos="694"/>
        </w:tabs>
        <w:spacing w:before="3" w:line="275" w:lineRule="exact"/>
        <w:ind w:left="694" w:hanging="138"/>
        <w:rPr>
          <w:sz w:val="24"/>
        </w:rPr>
      </w:pPr>
      <w:r>
        <w:rPr>
          <w:sz w:val="24"/>
        </w:rPr>
        <w:t>Обеспечение</w:t>
      </w:r>
      <w:r>
        <w:rPr>
          <w:spacing w:val="-7"/>
          <w:sz w:val="24"/>
        </w:rPr>
        <w:t xml:space="preserve"> </w:t>
      </w:r>
      <w:r>
        <w:rPr>
          <w:sz w:val="24"/>
        </w:rPr>
        <w:t>права</w:t>
      </w:r>
      <w:r>
        <w:rPr>
          <w:spacing w:val="-6"/>
          <w:sz w:val="24"/>
        </w:rPr>
        <w:t xml:space="preserve"> </w:t>
      </w:r>
      <w:r>
        <w:rPr>
          <w:sz w:val="24"/>
        </w:rPr>
        <w:t>лиц</w:t>
      </w:r>
      <w:r>
        <w:rPr>
          <w:spacing w:val="-4"/>
          <w:sz w:val="24"/>
        </w:rPr>
        <w:t xml:space="preserve"> </w:t>
      </w:r>
      <w:r>
        <w:rPr>
          <w:sz w:val="24"/>
        </w:rPr>
        <w:t>с</w:t>
      </w:r>
      <w:r>
        <w:rPr>
          <w:spacing w:val="-11"/>
          <w:sz w:val="24"/>
        </w:rPr>
        <w:t xml:space="preserve"> </w:t>
      </w:r>
      <w:r>
        <w:rPr>
          <w:sz w:val="24"/>
        </w:rPr>
        <w:t>ограниченными</w:t>
      </w:r>
      <w:r>
        <w:rPr>
          <w:spacing w:val="-3"/>
          <w:sz w:val="24"/>
        </w:rPr>
        <w:t xml:space="preserve"> </w:t>
      </w:r>
      <w:r>
        <w:rPr>
          <w:sz w:val="24"/>
        </w:rPr>
        <w:t>возможностями</w:t>
      </w:r>
      <w:r>
        <w:rPr>
          <w:spacing w:val="-3"/>
          <w:sz w:val="24"/>
        </w:rPr>
        <w:t xml:space="preserve"> </w:t>
      </w:r>
      <w:r>
        <w:rPr>
          <w:sz w:val="24"/>
        </w:rPr>
        <w:t>здоровья</w:t>
      </w:r>
      <w:r>
        <w:rPr>
          <w:spacing w:val="-4"/>
          <w:sz w:val="24"/>
        </w:rPr>
        <w:t xml:space="preserve"> </w:t>
      </w:r>
      <w:r>
        <w:rPr>
          <w:sz w:val="24"/>
        </w:rPr>
        <w:t>на</w:t>
      </w:r>
      <w:r>
        <w:rPr>
          <w:spacing w:val="-11"/>
          <w:sz w:val="24"/>
        </w:rPr>
        <w:t xml:space="preserve"> </w:t>
      </w:r>
      <w:r>
        <w:rPr>
          <w:spacing w:val="-2"/>
          <w:sz w:val="24"/>
        </w:rPr>
        <w:t>образование.</w:t>
      </w:r>
    </w:p>
    <w:p w:rsidR="0043494C" w:rsidRDefault="00A844C4">
      <w:pPr>
        <w:pStyle w:val="a4"/>
        <w:numPr>
          <w:ilvl w:val="0"/>
          <w:numId w:val="15"/>
        </w:numPr>
        <w:tabs>
          <w:tab w:val="left" w:pos="766"/>
        </w:tabs>
        <w:spacing w:line="242" w:lineRule="auto"/>
        <w:ind w:right="974" w:firstLine="0"/>
        <w:rPr>
          <w:sz w:val="24"/>
        </w:rPr>
      </w:pPr>
      <w:r>
        <w:rPr>
          <w:sz w:val="24"/>
        </w:rPr>
        <w:t>Развитие</w:t>
      </w:r>
      <w:r>
        <w:rPr>
          <w:spacing w:val="-2"/>
          <w:sz w:val="24"/>
        </w:rPr>
        <w:t xml:space="preserve"> </w:t>
      </w:r>
      <w:r>
        <w:rPr>
          <w:sz w:val="24"/>
        </w:rPr>
        <w:t>жизненной</w:t>
      </w:r>
      <w:r>
        <w:rPr>
          <w:spacing w:val="-1"/>
          <w:sz w:val="24"/>
        </w:rPr>
        <w:t xml:space="preserve"> </w:t>
      </w:r>
      <w:r>
        <w:rPr>
          <w:sz w:val="24"/>
        </w:rPr>
        <w:t>компетенции за</w:t>
      </w:r>
      <w:r>
        <w:rPr>
          <w:spacing w:val="-4"/>
          <w:sz w:val="24"/>
        </w:rPr>
        <w:t xml:space="preserve"> </w:t>
      </w:r>
      <w:r>
        <w:rPr>
          <w:sz w:val="24"/>
        </w:rPr>
        <w:t>счет формирования</w:t>
      </w:r>
      <w:r>
        <w:rPr>
          <w:spacing w:val="-1"/>
          <w:sz w:val="24"/>
        </w:rPr>
        <w:t xml:space="preserve"> </w:t>
      </w:r>
      <w:r>
        <w:rPr>
          <w:sz w:val="24"/>
        </w:rPr>
        <w:t>доступных</w:t>
      </w:r>
      <w:r>
        <w:rPr>
          <w:spacing w:val="-2"/>
          <w:sz w:val="24"/>
        </w:rPr>
        <w:t xml:space="preserve"> </w:t>
      </w:r>
      <w:r>
        <w:rPr>
          <w:sz w:val="24"/>
        </w:rPr>
        <w:t>глубоко умственно отсталому ребенку базовых навыков коммуникации и социально-бытовой адаптации.</w:t>
      </w:r>
    </w:p>
    <w:p w:rsidR="0043494C" w:rsidRDefault="00A844C4">
      <w:pPr>
        <w:pStyle w:val="a4"/>
        <w:numPr>
          <w:ilvl w:val="0"/>
          <w:numId w:val="15"/>
        </w:numPr>
        <w:tabs>
          <w:tab w:val="left" w:pos="694"/>
        </w:tabs>
        <w:spacing w:line="271" w:lineRule="exact"/>
        <w:ind w:left="694" w:hanging="138"/>
        <w:rPr>
          <w:sz w:val="24"/>
        </w:rPr>
      </w:pPr>
      <w:r>
        <w:rPr>
          <w:sz w:val="24"/>
        </w:rPr>
        <w:t>Социально-психологическая</w:t>
      </w:r>
      <w:r>
        <w:rPr>
          <w:spacing w:val="-7"/>
          <w:sz w:val="24"/>
        </w:rPr>
        <w:t xml:space="preserve"> </w:t>
      </w:r>
      <w:r>
        <w:rPr>
          <w:sz w:val="24"/>
        </w:rPr>
        <w:t>подготовка</w:t>
      </w:r>
      <w:r>
        <w:rPr>
          <w:spacing w:val="-6"/>
          <w:sz w:val="24"/>
        </w:rPr>
        <w:t xml:space="preserve"> </w:t>
      </w:r>
      <w:r>
        <w:rPr>
          <w:sz w:val="24"/>
        </w:rPr>
        <w:t>к</w:t>
      </w:r>
      <w:r>
        <w:rPr>
          <w:spacing w:val="-2"/>
          <w:sz w:val="24"/>
        </w:rPr>
        <w:t xml:space="preserve"> </w:t>
      </w:r>
      <w:r>
        <w:rPr>
          <w:sz w:val="24"/>
        </w:rPr>
        <w:t>активной</w:t>
      </w:r>
      <w:r>
        <w:rPr>
          <w:spacing w:val="-5"/>
          <w:sz w:val="24"/>
        </w:rPr>
        <w:t xml:space="preserve"> </w:t>
      </w:r>
      <w:r>
        <w:rPr>
          <w:sz w:val="24"/>
        </w:rPr>
        <w:t>жизни</w:t>
      </w:r>
      <w:r>
        <w:rPr>
          <w:spacing w:val="-9"/>
          <w:sz w:val="24"/>
        </w:rPr>
        <w:t xml:space="preserve"> </w:t>
      </w:r>
      <w:r>
        <w:rPr>
          <w:sz w:val="24"/>
        </w:rPr>
        <w:t>в</w:t>
      </w:r>
      <w:r>
        <w:rPr>
          <w:spacing w:val="-4"/>
          <w:sz w:val="24"/>
        </w:rPr>
        <w:t xml:space="preserve"> </w:t>
      </w:r>
      <w:r>
        <w:rPr>
          <w:sz w:val="24"/>
        </w:rPr>
        <w:t>семье</w:t>
      </w:r>
      <w:r>
        <w:rPr>
          <w:spacing w:val="-11"/>
          <w:sz w:val="24"/>
        </w:rPr>
        <w:t xml:space="preserve"> </w:t>
      </w:r>
      <w:r>
        <w:rPr>
          <w:sz w:val="24"/>
        </w:rPr>
        <w:t>и</w:t>
      </w:r>
      <w:r>
        <w:rPr>
          <w:spacing w:val="-5"/>
          <w:sz w:val="24"/>
        </w:rPr>
        <w:t xml:space="preserve"> </w:t>
      </w:r>
      <w:r>
        <w:rPr>
          <w:spacing w:val="-2"/>
          <w:sz w:val="24"/>
        </w:rPr>
        <w:t>социуме.</w:t>
      </w:r>
    </w:p>
    <w:p w:rsidR="0043494C" w:rsidRDefault="00A844C4">
      <w:pPr>
        <w:pStyle w:val="a3"/>
        <w:spacing w:before="1"/>
        <w:ind w:right="456" w:firstLine="566"/>
        <w:jc w:val="both"/>
      </w:pPr>
      <w:r>
        <w:t>Учебный план АООП для обучающихся с НОДА с умеренной, тяжелой, глубокой умственной отсталостью (интеллектуальными нарушениями), с тяжелыми и множественными нарушениями развития обеспечивает введение в действие и реализацию требований Федерального государственного образовательного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43494C" w:rsidRDefault="00A844C4">
      <w:pPr>
        <w:pStyle w:val="a3"/>
        <w:spacing w:before="3" w:line="237" w:lineRule="auto"/>
        <w:ind w:right="474" w:firstLine="566"/>
        <w:jc w:val="both"/>
      </w:pPr>
      <w:r>
        <w:t>Вариант 6.4. АООП обучающихся с умственной отсталостью (нарушениями интеллекта) может включать как один, так и несколько учебных планов.</w:t>
      </w:r>
    </w:p>
    <w:p w:rsidR="0043494C" w:rsidRDefault="00A844C4">
      <w:pPr>
        <w:pStyle w:val="a3"/>
        <w:spacing w:before="4"/>
        <w:ind w:right="458" w:firstLine="629"/>
        <w:jc w:val="both"/>
      </w:pPr>
      <w:r>
        <w:t>Специальная индивидуальная программа развития (СИПР), разрабатываемая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43494C" w:rsidRDefault="00A844C4">
      <w:pPr>
        <w:pStyle w:val="a3"/>
        <w:spacing w:line="274" w:lineRule="exact"/>
        <w:ind w:left="1123"/>
        <w:jc w:val="both"/>
      </w:pPr>
      <w:r>
        <w:t>Учебный</w:t>
      </w:r>
      <w:r>
        <w:rPr>
          <w:spacing w:val="-5"/>
        </w:rPr>
        <w:t xml:space="preserve"> </w:t>
      </w:r>
      <w:r>
        <w:t>план</w:t>
      </w:r>
      <w:r>
        <w:rPr>
          <w:spacing w:val="-6"/>
        </w:rPr>
        <w:t xml:space="preserve"> </w:t>
      </w:r>
      <w:r>
        <w:t>включает</w:t>
      </w:r>
      <w:r>
        <w:rPr>
          <w:spacing w:val="-2"/>
        </w:rPr>
        <w:t xml:space="preserve"> </w:t>
      </w:r>
      <w:r>
        <w:t>две</w:t>
      </w:r>
      <w:r>
        <w:rPr>
          <w:spacing w:val="-7"/>
        </w:rPr>
        <w:t xml:space="preserve"> </w:t>
      </w:r>
      <w:r>
        <w:rPr>
          <w:spacing w:val="-2"/>
        </w:rPr>
        <w:t>части:</w:t>
      </w:r>
    </w:p>
    <w:p w:rsidR="0043494C" w:rsidRDefault="00A844C4">
      <w:pPr>
        <w:pStyle w:val="a3"/>
        <w:spacing w:before="3" w:line="275" w:lineRule="exact"/>
        <w:ind w:left="1123"/>
        <w:jc w:val="both"/>
      </w:pPr>
      <w:r>
        <w:t>1</w:t>
      </w:r>
      <w:r>
        <w:rPr>
          <w:spacing w:val="-5"/>
        </w:rPr>
        <w:t xml:space="preserve"> </w:t>
      </w:r>
      <w:r>
        <w:t>–</w:t>
      </w:r>
      <w:r>
        <w:rPr>
          <w:spacing w:val="-5"/>
        </w:rPr>
        <w:t xml:space="preserve"> </w:t>
      </w:r>
      <w:r>
        <w:t>обязательная</w:t>
      </w:r>
      <w:r>
        <w:rPr>
          <w:spacing w:val="1"/>
        </w:rPr>
        <w:t xml:space="preserve"> </w:t>
      </w:r>
      <w:r>
        <w:t>часть</w:t>
      </w:r>
      <w:r>
        <w:rPr>
          <w:spacing w:val="-3"/>
        </w:rPr>
        <w:t xml:space="preserve"> </w:t>
      </w:r>
      <w:r>
        <w:rPr>
          <w:spacing w:val="-2"/>
        </w:rPr>
        <w:t>содержит:</w:t>
      </w:r>
    </w:p>
    <w:p w:rsidR="0043494C" w:rsidRDefault="00A844C4">
      <w:pPr>
        <w:pStyle w:val="a4"/>
        <w:numPr>
          <w:ilvl w:val="0"/>
          <w:numId w:val="14"/>
        </w:numPr>
        <w:tabs>
          <w:tab w:val="left" w:pos="1265"/>
        </w:tabs>
        <w:ind w:right="457" w:firstLine="566"/>
        <w:jc w:val="both"/>
        <w:rPr>
          <w:sz w:val="24"/>
        </w:rPr>
      </w:pPr>
      <w:r>
        <w:rPr>
          <w:sz w:val="24"/>
        </w:rPr>
        <w:t>шесть</w:t>
      </w:r>
      <w:r>
        <w:rPr>
          <w:spacing w:val="-2"/>
          <w:sz w:val="24"/>
        </w:rPr>
        <w:t xml:space="preserve"> </w:t>
      </w:r>
      <w:r>
        <w:rPr>
          <w:sz w:val="24"/>
        </w:rPr>
        <w:t>образовательных</w:t>
      </w:r>
      <w:r>
        <w:rPr>
          <w:spacing w:val="-8"/>
          <w:sz w:val="24"/>
        </w:rPr>
        <w:t xml:space="preserve"> </w:t>
      </w:r>
      <w:r>
        <w:rPr>
          <w:sz w:val="24"/>
        </w:rPr>
        <w:t>областей,</w:t>
      </w:r>
      <w:r>
        <w:rPr>
          <w:spacing w:val="-2"/>
          <w:sz w:val="24"/>
        </w:rPr>
        <w:t xml:space="preserve"> </w:t>
      </w:r>
      <w:r>
        <w:rPr>
          <w:sz w:val="24"/>
        </w:rPr>
        <w:t>представленных</w:t>
      </w:r>
      <w:r>
        <w:rPr>
          <w:spacing w:val="-3"/>
          <w:sz w:val="24"/>
        </w:rPr>
        <w:t xml:space="preserve"> </w:t>
      </w:r>
      <w:r>
        <w:rPr>
          <w:sz w:val="24"/>
        </w:rPr>
        <w:t>десятью</w:t>
      </w:r>
      <w:r>
        <w:rPr>
          <w:spacing w:val="-1"/>
          <w:sz w:val="24"/>
        </w:rPr>
        <w:t xml:space="preserve"> </w:t>
      </w:r>
      <w:r>
        <w:rPr>
          <w:sz w:val="24"/>
        </w:rPr>
        <w:t>учебными предметами:</w:t>
      </w:r>
      <w:r>
        <w:rPr>
          <w:spacing w:val="-3"/>
          <w:sz w:val="24"/>
        </w:rPr>
        <w:t xml:space="preserve"> </w:t>
      </w:r>
      <w:r>
        <w:rPr>
          <w:sz w:val="24"/>
        </w:rPr>
        <w:t>речь и альтернативная коммуникация, математические представления, окружающий природный мир, человек, домоводство, окружающий социальный мир, музыка и движение, изобразительная деятельность, профильный труд, адаптивная физкультура;</w:t>
      </w:r>
    </w:p>
    <w:p w:rsidR="0043494C" w:rsidRDefault="00A844C4">
      <w:pPr>
        <w:pStyle w:val="a4"/>
        <w:numPr>
          <w:ilvl w:val="0"/>
          <w:numId w:val="14"/>
        </w:numPr>
        <w:tabs>
          <w:tab w:val="left" w:pos="1293"/>
        </w:tabs>
        <w:spacing w:line="242" w:lineRule="auto"/>
        <w:ind w:right="494" w:firstLine="566"/>
        <w:jc w:val="both"/>
        <w:rPr>
          <w:sz w:val="24"/>
        </w:rPr>
      </w:pPr>
      <w:r>
        <w:rPr>
          <w:sz w:val="24"/>
        </w:rPr>
        <w:t xml:space="preserve">коррекционно-развивающие занятия, проводимые учителем-логопедом или учителем- </w:t>
      </w:r>
      <w:r>
        <w:rPr>
          <w:spacing w:val="-2"/>
          <w:sz w:val="24"/>
        </w:rPr>
        <w:t>дефектологом.</w:t>
      </w:r>
    </w:p>
    <w:p w:rsidR="0043494C" w:rsidRDefault="00A844C4">
      <w:pPr>
        <w:pStyle w:val="a3"/>
        <w:spacing w:line="270" w:lineRule="exact"/>
        <w:ind w:left="1123"/>
        <w:jc w:val="both"/>
      </w:pPr>
      <w:r>
        <w:t>На</w:t>
      </w:r>
      <w:r>
        <w:rPr>
          <w:spacing w:val="-11"/>
        </w:rPr>
        <w:t xml:space="preserve"> </w:t>
      </w:r>
      <w:r>
        <w:t>обязательную</w:t>
      </w:r>
      <w:r>
        <w:rPr>
          <w:spacing w:val="-3"/>
        </w:rPr>
        <w:t xml:space="preserve"> </w:t>
      </w:r>
      <w:r>
        <w:t>часть</w:t>
      </w:r>
      <w:r>
        <w:rPr>
          <w:spacing w:val="2"/>
        </w:rPr>
        <w:t xml:space="preserve"> </w:t>
      </w:r>
      <w:r>
        <w:t>учебным</w:t>
      </w:r>
      <w:r>
        <w:rPr>
          <w:spacing w:val="-3"/>
        </w:rPr>
        <w:t xml:space="preserve"> </w:t>
      </w:r>
      <w:r>
        <w:t>планом</w:t>
      </w:r>
      <w:r>
        <w:rPr>
          <w:spacing w:val="-6"/>
        </w:rPr>
        <w:t xml:space="preserve"> </w:t>
      </w:r>
      <w:r>
        <w:t>отводится</w:t>
      </w:r>
      <w:r>
        <w:rPr>
          <w:spacing w:val="-2"/>
        </w:rPr>
        <w:t xml:space="preserve"> </w:t>
      </w:r>
      <w:r>
        <w:t>20-25</w:t>
      </w:r>
      <w:r>
        <w:rPr>
          <w:spacing w:val="-2"/>
        </w:rPr>
        <w:t xml:space="preserve"> </w:t>
      </w:r>
      <w:r>
        <w:t>часов</w:t>
      </w:r>
      <w:r>
        <w:rPr>
          <w:spacing w:val="-6"/>
        </w:rPr>
        <w:t xml:space="preserve"> </w:t>
      </w:r>
      <w:r>
        <w:t>в</w:t>
      </w:r>
      <w:r>
        <w:rPr>
          <w:spacing w:val="-10"/>
        </w:rPr>
        <w:t xml:space="preserve"> </w:t>
      </w:r>
      <w:r>
        <w:rPr>
          <w:spacing w:val="-2"/>
        </w:rPr>
        <w:t>неделю.</w:t>
      </w:r>
    </w:p>
    <w:p w:rsidR="0043494C" w:rsidRDefault="00A844C4">
      <w:pPr>
        <w:pStyle w:val="a3"/>
        <w:spacing w:line="275" w:lineRule="exact"/>
        <w:ind w:left="1123"/>
        <w:jc w:val="both"/>
      </w:pPr>
      <w:r>
        <w:t>II</w:t>
      </w:r>
      <w:r>
        <w:rPr>
          <w:spacing w:val="-10"/>
        </w:rPr>
        <w:t xml:space="preserve"> </w:t>
      </w:r>
      <w:r>
        <w:t>–</w:t>
      </w:r>
      <w:r>
        <w:rPr>
          <w:spacing w:val="-14"/>
        </w:rPr>
        <w:t xml:space="preserve"> </w:t>
      </w:r>
      <w:r>
        <w:t>часть,</w:t>
      </w:r>
      <w:r>
        <w:rPr>
          <w:spacing w:val="-7"/>
        </w:rPr>
        <w:t xml:space="preserve"> </w:t>
      </w:r>
      <w:r>
        <w:t>формируемая</w:t>
      </w:r>
      <w:r>
        <w:rPr>
          <w:spacing w:val="1"/>
        </w:rPr>
        <w:t xml:space="preserve"> </w:t>
      </w:r>
      <w:r>
        <w:t>участниками</w:t>
      </w:r>
      <w:r>
        <w:rPr>
          <w:spacing w:val="-8"/>
        </w:rPr>
        <w:t xml:space="preserve"> </w:t>
      </w:r>
      <w:r>
        <w:t>образовательного</w:t>
      </w:r>
      <w:r>
        <w:rPr>
          <w:spacing w:val="-3"/>
        </w:rPr>
        <w:t xml:space="preserve"> </w:t>
      </w:r>
      <w:r>
        <w:t>процесса,</w:t>
      </w:r>
      <w:r>
        <w:rPr>
          <w:spacing w:val="-11"/>
        </w:rPr>
        <w:t xml:space="preserve"> </w:t>
      </w:r>
      <w:r>
        <w:rPr>
          <w:spacing w:val="-2"/>
        </w:rPr>
        <w:t>включает:</w:t>
      </w:r>
    </w:p>
    <w:p w:rsidR="0043494C" w:rsidRDefault="00A844C4">
      <w:pPr>
        <w:pStyle w:val="a4"/>
        <w:numPr>
          <w:ilvl w:val="0"/>
          <w:numId w:val="14"/>
        </w:numPr>
        <w:tabs>
          <w:tab w:val="left" w:pos="1298"/>
        </w:tabs>
        <w:spacing w:before="66" w:line="237" w:lineRule="auto"/>
        <w:ind w:right="478" w:firstLine="566"/>
        <w:jc w:val="both"/>
        <w:rPr>
          <w:sz w:val="24"/>
        </w:rPr>
      </w:pPr>
      <w:r>
        <w:rPr>
          <w:sz w:val="24"/>
        </w:rPr>
        <w:t>коррекционные курсы, проводимые различными специалистами: сенсорное развитие, предметно-практические действия, двигательное развитие, альтернативная коммуникация;</w:t>
      </w:r>
    </w:p>
    <w:p w:rsidR="0043494C" w:rsidRDefault="00A844C4">
      <w:pPr>
        <w:pStyle w:val="a3"/>
        <w:ind w:right="463" w:firstLine="566"/>
        <w:jc w:val="both"/>
      </w:pPr>
      <w:r>
        <w:t>На часть, формируемую участниками образовательных отношений, в учебном плане отводится 8-10 часов в неделю.</w:t>
      </w:r>
    </w:p>
    <w:p w:rsidR="0043494C" w:rsidRDefault="00A844C4">
      <w:pPr>
        <w:pStyle w:val="a3"/>
        <w:ind w:right="457" w:firstLine="566"/>
        <w:jc w:val="both"/>
      </w:pPr>
      <w: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На нее отводится 6-8 часов в неделю.</w:t>
      </w:r>
    </w:p>
    <w:p w:rsidR="0043494C" w:rsidRDefault="00A844C4">
      <w:pPr>
        <w:pStyle w:val="a3"/>
        <w:ind w:right="461" w:firstLine="566"/>
        <w:jc w:val="both"/>
      </w:pPr>
      <w:r>
        <w:t>При организации образования на основе СИПР, индивидуальная недельная нагрузка обучающегося варьируется. С учетом примерного учебного плана составляется ИУП для каждого обучающегося, в котором определен индивидуальный набор учебных предметов и коррекционных курсов с указанием объема учебной нагрузки. Допускаются различия в индивидуальных учебных планах, которые объясняются разнообразием образовательных потребностей, индивидуальных возможностей и особенностей развития обучающихся. В индивидуальных</w:t>
      </w:r>
      <w:r>
        <w:rPr>
          <w:spacing w:val="80"/>
          <w:w w:val="150"/>
        </w:rPr>
        <w:t xml:space="preserve"> </w:t>
      </w:r>
      <w:r>
        <w:t>учебных</w:t>
      </w:r>
      <w:r>
        <w:rPr>
          <w:spacing w:val="80"/>
          <w:w w:val="150"/>
        </w:rPr>
        <w:t xml:space="preserve"> </w:t>
      </w:r>
      <w:r>
        <w:t>планах</w:t>
      </w:r>
      <w:r>
        <w:rPr>
          <w:spacing w:val="80"/>
          <w:w w:val="150"/>
        </w:rPr>
        <w:t xml:space="preserve"> </w:t>
      </w:r>
      <w:r>
        <w:t>детей</w:t>
      </w:r>
      <w:r>
        <w:rPr>
          <w:spacing w:val="80"/>
          <w:w w:val="150"/>
        </w:rPr>
        <w:t xml:space="preserve"> </w:t>
      </w:r>
      <w:r>
        <w:t>с</w:t>
      </w:r>
      <w:r>
        <w:rPr>
          <w:spacing w:val="80"/>
          <w:w w:val="150"/>
        </w:rPr>
        <w:t xml:space="preserve"> </w:t>
      </w:r>
      <w:r>
        <w:t>наиболее</w:t>
      </w:r>
      <w:r>
        <w:rPr>
          <w:spacing w:val="80"/>
          <w:w w:val="150"/>
        </w:rPr>
        <w:t xml:space="preserve"> </w:t>
      </w:r>
      <w:r>
        <w:t>тяжелыми</w:t>
      </w:r>
      <w:r>
        <w:rPr>
          <w:spacing w:val="80"/>
          <w:w w:val="150"/>
        </w:rPr>
        <w:t xml:space="preserve"> </w:t>
      </w:r>
      <w:r>
        <w:t>нарушениями</w:t>
      </w:r>
      <w:r>
        <w:rPr>
          <w:spacing w:val="80"/>
          <w:w w:val="150"/>
        </w:rPr>
        <w:t xml:space="preserve"> </w:t>
      </w:r>
      <w:r>
        <w:t>развития</w:t>
      </w:r>
    </w:p>
    <w:p w:rsidR="0043494C" w:rsidRDefault="0043494C">
      <w:pPr>
        <w:jc w:val="both"/>
        <w:sectPr w:rsidR="0043494C">
          <w:pgSz w:w="11910" w:h="16840"/>
          <w:pgMar w:top="1480" w:right="240" w:bottom="600" w:left="860" w:header="0" w:footer="350" w:gutter="0"/>
          <w:cols w:space="720"/>
        </w:sectPr>
      </w:pPr>
    </w:p>
    <w:p w:rsidR="0043494C" w:rsidRDefault="00A844C4">
      <w:pPr>
        <w:pStyle w:val="a3"/>
        <w:spacing w:before="73"/>
        <w:ind w:right="462"/>
        <w:jc w:val="both"/>
      </w:pPr>
      <w:r>
        <w:lastRenderedPageBreak/>
        <w:t xml:space="preserve">преобладают занятия коррекционной направленности, у детей с менее выраженными нарушениями развития больший объём учебной нагрузки распределяется на предметные </w:t>
      </w:r>
      <w:r>
        <w:rPr>
          <w:spacing w:val="-2"/>
        </w:rPr>
        <w:t>области.</w:t>
      </w:r>
    </w:p>
    <w:p w:rsidR="0043494C" w:rsidRDefault="00A844C4">
      <w:pPr>
        <w:pStyle w:val="a3"/>
        <w:spacing w:before="3"/>
        <w:ind w:right="478" w:firstLine="566"/>
        <w:jc w:val="both"/>
      </w:pPr>
      <w:r>
        <w:t>Некоторые дети, испытывающие трудности адаптации к условиям обучения в группе, будут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3494C" w:rsidRDefault="00A844C4">
      <w:pPr>
        <w:pStyle w:val="a3"/>
        <w:ind w:right="462" w:firstLine="566"/>
        <w:jc w:val="both"/>
      </w:pPr>
      <w:r>
        <w:t>Процесс обучения по предметам организуется в форме урока. Учитель проводит</w:t>
      </w:r>
      <w:r>
        <w:rPr>
          <w:spacing w:val="40"/>
        </w:rPr>
        <w:t xml:space="preserve"> </w:t>
      </w:r>
      <w:r>
        <w:t>урок</w:t>
      </w:r>
      <w:r>
        <w:rPr>
          <w:spacing w:val="40"/>
        </w:rPr>
        <w:t xml:space="preserve"> </w:t>
      </w:r>
      <w:r>
        <w:t>для состава всего класса, или для группы учащихся, а также индивидуальную работу с обучающимся в соответствии с расписанием уроков.</w:t>
      </w:r>
    </w:p>
    <w:p w:rsidR="0043494C" w:rsidRDefault="00A844C4">
      <w:pPr>
        <w:pStyle w:val="a3"/>
        <w:ind w:right="456" w:firstLine="566"/>
        <w:jc w:val="both"/>
      </w:pPr>
      <w:r>
        <w:t>Продолжительность индивидуальных занятий не превышает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43494C" w:rsidRDefault="00A844C4">
      <w:pPr>
        <w:pStyle w:val="a3"/>
        <w:ind w:right="457" w:firstLine="566"/>
        <w:jc w:val="both"/>
      </w:pPr>
      <w:r>
        <w:t>Равномерное распределение учебных часов по предметам для разных возрастных групп связано с необходимостью поэтапного повторения и закрепления формируемых учебных действий, отражает потребность в них «среднего» ученика.</w:t>
      </w:r>
    </w:p>
    <w:p w:rsidR="0043494C" w:rsidRDefault="00A844C4">
      <w:pPr>
        <w:pStyle w:val="a3"/>
        <w:spacing w:before="1"/>
        <w:ind w:right="454" w:firstLine="566"/>
        <w:jc w:val="both"/>
      </w:pPr>
      <w:r>
        <w:t>Коррекционные курсы реализуются в форме индивидуальных</w:t>
      </w:r>
      <w:r>
        <w:rPr>
          <w:spacing w:val="40"/>
        </w:rPr>
        <w:t xml:space="preserve"> </w:t>
      </w:r>
      <w:r>
        <w:t>занятий.</w:t>
      </w:r>
      <w:r>
        <w:rPr>
          <w:spacing w:val="40"/>
        </w:rPr>
        <w:t xml:space="preserve"> </w:t>
      </w:r>
      <w:r>
        <w:t>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 педагогической комиссии или школьного 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43494C" w:rsidRDefault="00A844C4">
      <w:pPr>
        <w:pStyle w:val="a3"/>
        <w:spacing w:line="242" w:lineRule="auto"/>
        <w:ind w:right="481" w:firstLine="566"/>
        <w:jc w:val="both"/>
      </w:pPr>
      <w:r>
        <w:t xml:space="preserve">В часть, формируемую участниками образовательных отношений, входит и внеурочная </w:t>
      </w:r>
      <w:r>
        <w:rPr>
          <w:spacing w:val="-2"/>
        </w:rPr>
        <w:t>деятельность.</w:t>
      </w:r>
    </w:p>
    <w:p w:rsidR="0043494C" w:rsidRDefault="00A844C4">
      <w:pPr>
        <w:pStyle w:val="a3"/>
        <w:spacing w:line="242" w:lineRule="auto"/>
        <w:ind w:right="460" w:firstLine="566"/>
        <w:jc w:val="both"/>
      </w:pPr>
      <w:r>
        <w:t>Учебные предметы обязательной части в учебном плане представлены в</w:t>
      </w:r>
      <w:r>
        <w:rPr>
          <w:spacing w:val="40"/>
        </w:rPr>
        <w:t xml:space="preserve"> </w:t>
      </w:r>
      <w:r>
        <w:t>полном</w:t>
      </w:r>
      <w:r>
        <w:rPr>
          <w:spacing w:val="-1"/>
        </w:rPr>
        <w:t xml:space="preserve"> </w:t>
      </w:r>
      <w:r>
        <w:t>объеме с соблюдением недельной часовой нагрузки по каждому предмету.</w:t>
      </w:r>
    </w:p>
    <w:p w:rsidR="0043494C" w:rsidRDefault="00A844C4">
      <w:pPr>
        <w:pStyle w:val="a3"/>
        <w:ind w:right="461" w:firstLine="566"/>
        <w:jc w:val="both"/>
      </w:pPr>
      <w:r>
        <w:t>Срок освоения АООП обучающимися с НОДА с умеренной, тяжелой и глубокой умственной отсталостью (интеллектуальными нарушениями), тяжелыми и множественными нарушениями развития составляет 13 лет.</w:t>
      </w:r>
    </w:p>
    <w:p w:rsidR="0043494C" w:rsidRDefault="0043494C">
      <w:pPr>
        <w:pStyle w:val="a3"/>
        <w:spacing w:before="6"/>
        <w:ind w:left="0"/>
      </w:pPr>
    </w:p>
    <w:p w:rsidR="0043494C" w:rsidRDefault="00A844C4">
      <w:pPr>
        <w:tabs>
          <w:tab w:val="left" w:pos="2055"/>
        </w:tabs>
        <w:spacing w:line="226" w:lineRule="exact"/>
        <w:ind w:right="1494"/>
        <w:jc w:val="center"/>
        <w:rPr>
          <w:b/>
          <w:sz w:val="20"/>
        </w:rPr>
      </w:pPr>
      <w:r>
        <w:rPr>
          <w:b/>
          <w:sz w:val="20"/>
        </w:rPr>
        <w:t>У</w:t>
      </w:r>
      <w:r>
        <w:rPr>
          <w:b/>
          <w:spacing w:val="-1"/>
          <w:sz w:val="20"/>
        </w:rPr>
        <w:t xml:space="preserve"> </w:t>
      </w:r>
      <w:r>
        <w:rPr>
          <w:b/>
          <w:sz w:val="20"/>
        </w:rPr>
        <w:t>Ч</w:t>
      </w:r>
      <w:r>
        <w:rPr>
          <w:b/>
          <w:spacing w:val="-2"/>
          <w:sz w:val="20"/>
        </w:rPr>
        <w:t xml:space="preserve"> </w:t>
      </w:r>
      <w:r>
        <w:rPr>
          <w:b/>
          <w:sz w:val="20"/>
        </w:rPr>
        <w:t>Е</w:t>
      </w:r>
      <w:r>
        <w:rPr>
          <w:b/>
          <w:spacing w:val="-3"/>
          <w:sz w:val="20"/>
        </w:rPr>
        <w:t xml:space="preserve"> </w:t>
      </w:r>
      <w:r>
        <w:rPr>
          <w:b/>
          <w:sz w:val="20"/>
        </w:rPr>
        <w:t>Б</w:t>
      </w:r>
      <w:r>
        <w:rPr>
          <w:b/>
          <w:spacing w:val="-1"/>
          <w:sz w:val="20"/>
        </w:rPr>
        <w:t xml:space="preserve"> </w:t>
      </w:r>
      <w:r>
        <w:rPr>
          <w:b/>
          <w:sz w:val="20"/>
        </w:rPr>
        <w:t>Н</w:t>
      </w:r>
      <w:r>
        <w:rPr>
          <w:b/>
          <w:spacing w:val="-1"/>
          <w:sz w:val="20"/>
        </w:rPr>
        <w:t xml:space="preserve"> </w:t>
      </w:r>
      <w:r>
        <w:rPr>
          <w:b/>
          <w:sz w:val="20"/>
        </w:rPr>
        <w:t>Ы</w:t>
      </w:r>
      <w:r>
        <w:rPr>
          <w:b/>
          <w:spacing w:val="-4"/>
          <w:sz w:val="20"/>
        </w:rPr>
        <w:t xml:space="preserve"> </w:t>
      </w:r>
      <w:r>
        <w:rPr>
          <w:b/>
          <w:spacing w:val="-10"/>
          <w:sz w:val="20"/>
        </w:rPr>
        <w:t>Й</w:t>
      </w:r>
      <w:r>
        <w:rPr>
          <w:b/>
          <w:sz w:val="20"/>
        </w:rPr>
        <w:tab/>
        <w:t>П</w:t>
      </w:r>
      <w:r>
        <w:rPr>
          <w:b/>
          <w:spacing w:val="4"/>
          <w:sz w:val="20"/>
        </w:rPr>
        <w:t xml:space="preserve"> </w:t>
      </w:r>
      <w:r>
        <w:rPr>
          <w:b/>
          <w:sz w:val="20"/>
        </w:rPr>
        <w:t>Л</w:t>
      </w:r>
      <w:r>
        <w:rPr>
          <w:b/>
          <w:spacing w:val="-4"/>
          <w:sz w:val="20"/>
        </w:rPr>
        <w:t xml:space="preserve"> </w:t>
      </w:r>
      <w:r>
        <w:rPr>
          <w:b/>
          <w:sz w:val="20"/>
        </w:rPr>
        <w:t>А</w:t>
      </w:r>
      <w:r>
        <w:rPr>
          <w:b/>
          <w:spacing w:val="-4"/>
          <w:sz w:val="20"/>
        </w:rPr>
        <w:t xml:space="preserve"> </w:t>
      </w:r>
      <w:r>
        <w:rPr>
          <w:b/>
          <w:spacing w:val="-10"/>
          <w:sz w:val="20"/>
        </w:rPr>
        <w:t>Н</w:t>
      </w:r>
    </w:p>
    <w:p w:rsidR="0043494C" w:rsidRDefault="007C2FDC">
      <w:pPr>
        <w:pStyle w:val="a3"/>
        <w:spacing w:line="272" w:lineRule="exact"/>
        <w:ind w:left="0" w:right="1493"/>
        <w:jc w:val="center"/>
      </w:pPr>
      <w:r>
        <w:t>МБОУ СОШ №5 г.Сальска</w:t>
      </w:r>
    </w:p>
    <w:p w:rsidR="0043494C" w:rsidRDefault="0043494C">
      <w:pPr>
        <w:pStyle w:val="a3"/>
        <w:spacing w:before="8"/>
        <w:ind w:left="0"/>
      </w:pPr>
    </w:p>
    <w:p w:rsidR="0043494C" w:rsidRDefault="00A844C4">
      <w:pPr>
        <w:spacing w:after="7" w:line="237" w:lineRule="auto"/>
        <w:ind w:left="1430" w:right="470" w:hanging="793"/>
        <w:rPr>
          <w:b/>
          <w:sz w:val="24"/>
        </w:rPr>
      </w:pPr>
      <w:bookmarkStart w:id="266" w:name="Недельный_учебный_план_для_учащихся_1_до"/>
      <w:bookmarkEnd w:id="266"/>
      <w:r>
        <w:rPr>
          <w:b/>
          <w:sz w:val="24"/>
        </w:rPr>
        <w:t>Недельный</w:t>
      </w:r>
      <w:r>
        <w:rPr>
          <w:b/>
          <w:spacing w:val="-2"/>
          <w:sz w:val="24"/>
        </w:rPr>
        <w:t xml:space="preserve"> </w:t>
      </w:r>
      <w:r>
        <w:rPr>
          <w:b/>
          <w:sz w:val="24"/>
        </w:rPr>
        <w:t>учебный</w:t>
      </w:r>
      <w:r>
        <w:rPr>
          <w:b/>
          <w:spacing w:val="-6"/>
          <w:sz w:val="24"/>
        </w:rPr>
        <w:t xml:space="preserve"> </w:t>
      </w:r>
      <w:r>
        <w:rPr>
          <w:b/>
          <w:sz w:val="24"/>
        </w:rPr>
        <w:t>план</w:t>
      </w:r>
      <w:r>
        <w:rPr>
          <w:b/>
          <w:spacing w:val="-2"/>
          <w:sz w:val="24"/>
        </w:rPr>
        <w:t xml:space="preserve"> </w:t>
      </w:r>
      <w:r>
        <w:rPr>
          <w:b/>
          <w:sz w:val="24"/>
        </w:rPr>
        <w:t>для</w:t>
      </w:r>
      <w:r>
        <w:rPr>
          <w:b/>
          <w:spacing w:val="-3"/>
          <w:sz w:val="24"/>
        </w:rPr>
        <w:t xml:space="preserve"> </w:t>
      </w:r>
      <w:r>
        <w:rPr>
          <w:b/>
          <w:sz w:val="24"/>
        </w:rPr>
        <w:t>учащихся</w:t>
      </w:r>
      <w:r>
        <w:rPr>
          <w:b/>
          <w:spacing w:val="-3"/>
          <w:sz w:val="24"/>
        </w:rPr>
        <w:t xml:space="preserve"> </w:t>
      </w:r>
      <w:r>
        <w:rPr>
          <w:b/>
          <w:sz w:val="24"/>
        </w:rPr>
        <w:t>1</w:t>
      </w:r>
      <w:r>
        <w:rPr>
          <w:b/>
          <w:spacing w:val="-2"/>
          <w:sz w:val="24"/>
        </w:rPr>
        <w:t xml:space="preserve"> </w:t>
      </w:r>
      <w:r>
        <w:rPr>
          <w:b/>
          <w:sz w:val="24"/>
        </w:rPr>
        <w:t>доп–</w:t>
      </w:r>
      <w:r>
        <w:rPr>
          <w:b/>
          <w:spacing w:val="-2"/>
          <w:sz w:val="24"/>
        </w:rPr>
        <w:t xml:space="preserve"> </w:t>
      </w:r>
      <w:r>
        <w:rPr>
          <w:b/>
          <w:sz w:val="24"/>
        </w:rPr>
        <w:t>4</w:t>
      </w:r>
      <w:r>
        <w:rPr>
          <w:b/>
          <w:spacing w:val="-2"/>
          <w:sz w:val="24"/>
        </w:rPr>
        <w:t xml:space="preserve"> </w:t>
      </w:r>
      <w:r>
        <w:rPr>
          <w:b/>
          <w:sz w:val="24"/>
        </w:rPr>
        <w:t>классов</w:t>
      </w:r>
      <w:r>
        <w:rPr>
          <w:b/>
          <w:spacing w:val="-2"/>
          <w:sz w:val="24"/>
        </w:rPr>
        <w:t xml:space="preserve"> </w:t>
      </w:r>
      <w:r>
        <w:rPr>
          <w:b/>
          <w:sz w:val="24"/>
        </w:rPr>
        <w:t>с</w:t>
      </w:r>
      <w:r>
        <w:rPr>
          <w:b/>
          <w:spacing w:val="-8"/>
          <w:sz w:val="24"/>
        </w:rPr>
        <w:t xml:space="preserve"> </w:t>
      </w:r>
      <w:r>
        <w:rPr>
          <w:b/>
          <w:sz w:val="24"/>
        </w:rPr>
        <w:t>НОДА</w:t>
      </w:r>
      <w:r>
        <w:rPr>
          <w:b/>
          <w:spacing w:val="-3"/>
          <w:sz w:val="24"/>
        </w:rPr>
        <w:t xml:space="preserve"> </w:t>
      </w:r>
      <w:r>
        <w:rPr>
          <w:b/>
          <w:sz w:val="24"/>
        </w:rPr>
        <w:t>с</w:t>
      </w:r>
      <w:r>
        <w:rPr>
          <w:b/>
          <w:spacing w:val="-3"/>
          <w:sz w:val="24"/>
        </w:rPr>
        <w:t xml:space="preserve"> </w:t>
      </w:r>
      <w:r>
        <w:rPr>
          <w:b/>
          <w:sz w:val="24"/>
        </w:rPr>
        <w:t>умеренной,</w:t>
      </w:r>
      <w:r>
        <w:rPr>
          <w:b/>
          <w:spacing w:val="-5"/>
          <w:sz w:val="24"/>
        </w:rPr>
        <w:t xml:space="preserve"> </w:t>
      </w:r>
      <w:r>
        <w:rPr>
          <w:b/>
          <w:sz w:val="24"/>
        </w:rPr>
        <w:t>тяжелой и глубокой умственной отсталостью (интеллектуальными нарушениями)</w:t>
      </w: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3275"/>
        <w:gridCol w:w="643"/>
        <w:gridCol w:w="927"/>
        <w:gridCol w:w="764"/>
        <w:gridCol w:w="644"/>
        <w:gridCol w:w="765"/>
        <w:gridCol w:w="721"/>
      </w:tblGrid>
      <w:tr w:rsidR="0043494C">
        <w:trPr>
          <w:trHeight w:val="330"/>
        </w:trPr>
        <w:tc>
          <w:tcPr>
            <w:tcW w:w="1974" w:type="dxa"/>
            <w:vMerge w:val="restart"/>
          </w:tcPr>
          <w:p w:rsidR="0043494C" w:rsidRDefault="00A844C4">
            <w:pPr>
              <w:pStyle w:val="TableParagraph"/>
              <w:spacing w:before="252" w:line="237" w:lineRule="auto"/>
              <w:ind w:left="600" w:right="345" w:hanging="236"/>
              <w:rPr>
                <w:b/>
              </w:rPr>
            </w:pPr>
            <w:r>
              <w:rPr>
                <w:b/>
                <w:spacing w:val="-2"/>
              </w:rPr>
              <w:t>Предметные области</w:t>
            </w:r>
          </w:p>
        </w:tc>
        <w:tc>
          <w:tcPr>
            <w:tcW w:w="3275" w:type="dxa"/>
            <w:vMerge w:val="restart"/>
          </w:tcPr>
          <w:p w:rsidR="0043494C" w:rsidRDefault="00A844C4">
            <w:pPr>
              <w:pStyle w:val="TableParagraph"/>
              <w:spacing w:before="245"/>
              <w:ind w:left="2405"/>
              <w:rPr>
                <w:b/>
              </w:rPr>
            </w:pPr>
            <w:r>
              <w:rPr>
                <w:b/>
                <w:spacing w:val="-2"/>
              </w:rPr>
              <w:t>Классы</w:t>
            </w:r>
          </w:p>
          <w:p w:rsidR="0043494C" w:rsidRDefault="00A844C4">
            <w:pPr>
              <w:pStyle w:val="TableParagraph"/>
              <w:spacing w:line="254" w:lineRule="exact"/>
              <w:ind w:left="114" w:right="2161"/>
              <w:rPr>
                <w:b/>
              </w:rPr>
            </w:pPr>
            <w:r>
              <w:rPr>
                <w:b/>
                <w:spacing w:val="-2"/>
              </w:rPr>
              <w:t>Учебные предметы</w:t>
            </w:r>
          </w:p>
        </w:tc>
        <w:tc>
          <w:tcPr>
            <w:tcW w:w="3743" w:type="dxa"/>
            <w:gridSpan w:val="5"/>
          </w:tcPr>
          <w:p w:rsidR="0043494C" w:rsidRDefault="00A844C4">
            <w:pPr>
              <w:pStyle w:val="TableParagraph"/>
              <w:spacing w:before="34"/>
              <w:ind w:left="503"/>
              <w:rPr>
                <w:b/>
              </w:rPr>
            </w:pPr>
            <w:r>
              <w:rPr>
                <w:b/>
              </w:rPr>
              <w:t>Количество</w:t>
            </w:r>
            <w:r>
              <w:rPr>
                <w:b/>
                <w:spacing w:val="-1"/>
              </w:rPr>
              <w:t xml:space="preserve"> </w:t>
            </w:r>
            <w:r>
              <w:rPr>
                <w:b/>
              </w:rPr>
              <w:t>часов</w:t>
            </w:r>
            <w:r>
              <w:rPr>
                <w:b/>
                <w:spacing w:val="-6"/>
              </w:rPr>
              <w:t xml:space="preserve"> </w:t>
            </w:r>
            <w:r>
              <w:rPr>
                <w:b/>
              </w:rPr>
              <w:t>в</w:t>
            </w:r>
            <w:r>
              <w:rPr>
                <w:b/>
                <w:spacing w:val="-6"/>
              </w:rPr>
              <w:t xml:space="preserve"> </w:t>
            </w:r>
            <w:r>
              <w:rPr>
                <w:b/>
                <w:spacing w:val="-2"/>
              </w:rPr>
              <w:t>неделю</w:t>
            </w:r>
          </w:p>
        </w:tc>
        <w:tc>
          <w:tcPr>
            <w:tcW w:w="721" w:type="dxa"/>
            <w:vMerge w:val="restart"/>
          </w:tcPr>
          <w:p w:rsidR="0043494C" w:rsidRDefault="00A844C4">
            <w:pPr>
              <w:pStyle w:val="TableParagraph"/>
              <w:spacing w:before="252" w:line="237" w:lineRule="auto"/>
              <w:ind w:left="314" w:right="119" w:hanging="168"/>
              <w:rPr>
                <w:b/>
              </w:rPr>
            </w:pPr>
            <w:r>
              <w:rPr>
                <w:b/>
                <w:spacing w:val="-4"/>
              </w:rPr>
              <w:t xml:space="preserve">Всег </w:t>
            </w:r>
            <w:r>
              <w:rPr>
                <w:b/>
                <w:spacing w:val="-10"/>
              </w:rPr>
              <w:t>о</w:t>
            </w:r>
          </w:p>
        </w:tc>
      </w:tr>
      <w:tr w:rsidR="0043494C">
        <w:trPr>
          <w:trHeight w:val="667"/>
        </w:trPr>
        <w:tc>
          <w:tcPr>
            <w:tcW w:w="1974" w:type="dxa"/>
            <w:vMerge/>
            <w:tcBorders>
              <w:top w:val="nil"/>
            </w:tcBorders>
          </w:tcPr>
          <w:p w:rsidR="0043494C" w:rsidRDefault="0043494C">
            <w:pPr>
              <w:rPr>
                <w:sz w:val="2"/>
                <w:szCs w:val="2"/>
              </w:rPr>
            </w:pPr>
          </w:p>
        </w:tc>
        <w:tc>
          <w:tcPr>
            <w:tcW w:w="3275" w:type="dxa"/>
            <w:vMerge/>
            <w:tcBorders>
              <w:top w:val="nil"/>
            </w:tcBorders>
          </w:tcPr>
          <w:p w:rsidR="0043494C" w:rsidRDefault="0043494C">
            <w:pPr>
              <w:rPr>
                <w:sz w:val="2"/>
                <w:szCs w:val="2"/>
              </w:rPr>
            </w:pPr>
          </w:p>
        </w:tc>
        <w:tc>
          <w:tcPr>
            <w:tcW w:w="643" w:type="dxa"/>
          </w:tcPr>
          <w:p w:rsidR="0043494C" w:rsidRDefault="00A844C4">
            <w:pPr>
              <w:pStyle w:val="TableParagraph"/>
              <w:spacing w:before="77"/>
              <w:ind w:left="18"/>
              <w:jc w:val="center"/>
              <w:rPr>
                <w:b/>
              </w:rPr>
            </w:pPr>
            <w:r>
              <w:rPr>
                <w:b/>
                <w:spacing w:val="-10"/>
              </w:rPr>
              <w:t>I</w:t>
            </w:r>
          </w:p>
          <w:p w:rsidR="0043494C" w:rsidRDefault="00A844C4">
            <w:pPr>
              <w:pStyle w:val="TableParagraph"/>
              <w:spacing w:before="2"/>
              <w:ind w:left="18" w:right="7"/>
              <w:jc w:val="center"/>
              <w:rPr>
                <w:b/>
              </w:rPr>
            </w:pPr>
            <w:r>
              <w:rPr>
                <w:b/>
                <w:spacing w:val="-5"/>
              </w:rPr>
              <w:t>доп</w:t>
            </w:r>
          </w:p>
        </w:tc>
        <w:tc>
          <w:tcPr>
            <w:tcW w:w="927" w:type="dxa"/>
          </w:tcPr>
          <w:p w:rsidR="0043494C" w:rsidRDefault="00A844C4">
            <w:pPr>
              <w:pStyle w:val="TableParagraph"/>
              <w:spacing w:before="202"/>
              <w:ind w:left="24" w:right="1"/>
              <w:jc w:val="center"/>
              <w:rPr>
                <w:b/>
              </w:rPr>
            </w:pPr>
            <w:r>
              <w:rPr>
                <w:b/>
                <w:spacing w:val="-10"/>
              </w:rPr>
              <w:t>I</w:t>
            </w:r>
          </w:p>
        </w:tc>
        <w:tc>
          <w:tcPr>
            <w:tcW w:w="764" w:type="dxa"/>
          </w:tcPr>
          <w:p w:rsidR="0043494C" w:rsidRDefault="00A844C4">
            <w:pPr>
              <w:pStyle w:val="TableParagraph"/>
              <w:spacing w:before="202"/>
              <w:ind w:left="23"/>
              <w:jc w:val="center"/>
              <w:rPr>
                <w:b/>
              </w:rPr>
            </w:pPr>
            <w:r>
              <w:rPr>
                <w:b/>
                <w:spacing w:val="-5"/>
              </w:rPr>
              <w:t>II</w:t>
            </w:r>
          </w:p>
        </w:tc>
        <w:tc>
          <w:tcPr>
            <w:tcW w:w="644" w:type="dxa"/>
          </w:tcPr>
          <w:p w:rsidR="0043494C" w:rsidRDefault="00A844C4">
            <w:pPr>
              <w:pStyle w:val="TableParagraph"/>
              <w:spacing w:before="202"/>
              <w:ind w:left="27"/>
              <w:jc w:val="center"/>
              <w:rPr>
                <w:b/>
              </w:rPr>
            </w:pPr>
            <w:r>
              <w:rPr>
                <w:b/>
                <w:spacing w:val="-5"/>
              </w:rPr>
              <w:t>III</w:t>
            </w:r>
          </w:p>
        </w:tc>
        <w:tc>
          <w:tcPr>
            <w:tcW w:w="765" w:type="dxa"/>
          </w:tcPr>
          <w:p w:rsidR="0043494C" w:rsidRDefault="00A844C4">
            <w:pPr>
              <w:pStyle w:val="TableParagraph"/>
              <w:spacing w:before="202"/>
              <w:ind w:left="16"/>
              <w:jc w:val="center"/>
              <w:rPr>
                <w:b/>
              </w:rPr>
            </w:pPr>
            <w:r>
              <w:rPr>
                <w:b/>
                <w:spacing w:val="-5"/>
              </w:rPr>
              <w:t>IV</w:t>
            </w:r>
          </w:p>
        </w:tc>
        <w:tc>
          <w:tcPr>
            <w:tcW w:w="721" w:type="dxa"/>
            <w:vMerge/>
            <w:tcBorders>
              <w:top w:val="nil"/>
            </w:tcBorders>
          </w:tcPr>
          <w:p w:rsidR="0043494C" w:rsidRDefault="0043494C">
            <w:pPr>
              <w:rPr>
                <w:sz w:val="2"/>
                <w:szCs w:val="2"/>
              </w:rPr>
            </w:pPr>
          </w:p>
        </w:tc>
      </w:tr>
      <w:tr w:rsidR="0043494C">
        <w:trPr>
          <w:trHeight w:val="253"/>
        </w:trPr>
        <w:tc>
          <w:tcPr>
            <w:tcW w:w="9713" w:type="dxa"/>
            <w:gridSpan w:val="8"/>
            <w:shd w:val="clear" w:color="auto" w:fill="BDBDBD"/>
          </w:tcPr>
          <w:p w:rsidR="0043494C" w:rsidRDefault="00A844C4">
            <w:pPr>
              <w:pStyle w:val="TableParagraph"/>
              <w:spacing w:line="234" w:lineRule="exact"/>
              <w:ind w:left="3783"/>
              <w:rPr>
                <w:i/>
              </w:rPr>
            </w:pPr>
            <w:r>
              <w:rPr>
                <w:i/>
              </w:rPr>
              <w:t>I.</w:t>
            </w:r>
            <w:r>
              <w:rPr>
                <w:i/>
                <w:spacing w:val="-5"/>
              </w:rPr>
              <w:t xml:space="preserve"> </w:t>
            </w:r>
            <w:r>
              <w:rPr>
                <w:i/>
              </w:rPr>
              <w:t>Обязательная</w:t>
            </w:r>
            <w:r>
              <w:rPr>
                <w:i/>
                <w:spacing w:val="-10"/>
              </w:rPr>
              <w:t xml:space="preserve"> </w:t>
            </w:r>
            <w:r>
              <w:rPr>
                <w:i/>
                <w:spacing w:val="-4"/>
              </w:rPr>
              <w:t>часть</w:t>
            </w:r>
          </w:p>
        </w:tc>
      </w:tr>
      <w:tr w:rsidR="0043494C">
        <w:trPr>
          <w:trHeight w:val="508"/>
        </w:trPr>
        <w:tc>
          <w:tcPr>
            <w:tcW w:w="1974" w:type="dxa"/>
          </w:tcPr>
          <w:p w:rsidR="0043494C" w:rsidRDefault="00A844C4">
            <w:pPr>
              <w:pStyle w:val="TableParagraph"/>
              <w:spacing w:before="1" w:line="228" w:lineRule="auto"/>
            </w:pPr>
            <w:r>
              <w:t>1.</w:t>
            </w:r>
            <w:r>
              <w:rPr>
                <w:spacing w:val="-13"/>
              </w:rPr>
              <w:t xml:space="preserve"> </w:t>
            </w:r>
            <w:r>
              <w:t>Язык</w:t>
            </w:r>
            <w:r>
              <w:rPr>
                <w:spacing w:val="-11"/>
              </w:rPr>
              <w:t xml:space="preserve"> </w:t>
            </w:r>
            <w:r>
              <w:t>и</w:t>
            </w:r>
            <w:r>
              <w:rPr>
                <w:spacing w:val="-13"/>
              </w:rPr>
              <w:t xml:space="preserve"> </w:t>
            </w:r>
            <w:r>
              <w:t xml:space="preserve">речевая </w:t>
            </w:r>
            <w:r>
              <w:rPr>
                <w:spacing w:val="-2"/>
              </w:rPr>
              <w:t>практика</w:t>
            </w:r>
          </w:p>
        </w:tc>
        <w:tc>
          <w:tcPr>
            <w:tcW w:w="3275" w:type="dxa"/>
          </w:tcPr>
          <w:p w:rsidR="0043494C" w:rsidRDefault="00A844C4">
            <w:pPr>
              <w:pStyle w:val="TableParagraph"/>
              <w:tabs>
                <w:tab w:val="left" w:pos="685"/>
                <w:tab w:val="left" w:pos="1353"/>
                <w:tab w:val="left" w:pos="1708"/>
              </w:tabs>
              <w:spacing w:before="1" w:line="228" w:lineRule="auto"/>
              <w:ind w:left="114" w:right="90"/>
            </w:pPr>
            <w:r>
              <w:rPr>
                <w:spacing w:val="-4"/>
              </w:rPr>
              <w:t>1.1.</w:t>
            </w:r>
            <w:r>
              <w:tab/>
            </w:r>
            <w:r>
              <w:rPr>
                <w:spacing w:val="-4"/>
              </w:rPr>
              <w:t>Речь</w:t>
            </w:r>
            <w:r>
              <w:tab/>
            </w:r>
            <w:r>
              <w:rPr>
                <w:spacing w:val="-10"/>
              </w:rPr>
              <w:t>и</w:t>
            </w:r>
            <w:r>
              <w:tab/>
            </w:r>
            <w:r>
              <w:rPr>
                <w:spacing w:val="-2"/>
              </w:rPr>
              <w:t>альтернативная коммуникация</w:t>
            </w:r>
          </w:p>
        </w:tc>
        <w:tc>
          <w:tcPr>
            <w:tcW w:w="643" w:type="dxa"/>
          </w:tcPr>
          <w:p w:rsidR="0043494C" w:rsidRDefault="00A844C4">
            <w:pPr>
              <w:pStyle w:val="TableParagraph"/>
              <w:spacing w:line="244" w:lineRule="exact"/>
              <w:ind w:left="18" w:right="4"/>
              <w:jc w:val="center"/>
            </w:pPr>
            <w:r>
              <w:rPr>
                <w:spacing w:val="-10"/>
              </w:rPr>
              <w:t>3</w:t>
            </w:r>
          </w:p>
        </w:tc>
        <w:tc>
          <w:tcPr>
            <w:tcW w:w="927" w:type="dxa"/>
          </w:tcPr>
          <w:p w:rsidR="0043494C" w:rsidRDefault="00A844C4">
            <w:pPr>
              <w:pStyle w:val="TableParagraph"/>
              <w:spacing w:line="244" w:lineRule="exact"/>
              <w:ind w:left="24" w:right="5"/>
              <w:jc w:val="center"/>
            </w:pPr>
            <w:r>
              <w:rPr>
                <w:spacing w:val="-10"/>
              </w:rPr>
              <w:t>3</w:t>
            </w:r>
          </w:p>
        </w:tc>
        <w:tc>
          <w:tcPr>
            <w:tcW w:w="764" w:type="dxa"/>
          </w:tcPr>
          <w:p w:rsidR="0043494C" w:rsidRDefault="00A844C4">
            <w:pPr>
              <w:pStyle w:val="TableParagraph"/>
              <w:spacing w:line="244" w:lineRule="exact"/>
              <w:ind w:left="23" w:right="5"/>
              <w:jc w:val="center"/>
            </w:pPr>
            <w:r>
              <w:rPr>
                <w:spacing w:val="-10"/>
              </w:rPr>
              <w:t>3</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13</w:t>
            </w:r>
          </w:p>
        </w:tc>
      </w:tr>
      <w:tr w:rsidR="0043494C">
        <w:trPr>
          <w:trHeight w:val="503"/>
        </w:trPr>
        <w:tc>
          <w:tcPr>
            <w:tcW w:w="1974" w:type="dxa"/>
          </w:tcPr>
          <w:p w:rsidR="0043494C" w:rsidRDefault="00A844C4">
            <w:pPr>
              <w:pStyle w:val="TableParagraph"/>
              <w:spacing w:line="244" w:lineRule="exact"/>
            </w:pPr>
            <w:r>
              <w:t>2.</w:t>
            </w:r>
            <w:r>
              <w:rPr>
                <w:spacing w:val="-2"/>
              </w:rPr>
              <w:t xml:space="preserve"> Математика</w:t>
            </w:r>
          </w:p>
        </w:tc>
        <w:tc>
          <w:tcPr>
            <w:tcW w:w="3275" w:type="dxa"/>
          </w:tcPr>
          <w:p w:rsidR="0043494C" w:rsidRDefault="00A844C4">
            <w:pPr>
              <w:pStyle w:val="TableParagraph"/>
              <w:spacing w:before="1" w:line="228" w:lineRule="auto"/>
              <w:ind w:left="114"/>
            </w:pPr>
            <w:r>
              <w:rPr>
                <w:spacing w:val="-2"/>
              </w:rPr>
              <w:t>2.1.Математические представления</w:t>
            </w:r>
          </w:p>
        </w:tc>
        <w:tc>
          <w:tcPr>
            <w:tcW w:w="643" w:type="dxa"/>
          </w:tcPr>
          <w:p w:rsidR="0043494C" w:rsidRDefault="00A844C4">
            <w:pPr>
              <w:pStyle w:val="TableParagraph"/>
              <w:spacing w:line="244" w:lineRule="exact"/>
              <w:ind w:left="18" w:right="4"/>
              <w:jc w:val="center"/>
            </w:pPr>
            <w:r>
              <w:rPr>
                <w:spacing w:val="-10"/>
              </w:rPr>
              <w:t>2</w:t>
            </w:r>
          </w:p>
        </w:tc>
        <w:tc>
          <w:tcPr>
            <w:tcW w:w="927" w:type="dxa"/>
          </w:tcPr>
          <w:p w:rsidR="0043494C" w:rsidRDefault="00A844C4">
            <w:pPr>
              <w:pStyle w:val="TableParagraph"/>
              <w:spacing w:line="244" w:lineRule="exact"/>
              <w:ind w:left="24" w:right="5"/>
              <w:jc w:val="center"/>
            </w:pPr>
            <w:r>
              <w:rPr>
                <w:spacing w:val="-10"/>
              </w:rPr>
              <w:t>2</w:t>
            </w:r>
          </w:p>
        </w:tc>
        <w:tc>
          <w:tcPr>
            <w:tcW w:w="764" w:type="dxa"/>
          </w:tcPr>
          <w:p w:rsidR="0043494C" w:rsidRDefault="00A844C4">
            <w:pPr>
              <w:pStyle w:val="TableParagraph"/>
              <w:spacing w:line="244" w:lineRule="exact"/>
              <w:ind w:left="23" w:right="5"/>
              <w:jc w:val="center"/>
            </w:pPr>
            <w:r>
              <w:rPr>
                <w:spacing w:val="-10"/>
              </w:rPr>
              <w:t>2</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10</w:t>
            </w:r>
          </w:p>
        </w:tc>
      </w:tr>
      <w:tr w:rsidR="0043494C">
        <w:trPr>
          <w:trHeight w:val="504"/>
        </w:trPr>
        <w:tc>
          <w:tcPr>
            <w:tcW w:w="1974" w:type="dxa"/>
            <w:vMerge w:val="restart"/>
          </w:tcPr>
          <w:p w:rsidR="0043494C" w:rsidRDefault="00A844C4">
            <w:pPr>
              <w:pStyle w:val="TableParagraph"/>
              <w:spacing w:line="237" w:lineRule="auto"/>
              <w:ind w:right="3"/>
            </w:pPr>
            <w:r>
              <w:t>3.</w:t>
            </w:r>
            <w:r>
              <w:rPr>
                <w:spacing w:val="-14"/>
              </w:rPr>
              <w:t xml:space="preserve"> </w:t>
            </w:r>
            <w:r>
              <w:t xml:space="preserve">Окружающий </w:t>
            </w:r>
            <w:r>
              <w:rPr>
                <w:spacing w:val="-4"/>
              </w:rPr>
              <w:t>мир</w:t>
            </w:r>
          </w:p>
        </w:tc>
        <w:tc>
          <w:tcPr>
            <w:tcW w:w="3275" w:type="dxa"/>
          </w:tcPr>
          <w:p w:rsidR="0043494C" w:rsidRDefault="00A844C4">
            <w:pPr>
              <w:pStyle w:val="TableParagraph"/>
              <w:spacing w:before="2" w:line="228" w:lineRule="auto"/>
              <w:ind w:left="114"/>
            </w:pPr>
            <w:r>
              <w:t>3.1.</w:t>
            </w:r>
            <w:r>
              <w:rPr>
                <w:spacing w:val="40"/>
              </w:rPr>
              <w:t xml:space="preserve"> </w:t>
            </w:r>
            <w:r>
              <w:t>Окружающий</w:t>
            </w:r>
            <w:r>
              <w:rPr>
                <w:spacing w:val="80"/>
              </w:rPr>
              <w:t xml:space="preserve"> </w:t>
            </w:r>
            <w:r>
              <w:t xml:space="preserve">природный </w:t>
            </w:r>
            <w:r>
              <w:rPr>
                <w:spacing w:val="-4"/>
              </w:rPr>
              <w:t>мир</w:t>
            </w:r>
          </w:p>
        </w:tc>
        <w:tc>
          <w:tcPr>
            <w:tcW w:w="643" w:type="dxa"/>
          </w:tcPr>
          <w:p w:rsidR="0043494C" w:rsidRDefault="00A844C4">
            <w:pPr>
              <w:pStyle w:val="TableParagraph"/>
              <w:spacing w:line="245" w:lineRule="exact"/>
              <w:ind w:left="18" w:right="4"/>
              <w:jc w:val="center"/>
            </w:pPr>
            <w:r>
              <w:rPr>
                <w:spacing w:val="-10"/>
              </w:rPr>
              <w:t>2</w:t>
            </w:r>
          </w:p>
        </w:tc>
        <w:tc>
          <w:tcPr>
            <w:tcW w:w="927" w:type="dxa"/>
          </w:tcPr>
          <w:p w:rsidR="0043494C" w:rsidRDefault="00A844C4">
            <w:pPr>
              <w:pStyle w:val="TableParagraph"/>
              <w:spacing w:line="245" w:lineRule="exact"/>
              <w:ind w:left="24" w:right="5"/>
              <w:jc w:val="center"/>
            </w:pPr>
            <w:r>
              <w:rPr>
                <w:spacing w:val="-10"/>
              </w:rPr>
              <w:t>2</w:t>
            </w:r>
          </w:p>
        </w:tc>
        <w:tc>
          <w:tcPr>
            <w:tcW w:w="764" w:type="dxa"/>
          </w:tcPr>
          <w:p w:rsidR="0043494C" w:rsidRDefault="00A844C4">
            <w:pPr>
              <w:pStyle w:val="TableParagraph"/>
              <w:spacing w:line="245" w:lineRule="exact"/>
              <w:ind w:left="23" w:right="5"/>
              <w:jc w:val="center"/>
            </w:pPr>
            <w:r>
              <w:rPr>
                <w:spacing w:val="-10"/>
              </w:rPr>
              <w:t>2</w:t>
            </w:r>
          </w:p>
        </w:tc>
        <w:tc>
          <w:tcPr>
            <w:tcW w:w="644" w:type="dxa"/>
          </w:tcPr>
          <w:p w:rsidR="0043494C" w:rsidRDefault="00A844C4">
            <w:pPr>
              <w:pStyle w:val="TableParagraph"/>
              <w:spacing w:line="245" w:lineRule="exact"/>
              <w:ind w:left="27" w:right="5"/>
              <w:jc w:val="center"/>
            </w:pPr>
            <w:r>
              <w:rPr>
                <w:spacing w:val="-10"/>
              </w:rPr>
              <w:t>2</w:t>
            </w:r>
          </w:p>
        </w:tc>
        <w:tc>
          <w:tcPr>
            <w:tcW w:w="765" w:type="dxa"/>
          </w:tcPr>
          <w:p w:rsidR="0043494C" w:rsidRDefault="00A844C4">
            <w:pPr>
              <w:pStyle w:val="TableParagraph"/>
              <w:spacing w:line="245" w:lineRule="exact"/>
              <w:ind w:left="16" w:right="2"/>
              <w:jc w:val="center"/>
            </w:pPr>
            <w:r>
              <w:rPr>
                <w:spacing w:val="-10"/>
              </w:rPr>
              <w:t>2</w:t>
            </w:r>
          </w:p>
        </w:tc>
        <w:tc>
          <w:tcPr>
            <w:tcW w:w="721" w:type="dxa"/>
          </w:tcPr>
          <w:p w:rsidR="0043494C" w:rsidRDefault="00A844C4">
            <w:pPr>
              <w:pStyle w:val="TableParagraph"/>
              <w:spacing w:line="245" w:lineRule="exact"/>
              <w:ind w:left="27" w:right="5"/>
              <w:jc w:val="center"/>
            </w:pPr>
            <w:r>
              <w:rPr>
                <w:spacing w:val="-5"/>
              </w:rPr>
              <w:t>10</w:t>
            </w:r>
          </w:p>
        </w:tc>
      </w:tr>
      <w:tr w:rsidR="0043494C">
        <w:trPr>
          <w:trHeight w:val="316"/>
        </w:trPr>
        <w:tc>
          <w:tcPr>
            <w:tcW w:w="1974" w:type="dxa"/>
            <w:vMerge/>
            <w:tcBorders>
              <w:top w:val="nil"/>
            </w:tcBorders>
          </w:tcPr>
          <w:p w:rsidR="0043494C" w:rsidRDefault="0043494C">
            <w:pPr>
              <w:rPr>
                <w:sz w:val="2"/>
                <w:szCs w:val="2"/>
              </w:rPr>
            </w:pPr>
          </w:p>
        </w:tc>
        <w:tc>
          <w:tcPr>
            <w:tcW w:w="3275" w:type="dxa"/>
          </w:tcPr>
          <w:p w:rsidR="0043494C" w:rsidRDefault="00A844C4">
            <w:pPr>
              <w:pStyle w:val="TableParagraph"/>
              <w:spacing w:line="244" w:lineRule="exact"/>
              <w:ind w:left="114"/>
            </w:pPr>
            <w:r>
              <w:t>3.2</w:t>
            </w:r>
            <w:r>
              <w:rPr>
                <w:spacing w:val="-2"/>
              </w:rPr>
              <w:t xml:space="preserve"> Человек</w:t>
            </w:r>
          </w:p>
        </w:tc>
        <w:tc>
          <w:tcPr>
            <w:tcW w:w="643" w:type="dxa"/>
          </w:tcPr>
          <w:p w:rsidR="0043494C" w:rsidRDefault="00A844C4">
            <w:pPr>
              <w:pStyle w:val="TableParagraph"/>
              <w:spacing w:line="244" w:lineRule="exact"/>
              <w:ind w:left="18" w:right="4"/>
              <w:jc w:val="center"/>
            </w:pPr>
            <w:r>
              <w:rPr>
                <w:spacing w:val="-10"/>
              </w:rPr>
              <w:t>3</w:t>
            </w:r>
          </w:p>
        </w:tc>
        <w:tc>
          <w:tcPr>
            <w:tcW w:w="927" w:type="dxa"/>
          </w:tcPr>
          <w:p w:rsidR="0043494C" w:rsidRDefault="00A844C4">
            <w:pPr>
              <w:pStyle w:val="TableParagraph"/>
              <w:spacing w:line="244" w:lineRule="exact"/>
              <w:ind w:left="24" w:right="5"/>
              <w:jc w:val="center"/>
            </w:pPr>
            <w:r>
              <w:rPr>
                <w:spacing w:val="-10"/>
              </w:rPr>
              <w:t>3</w:t>
            </w:r>
          </w:p>
        </w:tc>
        <w:tc>
          <w:tcPr>
            <w:tcW w:w="764" w:type="dxa"/>
          </w:tcPr>
          <w:p w:rsidR="0043494C" w:rsidRDefault="00A844C4">
            <w:pPr>
              <w:pStyle w:val="TableParagraph"/>
              <w:spacing w:line="244" w:lineRule="exact"/>
              <w:ind w:left="23" w:right="5"/>
              <w:jc w:val="center"/>
            </w:pPr>
            <w:r>
              <w:rPr>
                <w:spacing w:val="-10"/>
              </w:rPr>
              <w:t>3</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13</w:t>
            </w:r>
          </w:p>
        </w:tc>
      </w:tr>
      <w:tr w:rsidR="0043494C">
        <w:trPr>
          <w:trHeight w:val="273"/>
        </w:trPr>
        <w:tc>
          <w:tcPr>
            <w:tcW w:w="1974" w:type="dxa"/>
            <w:vMerge/>
            <w:tcBorders>
              <w:top w:val="nil"/>
            </w:tcBorders>
          </w:tcPr>
          <w:p w:rsidR="0043494C" w:rsidRDefault="0043494C">
            <w:pPr>
              <w:rPr>
                <w:sz w:val="2"/>
                <w:szCs w:val="2"/>
              </w:rPr>
            </w:pPr>
          </w:p>
        </w:tc>
        <w:tc>
          <w:tcPr>
            <w:tcW w:w="3275" w:type="dxa"/>
          </w:tcPr>
          <w:p w:rsidR="0043494C" w:rsidRDefault="00A844C4">
            <w:pPr>
              <w:pStyle w:val="TableParagraph"/>
              <w:spacing w:line="244" w:lineRule="exact"/>
              <w:ind w:left="114"/>
            </w:pPr>
            <w:r>
              <w:t xml:space="preserve">3.3 </w:t>
            </w:r>
            <w:r>
              <w:rPr>
                <w:spacing w:val="-2"/>
              </w:rPr>
              <w:t>Домоводство</w:t>
            </w:r>
          </w:p>
        </w:tc>
        <w:tc>
          <w:tcPr>
            <w:tcW w:w="643" w:type="dxa"/>
          </w:tcPr>
          <w:p w:rsidR="0043494C" w:rsidRDefault="00A844C4">
            <w:pPr>
              <w:pStyle w:val="TableParagraph"/>
              <w:spacing w:line="244" w:lineRule="exact"/>
              <w:ind w:left="18" w:right="3"/>
              <w:jc w:val="center"/>
            </w:pPr>
            <w:r>
              <w:rPr>
                <w:spacing w:val="-10"/>
              </w:rPr>
              <w:t>-</w:t>
            </w:r>
          </w:p>
        </w:tc>
        <w:tc>
          <w:tcPr>
            <w:tcW w:w="927" w:type="dxa"/>
          </w:tcPr>
          <w:p w:rsidR="0043494C" w:rsidRDefault="00A844C4">
            <w:pPr>
              <w:pStyle w:val="TableParagraph"/>
              <w:spacing w:line="244" w:lineRule="exact"/>
              <w:ind w:left="24" w:right="3"/>
              <w:jc w:val="center"/>
            </w:pPr>
            <w:r>
              <w:rPr>
                <w:spacing w:val="-10"/>
              </w:rPr>
              <w:t>-</w:t>
            </w:r>
          </w:p>
        </w:tc>
        <w:tc>
          <w:tcPr>
            <w:tcW w:w="764" w:type="dxa"/>
          </w:tcPr>
          <w:p w:rsidR="0043494C" w:rsidRDefault="00A844C4">
            <w:pPr>
              <w:pStyle w:val="TableParagraph"/>
              <w:spacing w:line="244" w:lineRule="exact"/>
              <w:ind w:left="23" w:right="4"/>
              <w:jc w:val="center"/>
            </w:pPr>
            <w:r>
              <w:rPr>
                <w:spacing w:val="-10"/>
              </w:rPr>
              <w:t>-</w:t>
            </w:r>
          </w:p>
        </w:tc>
        <w:tc>
          <w:tcPr>
            <w:tcW w:w="644" w:type="dxa"/>
          </w:tcPr>
          <w:p w:rsidR="0043494C" w:rsidRDefault="00A844C4">
            <w:pPr>
              <w:pStyle w:val="TableParagraph"/>
              <w:spacing w:line="244" w:lineRule="exact"/>
              <w:ind w:left="27" w:right="5"/>
              <w:jc w:val="center"/>
            </w:pPr>
            <w:r>
              <w:rPr>
                <w:spacing w:val="-10"/>
              </w:rPr>
              <w:t>3</w:t>
            </w:r>
          </w:p>
        </w:tc>
        <w:tc>
          <w:tcPr>
            <w:tcW w:w="765" w:type="dxa"/>
          </w:tcPr>
          <w:p w:rsidR="0043494C" w:rsidRDefault="00A844C4">
            <w:pPr>
              <w:pStyle w:val="TableParagraph"/>
              <w:spacing w:line="244" w:lineRule="exact"/>
              <w:ind w:left="16" w:right="2"/>
              <w:jc w:val="center"/>
            </w:pPr>
            <w:r>
              <w:rPr>
                <w:spacing w:val="-10"/>
              </w:rPr>
              <w:t>3</w:t>
            </w:r>
          </w:p>
        </w:tc>
        <w:tc>
          <w:tcPr>
            <w:tcW w:w="721" w:type="dxa"/>
          </w:tcPr>
          <w:p w:rsidR="0043494C" w:rsidRDefault="00A844C4">
            <w:pPr>
              <w:pStyle w:val="TableParagraph"/>
              <w:spacing w:line="244" w:lineRule="exact"/>
              <w:ind w:left="28" w:right="1"/>
              <w:jc w:val="center"/>
            </w:pPr>
            <w:r>
              <w:rPr>
                <w:spacing w:val="-10"/>
              </w:rPr>
              <w:t>6</w:t>
            </w:r>
          </w:p>
        </w:tc>
      </w:tr>
      <w:tr w:rsidR="0043494C">
        <w:trPr>
          <w:trHeight w:val="508"/>
        </w:trPr>
        <w:tc>
          <w:tcPr>
            <w:tcW w:w="1974" w:type="dxa"/>
            <w:vMerge/>
            <w:tcBorders>
              <w:top w:val="nil"/>
            </w:tcBorders>
          </w:tcPr>
          <w:p w:rsidR="0043494C" w:rsidRDefault="0043494C">
            <w:pPr>
              <w:rPr>
                <w:sz w:val="2"/>
                <w:szCs w:val="2"/>
              </w:rPr>
            </w:pPr>
          </w:p>
        </w:tc>
        <w:tc>
          <w:tcPr>
            <w:tcW w:w="3275" w:type="dxa"/>
          </w:tcPr>
          <w:p w:rsidR="0043494C" w:rsidRDefault="00A844C4">
            <w:pPr>
              <w:pStyle w:val="TableParagraph"/>
              <w:spacing w:before="6" w:line="228" w:lineRule="auto"/>
              <w:ind w:left="114"/>
            </w:pPr>
            <w:r>
              <w:t>3.4.</w:t>
            </w:r>
            <w:r>
              <w:rPr>
                <w:spacing w:val="-14"/>
              </w:rPr>
              <w:t xml:space="preserve"> </w:t>
            </w:r>
            <w:r>
              <w:t>Окружающий</w:t>
            </w:r>
            <w:r>
              <w:rPr>
                <w:spacing w:val="-14"/>
              </w:rPr>
              <w:t xml:space="preserve"> </w:t>
            </w:r>
            <w:r>
              <w:t xml:space="preserve">социальный </w:t>
            </w:r>
            <w:r>
              <w:rPr>
                <w:spacing w:val="-4"/>
              </w:rPr>
              <w:t>мир</w:t>
            </w:r>
          </w:p>
        </w:tc>
        <w:tc>
          <w:tcPr>
            <w:tcW w:w="643" w:type="dxa"/>
          </w:tcPr>
          <w:p w:rsidR="0043494C" w:rsidRDefault="00A844C4">
            <w:pPr>
              <w:pStyle w:val="TableParagraph"/>
              <w:spacing w:line="249" w:lineRule="exact"/>
              <w:ind w:left="18" w:right="4"/>
              <w:jc w:val="center"/>
            </w:pPr>
            <w:r>
              <w:rPr>
                <w:spacing w:val="-10"/>
              </w:rPr>
              <w:t>1</w:t>
            </w:r>
          </w:p>
        </w:tc>
        <w:tc>
          <w:tcPr>
            <w:tcW w:w="927" w:type="dxa"/>
          </w:tcPr>
          <w:p w:rsidR="0043494C" w:rsidRDefault="00A844C4">
            <w:pPr>
              <w:pStyle w:val="TableParagraph"/>
              <w:spacing w:line="249" w:lineRule="exact"/>
              <w:ind w:left="24" w:right="5"/>
              <w:jc w:val="center"/>
            </w:pPr>
            <w:r>
              <w:rPr>
                <w:spacing w:val="-10"/>
              </w:rPr>
              <w:t>1</w:t>
            </w:r>
          </w:p>
        </w:tc>
        <w:tc>
          <w:tcPr>
            <w:tcW w:w="764" w:type="dxa"/>
          </w:tcPr>
          <w:p w:rsidR="0043494C" w:rsidRDefault="00A844C4">
            <w:pPr>
              <w:pStyle w:val="TableParagraph"/>
              <w:spacing w:line="249" w:lineRule="exact"/>
              <w:ind w:left="23" w:right="5"/>
              <w:jc w:val="center"/>
            </w:pPr>
            <w:r>
              <w:rPr>
                <w:spacing w:val="-10"/>
              </w:rPr>
              <w:t>1</w:t>
            </w:r>
          </w:p>
        </w:tc>
        <w:tc>
          <w:tcPr>
            <w:tcW w:w="644" w:type="dxa"/>
          </w:tcPr>
          <w:p w:rsidR="0043494C" w:rsidRDefault="00A844C4">
            <w:pPr>
              <w:pStyle w:val="TableParagraph"/>
              <w:spacing w:line="249" w:lineRule="exact"/>
              <w:ind w:left="27" w:right="5"/>
              <w:jc w:val="center"/>
            </w:pPr>
            <w:r>
              <w:rPr>
                <w:spacing w:val="-10"/>
              </w:rPr>
              <w:t>2</w:t>
            </w:r>
          </w:p>
        </w:tc>
        <w:tc>
          <w:tcPr>
            <w:tcW w:w="765" w:type="dxa"/>
          </w:tcPr>
          <w:p w:rsidR="0043494C" w:rsidRDefault="00A844C4">
            <w:pPr>
              <w:pStyle w:val="TableParagraph"/>
              <w:spacing w:line="249" w:lineRule="exact"/>
              <w:ind w:left="16" w:right="2"/>
              <w:jc w:val="center"/>
            </w:pPr>
            <w:r>
              <w:rPr>
                <w:spacing w:val="-10"/>
              </w:rPr>
              <w:t>2</w:t>
            </w:r>
          </w:p>
        </w:tc>
        <w:tc>
          <w:tcPr>
            <w:tcW w:w="721" w:type="dxa"/>
          </w:tcPr>
          <w:p w:rsidR="0043494C" w:rsidRDefault="00A844C4">
            <w:pPr>
              <w:pStyle w:val="TableParagraph"/>
              <w:spacing w:line="249" w:lineRule="exact"/>
              <w:ind w:left="28" w:right="1"/>
              <w:jc w:val="center"/>
            </w:pPr>
            <w:r>
              <w:rPr>
                <w:spacing w:val="-10"/>
              </w:rPr>
              <w:t>7</w:t>
            </w:r>
          </w:p>
        </w:tc>
      </w:tr>
      <w:tr w:rsidR="0043494C">
        <w:trPr>
          <w:trHeight w:val="340"/>
        </w:trPr>
        <w:tc>
          <w:tcPr>
            <w:tcW w:w="1974" w:type="dxa"/>
          </w:tcPr>
          <w:p w:rsidR="0043494C" w:rsidRDefault="00A844C4">
            <w:pPr>
              <w:pStyle w:val="TableParagraph"/>
              <w:spacing w:line="244" w:lineRule="exact"/>
            </w:pPr>
            <w:r>
              <w:t xml:space="preserve">4. </w:t>
            </w:r>
            <w:r>
              <w:rPr>
                <w:spacing w:val="-2"/>
              </w:rPr>
              <w:t>Искусство</w:t>
            </w:r>
          </w:p>
        </w:tc>
        <w:tc>
          <w:tcPr>
            <w:tcW w:w="3275" w:type="dxa"/>
          </w:tcPr>
          <w:p w:rsidR="0043494C" w:rsidRDefault="00A844C4">
            <w:pPr>
              <w:pStyle w:val="TableParagraph"/>
              <w:spacing w:line="244" w:lineRule="exact"/>
              <w:ind w:left="114"/>
            </w:pPr>
            <w:r>
              <w:t>4.1.</w:t>
            </w:r>
            <w:r>
              <w:rPr>
                <w:spacing w:val="-2"/>
              </w:rPr>
              <w:t xml:space="preserve"> </w:t>
            </w:r>
            <w:r>
              <w:t>Музыка</w:t>
            </w:r>
            <w:r>
              <w:rPr>
                <w:spacing w:val="-2"/>
              </w:rPr>
              <w:t xml:space="preserve"> </w:t>
            </w:r>
            <w:r>
              <w:t>и</w:t>
            </w:r>
            <w:r>
              <w:rPr>
                <w:spacing w:val="-2"/>
              </w:rPr>
              <w:t xml:space="preserve"> движение</w:t>
            </w:r>
          </w:p>
        </w:tc>
        <w:tc>
          <w:tcPr>
            <w:tcW w:w="643" w:type="dxa"/>
          </w:tcPr>
          <w:p w:rsidR="0043494C" w:rsidRDefault="00A844C4">
            <w:pPr>
              <w:pStyle w:val="TableParagraph"/>
              <w:spacing w:line="244" w:lineRule="exact"/>
              <w:ind w:left="18" w:right="4"/>
              <w:jc w:val="center"/>
            </w:pPr>
            <w:r>
              <w:rPr>
                <w:spacing w:val="-10"/>
              </w:rPr>
              <w:t>2</w:t>
            </w:r>
          </w:p>
        </w:tc>
        <w:tc>
          <w:tcPr>
            <w:tcW w:w="927" w:type="dxa"/>
          </w:tcPr>
          <w:p w:rsidR="0043494C" w:rsidRDefault="00A844C4">
            <w:pPr>
              <w:pStyle w:val="TableParagraph"/>
              <w:spacing w:line="244" w:lineRule="exact"/>
              <w:ind w:left="24" w:right="5"/>
              <w:jc w:val="center"/>
            </w:pPr>
            <w:r>
              <w:rPr>
                <w:spacing w:val="-10"/>
              </w:rPr>
              <w:t>2</w:t>
            </w:r>
          </w:p>
        </w:tc>
        <w:tc>
          <w:tcPr>
            <w:tcW w:w="764" w:type="dxa"/>
          </w:tcPr>
          <w:p w:rsidR="0043494C" w:rsidRDefault="00A844C4">
            <w:pPr>
              <w:pStyle w:val="TableParagraph"/>
              <w:spacing w:line="244" w:lineRule="exact"/>
              <w:ind w:left="23" w:right="5"/>
              <w:jc w:val="center"/>
            </w:pPr>
            <w:r>
              <w:rPr>
                <w:spacing w:val="-10"/>
              </w:rPr>
              <w:t>2</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10</w:t>
            </w:r>
          </w:p>
        </w:tc>
      </w:tr>
    </w:tbl>
    <w:p w:rsidR="0043494C" w:rsidRDefault="0043494C">
      <w:pPr>
        <w:spacing w:line="244" w:lineRule="exact"/>
        <w:jc w:val="center"/>
        <w:sectPr w:rsidR="0043494C">
          <w:pgSz w:w="11910" w:h="16840"/>
          <w:pgMar w:top="1480" w:right="240" w:bottom="600" w:left="860" w:header="0" w:footer="350" w:gutter="0"/>
          <w:cols w:space="720"/>
        </w:sectPr>
      </w:pPr>
    </w:p>
    <w:p w:rsidR="0043494C" w:rsidRDefault="00324D2E">
      <w:pPr>
        <w:pStyle w:val="a3"/>
        <w:ind w:left="2575"/>
        <w:rPr>
          <w:sz w:val="20"/>
        </w:rPr>
      </w:pPr>
      <w:r>
        <w:rPr>
          <w:sz w:val="20"/>
        </w:rPr>
      </w:r>
      <w:r>
        <w:rPr>
          <w:sz w:val="20"/>
        </w:rPr>
        <w:pict>
          <v:group id="docshapegroup10" o:spid="_x0000_s2050" style="width:163.5pt;height:51pt;mso-position-horizontal-relative:char;mso-position-vertical-relative:line" coordsize="3270,1020">
            <v:line id="_x0000_s2051" style="position:absolute" from="5,5" to="3265,1015" strokeweight=".48pt"/>
            <w10:wrap type="none"/>
            <w10:anchorlock/>
          </v:group>
        </w:pict>
      </w:r>
    </w:p>
    <w:p w:rsidR="0043494C" w:rsidRDefault="0043494C">
      <w:pPr>
        <w:pStyle w:val="a3"/>
        <w:spacing w:before="3" w:after="1"/>
        <w:ind w:left="0"/>
        <w:rPr>
          <w:b/>
          <w:sz w:val="8"/>
        </w:rPr>
      </w:pPr>
    </w:p>
    <w:tbl>
      <w:tblPr>
        <w:tblStyle w:val="TableNormal"/>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74"/>
        <w:gridCol w:w="3275"/>
        <w:gridCol w:w="643"/>
        <w:gridCol w:w="927"/>
        <w:gridCol w:w="764"/>
        <w:gridCol w:w="644"/>
        <w:gridCol w:w="765"/>
        <w:gridCol w:w="721"/>
      </w:tblGrid>
      <w:tr w:rsidR="0043494C">
        <w:trPr>
          <w:trHeight w:val="546"/>
        </w:trPr>
        <w:tc>
          <w:tcPr>
            <w:tcW w:w="1974" w:type="dxa"/>
            <w:tcBorders>
              <w:top w:val="nil"/>
            </w:tcBorders>
          </w:tcPr>
          <w:p w:rsidR="0043494C" w:rsidRDefault="0043494C">
            <w:pPr>
              <w:pStyle w:val="TableParagraph"/>
              <w:ind w:left="0"/>
            </w:pPr>
          </w:p>
        </w:tc>
        <w:tc>
          <w:tcPr>
            <w:tcW w:w="3275" w:type="dxa"/>
          </w:tcPr>
          <w:p w:rsidR="0043494C" w:rsidRDefault="00A844C4">
            <w:pPr>
              <w:pStyle w:val="TableParagraph"/>
              <w:spacing w:line="242" w:lineRule="auto"/>
              <w:ind w:left="114" w:right="1159"/>
            </w:pPr>
            <w:r>
              <w:t>4.2.</w:t>
            </w:r>
            <w:r>
              <w:rPr>
                <w:spacing w:val="-14"/>
              </w:rPr>
              <w:t xml:space="preserve"> </w:t>
            </w:r>
            <w:r>
              <w:t xml:space="preserve">Изобразительная </w:t>
            </w:r>
            <w:r>
              <w:rPr>
                <w:spacing w:val="-2"/>
              </w:rPr>
              <w:t>деятельность</w:t>
            </w:r>
          </w:p>
        </w:tc>
        <w:tc>
          <w:tcPr>
            <w:tcW w:w="643" w:type="dxa"/>
          </w:tcPr>
          <w:p w:rsidR="0043494C" w:rsidRDefault="00A844C4">
            <w:pPr>
              <w:pStyle w:val="TableParagraph"/>
              <w:spacing w:line="244" w:lineRule="exact"/>
              <w:ind w:left="18" w:right="4"/>
              <w:jc w:val="center"/>
            </w:pPr>
            <w:r>
              <w:rPr>
                <w:spacing w:val="-10"/>
              </w:rPr>
              <w:t>3</w:t>
            </w:r>
          </w:p>
        </w:tc>
        <w:tc>
          <w:tcPr>
            <w:tcW w:w="927" w:type="dxa"/>
          </w:tcPr>
          <w:p w:rsidR="0043494C" w:rsidRDefault="00A844C4">
            <w:pPr>
              <w:pStyle w:val="TableParagraph"/>
              <w:spacing w:line="244" w:lineRule="exact"/>
              <w:ind w:left="24" w:right="5"/>
              <w:jc w:val="center"/>
            </w:pPr>
            <w:r>
              <w:rPr>
                <w:spacing w:val="-10"/>
              </w:rPr>
              <w:t>3</w:t>
            </w:r>
          </w:p>
        </w:tc>
        <w:tc>
          <w:tcPr>
            <w:tcW w:w="764" w:type="dxa"/>
          </w:tcPr>
          <w:p w:rsidR="0043494C" w:rsidRDefault="00A844C4">
            <w:pPr>
              <w:pStyle w:val="TableParagraph"/>
              <w:spacing w:line="244" w:lineRule="exact"/>
              <w:ind w:left="23" w:right="5"/>
              <w:jc w:val="center"/>
            </w:pPr>
            <w:r>
              <w:rPr>
                <w:spacing w:val="-10"/>
              </w:rPr>
              <w:t>3</w:t>
            </w:r>
          </w:p>
        </w:tc>
        <w:tc>
          <w:tcPr>
            <w:tcW w:w="644" w:type="dxa"/>
          </w:tcPr>
          <w:p w:rsidR="0043494C" w:rsidRDefault="00A844C4">
            <w:pPr>
              <w:pStyle w:val="TableParagraph"/>
              <w:spacing w:line="244" w:lineRule="exact"/>
              <w:ind w:left="27" w:right="5"/>
              <w:jc w:val="center"/>
            </w:pPr>
            <w:r>
              <w:rPr>
                <w:spacing w:val="-10"/>
              </w:rPr>
              <w:t>3</w:t>
            </w:r>
          </w:p>
        </w:tc>
        <w:tc>
          <w:tcPr>
            <w:tcW w:w="765" w:type="dxa"/>
          </w:tcPr>
          <w:p w:rsidR="0043494C" w:rsidRDefault="00A844C4">
            <w:pPr>
              <w:pStyle w:val="TableParagraph"/>
              <w:spacing w:line="244" w:lineRule="exact"/>
              <w:ind w:left="16" w:right="2"/>
              <w:jc w:val="center"/>
            </w:pPr>
            <w:r>
              <w:rPr>
                <w:spacing w:val="-10"/>
              </w:rPr>
              <w:t>3</w:t>
            </w:r>
          </w:p>
        </w:tc>
        <w:tc>
          <w:tcPr>
            <w:tcW w:w="721" w:type="dxa"/>
          </w:tcPr>
          <w:p w:rsidR="0043494C" w:rsidRDefault="00A844C4">
            <w:pPr>
              <w:pStyle w:val="TableParagraph"/>
              <w:spacing w:line="244" w:lineRule="exact"/>
              <w:ind w:left="27" w:right="5"/>
              <w:jc w:val="center"/>
            </w:pPr>
            <w:r>
              <w:rPr>
                <w:spacing w:val="-5"/>
              </w:rPr>
              <w:t>15</w:t>
            </w:r>
          </w:p>
        </w:tc>
      </w:tr>
      <w:tr w:rsidR="0043494C">
        <w:trPr>
          <w:trHeight w:val="374"/>
        </w:trPr>
        <w:tc>
          <w:tcPr>
            <w:tcW w:w="1974" w:type="dxa"/>
          </w:tcPr>
          <w:p w:rsidR="0043494C" w:rsidRDefault="00A844C4">
            <w:pPr>
              <w:pStyle w:val="TableParagraph"/>
              <w:spacing w:line="244" w:lineRule="exact"/>
            </w:pPr>
            <w:r>
              <w:t>5.</w:t>
            </w:r>
            <w:r>
              <w:rPr>
                <w:spacing w:val="-2"/>
              </w:rPr>
              <w:t xml:space="preserve"> Технологии</w:t>
            </w:r>
          </w:p>
        </w:tc>
        <w:tc>
          <w:tcPr>
            <w:tcW w:w="3275" w:type="dxa"/>
          </w:tcPr>
          <w:p w:rsidR="0043494C" w:rsidRDefault="00A844C4">
            <w:pPr>
              <w:pStyle w:val="TableParagraph"/>
              <w:spacing w:line="244" w:lineRule="exact"/>
              <w:ind w:left="114"/>
            </w:pPr>
            <w:r>
              <w:t>5.1.</w:t>
            </w:r>
            <w:r>
              <w:rPr>
                <w:spacing w:val="-9"/>
              </w:rPr>
              <w:t xml:space="preserve"> </w:t>
            </w:r>
            <w:r>
              <w:t>Профильный</w:t>
            </w:r>
            <w:r>
              <w:rPr>
                <w:spacing w:val="-6"/>
              </w:rPr>
              <w:t xml:space="preserve"> </w:t>
            </w:r>
            <w:r>
              <w:rPr>
                <w:spacing w:val="-4"/>
              </w:rPr>
              <w:t>труд</w:t>
            </w:r>
          </w:p>
        </w:tc>
        <w:tc>
          <w:tcPr>
            <w:tcW w:w="643" w:type="dxa"/>
          </w:tcPr>
          <w:p w:rsidR="0043494C" w:rsidRDefault="00A844C4">
            <w:pPr>
              <w:pStyle w:val="TableParagraph"/>
              <w:spacing w:line="244" w:lineRule="exact"/>
              <w:ind w:left="18" w:right="3"/>
              <w:jc w:val="center"/>
            </w:pPr>
            <w:r>
              <w:rPr>
                <w:spacing w:val="-10"/>
              </w:rPr>
              <w:t>-</w:t>
            </w:r>
          </w:p>
        </w:tc>
        <w:tc>
          <w:tcPr>
            <w:tcW w:w="927" w:type="dxa"/>
          </w:tcPr>
          <w:p w:rsidR="0043494C" w:rsidRDefault="00A844C4">
            <w:pPr>
              <w:pStyle w:val="TableParagraph"/>
              <w:spacing w:line="244" w:lineRule="exact"/>
              <w:ind w:left="24" w:right="3"/>
              <w:jc w:val="center"/>
            </w:pPr>
            <w:r>
              <w:rPr>
                <w:spacing w:val="-10"/>
              </w:rPr>
              <w:t>-</w:t>
            </w:r>
          </w:p>
        </w:tc>
        <w:tc>
          <w:tcPr>
            <w:tcW w:w="764" w:type="dxa"/>
          </w:tcPr>
          <w:p w:rsidR="0043494C" w:rsidRDefault="00A844C4">
            <w:pPr>
              <w:pStyle w:val="TableParagraph"/>
              <w:spacing w:line="244" w:lineRule="exact"/>
              <w:ind w:left="23" w:right="4"/>
              <w:jc w:val="center"/>
            </w:pPr>
            <w:r>
              <w:rPr>
                <w:spacing w:val="-10"/>
              </w:rPr>
              <w:t>-</w:t>
            </w:r>
          </w:p>
        </w:tc>
        <w:tc>
          <w:tcPr>
            <w:tcW w:w="644" w:type="dxa"/>
          </w:tcPr>
          <w:p w:rsidR="0043494C" w:rsidRDefault="00A844C4">
            <w:pPr>
              <w:pStyle w:val="TableParagraph"/>
              <w:spacing w:line="244" w:lineRule="exact"/>
              <w:ind w:left="27" w:right="13"/>
              <w:jc w:val="center"/>
            </w:pPr>
            <w:r>
              <w:rPr>
                <w:spacing w:val="-10"/>
              </w:rPr>
              <w:t>-</w:t>
            </w:r>
          </w:p>
        </w:tc>
        <w:tc>
          <w:tcPr>
            <w:tcW w:w="765" w:type="dxa"/>
          </w:tcPr>
          <w:p w:rsidR="0043494C" w:rsidRDefault="00A844C4">
            <w:pPr>
              <w:pStyle w:val="TableParagraph"/>
              <w:spacing w:line="244" w:lineRule="exact"/>
              <w:ind w:left="16"/>
              <w:jc w:val="center"/>
            </w:pPr>
            <w:r>
              <w:rPr>
                <w:spacing w:val="-10"/>
              </w:rPr>
              <w:t>-</w:t>
            </w:r>
          </w:p>
        </w:tc>
        <w:tc>
          <w:tcPr>
            <w:tcW w:w="721" w:type="dxa"/>
          </w:tcPr>
          <w:p w:rsidR="0043494C" w:rsidRDefault="00A844C4">
            <w:pPr>
              <w:pStyle w:val="TableParagraph"/>
              <w:spacing w:line="244" w:lineRule="exact"/>
              <w:ind w:left="27" w:right="8"/>
              <w:jc w:val="center"/>
            </w:pPr>
            <w:r>
              <w:rPr>
                <w:spacing w:val="-10"/>
              </w:rPr>
              <w:t>-</w:t>
            </w:r>
          </w:p>
        </w:tc>
      </w:tr>
      <w:tr w:rsidR="0043494C">
        <w:trPr>
          <w:trHeight w:val="503"/>
        </w:trPr>
        <w:tc>
          <w:tcPr>
            <w:tcW w:w="1974" w:type="dxa"/>
          </w:tcPr>
          <w:p w:rsidR="0043494C" w:rsidRDefault="00A844C4">
            <w:pPr>
              <w:pStyle w:val="TableParagraph"/>
              <w:spacing w:before="1" w:line="228" w:lineRule="auto"/>
              <w:ind w:right="515"/>
            </w:pPr>
            <w:r>
              <w:t>6.</w:t>
            </w:r>
            <w:r>
              <w:rPr>
                <w:spacing w:val="-14"/>
              </w:rPr>
              <w:t xml:space="preserve"> </w:t>
            </w:r>
            <w:r>
              <w:t xml:space="preserve">Физическая </w:t>
            </w:r>
            <w:r>
              <w:rPr>
                <w:spacing w:val="-2"/>
              </w:rPr>
              <w:t>культура</w:t>
            </w:r>
          </w:p>
        </w:tc>
        <w:tc>
          <w:tcPr>
            <w:tcW w:w="3275" w:type="dxa"/>
          </w:tcPr>
          <w:p w:rsidR="0043494C" w:rsidRDefault="00A844C4">
            <w:pPr>
              <w:pStyle w:val="TableParagraph"/>
              <w:spacing w:before="1" w:line="228" w:lineRule="auto"/>
              <w:ind w:left="114" w:right="521"/>
            </w:pPr>
            <w:r>
              <w:t>6.1.</w:t>
            </w:r>
            <w:r>
              <w:rPr>
                <w:spacing w:val="-14"/>
              </w:rPr>
              <w:t xml:space="preserve"> </w:t>
            </w:r>
            <w:r>
              <w:t>Адаптивная</w:t>
            </w:r>
            <w:r>
              <w:rPr>
                <w:spacing w:val="-14"/>
              </w:rPr>
              <w:t xml:space="preserve"> </w:t>
            </w:r>
            <w:r>
              <w:t xml:space="preserve">физическая </w:t>
            </w:r>
            <w:r>
              <w:rPr>
                <w:spacing w:val="-2"/>
              </w:rPr>
              <w:t>культура</w:t>
            </w:r>
          </w:p>
        </w:tc>
        <w:tc>
          <w:tcPr>
            <w:tcW w:w="643" w:type="dxa"/>
          </w:tcPr>
          <w:p w:rsidR="0043494C" w:rsidRDefault="00A844C4">
            <w:pPr>
              <w:pStyle w:val="TableParagraph"/>
              <w:spacing w:line="244" w:lineRule="exact"/>
              <w:ind w:left="18" w:right="4"/>
              <w:jc w:val="center"/>
            </w:pPr>
            <w:r>
              <w:rPr>
                <w:spacing w:val="-10"/>
              </w:rPr>
              <w:t>2</w:t>
            </w:r>
          </w:p>
        </w:tc>
        <w:tc>
          <w:tcPr>
            <w:tcW w:w="927" w:type="dxa"/>
          </w:tcPr>
          <w:p w:rsidR="0043494C" w:rsidRDefault="00A844C4">
            <w:pPr>
              <w:pStyle w:val="TableParagraph"/>
              <w:spacing w:line="244" w:lineRule="exact"/>
              <w:ind w:left="24" w:right="5"/>
              <w:jc w:val="center"/>
            </w:pPr>
            <w:r>
              <w:rPr>
                <w:spacing w:val="-10"/>
              </w:rPr>
              <w:t>2</w:t>
            </w:r>
          </w:p>
        </w:tc>
        <w:tc>
          <w:tcPr>
            <w:tcW w:w="764" w:type="dxa"/>
          </w:tcPr>
          <w:p w:rsidR="0043494C" w:rsidRDefault="00A844C4">
            <w:pPr>
              <w:pStyle w:val="TableParagraph"/>
              <w:spacing w:line="244" w:lineRule="exact"/>
              <w:ind w:left="23" w:right="5"/>
              <w:jc w:val="center"/>
            </w:pPr>
            <w:r>
              <w:rPr>
                <w:spacing w:val="-10"/>
              </w:rPr>
              <w:t>2</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10</w:t>
            </w:r>
          </w:p>
        </w:tc>
      </w:tr>
      <w:tr w:rsidR="0043494C">
        <w:trPr>
          <w:trHeight w:val="321"/>
        </w:trPr>
        <w:tc>
          <w:tcPr>
            <w:tcW w:w="5249" w:type="dxa"/>
            <w:gridSpan w:val="2"/>
          </w:tcPr>
          <w:p w:rsidR="0043494C" w:rsidRDefault="00A844C4">
            <w:pPr>
              <w:pStyle w:val="TableParagraph"/>
              <w:spacing w:line="244" w:lineRule="exact"/>
            </w:pPr>
            <w:r>
              <w:t>7.</w:t>
            </w:r>
            <w:r>
              <w:rPr>
                <w:spacing w:val="-9"/>
              </w:rPr>
              <w:t xml:space="preserve"> </w:t>
            </w:r>
            <w:r>
              <w:t>Коррекционно-развивающие</w:t>
            </w:r>
            <w:r>
              <w:rPr>
                <w:spacing w:val="-10"/>
              </w:rPr>
              <w:t xml:space="preserve"> </w:t>
            </w:r>
            <w:r>
              <w:rPr>
                <w:spacing w:val="-2"/>
              </w:rPr>
              <w:t>занятия</w:t>
            </w:r>
          </w:p>
        </w:tc>
        <w:tc>
          <w:tcPr>
            <w:tcW w:w="643" w:type="dxa"/>
          </w:tcPr>
          <w:p w:rsidR="0043494C" w:rsidRDefault="00A844C4">
            <w:pPr>
              <w:pStyle w:val="TableParagraph"/>
              <w:spacing w:line="244" w:lineRule="exact"/>
              <w:ind w:left="18" w:right="4"/>
              <w:jc w:val="center"/>
            </w:pPr>
            <w:r>
              <w:rPr>
                <w:spacing w:val="-10"/>
              </w:rPr>
              <w:t>2</w:t>
            </w:r>
          </w:p>
        </w:tc>
        <w:tc>
          <w:tcPr>
            <w:tcW w:w="927" w:type="dxa"/>
          </w:tcPr>
          <w:p w:rsidR="0043494C" w:rsidRDefault="00A844C4">
            <w:pPr>
              <w:pStyle w:val="TableParagraph"/>
              <w:spacing w:line="244" w:lineRule="exact"/>
              <w:ind w:left="24" w:right="5"/>
              <w:jc w:val="center"/>
            </w:pPr>
            <w:r>
              <w:rPr>
                <w:spacing w:val="-10"/>
              </w:rPr>
              <w:t>2</w:t>
            </w:r>
          </w:p>
        </w:tc>
        <w:tc>
          <w:tcPr>
            <w:tcW w:w="764" w:type="dxa"/>
          </w:tcPr>
          <w:p w:rsidR="0043494C" w:rsidRDefault="00A844C4">
            <w:pPr>
              <w:pStyle w:val="TableParagraph"/>
              <w:spacing w:line="244" w:lineRule="exact"/>
              <w:ind w:left="23" w:right="5"/>
              <w:jc w:val="center"/>
            </w:pPr>
            <w:r>
              <w:rPr>
                <w:spacing w:val="-10"/>
              </w:rPr>
              <w:t>2</w:t>
            </w:r>
          </w:p>
        </w:tc>
        <w:tc>
          <w:tcPr>
            <w:tcW w:w="644" w:type="dxa"/>
          </w:tcPr>
          <w:p w:rsidR="0043494C" w:rsidRDefault="00A844C4">
            <w:pPr>
              <w:pStyle w:val="TableParagraph"/>
              <w:spacing w:line="244" w:lineRule="exact"/>
              <w:ind w:left="27" w:right="5"/>
              <w:jc w:val="center"/>
            </w:pPr>
            <w:r>
              <w:rPr>
                <w:spacing w:val="-10"/>
              </w:rPr>
              <w:t>2</w:t>
            </w:r>
          </w:p>
        </w:tc>
        <w:tc>
          <w:tcPr>
            <w:tcW w:w="765" w:type="dxa"/>
          </w:tcPr>
          <w:p w:rsidR="0043494C" w:rsidRDefault="00A844C4">
            <w:pPr>
              <w:pStyle w:val="TableParagraph"/>
              <w:spacing w:line="244" w:lineRule="exact"/>
              <w:ind w:left="16" w:right="2"/>
              <w:jc w:val="center"/>
            </w:pPr>
            <w:r>
              <w:rPr>
                <w:spacing w:val="-10"/>
              </w:rPr>
              <w:t>2</w:t>
            </w:r>
          </w:p>
        </w:tc>
        <w:tc>
          <w:tcPr>
            <w:tcW w:w="721" w:type="dxa"/>
          </w:tcPr>
          <w:p w:rsidR="0043494C" w:rsidRDefault="00A844C4">
            <w:pPr>
              <w:pStyle w:val="TableParagraph"/>
              <w:spacing w:line="244" w:lineRule="exact"/>
              <w:ind w:left="27" w:right="5"/>
              <w:jc w:val="center"/>
            </w:pPr>
            <w:r>
              <w:rPr>
                <w:spacing w:val="-5"/>
              </w:rPr>
              <w:t>10</w:t>
            </w:r>
          </w:p>
        </w:tc>
      </w:tr>
      <w:tr w:rsidR="0043494C">
        <w:trPr>
          <w:trHeight w:val="417"/>
        </w:trPr>
        <w:tc>
          <w:tcPr>
            <w:tcW w:w="5249" w:type="dxa"/>
            <w:gridSpan w:val="2"/>
          </w:tcPr>
          <w:p w:rsidR="0043494C" w:rsidRDefault="00A844C4">
            <w:pPr>
              <w:pStyle w:val="TableParagraph"/>
              <w:spacing w:before="1"/>
              <w:rPr>
                <w:b/>
              </w:rPr>
            </w:pPr>
            <w:r>
              <w:rPr>
                <w:b/>
                <w:spacing w:val="-2"/>
              </w:rPr>
              <w:t>Итого</w:t>
            </w:r>
          </w:p>
        </w:tc>
        <w:tc>
          <w:tcPr>
            <w:tcW w:w="643" w:type="dxa"/>
          </w:tcPr>
          <w:p w:rsidR="0043494C" w:rsidRDefault="00A844C4">
            <w:pPr>
              <w:pStyle w:val="TableParagraph"/>
              <w:spacing w:before="1"/>
              <w:ind w:left="18" w:right="9"/>
              <w:jc w:val="center"/>
              <w:rPr>
                <w:b/>
              </w:rPr>
            </w:pPr>
            <w:r>
              <w:rPr>
                <w:b/>
                <w:spacing w:val="-5"/>
              </w:rPr>
              <w:t>20</w:t>
            </w:r>
          </w:p>
        </w:tc>
        <w:tc>
          <w:tcPr>
            <w:tcW w:w="927" w:type="dxa"/>
          </w:tcPr>
          <w:p w:rsidR="0043494C" w:rsidRDefault="00A844C4">
            <w:pPr>
              <w:pStyle w:val="TableParagraph"/>
              <w:spacing w:before="1"/>
              <w:ind w:left="24"/>
              <w:jc w:val="center"/>
              <w:rPr>
                <w:b/>
              </w:rPr>
            </w:pPr>
            <w:r>
              <w:rPr>
                <w:b/>
                <w:spacing w:val="-5"/>
              </w:rPr>
              <w:t>20</w:t>
            </w:r>
          </w:p>
        </w:tc>
        <w:tc>
          <w:tcPr>
            <w:tcW w:w="764" w:type="dxa"/>
          </w:tcPr>
          <w:p w:rsidR="0043494C" w:rsidRDefault="00A844C4">
            <w:pPr>
              <w:pStyle w:val="TableParagraph"/>
              <w:spacing w:before="1"/>
              <w:ind w:left="23" w:right="10"/>
              <w:jc w:val="center"/>
              <w:rPr>
                <w:b/>
              </w:rPr>
            </w:pPr>
            <w:r>
              <w:rPr>
                <w:b/>
                <w:spacing w:val="-5"/>
              </w:rPr>
              <w:t>20</w:t>
            </w:r>
          </w:p>
        </w:tc>
        <w:tc>
          <w:tcPr>
            <w:tcW w:w="644" w:type="dxa"/>
          </w:tcPr>
          <w:p w:rsidR="0043494C" w:rsidRDefault="00A844C4">
            <w:pPr>
              <w:pStyle w:val="TableParagraph"/>
              <w:spacing w:before="1"/>
              <w:ind w:left="27"/>
              <w:jc w:val="center"/>
              <w:rPr>
                <w:b/>
              </w:rPr>
            </w:pPr>
            <w:r>
              <w:rPr>
                <w:b/>
                <w:spacing w:val="-5"/>
              </w:rPr>
              <w:t>22</w:t>
            </w:r>
          </w:p>
        </w:tc>
        <w:tc>
          <w:tcPr>
            <w:tcW w:w="765" w:type="dxa"/>
          </w:tcPr>
          <w:p w:rsidR="0043494C" w:rsidRDefault="00A844C4">
            <w:pPr>
              <w:pStyle w:val="TableParagraph"/>
              <w:spacing w:before="1"/>
              <w:ind w:left="16" w:right="6"/>
              <w:jc w:val="center"/>
              <w:rPr>
                <w:b/>
              </w:rPr>
            </w:pPr>
            <w:r>
              <w:rPr>
                <w:b/>
                <w:spacing w:val="-5"/>
              </w:rPr>
              <w:t>22</w:t>
            </w:r>
          </w:p>
        </w:tc>
        <w:tc>
          <w:tcPr>
            <w:tcW w:w="721" w:type="dxa"/>
          </w:tcPr>
          <w:p w:rsidR="0043494C" w:rsidRDefault="00A844C4">
            <w:pPr>
              <w:pStyle w:val="TableParagraph"/>
              <w:spacing w:before="1"/>
              <w:ind w:left="27" w:right="9"/>
              <w:jc w:val="center"/>
              <w:rPr>
                <w:b/>
              </w:rPr>
            </w:pPr>
            <w:r>
              <w:rPr>
                <w:b/>
                <w:spacing w:val="-5"/>
              </w:rPr>
              <w:t>104</w:t>
            </w:r>
          </w:p>
        </w:tc>
      </w:tr>
      <w:tr w:rsidR="0043494C">
        <w:trPr>
          <w:trHeight w:val="508"/>
        </w:trPr>
        <w:tc>
          <w:tcPr>
            <w:tcW w:w="5249" w:type="dxa"/>
            <w:gridSpan w:val="2"/>
          </w:tcPr>
          <w:p w:rsidR="0043494C" w:rsidRDefault="00A844C4">
            <w:pPr>
              <w:pStyle w:val="TableParagraph"/>
              <w:spacing w:line="254" w:lineRule="exact"/>
              <w:ind w:right="74"/>
              <w:rPr>
                <w:b/>
              </w:rPr>
            </w:pPr>
            <w:r>
              <w:rPr>
                <w:b/>
              </w:rPr>
              <w:t>Максимально</w:t>
            </w:r>
            <w:r>
              <w:rPr>
                <w:b/>
                <w:spacing w:val="-14"/>
              </w:rPr>
              <w:t xml:space="preserve"> </w:t>
            </w:r>
            <w:r>
              <w:rPr>
                <w:b/>
              </w:rPr>
              <w:t>допустимая</w:t>
            </w:r>
            <w:r>
              <w:rPr>
                <w:b/>
                <w:spacing w:val="-14"/>
              </w:rPr>
              <w:t xml:space="preserve"> </w:t>
            </w:r>
            <w:r>
              <w:rPr>
                <w:b/>
              </w:rPr>
              <w:t>недельная</w:t>
            </w:r>
            <w:r>
              <w:rPr>
                <w:b/>
                <w:spacing w:val="-14"/>
              </w:rPr>
              <w:t xml:space="preserve"> </w:t>
            </w:r>
            <w:r>
              <w:rPr>
                <w:b/>
              </w:rPr>
              <w:t>нагрузка (при 5-дневной учебной неделе)</w:t>
            </w:r>
          </w:p>
        </w:tc>
        <w:tc>
          <w:tcPr>
            <w:tcW w:w="643" w:type="dxa"/>
          </w:tcPr>
          <w:p w:rsidR="0043494C" w:rsidRDefault="00A844C4">
            <w:pPr>
              <w:pStyle w:val="TableParagraph"/>
              <w:spacing w:before="1"/>
              <w:ind w:left="18" w:right="9"/>
              <w:jc w:val="center"/>
              <w:rPr>
                <w:b/>
              </w:rPr>
            </w:pPr>
            <w:r>
              <w:rPr>
                <w:b/>
                <w:spacing w:val="-5"/>
              </w:rPr>
              <w:t>20</w:t>
            </w:r>
          </w:p>
        </w:tc>
        <w:tc>
          <w:tcPr>
            <w:tcW w:w="927" w:type="dxa"/>
          </w:tcPr>
          <w:p w:rsidR="0043494C" w:rsidRDefault="00A844C4">
            <w:pPr>
              <w:pStyle w:val="TableParagraph"/>
              <w:spacing w:before="1"/>
              <w:ind w:left="24"/>
              <w:jc w:val="center"/>
              <w:rPr>
                <w:b/>
              </w:rPr>
            </w:pPr>
            <w:r>
              <w:rPr>
                <w:b/>
                <w:spacing w:val="-5"/>
              </w:rPr>
              <w:t>20</w:t>
            </w:r>
          </w:p>
        </w:tc>
        <w:tc>
          <w:tcPr>
            <w:tcW w:w="764" w:type="dxa"/>
          </w:tcPr>
          <w:p w:rsidR="0043494C" w:rsidRDefault="00A844C4">
            <w:pPr>
              <w:pStyle w:val="TableParagraph"/>
              <w:spacing w:before="1"/>
              <w:ind w:left="23" w:right="10"/>
              <w:jc w:val="center"/>
              <w:rPr>
                <w:b/>
              </w:rPr>
            </w:pPr>
            <w:r>
              <w:rPr>
                <w:b/>
                <w:spacing w:val="-5"/>
              </w:rPr>
              <w:t>20</w:t>
            </w:r>
          </w:p>
        </w:tc>
        <w:tc>
          <w:tcPr>
            <w:tcW w:w="644" w:type="dxa"/>
          </w:tcPr>
          <w:p w:rsidR="0043494C" w:rsidRDefault="00A844C4">
            <w:pPr>
              <w:pStyle w:val="TableParagraph"/>
              <w:spacing w:before="1"/>
              <w:ind w:left="27"/>
              <w:jc w:val="center"/>
              <w:rPr>
                <w:b/>
              </w:rPr>
            </w:pPr>
            <w:r>
              <w:rPr>
                <w:b/>
                <w:spacing w:val="-5"/>
              </w:rPr>
              <w:t>22</w:t>
            </w:r>
          </w:p>
        </w:tc>
        <w:tc>
          <w:tcPr>
            <w:tcW w:w="765" w:type="dxa"/>
          </w:tcPr>
          <w:p w:rsidR="0043494C" w:rsidRDefault="00A844C4">
            <w:pPr>
              <w:pStyle w:val="TableParagraph"/>
              <w:spacing w:before="1"/>
              <w:ind w:left="16" w:right="6"/>
              <w:jc w:val="center"/>
              <w:rPr>
                <w:b/>
              </w:rPr>
            </w:pPr>
            <w:r>
              <w:rPr>
                <w:b/>
                <w:spacing w:val="-5"/>
              </w:rPr>
              <w:t>22</w:t>
            </w:r>
          </w:p>
        </w:tc>
        <w:tc>
          <w:tcPr>
            <w:tcW w:w="721" w:type="dxa"/>
          </w:tcPr>
          <w:p w:rsidR="0043494C" w:rsidRDefault="00A844C4">
            <w:pPr>
              <w:pStyle w:val="TableParagraph"/>
              <w:spacing w:before="1"/>
              <w:ind w:left="27" w:right="9"/>
              <w:jc w:val="center"/>
              <w:rPr>
                <w:b/>
              </w:rPr>
            </w:pPr>
            <w:r>
              <w:rPr>
                <w:b/>
                <w:spacing w:val="-5"/>
              </w:rPr>
              <w:t>104</w:t>
            </w:r>
          </w:p>
        </w:tc>
      </w:tr>
      <w:tr w:rsidR="0043494C">
        <w:trPr>
          <w:trHeight w:val="254"/>
        </w:trPr>
        <w:tc>
          <w:tcPr>
            <w:tcW w:w="9713" w:type="dxa"/>
            <w:gridSpan w:val="8"/>
            <w:shd w:val="clear" w:color="auto" w:fill="BDBDBD"/>
          </w:tcPr>
          <w:p w:rsidR="0043494C" w:rsidRDefault="00A844C4">
            <w:pPr>
              <w:pStyle w:val="TableParagraph"/>
              <w:spacing w:line="234" w:lineRule="exact"/>
              <w:ind w:left="1651"/>
              <w:rPr>
                <w:i/>
              </w:rPr>
            </w:pPr>
            <w:r>
              <w:rPr>
                <w:i/>
              </w:rPr>
              <w:t>II.</w:t>
            </w:r>
            <w:r>
              <w:rPr>
                <w:i/>
                <w:spacing w:val="-11"/>
              </w:rPr>
              <w:t xml:space="preserve"> </w:t>
            </w:r>
            <w:r>
              <w:rPr>
                <w:i/>
              </w:rPr>
              <w:t>Часть,</w:t>
            </w:r>
            <w:r>
              <w:rPr>
                <w:i/>
                <w:spacing w:val="-9"/>
              </w:rPr>
              <w:t xml:space="preserve"> </w:t>
            </w:r>
            <w:r>
              <w:rPr>
                <w:i/>
              </w:rPr>
              <w:t>формируемая</w:t>
            </w:r>
            <w:r>
              <w:rPr>
                <w:i/>
                <w:spacing w:val="-11"/>
              </w:rPr>
              <w:t xml:space="preserve"> </w:t>
            </w:r>
            <w:r>
              <w:rPr>
                <w:i/>
              </w:rPr>
              <w:t>участниками</w:t>
            </w:r>
            <w:r>
              <w:rPr>
                <w:i/>
                <w:spacing w:val="-6"/>
              </w:rPr>
              <w:t xml:space="preserve"> </w:t>
            </w:r>
            <w:r>
              <w:rPr>
                <w:i/>
              </w:rPr>
              <w:t>образовательных</w:t>
            </w:r>
            <w:r>
              <w:rPr>
                <w:i/>
                <w:spacing w:val="-12"/>
              </w:rPr>
              <w:t xml:space="preserve"> </w:t>
            </w:r>
            <w:r>
              <w:rPr>
                <w:i/>
                <w:spacing w:val="-2"/>
              </w:rPr>
              <w:t>отношений</w:t>
            </w:r>
          </w:p>
        </w:tc>
      </w:tr>
      <w:tr w:rsidR="0043494C">
        <w:trPr>
          <w:trHeight w:val="503"/>
        </w:trPr>
        <w:tc>
          <w:tcPr>
            <w:tcW w:w="5249" w:type="dxa"/>
            <w:gridSpan w:val="2"/>
          </w:tcPr>
          <w:p w:rsidR="0043494C" w:rsidRDefault="00A844C4">
            <w:pPr>
              <w:pStyle w:val="TableParagraph"/>
              <w:spacing w:line="249" w:lineRule="exact"/>
              <w:ind w:left="1473"/>
              <w:rPr>
                <w:b/>
              </w:rPr>
            </w:pPr>
            <w:r>
              <w:rPr>
                <w:b/>
              </w:rPr>
              <w:t>Коррекционные</w:t>
            </w:r>
            <w:r>
              <w:rPr>
                <w:b/>
                <w:spacing w:val="-12"/>
              </w:rPr>
              <w:t xml:space="preserve"> </w:t>
            </w:r>
            <w:r>
              <w:rPr>
                <w:b/>
                <w:spacing w:val="-4"/>
              </w:rPr>
              <w:t>курсы</w:t>
            </w:r>
          </w:p>
        </w:tc>
        <w:tc>
          <w:tcPr>
            <w:tcW w:w="643" w:type="dxa"/>
          </w:tcPr>
          <w:p w:rsidR="0043494C" w:rsidRDefault="00A844C4">
            <w:pPr>
              <w:pStyle w:val="TableParagraph"/>
              <w:spacing w:line="242" w:lineRule="exact"/>
              <w:ind w:left="18"/>
              <w:jc w:val="center"/>
              <w:rPr>
                <w:b/>
              </w:rPr>
            </w:pPr>
            <w:r>
              <w:rPr>
                <w:b/>
                <w:spacing w:val="-10"/>
              </w:rPr>
              <w:t>I</w:t>
            </w:r>
          </w:p>
          <w:p w:rsidR="0043494C" w:rsidRDefault="00A844C4">
            <w:pPr>
              <w:pStyle w:val="TableParagraph"/>
              <w:spacing w:line="241" w:lineRule="exact"/>
              <w:ind w:left="18" w:right="7"/>
              <w:jc w:val="center"/>
              <w:rPr>
                <w:b/>
              </w:rPr>
            </w:pPr>
            <w:r>
              <w:rPr>
                <w:b/>
                <w:spacing w:val="-5"/>
              </w:rPr>
              <w:t>доп</w:t>
            </w:r>
          </w:p>
        </w:tc>
        <w:tc>
          <w:tcPr>
            <w:tcW w:w="927" w:type="dxa"/>
          </w:tcPr>
          <w:p w:rsidR="0043494C" w:rsidRDefault="00A844C4">
            <w:pPr>
              <w:pStyle w:val="TableParagraph"/>
              <w:spacing w:line="249" w:lineRule="exact"/>
              <w:ind w:left="24" w:right="1"/>
              <w:jc w:val="center"/>
              <w:rPr>
                <w:b/>
              </w:rPr>
            </w:pPr>
            <w:r>
              <w:rPr>
                <w:b/>
                <w:spacing w:val="-10"/>
              </w:rPr>
              <w:t>I</w:t>
            </w:r>
          </w:p>
        </w:tc>
        <w:tc>
          <w:tcPr>
            <w:tcW w:w="764" w:type="dxa"/>
          </w:tcPr>
          <w:p w:rsidR="0043494C" w:rsidRDefault="00A844C4">
            <w:pPr>
              <w:pStyle w:val="TableParagraph"/>
              <w:spacing w:line="249" w:lineRule="exact"/>
              <w:ind w:left="23"/>
              <w:jc w:val="center"/>
              <w:rPr>
                <w:b/>
              </w:rPr>
            </w:pPr>
            <w:r>
              <w:rPr>
                <w:b/>
                <w:spacing w:val="-5"/>
              </w:rPr>
              <w:t>II</w:t>
            </w:r>
          </w:p>
        </w:tc>
        <w:tc>
          <w:tcPr>
            <w:tcW w:w="644" w:type="dxa"/>
          </w:tcPr>
          <w:p w:rsidR="0043494C" w:rsidRDefault="00A844C4">
            <w:pPr>
              <w:pStyle w:val="TableParagraph"/>
              <w:spacing w:line="249" w:lineRule="exact"/>
              <w:ind w:left="27"/>
              <w:jc w:val="center"/>
              <w:rPr>
                <w:b/>
              </w:rPr>
            </w:pPr>
            <w:r>
              <w:rPr>
                <w:b/>
                <w:spacing w:val="-5"/>
              </w:rPr>
              <w:t>III</w:t>
            </w:r>
          </w:p>
        </w:tc>
        <w:tc>
          <w:tcPr>
            <w:tcW w:w="765" w:type="dxa"/>
          </w:tcPr>
          <w:p w:rsidR="0043494C" w:rsidRDefault="00A844C4">
            <w:pPr>
              <w:pStyle w:val="TableParagraph"/>
              <w:spacing w:line="249" w:lineRule="exact"/>
              <w:ind w:left="16"/>
              <w:jc w:val="center"/>
              <w:rPr>
                <w:b/>
              </w:rPr>
            </w:pPr>
            <w:r>
              <w:rPr>
                <w:b/>
                <w:spacing w:val="-5"/>
              </w:rPr>
              <w:t>IV</w:t>
            </w:r>
          </w:p>
        </w:tc>
        <w:tc>
          <w:tcPr>
            <w:tcW w:w="721" w:type="dxa"/>
          </w:tcPr>
          <w:p w:rsidR="0043494C" w:rsidRDefault="00A844C4">
            <w:pPr>
              <w:pStyle w:val="TableParagraph"/>
              <w:spacing w:line="249" w:lineRule="exact"/>
              <w:ind w:left="27" w:right="5"/>
              <w:jc w:val="center"/>
              <w:rPr>
                <w:b/>
              </w:rPr>
            </w:pPr>
            <w:r>
              <w:rPr>
                <w:b/>
                <w:spacing w:val="-4"/>
              </w:rPr>
              <w:t>Всег</w:t>
            </w:r>
          </w:p>
          <w:p w:rsidR="0043494C" w:rsidRDefault="00A844C4">
            <w:pPr>
              <w:pStyle w:val="TableParagraph"/>
              <w:spacing w:before="1" w:line="233" w:lineRule="exact"/>
              <w:ind w:left="28" w:right="1"/>
              <w:jc w:val="center"/>
              <w:rPr>
                <w:b/>
              </w:rPr>
            </w:pPr>
            <w:r>
              <w:rPr>
                <w:b/>
                <w:spacing w:val="-10"/>
              </w:rPr>
              <w:t>о</w:t>
            </w:r>
          </w:p>
        </w:tc>
      </w:tr>
      <w:tr w:rsidR="0043494C">
        <w:trPr>
          <w:trHeight w:val="253"/>
        </w:trPr>
        <w:tc>
          <w:tcPr>
            <w:tcW w:w="5249" w:type="dxa"/>
            <w:gridSpan w:val="2"/>
          </w:tcPr>
          <w:p w:rsidR="0043494C" w:rsidRDefault="00A844C4">
            <w:pPr>
              <w:pStyle w:val="TableParagraph"/>
              <w:spacing w:line="234" w:lineRule="exact"/>
            </w:pPr>
            <w:r>
              <w:t>1.</w:t>
            </w:r>
            <w:r>
              <w:rPr>
                <w:spacing w:val="-4"/>
              </w:rPr>
              <w:t xml:space="preserve"> </w:t>
            </w:r>
            <w:r>
              <w:t>Сенсорное</w:t>
            </w:r>
            <w:r>
              <w:rPr>
                <w:spacing w:val="-12"/>
              </w:rPr>
              <w:t xml:space="preserve"> </w:t>
            </w:r>
            <w:r>
              <w:rPr>
                <w:spacing w:val="-2"/>
              </w:rPr>
              <w:t>развитие</w:t>
            </w:r>
          </w:p>
        </w:tc>
        <w:tc>
          <w:tcPr>
            <w:tcW w:w="643" w:type="dxa"/>
          </w:tcPr>
          <w:p w:rsidR="0043494C" w:rsidRDefault="00A844C4">
            <w:pPr>
              <w:pStyle w:val="TableParagraph"/>
              <w:spacing w:line="234" w:lineRule="exact"/>
              <w:ind w:left="18" w:right="4"/>
              <w:jc w:val="center"/>
            </w:pPr>
            <w:r>
              <w:rPr>
                <w:spacing w:val="-10"/>
              </w:rPr>
              <w:t>3</w:t>
            </w:r>
          </w:p>
        </w:tc>
        <w:tc>
          <w:tcPr>
            <w:tcW w:w="927" w:type="dxa"/>
          </w:tcPr>
          <w:p w:rsidR="0043494C" w:rsidRDefault="00A844C4">
            <w:pPr>
              <w:pStyle w:val="TableParagraph"/>
              <w:spacing w:line="234" w:lineRule="exact"/>
              <w:ind w:left="24" w:right="5"/>
              <w:jc w:val="center"/>
            </w:pPr>
            <w:r>
              <w:rPr>
                <w:spacing w:val="-10"/>
              </w:rPr>
              <w:t>3</w:t>
            </w:r>
          </w:p>
        </w:tc>
        <w:tc>
          <w:tcPr>
            <w:tcW w:w="764" w:type="dxa"/>
          </w:tcPr>
          <w:p w:rsidR="0043494C" w:rsidRDefault="00A844C4">
            <w:pPr>
              <w:pStyle w:val="TableParagraph"/>
              <w:spacing w:line="234" w:lineRule="exact"/>
              <w:ind w:left="23" w:right="5"/>
              <w:jc w:val="center"/>
            </w:pPr>
            <w:r>
              <w:rPr>
                <w:spacing w:val="-10"/>
              </w:rPr>
              <w:t>3</w:t>
            </w:r>
          </w:p>
        </w:tc>
        <w:tc>
          <w:tcPr>
            <w:tcW w:w="644" w:type="dxa"/>
          </w:tcPr>
          <w:p w:rsidR="0043494C" w:rsidRDefault="00A844C4">
            <w:pPr>
              <w:pStyle w:val="TableParagraph"/>
              <w:spacing w:line="234" w:lineRule="exact"/>
              <w:ind w:left="27" w:right="5"/>
              <w:jc w:val="center"/>
            </w:pPr>
            <w:r>
              <w:rPr>
                <w:spacing w:val="-10"/>
              </w:rPr>
              <w:t>3</w:t>
            </w:r>
          </w:p>
        </w:tc>
        <w:tc>
          <w:tcPr>
            <w:tcW w:w="765" w:type="dxa"/>
          </w:tcPr>
          <w:p w:rsidR="0043494C" w:rsidRDefault="00A844C4">
            <w:pPr>
              <w:pStyle w:val="TableParagraph"/>
              <w:spacing w:line="234" w:lineRule="exact"/>
              <w:ind w:left="16" w:right="2"/>
              <w:jc w:val="center"/>
            </w:pPr>
            <w:r>
              <w:rPr>
                <w:spacing w:val="-10"/>
              </w:rPr>
              <w:t>3</w:t>
            </w:r>
          </w:p>
        </w:tc>
        <w:tc>
          <w:tcPr>
            <w:tcW w:w="721" w:type="dxa"/>
          </w:tcPr>
          <w:p w:rsidR="0043494C" w:rsidRDefault="00A844C4">
            <w:pPr>
              <w:pStyle w:val="TableParagraph"/>
              <w:spacing w:line="234" w:lineRule="exact"/>
              <w:ind w:left="27" w:right="5"/>
              <w:jc w:val="center"/>
            </w:pPr>
            <w:r>
              <w:rPr>
                <w:spacing w:val="-5"/>
              </w:rPr>
              <w:t>15</w:t>
            </w:r>
          </w:p>
        </w:tc>
      </w:tr>
      <w:tr w:rsidR="0043494C">
        <w:trPr>
          <w:trHeight w:val="249"/>
        </w:trPr>
        <w:tc>
          <w:tcPr>
            <w:tcW w:w="5249" w:type="dxa"/>
            <w:gridSpan w:val="2"/>
          </w:tcPr>
          <w:p w:rsidR="0043494C" w:rsidRDefault="00A844C4">
            <w:pPr>
              <w:pStyle w:val="TableParagraph"/>
              <w:spacing w:line="229" w:lineRule="exact"/>
            </w:pPr>
            <w:r>
              <w:rPr>
                <w:spacing w:val="-2"/>
              </w:rPr>
              <w:t>2.</w:t>
            </w:r>
            <w:r>
              <w:rPr>
                <w:spacing w:val="14"/>
              </w:rPr>
              <w:t xml:space="preserve"> </w:t>
            </w:r>
            <w:r>
              <w:rPr>
                <w:spacing w:val="-2"/>
              </w:rPr>
              <w:t>Предметно-практические</w:t>
            </w:r>
            <w:r>
              <w:rPr>
                <w:spacing w:val="6"/>
              </w:rPr>
              <w:t xml:space="preserve"> </w:t>
            </w:r>
            <w:r>
              <w:rPr>
                <w:spacing w:val="-2"/>
              </w:rPr>
              <w:t>действия</w:t>
            </w:r>
          </w:p>
        </w:tc>
        <w:tc>
          <w:tcPr>
            <w:tcW w:w="643" w:type="dxa"/>
          </w:tcPr>
          <w:p w:rsidR="0043494C" w:rsidRDefault="00A844C4">
            <w:pPr>
              <w:pStyle w:val="TableParagraph"/>
              <w:spacing w:line="229" w:lineRule="exact"/>
              <w:ind w:left="18" w:right="4"/>
              <w:jc w:val="center"/>
            </w:pPr>
            <w:r>
              <w:rPr>
                <w:spacing w:val="-10"/>
              </w:rPr>
              <w:t>3</w:t>
            </w:r>
          </w:p>
        </w:tc>
        <w:tc>
          <w:tcPr>
            <w:tcW w:w="927" w:type="dxa"/>
          </w:tcPr>
          <w:p w:rsidR="0043494C" w:rsidRDefault="00A844C4">
            <w:pPr>
              <w:pStyle w:val="TableParagraph"/>
              <w:spacing w:line="229" w:lineRule="exact"/>
              <w:ind w:left="24" w:right="5"/>
              <w:jc w:val="center"/>
            </w:pPr>
            <w:r>
              <w:rPr>
                <w:spacing w:val="-10"/>
              </w:rPr>
              <w:t>3</w:t>
            </w:r>
          </w:p>
        </w:tc>
        <w:tc>
          <w:tcPr>
            <w:tcW w:w="764" w:type="dxa"/>
          </w:tcPr>
          <w:p w:rsidR="0043494C" w:rsidRDefault="00A844C4">
            <w:pPr>
              <w:pStyle w:val="TableParagraph"/>
              <w:spacing w:line="229" w:lineRule="exact"/>
              <w:ind w:left="23" w:right="5"/>
              <w:jc w:val="center"/>
            </w:pPr>
            <w:r>
              <w:rPr>
                <w:spacing w:val="-10"/>
              </w:rPr>
              <w:t>3</w:t>
            </w:r>
          </w:p>
        </w:tc>
        <w:tc>
          <w:tcPr>
            <w:tcW w:w="644" w:type="dxa"/>
          </w:tcPr>
          <w:p w:rsidR="0043494C" w:rsidRDefault="00A844C4">
            <w:pPr>
              <w:pStyle w:val="TableParagraph"/>
              <w:spacing w:line="229" w:lineRule="exact"/>
              <w:ind w:left="27" w:right="5"/>
              <w:jc w:val="center"/>
            </w:pPr>
            <w:r>
              <w:rPr>
                <w:spacing w:val="-10"/>
              </w:rPr>
              <w:t>3</w:t>
            </w:r>
          </w:p>
        </w:tc>
        <w:tc>
          <w:tcPr>
            <w:tcW w:w="765" w:type="dxa"/>
          </w:tcPr>
          <w:p w:rsidR="0043494C" w:rsidRDefault="00A844C4">
            <w:pPr>
              <w:pStyle w:val="TableParagraph"/>
              <w:spacing w:line="229" w:lineRule="exact"/>
              <w:ind w:left="16" w:right="2"/>
              <w:jc w:val="center"/>
            </w:pPr>
            <w:r>
              <w:rPr>
                <w:spacing w:val="-10"/>
              </w:rPr>
              <w:t>3</w:t>
            </w:r>
          </w:p>
        </w:tc>
        <w:tc>
          <w:tcPr>
            <w:tcW w:w="721" w:type="dxa"/>
          </w:tcPr>
          <w:p w:rsidR="0043494C" w:rsidRDefault="00A844C4">
            <w:pPr>
              <w:pStyle w:val="TableParagraph"/>
              <w:spacing w:line="229" w:lineRule="exact"/>
              <w:ind w:left="27" w:right="5"/>
              <w:jc w:val="center"/>
            </w:pPr>
            <w:r>
              <w:rPr>
                <w:spacing w:val="-5"/>
              </w:rPr>
              <w:t>15</w:t>
            </w:r>
          </w:p>
        </w:tc>
      </w:tr>
      <w:tr w:rsidR="0043494C">
        <w:trPr>
          <w:trHeight w:val="254"/>
        </w:trPr>
        <w:tc>
          <w:tcPr>
            <w:tcW w:w="5249" w:type="dxa"/>
            <w:gridSpan w:val="2"/>
          </w:tcPr>
          <w:p w:rsidR="0043494C" w:rsidRDefault="00A844C4">
            <w:pPr>
              <w:pStyle w:val="TableParagraph"/>
              <w:spacing w:line="235" w:lineRule="exact"/>
            </w:pPr>
            <w:r>
              <w:t>3.</w:t>
            </w:r>
            <w:r>
              <w:rPr>
                <w:spacing w:val="-6"/>
              </w:rPr>
              <w:t xml:space="preserve"> </w:t>
            </w:r>
            <w:r>
              <w:t>Двигательное</w:t>
            </w:r>
            <w:r>
              <w:rPr>
                <w:spacing w:val="-13"/>
              </w:rPr>
              <w:t xml:space="preserve"> </w:t>
            </w:r>
            <w:r>
              <w:rPr>
                <w:spacing w:val="-2"/>
              </w:rPr>
              <w:t>развитие</w:t>
            </w:r>
          </w:p>
        </w:tc>
        <w:tc>
          <w:tcPr>
            <w:tcW w:w="643" w:type="dxa"/>
          </w:tcPr>
          <w:p w:rsidR="0043494C" w:rsidRDefault="00A844C4">
            <w:pPr>
              <w:pStyle w:val="TableParagraph"/>
              <w:spacing w:line="235" w:lineRule="exact"/>
              <w:ind w:left="18" w:right="4"/>
              <w:jc w:val="center"/>
            </w:pPr>
            <w:r>
              <w:rPr>
                <w:spacing w:val="-10"/>
              </w:rPr>
              <w:t>2</w:t>
            </w:r>
          </w:p>
        </w:tc>
        <w:tc>
          <w:tcPr>
            <w:tcW w:w="927" w:type="dxa"/>
          </w:tcPr>
          <w:p w:rsidR="0043494C" w:rsidRDefault="00A844C4">
            <w:pPr>
              <w:pStyle w:val="TableParagraph"/>
              <w:spacing w:line="235" w:lineRule="exact"/>
              <w:ind w:left="24" w:right="5"/>
              <w:jc w:val="center"/>
            </w:pPr>
            <w:r>
              <w:rPr>
                <w:spacing w:val="-10"/>
              </w:rPr>
              <w:t>2</w:t>
            </w:r>
          </w:p>
        </w:tc>
        <w:tc>
          <w:tcPr>
            <w:tcW w:w="764" w:type="dxa"/>
          </w:tcPr>
          <w:p w:rsidR="0043494C" w:rsidRDefault="00A844C4">
            <w:pPr>
              <w:pStyle w:val="TableParagraph"/>
              <w:spacing w:line="235" w:lineRule="exact"/>
              <w:ind w:left="23" w:right="5"/>
              <w:jc w:val="center"/>
            </w:pPr>
            <w:r>
              <w:rPr>
                <w:spacing w:val="-10"/>
              </w:rPr>
              <w:t>2</w:t>
            </w:r>
          </w:p>
        </w:tc>
        <w:tc>
          <w:tcPr>
            <w:tcW w:w="644" w:type="dxa"/>
          </w:tcPr>
          <w:p w:rsidR="0043494C" w:rsidRDefault="00A844C4">
            <w:pPr>
              <w:pStyle w:val="TableParagraph"/>
              <w:spacing w:line="235" w:lineRule="exact"/>
              <w:ind w:left="27" w:right="5"/>
              <w:jc w:val="center"/>
            </w:pPr>
            <w:r>
              <w:rPr>
                <w:spacing w:val="-10"/>
              </w:rPr>
              <w:t>2</w:t>
            </w:r>
          </w:p>
        </w:tc>
        <w:tc>
          <w:tcPr>
            <w:tcW w:w="765" w:type="dxa"/>
          </w:tcPr>
          <w:p w:rsidR="0043494C" w:rsidRDefault="00A844C4">
            <w:pPr>
              <w:pStyle w:val="TableParagraph"/>
              <w:spacing w:line="235" w:lineRule="exact"/>
              <w:ind w:left="16" w:right="2"/>
              <w:jc w:val="center"/>
            </w:pPr>
            <w:r>
              <w:rPr>
                <w:spacing w:val="-10"/>
              </w:rPr>
              <w:t>2</w:t>
            </w:r>
          </w:p>
        </w:tc>
        <w:tc>
          <w:tcPr>
            <w:tcW w:w="721" w:type="dxa"/>
          </w:tcPr>
          <w:p w:rsidR="0043494C" w:rsidRDefault="00A844C4">
            <w:pPr>
              <w:pStyle w:val="TableParagraph"/>
              <w:spacing w:line="235" w:lineRule="exact"/>
              <w:ind w:left="27" w:right="5"/>
              <w:jc w:val="center"/>
            </w:pPr>
            <w:r>
              <w:rPr>
                <w:spacing w:val="-5"/>
              </w:rPr>
              <w:t>10</w:t>
            </w:r>
          </w:p>
        </w:tc>
      </w:tr>
      <w:tr w:rsidR="0043494C">
        <w:trPr>
          <w:trHeight w:val="254"/>
        </w:trPr>
        <w:tc>
          <w:tcPr>
            <w:tcW w:w="5249" w:type="dxa"/>
            <w:gridSpan w:val="2"/>
          </w:tcPr>
          <w:p w:rsidR="0043494C" w:rsidRDefault="00A844C4">
            <w:pPr>
              <w:pStyle w:val="TableParagraph"/>
              <w:spacing w:line="234" w:lineRule="exact"/>
            </w:pPr>
            <w:r>
              <w:t>4.</w:t>
            </w:r>
            <w:r>
              <w:rPr>
                <w:spacing w:val="-7"/>
              </w:rPr>
              <w:t xml:space="preserve"> </w:t>
            </w:r>
            <w:r>
              <w:t>Альтернативная</w:t>
            </w:r>
            <w:r>
              <w:rPr>
                <w:spacing w:val="-7"/>
              </w:rPr>
              <w:t xml:space="preserve"> </w:t>
            </w:r>
            <w:r>
              <w:rPr>
                <w:spacing w:val="-2"/>
              </w:rPr>
              <w:t>коммуникация</w:t>
            </w:r>
          </w:p>
        </w:tc>
        <w:tc>
          <w:tcPr>
            <w:tcW w:w="643" w:type="dxa"/>
          </w:tcPr>
          <w:p w:rsidR="0043494C" w:rsidRDefault="00A844C4">
            <w:pPr>
              <w:pStyle w:val="TableParagraph"/>
              <w:spacing w:line="234" w:lineRule="exact"/>
              <w:ind w:left="18" w:right="4"/>
              <w:jc w:val="center"/>
            </w:pPr>
            <w:r>
              <w:rPr>
                <w:spacing w:val="-10"/>
              </w:rPr>
              <w:t>2</w:t>
            </w:r>
          </w:p>
        </w:tc>
        <w:tc>
          <w:tcPr>
            <w:tcW w:w="927" w:type="dxa"/>
          </w:tcPr>
          <w:p w:rsidR="0043494C" w:rsidRDefault="00A844C4">
            <w:pPr>
              <w:pStyle w:val="TableParagraph"/>
              <w:spacing w:line="234" w:lineRule="exact"/>
              <w:ind w:left="24" w:right="5"/>
              <w:jc w:val="center"/>
            </w:pPr>
            <w:r>
              <w:rPr>
                <w:spacing w:val="-10"/>
              </w:rPr>
              <w:t>2</w:t>
            </w:r>
          </w:p>
        </w:tc>
        <w:tc>
          <w:tcPr>
            <w:tcW w:w="764" w:type="dxa"/>
          </w:tcPr>
          <w:p w:rsidR="0043494C" w:rsidRDefault="00A844C4">
            <w:pPr>
              <w:pStyle w:val="TableParagraph"/>
              <w:spacing w:line="234" w:lineRule="exact"/>
              <w:ind w:left="23" w:right="5"/>
              <w:jc w:val="center"/>
            </w:pPr>
            <w:r>
              <w:rPr>
                <w:spacing w:val="-10"/>
              </w:rPr>
              <w:t>2</w:t>
            </w:r>
          </w:p>
        </w:tc>
        <w:tc>
          <w:tcPr>
            <w:tcW w:w="644" w:type="dxa"/>
          </w:tcPr>
          <w:p w:rsidR="0043494C" w:rsidRDefault="00A844C4">
            <w:pPr>
              <w:pStyle w:val="TableParagraph"/>
              <w:spacing w:line="234" w:lineRule="exact"/>
              <w:ind w:left="27" w:right="5"/>
              <w:jc w:val="center"/>
            </w:pPr>
            <w:r>
              <w:rPr>
                <w:spacing w:val="-10"/>
              </w:rPr>
              <w:t>2</w:t>
            </w:r>
          </w:p>
        </w:tc>
        <w:tc>
          <w:tcPr>
            <w:tcW w:w="765" w:type="dxa"/>
          </w:tcPr>
          <w:p w:rsidR="0043494C" w:rsidRDefault="00A844C4">
            <w:pPr>
              <w:pStyle w:val="TableParagraph"/>
              <w:spacing w:line="234" w:lineRule="exact"/>
              <w:ind w:left="16" w:right="2"/>
              <w:jc w:val="center"/>
            </w:pPr>
            <w:r>
              <w:rPr>
                <w:spacing w:val="-10"/>
              </w:rPr>
              <w:t>2</w:t>
            </w:r>
          </w:p>
        </w:tc>
        <w:tc>
          <w:tcPr>
            <w:tcW w:w="721" w:type="dxa"/>
          </w:tcPr>
          <w:p w:rsidR="0043494C" w:rsidRDefault="00A844C4">
            <w:pPr>
              <w:pStyle w:val="TableParagraph"/>
              <w:spacing w:line="234" w:lineRule="exact"/>
              <w:ind w:left="27" w:right="5"/>
              <w:jc w:val="center"/>
            </w:pPr>
            <w:r>
              <w:rPr>
                <w:spacing w:val="-5"/>
              </w:rPr>
              <w:t>10</w:t>
            </w:r>
          </w:p>
        </w:tc>
      </w:tr>
      <w:tr w:rsidR="0043494C">
        <w:trPr>
          <w:trHeight w:val="249"/>
        </w:trPr>
        <w:tc>
          <w:tcPr>
            <w:tcW w:w="5249" w:type="dxa"/>
            <w:gridSpan w:val="2"/>
          </w:tcPr>
          <w:p w:rsidR="0043494C" w:rsidRDefault="00A844C4">
            <w:pPr>
              <w:pStyle w:val="TableParagraph"/>
              <w:spacing w:line="229" w:lineRule="exact"/>
              <w:rPr>
                <w:b/>
              </w:rPr>
            </w:pPr>
            <w:r>
              <w:rPr>
                <w:b/>
              </w:rPr>
              <w:t>Итого</w:t>
            </w:r>
            <w:r>
              <w:rPr>
                <w:b/>
                <w:spacing w:val="-11"/>
              </w:rPr>
              <w:t xml:space="preserve"> </w:t>
            </w:r>
            <w:r>
              <w:rPr>
                <w:b/>
              </w:rPr>
              <w:t>коррекционные</w:t>
            </w:r>
            <w:r>
              <w:rPr>
                <w:b/>
                <w:spacing w:val="-8"/>
              </w:rPr>
              <w:t xml:space="preserve"> </w:t>
            </w:r>
            <w:r>
              <w:rPr>
                <w:b/>
                <w:spacing w:val="-2"/>
              </w:rPr>
              <w:t>курсы</w:t>
            </w:r>
          </w:p>
        </w:tc>
        <w:tc>
          <w:tcPr>
            <w:tcW w:w="643" w:type="dxa"/>
          </w:tcPr>
          <w:p w:rsidR="0043494C" w:rsidRDefault="00A844C4">
            <w:pPr>
              <w:pStyle w:val="TableParagraph"/>
              <w:spacing w:line="229" w:lineRule="exact"/>
              <w:ind w:left="18" w:right="9"/>
              <w:jc w:val="center"/>
              <w:rPr>
                <w:b/>
              </w:rPr>
            </w:pPr>
            <w:r>
              <w:rPr>
                <w:b/>
                <w:spacing w:val="-5"/>
              </w:rPr>
              <w:t>10</w:t>
            </w:r>
          </w:p>
        </w:tc>
        <w:tc>
          <w:tcPr>
            <w:tcW w:w="927" w:type="dxa"/>
          </w:tcPr>
          <w:p w:rsidR="0043494C" w:rsidRDefault="00A844C4">
            <w:pPr>
              <w:pStyle w:val="TableParagraph"/>
              <w:spacing w:line="229" w:lineRule="exact"/>
              <w:ind w:left="24"/>
              <w:jc w:val="center"/>
              <w:rPr>
                <w:b/>
              </w:rPr>
            </w:pPr>
            <w:r>
              <w:rPr>
                <w:b/>
                <w:spacing w:val="-5"/>
              </w:rPr>
              <w:t>10</w:t>
            </w:r>
          </w:p>
        </w:tc>
        <w:tc>
          <w:tcPr>
            <w:tcW w:w="764" w:type="dxa"/>
          </w:tcPr>
          <w:p w:rsidR="0043494C" w:rsidRDefault="00A844C4">
            <w:pPr>
              <w:pStyle w:val="TableParagraph"/>
              <w:spacing w:line="229" w:lineRule="exact"/>
              <w:ind w:left="23" w:right="10"/>
              <w:jc w:val="center"/>
              <w:rPr>
                <w:b/>
              </w:rPr>
            </w:pPr>
            <w:r>
              <w:rPr>
                <w:b/>
                <w:spacing w:val="-5"/>
              </w:rPr>
              <w:t>10</w:t>
            </w:r>
          </w:p>
        </w:tc>
        <w:tc>
          <w:tcPr>
            <w:tcW w:w="644" w:type="dxa"/>
          </w:tcPr>
          <w:p w:rsidR="0043494C" w:rsidRDefault="00A844C4">
            <w:pPr>
              <w:pStyle w:val="TableParagraph"/>
              <w:spacing w:line="229" w:lineRule="exact"/>
              <w:ind w:left="27"/>
              <w:jc w:val="center"/>
              <w:rPr>
                <w:b/>
              </w:rPr>
            </w:pPr>
            <w:r>
              <w:rPr>
                <w:b/>
                <w:spacing w:val="-5"/>
              </w:rPr>
              <w:t>10</w:t>
            </w:r>
          </w:p>
        </w:tc>
        <w:tc>
          <w:tcPr>
            <w:tcW w:w="765" w:type="dxa"/>
          </w:tcPr>
          <w:p w:rsidR="0043494C" w:rsidRDefault="00A844C4">
            <w:pPr>
              <w:pStyle w:val="TableParagraph"/>
              <w:spacing w:line="229" w:lineRule="exact"/>
              <w:ind w:left="16" w:right="6"/>
              <w:jc w:val="center"/>
              <w:rPr>
                <w:b/>
              </w:rPr>
            </w:pPr>
            <w:r>
              <w:rPr>
                <w:b/>
                <w:spacing w:val="-5"/>
              </w:rPr>
              <w:t>10</w:t>
            </w:r>
          </w:p>
        </w:tc>
        <w:tc>
          <w:tcPr>
            <w:tcW w:w="721" w:type="dxa"/>
          </w:tcPr>
          <w:p w:rsidR="0043494C" w:rsidRDefault="00A844C4">
            <w:pPr>
              <w:pStyle w:val="TableParagraph"/>
              <w:spacing w:line="229" w:lineRule="exact"/>
              <w:ind w:left="27" w:right="5"/>
              <w:jc w:val="center"/>
              <w:rPr>
                <w:b/>
              </w:rPr>
            </w:pPr>
            <w:r>
              <w:rPr>
                <w:b/>
                <w:spacing w:val="-5"/>
              </w:rPr>
              <w:t>50</w:t>
            </w:r>
          </w:p>
        </w:tc>
      </w:tr>
      <w:tr w:rsidR="0043494C">
        <w:trPr>
          <w:trHeight w:val="321"/>
        </w:trPr>
        <w:tc>
          <w:tcPr>
            <w:tcW w:w="5249" w:type="dxa"/>
            <w:gridSpan w:val="2"/>
          </w:tcPr>
          <w:p w:rsidR="0043494C" w:rsidRDefault="00A844C4">
            <w:pPr>
              <w:pStyle w:val="TableParagraph"/>
              <w:spacing w:line="249" w:lineRule="exact"/>
            </w:pPr>
            <w:r>
              <w:t>Внеурочная</w:t>
            </w:r>
            <w:r>
              <w:rPr>
                <w:spacing w:val="-6"/>
              </w:rPr>
              <w:t xml:space="preserve"> </w:t>
            </w:r>
            <w:r>
              <w:t>деятельность</w:t>
            </w:r>
            <w:r>
              <w:rPr>
                <w:spacing w:val="-11"/>
              </w:rPr>
              <w:t xml:space="preserve"> </w:t>
            </w:r>
            <w:r>
              <w:t>5</w:t>
            </w:r>
            <w:r>
              <w:rPr>
                <w:spacing w:val="-6"/>
              </w:rPr>
              <w:t xml:space="preserve"> </w:t>
            </w:r>
            <w:r>
              <w:rPr>
                <w:spacing w:val="-4"/>
              </w:rPr>
              <w:t>дней</w:t>
            </w:r>
          </w:p>
        </w:tc>
        <w:tc>
          <w:tcPr>
            <w:tcW w:w="643" w:type="dxa"/>
          </w:tcPr>
          <w:p w:rsidR="0043494C" w:rsidRDefault="00A844C4">
            <w:pPr>
              <w:pStyle w:val="TableParagraph"/>
              <w:spacing w:line="249" w:lineRule="exact"/>
              <w:ind w:left="18" w:right="4"/>
              <w:jc w:val="center"/>
            </w:pPr>
            <w:r>
              <w:rPr>
                <w:spacing w:val="-10"/>
              </w:rPr>
              <w:t>6</w:t>
            </w:r>
          </w:p>
        </w:tc>
        <w:tc>
          <w:tcPr>
            <w:tcW w:w="927" w:type="dxa"/>
          </w:tcPr>
          <w:p w:rsidR="0043494C" w:rsidRDefault="00A844C4">
            <w:pPr>
              <w:pStyle w:val="TableParagraph"/>
              <w:spacing w:line="249" w:lineRule="exact"/>
              <w:ind w:left="24" w:right="5"/>
              <w:jc w:val="center"/>
            </w:pPr>
            <w:r>
              <w:rPr>
                <w:spacing w:val="-10"/>
              </w:rPr>
              <w:t>6</w:t>
            </w:r>
          </w:p>
        </w:tc>
        <w:tc>
          <w:tcPr>
            <w:tcW w:w="764" w:type="dxa"/>
          </w:tcPr>
          <w:p w:rsidR="0043494C" w:rsidRDefault="00A844C4">
            <w:pPr>
              <w:pStyle w:val="TableParagraph"/>
              <w:spacing w:line="249" w:lineRule="exact"/>
              <w:ind w:left="23" w:right="5"/>
              <w:jc w:val="center"/>
            </w:pPr>
            <w:r>
              <w:rPr>
                <w:spacing w:val="-10"/>
              </w:rPr>
              <w:t>6</w:t>
            </w:r>
          </w:p>
        </w:tc>
        <w:tc>
          <w:tcPr>
            <w:tcW w:w="644" w:type="dxa"/>
          </w:tcPr>
          <w:p w:rsidR="0043494C" w:rsidRDefault="00A844C4">
            <w:pPr>
              <w:pStyle w:val="TableParagraph"/>
              <w:spacing w:line="249" w:lineRule="exact"/>
              <w:ind w:left="27" w:right="5"/>
              <w:jc w:val="center"/>
            </w:pPr>
            <w:r>
              <w:rPr>
                <w:spacing w:val="-10"/>
              </w:rPr>
              <w:t>6</w:t>
            </w:r>
          </w:p>
        </w:tc>
        <w:tc>
          <w:tcPr>
            <w:tcW w:w="765" w:type="dxa"/>
          </w:tcPr>
          <w:p w:rsidR="0043494C" w:rsidRDefault="00A844C4">
            <w:pPr>
              <w:pStyle w:val="TableParagraph"/>
              <w:spacing w:line="249" w:lineRule="exact"/>
              <w:ind w:left="16" w:right="2"/>
              <w:jc w:val="center"/>
            </w:pPr>
            <w:r>
              <w:rPr>
                <w:spacing w:val="-10"/>
              </w:rPr>
              <w:t>6</w:t>
            </w:r>
          </w:p>
        </w:tc>
        <w:tc>
          <w:tcPr>
            <w:tcW w:w="721" w:type="dxa"/>
          </w:tcPr>
          <w:p w:rsidR="0043494C" w:rsidRDefault="00A844C4">
            <w:pPr>
              <w:pStyle w:val="TableParagraph"/>
              <w:spacing w:line="249" w:lineRule="exact"/>
              <w:ind w:left="27" w:right="5"/>
              <w:jc w:val="center"/>
            </w:pPr>
            <w:r>
              <w:rPr>
                <w:spacing w:val="-5"/>
              </w:rPr>
              <w:t>30</w:t>
            </w:r>
          </w:p>
        </w:tc>
      </w:tr>
      <w:tr w:rsidR="0043494C">
        <w:trPr>
          <w:trHeight w:val="253"/>
        </w:trPr>
        <w:tc>
          <w:tcPr>
            <w:tcW w:w="5249" w:type="dxa"/>
            <w:gridSpan w:val="2"/>
          </w:tcPr>
          <w:p w:rsidR="0043494C" w:rsidRDefault="00A844C4">
            <w:pPr>
              <w:pStyle w:val="TableParagraph"/>
              <w:spacing w:line="234" w:lineRule="exact"/>
              <w:rPr>
                <w:b/>
              </w:rPr>
            </w:pPr>
            <w:r>
              <w:rPr>
                <w:b/>
              </w:rPr>
              <w:t>Всего</w:t>
            </w:r>
            <w:r>
              <w:rPr>
                <w:b/>
                <w:spacing w:val="-6"/>
              </w:rPr>
              <w:t xml:space="preserve"> </w:t>
            </w:r>
            <w:r>
              <w:rPr>
                <w:b/>
              </w:rPr>
              <w:t>к</w:t>
            </w:r>
            <w:r>
              <w:rPr>
                <w:b/>
                <w:spacing w:val="-4"/>
              </w:rPr>
              <w:t xml:space="preserve"> </w:t>
            </w:r>
            <w:r>
              <w:rPr>
                <w:b/>
              </w:rPr>
              <w:t>финансированию:</w:t>
            </w:r>
            <w:r>
              <w:rPr>
                <w:b/>
                <w:spacing w:val="-5"/>
              </w:rPr>
              <w:t xml:space="preserve"> </w:t>
            </w:r>
            <w:r>
              <w:rPr>
                <w:b/>
              </w:rPr>
              <w:t>5</w:t>
            </w:r>
            <w:r>
              <w:rPr>
                <w:b/>
                <w:spacing w:val="-7"/>
              </w:rPr>
              <w:t xml:space="preserve"> </w:t>
            </w:r>
            <w:r>
              <w:rPr>
                <w:b/>
              </w:rPr>
              <w:t>дней</w:t>
            </w:r>
            <w:r>
              <w:rPr>
                <w:b/>
                <w:spacing w:val="-3"/>
              </w:rPr>
              <w:t xml:space="preserve"> </w:t>
            </w:r>
            <w:r>
              <w:rPr>
                <w:b/>
                <w:spacing w:val="-10"/>
              </w:rPr>
              <w:t>-</w:t>
            </w:r>
          </w:p>
        </w:tc>
        <w:tc>
          <w:tcPr>
            <w:tcW w:w="643" w:type="dxa"/>
          </w:tcPr>
          <w:p w:rsidR="0043494C" w:rsidRDefault="00A844C4">
            <w:pPr>
              <w:pStyle w:val="TableParagraph"/>
              <w:spacing w:line="234" w:lineRule="exact"/>
              <w:ind w:left="18" w:right="9"/>
              <w:jc w:val="center"/>
              <w:rPr>
                <w:b/>
              </w:rPr>
            </w:pPr>
            <w:r>
              <w:rPr>
                <w:b/>
                <w:spacing w:val="-5"/>
              </w:rPr>
              <w:t>36</w:t>
            </w:r>
          </w:p>
        </w:tc>
        <w:tc>
          <w:tcPr>
            <w:tcW w:w="927" w:type="dxa"/>
          </w:tcPr>
          <w:p w:rsidR="0043494C" w:rsidRDefault="00A844C4">
            <w:pPr>
              <w:pStyle w:val="TableParagraph"/>
              <w:spacing w:line="234" w:lineRule="exact"/>
              <w:ind w:left="24"/>
              <w:jc w:val="center"/>
              <w:rPr>
                <w:b/>
              </w:rPr>
            </w:pPr>
            <w:r>
              <w:rPr>
                <w:b/>
                <w:spacing w:val="-5"/>
              </w:rPr>
              <w:t>36</w:t>
            </w:r>
          </w:p>
        </w:tc>
        <w:tc>
          <w:tcPr>
            <w:tcW w:w="764" w:type="dxa"/>
          </w:tcPr>
          <w:p w:rsidR="0043494C" w:rsidRDefault="00A844C4">
            <w:pPr>
              <w:pStyle w:val="TableParagraph"/>
              <w:spacing w:line="234" w:lineRule="exact"/>
              <w:ind w:left="23" w:right="10"/>
              <w:jc w:val="center"/>
              <w:rPr>
                <w:b/>
              </w:rPr>
            </w:pPr>
            <w:r>
              <w:rPr>
                <w:b/>
                <w:spacing w:val="-5"/>
              </w:rPr>
              <w:t>36</w:t>
            </w:r>
          </w:p>
        </w:tc>
        <w:tc>
          <w:tcPr>
            <w:tcW w:w="644" w:type="dxa"/>
          </w:tcPr>
          <w:p w:rsidR="0043494C" w:rsidRDefault="00A844C4">
            <w:pPr>
              <w:pStyle w:val="TableParagraph"/>
              <w:spacing w:line="234" w:lineRule="exact"/>
              <w:ind w:left="27"/>
              <w:jc w:val="center"/>
              <w:rPr>
                <w:b/>
              </w:rPr>
            </w:pPr>
            <w:r>
              <w:rPr>
                <w:b/>
                <w:spacing w:val="-5"/>
              </w:rPr>
              <w:t>38</w:t>
            </w:r>
          </w:p>
        </w:tc>
        <w:tc>
          <w:tcPr>
            <w:tcW w:w="765" w:type="dxa"/>
          </w:tcPr>
          <w:p w:rsidR="0043494C" w:rsidRDefault="00A844C4">
            <w:pPr>
              <w:pStyle w:val="TableParagraph"/>
              <w:spacing w:line="234" w:lineRule="exact"/>
              <w:ind w:left="16" w:right="6"/>
              <w:jc w:val="center"/>
              <w:rPr>
                <w:b/>
              </w:rPr>
            </w:pPr>
            <w:r>
              <w:rPr>
                <w:b/>
                <w:spacing w:val="-5"/>
              </w:rPr>
              <w:t>38</w:t>
            </w:r>
          </w:p>
        </w:tc>
        <w:tc>
          <w:tcPr>
            <w:tcW w:w="721" w:type="dxa"/>
          </w:tcPr>
          <w:p w:rsidR="0043494C" w:rsidRDefault="00A844C4">
            <w:pPr>
              <w:pStyle w:val="TableParagraph"/>
              <w:spacing w:line="234" w:lineRule="exact"/>
              <w:ind w:left="27" w:right="9"/>
              <w:jc w:val="center"/>
              <w:rPr>
                <w:b/>
              </w:rPr>
            </w:pPr>
            <w:r>
              <w:rPr>
                <w:b/>
                <w:spacing w:val="-5"/>
              </w:rPr>
              <w:t>184</w:t>
            </w:r>
          </w:p>
        </w:tc>
      </w:tr>
    </w:tbl>
    <w:p w:rsidR="0043494C" w:rsidRDefault="0043494C">
      <w:pPr>
        <w:pStyle w:val="a3"/>
        <w:ind w:left="0"/>
        <w:rPr>
          <w:b/>
        </w:rPr>
      </w:pPr>
    </w:p>
    <w:p w:rsidR="0043494C" w:rsidRDefault="00A844C4">
      <w:pPr>
        <w:spacing w:before="1" w:line="242" w:lineRule="auto"/>
        <w:ind w:left="1526" w:hanging="721"/>
        <w:rPr>
          <w:b/>
          <w:sz w:val="24"/>
        </w:rPr>
      </w:pPr>
      <w:r>
        <w:rPr>
          <w:b/>
          <w:sz w:val="24"/>
        </w:rPr>
        <w:t>Недельный</w:t>
      </w:r>
      <w:r>
        <w:rPr>
          <w:b/>
          <w:spacing w:val="-3"/>
          <w:sz w:val="24"/>
        </w:rPr>
        <w:t xml:space="preserve"> </w:t>
      </w:r>
      <w:r>
        <w:rPr>
          <w:b/>
          <w:sz w:val="24"/>
        </w:rPr>
        <w:t>учебный</w:t>
      </w:r>
      <w:r>
        <w:rPr>
          <w:b/>
          <w:spacing w:val="-6"/>
          <w:sz w:val="24"/>
        </w:rPr>
        <w:t xml:space="preserve"> </w:t>
      </w:r>
      <w:r>
        <w:rPr>
          <w:b/>
          <w:sz w:val="24"/>
        </w:rPr>
        <w:t>план</w:t>
      </w:r>
      <w:r>
        <w:rPr>
          <w:b/>
          <w:spacing w:val="-3"/>
          <w:sz w:val="24"/>
        </w:rPr>
        <w:t xml:space="preserve"> </w:t>
      </w:r>
      <w:r>
        <w:rPr>
          <w:b/>
          <w:sz w:val="24"/>
        </w:rPr>
        <w:t>для</w:t>
      </w:r>
      <w:r>
        <w:rPr>
          <w:b/>
          <w:spacing w:val="-4"/>
          <w:sz w:val="24"/>
        </w:rPr>
        <w:t xml:space="preserve"> </w:t>
      </w:r>
      <w:r>
        <w:rPr>
          <w:b/>
          <w:sz w:val="24"/>
        </w:rPr>
        <w:t>учащихся</w:t>
      </w:r>
      <w:r>
        <w:rPr>
          <w:b/>
          <w:spacing w:val="-4"/>
          <w:sz w:val="24"/>
        </w:rPr>
        <w:t xml:space="preserve"> </w:t>
      </w:r>
      <w:r>
        <w:rPr>
          <w:b/>
          <w:sz w:val="24"/>
        </w:rPr>
        <w:t>5-9</w:t>
      </w:r>
      <w:r>
        <w:rPr>
          <w:b/>
          <w:spacing w:val="-3"/>
          <w:sz w:val="24"/>
        </w:rPr>
        <w:t xml:space="preserve"> </w:t>
      </w:r>
      <w:r>
        <w:rPr>
          <w:b/>
          <w:sz w:val="24"/>
        </w:rPr>
        <w:t>классов</w:t>
      </w:r>
      <w:r>
        <w:rPr>
          <w:b/>
          <w:spacing w:val="-3"/>
          <w:sz w:val="24"/>
        </w:rPr>
        <w:t xml:space="preserve"> </w:t>
      </w:r>
      <w:r>
        <w:rPr>
          <w:b/>
          <w:sz w:val="24"/>
        </w:rPr>
        <w:t>с</w:t>
      </w:r>
      <w:r>
        <w:rPr>
          <w:b/>
          <w:spacing w:val="-4"/>
          <w:sz w:val="24"/>
        </w:rPr>
        <w:t xml:space="preserve"> </w:t>
      </w:r>
      <w:r>
        <w:rPr>
          <w:b/>
          <w:sz w:val="24"/>
        </w:rPr>
        <w:t>НОДА</w:t>
      </w:r>
      <w:r>
        <w:rPr>
          <w:b/>
          <w:spacing w:val="-4"/>
          <w:sz w:val="24"/>
        </w:rPr>
        <w:t xml:space="preserve"> </w:t>
      </w:r>
      <w:r>
        <w:rPr>
          <w:b/>
          <w:sz w:val="24"/>
        </w:rPr>
        <w:t>с</w:t>
      </w:r>
      <w:r>
        <w:rPr>
          <w:b/>
          <w:spacing w:val="-4"/>
          <w:sz w:val="24"/>
        </w:rPr>
        <w:t xml:space="preserve"> </w:t>
      </w:r>
      <w:r>
        <w:rPr>
          <w:b/>
          <w:sz w:val="24"/>
        </w:rPr>
        <w:t>умеренной,</w:t>
      </w:r>
      <w:r>
        <w:rPr>
          <w:b/>
          <w:spacing w:val="-6"/>
          <w:sz w:val="24"/>
        </w:rPr>
        <w:t xml:space="preserve"> </w:t>
      </w:r>
      <w:r>
        <w:rPr>
          <w:b/>
          <w:sz w:val="24"/>
        </w:rPr>
        <w:t>тяжелой</w:t>
      </w:r>
      <w:r>
        <w:rPr>
          <w:b/>
          <w:spacing w:val="-3"/>
          <w:sz w:val="24"/>
        </w:rPr>
        <w:t xml:space="preserve"> </w:t>
      </w:r>
      <w:r>
        <w:rPr>
          <w:b/>
          <w:sz w:val="24"/>
        </w:rPr>
        <w:t>и глубокой умственной отсталостью (интеллектуальными нарушениями)</w:t>
      </w:r>
    </w:p>
    <w:p w:rsidR="0043494C" w:rsidRDefault="0043494C">
      <w:pPr>
        <w:pStyle w:val="a3"/>
        <w:spacing w:before="46"/>
        <w:ind w:left="0"/>
        <w:rPr>
          <w:b/>
          <w:sz w:val="20"/>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0"/>
        <w:gridCol w:w="3410"/>
        <w:gridCol w:w="703"/>
        <w:gridCol w:w="855"/>
        <w:gridCol w:w="711"/>
        <w:gridCol w:w="711"/>
        <w:gridCol w:w="707"/>
        <w:gridCol w:w="716"/>
      </w:tblGrid>
      <w:tr w:rsidR="0043494C">
        <w:trPr>
          <w:trHeight w:val="710"/>
        </w:trPr>
        <w:tc>
          <w:tcPr>
            <w:tcW w:w="1990" w:type="dxa"/>
            <w:vMerge w:val="restart"/>
          </w:tcPr>
          <w:p w:rsidR="0043494C" w:rsidRDefault="00A844C4">
            <w:pPr>
              <w:pStyle w:val="TableParagraph"/>
              <w:spacing w:before="101"/>
              <w:ind w:left="609" w:right="358" w:hanging="241"/>
              <w:rPr>
                <w:b/>
              </w:rPr>
            </w:pPr>
            <w:r>
              <w:rPr>
                <w:b/>
                <w:spacing w:val="-2"/>
              </w:rPr>
              <w:t>Предметные области</w:t>
            </w:r>
          </w:p>
        </w:tc>
        <w:tc>
          <w:tcPr>
            <w:tcW w:w="3410" w:type="dxa"/>
            <w:tcBorders>
              <w:bottom w:val="nil"/>
            </w:tcBorders>
          </w:tcPr>
          <w:p w:rsidR="0043494C" w:rsidRDefault="00A844C4">
            <w:pPr>
              <w:pStyle w:val="TableParagraph"/>
              <w:spacing w:before="101"/>
              <w:ind w:left="65" w:right="2345"/>
              <w:rPr>
                <w:b/>
              </w:rPr>
            </w:pPr>
            <w:r>
              <w:rPr>
                <w:b/>
                <w:spacing w:val="-2"/>
              </w:rPr>
              <w:t>Учебные предметы</w:t>
            </w:r>
          </w:p>
        </w:tc>
        <w:tc>
          <w:tcPr>
            <w:tcW w:w="4403" w:type="dxa"/>
            <w:gridSpan w:val="6"/>
          </w:tcPr>
          <w:p w:rsidR="0043494C" w:rsidRDefault="00A844C4">
            <w:pPr>
              <w:pStyle w:val="TableParagraph"/>
              <w:spacing w:before="101"/>
              <w:ind w:left="822"/>
              <w:rPr>
                <w:b/>
              </w:rPr>
            </w:pPr>
            <w:r>
              <w:rPr>
                <w:b/>
              </w:rPr>
              <w:t>Количество</w:t>
            </w:r>
            <w:r>
              <w:rPr>
                <w:b/>
                <w:spacing w:val="-1"/>
              </w:rPr>
              <w:t xml:space="preserve"> </w:t>
            </w:r>
            <w:r>
              <w:rPr>
                <w:b/>
              </w:rPr>
              <w:t>часов</w:t>
            </w:r>
            <w:r>
              <w:rPr>
                <w:b/>
                <w:spacing w:val="-2"/>
              </w:rPr>
              <w:t xml:space="preserve"> </w:t>
            </w:r>
            <w:r>
              <w:rPr>
                <w:b/>
              </w:rPr>
              <w:t>в</w:t>
            </w:r>
            <w:r>
              <w:rPr>
                <w:b/>
                <w:spacing w:val="-11"/>
              </w:rPr>
              <w:t xml:space="preserve"> </w:t>
            </w:r>
            <w:r>
              <w:rPr>
                <w:b/>
                <w:spacing w:val="-2"/>
              </w:rPr>
              <w:t>неделю</w:t>
            </w:r>
          </w:p>
        </w:tc>
      </w:tr>
      <w:tr w:rsidR="0043494C">
        <w:trPr>
          <w:trHeight w:val="455"/>
        </w:trPr>
        <w:tc>
          <w:tcPr>
            <w:tcW w:w="1990" w:type="dxa"/>
            <w:vMerge/>
            <w:tcBorders>
              <w:top w:val="nil"/>
            </w:tcBorders>
          </w:tcPr>
          <w:p w:rsidR="0043494C" w:rsidRDefault="0043494C">
            <w:pPr>
              <w:rPr>
                <w:sz w:val="2"/>
                <w:szCs w:val="2"/>
              </w:rPr>
            </w:pPr>
          </w:p>
        </w:tc>
        <w:tc>
          <w:tcPr>
            <w:tcW w:w="3410" w:type="dxa"/>
            <w:tcBorders>
              <w:top w:val="nil"/>
            </w:tcBorders>
          </w:tcPr>
          <w:p w:rsidR="0043494C" w:rsidRDefault="00A844C4">
            <w:pPr>
              <w:pStyle w:val="TableParagraph"/>
              <w:spacing w:before="101"/>
              <w:ind w:left="0" w:right="49"/>
              <w:jc w:val="right"/>
              <w:rPr>
                <w:b/>
              </w:rPr>
            </w:pPr>
            <w:r>
              <w:rPr>
                <w:b/>
                <w:spacing w:val="-2"/>
              </w:rPr>
              <w:t>Классы</w:t>
            </w:r>
          </w:p>
        </w:tc>
        <w:tc>
          <w:tcPr>
            <w:tcW w:w="703" w:type="dxa"/>
          </w:tcPr>
          <w:p w:rsidR="0043494C" w:rsidRDefault="00A844C4">
            <w:pPr>
              <w:pStyle w:val="TableParagraph"/>
              <w:spacing w:before="101"/>
              <w:ind w:left="21" w:right="4"/>
              <w:jc w:val="center"/>
              <w:rPr>
                <w:b/>
              </w:rPr>
            </w:pPr>
            <w:r>
              <w:rPr>
                <w:b/>
                <w:spacing w:val="-10"/>
              </w:rPr>
              <w:t>V</w:t>
            </w:r>
          </w:p>
        </w:tc>
        <w:tc>
          <w:tcPr>
            <w:tcW w:w="855" w:type="dxa"/>
          </w:tcPr>
          <w:p w:rsidR="0043494C" w:rsidRDefault="00A844C4">
            <w:pPr>
              <w:pStyle w:val="TableParagraph"/>
              <w:spacing w:before="101"/>
              <w:ind w:left="15" w:right="2"/>
              <w:jc w:val="center"/>
              <w:rPr>
                <w:b/>
              </w:rPr>
            </w:pPr>
            <w:r>
              <w:rPr>
                <w:b/>
                <w:spacing w:val="-5"/>
              </w:rPr>
              <w:t>VI</w:t>
            </w:r>
          </w:p>
        </w:tc>
        <w:tc>
          <w:tcPr>
            <w:tcW w:w="711" w:type="dxa"/>
          </w:tcPr>
          <w:p w:rsidR="0043494C" w:rsidRDefault="00A844C4">
            <w:pPr>
              <w:pStyle w:val="TableParagraph"/>
              <w:spacing w:before="101"/>
              <w:ind w:left="23" w:right="10"/>
              <w:jc w:val="center"/>
              <w:rPr>
                <w:b/>
              </w:rPr>
            </w:pPr>
            <w:r>
              <w:rPr>
                <w:b/>
                <w:spacing w:val="-5"/>
              </w:rPr>
              <w:t>VII</w:t>
            </w:r>
          </w:p>
        </w:tc>
        <w:tc>
          <w:tcPr>
            <w:tcW w:w="711" w:type="dxa"/>
          </w:tcPr>
          <w:p w:rsidR="0043494C" w:rsidRDefault="00A844C4">
            <w:pPr>
              <w:pStyle w:val="TableParagraph"/>
              <w:spacing w:before="101"/>
              <w:ind w:left="23" w:right="10"/>
              <w:jc w:val="center"/>
              <w:rPr>
                <w:b/>
              </w:rPr>
            </w:pPr>
            <w:r>
              <w:rPr>
                <w:b/>
                <w:spacing w:val="-4"/>
              </w:rPr>
              <w:t>VIII</w:t>
            </w:r>
          </w:p>
        </w:tc>
        <w:tc>
          <w:tcPr>
            <w:tcW w:w="707" w:type="dxa"/>
          </w:tcPr>
          <w:p w:rsidR="0043494C" w:rsidRDefault="00A844C4">
            <w:pPr>
              <w:pStyle w:val="TableParagraph"/>
              <w:spacing w:before="101"/>
              <w:ind w:left="28" w:right="1"/>
              <w:jc w:val="center"/>
              <w:rPr>
                <w:b/>
              </w:rPr>
            </w:pPr>
            <w:r>
              <w:rPr>
                <w:b/>
                <w:spacing w:val="-5"/>
              </w:rPr>
              <w:t>IX</w:t>
            </w:r>
          </w:p>
        </w:tc>
        <w:tc>
          <w:tcPr>
            <w:tcW w:w="716" w:type="dxa"/>
          </w:tcPr>
          <w:p w:rsidR="0043494C" w:rsidRDefault="00A844C4">
            <w:pPr>
              <w:pStyle w:val="TableParagraph"/>
              <w:spacing w:before="101"/>
              <w:ind w:left="29" w:right="5"/>
              <w:jc w:val="center"/>
              <w:rPr>
                <w:b/>
              </w:rPr>
            </w:pPr>
            <w:r>
              <w:rPr>
                <w:b/>
                <w:spacing w:val="-4"/>
              </w:rPr>
              <w:t>Всего</w:t>
            </w:r>
          </w:p>
        </w:tc>
      </w:tr>
      <w:tr w:rsidR="0043494C">
        <w:trPr>
          <w:trHeight w:val="455"/>
        </w:trPr>
        <w:tc>
          <w:tcPr>
            <w:tcW w:w="9803" w:type="dxa"/>
            <w:gridSpan w:val="8"/>
            <w:shd w:val="clear" w:color="auto" w:fill="D9D9D9"/>
          </w:tcPr>
          <w:p w:rsidR="0043494C" w:rsidRDefault="00A844C4">
            <w:pPr>
              <w:pStyle w:val="TableParagraph"/>
              <w:spacing w:before="92"/>
              <w:ind w:left="21"/>
              <w:jc w:val="center"/>
              <w:rPr>
                <w:i/>
              </w:rPr>
            </w:pPr>
            <w:r>
              <w:rPr>
                <w:i/>
              </w:rPr>
              <w:t>Обязательная</w:t>
            </w:r>
            <w:r>
              <w:rPr>
                <w:i/>
                <w:spacing w:val="-11"/>
              </w:rPr>
              <w:t xml:space="preserve"> </w:t>
            </w:r>
            <w:r>
              <w:rPr>
                <w:i/>
                <w:spacing w:val="-2"/>
              </w:rPr>
              <w:t>часть</w:t>
            </w:r>
          </w:p>
        </w:tc>
      </w:tr>
      <w:tr w:rsidR="0043494C">
        <w:trPr>
          <w:trHeight w:val="710"/>
        </w:trPr>
        <w:tc>
          <w:tcPr>
            <w:tcW w:w="1990" w:type="dxa"/>
          </w:tcPr>
          <w:p w:rsidR="0043494C" w:rsidRDefault="00A844C4">
            <w:pPr>
              <w:pStyle w:val="TableParagraph"/>
              <w:spacing w:before="92"/>
              <w:ind w:left="71"/>
            </w:pPr>
            <w:r>
              <w:t>Язык</w:t>
            </w:r>
            <w:r>
              <w:rPr>
                <w:spacing w:val="-14"/>
              </w:rPr>
              <w:t xml:space="preserve"> </w:t>
            </w:r>
            <w:r>
              <w:t>и</w:t>
            </w:r>
            <w:r>
              <w:rPr>
                <w:spacing w:val="-14"/>
              </w:rPr>
              <w:t xml:space="preserve"> </w:t>
            </w:r>
            <w:r>
              <w:t xml:space="preserve">речевая </w:t>
            </w:r>
            <w:r>
              <w:rPr>
                <w:spacing w:val="-2"/>
              </w:rPr>
              <w:t>практика</w:t>
            </w:r>
          </w:p>
        </w:tc>
        <w:tc>
          <w:tcPr>
            <w:tcW w:w="3410" w:type="dxa"/>
          </w:tcPr>
          <w:p w:rsidR="0043494C" w:rsidRDefault="00A844C4">
            <w:pPr>
              <w:pStyle w:val="TableParagraph"/>
              <w:tabs>
                <w:tab w:val="left" w:pos="1126"/>
                <w:tab w:val="left" w:pos="1884"/>
              </w:tabs>
              <w:spacing w:before="92"/>
              <w:ind w:left="55" w:right="63"/>
            </w:pPr>
            <w:r>
              <w:rPr>
                <w:spacing w:val="-4"/>
              </w:rPr>
              <w:t>Речь</w:t>
            </w:r>
            <w:r>
              <w:tab/>
            </w:r>
            <w:r>
              <w:rPr>
                <w:spacing w:val="-10"/>
              </w:rPr>
              <w:t>и</w:t>
            </w:r>
            <w:r>
              <w:tab/>
            </w:r>
            <w:r>
              <w:rPr>
                <w:spacing w:val="-2"/>
              </w:rPr>
              <w:t>альтернативная коммуникация</w:t>
            </w:r>
          </w:p>
        </w:tc>
        <w:tc>
          <w:tcPr>
            <w:tcW w:w="703" w:type="dxa"/>
          </w:tcPr>
          <w:p w:rsidR="0043494C" w:rsidRDefault="00A844C4">
            <w:pPr>
              <w:pStyle w:val="TableParagraph"/>
              <w:spacing w:before="92"/>
              <w:ind w:left="21" w:right="5"/>
              <w:jc w:val="center"/>
            </w:pPr>
            <w:r>
              <w:rPr>
                <w:spacing w:val="-10"/>
              </w:rPr>
              <w:t>2</w:t>
            </w:r>
          </w:p>
        </w:tc>
        <w:tc>
          <w:tcPr>
            <w:tcW w:w="855" w:type="dxa"/>
          </w:tcPr>
          <w:p w:rsidR="0043494C" w:rsidRDefault="00A844C4">
            <w:pPr>
              <w:pStyle w:val="TableParagraph"/>
              <w:spacing w:before="92"/>
              <w:ind w:left="15"/>
              <w:jc w:val="center"/>
            </w:pPr>
            <w:r>
              <w:rPr>
                <w:spacing w:val="-10"/>
              </w:rPr>
              <w:t>2</w:t>
            </w:r>
          </w:p>
        </w:tc>
        <w:tc>
          <w:tcPr>
            <w:tcW w:w="711" w:type="dxa"/>
          </w:tcPr>
          <w:p w:rsidR="0043494C" w:rsidRDefault="00A844C4">
            <w:pPr>
              <w:pStyle w:val="TableParagraph"/>
              <w:spacing w:before="92"/>
              <w:ind w:left="23"/>
              <w:jc w:val="center"/>
            </w:pPr>
            <w:r>
              <w:rPr>
                <w:spacing w:val="-10"/>
              </w:rPr>
              <w:t>2</w:t>
            </w:r>
          </w:p>
        </w:tc>
        <w:tc>
          <w:tcPr>
            <w:tcW w:w="711" w:type="dxa"/>
          </w:tcPr>
          <w:p w:rsidR="0043494C" w:rsidRDefault="00A844C4">
            <w:pPr>
              <w:pStyle w:val="TableParagraph"/>
              <w:spacing w:before="92"/>
              <w:ind w:left="23"/>
              <w:jc w:val="center"/>
            </w:pPr>
            <w:r>
              <w:rPr>
                <w:spacing w:val="-10"/>
              </w:rPr>
              <w:t>2</w:t>
            </w:r>
          </w:p>
        </w:tc>
        <w:tc>
          <w:tcPr>
            <w:tcW w:w="707" w:type="dxa"/>
          </w:tcPr>
          <w:p w:rsidR="0043494C" w:rsidRDefault="00A844C4">
            <w:pPr>
              <w:pStyle w:val="TableParagraph"/>
              <w:spacing w:before="92"/>
              <w:ind w:left="28" w:right="1"/>
              <w:jc w:val="center"/>
            </w:pPr>
            <w:r>
              <w:rPr>
                <w:spacing w:val="-10"/>
              </w:rPr>
              <w:t>2</w:t>
            </w:r>
          </w:p>
        </w:tc>
        <w:tc>
          <w:tcPr>
            <w:tcW w:w="716" w:type="dxa"/>
          </w:tcPr>
          <w:p w:rsidR="0043494C" w:rsidRDefault="00A844C4">
            <w:pPr>
              <w:pStyle w:val="TableParagraph"/>
              <w:spacing w:before="92"/>
              <w:ind w:left="29"/>
              <w:jc w:val="center"/>
            </w:pPr>
            <w:r>
              <w:rPr>
                <w:spacing w:val="-5"/>
              </w:rPr>
              <w:t>10</w:t>
            </w:r>
          </w:p>
        </w:tc>
      </w:tr>
      <w:tr w:rsidR="0043494C">
        <w:trPr>
          <w:trHeight w:val="461"/>
        </w:trPr>
        <w:tc>
          <w:tcPr>
            <w:tcW w:w="1990" w:type="dxa"/>
          </w:tcPr>
          <w:p w:rsidR="0043494C" w:rsidRDefault="00A844C4">
            <w:pPr>
              <w:pStyle w:val="TableParagraph"/>
              <w:spacing w:before="92"/>
              <w:ind w:left="71"/>
            </w:pPr>
            <w:r>
              <w:rPr>
                <w:spacing w:val="-2"/>
              </w:rPr>
              <w:t>Математика</w:t>
            </w:r>
          </w:p>
        </w:tc>
        <w:tc>
          <w:tcPr>
            <w:tcW w:w="3410" w:type="dxa"/>
          </w:tcPr>
          <w:p w:rsidR="0043494C" w:rsidRDefault="00A844C4">
            <w:pPr>
              <w:pStyle w:val="TableParagraph"/>
              <w:spacing w:before="92"/>
              <w:ind w:left="55"/>
            </w:pPr>
            <w:r>
              <w:rPr>
                <w:spacing w:val="-2"/>
              </w:rPr>
              <w:t>Математические</w:t>
            </w:r>
            <w:r>
              <w:rPr>
                <w:spacing w:val="11"/>
              </w:rPr>
              <w:t xml:space="preserve"> </w:t>
            </w:r>
            <w:r>
              <w:rPr>
                <w:spacing w:val="-2"/>
              </w:rPr>
              <w:t>представления</w:t>
            </w:r>
          </w:p>
        </w:tc>
        <w:tc>
          <w:tcPr>
            <w:tcW w:w="703" w:type="dxa"/>
          </w:tcPr>
          <w:p w:rsidR="0043494C" w:rsidRDefault="00A844C4">
            <w:pPr>
              <w:pStyle w:val="TableParagraph"/>
              <w:spacing w:before="92"/>
              <w:ind w:left="21" w:right="5"/>
              <w:jc w:val="center"/>
            </w:pPr>
            <w:r>
              <w:rPr>
                <w:spacing w:val="-10"/>
              </w:rPr>
              <w:t>2</w:t>
            </w:r>
          </w:p>
        </w:tc>
        <w:tc>
          <w:tcPr>
            <w:tcW w:w="855" w:type="dxa"/>
          </w:tcPr>
          <w:p w:rsidR="0043494C" w:rsidRDefault="00A844C4">
            <w:pPr>
              <w:pStyle w:val="TableParagraph"/>
              <w:spacing w:before="92"/>
              <w:ind w:left="15"/>
              <w:jc w:val="center"/>
            </w:pPr>
            <w:r>
              <w:rPr>
                <w:spacing w:val="-10"/>
              </w:rPr>
              <w:t>2</w:t>
            </w:r>
          </w:p>
        </w:tc>
        <w:tc>
          <w:tcPr>
            <w:tcW w:w="711" w:type="dxa"/>
          </w:tcPr>
          <w:p w:rsidR="0043494C" w:rsidRDefault="00A844C4">
            <w:pPr>
              <w:pStyle w:val="TableParagraph"/>
              <w:spacing w:before="92"/>
              <w:ind w:left="23"/>
              <w:jc w:val="center"/>
            </w:pPr>
            <w:r>
              <w:rPr>
                <w:spacing w:val="-10"/>
              </w:rPr>
              <w:t>2</w:t>
            </w:r>
          </w:p>
        </w:tc>
        <w:tc>
          <w:tcPr>
            <w:tcW w:w="711" w:type="dxa"/>
          </w:tcPr>
          <w:p w:rsidR="0043494C" w:rsidRDefault="00A844C4">
            <w:pPr>
              <w:pStyle w:val="TableParagraph"/>
              <w:spacing w:before="92"/>
              <w:ind w:left="23"/>
              <w:jc w:val="center"/>
            </w:pPr>
            <w:r>
              <w:rPr>
                <w:spacing w:val="-10"/>
              </w:rPr>
              <w:t>2</w:t>
            </w:r>
          </w:p>
        </w:tc>
        <w:tc>
          <w:tcPr>
            <w:tcW w:w="707" w:type="dxa"/>
          </w:tcPr>
          <w:p w:rsidR="0043494C" w:rsidRDefault="00A844C4">
            <w:pPr>
              <w:pStyle w:val="TableParagraph"/>
              <w:spacing w:before="92"/>
              <w:ind w:left="28" w:right="1"/>
              <w:jc w:val="center"/>
            </w:pPr>
            <w:r>
              <w:rPr>
                <w:spacing w:val="-10"/>
              </w:rPr>
              <w:t>2</w:t>
            </w:r>
          </w:p>
        </w:tc>
        <w:tc>
          <w:tcPr>
            <w:tcW w:w="716" w:type="dxa"/>
          </w:tcPr>
          <w:p w:rsidR="0043494C" w:rsidRDefault="00A844C4">
            <w:pPr>
              <w:pStyle w:val="TableParagraph"/>
              <w:spacing w:before="92"/>
              <w:ind w:left="29"/>
              <w:jc w:val="center"/>
            </w:pPr>
            <w:r>
              <w:rPr>
                <w:spacing w:val="-5"/>
              </w:rPr>
              <w:t>10</w:t>
            </w:r>
          </w:p>
        </w:tc>
      </w:tr>
      <w:tr w:rsidR="0043494C">
        <w:trPr>
          <w:trHeight w:val="450"/>
        </w:trPr>
        <w:tc>
          <w:tcPr>
            <w:tcW w:w="1990" w:type="dxa"/>
            <w:vMerge w:val="restart"/>
          </w:tcPr>
          <w:p w:rsidR="0043494C" w:rsidRDefault="00A844C4">
            <w:pPr>
              <w:pStyle w:val="TableParagraph"/>
              <w:spacing w:before="87"/>
              <w:ind w:left="71"/>
            </w:pPr>
            <w:r>
              <w:t>Окружающий</w:t>
            </w:r>
            <w:r>
              <w:rPr>
                <w:spacing w:val="-10"/>
              </w:rPr>
              <w:t xml:space="preserve"> </w:t>
            </w:r>
            <w:r>
              <w:rPr>
                <w:spacing w:val="-5"/>
              </w:rPr>
              <w:t>мир</w:t>
            </w:r>
          </w:p>
        </w:tc>
        <w:tc>
          <w:tcPr>
            <w:tcW w:w="3410" w:type="dxa"/>
          </w:tcPr>
          <w:p w:rsidR="0043494C" w:rsidRDefault="00A844C4">
            <w:pPr>
              <w:pStyle w:val="TableParagraph"/>
              <w:spacing w:before="87"/>
              <w:ind w:left="55"/>
            </w:pPr>
            <w:r>
              <w:t>Окружающий</w:t>
            </w:r>
            <w:r>
              <w:rPr>
                <w:spacing w:val="-9"/>
              </w:rPr>
              <w:t xml:space="preserve"> </w:t>
            </w:r>
            <w:r>
              <w:t>природный</w:t>
            </w:r>
            <w:r>
              <w:rPr>
                <w:spacing w:val="-4"/>
              </w:rPr>
              <w:t xml:space="preserve"> </w:t>
            </w:r>
            <w:r>
              <w:rPr>
                <w:spacing w:val="-5"/>
              </w:rPr>
              <w:t>мир</w:t>
            </w:r>
          </w:p>
        </w:tc>
        <w:tc>
          <w:tcPr>
            <w:tcW w:w="703" w:type="dxa"/>
          </w:tcPr>
          <w:p w:rsidR="0043494C" w:rsidRDefault="00A844C4">
            <w:pPr>
              <w:pStyle w:val="TableParagraph"/>
              <w:spacing w:before="87"/>
              <w:ind w:left="21" w:right="5"/>
              <w:jc w:val="center"/>
            </w:pPr>
            <w:r>
              <w:rPr>
                <w:spacing w:val="-10"/>
              </w:rPr>
              <w:t>2</w:t>
            </w:r>
          </w:p>
        </w:tc>
        <w:tc>
          <w:tcPr>
            <w:tcW w:w="855" w:type="dxa"/>
          </w:tcPr>
          <w:p w:rsidR="0043494C" w:rsidRDefault="00A844C4">
            <w:pPr>
              <w:pStyle w:val="TableParagraph"/>
              <w:spacing w:before="87"/>
              <w:ind w:left="15"/>
              <w:jc w:val="center"/>
            </w:pPr>
            <w:r>
              <w:rPr>
                <w:spacing w:val="-10"/>
              </w:rPr>
              <w:t>2</w:t>
            </w:r>
          </w:p>
        </w:tc>
        <w:tc>
          <w:tcPr>
            <w:tcW w:w="711" w:type="dxa"/>
          </w:tcPr>
          <w:p w:rsidR="0043494C" w:rsidRDefault="00A844C4">
            <w:pPr>
              <w:pStyle w:val="TableParagraph"/>
              <w:spacing w:before="87"/>
              <w:ind w:left="23"/>
              <w:jc w:val="center"/>
            </w:pPr>
            <w:r>
              <w:rPr>
                <w:spacing w:val="-10"/>
              </w:rPr>
              <w:t>2</w:t>
            </w:r>
          </w:p>
        </w:tc>
        <w:tc>
          <w:tcPr>
            <w:tcW w:w="711" w:type="dxa"/>
          </w:tcPr>
          <w:p w:rsidR="0043494C" w:rsidRDefault="00A844C4">
            <w:pPr>
              <w:pStyle w:val="TableParagraph"/>
              <w:spacing w:before="87"/>
              <w:ind w:left="23"/>
              <w:jc w:val="center"/>
            </w:pPr>
            <w:r>
              <w:rPr>
                <w:spacing w:val="-10"/>
              </w:rPr>
              <w:t>3</w:t>
            </w:r>
          </w:p>
        </w:tc>
        <w:tc>
          <w:tcPr>
            <w:tcW w:w="707" w:type="dxa"/>
          </w:tcPr>
          <w:p w:rsidR="0043494C" w:rsidRDefault="00A844C4">
            <w:pPr>
              <w:pStyle w:val="TableParagraph"/>
              <w:spacing w:before="87"/>
              <w:ind w:left="28" w:right="1"/>
              <w:jc w:val="center"/>
            </w:pPr>
            <w:r>
              <w:rPr>
                <w:spacing w:val="-10"/>
              </w:rPr>
              <w:t>3</w:t>
            </w:r>
          </w:p>
        </w:tc>
        <w:tc>
          <w:tcPr>
            <w:tcW w:w="716" w:type="dxa"/>
          </w:tcPr>
          <w:p w:rsidR="0043494C" w:rsidRDefault="00A844C4">
            <w:pPr>
              <w:pStyle w:val="TableParagraph"/>
              <w:spacing w:before="87"/>
              <w:ind w:left="29"/>
              <w:jc w:val="center"/>
            </w:pPr>
            <w:r>
              <w:rPr>
                <w:spacing w:val="-5"/>
              </w:rPr>
              <w:t>12</w:t>
            </w:r>
          </w:p>
        </w:tc>
      </w:tr>
      <w:tr w:rsidR="0043494C">
        <w:trPr>
          <w:trHeight w:val="460"/>
        </w:trPr>
        <w:tc>
          <w:tcPr>
            <w:tcW w:w="1990" w:type="dxa"/>
            <w:vMerge/>
            <w:tcBorders>
              <w:top w:val="nil"/>
            </w:tcBorders>
          </w:tcPr>
          <w:p w:rsidR="0043494C" w:rsidRDefault="0043494C">
            <w:pPr>
              <w:rPr>
                <w:sz w:val="2"/>
                <w:szCs w:val="2"/>
              </w:rPr>
            </w:pPr>
          </w:p>
        </w:tc>
        <w:tc>
          <w:tcPr>
            <w:tcW w:w="3410" w:type="dxa"/>
          </w:tcPr>
          <w:p w:rsidR="0043494C" w:rsidRDefault="00A844C4">
            <w:pPr>
              <w:pStyle w:val="TableParagraph"/>
              <w:spacing w:before="92"/>
              <w:ind w:left="55"/>
            </w:pPr>
            <w:r>
              <w:rPr>
                <w:spacing w:val="-2"/>
              </w:rPr>
              <w:t>Человек</w:t>
            </w:r>
          </w:p>
        </w:tc>
        <w:tc>
          <w:tcPr>
            <w:tcW w:w="703" w:type="dxa"/>
          </w:tcPr>
          <w:p w:rsidR="0043494C" w:rsidRDefault="00A844C4">
            <w:pPr>
              <w:pStyle w:val="TableParagraph"/>
              <w:spacing w:before="92"/>
              <w:ind w:left="21" w:right="5"/>
              <w:jc w:val="center"/>
            </w:pPr>
            <w:r>
              <w:rPr>
                <w:spacing w:val="-10"/>
              </w:rPr>
              <w:t>2</w:t>
            </w:r>
          </w:p>
        </w:tc>
        <w:tc>
          <w:tcPr>
            <w:tcW w:w="855" w:type="dxa"/>
          </w:tcPr>
          <w:p w:rsidR="0043494C" w:rsidRDefault="00A844C4">
            <w:pPr>
              <w:pStyle w:val="TableParagraph"/>
              <w:spacing w:before="92"/>
              <w:ind w:left="15"/>
              <w:jc w:val="center"/>
            </w:pPr>
            <w:r>
              <w:rPr>
                <w:spacing w:val="-10"/>
              </w:rPr>
              <w:t>1</w:t>
            </w:r>
          </w:p>
        </w:tc>
        <w:tc>
          <w:tcPr>
            <w:tcW w:w="711" w:type="dxa"/>
          </w:tcPr>
          <w:p w:rsidR="0043494C" w:rsidRDefault="00A844C4">
            <w:pPr>
              <w:pStyle w:val="TableParagraph"/>
              <w:spacing w:before="92"/>
              <w:ind w:left="23"/>
              <w:jc w:val="center"/>
            </w:pPr>
            <w:r>
              <w:rPr>
                <w:spacing w:val="-10"/>
              </w:rPr>
              <w:t>1</w:t>
            </w:r>
          </w:p>
        </w:tc>
        <w:tc>
          <w:tcPr>
            <w:tcW w:w="711" w:type="dxa"/>
          </w:tcPr>
          <w:p w:rsidR="0043494C" w:rsidRDefault="00A844C4">
            <w:pPr>
              <w:pStyle w:val="TableParagraph"/>
              <w:spacing w:before="92"/>
              <w:ind w:left="23"/>
              <w:jc w:val="center"/>
            </w:pPr>
            <w:r>
              <w:rPr>
                <w:spacing w:val="-10"/>
              </w:rPr>
              <w:t>1</w:t>
            </w:r>
          </w:p>
        </w:tc>
        <w:tc>
          <w:tcPr>
            <w:tcW w:w="707" w:type="dxa"/>
          </w:tcPr>
          <w:p w:rsidR="0043494C" w:rsidRDefault="00A844C4">
            <w:pPr>
              <w:pStyle w:val="TableParagraph"/>
              <w:spacing w:before="92"/>
              <w:ind w:left="28"/>
              <w:jc w:val="center"/>
            </w:pPr>
            <w:r>
              <w:rPr>
                <w:spacing w:val="-10"/>
              </w:rPr>
              <w:t>-</w:t>
            </w:r>
          </w:p>
        </w:tc>
        <w:tc>
          <w:tcPr>
            <w:tcW w:w="716" w:type="dxa"/>
          </w:tcPr>
          <w:p w:rsidR="0043494C" w:rsidRDefault="00A844C4">
            <w:pPr>
              <w:pStyle w:val="TableParagraph"/>
              <w:spacing w:before="92"/>
              <w:ind w:left="29" w:right="4"/>
              <w:jc w:val="center"/>
            </w:pPr>
            <w:r>
              <w:rPr>
                <w:spacing w:val="-10"/>
              </w:rPr>
              <w:t>5</w:t>
            </w:r>
          </w:p>
        </w:tc>
      </w:tr>
      <w:tr w:rsidR="0043494C">
        <w:trPr>
          <w:trHeight w:val="455"/>
        </w:trPr>
        <w:tc>
          <w:tcPr>
            <w:tcW w:w="1990" w:type="dxa"/>
            <w:vMerge/>
            <w:tcBorders>
              <w:top w:val="nil"/>
            </w:tcBorders>
          </w:tcPr>
          <w:p w:rsidR="0043494C" w:rsidRDefault="0043494C">
            <w:pPr>
              <w:rPr>
                <w:sz w:val="2"/>
                <w:szCs w:val="2"/>
              </w:rPr>
            </w:pPr>
          </w:p>
        </w:tc>
        <w:tc>
          <w:tcPr>
            <w:tcW w:w="3410" w:type="dxa"/>
          </w:tcPr>
          <w:p w:rsidR="0043494C" w:rsidRDefault="00A844C4">
            <w:pPr>
              <w:pStyle w:val="TableParagraph"/>
              <w:spacing w:before="87"/>
              <w:ind w:left="55"/>
            </w:pPr>
            <w:r>
              <w:rPr>
                <w:spacing w:val="-2"/>
              </w:rPr>
              <w:t>Домоводство</w:t>
            </w:r>
            <w:r>
              <w:rPr>
                <w:spacing w:val="8"/>
              </w:rPr>
              <w:t xml:space="preserve"> </w:t>
            </w:r>
            <w:r>
              <w:rPr>
                <w:spacing w:val="-2"/>
              </w:rPr>
              <w:t>(Самообслуживание)</w:t>
            </w:r>
          </w:p>
        </w:tc>
        <w:tc>
          <w:tcPr>
            <w:tcW w:w="703" w:type="dxa"/>
          </w:tcPr>
          <w:p w:rsidR="0043494C" w:rsidRDefault="00A844C4">
            <w:pPr>
              <w:pStyle w:val="TableParagraph"/>
              <w:spacing w:before="87"/>
              <w:ind w:left="21" w:right="5"/>
              <w:jc w:val="center"/>
            </w:pPr>
            <w:r>
              <w:rPr>
                <w:spacing w:val="-10"/>
              </w:rPr>
              <w:t>5</w:t>
            </w:r>
          </w:p>
        </w:tc>
        <w:tc>
          <w:tcPr>
            <w:tcW w:w="855" w:type="dxa"/>
          </w:tcPr>
          <w:p w:rsidR="0043494C" w:rsidRDefault="00A844C4">
            <w:pPr>
              <w:pStyle w:val="TableParagraph"/>
              <w:spacing w:before="87"/>
              <w:ind w:left="15"/>
              <w:jc w:val="center"/>
            </w:pPr>
            <w:r>
              <w:rPr>
                <w:spacing w:val="-10"/>
              </w:rPr>
              <w:t>7</w:t>
            </w:r>
          </w:p>
        </w:tc>
        <w:tc>
          <w:tcPr>
            <w:tcW w:w="711" w:type="dxa"/>
          </w:tcPr>
          <w:p w:rsidR="0043494C" w:rsidRDefault="00A844C4">
            <w:pPr>
              <w:pStyle w:val="TableParagraph"/>
              <w:spacing w:before="87"/>
              <w:ind w:left="23"/>
              <w:jc w:val="center"/>
            </w:pPr>
            <w:r>
              <w:rPr>
                <w:spacing w:val="-10"/>
              </w:rPr>
              <w:t>7</w:t>
            </w:r>
          </w:p>
        </w:tc>
        <w:tc>
          <w:tcPr>
            <w:tcW w:w="711" w:type="dxa"/>
          </w:tcPr>
          <w:p w:rsidR="0043494C" w:rsidRDefault="00A844C4">
            <w:pPr>
              <w:pStyle w:val="TableParagraph"/>
              <w:spacing w:before="87"/>
              <w:ind w:left="23"/>
              <w:jc w:val="center"/>
            </w:pPr>
            <w:r>
              <w:rPr>
                <w:spacing w:val="-10"/>
              </w:rPr>
              <w:t>7</w:t>
            </w:r>
          </w:p>
        </w:tc>
        <w:tc>
          <w:tcPr>
            <w:tcW w:w="707" w:type="dxa"/>
          </w:tcPr>
          <w:p w:rsidR="0043494C" w:rsidRDefault="00A844C4">
            <w:pPr>
              <w:pStyle w:val="TableParagraph"/>
              <w:spacing w:before="87"/>
              <w:ind w:left="28" w:right="1"/>
              <w:jc w:val="center"/>
            </w:pPr>
            <w:r>
              <w:rPr>
                <w:spacing w:val="-10"/>
              </w:rPr>
              <w:t>7</w:t>
            </w:r>
          </w:p>
        </w:tc>
        <w:tc>
          <w:tcPr>
            <w:tcW w:w="716" w:type="dxa"/>
          </w:tcPr>
          <w:p w:rsidR="0043494C" w:rsidRDefault="00A844C4">
            <w:pPr>
              <w:pStyle w:val="TableParagraph"/>
              <w:spacing w:before="87"/>
              <w:ind w:left="29"/>
              <w:jc w:val="center"/>
            </w:pPr>
            <w:r>
              <w:rPr>
                <w:spacing w:val="-5"/>
              </w:rPr>
              <w:t>33</w:t>
            </w:r>
          </w:p>
        </w:tc>
      </w:tr>
      <w:tr w:rsidR="0043494C">
        <w:trPr>
          <w:trHeight w:val="456"/>
        </w:trPr>
        <w:tc>
          <w:tcPr>
            <w:tcW w:w="1990" w:type="dxa"/>
            <w:vMerge/>
            <w:tcBorders>
              <w:top w:val="nil"/>
            </w:tcBorders>
          </w:tcPr>
          <w:p w:rsidR="0043494C" w:rsidRDefault="0043494C">
            <w:pPr>
              <w:rPr>
                <w:sz w:val="2"/>
                <w:szCs w:val="2"/>
              </w:rPr>
            </w:pPr>
          </w:p>
        </w:tc>
        <w:tc>
          <w:tcPr>
            <w:tcW w:w="3410" w:type="dxa"/>
          </w:tcPr>
          <w:p w:rsidR="0043494C" w:rsidRDefault="00A844C4">
            <w:pPr>
              <w:pStyle w:val="TableParagraph"/>
              <w:spacing w:before="92"/>
              <w:ind w:left="55"/>
            </w:pPr>
            <w:r>
              <w:t>Окружающий</w:t>
            </w:r>
            <w:r>
              <w:rPr>
                <w:spacing w:val="-11"/>
              </w:rPr>
              <w:t xml:space="preserve"> </w:t>
            </w:r>
            <w:r>
              <w:t>социальный</w:t>
            </w:r>
            <w:r>
              <w:rPr>
                <w:spacing w:val="-10"/>
              </w:rPr>
              <w:t xml:space="preserve"> </w:t>
            </w:r>
            <w:r>
              <w:rPr>
                <w:spacing w:val="-5"/>
              </w:rPr>
              <w:t>мир</w:t>
            </w:r>
          </w:p>
        </w:tc>
        <w:tc>
          <w:tcPr>
            <w:tcW w:w="703" w:type="dxa"/>
          </w:tcPr>
          <w:p w:rsidR="0043494C" w:rsidRDefault="00A844C4">
            <w:pPr>
              <w:pStyle w:val="TableParagraph"/>
              <w:spacing w:before="92"/>
              <w:ind w:left="21" w:right="5"/>
              <w:jc w:val="center"/>
            </w:pPr>
            <w:r>
              <w:rPr>
                <w:spacing w:val="-10"/>
              </w:rPr>
              <w:t>2</w:t>
            </w:r>
          </w:p>
        </w:tc>
        <w:tc>
          <w:tcPr>
            <w:tcW w:w="855" w:type="dxa"/>
          </w:tcPr>
          <w:p w:rsidR="0043494C" w:rsidRDefault="00A844C4">
            <w:pPr>
              <w:pStyle w:val="TableParagraph"/>
              <w:spacing w:before="92"/>
              <w:ind w:left="15"/>
              <w:jc w:val="center"/>
            </w:pPr>
            <w:r>
              <w:rPr>
                <w:spacing w:val="-10"/>
              </w:rPr>
              <w:t>2</w:t>
            </w:r>
          </w:p>
        </w:tc>
        <w:tc>
          <w:tcPr>
            <w:tcW w:w="711" w:type="dxa"/>
          </w:tcPr>
          <w:p w:rsidR="0043494C" w:rsidRDefault="00A844C4">
            <w:pPr>
              <w:pStyle w:val="TableParagraph"/>
              <w:spacing w:before="92"/>
              <w:ind w:left="23"/>
              <w:jc w:val="center"/>
            </w:pPr>
            <w:r>
              <w:rPr>
                <w:spacing w:val="-10"/>
              </w:rPr>
              <w:t>2</w:t>
            </w:r>
          </w:p>
        </w:tc>
        <w:tc>
          <w:tcPr>
            <w:tcW w:w="711" w:type="dxa"/>
          </w:tcPr>
          <w:p w:rsidR="0043494C" w:rsidRDefault="00A844C4">
            <w:pPr>
              <w:pStyle w:val="TableParagraph"/>
              <w:spacing w:before="92"/>
              <w:ind w:left="23"/>
              <w:jc w:val="center"/>
            </w:pPr>
            <w:r>
              <w:rPr>
                <w:spacing w:val="-10"/>
              </w:rPr>
              <w:t>3</w:t>
            </w:r>
          </w:p>
        </w:tc>
        <w:tc>
          <w:tcPr>
            <w:tcW w:w="707" w:type="dxa"/>
          </w:tcPr>
          <w:p w:rsidR="0043494C" w:rsidRDefault="00A844C4">
            <w:pPr>
              <w:pStyle w:val="TableParagraph"/>
              <w:spacing w:before="92"/>
              <w:ind w:left="28" w:right="1"/>
              <w:jc w:val="center"/>
            </w:pPr>
            <w:r>
              <w:rPr>
                <w:spacing w:val="-10"/>
              </w:rPr>
              <w:t>3</w:t>
            </w:r>
          </w:p>
        </w:tc>
        <w:tc>
          <w:tcPr>
            <w:tcW w:w="716" w:type="dxa"/>
          </w:tcPr>
          <w:p w:rsidR="0043494C" w:rsidRDefault="00A844C4">
            <w:pPr>
              <w:pStyle w:val="TableParagraph"/>
              <w:spacing w:before="92"/>
              <w:ind w:left="29"/>
              <w:jc w:val="center"/>
            </w:pPr>
            <w:r>
              <w:rPr>
                <w:spacing w:val="-5"/>
              </w:rPr>
              <w:t>12</w:t>
            </w:r>
          </w:p>
        </w:tc>
      </w:tr>
      <w:tr w:rsidR="0043494C">
        <w:trPr>
          <w:trHeight w:val="455"/>
        </w:trPr>
        <w:tc>
          <w:tcPr>
            <w:tcW w:w="1990" w:type="dxa"/>
            <w:vMerge w:val="restart"/>
          </w:tcPr>
          <w:p w:rsidR="0043494C" w:rsidRDefault="00A844C4">
            <w:pPr>
              <w:pStyle w:val="TableParagraph"/>
              <w:spacing w:before="87"/>
              <w:ind w:left="71"/>
            </w:pPr>
            <w:r>
              <w:rPr>
                <w:spacing w:val="-2"/>
              </w:rPr>
              <w:t>Искусство</w:t>
            </w:r>
          </w:p>
        </w:tc>
        <w:tc>
          <w:tcPr>
            <w:tcW w:w="3410" w:type="dxa"/>
          </w:tcPr>
          <w:p w:rsidR="0043494C" w:rsidRDefault="00A844C4">
            <w:pPr>
              <w:pStyle w:val="TableParagraph"/>
              <w:spacing w:before="87"/>
              <w:ind w:left="60"/>
            </w:pPr>
            <w:r>
              <w:t>Музыка и</w:t>
            </w:r>
            <w:r>
              <w:rPr>
                <w:spacing w:val="-4"/>
              </w:rPr>
              <w:t xml:space="preserve"> </w:t>
            </w:r>
            <w:r>
              <w:rPr>
                <w:spacing w:val="-2"/>
              </w:rPr>
              <w:t>движение</w:t>
            </w:r>
          </w:p>
        </w:tc>
        <w:tc>
          <w:tcPr>
            <w:tcW w:w="703" w:type="dxa"/>
          </w:tcPr>
          <w:p w:rsidR="0043494C" w:rsidRDefault="00A844C4">
            <w:pPr>
              <w:pStyle w:val="TableParagraph"/>
              <w:spacing w:before="87"/>
              <w:ind w:left="21" w:right="5"/>
              <w:jc w:val="center"/>
            </w:pPr>
            <w:r>
              <w:rPr>
                <w:spacing w:val="-10"/>
              </w:rPr>
              <w:t>2</w:t>
            </w:r>
          </w:p>
        </w:tc>
        <w:tc>
          <w:tcPr>
            <w:tcW w:w="855" w:type="dxa"/>
          </w:tcPr>
          <w:p w:rsidR="0043494C" w:rsidRDefault="00A844C4">
            <w:pPr>
              <w:pStyle w:val="TableParagraph"/>
              <w:spacing w:before="87"/>
              <w:ind w:left="15" w:right="10"/>
              <w:jc w:val="center"/>
            </w:pPr>
            <w:r>
              <w:rPr>
                <w:spacing w:val="-10"/>
              </w:rPr>
              <w:t>2</w:t>
            </w:r>
          </w:p>
        </w:tc>
        <w:tc>
          <w:tcPr>
            <w:tcW w:w="711" w:type="dxa"/>
          </w:tcPr>
          <w:p w:rsidR="0043494C" w:rsidRDefault="00A844C4">
            <w:pPr>
              <w:pStyle w:val="TableParagraph"/>
              <w:spacing w:before="87"/>
              <w:ind w:left="23" w:right="19"/>
              <w:jc w:val="center"/>
            </w:pPr>
            <w:r>
              <w:rPr>
                <w:spacing w:val="-10"/>
              </w:rPr>
              <w:t>2</w:t>
            </w:r>
          </w:p>
        </w:tc>
        <w:tc>
          <w:tcPr>
            <w:tcW w:w="711" w:type="dxa"/>
          </w:tcPr>
          <w:p w:rsidR="0043494C" w:rsidRDefault="00A844C4">
            <w:pPr>
              <w:pStyle w:val="TableParagraph"/>
              <w:spacing w:before="87"/>
              <w:ind w:left="23" w:right="19"/>
              <w:jc w:val="center"/>
            </w:pPr>
            <w:r>
              <w:rPr>
                <w:spacing w:val="-10"/>
              </w:rPr>
              <w:t>2</w:t>
            </w:r>
          </w:p>
        </w:tc>
        <w:tc>
          <w:tcPr>
            <w:tcW w:w="707" w:type="dxa"/>
          </w:tcPr>
          <w:p w:rsidR="0043494C" w:rsidRDefault="00A844C4">
            <w:pPr>
              <w:pStyle w:val="TableParagraph"/>
              <w:spacing w:before="87"/>
              <w:ind w:left="28" w:right="20"/>
              <w:jc w:val="center"/>
            </w:pPr>
            <w:r>
              <w:rPr>
                <w:spacing w:val="-10"/>
              </w:rPr>
              <w:t>2</w:t>
            </w:r>
          </w:p>
        </w:tc>
        <w:tc>
          <w:tcPr>
            <w:tcW w:w="716" w:type="dxa"/>
          </w:tcPr>
          <w:p w:rsidR="0043494C" w:rsidRDefault="00A844C4">
            <w:pPr>
              <w:pStyle w:val="TableParagraph"/>
              <w:spacing w:before="87"/>
              <w:ind w:left="29" w:right="19"/>
              <w:jc w:val="center"/>
            </w:pPr>
            <w:r>
              <w:rPr>
                <w:spacing w:val="-5"/>
              </w:rPr>
              <w:t>10</w:t>
            </w:r>
          </w:p>
        </w:tc>
      </w:tr>
      <w:tr w:rsidR="0043494C">
        <w:trPr>
          <w:trHeight w:val="455"/>
        </w:trPr>
        <w:tc>
          <w:tcPr>
            <w:tcW w:w="1990" w:type="dxa"/>
            <w:vMerge/>
            <w:tcBorders>
              <w:top w:val="nil"/>
            </w:tcBorders>
          </w:tcPr>
          <w:p w:rsidR="0043494C" w:rsidRDefault="0043494C">
            <w:pPr>
              <w:rPr>
                <w:sz w:val="2"/>
                <w:szCs w:val="2"/>
              </w:rPr>
            </w:pPr>
          </w:p>
        </w:tc>
        <w:tc>
          <w:tcPr>
            <w:tcW w:w="3410" w:type="dxa"/>
          </w:tcPr>
          <w:p w:rsidR="0043494C" w:rsidRDefault="00A844C4">
            <w:pPr>
              <w:pStyle w:val="TableParagraph"/>
              <w:spacing w:before="92"/>
              <w:ind w:left="60"/>
            </w:pPr>
            <w:r>
              <w:rPr>
                <w:spacing w:val="-2"/>
              </w:rPr>
              <w:t>Изобразительная</w:t>
            </w:r>
            <w:r>
              <w:rPr>
                <w:spacing w:val="14"/>
              </w:rPr>
              <w:t xml:space="preserve"> </w:t>
            </w:r>
            <w:r>
              <w:rPr>
                <w:spacing w:val="-2"/>
              </w:rPr>
              <w:t>деятельность</w:t>
            </w:r>
          </w:p>
        </w:tc>
        <w:tc>
          <w:tcPr>
            <w:tcW w:w="703" w:type="dxa"/>
          </w:tcPr>
          <w:p w:rsidR="0043494C" w:rsidRDefault="00A844C4">
            <w:pPr>
              <w:pStyle w:val="TableParagraph"/>
              <w:spacing w:before="92"/>
              <w:ind w:left="21" w:right="5"/>
              <w:jc w:val="center"/>
            </w:pPr>
            <w:r>
              <w:rPr>
                <w:spacing w:val="-10"/>
              </w:rPr>
              <w:t>3</w:t>
            </w:r>
          </w:p>
        </w:tc>
        <w:tc>
          <w:tcPr>
            <w:tcW w:w="855" w:type="dxa"/>
          </w:tcPr>
          <w:p w:rsidR="0043494C" w:rsidRDefault="00A844C4">
            <w:pPr>
              <w:pStyle w:val="TableParagraph"/>
              <w:spacing w:before="92"/>
              <w:ind w:left="15" w:right="10"/>
              <w:jc w:val="center"/>
            </w:pPr>
            <w:r>
              <w:rPr>
                <w:spacing w:val="-10"/>
              </w:rPr>
              <w:t>3</w:t>
            </w:r>
          </w:p>
        </w:tc>
        <w:tc>
          <w:tcPr>
            <w:tcW w:w="711" w:type="dxa"/>
          </w:tcPr>
          <w:p w:rsidR="0043494C" w:rsidRDefault="00A844C4">
            <w:pPr>
              <w:pStyle w:val="TableParagraph"/>
              <w:spacing w:before="92"/>
              <w:ind w:left="23" w:right="19"/>
              <w:jc w:val="center"/>
            </w:pPr>
            <w:r>
              <w:rPr>
                <w:spacing w:val="-10"/>
              </w:rPr>
              <w:t>3</w:t>
            </w:r>
          </w:p>
        </w:tc>
        <w:tc>
          <w:tcPr>
            <w:tcW w:w="711" w:type="dxa"/>
          </w:tcPr>
          <w:p w:rsidR="0043494C" w:rsidRDefault="00A844C4">
            <w:pPr>
              <w:pStyle w:val="TableParagraph"/>
              <w:spacing w:before="92"/>
              <w:ind w:left="23" w:right="18"/>
              <w:jc w:val="center"/>
            </w:pPr>
            <w:r>
              <w:rPr>
                <w:spacing w:val="-10"/>
              </w:rPr>
              <w:t>-</w:t>
            </w:r>
          </w:p>
        </w:tc>
        <w:tc>
          <w:tcPr>
            <w:tcW w:w="707" w:type="dxa"/>
          </w:tcPr>
          <w:p w:rsidR="0043494C" w:rsidRDefault="00A844C4">
            <w:pPr>
              <w:pStyle w:val="TableParagraph"/>
              <w:spacing w:before="92"/>
              <w:ind w:left="28" w:right="19"/>
              <w:jc w:val="center"/>
            </w:pPr>
            <w:r>
              <w:rPr>
                <w:spacing w:val="-10"/>
              </w:rPr>
              <w:t>-</w:t>
            </w:r>
          </w:p>
        </w:tc>
        <w:tc>
          <w:tcPr>
            <w:tcW w:w="716" w:type="dxa"/>
          </w:tcPr>
          <w:p w:rsidR="0043494C" w:rsidRDefault="00A844C4">
            <w:pPr>
              <w:pStyle w:val="TableParagraph"/>
              <w:spacing w:before="92"/>
              <w:ind w:left="29" w:right="24"/>
              <w:jc w:val="center"/>
            </w:pPr>
            <w:r>
              <w:rPr>
                <w:spacing w:val="-10"/>
              </w:rPr>
              <w:t>9</w:t>
            </w:r>
          </w:p>
        </w:tc>
      </w:tr>
      <w:tr w:rsidR="0043494C">
        <w:trPr>
          <w:trHeight w:val="455"/>
        </w:trPr>
        <w:tc>
          <w:tcPr>
            <w:tcW w:w="1990" w:type="dxa"/>
          </w:tcPr>
          <w:p w:rsidR="0043494C" w:rsidRDefault="00A844C4">
            <w:pPr>
              <w:pStyle w:val="TableParagraph"/>
              <w:spacing w:before="87"/>
              <w:ind w:left="71"/>
            </w:pPr>
            <w:r>
              <w:rPr>
                <w:spacing w:val="-2"/>
              </w:rPr>
              <w:t>Технология</w:t>
            </w:r>
          </w:p>
        </w:tc>
        <w:tc>
          <w:tcPr>
            <w:tcW w:w="3410" w:type="dxa"/>
          </w:tcPr>
          <w:p w:rsidR="0043494C" w:rsidRDefault="00A844C4">
            <w:pPr>
              <w:pStyle w:val="TableParagraph"/>
              <w:spacing w:before="87"/>
              <w:ind w:left="60"/>
            </w:pPr>
            <w:r>
              <w:t>Профильный</w:t>
            </w:r>
            <w:r>
              <w:rPr>
                <w:spacing w:val="-9"/>
              </w:rPr>
              <w:t xml:space="preserve"> </w:t>
            </w:r>
            <w:r>
              <w:rPr>
                <w:spacing w:val="-4"/>
              </w:rPr>
              <w:t>труд</w:t>
            </w:r>
          </w:p>
        </w:tc>
        <w:tc>
          <w:tcPr>
            <w:tcW w:w="703" w:type="dxa"/>
          </w:tcPr>
          <w:p w:rsidR="0043494C" w:rsidRDefault="00A844C4">
            <w:pPr>
              <w:pStyle w:val="TableParagraph"/>
              <w:spacing w:before="87"/>
              <w:ind w:left="21" w:right="3"/>
              <w:jc w:val="center"/>
            </w:pPr>
            <w:r>
              <w:rPr>
                <w:spacing w:val="-10"/>
              </w:rPr>
              <w:t>-</w:t>
            </w:r>
          </w:p>
        </w:tc>
        <w:tc>
          <w:tcPr>
            <w:tcW w:w="855" w:type="dxa"/>
          </w:tcPr>
          <w:p w:rsidR="0043494C" w:rsidRDefault="00A844C4">
            <w:pPr>
              <w:pStyle w:val="TableParagraph"/>
              <w:spacing w:before="87"/>
              <w:ind w:left="15" w:right="10"/>
              <w:jc w:val="center"/>
            </w:pPr>
            <w:r>
              <w:rPr>
                <w:spacing w:val="-10"/>
              </w:rPr>
              <w:t>2</w:t>
            </w:r>
          </w:p>
        </w:tc>
        <w:tc>
          <w:tcPr>
            <w:tcW w:w="711" w:type="dxa"/>
          </w:tcPr>
          <w:p w:rsidR="0043494C" w:rsidRDefault="00A844C4">
            <w:pPr>
              <w:pStyle w:val="TableParagraph"/>
              <w:spacing w:before="87"/>
              <w:ind w:left="23" w:right="19"/>
              <w:jc w:val="center"/>
            </w:pPr>
            <w:r>
              <w:rPr>
                <w:spacing w:val="-10"/>
              </w:rPr>
              <w:t>2</w:t>
            </w:r>
          </w:p>
        </w:tc>
        <w:tc>
          <w:tcPr>
            <w:tcW w:w="711" w:type="dxa"/>
          </w:tcPr>
          <w:p w:rsidR="0043494C" w:rsidRDefault="00A844C4">
            <w:pPr>
              <w:pStyle w:val="TableParagraph"/>
              <w:spacing w:before="87"/>
              <w:ind w:left="23" w:right="19"/>
              <w:jc w:val="center"/>
            </w:pPr>
            <w:r>
              <w:rPr>
                <w:spacing w:val="-10"/>
              </w:rPr>
              <w:t>4</w:t>
            </w:r>
          </w:p>
        </w:tc>
        <w:tc>
          <w:tcPr>
            <w:tcW w:w="707" w:type="dxa"/>
          </w:tcPr>
          <w:p w:rsidR="0043494C" w:rsidRDefault="00A844C4">
            <w:pPr>
              <w:pStyle w:val="TableParagraph"/>
              <w:spacing w:before="87"/>
              <w:ind w:left="28" w:right="20"/>
              <w:jc w:val="center"/>
            </w:pPr>
            <w:r>
              <w:rPr>
                <w:spacing w:val="-10"/>
              </w:rPr>
              <w:t>5</w:t>
            </w:r>
          </w:p>
        </w:tc>
        <w:tc>
          <w:tcPr>
            <w:tcW w:w="716" w:type="dxa"/>
          </w:tcPr>
          <w:p w:rsidR="0043494C" w:rsidRDefault="00A844C4">
            <w:pPr>
              <w:pStyle w:val="TableParagraph"/>
              <w:spacing w:before="87"/>
              <w:ind w:left="29" w:right="19"/>
              <w:jc w:val="center"/>
            </w:pPr>
            <w:r>
              <w:rPr>
                <w:spacing w:val="-5"/>
              </w:rPr>
              <w:t>13</w:t>
            </w:r>
          </w:p>
        </w:tc>
      </w:tr>
      <w:tr w:rsidR="0043494C">
        <w:trPr>
          <w:trHeight w:val="710"/>
        </w:trPr>
        <w:tc>
          <w:tcPr>
            <w:tcW w:w="1990" w:type="dxa"/>
          </w:tcPr>
          <w:p w:rsidR="0043494C" w:rsidRDefault="00A844C4">
            <w:pPr>
              <w:pStyle w:val="TableParagraph"/>
              <w:spacing w:before="92"/>
              <w:ind w:left="71" w:right="801"/>
            </w:pPr>
            <w:r>
              <w:rPr>
                <w:spacing w:val="-2"/>
              </w:rPr>
              <w:t>Физическая культура</w:t>
            </w:r>
          </w:p>
        </w:tc>
        <w:tc>
          <w:tcPr>
            <w:tcW w:w="3410" w:type="dxa"/>
          </w:tcPr>
          <w:p w:rsidR="0043494C" w:rsidRDefault="00A844C4">
            <w:pPr>
              <w:pStyle w:val="TableParagraph"/>
              <w:spacing w:before="92"/>
              <w:ind w:left="60"/>
            </w:pPr>
            <w:r>
              <w:rPr>
                <w:spacing w:val="-2"/>
              </w:rPr>
              <w:t>Адаптивная</w:t>
            </w:r>
            <w:r>
              <w:rPr>
                <w:spacing w:val="2"/>
              </w:rPr>
              <w:t xml:space="preserve"> </w:t>
            </w:r>
            <w:r>
              <w:rPr>
                <w:spacing w:val="-2"/>
              </w:rPr>
              <w:t>физическая</w:t>
            </w:r>
            <w:r>
              <w:rPr>
                <w:spacing w:val="10"/>
              </w:rPr>
              <w:t xml:space="preserve"> </w:t>
            </w:r>
            <w:r>
              <w:rPr>
                <w:spacing w:val="-2"/>
              </w:rPr>
              <w:t>культура</w:t>
            </w:r>
          </w:p>
        </w:tc>
        <w:tc>
          <w:tcPr>
            <w:tcW w:w="703" w:type="dxa"/>
          </w:tcPr>
          <w:p w:rsidR="0043494C" w:rsidRDefault="00A844C4">
            <w:pPr>
              <w:pStyle w:val="TableParagraph"/>
              <w:spacing w:before="92"/>
              <w:ind w:left="21" w:right="5"/>
              <w:jc w:val="center"/>
            </w:pPr>
            <w:r>
              <w:rPr>
                <w:spacing w:val="-10"/>
              </w:rPr>
              <w:t>2</w:t>
            </w:r>
          </w:p>
        </w:tc>
        <w:tc>
          <w:tcPr>
            <w:tcW w:w="855" w:type="dxa"/>
          </w:tcPr>
          <w:p w:rsidR="0043494C" w:rsidRDefault="00A844C4">
            <w:pPr>
              <w:pStyle w:val="TableParagraph"/>
              <w:spacing w:before="92"/>
              <w:ind w:left="15" w:right="10"/>
              <w:jc w:val="center"/>
            </w:pPr>
            <w:r>
              <w:rPr>
                <w:spacing w:val="-10"/>
              </w:rPr>
              <w:t>2</w:t>
            </w:r>
          </w:p>
        </w:tc>
        <w:tc>
          <w:tcPr>
            <w:tcW w:w="711" w:type="dxa"/>
          </w:tcPr>
          <w:p w:rsidR="0043494C" w:rsidRDefault="00A844C4">
            <w:pPr>
              <w:pStyle w:val="TableParagraph"/>
              <w:spacing w:before="92"/>
              <w:ind w:left="23" w:right="19"/>
              <w:jc w:val="center"/>
            </w:pPr>
            <w:r>
              <w:rPr>
                <w:spacing w:val="-10"/>
              </w:rPr>
              <w:t>2</w:t>
            </w:r>
          </w:p>
        </w:tc>
        <w:tc>
          <w:tcPr>
            <w:tcW w:w="711" w:type="dxa"/>
          </w:tcPr>
          <w:p w:rsidR="0043494C" w:rsidRDefault="00A844C4">
            <w:pPr>
              <w:pStyle w:val="TableParagraph"/>
              <w:spacing w:before="92"/>
              <w:ind w:left="23" w:right="19"/>
              <w:jc w:val="center"/>
            </w:pPr>
            <w:r>
              <w:rPr>
                <w:spacing w:val="-10"/>
              </w:rPr>
              <w:t>2</w:t>
            </w:r>
          </w:p>
        </w:tc>
        <w:tc>
          <w:tcPr>
            <w:tcW w:w="707" w:type="dxa"/>
          </w:tcPr>
          <w:p w:rsidR="0043494C" w:rsidRDefault="00A844C4">
            <w:pPr>
              <w:pStyle w:val="TableParagraph"/>
              <w:spacing w:before="92"/>
              <w:ind w:left="28" w:right="20"/>
              <w:jc w:val="center"/>
            </w:pPr>
            <w:r>
              <w:rPr>
                <w:spacing w:val="-10"/>
              </w:rPr>
              <w:t>2</w:t>
            </w:r>
          </w:p>
        </w:tc>
        <w:tc>
          <w:tcPr>
            <w:tcW w:w="716" w:type="dxa"/>
          </w:tcPr>
          <w:p w:rsidR="0043494C" w:rsidRDefault="00A844C4">
            <w:pPr>
              <w:pStyle w:val="TableParagraph"/>
              <w:spacing w:before="92"/>
              <w:ind w:left="29" w:right="19"/>
              <w:jc w:val="center"/>
            </w:pPr>
            <w:r>
              <w:rPr>
                <w:spacing w:val="-5"/>
              </w:rPr>
              <w:t>10</w:t>
            </w:r>
          </w:p>
        </w:tc>
      </w:tr>
      <w:tr w:rsidR="0043494C">
        <w:trPr>
          <w:trHeight w:val="455"/>
        </w:trPr>
        <w:tc>
          <w:tcPr>
            <w:tcW w:w="5400" w:type="dxa"/>
            <w:gridSpan w:val="2"/>
          </w:tcPr>
          <w:p w:rsidR="0043494C" w:rsidRDefault="00A844C4">
            <w:pPr>
              <w:pStyle w:val="TableParagraph"/>
              <w:spacing w:before="101"/>
              <w:ind w:left="71"/>
              <w:rPr>
                <w:b/>
              </w:rPr>
            </w:pPr>
            <w:r>
              <w:rPr>
                <w:b/>
                <w:spacing w:val="-2"/>
              </w:rPr>
              <w:t>Итого</w:t>
            </w:r>
          </w:p>
        </w:tc>
        <w:tc>
          <w:tcPr>
            <w:tcW w:w="703" w:type="dxa"/>
          </w:tcPr>
          <w:p w:rsidR="0043494C" w:rsidRDefault="00A844C4">
            <w:pPr>
              <w:pStyle w:val="TableParagraph"/>
              <w:spacing w:before="101"/>
              <w:ind w:left="21"/>
              <w:jc w:val="center"/>
              <w:rPr>
                <w:b/>
              </w:rPr>
            </w:pPr>
            <w:r>
              <w:rPr>
                <w:b/>
                <w:spacing w:val="-5"/>
              </w:rPr>
              <w:t>22</w:t>
            </w:r>
          </w:p>
        </w:tc>
        <w:tc>
          <w:tcPr>
            <w:tcW w:w="855" w:type="dxa"/>
          </w:tcPr>
          <w:p w:rsidR="0043494C" w:rsidRDefault="00A844C4">
            <w:pPr>
              <w:pStyle w:val="TableParagraph"/>
              <w:spacing w:before="101"/>
              <w:ind w:left="15" w:right="5"/>
              <w:jc w:val="center"/>
              <w:rPr>
                <w:b/>
              </w:rPr>
            </w:pPr>
            <w:r>
              <w:rPr>
                <w:b/>
                <w:spacing w:val="-5"/>
              </w:rPr>
              <w:t>25</w:t>
            </w:r>
          </w:p>
        </w:tc>
        <w:tc>
          <w:tcPr>
            <w:tcW w:w="711" w:type="dxa"/>
          </w:tcPr>
          <w:p w:rsidR="0043494C" w:rsidRDefault="00A844C4">
            <w:pPr>
              <w:pStyle w:val="TableParagraph"/>
              <w:spacing w:before="101"/>
              <w:ind w:left="23" w:right="14"/>
              <w:jc w:val="center"/>
              <w:rPr>
                <w:b/>
              </w:rPr>
            </w:pPr>
            <w:r>
              <w:rPr>
                <w:b/>
                <w:spacing w:val="-5"/>
              </w:rPr>
              <w:t>25</w:t>
            </w:r>
          </w:p>
        </w:tc>
        <w:tc>
          <w:tcPr>
            <w:tcW w:w="711" w:type="dxa"/>
          </w:tcPr>
          <w:p w:rsidR="0043494C" w:rsidRDefault="00A844C4">
            <w:pPr>
              <w:pStyle w:val="TableParagraph"/>
              <w:spacing w:before="101"/>
              <w:ind w:left="23" w:right="23"/>
              <w:jc w:val="center"/>
              <w:rPr>
                <w:b/>
              </w:rPr>
            </w:pPr>
            <w:r>
              <w:rPr>
                <w:b/>
                <w:spacing w:val="-5"/>
              </w:rPr>
              <w:t>26</w:t>
            </w:r>
          </w:p>
        </w:tc>
        <w:tc>
          <w:tcPr>
            <w:tcW w:w="707" w:type="dxa"/>
          </w:tcPr>
          <w:p w:rsidR="0043494C" w:rsidRDefault="00A844C4">
            <w:pPr>
              <w:pStyle w:val="TableParagraph"/>
              <w:spacing w:before="101"/>
              <w:ind w:left="28" w:right="26"/>
              <w:jc w:val="center"/>
              <w:rPr>
                <w:b/>
              </w:rPr>
            </w:pPr>
            <w:r>
              <w:rPr>
                <w:b/>
                <w:spacing w:val="-5"/>
              </w:rPr>
              <w:t>26</w:t>
            </w:r>
          </w:p>
        </w:tc>
        <w:tc>
          <w:tcPr>
            <w:tcW w:w="716" w:type="dxa"/>
          </w:tcPr>
          <w:p w:rsidR="0043494C" w:rsidRDefault="00A844C4">
            <w:pPr>
              <w:pStyle w:val="TableParagraph"/>
              <w:spacing w:before="101"/>
              <w:ind w:left="29" w:right="24"/>
              <w:jc w:val="center"/>
              <w:rPr>
                <w:b/>
              </w:rPr>
            </w:pPr>
            <w:r>
              <w:rPr>
                <w:b/>
                <w:spacing w:val="-5"/>
              </w:rPr>
              <w:t>124</w:t>
            </w:r>
          </w:p>
        </w:tc>
      </w:tr>
      <w:tr w:rsidR="0043494C">
        <w:trPr>
          <w:trHeight w:val="710"/>
        </w:trPr>
        <w:tc>
          <w:tcPr>
            <w:tcW w:w="5400" w:type="dxa"/>
            <w:gridSpan w:val="2"/>
            <w:shd w:val="clear" w:color="auto" w:fill="D9D9D9"/>
          </w:tcPr>
          <w:p w:rsidR="0043494C" w:rsidRDefault="00A844C4">
            <w:pPr>
              <w:pStyle w:val="TableParagraph"/>
              <w:spacing w:before="87"/>
              <w:ind w:left="71"/>
            </w:pPr>
            <w:r>
              <w:t>Часть, формируемая участниками образовательных отношений при 5-дневной неделе</w:t>
            </w:r>
          </w:p>
        </w:tc>
        <w:tc>
          <w:tcPr>
            <w:tcW w:w="703" w:type="dxa"/>
            <w:shd w:val="clear" w:color="auto" w:fill="D9D9D9"/>
          </w:tcPr>
          <w:p w:rsidR="0043494C" w:rsidRDefault="00A844C4">
            <w:pPr>
              <w:pStyle w:val="TableParagraph"/>
              <w:spacing w:before="87"/>
              <w:ind w:left="21" w:right="5"/>
              <w:jc w:val="center"/>
            </w:pPr>
            <w:r>
              <w:rPr>
                <w:spacing w:val="-10"/>
              </w:rPr>
              <w:t>7</w:t>
            </w:r>
          </w:p>
        </w:tc>
        <w:tc>
          <w:tcPr>
            <w:tcW w:w="855" w:type="dxa"/>
            <w:shd w:val="clear" w:color="auto" w:fill="D9D9D9"/>
          </w:tcPr>
          <w:p w:rsidR="0043494C" w:rsidRDefault="00A844C4">
            <w:pPr>
              <w:pStyle w:val="TableParagraph"/>
              <w:spacing w:before="87"/>
              <w:ind w:left="15" w:right="10"/>
              <w:jc w:val="center"/>
            </w:pPr>
            <w:r>
              <w:rPr>
                <w:spacing w:val="-10"/>
              </w:rPr>
              <w:t>5</w:t>
            </w:r>
          </w:p>
        </w:tc>
        <w:tc>
          <w:tcPr>
            <w:tcW w:w="711" w:type="dxa"/>
            <w:shd w:val="clear" w:color="auto" w:fill="D9D9D9"/>
          </w:tcPr>
          <w:p w:rsidR="0043494C" w:rsidRDefault="00A844C4">
            <w:pPr>
              <w:pStyle w:val="TableParagraph"/>
              <w:spacing w:before="87"/>
              <w:ind w:left="23" w:right="19"/>
              <w:jc w:val="center"/>
            </w:pPr>
            <w:r>
              <w:rPr>
                <w:spacing w:val="-10"/>
              </w:rPr>
              <w:t>5</w:t>
            </w:r>
          </w:p>
        </w:tc>
        <w:tc>
          <w:tcPr>
            <w:tcW w:w="711" w:type="dxa"/>
            <w:shd w:val="clear" w:color="auto" w:fill="D9D9D9"/>
          </w:tcPr>
          <w:p w:rsidR="0043494C" w:rsidRDefault="00A844C4">
            <w:pPr>
              <w:pStyle w:val="TableParagraph"/>
              <w:spacing w:before="87"/>
              <w:ind w:left="23" w:right="19"/>
              <w:jc w:val="center"/>
            </w:pPr>
            <w:r>
              <w:rPr>
                <w:spacing w:val="-10"/>
              </w:rPr>
              <w:t>4</w:t>
            </w:r>
          </w:p>
        </w:tc>
        <w:tc>
          <w:tcPr>
            <w:tcW w:w="707" w:type="dxa"/>
            <w:shd w:val="clear" w:color="auto" w:fill="D9D9D9"/>
          </w:tcPr>
          <w:p w:rsidR="0043494C" w:rsidRDefault="00A844C4">
            <w:pPr>
              <w:pStyle w:val="TableParagraph"/>
              <w:spacing w:before="87"/>
              <w:ind w:left="28" w:right="20"/>
              <w:jc w:val="center"/>
            </w:pPr>
            <w:r>
              <w:rPr>
                <w:spacing w:val="-10"/>
              </w:rPr>
              <w:t>4</w:t>
            </w:r>
          </w:p>
        </w:tc>
        <w:tc>
          <w:tcPr>
            <w:tcW w:w="716" w:type="dxa"/>
            <w:shd w:val="clear" w:color="auto" w:fill="D9D9D9"/>
          </w:tcPr>
          <w:p w:rsidR="0043494C" w:rsidRDefault="00A844C4">
            <w:pPr>
              <w:pStyle w:val="TableParagraph"/>
              <w:spacing w:before="87"/>
              <w:ind w:left="29" w:right="19"/>
              <w:jc w:val="center"/>
            </w:pPr>
            <w:r>
              <w:rPr>
                <w:spacing w:val="-5"/>
              </w:rPr>
              <w:t>25</w:t>
            </w:r>
          </w:p>
        </w:tc>
      </w:tr>
    </w:tbl>
    <w:p w:rsidR="0043494C" w:rsidRDefault="0043494C">
      <w:pPr>
        <w:jc w:val="center"/>
        <w:sectPr w:rsidR="0043494C">
          <w:pgSz w:w="11910" w:h="16840"/>
          <w:pgMar w:top="420" w:right="240" w:bottom="600" w:left="860" w:header="0" w:footer="350" w:gutter="0"/>
          <w:cols w:space="720"/>
        </w:sect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98"/>
        <w:gridCol w:w="706"/>
        <w:gridCol w:w="855"/>
        <w:gridCol w:w="711"/>
        <w:gridCol w:w="711"/>
        <w:gridCol w:w="707"/>
        <w:gridCol w:w="721"/>
      </w:tblGrid>
      <w:tr w:rsidR="0043494C">
        <w:trPr>
          <w:trHeight w:val="710"/>
        </w:trPr>
        <w:tc>
          <w:tcPr>
            <w:tcW w:w="5398" w:type="dxa"/>
          </w:tcPr>
          <w:p w:rsidR="0043494C" w:rsidRDefault="00A844C4">
            <w:pPr>
              <w:pStyle w:val="TableParagraph"/>
              <w:spacing w:before="87"/>
              <w:ind w:left="71" w:right="24"/>
            </w:pPr>
            <w:r>
              <w:lastRenderedPageBreak/>
              <w:t>Предельно допустимая аудиторная учебная нагрузка при 5-дневной учебной неделе</w:t>
            </w:r>
          </w:p>
        </w:tc>
        <w:tc>
          <w:tcPr>
            <w:tcW w:w="706" w:type="dxa"/>
          </w:tcPr>
          <w:p w:rsidR="0043494C" w:rsidRDefault="00A844C4">
            <w:pPr>
              <w:pStyle w:val="TableParagraph"/>
              <w:spacing w:before="87"/>
              <w:ind w:left="27" w:right="5"/>
              <w:jc w:val="center"/>
            </w:pPr>
            <w:r>
              <w:rPr>
                <w:spacing w:val="-5"/>
              </w:rPr>
              <w:t>30</w:t>
            </w:r>
          </w:p>
        </w:tc>
        <w:tc>
          <w:tcPr>
            <w:tcW w:w="855" w:type="dxa"/>
          </w:tcPr>
          <w:p w:rsidR="0043494C" w:rsidRDefault="00A844C4">
            <w:pPr>
              <w:pStyle w:val="TableParagraph"/>
              <w:spacing w:before="87"/>
              <w:ind w:left="15" w:right="7"/>
              <w:jc w:val="center"/>
            </w:pPr>
            <w:r>
              <w:rPr>
                <w:spacing w:val="-5"/>
              </w:rPr>
              <w:t>30</w:t>
            </w:r>
          </w:p>
        </w:tc>
        <w:tc>
          <w:tcPr>
            <w:tcW w:w="711" w:type="dxa"/>
          </w:tcPr>
          <w:p w:rsidR="0043494C" w:rsidRDefault="00A844C4">
            <w:pPr>
              <w:pStyle w:val="TableParagraph"/>
              <w:spacing w:before="87"/>
              <w:ind w:left="23" w:right="16"/>
              <w:jc w:val="center"/>
            </w:pPr>
            <w:r>
              <w:rPr>
                <w:spacing w:val="-5"/>
              </w:rPr>
              <w:t>30</w:t>
            </w:r>
          </w:p>
        </w:tc>
        <w:tc>
          <w:tcPr>
            <w:tcW w:w="711" w:type="dxa"/>
          </w:tcPr>
          <w:p w:rsidR="0043494C" w:rsidRDefault="00A844C4">
            <w:pPr>
              <w:pStyle w:val="TableParagraph"/>
              <w:spacing w:before="87"/>
              <w:ind w:left="23" w:right="23"/>
              <w:jc w:val="center"/>
            </w:pPr>
            <w:r>
              <w:rPr>
                <w:spacing w:val="-5"/>
              </w:rPr>
              <w:t>30</w:t>
            </w:r>
          </w:p>
        </w:tc>
        <w:tc>
          <w:tcPr>
            <w:tcW w:w="707" w:type="dxa"/>
          </w:tcPr>
          <w:p w:rsidR="0043494C" w:rsidRDefault="00A844C4">
            <w:pPr>
              <w:pStyle w:val="TableParagraph"/>
              <w:spacing w:before="87"/>
              <w:ind w:left="28" w:right="28"/>
              <w:jc w:val="center"/>
            </w:pPr>
            <w:r>
              <w:rPr>
                <w:spacing w:val="-5"/>
              </w:rPr>
              <w:t>30</w:t>
            </w:r>
          </w:p>
        </w:tc>
        <w:tc>
          <w:tcPr>
            <w:tcW w:w="721" w:type="dxa"/>
          </w:tcPr>
          <w:p w:rsidR="0043494C" w:rsidRDefault="00A844C4">
            <w:pPr>
              <w:pStyle w:val="TableParagraph"/>
              <w:spacing w:before="87"/>
              <w:ind w:left="27" w:right="28"/>
              <w:jc w:val="center"/>
            </w:pPr>
            <w:r>
              <w:rPr>
                <w:spacing w:val="-5"/>
              </w:rPr>
              <w:t>149</w:t>
            </w:r>
          </w:p>
        </w:tc>
      </w:tr>
      <w:tr w:rsidR="0043494C">
        <w:trPr>
          <w:trHeight w:val="456"/>
        </w:trPr>
        <w:tc>
          <w:tcPr>
            <w:tcW w:w="5398" w:type="dxa"/>
            <w:shd w:val="clear" w:color="auto" w:fill="D9D9D9"/>
          </w:tcPr>
          <w:p w:rsidR="0043494C" w:rsidRDefault="00A844C4">
            <w:pPr>
              <w:pStyle w:val="TableParagraph"/>
              <w:spacing w:before="88"/>
              <w:ind w:left="71"/>
            </w:pPr>
            <w:r>
              <w:t>Внеурочная</w:t>
            </w:r>
            <w:r>
              <w:rPr>
                <w:spacing w:val="-11"/>
              </w:rPr>
              <w:t xml:space="preserve"> </w:t>
            </w:r>
            <w:r>
              <w:rPr>
                <w:spacing w:val="-2"/>
              </w:rPr>
              <w:t>деятельность:</w:t>
            </w:r>
          </w:p>
        </w:tc>
        <w:tc>
          <w:tcPr>
            <w:tcW w:w="706" w:type="dxa"/>
            <w:shd w:val="clear" w:color="auto" w:fill="D9D9D9"/>
          </w:tcPr>
          <w:p w:rsidR="0043494C" w:rsidRDefault="00A844C4">
            <w:pPr>
              <w:pStyle w:val="TableParagraph"/>
              <w:spacing w:before="88"/>
              <w:ind w:left="27" w:right="5"/>
              <w:jc w:val="center"/>
            </w:pPr>
            <w:r>
              <w:rPr>
                <w:spacing w:val="-5"/>
              </w:rPr>
              <w:t>10</w:t>
            </w:r>
          </w:p>
        </w:tc>
        <w:tc>
          <w:tcPr>
            <w:tcW w:w="855" w:type="dxa"/>
            <w:shd w:val="clear" w:color="auto" w:fill="D9D9D9"/>
          </w:tcPr>
          <w:p w:rsidR="0043494C" w:rsidRDefault="00A844C4">
            <w:pPr>
              <w:pStyle w:val="TableParagraph"/>
              <w:spacing w:before="88"/>
              <w:ind w:left="15" w:right="7"/>
              <w:jc w:val="center"/>
            </w:pPr>
            <w:r>
              <w:rPr>
                <w:spacing w:val="-5"/>
              </w:rPr>
              <w:t>10</w:t>
            </w:r>
          </w:p>
        </w:tc>
        <w:tc>
          <w:tcPr>
            <w:tcW w:w="711" w:type="dxa"/>
            <w:shd w:val="clear" w:color="auto" w:fill="D9D9D9"/>
          </w:tcPr>
          <w:p w:rsidR="0043494C" w:rsidRDefault="00A844C4">
            <w:pPr>
              <w:pStyle w:val="TableParagraph"/>
              <w:spacing w:before="88"/>
              <w:ind w:left="23" w:right="16"/>
              <w:jc w:val="center"/>
            </w:pPr>
            <w:r>
              <w:rPr>
                <w:spacing w:val="-5"/>
              </w:rPr>
              <w:t>10</w:t>
            </w:r>
          </w:p>
        </w:tc>
        <w:tc>
          <w:tcPr>
            <w:tcW w:w="711" w:type="dxa"/>
            <w:shd w:val="clear" w:color="auto" w:fill="D9D9D9"/>
          </w:tcPr>
          <w:p w:rsidR="0043494C" w:rsidRDefault="00A844C4">
            <w:pPr>
              <w:pStyle w:val="TableParagraph"/>
              <w:spacing w:before="88"/>
              <w:ind w:left="23" w:right="23"/>
              <w:jc w:val="center"/>
            </w:pPr>
            <w:r>
              <w:rPr>
                <w:spacing w:val="-5"/>
              </w:rPr>
              <w:t>10</w:t>
            </w:r>
          </w:p>
        </w:tc>
        <w:tc>
          <w:tcPr>
            <w:tcW w:w="707" w:type="dxa"/>
            <w:shd w:val="clear" w:color="auto" w:fill="D9D9D9"/>
          </w:tcPr>
          <w:p w:rsidR="0043494C" w:rsidRDefault="00A844C4">
            <w:pPr>
              <w:pStyle w:val="TableParagraph"/>
              <w:spacing w:before="88"/>
              <w:ind w:left="28" w:right="28"/>
              <w:jc w:val="center"/>
            </w:pPr>
            <w:r>
              <w:rPr>
                <w:spacing w:val="-5"/>
              </w:rPr>
              <w:t>10</w:t>
            </w:r>
          </w:p>
        </w:tc>
        <w:tc>
          <w:tcPr>
            <w:tcW w:w="721" w:type="dxa"/>
            <w:shd w:val="clear" w:color="auto" w:fill="D9D9D9"/>
          </w:tcPr>
          <w:p w:rsidR="0043494C" w:rsidRDefault="00A844C4">
            <w:pPr>
              <w:pStyle w:val="TableParagraph"/>
              <w:spacing w:before="88"/>
              <w:ind w:left="27" w:right="24"/>
              <w:jc w:val="center"/>
            </w:pPr>
            <w:r>
              <w:rPr>
                <w:spacing w:val="-5"/>
              </w:rPr>
              <w:t>50</w:t>
            </w:r>
          </w:p>
        </w:tc>
      </w:tr>
      <w:tr w:rsidR="0043494C">
        <w:trPr>
          <w:trHeight w:val="964"/>
        </w:trPr>
        <w:tc>
          <w:tcPr>
            <w:tcW w:w="5398" w:type="dxa"/>
          </w:tcPr>
          <w:p w:rsidR="0043494C" w:rsidRDefault="00A844C4">
            <w:pPr>
              <w:pStyle w:val="TableParagraph"/>
              <w:tabs>
                <w:tab w:val="left" w:pos="4552"/>
              </w:tabs>
              <w:spacing w:before="92"/>
              <w:ind w:left="71" w:right="44"/>
              <w:jc w:val="both"/>
            </w:pPr>
            <w:r>
              <w:rPr>
                <w:spacing w:val="-2"/>
              </w:rPr>
              <w:t>-коррекционно-развивающая</w:t>
            </w:r>
            <w:r>
              <w:tab/>
            </w:r>
            <w:r>
              <w:rPr>
                <w:spacing w:val="-2"/>
              </w:rPr>
              <w:t xml:space="preserve">область: </w:t>
            </w:r>
            <w:r>
              <w:t>(индивидуальные и групповые коррекционно- развивающие занятия)</w:t>
            </w:r>
          </w:p>
        </w:tc>
        <w:tc>
          <w:tcPr>
            <w:tcW w:w="706" w:type="dxa"/>
          </w:tcPr>
          <w:p w:rsidR="0043494C" w:rsidRDefault="00A844C4">
            <w:pPr>
              <w:pStyle w:val="TableParagraph"/>
              <w:spacing w:before="92"/>
              <w:ind w:left="27" w:right="10"/>
              <w:jc w:val="center"/>
            </w:pPr>
            <w:r>
              <w:rPr>
                <w:spacing w:val="-10"/>
              </w:rPr>
              <w:t>5</w:t>
            </w:r>
          </w:p>
        </w:tc>
        <w:tc>
          <w:tcPr>
            <w:tcW w:w="855" w:type="dxa"/>
          </w:tcPr>
          <w:p w:rsidR="0043494C" w:rsidRDefault="00A844C4">
            <w:pPr>
              <w:pStyle w:val="TableParagraph"/>
              <w:spacing w:before="92"/>
              <w:ind w:left="15" w:right="12"/>
              <w:jc w:val="center"/>
            </w:pPr>
            <w:r>
              <w:rPr>
                <w:spacing w:val="-10"/>
              </w:rPr>
              <w:t>5</w:t>
            </w:r>
          </w:p>
        </w:tc>
        <w:tc>
          <w:tcPr>
            <w:tcW w:w="711" w:type="dxa"/>
          </w:tcPr>
          <w:p w:rsidR="0043494C" w:rsidRDefault="00A844C4">
            <w:pPr>
              <w:pStyle w:val="TableParagraph"/>
              <w:spacing w:before="92"/>
              <w:ind w:left="23" w:right="21"/>
              <w:jc w:val="center"/>
            </w:pPr>
            <w:r>
              <w:rPr>
                <w:spacing w:val="-10"/>
              </w:rPr>
              <w:t>5</w:t>
            </w:r>
          </w:p>
        </w:tc>
        <w:tc>
          <w:tcPr>
            <w:tcW w:w="711" w:type="dxa"/>
          </w:tcPr>
          <w:p w:rsidR="0043494C" w:rsidRDefault="00A844C4">
            <w:pPr>
              <w:pStyle w:val="TableParagraph"/>
              <w:spacing w:before="92"/>
              <w:ind w:left="23" w:right="21"/>
              <w:jc w:val="center"/>
            </w:pPr>
            <w:r>
              <w:rPr>
                <w:spacing w:val="-10"/>
              </w:rPr>
              <w:t>5</w:t>
            </w:r>
          </w:p>
        </w:tc>
        <w:tc>
          <w:tcPr>
            <w:tcW w:w="707" w:type="dxa"/>
          </w:tcPr>
          <w:p w:rsidR="0043494C" w:rsidRDefault="00A844C4">
            <w:pPr>
              <w:pStyle w:val="TableParagraph"/>
              <w:spacing w:before="92"/>
              <w:ind w:left="28" w:right="22"/>
              <w:jc w:val="center"/>
            </w:pPr>
            <w:r>
              <w:rPr>
                <w:spacing w:val="-10"/>
              </w:rPr>
              <w:t>5</w:t>
            </w:r>
          </w:p>
        </w:tc>
        <w:tc>
          <w:tcPr>
            <w:tcW w:w="721" w:type="dxa"/>
          </w:tcPr>
          <w:p w:rsidR="0043494C" w:rsidRDefault="00A844C4">
            <w:pPr>
              <w:pStyle w:val="TableParagraph"/>
              <w:spacing w:before="92"/>
              <w:ind w:left="27" w:right="24"/>
              <w:jc w:val="center"/>
            </w:pPr>
            <w:r>
              <w:rPr>
                <w:spacing w:val="-5"/>
              </w:rPr>
              <w:t>25</w:t>
            </w:r>
          </w:p>
        </w:tc>
      </w:tr>
      <w:tr w:rsidR="0043494C">
        <w:trPr>
          <w:trHeight w:val="455"/>
        </w:trPr>
        <w:tc>
          <w:tcPr>
            <w:tcW w:w="5398" w:type="dxa"/>
          </w:tcPr>
          <w:p w:rsidR="0043494C" w:rsidRDefault="00A844C4">
            <w:pPr>
              <w:pStyle w:val="TableParagraph"/>
              <w:spacing w:before="87"/>
              <w:ind w:left="71"/>
            </w:pPr>
            <w:r>
              <w:t>-</w:t>
            </w:r>
            <w:r>
              <w:rPr>
                <w:spacing w:val="-10"/>
              </w:rPr>
              <w:t xml:space="preserve"> </w:t>
            </w:r>
            <w:r>
              <w:t>другие</w:t>
            </w:r>
            <w:r>
              <w:rPr>
                <w:spacing w:val="-11"/>
              </w:rPr>
              <w:t xml:space="preserve"> </w:t>
            </w:r>
            <w:r>
              <w:t>направления</w:t>
            </w:r>
            <w:r>
              <w:rPr>
                <w:spacing w:val="-6"/>
              </w:rPr>
              <w:t xml:space="preserve"> </w:t>
            </w:r>
            <w:r>
              <w:t xml:space="preserve">внеурочной </w:t>
            </w:r>
            <w:r>
              <w:rPr>
                <w:spacing w:val="-2"/>
              </w:rPr>
              <w:t>деятельности</w:t>
            </w:r>
          </w:p>
        </w:tc>
        <w:tc>
          <w:tcPr>
            <w:tcW w:w="706" w:type="dxa"/>
          </w:tcPr>
          <w:p w:rsidR="0043494C" w:rsidRDefault="00A844C4">
            <w:pPr>
              <w:pStyle w:val="TableParagraph"/>
              <w:spacing w:before="87"/>
              <w:ind w:left="27" w:right="10"/>
              <w:jc w:val="center"/>
            </w:pPr>
            <w:r>
              <w:rPr>
                <w:spacing w:val="-10"/>
              </w:rPr>
              <w:t>5</w:t>
            </w:r>
          </w:p>
        </w:tc>
        <w:tc>
          <w:tcPr>
            <w:tcW w:w="855" w:type="dxa"/>
          </w:tcPr>
          <w:p w:rsidR="0043494C" w:rsidRDefault="00A844C4">
            <w:pPr>
              <w:pStyle w:val="TableParagraph"/>
              <w:spacing w:before="87"/>
              <w:ind w:left="15" w:right="12"/>
              <w:jc w:val="center"/>
            </w:pPr>
            <w:r>
              <w:rPr>
                <w:spacing w:val="-10"/>
              </w:rPr>
              <w:t>5</w:t>
            </w:r>
          </w:p>
        </w:tc>
        <w:tc>
          <w:tcPr>
            <w:tcW w:w="711" w:type="dxa"/>
          </w:tcPr>
          <w:p w:rsidR="0043494C" w:rsidRDefault="00A844C4">
            <w:pPr>
              <w:pStyle w:val="TableParagraph"/>
              <w:spacing w:before="87"/>
              <w:ind w:left="23" w:right="21"/>
              <w:jc w:val="center"/>
            </w:pPr>
            <w:r>
              <w:rPr>
                <w:spacing w:val="-10"/>
              </w:rPr>
              <w:t>5</w:t>
            </w:r>
          </w:p>
        </w:tc>
        <w:tc>
          <w:tcPr>
            <w:tcW w:w="711" w:type="dxa"/>
          </w:tcPr>
          <w:p w:rsidR="0043494C" w:rsidRDefault="00A844C4">
            <w:pPr>
              <w:pStyle w:val="TableParagraph"/>
              <w:spacing w:before="87"/>
              <w:ind w:left="23" w:right="21"/>
              <w:jc w:val="center"/>
            </w:pPr>
            <w:r>
              <w:rPr>
                <w:spacing w:val="-10"/>
              </w:rPr>
              <w:t>5</w:t>
            </w:r>
          </w:p>
        </w:tc>
        <w:tc>
          <w:tcPr>
            <w:tcW w:w="707" w:type="dxa"/>
          </w:tcPr>
          <w:p w:rsidR="0043494C" w:rsidRDefault="00A844C4">
            <w:pPr>
              <w:pStyle w:val="TableParagraph"/>
              <w:spacing w:before="87"/>
              <w:ind w:left="28" w:right="22"/>
              <w:jc w:val="center"/>
            </w:pPr>
            <w:r>
              <w:rPr>
                <w:spacing w:val="-10"/>
              </w:rPr>
              <w:t>5</w:t>
            </w:r>
          </w:p>
        </w:tc>
        <w:tc>
          <w:tcPr>
            <w:tcW w:w="721" w:type="dxa"/>
          </w:tcPr>
          <w:p w:rsidR="0043494C" w:rsidRDefault="00A844C4">
            <w:pPr>
              <w:pStyle w:val="TableParagraph"/>
              <w:spacing w:before="87"/>
              <w:ind w:left="27" w:right="24"/>
              <w:jc w:val="center"/>
            </w:pPr>
            <w:r>
              <w:rPr>
                <w:spacing w:val="-5"/>
              </w:rPr>
              <w:t>25</w:t>
            </w:r>
          </w:p>
        </w:tc>
      </w:tr>
    </w:tbl>
    <w:p w:rsidR="0043494C" w:rsidRDefault="0043494C">
      <w:pPr>
        <w:pStyle w:val="a3"/>
        <w:spacing w:before="28"/>
        <w:ind w:left="0"/>
        <w:rPr>
          <w:b/>
        </w:rPr>
      </w:pPr>
    </w:p>
    <w:p w:rsidR="0043494C" w:rsidRDefault="00A844C4">
      <w:pPr>
        <w:spacing w:line="237" w:lineRule="auto"/>
        <w:ind w:left="1526" w:hanging="846"/>
        <w:rPr>
          <w:b/>
          <w:sz w:val="24"/>
        </w:rPr>
      </w:pPr>
      <w:bookmarkStart w:id="267" w:name="Недельный_учебный_план_для_учащихся_10-1"/>
      <w:bookmarkEnd w:id="267"/>
      <w:r>
        <w:rPr>
          <w:b/>
          <w:sz w:val="24"/>
        </w:rPr>
        <w:t>Недельный</w:t>
      </w:r>
      <w:r>
        <w:rPr>
          <w:b/>
          <w:spacing w:val="-3"/>
          <w:sz w:val="24"/>
        </w:rPr>
        <w:t xml:space="preserve"> </w:t>
      </w:r>
      <w:r>
        <w:rPr>
          <w:b/>
          <w:sz w:val="24"/>
        </w:rPr>
        <w:t>учебный</w:t>
      </w:r>
      <w:r>
        <w:rPr>
          <w:b/>
          <w:spacing w:val="-6"/>
          <w:sz w:val="24"/>
        </w:rPr>
        <w:t xml:space="preserve"> </w:t>
      </w:r>
      <w:r>
        <w:rPr>
          <w:b/>
          <w:sz w:val="24"/>
        </w:rPr>
        <w:t>план</w:t>
      </w:r>
      <w:r>
        <w:rPr>
          <w:b/>
          <w:spacing w:val="-3"/>
          <w:sz w:val="24"/>
        </w:rPr>
        <w:t xml:space="preserve"> </w:t>
      </w:r>
      <w:r>
        <w:rPr>
          <w:b/>
          <w:sz w:val="24"/>
        </w:rPr>
        <w:t>для</w:t>
      </w:r>
      <w:r>
        <w:rPr>
          <w:b/>
          <w:spacing w:val="-3"/>
          <w:sz w:val="24"/>
        </w:rPr>
        <w:t xml:space="preserve"> </w:t>
      </w:r>
      <w:r>
        <w:rPr>
          <w:b/>
          <w:sz w:val="24"/>
        </w:rPr>
        <w:t>учащихся</w:t>
      </w:r>
      <w:r>
        <w:rPr>
          <w:b/>
          <w:spacing w:val="-4"/>
          <w:sz w:val="24"/>
        </w:rPr>
        <w:t xml:space="preserve"> </w:t>
      </w:r>
      <w:r>
        <w:rPr>
          <w:b/>
          <w:sz w:val="24"/>
        </w:rPr>
        <w:t>10-12</w:t>
      </w:r>
      <w:r>
        <w:rPr>
          <w:b/>
          <w:spacing w:val="-3"/>
          <w:sz w:val="24"/>
        </w:rPr>
        <w:t xml:space="preserve"> </w:t>
      </w:r>
      <w:r>
        <w:rPr>
          <w:b/>
          <w:sz w:val="24"/>
        </w:rPr>
        <w:t>классов</w:t>
      </w:r>
      <w:r>
        <w:rPr>
          <w:b/>
          <w:spacing w:val="-3"/>
          <w:sz w:val="24"/>
        </w:rPr>
        <w:t xml:space="preserve"> </w:t>
      </w:r>
      <w:r>
        <w:rPr>
          <w:b/>
          <w:sz w:val="24"/>
        </w:rPr>
        <w:t>с</w:t>
      </w:r>
      <w:r>
        <w:rPr>
          <w:b/>
          <w:spacing w:val="-3"/>
          <w:sz w:val="24"/>
        </w:rPr>
        <w:t xml:space="preserve"> </w:t>
      </w:r>
      <w:r>
        <w:rPr>
          <w:b/>
          <w:sz w:val="24"/>
        </w:rPr>
        <w:t>НОДА</w:t>
      </w:r>
      <w:r>
        <w:rPr>
          <w:b/>
          <w:spacing w:val="-4"/>
          <w:sz w:val="24"/>
        </w:rPr>
        <w:t xml:space="preserve"> </w:t>
      </w:r>
      <w:r>
        <w:rPr>
          <w:b/>
          <w:sz w:val="24"/>
        </w:rPr>
        <w:t>с</w:t>
      </w:r>
      <w:r>
        <w:rPr>
          <w:b/>
          <w:spacing w:val="-8"/>
          <w:sz w:val="24"/>
        </w:rPr>
        <w:t xml:space="preserve"> </w:t>
      </w:r>
      <w:r>
        <w:rPr>
          <w:b/>
          <w:sz w:val="24"/>
        </w:rPr>
        <w:t>умеренной,</w:t>
      </w:r>
      <w:r>
        <w:rPr>
          <w:b/>
          <w:spacing w:val="-1"/>
          <w:sz w:val="24"/>
        </w:rPr>
        <w:t xml:space="preserve"> </w:t>
      </w:r>
      <w:r>
        <w:rPr>
          <w:b/>
          <w:sz w:val="24"/>
        </w:rPr>
        <w:t>тяжелой</w:t>
      </w:r>
      <w:r>
        <w:rPr>
          <w:b/>
          <w:spacing w:val="-3"/>
          <w:sz w:val="24"/>
        </w:rPr>
        <w:t xml:space="preserve"> </w:t>
      </w:r>
      <w:r>
        <w:rPr>
          <w:b/>
          <w:sz w:val="24"/>
        </w:rPr>
        <w:t>и глубокой умственной отсталостью (интеллектуальными нарушениями)</w:t>
      </w:r>
    </w:p>
    <w:p w:rsidR="0043494C" w:rsidRDefault="0043494C">
      <w:pPr>
        <w:pStyle w:val="a3"/>
        <w:spacing w:before="46"/>
        <w:ind w:left="0"/>
        <w:rPr>
          <w:b/>
          <w:sz w:val="20"/>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5"/>
        <w:gridCol w:w="4979"/>
        <w:gridCol w:w="710"/>
        <w:gridCol w:w="710"/>
        <w:gridCol w:w="567"/>
        <w:gridCol w:w="706"/>
      </w:tblGrid>
      <w:tr w:rsidR="0043494C">
        <w:trPr>
          <w:trHeight w:val="710"/>
        </w:trPr>
        <w:tc>
          <w:tcPr>
            <w:tcW w:w="2175" w:type="dxa"/>
            <w:vMerge w:val="restart"/>
          </w:tcPr>
          <w:p w:rsidR="0043494C" w:rsidRDefault="00A844C4">
            <w:pPr>
              <w:pStyle w:val="TableParagraph"/>
              <w:spacing w:before="101" w:line="242" w:lineRule="auto"/>
              <w:ind w:left="691" w:right="455" w:hanging="236"/>
              <w:rPr>
                <w:b/>
              </w:rPr>
            </w:pPr>
            <w:r>
              <w:rPr>
                <w:b/>
                <w:spacing w:val="-2"/>
              </w:rPr>
              <w:t>Предметные области</w:t>
            </w:r>
          </w:p>
        </w:tc>
        <w:tc>
          <w:tcPr>
            <w:tcW w:w="4979" w:type="dxa"/>
            <w:tcBorders>
              <w:bottom w:val="nil"/>
            </w:tcBorders>
          </w:tcPr>
          <w:p w:rsidR="0043494C" w:rsidRDefault="00A844C4">
            <w:pPr>
              <w:pStyle w:val="TableParagraph"/>
              <w:spacing w:before="101" w:line="242" w:lineRule="auto"/>
              <w:ind w:left="48" w:right="3931"/>
              <w:rPr>
                <w:b/>
              </w:rPr>
            </w:pPr>
            <w:r>
              <w:rPr>
                <w:b/>
                <w:spacing w:val="-2"/>
              </w:rPr>
              <w:t>Учебные предметы</w:t>
            </w:r>
          </w:p>
        </w:tc>
        <w:tc>
          <w:tcPr>
            <w:tcW w:w="2693" w:type="dxa"/>
            <w:gridSpan w:val="4"/>
          </w:tcPr>
          <w:p w:rsidR="0043494C" w:rsidRDefault="00A844C4">
            <w:pPr>
              <w:pStyle w:val="TableParagraph"/>
              <w:spacing w:before="101" w:line="242" w:lineRule="auto"/>
              <w:ind w:left="989" w:right="349" w:hanging="625"/>
              <w:rPr>
                <w:b/>
              </w:rPr>
            </w:pPr>
            <w:r>
              <w:rPr>
                <w:b/>
              </w:rPr>
              <w:t>Количество</w:t>
            </w:r>
            <w:r>
              <w:rPr>
                <w:b/>
                <w:spacing w:val="-14"/>
              </w:rPr>
              <w:t xml:space="preserve"> </w:t>
            </w:r>
            <w:r>
              <w:rPr>
                <w:b/>
              </w:rPr>
              <w:t>часов</w:t>
            </w:r>
            <w:r>
              <w:rPr>
                <w:b/>
                <w:spacing w:val="-14"/>
              </w:rPr>
              <w:t xml:space="preserve"> </w:t>
            </w:r>
            <w:r>
              <w:rPr>
                <w:b/>
              </w:rPr>
              <w:t xml:space="preserve">в </w:t>
            </w:r>
            <w:r>
              <w:rPr>
                <w:b/>
                <w:spacing w:val="-2"/>
              </w:rPr>
              <w:t>неделю</w:t>
            </w:r>
          </w:p>
        </w:tc>
      </w:tr>
      <w:tr w:rsidR="0043494C">
        <w:trPr>
          <w:trHeight w:val="460"/>
        </w:trPr>
        <w:tc>
          <w:tcPr>
            <w:tcW w:w="2175" w:type="dxa"/>
            <w:vMerge/>
            <w:tcBorders>
              <w:top w:val="nil"/>
            </w:tcBorders>
          </w:tcPr>
          <w:p w:rsidR="0043494C" w:rsidRDefault="0043494C">
            <w:pPr>
              <w:rPr>
                <w:sz w:val="2"/>
                <w:szCs w:val="2"/>
              </w:rPr>
            </w:pPr>
          </w:p>
        </w:tc>
        <w:tc>
          <w:tcPr>
            <w:tcW w:w="4979" w:type="dxa"/>
            <w:tcBorders>
              <w:top w:val="nil"/>
            </w:tcBorders>
          </w:tcPr>
          <w:p w:rsidR="0043494C" w:rsidRDefault="00A844C4">
            <w:pPr>
              <w:pStyle w:val="TableParagraph"/>
              <w:spacing w:before="101"/>
              <w:ind w:left="0" w:right="41"/>
              <w:jc w:val="right"/>
              <w:rPr>
                <w:b/>
              </w:rPr>
            </w:pPr>
            <w:r>
              <w:rPr>
                <w:b/>
                <w:spacing w:val="-2"/>
              </w:rPr>
              <w:t>Классы</w:t>
            </w:r>
          </w:p>
        </w:tc>
        <w:tc>
          <w:tcPr>
            <w:tcW w:w="710" w:type="dxa"/>
          </w:tcPr>
          <w:p w:rsidR="0043494C" w:rsidRDefault="00A844C4">
            <w:pPr>
              <w:pStyle w:val="TableParagraph"/>
              <w:spacing w:before="101"/>
              <w:ind w:left="21" w:right="4"/>
              <w:jc w:val="center"/>
              <w:rPr>
                <w:b/>
              </w:rPr>
            </w:pPr>
            <w:r>
              <w:rPr>
                <w:b/>
                <w:spacing w:val="-10"/>
              </w:rPr>
              <w:t>X</w:t>
            </w:r>
          </w:p>
        </w:tc>
        <w:tc>
          <w:tcPr>
            <w:tcW w:w="710" w:type="dxa"/>
          </w:tcPr>
          <w:p w:rsidR="0043494C" w:rsidRDefault="00A844C4">
            <w:pPr>
              <w:pStyle w:val="TableParagraph"/>
              <w:spacing w:before="101"/>
              <w:ind w:left="21" w:right="5"/>
              <w:jc w:val="center"/>
              <w:rPr>
                <w:b/>
              </w:rPr>
            </w:pPr>
            <w:r>
              <w:rPr>
                <w:b/>
                <w:spacing w:val="-5"/>
              </w:rPr>
              <w:t>XI</w:t>
            </w:r>
          </w:p>
        </w:tc>
        <w:tc>
          <w:tcPr>
            <w:tcW w:w="567" w:type="dxa"/>
          </w:tcPr>
          <w:p w:rsidR="0043494C" w:rsidRDefault="00A844C4">
            <w:pPr>
              <w:pStyle w:val="TableParagraph"/>
              <w:spacing w:before="101"/>
              <w:ind w:left="21"/>
              <w:jc w:val="center"/>
              <w:rPr>
                <w:b/>
              </w:rPr>
            </w:pPr>
            <w:r>
              <w:rPr>
                <w:b/>
                <w:spacing w:val="-5"/>
              </w:rPr>
              <w:t>XII</w:t>
            </w:r>
          </w:p>
        </w:tc>
        <w:tc>
          <w:tcPr>
            <w:tcW w:w="706" w:type="dxa"/>
          </w:tcPr>
          <w:p w:rsidR="0043494C" w:rsidRDefault="00A844C4">
            <w:pPr>
              <w:pStyle w:val="TableParagraph"/>
              <w:spacing w:before="101"/>
              <w:ind w:left="27" w:right="5"/>
              <w:jc w:val="center"/>
              <w:rPr>
                <w:b/>
              </w:rPr>
            </w:pPr>
            <w:r>
              <w:rPr>
                <w:b/>
                <w:spacing w:val="-4"/>
              </w:rPr>
              <w:t>Всего</w:t>
            </w:r>
          </w:p>
        </w:tc>
      </w:tr>
      <w:tr w:rsidR="0043494C">
        <w:trPr>
          <w:trHeight w:val="450"/>
        </w:trPr>
        <w:tc>
          <w:tcPr>
            <w:tcW w:w="9847" w:type="dxa"/>
            <w:gridSpan w:val="6"/>
            <w:shd w:val="clear" w:color="auto" w:fill="D9D9D9"/>
          </w:tcPr>
          <w:p w:rsidR="0043494C" w:rsidRDefault="00A844C4">
            <w:pPr>
              <w:pStyle w:val="TableParagraph"/>
              <w:spacing w:before="87"/>
              <w:ind w:left="34"/>
              <w:jc w:val="center"/>
              <w:rPr>
                <w:i/>
              </w:rPr>
            </w:pPr>
            <w:r>
              <w:rPr>
                <w:i/>
              </w:rPr>
              <w:t>Обязательная</w:t>
            </w:r>
            <w:r>
              <w:rPr>
                <w:i/>
                <w:spacing w:val="-11"/>
              </w:rPr>
              <w:t xml:space="preserve"> </w:t>
            </w:r>
            <w:r>
              <w:rPr>
                <w:i/>
                <w:spacing w:val="-2"/>
              </w:rPr>
              <w:t>часть</w:t>
            </w:r>
          </w:p>
        </w:tc>
      </w:tr>
      <w:tr w:rsidR="0043494C">
        <w:trPr>
          <w:trHeight w:val="710"/>
        </w:trPr>
        <w:tc>
          <w:tcPr>
            <w:tcW w:w="2175" w:type="dxa"/>
          </w:tcPr>
          <w:p w:rsidR="0043494C" w:rsidRDefault="00A844C4">
            <w:pPr>
              <w:pStyle w:val="TableParagraph"/>
              <w:spacing w:before="92"/>
              <w:ind w:left="71" w:right="459"/>
            </w:pPr>
            <w:r>
              <w:t>Язык</w:t>
            </w:r>
            <w:r>
              <w:rPr>
                <w:spacing w:val="-14"/>
              </w:rPr>
              <w:t xml:space="preserve"> </w:t>
            </w:r>
            <w:r>
              <w:t>и</w:t>
            </w:r>
            <w:r>
              <w:rPr>
                <w:spacing w:val="-14"/>
              </w:rPr>
              <w:t xml:space="preserve"> </w:t>
            </w:r>
            <w:r>
              <w:t xml:space="preserve">речевая </w:t>
            </w:r>
            <w:r>
              <w:rPr>
                <w:spacing w:val="-2"/>
              </w:rPr>
              <w:t>практика</w:t>
            </w:r>
          </w:p>
        </w:tc>
        <w:tc>
          <w:tcPr>
            <w:tcW w:w="4979" w:type="dxa"/>
          </w:tcPr>
          <w:p w:rsidR="0043494C" w:rsidRDefault="00A844C4">
            <w:pPr>
              <w:pStyle w:val="TableParagraph"/>
              <w:spacing w:before="92"/>
              <w:ind w:left="81"/>
            </w:pPr>
            <w:r>
              <w:t>Речь</w:t>
            </w:r>
            <w:r>
              <w:rPr>
                <w:spacing w:val="-9"/>
              </w:rPr>
              <w:t xml:space="preserve"> </w:t>
            </w:r>
            <w:r>
              <w:t>и</w:t>
            </w:r>
            <w:r>
              <w:rPr>
                <w:spacing w:val="-2"/>
              </w:rPr>
              <w:t xml:space="preserve"> </w:t>
            </w:r>
            <w:r>
              <w:t>альтернативная</w:t>
            </w:r>
            <w:r>
              <w:rPr>
                <w:spacing w:val="-8"/>
              </w:rPr>
              <w:t xml:space="preserve"> </w:t>
            </w:r>
            <w:r>
              <w:rPr>
                <w:spacing w:val="-2"/>
              </w:rPr>
              <w:t>коммуникация</w:t>
            </w:r>
          </w:p>
        </w:tc>
        <w:tc>
          <w:tcPr>
            <w:tcW w:w="710" w:type="dxa"/>
          </w:tcPr>
          <w:p w:rsidR="0043494C" w:rsidRDefault="00A844C4">
            <w:pPr>
              <w:pStyle w:val="TableParagraph"/>
              <w:spacing w:before="92"/>
              <w:ind w:left="21" w:right="5"/>
              <w:jc w:val="center"/>
            </w:pPr>
            <w:r>
              <w:rPr>
                <w:spacing w:val="-10"/>
              </w:rPr>
              <w:t>2</w:t>
            </w:r>
          </w:p>
        </w:tc>
        <w:tc>
          <w:tcPr>
            <w:tcW w:w="710" w:type="dxa"/>
          </w:tcPr>
          <w:p w:rsidR="0043494C" w:rsidRDefault="00A844C4">
            <w:pPr>
              <w:pStyle w:val="TableParagraph"/>
              <w:spacing w:before="92"/>
              <w:ind w:left="21" w:right="13"/>
              <w:jc w:val="center"/>
            </w:pPr>
            <w:r>
              <w:rPr>
                <w:spacing w:val="-10"/>
              </w:rPr>
              <w:t>2</w:t>
            </w:r>
          </w:p>
        </w:tc>
        <w:tc>
          <w:tcPr>
            <w:tcW w:w="567" w:type="dxa"/>
          </w:tcPr>
          <w:p w:rsidR="0043494C" w:rsidRDefault="00A844C4">
            <w:pPr>
              <w:pStyle w:val="TableParagraph"/>
              <w:spacing w:before="92"/>
              <w:ind w:left="21" w:right="2"/>
              <w:jc w:val="center"/>
            </w:pPr>
            <w:r>
              <w:rPr>
                <w:spacing w:val="-10"/>
              </w:rPr>
              <w:t>2</w:t>
            </w:r>
          </w:p>
        </w:tc>
        <w:tc>
          <w:tcPr>
            <w:tcW w:w="706" w:type="dxa"/>
          </w:tcPr>
          <w:p w:rsidR="0043494C" w:rsidRDefault="00A844C4">
            <w:pPr>
              <w:pStyle w:val="TableParagraph"/>
              <w:spacing w:before="92"/>
              <w:ind w:left="27" w:right="4"/>
              <w:jc w:val="center"/>
            </w:pPr>
            <w:r>
              <w:rPr>
                <w:spacing w:val="-10"/>
              </w:rPr>
              <w:t>6</w:t>
            </w:r>
          </w:p>
        </w:tc>
      </w:tr>
      <w:tr w:rsidR="0043494C">
        <w:trPr>
          <w:trHeight w:val="460"/>
        </w:trPr>
        <w:tc>
          <w:tcPr>
            <w:tcW w:w="2175" w:type="dxa"/>
          </w:tcPr>
          <w:p w:rsidR="0043494C" w:rsidRDefault="00A844C4">
            <w:pPr>
              <w:pStyle w:val="TableParagraph"/>
              <w:spacing w:before="92"/>
              <w:ind w:left="71"/>
            </w:pPr>
            <w:r>
              <w:rPr>
                <w:spacing w:val="-2"/>
              </w:rPr>
              <w:t>Математика</w:t>
            </w:r>
          </w:p>
        </w:tc>
        <w:tc>
          <w:tcPr>
            <w:tcW w:w="4979" w:type="dxa"/>
          </w:tcPr>
          <w:p w:rsidR="0043494C" w:rsidRDefault="00A844C4">
            <w:pPr>
              <w:pStyle w:val="TableParagraph"/>
              <w:spacing w:before="92"/>
              <w:ind w:left="81"/>
            </w:pPr>
            <w:r>
              <w:rPr>
                <w:spacing w:val="-2"/>
              </w:rPr>
              <w:t>Математические</w:t>
            </w:r>
            <w:r>
              <w:rPr>
                <w:spacing w:val="11"/>
              </w:rPr>
              <w:t xml:space="preserve"> </w:t>
            </w:r>
            <w:r>
              <w:rPr>
                <w:spacing w:val="-2"/>
              </w:rPr>
              <w:t>представления</w:t>
            </w:r>
          </w:p>
        </w:tc>
        <w:tc>
          <w:tcPr>
            <w:tcW w:w="710" w:type="dxa"/>
          </w:tcPr>
          <w:p w:rsidR="0043494C" w:rsidRDefault="00A844C4">
            <w:pPr>
              <w:pStyle w:val="TableParagraph"/>
              <w:spacing w:before="92"/>
              <w:ind w:left="21" w:right="5"/>
              <w:jc w:val="center"/>
            </w:pPr>
            <w:r>
              <w:rPr>
                <w:spacing w:val="-10"/>
              </w:rPr>
              <w:t>2</w:t>
            </w:r>
          </w:p>
        </w:tc>
        <w:tc>
          <w:tcPr>
            <w:tcW w:w="710" w:type="dxa"/>
          </w:tcPr>
          <w:p w:rsidR="0043494C" w:rsidRDefault="00A844C4">
            <w:pPr>
              <w:pStyle w:val="TableParagraph"/>
              <w:spacing w:before="92"/>
              <w:ind w:left="21" w:right="13"/>
              <w:jc w:val="center"/>
            </w:pPr>
            <w:r>
              <w:rPr>
                <w:spacing w:val="-10"/>
              </w:rPr>
              <w:t>2</w:t>
            </w:r>
          </w:p>
        </w:tc>
        <w:tc>
          <w:tcPr>
            <w:tcW w:w="567" w:type="dxa"/>
          </w:tcPr>
          <w:p w:rsidR="0043494C" w:rsidRDefault="00A844C4">
            <w:pPr>
              <w:pStyle w:val="TableParagraph"/>
              <w:spacing w:before="92"/>
              <w:ind w:left="21" w:right="2"/>
              <w:jc w:val="center"/>
            </w:pPr>
            <w:r>
              <w:rPr>
                <w:spacing w:val="-10"/>
              </w:rPr>
              <w:t>2</w:t>
            </w:r>
          </w:p>
        </w:tc>
        <w:tc>
          <w:tcPr>
            <w:tcW w:w="706" w:type="dxa"/>
          </w:tcPr>
          <w:p w:rsidR="0043494C" w:rsidRDefault="00A844C4">
            <w:pPr>
              <w:pStyle w:val="TableParagraph"/>
              <w:spacing w:before="92"/>
              <w:ind w:left="27" w:right="4"/>
              <w:jc w:val="center"/>
            </w:pPr>
            <w:r>
              <w:rPr>
                <w:spacing w:val="-10"/>
              </w:rPr>
              <w:t>6</w:t>
            </w:r>
          </w:p>
        </w:tc>
      </w:tr>
      <w:tr w:rsidR="0043494C">
        <w:trPr>
          <w:trHeight w:val="455"/>
        </w:trPr>
        <w:tc>
          <w:tcPr>
            <w:tcW w:w="2175" w:type="dxa"/>
            <w:vMerge w:val="restart"/>
          </w:tcPr>
          <w:p w:rsidR="0043494C" w:rsidRDefault="00A844C4">
            <w:pPr>
              <w:pStyle w:val="TableParagraph"/>
              <w:spacing w:before="92"/>
              <w:ind w:left="71"/>
            </w:pPr>
            <w:r>
              <w:t>Окружающий</w:t>
            </w:r>
            <w:r>
              <w:rPr>
                <w:spacing w:val="-10"/>
              </w:rPr>
              <w:t xml:space="preserve"> </w:t>
            </w:r>
            <w:r>
              <w:rPr>
                <w:spacing w:val="-5"/>
              </w:rPr>
              <w:t>мир</w:t>
            </w:r>
          </w:p>
        </w:tc>
        <w:tc>
          <w:tcPr>
            <w:tcW w:w="4979" w:type="dxa"/>
          </w:tcPr>
          <w:p w:rsidR="0043494C" w:rsidRDefault="00A844C4">
            <w:pPr>
              <w:pStyle w:val="TableParagraph"/>
              <w:spacing w:before="92"/>
              <w:ind w:left="81"/>
            </w:pPr>
            <w:r>
              <w:t>Окружающий</w:t>
            </w:r>
            <w:r>
              <w:rPr>
                <w:spacing w:val="-9"/>
              </w:rPr>
              <w:t xml:space="preserve"> </w:t>
            </w:r>
            <w:r>
              <w:t>природный</w:t>
            </w:r>
            <w:r>
              <w:rPr>
                <w:spacing w:val="-4"/>
              </w:rPr>
              <w:t xml:space="preserve"> </w:t>
            </w:r>
            <w:r>
              <w:rPr>
                <w:spacing w:val="-5"/>
              </w:rPr>
              <w:t>мир</w:t>
            </w:r>
          </w:p>
        </w:tc>
        <w:tc>
          <w:tcPr>
            <w:tcW w:w="710" w:type="dxa"/>
          </w:tcPr>
          <w:p w:rsidR="0043494C" w:rsidRDefault="00A844C4">
            <w:pPr>
              <w:pStyle w:val="TableParagraph"/>
              <w:spacing w:before="92"/>
              <w:ind w:left="21" w:right="5"/>
              <w:jc w:val="center"/>
            </w:pPr>
            <w:r>
              <w:rPr>
                <w:spacing w:val="-10"/>
              </w:rPr>
              <w:t>2</w:t>
            </w:r>
          </w:p>
        </w:tc>
        <w:tc>
          <w:tcPr>
            <w:tcW w:w="710" w:type="dxa"/>
          </w:tcPr>
          <w:p w:rsidR="0043494C" w:rsidRDefault="00A844C4">
            <w:pPr>
              <w:pStyle w:val="TableParagraph"/>
              <w:spacing w:before="92"/>
              <w:ind w:left="21" w:right="13"/>
              <w:jc w:val="center"/>
            </w:pPr>
            <w:r>
              <w:rPr>
                <w:spacing w:val="-10"/>
              </w:rPr>
              <w:t>2</w:t>
            </w:r>
          </w:p>
        </w:tc>
        <w:tc>
          <w:tcPr>
            <w:tcW w:w="567" w:type="dxa"/>
          </w:tcPr>
          <w:p w:rsidR="0043494C" w:rsidRDefault="00A844C4">
            <w:pPr>
              <w:pStyle w:val="TableParagraph"/>
              <w:spacing w:before="92"/>
              <w:ind w:left="21" w:right="2"/>
              <w:jc w:val="center"/>
            </w:pPr>
            <w:r>
              <w:rPr>
                <w:spacing w:val="-10"/>
              </w:rPr>
              <w:t>1</w:t>
            </w:r>
          </w:p>
        </w:tc>
        <w:tc>
          <w:tcPr>
            <w:tcW w:w="706" w:type="dxa"/>
          </w:tcPr>
          <w:p w:rsidR="0043494C" w:rsidRDefault="00A844C4">
            <w:pPr>
              <w:pStyle w:val="TableParagraph"/>
              <w:spacing w:before="92"/>
              <w:ind w:left="27" w:right="4"/>
              <w:jc w:val="center"/>
            </w:pPr>
            <w:r>
              <w:rPr>
                <w:spacing w:val="-10"/>
              </w:rPr>
              <w:t>5</w:t>
            </w:r>
          </w:p>
        </w:tc>
      </w:tr>
      <w:tr w:rsidR="0043494C">
        <w:trPr>
          <w:trHeight w:val="455"/>
        </w:trPr>
        <w:tc>
          <w:tcPr>
            <w:tcW w:w="2175" w:type="dxa"/>
            <w:vMerge/>
            <w:tcBorders>
              <w:top w:val="nil"/>
            </w:tcBorders>
          </w:tcPr>
          <w:p w:rsidR="0043494C" w:rsidRDefault="0043494C">
            <w:pPr>
              <w:rPr>
                <w:sz w:val="2"/>
                <w:szCs w:val="2"/>
              </w:rPr>
            </w:pPr>
          </w:p>
        </w:tc>
        <w:tc>
          <w:tcPr>
            <w:tcW w:w="4979" w:type="dxa"/>
          </w:tcPr>
          <w:p w:rsidR="0043494C" w:rsidRDefault="00A844C4">
            <w:pPr>
              <w:pStyle w:val="TableParagraph"/>
              <w:spacing w:before="87"/>
              <w:ind w:left="81"/>
            </w:pPr>
            <w:r>
              <w:rPr>
                <w:spacing w:val="-2"/>
              </w:rPr>
              <w:t>Домоводство</w:t>
            </w:r>
            <w:r>
              <w:rPr>
                <w:spacing w:val="8"/>
              </w:rPr>
              <w:t xml:space="preserve"> </w:t>
            </w:r>
            <w:r>
              <w:rPr>
                <w:spacing w:val="-2"/>
              </w:rPr>
              <w:t>(самообслуживание)</w:t>
            </w:r>
          </w:p>
        </w:tc>
        <w:tc>
          <w:tcPr>
            <w:tcW w:w="710" w:type="dxa"/>
          </w:tcPr>
          <w:p w:rsidR="0043494C" w:rsidRDefault="00A844C4">
            <w:pPr>
              <w:pStyle w:val="TableParagraph"/>
              <w:spacing w:before="87"/>
              <w:ind w:left="21" w:right="5"/>
              <w:jc w:val="center"/>
            </w:pPr>
            <w:r>
              <w:rPr>
                <w:spacing w:val="-10"/>
              </w:rPr>
              <w:t>7</w:t>
            </w:r>
          </w:p>
        </w:tc>
        <w:tc>
          <w:tcPr>
            <w:tcW w:w="710" w:type="dxa"/>
          </w:tcPr>
          <w:p w:rsidR="0043494C" w:rsidRDefault="00A844C4">
            <w:pPr>
              <w:pStyle w:val="TableParagraph"/>
              <w:spacing w:before="87"/>
              <w:ind w:left="21" w:right="13"/>
              <w:jc w:val="center"/>
            </w:pPr>
            <w:r>
              <w:rPr>
                <w:spacing w:val="-10"/>
              </w:rPr>
              <w:t>7</w:t>
            </w:r>
          </w:p>
        </w:tc>
        <w:tc>
          <w:tcPr>
            <w:tcW w:w="567" w:type="dxa"/>
          </w:tcPr>
          <w:p w:rsidR="0043494C" w:rsidRDefault="00A844C4">
            <w:pPr>
              <w:pStyle w:val="TableParagraph"/>
              <w:spacing w:before="87"/>
              <w:ind w:left="21" w:right="2"/>
              <w:jc w:val="center"/>
            </w:pPr>
            <w:r>
              <w:rPr>
                <w:spacing w:val="-10"/>
              </w:rPr>
              <w:t>8</w:t>
            </w:r>
          </w:p>
        </w:tc>
        <w:tc>
          <w:tcPr>
            <w:tcW w:w="706" w:type="dxa"/>
          </w:tcPr>
          <w:p w:rsidR="0043494C" w:rsidRDefault="00A844C4">
            <w:pPr>
              <w:pStyle w:val="TableParagraph"/>
              <w:spacing w:before="87"/>
              <w:ind w:left="27"/>
              <w:jc w:val="center"/>
            </w:pPr>
            <w:r>
              <w:rPr>
                <w:spacing w:val="-5"/>
              </w:rPr>
              <w:t>22</w:t>
            </w:r>
          </w:p>
        </w:tc>
      </w:tr>
      <w:tr w:rsidR="0043494C">
        <w:trPr>
          <w:trHeight w:val="460"/>
        </w:trPr>
        <w:tc>
          <w:tcPr>
            <w:tcW w:w="2175" w:type="dxa"/>
            <w:vMerge/>
            <w:tcBorders>
              <w:top w:val="nil"/>
            </w:tcBorders>
          </w:tcPr>
          <w:p w:rsidR="0043494C" w:rsidRDefault="0043494C">
            <w:pPr>
              <w:rPr>
                <w:sz w:val="2"/>
                <w:szCs w:val="2"/>
              </w:rPr>
            </w:pPr>
          </w:p>
        </w:tc>
        <w:tc>
          <w:tcPr>
            <w:tcW w:w="4979" w:type="dxa"/>
          </w:tcPr>
          <w:p w:rsidR="0043494C" w:rsidRDefault="00A844C4">
            <w:pPr>
              <w:pStyle w:val="TableParagraph"/>
              <w:spacing w:before="92"/>
              <w:ind w:left="81"/>
            </w:pPr>
            <w:r>
              <w:t>Окружающий</w:t>
            </w:r>
            <w:r>
              <w:rPr>
                <w:spacing w:val="-11"/>
              </w:rPr>
              <w:t xml:space="preserve"> </w:t>
            </w:r>
            <w:r>
              <w:t>социальный</w:t>
            </w:r>
            <w:r>
              <w:rPr>
                <w:spacing w:val="-10"/>
              </w:rPr>
              <w:t xml:space="preserve"> </w:t>
            </w:r>
            <w:r>
              <w:rPr>
                <w:spacing w:val="-5"/>
              </w:rPr>
              <w:t>мир</w:t>
            </w:r>
          </w:p>
        </w:tc>
        <w:tc>
          <w:tcPr>
            <w:tcW w:w="710" w:type="dxa"/>
          </w:tcPr>
          <w:p w:rsidR="0043494C" w:rsidRDefault="00A844C4">
            <w:pPr>
              <w:pStyle w:val="TableParagraph"/>
              <w:spacing w:before="92"/>
              <w:ind w:left="21" w:right="5"/>
              <w:jc w:val="center"/>
            </w:pPr>
            <w:r>
              <w:rPr>
                <w:spacing w:val="-10"/>
              </w:rPr>
              <w:t>3</w:t>
            </w:r>
          </w:p>
        </w:tc>
        <w:tc>
          <w:tcPr>
            <w:tcW w:w="710" w:type="dxa"/>
          </w:tcPr>
          <w:p w:rsidR="0043494C" w:rsidRDefault="00A844C4">
            <w:pPr>
              <w:pStyle w:val="TableParagraph"/>
              <w:spacing w:before="92"/>
              <w:ind w:left="21" w:right="13"/>
              <w:jc w:val="center"/>
            </w:pPr>
            <w:r>
              <w:rPr>
                <w:spacing w:val="-10"/>
              </w:rPr>
              <w:t>3</w:t>
            </w:r>
          </w:p>
        </w:tc>
        <w:tc>
          <w:tcPr>
            <w:tcW w:w="567" w:type="dxa"/>
          </w:tcPr>
          <w:p w:rsidR="0043494C" w:rsidRDefault="00A844C4">
            <w:pPr>
              <w:pStyle w:val="TableParagraph"/>
              <w:spacing w:before="92"/>
              <w:ind w:left="21" w:right="2"/>
              <w:jc w:val="center"/>
            </w:pPr>
            <w:r>
              <w:rPr>
                <w:spacing w:val="-10"/>
              </w:rPr>
              <w:t>4</w:t>
            </w:r>
          </w:p>
        </w:tc>
        <w:tc>
          <w:tcPr>
            <w:tcW w:w="706" w:type="dxa"/>
          </w:tcPr>
          <w:p w:rsidR="0043494C" w:rsidRDefault="00A844C4">
            <w:pPr>
              <w:pStyle w:val="TableParagraph"/>
              <w:spacing w:before="92"/>
              <w:ind w:left="27"/>
              <w:jc w:val="center"/>
            </w:pPr>
            <w:r>
              <w:rPr>
                <w:spacing w:val="-5"/>
              </w:rPr>
              <w:t>10</w:t>
            </w:r>
          </w:p>
        </w:tc>
      </w:tr>
      <w:tr w:rsidR="0043494C">
        <w:trPr>
          <w:trHeight w:val="450"/>
        </w:trPr>
        <w:tc>
          <w:tcPr>
            <w:tcW w:w="2175" w:type="dxa"/>
          </w:tcPr>
          <w:p w:rsidR="0043494C" w:rsidRDefault="00A844C4">
            <w:pPr>
              <w:pStyle w:val="TableParagraph"/>
              <w:spacing w:before="87"/>
              <w:ind w:left="71"/>
            </w:pPr>
            <w:r>
              <w:rPr>
                <w:spacing w:val="-2"/>
              </w:rPr>
              <w:t>Искусство</w:t>
            </w:r>
          </w:p>
        </w:tc>
        <w:tc>
          <w:tcPr>
            <w:tcW w:w="4979" w:type="dxa"/>
          </w:tcPr>
          <w:p w:rsidR="0043494C" w:rsidRDefault="00A844C4">
            <w:pPr>
              <w:pStyle w:val="TableParagraph"/>
              <w:spacing w:before="87"/>
              <w:ind w:left="81"/>
            </w:pPr>
            <w:r>
              <w:t>Музыка и</w:t>
            </w:r>
            <w:r>
              <w:rPr>
                <w:spacing w:val="-4"/>
              </w:rPr>
              <w:t xml:space="preserve"> </w:t>
            </w:r>
            <w:r>
              <w:rPr>
                <w:spacing w:val="-2"/>
              </w:rPr>
              <w:t>движение</w:t>
            </w:r>
          </w:p>
        </w:tc>
        <w:tc>
          <w:tcPr>
            <w:tcW w:w="710" w:type="dxa"/>
          </w:tcPr>
          <w:p w:rsidR="0043494C" w:rsidRDefault="00A844C4">
            <w:pPr>
              <w:pStyle w:val="TableParagraph"/>
              <w:spacing w:before="87"/>
              <w:ind w:left="21" w:right="5"/>
              <w:jc w:val="center"/>
            </w:pPr>
            <w:r>
              <w:rPr>
                <w:spacing w:val="-10"/>
              </w:rPr>
              <w:t>2</w:t>
            </w:r>
          </w:p>
        </w:tc>
        <w:tc>
          <w:tcPr>
            <w:tcW w:w="710" w:type="dxa"/>
          </w:tcPr>
          <w:p w:rsidR="0043494C" w:rsidRDefault="00A844C4">
            <w:pPr>
              <w:pStyle w:val="TableParagraph"/>
              <w:spacing w:before="87"/>
              <w:ind w:left="21" w:right="13"/>
              <w:jc w:val="center"/>
            </w:pPr>
            <w:r>
              <w:rPr>
                <w:spacing w:val="-10"/>
              </w:rPr>
              <w:t>2</w:t>
            </w:r>
          </w:p>
        </w:tc>
        <w:tc>
          <w:tcPr>
            <w:tcW w:w="567" w:type="dxa"/>
          </w:tcPr>
          <w:p w:rsidR="0043494C" w:rsidRDefault="00A844C4">
            <w:pPr>
              <w:pStyle w:val="TableParagraph"/>
              <w:spacing w:before="87"/>
              <w:ind w:left="21" w:right="2"/>
              <w:jc w:val="center"/>
            </w:pPr>
            <w:r>
              <w:rPr>
                <w:spacing w:val="-10"/>
              </w:rPr>
              <w:t>1</w:t>
            </w:r>
          </w:p>
        </w:tc>
        <w:tc>
          <w:tcPr>
            <w:tcW w:w="706" w:type="dxa"/>
          </w:tcPr>
          <w:p w:rsidR="0043494C" w:rsidRDefault="00A844C4">
            <w:pPr>
              <w:pStyle w:val="TableParagraph"/>
              <w:spacing w:before="87"/>
              <w:ind w:left="27" w:right="4"/>
              <w:jc w:val="center"/>
            </w:pPr>
            <w:r>
              <w:rPr>
                <w:spacing w:val="-10"/>
              </w:rPr>
              <w:t>5</w:t>
            </w:r>
          </w:p>
        </w:tc>
      </w:tr>
      <w:tr w:rsidR="0043494C">
        <w:trPr>
          <w:trHeight w:val="460"/>
        </w:trPr>
        <w:tc>
          <w:tcPr>
            <w:tcW w:w="2175" w:type="dxa"/>
          </w:tcPr>
          <w:p w:rsidR="0043494C" w:rsidRDefault="00A844C4">
            <w:pPr>
              <w:pStyle w:val="TableParagraph"/>
              <w:spacing w:before="92"/>
              <w:ind w:left="71"/>
            </w:pPr>
            <w:r>
              <w:rPr>
                <w:spacing w:val="-2"/>
              </w:rPr>
              <w:t>Технология</w:t>
            </w:r>
          </w:p>
        </w:tc>
        <w:tc>
          <w:tcPr>
            <w:tcW w:w="4979" w:type="dxa"/>
          </w:tcPr>
          <w:p w:rsidR="0043494C" w:rsidRDefault="00A844C4">
            <w:pPr>
              <w:pStyle w:val="TableParagraph"/>
              <w:spacing w:before="92"/>
              <w:ind w:left="81"/>
            </w:pPr>
            <w:r>
              <w:rPr>
                <w:spacing w:val="-2"/>
              </w:rPr>
              <w:t>Профильное</w:t>
            </w:r>
            <w:r>
              <w:rPr>
                <w:spacing w:val="5"/>
              </w:rPr>
              <w:t xml:space="preserve"> </w:t>
            </w:r>
            <w:r>
              <w:rPr>
                <w:spacing w:val="-2"/>
              </w:rPr>
              <w:t>обучение</w:t>
            </w:r>
          </w:p>
        </w:tc>
        <w:tc>
          <w:tcPr>
            <w:tcW w:w="710" w:type="dxa"/>
          </w:tcPr>
          <w:p w:rsidR="0043494C" w:rsidRDefault="00A844C4">
            <w:pPr>
              <w:pStyle w:val="TableParagraph"/>
              <w:spacing w:before="92"/>
              <w:ind w:left="21" w:right="5"/>
              <w:jc w:val="center"/>
            </w:pPr>
            <w:r>
              <w:rPr>
                <w:spacing w:val="-10"/>
              </w:rPr>
              <w:t>5</w:t>
            </w:r>
          </w:p>
        </w:tc>
        <w:tc>
          <w:tcPr>
            <w:tcW w:w="710" w:type="dxa"/>
          </w:tcPr>
          <w:p w:rsidR="0043494C" w:rsidRDefault="00A844C4">
            <w:pPr>
              <w:pStyle w:val="TableParagraph"/>
              <w:spacing w:before="92"/>
              <w:ind w:left="21" w:right="13"/>
              <w:jc w:val="center"/>
            </w:pPr>
            <w:r>
              <w:rPr>
                <w:spacing w:val="-10"/>
              </w:rPr>
              <w:t>5</w:t>
            </w:r>
          </w:p>
        </w:tc>
        <w:tc>
          <w:tcPr>
            <w:tcW w:w="567" w:type="dxa"/>
          </w:tcPr>
          <w:p w:rsidR="0043494C" w:rsidRDefault="00A844C4">
            <w:pPr>
              <w:pStyle w:val="TableParagraph"/>
              <w:spacing w:before="92"/>
              <w:ind w:left="21" w:right="2"/>
              <w:jc w:val="center"/>
            </w:pPr>
            <w:r>
              <w:rPr>
                <w:spacing w:val="-10"/>
              </w:rPr>
              <w:t>7</w:t>
            </w:r>
          </w:p>
        </w:tc>
        <w:tc>
          <w:tcPr>
            <w:tcW w:w="706" w:type="dxa"/>
          </w:tcPr>
          <w:p w:rsidR="0043494C" w:rsidRDefault="00A844C4">
            <w:pPr>
              <w:pStyle w:val="TableParagraph"/>
              <w:spacing w:before="92"/>
              <w:ind w:left="27"/>
              <w:jc w:val="center"/>
            </w:pPr>
            <w:r>
              <w:rPr>
                <w:spacing w:val="-5"/>
              </w:rPr>
              <w:t>17</w:t>
            </w:r>
          </w:p>
        </w:tc>
      </w:tr>
      <w:tr w:rsidR="0043494C">
        <w:trPr>
          <w:trHeight w:val="456"/>
        </w:trPr>
        <w:tc>
          <w:tcPr>
            <w:tcW w:w="2175" w:type="dxa"/>
          </w:tcPr>
          <w:p w:rsidR="0043494C" w:rsidRDefault="00A844C4">
            <w:pPr>
              <w:pStyle w:val="TableParagraph"/>
              <w:spacing w:before="92"/>
              <w:ind w:left="71"/>
            </w:pPr>
            <w:r>
              <w:t>Физическая</w:t>
            </w:r>
            <w:r>
              <w:rPr>
                <w:spacing w:val="-15"/>
              </w:rPr>
              <w:t xml:space="preserve"> </w:t>
            </w:r>
            <w:r>
              <w:rPr>
                <w:spacing w:val="-2"/>
              </w:rPr>
              <w:t>культура</w:t>
            </w:r>
          </w:p>
        </w:tc>
        <w:tc>
          <w:tcPr>
            <w:tcW w:w="4979" w:type="dxa"/>
          </w:tcPr>
          <w:p w:rsidR="0043494C" w:rsidRDefault="00A844C4">
            <w:pPr>
              <w:pStyle w:val="TableParagraph"/>
              <w:spacing w:before="92"/>
              <w:ind w:left="81"/>
            </w:pPr>
            <w:r>
              <w:rPr>
                <w:spacing w:val="-2"/>
              </w:rPr>
              <w:t>Адаптивная</w:t>
            </w:r>
            <w:r>
              <w:rPr>
                <w:spacing w:val="2"/>
              </w:rPr>
              <w:t xml:space="preserve"> </w:t>
            </w:r>
            <w:r>
              <w:rPr>
                <w:spacing w:val="-2"/>
              </w:rPr>
              <w:t>физическая</w:t>
            </w:r>
            <w:r>
              <w:rPr>
                <w:spacing w:val="10"/>
              </w:rPr>
              <w:t xml:space="preserve"> </w:t>
            </w:r>
            <w:r>
              <w:rPr>
                <w:spacing w:val="-2"/>
              </w:rPr>
              <w:t>культура</w:t>
            </w:r>
          </w:p>
        </w:tc>
        <w:tc>
          <w:tcPr>
            <w:tcW w:w="710" w:type="dxa"/>
          </w:tcPr>
          <w:p w:rsidR="0043494C" w:rsidRDefault="00A844C4">
            <w:pPr>
              <w:pStyle w:val="TableParagraph"/>
              <w:spacing w:before="92"/>
              <w:ind w:left="21" w:right="5"/>
              <w:jc w:val="center"/>
            </w:pPr>
            <w:r>
              <w:rPr>
                <w:spacing w:val="-10"/>
              </w:rPr>
              <w:t>2</w:t>
            </w:r>
          </w:p>
        </w:tc>
        <w:tc>
          <w:tcPr>
            <w:tcW w:w="710" w:type="dxa"/>
          </w:tcPr>
          <w:p w:rsidR="0043494C" w:rsidRDefault="00A844C4">
            <w:pPr>
              <w:pStyle w:val="TableParagraph"/>
              <w:spacing w:before="92"/>
              <w:ind w:left="21" w:right="13"/>
              <w:jc w:val="center"/>
            </w:pPr>
            <w:r>
              <w:rPr>
                <w:spacing w:val="-10"/>
              </w:rPr>
              <w:t>2</w:t>
            </w:r>
          </w:p>
        </w:tc>
        <w:tc>
          <w:tcPr>
            <w:tcW w:w="567" w:type="dxa"/>
          </w:tcPr>
          <w:p w:rsidR="0043494C" w:rsidRDefault="00A844C4">
            <w:pPr>
              <w:pStyle w:val="TableParagraph"/>
              <w:spacing w:before="92"/>
              <w:ind w:left="21" w:right="2"/>
              <w:jc w:val="center"/>
            </w:pPr>
            <w:r>
              <w:rPr>
                <w:spacing w:val="-10"/>
              </w:rPr>
              <w:t>2</w:t>
            </w:r>
          </w:p>
        </w:tc>
        <w:tc>
          <w:tcPr>
            <w:tcW w:w="706" w:type="dxa"/>
          </w:tcPr>
          <w:p w:rsidR="0043494C" w:rsidRDefault="00A844C4">
            <w:pPr>
              <w:pStyle w:val="TableParagraph"/>
              <w:spacing w:before="92"/>
              <w:ind w:left="27" w:right="4"/>
              <w:jc w:val="center"/>
            </w:pPr>
            <w:r>
              <w:rPr>
                <w:spacing w:val="-10"/>
              </w:rPr>
              <w:t>6</w:t>
            </w:r>
          </w:p>
        </w:tc>
      </w:tr>
      <w:tr w:rsidR="0043494C">
        <w:trPr>
          <w:trHeight w:val="455"/>
        </w:trPr>
        <w:tc>
          <w:tcPr>
            <w:tcW w:w="2175" w:type="dxa"/>
          </w:tcPr>
          <w:p w:rsidR="0043494C" w:rsidRDefault="0043494C">
            <w:pPr>
              <w:pStyle w:val="TableParagraph"/>
              <w:ind w:left="0"/>
            </w:pPr>
          </w:p>
        </w:tc>
        <w:tc>
          <w:tcPr>
            <w:tcW w:w="4979" w:type="dxa"/>
          </w:tcPr>
          <w:p w:rsidR="0043494C" w:rsidRDefault="00A844C4">
            <w:pPr>
              <w:pStyle w:val="TableParagraph"/>
              <w:spacing w:before="101"/>
              <w:ind w:left="81"/>
              <w:rPr>
                <w:b/>
              </w:rPr>
            </w:pPr>
            <w:r>
              <w:rPr>
                <w:b/>
                <w:spacing w:val="-2"/>
              </w:rPr>
              <w:t>Итого:</w:t>
            </w:r>
          </w:p>
        </w:tc>
        <w:tc>
          <w:tcPr>
            <w:tcW w:w="710" w:type="dxa"/>
          </w:tcPr>
          <w:p w:rsidR="0043494C" w:rsidRDefault="00A844C4">
            <w:pPr>
              <w:pStyle w:val="TableParagraph"/>
              <w:spacing w:before="101"/>
              <w:ind w:left="21"/>
              <w:jc w:val="center"/>
              <w:rPr>
                <w:b/>
              </w:rPr>
            </w:pPr>
            <w:r>
              <w:rPr>
                <w:b/>
                <w:spacing w:val="-5"/>
              </w:rPr>
              <w:t>25</w:t>
            </w:r>
          </w:p>
        </w:tc>
        <w:tc>
          <w:tcPr>
            <w:tcW w:w="710" w:type="dxa"/>
          </w:tcPr>
          <w:p w:rsidR="0043494C" w:rsidRDefault="00A844C4">
            <w:pPr>
              <w:pStyle w:val="TableParagraph"/>
              <w:spacing w:before="101"/>
              <w:ind w:left="21" w:right="8"/>
              <w:jc w:val="center"/>
              <w:rPr>
                <w:b/>
              </w:rPr>
            </w:pPr>
            <w:r>
              <w:rPr>
                <w:b/>
                <w:spacing w:val="-5"/>
              </w:rPr>
              <w:t>25</w:t>
            </w:r>
          </w:p>
        </w:tc>
        <w:tc>
          <w:tcPr>
            <w:tcW w:w="567" w:type="dxa"/>
          </w:tcPr>
          <w:p w:rsidR="0043494C" w:rsidRDefault="00A844C4">
            <w:pPr>
              <w:pStyle w:val="TableParagraph"/>
              <w:spacing w:before="101"/>
              <w:ind w:left="21" w:right="7"/>
              <w:jc w:val="center"/>
              <w:rPr>
                <w:b/>
              </w:rPr>
            </w:pPr>
            <w:r>
              <w:rPr>
                <w:b/>
                <w:spacing w:val="-5"/>
              </w:rPr>
              <w:t>27</w:t>
            </w:r>
          </w:p>
        </w:tc>
        <w:tc>
          <w:tcPr>
            <w:tcW w:w="706" w:type="dxa"/>
          </w:tcPr>
          <w:p w:rsidR="0043494C" w:rsidRDefault="00A844C4">
            <w:pPr>
              <w:pStyle w:val="TableParagraph"/>
              <w:spacing w:before="101"/>
              <w:ind w:left="27"/>
              <w:jc w:val="center"/>
              <w:rPr>
                <w:b/>
              </w:rPr>
            </w:pPr>
            <w:r>
              <w:rPr>
                <w:b/>
                <w:spacing w:val="-5"/>
              </w:rPr>
              <w:t>77</w:t>
            </w:r>
          </w:p>
        </w:tc>
      </w:tr>
      <w:tr w:rsidR="0043494C">
        <w:trPr>
          <w:trHeight w:val="710"/>
        </w:trPr>
        <w:tc>
          <w:tcPr>
            <w:tcW w:w="7154" w:type="dxa"/>
            <w:gridSpan w:val="2"/>
          </w:tcPr>
          <w:p w:rsidR="0043494C" w:rsidRDefault="00A844C4">
            <w:pPr>
              <w:pStyle w:val="TableParagraph"/>
              <w:spacing w:before="92"/>
              <w:ind w:left="71"/>
            </w:pPr>
            <w:r>
              <w:t>Часть, формируемая участниками образовательных отношений при 5- дневной неделе</w:t>
            </w:r>
          </w:p>
        </w:tc>
        <w:tc>
          <w:tcPr>
            <w:tcW w:w="710" w:type="dxa"/>
          </w:tcPr>
          <w:p w:rsidR="0043494C" w:rsidRDefault="00A844C4">
            <w:pPr>
              <w:pStyle w:val="TableParagraph"/>
              <w:spacing w:before="92"/>
              <w:ind w:left="21" w:right="5"/>
              <w:jc w:val="center"/>
            </w:pPr>
            <w:r>
              <w:rPr>
                <w:spacing w:val="-10"/>
              </w:rPr>
              <w:t>5</w:t>
            </w:r>
          </w:p>
        </w:tc>
        <w:tc>
          <w:tcPr>
            <w:tcW w:w="710" w:type="dxa"/>
          </w:tcPr>
          <w:p w:rsidR="0043494C" w:rsidRDefault="00A844C4">
            <w:pPr>
              <w:pStyle w:val="TableParagraph"/>
              <w:spacing w:before="92"/>
              <w:ind w:left="21" w:right="13"/>
              <w:jc w:val="center"/>
            </w:pPr>
            <w:r>
              <w:rPr>
                <w:spacing w:val="-10"/>
              </w:rPr>
              <w:t>5</w:t>
            </w:r>
          </w:p>
        </w:tc>
        <w:tc>
          <w:tcPr>
            <w:tcW w:w="567" w:type="dxa"/>
          </w:tcPr>
          <w:p w:rsidR="0043494C" w:rsidRDefault="00A844C4">
            <w:pPr>
              <w:pStyle w:val="TableParagraph"/>
              <w:spacing w:before="92"/>
              <w:ind w:left="21" w:right="2"/>
              <w:jc w:val="center"/>
            </w:pPr>
            <w:r>
              <w:rPr>
                <w:spacing w:val="-10"/>
              </w:rPr>
              <w:t>3</w:t>
            </w:r>
          </w:p>
        </w:tc>
        <w:tc>
          <w:tcPr>
            <w:tcW w:w="706" w:type="dxa"/>
          </w:tcPr>
          <w:p w:rsidR="0043494C" w:rsidRDefault="00A844C4">
            <w:pPr>
              <w:pStyle w:val="TableParagraph"/>
              <w:spacing w:before="92"/>
              <w:ind w:left="27"/>
              <w:jc w:val="center"/>
            </w:pPr>
            <w:r>
              <w:rPr>
                <w:spacing w:val="-5"/>
              </w:rPr>
              <w:t>13</w:t>
            </w:r>
          </w:p>
        </w:tc>
      </w:tr>
      <w:tr w:rsidR="0043494C">
        <w:trPr>
          <w:trHeight w:val="710"/>
        </w:trPr>
        <w:tc>
          <w:tcPr>
            <w:tcW w:w="7154" w:type="dxa"/>
            <w:gridSpan w:val="2"/>
          </w:tcPr>
          <w:p w:rsidR="0043494C" w:rsidRDefault="00A844C4">
            <w:pPr>
              <w:pStyle w:val="TableParagraph"/>
              <w:spacing w:before="92"/>
              <w:ind w:left="71"/>
            </w:pPr>
            <w:r>
              <w:t>Предельно</w:t>
            </w:r>
            <w:r>
              <w:rPr>
                <w:spacing w:val="39"/>
              </w:rPr>
              <w:t xml:space="preserve"> </w:t>
            </w:r>
            <w:r>
              <w:t>допустимая</w:t>
            </w:r>
            <w:r>
              <w:rPr>
                <w:spacing w:val="39"/>
              </w:rPr>
              <w:t xml:space="preserve"> </w:t>
            </w:r>
            <w:r>
              <w:t>аудиторная</w:t>
            </w:r>
            <w:r>
              <w:rPr>
                <w:spacing w:val="40"/>
              </w:rPr>
              <w:t xml:space="preserve"> </w:t>
            </w:r>
            <w:r>
              <w:t>учебная</w:t>
            </w:r>
            <w:r>
              <w:rPr>
                <w:spacing w:val="40"/>
              </w:rPr>
              <w:t xml:space="preserve"> </w:t>
            </w:r>
            <w:r>
              <w:t>нагрузка</w:t>
            </w:r>
            <w:r>
              <w:rPr>
                <w:spacing w:val="40"/>
              </w:rPr>
              <w:t xml:space="preserve"> </w:t>
            </w:r>
            <w:r>
              <w:t>при</w:t>
            </w:r>
            <w:r>
              <w:rPr>
                <w:spacing w:val="40"/>
              </w:rPr>
              <w:t xml:space="preserve"> </w:t>
            </w:r>
            <w:r>
              <w:t>5-дневной учебной неделе</w:t>
            </w:r>
          </w:p>
        </w:tc>
        <w:tc>
          <w:tcPr>
            <w:tcW w:w="710" w:type="dxa"/>
          </w:tcPr>
          <w:p w:rsidR="0043494C" w:rsidRDefault="00A844C4">
            <w:pPr>
              <w:pStyle w:val="TableParagraph"/>
              <w:spacing w:before="92"/>
              <w:ind w:left="21"/>
              <w:jc w:val="center"/>
            </w:pPr>
            <w:r>
              <w:rPr>
                <w:spacing w:val="-5"/>
              </w:rPr>
              <w:t>30</w:t>
            </w:r>
          </w:p>
        </w:tc>
        <w:tc>
          <w:tcPr>
            <w:tcW w:w="710" w:type="dxa"/>
          </w:tcPr>
          <w:p w:rsidR="0043494C" w:rsidRDefault="00A844C4">
            <w:pPr>
              <w:pStyle w:val="TableParagraph"/>
              <w:spacing w:before="92"/>
              <w:ind w:left="21" w:right="8"/>
              <w:jc w:val="center"/>
            </w:pPr>
            <w:r>
              <w:rPr>
                <w:spacing w:val="-5"/>
              </w:rPr>
              <w:t>30</w:t>
            </w:r>
          </w:p>
        </w:tc>
        <w:tc>
          <w:tcPr>
            <w:tcW w:w="567" w:type="dxa"/>
          </w:tcPr>
          <w:p w:rsidR="0043494C" w:rsidRDefault="00A844C4">
            <w:pPr>
              <w:pStyle w:val="TableParagraph"/>
              <w:spacing w:before="92"/>
              <w:ind w:left="21" w:right="7"/>
              <w:jc w:val="center"/>
            </w:pPr>
            <w:r>
              <w:rPr>
                <w:spacing w:val="-5"/>
              </w:rPr>
              <w:t>30</w:t>
            </w:r>
          </w:p>
        </w:tc>
        <w:tc>
          <w:tcPr>
            <w:tcW w:w="706" w:type="dxa"/>
          </w:tcPr>
          <w:p w:rsidR="0043494C" w:rsidRDefault="00A844C4">
            <w:pPr>
              <w:pStyle w:val="TableParagraph"/>
              <w:spacing w:before="92"/>
              <w:ind w:left="27"/>
              <w:jc w:val="center"/>
            </w:pPr>
            <w:r>
              <w:rPr>
                <w:spacing w:val="-5"/>
              </w:rPr>
              <w:t>90</w:t>
            </w:r>
          </w:p>
        </w:tc>
      </w:tr>
      <w:tr w:rsidR="0043494C">
        <w:trPr>
          <w:trHeight w:val="460"/>
        </w:trPr>
        <w:tc>
          <w:tcPr>
            <w:tcW w:w="7154" w:type="dxa"/>
            <w:gridSpan w:val="2"/>
          </w:tcPr>
          <w:p w:rsidR="0043494C" w:rsidRDefault="00A844C4">
            <w:pPr>
              <w:pStyle w:val="TableParagraph"/>
              <w:spacing w:before="92"/>
              <w:ind w:left="71"/>
            </w:pPr>
            <w:r>
              <w:t>Внеурочная</w:t>
            </w:r>
            <w:r>
              <w:rPr>
                <w:spacing w:val="-11"/>
              </w:rPr>
              <w:t xml:space="preserve"> </w:t>
            </w:r>
            <w:r>
              <w:rPr>
                <w:spacing w:val="-2"/>
              </w:rPr>
              <w:t>деятельность:</w:t>
            </w:r>
          </w:p>
        </w:tc>
        <w:tc>
          <w:tcPr>
            <w:tcW w:w="710" w:type="dxa"/>
          </w:tcPr>
          <w:p w:rsidR="0043494C" w:rsidRDefault="00A844C4">
            <w:pPr>
              <w:pStyle w:val="TableParagraph"/>
              <w:spacing w:before="92"/>
              <w:ind w:left="21"/>
              <w:jc w:val="center"/>
            </w:pPr>
            <w:r>
              <w:rPr>
                <w:spacing w:val="-5"/>
              </w:rPr>
              <w:t>10</w:t>
            </w:r>
          </w:p>
        </w:tc>
        <w:tc>
          <w:tcPr>
            <w:tcW w:w="710" w:type="dxa"/>
          </w:tcPr>
          <w:p w:rsidR="0043494C" w:rsidRDefault="00A844C4">
            <w:pPr>
              <w:pStyle w:val="TableParagraph"/>
              <w:spacing w:before="92"/>
              <w:ind w:left="21" w:right="8"/>
              <w:jc w:val="center"/>
            </w:pPr>
            <w:r>
              <w:rPr>
                <w:spacing w:val="-5"/>
              </w:rPr>
              <w:t>10</w:t>
            </w:r>
          </w:p>
        </w:tc>
        <w:tc>
          <w:tcPr>
            <w:tcW w:w="567" w:type="dxa"/>
          </w:tcPr>
          <w:p w:rsidR="0043494C" w:rsidRDefault="00A844C4">
            <w:pPr>
              <w:pStyle w:val="TableParagraph"/>
              <w:spacing w:before="92"/>
              <w:ind w:left="21" w:right="7"/>
              <w:jc w:val="center"/>
            </w:pPr>
            <w:r>
              <w:rPr>
                <w:spacing w:val="-5"/>
              </w:rPr>
              <w:t>10</w:t>
            </w:r>
          </w:p>
        </w:tc>
        <w:tc>
          <w:tcPr>
            <w:tcW w:w="706" w:type="dxa"/>
          </w:tcPr>
          <w:p w:rsidR="0043494C" w:rsidRDefault="00A844C4">
            <w:pPr>
              <w:pStyle w:val="TableParagraph"/>
              <w:spacing w:before="92"/>
              <w:ind w:left="27"/>
              <w:jc w:val="center"/>
            </w:pPr>
            <w:r>
              <w:rPr>
                <w:spacing w:val="-5"/>
              </w:rPr>
              <w:t>30</w:t>
            </w:r>
          </w:p>
        </w:tc>
      </w:tr>
      <w:tr w:rsidR="0043494C">
        <w:trPr>
          <w:trHeight w:val="450"/>
        </w:trPr>
        <w:tc>
          <w:tcPr>
            <w:tcW w:w="7154" w:type="dxa"/>
            <w:gridSpan w:val="2"/>
          </w:tcPr>
          <w:p w:rsidR="0043494C" w:rsidRDefault="00A844C4">
            <w:pPr>
              <w:pStyle w:val="TableParagraph"/>
              <w:tabs>
                <w:tab w:val="left" w:pos="3030"/>
                <w:tab w:val="left" w:pos="3874"/>
                <w:tab w:val="left" w:pos="5752"/>
                <w:tab w:val="left" w:pos="6093"/>
              </w:tabs>
              <w:spacing w:before="87"/>
              <w:ind w:left="71"/>
            </w:pPr>
            <w:r>
              <w:rPr>
                <w:spacing w:val="-2"/>
              </w:rPr>
              <w:t>-коррекционно-развивающая</w:t>
            </w:r>
            <w:r>
              <w:tab/>
            </w:r>
            <w:r>
              <w:rPr>
                <w:spacing w:val="-2"/>
              </w:rPr>
              <w:t>работа</w:t>
            </w:r>
            <w:r>
              <w:tab/>
            </w:r>
            <w:r>
              <w:rPr>
                <w:spacing w:val="-2"/>
              </w:rPr>
              <w:t>(индивидуальные</w:t>
            </w:r>
            <w:r>
              <w:tab/>
            </w:r>
            <w:r>
              <w:rPr>
                <w:spacing w:val="-10"/>
              </w:rPr>
              <w:t>и</w:t>
            </w:r>
            <w:r>
              <w:tab/>
            </w:r>
            <w:r>
              <w:rPr>
                <w:spacing w:val="-2"/>
              </w:rPr>
              <w:t>групповые</w:t>
            </w:r>
          </w:p>
        </w:tc>
        <w:tc>
          <w:tcPr>
            <w:tcW w:w="710" w:type="dxa"/>
          </w:tcPr>
          <w:p w:rsidR="0043494C" w:rsidRDefault="00A844C4">
            <w:pPr>
              <w:pStyle w:val="TableParagraph"/>
              <w:spacing w:before="87"/>
              <w:ind w:left="21" w:right="5"/>
              <w:jc w:val="center"/>
            </w:pPr>
            <w:r>
              <w:rPr>
                <w:spacing w:val="-10"/>
              </w:rPr>
              <w:t>5</w:t>
            </w:r>
          </w:p>
        </w:tc>
        <w:tc>
          <w:tcPr>
            <w:tcW w:w="710" w:type="dxa"/>
          </w:tcPr>
          <w:p w:rsidR="0043494C" w:rsidRDefault="00A844C4">
            <w:pPr>
              <w:pStyle w:val="TableParagraph"/>
              <w:spacing w:before="87"/>
              <w:ind w:left="21" w:right="13"/>
              <w:jc w:val="center"/>
            </w:pPr>
            <w:r>
              <w:rPr>
                <w:spacing w:val="-10"/>
              </w:rPr>
              <w:t>5</w:t>
            </w:r>
          </w:p>
        </w:tc>
        <w:tc>
          <w:tcPr>
            <w:tcW w:w="567" w:type="dxa"/>
          </w:tcPr>
          <w:p w:rsidR="0043494C" w:rsidRDefault="00A844C4">
            <w:pPr>
              <w:pStyle w:val="TableParagraph"/>
              <w:spacing w:before="87"/>
              <w:ind w:left="21" w:right="2"/>
              <w:jc w:val="center"/>
            </w:pPr>
            <w:r>
              <w:rPr>
                <w:spacing w:val="-10"/>
              </w:rPr>
              <w:t>5</w:t>
            </w:r>
          </w:p>
        </w:tc>
        <w:tc>
          <w:tcPr>
            <w:tcW w:w="706" w:type="dxa"/>
          </w:tcPr>
          <w:p w:rsidR="0043494C" w:rsidRDefault="00A844C4">
            <w:pPr>
              <w:pStyle w:val="TableParagraph"/>
              <w:spacing w:before="87"/>
              <w:ind w:left="27"/>
              <w:jc w:val="center"/>
            </w:pPr>
            <w:r>
              <w:rPr>
                <w:spacing w:val="-5"/>
              </w:rPr>
              <w:t>15</w:t>
            </w:r>
          </w:p>
        </w:tc>
      </w:tr>
      <w:tr w:rsidR="0043494C">
        <w:trPr>
          <w:trHeight w:val="456"/>
        </w:trPr>
        <w:tc>
          <w:tcPr>
            <w:tcW w:w="7154" w:type="dxa"/>
            <w:gridSpan w:val="2"/>
          </w:tcPr>
          <w:p w:rsidR="0043494C" w:rsidRDefault="00A844C4">
            <w:pPr>
              <w:pStyle w:val="TableParagraph"/>
              <w:spacing w:before="92"/>
              <w:ind w:left="71"/>
            </w:pPr>
            <w:r>
              <w:rPr>
                <w:spacing w:val="-2"/>
              </w:rPr>
              <w:t>коррекционно-развивающие</w:t>
            </w:r>
            <w:r>
              <w:rPr>
                <w:spacing w:val="26"/>
              </w:rPr>
              <w:t xml:space="preserve"> </w:t>
            </w:r>
            <w:r>
              <w:rPr>
                <w:spacing w:val="-2"/>
              </w:rPr>
              <w:t>занятия)</w:t>
            </w:r>
          </w:p>
        </w:tc>
        <w:tc>
          <w:tcPr>
            <w:tcW w:w="710" w:type="dxa"/>
          </w:tcPr>
          <w:p w:rsidR="0043494C" w:rsidRDefault="0043494C">
            <w:pPr>
              <w:pStyle w:val="TableParagraph"/>
              <w:ind w:left="0"/>
            </w:pPr>
          </w:p>
        </w:tc>
        <w:tc>
          <w:tcPr>
            <w:tcW w:w="710" w:type="dxa"/>
          </w:tcPr>
          <w:p w:rsidR="0043494C" w:rsidRDefault="0043494C">
            <w:pPr>
              <w:pStyle w:val="TableParagraph"/>
              <w:ind w:left="0"/>
            </w:pPr>
          </w:p>
        </w:tc>
        <w:tc>
          <w:tcPr>
            <w:tcW w:w="567" w:type="dxa"/>
          </w:tcPr>
          <w:p w:rsidR="0043494C" w:rsidRDefault="0043494C">
            <w:pPr>
              <w:pStyle w:val="TableParagraph"/>
              <w:ind w:left="0"/>
            </w:pPr>
          </w:p>
        </w:tc>
        <w:tc>
          <w:tcPr>
            <w:tcW w:w="706" w:type="dxa"/>
          </w:tcPr>
          <w:p w:rsidR="0043494C" w:rsidRDefault="0043494C">
            <w:pPr>
              <w:pStyle w:val="TableParagraph"/>
              <w:ind w:left="0"/>
            </w:pPr>
          </w:p>
        </w:tc>
      </w:tr>
      <w:tr w:rsidR="0043494C">
        <w:trPr>
          <w:trHeight w:val="460"/>
        </w:trPr>
        <w:tc>
          <w:tcPr>
            <w:tcW w:w="7154" w:type="dxa"/>
            <w:gridSpan w:val="2"/>
          </w:tcPr>
          <w:p w:rsidR="0043494C" w:rsidRDefault="00A844C4">
            <w:pPr>
              <w:pStyle w:val="TableParagraph"/>
              <w:spacing w:before="92"/>
              <w:ind w:left="71"/>
            </w:pPr>
            <w:r>
              <w:t>-другие</w:t>
            </w:r>
            <w:r>
              <w:rPr>
                <w:spacing w:val="-14"/>
              </w:rPr>
              <w:t xml:space="preserve"> </w:t>
            </w:r>
            <w:r>
              <w:t>направления</w:t>
            </w:r>
            <w:r>
              <w:rPr>
                <w:spacing w:val="-9"/>
              </w:rPr>
              <w:t xml:space="preserve"> </w:t>
            </w:r>
            <w:r>
              <w:t>внеурочной</w:t>
            </w:r>
            <w:r>
              <w:rPr>
                <w:spacing w:val="-6"/>
              </w:rPr>
              <w:t xml:space="preserve"> </w:t>
            </w:r>
            <w:r>
              <w:rPr>
                <w:spacing w:val="-2"/>
              </w:rPr>
              <w:t>деятельности</w:t>
            </w:r>
          </w:p>
        </w:tc>
        <w:tc>
          <w:tcPr>
            <w:tcW w:w="710" w:type="dxa"/>
          </w:tcPr>
          <w:p w:rsidR="0043494C" w:rsidRDefault="00A844C4">
            <w:pPr>
              <w:pStyle w:val="TableParagraph"/>
              <w:spacing w:before="92"/>
              <w:ind w:left="21" w:right="5"/>
              <w:jc w:val="center"/>
            </w:pPr>
            <w:r>
              <w:rPr>
                <w:spacing w:val="-10"/>
              </w:rPr>
              <w:t>5</w:t>
            </w:r>
          </w:p>
        </w:tc>
        <w:tc>
          <w:tcPr>
            <w:tcW w:w="710" w:type="dxa"/>
          </w:tcPr>
          <w:p w:rsidR="0043494C" w:rsidRDefault="00A844C4">
            <w:pPr>
              <w:pStyle w:val="TableParagraph"/>
              <w:spacing w:before="92"/>
              <w:ind w:left="21" w:right="13"/>
              <w:jc w:val="center"/>
            </w:pPr>
            <w:r>
              <w:rPr>
                <w:spacing w:val="-10"/>
              </w:rPr>
              <w:t>5</w:t>
            </w:r>
          </w:p>
        </w:tc>
        <w:tc>
          <w:tcPr>
            <w:tcW w:w="567" w:type="dxa"/>
          </w:tcPr>
          <w:p w:rsidR="0043494C" w:rsidRDefault="00A844C4">
            <w:pPr>
              <w:pStyle w:val="TableParagraph"/>
              <w:spacing w:before="92"/>
              <w:ind w:left="21" w:right="2"/>
              <w:jc w:val="center"/>
            </w:pPr>
            <w:r>
              <w:rPr>
                <w:spacing w:val="-10"/>
              </w:rPr>
              <w:t>5</w:t>
            </w:r>
          </w:p>
        </w:tc>
        <w:tc>
          <w:tcPr>
            <w:tcW w:w="706" w:type="dxa"/>
          </w:tcPr>
          <w:p w:rsidR="0043494C" w:rsidRDefault="00A844C4">
            <w:pPr>
              <w:pStyle w:val="TableParagraph"/>
              <w:spacing w:before="92"/>
              <w:ind w:left="27"/>
              <w:jc w:val="center"/>
            </w:pPr>
            <w:r>
              <w:rPr>
                <w:spacing w:val="-5"/>
              </w:rPr>
              <w:t>15</w:t>
            </w:r>
          </w:p>
        </w:tc>
      </w:tr>
    </w:tbl>
    <w:p w:rsidR="0043494C" w:rsidRDefault="0043494C">
      <w:pPr>
        <w:pStyle w:val="a3"/>
        <w:spacing w:before="261"/>
        <w:ind w:left="0"/>
        <w:rPr>
          <w:b/>
        </w:rPr>
      </w:pPr>
    </w:p>
    <w:p w:rsidR="00025C50" w:rsidRPr="00025C50" w:rsidRDefault="00025C50" w:rsidP="00025C50">
      <w:pPr>
        <w:spacing w:before="1"/>
        <w:rPr>
          <w:b/>
          <w:sz w:val="24"/>
        </w:rPr>
        <w:sectPr w:rsidR="00025C50" w:rsidRPr="00025C50">
          <w:type w:val="continuous"/>
          <w:pgSz w:w="11910" w:h="16840"/>
          <w:pgMar w:top="1540" w:right="240" w:bottom="600" w:left="860" w:header="0" w:footer="350" w:gutter="0"/>
          <w:cols w:space="720"/>
        </w:sectPr>
      </w:pPr>
    </w:p>
    <w:p w:rsidR="0043494C" w:rsidRDefault="0043494C">
      <w:pPr>
        <w:pStyle w:val="a3"/>
        <w:spacing w:before="175"/>
        <w:ind w:left="0"/>
      </w:pPr>
    </w:p>
    <w:p w:rsidR="0043494C" w:rsidRDefault="001C4846" w:rsidP="001C4846">
      <w:pPr>
        <w:pStyle w:val="a4"/>
        <w:tabs>
          <w:tab w:val="left" w:pos="1742"/>
        </w:tabs>
        <w:spacing w:line="242" w:lineRule="auto"/>
        <w:ind w:left="1920" w:right="642"/>
        <w:rPr>
          <w:b/>
        </w:rPr>
      </w:pPr>
      <w:r>
        <w:rPr>
          <w:b/>
        </w:rPr>
        <w:t xml:space="preserve">4.2 </w:t>
      </w:r>
      <w:r w:rsidR="00A844C4">
        <w:rPr>
          <w:b/>
        </w:rPr>
        <w:t>СИСТЕМА</w:t>
      </w:r>
      <w:r w:rsidR="00A844C4">
        <w:rPr>
          <w:b/>
          <w:spacing w:val="-13"/>
        </w:rPr>
        <w:t xml:space="preserve"> </w:t>
      </w:r>
      <w:r w:rsidR="00A844C4">
        <w:rPr>
          <w:b/>
        </w:rPr>
        <w:t>УСЛОВИЙ</w:t>
      </w:r>
      <w:r w:rsidR="00A844C4">
        <w:rPr>
          <w:b/>
          <w:spacing w:val="-11"/>
        </w:rPr>
        <w:t xml:space="preserve"> </w:t>
      </w:r>
      <w:r w:rsidR="00A844C4">
        <w:rPr>
          <w:b/>
        </w:rPr>
        <w:t>РЕАЛИЗАЦИИ</w:t>
      </w:r>
      <w:r w:rsidR="00A844C4">
        <w:rPr>
          <w:b/>
          <w:spacing w:val="-11"/>
        </w:rPr>
        <w:t xml:space="preserve"> </w:t>
      </w:r>
      <w:r w:rsidR="00A844C4">
        <w:rPr>
          <w:b/>
        </w:rPr>
        <w:t>АООП</w:t>
      </w:r>
      <w:r w:rsidR="00A844C4">
        <w:rPr>
          <w:b/>
          <w:spacing w:val="-12"/>
        </w:rPr>
        <w:t xml:space="preserve"> </w:t>
      </w:r>
      <w:r w:rsidR="00A844C4">
        <w:rPr>
          <w:b/>
        </w:rPr>
        <w:t>ОБРАЗОВАНИЯ</w:t>
      </w:r>
      <w:r w:rsidR="00A844C4">
        <w:rPr>
          <w:b/>
          <w:spacing w:val="-13"/>
        </w:rPr>
        <w:t xml:space="preserve"> </w:t>
      </w:r>
      <w:r w:rsidR="00A844C4">
        <w:rPr>
          <w:b/>
        </w:rPr>
        <w:t>ОБУЧАЮЩИХСЯ С НОДА</w:t>
      </w:r>
      <w:r w:rsidR="00025C50">
        <w:rPr>
          <w:b/>
        </w:rPr>
        <w:t xml:space="preserve"> </w:t>
      </w:r>
      <w:r w:rsidR="00A844C4">
        <w:rPr>
          <w:b/>
        </w:rPr>
        <w:t>С УМЕРЕННОЙ, ТЯЖЁЛОЙ И ГЛУБОКОЙ УМСТВЕННОЙ ОТСТАЛОСТЬЮ (ИНТЕЛЛЕКТУАЛЬНЫМИ НАРУШЕНИЯМИ), ТМНР</w:t>
      </w:r>
    </w:p>
    <w:p w:rsidR="0043494C" w:rsidRDefault="00A844C4" w:rsidP="00672505">
      <w:pPr>
        <w:pStyle w:val="Heading1"/>
        <w:numPr>
          <w:ilvl w:val="2"/>
          <w:numId w:val="170"/>
        </w:numPr>
        <w:tabs>
          <w:tab w:val="left" w:pos="1492"/>
          <w:tab w:val="left" w:pos="1536"/>
        </w:tabs>
        <w:spacing w:line="237" w:lineRule="auto"/>
        <w:ind w:right="884"/>
      </w:pPr>
      <w:bookmarkStart w:id="268" w:name="4.4.1_Описание_кадровых_условий_адаптиро"/>
      <w:bookmarkEnd w:id="268"/>
      <w:r>
        <w:rPr>
          <w:spacing w:val="-2"/>
        </w:rPr>
        <w:t>Описание кадровых условий адаптированной</w:t>
      </w:r>
      <w:r>
        <w:rPr>
          <w:spacing w:val="-13"/>
        </w:rPr>
        <w:t xml:space="preserve"> </w:t>
      </w:r>
      <w:r>
        <w:rPr>
          <w:spacing w:val="-2"/>
        </w:rPr>
        <w:t>основной</w:t>
      </w:r>
      <w:r>
        <w:rPr>
          <w:spacing w:val="-13"/>
        </w:rPr>
        <w:t xml:space="preserve"> </w:t>
      </w:r>
      <w:r w:rsidR="00672505">
        <w:rPr>
          <w:spacing w:val="-2"/>
        </w:rPr>
        <w:t xml:space="preserve">общеобразовательной </w:t>
      </w:r>
      <w:r>
        <w:rPr>
          <w:spacing w:val="-2"/>
        </w:rPr>
        <w:t>программы</w:t>
      </w:r>
    </w:p>
    <w:p w:rsidR="0043494C" w:rsidRDefault="00A844C4">
      <w:pPr>
        <w:pStyle w:val="a3"/>
        <w:spacing w:line="237" w:lineRule="auto"/>
        <w:ind w:right="453" w:firstLine="566"/>
        <w:jc w:val="both"/>
      </w:pPr>
      <w:r>
        <w:t>Кадровые условия реализации АООП общего образования обучающихся с НОДА с умственной</w:t>
      </w:r>
      <w:r>
        <w:rPr>
          <w:spacing w:val="40"/>
        </w:rPr>
        <w:t xml:space="preserve"> </w:t>
      </w:r>
      <w:r>
        <w:t>отсталостью</w:t>
      </w:r>
      <w:r>
        <w:rPr>
          <w:spacing w:val="-5"/>
        </w:rPr>
        <w:t xml:space="preserve"> </w:t>
      </w:r>
      <w:r>
        <w:t>предусматривают следующие</w:t>
      </w:r>
      <w:r>
        <w:rPr>
          <w:spacing w:val="-3"/>
        </w:rPr>
        <w:t xml:space="preserve"> </w:t>
      </w:r>
      <w:r>
        <w:t>требования.</w:t>
      </w:r>
    </w:p>
    <w:p w:rsidR="0043494C" w:rsidRDefault="00A844C4">
      <w:pPr>
        <w:pStyle w:val="a3"/>
        <w:ind w:right="452" w:firstLine="566"/>
        <w:jc w:val="both"/>
      </w:pPr>
      <w:r>
        <w:t>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профессиональных стандартах, с учетом особых образовательных потребностей разных групп обучающихся с НОДА с</w:t>
      </w:r>
      <w:r>
        <w:rPr>
          <w:spacing w:val="40"/>
        </w:rPr>
        <w:t xml:space="preserve"> </w:t>
      </w:r>
      <w:r>
        <w:t>умственной отсталостью (интеллектуальными нарушениями).</w:t>
      </w:r>
    </w:p>
    <w:p w:rsidR="0043494C" w:rsidRDefault="00A844C4">
      <w:pPr>
        <w:pStyle w:val="a3"/>
        <w:ind w:right="450" w:firstLine="710"/>
        <w:jc w:val="both"/>
      </w:pPr>
      <w:r>
        <w:t>Кадровое обеспечение образовательной организации, реализующей АООП для обучающихся с НОДА с умственной отсталостью, предполагает междисциплинарный состав специалистов (педагогические и медицинские), компетентных в понимании особых образовательных потребностей обучающихся, которые в состоянии обеспечить систематическую</w:t>
      </w:r>
      <w:r>
        <w:rPr>
          <w:spacing w:val="40"/>
        </w:rPr>
        <w:t xml:space="preserve"> </w:t>
      </w:r>
      <w:r>
        <w:t>медицинскую,</w:t>
      </w:r>
      <w:r>
        <w:rPr>
          <w:spacing w:val="40"/>
        </w:rPr>
        <w:t xml:space="preserve"> </w:t>
      </w:r>
      <w:r>
        <w:t>психолого-педагогическую,</w:t>
      </w:r>
      <w:r>
        <w:rPr>
          <w:spacing w:val="40"/>
        </w:rPr>
        <w:t xml:space="preserve"> </w:t>
      </w:r>
      <w:r>
        <w:t>социальную поддержку.</w:t>
      </w:r>
    </w:p>
    <w:p w:rsidR="0043494C" w:rsidRDefault="000E24B7">
      <w:pPr>
        <w:pStyle w:val="a3"/>
        <w:ind w:right="457" w:firstLine="566"/>
        <w:jc w:val="both"/>
      </w:pPr>
      <w:r>
        <w:t xml:space="preserve">МБОУ СОШ №5 г.Сальска </w:t>
      </w:r>
      <w:r w:rsidR="00A844C4">
        <w:t>обеспечивает работникам возможность повышения профессиональной квалификации, ведения методической работы, применения,</w:t>
      </w:r>
      <w:r w:rsidR="009B1D49">
        <w:t xml:space="preserve"> </w:t>
      </w:r>
      <w:r w:rsidR="00A844C4">
        <w:t>обобщения и распространения современных образовательных технологий обучения и воспитания.</w:t>
      </w:r>
    </w:p>
    <w:p w:rsidR="0043494C" w:rsidRDefault="00A844C4">
      <w:pPr>
        <w:pStyle w:val="a3"/>
        <w:spacing w:before="6" w:line="237" w:lineRule="auto"/>
        <w:ind w:right="466" w:firstLine="566"/>
        <w:jc w:val="both"/>
      </w:pPr>
      <w:r>
        <w:t xml:space="preserve">Администрацией </w:t>
      </w:r>
      <w:r w:rsidR="00744AEF">
        <w:t>МБОУ СОШ №5 г.Сальска</w:t>
      </w:r>
      <w:r>
        <w:t xml:space="preserve"> предусмотрены учебные занятия на дому, консультирования</w:t>
      </w:r>
      <w:r>
        <w:rPr>
          <w:spacing w:val="-4"/>
        </w:rPr>
        <w:t xml:space="preserve"> </w:t>
      </w:r>
      <w:r>
        <w:t>родителей</w:t>
      </w:r>
      <w:r>
        <w:rPr>
          <w:spacing w:val="-7"/>
        </w:rPr>
        <w:t xml:space="preserve"> </w:t>
      </w:r>
      <w:r>
        <w:t>(законных</w:t>
      </w:r>
      <w:r>
        <w:rPr>
          <w:spacing w:val="-8"/>
        </w:rPr>
        <w:t xml:space="preserve"> </w:t>
      </w:r>
      <w:r>
        <w:t>представителей)</w:t>
      </w:r>
      <w:r>
        <w:rPr>
          <w:spacing w:val="-7"/>
        </w:rPr>
        <w:t xml:space="preserve"> </w:t>
      </w:r>
      <w:r>
        <w:t>обучающихся,</w:t>
      </w:r>
      <w:r>
        <w:rPr>
          <w:spacing w:val="-2"/>
        </w:rPr>
        <w:t xml:space="preserve"> </w:t>
      </w:r>
      <w:r>
        <w:t>которые</w:t>
      </w:r>
      <w:r>
        <w:rPr>
          <w:spacing w:val="-5"/>
        </w:rPr>
        <w:t xml:space="preserve"> </w:t>
      </w:r>
      <w:r>
        <w:t>по состоянию здоровья не могут посещать образовательную организацию.</w:t>
      </w:r>
    </w:p>
    <w:p w:rsidR="0043494C" w:rsidRDefault="00A844C4">
      <w:pPr>
        <w:pStyle w:val="a3"/>
        <w:spacing w:before="6" w:line="237" w:lineRule="auto"/>
        <w:ind w:right="462" w:firstLine="566"/>
        <w:jc w:val="both"/>
      </w:pPr>
      <w:r>
        <w:t>Все специалисты, участвующие в реализации СИПР для обучающихся с умственной отсталостью, должны</w:t>
      </w:r>
      <w:r>
        <w:rPr>
          <w:spacing w:val="40"/>
        </w:rPr>
        <w:t xml:space="preserve"> </w:t>
      </w:r>
      <w:r>
        <w:t>владеть методами междисциплинарной</w:t>
      </w:r>
      <w:r>
        <w:rPr>
          <w:spacing w:val="40"/>
        </w:rPr>
        <w:t xml:space="preserve"> </w:t>
      </w:r>
      <w:r>
        <w:t>командной</w:t>
      </w:r>
      <w:r>
        <w:rPr>
          <w:spacing w:val="-15"/>
        </w:rPr>
        <w:t xml:space="preserve"> </w:t>
      </w:r>
      <w:r>
        <w:t>работы.</w:t>
      </w:r>
    </w:p>
    <w:p w:rsidR="0043494C" w:rsidRDefault="00A844C4">
      <w:pPr>
        <w:pStyle w:val="a3"/>
        <w:spacing w:before="4"/>
        <w:ind w:right="450" w:firstLine="566"/>
        <w:jc w:val="both"/>
      </w:pPr>
      <w:r>
        <w:t>Междисциплинарное взаимодействие всех специалистов должно быть</w:t>
      </w:r>
      <w:r>
        <w:rPr>
          <w:spacing w:val="40"/>
        </w:rPr>
        <w:t xml:space="preserve"> </w:t>
      </w:r>
      <w:r>
        <w:t>обеспечено на всех этапах образования обучающихся: психолого-педагогическое изучение,</w:t>
      </w:r>
      <w:r>
        <w:rPr>
          <w:spacing w:val="40"/>
        </w:rPr>
        <w:t xml:space="preserve"> </w:t>
      </w:r>
      <w:r>
        <w:t>разработка СИПР, ее реализация и анализ</w:t>
      </w:r>
      <w:r>
        <w:rPr>
          <w:spacing w:val="40"/>
        </w:rPr>
        <w:t xml:space="preserve"> </w:t>
      </w:r>
      <w:r>
        <w:t>результатов</w:t>
      </w:r>
      <w:r>
        <w:rPr>
          <w:spacing w:val="-14"/>
        </w:rPr>
        <w:t xml:space="preserve"> </w:t>
      </w:r>
      <w:r>
        <w:t>обучения.</w:t>
      </w:r>
    </w:p>
    <w:p w:rsidR="0043494C" w:rsidRDefault="00A844C4">
      <w:pPr>
        <w:pStyle w:val="a3"/>
        <w:spacing w:line="242" w:lineRule="auto"/>
        <w:ind w:right="458" w:firstLine="566"/>
        <w:jc w:val="both"/>
      </w:pPr>
      <w:r>
        <w:t>Специалисты, участвующие в реализации АООП для обучающихся с НОДА</w:t>
      </w:r>
      <w:r>
        <w:rPr>
          <w:spacing w:val="40"/>
        </w:rPr>
        <w:t xml:space="preserve"> </w:t>
      </w:r>
      <w:r>
        <w:t>с умственной отсталостью, с ТМНР, должны обладать следующими компетенциями:</w:t>
      </w:r>
    </w:p>
    <w:p w:rsidR="0043494C" w:rsidRDefault="00A844C4">
      <w:pPr>
        <w:pStyle w:val="a4"/>
        <w:numPr>
          <w:ilvl w:val="0"/>
          <w:numId w:val="11"/>
        </w:numPr>
        <w:tabs>
          <w:tab w:val="left" w:pos="1332"/>
        </w:tabs>
        <w:ind w:right="453" w:firstLine="566"/>
        <w:jc w:val="both"/>
        <w:rPr>
          <w:sz w:val="24"/>
        </w:rPr>
      </w:pPr>
      <w:r>
        <w:rPr>
          <w:sz w:val="24"/>
        </w:rPr>
        <w:t>наличие позитивного отношения к возможностям обучающих</w:t>
      </w:r>
      <w:r w:rsidR="009B1D49">
        <w:rPr>
          <w:sz w:val="24"/>
        </w:rPr>
        <w:t>ся с НОД</w:t>
      </w:r>
      <w:r>
        <w:rPr>
          <w:sz w:val="24"/>
        </w:rPr>
        <w:t>А</w:t>
      </w:r>
      <w:r>
        <w:rPr>
          <w:spacing w:val="40"/>
          <w:sz w:val="24"/>
        </w:rPr>
        <w:t xml:space="preserve"> </w:t>
      </w:r>
      <w:r>
        <w:rPr>
          <w:sz w:val="24"/>
        </w:rPr>
        <w:t>с умеренной,</w:t>
      </w:r>
      <w:r>
        <w:rPr>
          <w:spacing w:val="40"/>
          <w:sz w:val="24"/>
        </w:rPr>
        <w:t xml:space="preserve"> </w:t>
      </w:r>
      <w:r>
        <w:rPr>
          <w:sz w:val="24"/>
        </w:rPr>
        <w:t>тяжелой,</w:t>
      </w:r>
      <w:r>
        <w:rPr>
          <w:spacing w:val="40"/>
          <w:sz w:val="24"/>
        </w:rPr>
        <w:t xml:space="preserve"> </w:t>
      </w:r>
      <w:r>
        <w:rPr>
          <w:sz w:val="24"/>
        </w:rPr>
        <w:t>глубокой</w:t>
      </w:r>
      <w:r>
        <w:rPr>
          <w:spacing w:val="40"/>
          <w:sz w:val="24"/>
        </w:rPr>
        <w:t xml:space="preserve"> </w:t>
      </w:r>
      <w:r>
        <w:rPr>
          <w:sz w:val="24"/>
        </w:rPr>
        <w:t>умственной</w:t>
      </w:r>
      <w:r>
        <w:rPr>
          <w:spacing w:val="40"/>
          <w:sz w:val="24"/>
        </w:rPr>
        <w:t xml:space="preserve"> </w:t>
      </w:r>
      <w:r>
        <w:rPr>
          <w:sz w:val="24"/>
        </w:rPr>
        <w:t>отсталостью,</w:t>
      </w:r>
      <w:r>
        <w:rPr>
          <w:spacing w:val="40"/>
          <w:sz w:val="24"/>
        </w:rPr>
        <w:t xml:space="preserve"> </w:t>
      </w:r>
      <w:r>
        <w:rPr>
          <w:sz w:val="24"/>
        </w:rPr>
        <w:t>с</w:t>
      </w:r>
      <w:r>
        <w:rPr>
          <w:spacing w:val="40"/>
          <w:sz w:val="24"/>
        </w:rPr>
        <w:t xml:space="preserve"> </w:t>
      </w:r>
      <w:r>
        <w:rPr>
          <w:sz w:val="24"/>
        </w:rPr>
        <w:t>ТМНР,</w:t>
      </w:r>
      <w:r>
        <w:rPr>
          <w:spacing w:val="40"/>
          <w:sz w:val="24"/>
        </w:rPr>
        <w:t xml:space="preserve"> </w:t>
      </w:r>
      <w:r>
        <w:rPr>
          <w:sz w:val="24"/>
        </w:rPr>
        <w:t>к</w:t>
      </w:r>
      <w:r>
        <w:rPr>
          <w:spacing w:val="40"/>
          <w:sz w:val="24"/>
        </w:rPr>
        <w:t xml:space="preserve"> </w:t>
      </w:r>
      <w:r>
        <w:rPr>
          <w:sz w:val="24"/>
        </w:rPr>
        <w:t>их</w:t>
      </w:r>
      <w:r>
        <w:rPr>
          <w:spacing w:val="40"/>
          <w:sz w:val="24"/>
        </w:rPr>
        <w:t xml:space="preserve"> </w:t>
      </w:r>
      <w:r>
        <w:rPr>
          <w:sz w:val="24"/>
        </w:rPr>
        <w:t>развитию, социальной адаптации, приобретению житейского опыта;</w:t>
      </w:r>
    </w:p>
    <w:p w:rsidR="0043494C" w:rsidRDefault="00A844C4">
      <w:pPr>
        <w:pStyle w:val="a4"/>
        <w:numPr>
          <w:ilvl w:val="0"/>
          <w:numId w:val="11"/>
        </w:numPr>
        <w:tabs>
          <w:tab w:val="left" w:pos="1338"/>
        </w:tabs>
        <w:ind w:left="1338" w:hanging="215"/>
        <w:jc w:val="both"/>
        <w:rPr>
          <w:sz w:val="24"/>
        </w:rPr>
      </w:pPr>
      <w:r>
        <w:rPr>
          <w:sz w:val="24"/>
        </w:rPr>
        <w:t>понимание</w:t>
      </w:r>
      <w:r>
        <w:rPr>
          <w:spacing w:val="26"/>
          <w:sz w:val="24"/>
        </w:rPr>
        <w:t xml:space="preserve">  </w:t>
      </w:r>
      <w:r>
        <w:rPr>
          <w:sz w:val="24"/>
        </w:rPr>
        <w:t>теоретико-методологических</w:t>
      </w:r>
      <w:r>
        <w:rPr>
          <w:spacing w:val="80"/>
          <w:w w:val="150"/>
          <w:sz w:val="24"/>
        </w:rPr>
        <w:t xml:space="preserve"> </w:t>
      </w:r>
      <w:r>
        <w:rPr>
          <w:sz w:val="24"/>
        </w:rPr>
        <w:t>основ</w:t>
      </w:r>
      <w:r>
        <w:rPr>
          <w:spacing w:val="79"/>
          <w:w w:val="150"/>
          <w:sz w:val="24"/>
        </w:rPr>
        <w:t xml:space="preserve"> </w:t>
      </w:r>
      <w:r>
        <w:rPr>
          <w:sz w:val="24"/>
        </w:rPr>
        <w:t>психолого-педагогической</w:t>
      </w:r>
      <w:r>
        <w:rPr>
          <w:spacing w:val="26"/>
          <w:sz w:val="24"/>
        </w:rPr>
        <w:t xml:space="preserve">  </w:t>
      </w:r>
      <w:r>
        <w:rPr>
          <w:spacing w:val="-2"/>
          <w:sz w:val="24"/>
        </w:rPr>
        <w:t>помощи</w:t>
      </w:r>
    </w:p>
    <w:p w:rsidR="0043494C" w:rsidRDefault="0043494C">
      <w:pPr>
        <w:jc w:val="both"/>
        <w:rPr>
          <w:sz w:val="24"/>
        </w:rPr>
        <w:sectPr w:rsidR="0043494C">
          <w:pgSz w:w="11910" w:h="16840"/>
          <w:pgMar w:top="1480" w:right="240" w:bottom="600" w:left="860" w:header="0" w:footer="350" w:gutter="0"/>
          <w:cols w:space="720"/>
        </w:sectPr>
      </w:pPr>
    </w:p>
    <w:p w:rsidR="0043494C" w:rsidRDefault="00A844C4">
      <w:pPr>
        <w:pStyle w:val="a3"/>
        <w:spacing w:before="73"/>
      </w:pPr>
      <w:r>
        <w:rPr>
          <w:spacing w:val="-2"/>
        </w:rPr>
        <w:lastRenderedPageBreak/>
        <w:t>обучающимся;</w:t>
      </w:r>
    </w:p>
    <w:p w:rsidR="0043494C" w:rsidRDefault="00A844C4">
      <w:pPr>
        <w:pStyle w:val="a4"/>
        <w:numPr>
          <w:ilvl w:val="0"/>
          <w:numId w:val="11"/>
        </w:numPr>
        <w:tabs>
          <w:tab w:val="left" w:pos="1317"/>
        </w:tabs>
        <w:spacing w:before="5" w:line="237" w:lineRule="auto"/>
        <w:ind w:right="458" w:firstLine="566"/>
        <w:jc w:val="both"/>
        <w:rPr>
          <w:sz w:val="24"/>
        </w:rPr>
      </w:pPr>
      <w:r>
        <w:rPr>
          <w:sz w:val="24"/>
        </w:rPr>
        <w:t>знание этиологии умственной отсталости, тяжелых и множественных нарушений, теоретических</w:t>
      </w:r>
      <w:r>
        <w:rPr>
          <w:spacing w:val="40"/>
          <w:sz w:val="24"/>
        </w:rPr>
        <w:t xml:space="preserve"> </w:t>
      </w:r>
      <w:r>
        <w:rPr>
          <w:sz w:val="24"/>
        </w:rPr>
        <w:t>основ</w:t>
      </w:r>
      <w:r>
        <w:rPr>
          <w:spacing w:val="40"/>
          <w:sz w:val="24"/>
        </w:rPr>
        <w:t xml:space="preserve"> </w:t>
      </w:r>
      <w:r>
        <w:rPr>
          <w:sz w:val="24"/>
        </w:rPr>
        <w:t>диагностики</w:t>
      </w:r>
      <w:r>
        <w:rPr>
          <w:spacing w:val="40"/>
          <w:sz w:val="24"/>
        </w:rPr>
        <w:t xml:space="preserve"> </w:t>
      </w:r>
      <w:r>
        <w:rPr>
          <w:sz w:val="24"/>
        </w:rPr>
        <w:t>развития обучающихся</w:t>
      </w:r>
      <w:r>
        <w:rPr>
          <w:spacing w:val="40"/>
          <w:sz w:val="24"/>
        </w:rPr>
        <w:t xml:space="preserve"> </w:t>
      </w:r>
      <w:r>
        <w:rPr>
          <w:sz w:val="24"/>
        </w:rPr>
        <w:t>с</w:t>
      </w:r>
      <w:r>
        <w:rPr>
          <w:spacing w:val="40"/>
          <w:sz w:val="24"/>
        </w:rPr>
        <w:t xml:space="preserve"> </w:t>
      </w:r>
      <w:r>
        <w:rPr>
          <w:sz w:val="24"/>
        </w:rPr>
        <w:t>такими</w:t>
      </w:r>
      <w:r>
        <w:rPr>
          <w:spacing w:val="40"/>
          <w:sz w:val="24"/>
        </w:rPr>
        <w:t xml:space="preserve"> </w:t>
      </w:r>
      <w:r>
        <w:rPr>
          <w:sz w:val="24"/>
        </w:rPr>
        <w:t>нарушениями,</w:t>
      </w:r>
    </w:p>
    <w:p w:rsidR="0043494C" w:rsidRDefault="00A844C4">
      <w:pPr>
        <w:pStyle w:val="a4"/>
        <w:numPr>
          <w:ilvl w:val="0"/>
          <w:numId w:val="11"/>
        </w:numPr>
        <w:tabs>
          <w:tab w:val="left" w:pos="1341"/>
        </w:tabs>
        <w:spacing w:before="6" w:line="237" w:lineRule="auto"/>
        <w:ind w:right="462" w:firstLine="566"/>
        <w:jc w:val="both"/>
        <w:rPr>
          <w:sz w:val="24"/>
        </w:rPr>
      </w:pPr>
      <w:r>
        <w:rPr>
          <w:sz w:val="24"/>
        </w:rPr>
        <w:t xml:space="preserve">формирование практических умений проведения психолого-педагогического изучения </w:t>
      </w:r>
      <w:r>
        <w:rPr>
          <w:spacing w:val="-2"/>
          <w:sz w:val="24"/>
        </w:rPr>
        <w:t>обучающихся;</w:t>
      </w:r>
    </w:p>
    <w:p w:rsidR="0043494C" w:rsidRDefault="00A844C4">
      <w:pPr>
        <w:pStyle w:val="a4"/>
        <w:numPr>
          <w:ilvl w:val="0"/>
          <w:numId w:val="11"/>
        </w:numPr>
        <w:tabs>
          <w:tab w:val="left" w:pos="1261"/>
        </w:tabs>
        <w:spacing w:before="3" w:line="275" w:lineRule="exact"/>
        <w:ind w:left="1261" w:hanging="138"/>
        <w:jc w:val="both"/>
        <w:rPr>
          <w:sz w:val="24"/>
        </w:rPr>
      </w:pPr>
      <w:r>
        <w:rPr>
          <w:sz w:val="24"/>
        </w:rPr>
        <w:t>наличие</w:t>
      </w:r>
      <w:r>
        <w:rPr>
          <w:spacing w:val="25"/>
          <w:sz w:val="24"/>
        </w:rPr>
        <w:t xml:space="preserve"> </w:t>
      </w:r>
      <w:r>
        <w:rPr>
          <w:sz w:val="24"/>
        </w:rPr>
        <w:t>представлений</w:t>
      </w:r>
      <w:r>
        <w:rPr>
          <w:spacing w:val="29"/>
          <w:sz w:val="24"/>
        </w:rPr>
        <w:t xml:space="preserve"> </w:t>
      </w:r>
      <w:r>
        <w:rPr>
          <w:sz w:val="24"/>
        </w:rPr>
        <w:t>о</w:t>
      </w:r>
      <w:r>
        <w:rPr>
          <w:spacing w:val="35"/>
          <w:sz w:val="24"/>
        </w:rPr>
        <w:t xml:space="preserve"> </w:t>
      </w:r>
      <w:r>
        <w:rPr>
          <w:sz w:val="24"/>
        </w:rPr>
        <w:t>своеобразии</w:t>
      </w:r>
      <w:r>
        <w:rPr>
          <w:spacing w:val="29"/>
          <w:sz w:val="24"/>
        </w:rPr>
        <w:t xml:space="preserve"> </w:t>
      </w:r>
      <w:r>
        <w:rPr>
          <w:sz w:val="24"/>
        </w:rPr>
        <w:t>психофизического</w:t>
      </w:r>
      <w:r>
        <w:rPr>
          <w:spacing w:val="34"/>
          <w:sz w:val="24"/>
        </w:rPr>
        <w:t xml:space="preserve"> </w:t>
      </w:r>
      <w:r>
        <w:rPr>
          <w:spacing w:val="-2"/>
          <w:sz w:val="24"/>
        </w:rPr>
        <w:t>развитияобучающихся;</w:t>
      </w:r>
    </w:p>
    <w:p w:rsidR="0043494C" w:rsidRDefault="00A844C4">
      <w:pPr>
        <w:pStyle w:val="a3"/>
        <w:ind w:right="450" w:firstLine="566"/>
        <w:jc w:val="both"/>
      </w:pPr>
      <w:r>
        <w:t>-понимание</w:t>
      </w:r>
      <w:r>
        <w:rPr>
          <w:spacing w:val="40"/>
        </w:rPr>
        <w:t xml:space="preserve"> </w:t>
      </w:r>
      <w:r>
        <w:t>цели</w:t>
      </w:r>
      <w:r>
        <w:rPr>
          <w:spacing w:val="40"/>
        </w:rPr>
        <w:t xml:space="preserve"> </w:t>
      </w:r>
      <w:r>
        <w:t>образования</w:t>
      </w:r>
      <w:r>
        <w:rPr>
          <w:spacing w:val="40"/>
        </w:rPr>
        <w:t xml:space="preserve"> </w:t>
      </w:r>
      <w:r>
        <w:t>данной</w:t>
      </w:r>
      <w:r>
        <w:rPr>
          <w:spacing w:val="40"/>
        </w:rPr>
        <w:t xml:space="preserve"> </w:t>
      </w:r>
      <w:r>
        <w:t>группы</w:t>
      </w:r>
      <w:r>
        <w:rPr>
          <w:spacing w:val="40"/>
        </w:rPr>
        <w:t xml:space="preserve"> </w:t>
      </w:r>
      <w:r>
        <w:t>обучающихся</w:t>
      </w:r>
      <w:r>
        <w:rPr>
          <w:spacing w:val="40"/>
        </w:rPr>
        <w:t xml:space="preserve"> </w:t>
      </w:r>
      <w:r>
        <w:t>как</w:t>
      </w:r>
      <w:r>
        <w:rPr>
          <w:spacing w:val="40"/>
        </w:rPr>
        <w:t xml:space="preserve"> </w:t>
      </w:r>
      <w:r>
        <w:t>развития</w:t>
      </w:r>
      <w:r>
        <w:rPr>
          <w:spacing w:val="40"/>
        </w:rPr>
        <w:t xml:space="preserve"> </w:t>
      </w:r>
      <w:r>
        <w:t>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w:t>
      </w:r>
      <w:r>
        <w:rPr>
          <w:spacing w:val="-9"/>
        </w:rPr>
        <w:t xml:space="preserve"> </w:t>
      </w:r>
      <w:r>
        <w:t>жизни;</w:t>
      </w:r>
    </w:p>
    <w:p w:rsidR="0043494C" w:rsidRDefault="00A844C4">
      <w:pPr>
        <w:pStyle w:val="a4"/>
        <w:numPr>
          <w:ilvl w:val="0"/>
          <w:numId w:val="11"/>
        </w:numPr>
        <w:tabs>
          <w:tab w:val="left" w:pos="1389"/>
        </w:tabs>
        <w:spacing w:line="242" w:lineRule="auto"/>
        <w:ind w:right="451" w:firstLine="566"/>
        <w:jc w:val="both"/>
        <w:rPr>
          <w:sz w:val="24"/>
        </w:rPr>
      </w:pPr>
      <w:r>
        <w:rPr>
          <w:sz w:val="24"/>
        </w:rPr>
        <w:t>учет индивидуальных возможностей и особых</w:t>
      </w:r>
      <w:r>
        <w:rPr>
          <w:spacing w:val="40"/>
          <w:sz w:val="24"/>
        </w:rPr>
        <w:t xml:space="preserve"> </w:t>
      </w:r>
      <w:r>
        <w:rPr>
          <w:sz w:val="24"/>
        </w:rPr>
        <w:t>образовательных</w:t>
      </w:r>
      <w:r>
        <w:rPr>
          <w:spacing w:val="40"/>
          <w:sz w:val="24"/>
        </w:rPr>
        <w:t xml:space="preserve"> </w:t>
      </w:r>
      <w:r>
        <w:rPr>
          <w:sz w:val="24"/>
        </w:rPr>
        <w:t>потребностей</w:t>
      </w:r>
      <w:r>
        <w:rPr>
          <w:spacing w:val="40"/>
          <w:sz w:val="24"/>
        </w:rPr>
        <w:t xml:space="preserve"> </w:t>
      </w:r>
      <w:r>
        <w:rPr>
          <w:sz w:val="24"/>
        </w:rPr>
        <w:t>ребенка при определении содержания и методов</w:t>
      </w:r>
      <w:r>
        <w:rPr>
          <w:spacing w:val="40"/>
          <w:sz w:val="24"/>
        </w:rPr>
        <w:t xml:space="preserve"> </w:t>
      </w:r>
      <w:r>
        <w:rPr>
          <w:sz w:val="24"/>
        </w:rPr>
        <w:t>коррекционной</w:t>
      </w:r>
      <w:r>
        <w:rPr>
          <w:spacing w:val="-20"/>
          <w:sz w:val="24"/>
        </w:rPr>
        <w:t xml:space="preserve"> </w:t>
      </w:r>
      <w:r>
        <w:rPr>
          <w:sz w:val="24"/>
        </w:rPr>
        <w:t>работы;</w:t>
      </w:r>
    </w:p>
    <w:p w:rsidR="0043494C" w:rsidRDefault="00A844C4">
      <w:pPr>
        <w:pStyle w:val="a4"/>
        <w:numPr>
          <w:ilvl w:val="0"/>
          <w:numId w:val="11"/>
        </w:numPr>
        <w:tabs>
          <w:tab w:val="left" w:pos="1351"/>
        </w:tabs>
        <w:ind w:right="454" w:firstLine="566"/>
        <w:jc w:val="both"/>
        <w:rPr>
          <w:sz w:val="24"/>
        </w:rPr>
      </w:pPr>
      <w:r>
        <w:rPr>
          <w:sz w:val="24"/>
        </w:rPr>
        <w:t>способность к разработке специальных индивидуальных программ развития, к адекватной оценке достижений в развитии и обучении</w:t>
      </w:r>
      <w:r>
        <w:rPr>
          <w:spacing w:val="40"/>
          <w:sz w:val="24"/>
        </w:rPr>
        <w:t xml:space="preserve"> </w:t>
      </w:r>
      <w:r>
        <w:rPr>
          <w:sz w:val="24"/>
        </w:rPr>
        <w:t>обучающихся; наличие представлений о специфике «обходных путей», необходимых для обеспечения развития и обучения обучающихся</w:t>
      </w:r>
      <w:r>
        <w:rPr>
          <w:spacing w:val="40"/>
          <w:sz w:val="24"/>
        </w:rPr>
        <w:t xml:space="preserve"> </w:t>
      </w:r>
      <w:r>
        <w:rPr>
          <w:sz w:val="24"/>
        </w:rPr>
        <w:t>с</w:t>
      </w:r>
      <w:r>
        <w:rPr>
          <w:spacing w:val="40"/>
          <w:sz w:val="24"/>
        </w:rPr>
        <w:t xml:space="preserve"> </w:t>
      </w:r>
      <w:r>
        <w:rPr>
          <w:sz w:val="24"/>
        </w:rPr>
        <w:t>различным</w:t>
      </w:r>
      <w:r>
        <w:rPr>
          <w:spacing w:val="-5"/>
          <w:sz w:val="24"/>
        </w:rPr>
        <w:t xml:space="preserve"> </w:t>
      </w:r>
      <w:r>
        <w:rPr>
          <w:sz w:val="24"/>
        </w:rPr>
        <w:t>сочетанием</w:t>
      </w:r>
      <w:r>
        <w:rPr>
          <w:spacing w:val="-5"/>
          <w:sz w:val="24"/>
        </w:rPr>
        <w:t xml:space="preserve"> </w:t>
      </w:r>
      <w:r>
        <w:rPr>
          <w:sz w:val="24"/>
        </w:rPr>
        <w:t>первичных</w:t>
      </w:r>
      <w:r>
        <w:rPr>
          <w:spacing w:val="-1"/>
          <w:sz w:val="24"/>
        </w:rPr>
        <w:t xml:space="preserve"> </w:t>
      </w:r>
      <w:r>
        <w:rPr>
          <w:sz w:val="24"/>
        </w:rPr>
        <w:t>нарушений;</w:t>
      </w:r>
    </w:p>
    <w:p w:rsidR="0043494C" w:rsidRDefault="00A844C4">
      <w:pPr>
        <w:pStyle w:val="a4"/>
        <w:numPr>
          <w:ilvl w:val="0"/>
          <w:numId w:val="11"/>
        </w:numPr>
        <w:tabs>
          <w:tab w:val="left" w:pos="1298"/>
        </w:tabs>
        <w:spacing w:before="2" w:line="237" w:lineRule="auto"/>
        <w:ind w:right="455" w:firstLine="566"/>
        <w:jc w:val="both"/>
        <w:rPr>
          <w:sz w:val="24"/>
        </w:rPr>
      </w:pPr>
      <w:r>
        <w:rPr>
          <w:sz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w:t>
      </w:r>
      <w:r>
        <w:rPr>
          <w:spacing w:val="-5"/>
          <w:sz w:val="24"/>
        </w:rPr>
        <w:t xml:space="preserve"> </w:t>
      </w:r>
      <w:r>
        <w:rPr>
          <w:sz w:val="24"/>
        </w:rPr>
        <w:t>контакты;</w:t>
      </w:r>
    </w:p>
    <w:p w:rsidR="0043494C" w:rsidRDefault="00A844C4">
      <w:pPr>
        <w:pStyle w:val="a4"/>
        <w:numPr>
          <w:ilvl w:val="0"/>
          <w:numId w:val="11"/>
        </w:numPr>
        <w:tabs>
          <w:tab w:val="left" w:pos="1313"/>
        </w:tabs>
        <w:spacing w:before="6" w:line="237" w:lineRule="auto"/>
        <w:ind w:right="472" w:firstLine="566"/>
        <w:jc w:val="both"/>
        <w:rPr>
          <w:sz w:val="24"/>
        </w:rPr>
      </w:pPr>
      <w:r>
        <w:rPr>
          <w:sz w:val="24"/>
        </w:rPr>
        <w:t>определение содержания психолого-педагогического сопровождения обучающихся в семье, понимание наиболее эффективных</w:t>
      </w:r>
      <w:r>
        <w:rPr>
          <w:spacing w:val="40"/>
          <w:sz w:val="24"/>
        </w:rPr>
        <w:t xml:space="preserve"> </w:t>
      </w:r>
      <w:r>
        <w:rPr>
          <w:sz w:val="24"/>
        </w:rPr>
        <w:t>путей его организации;</w:t>
      </w:r>
    </w:p>
    <w:p w:rsidR="0043494C" w:rsidRDefault="00A844C4">
      <w:pPr>
        <w:pStyle w:val="a4"/>
        <w:numPr>
          <w:ilvl w:val="0"/>
          <w:numId w:val="11"/>
        </w:numPr>
        <w:tabs>
          <w:tab w:val="left" w:pos="1269"/>
        </w:tabs>
        <w:spacing w:before="3"/>
        <w:ind w:right="458" w:firstLine="566"/>
        <w:jc w:val="both"/>
        <w:rPr>
          <w:sz w:val="24"/>
        </w:rPr>
      </w:pPr>
      <w:r>
        <w:rPr>
          <w:sz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w:t>
      </w:r>
      <w:r>
        <w:rPr>
          <w:spacing w:val="-9"/>
          <w:sz w:val="24"/>
        </w:rPr>
        <w:t xml:space="preserve"> </w:t>
      </w:r>
      <w:r>
        <w:rPr>
          <w:sz w:val="24"/>
        </w:rPr>
        <w:t>организации;</w:t>
      </w:r>
    </w:p>
    <w:p w:rsidR="0043494C" w:rsidRDefault="00A844C4">
      <w:pPr>
        <w:pStyle w:val="a4"/>
        <w:numPr>
          <w:ilvl w:val="0"/>
          <w:numId w:val="11"/>
        </w:numPr>
        <w:tabs>
          <w:tab w:val="left" w:pos="1332"/>
        </w:tabs>
        <w:ind w:right="449" w:firstLine="566"/>
        <w:jc w:val="both"/>
        <w:rPr>
          <w:sz w:val="24"/>
        </w:rPr>
      </w:pPr>
      <w:r>
        <w:rPr>
          <w:sz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w:t>
      </w:r>
      <w:r>
        <w:rPr>
          <w:spacing w:val="40"/>
          <w:sz w:val="24"/>
        </w:rPr>
        <w:t xml:space="preserve"> </w:t>
      </w:r>
      <w:r>
        <w:rPr>
          <w:sz w:val="24"/>
        </w:rPr>
        <w:t>внедрению</w:t>
      </w:r>
      <w:r>
        <w:rPr>
          <w:spacing w:val="-3"/>
          <w:sz w:val="24"/>
        </w:rPr>
        <w:t xml:space="preserve"> </w:t>
      </w:r>
      <w:r>
        <w:rPr>
          <w:sz w:val="24"/>
        </w:rPr>
        <w:t>новых технологий</w:t>
      </w:r>
      <w:r>
        <w:rPr>
          <w:spacing w:val="40"/>
          <w:sz w:val="24"/>
        </w:rPr>
        <w:t xml:space="preserve"> </w:t>
      </w:r>
      <w:r>
        <w:rPr>
          <w:sz w:val="24"/>
        </w:rPr>
        <w:t>развития и</w:t>
      </w:r>
      <w:r>
        <w:rPr>
          <w:spacing w:val="40"/>
          <w:sz w:val="24"/>
        </w:rPr>
        <w:t xml:space="preserve"> </w:t>
      </w:r>
      <w:r>
        <w:rPr>
          <w:sz w:val="24"/>
        </w:rPr>
        <w:t>образования;</w:t>
      </w:r>
    </w:p>
    <w:p w:rsidR="0043494C" w:rsidRDefault="00A844C4">
      <w:pPr>
        <w:pStyle w:val="a4"/>
        <w:numPr>
          <w:ilvl w:val="0"/>
          <w:numId w:val="11"/>
        </w:numPr>
        <w:tabs>
          <w:tab w:val="left" w:pos="1265"/>
        </w:tabs>
        <w:spacing w:before="3" w:line="237" w:lineRule="auto"/>
        <w:ind w:right="454" w:firstLine="566"/>
        <w:jc w:val="both"/>
        <w:rPr>
          <w:sz w:val="24"/>
        </w:rPr>
      </w:pPr>
      <w:r>
        <w:rPr>
          <w:sz w:val="24"/>
        </w:rPr>
        <w:t>наличие способности к общению и проведению консультативно-</w:t>
      </w:r>
      <w:r>
        <w:rPr>
          <w:spacing w:val="40"/>
          <w:sz w:val="24"/>
        </w:rPr>
        <w:t xml:space="preserve"> </w:t>
      </w:r>
      <w:r>
        <w:rPr>
          <w:sz w:val="24"/>
        </w:rPr>
        <w:t>методической работы с родителями</w:t>
      </w:r>
      <w:r>
        <w:rPr>
          <w:spacing w:val="-2"/>
          <w:sz w:val="24"/>
        </w:rPr>
        <w:t xml:space="preserve"> </w:t>
      </w:r>
      <w:r>
        <w:rPr>
          <w:sz w:val="24"/>
        </w:rPr>
        <w:t>обучающихся;</w:t>
      </w:r>
    </w:p>
    <w:p w:rsidR="0043494C" w:rsidRDefault="00A844C4">
      <w:pPr>
        <w:pStyle w:val="a4"/>
        <w:numPr>
          <w:ilvl w:val="0"/>
          <w:numId w:val="11"/>
        </w:numPr>
        <w:tabs>
          <w:tab w:val="left" w:pos="1332"/>
        </w:tabs>
        <w:spacing w:before="3"/>
        <w:ind w:right="450" w:firstLine="566"/>
        <w:jc w:val="both"/>
        <w:rPr>
          <w:sz w:val="24"/>
        </w:rPr>
      </w:pPr>
      <w:r>
        <w:rPr>
          <w:sz w:val="24"/>
        </w:rPr>
        <w:t>владение навыками профессионального ухода, предусматривающими уважительное отношение</w:t>
      </w:r>
      <w:r>
        <w:rPr>
          <w:spacing w:val="20"/>
          <w:sz w:val="24"/>
        </w:rPr>
        <w:t xml:space="preserve"> </w:t>
      </w:r>
      <w:r>
        <w:rPr>
          <w:sz w:val="24"/>
        </w:rPr>
        <w:t>(с</w:t>
      </w:r>
      <w:r>
        <w:rPr>
          <w:spacing w:val="26"/>
          <w:sz w:val="24"/>
        </w:rPr>
        <w:t xml:space="preserve"> </w:t>
      </w:r>
      <w:r>
        <w:rPr>
          <w:sz w:val="24"/>
        </w:rPr>
        <w:t>эмпатией)</w:t>
      </w:r>
      <w:r>
        <w:rPr>
          <w:spacing w:val="34"/>
          <w:sz w:val="24"/>
        </w:rPr>
        <w:t xml:space="preserve"> </w:t>
      </w:r>
      <w:r>
        <w:rPr>
          <w:sz w:val="24"/>
        </w:rPr>
        <w:t>к</w:t>
      </w:r>
      <w:r>
        <w:rPr>
          <w:spacing w:val="26"/>
          <w:sz w:val="24"/>
        </w:rPr>
        <w:t xml:space="preserve"> </w:t>
      </w:r>
      <w:r>
        <w:rPr>
          <w:sz w:val="24"/>
        </w:rPr>
        <w:t>ребенку,</w:t>
      </w:r>
      <w:r>
        <w:rPr>
          <w:spacing w:val="34"/>
          <w:sz w:val="24"/>
        </w:rPr>
        <w:t xml:space="preserve"> </w:t>
      </w:r>
      <w:r>
        <w:rPr>
          <w:sz w:val="24"/>
        </w:rPr>
        <w:t>вызывающее у</w:t>
      </w:r>
      <w:r>
        <w:rPr>
          <w:spacing w:val="-15"/>
          <w:sz w:val="24"/>
        </w:rPr>
        <w:t xml:space="preserve"> </w:t>
      </w:r>
      <w:r>
        <w:rPr>
          <w:sz w:val="24"/>
        </w:rPr>
        <w:t>него</w:t>
      </w:r>
      <w:r>
        <w:rPr>
          <w:spacing w:val="-5"/>
          <w:sz w:val="24"/>
        </w:rPr>
        <w:t xml:space="preserve"> </w:t>
      </w:r>
      <w:r>
        <w:rPr>
          <w:sz w:val="24"/>
        </w:rPr>
        <w:t>доверие</w:t>
      </w:r>
      <w:r>
        <w:rPr>
          <w:spacing w:val="-10"/>
          <w:sz w:val="24"/>
        </w:rPr>
        <w:t xml:space="preserve"> </w:t>
      </w:r>
      <w:r>
        <w:rPr>
          <w:sz w:val="24"/>
        </w:rPr>
        <w:t>и</w:t>
      </w:r>
      <w:r>
        <w:rPr>
          <w:spacing w:val="-10"/>
          <w:sz w:val="24"/>
        </w:rPr>
        <w:t xml:space="preserve"> </w:t>
      </w:r>
      <w:r>
        <w:rPr>
          <w:sz w:val="24"/>
        </w:rPr>
        <w:t>желание</w:t>
      </w:r>
      <w:r>
        <w:rPr>
          <w:spacing w:val="-10"/>
          <w:sz w:val="24"/>
        </w:rPr>
        <w:t xml:space="preserve"> </w:t>
      </w:r>
      <w:r>
        <w:rPr>
          <w:sz w:val="24"/>
        </w:rPr>
        <w:t>взаимодействовать с</w:t>
      </w:r>
      <w:r>
        <w:rPr>
          <w:spacing w:val="-7"/>
          <w:sz w:val="24"/>
        </w:rPr>
        <w:t xml:space="preserve"> </w:t>
      </w:r>
      <w:r>
        <w:rPr>
          <w:sz w:val="24"/>
        </w:rPr>
        <w:t>взрослым;</w:t>
      </w:r>
    </w:p>
    <w:p w:rsidR="0043494C" w:rsidRDefault="00A844C4">
      <w:pPr>
        <w:pStyle w:val="a3"/>
        <w:spacing w:before="3"/>
        <w:ind w:right="452" w:firstLine="566"/>
        <w:jc w:val="both"/>
      </w:pPr>
      <w:r>
        <w:t>-наличие</w:t>
      </w:r>
      <w:r>
        <w:rPr>
          <w:spacing w:val="40"/>
        </w:rPr>
        <w:t xml:space="preserve"> </w:t>
      </w:r>
      <w:r>
        <w:t>способности</w:t>
      </w:r>
      <w:r>
        <w:rPr>
          <w:spacing w:val="40"/>
        </w:rPr>
        <w:t xml:space="preserve"> </w:t>
      </w:r>
      <w:r>
        <w:t>к</w:t>
      </w:r>
      <w:r>
        <w:rPr>
          <w:spacing w:val="40"/>
        </w:rPr>
        <w:t xml:space="preserve"> </w:t>
      </w:r>
      <w:r>
        <w:t>работе</w:t>
      </w:r>
      <w:r>
        <w:rPr>
          <w:spacing w:val="40"/>
        </w:rPr>
        <w:t xml:space="preserve"> </w:t>
      </w:r>
      <w:r>
        <w:t>в</w:t>
      </w:r>
      <w:r>
        <w:rPr>
          <w:spacing w:val="40"/>
        </w:rPr>
        <w:t xml:space="preserve"> </w:t>
      </w:r>
      <w:r>
        <w:t>условиях</w:t>
      </w:r>
      <w:r>
        <w:rPr>
          <w:spacing w:val="40"/>
        </w:rPr>
        <w:t xml:space="preserve"> </w:t>
      </w:r>
      <w:r>
        <w:t>междисциплинарной</w:t>
      </w:r>
      <w:r>
        <w:rPr>
          <w:spacing w:val="40"/>
        </w:rPr>
        <w:t xml:space="preserve"> </w:t>
      </w:r>
      <w:r>
        <w:t xml:space="preserve">команды </w:t>
      </w:r>
      <w:r>
        <w:rPr>
          <w:spacing w:val="-2"/>
        </w:rPr>
        <w:t>специалистов.</w:t>
      </w:r>
    </w:p>
    <w:p w:rsidR="0043494C" w:rsidRDefault="00A844C4">
      <w:pPr>
        <w:pStyle w:val="Heading1"/>
        <w:spacing w:before="12" w:line="237" w:lineRule="auto"/>
        <w:ind w:left="556" w:right="461" w:firstLine="566"/>
        <w:jc w:val="both"/>
      </w:pPr>
      <w:bookmarkStart w:id="269" w:name="Профессиональное_развитие_и_повышение_кв"/>
      <w:bookmarkEnd w:id="269"/>
      <w:r>
        <w:t xml:space="preserve">Профессиональное развитие и повышение квалификации педагогических </w:t>
      </w:r>
      <w:r>
        <w:rPr>
          <w:spacing w:val="-2"/>
        </w:rPr>
        <w:t>работников</w:t>
      </w:r>
    </w:p>
    <w:p w:rsidR="0043494C" w:rsidRDefault="00A844C4">
      <w:pPr>
        <w:pStyle w:val="a3"/>
        <w:ind w:right="458" w:firstLine="566"/>
        <w:jc w:val="both"/>
      </w:pPr>
      <w:r>
        <w:t xml:space="preserve">Основным условием формирования и наращивания необходимого и достаточного кадрового потенциала </w:t>
      </w:r>
      <w:r w:rsidR="00744AEF">
        <w:t xml:space="preserve">МБОУ СОШ №5 г.Сальска </w:t>
      </w:r>
      <w:r>
        <w:t>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w:t>
      </w:r>
      <w:r>
        <w:rPr>
          <w:spacing w:val="-1"/>
        </w:rPr>
        <w:t xml:space="preserve"> </w:t>
      </w:r>
      <w:r>
        <w:t>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3494C" w:rsidRDefault="00A844C4">
      <w:pPr>
        <w:pStyle w:val="a3"/>
        <w:spacing w:before="2" w:line="237" w:lineRule="auto"/>
        <w:ind w:right="462" w:firstLine="566"/>
        <w:jc w:val="both"/>
      </w:pPr>
      <w:r>
        <w:t>Профессиональное развитие и повышение квалификации педагогических работников осуществляется в Учреждении</w:t>
      </w:r>
      <w:r>
        <w:rPr>
          <w:spacing w:val="40"/>
        </w:rPr>
        <w:t xml:space="preserve"> </w:t>
      </w:r>
      <w:r>
        <w:t>через организацию методической работы в ОУ</w:t>
      </w:r>
    </w:p>
    <w:p w:rsidR="0043494C" w:rsidRDefault="00A844C4">
      <w:pPr>
        <w:pStyle w:val="a3"/>
        <w:spacing w:before="5" w:line="237" w:lineRule="auto"/>
        <w:ind w:right="461" w:firstLine="566"/>
        <w:jc w:val="both"/>
      </w:pPr>
      <w:r>
        <w:t>Введение ФГОС требует кардинально нового подхода к организации методической работы педагогов (МР).</w:t>
      </w:r>
    </w:p>
    <w:p w:rsidR="0043494C" w:rsidRDefault="00A844C4">
      <w:pPr>
        <w:pStyle w:val="a3"/>
        <w:spacing w:before="4"/>
        <w:ind w:right="461" w:firstLine="566"/>
        <w:jc w:val="both"/>
      </w:pPr>
      <w:r>
        <w:rPr>
          <w:i/>
        </w:rPr>
        <w:t xml:space="preserve">Цель МР </w:t>
      </w:r>
      <w:r>
        <w:t>в условиях введения стандартов – обеспечить профессиональную готовность педагогических работников к реализации ФГОС через создание системы непрерывного профессионального образования</w:t>
      </w:r>
    </w:p>
    <w:p w:rsidR="0043494C" w:rsidRDefault="00A844C4">
      <w:pPr>
        <w:pStyle w:val="a3"/>
        <w:ind w:right="461" w:firstLine="566"/>
        <w:jc w:val="both"/>
      </w:pPr>
      <w:r>
        <w:t>Одно из</w:t>
      </w:r>
      <w:r>
        <w:rPr>
          <w:spacing w:val="-7"/>
        </w:rPr>
        <w:t xml:space="preserve"> </w:t>
      </w:r>
      <w:r>
        <w:t>направлений</w:t>
      </w:r>
      <w:r>
        <w:rPr>
          <w:spacing w:val="-2"/>
        </w:rPr>
        <w:t xml:space="preserve"> </w:t>
      </w:r>
      <w:r>
        <w:t>методической</w:t>
      </w:r>
      <w:r>
        <w:rPr>
          <w:spacing w:val="-2"/>
        </w:rPr>
        <w:t xml:space="preserve"> </w:t>
      </w:r>
      <w:r>
        <w:t>работы -</w:t>
      </w:r>
      <w:r>
        <w:rPr>
          <w:spacing w:val="-6"/>
        </w:rPr>
        <w:t xml:space="preserve"> </w:t>
      </w:r>
      <w:r>
        <w:t>это</w:t>
      </w:r>
      <w:r>
        <w:rPr>
          <w:spacing w:val="-3"/>
        </w:rPr>
        <w:t xml:space="preserve"> </w:t>
      </w:r>
      <w:r>
        <w:t>методическое</w:t>
      </w:r>
      <w:r>
        <w:rPr>
          <w:spacing w:val="-4"/>
        </w:rPr>
        <w:t xml:space="preserve"> </w:t>
      </w:r>
      <w:r>
        <w:t>сопровождение</w:t>
      </w:r>
      <w:r>
        <w:rPr>
          <w:spacing w:val="-4"/>
        </w:rPr>
        <w:t xml:space="preserve"> </w:t>
      </w:r>
      <w:r>
        <w:t>педагогов МС - это комплексный метод методической работы, состоящий из диагностики существа возникших проблем; информация о путях их решения и помощи на этапе реализации.</w:t>
      </w:r>
    </w:p>
    <w:p w:rsidR="0043494C" w:rsidRDefault="0043494C">
      <w:pPr>
        <w:jc w:val="both"/>
        <w:sectPr w:rsidR="0043494C">
          <w:pgSz w:w="11910" w:h="16840"/>
          <w:pgMar w:top="1480" w:right="240" w:bottom="600" w:left="860" w:header="0" w:footer="350" w:gutter="0"/>
          <w:cols w:space="720"/>
        </w:sectPr>
      </w:pPr>
    </w:p>
    <w:p w:rsidR="0043494C" w:rsidRDefault="00A844C4">
      <w:pPr>
        <w:pStyle w:val="a3"/>
        <w:spacing w:before="73" w:line="242" w:lineRule="auto"/>
        <w:ind w:right="455" w:firstLine="566"/>
        <w:jc w:val="both"/>
      </w:pPr>
      <w:r>
        <w:lastRenderedPageBreak/>
        <w:t>Исходя из данных определений, мы строим свою работу по методическому сопровождению педагогов в период введения ФГОС.</w:t>
      </w:r>
    </w:p>
    <w:p w:rsidR="0043494C" w:rsidRDefault="00A844C4">
      <w:pPr>
        <w:spacing w:line="271" w:lineRule="exact"/>
        <w:ind w:left="1123"/>
        <w:jc w:val="both"/>
        <w:rPr>
          <w:i/>
          <w:sz w:val="24"/>
        </w:rPr>
      </w:pPr>
      <w:r>
        <w:rPr>
          <w:i/>
          <w:sz w:val="24"/>
        </w:rPr>
        <w:t>Задачи</w:t>
      </w:r>
      <w:r>
        <w:rPr>
          <w:i/>
          <w:spacing w:val="-3"/>
          <w:sz w:val="24"/>
        </w:rPr>
        <w:t xml:space="preserve"> </w:t>
      </w:r>
      <w:r>
        <w:rPr>
          <w:i/>
          <w:spacing w:val="-5"/>
          <w:sz w:val="24"/>
        </w:rPr>
        <w:t>МР:</w:t>
      </w:r>
    </w:p>
    <w:p w:rsidR="0043494C" w:rsidRDefault="00A844C4">
      <w:pPr>
        <w:pStyle w:val="a4"/>
        <w:numPr>
          <w:ilvl w:val="0"/>
          <w:numId w:val="11"/>
        </w:numPr>
        <w:tabs>
          <w:tab w:val="left" w:pos="1346"/>
        </w:tabs>
        <w:spacing w:before="3"/>
        <w:ind w:right="455" w:firstLine="566"/>
        <w:jc w:val="both"/>
        <w:rPr>
          <w:sz w:val="24"/>
        </w:rPr>
      </w:pPr>
      <w:r>
        <w:rPr>
          <w:sz w:val="24"/>
        </w:rPr>
        <w:t>информирование педагогов об основных направлениях обновления содержания и организации образования в России, инновационных процессах в образовании детей с интеллектуальными нарушениями;</w:t>
      </w:r>
    </w:p>
    <w:p w:rsidR="0043494C" w:rsidRDefault="00A844C4">
      <w:pPr>
        <w:pStyle w:val="a4"/>
        <w:numPr>
          <w:ilvl w:val="0"/>
          <w:numId w:val="11"/>
        </w:numPr>
        <w:tabs>
          <w:tab w:val="left" w:pos="1413"/>
        </w:tabs>
        <w:spacing w:line="242" w:lineRule="auto"/>
        <w:ind w:right="470" w:firstLine="566"/>
        <w:jc w:val="both"/>
        <w:rPr>
          <w:sz w:val="24"/>
        </w:rPr>
      </w:pPr>
      <w:r>
        <w:rPr>
          <w:sz w:val="24"/>
        </w:rPr>
        <w:t>содействие осмыслению происходящих изменений и выработке собственного отношения к ним;</w:t>
      </w:r>
    </w:p>
    <w:p w:rsidR="0043494C" w:rsidRDefault="00A844C4">
      <w:pPr>
        <w:pStyle w:val="a4"/>
        <w:numPr>
          <w:ilvl w:val="0"/>
          <w:numId w:val="11"/>
        </w:numPr>
        <w:tabs>
          <w:tab w:val="left" w:pos="1313"/>
        </w:tabs>
        <w:ind w:right="466" w:firstLine="566"/>
        <w:jc w:val="both"/>
        <w:rPr>
          <w:sz w:val="24"/>
        </w:rPr>
      </w:pPr>
      <w:r>
        <w:rPr>
          <w:sz w:val="24"/>
        </w:rPr>
        <w:t xml:space="preserve">систематизация представлений об условиях и способах повышения уровня развития личности учащихся, сохранения и укрепления их здоровья, развития способностей, учебной деятельности и мотивации учения, качества образования, реализации компетентностного </w:t>
      </w:r>
      <w:r>
        <w:rPr>
          <w:spacing w:val="-2"/>
          <w:sz w:val="24"/>
        </w:rPr>
        <w:t>подхода;</w:t>
      </w:r>
    </w:p>
    <w:p w:rsidR="0043494C" w:rsidRDefault="00A844C4">
      <w:pPr>
        <w:pStyle w:val="a3"/>
        <w:ind w:right="463" w:firstLine="566"/>
        <w:jc w:val="both"/>
      </w:pPr>
      <w:r>
        <w:t>-ознакомление с современными технологиями и методиками обучения детей с интеллектуальными нарушениями, в том числе и с информационно-коммуникационными и технологией деятельностного обучения;</w:t>
      </w:r>
    </w:p>
    <w:p w:rsidR="0043494C" w:rsidRDefault="00A844C4">
      <w:pPr>
        <w:pStyle w:val="a4"/>
        <w:numPr>
          <w:ilvl w:val="0"/>
          <w:numId w:val="11"/>
        </w:numPr>
        <w:tabs>
          <w:tab w:val="left" w:pos="1289"/>
        </w:tabs>
        <w:spacing w:line="237" w:lineRule="auto"/>
        <w:ind w:right="463" w:firstLine="566"/>
        <w:jc w:val="both"/>
        <w:rPr>
          <w:sz w:val="24"/>
        </w:rPr>
      </w:pPr>
      <w:r>
        <w:rPr>
          <w:sz w:val="24"/>
        </w:rPr>
        <w:t>формирование умений проектирования и конструирования образовательного процесса</w:t>
      </w:r>
      <w:r>
        <w:rPr>
          <w:spacing w:val="40"/>
          <w:sz w:val="24"/>
        </w:rPr>
        <w:t xml:space="preserve"> </w:t>
      </w:r>
      <w:r>
        <w:rPr>
          <w:sz w:val="24"/>
        </w:rPr>
        <w:t>в начальной школе в соответствии с современными требованиями;</w:t>
      </w:r>
    </w:p>
    <w:p w:rsidR="0043494C" w:rsidRDefault="00A844C4">
      <w:pPr>
        <w:pStyle w:val="a3"/>
        <w:spacing w:before="1"/>
        <w:ind w:right="452" w:firstLine="566"/>
        <w:jc w:val="both"/>
      </w:pPr>
      <w:r>
        <w:t>-содействие развитию у педагогов навыков рефлексии собственной педагогической позиции, формированию ключевых профессиональных компетенций, профессионально- значимых личностных качеств, их культурной толерантности;</w:t>
      </w:r>
    </w:p>
    <w:p w:rsidR="0043494C" w:rsidRDefault="00A844C4">
      <w:pPr>
        <w:pStyle w:val="a3"/>
        <w:spacing w:before="5" w:line="237" w:lineRule="auto"/>
        <w:ind w:right="458" w:firstLine="566"/>
        <w:jc w:val="both"/>
      </w:pPr>
      <w:r>
        <w:t>-формирование мотивации к профессиональному росту, творческой деятельности, повышению общекультурного уровня, психолого-педагогической и методической компетентности учителей начальных классов.</w:t>
      </w:r>
    </w:p>
    <w:p w:rsidR="0043494C" w:rsidRDefault="00A844C4">
      <w:pPr>
        <w:pStyle w:val="a3"/>
        <w:spacing w:before="4" w:line="275" w:lineRule="exact"/>
        <w:ind w:left="1123"/>
        <w:jc w:val="both"/>
        <w:rPr>
          <w:b/>
        </w:rPr>
      </w:pPr>
      <w:r>
        <w:t>В</w:t>
      </w:r>
      <w:r>
        <w:rPr>
          <w:spacing w:val="-12"/>
        </w:rPr>
        <w:t xml:space="preserve"> </w:t>
      </w:r>
      <w:r>
        <w:t>основу</w:t>
      </w:r>
      <w:r>
        <w:rPr>
          <w:spacing w:val="-15"/>
        </w:rPr>
        <w:t xml:space="preserve"> </w:t>
      </w:r>
      <w:r>
        <w:t>организации</w:t>
      </w:r>
      <w:r>
        <w:rPr>
          <w:spacing w:val="-8"/>
        </w:rPr>
        <w:t xml:space="preserve"> </w:t>
      </w:r>
      <w:r>
        <w:t>такого</w:t>
      </w:r>
      <w:r>
        <w:rPr>
          <w:spacing w:val="2"/>
        </w:rPr>
        <w:t xml:space="preserve"> </w:t>
      </w:r>
      <w:r>
        <w:t>сопровождения</w:t>
      </w:r>
      <w:r>
        <w:rPr>
          <w:spacing w:val="-6"/>
        </w:rPr>
        <w:t xml:space="preserve"> </w:t>
      </w:r>
      <w:r>
        <w:t>были</w:t>
      </w:r>
      <w:r>
        <w:rPr>
          <w:spacing w:val="-5"/>
        </w:rPr>
        <w:t xml:space="preserve"> </w:t>
      </w:r>
      <w:r>
        <w:t>заложены</w:t>
      </w:r>
      <w:r>
        <w:rPr>
          <w:spacing w:val="-5"/>
        </w:rPr>
        <w:t xml:space="preserve"> </w:t>
      </w:r>
      <w:r>
        <w:t>следующие</w:t>
      </w:r>
      <w:r>
        <w:rPr>
          <w:spacing w:val="-2"/>
        </w:rPr>
        <w:t xml:space="preserve"> </w:t>
      </w:r>
      <w:r>
        <w:rPr>
          <w:b/>
          <w:spacing w:val="-2"/>
        </w:rPr>
        <w:t>принципы:</w:t>
      </w:r>
    </w:p>
    <w:p w:rsidR="0043494C" w:rsidRDefault="00A844C4">
      <w:pPr>
        <w:pStyle w:val="a4"/>
        <w:numPr>
          <w:ilvl w:val="3"/>
          <w:numId w:val="12"/>
        </w:numPr>
        <w:tabs>
          <w:tab w:val="left" w:pos="5880"/>
        </w:tabs>
        <w:ind w:right="457" w:firstLine="566"/>
        <w:jc w:val="both"/>
        <w:rPr>
          <w:sz w:val="24"/>
        </w:rPr>
      </w:pPr>
      <w:r>
        <w:rPr>
          <w:sz w:val="24"/>
          <w:u w:val="single"/>
        </w:rPr>
        <w:t>Системность</w:t>
      </w:r>
      <w:r>
        <w:rPr>
          <w:sz w:val="24"/>
        </w:rPr>
        <w:t xml:space="preserve"> - принцип, реализуемый</w:t>
      </w:r>
      <w:r>
        <w:rPr>
          <w:spacing w:val="40"/>
          <w:sz w:val="24"/>
        </w:rPr>
        <w:t xml:space="preserve"> </w:t>
      </w:r>
      <w:r>
        <w:rPr>
          <w:sz w:val="24"/>
        </w:rPr>
        <w:t xml:space="preserve">через связь с УО, образовательными учреждениями </w:t>
      </w:r>
      <w:r>
        <w:rPr>
          <w:spacing w:val="-2"/>
          <w:sz w:val="24"/>
        </w:rPr>
        <w:t>города;</w:t>
      </w:r>
    </w:p>
    <w:p w:rsidR="0043494C" w:rsidRDefault="00A844C4">
      <w:pPr>
        <w:pStyle w:val="a4"/>
        <w:numPr>
          <w:ilvl w:val="3"/>
          <w:numId w:val="12"/>
        </w:numPr>
        <w:tabs>
          <w:tab w:val="left" w:pos="5880"/>
        </w:tabs>
        <w:spacing w:before="2"/>
        <w:ind w:right="461" w:firstLine="566"/>
        <w:jc w:val="both"/>
        <w:rPr>
          <w:sz w:val="24"/>
        </w:rPr>
      </w:pPr>
      <w:r>
        <w:rPr>
          <w:sz w:val="24"/>
          <w:u w:val="single"/>
        </w:rPr>
        <w:t>Мобильность</w:t>
      </w:r>
      <w:r>
        <w:rPr>
          <w:sz w:val="24"/>
        </w:rPr>
        <w:t xml:space="preserve"> - оперативное реагирование на изменяющиеся потребности педагогов, выразившееся в проведении консультаций по возникающим актуальным вопросам</w:t>
      </w:r>
    </w:p>
    <w:p w:rsidR="0043494C" w:rsidRDefault="00A844C4">
      <w:pPr>
        <w:pStyle w:val="a4"/>
        <w:numPr>
          <w:ilvl w:val="3"/>
          <w:numId w:val="12"/>
        </w:numPr>
        <w:tabs>
          <w:tab w:val="left" w:pos="2279"/>
        </w:tabs>
        <w:spacing w:line="275" w:lineRule="exact"/>
        <w:ind w:left="2279" w:hanging="1156"/>
        <w:jc w:val="both"/>
        <w:rPr>
          <w:sz w:val="24"/>
        </w:rPr>
      </w:pPr>
      <w:r>
        <w:rPr>
          <w:sz w:val="24"/>
          <w:u w:val="single"/>
        </w:rPr>
        <w:t>Открытость</w:t>
      </w:r>
      <w:r>
        <w:rPr>
          <w:spacing w:val="-5"/>
          <w:sz w:val="24"/>
        </w:rPr>
        <w:t xml:space="preserve"> </w:t>
      </w:r>
      <w:r>
        <w:rPr>
          <w:sz w:val="24"/>
        </w:rPr>
        <w:t>–</w:t>
      </w:r>
      <w:r>
        <w:rPr>
          <w:spacing w:val="-5"/>
          <w:sz w:val="24"/>
        </w:rPr>
        <w:t xml:space="preserve"> </w:t>
      </w:r>
      <w:r>
        <w:rPr>
          <w:sz w:val="24"/>
        </w:rPr>
        <w:t>размещение</w:t>
      </w:r>
      <w:r>
        <w:rPr>
          <w:spacing w:val="-5"/>
          <w:sz w:val="24"/>
        </w:rPr>
        <w:t xml:space="preserve"> </w:t>
      </w:r>
      <w:r>
        <w:rPr>
          <w:sz w:val="24"/>
        </w:rPr>
        <w:t>материалов</w:t>
      </w:r>
      <w:r>
        <w:rPr>
          <w:spacing w:val="-2"/>
          <w:sz w:val="24"/>
        </w:rPr>
        <w:t xml:space="preserve"> </w:t>
      </w:r>
      <w:r>
        <w:rPr>
          <w:sz w:val="24"/>
        </w:rPr>
        <w:t>по</w:t>
      </w:r>
      <w:r>
        <w:rPr>
          <w:spacing w:val="-1"/>
          <w:sz w:val="24"/>
        </w:rPr>
        <w:t xml:space="preserve"> </w:t>
      </w:r>
      <w:r>
        <w:rPr>
          <w:sz w:val="24"/>
        </w:rPr>
        <w:t>ФГОС</w:t>
      </w:r>
      <w:r>
        <w:rPr>
          <w:spacing w:val="-6"/>
          <w:sz w:val="24"/>
        </w:rPr>
        <w:t xml:space="preserve"> </w:t>
      </w:r>
      <w:r>
        <w:rPr>
          <w:sz w:val="24"/>
        </w:rPr>
        <w:t>на</w:t>
      </w:r>
      <w:r>
        <w:rPr>
          <w:spacing w:val="-2"/>
          <w:sz w:val="24"/>
        </w:rPr>
        <w:t xml:space="preserve"> </w:t>
      </w:r>
      <w:r>
        <w:rPr>
          <w:sz w:val="24"/>
        </w:rPr>
        <w:t>сайте</w:t>
      </w:r>
      <w:r>
        <w:rPr>
          <w:spacing w:val="-4"/>
          <w:sz w:val="24"/>
        </w:rPr>
        <w:t xml:space="preserve"> </w:t>
      </w:r>
      <w:r>
        <w:rPr>
          <w:spacing w:val="-2"/>
          <w:sz w:val="24"/>
        </w:rPr>
        <w:t>школы;</w:t>
      </w:r>
    </w:p>
    <w:p w:rsidR="0043494C" w:rsidRDefault="00A844C4">
      <w:pPr>
        <w:pStyle w:val="a4"/>
        <w:numPr>
          <w:ilvl w:val="3"/>
          <w:numId w:val="12"/>
        </w:numPr>
        <w:tabs>
          <w:tab w:val="left" w:pos="5880"/>
        </w:tabs>
        <w:ind w:right="456" w:firstLine="566"/>
        <w:jc w:val="both"/>
        <w:rPr>
          <w:sz w:val="24"/>
        </w:rPr>
      </w:pPr>
      <w:r>
        <w:rPr>
          <w:sz w:val="24"/>
          <w:u w:val="single"/>
        </w:rPr>
        <w:t>Непрерывность</w:t>
      </w:r>
      <w:r>
        <w:rPr>
          <w:sz w:val="24"/>
        </w:rPr>
        <w:t xml:space="preserve"> - прослеживается в сложившейся системе повышения профессиональной компетентности педагогов, руководителей ОУ по вопросам ФГОС:</w:t>
      </w:r>
    </w:p>
    <w:p w:rsidR="0043494C" w:rsidRDefault="00A844C4">
      <w:pPr>
        <w:pStyle w:val="a3"/>
        <w:ind w:left="1185"/>
      </w:pPr>
      <w:r>
        <w:t>а)</w:t>
      </w:r>
      <w:r>
        <w:rPr>
          <w:spacing w:val="-5"/>
        </w:rPr>
        <w:t xml:space="preserve"> </w:t>
      </w:r>
      <w:r>
        <w:t>через</w:t>
      </w:r>
      <w:r>
        <w:rPr>
          <w:spacing w:val="-1"/>
        </w:rPr>
        <w:t xml:space="preserve"> </w:t>
      </w:r>
      <w:r>
        <w:t>курсы</w:t>
      </w:r>
      <w:r>
        <w:rPr>
          <w:spacing w:val="-4"/>
        </w:rPr>
        <w:t xml:space="preserve"> </w:t>
      </w:r>
      <w:r>
        <w:t>повышения</w:t>
      </w:r>
      <w:r>
        <w:rPr>
          <w:spacing w:val="-4"/>
        </w:rPr>
        <w:t xml:space="preserve"> </w:t>
      </w:r>
      <w:r>
        <w:rPr>
          <w:spacing w:val="-2"/>
        </w:rPr>
        <w:t>квалификации:</w:t>
      </w:r>
    </w:p>
    <w:p w:rsidR="0043494C" w:rsidRDefault="00A844C4">
      <w:pPr>
        <w:pStyle w:val="a3"/>
        <w:spacing w:before="4" w:line="237" w:lineRule="auto"/>
        <w:ind w:right="463" w:firstLine="566"/>
      </w:pPr>
      <w:r>
        <w:t>б) через</w:t>
      </w:r>
      <w:r>
        <w:rPr>
          <w:spacing w:val="30"/>
        </w:rPr>
        <w:t xml:space="preserve"> </w:t>
      </w:r>
      <w:r>
        <w:t>участие в семинарах муниципального и областного</w:t>
      </w:r>
      <w:r>
        <w:rPr>
          <w:spacing w:val="29"/>
        </w:rPr>
        <w:t xml:space="preserve"> </w:t>
      </w:r>
      <w:r>
        <w:t>уровня, в учебном модуле</w:t>
      </w:r>
      <w:r>
        <w:rPr>
          <w:spacing w:val="40"/>
        </w:rPr>
        <w:t xml:space="preserve"> </w:t>
      </w:r>
      <w:r>
        <w:rPr>
          <w:spacing w:val="-2"/>
        </w:rPr>
        <w:t>курсов;</w:t>
      </w:r>
    </w:p>
    <w:p w:rsidR="0043494C" w:rsidRDefault="00A844C4">
      <w:pPr>
        <w:pStyle w:val="a3"/>
        <w:spacing w:before="8" w:line="275" w:lineRule="exact"/>
        <w:ind w:left="1123"/>
      </w:pPr>
      <w:r>
        <w:t>в)</w:t>
      </w:r>
      <w:r>
        <w:rPr>
          <w:spacing w:val="-2"/>
        </w:rPr>
        <w:t xml:space="preserve"> </w:t>
      </w:r>
      <w:r>
        <w:t>через</w:t>
      </w:r>
      <w:r>
        <w:rPr>
          <w:spacing w:val="-3"/>
        </w:rPr>
        <w:t xml:space="preserve"> </w:t>
      </w:r>
      <w:r>
        <w:rPr>
          <w:spacing w:val="-2"/>
        </w:rPr>
        <w:t>аттестацию</w:t>
      </w:r>
    </w:p>
    <w:p w:rsidR="0043494C" w:rsidRDefault="00A844C4">
      <w:pPr>
        <w:pStyle w:val="a3"/>
        <w:spacing w:before="1" w:line="237" w:lineRule="auto"/>
        <w:ind w:left="1123" w:right="5647"/>
      </w:pPr>
      <w:r>
        <w:t>г) через самообразовательную работу д)</w:t>
      </w:r>
      <w:r>
        <w:rPr>
          <w:spacing w:val="-13"/>
        </w:rPr>
        <w:t xml:space="preserve"> </w:t>
      </w:r>
      <w:r>
        <w:t>через</w:t>
      </w:r>
      <w:r>
        <w:rPr>
          <w:spacing w:val="-10"/>
        </w:rPr>
        <w:t xml:space="preserve"> </w:t>
      </w:r>
      <w:r>
        <w:t>заседания</w:t>
      </w:r>
      <w:r>
        <w:rPr>
          <w:spacing w:val="-10"/>
        </w:rPr>
        <w:t xml:space="preserve"> </w:t>
      </w:r>
      <w:r>
        <w:t>предметных</w:t>
      </w:r>
      <w:r>
        <w:rPr>
          <w:spacing w:val="-14"/>
        </w:rPr>
        <w:t xml:space="preserve"> </w:t>
      </w:r>
      <w:r>
        <w:t>ШМО;</w:t>
      </w:r>
    </w:p>
    <w:p w:rsidR="0043494C" w:rsidRDefault="00A844C4">
      <w:pPr>
        <w:pStyle w:val="a3"/>
        <w:spacing w:before="4" w:line="275" w:lineRule="exact"/>
        <w:ind w:left="1123"/>
        <w:jc w:val="both"/>
      </w:pPr>
      <w:r>
        <w:t>е)</w:t>
      </w:r>
      <w:r>
        <w:rPr>
          <w:spacing w:val="-6"/>
        </w:rPr>
        <w:t xml:space="preserve"> </w:t>
      </w:r>
      <w:r>
        <w:t>через</w:t>
      </w:r>
      <w:r>
        <w:rPr>
          <w:spacing w:val="-7"/>
        </w:rPr>
        <w:t xml:space="preserve"> </w:t>
      </w:r>
      <w:r>
        <w:t>использование</w:t>
      </w:r>
      <w:r>
        <w:rPr>
          <w:spacing w:val="-5"/>
        </w:rPr>
        <w:t xml:space="preserve"> </w:t>
      </w:r>
      <w:r>
        <w:t>Интернет-</w:t>
      </w:r>
      <w:r>
        <w:rPr>
          <w:spacing w:val="-2"/>
        </w:rPr>
        <w:t>ресурсов</w:t>
      </w:r>
    </w:p>
    <w:p w:rsidR="0043494C" w:rsidRDefault="00A844C4">
      <w:pPr>
        <w:pStyle w:val="a3"/>
        <w:ind w:right="455" w:firstLine="566"/>
        <w:jc w:val="both"/>
      </w:pPr>
      <w:r>
        <w:t>ж) через эффективное использование современных технологий, которые позволяют создать новую образовательную среду (ИКТ; здоровьесберегающие технологии; игровые технологии; элементы проблемного обучения; проектное обучение; уровневая дифференциация; групповая деятельность; личностно-ориентированное развивающее</w:t>
      </w:r>
      <w:r>
        <w:rPr>
          <w:spacing w:val="40"/>
        </w:rPr>
        <w:t xml:space="preserve"> </w:t>
      </w:r>
      <w:r>
        <w:rPr>
          <w:spacing w:val="-2"/>
        </w:rPr>
        <w:t>обучение</w:t>
      </w:r>
    </w:p>
    <w:p w:rsidR="0043494C" w:rsidRDefault="00A844C4">
      <w:pPr>
        <w:pStyle w:val="a4"/>
        <w:numPr>
          <w:ilvl w:val="3"/>
          <w:numId w:val="12"/>
        </w:numPr>
        <w:tabs>
          <w:tab w:val="left" w:pos="5880"/>
        </w:tabs>
        <w:spacing w:before="64"/>
        <w:ind w:right="456" w:firstLine="566"/>
        <w:jc w:val="both"/>
        <w:rPr>
          <w:sz w:val="24"/>
        </w:rPr>
      </w:pPr>
      <w:r>
        <w:rPr>
          <w:sz w:val="24"/>
          <w:u w:val="single"/>
        </w:rPr>
        <w:t>Адресность</w:t>
      </w:r>
      <w:r>
        <w:rPr>
          <w:sz w:val="24"/>
        </w:rPr>
        <w:t xml:space="preserve"> - оказание методической помощи через организацию консультаций по запросам педагогов (н-р: Система оценивания, формы фиксации результатов предметных,</w:t>
      </w:r>
      <w:r>
        <w:rPr>
          <w:spacing w:val="-33"/>
          <w:sz w:val="24"/>
        </w:rPr>
        <w:t xml:space="preserve"> </w:t>
      </w:r>
      <w:r>
        <w:rPr>
          <w:sz w:val="24"/>
        </w:rPr>
        <w:t>личностных). Формы работы:</w:t>
      </w:r>
    </w:p>
    <w:p w:rsidR="0043494C" w:rsidRDefault="0043494C">
      <w:pPr>
        <w:jc w:val="both"/>
        <w:rPr>
          <w:sz w:val="24"/>
        </w:rPr>
        <w:sectPr w:rsidR="0043494C">
          <w:pgSz w:w="11910" w:h="16840"/>
          <w:pgMar w:top="1480" w:right="240" w:bottom="600" w:left="860" w:header="0" w:footer="350" w:gutter="0"/>
          <w:cols w:space="720"/>
        </w:sectPr>
      </w:pPr>
    </w:p>
    <w:p w:rsidR="0043494C" w:rsidRDefault="00A844C4">
      <w:pPr>
        <w:pStyle w:val="a3"/>
        <w:spacing w:before="73"/>
        <w:ind w:left="4633"/>
        <w:jc w:val="both"/>
      </w:pPr>
      <w:r>
        <w:lastRenderedPageBreak/>
        <w:t>индивидуальные</w:t>
      </w:r>
      <w:r>
        <w:rPr>
          <w:spacing w:val="-3"/>
        </w:rPr>
        <w:t xml:space="preserve"> </w:t>
      </w:r>
      <w:r>
        <w:t>и</w:t>
      </w:r>
      <w:r>
        <w:rPr>
          <w:spacing w:val="-7"/>
        </w:rPr>
        <w:t xml:space="preserve"> </w:t>
      </w:r>
      <w:r>
        <w:rPr>
          <w:spacing w:val="-2"/>
        </w:rPr>
        <w:t>групповые.</w:t>
      </w:r>
    </w:p>
    <w:p w:rsidR="0043494C" w:rsidRDefault="00A844C4">
      <w:pPr>
        <w:pStyle w:val="a4"/>
        <w:numPr>
          <w:ilvl w:val="3"/>
          <w:numId w:val="12"/>
        </w:numPr>
        <w:tabs>
          <w:tab w:val="left" w:pos="5880"/>
          <w:tab w:val="left" w:pos="6544"/>
          <w:tab w:val="left" w:pos="8950"/>
        </w:tabs>
        <w:spacing w:before="2"/>
        <w:ind w:right="449" w:firstLine="566"/>
        <w:jc w:val="both"/>
        <w:rPr>
          <w:sz w:val="24"/>
        </w:rPr>
      </w:pPr>
      <w:r>
        <w:rPr>
          <w:sz w:val="24"/>
          <w:u w:val="single"/>
        </w:rPr>
        <w:t>Целостность</w:t>
      </w:r>
      <w:r>
        <w:rPr>
          <w:sz w:val="24"/>
        </w:rPr>
        <w:t xml:space="preserve"> - выстроена следующая модель организации методического сопровождения введения ФГОС (организационное, нормативно- правовое, кадровое и методическое, информационное, финансово-экономическое, материально-техническое, мониторинговое). Эффективная работа</w:t>
      </w:r>
      <w:r>
        <w:rPr>
          <w:spacing w:val="-1"/>
          <w:sz w:val="24"/>
        </w:rPr>
        <w:t xml:space="preserve"> </w:t>
      </w:r>
      <w:r>
        <w:rPr>
          <w:sz w:val="24"/>
        </w:rPr>
        <w:t>этих созданных структур обеспечивает системное взаимодействие всех субъектов подготовки к внедрению и апробации</w:t>
      </w:r>
      <w:r>
        <w:rPr>
          <w:spacing w:val="40"/>
          <w:sz w:val="24"/>
        </w:rPr>
        <w:t xml:space="preserve"> </w:t>
      </w:r>
      <w:r>
        <w:rPr>
          <w:sz w:val="24"/>
        </w:rPr>
        <w:t xml:space="preserve">ФГОС, контроля и анализа хода этой подготовки, </w:t>
      </w:r>
      <w:r>
        <w:rPr>
          <w:spacing w:val="-2"/>
          <w:sz w:val="24"/>
        </w:rPr>
        <w:t>регулярного</w:t>
      </w:r>
      <w:r>
        <w:rPr>
          <w:sz w:val="24"/>
        </w:rPr>
        <w:tab/>
      </w:r>
      <w:r>
        <w:rPr>
          <w:sz w:val="24"/>
        </w:rPr>
        <w:tab/>
      </w:r>
      <w:r>
        <w:rPr>
          <w:spacing w:val="-2"/>
          <w:sz w:val="24"/>
        </w:rPr>
        <w:t>информирования</w:t>
      </w:r>
      <w:r>
        <w:rPr>
          <w:sz w:val="24"/>
        </w:rPr>
        <w:tab/>
      </w:r>
      <w:r>
        <w:rPr>
          <w:spacing w:val="-2"/>
          <w:sz w:val="24"/>
        </w:rPr>
        <w:t>родительской общественности.</w:t>
      </w:r>
    </w:p>
    <w:p w:rsidR="0043494C" w:rsidRDefault="00A844C4">
      <w:pPr>
        <w:pStyle w:val="a3"/>
        <w:ind w:right="453" w:firstLine="566"/>
        <w:jc w:val="both"/>
      </w:pPr>
      <w:r>
        <w:t>Особенность профессионально-педагогической компетентности как готовности учителя</w:t>
      </w:r>
      <w:r>
        <w:rPr>
          <w:spacing w:val="40"/>
        </w:rPr>
        <w:t xml:space="preserve"> </w:t>
      </w:r>
      <w:r>
        <w:t>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w:t>
      </w:r>
    </w:p>
    <w:p w:rsidR="0043494C" w:rsidRDefault="00A844C4">
      <w:pPr>
        <w:pStyle w:val="a3"/>
        <w:spacing w:before="2"/>
        <w:ind w:right="463" w:firstLine="566"/>
        <w:jc w:val="both"/>
      </w:pPr>
      <w:r>
        <w:t>Для достижения</w:t>
      </w:r>
      <w:r>
        <w:rPr>
          <w:spacing w:val="-2"/>
        </w:rPr>
        <w:t xml:space="preserve"> </w:t>
      </w:r>
      <w:r>
        <w:t>результатов</w:t>
      </w:r>
      <w:r>
        <w:rPr>
          <w:spacing w:val="-1"/>
        </w:rPr>
        <w:t xml:space="preserve"> </w:t>
      </w:r>
      <w:r>
        <w:t>основной</w:t>
      </w:r>
      <w:r>
        <w:rPr>
          <w:spacing w:val="-6"/>
        </w:rPr>
        <w:t xml:space="preserve"> </w:t>
      </w:r>
      <w:r>
        <w:t>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w:t>
      </w:r>
      <w:r>
        <w:rPr>
          <w:spacing w:val="40"/>
        </w:rPr>
        <w:t xml:space="preserve"> </w:t>
      </w:r>
      <w:r>
        <w:t>фонда оплаты труда.</w:t>
      </w:r>
    </w:p>
    <w:p w:rsidR="0043494C" w:rsidRDefault="00A844C4">
      <w:pPr>
        <w:pStyle w:val="Heading1"/>
        <w:spacing w:before="13" w:after="7" w:line="237" w:lineRule="auto"/>
        <w:ind w:left="4811" w:right="1081" w:hanging="3640"/>
        <w:jc w:val="both"/>
      </w:pPr>
      <w:bookmarkStart w:id="270" w:name="Примерные_критерии_оценки_результативнос"/>
      <w:bookmarkEnd w:id="270"/>
      <w:r>
        <w:t>Примерные</w:t>
      </w:r>
      <w:r>
        <w:rPr>
          <w:spacing w:val="-8"/>
        </w:rPr>
        <w:t xml:space="preserve"> </w:t>
      </w:r>
      <w:r>
        <w:t>критерии</w:t>
      </w:r>
      <w:r>
        <w:rPr>
          <w:spacing w:val="-7"/>
        </w:rPr>
        <w:t xml:space="preserve"> </w:t>
      </w:r>
      <w:r>
        <w:t>оценки</w:t>
      </w:r>
      <w:r>
        <w:rPr>
          <w:spacing w:val="-7"/>
        </w:rPr>
        <w:t xml:space="preserve"> </w:t>
      </w:r>
      <w:r>
        <w:t>результативности</w:t>
      </w:r>
      <w:r>
        <w:rPr>
          <w:spacing w:val="-7"/>
        </w:rPr>
        <w:t xml:space="preserve"> </w:t>
      </w:r>
      <w:r>
        <w:t>деятельности</w:t>
      </w:r>
      <w:r>
        <w:rPr>
          <w:spacing w:val="-7"/>
        </w:rPr>
        <w:t xml:space="preserve"> </w:t>
      </w:r>
      <w:r>
        <w:t xml:space="preserve">педагогических </w:t>
      </w:r>
      <w:r>
        <w:rPr>
          <w:spacing w:val="-2"/>
        </w:rPr>
        <w:t>работников</w:t>
      </w: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9"/>
        <w:gridCol w:w="4461"/>
        <w:gridCol w:w="3102"/>
      </w:tblGrid>
      <w:tr w:rsidR="0043494C">
        <w:trPr>
          <w:trHeight w:val="277"/>
        </w:trPr>
        <w:tc>
          <w:tcPr>
            <w:tcW w:w="2439" w:type="dxa"/>
          </w:tcPr>
          <w:p w:rsidR="0043494C" w:rsidRDefault="00A844C4">
            <w:pPr>
              <w:pStyle w:val="TableParagraph"/>
              <w:spacing w:line="258" w:lineRule="exact"/>
              <w:ind w:left="330"/>
              <w:rPr>
                <w:sz w:val="24"/>
              </w:rPr>
            </w:pPr>
            <w:r>
              <w:rPr>
                <w:sz w:val="24"/>
              </w:rPr>
              <w:t>Критерии</w:t>
            </w:r>
            <w:r>
              <w:rPr>
                <w:spacing w:val="-7"/>
                <w:sz w:val="24"/>
              </w:rPr>
              <w:t xml:space="preserve"> </w:t>
            </w:r>
            <w:r>
              <w:rPr>
                <w:spacing w:val="-2"/>
                <w:sz w:val="24"/>
              </w:rPr>
              <w:t>оценки</w:t>
            </w:r>
          </w:p>
        </w:tc>
        <w:tc>
          <w:tcPr>
            <w:tcW w:w="4461" w:type="dxa"/>
          </w:tcPr>
          <w:p w:rsidR="0043494C" w:rsidRDefault="00A844C4">
            <w:pPr>
              <w:pStyle w:val="TableParagraph"/>
              <w:spacing w:line="258" w:lineRule="exact"/>
              <w:ind w:left="1104"/>
              <w:rPr>
                <w:sz w:val="24"/>
              </w:rPr>
            </w:pPr>
            <w:r>
              <w:rPr>
                <w:sz w:val="24"/>
              </w:rPr>
              <w:t>Содержание</w:t>
            </w:r>
            <w:r>
              <w:rPr>
                <w:spacing w:val="-4"/>
                <w:sz w:val="24"/>
              </w:rPr>
              <w:t xml:space="preserve"> </w:t>
            </w:r>
            <w:r>
              <w:rPr>
                <w:spacing w:val="-2"/>
                <w:sz w:val="24"/>
              </w:rPr>
              <w:t>критерия</w:t>
            </w:r>
          </w:p>
        </w:tc>
        <w:tc>
          <w:tcPr>
            <w:tcW w:w="3102" w:type="dxa"/>
          </w:tcPr>
          <w:p w:rsidR="0043494C" w:rsidRDefault="00A844C4">
            <w:pPr>
              <w:pStyle w:val="TableParagraph"/>
              <w:spacing w:line="258" w:lineRule="exact"/>
              <w:ind w:left="312"/>
              <w:rPr>
                <w:sz w:val="24"/>
              </w:rPr>
            </w:pPr>
            <w:r>
              <w:rPr>
                <w:spacing w:val="-2"/>
                <w:sz w:val="24"/>
              </w:rPr>
              <w:t>Показатели/индикаторы</w:t>
            </w:r>
          </w:p>
        </w:tc>
      </w:tr>
      <w:tr w:rsidR="0043494C">
        <w:trPr>
          <w:trHeight w:val="2486"/>
        </w:trPr>
        <w:tc>
          <w:tcPr>
            <w:tcW w:w="2439" w:type="dxa"/>
          </w:tcPr>
          <w:p w:rsidR="0043494C" w:rsidRDefault="00A844C4">
            <w:pPr>
              <w:pStyle w:val="TableParagraph"/>
              <w:ind w:left="436" w:right="422" w:firstLine="2"/>
              <w:jc w:val="center"/>
              <w:rPr>
                <w:sz w:val="24"/>
              </w:rPr>
            </w:pPr>
            <w:r>
              <w:rPr>
                <w:spacing w:val="-2"/>
                <w:sz w:val="24"/>
              </w:rPr>
              <w:t>Достижение обучающимися личностных результатов</w:t>
            </w:r>
          </w:p>
        </w:tc>
        <w:tc>
          <w:tcPr>
            <w:tcW w:w="4461" w:type="dxa"/>
          </w:tcPr>
          <w:p w:rsidR="0043494C" w:rsidRDefault="00A844C4">
            <w:pPr>
              <w:pStyle w:val="TableParagraph"/>
              <w:tabs>
                <w:tab w:val="left" w:pos="562"/>
                <w:tab w:val="left" w:pos="1426"/>
                <w:tab w:val="left" w:pos="2189"/>
                <w:tab w:val="left" w:pos="2425"/>
                <w:tab w:val="left" w:pos="2958"/>
                <w:tab w:val="left" w:pos="3289"/>
                <w:tab w:val="left" w:pos="3447"/>
                <w:tab w:val="left" w:pos="3774"/>
                <w:tab w:val="left" w:pos="4115"/>
              </w:tabs>
              <w:ind w:left="110" w:right="82"/>
              <w:rPr>
                <w:sz w:val="24"/>
              </w:rPr>
            </w:pPr>
            <w:r>
              <w:rPr>
                <w:sz w:val="24"/>
              </w:rPr>
              <w:t xml:space="preserve">Готовность и способность обучающихся </w:t>
            </w:r>
            <w:r>
              <w:rPr>
                <w:spacing w:val="-10"/>
                <w:sz w:val="24"/>
              </w:rPr>
              <w:t>к</w:t>
            </w:r>
            <w:r>
              <w:rPr>
                <w:sz w:val="24"/>
              </w:rPr>
              <w:tab/>
            </w:r>
            <w:r>
              <w:rPr>
                <w:spacing w:val="-2"/>
                <w:sz w:val="24"/>
              </w:rPr>
              <w:t>саморазвитию,</w:t>
            </w:r>
            <w:r>
              <w:rPr>
                <w:sz w:val="24"/>
              </w:rPr>
              <w:tab/>
            </w:r>
            <w:r>
              <w:rPr>
                <w:sz w:val="24"/>
              </w:rPr>
              <w:tab/>
            </w:r>
            <w:r>
              <w:rPr>
                <w:spacing w:val="-2"/>
                <w:sz w:val="24"/>
              </w:rPr>
              <w:t>сформированность мотивации</w:t>
            </w:r>
            <w:r>
              <w:rPr>
                <w:sz w:val="24"/>
              </w:rPr>
              <w:tab/>
              <w:t>к</w:t>
            </w:r>
            <w:r>
              <w:rPr>
                <w:spacing w:val="80"/>
                <w:sz w:val="24"/>
              </w:rPr>
              <w:t xml:space="preserve"> </w:t>
            </w:r>
            <w:r>
              <w:rPr>
                <w:sz w:val="24"/>
              </w:rPr>
              <w:t>обучению</w:t>
            </w:r>
            <w:r>
              <w:rPr>
                <w:sz w:val="24"/>
              </w:rPr>
              <w:tab/>
            </w:r>
            <w:r>
              <w:rPr>
                <w:spacing w:val="-10"/>
                <w:sz w:val="24"/>
              </w:rPr>
              <w:t>и</w:t>
            </w:r>
            <w:r>
              <w:rPr>
                <w:sz w:val="24"/>
              </w:rPr>
              <w:tab/>
            </w:r>
            <w:r>
              <w:rPr>
                <w:spacing w:val="-2"/>
                <w:sz w:val="24"/>
              </w:rPr>
              <w:t>познанию, ценностно-смысловые</w:t>
            </w:r>
            <w:r>
              <w:rPr>
                <w:sz w:val="24"/>
              </w:rPr>
              <w:tab/>
            </w:r>
            <w:r>
              <w:rPr>
                <w:sz w:val="24"/>
              </w:rPr>
              <w:tab/>
            </w:r>
            <w:r>
              <w:rPr>
                <w:sz w:val="24"/>
              </w:rPr>
              <w:tab/>
            </w:r>
            <w:r>
              <w:rPr>
                <w:spacing w:val="-37"/>
                <w:sz w:val="24"/>
              </w:rPr>
              <w:t xml:space="preserve"> </w:t>
            </w:r>
            <w:r>
              <w:rPr>
                <w:sz w:val="24"/>
              </w:rPr>
              <w:t xml:space="preserve">установки </w:t>
            </w:r>
            <w:r>
              <w:rPr>
                <w:spacing w:val="-2"/>
                <w:sz w:val="24"/>
              </w:rPr>
              <w:t>обучающихся,</w:t>
            </w:r>
            <w:r>
              <w:rPr>
                <w:sz w:val="24"/>
              </w:rPr>
              <w:tab/>
            </w:r>
            <w:r>
              <w:rPr>
                <w:spacing w:val="-2"/>
                <w:sz w:val="24"/>
              </w:rPr>
              <w:t>отражающие</w:t>
            </w:r>
            <w:r>
              <w:rPr>
                <w:sz w:val="24"/>
              </w:rPr>
              <w:tab/>
            </w:r>
            <w:r>
              <w:rPr>
                <w:sz w:val="24"/>
              </w:rPr>
              <w:tab/>
            </w:r>
            <w:r>
              <w:rPr>
                <w:spacing w:val="-6"/>
                <w:sz w:val="24"/>
              </w:rPr>
              <w:t xml:space="preserve">их </w:t>
            </w:r>
            <w:r>
              <w:rPr>
                <w:spacing w:val="-2"/>
                <w:sz w:val="24"/>
              </w:rPr>
              <w:t>индивидуально­личностные</w:t>
            </w:r>
            <w:r>
              <w:rPr>
                <w:sz w:val="24"/>
              </w:rPr>
              <w:tab/>
            </w:r>
            <w:r>
              <w:rPr>
                <w:sz w:val="24"/>
              </w:rPr>
              <w:tab/>
            </w:r>
            <w:r>
              <w:rPr>
                <w:sz w:val="24"/>
              </w:rPr>
              <w:tab/>
            </w:r>
            <w:r>
              <w:rPr>
                <w:spacing w:val="-2"/>
                <w:sz w:val="24"/>
              </w:rPr>
              <w:t xml:space="preserve">позиции, </w:t>
            </w:r>
            <w:r>
              <w:rPr>
                <w:sz w:val="24"/>
              </w:rPr>
              <w:t xml:space="preserve">социальные компетенции, личностные </w:t>
            </w:r>
            <w:r>
              <w:rPr>
                <w:spacing w:val="-2"/>
                <w:sz w:val="24"/>
              </w:rPr>
              <w:t>качества;</w:t>
            </w:r>
            <w:r>
              <w:rPr>
                <w:sz w:val="24"/>
              </w:rPr>
              <w:tab/>
            </w:r>
            <w:r>
              <w:rPr>
                <w:spacing w:val="-42"/>
                <w:sz w:val="24"/>
              </w:rPr>
              <w:t xml:space="preserve"> </w:t>
            </w:r>
            <w:r>
              <w:rPr>
                <w:sz w:val="24"/>
              </w:rPr>
              <w:t>сформированность</w:t>
            </w:r>
            <w:r>
              <w:rPr>
                <w:sz w:val="24"/>
              </w:rPr>
              <w:tab/>
            </w:r>
            <w:r>
              <w:rPr>
                <w:sz w:val="24"/>
              </w:rPr>
              <w:tab/>
            </w:r>
            <w:r>
              <w:rPr>
                <w:spacing w:val="-4"/>
                <w:sz w:val="24"/>
              </w:rPr>
              <w:t>основ</w:t>
            </w:r>
          </w:p>
          <w:p w:rsidR="0043494C" w:rsidRDefault="00A844C4">
            <w:pPr>
              <w:pStyle w:val="TableParagraph"/>
              <w:spacing w:line="266" w:lineRule="exact"/>
              <w:ind w:left="110"/>
              <w:rPr>
                <w:sz w:val="24"/>
              </w:rPr>
            </w:pPr>
            <w:r>
              <w:rPr>
                <w:sz w:val="24"/>
              </w:rPr>
              <w:t>гражданской</w:t>
            </w:r>
            <w:r>
              <w:rPr>
                <w:spacing w:val="-1"/>
                <w:sz w:val="24"/>
              </w:rPr>
              <w:t xml:space="preserve"> </w:t>
            </w:r>
            <w:r>
              <w:rPr>
                <w:spacing w:val="-2"/>
                <w:sz w:val="24"/>
              </w:rPr>
              <w:t>идентичности</w:t>
            </w:r>
          </w:p>
        </w:tc>
        <w:tc>
          <w:tcPr>
            <w:tcW w:w="3102" w:type="dxa"/>
          </w:tcPr>
          <w:p w:rsidR="0043494C" w:rsidRDefault="00A844C4">
            <w:pPr>
              <w:pStyle w:val="TableParagraph"/>
              <w:tabs>
                <w:tab w:val="left" w:pos="1858"/>
                <w:tab w:val="left" w:pos="2545"/>
              </w:tabs>
              <w:ind w:left="110" w:right="83"/>
              <w:jc w:val="both"/>
              <w:rPr>
                <w:sz w:val="24"/>
              </w:rPr>
            </w:pPr>
            <w:r>
              <w:rPr>
                <w:sz w:val="24"/>
              </w:rPr>
              <w:t xml:space="preserve">Ежегодное представление достижений, участие более 80% обучающихся класса в мероприятиях различных </w:t>
            </w:r>
            <w:r>
              <w:rPr>
                <w:spacing w:val="-2"/>
                <w:sz w:val="24"/>
              </w:rPr>
              <w:t>уровней,</w:t>
            </w:r>
            <w:r>
              <w:rPr>
                <w:sz w:val="24"/>
              </w:rPr>
              <w:tab/>
            </w:r>
            <w:r>
              <w:rPr>
                <w:spacing w:val="-2"/>
                <w:sz w:val="24"/>
              </w:rPr>
              <w:t>ежегодный качественный</w:t>
            </w:r>
            <w:r>
              <w:rPr>
                <w:sz w:val="24"/>
              </w:rPr>
              <w:tab/>
            </w:r>
            <w:r>
              <w:rPr>
                <w:sz w:val="24"/>
              </w:rPr>
              <w:tab/>
            </w:r>
            <w:r>
              <w:rPr>
                <w:spacing w:val="-4"/>
                <w:sz w:val="24"/>
              </w:rPr>
              <w:t xml:space="preserve">рост </w:t>
            </w:r>
            <w:r>
              <w:rPr>
                <w:sz w:val="24"/>
              </w:rPr>
              <w:t>показателей более, чем у 80% обучающихся</w:t>
            </w:r>
          </w:p>
        </w:tc>
      </w:tr>
      <w:tr w:rsidR="0043494C">
        <w:trPr>
          <w:trHeight w:val="2481"/>
        </w:trPr>
        <w:tc>
          <w:tcPr>
            <w:tcW w:w="2439" w:type="dxa"/>
          </w:tcPr>
          <w:p w:rsidR="0043494C" w:rsidRDefault="00A844C4">
            <w:pPr>
              <w:pStyle w:val="TableParagraph"/>
              <w:ind w:left="436" w:right="422" w:firstLine="2"/>
              <w:jc w:val="center"/>
              <w:rPr>
                <w:sz w:val="24"/>
              </w:rPr>
            </w:pPr>
            <w:r>
              <w:rPr>
                <w:spacing w:val="-2"/>
                <w:sz w:val="24"/>
              </w:rPr>
              <w:t>Достижение обучающимися предметных результатов</w:t>
            </w:r>
          </w:p>
        </w:tc>
        <w:tc>
          <w:tcPr>
            <w:tcW w:w="4461" w:type="dxa"/>
          </w:tcPr>
          <w:p w:rsidR="0043494C" w:rsidRDefault="00A844C4">
            <w:pPr>
              <w:pStyle w:val="TableParagraph"/>
              <w:ind w:left="110" w:right="88"/>
              <w:jc w:val="both"/>
              <w:rPr>
                <w:sz w:val="24"/>
              </w:rPr>
            </w:pPr>
            <w:r>
              <w:rPr>
                <w:sz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w:t>
            </w:r>
            <w:r>
              <w:rPr>
                <w:spacing w:val="58"/>
                <w:sz w:val="24"/>
              </w:rPr>
              <w:t xml:space="preserve"> </w:t>
            </w:r>
            <w:r>
              <w:rPr>
                <w:sz w:val="24"/>
              </w:rPr>
              <w:t>элементов</w:t>
            </w:r>
            <w:r>
              <w:rPr>
                <w:spacing w:val="63"/>
                <w:sz w:val="24"/>
              </w:rPr>
              <w:t xml:space="preserve"> </w:t>
            </w:r>
            <w:r>
              <w:rPr>
                <w:spacing w:val="-2"/>
                <w:sz w:val="24"/>
              </w:rPr>
              <w:t>научного</w:t>
            </w:r>
          </w:p>
          <w:p w:rsidR="0043494C" w:rsidRDefault="00A844C4">
            <w:pPr>
              <w:pStyle w:val="TableParagraph"/>
              <w:spacing w:line="274" w:lineRule="exact"/>
              <w:ind w:left="110" w:right="105"/>
              <w:jc w:val="both"/>
              <w:rPr>
                <w:sz w:val="24"/>
              </w:rPr>
            </w:pPr>
            <w:r>
              <w:rPr>
                <w:sz w:val="24"/>
              </w:rPr>
              <w:t>знания, лежащих в основе современной научной картины мира</w:t>
            </w:r>
          </w:p>
        </w:tc>
        <w:tc>
          <w:tcPr>
            <w:tcW w:w="3102" w:type="dxa"/>
          </w:tcPr>
          <w:p w:rsidR="0043494C" w:rsidRDefault="00A844C4">
            <w:pPr>
              <w:pStyle w:val="TableParagraph"/>
              <w:tabs>
                <w:tab w:val="left" w:pos="1560"/>
                <w:tab w:val="left" w:pos="2055"/>
                <w:tab w:val="left" w:pos="2746"/>
              </w:tabs>
              <w:ind w:left="110" w:right="101"/>
              <w:rPr>
                <w:sz w:val="24"/>
              </w:rPr>
            </w:pPr>
            <w:r>
              <w:rPr>
                <w:spacing w:val="-2"/>
                <w:sz w:val="24"/>
              </w:rPr>
              <w:t>Итоговые</w:t>
            </w:r>
            <w:r>
              <w:rPr>
                <w:sz w:val="24"/>
              </w:rPr>
              <w:tab/>
            </w:r>
            <w:r>
              <w:rPr>
                <w:spacing w:val="-2"/>
                <w:sz w:val="24"/>
              </w:rPr>
              <w:t>работы</w:t>
            </w:r>
            <w:r>
              <w:rPr>
                <w:sz w:val="24"/>
              </w:rPr>
              <w:tab/>
            </w:r>
            <w:r>
              <w:rPr>
                <w:spacing w:val="-8"/>
                <w:sz w:val="24"/>
              </w:rPr>
              <w:t xml:space="preserve">по </w:t>
            </w:r>
            <w:r>
              <w:rPr>
                <w:spacing w:val="-2"/>
                <w:sz w:val="24"/>
              </w:rPr>
              <w:t>общеобразовательным предметам/</w:t>
            </w:r>
            <w:r>
              <w:rPr>
                <w:sz w:val="24"/>
              </w:rPr>
              <w:tab/>
            </w:r>
            <w:r>
              <w:rPr>
                <w:sz w:val="24"/>
              </w:rPr>
              <w:tab/>
            </w:r>
            <w:r>
              <w:rPr>
                <w:spacing w:val="-2"/>
                <w:sz w:val="24"/>
              </w:rPr>
              <w:t>Качество</w:t>
            </w:r>
          </w:p>
          <w:p w:rsidR="0043494C" w:rsidRDefault="00A844C4">
            <w:pPr>
              <w:pStyle w:val="TableParagraph"/>
              <w:tabs>
                <w:tab w:val="left" w:pos="2031"/>
              </w:tabs>
              <w:spacing w:line="242" w:lineRule="auto"/>
              <w:ind w:left="110" w:right="94"/>
              <w:rPr>
                <w:sz w:val="24"/>
              </w:rPr>
            </w:pPr>
            <w:r>
              <w:rPr>
                <w:spacing w:val="-2"/>
                <w:sz w:val="24"/>
              </w:rPr>
              <w:t>выполнения</w:t>
            </w:r>
            <w:r>
              <w:rPr>
                <w:sz w:val="24"/>
              </w:rPr>
              <w:tab/>
            </w:r>
            <w:r>
              <w:rPr>
                <w:spacing w:val="-2"/>
                <w:sz w:val="24"/>
              </w:rPr>
              <w:t xml:space="preserve">итоговых </w:t>
            </w:r>
            <w:r>
              <w:rPr>
                <w:sz w:val="24"/>
              </w:rPr>
              <w:t>работ более 50%</w:t>
            </w:r>
          </w:p>
        </w:tc>
      </w:tr>
    </w:tbl>
    <w:p w:rsidR="0043494C" w:rsidRDefault="00A844C4">
      <w:pPr>
        <w:spacing w:line="242" w:lineRule="auto"/>
        <w:ind w:left="2467" w:right="979" w:hanging="1830"/>
        <w:jc w:val="both"/>
        <w:rPr>
          <w:b/>
          <w:sz w:val="24"/>
        </w:rPr>
      </w:pPr>
      <w:r>
        <w:rPr>
          <w:b/>
          <w:sz w:val="24"/>
        </w:rPr>
        <w:t>Ожидаемый</w:t>
      </w:r>
      <w:r>
        <w:rPr>
          <w:b/>
          <w:spacing w:val="-6"/>
          <w:sz w:val="24"/>
        </w:rPr>
        <w:t xml:space="preserve"> </w:t>
      </w:r>
      <w:r>
        <w:rPr>
          <w:b/>
          <w:sz w:val="24"/>
        </w:rPr>
        <w:t>результат</w:t>
      </w:r>
      <w:r>
        <w:rPr>
          <w:b/>
          <w:spacing w:val="-4"/>
          <w:sz w:val="24"/>
        </w:rPr>
        <w:t xml:space="preserve"> </w:t>
      </w:r>
      <w:r>
        <w:rPr>
          <w:b/>
          <w:sz w:val="24"/>
        </w:rPr>
        <w:t>повышения</w:t>
      </w:r>
      <w:r>
        <w:rPr>
          <w:b/>
          <w:spacing w:val="-7"/>
          <w:sz w:val="24"/>
        </w:rPr>
        <w:t xml:space="preserve"> </w:t>
      </w:r>
      <w:r>
        <w:rPr>
          <w:b/>
          <w:sz w:val="24"/>
        </w:rPr>
        <w:t>квалификации —</w:t>
      </w:r>
      <w:r>
        <w:rPr>
          <w:b/>
          <w:spacing w:val="-10"/>
          <w:sz w:val="24"/>
        </w:rPr>
        <w:t xml:space="preserve"> </w:t>
      </w:r>
      <w:r>
        <w:rPr>
          <w:b/>
          <w:sz w:val="24"/>
        </w:rPr>
        <w:t>профессиональная</w:t>
      </w:r>
      <w:r>
        <w:rPr>
          <w:b/>
          <w:spacing w:val="-10"/>
          <w:sz w:val="24"/>
        </w:rPr>
        <w:t xml:space="preserve"> </w:t>
      </w:r>
      <w:r>
        <w:rPr>
          <w:b/>
          <w:sz w:val="24"/>
        </w:rPr>
        <w:t>готовность работников образования к реализации Стандарта:</w:t>
      </w:r>
    </w:p>
    <w:p w:rsidR="0043494C" w:rsidRDefault="00A844C4">
      <w:pPr>
        <w:pStyle w:val="a4"/>
        <w:numPr>
          <w:ilvl w:val="1"/>
          <w:numId w:val="13"/>
        </w:numPr>
        <w:tabs>
          <w:tab w:val="left" w:pos="1270"/>
        </w:tabs>
        <w:spacing w:line="242" w:lineRule="auto"/>
        <w:ind w:right="472" w:firstLine="566"/>
        <w:jc w:val="both"/>
        <w:rPr>
          <w:sz w:val="24"/>
        </w:rPr>
      </w:pPr>
      <w:r>
        <w:rPr>
          <w:sz w:val="24"/>
        </w:rPr>
        <w:t>обеспечение оптимального вхождения работников образования в систему ценностей современного образования;</w:t>
      </w:r>
    </w:p>
    <w:p w:rsidR="0043494C" w:rsidRDefault="00A844C4">
      <w:pPr>
        <w:pStyle w:val="a4"/>
        <w:numPr>
          <w:ilvl w:val="1"/>
          <w:numId w:val="13"/>
        </w:numPr>
        <w:tabs>
          <w:tab w:val="left" w:pos="1267"/>
        </w:tabs>
        <w:spacing w:line="270" w:lineRule="exact"/>
        <w:ind w:left="1267" w:hanging="144"/>
        <w:jc w:val="both"/>
        <w:rPr>
          <w:sz w:val="24"/>
        </w:rPr>
      </w:pPr>
      <w:r>
        <w:rPr>
          <w:sz w:val="24"/>
        </w:rPr>
        <w:t>принятие</w:t>
      </w:r>
      <w:r>
        <w:rPr>
          <w:spacing w:val="-10"/>
          <w:sz w:val="24"/>
        </w:rPr>
        <w:t xml:space="preserve"> </w:t>
      </w:r>
      <w:r>
        <w:rPr>
          <w:sz w:val="24"/>
        </w:rPr>
        <w:t>идеологии</w:t>
      </w:r>
      <w:r>
        <w:rPr>
          <w:spacing w:val="-3"/>
          <w:sz w:val="24"/>
        </w:rPr>
        <w:t xml:space="preserve"> </w:t>
      </w:r>
      <w:r>
        <w:rPr>
          <w:spacing w:val="-2"/>
          <w:sz w:val="24"/>
        </w:rPr>
        <w:t>Стандарта;</w:t>
      </w:r>
    </w:p>
    <w:p w:rsidR="0043494C" w:rsidRDefault="00A844C4">
      <w:pPr>
        <w:pStyle w:val="a4"/>
        <w:numPr>
          <w:ilvl w:val="1"/>
          <w:numId w:val="13"/>
        </w:numPr>
        <w:tabs>
          <w:tab w:val="left" w:pos="1270"/>
        </w:tabs>
        <w:ind w:right="456" w:firstLine="566"/>
        <w:jc w:val="both"/>
        <w:rPr>
          <w:sz w:val="24"/>
        </w:rPr>
      </w:pPr>
      <w:r>
        <w:rPr>
          <w:sz w:val="24"/>
        </w:rPr>
        <w:t>освоение новой системы требований к структуре адаптированной основной общеобразовательной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3494C" w:rsidRDefault="0043494C">
      <w:pPr>
        <w:jc w:val="both"/>
        <w:rPr>
          <w:sz w:val="24"/>
        </w:rPr>
        <w:sectPr w:rsidR="0043494C">
          <w:pgSz w:w="11910" w:h="16840"/>
          <w:pgMar w:top="1480" w:right="240" w:bottom="600" w:left="860" w:header="0" w:footer="350" w:gutter="0"/>
          <w:cols w:space="720"/>
        </w:sectPr>
      </w:pPr>
    </w:p>
    <w:p w:rsidR="0043494C" w:rsidRDefault="00A844C4">
      <w:pPr>
        <w:pStyle w:val="a4"/>
        <w:numPr>
          <w:ilvl w:val="1"/>
          <w:numId w:val="13"/>
        </w:numPr>
        <w:tabs>
          <w:tab w:val="left" w:pos="1270"/>
        </w:tabs>
        <w:spacing w:before="73" w:line="242" w:lineRule="auto"/>
        <w:ind w:right="462" w:firstLine="566"/>
        <w:jc w:val="both"/>
        <w:rPr>
          <w:sz w:val="24"/>
        </w:rPr>
      </w:pPr>
      <w:r>
        <w:rPr>
          <w:sz w:val="24"/>
        </w:rPr>
        <w:lastRenderedPageBreak/>
        <w:t>овладение учебно-методическими и информационно-методическими ресурсами, необходимыми для успешного решения задач Стандарта.</w:t>
      </w:r>
    </w:p>
    <w:p w:rsidR="0043494C" w:rsidRDefault="00A844C4">
      <w:pPr>
        <w:pStyle w:val="a3"/>
        <w:ind w:right="456" w:firstLine="566"/>
        <w:jc w:val="both"/>
      </w:pPr>
      <w: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w:t>
      </w:r>
      <w:r>
        <w:rPr>
          <w:spacing w:val="40"/>
        </w:rPr>
        <w:t xml:space="preserve"> </w:t>
      </w:r>
      <w:r>
        <w:t>приказов, инструкций, рекомендаций, резолюций и т. д.</w:t>
      </w:r>
    </w:p>
    <w:p w:rsidR="0043494C" w:rsidRDefault="0043494C">
      <w:pPr>
        <w:pStyle w:val="a3"/>
        <w:spacing w:before="67"/>
        <w:ind w:left="0"/>
      </w:pPr>
    </w:p>
    <w:p w:rsidR="0043494C" w:rsidRDefault="00A844C4">
      <w:pPr>
        <w:pStyle w:val="Heading1"/>
        <w:numPr>
          <w:ilvl w:val="2"/>
          <w:numId w:val="12"/>
        </w:numPr>
        <w:tabs>
          <w:tab w:val="left" w:pos="1261"/>
          <w:tab w:val="left" w:pos="3087"/>
        </w:tabs>
        <w:spacing w:before="13" w:line="237" w:lineRule="auto"/>
        <w:ind w:left="3087" w:right="626" w:hanging="2368"/>
        <w:jc w:val="both"/>
      </w:pPr>
      <w:bookmarkStart w:id="271" w:name="4.4.2_Финансовые_условия_реализации,_ада"/>
      <w:bookmarkStart w:id="272" w:name="4.4.3_Материально-техническая_и_информац"/>
      <w:bookmarkEnd w:id="271"/>
      <w:bookmarkEnd w:id="272"/>
      <w:r>
        <w:rPr>
          <w:spacing w:val="-4"/>
        </w:rPr>
        <w:t>Материально-техническая</w:t>
      </w:r>
      <w:r>
        <w:rPr>
          <w:spacing w:val="-11"/>
        </w:rPr>
        <w:t xml:space="preserve"> </w:t>
      </w:r>
      <w:r>
        <w:rPr>
          <w:spacing w:val="-4"/>
        </w:rPr>
        <w:t>и</w:t>
      </w:r>
      <w:r>
        <w:rPr>
          <w:spacing w:val="-11"/>
        </w:rPr>
        <w:t xml:space="preserve"> </w:t>
      </w:r>
      <w:r>
        <w:rPr>
          <w:spacing w:val="-4"/>
        </w:rPr>
        <w:t>информационная</w:t>
      </w:r>
      <w:r>
        <w:rPr>
          <w:spacing w:val="-11"/>
        </w:rPr>
        <w:t xml:space="preserve"> </w:t>
      </w:r>
      <w:r>
        <w:rPr>
          <w:spacing w:val="-4"/>
        </w:rPr>
        <w:t>база</w:t>
      </w:r>
      <w:r>
        <w:rPr>
          <w:spacing w:val="-11"/>
        </w:rPr>
        <w:t xml:space="preserve"> </w:t>
      </w:r>
      <w:r>
        <w:rPr>
          <w:spacing w:val="-4"/>
        </w:rPr>
        <w:t>для</w:t>
      </w:r>
      <w:r>
        <w:rPr>
          <w:spacing w:val="-11"/>
        </w:rPr>
        <w:t xml:space="preserve"> </w:t>
      </w:r>
      <w:r>
        <w:rPr>
          <w:spacing w:val="-4"/>
        </w:rPr>
        <w:t xml:space="preserve">реализации,адаптированной </w:t>
      </w:r>
      <w:r>
        <w:t>основной</w:t>
      </w:r>
      <w:r>
        <w:rPr>
          <w:spacing w:val="-10"/>
        </w:rPr>
        <w:t xml:space="preserve"> </w:t>
      </w:r>
      <w:r>
        <w:t>общеобразовательной</w:t>
      </w:r>
      <w:r>
        <w:rPr>
          <w:spacing w:val="-9"/>
        </w:rPr>
        <w:t xml:space="preserve"> </w:t>
      </w:r>
      <w:r>
        <w:t>программы</w:t>
      </w:r>
    </w:p>
    <w:p w:rsidR="0043494C" w:rsidRDefault="00A844C4">
      <w:pPr>
        <w:pStyle w:val="a3"/>
        <w:spacing w:line="242" w:lineRule="auto"/>
        <w:ind w:right="467" w:firstLine="566"/>
        <w:jc w:val="both"/>
      </w:pPr>
      <w: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3494C" w:rsidRDefault="00A844C4">
      <w:pPr>
        <w:pStyle w:val="a3"/>
        <w:ind w:right="453" w:firstLine="566"/>
        <w:jc w:val="both"/>
      </w:pPr>
      <w:r>
        <w:t>Материально-техническое обеспечение реализации АООП должно соответствовать не только общим, но и особым образовательным потребностям обучающихся с НОДА с умственной отсталость (интеллектуальными нарушениями). В связи с этим материально- техническое обеспечение процесса освоения АООП и СИПР должно соответствовать специфическим</w:t>
      </w:r>
      <w:r>
        <w:rPr>
          <w:spacing w:val="40"/>
        </w:rPr>
        <w:t xml:space="preserve"> </w:t>
      </w:r>
      <w:r>
        <w:t>требованиям стандарта к:</w:t>
      </w:r>
    </w:p>
    <w:p w:rsidR="0043494C" w:rsidRDefault="00A844C4">
      <w:pPr>
        <w:pStyle w:val="a4"/>
        <w:numPr>
          <w:ilvl w:val="0"/>
          <w:numId w:val="9"/>
        </w:numPr>
        <w:tabs>
          <w:tab w:val="left" w:pos="1261"/>
        </w:tabs>
        <w:spacing w:line="275" w:lineRule="exact"/>
        <w:ind w:left="1261" w:hanging="138"/>
        <w:rPr>
          <w:sz w:val="24"/>
        </w:rPr>
      </w:pPr>
      <w:r>
        <w:rPr>
          <w:sz w:val="24"/>
        </w:rPr>
        <w:t>организации</w:t>
      </w:r>
      <w:r>
        <w:rPr>
          <w:spacing w:val="-8"/>
          <w:sz w:val="24"/>
        </w:rPr>
        <w:t xml:space="preserve"> </w:t>
      </w:r>
      <w:r>
        <w:rPr>
          <w:sz w:val="24"/>
        </w:rPr>
        <w:t>пространства,</w:t>
      </w:r>
      <w:r>
        <w:rPr>
          <w:spacing w:val="-4"/>
          <w:sz w:val="24"/>
        </w:rPr>
        <w:t xml:space="preserve"> </w:t>
      </w:r>
      <w:r>
        <w:rPr>
          <w:sz w:val="24"/>
        </w:rPr>
        <w:t>в</w:t>
      </w:r>
      <w:r>
        <w:rPr>
          <w:spacing w:val="-11"/>
          <w:sz w:val="24"/>
        </w:rPr>
        <w:t xml:space="preserve"> </w:t>
      </w:r>
      <w:r>
        <w:rPr>
          <w:sz w:val="24"/>
        </w:rPr>
        <w:t>котором</w:t>
      </w:r>
      <w:r>
        <w:rPr>
          <w:spacing w:val="-9"/>
          <w:sz w:val="24"/>
        </w:rPr>
        <w:t xml:space="preserve"> </w:t>
      </w:r>
      <w:r>
        <w:rPr>
          <w:sz w:val="24"/>
        </w:rPr>
        <w:t>осуществляется</w:t>
      </w:r>
      <w:r>
        <w:rPr>
          <w:spacing w:val="-6"/>
          <w:sz w:val="24"/>
        </w:rPr>
        <w:t xml:space="preserve"> </w:t>
      </w:r>
      <w:r>
        <w:rPr>
          <w:sz w:val="24"/>
        </w:rPr>
        <w:t>реализация</w:t>
      </w:r>
      <w:r>
        <w:rPr>
          <w:spacing w:val="-7"/>
          <w:sz w:val="24"/>
        </w:rPr>
        <w:t xml:space="preserve"> </w:t>
      </w:r>
      <w:r>
        <w:rPr>
          <w:spacing w:val="-2"/>
          <w:sz w:val="24"/>
        </w:rPr>
        <w:t>АООП;</w:t>
      </w:r>
    </w:p>
    <w:p w:rsidR="0043494C" w:rsidRDefault="00A844C4">
      <w:pPr>
        <w:pStyle w:val="a4"/>
        <w:numPr>
          <w:ilvl w:val="0"/>
          <w:numId w:val="9"/>
        </w:numPr>
        <w:tabs>
          <w:tab w:val="left" w:pos="1261"/>
        </w:tabs>
        <w:spacing w:line="275" w:lineRule="exact"/>
        <w:ind w:left="1261" w:hanging="138"/>
        <w:rPr>
          <w:sz w:val="24"/>
        </w:rPr>
      </w:pPr>
      <w:r>
        <w:rPr>
          <w:sz w:val="24"/>
        </w:rPr>
        <w:t>организации</w:t>
      </w:r>
      <w:r>
        <w:rPr>
          <w:spacing w:val="-5"/>
          <w:sz w:val="24"/>
        </w:rPr>
        <w:t xml:space="preserve"> </w:t>
      </w:r>
      <w:r>
        <w:rPr>
          <w:sz w:val="24"/>
        </w:rPr>
        <w:t>режима</w:t>
      </w:r>
      <w:r>
        <w:rPr>
          <w:spacing w:val="-11"/>
          <w:sz w:val="24"/>
        </w:rPr>
        <w:t xml:space="preserve"> </w:t>
      </w:r>
      <w:r>
        <w:rPr>
          <w:spacing w:val="-2"/>
          <w:sz w:val="24"/>
        </w:rPr>
        <w:t>обучения;</w:t>
      </w:r>
    </w:p>
    <w:p w:rsidR="0043494C" w:rsidRDefault="00A844C4">
      <w:pPr>
        <w:pStyle w:val="a4"/>
        <w:numPr>
          <w:ilvl w:val="0"/>
          <w:numId w:val="9"/>
        </w:numPr>
        <w:tabs>
          <w:tab w:val="left" w:pos="1261"/>
        </w:tabs>
        <w:spacing w:line="275" w:lineRule="exact"/>
        <w:ind w:left="1261" w:hanging="138"/>
        <w:rPr>
          <w:sz w:val="24"/>
        </w:rPr>
      </w:pPr>
      <w:r>
        <w:rPr>
          <w:sz w:val="24"/>
        </w:rPr>
        <w:t>организации</w:t>
      </w:r>
      <w:r>
        <w:rPr>
          <w:spacing w:val="-1"/>
          <w:sz w:val="24"/>
        </w:rPr>
        <w:t xml:space="preserve"> </w:t>
      </w:r>
      <w:r>
        <w:rPr>
          <w:sz w:val="24"/>
        </w:rPr>
        <w:t>учебного</w:t>
      </w:r>
      <w:r>
        <w:rPr>
          <w:spacing w:val="-7"/>
          <w:sz w:val="24"/>
        </w:rPr>
        <w:t xml:space="preserve"> </w:t>
      </w:r>
      <w:r>
        <w:rPr>
          <w:sz w:val="24"/>
        </w:rPr>
        <w:t>места</w:t>
      </w:r>
      <w:r>
        <w:rPr>
          <w:spacing w:val="-12"/>
          <w:sz w:val="24"/>
        </w:rPr>
        <w:t xml:space="preserve"> </w:t>
      </w:r>
      <w:r>
        <w:rPr>
          <w:spacing w:val="-2"/>
          <w:sz w:val="24"/>
        </w:rPr>
        <w:t>обучающихся;</w:t>
      </w:r>
    </w:p>
    <w:p w:rsidR="0043494C" w:rsidRDefault="00A844C4">
      <w:pPr>
        <w:pStyle w:val="a4"/>
        <w:numPr>
          <w:ilvl w:val="0"/>
          <w:numId w:val="9"/>
        </w:numPr>
        <w:tabs>
          <w:tab w:val="left" w:pos="1279"/>
        </w:tabs>
        <w:spacing w:line="242" w:lineRule="auto"/>
        <w:ind w:right="502" w:firstLine="566"/>
        <w:rPr>
          <w:sz w:val="24"/>
        </w:rPr>
      </w:pPr>
      <w:r>
        <w:rPr>
          <w:sz w:val="24"/>
        </w:rPr>
        <w:t xml:space="preserve">техническим средствам обучения и обеспечения комфортного доступа обучающихся к </w:t>
      </w:r>
      <w:r>
        <w:rPr>
          <w:spacing w:val="-2"/>
          <w:sz w:val="24"/>
        </w:rPr>
        <w:t>образованию;</w:t>
      </w:r>
    </w:p>
    <w:p w:rsidR="0043494C" w:rsidRDefault="00A844C4">
      <w:pPr>
        <w:pStyle w:val="a4"/>
        <w:numPr>
          <w:ilvl w:val="0"/>
          <w:numId w:val="9"/>
        </w:numPr>
        <w:tabs>
          <w:tab w:val="left" w:pos="1459"/>
          <w:tab w:val="left" w:pos="3096"/>
          <w:tab w:val="left" w:pos="4911"/>
          <w:tab w:val="left" w:pos="5300"/>
          <w:tab w:val="left" w:pos="6457"/>
          <w:tab w:val="left" w:pos="7980"/>
          <w:tab w:val="left" w:pos="9555"/>
        </w:tabs>
        <w:spacing w:line="242" w:lineRule="auto"/>
        <w:ind w:right="471" w:firstLine="566"/>
        <w:rPr>
          <w:sz w:val="24"/>
        </w:rPr>
      </w:pPr>
      <w:r>
        <w:rPr>
          <w:spacing w:val="-2"/>
          <w:sz w:val="24"/>
        </w:rPr>
        <w:t>специальным</w:t>
      </w:r>
      <w:r>
        <w:rPr>
          <w:sz w:val="24"/>
        </w:rPr>
        <w:tab/>
      </w:r>
      <w:r>
        <w:rPr>
          <w:spacing w:val="-2"/>
          <w:sz w:val="24"/>
        </w:rPr>
        <w:t>дидактическим</w:t>
      </w:r>
      <w:r>
        <w:rPr>
          <w:sz w:val="24"/>
        </w:rPr>
        <w:tab/>
      </w:r>
      <w:r>
        <w:rPr>
          <w:spacing w:val="-10"/>
          <w:sz w:val="24"/>
        </w:rPr>
        <w:t>и</w:t>
      </w:r>
      <w:r>
        <w:rPr>
          <w:sz w:val="24"/>
        </w:rPr>
        <w:tab/>
      </w:r>
      <w:r>
        <w:rPr>
          <w:spacing w:val="-2"/>
          <w:sz w:val="24"/>
        </w:rPr>
        <w:t>учебным</w:t>
      </w:r>
      <w:r>
        <w:rPr>
          <w:sz w:val="24"/>
        </w:rPr>
        <w:tab/>
      </w:r>
      <w:r>
        <w:rPr>
          <w:spacing w:val="-2"/>
          <w:sz w:val="24"/>
        </w:rPr>
        <w:t>материалам,</w:t>
      </w:r>
      <w:r>
        <w:rPr>
          <w:sz w:val="24"/>
        </w:rPr>
        <w:tab/>
      </w:r>
      <w:r>
        <w:rPr>
          <w:spacing w:val="-2"/>
          <w:sz w:val="24"/>
        </w:rPr>
        <w:t>отвечающим</w:t>
      </w:r>
      <w:r>
        <w:rPr>
          <w:sz w:val="24"/>
        </w:rPr>
        <w:tab/>
      </w:r>
      <w:r>
        <w:rPr>
          <w:spacing w:val="-2"/>
          <w:sz w:val="24"/>
        </w:rPr>
        <w:t xml:space="preserve">особым </w:t>
      </w:r>
      <w:r>
        <w:rPr>
          <w:sz w:val="24"/>
        </w:rPr>
        <w:t>образовательным потребностям обучающихся;</w:t>
      </w:r>
    </w:p>
    <w:p w:rsidR="0043494C" w:rsidRDefault="00A844C4">
      <w:pPr>
        <w:pStyle w:val="a4"/>
        <w:numPr>
          <w:ilvl w:val="0"/>
          <w:numId w:val="9"/>
        </w:numPr>
        <w:tabs>
          <w:tab w:val="left" w:pos="1468"/>
          <w:tab w:val="left" w:pos="2698"/>
          <w:tab w:val="left" w:pos="3313"/>
          <w:tab w:val="left" w:pos="4863"/>
          <w:tab w:val="left" w:pos="6078"/>
          <w:tab w:val="left" w:pos="6472"/>
          <w:tab w:val="left" w:pos="8364"/>
          <w:tab w:val="left" w:pos="10097"/>
        </w:tabs>
        <w:spacing w:line="242" w:lineRule="auto"/>
        <w:ind w:right="457" w:firstLine="566"/>
        <w:rPr>
          <w:sz w:val="24"/>
        </w:rPr>
      </w:pPr>
      <w:r>
        <w:rPr>
          <w:spacing w:val="-2"/>
          <w:sz w:val="24"/>
        </w:rPr>
        <w:t>условиям</w:t>
      </w:r>
      <w:r>
        <w:rPr>
          <w:sz w:val="24"/>
        </w:rPr>
        <w:tab/>
      </w:r>
      <w:r>
        <w:rPr>
          <w:spacing w:val="-4"/>
          <w:sz w:val="24"/>
        </w:rPr>
        <w:t>для</w:t>
      </w:r>
      <w:r>
        <w:rPr>
          <w:sz w:val="24"/>
        </w:rPr>
        <w:tab/>
      </w:r>
      <w:r>
        <w:rPr>
          <w:spacing w:val="-2"/>
          <w:sz w:val="24"/>
        </w:rPr>
        <w:t>организации</w:t>
      </w:r>
      <w:r>
        <w:rPr>
          <w:sz w:val="24"/>
        </w:rPr>
        <w:tab/>
      </w:r>
      <w:r>
        <w:rPr>
          <w:spacing w:val="-2"/>
          <w:sz w:val="24"/>
        </w:rPr>
        <w:t>обучения</w:t>
      </w:r>
      <w:r>
        <w:rPr>
          <w:sz w:val="24"/>
        </w:rPr>
        <w:tab/>
      </w:r>
      <w:r>
        <w:rPr>
          <w:spacing w:val="-10"/>
          <w:sz w:val="24"/>
        </w:rPr>
        <w:t>и</w:t>
      </w:r>
      <w:r>
        <w:rPr>
          <w:sz w:val="24"/>
        </w:rPr>
        <w:tab/>
      </w:r>
      <w:r>
        <w:rPr>
          <w:spacing w:val="-2"/>
          <w:sz w:val="24"/>
        </w:rPr>
        <w:t>взаимодействия</w:t>
      </w:r>
      <w:r>
        <w:rPr>
          <w:sz w:val="24"/>
        </w:rPr>
        <w:tab/>
      </w:r>
      <w:r>
        <w:rPr>
          <w:spacing w:val="-2"/>
          <w:sz w:val="24"/>
        </w:rPr>
        <w:t>специалистов,</w:t>
      </w:r>
      <w:r>
        <w:rPr>
          <w:sz w:val="24"/>
        </w:rPr>
        <w:tab/>
      </w:r>
      <w:r>
        <w:rPr>
          <w:spacing w:val="-6"/>
          <w:sz w:val="24"/>
        </w:rPr>
        <w:t xml:space="preserve">их </w:t>
      </w:r>
      <w:r>
        <w:rPr>
          <w:sz w:val="24"/>
        </w:rPr>
        <w:t>сотрудничества с родителями (законными представителя) обучающихся;</w:t>
      </w:r>
    </w:p>
    <w:p w:rsidR="0043494C" w:rsidRDefault="00A844C4">
      <w:pPr>
        <w:pStyle w:val="a4"/>
        <w:numPr>
          <w:ilvl w:val="0"/>
          <w:numId w:val="9"/>
        </w:numPr>
        <w:tabs>
          <w:tab w:val="left" w:pos="1261"/>
        </w:tabs>
        <w:spacing w:line="271" w:lineRule="exact"/>
        <w:ind w:left="1261" w:hanging="138"/>
        <w:rPr>
          <w:sz w:val="24"/>
        </w:rPr>
      </w:pPr>
      <w:r>
        <w:rPr>
          <w:sz w:val="24"/>
        </w:rPr>
        <w:t>информационно-методическому</w:t>
      </w:r>
      <w:r>
        <w:rPr>
          <w:spacing w:val="-15"/>
          <w:sz w:val="24"/>
        </w:rPr>
        <w:t xml:space="preserve"> </w:t>
      </w:r>
      <w:r>
        <w:rPr>
          <w:sz w:val="24"/>
        </w:rPr>
        <w:t>обеспечению</w:t>
      </w:r>
      <w:r>
        <w:rPr>
          <w:spacing w:val="-15"/>
          <w:sz w:val="24"/>
        </w:rPr>
        <w:t xml:space="preserve"> </w:t>
      </w:r>
      <w:r>
        <w:rPr>
          <w:spacing w:val="-2"/>
          <w:sz w:val="24"/>
        </w:rPr>
        <w:t>образованию.</w:t>
      </w:r>
    </w:p>
    <w:p w:rsidR="0043494C" w:rsidRDefault="00A844C4">
      <w:pPr>
        <w:spacing w:line="275" w:lineRule="exact"/>
        <w:ind w:left="1123"/>
        <w:rPr>
          <w:i/>
          <w:sz w:val="24"/>
        </w:rPr>
      </w:pPr>
      <w:r>
        <w:rPr>
          <w:i/>
          <w:spacing w:val="-2"/>
          <w:sz w:val="24"/>
          <w:u w:val="single"/>
        </w:rPr>
        <w:t>Организацияпространства</w:t>
      </w:r>
    </w:p>
    <w:p w:rsidR="0043494C" w:rsidRDefault="00A844C4">
      <w:pPr>
        <w:pStyle w:val="a3"/>
        <w:ind w:right="457" w:firstLine="566"/>
        <w:jc w:val="both"/>
      </w:pPr>
      <w: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43494C" w:rsidRDefault="00A844C4">
      <w:pPr>
        <w:pStyle w:val="a3"/>
        <w:ind w:right="456" w:firstLine="566"/>
        <w:jc w:val="both"/>
      </w:pPr>
      <w:r>
        <w:t>Важным условием реализации АООП является</w:t>
      </w:r>
      <w:r>
        <w:rPr>
          <w:spacing w:val="40"/>
        </w:rPr>
        <w:t xml:space="preserve"> </w:t>
      </w:r>
      <w:r>
        <w:t>возможность</w:t>
      </w:r>
      <w:r>
        <w:rPr>
          <w:spacing w:val="40"/>
        </w:rPr>
        <w:t xml:space="preserve"> </w:t>
      </w:r>
      <w:r>
        <w:t>беспрепятственного доступа</w:t>
      </w:r>
      <w:r>
        <w:rPr>
          <w:spacing w:val="40"/>
        </w:rPr>
        <w:t xml:space="preserve"> </w:t>
      </w:r>
      <w:r>
        <w:t>к</w:t>
      </w:r>
      <w:r>
        <w:rPr>
          <w:spacing w:val="40"/>
        </w:rPr>
        <w:t xml:space="preserve"> </w:t>
      </w:r>
      <w:r>
        <w:t>объектам</w:t>
      </w:r>
      <w:r>
        <w:rPr>
          <w:spacing w:val="40"/>
        </w:rPr>
        <w:t xml:space="preserve"> </w:t>
      </w:r>
      <w:r>
        <w:t>инфраструктуры</w:t>
      </w:r>
      <w:r>
        <w:rPr>
          <w:spacing w:val="40"/>
        </w:rPr>
        <w:t xml:space="preserve"> </w:t>
      </w:r>
      <w:r>
        <w:t>образовательной</w:t>
      </w:r>
      <w:r>
        <w:rPr>
          <w:spacing w:val="40"/>
        </w:rPr>
        <w:t xml:space="preserve"> </w:t>
      </w:r>
      <w:r>
        <w:t>организации.</w:t>
      </w:r>
      <w:r>
        <w:rPr>
          <w:spacing w:val="40"/>
        </w:rPr>
        <w:t xml:space="preserve"> </w:t>
      </w:r>
      <w:r>
        <w:t>С</w:t>
      </w:r>
      <w:r>
        <w:rPr>
          <w:spacing w:val="40"/>
        </w:rPr>
        <w:t xml:space="preserve"> </w:t>
      </w:r>
      <w:r>
        <w:t>этой</w:t>
      </w:r>
      <w:r>
        <w:rPr>
          <w:spacing w:val="40"/>
        </w:rPr>
        <w:t xml:space="preserve"> </w:t>
      </w:r>
      <w:r>
        <w:t>целью территория и здание образовательной организации должны отвечать требованиям безбарьерной</w:t>
      </w:r>
      <w:r>
        <w:rPr>
          <w:spacing w:val="40"/>
        </w:rPr>
        <w:t xml:space="preserve"> </w:t>
      </w:r>
      <w:r>
        <w:t>среды.</w:t>
      </w:r>
    </w:p>
    <w:p w:rsidR="0043494C" w:rsidRDefault="00A844C4">
      <w:pPr>
        <w:pStyle w:val="a3"/>
        <w:ind w:right="455" w:firstLine="566"/>
        <w:jc w:val="both"/>
      </w:pPr>
      <w: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w:t>
      </w:r>
      <w:r>
        <w:rPr>
          <w:spacing w:val="40"/>
        </w:rPr>
        <w:t xml:space="preserve"> </w:t>
      </w:r>
      <w:r>
        <w:t>в</w:t>
      </w:r>
      <w:r>
        <w:rPr>
          <w:spacing w:val="-9"/>
        </w:rPr>
        <w:t xml:space="preserve"> </w:t>
      </w:r>
      <w:r>
        <w:t>осуществлении учебной</w:t>
      </w:r>
      <w:r>
        <w:rPr>
          <w:spacing w:val="-2"/>
        </w:rPr>
        <w:t xml:space="preserve"> </w:t>
      </w:r>
      <w:r>
        <w:t>деятельности.</w:t>
      </w:r>
    </w:p>
    <w:p w:rsidR="0043494C" w:rsidRDefault="00A844C4">
      <w:pPr>
        <w:spacing w:line="275" w:lineRule="exact"/>
        <w:ind w:left="1123"/>
        <w:rPr>
          <w:i/>
          <w:sz w:val="24"/>
        </w:rPr>
      </w:pPr>
      <w:r>
        <w:rPr>
          <w:i/>
          <w:spacing w:val="-2"/>
          <w:sz w:val="24"/>
          <w:u w:val="single"/>
        </w:rPr>
        <w:t>Организация</w:t>
      </w:r>
      <w:r>
        <w:rPr>
          <w:i/>
          <w:spacing w:val="-12"/>
          <w:sz w:val="24"/>
          <w:u w:val="single"/>
        </w:rPr>
        <w:t xml:space="preserve"> </w:t>
      </w:r>
      <w:r>
        <w:rPr>
          <w:i/>
          <w:spacing w:val="-2"/>
          <w:sz w:val="24"/>
          <w:u w:val="single"/>
        </w:rPr>
        <w:t>режима</w:t>
      </w:r>
      <w:r>
        <w:rPr>
          <w:i/>
          <w:spacing w:val="-10"/>
          <w:sz w:val="24"/>
          <w:u w:val="single"/>
        </w:rPr>
        <w:t xml:space="preserve"> </w:t>
      </w:r>
      <w:r>
        <w:rPr>
          <w:i/>
          <w:spacing w:val="-2"/>
          <w:sz w:val="24"/>
          <w:u w:val="single"/>
        </w:rPr>
        <w:t>обучения</w:t>
      </w:r>
    </w:p>
    <w:p w:rsidR="0043494C" w:rsidRDefault="00A844C4">
      <w:pPr>
        <w:pStyle w:val="a3"/>
        <w:ind w:right="451" w:firstLine="566"/>
        <w:jc w:val="both"/>
      </w:pPr>
      <w:r>
        <w:t>Режим</w:t>
      </w:r>
      <w:r>
        <w:rPr>
          <w:spacing w:val="40"/>
        </w:rPr>
        <w:t xml:space="preserve"> </w:t>
      </w:r>
      <w:r>
        <w:t>образования</w:t>
      </w:r>
      <w:r>
        <w:rPr>
          <w:spacing w:val="40"/>
        </w:rPr>
        <w:t xml:space="preserve"> </w:t>
      </w:r>
      <w:r>
        <w:t>обучающихся</w:t>
      </w:r>
      <w:r>
        <w:rPr>
          <w:spacing w:val="40"/>
        </w:rPr>
        <w:t xml:space="preserve"> </w:t>
      </w:r>
      <w:r>
        <w:t>(учебный</w:t>
      </w:r>
      <w:r>
        <w:rPr>
          <w:spacing w:val="40"/>
        </w:rPr>
        <w:t xml:space="preserve"> </w:t>
      </w:r>
      <w:r>
        <w:t>год,</w:t>
      </w:r>
      <w:r>
        <w:rPr>
          <w:spacing w:val="40"/>
        </w:rPr>
        <w:t xml:space="preserve"> </w:t>
      </w:r>
      <w:r>
        <w:t>учебная</w:t>
      </w:r>
      <w:r>
        <w:rPr>
          <w:spacing w:val="40"/>
        </w:rPr>
        <w:t xml:space="preserve"> </w:t>
      </w:r>
      <w:r>
        <w:t>неделя,</w:t>
      </w:r>
      <w:r>
        <w:rPr>
          <w:spacing w:val="40"/>
        </w:rPr>
        <w:t xml:space="preserve"> </w:t>
      </w:r>
      <w:r>
        <w:t>день) устанавливается в соответствии с законодательно закрепленными нормативами (ФЗ «Об образовании</w:t>
      </w:r>
      <w:r>
        <w:rPr>
          <w:spacing w:val="40"/>
        </w:rPr>
        <w:t xml:space="preserve"> </w:t>
      </w:r>
      <w:r>
        <w:t>в</w:t>
      </w:r>
      <w:r>
        <w:rPr>
          <w:spacing w:val="40"/>
        </w:rPr>
        <w:t xml:space="preserve"> </w:t>
      </w:r>
      <w:r>
        <w:t>РФ»,</w:t>
      </w:r>
      <w:r>
        <w:rPr>
          <w:spacing w:val="40"/>
        </w:rPr>
        <w:t xml:space="preserve"> </w:t>
      </w:r>
      <w:r>
        <w:t>СанПин,</w:t>
      </w:r>
      <w:r>
        <w:rPr>
          <w:spacing w:val="40"/>
        </w:rPr>
        <w:t xml:space="preserve"> </w:t>
      </w:r>
      <w:r>
        <w:t>приказы</w:t>
      </w:r>
      <w:r>
        <w:rPr>
          <w:spacing w:val="40"/>
        </w:rPr>
        <w:t xml:space="preserve"> </w:t>
      </w:r>
      <w:r>
        <w:t>Министерства</w:t>
      </w:r>
      <w:r>
        <w:rPr>
          <w:spacing w:val="40"/>
        </w:rPr>
        <w:t xml:space="preserve"> </w:t>
      </w:r>
      <w:r>
        <w:t>образования</w:t>
      </w:r>
      <w:r>
        <w:rPr>
          <w:spacing w:val="40"/>
        </w:rPr>
        <w:t xml:space="preserve"> </w:t>
      </w:r>
      <w:r>
        <w:t>и</w:t>
      </w:r>
      <w:r>
        <w:rPr>
          <w:spacing w:val="40"/>
        </w:rPr>
        <w:t xml:space="preserve"> </w:t>
      </w:r>
      <w:r>
        <w:t>др.),</w:t>
      </w:r>
      <w:r>
        <w:rPr>
          <w:spacing w:val="40"/>
        </w:rPr>
        <w:t xml:space="preserve"> </w:t>
      </w:r>
      <w:r>
        <w:t>а</w:t>
      </w:r>
      <w:r>
        <w:rPr>
          <w:spacing w:val="40"/>
        </w:rPr>
        <w:t xml:space="preserve"> </w:t>
      </w:r>
      <w:r>
        <w:t>также локальными</w:t>
      </w:r>
      <w:r>
        <w:rPr>
          <w:spacing w:val="80"/>
        </w:rPr>
        <w:t xml:space="preserve"> </w:t>
      </w:r>
      <w:r>
        <w:t>актами</w:t>
      </w:r>
      <w:r>
        <w:rPr>
          <w:spacing w:val="75"/>
        </w:rPr>
        <w:t xml:space="preserve"> </w:t>
      </w:r>
      <w:r>
        <w:t>образовательной</w:t>
      </w:r>
      <w:r>
        <w:rPr>
          <w:spacing w:val="77"/>
        </w:rPr>
        <w:t xml:space="preserve"> </w:t>
      </w:r>
      <w:r>
        <w:t>организации.</w:t>
      </w:r>
      <w:r>
        <w:rPr>
          <w:spacing w:val="80"/>
        </w:rPr>
        <w:t xml:space="preserve"> </w:t>
      </w:r>
      <w:r>
        <w:t>Продолжительность</w:t>
      </w:r>
      <w:r>
        <w:rPr>
          <w:spacing w:val="80"/>
        </w:rPr>
        <w:t xml:space="preserve"> </w:t>
      </w:r>
      <w:r>
        <w:t>учебного</w:t>
      </w:r>
      <w:r>
        <w:rPr>
          <w:spacing w:val="80"/>
        </w:rPr>
        <w:t xml:space="preserve"> </w:t>
      </w:r>
      <w:r>
        <w:t>дня</w:t>
      </w:r>
      <w:r>
        <w:rPr>
          <w:spacing w:val="79"/>
        </w:rPr>
        <w:t xml:space="preserve"> </w:t>
      </w:r>
      <w:r>
        <w:t>для</w:t>
      </w:r>
    </w:p>
    <w:p w:rsidR="0043494C" w:rsidRDefault="0043494C">
      <w:pPr>
        <w:jc w:val="both"/>
        <w:sectPr w:rsidR="0043494C">
          <w:pgSz w:w="11910" w:h="16840"/>
          <w:pgMar w:top="1480" w:right="240" w:bottom="540" w:left="860" w:header="0" w:footer="350" w:gutter="0"/>
          <w:cols w:space="720"/>
        </w:sectPr>
      </w:pPr>
    </w:p>
    <w:p w:rsidR="0043494C" w:rsidRDefault="00A844C4">
      <w:pPr>
        <w:pStyle w:val="a3"/>
        <w:spacing w:before="73"/>
        <w:ind w:right="450"/>
        <w:jc w:val="both"/>
      </w:pPr>
      <w:r>
        <w:lastRenderedPageBreak/>
        <w:t>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w:t>
      </w:r>
      <w:r>
        <w:rPr>
          <w:spacing w:val="-2"/>
        </w:rPr>
        <w:t xml:space="preserve"> </w:t>
      </w:r>
      <w:r>
        <w:t>в среде сверстников без родителей.</w:t>
      </w:r>
    </w:p>
    <w:p w:rsidR="0043494C" w:rsidRDefault="00A844C4">
      <w:pPr>
        <w:pStyle w:val="a3"/>
        <w:spacing w:before="3"/>
        <w:ind w:right="454" w:firstLine="566"/>
        <w:jc w:val="both"/>
      </w:pPr>
      <w:r>
        <w:t>Обучение</w:t>
      </w:r>
      <w:r>
        <w:rPr>
          <w:spacing w:val="40"/>
        </w:rPr>
        <w:t xml:space="preserve"> </w:t>
      </w:r>
      <w:r>
        <w:t>и</w:t>
      </w:r>
      <w:r>
        <w:rPr>
          <w:spacing w:val="40"/>
        </w:rPr>
        <w:t xml:space="preserve"> </w:t>
      </w:r>
      <w:r>
        <w:t>воспитание</w:t>
      </w:r>
      <w:r>
        <w:rPr>
          <w:spacing w:val="40"/>
        </w:rPr>
        <w:t xml:space="preserve"> </w:t>
      </w:r>
      <w:r>
        <w:t>происходит,</w:t>
      </w:r>
      <w:r>
        <w:rPr>
          <w:spacing w:val="40"/>
        </w:rPr>
        <w:t xml:space="preserve"> </w:t>
      </w:r>
      <w:r>
        <w:t>как</w:t>
      </w:r>
      <w:r>
        <w:rPr>
          <w:spacing w:val="40"/>
        </w:rPr>
        <w:t xml:space="preserve"> </w:t>
      </w:r>
      <w:r>
        <w:t>в</w:t>
      </w:r>
      <w:r>
        <w:rPr>
          <w:spacing w:val="40"/>
        </w:rPr>
        <w:t xml:space="preserve"> </w:t>
      </w:r>
      <w:r>
        <w:t>ходе</w:t>
      </w:r>
      <w:r>
        <w:rPr>
          <w:spacing w:val="40"/>
        </w:rPr>
        <w:t xml:space="preserve"> </w:t>
      </w:r>
      <w:r>
        <w:t>уроков</w:t>
      </w:r>
      <w:r>
        <w:rPr>
          <w:spacing w:val="40"/>
        </w:rPr>
        <w:t xml:space="preserve"> </w:t>
      </w:r>
      <w:r>
        <w:t>/</w:t>
      </w:r>
      <w:r>
        <w:rPr>
          <w:spacing w:val="40"/>
        </w:rPr>
        <w:t xml:space="preserve"> </w:t>
      </w:r>
      <w:r>
        <w:t>занятий,</w:t>
      </w:r>
      <w:r>
        <w:rPr>
          <w:spacing w:val="40"/>
        </w:rPr>
        <w:t xml:space="preserve"> </w:t>
      </w:r>
      <w:r>
        <w:t>так</w:t>
      </w:r>
      <w:r>
        <w:rPr>
          <w:spacing w:val="40"/>
        </w:rPr>
        <w:t xml:space="preserve"> </w:t>
      </w:r>
      <w:r>
        <w:t>и</w:t>
      </w:r>
      <w:r>
        <w:rPr>
          <w:spacing w:val="40"/>
        </w:rPr>
        <w:t xml:space="preserve"> </w:t>
      </w:r>
      <w:r>
        <w:t>во</w:t>
      </w:r>
      <w:r>
        <w:rPr>
          <w:spacing w:val="40"/>
        </w:rPr>
        <w:t xml:space="preserve"> </w:t>
      </w:r>
      <w:r>
        <w:t>время другой (внеурочной) деятельности обучающегося в течение</w:t>
      </w:r>
      <w:r>
        <w:rPr>
          <w:spacing w:val="40"/>
        </w:rPr>
        <w:t xml:space="preserve"> </w:t>
      </w:r>
      <w:r>
        <w:t>учебного</w:t>
      </w:r>
      <w:r>
        <w:rPr>
          <w:spacing w:val="40"/>
        </w:rPr>
        <w:t xml:space="preserve"> </w:t>
      </w:r>
      <w:r>
        <w:t>дня. Продолжительность специально организованного занятия / урока с обучающимися определяется</w:t>
      </w:r>
      <w:r>
        <w:rPr>
          <w:spacing w:val="40"/>
        </w:rPr>
        <w:t xml:space="preserve"> </w:t>
      </w:r>
      <w:r>
        <w:t>с</w:t>
      </w:r>
      <w:r>
        <w:rPr>
          <w:spacing w:val="40"/>
        </w:rPr>
        <w:t xml:space="preserve"> </w:t>
      </w:r>
      <w:r>
        <w:t>учетом</w:t>
      </w:r>
      <w:r>
        <w:rPr>
          <w:spacing w:val="40"/>
        </w:rPr>
        <w:t xml:space="preserve"> </w:t>
      </w:r>
      <w:r>
        <w:t>возраста</w:t>
      </w:r>
      <w:r>
        <w:rPr>
          <w:spacing w:val="40"/>
        </w:rPr>
        <w:t xml:space="preserve"> </w:t>
      </w:r>
      <w:r>
        <w:t>и</w:t>
      </w:r>
      <w:r>
        <w:rPr>
          <w:spacing w:val="40"/>
        </w:rPr>
        <w:t xml:space="preserve"> </w:t>
      </w:r>
      <w:r>
        <w:t>психофизического состоянияобучающегося.</w:t>
      </w:r>
    </w:p>
    <w:p w:rsidR="0043494C" w:rsidRDefault="00A844C4">
      <w:pPr>
        <w:spacing w:line="275" w:lineRule="exact"/>
        <w:ind w:left="1123"/>
        <w:rPr>
          <w:i/>
          <w:sz w:val="24"/>
        </w:rPr>
      </w:pPr>
      <w:r>
        <w:rPr>
          <w:i/>
          <w:spacing w:val="-2"/>
          <w:sz w:val="24"/>
          <w:u w:val="single"/>
        </w:rPr>
        <w:t>Организация</w:t>
      </w:r>
      <w:r>
        <w:rPr>
          <w:i/>
          <w:spacing w:val="-14"/>
          <w:sz w:val="24"/>
          <w:u w:val="single"/>
        </w:rPr>
        <w:t xml:space="preserve"> </w:t>
      </w:r>
      <w:r>
        <w:rPr>
          <w:i/>
          <w:spacing w:val="-2"/>
          <w:sz w:val="24"/>
          <w:u w:val="single"/>
        </w:rPr>
        <w:t>учебного места</w:t>
      </w:r>
      <w:r>
        <w:rPr>
          <w:i/>
          <w:spacing w:val="-14"/>
          <w:sz w:val="24"/>
          <w:u w:val="single"/>
        </w:rPr>
        <w:t xml:space="preserve"> </w:t>
      </w:r>
      <w:r>
        <w:rPr>
          <w:i/>
          <w:spacing w:val="-2"/>
          <w:sz w:val="24"/>
          <w:u w:val="single"/>
        </w:rPr>
        <w:t>обучающегося</w:t>
      </w:r>
    </w:p>
    <w:p w:rsidR="0043494C" w:rsidRDefault="00A844C4">
      <w:pPr>
        <w:pStyle w:val="a3"/>
        <w:spacing w:line="242" w:lineRule="auto"/>
        <w:ind w:firstLine="566"/>
      </w:pPr>
      <w:r>
        <w:t>Рабочее</w:t>
      </w:r>
      <w:r>
        <w:rPr>
          <w:spacing w:val="40"/>
        </w:rPr>
        <w:t xml:space="preserve"> </w:t>
      </w:r>
      <w:r>
        <w:t>/</w:t>
      </w:r>
      <w:r>
        <w:rPr>
          <w:spacing w:val="40"/>
        </w:rPr>
        <w:t xml:space="preserve"> </w:t>
      </w:r>
      <w:r>
        <w:t>учебное</w:t>
      </w:r>
      <w:r>
        <w:rPr>
          <w:spacing w:val="40"/>
        </w:rPr>
        <w:t xml:space="preserve"> </w:t>
      </w:r>
      <w:r>
        <w:t>место</w:t>
      </w:r>
      <w:r>
        <w:rPr>
          <w:spacing w:val="40"/>
        </w:rPr>
        <w:t xml:space="preserve"> </w:t>
      </w:r>
      <w:r>
        <w:t>обучающегося</w:t>
      </w:r>
      <w:r>
        <w:rPr>
          <w:spacing w:val="40"/>
        </w:rPr>
        <w:t xml:space="preserve"> </w:t>
      </w:r>
      <w:r>
        <w:t>создается</w:t>
      </w:r>
      <w:r>
        <w:rPr>
          <w:spacing w:val="40"/>
        </w:rPr>
        <w:t xml:space="preserve"> </w:t>
      </w:r>
      <w:r>
        <w:t>с</w:t>
      </w:r>
      <w:r>
        <w:rPr>
          <w:spacing w:val="40"/>
        </w:rPr>
        <w:t xml:space="preserve"> </w:t>
      </w:r>
      <w:r>
        <w:t>учетом</w:t>
      </w:r>
      <w:r>
        <w:rPr>
          <w:spacing w:val="40"/>
        </w:rPr>
        <w:t xml:space="preserve"> </w:t>
      </w:r>
      <w:r>
        <w:t>его индивидуальных возможностей и особых образовательных потребностей.</w:t>
      </w:r>
    </w:p>
    <w:p w:rsidR="0043494C" w:rsidRDefault="00A844C4">
      <w:pPr>
        <w:pStyle w:val="a3"/>
        <w:ind w:right="456" w:firstLine="566"/>
        <w:jc w:val="both"/>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w:t>
      </w:r>
      <w:r>
        <w:rPr>
          <w:spacing w:val="40"/>
        </w:rPr>
        <w:t xml:space="preserve"> </w:t>
      </w:r>
      <w:r>
        <w:t>С</w:t>
      </w:r>
      <w:r>
        <w:rPr>
          <w:spacing w:val="40"/>
        </w:rPr>
        <w:t xml:space="preserve"> </w:t>
      </w:r>
      <w:r>
        <w:t>этой</w:t>
      </w:r>
      <w:r>
        <w:rPr>
          <w:spacing w:val="40"/>
        </w:rPr>
        <w:t xml:space="preserve"> </w:t>
      </w:r>
      <w:r>
        <w:t>целью</w:t>
      </w:r>
      <w:r>
        <w:rPr>
          <w:spacing w:val="40"/>
        </w:rPr>
        <w:t xml:space="preserve"> </w:t>
      </w:r>
      <w:r>
        <w:t>в</w:t>
      </w:r>
      <w:r>
        <w:rPr>
          <w:spacing w:val="40"/>
        </w:rPr>
        <w:t xml:space="preserve"> </w:t>
      </w:r>
      <w:r>
        <w:t>помещении</w:t>
      </w:r>
      <w:r>
        <w:rPr>
          <w:spacing w:val="40"/>
        </w:rPr>
        <w:t xml:space="preserve"> </w:t>
      </w:r>
      <w:r>
        <w:t>класса</w:t>
      </w:r>
      <w:r>
        <w:rPr>
          <w:spacing w:val="40"/>
        </w:rPr>
        <w:t xml:space="preserve"> </w:t>
      </w:r>
      <w:r>
        <w:t>должны</w:t>
      </w:r>
      <w:r>
        <w:rPr>
          <w:spacing w:val="40"/>
        </w:rPr>
        <w:t xml:space="preserve"> </w:t>
      </w:r>
      <w:r>
        <w:t>быть</w:t>
      </w:r>
      <w:r>
        <w:rPr>
          <w:spacing w:val="40"/>
        </w:rPr>
        <w:t xml:space="preserve"> </w:t>
      </w:r>
      <w:r>
        <w:t>созданы</w:t>
      </w:r>
      <w:r>
        <w:rPr>
          <w:spacing w:val="40"/>
        </w:rPr>
        <w:t xml:space="preserve"> </w:t>
      </w:r>
      <w:r>
        <w:t>специальные</w:t>
      </w:r>
      <w:r>
        <w:rPr>
          <w:spacing w:val="40"/>
        </w:rPr>
        <w:t xml:space="preserve"> </w:t>
      </w:r>
      <w:r>
        <w:t xml:space="preserve">зоны. Кроме учебных зон необходимо предусмотреть места для отдыха и проведения свободного </w:t>
      </w:r>
      <w:r>
        <w:rPr>
          <w:spacing w:val="-2"/>
        </w:rPr>
        <w:t>времени.</w:t>
      </w:r>
    </w:p>
    <w:p w:rsidR="0043494C" w:rsidRDefault="00A844C4">
      <w:pPr>
        <w:pStyle w:val="a3"/>
        <w:ind w:right="451" w:firstLine="566"/>
        <w:jc w:val="both"/>
      </w:pPr>
      <w:r>
        <w:t>Особенности восприятия обучающихся диктуют необходимость использования</w:t>
      </w:r>
      <w:r>
        <w:rPr>
          <w:spacing w:val="40"/>
        </w:rPr>
        <w:t xml:space="preserve"> </w:t>
      </w:r>
      <w:r>
        <w:t>большого объема наглядного материала, для размещения которого в поле</w:t>
      </w:r>
      <w:r>
        <w:rPr>
          <w:spacing w:val="40"/>
        </w:rPr>
        <w:t xml:space="preserve"> </w:t>
      </w:r>
      <w:r>
        <w:t>зрения</w:t>
      </w:r>
      <w:r>
        <w:rPr>
          <w:spacing w:val="40"/>
        </w:rPr>
        <w:t xml:space="preserve"> </w:t>
      </w:r>
      <w:r>
        <w:t>обучающихся</w:t>
      </w:r>
      <w:r>
        <w:rPr>
          <w:spacing w:val="40"/>
        </w:rPr>
        <w:t xml:space="preserve"> </w:t>
      </w:r>
      <w:r>
        <w:t>необходимы</w:t>
      </w:r>
      <w:r>
        <w:rPr>
          <w:spacing w:val="40"/>
        </w:rPr>
        <w:t xml:space="preserve"> </w:t>
      </w:r>
      <w:r>
        <w:t>специально</w:t>
      </w:r>
      <w:r>
        <w:rPr>
          <w:spacing w:val="40"/>
        </w:rPr>
        <w:t xml:space="preserve"> </w:t>
      </w:r>
      <w:r>
        <w:t>оборудованные</w:t>
      </w:r>
      <w:r>
        <w:rPr>
          <w:spacing w:val="40"/>
        </w:rPr>
        <w:t xml:space="preserve"> </w:t>
      </w:r>
      <w:r>
        <w:t>места.</w:t>
      </w:r>
      <w:r>
        <w:rPr>
          <w:spacing w:val="40"/>
        </w:rPr>
        <w:t xml:space="preserve"> </w:t>
      </w:r>
      <w:r>
        <w:t>В</w:t>
      </w:r>
      <w:r>
        <w:rPr>
          <w:spacing w:val="40"/>
        </w:rPr>
        <w:t xml:space="preserve"> </w:t>
      </w:r>
      <w:r>
        <w:t>случае,</w:t>
      </w:r>
      <w:r>
        <w:rPr>
          <w:spacing w:val="40"/>
        </w:rPr>
        <w:t xml:space="preserve"> </w:t>
      </w:r>
      <w:r>
        <w:t>если</w:t>
      </w:r>
      <w:r>
        <w:rPr>
          <w:spacing w:val="40"/>
        </w:rPr>
        <w:t xml:space="preserve"> </w:t>
      </w:r>
      <w:r>
        <w:t>у обучающихся имеется нарушение зрения, то предусматривается материал для тактильного восприятия, аудиозаписи и</w:t>
      </w:r>
      <w:r>
        <w:rPr>
          <w:spacing w:val="40"/>
        </w:rPr>
        <w:t xml:space="preserve"> </w:t>
      </w:r>
      <w:r>
        <w:t>другие</w:t>
      </w:r>
      <w:r>
        <w:rPr>
          <w:spacing w:val="-3"/>
        </w:rPr>
        <w:t xml:space="preserve"> </w:t>
      </w:r>
      <w:r>
        <w:t>адекватные</w:t>
      </w:r>
      <w:r>
        <w:rPr>
          <w:spacing w:val="-1"/>
        </w:rPr>
        <w:t xml:space="preserve"> </w:t>
      </w:r>
      <w:r>
        <w:t>средства.</w:t>
      </w:r>
    </w:p>
    <w:p w:rsidR="0043494C" w:rsidRDefault="00A844C4">
      <w:pPr>
        <w:pStyle w:val="a3"/>
        <w:ind w:right="452" w:firstLine="566"/>
        <w:jc w:val="both"/>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w:t>
      </w:r>
      <w:r>
        <w:rPr>
          <w:spacing w:val="40"/>
        </w:rPr>
        <w:t xml:space="preserve"> </w:t>
      </w:r>
      <w:r>
        <w:t>в</w:t>
      </w:r>
      <w:r>
        <w:rPr>
          <w:spacing w:val="40"/>
        </w:rPr>
        <w:t xml:space="preserve"> </w:t>
      </w:r>
      <w:r>
        <w:t>процессе обыденной</w:t>
      </w:r>
      <w:r>
        <w:rPr>
          <w:spacing w:val="40"/>
        </w:rPr>
        <w:t xml:space="preserve"> </w:t>
      </w:r>
      <w:r>
        <w:t>деятельности</w:t>
      </w:r>
      <w:r>
        <w:rPr>
          <w:spacing w:val="40"/>
        </w:rPr>
        <w:t xml:space="preserve"> </w:t>
      </w:r>
      <w:r>
        <w:t>согласно</w:t>
      </w:r>
      <w:r>
        <w:rPr>
          <w:spacing w:val="40"/>
        </w:rPr>
        <w:t xml:space="preserve"> </w:t>
      </w:r>
      <w:r>
        <w:t>распорядку</w:t>
      </w:r>
      <w:r>
        <w:rPr>
          <w:spacing w:val="40"/>
        </w:rPr>
        <w:t xml:space="preserve"> </w:t>
      </w:r>
      <w:r>
        <w:t>дня.</w:t>
      </w:r>
      <w:r>
        <w:rPr>
          <w:spacing w:val="40"/>
        </w:rPr>
        <w:t xml:space="preserve"> </w:t>
      </w:r>
      <w:r>
        <w:t>В связи</w:t>
      </w:r>
      <w:r>
        <w:rPr>
          <w:spacing w:val="66"/>
        </w:rPr>
        <w:t xml:space="preserve"> </w:t>
      </w:r>
      <w:r>
        <w:t>с</w:t>
      </w:r>
      <w:r>
        <w:rPr>
          <w:spacing w:val="63"/>
        </w:rPr>
        <w:t xml:space="preserve"> </w:t>
      </w:r>
      <w:r>
        <w:t>этим</w:t>
      </w:r>
      <w:r>
        <w:rPr>
          <w:spacing w:val="67"/>
        </w:rPr>
        <w:t xml:space="preserve"> </w:t>
      </w:r>
      <w:r>
        <w:t>учебные</w:t>
      </w:r>
      <w:r>
        <w:rPr>
          <w:spacing w:val="69"/>
        </w:rPr>
        <w:t xml:space="preserve"> </w:t>
      </w:r>
      <w:r>
        <w:t>места</w:t>
      </w:r>
      <w:r>
        <w:rPr>
          <w:spacing w:val="65"/>
        </w:rPr>
        <w:t xml:space="preserve"> </w:t>
      </w:r>
      <w:r>
        <w:t>для формирования</w:t>
      </w:r>
      <w:r>
        <w:rPr>
          <w:spacing w:val="67"/>
        </w:rPr>
        <w:t xml:space="preserve"> </w:t>
      </w:r>
      <w:r>
        <w:t>данных</w:t>
      </w:r>
      <w:r>
        <w:rPr>
          <w:spacing w:val="65"/>
        </w:rPr>
        <w:t xml:space="preserve"> </w:t>
      </w:r>
      <w:r>
        <w:t>навыков</w:t>
      </w:r>
      <w:r>
        <w:rPr>
          <w:spacing w:val="67"/>
        </w:rPr>
        <w:t xml:space="preserve"> </w:t>
      </w:r>
      <w:r>
        <w:t>должны</w:t>
      </w:r>
      <w:r>
        <w:rPr>
          <w:spacing w:val="67"/>
        </w:rPr>
        <w:t xml:space="preserve"> </w:t>
      </w:r>
      <w:r>
        <w:t>быть</w:t>
      </w:r>
      <w:r>
        <w:rPr>
          <w:spacing w:val="62"/>
        </w:rPr>
        <w:t xml:space="preserve"> </w:t>
      </w:r>
      <w:r>
        <w:t>оснащены в</w:t>
      </w:r>
      <w:r>
        <w:rPr>
          <w:spacing w:val="40"/>
        </w:rPr>
        <w:t xml:space="preserve"> </w:t>
      </w:r>
      <w:r>
        <w:t>соответствии</w:t>
      </w:r>
      <w:r>
        <w:rPr>
          <w:spacing w:val="40"/>
        </w:rPr>
        <w:t xml:space="preserve"> </w:t>
      </w:r>
      <w:r>
        <w:t>с</w:t>
      </w:r>
      <w:r>
        <w:rPr>
          <w:spacing w:val="40"/>
        </w:rPr>
        <w:t xml:space="preserve"> </w:t>
      </w:r>
      <w:r>
        <w:t>особенностями</w:t>
      </w:r>
      <w:r>
        <w:rPr>
          <w:spacing w:val="40"/>
        </w:rPr>
        <w:t xml:space="preserve"> </w:t>
      </w:r>
      <w:r>
        <w:t>развития</w:t>
      </w:r>
      <w:r>
        <w:rPr>
          <w:spacing w:val="40"/>
        </w:rPr>
        <w:t xml:space="preserve"> </w:t>
      </w:r>
      <w:r>
        <w:t>обучающихся</w:t>
      </w:r>
      <w:r>
        <w:rPr>
          <w:spacing w:val="80"/>
        </w:rPr>
        <w:t xml:space="preserve"> </w:t>
      </w:r>
      <w:r>
        <w:t>(поручни,</w:t>
      </w:r>
      <w:r>
        <w:rPr>
          <w:spacing w:val="80"/>
        </w:rPr>
        <w:t xml:space="preserve"> </w:t>
      </w:r>
      <w:r>
        <w:t>подставки</w:t>
      </w:r>
      <w:r>
        <w:rPr>
          <w:spacing w:val="40"/>
        </w:rPr>
        <w:t xml:space="preserve"> </w:t>
      </w:r>
      <w:r>
        <w:t>и</w:t>
      </w:r>
      <w:r>
        <w:rPr>
          <w:spacing w:val="40"/>
        </w:rPr>
        <w:t xml:space="preserve"> </w:t>
      </w:r>
      <w:r>
        <w:t>др.).</w:t>
      </w:r>
      <w:r>
        <w:rPr>
          <w:spacing w:val="40"/>
        </w:rPr>
        <w:t xml:space="preserve"> </w:t>
      </w:r>
      <w:r>
        <w:t>В связи с тем, что среди обучающихся с Н О Д А с ТМНР есть дети, которые себя не обслуживают и нуждаются в уходе, для осуществления таких гигиенических процедур, как: смена</w:t>
      </w:r>
      <w:r>
        <w:rPr>
          <w:spacing w:val="40"/>
        </w:rPr>
        <w:t xml:space="preserve"> </w:t>
      </w:r>
      <w:r>
        <w:t>памперса,</w:t>
      </w:r>
      <w:r>
        <w:rPr>
          <w:spacing w:val="40"/>
        </w:rPr>
        <w:t xml:space="preserve"> </w:t>
      </w:r>
      <w:r>
        <w:t>помывка</w:t>
      </w:r>
      <w:r>
        <w:rPr>
          <w:spacing w:val="40"/>
        </w:rPr>
        <w:t xml:space="preserve"> </w:t>
      </w:r>
      <w:r>
        <w:t>тела</w:t>
      </w:r>
      <w:r>
        <w:rPr>
          <w:spacing w:val="40"/>
        </w:rPr>
        <w:t xml:space="preserve"> </w:t>
      </w:r>
      <w:r>
        <w:t>и</w:t>
      </w:r>
      <w:r>
        <w:rPr>
          <w:spacing w:val="40"/>
        </w:rPr>
        <w:t xml:space="preserve"> </w:t>
      </w:r>
      <w:r>
        <w:t>др.</w:t>
      </w:r>
      <w:r>
        <w:rPr>
          <w:spacing w:val="40"/>
        </w:rPr>
        <w:t xml:space="preserve"> </w:t>
      </w:r>
      <w:r>
        <w:t>в</w:t>
      </w:r>
      <w:r>
        <w:rPr>
          <w:spacing w:val="40"/>
        </w:rPr>
        <w:t xml:space="preserve"> </w:t>
      </w:r>
      <w:r>
        <w:t>санузлах</w:t>
      </w:r>
      <w:r>
        <w:rPr>
          <w:spacing w:val="40"/>
        </w:rPr>
        <w:t xml:space="preserve"> </w:t>
      </w:r>
      <w:r>
        <w:t>или</w:t>
      </w:r>
      <w:r>
        <w:rPr>
          <w:spacing w:val="40"/>
        </w:rPr>
        <w:t xml:space="preserve"> </w:t>
      </w:r>
      <w:r>
        <w:t>других</w:t>
      </w:r>
      <w:r>
        <w:rPr>
          <w:spacing w:val="40"/>
        </w:rPr>
        <w:t xml:space="preserve"> </w:t>
      </w:r>
      <w:r>
        <w:t>помещениях предусматриваются</w:t>
      </w:r>
      <w:r>
        <w:rPr>
          <w:spacing w:val="40"/>
        </w:rPr>
        <w:t xml:space="preserve"> </w:t>
      </w:r>
      <w:r>
        <w:t>оборудованные</w:t>
      </w:r>
      <w:r>
        <w:rPr>
          <w:spacing w:val="40"/>
        </w:rPr>
        <w:t xml:space="preserve"> </w:t>
      </w:r>
      <w:r>
        <w:t>душевые, специальные кабинки и т.д.</w:t>
      </w:r>
    </w:p>
    <w:p w:rsidR="0043494C" w:rsidRDefault="00A844C4">
      <w:pPr>
        <w:tabs>
          <w:tab w:val="left" w:pos="2842"/>
          <w:tab w:val="left" w:pos="4042"/>
          <w:tab w:val="left" w:pos="4518"/>
          <w:tab w:val="left" w:pos="6443"/>
          <w:tab w:val="left" w:pos="7874"/>
          <w:tab w:val="left" w:pos="9555"/>
        </w:tabs>
        <w:spacing w:line="242" w:lineRule="auto"/>
        <w:ind w:left="556" w:right="469" w:firstLine="566"/>
        <w:rPr>
          <w:i/>
          <w:sz w:val="24"/>
        </w:rPr>
      </w:pPr>
      <w:r>
        <w:rPr>
          <w:i/>
          <w:spacing w:val="-2"/>
          <w:sz w:val="24"/>
          <w:u w:val="single"/>
        </w:rPr>
        <w:t>Специальный</w:t>
      </w:r>
      <w:r>
        <w:rPr>
          <w:i/>
          <w:sz w:val="24"/>
          <w:u w:val="single"/>
        </w:rPr>
        <w:tab/>
      </w:r>
      <w:r>
        <w:rPr>
          <w:i/>
          <w:spacing w:val="-2"/>
          <w:sz w:val="24"/>
          <w:u w:val="single"/>
        </w:rPr>
        <w:t>учебный</w:t>
      </w:r>
      <w:r>
        <w:rPr>
          <w:i/>
          <w:sz w:val="24"/>
          <w:u w:val="single"/>
        </w:rPr>
        <w:tab/>
      </w:r>
      <w:r>
        <w:rPr>
          <w:i/>
          <w:spacing w:val="-10"/>
          <w:sz w:val="24"/>
          <w:u w:val="single"/>
        </w:rPr>
        <w:t>и</w:t>
      </w:r>
      <w:r>
        <w:rPr>
          <w:i/>
          <w:sz w:val="24"/>
          <w:u w:val="single"/>
        </w:rPr>
        <w:tab/>
      </w:r>
      <w:r>
        <w:rPr>
          <w:i/>
          <w:spacing w:val="-2"/>
          <w:sz w:val="24"/>
          <w:u w:val="single"/>
        </w:rPr>
        <w:t>дидактический</w:t>
      </w:r>
      <w:r>
        <w:rPr>
          <w:i/>
          <w:sz w:val="24"/>
          <w:u w:val="single"/>
        </w:rPr>
        <w:tab/>
      </w:r>
      <w:r>
        <w:rPr>
          <w:i/>
          <w:spacing w:val="-2"/>
          <w:sz w:val="24"/>
          <w:u w:val="single"/>
        </w:rPr>
        <w:t>материал,</w:t>
      </w:r>
      <w:r>
        <w:rPr>
          <w:i/>
          <w:sz w:val="24"/>
          <w:u w:val="single"/>
        </w:rPr>
        <w:tab/>
      </w:r>
      <w:r>
        <w:rPr>
          <w:i/>
          <w:spacing w:val="-2"/>
          <w:sz w:val="24"/>
          <w:u w:val="single"/>
        </w:rPr>
        <w:t>отвечающий</w:t>
      </w:r>
      <w:r>
        <w:rPr>
          <w:i/>
          <w:sz w:val="24"/>
          <w:u w:val="single"/>
        </w:rPr>
        <w:tab/>
      </w:r>
      <w:r>
        <w:rPr>
          <w:i/>
          <w:spacing w:val="-2"/>
          <w:sz w:val="24"/>
          <w:u w:val="single"/>
        </w:rPr>
        <w:t>особым</w:t>
      </w:r>
      <w:r>
        <w:rPr>
          <w:i/>
          <w:spacing w:val="-2"/>
          <w:sz w:val="24"/>
        </w:rPr>
        <w:t xml:space="preserve"> </w:t>
      </w:r>
      <w:r>
        <w:rPr>
          <w:i/>
          <w:sz w:val="24"/>
          <w:u w:val="single"/>
        </w:rPr>
        <w:t>образовательным потребностям обучающихся</w:t>
      </w:r>
    </w:p>
    <w:p w:rsidR="0043494C" w:rsidRDefault="00A844C4">
      <w:pPr>
        <w:pStyle w:val="a3"/>
        <w:ind w:right="457" w:firstLine="566"/>
        <w:jc w:val="both"/>
        <w:rPr>
          <w:b/>
        </w:rPr>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r>
        <w:rPr>
          <w:b/>
        </w:rPr>
        <w:t>.</w:t>
      </w:r>
    </w:p>
    <w:p w:rsidR="0043494C" w:rsidRDefault="00A844C4">
      <w:pPr>
        <w:spacing w:line="237" w:lineRule="auto"/>
        <w:ind w:left="556" w:firstLine="566"/>
        <w:rPr>
          <w:i/>
          <w:sz w:val="24"/>
        </w:rPr>
      </w:pPr>
      <w:r>
        <w:rPr>
          <w:i/>
          <w:sz w:val="24"/>
          <w:u w:val="single"/>
        </w:rPr>
        <w:t>Условия</w:t>
      </w:r>
      <w:r>
        <w:rPr>
          <w:i/>
          <w:spacing w:val="35"/>
          <w:sz w:val="24"/>
          <w:u w:val="single"/>
        </w:rPr>
        <w:t xml:space="preserve"> </w:t>
      </w:r>
      <w:r>
        <w:rPr>
          <w:i/>
          <w:sz w:val="24"/>
          <w:u w:val="single"/>
        </w:rPr>
        <w:t>организации</w:t>
      </w:r>
      <w:r>
        <w:rPr>
          <w:i/>
          <w:spacing w:val="37"/>
          <w:sz w:val="24"/>
          <w:u w:val="single"/>
        </w:rPr>
        <w:t xml:space="preserve"> </w:t>
      </w:r>
      <w:r>
        <w:rPr>
          <w:i/>
          <w:sz w:val="24"/>
          <w:u w:val="single"/>
        </w:rPr>
        <w:t>обучения</w:t>
      </w:r>
      <w:r>
        <w:rPr>
          <w:i/>
          <w:spacing w:val="39"/>
          <w:sz w:val="24"/>
          <w:u w:val="single"/>
        </w:rPr>
        <w:t xml:space="preserve"> </w:t>
      </w:r>
      <w:r>
        <w:rPr>
          <w:i/>
          <w:sz w:val="24"/>
          <w:u w:val="single"/>
        </w:rPr>
        <w:t>и</w:t>
      </w:r>
      <w:r>
        <w:rPr>
          <w:i/>
          <w:spacing w:val="36"/>
          <w:sz w:val="24"/>
          <w:u w:val="single"/>
        </w:rPr>
        <w:t xml:space="preserve"> </w:t>
      </w:r>
      <w:r>
        <w:rPr>
          <w:i/>
          <w:sz w:val="24"/>
          <w:u w:val="single"/>
        </w:rPr>
        <w:t>взаимодействия</w:t>
      </w:r>
      <w:r>
        <w:rPr>
          <w:i/>
          <w:spacing w:val="39"/>
          <w:sz w:val="24"/>
          <w:u w:val="single"/>
        </w:rPr>
        <w:t xml:space="preserve"> </w:t>
      </w:r>
      <w:r>
        <w:rPr>
          <w:i/>
          <w:sz w:val="24"/>
          <w:u w:val="single"/>
        </w:rPr>
        <w:t>специалистов,</w:t>
      </w:r>
      <w:r>
        <w:rPr>
          <w:i/>
          <w:spacing w:val="39"/>
          <w:sz w:val="24"/>
          <w:u w:val="single"/>
        </w:rPr>
        <w:t xml:space="preserve"> </w:t>
      </w:r>
      <w:r>
        <w:rPr>
          <w:i/>
          <w:sz w:val="24"/>
          <w:u w:val="single"/>
        </w:rPr>
        <w:t>их</w:t>
      </w:r>
      <w:r>
        <w:rPr>
          <w:i/>
          <w:spacing w:val="30"/>
          <w:sz w:val="24"/>
          <w:u w:val="single"/>
        </w:rPr>
        <w:t xml:space="preserve"> </w:t>
      </w:r>
      <w:r>
        <w:rPr>
          <w:i/>
          <w:sz w:val="24"/>
          <w:u w:val="single"/>
        </w:rPr>
        <w:t>сотрудничества</w:t>
      </w:r>
      <w:r>
        <w:rPr>
          <w:i/>
          <w:spacing w:val="36"/>
          <w:sz w:val="24"/>
          <w:u w:val="single"/>
        </w:rPr>
        <w:t xml:space="preserve"> </w:t>
      </w:r>
      <w:r>
        <w:rPr>
          <w:i/>
          <w:sz w:val="24"/>
          <w:u w:val="single"/>
        </w:rPr>
        <w:t>с</w:t>
      </w:r>
      <w:r>
        <w:rPr>
          <w:i/>
          <w:sz w:val="24"/>
        </w:rPr>
        <w:t xml:space="preserve"> </w:t>
      </w:r>
      <w:r>
        <w:rPr>
          <w:i/>
          <w:sz w:val="24"/>
          <w:u w:val="single"/>
        </w:rPr>
        <w:t>родителями (законными представителями)</w:t>
      </w:r>
      <w:r>
        <w:rPr>
          <w:i/>
          <w:spacing w:val="40"/>
          <w:sz w:val="24"/>
          <w:u w:val="single"/>
        </w:rPr>
        <w:t xml:space="preserve"> </w:t>
      </w:r>
      <w:r>
        <w:rPr>
          <w:i/>
          <w:sz w:val="24"/>
          <w:u w:val="single"/>
        </w:rPr>
        <w:t>обучающихся</w:t>
      </w:r>
    </w:p>
    <w:p w:rsidR="0043494C" w:rsidRDefault="00A844C4">
      <w:pPr>
        <w:pStyle w:val="a3"/>
        <w:ind w:right="454" w:firstLine="566"/>
        <w:jc w:val="both"/>
      </w:pPr>
      <w:r>
        <w:t>Требования</w:t>
      </w:r>
      <w:r>
        <w:rPr>
          <w:spacing w:val="40"/>
        </w:rPr>
        <w:t xml:space="preserve"> </w:t>
      </w:r>
      <w:r>
        <w:t>к</w:t>
      </w:r>
      <w:r>
        <w:rPr>
          <w:spacing w:val="40"/>
        </w:rPr>
        <w:t xml:space="preserve"> </w:t>
      </w:r>
      <w:r>
        <w:t>материально-техническому</w:t>
      </w:r>
      <w:r>
        <w:rPr>
          <w:spacing w:val="40"/>
        </w:rPr>
        <w:t xml:space="preserve"> </w:t>
      </w:r>
      <w:r>
        <w:t>обеспечению</w:t>
      </w:r>
      <w:r>
        <w:rPr>
          <w:spacing w:val="40"/>
        </w:rPr>
        <w:t xml:space="preserve"> </w:t>
      </w:r>
      <w:r>
        <w:t>должны</w:t>
      </w:r>
      <w:r>
        <w:rPr>
          <w:spacing w:val="40"/>
        </w:rPr>
        <w:t xml:space="preserve"> </w:t>
      </w:r>
      <w:r>
        <w:t>быть ориентированы</w:t>
      </w:r>
      <w:r>
        <w:rPr>
          <w:spacing w:val="40"/>
        </w:rPr>
        <w:t xml:space="preserve"> </w:t>
      </w:r>
      <w:r>
        <w:t>не только на обучающихся, но и на всех участников процесса образования. Это обусловлено необходимостью</w:t>
      </w:r>
      <w:r>
        <w:rPr>
          <w:spacing w:val="40"/>
        </w:rPr>
        <w:t xml:space="preserve"> </w:t>
      </w:r>
      <w:r>
        <w:t>индивидуализации</w:t>
      </w:r>
      <w:r>
        <w:rPr>
          <w:spacing w:val="-3"/>
        </w:rPr>
        <w:t xml:space="preserve"> </w:t>
      </w:r>
      <w:r>
        <w:t>процесса</w:t>
      </w:r>
      <w:r>
        <w:rPr>
          <w:spacing w:val="-14"/>
        </w:rPr>
        <w:t xml:space="preserve"> </w:t>
      </w:r>
      <w:r>
        <w:t>образования</w:t>
      </w:r>
      <w:r>
        <w:rPr>
          <w:spacing w:val="-18"/>
        </w:rPr>
        <w:t xml:space="preserve"> </w:t>
      </w:r>
      <w:r>
        <w:t>обучающихся.</w:t>
      </w:r>
    </w:p>
    <w:p w:rsidR="0043494C" w:rsidRDefault="00A844C4">
      <w:pPr>
        <w:pStyle w:val="a3"/>
        <w:ind w:right="449" w:firstLine="566"/>
        <w:jc w:val="both"/>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где можно осуществлять подготовку необходимых индивидуализированных материалов для процесса обучения</w:t>
      </w:r>
      <w:r>
        <w:rPr>
          <w:spacing w:val="40"/>
        </w:rPr>
        <w:t xml:space="preserve"> </w:t>
      </w:r>
      <w:r>
        <w:t>ребёнка.</w:t>
      </w:r>
    </w:p>
    <w:p w:rsidR="0043494C" w:rsidRDefault="00A844C4">
      <w:pPr>
        <w:pStyle w:val="a3"/>
        <w:ind w:right="460" w:firstLine="566"/>
        <w:jc w:val="both"/>
      </w:pPr>
      <w:r>
        <w:t>Должна быть обеспечена материально техническая поддержка процесса координации и взаимодействия специалистов разного профиля и родителей, вовлеченных в процесс образования информационно-техническими средствами (доступа в интернет и др.)</w:t>
      </w:r>
    </w:p>
    <w:p w:rsidR="0043494C" w:rsidRDefault="00A844C4">
      <w:pPr>
        <w:spacing w:before="5" w:line="275" w:lineRule="exact"/>
        <w:ind w:left="1123"/>
        <w:rPr>
          <w:i/>
          <w:sz w:val="24"/>
        </w:rPr>
      </w:pPr>
      <w:r>
        <w:rPr>
          <w:i/>
          <w:spacing w:val="-2"/>
          <w:sz w:val="24"/>
          <w:u w:val="single"/>
        </w:rPr>
        <w:t>Информационно-методическое</w:t>
      </w:r>
      <w:r>
        <w:rPr>
          <w:i/>
          <w:spacing w:val="27"/>
          <w:sz w:val="24"/>
          <w:u w:val="single"/>
        </w:rPr>
        <w:t xml:space="preserve"> </w:t>
      </w:r>
      <w:r>
        <w:rPr>
          <w:i/>
          <w:spacing w:val="-2"/>
          <w:sz w:val="24"/>
          <w:u w:val="single"/>
        </w:rPr>
        <w:t>обеспечение</w:t>
      </w:r>
    </w:p>
    <w:p w:rsidR="0043494C" w:rsidRDefault="00A844C4">
      <w:pPr>
        <w:pStyle w:val="a3"/>
        <w:ind w:right="452" w:firstLine="566"/>
        <w:jc w:val="both"/>
      </w:pPr>
      <w: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w:t>
      </w:r>
      <w:r>
        <w:rPr>
          <w:spacing w:val="-2"/>
        </w:rPr>
        <w:t>осуществления.</w:t>
      </w:r>
    </w:p>
    <w:p w:rsidR="0043494C" w:rsidRDefault="0043494C">
      <w:pPr>
        <w:jc w:val="both"/>
        <w:sectPr w:rsidR="0043494C">
          <w:pgSz w:w="11910" w:h="16840"/>
          <w:pgMar w:top="1480" w:right="240" w:bottom="540" w:left="860" w:header="0" w:footer="350" w:gutter="0"/>
          <w:cols w:space="720"/>
        </w:sectPr>
      </w:pPr>
    </w:p>
    <w:p w:rsidR="0043494C" w:rsidRDefault="00A844C4">
      <w:pPr>
        <w:pStyle w:val="a3"/>
        <w:spacing w:before="73"/>
        <w:ind w:left="1123"/>
        <w:jc w:val="both"/>
      </w:pPr>
      <w:r>
        <w:rPr>
          <w:spacing w:val="-2"/>
        </w:rPr>
        <w:lastRenderedPageBreak/>
        <w:t>Информационно-методическое</w:t>
      </w:r>
      <w:r>
        <w:rPr>
          <w:spacing w:val="-11"/>
        </w:rPr>
        <w:t xml:space="preserve"> </w:t>
      </w:r>
      <w:r>
        <w:rPr>
          <w:spacing w:val="-2"/>
        </w:rPr>
        <w:t>обеспечение</w:t>
      </w:r>
      <w:r>
        <w:rPr>
          <w:spacing w:val="-8"/>
        </w:rPr>
        <w:t xml:space="preserve"> </w:t>
      </w:r>
      <w:r>
        <w:rPr>
          <w:spacing w:val="-2"/>
        </w:rPr>
        <w:t>образовательного</w:t>
      </w:r>
      <w:r>
        <w:rPr>
          <w:spacing w:val="3"/>
        </w:rPr>
        <w:t xml:space="preserve"> </w:t>
      </w:r>
      <w:r>
        <w:rPr>
          <w:spacing w:val="-2"/>
        </w:rPr>
        <w:t>процесса</w:t>
      </w:r>
      <w:r>
        <w:rPr>
          <w:spacing w:val="50"/>
        </w:rPr>
        <w:t xml:space="preserve"> </w:t>
      </w:r>
      <w:r>
        <w:rPr>
          <w:spacing w:val="-2"/>
        </w:rPr>
        <w:t>включает:</w:t>
      </w:r>
    </w:p>
    <w:p w:rsidR="0043494C" w:rsidRDefault="00A844C4">
      <w:pPr>
        <w:pStyle w:val="a3"/>
        <w:spacing w:before="2" w:line="275" w:lineRule="exact"/>
        <w:ind w:left="1123"/>
        <w:jc w:val="both"/>
      </w:pPr>
      <w:r>
        <w:t>-необходимую</w:t>
      </w:r>
      <w:r>
        <w:rPr>
          <w:spacing w:val="-9"/>
        </w:rPr>
        <w:t xml:space="preserve"> </w:t>
      </w:r>
      <w:r>
        <w:t>нормативную</w:t>
      </w:r>
      <w:r>
        <w:rPr>
          <w:spacing w:val="-1"/>
        </w:rPr>
        <w:t xml:space="preserve"> </w:t>
      </w:r>
      <w:r>
        <w:t>правовую</w:t>
      </w:r>
      <w:r>
        <w:rPr>
          <w:spacing w:val="-2"/>
        </w:rPr>
        <w:t xml:space="preserve"> </w:t>
      </w:r>
      <w:r>
        <w:t>базу</w:t>
      </w:r>
      <w:r>
        <w:rPr>
          <w:spacing w:val="-15"/>
        </w:rPr>
        <w:t xml:space="preserve"> </w:t>
      </w:r>
      <w:r>
        <w:t>образования</w:t>
      </w:r>
      <w:r>
        <w:rPr>
          <w:spacing w:val="6"/>
        </w:rPr>
        <w:t xml:space="preserve"> </w:t>
      </w:r>
      <w:r>
        <w:rPr>
          <w:spacing w:val="-2"/>
        </w:rPr>
        <w:t>обучающихся;</w:t>
      </w:r>
    </w:p>
    <w:p w:rsidR="0043494C" w:rsidRDefault="00A844C4">
      <w:pPr>
        <w:pStyle w:val="a3"/>
        <w:ind w:right="451" w:firstLine="566"/>
        <w:jc w:val="both"/>
      </w:pPr>
      <w:r>
        <w:t>-доступ к информационным ресурсам различными</w:t>
      </w:r>
      <w:r>
        <w:rPr>
          <w:spacing w:val="40"/>
        </w:rPr>
        <w:t xml:space="preserve"> </w:t>
      </w:r>
      <w:r>
        <w:t>способами</w:t>
      </w:r>
      <w:r>
        <w:rPr>
          <w:spacing w:val="40"/>
        </w:rPr>
        <w:t xml:space="preserve"> </w:t>
      </w:r>
      <w:r>
        <w:t>(поиск информации</w:t>
      </w:r>
      <w:r>
        <w:rPr>
          <w:spacing w:val="40"/>
        </w:rPr>
        <w:t xml:space="preserve"> </w:t>
      </w:r>
      <w:r>
        <w:t>в</w:t>
      </w:r>
      <w:r>
        <w:rPr>
          <w:spacing w:val="40"/>
        </w:rPr>
        <w:t xml:space="preserve"> </w:t>
      </w:r>
      <w:r>
        <w:t>сети интернет, работа в библиотеке и др.), в том числе к электронным образовательным ресурсам,</w:t>
      </w:r>
      <w:r>
        <w:rPr>
          <w:spacing w:val="40"/>
        </w:rPr>
        <w:t xml:space="preserve"> </w:t>
      </w:r>
      <w:r>
        <w:t>размещенным</w:t>
      </w:r>
      <w:r>
        <w:rPr>
          <w:spacing w:val="40"/>
        </w:rPr>
        <w:t xml:space="preserve"> </w:t>
      </w:r>
      <w:r>
        <w:t>в</w:t>
      </w:r>
      <w:r>
        <w:rPr>
          <w:spacing w:val="40"/>
        </w:rPr>
        <w:t xml:space="preserve"> </w:t>
      </w:r>
      <w:r>
        <w:t>федеральных</w:t>
      </w:r>
      <w:r>
        <w:rPr>
          <w:spacing w:val="40"/>
        </w:rPr>
        <w:t xml:space="preserve"> </w:t>
      </w:r>
      <w:r>
        <w:t>и</w:t>
      </w:r>
      <w:r>
        <w:rPr>
          <w:spacing w:val="40"/>
        </w:rPr>
        <w:t xml:space="preserve"> </w:t>
      </w:r>
      <w:r>
        <w:t>региональных</w:t>
      </w:r>
      <w:r>
        <w:rPr>
          <w:spacing w:val="-10"/>
        </w:rPr>
        <w:t xml:space="preserve"> </w:t>
      </w:r>
      <w:r>
        <w:t>базах</w:t>
      </w:r>
      <w:r>
        <w:rPr>
          <w:spacing w:val="-15"/>
        </w:rPr>
        <w:t xml:space="preserve"> </w:t>
      </w:r>
      <w:r>
        <w:t>данных;</w:t>
      </w:r>
    </w:p>
    <w:p w:rsidR="0043494C" w:rsidRDefault="00A844C4">
      <w:pPr>
        <w:pStyle w:val="a3"/>
        <w:spacing w:before="2"/>
        <w:ind w:right="429" w:firstLine="566"/>
        <w:jc w:val="both"/>
      </w:pPr>
      <w:r>
        <w:t>-возможность размещения материалов и работ</w:t>
      </w:r>
      <w:r>
        <w:rPr>
          <w:spacing w:val="40"/>
        </w:rPr>
        <w:t xml:space="preserve"> </w:t>
      </w:r>
      <w:r>
        <w:t>в</w:t>
      </w:r>
      <w:r>
        <w:rPr>
          <w:spacing w:val="40"/>
        </w:rPr>
        <w:t xml:space="preserve"> </w:t>
      </w:r>
      <w:r>
        <w:t>информационной</w:t>
      </w:r>
      <w:r>
        <w:rPr>
          <w:spacing w:val="40"/>
        </w:rPr>
        <w:t xml:space="preserve"> </w:t>
      </w:r>
      <w:r>
        <w:t>среде</w:t>
      </w:r>
      <w:r>
        <w:rPr>
          <w:spacing w:val="40"/>
        </w:rPr>
        <w:t xml:space="preserve"> </w:t>
      </w:r>
      <w:r>
        <w:rPr>
          <w:spacing w:val="-2"/>
        </w:rPr>
        <w:t>образовательной</w:t>
      </w:r>
      <w:r>
        <w:rPr>
          <w:spacing w:val="-9"/>
        </w:rPr>
        <w:t xml:space="preserve"> </w:t>
      </w:r>
      <w:r>
        <w:rPr>
          <w:spacing w:val="-2"/>
        </w:rPr>
        <w:t>организации</w:t>
      </w:r>
      <w:r>
        <w:rPr>
          <w:spacing w:val="-5"/>
        </w:rPr>
        <w:t xml:space="preserve"> </w:t>
      </w:r>
      <w:r>
        <w:rPr>
          <w:spacing w:val="-2"/>
        </w:rPr>
        <w:t>(статей, выступлений, дискуссий, результатов экспериментальных и</w:t>
      </w:r>
      <w:r>
        <w:rPr>
          <w:b/>
          <w:spacing w:val="-2"/>
        </w:rPr>
        <w:t>с</w:t>
      </w:r>
      <w:r>
        <w:rPr>
          <w:spacing w:val="-2"/>
        </w:rPr>
        <w:t>ледований).</w:t>
      </w:r>
    </w:p>
    <w:sectPr w:rsidR="0043494C" w:rsidSect="0043494C">
      <w:pgSz w:w="11910" w:h="16840"/>
      <w:pgMar w:top="1480" w:right="240" w:bottom="600" w:left="860" w:header="0"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02" w:rsidRDefault="006A5D02" w:rsidP="0043494C">
      <w:r>
        <w:separator/>
      </w:r>
    </w:p>
  </w:endnote>
  <w:endnote w:type="continuationSeparator" w:id="0">
    <w:p w:rsidR="006A5D02" w:rsidRDefault="006A5D02" w:rsidP="0043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A" w:rsidRDefault="0049465A">
    <w:pPr>
      <w:pStyle w:val="a3"/>
      <w:spacing w:line="14" w:lineRule="auto"/>
      <w:ind w:left="0"/>
      <w:rPr>
        <w:sz w:val="19"/>
      </w:rPr>
    </w:pPr>
    <w:r w:rsidRPr="00324D2E">
      <w:pict>
        <v:shapetype id="_x0000_t202" coordsize="21600,21600" o:spt="202" path="m,l,21600r21600,l21600,xe">
          <v:stroke joinstyle="miter"/>
          <v:path gradientshapeok="t" o:connecttype="rect"/>
        </v:shapetype>
        <v:shape id="docshape1" o:spid="_x0000_s1029" type="#_x0000_t202" style="position:absolute;margin-left:557.15pt;margin-top:809.95pt;width:23.6pt;height:14.25pt;z-index:-21147136;mso-position-horizontal-relative:page;mso-position-vertical-relative:page" filled="f" stroked="f">
          <v:textbox inset="0,0,0,0">
            <w:txbxContent>
              <w:p w:rsidR="0049465A" w:rsidRDefault="0049465A">
                <w:pPr>
                  <w:spacing w:before="11"/>
                  <w:ind w:left="60"/>
                </w:pPr>
                <w:r>
                  <w:rPr>
                    <w:spacing w:val="-5"/>
                  </w:rPr>
                  <w:fldChar w:fldCharType="begin"/>
                </w:r>
                <w:r>
                  <w:rPr>
                    <w:spacing w:val="-5"/>
                  </w:rPr>
                  <w:instrText xml:space="preserve"> PAGE </w:instrText>
                </w:r>
                <w:r>
                  <w:rPr>
                    <w:spacing w:val="-5"/>
                  </w:rPr>
                  <w:fldChar w:fldCharType="separate"/>
                </w:r>
                <w:r w:rsidR="001C4846">
                  <w:rPr>
                    <w:noProof/>
                    <w:spacing w:val="-5"/>
                  </w:rPr>
                  <w:t>120</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A" w:rsidRDefault="0049465A">
    <w:pPr>
      <w:pStyle w:val="a3"/>
      <w:spacing w:line="14" w:lineRule="auto"/>
      <w:ind w:left="0"/>
      <w:rPr>
        <w:sz w:val="20"/>
      </w:rPr>
    </w:pPr>
    <w:r w:rsidRPr="00324D2E">
      <w:pict>
        <v:shapetype id="_x0000_t202" coordsize="21600,21600" o:spt="202" path="m,l,21600r21600,l21600,xe">
          <v:stroke joinstyle="miter"/>
          <v:path gradientshapeok="t" o:connecttype="rect"/>
        </v:shapetype>
        <v:shape id="docshape3" o:spid="_x0000_s1028" type="#_x0000_t202" style="position:absolute;margin-left:69.8pt;margin-top:778.35pt;width:98.7pt;height:29.5pt;z-index:-21146624;mso-position-horizontal-relative:page;mso-position-vertical-relative:page" filled="f" stroked="f">
          <v:textbox inset="0,0,0,0">
            <w:txbxContent>
              <w:p w:rsidR="0049465A" w:rsidRDefault="0049465A">
                <w:pPr>
                  <w:pStyle w:val="a3"/>
                  <w:spacing w:before="10" w:line="247" w:lineRule="auto"/>
                  <w:ind w:left="20" w:right="18"/>
                </w:pPr>
                <w:r>
                  <w:rPr>
                    <w:spacing w:val="-2"/>
                  </w:rPr>
                  <w:t xml:space="preserve">прибором. </w:t>
                </w:r>
                <w:r>
                  <w:rPr>
                    <w:u w:val="single"/>
                  </w:rPr>
                  <w:t>Продукты</w:t>
                </w:r>
                <w:r>
                  <w:rPr>
                    <w:spacing w:val="-15"/>
                    <w:u w:val="single"/>
                  </w:rPr>
                  <w:t xml:space="preserve"> </w:t>
                </w:r>
                <w:r>
                  <w:rPr>
                    <w:u w:val="single"/>
                  </w:rPr>
                  <w:t>питания</w:t>
                </w:r>
              </w:p>
            </w:txbxContent>
          </v:textbox>
          <w10:wrap anchorx="page" anchory="page"/>
        </v:shape>
      </w:pict>
    </w:r>
    <w:r w:rsidRPr="00324D2E">
      <w:pict>
        <v:shape id="docshape4" o:spid="_x0000_s1027" type="#_x0000_t202" style="position:absolute;margin-left:557.15pt;margin-top:809.95pt;width:23.6pt;height:14.25pt;z-index:-21146112;mso-position-horizontal-relative:page;mso-position-vertical-relative:page" filled="f" stroked="f">
          <v:textbox inset="0,0,0,0">
            <w:txbxContent>
              <w:p w:rsidR="0049465A" w:rsidRDefault="0049465A">
                <w:pPr>
                  <w:spacing w:before="11"/>
                  <w:ind w:left="60"/>
                </w:pPr>
                <w:r>
                  <w:rPr>
                    <w:spacing w:val="-5"/>
                  </w:rPr>
                  <w:fldChar w:fldCharType="begin"/>
                </w:r>
                <w:r>
                  <w:rPr>
                    <w:spacing w:val="-5"/>
                  </w:rPr>
                  <w:instrText xml:space="preserve"> PAGE </w:instrText>
                </w:r>
                <w:r>
                  <w:rPr>
                    <w:spacing w:val="-5"/>
                  </w:rPr>
                  <w:fldChar w:fldCharType="separate"/>
                </w:r>
                <w:r w:rsidR="001C4846">
                  <w:rPr>
                    <w:noProof/>
                    <w:spacing w:val="-5"/>
                  </w:rPr>
                  <w:t>122</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A" w:rsidRDefault="0049465A">
    <w:pPr>
      <w:pStyle w:val="a3"/>
      <w:spacing w:line="14" w:lineRule="auto"/>
      <w:ind w:left="0"/>
      <w:rPr>
        <w:sz w:val="18"/>
      </w:rPr>
    </w:pPr>
    <w:r w:rsidRPr="00324D2E">
      <w:pict>
        <v:shapetype id="_x0000_t202" coordsize="21600,21600" o:spt="202" path="m,l,21600r21600,l21600,xe">
          <v:stroke joinstyle="miter"/>
          <v:path gradientshapeok="t" o:connecttype="rect"/>
        </v:shapetype>
        <v:shape id="docshape5" o:spid="_x0000_s1026" type="#_x0000_t202" style="position:absolute;margin-left:557.15pt;margin-top:809.95pt;width:23.6pt;height:14.25pt;z-index:-21145600;mso-position-horizontal-relative:page;mso-position-vertical-relative:page" filled="f" stroked="f">
          <v:textbox inset="0,0,0,0">
            <w:txbxContent>
              <w:p w:rsidR="0049465A" w:rsidRDefault="0049465A">
                <w:pPr>
                  <w:spacing w:before="11"/>
                  <w:ind w:left="60"/>
                </w:pPr>
                <w:r>
                  <w:rPr>
                    <w:spacing w:val="-5"/>
                  </w:rPr>
                  <w:fldChar w:fldCharType="begin"/>
                </w:r>
                <w:r>
                  <w:rPr>
                    <w:spacing w:val="-5"/>
                  </w:rPr>
                  <w:instrText xml:space="preserve"> PAGE </w:instrText>
                </w:r>
                <w:r>
                  <w:rPr>
                    <w:spacing w:val="-5"/>
                  </w:rPr>
                  <w:fldChar w:fldCharType="separate"/>
                </w:r>
                <w:r w:rsidR="001C4846">
                  <w:rPr>
                    <w:noProof/>
                    <w:spacing w:val="-5"/>
                  </w:rPr>
                  <w:t>155</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5A" w:rsidRDefault="0049465A">
    <w:pPr>
      <w:pStyle w:val="a3"/>
      <w:spacing w:line="14" w:lineRule="auto"/>
      <w:ind w:left="0"/>
      <w:rPr>
        <w:sz w:val="18"/>
      </w:rPr>
    </w:pPr>
    <w:r w:rsidRPr="00324D2E">
      <w:pict>
        <v:shapetype id="_x0000_t202" coordsize="21600,21600" o:spt="202" path="m,l,21600r21600,l21600,xe">
          <v:stroke joinstyle="miter"/>
          <v:path gradientshapeok="t" o:connecttype="rect"/>
        </v:shapetype>
        <v:shape id="docshape6" o:spid="_x0000_s1025" type="#_x0000_t202" style="position:absolute;margin-left:557.15pt;margin-top:809.95pt;width:23.6pt;height:14.25pt;z-index:-21145088;mso-position-horizontal-relative:page;mso-position-vertical-relative:page" filled="f" stroked="f">
          <v:textbox inset="0,0,0,0">
            <w:txbxContent>
              <w:p w:rsidR="0049465A" w:rsidRDefault="0049465A">
                <w:pPr>
                  <w:spacing w:before="11"/>
                  <w:ind w:left="60"/>
                </w:pPr>
                <w:r>
                  <w:rPr>
                    <w:spacing w:val="-5"/>
                  </w:rPr>
                  <w:fldChar w:fldCharType="begin"/>
                </w:r>
                <w:r>
                  <w:rPr>
                    <w:spacing w:val="-5"/>
                  </w:rPr>
                  <w:instrText xml:space="preserve"> PAGE </w:instrText>
                </w:r>
                <w:r>
                  <w:rPr>
                    <w:spacing w:val="-5"/>
                  </w:rPr>
                  <w:fldChar w:fldCharType="separate"/>
                </w:r>
                <w:r w:rsidR="00744AEF">
                  <w:rPr>
                    <w:noProof/>
                    <w:spacing w:val="-5"/>
                  </w:rPr>
                  <w:t>254</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02" w:rsidRDefault="006A5D02" w:rsidP="0043494C">
      <w:r>
        <w:separator/>
      </w:r>
    </w:p>
  </w:footnote>
  <w:footnote w:type="continuationSeparator" w:id="0">
    <w:p w:rsidR="006A5D02" w:rsidRDefault="006A5D02" w:rsidP="00434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2D8"/>
    <w:multiLevelType w:val="hybridMultilevel"/>
    <w:tmpl w:val="A6B86BA6"/>
    <w:lvl w:ilvl="0" w:tplc="53D43EB2">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A93E4CEC">
      <w:numFmt w:val="bullet"/>
      <w:lvlText w:val="•"/>
      <w:lvlJc w:val="left"/>
      <w:pPr>
        <w:ind w:left="1584" w:hanging="183"/>
      </w:pPr>
      <w:rPr>
        <w:rFonts w:hint="default"/>
        <w:lang w:val="ru-RU" w:eastAsia="en-US" w:bidi="ar-SA"/>
      </w:rPr>
    </w:lvl>
    <w:lvl w:ilvl="2" w:tplc="61AED384">
      <w:numFmt w:val="bullet"/>
      <w:lvlText w:val="•"/>
      <w:lvlJc w:val="left"/>
      <w:pPr>
        <w:ind w:left="2609" w:hanging="183"/>
      </w:pPr>
      <w:rPr>
        <w:rFonts w:hint="default"/>
        <w:lang w:val="ru-RU" w:eastAsia="en-US" w:bidi="ar-SA"/>
      </w:rPr>
    </w:lvl>
    <w:lvl w:ilvl="3" w:tplc="2D4C239A">
      <w:numFmt w:val="bullet"/>
      <w:lvlText w:val="•"/>
      <w:lvlJc w:val="left"/>
      <w:pPr>
        <w:ind w:left="3634" w:hanging="183"/>
      </w:pPr>
      <w:rPr>
        <w:rFonts w:hint="default"/>
        <w:lang w:val="ru-RU" w:eastAsia="en-US" w:bidi="ar-SA"/>
      </w:rPr>
    </w:lvl>
    <w:lvl w:ilvl="4" w:tplc="1E40F0E2">
      <w:numFmt w:val="bullet"/>
      <w:lvlText w:val="•"/>
      <w:lvlJc w:val="left"/>
      <w:pPr>
        <w:ind w:left="4659" w:hanging="183"/>
      </w:pPr>
      <w:rPr>
        <w:rFonts w:hint="default"/>
        <w:lang w:val="ru-RU" w:eastAsia="en-US" w:bidi="ar-SA"/>
      </w:rPr>
    </w:lvl>
    <w:lvl w:ilvl="5" w:tplc="C73CF9B8">
      <w:numFmt w:val="bullet"/>
      <w:lvlText w:val="•"/>
      <w:lvlJc w:val="left"/>
      <w:pPr>
        <w:ind w:left="5684" w:hanging="183"/>
      </w:pPr>
      <w:rPr>
        <w:rFonts w:hint="default"/>
        <w:lang w:val="ru-RU" w:eastAsia="en-US" w:bidi="ar-SA"/>
      </w:rPr>
    </w:lvl>
    <w:lvl w:ilvl="6" w:tplc="ADB219DC">
      <w:numFmt w:val="bullet"/>
      <w:lvlText w:val="•"/>
      <w:lvlJc w:val="left"/>
      <w:pPr>
        <w:ind w:left="6709" w:hanging="183"/>
      </w:pPr>
      <w:rPr>
        <w:rFonts w:hint="default"/>
        <w:lang w:val="ru-RU" w:eastAsia="en-US" w:bidi="ar-SA"/>
      </w:rPr>
    </w:lvl>
    <w:lvl w:ilvl="7" w:tplc="8E90AF1E">
      <w:numFmt w:val="bullet"/>
      <w:lvlText w:val="•"/>
      <w:lvlJc w:val="left"/>
      <w:pPr>
        <w:ind w:left="7734" w:hanging="183"/>
      </w:pPr>
      <w:rPr>
        <w:rFonts w:hint="default"/>
        <w:lang w:val="ru-RU" w:eastAsia="en-US" w:bidi="ar-SA"/>
      </w:rPr>
    </w:lvl>
    <w:lvl w:ilvl="8" w:tplc="86CCD7E4">
      <w:numFmt w:val="bullet"/>
      <w:lvlText w:val="•"/>
      <w:lvlJc w:val="left"/>
      <w:pPr>
        <w:ind w:left="8759" w:hanging="183"/>
      </w:pPr>
      <w:rPr>
        <w:rFonts w:hint="default"/>
        <w:lang w:val="ru-RU" w:eastAsia="en-US" w:bidi="ar-SA"/>
      </w:rPr>
    </w:lvl>
  </w:abstractNum>
  <w:abstractNum w:abstractNumId="1">
    <w:nsid w:val="02CD2630"/>
    <w:multiLevelType w:val="hybridMultilevel"/>
    <w:tmpl w:val="4F9C6308"/>
    <w:lvl w:ilvl="0" w:tplc="B3BCC656">
      <w:numFmt w:val="bullet"/>
      <w:lvlText w:val=""/>
      <w:lvlJc w:val="left"/>
      <w:pPr>
        <w:ind w:left="522" w:hanging="413"/>
      </w:pPr>
      <w:rPr>
        <w:rFonts w:ascii="Wingdings" w:eastAsia="Wingdings" w:hAnsi="Wingdings" w:cs="Wingdings" w:hint="default"/>
        <w:b w:val="0"/>
        <w:bCs w:val="0"/>
        <w:i w:val="0"/>
        <w:iCs w:val="0"/>
        <w:color w:val="000009"/>
        <w:spacing w:val="0"/>
        <w:w w:val="100"/>
        <w:sz w:val="22"/>
        <w:szCs w:val="22"/>
        <w:lang w:val="ru-RU" w:eastAsia="en-US" w:bidi="ar-SA"/>
      </w:rPr>
    </w:lvl>
    <w:lvl w:ilvl="1" w:tplc="4334B41E">
      <w:numFmt w:val="bullet"/>
      <w:lvlText w:val="•"/>
      <w:lvlJc w:val="left"/>
      <w:pPr>
        <w:ind w:left="1247" w:hanging="413"/>
      </w:pPr>
      <w:rPr>
        <w:rFonts w:hint="default"/>
        <w:lang w:val="ru-RU" w:eastAsia="en-US" w:bidi="ar-SA"/>
      </w:rPr>
    </w:lvl>
    <w:lvl w:ilvl="2" w:tplc="8954F35C">
      <w:numFmt w:val="bullet"/>
      <w:lvlText w:val="•"/>
      <w:lvlJc w:val="left"/>
      <w:pPr>
        <w:ind w:left="1974" w:hanging="413"/>
      </w:pPr>
      <w:rPr>
        <w:rFonts w:hint="default"/>
        <w:lang w:val="ru-RU" w:eastAsia="en-US" w:bidi="ar-SA"/>
      </w:rPr>
    </w:lvl>
    <w:lvl w:ilvl="3" w:tplc="AA82D7EA">
      <w:numFmt w:val="bullet"/>
      <w:lvlText w:val="•"/>
      <w:lvlJc w:val="left"/>
      <w:pPr>
        <w:ind w:left="2701" w:hanging="413"/>
      </w:pPr>
      <w:rPr>
        <w:rFonts w:hint="default"/>
        <w:lang w:val="ru-RU" w:eastAsia="en-US" w:bidi="ar-SA"/>
      </w:rPr>
    </w:lvl>
    <w:lvl w:ilvl="4" w:tplc="B39AA4A8">
      <w:numFmt w:val="bullet"/>
      <w:lvlText w:val="•"/>
      <w:lvlJc w:val="left"/>
      <w:pPr>
        <w:ind w:left="3429" w:hanging="413"/>
      </w:pPr>
      <w:rPr>
        <w:rFonts w:hint="default"/>
        <w:lang w:val="ru-RU" w:eastAsia="en-US" w:bidi="ar-SA"/>
      </w:rPr>
    </w:lvl>
    <w:lvl w:ilvl="5" w:tplc="43E28106">
      <w:numFmt w:val="bullet"/>
      <w:lvlText w:val="•"/>
      <w:lvlJc w:val="left"/>
      <w:pPr>
        <w:ind w:left="4156" w:hanging="413"/>
      </w:pPr>
      <w:rPr>
        <w:rFonts w:hint="default"/>
        <w:lang w:val="ru-RU" w:eastAsia="en-US" w:bidi="ar-SA"/>
      </w:rPr>
    </w:lvl>
    <w:lvl w:ilvl="6" w:tplc="24EE286C">
      <w:numFmt w:val="bullet"/>
      <w:lvlText w:val="•"/>
      <w:lvlJc w:val="left"/>
      <w:pPr>
        <w:ind w:left="4883" w:hanging="413"/>
      </w:pPr>
      <w:rPr>
        <w:rFonts w:hint="default"/>
        <w:lang w:val="ru-RU" w:eastAsia="en-US" w:bidi="ar-SA"/>
      </w:rPr>
    </w:lvl>
    <w:lvl w:ilvl="7" w:tplc="21EA7F6A">
      <w:numFmt w:val="bullet"/>
      <w:lvlText w:val="•"/>
      <w:lvlJc w:val="left"/>
      <w:pPr>
        <w:ind w:left="5611" w:hanging="413"/>
      </w:pPr>
      <w:rPr>
        <w:rFonts w:hint="default"/>
        <w:lang w:val="ru-RU" w:eastAsia="en-US" w:bidi="ar-SA"/>
      </w:rPr>
    </w:lvl>
    <w:lvl w:ilvl="8" w:tplc="AB3E04FA">
      <w:numFmt w:val="bullet"/>
      <w:lvlText w:val="•"/>
      <w:lvlJc w:val="left"/>
      <w:pPr>
        <w:ind w:left="6338" w:hanging="413"/>
      </w:pPr>
      <w:rPr>
        <w:rFonts w:hint="default"/>
        <w:lang w:val="ru-RU" w:eastAsia="en-US" w:bidi="ar-SA"/>
      </w:rPr>
    </w:lvl>
  </w:abstractNum>
  <w:abstractNum w:abstractNumId="2">
    <w:nsid w:val="031F7BDE"/>
    <w:multiLevelType w:val="hybridMultilevel"/>
    <w:tmpl w:val="91D88E9A"/>
    <w:lvl w:ilvl="0" w:tplc="2D80FB7A">
      <w:numFmt w:val="bullet"/>
      <w:lvlText w:val="-"/>
      <w:lvlJc w:val="left"/>
      <w:pPr>
        <w:ind w:left="111"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26807FCA">
      <w:numFmt w:val="bullet"/>
      <w:lvlText w:val="•"/>
      <w:lvlJc w:val="left"/>
      <w:pPr>
        <w:ind w:left="277" w:hanging="116"/>
      </w:pPr>
      <w:rPr>
        <w:rFonts w:hint="default"/>
        <w:lang w:val="ru-RU" w:eastAsia="en-US" w:bidi="ar-SA"/>
      </w:rPr>
    </w:lvl>
    <w:lvl w:ilvl="2" w:tplc="ED3CC08C">
      <w:numFmt w:val="bullet"/>
      <w:lvlText w:val="•"/>
      <w:lvlJc w:val="left"/>
      <w:pPr>
        <w:ind w:left="434" w:hanging="116"/>
      </w:pPr>
      <w:rPr>
        <w:rFonts w:hint="default"/>
        <w:lang w:val="ru-RU" w:eastAsia="en-US" w:bidi="ar-SA"/>
      </w:rPr>
    </w:lvl>
    <w:lvl w:ilvl="3" w:tplc="459CF856">
      <w:numFmt w:val="bullet"/>
      <w:lvlText w:val="•"/>
      <w:lvlJc w:val="left"/>
      <w:pPr>
        <w:ind w:left="592" w:hanging="116"/>
      </w:pPr>
      <w:rPr>
        <w:rFonts w:hint="default"/>
        <w:lang w:val="ru-RU" w:eastAsia="en-US" w:bidi="ar-SA"/>
      </w:rPr>
    </w:lvl>
    <w:lvl w:ilvl="4" w:tplc="9C12EACE">
      <w:numFmt w:val="bullet"/>
      <w:lvlText w:val="•"/>
      <w:lvlJc w:val="left"/>
      <w:pPr>
        <w:ind w:left="749" w:hanging="116"/>
      </w:pPr>
      <w:rPr>
        <w:rFonts w:hint="default"/>
        <w:lang w:val="ru-RU" w:eastAsia="en-US" w:bidi="ar-SA"/>
      </w:rPr>
    </w:lvl>
    <w:lvl w:ilvl="5" w:tplc="7EB6A41A">
      <w:numFmt w:val="bullet"/>
      <w:lvlText w:val="•"/>
      <w:lvlJc w:val="left"/>
      <w:pPr>
        <w:ind w:left="907" w:hanging="116"/>
      </w:pPr>
      <w:rPr>
        <w:rFonts w:hint="default"/>
        <w:lang w:val="ru-RU" w:eastAsia="en-US" w:bidi="ar-SA"/>
      </w:rPr>
    </w:lvl>
    <w:lvl w:ilvl="6" w:tplc="2D6A878E">
      <w:numFmt w:val="bullet"/>
      <w:lvlText w:val="•"/>
      <w:lvlJc w:val="left"/>
      <w:pPr>
        <w:ind w:left="1064" w:hanging="116"/>
      </w:pPr>
      <w:rPr>
        <w:rFonts w:hint="default"/>
        <w:lang w:val="ru-RU" w:eastAsia="en-US" w:bidi="ar-SA"/>
      </w:rPr>
    </w:lvl>
    <w:lvl w:ilvl="7" w:tplc="C0F6355C">
      <w:numFmt w:val="bullet"/>
      <w:lvlText w:val="•"/>
      <w:lvlJc w:val="left"/>
      <w:pPr>
        <w:ind w:left="1221" w:hanging="116"/>
      </w:pPr>
      <w:rPr>
        <w:rFonts w:hint="default"/>
        <w:lang w:val="ru-RU" w:eastAsia="en-US" w:bidi="ar-SA"/>
      </w:rPr>
    </w:lvl>
    <w:lvl w:ilvl="8" w:tplc="88BE7850">
      <w:numFmt w:val="bullet"/>
      <w:lvlText w:val="•"/>
      <w:lvlJc w:val="left"/>
      <w:pPr>
        <w:ind w:left="1379" w:hanging="116"/>
      </w:pPr>
      <w:rPr>
        <w:rFonts w:hint="default"/>
        <w:lang w:val="ru-RU" w:eastAsia="en-US" w:bidi="ar-SA"/>
      </w:rPr>
    </w:lvl>
  </w:abstractNum>
  <w:abstractNum w:abstractNumId="3">
    <w:nsid w:val="04735C78"/>
    <w:multiLevelType w:val="hybridMultilevel"/>
    <w:tmpl w:val="866C4BF4"/>
    <w:lvl w:ilvl="0" w:tplc="5B1819A4">
      <w:start w:val="1"/>
      <w:numFmt w:val="decimal"/>
      <w:lvlText w:val="%1)"/>
      <w:lvlJc w:val="left"/>
      <w:pPr>
        <w:ind w:left="81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342C702">
      <w:numFmt w:val="bullet"/>
      <w:lvlText w:val="•"/>
      <w:lvlJc w:val="left"/>
      <w:pPr>
        <w:ind w:left="556"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316A40A6">
      <w:numFmt w:val="bullet"/>
      <w:lvlText w:val="•"/>
      <w:lvlJc w:val="left"/>
      <w:pPr>
        <w:ind w:left="1929" w:hanging="197"/>
      </w:pPr>
      <w:rPr>
        <w:rFonts w:hint="default"/>
        <w:lang w:val="ru-RU" w:eastAsia="en-US" w:bidi="ar-SA"/>
      </w:rPr>
    </w:lvl>
    <w:lvl w:ilvl="3" w:tplc="6D9EB19A">
      <w:numFmt w:val="bullet"/>
      <w:lvlText w:val="•"/>
      <w:lvlJc w:val="left"/>
      <w:pPr>
        <w:ind w:left="3039" w:hanging="197"/>
      </w:pPr>
      <w:rPr>
        <w:rFonts w:hint="default"/>
        <w:lang w:val="ru-RU" w:eastAsia="en-US" w:bidi="ar-SA"/>
      </w:rPr>
    </w:lvl>
    <w:lvl w:ilvl="4" w:tplc="F5E0297A">
      <w:numFmt w:val="bullet"/>
      <w:lvlText w:val="•"/>
      <w:lvlJc w:val="left"/>
      <w:pPr>
        <w:ind w:left="4149" w:hanging="197"/>
      </w:pPr>
      <w:rPr>
        <w:rFonts w:hint="default"/>
        <w:lang w:val="ru-RU" w:eastAsia="en-US" w:bidi="ar-SA"/>
      </w:rPr>
    </w:lvl>
    <w:lvl w:ilvl="5" w:tplc="A0C2D408">
      <w:numFmt w:val="bullet"/>
      <w:lvlText w:val="•"/>
      <w:lvlJc w:val="left"/>
      <w:pPr>
        <w:ind w:left="5259" w:hanging="197"/>
      </w:pPr>
      <w:rPr>
        <w:rFonts w:hint="default"/>
        <w:lang w:val="ru-RU" w:eastAsia="en-US" w:bidi="ar-SA"/>
      </w:rPr>
    </w:lvl>
    <w:lvl w:ilvl="6" w:tplc="D8E449CE">
      <w:numFmt w:val="bullet"/>
      <w:lvlText w:val="•"/>
      <w:lvlJc w:val="left"/>
      <w:pPr>
        <w:ind w:left="6369" w:hanging="197"/>
      </w:pPr>
      <w:rPr>
        <w:rFonts w:hint="default"/>
        <w:lang w:val="ru-RU" w:eastAsia="en-US" w:bidi="ar-SA"/>
      </w:rPr>
    </w:lvl>
    <w:lvl w:ilvl="7" w:tplc="C4765A3E">
      <w:numFmt w:val="bullet"/>
      <w:lvlText w:val="•"/>
      <w:lvlJc w:val="left"/>
      <w:pPr>
        <w:ind w:left="7479" w:hanging="197"/>
      </w:pPr>
      <w:rPr>
        <w:rFonts w:hint="default"/>
        <w:lang w:val="ru-RU" w:eastAsia="en-US" w:bidi="ar-SA"/>
      </w:rPr>
    </w:lvl>
    <w:lvl w:ilvl="8" w:tplc="83527560">
      <w:numFmt w:val="bullet"/>
      <w:lvlText w:val="•"/>
      <w:lvlJc w:val="left"/>
      <w:pPr>
        <w:ind w:left="8589" w:hanging="197"/>
      </w:pPr>
      <w:rPr>
        <w:rFonts w:hint="default"/>
        <w:lang w:val="ru-RU" w:eastAsia="en-US" w:bidi="ar-SA"/>
      </w:rPr>
    </w:lvl>
  </w:abstractNum>
  <w:abstractNum w:abstractNumId="4">
    <w:nsid w:val="04AD7F4E"/>
    <w:multiLevelType w:val="hybridMultilevel"/>
    <w:tmpl w:val="344E2690"/>
    <w:lvl w:ilvl="0" w:tplc="AAC27EAC">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21A86E3A">
      <w:numFmt w:val="bullet"/>
      <w:lvlText w:val="•"/>
      <w:lvlJc w:val="left"/>
      <w:pPr>
        <w:ind w:left="1584" w:hanging="183"/>
      </w:pPr>
      <w:rPr>
        <w:rFonts w:hint="default"/>
        <w:lang w:val="ru-RU" w:eastAsia="en-US" w:bidi="ar-SA"/>
      </w:rPr>
    </w:lvl>
    <w:lvl w:ilvl="2" w:tplc="3FA868CA">
      <w:numFmt w:val="bullet"/>
      <w:lvlText w:val="•"/>
      <w:lvlJc w:val="left"/>
      <w:pPr>
        <w:ind w:left="2609" w:hanging="183"/>
      </w:pPr>
      <w:rPr>
        <w:rFonts w:hint="default"/>
        <w:lang w:val="ru-RU" w:eastAsia="en-US" w:bidi="ar-SA"/>
      </w:rPr>
    </w:lvl>
    <w:lvl w:ilvl="3" w:tplc="A812570A">
      <w:numFmt w:val="bullet"/>
      <w:lvlText w:val="•"/>
      <w:lvlJc w:val="left"/>
      <w:pPr>
        <w:ind w:left="3634" w:hanging="183"/>
      </w:pPr>
      <w:rPr>
        <w:rFonts w:hint="default"/>
        <w:lang w:val="ru-RU" w:eastAsia="en-US" w:bidi="ar-SA"/>
      </w:rPr>
    </w:lvl>
    <w:lvl w:ilvl="4" w:tplc="B03691AC">
      <w:numFmt w:val="bullet"/>
      <w:lvlText w:val="•"/>
      <w:lvlJc w:val="left"/>
      <w:pPr>
        <w:ind w:left="4659" w:hanging="183"/>
      </w:pPr>
      <w:rPr>
        <w:rFonts w:hint="default"/>
        <w:lang w:val="ru-RU" w:eastAsia="en-US" w:bidi="ar-SA"/>
      </w:rPr>
    </w:lvl>
    <w:lvl w:ilvl="5" w:tplc="0672C48E">
      <w:numFmt w:val="bullet"/>
      <w:lvlText w:val="•"/>
      <w:lvlJc w:val="left"/>
      <w:pPr>
        <w:ind w:left="5684" w:hanging="183"/>
      </w:pPr>
      <w:rPr>
        <w:rFonts w:hint="default"/>
        <w:lang w:val="ru-RU" w:eastAsia="en-US" w:bidi="ar-SA"/>
      </w:rPr>
    </w:lvl>
    <w:lvl w:ilvl="6" w:tplc="1ABE5F9C">
      <w:numFmt w:val="bullet"/>
      <w:lvlText w:val="•"/>
      <w:lvlJc w:val="left"/>
      <w:pPr>
        <w:ind w:left="6709" w:hanging="183"/>
      </w:pPr>
      <w:rPr>
        <w:rFonts w:hint="default"/>
        <w:lang w:val="ru-RU" w:eastAsia="en-US" w:bidi="ar-SA"/>
      </w:rPr>
    </w:lvl>
    <w:lvl w:ilvl="7" w:tplc="76D4301C">
      <w:numFmt w:val="bullet"/>
      <w:lvlText w:val="•"/>
      <w:lvlJc w:val="left"/>
      <w:pPr>
        <w:ind w:left="7734" w:hanging="183"/>
      </w:pPr>
      <w:rPr>
        <w:rFonts w:hint="default"/>
        <w:lang w:val="ru-RU" w:eastAsia="en-US" w:bidi="ar-SA"/>
      </w:rPr>
    </w:lvl>
    <w:lvl w:ilvl="8" w:tplc="04709BF2">
      <w:numFmt w:val="bullet"/>
      <w:lvlText w:val="•"/>
      <w:lvlJc w:val="left"/>
      <w:pPr>
        <w:ind w:left="8759" w:hanging="183"/>
      </w:pPr>
      <w:rPr>
        <w:rFonts w:hint="default"/>
        <w:lang w:val="ru-RU" w:eastAsia="en-US" w:bidi="ar-SA"/>
      </w:rPr>
    </w:lvl>
  </w:abstractNum>
  <w:abstractNum w:abstractNumId="5">
    <w:nsid w:val="05D562E6"/>
    <w:multiLevelType w:val="hybridMultilevel"/>
    <w:tmpl w:val="D6EA792A"/>
    <w:lvl w:ilvl="0" w:tplc="A5589BC8">
      <w:numFmt w:val="bullet"/>
      <w:lvlText w:val="-"/>
      <w:lvlJc w:val="left"/>
      <w:pPr>
        <w:ind w:left="556" w:hanging="140"/>
      </w:pPr>
      <w:rPr>
        <w:rFonts w:ascii="Times New Roman" w:eastAsia="Times New Roman" w:hAnsi="Times New Roman" w:cs="Times New Roman" w:hint="default"/>
        <w:spacing w:val="0"/>
        <w:w w:val="95"/>
        <w:lang w:val="ru-RU" w:eastAsia="en-US" w:bidi="ar-SA"/>
      </w:rPr>
    </w:lvl>
    <w:lvl w:ilvl="1" w:tplc="EB8E3412">
      <w:numFmt w:val="bullet"/>
      <w:lvlText w:val="•"/>
      <w:lvlJc w:val="left"/>
      <w:pPr>
        <w:ind w:left="1584" w:hanging="140"/>
      </w:pPr>
      <w:rPr>
        <w:rFonts w:hint="default"/>
        <w:lang w:val="ru-RU" w:eastAsia="en-US" w:bidi="ar-SA"/>
      </w:rPr>
    </w:lvl>
    <w:lvl w:ilvl="2" w:tplc="06DCA2A4">
      <w:numFmt w:val="bullet"/>
      <w:lvlText w:val="•"/>
      <w:lvlJc w:val="left"/>
      <w:pPr>
        <w:ind w:left="2609" w:hanging="140"/>
      </w:pPr>
      <w:rPr>
        <w:rFonts w:hint="default"/>
        <w:lang w:val="ru-RU" w:eastAsia="en-US" w:bidi="ar-SA"/>
      </w:rPr>
    </w:lvl>
    <w:lvl w:ilvl="3" w:tplc="E9447744">
      <w:numFmt w:val="bullet"/>
      <w:lvlText w:val="•"/>
      <w:lvlJc w:val="left"/>
      <w:pPr>
        <w:ind w:left="3634" w:hanging="140"/>
      </w:pPr>
      <w:rPr>
        <w:rFonts w:hint="default"/>
        <w:lang w:val="ru-RU" w:eastAsia="en-US" w:bidi="ar-SA"/>
      </w:rPr>
    </w:lvl>
    <w:lvl w:ilvl="4" w:tplc="C88E7646">
      <w:numFmt w:val="bullet"/>
      <w:lvlText w:val="•"/>
      <w:lvlJc w:val="left"/>
      <w:pPr>
        <w:ind w:left="4659" w:hanging="140"/>
      </w:pPr>
      <w:rPr>
        <w:rFonts w:hint="default"/>
        <w:lang w:val="ru-RU" w:eastAsia="en-US" w:bidi="ar-SA"/>
      </w:rPr>
    </w:lvl>
    <w:lvl w:ilvl="5" w:tplc="FA1A7350">
      <w:numFmt w:val="bullet"/>
      <w:lvlText w:val="•"/>
      <w:lvlJc w:val="left"/>
      <w:pPr>
        <w:ind w:left="5684" w:hanging="140"/>
      </w:pPr>
      <w:rPr>
        <w:rFonts w:hint="default"/>
        <w:lang w:val="ru-RU" w:eastAsia="en-US" w:bidi="ar-SA"/>
      </w:rPr>
    </w:lvl>
    <w:lvl w:ilvl="6" w:tplc="660E88D6">
      <w:numFmt w:val="bullet"/>
      <w:lvlText w:val="•"/>
      <w:lvlJc w:val="left"/>
      <w:pPr>
        <w:ind w:left="6709" w:hanging="140"/>
      </w:pPr>
      <w:rPr>
        <w:rFonts w:hint="default"/>
        <w:lang w:val="ru-RU" w:eastAsia="en-US" w:bidi="ar-SA"/>
      </w:rPr>
    </w:lvl>
    <w:lvl w:ilvl="7" w:tplc="E09AF726">
      <w:numFmt w:val="bullet"/>
      <w:lvlText w:val="•"/>
      <w:lvlJc w:val="left"/>
      <w:pPr>
        <w:ind w:left="7734" w:hanging="140"/>
      </w:pPr>
      <w:rPr>
        <w:rFonts w:hint="default"/>
        <w:lang w:val="ru-RU" w:eastAsia="en-US" w:bidi="ar-SA"/>
      </w:rPr>
    </w:lvl>
    <w:lvl w:ilvl="8" w:tplc="24AE6E3E">
      <w:numFmt w:val="bullet"/>
      <w:lvlText w:val="•"/>
      <w:lvlJc w:val="left"/>
      <w:pPr>
        <w:ind w:left="8759" w:hanging="140"/>
      </w:pPr>
      <w:rPr>
        <w:rFonts w:hint="default"/>
        <w:lang w:val="ru-RU" w:eastAsia="en-US" w:bidi="ar-SA"/>
      </w:rPr>
    </w:lvl>
  </w:abstractNum>
  <w:abstractNum w:abstractNumId="6">
    <w:nsid w:val="06CE3870"/>
    <w:multiLevelType w:val="hybridMultilevel"/>
    <w:tmpl w:val="99DAB376"/>
    <w:lvl w:ilvl="0" w:tplc="5DB2F77E">
      <w:numFmt w:val="bullet"/>
      <w:lvlText w:val="-"/>
      <w:lvlJc w:val="left"/>
      <w:pPr>
        <w:ind w:left="556" w:hanging="312"/>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1D5471A4">
      <w:numFmt w:val="bullet"/>
      <w:lvlText w:val="•"/>
      <w:lvlJc w:val="left"/>
      <w:pPr>
        <w:ind w:left="1584" w:hanging="312"/>
      </w:pPr>
      <w:rPr>
        <w:rFonts w:hint="default"/>
        <w:lang w:val="ru-RU" w:eastAsia="en-US" w:bidi="ar-SA"/>
      </w:rPr>
    </w:lvl>
    <w:lvl w:ilvl="2" w:tplc="3FFAE438">
      <w:numFmt w:val="bullet"/>
      <w:lvlText w:val="•"/>
      <w:lvlJc w:val="left"/>
      <w:pPr>
        <w:ind w:left="2609" w:hanging="312"/>
      </w:pPr>
      <w:rPr>
        <w:rFonts w:hint="default"/>
        <w:lang w:val="ru-RU" w:eastAsia="en-US" w:bidi="ar-SA"/>
      </w:rPr>
    </w:lvl>
    <w:lvl w:ilvl="3" w:tplc="D80CED5C">
      <w:numFmt w:val="bullet"/>
      <w:lvlText w:val="•"/>
      <w:lvlJc w:val="left"/>
      <w:pPr>
        <w:ind w:left="3634" w:hanging="312"/>
      </w:pPr>
      <w:rPr>
        <w:rFonts w:hint="default"/>
        <w:lang w:val="ru-RU" w:eastAsia="en-US" w:bidi="ar-SA"/>
      </w:rPr>
    </w:lvl>
    <w:lvl w:ilvl="4" w:tplc="6EC86E5E">
      <w:numFmt w:val="bullet"/>
      <w:lvlText w:val="•"/>
      <w:lvlJc w:val="left"/>
      <w:pPr>
        <w:ind w:left="4659" w:hanging="312"/>
      </w:pPr>
      <w:rPr>
        <w:rFonts w:hint="default"/>
        <w:lang w:val="ru-RU" w:eastAsia="en-US" w:bidi="ar-SA"/>
      </w:rPr>
    </w:lvl>
    <w:lvl w:ilvl="5" w:tplc="A19AF822">
      <w:numFmt w:val="bullet"/>
      <w:lvlText w:val="•"/>
      <w:lvlJc w:val="left"/>
      <w:pPr>
        <w:ind w:left="5684" w:hanging="312"/>
      </w:pPr>
      <w:rPr>
        <w:rFonts w:hint="default"/>
        <w:lang w:val="ru-RU" w:eastAsia="en-US" w:bidi="ar-SA"/>
      </w:rPr>
    </w:lvl>
    <w:lvl w:ilvl="6" w:tplc="F532131A">
      <w:numFmt w:val="bullet"/>
      <w:lvlText w:val="•"/>
      <w:lvlJc w:val="left"/>
      <w:pPr>
        <w:ind w:left="6709" w:hanging="312"/>
      </w:pPr>
      <w:rPr>
        <w:rFonts w:hint="default"/>
        <w:lang w:val="ru-RU" w:eastAsia="en-US" w:bidi="ar-SA"/>
      </w:rPr>
    </w:lvl>
    <w:lvl w:ilvl="7" w:tplc="3984D554">
      <w:numFmt w:val="bullet"/>
      <w:lvlText w:val="•"/>
      <w:lvlJc w:val="left"/>
      <w:pPr>
        <w:ind w:left="7734" w:hanging="312"/>
      </w:pPr>
      <w:rPr>
        <w:rFonts w:hint="default"/>
        <w:lang w:val="ru-RU" w:eastAsia="en-US" w:bidi="ar-SA"/>
      </w:rPr>
    </w:lvl>
    <w:lvl w:ilvl="8" w:tplc="8CA624EE">
      <w:numFmt w:val="bullet"/>
      <w:lvlText w:val="•"/>
      <w:lvlJc w:val="left"/>
      <w:pPr>
        <w:ind w:left="8759" w:hanging="312"/>
      </w:pPr>
      <w:rPr>
        <w:rFonts w:hint="default"/>
        <w:lang w:val="ru-RU" w:eastAsia="en-US" w:bidi="ar-SA"/>
      </w:rPr>
    </w:lvl>
  </w:abstractNum>
  <w:abstractNum w:abstractNumId="7">
    <w:nsid w:val="08111277"/>
    <w:multiLevelType w:val="hybridMultilevel"/>
    <w:tmpl w:val="472CF1A2"/>
    <w:lvl w:ilvl="0" w:tplc="95AEB9FE">
      <w:start w:val="6"/>
      <w:numFmt w:val="decimal"/>
      <w:lvlText w:val="%1"/>
      <w:lvlJc w:val="left"/>
      <w:pPr>
        <w:ind w:left="5238"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1" w:tplc="C99A9626">
      <w:numFmt w:val="bullet"/>
      <w:lvlText w:val="•"/>
      <w:lvlJc w:val="left"/>
      <w:pPr>
        <w:ind w:left="5796" w:hanging="178"/>
      </w:pPr>
      <w:rPr>
        <w:rFonts w:hint="default"/>
        <w:lang w:val="ru-RU" w:eastAsia="en-US" w:bidi="ar-SA"/>
      </w:rPr>
    </w:lvl>
    <w:lvl w:ilvl="2" w:tplc="9F3A0D22">
      <w:numFmt w:val="bullet"/>
      <w:lvlText w:val="•"/>
      <w:lvlJc w:val="left"/>
      <w:pPr>
        <w:ind w:left="6353" w:hanging="178"/>
      </w:pPr>
      <w:rPr>
        <w:rFonts w:hint="default"/>
        <w:lang w:val="ru-RU" w:eastAsia="en-US" w:bidi="ar-SA"/>
      </w:rPr>
    </w:lvl>
    <w:lvl w:ilvl="3" w:tplc="38184098">
      <w:numFmt w:val="bullet"/>
      <w:lvlText w:val="•"/>
      <w:lvlJc w:val="left"/>
      <w:pPr>
        <w:ind w:left="6910" w:hanging="178"/>
      </w:pPr>
      <w:rPr>
        <w:rFonts w:hint="default"/>
        <w:lang w:val="ru-RU" w:eastAsia="en-US" w:bidi="ar-SA"/>
      </w:rPr>
    </w:lvl>
    <w:lvl w:ilvl="4" w:tplc="6C349CDA">
      <w:numFmt w:val="bullet"/>
      <w:lvlText w:val="•"/>
      <w:lvlJc w:val="left"/>
      <w:pPr>
        <w:ind w:left="7467" w:hanging="178"/>
      </w:pPr>
      <w:rPr>
        <w:rFonts w:hint="default"/>
        <w:lang w:val="ru-RU" w:eastAsia="en-US" w:bidi="ar-SA"/>
      </w:rPr>
    </w:lvl>
    <w:lvl w:ilvl="5" w:tplc="E440FCF6">
      <w:numFmt w:val="bullet"/>
      <w:lvlText w:val="•"/>
      <w:lvlJc w:val="left"/>
      <w:pPr>
        <w:ind w:left="8024" w:hanging="178"/>
      </w:pPr>
      <w:rPr>
        <w:rFonts w:hint="default"/>
        <w:lang w:val="ru-RU" w:eastAsia="en-US" w:bidi="ar-SA"/>
      </w:rPr>
    </w:lvl>
    <w:lvl w:ilvl="6" w:tplc="06F8B59A">
      <w:numFmt w:val="bullet"/>
      <w:lvlText w:val="•"/>
      <w:lvlJc w:val="left"/>
      <w:pPr>
        <w:ind w:left="8581" w:hanging="178"/>
      </w:pPr>
      <w:rPr>
        <w:rFonts w:hint="default"/>
        <w:lang w:val="ru-RU" w:eastAsia="en-US" w:bidi="ar-SA"/>
      </w:rPr>
    </w:lvl>
    <w:lvl w:ilvl="7" w:tplc="7D665142">
      <w:numFmt w:val="bullet"/>
      <w:lvlText w:val="•"/>
      <w:lvlJc w:val="left"/>
      <w:pPr>
        <w:ind w:left="9138" w:hanging="178"/>
      </w:pPr>
      <w:rPr>
        <w:rFonts w:hint="default"/>
        <w:lang w:val="ru-RU" w:eastAsia="en-US" w:bidi="ar-SA"/>
      </w:rPr>
    </w:lvl>
    <w:lvl w:ilvl="8" w:tplc="BF140E5C">
      <w:numFmt w:val="bullet"/>
      <w:lvlText w:val="•"/>
      <w:lvlJc w:val="left"/>
      <w:pPr>
        <w:ind w:left="9695" w:hanging="178"/>
      </w:pPr>
      <w:rPr>
        <w:rFonts w:hint="default"/>
        <w:lang w:val="ru-RU" w:eastAsia="en-US" w:bidi="ar-SA"/>
      </w:rPr>
    </w:lvl>
  </w:abstractNum>
  <w:abstractNum w:abstractNumId="8">
    <w:nsid w:val="087E7A82"/>
    <w:multiLevelType w:val="multilevel"/>
    <w:tmpl w:val="3244A708"/>
    <w:lvl w:ilvl="0">
      <w:start w:val="4"/>
      <w:numFmt w:val="decimal"/>
      <w:lvlText w:val="%1"/>
      <w:lvlJc w:val="left"/>
      <w:pPr>
        <w:ind w:left="480" w:hanging="480"/>
      </w:pPr>
      <w:rPr>
        <w:rFonts w:hint="default"/>
      </w:rPr>
    </w:lvl>
    <w:lvl w:ilvl="1">
      <w:start w:val="2"/>
      <w:numFmt w:val="decimal"/>
      <w:lvlText w:val="%1.%2"/>
      <w:lvlJc w:val="left"/>
      <w:pPr>
        <w:ind w:left="909" w:hanging="48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9">
    <w:nsid w:val="093F74A1"/>
    <w:multiLevelType w:val="hybridMultilevel"/>
    <w:tmpl w:val="1EF88C1E"/>
    <w:lvl w:ilvl="0" w:tplc="EB0835AA">
      <w:start w:val="1"/>
      <w:numFmt w:val="decimal"/>
      <w:lvlText w:val="%1."/>
      <w:lvlJc w:val="left"/>
      <w:pPr>
        <w:ind w:left="296"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35FC4CE6">
      <w:numFmt w:val="bullet"/>
      <w:lvlText w:val="•"/>
      <w:lvlJc w:val="left"/>
      <w:pPr>
        <w:ind w:left="832" w:hanging="154"/>
      </w:pPr>
      <w:rPr>
        <w:rFonts w:hint="default"/>
        <w:lang w:val="ru-RU" w:eastAsia="en-US" w:bidi="ar-SA"/>
      </w:rPr>
    </w:lvl>
    <w:lvl w:ilvl="2" w:tplc="642E9290">
      <w:numFmt w:val="bullet"/>
      <w:lvlText w:val="•"/>
      <w:lvlJc w:val="left"/>
      <w:pPr>
        <w:ind w:left="1365" w:hanging="154"/>
      </w:pPr>
      <w:rPr>
        <w:rFonts w:hint="default"/>
        <w:lang w:val="ru-RU" w:eastAsia="en-US" w:bidi="ar-SA"/>
      </w:rPr>
    </w:lvl>
    <w:lvl w:ilvl="3" w:tplc="4BAA33F4">
      <w:numFmt w:val="bullet"/>
      <w:lvlText w:val="•"/>
      <w:lvlJc w:val="left"/>
      <w:pPr>
        <w:ind w:left="1898" w:hanging="154"/>
      </w:pPr>
      <w:rPr>
        <w:rFonts w:hint="default"/>
        <w:lang w:val="ru-RU" w:eastAsia="en-US" w:bidi="ar-SA"/>
      </w:rPr>
    </w:lvl>
    <w:lvl w:ilvl="4" w:tplc="84AC1AC0">
      <w:numFmt w:val="bullet"/>
      <w:lvlText w:val="•"/>
      <w:lvlJc w:val="left"/>
      <w:pPr>
        <w:ind w:left="2431" w:hanging="154"/>
      </w:pPr>
      <w:rPr>
        <w:rFonts w:hint="default"/>
        <w:lang w:val="ru-RU" w:eastAsia="en-US" w:bidi="ar-SA"/>
      </w:rPr>
    </w:lvl>
    <w:lvl w:ilvl="5" w:tplc="7C868D54">
      <w:numFmt w:val="bullet"/>
      <w:lvlText w:val="•"/>
      <w:lvlJc w:val="left"/>
      <w:pPr>
        <w:ind w:left="2964" w:hanging="154"/>
      </w:pPr>
      <w:rPr>
        <w:rFonts w:hint="default"/>
        <w:lang w:val="ru-RU" w:eastAsia="en-US" w:bidi="ar-SA"/>
      </w:rPr>
    </w:lvl>
    <w:lvl w:ilvl="6" w:tplc="3C96BDF2">
      <w:numFmt w:val="bullet"/>
      <w:lvlText w:val="•"/>
      <w:lvlJc w:val="left"/>
      <w:pPr>
        <w:ind w:left="3496" w:hanging="154"/>
      </w:pPr>
      <w:rPr>
        <w:rFonts w:hint="default"/>
        <w:lang w:val="ru-RU" w:eastAsia="en-US" w:bidi="ar-SA"/>
      </w:rPr>
    </w:lvl>
    <w:lvl w:ilvl="7" w:tplc="9920ED6A">
      <w:numFmt w:val="bullet"/>
      <w:lvlText w:val="•"/>
      <w:lvlJc w:val="left"/>
      <w:pPr>
        <w:ind w:left="4029" w:hanging="154"/>
      </w:pPr>
      <w:rPr>
        <w:rFonts w:hint="default"/>
        <w:lang w:val="ru-RU" w:eastAsia="en-US" w:bidi="ar-SA"/>
      </w:rPr>
    </w:lvl>
    <w:lvl w:ilvl="8" w:tplc="96864180">
      <w:numFmt w:val="bullet"/>
      <w:lvlText w:val="•"/>
      <w:lvlJc w:val="left"/>
      <w:pPr>
        <w:ind w:left="4562" w:hanging="154"/>
      </w:pPr>
      <w:rPr>
        <w:rFonts w:hint="default"/>
        <w:lang w:val="ru-RU" w:eastAsia="en-US" w:bidi="ar-SA"/>
      </w:rPr>
    </w:lvl>
  </w:abstractNum>
  <w:abstractNum w:abstractNumId="10">
    <w:nsid w:val="0A0A5B5E"/>
    <w:multiLevelType w:val="hybridMultilevel"/>
    <w:tmpl w:val="C3784E92"/>
    <w:lvl w:ilvl="0" w:tplc="93349E08">
      <w:start w:val="1"/>
      <w:numFmt w:val="decimal"/>
      <w:lvlText w:val="%1"/>
      <w:lvlJc w:val="left"/>
      <w:pPr>
        <w:ind w:left="5516"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1" w:tplc="2CD433EE">
      <w:numFmt w:val="bullet"/>
      <w:lvlText w:val="•"/>
      <w:lvlJc w:val="left"/>
      <w:pPr>
        <w:ind w:left="6048" w:hanging="178"/>
      </w:pPr>
      <w:rPr>
        <w:rFonts w:hint="default"/>
        <w:lang w:val="ru-RU" w:eastAsia="en-US" w:bidi="ar-SA"/>
      </w:rPr>
    </w:lvl>
    <w:lvl w:ilvl="2" w:tplc="85A44400">
      <w:numFmt w:val="bullet"/>
      <w:lvlText w:val="•"/>
      <w:lvlJc w:val="left"/>
      <w:pPr>
        <w:ind w:left="6577" w:hanging="178"/>
      </w:pPr>
      <w:rPr>
        <w:rFonts w:hint="default"/>
        <w:lang w:val="ru-RU" w:eastAsia="en-US" w:bidi="ar-SA"/>
      </w:rPr>
    </w:lvl>
    <w:lvl w:ilvl="3" w:tplc="3500A818">
      <w:numFmt w:val="bullet"/>
      <w:lvlText w:val="•"/>
      <w:lvlJc w:val="left"/>
      <w:pPr>
        <w:ind w:left="7106" w:hanging="178"/>
      </w:pPr>
      <w:rPr>
        <w:rFonts w:hint="default"/>
        <w:lang w:val="ru-RU" w:eastAsia="en-US" w:bidi="ar-SA"/>
      </w:rPr>
    </w:lvl>
    <w:lvl w:ilvl="4" w:tplc="4B52E732">
      <w:numFmt w:val="bullet"/>
      <w:lvlText w:val="•"/>
      <w:lvlJc w:val="left"/>
      <w:pPr>
        <w:ind w:left="7635" w:hanging="178"/>
      </w:pPr>
      <w:rPr>
        <w:rFonts w:hint="default"/>
        <w:lang w:val="ru-RU" w:eastAsia="en-US" w:bidi="ar-SA"/>
      </w:rPr>
    </w:lvl>
    <w:lvl w:ilvl="5" w:tplc="15549796">
      <w:numFmt w:val="bullet"/>
      <w:lvlText w:val="•"/>
      <w:lvlJc w:val="left"/>
      <w:pPr>
        <w:ind w:left="8164" w:hanging="178"/>
      </w:pPr>
      <w:rPr>
        <w:rFonts w:hint="default"/>
        <w:lang w:val="ru-RU" w:eastAsia="en-US" w:bidi="ar-SA"/>
      </w:rPr>
    </w:lvl>
    <w:lvl w:ilvl="6" w:tplc="DC60E4C4">
      <w:numFmt w:val="bullet"/>
      <w:lvlText w:val="•"/>
      <w:lvlJc w:val="left"/>
      <w:pPr>
        <w:ind w:left="8693" w:hanging="178"/>
      </w:pPr>
      <w:rPr>
        <w:rFonts w:hint="default"/>
        <w:lang w:val="ru-RU" w:eastAsia="en-US" w:bidi="ar-SA"/>
      </w:rPr>
    </w:lvl>
    <w:lvl w:ilvl="7" w:tplc="F2BA66B6">
      <w:numFmt w:val="bullet"/>
      <w:lvlText w:val="•"/>
      <w:lvlJc w:val="left"/>
      <w:pPr>
        <w:ind w:left="9222" w:hanging="178"/>
      </w:pPr>
      <w:rPr>
        <w:rFonts w:hint="default"/>
        <w:lang w:val="ru-RU" w:eastAsia="en-US" w:bidi="ar-SA"/>
      </w:rPr>
    </w:lvl>
    <w:lvl w:ilvl="8" w:tplc="C6A2D2A8">
      <w:numFmt w:val="bullet"/>
      <w:lvlText w:val="•"/>
      <w:lvlJc w:val="left"/>
      <w:pPr>
        <w:ind w:left="9751" w:hanging="178"/>
      </w:pPr>
      <w:rPr>
        <w:rFonts w:hint="default"/>
        <w:lang w:val="ru-RU" w:eastAsia="en-US" w:bidi="ar-SA"/>
      </w:rPr>
    </w:lvl>
  </w:abstractNum>
  <w:abstractNum w:abstractNumId="11">
    <w:nsid w:val="0A0E632F"/>
    <w:multiLevelType w:val="hybridMultilevel"/>
    <w:tmpl w:val="76482638"/>
    <w:lvl w:ilvl="0" w:tplc="9440C9B2">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5FCA4DDA">
      <w:numFmt w:val="bullet"/>
      <w:lvlText w:val="•"/>
      <w:lvlJc w:val="left"/>
      <w:pPr>
        <w:ind w:left="276" w:hanging="116"/>
      </w:pPr>
      <w:rPr>
        <w:rFonts w:hint="default"/>
        <w:lang w:val="ru-RU" w:eastAsia="en-US" w:bidi="ar-SA"/>
      </w:rPr>
    </w:lvl>
    <w:lvl w:ilvl="2" w:tplc="25F8E638">
      <w:numFmt w:val="bullet"/>
      <w:lvlText w:val="•"/>
      <w:lvlJc w:val="left"/>
      <w:pPr>
        <w:ind w:left="433" w:hanging="116"/>
      </w:pPr>
      <w:rPr>
        <w:rFonts w:hint="default"/>
        <w:lang w:val="ru-RU" w:eastAsia="en-US" w:bidi="ar-SA"/>
      </w:rPr>
    </w:lvl>
    <w:lvl w:ilvl="3" w:tplc="9D60E192">
      <w:numFmt w:val="bullet"/>
      <w:lvlText w:val="•"/>
      <w:lvlJc w:val="left"/>
      <w:pPr>
        <w:ind w:left="590" w:hanging="116"/>
      </w:pPr>
      <w:rPr>
        <w:rFonts w:hint="default"/>
        <w:lang w:val="ru-RU" w:eastAsia="en-US" w:bidi="ar-SA"/>
      </w:rPr>
    </w:lvl>
    <w:lvl w:ilvl="4" w:tplc="3AA07858">
      <w:numFmt w:val="bullet"/>
      <w:lvlText w:val="•"/>
      <w:lvlJc w:val="left"/>
      <w:pPr>
        <w:ind w:left="747" w:hanging="116"/>
      </w:pPr>
      <w:rPr>
        <w:rFonts w:hint="default"/>
        <w:lang w:val="ru-RU" w:eastAsia="en-US" w:bidi="ar-SA"/>
      </w:rPr>
    </w:lvl>
    <w:lvl w:ilvl="5" w:tplc="6A941BC0">
      <w:numFmt w:val="bullet"/>
      <w:lvlText w:val="•"/>
      <w:lvlJc w:val="left"/>
      <w:pPr>
        <w:ind w:left="904" w:hanging="116"/>
      </w:pPr>
      <w:rPr>
        <w:rFonts w:hint="default"/>
        <w:lang w:val="ru-RU" w:eastAsia="en-US" w:bidi="ar-SA"/>
      </w:rPr>
    </w:lvl>
    <w:lvl w:ilvl="6" w:tplc="D868ACD6">
      <w:numFmt w:val="bullet"/>
      <w:lvlText w:val="•"/>
      <w:lvlJc w:val="left"/>
      <w:pPr>
        <w:ind w:left="1061" w:hanging="116"/>
      </w:pPr>
      <w:rPr>
        <w:rFonts w:hint="default"/>
        <w:lang w:val="ru-RU" w:eastAsia="en-US" w:bidi="ar-SA"/>
      </w:rPr>
    </w:lvl>
    <w:lvl w:ilvl="7" w:tplc="38D49CCA">
      <w:numFmt w:val="bullet"/>
      <w:lvlText w:val="•"/>
      <w:lvlJc w:val="left"/>
      <w:pPr>
        <w:ind w:left="1218" w:hanging="116"/>
      </w:pPr>
      <w:rPr>
        <w:rFonts w:hint="default"/>
        <w:lang w:val="ru-RU" w:eastAsia="en-US" w:bidi="ar-SA"/>
      </w:rPr>
    </w:lvl>
    <w:lvl w:ilvl="8" w:tplc="93024498">
      <w:numFmt w:val="bullet"/>
      <w:lvlText w:val="•"/>
      <w:lvlJc w:val="left"/>
      <w:pPr>
        <w:ind w:left="1375" w:hanging="116"/>
      </w:pPr>
      <w:rPr>
        <w:rFonts w:hint="default"/>
        <w:lang w:val="ru-RU" w:eastAsia="en-US" w:bidi="ar-SA"/>
      </w:rPr>
    </w:lvl>
  </w:abstractNum>
  <w:abstractNum w:abstractNumId="12">
    <w:nsid w:val="0AA22133"/>
    <w:multiLevelType w:val="hybridMultilevel"/>
    <w:tmpl w:val="B7B08D06"/>
    <w:lvl w:ilvl="0" w:tplc="C510AD9A">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90826F12">
      <w:numFmt w:val="bullet"/>
      <w:lvlText w:val="•"/>
      <w:lvlJc w:val="left"/>
      <w:pPr>
        <w:ind w:left="803" w:hanging="116"/>
      </w:pPr>
      <w:rPr>
        <w:rFonts w:hint="default"/>
        <w:lang w:val="ru-RU" w:eastAsia="en-US" w:bidi="ar-SA"/>
      </w:rPr>
    </w:lvl>
    <w:lvl w:ilvl="2" w:tplc="9984E520">
      <w:numFmt w:val="bullet"/>
      <w:lvlText w:val="•"/>
      <w:lvlJc w:val="left"/>
      <w:pPr>
        <w:ind w:left="1487" w:hanging="116"/>
      </w:pPr>
      <w:rPr>
        <w:rFonts w:hint="default"/>
        <w:lang w:val="ru-RU" w:eastAsia="en-US" w:bidi="ar-SA"/>
      </w:rPr>
    </w:lvl>
    <w:lvl w:ilvl="3" w:tplc="7C22946C">
      <w:numFmt w:val="bullet"/>
      <w:lvlText w:val="•"/>
      <w:lvlJc w:val="left"/>
      <w:pPr>
        <w:ind w:left="2171" w:hanging="116"/>
      </w:pPr>
      <w:rPr>
        <w:rFonts w:hint="default"/>
        <w:lang w:val="ru-RU" w:eastAsia="en-US" w:bidi="ar-SA"/>
      </w:rPr>
    </w:lvl>
    <w:lvl w:ilvl="4" w:tplc="91701618">
      <w:numFmt w:val="bullet"/>
      <w:lvlText w:val="•"/>
      <w:lvlJc w:val="left"/>
      <w:pPr>
        <w:ind w:left="2854" w:hanging="116"/>
      </w:pPr>
      <w:rPr>
        <w:rFonts w:hint="default"/>
        <w:lang w:val="ru-RU" w:eastAsia="en-US" w:bidi="ar-SA"/>
      </w:rPr>
    </w:lvl>
    <w:lvl w:ilvl="5" w:tplc="1662EA94">
      <w:numFmt w:val="bullet"/>
      <w:lvlText w:val="•"/>
      <w:lvlJc w:val="left"/>
      <w:pPr>
        <w:ind w:left="3538" w:hanging="116"/>
      </w:pPr>
      <w:rPr>
        <w:rFonts w:hint="default"/>
        <w:lang w:val="ru-RU" w:eastAsia="en-US" w:bidi="ar-SA"/>
      </w:rPr>
    </w:lvl>
    <w:lvl w:ilvl="6" w:tplc="F4A6090A">
      <w:numFmt w:val="bullet"/>
      <w:lvlText w:val="•"/>
      <w:lvlJc w:val="left"/>
      <w:pPr>
        <w:ind w:left="4222" w:hanging="116"/>
      </w:pPr>
      <w:rPr>
        <w:rFonts w:hint="default"/>
        <w:lang w:val="ru-RU" w:eastAsia="en-US" w:bidi="ar-SA"/>
      </w:rPr>
    </w:lvl>
    <w:lvl w:ilvl="7" w:tplc="2ED614B8">
      <w:numFmt w:val="bullet"/>
      <w:lvlText w:val="•"/>
      <w:lvlJc w:val="left"/>
      <w:pPr>
        <w:ind w:left="4905" w:hanging="116"/>
      </w:pPr>
      <w:rPr>
        <w:rFonts w:hint="default"/>
        <w:lang w:val="ru-RU" w:eastAsia="en-US" w:bidi="ar-SA"/>
      </w:rPr>
    </w:lvl>
    <w:lvl w:ilvl="8" w:tplc="54B61F9C">
      <w:numFmt w:val="bullet"/>
      <w:lvlText w:val="•"/>
      <w:lvlJc w:val="left"/>
      <w:pPr>
        <w:ind w:left="5589" w:hanging="116"/>
      </w:pPr>
      <w:rPr>
        <w:rFonts w:hint="default"/>
        <w:lang w:val="ru-RU" w:eastAsia="en-US" w:bidi="ar-SA"/>
      </w:rPr>
    </w:lvl>
  </w:abstractNum>
  <w:abstractNum w:abstractNumId="13">
    <w:nsid w:val="0B3514D6"/>
    <w:multiLevelType w:val="hybridMultilevel"/>
    <w:tmpl w:val="2806DBE0"/>
    <w:lvl w:ilvl="0" w:tplc="A622108A">
      <w:numFmt w:val="bullet"/>
      <w:lvlText w:val=""/>
      <w:lvlJc w:val="left"/>
      <w:pPr>
        <w:ind w:left="259" w:hanging="144"/>
      </w:pPr>
      <w:rPr>
        <w:rFonts w:ascii="Symbol" w:eastAsia="Symbol" w:hAnsi="Symbol" w:cs="Symbol" w:hint="default"/>
        <w:b w:val="0"/>
        <w:bCs w:val="0"/>
        <w:i w:val="0"/>
        <w:iCs w:val="0"/>
        <w:spacing w:val="0"/>
        <w:w w:val="96"/>
        <w:sz w:val="20"/>
        <w:szCs w:val="20"/>
        <w:lang w:val="ru-RU" w:eastAsia="en-US" w:bidi="ar-SA"/>
      </w:rPr>
    </w:lvl>
    <w:lvl w:ilvl="1" w:tplc="EE083EC4">
      <w:numFmt w:val="bullet"/>
      <w:lvlText w:val="•"/>
      <w:lvlJc w:val="left"/>
      <w:pPr>
        <w:ind w:left="531" w:hanging="144"/>
      </w:pPr>
      <w:rPr>
        <w:rFonts w:hint="default"/>
        <w:lang w:val="ru-RU" w:eastAsia="en-US" w:bidi="ar-SA"/>
      </w:rPr>
    </w:lvl>
    <w:lvl w:ilvl="2" w:tplc="4EBAC654">
      <w:numFmt w:val="bullet"/>
      <w:lvlText w:val="•"/>
      <w:lvlJc w:val="left"/>
      <w:pPr>
        <w:ind w:left="802" w:hanging="144"/>
      </w:pPr>
      <w:rPr>
        <w:rFonts w:hint="default"/>
        <w:lang w:val="ru-RU" w:eastAsia="en-US" w:bidi="ar-SA"/>
      </w:rPr>
    </w:lvl>
    <w:lvl w:ilvl="3" w:tplc="F9B2AD9E">
      <w:numFmt w:val="bullet"/>
      <w:lvlText w:val="•"/>
      <w:lvlJc w:val="left"/>
      <w:pPr>
        <w:ind w:left="1073" w:hanging="144"/>
      </w:pPr>
      <w:rPr>
        <w:rFonts w:hint="default"/>
        <w:lang w:val="ru-RU" w:eastAsia="en-US" w:bidi="ar-SA"/>
      </w:rPr>
    </w:lvl>
    <w:lvl w:ilvl="4" w:tplc="2F38BC6C">
      <w:numFmt w:val="bullet"/>
      <w:lvlText w:val="•"/>
      <w:lvlJc w:val="left"/>
      <w:pPr>
        <w:ind w:left="1344" w:hanging="144"/>
      </w:pPr>
      <w:rPr>
        <w:rFonts w:hint="default"/>
        <w:lang w:val="ru-RU" w:eastAsia="en-US" w:bidi="ar-SA"/>
      </w:rPr>
    </w:lvl>
    <w:lvl w:ilvl="5" w:tplc="EBB0507E">
      <w:numFmt w:val="bullet"/>
      <w:lvlText w:val="•"/>
      <w:lvlJc w:val="left"/>
      <w:pPr>
        <w:ind w:left="1616" w:hanging="144"/>
      </w:pPr>
      <w:rPr>
        <w:rFonts w:hint="default"/>
        <w:lang w:val="ru-RU" w:eastAsia="en-US" w:bidi="ar-SA"/>
      </w:rPr>
    </w:lvl>
    <w:lvl w:ilvl="6" w:tplc="68D0785C">
      <w:numFmt w:val="bullet"/>
      <w:lvlText w:val="•"/>
      <w:lvlJc w:val="left"/>
      <w:pPr>
        <w:ind w:left="1887" w:hanging="144"/>
      </w:pPr>
      <w:rPr>
        <w:rFonts w:hint="default"/>
        <w:lang w:val="ru-RU" w:eastAsia="en-US" w:bidi="ar-SA"/>
      </w:rPr>
    </w:lvl>
    <w:lvl w:ilvl="7" w:tplc="DA382F26">
      <w:numFmt w:val="bullet"/>
      <w:lvlText w:val="•"/>
      <w:lvlJc w:val="left"/>
      <w:pPr>
        <w:ind w:left="2158" w:hanging="144"/>
      </w:pPr>
      <w:rPr>
        <w:rFonts w:hint="default"/>
        <w:lang w:val="ru-RU" w:eastAsia="en-US" w:bidi="ar-SA"/>
      </w:rPr>
    </w:lvl>
    <w:lvl w:ilvl="8" w:tplc="39D88A8E">
      <w:numFmt w:val="bullet"/>
      <w:lvlText w:val="•"/>
      <w:lvlJc w:val="left"/>
      <w:pPr>
        <w:ind w:left="2429" w:hanging="144"/>
      </w:pPr>
      <w:rPr>
        <w:rFonts w:hint="default"/>
        <w:lang w:val="ru-RU" w:eastAsia="en-US" w:bidi="ar-SA"/>
      </w:rPr>
    </w:lvl>
  </w:abstractNum>
  <w:abstractNum w:abstractNumId="14">
    <w:nsid w:val="0C4E4D5B"/>
    <w:multiLevelType w:val="hybridMultilevel"/>
    <w:tmpl w:val="A1EA0930"/>
    <w:lvl w:ilvl="0" w:tplc="CB0E8526">
      <w:numFmt w:val="bullet"/>
      <w:lvlText w:val="-"/>
      <w:lvlJc w:val="left"/>
      <w:pPr>
        <w:ind w:left="225"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94E24686">
      <w:numFmt w:val="bullet"/>
      <w:lvlText w:val="•"/>
      <w:lvlJc w:val="left"/>
      <w:pPr>
        <w:ind w:left="893" w:hanging="116"/>
      </w:pPr>
      <w:rPr>
        <w:rFonts w:hint="default"/>
        <w:lang w:val="ru-RU" w:eastAsia="en-US" w:bidi="ar-SA"/>
      </w:rPr>
    </w:lvl>
    <w:lvl w:ilvl="2" w:tplc="F168ED40">
      <w:numFmt w:val="bullet"/>
      <w:lvlText w:val="•"/>
      <w:lvlJc w:val="left"/>
      <w:pPr>
        <w:ind w:left="1567" w:hanging="116"/>
      </w:pPr>
      <w:rPr>
        <w:rFonts w:hint="default"/>
        <w:lang w:val="ru-RU" w:eastAsia="en-US" w:bidi="ar-SA"/>
      </w:rPr>
    </w:lvl>
    <w:lvl w:ilvl="3" w:tplc="6D7496AC">
      <w:numFmt w:val="bullet"/>
      <w:lvlText w:val="•"/>
      <w:lvlJc w:val="left"/>
      <w:pPr>
        <w:ind w:left="2241" w:hanging="116"/>
      </w:pPr>
      <w:rPr>
        <w:rFonts w:hint="default"/>
        <w:lang w:val="ru-RU" w:eastAsia="en-US" w:bidi="ar-SA"/>
      </w:rPr>
    </w:lvl>
    <w:lvl w:ilvl="4" w:tplc="AFDAD95A">
      <w:numFmt w:val="bullet"/>
      <w:lvlText w:val="•"/>
      <w:lvlJc w:val="left"/>
      <w:pPr>
        <w:ind w:left="2914" w:hanging="116"/>
      </w:pPr>
      <w:rPr>
        <w:rFonts w:hint="default"/>
        <w:lang w:val="ru-RU" w:eastAsia="en-US" w:bidi="ar-SA"/>
      </w:rPr>
    </w:lvl>
    <w:lvl w:ilvl="5" w:tplc="04BAA0EA">
      <w:numFmt w:val="bullet"/>
      <w:lvlText w:val="•"/>
      <w:lvlJc w:val="left"/>
      <w:pPr>
        <w:ind w:left="3588" w:hanging="116"/>
      </w:pPr>
      <w:rPr>
        <w:rFonts w:hint="default"/>
        <w:lang w:val="ru-RU" w:eastAsia="en-US" w:bidi="ar-SA"/>
      </w:rPr>
    </w:lvl>
    <w:lvl w:ilvl="6" w:tplc="DFD8E8F2">
      <w:numFmt w:val="bullet"/>
      <w:lvlText w:val="•"/>
      <w:lvlJc w:val="left"/>
      <w:pPr>
        <w:ind w:left="4262" w:hanging="116"/>
      </w:pPr>
      <w:rPr>
        <w:rFonts w:hint="default"/>
        <w:lang w:val="ru-RU" w:eastAsia="en-US" w:bidi="ar-SA"/>
      </w:rPr>
    </w:lvl>
    <w:lvl w:ilvl="7" w:tplc="0C16F946">
      <w:numFmt w:val="bullet"/>
      <w:lvlText w:val="•"/>
      <w:lvlJc w:val="left"/>
      <w:pPr>
        <w:ind w:left="4935" w:hanging="116"/>
      </w:pPr>
      <w:rPr>
        <w:rFonts w:hint="default"/>
        <w:lang w:val="ru-RU" w:eastAsia="en-US" w:bidi="ar-SA"/>
      </w:rPr>
    </w:lvl>
    <w:lvl w:ilvl="8" w:tplc="8F56377E">
      <w:numFmt w:val="bullet"/>
      <w:lvlText w:val="•"/>
      <w:lvlJc w:val="left"/>
      <w:pPr>
        <w:ind w:left="5609" w:hanging="116"/>
      </w:pPr>
      <w:rPr>
        <w:rFonts w:hint="default"/>
        <w:lang w:val="ru-RU" w:eastAsia="en-US" w:bidi="ar-SA"/>
      </w:rPr>
    </w:lvl>
  </w:abstractNum>
  <w:abstractNum w:abstractNumId="15">
    <w:nsid w:val="0D6627EE"/>
    <w:multiLevelType w:val="hybridMultilevel"/>
    <w:tmpl w:val="29A03B52"/>
    <w:lvl w:ilvl="0" w:tplc="3842BF7E">
      <w:start w:val="1"/>
      <w:numFmt w:val="decimal"/>
      <w:lvlText w:val="%1."/>
      <w:lvlJc w:val="left"/>
      <w:pPr>
        <w:ind w:left="839" w:hanging="284"/>
      </w:pPr>
      <w:rPr>
        <w:rFonts w:ascii="Times New Roman" w:eastAsia="Times New Roman" w:hAnsi="Times New Roman" w:cs="Times New Roman" w:hint="default"/>
        <w:b w:val="0"/>
        <w:bCs w:val="0"/>
        <w:i/>
        <w:iCs/>
        <w:color w:val="000009"/>
        <w:spacing w:val="0"/>
        <w:w w:val="100"/>
        <w:sz w:val="24"/>
        <w:szCs w:val="24"/>
        <w:lang w:val="ru-RU" w:eastAsia="en-US" w:bidi="ar-SA"/>
      </w:rPr>
    </w:lvl>
    <w:lvl w:ilvl="1" w:tplc="FB50DBD4">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2" w:tplc="CE3A3C34">
      <w:numFmt w:val="bullet"/>
      <w:lvlText w:val="•"/>
      <w:lvlJc w:val="left"/>
      <w:pPr>
        <w:ind w:left="2833" w:hanging="284"/>
      </w:pPr>
      <w:rPr>
        <w:rFonts w:hint="default"/>
        <w:lang w:val="ru-RU" w:eastAsia="en-US" w:bidi="ar-SA"/>
      </w:rPr>
    </w:lvl>
    <w:lvl w:ilvl="3" w:tplc="F5847374">
      <w:numFmt w:val="bullet"/>
      <w:lvlText w:val="•"/>
      <w:lvlJc w:val="left"/>
      <w:pPr>
        <w:ind w:left="3830" w:hanging="284"/>
      </w:pPr>
      <w:rPr>
        <w:rFonts w:hint="default"/>
        <w:lang w:val="ru-RU" w:eastAsia="en-US" w:bidi="ar-SA"/>
      </w:rPr>
    </w:lvl>
    <w:lvl w:ilvl="4" w:tplc="C93C7BFC">
      <w:numFmt w:val="bullet"/>
      <w:lvlText w:val="•"/>
      <w:lvlJc w:val="left"/>
      <w:pPr>
        <w:ind w:left="4827" w:hanging="284"/>
      </w:pPr>
      <w:rPr>
        <w:rFonts w:hint="default"/>
        <w:lang w:val="ru-RU" w:eastAsia="en-US" w:bidi="ar-SA"/>
      </w:rPr>
    </w:lvl>
    <w:lvl w:ilvl="5" w:tplc="0A7A5376">
      <w:numFmt w:val="bullet"/>
      <w:lvlText w:val="•"/>
      <w:lvlJc w:val="left"/>
      <w:pPr>
        <w:ind w:left="5824" w:hanging="284"/>
      </w:pPr>
      <w:rPr>
        <w:rFonts w:hint="default"/>
        <w:lang w:val="ru-RU" w:eastAsia="en-US" w:bidi="ar-SA"/>
      </w:rPr>
    </w:lvl>
    <w:lvl w:ilvl="6" w:tplc="5C9E9BEC">
      <w:numFmt w:val="bullet"/>
      <w:lvlText w:val="•"/>
      <w:lvlJc w:val="left"/>
      <w:pPr>
        <w:ind w:left="6821" w:hanging="284"/>
      </w:pPr>
      <w:rPr>
        <w:rFonts w:hint="default"/>
        <w:lang w:val="ru-RU" w:eastAsia="en-US" w:bidi="ar-SA"/>
      </w:rPr>
    </w:lvl>
    <w:lvl w:ilvl="7" w:tplc="18141BB2">
      <w:numFmt w:val="bullet"/>
      <w:lvlText w:val="•"/>
      <w:lvlJc w:val="left"/>
      <w:pPr>
        <w:ind w:left="7818" w:hanging="284"/>
      </w:pPr>
      <w:rPr>
        <w:rFonts w:hint="default"/>
        <w:lang w:val="ru-RU" w:eastAsia="en-US" w:bidi="ar-SA"/>
      </w:rPr>
    </w:lvl>
    <w:lvl w:ilvl="8" w:tplc="F7C4C436">
      <w:numFmt w:val="bullet"/>
      <w:lvlText w:val="•"/>
      <w:lvlJc w:val="left"/>
      <w:pPr>
        <w:ind w:left="8815" w:hanging="284"/>
      </w:pPr>
      <w:rPr>
        <w:rFonts w:hint="default"/>
        <w:lang w:val="ru-RU" w:eastAsia="en-US" w:bidi="ar-SA"/>
      </w:rPr>
    </w:lvl>
  </w:abstractNum>
  <w:abstractNum w:abstractNumId="16">
    <w:nsid w:val="10DC08FE"/>
    <w:multiLevelType w:val="hybridMultilevel"/>
    <w:tmpl w:val="4E2E961A"/>
    <w:lvl w:ilvl="0" w:tplc="F87C76F0">
      <w:start w:val="1"/>
      <w:numFmt w:val="decimal"/>
      <w:lvlText w:val="%1."/>
      <w:lvlJc w:val="left"/>
      <w:pPr>
        <w:ind w:left="738" w:hanging="183"/>
      </w:pPr>
      <w:rPr>
        <w:rFonts w:hint="default"/>
        <w:spacing w:val="0"/>
        <w:w w:val="89"/>
        <w:lang w:val="ru-RU" w:eastAsia="en-US" w:bidi="ar-SA"/>
      </w:rPr>
    </w:lvl>
    <w:lvl w:ilvl="1" w:tplc="444C9E6A">
      <w:numFmt w:val="bullet"/>
      <w:lvlText w:val="•"/>
      <w:lvlJc w:val="left"/>
      <w:pPr>
        <w:ind w:left="1746" w:hanging="183"/>
      </w:pPr>
      <w:rPr>
        <w:rFonts w:hint="default"/>
        <w:lang w:val="ru-RU" w:eastAsia="en-US" w:bidi="ar-SA"/>
      </w:rPr>
    </w:lvl>
    <w:lvl w:ilvl="2" w:tplc="B50AC20C">
      <w:numFmt w:val="bullet"/>
      <w:lvlText w:val="•"/>
      <w:lvlJc w:val="left"/>
      <w:pPr>
        <w:ind w:left="2753" w:hanging="183"/>
      </w:pPr>
      <w:rPr>
        <w:rFonts w:hint="default"/>
        <w:lang w:val="ru-RU" w:eastAsia="en-US" w:bidi="ar-SA"/>
      </w:rPr>
    </w:lvl>
    <w:lvl w:ilvl="3" w:tplc="D564D7E4">
      <w:numFmt w:val="bullet"/>
      <w:lvlText w:val="•"/>
      <w:lvlJc w:val="left"/>
      <w:pPr>
        <w:ind w:left="3760" w:hanging="183"/>
      </w:pPr>
      <w:rPr>
        <w:rFonts w:hint="default"/>
        <w:lang w:val="ru-RU" w:eastAsia="en-US" w:bidi="ar-SA"/>
      </w:rPr>
    </w:lvl>
    <w:lvl w:ilvl="4" w:tplc="CDDC19EE">
      <w:numFmt w:val="bullet"/>
      <w:lvlText w:val="•"/>
      <w:lvlJc w:val="left"/>
      <w:pPr>
        <w:ind w:left="4767" w:hanging="183"/>
      </w:pPr>
      <w:rPr>
        <w:rFonts w:hint="default"/>
        <w:lang w:val="ru-RU" w:eastAsia="en-US" w:bidi="ar-SA"/>
      </w:rPr>
    </w:lvl>
    <w:lvl w:ilvl="5" w:tplc="09ECFC8E">
      <w:numFmt w:val="bullet"/>
      <w:lvlText w:val="•"/>
      <w:lvlJc w:val="left"/>
      <w:pPr>
        <w:ind w:left="5774" w:hanging="183"/>
      </w:pPr>
      <w:rPr>
        <w:rFonts w:hint="default"/>
        <w:lang w:val="ru-RU" w:eastAsia="en-US" w:bidi="ar-SA"/>
      </w:rPr>
    </w:lvl>
    <w:lvl w:ilvl="6" w:tplc="8F345C3A">
      <w:numFmt w:val="bullet"/>
      <w:lvlText w:val="•"/>
      <w:lvlJc w:val="left"/>
      <w:pPr>
        <w:ind w:left="6781" w:hanging="183"/>
      </w:pPr>
      <w:rPr>
        <w:rFonts w:hint="default"/>
        <w:lang w:val="ru-RU" w:eastAsia="en-US" w:bidi="ar-SA"/>
      </w:rPr>
    </w:lvl>
    <w:lvl w:ilvl="7" w:tplc="83C8025A">
      <w:numFmt w:val="bullet"/>
      <w:lvlText w:val="•"/>
      <w:lvlJc w:val="left"/>
      <w:pPr>
        <w:ind w:left="7788" w:hanging="183"/>
      </w:pPr>
      <w:rPr>
        <w:rFonts w:hint="default"/>
        <w:lang w:val="ru-RU" w:eastAsia="en-US" w:bidi="ar-SA"/>
      </w:rPr>
    </w:lvl>
    <w:lvl w:ilvl="8" w:tplc="7E96A7EA">
      <w:numFmt w:val="bullet"/>
      <w:lvlText w:val="•"/>
      <w:lvlJc w:val="left"/>
      <w:pPr>
        <w:ind w:left="8795" w:hanging="183"/>
      </w:pPr>
      <w:rPr>
        <w:rFonts w:hint="default"/>
        <w:lang w:val="ru-RU" w:eastAsia="en-US" w:bidi="ar-SA"/>
      </w:rPr>
    </w:lvl>
  </w:abstractNum>
  <w:abstractNum w:abstractNumId="17">
    <w:nsid w:val="113F5CD3"/>
    <w:multiLevelType w:val="hybridMultilevel"/>
    <w:tmpl w:val="B11C1D4C"/>
    <w:lvl w:ilvl="0" w:tplc="53DEBEDA">
      <w:start w:val="1"/>
      <w:numFmt w:val="decimal"/>
      <w:lvlText w:val="%1."/>
      <w:lvlJc w:val="left"/>
      <w:pPr>
        <w:ind w:left="297" w:hanging="154"/>
      </w:pPr>
      <w:rPr>
        <w:rFonts w:hint="default"/>
        <w:spacing w:val="0"/>
        <w:w w:val="88"/>
        <w:lang w:val="ru-RU" w:eastAsia="en-US" w:bidi="ar-SA"/>
      </w:rPr>
    </w:lvl>
    <w:lvl w:ilvl="1" w:tplc="3D44BD8C">
      <w:numFmt w:val="bullet"/>
      <w:lvlText w:val="•"/>
      <w:lvlJc w:val="left"/>
      <w:pPr>
        <w:ind w:left="861" w:hanging="154"/>
      </w:pPr>
      <w:rPr>
        <w:rFonts w:hint="default"/>
        <w:lang w:val="ru-RU" w:eastAsia="en-US" w:bidi="ar-SA"/>
      </w:rPr>
    </w:lvl>
    <w:lvl w:ilvl="2" w:tplc="55309FDA">
      <w:numFmt w:val="bullet"/>
      <w:lvlText w:val="•"/>
      <w:lvlJc w:val="left"/>
      <w:pPr>
        <w:ind w:left="1422" w:hanging="154"/>
      </w:pPr>
      <w:rPr>
        <w:rFonts w:hint="default"/>
        <w:lang w:val="ru-RU" w:eastAsia="en-US" w:bidi="ar-SA"/>
      </w:rPr>
    </w:lvl>
    <w:lvl w:ilvl="3" w:tplc="FC7A896C">
      <w:numFmt w:val="bullet"/>
      <w:lvlText w:val="•"/>
      <w:lvlJc w:val="left"/>
      <w:pPr>
        <w:ind w:left="1983" w:hanging="154"/>
      </w:pPr>
      <w:rPr>
        <w:rFonts w:hint="default"/>
        <w:lang w:val="ru-RU" w:eastAsia="en-US" w:bidi="ar-SA"/>
      </w:rPr>
    </w:lvl>
    <w:lvl w:ilvl="4" w:tplc="6960042E">
      <w:numFmt w:val="bullet"/>
      <w:lvlText w:val="•"/>
      <w:lvlJc w:val="left"/>
      <w:pPr>
        <w:ind w:left="2544" w:hanging="154"/>
      </w:pPr>
      <w:rPr>
        <w:rFonts w:hint="default"/>
        <w:lang w:val="ru-RU" w:eastAsia="en-US" w:bidi="ar-SA"/>
      </w:rPr>
    </w:lvl>
    <w:lvl w:ilvl="5" w:tplc="D9C88A94">
      <w:numFmt w:val="bullet"/>
      <w:lvlText w:val="•"/>
      <w:lvlJc w:val="left"/>
      <w:pPr>
        <w:ind w:left="3105" w:hanging="154"/>
      </w:pPr>
      <w:rPr>
        <w:rFonts w:hint="default"/>
        <w:lang w:val="ru-RU" w:eastAsia="en-US" w:bidi="ar-SA"/>
      </w:rPr>
    </w:lvl>
    <w:lvl w:ilvl="6" w:tplc="B9F21AD2">
      <w:numFmt w:val="bullet"/>
      <w:lvlText w:val="•"/>
      <w:lvlJc w:val="left"/>
      <w:pPr>
        <w:ind w:left="3666" w:hanging="154"/>
      </w:pPr>
      <w:rPr>
        <w:rFonts w:hint="default"/>
        <w:lang w:val="ru-RU" w:eastAsia="en-US" w:bidi="ar-SA"/>
      </w:rPr>
    </w:lvl>
    <w:lvl w:ilvl="7" w:tplc="5650BF10">
      <w:numFmt w:val="bullet"/>
      <w:lvlText w:val="•"/>
      <w:lvlJc w:val="left"/>
      <w:pPr>
        <w:ind w:left="4227" w:hanging="154"/>
      </w:pPr>
      <w:rPr>
        <w:rFonts w:hint="default"/>
        <w:lang w:val="ru-RU" w:eastAsia="en-US" w:bidi="ar-SA"/>
      </w:rPr>
    </w:lvl>
    <w:lvl w:ilvl="8" w:tplc="3B940A66">
      <w:numFmt w:val="bullet"/>
      <w:lvlText w:val="•"/>
      <w:lvlJc w:val="left"/>
      <w:pPr>
        <w:ind w:left="4788" w:hanging="154"/>
      </w:pPr>
      <w:rPr>
        <w:rFonts w:hint="default"/>
        <w:lang w:val="ru-RU" w:eastAsia="en-US" w:bidi="ar-SA"/>
      </w:rPr>
    </w:lvl>
  </w:abstractNum>
  <w:abstractNum w:abstractNumId="18">
    <w:nsid w:val="117C773C"/>
    <w:multiLevelType w:val="hybridMultilevel"/>
    <w:tmpl w:val="F49EE738"/>
    <w:lvl w:ilvl="0" w:tplc="CD305BA2">
      <w:numFmt w:val="bullet"/>
      <w:lvlText w:val=""/>
      <w:lvlJc w:val="left"/>
      <w:pPr>
        <w:ind w:left="1253" w:hanging="284"/>
      </w:pPr>
      <w:rPr>
        <w:rFonts w:ascii="Symbol" w:eastAsia="Symbol" w:hAnsi="Symbol" w:cs="Symbol" w:hint="default"/>
        <w:b w:val="0"/>
        <w:bCs w:val="0"/>
        <w:i w:val="0"/>
        <w:iCs w:val="0"/>
        <w:spacing w:val="0"/>
        <w:w w:val="100"/>
        <w:sz w:val="24"/>
        <w:szCs w:val="24"/>
        <w:lang w:val="ru-RU" w:eastAsia="en-US" w:bidi="ar-SA"/>
      </w:rPr>
    </w:lvl>
    <w:lvl w:ilvl="1" w:tplc="DAE40A36">
      <w:numFmt w:val="bullet"/>
      <w:lvlText w:val=""/>
      <w:lvlJc w:val="left"/>
      <w:pPr>
        <w:ind w:left="830" w:hanging="164"/>
      </w:pPr>
      <w:rPr>
        <w:rFonts w:ascii="Symbol" w:eastAsia="Symbol" w:hAnsi="Symbol" w:cs="Symbol" w:hint="default"/>
        <w:b w:val="0"/>
        <w:bCs w:val="0"/>
        <w:i w:val="0"/>
        <w:iCs w:val="0"/>
        <w:spacing w:val="0"/>
        <w:w w:val="100"/>
        <w:sz w:val="24"/>
        <w:szCs w:val="24"/>
        <w:lang w:val="ru-RU" w:eastAsia="en-US" w:bidi="ar-SA"/>
      </w:rPr>
    </w:lvl>
    <w:lvl w:ilvl="2" w:tplc="1D965348">
      <w:numFmt w:val="bullet"/>
      <w:lvlText w:val="•"/>
      <w:lvlJc w:val="left"/>
      <w:pPr>
        <w:ind w:left="2320" w:hanging="164"/>
      </w:pPr>
      <w:rPr>
        <w:rFonts w:hint="default"/>
        <w:lang w:val="ru-RU" w:eastAsia="en-US" w:bidi="ar-SA"/>
      </w:rPr>
    </w:lvl>
    <w:lvl w:ilvl="3" w:tplc="4B0A49E8">
      <w:numFmt w:val="bullet"/>
      <w:lvlText w:val="•"/>
      <w:lvlJc w:val="left"/>
      <w:pPr>
        <w:ind w:left="3381" w:hanging="164"/>
      </w:pPr>
      <w:rPr>
        <w:rFonts w:hint="default"/>
        <w:lang w:val="ru-RU" w:eastAsia="en-US" w:bidi="ar-SA"/>
      </w:rPr>
    </w:lvl>
    <w:lvl w:ilvl="4" w:tplc="D6B4381A">
      <w:numFmt w:val="bullet"/>
      <w:lvlText w:val="•"/>
      <w:lvlJc w:val="left"/>
      <w:pPr>
        <w:ind w:left="4442" w:hanging="164"/>
      </w:pPr>
      <w:rPr>
        <w:rFonts w:hint="default"/>
        <w:lang w:val="ru-RU" w:eastAsia="en-US" w:bidi="ar-SA"/>
      </w:rPr>
    </w:lvl>
    <w:lvl w:ilvl="5" w:tplc="ABEAB01A">
      <w:numFmt w:val="bullet"/>
      <w:lvlText w:val="•"/>
      <w:lvlJc w:val="left"/>
      <w:pPr>
        <w:ind w:left="5503" w:hanging="164"/>
      </w:pPr>
      <w:rPr>
        <w:rFonts w:hint="default"/>
        <w:lang w:val="ru-RU" w:eastAsia="en-US" w:bidi="ar-SA"/>
      </w:rPr>
    </w:lvl>
    <w:lvl w:ilvl="6" w:tplc="4FFCE9C2">
      <w:numFmt w:val="bullet"/>
      <w:lvlText w:val="•"/>
      <w:lvlJc w:val="left"/>
      <w:pPr>
        <w:ind w:left="6564" w:hanging="164"/>
      </w:pPr>
      <w:rPr>
        <w:rFonts w:hint="default"/>
        <w:lang w:val="ru-RU" w:eastAsia="en-US" w:bidi="ar-SA"/>
      </w:rPr>
    </w:lvl>
    <w:lvl w:ilvl="7" w:tplc="4EF0D4C8">
      <w:numFmt w:val="bullet"/>
      <w:lvlText w:val="•"/>
      <w:lvlJc w:val="left"/>
      <w:pPr>
        <w:ind w:left="7625" w:hanging="164"/>
      </w:pPr>
      <w:rPr>
        <w:rFonts w:hint="default"/>
        <w:lang w:val="ru-RU" w:eastAsia="en-US" w:bidi="ar-SA"/>
      </w:rPr>
    </w:lvl>
    <w:lvl w:ilvl="8" w:tplc="79D0AF70">
      <w:numFmt w:val="bullet"/>
      <w:lvlText w:val="•"/>
      <w:lvlJc w:val="left"/>
      <w:pPr>
        <w:ind w:left="8686" w:hanging="164"/>
      </w:pPr>
      <w:rPr>
        <w:rFonts w:hint="default"/>
        <w:lang w:val="ru-RU" w:eastAsia="en-US" w:bidi="ar-SA"/>
      </w:rPr>
    </w:lvl>
  </w:abstractNum>
  <w:abstractNum w:abstractNumId="19">
    <w:nsid w:val="120D3744"/>
    <w:multiLevelType w:val="hybridMultilevel"/>
    <w:tmpl w:val="D6864B9A"/>
    <w:lvl w:ilvl="0" w:tplc="D27EB9F6">
      <w:numFmt w:val="bullet"/>
      <w:lvlText w:val="-"/>
      <w:lvlJc w:val="left"/>
      <w:pPr>
        <w:ind w:left="556" w:hanging="178"/>
      </w:pPr>
      <w:rPr>
        <w:rFonts w:ascii="Times New Roman" w:eastAsia="Times New Roman" w:hAnsi="Times New Roman" w:cs="Times New Roman" w:hint="default"/>
        <w:b w:val="0"/>
        <w:bCs w:val="0"/>
        <w:i w:val="0"/>
        <w:iCs w:val="0"/>
        <w:spacing w:val="0"/>
        <w:w w:val="94"/>
        <w:sz w:val="24"/>
        <w:szCs w:val="24"/>
        <w:lang w:val="ru-RU" w:eastAsia="en-US" w:bidi="ar-SA"/>
      </w:rPr>
    </w:lvl>
    <w:lvl w:ilvl="1" w:tplc="98F6B17C">
      <w:numFmt w:val="bullet"/>
      <w:lvlText w:val="•"/>
      <w:lvlJc w:val="left"/>
      <w:pPr>
        <w:ind w:left="1584" w:hanging="178"/>
      </w:pPr>
      <w:rPr>
        <w:rFonts w:hint="default"/>
        <w:lang w:val="ru-RU" w:eastAsia="en-US" w:bidi="ar-SA"/>
      </w:rPr>
    </w:lvl>
    <w:lvl w:ilvl="2" w:tplc="95D2FE7C">
      <w:numFmt w:val="bullet"/>
      <w:lvlText w:val="•"/>
      <w:lvlJc w:val="left"/>
      <w:pPr>
        <w:ind w:left="2609" w:hanging="178"/>
      </w:pPr>
      <w:rPr>
        <w:rFonts w:hint="default"/>
        <w:lang w:val="ru-RU" w:eastAsia="en-US" w:bidi="ar-SA"/>
      </w:rPr>
    </w:lvl>
    <w:lvl w:ilvl="3" w:tplc="6CA695E4">
      <w:numFmt w:val="bullet"/>
      <w:lvlText w:val="•"/>
      <w:lvlJc w:val="left"/>
      <w:pPr>
        <w:ind w:left="3634" w:hanging="178"/>
      </w:pPr>
      <w:rPr>
        <w:rFonts w:hint="default"/>
        <w:lang w:val="ru-RU" w:eastAsia="en-US" w:bidi="ar-SA"/>
      </w:rPr>
    </w:lvl>
    <w:lvl w:ilvl="4" w:tplc="CDB642BE">
      <w:numFmt w:val="bullet"/>
      <w:lvlText w:val="•"/>
      <w:lvlJc w:val="left"/>
      <w:pPr>
        <w:ind w:left="4659" w:hanging="178"/>
      </w:pPr>
      <w:rPr>
        <w:rFonts w:hint="default"/>
        <w:lang w:val="ru-RU" w:eastAsia="en-US" w:bidi="ar-SA"/>
      </w:rPr>
    </w:lvl>
    <w:lvl w:ilvl="5" w:tplc="D6540118">
      <w:numFmt w:val="bullet"/>
      <w:lvlText w:val="•"/>
      <w:lvlJc w:val="left"/>
      <w:pPr>
        <w:ind w:left="5684" w:hanging="178"/>
      </w:pPr>
      <w:rPr>
        <w:rFonts w:hint="default"/>
        <w:lang w:val="ru-RU" w:eastAsia="en-US" w:bidi="ar-SA"/>
      </w:rPr>
    </w:lvl>
    <w:lvl w:ilvl="6" w:tplc="75C0C81C">
      <w:numFmt w:val="bullet"/>
      <w:lvlText w:val="•"/>
      <w:lvlJc w:val="left"/>
      <w:pPr>
        <w:ind w:left="6709" w:hanging="178"/>
      </w:pPr>
      <w:rPr>
        <w:rFonts w:hint="default"/>
        <w:lang w:val="ru-RU" w:eastAsia="en-US" w:bidi="ar-SA"/>
      </w:rPr>
    </w:lvl>
    <w:lvl w:ilvl="7" w:tplc="62D4EE4C">
      <w:numFmt w:val="bullet"/>
      <w:lvlText w:val="•"/>
      <w:lvlJc w:val="left"/>
      <w:pPr>
        <w:ind w:left="7734" w:hanging="178"/>
      </w:pPr>
      <w:rPr>
        <w:rFonts w:hint="default"/>
        <w:lang w:val="ru-RU" w:eastAsia="en-US" w:bidi="ar-SA"/>
      </w:rPr>
    </w:lvl>
    <w:lvl w:ilvl="8" w:tplc="A0A2F294">
      <w:numFmt w:val="bullet"/>
      <w:lvlText w:val="•"/>
      <w:lvlJc w:val="left"/>
      <w:pPr>
        <w:ind w:left="8759" w:hanging="178"/>
      </w:pPr>
      <w:rPr>
        <w:rFonts w:hint="default"/>
        <w:lang w:val="ru-RU" w:eastAsia="en-US" w:bidi="ar-SA"/>
      </w:rPr>
    </w:lvl>
  </w:abstractNum>
  <w:abstractNum w:abstractNumId="20">
    <w:nsid w:val="124D4912"/>
    <w:multiLevelType w:val="multilevel"/>
    <w:tmpl w:val="6ABC1BCC"/>
    <w:lvl w:ilvl="0">
      <w:start w:val="3"/>
      <w:numFmt w:val="decimal"/>
      <w:lvlText w:val="%1"/>
      <w:lvlJc w:val="left"/>
      <w:pPr>
        <w:ind w:left="3687" w:hanging="17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7" w:hanging="413"/>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008" w:hanging="452"/>
        <w:jc w:val="right"/>
      </w:pPr>
      <w:rPr>
        <w:rFonts w:ascii="Times New Roman" w:eastAsia="Times New Roman" w:hAnsi="Times New Roman" w:cs="Times New Roman" w:hint="default"/>
        <w:b/>
        <w:bCs/>
        <w:i w:val="0"/>
        <w:iCs w:val="0"/>
        <w:spacing w:val="0"/>
        <w:w w:val="95"/>
        <w:sz w:val="20"/>
        <w:szCs w:val="20"/>
        <w:lang w:val="ru-RU" w:eastAsia="en-US" w:bidi="ar-SA"/>
      </w:rPr>
    </w:lvl>
    <w:lvl w:ilvl="3">
      <w:start w:val="1"/>
      <w:numFmt w:val="bullet"/>
      <w:lvlText w:val=""/>
      <w:lvlJc w:val="left"/>
      <w:pPr>
        <w:ind w:left="1253" w:hanging="462"/>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600" w:hanging="462"/>
      </w:pPr>
      <w:rPr>
        <w:rFonts w:hint="default"/>
        <w:lang w:val="ru-RU" w:eastAsia="en-US" w:bidi="ar-SA"/>
      </w:rPr>
    </w:lvl>
    <w:lvl w:ilvl="5">
      <w:numFmt w:val="bullet"/>
      <w:lvlText w:val="•"/>
      <w:lvlJc w:val="left"/>
      <w:pPr>
        <w:ind w:left="6468" w:hanging="462"/>
      </w:pPr>
      <w:rPr>
        <w:rFonts w:hint="default"/>
        <w:lang w:val="ru-RU" w:eastAsia="en-US" w:bidi="ar-SA"/>
      </w:rPr>
    </w:lvl>
    <w:lvl w:ilvl="6">
      <w:numFmt w:val="bullet"/>
      <w:lvlText w:val="•"/>
      <w:lvlJc w:val="left"/>
      <w:pPr>
        <w:ind w:left="7336" w:hanging="462"/>
      </w:pPr>
      <w:rPr>
        <w:rFonts w:hint="default"/>
        <w:lang w:val="ru-RU" w:eastAsia="en-US" w:bidi="ar-SA"/>
      </w:rPr>
    </w:lvl>
    <w:lvl w:ilvl="7">
      <w:numFmt w:val="bullet"/>
      <w:lvlText w:val="•"/>
      <w:lvlJc w:val="left"/>
      <w:pPr>
        <w:ind w:left="8204" w:hanging="462"/>
      </w:pPr>
      <w:rPr>
        <w:rFonts w:hint="default"/>
        <w:lang w:val="ru-RU" w:eastAsia="en-US" w:bidi="ar-SA"/>
      </w:rPr>
    </w:lvl>
    <w:lvl w:ilvl="8">
      <w:numFmt w:val="bullet"/>
      <w:lvlText w:val="•"/>
      <w:lvlJc w:val="left"/>
      <w:pPr>
        <w:ind w:left="9072" w:hanging="462"/>
      </w:pPr>
      <w:rPr>
        <w:rFonts w:hint="default"/>
        <w:lang w:val="ru-RU" w:eastAsia="en-US" w:bidi="ar-SA"/>
      </w:rPr>
    </w:lvl>
  </w:abstractNum>
  <w:abstractNum w:abstractNumId="21">
    <w:nsid w:val="13590067"/>
    <w:multiLevelType w:val="hybridMultilevel"/>
    <w:tmpl w:val="3C6A16B0"/>
    <w:lvl w:ilvl="0" w:tplc="B3426144">
      <w:start w:val="1"/>
      <w:numFmt w:val="decimal"/>
      <w:lvlText w:val="%1."/>
      <w:lvlJc w:val="left"/>
      <w:pPr>
        <w:ind w:left="110" w:hanging="366"/>
      </w:pPr>
      <w:rPr>
        <w:rFonts w:ascii="Times New Roman" w:eastAsia="Times New Roman" w:hAnsi="Times New Roman" w:cs="Times New Roman" w:hint="default"/>
        <w:b w:val="0"/>
        <w:bCs w:val="0"/>
        <w:i w:val="0"/>
        <w:iCs w:val="0"/>
        <w:spacing w:val="0"/>
        <w:w w:val="100"/>
        <w:sz w:val="22"/>
        <w:szCs w:val="22"/>
        <w:lang w:val="ru-RU" w:eastAsia="en-US" w:bidi="ar-SA"/>
      </w:rPr>
    </w:lvl>
    <w:lvl w:ilvl="1" w:tplc="0122F714">
      <w:numFmt w:val="bullet"/>
      <w:lvlText w:val="•"/>
      <w:lvlJc w:val="left"/>
      <w:pPr>
        <w:ind w:left="872" w:hanging="366"/>
      </w:pPr>
      <w:rPr>
        <w:rFonts w:hint="default"/>
        <w:lang w:val="ru-RU" w:eastAsia="en-US" w:bidi="ar-SA"/>
      </w:rPr>
    </w:lvl>
    <w:lvl w:ilvl="2" w:tplc="40A6B054">
      <w:numFmt w:val="bullet"/>
      <w:lvlText w:val="•"/>
      <w:lvlJc w:val="left"/>
      <w:pPr>
        <w:ind w:left="1625" w:hanging="366"/>
      </w:pPr>
      <w:rPr>
        <w:rFonts w:hint="default"/>
        <w:lang w:val="ru-RU" w:eastAsia="en-US" w:bidi="ar-SA"/>
      </w:rPr>
    </w:lvl>
    <w:lvl w:ilvl="3" w:tplc="0422D94E">
      <w:numFmt w:val="bullet"/>
      <w:lvlText w:val="•"/>
      <w:lvlJc w:val="left"/>
      <w:pPr>
        <w:ind w:left="2378" w:hanging="366"/>
      </w:pPr>
      <w:rPr>
        <w:rFonts w:hint="default"/>
        <w:lang w:val="ru-RU" w:eastAsia="en-US" w:bidi="ar-SA"/>
      </w:rPr>
    </w:lvl>
    <w:lvl w:ilvl="4" w:tplc="2BA4A63C">
      <w:numFmt w:val="bullet"/>
      <w:lvlText w:val="•"/>
      <w:lvlJc w:val="left"/>
      <w:pPr>
        <w:ind w:left="3131" w:hanging="366"/>
      </w:pPr>
      <w:rPr>
        <w:rFonts w:hint="default"/>
        <w:lang w:val="ru-RU" w:eastAsia="en-US" w:bidi="ar-SA"/>
      </w:rPr>
    </w:lvl>
    <w:lvl w:ilvl="5" w:tplc="F104CF52">
      <w:numFmt w:val="bullet"/>
      <w:lvlText w:val="•"/>
      <w:lvlJc w:val="left"/>
      <w:pPr>
        <w:ind w:left="3884" w:hanging="366"/>
      </w:pPr>
      <w:rPr>
        <w:rFonts w:hint="default"/>
        <w:lang w:val="ru-RU" w:eastAsia="en-US" w:bidi="ar-SA"/>
      </w:rPr>
    </w:lvl>
    <w:lvl w:ilvl="6" w:tplc="1884EC32">
      <w:numFmt w:val="bullet"/>
      <w:lvlText w:val="•"/>
      <w:lvlJc w:val="left"/>
      <w:pPr>
        <w:ind w:left="4637" w:hanging="366"/>
      </w:pPr>
      <w:rPr>
        <w:rFonts w:hint="default"/>
        <w:lang w:val="ru-RU" w:eastAsia="en-US" w:bidi="ar-SA"/>
      </w:rPr>
    </w:lvl>
    <w:lvl w:ilvl="7" w:tplc="DB7E1470">
      <w:numFmt w:val="bullet"/>
      <w:lvlText w:val="•"/>
      <w:lvlJc w:val="left"/>
      <w:pPr>
        <w:ind w:left="5390" w:hanging="366"/>
      </w:pPr>
      <w:rPr>
        <w:rFonts w:hint="default"/>
        <w:lang w:val="ru-RU" w:eastAsia="en-US" w:bidi="ar-SA"/>
      </w:rPr>
    </w:lvl>
    <w:lvl w:ilvl="8" w:tplc="5E9E39BC">
      <w:numFmt w:val="bullet"/>
      <w:lvlText w:val="•"/>
      <w:lvlJc w:val="left"/>
      <w:pPr>
        <w:ind w:left="6143" w:hanging="366"/>
      </w:pPr>
      <w:rPr>
        <w:rFonts w:hint="default"/>
        <w:lang w:val="ru-RU" w:eastAsia="en-US" w:bidi="ar-SA"/>
      </w:rPr>
    </w:lvl>
  </w:abstractNum>
  <w:abstractNum w:abstractNumId="22">
    <w:nsid w:val="15DF3012"/>
    <w:multiLevelType w:val="hybridMultilevel"/>
    <w:tmpl w:val="A1BC3D66"/>
    <w:lvl w:ilvl="0" w:tplc="CB8C3DE8">
      <w:numFmt w:val="bullet"/>
      <w:lvlText w:val="-"/>
      <w:lvlJc w:val="left"/>
      <w:pPr>
        <w:ind w:left="556" w:hanging="231"/>
      </w:pPr>
      <w:rPr>
        <w:rFonts w:ascii="Times New Roman" w:eastAsia="Times New Roman" w:hAnsi="Times New Roman" w:cs="Times New Roman" w:hint="default"/>
        <w:spacing w:val="0"/>
        <w:w w:val="95"/>
        <w:lang w:val="ru-RU" w:eastAsia="en-US" w:bidi="ar-SA"/>
      </w:rPr>
    </w:lvl>
    <w:lvl w:ilvl="1" w:tplc="5176742E">
      <w:numFmt w:val="bullet"/>
      <w:lvlText w:val="•"/>
      <w:lvlJc w:val="left"/>
      <w:pPr>
        <w:ind w:left="1584" w:hanging="231"/>
      </w:pPr>
      <w:rPr>
        <w:rFonts w:hint="default"/>
        <w:lang w:val="ru-RU" w:eastAsia="en-US" w:bidi="ar-SA"/>
      </w:rPr>
    </w:lvl>
    <w:lvl w:ilvl="2" w:tplc="98C8CCD0">
      <w:numFmt w:val="bullet"/>
      <w:lvlText w:val="•"/>
      <w:lvlJc w:val="left"/>
      <w:pPr>
        <w:ind w:left="2609" w:hanging="231"/>
      </w:pPr>
      <w:rPr>
        <w:rFonts w:hint="default"/>
        <w:lang w:val="ru-RU" w:eastAsia="en-US" w:bidi="ar-SA"/>
      </w:rPr>
    </w:lvl>
    <w:lvl w:ilvl="3" w:tplc="044C368E">
      <w:numFmt w:val="bullet"/>
      <w:lvlText w:val="•"/>
      <w:lvlJc w:val="left"/>
      <w:pPr>
        <w:ind w:left="3634" w:hanging="231"/>
      </w:pPr>
      <w:rPr>
        <w:rFonts w:hint="default"/>
        <w:lang w:val="ru-RU" w:eastAsia="en-US" w:bidi="ar-SA"/>
      </w:rPr>
    </w:lvl>
    <w:lvl w:ilvl="4" w:tplc="37D2EAB4">
      <w:numFmt w:val="bullet"/>
      <w:lvlText w:val="•"/>
      <w:lvlJc w:val="left"/>
      <w:pPr>
        <w:ind w:left="4659" w:hanging="231"/>
      </w:pPr>
      <w:rPr>
        <w:rFonts w:hint="default"/>
        <w:lang w:val="ru-RU" w:eastAsia="en-US" w:bidi="ar-SA"/>
      </w:rPr>
    </w:lvl>
    <w:lvl w:ilvl="5" w:tplc="9EC0DB60">
      <w:numFmt w:val="bullet"/>
      <w:lvlText w:val="•"/>
      <w:lvlJc w:val="left"/>
      <w:pPr>
        <w:ind w:left="5684" w:hanging="231"/>
      </w:pPr>
      <w:rPr>
        <w:rFonts w:hint="default"/>
        <w:lang w:val="ru-RU" w:eastAsia="en-US" w:bidi="ar-SA"/>
      </w:rPr>
    </w:lvl>
    <w:lvl w:ilvl="6" w:tplc="84C4E2EE">
      <w:numFmt w:val="bullet"/>
      <w:lvlText w:val="•"/>
      <w:lvlJc w:val="left"/>
      <w:pPr>
        <w:ind w:left="6709" w:hanging="231"/>
      </w:pPr>
      <w:rPr>
        <w:rFonts w:hint="default"/>
        <w:lang w:val="ru-RU" w:eastAsia="en-US" w:bidi="ar-SA"/>
      </w:rPr>
    </w:lvl>
    <w:lvl w:ilvl="7" w:tplc="4D181F1E">
      <w:numFmt w:val="bullet"/>
      <w:lvlText w:val="•"/>
      <w:lvlJc w:val="left"/>
      <w:pPr>
        <w:ind w:left="7734" w:hanging="231"/>
      </w:pPr>
      <w:rPr>
        <w:rFonts w:hint="default"/>
        <w:lang w:val="ru-RU" w:eastAsia="en-US" w:bidi="ar-SA"/>
      </w:rPr>
    </w:lvl>
    <w:lvl w:ilvl="8" w:tplc="39FCCA04">
      <w:numFmt w:val="bullet"/>
      <w:lvlText w:val="•"/>
      <w:lvlJc w:val="left"/>
      <w:pPr>
        <w:ind w:left="8759" w:hanging="231"/>
      </w:pPr>
      <w:rPr>
        <w:rFonts w:hint="default"/>
        <w:lang w:val="ru-RU" w:eastAsia="en-US" w:bidi="ar-SA"/>
      </w:rPr>
    </w:lvl>
  </w:abstractNum>
  <w:abstractNum w:abstractNumId="23">
    <w:nsid w:val="16AA1A78"/>
    <w:multiLevelType w:val="hybridMultilevel"/>
    <w:tmpl w:val="5EA2E1F0"/>
    <w:lvl w:ilvl="0" w:tplc="6470B3E4">
      <w:numFmt w:val="bullet"/>
      <w:lvlText w:val="-"/>
      <w:lvlJc w:val="left"/>
      <w:pPr>
        <w:ind w:left="225"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B406F3C0">
      <w:numFmt w:val="bullet"/>
      <w:lvlText w:val="•"/>
      <w:lvlJc w:val="left"/>
      <w:pPr>
        <w:ind w:left="893" w:hanging="116"/>
      </w:pPr>
      <w:rPr>
        <w:rFonts w:hint="default"/>
        <w:lang w:val="ru-RU" w:eastAsia="en-US" w:bidi="ar-SA"/>
      </w:rPr>
    </w:lvl>
    <w:lvl w:ilvl="2" w:tplc="B1C4616A">
      <w:numFmt w:val="bullet"/>
      <w:lvlText w:val="•"/>
      <w:lvlJc w:val="left"/>
      <w:pPr>
        <w:ind w:left="1567" w:hanging="116"/>
      </w:pPr>
      <w:rPr>
        <w:rFonts w:hint="default"/>
        <w:lang w:val="ru-RU" w:eastAsia="en-US" w:bidi="ar-SA"/>
      </w:rPr>
    </w:lvl>
    <w:lvl w:ilvl="3" w:tplc="AF969B6C">
      <w:numFmt w:val="bullet"/>
      <w:lvlText w:val="•"/>
      <w:lvlJc w:val="left"/>
      <w:pPr>
        <w:ind w:left="2241" w:hanging="116"/>
      </w:pPr>
      <w:rPr>
        <w:rFonts w:hint="default"/>
        <w:lang w:val="ru-RU" w:eastAsia="en-US" w:bidi="ar-SA"/>
      </w:rPr>
    </w:lvl>
    <w:lvl w:ilvl="4" w:tplc="256ABDC0">
      <w:numFmt w:val="bullet"/>
      <w:lvlText w:val="•"/>
      <w:lvlJc w:val="left"/>
      <w:pPr>
        <w:ind w:left="2914" w:hanging="116"/>
      </w:pPr>
      <w:rPr>
        <w:rFonts w:hint="default"/>
        <w:lang w:val="ru-RU" w:eastAsia="en-US" w:bidi="ar-SA"/>
      </w:rPr>
    </w:lvl>
    <w:lvl w:ilvl="5" w:tplc="056AF4F2">
      <w:numFmt w:val="bullet"/>
      <w:lvlText w:val="•"/>
      <w:lvlJc w:val="left"/>
      <w:pPr>
        <w:ind w:left="3588" w:hanging="116"/>
      </w:pPr>
      <w:rPr>
        <w:rFonts w:hint="default"/>
        <w:lang w:val="ru-RU" w:eastAsia="en-US" w:bidi="ar-SA"/>
      </w:rPr>
    </w:lvl>
    <w:lvl w:ilvl="6" w:tplc="9EF2300C">
      <w:numFmt w:val="bullet"/>
      <w:lvlText w:val="•"/>
      <w:lvlJc w:val="left"/>
      <w:pPr>
        <w:ind w:left="4262" w:hanging="116"/>
      </w:pPr>
      <w:rPr>
        <w:rFonts w:hint="default"/>
        <w:lang w:val="ru-RU" w:eastAsia="en-US" w:bidi="ar-SA"/>
      </w:rPr>
    </w:lvl>
    <w:lvl w:ilvl="7" w:tplc="CCBE3D1C">
      <w:numFmt w:val="bullet"/>
      <w:lvlText w:val="•"/>
      <w:lvlJc w:val="left"/>
      <w:pPr>
        <w:ind w:left="4935" w:hanging="116"/>
      </w:pPr>
      <w:rPr>
        <w:rFonts w:hint="default"/>
        <w:lang w:val="ru-RU" w:eastAsia="en-US" w:bidi="ar-SA"/>
      </w:rPr>
    </w:lvl>
    <w:lvl w:ilvl="8" w:tplc="E37EEE1E">
      <w:numFmt w:val="bullet"/>
      <w:lvlText w:val="•"/>
      <w:lvlJc w:val="left"/>
      <w:pPr>
        <w:ind w:left="5609" w:hanging="116"/>
      </w:pPr>
      <w:rPr>
        <w:rFonts w:hint="default"/>
        <w:lang w:val="ru-RU" w:eastAsia="en-US" w:bidi="ar-SA"/>
      </w:rPr>
    </w:lvl>
  </w:abstractNum>
  <w:abstractNum w:abstractNumId="24">
    <w:nsid w:val="19877A95"/>
    <w:multiLevelType w:val="multilevel"/>
    <w:tmpl w:val="E9C4A1B4"/>
    <w:lvl w:ilvl="0">
      <w:start w:val="3"/>
      <w:numFmt w:val="decimal"/>
      <w:lvlText w:val="%1"/>
      <w:lvlJc w:val="left"/>
      <w:pPr>
        <w:ind w:left="1056" w:hanging="500"/>
      </w:pPr>
      <w:rPr>
        <w:rFonts w:hint="default"/>
        <w:lang w:val="ru-RU" w:eastAsia="en-US" w:bidi="ar-SA"/>
      </w:rPr>
    </w:lvl>
    <w:lvl w:ilvl="1">
      <w:start w:val="1"/>
      <w:numFmt w:val="decimal"/>
      <w:lvlText w:val="%1.%2"/>
      <w:lvlJc w:val="left"/>
      <w:pPr>
        <w:ind w:left="1056" w:hanging="500"/>
      </w:pPr>
      <w:rPr>
        <w:rFonts w:hint="default"/>
        <w:lang w:val="ru-RU" w:eastAsia="en-US" w:bidi="ar-SA"/>
      </w:rPr>
    </w:lvl>
    <w:lvl w:ilvl="2">
      <w:start w:val="5"/>
      <w:numFmt w:val="decimal"/>
      <w:lvlText w:val="%1.%2.%3"/>
      <w:lvlJc w:val="left"/>
      <w:pPr>
        <w:ind w:left="1056" w:hanging="500"/>
        <w:jc w:val="right"/>
      </w:pPr>
      <w:rPr>
        <w:rFonts w:ascii="Times New Roman" w:eastAsia="Times New Roman" w:hAnsi="Times New Roman" w:cs="Times New Roman" w:hint="default"/>
        <w:b/>
        <w:bCs/>
        <w:i w:val="0"/>
        <w:iCs w:val="0"/>
        <w:spacing w:val="-5"/>
        <w:w w:val="100"/>
        <w:sz w:val="20"/>
        <w:szCs w:val="20"/>
        <w:lang w:val="ru-RU" w:eastAsia="en-US" w:bidi="ar-SA"/>
      </w:rPr>
    </w:lvl>
    <w:lvl w:ilvl="3">
      <w:start w:val="1"/>
      <w:numFmt w:val="decimal"/>
      <w:lvlText w:val="%1.%2.%3.%4"/>
      <w:lvlJc w:val="left"/>
      <w:pPr>
        <w:ind w:left="546" w:hanging="1374"/>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1617" w:hanging="1374"/>
      </w:pPr>
      <w:rPr>
        <w:rFonts w:hint="default"/>
        <w:lang w:val="ru-RU" w:eastAsia="en-US" w:bidi="ar-SA"/>
      </w:rPr>
    </w:lvl>
    <w:lvl w:ilvl="5">
      <w:numFmt w:val="bullet"/>
      <w:lvlText w:val="•"/>
      <w:lvlJc w:val="left"/>
      <w:pPr>
        <w:ind w:left="1802" w:hanging="1374"/>
      </w:pPr>
      <w:rPr>
        <w:rFonts w:hint="default"/>
        <w:lang w:val="ru-RU" w:eastAsia="en-US" w:bidi="ar-SA"/>
      </w:rPr>
    </w:lvl>
    <w:lvl w:ilvl="6">
      <w:numFmt w:val="bullet"/>
      <w:lvlText w:val="•"/>
      <w:lvlJc w:val="left"/>
      <w:pPr>
        <w:ind w:left="1988" w:hanging="1374"/>
      </w:pPr>
      <w:rPr>
        <w:rFonts w:hint="default"/>
        <w:lang w:val="ru-RU" w:eastAsia="en-US" w:bidi="ar-SA"/>
      </w:rPr>
    </w:lvl>
    <w:lvl w:ilvl="7">
      <w:numFmt w:val="bullet"/>
      <w:lvlText w:val="•"/>
      <w:lvlJc w:val="left"/>
      <w:pPr>
        <w:ind w:left="2174" w:hanging="1374"/>
      </w:pPr>
      <w:rPr>
        <w:rFonts w:hint="default"/>
        <w:lang w:val="ru-RU" w:eastAsia="en-US" w:bidi="ar-SA"/>
      </w:rPr>
    </w:lvl>
    <w:lvl w:ilvl="8">
      <w:numFmt w:val="bullet"/>
      <w:lvlText w:val="•"/>
      <w:lvlJc w:val="left"/>
      <w:pPr>
        <w:ind w:left="2359" w:hanging="1374"/>
      </w:pPr>
      <w:rPr>
        <w:rFonts w:hint="default"/>
        <w:lang w:val="ru-RU" w:eastAsia="en-US" w:bidi="ar-SA"/>
      </w:rPr>
    </w:lvl>
  </w:abstractNum>
  <w:abstractNum w:abstractNumId="25">
    <w:nsid w:val="19AB6A98"/>
    <w:multiLevelType w:val="hybridMultilevel"/>
    <w:tmpl w:val="36B41A62"/>
    <w:lvl w:ilvl="0" w:tplc="9118E188">
      <w:numFmt w:val="bullet"/>
      <w:lvlText w:val="•"/>
      <w:lvlJc w:val="left"/>
      <w:pPr>
        <w:ind w:left="119" w:hanging="731"/>
      </w:pPr>
      <w:rPr>
        <w:rFonts w:ascii="Times New Roman" w:eastAsia="Times New Roman" w:hAnsi="Times New Roman" w:cs="Times New Roman" w:hint="default"/>
        <w:b w:val="0"/>
        <w:bCs w:val="0"/>
        <w:i w:val="0"/>
        <w:iCs w:val="0"/>
        <w:color w:val="000009"/>
        <w:spacing w:val="0"/>
        <w:w w:val="100"/>
        <w:sz w:val="24"/>
        <w:szCs w:val="24"/>
        <w:lang w:val="ru-RU" w:eastAsia="en-US" w:bidi="ar-SA"/>
      </w:rPr>
    </w:lvl>
    <w:lvl w:ilvl="1" w:tplc="A426CF62">
      <w:numFmt w:val="bullet"/>
      <w:lvlText w:val="•"/>
      <w:lvlJc w:val="left"/>
      <w:pPr>
        <w:ind w:left="556"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90B4D7F8">
      <w:numFmt w:val="bullet"/>
      <w:lvlText w:val="•"/>
      <w:lvlJc w:val="left"/>
      <w:pPr>
        <w:ind w:left="1698" w:hanging="149"/>
      </w:pPr>
      <w:rPr>
        <w:rFonts w:hint="default"/>
        <w:lang w:val="ru-RU" w:eastAsia="en-US" w:bidi="ar-SA"/>
      </w:rPr>
    </w:lvl>
    <w:lvl w:ilvl="3" w:tplc="EB26B5F0">
      <w:numFmt w:val="bullet"/>
      <w:lvlText w:val="•"/>
      <w:lvlJc w:val="left"/>
      <w:pPr>
        <w:ind w:left="2837" w:hanging="149"/>
      </w:pPr>
      <w:rPr>
        <w:rFonts w:hint="default"/>
        <w:lang w:val="ru-RU" w:eastAsia="en-US" w:bidi="ar-SA"/>
      </w:rPr>
    </w:lvl>
    <w:lvl w:ilvl="4" w:tplc="5F9C773E">
      <w:numFmt w:val="bullet"/>
      <w:lvlText w:val="•"/>
      <w:lvlJc w:val="left"/>
      <w:pPr>
        <w:ind w:left="3976" w:hanging="149"/>
      </w:pPr>
      <w:rPr>
        <w:rFonts w:hint="default"/>
        <w:lang w:val="ru-RU" w:eastAsia="en-US" w:bidi="ar-SA"/>
      </w:rPr>
    </w:lvl>
    <w:lvl w:ilvl="5" w:tplc="2AB82BFE">
      <w:numFmt w:val="bullet"/>
      <w:lvlText w:val="•"/>
      <w:lvlJc w:val="left"/>
      <w:pPr>
        <w:ind w:left="5115" w:hanging="149"/>
      </w:pPr>
      <w:rPr>
        <w:rFonts w:hint="default"/>
        <w:lang w:val="ru-RU" w:eastAsia="en-US" w:bidi="ar-SA"/>
      </w:rPr>
    </w:lvl>
    <w:lvl w:ilvl="6" w:tplc="09207E38">
      <w:numFmt w:val="bullet"/>
      <w:lvlText w:val="•"/>
      <w:lvlJc w:val="left"/>
      <w:pPr>
        <w:ind w:left="6253" w:hanging="149"/>
      </w:pPr>
      <w:rPr>
        <w:rFonts w:hint="default"/>
        <w:lang w:val="ru-RU" w:eastAsia="en-US" w:bidi="ar-SA"/>
      </w:rPr>
    </w:lvl>
    <w:lvl w:ilvl="7" w:tplc="BD422EE0">
      <w:numFmt w:val="bullet"/>
      <w:lvlText w:val="•"/>
      <w:lvlJc w:val="left"/>
      <w:pPr>
        <w:ind w:left="7392" w:hanging="149"/>
      </w:pPr>
      <w:rPr>
        <w:rFonts w:hint="default"/>
        <w:lang w:val="ru-RU" w:eastAsia="en-US" w:bidi="ar-SA"/>
      </w:rPr>
    </w:lvl>
    <w:lvl w:ilvl="8" w:tplc="D2E433B6">
      <w:numFmt w:val="bullet"/>
      <w:lvlText w:val="•"/>
      <w:lvlJc w:val="left"/>
      <w:pPr>
        <w:ind w:left="8531" w:hanging="149"/>
      </w:pPr>
      <w:rPr>
        <w:rFonts w:hint="default"/>
        <w:lang w:val="ru-RU" w:eastAsia="en-US" w:bidi="ar-SA"/>
      </w:rPr>
    </w:lvl>
  </w:abstractNum>
  <w:abstractNum w:abstractNumId="26">
    <w:nsid w:val="1D6433BF"/>
    <w:multiLevelType w:val="hybridMultilevel"/>
    <w:tmpl w:val="B1EA02F4"/>
    <w:lvl w:ilvl="0" w:tplc="9F8C23C8">
      <w:start w:val="3"/>
      <w:numFmt w:val="decimal"/>
      <w:lvlText w:val="%1."/>
      <w:lvlJc w:val="left"/>
      <w:pPr>
        <w:ind w:left="115" w:hanging="197"/>
      </w:pPr>
      <w:rPr>
        <w:rFonts w:ascii="Times New Roman" w:eastAsia="Times New Roman" w:hAnsi="Times New Roman" w:cs="Times New Roman" w:hint="default"/>
        <w:b w:val="0"/>
        <w:bCs w:val="0"/>
        <w:i w:val="0"/>
        <w:iCs w:val="0"/>
        <w:spacing w:val="0"/>
        <w:w w:val="100"/>
        <w:sz w:val="20"/>
        <w:szCs w:val="20"/>
        <w:lang w:val="ru-RU" w:eastAsia="en-US" w:bidi="ar-SA"/>
      </w:rPr>
    </w:lvl>
    <w:lvl w:ilvl="1" w:tplc="F424A9F0">
      <w:numFmt w:val="bullet"/>
      <w:lvlText w:val=""/>
      <w:lvlJc w:val="left"/>
      <w:pPr>
        <w:ind w:left="115" w:hanging="144"/>
      </w:pPr>
      <w:rPr>
        <w:rFonts w:ascii="Symbol" w:eastAsia="Symbol" w:hAnsi="Symbol" w:cs="Symbol" w:hint="default"/>
        <w:b w:val="0"/>
        <w:bCs w:val="0"/>
        <w:i w:val="0"/>
        <w:iCs w:val="0"/>
        <w:spacing w:val="0"/>
        <w:w w:val="96"/>
        <w:sz w:val="20"/>
        <w:szCs w:val="20"/>
        <w:lang w:val="ru-RU" w:eastAsia="en-US" w:bidi="ar-SA"/>
      </w:rPr>
    </w:lvl>
    <w:lvl w:ilvl="2" w:tplc="079401F2">
      <w:numFmt w:val="bullet"/>
      <w:lvlText w:val="•"/>
      <w:lvlJc w:val="left"/>
      <w:pPr>
        <w:ind w:left="690" w:hanging="144"/>
      </w:pPr>
      <w:rPr>
        <w:rFonts w:hint="default"/>
        <w:lang w:val="ru-RU" w:eastAsia="en-US" w:bidi="ar-SA"/>
      </w:rPr>
    </w:lvl>
    <w:lvl w:ilvl="3" w:tplc="EF400502">
      <w:numFmt w:val="bullet"/>
      <w:lvlText w:val="•"/>
      <w:lvlJc w:val="left"/>
      <w:pPr>
        <w:ind w:left="975" w:hanging="144"/>
      </w:pPr>
      <w:rPr>
        <w:rFonts w:hint="default"/>
        <w:lang w:val="ru-RU" w:eastAsia="en-US" w:bidi="ar-SA"/>
      </w:rPr>
    </w:lvl>
    <w:lvl w:ilvl="4" w:tplc="7EDE8144">
      <w:numFmt w:val="bullet"/>
      <w:lvlText w:val="•"/>
      <w:lvlJc w:val="left"/>
      <w:pPr>
        <w:ind w:left="1260" w:hanging="144"/>
      </w:pPr>
      <w:rPr>
        <w:rFonts w:hint="default"/>
        <w:lang w:val="ru-RU" w:eastAsia="en-US" w:bidi="ar-SA"/>
      </w:rPr>
    </w:lvl>
    <w:lvl w:ilvl="5" w:tplc="AF7495A0">
      <w:numFmt w:val="bullet"/>
      <w:lvlText w:val="•"/>
      <w:lvlJc w:val="left"/>
      <w:pPr>
        <w:ind w:left="1546" w:hanging="144"/>
      </w:pPr>
      <w:rPr>
        <w:rFonts w:hint="default"/>
        <w:lang w:val="ru-RU" w:eastAsia="en-US" w:bidi="ar-SA"/>
      </w:rPr>
    </w:lvl>
    <w:lvl w:ilvl="6" w:tplc="92D478DE">
      <w:numFmt w:val="bullet"/>
      <w:lvlText w:val="•"/>
      <w:lvlJc w:val="left"/>
      <w:pPr>
        <w:ind w:left="1831" w:hanging="144"/>
      </w:pPr>
      <w:rPr>
        <w:rFonts w:hint="default"/>
        <w:lang w:val="ru-RU" w:eastAsia="en-US" w:bidi="ar-SA"/>
      </w:rPr>
    </w:lvl>
    <w:lvl w:ilvl="7" w:tplc="488CA9F8">
      <w:numFmt w:val="bullet"/>
      <w:lvlText w:val="•"/>
      <w:lvlJc w:val="left"/>
      <w:pPr>
        <w:ind w:left="2116" w:hanging="144"/>
      </w:pPr>
      <w:rPr>
        <w:rFonts w:hint="default"/>
        <w:lang w:val="ru-RU" w:eastAsia="en-US" w:bidi="ar-SA"/>
      </w:rPr>
    </w:lvl>
    <w:lvl w:ilvl="8" w:tplc="2228AF52">
      <w:numFmt w:val="bullet"/>
      <w:lvlText w:val="•"/>
      <w:lvlJc w:val="left"/>
      <w:pPr>
        <w:ind w:left="2401" w:hanging="144"/>
      </w:pPr>
      <w:rPr>
        <w:rFonts w:hint="default"/>
        <w:lang w:val="ru-RU" w:eastAsia="en-US" w:bidi="ar-SA"/>
      </w:rPr>
    </w:lvl>
  </w:abstractNum>
  <w:abstractNum w:abstractNumId="27">
    <w:nsid w:val="1D93485C"/>
    <w:multiLevelType w:val="hybridMultilevel"/>
    <w:tmpl w:val="7212A85E"/>
    <w:lvl w:ilvl="0" w:tplc="C99AAF0A">
      <w:numFmt w:val="bullet"/>
      <w:lvlText w:val="-"/>
      <w:lvlJc w:val="left"/>
      <w:pPr>
        <w:ind w:left="556" w:hanging="145"/>
      </w:pPr>
      <w:rPr>
        <w:rFonts w:ascii="Times New Roman" w:eastAsia="Times New Roman" w:hAnsi="Times New Roman" w:cs="Times New Roman" w:hint="default"/>
        <w:b w:val="0"/>
        <w:bCs w:val="0"/>
        <w:i w:val="0"/>
        <w:iCs w:val="0"/>
        <w:spacing w:val="0"/>
        <w:w w:val="95"/>
        <w:sz w:val="24"/>
        <w:szCs w:val="24"/>
        <w:lang w:val="ru-RU" w:eastAsia="en-US" w:bidi="ar-SA"/>
      </w:rPr>
    </w:lvl>
    <w:lvl w:ilvl="1" w:tplc="979484A8">
      <w:numFmt w:val="bullet"/>
      <w:lvlText w:val="•"/>
      <w:lvlJc w:val="left"/>
      <w:pPr>
        <w:ind w:left="1584" w:hanging="145"/>
      </w:pPr>
      <w:rPr>
        <w:rFonts w:hint="default"/>
        <w:lang w:val="ru-RU" w:eastAsia="en-US" w:bidi="ar-SA"/>
      </w:rPr>
    </w:lvl>
    <w:lvl w:ilvl="2" w:tplc="945C13A4">
      <w:numFmt w:val="bullet"/>
      <w:lvlText w:val="•"/>
      <w:lvlJc w:val="left"/>
      <w:pPr>
        <w:ind w:left="2609" w:hanging="145"/>
      </w:pPr>
      <w:rPr>
        <w:rFonts w:hint="default"/>
        <w:lang w:val="ru-RU" w:eastAsia="en-US" w:bidi="ar-SA"/>
      </w:rPr>
    </w:lvl>
    <w:lvl w:ilvl="3" w:tplc="D21064DE">
      <w:numFmt w:val="bullet"/>
      <w:lvlText w:val="•"/>
      <w:lvlJc w:val="left"/>
      <w:pPr>
        <w:ind w:left="3634" w:hanging="145"/>
      </w:pPr>
      <w:rPr>
        <w:rFonts w:hint="default"/>
        <w:lang w:val="ru-RU" w:eastAsia="en-US" w:bidi="ar-SA"/>
      </w:rPr>
    </w:lvl>
    <w:lvl w:ilvl="4" w:tplc="FB28EEDC">
      <w:numFmt w:val="bullet"/>
      <w:lvlText w:val="•"/>
      <w:lvlJc w:val="left"/>
      <w:pPr>
        <w:ind w:left="4659" w:hanging="145"/>
      </w:pPr>
      <w:rPr>
        <w:rFonts w:hint="default"/>
        <w:lang w:val="ru-RU" w:eastAsia="en-US" w:bidi="ar-SA"/>
      </w:rPr>
    </w:lvl>
    <w:lvl w:ilvl="5" w:tplc="2466EA68">
      <w:numFmt w:val="bullet"/>
      <w:lvlText w:val="•"/>
      <w:lvlJc w:val="left"/>
      <w:pPr>
        <w:ind w:left="5684" w:hanging="145"/>
      </w:pPr>
      <w:rPr>
        <w:rFonts w:hint="default"/>
        <w:lang w:val="ru-RU" w:eastAsia="en-US" w:bidi="ar-SA"/>
      </w:rPr>
    </w:lvl>
    <w:lvl w:ilvl="6" w:tplc="4844D73A">
      <w:numFmt w:val="bullet"/>
      <w:lvlText w:val="•"/>
      <w:lvlJc w:val="left"/>
      <w:pPr>
        <w:ind w:left="6709" w:hanging="145"/>
      </w:pPr>
      <w:rPr>
        <w:rFonts w:hint="default"/>
        <w:lang w:val="ru-RU" w:eastAsia="en-US" w:bidi="ar-SA"/>
      </w:rPr>
    </w:lvl>
    <w:lvl w:ilvl="7" w:tplc="46A6B21C">
      <w:numFmt w:val="bullet"/>
      <w:lvlText w:val="•"/>
      <w:lvlJc w:val="left"/>
      <w:pPr>
        <w:ind w:left="7734" w:hanging="145"/>
      </w:pPr>
      <w:rPr>
        <w:rFonts w:hint="default"/>
        <w:lang w:val="ru-RU" w:eastAsia="en-US" w:bidi="ar-SA"/>
      </w:rPr>
    </w:lvl>
    <w:lvl w:ilvl="8" w:tplc="7AB4DCDA">
      <w:numFmt w:val="bullet"/>
      <w:lvlText w:val="•"/>
      <w:lvlJc w:val="left"/>
      <w:pPr>
        <w:ind w:left="8759" w:hanging="145"/>
      </w:pPr>
      <w:rPr>
        <w:rFonts w:hint="default"/>
        <w:lang w:val="ru-RU" w:eastAsia="en-US" w:bidi="ar-SA"/>
      </w:rPr>
    </w:lvl>
  </w:abstractNum>
  <w:abstractNum w:abstractNumId="28">
    <w:nsid w:val="1DAA3137"/>
    <w:multiLevelType w:val="hybridMultilevel"/>
    <w:tmpl w:val="92B0D23C"/>
    <w:lvl w:ilvl="0" w:tplc="C98810D8">
      <w:start w:val="1"/>
      <w:numFmt w:val="decimal"/>
      <w:lvlText w:val="%1)"/>
      <w:lvlJc w:val="left"/>
      <w:pPr>
        <w:ind w:left="55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A8789300">
      <w:numFmt w:val="bullet"/>
      <w:lvlText w:val=""/>
      <w:lvlJc w:val="left"/>
      <w:pPr>
        <w:ind w:left="700" w:hanging="144"/>
      </w:pPr>
      <w:rPr>
        <w:rFonts w:ascii="Symbol" w:eastAsia="Symbol" w:hAnsi="Symbol" w:cs="Symbol" w:hint="default"/>
        <w:b w:val="0"/>
        <w:bCs w:val="0"/>
        <w:i w:val="0"/>
        <w:iCs w:val="0"/>
        <w:spacing w:val="0"/>
        <w:w w:val="100"/>
        <w:sz w:val="24"/>
        <w:szCs w:val="24"/>
        <w:lang w:val="ru-RU" w:eastAsia="en-US" w:bidi="ar-SA"/>
      </w:rPr>
    </w:lvl>
    <w:lvl w:ilvl="2" w:tplc="E82A4B86">
      <w:numFmt w:val="bullet"/>
      <w:lvlText w:val="•"/>
      <w:lvlJc w:val="left"/>
      <w:pPr>
        <w:ind w:left="1823" w:hanging="144"/>
      </w:pPr>
      <w:rPr>
        <w:rFonts w:hint="default"/>
        <w:lang w:val="ru-RU" w:eastAsia="en-US" w:bidi="ar-SA"/>
      </w:rPr>
    </w:lvl>
    <w:lvl w:ilvl="3" w:tplc="DBFE3B70">
      <w:numFmt w:val="bullet"/>
      <w:lvlText w:val="•"/>
      <w:lvlJc w:val="left"/>
      <w:pPr>
        <w:ind w:left="2946" w:hanging="144"/>
      </w:pPr>
      <w:rPr>
        <w:rFonts w:hint="default"/>
        <w:lang w:val="ru-RU" w:eastAsia="en-US" w:bidi="ar-SA"/>
      </w:rPr>
    </w:lvl>
    <w:lvl w:ilvl="4" w:tplc="C7662F66">
      <w:numFmt w:val="bullet"/>
      <w:lvlText w:val="•"/>
      <w:lvlJc w:val="left"/>
      <w:pPr>
        <w:ind w:left="4069" w:hanging="144"/>
      </w:pPr>
      <w:rPr>
        <w:rFonts w:hint="default"/>
        <w:lang w:val="ru-RU" w:eastAsia="en-US" w:bidi="ar-SA"/>
      </w:rPr>
    </w:lvl>
    <w:lvl w:ilvl="5" w:tplc="EBD6F72A">
      <w:numFmt w:val="bullet"/>
      <w:lvlText w:val="•"/>
      <w:lvlJc w:val="left"/>
      <w:pPr>
        <w:ind w:left="5192" w:hanging="144"/>
      </w:pPr>
      <w:rPr>
        <w:rFonts w:hint="default"/>
        <w:lang w:val="ru-RU" w:eastAsia="en-US" w:bidi="ar-SA"/>
      </w:rPr>
    </w:lvl>
    <w:lvl w:ilvl="6" w:tplc="CAB86A6E">
      <w:numFmt w:val="bullet"/>
      <w:lvlText w:val="•"/>
      <w:lvlJc w:val="left"/>
      <w:pPr>
        <w:ind w:left="6316" w:hanging="144"/>
      </w:pPr>
      <w:rPr>
        <w:rFonts w:hint="default"/>
        <w:lang w:val="ru-RU" w:eastAsia="en-US" w:bidi="ar-SA"/>
      </w:rPr>
    </w:lvl>
    <w:lvl w:ilvl="7" w:tplc="61F6A81A">
      <w:numFmt w:val="bullet"/>
      <w:lvlText w:val="•"/>
      <w:lvlJc w:val="left"/>
      <w:pPr>
        <w:ind w:left="7439" w:hanging="144"/>
      </w:pPr>
      <w:rPr>
        <w:rFonts w:hint="default"/>
        <w:lang w:val="ru-RU" w:eastAsia="en-US" w:bidi="ar-SA"/>
      </w:rPr>
    </w:lvl>
    <w:lvl w:ilvl="8" w:tplc="73A2962C">
      <w:numFmt w:val="bullet"/>
      <w:lvlText w:val="•"/>
      <w:lvlJc w:val="left"/>
      <w:pPr>
        <w:ind w:left="8562" w:hanging="144"/>
      </w:pPr>
      <w:rPr>
        <w:rFonts w:hint="default"/>
        <w:lang w:val="ru-RU" w:eastAsia="en-US" w:bidi="ar-SA"/>
      </w:rPr>
    </w:lvl>
  </w:abstractNum>
  <w:abstractNum w:abstractNumId="29">
    <w:nsid w:val="1DCA7276"/>
    <w:multiLevelType w:val="hybridMultilevel"/>
    <w:tmpl w:val="C730F142"/>
    <w:lvl w:ilvl="0" w:tplc="27EA7F78">
      <w:numFmt w:val="bullet"/>
      <w:lvlText w:val="-"/>
      <w:lvlJc w:val="left"/>
      <w:pPr>
        <w:ind w:left="193"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B84E2B60">
      <w:numFmt w:val="bullet"/>
      <w:lvlText w:val="•"/>
      <w:lvlJc w:val="left"/>
      <w:pPr>
        <w:ind w:left="627" w:hanging="140"/>
      </w:pPr>
      <w:rPr>
        <w:rFonts w:hint="default"/>
        <w:lang w:val="ru-RU" w:eastAsia="en-US" w:bidi="ar-SA"/>
      </w:rPr>
    </w:lvl>
    <w:lvl w:ilvl="2" w:tplc="78F26822">
      <w:numFmt w:val="bullet"/>
      <w:lvlText w:val="•"/>
      <w:lvlJc w:val="left"/>
      <w:pPr>
        <w:ind w:left="1055" w:hanging="140"/>
      </w:pPr>
      <w:rPr>
        <w:rFonts w:hint="default"/>
        <w:lang w:val="ru-RU" w:eastAsia="en-US" w:bidi="ar-SA"/>
      </w:rPr>
    </w:lvl>
    <w:lvl w:ilvl="3" w:tplc="707A76A2">
      <w:numFmt w:val="bullet"/>
      <w:lvlText w:val="•"/>
      <w:lvlJc w:val="left"/>
      <w:pPr>
        <w:ind w:left="1482" w:hanging="140"/>
      </w:pPr>
      <w:rPr>
        <w:rFonts w:hint="default"/>
        <w:lang w:val="ru-RU" w:eastAsia="en-US" w:bidi="ar-SA"/>
      </w:rPr>
    </w:lvl>
    <w:lvl w:ilvl="4" w:tplc="A5508912">
      <w:numFmt w:val="bullet"/>
      <w:lvlText w:val="•"/>
      <w:lvlJc w:val="left"/>
      <w:pPr>
        <w:ind w:left="1910" w:hanging="140"/>
      </w:pPr>
      <w:rPr>
        <w:rFonts w:hint="default"/>
        <w:lang w:val="ru-RU" w:eastAsia="en-US" w:bidi="ar-SA"/>
      </w:rPr>
    </w:lvl>
    <w:lvl w:ilvl="5" w:tplc="E2EAAAAA">
      <w:numFmt w:val="bullet"/>
      <w:lvlText w:val="•"/>
      <w:lvlJc w:val="left"/>
      <w:pPr>
        <w:ind w:left="2337" w:hanging="140"/>
      </w:pPr>
      <w:rPr>
        <w:rFonts w:hint="default"/>
        <w:lang w:val="ru-RU" w:eastAsia="en-US" w:bidi="ar-SA"/>
      </w:rPr>
    </w:lvl>
    <w:lvl w:ilvl="6" w:tplc="E68C0B16">
      <w:numFmt w:val="bullet"/>
      <w:lvlText w:val="•"/>
      <w:lvlJc w:val="left"/>
      <w:pPr>
        <w:ind w:left="2765" w:hanging="140"/>
      </w:pPr>
      <w:rPr>
        <w:rFonts w:hint="default"/>
        <w:lang w:val="ru-RU" w:eastAsia="en-US" w:bidi="ar-SA"/>
      </w:rPr>
    </w:lvl>
    <w:lvl w:ilvl="7" w:tplc="8F3C52BA">
      <w:numFmt w:val="bullet"/>
      <w:lvlText w:val="•"/>
      <w:lvlJc w:val="left"/>
      <w:pPr>
        <w:ind w:left="3192" w:hanging="140"/>
      </w:pPr>
      <w:rPr>
        <w:rFonts w:hint="default"/>
        <w:lang w:val="ru-RU" w:eastAsia="en-US" w:bidi="ar-SA"/>
      </w:rPr>
    </w:lvl>
    <w:lvl w:ilvl="8" w:tplc="322AFBC8">
      <w:numFmt w:val="bullet"/>
      <w:lvlText w:val="•"/>
      <w:lvlJc w:val="left"/>
      <w:pPr>
        <w:ind w:left="3620" w:hanging="140"/>
      </w:pPr>
      <w:rPr>
        <w:rFonts w:hint="default"/>
        <w:lang w:val="ru-RU" w:eastAsia="en-US" w:bidi="ar-SA"/>
      </w:rPr>
    </w:lvl>
  </w:abstractNum>
  <w:abstractNum w:abstractNumId="30">
    <w:nsid w:val="1EFE2A01"/>
    <w:multiLevelType w:val="hybridMultilevel"/>
    <w:tmpl w:val="28C67E0A"/>
    <w:lvl w:ilvl="0" w:tplc="A8D80226">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A630F8B0">
      <w:numFmt w:val="bullet"/>
      <w:lvlText w:val="•"/>
      <w:lvlJc w:val="left"/>
      <w:pPr>
        <w:ind w:left="1584" w:hanging="140"/>
      </w:pPr>
      <w:rPr>
        <w:rFonts w:hint="default"/>
        <w:lang w:val="ru-RU" w:eastAsia="en-US" w:bidi="ar-SA"/>
      </w:rPr>
    </w:lvl>
    <w:lvl w:ilvl="2" w:tplc="2B3AA5C0">
      <w:numFmt w:val="bullet"/>
      <w:lvlText w:val="•"/>
      <w:lvlJc w:val="left"/>
      <w:pPr>
        <w:ind w:left="2609" w:hanging="140"/>
      </w:pPr>
      <w:rPr>
        <w:rFonts w:hint="default"/>
        <w:lang w:val="ru-RU" w:eastAsia="en-US" w:bidi="ar-SA"/>
      </w:rPr>
    </w:lvl>
    <w:lvl w:ilvl="3" w:tplc="640C9FFA">
      <w:numFmt w:val="bullet"/>
      <w:lvlText w:val="•"/>
      <w:lvlJc w:val="left"/>
      <w:pPr>
        <w:ind w:left="3634" w:hanging="140"/>
      </w:pPr>
      <w:rPr>
        <w:rFonts w:hint="default"/>
        <w:lang w:val="ru-RU" w:eastAsia="en-US" w:bidi="ar-SA"/>
      </w:rPr>
    </w:lvl>
    <w:lvl w:ilvl="4" w:tplc="E8A0EDB8">
      <w:numFmt w:val="bullet"/>
      <w:lvlText w:val="•"/>
      <w:lvlJc w:val="left"/>
      <w:pPr>
        <w:ind w:left="4659" w:hanging="140"/>
      </w:pPr>
      <w:rPr>
        <w:rFonts w:hint="default"/>
        <w:lang w:val="ru-RU" w:eastAsia="en-US" w:bidi="ar-SA"/>
      </w:rPr>
    </w:lvl>
    <w:lvl w:ilvl="5" w:tplc="3F527788">
      <w:numFmt w:val="bullet"/>
      <w:lvlText w:val="•"/>
      <w:lvlJc w:val="left"/>
      <w:pPr>
        <w:ind w:left="5684" w:hanging="140"/>
      </w:pPr>
      <w:rPr>
        <w:rFonts w:hint="default"/>
        <w:lang w:val="ru-RU" w:eastAsia="en-US" w:bidi="ar-SA"/>
      </w:rPr>
    </w:lvl>
    <w:lvl w:ilvl="6" w:tplc="FCE8FF8A">
      <w:numFmt w:val="bullet"/>
      <w:lvlText w:val="•"/>
      <w:lvlJc w:val="left"/>
      <w:pPr>
        <w:ind w:left="6709" w:hanging="140"/>
      </w:pPr>
      <w:rPr>
        <w:rFonts w:hint="default"/>
        <w:lang w:val="ru-RU" w:eastAsia="en-US" w:bidi="ar-SA"/>
      </w:rPr>
    </w:lvl>
    <w:lvl w:ilvl="7" w:tplc="FD0A3672">
      <w:numFmt w:val="bullet"/>
      <w:lvlText w:val="•"/>
      <w:lvlJc w:val="left"/>
      <w:pPr>
        <w:ind w:left="7734" w:hanging="140"/>
      </w:pPr>
      <w:rPr>
        <w:rFonts w:hint="default"/>
        <w:lang w:val="ru-RU" w:eastAsia="en-US" w:bidi="ar-SA"/>
      </w:rPr>
    </w:lvl>
    <w:lvl w:ilvl="8" w:tplc="43081FA0">
      <w:numFmt w:val="bullet"/>
      <w:lvlText w:val="•"/>
      <w:lvlJc w:val="left"/>
      <w:pPr>
        <w:ind w:left="8759" w:hanging="140"/>
      </w:pPr>
      <w:rPr>
        <w:rFonts w:hint="default"/>
        <w:lang w:val="ru-RU" w:eastAsia="en-US" w:bidi="ar-SA"/>
      </w:rPr>
    </w:lvl>
  </w:abstractNum>
  <w:abstractNum w:abstractNumId="31">
    <w:nsid w:val="1F291401"/>
    <w:multiLevelType w:val="multilevel"/>
    <w:tmpl w:val="1B4A64AA"/>
    <w:lvl w:ilvl="0">
      <w:start w:val="3"/>
      <w:numFmt w:val="decimal"/>
      <w:lvlText w:val="%1"/>
      <w:lvlJc w:val="left"/>
      <w:pPr>
        <w:ind w:left="2347" w:hanging="365"/>
      </w:pPr>
      <w:rPr>
        <w:rFonts w:hint="default"/>
        <w:lang w:val="ru-RU" w:eastAsia="en-US" w:bidi="ar-SA"/>
      </w:rPr>
    </w:lvl>
    <w:lvl w:ilvl="1">
      <w:start w:val="2"/>
      <w:numFmt w:val="decimal"/>
      <w:lvlText w:val="%1.%2"/>
      <w:lvlJc w:val="left"/>
      <w:pPr>
        <w:ind w:left="2347" w:hanging="365"/>
        <w:jc w:val="right"/>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219" w:hanging="663"/>
      </w:pPr>
      <w:rPr>
        <w:rFonts w:ascii="Times New Roman" w:eastAsia="Times New Roman" w:hAnsi="Times New Roman" w:cs="Times New Roman" w:hint="default"/>
        <w:b/>
        <w:bCs/>
        <w:i w:val="0"/>
        <w:iCs w:val="0"/>
        <w:spacing w:val="-5"/>
        <w:w w:val="100"/>
        <w:sz w:val="20"/>
        <w:szCs w:val="20"/>
        <w:lang w:val="ru-RU" w:eastAsia="en-US" w:bidi="ar-SA"/>
      </w:rPr>
    </w:lvl>
    <w:lvl w:ilvl="3">
      <w:numFmt w:val="bullet"/>
      <w:lvlText w:val="•"/>
      <w:lvlJc w:val="left"/>
      <w:pPr>
        <w:ind w:left="4221" w:hanging="663"/>
      </w:pPr>
      <w:rPr>
        <w:rFonts w:hint="default"/>
        <w:lang w:val="ru-RU" w:eastAsia="en-US" w:bidi="ar-SA"/>
      </w:rPr>
    </w:lvl>
    <w:lvl w:ilvl="4">
      <w:numFmt w:val="bullet"/>
      <w:lvlText w:val="•"/>
      <w:lvlJc w:val="left"/>
      <w:pPr>
        <w:ind w:left="5162" w:hanging="663"/>
      </w:pPr>
      <w:rPr>
        <w:rFonts w:hint="default"/>
        <w:lang w:val="ru-RU" w:eastAsia="en-US" w:bidi="ar-SA"/>
      </w:rPr>
    </w:lvl>
    <w:lvl w:ilvl="5">
      <w:numFmt w:val="bullet"/>
      <w:lvlText w:val="•"/>
      <w:lvlJc w:val="left"/>
      <w:pPr>
        <w:ind w:left="6103" w:hanging="663"/>
      </w:pPr>
      <w:rPr>
        <w:rFonts w:hint="default"/>
        <w:lang w:val="ru-RU" w:eastAsia="en-US" w:bidi="ar-SA"/>
      </w:rPr>
    </w:lvl>
    <w:lvl w:ilvl="6">
      <w:numFmt w:val="bullet"/>
      <w:lvlText w:val="•"/>
      <w:lvlJc w:val="left"/>
      <w:pPr>
        <w:ind w:left="7044" w:hanging="663"/>
      </w:pPr>
      <w:rPr>
        <w:rFonts w:hint="default"/>
        <w:lang w:val="ru-RU" w:eastAsia="en-US" w:bidi="ar-SA"/>
      </w:rPr>
    </w:lvl>
    <w:lvl w:ilvl="7">
      <w:numFmt w:val="bullet"/>
      <w:lvlText w:val="•"/>
      <w:lvlJc w:val="left"/>
      <w:pPr>
        <w:ind w:left="7985" w:hanging="663"/>
      </w:pPr>
      <w:rPr>
        <w:rFonts w:hint="default"/>
        <w:lang w:val="ru-RU" w:eastAsia="en-US" w:bidi="ar-SA"/>
      </w:rPr>
    </w:lvl>
    <w:lvl w:ilvl="8">
      <w:numFmt w:val="bullet"/>
      <w:lvlText w:val="•"/>
      <w:lvlJc w:val="left"/>
      <w:pPr>
        <w:ind w:left="8926" w:hanging="663"/>
      </w:pPr>
      <w:rPr>
        <w:rFonts w:hint="default"/>
        <w:lang w:val="ru-RU" w:eastAsia="en-US" w:bidi="ar-SA"/>
      </w:rPr>
    </w:lvl>
  </w:abstractNum>
  <w:abstractNum w:abstractNumId="32">
    <w:nsid w:val="1F790A43"/>
    <w:multiLevelType w:val="hybridMultilevel"/>
    <w:tmpl w:val="D9E25756"/>
    <w:lvl w:ilvl="0" w:tplc="026412E6">
      <w:start w:val="1"/>
      <w:numFmt w:val="decimal"/>
      <w:lvlText w:val="%1."/>
      <w:lvlJc w:val="left"/>
      <w:pPr>
        <w:ind w:left="839" w:hanging="284"/>
      </w:pPr>
      <w:rPr>
        <w:rFonts w:ascii="Times New Roman" w:eastAsia="Times New Roman" w:hAnsi="Times New Roman" w:cs="Times New Roman" w:hint="default"/>
        <w:b w:val="0"/>
        <w:bCs w:val="0"/>
        <w:i/>
        <w:iCs/>
        <w:color w:val="000009"/>
        <w:spacing w:val="0"/>
        <w:w w:val="100"/>
        <w:sz w:val="24"/>
        <w:szCs w:val="24"/>
        <w:lang w:val="ru-RU" w:eastAsia="en-US" w:bidi="ar-SA"/>
      </w:rPr>
    </w:lvl>
    <w:lvl w:ilvl="1" w:tplc="622CB34C">
      <w:numFmt w:val="bullet"/>
      <w:lvlText w:val=""/>
      <w:lvlJc w:val="left"/>
      <w:pPr>
        <w:ind w:left="839" w:hanging="284"/>
      </w:pPr>
      <w:rPr>
        <w:rFonts w:ascii="Symbol" w:eastAsia="Symbol" w:hAnsi="Symbol" w:cs="Symbol" w:hint="default"/>
        <w:spacing w:val="0"/>
        <w:w w:val="100"/>
        <w:lang w:val="ru-RU" w:eastAsia="en-US" w:bidi="ar-SA"/>
      </w:rPr>
    </w:lvl>
    <w:lvl w:ilvl="2" w:tplc="083AE750">
      <w:numFmt w:val="bullet"/>
      <w:lvlText w:val="•"/>
      <w:lvlJc w:val="left"/>
      <w:pPr>
        <w:ind w:left="2833" w:hanging="284"/>
      </w:pPr>
      <w:rPr>
        <w:rFonts w:hint="default"/>
        <w:lang w:val="ru-RU" w:eastAsia="en-US" w:bidi="ar-SA"/>
      </w:rPr>
    </w:lvl>
    <w:lvl w:ilvl="3" w:tplc="A02666E4">
      <w:numFmt w:val="bullet"/>
      <w:lvlText w:val="•"/>
      <w:lvlJc w:val="left"/>
      <w:pPr>
        <w:ind w:left="3830" w:hanging="284"/>
      </w:pPr>
      <w:rPr>
        <w:rFonts w:hint="default"/>
        <w:lang w:val="ru-RU" w:eastAsia="en-US" w:bidi="ar-SA"/>
      </w:rPr>
    </w:lvl>
    <w:lvl w:ilvl="4" w:tplc="D7BE1ED0">
      <w:numFmt w:val="bullet"/>
      <w:lvlText w:val="•"/>
      <w:lvlJc w:val="left"/>
      <w:pPr>
        <w:ind w:left="4827" w:hanging="284"/>
      </w:pPr>
      <w:rPr>
        <w:rFonts w:hint="default"/>
        <w:lang w:val="ru-RU" w:eastAsia="en-US" w:bidi="ar-SA"/>
      </w:rPr>
    </w:lvl>
    <w:lvl w:ilvl="5" w:tplc="8B2444D4">
      <w:numFmt w:val="bullet"/>
      <w:lvlText w:val="•"/>
      <w:lvlJc w:val="left"/>
      <w:pPr>
        <w:ind w:left="5824" w:hanging="284"/>
      </w:pPr>
      <w:rPr>
        <w:rFonts w:hint="default"/>
        <w:lang w:val="ru-RU" w:eastAsia="en-US" w:bidi="ar-SA"/>
      </w:rPr>
    </w:lvl>
    <w:lvl w:ilvl="6" w:tplc="FA702406">
      <w:numFmt w:val="bullet"/>
      <w:lvlText w:val="•"/>
      <w:lvlJc w:val="left"/>
      <w:pPr>
        <w:ind w:left="6821" w:hanging="284"/>
      </w:pPr>
      <w:rPr>
        <w:rFonts w:hint="default"/>
        <w:lang w:val="ru-RU" w:eastAsia="en-US" w:bidi="ar-SA"/>
      </w:rPr>
    </w:lvl>
    <w:lvl w:ilvl="7" w:tplc="76D2F798">
      <w:numFmt w:val="bullet"/>
      <w:lvlText w:val="•"/>
      <w:lvlJc w:val="left"/>
      <w:pPr>
        <w:ind w:left="7818" w:hanging="284"/>
      </w:pPr>
      <w:rPr>
        <w:rFonts w:hint="default"/>
        <w:lang w:val="ru-RU" w:eastAsia="en-US" w:bidi="ar-SA"/>
      </w:rPr>
    </w:lvl>
    <w:lvl w:ilvl="8" w:tplc="139450CA">
      <w:numFmt w:val="bullet"/>
      <w:lvlText w:val="•"/>
      <w:lvlJc w:val="left"/>
      <w:pPr>
        <w:ind w:left="8815" w:hanging="284"/>
      </w:pPr>
      <w:rPr>
        <w:rFonts w:hint="default"/>
        <w:lang w:val="ru-RU" w:eastAsia="en-US" w:bidi="ar-SA"/>
      </w:rPr>
    </w:lvl>
  </w:abstractNum>
  <w:abstractNum w:abstractNumId="33">
    <w:nsid w:val="20A17461"/>
    <w:multiLevelType w:val="hybridMultilevel"/>
    <w:tmpl w:val="EB689B4C"/>
    <w:lvl w:ilvl="0" w:tplc="252A37E8">
      <w:start w:val="1"/>
      <w:numFmt w:val="decimal"/>
      <w:lvlText w:val="%1)"/>
      <w:lvlJc w:val="left"/>
      <w:pPr>
        <w:ind w:left="556" w:hanging="202"/>
        <w:jc w:val="right"/>
      </w:pPr>
      <w:rPr>
        <w:rFonts w:ascii="Times New Roman" w:eastAsia="Times New Roman" w:hAnsi="Times New Roman" w:cs="Times New Roman" w:hint="default"/>
        <w:b w:val="0"/>
        <w:bCs w:val="0"/>
        <w:i w:val="0"/>
        <w:iCs w:val="0"/>
        <w:spacing w:val="0"/>
        <w:w w:val="94"/>
        <w:sz w:val="22"/>
        <w:szCs w:val="22"/>
        <w:lang w:val="ru-RU" w:eastAsia="en-US" w:bidi="ar-SA"/>
      </w:rPr>
    </w:lvl>
    <w:lvl w:ilvl="1" w:tplc="327E6C48">
      <w:numFmt w:val="bullet"/>
      <w:lvlText w:val="•"/>
      <w:lvlJc w:val="left"/>
      <w:pPr>
        <w:ind w:left="556" w:hanging="144"/>
      </w:pPr>
      <w:rPr>
        <w:rFonts w:ascii="Times New Roman" w:eastAsia="Times New Roman" w:hAnsi="Times New Roman" w:cs="Times New Roman" w:hint="default"/>
        <w:b w:val="0"/>
        <w:bCs w:val="0"/>
        <w:i w:val="0"/>
        <w:iCs w:val="0"/>
        <w:spacing w:val="0"/>
        <w:w w:val="78"/>
        <w:sz w:val="24"/>
        <w:szCs w:val="24"/>
        <w:lang w:val="ru-RU" w:eastAsia="en-US" w:bidi="ar-SA"/>
      </w:rPr>
    </w:lvl>
    <w:lvl w:ilvl="2" w:tplc="9648B890">
      <w:numFmt w:val="bullet"/>
      <w:lvlText w:val="•"/>
      <w:lvlJc w:val="left"/>
      <w:pPr>
        <w:ind w:left="2609" w:hanging="144"/>
      </w:pPr>
      <w:rPr>
        <w:rFonts w:hint="default"/>
        <w:lang w:val="ru-RU" w:eastAsia="en-US" w:bidi="ar-SA"/>
      </w:rPr>
    </w:lvl>
    <w:lvl w:ilvl="3" w:tplc="218C430C">
      <w:numFmt w:val="bullet"/>
      <w:lvlText w:val="•"/>
      <w:lvlJc w:val="left"/>
      <w:pPr>
        <w:ind w:left="3634" w:hanging="144"/>
      </w:pPr>
      <w:rPr>
        <w:rFonts w:hint="default"/>
        <w:lang w:val="ru-RU" w:eastAsia="en-US" w:bidi="ar-SA"/>
      </w:rPr>
    </w:lvl>
    <w:lvl w:ilvl="4" w:tplc="9446D3D8">
      <w:numFmt w:val="bullet"/>
      <w:lvlText w:val="•"/>
      <w:lvlJc w:val="left"/>
      <w:pPr>
        <w:ind w:left="4659" w:hanging="144"/>
      </w:pPr>
      <w:rPr>
        <w:rFonts w:hint="default"/>
        <w:lang w:val="ru-RU" w:eastAsia="en-US" w:bidi="ar-SA"/>
      </w:rPr>
    </w:lvl>
    <w:lvl w:ilvl="5" w:tplc="C150B926">
      <w:numFmt w:val="bullet"/>
      <w:lvlText w:val="•"/>
      <w:lvlJc w:val="left"/>
      <w:pPr>
        <w:ind w:left="5684" w:hanging="144"/>
      </w:pPr>
      <w:rPr>
        <w:rFonts w:hint="default"/>
        <w:lang w:val="ru-RU" w:eastAsia="en-US" w:bidi="ar-SA"/>
      </w:rPr>
    </w:lvl>
    <w:lvl w:ilvl="6" w:tplc="77FEA8C8">
      <w:numFmt w:val="bullet"/>
      <w:lvlText w:val="•"/>
      <w:lvlJc w:val="left"/>
      <w:pPr>
        <w:ind w:left="6709" w:hanging="144"/>
      </w:pPr>
      <w:rPr>
        <w:rFonts w:hint="default"/>
        <w:lang w:val="ru-RU" w:eastAsia="en-US" w:bidi="ar-SA"/>
      </w:rPr>
    </w:lvl>
    <w:lvl w:ilvl="7" w:tplc="9E163446">
      <w:numFmt w:val="bullet"/>
      <w:lvlText w:val="•"/>
      <w:lvlJc w:val="left"/>
      <w:pPr>
        <w:ind w:left="7734" w:hanging="144"/>
      </w:pPr>
      <w:rPr>
        <w:rFonts w:hint="default"/>
        <w:lang w:val="ru-RU" w:eastAsia="en-US" w:bidi="ar-SA"/>
      </w:rPr>
    </w:lvl>
    <w:lvl w:ilvl="8" w:tplc="C83EABEE">
      <w:numFmt w:val="bullet"/>
      <w:lvlText w:val="•"/>
      <w:lvlJc w:val="left"/>
      <w:pPr>
        <w:ind w:left="8759" w:hanging="144"/>
      </w:pPr>
      <w:rPr>
        <w:rFonts w:hint="default"/>
        <w:lang w:val="ru-RU" w:eastAsia="en-US" w:bidi="ar-SA"/>
      </w:rPr>
    </w:lvl>
  </w:abstractNum>
  <w:abstractNum w:abstractNumId="34">
    <w:nsid w:val="21601A25"/>
    <w:multiLevelType w:val="hybridMultilevel"/>
    <w:tmpl w:val="62200382"/>
    <w:lvl w:ilvl="0" w:tplc="E6725176">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7E4812F4">
      <w:numFmt w:val="bullet"/>
      <w:lvlText w:val="•"/>
      <w:lvlJc w:val="left"/>
      <w:pPr>
        <w:ind w:left="803" w:hanging="116"/>
      </w:pPr>
      <w:rPr>
        <w:rFonts w:hint="default"/>
        <w:lang w:val="ru-RU" w:eastAsia="en-US" w:bidi="ar-SA"/>
      </w:rPr>
    </w:lvl>
    <w:lvl w:ilvl="2" w:tplc="8D801298">
      <w:numFmt w:val="bullet"/>
      <w:lvlText w:val="•"/>
      <w:lvlJc w:val="left"/>
      <w:pPr>
        <w:ind w:left="1487" w:hanging="116"/>
      </w:pPr>
      <w:rPr>
        <w:rFonts w:hint="default"/>
        <w:lang w:val="ru-RU" w:eastAsia="en-US" w:bidi="ar-SA"/>
      </w:rPr>
    </w:lvl>
    <w:lvl w:ilvl="3" w:tplc="A73071BE">
      <w:numFmt w:val="bullet"/>
      <w:lvlText w:val="•"/>
      <w:lvlJc w:val="left"/>
      <w:pPr>
        <w:ind w:left="2171" w:hanging="116"/>
      </w:pPr>
      <w:rPr>
        <w:rFonts w:hint="default"/>
        <w:lang w:val="ru-RU" w:eastAsia="en-US" w:bidi="ar-SA"/>
      </w:rPr>
    </w:lvl>
    <w:lvl w:ilvl="4" w:tplc="2678555C">
      <w:numFmt w:val="bullet"/>
      <w:lvlText w:val="•"/>
      <w:lvlJc w:val="left"/>
      <w:pPr>
        <w:ind w:left="2854" w:hanging="116"/>
      </w:pPr>
      <w:rPr>
        <w:rFonts w:hint="default"/>
        <w:lang w:val="ru-RU" w:eastAsia="en-US" w:bidi="ar-SA"/>
      </w:rPr>
    </w:lvl>
    <w:lvl w:ilvl="5" w:tplc="02168486">
      <w:numFmt w:val="bullet"/>
      <w:lvlText w:val="•"/>
      <w:lvlJc w:val="left"/>
      <w:pPr>
        <w:ind w:left="3538" w:hanging="116"/>
      </w:pPr>
      <w:rPr>
        <w:rFonts w:hint="default"/>
        <w:lang w:val="ru-RU" w:eastAsia="en-US" w:bidi="ar-SA"/>
      </w:rPr>
    </w:lvl>
    <w:lvl w:ilvl="6" w:tplc="8092D4EA">
      <w:numFmt w:val="bullet"/>
      <w:lvlText w:val="•"/>
      <w:lvlJc w:val="left"/>
      <w:pPr>
        <w:ind w:left="4222" w:hanging="116"/>
      </w:pPr>
      <w:rPr>
        <w:rFonts w:hint="default"/>
        <w:lang w:val="ru-RU" w:eastAsia="en-US" w:bidi="ar-SA"/>
      </w:rPr>
    </w:lvl>
    <w:lvl w:ilvl="7" w:tplc="A434EE42">
      <w:numFmt w:val="bullet"/>
      <w:lvlText w:val="•"/>
      <w:lvlJc w:val="left"/>
      <w:pPr>
        <w:ind w:left="4905" w:hanging="116"/>
      </w:pPr>
      <w:rPr>
        <w:rFonts w:hint="default"/>
        <w:lang w:val="ru-RU" w:eastAsia="en-US" w:bidi="ar-SA"/>
      </w:rPr>
    </w:lvl>
    <w:lvl w:ilvl="8" w:tplc="DB3065D4">
      <w:numFmt w:val="bullet"/>
      <w:lvlText w:val="•"/>
      <w:lvlJc w:val="left"/>
      <w:pPr>
        <w:ind w:left="5589" w:hanging="116"/>
      </w:pPr>
      <w:rPr>
        <w:rFonts w:hint="default"/>
        <w:lang w:val="ru-RU" w:eastAsia="en-US" w:bidi="ar-SA"/>
      </w:rPr>
    </w:lvl>
  </w:abstractNum>
  <w:abstractNum w:abstractNumId="35">
    <w:nsid w:val="21A26BEB"/>
    <w:multiLevelType w:val="hybridMultilevel"/>
    <w:tmpl w:val="D0062A1E"/>
    <w:lvl w:ilvl="0" w:tplc="4D287F92">
      <w:start w:val="1"/>
      <w:numFmt w:val="decimal"/>
      <w:lvlText w:val="%1)"/>
      <w:lvlJc w:val="left"/>
      <w:pPr>
        <w:ind w:left="556" w:hanging="288"/>
      </w:pPr>
      <w:rPr>
        <w:rFonts w:ascii="Times New Roman" w:eastAsia="Times New Roman" w:hAnsi="Times New Roman" w:cs="Times New Roman" w:hint="default"/>
        <w:b w:val="0"/>
        <w:bCs w:val="0"/>
        <w:i w:val="0"/>
        <w:iCs w:val="0"/>
        <w:spacing w:val="0"/>
        <w:w w:val="94"/>
        <w:sz w:val="20"/>
        <w:szCs w:val="20"/>
        <w:lang w:val="ru-RU" w:eastAsia="en-US" w:bidi="ar-SA"/>
      </w:rPr>
    </w:lvl>
    <w:lvl w:ilvl="1" w:tplc="8FECE272">
      <w:numFmt w:val="bullet"/>
      <w:lvlText w:val=""/>
      <w:lvlJc w:val="left"/>
      <w:pPr>
        <w:ind w:left="556" w:hanging="288"/>
      </w:pPr>
      <w:rPr>
        <w:rFonts w:ascii="Symbol" w:eastAsia="Symbol" w:hAnsi="Symbol" w:cs="Symbol" w:hint="default"/>
        <w:b w:val="0"/>
        <w:bCs w:val="0"/>
        <w:i w:val="0"/>
        <w:iCs w:val="0"/>
        <w:spacing w:val="0"/>
        <w:w w:val="100"/>
        <w:sz w:val="20"/>
        <w:szCs w:val="20"/>
        <w:lang w:val="ru-RU" w:eastAsia="en-US" w:bidi="ar-SA"/>
      </w:rPr>
    </w:lvl>
    <w:lvl w:ilvl="2" w:tplc="D876D07E">
      <w:numFmt w:val="bullet"/>
      <w:lvlText w:val="•"/>
      <w:lvlJc w:val="left"/>
      <w:pPr>
        <w:ind w:left="1947" w:hanging="288"/>
      </w:pPr>
      <w:rPr>
        <w:rFonts w:hint="default"/>
        <w:lang w:val="ru-RU" w:eastAsia="en-US" w:bidi="ar-SA"/>
      </w:rPr>
    </w:lvl>
    <w:lvl w:ilvl="3" w:tplc="205CCE50">
      <w:numFmt w:val="bullet"/>
      <w:lvlText w:val="•"/>
      <w:lvlJc w:val="left"/>
      <w:pPr>
        <w:ind w:left="3055" w:hanging="288"/>
      </w:pPr>
      <w:rPr>
        <w:rFonts w:hint="default"/>
        <w:lang w:val="ru-RU" w:eastAsia="en-US" w:bidi="ar-SA"/>
      </w:rPr>
    </w:lvl>
    <w:lvl w:ilvl="4" w:tplc="90382134">
      <w:numFmt w:val="bullet"/>
      <w:lvlText w:val="•"/>
      <w:lvlJc w:val="left"/>
      <w:pPr>
        <w:ind w:left="4162" w:hanging="288"/>
      </w:pPr>
      <w:rPr>
        <w:rFonts w:hint="default"/>
        <w:lang w:val="ru-RU" w:eastAsia="en-US" w:bidi="ar-SA"/>
      </w:rPr>
    </w:lvl>
    <w:lvl w:ilvl="5" w:tplc="18D869EC">
      <w:numFmt w:val="bullet"/>
      <w:lvlText w:val="•"/>
      <w:lvlJc w:val="left"/>
      <w:pPr>
        <w:ind w:left="5270" w:hanging="288"/>
      </w:pPr>
      <w:rPr>
        <w:rFonts w:hint="default"/>
        <w:lang w:val="ru-RU" w:eastAsia="en-US" w:bidi="ar-SA"/>
      </w:rPr>
    </w:lvl>
    <w:lvl w:ilvl="6" w:tplc="EF0AF846">
      <w:numFmt w:val="bullet"/>
      <w:lvlText w:val="•"/>
      <w:lvlJc w:val="left"/>
      <w:pPr>
        <w:ind w:left="6378" w:hanging="288"/>
      </w:pPr>
      <w:rPr>
        <w:rFonts w:hint="default"/>
        <w:lang w:val="ru-RU" w:eastAsia="en-US" w:bidi="ar-SA"/>
      </w:rPr>
    </w:lvl>
    <w:lvl w:ilvl="7" w:tplc="5D26E4D6">
      <w:numFmt w:val="bullet"/>
      <w:lvlText w:val="•"/>
      <w:lvlJc w:val="left"/>
      <w:pPr>
        <w:ind w:left="7485" w:hanging="288"/>
      </w:pPr>
      <w:rPr>
        <w:rFonts w:hint="default"/>
        <w:lang w:val="ru-RU" w:eastAsia="en-US" w:bidi="ar-SA"/>
      </w:rPr>
    </w:lvl>
    <w:lvl w:ilvl="8" w:tplc="71A08958">
      <w:numFmt w:val="bullet"/>
      <w:lvlText w:val="•"/>
      <w:lvlJc w:val="left"/>
      <w:pPr>
        <w:ind w:left="8593" w:hanging="288"/>
      </w:pPr>
      <w:rPr>
        <w:rFonts w:hint="default"/>
        <w:lang w:val="ru-RU" w:eastAsia="en-US" w:bidi="ar-SA"/>
      </w:rPr>
    </w:lvl>
  </w:abstractNum>
  <w:abstractNum w:abstractNumId="36">
    <w:nsid w:val="22221B72"/>
    <w:multiLevelType w:val="multilevel"/>
    <w:tmpl w:val="237CD5EA"/>
    <w:lvl w:ilvl="0">
      <w:start w:val="4"/>
      <w:numFmt w:val="decimal"/>
      <w:lvlText w:val="%1"/>
      <w:lvlJc w:val="left"/>
      <w:pPr>
        <w:ind w:left="3692" w:hanging="178"/>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614" w:hanging="332"/>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5307" w:hanging="332"/>
      </w:pPr>
      <w:rPr>
        <w:rFonts w:hint="default"/>
        <w:lang w:val="ru-RU" w:eastAsia="en-US" w:bidi="ar-SA"/>
      </w:rPr>
    </w:lvl>
    <w:lvl w:ilvl="3">
      <w:numFmt w:val="bullet"/>
      <w:lvlText w:val="•"/>
      <w:lvlJc w:val="left"/>
      <w:pPr>
        <w:ind w:left="5995" w:hanging="332"/>
      </w:pPr>
      <w:rPr>
        <w:rFonts w:hint="default"/>
        <w:lang w:val="ru-RU" w:eastAsia="en-US" w:bidi="ar-SA"/>
      </w:rPr>
    </w:lvl>
    <w:lvl w:ilvl="4">
      <w:numFmt w:val="bullet"/>
      <w:lvlText w:val="•"/>
      <w:lvlJc w:val="left"/>
      <w:pPr>
        <w:ind w:left="6682" w:hanging="332"/>
      </w:pPr>
      <w:rPr>
        <w:rFonts w:hint="default"/>
        <w:lang w:val="ru-RU" w:eastAsia="en-US" w:bidi="ar-SA"/>
      </w:rPr>
    </w:lvl>
    <w:lvl w:ilvl="5">
      <w:numFmt w:val="bullet"/>
      <w:lvlText w:val="•"/>
      <w:lvlJc w:val="left"/>
      <w:pPr>
        <w:ind w:left="7370" w:hanging="332"/>
      </w:pPr>
      <w:rPr>
        <w:rFonts w:hint="default"/>
        <w:lang w:val="ru-RU" w:eastAsia="en-US" w:bidi="ar-SA"/>
      </w:rPr>
    </w:lvl>
    <w:lvl w:ilvl="6">
      <w:numFmt w:val="bullet"/>
      <w:lvlText w:val="•"/>
      <w:lvlJc w:val="left"/>
      <w:pPr>
        <w:ind w:left="8058" w:hanging="332"/>
      </w:pPr>
      <w:rPr>
        <w:rFonts w:hint="default"/>
        <w:lang w:val="ru-RU" w:eastAsia="en-US" w:bidi="ar-SA"/>
      </w:rPr>
    </w:lvl>
    <w:lvl w:ilvl="7">
      <w:numFmt w:val="bullet"/>
      <w:lvlText w:val="•"/>
      <w:lvlJc w:val="left"/>
      <w:pPr>
        <w:ind w:left="8745" w:hanging="332"/>
      </w:pPr>
      <w:rPr>
        <w:rFonts w:hint="default"/>
        <w:lang w:val="ru-RU" w:eastAsia="en-US" w:bidi="ar-SA"/>
      </w:rPr>
    </w:lvl>
    <w:lvl w:ilvl="8">
      <w:numFmt w:val="bullet"/>
      <w:lvlText w:val="•"/>
      <w:lvlJc w:val="left"/>
      <w:pPr>
        <w:ind w:left="9433" w:hanging="332"/>
      </w:pPr>
      <w:rPr>
        <w:rFonts w:hint="default"/>
        <w:lang w:val="ru-RU" w:eastAsia="en-US" w:bidi="ar-SA"/>
      </w:rPr>
    </w:lvl>
  </w:abstractNum>
  <w:abstractNum w:abstractNumId="37">
    <w:nsid w:val="22234630"/>
    <w:multiLevelType w:val="hybridMultilevel"/>
    <w:tmpl w:val="D72EA504"/>
    <w:lvl w:ilvl="0" w:tplc="2820DD6E">
      <w:numFmt w:val="bullet"/>
      <w:lvlText w:val=""/>
      <w:lvlJc w:val="left"/>
      <w:pPr>
        <w:ind w:left="181" w:hanging="413"/>
      </w:pPr>
      <w:rPr>
        <w:rFonts w:ascii="Wingdings" w:eastAsia="Wingdings" w:hAnsi="Wingdings" w:cs="Wingdings" w:hint="default"/>
        <w:b w:val="0"/>
        <w:bCs w:val="0"/>
        <w:i w:val="0"/>
        <w:iCs w:val="0"/>
        <w:color w:val="000009"/>
        <w:spacing w:val="0"/>
        <w:w w:val="100"/>
        <w:sz w:val="22"/>
        <w:szCs w:val="22"/>
        <w:lang w:val="ru-RU" w:eastAsia="en-US" w:bidi="ar-SA"/>
      </w:rPr>
    </w:lvl>
    <w:lvl w:ilvl="1" w:tplc="7E3C6AEA">
      <w:numFmt w:val="bullet"/>
      <w:lvlText w:val="•"/>
      <w:lvlJc w:val="left"/>
      <w:pPr>
        <w:ind w:left="941" w:hanging="413"/>
      </w:pPr>
      <w:rPr>
        <w:rFonts w:hint="default"/>
        <w:lang w:val="ru-RU" w:eastAsia="en-US" w:bidi="ar-SA"/>
      </w:rPr>
    </w:lvl>
    <w:lvl w:ilvl="2" w:tplc="0B0AE52C">
      <w:numFmt w:val="bullet"/>
      <w:lvlText w:val="•"/>
      <w:lvlJc w:val="left"/>
      <w:pPr>
        <w:ind w:left="1702" w:hanging="413"/>
      </w:pPr>
      <w:rPr>
        <w:rFonts w:hint="default"/>
        <w:lang w:val="ru-RU" w:eastAsia="en-US" w:bidi="ar-SA"/>
      </w:rPr>
    </w:lvl>
    <w:lvl w:ilvl="3" w:tplc="5CF6BF24">
      <w:numFmt w:val="bullet"/>
      <w:lvlText w:val="•"/>
      <w:lvlJc w:val="left"/>
      <w:pPr>
        <w:ind w:left="2463" w:hanging="413"/>
      </w:pPr>
      <w:rPr>
        <w:rFonts w:hint="default"/>
        <w:lang w:val="ru-RU" w:eastAsia="en-US" w:bidi="ar-SA"/>
      </w:rPr>
    </w:lvl>
    <w:lvl w:ilvl="4" w:tplc="84261478">
      <w:numFmt w:val="bullet"/>
      <w:lvlText w:val="•"/>
      <w:lvlJc w:val="left"/>
      <w:pPr>
        <w:ind w:left="3225" w:hanging="413"/>
      </w:pPr>
      <w:rPr>
        <w:rFonts w:hint="default"/>
        <w:lang w:val="ru-RU" w:eastAsia="en-US" w:bidi="ar-SA"/>
      </w:rPr>
    </w:lvl>
    <w:lvl w:ilvl="5" w:tplc="A38CBE48">
      <w:numFmt w:val="bullet"/>
      <w:lvlText w:val="•"/>
      <w:lvlJc w:val="left"/>
      <w:pPr>
        <w:ind w:left="3986" w:hanging="413"/>
      </w:pPr>
      <w:rPr>
        <w:rFonts w:hint="default"/>
        <w:lang w:val="ru-RU" w:eastAsia="en-US" w:bidi="ar-SA"/>
      </w:rPr>
    </w:lvl>
    <w:lvl w:ilvl="6" w:tplc="60BEB9B4">
      <w:numFmt w:val="bullet"/>
      <w:lvlText w:val="•"/>
      <w:lvlJc w:val="left"/>
      <w:pPr>
        <w:ind w:left="4747" w:hanging="413"/>
      </w:pPr>
      <w:rPr>
        <w:rFonts w:hint="default"/>
        <w:lang w:val="ru-RU" w:eastAsia="en-US" w:bidi="ar-SA"/>
      </w:rPr>
    </w:lvl>
    <w:lvl w:ilvl="7" w:tplc="C86422A0">
      <w:numFmt w:val="bullet"/>
      <w:lvlText w:val="•"/>
      <w:lvlJc w:val="left"/>
      <w:pPr>
        <w:ind w:left="5509" w:hanging="413"/>
      </w:pPr>
      <w:rPr>
        <w:rFonts w:hint="default"/>
        <w:lang w:val="ru-RU" w:eastAsia="en-US" w:bidi="ar-SA"/>
      </w:rPr>
    </w:lvl>
    <w:lvl w:ilvl="8" w:tplc="B5502B76">
      <w:numFmt w:val="bullet"/>
      <w:lvlText w:val="•"/>
      <w:lvlJc w:val="left"/>
      <w:pPr>
        <w:ind w:left="6270" w:hanging="413"/>
      </w:pPr>
      <w:rPr>
        <w:rFonts w:hint="default"/>
        <w:lang w:val="ru-RU" w:eastAsia="en-US" w:bidi="ar-SA"/>
      </w:rPr>
    </w:lvl>
  </w:abstractNum>
  <w:abstractNum w:abstractNumId="38">
    <w:nsid w:val="232875CB"/>
    <w:multiLevelType w:val="hybridMultilevel"/>
    <w:tmpl w:val="84E6D2F2"/>
    <w:lvl w:ilvl="0" w:tplc="4EDCDEEC">
      <w:start w:val="5"/>
      <w:numFmt w:val="decimal"/>
      <w:lvlText w:val="%1."/>
      <w:lvlJc w:val="left"/>
      <w:pPr>
        <w:ind w:left="349" w:hanging="207"/>
      </w:pPr>
      <w:rPr>
        <w:rFonts w:ascii="Times New Roman" w:eastAsia="Times New Roman" w:hAnsi="Times New Roman" w:cs="Times New Roman" w:hint="default"/>
        <w:b w:val="0"/>
        <w:bCs w:val="0"/>
        <w:i w:val="0"/>
        <w:iCs w:val="0"/>
        <w:spacing w:val="0"/>
        <w:w w:val="87"/>
        <w:sz w:val="20"/>
        <w:szCs w:val="20"/>
        <w:lang w:val="ru-RU" w:eastAsia="en-US" w:bidi="ar-SA"/>
      </w:rPr>
    </w:lvl>
    <w:lvl w:ilvl="1" w:tplc="C43E17E0">
      <w:numFmt w:val="bullet"/>
      <w:lvlText w:val="•"/>
      <w:lvlJc w:val="left"/>
      <w:pPr>
        <w:ind w:left="868" w:hanging="207"/>
      </w:pPr>
      <w:rPr>
        <w:rFonts w:hint="default"/>
        <w:lang w:val="ru-RU" w:eastAsia="en-US" w:bidi="ar-SA"/>
      </w:rPr>
    </w:lvl>
    <w:lvl w:ilvl="2" w:tplc="70E22848">
      <w:numFmt w:val="bullet"/>
      <w:lvlText w:val="•"/>
      <w:lvlJc w:val="left"/>
      <w:pPr>
        <w:ind w:left="1397" w:hanging="207"/>
      </w:pPr>
      <w:rPr>
        <w:rFonts w:hint="default"/>
        <w:lang w:val="ru-RU" w:eastAsia="en-US" w:bidi="ar-SA"/>
      </w:rPr>
    </w:lvl>
    <w:lvl w:ilvl="3" w:tplc="A6C0A422">
      <w:numFmt w:val="bullet"/>
      <w:lvlText w:val="•"/>
      <w:lvlJc w:val="left"/>
      <w:pPr>
        <w:ind w:left="1926" w:hanging="207"/>
      </w:pPr>
      <w:rPr>
        <w:rFonts w:hint="default"/>
        <w:lang w:val="ru-RU" w:eastAsia="en-US" w:bidi="ar-SA"/>
      </w:rPr>
    </w:lvl>
    <w:lvl w:ilvl="4" w:tplc="27484EC0">
      <w:numFmt w:val="bullet"/>
      <w:lvlText w:val="•"/>
      <w:lvlJc w:val="left"/>
      <w:pPr>
        <w:ind w:left="2455" w:hanging="207"/>
      </w:pPr>
      <w:rPr>
        <w:rFonts w:hint="default"/>
        <w:lang w:val="ru-RU" w:eastAsia="en-US" w:bidi="ar-SA"/>
      </w:rPr>
    </w:lvl>
    <w:lvl w:ilvl="5" w:tplc="721E8D7C">
      <w:numFmt w:val="bullet"/>
      <w:lvlText w:val="•"/>
      <w:lvlJc w:val="left"/>
      <w:pPr>
        <w:ind w:left="2984" w:hanging="207"/>
      </w:pPr>
      <w:rPr>
        <w:rFonts w:hint="default"/>
        <w:lang w:val="ru-RU" w:eastAsia="en-US" w:bidi="ar-SA"/>
      </w:rPr>
    </w:lvl>
    <w:lvl w:ilvl="6" w:tplc="5BBCC710">
      <w:numFmt w:val="bullet"/>
      <w:lvlText w:val="•"/>
      <w:lvlJc w:val="left"/>
      <w:pPr>
        <w:ind w:left="3512" w:hanging="207"/>
      </w:pPr>
      <w:rPr>
        <w:rFonts w:hint="default"/>
        <w:lang w:val="ru-RU" w:eastAsia="en-US" w:bidi="ar-SA"/>
      </w:rPr>
    </w:lvl>
    <w:lvl w:ilvl="7" w:tplc="67963C8E">
      <w:numFmt w:val="bullet"/>
      <w:lvlText w:val="•"/>
      <w:lvlJc w:val="left"/>
      <w:pPr>
        <w:ind w:left="4041" w:hanging="207"/>
      </w:pPr>
      <w:rPr>
        <w:rFonts w:hint="default"/>
        <w:lang w:val="ru-RU" w:eastAsia="en-US" w:bidi="ar-SA"/>
      </w:rPr>
    </w:lvl>
    <w:lvl w:ilvl="8" w:tplc="77FC6274">
      <w:numFmt w:val="bullet"/>
      <w:lvlText w:val="•"/>
      <w:lvlJc w:val="left"/>
      <w:pPr>
        <w:ind w:left="4570" w:hanging="207"/>
      </w:pPr>
      <w:rPr>
        <w:rFonts w:hint="default"/>
        <w:lang w:val="ru-RU" w:eastAsia="en-US" w:bidi="ar-SA"/>
      </w:rPr>
    </w:lvl>
  </w:abstractNum>
  <w:abstractNum w:abstractNumId="39">
    <w:nsid w:val="235703E2"/>
    <w:multiLevelType w:val="hybridMultilevel"/>
    <w:tmpl w:val="470CE5BC"/>
    <w:lvl w:ilvl="0" w:tplc="21C847F2">
      <w:start w:val="1"/>
      <w:numFmt w:val="decimal"/>
      <w:lvlText w:val="%1."/>
      <w:lvlJc w:val="left"/>
      <w:pPr>
        <w:ind w:left="349"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68A4C51A">
      <w:numFmt w:val="bullet"/>
      <w:lvlText w:val="•"/>
      <w:lvlJc w:val="left"/>
      <w:pPr>
        <w:ind w:left="854" w:hanging="154"/>
      </w:pPr>
      <w:rPr>
        <w:rFonts w:hint="default"/>
        <w:lang w:val="ru-RU" w:eastAsia="en-US" w:bidi="ar-SA"/>
      </w:rPr>
    </w:lvl>
    <w:lvl w:ilvl="2" w:tplc="E954F76E">
      <w:numFmt w:val="bullet"/>
      <w:lvlText w:val="•"/>
      <w:lvlJc w:val="left"/>
      <w:pPr>
        <w:ind w:left="1369" w:hanging="154"/>
      </w:pPr>
      <w:rPr>
        <w:rFonts w:hint="default"/>
        <w:lang w:val="ru-RU" w:eastAsia="en-US" w:bidi="ar-SA"/>
      </w:rPr>
    </w:lvl>
    <w:lvl w:ilvl="3" w:tplc="B88E945E">
      <w:numFmt w:val="bullet"/>
      <w:lvlText w:val="•"/>
      <w:lvlJc w:val="left"/>
      <w:pPr>
        <w:ind w:left="1884" w:hanging="154"/>
      </w:pPr>
      <w:rPr>
        <w:rFonts w:hint="default"/>
        <w:lang w:val="ru-RU" w:eastAsia="en-US" w:bidi="ar-SA"/>
      </w:rPr>
    </w:lvl>
    <w:lvl w:ilvl="4" w:tplc="6944C180">
      <w:numFmt w:val="bullet"/>
      <w:lvlText w:val="•"/>
      <w:lvlJc w:val="left"/>
      <w:pPr>
        <w:ind w:left="2399" w:hanging="154"/>
      </w:pPr>
      <w:rPr>
        <w:rFonts w:hint="default"/>
        <w:lang w:val="ru-RU" w:eastAsia="en-US" w:bidi="ar-SA"/>
      </w:rPr>
    </w:lvl>
    <w:lvl w:ilvl="5" w:tplc="BE263978">
      <w:numFmt w:val="bullet"/>
      <w:lvlText w:val="•"/>
      <w:lvlJc w:val="left"/>
      <w:pPr>
        <w:ind w:left="2914" w:hanging="154"/>
      </w:pPr>
      <w:rPr>
        <w:rFonts w:hint="default"/>
        <w:lang w:val="ru-RU" w:eastAsia="en-US" w:bidi="ar-SA"/>
      </w:rPr>
    </w:lvl>
    <w:lvl w:ilvl="6" w:tplc="12C0D604">
      <w:numFmt w:val="bullet"/>
      <w:lvlText w:val="•"/>
      <w:lvlJc w:val="left"/>
      <w:pPr>
        <w:ind w:left="3429" w:hanging="154"/>
      </w:pPr>
      <w:rPr>
        <w:rFonts w:hint="default"/>
        <w:lang w:val="ru-RU" w:eastAsia="en-US" w:bidi="ar-SA"/>
      </w:rPr>
    </w:lvl>
    <w:lvl w:ilvl="7" w:tplc="17662C8C">
      <w:numFmt w:val="bullet"/>
      <w:lvlText w:val="•"/>
      <w:lvlJc w:val="left"/>
      <w:pPr>
        <w:ind w:left="3944" w:hanging="154"/>
      </w:pPr>
      <w:rPr>
        <w:rFonts w:hint="default"/>
        <w:lang w:val="ru-RU" w:eastAsia="en-US" w:bidi="ar-SA"/>
      </w:rPr>
    </w:lvl>
    <w:lvl w:ilvl="8" w:tplc="73D0829A">
      <w:numFmt w:val="bullet"/>
      <w:lvlText w:val="•"/>
      <w:lvlJc w:val="left"/>
      <w:pPr>
        <w:ind w:left="4459" w:hanging="154"/>
      </w:pPr>
      <w:rPr>
        <w:rFonts w:hint="default"/>
        <w:lang w:val="ru-RU" w:eastAsia="en-US" w:bidi="ar-SA"/>
      </w:rPr>
    </w:lvl>
  </w:abstractNum>
  <w:abstractNum w:abstractNumId="40">
    <w:nsid w:val="23A939FB"/>
    <w:multiLevelType w:val="hybridMultilevel"/>
    <w:tmpl w:val="062E74B4"/>
    <w:lvl w:ilvl="0" w:tplc="91608594">
      <w:start w:val="1"/>
      <w:numFmt w:val="decimal"/>
      <w:lvlText w:val="%1"/>
      <w:lvlJc w:val="left"/>
      <w:pPr>
        <w:ind w:left="5233" w:hanging="178"/>
      </w:pPr>
      <w:rPr>
        <w:rFonts w:ascii="Times New Roman" w:eastAsia="Times New Roman" w:hAnsi="Times New Roman" w:cs="Times New Roman" w:hint="default"/>
        <w:b/>
        <w:bCs/>
        <w:i w:val="0"/>
        <w:iCs w:val="0"/>
        <w:spacing w:val="0"/>
        <w:w w:val="100"/>
        <w:sz w:val="24"/>
        <w:szCs w:val="24"/>
        <w:lang w:val="ru-RU" w:eastAsia="en-US" w:bidi="ar-SA"/>
      </w:rPr>
    </w:lvl>
    <w:lvl w:ilvl="1" w:tplc="DE248C78">
      <w:numFmt w:val="bullet"/>
      <w:lvlText w:val="•"/>
      <w:lvlJc w:val="left"/>
      <w:pPr>
        <w:ind w:left="5796" w:hanging="178"/>
      </w:pPr>
      <w:rPr>
        <w:rFonts w:hint="default"/>
        <w:lang w:val="ru-RU" w:eastAsia="en-US" w:bidi="ar-SA"/>
      </w:rPr>
    </w:lvl>
    <w:lvl w:ilvl="2" w:tplc="6C820EF0">
      <w:numFmt w:val="bullet"/>
      <w:lvlText w:val="•"/>
      <w:lvlJc w:val="left"/>
      <w:pPr>
        <w:ind w:left="6353" w:hanging="178"/>
      </w:pPr>
      <w:rPr>
        <w:rFonts w:hint="default"/>
        <w:lang w:val="ru-RU" w:eastAsia="en-US" w:bidi="ar-SA"/>
      </w:rPr>
    </w:lvl>
    <w:lvl w:ilvl="3" w:tplc="7744085A">
      <w:numFmt w:val="bullet"/>
      <w:lvlText w:val="•"/>
      <w:lvlJc w:val="left"/>
      <w:pPr>
        <w:ind w:left="6910" w:hanging="178"/>
      </w:pPr>
      <w:rPr>
        <w:rFonts w:hint="default"/>
        <w:lang w:val="ru-RU" w:eastAsia="en-US" w:bidi="ar-SA"/>
      </w:rPr>
    </w:lvl>
    <w:lvl w:ilvl="4" w:tplc="C1DA59F2">
      <w:numFmt w:val="bullet"/>
      <w:lvlText w:val="•"/>
      <w:lvlJc w:val="left"/>
      <w:pPr>
        <w:ind w:left="7467" w:hanging="178"/>
      </w:pPr>
      <w:rPr>
        <w:rFonts w:hint="default"/>
        <w:lang w:val="ru-RU" w:eastAsia="en-US" w:bidi="ar-SA"/>
      </w:rPr>
    </w:lvl>
    <w:lvl w:ilvl="5" w:tplc="32CABFBE">
      <w:numFmt w:val="bullet"/>
      <w:lvlText w:val="•"/>
      <w:lvlJc w:val="left"/>
      <w:pPr>
        <w:ind w:left="8024" w:hanging="178"/>
      </w:pPr>
      <w:rPr>
        <w:rFonts w:hint="default"/>
        <w:lang w:val="ru-RU" w:eastAsia="en-US" w:bidi="ar-SA"/>
      </w:rPr>
    </w:lvl>
    <w:lvl w:ilvl="6" w:tplc="656EB31E">
      <w:numFmt w:val="bullet"/>
      <w:lvlText w:val="•"/>
      <w:lvlJc w:val="left"/>
      <w:pPr>
        <w:ind w:left="8581" w:hanging="178"/>
      </w:pPr>
      <w:rPr>
        <w:rFonts w:hint="default"/>
        <w:lang w:val="ru-RU" w:eastAsia="en-US" w:bidi="ar-SA"/>
      </w:rPr>
    </w:lvl>
    <w:lvl w:ilvl="7" w:tplc="0A8C086C">
      <w:numFmt w:val="bullet"/>
      <w:lvlText w:val="•"/>
      <w:lvlJc w:val="left"/>
      <w:pPr>
        <w:ind w:left="9138" w:hanging="178"/>
      </w:pPr>
      <w:rPr>
        <w:rFonts w:hint="default"/>
        <w:lang w:val="ru-RU" w:eastAsia="en-US" w:bidi="ar-SA"/>
      </w:rPr>
    </w:lvl>
    <w:lvl w:ilvl="8" w:tplc="73F2719A">
      <w:numFmt w:val="bullet"/>
      <w:lvlText w:val="•"/>
      <w:lvlJc w:val="left"/>
      <w:pPr>
        <w:ind w:left="9695" w:hanging="178"/>
      </w:pPr>
      <w:rPr>
        <w:rFonts w:hint="default"/>
        <w:lang w:val="ru-RU" w:eastAsia="en-US" w:bidi="ar-SA"/>
      </w:rPr>
    </w:lvl>
  </w:abstractNum>
  <w:abstractNum w:abstractNumId="41">
    <w:nsid w:val="242426A7"/>
    <w:multiLevelType w:val="hybridMultilevel"/>
    <w:tmpl w:val="3EF0E6A8"/>
    <w:lvl w:ilvl="0" w:tplc="822AE604">
      <w:start w:val="1"/>
      <w:numFmt w:val="decimal"/>
      <w:lvlText w:val="%1."/>
      <w:lvlJc w:val="left"/>
      <w:pPr>
        <w:ind w:left="296"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AC4C6E78">
      <w:numFmt w:val="bullet"/>
      <w:lvlText w:val="•"/>
      <w:lvlJc w:val="left"/>
      <w:pPr>
        <w:ind w:left="847" w:hanging="154"/>
      </w:pPr>
      <w:rPr>
        <w:rFonts w:hint="default"/>
        <w:lang w:val="ru-RU" w:eastAsia="en-US" w:bidi="ar-SA"/>
      </w:rPr>
    </w:lvl>
    <w:lvl w:ilvl="2" w:tplc="828EE0D0">
      <w:numFmt w:val="bullet"/>
      <w:lvlText w:val="•"/>
      <w:lvlJc w:val="left"/>
      <w:pPr>
        <w:ind w:left="1394" w:hanging="154"/>
      </w:pPr>
      <w:rPr>
        <w:rFonts w:hint="default"/>
        <w:lang w:val="ru-RU" w:eastAsia="en-US" w:bidi="ar-SA"/>
      </w:rPr>
    </w:lvl>
    <w:lvl w:ilvl="3" w:tplc="0D6439AC">
      <w:numFmt w:val="bullet"/>
      <w:lvlText w:val="•"/>
      <w:lvlJc w:val="left"/>
      <w:pPr>
        <w:ind w:left="1941" w:hanging="154"/>
      </w:pPr>
      <w:rPr>
        <w:rFonts w:hint="default"/>
        <w:lang w:val="ru-RU" w:eastAsia="en-US" w:bidi="ar-SA"/>
      </w:rPr>
    </w:lvl>
    <w:lvl w:ilvl="4" w:tplc="0A34B82E">
      <w:numFmt w:val="bullet"/>
      <w:lvlText w:val="•"/>
      <w:lvlJc w:val="left"/>
      <w:pPr>
        <w:ind w:left="2488" w:hanging="154"/>
      </w:pPr>
      <w:rPr>
        <w:rFonts w:hint="default"/>
        <w:lang w:val="ru-RU" w:eastAsia="en-US" w:bidi="ar-SA"/>
      </w:rPr>
    </w:lvl>
    <w:lvl w:ilvl="5" w:tplc="56428FCE">
      <w:numFmt w:val="bullet"/>
      <w:lvlText w:val="•"/>
      <w:lvlJc w:val="left"/>
      <w:pPr>
        <w:ind w:left="3036" w:hanging="154"/>
      </w:pPr>
      <w:rPr>
        <w:rFonts w:hint="default"/>
        <w:lang w:val="ru-RU" w:eastAsia="en-US" w:bidi="ar-SA"/>
      </w:rPr>
    </w:lvl>
    <w:lvl w:ilvl="6" w:tplc="57B42DC0">
      <w:numFmt w:val="bullet"/>
      <w:lvlText w:val="•"/>
      <w:lvlJc w:val="left"/>
      <w:pPr>
        <w:ind w:left="3583" w:hanging="154"/>
      </w:pPr>
      <w:rPr>
        <w:rFonts w:hint="default"/>
        <w:lang w:val="ru-RU" w:eastAsia="en-US" w:bidi="ar-SA"/>
      </w:rPr>
    </w:lvl>
    <w:lvl w:ilvl="7" w:tplc="8254324A">
      <w:numFmt w:val="bullet"/>
      <w:lvlText w:val="•"/>
      <w:lvlJc w:val="left"/>
      <w:pPr>
        <w:ind w:left="4130" w:hanging="154"/>
      </w:pPr>
      <w:rPr>
        <w:rFonts w:hint="default"/>
        <w:lang w:val="ru-RU" w:eastAsia="en-US" w:bidi="ar-SA"/>
      </w:rPr>
    </w:lvl>
    <w:lvl w:ilvl="8" w:tplc="C2ACCAB0">
      <w:numFmt w:val="bullet"/>
      <w:lvlText w:val="•"/>
      <w:lvlJc w:val="left"/>
      <w:pPr>
        <w:ind w:left="4677" w:hanging="154"/>
      </w:pPr>
      <w:rPr>
        <w:rFonts w:hint="default"/>
        <w:lang w:val="ru-RU" w:eastAsia="en-US" w:bidi="ar-SA"/>
      </w:rPr>
    </w:lvl>
  </w:abstractNum>
  <w:abstractNum w:abstractNumId="42">
    <w:nsid w:val="25450021"/>
    <w:multiLevelType w:val="hybridMultilevel"/>
    <w:tmpl w:val="48321E1A"/>
    <w:lvl w:ilvl="0" w:tplc="249024E6">
      <w:start w:val="1"/>
      <w:numFmt w:val="decimal"/>
      <w:lvlText w:val="%1."/>
      <w:lvlJc w:val="left"/>
      <w:pPr>
        <w:ind w:left="738" w:hanging="183"/>
      </w:pPr>
      <w:rPr>
        <w:rFonts w:hint="default"/>
        <w:spacing w:val="0"/>
        <w:w w:val="89"/>
        <w:lang w:val="ru-RU" w:eastAsia="en-US" w:bidi="ar-SA"/>
      </w:rPr>
    </w:lvl>
    <w:lvl w:ilvl="1" w:tplc="FA842896">
      <w:numFmt w:val="bullet"/>
      <w:lvlText w:val="•"/>
      <w:lvlJc w:val="left"/>
      <w:pPr>
        <w:ind w:left="1746" w:hanging="183"/>
      </w:pPr>
      <w:rPr>
        <w:rFonts w:hint="default"/>
        <w:lang w:val="ru-RU" w:eastAsia="en-US" w:bidi="ar-SA"/>
      </w:rPr>
    </w:lvl>
    <w:lvl w:ilvl="2" w:tplc="481E1938">
      <w:numFmt w:val="bullet"/>
      <w:lvlText w:val="•"/>
      <w:lvlJc w:val="left"/>
      <w:pPr>
        <w:ind w:left="2753" w:hanging="183"/>
      </w:pPr>
      <w:rPr>
        <w:rFonts w:hint="default"/>
        <w:lang w:val="ru-RU" w:eastAsia="en-US" w:bidi="ar-SA"/>
      </w:rPr>
    </w:lvl>
    <w:lvl w:ilvl="3" w:tplc="E5904BDA">
      <w:numFmt w:val="bullet"/>
      <w:lvlText w:val="•"/>
      <w:lvlJc w:val="left"/>
      <w:pPr>
        <w:ind w:left="3760" w:hanging="183"/>
      </w:pPr>
      <w:rPr>
        <w:rFonts w:hint="default"/>
        <w:lang w:val="ru-RU" w:eastAsia="en-US" w:bidi="ar-SA"/>
      </w:rPr>
    </w:lvl>
    <w:lvl w:ilvl="4" w:tplc="4D148542">
      <w:numFmt w:val="bullet"/>
      <w:lvlText w:val="•"/>
      <w:lvlJc w:val="left"/>
      <w:pPr>
        <w:ind w:left="4767" w:hanging="183"/>
      </w:pPr>
      <w:rPr>
        <w:rFonts w:hint="default"/>
        <w:lang w:val="ru-RU" w:eastAsia="en-US" w:bidi="ar-SA"/>
      </w:rPr>
    </w:lvl>
    <w:lvl w:ilvl="5" w:tplc="A4D86F06">
      <w:numFmt w:val="bullet"/>
      <w:lvlText w:val="•"/>
      <w:lvlJc w:val="left"/>
      <w:pPr>
        <w:ind w:left="5774" w:hanging="183"/>
      </w:pPr>
      <w:rPr>
        <w:rFonts w:hint="default"/>
        <w:lang w:val="ru-RU" w:eastAsia="en-US" w:bidi="ar-SA"/>
      </w:rPr>
    </w:lvl>
    <w:lvl w:ilvl="6" w:tplc="D098EEF8">
      <w:numFmt w:val="bullet"/>
      <w:lvlText w:val="•"/>
      <w:lvlJc w:val="left"/>
      <w:pPr>
        <w:ind w:left="6781" w:hanging="183"/>
      </w:pPr>
      <w:rPr>
        <w:rFonts w:hint="default"/>
        <w:lang w:val="ru-RU" w:eastAsia="en-US" w:bidi="ar-SA"/>
      </w:rPr>
    </w:lvl>
    <w:lvl w:ilvl="7" w:tplc="4304529E">
      <w:numFmt w:val="bullet"/>
      <w:lvlText w:val="•"/>
      <w:lvlJc w:val="left"/>
      <w:pPr>
        <w:ind w:left="7788" w:hanging="183"/>
      </w:pPr>
      <w:rPr>
        <w:rFonts w:hint="default"/>
        <w:lang w:val="ru-RU" w:eastAsia="en-US" w:bidi="ar-SA"/>
      </w:rPr>
    </w:lvl>
    <w:lvl w:ilvl="8" w:tplc="F8EAD638">
      <w:numFmt w:val="bullet"/>
      <w:lvlText w:val="•"/>
      <w:lvlJc w:val="left"/>
      <w:pPr>
        <w:ind w:left="8795" w:hanging="183"/>
      </w:pPr>
      <w:rPr>
        <w:rFonts w:hint="default"/>
        <w:lang w:val="ru-RU" w:eastAsia="en-US" w:bidi="ar-SA"/>
      </w:rPr>
    </w:lvl>
  </w:abstractNum>
  <w:abstractNum w:abstractNumId="43">
    <w:nsid w:val="2685792D"/>
    <w:multiLevelType w:val="hybridMultilevel"/>
    <w:tmpl w:val="F26E017A"/>
    <w:lvl w:ilvl="0" w:tplc="24147620">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341438AC">
      <w:numFmt w:val="bullet"/>
      <w:lvlText w:val="•"/>
      <w:lvlJc w:val="left"/>
      <w:pPr>
        <w:ind w:left="803" w:hanging="116"/>
      </w:pPr>
      <w:rPr>
        <w:rFonts w:hint="default"/>
        <w:lang w:val="ru-RU" w:eastAsia="en-US" w:bidi="ar-SA"/>
      </w:rPr>
    </w:lvl>
    <w:lvl w:ilvl="2" w:tplc="8670D738">
      <w:numFmt w:val="bullet"/>
      <w:lvlText w:val="•"/>
      <w:lvlJc w:val="left"/>
      <w:pPr>
        <w:ind w:left="1487" w:hanging="116"/>
      </w:pPr>
      <w:rPr>
        <w:rFonts w:hint="default"/>
        <w:lang w:val="ru-RU" w:eastAsia="en-US" w:bidi="ar-SA"/>
      </w:rPr>
    </w:lvl>
    <w:lvl w:ilvl="3" w:tplc="1BA6FD0A">
      <w:numFmt w:val="bullet"/>
      <w:lvlText w:val="•"/>
      <w:lvlJc w:val="left"/>
      <w:pPr>
        <w:ind w:left="2171" w:hanging="116"/>
      </w:pPr>
      <w:rPr>
        <w:rFonts w:hint="default"/>
        <w:lang w:val="ru-RU" w:eastAsia="en-US" w:bidi="ar-SA"/>
      </w:rPr>
    </w:lvl>
    <w:lvl w:ilvl="4" w:tplc="1A4E6790">
      <w:numFmt w:val="bullet"/>
      <w:lvlText w:val="•"/>
      <w:lvlJc w:val="left"/>
      <w:pPr>
        <w:ind w:left="2854" w:hanging="116"/>
      </w:pPr>
      <w:rPr>
        <w:rFonts w:hint="default"/>
        <w:lang w:val="ru-RU" w:eastAsia="en-US" w:bidi="ar-SA"/>
      </w:rPr>
    </w:lvl>
    <w:lvl w:ilvl="5" w:tplc="9B767098">
      <w:numFmt w:val="bullet"/>
      <w:lvlText w:val="•"/>
      <w:lvlJc w:val="left"/>
      <w:pPr>
        <w:ind w:left="3538" w:hanging="116"/>
      </w:pPr>
      <w:rPr>
        <w:rFonts w:hint="default"/>
        <w:lang w:val="ru-RU" w:eastAsia="en-US" w:bidi="ar-SA"/>
      </w:rPr>
    </w:lvl>
    <w:lvl w:ilvl="6" w:tplc="F4248F6C">
      <w:numFmt w:val="bullet"/>
      <w:lvlText w:val="•"/>
      <w:lvlJc w:val="left"/>
      <w:pPr>
        <w:ind w:left="4222" w:hanging="116"/>
      </w:pPr>
      <w:rPr>
        <w:rFonts w:hint="default"/>
        <w:lang w:val="ru-RU" w:eastAsia="en-US" w:bidi="ar-SA"/>
      </w:rPr>
    </w:lvl>
    <w:lvl w:ilvl="7" w:tplc="A7BED714">
      <w:numFmt w:val="bullet"/>
      <w:lvlText w:val="•"/>
      <w:lvlJc w:val="left"/>
      <w:pPr>
        <w:ind w:left="4905" w:hanging="116"/>
      </w:pPr>
      <w:rPr>
        <w:rFonts w:hint="default"/>
        <w:lang w:val="ru-RU" w:eastAsia="en-US" w:bidi="ar-SA"/>
      </w:rPr>
    </w:lvl>
    <w:lvl w:ilvl="8" w:tplc="D9566822">
      <w:numFmt w:val="bullet"/>
      <w:lvlText w:val="•"/>
      <w:lvlJc w:val="left"/>
      <w:pPr>
        <w:ind w:left="5589" w:hanging="116"/>
      </w:pPr>
      <w:rPr>
        <w:rFonts w:hint="default"/>
        <w:lang w:val="ru-RU" w:eastAsia="en-US" w:bidi="ar-SA"/>
      </w:rPr>
    </w:lvl>
  </w:abstractNum>
  <w:abstractNum w:abstractNumId="44">
    <w:nsid w:val="26BE7B73"/>
    <w:multiLevelType w:val="hybridMultilevel"/>
    <w:tmpl w:val="5C663FFE"/>
    <w:lvl w:ilvl="0" w:tplc="796485C2">
      <w:start w:val="5"/>
      <w:numFmt w:val="decimal"/>
      <w:lvlText w:val="%1."/>
      <w:lvlJc w:val="left"/>
      <w:pPr>
        <w:ind w:left="321" w:hanging="639"/>
      </w:pPr>
      <w:rPr>
        <w:rFonts w:ascii="Times New Roman" w:eastAsia="Times New Roman" w:hAnsi="Times New Roman" w:cs="Times New Roman" w:hint="default"/>
        <w:b w:val="0"/>
        <w:bCs w:val="0"/>
        <w:i w:val="0"/>
        <w:iCs w:val="0"/>
        <w:spacing w:val="0"/>
        <w:w w:val="100"/>
        <w:sz w:val="22"/>
        <w:szCs w:val="22"/>
        <w:lang w:val="ru-RU" w:eastAsia="en-US" w:bidi="ar-SA"/>
      </w:rPr>
    </w:lvl>
    <w:lvl w:ilvl="1" w:tplc="0A7EC5CA">
      <w:numFmt w:val="bullet"/>
      <w:lvlText w:val="•"/>
      <w:lvlJc w:val="left"/>
      <w:pPr>
        <w:ind w:left="1068" w:hanging="639"/>
      </w:pPr>
      <w:rPr>
        <w:rFonts w:hint="default"/>
        <w:lang w:val="ru-RU" w:eastAsia="en-US" w:bidi="ar-SA"/>
      </w:rPr>
    </w:lvl>
    <w:lvl w:ilvl="2" w:tplc="524202CC">
      <w:numFmt w:val="bullet"/>
      <w:lvlText w:val="•"/>
      <w:lvlJc w:val="left"/>
      <w:pPr>
        <w:ind w:left="1817" w:hanging="639"/>
      </w:pPr>
      <w:rPr>
        <w:rFonts w:hint="default"/>
        <w:lang w:val="ru-RU" w:eastAsia="en-US" w:bidi="ar-SA"/>
      </w:rPr>
    </w:lvl>
    <w:lvl w:ilvl="3" w:tplc="9038321A">
      <w:numFmt w:val="bullet"/>
      <w:lvlText w:val="•"/>
      <w:lvlJc w:val="left"/>
      <w:pPr>
        <w:ind w:left="2566" w:hanging="639"/>
      </w:pPr>
      <w:rPr>
        <w:rFonts w:hint="default"/>
        <w:lang w:val="ru-RU" w:eastAsia="en-US" w:bidi="ar-SA"/>
      </w:rPr>
    </w:lvl>
    <w:lvl w:ilvl="4" w:tplc="9F04D124">
      <w:numFmt w:val="bullet"/>
      <w:lvlText w:val="•"/>
      <w:lvlJc w:val="left"/>
      <w:pPr>
        <w:ind w:left="3314" w:hanging="639"/>
      </w:pPr>
      <w:rPr>
        <w:rFonts w:hint="default"/>
        <w:lang w:val="ru-RU" w:eastAsia="en-US" w:bidi="ar-SA"/>
      </w:rPr>
    </w:lvl>
    <w:lvl w:ilvl="5" w:tplc="036ECA58">
      <w:numFmt w:val="bullet"/>
      <w:lvlText w:val="•"/>
      <w:lvlJc w:val="left"/>
      <w:pPr>
        <w:ind w:left="4063" w:hanging="639"/>
      </w:pPr>
      <w:rPr>
        <w:rFonts w:hint="default"/>
        <w:lang w:val="ru-RU" w:eastAsia="en-US" w:bidi="ar-SA"/>
      </w:rPr>
    </w:lvl>
    <w:lvl w:ilvl="6" w:tplc="3D961582">
      <w:numFmt w:val="bullet"/>
      <w:lvlText w:val="•"/>
      <w:lvlJc w:val="left"/>
      <w:pPr>
        <w:ind w:left="4812" w:hanging="639"/>
      </w:pPr>
      <w:rPr>
        <w:rFonts w:hint="default"/>
        <w:lang w:val="ru-RU" w:eastAsia="en-US" w:bidi="ar-SA"/>
      </w:rPr>
    </w:lvl>
    <w:lvl w:ilvl="7" w:tplc="99ECA322">
      <w:numFmt w:val="bullet"/>
      <w:lvlText w:val="•"/>
      <w:lvlJc w:val="left"/>
      <w:pPr>
        <w:ind w:left="5560" w:hanging="639"/>
      </w:pPr>
      <w:rPr>
        <w:rFonts w:hint="default"/>
        <w:lang w:val="ru-RU" w:eastAsia="en-US" w:bidi="ar-SA"/>
      </w:rPr>
    </w:lvl>
    <w:lvl w:ilvl="8" w:tplc="BC583072">
      <w:numFmt w:val="bullet"/>
      <w:lvlText w:val="•"/>
      <w:lvlJc w:val="left"/>
      <w:pPr>
        <w:ind w:left="6309" w:hanging="639"/>
      </w:pPr>
      <w:rPr>
        <w:rFonts w:hint="default"/>
        <w:lang w:val="ru-RU" w:eastAsia="en-US" w:bidi="ar-SA"/>
      </w:rPr>
    </w:lvl>
  </w:abstractNum>
  <w:abstractNum w:abstractNumId="45">
    <w:nsid w:val="29C945E5"/>
    <w:multiLevelType w:val="hybridMultilevel"/>
    <w:tmpl w:val="3DE4BE04"/>
    <w:lvl w:ilvl="0" w:tplc="43243A0C">
      <w:numFmt w:val="bullet"/>
      <w:lvlText w:val=""/>
      <w:lvlJc w:val="left"/>
      <w:pPr>
        <w:ind w:left="1277" w:hanging="361"/>
      </w:pPr>
      <w:rPr>
        <w:rFonts w:ascii="Wingdings" w:eastAsia="Wingdings" w:hAnsi="Wingdings" w:cs="Wingdings" w:hint="default"/>
        <w:b w:val="0"/>
        <w:bCs w:val="0"/>
        <w:i w:val="0"/>
        <w:iCs w:val="0"/>
        <w:spacing w:val="0"/>
        <w:w w:val="100"/>
        <w:sz w:val="24"/>
        <w:szCs w:val="24"/>
        <w:lang w:val="ru-RU" w:eastAsia="en-US" w:bidi="ar-SA"/>
      </w:rPr>
    </w:lvl>
    <w:lvl w:ilvl="1" w:tplc="67AE059E">
      <w:numFmt w:val="bullet"/>
      <w:lvlText w:val="•"/>
      <w:lvlJc w:val="left"/>
      <w:pPr>
        <w:ind w:left="2232" w:hanging="361"/>
      </w:pPr>
      <w:rPr>
        <w:rFonts w:hint="default"/>
        <w:lang w:val="ru-RU" w:eastAsia="en-US" w:bidi="ar-SA"/>
      </w:rPr>
    </w:lvl>
    <w:lvl w:ilvl="2" w:tplc="F6385498">
      <w:numFmt w:val="bullet"/>
      <w:lvlText w:val="•"/>
      <w:lvlJc w:val="left"/>
      <w:pPr>
        <w:ind w:left="3185" w:hanging="361"/>
      </w:pPr>
      <w:rPr>
        <w:rFonts w:hint="default"/>
        <w:lang w:val="ru-RU" w:eastAsia="en-US" w:bidi="ar-SA"/>
      </w:rPr>
    </w:lvl>
    <w:lvl w:ilvl="3" w:tplc="AEC2BD28">
      <w:numFmt w:val="bullet"/>
      <w:lvlText w:val="•"/>
      <w:lvlJc w:val="left"/>
      <w:pPr>
        <w:ind w:left="4138" w:hanging="361"/>
      </w:pPr>
      <w:rPr>
        <w:rFonts w:hint="default"/>
        <w:lang w:val="ru-RU" w:eastAsia="en-US" w:bidi="ar-SA"/>
      </w:rPr>
    </w:lvl>
    <w:lvl w:ilvl="4" w:tplc="429CF030">
      <w:numFmt w:val="bullet"/>
      <w:lvlText w:val="•"/>
      <w:lvlJc w:val="left"/>
      <w:pPr>
        <w:ind w:left="5091" w:hanging="361"/>
      </w:pPr>
      <w:rPr>
        <w:rFonts w:hint="default"/>
        <w:lang w:val="ru-RU" w:eastAsia="en-US" w:bidi="ar-SA"/>
      </w:rPr>
    </w:lvl>
    <w:lvl w:ilvl="5" w:tplc="F5A8ED6E">
      <w:numFmt w:val="bullet"/>
      <w:lvlText w:val="•"/>
      <w:lvlJc w:val="left"/>
      <w:pPr>
        <w:ind w:left="6044" w:hanging="361"/>
      </w:pPr>
      <w:rPr>
        <w:rFonts w:hint="default"/>
        <w:lang w:val="ru-RU" w:eastAsia="en-US" w:bidi="ar-SA"/>
      </w:rPr>
    </w:lvl>
    <w:lvl w:ilvl="6" w:tplc="3AFC54D0">
      <w:numFmt w:val="bullet"/>
      <w:lvlText w:val="•"/>
      <w:lvlJc w:val="left"/>
      <w:pPr>
        <w:ind w:left="6997" w:hanging="361"/>
      </w:pPr>
      <w:rPr>
        <w:rFonts w:hint="default"/>
        <w:lang w:val="ru-RU" w:eastAsia="en-US" w:bidi="ar-SA"/>
      </w:rPr>
    </w:lvl>
    <w:lvl w:ilvl="7" w:tplc="0128BBB0">
      <w:numFmt w:val="bullet"/>
      <w:lvlText w:val="•"/>
      <w:lvlJc w:val="left"/>
      <w:pPr>
        <w:ind w:left="7950" w:hanging="361"/>
      </w:pPr>
      <w:rPr>
        <w:rFonts w:hint="default"/>
        <w:lang w:val="ru-RU" w:eastAsia="en-US" w:bidi="ar-SA"/>
      </w:rPr>
    </w:lvl>
    <w:lvl w:ilvl="8" w:tplc="D2D83168">
      <w:numFmt w:val="bullet"/>
      <w:lvlText w:val="•"/>
      <w:lvlJc w:val="left"/>
      <w:pPr>
        <w:ind w:left="8903" w:hanging="361"/>
      </w:pPr>
      <w:rPr>
        <w:rFonts w:hint="default"/>
        <w:lang w:val="ru-RU" w:eastAsia="en-US" w:bidi="ar-SA"/>
      </w:rPr>
    </w:lvl>
  </w:abstractNum>
  <w:abstractNum w:abstractNumId="46">
    <w:nsid w:val="2A1C2FCF"/>
    <w:multiLevelType w:val="multilevel"/>
    <w:tmpl w:val="004A6A52"/>
    <w:lvl w:ilvl="0">
      <w:start w:val="2"/>
      <w:numFmt w:val="decimal"/>
      <w:lvlText w:val="%1"/>
      <w:lvlJc w:val="left"/>
      <w:pPr>
        <w:ind w:left="556" w:hanging="716"/>
      </w:pPr>
      <w:rPr>
        <w:rFonts w:hint="default"/>
        <w:lang w:val="ru-RU" w:eastAsia="en-US" w:bidi="ar-SA"/>
      </w:rPr>
    </w:lvl>
    <w:lvl w:ilvl="1">
      <w:start w:val="3"/>
      <w:numFmt w:val="decimal"/>
      <w:lvlText w:val="%1.%2"/>
      <w:lvlJc w:val="left"/>
      <w:pPr>
        <w:ind w:left="556" w:hanging="716"/>
      </w:pPr>
      <w:rPr>
        <w:rFonts w:hint="default"/>
        <w:lang w:val="ru-RU" w:eastAsia="en-US" w:bidi="ar-SA"/>
      </w:rPr>
    </w:lvl>
    <w:lvl w:ilvl="2">
      <w:start w:val="1"/>
      <w:numFmt w:val="decimal"/>
      <w:lvlText w:val="%1.%2.%3"/>
      <w:lvlJc w:val="left"/>
      <w:pPr>
        <w:ind w:left="556" w:hanging="716"/>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556"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59" w:hanging="289"/>
      </w:pPr>
      <w:rPr>
        <w:rFonts w:hint="default"/>
        <w:lang w:val="ru-RU" w:eastAsia="en-US" w:bidi="ar-SA"/>
      </w:rPr>
    </w:lvl>
    <w:lvl w:ilvl="5">
      <w:numFmt w:val="bullet"/>
      <w:lvlText w:val="•"/>
      <w:lvlJc w:val="left"/>
      <w:pPr>
        <w:ind w:left="5684" w:hanging="289"/>
      </w:pPr>
      <w:rPr>
        <w:rFonts w:hint="default"/>
        <w:lang w:val="ru-RU" w:eastAsia="en-US" w:bidi="ar-SA"/>
      </w:rPr>
    </w:lvl>
    <w:lvl w:ilvl="6">
      <w:numFmt w:val="bullet"/>
      <w:lvlText w:val="•"/>
      <w:lvlJc w:val="left"/>
      <w:pPr>
        <w:ind w:left="6709" w:hanging="289"/>
      </w:pPr>
      <w:rPr>
        <w:rFonts w:hint="default"/>
        <w:lang w:val="ru-RU" w:eastAsia="en-US" w:bidi="ar-SA"/>
      </w:rPr>
    </w:lvl>
    <w:lvl w:ilvl="7">
      <w:numFmt w:val="bullet"/>
      <w:lvlText w:val="•"/>
      <w:lvlJc w:val="left"/>
      <w:pPr>
        <w:ind w:left="7734" w:hanging="289"/>
      </w:pPr>
      <w:rPr>
        <w:rFonts w:hint="default"/>
        <w:lang w:val="ru-RU" w:eastAsia="en-US" w:bidi="ar-SA"/>
      </w:rPr>
    </w:lvl>
    <w:lvl w:ilvl="8">
      <w:numFmt w:val="bullet"/>
      <w:lvlText w:val="•"/>
      <w:lvlJc w:val="left"/>
      <w:pPr>
        <w:ind w:left="8759" w:hanging="289"/>
      </w:pPr>
      <w:rPr>
        <w:rFonts w:hint="default"/>
        <w:lang w:val="ru-RU" w:eastAsia="en-US" w:bidi="ar-SA"/>
      </w:rPr>
    </w:lvl>
  </w:abstractNum>
  <w:abstractNum w:abstractNumId="47">
    <w:nsid w:val="2A6B1509"/>
    <w:multiLevelType w:val="hybridMultilevel"/>
    <w:tmpl w:val="57EEA11C"/>
    <w:lvl w:ilvl="0" w:tplc="5276F3DC">
      <w:start w:val="1"/>
      <w:numFmt w:val="decimal"/>
      <w:lvlText w:val="%1."/>
      <w:lvlJc w:val="left"/>
      <w:pPr>
        <w:ind w:left="801" w:hanging="183"/>
        <w:jc w:val="right"/>
      </w:pPr>
      <w:rPr>
        <w:rFonts w:hint="default"/>
        <w:spacing w:val="0"/>
        <w:w w:val="89"/>
        <w:lang w:val="ru-RU" w:eastAsia="en-US" w:bidi="ar-SA"/>
      </w:rPr>
    </w:lvl>
    <w:lvl w:ilvl="1" w:tplc="EC1EF5DE">
      <w:numFmt w:val="bullet"/>
      <w:lvlText w:val="•"/>
      <w:lvlJc w:val="left"/>
      <w:pPr>
        <w:ind w:left="1800" w:hanging="183"/>
      </w:pPr>
      <w:rPr>
        <w:rFonts w:hint="default"/>
        <w:lang w:val="ru-RU" w:eastAsia="en-US" w:bidi="ar-SA"/>
      </w:rPr>
    </w:lvl>
    <w:lvl w:ilvl="2" w:tplc="DF987C30">
      <w:numFmt w:val="bullet"/>
      <w:lvlText w:val="•"/>
      <w:lvlJc w:val="left"/>
      <w:pPr>
        <w:ind w:left="2801" w:hanging="183"/>
      </w:pPr>
      <w:rPr>
        <w:rFonts w:hint="default"/>
        <w:lang w:val="ru-RU" w:eastAsia="en-US" w:bidi="ar-SA"/>
      </w:rPr>
    </w:lvl>
    <w:lvl w:ilvl="3" w:tplc="DB9A1B84">
      <w:numFmt w:val="bullet"/>
      <w:lvlText w:val="•"/>
      <w:lvlJc w:val="left"/>
      <w:pPr>
        <w:ind w:left="3802" w:hanging="183"/>
      </w:pPr>
      <w:rPr>
        <w:rFonts w:hint="default"/>
        <w:lang w:val="ru-RU" w:eastAsia="en-US" w:bidi="ar-SA"/>
      </w:rPr>
    </w:lvl>
    <w:lvl w:ilvl="4" w:tplc="FBD81D1A">
      <w:numFmt w:val="bullet"/>
      <w:lvlText w:val="•"/>
      <w:lvlJc w:val="left"/>
      <w:pPr>
        <w:ind w:left="4803" w:hanging="183"/>
      </w:pPr>
      <w:rPr>
        <w:rFonts w:hint="default"/>
        <w:lang w:val="ru-RU" w:eastAsia="en-US" w:bidi="ar-SA"/>
      </w:rPr>
    </w:lvl>
    <w:lvl w:ilvl="5" w:tplc="F9E8020E">
      <w:numFmt w:val="bullet"/>
      <w:lvlText w:val="•"/>
      <w:lvlJc w:val="left"/>
      <w:pPr>
        <w:ind w:left="5804" w:hanging="183"/>
      </w:pPr>
      <w:rPr>
        <w:rFonts w:hint="default"/>
        <w:lang w:val="ru-RU" w:eastAsia="en-US" w:bidi="ar-SA"/>
      </w:rPr>
    </w:lvl>
    <w:lvl w:ilvl="6" w:tplc="0FFC7FC8">
      <w:numFmt w:val="bullet"/>
      <w:lvlText w:val="•"/>
      <w:lvlJc w:val="left"/>
      <w:pPr>
        <w:ind w:left="6805" w:hanging="183"/>
      </w:pPr>
      <w:rPr>
        <w:rFonts w:hint="default"/>
        <w:lang w:val="ru-RU" w:eastAsia="en-US" w:bidi="ar-SA"/>
      </w:rPr>
    </w:lvl>
    <w:lvl w:ilvl="7" w:tplc="A392994E">
      <w:numFmt w:val="bullet"/>
      <w:lvlText w:val="•"/>
      <w:lvlJc w:val="left"/>
      <w:pPr>
        <w:ind w:left="7806" w:hanging="183"/>
      </w:pPr>
      <w:rPr>
        <w:rFonts w:hint="default"/>
        <w:lang w:val="ru-RU" w:eastAsia="en-US" w:bidi="ar-SA"/>
      </w:rPr>
    </w:lvl>
    <w:lvl w:ilvl="8" w:tplc="BD88C2EC">
      <w:numFmt w:val="bullet"/>
      <w:lvlText w:val="•"/>
      <w:lvlJc w:val="left"/>
      <w:pPr>
        <w:ind w:left="8807" w:hanging="183"/>
      </w:pPr>
      <w:rPr>
        <w:rFonts w:hint="default"/>
        <w:lang w:val="ru-RU" w:eastAsia="en-US" w:bidi="ar-SA"/>
      </w:rPr>
    </w:lvl>
  </w:abstractNum>
  <w:abstractNum w:abstractNumId="48">
    <w:nsid w:val="2AE54F80"/>
    <w:multiLevelType w:val="hybridMultilevel"/>
    <w:tmpl w:val="52E80EAE"/>
    <w:lvl w:ilvl="0" w:tplc="98DE1A84">
      <w:start w:val="1"/>
      <w:numFmt w:val="decimal"/>
      <w:lvlText w:val="%1."/>
      <w:lvlJc w:val="left"/>
      <w:pPr>
        <w:ind w:left="297"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A948E444">
      <w:numFmt w:val="bullet"/>
      <w:lvlText w:val="•"/>
      <w:lvlJc w:val="left"/>
      <w:pPr>
        <w:ind w:left="861" w:hanging="154"/>
      </w:pPr>
      <w:rPr>
        <w:rFonts w:hint="default"/>
        <w:lang w:val="ru-RU" w:eastAsia="en-US" w:bidi="ar-SA"/>
      </w:rPr>
    </w:lvl>
    <w:lvl w:ilvl="2" w:tplc="AB30EC7A">
      <w:numFmt w:val="bullet"/>
      <w:lvlText w:val="•"/>
      <w:lvlJc w:val="left"/>
      <w:pPr>
        <w:ind w:left="1422" w:hanging="154"/>
      </w:pPr>
      <w:rPr>
        <w:rFonts w:hint="default"/>
        <w:lang w:val="ru-RU" w:eastAsia="en-US" w:bidi="ar-SA"/>
      </w:rPr>
    </w:lvl>
    <w:lvl w:ilvl="3" w:tplc="9A787D16">
      <w:numFmt w:val="bullet"/>
      <w:lvlText w:val="•"/>
      <w:lvlJc w:val="left"/>
      <w:pPr>
        <w:ind w:left="1983" w:hanging="154"/>
      </w:pPr>
      <w:rPr>
        <w:rFonts w:hint="default"/>
        <w:lang w:val="ru-RU" w:eastAsia="en-US" w:bidi="ar-SA"/>
      </w:rPr>
    </w:lvl>
    <w:lvl w:ilvl="4" w:tplc="51FA3D36">
      <w:numFmt w:val="bullet"/>
      <w:lvlText w:val="•"/>
      <w:lvlJc w:val="left"/>
      <w:pPr>
        <w:ind w:left="2544" w:hanging="154"/>
      </w:pPr>
      <w:rPr>
        <w:rFonts w:hint="default"/>
        <w:lang w:val="ru-RU" w:eastAsia="en-US" w:bidi="ar-SA"/>
      </w:rPr>
    </w:lvl>
    <w:lvl w:ilvl="5" w:tplc="B4FA8ED8">
      <w:numFmt w:val="bullet"/>
      <w:lvlText w:val="•"/>
      <w:lvlJc w:val="left"/>
      <w:pPr>
        <w:ind w:left="3105" w:hanging="154"/>
      </w:pPr>
      <w:rPr>
        <w:rFonts w:hint="default"/>
        <w:lang w:val="ru-RU" w:eastAsia="en-US" w:bidi="ar-SA"/>
      </w:rPr>
    </w:lvl>
    <w:lvl w:ilvl="6" w:tplc="60262CCA">
      <w:numFmt w:val="bullet"/>
      <w:lvlText w:val="•"/>
      <w:lvlJc w:val="left"/>
      <w:pPr>
        <w:ind w:left="3666" w:hanging="154"/>
      </w:pPr>
      <w:rPr>
        <w:rFonts w:hint="default"/>
        <w:lang w:val="ru-RU" w:eastAsia="en-US" w:bidi="ar-SA"/>
      </w:rPr>
    </w:lvl>
    <w:lvl w:ilvl="7" w:tplc="A4F012D2">
      <w:numFmt w:val="bullet"/>
      <w:lvlText w:val="•"/>
      <w:lvlJc w:val="left"/>
      <w:pPr>
        <w:ind w:left="4227" w:hanging="154"/>
      </w:pPr>
      <w:rPr>
        <w:rFonts w:hint="default"/>
        <w:lang w:val="ru-RU" w:eastAsia="en-US" w:bidi="ar-SA"/>
      </w:rPr>
    </w:lvl>
    <w:lvl w:ilvl="8" w:tplc="76C25E06">
      <w:numFmt w:val="bullet"/>
      <w:lvlText w:val="•"/>
      <w:lvlJc w:val="left"/>
      <w:pPr>
        <w:ind w:left="4788" w:hanging="154"/>
      </w:pPr>
      <w:rPr>
        <w:rFonts w:hint="default"/>
        <w:lang w:val="ru-RU" w:eastAsia="en-US" w:bidi="ar-SA"/>
      </w:rPr>
    </w:lvl>
  </w:abstractNum>
  <w:abstractNum w:abstractNumId="49">
    <w:nsid w:val="2B0F20C6"/>
    <w:multiLevelType w:val="hybridMultilevel"/>
    <w:tmpl w:val="0DB436E4"/>
    <w:lvl w:ilvl="0" w:tplc="51A82780">
      <w:start w:val="1"/>
      <w:numFmt w:val="decimal"/>
      <w:lvlText w:val="%1."/>
      <w:lvlJc w:val="left"/>
      <w:pPr>
        <w:ind w:left="738" w:hanging="183"/>
      </w:pPr>
      <w:rPr>
        <w:rFonts w:ascii="Times New Roman" w:eastAsia="Times New Roman" w:hAnsi="Times New Roman" w:cs="Times New Roman" w:hint="default"/>
        <w:b w:val="0"/>
        <w:bCs w:val="0"/>
        <w:i w:val="0"/>
        <w:iCs w:val="0"/>
        <w:spacing w:val="0"/>
        <w:w w:val="98"/>
        <w:sz w:val="22"/>
        <w:szCs w:val="22"/>
        <w:lang w:val="ru-RU" w:eastAsia="en-US" w:bidi="ar-SA"/>
      </w:rPr>
    </w:lvl>
    <w:lvl w:ilvl="1" w:tplc="B2BC80C2">
      <w:numFmt w:val="bullet"/>
      <w:lvlText w:val="•"/>
      <w:lvlJc w:val="left"/>
      <w:pPr>
        <w:ind w:left="1746" w:hanging="183"/>
      </w:pPr>
      <w:rPr>
        <w:rFonts w:hint="default"/>
        <w:lang w:val="ru-RU" w:eastAsia="en-US" w:bidi="ar-SA"/>
      </w:rPr>
    </w:lvl>
    <w:lvl w:ilvl="2" w:tplc="2DCA036C">
      <w:numFmt w:val="bullet"/>
      <w:lvlText w:val="•"/>
      <w:lvlJc w:val="left"/>
      <w:pPr>
        <w:ind w:left="2753" w:hanging="183"/>
      </w:pPr>
      <w:rPr>
        <w:rFonts w:hint="default"/>
        <w:lang w:val="ru-RU" w:eastAsia="en-US" w:bidi="ar-SA"/>
      </w:rPr>
    </w:lvl>
    <w:lvl w:ilvl="3" w:tplc="88D0F406">
      <w:numFmt w:val="bullet"/>
      <w:lvlText w:val="•"/>
      <w:lvlJc w:val="left"/>
      <w:pPr>
        <w:ind w:left="3760" w:hanging="183"/>
      </w:pPr>
      <w:rPr>
        <w:rFonts w:hint="default"/>
        <w:lang w:val="ru-RU" w:eastAsia="en-US" w:bidi="ar-SA"/>
      </w:rPr>
    </w:lvl>
    <w:lvl w:ilvl="4" w:tplc="4FC48BAE">
      <w:numFmt w:val="bullet"/>
      <w:lvlText w:val="•"/>
      <w:lvlJc w:val="left"/>
      <w:pPr>
        <w:ind w:left="4767" w:hanging="183"/>
      </w:pPr>
      <w:rPr>
        <w:rFonts w:hint="default"/>
        <w:lang w:val="ru-RU" w:eastAsia="en-US" w:bidi="ar-SA"/>
      </w:rPr>
    </w:lvl>
    <w:lvl w:ilvl="5" w:tplc="38E4E6B4">
      <w:numFmt w:val="bullet"/>
      <w:lvlText w:val="•"/>
      <w:lvlJc w:val="left"/>
      <w:pPr>
        <w:ind w:left="5774" w:hanging="183"/>
      </w:pPr>
      <w:rPr>
        <w:rFonts w:hint="default"/>
        <w:lang w:val="ru-RU" w:eastAsia="en-US" w:bidi="ar-SA"/>
      </w:rPr>
    </w:lvl>
    <w:lvl w:ilvl="6" w:tplc="131435C2">
      <w:numFmt w:val="bullet"/>
      <w:lvlText w:val="•"/>
      <w:lvlJc w:val="left"/>
      <w:pPr>
        <w:ind w:left="6781" w:hanging="183"/>
      </w:pPr>
      <w:rPr>
        <w:rFonts w:hint="default"/>
        <w:lang w:val="ru-RU" w:eastAsia="en-US" w:bidi="ar-SA"/>
      </w:rPr>
    </w:lvl>
    <w:lvl w:ilvl="7" w:tplc="BA84DED8">
      <w:numFmt w:val="bullet"/>
      <w:lvlText w:val="•"/>
      <w:lvlJc w:val="left"/>
      <w:pPr>
        <w:ind w:left="7788" w:hanging="183"/>
      </w:pPr>
      <w:rPr>
        <w:rFonts w:hint="default"/>
        <w:lang w:val="ru-RU" w:eastAsia="en-US" w:bidi="ar-SA"/>
      </w:rPr>
    </w:lvl>
    <w:lvl w:ilvl="8" w:tplc="C7024408">
      <w:numFmt w:val="bullet"/>
      <w:lvlText w:val="•"/>
      <w:lvlJc w:val="left"/>
      <w:pPr>
        <w:ind w:left="8795" w:hanging="183"/>
      </w:pPr>
      <w:rPr>
        <w:rFonts w:hint="default"/>
        <w:lang w:val="ru-RU" w:eastAsia="en-US" w:bidi="ar-SA"/>
      </w:rPr>
    </w:lvl>
  </w:abstractNum>
  <w:abstractNum w:abstractNumId="50">
    <w:nsid w:val="2B7F65E9"/>
    <w:multiLevelType w:val="hybridMultilevel"/>
    <w:tmpl w:val="C9043A2A"/>
    <w:lvl w:ilvl="0" w:tplc="B81A52C4">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84E24860">
      <w:numFmt w:val="bullet"/>
      <w:lvlText w:val="•"/>
      <w:lvlJc w:val="left"/>
      <w:pPr>
        <w:ind w:left="1584" w:hanging="140"/>
      </w:pPr>
      <w:rPr>
        <w:rFonts w:hint="default"/>
        <w:lang w:val="ru-RU" w:eastAsia="en-US" w:bidi="ar-SA"/>
      </w:rPr>
    </w:lvl>
    <w:lvl w:ilvl="2" w:tplc="21644BB2">
      <w:numFmt w:val="bullet"/>
      <w:lvlText w:val="•"/>
      <w:lvlJc w:val="left"/>
      <w:pPr>
        <w:ind w:left="2609" w:hanging="140"/>
      </w:pPr>
      <w:rPr>
        <w:rFonts w:hint="default"/>
        <w:lang w:val="ru-RU" w:eastAsia="en-US" w:bidi="ar-SA"/>
      </w:rPr>
    </w:lvl>
    <w:lvl w:ilvl="3" w:tplc="3C248372">
      <w:numFmt w:val="bullet"/>
      <w:lvlText w:val="•"/>
      <w:lvlJc w:val="left"/>
      <w:pPr>
        <w:ind w:left="3634" w:hanging="140"/>
      </w:pPr>
      <w:rPr>
        <w:rFonts w:hint="default"/>
        <w:lang w:val="ru-RU" w:eastAsia="en-US" w:bidi="ar-SA"/>
      </w:rPr>
    </w:lvl>
    <w:lvl w:ilvl="4" w:tplc="13C01134">
      <w:numFmt w:val="bullet"/>
      <w:lvlText w:val="•"/>
      <w:lvlJc w:val="left"/>
      <w:pPr>
        <w:ind w:left="4659" w:hanging="140"/>
      </w:pPr>
      <w:rPr>
        <w:rFonts w:hint="default"/>
        <w:lang w:val="ru-RU" w:eastAsia="en-US" w:bidi="ar-SA"/>
      </w:rPr>
    </w:lvl>
    <w:lvl w:ilvl="5" w:tplc="656E8C24">
      <w:numFmt w:val="bullet"/>
      <w:lvlText w:val="•"/>
      <w:lvlJc w:val="left"/>
      <w:pPr>
        <w:ind w:left="5684" w:hanging="140"/>
      </w:pPr>
      <w:rPr>
        <w:rFonts w:hint="default"/>
        <w:lang w:val="ru-RU" w:eastAsia="en-US" w:bidi="ar-SA"/>
      </w:rPr>
    </w:lvl>
    <w:lvl w:ilvl="6" w:tplc="CF78DEEC">
      <w:numFmt w:val="bullet"/>
      <w:lvlText w:val="•"/>
      <w:lvlJc w:val="left"/>
      <w:pPr>
        <w:ind w:left="6709" w:hanging="140"/>
      </w:pPr>
      <w:rPr>
        <w:rFonts w:hint="default"/>
        <w:lang w:val="ru-RU" w:eastAsia="en-US" w:bidi="ar-SA"/>
      </w:rPr>
    </w:lvl>
    <w:lvl w:ilvl="7" w:tplc="9AE4B180">
      <w:numFmt w:val="bullet"/>
      <w:lvlText w:val="•"/>
      <w:lvlJc w:val="left"/>
      <w:pPr>
        <w:ind w:left="7734" w:hanging="140"/>
      </w:pPr>
      <w:rPr>
        <w:rFonts w:hint="default"/>
        <w:lang w:val="ru-RU" w:eastAsia="en-US" w:bidi="ar-SA"/>
      </w:rPr>
    </w:lvl>
    <w:lvl w:ilvl="8" w:tplc="03C84CBA">
      <w:numFmt w:val="bullet"/>
      <w:lvlText w:val="•"/>
      <w:lvlJc w:val="left"/>
      <w:pPr>
        <w:ind w:left="8759" w:hanging="140"/>
      </w:pPr>
      <w:rPr>
        <w:rFonts w:hint="default"/>
        <w:lang w:val="ru-RU" w:eastAsia="en-US" w:bidi="ar-SA"/>
      </w:rPr>
    </w:lvl>
  </w:abstractNum>
  <w:abstractNum w:abstractNumId="51">
    <w:nsid w:val="2BC8550E"/>
    <w:multiLevelType w:val="hybridMultilevel"/>
    <w:tmpl w:val="89865FD0"/>
    <w:lvl w:ilvl="0" w:tplc="4C6C5C10">
      <w:numFmt w:val="bullet"/>
      <w:lvlText w:val=""/>
      <w:lvlJc w:val="left"/>
      <w:pPr>
        <w:ind w:left="115" w:hanging="149"/>
      </w:pPr>
      <w:rPr>
        <w:rFonts w:ascii="Symbol" w:eastAsia="Symbol" w:hAnsi="Symbol" w:cs="Symbol" w:hint="default"/>
        <w:b w:val="0"/>
        <w:bCs w:val="0"/>
        <w:i w:val="0"/>
        <w:iCs w:val="0"/>
        <w:spacing w:val="0"/>
        <w:w w:val="96"/>
        <w:sz w:val="20"/>
        <w:szCs w:val="20"/>
        <w:lang w:val="ru-RU" w:eastAsia="en-US" w:bidi="ar-SA"/>
      </w:rPr>
    </w:lvl>
    <w:lvl w:ilvl="1" w:tplc="680ADB14">
      <w:numFmt w:val="bullet"/>
      <w:lvlText w:val="•"/>
      <w:lvlJc w:val="left"/>
      <w:pPr>
        <w:ind w:left="405" w:hanging="149"/>
      </w:pPr>
      <w:rPr>
        <w:rFonts w:hint="default"/>
        <w:lang w:val="ru-RU" w:eastAsia="en-US" w:bidi="ar-SA"/>
      </w:rPr>
    </w:lvl>
    <w:lvl w:ilvl="2" w:tplc="239ED630">
      <w:numFmt w:val="bullet"/>
      <w:lvlText w:val="•"/>
      <w:lvlJc w:val="left"/>
      <w:pPr>
        <w:ind w:left="690" w:hanging="149"/>
      </w:pPr>
      <w:rPr>
        <w:rFonts w:hint="default"/>
        <w:lang w:val="ru-RU" w:eastAsia="en-US" w:bidi="ar-SA"/>
      </w:rPr>
    </w:lvl>
    <w:lvl w:ilvl="3" w:tplc="76EA7F7A">
      <w:numFmt w:val="bullet"/>
      <w:lvlText w:val="•"/>
      <w:lvlJc w:val="left"/>
      <w:pPr>
        <w:ind w:left="975" w:hanging="149"/>
      </w:pPr>
      <w:rPr>
        <w:rFonts w:hint="default"/>
        <w:lang w:val="ru-RU" w:eastAsia="en-US" w:bidi="ar-SA"/>
      </w:rPr>
    </w:lvl>
    <w:lvl w:ilvl="4" w:tplc="006C8318">
      <w:numFmt w:val="bullet"/>
      <w:lvlText w:val="•"/>
      <w:lvlJc w:val="left"/>
      <w:pPr>
        <w:ind w:left="1260" w:hanging="149"/>
      </w:pPr>
      <w:rPr>
        <w:rFonts w:hint="default"/>
        <w:lang w:val="ru-RU" w:eastAsia="en-US" w:bidi="ar-SA"/>
      </w:rPr>
    </w:lvl>
    <w:lvl w:ilvl="5" w:tplc="AFE09E0A">
      <w:numFmt w:val="bullet"/>
      <w:lvlText w:val="•"/>
      <w:lvlJc w:val="left"/>
      <w:pPr>
        <w:ind w:left="1546" w:hanging="149"/>
      </w:pPr>
      <w:rPr>
        <w:rFonts w:hint="default"/>
        <w:lang w:val="ru-RU" w:eastAsia="en-US" w:bidi="ar-SA"/>
      </w:rPr>
    </w:lvl>
    <w:lvl w:ilvl="6" w:tplc="80942BBC">
      <w:numFmt w:val="bullet"/>
      <w:lvlText w:val="•"/>
      <w:lvlJc w:val="left"/>
      <w:pPr>
        <w:ind w:left="1831" w:hanging="149"/>
      </w:pPr>
      <w:rPr>
        <w:rFonts w:hint="default"/>
        <w:lang w:val="ru-RU" w:eastAsia="en-US" w:bidi="ar-SA"/>
      </w:rPr>
    </w:lvl>
    <w:lvl w:ilvl="7" w:tplc="25BADC2E">
      <w:numFmt w:val="bullet"/>
      <w:lvlText w:val="•"/>
      <w:lvlJc w:val="left"/>
      <w:pPr>
        <w:ind w:left="2116" w:hanging="149"/>
      </w:pPr>
      <w:rPr>
        <w:rFonts w:hint="default"/>
        <w:lang w:val="ru-RU" w:eastAsia="en-US" w:bidi="ar-SA"/>
      </w:rPr>
    </w:lvl>
    <w:lvl w:ilvl="8" w:tplc="61CC558E">
      <w:numFmt w:val="bullet"/>
      <w:lvlText w:val="•"/>
      <w:lvlJc w:val="left"/>
      <w:pPr>
        <w:ind w:left="2401" w:hanging="149"/>
      </w:pPr>
      <w:rPr>
        <w:rFonts w:hint="default"/>
        <w:lang w:val="ru-RU" w:eastAsia="en-US" w:bidi="ar-SA"/>
      </w:rPr>
    </w:lvl>
  </w:abstractNum>
  <w:abstractNum w:abstractNumId="52">
    <w:nsid w:val="2BD11DAF"/>
    <w:multiLevelType w:val="hybridMultilevel"/>
    <w:tmpl w:val="075CAE1C"/>
    <w:lvl w:ilvl="0" w:tplc="014E7B2A">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5810EF96">
      <w:numFmt w:val="bullet"/>
      <w:lvlText w:val="•"/>
      <w:lvlJc w:val="left"/>
      <w:pPr>
        <w:ind w:left="1584" w:hanging="140"/>
      </w:pPr>
      <w:rPr>
        <w:rFonts w:hint="default"/>
        <w:lang w:val="ru-RU" w:eastAsia="en-US" w:bidi="ar-SA"/>
      </w:rPr>
    </w:lvl>
    <w:lvl w:ilvl="2" w:tplc="06F2CAD6">
      <w:numFmt w:val="bullet"/>
      <w:lvlText w:val="•"/>
      <w:lvlJc w:val="left"/>
      <w:pPr>
        <w:ind w:left="2609" w:hanging="140"/>
      </w:pPr>
      <w:rPr>
        <w:rFonts w:hint="default"/>
        <w:lang w:val="ru-RU" w:eastAsia="en-US" w:bidi="ar-SA"/>
      </w:rPr>
    </w:lvl>
    <w:lvl w:ilvl="3" w:tplc="16D2DE44">
      <w:numFmt w:val="bullet"/>
      <w:lvlText w:val="•"/>
      <w:lvlJc w:val="left"/>
      <w:pPr>
        <w:ind w:left="3634" w:hanging="140"/>
      </w:pPr>
      <w:rPr>
        <w:rFonts w:hint="default"/>
        <w:lang w:val="ru-RU" w:eastAsia="en-US" w:bidi="ar-SA"/>
      </w:rPr>
    </w:lvl>
    <w:lvl w:ilvl="4" w:tplc="7C9623B6">
      <w:numFmt w:val="bullet"/>
      <w:lvlText w:val="•"/>
      <w:lvlJc w:val="left"/>
      <w:pPr>
        <w:ind w:left="4659" w:hanging="140"/>
      </w:pPr>
      <w:rPr>
        <w:rFonts w:hint="default"/>
        <w:lang w:val="ru-RU" w:eastAsia="en-US" w:bidi="ar-SA"/>
      </w:rPr>
    </w:lvl>
    <w:lvl w:ilvl="5" w:tplc="503214BA">
      <w:numFmt w:val="bullet"/>
      <w:lvlText w:val="•"/>
      <w:lvlJc w:val="left"/>
      <w:pPr>
        <w:ind w:left="5684" w:hanging="140"/>
      </w:pPr>
      <w:rPr>
        <w:rFonts w:hint="default"/>
        <w:lang w:val="ru-RU" w:eastAsia="en-US" w:bidi="ar-SA"/>
      </w:rPr>
    </w:lvl>
    <w:lvl w:ilvl="6" w:tplc="69E010BA">
      <w:numFmt w:val="bullet"/>
      <w:lvlText w:val="•"/>
      <w:lvlJc w:val="left"/>
      <w:pPr>
        <w:ind w:left="6709" w:hanging="140"/>
      </w:pPr>
      <w:rPr>
        <w:rFonts w:hint="default"/>
        <w:lang w:val="ru-RU" w:eastAsia="en-US" w:bidi="ar-SA"/>
      </w:rPr>
    </w:lvl>
    <w:lvl w:ilvl="7" w:tplc="2F2CFB40">
      <w:numFmt w:val="bullet"/>
      <w:lvlText w:val="•"/>
      <w:lvlJc w:val="left"/>
      <w:pPr>
        <w:ind w:left="7734" w:hanging="140"/>
      </w:pPr>
      <w:rPr>
        <w:rFonts w:hint="default"/>
        <w:lang w:val="ru-RU" w:eastAsia="en-US" w:bidi="ar-SA"/>
      </w:rPr>
    </w:lvl>
    <w:lvl w:ilvl="8" w:tplc="6E4CB18E">
      <w:numFmt w:val="bullet"/>
      <w:lvlText w:val="•"/>
      <w:lvlJc w:val="left"/>
      <w:pPr>
        <w:ind w:left="8759" w:hanging="140"/>
      </w:pPr>
      <w:rPr>
        <w:rFonts w:hint="default"/>
        <w:lang w:val="ru-RU" w:eastAsia="en-US" w:bidi="ar-SA"/>
      </w:rPr>
    </w:lvl>
  </w:abstractNum>
  <w:abstractNum w:abstractNumId="53">
    <w:nsid w:val="2D067377"/>
    <w:multiLevelType w:val="multilevel"/>
    <w:tmpl w:val="334C64E8"/>
    <w:lvl w:ilvl="0">
      <w:start w:val="4"/>
      <w:numFmt w:val="decimal"/>
      <w:lvlText w:val="%1"/>
      <w:lvlJc w:val="left"/>
      <w:pPr>
        <w:ind w:left="1742" w:hanging="360"/>
      </w:pPr>
      <w:rPr>
        <w:rFonts w:hint="default"/>
        <w:lang w:val="ru-RU" w:eastAsia="en-US" w:bidi="ar-SA"/>
      </w:rPr>
    </w:lvl>
    <w:lvl w:ilvl="1">
      <w:start w:val="4"/>
      <w:numFmt w:val="decimal"/>
      <w:lvlText w:val="%1.%2"/>
      <w:lvlJc w:val="left"/>
      <w:pPr>
        <w:ind w:left="1920" w:hanging="360"/>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1536" w:hanging="678"/>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4633" w:hanging="682"/>
        <w:jc w:val="right"/>
      </w:pPr>
      <w:rPr>
        <w:rFonts w:ascii="Times New Roman" w:eastAsia="Times New Roman" w:hAnsi="Times New Roman" w:cs="Times New Roman" w:hint="default"/>
        <w:b w:val="0"/>
        <w:bCs w:val="0"/>
        <w:i w:val="0"/>
        <w:iCs w:val="0"/>
        <w:spacing w:val="-5"/>
        <w:w w:val="100"/>
        <w:sz w:val="22"/>
        <w:szCs w:val="22"/>
        <w:lang w:val="ru-RU" w:eastAsia="en-US" w:bidi="ar-SA"/>
      </w:rPr>
    </w:lvl>
    <w:lvl w:ilvl="4">
      <w:numFmt w:val="bullet"/>
      <w:lvlText w:val="•"/>
      <w:lvlJc w:val="left"/>
      <w:pPr>
        <w:ind w:left="6182" w:hanging="682"/>
      </w:pPr>
      <w:rPr>
        <w:rFonts w:hint="default"/>
        <w:lang w:val="ru-RU" w:eastAsia="en-US" w:bidi="ar-SA"/>
      </w:rPr>
    </w:lvl>
    <w:lvl w:ilvl="5">
      <w:numFmt w:val="bullet"/>
      <w:lvlText w:val="•"/>
      <w:lvlJc w:val="left"/>
      <w:pPr>
        <w:ind w:left="6953" w:hanging="682"/>
      </w:pPr>
      <w:rPr>
        <w:rFonts w:hint="default"/>
        <w:lang w:val="ru-RU" w:eastAsia="en-US" w:bidi="ar-SA"/>
      </w:rPr>
    </w:lvl>
    <w:lvl w:ilvl="6">
      <w:numFmt w:val="bullet"/>
      <w:lvlText w:val="•"/>
      <w:lvlJc w:val="left"/>
      <w:pPr>
        <w:ind w:left="7724" w:hanging="682"/>
      </w:pPr>
      <w:rPr>
        <w:rFonts w:hint="default"/>
        <w:lang w:val="ru-RU" w:eastAsia="en-US" w:bidi="ar-SA"/>
      </w:rPr>
    </w:lvl>
    <w:lvl w:ilvl="7">
      <w:numFmt w:val="bullet"/>
      <w:lvlText w:val="•"/>
      <w:lvlJc w:val="left"/>
      <w:pPr>
        <w:ind w:left="8495" w:hanging="682"/>
      </w:pPr>
      <w:rPr>
        <w:rFonts w:hint="default"/>
        <w:lang w:val="ru-RU" w:eastAsia="en-US" w:bidi="ar-SA"/>
      </w:rPr>
    </w:lvl>
    <w:lvl w:ilvl="8">
      <w:numFmt w:val="bullet"/>
      <w:lvlText w:val="•"/>
      <w:lvlJc w:val="left"/>
      <w:pPr>
        <w:ind w:left="9266" w:hanging="682"/>
      </w:pPr>
      <w:rPr>
        <w:rFonts w:hint="default"/>
        <w:lang w:val="ru-RU" w:eastAsia="en-US" w:bidi="ar-SA"/>
      </w:rPr>
    </w:lvl>
  </w:abstractNum>
  <w:abstractNum w:abstractNumId="54">
    <w:nsid w:val="2D5376F9"/>
    <w:multiLevelType w:val="hybridMultilevel"/>
    <w:tmpl w:val="1286EEA0"/>
    <w:lvl w:ilvl="0" w:tplc="27AEA2F8">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82CC68AA">
      <w:numFmt w:val="bullet"/>
      <w:lvlText w:val="•"/>
      <w:lvlJc w:val="left"/>
      <w:pPr>
        <w:ind w:left="1584" w:hanging="183"/>
      </w:pPr>
      <w:rPr>
        <w:rFonts w:hint="default"/>
        <w:lang w:val="ru-RU" w:eastAsia="en-US" w:bidi="ar-SA"/>
      </w:rPr>
    </w:lvl>
    <w:lvl w:ilvl="2" w:tplc="D868B60E">
      <w:numFmt w:val="bullet"/>
      <w:lvlText w:val="•"/>
      <w:lvlJc w:val="left"/>
      <w:pPr>
        <w:ind w:left="2609" w:hanging="183"/>
      </w:pPr>
      <w:rPr>
        <w:rFonts w:hint="default"/>
        <w:lang w:val="ru-RU" w:eastAsia="en-US" w:bidi="ar-SA"/>
      </w:rPr>
    </w:lvl>
    <w:lvl w:ilvl="3" w:tplc="E592CB48">
      <w:numFmt w:val="bullet"/>
      <w:lvlText w:val="•"/>
      <w:lvlJc w:val="left"/>
      <w:pPr>
        <w:ind w:left="3634" w:hanging="183"/>
      </w:pPr>
      <w:rPr>
        <w:rFonts w:hint="default"/>
        <w:lang w:val="ru-RU" w:eastAsia="en-US" w:bidi="ar-SA"/>
      </w:rPr>
    </w:lvl>
    <w:lvl w:ilvl="4" w:tplc="FCB2D268">
      <w:numFmt w:val="bullet"/>
      <w:lvlText w:val="•"/>
      <w:lvlJc w:val="left"/>
      <w:pPr>
        <w:ind w:left="4659" w:hanging="183"/>
      </w:pPr>
      <w:rPr>
        <w:rFonts w:hint="default"/>
        <w:lang w:val="ru-RU" w:eastAsia="en-US" w:bidi="ar-SA"/>
      </w:rPr>
    </w:lvl>
    <w:lvl w:ilvl="5" w:tplc="9402BE42">
      <w:numFmt w:val="bullet"/>
      <w:lvlText w:val="•"/>
      <w:lvlJc w:val="left"/>
      <w:pPr>
        <w:ind w:left="5684" w:hanging="183"/>
      </w:pPr>
      <w:rPr>
        <w:rFonts w:hint="default"/>
        <w:lang w:val="ru-RU" w:eastAsia="en-US" w:bidi="ar-SA"/>
      </w:rPr>
    </w:lvl>
    <w:lvl w:ilvl="6" w:tplc="8FE85B38">
      <w:numFmt w:val="bullet"/>
      <w:lvlText w:val="•"/>
      <w:lvlJc w:val="left"/>
      <w:pPr>
        <w:ind w:left="6709" w:hanging="183"/>
      </w:pPr>
      <w:rPr>
        <w:rFonts w:hint="default"/>
        <w:lang w:val="ru-RU" w:eastAsia="en-US" w:bidi="ar-SA"/>
      </w:rPr>
    </w:lvl>
    <w:lvl w:ilvl="7" w:tplc="F5C6564E">
      <w:numFmt w:val="bullet"/>
      <w:lvlText w:val="•"/>
      <w:lvlJc w:val="left"/>
      <w:pPr>
        <w:ind w:left="7734" w:hanging="183"/>
      </w:pPr>
      <w:rPr>
        <w:rFonts w:hint="default"/>
        <w:lang w:val="ru-RU" w:eastAsia="en-US" w:bidi="ar-SA"/>
      </w:rPr>
    </w:lvl>
    <w:lvl w:ilvl="8" w:tplc="4E488EBC">
      <w:numFmt w:val="bullet"/>
      <w:lvlText w:val="•"/>
      <w:lvlJc w:val="left"/>
      <w:pPr>
        <w:ind w:left="8759" w:hanging="183"/>
      </w:pPr>
      <w:rPr>
        <w:rFonts w:hint="default"/>
        <w:lang w:val="ru-RU" w:eastAsia="en-US" w:bidi="ar-SA"/>
      </w:rPr>
    </w:lvl>
  </w:abstractNum>
  <w:abstractNum w:abstractNumId="55">
    <w:nsid w:val="2DC108C9"/>
    <w:multiLevelType w:val="hybridMultilevel"/>
    <w:tmpl w:val="5EB2304A"/>
    <w:lvl w:ilvl="0" w:tplc="D5326C2C">
      <w:numFmt w:val="bullet"/>
      <w:lvlText w:val=""/>
      <w:lvlJc w:val="left"/>
      <w:pPr>
        <w:ind w:left="1411" w:hanging="289"/>
      </w:pPr>
      <w:rPr>
        <w:rFonts w:ascii="Symbol" w:eastAsia="Symbol" w:hAnsi="Symbol" w:cs="Symbol" w:hint="default"/>
        <w:b w:val="0"/>
        <w:bCs w:val="0"/>
        <w:i w:val="0"/>
        <w:iCs w:val="0"/>
        <w:spacing w:val="0"/>
        <w:w w:val="100"/>
        <w:sz w:val="24"/>
        <w:szCs w:val="24"/>
        <w:lang w:val="ru-RU" w:eastAsia="en-US" w:bidi="ar-SA"/>
      </w:rPr>
    </w:lvl>
    <w:lvl w:ilvl="1" w:tplc="4754DBC0">
      <w:numFmt w:val="bullet"/>
      <w:lvlText w:val="•"/>
      <w:lvlJc w:val="left"/>
      <w:pPr>
        <w:ind w:left="2358" w:hanging="289"/>
      </w:pPr>
      <w:rPr>
        <w:rFonts w:hint="default"/>
        <w:lang w:val="ru-RU" w:eastAsia="en-US" w:bidi="ar-SA"/>
      </w:rPr>
    </w:lvl>
    <w:lvl w:ilvl="2" w:tplc="1152D7AC">
      <w:numFmt w:val="bullet"/>
      <w:lvlText w:val="•"/>
      <w:lvlJc w:val="left"/>
      <w:pPr>
        <w:ind w:left="3297" w:hanging="289"/>
      </w:pPr>
      <w:rPr>
        <w:rFonts w:hint="default"/>
        <w:lang w:val="ru-RU" w:eastAsia="en-US" w:bidi="ar-SA"/>
      </w:rPr>
    </w:lvl>
    <w:lvl w:ilvl="3" w:tplc="7CCC107C">
      <w:numFmt w:val="bullet"/>
      <w:lvlText w:val="•"/>
      <w:lvlJc w:val="left"/>
      <w:pPr>
        <w:ind w:left="4236" w:hanging="289"/>
      </w:pPr>
      <w:rPr>
        <w:rFonts w:hint="default"/>
        <w:lang w:val="ru-RU" w:eastAsia="en-US" w:bidi="ar-SA"/>
      </w:rPr>
    </w:lvl>
    <w:lvl w:ilvl="4" w:tplc="CA301650">
      <w:numFmt w:val="bullet"/>
      <w:lvlText w:val="•"/>
      <w:lvlJc w:val="left"/>
      <w:pPr>
        <w:ind w:left="5175" w:hanging="289"/>
      </w:pPr>
      <w:rPr>
        <w:rFonts w:hint="default"/>
        <w:lang w:val="ru-RU" w:eastAsia="en-US" w:bidi="ar-SA"/>
      </w:rPr>
    </w:lvl>
    <w:lvl w:ilvl="5" w:tplc="6DFE36B6">
      <w:numFmt w:val="bullet"/>
      <w:lvlText w:val="•"/>
      <w:lvlJc w:val="left"/>
      <w:pPr>
        <w:ind w:left="6114" w:hanging="289"/>
      </w:pPr>
      <w:rPr>
        <w:rFonts w:hint="default"/>
        <w:lang w:val="ru-RU" w:eastAsia="en-US" w:bidi="ar-SA"/>
      </w:rPr>
    </w:lvl>
    <w:lvl w:ilvl="6" w:tplc="61127B5A">
      <w:numFmt w:val="bullet"/>
      <w:lvlText w:val="•"/>
      <w:lvlJc w:val="left"/>
      <w:pPr>
        <w:ind w:left="7053" w:hanging="289"/>
      </w:pPr>
      <w:rPr>
        <w:rFonts w:hint="default"/>
        <w:lang w:val="ru-RU" w:eastAsia="en-US" w:bidi="ar-SA"/>
      </w:rPr>
    </w:lvl>
    <w:lvl w:ilvl="7" w:tplc="C25010AA">
      <w:numFmt w:val="bullet"/>
      <w:lvlText w:val="•"/>
      <w:lvlJc w:val="left"/>
      <w:pPr>
        <w:ind w:left="7992" w:hanging="289"/>
      </w:pPr>
      <w:rPr>
        <w:rFonts w:hint="default"/>
        <w:lang w:val="ru-RU" w:eastAsia="en-US" w:bidi="ar-SA"/>
      </w:rPr>
    </w:lvl>
    <w:lvl w:ilvl="8" w:tplc="BD7CE364">
      <w:numFmt w:val="bullet"/>
      <w:lvlText w:val="•"/>
      <w:lvlJc w:val="left"/>
      <w:pPr>
        <w:ind w:left="8931" w:hanging="289"/>
      </w:pPr>
      <w:rPr>
        <w:rFonts w:hint="default"/>
        <w:lang w:val="ru-RU" w:eastAsia="en-US" w:bidi="ar-SA"/>
      </w:rPr>
    </w:lvl>
  </w:abstractNum>
  <w:abstractNum w:abstractNumId="56">
    <w:nsid w:val="2E4E2B53"/>
    <w:multiLevelType w:val="hybridMultilevel"/>
    <w:tmpl w:val="7E9A6692"/>
    <w:lvl w:ilvl="0" w:tplc="6D4ED328">
      <w:start w:val="3"/>
      <w:numFmt w:val="decimal"/>
      <w:lvlText w:val="%1"/>
      <w:lvlJc w:val="left"/>
      <w:pPr>
        <w:ind w:left="585"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1BC0FD12">
      <w:numFmt w:val="bullet"/>
      <w:lvlText w:val="•"/>
      <w:lvlJc w:val="left"/>
      <w:pPr>
        <w:ind w:left="1602" w:hanging="183"/>
      </w:pPr>
      <w:rPr>
        <w:rFonts w:hint="default"/>
        <w:lang w:val="ru-RU" w:eastAsia="en-US" w:bidi="ar-SA"/>
      </w:rPr>
    </w:lvl>
    <w:lvl w:ilvl="2" w:tplc="27241240">
      <w:numFmt w:val="bullet"/>
      <w:lvlText w:val="•"/>
      <w:lvlJc w:val="left"/>
      <w:pPr>
        <w:ind w:left="2625" w:hanging="183"/>
      </w:pPr>
      <w:rPr>
        <w:rFonts w:hint="default"/>
        <w:lang w:val="ru-RU" w:eastAsia="en-US" w:bidi="ar-SA"/>
      </w:rPr>
    </w:lvl>
    <w:lvl w:ilvl="3" w:tplc="6956736A">
      <w:numFmt w:val="bullet"/>
      <w:lvlText w:val="•"/>
      <w:lvlJc w:val="left"/>
      <w:pPr>
        <w:ind w:left="3648" w:hanging="183"/>
      </w:pPr>
      <w:rPr>
        <w:rFonts w:hint="default"/>
        <w:lang w:val="ru-RU" w:eastAsia="en-US" w:bidi="ar-SA"/>
      </w:rPr>
    </w:lvl>
    <w:lvl w:ilvl="4" w:tplc="438CCF30">
      <w:numFmt w:val="bullet"/>
      <w:lvlText w:val="•"/>
      <w:lvlJc w:val="left"/>
      <w:pPr>
        <w:ind w:left="4671" w:hanging="183"/>
      </w:pPr>
      <w:rPr>
        <w:rFonts w:hint="default"/>
        <w:lang w:val="ru-RU" w:eastAsia="en-US" w:bidi="ar-SA"/>
      </w:rPr>
    </w:lvl>
    <w:lvl w:ilvl="5" w:tplc="E3AE1242">
      <w:numFmt w:val="bullet"/>
      <w:lvlText w:val="•"/>
      <w:lvlJc w:val="left"/>
      <w:pPr>
        <w:ind w:left="5694" w:hanging="183"/>
      </w:pPr>
      <w:rPr>
        <w:rFonts w:hint="default"/>
        <w:lang w:val="ru-RU" w:eastAsia="en-US" w:bidi="ar-SA"/>
      </w:rPr>
    </w:lvl>
    <w:lvl w:ilvl="6" w:tplc="D41E1E14">
      <w:numFmt w:val="bullet"/>
      <w:lvlText w:val="•"/>
      <w:lvlJc w:val="left"/>
      <w:pPr>
        <w:ind w:left="6717" w:hanging="183"/>
      </w:pPr>
      <w:rPr>
        <w:rFonts w:hint="default"/>
        <w:lang w:val="ru-RU" w:eastAsia="en-US" w:bidi="ar-SA"/>
      </w:rPr>
    </w:lvl>
    <w:lvl w:ilvl="7" w:tplc="3D6A7E8E">
      <w:numFmt w:val="bullet"/>
      <w:lvlText w:val="•"/>
      <w:lvlJc w:val="left"/>
      <w:pPr>
        <w:ind w:left="7740" w:hanging="183"/>
      </w:pPr>
      <w:rPr>
        <w:rFonts w:hint="default"/>
        <w:lang w:val="ru-RU" w:eastAsia="en-US" w:bidi="ar-SA"/>
      </w:rPr>
    </w:lvl>
    <w:lvl w:ilvl="8" w:tplc="AB92A26A">
      <w:numFmt w:val="bullet"/>
      <w:lvlText w:val="•"/>
      <w:lvlJc w:val="left"/>
      <w:pPr>
        <w:ind w:left="8763" w:hanging="183"/>
      </w:pPr>
      <w:rPr>
        <w:rFonts w:hint="default"/>
        <w:lang w:val="ru-RU" w:eastAsia="en-US" w:bidi="ar-SA"/>
      </w:rPr>
    </w:lvl>
  </w:abstractNum>
  <w:abstractNum w:abstractNumId="57">
    <w:nsid w:val="2E911F30"/>
    <w:multiLevelType w:val="hybridMultilevel"/>
    <w:tmpl w:val="471EBD74"/>
    <w:lvl w:ilvl="0" w:tplc="C30047C4">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8F3EEB26">
      <w:numFmt w:val="bullet"/>
      <w:lvlText w:val="•"/>
      <w:lvlJc w:val="left"/>
      <w:pPr>
        <w:ind w:left="803" w:hanging="116"/>
      </w:pPr>
      <w:rPr>
        <w:rFonts w:hint="default"/>
        <w:lang w:val="ru-RU" w:eastAsia="en-US" w:bidi="ar-SA"/>
      </w:rPr>
    </w:lvl>
    <w:lvl w:ilvl="2" w:tplc="A846EEF0">
      <w:numFmt w:val="bullet"/>
      <w:lvlText w:val="•"/>
      <w:lvlJc w:val="left"/>
      <w:pPr>
        <w:ind w:left="1487" w:hanging="116"/>
      </w:pPr>
      <w:rPr>
        <w:rFonts w:hint="default"/>
        <w:lang w:val="ru-RU" w:eastAsia="en-US" w:bidi="ar-SA"/>
      </w:rPr>
    </w:lvl>
    <w:lvl w:ilvl="3" w:tplc="0352B5D4">
      <w:numFmt w:val="bullet"/>
      <w:lvlText w:val="•"/>
      <w:lvlJc w:val="left"/>
      <w:pPr>
        <w:ind w:left="2171" w:hanging="116"/>
      </w:pPr>
      <w:rPr>
        <w:rFonts w:hint="default"/>
        <w:lang w:val="ru-RU" w:eastAsia="en-US" w:bidi="ar-SA"/>
      </w:rPr>
    </w:lvl>
    <w:lvl w:ilvl="4" w:tplc="377A97D4">
      <w:numFmt w:val="bullet"/>
      <w:lvlText w:val="•"/>
      <w:lvlJc w:val="left"/>
      <w:pPr>
        <w:ind w:left="2854" w:hanging="116"/>
      </w:pPr>
      <w:rPr>
        <w:rFonts w:hint="default"/>
        <w:lang w:val="ru-RU" w:eastAsia="en-US" w:bidi="ar-SA"/>
      </w:rPr>
    </w:lvl>
    <w:lvl w:ilvl="5" w:tplc="06A649F4">
      <w:numFmt w:val="bullet"/>
      <w:lvlText w:val="•"/>
      <w:lvlJc w:val="left"/>
      <w:pPr>
        <w:ind w:left="3538" w:hanging="116"/>
      </w:pPr>
      <w:rPr>
        <w:rFonts w:hint="default"/>
        <w:lang w:val="ru-RU" w:eastAsia="en-US" w:bidi="ar-SA"/>
      </w:rPr>
    </w:lvl>
    <w:lvl w:ilvl="6" w:tplc="8D58C9AC">
      <w:numFmt w:val="bullet"/>
      <w:lvlText w:val="•"/>
      <w:lvlJc w:val="left"/>
      <w:pPr>
        <w:ind w:left="4222" w:hanging="116"/>
      </w:pPr>
      <w:rPr>
        <w:rFonts w:hint="default"/>
        <w:lang w:val="ru-RU" w:eastAsia="en-US" w:bidi="ar-SA"/>
      </w:rPr>
    </w:lvl>
    <w:lvl w:ilvl="7" w:tplc="79623F9E">
      <w:numFmt w:val="bullet"/>
      <w:lvlText w:val="•"/>
      <w:lvlJc w:val="left"/>
      <w:pPr>
        <w:ind w:left="4905" w:hanging="116"/>
      </w:pPr>
      <w:rPr>
        <w:rFonts w:hint="default"/>
        <w:lang w:val="ru-RU" w:eastAsia="en-US" w:bidi="ar-SA"/>
      </w:rPr>
    </w:lvl>
    <w:lvl w:ilvl="8" w:tplc="044C373A">
      <w:numFmt w:val="bullet"/>
      <w:lvlText w:val="•"/>
      <w:lvlJc w:val="left"/>
      <w:pPr>
        <w:ind w:left="5589" w:hanging="116"/>
      </w:pPr>
      <w:rPr>
        <w:rFonts w:hint="default"/>
        <w:lang w:val="ru-RU" w:eastAsia="en-US" w:bidi="ar-SA"/>
      </w:rPr>
    </w:lvl>
  </w:abstractNum>
  <w:abstractNum w:abstractNumId="58">
    <w:nsid w:val="2E9B3F80"/>
    <w:multiLevelType w:val="hybridMultilevel"/>
    <w:tmpl w:val="B246BF10"/>
    <w:lvl w:ilvl="0" w:tplc="3B00ECE0">
      <w:start w:val="1"/>
      <w:numFmt w:val="decimal"/>
      <w:lvlText w:val="%1."/>
      <w:lvlJc w:val="left"/>
      <w:pPr>
        <w:ind w:left="801" w:hanging="183"/>
        <w:jc w:val="right"/>
      </w:pPr>
      <w:rPr>
        <w:rFonts w:hint="default"/>
        <w:spacing w:val="0"/>
        <w:w w:val="89"/>
        <w:lang w:val="ru-RU" w:eastAsia="en-US" w:bidi="ar-SA"/>
      </w:rPr>
    </w:lvl>
    <w:lvl w:ilvl="1" w:tplc="CFAC76EA">
      <w:numFmt w:val="bullet"/>
      <w:lvlText w:val="•"/>
      <w:lvlJc w:val="left"/>
      <w:pPr>
        <w:ind w:left="1800" w:hanging="183"/>
      </w:pPr>
      <w:rPr>
        <w:rFonts w:hint="default"/>
        <w:lang w:val="ru-RU" w:eastAsia="en-US" w:bidi="ar-SA"/>
      </w:rPr>
    </w:lvl>
    <w:lvl w:ilvl="2" w:tplc="5EB813BE">
      <w:numFmt w:val="bullet"/>
      <w:lvlText w:val="•"/>
      <w:lvlJc w:val="left"/>
      <w:pPr>
        <w:ind w:left="2801" w:hanging="183"/>
      </w:pPr>
      <w:rPr>
        <w:rFonts w:hint="default"/>
        <w:lang w:val="ru-RU" w:eastAsia="en-US" w:bidi="ar-SA"/>
      </w:rPr>
    </w:lvl>
    <w:lvl w:ilvl="3" w:tplc="B662860E">
      <w:numFmt w:val="bullet"/>
      <w:lvlText w:val="•"/>
      <w:lvlJc w:val="left"/>
      <w:pPr>
        <w:ind w:left="3802" w:hanging="183"/>
      </w:pPr>
      <w:rPr>
        <w:rFonts w:hint="default"/>
        <w:lang w:val="ru-RU" w:eastAsia="en-US" w:bidi="ar-SA"/>
      </w:rPr>
    </w:lvl>
    <w:lvl w:ilvl="4" w:tplc="43D48EDC">
      <w:numFmt w:val="bullet"/>
      <w:lvlText w:val="•"/>
      <w:lvlJc w:val="left"/>
      <w:pPr>
        <w:ind w:left="4803" w:hanging="183"/>
      </w:pPr>
      <w:rPr>
        <w:rFonts w:hint="default"/>
        <w:lang w:val="ru-RU" w:eastAsia="en-US" w:bidi="ar-SA"/>
      </w:rPr>
    </w:lvl>
    <w:lvl w:ilvl="5" w:tplc="3118B280">
      <w:numFmt w:val="bullet"/>
      <w:lvlText w:val="•"/>
      <w:lvlJc w:val="left"/>
      <w:pPr>
        <w:ind w:left="5804" w:hanging="183"/>
      </w:pPr>
      <w:rPr>
        <w:rFonts w:hint="default"/>
        <w:lang w:val="ru-RU" w:eastAsia="en-US" w:bidi="ar-SA"/>
      </w:rPr>
    </w:lvl>
    <w:lvl w:ilvl="6" w:tplc="5058C81C">
      <w:numFmt w:val="bullet"/>
      <w:lvlText w:val="•"/>
      <w:lvlJc w:val="left"/>
      <w:pPr>
        <w:ind w:left="6805" w:hanging="183"/>
      </w:pPr>
      <w:rPr>
        <w:rFonts w:hint="default"/>
        <w:lang w:val="ru-RU" w:eastAsia="en-US" w:bidi="ar-SA"/>
      </w:rPr>
    </w:lvl>
    <w:lvl w:ilvl="7" w:tplc="8E364B82">
      <w:numFmt w:val="bullet"/>
      <w:lvlText w:val="•"/>
      <w:lvlJc w:val="left"/>
      <w:pPr>
        <w:ind w:left="7806" w:hanging="183"/>
      </w:pPr>
      <w:rPr>
        <w:rFonts w:hint="default"/>
        <w:lang w:val="ru-RU" w:eastAsia="en-US" w:bidi="ar-SA"/>
      </w:rPr>
    </w:lvl>
    <w:lvl w:ilvl="8" w:tplc="455E9E9C">
      <w:numFmt w:val="bullet"/>
      <w:lvlText w:val="•"/>
      <w:lvlJc w:val="left"/>
      <w:pPr>
        <w:ind w:left="8807" w:hanging="183"/>
      </w:pPr>
      <w:rPr>
        <w:rFonts w:hint="default"/>
        <w:lang w:val="ru-RU" w:eastAsia="en-US" w:bidi="ar-SA"/>
      </w:rPr>
    </w:lvl>
  </w:abstractNum>
  <w:abstractNum w:abstractNumId="59">
    <w:nsid w:val="2F5477CC"/>
    <w:multiLevelType w:val="hybridMultilevel"/>
    <w:tmpl w:val="5F9E89D8"/>
    <w:lvl w:ilvl="0" w:tplc="922053AA">
      <w:start w:val="1"/>
      <w:numFmt w:val="decimal"/>
      <w:lvlText w:val="%1."/>
      <w:lvlJc w:val="left"/>
      <w:pPr>
        <w:ind w:left="297"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2E468AA2">
      <w:numFmt w:val="bullet"/>
      <w:lvlText w:val="•"/>
      <w:lvlJc w:val="left"/>
      <w:pPr>
        <w:ind w:left="861" w:hanging="154"/>
      </w:pPr>
      <w:rPr>
        <w:rFonts w:hint="default"/>
        <w:lang w:val="ru-RU" w:eastAsia="en-US" w:bidi="ar-SA"/>
      </w:rPr>
    </w:lvl>
    <w:lvl w:ilvl="2" w:tplc="F1EC7D38">
      <w:numFmt w:val="bullet"/>
      <w:lvlText w:val="•"/>
      <w:lvlJc w:val="left"/>
      <w:pPr>
        <w:ind w:left="1422" w:hanging="154"/>
      </w:pPr>
      <w:rPr>
        <w:rFonts w:hint="default"/>
        <w:lang w:val="ru-RU" w:eastAsia="en-US" w:bidi="ar-SA"/>
      </w:rPr>
    </w:lvl>
    <w:lvl w:ilvl="3" w:tplc="30A81C20">
      <w:numFmt w:val="bullet"/>
      <w:lvlText w:val="•"/>
      <w:lvlJc w:val="left"/>
      <w:pPr>
        <w:ind w:left="1983" w:hanging="154"/>
      </w:pPr>
      <w:rPr>
        <w:rFonts w:hint="default"/>
        <w:lang w:val="ru-RU" w:eastAsia="en-US" w:bidi="ar-SA"/>
      </w:rPr>
    </w:lvl>
    <w:lvl w:ilvl="4" w:tplc="4B567300">
      <w:numFmt w:val="bullet"/>
      <w:lvlText w:val="•"/>
      <w:lvlJc w:val="left"/>
      <w:pPr>
        <w:ind w:left="2544" w:hanging="154"/>
      </w:pPr>
      <w:rPr>
        <w:rFonts w:hint="default"/>
        <w:lang w:val="ru-RU" w:eastAsia="en-US" w:bidi="ar-SA"/>
      </w:rPr>
    </w:lvl>
    <w:lvl w:ilvl="5" w:tplc="491E817A">
      <w:numFmt w:val="bullet"/>
      <w:lvlText w:val="•"/>
      <w:lvlJc w:val="left"/>
      <w:pPr>
        <w:ind w:left="3105" w:hanging="154"/>
      </w:pPr>
      <w:rPr>
        <w:rFonts w:hint="default"/>
        <w:lang w:val="ru-RU" w:eastAsia="en-US" w:bidi="ar-SA"/>
      </w:rPr>
    </w:lvl>
    <w:lvl w:ilvl="6" w:tplc="C0B8DBA2">
      <w:numFmt w:val="bullet"/>
      <w:lvlText w:val="•"/>
      <w:lvlJc w:val="left"/>
      <w:pPr>
        <w:ind w:left="3666" w:hanging="154"/>
      </w:pPr>
      <w:rPr>
        <w:rFonts w:hint="default"/>
        <w:lang w:val="ru-RU" w:eastAsia="en-US" w:bidi="ar-SA"/>
      </w:rPr>
    </w:lvl>
    <w:lvl w:ilvl="7" w:tplc="7ED4F84A">
      <w:numFmt w:val="bullet"/>
      <w:lvlText w:val="•"/>
      <w:lvlJc w:val="left"/>
      <w:pPr>
        <w:ind w:left="4227" w:hanging="154"/>
      </w:pPr>
      <w:rPr>
        <w:rFonts w:hint="default"/>
        <w:lang w:val="ru-RU" w:eastAsia="en-US" w:bidi="ar-SA"/>
      </w:rPr>
    </w:lvl>
    <w:lvl w:ilvl="8" w:tplc="B85C24E0">
      <w:numFmt w:val="bullet"/>
      <w:lvlText w:val="•"/>
      <w:lvlJc w:val="left"/>
      <w:pPr>
        <w:ind w:left="4788" w:hanging="154"/>
      </w:pPr>
      <w:rPr>
        <w:rFonts w:hint="default"/>
        <w:lang w:val="ru-RU" w:eastAsia="en-US" w:bidi="ar-SA"/>
      </w:rPr>
    </w:lvl>
  </w:abstractNum>
  <w:abstractNum w:abstractNumId="60">
    <w:nsid w:val="2F7140F5"/>
    <w:multiLevelType w:val="hybridMultilevel"/>
    <w:tmpl w:val="5CEC3386"/>
    <w:lvl w:ilvl="0" w:tplc="15D62DA6">
      <w:start w:val="1"/>
      <w:numFmt w:val="decimal"/>
      <w:lvlText w:val="%1."/>
      <w:lvlJc w:val="left"/>
      <w:pPr>
        <w:ind w:left="263"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9932C2A0">
      <w:numFmt w:val="bullet"/>
      <w:lvlText w:val="•"/>
      <w:lvlJc w:val="left"/>
      <w:pPr>
        <w:ind w:left="768" w:hanging="154"/>
      </w:pPr>
      <w:rPr>
        <w:rFonts w:hint="default"/>
        <w:lang w:val="ru-RU" w:eastAsia="en-US" w:bidi="ar-SA"/>
      </w:rPr>
    </w:lvl>
    <w:lvl w:ilvl="2" w:tplc="EFF0949A">
      <w:numFmt w:val="bullet"/>
      <w:lvlText w:val="•"/>
      <w:lvlJc w:val="left"/>
      <w:pPr>
        <w:ind w:left="1277" w:hanging="154"/>
      </w:pPr>
      <w:rPr>
        <w:rFonts w:hint="default"/>
        <w:lang w:val="ru-RU" w:eastAsia="en-US" w:bidi="ar-SA"/>
      </w:rPr>
    </w:lvl>
    <w:lvl w:ilvl="3" w:tplc="753E6142">
      <w:numFmt w:val="bullet"/>
      <w:lvlText w:val="•"/>
      <w:lvlJc w:val="left"/>
      <w:pPr>
        <w:ind w:left="1785" w:hanging="154"/>
      </w:pPr>
      <w:rPr>
        <w:rFonts w:hint="default"/>
        <w:lang w:val="ru-RU" w:eastAsia="en-US" w:bidi="ar-SA"/>
      </w:rPr>
    </w:lvl>
    <w:lvl w:ilvl="4" w:tplc="80747056">
      <w:numFmt w:val="bullet"/>
      <w:lvlText w:val="•"/>
      <w:lvlJc w:val="left"/>
      <w:pPr>
        <w:ind w:left="2294" w:hanging="154"/>
      </w:pPr>
      <w:rPr>
        <w:rFonts w:hint="default"/>
        <w:lang w:val="ru-RU" w:eastAsia="en-US" w:bidi="ar-SA"/>
      </w:rPr>
    </w:lvl>
    <w:lvl w:ilvl="5" w:tplc="2A008A88">
      <w:numFmt w:val="bullet"/>
      <w:lvlText w:val="•"/>
      <w:lvlJc w:val="left"/>
      <w:pPr>
        <w:ind w:left="2802" w:hanging="154"/>
      </w:pPr>
      <w:rPr>
        <w:rFonts w:hint="default"/>
        <w:lang w:val="ru-RU" w:eastAsia="en-US" w:bidi="ar-SA"/>
      </w:rPr>
    </w:lvl>
    <w:lvl w:ilvl="6" w:tplc="2788E068">
      <w:numFmt w:val="bullet"/>
      <w:lvlText w:val="•"/>
      <w:lvlJc w:val="left"/>
      <w:pPr>
        <w:ind w:left="3311" w:hanging="154"/>
      </w:pPr>
      <w:rPr>
        <w:rFonts w:hint="default"/>
        <w:lang w:val="ru-RU" w:eastAsia="en-US" w:bidi="ar-SA"/>
      </w:rPr>
    </w:lvl>
    <w:lvl w:ilvl="7" w:tplc="B1FED392">
      <w:numFmt w:val="bullet"/>
      <w:lvlText w:val="•"/>
      <w:lvlJc w:val="left"/>
      <w:pPr>
        <w:ind w:left="3819" w:hanging="154"/>
      </w:pPr>
      <w:rPr>
        <w:rFonts w:hint="default"/>
        <w:lang w:val="ru-RU" w:eastAsia="en-US" w:bidi="ar-SA"/>
      </w:rPr>
    </w:lvl>
    <w:lvl w:ilvl="8" w:tplc="2FF07D9C">
      <w:numFmt w:val="bullet"/>
      <w:lvlText w:val="•"/>
      <w:lvlJc w:val="left"/>
      <w:pPr>
        <w:ind w:left="4328" w:hanging="154"/>
      </w:pPr>
      <w:rPr>
        <w:rFonts w:hint="default"/>
        <w:lang w:val="ru-RU" w:eastAsia="en-US" w:bidi="ar-SA"/>
      </w:rPr>
    </w:lvl>
  </w:abstractNum>
  <w:abstractNum w:abstractNumId="61">
    <w:nsid w:val="2FDC5241"/>
    <w:multiLevelType w:val="hybridMultilevel"/>
    <w:tmpl w:val="8320E2BC"/>
    <w:lvl w:ilvl="0" w:tplc="CEDC8C82">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E67CC9D6">
      <w:numFmt w:val="bullet"/>
      <w:lvlText w:val="•"/>
      <w:lvlJc w:val="left"/>
      <w:pPr>
        <w:ind w:left="1584" w:hanging="183"/>
      </w:pPr>
      <w:rPr>
        <w:rFonts w:hint="default"/>
        <w:lang w:val="ru-RU" w:eastAsia="en-US" w:bidi="ar-SA"/>
      </w:rPr>
    </w:lvl>
    <w:lvl w:ilvl="2" w:tplc="CAFA96A6">
      <w:numFmt w:val="bullet"/>
      <w:lvlText w:val="•"/>
      <w:lvlJc w:val="left"/>
      <w:pPr>
        <w:ind w:left="2609" w:hanging="183"/>
      </w:pPr>
      <w:rPr>
        <w:rFonts w:hint="default"/>
        <w:lang w:val="ru-RU" w:eastAsia="en-US" w:bidi="ar-SA"/>
      </w:rPr>
    </w:lvl>
    <w:lvl w:ilvl="3" w:tplc="C398577A">
      <w:numFmt w:val="bullet"/>
      <w:lvlText w:val="•"/>
      <w:lvlJc w:val="left"/>
      <w:pPr>
        <w:ind w:left="3634" w:hanging="183"/>
      </w:pPr>
      <w:rPr>
        <w:rFonts w:hint="default"/>
        <w:lang w:val="ru-RU" w:eastAsia="en-US" w:bidi="ar-SA"/>
      </w:rPr>
    </w:lvl>
    <w:lvl w:ilvl="4" w:tplc="4B56AD28">
      <w:numFmt w:val="bullet"/>
      <w:lvlText w:val="•"/>
      <w:lvlJc w:val="left"/>
      <w:pPr>
        <w:ind w:left="4659" w:hanging="183"/>
      </w:pPr>
      <w:rPr>
        <w:rFonts w:hint="default"/>
        <w:lang w:val="ru-RU" w:eastAsia="en-US" w:bidi="ar-SA"/>
      </w:rPr>
    </w:lvl>
    <w:lvl w:ilvl="5" w:tplc="5FC8EA1E">
      <w:numFmt w:val="bullet"/>
      <w:lvlText w:val="•"/>
      <w:lvlJc w:val="left"/>
      <w:pPr>
        <w:ind w:left="5684" w:hanging="183"/>
      </w:pPr>
      <w:rPr>
        <w:rFonts w:hint="default"/>
        <w:lang w:val="ru-RU" w:eastAsia="en-US" w:bidi="ar-SA"/>
      </w:rPr>
    </w:lvl>
    <w:lvl w:ilvl="6" w:tplc="040A5D7C">
      <w:numFmt w:val="bullet"/>
      <w:lvlText w:val="•"/>
      <w:lvlJc w:val="left"/>
      <w:pPr>
        <w:ind w:left="6709" w:hanging="183"/>
      </w:pPr>
      <w:rPr>
        <w:rFonts w:hint="default"/>
        <w:lang w:val="ru-RU" w:eastAsia="en-US" w:bidi="ar-SA"/>
      </w:rPr>
    </w:lvl>
    <w:lvl w:ilvl="7" w:tplc="C6B6C8C2">
      <w:numFmt w:val="bullet"/>
      <w:lvlText w:val="•"/>
      <w:lvlJc w:val="left"/>
      <w:pPr>
        <w:ind w:left="7734" w:hanging="183"/>
      </w:pPr>
      <w:rPr>
        <w:rFonts w:hint="default"/>
        <w:lang w:val="ru-RU" w:eastAsia="en-US" w:bidi="ar-SA"/>
      </w:rPr>
    </w:lvl>
    <w:lvl w:ilvl="8" w:tplc="55040D50">
      <w:numFmt w:val="bullet"/>
      <w:lvlText w:val="•"/>
      <w:lvlJc w:val="left"/>
      <w:pPr>
        <w:ind w:left="8759" w:hanging="183"/>
      </w:pPr>
      <w:rPr>
        <w:rFonts w:hint="default"/>
        <w:lang w:val="ru-RU" w:eastAsia="en-US" w:bidi="ar-SA"/>
      </w:rPr>
    </w:lvl>
  </w:abstractNum>
  <w:abstractNum w:abstractNumId="62">
    <w:nsid w:val="303D5969"/>
    <w:multiLevelType w:val="hybridMultilevel"/>
    <w:tmpl w:val="A2BEC3A4"/>
    <w:lvl w:ilvl="0" w:tplc="0A1673A0">
      <w:start w:val="1"/>
      <w:numFmt w:val="decimal"/>
      <w:lvlText w:val="%1."/>
      <w:lvlJc w:val="left"/>
      <w:pPr>
        <w:ind w:left="264"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3620DE4A">
      <w:numFmt w:val="bullet"/>
      <w:lvlText w:val="•"/>
      <w:lvlJc w:val="left"/>
      <w:pPr>
        <w:ind w:left="839" w:hanging="154"/>
      </w:pPr>
      <w:rPr>
        <w:rFonts w:hint="default"/>
        <w:lang w:val="ru-RU" w:eastAsia="en-US" w:bidi="ar-SA"/>
      </w:rPr>
    </w:lvl>
    <w:lvl w:ilvl="2" w:tplc="46C44CC4">
      <w:numFmt w:val="bullet"/>
      <w:lvlText w:val="•"/>
      <w:lvlJc w:val="left"/>
      <w:pPr>
        <w:ind w:left="1419" w:hanging="154"/>
      </w:pPr>
      <w:rPr>
        <w:rFonts w:hint="default"/>
        <w:lang w:val="ru-RU" w:eastAsia="en-US" w:bidi="ar-SA"/>
      </w:rPr>
    </w:lvl>
    <w:lvl w:ilvl="3" w:tplc="7EF27FDC">
      <w:numFmt w:val="bullet"/>
      <w:lvlText w:val="•"/>
      <w:lvlJc w:val="left"/>
      <w:pPr>
        <w:ind w:left="1998" w:hanging="154"/>
      </w:pPr>
      <w:rPr>
        <w:rFonts w:hint="default"/>
        <w:lang w:val="ru-RU" w:eastAsia="en-US" w:bidi="ar-SA"/>
      </w:rPr>
    </w:lvl>
    <w:lvl w:ilvl="4" w:tplc="B95CB58E">
      <w:numFmt w:val="bullet"/>
      <w:lvlText w:val="•"/>
      <w:lvlJc w:val="left"/>
      <w:pPr>
        <w:ind w:left="2578" w:hanging="154"/>
      </w:pPr>
      <w:rPr>
        <w:rFonts w:hint="default"/>
        <w:lang w:val="ru-RU" w:eastAsia="en-US" w:bidi="ar-SA"/>
      </w:rPr>
    </w:lvl>
    <w:lvl w:ilvl="5" w:tplc="85164570">
      <w:numFmt w:val="bullet"/>
      <w:lvlText w:val="•"/>
      <w:lvlJc w:val="left"/>
      <w:pPr>
        <w:ind w:left="3157" w:hanging="154"/>
      </w:pPr>
      <w:rPr>
        <w:rFonts w:hint="default"/>
        <w:lang w:val="ru-RU" w:eastAsia="en-US" w:bidi="ar-SA"/>
      </w:rPr>
    </w:lvl>
    <w:lvl w:ilvl="6" w:tplc="472A6EDA">
      <w:numFmt w:val="bullet"/>
      <w:lvlText w:val="•"/>
      <w:lvlJc w:val="left"/>
      <w:pPr>
        <w:ind w:left="3737" w:hanging="154"/>
      </w:pPr>
      <w:rPr>
        <w:rFonts w:hint="default"/>
        <w:lang w:val="ru-RU" w:eastAsia="en-US" w:bidi="ar-SA"/>
      </w:rPr>
    </w:lvl>
    <w:lvl w:ilvl="7" w:tplc="3F68D55A">
      <w:numFmt w:val="bullet"/>
      <w:lvlText w:val="•"/>
      <w:lvlJc w:val="left"/>
      <w:pPr>
        <w:ind w:left="4316" w:hanging="154"/>
      </w:pPr>
      <w:rPr>
        <w:rFonts w:hint="default"/>
        <w:lang w:val="ru-RU" w:eastAsia="en-US" w:bidi="ar-SA"/>
      </w:rPr>
    </w:lvl>
    <w:lvl w:ilvl="8" w:tplc="745EB47C">
      <w:numFmt w:val="bullet"/>
      <w:lvlText w:val="•"/>
      <w:lvlJc w:val="left"/>
      <w:pPr>
        <w:ind w:left="4896" w:hanging="154"/>
      </w:pPr>
      <w:rPr>
        <w:rFonts w:hint="default"/>
        <w:lang w:val="ru-RU" w:eastAsia="en-US" w:bidi="ar-SA"/>
      </w:rPr>
    </w:lvl>
  </w:abstractNum>
  <w:abstractNum w:abstractNumId="63">
    <w:nsid w:val="306D0A77"/>
    <w:multiLevelType w:val="hybridMultilevel"/>
    <w:tmpl w:val="2E98EB7E"/>
    <w:lvl w:ilvl="0" w:tplc="E3E67B42">
      <w:numFmt w:val="bullet"/>
      <w:lvlText w:val="-"/>
      <w:lvlJc w:val="left"/>
      <w:pPr>
        <w:ind w:left="109" w:hanging="284"/>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34809844">
      <w:numFmt w:val="bullet"/>
      <w:lvlText w:val="•"/>
      <w:lvlJc w:val="left"/>
      <w:pPr>
        <w:ind w:left="860" w:hanging="284"/>
      </w:pPr>
      <w:rPr>
        <w:rFonts w:hint="default"/>
        <w:lang w:val="ru-RU" w:eastAsia="en-US" w:bidi="ar-SA"/>
      </w:rPr>
    </w:lvl>
    <w:lvl w:ilvl="2" w:tplc="091023E8">
      <w:numFmt w:val="bullet"/>
      <w:lvlText w:val="•"/>
      <w:lvlJc w:val="left"/>
      <w:pPr>
        <w:ind w:left="1620" w:hanging="284"/>
      </w:pPr>
      <w:rPr>
        <w:rFonts w:hint="default"/>
        <w:lang w:val="ru-RU" w:eastAsia="en-US" w:bidi="ar-SA"/>
      </w:rPr>
    </w:lvl>
    <w:lvl w:ilvl="3" w:tplc="DEE81796">
      <w:numFmt w:val="bullet"/>
      <w:lvlText w:val="•"/>
      <w:lvlJc w:val="left"/>
      <w:pPr>
        <w:ind w:left="2380" w:hanging="284"/>
      </w:pPr>
      <w:rPr>
        <w:rFonts w:hint="default"/>
        <w:lang w:val="ru-RU" w:eastAsia="en-US" w:bidi="ar-SA"/>
      </w:rPr>
    </w:lvl>
    <w:lvl w:ilvl="4" w:tplc="5CA6B674">
      <w:numFmt w:val="bullet"/>
      <w:lvlText w:val="•"/>
      <w:lvlJc w:val="left"/>
      <w:pPr>
        <w:ind w:left="3140" w:hanging="284"/>
      </w:pPr>
      <w:rPr>
        <w:rFonts w:hint="default"/>
        <w:lang w:val="ru-RU" w:eastAsia="en-US" w:bidi="ar-SA"/>
      </w:rPr>
    </w:lvl>
    <w:lvl w:ilvl="5" w:tplc="156AE132">
      <w:numFmt w:val="bullet"/>
      <w:lvlText w:val="•"/>
      <w:lvlJc w:val="left"/>
      <w:pPr>
        <w:ind w:left="3901" w:hanging="284"/>
      </w:pPr>
      <w:rPr>
        <w:rFonts w:hint="default"/>
        <w:lang w:val="ru-RU" w:eastAsia="en-US" w:bidi="ar-SA"/>
      </w:rPr>
    </w:lvl>
    <w:lvl w:ilvl="6" w:tplc="DC761A78">
      <w:numFmt w:val="bullet"/>
      <w:lvlText w:val="•"/>
      <w:lvlJc w:val="left"/>
      <w:pPr>
        <w:ind w:left="4661" w:hanging="284"/>
      </w:pPr>
      <w:rPr>
        <w:rFonts w:hint="default"/>
        <w:lang w:val="ru-RU" w:eastAsia="en-US" w:bidi="ar-SA"/>
      </w:rPr>
    </w:lvl>
    <w:lvl w:ilvl="7" w:tplc="F662BD9A">
      <w:numFmt w:val="bullet"/>
      <w:lvlText w:val="•"/>
      <w:lvlJc w:val="left"/>
      <w:pPr>
        <w:ind w:left="5421" w:hanging="284"/>
      </w:pPr>
      <w:rPr>
        <w:rFonts w:hint="default"/>
        <w:lang w:val="ru-RU" w:eastAsia="en-US" w:bidi="ar-SA"/>
      </w:rPr>
    </w:lvl>
    <w:lvl w:ilvl="8" w:tplc="613A4EBE">
      <w:numFmt w:val="bullet"/>
      <w:lvlText w:val="•"/>
      <w:lvlJc w:val="left"/>
      <w:pPr>
        <w:ind w:left="6181" w:hanging="284"/>
      </w:pPr>
      <w:rPr>
        <w:rFonts w:hint="default"/>
        <w:lang w:val="ru-RU" w:eastAsia="en-US" w:bidi="ar-SA"/>
      </w:rPr>
    </w:lvl>
  </w:abstractNum>
  <w:abstractNum w:abstractNumId="64">
    <w:nsid w:val="3094493A"/>
    <w:multiLevelType w:val="hybridMultilevel"/>
    <w:tmpl w:val="EA044BAC"/>
    <w:lvl w:ilvl="0" w:tplc="9D2621AA">
      <w:start w:val="1"/>
      <w:numFmt w:val="decimal"/>
      <w:lvlText w:val="%1."/>
      <w:lvlJc w:val="left"/>
      <w:pPr>
        <w:ind w:left="738" w:hanging="183"/>
      </w:pPr>
      <w:rPr>
        <w:rFonts w:hint="default"/>
        <w:spacing w:val="0"/>
        <w:w w:val="89"/>
        <w:lang w:val="ru-RU" w:eastAsia="en-US" w:bidi="ar-SA"/>
      </w:rPr>
    </w:lvl>
    <w:lvl w:ilvl="1" w:tplc="FC5E391A">
      <w:numFmt w:val="bullet"/>
      <w:lvlText w:val="•"/>
      <w:lvlJc w:val="left"/>
      <w:pPr>
        <w:ind w:left="1746" w:hanging="183"/>
      </w:pPr>
      <w:rPr>
        <w:rFonts w:hint="default"/>
        <w:lang w:val="ru-RU" w:eastAsia="en-US" w:bidi="ar-SA"/>
      </w:rPr>
    </w:lvl>
    <w:lvl w:ilvl="2" w:tplc="F558ED10">
      <w:numFmt w:val="bullet"/>
      <w:lvlText w:val="•"/>
      <w:lvlJc w:val="left"/>
      <w:pPr>
        <w:ind w:left="2753" w:hanging="183"/>
      </w:pPr>
      <w:rPr>
        <w:rFonts w:hint="default"/>
        <w:lang w:val="ru-RU" w:eastAsia="en-US" w:bidi="ar-SA"/>
      </w:rPr>
    </w:lvl>
    <w:lvl w:ilvl="3" w:tplc="0DF4B4A8">
      <w:numFmt w:val="bullet"/>
      <w:lvlText w:val="•"/>
      <w:lvlJc w:val="left"/>
      <w:pPr>
        <w:ind w:left="3760" w:hanging="183"/>
      </w:pPr>
      <w:rPr>
        <w:rFonts w:hint="default"/>
        <w:lang w:val="ru-RU" w:eastAsia="en-US" w:bidi="ar-SA"/>
      </w:rPr>
    </w:lvl>
    <w:lvl w:ilvl="4" w:tplc="00FE517E">
      <w:numFmt w:val="bullet"/>
      <w:lvlText w:val="•"/>
      <w:lvlJc w:val="left"/>
      <w:pPr>
        <w:ind w:left="4767" w:hanging="183"/>
      </w:pPr>
      <w:rPr>
        <w:rFonts w:hint="default"/>
        <w:lang w:val="ru-RU" w:eastAsia="en-US" w:bidi="ar-SA"/>
      </w:rPr>
    </w:lvl>
    <w:lvl w:ilvl="5" w:tplc="E606FD98">
      <w:numFmt w:val="bullet"/>
      <w:lvlText w:val="•"/>
      <w:lvlJc w:val="left"/>
      <w:pPr>
        <w:ind w:left="5774" w:hanging="183"/>
      </w:pPr>
      <w:rPr>
        <w:rFonts w:hint="default"/>
        <w:lang w:val="ru-RU" w:eastAsia="en-US" w:bidi="ar-SA"/>
      </w:rPr>
    </w:lvl>
    <w:lvl w:ilvl="6" w:tplc="523E961A">
      <w:numFmt w:val="bullet"/>
      <w:lvlText w:val="•"/>
      <w:lvlJc w:val="left"/>
      <w:pPr>
        <w:ind w:left="6781" w:hanging="183"/>
      </w:pPr>
      <w:rPr>
        <w:rFonts w:hint="default"/>
        <w:lang w:val="ru-RU" w:eastAsia="en-US" w:bidi="ar-SA"/>
      </w:rPr>
    </w:lvl>
    <w:lvl w:ilvl="7" w:tplc="0DD85988">
      <w:numFmt w:val="bullet"/>
      <w:lvlText w:val="•"/>
      <w:lvlJc w:val="left"/>
      <w:pPr>
        <w:ind w:left="7788" w:hanging="183"/>
      </w:pPr>
      <w:rPr>
        <w:rFonts w:hint="default"/>
        <w:lang w:val="ru-RU" w:eastAsia="en-US" w:bidi="ar-SA"/>
      </w:rPr>
    </w:lvl>
    <w:lvl w:ilvl="8" w:tplc="2A124F66">
      <w:numFmt w:val="bullet"/>
      <w:lvlText w:val="•"/>
      <w:lvlJc w:val="left"/>
      <w:pPr>
        <w:ind w:left="8795" w:hanging="183"/>
      </w:pPr>
      <w:rPr>
        <w:rFonts w:hint="default"/>
        <w:lang w:val="ru-RU" w:eastAsia="en-US" w:bidi="ar-SA"/>
      </w:rPr>
    </w:lvl>
  </w:abstractNum>
  <w:abstractNum w:abstractNumId="65">
    <w:nsid w:val="30BA0530"/>
    <w:multiLevelType w:val="hybridMultilevel"/>
    <w:tmpl w:val="50F2E9DC"/>
    <w:lvl w:ilvl="0" w:tplc="560C691C">
      <w:start w:val="1"/>
      <w:numFmt w:val="decimal"/>
      <w:lvlText w:val="%1."/>
      <w:lvlJc w:val="left"/>
      <w:pPr>
        <w:ind w:left="55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06A144">
      <w:numFmt w:val="bullet"/>
      <w:lvlText w:val="•"/>
      <w:lvlJc w:val="left"/>
      <w:pPr>
        <w:ind w:left="1584" w:hanging="240"/>
      </w:pPr>
      <w:rPr>
        <w:rFonts w:hint="default"/>
        <w:lang w:val="ru-RU" w:eastAsia="en-US" w:bidi="ar-SA"/>
      </w:rPr>
    </w:lvl>
    <w:lvl w:ilvl="2" w:tplc="3A76114C">
      <w:numFmt w:val="bullet"/>
      <w:lvlText w:val="•"/>
      <w:lvlJc w:val="left"/>
      <w:pPr>
        <w:ind w:left="2609" w:hanging="240"/>
      </w:pPr>
      <w:rPr>
        <w:rFonts w:hint="default"/>
        <w:lang w:val="ru-RU" w:eastAsia="en-US" w:bidi="ar-SA"/>
      </w:rPr>
    </w:lvl>
    <w:lvl w:ilvl="3" w:tplc="F8FEC80C">
      <w:numFmt w:val="bullet"/>
      <w:lvlText w:val="•"/>
      <w:lvlJc w:val="left"/>
      <w:pPr>
        <w:ind w:left="3634" w:hanging="240"/>
      </w:pPr>
      <w:rPr>
        <w:rFonts w:hint="default"/>
        <w:lang w:val="ru-RU" w:eastAsia="en-US" w:bidi="ar-SA"/>
      </w:rPr>
    </w:lvl>
    <w:lvl w:ilvl="4" w:tplc="EC089DDC">
      <w:numFmt w:val="bullet"/>
      <w:lvlText w:val="•"/>
      <w:lvlJc w:val="left"/>
      <w:pPr>
        <w:ind w:left="4659" w:hanging="240"/>
      </w:pPr>
      <w:rPr>
        <w:rFonts w:hint="default"/>
        <w:lang w:val="ru-RU" w:eastAsia="en-US" w:bidi="ar-SA"/>
      </w:rPr>
    </w:lvl>
    <w:lvl w:ilvl="5" w:tplc="9FC601D8">
      <w:numFmt w:val="bullet"/>
      <w:lvlText w:val="•"/>
      <w:lvlJc w:val="left"/>
      <w:pPr>
        <w:ind w:left="5684" w:hanging="240"/>
      </w:pPr>
      <w:rPr>
        <w:rFonts w:hint="default"/>
        <w:lang w:val="ru-RU" w:eastAsia="en-US" w:bidi="ar-SA"/>
      </w:rPr>
    </w:lvl>
    <w:lvl w:ilvl="6" w:tplc="3510FB3A">
      <w:numFmt w:val="bullet"/>
      <w:lvlText w:val="•"/>
      <w:lvlJc w:val="left"/>
      <w:pPr>
        <w:ind w:left="6709" w:hanging="240"/>
      </w:pPr>
      <w:rPr>
        <w:rFonts w:hint="default"/>
        <w:lang w:val="ru-RU" w:eastAsia="en-US" w:bidi="ar-SA"/>
      </w:rPr>
    </w:lvl>
    <w:lvl w:ilvl="7" w:tplc="7A76A382">
      <w:numFmt w:val="bullet"/>
      <w:lvlText w:val="•"/>
      <w:lvlJc w:val="left"/>
      <w:pPr>
        <w:ind w:left="7734" w:hanging="240"/>
      </w:pPr>
      <w:rPr>
        <w:rFonts w:hint="default"/>
        <w:lang w:val="ru-RU" w:eastAsia="en-US" w:bidi="ar-SA"/>
      </w:rPr>
    </w:lvl>
    <w:lvl w:ilvl="8" w:tplc="2C02BF10">
      <w:numFmt w:val="bullet"/>
      <w:lvlText w:val="•"/>
      <w:lvlJc w:val="left"/>
      <w:pPr>
        <w:ind w:left="8759" w:hanging="240"/>
      </w:pPr>
      <w:rPr>
        <w:rFonts w:hint="default"/>
        <w:lang w:val="ru-RU" w:eastAsia="en-US" w:bidi="ar-SA"/>
      </w:rPr>
    </w:lvl>
  </w:abstractNum>
  <w:abstractNum w:abstractNumId="66">
    <w:nsid w:val="31D870C6"/>
    <w:multiLevelType w:val="hybridMultilevel"/>
    <w:tmpl w:val="4224C556"/>
    <w:lvl w:ilvl="0" w:tplc="21AE647A">
      <w:start w:val="1"/>
      <w:numFmt w:val="decimal"/>
      <w:lvlText w:val="%1."/>
      <w:lvlJc w:val="left"/>
      <w:pPr>
        <w:ind w:left="296" w:hanging="154"/>
      </w:pPr>
      <w:rPr>
        <w:rFonts w:hint="default"/>
        <w:spacing w:val="0"/>
        <w:w w:val="87"/>
        <w:lang w:val="ru-RU" w:eastAsia="en-US" w:bidi="ar-SA"/>
      </w:rPr>
    </w:lvl>
    <w:lvl w:ilvl="1" w:tplc="F74CEB7A">
      <w:numFmt w:val="bullet"/>
      <w:lvlText w:val="•"/>
      <w:lvlJc w:val="left"/>
      <w:pPr>
        <w:ind w:left="847" w:hanging="154"/>
      </w:pPr>
      <w:rPr>
        <w:rFonts w:hint="default"/>
        <w:lang w:val="ru-RU" w:eastAsia="en-US" w:bidi="ar-SA"/>
      </w:rPr>
    </w:lvl>
    <w:lvl w:ilvl="2" w:tplc="48B2530E">
      <w:numFmt w:val="bullet"/>
      <w:lvlText w:val="•"/>
      <w:lvlJc w:val="left"/>
      <w:pPr>
        <w:ind w:left="1394" w:hanging="154"/>
      </w:pPr>
      <w:rPr>
        <w:rFonts w:hint="default"/>
        <w:lang w:val="ru-RU" w:eastAsia="en-US" w:bidi="ar-SA"/>
      </w:rPr>
    </w:lvl>
    <w:lvl w:ilvl="3" w:tplc="B7060BDC">
      <w:numFmt w:val="bullet"/>
      <w:lvlText w:val="•"/>
      <w:lvlJc w:val="left"/>
      <w:pPr>
        <w:ind w:left="1941" w:hanging="154"/>
      </w:pPr>
      <w:rPr>
        <w:rFonts w:hint="default"/>
        <w:lang w:val="ru-RU" w:eastAsia="en-US" w:bidi="ar-SA"/>
      </w:rPr>
    </w:lvl>
    <w:lvl w:ilvl="4" w:tplc="59883DC8">
      <w:numFmt w:val="bullet"/>
      <w:lvlText w:val="•"/>
      <w:lvlJc w:val="left"/>
      <w:pPr>
        <w:ind w:left="2488" w:hanging="154"/>
      </w:pPr>
      <w:rPr>
        <w:rFonts w:hint="default"/>
        <w:lang w:val="ru-RU" w:eastAsia="en-US" w:bidi="ar-SA"/>
      </w:rPr>
    </w:lvl>
    <w:lvl w:ilvl="5" w:tplc="B11061B4">
      <w:numFmt w:val="bullet"/>
      <w:lvlText w:val="•"/>
      <w:lvlJc w:val="left"/>
      <w:pPr>
        <w:ind w:left="3036" w:hanging="154"/>
      </w:pPr>
      <w:rPr>
        <w:rFonts w:hint="default"/>
        <w:lang w:val="ru-RU" w:eastAsia="en-US" w:bidi="ar-SA"/>
      </w:rPr>
    </w:lvl>
    <w:lvl w:ilvl="6" w:tplc="C61A682A">
      <w:numFmt w:val="bullet"/>
      <w:lvlText w:val="•"/>
      <w:lvlJc w:val="left"/>
      <w:pPr>
        <w:ind w:left="3583" w:hanging="154"/>
      </w:pPr>
      <w:rPr>
        <w:rFonts w:hint="default"/>
        <w:lang w:val="ru-RU" w:eastAsia="en-US" w:bidi="ar-SA"/>
      </w:rPr>
    </w:lvl>
    <w:lvl w:ilvl="7" w:tplc="A4E2F6CE">
      <w:numFmt w:val="bullet"/>
      <w:lvlText w:val="•"/>
      <w:lvlJc w:val="left"/>
      <w:pPr>
        <w:ind w:left="4130" w:hanging="154"/>
      </w:pPr>
      <w:rPr>
        <w:rFonts w:hint="default"/>
        <w:lang w:val="ru-RU" w:eastAsia="en-US" w:bidi="ar-SA"/>
      </w:rPr>
    </w:lvl>
    <w:lvl w:ilvl="8" w:tplc="E0FA8B62">
      <w:numFmt w:val="bullet"/>
      <w:lvlText w:val="•"/>
      <w:lvlJc w:val="left"/>
      <w:pPr>
        <w:ind w:left="4677" w:hanging="154"/>
      </w:pPr>
      <w:rPr>
        <w:rFonts w:hint="default"/>
        <w:lang w:val="ru-RU" w:eastAsia="en-US" w:bidi="ar-SA"/>
      </w:rPr>
    </w:lvl>
  </w:abstractNum>
  <w:abstractNum w:abstractNumId="67">
    <w:nsid w:val="3284308E"/>
    <w:multiLevelType w:val="hybridMultilevel"/>
    <w:tmpl w:val="013A7E8A"/>
    <w:lvl w:ilvl="0" w:tplc="1A3CC710">
      <w:numFmt w:val="bullet"/>
      <w:lvlText w:val="-"/>
      <w:lvlJc w:val="left"/>
      <w:pPr>
        <w:ind w:left="556" w:hanging="140"/>
      </w:pPr>
      <w:rPr>
        <w:rFonts w:ascii="Times New Roman" w:eastAsia="Times New Roman" w:hAnsi="Times New Roman" w:cs="Times New Roman" w:hint="default"/>
        <w:spacing w:val="0"/>
        <w:w w:val="100"/>
        <w:lang w:val="ru-RU" w:eastAsia="en-US" w:bidi="ar-SA"/>
      </w:rPr>
    </w:lvl>
    <w:lvl w:ilvl="1" w:tplc="2D50DD04">
      <w:numFmt w:val="bullet"/>
      <w:lvlText w:val="•"/>
      <w:lvlJc w:val="left"/>
      <w:pPr>
        <w:ind w:left="1584" w:hanging="140"/>
      </w:pPr>
      <w:rPr>
        <w:rFonts w:hint="default"/>
        <w:lang w:val="ru-RU" w:eastAsia="en-US" w:bidi="ar-SA"/>
      </w:rPr>
    </w:lvl>
    <w:lvl w:ilvl="2" w:tplc="A67E9D0E">
      <w:numFmt w:val="bullet"/>
      <w:lvlText w:val="•"/>
      <w:lvlJc w:val="left"/>
      <w:pPr>
        <w:ind w:left="2609" w:hanging="140"/>
      </w:pPr>
      <w:rPr>
        <w:rFonts w:hint="default"/>
        <w:lang w:val="ru-RU" w:eastAsia="en-US" w:bidi="ar-SA"/>
      </w:rPr>
    </w:lvl>
    <w:lvl w:ilvl="3" w:tplc="B73AB06A">
      <w:numFmt w:val="bullet"/>
      <w:lvlText w:val="•"/>
      <w:lvlJc w:val="left"/>
      <w:pPr>
        <w:ind w:left="3634" w:hanging="140"/>
      </w:pPr>
      <w:rPr>
        <w:rFonts w:hint="default"/>
        <w:lang w:val="ru-RU" w:eastAsia="en-US" w:bidi="ar-SA"/>
      </w:rPr>
    </w:lvl>
    <w:lvl w:ilvl="4" w:tplc="54EA1BE8">
      <w:numFmt w:val="bullet"/>
      <w:lvlText w:val="•"/>
      <w:lvlJc w:val="left"/>
      <w:pPr>
        <w:ind w:left="4659" w:hanging="140"/>
      </w:pPr>
      <w:rPr>
        <w:rFonts w:hint="default"/>
        <w:lang w:val="ru-RU" w:eastAsia="en-US" w:bidi="ar-SA"/>
      </w:rPr>
    </w:lvl>
    <w:lvl w:ilvl="5" w:tplc="F9409252">
      <w:numFmt w:val="bullet"/>
      <w:lvlText w:val="•"/>
      <w:lvlJc w:val="left"/>
      <w:pPr>
        <w:ind w:left="5684" w:hanging="140"/>
      </w:pPr>
      <w:rPr>
        <w:rFonts w:hint="default"/>
        <w:lang w:val="ru-RU" w:eastAsia="en-US" w:bidi="ar-SA"/>
      </w:rPr>
    </w:lvl>
    <w:lvl w:ilvl="6" w:tplc="D7CC357C">
      <w:numFmt w:val="bullet"/>
      <w:lvlText w:val="•"/>
      <w:lvlJc w:val="left"/>
      <w:pPr>
        <w:ind w:left="6709" w:hanging="140"/>
      </w:pPr>
      <w:rPr>
        <w:rFonts w:hint="default"/>
        <w:lang w:val="ru-RU" w:eastAsia="en-US" w:bidi="ar-SA"/>
      </w:rPr>
    </w:lvl>
    <w:lvl w:ilvl="7" w:tplc="635AE8B4">
      <w:numFmt w:val="bullet"/>
      <w:lvlText w:val="•"/>
      <w:lvlJc w:val="left"/>
      <w:pPr>
        <w:ind w:left="7734" w:hanging="140"/>
      </w:pPr>
      <w:rPr>
        <w:rFonts w:hint="default"/>
        <w:lang w:val="ru-RU" w:eastAsia="en-US" w:bidi="ar-SA"/>
      </w:rPr>
    </w:lvl>
    <w:lvl w:ilvl="8" w:tplc="CECAA2C8">
      <w:numFmt w:val="bullet"/>
      <w:lvlText w:val="•"/>
      <w:lvlJc w:val="left"/>
      <w:pPr>
        <w:ind w:left="8759" w:hanging="140"/>
      </w:pPr>
      <w:rPr>
        <w:rFonts w:hint="default"/>
        <w:lang w:val="ru-RU" w:eastAsia="en-US" w:bidi="ar-SA"/>
      </w:rPr>
    </w:lvl>
  </w:abstractNum>
  <w:abstractNum w:abstractNumId="68">
    <w:nsid w:val="32A056F1"/>
    <w:multiLevelType w:val="hybridMultilevel"/>
    <w:tmpl w:val="5E123E12"/>
    <w:lvl w:ilvl="0" w:tplc="CBF6320E">
      <w:start w:val="1"/>
      <w:numFmt w:val="decimal"/>
      <w:lvlText w:val="%1."/>
      <w:lvlJc w:val="left"/>
      <w:pPr>
        <w:ind w:left="556"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9200B352">
      <w:numFmt w:val="bullet"/>
      <w:lvlText w:val="•"/>
      <w:lvlJc w:val="left"/>
      <w:pPr>
        <w:ind w:left="1584" w:hanging="289"/>
      </w:pPr>
      <w:rPr>
        <w:rFonts w:hint="default"/>
        <w:lang w:val="ru-RU" w:eastAsia="en-US" w:bidi="ar-SA"/>
      </w:rPr>
    </w:lvl>
    <w:lvl w:ilvl="2" w:tplc="CAC4390C">
      <w:numFmt w:val="bullet"/>
      <w:lvlText w:val="•"/>
      <w:lvlJc w:val="left"/>
      <w:pPr>
        <w:ind w:left="2609" w:hanging="289"/>
      </w:pPr>
      <w:rPr>
        <w:rFonts w:hint="default"/>
        <w:lang w:val="ru-RU" w:eastAsia="en-US" w:bidi="ar-SA"/>
      </w:rPr>
    </w:lvl>
    <w:lvl w:ilvl="3" w:tplc="08E6E4B0">
      <w:numFmt w:val="bullet"/>
      <w:lvlText w:val="•"/>
      <w:lvlJc w:val="left"/>
      <w:pPr>
        <w:ind w:left="3634" w:hanging="289"/>
      </w:pPr>
      <w:rPr>
        <w:rFonts w:hint="default"/>
        <w:lang w:val="ru-RU" w:eastAsia="en-US" w:bidi="ar-SA"/>
      </w:rPr>
    </w:lvl>
    <w:lvl w:ilvl="4" w:tplc="C4EC4664">
      <w:numFmt w:val="bullet"/>
      <w:lvlText w:val="•"/>
      <w:lvlJc w:val="left"/>
      <w:pPr>
        <w:ind w:left="4659" w:hanging="289"/>
      </w:pPr>
      <w:rPr>
        <w:rFonts w:hint="default"/>
        <w:lang w:val="ru-RU" w:eastAsia="en-US" w:bidi="ar-SA"/>
      </w:rPr>
    </w:lvl>
    <w:lvl w:ilvl="5" w:tplc="F7AE645A">
      <w:numFmt w:val="bullet"/>
      <w:lvlText w:val="•"/>
      <w:lvlJc w:val="left"/>
      <w:pPr>
        <w:ind w:left="5684" w:hanging="289"/>
      </w:pPr>
      <w:rPr>
        <w:rFonts w:hint="default"/>
        <w:lang w:val="ru-RU" w:eastAsia="en-US" w:bidi="ar-SA"/>
      </w:rPr>
    </w:lvl>
    <w:lvl w:ilvl="6" w:tplc="5FEAFFA6">
      <w:numFmt w:val="bullet"/>
      <w:lvlText w:val="•"/>
      <w:lvlJc w:val="left"/>
      <w:pPr>
        <w:ind w:left="6709" w:hanging="289"/>
      </w:pPr>
      <w:rPr>
        <w:rFonts w:hint="default"/>
        <w:lang w:val="ru-RU" w:eastAsia="en-US" w:bidi="ar-SA"/>
      </w:rPr>
    </w:lvl>
    <w:lvl w:ilvl="7" w:tplc="17C2ACBC">
      <w:numFmt w:val="bullet"/>
      <w:lvlText w:val="•"/>
      <w:lvlJc w:val="left"/>
      <w:pPr>
        <w:ind w:left="7734" w:hanging="289"/>
      </w:pPr>
      <w:rPr>
        <w:rFonts w:hint="default"/>
        <w:lang w:val="ru-RU" w:eastAsia="en-US" w:bidi="ar-SA"/>
      </w:rPr>
    </w:lvl>
    <w:lvl w:ilvl="8" w:tplc="56346948">
      <w:numFmt w:val="bullet"/>
      <w:lvlText w:val="•"/>
      <w:lvlJc w:val="left"/>
      <w:pPr>
        <w:ind w:left="8759" w:hanging="289"/>
      </w:pPr>
      <w:rPr>
        <w:rFonts w:hint="default"/>
        <w:lang w:val="ru-RU" w:eastAsia="en-US" w:bidi="ar-SA"/>
      </w:rPr>
    </w:lvl>
  </w:abstractNum>
  <w:abstractNum w:abstractNumId="69">
    <w:nsid w:val="334D4561"/>
    <w:multiLevelType w:val="hybridMultilevel"/>
    <w:tmpl w:val="973092FC"/>
    <w:lvl w:ilvl="0" w:tplc="6CBC0222">
      <w:start w:val="1"/>
      <w:numFmt w:val="decimal"/>
      <w:lvlText w:val="%1."/>
      <w:lvlJc w:val="left"/>
      <w:pPr>
        <w:ind w:left="446"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42785BC2">
      <w:numFmt w:val="bullet"/>
      <w:lvlText w:val="•"/>
      <w:lvlJc w:val="left"/>
      <w:pPr>
        <w:ind w:left="1160" w:hanging="221"/>
      </w:pPr>
      <w:rPr>
        <w:rFonts w:hint="default"/>
        <w:lang w:val="ru-RU" w:eastAsia="en-US" w:bidi="ar-SA"/>
      </w:rPr>
    </w:lvl>
    <w:lvl w:ilvl="2" w:tplc="943665C4">
      <w:numFmt w:val="bullet"/>
      <w:lvlText w:val="•"/>
      <w:lvlJc w:val="left"/>
      <w:pPr>
        <w:ind w:left="1881" w:hanging="221"/>
      </w:pPr>
      <w:rPr>
        <w:rFonts w:hint="default"/>
        <w:lang w:val="ru-RU" w:eastAsia="en-US" w:bidi="ar-SA"/>
      </w:rPr>
    </w:lvl>
    <w:lvl w:ilvl="3" w:tplc="865CEEDA">
      <w:numFmt w:val="bullet"/>
      <w:lvlText w:val="•"/>
      <w:lvlJc w:val="left"/>
      <w:pPr>
        <w:ind w:left="2602" w:hanging="221"/>
      </w:pPr>
      <w:rPr>
        <w:rFonts w:hint="default"/>
        <w:lang w:val="ru-RU" w:eastAsia="en-US" w:bidi="ar-SA"/>
      </w:rPr>
    </w:lvl>
    <w:lvl w:ilvl="4" w:tplc="AA5898FA">
      <w:numFmt w:val="bullet"/>
      <w:lvlText w:val="•"/>
      <w:lvlJc w:val="left"/>
      <w:pPr>
        <w:ind w:left="3323" w:hanging="221"/>
      </w:pPr>
      <w:rPr>
        <w:rFonts w:hint="default"/>
        <w:lang w:val="ru-RU" w:eastAsia="en-US" w:bidi="ar-SA"/>
      </w:rPr>
    </w:lvl>
    <w:lvl w:ilvl="5" w:tplc="27881188">
      <w:numFmt w:val="bullet"/>
      <w:lvlText w:val="•"/>
      <w:lvlJc w:val="left"/>
      <w:pPr>
        <w:ind w:left="4044" w:hanging="221"/>
      </w:pPr>
      <w:rPr>
        <w:rFonts w:hint="default"/>
        <w:lang w:val="ru-RU" w:eastAsia="en-US" w:bidi="ar-SA"/>
      </w:rPr>
    </w:lvl>
    <w:lvl w:ilvl="6" w:tplc="F460CA62">
      <w:numFmt w:val="bullet"/>
      <w:lvlText w:val="•"/>
      <w:lvlJc w:val="left"/>
      <w:pPr>
        <w:ind w:left="4765" w:hanging="221"/>
      </w:pPr>
      <w:rPr>
        <w:rFonts w:hint="default"/>
        <w:lang w:val="ru-RU" w:eastAsia="en-US" w:bidi="ar-SA"/>
      </w:rPr>
    </w:lvl>
    <w:lvl w:ilvl="7" w:tplc="C5049C4E">
      <w:numFmt w:val="bullet"/>
      <w:lvlText w:val="•"/>
      <w:lvlJc w:val="left"/>
      <w:pPr>
        <w:ind w:left="5486" w:hanging="221"/>
      </w:pPr>
      <w:rPr>
        <w:rFonts w:hint="default"/>
        <w:lang w:val="ru-RU" w:eastAsia="en-US" w:bidi="ar-SA"/>
      </w:rPr>
    </w:lvl>
    <w:lvl w:ilvl="8" w:tplc="F6746F20">
      <w:numFmt w:val="bullet"/>
      <w:lvlText w:val="•"/>
      <w:lvlJc w:val="left"/>
      <w:pPr>
        <w:ind w:left="6207" w:hanging="221"/>
      </w:pPr>
      <w:rPr>
        <w:rFonts w:hint="default"/>
        <w:lang w:val="ru-RU" w:eastAsia="en-US" w:bidi="ar-SA"/>
      </w:rPr>
    </w:lvl>
  </w:abstractNum>
  <w:abstractNum w:abstractNumId="70">
    <w:nsid w:val="33F03125"/>
    <w:multiLevelType w:val="hybridMultilevel"/>
    <w:tmpl w:val="127208D2"/>
    <w:lvl w:ilvl="0" w:tplc="E2DA5404">
      <w:start w:val="6"/>
      <w:numFmt w:val="decimal"/>
      <w:lvlText w:val="%1"/>
      <w:lvlJc w:val="left"/>
      <w:pPr>
        <w:ind w:left="5358"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B7585B1A">
      <w:numFmt w:val="bullet"/>
      <w:lvlText w:val="•"/>
      <w:lvlJc w:val="left"/>
      <w:pPr>
        <w:ind w:left="5904" w:hanging="183"/>
      </w:pPr>
      <w:rPr>
        <w:rFonts w:hint="default"/>
        <w:lang w:val="ru-RU" w:eastAsia="en-US" w:bidi="ar-SA"/>
      </w:rPr>
    </w:lvl>
    <w:lvl w:ilvl="2" w:tplc="88DE0E6A">
      <w:numFmt w:val="bullet"/>
      <w:lvlText w:val="•"/>
      <w:lvlJc w:val="left"/>
      <w:pPr>
        <w:ind w:left="6449" w:hanging="183"/>
      </w:pPr>
      <w:rPr>
        <w:rFonts w:hint="default"/>
        <w:lang w:val="ru-RU" w:eastAsia="en-US" w:bidi="ar-SA"/>
      </w:rPr>
    </w:lvl>
    <w:lvl w:ilvl="3" w:tplc="76A6568E">
      <w:numFmt w:val="bullet"/>
      <w:lvlText w:val="•"/>
      <w:lvlJc w:val="left"/>
      <w:pPr>
        <w:ind w:left="6994" w:hanging="183"/>
      </w:pPr>
      <w:rPr>
        <w:rFonts w:hint="default"/>
        <w:lang w:val="ru-RU" w:eastAsia="en-US" w:bidi="ar-SA"/>
      </w:rPr>
    </w:lvl>
    <w:lvl w:ilvl="4" w:tplc="0890F208">
      <w:numFmt w:val="bullet"/>
      <w:lvlText w:val="•"/>
      <w:lvlJc w:val="left"/>
      <w:pPr>
        <w:ind w:left="7539" w:hanging="183"/>
      </w:pPr>
      <w:rPr>
        <w:rFonts w:hint="default"/>
        <w:lang w:val="ru-RU" w:eastAsia="en-US" w:bidi="ar-SA"/>
      </w:rPr>
    </w:lvl>
    <w:lvl w:ilvl="5" w:tplc="AA4A6E74">
      <w:numFmt w:val="bullet"/>
      <w:lvlText w:val="•"/>
      <w:lvlJc w:val="left"/>
      <w:pPr>
        <w:ind w:left="8084" w:hanging="183"/>
      </w:pPr>
      <w:rPr>
        <w:rFonts w:hint="default"/>
        <w:lang w:val="ru-RU" w:eastAsia="en-US" w:bidi="ar-SA"/>
      </w:rPr>
    </w:lvl>
    <w:lvl w:ilvl="6" w:tplc="E62473CC">
      <w:numFmt w:val="bullet"/>
      <w:lvlText w:val="•"/>
      <w:lvlJc w:val="left"/>
      <w:pPr>
        <w:ind w:left="8629" w:hanging="183"/>
      </w:pPr>
      <w:rPr>
        <w:rFonts w:hint="default"/>
        <w:lang w:val="ru-RU" w:eastAsia="en-US" w:bidi="ar-SA"/>
      </w:rPr>
    </w:lvl>
    <w:lvl w:ilvl="7" w:tplc="F9885876">
      <w:numFmt w:val="bullet"/>
      <w:lvlText w:val="•"/>
      <w:lvlJc w:val="left"/>
      <w:pPr>
        <w:ind w:left="9174" w:hanging="183"/>
      </w:pPr>
      <w:rPr>
        <w:rFonts w:hint="default"/>
        <w:lang w:val="ru-RU" w:eastAsia="en-US" w:bidi="ar-SA"/>
      </w:rPr>
    </w:lvl>
    <w:lvl w:ilvl="8" w:tplc="3020975E">
      <w:numFmt w:val="bullet"/>
      <w:lvlText w:val="•"/>
      <w:lvlJc w:val="left"/>
      <w:pPr>
        <w:ind w:left="9719" w:hanging="183"/>
      </w:pPr>
      <w:rPr>
        <w:rFonts w:hint="default"/>
        <w:lang w:val="ru-RU" w:eastAsia="en-US" w:bidi="ar-SA"/>
      </w:rPr>
    </w:lvl>
  </w:abstractNum>
  <w:abstractNum w:abstractNumId="71">
    <w:nsid w:val="34DE6C3E"/>
    <w:multiLevelType w:val="hybridMultilevel"/>
    <w:tmpl w:val="CFC2CF86"/>
    <w:lvl w:ilvl="0" w:tplc="FB42B9E2">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951AB056">
      <w:numFmt w:val="bullet"/>
      <w:lvlText w:val="•"/>
      <w:lvlJc w:val="left"/>
      <w:pPr>
        <w:ind w:left="1584" w:hanging="140"/>
      </w:pPr>
      <w:rPr>
        <w:rFonts w:hint="default"/>
        <w:lang w:val="ru-RU" w:eastAsia="en-US" w:bidi="ar-SA"/>
      </w:rPr>
    </w:lvl>
    <w:lvl w:ilvl="2" w:tplc="4016FDE8">
      <w:numFmt w:val="bullet"/>
      <w:lvlText w:val="•"/>
      <w:lvlJc w:val="left"/>
      <w:pPr>
        <w:ind w:left="2609" w:hanging="140"/>
      </w:pPr>
      <w:rPr>
        <w:rFonts w:hint="default"/>
        <w:lang w:val="ru-RU" w:eastAsia="en-US" w:bidi="ar-SA"/>
      </w:rPr>
    </w:lvl>
    <w:lvl w:ilvl="3" w:tplc="6730FCEE">
      <w:numFmt w:val="bullet"/>
      <w:lvlText w:val="•"/>
      <w:lvlJc w:val="left"/>
      <w:pPr>
        <w:ind w:left="3634" w:hanging="140"/>
      </w:pPr>
      <w:rPr>
        <w:rFonts w:hint="default"/>
        <w:lang w:val="ru-RU" w:eastAsia="en-US" w:bidi="ar-SA"/>
      </w:rPr>
    </w:lvl>
    <w:lvl w:ilvl="4" w:tplc="EA902E70">
      <w:numFmt w:val="bullet"/>
      <w:lvlText w:val="•"/>
      <w:lvlJc w:val="left"/>
      <w:pPr>
        <w:ind w:left="4659" w:hanging="140"/>
      </w:pPr>
      <w:rPr>
        <w:rFonts w:hint="default"/>
        <w:lang w:val="ru-RU" w:eastAsia="en-US" w:bidi="ar-SA"/>
      </w:rPr>
    </w:lvl>
    <w:lvl w:ilvl="5" w:tplc="FC26E2B8">
      <w:numFmt w:val="bullet"/>
      <w:lvlText w:val="•"/>
      <w:lvlJc w:val="left"/>
      <w:pPr>
        <w:ind w:left="5684" w:hanging="140"/>
      </w:pPr>
      <w:rPr>
        <w:rFonts w:hint="default"/>
        <w:lang w:val="ru-RU" w:eastAsia="en-US" w:bidi="ar-SA"/>
      </w:rPr>
    </w:lvl>
    <w:lvl w:ilvl="6" w:tplc="73142114">
      <w:numFmt w:val="bullet"/>
      <w:lvlText w:val="•"/>
      <w:lvlJc w:val="left"/>
      <w:pPr>
        <w:ind w:left="6709" w:hanging="140"/>
      </w:pPr>
      <w:rPr>
        <w:rFonts w:hint="default"/>
        <w:lang w:val="ru-RU" w:eastAsia="en-US" w:bidi="ar-SA"/>
      </w:rPr>
    </w:lvl>
    <w:lvl w:ilvl="7" w:tplc="5108FA22">
      <w:numFmt w:val="bullet"/>
      <w:lvlText w:val="•"/>
      <w:lvlJc w:val="left"/>
      <w:pPr>
        <w:ind w:left="7734" w:hanging="140"/>
      </w:pPr>
      <w:rPr>
        <w:rFonts w:hint="default"/>
        <w:lang w:val="ru-RU" w:eastAsia="en-US" w:bidi="ar-SA"/>
      </w:rPr>
    </w:lvl>
    <w:lvl w:ilvl="8" w:tplc="B1B61D0E">
      <w:numFmt w:val="bullet"/>
      <w:lvlText w:val="•"/>
      <w:lvlJc w:val="left"/>
      <w:pPr>
        <w:ind w:left="8759" w:hanging="140"/>
      </w:pPr>
      <w:rPr>
        <w:rFonts w:hint="default"/>
        <w:lang w:val="ru-RU" w:eastAsia="en-US" w:bidi="ar-SA"/>
      </w:rPr>
    </w:lvl>
  </w:abstractNum>
  <w:abstractNum w:abstractNumId="72">
    <w:nsid w:val="35E66800"/>
    <w:multiLevelType w:val="hybridMultilevel"/>
    <w:tmpl w:val="3E686D7E"/>
    <w:lvl w:ilvl="0" w:tplc="1B8040C8">
      <w:start w:val="1"/>
      <w:numFmt w:val="decimal"/>
      <w:lvlText w:val="%1."/>
      <w:lvlJc w:val="left"/>
      <w:pPr>
        <w:ind w:left="264"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A31856DC">
      <w:numFmt w:val="bullet"/>
      <w:lvlText w:val="•"/>
      <w:lvlJc w:val="left"/>
      <w:pPr>
        <w:ind w:left="825" w:hanging="154"/>
      </w:pPr>
      <w:rPr>
        <w:rFonts w:hint="default"/>
        <w:lang w:val="ru-RU" w:eastAsia="en-US" w:bidi="ar-SA"/>
      </w:rPr>
    </w:lvl>
    <w:lvl w:ilvl="2" w:tplc="AD02D0EE">
      <w:numFmt w:val="bullet"/>
      <w:lvlText w:val="•"/>
      <w:lvlJc w:val="left"/>
      <w:pPr>
        <w:ind w:left="1390" w:hanging="154"/>
      </w:pPr>
      <w:rPr>
        <w:rFonts w:hint="default"/>
        <w:lang w:val="ru-RU" w:eastAsia="en-US" w:bidi="ar-SA"/>
      </w:rPr>
    </w:lvl>
    <w:lvl w:ilvl="3" w:tplc="DBEC7970">
      <w:numFmt w:val="bullet"/>
      <w:lvlText w:val="•"/>
      <w:lvlJc w:val="left"/>
      <w:pPr>
        <w:ind w:left="1955" w:hanging="154"/>
      </w:pPr>
      <w:rPr>
        <w:rFonts w:hint="default"/>
        <w:lang w:val="ru-RU" w:eastAsia="en-US" w:bidi="ar-SA"/>
      </w:rPr>
    </w:lvl>
    <w:lvl w:ilvl="4" w:tplc="4358F9B8">
      <w:numFmt w:val="bullet"/>
      <w:lvlText w:val="•"/>
      <w:lvlJc w:val="left"/>
      <w:pPr>
        <w:ind w:left="2520" w:hanging="154"/>
      </w:pPr>
      <w:rPr>
        <w:rFonts w:hint="default"/>
        <w:lang w:val="ru-RU" w:eastAsia="en-US" w:bidi="ar-SA"/>
      </w:rPr>
    </w:lvl>
    <w:lvl w:ilvl="5" w:tplc="D2A0ECA4">
      <w:numFmt w:val="bullet"/>
      <w:lvlText w:val="•"/>
      <w:lvlJc w:val="left"/>
      <w:pPr>
        <w:ind w:left="3085" w:hanging="154"/>
      </w:pPr>
      <w:rPr>
        <w:rFonts w:hint="default"/>
        <w:lang w:val="ru-RU" w:eastAsia="en-US" w:bidi="ar-SA"/>
      </w:rPr>
    </w:lvl>
    <w:lvl w:ilvl="6" w:tplc="1552683E">
      <w:numFmt w:val="bullet"/>
      <w:lvlText w:val="•"/>
      <w:lvlJc w:val="left"/>
      <w:pPr>
        <w:ind w:left="3650" w:hanging="154"/>
      </w:pPr>
      <w:rPr>
        <w:rFonts w:hint="default"/>
        <w:lang w:val="ru-RU" w:eastAsia="en-US" w:bidi="ar-SA"/>
      </w:rPr>
    </w:lvl>
    <w:lvl w:ilvl="7" w:tplc="A732D00C">
      <w:numFmt w:val="bullet"/>
      <w:lvlText w:val="•"/>
      <w:lvlJc w:val="left"/>
      <w:pPr>
        <w:ind w:left="4215" w:hanging="154"/>
      </w:pPr>
      <w:rPr>
        <w:rFonts w:hint="default"/>
        <w:lang w:val="ru-RU" w:eastAsia="en-US" w:bidi="ar-SA"/>
      </w:rPr>
    </w:lvl>
    <w:lvl w:ilvl="8" w:tplc="E146ECEA">
      <w:numFmt w:val="bullet"/>
      <w:lvlText w:val="•"/>
      <w:lvlJc w:val="left"/>
      <w:pPr>
        <w:ind w:left="4780" w:hanging="154"/>
      </w:pPr>
      <w:rPr>
        <w:rFonts w:hint="default"/>
        <w:lang w:val="ru-RU" w:eastAsia="en-US" w:bidi="ar-SA"/>
      </w:rPr>
    </w:lvl>
  </w:abstractNum>
  <w:abstractNum w:abstractNumId="73">
    <w:nsid w:val="35FB0E82"/>
    <w:multiLevelType w:val="hybridMultilevel"/>
    <w:tmpl w:val="6EBEC90A"/>
    <w:lvl w:ilvl="0" w:tplc="18F4C8FC">
      <w:start w:val="1"/>
      <w:numFmt w:val="decimal"/>
      <w:lvlText w:val="%1)"/>
      <w:lvlJc w:val="left"/>
      <w:pPr>
        <w:ind w:left="556" w:hanging="298"/>
      </w:pPr>
      <w:rPr>
        <w:rFonts w:ascii="Times New Roman" w:eastAsia="Times New Roman" w:hAnsi="Times New Roman" w:cs="Times New Roman" w:hint="default"/>
        <w:b w:val="0"/>
        <w:bCs w:val="0"/>
        <w:i w:val="0"/>
        <w:iCs w:val="0"/>
        <w:spacing w:val="0"/>
        <w:w w:val="95"/>
        <w:sz w:val="24"/>
        <w:szCs w:val="24"/>
        <w:lang w:val="ru-RU" w:eastAsia="en-US" w:bidi="ar-SA"/>
      </w:rPr>
    </w:lvl>
    <w:lvl w:ilvl="1" w:tplc="100E4ECE">
      <w:numFmt w:val="bullet"/>
      <w:lvlText w:val=""/>
      <w:lvlJc w:val="left"/>
      <w:pPr>
        <w:ind w:left="556" w:hanging="144"/>
      </w:pPr>
      <w:rPr>
        <w:rFonts w:ascii="Symbol" w:eastAsia="Symbol" w:hAnsi="Symbol" w:cs="Symbol" w:hint="default"/>
        <w:b w:val="0"/>
        <w:bCs w:val="0"/>
        <w:i w:val="0"/>
        <w:iCs w:val="0"/>
        <w:spacing w:val="0"/>
        <w:w w:val="100"/>
        <w:sz w:val="24"/>
        <w:szCs w:val="24"/>
        <w:lang w:val="ru-RU" w:eastAsia="en-US" w:bidi="ar-SA"/>
      </w:rPr>
    </w:lvl>
    <w:lvl w:ilvl="2" w:tplc="934671E8">
      <w:numFmt w:val="bullet"/>
      <w:lvlText w:val="•"/>
      <w:lvlJc w:val="left"/>
      <w:pPr>
        <w:ind w:left="2609" w:hanging="144"/>
      </w:pPr>
      <w:rPr>
        <w:rFonts w:hint="default"/>
        <w:lang w:val="ru-RU" w:eastAsia="en-US" w:bidi="ar-SA"/>
      </w:rPr>
    </w:lvl>
    <w:lvl w:ilvl="3" w:tplc="475285CC">
      <w:numFmt w:val="bullet"/>
      <w:lvlText w:val="•"/>
      <w:lvlJc w:val="left"/>
      <w:pPr>
        <w:ind w:left="3634" w:hanging="144"/>
      </w:pPr>
      <w:rPr>
        <w:rFonts w:hint="default"/>
        <w:lang w:val="ru-RU" w:eastAsia="en-US" w:bidi="ar-SA"/>
      </w:rPr>
    </w:lvl>
    <w:lvl w:ilvl="4" w:tplc="65501F54">
      <w:numFmt w:val="bullet"/>
      <w:lvlText w:val="•"/>
      <w:lvlJc w:val="left"/>
      <w:pPr>
        <w:ind w:left="4659" w:hanging="144"/>
      </w:pPr>
      <w:rPr>
        <w:rFonts w:hint="default"/>
        <w:lang w:val="ru-RU" w:eastAsia="en-US" w:bidi="ar-SA"/>
      </w:rPr>
    </w:lvl>
    <w:lvl w:ilvl="5" w:tplc="2B5A83C4">
      <w:numFmt w:val="bullet"/>
      <w:lvlText w:val="•"/>
      <w:lvlJc w:val="left"/>
      <w:pPr>
        <w:ind w:left="5684" w:hanging="144"/>
      </w:pPr>
      <w:rPr>
        <w:rFonts w:hint="default"/>
        <w:lang w:val="ru-RU" w:eastAsia="en-US" w:bidi="ar-SA"/>
      </w:rPr>
    </w:lvl>
    <w:lvl w:ilvl="6" w:tplc="7598C14C">
      <w:numFmt w:val="bullet"/>
      <w:lvlText w:val="•"/>
      <w:lvlJc w:val="left"/>
      <w:pPr>
        <w:ind w:left="6709" w:hanging="144"/>
      </w:pPr>
      <w:rPr>
        <w:rFonts w:hint="default"/>
        <w:lang w:val="ru-RU" w:eastAsia="en-US" w:bidi="ar-SA"/>
      </w:rPr>
    </w:lvl>
    <w:lvl w:ilvl="7" w:tplc="06CE8DFA">
      <w:numFmt w:val="bullet"/>
      <w:lvlText w:val="•"/>
      <w:lvlJc w:val="left"/>
      <w:pPr>
        <w:ind w:left="7734" w:hanging="144"/>
      </w:pPr>
      <w:rPr>
        <w:rFonts w:hint="default"/>
        <w:lang w:val="ru-RU" w:eastAsia="en-US" w:bidi="ar-SA"/>
      </w:rPr>
    </w:lvl>
    <w:lvl w:ilvl="8" w:tplc="4768EC04">
      <w:numFmt w:val="bullet"/>
      <w:lvlText w:val="•"/>
      <w:lvlJc w:val="left"/>
      <w:pPr>
        <w:ind w:left="8759" w:hanging="144"/>
      </w:pPr>
      <w:rPr>
        <w:rFonts w:hint="default"/>
        <w:lang w:val="ru-RU" w:eastAsia="en-US" w:bidi="ar-SA"/>
      </w:rPr>
    </w:lvl>
  </w:abstractNum>
  <w:abstractNum w:abstractNumId="74">
    <w:nsid w:val="36581BAA"/>
    <w:multiLevelType w:val="hybridMultilevel"/>
    <w:tmpl w:val="06A2C146"/>
    <w:lvl w:ilvl="0" w:tplc="1BE8D2DC">
      <w:start w:val="8"/>
      <w:numFmt w:val="decimal"/>
      <w:lvlText w:val="%1"/>
      <w:lvlJc w:val="left"/>
      <w:pPr>
        <w:ind w:left="5666"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F1BE8840">
      <w:numFmt w:val="bullet"/>
      <w:lvlText w:val="•"/>
      <w:lvlJc w:val="left"/>
      <w:pPr>
        <w:ind w:left="6174" w:hanging="183"/>
      </w:pPr>
      <w:rPr>
        <w:rFonts w:hint="default"/>
        <w:lang w:val="ru-RU" w:eastAsia="en-US" w:bidi="ar-SA"/>
      </w:rPr>
    </w:lvl>
    <w:lvl w:ilvl="2" w:tplc="96A6D3C4">
      <w:numFmt w:val="bullet"/>
      <w:lvlText w:val="•"/>
      <w:lvlJc w:val="left"/>
      <w:pPr>
        <w:ind w:left="6689" w:hanging="183"/>
      </w:pPr>
      <w:rPr>
        <w:rFonts w:hint="default"/>
        <w:lang w:val="ru-RU" w:eastAsia="en-US" w:bidi="ar-SA"/>
      </w:rPr>
    </w:lvl>
    <w:lvl w:ilvl="3" w:tplc="BA40D8C2">
      <w:numFmt w:val="bullet"/>
      <w:lvlText w:val="•"/>
      <w:lvlJc w:val="left"/>
      <w:pPr>
        <w:ind w:left="7204" w:hanging="183"/>
      </w:pPr>
      <w:rPr>
        <w:rFonts w:hint="default"/>
        <w:lang w:val="ru-RU" w:eastAsia="en-US" w:bidi="ar-SA"/>
      </w:rPr>
    </w:lvl>
    <w:lvl w:ilvl="4" w:tplc="02A6F964">
      <w:numFmt w:val="bullet"/>
      <w:lvlText w:val="•"/>
      <w:lvlJc w:val="left"/>
      <w:pPr>
        <w:ind w:left="7719" w:hanging="183"/>
      </w:pPr>
      <w:rPr>
        <w:rFonts w:hint="default"/>
        <w:lang w:val="ru-RU" w:eastAsia="en-US" w:bidi="ar-SA"/>
      </w:rPr>
    </w:lvl>
    <w:lvl w:ilvl="5" w:tplc="16923EAA">
      <w:numFmt w:val="bullet"/>
      <w:lvlText w:val="•"/>
      <w:lvlJc w:val="left"/>
      <w:pPr>
        <w:ind w:left="8234" w:hanging="183"/>
      </w:pPr>
      <w:rPr>
        <w:rFonts w:hint="default"/>
        <w:lang w:val="ru-RU" w:eastAsia="en-US" w:bidi="ar-SA"/>
      </w:rPr>
    </w:lvl>
    <w:lvl w:ilvl="6" w:tplc="4FE6A2C6">
      <w:numFmt w:val="bullet"/>
      <w:lvlText w:val="•"/>
      <w:lvlJc w:val="left"/>
      <w:pPr>
        <w:ind w:left="8749" w:hanging="183"/>
      </w:pPr>
      <w:rPr>
        <w:rFonts w:hint="default"/>
        <w:lang w:val="ru-RU" w:eastAsia="en-US" w:bidi="ar-SA"/>
      </w:rPr>
    </w:lvl>
    <w:lvl w:ilvl="7" w:tplc="2FB83516">
      <w:numFmt w:val="bullet"/>
      <w:lvlText w:val="•"/>
      <w:lvlJc w:val="left"/>
      <w:pPr>
        <w:ind w:left="9264" w:hanging="183"/>
      </w:pPr>
      <w:rPr>
        <w:rFonts w:hint="default"/>
        <w:lang w:val="ru-RU" w:eastAsia="en-US" w:bidi="ar-SA"/>
      </w:rPr>
    </w:lvl>
    <w:lvl w:ilvl="8" w:tplc="0B82CD44">
      <w:numFmt w:val="bullet"/>
      <w:lvlText w:val="•"/>
      <w:lvlJc w:val="left"/>
      <w:pPr>
        <w:ind w:left="9779" w:hanging="183"/>
      </w:pPr>
      <w:rPr>
        <w:rFonts w:hint="default"/>
        <w:lang w:val="ru-RU" w:eastAsia="en-US" w:bidi="ar-SA"/>
      </w:rPr>
    </w:lvl>
  </w:abstractNum>
  <w:abstractNum w:abstractNumId="75">
    <w:nsid w:val="37334EBF"/>
    <w:multiLevelType w:val="hybridMultilevel"/>
    <w:tmpl w:val="52FE60AA"/>
    <w:lvl w:ilvl="0" w:tplc="B9CC5C60">
      <w:start w:val="1"/>
      <w:numFmt w:val="decimal"/>
      <w:lvlText w:val="%1."/>
      <w:lvlJc w:val="left"/>
      <w:pPr>
        <w:ind w:left="738" w:hanging="183"/>
      </w:pPr>
      <w:rPr>
        <w:rFonts w:hint="default"/>
        <w:spacing w:val="0"/>
        <w:w w:val="89"/>
        <w:lang w:val="ru-RU" w:eastAsia="en-US" w:bidi="ar-SA"/>
      </w:rPr>
    </w:lvl>
    <w:lvl w:ilvl="1" w:tplc="57C46BDE">
      <w:numFmt w:val="bullet"/>
      <w:lvlText w:val="•"/>
      <w:lvlJc w:val="left"/>
      <w:pPr>
        <w:ind w:left="1746" w:hanging="183"/>
      </w:pPr>
      <w:rPr>
        <w:rFonts w:hint="default"/>
        <w:lang w:val="ru-RU" w:eastAsia="en-US" w:bidi="ar-SA"/>
      </w:rPr>
    </w:lvl>
    <w:lvl w:ilvl="2" w:tplc="C5305EC6">
      <w:numFmt w:val="bullet"/>
      <w:lvlText w:val="•"/>
      <w:lvlJc w:val="left"/>
      <w:pPr>
        <w:ind w:left="2753" w:hanging="183"/>
      </w:pPr>
      <w:rPr>
        <w:rFonts w:hint="default"/>
        <w:lang w:val="ru-RU" w:eastAsia="en-US" w:bidi="ar-SA"/>
      </w:rPr>
    </w:lvl>
    <w:lvl w:ilvl="3" w:tplc="3BD84C42">
      <w:numFmt w:val="bullet"/>
      <w:lvlText w:val="•"/>
      <w:lvlJc w:val="left"/>
      <w:pPr>
        <w:ind w:left="3760" w:hanging="183"/>
      </w:pPr>
      <w:rPr>
        <w:rFonts w:hint="default"/>
        <w:lang w:val="ru-RU" w:eastAsia="en-US" w:bidi="ar-SA"/>
      </w:rPr>
    </w:lvl>
    <w:lvl w:ilvl="4" w:tplc="105AACBA">
      <w:numFmt w:val="bullet"/>
      <w:lvlText w:val="•"/>
      <w:lvlJc w:val="left"/>
      <w:pPr>
        <w:ind w:left="4767" w:hanging="183"/>
      </w:pPr>
      <w:rPr>
        <w:rFonts w:hint="default"/>
        <w:lang w:val="ru-RU" w:eastAsia="en-US" w:bidi="ar-SA"/>
      </w:rPr>
    </w:lvl>
    <w:lvl w:ilvl="5" w:tplc="0818FC64">
      <w:numFmt w:val="bullet"/>
      <w:lvlText w:val="•"/>
      <w:lvlJc w:val="left"/>
      <w:pPr>
        <w:ind w:left="5774" w:hanging="183"/>
      </w:pPr>
      <w:rPr>
        <w:rFonts w:hint="default"/>
        <w:lang w:val="ru-RU" w:eastAsia="en-US" w:bidi="ar-SA"/>
      </w:rPr>
    </w:lvl>
    <w:lvl w:ilvl="6" w:tplc="51045F3A">
      <w:numFmt w:val="bullet"/>
      <w:lvlText w:val="•"/>
      <w:lvlJc w:val="left"/>
      <w:pPr>
        <w:ind w:left="6781" w:hanging="183"/>
      </w:pPr>
      <w:rPr>
        <w:rFonts w:hint="default"/>
        <w:lang w:val="ru-RU" w:eastAsia="en-US" w:bidi="ar-SA"/>
      </w:rPr>
    </w:lvl>
    <w:lvl w:ilvl="7" w:tplc="C8C251D6">
      <w:numFmt w:val="bullet"/>
      <w:lvlText w:val="•"/>
      <w:lvlJc w:val="left"/>
      <w:pPr>
        <w:ind w:left="7788" w:hanging="183"/>
      </w:pPr>
      <w:rPr>
        <w:rFonts w:hint="default"/>
        <w:lang w:val="ru-RU" w:eastAsia="en-US" w:bidi="ar-SA"/>
      </w:rPr>
    </w:lvl>
    <w:lvl w:ilvl="8" w:tplc="0EF63680">
      <w:numFmt w:val="bullet"/>
      <w:lvlText w:val="•"/>
      <w:lvlJc w:val="left"/>
      <w:pPr>
        <w:ind w:left="8795" w:hanging="183"/>
      </w:pPr>
      <w:rPr>
        <w:rFonts w:hint="default"/>
        <w:lang w:val="ru-RU" w:eastAsia="en-US" w:bidi="ar-SA"/>
      </w:rPr>
    </w:lvl>
  </w:abstractNum>
  <w:abstractNum w:abstractNumId="76">
    <w:nsid w:val="37516930"/>
    <w:multiLevelType w:val="hybridMultilevel"/>
    <w:tmpl w:val="446AF220"/>
    <w:lvl w:ilvl="0" w:tplc="6AB63038">
      <w:numFmt w:val="bullet"/>
      <w:lvlText w:val="-"/>
      <w:lvlJc w:val="left"/>
      <w:pPr>
        <w:ind w:left="126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29F0281A">
      <w:numFmt w:val="bullet"/>
      <w:lvlText w:val="•"/>
      <w:lvlJc w:val="left"/>
      <w:pPr>
        <w:ind w:left="2214" w:hanging="140"/>
      </w:pPr>
      <w:rPr>
        <w:rFonts w:hint="default"/>
        <w:lang w:val="ru-RU" w:eastAsia="en-US" w:bidi="ar-SA"/>
      </w:rPr>
    </w:lvl>
    <w:lvl w:ilvl="2" w:tplc="F10613FE">
      <w:numFmt w:val="bullet"/>
      <w:lvlText w:val="•"/>
      <w:lvlJc w:val="left"/>
      <w:pPr>
        <w:ind w:left="3169" w:hanging="140"/>
      </w:pPr>
      <w:rPr>
        <w:rFonts w:hint="default"/>
        <w:lang w:val="ru-RU" w:eastAsia="en-US" w:bidi="ar-SA"/>
      </w:rPr>
    </w:lvl>
    <w:lvl w:ilvl="3" w:tplc="5E9CDA58">
      <w:numFmt w:val="bullet"/>
      <w:lvlText w:val="•"/>
      <w:lvlJc w:val="left"/>
      <w:pPr>
        <w:ind w:left="4124" w:hanging="140"/>
      </w:pPr>
      <w:rPr>
        <w:rFonts w:hint="default"/>
        <w:lang w:val="ru-RU" w:eastAsia="en-US" w:bidi="ar-SA"/>
      </w:rPr>
    </w:lvl>
    <w:lvl w:ilvl="4" w:tplc="093CA314">
      <w:numFmt w:val="bullet"/>
      <w:lvlText w:val="•"/>
      <w:lvlJc w:val="left"/>
      <w:pPr>
        <w:ind w:left="5079" w:hanging="140"/>
      </w:pPr>
      <w:rPr>
        <w:rFonts w:hint="default"/>
        <w:lang w:val="ru-RU" w:eastAsia="en-US" w:bidi="ar-SA"/>
      </w:rPr>
    </w:lvl>
    <w:lvl w:ilvl="5" w:tplc="C272145C">
      <w:numFmt w:val="bullet"/>
      <w:lvlText w:val="•"/>
      <w:lvlJc w:val="left"/>
      <w:pPr>
        <w:ind w:left="6034" w:hanging="140"/>
      </w:pPr>
      <w:rPr>
        <w:rFonts w:hint="default"/>
        <w:lang w:val="ru-RU" w:eastAsia="en-US" w:bidi="ar-SA"/>
      </w:rPr>
    </w:lvl>
    <w:lvl w:ilvl="6" w:tplc="65E0B952">
      <w:numFmt w:val="bullet"/>
      <w:lvlText w:val="•"/>
      <w:lvlJc w:val="left"/>
      <w:pPr>
        <w:ind w:left="6989" w:hanging="140"/>
      </w:pPr>
      <w:rPr>
        <w:rFonts w:hint="default"/>
        <w:lang w:val="ru-RU" w:eastAsia="en-US" w:bidi="ar-SA"/>
      </w:rPr>
    </w:lvl>
    <w:lvl w:ilvl="7" w:tplc="1ABE727A">
      <w:numFmt w:val="bullet"/>
      <w:lvlText w:val="•"/>
      <w:lvlJc w:val="left"/>
      <w:pPr>
        <w:ind w:left="7944" w:hanging="140"/>
      </w:pPr>
      <w:rPr>
        <w:rFonts w:hint="default"/>
        <w:lang w:val="ru-RU" w:eastAsia="en-US" w:bidi="ar-SA"/>
      </w:rPr>
    </w:lvl>
    <w:lvl w:ilvl="8" w:tplc="3D544EE2">
      <w:numFmt w:val="bullet"/>
      <w:lvlText w:val="•"/>
      <w:lvlJc w:val="left"/>
      <w:pPr>
        <w:ind w:left="8899" w:hanging="140"/>
      </w:pPr>
      <w:rPr>
        <w:rFonts w:hint="default"/>
        <w:lang w:val="ru-RU" w:eastAsia="en-US" w:bidi="ar-SA"/>
      </w:rPr>
    </w:lvl>
  </w:abstractNum>
  <w:abstractNum w:abstractNumId="77">
    <w:nsid w:val="38060C77"/>
    <w:multiLevelType w:val="hybridMultilevel"/>
    <w:tmpl w:val="EAEAA784"/>
    <w:lvl w:ilvl="0" w:tplc="1DDA8B84">
      <w:start w:val="1"/>
      <w:numFmt w:val="decimal"/>
      <w:lvlText w:val="%1."/>
      <w:lvlJc w:val="left"/>
      <w:pPr>
        <w:ind w:left="556" w:hanging="183"/>
      </w:pPr>
      <w:rPr>
        <w:rFonts w:hint="default"/>
        <w:spacing w:val="0"/>
        <w:w w:val="89"/>
        <w:lang w:val="ru-RU" w:eastAsia="en-US" w:bidi="ar-SA"/>
      </w:rPr>
    </w:lvl>
    <w:lvl w:ilvl="1" w:tplc="B57AB54A">
      <w:numFmt w:val="bullet"/>
      <w:lvlText w:val="•"/>
      <w:lvlJc w:val="left"/>
      <w:pPr>
        <w:ind w:left="1584" w:hanging="183"/>
      </w:pPr>
      <w:rPr>
        <w:rFonts w:hint="default"/>
        <w:lang w:val="ru-RU" w:eastAsia="en-US" w:bidi="ar-SA"/>
      </w:rPr>
    </w:lvl>
    <w:lvl w:ilvl="2" w:tplc="60503CEE">
      <w:numFmt w:val="bullet"/>
      <w:lvlText w:val="•"/>
      <w:lvlJc w:val="left"/>
      <w:pPr>
        <w:ind w:left="2609" w:hanging="183"/>
      </w:pPr>
      <w:rPr>
        <w:rFonts w:hint="default"/>
        <w:lang w:val="ru-RU" w:eastAsia="en-US" w:bidi="ar-SA"/>
      </w:rPr>
    </w:lvl>
    <w:lvl w:ilvl="3" w:tplc="039CB61C">
      <w:numFmt w:val="bullet"/>
      <w:lvlText w:val="•"/>
      <w:lvlJc w:val="left"/>
      <w:pPr>
        <w:ind w:left="3634" w:hanging="183"/>
      </w:pPr>
      <w:rPr>
        <w:rFonts w:hint="default"/>
        <w:lang w:val="ru-RU" w:eastAsia="en-US" w:bidi="ar-SA"/>
      </w:rPr>
    </w:lvl>
    <w:lvl w:ilvl="4" w:tplc="DD604CB8">
      <w:numFmt w:val="bullet"/>
      <w:lvlText w:val="•"/>
      <w:lvlJc w:val="left"/>
      <w:pPr>
        <w:ind w:left="4659" w:hanging="183"/>
      </w:pPr>
      <w:rPr>
        <w:rFonts w:hint="default"/>
        <w:lang w:val="ru-RU" w:eastAsia="en-US" w:bidi="ar-SA"/>
      </w:rPr>
    </w:lvl>
    <w:lvl w:ilvl="5" w:tplc="99165D60">
      <w:numFmt w:val="bullet"/>
      <w:lvlText w:val="•"/>
      <w:lvlJc w:val="left"/>
      <w:pPr>
        <w:ind w:left="5684" w:hanging="183"/>
      </w:pPr>
      <w:rPr>
        <w:rFonts w:hint="default"/>
        <w:lang w:val="ru-RU" w:eastAsia="en-US" w:bidi="ar-SA"/>
      </w:rPr>
    </w:lvl>
    <w:lvl w:ilvl="6" w:tplc="ADDAF212">
      <w:numFmt w:val="bullet"/>
      <w:lvlText w:val="•"/>
      <w:lvlJc w:val="left"/>
      <w:pPr>
        <w:ind w:left="6709" w:hanging="183"/>
      </w:pPr>
      <w:rPr>
        <w:rFonts w:hint="default"/>
        <w:lang w:val="ru-RU" w:eastAsia="en-US" w:bidi="ar-SA"/>
      </w:rPr>
    </w:lvl>
    <w:lvl w:ilvl="7" w:tplc="451235B8">
      <w:numFmt w:val="bullet"/>
      <w:lvlText w:val="•"/>
      <w:lvlJc w:val="left"/>
      <w:pPr>
        <w:ind w:left="7734" w:hanging="183"/>
      </w:pPr>
      <w:rPr>
        <w:rFonts w:hint="default"/>
        <w:lang w:val="ru-RU" w:eastAsia="en-US" w:bidi="ar-SA"/>
      </w:rPr>
    </w:lvl>
    <w:lvl w:ilvl="8" w:tplc="256E3D30">
      <w:numFmt w:val="bullet"/>
      <w:lvlText w:val="•"/>
      <w:lvlJc w:val="left"/>
      <w:pPr>
        <w:ind w:left="8759" w:hanging="183"/>
      </w:pPr>
      <w:rPr>
        <w:rFonts w:hint="default"/>
        <w:lang w:val="ru-RU" w:eastAsia="en-US" w:bidi="ar-SA"/>
      </w:rPr>
    </w:lvl>
  </w:abstractNum>
  <w:abstractNum w:abstractNumId="78">
    <w:nsid w:val="38D15DDB"/>
    <w:multiLevelType w:val="hybridMultilevel"/>
    <w:tmpl w:val="D3085612"/>
    <w:lvl w:ilvl="0" w:tplc="7DC8F202">
      <w:start w:val="1"/>
      <w:numFmt w:val="decimal"/>
      <w:lvlText w:val="%1."/>
      <w:lvlJc w:val="left"/>
      <w:pPr>
        <w:ind w:left="55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FB0B38A">
      <w:numFmt w:val="bullet"/>
      <w:lvlText w:val="•"/>
      <w:lvlJc w:val="left"/>
      <w:pPr>
        <w:ind w:left="1584" w:hanging="240"/>
      </w:pPr>
      <w:rPr>
        <w:rFonts w:hint="default"/>
        <w:lang w:val="ru-RU" w:eastAsia="en-US" w:bidi="ar-SA"/>
      </w:rPr>
    </w:lvl>
    <w:lvl w:ilvl="2" w:tplc="42C29358">
      <w:numFmt w:val="bullet"/>
      <w:lvlText w:val="•"/>
      <w:lvlJc w:val="left"/>
      <w:pPr>
        <w:ind w:left="2609" w:hanging="240"/>
      </w:pPr>
      <w:rPr>
        <w:rFonts w:hint="default"/>
        <w:lang w:val="ru-RU" w:eastAsia="en-US" w:bidi="ar-SA"/>
      </w:rPr>
    </w:lvl>
    <w:lvl w:ilvl="3" w:tplc="3DE00C26">
      <w:numFmt w:val="bullet"/>
      <w:lvlText w:val="•"/>
      <w:lvlJc w:val="left"/>
      <w:pPr>
        <w:ind w:left="3634" w:hanging="240"/>
      </w:pPr>
      <w:rPr>
        <w:rFonts w:hint="default"/>
        <w:lang w:val="ru-RU" w:eastAsia="en-US" w:bidi="ar-SA"/>
      </w:rPr>
    </w:lvl>
    <w:lvl w:ilvl="4" w:tplc="4B1E0EDE">
      <w:numFmt w:val="bullet"/>
      <w:lvlText w:val="•"/>
      <w:lvlJc w:val="left"/>
      <w:pPr>
        <w:ind w:left="4659" w:hanging="240"/>
      </w:pPr>
      <w:rPr>
        <w:rFonts w:hint="default"/>
        <w:lang w:val="ru-RU" w:eastAsia="en-US" w:bidi="ar-SA"/>
      </w:rPr>
    </w:lvl>
    <w:lvl w:ilvl="5" w:tplc="B0902002">
      <w:numFmt w:val="bullet"/>
      <w:lvlText w:val="•"/>
      <w:lvlJc w:val="left"/>
      <w:pPr>
        <w:ind w:left="5684" w:hanging="240"/>
      </w:pPr>
      <w:rPr>
        <w:rFonts w:hint="default"/>
        <w:lang w:val="ru-RU" w:eastAsia="en-US" w:bidi="ar-SA"/>
      </w:rPr>
    </w:lvl>
    <w:lvl w:ilvl="6" w:tplc="3BB88B2A">
      <w:numFmt w:val="bullet"/>
      <w:lvlText w:val="•"/>
      <w:lvlJc w:val="left"/>
      <w:pPr>
        <w:ind w:left="6709" w:hanging="240"/>
      </w:pPr>
      <w:rPr>
        <w:rFonts w:hint="default"/>
        <w:lang w:val="ru-RU" w:eastAsia="en-US" w:bidi="ar-SA"/>
      </w:rPr>
    </w:lvl>
    <w:lvl w:ilvl="7" w:tplc="3792475C">
      <w:numFmt w:val="bullet"/>
      <w:lvlText w:val="•"/>
      <w:lvlJc w:val="left"/>
      <w:pPr>
        <w:ind w:left="7734" w:hanging="240"/>
      </w:pPr>
      <w:rPr>
        <w:rFonts w:hint="default"/>
        <w:lang w:val="ru-RU" w:eastAsia="en-US" w:bidi="ar-SA"/>
      </w:rPr>
    </w:lvl>
    <w:lvl w:ilvl="8" w:tplc="F53A5EDA">
      <w:numFmt w:val="bullet"/>
      <w:lvlText w:val="•"/>
      <w:lvlJc w:val="left"/>
      <w:pPr>
        <w:ind w:left="8759" w:hanging="240"/>
      </w:pPr>
      <w:rPr>
        <w:rFonts w:hint="default"/>
        <w:lang w:val="ru-RU" w:eastAsia="en-US" w:bidi="ar-SA"/>
      </w:rPr>
    </w:lvl>
  </w:abstractNum>
  <w:abstractNum w:abstractNumId="79">
    <w:nsid w:val="38DA48EB"/>
    <w:multiLevelType w:val="hybridMultilevel"/>
    <w:tmpl w:val="54DAA312"/>
    <w:lvl w:ilvl="0" w:tplc="56A0AC0C">
      <w:numFmt w:val="bullet"/>
      <w:lvlText w:val="-"/>
      <w:lvlJc w:val="left"/>
      <w:pPr>
        <w:ind w:left="556" w:hanging="145"/>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FE5823C0">
      <w:numFmt w:val="bullet"/>
      <w:lvlText w:val="•"/>
      <w:lvlJc w:val="left"/>
      <w:pPr>
        <w:ind w:left="1584" w:hanging="145"/>
      </w:pPr>
      <w:rPr>
        <w:rFonts w:hint="default"/>
        <w:lang w:val="ru-RU" w:eastAsia="en-US" w:bidi="ar-SA"/>
      </w:rPr>
    </w:lvl>
    <w:lvl w:ilvl="2" w:tplc="F44ED6A0">
      <w:numFmt w:val="bullet"/>
      <w:lvlText w:val="•"/>
      <w:lvlJc w:val="left"/>
      <w:pPr>
        <w:ind w:left="2609" w:hanging="145"/>
      </w:pPr>
      <w:rPr>
        <w:rFonts w:hint="default"/>
        <w:lang w:val="ru-RU" w:eastAsia="en-US" w:bidi="ar-SA"/>
      </w:rPr>
    </w:lvl>
    <w:lvl w:ilvl="3" w:tplc="3BB88B7A">
      <w:numFmt w:val="bullet"/>
      <w:lvlText w:val="•"/>
      <w:lvlJc w:val="left"/>
      <w:pPr>
        <w:ind w:left="3634" w:hanging="145"/>
      </w:pPr>
      <w:rPr>
        <w:rFonts w:hint="default"/>
        <w:lang w:val="ru-RU" w:eastAsia="en-US" w:bidi="ar-SA"/>
      </w:rPr>
    </w:lvl>
    <w:lvl w:ilvl="4" w:tplc="2A6A94D0">
      <w:numFmt w:val="bullet"/>
      <w:lvlText w:val="•"/>
      <w:lvlJc w:val="left"/>
      <w:pPr>
        <w:ind w:left="4659" w:hanging="145"/>
      </w:pPr>
      <w:rPr>
        <w:rFonts w:hint="default"/>
        <w:lang w:val="ru-RU" w:eastAsia="en-US" w:bidi="ar-SA"/>
      </w:rPr>
    </w:lvl>
    <w:lvl w:ilvl="5" w:tplc="92B6BF58">
      <w:numFmt w:val="bullet"/>
      <w:lvlText w:val="•"/>
      <w:lvlJc w:val="left"/>
      <w:pPr>
        <w:ind w:left="5684" w:hanging="145"/>
      </w:pPr>
      <w:rPr>
        <w:rFonts w:hint="default"/>
        <w:lang w:val="ru-RU" w:eastAsia="en-US" w:bidi="ar-SA"/>
      </w:rPr>
    </w:lvl>
    <w:lvl w:ilvl="6" w:tplc="03623BDC">
      <w:numFmt w:val="bullet"/>
      <w:lvlText w:val="•"/>
      <w:lvlJc w:val="left"/>
      <w:pPr>
        <w:ind w:left="6709" w:hanging="145"/>
      </w:pPr>
      <w:rPr>
        <w:rFonts w:hint="default"/>
        <w:lang w:val="ru-RU" w:eastAsia="en-US" w:bidi="ar-SA"/>
      </w:rPr>
    </w:lvl>
    <w:lvl w:ilvl="7" w:tplc="E8D02CFC">
      <w:numFmt w:val="bullet"/>
      <w:lvlText w:val="•"/>
      <w:lvlJc w:val="left"/>
      <w:pPr>
        <w:ind w:left="7734" w:hanging="145"/>
      </w:pPr>
      <w:rPr>
        <w:rFonts w:hint="default"/>
        <w:lang w:val="ru-RU" w:eastAsia="en-US" w:bidi="ar-SA"/>
      </w:rPr>
    </w:lvl>
    <w:lvl w:ilvl="8" w:tplc="084C8698">
      <w:numFmt w:val="bullet"/>
      <w:lvlText w:val="•"/>
      <w:lvlJc w:val="left"/>
      <w:pPr>
        <w:ind w:left="8759" w:hanging="145"/>
      </w:pPr>
      <w:rPr>
        <w:rFonts w:hint="default"/>
        <w:lang w:val="ru-RU" w:eastAsia="en-US" w:bidi="ar-SA"/>
      </w:rPr>
    </w:lvl>
  </w:abstractNum>
  <w:abstractNum w:abstractNumId="80">
    <w:nsid w:val="3A114FE6"/>
    <w:multiLevelType w:val="hybridMultilevel"/>
    <w:tmpl w:val="E1109C66"/>
    <w:lvl w:ilvl="0" w:tplc="82021410">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F3E433EA">
      <w:start w:val="1"/>
      <w:numFmt w:val="decimal"/>
      <w:lvlText w:val="%2"/>
      <w:lvlJc w:val="left"/>
      <w:pPr>
        <w:ind w:left="5233"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2" w:tplc="E87A3A4E">
      <w:numFmt w:val="bullet"/>
      <w:lvlText w:val="•"/>
      <w:lvlJc w:val="left"/>
      <w:pPr>
        <w:ind w:left="5858" w:hanging="178"/>
      </w:pPr>
      <w:rPr>
        <w:rFonts w:hint="default"/>
        <w:lang w:val="ru-RU" w:eastAsia="en-US" w:bidi="ar-SA"/>
      </w:rPr>
    </w:lvl>
    <w:lvl w:ilvl="3" w:tplc="33A6AE1E">
      <w:numFmt w:val="bullet"/>
      <w:lvlText w:val="•"/>
      <w:lvlJc w:val="left"/>
      <w:pPr>
        <w:ind w:left="6477" w:hanging="178"/>
      </w:pPr>
      <w:rPr>
        <w:rFonts w:hint="default"/>
        <w:lang w:val="ru-RU" w:eastAsia="en-US" w:bidi="ar-SA"/>
      </w:rPr>
    </w:lvl>
    <w:lvl w:ilvl="4" w:tplc="57D01A48">
      <w:numFmt w:val="bullet"/>
      <w:lvlText w:val="•"/>
      <w:lvlJc w:val="left"/>
      <w:pPr>
        <w:ind w:left="7096" w:hanging="178"/>
      </w:pPr>
      <w:rPr>
        <w:rFonts w:hint="default"/>
        <w:lang w:val="ru-RU" w:eastAsia="en-US" w:bidi="ar-SA"/>
      </w:rPr>
    </w:lvl>
    <w:lvl w:ilvl="5" w:tplc="9B34B522">
      <w:numFmt w:val="bullet"/>
      <w:lvlText w:val="•"/>
      <w:lvlJc w:val="left"/>
      <w:pPr>
        <w:ind w:left="7715" w:hanging="178"/>
      </w:pPr>
      <w:rPr>
        <w:rFonts w:hint="default"/>
        <w:lang w:val="ru-RU" w:eastAsia="en-US" w:bidi="ar-SA"/>
      </w:rPr>
    </w:lvl>
    <w:lvl w:ilvl="6" w:tplc="7A8E238C">
      <w:numFmt w:val="bullet"/>
      <w:lvlText w:val="•"/>
      <w:lvlJc w:val="left"/>
      <w:pPr>
        <w:ind w:left="8333" w:hanging="178"/>
      </w:pPr>
      <w:rPr>
        <w:rFonts w:hint="default"/>
        <w:lang w:val="ru-RU" w:eastAsia="en-US" w:bidi="ar-SA"/>
      </w:rPr>
    </w:lvl>
    <w:lvl w:ilvl="7" w:tplc="25D6F34E">
      <w:numFmt w:val="bullet"/>
      <w:lvlText w:val="•"/>
      <w:lvlJc w:val="left"/>
      <w:pPr>
        <w:ind w:left="8952" w:hanging="178"/>
      </w:pPr>
      <w:rPr>
        <w:rFonts w:hint="default"/>
        <w:lang w:val="ru-RU" w:eastAsia="en-US" w:bidi="ar-SA"/>
      </w:rPr>
    </w:lvl>
    <w:lvl w:ilvl="8" w:tplc="C054CACA">
      <w:numFmt w:val="bullet"/>
      <w:lvlText w:val="•"/>
      <w:lvlJc w:val="left"/>
      <w:pPr>
        <w:ind w:left="9571" w:hanging="178"/>
      </w:pPr>
      <w:rPr>
        <w:rFonts w:hint="default"/>
        <w:lang w:val="ru-RU" w:eastAsia="en-US" w:bidi="ar-SA"/>
      </w:rPr>
    </w:lvl>
  </w:abstractNum>
  <w:abstractNum w:abstractNumId="81">
    <w:nsid w:val="3A160CB4"/>
    <w:multiLevelType w:val="hybridMultilevel"/>
    <w:tmpl w:val="2A72E5A0"/>
    <w:lvl w:ilvl="0" w:tplc="A6F21FCC">
      <w:start w:val="1"/>
      <w:numFmt w:val="decimal"/>
      <w:lvlText w:val="%1"/>
      <w:lvlJc w:val="left"/>
      <w:pPr>
        <w:ind w:left="556"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4CE664A4">
      <w:numFmt w:val="bullet"/>
      <w:lvlText w:val="•"/>
      <w:lvlJc w:val="left"/>
      <w:pPr>
        <w:ind w:left="1584" w:hanging="183"/>
      </w:pPr>
      <w:rPr>
        <w:rFonts w:hint="default"/>
        <w:lang w:val="ru-RU" w:eastAsia="en-US" w:bidi="ar-SA"/>
      </w:rPr>
    </w:lvl>
    <w:lvl w:ilvl="2" w:tplc="677EB204">
      <w:numFmt w:val="bullet"/>
      <w:lvlText w:val="•"/>
      <w:lvlJc w:val="left"/>
      <w:pPr>
        <w:ind w:left="2609" w:hanging="183"/>
      </w:pPr>
      <w:rPr>
        <w:rFonts w:hint="default"/>
        <w:lang w:val="ru-RU" w:eastAsia="en-US" w:bidi="ar-SA"/>
      </w:rPr>
    </w:lvl>
    <w:lvl w:ilvl="3" w:tplc="D76CC132">
      <w:numFmt w:val="bullet"/>
      <w:lvlText w:val="•"/>
      <w:lvlJc w:val="left"/>
      <w:pPr>
        <w:ind w:left="3634" w:hanging="183"/>
      </w:pPr>
      <w:rPr>
        <w:rFonts w:hint="default"/>
        <w:lang w:val="ru-RU" w:eastAsia="en-US" w:bidi="ar-SA"/>
      </w:rPr>
    </w:lvl>
    <w:lvl w:ilvl="4" w:tplc="19C4D21E">
      <w:numFmt w:val="bullet"/>
      <w:lvlText w:val="•"/>
      <w:lvlJc w:val="left"/>
      <w:pPr>
        <w:ind w:left="4659" w:hanging="183"/>
      </w:pPr>
      <w:rPr>
        <w:rFonts w:hint="default"/>
        <w:lang w:val="ru-RU" w:eastAsia="en-US" w:bidi="ar-SA"/>
      </w:rPr>
    </w:lvl>
    <w:lvl w:ilvl="5" w:tplc="83C46BE8">
      <w:numFmt w:val="bullet"/>
      <w:lvlText w:val="•"/>
      <w:lvlJc w:val="left"/>
      <w:pPr>
        <w:ind w:left="5684" w:hanging="183"/>
      </w:pPr>
      <w:rPr>
        <w:rFonts w:hint="default"/>
        <w:lang w:val="ru-RU" w:eastAsia="en-US" w:bidi="ar-SA"/>
      </w:rPr>
    </w:lvl>
    <w:lvl w:ilvl="6" w:tplc="08C4BE0E">
      <w:numFmt w:val="bullet"/>
      <w:lvlText w:val="•"/>
      <w:lvlJc w:val="left"/>
      <w:pPr>
        <w:ind w:left="6709" w:hanging="183"/>
      </w:pPr>
      <w:rPr>
        <w:rFonts w:hint="default"/>
        <w:lang w:val="ru-RU" w:eastAsia="en-US" w:bidi="ar-SA"/>
      </w:rPr>
    </w:lvl>
    <w:lvl w:ilvl="7" w:tplc="8E50FB4C">
      <w:numFmt w:val="bullet"/>
      <w:lvlText w:val="•"/>
      <w:lvlJc w:val="left"/>
      <w:pPr>
        <w:ind w:left="7734" w:hanging="183"/>
      </w:pPr>
      <w:rPr>
        <w:rFonts w:hint="default"/>
        <w:lang w:val="ru-RU" w:eastAsia="en-US" w:bidi="ar-SA"/>
      </w:rPr>
    </w:lvl>
    <w:lvl w:ilvl="8" w:tplc="3C5852A6">
      <w:numFmt w:val="bullet"/>
      <w:lvlText w:val="•"/>
      <w:lvlJc w:val="left"/>
      <w:pPr>
        <w:ind w:left="8759" w:hanging="183"/>
      </w:pPr>
      <w:rPr>
        <w:rFonts w:hint="default"/>
        <w:lang w:val="ru-RU" w:eastAsia="en-US" w:bidi="ar-SA"/>
      </w:rPr>
    </w:lvl>
  </w:abstractNum>
  <w:abstractNum w:abstractNumId="82">
    <w:nsid w:val="3B0B5D13"/>
    <w:multiLevelType w:val="hybridMultilevel"/>
    <w:tmpl w:val="D400C344"/>
    <w:lvl w:ilvl="0" w:tplc="C214EF9C">
      <w:start w:val="1"/>
      <w:numFmt w:val="decimal"/>
      <w:lvlText w:val="%1."/>
      <w:lvlJc w:val="left"/>
      <w:pPr>
        <w:ind w:left="264" w:hanging="154"/>
      </w:pPr>
      <w:rPr>
        <w:rFonts w:hint="default"/>
        <w:spacing w:val="0"/>
        <w:w w:val="88"/>
        <w:lang w:val="ru-RU" w:eastAsia="en-US" w:bidi="ar-SA"/>
      </w:rPr>
    </w:lvl>
    <w:lvl w:ilvl="1" w:tplc="DA3A8A38">
      <w:numFmt w:val="bullet"/>
      <w:lvlText w:val="•"/>
      <w:lvlJc w:val="left"/>
      <w:pPr>
        <w:ind w:left="839" w:hanging="154"/>
      </w:pPr>
      <w:rPr>
        <w:rFonts w:hint="default"/>
        <w:lang w:val="ru-RU" w:eastAsia="en-US" w:bidi="ar-SA"/>
      </w:rPr>
    </w:lvl>
    <w:lvl w:ilvl="2" w:tplc="06B8338E">
      <w:numFmt w:val="bullet"/>
      <w:lvlText w:val="•"/>
      <w:lvlJc w:val="left"/>
      <w:pPr>
        <w:ind w:left="1419" w:hanging="154"/>
      </w:pPr>
      <w:rPr>
        <w:rFonts w:hint="default"/>
        <w:lang w:val="ru-RU" w:eastAsia="en-US" w:bidi="ar-SA"/>
      </w:rPr>
    </w:lvl>
    <w:lvl w:ilvl="3" w:tplc="3B4E67A8">
      <w:numFmt w:val="bullet"/>
      <w:lvlText w:val="•"/>
      <w:lvlJc w:val="left"/>
      <w:pPr>
        <w:ind w:left="1998" w:hanging="154"/>
      </w:pPr>
      <w:rPr>
        <w:rFonts w:hint="default"/>
        <w:lang w:val="ru-RU" w:eastAsia="en-US" w:bidi="ar-SA"/>
      </w:rPr>
    </w:lvl>
    <w:lvl w:ilvl="4" w:tplc="1C5C61C2">
      <w:numFmt w:val="bullet"/>
      <w:lvlText w:val="•"/>
      <w:lvlJc w:val="left"/>
      <w:pPr>
        <w:ind w:left="2578" w:hanging="154"/>
      </w:pPr>
      <w:rPr>
        <w:rFonts w:hint="default"/>
        <w:lang w:val="ru-RU" w:eastAsia="en-US" w:bidi="ar-SA"/>
      </w:rPr>
    </w:lvl>
    <w:lvl w:ilvl="5" w:tplc="D26AE12C">
      <w:numFmt w:val="bullet"/>
      <w:lvlText w:val="•"/>
      <w:lvlJc w:val="left"/>
      <w:pPr>
        <w:ind w:left="3157" w:hanging="154"/>
      </w:pPr>
      <w:rPr>
        <w:rFonts w:hint="default"/>
        <w:lang w:val="ru-RU" w:eastAsia="en-US" w:bidi="ar-SA"/>
      </w:rPr>
    </w:lvl>
    <w:lvl w:ilvl="6" w:tplc="F2C88E34">
      <w:numFmt w:val="bullet"/>
      <w:lvlText w:val="•"/>
      <w:lvlJc w:val="left"/>
      <w:pPr>
        <w:ind w:left="3737" w:hanging="154"/>
      </w:pPr>
      <w:rPr>
        <w:rFonts w:hint="default"/>
        <w:lang w:val="ru-RU" w:eastAsia="en-US" w:bidi="ar-SA"/>
      </w:rPr>
    </w:lvl>
    <w:lvl w:ilvl="7" w:tplc="FD6CBB5E">
      <w:numFmt w:val="bullet"/>
      <w:lvlText w:val="•"/>
      <w:lvlJc w:val="left"/>
      <w:pPr>
        <w:ind w:left="4316" w:hanging="154"/>
      </w:pPr>
      <w:rPr>
        <w:rFonts w:hint="default"/>
        <w:lang w:val="ru-RU" w:eastAsia="en-US" w:bidi="ar-SA"/>
      </w:rPr>
    </w:lvl>
    <w:lvl w:ilvl="8" w:tplc="925C45FE">
      <w:numFmt w:val="bullet"/>
      <w:lvlText w:val="•"/>
      <w:lvlJc w:val="left"/>
      <w:pPr>
        <w:ind w:left="4896" w:hanging="154"/>
      </w:pPr>
      <w:rPr>
        <w:rFonts w:hint="default"/>
        <w:lang w:val="ru-RU" w:eastAsia="en-US" w:bidi="ar-SA"/>
      </w:rPr>
    </w:lvl>
  </w:abstractNum>
  <w:abstractNum w:abstractNumId="83">
    <w:nsid w:val="3B3654E6"/>
    <w:multiLevelType w:val="hybridMultilevel"/>
    <w:tmpl w:val="7648247E"/>
    <w:lvl w:ilvl="0" w:tplc="42CA9DB6">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01020A46">
      <w:start w:val="1"/>
      <w:numFmt w:val="decimal"/>
      <w:lvlText w:val="%2"/>
      <w:lvlJc w:val="left"/>
      <w:pPr>
        <w:ind w:left="5516"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2" w:tplc="69A65E22">
      <w:numFmt w:val="bullet"/>
      <w:lvlText w:val="•"/>
      <w:lvlJc w:val="left"/>
      <w:pPr>
        <w:ind w:left="6107" w:hanging="178"/>
      </w:pPr>
      <w:rPr>
        <w:rFonts w:hint="default"/>
        <w:lang w:val="ru-RU" w:eastAsia="en-US" w:bidi="ar-SA"/>
      </w:rPr>
    </w:lvl>
    <w:lvl w:ilvl="3" w:tplc="CFA2FE38">
      <w:numFmt w:val="bullet"/>
      <w:lvlText w:val="•"/>
      <w:lvlJc w:val="left"/>
      <w:pPr>
        <w:ind w:left="6695" w:hanging="178"/>
      </w:pPr>
      <w:rPr>
        <w:rFonts w:hint="default"/>
        <w:lang w:val="ru-RU" w:eastAsia="en-US" w:bidi="ar-SA"/>
      </w:rPr>
    </w:lvl>
    <w:lvl w:ilvl="4" w:tplc="32CAC638">
      <w:numFmt w:val="bullet"/>
      <w:lvlText w:val="•"/>
      <w:lvlJc w:val="left"/>
      <w:pPr>
        <w:ind w:left="7282" w:hanging="178"/>
      </w:pPr>
      <w:rPr>
        <w:rFonts w:hint="default"/>
        <w:lang w:val="ru-RU" w:eastAsia="en-US" w:bidi="ar-SA"/>
      </w:rPr>
    </w:lvl>
    <w:lvl w:ilvl="5" w:tplc="D6086FAA">
      <w:numFmt w:val="bullet"/>
      <w:lvlText w:val="•"/>
      <w:lvlJc w:val="left"/>
      <w:pPr>
        <w:ind w:left="7870" w:hanging="178"/>
      </w:pPr>
      <w:rPr>
        <w:rFonts w:hint="default"/>
        <w:lang w:val="ru-RU" w:eastAsia="en-US" w:bidi="ar-SA"/>
      </w:rPr>
    </w:lvl>
    <w:lvl w:ilvl="6" w:tplc="3BEE6854">
      <w:numFmt w:val="bullet"/>
      <w:lvlText w:val="•"/>
      <w:lvlJc w:val="left"/>
      <w:pPr>
        <w:ind w:left="8458" w:hanging="178"/>
      </w:pPr>
      <w:rPr>
        <w:rFonts w:hint="default"/>
        <w:lang w:val="ru-RU" w:eastAsia="en-US" w:bidi="ar-SA"/>
      </w:rPr>
    </w:lvl>
    <w:lvl w:ilvl="7" w:tplc="DA6ABEA4">
      <w:numFmt w:val="bullet"/>
      <w:lvlText w:val="•"/>
      <w:lvlJc w:val="left"/>
      <w:pPr>
        <w:ind w:left="9045" w:hanging="178"/>
      </w:pPr>
      <w:rPr>
        <w:rFonts w:hint="default"/>
        <w:lang w:val="ru-RU" w:eastAsia="en-US" w:bidi="ar-SA"/>
      </w:rPr>
    </w:lvl>
    <w:lvl w:ilvl="8" w:tplc="195C68CA">
      <w:numFmt w:val="bullet"/>
      <w:lvlText w:val="•"/>
      <w:lvlJc w:val="left"/>
      <w:pPr>
        <w:ind w:left="9633" w:hanging="178"/>
      </w:pPr>
      <w:rPr>
        <w:rFonts w:hint="default"/>
        <w:lang w:val="ru-RU" w:eastAsia="en-US" w:bidi="ar-SA"/>
      </w:rPr>
    </w:lvl>
  </w:abstractNum>
  <w:abstractNum w:abstractNumId="84">
    <w:nsid w:val="3B97559C"/>
    <w:multiLevelType w:val="multilevel"/>
    <w:tmpl w:val="A0205FEE"/>
    <w:lvl w:ilvl="0">
      <w:start w:val="3"/>
      <w:numFmt w:val="decimal"/>
      <w:lvlText w:val="%1"/>
      <w:lvlJc w:val="left"/>
      <w:pPr>
        <w:ind w:left="686" w:hanging="1028"/>
      </w:pPr>
      <w:rPr>
        <w:rFonts w:hint="default"/>
        <w:lang w:val="ru-RU" w:eastAsia="en-US" w:bidi="ar-SA"/>
      </w:rPr>
    </w:lvl>
    <w:lvl w:ilvl="1">
      <w:start w:val="1"/>
      <w:numFmt w:val="decimal"/>
      <w:lvlText w:val="%1.%2"/>
      <w:lvlJc w:val="left"/>
      <w:pPr>
        <w:ind w:left="686" w:hanging="1028"/>
      </w:pPr>
      <w:rPr>
        <w:rFonts w:hint="default"/>
        <w:lang w:val="ru-RU" w:eastAsia="en-US" w:bidi="ar-SA"/>
      </w:rPr>
    </w:lvl>
    <w:lvl w:ilvl="2">
      <w:start w:val="5"/>
      <w:numFmt w:val="decimal"/>
      <w:lvlText w:val="%1.%2.%3"/>
      <w:lvlJc w:val="left"/>
      <w:pPr>
        <w:ind w:left="686" w:hanging="1028"/>
      </w:pPr>
      <w:rPr>
        <w:rFonts w:hint="default"/>
        <w:lang w:val="ru-RU" w:eastAsia="en-US" w:bidi="ar-SA"/>
      </w:rPr>
    </w:lvl>
    <w:lvl w:ilvl="3">
      <w:start w:val="1"/>
      <w:numFmt w:val="decimal"/>
      <w:lvlText w:val="%1.%2.%3.%4"/>
      <w:lvlJc w:val="left"/>
      <w:pPr>
        <w:ind w:left="686" w:hanging="1028"/>
        <w:jc w:val="right"/>
      </w:pPr>
      <w:rPr>
        <w:rFonts w:ascii="Times New Roman" w:eastAsia="Times New Roman" w:hAnsi="Times New Roman" w:cs="Times New Roman" w:hint="default"/>
        <w:b w:val="0"/>
        <w:bCs w:val="0"/>
        <w:i w:val="0"/>
        <w:iCs w:val="0"/>
        <w:spacing w:val="-5"/>
        <w:w w:val="100"/>
        <w:sz w:val="20"/>
        <w:szCs w:val="20"/>
        <w:lang w:val="ru-RU" w:eastAsia="en-US" w:bidi="ar-SA"/>
      </w:rPr>
    </w:lvl>
    <w:lvl w:ilvl="4">
      <w:start w:val="1"/>
      <w:numFmt w:val="decimal"/>
      <w:lvlText w:val="%5"/>
      <w:lvlJc w:val="left"/>
      <w:pPr>
        <w:ind w:left="5516"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7870" w:hanging="178"/>
      </w:pPr>
      <w:rPr>
        <w:rFonts w:hint="default"/>
        <w:lang w:val="ru-RU" w:eastAsia="en-US" w:bidi="ar-SA"/>
      </w:rPr>
    </w:lvl>
    <w:lvl w:ilvl="6">
      <w:numFmt w:val="bullet"/>
      <w:lvlText w:val="•"/>
      <w:lvlJc w:val="left"/>
      <w:pPr>
        <w:ind w:left="8458" w:hanging="178"/>
      </w:pPr>
      <w:rPr>
        <w:rFonts w:hint="default"/>
        <w:lang w:val="ru-RU" w:eastAsia="en-US" w:bidi="ar-SA"/>
      </w:rPr>
    </w:lvl>
    <w:lvl w:ilvl="7">
      <w:numFmt w:val="bullet"/>
      <w:lvlText w:val="•"/>
      <w:lvlJc w:val="left"/>
      <w:pPr>
        <w:ind w:left="9045" w:hanging="178"/>
      </w:pPr>
      <w:rPr>
        <w:rFonts w:hint="default"/>
        <w:lang w:val="ru-RU" w:eastAsia="en-US" w:bidi="ar-SA"/>
      </w:rPr>
    </w:lvl>
    <w:lvl w:ilvl="8">
      <w:numFmt w:val="bullet"/>
      <w:lvlText w:val="•"/>
      <w:lvlJc w:val="left"/>
      <w:pPr>
        <w:ind w:left="9633" w:hanging="178"/>
      </w:pPr>
      <w:rPr>
        <w:rFonts w:hint="default"/>
        <w:lang w:val="ru-RU" w:eastAsia="en-US" w:bidi="ar-SA"/>
      </w:rPr>
    </w:lvl>
  </w:abstractNum>
  <w:abstractNum w:abstractNumId="85">
    <w:nsid w:val="3BAE3F23"/>
    <w:multiLevelType w:val="hybridMultilevel"/>
    <w:tmpl w:val="D988F282"/>
    <w:lvl w:ilvl="0" w:tplc="26CA9C40">
      <w:start w:val="1"/>
      <w:numFmt w:val="decimal"/>
      <w:lvlText w:val="%1."/>
      <w:lvlJc w:val="left"/>
      <w:pPr>
        <w:ind w:left="110" w:hanging="168"/>
      </w:pPr>
      <w:rPr>
        <w:rFonts w:ascii="Times New Roman" w:eastAsia="Times New Roman" w:hAnsi="Times New Roman" w:cs="Times New Roman" w:hint="default"/>
        <w:b w:val="0"/>
        <w:bCs w:val="0"/>
        <w:i w:val="0"/>
        <w:iCs w:val="0"/>
        <w:spacing w:val="0"/>
        <w:w w:val="100"/>
        <w:sz w:val="18"/>
        <w:szCs w:val="18"/>
        <w:lang w:val="ru-RU" w:eastAsia="en-US" w:bidi="ar-SA"/>
      </w:rPr>
    </w:lvl>
    <w:lvl w:ilvl="1" w:tplc="C6BEF774">
      <w:numFmt w:val="bullet"/>
      <w:lvlText w:val="•"/>
      <w:lvlJc w:val="left"/>
      <w:pPr>
        <w:ind w:left="872" w:hanging="168"/>
      </w:pPr>
      <w:rPr>
        <w:rFonts w:hint="default"/>
        <w:lang w:val="ru-RU" w:eastAsia="en-US" w:bidi="ar-SA"/>
      </w:rPr>
    </w:lvl>
    <w:lvl w:ilvl="2" w:tplc="9FAACDD2">
      <w:numFmt w:val="bullet"/>
      <w:lvlText w:val="•"/>
      <w:lvlJc w:val="left"/>
      <w:pPr>
        <w:ind w:left="1625" w:hanging="168"/>
      </w:pPr>
      <w:rPr>
        <w:rFonts w:hint="default"/>
        <w:lang w:val="ru-RU" w:eastAsia="en-US" w:bidi="ar-SA"/>
      </w:rPr>
    </w:lvl>
    <w:lvl w:ilvl="3" w:tplc="AE0EC418">
      <w:numFmt w:val="bullet"/>
      <w:lvlText w:val="•"/>
      <w:lvlJc w:val="left"/>
      <w:pPr>
        <w:ind w:left="2378" w:hanging="168"/>
      </w:pPr>
      <w:rPr>
        <w:rFonts w:hint="default"/>
        <w:lang w:val="ru-RU" w:eastAsia="en-US" w:bidi="ar-SA"/>
      </w:rPr>
    </w:lvl>
    <w:lvl w:ilvl="4" w:tplc="435EFF08">
      <w:numFmt w:val="bullet"/>
      <w:lvlText w:val="•"/>
      <w:lvlJc w:val="left"/>
      <w:pPr>
        <w:ind w:left="3131" w:hanging="168"/>
      </w:pPr>
      <w:rPr>
        <w:rFonts w:hint="default"/>
        <w:lang w:val="ru-RU" w:eastAsia="en-US" w:bidi="ar-SA"/>
      </w:rPr>
    </w:lvl>
    <w:lvl w:ilvl="5" w:tplc="923EDF04">
      <w:numFmt w:val="bullet"/>
      <w:lvlText w:val="•"/>
      <w:lvlJc w:val="left"/>
      <w:pPr>
        <w:ind w:left="3884" w:hanging="168"/>
      </w:pPr>
      <w:rPr>
        <w:rFonts w:hint="default"/>
        <w:lang w:val="ru-RU" w:eastAsia="en-US" w:bidi="ar-SA"/>
      </w:rPr>
    </w:lvl>
    <w:lvl w:ilvl="6" w:tplc="5BC07082">
      <w:numFmt w:val="bullet"/>
      <w:lvlText w:val="•"/>
      <w:lvlJc w:val="left"/>
      <w:pPr>
        <w:ind w:left="4637" w:hanging="168"/>
      </w:pPr>
      <w:rPr>
        <w:rFonts w:hint="default"/>
        <w:lang w:val="ru-RU" w:eastAsia="en-US" w:bidi="ar-SA"/>
      </w:rPr>
    </w:lvl>
    <w:lvl w:ilvl="7" w:tplc="9AB22E9E">
      <w:numFmt w:val="bullet"/>
      <w:lvlText w:val="•"/>
      <w:lvlJc w:val="left"/>
      <w:pPr>
        <w:ind w:left="5390" w:hanging="168"/>
      </w:pPr>
      <w:rPr>
        <w:rFonts w:hint="default"/>
        <w:lang w:val="ru-RU" w:eastAsia="en-US" w:bidi="ar-SA"/>
      </w:rPr>
    </w:lvl>
    <w:lvl w:ilvl="8" w:tplc="D1BA49B2">
      <w:numFmt w:val="bullet"/>
      <w:lvlText w:val="•"/>
      <w:lvlJc w:val="left"/>
      <w:pPr>
        <w:ind w:left="6143" w:hanging="168"/>
      </w:pPr>
      <w:rPr>
        <w:rFonts w:hint="default"/>
        <w:lang w:val="ru-RU" w:eastAsia="en-US" w:bidi="ar-SA"/>
      </w:rPr>
    </w:lvl>
  </w:abstractNum>
  <w:abstractNum w:abstractNumId="86">
    <w:nsid w:val="3C5138ED"/>
    <w:multiLevelType w:val="hybridMultilevel"/>
    <w:tmpl w:val="3CD2C048"/>
    <w:lvl w:ilvl="0" w:tplc="11B48E7A">
      <w:numFmt w:val="bullet"/>
      <w:lvlText w:val="•"/>
      <w:lvlJc w:val="left"/>
      <w:pPr>
        <w:ind w:left="556" w:hanging="164"/>
      </w:pPr>
      <w:rPr>
        <w:rFonts w:ascii="Times New Roman" w:eastAsia="Times New Roman" w:hAnsi="Times New Roman" w:cs="Times New Roman" w:hint="default"/>
        <w:b w:val="0"/>
        <w:bCs w:val="0"/>
        <w:i w:val="0"/>
        <w:iCs w:val="0"/>
        <w:spacing w:val="0"/>
        <w:w w:val="78"/>
        <w:sz w:val="24"/>
        <w:szCs w:val="24"/>
        <w:lang w:val="ru-RU" w:eastAsia="en-US" w:bidi="ar-SA"/>
      </w:rPr>
    </w:lvl>
    <w:lvl w:ilvl="1" w:tplc="4CFA861A">
      <w:numFmt w:val="bullet"/>
      <w:lvlText w:val="•"/>
      <w:lvlJc w:val="left"/>
      <w:pPr>
        <w:ind w:left="1584" w:hanging="164"/>
      </w:pPr>
      <w:rPr>
        <w:rFonts w:hint="default"/>
        <w:lang w:val="ru-RU" w:eastAsia="en-US" w:bidi="ar-SA"/>
      </w:rPr>
    </w:lvl>
    <w:lvl w:ilvl="2" w:tplc="29F02950">
      <w:numFmt w:val="bullet"/>
      <w:lvlText w:val="•"/>
      <w:lvlJc w:val="left"/>
      <w:pPr>
        <w:ind w:left="2609" w:hanging="164"/>
      </w:pPr>
      <w:rPr>
        <w:rFonts w:hint="default"/>
        <w:lang w:val="ru-RU" w:eastAsia="en-US" w:bidi="ar-SA"/>
      </w:rPr>
    </w:lvl>
    <w:lvl w:ilvl="3" w:tplc="6600A25A">
      <w:numFmt w:val="bullet"/>
      <w:lvlText w:val="•"/>
      <w:lvlJc w:val="left"/>
      <w:pPr>
        <w:ind w:left="3634" w:hanging="164"/>
      </w:pPr>
      <w:rPr>
        <w:rFonts w:hint="default"/>
        <w:lang w:val="ru-RU" w:eastAsia="en-US" w:bidi="ar-SA"/>
      </w:rPr>
    </w:lvl>
    <w:lvl w:ilvl="4" w:tplc="F84AD152">
      <w:numFmt w:val="bullet"/>
      <w:lvlText w:val="•"/>
      <w:lvlJc w:val="left"/>
      <w:pPr>
        <w:ind w:left="4659" w:hanging="164"/>
      </w:pPr>
      <w:rPr>
        <w:rFonts w:hint="default"/>
        <w:lang w:val="ru-RU" w:eastAsia="en-US" w:bidi="ar-SA"/>
      </w:rPr>
    </w:lvl>
    <w:lvl w:ilvl="5" w:tplc="B63EE852">
      <w:numFmt w:val="bullet"/>
      <w:lvlText w:val="•"/>
      <w:lvlJc w:val="left"/>
      <w:pPr>
        <w:ind w:left="5684" w:hanging="164"/>
      </w:pPr>
      <w:rPr>
        <w:rFonts w:hint="default"/>
        <w:lang w:val="ru-RU" w:eastAsia="en-US" w:bidi="ar-SA"/>
      </w:rPr>
    </w:lvl>
    <w:lvl w:ilvl="6" w:tplc="1B20FB0A">
      <w:numFmt w:val="bullet"/>
      <w:lvlText w:val="•"/>
      <w:lvlJc w:val="left"/>
      <w:pPr>
        <w:ind w:left="6709" w:hanging="164"/>
      </w:pPr>
      <w:rPr>
        <w:rFonts w:hint="default"/>
        <w:lang w:val="ru-RU" w:eastAsia="en-US" w:bidi="ar-SA"/>
      </w:rPr>
    </w:lvl>
    <w:lvl w:ilvl="7" w:tplc="3D82F71A">
      <w:numFmt w:val="bullet"/>
      <w:lvlText w:val="•"/>
      <w:lvlJc w:val="left"/>
      <w:pPr>
        <w:ind w:left="7734" w:hanging="164"/>
      </w:pPr>
      <w:rPr>
        <w:rFonts w:hint="default"/>
        <w:lang w:val="ru-RU" w:eastAsia="en-US" w:bidi="ar-SA"/>
      </w:rPr>
    </w:lvl>
    <w:lvl w:ilvl="8" w:tplc="64E8A070">
      <w:numFmt w:val="bullet"/>
      <w:lvlText w:val="•"/>
      <w:lvlJc w:val="left"/>
      <w:pPr>
        <w:ind w:left="8759" w:hanging="164"/>
      </w:pPr>
      <w:rPr>
        <w:rFonts w:hint="default"/>
        <w:lang w:val="ru-RU" w:eastAsia="en-US" w:bidi="ar-SA"/>
      </w:rPr>
    </w:lvl>
  </w:abstractNum>
  <w:abstractNum w:abstractNumId="87">
    <w:nsid w:val="3DE95C9C"/>
    <w:multiLevelType w:val="hybridMultilevel"/>
    <w:tmpl w:val="4260ED60"/>
    <w:lvl w:ilvl="0" w:tplc="2BBC31E2">
      <w:start w:val="1"/>
      <w:numFmt w:val="decimal"/>
      <w:lvlText w:val="%1."/>
      <w:lvlJc w:val="left"/>
      <w:pPr>
        <w:ind w:left="349" w:hanging="207"/>
      </w:pPr>
      <w:rPr>
        <w:rFonts w:ascii="Times New Roman" w:eastAsia="Times New Roman" w:hAnsi="Times New Roman" w:cs="Times New Roman" w:hint="default"/>
        <w:b w:val="0"/>
        <w:bCs w:val="0"/>
        <w:i w:val="0"/>
        <w:iCs w:val="0"/>
        <w:spacing w:val="0"/>
        <w:w w:val="94"/>
        <w:sz w:val="20"/>
        <w:szCs w:val="20"/>
        <w:lang w:val="ru-RU" w:eastAsia="en-US" w:bidi="ar-SA"/>
      </w:rPr>
    </w:lvl>
    <w:lvl w:ilvl="1" w:tplc="1B840872">
      <w:numFmt w:val="bullet"/>
      <w:lvlText w:val="•"/>
      <w:lvlJc w:val="left"/>
      <w:pPr>
        <w:ind w:left="868" w:hanging="207"/>
      </w:pPr>
      <w:rPr>
        <w:rFonts w:hint="default"/>
        <w:lang w:val="ru-RU" w:eastAsia="en-US" w:bidi="ar-SA"/>
      </w:rPr>
    </w:lvl>
    <w:lvl w:ilvl="2" w:tplc="3918E17A">
      <w:numFmt w:val="bullet"/>
      <w:lvlText w:val="•"/>
      <w:lvlJc w:val="left"/>
      <w:pPr>
        <w:ind w:left="1397" w:hanging="207"/>
      </w:pPr>
      <w:rPr>
        <w:rFonts w:hint="default"/>
        <w:lang w:val="ru-RU" w:eastAsia="en-US" w:bidi="ar-SA"/>
      </w:rPr>
    </w:lvl>
    <w:lvl w:ilvl="3" w:tplc="B00C52EC">
      <w:numFmt w:val="bullet"/>
      <w:lvlText w:val="•"/>
      <w:lvlJc w:val="left"/>
      <w:pPr>
        <w:ind w:left="1926" w:hanging="207"/>
      </w:pPr>
      <w:rPr>
        <w:rFonts w:hint="default"/>
        <w:lang w:val="ru-RU" w:eastAsia="en-US" w:bidi="ar-SA"/>
      </w:rPr>
    </w:lvl>
    <w:lvl w:ilvl="4" w:tplc="A3AC8DEC">
      <w:numFmt w:val="bullet"/>
      <w:lvlText w:val="•"/>
      <w:lvlJc w:val="left"/>
      <w:pPr>
        <w:ind w:left="2455" w:hanging="207"/>
      </w:pPr>
      <w:rPr>
        <w:rFonts w:hint="default"/>
        <w:lang w:val="ru-RU" w:eastAsia="en-US" w:bidi="ar-SA"/>
      </w:rPr>
    </w:lvl>
    <w:lvl w:ilvl="5" w:tplc="427AC7A2">
      <w:numFmt w:val="bullet"/>
      <w:lvlText w:val="•"/>
      <w:lvlJc w:val="left"/>
      <w:pPr>
        <w:ind w:left="2984" w:hanging="207"/>
      </w:pPr>
      <w:rPr>
        <w:rFonts w:hint="default"/>
        <w:lang w:val="ru-RU" w:eastAsia="en-US" w:bidi="ar-SA"/>
      </w:rPr>
    </w:lvl>
    <w:lvl w:ilvl="6" w:tplc="21980BF4">
      <w:numFmt w:val="bullet"/>
      <w:lvlText w:val="•"/>
      <w:lvlJc w:val="left"/>
      <w:pPr>
        <w:ind w:left="3512" w:hanging="207"/>
      </w:pPr>
      <w:rPr>
        <w:rFonts w:hint="default"/>
        <w:lang w:val="ru-RU" w:eastAsia="en-US" w:bidi="ar-SA"/>
      </w:rPr>
    </w:lvl>
    <w:lvl w:ilvl="7" w:tplc="DA84BBFC">
      <w:numFmt w:val="bullet"/>
      <w:lvlText w:val="•"/>
      <w:lvlJc w:val="left"/>
      <w:pPr>
        <w:ind w:left="4041" w:hanging="207"/>
      </w:pPr>
      <w:rPr>
        <w:rFonts w:hint="default"/>
        <w:lang w:val="ru-RU" w:eastAsia="en-US" w:bidi="ar-SA"/>
      </w:rPr>
    </w:lvl>
    <w:lvl w:ilvl="8" w:tplc="2F1CB2F6">
      <w:numFmt w:val="bullet"/>
      <w:lvlText w:val="•"/>
      <w:lvlJc w:val="left"/>
      <w:pPr>
        <w:ind w:left="4570" w:hanging="207"/>
      </w:pPr>
      <w:rPr>
        <w:rFonts w:hint="default"/>
        <w:lang w:val="ru-RU" w:eastAsia="en-US" w:bidi="ar-SA"/>
      </w:rPr>
    </w:lvl>
  </w:abstractNum>
  <w:abstractNum w:abstractNumId="88">
    <w:nsid w:val="3E032EC1"/>
    <w:multiLevelType w:val="hybridMultilevel"/>
    <w:tmpl w:val="A9105F4E"/>
    <w:lvl w:ilvl="0" w:tplc="965A6A7C">
      <w:start w:val="1"/>
      <w:numFmt w:val="decimal"/>
      <w:lvlText w:val="%1."/>
      <w:lvlJc w:val="left"/>
      <w:pPr>
        <w:ind w:left="738" w:hanging="183"/>
      </w:pPr>
      <w:rPr>
        <w:rFonts w:ascii="Times New Roman" w:eastAsia="Times New Roman" w:hAnsi="Times New Roman" w:cs="Times New Roman" w:hint="default"/>
        <w:b w:val="0"/>
        <w:bCs w:val="0"/>
        <w:i/>
        <w:iCs/>
        <w:spacing w:val="0"/>
        <w:w w:val="100"/>
        <w:sz w:val="20"/>
        <w:szCs w:val="20"/>
        <w:lang w:val="ru-RU" w:eastAsia="en-US" w:bidi="ar-SA"/>
      </w:rPr>
    </w:lvl>
    <w:lvl w:ilvl="1" w:tplc="B2420E06">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2" w:tplc="61B02966">
      <w:numFmt w:val="bullet"/>
      <w:lvlText w:val="•"/>
      <w:lvlJc w:val="left"/>
      <w:pPr>
        <w:ind w:left="1947" w:hanging="284"/>
      </w:pPr>
      <w:rPr>
        <w:rFonts w:hint="default"/>
        <w:lang w:val="ru-RU" w:eastAsia="en-US" w:bidi="ar-SA"/>
      </w:rPr>
    </w:lvl>
    <w:lvl w:ilvl="3" w:tplc="90B04C5C">
      <w:numFmt w:val="bullet"/>
      <w:lvlText w:val="•"/>
      <w:lvlJc w:val="left"/>
      <w:pPr>
        <w:ind w:left="3055" w:hanging="284"/>
      </w:pPr>
      <w:rPr>
        <w:rFonts w:hint="default"/>
        <w:lang w:val="ru-RU" w:eastAsia="en-US" w:bidi="ar-SA"/>
      </w:rPr>
    </w:lvl>
    <w:lvl w:ilvl="4" w:tplc="F2CC4508">
      <w:numFmt w:val="bullet"/>
      <w:lvlText w:val="•"/>
      <w:lvlJc w:val="left"/>
      <w:pPr>
        <w:ind w:left="4162" w:hanging="284"/>
      </w:pPr>
      <w:rPr>
        <w:rFonts w:hint="default"/>
        <w:lang w:val="ru-RU" w:eastAsia="en-US" w:bidi="ar-SA"/>
      </w:rPr>
    </w:lvl>
    <w:lvl w:ilvl="5" w:tplc="C4220420">
      <w:numFmt w:val="bullet"/>
      <w:lvlText w:val="•"/>
      <w:lvlJc w:val="left"/>
      <w:pPr>
        <w:ind w:left="5270" w:hanging="284"/>
      </w:pPr>
      <w:rPr>
        <w:rFonts w:hint="default"/>
        <w:lang w:val="ru-RU" w:eastAsia="en-US" w:bidi="ar-SA"/>
      </w:rPr>
    </w:lvl>
    <w:lvl w:ilvl="6" w:tplc="BEC6369C">
      <w:numFmt w:val="bullet"/>
      <w:lvlText w:val="•"/>
      <w:lvlJc w:val="left"/>
      <w:pPr>
        <w:ind w:left="6378" w:hanging="284"/>
      </w:pPr>
      <w:rPr>
        <w:rFonts w:hint="default"/>
        <w:lang w:val="ru-RU" w:eastAsia="en-US" w:bidi="ar-SA"/>
      </w:rPr>
    </w:lvl>
    <w:lvl w:ilvl="7" w:tplc="847AA9F2">
      <w:numFmt w:val="bullet"/>
      <w:lvlText w:val="•"/>
      <w:lvlJc w:val="left"/>
      <w:pPr>
        <w:ind w:left="7485" w:hanging="284"/>
      </w:pPr>
      <w:rPr>
        <w:rFonts w:hint="default"/>
        <w:lang w:val="ru-RU" w:eastAsia="en-US" w:bidi="ar-SA"/>
      </w:rPr>
    </w:lvl>
    <w:lvl w:ilvl="8" w:tplc="493CD1CC">
      <w:numFmt w:val="bullet"/>
      <w:lvlText w:val="•"/>
      <w:lvlJc w:val="left"/>
      <w:pPr>
        <w:ind w:left="8593" w:hanging="284"/>
      </w:pPr>
      <w:rPr>
        <w:rFonts w:hint="default"/>
        <w:lang w:val="ru-RU" w:eastAsia="en-US" w:bidi="ar-SA"/>
      </w:rPr>
    </w:lvl>
  </w:abstractNum>
  <w:abstractNum w:abstractNumId="89">
    <w:nsid w:val="3FA2655E"/>
    <w:multiLevelType w:val="hybridMultilevel"/>
    <w:tmpl w:val="226C0C1A"/>
    <w:lvl w:ilvl="0" w:tplc="96CA5BAE">
      <w:start w:val="1"/>
      <w:numFmt w:val="decimal"/>
      <w:lvlText w:val="%1"/>
      <w:lvlJc w:val="left"/>
      <w:pPr>
        <w:ind w:left="5238"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93A8164A">
      <w:numFmt w:val="bullet"/>
      <w:lvlText w:val="•"/>
      <w:lvlJc w:val="left"/>
      <w:pPr>
        <w:ind w:left="5796" w:hanging="183"/>
      </w:pPr>
      <w:rPr>
        <w:rFonts w:hint="default"/>
        <w:lang w:val="ru-RU" w:eastAsia="en-US" w:bidi="ar-SA"/>
      </w:rPr>
    </w:lvl>
    <w:lvl w:ilvl="2" w:tplc="7A1ABE22">
      <w:numFmt w:val="bullet"/>
      <w:lvlText w:val="•"/>
      <w:lvlJc w:val="left"/>
      <w:pPr>
        <w:ind w:left="6353" w:hanging="183"/>
      </w:pPr>
      <w:rPr>
        <w:rFonts w:hint="default"/>
        <w:lang w:val="ru-RU" w:eastAsia="en-US" w:bidi="ar-SA"/>
      </w:rPr>
    </w:lvl>
    <w:lvl w:ilvl="3" w:tplc="C3788CEE">
      <w:numFmt w:val="bullet"/>
      <w:lvlText w:val="•"/>
      <w:lvlJc w:val="left"/>
      <w:pPr>
        <w:ind w:left="6910" w:hanging="183"/>
      </w:pPr>
      <w:rPr>
        <w:rFonts w:hint="default"/>
        <w:lang w:val="ru-RU" w:eastAsia="en-US" w:bidi="ar-SA"/>
      </w:rPr>
    </w:lvl>
    <w:lvl w:ilvl="4" w:tplc="12769414">
      <w:numFmt w:val="bullet"/>
      <w:lvlText w:val="•"/>
      <w:lvlJc w:val="left"/>
      <w:pPr>
        <w:ind w:left="7467" w:hanging="183"/>
      </w:pPr>
      <w:rPr>
        <w:rFonts w:hint="default"/>
        <w:lang w:val="ru-RU" w:eastAsia="en-US" w:bidi="ar-SA"/>
      </w:rPr>
    </w:lvl>
    <w:lvl w:ilvl="5" w:tplc="4C90B42A">
      <w:numFmt w:val="bullet"/>
      <w:lvlText w:val="•"/>
      <w:lvlJc w:val="left"/>
      <w:pPr>
        <w:ind w:left="8024" w:hanging="183"/>
      </w:pPr>
      <w:rPr>
        <w:rFonts w:hint="default"/>
        <w:lang w:val="ru-RU" w:eastAsia="en-US" w:bidi="ar-SA"/>
      </w:rPr>
    </w:lvl>
    <w:lvl w:ilvl="6" w:tplc="3ADEDFE4">
      <w:numFmt w:val="bullet"/>
      <w:lvlText w:val="•"/>
      <w:lvlJc w:val="left"/>
      <w:pPr>
        <w:ind w:left="8581" w:hanging="183"/>
      </w:pPr>
      <w:rPr>
        <w:rFonts w:hint="default"/>
        <w:lang w:val="ru-RU" w:eastAsia="en-US" w:bidi="ar-SA"/>
      </w:rPr>
    </w:lvl>
    <w:lvl w:ilvl="7" w:tplc="F1C005EC">
      <w:numFmt w:val="bullet"/>
      <w:lvlText w:val="•"/>
      <w:lvlJc w:val="left"/>
      <w:pPr>
        <w:ind w:left="9138" w:hanging="183"/>
      </w:pPr>
      <w:rPr>
        <w:rFonts w:hint="default"/>
        <w:lang w:val="ru-RU" w:eastAsia="en-US" w:bidi="ar-SA"/>
      </w:rPr>
    </w:lvl>
    <w:lvl w:ilvl="8" w:tplc="991AFB98">
      <w:numFmt w:val="bullet"/>
      <w:lvlText w:val="•"/>
      <w:lvlJc w:val="left"/>
      <w:pPr>
        <w:ind w:left="9695" w:hanging="183"/>
      </w:pPr>
      <w:rPr>
        <w:rFonts w:hint="default"/>
        <w:lang w:val="ru-RU" w:eastAsia="en-US" w:bidi="ar-SA"/>
      </w:rPr>
    </w:lvl>
  </w:abstractNum>
  <w:abstractNum w:abstractNumId="90">
    <w:nsid w:val="3FBE2191"/>
    <w:multiLevelType w:val="hybridMultilevel"/>
    <w:tmpl w:val="D878FD2A"/>
    <w:lvl w:ilvl="0" w:tplc="E5EC155A">
      <w:start w:val="1"/>
      <w:numFmt w:val="decimal"/>
      <w:lvlText w:val="%1."/>
      <w:lvlJc w:val="left"/>
      <w:pPr>
        <w:ind w:left="575"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8A428B1C">
      <w:numFmt w:val="bullet"/>
      <w:lvlText w:val="•"/>
      <w:lvlJc w:val="left"/>
      <w:pPr>
        <w:ind w:left="1602" w:hanging="293"/>
      </w:pPr>
      <w:rPr>
        <w:rFonts w:hint="default"/>
        <w:lang w:val="ru-RU" w:eastAsia="en-US" w:bidi="ar-SA"/>
      </w:rPr>
    </w:lvl>
    <w:lvl w:ilvl="2" w:tplc="4128E86E">
      <w:numFmt w:val="bullet"/>
      <w:lvlText w:val="•"/>
      <w:lvlJc w:val="left"/>
      <w:pPr>
        <w:ind w:left="2625" w:hanging="293"/>
      </w:pPr>
      <w:rPr>
        <w:rFonts w:hint="default"/>
        <w:lang w:val="ru-RU" w:eastAsia="en-US" w:bidi="ar-SA"/>
      </w:rPr>
    </w:lvl>
    <w:lvl w:ilvl="3" w:tplc="6EF661FA">
      <w:numFmt w:val="bullet"/>
      <w:lvlText w:val="•"/>
      <w:lvlJc w:val="left"/>
      <w:pPr>
        <w:ind w:left="3648" w:hanging="293"/>
      </w:pPr>
      <w:rPr>
        <w:rFonts w:hint="default"/>
        <w:lang w:val="ru-RU" w:eastAsia="en-US" w:bidi="ar-SA"/>
      </w:rPr>
    </w:lvl>
    <w:lvl w:ilvl="4" w:tplc="4DF8976E">
      <w:numFmt w:val="bullet"/>
      <w:lvlText w:val="•"/>
      <w:lvlJc w:val="left"/>
      <w:pPr>
        <w:ind w:left="4671" w:hanging="293"/>
      </w:pPr>
      <w:rPr>
        <w:rFonts w:hint="default"/>
        <w:lang w:val="ru-RU" w:eastAsia="en-US" w:bidi="ar-SA"/>
      </w:rPr>
    </w:lvl>
    <w:lvl w:ilvl="5" w:tplc="D924ECA8">
      <w:numFmt w:val="bullet"/>
      <w:lvlText w:val="•"/>
      <w:lvlJc w:val="left"/>
      <w:pPr>
        <w:ind w:left="5694" w:hanging="293"/>
      </w:pPr>
      <w:rPr>
        <w:rFonts w:hint="default"/>
        <w:lang w:val="ru-RU" w:eastAsia="en-US" w:bidi="ar-SA"/>
      </w:rPr>
    </w:lvl>
    <w:lvl w:ilvl="6" w:tplc="A12EF05C">
      <w:numFmt w:val="bullet"/>
      <w:lvlText w:val="•"/>
      <w:lvlJc w:val="left"/>
      <w:pPr>
        <w:ind w:left="6717" w:hanging="293"/>
      </w:pPr>
      <w:rPr>
        <w:rFonts w:hint="default"/>
        <w:lang w:val="ru-RU" w:eastAsia="en-US" w:bidi="ar-SA"/>
      </w:rPr>
    </w:lvl>
    <w:lvl w:ilvl="7" w:tplc="78A4C46A">
      <w:numFmt w:val="bullet"/>
      <w:lvlText w:val="•"/>
      <w:lvlJc w:val="left"/>
      <w:pPr>
        <w:ind w:left="7740" w:hanging="293"/>
      </w:pPr>
      <w:rPr>
        <w:rFonts w:hint="default"/>
        <w:lang w:val="ru-RU" w:eastAsia="en-US" w:bidi="ar-SA"/>
      </w:rPr>
    </w:lvl>
    <w:lvl w:ilvl="8" w:tplc="A6DE11E8">
      <w:numFmt w:val="bullet"/>
      <w:lvlText w:val="•"/>
      <w:lvlJc w:val="left"/>
      <w:pPr>
        <w:ind w:left="8763" w:hanging="293"/>
      </w:pPr>
      <w:rPr>
        <w:rFonts w:hint="default"/>
        <w:lang w:val="ru-RU" w:eastAsia="en-US" w:bidi="ar-SA"/>
      </w:rPr>
    </w:lvl>
  </w:abstractNum>
  <w:abstractNum w:abstractNumId="91">
    <w:nsid w:val="43030277"/>
    <w:multiLevelType w:val="multilevel"/>
    <w:tmpl w:val="B03C97FE"/>
    <w:lvl w:ilvl="0">
      <w:start w:val="1"/>
      <w:numFmt w:val="decimal"/>
      <w:lvlText w:val="%1"/>
      <w:lvlJc w:val="left"/>
      <w:pPr>
        <w:ind w:left="4638"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042" w:hanging="437"/>
        <w:jc w:val="right"/>
      </w:pPr>
      <w:rPr>
        <w:rFonts w:hint="default"/>
        <w:spacing w:val="0"/>
        <w:w w:val="100"/>
        <w:lang w:val="ru-RU" w:eastAsia="en-US" w:bidi="ar-SA"/>
      </w:rPr>
    </w:lvl>
    <w:lvl w:ilvl="2">
      <w:numFmt w:val="bullet"/>
      <w:lvlText w:val="-"/>
      <w:lvlJc w:val="left"/>
      <w:pPr>
        <w:ind w:left="556" w:hanging="437"/>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5411" w:hanging="437"/>
      </w:pPr>
      <w:rPr>
        <w:rFonts w:hint="default"/>
        <w:lang w:val="ru-RU" w:eastAsia="en-US" w:bidi="ar-SA"/>
      </w:rPr>
    </w:lvl>
    <w:lvl w:ilvl="4">
      <w:numFmt w:val="bullet"/>
      <w:lvlText w:val="•"/>
      <w:lvlJc w:val="left"/>
      <w:pPr>
        <w:ind w:left="6182" w:hanging="437"/>
      </w:pPr>
      <w:rPr>
        <w:rFonts w:hint="default"/>
        <w:lang w:val="ru-RU" w:eastAsia="en-US" w:bidi="ar-SA"/>
      </w:rPr>
    </w:lvl>
    <w:lvl w:ilvl="5">
      <w:numFmt w:val="bullet"/>
      <w:lvlText w:val="•"/>
      <w:lvlJc w:val="left"/>
      <w:pPr>
        <w:ind w:left="6953" w:hanging="437"/>
      </w:pPr>
      <w:rPr>
        <w:rFonts w:hint="default"/>
        <w:lang w:val="ru-RU" w:eastAsia="en-US" w:bidi="ar-SA"/>
      </w:rPr>
    </w:lvl>
    <w:lvl w:ilvl="6">
      <w:numFmt w:val="bullet"/>
      <w:lvlText w:val="•"/>
      <w:lvlJc w:val="left"/>
      <w:pPr>
        <w:ind w:left="7724" w:hanging="437"/>
      </w:pPr>
      <w:rPr>
        <w:rFonts w:hint="default"/>
        <w:lang w:val="ru-RU" w:eastAsia="en-US" w:bidi="ar-SA"/>
      </w:rPr>
    </w:lvl>
    <w:lvl w:ilvl="7">
      <w:numFmt w:val="bullet"/>
      <w:lvlText w:val="•"/>
      <w:lvlJc w:val="left"/>
      <w:pPr>
        <w:ind w:left="8495" w:hanging="437"/>
      </w:pPr>
      <w:rPr>
        <w:rFonts w:hint="default"/>
        <w:lang w:val="ru-RU" w:eastAsia="en-US" w:bidi="ar-SA"/>
      </w:rPr>
    </w:lvl>
    <w:lvl w:ilvl="8">
      <w:numFmt w:val="bullet"/>
      <w:lvlText w:val="•"/>
      <w:lvlJc w:val="left"/>
      <w:pPr>
        <w:ind w:left="9266" w:hanging="437"/>
      </w:pPr>
      <w:rPr>
        <w:rFonts w:hint="default"/>
        <w:lang w:val="ru-RU" w:eastAsia="en-US" w:bidi="ar-SA"/>
      </w:rPr>
    </w:lvl>
  </w:abstractNum>
  <w:abstractNum w:abstractNumId="92">
    <w:nsid w:val="437E6A53"/>
    <w:multiLevelType w:val="hybridMultilevel"/>
    <w:tmpl w:val="91F4B24E"/>
    <w:lvl w:ilvl="0" w:tplc="CBE6B024">
      <w:start w:val="1"/>
      <w:numFmt w:val="decimal"/>
      <w:lvlText w:val="%1)"/>
      <w:lvlJc w:val="left"/>
      <w:pPr>
        <w:ind w:left="556" w:hanging="202"/>
      </w:pPr>
      <w:rPr>
        <w:rFonts w:ascii="Times New Roman" w:eastAsia="Times New Roman" w:hAnsi="Times New Roman" w:cs="Times New Roman" w:hint="default"/>
        <w:b w:val="0"/>
        <w:bCs w:val="0"/>
        <w:i w:val="0"/>
        <w:iCs w:val="0"/>
        <w:spacing w:val="0"/>
        <w:w w:val="94"/>
        <w:sz w:val="22"/>
        <w:szCs w:val="22"/>
        <w:lang w:val="ru-RU" w:eastAsia="en-US" w:bidi="ar-SA"/>
      </w:rPr>
    </w:lvl>
    <w:lvl w:ilvl="1" w:tplc="DB4A652A">
      <w:numFmt w:val="bullet"/>
      <w:lvlText w:val="•"/>
      <w:lvlJc w:val="left"/>
      <w:pPr>
        <w:ind w:left="1584" w:hanging="202"/>
      </w:pPr>
      <w:rPr>
        <w:rFonts w:hint="default"/>
        <w:lang w:val="ru-RU" w:eastAsia="en-US" w:bidi="ar-SA"/>
      </w:rPr>
    </w:lvl>
    <w:lvl w:ilvl="2" w:tplc="52A62DDE">
      <w:numFmt w:val="bullet"/>
      <w:lvlText w:val="•"/>
      <w:lvlJc w:val="left"/>
      <w:pPr>
        <w:ind w:left="2609" w:hanging="202"/>
      </w:pPr>
      <w:rPr>
        <w:rFonts w:hint="default"/>
        <w:lang w:val="ru-RU" w:eastAsia="en-US" w:bidi="ar-SA"/>
      </w:rPr>
    </w:lvl>
    <w:lvl w:ilvl="3" w:tplc="ED30EDA0">
      <w:numFmt w:val="bullet"/>
      <w:lvlText w:val="•"/>
      <w:lvlJc w:val="left"/>
      <w:pPr>
        <w:ind w:left="3634" w:hanging="202"/>
      </w:pPr>
      <w:rPr>
        <w:rFonts w:hint="default"/>
        <w:lang w:val="ru-RU" w:eastAsia="en-US" w:bidi="ar-SA"/>
      </w:rPr>
    </w:lvl>
    <w:lvl w:ilvl="4" w:tplc="9B2A2298">
      <w:numFmt w:val="bullet"/>
      <w:lvlText w:val="•"/>
      <w:lvlJc w:val="left"/>
      <w:pPr>
        <w:ind w:left="4659" w:hanging="202"/>
      </w:pPr>
      <w:rPr>
        <w:rFonts w:hint="default"/>
        <w:lang w:val="ru-RU" w:eastAsia="en-US" w:bidi="ar-SA"/>
      </w:rPr>
    </w:lvl>
    <w:lvl w:ilvl="5" w:tplc="A5E6ECC8">
      <w:numFmt w:val="bullet"/>
      <w:lvlText w:val="•"/>
      <w:lvlJc w:val="left"/>
      <w:pPr>
        <w:ind w:left="5684" w:hanging="202"/>
      </w:pPr>
      <w:rPr>
        <w:rFonts w:hint="default"/>
        <w:lang w:val="ru-RU" w:eastAsia="en-US" w:bidi="ar-SA"/>
      </w:rPr>
    </w:lvl>
    <w:lvl w:ilvl="6" w:tplc="57A6FB0E">
      <w:numFmt w:val="bullet"/>
      <w:lvlText w:val="•"/>
      <w:lvlJc w:val="left"/>
      <w:pPr>
        <w:ind w:left="6709" w:hanging="202"/>
      </w:pPr>
      <w:rPr>
        <w:rFonts w:hint="default"/>
        <w:lang w:val="ru-RU" w:eastAsia="en-US" w:bidi="ar-SA"/>
      </w:rPr>
    </w:lvl>
    <w:lvl w:ilvl="7" w:tplc="EA3820C2">
      <w:numFmt w:val="bullet"/>
      <w:lvlText w:val="•"/>
      <w:lvlJc w:val="left"/>
      <w:pPr>
        <w:ind w:left="7734" w:hanging="202"/>
      </w:pPr>
      <w:rPr>
        <w:rFonts w:hint="default"/>
        <w:lang w:val="ru-RU" w:eastAsia="en-US" w:bidi="ar-SA"/>
      </w:rPr>
    </w:lvl>
    <w:lvl w:ilvl="8" w:tplc="1E2E49BE">
      <w:numFmt w:val="bullet"/>
      <w:lvlText w:val="•"/>
      <w:lvlJc w:val="left"/>
      <w:pPr>
        <w:ind w:left="8759" w:hanging="202"/>
      </w:pPr>
      <w:rPr>
        <w:rFonts w:hint="default"/>
        <w:lang w:val="ru-RU" w:eastAsia="en-US" w:bidi="ar-SA"/>
      </w:rPr>
    </w:lvl>
  </w:abstractNum>
  <w:abstractNum w:abstractNumId="93">
    <w:nsid w:val="44693920"/>
    <w:multiLevelType w:val="hybridMultilevel"/>
    <w:tmpl w:val="9E3620BC"/>
    <w:lvl w:ilvl="0" w:tplc="1236186C">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697E8FD6">
      <w:numFmt w:val="bullet"/>
      <w:lvlText w:val="•"/>
      <w:lvlJc w:val="left"/>
      <w:pPr>
        <w:ind w:left="1584" w:hanging="140"/>
      </w:pPr>
      <w:rPr>
        <w:rFonts w:hint="default"/>
        <w:lang w:val="ru-RU" w:eastAsia="en-US" w:bidi="ar-SA"/>
      </w:rPr>
    </w:lvl>
    <w:lvl w:ilvl="2" w:tplc="73F02306">
      <w:numFmt w:val="bullet"/>
      <w:lvlText w:val="•"/>
      <w:lvlJc w:val="left"/>
      <w:pPr>
        <w:ind w:left="2609" w:hanging="140"/>
      </w:pPr>
      <w:rPr>
        <w:rFonts w:hint="default"/>
        <w:lang w:val="ru-RU" w:eastAsia="en-US" w:bidi="ar-SA"/>
      </w:rPr>
    </w:lvl>
    <w:lvl w:ilvl="3" w:tplc="0BE004AC">
      <w:numFmt w:val="bullet"/>
      <w:lvlText w:val="•"/>
      <w:lvlJc w:val="left"/>
      <w:pPr>
        <w:ind w:left="3634" w:hanging="140"/>
      </w:pPr>
      <w:rPr>
        <w:rFonts w:hint="default"/>
        <w:lang w:val="ru-RU" w:eastAsia="en-US" w:bidi="ar-SA"/>
      </w:rPr>
    </w:lvl>
    <w:lvl w:ilvl="4" w:tplc="9EE41748">
      <w:numFmt w:val="bullet"/>
      <w:lvlText w:val="•"/>
      <w:lvlJc w:val="left"/>
      <w:pPr>
        <w:ind w:left="4659" w:hanging="140"/>
      </w:pPr>
      <w:rPr>
        <w:rFonts w:hint="default"/>
        <w:lang w:val="ru-RU" w:eastAsia="en-US" w:bidi="ar-SA"/>
      </w:rPr>
    </w:lvl>
    <w:lvl w:ilvl="5" w:tplc="AE30DEC4">
      <w:numFmt w:val="bullet"/>
      <w:lvlText w:val="•"/>
      <w:lvlJc w:val="left"/>
      <w:pPr>
        <w:ind w:left="5684" w:hanging="140"/>
      </w:pPr>
      <w:rPr>
        <w:rFonts w:hint="default"/>
        <w:lang w:val="ru-RU" w:eastAsia="en-US" w:bidi="ar-SA"/>
      </w:rPr>
    </w:lvl>
    <w:lvl w:ilvl="6" w:tplc="A15A67FA">
      <w:numFmt w:val="bullet"/>
      <w:lvlText w:val="•"/>
      <w:lvlJc w:val="left"/>
      <w:pPr>
        <w:ind w:left="6709" w:hanging="140"/>
      </w:pPr>
      <w:rPr>
        <w:rFonts w:hint="default"/>
        <w:lang w:val="ru-RU" w:eastAsia="en-US" w:bidi="ar-SA"/>
      </w:rPr>
    </w:lvl>
    <w:lvl w:ilvl="7" w:tplc="533CB2D4">
      <w:numFmt w:val="bullet"/>
      <w:lvlText w:val="•"/>
      <w:lvlJc w:val="left"/>
      <w:pPr>
        <w:ind w:left="7734" w:hanging="140"/>
      </w:pPr>
      <w:rPr>
        <w:rFonts w:hint="default"/>
        <w:lang w:val="ru-RU" w:eastAsia="en-US" w:bidi="ar-SA"/>
      </w:rPr>
    </w:lvl>
    <w:lvl w:ilvl="8" w:tplc="F216BCF4">
      <w:numFmt w:val="bullet"/>
      <w:lvlText w:val="•"/>
      <w:lvlJc w:val="left"/>
      <w:pPr>
        <w:ind w:left="8759" w:hanging="140"/>
      </w:pPr>
      <w:rPr>
        <w:rFonts w:hint="default"/>
        <w:lang w:val="ru-RU" w:eastAsia="en-US" w:bidi="ar-SA"/>
      </w:rPr>
    </w:lvl>
  </w:abstractNum>
  <w:abstractNum w:abstractNumId="94">
    <w:nsid w:val="447E5CEB"/>
    <w:multiLevelType w:val="hybridMultilevel"/>
    <w:tmpl w:val="BB8216B4"/>
    <w:lvl w:ilvl="0" w:tplc="40045F58">
      <w:start w:val="1"/>
      <w:numFmt w:val="decimal"/>
      <w:lvlText w:val="%1)"/>
      <w:lvlJc w:val="left"/>
      <w:pPr>
        <w:ind w:left="81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14E13F8">
      <w:numFmt w:val="bullet"/>
      <w:lvlText w:val=""/>
      <w:lvlJc w:val="left"/>
      <w:pPr>
        <w:ind w:left="556" w:hanging="111"/>
      </w:pPr>
      <w:rPr>
        <w:rFonts w:ascii="Symbol" w:eastAsia="Symbol" w:hAnsi="Symbol" w:cs="Symbol" w:hint="default"/>
        <w:spacing w:val="8"/>
        <w:w w:val="80"/>
        <w:lang w:val="ru-RU" w:eastAsia="en-US" w:bidi="ar-SA"/>
      </w:rPr>
    </w:lvl>
    <w:lvl w:ilvl="2" w:tplc="85161CF2">
      <w:numFmt w:val="bullet"/>
      <w:lvlText w:val="•"/>
      <w:lvlJc w:val="left"/>
      <w:pPr>
        <w:ind w:left="1929" w:hanging="111"/>
      </w:pPr>
      <w:rPr>
        <w:rFonts w:hint="default"/>
        <w:lang w:val="ru-RU" w:eastAsia="en-US" w:bidi="ar-SA"/>
      </w:rPr>
    </w:lvl>
    <w:lvl w:ilvl="3" w:tplc="C2223D2E">
      <w:numFmt w:val="bullet"/>
      <w:lvlText w:val="•"/>
      <w:lvlJc w:val="left"/>
      <w:pPr>
        <w:ind w:left="3039" w:hanging="111"/>
      </w:pPr>
      <w:rPr>
        <w:rFonts w:hint="default"/>
        <w:lang w:val="ru-RU" w:eastAsia="en-US" w:bidi="ar-SA"/>
      </w:rPr>
    </w:lvl>
    <w:lvl w:ilvl="4" w:tplc="74229D04">
      <w:numFmt w:val="bullet"/>
      <w:lvlText w:val="•"/>
      <w:lvlJc w:val="left"/>
      <w:pPr>
        <w:ind w:left="4149" w:hanging="111"/>
      </w:pPr>
      <w:rPr>
        <w:rFonts w:hint="default"/>
        <w:lang w:val="ru-RU" w:eastAsia="en-US" w:bidi="ar-SA"/>
      </w:rPr>
    </w:lvl>
    <w:lvl w:ilvl="5" w:tplc="08748EA6">
      <w:numFmt w:val="bullet"/>
      <w:lvlText w:val="•"/>
      <w:lvlJc w:val="left"/>
      <w:pPr>
        <w:ind w:left="5259" w:hanging="111"/>
      </w:pPr>
      <w:rPr>
        <w:rFonts w:hint="default"/>
        <w:lang w:val="ru-RU" w:eastAsia="en-US" w:bidi="ar-SA"/>
      </w:rPr>
    </w:lvl>
    <w:lvl w:ilvl="6" w:tplc="0958CAA8">
      <w:numFmt w:val="bullet"/>
      <w:lvlText w:val="•"/>
      <w:lvlJc w:val="left"/>
      <w:pPr>
        <w:ind w:left="6369" w:hanging="111"/>
      </w:pPr>
      <w:rPr>
        <w:rFonts w:hint="default"/>
        <w:lang w:val="ru-RU" w:eastAsia="en-US" w:bidi="ar-SA"/>
      </w:rPr>
    </w:lvl>
    <w:lvl w:ilvl="7" w:tplc="221CF7C0">
      <w:numFmt w:val="bullet"/>
      <w:lvlText w:val="•"/>
      <w:lvlJc w:val="left"/>
      <w:pPr>
        <w:ind w:left="7479" w:hanging="111"/>
      </w:pPr>
      <w:rPr>
        <w:rFonts w:hint="default"/>
        <w:lang w:val="ru-RU" w:eastAsia="en-US" w:bidi="ar-SA"/>
      </w:rPr>
    </w:lvl>
    <w:lvl w:ilvl="8" w:tplc="43F80D88">
      <w:numFmt w:val="bullet"/>
      <w:lvlText w:val="•"/>
      <w:lvlJc w:val="left"/>
      <w:pPr>
        <w:ind w:left="8589" w:hanging="111"/>
      </w:pPr>
      <w:rPr>
        <w:rFonts w:hint="default"/>
        <w:lang w:val="ru-RU" w:eastAsia="en-US" w:bidi="ar-SA"/>
      </w:rPr>
    </w:lvl>
  </w:abstractNum>
  <w:abstractNum w:abstractNumId="95">
    <w:nsid w:val="44E8441E"/>
    <w:multiLevelType w:val="hybridMultilevel"/>
    <w:tmpl w:val="E25685A4"/>
    <w:lvl w:ilvl="0" w:tplc="5906D700">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A7F02ACA">
      <w:numFmt w:val="bullet"/>
      <w:lvlText w:val="•"/>
      <w:lvlJc w:val="left"/>
      <w:pPr>
        <w:ind w:left="1584" w:hanging="140"/>
      </w:pPr>
      <w:rPr>
        <w:rFonts w:hint="default"/>
        <w:lang w:val="ru-RU" w:eastAsia="en-US" w:bidi="ar-SA"/>
      </w:rPr>
    </w:lvl>
    <w:lvl w:ilvl="2" w:tplc="D5FA5E92">
      <w:numFmt w:val="bullet"/>
      <w:lvlText w:val="•"/>
      <w:lvlJc w:val="left"/>
      <w:pPr>
        <w:ind w:left="2609" w:hanging="140"/>
      </w:pPr>
      <w:rPr>
        <w:rFonts w:hint="default"/>
        <w:lang w:val="ru-RU" w:eastAsia="en-US" w:bidi="ar-SA"/>
      </w:rPr>
    </w:lvl>
    <w:lvl w:ilvl="3" w:tplc="845AE50C">
      <w:numFmt w:val="bullet"/>
      <w:lvlText w:val="•"/>
      <w:lvlJc w:val="left"/>
      <w:pPr>
        <w:ind w:left="3634" w:hanging="140"/>
      </w:pPr>
      <w:rPr>
        <w:rFonts w:hint="default"/>
        <w:lang w:val="ru-RU" w:eastAsia="en-US" w:bidi="ar-SA"/>
      </w:rPr>
    </w:lvl>
    <w:lvl w:ilvl="4" w:tplc="A7B0BF0A">
      <w:numFmt w:val="bullet"/>
      <w:lvlText w:val="•"/>
      <w:lvlJc w:val="left"/>
      <w:pPr>
        <w:ind w:left="4659" w:hanging="140"/>
      </w:pPr>
      <w:rPr>
        <w:rFonts w:hint="default"/>
        <w:lang w:val="ru-RU" w:eastAsia="en-US" w:bidi="ar-SA"/>
      </w:rPr>
    </w:lvl>
    <w:lvl w:ilvl="5" w:tplc="97088A86">
      <w:numFmt w:val="bullet"/>
      <w:lvlText w:val="•"/>
      <w:lvlJc w:val="left"/>
      <w:pPr>
        <w:ind w:left="5684" w:hanging="140"/>
      </w:pPr>
      <w:rPr>
        <w:rFonts w:hint="default"/>
        <w:lang w:val="ru-RU" w:eastAsia="en-US" w:bidi="ar-SA"/>
      </w:rPr>
    </w:lvl>
    <w:lvl w:ilvl="6" w:tplc="C9B25626">
      <w:numFmt w:val="bullet"/>
      <w:lvlText w:val="•"/>
      <w:lvlJc w:val="left"/>
      <w:pPr>
        <w:ind w:left="6709" w:hanging="140"/>
      </w:pPr>
      <w:rPr>
        <w:rFonts w:hint="default"/>
        <w:lang w:val="ru-RU" w:eastAsia="en-US" w:bidi="ar-SA"/>
      </w:rPr>
    </w:lvl>
    <w:lvl w:ilvl="7" w:tplc="853608AA">
      <w:numFmt w:val="bullet"/>
      <w:lvlText w:val="•"/>
      <w:lvlJc w:val="left"/>
      <w:pPr>
        <w:ind w:left="7734" w:hanging="140"/>
      </w:pPr>
      <w:rPr>
        <w:rFonts w:hint="default"/>
        <w:lang w:val="ru-RU" w:eastAsia="en-US" w:bidi="ar-SA"/>
      </w:rPr>
    </w:lvl>
    <w:lvl w:ilvl="8" w:tplc="DFCACCE6">
      <w:numFmt w:val="bullet"/>
      <w:lvlText w:val="•"/>
      <w:lvlJc w:val="left"/>
      <w:pPr>
        <w:ind w:left="8759" w:hanging="140"/>
      </w:pPr>
      <w:rPr>
        <w:rFonts w:hint="default"/>
        <w:lang w:val="ru-RU" w:eastAsia="en-US" w:bidi="ar-SA"/>
      </w:rPr>
    </w:lvl>
  </w:abstractNum>
  <w:abstractNum w:abstractNumId="96">
    <w:nsid w:val="44EC5B42"/>
    <w:multiLevelType w:val="hybridMultilevel"/>
    <w:tmpl w:val="83C824BE"/>
    <w:lvl w:ilvl="0" w:tplc="F7C4CF14">
      <w:numFmt w:val="bullet"/>
      <w:lvlText w:val="-"/>
      <w:lvlJc w:val="left"/>
      <w:pPr>
        <w:ind w:left="556" w:hanging="327"/>
      </w:pPr>
      <w:rPr>
        <w:rFonts w:ascii="Times New Roman" w:eastAsia="Times New Roman" w:hAnsi="Times New Roman" w:cs="Times New Roman" w:hint="default"/>
        <w:b w:val="0"/>
        <w:bCs w:val="0"/>
        <w:i w:val="0"/>
        <w:iCs w:val="0"/>
        <w:spacing w:val="0"/>
        <w:w w:val="95"/>
        <w:sz w:val="24"/>
        <w:szCs w:val="24"/>
        <w:lang w:val="ru-RU" w:eastAsia="en-US" w:bidi="ar-SA"/>
      </w:rPr>
    </w:lvl>
    <w:lvl w:ilvl="1" w:tplc="B56EAECE">
      <w:numFmt w:val="bullet"/>
      <w:lvlText w:val="•"/>
      <w:lvlJc w:val="left"/>
      <w:pPr>
        <w:ind w:left="1584" w:hanging="327"/>
      </w:pPr>
      <w:rPr>
        <w:rFonts w:hint="default"/>
        <w:lang w:val="ru-RU" w:eastAsia="en-US" w:bidi="ar-SA"/>
      </w:rPr>
    </w:lvl>
    <w:lvl w:ilvl="2" w:tplc="C1EC1A52">
      <w:numFmt w:val="bullet"/>
      <w:lvlText w:val="•"/>
      <w:lvlJc w:val="left"/>
      <w:pPr>
        <w:ind w:left="2609" w:hanging="327"/>
      </w:pPr>
      <w:rPr>
        <w:rFonts w:hint="default"/>
        <w:lang w:val="ru-RU" w:eastAsia="en-US" w:bidi="ar-SA"/>
      </w:rPr>
    </w:lvl>
    <w:lvl w:ilvl="3" w:tplc="1E7AB880">
      <w:numFmt w:val="bullet"/>
      <w:lvlText w:val="•"/>
      <w:lvlJc w:val="left"/>
      <w:pPr>
        <w:ind w:left="3634" w:hanging="327"/>
      </w:pPr>
      <w:rPr>
        <w:rFonts w:hint="default"/>
        <w:lang w:val="ru-RU" w:eastAsia="en-US" w:bidi="ar-SA"/>
      </w:rPr>
    </w:lvl>
    <w:lvl w:ilvl="4" w:tplc="AD123842">
      <w:numFmt w:val="bullet"/>
      <w:lvlText w:val="•"/>
      <w:lvlJc w:val="left"/>
      <w:pPr>
        <w:ind w:left="4659" w:hanging="327"/>
      </w:pPr>
      <w:rPr>
        <w:rFonts w:hint="default"/>
        <w:lang w:val="ru-RU" w:eastAsia="en-US" w:bidi="ar-SA"/>
      </w:rPr>
    </w:lvl>
    <w:lvl w:ilvl="5" w:tplc="867A6558">
      <w:numFmt w:val="bullet"/>
      <w:lvlText w:val="•"/>
      <w:lvlJc w:val="left"/>
      <w:pPr>
        <w:ind w:left="5684" w:hanging="327"/>
      </w:pPr>
      <w:rPr>
        <w:rFonts w:hint="default"/>
        <w:lang w:val="ru-RU" w:eastAsia="en-US" w:bidi="ar-SA"/>
      </w:rPr>
    </w:lvl>
    <w:lvl w:ilvl="6" w:tplc="779E6874">
      <w:numFmt w:val="bullet"/>
      <w:lvlText w:val="•"/>
      <w:lvlJc w:val="left"/>
      <w:pPr>
        <w:ind w:left="6709" w:hanging="327"/>
      </w:pPr>
      <w:rPr>
        <w:rFonts w:hint="default"/>
        <w:lang w:val="ru-RU" w:eastAsia="en-US" w:bidi="ar-SA"/>
      </w:rPr>
    </w:lvl>
    <w:lvl w:ilvl="7" w:tplc="C7BCF184">
      <w:numFmt w:val="bullet"/>
      <w:lvlText w:val="•"/>
      <w:lvlJc w:val="left"/>
      <w:pPr>
        <w:ind w:left="7734" w:hanging="327"/>
      </w:pPr>
      <w:rPr>
        <w:rFonts w:hint="default"/>
        <w:lang w:val="ru-RU" w:eastAsia="en-US" w:bidi="ar-SA"/>
      </w:rPr>
    </w:lvl>
    <w:lvl w:ilvl="8" w:tplc="16B8D1E6">
      <w:numFmt w:val="bullet"/>
      <w:lvlText w:val="•"/>
      <w:lvlJc w:val="left"/>
      <w:pPr>
        <w:ind w:left="8759" w:hanging="327"/>
      </w:pPr>
      <w:rPr>
        <w:rFonts w:hint="default"/>
        <w:lang w:val="ru-RU" w:eastAsia="en-US" w:bidi="ar-SA"/>
      </w:rPr>
    </w:lvl>
  </w:abstractNum>
  <w:abstractNum w:abstractNumId="97">
    <w:nsid w:val="44F11E9F"/>
    <w:multiLevelType w:val="hybridMultilevel"/>
    <w:tmpl w:val="BCEAD128"/>
    <w:lvl w:ilvl="0" w:tplc="89EEFEAE">
      <w:numFmt w:val="bullet"/>
      <w:lvlText w:val="o"/>
      <w:lvlJc w:val="left"/>
      <w:pPr>
        <w:ind w:left="648" w:hanging="284"/>
      </w:pPr>
      <w:rPr>
        <w:rFonts w:ascii="Courier New" w:eastAsia="Courier New" w:hAnsi="Courier New" w:cs="Courier New" w:hint="default"/>
        <w:b w:val="0"/>
        <w:bCs w:val="0"/>
        <w:i w:val="0"/>
        <w:iCs w:val="0"/>
        <w:color w:val="090909"/>
        <w:spacing w:val="0"/>
        <w:w w:val="100"/>
        <w:sz w:val="22"/>
        <w:szCs w:val="22"/>
        <w:lang w:val="ru-RU" w:eastAsia="en-US" w:bidi="ar-SA"/>
      </w:rPr>
    </w:lvl>
    <w:lvl w:ilvl="1" w:tplc="24924432">
      <w:numFmt w:val="bullet"/>
      <w:lvlText w:val="•"/>
      <w:lvlJc w:val="left"/>
      <w:pPr>
        <w:ind w:left="1340" w:hanging="284"/>
      </w:pPr>
      <w:rPr>
        <w:rFonts w:hint="default"/>
        <w:lang w:val="ru-RU" w:eastAsia="en-US" w:bidi="ar-SA"/>
      </w:rPr>
    </w:lvl>
    <w:lvl w:ilvl="2" w:tplc="B79A3CCE">
      <w:numFmt w:val="bullet"/>
      <w:lvlText w:val="•"/>
      <w:lvlJc w:val="left"/>
      <w:pPr>
        <w:ind w:left="2041" w:hanging="284"/>
      </w:pPr>
      <w:rPr>
        <w:rFonts w:hint="default"/>
        <w:lang w:val="ru-RU" w:eastAsia="en-US" w:bidi="ar-SA"/>
      </w:rPr>
    </w:lvl>
    <w:lvl w:ilvl="3" w:tplc="325C62FA">
      <w:numFmt w:val="bullet"/>
      <w:lvlText w:val="•"/>
      <w:lvlJc w:val="left"/>
      <w:pPr>
        <w:ind w:left="2742" w:hanging="284"/>
      </w:pPr>
      <w:rPr>
        <w:rFonts w:hint="default"/>
        <w:lang w:val="ru-RU" w:eastAsia="en-US" w:bidi="ar-SA"/>
      </w:rPr>
    </w:lvl>
    <w:lvl w:ilvl="4" w:tplc="B0309302">
      <w:numFmt w:val="bullet"/>
      <w:lvlText w:val="•"/>
      <w:lvlJc w:val="left"/>
      <w:pPr>
        <w:ind w:left="3443" w:hanging="284"/>
      </w:pPr>
      <w:rPr>
        <w:rFonts w:hint="default"/>
        <w:lang w:val="ru-RU" w:eastAsia="en-US" w:bidi="ar-SA"/>
      </w:rPr>
    </w:lvl>
    <w:lvl w:ilvl="5" w:tplc="508EEF8A">
      <w:numFmt w:val="bullet"/>
      <w:lvlText w:val="•"/>
      <w:lvlJc w:val="left"/>
      <w:pPr>
        <w:ind w:left="4144" w:hanging="284"/>
      </w:pPr>
      <w:rPr>
        <w:rFonts w:hint="default"/>
        <w:lang w:val="ru-RU" w:eastAsia="en-US" w:bidi="ar-SA"/>
      </w:rPr>
    </w:lvl>
    <w:lvl w:ilvl="6" w:tplc="11508626">
      <w:numFmt w:val="bullet"/>
      <w:lvlText w:val="•"/>
      <w:lvlJc w:val="left"/>
      <w:pPr>
        <w:ind w:left="4845" w:hanging="284"/>
      </w:pPr>
      <w:rPr>
        <w:rFonts w:hint="default"/>
        <w:lang w:val="ru-RU" w:eastAsia="en-US" w:bidi="ar-SA"/>
      </w:rPr>
    </w:lvl>
    <w:lvl w:ilvl="7" w:tplc="C8609C22">
      <w:numFmt w:val="bullet"/>
      <w:lvlText w:val="•"/>
      <w:lvlJc w:val="left"/>
      <w:pPr>
        <w:ind w:left="5546" w:hanging="284"/>
      </w:pPr>
      <w:rPr>
        <w:rFonts w:hint="default"/>
        <w:lang w:val="ru-RU" w:eastAsia="en-US" w:bidi="ar-SA"/>
      </w:rPr>
    </w:lvl>
    <w:lvl w:ilvl="8" w:tplc="3490DFAE">
      <w:numFmt w:val="bullet"/>
      <w:lvlText w:val="•"/>
      <w:lvlJc w:val="left"/>
      <w:pPr>
        <w:ind w:left="6247" w:hanging="284"/>
      </w:pPr>
      <w:rPr>
        <w:rFonts w:hint="default"/>
        <w:lang w:val="ru-RU" w:eastAsia="en-US" w:bidi="ar-SA"/>
      </w:rPr>
    </w:lvl>
  </w:abstractNum>
  <w:abstractNum w:abstractNumId="98">
    <w:nsid w:val="45B2021A"/>
    <w:multiLevelType w:val="multilevel"/>
    <w:tmpl w:val="57B40BB8"/>
    <w:lvl w:ilvl="0">
      <w:start w:val="2"/>
      <w:numFmt w:val="decimal"/>
      <w:lvlText w:val="%1"/>
      <w:lvlJc w:val="left"/>
      <w:pPr>
        <w:ind w:left="556" w:hanging="755"/>
      </w:pPr>
      <w:rPr>
        <w:rFonts w:hint="default"/>
        <w:lang w:val="ru-RU" w:eastAsia="en-US" w:bidi="ar-SA"/>
      </w:rPr>
    </w:lvl>
    <w:lvl w:ilvl="1">
      <w:start w:val="2"/>
      <w:numFmt w:val="decimal"/>
      <w:lvlText w:val="%1.%2"/>
      <w:lvlJc w:val="left"/>
      <w:pPr>
        <w:ind w:left="556" w:hanging="755"/>
      </w:pPr>
      <w:rPr>
        <w:rFonts w:hint="default"/>
        <w:lang w:val="ru-RU" w:eastAsia="en-US" w:bidi="ar-SA"/>
      </w:rPr>
    </w:lvl>
    <w:lvl w:ilvl="2">
      <w:start w:val="1"/>
      <w:numFmt w:val="decimal"/>
      <w:lvlText w:val="%1.%2.%3"/>
      <w:lvlJc w:val="left"/>
      <w:pPr>
        <w:ind w:left="556" w:hanging="755"/>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162" w:hanging="284"/>
      </w:pPr>
      <w:rPr>
        <w:rFonts w:hint="default"/>
        <w:lang w:val="ru-RU" w:eastAsia="en-US" w:bidi="ar-SA"/>
      </w:rPr>
    </w:lvl>
    <w:lvl w:ilvl="5">
      <w:numFmt w:val="bullet"/>
      <w:lvlText w:val="•"/>
      <w:lvlJc w:val="left"/>
      <w:pPr>
        <w:ind w:left="5270" w:hanging="284"/>
      </w:pPr>
      <w:rPr>
        <w:rFonts w:hint="default"/>
        <w:lang w:val="ru-RU" w:eastAsia="en-US" w:bidi="ar-SA"/>
      </w:rPr>
    </w:lvl>
    <w:lvl w:ilvl="6">
      <w:numFmt w:val="bullet"/>
      <w:lvlText w:val="•"/>
      <w:lvlJc w:val="left"/>
      <w:pPr>
        <w:ind w:left="6378" w:hanging="284"/>
      </w:pPr>
      <w:rPr>
        <w:rFonts w:hint="default"/>
        <w:lang w:val="ru-RU" w:eastAsia="en-US" w:bidi="ar-SA"/>
      </w:rPr>
    </w:lvl>
    <w:lvl w:ilvl="7">
      <w:numFmt w:val="bullet"/>
      <w:lvlText w:val="•"/>
      <w:lvlJc w:val="left"/>
      <w:pPr>
        <w:ind w:left="7485" w:hanging="284"/>
      </w:pPr>
      <w:rPr>
        <w:rFonts w:hint="default"/>
        <w:lang w:val="ru-RU" w:eastAsia="en-US" w:bidi="ar-SA"/>
      </w:rPr>
    </w:lvl>
    <w:lvl w:ilvl="8">
      <w:numFmt w:val="bullet"/>
      <w:lvlText w:val="•"/>
      <w:lvlJc w:val="left"/>
      <w:pPr>
        <w:ind w:left="8593" w:hanging="284"/>
      </w:pPr>
      <w:rPr>
        <w:rFonts w:hint="default"/>
        <w:lang w:val="ru-RU" w:eastAsia="en-US" w:bidi="ar-SA"/>
      </w:rPr>
    </w:lvl>
  </w:abstractNum>
  <w:abstractNum w:abstractNumId="99">
    <w:nsid w:val="46753F92"/>
    <w:multiLevelType w:val="hybridMultilevel"/>
    <w:tmpl w:val="1BA26B76"/>
    <w:lvl w:ilvl="0" w:tplc="01321E6A">
      <w:numFmt w:val="bullet"/>
      <w:lvlText w:val="-"/>
      <w:lvlJc w:val="left"/>
      <w:pPr>
        <w:ind w:left="225"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33ACDF2E">
      <w:numFmt w:val="bullet"/>
      <w:lvlText w:val="•"/>
      <w:lvlJc w:val="left"/>
      <w:pPr>
        <w:ind w:left="893" w:hanging="116"/>
      </w:pPr>
      <w:rPr>
        <w:rFonts w:hint="default"/>
        <w:lang w:val="ru-RU" w:eastAsia="en-US" w:bidi="ar-SA"/>
      </w:rPr>
    </w:lvl>
    <w:lvl w:ilvl="2" w:tplc="8838690E">
      <w:numFmt w:val="bullet"/>
      <w:lvlText w:val="•"/>
      <w:lvlJc w:val="left"/>
      <w:pPr>
        <w:ind w:left="1567" w:hanging="116"/>
      </w:pPr>
      <w:rPr>
        <w:rFonts w:hint="default"/>
        <w:lang w:val="ru-RU" w:eastAsia="en-US" w:bidi="ar-SA"/>
      </w:rPr>
    </w:lvl>
    <w:lvl w:ilvl="3" w:tplc="B26C6E7C">
      <w:numFmt w:val="bullet"/>
      <w:lvlText w:val="•"/>
      <w:lvlJc w:val="left"/>
      <w:pPr>
        <w:ind w:left="2241" w:hanging="116"/>
      </w:pPr>
      <w:rPr>
        <w:rFonts w:hint="default"/>
        <w:lang w:val="ru-RU" w:eastAsia="en-US" w:bidi="ar-SA"/>
      </w:rPr>
    </w:lvl>
    <w:lvl w:ilvl="4" w:tplc="13227850">
      <w:numFmt w:val="bullet"/>
      <w:lvlText w:val="•"/>
      <w:lvlJc w:val="left"/>
      <w:pPr>
        <w:ind w:left="2914" w:hanging="116"/>
      </w:pPr>
      <w:rPr>
        <w:rFonts w:hint="default"/>
        <w:lang w:val="ru-RU" w:eastAsia="en-US" w:bidi="ar-SA"/>
      </w:rPr>
    </w:lvl>
    <w:lvl w:ilvl="5" w:tplc="228A5780">
      <w:numFmt w:val="bullet"/>
      <w:lvlText w:val="•"/>
      <w:lvlJc w:val="left"/>
      <w:pPr>
        <w:ind w:left="3588" w:hanging="116"/>
      </w:pPr>
      <w:rPr>
        <w:rFonts w:hint="default"/>
        <w:lang w:val="ru-RU" w:eastAsia="en-US" w:bidi="ar-SA"/>
      </w:rPr>
    </w:lvl>
    <w:lvl w:ilvl="6" w:tplc="43B609D4">
      <w:numFmt w:val="bullet"/>
      <w:lvlText w:val="•"/>
      <w:lvlJc w:val="left"/>
      <w:pPr>
        <w:ind w:left="4262" w:hanging="116"/>
      </w:pPr>
      <w:rPr>
        <w:rFonts w:hint="default"/>
        <w:lang w:val="ru-RU" w:eastAsia="en-US" w:bidi="ar-SA"/>
      </w:rPr>
    </w:lvl>
    <w:lvl w:ilvl="7" w:tplc="55C4A996">
      <w:numFmt w:val="bullet"/>
      <w:lvlText w:val="•"/>
      <w:lvlJc w:val="left"/>
      <w:pPr>
        <w:ind w:left="4935" w:hanging="116"/>
      </w:pPr>
      <w:rPr>
        <w:rFonts w:hint="default"/>
        <w:lang w:val="ru-RU" w:eastAsia="en-US" w:bidi="ar-SA"/>
      </w:rPr>
    </w:lvl>
    <w:lvl w:ilvl="8" w:tplc="906C2200">
      <w:numFmt w:val="bullet"/>
      <w:lvlText w:val="•"/>
      <w:lvlJc w:val="left"/>
      <w:pPr>
        <w:ind w:left="5609" w:hanging="116"/>
      </w:pPr>
      <w:rPr>
        <w:rFonts w:hint="default"/>
        <w:lang w:val="ru-RU" w:eastAsia="en-US" w:bidi="ar-SA"/>
      </w:rPr>
    </w:lvl>
  </w:abstractNum>
  <w:abstractNum w:abstractNumId="100">
    <w:nsid w:val="471B29FC"/>
    <w:multiLevelType w:val="hybridMultilevel"/>
    <w:tmpl w:val="BC4647E2"/>
    <w:lvl w:ilvl="0" w:tplc="F7FC006C">
      <w:numFmt w:val="bullet"/>
      <w:lvlText w:val="-"/>
      <w:lvlJc w:val="left"/>
      <w:pPr>
        <w:ind w:left="556" w:hanging="284"/>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8F9CF202">
      <w:numFmt w:val="bullet"/>
      <w:lvlText w:val="•"/>
      <w:lvlJc w:val="left"/>
      <w:pPr>
        <w:ind w:left="1584" w:hanging="284"/>
      </w:pPr>
      <w:rPr>
        <w:rFonts w:hint="default"/>
        <w:lang w:val="ru-RU" w:eastAsia="en-US" w:bidi="ar-SA"/>
      </w:rPr>
    </w:lvl>
    <w:lvl w:ilvl="2" w:tplc="FF24C634">
      <w:numFmt w:val="bullet"/>
      <w:lvlText w:val="•"/>
      <w:lvlJc w:val="left"/>
      <w:pPr>
        <w:ind w:left="2609" w:hanging="284"/>
      </w:pPr>
      <w:rPr>
        <w:rFonts w:hint="default"/>
        <w:lang w:val="ru-RU" w:eastAsia="en-US" w:bidi="ar-SA"/>
      </w:rPr>
    </w:lvl>
    <w:lvl w:ilvl="3" w:tplc="31308696">
      <w:numFmt w:val="bullet"/>
      <w:lvlText w:val="•"/>
      <w:lvlJc w:val="left"/>
      <w:pPr>
        <w:ind w:left="3634" w:hanging="284"/>
      </w:pPr>
      <w:rPr>
        <w:rFonts w:hint="default"/>
        <w:lang w:val="ru-RU" w:eastAsia="en-US" w:bidi="ar-SA"/>
      </w:rPr>
    </w:lvl>
    <w:lvl w:ilvl="4" w:tplc="B77CBFC4">
      <w:numFmt w:val="bullet"/>
      <w:lvlText w:val="•"/>
      <w:lvlJc w:val="left"/>
      <w:pPr>
        <w:ind w:left="4659" w:hanging="284"/>
      </w:pPr>
      <w:rPr>
        <w:rFonts w:hint="default"/>
        <w:lang w:val="ru-RU" w:eastAsia="en-US" w:bidi="ar-SA"/>
      </w:rPr>
    </w:lvl>
    <w:lvl w:ilvl="5" w:tplc="4532E6F0">
      <w:numFmt w:val="bullet"/>
      <w:lvlText w:val="•"/>
      <w:lvlJc w:val="left"/>
      <w:pPr>
        <w:ind w:left="5684" w:hanging="284"/>
      </w:pPr>
      <w:rPr>
        <w:rFonts w:hint="default"/>
        <w:lang w:val="ru-RU" w:eastAsia="en-US" w:bidi="ar-SA"/>
      </w:rPr>
    </w:lvl>
    <w:lvl w:ilvl="6" w:tplc="49EEC4A0">
      <w:numFmt w:val="bullet"/>
      <w:lvlText w:val="•"/>
      <w:lvlJc w:val="left"/>
      <w:pPr>
        <w:ind w:left="6709" w:hanging="284"/>
      </w:pPr>
      <w:rPr>
        <w:rFonts w:hint="default"/>
        <w:lang w:val="ru-RU" w:eastAsia="en-US" w:bidi="ar-SA"/>
      </w:rPr>
    </w:lvl>
    <w:lvl w:ilvl="7" w:tplc="C448841E">
      <w:numFmt w:val="bullet"/>
      <w:lvlText w:val="•"/>
      <w:lvlJc w:val="left"/>
      <w:pPr>
        <w:ind w:left="7734" w:hanging="284"/>
      </w:pPr>
      <w:rPr>
        <w:rFonts w:hint="default"/>
        <w:lang w:val="ru-RU" w:eastAsia="en-US" w:bidi="ar-SA"/>
      </w:rPr>
    </w:lvl>
    <w:lvl w:ilvl="8" w:tplc="E8965CF4">
      <w:numFmt w:val="bullet"/>
      <w:lvlText w:val="•"/>
      <w:lvlJc w:val="left"/>
      <w:pPr>
        <w:ind w:left="8759" w:hanging="284"/>
      </w:pPr>
      <w:rPr>
        <w:rFonts w:hint="default"/>
        <w:lang w:val="ru-RU" w:eastAsia="en-US" w:bidi="ar-SA"/>
      </w:rPr>
    </w:lvl>
  </w:abstractNum>
  <w:abstractNum w:abstractNumId="101">
    <w:nsid w:val="482150F8"/>
    <w:multiLevelType w:val="hybridMultilevel"/>
    <w:tmpl w:val="1854AC94"/>
    <w:lvl w:ilvl="0" w:tplc="285A6266">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444EB322">
      <w:numFmt w:val="bullet"/>
      <w:lvlText w:val="•"/>
      <w:lvlJc w:val="left"/>
      <w:pPr>
        <w:ind w:left="803" w:hanging="116"/>
      </w:pPr>
      <w:rPr>
        <w:rFonts w:hint="default"/>
        <w:lang w:val="ru-RU" w:eastAsia="en-US" w:bidi="ar-SA"/>
      </w:rPr>
    </w:lvl>
    <w:lvl w:ilvl="2" w:tplc="8FC4CFA2">
      <w:numFmt w:val="bullet"/>
      <w:lvlText w:val="•"/>
      <w:lvlJc w:val="left"/>
      <w:pPr>
        <w:ind w:left="1487" w:hanging="116"/>
      </w:pPr>
      <w:rPr>
        <w:rFonts w:hint="default"/>
        <w:lang w:val="ru-RU" w:eastAsia="en-US" w:bidi="ar-SA"/>
      </w:rPr>
    </w:lvl>
    <w:lvl w:ilvl="3" w:tplc="1402DBE8">
      <w:numFmt w:val="bullet"/>
      <w:lvlText w:val="•"/>
      <w:lvlJc w:val="left"/>
      <w:pPr>
        <w:ind w:left="2171" w:hanging="116"/>
      </w:pPr>
      <w:rPr>
        <w:rFonts w:hint="default"/>
        <w:lang w:val="ru-RU" w:eastAsia="en-US" w:bidi="ar-SA"/>
      </w:rPr>
    </w:lvl>
    <w:lvl w:ilvl="4" w:tplc="E4CADB32">
      <w:numFmt w:val="bullet"/>
      <w:lvlText w:val="•"/>
      <w:lvlJc w:val="left"/>
      <w:pPr>
        <w:ind w:left="2854" w:hanging="116"/>
      </w:pPr>
      <w:rPr>
        <w:rFonts w:hint="default"/>
        <w:lang w:val="ru-RU" w:eastAsia="en-US" w:bidi="ar-SA"/>
      </w:rPr>
    </w:lvl>
    <w:lvl w:ilvl="5" w:tplc="8C2AD058">
      <w:numFmt w:val="bullet"/>
      <w:lvlText w:val="•"/>
      <w:lvlJc w:val="left"/>
      <w:pPr>
        <w:ind w:left="3538" w:hanging="116"/>
      </w:pPr>
      <w:rPr>
        <w:rFonts w:hint="default"/>
        <w:lang w:val="ru-RU" w:eastAsia="en-US" w:bidi="ar-SA"/>
      </w:rPr>
    </w:lvl>
    <w:lvl w:ilvl="6" w:tplc="7D687792">
      <w:numFmt w:val="bullet"/>
      <w:lvlText w:val="•"/>
      <w:lvlJc w:val="left"/>
      <w:pPr>
        <w:ind w:left="4222" w:hanging="116"/>
      </w:pPr>
      <w:rPr>
        <w:rFonts w:hint="default"/>
        <w:lang w:val="ru-RU" w:eastAsia="en-US" w:bidi="ar-SA"/>
      </w:rPr>
    </w:lvl>
    <w:lvl w:ilvl="7" w:tplc="911A3026">
      <w:numFmt w:val="bullet"/>
      <w:lvlText w:val="•"/>
      <w:lvlJc w:val="left"/>
      <w:pPr>
        <w:ind w:left="4905" w:hanging="116"/>
      </w:pPr>
      <w:rPr>
        <w:rFonts w:hint="default"/>
        <w:lang w:val="ru-RU" w:eastAsia="en-US" w:bidi="ar-SA"/>
      </w:rPr>
    </w:lvl>
    <w:lvl w:ilvl="8" w:tplc="739A3C76">
      <w:numFmt w:val="bullet"/>
      <w:lvlText w:val="•"/>
      <w:lvlJc w:val="left"/>
      <w:pPr>
        <w:ind w:left="5589" w:hanging="116"/>
      </w:pPr>
      <w:rPr>
        <w:rFonts w:hint="default"/>
        <w:lang w:val="ru-RU" w:eastAsia="en-US" w:bidi="ar-SA"/>
      </w:rPr>
    </w:lvl>
  </w:abstractNum>
  <w:abstractNum w:abstractNumId="102">
    <w:nsid w:val="486C0CE3"/>
    <w:multiLevelType w:val="hybridMultilevel"/>
    <w:tmpl w:val="13389A6C"/>
    <w:lvl w:ilvl="0" w:tplc="B0505B1A">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89F635AC">
      <w:numFmt w:val="bullet"/>
      <w:lvlText w:val="•"/>
      <w:lvlJc w:val="left"/>
      <w:pPr>
        <w:ind w:left="1584" w:hanging="183"/>
      </w:pPr>
      <w:rPr>
        <w:rFonts w:hint="default"/>
        <w:lang w:val="ru-RU" w:eastAsia="en-US" w:bidi="ar-SA"/>
      </w:rPr>
    </w:lvl>
    <w:lvl w:ilvl="2" w:tplc="8556DD62">
      <w:numFmt w:val="bullet"/>
      <w:lvlText w:val="•"/>
      <w:lvlJc w:val="left"/>
      <w:pPr>
        <w:ind w:left="2609" w:hanging="183"/>
      </w:pPr>
      <w:rPr>
        <w:rFonts w:hint="default"/>
        <w:lang w:val="ru-RU" w:eastAsia="en-US" w:bidi="ar-SA"/>
      </w:rPr>
    </w:lvl>
    <w:lvl w:ilvl="3" w:tplc="8D5EB188">
      <w:numFmt w:val="bullet"/>
      <w:lvlText w:val="•"/>
      <w:lvlJc w:val="left"/>
      <w:pPr>
        <w:ind w:left="3634" w:hanging="183"/>
      </w:pPr>
      <w:rPr>
        <w:rFonts w:hint="default"/>
        <w:lang w:val="ru-RU" w:eastAsia="en-US" w:bidi="ar-SA"/>
      </w:rPr>
    </w:lvl>
    <w:lvl w:ilvl="4" w:tplc="4300B6F6">
      <w:numFmt w:val="bullet"/>
      <w:lvlText w:val="•"/>
      <w:lvlJc w:val="left"/>
      <w:pPr>
        <w:ind w:left="4659" w:hanging="183"/>
      </w:pPr>
      <w:rPr>
        <w:rFonts w:hint="default"/>
        <w:lang w:val="ru-RU" w:eastAsia="en-US" w:bidi="ar-SA"/>
      </w:rPr>
    </w:lvl>
    <w:lvl w:ilvl="5" w:tplc="9B8CD3DA">
      <w:numFmt w:val="bullet"/>
      <w:lvlText w:val="•"/>
      <w:lvlJc w:val="left"/>
      <w:pPr>
        <w:ind w:left="5684" w:hanging="183"/>
      </w:pPr>
      <w:rPr>
        <w:rFonts w:hint="default"/>
        <w:lang w:val="ru-RU" w:eastAsia="en-US" w:bidi="ar-SA"/>
      </w:rPr>
    </w:lvl>
    <w:lvl w:ilvl="6" w:tplc="FE246572">
      <w:numFmt w:val="bullet"/>
      <w:lvlText w:val="•"/>
      <w:lvlJc w:val="left"/>
      <w:pPr>
        <w:ind w:left="6709" w:hanging="183"/>
      </w:pPr>
      <w:rPr>
        <w:rFonts w:hint="default"/>
        <w:lang w:val="ru-RU" w:eastAsia="en-US" w:bidi="ar-SA"/>
      </w:rPr>
    </w:lvl>
    <w:lvl w:ilvl="7" w:tplc="3DA8A2EA">
      <w:numFmt w:val="bullet"/>
      <w:lvlText w:val="•"/>
      <w:lvlJc w:val="left"/>
      <w:pPr>
        <w:ind w:left="7734" w:hanging="183"/>
      </w:pPr>
      <w:rPr>
        <w:rFonts w:hint="default"/>
        <w:lang w:val="ru-RU" w:eastAsia="en-US" w:bidi="ar-SA"/>
      </w:rPr>
    </w:lvl>
    <w:lvl w:ilvl="8" w:tplc="94482F3E">
      <w:numFmt w:val="bullet"/>
      <w:lvlText w:val="•"/>
      <w:lvlJc w:val="left"/>
      <w:pPr>
        <w:ind w:left="8759" w:hanging="183"/>
      </w:pPr>
      <w:rPr>
        <w:rFonts w:hint="default"/>
        <w:lang w:val="ru-RU" w:eastAsia="en-US" w:bidi="ar-SA"/>
      </w:rPr>
    </w:lvl>
  </w:abstractNum>
  <w:abstractNum w:abstractNumId="103">
    <w:nsid w:val="487A2C02"/>
    <w:multiLevelType w:val="hybridMultilevel"/>
    <w:tmpl w:val="EBE66160"/>
    <w:lvl w:ilvl="0" w:tplc="22D49D50">
      <w:start w:val="1"/>
      <w:numFmt w:val="decimal"/>
      <w:lvlText w:val="%1."/>
      <w:lvlJc w:val="left"/>
      <w:pPr>
        <w:ind w:left="263" w:hanging="154"/>
      </w:pPr>
      <w:rPr>
        <w:rFonts w:ascii="Times New Roman" w:eastAsia="Times New Roman" w:hAnsi="Times New Roman" w:cs="Times New Roman" w:hint="default"/>
        <w:b w:val="0"/>
        <w:bCs w:val="0"/>
        <w:i w:val="0"/>
        <w:iCs w:val="0"/>
        <w:spacing w:val="0"/>
        <w:w w:val="97"/>
        <w:sz w:val="18"/>
        <w:szCs w:val="18"/>
        <w:lang w:val="ru-RU" w:eastAsia="en-US" w:bidi="ar-SA"/>
      </w:rPr>
    </w:lvl>
    <w:lvl w:ilvl="1" w:tplc="6BF27EA0">
      <w:numFmt w:val="bullet"/>
      <w:lvlText w:val="•"/>
      <w:lvlJc w:val="left"/>
      <w:pPr>
        <w:ind w:left="825" w:hanging="154"/>
      </w:pPr>
      <w:rPr>
        <w:rFonts w:hint="default"/>
        <w:lang w:val="ru-RU" w:eastAsia="en-US" w:bidi="ar-SA"/>
      </w:rPr>
    </w:lvl>
    <w:lvl w:ilvl="2" w:tplc="22AEBA0C">
      <w:numFmt w:val="bullet"/>
      <w:lvlText w:val="•"/>
      <w:lvlJc w:val="left"/>
      <w:pPr>
        <w:ind w:left="1390" w:hanging="154"/>
      </w:pPr>
      <w:rPr>
        <w:rFonts w:hint="default"/>
        <w:lang w:val="ru-RU" w:eastAsia="en-US" w:bidi="ar-SA"/>
      </w:rPr>
    </w:lvl>
    <w:lvl w:ilvl="3" w:tplc="DC6A88C6">
      <w:numFmt w:val="bullet"/>
      <w:lvlText w:val="•"/>
      <w:lvlJc w:val="left"/>
      <w:pPr>
        <w:ind w:left="1955" w:hanging="154"/>
      </w:pPr>
      <w:rPr>
        <w:rFonts w:hint="default"/>
        <w:lang w:val="ru-RU" w:eastAsia="en-US" w:bidi="ar-SA"/>
      </w:rPr>
    </w:lvl>
    <w:lvl w:ilvl="4" w:tplc="817CE7AE">
      <w:numFmt w:val="bullet"/>
      <w:lvlText w:val="•"/>
      <w:lvlJc w:val="left"/>
      <w:pPr>
        <w:ind w:left="2520" w:hanging="154"/>
      </w:pPr>
      <w:rPr>
        <w:rFonts w:hint="default"/>
        <w:lang w:val="ru-RU" w:eastAsia="en-US" w:bidi="ar-SA"/>
      </w:rPr>
    </w:lvl>
    <w:lvl w:ilvl="5" w:tplc="86500F24">
      <w:numFmt w:val="bullet"/>
      <w:lvlText w:val="•"/>
      <w:lvlJc w:val="left"/>
      <w:pPr>
        <w:ind w:left="3085" w:hanging="154"/>
      </w:pPr>
      <w:rPr>
        <w:rFonts w:hint="default"/>
        <w:lang w:val="ru-RU" w:eastAsia="en-US" w:bidi="ar-SA"/>
      </w:rPr>
    </w:lvl>
    <w:lvl w:ilvl="6" w:tplc="23D05D3A">
      <w:numFmt w:val="bullet"/>
      <w:lvlText w:val="•"/>
      <w:lvlJc w:val="left"/>
      <w:pPr>
        <w:ind w:left="3650" w:hanging="154"/>
      </w:pPr>
      <w:rPr>
        <w:rFonts w:hint="default"/>
        <w:lang w:val="ru-RU" w:eastAsia="en-US" w:bidi="ar-SA"/>
      </w:rPr>
    </w:lvl>
    <w:lvl w:ilvl="7" w:tplc="E32468F8">
      <w:numFmt w:val="bullet"/>
      <w:lvlText w:val="•"/>
      <w:lvlJc w:val="left"/>
      <w:pPr>
        <w:ind w:left="4215" w:hanging="154"/>
      </w:pPr>
      <w:rPr>
        <w:rFonts w:hint="default"/>
        <w:lang w:val="ru-RU" w:eastAsia="en-US" w:bidi="ar-SA"/>
      </w:rPr>
    </w:lvl>
    <w:lvl w:ilvl="8" w:tplc="6CA0A520">
      <w:numFmt w:val="bullet"/>
      <w:lvlText w:val="•"/>
      <w:lvlJc w:val="left"/>
      <w:pPr>
        <w:ind w:left="4780" w:hanging="154"/>
      </w:pPr>
      <w:rPr>
        <w:rFonts w:hint="default"/>
        <w:lang w:val="ru-RU" w:eastAsia="en-US" w:bidi="ar-SA"/>
      </w:rPr>
    </w:lvl>
  </w:abstractNum>
  <w:abstractNum w:abstractNumId="104">
    <w:nsid w:val="489C4750"/>
    <w:multiLevelType w:val="hybridMultilevel"/>
    <w:tmpl w:val="21704044"/>
    <w:lvl w:ilvl="0" w:tplc="F96E7616">
      <w:start w:val="1"/>
      <w:numFmt w:val="decimal"/>
      <w:lvlText w:val="%1."/>
      <w:lvlJc w:val="left"/>
      <w:pPr>
        <w:ind w:left="738" w:hanging="183"/>
      </w:pPr>
      <w:rPr>
        <w:rFonts w:hint="default"/>
        <w:spacing w:val="0"/>
        <w:w w:val="89"/>
        <w:lang w:val="ru-RU" w:eastAsia="en-US" w:bidi="ar-SA"/>
      </w:rPr>
    </w:lvl>
    <w:lvl w:ilvl="1" w:tplc="CFFEC83C">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2" w:tplc="218C78B4">
      <w:numFmt w:val="bullet"/>
      <w:lvlText w:val="•"/>
      <w:lvlJc w:val="left"/>
      <w:pPr>
        <w:ind w:left="1947" w:hanging="284"/>
      </w:pPr>
      <w:rPr>
        <w:rFonts w:hint="default"/>
        <w:lang w:val="ru-RU" w:eastAsia="en-US" w:bidi="ar-SA"/>
      </w:rPr>
    </w:lvl>
    <w:lvl w:ilvl="3" w:tplc="0F160A96">
      <w:numFmt w:val="bullet"/>
      <w:lvlText w:val="•"/>
      <w:lvlJc w:val="left"/>
      <w:pPr>
        <w:ind w:left="3055" w:hanging="284"/>
      </w:pPr>
      <w:rPr>
        <w:rFonts w:hint="default"/>
        <w:lang w:val="ru-RU" w:eastAsia="en-US" w:bidi="ar-SA"/>
      </w:rPr>
    </w:lvl>
    <w:lvl w:ilvl="4" w:tplc="5AE69FEE">
      <w:numFmt w:val="bullet"/>
      <w:lvlText w:val="•"/>
      <w:lvlJc w:val="left"/>
      <w:pPr>
        <w:ind w:left="4162" w:hanging="284"/>
      </w:pPr>
      <w:rPr>
        <w:rFonts w:hint="default"/>
        <w:lang w:val="ru-RU" w:eastAsia="en-US" w:bidi="ar-SA"/>
      </w:rPr>
    </w:lvl>
    <w:lvl w:ilvl="5" w:tplc="FE628652">
      <w:numFmt w:val="bullet"/>
      <w:lvlText w:val="•"/>
      <w:lvlJc w:val="left"/>
      <w:pPr>
        <w:ind w:left="5270" w:hanging="284"/>
      </w:pPr>
      <w:rPr>
        <w:rFonts w:hint="default"/>
        <w:lang w:val="ru-RU" w:eastAsia="en-US" w:bidi="ar-SA"/>
      </w:rPr>
    </w:lvl>
    <w:lvl w:ilvl="6" w:tplc="97A8B43A">
      <w:numFmt w:val="bullet"/>
      <w:lvlText w:val="•"/>
      <w:lvlJc w:val="left"/>
      <w:pPr>
        <w:ind w:left="6378" w:hanging="284"/>
      </w:pPr>
      <w:rPr>
        <w:rFonts w:hint="default"/>
        <w:lang w:val="ru-RU" w:eastAsia="en-US" w:bidi="ar-SA"/>
      </w:rPr>
    </w:lvl>
    <w:lvl w:ilvl="7" w:tplc="B8FE9AD0">
      <w:numFmt w:val="bullet"/>
      <w:lvlText w:val="•"/>
      <w:lvlJc w:val="left"/>
      <w:pPr>
        <w:ind w:left="7485" w:hanging="284"/>
      </w:pPr>
      <w:rPr>
        <w:rFonts w:hint="default"/>
        <w:lang w:val="ru-RU" w:eastAsia="en-US" w:bidi="ar-SA"/>
      </w:rPr>
    </w:lvl>
    <w:lvl w:ilvl="8" w:tplc="B35A1478">
      <w:numFmt w:val="bullet"/>
      <w:lvlText w:val="•"/>
      <w:lvlJc w:val="left"/>
      <w:pPr>
        <w:ind w:left="8593" w:hanging="284"/>
      </w:pPr>
      <w:rPr>
        <w:rFonts w:hint="default"/>
        <w:lang w:val="ru-RU" w:eastAsia="en-US" w:bidi="ar-SA"/>
      </w:rPr>
    </w:lvl>
  </w:abstractNum>
  <w:abstractNum w:abstractNumId="105">
    <w:nsid w:val="48E674E6"/>
    <w:multiLevelType w:val="hybridMultilevel"/>
    <w:tmpl w:val="DA3E2FD2"/>
    <w:lvl w:ilvl="0" w:tplc="08D8C3F8">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AE5EDD36">
      <w:numFmt w:val="bullet"/>
      <w:lvlText w:val="•"/>
      <w:lvlJc w:val="left"/>
      <w:pPr>
        <w:ind w:left="1584" w:hanging="183"/>
      </w:pPr>
      <w:rPr>
        <w:rFonts w:hint="default"/>
        <w:lang w:val="ru-RU" w:eastAsia="en-US" w:bidi="ar-SA"/>
      </w:rPr>
    </w:lvl>
    <w:lvl w:ilvl="2" w:tplc="08920BAA">
      <w:numFmt w:val="bullet"/>
      <w:lvlText w:val="•"/>
      <w:lvlJc w:val="left"/>
      <w:pPr>
        <w:ind w:left="2609" w:hanging="183"/>
      </w:pPr>
      <w:rPr>
        <w:rFonts w:hint="default"/>
        <w:lang w:val="ru-RU" w:eastAsia="en-US" w:bidi="ar-SA"/>
      </w:rPr>
    </w:lvl>
    <w:lvl w:ilvl="3" w:tplc="CDAAA762">
      <w:numFmt w:val="bullet"/>
      <w:lvlText w:val="•"/>
      <w:lvlJc w:val="left"/>
      <w:pPr>
        <w:ind w:left="3634" w:hanging="183"/>
      </w:pPr>
      <w:rPr>
        <w:rFonts w:hint="default"/>
        <w:lang w:val="ru-RU" w:eastAsia="en-US" w:bidi="ar-SA"/>
      </w:rPr>
    </w:lvl>
    <w:lvl w:ilvl="4" w:tplc="F3D24CC4">
      <w:numFmt w:val="bullet"/>
      <w:lvlText w:val="•"/>
      <w:lvlJc w:val="left"/>
      <w:pPr>
        <w:ind w:left="4659" w:hanging="183"/>
      </w:pPr>
      <w:rPr>
        <w:rFonts w:hint="default"/>
        <w:lang w:val="ru-RU" w:eastAsia="en-US" w:bidi="ar-SA"/>
      </w:rPr>
    </w:lvl>
    <w:lvl w:ilvl="5" w:tplc="70304AB4">
      <w:numFmt w:val="bullet"/>
      <w:lvlText w:val="•"/>
      <w:lvlJc w:val="left"/>
      <w:pPr>
        <w:ind w:left="5684" w:hanging="183"/>
      </w:pPr>
      <w:rPr>
        <w:rFonts w:hint="default"/>
        <w:lang w:val="ru-RU" w:eastAsia="en-US" w:bidi="ar-SA"/>
      </w:rPr>
    </w:lvl>
    <w:lvl w:ilvl="6" w:tplc="3224E878">
      <w:numFmt w:val="bullet"/>
      <w:lvlText w:val="•"/>
      <w:lvlJc w:val="left"/>
      <w:pPr>
        <w:ind w:left="6709" w:hanging="183"/>
      </w:pPr>
      <w:rPr>
        <w:rFonts w:hint="default"/>
        <w:lang w:val="ru-RU" w:eastAsia="en-US" w:bidi="ar-SA"/>
      </w:rPr>
    </w:lvl>
    <w:lvl w:ilvl="7" w:tplc="D0BA026E">
      <w:numFmt w:val="bullet"/>
      <w:lvlText w:val="•"/>
      <w:lvlJc w:val="left"/>
      <w:pPr>
        <w:ind w:left="7734" w:hanging="183"/>
      </w:pPr>
      <w:rPr>
        <w:rFonts w:hint="default"/>
        <w:lang w:val="ru-RU" w:eastAsia="en-US" w:bidi="ar-SA"/>
      </w:rPr>
    </w:lvl>
    <w:lvl w:ilvl="8" w:tplc="B4128638">
      <w:numFmt w:val="bullet"/>
      <w:lvlText w:val="•"/>
      <w:lvlJc w:val="left"/>
      <w:pPr>
        <w:ind w:left="8759" w:hanging="183"/>
      </w:pPr>
      <w:rPr>
        <w:rFonts w:hint="default"/>
        <w:lang w:val="ru-RU" w:eastAsia="en-US" w:bidi="ar-SA"/>
      </w:rPr>
    </w:lvl>
  </w:abstractNum>
  <w:abstractNum w:abstractNumId="106">
    <w:nsid w:val="4957616D"/>
    <w:multiLevelType w:val="hybridMultilevel"/>
    <w:tmpl w:val="DCA678C4"/>
    <w:lvl w:ilvl="0" w:tplc="5ED81DEA">
      <w:start w:val="1"/>
      <w:numFmt w:val="decimal"/>
      <w:lvlText w:val="%1)"/>
      <w:lvlJc w:val="left"/>
      <w:pPr>
        <w:ind w:left="556" w:hanging="202"/>
      </w:pPr>
      <w:rPr>
        <w:rFonts w:ascii="Times New Roman" w:eastAsia="Times New Roman" w:hAnsi="Times New Roman" w:cs="Times New Roman" w:hint="default"/>
        <w:b w:val="0"/>
        <w:bCs w:val="0"/>
        <w:i w:val="0"/>
        <w:iCs w:val="0"/>
        <w:spacing w:val="0"/>
        <w:w w:val="98"/>
        <w:sz w:val="22"/>
        <w:szCs w:val="22"/>
        <w:lang w:val="ru-RU" w:eastAsia="en-US" w:bidi="ar-SA"/>
      </w:rPr>
    </w:lvl>
    <w:lvl w:ilvl="1" w:tplc="EA52ECA6">
      <w:numFmt w:val="bullet"/>
      <w:lvlText w:val="•"/>
      <w:lvlJc w:val="left"/>
      <w:pPr>
        <w:ind w:left="556" w:hanging="144"/>
      </w:pPr>
      <w:rPr>
        <w:rFonts w:ascii="Times New Roman" w:eastAsia="Times New Roman" w:hAnsi="Times New Roman" w:cs="Times New Roman" w:hint="default"/>
        <w:b w:val="0"/>
        <w:bCs w:val="0"/>
        <w:i w:val="0"/>
        <w:iCs w:val="0"/>
        <w:spacing w:val="0"/>
        <w:w w:val="78"/>
        <w:sz w:val="24"/>
        <w:szCs w:val="24"/>
        <w:lang w:val="ru-RU" w:eastAsia="en-US" w:bidi="ar-SA"/>
      </w:rPr>
    </w:lvl>
    <w:lvl w:ilvl="2" w:tplc="586C96A6">
      <w:numFmt w:val="bullet"/>
      <w:lvlText w:val="•"/>
      <w:lvlJc w:val="left"/>
      <w:pPr>
        <w:ind w:left="2609" w:hanging="144"/>
      </w:pPr>
      <w:rPr>
        <w:rFonts w:hint="default"/>
        <w:lang w:val="ru-RU" w:eastAsia="en-US" w:bidi="ar-SA"/>
      </w:rPr>
    </w:lvl>
    <w:lvl w:ilvl="3" w:tplc="C2721FB2">
      <w:numFmt w:val="bullet"/>
      <w:lvlText w:val="•"/>
      <w:lvlJc w:val="left"/>
      <w:pPr>
        <w:ind w:left="3634" w:hanging="144"/>
      </w:pPr>
      <w:rPr>
        <w:rFonts w:hint="default"/>
        <w:lang w:val="ru-RU" w:eastAsia="en-US" w:bidi="ar-SA"/>
      </w:rPr>
    </w:lvl>
    <w:lvl w:ilvl="4" w:tplc="45E4BCD0">
      <w:numFmt w:val="bullet"/>
      <w:lvlText w:val="•"/>
      <w:lvlJc w:val="left"/>
      <w:pPr>
        <w:ind w:left="4659" w:hanging="144"/>
      </w:pPr>
      <w:rPr>
        <w:rFonts w:hint="default"/>
        <w:lang w:val="ru-RU" w:eastAsia="en-US" w:bidi="ar-SA"/>
      </w:rPr>
    </w:lvl>
    <w:lvl w:ilvl="5" w:tplc="218C481C">
      <w:numFmt w:val="bullet"/>
      <w:lvlText w:val="•"/>
      <w:lvlJc w:val="left"/>
      <w:pPr>
        <w:ind w:left="5684" w:hanging="144"/>
      </w:pPr>
      <w:rPr>
        <w:rFonts w:hint="default"/>
        <w:lang w:val="ru-RU" w:eastAsia="en-US" w:bidi="ar-SA"/>
      </w:rPr>
    </w:lvl>
    <w:lvl w:ilvl="6" w:tplc="D9FEA550">
      <w:numFmt w:val="bullet"/>
      <w:lvlText w:val="•"/>
      <w:lvlJc w:val="left"/>
      <w:pPr>
        <w:ind w:left="6709" w:hanging="144"/>
      </w:pPr>
      <w:rPr>
        <w:rFonts w:hint="default"/>
        <w:lang w:val="ru-RU" w:eastAsia="en-US" w:bidi="ar-SA"/>
      </w:rPr>
    </w:lvl>
    <w:lvl w:ilvl="7" w:tplc="8F06851C">
      <w:numFmt w:val="bullet"/>
      <w:lvlText w:val="•"/>
      <w:lvlJc w:val="left"/>
      <w:pPr>
        <w:ind w:left="7734" w:hanging="144"/>
      </w:pPr>
      <w:rPr>
        <w:rFonts w:hint="default"/>
        <w:lang w:val="ru-RU" w:eastAsia="en-US" w:bidi="ar-SA"/>
      </w:rPr>
    </w:lvl>
    <w:lvl w:ilvl="8" w:tplc="F6827AA6">
      <w:numFmt w:val="bullet"/>
      <w:lvlText w:val="•"/>
      <w:lvlJc w:val="left"/>
      <w:pPr>
        <w:ind w:left="8759" w:hanging="144"/>
      </w:pPr>
      <w:rPr>
        <w:rFonts w:hint="default"/>
        <w:lang w:val="ru-RU" w:eastAsia="en-US" w:bidi="ar-SA"/>
      </w:rPr>
    </w:lvl>
  </w:abstractNum>
  <w:abstractNum w:abstractNumId="107">
    <w:nsid w:val="49A27E87"/>
    <w:multiLevelType w:val="hybridMultilevel"/>
    <w:tmpl w:val="B1EADB70"/>
    <w:lvl w:ilvl="0" w:tplc="EFA2C8BC">
      <w:start w:val="1"/>
      <w:numFmt w:val="decimal"/>
      <w:lvlText w:val="%1."/>
      <w:lvlJc w:val="left"/>
      <w:pPr>
        <w:ind w:left="110" w:hanging="476"/>
      </w:pPr>
      <w:rPr>
        <w:rFonts w:ascii="Times New Roman" w:eastAsia="Times New Roman" w:hAnsi="Times New Roman" w:cs="Times New Roman" w:hint="default"/>
        <w:b w:val="0"/>
        <w:bCs w:val="0"/>
        <w:i w:val="0"/>
        <w:iCs w:val="0"/>
        <w:color w:val="000009"/>
        <w:spacing w:val="0"/>
        <w:w w:val="100"/>
        <w:sz w:val="22"/>
        <w:szCs w:val="22"/>
        <w:lang w:val="ru-RU" w:eastAsia="en-US" w:bidi="ar-SA"/>
      </w:rPr>
    </w:lvl>
    <w:lvl w:ilvl="1" w:tplc="8970065C">
      <w:numFmt w:val="bullet"/>
      <w:lvlText w:val="•"/>
      <w:lvlJc w:val="left"/>
      <w:pPr>
        <w:ind w:left="872" w:hanging="476"/>
      </w:pPr>
      <w:rPr>
        <w:rFonts w:hint="default"/>
        <w:lang w:val="ru-RU" w:eastAsia="en-US" w:bidi="ar-SA"/>
      </w:rPr>
    </w:lvl>
    <w:lvl w:ilvl="2" w:tplc="3D488390">
      <w:numFmt w:val="bullet"/>
      <w:lvlText w:val="•"/>
      <w:lvlJc w:val="left"/>
      <w:pPr>
        <w:ind w:left="1625" w:hanging="476"/>
      </w:pPr>
      <w:rPr>
        <w:rFonts w:hint="default"/>
        <w:lang w:val="ru-RU" w:eastAsia="en-US" w:bidi="ar-SA"/>
      </w:rPr>
    </w:lvl>
    <w:lvl w:ilvl="3" w:tplc="D464935C">
      <w:numFmt w:val="bullet"/>
      <w:lvlText w:val="•"/>
      <w:lvlJc w:val="left"/>
      <w:pPr>
        <w:ind w:left="2378" w:hanging="476"/>
      </w:pPr>
      <w:rPr>
        <w:rFonts w:hint="default"/>
        <w:lang w:val="ru-RU" w:eastAsia="en-US" w:bidi="ar-SA"/>
      </w:rPr>
    </w:lvl>
    <w:lvl w:ilvl="4" w:tplc="9A3EE48C">
      <w:numFmt w:val="bullet"/>
      <w:lvlText w:val="•"/>
      <w:lvlJc w:val="left"/>
      <w:pPr>
        <w:ind w:left="3131" w:hanging="476"/>
      </w:pPr>
      <w:rPr>
        <w:rFonts w:hint="default"/>
        <w:lang w:val="ru-RU" w:eastAsia="en-US" w:bidi="ar-SA"/>
      </w:rPr>
    </w:lvl>
    <w:lvl w:ilvl="5" w:tplc="6B74DE4E">
      <w:numFmt w:val="bullet"/>
      <w:lvlText w:val="•"/>
      <w:lvlJc w:val="left"/>
      <w:pPr>
        <w:ind w:left="3884" w:hanging="476"/>
      </w:pPr>
      <w:rPr>
        <w:rFonts w:hint="default"/>
        <w:lang w:val="ru-RU" w:eastAsia="en-US" w:bidi="ar-SA"/>
      </w:rPr>
    </w:lvl>
    <w:lvl w:ilvl="6" w:tplc="DFDA502C">
      <w:numFmt w:val="bullet"/>
      <w:lvlText w:val="•"/>
      <w:lvlJc w:val="left"/>
      <w:pPr>
        <w:ind w:left="4637" w:hanging="476"/>
      </w:pPr>
      <w:rPr>
        <w:rFonts w:hint="default"/>
        <w:lang w:val="ru-RU" w:eastAsia="en-US" w:bidi="ar-SA"/>
      </w:rPr>
    </w:lvl>
    <w:lvl w:ilvl="7" w:tplc="F9AC071E">
      <w:numFmt w:val="bullet"/>
      <w:lvlText w:val="•"/>
      <w:lvlJc w:val="left"/>
      <w:pPr>
        <w:ind w:left="5390" w:hanging="476"/>
      </w:pPr>
      <w:rPr>
        <w:rFonts w:hint="default"/>
        <w:lang w:val="ru-RU" w:eastAsia="en-US" w:bidi="ar-SA"/>
      </w:rPr>
    </w:lvl>
    <w:lvl w:ilvl="8" w:tplc="7A442278">
      <w:numFmt w:val="bullet"/>
      <w:lvlText w:val="•"/>
      <w:lvlJc w:val="left"/>
      <w:pPr>
        <w:ind w:left="6143" w:hanging="476"/>
      </w:pPr>
      <w:rPr>
        <w:rFonts w:hint="default"/>
        <w:lang w:val="ru-RU" w:eastAsia="en-US" w:bidi="ar-SA"/>
      </w:rPr>
    </w:lvl>
  </w:abstractNum>
  <w:abstractNum w:abstractNumId="108">
    <w:nsid w:val="49CD7D5C"/>
    <w:multiLevelType w:val="hybridMultilevel"/>
    <w:tmpl w:val="09AA1094"/>
    <w:lvl w:ilvl="0" w:tplc="68560F76">
      <w:numFmt w:val="bullet"/>
      <w:lvlText w:val="-"/>
      <w:lvlJc w:val="left"/>
      <w:pPr>
        <w:ind w:left="695"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77DE09BE">
      <w:numFmt w:val="bullet"/>
      <w:lvlText w:val="•"/>
      <w:lvlJc w:val="left"/>
      <w:pPr>
        <w:ind w:left="1710" w:hanging="140"/>
      </w:pPr>
      <w:rPr>
        <w:rFonts w:hint="default"/>
        <w:lang w:val="ru-RU" w:eastAsia="en-US" w:bidi="ar-SA"/>
      </w:rPr>
    </w:lvl>
    <w:lvl w:ilvl="2" w:tplc="36105CBC">
      <w:numFmt w:val="bullet"/>
      <w:lvlText w:val="•"/>
      <w:lvlJc w:val="left"/>
      <w:pPr>
        <w:ind w:left="2721" w:hanging="140"/>
      </w:pPr>
      <w:rPr>
        <w:rFonts w:hint="default"/>
        <w:lang w:val="ru-RU" w:eastAsia="en-US" w:bidi="ar-SA"/>
      </w:rPr>
    </w:lvl>
    <w:lvl w:ilvl="3" w:tplc="F8E61D8A">
      <w:numFmt w:val="bullet"/>
      <w:lvlText w:val="•"/>
      <w:lvlJc w:val="left"/>
      <w:pPr>
        <w:ind w:left="3732" w:hanging="140"/>
      </w:pPr>
      <w:rPr>
        <w:rFonts w:hint="default"/>
        <w:lang w:val="ru-RU" w:eastAsia="en-US" w:bidi="ar-SA"/>
      </w:rPr>
    </w:lvl>
    <w:lvl w:ilvl="4" w:tplc="C156830C">
      <w:numFmt w:val="bullet"/>
      <w:lvlText w:val="•"/>
      <w:lvlJc w:val="left"/>
      <w:pPr>
        <w:ind w:left="4743" w:hanging="140"/>
      </w:pPr>
      <w:rPr>
        <w:rFonts w:hint="default"/>
        <w:lang w:val="ru-RU" w:eastAsia="en-US" w:bidi="ar-SA"/>
      </w:rPr>
    </w:lvl>
    <w:lvl w:ilvl="5" w:tplc="E9D641D2">
      <w:numFmt w:val="bullet"/>
      <w:lvlText w:val="•"/>
      <w:lvlJc w:val="left"/>
      <w:pPr>
        <w:ind w:left="5754" w:hanging="140"/>
      </w:pPr>
      <w:rPr>
        <w:rFonts w:hint="default"/>
        <w:lang w:val="ru-RU" w:eastAsia="en-US" w:bidi="ar-SA"/>
      </w:rPr>
    </w:lvl>
    <w:lvl w:ilvl="6" w:tplc="914EF466">
      <w:numFmt w:val="bullet"/>
      <w:lvlText w:val="•"/>
      <w:lvlJc w:val="left"/>
      <w:pPr>
        <w:ind w:left="6765" w:hanging="140"/>
      </w:pPr>
      <w:rPr>
        <w:rFonts w:hint="default"/>
        <w:lang w:val="ru-RU" w:eastAsia="en-US" w:bidi="ar-SA"/>
      </w:rPr>
    </w:lvl>
    <w:lvl w:ilvl="7" w:tplc="96304AFA">
      <w:numFmt w:val="bullet"/>
      <w:lvlText w:val="•"/>
      <w:lvlJc w:val="left"/>
      <w:pPr>
        <w:ind w:left="7776" w:hanging="140"/>
      </w:pPr>
      <w:rPr>
        <w:rFonts w:hint="default"/>
        <w:lang w:val="ru-RU" w:eastAsia="en-US" w:bidi="ar-SA"/>
      </w:rPr>
    </w:lvl>
    <w:lvl w:ilvl="8" w:tplc="B748F86E">
      <w:numFmt w:val="bullet"/>
      <w:lvlText w:val="•"/>
      <w:lvlJc w:val="left"/>
      <w:pPr>
        <w:ind w:left="8787" w:hanging="140"/>
      </w:pPr>
      <w:rPr>
        <w:rFonts w:hint="default"/>
        <w:lang w:val="ru-RU" w:eastAsia="en-US" w:bidi="ar-SA"/>
      </w:rPr>
    </w:lvl>
  </w:abstractNum>
  <w:abstractNum w:abstractNumId="109">
    <w:nsid w:val="49E21F01"/>
    <w:multiLevelType w:val="hybridMultilevel"/>
    <w:tmpl w:val="1EB0C8C8"/>
    <w:lvl w:ilvl="0" w:tplc="57605BAE">
      <w:start w:val="1"/>
      <w:numFmt w:val="decimal"/>
      <w:lvlText w:val="%1."/>
      <w:lvlJc w:val="left"/>
      <w:pPr>
        <w:ind w:left="796" w:hanging="178"/>
        <w:jc w:val="right"/>
      </w:pPr>
      <w:rPr>
        <w:rFonts w:hint="default"/>
        <w:spacing w:val="0"/>
        <w:w w:val="89"/>
        <w:lang w:val="ru-RU" w:eastAsia="en-US" w:bidi="ar-SA"/>
      </w:rPr>
    </w:lvl>
    <w:lvl w:ilvl="1" w:tplc="814251DE">
      <w:numFmt w:val="bullet"/>
      <w:lvlText w:val="•"/>
      <w:lvlJc w:val="left"/>
      <w:pPr>
        <w:ind w:left="1800" w:hanging="178"/>
      </w:pPr>
      <w:rPr>
        <w:rFonts w:hint="default"/>
        <w:lang w:val="ru-RU" w:eastAsia="en-US" w:bidi="ar-SA"/>
      </w:rPr>
    </w:lvl>
    <w:lvl w:ilvl="2" w:tplc="47F4B0F8">
      <w:numFmt w:val="bullet"/>
      <w:lvlText w:val="•"/>
      <w:lvlJc w:val="left"/>
      <w:pPr>
        <w:ind w:left="2801" w:hanging="178"/>
      </w:pPr>
      <w:rPr>
        <w:rFonts w:hint="default"/>
        <w:lang w:val="ru-RU" w:eastAsia="en-US" w:bidi="ar-SA"/>
      </w:rPr>
    </w:lvl>
    <w:lvl w:ilvl="3" w:tplc="B9FC75F8">
      <w:numFmt w:val="bullet"/>
      <w:lvlText w:val="•"/>
      <w:lvlJc w:val="left"/>
      <w:pPr>
        <w:ind w:left="3802" w:hanging="178"/>
      </w:pPr>
      <w:rPr>
        <w:rFonts w:hint="default"/>
        <w:lang w:val="ru-RU" w:eastAsia="en-US" w:bidi="ar-SA"/>
      </w:rPr>
    </w:lvl>
    <w:lvl w:ilvl="4" w:tplc="4EF6A57C">
      <w:numFmt w:val="bullet"/>
      <w:lvlText w:val="•"/>
      <w:lvlJc w:val="left"/>
      <w:pPr>
        <w:ind w:left="4803" w:hanging="178"/>
      </w:pPr>
      <w:rPr>
        <w:rFonts w:hint="default"/>
        <w:lang w:val="ru-RU" w:eastAsia="en-US" w:bidi="ar-SA"/>
      </w:rPr>
    </w:lvl>
    <w:lvl w:ilvl="5" w:tplc="01768B6E">
      <w:numFmt w:val="bullet"/>
      <w:lvlText w:val="•"/>
      <w:lvlJc w:val="left"/>
      <w:pPr>
        <w:ind w:left="5804" w:hanging="178"/>
      </w:pPr>
      <w:rPr>
        <w:rFonts w:hint="default"/>
        <w:lang w:val="ru-RU" w:eastAsia="en-US" w:bidi="ar-SA"/>
      </w:rPr>
    </w:lvl>
    <w:lvl w:ilvl="6" w:tplc="5BA08212">
      <w:numFmt w:val="bullet"/>
      <w:lvlText w:val="•"/>
      <w:lvlJc w:val="left"/>
      <w:pPr>
        <w:ind w:left="6805" w:hanging="178"/>
      </w:pPr>
      <w:rPr>
        <w:rFonts w:hint="default"/>
        <w:lang w:val="ru-RU" w:eastAsia="en-US" w:bidi="ar-SA"/>
      </w:rPr>
    </w:lvl>
    <w:lvl w:ilvl="7" w:tplc="86DC31BE">
      <w:numFmt w:val="bullet"/>
      <w:lvlText w:val="•"/>
      <w:lvlJc w:val="left"/>
      <w:pPr>
        <w:ind w:left="7806" w:hanging="178"/>
      </w:pPr>
      <w:rPr>
        <w:rFonts w:hint="default"/>
        <w:lang w:val="ru-RU" w:eastAsia="en-US" w:bidi="ar-SA"/>
      </w:rPr>
    </w:lvl>
    <w:lvl w:ilvl="8" w:tplc="D1C87712">
      <w:numFmt w:val="bullet"/>
      <w:lvlText w:val="•"/>
      <w:lvlJc w:val="left"/>
      <w:pPr>
        <w:ind w:left="8807" w:hanging="178"/>
      </w:pPr>
      <w:rPr>
        <w:rFonts w:hint="default"/>
        <w:lang w:val="ru-RU" w:eastAsia="en-US" w:bidi="ar-SA"/>
      </w:rPr>
    </w:lvl>
  </w:abstractNum>
  <w:abstractNum w:abstractNumId="110">
    <w:nsid w:val="4AE037E4"/>
    <w:multiLevelType w:val="hybridMultilevel"/>
    <w:tmpl w:val="A53A54CE"/>
    <w:lvl w:ilvl="0" w:tplc="CBFAEB5E">
      <w:numFmt w:val="bullet"/>
      <w:lvlText w:val="-"/>
      <w:lvlJc w:val="left"/>
      <w:pPr>
        <w:ind w:left="556" w:hanging="711"/>
      </w:pPr>
      <w:rPr>
        <w:rFonts w:ascii="Arial MT" w:eastAsia="Arial MT" w:hAnsi="Arial MT" w:cs="Arial MT" w:hint="default"/>
        <w:b w:val="0"/>
        <w:bCs w:val="0"/>
        <w:i w:val="0"/>
        <w:iCs w:val="0"/>
        <w:spacing w:val="0"/>
        <w:w w:val="95"/>
        <w:sz w:val="19"/>
        <w:szCs w:val="19"/>
        <w:lang w:val="ru-RU" w:eastAsia="en-US" w:bidi="ar-SA"/>
      </w:rPr>
    </w:lvl>
    <w:lvl w:ilvl="1" w:tplc="19FC4522">
      <w:numFmt w:val="bullet"/>
      <w:lvlText w:val="•"/>
      <w:lvlJc w:val="left"/>
      <w:pPr>
        <w:ind w:left="1584" w:hanging="711"/>
      </w:pPr>
      <w:rPr>
        <w:rFonts w:hint="default"/>
        <w:lang w:val="ru-RU" w:eastAsia="en-US" w:bidi="ar-SA"/>
      </w:rPr>
    </w:lvl>
    <w:lvl w:ilvl="2" w:tplc="86283AEA">
      <w:numFmt w:val="bullet"/>
      <w:lvlText w:val="•"/>
      <w:lvlJc w:val="left"/>
      <w:pPr>
        <w:ind w:left="2609" w:hanging="711"/>
      </w:pPr>
      <w:rPr>
        <w:rFonts w:hint="default"/>
        <w:lang w:val="ru-RU" w:eastAsia="en-US" w:bidi="ar-SA"/>
      </w:rPr>
    </w:lvl>
    <w:lvl w:ilvl="3" w:tplc="B2F27800">
      <w:numFmt w:val="bullet"/>
      <w:lvlText w:val="•"/>
      <w:lvlJc w:val="left"/>
      <w:pPr>
        <w:ind w:left="3634" w:hanging="711"/>
      </w:pPr>
      <w:rPr>
        <w:rFonts w:hint="default"/>
        <w:lang w:val="ru-RU" w:eastAsia="en-US" w:bidi="ar-SA"/>
      </w:rPr>
    </w:lvl>
    <w:lvl w:ilvl="4" w:tplc="37D8CBBE">
      <w:numFmt w:val="bullet"/>
      <w:lvlText w:val="•"/>
      <w:lvlJc w:val="left"/>
      <w:pPr>
        <w:ind w:left="4659" w:hanging="711"/>
      </w:pPr>
      <w:rPr>
        <w:rFonts w:hint="default"/>
        <w:lang w:val="ru-RU" w:eastAsia="en-US" w:bidi="ar-SA"/>
      </w:rPr>
    </w:lvl>
    <w:lvl w:ilvl="5" w:tplc="E4145D40">
      <w:numFmt w:val="bullet"/>
      <w:lvlText w:val="•"/>
      <w:lvlJc w:val="left"/>
      <w:pPr>
        <w:ind w:left="5684" w:hanging="711"/>
      </w:pPr>
      <w:rPr>
        <w:rFonts w:hint="default"/>
        <w:lang w:val="ru-RU" w:eastAsia="en-US" w:bidi="ar-SA"/>
      </w:rPr>
    </w:lvl>
    <w:lvl w:ilvl="6" w:tplc="E4DEB52C">
      <w:numFmt w:val="bullet"/>
      <w:lvlText w:val="•"/>
      <w:lvlJc w:val="left"/>
      <w:pPr>
        <w:ind w:left="6709" w:hanging="711"/>
      </w:pPr>
      <w:rPr>
        <w:rFonts w:hint="default"/>
        <w:lang w:val="ru-RU" w:eastAsia="en-US" w:bidi="ar-SA"/>
      </w:rPr>
    </w:lvl>
    <w:lvl w:ilvl="7" w:tplc="E014117A">
      <w:numFmt w:val="bullet"/>
      <w:lvlText w:val="•"/>
      <w:lvlJc w:val="left"/>
      <w:pPr>
        <w:ind w:left="7734" w:hanging="711"/>
      </w:pPr>
      <w:rPr>
        <w:rFonts w:hint="default"/>
        <w:lang w:val="ru-RU" w:eastAsia="en-US" w:bidi="ar-SA"/>
      </w:rPr>
    </w:lvl>
    <w:lvl w:ilvl="8" w:tplc="F2924C08">
      <w:numFmt w:val="bullet"/>
      <w:lvlText w:val="•"/>
      <w:lvlJc w:val="left"/>
      <w:pPr>
        <w:ind w:left="8759" w:hanging="711"/>
      </w:pPr>
      <w:rPr>
        <w:rFonts w:hint="default"/>
        <w:lang w:val="ru-RU" w:eastAsia="en-US" w:bidi="ar-SA"/>
      </w:rPr>
    </w:lvl>
  </w:abstractNum>
  <w:abstractNum w:abstractNumId="111">
    <w:nsid w:val="4B1D5762"/>
    <w:multiLevelType w:val="hybridMultilevel"/>
    <w:tmpl w:val="3DFAEB94"/>
    <w:lvl w:ilvl="0" w:tplc="202E0222">
      <w:start w:val="1"/>
      <w:numFmt w:val="decimal"/>
      <w:lvlText w:val="%1"/>
      <w:lvlJc w:val="left"/>
      <w:pPr>
        <w:ind w:left="4446"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3FBEA5E6">
      <w:numFmt w:val="bullet"/>
      <w:lvlText w:val="•"/>
      <w:lvlJc w:val="left"/>
      <w:pPr>
        <w:ind w:left="5076" w:hanging="183"/>
      </w:pPr>
      <w:rPr>
        <w:rFonts w:hint="default"/>
        <w:lang w:val="ru-RU" w:eastAsia="en-US" w:bidi="ar-SA"/>
      </w:rPr>
    </w:lvl>
    <w:lvl w:ilvl="2" w:tplc="0BE842B8">
      <w:numFmt w:val="bullet"/>
      <w:lvlText w:val="•"/>
      <w:lvlJc w:val="left"/>
      <w:pPr>
        <w:ind w:left="5713" w:hanging="183"/>
      </w:pPr>
      <w:rPr>
        <w:rFonts w:hint="default"/>
        <w:lang w:val="ru-RU" w:eastAsia="en-US" w:bidi="ar-SA"/>
      </w:rPr>
    </w:lvl>
    <w:lvl w:ilvl="3" w:tplc="02C49320">
      <w:numFmt w:val="bullet"/>
      <w:lvlText w:val="•"/>
      <w:lvlJc w:val="left"/>
      <w:pPr>
        <w:ind w:left="6350" w:hanging="183"/>
      </w:pPr>
      <w:rPr>
        <w:rFonts w:hint="default"/>
        <w:lang w:val="ru-RU" w:eastAsia="en-US" w:bidi="ar-SA"/>
      </w:rPr>
    </w:lvl>
    <w:lvl w:ilvl="4" w:tplc="C35A034C">
      <w:numFmt w:val="bullet"/>
      <w:lvlText w:val="•"/>
      <w:lvlJc w:val="left"/>
      <w:pPr>
        <w:ind w:left="6987" w:hanging="183"/>
      </w:pPr>
      <w:rPr>
        <w:rFonts w:hint="default"/>
        <w:lang w:val="ru-RU" w:eastAsia="en-US" w:bidi="ar-SA"/>
      </w:rPr>
    </w:lvl>
    <w:lvl w:ilvl="5" w:tplc="F41EC5BA">
      <w:numFmt w:val="bullet"/>
      <w:lvlText w:val="•"/>
      <w:lvlJc w:val="left"/>
      <w:pPr>
        <w:ind w:left="7624" w:hanging="183"/>
      </w:pPr>
      <w:rPr>
        <w:rFonts w:hint="default"/>
        <w:lang w:val="ru-RU" w:eastAsia="en-US" w:bidi="ar-SA"/>
      </w:rPr>
    </w:lvl>
    <w:lvl w:ilvl="6" w:tplc="EC0C1846">
      <w:numFmt w:val="bullet"/>
      <w:lvlText w:val="•"/>
      <w:lvlJc w:val="left"/>
      <w:pPr>
        <w:ind w:left="8261" w:hanging="183"/>
      </w:pPr>
      <w:rPr>
        <w:rFonts w:hint="default"/>
        <w:lang w:val="ru-RU" w:eastAsia="en-US" w:bidi="ar-SA"/>
      </w:rPr>
    </w:lvl>
    <w:lvl w:ilvl="7" w:tplc="A560CEA2">
      <w:numFmt w:val="bullet"/>
      <w:lvlText w:val="•"/>
      <w:lvlJc w:val="left"/>
      <w:pPr>
        <w:ind w:left="8898" w:hanging="183"/>
      </w:pPr>
      <w:rPr>
        <w:rFonts w:hint="default"/>
        <w:lang w:val="ru-RU" w:eastAsia="en-US" w:bidi="ar-SA"/>
      </w:rPr>
    </w:lvl>
    <w:lvl w:ilvl="8" w:tplc="B69AD73A">
      <w:numFmt w:val="bullet"/>
      <w:lvlText w:val="•"/>
      <w:lvlJc w:val="left"/>
      <w:pPr>
        <w:ind w:left="9535" w:hanging="183"/>
      </w:pPr>
      <w:rPr>
        <w:rFonts w:hint="default"/>
        <w:lang w:val="ru-RU" w:eastAsia="en-US" w:bidi="ar-SA"/>
      </w:rPr>
    </w:lvl>
  </w:abstractNum>
  <w:abstractNum w:abstractNumId="112">
    <w:nsid w:val="4D296C83"/>
    <w:multiLevelType w:val="hybridMultilevel"/>
    <w:tmpl w:val="69C409F6"/>
    <w:lvl w:ilvl="0" w:tplc="63BA3B92">
      <w:start w:val="1"/>
      <w:numFmt w:val="decimal"/>
      <w:lvlText w:val="%1."/>
      <w:lvlJc w:val="left"/>
      <w:pPr>
        <w:ind w:left="556" w:hanging="255"/>
      </w:pPr>
      <w:rPr>
        <w:rFonts w:ascii="Times New Roman" w:eastAsia="Times New Roman" w:hAnsi="Times New Roman" w:cs="Times New Roman" w:hint="default"/>
        <w:b/>
        <w:bCs/>
        <w:i w:val="0"/>
        <w:iCs w:val="0"/>
        <w:color w:val="000009"/>
        <w:spacing w:val="0"/>
        <w:w w:val="89"/>
        <w:sz w:val="24"/>
        <w:szCs w:val="24"/>
        <w:lang w:val="ru-RU" w:eastAsia="en-US" w:bidi="ar-SA"/>
      </w:rPr>
    </w:lvl>
    <w:lvl w:ilvl="1" w:tplc="AE4E5A88">
      <w:numFmt w:val="bullet"/>
      <w:lvlText w:val="•"/>
      <w:lvlJc w:val="left"/>
      <w:pPr>
        <w:ind w:left="1584" w:hanging="255"/>
      </w:pPr>
      <w:rPr>
        <w:rFonts w:hint="default"/>
        <w:lang w:val="ru-RU" w:eastAsia="en-US" w:bidi="ar-SA"/>
      </w:rPr>
    </w:lvl>
    <w:lvl w:ilvl="2" w:tplc="82F8EF4C">
      <w:numFmt w:val="bullet"/>
      <w:lvlText w:val="•"/>
      <w:lvlJc w:val="left"/>
      <w:pPr>
        <w:ind w:left="2609" w:hanging="255"/>
      </w:pPr>
      <w:rPr>
        <w:rFonts w:hint="default"/>
        <w:lang w:val="ru-RU" w:eastAsia="en-US" w:bidi="ar-SA"/>
      </w:rPr>
    </w:lvl>
    <w:lvl w:ilvl="3" w:tplc="E996B84C">
      <w:numFmt w:val="bullet"/>
      <w:lvlText w:val="•"/>
      <w:lvlJc w:val="left"/>
      <w:pPr>
        <w:ind w:left="3634" w:hanging="255"/>
      </w:pPr>
      <w:rPr>
        <w:rFonts w:hint="default"/>
        <w:lang w:val="ru-RU" w:eastAsia="en-US" w:bidi="ar-SA"/>
      </w:rPr>
    </w:lvl>
    <w:lvl w:ilvl="4" w:tplc="E1948A1A">
      <w:numFmt w:val="bullet"/>
      <w:lvlText w:val="•"/>
      <w:lvlJc w:val="left"/>
      <w:pPr>
        <w:ind w:left="4659" w:hanging="255"/>
      </w:pPr>
      <w:rPr>
        <w:rFonts w:hint="default"/>
        <w:lang w:val="ru-RU" w:eastAsia="en-US" w:bidi="ar-SA"/>
      </w:rPr>
    </w:lvl>
    <w:lvl w:ilvl="5" w:tplc="74AC6122">
      <w:numFmt w:val="bullet"/>
      <w:lvlText w:val="•"/>
      <w:lvlJc w:val="left"/>
      <w:pPr>
        <w:ind w:left="5684" w:hanging="255"/>
      </w:pPr>
      <w:rPr>
        <w:rFonts w:hint="default"/>
        <w:lang w:val="ru-RU" w:eastAsia="en-US" w:bidi="ar-SA"/>
      </w:rPr>
    </w:lvl>
    <w:lvl w:ilvl="6" w:tplc="DB10B2FA">
      <w:numFmt w:val="bullet"/>
      <w:lvlText w:val="•"/>
      <w:lvlJc w:val="left"/>
      <w:pPr>
        <w:ind w:left="6709" w:hanging="255"/>
      </w:pPr>
      <w:rPr>
        <w:rFonts w:hint="default"/>
        <w:lang w:val="ru-RU" w:eastAsia="en-US" w:bidi="ar-SA"/>
      </w:rPr>
    </w:lvl>
    <w:lvl w:ilvl="7" w:tplc="9CB673AA">
      <w:numFmt w:val="bullet"/>
      <w:lvlText w:val="•"/>
      <w:lvlJc w:val="left"/>
      <w:pPr>
        <w:ind w:left="7734" w:hanging="255"/>
      </w:pPr>
      <w:rPr>
        <w:rFonts w:hint="default"/>
        <w:lang w:val="ru-RU" w:eastAsia="en-US" w:bidi="ar-SA"/>
      </w:rPr>
    </w:lvl>
    <w:lvl w:ilvl="8" w:tplc="A4D889BC">
      <w:numFmt w:val="bullet"/>
      <w:lvlText w:val="•"/>
      <w:lvlJc w:val="left"/>
      <w:pPr>
        <w:ind w:left="8759" w:hanging="255"/>
      </w:pPr>
      <w:rPr>
        <w:rFonts w:hint="default"/>
        <w:lang w:val="ru-RU" w:eastAsia="en-US" w:bidi="ar-SA"/>
      </w:rPr>
    </w:lvl>
  </w:abstractNum>
  <w:abstractNum w:abstractNumId="113">
    <w:nsid w:val="4D516336"/>
    <w:multiLevelType w:val="hybridMultilevel"/>
    <w:tmpl w:val="9544D55E"/>
    <w:lvl w:ilvl="0" w:tplc="1BFE2D8C">
      <w:start w:val="3"/>
      <w:numFmt w:val="decimal"/>
      <w:lvlText w:val="%1"/>
      <w:lvlJc w:val="left"/>
      <w:pPr>
        <w:ind w:left="2765"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DD3A8742">
      <w:numFmt w:val="bullet"/>
      <w:lvlText w:val="•"/>
      <w:lvlJc w:val="left"/>
      <w:pPr>
        <w:ind w:left="3564" w:hanging="183"/>
      </w:pPr>
      <w:rPr>
        <w:rFonts w:hint="default"/>
        <w:lang w:val="ru-RU" w:eastAsia="en-US" w:bidi="ar-SA"/>
      </w:rPr>
    </w:lvl>
    <w:lvl w:ilvl="2" w:tplc="5E48755E">
      <w:numFmt w:val="bullet"/>
      <w:lvlText w:val="•"/>
      <w:lvlJc w:val="left"/>
      <w:pPr>
        <w:ind w:left="4369" w:hanging="183"/>
      </w:pPr>
      <w:rPr>
        <w:rFonts w:hint="default"/>
        <w:lang w:val="ru-RU" w:eastAsia="en-US" w:bidi="ar-SA"/>
      </w:rPr>
    </w:lvl>
    <w:lvl w:ilvl="3" w:tplc="FAEE14E2">
      <w:numFmt w:val="bullet"/>
      <w:lvlText w:val="•"/>
      <w:lvlJc w:val="left"/>
      <w:pPr>
        <w:ind w:left="5174" w:hanging="183"/>
      </w:pPr>
      <w:rPr>
        <w:rFonts w:hint="default"/>
        <w:lang w:val="ru-RU" w:eastAsia="en-US" w:bidi="ar-SA"/>
      </w:rPr>
    </w:lvl>
    <w:lvl w:ilvl="4" w:tplc="923A66A8">
      <w:numFmt w:val="bullet"/>
      <w:lvlText w:val="•"/>
      <w:lvlJc w:val="left"/>
      <w:pPr>
        <w:ind w:left="5979" w:hanging="183"/>
      </w:pPr>
      <w:rPr>
        <w:rFonts w:hint="default"/>
        <w:lang w:val="ru-RU" w:eastAsia="en-US" w:bidi="ar-SA"/>
      </w:rPr>
    </w:lvl>
    <w:lvl w:ilvl="5" w:tplc="BE0EA11E">
      <w:numFmt w:val="bullet"/>
      <w:lvlText w:val="•"/>
      <w:lvlJc w:val="left"/>
      <w:pPr>
        <w:ind w:left="6784" w:hanging="183"/>
      </w:pPr>
      <w:rPr>
        <w:rFonts w:hint="default"/>
        <w:lang w:val="ru-RU" w:eastAsia="en-US" w:bidi="ar-SA"/>
      </w:rPr>
    </w:lvl>
    <w:lvl w:ilvl="6" w:tplc="A5705E72">
      <w:numFmt w:val="bullet"/>
      <w:lvlText w:val="•"/>
      <w:lvlJc w:val="left"/>
      <w:pPr>
        <w:ind w:left="7589" w:hanging="183"/>
      </w:pPr>
      <w:rPr>
        <w:rFonts w:hint="default"/>
        <w:lang w:val="ru-RU" w:eastAsia="en-US" w:bidi="ar-SA"/>
      </w:rPr>
    </w:lvl>
    <w:lvl w:ilvl="7" w:tplc="D6867964">
      <w:numFmt w:val="bullet"/>
      <w:lvlText w:val="•"/>
      <w:lvlJc w:val="left"/>
      <w:pPr>
        <w:ind w:left="8394" w:hanging="183"/>
      </w:pPr>
      <w:rPr>
        <w:rFonts w:hint="default"/>
        <w:lang w:val="ru-RU" w:eastAsia="en-US" w:bidi="ar-SA"/>
      </w:rPr>
    </w:lvl>
    <w:lvl w:ilvl="8" w:tplc="6F3E3D2C">
      <w:numFmt w:val="bullet"/>
      <w:lvlText w:val="•"/>
      <w:lvlJc w:val="left"/>
      <w:pPr>
        <w:ind w:left="9199" w:hanging="183"/>
      </w:pPr>
      <w:rPr>
        <w:rFonts w:hint="default"/>
        <w:lang w:val="ru-RU" w:eastAsia="en-US" w:bidi="ar-SA"/>
      </w:rPr>
    </w:lvl>
  </w:abstractNum>
  <w:abstractNum w:abstractNumId="114">
    <w:nsid w:val="4DE87D66"/>
    <w:multiLevelType w:val="hybridMultilevel"/>
    <w:tmpl w:val="12E40BCE"/>
    <w:lvl w:ilvl="0" w:tplc="3E12A28E">
      <w:numFmt w:val="bullet"/>
      <w:lvlText w:val=""/>
      <w:lvlJc w:val="left"/>
      <w:pPr>
        <w:ind w:left="115" w:hanging="144"/>
      </w:pPr>
      <w:rPr>
        <w:rFonts w:ascii="Symbol" w:eastAsia="Symbol" w:hAnsi="Symbol" w:cs="Symbol" w:hint="default"/>
        <w:b w:val="0"/>
        <w:bCs w:val="0"/>
        <w:i w:val="0"/>
        <w:iCs w:val="0"/>
        <w:spacing w:val="0"/>
        <w:w w:val="96"/>
        <w:sz w:val="20"/>
        <w:szCs w:val="20"/>
        <w:lang w:val="ru-RU" w:eastAsia="en-US" w:bidi="ar-SA"/>
      </w:rPr>
    </w:lvl>
    <w:lvl w:ilvl="1" w:tplc="9350D634">
      <w:numFmt w:val="bullet"/>
      <w:lvlText w:val="•"/>
      <w:lvlJc w:val="left"/>
      <w:pPr>
        <w:ind w:left="405" w:hanging="144"/>
      </w:pPr>
      <w:rPr>
        <w:rFonts w:hint="default"/>
        <w:lang w:val="ru-RU" w:eastAsia="en-US" w:bidi="ar-SA"/>
      </w:rPr>
    </w:lvl>
    <w:lvl w:ilvl="2" w:tplc="FF80720E">
      <w:numFmt w:val="bullet"/>
      <w:lvlText w:val="•"/>
      <w:lvlJc w:val="left"/>
      <w:pPr>
        <w:ind w:left="690" w:hanging="144"/>
      </w:pPr>
      <w:rPr>
        <w:rFonts w:hint="default"/>
        <w:lang w:val="ru-RU" w:eastAsia="en-US" w:bidi="ar-SA"/>
      </w:rPr>
    </w:lvl>
    <w:lvl w:ilvl="3" w:tplc="F6944D7A">
      <w:numFmt w:val="bullet"/>
      <w:lvlText w:val="•"/>
      <w:lvlJc w:val="left"/>
      <w:pPr>
        <w:ind w:left="975" w:hanging="144"/>
      </w:pPr>
      <w:rPr>
        <w:rFonts w:hint="default"/>
        <w:lang w:val="ru-RU" w:eastAsia="en-US" w:bidi="ar-SA"/>
      </w:rPr>
    </w:lvl>
    <w:lvl w:ilvl="4" w:tplc="CBE23718">
      <w:numFmt w:val="bullet"/>
      <w:lvlText w:val="•"/>
      <w:lvlJc w:val="left"/>
      <w:pPr>
        <w:ind w:left="1260" w:hanging="144"/>
      </w:pPr>
      <w:rPr>
        <w:rFonts w:hint="default"/>
        <w:lang w:val="ru-RU" w:eastAsia="en-US" w:bidi="ar-SA"/>
      </w:rPr>
    </w:lvl>
    <w:lvl w:ilvl="5" w:tplc="FA2C18D6">
      <w:numFmt w:val="bullet"/>
      <w:lvlText w:val="•"/>
      <w:lvlJc w:val="left"/>
      <w:pPr>
        <w:ind w:left="1546" w:hanging="144"/>
      </w:pPr>
      <w:rPr>
        <w:rFonts w:hint="default"/>
        <w:lang w:val="ru-RU" w:eastAsia="en-US" w:bidi="ar-SA"/>
      </w:rPr>
    </w:lvl>
    <w:lvl w:ilvl="6" w:tplc="23409448">
      <w:numFmt w:val="bullet"/>
      <w:lvlText w:val="•"/>
      <w:lvlJc w:val="left"/>
      <w:pPr>
        <w:ind w:left="1831" w:hanging="144"/>
      </w:pPr>
      <w:rPr>
        <w:rFonts w:hint="default"/>
        <w:lang w:val="ru-RU" w:eastAsia="en-US" w:bidi="ar-SA"/>
      </w:rPr>
    </w:lvl>
    <w:lvl w:ilvl="7" w:tplc="3AAE9656">
      <w:numFmt w:val="bullet"/>
      <w:lvlText w:val="•"/>
      <w:lvlJc w:val="left"/>
      <w:pPr>
        <w:ind w:left="2116" w:hanging="144"/>
      </w:pPr>
      <w:rPr>
        <w:rFonts w:hint="default"/>
        <w:lang w:val="ru-RU" w:eastAsia="en-US" w:bidi="ar-SA"/>
      </w:rPr>
    </w:lvl>
    <w:lvl w:ilvl="8" w:tplc="DC3C6FF2">
      <w:numFmt w:val="bullet"/>
      <w:lvlText w:val="•"/>
      <w:lvlJc w:val="left"/>
      <w:pPr>
        <w:ind w:left="2401" w:hanging="144"/>
      </w:pPr>
      <w:rPr>
        <w:rFonts w:hint="default"/>
        <w:lang w:val="ru-RU" w:eastAsia="en-US" w:bidi="ar-SA"/>
      </w:rPr>
    </w:lvl>
  </w:abstractNum>
  <w:abstractNum w:abstractNumId="115">
    <w:nsid w:val="4DFE56D6"/>
    <w:multiLevelType w:val="hybridMultilevel"/>
    <w:tmpl w:val="144612F0"/>
    <w:lvl w:ilvl="0" w:tplc="C94E44E2">
      <w:start w:val="2"/>
      <w:numFmt w:val="decimal"/>
      <w:lvlText w:val="%1."/>
      <w:lvlJc w:val="left"/>
      <w:pPr>
        <w:ind w:left="144" w:hanging="399"/>
      </w:pPr>
      <w:rPr>
        <w:rFonts w:ascii="Times New Roman" w:eastAsia="Times New Roman" w:hAnsi="Times New Roman" w:cs="Times New Roman" w:hint="default"/>
        <w:b w:val="0"/>
        <w:bCs w:val="0"/>
        <w:i w:val="0"/>
        <w:iCs w:val="0"/>
        <w:spacing w:val="0"/>
        <w:w w:val="100"/>
        <w:sz w:val="22"/>
        <w:szCs w:val="22"/>
        <w:lang w:val="ru-RU" w:eastAsia="en-US" w:bidi="ar-SA"/>
      </w:rPr>
    </w:lvl>
    <w:lvl w:ilvl="1" w:tplc="07EA0C5A">
      <w:numFmt w:val="bullet"/>
      <w:lvlText w:val="•"/>
      <w:lvlJc w:val="left"/>
      <w:pPr>
        <w:ind w:left="919" w:hanging="399"/>
      </w:pPr>
      <w:rPr>
        <w:rFonts w:hint="default"/>
        <w:lang w:val="ru-RU" w:eastAsia="en-US" w:bidi="ar-SA"/>
      </w:rPr>
    </w:lvl>
    <w:lvl w:ilvl="2" w:tplc="569637B0">
      <w:numFmt w:val="bullet"/>
      <w:lvlText w:val="•"/>
      <w:lvlJc w:val="left"/>
      <w:pPr>
        <w:ind w:left="1698" w:hanging="399"/>
      </w:pPr>
      <w:rPr>
        <w:rFonts w:hint="default"/>
        <w:lang w:val="ru-RU" w:eastAsia="en-US" w:bidi="ar-SA"/>
      </w:rPr>
    </w:lvl>
    <w:lvl w:ilvl="3" w:tplc="C4A200BC">
      <w:numFmt w:val="bullet"/>
      <w:lvlText w:val="•"/>
      <w:lvlJc w:val="left"/>
      <w:pPr>
        <w:ind w:left="2477" w:hanging="399"/>
      </w:pPr>
      <w:rPr>
        <w:rFonts w:hint="default"/>
        <w:lang w:val="ru-RU" w:eastAsia="en-US" w:bidi="ar-SA"/>
      </w:rPr>
    </w:lvl>
    <w:lvl w:ilvl="4" w:tplc="ACD01CEE">
      <w:numFmt w:val="bullet"/>
      <w:lvlText w:val="•"/>
      <w:lvlJc w:val="left"/>
      <w:pPr>
        <w:ind w:left="3256" w:hanging="399"/>
      </w:pPr>
      <w:rPr>
        <w:rFonts w:hint="default"/>
        <w:lang w:val="ru-RU" w:eastAsia="en-US" w:bidi="ar-SA"/>
      </w:rPr>
    </w:lvl>
    <w:lvl w:ilvl="5" w:tplc="2FCCEFA4">
      <w:numFmt w:val="bullet"/>
      <w:lvlText w:val="•"/>
      <w:lvlJc w:val="left"/>
      <w:pPr>
        <w:ind w:left="4036" w:hanging="399"/>
      </w:pPr>
      <w:rPr>
        <w:rFonts w:hint="default"/>
        <w:lang w:val="ru-RU" w:eastAsia="en-US" w:bidi="ar-SA"/>
      </w:rPr>
    </w:lvl>
    <w:lvl w:ilvl="6" w:tplc="EC6801FA">
      <w:numFmt w:val="bullet"/>
      <w:lvlText w:val="•"/>
      <w:lvlJc w:val="left"/>
      <w:pPr>
        <w:ind w:left="4815" w:hanging="399"/>
      </w:pPr>
      <w:rPr>
        <w:rFonts w:hint="default"/>
        <w:lang w:val="ru-RU" w:eastAsia="en-US" w:bidi="ar-SA"/>
      </w:rPr>
    </w:lvl>
    <w:lvl w:ilvl="7" w:tplc="537E9382">
      <w:numFmt w:val="bullet"/>
      <w:lvlText w:val="•"/>
      <w:lvlJc w:val="left"/>
      <w:pPr>
        <w:ind w:left="5594" w:hanging="399"/>
      </w:pPr>
      <w:rPr>
        <w:rFonts w:hint="default"/>
        <w:lang w:val="ru-RU" w:eastAsia="en-US" w:bidi="ar-SA"/>
      </w:rPr>
    </w:lvl>
    <w:lvl w:ilvl="8" w:tplc="8C3ECD3C">
      <w:numFmt w:val="bullet"/>
      <w:lvlText w:val="•"/>
      <w:lvlJc w:val="left"/>
      <w:pPr>
        <w:ind w:left="6373" w:hanging="399"/>
      </w:pPr>
      <w:rPr>
        <w:rFonts w:hint="default"/>
        <w:lang w:val="ru-RU" w:eastAsia="en-US" w:bidi="ar-SA"/>
      </w:rPr>
    </w:lvl>
  </w:abstractNum>
  <w:abstractNum w:abstractNumId="116">
    <w:nsid w:val="4E8A59C2"/>
    <w:multiLevelType w:val="hybridMultilevel"/>
    <w:tmpl w:val="5546E1E4"/>
    <w:lvl w:ilvl="0" w:tplc="8F4866E4">
      <w:start w:val="1"/>
      <w:numFmt w:val="upperRoman"/>
      <w:lvlText w:val="%1."/>
      <w:lvlJc w:val="left"/>
      <w:pPr>
        <w:ind w:left="1267" w:hanging="711"/>
      </w:pPr>
      <w:rPr>
        <w:rFonts w:ascii="Times New Roman" w:eastAsia="Times New Roman" w:hAnsi="Times New Roman" w:cs="Times New Roman" w:hint="default"/>
        <w:b w:val="0"/>
        <w:bCs w:val="0"/>
        <w:i/>
        <w:iCs/>
        <w:spacing w:val="0"/>
        <w:w w:val="95"/>
        <w:sz w:val="24"/>
        <w:szCs w:val="24"/>
        <w:lang w:val="ru-RU" w:eastAsia="en-US" w:bidi="ar-SA"/>
      </w:rPr>
    </w:lvl>
    <w:lvl w:ilvl="1" w:tplc="8F30C846">
      <w:start w:val="1"/>
      <w:numFmt w:val="decimal"/>
      <w:lvlText w:val="%2."/>
      <w:lvlJc w:val="left"/>
      <w:pPr>
        <w:ind w:left="556" w:hanging="250"/>
      </w:pPr>
      <w:rPr>
        <w:rFonts w:hint="default"/>
        <w:spacing w:val="0"/>
        <w:w w:val="89"/>
        <w:lang w:val="ru-RU" w:eastAsia="en-US" w:bidi="ar-SA"/>
      </w:rPr>
    </w:lvl>
    <w:lvl w:ilvl="2" w:tplc="B2921394">
      <w:numFmt w:val="bullet"/>
      <w:lvlText w:val="•"/>
      <w:lvlJc w:val="left"/>
      <w:pPr>
        <w:ind w:left="2320" w:hanging="250"/>
      </w:pPr>
      <w:rPr>
        <w:rFonts w:hint="default"/>
        <w:lang w:val="ru-RU" w:eastAsia="en-US" w:bidi="ar-SA"/>
      </w:rPr>
    </w:lvl>
    <w:lvl w:ilvl="3" w:tplc="89BC73CE">
      <w:numFmt w:val="bullet"/>
      <w:lvlText w:val="•"/>
      <w:lvlJc w:val="left"/>
      <w:pPr>
        <w:ind w:left="3381" w:hanging="250"/>
      </w:pPr>
      <w:rPr>
        <w:rFonts w:hint="default"/>
        <w:lang w:val="ru-RU" w:eastAsia="en-US" w:bidi="ar-SA"/>
      </w:rPr>
    </w:lvl>
    <w:lvl w:ilvl="4" w:tplc="23A4CE96">
      <w:numFmt w:val="bullet"/>
      <w:lvlText w:val="•"/>
      <w:lvlJc w:val="left"/>
      <w:pPr>
        <w:ind w:left="4442" w:hanging="250"/>
      </w:pPr>
      <w:rPr>
        <w:rFonts w:hint="default"/>
        <w:lang w:val="ru-RU" w:eastAsia="en-US" w:bidi="ar-SA"/>
      </w:rPr>
    </w:lvl>
    <w:lvl w:ilvl="5" w:tplc="FD844BBA">
      <w:numFmt w:val="bullet"/>
      <w:lvlText w:val="•"/>
      <w:lvlJc w:val="left"/>
      <w:pPr>
        <w:ind w:left="5503" w:hanging="250"/>
      </w:pPr>
      <w:rPr>
        <w:rFonts w:hint="default"/>
        <w:lang w:val="ru-RU" w:eastAsia="en-US" w:bidi="ar-SA"/>
      </w:rPr>
    </w:lvl>
    <w:lvl w:ilvl="6" w:tplc="979A595A">
      <w:numFmt w:val="bullet"/>
      <w:lvlText w:val="•"/>
      <w:lvlJc w:val="left"/>
      <w:pPr>
        <w:ind w:left="6564" w:hanging="250"/>
      </w:pPr>
      <w:rPr>
        <w:rFonts w:hint="default"/>
        <w:lang w:val="ru-RU" w:eastAsia="en-US" w:bidi="ar-SA"/>
      </w:rPr>
    </w:lvl>
    <w:lvl w:ilvl="7" w:tplc="5AFAB19E">
      <w:numFmt w:val="bullet"/>
      <w:lvlText w:val="•"/>
      <w:lvlJc w:val="left"/>
      <w:pPr>
        <w:ind w:left="7625" w:hanging="250"/>
      </w:pPr>
      <w:rPr>
        <w:rFonts w:hint="default"/>
        <w:lang w:val="ru-RU" w:eastAsia="en-US" w:bidi="ar-SA"/>
      </w:rPr>
    </w:lvl>
    <w:lvl w:ilvl="8" w:tplc="8362B364">
      <w:numFmt w:val="bullet"/>
      <w:lvlText w:val="•"/>
      <w:lvlJc w:val="left"/>
      <w:pPr>
        <w:ind w:left="8686" w:hanging="250"/>
      </w:pPr>
      <w:rPr>
        <w:rFonts w:hint="default"/>
        <w:lang w:val="ru-RU" w:eastAsia="en-US" w:bidi="ar-SA"/>
      </w:rPr>
    </w:lvl>
  </w:abstractNum>
  <w:abstractNum w:abstractNumId="117">
    <w:nsid w:val="4E9E5344"/>
    <w:multiLevelType w:val="hybridMultilevel"/>
    <w:tmpl w:val="21BECEA8"/>
    <w:lvl w:ilvl="0" w:tplc="7F1A9F8E">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73D2A78A">
      <w:numFmt w:val="bullet"/>
      <w:lvlText w:val="•"/>
      <w:lvlJc w:val="left"/>
      <w:pPr>
        <w:ind w:left="1584" w:hanging="183"/>
      </w:pPr>
      <w:rPr>
        <w:rFonts w:hint="default"/>
        <w:lang w:val="ru-RU" w:eastAsia="en-US" w:bidi="ar-SA"/>
      </w:rPr>
    </w:lvl>
    <w:lvl w:ilvl="2" w:tplc="D0144146">
      <w:numFmt w:val="bullet"/>
      <w:lvlText w:val="•"/>
      <w:lvlJc w:val="left"/>
      <w:pPr>
        <w:ind w:left="2609" w:hanging="183"/>
      </w:pPr>
      <w:rPr>
        <w:rFonts w:hint="default"/>
        <w:lang w:val="ru-RU" w:eastAsia="en-US" w:bidi="ar-SA"/>
      </w:rPr>
    </w:lvl>
    <w:lvl w:ilvl="3" w:tplc="8F008C96">
      <w:numFmt w:val="bullet"/>
      <w:lvlText w:val="•"/>
      <w:lvlJc w:val="left"/>
      <w:pPr>
        <w:ind w:left="3634" w:hanging="183"/>
      </w:pPr>
      <w:rPr>
        <w:rFonts w:hint="default"/>
        <w:lang w:val="ru-RU" w:eastAsia="en-US" w:bidi="ar-SA"/>
      </w:rPr>
    </w:lvl>
    <w:lvl w:ilvl="4" w:tplc="CB368028">
      <w:numFmt w:val="bullet"/>
      <w:lvlText w:val="•"/>
      <w:lvlJc w:val="left"/>
      <w:pPr>
        <w:ind w:left="4659" w:hanging="183"/>
      </w:pPr>
      <w:rPr>
        <w:rFonts w:hint="default"/>
        <w:lang w:val="ru-RU" w:eastAsia="en-US" w:bidi="ar-SA"/>
      </w:rPr>
    </w:lvl>
    <w:lvl w:ilvl="5" w:tplc="21121E8A">
      <w:numFmt w:val="bullet"/>
      <w:lvlText w:val="•"/>
      <w:lvlJc w:val="left"/>
      <w:pPr>
        <w:ind w:left="5684" w:hanging="183"/>
      </w:pPr>
      <w:rPr>
        <w:rFonts w:hint="default"/>
        <w:lang w:val="ru-RU" w:eastAsia="en-US" w:bidi="ar-SA"/>
      </w:rPr>
    </w:lvl>
    <w:lvl w:ilvl="6" w:tplc="F1F4E710">
      <w:numFmt w:val="bullet"/>
      <w:lvlText w:val="•"/>
      <w:lvlJc w:val="left"/>
      <w:pPr>
        <w:ind w:left="6709" w:hanging="183"/>
      </w:pPr>
      <w:rPr>
        <w:rFonts w:hint="default"/>
        <w:lang w:val="ru-RU" w:eastAsia="en-US" w:bidi="ar-SA"/>
      </w:rPr>
    </w:lvl>
    <w:lvl w:ilvl="7" w:tplc="DA6CE53E">
      <w:numFmt w:val="bullet"/>
      <w:lvlText w:val="•"/>
      <w:lvlJc w:val="left"/>
      <w:pPr>
        <w:ind w:left="7734" w:hanging="183"/>
      </w:pPr>
      <w:rPr>
        <w:rFonts w:hint="default"/>
        <w:lang w:val="ru-RU" w:eastAsia="en-US" w:bidi="ar-SA"/>
      </w:rPr>
    </w:lvl>
    <w:lvl w:ilvl="8" w:tplc="0D6C6520">
      <w:numFmt w:val="bullet"/>
      <w:lvlText w:val="•"/>
      <w:lvlJc w:val="left"/>
      <w:pPr>
        <w:ind w:left="8759" w:hanging="183"/>
      </w:pPr>
      <w:rPr>
        <w:rFonts w:hint="default"/>
        <w:lang w:val="ru-RU" w:eastAsia="en-US" w:bidi="ar-SA"/>
      </w:rPr>
    </w:lvl>
  </w:abstractNum>
  <w:abstractNum w:abstractNumId="118">
    <w:nsid w:val="4EE72D82"/>
    <w:multiLevelType w:val="hybridMultilevel"/>
    <w:tmpl w:val="2DB04572"/>
    <w:lvl w:ilvl="0" w:tplc="747C5DA6">
      <w:start w:val="1"/>
      <w:numFmt w:val="decimal"/>
      <w:lvlText w:val="%1)"/>
      <w:lvlJc w:val="left"/>
      <w:pPr>
        <w:ind w:left="815" w:hanging="260"/>
        <w:jc w:val="right"/>
      </w:pPr>
      <w:rPr>
        <w:rFonts w:ascii="Times New Roman" w:eastAsia="Times New Roman" w:hAnsi="Times New Roman" w:cs="Times New Roman" w:hint="default"/>
        <w:b w:val="0"/>
        <w:bCs w:val="0"/>
        <w:i w:val="0"/>
        <w:iCs w:val="0"/>
        <w:spacing w:val="0"/>
        <w:w w:val="90"/>
        <w:sz w:val="24"/>
        <w:szCs w:val="24"/>
        <w:lang w:val="ru-RU" w:eastAsia="en-US" w:bidi="ar-SA"/>
      </w:rPr>
    </w:lvl>
    <w:lvl w:ilvl="1" w:tplc="1ABE41C0">
      <w:numFmt w:val="bullet"/>
      <w:lvlText w:val=""/>
      <w:lvlJc w:val="left"/>
      <w:pPr>
        <w:ind w:left="671" w:hanging="116"/>
      </w:pPr>
      <w:rPr>
        <w:rFonts w:ascii="Symbol" w:eastAsia="Symbol" w:hAnsi="Symbol" w:cs="Symbol" w:hint="default"/>
        <w:spacing w:val="13"/>
        <w:w w:val="80"/>
        <w:lang w:val="ru-RU" w:eastAsia="en-US" w:bidi="ar-SA"/>
      </w:rPr>
    </w:lvl>
    <w:lvl w:ilvl="2" w:tplc="CE2026F8">
      <w:numFmt w:val="bullet"/>
      <w:lvlText w:val="•"/>
      <w:lvlJc w:val="left"/>
      <w:pPr>
        <w:ind w:left="820" w:hanging="116"/>
      </w:pPr>
      <w:rPr>
        <w:rFonts w:hint="default"/>
        <w:lang w:val="ru-RU" w:eastAsia="en-US" w:bidi="ar-SA"/>
      </w:rPr>
    </w:lvl>
    <w:lvl w:ilvl="3" w:tplc="692057F4">
      <w:numFmt w:val="bullet"/>
      <w:lvlText w:val="•"/>
      <w:lvlJc w:val="left"/>
      <w:pPr>
        <w:ind w:left="2068" w:hanging="116"/>
      </w:pPr>
      <w:rPr>
        <w:rFonts w:hint="default"/>
        <w:lang w:val="ru-RU" w:eastAsia="en-US" w:bidi="ar-SA"/>
      </w:rPr>
    </w:lvl>
    <w:lvl w:ilvl="4" w:tplc="8DAECF40">
      <w:numFmt w:val="bullet"/>
      <w:lvlText w:val="•"/>
      <w:lvlJc w:val="left"/>
      <w:pPr>
        <w:ind w:left="3317" w:hanging="116"/>
      </w:pPr>
      <w:rPr>
        <w:rFonts w:hint="default"/>
        <w:lang w:val="ru-RU" w:eastAsia="en-US" w:bidi="ar-SA"/>
      </w:rPr>
    </w:lvl>
    <w:lvl w:ilvl="5" w:tplc="4432BD66">
      <w:numFmt w:val="bullet"/>
      <w:lvlText w:val="•"/>
      <w:lvlJc w:val="left"/>
      <w:pPr>
        <w:ind w:left="4565" w:hanging="116"/>
      </w:pPr>
      <w:rPr>
        <w:rFonts w:hint="default"/>
        <w:lang w:val="ru-RU" w:eastAsia="en-US" w:bidi="ar-SA"/>
      </w:rPr>
    </w:lvl>
    <w:lvl w:ilvl="6" w:tplc="6D8890E0">
      <w:numFmt w:val="bullet"/>
      <w:lvlText w:val="•"/>
      <w:lvlJc w:val="left"/>
      <w:pPr>
        <w:ind w:left="5814" w:hanging="116"/>
      </w:pPr>
      <w:rPr>
        <w:rFonts w:hint="default"/>
        <w:lang w:val="ru-RU" w:eastAsia="en-US" w:bidi="ar-SA"/>
      </w:rPr>
    </w:lvl>
    <w:lvl w:ilvl="7" w:tplc="6C5EBC1A">
      <w:numFmt w:val="bullet"/>
      <w:lvlText w:val="•"/>
      <w:lvlJc w:val="left"/>
      <w:pPr>
        <w:ind w:left="7063" w:hanging="116"/>
      </w:pPr>
      <w:rPr>
        <w:rFonts w:hint="default"/>
        <w:lang w:val="ru-RU" w:eastAsia="en-US" w:bidi="ar-SA"/>
      </w:rPr>
    </w:lvl>
    <w:lvl w:ilvl="8" w:tplc="B6A8E31E">
      <w:numFmt w:val="bullet"/>
      <w:lvlText w:val="•"/>
      <w:lvlJc w:val="left"/>
      <w:pPr>
        <w:ind w:left="8311" w:hanging="116"/>
      </w:pPr>
      <w:rPr>
        <w:rFonts w:hint="default"/>
        <w:lang w:val="ru-RU" w:eastAsia="en-US" w:bidi="ar-SA"/>
      </w:rPr>
    </w:lvl>
  </w:abstractNum>
  <w:abstractNum w:abstractNumId="119">
    <w:nsid w:val="4F1763BE"/>
    <w:multiLevelType w:val="hybridMultilevel"/>
    <w:tmpl w:val="6C8EF83C"/>
    <w:lvl w:ilvl="0" w:tplc="D7B6028E">
      <w:numFmt w:val="bullet"/>
      <w:lvlText w:val="-"/>
      <w:lvlJc w:val="left"/>
      <w:pPr>
        <w:ind w:left="556" w:hanging="212"/>
      </w:pPr>
      <w:rPr>
        <w:rFonts w:ascii="Times New Roman" w:eastAsia="Times New Roman" w:hAnsi="Times New Roman" w:cs="Times New Roman" w:hint="default"/>
        <w:b w:val="0"/>
        <w:bCs w:val="0"/>
        <w:i w:val="0"/>
        <w:iCs w:val="0"/>
        <w:spacing w:val="0"/>
        <w:w w:val="95"/>
        <w:sz w:val="24"/>
        <w:szCs w:val="24"/>
        <w:lang w:val="ru-RU" w:eastAsia="en-US" w:bidi="ar-SA"/>
      </w:rPr>
    </w:lvl>
    <w:lvl w:ilvl="1" w:tplc="6A664F9C">
      <w:numFmt w:val="bullet"/>
      <w:lvlText w:val="•"/>
      <w:lvlJc w:val="left"/>
      <w:pPr>
        <w:ind w:left="1584" w:hanging="212"/>
      </w:pPr>
      <w:rPr>
        <w:rFonts w:hint="default"/>
        <w:lang w:val="ru-RU" w:eastAsia="en-US" w:bidi="ar-SA"/>
      </w:rPr>
    </w:lvl>
    <w:lvl w:ilvl="2" w:tplc="8FC4C2DA">
      <w:numFmt w:val="bullet"/>
      <w:lvlText w:val="•"/>
      <w:lvlJc w:val="left"/>
      <w:pPr>
        <w:ind w:left="2609" w:hanging="212"/>
      </w:pPr>
      <w:rPr>
        <w:rFonts w:hint="default"/>
        <w:lang w:val="ru-RU" w:eastAsia="en-US" w:bidi="ar-SA"/>
      </w:rPr>
    </w:lvl>
    <w:lvl w:ilvl="3" w:tplc="DB1E95C4">
      <w:numFmt w:val="bullet"/>
      <w:lvlText w:val="•"/>
      <w:lvlJc w:val="left"/>
      <w:pPr>
        <w:ind w:left="3634" w:hanging="212"/>
      </w:pPr>
      <w:rPr>
        <w:rFonts w:hint="default"/>
        <w:lang w:val="ru-RU" w:eastAsia="en-US" w:bidi="ar-SA"/>
      </w:rPr>
    </w:lvl>
    <w:lvl w:ilvl="4" w:tplc="0DB09294">
      <w:numFmt w:val="bullet"/>
      <w:lvlText w:val="•"/>
      <w:lvlJc w:val="left"/>
      <w:pPr>
        <w:ind w:left="4659" w:hanging="212"/>
      </w:pPr>
      <w:rPr>
        <w:rFonts w:hint="default"/>
        <w:lang w:val="ru-RU" w:eastAsia="en-US" w:bidi="ar-SA"/>
      </w:rPr>
    </w:lvl>
    <w:lvl w:ilvl="5" w:tplc="ADFC4AC8">
      <w:numFmt w:val="bullet"/>
      <w:lvlText w:val="•"/>
      <w:lvlJc w:val="left"/>
      <w:pPr>
        <w:ind w:left="5684" w:hanging="212"/>
      </w:pPr>
      <w:rPr>
        <w:rFonts w:hint="default"/>
        <w:lang w:val="ru-RU" w:eastAsia="en-US" w:bidi="ar-SA"/>
      </w:rPr>
    </w:lvl>
    <w:lvl w:ilvl="6" w:tplc="30BC0362">
      <w:numFmt w:val="bullet"/>
      <w:lvlText w:val="•"/>
      <w:lvlJc w:val="left"/>
      <w:pPr>
        <w:ind w:left="6709" w:hanging="212"/>
      </w:pPr>
      <w:rPr>
        <w:rFonts w:hint="default"/>
        <w:lang w:val="ru-RU" w:eastAsia="en-US" w:bidi="ar-SA"/>
      </w:rPr>
    </w:lvl>
    <w:lvl w:ilvl="7" w:tplc="23FCF2E4">
      <w:numFmt w:val="bullet"/>
      <w:lvlText w:val="•"/>
      <w:lvlJc w:val="left"/>
      <w:pPr>
        <w:ind w:left="7734" w:hanging="212"/>
      </w:pPr>
      <w:rPr>
        <w:rFonts w:hint="default"/>
        <w:lang w:val="ru-RU" w:eastAsia="en-US" w:bidi="ar-SA"/>
      </w:rPr>
    </w:lvl>
    <w:lvl w:ilvl="8" w:tplc="9CE0C1B8">
      <w:numFmt w:val="bullet"/>
      <w:lvlText w:val="•"/>
      <w:lvlJc w:val="left"/>
      <w:pPr>
        <w:ind w:left="8759" w:hanging="212"/>
      </w:pPr>
      <w:rPr>
        <w:rFonts w:hint="default"/>
        <w:lang w:val="ru-RU" w:eastAsia="en-US" w:bidi="ar-SA"/>
      </w:rPr>
    </w:lvl>
  </w:abstractNum>
  <w:abstractNum w:abstractNumId="120">
    <w:nsid w:val="4FED0017"/>
    <w:multiLevelType w:val="hybridMultilevel"/>
    <w:tmpl w:val="52A86A8E"/>
    <w:lvl w:ilvl="0" w:tplc="3E54A786">
      <w:numFmt w:val="bullet"/>
      <w:lvlText w:val="-"/>
      <w:lvlJc w:val="left"/>
      <w:pPr>
        <w:ind w:left="10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295C2E34">
      <w:numFmt w:val="bullet"/>
      <w:lvlText w:val="•"/>
      <w:lvlJc w:val="left"/>
      <w:pPr>
        <w:ind w:left="860" w:hanging="125"/>
      </w:pPr>
      <w:rPr>
        <w:rFonts w:hint="default"/>
        <w:lang w:val="ru-RU" w:eastAsia="en-US" w:bidi="ar-SA"/>
      </w:rPr>
    </w:lvl>
    <w:lvl w:ilvl="2" w:tplc="EB7C72A8">
      <w:numFmt w:val="bullet"/>
      <w:lvlText w:val="•"/>
      <w:lvlJc w:val="left"/>
      <w:pPr>
        <w:ind w:left="1620" w:hanging="125"/>
      </w:pPr>
      <w:rPr>
        <w:rFonts w:hint="default"/>
        <w:lang w:val="ru-RU" w:eastAsia="en-US" w:bidi="ar-SA"/>
      </w:rPr>
    </w:lvl>
    <w:lvl w:ilvl="3" w:tplc="F4F4FAF6">
      <w:numFmt w:val="bullet"/>
      <w:lvlText w:val="•"/>
      <w:lvlJc w:val="left"/>
      <w:pPr>
        <w:ind w:left="2380" w:hanging="125"/>
      </w:pPr>
      <w:rPr>
        <w:rFonts w:hint="default"/>
        <w:lang w:val="ru-RU" w:eastAsia="en-US" w:bidi="ar-SA"/>
      </w:rPr>
    </w:lvl>
    <w:lvl w:ilvl="4" w:tplc="7CA08638">
      <w:numFmt w:val="bullet"/>
      <w:lvlText w:val="•"/>
      <w:lvlJc w:val="left"/>
      <w:pPr>
        <w:ind w:left="3140" w:hanging="125"/>
      </w:pPr>
      <w:rPr>
        <w:rFonts w:hint="default"/>
        <w:lang w:val="ru-RU" w:eastAsia="en-US" w:bidi="ar-SA"/>
      </w:rPr>
    </w:lvl>
    <w:lvl w:ilvl="5" w:tplc="8CD097AA">
      <w:numFmt w:val="bullet"/>
      <w:lvlText w:val="•"/>
      <w:lvlJc w:val="left"/>
      <w:pPr>
        <w:ind w:left="3901" w:hanging="125"/>
      </w:pPr>
      <w:rPr>
        <w:rFonts w:hint="default"/>
        <w:lang w:val="ru-RU" w:eastAsia="en-US" w:bidi="ar-SA"/>
      </w:rPr>
    </w:lvl>
    <w:lvl w:ilvl="6" w:tplc="D9BC8D80">
      <w:numFmt w:val="bullet"/>
      <w:lvlText w:val="•"/>
      <w:lvlJc w:val="left"/>
      <w:pPr>
        <w:ind w:left="4661" w:hanging="125"/>
      </w:pPr>
      <w:rPr>
        <w:rFonts w:hint="default"/>
        <w:lang w:val="ru-RU" w:eastAsia="en-US" w:bidi="ar-SA"/>
      </w:rPr>
    </w:lvl>
    <w:lvl w:ilvl="7" w:tplc="092C395C">
      <w:numFmt w:val="bullet"/>
      <w:lvlText w:val="•"/>
      <w:lvlJc w:val="left"/>
      <w:pPr>
        <w:ind w:left="5421" w:hanging="125"/>
      </w:pPr>
      <w:rPr>
        <w:rFonts w:hint="default"/>
        <w:lang w:val="ru-RU" w:eastAsia="en-US" w:bidi="ar-SA"/>
      </w:rPr>
    </w:lvl>
    <w:lvl w:ilvl="8" w:tplc="DC961DE6">
      <w:numFmt w:val="bullet"/>
      <w:lvlText w:val="•"/>
      <w:lvlJc w:val="left"/>
      <w:pPr>
        <w:ind w:left="6181" w:hanging="125"/>
      </w:pPr>
      <w:rPr>
        <w:rFonts w:hint="default"/>
        <w:lang w:val="ru-RU" w:eastAsia="en-US" w:bidi="ar-SA"/>
      </w:rPr>
    </w:lvl>
  </w:abstractNum>
  <w:abstractNum w:abstractNumId="121">
    <w:nsid w:val="504E0D47"/>
    <w:multiLevelType w:val="hybridMultilevel"/>
    <w:tmpl w:val="2D4897C8"/>
    <w:lvl w:ilvl="0" w:tplc="5CEEB43A">
      <w:start w:val="1"/>
      <w:numFmt w:val="decimal"/>
      <w:lvlText w:val="%1)"/>
      <w:lvlJc w:val="left"/>
      <w:pPr>
        <w:ind w:left="556"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19EF2D6">
      <w:numFmt w:val="bullet"/>
      <w:lvlText w:val=""/>
      <w:lvlJc w:val="left"/>
      <w:pPr>
        <w:ind w:left="556" w:hanging="212"/>
      </w:pPr>
      <w:rPr>
        <w:rFonts w:ascii="Symbol" w:eastAsia="Symbol" w:hAnsi="Symbol" w:cs="Symbol" w:hint="default"/>
        <w:b w:val="0"/>
        <w:bCs w:val="0"/>
        <w:i w:val="0"/>
        <w:iCs w:val="0"/>
        <w:spacing w:val="0"/>
        <w:w w:val="100"/>
        <w:sz w:val="24"/>
        <w:szCs w:val="24"/>
        <w:lang w:val="ru-RU" w:eastAsia="en-US" w:bidi="ar-SA"/>
      </w:rPr>
    </w:lvl>
    <w:lvl w:ilvl="2" w:tplc="899CBF8C">
      <w:numFmt w:val="bullet"/>
      <w:lvlText w:val="•"/>
      <w:lvlJc w:val="left"/>
      <w:pPr>
        <w:ind w:left="2609" w:hanging="212"/>
      </w:pPr>
      <w:rPr>
        <w:rFonts w:hint="default"/>
        <w:lang w:val="ru-RU" w:eastAsia="en-US" w:bidi="ar-SA"/>
      </w:rPr>
    </w:lvl>
    <w:lvl w:ilvl="3" w:tplc="004825D8">
      <w:numFmt w:val="bullet"/>
      <w:lvlText w:val="•"/>
      <w:lvlJc w:val="left"/>
      <w:pPr>
        <w:ind w:left="3634" w:hanging="212"/>
      </w:pPr>
      <w:rPr>
        <w:rFonts w:hint="default"/>
        <w:lang w:val="ru-RU" w:eastAsia="en-US" w:bidi="ar-SA"/>
      </w:rPr>
    </w:lvl>
    <w:lvl w:ilvl="4" w:tplc="296A3A72">
      <w:numFmt w:val="bullet"/>
      <w:lvlText w:val="•"/>
      <w:lvlJc w:val="left"/>
      <w:pPr>
        <w:ind w:left="4659" w:hanging="212"/>
      </w:pPr>
      <w:rPr>
        <w:rFonts w:hint="default"/>
        <w:lang w:val="ru-RU" w:eastAsia="en-US" w:bidi="ar-SA"/>
      </w:rPr>
    </w:lvl>
    <w:lvl w:ilvl="5" w:tplc="9B9299BC">
      <w:numFmt w:val="bullet"/>
      <w:lvlText w:val="•"/>
      <w:lvlJc w:val="left"/>
      <w:pPr>
        <w:ind w:left="5684" w:hanging="212"/>
      </w:pPr>
      <w:rPr>
        <w:rFonts w:hint="default"/>
        <w:lang w:val="ru-RU" w:eastAsia="en-US" w:bidi="ar-SA"/>
      </w:rPr>
    </w:lvl>
    <w:lvl w:ilvl="6" w:tplc="4FD4E004">
      <w:numFmt w:val="bullet"/>
      <w:lvlText w:val="•"/>
      <w:lvlJc w:val="left"/>
      <w:pPr>
        <w:ind w:left="6709" w:hanging="212"/>
      </w:pPr>
      <w:rPr>
        <w:rFonts w:hint="default"/>
        <w:lang w:val="ru-RU" w:eastAsia="en-US" w:bidi="ar-SA"/>
      </w:rPr>
    </w:lvl>
    <w:lvl w:ilvl="7" w:tplc="81F88FCC">
      <w:numFmt w:val="bullet"/>
      <w:lvlText w:val="•"/>
      <w:lvlJc w:val="left"/>
      <w:pPr>
        <w:ind w:left="7734" w:hanging="212"/>
      </w:pPr>
      <w:rPr>
        <w:rFonts w:hint="default"/>
        <w:lang w:val="ru-RU" w:eastAsia="en-US" w:bidi="ar-SA"/>
      </w:rPr>
    </w:lvl>
    <w:lvl w:ilvl="8" w:tplc="0FFCA6BE">
      <w:numFmt w:val="bullet"/>
      <w:lvlText w:val="•"/>
      <w:lvlJc w:val="left"/>
      <w:pPr>
        <w:ind w:left="8759" w:hanging="212"/>
      </w:pPr>
      <w:rPr>
        <w:rFonts w:hint="default"/>
        <w:lang w:val="ru-RU" w:eastAsia="en-US" w:bidi="ar-SA"/>
      </w:rPr>
    </w:lvl>
  </w:abstractNum>
  <w:abstractNum w:abstractNumId="122">
    <w:nsid w:val="51172C8F"/>
    <w:multiLevelType w:val="hybridMultilevel"/>
    <w:tmpl w:val="3378E8B8"/>
    <w:lvl w:ilvl="0" w:tplc="89B8D708">
      <w:start w:val="1"/>
      <w:numFmt w:val="upperRoman"/>
      <w:lvlText w:val="%1."/>
      <w:lvlJc w:val="left"/>
      <w:pPr>
        <w:ind w:left="758" w:hanging="202"/>
      </w:pPr>
      <w:rPr>
        <w:rFonts w:ascii="Times New Roman" w:eastAsia="Times New Roman" w:hAnsi="Times New Roman" w:cs="Times New Roman" w:hint="default"/>
        <w:b w:val="0"/>
        <w:bCs w:val="0"/>
        <w:i w:val="0"/>
        <w:iCs w:val="0"/>
        <w:spacing w:val="-4"/>
        <w:w w:val="97"/>
        <w:sz w:val="24"/>
        <w:szCs w:val="24"/>
        <w:lang w:val="ru-RU" w:eastAsia="en-US" w:bidi="ar-SA"/>
      </w:rPr>
    </w:lvl>
    <w:lvl w:ilvl="1" w:tplc="DEB0A66C">
      <w:numFmt w:val="bullet"/>
      <w:lvlText w:val="•"/>
      <w:lvlJc w:val="left"/>
      <w:pPr>
        <w:ind w:left="1764" w:hanging="202"/>
      </w:pPr>
      <w:rPr>
        <w:rFonts w:hint="default"/>
        <w:lang w:val="ru-RU" w:eastAsia="en-US" w:bidi="ar-SA"/>
      </w:rPr>
    </w:lvl>
    <w:lvl w:ilvl="2" w:tplc="EA625A82">
      <w:numFmt w:val="bullet"/>
      <w:lvlText w:val="•"/>
      <w:lvlJc w:val="left"/>
      <w:pPr>
        <w:ind w:left="2769" w:hanging="202"/>
      </w:pPr>
      <w:rPr>
        <w:rFonts w:hint="default"/>
        <w:lang w:val="ru-RU" w:eastAsia="en-US" w:bidi="ar-SA"/>
      </w:rPr>
    </w:lvl>
    <w:lvl w:ilvl="3" w:tplc="BCDE2492">
      <w:numFmt w:val="bullet"/>
      <w:lvlText w:val="•"/>
      <w:lvlJc w:val="left"/>
      <w:pPr>
        <w:ind w:left="3774" w:hanging="202"/>
      </w:pPr>
      <w:rPr>
        <w:rFonts w:hint="default"/>
        <w:lang w:val="ru-RU" w:eastAsia="en-US" w:bidi="ar-SA"/>
      </w:rPr>
    </w:lvl>
    <w:lvl w:ilvl="4" w:tplc="6DE0C10A">
      <w:numFmt w:val="bullet"/>
      <w:lvlText w:val="•"/>
      <w:lvlJc w:val="left"/>
      <w:pPr>
        <w:ind w:left="4779" w:hanging="202"/>
      </w:pPr>
      <w:rPr>
        <w:rFonts w:hint="default"/>
        <w:lang w:val="ru-RU" w:eastAsia="en-US" w:bidi="ar-SA"/>
      </w:rPr>
    </w:lvl>
    <w:lvl w:ilvl="5" w:tplc="581C94DA">
      <w:numFmt w:val="bullet"/>
      <w:lvlText w:val="•"/>
      <w:lvlJc w:val="left"/>
      <w:pPr>
        <w:ind w:left="5784" w:hanging="202"/>
      </w:pPr>
      <w:rPr>
        <w:rFonts w:hint="default"/>
        <w:lang w:val="ru-RU" w:eastAsia="en-US" w:bidi="ar-SA"/>
      </w:rPr>
    </w:lvl>
    <w:lvl w:ilvl="6" w:tplc="DDE8B7AA">
      <w:numFmt w:val="bullet"/>
      <w:lvlText w:val="•"/>
      <w:lvlJc w:val="left"/>
      <w:pPr>
        <w:ind w:left="6789" w:hanging="202"/>
      </w:pPr>
      <w:rPr>
        <w:rFonts w:hint="default"/>
        <w:lang w:val="ru-RU" w:eastAsia="en-US" w:bidi="ar-SA"/>
      </w:rPr>
    </w:lvl>
    <w:lvl w:ilvl="7" w:tplc="AC1E736C">
      <w:numFmt w:val="bullet"/>
      <w:lvlText w:val="•"/>
      <w:lvlJc w:val="left"/>
      <w:pPr>
        <w:ind w:left="7794" w:hanging="202"/>
      </w:pPr>
      <w:rPr>
        <w:rFonts w:hint="default"/>
        <w:lang w:val="ru-RU" w:eastAsia="en-US" w:bidi="ar-SA"/>
      </w:rPr>
    </w:lvl>
    <w:lvl w:ilvl="8" w:tplc="54B2AD2A">
      <w:numFmt w:val="bullet"/>
      <w:lvlText w:val="•"/>
      <w:lvlJc w:val="left"/>
      <w:pPr>
        <w:ind w:left="8799" w:hanging="202"/>
      </w:pPr>
      <w:rPr>
        <w:rFonts w:hint="default"/>
        <w:lang w:val="ru-RU" w:eastAsia="en-US" w:bidi="ar-SA"/>
      </w:rPr>
    </w:lvl>
  </w:abstractNum>
  <w:abstractNum w:abstractNumId="123">
    <w:nsid w:val="54A50257"/>
    <w:multiLevelType w:val="multilevel"/>
    <w:tmpl w:val="10C22352"/>
    <w:lvl w:ilvl="0">
      <w:start w:val="1"/>
      <w:numFmt w:val="upperRoman"/>
      <w:lvlText w:val="%1."/>
      <w:lvlJc w:val="left"/>
      <w:pPr>
        <w:ind w:left="556" w:hanging="711"/>
      </w:pPr>
      <w:rPr>
        <w:rFonts w:hint="default"/>
        <w:spacing w:val="-2"/>
        <w:w w:val="100"/>
        <w:lang w:val="ru-RU" w:eastAsia="en-US" w:bidi="ar-SA"/>
      </w:rPr>
    </w:lvl>
    <w:lvl w:ilvl="1">
      <w:start w:val="1"/>
      <w:numFmt w:val="decimal"/>
      <w:lvlText w:val="%2."/>
      <w:lvlJc w:val="left"/>
      <w:pPr>
        <w:ind w:left="556" w:hanging="183"/>
        <w:jc w:val="right"/>
      </w:pPr>
      <w:rPr>
        <w:rFonts w:ascii="Times New Roman" w:eastAsia="Times New Roman" w:hAnsi="Times New Roman" w:cs="Times New Roman" w:hint="default"/>
        <w:b w:val="0"/>
        <w:bCs w:val="0"/>
        <w:i/>
        <w:iCs/>
        <w:spacing w:val="0"/>
        <w:w w:val="100"/>
        <w:sz w:val="20"/>
        <w:szCs w:val="20"/>
        <w:lang w:val="ru-RU" w:eastAsia="en-US" w:bidi="ar-SA"/>
      </w:rPr>
    </w:lvl>
    <w:lvl w:ilvl="2">
      <w:start w:val="1"/>
      <w:numFmt w:val="decimal"/>
      <w:lvlText w:val="%2.%3."/>
      <w:lvlJc w:val="left"/>
      <w:pPr>
        <w:ind w:left="556" w:hanging="366"/>
      </w:pPr>
      <w:rPr>
        <w:rFonts w:ascii="Times New Roman" w:eastAsia="Times New Roman" w:hAnsi="Times New Roman" w:cs="Times New Roman" w:hint="default"/>
        <w:b w:val="0"/>
        <w:bCs w:val="0"/>
        <w:i/>
        <w:iCs/>
        <w:spacing w:val="0"/>
        <w:w w:val="100"/>
        <w:sz w:val="22"/>
        <w:szCs w:val="22"/>
        <w:lang w:val="ru-RU" w:eastAsia="en-US" w:bidi="ar-SA"/>
      </w:rPr>
    </w:lvl>
    <w:lvl w:ilvl="3">
      <w:numFmt w:val="bullet"/>
      <w:lvlText w:val="•"/>
      <w:lvlJc w:val="left"/>
      <w:pPr>
        <w:ind w:left="3634" w:hanging="366"/>
      </w:pPr>
      <w:rPr>
        <w:rFonts w:hint="default"/>
        <w:lang w:val="ru-RU" w:eastAsia="en-US" w:bidi="ar-SA"/>
      </w:rPr>
    </w:lvl>
    <w:lvl w:ilvl="4">
      <w:numFmt w:val="bullet"/>
      <w:lvlText w:val="•"/>
      <w:lvlJc w:val="left"/>
      <w:pPr>
        <w:ind w:left="4659" w:hanging="366"/>
      </w:pPr>
      <w:rPr>
        <w:rFonts w:hint="default"/>
        <w:lang w:val="ru-RU" w:eastAsia="en-US" w:bidi="ar-SA"/>
      </w:rPr>
    </w:lvl>
    <w:lvl w:ilvl="5">
      <w:numFmt w:val="bullet"/>
      <w:lvlText w:val="•"/>
      <w:lvlJc w:val="left"/>
      <w:pPr>
        <w:ind w:left="5684" w:hanging="366"/>
      </w:pPr>
      <w:rPr>
        <w:rFonts w:hint="default"/>
        <w:lang w:val="ru-RU" w:eastAsia="en-US" w:bidi="ar-SA"/>
      </w:rPr>
    </w:lvl>
    <w:lvl w:ilvl="6">
      <w:numFmt w:val="bullet"/>
      <w:lvlText w:val="•"/>
      <w:lvlJc w:val="left"/>
      <w:pPr>
        <w:ind w:left="6709" w:hanging="366"/>
      </w:pPr>
      <w:rPr>
        <w:rFonts w:hint="default"/>
        <w:lang w:val="ru-RU" w:eastAsia="en-US" w:bidi="ar-SA"/>
      </w:rPr>
    </w:lvl>
    <w:lvl w:ilvl="7">
      <w:numFmt w:val="bullet"/>
      <w:lvlText w:val="•"/>
      <w:lvlJc w:val="left"/>
      <w:pPr>
        <w:ind w:left="7734" w:hanging="366"/>
      </w:pPr>
      <w:rPr>
        <w:rFonts w:hint="default"/>
        <w:lang w:val="ru-RU" w:eastAsia="en-US" w:bidi="ar-SA"/>
      </w:rPr>
    </w:lvl>
    <w:lvl w:ilvl="8">
      <w:numFmt w:val="bullet"/>
      <w:lvlText w:val="•"/>
      <w:lvlJc w:val="left"/>
      <w:pPr>
        <w:ind w:left="8759" w:hanging="366"/>
      </w:pPr>
      <w:rPr>
        <w:rFonts w:hint="default"/>
        <w:lang w:val="ru-RU" w:eastAsia="en-US" w:bidi="ar-SA"/>
      </w:rPr>
    </w:lvl>
  </w:abstractNum>
  <w:abstractNum w:abstractNumId="124">
    <w:nsid w:val="554D2388"/>
    <w:multiLevelType w:val="hybridMultilevel"/>
    <w:tmpl w:val="86A635F8"/>
    <w:lvl w:ilvl="0" w:tplc="C2F6F010">
      <w:numFmt w:val="bullet"/>
      <w:lvlText w:val="-"/>
      <w:lvlJc w:val="left"/>
      <w:pPr>
        <w:ind w:left="225"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538EDE44">
      <w:numFmt w:val="bullet"/>
      <w:lvlText w:val="•"/>
      <w:lvlJc w:val="left"/>
      <w:pPr>
        <w:ind w:left="893" w:hanging="116"/>
      </w:pPr>
      <w:rPr>
        <w:rFonts w:hint="default"/>
        <w:lang w:val="ru-RU" w:eastAsia="en-US" w:bidi="ar-SA"/>
      </w:rPr>
    </w:lvl>
    <w:lvl w:ilvl="2" w:tplc="7CF4F970">
      <w:numFmt w:val="bullet"/>
      <w:lvlText w:val="•"/>
      <w:lvlJc w:val="left"/>
      <w:pPr>
        <w:ind w:left="1567" w:hanging="116"/>
      </w:pPr>
      <w:rPr>
        <w:rFonts w:hint="default"/>
        <w:lang w:val="ru-RU" w:eastAsia="en-US" w:bidi="ar-SA"/>
      </w:rPr>
    </w:lvl>
    <w:lvl w:ilvl="3" w:tplc="F698C03C">
      <w:numFmt w:val="bullet"/>
      <w:lvlText w:val="•"/>
      <w:lvlJc w:val="left"/>
      <w:pPr>
        <w:ind w:left="2241" w:hanging="116"/>
      </w:pPr>
      <w:rPr>
        <w:rFonts w:hint="default"/>
        <w:lang w:val="ru-RU" w:eastAsia="en-US" w:bidi="ar-SA"/>
      </w:rPr>
    </w:lvl>
    <w:lvl w:ilvl="4" w:tplc="4A7CF89E">
      <w:numFmt w:val="bullet"/>
      <w:lvlText w:val="•"/>
      <w:lvlJc w:val="left"/>
      <w:pPr>
        <w:ind w:left="2914" w:hanging="116"/>
      </w:pPr>
      <w:rPr>
        <w:rFonts w:hint="default"/>
        <w:lang w:val="ru-RU" w:eastAsia="en-US" w:bidi="ar-SA"/>
      </w:rPr>
    </w:lvl>
    <w:lvl w:ilvl="5" w:tplc="5840EE82">
      <w:numFmt w:val="bullet"/>
      <w:lvlText w:val="•"/>
      <w:lvlJc w:val="left"/>
      <w:pPr>
        <w:ind w:left="3588" w:hanging="116"/>
      </w:pPr>
      <w:rPr>
        <w:rFonts w:hint="default"/>
        <w:lang w:val="ru-RU" w:eastAsia="en-US" w:bidi="ar-SA"/>
      </w:rPr>
    </w:lvl>
    <w:lvl w:ilvl="6" w:tplc="BAAE4EC0">
      <w:numFmt w:val="bullet"/>
      <w:lvlText w:val="•"/>
      <w:lvlJc w:val="left"/>
      <w:pPr>
        <w:ind w:left="4262" w:hanging="116"/>
      </w:pPr>
      <w:rPr>
        <w:rFonts w:hint="default"/>
        <w:lang w:val="ru-RU" w:eastAsia="en-US" w:bidi="ar-SA"/>
      </w:rPr>
    </w:lvl>
    <w:lvl w:ilvl="7" w:tplc="700622C2">
      <w:numFmt w:val="bullet"/>
      <w:lvlText w:val="•"/>
      <w:lvlJc w:val="left"/>
      <w:pPr>
        <w:ind w:left="4935" w:hanging="116"/>
      </w:pPr>
      <w:rPr>
        <w:rFonts w:hint="default"/>
        <w:lang w:val="ru-RU" w:eastAsia="en-US" w:bidi="ar-SA"/>
      </w:rPr>
    </w:lvl>
    <w:lvl w:ilvl="8" w:tplc="EF2E4200">
      <w:numFmt w:val="bullet"/>
      <w:lvlText w:val="•"/>
      <w:lvlJc w:val="left"/>
      <w:pPr>
        <w:ind w:left="5609" w:hanging="116"/>
      </w:pPr>
      <w:rPr>
        <w:rFonts w:hint="default"/>
        <w:lang w:val="ru-RU" w:eastAsia="en-US" w:bidi="ar-SA"/>
      </w:rPr>
    </w:lvl>
  </w:abstractNum>
  <w:abstractNum w:abstractNumId="125">
    <w:nsid w:val="55BB212E"/>
    <w:multiLevelType w:val="hybridMultilevel"/>
    <w:tmpl w:val="54A23206"/>
    <w:lvl w:ilvl="0" w:tplc="8F4822C0">
      <w:start w:val="1"/>
      <w:numFmt w:val="decimal"/>
      <w:lvlText w:val="%1"/>
      <w:lvlJc w:val="left"/>
      <w:pPr>
        <w:ind w:left="5267" w:hanging="240"/>
      </w:pPr>
      <w:rPr>
        <w:rFonts w:ascii="Times New Roman" w:eastAsia="Times New Roman" w:hAnsi="Times New Roman" w:cs="Times New Roman" w:hint="default"/>
        <w:b/>
        <w:bCs/>
        <w:i w:val="0"/>
        <w:iCs w:val="0"/>
        <w:spacing w:val="0"/>
        <w:w w:val="100"/>
        <w:sz w:val="24"/>
        <w:szCs w:val="24"/>
        <w:lang w:val="ru-RU" w:eastAsia="en-US" w:bidi="ar-SA"/>
      </w:rPr>
    </w:lvl>
    <w:lvl w:ilvl="1" w:tplc="8370C6A4">
      <w:numFmt w:val="bullet"/>
      <w:lvlText w:val="•"/>
      <w:lvlJc w:val="left"/>
      <w:pPr>
        <w:ind w:left="5814" w:hanging="240"/>
      </w:pPr>
      <w:rPr>
        <w:rFonts w:hint="default"/>
        <w:lang w:val="ru-RU" w:eastAsia="en-US" w:bidi="ar-SA"/>
      </w:rPr>
    </w:lvl>
    <w:lvl w:ilvl="2" w:tplc="F77038BC">
      <w:numFmt w:val="bullet"/>
      <w:lvlText w:val="•"/>
      <w:lvlJc w:val="left"/>
      <w:pPr>
        <w:ind w:left="6369" w:hanging="240"/>
      </w:pPr>
      <w:rPr>
        <w:rFonts w:hint="default"/>
        <w:lang w:val="ru-RU" w:eastAsia="en-US" w:bidi="ar-SA"/>
      </w:rPr>
    </w:lvl>
    <w:lvl w:ilvl="3" w:tplc="13563CE4">
      <w:numFmt w:val="bullet"/>
      <w:lvlText w:val="•"/>
      <w:lvlJc w:val="left"/>
      <w:pPr>
        <w:ind w:left="6924" w:hanging="240"/>
      </w:pPr>
      <w:rPr>
        <w:rFonts w:hint="default"/>
        <w:lang w:val="ru-RU" w:eastAsia="en-US" w:bidi="ar-SA"/>
      </w:rPr>
    </w:lvl>
    <w:lvl w:ilvl="4" w:tplc="54D4C25C">
      <w:numFmt w:val="bullet"/>
      <w:lvlText w:val="•"/>
      <w:lvlJc w:val="left"/>
      <w:pPr>
        <w:ind w:left="7479" w:hanging="240"/>
      </w:pPr>
      <w:rPr>
        <w:rFonts w:hint="default"/>
        <w:lang w:val="ru-RU" w:eastAsia="en-US" w:bidi="ar-SA"/>
      </w:rPr>
    </w:lvl>
    <w:lvl w:ilvl="5" w:tplc="D4F8C714">
      <w:numFmt w:val="bullet"/>
      <w:lvlText w:val="•"/>
      <w:lvlJc w:val="left"/>
      <w:pPr>
        <w:ind w:left="8034" w:hanging="240"/>
      </w:pPr>
      <w:rPr>
        <w:rFonts w:hint="default"/>
        <w:lang w:val="ru-RU" w:eastAsia="en-US" w:bidi="ar-SA"/>
      </w:rPr>
    </w:lvl>
    <w:lvl w:ilvl="6" w:tplc="D5C43AE4">
      <w:numFmt w:val="bullet"/>
      <w:lvlText w:val="•"/>
      <w:lvlJc w:val="left"/>
      <w:pPr>
        <w:ind w:left="8589" w:hanging="240"/>
      </w:pPr>
      <w:rPr>
        <w:rFonts w:hint="default"/>
        <w:lang w:val="ru-RU" w:eastAsia="en-US" w:bidi="ar-SA"/>
      </w:rPr>
    </w:lvl>
    <w:lvl w:ilvl="7" w:tplc="969C6EB4">
      <w:numFmt w:val="bullet"/>
      <w:lvlText w:val="•"/>
      <w:lvlJc w:val="left"/>
      <w:pPr>
        <w:ind w:left="9144" w:hanging="240"/>
      </w:pPr>
      <w:rPr>
        <w:rFonts w:hint="default"/>
        <w:lang w:val="ru-RU" w:eastAsia="en-US" w:bidi="ar-SA"/>
      </w:rPr>
    </w:lvl>
    <w:lvl w:ilvl="8" w:tplc="6FD81824">
      <w:numFmt w:val="bullet"/>
      <w:lvlText w:val="•"/>
      <w:lvlJc w:val="left"/>
      <w:pPr>
        <w:ind w:left="9699" w:hanging="240"/>
      </w:pPr>
      <w:rPr>
        <w:rFonts w:hint="default"/>
        <w:lang w:val="ru-RU" w:eastAsia="en-US" w:bidi="ar-SA"/>
      </w:rPr>
    </w:lvl>
  </w:abstractNum>
  <w:abstractNum w:abstractNumId="126">
    <w:nsid w:val="567922A3"/>
    <w:multiLevelType w:val="hybridMultilevel"/>
    <w:tmpl w:val="FF5061A2"/>
    <w:lvl w:ilvl="0" w:tplc="DD5CD64E">
      <w:numFmt w:val="bullet"/>
      <w:lvlText w:val=""/>
      <w:lvlJc w:val="left"/>
      <w:pPr>
        <w:ind w:left="508" w:hanging="284"/>
      </w:pPr>
      <w:rPr>
        <w:rFonts w:ascii="Wingdings" w:eastAsia="Wingdings" w:hAnsi="Wingdings" w:cs="Wingdings" w:hint="default"/>
        <w:b w:val="0"/>
        <w:bCs w:val="0"/>
        <w:i w:val="0"/>
        <w:iCs w:val="0"/>
        <w:spacing w:val="0"/>
        <w:w w:val="100"/>
        <w:sz w:val="22"/>
        <w:szCs w:val="22"/>
        <w:lang w:val="ru-RU" w:eastAsia="en-US" w:bidi="ar-SA"/>
      </w:rPr>
    </w:lvl>
    <w:lvl w:ilvl="1" w:tplc="01767E04">
      <w:numFmt w:val="bullet"/>
      <w:lvlText w:val="•"/>
      <w:lvlJc w:val="left"/>
      <w:pPr>
        <w:ind w:left="1214" w:hanging="284"/>
      </w:pPr>
      <w:rPr>
        <w:rFonts w:hint="default"/>
        <w:lang w:val="ru-RU" w:eastAsia="en-US" w:bidi="ar-SA"/>
      </w:rPr>
    </w:lvl>
    <w:lvl w:ilvl="2" w:tplc="FC0CF2BC">
      <w:numFmt w:val="bullet"/>
      <w:lvlText w:val="•"/>
      <w:lvlJc w:val="left"/>
      <w:pPr>
        <w:ind w:left="1929" w:hanging="284"/>
      </w:pPr>
      <w:rPr>
        <w:rFonts w:hint="default"/>
        <w:lang w:val="ru-RU" w:eastAsia="en-US" w:bidi="ar-SA"/>
      </w:rPr>
    </w:lvl>
    <w:lvl w:ilvl="3" w:tplc="CE60C850">
      <w:numFmt w:val="bullet"/>
      <w:lvlText w:val="•"/>
      <w:lvlJc w:val="left"/>
      <w:pPr>
        <w:ind w:left="2644" w:hanging="284"/>
      </w:pPr>
      <w:rPr>
        <w:rFonts w:hint="default"/>
        <w:lang w:val="ru-RU" w:eastAsia="en-US" w:bidi="ar-SA"/>
      </w:rPr>
    </w:lvl>
    <w:lvl w:ilvl="4" w:tplc="5F106322">
      <w:numFmt w:val="bullet"/>
      <w:lvlText w:val="•"/>
      <w:lvlJc w:val="left"/>
      <w:pPr>
        <w:ind w:left="3359" w:hanging="284"/>
      </w:pPr>
      <w:rPr>
        <w:rFonts w:hint="default"/>
        <w:lang w:val="ru-RU" w:eastAsia="en-US" w:bidi="ar-SA"/>
      </w:rPr>
    </w:lvl>
    <w:lvl w:ilvl="5" w:tplc="7D046FEE">
      <w:numFmt w:val="bullet"/>
      <w:lvlText w:val="•"/>
      <w:lvlJc w:val="left"/>
      <w:pPr>
        <w:ind w:left="4074" w:hanging="284"/>
      </w:pPr>
      <w:rPr>
        <w:rFonts w:hint="default"/>
        <w:lang w:val="ru-RU" w:eastAsia="en-US" w:bidi="ar-SA"/>
      </w:rPr>
    </w:lvl>
    <w:lvl w:ilvl="6" w:tplc="571E7326">
      <w:numFmt w:val="bullet"/>
      <w:lvlText w:val="•"/>
      <w:lvlJc w:val="left"/>
      <w:pPr>
        <w:ind w:left="4789" w:hanging="284"/>
      </w:pPr>
      <w:rPr>
        <w:rFonts w:hint="default"/>
        <w:lang w:val="ru-RU" w:eastAsia="en-US" w:bidi="ar-SA"/>
      </w:rPr>
    </w:lvl>
    <w:lvl w:ilvl="7" w:tplc="F7340772">
      <w:numFmt w:val="bullet"/>
      <w:lvlText w:val="•"/>
      <w:lvlJc w:val="left"/>
      <w:pPr>
        <w:ind w:left="5504" w:hanging="284"/>
      </w:pPr>
      <w:rPr>
        <w:rFonts w:hint="default"/>
        <w:lang w:val="ru-RU" w:eastAsia="en-US" w:bidi="ar-SA"/>
      </w:rPr>
    </w:lvl>
    <w:lvl w:ilvl="8" w:tplc="F77CE2DE">
      <w:numFmt w:val="bullet"/>
      <w:lvlText w:val="•"/>
      <w:lvlJc w:val="left"/>
      <w:pPr>
        <w:ind w:left="6219" w:hanging="284"/>
      </w:pPr>
      <w:rPr>
        <w:rFonts w:hint="default"/>
        <w:lang w:val="ru-RU" w:eastAsia="en-US" w:bidi="ar-SA"/>
      </w:rPr>
    </w:lvl>
  </w:abstractNum>
  <w:abstractNum w:abstractNumId="127">
    <w:nsid w:val="58AD1F34"/>
    <w:multiLevelType w:val="hybridMultilevel"/>
    <w:tmpl w:val="8744C13C"/>
    <w:lvl w:ilvl="0" w:tplc="C20CE5CA">
      <w:numFmt w:val="bullet"/>
      <w:lvlText w:val=""/>
      <w:lvlJc w:val="left"/>
      <w:pPr>
        <w:ind w:left="556" w:hanging="144"/>
      </w:pPr>
      <w:rPr>
        <w:rFonts w:ascii="Symbol" w:eastAsia="Symbol" w:hAnsi="Symbol" w:cs="Symbol" w:hint="default"/>
        <w:b w:val="0"/>
        <w:bCs w:val="0"/>
        <w:i w:val="0"/>
        <w:iCs w:val="0"/>
        <w:spacing w:val="0"/>
        <w:w w:val="100"/>
        <w:sz w:val="24"/>
        <w:szCs w:val="24"/>
        <w:lang w:val="ru-RU" w:eastAsia="en-US" w:bidi="ar-SA"/>
      </w:rPr>
    </w:lvl>
    <w:lvl w:ilvl="1" w:tplc="34E6D8A2">
      <w:numFmt w:val="bullet"/>
      <w:lvlText w:val="•"/>
      <w:lvlJc w:val="left"/>
      <w:pPr>
        <w:ind w:left="1584" w:hanging="144"/>
      </w:pPr>
      <w:rPr>
        <w:rFonts w:hint="default"/>
        <w:lang w:val="ru-RU" w:eastAsia="en-US" w:bidi="ar-SA"/>
      </w:rPr>
    </w:lvl>
    <w:lvl w:ilvl="2" w:tplc="57AE1BE4">
      <w:numFmt w:val="bullet"/>
      <w:lvlText w:val="•"/>
      <w:lvlJc w:val="left"/>
      <w:pPr>
        <w:ind w:left="2609" w:hanging="144"/>
      </w:pPr>
      <w:rPr>
        <w:rFonts w:hint="default"/>
        <w:lang w:val="ru-RU" w:eastAsia="en-US" w:bidi="ar-SA"/>
      </w:rPr>
    </w:lvl>
    <w:lvl w:ilvl="3" w:tplc="5CD6D060">
      <w:numFmt w:val="bullet"/>
      <w:lvlText w:val="•"/>
      <w:lvlJc w:val="left"/>
      <w:pPr>
        <w:ind w:left="3634" w:hanging="144"/>
      </w:pPr>
      <w:rPr>
        <w:rFonts w:hint="default"/>
        <w:lang w:val="ru-RU" w:eastAsia="en-US" w:bidi="ar-SA"/>
      </w:rPr>
    </w:lvl>
    <w:lvl w:ilvl="4" w:tplc="7B70E168">
      <w:numFmt w:val="bullet"/>
      <w:lvlText w:val="•"/>
      <w:lvlJc w:val="left"/>
      <w:pPr>
        <w:ind w:left="4659" w:hanging="144"/>
      </w:pPr>
      <w:rPr>
        <w:rFonts w:hint="default"/>
        <w:lang w:val="ru-RU" w:eastAsia="en-US" w:bidi="ar-SA"/>
      </w:rPr>
    </w:lvl>
    <w:lvl w:ilvl="5" w:tplc="F7D08D26">
      <w:numFmt w:val="bullet"/>
      <w:lvlText w:val="•"/>
      <w:lvlJc w:val="left"/>
      <w:pPr>
        <w:ind w:left="5684" w:hanging="144"/>
      </w:pPr>
      <w:rPr>
        <w:rFonts w:hint="default"/>
        <w:lang w:val="ru-RU" w:eastAsia="en-US" w:bidi="ar-SA"/>
      </w:rPr>
    </w:lvl>
    <w:lvl w:ilvl="6" w:tplc="84AC3C66">
      <w:numFmt w:val="bullet"/>
      <w:lvlText w:val="•"/>
      <w:lvlJc w:val="left"/>
      <w:pPr>
        <w:ind w:left="6709" w:hanging="144"/>
      </w:pPr>
      <w:rPr>
        <w:rFonts w:hint="default"/>
        <w:lang w:val="ru-RU" w:eastAsia="en-US" w:bidi="ar-SA"/>
      </w:rPr>
    </w:lvl>
    <w:lvl w:ilvl="7" w:tplc="93D03F2C">
      <w:numFmt w:val="bullet"/>
      <w:lvlText w:val="•"/>
      <w:lvlJc w:val="left"/>
      <w:pPr>
        <w:ind w:left="7734" w:hanging="144"/>
      </w:pPr>
      <w:rPr>
        <w:rFonts w:hint="default"/>
        <w:lang w:val="ru-RU" w:eastAsia="en-US" w:bidi="ar-SA"/>
      </w:rPr>
    </w:lvl>
    <w:lvl w:ilvl="8" w:tplc="F93AE1CE">
      <w:numFmt w:val="bullet"/>
      <w:lvlText w:val="•"/>
      <w:lvlJc w:val="left"/>
      <w:pPr>
        <w:ind w:left="8759" w:hanging="144"/>
      </w:pPr>
      <w:rPr>
        <w:rFonts w:hint="default"/>
        <w:lang w:val="ru-RU" w:eastAsia="en-US" w:bidi="ar-SA"/>
      </w:rPr>
    </w:lvl>
  </w:abstractNum>
  <w:abstractNum w:abstractNumId="128">
    <w:nsid w:val="5ADD2140"/>
    <w:multiLevelType w:val="hybridMultilevel"/>
    <w:tmpl w:val="7DBC1634"/>
    <w:lvl w:ilvl="0" w:tplc="35BE3B00">
      <w:numFmt w:val="bullet"/>
      <w:lvlText w:val="-"/>
      <w:lvlJc w:val="left"/>
      <w:pPr>
        <w:ind w:left="110"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E0CEC7D6">
      <w:numFmt w:val="bullet"/>
      <w:lvlText w:val="•"/>
      <w:lvlJc w:val="left"/>
      <w:pPr>
        <w:ind w:left="274" w:hanging="116"/>
      </w:pPr>
      <w:rPr>
        <w:rFonts w:hint="default"/>
        <w:lang w:val="ru-RU" w:eastAsia="en-US" w:bidi="ar-SA"/>
      </w:rPr>
    </w:lvl>
    <w:lvl w:ilvl="2" w:tplc="E4AC55C4">
      <w:numFmt w:val="bullet"/>
      <w:lvlText w:val="•"/>
      <w:lvlJc w:val="left"/>
      <w:pPr>
        <w:ind w:left="428" w:hanging="116"/>
      </w:pPr>
      <w:rPr>
        <w:rFonts w:hint="default"/>
        <w:lang w:val="ru-RU" w:eastAsia="en-US" w:bidi="ar-SA"/>
      </w:rPr>
    </w:lvl>
    <w:lvl w:ilvl="3" w:tplc="9FE0EB36">
      <w:numFmt w:val="bullet"/>
      <w:lvlText w:val="•"/>
      <w:lvlJc w:val="left"/>
      <w:pPr>
        <w:ind w:left="582" w:hanging="116"/>
      </w:pPr>
      <w:rPr>
        <w:rFonts w:hint="default"/>
        <w:lang w:val="ru-RU" w:eastAsia="en-US" w:bidi="ar-SA"/>
      </w:rPr>
    </w:lvl>
    <w:lvl w:ilvl="4" w:tplc="3FAC386C">
      <w:numFmt w:val="bullet"/>
      <w:lvlText w:val="•"/>
      <w:lvlJc w:val="left"/>
      <w:pPr>
        <w:ind w:left="736" w:hanging="116"/>
      </w:pPr>
      <w:rPr>
        <w:rFonts w:hint="default"/>
        <w:lang w:val="ru-RU" w:eastAsia="en-US" w:bidi="ar-SA"/>
      </w:rPr>
    </w:lvl>
    <w:lvl w:ilvl="5" w:tplc="01D480B8">
      <w:numFmt w:val="bullet"/>
      <w:lvlText w:val="•"/>
      <w:lvlJc w:val="left"/>
      <w:pPr>
        <w:ind w:left="890" w:hanging="116"/>
      </w:pPr>
      <w:rPr>
        <w:rFonts w:hint="default"/>
        <w:lang w:val="ru-RU" w:eastAsia="en-US" w:bidi="ar-SA"/>
      </w:rPr>
    </w:lvl>
    <w:lvl w:ilvl="6" w:tplc="AAA4D20E">
      <w:numFmt w:val="bullet"/>
      <w:lvlText w:val="•"/>
      <w:lvlJc w:val="left"/>
      <w:pPr>
        <w:ind w:left="1044" w:hanging="116"/>
      </w:pPr>
      <w:rPr>
        <w:rFonts w:hint="default"/>
        <w:lang w:val="ru-RU" w:eastAsia="en-US" w:bidi="ar-SA"/>
      </w:rPr>
    </w:lvl>
    <w:lvl w:ilvl="7" w:tplc="16168C8C">
      <w:numFmt w:val="bullet"/>
      <w:lvlText w:val="•"/>
      <w:lvlJc w:val="left"/>
      <w:pPr>
        <w:ind w:left="1198" w:hanging="116"/>
      </w:pPr>
      <w:rPr>
        <w:rFonts w:hint="default"/>
        <w:lang w:val="ru-RU" w:eastAsia="en-US" w:bidi="ar-SA"/>
      </w:rPr>
    </w:lvl>
    <w:lvl w:ilvl="8" w:tplc="6100DB7C">
      <w:numFmt w:val="bullet"/>
      <w:lvlText w:val="•"/>
      <w:lvlJc w:val="left"/>
      <w:pPr>
        <w:ind w:left="1352" w:hanging="116"/>
      </w:pPr>
      <w:rPr>
        <w:rFonts w:hint="default"/>
        <w:lang w:val="ru-RU" w:eastAsia="en-US" w:bidi="ar-SA"/>
      </w:rPr>
    </w:lvl>
  </w:abstractNum>
  <w:abstractNum w:abstractNumId="129">
    <w:nsid w:val="5B755B3A"/>
    <w:multiLevelType w:val="hybridMultilevel"/>
    <w:tmpl w:val="38D81B7E"/>
    <w:lvl w:ilvl="0" w:tplc="1E005914">
      <w:start w:val="1"/>
      <w:numFmt w:val="decimal"/>
      <w:lvlText w:val="%1."/>
      <w:lvlJc w:val="left"/>
      <w:pPr>
        <w:ind w:left="349" w:hanging="154"/>
        <w:jc w:val="right"/>
      </w:pPr>
      <w:rPr>
        <w:rFonts w:hint="default"/>
        <w:spacing w:val="0"/>
        <w:w w:val="87"/>
        <w:lang w:val="ru-RU" w:eastAsia="en-US" w:bidi="ar-SA"/>
      </w:rPr>
    </w:lvl>
    <w:lvl w:ilvl="1" w:tplc="D68E88D2">
      <w:numFmt w:val="bullet"/>
      <w:lvlText w:val="•"/>
      <w:lvlJc w:val="left"/>
      <w:pPr>
        <w:ind w:left="854" w:hanging="154"/>
      </w:pPr>
      <w:rPr>
        <w:rFonts w:hint="default"/>
        <w:lang w:val="ru-RU" w:eastAsia="en-US" w:bidi="ar-SA"/>
      </w:rPr>
    </w:lvl>
    <w:lvl w:ilvl="2" w:tplc="6A7EF76A">
      <w:numFmt w:val="bullet"/>
      <w:lvlText w:val="•"/>
      <w:lvlJc w:val="left"/>
      <w:pPr>
        <w:ind w:left="1369" w:hanging="154"/>
      </w:pPr>
      <w:rPr>
        <w:rFonts w:hint="default"/>
        <w:lang w:val="ru-RU" w:eastAsia="en-US" w:bidi="ar-SA"/>
      </w:rPr>
    </w:lvl>
    <w:lvl w:ilvl="3" w:tplc="66D222C0">
      <w:numFmt w:val="bullet"/>
      <w:lvlText w:val="•"/>
      <w:lvlJc w:val="left"/>
      <w:pPr>
        <w:ind w:left="1884" w:hanging="154"/>
      </w:pPr>
      <w:rPr>
        <w:rFonts w:hint="default"/>
        <w:lang w:val="ru-RU" w:eastAsia="en-US" w:bidi="ar-SA"/>
      </w:rPr>
    </w:lvl>
    <w:lvl w:ilvl="4" w:tplc="996A022C">
      <w:numFmt w:val="bullet"/>
      <w:lvlText w:val="•"/>
      <w:lvlJc w:val="left"/>
      <w:pPr>
        <w:ind w:left="2399" w:hanging="154"/>
      </w:pPr>
      <w:rPr>
        <w:rFonts w:hint="default"/>
        <w:lang w:val="ru-RU" w:eastAsia="en-US" w:bidi="ar-SA"/>
      </w:rPr>
    </w:lvl>
    <w:lvl w:ilvl="5" w:tplc="CF46605C">
      <w:numFmt w:val="bullet"/>
      <w:lvlText w:val="•"/>
      <w:lvlJc w:val="left"/>
      <w:pPr>
        <w:ind w:left="2914" w:hanging="154"/>
      </w:pPr>
      <w:rPr>
        <w:rFonts w:hint="default"/>
        <w:lang w:val="ru-RU" w:eastAsia="en-US" w:bidi="ar-SA"/>
      </w:rPr>
    </w:lvl>
    <w:lvl w:ilvl="6" w:tplc="2A8C89E4">
      <w:numFmt w:val="bullet"/>
      <w:lvlText w:val="•"/>
      <w:lvlJc w:val="left"/>
      <w:pPr>
        <w:ind w:left="3429" w:hanging="154"/>
      </w:pPr>
      <w:rPr>
        <w:rFonts w:hint="default"/>
        <w:lang w:val="ru-RU" w:eastAsia="en-US" w:bidi="ar-SA"/>
      </w:rPr>
    </w:lvl>
    <w:lvl w:ilvl="7" w:tplc="8E90B3DC">
      <w:numFmt w:val="bullet"/>
      <w:lvlText w:val="•"/>
      <w:lvlJc w:val="left"/>
      <w:pPr>
        <w:ind w:left="3944" w:hanging="154"/>
      </w:pPr>
      <w:rPr>
        <w:rFonts w:hint="default"/>
        <w:lang w:val="ru-RU" w:eastAsia="en-US" w:bidi="ar-SA"/>
      </w:rPr>
    </w:lvl>
    <w:lvl w:ilvl="8" w:tplc="9368A69E">
      <w:numFmt w:val="bullet"/>
      <w:lvlText w:val="•"/>
      <w:lvlJc w:val="left"/>
      <w:pPr>
        <w:ind w:left="4459" w:hanging="154"/>
      </w:pPr>
      <w:rPr>
        <w:rFonts w:hint="default"/>
        <w:lang w:val="ru-RU" w:eastAsia="en-US" w:bidi="ar-SA"/>
      </w:rPr>
    </w:lvl>
  </w:abstractNum>
  <w:abstractNum w:abstractNumId="130">
    <w:nsid w:val="5CDE7302"/>
    <w:multiLevelType w:val="hybridMultilevel"/>
    <w:tmpl w:val="B808AB60"/>
    <w:lvl w:ilvl="0" w:tplc="324018CC">
      <w:start w:val="1"/>
      <w:numFmt w:val="decimal"/>
      <w:lvlText w:val="%1."/>
      <w:lvlJc w:val="left"/>
      <w:pPr>
        <w:ind w:left="446"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C7C21B2A">
      <w:numFmt w:val="bullet"/>
      <w:lvlText w:val="•"/>
      <w:lvlJc w:val="left"/>
      <w:pPr>
        <w:ind w:left="1160" w:hanging="221"/>
      </w:pPr>
      <w:rPr>
        <w:rFonts w:hint="default"/>
        <w:lang w:val="ru-RU" w:eastAsia="en-US" w:bidi="ar-SA"/>
      </w:rPr>
    </w:lvl>
    <w:lvl w:ilvl="2" w:tplc="6546B0C0">
      <w:numFmt w:val="bullet"/>
      <w:lvlText w:val="•"/>
      <w:lvlJc w:val="left"/>
      <w:pPr>
        <w:ind w:left="1881" w:hanging="221"/>
      </w:pPr>
      <w:rPr>
        <w:rFonts w:hint="default"/>
        <w:lang w:val="ru-RU" w:eastAsia="en-US" w:bidi="ar-SA"/>
      </w:rPr>
    </w:lvl>
    <w:lvl w:ilvl="3" w:tplc="61845A2C">
      <w:numFmt w:val="bullet"/>
      <w:lvlText w:val="•"/>
      <w:lvlJc w:val="left"/>
      <w:pPr>
        <w:ind w:left="2602" w:hanging="221"/>
      </w:pPr>
      <w:rPr>
        <w:rFonts w:hint="default"/>
        <w:lang w:val="ru-RU" w:eastAsia="en-US" w:bidi="ar-SA"/>
      </w:rPr>
    </w:lvl>
    <w:lvl w:ilvl="4" w:tplc="ABFEB0FE">
      <w:numFmt w:val="bullet"/>
      <w:lvlText w:val="•"/>
      <w:lvlJc w:val="left"/>
      <w:pPr>
        <w:ind w:left="3323" w:hanging="221"/>
      </w:pPr>
      <w:rPr>
        <w:rFonts w:hint="default"/>
        <w:lang w:val="ru-RU" w:eastAsia="en-US" w:bidi="ar-SA"/>
      </w:rPr>
    </w:lvl>
    <w:lvl w:ilvl="5" w:tplc="A514704E">
      <w:numFmt w:val="bullet"/>
      <w:lvlText w:val="•"/>
      <w:lvlJc w:val="left"/>
      <w:pPr>
        <w:ind w:left="4044" w:hanging="221"/>
      </w:pPr>
      <w:rPr>
        <w:rFonts w:hint="default"/>
        <w:lang w:val="ru-RU" w:eastAsia="en-US" w:bidi="ar-SA"/>
      </w:rPr>
    </w:lvl>
    <w:lvl w:ilvl="6" w:tplc="E0EA2336">
      <w:numFmt w:val="bullet"/>
      <w:lvlText w:val="•"/>
      <w:lvlJc w:val="left"/>
      <w:pPr>
        <w:ind w:left="4765" w:hanging="221"/>
      </w:pPr>
      <w:rPr>
        <w:rFonts w:hint="default"/>
        <w:lang w:val="ru-RU" w:eastAsia="en-US" w:bidi="ar-SA"/>
      </w:rPr>
    </w:lvl>
    <w:lvl w:ilvl="7" w:tplc="53F2D284">
      <w:numFmt w:val="bullet"/>
      <w:lvlText w:val="•"/>
      <w:lvlJc w:val="left"/>
      <w:pPr>
        <w:ind w:left="5486" w:hanging="221"/>
      </w:pPr>
      <w:rPr>
        <w:rFonts w:hint="default"/>
        <w:lang w:val="ru-RU" w:eastAsia="en-US" w:bidi="ar-SA"/>
      </w:rPr>
    </w:lvl>
    <w:lvl w:ilvl="8" w:tplc="8F74FC6A">
      <w:numFmt w:val="bullet"/>
      <w:lvlText w:val="•"/>
      <w:lvlJc w:val="left"/>
      <w:pPr>
        <w:ind w:left="6207" w:hanging="221"/>
      </w:pPr>
      <w:rPr>
        <w:rFonts w:hint="default"/>
        <w:lang w:val="ru-RU" w:eastAsia="en-US" w:bidi="ar-SA"/>
      </w:rPr>
    </w:lvl>
  </w:abstractNum>
  <w:abstractNum w:abstractNumId="131">
    <w:nsid w:val="5E1E6623"/>
    <w:multiLevelType w:val="hybridMultilevel"/>
    <w:tmpl w:val="4ED47ADA"/>
    <w:lvl w:ilvl="0" w:tplc="5DF889EC">
      <w:numFmt w:val="bullet"/>
      <w:lvlText w:val="-"/>
      <w:lvlJc w:val="left"/>
      <w:pPr>
        <w:ind w:left="126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A96C0D9E">
      <w:numFmt w:val="bullet"/>
      <w:lvlText w:val="•"/>
      <w:lvlJc w:val="left"/>
      <w:pPr>
        <w:ind w:left="2214" w:hanging="140"/>
      </w:pPr>
      <w:rPr>
        <w:rFonts w:hint="default"/>
        <w:lang w:val="ru-RU" w:eastAsia="en-US" w:bidi="ar-SA"/>
      </w:rPr>
    </w:lvl>
    <w:lvl w:ilvl="2" w:tplc="AC6C4982">
      <w:numFmt w:val="bullet"/>
      <w:lvlText w:val="•"/>
      <w:lvlJc w:val="left"/>
      <w:pPr>
        <w:ind w:left="3169" w:hanging="140"/>
      </w:pPr>
      <w:rPr>
        <w:rFonts w:hint="default"/>
        <w:lang w:val="ru-RU" w:eastAsia="en-US" w:bidi="ar-SA"/>
      </w:rPr>
    </w:lvl>
    <w:lvl w:ilvl="3" w:tplc="91B0A3C8">
      <w:numFmt w:val="bullet"/>
      <w:lvlText w:val="•"/>
      <w:lvlJc w:val="left"/>
      <w:pPr>
        <w:ind w:left="4124" w:hanging="140"/>
      </w:pPr>
      <w:rPr>
        <w:rFonts w:hint="default"/>
        <w:lang w:val="ru-RU" w:eastAsia="en-US" w:bidi="ar-SA"/>
      </w:rPr>
    </w:lvl>
    <w:lvl w:ilvl="4" w:tplc="AA980762">
      <w:numFmt w:val="bullet"/>
      <w:lvlText w:val="•"/>
      <w:lvlJc w:val="left"/>
      <w:pPr>
        <w:ind w:left="5079" w:hanging="140"/>
      </w:pPr>
      <w:rPr>
        <w:rFonts w:hint="default"/>
        <w:lang w:val="ru-RU" w:eastAsia="en-US" w:bidi="ar-SA"/>
      </w:rPr>
    </w:lvl>
    <w:lvl w:ilvl="5" w:tplc="83A60BD4">
      <w:numFmt w:val="bullet"/>
      <w:lvlText w:val="•"/>
      <w:lvlJc w:val="left"/>
      <w:pPr>
        <w:ind w:left="6034" w:hanging="140"/>
      </w:pPr>
      <w:rPr>
        <w:rFonts w:hint="default"/>
        <w:lang w:val="ru-RU" w:eastAsia="en-US" w:bidi="ar-SA"/>
      </w:rPr>
    </w:lvl>
    <w:lvl w:ilvl="6" w:tplc="2FD42CD2">
      <w:numFmt w:val="bullet"/>
      <w:lvlText w:val="•"/>
      <w:lvlJc w:val="left"/>
      <w:pPr>
        <w:ind w:left="6989" w:hanging="140"/>
      </w:pPr>
      <w:rPr>
        <w:rFonts w:hint="default"/>
        <w:lang w:val="ru-RU" w:eastAsia="en-US" w:bidi="ar-SA"/>
      </w:rPr>
    </w:lvl>
    <w:lvl w:ilvl="7" w:tplc="BA108BC8">
      <w:numFmt w:val="bullet"/>
      <w:lvlText w:val="•"/>
      <w:lvlJc w:val="left"/>
      <w:pPr>
        <w:ind w:left="7944" w:hanging="140"/>
      </w:pPr>
      <w:rPr>
        <w:rFonts w:hint="default"/>
        <w:lang w:val="ru-RU" w:eastAsia="en-US" w:bidi="ar-SA"/>
      </w:rPr>
    </w:lvl>
    <w:lvl w:ilvl="8" w:tplc="198424B4">
      <w:numFmt w:val="bullet"/>
      <w:lvlText w:val="•"/>
      <w:lvlJc w:val="left"/>
      <w:pPr>
        <w:ind w:left="8899" w:hanging="140"/>
      </w:pPr>
      <w:rPr>
        <w:rFonts w:hint="default"/>
        <w:lang w:val="ru-RU" w:eastAsia="en-US" w:bidi="ar-SA"/>
      </w:rPr>
    </w:lvl>
  </w:abstractNum>
  <w:abstractNum w:abstractNumId="132">
    <w:nsid w:val="5E8F4E8B"/>
    <w:multiLevelType w:val="hybridMultilevel"/>
    <w:tmpl w:val="F57A13AC"/>
    <w:lvl w:ilvl="0" w:tplc="156C49D0">
      <w:numFmt w:val="bullet"/>
      <w:lvlText w:val=""/>
      <w:lvlJc w:val="left"/>
      <w:pPr>
        <w:ind w:left="1277" w:hanging="361"/>
      </w:pPr>
      <w:rPr>
        <w:rFonts w:ascii="Symbol" w:eastAsia="Symbol" w:hAnsi="Symbol" w:cs="Symbol" w:hint="default"/>
        <w:b w:val="0"/>
        <w:bCs w:val="0"/>
        <w:i w:val="0"/>
        <w:iCs w:val="0"/>
        <w:spacing w:val="0"/>
        <w:w w:val="100"/>
        <w:sz w:val="24"/>
        <w:szCs w:val="24"/>
        <w:lang w:val="ru-RU" w:eastAsia="en-US" w:bidi="ar-SA"/>
      </w:rPr>
    </w:lvl>
    <w:lvl w:ilvl="1" w:tplc="312272FC">
      <w:numFmt w:val="bullet"/>
      <w:lvlText w:val="•"/>
      <w:lvlJc w:val="left"/>
      <w:pPr>
        <w:ind w:left="2232" w:hanging="361"/>
      </w:pPr>
      <w:rPr>
        <w:rFonts w:hint="default"/>
        <w:lang w:val="ru-RU" w:eastAsia="en-US" w:bidi="ar-SA"/>
      </w:rPr>
    </w:lvl>
    <w:lvl w:ilvl="2" w:tplc="C032B5CE">
      <w:numFmt w:val="bullet"/>
      <w:lvlText w:val="•"/>
      <w:lvlJc w:val="left"/>
      <w:pPr>
        <w:ind w:left="3185" w:hanging="361"/>
      </w:pPr>
      <w:rPr>
        <w:rFonts w:hint="default"/>
        <w:lang w:val="ru-RU" w:eastAsia="en-US" w:bidi="ar-SA"/>
      </w:rPr>
    </w:lvl>
    <w:lvl w:ilvl="3" w:tplc="48DA44FC">
      <w:numFmt w:val="bullet"/>
      <w:lvlText w:val="•"/>
      <w:lvlJc w:val="left"/>
      <w:pPr>
        <w:ind w:left="4138" w:hanging="361"/>
      </w:pPr>
      <w:rPr>
        <w:rFonts w:hint="default"/>
        <w:lang w:val="ru-RU" w:eastAsia="en-US" w:bidi="ar-SA"/>
      </w:rPr>
    </w:lvl>
    <w:lvl w:ilvl="4" w:tplc="EF3C72EE">
      <w:numFmt w:val="bullet"/>
      <w:lvlText w:val="•"/>
      <w:lvlJc w:val="left"/>
      <w:pPr>
        <w:ind w:left="5091" w:hanging="361"/>
      </w:pPr>
      <w:rPr>
        <w:rFonts w:hint="default"/>
        <w:lang w:val="ru-RU" w:eastAsia="en-US" w:bidi="ar-SA"/>
      </w:rPr>
    </w:lvl>
    <w:lvl w:ilvl="5" w:tplc="6D3AEB36">
      <w:numFmt w:val="bullet"/>
      <w:lvlText w:val="•"/>
      <w:lvlJc w:val="left"/>
      <w:pPr>
        <w:ind w:left="6044" w:hanging="361"/>
      </w:pPr>
      <w:rPr>
        <w:rFonts w:hint="default"/>
        <w:lang w:val="ru-RU" w:eastAsia="en-US" w:bidi="ar-SA"/>
      </w:rPr>
    </w:lvl>
    <w:lvl w:ilvl="6" w:tplc="1D0226AE">
      <w:numFmt w:val="bullet"/>
      <w:lvlText w:val="•"/>
      <w:lvlJc w:val="left"/>
      <w:pPr>
        <w:ind w:left="6997" w:hanging="361"/>
      </w:pPr>
      <w:rPr>
        <w:rFonts w:hint="default"/>
        <w:lang w:val="ru-RU" w:eastAsia="en-US" w:bidi="ar-SA"/>
      </w:rPr>
    </w:lvl>
    <w:lvl w:ilvl="7" w:tplc="3FD8D404">
      <w:numFmt w:val="bullet"/>
      <w:lvlText w:val="•"/>
      <w:lvlJc w:val="left"/>
      <w:pPr>
        <w:ind w:left="7950" w:hanging="361"/>
      </w:pPr>
      <w:rPr>
        <w:rFonts w:hint="default"/>
        <w:lang w:val="ru-RU" w:eastAsia="en-US" w:bidi="ar-SA"/>
      </w:rPr>
    </w:lvl>
    <w:lvl w:ilvl="8" w:tplc="425E8CA2">
      <w:numFmt w:val="bullet"/>
      <w:lvlText w:val="•"/>
      <w:lvlJc w:val="left"/>
      <w:pPr>
        <w:ind w:left="8903" w:hanging="361"/>
      </w:pPr>
      <w:rPr>
        <w:rFonts w:hint="default"/>
        <w:lang w:val="ru-RU" w:eastAsia="en-US" w:bidi="ar-SA"/>
      </w:rPr>
    </w:lvl>
  </w:abstractNum>
  <w:abstractNum w:abstractNumId="133">
    <w:nsid w:val="5EEC4261"/>
    <w:multiLevelType w:val="hybridMultilevel"/>
    <w:tmpl w:val="A26C734E"/>
    <w:lvl w:ilvl="0" w:tplc="0344B648">
      <w:start w:val="1"/>
      <w:numFmt w:val="decimal"/>
      <w:lvlText w:val="%1."/>
      <w:lvlJc w:val="left"/>
      <w:pPr>
        <w:ind w:left="556" w:hanging="399"/>
      </w:pPr>
      <w:rPr>
        <w:rFonts w:ascii="Times New Roman" w:eastAsia="Times New Roman" w:hAnsi="Times New Roman" w:cs="Times New Roman" w:hint="default"/>
        <w:b w:val="0"/>
        <w:bCs w:val="0"/>
        <w:i w:val="0"/>
        <w:iCs w:val="0"/>
        <w:spacing w:val="0"/>
        <w:w w:val="100"/>
        <w:sz w:val="24"/>
        <w:szCs w:val="24"/>
        <w:lang w:val="ru-RU" w:eastAsia="en-US" w:bidi="ar-SA"/>
      </w:rPr>
    </w:lvl>
    <w:lvl w:ilvl="1" w:tplc="6F6853FC">
      <w:numFmt w:val="bullet"/>
      <w:lvlText w:val="•"/>
      <w:lvlJc w:val="left"/>
      <w:pPr>
        <w:ind w:left="1584" w:hanging="399"/>
      </w:pPr>
      <w:rPr>
        <w:rFonts w:hint="default"/>
        <w:lang w:val="ru-RU" w:eastAsia="en-US" w:bidi="ar-SA"/>
      </w:rPr>
    </w:lvl>
    <w:lvl w:ilvl="2" w:tplc="5E007A36">
      <w:numFmt w:val="bullet"/>
      <w:lvlText w:val="•"/>
      <w:lvlJc w:val="left"/>
      <w:pPr>
        <w:ind w:left="2609" w:hanging="399"/>
      </w:pPr>
      <w:rPr>
        <w:rFonts w:hint="default"/>
        <w:lang w:val="ru-RU" w:eastAsia="en-US" w:bidi="ar-SA"/>
      </w:rPr>
    </w:lvl>
    <w:lvl w:ilvl="3" w:tplc="F1BE9E72">
      <w:numFmt w:val="bullet"/>
      <w:lvlText w:val="•"/>
      <w:lvlJc w:val="left"/>
      <w:pPr>
        <w:ind w:left="3634" w:hanging="399"/>
      </w:pPr>
      <w:rPr>
        <w:rFonts w:hint="default"/>
        <w:lang w:val="ru-RU" w:eastAsia="en-US" w:bidi="ar-SA"/>
      </w:rPr>
    </w:lvl>
    <w:lvl w:ilvl="4" w:tplc="1556047E">
      <w:numFmt w:val="bullet"/>
      <w:lvlText w:val="•"/>
      <w:lvlJc w:val="left"/>
      <w:pPr>
        <w:ind w:left="4659" w:hanging="399"/>
      </w:pPr>
      <w:rPr>
        <w:rFonts w:hint="default"/>
        <w:lang w:val="ru-RU" w:eastAsia="en-US" w:bidi="ar-SA"/>
      </w:rPr>
    </w:lvl>
    <w:lvl w:ilvl="5" w:tplc="BDF044C4">
      <w:numFmt w:val="bullet"/>
      <w:lvlText w:val="•"/>
      <w:lvlJc w:val="left"/>
      <w:pPr>
        <w:ind w:left="5684" w:hanging="399"/>
      </w:pPr>
      <w:rPr>
        <w:rFonts w:hint="default"/>
        <w:lang w:val="ru-RU" w:eastAsia="en-US" w:bidi="ar-SA"/>
      </w:rPr>
    </w:lvl>
    <w:lvl w:ilvl="6" w:tplc="6BCCE0E6">
      <w:numFmt w:val="bullet"/>
      <w:lvlText w:val="•"/>
      <w:lvlJc w:val="left"/>
      <w:pPr>
        <w:ind w:left="6709" w:hanging="399"/>
      </w:pPr>
      <w:rPr>
        <w:rFonts w:hint="default"/>
        <w:lang w:val="ru-RU" w:eastAsia="en-US" w:bidi="ar-SA"/>
      </w:rPr>
    </w:lvl>
    <w:lvl w:ilvl="7" w:tplc="544A32C2">
      <w:numFmt w:val="bullet"/>
      <w:lvlText w:val="•"/>
      <w:lvlJc w:val="left"/>
      <w:pPr>
        <w:ind w:left="7734" w:hanging="399"/>
      </w:pPr>
      <w:rPr>
        <w:rFonts w:hint="default"/>
        <w:lang w:val="ru-RU" w:eastAsia="en-US" w:bidi="ar-SA"/>
      </w:rPr>
    </w:lvl>
    <w:lvl w:ilvl="8" w:tplc="8AC4EFDC">
      <w:numFmt w:val="bullet"/>
      <w:lvlText w:val="•"/>
      <w:lvlJc w:val="left"/>
      <w:pPr>
        <w:ind w:left="8759" w:hanging="399"/>
      </w:pPr>
      <w:rPr>
        <w:rFonts w:hint="default"/>
        <w:lang w:val="ru-RU" w:eastAsia="en-US" w:bidi="ar-SA"/>
      </w:rPr>
    </w:lvl>
  </w:abstractNum>
  <w:abstractNum w:abstractNumId="134">
    <w:nsid w:val="5F8F2E98"/>
    <w:multiLevelType w:val="hybridMultilevel"/>
    <w:tmpl w:val="667AB19E"/>
    <w:lvl w:ilvl="0" w:tplc="AD7E6AA6">
      <w:numFmt w:val="bullet"/>
      <w:lvlText w:val="-"/>
      <w:lvlJc w:val="left"/>
      <w:pPr>
        <w:ind w:left="270"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C28C23DA">
      <w:numFmt w:val="bullet"/>
      <w:lvlText w:val="•"/>
      <w:lvlJc w:val="left"/>
      <w:pPr>
        <w:ind w:left="699" w:hanging="140"/>
      </w:pPr>
      <w:rPr>
        <w:rFonts w:hint="default"/>
        <w:lang w:val="ru-RU" w:eastAsia="en-US" w:bidi="ar-SA"/>
      </w:rPr>
    </w:lvl>
    <w:lvl w:ilvl="2" w:tplc="BE9E58AE">
      <w:numFmt w:val="bullet"/>
      <w:lvlText w:val="•"/>
      <w:lvlJc w:val="left"/>
      <w:pPr>
        <w:ind w:left="1119" w:hanging="140"/>
      </w:pPr>
      <w:rPr>
        <w:rFonts w:hint="default"/>
        <w:lang w:val="ru-RU" w:eastAsia="en-US" w:bidi="ar-SA"/>
      </w:rPr>
    </w:lvl>
    <w:lvl w:ilvl="3" w:tplc="661EF484">
      <w:numFmt w:val="bullet"/>
      <w:lvlText w:val="•"/>
      <w:lvlJc w:val="left"/>
      <w:pPr>
        <w:ind w:left="1538" w:hanging="140"/>
      </w:pPr>
      <w:rPr>
        <w:rFonts w:hint="default"/>
        <w:lang w:val="ru-RU" w:eastAsia="en-US" w:bidi="ar-SA"/>
      </w:rPr>
    </w:lvl>
    <w:lvl w:ilvl="4" w:tplc="120E24C0">
      <w:numFmt w:val="bullet"/>
      <w:lvlText w:val="•"/>
      <w:lvlJc w:val="left"/>
      <w:pPr>
        <w:ind w:left="1958" w:hanging="140"/>
      </w:pPr>
      <w:rPr>
        <w:rFonts w:hint="default"/>
        <w:lang w:val="ru-RU" w:eastAsia="en-US" w:bidi="ar-SA"/>
      </w:rPr>
    </w:lvl>
    <w:lvl w:ilvl="5" w:tplc="565C9994">
      <w:numFmt w:val="bullet"/>
      <w:lvlText w:val="•"/>
      <w:lvlJc w:val="left"/>
      <w:pPr>
        <w:ind w:left="2377" w:hanging="140"/>
      </w:pPr>
      <w:rPr>
        <w:rFonts w:hint="default"/>
        <w:lang w:val="ru-RU" w:eastAsia="en-US" w:bidi="ar-SA"/>
      </w:rPr>
    </w:lvl>
    <w:lvl w:ilvl="6" w:tplc="4A203A92">
      <w:numFmt w:val="bullet"/>
      <w:lvlText w:val="•"/>
      <w:lvlJc w:val="left"/>
      <w:pPr>
        <w:ind w:left="2797" w:hanging="140"/>
      </w:pPr>
      <w:rPr>
        <w:rFonts w:hint="default"/>
        <w:lang w:val="ru-RU" w:eastAsia="en-US" w:bidi="ar-SA"/>
      </w:rPr>
    </w:lvl>
    <w:lvl w:ilvl="7" w:tplc="728CFE80">
      <w:numFmt w:val="bullet"/>
      <w:lvlText w:val="•"/>
      <w:lvlJc w:val="left"/>
      <w:pPr>
        <w:ind w:left="3216" w:hanging="140"/>
      </w:pPr>
      <w:rPr>
        <w:rFonts w:hint="default"/>
        <w:lang w:val="ru-RU" w:eastAsia="en-US" w:bidi="ar-SA"/>
      </w:rPr>
    </w:lvl>
    <w:lvl w:ilvl="8" w:tplc="FAE48B2C">
      <w:numFmt w:val="bullet"/>
      <w:lvlText w:val="•"/>
      <w:lvlJc w:val="left"/>
      <w:pPr>
        <w:ind w:left="3636" w:hanging="140"/>
      </w:pPr>
      <w:rPr>
        <w:rFonts w:hint="default"/>
        <w:lang w:val="ru-RU" w:eastAsia="en-US" w:bidi="ar-SA"/>
      </w:rPr>
    </w:lvl>
  </w:abstractNum>
  <w:abstractNum w:abstractNumId="135">
    <w:nsid w:val="60671745"/>
    <w:multiLevelType w:val="hybridMultilevel"/>
    <w:tmpl w:val="E6B2E030"/>
    <w:lvl w:ilvl="0" w:tplc="341A3B0E">
      <w:numFmt w:val="bullet"/>
      <w:lvlText w:val="-"/>
      <w:lvlJc w:val="left"/>
      <w:pPr>
        <w:ind w:left="55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1214EB0A">
      <w:numFmt w:val="bullet"/>
      <w:lvlText w:val="•"/>
      <w:lvlJc w:val="left"/>
      <w:pPr>
        <w:ind w:left="1584" w:hanging="140"/>
      </w:pPr>
      <w:rPr>
        <w:rFonts w:hint="default"/>
        <w:lang w:val="ru-RU" w:eastAsia="en-US" w:bidi="ar-SA"/>
      </w:rPr>
    </w:lvl>
    <w:lvl w:ilvl="2" w:tplc="75FCA98A">
      <w:numFmt w:val="bullet"/>
      <w:lvlText w:val="•"/>
      <w:lvlJc w:val="left"/>
      <w:pPr>
        <w:ind w:left="2609" w:hanging="140"/>
      </w:pPr>
      <w:rPr>
        <w:rFonts w:hint="default"/>
        <w:lang w:val="ru-RU" w:eastAsia="en-US" w:bidi="ar-SA"/>
      </w:rPr>
    </w:lvl>
    <w:lvl w:ilvl="3" w:tplc="BBD465B6">
      <w:numFmt w:val="bullet"/>
      <w:lvlText w:val="•"/>
      <w:lvlJc w:val="left"/>
      <w:pPr>
        <w:ind w:left="3634" w:hanging="140"/>
      </w:pPr>
      <w:rPr>
        <w:rFonts w:hint="default"/>
        <w:lang w:val="ru-RU" w:eastAsia="en-US" w:bidi="ar-SA"/>
      </w:rPr>
    </w:lvl>
    <w:lvl w:ilvl="4" w:tplc="580A063C">
      <w:numFmt w:val="bullet"/>
      <w:lvlText w:val="•"/>
      <w:lvlJc w:val="left"/>
      <w:pPr>
        <w:ind w:left="4659" w:hanging="140"/>
      </w:pPr>
      <w:rPr>
        <w:rFonts w:hint="default"/>
        <w:lang w:val="ru-RU" w:eastAsia="en-US" w:bidi="ar-SA"/>
      </w:rPr>
    </w:lvl>
    <w:lvl w:ilvl="5" w:tplc="A08C812E">
      <w:numFmt w:val="bullet"/>
      <w:lvlText w:val="•"/>
      <w:lvlJc w:val="left"/>
      <w:pPr>
        <w:ind w:left="5684" w:hanging="140"/>
      </w:pPr>
      <w:rPr>
        <w:rFonts w:hint="default"/>
        <w:lang w:val="ru-RU" w:eastAsia="en-US" w:bidi="ar-SA"/>
      </w:rPr>
    </w:lvl>
    <w:lvl w:ilvl="6" w:tplc="3C9A412C">
      <w:numFmt w:val="bullet"/>
      <w:lvlText w:val="•"/>
      <w:lvlJc w:val="left"/>
      <w:pPr>
        <w:ind w:left="6709" w:hanging="140"/>
      </w:pPr>
      <w:rPr>
        <w:rFonts w:hint="default"/>
        <w:lang w:val="ru-RU" w:eastAsia="en-US" w:bidi="ar-SA"/>
      </w:rPr>
    </w:lvl>
    <w:lvl w:ilvl="7" w:tplc="A4EC7026">
      <w:numFmt w:val="bullet"/>
      <w:lvlText w:val="•"/>
      <w:lvlJc w:val="left"/>
      <w:pPr>
        <w:ind w:left="7734" w:hanging="140"/>
      </w:pPr>
      <w:rPr>
        <w:rFonts w:hint="default"/>
        <w:lang w:val="ru-RU" w:eastAsia="en-US" w:bidi="ar-SA"/>
      </w:rPr>
    </w:lvl>
    <w:lvl w:ilvl="8" w:tplc="CD0CECF8">
      <w:numFmt w:val="bullet"/>
      <w:lvlText w:val="•"/>
      <w:lvlJc w:val="left"/>
      <w:pPr>
        <w:ind w:left="8759" w:hanging="140"/>
      </w:pPr>
      <w:rPr>
        <w:rFonts w:hint="default"/>
        <w:lang w:val="ru-RU" w:eastAsia="en-US" w:bidi="ar-SA"/>
      </w:rPr>
    </w:lvl>
  </w:abstractNum>
  <w:abstractNum w:abstractNumId="136">
    <w:nsid w:val="60B41486"/>
    <w:multiLevelType w:val="hybridMultilevel"/>
    <w:tmpl w:val="3BC8D6A2"/>
    <w:lvl w:ilvl="0" w:tplc="A79225C2">
      <w:start w:val="1"/>
      <w:numFmt w:val="decimal"/>
      <w:lvlText w:val="%1"/>
      <w:lvlJc w:val="left"/>
      <w:pPr>
        <w:ind w:left="5233" w:hanging="178"/>
      </w:pPr>
      <w:rPr>
        <w:rFonts w:ascii="Times New Roman" w:eastAsia="Times New Roman" w:hAnsi="Times New Roman" w:cs="Times New Roman" w:hint="default"/>
        <w:b/>
        <w:bCs/>
        <w:i w:val="0"/>
        <w:iCs w:val="0"/>
        <w:spacing w:val="0"/>
        <w:w w:val="100"/>
        <w:sz w:val="24"/>
        <w:szCs w:val="24"/>
        <w:lang w:val="ru-RU" w:eastAsia="en-US" w:bidi="ar-SA"/>
      </w:rPr>
    </w:lvl>
    <w:lvl w:ilvl="1" w:tplc="D5223B96">
      <w:numFmt w:val="bullet"/>
      <w:lvlText w:val="•"/>
      <w:lvlJc w:val="left"/>
      <w:pPr>
        <w:ind w:left="5796" w:hanging="178"/>
      </w:pPr>
      <w:rPr>
        <w:rFonts w:hint="default"/>
        <w:lang w:val="ru-RU" w:eastAsia="en-US" w:bidi="ar-SA"/>
      </w:rPr>
    </w:lvl>
    <w:lvl w:ilvl="2" w:tplc="45F4F06E">
      <w:numFmt w:val="bullet"/>
      <w:lvlText w:val="•"/>
      <w:lvlJc w:val="left"/>
      <w:pPr>
        <w:ind w:left="6353" w:hanging="178"/>
      </w:pPr>
      <w:rPr>
        <w:rFonts w:hint="default"/>
        <w:lang w:val="ru-RU" w:eastAsia="en-US" w:bidi="ar-SA"/>
      </w:rPr>
    </w:lvl>
    <w:lvl w:ilvl="3" w:tplc="6BCCE9E4">
      <w:numFmt w:val="bullet"/>
      <w:lvlText w:val="•"/>
      <w:lvlJc w:val="left"/>
      <w:pPr>
        <w:ind w:left="6910" w:hanging="178"/>
      </w:pPr>
      <w:rPr>
        <w:rFonts w:hint="default"/>
        <w:lang w:val="ru-RU" w:eastAsia="en-US" w:bidi="ar-SA"/>
      </w:rPr>
    </w:lvl>
    <w:lvl w:ilvl="4" w:tplc="4E1E3A7A">
      <w:numFmt w:val="bullet"/>
      <w:lvlText w:val="•"/>
      <w:lvlJc w:val="left"/>
      <w:pPr>
        <w:ind w:left="7467" w:hanging="178"/>
      </w:pPr>
      <w:rPr>
        <w:rFonts w:hint="default"/>
        <w:lang w:val="ru-RU" w:eastAsia="en-US" w:bidi="ar-SA"/>
      </w:rPr>
    </w:lvl>
    <w:lvl w:ilvl="5" w:tplc="DB1C6EE2">
      <w:numFmt w:val="bullet"/>
      <w:lvlText w:val="•"/>
      <w:lvlJc w:val="left"/>
      <w:pPr>
        <w:ind w:left="8024" w:hanging="178"/>
      </w:pPr>
      <w:rPr>
        <w:rFonts w:hint="default"/>
        <w:lang w:val="ru-RU" w:eastAsia="en-US" w:bidi="ar-SA"/>
      </w:rPr>
    </w:lvl>
    <w:lvl w:ilvl="6" w:tplc="3302533C">
      <w:numFmt w:val="bullet"/>
      <w:lvlText w:val="•"/>
      <w:lvlJc w:val="left"/>
      <w:pPr>
        <w:ind w:left="8581" w:hanging="178"/>
      </w:pPr>
      <w:rPr>
        <w:rFonts w:hint="default"/>
        <w:lang w:val="ru-RU" w:eastAsia="en-US" w:bidi="ar-SA"/>
      </w:rPr>
    </w:lvl>
    <w:lvl w:ilvl="7" w:tplc="9B2EBD6A">
      <w:numFmt w:val="bullet"/>
      <w:lvlText w:val="•"/>
      <w:lvlJc w:val="left"/>
      <w:pPr>
        <w:ind w:left="9138" w:hanging="178"/>
      </w:pPr>
      <w:rPr>
        <w:rFonts w:hint="default"/>
        <w:lang w:val="ru-RU" w:eastAsia="en-US" w:bidi="ar-SA"/>
      </w:rPr>
    </w:lvl>
    <w:lvl w:ilvl="8" w:tplc="FA94AF1A">
      <w:numFmt w:val="bullet"/>
      <w:lvlText w:val="•"/>
      <w:lvlJc w:val="left"/>
      <w:pPr>
        <w:ind w:left="9695" w:hanging="178"/>
      </w:pPr>
      <w:rPr>
        <w:rFonts w:hint="default"/>
        <w:lang w:val="ru-RU" w:eastAsia="en-US" w:bidi="ar-SA"/>
      </w:rPr>
    </w:lvl>
  </w:abstractNum>
  <w:abstractNum w:abstractNumId="137">
    <w:nsid w:val="60FA322B"/>
    <w:multiLevelType w:val="hybridMultilevel"/>
    <w:tmpl w:val="C0B2EDEE"/>
    <w:lvl w:ilvl="0" w:tplc="6EC62898">
      <w:start w:val="1"/>
      <w:numFmt w:val="decimal"/>
      <w:lvlText w:val="%1."/>
      <w:lvlJc w:val="left"/>
      <w:pPr>
        <w:ind w:left="839" w:hanging="284"/>
      </w:pPr>
      <w:rPr>
        <w:rFonts w:ascii="Times New Roman" w:eastAsia="Times New Roman" w:hAnsi="Times New Roman" w:cs="Times New Roman" w:hint="default"/>
        <w:b w:val="0"/>
        <w:bCs w:val="0"/>
        <w:i/>
        <w:iCs/>
        <w:spacing w:val="0"/>
        <w:w w:val="100"/>
        <w:sz w:val="24"/>
        <w:szCs w:val="24"/>
        <w:lang w:val="ru-RU" w:eastAsia="en-US" w:bidi="ar-SA"/>
      </w:rPr>
    </w:lvl>
    <w:lvl w:ilvl="1" w:tplc="BA7CCCA0">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2" w:tplc="8C0C3A84">
      <w:numFmt w:val="bullet"/>
      <w:lvlText w:val="•"/>
      <w:lvlJc w:val="left"/>
      <w:pPr>
        <w:ind w:left="2833" w:hanging="284"/>
      </w:pPr>
      <w:rPr>
        <w:rFonts w:hint="default"/>
        <w:lang w:val="ru-RU" w:eastAsia="en-US" w:bidi="ar-SA"/>
      </w:rPr>
    </w:lvl>
    <w:lvl w:ilvl="3" w:tplc="4A74BF00">
      <w:numFmt w:val="bullet"/>
      <w:lvlText w:val="•"/>
      <w:lvlJc w:val="left"/>
      <w:pPr>
        <w:ind w:left="3830" w:hanging="284"/>
      </w:pPr>
      <w:rPr>
        <w:rFonts w:hint="default"/>
        <w:lang w:val="ru-RU" w:eastAsia="en-US" w:bidi="ar-SA"/>
      </w:rPr>
    </w:lvl>
    <w:lvl w:ilvl="4" w:tplc="DC4E3B40">
      <w:numFmt w:val="bullet"/>
      <w:lvlText w:val="•"/>
      <w:lvlJc w:val="left"/>
      <w:pPr>
        <w:ind w:left="4827" w:hanging="284"/>
      </w:pPr>
      <w:rPr>
        <w:rFonts w:hint="default"/>
        <w:lang w:val="ru-RU" w:eastAsia="en-US" w:bidi="ar-SA"/>
      </w:rPr>
    </w:lvl>
    <w:lvl w:ilvl="5" w:tplc="6BC8619A">
      <w:numFmt w:val="bullet"/>
      <w:lvlText w:val="•"/>
      <w:lvlJc w:val="left"/>
      <w:pPr>
        <w:ind w:left="5824" w:hanging="284"/>
      </w:pPr>
      <w:rPr>
        <w:rFonts w:hint="default"/>
        <w:lang w:val="ru-RU" w:eastAsia="en-US" w:bidi="ar-SA"/>
      </w:rPr>
    </w:lvl>
    <w:lvl w:ilvl="6" w:tplc="E3CCC6F6">
      <w:numFmt w:val="bullet"/>
      <w:lvlText w:val="•"/>
      <w:lvlJc w:val="left"/>
      <w:pPr>
        <w:ind w:left="6821" w:hanging="284"/>
      </w:pPr>
      <w:rPr>
        <w:rFonts w:hint="default"/>
        <w:lang w:val="ru-RU" w:eastAsia="en-US" w:bidi="ar-SA"/>
      </w:rPr>
    </w:lvl>
    <w:lvl w:ilvl="7" w:tplc="64A2131E">
      <w:numFmt w:val="bullet"/>
      <w:lvlText w:val="•"/>
      <w:lvlJc w:val="left"/>
      <w:pPr>
        <w:ind w:left="7818" w:hanging="284"/>
      </w:pPr>
      <w:rPr>
        <w:rFonts w:hint="default"/>
        <w:lang w:val="ru-RU" w:eastAsia="en-US" w:bidi="ar-SA"/>
      </w:rPr>
    </w:lvl>
    <w:lvl w:ilvl="8" w:tplc="C7687B26">
      <w:numFmt w:val="bullet"/>
      <w:lvlText w:val="•"/>
      <w:lvlJc w:val="left"/>
      <w:pPr>
        <w:ind w:left="8815" w:hanging="284"/>
      </w:pPr>
      <w:rPr>
        <w:rFonts w:hint="default"/>
        <w:lang w:val="ru-RU" w:eastAsia="en-US" w:bidi="ar-SA"/>
      </w:rPr>
    </w:lvl>
  </w:abstractNum>
  <w:abstractNum w:abstractNumId="138">
    <w:nsid w:val="62B50677"/>
    <w:multiLevelType w:val="hybridMultilevel"/>
    <w:tmpl w:val="67A4600C"/>
    <w:lvl w:ilvl="0" w:tplc="1256DFA0">
      <w:start w:val="2"/>
      <w:numFmt w:val="decimal"/>
      <w:lvlText w:val="%1."/>
      <w:lvlJc w:val="left"/>
      <w:pPr>
        <w:ind w:left="115" w:hanging="197"/>
      </w:pPr>
      <w:rPr>
        <w:rFonts w:ascii="Times New Roman" w:eastAsia="Times New Roman" w:hAnsi="Times New Roman" w:cs="Times New Roman" w:hint="default"/>
        <w:b w:val="0"/>
        <w:bCs w:val="0"/>
        <w:i w:val="0"/>
        <w:iCs w:val="0"/>
        <w:spacing w:val="0"/>
        <w:w w:val="100"/>
        <w:sz w:val="20"/>
        <w:szCs w:val="20"/>
        <w:lang w:val="ru-RU" w:eastAsia="en-US" w:bidi="ar-SA"/>
      </w:rPr>
    </w:lvl>
    <w:lvl w:ilvl="1" w:tplc="91C6C532">
      <w:numFmt w:val="bullet"/>
      <w:lvlText w:val=""/>
      <w:lvlJc w:val="left"/>
      <w:pPr>
        <w:ind w:left="115" w:hanging="144"/>
      </w:pPr>
      <w:rPr>
        <w:rFonts w:ascii="Symbol" w:eastAsia="Symbol" w:hAnsi="Symbol" w:cs="Symbol" w:hint="default"/>
        <w:b w:val="0"/>
        <w:bCs w:val="0"/>
        <w:i w:val="0"/>
        <w:iCs w:val="0"/>
        <w:spacing w:val="0"/>
        <w:w w:val="96"/>
        <w:sz w:val="20"/>
        <w:szCs w:val="20"/>
        <w:lang w:val="ru-RU" w:eastAsia="en-US" w:bidi="ar-SA"/>
      </w:rPr>
    </w:lvl>
    <w:lvl w:ilvl="2" w:tplc="93DE2FEE">
      <w:numFmt w:val="bullet"/>
      <w:lvlText w:val="•"/>
      <w:lvlJc w:val="left"/>
      <w:pPr>
        <w:ind w:left="690" w:hanging="144"/>
      </w:pPr>
      <w:rPr>
        <w:rFonts w:hint="default"/>
        <w:lang w:val="ru-RU" w:eastAsia="en-US" w:bidi="ar-SA"/>
      </w:rPr>
    </w:lvl>
    <w:lvl w:ilvl="3" w:tplc="2C5AD900">
      <w:numFmt w:val="bullet"/>
      <w:lvlText w:val="•"/>
      <w:lvlJc w:val="left"/>
      <w:pPr>
        <w:ind w:left="975" w:hanging="144"/>
      </w:pPr>
      <w:rPr>
        <w:rFonts w:hint="default"/>
        <w:lang w:val="ru-RU" w:eastAsia="en-US" w:bidi="ar-SA"/>
      </w:rPr>
    </w:lvl>
    <w:lvl w:ilvl="4" w:tplc="6D2EE04A">
      <w:numFmt w:val="bullet"/>
      <w:lvlText w:val="•"/>
      <w:lvlJc w:val="left"/>
      <w:pPr>
        <w:ind w:left="1260" w:hanging="144"/>
      </w:pPr>
      <w:rPr>
        <w:rFonts w:hint="default"/>
        <w:lang w:val="ru-RU" w:eastAsia="en-US" w:bidi="ar-SA"/>
      </w:rPr>
    </w:lvl>
    <w:lvl w:ilvl="5" w:tplc="00D06C14">
      <w:numFmt w:val="bullet"/>
      <w:lvlText w:val="•"/>
      <w:lvlJc w:val="left"/>
      <w:pPr>
        <w:ind w:left="1546" w:hanging="144"/>
      </w:pPr>
      <w:rPr>
        <w:rFonts w:hint="default"/>
        <w:lang w:val="ru-RU" w:eastAsia="en-US" w:bidi="ar-SA"/>
      </w:rPr>
    </w:lvl>
    <w:lvl w:ilvl="6" w:tplc="9D6EFDCA">
      <w:numFmt w:val="bullet"/>
      <w:lvlText w:val="•"/>
      <w:lvlJc w:val="left"/>
      <w:pPr>
        <w:ind w:left="1831" w:hanging="144"/>
      </w:pPr>
      <w:rPr>
        <w:rFonts w:hint="default"/>
        <w:lang w:val="ru-RU" w:eastAsia="en-US" w:bidi="ar-SA"/>
      </w:rPr>
    </w:lvl>
    <w:lvl w:ilvl="7" w:tplc="BEF4479C">
      <w:numFmt w:val="bullet"/>
      <w:lvlText w:val="•"/>
      <w:lvlJc w:val="left"/>
      <w:pPr>
        <w:ind w:left="2116" w:hanging="144"/>
      </w:pPr>
      <w:rPr>
        <w:rFonts w:hint="default"/>
        <w:lang w:val="ru-RU" w:eastAsia="en-US" w:bidi="ar-SA"/>
      </w:rPr>
    </w:lvl>
    <w:lvl w:ilvl="8" w:tplc="BDAE5758">
      <w:numFmt w:val="bullet"/>
      <w:lvlText w:val="•"/>
      <w:lvlJc w:val="left"/>
      <w:pPr>
        <w:ind w:left="2401" w:hanging="144"/>
      </w:pPr>
      <w:rPr>
        <w:rFonts w:hint="default"/>
        <w:lang w:val="ru-RU" w:eastAsia="en-US" w:bidi="ar-SA"/>
      </w:rPr>
    </w:lvl>
  </w:abstractNum>
  <w:abstractNum w:abstractNumId="139">
    <w:nsid w:val="62D60655"/>
    <w:multiLevelType w:val="hybridMultilevel"/>
    <w:tmpl w:val="57F83D3C"/>
    <w:lvl w:ilvl="0" w:tplc="B1BADEA6">
      <w:numFmt w:val="bullet"/>
      <w:lvlText w:val="-"/>
      <w:lvlJc w:val="left"/>
      <w:pPr>
        <w:ind w:left="115" w:hanging="135"/>
      </w:pPr>
      <w:rPr>
        <w:rFonts w:ascii="Times New Roman" w:eastAsia="Times New Roman" w:hAnsi="Times New Roman" w:cs="Times New Roman" w:hint="default"/>
        <w:spacing w:val="0"/>
        <w:w w:val="100"/>
        <w:lang w:val="ru-RU" w:eastAsia="en-US" w:bidi="ar-SA"/>
      </w:rPr>
    </w:lvl>
    <w:lvl w:ilvl="1" w:tplc="23561B58">
      <w:numFmt w:val="bullet"/>
      <w:lvlText w:val="•"/>
      <w:lvlJc w:val="left"/>
      <w:pPr>
        <w:ind w:left="896" w:hanging="135"/>
      </w:pPr>
      <w:rPr>
        <w:rFonts w:hint="default"/>
        <w:lang w:val="ru-RU" w:eastAsia="en-US" w:bidi="ar-SA"/>
      </w:rPr>
    </w:lvl>
    <w:lvl w:ilvl="2" w:tplc="869CA2A2">
      <w:numFmt w:val="bullet"/>
      <w:lvlText w:val="•"/>
      <w:lvlJc w:val="left"/>
      <w:pPr>
        <w:ind w:left="1673" w:hanging="135"/>
      </w:pPr>
      <w:rPr>
        <w:rFonts w:hint="default"/>
        <w:lang w:val="ru-RU" w:eastAsia="en-US" w:bidi="ar-SA"/>
      </w:rPr>
    </w:lvl>
    <w:lvl w:ilvl="3" w:tplc="9D040CA6">
      <w:numFmt w:val="bullet"/>
      <w:lvlText w:val="•"/>
      <w:lvlJc w:val="left"/>
      <w:pPr>
        <w:ind w:left="2450" w:hanging="135"/>
      </w:pPr>
      <w:rPr>
        <w:rFonts w:hint="default"/>
        <w:lang w:val="ru-RU" w:eastAsia="en-US" w:bidi="ar-SA"/>
      </w:rPr>
    </w:lvl>
    <w:lvl w:ilvl="4" w:tplc="794E29C0">
      <w:numFmt w:val="bullet"/>
      <w:lvlText w:val="•"/>
      <w:lvlJc w:val="left"/>
      <w:pPr>
        <w:ind w:left="3227" w:hanging="135"/>
      </w:pPr>
      <w:rPr>
        <w:rFonts w:hint="default"/>
        <w:lang w:val="ru-RU" w:eastAsia="en-US" w:bidi="ar-SA"/>
      </w:rPr>
    </w:lvl>
    <w:lvl w:ilvl="5" w:tplc="279AB9A4">
      <w:numFmt w:val="bullet"/>
      <w:lvlText w:val="•"/>
      <w:lvlJc w:val="left"/>
      <w:pPr>
        <w:ind w:left="4004" w:hanging="135"/>
      </w:pPr>
      <w:rPr>
        <w:rFonts w:hint="default"/>
        <w:lang w:val="ru-RU" w:eastAsia="en-US" w:bidi="ar-SA"/>
      </w:rPr>
    </w:lvl>
    <w:lvl w:ilvl="6" w:tplc="64CC6ED0">
      <w:numFmt w:val="bullet"/>
      <w:lvlText w:val="•"/>
      <w:lvlJc w:val="left"/>
      <w:pPr>
        <w:ind w:left="4781" w:hanging="135"/>
      </w:pPr>
      <w:rPr>
        <w:rFonts w:hint="default"/>
        <w:lang w:val="ru-RU" w:eastAsia="en-US" w:bidi="ar-SA"/>
      </w:rPr>
    </w:lvl>
    <w:lvl w:ilvl="7" w:tplc="9C5021EA">
      <w:numFmt w:val="bullet"/>
      <w:lvlText w:val="•"/>
      <w:lvlJc w:val="left"/>
      <w:pPr>
        <w:ind w:left="5558" w:hanging="135"/>
      </w:pPr>
      <w:rPr>
        <w:rFonts w:hint="default"/>
        <w:lang w:val="ru-RU" w:eastAsia="en-US" w:bidi="ar-SA"/>
      </w:rPr>
    </w:lvl>
    <w:lvl w:ilvl="8" w:tplc="50CC1F0E">
      <w:numFmt w:val="bullet"/>
      <w:lvlText w:val="•"/>
      <w:lvlJc w:val="left"/>
      <w:pPr>
        <w:ind w:left="6335" w:hanging="135"/>
      </w:pPr>
      <w:rPr>
        <w:rFonts w:hint="default"/>
        <w:lang w:val="ru-RU" w:eastAsia="en-US" w:bidi="ar-SA"/>
      </w:rPr>
    </w:lvl>
  </w:abstractNum>
  <w:abstractNum w:abstractNumId="140">
    <w:nsid w:val="65E72C3B"/>
    <w:multiLevelType w:val="hybridMultilevel"/>
    <w:tmpl w:val="345E53C8"/>
    <w:lvl w:ilvl="0" w:tplc="AA703456">
      <w:start w:val="1"/>
      <w:numFmt w:val="decimal"/>
      <w:lvlText w:val="%1."/>
      <w:lvlJc w:val="left"/>
      <w:pPr>
        <w:ind w:left="110" w:hanging="155"/>
      </w:pPr>
      <w:rPr>
        <w:rFonts w:hint="default"/>
        <w:spacing w:val="0"/>
        <w:w w:val="88"/>
        <w:lang w:val="ru-RU" w:eastAsia="en-US" w:bidi="ar-SA"/>
      </w:rPr>
    </w:lvl>
    <w:lvl w:ilvl="1" w:tplc="3312874E">
      <w:numFmt w:val="bullet"/>
      <w:lvlText w:val="•"/>
      <w:lvlJc w:val="left"/>
      <w:pPr>
        <w:ind w:left="841" w:hanging="155"/>
      </w:pPr>
      <w:rPr>
        <w:rFonts w:hint="default"/>
        <w:lang w:val="ru-RU" w:eastAsia="en-US" w:bidi="ar-SA"/>
      </w:rPr>
    </w:lvl>
    <w:lvl w:ilvl="2" w:tplc="374CEB20">
      <w:numFmt w:val="bullet"/>
      <w:lvlText w:val="•"/>
      <w:lvlJc w:val="left"/>
      <w:pPr>
        <w:ind w:left="1562" w:hanging="155"/>
      </w:pPr>
      <w:rPr>
        <w:rFonts w:hint="default"/>
        <w:lang w:val="ru-RU" w:eastAsia="en-US" w:bidi="ar-SA"/>
      </w:rPr>
    </w:lvl>
    <w:lvl w:ilvl="3" w:tplc="B2B69256">
      <w:numFmt w:val="bullet"/>
      <w:lvlText w:val="•"/>
      <w:lvlJc w:val="left"/>
      <w:pPr>
        <w:ind w:left="2283" w:hanging="155"/>
      </w:pPr>
      <w:rPr>
        <w:rFonts w:hint="default"/>
        <w:lang w:val="ru-RU" w:eastAsia="en-US" w:bidi="ar-SA"/>
      </w:rPr>
    </w:lvl>
    <w:lvl w:ilvl="4" w:tplc="504E4728">
      <w:numFmt w:val="bullet"/>
      <w:lvlText w:val="•"/>
      <w:lvlJc w:val="left"/>
      <w:pPr>
        <w:ind w:left="3004" w:hanging="155"/>
      </w:pPr>
      <w:rPr>
        <w:rFonts w:hint="default"/>
        <w:lang w:val="ru-RU" w:eastAsia="en-US" w:bidi="ar-SA"/>
      </w:rPr>
    </w:lvl>
    <w:lvl w:ilvl="5" w:tplc="3E768EB4">
      <w:numFmt w:val="bullet"/>
      <w:lvlText w:val="•"/>
      <w:lvlJc w:val="left"/>
      <w:pPr>
        <w:ind w:left="3726" w:hanging="155"/>
      </w:pPr>
      <w:rPr>
        <w:rFonts w:hint="default"/>
        <w:lang w:val="ru-RU" w:eastAsia="en-US" w:bidi="ar-SA"/>
      </w:rPr>
    </w:lvl>
    <w:lvl w:ilvl="6" w:tplc="23D2A1DC">
      <w:numFmt w:val="bullet"/>
      <w:lvlText w:val="•"/>
      <w:lvlJc w:val="left"/>
      <w:pPr>
        <w:ind w:left="4447" w:hanging="155"/>
      </w:pPr>
      <w:rPr>
        <w:rFonts w:hint="default"/>
        <w:lang w:val="ru-RU" w:eastAsia="en-US" w:bidi="ar-SA"/>
      </w:rPr>
    </w:lvl>
    <w:lvl w:ilvl="7" w:tplc="07DCBE72">
      <w:numFmt w:val="bullet"/>
      <w:lvlText w:val="•"/>
      <w:lvlJc w:val="left"/>
      <w:pPr>
        <w:ind w:left="5168" w:hanging="155"/>
      </w:pPr>
      <w:rPr>
        <w:rFonts w:hint="default"/>
        <w:lang w:val="ru-RU" w:eastAsia="en-US" w:bidi="ar-SA"/>
      </w:rPr>
    </w:lvl>
    <w:lvl w:ilvl="8" w:tplc="93C2EB8E">
      <w:numFmt w:val="bullet"/>
      <w:lvlText w:val="•"/>
      <w:lvlJc w:val="left"/>
      <w:pPr>
        <w:ind w:left="5889" w:hanging="155"/>
      </w:pPr>
      <w:rPr>
        <w:rFonts w:hint="default"/>
        <w:lang w:val="ru-RU" w:eastAsia="en-US" w:bidi="ar-SA"/>
      </w:rPr>
    </w:lvl>
  </w:abstractNum>
  <w:abstractNum w:abstractNumId="141">
    <w:nsid w:val="67711D14"/>
    <w:multiLevelType w:val="hybridMultilevel"/>
    <w:tmpl w:val="6F1CFDB8"/>
    <w:lvl w:ilvl="0" w:tplc="1A62782C">
      <w:start w:val="1"/>
      <w:numFmt w:val="decimal"/>
      <w:lvlText w:val="%1."/>
      <w:lvlJc w:val="left"/>
      <w:pPr>
        <w:ind w:left="556" w:hanging="380"/>
      </w:pPr>
      <w:rPr>
        <w:rFonts w:ascii="Times New Roman" w:eastAsia="Times New Roman" w:hAnsi="Times New Roman" w:cs="Times New Roman" w:hint="default"/>
        <w:b w:val="0"/>
        <w:bCs w:val="0"/>
        <w:i/>
        <w:iCs/>
        <w:spacing w:val="0"/>
        <w:w w:val="89"/>
        <w:sz w:val="24"/>
        <w:szCs w:val="24"/>
        <w:lang w:val="ru-RU" w:eastAsia="en-US" w:bidi="ar-SA"/>
      </w:rPr>
    </w:lvl>
    <w:lvl w:ilvl="1" w:tplc="BE762F1C">
      <w:numFmt w:val="bullet"/>
      <w:lvlText w:val=""/>
      <w:lvlJc w:val="left"/>
      <w:pPr>
        <w:ind w:left="839" w:hanging="284"/>
      </w:pPr>
      <w:rPr>
        <w:rFonts w:ascii="Symbol" w:eastAsia="Symbol" w:hAnsi="Symbol" w:cs="Symbol" w:hint="default"/>
        <w:spacing w:val="0"/>
        <w:w w:val="100"/>
        <w:lang w:val="ru-RU" w:eastAsia="en-US" w:bidi="ar-SA"/>
      </w:rPr>
    </w:lvl>
    <w:lvl w:ilvl="2" w:tplc="B47EEAAE">
      <w:numFmt w:val="bullet"/>
      <w:lvlText w:val="•"/>
      <w:lvlJc w:val="left"/>
      <w:pPr>
        <w:ind w:left="1947" w:hanging="284"/>
      </w:pPr>
      <w:rPr>
        <w:rFonts w:hint="default"/>
        <w:lang w:val="ru-RU" w:eastAsia="en-US" w:bidi="ar-SA"/>
      </w:rPr>
    </w:lvl>
    <w:lvl w:ilvl="3" w:tplc="D5D04582">
      <w:numFmt w:val="bullet"/>
      <w:lvlText w:val="•"/>
      <w:lvlJc w:val="left"/>
      <w:pPr>
        <w:ind w:left="3055" w:hanging="284"/>
      </w:pPr>
      <w:rPr>
        <w:rFonts w:hint="default"/>
        <w:lang w:val="ru-RU" w:eastAsia="en-US" w:bidi="ar-SA"/>
      </w:rPr>
    </w:lvl>
    <w:lvl w:ilvl="4" w:tplc="038A2F24">
      <w:numFmt w:val="bullet"/>
      <w:lvlText w:val="•"/>
      <w:lvlJc w:val="left"/>
      <w:pPr>
        <w:ind w:left="4162" w:hanging="284"/>
      </w:pPr>
      <w:rPr>
        <w:rFonts w:hint="default"/>
        <w:lang w:val="ru-RU" w:eastAsia="en-US" w:bidi="ar-SA"/>
      </w:rPr>
    </w:lvl>
    <w:lvl w:ilvl="5" w:tplc="D94E420E">
      <w:numFmt w:val="bullet"/>
      <w:lvlText w:val="•"/>
      <w:lvlJc w:val="left"/>
      <w:pPr>
        <w:ind w:left="5270" w:hanging="284"/>
      </w:pPr>
      <w:rPr>
        <w:rFonts w:hint="default"/>
        <w:lang w:val="ru-RU" w:eastAsia="en-US" w:bidi="ar-SA"/>
      </w:rPr>
    </w:lvl>
    <w:lvl w:ilvl="6" w:tplc="908CEB04">
      <w:numFmt w:val="bullet"/>
      <w:lvlText w:val="•"/>
      <w:lvlJc w:val="left"/>
      <w:pPr>
        <w:ind w:left="6378" w:hanging="284"/>
      </w:pPr>
      <w:rPr>
        <w:rFonts w:hint="default"/>
        <w:lang w:val="ru-RU" w:eastAsia="en-US" w:bidi="ar-SA"/>
      </w:rPr>
    </w:lvl>
    <w:lvl w:ilvl="7" w:tplc="A08A40A0">
      <w:numFmt w:val="bullet"/>
      <w:lvlText w:val="•"/>
      <w:lvlJc w:val="left"/>
      <w:pPr>
        <w:ind w:left="7485" w:hanging="284"/>
      </w:pPr>
      <w:rPr>
        <w:rFonts w:hint="default"/>
        <w:lang w:val="ru-RU" w:eastAsia="en-US" w:bidi="ar-SA"/>
      </w:rPr>
    </w:lvl>
    <w:lvl w:ilvl="8" w:tplc="CECE4E02">
      <w:numFmt w:val="bullet"/>
      <w:lvlText w:val="•"/>
      <w:lvlJc w:val="left"/>
      <w:pPr>
        <w:ind w:left="8593" w:hanging="284"/>
      </w:pPr>
      <w:rPr>
        <w:rFonts w:hint="default"/>
        <w:lang w:val="ru-RU" w:eastAsia="en-US" w:bidi="ar-SA"/>
      </w:rPr>
    </w:lvl>
  </w:abstractNum>
  <w:abstractNum w:abstractNumId="142">
    <w:nsid w:val="67777E0C"/>
    <w:multiLevelType w:val="hybridMultilevel"/>
    <w:tmpl w:val="AB7E7560"/>
    <w:lvl w:ilvl="0" w:tplc="6CCAF3E2">
      <w:numFmt w:val="bullet"/>
      <w:lvlText w:val="-"/>
      <w:lvlJc w:val="left"/>
      <w:pPr>
        <w:ind w:left="112" w:hanging="164"/>
      </w:pPr>
      <w:rPr>
        <w:rFonts w:ascii="Times New Roman" w:eastAsia="Times New Roman" w:hAnsi="Times New Roman" w:cs="Times New Roman" w:hint="default"/>
        <w:b w:val="0"/>
        <w:bCs w:val="0"/>
        <w:i w:val="0"/>
        <w:iCs w:val="0"/>
        <w:spacing w:val="0"/>
        <w:w w:val="94"/>
        <w:sz w:val="20"/>
        <w:szCs w:val="20"/>
        <w:lang w:val="ru-RU" w:eastAsia="en-US" w:bidi="ar-SA"/>
      </w:rPr>
    </w:lvl>
    <w:lvl w:ilvl="1" w:tplc="C122D6DA">
      <w:numFmt w:val="bullet"/>
      <w:lvlText w:val="•"/>
      <w:lvlJc w:val="left"/>
      <w:pPr>
        <w:ind w:left="276" w:hanging="164"/>
      </w:pPr>
      <w:rPr>
        <w:rFonts w:hint="default"/>
        <w:lang w:val="ru-RU" w:eastAsia="en-US" w:bidi="ar-SA"/>
      </w:rPr>
    </w:lvl>
    <w:lvl w:ilvl="2" w:tplc="133647B8">
      <w:numFmt w:val="bullet"/>
      <w:lvlText w:val="•"/>
      <w:lvlJc w:val="left"/>
      <w:pPr>
        <w:ind w:left="433" w:hanging="164"/>
      </w:pPr>
      <w:rPr>
        <w:rFonts w:hint="default"/>
        <w:lang w:val="ru-RU" w:eastAsia="en-US" w:bidi="ar-SA"/>
      </w:rPr>
    </w:lvl>
    <w:lvl w:ilvl="3" w:tplc="CB0E94A0">
      <w:numFmt w:val="bullet"/>
      <w:lvlText w:val="•"/>
      <w:lvlJc w:val="left"/>
      <w:pPr>
        <w:ind w:left="590" w:hanging="164"/>
      </w:pPr>
      <w:rPr>
        <w:rFonts w:hint="default"/>
        <w:lang w:val="ru-RU" w:eastAsia="en-US" w:bidi="ar-SA"/>
      </w:rPr>
    </w:lvl>
    <w:lvl w:ilvl="4" w:tplc="44363284">
      <w:numFmt w:val="bullet"/>
      <w:lvlText w:val="•"/>
      <w:lvlJc w:val="left"/>
      <w:pPr>
        <w:ind w:left="747" w:hanging="164"/>
      </w:pPr>
      <w:rPr>
        <w:rFonts w:hint="default"/>
        <w:lang w:val="ru-RU" w:eastAsia="en-US" w:bidi="ar-SA"/>
      </w:rPr>
    </w:lvl>
    <w:lvl w:ilvl="5" w:tplc="8048AB52">
      <w:numFmt w:val="bullet"/>
      <w:lvlText w:val="•"/>
      <w:lvlJc w:val="left"/>
      <w:pPr>
        <w:ind w:left="904" w:hanging="164"/>
      </w:pPr>
      <w:rPr>
        <w:rFonts w:hint="default"/>
        <w:lang w:val="ru-RU" w:eastAsia="en-US" w:bidi="ar-SA"/>
      </w:rPr>
    </w:lvl>
    <w:lvl w:ilvl="6" w:tplc="F3940C6A">
      <w:numFmt w:val="bullet"/>
      <w:lvlText w:val="•"/>
      <w:lvlJc w:val="left"/>
      <w:pPr>
        <w:ind w:left="1061" w:hanging="164"/>
      </w:pPr>
      <w:rPr>
        <w:rFonts w:hint="default"/>
        <w:lang w:val="ru-RU" w:eastAsia="en-US" w:bidi="ar-SA"/>
      </w:rPr>
    </w:lvl>
    <w:lvl w:ilvl="7" w:tplc="9B4AE60C">
      <w:numFmt w:val="bullet"/>
      <w:lvlText w:val="•"/>
      <w:lvlJc w:val="left"/>
      <w:pPr>
        <w:ind w:left="1218" w:hanging="164"/>
      </w:pPr>
      <w:rPr>
        <w:rFonts w:hint="default"/>
        <w:lang w:val="ru-RU" w:eastAsia="en-US" w:bidi="ar-SA"/>
      </w:rPr>
    </w:lvl>
    <w:lvl w:ilvl="8" w:tplc="E08AB75E">
      <w:numFmt w:val="bullet"/>
      <w:lvlText w:val="•"/>
      <w:lvlJc w:val="left"/>
      <w:pPr>
        <w:ind w:left="1375" w:hanging="164"/>
      </w:pPr>
      <w:rPr>
        <w:rFonts w:hint="default"/>
        <w:lang w:val="ru-RU" w:eastAsia="en-US" w:bidi="ar-SA"/>
      </w:rPr>
    </w:lvl>
  </w:abstractNum>
  <w:abstractNum w:abstractNumId="143">
    <w:nsid w:val="686A08C9"/>
    <w:multiLevelType w:val="hybridMultilevel"/>
    <w:tmpl w:val="818672C6"/>
    <w:lvl w:ilvl="0" w:tplc="9B186158">
      <w:start w:val="1"/>
      <w:numFmt w:val="decimal"/>
      <w:lvlText w:val="%1"/>
      <w:lvlJc w:val="left"/>
      <w:pPr>
        <w:ind w:left="5521" w:hanging="183"/>
        <w:jc w:val="right"/>
      </w:pPr>
      <w:rPr>
        <w:rFonts w:ascii="Times New Roman" w:eastAsia="Times New Roman" w:hAnsi="Times New Roman" w:cs="Times New Roman" w:hint="default"/>
        <w:b/>
        <w:bCs/>
        <w:i w:val="0"/>
        <w:iCs w:val="0"/>
        <w:spacing w:val="0"/>
        <w:w w:val="100"/>
        <w:sz w:val="24"/>
        <w:szCs w:val="24"/>
        <w:lang w:val="ru-RU" w:eastAsia="en-US" w:bidi="ar-SA"/>
      </w:rPr>
    </w:lvl>
    <w:lvl w:ilvl="1" w:tplc="F168DB26">
      <w:numFmt w:val="bullet"/>
      <w:lvlText w:val="•"/>
      <w:lvlJc w:val="left"/>
      <w:pPr>
        <w:ind w:left="6048" w:hanging="183"/>
      </w:pPr>
      <w:rPr>
        <w:rFonts w:hint="default"/>
        <w:lang w:val="ru-RU" w:eastAsia="en-US" w:bidi="ar-SA"/>
      </w:rPr>
    </w:lvl>
    <w:lvl w:ilvl="2" w:tplc="BA363DEA">
      <w:numFmt w:val="bullet"/>
      <w:lvlText w:val="•"/>
      <w:lvlJc w:val="left"/>
      <w:pPr>
        <w:ind w:left="6577" w:hanging="183"/>
      </w:pPr>
      <w:rPr>
        <w:rFonts w:hint="default"/>
        <w:lang w:val="ru-RU" w:eastAsia="en-US" w:bidi="ar-SA"/>
      </w:rPr>
    </w:lvl>
    <w:lvl w:ilvl="3" w:tplc="99E0C3DC">
      <w:numFmt w:val="bullet"/>
      <w:lvlText w:val="•"/>
      <w:lvlJc w:val="left"/>
      <w:pPr>
        <w:ind w:left="7106" w:hanging="183"/>
      </w:pPr>
      <w:rPr>
        <w:rFonts w:hint="default"/>
        <w:lang w:val="ru-RU" w:eastAsia="en-US" w:bidi="ar-SA"/>
      </w:rPr>
    </w:lvl>
    <w:lvl w:ilvl="4" w:tplc="8A988022">
      <w:numFmt w:val="bullet"/>
      <w:lvlText w:val="•"/>
      <w:lvlJc w:val="left"/>
      <w:pPr>
        <w:ind w:left="7635" w:hanging="183"/>
      </w:pPr>
      <w:rPr>
        <w:rFonts w:hint="default"/>
        <w:lang w:val="ru-RU" w:eastAsia="en-US" w:bidi="ar-SA"/>
      </w:rPr>
    </w:lvl>
    <w:lvl w:ilvl="5" w:tplc="3F121BD8">
      <w:numFmt w:val="bullet"/>
      <w:lvlText w:val="•"/>
      <w:lvlJc w:val="left"/>
      <w:pPr>
        <w:ind w:left="8164" w:hanging="183"/>
      </w:pPr>
      <w:rPr>
        <w:rFonts w:hint="default"/>
        <w:lang w:val="ru-RU" w:eastAsia="en-US" w:bidi="ar-SA"/>
      </w:rPr>
    </w:lvl>
    <w:lvl w:ilvl="6" w:tplc="9A1E1F46">
      <w:numFmt w:val="bullet"/>
      <w:lvlText w:val="•"/>
      <w:lvlJc w:val="left"/>
      <w:pPr>
        <w:ind w:left="8693" w:hanging="183"/>
      </w:pPr>
      <w:rPr>
        <w:rFonts w:hint="default"/>
        <w:lang w:val="ru-RU" w:eastAsia="en-US" w:bidi="ar-SA"/>
      </w:rPr>
    </w:lvl>
    <w:lvl w:ilvl="7" w:tplc="3A4496D0">
      <w:numFmt w:val="bullet"/>
      <w:lvlText w:val="•"/>
      <w:lvlJc w:val="left"/>
      <w:pPr>
        <w:ind w:left="9222" w:hanging="183"/>
      </w:pPr>
      <w:rPr>
        <w:rFonts w:hint="default"/>
        <w:lang w:val="ru-RU" w:eastAsia="en-US" w:bidi="ar-SA"/>
      </w:rPr>
    </w:lvl>
    <w:lvl w:ilvl="8" w:tplc="3A7298C8">
      <w:numFmt w:val="bullet"/>
      <w:lvlText w:val="•"/>
      <w:lvlJc w:val="left"/>
      <w:pPr>
        <w:ind w:left="9751" w:hanging="183"/>
      </w:pPr>
      <w:rPr>
        <w:rFonts w:hint="default"/>
        <w:lang w:val="ru-RU" w:eastAsia="en-US" w:bidi="ar-SA"/>
      </w:rPr>
    </w:lvl>
  </w:abstractNum>
  <w:abstractNum w:abstractNumId="144">
    <w:nsid w:val="68D16B72"/>
    <w:multiLevelType w:val="hybridMultilevel"/>
    <w:tmpl w:val="A8926AEC"/>
    <w:lvl w:ilvl="0" w:tplc="4B5A2BAC">
      <w:start w:val="1"/>
      <w:numFmt w:val="decimal"/>
      <w:lvlText w:val="%1."/>
      <w:lvlJc w:val="left"/>
      <w:pPr>
        <w:ind w:left="738" w:hanging="183"/>
        <w:jc w:val="right"/>
      </w:pPr>
      <w:rPr>
        <w:rFonts w:ascii="Times New Roman" w:eastAsia="Times New Roman" w:hAnsi="Times New Roman" w:cs="Times New Roman" w:hint="default"/>
        <w:b w:val="0"/>
        <w:bCs w:val="0"/>
        <w:i w:val="0"/>
        <w:iCs w:val="0"/>
        <w:spacing w:val="0"/>
        <w:w w:val="100"/>
        <w:sz w:val="20"/>
        <w:szCs w:val="20"/>
        <w:lang w:val="ru-RU" w:eastAsia="en-US" w:bidi="ar-SA"/>
      </w:rPr>
    </w:lvl>
    <w:lvl w:ilvl="1" w:tplc="B7D02D90">
      <w:numFmt w:val="bullet"/>
      <w:lvlText w:val="•"/>
      <w:lvlJc w:val="left"/>
      <w:pPr>
        <w:ind w:left="1746" w:hanging="183"/>
      </w:pPr>
      <w:rPr>
        <w:rFonts w:hint="default"/>
        <w:lang w:val="ru-RU" w:eastAsia="en-US" w:bidi="ar-SA"/>
      </w:rPr>
    </w:lvl>
    <w:lvl w:ilvl="2" w:tplc="550AD540">
      <w:numFmt w:val="bullet"/>
      <w:lvlText w:val="•"/>
      <w:lvlJc w:val="left"/>
      <w:pPr>
        <w:ind w:left="2753" w:hanging="183"/>
      </w:pPr>
      <w:rPr>
        <w:rFonts w:hint="default"/>
        <w:lang w:val="ru-RU" w:eastAsia="en-US" w:bidi="ar-SA"/>
      </w:rPr>
    </w:lvl>
    <w:lvl w:ilvl="3" w:tplc="92CABA54">
      <w:numFmt w:val="bullet"/>
      <w:lvlText w:val="•"/>
      <w:lvlJc w:val="left"/>
      <w:pPr>
        <w:ind w:left="3760" w:hanging="183"/>
      </w:pPr>
      <w:rPr>
        <w:rFonts w:hint="default"/>
        <w:lang w:val="ru-RU" w:eastAsia="en-US" w:bidi="ar-SA"/>
      </w:rPr>
    </w:lvl>
    <w:lvl w:ilvl="4" w:tplc="CA441A0A">
      <w:numFmt w:val="bullet"/>
      <w:lvlText w:val="•"/>
      <w:lvlJc w:val="left"/>
      <w:pPr>
        <w:ind w:left="4767" w:hanging="183"/>
      </w:pPr>
      <w:rPr>
        <w:rFonts w:hint="default"/>
        <w:lang w:val="ru-RU" w:eastAsia="en-US" w:bidi="ar-SA"/>
      </w:rPr>
    </w:lvl>
    <w:lvl w:ilvl="5" w:tplc="4806A330">
      <w:numFmt w:val="bullet"/>
      <w:lvlText w:val="•"/>
      <w:lvlJc w:val="left"/>
      <w:pPr>
        <w:ind w:left="5774" w:hanging="183"/>
      </w:pPr>
      <w:rPr>
        <w:rFonts w:hint="default"/>
        <w:lang w:val="ru-RU" w:eastAsia="en-US" w:bidi="ar-SA"/>
      </w:rPr>
    </w:lvl>
    <w:lvl w:ilvl="6" w:tplc="DCFEBDBE">
      <w:numFmt w:val="bullet"/>
      <w:lvlText w:val="•"/>
      <w:lvlJc w:val="left"/>
      <w:pPr>
        <w:ind w:left="6781" w:hanging="183"/>
      </w:pPr>
      <w:rPr>
        <w:rFonts w:hint="default"/>
        <w:lang w:val="ru-RU" w:eastAsia="en-US" w:bidi="ar-SA"/>
      </w:rPr>
    </w:lvl>
    <w:lvl w:ilvl="7" w:tplc="CAE44940">
      <w:numFmt w:val="bullet"/>
      <w:lvlText w:val="•"/>
      <w:lvlJc w:val="left"/>
      <w:pPr>
        <w:ind w:left="7788" w:hanging="183"/>
      </w:pPr>
      <w:rPr>
        <w:rFonts w:hint="default"/>
        <w:lang w:val="ru-RU" w:eastAsia="en-US" w:bidi="ar-SA"/>
      </w:rPr>
    </w:lvl>
    <w:lvl w:ilvl="8" w:tplc="9CC47CDC">
      <w:numFmt w:val="bullet"/>
      <w:lvlText w:val="•"/>
      <w:lvlJc w:val="left"/>
      <w:pPr>
        <w:ind w:left="8795" w:hanging="183"/>
      </w:pPr>
      <w:rPr>
        <w:rFonts w:hint="default"/>
        <w:lang w:val="ru-RU" w:eastAsia="en-US" w:bidi="ar-SA"/>
      </w:rPr>
    </w:lvl>
  </w:abstractNum>
  <w:abstractNum w:abstractNumId="145">
    <w:nsid w:val="6A43580D"/>
    <w:multiLevelType w:val="hybridMultilevel"/>
    <w:tmpl w:val="701A3532"/>
    <w:lvl w:ilvl="0" w:tplc="0E3C9034">
      <w:numFmt w:val="bullet"/>
      <w:lvlText w:val="-"/>
      <w:lvlJc w:val="left"/>
      <w:pPr>
        <w:ind w:left="556" w:hanging="188"/>
      </w:pPr>
      <w:rPr>
        <w:rFonts w:ascii="Calibri" w:eastAsia="Calibri" w:hAnsi="Calibri" w:cs="Calibri" w:hint="default"/>
        <w:spacing w:val="0"/>
        <w:w w:val="99"/>
        <w:lang w:val="ru-RU" w:eastAsia="en-US" w:bidi="ar-SA"/>
      </w:rPr>
    </w:lvl>
    <w:lvl w:ilvl="1" w:tplc="9422686A">
      <w:numFmt w:val="bullet"/>
      <w:lvlText w:val="•"/>
      <w:lvlJc w:val="left"/>
      <w:pPr>
        <w:ind w:left="1584" w:hanging="188"/>
      </w:pPr>
      <w:rPr>
        <w:rFonts w:hint="default"/>
        <w:lang w:val="ru-RU" w:eastAsia="en-US" w:bidi="ar-SA"/>
      </w:rPr>
    </w:lvl>
    <w:lvl w:ilvl="2" w:tplc="483234F6">
      <w:numFmt w:val="bullet"/>
      <w:lvlText w:val="•"/>
      <w:lvlJc w:val="left"/>
      <w:pPr>
        <w:ind w:left="2609" w:hanging="188"/>
      </w:pPr>
      <w:rPr>
        <w:rFonts w:hint="default"/>
        <w:lang w:val="ru-RU" w:eastAsia="en-US" w:bidi="ar-SA"/>
      </w:rPr>
    </w:lvl>
    <w:lvl w:ilvl="3" w:tplc="0C3CC35C">
      <w:numFmt w:val="bullet"/>
      <w:lvlText w:val="•"/>
      <w:lvlJc w:val="left"/>
      <w:pPr>
        <w:ind w:left="3634" w:hanging="188"/>
      </w:pPr>
      <w:rPr>
        <w:rFonts w:hint="default"/>
        <w:lang w:val="ru-RU" w:eastAsia="en-US" w:bidi="ar-SA"/>
      </w:rPr>
    </w:lvl>
    <w:lvl w:ilvl="4" w:tplc="2D9071F2">
      <w:numFmt w:val="bullet"/>
      <w:lvlText w:val="•"/>
      <w:lvlJc w:val="left"/>
      <w:pPr>
        <w:ind w:left="4659" w:hanging="188"/>
      </w:pPr>
      <w:rPr>
        <w:rFonts w:hint="default"/>
        <w:lang w:val="ru-RU" w:eastAsia="en-US" w:bidi="ar-SA"/>
      </w:rPr>
    </w:lvl>
    <w:lvl w:ilvl="5" w:tplc="B972CF06">
      <w:numFmt w:val="bullet"/>
      <w:lvlText w:val="•"/>
      <w:lvlJc w:val="left"/>
      <w:pPr>
        <w:ind w:left="5684" w:hanging="188"/>
      </w:pPr>
      <w:rPr>
        <w:rFonts w:hint="default"/>
        <w:lang w:val="ru-RU" w:eastAsia="en-US" w:bidi="ar-SA"/>
      </w:rPr>
    </w:lvl>
    <w:lvl w:ilvl="6" w:tplc="BC5CC8BA">
      <w:numFmt w:val="bullet"/>
      <w:lvlText w:val="•"/>
      <w:lvlJc w:val="left"/>
      <w:pPr>
        <w:ind w:left="6709" w:hanging="188"/>
      </w:pPr>
      <w:rPr>
        <w:rFonts w:hint="default"/>
        <w:lang w:val="ru-RU" w:eastAsia="en-US" w:bidi="ar-SA"/>
      </w:rPr>
    </w:lvl>
    <w:lvl w:ilvl="7" w:tplc="101EBB40">
      <w:numFmt w:val="bullet"/>
      <w:lvlText w:val="•"/>
      <w:lvlJc w:val="left"/>
      <w:pPr>
        <w:ind w:left="7734" w:hanging="188"/>
      </w:pPr>
      <w:rPr>
        <w:rFonts w:hint="default"/>
        <w:lang w:val="ru-RU" w:eastAsia="en-US" w:bidi="ar-SA"/>
      </w:rPr>
    </w:lvl>
    <w:lvl w:ilvl="8" w:tplc="23107890">
      <w:numFmt w:val="bullet"/>
      <w:lvlText w:val="•"/>
      <w:lvlJc w:val="left"/>
      <w:pPr>
        <w:ind w:left="8759" w:hanging="188"/>
      </w:pPr>
      <w:rPr>
        <w:rFonts w:hint="default"/>
        <w:lang w:val="ru-RU" w:eastAsia="en-US" w:bidi="ar-SA"/>
      </w:rPr>
    </w:lvl>
  </w:abstractNum>
  <w:abstractNum w:abstractNumId="146">
    <w:nsid w:val="6AD669C9"/>
    <w:multiLevelType w:val="hybridMultilevel"/>
    <w:tmpl w:val="119E1A60"/>
    <w:lvl w:ilvl="0" w:tplc="3B5CBA92">
      <w:numFmt w:val="bullet"/>
      <w:lvlText w:val="-"/>
      <w:lvlJc w:val="left"/>
      <w:pPr>
        <w:ind w:left="556" w:hanging="245"/>
      </w:pPr>
      <w:rPr>
        <w:rFonts w:ascii="Times New Roman" w:eastAsia="Times New Roman" w:hAnsi="Times New Roman" w:cs="Times New Roman" w:hint="default"/>
        <w:spacing w:val="0"/>
        <w:w w:val="95"/>
        <w:lang w:val="ru-RU" w:eastAsia="en-US" w:bidi="ar-SA"/>
      </w:rPr>
    </w:lvl>
    <w:lvl w:ilvl="1" w:tplc="FAB0F344">
      <w:numFmt w:val="bullet"/>
      <w:lvlText w:val="•"/>
      <w:lvlJc w:val="left"/>
      <w:pPr>
        <w:ind w:left="1584" w:hanging="245"/>
      </w:pPr>
      <w:rPr>
        <w:rFonts w:hint="default"/>
        <w:lang w:val="ru-RU" w:eastAsia="en-US" w:bidi="ar-SA"/>
      </w:rPr>
    </w:lvl>
    <w:lvl w:ilvl="2" w:tplc="24147890">
      <w:numFmt w:val="bullet"/>
      <w:lvlText w:val="•"/>
      <w:lvlJc w:val="left"/>
      <w:pPr>
        <w:ind w:left="2609" w:hanging="245"/>
      </w:pPr>
      <w:rPr>
        <w:rFonts w:hint="default"/>
        <w:lang w:val="ru-RU" w:eastAsia="en-US" w:bidi="ar-SA"/>
      </w:rPr>
    </w:lvl>
    <w:lvl w:ilvl="3" w:tplc="BF1C07DE">
      <w:numFmt w:val="bullet"/>
      <w:lvlText w:val="•"/>
      <w:lvlJc w:val="left"/>
      <w:pPr>
        <w:ind w:left="3634" w:hanging="245"/>
      </w:pPr>
      <w:rPr>
        <w:rFonts w:hint="default"/>
        <w:lang w:val="ru-RU" w:eastAsia="en-US" w:bidi="ar-SA"/>
      </w:rPr>
    </w:lvl>
    <w:lvl w:ilvl="4" w:tplc="4DE253D0">
      <w:numFmt w:val="bullet"/>
      <w:lvlText w:val="•"/>
      <w:lvlJc w:val="left"/>
      <w:pPr>
        <w:ind w:left="4659" w:hanging="245"/>
      </w:pPr>
      <w:rPr>
        <w:rFonts w:hint="default"/>
        <w:lang w:val="ru-RU" w:eastAsia="en-US" w:bidi="ar-SA"/>
      </w:rPr>
    </w:lvl>
    <w:lvl w:ilvl="5" w:tplc="EB36144E">
      <w:numFmt w:val="bullet"/>
      <w:lvlText w:val="•"/>
      <w:lvlJc w:val="left"/>
      <w:pPr>
        <w:ind w:left="5684" w:hanging="245"/>
      </w:pPr>
      <w:rPr>
        <w:rFonts w:hint="default"/>
        <w:lang w:val="ru-RU" w:eastAsia="en-US" w:bidi="ar-SA"/>
      </w:rPr>
    </w:lvl>
    <w:lvl w:ilvl="6" w:tplc="60587A20">
      <w:numFmt w:val="bullet"/>
      <w:lvlText w:val="•"/>
      <w:lvlJc w:val="left"/>
      <w:pPr>
        <w:ind w:left="6709" w:hanging="245"/>
      </w:pPr>
      <w:rPr>
        <w:rFonts w:hint="default"/>
        <w:lang w:val="ru-RU" w:eastAsia="en-US" w:bidi="ar-SA"/>
      </w:rPr>
    </w:lvl>
    <w:lvl w:ilvl="7" w:tplc="92F2E496">
      <w:numFmt w:val="bullet"/>
      <w:lvlText w:val="•"/>
      <w:lvlJc w:val="left"/>
      <w:pPr>
        <w:ind w:left="7734" w:hanging="245"/>
      </w:pPr>
      <w:rPr>
        <w:rFonts w:hint="default"/>
        <w:lang w:val="ru-RU" w:eastAsia="en-US" w:bidi="ar-SA"/>
      </w:rPr>
    </w:lvl>
    <w:lvl w:ilvl="8" w:tplc="DF987FDE">
      <w:numFmt w:val="bullet"/>
      <w:lvlText w:val="•"/>
      <w:lvlJc w:val="left"/>
      <w:pPr>
        <w:ind w:left="8759" w:hanging="245"/>
      </w:pPr>
      <w:rPr>
        <w:rFonts w:hint="default"/>
        <w:lang w:val="ru-RU" w:eastAsia="en-US" w:bidi="ar-SA"/>
      </w:rPr>
    </w:lvl>
  </w:abstractNum>
  <w:abstractNum w:abstractNumId="147">
    <w:nsid w:val="6BD81F1B"/>
    <w:multiLevelType w:val="hybridMultilevel"/>
    <w:tmpl w:val="32B228E2"/>
    <w:lvl w:ilvl="0" w:tplc="C6CCFCFA">
      <w:start w:val="1"/>
      <w:numFmt w:val="decimal"/>
      <w:lvlText w:val="%1."/>
      <w:lvlJc w:val="left"/>
      <w:pPr>
        <w:ind w:left="296"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90B63B40">
      <w:numFmt w:val="bullet"/>
      <w:lvlText w:val="•"/>
      <w:lvlJc w:val="left"/>
      <w:pPr>
        <w:ind w:left="847" w:hanging="154"/>
      </w:pPr>
      <w:rPr>
        <w:rFonts w:hint="default"/>
        <w:lang w:val="ru-RU" w:eastAsia="en-US" w:bidi="ar-SA"/>
      </w:rPr>
    </w:lvl>
    <w:lvl w:ilvl="2" w:tplc="9132C980">
      <w:numFmt w:val="bullet"/>
      <w:lvlText w:val="•"/>
      <w:lvlJc w:val="left"/>
      <w:pPr>
        <w:ind w:left="1394" w:hanging="154"/>
      </w:pPr>
      <w:rPr>
        <w:rFonts w:hint="default"/>
        <w:lang w:val="ru-RU" w:eastAsia="en-US" w:bidi="ar-SA"/>
      </w:rPr>
    </w:lvl>
    <w:lvl w:ilvl="3" w:tplc="BCC0825E">
      <w:numFmt w:val="bullet"/>
      <w:lvlText w:val="•"/>
      <w:lvlJc w:val="left"/>
      <w:pPr>
        <w:ind w:left="1941" w:hanging="154"/>
      </w:pPr>
      <w:rPr>
        <w:rFonts w:hint="default"/>
        <w:lang w:val="ru-RU" w:eastAsia="en-US" w:bidi="ar-SA"/>
      </w:rPr>
    </w:lvl>
    <w:lvl w:ilvl="4" w:tplc="F1E6ACAC">
      <w:numFmt w:val="bullet"/>
      <w:lvlText w:val="•"/>
      <w:lvlJc w:val="left"/>
      <w:pPr>
        <w:ind w:left="2488" w:hanging="154"/>
      </w:pPr>
      <w:rPr>
        <w:rFonts w:hint="default"/>
        <w:lang w:val="ru-RU" w:eastAsia="en-US" w:bidi="ar-SA"/>
      </w:rPr>
    </w:lvl>
    <w:lvl w:ilvl="5" w:tplc="D36097D2">
      <w:numFmt w:val="bullet"/>
      <w:lvlText w:val="•"/>
      <w:lvlJc w:val="left"/>
      <w:pPr>
        <w:ind w:left="3036" w:hanging="154"/>
      </w:pPr>
      <w:rPr>
        <w:rFonts w:hint="default"/>
        <w:lang w:val="ru-RU" w:eastAsia="en-US" w:bidi="ar-SA"/>
      </w:rPr>
    </w:lvl>
    <w:lvl w:ilvl="6" w:tplc="DD663BBE">
      <w:numFmt w:val="bullet"/>
      <w:lvlText w:val="•"/>
      <w:lvlJc w:val="left"/>
      <w:pPr>
        <w:ind w:left="3583" w:hanging="154"/>
      </w:pPr>
      <w:rPr>
        <w:rFonts w:hint="default"/>
        <w:lang w:val="ru-RU" w:eastAsia="en-US" w:bidi="ar-SA"/>
      </w:rPr>
    </w:lvl>
    <w:lvl w:ilvl="7" w:tplc="3BAA432A">
      <w:numFmt w:val="bullet"/>
      <w:lvlText w:val="•"/>
      <w:lvlJc w:val="left"/>
      <w:pPr>
        <w:ind w:left="4130" w:hanging="154"/>
      </w:pPr>
      <w:rPr>
        <w:rFonts w:hint="default"/>
        <w:lang w:val="ru-RU" w:eastAsia="en-US" w:bidi="ar-SA"/>
      </w:rPr>
    </w:lvl>
    <w:lvl w:ilvl="8" w:tplc="EFF8A6C2">
      <w:numFmt w:val="bullet"/>
      <w:lvlText w:val="•"/>
      <w:lvlJc w:val="left"/>
      <w:pPr>
        <w:ind w:left="4677" w:hanging="154"/>
      </w:pPr>
      <w:rPr>
        <w:rFonts w:hint="default"/>
        <w:lang w:val="ru-RU" w:eastAsia="en-US" w:bidi="ar-SA"/>
      </w:rPr>
    </w:lvl>
  </w:abstractNum>
  <w:abstractNum w:abstractNumId="148">
    <w:nsid w:val="6D5076DE"/>
    <w:multiLevelType w:val="hybridMultilevel"/>
    <w:tmpl w:val="D08295BA"/>
    <w:lvl w:ilvl="0" w:tplc="6E065A6A">
      <w:numFmt w:val="bullet"/>
      <w:lvlText w:val="-"/>
      <w:lvlJc w:val="left"/>
      <w:pPr>
        <w:ind w:left="117"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EC3C3BF8">
      <w:numFmt w:val="bullet"/>
      <w:lvlText w:val="•"/>
      <w:lvlJc w:val="left"/>
      <w:pPr>
        <w:ind w:left="274" w:hanging="116"/>
      </w:pPr>
      <w:rPr>
        <w:rFonts w:hint="default"/>
        <w:lang w:val="ru-RU" w:eastAsia="en-US" w:bidi="ar-SA"/>
      </w:rPr>
    </w:lvl>
    <w:lvl w:ilvl="2" w:tplc="230609D2">
      <w:numFmt w:val="bullet"/>
      <w:lvlText w:val="•"/>
      <w:lvlJc w:val="left"/>
      <w:pPr>
        <w:ind w:left="429" w:hanging="116"/>
      </w:pPr>
      <w:rPr>
        <w:rFonts w:hint="default"/>
        <w:lang w:val="ru-RU" w:eastAsia="en-US" w:bidi="ar-SA"/>
      </w:rPr>
    </w:lvl>
    <w:lvl w:ilvl="3" w:tplc="3CBEC146">
      <w:numFmt w:val="bullet"/>
      <w:lvlText w:val="•"/>
      <w:lvlJc w:val="left"/>
      <w:pPr>
        <w:ind w:left="583" w:hanging="116"/>
      </w:pPr>
      <w:rPr>
        <w:rFonts w:hint="default"/>
        <w:lang w:val="ru-RU" w:eastAsia="en-US" w:bidi="ar-SA"/>
      </w:rPr>
    </w:lvl>
    <w:lvl w:ilvl="4" w:tplc="16B68958">
      <w:numFmt w:val="bullet"/>
      <w:lvlText w:val="•"/>
      <w:lvlJc w:val="left"/>
      <w:pPr>
        <w:ind w:left="738" w:hanging="116"/>
      </w:pPr>
      <w:rPr>
        <w:rFonts w:hint="default"/>
        <w:lang w:val="ru-RU" w:eastAsia="en-US" w:bidi="ar-SA"/>
      </w:rPr>
    </w:lvl>
    <w:lvl w:ilvl="5" w:tplc="5D7240D4">
      <w:numFmt w:val="bullet"/>
      <w:lvlText w:val="•"/>
      <w:lvlJc w:val="left"/>
      <w:pPr>
        <w:ind w:left="893" w:hanging="116"/>
      </w:pPr>
      <w:rPr>
        <w:rFonts w:hint="default"/>
        <w:lang w:val="ru-RU" w:eastAsia="en-US" w:bidi="ar-SA"/>
      </w:rPr>
    </w:lvl>
    <w:lvl w:ilvl="6" w:tplc="93327454">
      <w:numFmt w:val="bullet"/>
      <w:lvlText w:val="•"/>
      <w:lvlJc w:val="left"/>
      <w:pPr>
        <w:ind w:left="1047" w:hanging="116"/>
      </w:pPr>
      <w:rPr>
        <w:rFonts w:hint="default"/>
        <w:lang w:val="ru-RU" w:eastAsia="en-US" w:bidi="ar-SA"/>
      </w:rPr>
    </w:lvl>
    <w:lvl w:ilvl="7" w:tplc="4F981092">
      <w:numFmt w:val="bullet"/>
      <w:lvlText w:val="•"/>
      <w:lvlJc w:val="left"/>
      <w:pPr>
        <w:ind w:left="1202" w:hanging="116"/>
      </w:pPr>
      <w:rPr>
        <w:rFonts w:hint="default"/>
        <w:lang w:val="ru-RU" w:eastAsia="en-US" w:bidi="ar-SA"/>
      </w:rPr>
    </w:lvl>
    <w:lvl w:ilvl="8" w:tplc="22686A56">
      <w:numFmt w:val="bullet"/>
      <w:lvlText w:val="•"/>
      <w:lvlJc w:val="left"/>
      <w:pPr>
        <w:ind w:left="1356" w:hanging="116"/>
      </w:pPr>
      <w:rPr>
        <w:rFonts w:hint="default"/>
        <w:lang w:val="ru-RU" w:eastAsia="en-US" w:bidi="ar-SA"/>
      </w:rPr>
    </w:lvl>
  </w:abstractNum>
  <w:abstractNum w:abstractNumId="149">
    <w:nsid w:val="6D873630"/>
    <w:multiLevelType w:val="hybridMultilevel"/>
    <w:tmpl w:val="13F4B402"/>
    <w:lvl w:ilvl="0" w:tplc="1E585E8A">
      <w:start w:val="1"/>
      <w:numFmt w:val="decimal"/>
      <w:lvlText w:val="%1."/>
      <w:lvlJc w:val="left"/>
      <w:pPr>
        <w:ind w:left="556" w:hanging="183"/>
      </w:pPr>
      <w:rPr>
        <w:rFonts w:hint="default"/>
        <w:spacing w:val="0"/>
        <w:w w:val="89"/>
        <w:lang w:val="ru-RU" w:eastAsia="en-US" w:bidi="ar-SA"/>
      </w:rPr>
    </w:lvl>
    <w:lvl w:ilvl="1" w:tplc="327C0E6C">
      <w:numFmt w:val="bullet"/>
      <w:lvlText w:val="•"/>
      <w:lvlJc w:val="left"/>
      <w:pPr>
        <w:ind w:left="1584" w:hanging="183"/>
      </w:pPr>
      <w:rPr>
        <w:rFonts w:hint="default"/>
        <w:lang w:val="ru-RU" w:eastAsia="en-US" w:bidi="ar-SA"/>
      </w:rPr>
    </w:lvl>
    <w:lvl w:ilvl="2" w:tplc="B24A62E6">
      <w:numFmt w:val="bullet"/>
      <w:lvlText w:val="•"/>
      <w:lvlJc w:val="left"/>
      <w:pPr>
        <w:ind w:left="2609" w:hanging="183"/>
      </w:pPr>
      <w:rPr>
        <w:rFonts w:hint="default"/>
        <w:lang w:val="ru-RU" w:eastAsia="en-US" w:bidi="ar-SA"/>
      </w:rPr>
    </w:lvl>
    <w:lvl w:ilvl="3" w:tplc="AA2ABDFC">
      <w:numFmt w:val="bullet"/>
      <w:lvlText w:val="•"/>
      <w:lvlJc w:val="left"/>
      <w:pPr>
        <w:ind w:left="3634" w:hanging="183"/>
      </w:pPr>
      <w:rPr>
        <w:rFonts w:hint="default"/>
        <w:lang w:val="ru-RU" w:eastAsia="en-US" w:bidi="ar-SA"/>
      </w:rPr>
    </w:lvl>
    <w:lvl w:ilvl="4" w:tplc="04CC53CC">
      <w:numFmt w:val="bullet"/>
      <w:lvlText w:val="•"/>
      <w:lvlJc w:val="left"/>
      <w:pPr>
        <w:ind w:left="4659" w:hanging="183"/>
      </w:pPr>
      <w:rPr>
        <w:rFonts w:hint="default"/>
        <w:lang w:val="ru-RU" w:eastAsia="en-US" w:bidi="ar-SA"/>
      </w:rPr>
    </w:lvl>
    <w:lvl w:ilvl="5" w:tplc="21505CBA">
      <w:numFmt w:val="bullet"/>
      <w:lvlText w:val="•"/>
      <w:lvlJc w:val="left"/>
      <w:pPr>
        <w:ind w:left="5684" w:hanging="183"/>
      </w:pPr>
      <w:rPr>
        <w:rFonts w:hint="default"/>
        <w:lang w:val="ru-RU" w:eastAsia="en-US" w:bidi="ar-SA"/>
      </w:rPr>
    </w:lvl>
    <w:lvl w:ilvl="6" w:tplc="C61E0292">
      <w:numFmt w:val="bullet"/>
      <w:lvlText w:val="•"/>
      <w:lvlJc w:val="left"/>
      <w:pPr>
        <w:ind w:left="6709" w:hanging="183"/>
      </w:pPr>
      <w:rPr>
        <w:rFonts w:hint="default"/>
        <w:lang w:val="ru-RU" w:eastAsia="en-US" w:bidi="ar-SA"/>
      </w:rPr>
    </w:lvl>
    <w:lvl w:ilvl="7" w:tplc="15A4B52E">
      <w:numFmt w:val="bullet"/>
      <w:lvlText w:val="•"/>
      <w:lvlJc w:val="left"/>
      <w:pPr>
        <w:ind w:left="7734" w:hanging="183"/>
      </w:pPr>
      <w:rPr>
        <w:rFonts w:hint="default"/>
        <w:lang w:val="ru-RU" w:eastAsia="en-US" w:bidi="ar-SA"/>
      </w:rPr>
    </w:lvl>
    <w:lvl w:ilvl="8" w:tplc="2B361568">
      <w:numFmt w:val="bullet"/>
      <w:lvlText w:val="•"/>
      <w:lvlJc w:val="left"/>
      <w:pPr>
        <w:ind w:left="8759" w:hanging="183"/>
      </w:pPr>
      <w:rPr>
        <w:rFonts w:hint="default"/>
        <w:lang w:val="ru-RU" w:eastAsia="en-US" w:bidi="ar-SA"/>
      </w:rPr>
    </w:lvl>
  </w:abstractNum>
  <w:abstractNum w:abstractNumId="150">
    <w:nsid w:val="6F8C17D9"/>
    <w:multiLevelType w:val="hybridMultilevel"/>
    <w:tmpl w:val="41A49470"/>
    <w:lvl w:ilvl="0" w:tplc="33546AC2">
      <w:start w:val="1"/>
      <w:numFmt w:val="decimal"/>
      <w:lvlText w:val="%1."/>
      <w:lvlJc w:val="left"/>
      <w:pPr>
        <w:ind w:left="796" w:hanging="240"/>
        <w:jc w:val="right"/>
      </w:pPr>
      <w:rPr>
        <w:rFonts w:hint="default"/>
        <w:spacing w:val="0"/>
        <w:w w:val="100"/>
        <w:lang w:val="ru-RU" w:eastAsia="en-US" w:bidi="ar-SA"/>
      </w:rPr>
    </w:lvl>
    <w:lvl w:ilvl="1" w:tplc="FAE24654">
      <w:numFmt w:val="bullet"/>
      <w:lvlText w:val="-"/>
      <w:lvlJc w:val="left"/>
      <w:pPr>
        <w:ind w:left="556" w:hanging="144"/>
      </w:pPr>
      <w:rPr>
        <w:rFonts w:ascii="Times New Roman" w:eastAsia="Times New Roman" w:hAnsi="Times New Roman" w:cs="Times New Roman" w:hint="default"/>
        <w:spacing w:val="0"/>
        <w:w w:val="95"/>
        <w:lang w:val="ru-RU" w:eastAsia="en-US" w:bidi="ar-SA"/>
      </w:rPr>
    </w:lvl>
    <w:lvl w:ilvl="2" w:tplc="7D76B496">
      <w:numFmt w:val="bullet"/>
      <w:lvlText w:val="•"/>
      <w:lvlJc w:val="left"/>
      <w:pPr>
        <w:ind w:left="1912" w:hanging="144"/>
      </w:pPr>
      <w:rPr>
        <w:rFonts w:hint="default"/>
        <w:lang w:val="ru-RU" w:eastAsia="en-US" w:bidi="ar-SA"/>
      </w:rPr>
    </w:lvl>
    <w:lvl w:ilvl="3" w:tplc="961E9C88">
      <w:numFmt w:val="bullet"/>
      <w:lvlText w:val="•"/>
      <w:lvlJc w:val="left"/>
      <w:pPr>
        <w:ind w:left="3024" w:hanging="144"/>
      </w:pPr>
      <w:rPr>
        <w:rFonts w:hint="default"/>
        <w:lang w:val="ru-RU" w:eastAsia="en-US" w:bidi="ar-SA"/>
      </w:rPr>
    </w:lvl>
    <w:lvl w:ilvl="4" w:tplc="7A2A211E">
      <w:numFmt w:val="bullet"/>
      <w:lvlText w:val="•"/>
      <w:lvlJc w:val="left"/>
      <w:pPr>
        <w:ind w:left="4136" w:hanging="144"/>
      </w:pPr>
      <w:rPr>
        <w:rFonts w:hint="default"/>
        <w:lang w:val="ru-RU" w:eastAsia="en-US" w:bidi="ar-SA"/>
      </w:rPr>
    </w:lvl>
    <w:lvl w:ilvl="5" w:tplc="C90A253A">
      <w:numFmt w:val="bullet"/>
      <w:lvlText w:val="•"/>
      <w:lvlJc w:val="left"/>
      <w:pPr>
        <w:ind w:left="5248" w:hanging="144"/>
      </w:pPr>
      <w:rPr>
        <w:rFonts w:hint="default"/>
        <w:lang w:val="ru-RU" w:eastAsia="en-US" w:bidi="ar-SA"/>
      </w:rPr>
    </w:lvl>
    <w:lvl w:ilvl="6" w:tplc="7F12376A">
      <w:numFmt w:val="bullet"/>
      <w:lvlText w:val="•"/>
      <w:lvlJc w:val="left"/>
      <w:pPr>
        <w:ind w:left="6360" w:hanging="144"/>
      </w:pPr>
      <w:rPr>
        <w:rFonts w:hint="default"/>
        <w:lang w:val="ru-RU" w:eastAsia="en-US" w:bidi="ar-SA"/>
      </w:rPr>
    </w:lvl>
    <w:lvl w:ilvl="7" w:tplc="5874D826">
      <w:numFmt w:val="bullet"/>
      <w:lvlText w:val="•"/>
      <w:lvlJc w:val="left"/>
      <w:pPr>
        <w:ind w:left="7472" w:hanging="144"/>
      </w:pPr>
      <w:rPr>
        <w:rFonts w:hint="default"/>
        <w:lang w:val="ru-RU" w:eastAsia="en-US" w:bidi="ar-SA"/>
      </w:rPr>
    </w:lvl>
    <w:lvl w:ilvl="8" w:tplc="C1AC9E1E">
      <w:numFmt w:val="bullet"/>
      <w:lvlText w:val="•"/>
      <w:lvlJc w:val="left"/>
      <w:pPr>
        <w:ind w:left="8584" w:hanging="144"/>
      </w:pPr>
      <w:rPr>
        <w:rFonts w:hint="default"/>
        <w:lang w:val="ru-RU" w:eastAsia="en-US" w:bidi="ar-SA"/>
      </w:rPr>
    </w:lvl>
  </w:abstractNum>
  <w:abstractNum w:abstractNumId="151">
    <w:nsid w:val="6FCC24E8"/>
    <w:multiLevelType w:val="hybridMultilevel"/>
    <w:tmpl w:val="14462954"/>
    <w:lvl w:ilvl="0" w:tplc="0874BCDC">
      <w:numFmt w:val="bullet"/>
      <w:lvlText w:val=""/>
      <w:lvlJc w:val="left"/>
      <w:pPr>
        <w:ind w:left="115" w:hanging="149"/>
      </w:pPr>
      <w:rPr>
        <w:rFonts w:ascii="Symbol" w:eastAsia="Symbol" w:hAnsi="Symbol" w:cs="Symbol" w:hint="default"/>
        <w:b w:val="0"/>
        <w:bCs w:val="0"/>
        <w:i w:val="0"/>
        <w:iCs w:val="0"/>
        <w:spacing w:val="0"/>
        <w:w w:val="96"/>
        <w:sz w:val="20"/>
        <w:szCs w:val="20"/>
        <w:lang w:val="ru-RU" w:eastAsia="en-US" w:bidi="ar-SA"/>
      </w:rPr>
    </w:lvl>
    <w:lvl w:ilvl="1" w:tplc="F1CA6BE6">
      <w:numFmt w:val="bullet"/>
      <w:lvlText w:val="•"/>
      <w:lvlJc w:val="left"/>
      <w:pPr>
        <w:ind w:left="405" w:hanging="149"/>
      </w:pPr>
      <w:rPr>
        <w:rFonts w:hint="default"/>
        <w:lang w:val="ru-RU" w:eastAsia="en-US" w:bidi="ar-SA"/>
      </w:rPr>
    </w:lvl>
    <w:lvl w:ilvl="2" w:tplc="F59E37E0">
      <w:numFmt w:val="bullet"/>
      <w:lvlText w:val="•"/>
      <w:lvlJc w:val="left"/>
      <w:pPr>
        <w:ind w:left="690" w:hanging="149"/>
      </w:pPr>
      <w:rPr>
        <w:rFonts w:hint="default"/>
        <w:lang w:val="ru-RU" w:eastAsia="en-US" w:bidi="ar-SA"/>
      </w:rPr>
    </w:lvl>
    <w:lvl w:ilvl="3" w:tplc="0E704B12">
      <w:numFmt w:val="bullet"/>
      <w:lvlText w:val="•"/>
      <w:lvlJc w:val="left"/>
      <w:pPr>
        <w:ind w:left="975" w:hanging="149"/>
      </w:pPr>
      <w:rPr>
        <w:rFonts w:hint="default"/>
        <w:lang w:val="ru-RU" w:eastAsia="en-US" w:bidi="ar-SA"/>
      </w:rPr>
    </w:lvl>
    <w:lvl w:ilvl="4" w:tplc="775EBF2A">
      <w:numFmt w:val="bullet"/>
      <w:lvlText w:val="•"/>
      <w:lvlJc w:val="left"/>
      <w:pPr>
        <w:ind w:left="1260" w:hanging="149"/>
      </w:pPr>
      <w:rPr>
        <w:rFonts w:hint="default"/>
        <w:lang w:val="ru-RU" w:eastAsia="en-US" w:bidi="ar-SA"/>
      </w:rPr>
    </w:lvl>
    <w:lvl w:ilvl="5" w:tplc="237A8B4C">
      <w:numFmt w:val="bullet"/>
      <w:lvlText w:val="•"/>
      <w:lvlJc w:val="left"/>
      <w:pPr>
        <w:ind w:left="1546" w:hanging="149"/>
      </w:pPr>
      <w:rPr>
        <w:rFonts w:hint="default"/>
        <w:lang w:val="ru-RU" w:eastAsia="en-US" w:bidi="ar-SA"/>
      </w:rPr>
    </w:lvl>
    <w:lvl w:ilvl="6" w:tplc="816A2E88">
      <w:numFmt w:val="bullet"/>
      <w:lvlText w:val="•"/>
      <w:lvlJc w:val="left"/>
      <w:pPr>
        <w:ind w:left="1831" w:hanging="149"/>
      </w:pPr>
      <w:rPr>
        <w:rFonts w:hint="default"/>
        <w:lang w:val="ru-RU" w:eastAsia="en-US" w:bidi="ar-SA"/>
      </w:rPr>
    </w:lvl>
    <w:lvl w:ilvl="7" w:tplc="63FE80E4">
      <w:numFmt w:val="bullet"/>
      <w:lvlText w:val="•"/>
      <w:lvlJc w:val="left"/>
      <w:pPr>
        <w:ind w:left="2116" w:hanging="149"/>
      </w:pPr>
      <w:rPr>
        <w:rFonts w:hint="default"/>
        <w:lang w:val="ru-RU" w:eastAsia="en-US" w:bidi="ar-SA"/>
      </w:rPr>
    </w:lvl>
    <w:lvl w:ilvl="8" w:tplc="3B6AB988">
      <w:numFmt w:val="bullet"/>
      <w:lvlText w:val="•"/>
      <w:lvlJc w:val="left"/>
      <w:pPr>
        <w:ind w:left="2401" w:hanging="149"/>
      </w:pPr>
      <w:rPr>
        <w:rFonts w:hint="default"/>
        <w:lang w:val="ru-RU" w:eastAsia="en-US" w:bidi="ar-SA"/>
      </w:rPr>
    </w:lvl>
  </w:abstractNum>
  <w:abstractNum w:abstractNumId="152">
    <w:nsid w:val="705406C8"/>
    <w:multiLevelType w:val="hybridMultilevel"/>
    <w:tmpl w:val="9EEC2E88"/>
    <w:lvl w:ilvl="0" w:tplc="96388C92">
      <w:start w:val="1"/>
      <w:numFmt w:val="decimal"/>
      <w:lvlText w:val="%1"/>
      <w:lvlJc w:val="left"/>
      <w:pPr>
        <w:ind w:left="5233" w:hanging="178"/>
        <w:jc w:val="right"/>
      </w:pPr>
      <w:rPr>
        <w:rFonts w:hint="default"/>
        <w:spacing w:val="0"/>
        <w:w w:val="100"/>
        <w:lang w:val="ru-RU" w:eastAsia="en-US" w:bidi="ar-SA"/>
      </w:rPr>
    </w:lvl>
    <w:lvl w:ilvl="1" w:tplc="25F0BD08">
      <w:numFmt w:val="bullet"/>
      <w:lvlText w:val="•"/>
      <w:lvlJc w:val="left"/>
      <w:pPr>
        <w:ind w:left="5796" w:hanging="178"/>
      </w:pPr>
      <w:rPr>
        <w:rFonts w:hint="default"/>
        <w:lang w:val="ru-RU" w:eastAsia="en-US" w:bidi="ar-SA"/>
      </w:rPr>
    </w:lvl>
    <w:lvl w:ilvl="2" w:tplc="4B86A8A6">
      <w:numFmt w:val="bullet"/>
      <w:lvlText w:val="•"/>
      <w:lvlJc w:val="left"/>
      <w:pPr>
        <w:ind w:left="6353" w:hanging="178"/>
      </w:pPr>
      <w:rPr>
        <w:rFonts w:hint="default"/>
        <w:lang w:val="ru-RU" w:eastAsia="en-US" w:bidi="ar-SA"/>
      </w:rPr>
    </w:lvl>
    <w:lvl w:ilvl="3" w:tplc="75EEA3A4">
      <w:numFmt w:val="bullet"/>
      <w:lvlText w:val="•"/>
      <w:lvlJc w:val="left"/>
      <w:pPr>
        <w:ind w:left="6910" w:hanging="178"/>
      </w:pPr>
      <w:rPr>
        <w:rFonts w:hint="default"/>
        <w:lang w:val="ru-RU" w:eastAsia="en-US" w:bidi="ar-SA"/>
      </w:rPr>
    </w:lvl>
    <w:lvl w:ilvl="4" w:tplc="77A69216">
      <w:numFmt w:val="bullet"/>
      <w:lvlText w:val="•"/>
      <w:lvlJc w:val="left"/>
      <w:pPr>
        <w:ind w:left="7467" w:hanging="178"/>
      </w:pPr>
      <w:rPr>
        <w:rFonts w:hint="default"/>
        <w:lang w:val="ru-RU" w:eastAsia="en-US" w:bidi="ar-SA"/>
      </w:rPr>
    </w:lvl>
    <w:lvl w:ilvl="5" w:tplc="E83CD41A">
      <w:numFmt w:val="bullet"/>
      <w:lvlText w:val="•"/>
      <w:lvlJc w:val="left"/>
      <w:pPr>
        <w:ind w:left="8024" w:hanging="178"/>
      </w:pPr>
      <w:rPr>
        <w:rFonts w:hint="default"/>
        <w:lang w:val="ru-RU" w:eastAsia="en-US" w:bidi="ar-SA"/>
      </w:rPr>
    </w:lvl>
    <w:lvl w:ilvl="6" w:tplc="91D66286">
      <w:numFmt w:val="bullet"/>
      <w:lvlText w:val="•"/>
      <w:lvlJc w:val="left"/>
      <w:pPr>
        <w:ind w:left="8581" w:hanging="178"/>
      </w:pPr>
      <w:rPr>
        <w:rFonts w:hint="default"/>
        <w:lang w:val="ru-RU" w:eastAsia="en-US" w:bidi="ar-SA"/>
      </w:rPr>
    </w:lvl>
    <w:lvl w:ilvl="7" w:tplc="0FBE709C">
      <w:numFmt w:val="bullet"/>
      <w:lvlText w:val="•"/>
      <w:lvlJc w:val="left"/>
      <w:pPr>
        <w:ind w:left="9138" w:hanging="178"/>
      </w:pPr>
      <w:rPr>
        <w:rFonts w:hint="default"/>
        <w:lang w:val="ru-RU" w:eastAsia="en-US" w:bidi="ar-SA"/>
      </w:rPr>
    </w:lvl>
    <w:lvl w:ilvl="8" w:tplc="AE42B4A4">
      <w:numFmt w:val="bullet"/>
      <w:lvlText w:val="•"/>
      <w:lvlJc w:val="left"/>
      <w:pPr>
        <w:ind w:left="9695" w:hanging="178"/>
      </w:pPr>
      <w:rPr>
        <w:rFonts w:hint="default"/>
        <w:lang w:val="ru-RU" w:eastAsia="en-US" w:bidi="ar-SA"/>
      </w:rPr>
    </w:lvl>
  </w:abstractNum>
  <w:abstractNum w:abstractNumId="153">
    <w:nsid w:val="705408DC"/>
    <w:multiLevelType w:val="hybridMultilevel"/>
    <w:tmpl w:val="25465EF4"/>
    <w:lvl w:ilvl="0" w:tplc="23E68B52">
      <w:start w:val="10"/>
      <w:numFmt w:val="decimal"/>
      <w:lvlText w:val="%1."/>
      <w:lvlJc w:val="left"/>
      <w:pPr>
        <w:ind w:left="916" w:hanging="361"/>
      </w:pPr>
      <w:rPr>
        <w:rFonts w:ascii="Times New Roman" w:eastAsia="Times New Roman" w:hAnsi="Times New Roman" w:cs="Times New Roman" w:hint="default"/>
        <w:b w:val="0"/>
        <w:bCs w:val="0"/>
        <w:i w:val="0"/>
        <w:iCs w:val="0"/>
        <w:spacing w:val="0"/>
        <w:w w:val="93"/>
        <w:sz w:val="24"/>
        <w:szCs w:val="24"/>
        <w:lang w:val="ru-RU" w:eastAsia="en-US" w:bidi="ar-SA"/>
      </w:rPr>
    </w:lvl>
    <w:lvl w:ilvl="1" w:tplc="6F5C9FC4">
      <w:numFmt w:val="bullet"/>
      <w:lvlText w:val="•"/>
      <w:lvlJc w:val="left"/>
      <w:pPr>
        <w:ind w:left="1908" w:hanging="361"/>
      </w:pPr>
      <w:rPr>
        <w:rFonts w:hint="default"/>
        <w:lang w:val="ru-RU" w:eastAsia="en-US" w:bidi="ar-SA"/>
      </w:rPr>
    </w:lvl>
    <w:lvl w:ilvl="2" w:tplc="C7488A98">
      <w:numFmt w:val="bullet"/>
      <w:lvlText w:val="•"/>
      <w:lvlJc w:val="left"/>
      <w:pPr>
        <w:ind w:left="2897" w:hanging="361"/>
      </w:pPr>
      <w:rPr>
        <w:rFonts w:hint="default"/>
        <w:lang w:val="ru-RU" w:eastAsia="en-US" w:bidi="ar-SA"/>
      </w:rPr>
    </w:lvl>
    <w:lvl w:ilvl="3" w:tplc="796CBF5C">
      <w:numFmt w:val="bullet"/>
      <w:lvlText w:val="•"/>
      <w:lvlJc w:val="left"/>
      <w:pPr>
        <w:ind w:left="3886" w:hanging="361"/>
      </w:pPr>
      <w:rPr>
        <w:rFonts w:hint="default"/>
        <w:lang w:val="ru-RU" w:eastAsia="en-US" w:bidi="ar-SA"/>
      </w:rPr>
    </w:lvl>
    <w:lvl w:ilvl="4" w:tplc="AA588A04">
      <w:numFmt w:val="bullet"/>
      <w:lvlText w:val="•"/>
      <w:lvlJc w:val="left"/>
      <w:pPr>
        <w:ind w:left="4875" w:hanging="361"/>
      </w:pPr>
      <w:rPr>
        <w:rFonts w:hint="default"/>
        <w:lang w:val="ru-RU" w:eastAsia="en-US" w:bidi="ar-SA"/>
      </w:rPr>
    </w:lvl>
    <w:lvl w:ilvl="5" w:tplc="1E6698FE">
      <w:numFmt w:val="bullet"/>
      <w:lvlText w:val="•"/>
      <w:lvlJc w:val="left"/>
      <w:pPr>
        <w:ind w:left="5864" w:hanging="361"/>
      </w:pPr>
      <w:rPr>
        <w:rFonts w:hint="default"/>
        <w:lang w:val="ru-RU" w:eastAsia="en-US" w:bidi="ar-SA"/>
      </w:rPr>
    </w:lvl>
    <w:lvl w:ilvl="6" w:tplc="DD022286">
      <w:numFmt w:val="bullet"/>
      <w:lvlText w:val="•"/>
      <w:lvlJc w:val="left"/>
      <w:pPr>
        <w:ind w:left="6853" w:hanging="361"/>
      </w:pPr>
      <w:rPr>
        <w:rFonts w:hint="default"/>
        <w:lang w:val="ru-RU" w:eastAsia="en-US" w:bidi="ar-SA"/>
      </w:rPr>
    </w:lvl>
    <w:lvl w:ilvl="7" w:tplc="C5DE4EC2">
      <w:numFmt w:val="bullet"/>
      <w:lvlText w:val="•"/>
      <w:lvlJc w:val="left"/>
      <w:pPr>
        <w:ind w:left="7842" w:hanging="361"/>
      </w:pPr>
      <w:rPr>
        <w:rFonts w:hint="default"/>
        <w:lang w:val="ru-RU" w:eastAsia="en-US" w:bidi="ar-SA"/>
      </w:rPr>
    </w:lvl>
    <w:lvl w:ilvl="8" w:tplc="EC76F730">
      <w:numFmt w:val="bullet"/>
      <w:lvlText w:val="•"/>
      <w:lvlJc w:val="left"/>
      <w:pPr>
        <w:ind w:left="8831" w:hanging="361"/>
      </w:pPr>
      <w:rPr>
        <w:rFonts w:hint="default"/>
        <w:lang w:val="ru-RU" w:eastAsia="en-US" w:bidi="ar-SA"/>
      </w:rPr>
    </w:lvl>
  </w:abstractNum>
  <w:abstractNum w:abstractNumId="154">
    <w:nsid w:val="70F07712"/>
    <w:multiLevelType w:val="hybridMultilevel"/>
    <w:tmpl w:val="8AC08A8C"/>
    <w:lvl w:ilvl="0" w:tplc="C290AA66">
      <w:start w:val="1"/>
      <w:numFmt w:val="decimal"/>
      <w:lvlText w:val="%1."/>
      <w:lvlJc w:val="left"/>
      <w:pPr>
        <w:ind w:left="839" w:hanging="284"/>
      </w:pPr>
      <w:rPr>
        <w:rFonts w:ascii="Times New Roman" w:eastAsia="Times New Roman" w:hAnsi="Times New Roman" w:cs="Times New Roman" w:hint="default"/>
        <w:b w:val="0"/>
        <w:bCs w:val="0"/>
        <w:i/>
        <w:iCs/>
        <w:spacing w:val="0"/>
        <w:w w:val="100"/>
        <w:sz w:val="24"/>
        <w:szCs w:val="24"/>
        <w:lang w:val="ru-RU" w:eastAsia="en-US" w:bidi="ar-SA"/>
      </w:rPr>
    </w:lvl>
    <w:lvl w:ilvl="1" w:tplc="9594EA30">
      <w:numFmt w:val="bullet"/>
      <w:lvlText w:val=""/>
      <w:lvlJc w:val="left"/>
      <w:pPr>
        <w:ind w:left="839" w:hanging="284"/>
      </w:pPr>
      <w:rPr>
        <w:rFonts w:ascii="Symbol" w:eastAsia="Symbol" w:hAnsi="Symbol" w:cs="Symbol" w:hint="default"/>
        <w:b w:val="0"/>
        <w:bCs w:val="0"/>
        <w:i w:val="0"/>
        <w:iCs w:val="0"/>
        <w:spacing w:val="0"/>
        <w:w w:val="100"/>
        <w:sz w:val="24"/>
        <w:szCs w:val="24"/>
        <w:lang w:val="ru-RU" w:eastAsia="en-US" w:bidi="ar-SA"/>
      </w:rPr>
    </w:lvl>
    <w:lvl w:ilvl="2" w:tplc="E48664D2">
      <w:numFmt w:val="bullet"/>
      <w:lvlText w:val="•"/>
      <w:lvlJc w:val="left"/>
      <w:pPr>
        <w:ind w:left="2833" w:hanging="284"/>
      </w:pPr>
      <w:rPr>
        <w:rFonts w:hint="default"/>
        <w:lang w:val="ru-RU" w:eastAsia="en-US" w:bidi="ar-SA"/>
      </w:rPr>
    </w:lvl>
    <w:lvl w:ilvl="3" w:tplc="2C2AD3B0">
      <w:numFmt w:val="bullet"/>
      <w:lvlText w:val="•"/>
      <w:lvlJc w:val="left"/>
      <w:pPr>
        <w:ind w:left="3830" w:hanging="284"/>
      </w:pPr>
      <w:rPr>
        <w:rFonts w:hint="default"/>
        <w:lang w:val="ru-RU" w:eastAsia="en-US" w:bidi="ar-SA"/>
      </w:rPr>
    </w:lvl>
    <w:lvl w:ilvl="4" w:tplc="9EC211A4">
      <w:numFmt w:val="bullet"/>
      <w:lvlText w:val="•"/>
      <w:lvlJc w:val="left"/>
      <w:pPr>
        <w:ind w:left="4827" w:hanging="284"/>
      </w:pPr>
      <w:rPr>
        <w:rFonts w:hint="default"/>
        <w:lang w:val="ru-RU" w:eastAsia="en-US" w:bidi="ar-SA"/>
      </w:rPr>
    </w:lvl>
    <w:lvl w:ilvl="5" w:tplc="3A924338">
      <w:numFmt w:val="bullet"/>
      <w:lvlText w:val="•"/>
      <w:lvlJc w:val="left"/>
      <w:pPr>
        <w:ind w:left="5824" w:hanging="284"/>
      </w:pPr>
      <w:rPr>
        <w:rFonts w:hint="default"/>
        <w:lang w:val="ru-RU" w:eastAsia="en-US" w:bidi="ar-SA"/>
      </w:rPr>
    </w:lvl>
    <w:lvl w:ilvl="6" w:tplc="47E47292">
      <w:numFmt w:val="bullet"/>
      <w:lvlText w:val="•"/>
      <w:lvlJc w:val="left"/>
      <w:pPr>
        <w:ind w:left="6821" w:hanging="284"/>
      </w:pPr>
      <w:rPr>
        <w:rFonts w:hint="default"/>
        <w:lang w:val="ru-RU" w:eastAsia="en-US" w:bidi="ar-SA"/>
      </w:rPr>
    </w:lvl>
    <w:lvl w:ilvl="7" w:tplc="B1E41C84">
      <w:numFmt w:val="bullet"/>
      <w:lvlText w:val="•"/>
      <w:lvlJc w:val="left"/>
      <w:pPr>
        <w:ind w:left="7818" w:hanging="284"/>
      </w:pPr>
      <w:rPr>
        <w:rFonts w:hint="default"/>
        <w:lang w:val="ru-RU" w:eastAsia="en-US" w:bidi="ar-SA"/>
      </w:rPr>
    </w:lvl>
    <w:lvl w:ilvl="8" w:tplc="49D84474">
      <w:numFmt w:val="bullet"/>
      <w:lvlText w:val="•"/>
      <w:lvlJc w:val="left"/>
      <w:pPr>
        <w:ind w:left="8815" w:hanging="284"/>
      </w:pPr>
      <w:rPr>
        <w:rFonts w:hint="default"/>
        <w:lang w:val="ru-RU" w:eastAsia="en-US" w:bidi="ar-SA"/>
      </w:rPr>
    </w:lvl>
  </w:abstractNum>
  <w:abstractNum w:abstractNumId="155">
    <w:nsid w:val="72EC2464"/>
    <w:multiLevelType w:val="hybridMultilevel"/>
    <w:tmpl w:val="844A8D82"/>
    <w:lvl w:ilvl="0" w:tplc="26FC0120">
      <w:start w:val="1"/>
      <w:numFmt w:val="decimal"/>
      <w:lvlText w:val="%1."/>
      <w:lvlJc w:val="left"/>
      <w:pPr>
        <w:ind w:left="321" w:hanging="639"/>
      </w:pPr>
      <w:rPr>
        <w:rFonts w:ascii="Times New Roman" w:eastAsia="Times New Roman" w:hAnsi="Times New Roman" w:cs="Times New Roman" w:hint="default"/>
        <w:b w:val="0"/>
        <w:bCs w:val="0"/>
        <w:i w:val="0"/>
        <w:iCs w:val="0"/>
        <w:spacing w:val="0"/>
        <w:w w:val="100"/>
        <w:sz w:val="22"/>
        <w:szCs w:val="22"/>
        <w:lang w:val="ru-RU" w:eastAsia="en-US" w:bidi="ar-SA"/>
      </w:rPr>
    </w:lvl>
    <w:lvl w:ilvl="1" w:tplc="80A6E90A">
      <w:numFmt w:val="bullet"/>
      <w:lvlText w:val="•"/>
      <w:lvlJc w:val="left"/>
      <w:pPr>
        <w:ind w:left="1068" w:hanging="639"/>
      </w:pPr>
      <w:rPr>
        <w:rFonts w:hint="default"/>
        <w:lang w:val="ru-RU" w:eastAsia="en-US" w:bidi="ar-SA"/>
      </w:rPr>
    </w:lvl>
    <w:lvl w:ilvl="2" w:tplc="A6162ED8">
      <w:numFmt w:val="bullet"/>
      <w:lvlText w:val="•"/>
      <w:lvlJc w:val="left"/>
      <w:pPr>
        <w:ind w:left="1817" w:hanging="639"/>
      </w:pPr>
      <w:rPr>
        <w:rFonts w:hint="default"/>
        <w:lang w:val="ru-RU" w:eastAsia="en-US" w:bidi="ar-SA"/>
      </w:rPr>
    </w:lvl>
    <w:lvl w:ilvl="3" w:tplc="67E2D238">
      <w:numFmt w:val="bullet"/>
      <w:lvlText w:val="•"/>
      <w:lvlJc w:val="left"/>
      <w:pPr>
        <w:ind w:left="2566" w:hanging="639"/>
      </w:pPr>
      <w:rPr>
        <w:rFonts w:hint="default"/>
        <w:lang w:val="ru-RU" w:eastAsia="en-US" w:bidi="ar-SA"/>
      </w:rPr>
    </w:lvl>
    <w:lvl w:ilvl="4" w:tplc="529A373A">
      <w:numFmt w:val="bullet"/>
      <w:lvlText w:val="•"/>
      <w:lvlJc w:val="left"/>
      <w:pPr>
        <w:ind w:left="3314" w:hanging="639"/>
      </w:pPr>
      <w:rPr>
        <w:rFonts w:hint="default"/>
        <w:lang w:val="ru-RU" w:eastAsia="en-US" w:bidi="ar-SA"/>
      </w:rPr>
    </w:lvl>
    <w:lvl w:ilvl="5" w:tplc="14FEC8B6">
      <w:numFmt w:val="bullet"/>
      <w:lvlText w:val="•"/>
      <w:lvlJc w:val="left"/>
      <w:pPr>
        <w:ind w:left="4063" w:hanging="639"/>
      </w:pPr>
      <w:rPr>
        <w:rFonts w:hint="default"/>
        <w:lang w:val="ru-RU" w:eastAsia="en-US" w:bidi="ar-SA"/>
      </w:rPr>
    </w:lvl>
    <w:lvl w:ilvl="6" w:tplc="A964EFAE">
      <w:numFmt w:val="bullet"/>
      <w:lvlText w:val="•"/>
      <w:lvlJc w:val="left"/>
      <w:pPr>
        <w:ind w:left="4812" w:hanging="639"/>
      </w:pPr>
      <w:rPr>
        <w:rFonts w:hint="default"/>
        <w:lang w:val="ru-RU" w:eastAsia="en-US" w:bidi="ar-SA"/>
      </w:rPr>
    </w:lvl>
    <w:lvl w:ilvl="7" w:tplc="77543F06">
      <w:numFmt w:val="bullet"/>
      <w:lvlText w:val="•"/>
      <w:lvlJc w:val="left"/>
      <w:pPr>
        <w:ind w:left="5560" w:hanging="639"/>
      </w:pPr>
      <w:rPr>
        <w:rFonts w:hint="default"/>
        <w:lang w:val="ru-RU" w:eastAsia="en-US" w:bidi="ar-SA"/>
      </w:rPr>
    </w:lvl>
    <w:lvl w:ilvl="8" w:tplc="573E386A">
      <w:numFmt w:val="bullet"/>
      <w:lvlText w:val="•"/>
      <w:lvlJc w:val="left"/>
      <w:pPr>
        <w:ind w:left="6309" w:hanging="639"/>
      </w:pPr>
      <w:rPr>
        <w:rFonts w:hint="default"/>
        <w:lang w:val="ru-RU" w:eastAsia="en-US" w:bidi="ar-SA"/>
      </w:rPr>
    </w:lvl>
  </w:abstractNum>
  <w:abstractNum w:abstractNumId="156">
    <w:nsid w:val="732A59A8"/>
    <w:multiLevelType w:val="hybridMultilevel"/>
    <w:tmpl w:val="828255AA"/>
    <w:lvl w:ilvl="0" w:tplc="DDE2CEF4">
      <w:numFmt w:val="bullet"/>
      <w:lvlText w:val=""/>
      <w:lvlJc w:val="left"/>
      <w:pPr>
        <w:ind w:left="259" w:hanging="144"/>
      </w:pPr>
      <w:rPr>
        <w:rFonts w:ascii="Symbol" w:eastAsia="Symbol" w:hAnsi="Symbol" w:cs="Symbol" w:hint="default"/>
        <w:b w:val="0"/>
        <w:bCs w:val="0"/>
        <w:i w:val="0"/>
        <w:iCs w:val="0"/>
        <w:spacing w:val="0"/>
        <w:w w:val="96"/>
        <w:sz w:val="20"/>
        <w:szCs w:val="20"/>
        <w:lang w:val="ru-RU" w:eastAsia="en-US" w:bidi="ar-SA"/>
      </w:rPr>
    </w:lvl>
    <w:lvl w:ilvl="1" w:tplc="206421CA">
      <w:numFmt w:val="bullet"/>
      <w:lvlText w:val="•"/>
      <w:lvlJc w:val="left"/>
      <w:pPr>
        <w:ind w:left="531" w:hanging="144"/>
      </w:pPr>
      <w:rPr>
        <w:rFonts w:hint="default"/>
        <w:lang w:val="ru-RU" w:eastAsia="en-US" w:bidi="ar-SA"/>
      </w:rPr>
    </w:lvl>
    <w:lvl w:ilvl="2" w:tplc="CB5E8EA6">
      <w:numFmt w:val="bullet"/>
      <w:lvlText w:val="•"/>
      <w:lvlJc w:val="left"/>
      <w:pPr>
        <w:ind w:left="802" w:hanging="144"/>
      </w:pPr>
      <w:rPr>
        <w:rFonts w:hint="default"/>
        <w:lang w:val="ru-RU" w:eastAsia="en-US" w:bidi="ar-SA"/>
      </w:rPr>
    </w:lvl>
    <w:lvl w:ilvl="3" w:tplc="11E0030E">
      <w:numFmt w:val="bullet"/>
      <w:lvlText w:val="•"/>
      <w:lvlJc w:val="left"/>
      <w:pPr>
        <w:ind w:left="1073" w:hanging="144"/>
      </w:pPr>
      <w:rPr>
        <w:rFonts w:hint="default"/>
        <w:lang w:val="ru-RU" w:eastAsia="en-US" w:bidi="ar-SA"/>
      </w:rPr>
    </w:lvl>
    <w:lvl w:ilvl="4" w:tplc="90F80224">
      <w:numFmt w:val="bullet"/>
      <w:lvlText w:val="•"/>
      <w:lvlJc w:val="left"/>
      <w:pPr>
        <w:ind w:left="1344" w:hanging="144"/>
      </w:pPr>
      <w:rPr>
        <w:rFonts w:hint="default"/>
        <w:lang w:val="ru-RU" w:eastAsia="en-US" w:bidi="ar-SA"/>
      </w:rPr>
    </w:lvl>
    <w:lvl w:ilvl="5" w:tplc="792AB086">
      <w:numFmt w:val="bullet"/>
      <w:lvlText w:val="•"/>
      <w:lvlJc w:val="left"/>
      <w:pPr>
        <w:ind w:left="1616" w:hanging="144"/>
      </w:pPr>
      <w:rPr>
        <w:rFonts w:hint="default"/>
        <w:lang w:val="ru-RU" w:eastAsia="en-US" w:bidi="ar-SA"/>
      </w:rPr>
    </w:lvl>
    <w:lvl w:ilvl="6" w:tplc="9A486358">
      <w:numFmt w:val="bullet"/>
      <w:lvlText w:val="•"/>
      <w:lvlJc w:val="left"/>
      <w:pPr>
        <w:ind w:left="1887" w:hanging="144"/>
      </w:pPr>
      <w:rPr>
        <w:rFonts w:hint="default"/>
        <w:lang w:val="ru-RU" w:eastAsia="en-US" w:bidi="ar-SA"/>
      </w:rPr>
    </w:lvl>
    <w:lvl w:ilvl="7" w:tplc="A9F23D16">
      <w:numFmt w:val="bullet"/>
      <w:lvlText w:val="•"/>
      <w:lvlJc w:val="left"/>
      <w:pPr>
        <w:ind w:left="2158" w:hanging="144"/>
      </w:pPr>
      <w:rPr>
        <w:rFonts w:hint="default"/>
        <w:lang w:val="ru-RU" w:eastAsia="en-US" w:bidi="ar-SA"/>
      </w:rPr>
    </w:lvl>
    <w:lvl w:ilvl="8" w:tplc="F42E15D0">
      <w:numFmt w:val="bullet"/>
      <w:lvlText w:val="•"/>
      <w:lvlJc w:val="left"/>
      <w:pPr>
        <w:ind w:left="2429" w:hanging="144"/>
      </w:pPr>
      <w:rPr>
        <w:rFonts w:hint="default"/>
        <w:lang w:val="ru-RU" w:eastAsia="en-US" w:bidi="ar-SA"/>
      </w:rPr>
    </w:lvl>
  </w:abstractNum>
  <w:abstractNum w:abstractNumId="157">
    <w:nsid w:val="735C553B"/>
    <w:multiLevelType w:val="hybridMultilevel"/>
    <w:tmpl w:val="0A8AA1B2"/>
    <w:lvl w:ilvl="0" w:tplc="BAA60DA8">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48C07712">
      <w:numFmt w:val="bullet"/>
      <w:lvlText w:val="•"/>
      <w:lvlJc w:val="left"/>
      <w:pPr>
        <w:ind w:left="1584" w:hanging="183"/>
      </w:pPr>
      <w:rPr>
        <w:rFonts w:hint="default"/>
        <w:lang w:val="ru-RU" w:eastAsia="en-US" w:bidi="ar-SA"/>
      </w:rPr>
    </w:lvl>
    <w:lvl w:ilvl="2" w:tplc="769CA072">
      <w:numFmt w:val="bullet"/>
      <w:lvlText w:val="•"/>
      <w:lvlJc w:val="left"/>
      <w:pPr>
        <w:ind w:left="2609" w:hanging="183"/>
      </w:pPr>
      <w:rPr>
        <w:rFonts w:hint="default"/>
        <w:lang w:val="ru-RU" w:eastAsia="en-US" w:bidi="ar-SA"/>
      </w:rPr>
    </w:lvl>
    <w:lvl w:ilvl="3" w:tplc="A9AA5062">
      <w:numFmt w:val="bullet"/>
      <w:lvlText w:val="•"/>
      <w:lvlJc w:val="left"/>
      <w:pPr>
        <w:ind w:left="3634" w:hanging="183"/>
      </w:pPr>
      <w:rPr>
        <w:rFonts w:hint="default"/>
        <w:lang w:val="ru-RU" w:eastAsia="en-US" w:bidi="ar-SA"/>
      </w:rPr>
    </w:lvl>
    <w:lvl w:ilvl="4" w:tplc="40F6AE7E">
      <w:numFmt w:val="bullet"/>
      <w:lvlText w:val="•"/>
      <w:lvlJc w:val="left"/>
      <w:pPr>
        <w:ind w:left="4659" w:hanging="183"/>
      </w:pPr>
      <w:rPr>
        <w:rFonts w:hint="default"/>
        <w:lang w:val="ru-RU" w:eastAsia="en-US" w:bidi="ar-SA"/>
      </w:rPr>
    </w:lvl>
    <w:lvl w:ilvl="5" w:tplc="8B6C337E">
      <w:numFmt w:val="bullet"/>
      <w:lvlText w:val="•"/>
      <w:lvlJc w:val="left"/>
      <w:pPr>
        <w:ind w:left="5684" w:hanging="183"/>
      </w:pPr>
      <w:rPr>
        <w:rFonts w:hint="default"/>
        <w:lang w:val="ru-RU" w:eastAsia="en-US" w:bidi="ar-SA"/>
      </w:rPr>
    </w:lvl>
    <w:lvl w:ilvl="6" w:tplc="E710ECE4">
      <w:numFmt w:val="bullet"/>
      <w:lvlText w:val="•"/>
      <w:lvlJc w:val="left"/>
      <w:pPr>
        <w:ind w:left="6709" w:hanging="183"/>
      </w:pPr>
      <w:rPr>
        <w:rFonts w:hint="default"/>
        <w:lang w:val="ru-RU" w:eastAsia="en-US" w:bidi="ar-SA"/>
      </w:rPr>
    </w:lvl>
    <w:lvl w:ilvl="7" w:tplc="86304B7A">
      <w:numFmt w:val="bullet"/>
      <w:lvlText w:val="•"/>
      <w:lvlJc w:val="left"/>
      <w:pPr>
        <w:ind w:left="7734" w:hanging="183"/>
      </w:pPr>
      <w:rPr>
        <w:rFonts w:hint="default"/>
        <w:lang w:val="ru-RU" w:eastAsia="en-US" w:bidi="ar-SA"/>
      </w:rPr>
    </w:lvl>
    <w:lvl w:ilvl="8" w:tplc="0F1C2842">
      <w:numFmt w:val="bullet"/>
      <w:lvlText w:val="•"/>
      <w:lvlJc w:val="left"/>
      <w:pPr>
        <w:ind w:left="8759" w:hanging="183"/>
      </w:pPr>
      <w:rPr>
        <w:rFonts w:hint="default"/>
        <w:lang w:val="ru-RU" w:eastAsia="en-US" w:bidi="ar-SA"/>
      </w:rPr>
    </w:lvl>
  </w:abstractNum>
  <w:abstractNum w:abstractNumId="158">
    <w:nsid w:val="736A6A7F"/>
    <w:multiLevelType w:val="hybridMultilevel"/>
    <w:tmpl w:val="9B02495A"/>
    <w:lvl w:ilvl="0" w:tplc="5882F602">
      <w:numFmt w:val="bullet"/>
      <w:lvlText w:val="-"/>
      <w:lvlJc w:val="left"/>
      <w:pPr>
        <w:ind w:left="1262"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4BE2749E">
      <w:numFmt w:val="bullet"/>
      <w:lvlText w:val="•"/>
      <w:lvlJc w:val="left"/>
      <w:pPr>
        <w:ind w:left="2214" w:hanging="140"/>
      </w:pPr>
      <w:rPr>
        <w:rFonts w:hint="default"/>
        <w:lang w:val="ru-RU" w:eastAsia="en-US" w:bidi="ar-SA"/>
      </w:rPr>
    </w:lvl>
    <w:lvl w:ilvl="2" w:tplc="3182D1A0">
      <w:numFmt w:val="bullet"/>
      <w:lvlText w:val="•"/>
      <w:lvlJc w:val="left"/>
      <w:pPr>
        <w:ind w:left="3169" w:hanging="140"/>
      </w:pPr>
      <w:rPr>
        <w:rFonts w:hint="default"/>
        <w:lang w:val="ru-RU" w:eastAsia="en-US" w:bidi="ar-SA"/>
      </w:rPr>
    </w:lvl>
    <w:lvl w:ilvl="3" w:tplc="784C91C2">
      <w:numFmt w:val="bullet"/>
      <w:lvlText w:val="•"/>
      <w:lvlJc w:val="left"/>
      <w:pPr>
        <w:ind w:left="4124" w:hanging="140"/>
      </w:pPr>
      <w:rPr>
        <w:rFonts w:hint="default"/>
        <w:lang w:val="ru-RU" w:eastAsia="en-US" w:bidi="ar-SA"/>
      </w:rPr>
    </w:lvl>
    <w:lvl w:ilvl="4" w:tplc="60F631AA">
      <w:numFmt w:val="bullet"/>
      <w:lvlText w:val="•"/>
      <w:lvlJc w:val="left"/>
      <w:pPr>
        <w:ind w:left="5079" w:hanging="140"/>
      </w:pPr>
      <w:rPr>
        <w:rFonts w:hint="default"/>
        <w:lang w:val="ru-RU" w:eastAsia="en-US" w:bidi="ar-SA"/>
      </w:rPr>
    </w:lvl>
    <w:lvl w:ilvl="5" w:tplc="CC1CCBB8">
      <w:numFmt w:val="bullet"/>
      <w:lvlText w:val="•"/>
      <w:lvlJc w:val="left"/>
      <w:pPr>
        <w:ind w:left="6034" w:hanging="140"/>
      </w:pPr>
      <w:rPr>
        <w:rFonts w:hint="default"/>
        <w:lang w:val="ru-RU" w:eastAsia="en-US" w:bidi="ar-SA"/>
      </w:rPr>
    </w:lvl>
    <w:lvl w:ilvl="6" w:tplc="CBC4BCA2">
      <w:numFmt w:val="bullet"/>
      <w:lvlText w:val="•"/>
      <w:lvlJc w:val="left"/>
      <w:pPr>
        <w:ind w:left="6989" w:hanging="140"/>
      </w:pPr>
      <w:rPr>
        <w:rFonts w:hint="default"/>
        <w:lang w:val="ru-RU" w:eastAsia="en-US" w:bidi="ar-SA"/>
      </w:rPr>
    </w:lvl>
    <w:lvl w:ilvl="7" w:tplc="17A2E390">
      <w:numFmt w:val="bullet"/>
      <w:lvlText w:val="•"/>
      <w:lvlJc w:val="left"/>
      <w:pPr>
        <w:ind w:left="7944" w:hanging="140"/>
      </w:pPr>
      <w:rPr>
        <w:rFonts w:hint="default"/>
        <w:lang w:val="ru-RU" w:eastAsia="en-US" w:bidi="ar-SA"/>
      </w:rPr>
    </w:lvl>
    <w:lvl w:ilvl="8" w:tplc="C5F6E1FE">
      <w:numFmt w:val="bullet"/>
      <w:lvlText w:val="•"/>
      <w:lvlJc w:val="left"/>
      <w:pPr>
        <w:ind w:left="8899" w:hanging="140"/>
      </w:pPr>
      <w:rPr>
        <w:rFonts w:hint="default"/>
        <w:lang w:val="ru-RU" w:eastAsia="en-US" w:bidi="ar-SA"/>
      </w:rPr>
    </w:lvl>
  </w:abstractNum>
  <w:abstractNum w:abstractNumId="159">
    <w:nsid w:val="76F84AAA"/>
    <w:multiLevelType w:val="hybridMultilevel"/>
    <w:tmpl w:val="4B928E28"/>
    <w:lvl w:ilvl="0" w:tplc="403CD068">
      <w:start w:val="1"/>
      <w:numFmt w:val="decimal"/>
      <w:lvlText w:val="%1)"/>
      <w:lvlJc w:val="left"/>
      <w:pPr>
        <w:ind w:left="556" w:hanging="293"/>
      </w:pPr>
      <w:rPr>
        <w:rFonts w:ascii="Times New Roman" w:eastAsia="Times New Roman" w:hAnsi="Times New Roman" w:cs="Times New Roman" w:hint="default"/>
        <w:b w:val="0"/>
        <w:bCs w:val="0"/>
        <w:i w:val="0"/>
        <w:iCs w:val="0"/>
        <w:spacing w:val="0"/>
        <w:w w:val="90"/>
        <w:sz w:val="24"/>
        <w:szCs w:val="24"/>
        <w:lang w:val="ru-RU" w:eastAsia="en-US" w:bidi="ar-SA"/>
      </w:rPr>
    </w:lvl>
    <w:lvl w:ilvl="1" w:tplc="9EF4770A">
      <w:numFmt w:val="bullet"/>
      <w:lvlText w:val=""/>
      <w:lvlJc w:val="left"/>
      <w:pPr>
        <w:ind w:left="556" w:hanging="144"/>
      </w:pPr>
      <w:rPr>
        <w:rFonts w:ascii="Symbol" w:eastAsia="Symbol" w:hAnsi="Symbol" w:cs="Symbol" w:hint="default"/>
        <w:b w:val="0"/>
        <w:bCs w:val="0"/>
        <w:i w:val="0"/>
        <w:iCs w:val="0"/>
        <w:spacing w:val="0"/>
        <w:w w:val="100"/>
        <w:sz w:val="24"/>
        <w:szCs w:val="24"/>
        <w:lang w:val="ru-RU" w:eastAsia="en-US" w:bidi="ar-SA"/>
      </w:rPr>
    </w:lvl>
    <w:lvl w:ilvl="2" w:tplc="2BF0DAE8">
      <w:numFmt w:val="bullet"/>
      <w:lvlText w:val="•"/>
      <w:lvlJc w:val="left"/>
      <w:pPr>
        <w:ind w:left="2609" w:hanging="144"/>
      </w:pPr>
      <w:rPr>
        <w:rFonts w:hint="default"/>
        <w:lang w:val="ru-RU" w:eastAsia="en-US" w:bidi="ar-SA"/>
      </w:rPr>
    </w:lvl>
    <w:lvl w:ilvl="3" w:tplc="749CE31A">
      <w:numFmt w:val="bullet"/>
      <w:lvlText w:val="•"/>
      <w:lvlJc w:val="left"/>
      <w:pPr>
        <w:ind w:left="3634" w:hanging="144"/>
      </w:pPr>
      <w:rPr>
        <w:rFonts w:hint="default"/>
        <w:lang w:val="ru-RU" w:eastAsia="en-US" w:bidi="ar-SA"/>
      </w:rPr>
    </w:lvl>
    <w:lvl w:ilvl="4" w:tplc="22B6EBD8">
      <w:numFmt w:val="bullet"/>
      <w:lvlText w:val="•"/>
      <w:lvlJc w:val="left"/>
      <w:pPr>
        <w:ind w:left="4659" w:hanging="144"/>
      </w:pPr>
      <w:rPr>
        <w:rFonts w:hint="default"/>
        <w:lang w:val="ru-RU" w:eastAsia="en-US" w:bidi="ar-SA"/>
      </w:rPr>
    </w:lvl>
    <w:lvl w:ilvl="5" w:tplc="639A6A4A">
      <w:numFmt w:val="bullet"/>
      <w:lvlText w:val="•"/>
      <w:lvlJc w:val="left"/>
      <w:pPr>
        <w:ind w:left="5684" w:hanging="144"/>
      </w:pPr>
      <w:rPr>
        <w:rFonts w:hint="default"/>
        <w:lang w:val="ru-RU" w:eastAsia="en-US" w:bidi="ar-SA"/>
      </w:rPr>
    </w:lvl>
    <w:lvl w:ilvl="6" w:tplc="F83CCAE6">
      <w:numFmt w:val="bullet"/>
      <w:lvlText w:val="•"/>
      <w:lvlJc w:val="left"/>
      <w:pPr>
        <w:ind w:left="6709" w:hanging="144"/>
      </w:pPr>
      <w:rPr>
        <w:rFonts w:hint="default"/>
        <w:lang w:val="ru-RU" w:eastAsia="en-US" w:bidi="ar-SA"/>
      </w:rPr>
    </w:lvl>
    <w:lvl w:ilvl="7" w:tplc="8C5C3D90">
      <w:numFmt w:val="bullet"/>
      <w:lvlText w:val="•"/>
      <w:lvlJc w:val="left"/>
      <w:pPr>
        <w:ind w:left="7734" w:hanging="144"/>
      </w:pPr>
      <w:rPr>
        <w:rFonts w:hint="default"/>
        <w:lang w:val="ru-RU" w:eastAsia="en-US" w:bidi="ar-SA"/>
      </w:rPr>
    </w:lvl>
    <w:lvl w:ilvl="8" w:tplc="325447BA">
      <w:numFmt w:val="bullet"/>
      <w:lvlText w:val="•"/>
      <w:lvlJc w:val="left"/>
      <w:pPr>
        <w:ind w:left="8759" w:hanging="144"/>
      </w:pPr>
      <w:rPr>
        <w:rFonts w:hint="default"/>
        <w:lang w:val="ru-RU" w:eastAsia="en-US" w:bidi="ar-SA"/>
      </w:rPr>
    </w:lvl>
  </w:abstractNum>
  <w:abstractNum w:abstractNumId="160">
    <w:nsid w:val="775B2669"/>
    <w:multiLevelType w:val="hybridMultilevel"/>
    <w:tmpl w:val="A380FACA"/>
    <w:lvl w:ilvl="0" w:tplc="AED47F72">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CA861D18">
      <w:numFmt w:val="bullet"/>
      <w:lvlText w:val="•"/>
      <w:lvlJc w:val="left"/>
      <w:pPr>
        <w:ind w:left="1584" w:hanging="183"/>
      </w:pPr>
      <w:rPr>
        <w:rFonts w:hint="default"/>
        <w:lang w:val="ru-RU" w:eastAsia="en-US" w:bidi="ar-SA"/>
      </w:rPr>
    </w:lvl>
    <w:lvl w:ilvl="2" w:tplc="779E4400">
      <w:numFmt w:val="bullet"/>
      <w:lvlText w:val="•"/>
      <w:lvlJc w:val="left"/>
      <w:pPr>
        <w:ind w:left="2609" w:hanging="183"/>
      </w:pPr>
      <w:rPr>
        <w:rFonts w:hint="default"/>
        <w:lang w:val="ru-RU" w:eastAsia="en-US" w:bidi="ar-SA"/>
      </w:rPr>
    </w:lvl>
    <w:lvl w:ilvl="3" w:tplc="3DF8E524">
      <w:numFmt w:val="bullet"/>
      <w:lvlText w:val="•"/>
      <w:lvlJc w:val="left"/>
      <w:pPr>
        <w:ind w:left="3634" w:hanging="183"/>
      </w:pPr>
      <w:rPr>
        <w:rFonts w:hint="default"/>
        <w:lang w:val="ru-RU" w:eastAsia="en-US" w:bidi="ar-SA"/>
      </w:rPr>
    </w:lvl>
    <w:lvl w:ilvl="4" w:tplc="5AD89FEA">
      <w:numFmt w:val="bullet"/>
      <w:lvlText w:val="•"/>
      <w:lvlJc w:val="left"/>
      <w:pPr>
        <w:ind w:left="4659" w:hanging="183"/>
      </w:pPr>
      <w:rPr>
        <w:rFonts w:hint="default"/>
        <w:lang w:val="ru-RU" w:eastAsia="en-US" w:bidi="ar-SA"/>
      </w:rPr>
    </w:lvl>
    <w:lvl w:ilvl="5" w:tplc="49A25E1E">
      <w:numFmt w:val="bullet"/>
      <w:lvlText w:val="•"/>
      <w:lvlJc w:val="left"/>
      <w:pPr>
        <w:ind w:left="5684" w:hanging="183"/>
      </w:pPr>
      <w:rPr>
        <w:rFonts w:hint="default"/>
        <w:lang w:val="ru-RU" w:eastAsia="en-US" w:bidi="ar-SA"/>
      </w:rPr>
    </w:lvl>
    <w:lvl w:ilvl="6" w:tplc="08C6DE76">
      <w:numFmt w:val="bullet"/>
      <w:lvlText w:val="•"/>
      <w:lvlJc w:val="left"/>
      <w:pPr>
        <w:ind w:left="6709" w:hanging="183"/>
      </w:pPr>
      <w:rPr>
        <w:rFonts w:hint="default"/>
        <w:lang w:val="ru-RU" w:eastAsia="en-US" w:bidi="ar-SA"/>
      </w:rPr>
    </w:lvl>
    <w:lvl w:ilvl="7" w:tplc="F806B54C">
      <w:numFmt w:val="bullet"/>
      <w:lvlText w:val="•"/>
      <w:lvlJc w:val="left"/>
      <w:pPr>
        <w:ind w:left="7734" w:hanging="183"/>
      </w:pPr>
      <w:rPr>
        <w:rFonts w:hint="default"/>
        <w:lang w:val="ru-RU" w:eastAsia="en-US" w:bidi="ar-SA"/>
      </w:rPr>
    </w:lvl>
    <w:lvl w:ilvl="8" w:tplc="B4466524">
      <w:numFmt w:val="bullet"/>
      <w:lvlText w:val="•"/>
      <w:lvlJc w:val="left"/>
      <w:pPr>
        <w:ind w:left="8759" w:hanging="183"/>
      </w:pPr>
      <w:rPr>
        <w:rFonts w:hint="default"/>
        <w:lang w:val="ru-RU" w:eastAsia="en-US" w:bidi="ar-SA"/>
      </w:rPr>
    </w:lvl>
  </w:abstractNum>
  <w:abstractNum w:abstractNumId="161">
    <w:nsid w:val="78E963F6"/>
    <w:multiLevelType w:val="hybridMultilevel"/>
    <w:tmpl w:val="402C4EEA"/>
    <w:lvl w:ilvl="0" w:tplc="C1D6DFC6">
      <w:numFmt w:val="bullet"/>
      <w:lvlText w:val="-"/>
      <w:lvlJc w:val="left"/>
      <w:pPr>
        <w:ind w:left="556" w:hanging="236"/>
      </w:pPr>
      <w:rPr>
        <w:rFonts w:ascii="Times New Roman" w:eastAsia="Times New Roman" w:hAnsi="Times New Roman" w:cs="Times New Roman" w:hint="default"/>
        <w:b w:val="0"/>
        <w:bCs w:val="0"/>
        <w:i w:val="0"/>
        <w:iCs w:val="0"/>
        <w:spacing w:val="0"/>
        <w:w w:val="95"/>
        <w:sz w:val="24"/>
        <w:szCs w:val="24"/>
        <w:lang w:val="ru-RU" w:eastAsia="en-US" w:bidi="ar-SA"/>
      </w:rPr>
    </w:lvl>
    <w:lvl w:ilvl="1" w:tplc="40963504">
      <w:numFmt w:val="bullet"/>
      <w:lvlText w:val="•"/>
      <w:lvlJc w:val="left"/>
      <w:pPr>
        <w:ind w:left="1584" w:hanging="236"/>
      </w:pPr>
      <w:rPr>
        <w:rFonts w:hint="default"/>
        <w:lang w:val="ru-RU" w:eastAsia="en-US" w:bidi="ar-SA"/>
      </w:rPr>
    </w:lvl>
    <w:lvl w:ilvl="2" w:tplc="679C45DC">
      <w:numFmt w:val="bullet"/>
      <w:lvlText w:val="•"/>
      <w:lvlJc w:val="left"/>
      <w:pPr>
        <w:ind w:left="2609" w:hanging="236"/>
      </w:pPr>
      <w:rPr>
        <w:rFonts w:hint="default"/>
        <w:lang w:val="ru-RU" w:eastAsia="en-US" w:bidi="ar-SA"/>
      </w:rPr>
    </w:lvl>
    <w:lvl w:ilvl="3" w:tplc="60CE45C6">
      <w:numFmt w:val="bullet"/>
      <w:lvlText w:val="•"/>
      <w:lvlJc w:val="left"/>
      <w:pPr>
        <w:ind w:left="3634" w:hanging="236"/>
      </w:pPr>
      <w:rPr>
        <w:rFonts w:hint="default"/>
        <w:lang w:val="ru-RU" w:eastAsia="en-US" w:bidi="ar-SA"/>
      </w:rPr>
    </w:lvl>
    <w:lvl w:ilvl="4" w:tplc="16C041A4">
      <w:numFmt w:val="bullet"/>
      <w:lvlText w:val="•"/>
      <w:lvlJc w:val="left"/>
      <w:pPr>
        <w:ind w:left="4659" w:hanging="236"/>
      </w:pPr>
      <w:rPr>
        <w:rFonts w:hint="default"/>
        <w:lang w:val="ru-RU" w:eastAsia="en-US" w:bidi="ar-SA"/>
      </w:rPr>
    </w:lvl>
    <w:lvl w:ilvl="5" w:tplc="833E41C4">
      <w:numFmt w:val="bullet"/>
      <w:lvlText w:val="•"/>
      <w:lvlJc w:val="left"/>
      <w:pPr>
        <w:ind w:left="5684" w:hanging="236"/>
      </w:pPr>
      <w:rPr>
        <w:rFonts w:hint="default"/>
        <w:lang w:val="ru-RU" w:eastAsia="en-US" w:bidi="ar-SA"/>
      </w:rPr>
    </w:lvl>
    <w:lvl w:ilvl="6" w:tplc="6FC08576">
      <w:numFmt w:val="bullet"/>
      <w:lvlText w:val="•"/>
      <w:lvlJc w:val="left"/>
      <w:pPr>
        <w:ind w:left="6709" w:hanging="236"/>
      </w:pPr>
      <w:rPr>
        <w:rFonts w:hint="default"/>
        <w:lang w:val="ru-RU" w:eastAsia="en-US" w:bidi="ar-SA"/>
      </w:rPr>
    </w:lvl>
    <w:lvl w:ilvl="7" w:tplc="60A2B8B0">
      <w:numFmt w:val="bullet"/>
      <w:lvlText w:val="•"/>
      <w:lvlJc w:val="left"/>
      <w:pPr>
        <w:ind w:left="7734" w:hanging="236"/>
      </w:pPr>
      <w:rPr>
        <w:rFonts w:hint="default"/>
        <w:lang w:val="ru-RU" w:eastAsia="en-US" w:bidi="ar-SA"/>
      </w:rPr>
    </w:lvl>
    <w:lvl w:ilvl="8" w:tplc="A8A0B768">
      <w:numFmt w:val="bullet"/>
      <w:lvlText w:val="•"/>
      <w:lvlJc w:val="left"/>
      <w:pPr>
        <w:ind w:left="8759" w:hanging="236"/>
      </w:pPr>
      <w:rPr>
        <w:rFonts w:hint="default"/>
        <w:lang w:val="ru-RU" w:eastAsia="en-US" w:bidi="ar-SA"/>
      </w:rPr>
    </w:lvl>
  </w:abstractNum>
  <w:abstractNum w:abstractNumId="162">
    <w:nsid w:val="796614E6"/>
    <w:multiLevelType w:val="hybridMultilevel"/>
    <w:tmpl w:val="E4A08538"/>
    <w:lvl w:ilvl="0" w:tplc="4984E026">
      <w:start w:val="5"/>
      <w:numFmt w:val="decimal"/>
      <w:lvlText w:val="%1"/>
      <w:lvlJc w:val="left"/>
      <w:pPr>
        <w:ind w:left="5233" w:hanging="178"/>
        <w:jc w:val="right"/>
      </w:pPr>
      <w:rPr>
        <w:rFonts w:ascii="Times New Roman" w:eastAsia="Times New Roman" w:hAnsi="Times New Roman" w:cs="Times New Roman" w:hint="default"/>
        <w:b/>
        <w:bCs/>
        <w:i w:val="0"/>
        <w:iCs w:val="0"/>
        <w:spacing w:val="0"/>
        <w:w w:val="100"/>
        <w:sz w:val="24"/>
        <w:szCs w:val="24"/>
        <w:lang w:val="ru-RU" w:eastAsia="en-US" w:bidi="ar-SA"/>
      </w:rPr>
    </w:lvl>
    <w:lvl w:ilvl="1" w:tplc="AC527066">
      <w:numFmt w:val="bullet"/>
      <w:lvlText w:val="•"/>
      <w:lvlJc w:val="left"/>
      <w:pPr>
        <w:ind w:left="5796" w:hanging="178"/>
      </w:pPr>
      <w:rPr>
        <w:rFonts w:hint="default"/>
        <w:lang w:val="ru-RU" w:eastAsia="en-US" w:bidi="ar-SA"/>
      </w:rPr>
    </w:lvl>
    <w:lvl w:ilvl="2" w:tplc="7DBE578E">
      <w:numFmt w:val="bullet"/>
      <w:lvlText w:val="•"/>
      <w:lvlJc w:val="left"/>
      <w:pPr>
        <w:ind w:left="6353" w:hanging="178"/>
      </w:pPr>
      <w:rPr>
        <w:rFonts w:hint="default"/>
        <w:lang w:val="ru-RU" w:eastAsia="en-US" w:bidi="ar-SA"/>
      </w:rPr>
    </w:lvl>
    <w:lvl w:ilvl="3" w:tplc="54128CF0">
      <w:numFmt w:val="bullet"/>
      <w:lvlText w:val="•"/>
      <w:lvlJc w:val="left"/>
      <w:pPr>
        <w:ind w:left="6910" w:hanging="178"/>
      </w:pPr>
      <w:rPr>
        <w:rFonts w:hint="default"/>
        <w:lang w:val="ru-RU" w:eastAsia="en-US" w:bidi="ar-SA"/>
      </w:rPr>
    </w:lvl>
    <w:lvl w:ilvl="4" w:tplc="4098587C">
      <w:numFmt w:val="bullet"/>
      <w:lvlText w:val="•"/>
      <w:lvlJc w:val="left"/>
      <w:pPr>
        <w:ind w:left="7467" w:hanging="178"/>
      </w:pPr>
      <w:rPr>
        <w:rFonts w:hint="default"/>
        <w:lang w:val="ru-RU" w:eastAsia="en-US" w:bidi="ar-SA"/>
      </w:rPr>
    </w:lvl>
    <w:lvl w:ilvl="5" w:tplc="EDCAFD6A">
      <w:numFmt w:val="bullet"/>
      <w:lvlText w:val="•"/>
      <w:lvlJc w:val="left"/>
      <w:pPr>
        <w:ind w:left="8024" w:hanging="178"/>
      </w:pPr>
      <w:rPr>
        <w:rFonts w:hint="default"/>
        <w:lang w:val="ru-RU" w:eastAsia="en-US" w:bidi="ar-SA"/>
      </w:rPr>
    </w:lvl>
    <w:lvl w:ilvl="6" w:tplc="6C9E74DE">
      <w:numFmt w:val="bullet"/>
      <w:lvlText w:val="•"/>
      <w:lvlJc w:val="left"/>
      <w:pPr>
        <w:ind w:left="8581" w:hanging="178"/>
      </w:pPr>
      <w:rPr>
        <w:rFonts w:hint="default"/>
        <w:lang w:val="ru-RU" w:eastAsia="en-US" w:bidi="ar-SA"/>
      </w:rPr>
    </w:lvl>
    <w:lvl w:ilvl="7" w:tplc="EA4C1F16">
      <w:numFmt w:val="bullet"/>
      <w:lvlText w:val="•"/>
      <w:lvlJc w:val="left"/>
      <w:pPr>
        <w:ind w:left="9138" w:hanging="178"/>
      </w:pPr>
      <w:rPr>
        <w:rFonts w:hint="default"/>
        <w:lang w:val="ru-RU" w:eastAsia="en-US" w:bidi="ar-SA"/>
      </w:rPr>
    </w:lvl>
    <w:lvl w:ilvl="8" w:tplc="F78C69D6">
      <w:numFmt w:val="bullet"/>
      <w:lvlText w:val="•"/>
      <w:lvlJc w:val="left"/>
      <w:pPr>
        <w:ind w:left="9695" w:hanging="178"/>
      </w:pPr>
      <w:rPr>
        <w:rFonts w:hint="default"/>
        <w:lang w:val="ru-RU" w:eastAsia="en-US" w:bidi="ar-SA"/>
      </w:rPr>
    </w:lvl>
  </w:abstractNum>
  <w:abstractNum w:abstractNumId="163">
    <w:nsid w:val="7B455EEF"/>
    <w:multiLevelType w:val="hybridMultilevel"/>
    <w:tmpl w:val="5EE61936"/>
    <w:lvl w:ilvl="0" w:tplc="8BF6CDD2">
      <w:start w:val="1"/>
      <w:numFmt w:val="decimal"/>
      <w:lvlText w:val="%1"/>
      <w:lvlJc w:val="left"/>
      <w:pPr>
        <w:ind w:left="5243" w:hanging="183"/>
        <w:jc w:val="right"/>
      </w:pPr>
      <w:rPr>
        <w:rFonts w:hint="default"/>
        <w:spacing w:val="0"/>
        <w:w w:val="100"/>
        <w:lang w:val="ru-RU" w:eastAsia="en-US" w:bidi="ar-SA"/>
      </w:rPr>
    </w:lvl>
    <w:lvl w:ilvl="1" w:tplc="9A565942">
      <w:numFmt w:val="bullet"/>
      <w:lvlText w:val="•"/>
      <w:lvlJc w:val="left"/>
      <w:pPr>
        <w:ind w:left="5796" w:hanging="183"/>
      </w:pPr>
      <w:rPr>
        <w:rFonts w:hint="default"/>
        <w:lang w:val="ru-RU" w:eastAsia="en-US" w:bidi="ar-SA"/>
      </w:rPr>
    </w:lvl>
    <w:lvl w:ilvl="2" w:tplc="ABC2B5F0">
      <w:numFmt w:val="bullet"/>
      <w:lvlText w:val="•"/>
      <w:lvlJc w:val="left"/>
      <w:pPr>
        <w:ind w:left="6353" w:hanging="183"/>
      </w:pPr>
      <w:rPr>
        <w:rFonts w:hint="default"/>
        <w:lang w:val="ru-RU" w:eastAsia="en-US" w:bidi="ar-SA"/>
      </w:rPr>
    </w:lvl>
    <w:lvl w:ilvl="3" w:tplc="51989248">
      <w:numFmt w:val="bullet"/>
      <w:lvlText w:val="•"/>
      <w:lvlJc w:val="left"/>
      <w:pPr>
        <w:ind w:left="6910" w:hanging="183"/>
      </w:pPr>
      <w:rPr>
        <w:rFonts w:hint="default"/>
        <w:lang w:val="ru-RU" w:eastAsia="en-US" w:bidi="ar-SA"/>
      </w:rPr>
    </w:lvl>
    <w:lvl w:ilvl="4" w:tplc="3752B50A">
      <w:numFmt w:val="bullet"/>
      <w:lvlText w:val="•"/>
      <w:lvlJc w:val="left"/>
      <w:pPr>
        <w:ind w:left="7467" w:hanging="183"/>
      </w:pPr>
      <w:rPr>
        <w:rFonts w:hint="default"/>
        <w:lang w:val="ru-RU" w:eastAsia="en-US" w:bidi="ar-SA"/>
      </w:rPr>
    </w:lvl>
    <w:lvl w:ilvl="5" w:tplc="EADA6CD0">
      <w:numFmt w:val="bullet"/>
      <w:lvlText w:val="•"/>
      <w:lvlJc w:val="left"/>
      <w:pPr>
        <w:ind w:left="8024" w:hanging="183"/>
      </w:pPr>
      <w:rPr>
        <w:rFonts w:hint="default"/>
        <w:lang w:val="ru-RU" w:eastAsia="en-US" w:bidi="ar-SA"/>
      </w:rPr>
    </w:lvl>
    <w:lvl w:ilvl="6" w:tplc="C7EE6A52">
      <w:numFmt w:val="bullet"/>
      <w:lvlText w:val="•"/>
      <w:lvlJc w:val="left"/>
      <w:pPr>
        <w:ind w:left="8581" w:hanging="183"/>
      </w:pPr>
      <w:rPr>
        <w:rFonts w:hint="default"/>
        <w:lang w:val="ru-RU" w:eastAsia="en-US" w:bidi="ar-SA"/>
      </w:rPr>
    </w:lvl>
    <w:lvl w:ilvl="7" w:tplc="2D58D924">
      <w:numFmt w:val="bullet"/>
      <w:lvlText w:val="•"/>
      <w:lvlJc w:val="left"/>
      <w:pPr>
        <w:ind w:left="9138" w:hanging="183"/>
      </w:pPr>
      <w:rPr>
        <w:rFonts w:hint="default"/>
        <w:lang w:val="ru-RU" w:eastAsia="en-US" w:bidi="ar-SA"/>
      </w:rPr>
    </w:lvl>
    <w:lvl w:ilvl="8" w:tplc="F9861FD0">
      <w:numFmt w:val="bullet"/>
      <w:lvlText w:val="•"/>
      <w:lvlJc w:val="left"/>
      <w:pPr>
        <w:ind w:left="9695" w:hanging="183"/>
      </w:pPr>
      <w:rPr>
        <w:rFonts w:hint="default"/>
        <w:lang w:val="ru-RU" w:eastAsia="en-US" w:bidi="ar-SA"/>
      </w:rPr>
    </w:lvl>
  </w:abstractNum>
  <w:abstractNum w:abstractNumId="164">
    <w:nsid w:val="7CE11C15"/>
    <w:multiLevelType w:val="hybridMultilevel"/>
    <w:tmpl w:val="3634E67C"/>
    <w:lvl w:ilvl="0" w:tplc="E168DC76">
      <w:start w:val="1"/>
      <w:numFmt w:val="decimal"/>
      <w:lvlText w:val="%1."/>
      <w:lvlJc w:val="left"/>
      <w:pPr>
        <w:ind w:left="556" w:hanging="183"/>
      </w:pPr>
      <w:rPr>
        <w:rFonts w:ascii="Times New Roman" w:eastAsia="Times New Roman" w:hAnsi="Times New Roman" w:cs="Times New Roman" w:hint="default"/>
        <w:b w:val="0"/>
        <w:bCs w:val="0"/>
        <w:i w:val="0"/>
        <w:iCs w:val="0"/>
        <w:spacing w:val="0"/>
        <w:w w:val="100"/>
        <w:sz w:val="20"/>
        <w:szCs w:val="20"/>
        <w:lang w:val="ru-RU" w:eastAsia="en-US" w:bidi="ar-SA"/>
      </w:rPr>
    </w:lvl>
    <w:lvl w:ilvl="1" w:tplc="15EAF0DE">
      <w:numFmt w:val="bullet"/>
      <w:lvlText w:val="•"/>
      <w:lvlJc w:val="left"/>
      <w:pPr>
        <w:ind w:left="1584" w:hanging="183"/>
      </w:pPr>
      <w:rPr>
        <w:rFonts w:hint="default"/>
        <w:lang w:val="ru-RU" w:eastAsia="en-US" w:bidi="ar-SA"/>
      </w:rPr>
    </w:lvl>
    <w:lvl w:ilvl="2" w:tplc="319209AC">
      <w:numFmt w:val="bullet"/>
      <w:lvlText w:val="•"/>
      <w:lvlJc w:val="left"/>
      <w:pPr>
        <w:ind w:left="2609" w:hanging="183"/>
      </w:pPr>
      <w:rPr>
        <w:rFonts w:hint="default"/>
        <w:lang w:val="ru-RU" w:eastAsia="en-US" w:bidi="ar-SA"/>
      </w:rPr>
    </w:lvl>
    <w:lvl w:ilvl="3" w:tplc="72DCFD80">
      <w:numFmt w:val="bullet"/>
      <w:lvlText w:val="•"/>
      <w:lvlJc w:val="left"/>
      <w:pPr>
        <w:ind w:left="3634" w:hanging="183"/>
      </w:pPr>
      <w:rPr>
        <w:rFonts w:hint="default"/>
        <w:lang w:val="ru-RU" w:eastAsia="en-US" w:bidi="ar-SA"/>
      </w:rPr>
    </w:lvl>
    <w:lvl w:ilvl="4" w:tplc="C88AE400">
      <w:numFmt w:val="bullet"/>
      <w:lvlText w:val="•"/>
      <w:lvlJc w:val="left"/>
      <w:pPr>
        <w:ind w:left="4659" w:hanging="183"/>
      </w:pPr>
      <w:rPr>
        <w:rFonts w:hint="default"/>
        <w:lang w:val="ru-RU" w:eastAsia="en-US" w:bidi="ar-SA"/>
      </w:rPr>
    </w:lvl>
    <w:lvl w:ilvl="5" w:tplc="6A1633D4">
      <w:numFmt w:val="bullet"/>
      <w:lvlText w:val="•"/>
      <w:lvlJc w:val="left"/>
      <w:pPr>
        <w:ind w:left="5684" w:hanging="183"/>
      </w:pPr>
      <w:rPr>
        <w:rFonts w:hint="default"/>
        <w:lang w:val="ru-RU" w:eastAsia="en-US" w:bidi="ar-SA"/>
      </w:rPr>
    </w:lvl>
    <w:lvl w:ilvl="6" w:tplc="AF1429CC">
      <w:numFmt w:val="bullet"/>
      <w:lvlText w:val="•"/>
      <w:lvlJc w:val="left"/>
      <w:pPr>
        <w:ind w:left="6709" w:hanging="183"/>
      </w:pPr>
      <w:rPr>
        <w:rFonts w:hint="default"/>
        <w:lang w:val="ru-RU" w:eastAsia="en-US" w:bidi="ar-SA"/>
      </w:rPr>
    </w:lvl>
    <w:lvl w:ilvl="7" w:tplc="CF324426">
      <w:numFmt w:val="bullet"/>
      <w:lvlText w:val="•"/>
      <w:lvlJc w:val="left"/>
      <w:pPr>
        <w:ind w:left="7734" w:hanging="183"/>
      </w:pPr>
      <w:rPr>
        <w:rFonts w:hint="default"/>
        <w:lang w:val="ru-RU" w:eastAsia="en-US" w:bidi="ar-SA"/>
      </w:rPr>
    </w:lvl>
    <w:lvl w:ilvl="8" w:tplc="B45A9990">
      <w:numFmt w:val="bullet"/>
      <w:lvlText w:val="•"/>
      <w:lvlJc w:val="left"/>
      <w:pPr>
        <w:ind w:left="8759" w:hanging="183"/>
      </w:pPr>
      <w:rPr>
        <w:rFonts w:hint="default"/>
        <w:lang w:val="ru-RU" w:eastAsia="en-US" w:bidi="ar-SA"/>
      </w:rPr>
    </w:lvl>
  </w:abstractNum>
  <w:abstractNum w:abstractNumId="165">
    <w:nsid w:val="7D003396"/>
    <w:multiLevelType w:val="hybridMultilevel"/>
    <w:tmpl w:val="627EE544"/>
    <w:lvl w:ilvl="0" w:tplc="F2728A06">
      <w:numFmt w:val="bullet"/>
      <w:lvlText w:val="-"/>
      <w:lvlJc w:val="left"/>
      <w:pPr>
        <w:ind w:left="115" w:hanging="116"/>
      </w:pPr>
      <w:rPr>
        <w:rFonts w:ascii="Times New Roman" w:eastAsia="Times New Roman" w:hAnsi="Times New Roman" w:cs="Times New Roman" w:hint="default"/>
        <w:b w:val="0"/>
        <w:bCs w:val="0"/>
        <w:i w:val="0"/>
        <w:iCs w:val="0"/>
        <w:spacing w:val="0"/>
        <w:w w:val="94"/>
        <w:sz w:val="20"/>
        <w:szCs w:val="20"/>
        <w:lang w:val="ru-RU" w:eastAsia="en-US" w:bidi="ar-SA"/>
      </w:rPr>
    </w:lvl>
    <w:lvl w:ilvl="1" w:tplc="8844FD66">
      <w:numFmt w:val="bullet"/>
      <w:lvlText w:val="•"/>
      <w:lvlJc w:val="left"/>
      <w:pPr>
        <w:ind w:left="263" w:hanging="116"/>
      </w:pPr>
      <w:rPr>
        <w:rFonts w:hint="default"/>
        <w:lang w:val="ru-RU" w:eastAsia="en-US" w:bidi="ar-SA"/>
      </w:rPr>
    </w:lvl>
    <w:lvl w:ilvl="2" w:tplc="E5E2D116">
      <w:numFmt w:val="bullet"/>
      <w:lvlText w:val="•"/>
      <w:lvlJc w:val="left"/>
      <w:pPr>
        <w:ind w:left="407" w:hanging="116"/>
      </w:pPr>
      <w:rPr>
        <w:rFonts w:hint="default"/>
        <w:lang w:val="ru-RU" w:eastAsia="en-US" w:bidi="ar-SA"/>
      </w:rPr>
    </w:lvl>
    <w:lvl w:ilvl="3" w:tplc="BDA044A8">
      <w:numFmt w:val="bullet"/>
      <w:lvlText w:val="•"/>
      <w:lvlJc w:val="left"/>
      <w:pPr>
        <w:ind w:left="550" w:hanging="116"/>
      </w:pPr>
      <w:rPr>
        <w:rFonts w:hint="default"/>
        <w:lang w:val="ru-RU" w:eastAsia="en-US" w:bidi="ar-SA"/>
      </w:rPr>
    </w:lvl>
    <w:lvl w:ilvl="4" w:tplc="3CD08BEA">
      <w:numFmt w:val="bullet"/>
      <w:lvlText w:val="•"/>
      <w:lvlJc w:val="left"/>
      <w:pPr>
        <w:ind w:left="694" w:hanging="116"/>
      </w:pPr>
      <w:rPr>
        <w:rFonts w:hint="default"/>
        <w:lang w:val="ru-RU" w:eastAsia="en-US" w:bidi="ar-SA"/>
      </w:rPr>
    </w:lvl>
    <w:lvl w:ilvl="5" w:tplc="00F873DA">
      <w:numFmt w:val="bullet"/>
      <w:lvlText w:val="•"/>
      <w:lvlJc w:val="left"/>
      <w:pPr>
        <w:ind w:left="837" w:hanging="116"/>
      </w:pPr>
      <w:rPr>
        <w:rFonts w:hint="default"/>
        <w:lang w:val="ru-RU" w:eastAsia="en-US" w:bidi="ar-SA"/>
      </w:rPr>
    </w:lvl>
    <w:lvl w:ilvl="6" w:tplc="F6B05D26">
      <w:numFmt w:val="bullet"/>
      <w:lvlText w:val="•"/>
      <w:lvlJc w:val="left"/>
      <w:pPr>
        <w:ind w:left="981" w:hanging="116"/>
      </w:pPr>
      <w:rPr>
        <w:rFonts w:hint="default"/>
        <w:lang w:val="ru-RU" w:eastAsia="en-US" w:bidi="ar-SA"/>
      </w:rPr>
    </w:lvl>
    <w:lvl w:ilvl="7" w:tplc="F66AD726">
      <w:numFmt w:val="bullet"/>
      <w:lvlText w:val="•"/>
      <w:lvlJc w:val="left"/>
      <w:pPr>
        <w:ind w:left="1124" w:hanging="116"/>
      </w:pPr>
      <w:rPr>
        <w:rFonts w:hint="default"/>
        <w:lang w:val="ru-RU" w:eastAsia="en-US" w:bidi="ar-SA"/>
      </w:rPr>
    </w:lvl>
    <w:lvl w:ilvl="8" w:tplc="76CE2CF8">
      <w:numFmt w:val="bullet"/>
      <w:lvlText w:val="•"/>
      <w:lvlJc w:val="left"/>
      <w:pPr>
        <w:ind w:left="1268" w:hanging="116"/>
      </w:pPr>
      <w:rPr>
        <w:rFonts w:hint="default"/>
        <w:lang w:val="ru-RU" w:eastAsia="en-US" w:bidi="ar-SA"/>
      </w:rPr>
    </w:lvl>
  </w:abstractNum>
  <w:abstractNum w:abstractNumId="166">
    <w:nsid w:val="7D446803"/>
    <w:multiLevelType w:val="hybridMultilevel"/>
    <w:tmpl w:val="FC0E65E2"/>
    <w:lvl w:ilvl="0" w:tplc="2D20722E">
      <w:numFmt w:val="bullet"/>
      <w:lvlText w:val=""/>
      <w:lvlJc w:val="left"/>
      <w:pPr>
        <w:ind w:left="508" w:hanging="284"/>
      </w:pPr>
      <w:rPr>
        <w:rFonts w:ascii="Wingdings" w:eastAsia="Wingdings" w:hAnsi="Wingdings" w:cs="Wingdings" w:hint="default"/>
        <w:b w:val="0"/>
        <w:bCs w:val="0"/>
        <w:i w:val="0"/>
        <w:iCs w:val="0"/>
        <w:spacing w:val="0"/>
        <w:w w:val="100"/>
        <w:sz w:val="22"/>
        <w:szCs w:val="22"/>
        <w:lang w:val="ru-RU" w:eastAsia="en-US" w:bidi="ar-SA"/>
      </w:rPr>
    </w:lvl>
    <w:lvl w:ilvl="1" w:tplc="EFDC9226">
      <w:numFmt w:val="bullet"/>
      <w:lvlText w:val="•"/>
      <w:lvlJc w:val="left"/>
      <w:pPr>
        <w:ind w:left="1214" w:hanging="284"/>
      </w:pPr>
      <w:rPr>
        <w:rFonts w:hint="default"/>
        <w:lang w:val="ru-RU" w:eastAsia="en-US" w:bidi="ar-SA"/>
      </w:rPr>
    </w:lvl>
    <w:lvl w:ilvl="2" w:tplc="3F6A2DE0">
      <w:numFmt w:val="bullet"/>
      <w:lvlText w:val="•"/>
      <w:lvlJc w:val="left"/>
      <w:pPr>
        <w:ind w:left="1929" w:hanging="284"/>
      </w:pPr>
      <w:rPr>
        <w:rFonts w:hint="default"/>
        <w:lang w:val="ru-RU" w:eastAsia="en-US" w:bidi="ar-SA"/>
      </w:rPr>
    </w:lvl>
    <w:lvl w:ilvl="3" w:tplc="642EA184">
      <w:numFmt w:val="bullet"/>
      <w:lvlText w:val="•"/>
      <w:lvlJc w:val="left"/>
      <w:pPr>
        <w:ind w:left="2644" w:hanging="284"/>
      </w:pPr>
      <w:rPr>
        <w:rFonts w:hint="default"/>
        <w:lang w:val="ru-RU" w:eastAsia="en-US" w:bidi="ar-SA"/>
      </w:rPr>
    </w:lvl>
    <w:lvl w:ilvl="4" w:tplc="B45815FA">
      <w:numFmt w:val="bullet"/>
      <w:lvlText w:val="•"/>
      <w:lvlJc w:val="left"/>
      <w:pPr>
        <w:ind w:left="3359" w:hanging="284"/>
      </w:pPr>
      <w:rPr>
        <w:rFonts w:hint="default"/>
        <w:lang w:val="ru-RU" w:eastAsia="en-US" w:bidi="ar-SA"/>
      </w:rPr>
    </w:lvl>
    <w:lvl w:ilvl="5" w:tplc="8236C466">
      <w:numFmt w:val="bullet"/>
      <w:lvlText w:val="•"/>
      <w:lvlJc w:val="left"/>
      <w:pPr>
        <w:ind w:left="4074" w:hanging="284"/>
      </w:pPr>
      <w:rPr>
        <w:rFonts w:hint="default"/>
        <w:lang w:val="ru-RU" w:eastAsia="en-US" w:bidi="ar-SA"/>
      </w:rPr>
    </w:lvl>
    <w:lvl w:ilvl="6" w:tplc="1F6A6E8C">
      <w:numFmt w:val="bullet"/>
      <w:lvlText w:val="•"/>
      <w:lvlJc w:val="left"/>
      <w:pPr>
        <w:ind w:left="4789" w:hanging="284"/>
      </w:pPr>
      <w:rPr>
        <w:rFonts w:hint="default"/>
        <w:lang w:val="ru-RU" w:eastAsia="en-US" w:bidi="ar-SA"/>
      </w:rPr>
    </w:lvl>
    <w:lvl w:ilvl="7" w:tplc="79063DB6">
      <w:numFmt w:val="bullet"/>
      <w:lvlText w:val="•"/>
      <w:lvlJc w:val="left"/>
      <w:pPr>
        <w:ind w:left="5504" w:hanging="284"/>
      </w:pPr>
      <w:rPr>
        <w:rFonts w:hint="default"/>
        <w:lang w:val="ru-RU" w:eastAsia="en-US" w:bidi="ar-SA"/>
      </w:rPr>
    </w:lvl>
    <w:lvl w:ilvl="8" w:tplc="CC3A6CA6">
      <w:numFmt w:val="bullet"/>
      <w:lvlText w:val="•"/>
      <w:lvlJc w:val="left"/>
      <w:pPr>
        <w:ind w:left="6219" w:hanging="284"/>
      </w:pPr>
      <w:rPr>
        <w:rFonts w:hint="default"/>
        <w:lang w:val="ru-RU" w:eastAsia="en-US" w:bidi="ar-SA"/>
      </w:rPr>
    </w:lvl>
  </w:abstractNum>
  <w:abstractNum w:abstractNumId="167">
    <w:nsid w:val="7D5B5974"/>
    <w:multiLevelType w:val="hybridMultilevel"/>
    <w:tmpl w:val="057E0994"/>
    <w:lvl w:ilvl="0" w:tplc="BC744680">
      <w:start w:val="1"/>
      <w:numFmt w:val="decimal"/>
      <w:lvlText w:val="%1."/>
      <w:lvlJc w:val="left"/>
      <w:pPr>
        <w:ind w:left="297" w:hanging="154"/>
      </w:pPr>
      <w:rPr>
        <w:rFonts w:ascii="Times New Roman" w:eastAsia="Times New Roman" w:hAnsi="Times New Roman" w:cs="Times New Roman" w:hint="default"/>
        <w:b w:val="0"/>
        <w:bCs w:val="0"/>
        <w:i w:val="0"/>
        <w:iCs w:val="0"/>
        <w:spacing w:val="0"/>
        <w:w w:val="94"/>
        <w:sz w:val="18"/>
        <w:szCs w:val="18"/>
        <w:lang w:val="ru-RU" w:eastAsia="en-US" w:bidi="ar-SA"/>
      </w:rPr>
    </w:lvl>
    <w:lvl w:ilvl="1" w:tplc="06289C34">
      <w:numFmt w:val="bullet"/>
      <w:lvlText w:val="•"/>
      <w:lvlJc w:val="left"/>
      <w:pPr>
        <w:ind w:left="818" w:hanging="154"/>
      </w:pPr>
      <w:rPr>
        <w:rFonts w:hint="default"/>
        <w:lang w:val="ru-RU" w:eastAsia="en-US" w:bidi="ar-SA"/>
      </w:rPr>
    </w:lvl>
    <w:lvl w:ilvl="2" w:tplc="015A3E42">
      <w:numFmt w:val="bullet"/>
      <w:lvlText w:val="•"/>
      <w:lvlJc w:val="left"/>
      <w:pPr>
        <w:ind w:left="1337" w:hanging="154"/>
      </w:pPr>
      <w:rPr>
        <w:rFonts w:hint="default"/>
        <w:lang w:val="ru-RU" w:eastAsia="en-US" w:bidi="ar-SA"/>
      </w:rPr>
    </w:lvl>
    <w:lvl w:ilvl="3" w:tplc="D878F480">
      <w:numFmt w:val="bullet"/>
      <w:lvlText w:val="•"/>
      <w:lvlJc w:val="left"/>
      <w:pPr>
        <w:ind w:left="1856" w:hanging="154"/>
      </w:pPr>
      <w:rPr>
        <w:rFonts w:hint="default"/>
        <w:lang w:val="ru-RU" w:eastAsia="en-US" w:bidi="ar-SA"/>
      </w:rPr>
    </w:lvl>
    <w:lvl w:ilvl="4" w:tplc="549C4F5C">
      <w:numFmt w:val="bullet"/>
      <w:lvlText w:val="•"/>
      <w:lvlJc w:val="left"/>
      <w:pPr>
        <w:ind w:left="2375" w:hanging="154"/>
      </w:pPr>
      <w:rPr>
        <w:rFonts w:hint="default"/>
        <w:lang w:val="ru-RU" w:eastAsia="en-US" w:bidi="ar-SA"/>
      </w:rPr>
    </w:lvl>
    <w:lvl w:ilvl="5" w:tplc="E9E23B14">
      <w:numFmt w:val="bullet"/>
      <w:lvlText w:val="•"/>
      <w:lvlJc w:val="left"/>
      <w:pPr>
        <w:ind w:left="2894" w:hanging="154"/>
      </w:pPr>
      <w:rPr>
        <w:rFonts w:hint="default"/>
        <w:lang w:val="ru-RU" w:eastAsia="en-US" w:bidi="ar-SA"/>
      </w:rPr>
    </w:lvl>
    <w:lvl w:ilvl="6" w:tplc="EA6E4148">
      <w:numFmt w:val="bullet"/>
      <w:lvlText w:val="•"/>
      <w:lvlJc w:val="left"/>
      <w:pPr>
        <w:ind w:left="3413" w:hanging="154"/>
      </w:pPr>
      <w:rPr>
        <w:rFonts w:hint="default"/>
        <w:lang w:val="ru-RU" w:eastAsia="en-US" w:bidi="ar-SA"/>
      </w:rPr>
    </w:lvl>
    <w:lvl w:ilvl="7" w:tplc="E6E6C120">
      <w:numFmt w:val="bullet"/>
      <w:lvlText w:val="•"/>
      <w:lvlJc w:val="left"/>
      <w:pPr>
        <w:ind w:left="3932" w:hanging="154"/>
      </w:pPr>
      <w:rPr>
        <w:rFonts w:hint="default"/>
        <w:lang w:val="ru-RU" w:eastAsia="en-US" w:bidi="ar-SA"/>
      </w:rPr>
    </w:lvl>
    <w:lvl w:ilvl="8" w:tplc="887A2FBA">
      <w:numFmt w:val="bullet"/>
      <w:lvlText w:val="•"/>
      <w:lvlJc w:val="left"/>
      <w:pPr>
        <w:ind w:left="4451" w:hanging="154"/>
      </w:pPr>
      <w:rPr>
        <w:rFonts w:hint="default"/>
        <w:lang w:val="ru-RU" w:eastAsia="en-US" w:bidi="ar-SA"/>
      </w:rPr>
    </w:lvl>
  </w:abstractNum>
  <w:abstractNum w:abstractNumId="168">
    <w:nsid w:val="7EB6679A"/>
    <w:multiLevelType w:val="hybridMultilevel"/>
    <w:tmpl w:val="9DDED55E"/>
    <w:lvl w:ilvl="0" w:tplc="00BCA66C">
      <w:numFmt w:val="bullet"/>
      <w:lvlText w:val=""/>
      <w:lvlJc w:val="left"/>
      <w:pPr>
        <w:ind w:left="181" w:hanging="413"/>
      </w:pPr>
      <w:rPr>
        <w:rFonts w:ascii="Wingdings" w:eastAsia="Wingdings" w:hAnsi="Wingdings" w:cs="Wingdings" w:hint="default"/>
        <w:b w:val="0"/>
        <w:bCs w:val="0"/>
        <w:i w:val="0"/>
        <w:iCs w:val="0"/>
        <w:color w:val="000009"/>
        <w:spacing w:val="0"/>
        <w:w w:val="100"/>
        <w:sz w:val="22"/>
        <w:szCs w:val="22"/>
        <w:lang w:val="ru-RU" w:eastAsia="en-US" w:bidi="ar-SA"/>
      </w:rPr>
    </w:lvl>
    <w:lvl w:ilvl="1" w:tplc="F44806E2">
      <w:numFmt w:val="bullet"/>
      <w:lvlText w:val="•"/>
      <w:lvlJc w:val="left"/>
      <w:pPr>
        <w:ind w:left="941" w:hanging="413"/>
      </w:pPr>
      <w:rPr>
        <w:rFonts w:hint="default"/>
        <w:lang w:val="ru-RU" w:eastAsia="en-US" w:bidi="ar-SA"/>
      </w:rPr>
    </w:lvl>
    <w:lvl w:ilvl="2" w:tplc="7BD66826">
      <w:numFmt w:val="bullet"/>
      <w:lvlText w:val="•"/>
      <w:lvlJc w:val="left"/>
      <w:pPr>
        <w:ind w:left="1702" w:hanging="413"/>
      </w:pPr>
      <w:rPr>
        <w:rFonts w:hint="default"/>
        <w:lang w:val="ru-RU" w:eastAsia="en-US" w:bidi="ar-SA"/>
      </w:rPr>
    </w:lvl>
    <w:lvl w:ilvl="3" w:tplc="1B0ABBCA">
      <w:numFmt w:val="bullet"/>
      <w:lvlText w:val="•"/>
      <w:lvlJc w:val="left"/>
      <w:pPr>
        <w:ind w:left="2463" w:hanging="413"/>
      </w:pPr>
      <w:rPr>
        <w:rFonts w:hint="default"/>
        <w:lang w:val="ru-RU" w:eastAsia="en-US" w:bidi="ar-SA"/>
      </w:rPr>
    </w:lvl>
    <w:lvl w:ilvl="4" w:tplc="E16ECCE2">
      <w:numFmt w:val="bullet"/>
      <w:lvlText w:val="•"/>
      <w:lvlJc w:val="left"/>
      <w:pPr>
        <w:ind w:left="3225" w:hanging="413"/>
      </w:pPr>
      <w:rPr>
        <w:rFonts w:hint="default"/>
        <w:lang w:val="ru-RU" w:eastAsia="en-US" w:bidi="ar-SA"/>
      </w:rPr>
    </w:lvl>
    <w:lvl w:ilvl="5" w:tplc="B46C2C04">
      <w:numFmt w:val="bullet"/>
      <w:lvlText w:val="•"/>
      <w:lvlJc w:val="left"/>
      <w:pPr>
        <w:ind w:left="3986" w:hanging="413"/>
      </w:pPr>
      <w:rPr>
        <w:rFonts w:hint="default"/>
        <w:lang w:val="ru-RU" w:eastAsia="en-US" w:bidi="ar-SA"/>
      </w:rPr>
    </w:lvl>
    <w:lvl w:ilvl="6" w:tplc="FD483B86">
      <w:numFmt w:val="bullet"/>
      <w:lvlText w:val="•"/>
      <w:lvlJc w:val="left"/>
      <w:pPr>
        <w:ind w:left="4747" w:hanging="413"/>
      </w:pPr>
      <w:rPr>
        <w:rFonts w:hint="default"/>
        <w:lang w:val="ru-RU" w:eastAsia="en-US" w:bidi="ar-SA"/>
      </w:rPr>
    </w:lvl>
    <w:lvl w:ilvl="7" w:tplc="E42039CE">
      <w:numFmt w:val="bullet"/>
      <w:lvlText w:val="•"/>
      <w:lvlJc w:val="left"/>
      <w:pPr>
        <w:ind w:left="5509" w:hanging="413"/>
      </w:pPr>
      <w:rPr>
        <w:rFonts w:hint="default"/>
        <w:lang w:val="ru-RU" w:eastAsia="en-US" w:bidi="ar-SA"/>
      </w:rPr>
    </w:lvl>
    <w:lvl w:ilvl="8" w:tplc="141CFE58">
      <w:numFmt w:val="bullet"/>
      <w:lvlText w:val="•"/>
      <w:lvlJc w:val="left"/>
      <w:pPr>
        <w:ind w:left="6270" w:hanging="413"/>
      </w:pPr>
      <w:rPr>
        <w:rFonts w:hint="default"/>
        <w:lang w:val="ru-RU" w:eastAsia="en-US" w:bidi="ar-SA"/>
      </w:rPr>
    </w:lvl>
  </w:abstractNum>
  <w:abstractNum w:abstractNumId="169">
    <w:nsid w:val="7F954946"/>
    <w:multiLevelType w:val="hybridMultilevel"/>
    <w:tmpl w:val="698A42FA"/>
    <w:lvl w:ilvl="0" w:tplc="C7E4054A">
      <w:numFmt w:val="bullet"/>
      <w:lvlText w:val=""/>
      <w:lvlJc w:val="left"/>
      <w:pPr>
        <w:ind w:left="556" w:hanging="351"/>
      </w:pPr>
      <w:rPr>
        <w:rFonts w:ascii="Symbol" w:eastAsia="Symbol" w:hAnsi="Symbol" w:cs="Symbol" w:hint="default"/>
        <w:b w:val="0"/>
        <w:bCs w:val="0"/>
        <w:i w:val="0"/>
        <w:iCs w:val="0"/>
        <w:spacing w:val="0"/>
        <w:w w:val="100"/>
        <w:sz w:val="24"/>
        <w:szCs w:val="24"/>
        <w:lang w:val="ru-RU" w:eastAsia="en-US" w:bidi="ar-SA"/>
      </w:rPr>
    </w:lvl>
    <w:lvl w:ilvl="1" w:tplc="29AE4496">
      <w:numFmt w:val="bullet"/>
      <w:lvlText w:val="•"/>
      <w:lvlJc w:val="left"/>
      <w:pPr>
        <w:ind w:left="1584" w:hanging="351"/>
      </w:pPr>
      <w:rPr>
        <w:rFonts w:hint="default"/>
        <w:lang w:val="ru-RU" w:eastAsia="en-US" w:bidi="ar-SA"/>
      </w:rPr>
    </w:lvl>
    <w:lvl w:ilvl="2" w:tplc="7B5CFB74">
      <w:numFmt w:val="bullet"/>
      <w:lvlText w:val="•"/>
      <w:lvlJc w:val="left"/>
      <w:pPr>
        <w:ind w:left="2609" w:hanging="351"/>
      </w:pPr>
      <w:rPr>
        <w:rFonts w:hint="default"/>
        <w:lang w:val="ru-RU" w:eastAsia="en-US" w:bidi="ar-SA"/>
      </w:rPr>
    </w:lvl>
    <w:lvl w:ilvl="3" w:tplc="4A305FE2">
      <w:numFmt w:val="bullet"/>
      <w:lvlText w:val="•"/>
      <w:lvlJc w:val="left"/>
      <w:pPr>
        <w:ind w:left="3634" w:hanging="351"/>
      </w:pPr>
      <w:rPr>
        <w:rFonts w:hint="default"/>
        <w:lang w:val="ru-RU" w:eastAsia="en-US" w:bidi="ar-SA"/>
      </w:rPr>
    </w:lvl>
    <w:lvl w:ilvl="4" w:tplc="D6BCAD52">
      <w:numFmt w:val="bullet"/>
      <w:lvlText w:val="•"/>
      <w:lvlJc w:val="left"/>
      <w:pPr>
        <w:ind w:left="4659" w:hanging="351"/>
      </w:pPr>
      <w:rPr>
        <w:rFonts w:hint="default"/>
        <w:lang w:val="ru-RU" w:eastAsia="en-US" w:bidi="ar-SA"/>
      </w:rPr>
    </w:lvl>
    <w:lvl w:ilvl="5" w:tplc="BA9A5B82">
      <w:numFmt w:val="bullet"/>
      <w:lvlText w:val="•"/>
      <w:lvlJc w:val="left"/>
      <w:pPr>
        <w:ind w:left="5684" w:hanging="351"/>
      </w:pPr>
      <w:rPr>
        <w:rFonts w:hint="default"/>
        <w:lang w:val="ru-RU" w:eastAsia="en-US" w:bidi="ar-SA"/>
      </w:rPr>
    </w:lvl>
    <w:lvl w:ilvl="6" w:tplc="0AE8AB76">
      <w:numFmt w:val="bullet"/>
      <w:lvlText w:val="•"/>
      <w:lvlJc w:val="left"/>
      <w:pPr>
        <w:ind w:left="6709" w:hanging="351"/>
      </w:pPr>
      <w:rPr>
        <w:rFonts w:hint="default"/>
        <w:lang w:val="ru-RU" w:eastAsia="en-US" w:bidi="ar-SA"/>
      </w:rPr>
    </w:lvl>
    <w:lvl w:ilvl="7" w:tplc="4ABA1C20">
      <w:numFmt w:val="bullet"/>
      <w:lvlText w:val="•"/>
      <w:lvlJc w:val="left"/>
      <w:pPr>
        <w:ind w:left="7734" w:hanging="351"/>
      </w:pPr>
      <w:rPr>
        <w:rFonts w:hint="default"/>
        <w:lang w:val="ru-RU" w:eastAsia="en-US" w:bidi="ar-SA"/>
      </w:rPr>
    </w:lvl>
    <w:lvl w:ilvl="8" w:tplc="3D50B3DA">
      <w:numFmt w:val="bullet"/>
      <w:lvlText w:val="•"/>
      <w:lvlJc w:val="left"/>
      <w:pPr>
        <w:ind w:left="8759" w:hanging="351"/>
      </w:pPr>
      <w:rPr>
        <w:rFonts w:hint="default"/>
        <w:lang w:val="ru-RU" w:eastAsia="en-US" w:bidi="ar-SA"/>
      </w:rPr>
    </w:lvl>
  </w:abstractNum>
  <w:num w:numId="1">
    <w:abstractNumId w:val="81"/>
  </w:num>
  <w:num w:numId="2">
    <w:abstractNumId w:val="10"/>
  </w:num>
  <w:num w:numId="3">
    <w:abstractNumId w:val="162"/>
  </w:num>
  <w:num w:numId="4">
    <w:abstractNumId w:val="143"/>
  </w:num>
  <w:num w:numId="5">
    <w:abstractNumId w:val="152"/>
  </w:num>
  <w:num w:numId="6">
    <w:abstractNumId w:val="106"/>
  </w:num>
  <w:num w:numId="7">
    <w:abstractNumId w:val="111"/>
  </w:num>
  <w:num w:numId="8">
    <w:abstractNumId w:val="68"/>
  </w:num>
  <w:num w:numId="9">
    <w:abstractNumId w:val="50"/>
  </w:num>
  <w:num w:numId="10">
    <w:abstractNumId w:val="161"/>
  </w:num>
  <w:num w:numId="11">
    <w:abstractNumId w:val="119"/>
  </w:num>
  <w:num w:numId="12">
    <w:abstractNumId w:val="53"/>
  </w:num>
  <w:num w:numId="13">
    <w:abstractNumId w:val="25"/>
  </w:num>
  <w:num w:numId="14">
    <w:abstractNumId w:val="27"/>
  </w:num>
  <w:num w:numId="15">
    <w:abstractNumId w:val="52"/>
  </w:num>
  <w:num w:numId="16">
    <w:abstractNumId w:val="36"/>
  </w:num>
  <w:num w:numId="17">
    <w:abstractNumId w:val="45"/>
  </w:num>
  <w:num w:numId="18">
    <w:abstractNumId w:val="133"/>
  </w:num>
  <w:num w:numId="19">
    <w:abstractNumId w:val="97"/>
  </w:num>
  <w:num w:numId="20">
    <w:abstractNumId w:val="130"/>
  </w:num>
  <w:num w:numId="21">
    <w:abstractNumId w:val="21"/>
  </w:num>
  <w:num w:numId="22">
    <w:abstractNumId w:val="69"/>
  </w:num>
  <w:num w:numId="23">
    <w:abstractNumId w:val="85"/>
  </w:num>
  <w:num w:numId="24">
    <w:abstractNumId w:val="126"/>
  </w:num>
  <w:num w:numId="25">
    <w:abstractNumId w:val="166"/>
  </w:num>
  <w:num w:numId="26">
    <w:abstractNumId w:val="107"/>
  </w:num>
  <w:num w:numId="27">
    <w:abstractNumId w:val="120"/>
  </w:num>
  <w:num w:numId="28">
    <w:abstractNumId w:val="63"/>
  </w:num>
  <w:num w:numId="29">
    <w:abstractNumId w:val="44"/>
  </w:num>
  <w:num w:numId="30">
    <w:abstractNumId w:val="155"/>
  </w:num>
  <w:num w:numId="31">
    <w:abstractNumId w:val="139"/>
  </w:num>
  <w:num w:numId="32">
    <w:abstractNumId w:val="115"/>
  </w:num>
  <w:num w:numId="33">
    <w:abstractNumId w:val="168"/>
  </w:num>
  <w:num w:numId="34">
    <w:abstractNumId w:val="1"/>
  </w:num>
  <w:num w:numId="35">
    <w:abstractNumId w:val="37"/>
  </w:num>
  <w:num w:numId="36">
    <w:abstractNumId w:val="148"/>
  </w:num>
  <w:num w:numId="37">
    <w:abstractNumId w:val="142"/>
  </w:num>
  <w:num w:numId="38">
    <w:abstractNumId w:val="2"/>
  </w:num>
  <w:num w:numId="39">
    <w:abstractNumId w:val="11"/>
  </w:num>
  <w:num w:numId="40">
    <w:abstractNumId w:val="165"/>
  </w:num>
  <w:num w:numId="41">
    <w:abstractNumId w:val="128"/>
  </w:num>
  <w:num w:numId="42">
    <w:abstractNumId w:val="150"/>
  </w:num>
  <w:num w:numId="43">
    <w:abstractNumId w:val="71"/>
  </w:num>
  <w:num w:numId="44">
    <w:abstractNumId w:val="5"/>
  </w:num>
  <w:num w:numId="45">
    <w:abstractNumId w:val="145"/>
  </w:num>
  <w:num w:numId="46">
    <w:abstractNumId w:val="135"/>
  </w:num>
  <w:num w:numId="47">
    <w:abstractNumId w:val="123"/>
  </w:num>
  <w:num w:numId="48">
    <w:abstractNumId w:val="116"/>
  </w:num>
  <w:num w:numId="49">
    <w:abstractNumId w:val="96"/>
  </w:num>
  <w:num w:numId="50">
    <w:abstractNumId w:val="6"/>
  </w:num>
  <w:num w:numId="51">
    <w:abstractNumId w:val="22"/>
  </w:num>
  <w:num w:numId="52">
    <w:abstractNumId w:val="112"/>
  </w:num>
  <w:num w:numId="53">
    <w:abstractNumId w:val="79"/>
  </w:num>
  <w:num w:numId="54">
    <w:abstractNumId w:val="146"/>
  </w:num>
  <w:num w:numId="55">
    <w:abstractNumId w:val="140"/>
  </w:num>
  <w:num w:numId="56">
    <w:abstractNumId w:val="57"/>
  </w:num>
  <w:num w:numId="57">
    <w:abstractNumId w:val="13"/>
  </w:num>
  <w:num w:numId="58">
    <w:abstractNumId w:val="12"/>
  </w:num>
  <w:num w:numId="59">
    <w:abstractNumId w:val="156"/>
  </w:num>
  <w:num w:numId="60">
    <w:abstractNumId w:val="43"/>
  </w:num>
  <w:num w:numId="61">
    <w:abstractNumId w:val="26"/>
  </w:num>
  <w:num w:numId="62">
    <w:abstractNumId w:val="101"/>
  </w:num>
  <w:num w:numId="63">
    <w:abstractNumId w:val="151"/>
  </w:num>
  <w:num w:numId="64">
    <w:abstractNumId w:val="23"/>
  </w:num>
  <w:num w:numId="65">
    <w:abstractNumId w:val="114"/>
  </w:num>
  <w:num w:numId="66">
    <w:abstractNumId w:val="14"/>
  </w:num>
  <w:num w:numId="67">
    <w:abstractNumId w:val="51"/>
  </w:num>
  <w:num w:numId="68">
    <w:abstractNumId w:val="124"/>
  </w:num>
  <w:num w:numId="69">
    <w:abstractNumId w:val="99"/>
  </w:num>
  <w:num w:numId="70">
    <w:abstractNumId w:val="138"/>
  </w:num>
  <w:num w:numId="71">
    <w:abstractNumId w:val="34"/>
  </w:num>
  <w:num w:numId="72">
    <w:abstractNumId w:val="158"/>
  </w:num>
  <w:num w:numId="73">
    <w:abstractNumId w:val="90"/>
  </w:num>
  <w:num w:numId="74">
    <w:abstractNumId w:val="54"/>
  </w:num>
  <w:num w:numId="75">
    <w:abstractNumId w:val="31"/>
  </w:num>
  <w:num w:numId="76">
    <w:abstractNumId w:val="100"/>
  </w:num>
  <w:num w:numId="77">
    <w:abstractNumId w:val="113"/>
  </w:num>
  <w:num w:numId="78">
    <w:abstractNumId w:val="28"/>
  </w:num>
  <w:num w:numId="79">
    <w:abstractNumId w:val="110"/>
  </w:num>
  <w:num w:numId="80">
    <w:abstractNumId w:val="70"/>
  </w:num>
  <w:num w:numId="81">
    <w:abstractNumId w:val="93"/>
  </w:num>
  <w:num w:numId="82">
    <w:abstractNumId w:val="73"/>
  </w:num>
  <w:num w:numId="83">
    <w:abstractNumId w:val="7"/>
  </w:num>
  <w:num w:numId="84">
    <w:abstractNumId w:val="40"/>
  </w:num>
  <w:num w:numId="85">
    <w:abstractNumId w:val="94"/>
  </w:num>
  <w:num w:numId="86">
    <w:abstractNumId w:val="67"/>
  </w:num>
  <w:num w:numId="87">
    <w:abstractNumId w:val="35"/>
  </w:num>
  <w:num w:numId="88">
    <w:abstractNumId w:val="89"/>
  </w:num>
  <w:num w:numId="89">
    <w:abstractNumId w:val="121"/>
  </w:num>
  <w:num w:numId="90">
    <w:abstractNumId w:val="48"/>
  </w:num>
  <w:num w:numId="91">
    <w:abstractNumId w:val="59"/>
  </w:num>
  <w:num w:numId="92">
    <w:abstractNumId w:val="17"/>
  </w:num>
  <w:num w:numId="93">
    <w:abstractNumId w:val="41"/>
  </w:num>
  <w:num w:numId="94">
    <w:abstractNumId w:val="66"/>
  </w:num>
  <w:num w:numId="95">
    <w:abstractNumId w:val="147"/>
  </w:num>
  <w:num w:numId="96">
    <w:abstractNumId w:val="167"/>
  </w:num>
  <w:num w:numId="97">
    <w:abstractNumId w:val="39"/>
  </w:num>
  <w:num w:numId="98">
    <w:abstractNumId w:val="129"/>
  </w:num>
  <w:num w:numId="99">
    <w:abstractNumId w:val="72"/>
  </w:num>
  <w:num w:numId="100">
    <w:abstractNumId w:val="103"/>
  </w:num>
  <w:num w:numId="101">
    <w:abstractNumId w:val="74"/>
  </w:num>
  <w:num w:numId="102">
    <w:abstractNumId w:val="38"/>
  </w:num>
  <w:num w:numId="103">
    <w:abstractNumId w:val="87"/>
  </w:num>
  <w:num w:numId="104">
    <w:abstractNumId w:val="9"/>
  </w:num>
  <w:num w:numId="105">
    <w:abstractNumId w:val="60"/>
  </w:num>
  <w:num w:numId="106">
    <w:abstractNumId w:val="62"/>
  </w:num>
  <w:num w:numId="107">
    <w:abstractNumId w:val="82"/>
  </w:num>
  <w:num w:numId="108">
    <w:abstractNumId w:val="83"/>
  </w:num>
  <w:num w:numId="109">
    <w:abstractNumId w:val="125"/>
  </w:num>
  <w:num w:numId="110">
    <w:abstractNumId w:val="118"/>
  </w:num>
  <w:num w:numId="111">
    <w:abstractNumId w:val="84"/>
  </w:num>
  <w:num w:numId="112">
    <w:abstractNumId w:val="127"/>
  </w:num>
  <w:num w:numId="113">
    <w:abstractNumId w:val="24"/>
  </w:num>
  <w:num w:numId="114">
    <w:abstractNumId w:val="136"/>
  </w:num>
  <w:num w:numId="115">
    <w:abstractNumId w:val="3"/>
  </w:num>
  <w:num w:numId="116">
    <w:abstractNumId w:val="65"/>
  </w:num>
  <w:num w:numId="117">
    <w:abstractNumId w:val="78"/>
  </w:num>
  <w:num w:numId="118">
    <w:abstractNumId w:val="61"/>
  </w:num>
  <w:num w:numId="119">
    <w:abstractNumId w:val="4"/>
  </w:num>
  <w:num w:numId="120">
    <w:abstractNumId w:val="164"/>
  </w:num>
  <w:num w:numId="121">
    <w:abstractNumId w:val="105"/>
  </w:num>
  <w:num w:numId="122">
    <w:abstractNumId w:val="102"/>
  </w:num>
  <w:num w:numId="123">
    <w:abstractNumId w:val="157"/>
  </w:num>
  <w:num w:numId="124">
    <w:abstractNumId w:val="160"/>
  </w:num>
  <w:num w:numId="125">
    <w:abstractNumId w:val="117"/>
  </w:num>
  <w:num w:numId="126">
    <w:abstractNumId w:val="0"/>
  </w:num>
  <w:num w:numId="127">
    <w:abstractNumId w:val="149"/>
  </w:num>
  <w:num w:numId="128">
    <w:abstractNumId w:val="80"/>
  </w:num>
  <w:num w:numId="129">
    <w:abstractNumId w:val="33"/>
  </w:num>
  <w:num w:numId="130">
    <w:abstractNumId w:val="86"/>
  </w:num>
  <w:num w:numId="131">
    <w:abstractNumId w:val="56"/>
  </w:num>
  <w:num w:numId="132">
    <w:abstractNumId w:val="55"/>
  </w:num>
  <w:num w:numId="133">
    <w:abstractNumId w:val="18"/>
  </w:num>
  <w:num w:numId="134">
    <w:abstractNumId w:val="163"/>
  </w:num>
  <w:num w:numId="135">
    <w:abstractNumId w:val="159"/>
  </w:num>
  <w:num w:numId="136">
    <w:abstractNumId w:val="16"/>
  </w:num>
  <w:num w:numId="137">
    <w:abstractNumId w:val="47"/>
  </w:num>
  <w:num w:numId="138">
    <w:abstractNumId w:val="75"/>
  </w:num>
  <w:num w:numId="139">
    <w:abstractNumId w:val="49"/>
  </w:num>
  <w:num w:numId="140">
    <w:abstractNumId w:val="58"/>
  </w:num>
  <w:num w:numId="141">
    <w:abstractNumId w:val="64"/>
  </w:num>
  <w:num w:numId="142">
    <w:abstractNumId w:val="42"/>
  </w:num>
  <w:num w:numId="143">
    <w:abstractNumId w:val="153"/>
  </w:num>
  <w:num w:numId="144">
    <w:abstractNumId w:val="109"/>
  </w:num>
  <w:num w:numId="145">
    <w:abstractNumId w:val="77"/>
  </w:num>
  <w:num w:numId="146">
    <w:abstractNumId w:val="144"/>
  </w:num>
  <w:num w:numId="147">
    <w:abstractNumId w:val="108"/>
  </w:num>
  <w:num w:numId="148">
    <w:abstractNumId w:val="20"/>
  </w:num>
  <w:num w:numId="149">
    <w:abstractNumId w:val="30"/>
  </w:num>
  <w:num w:numId="150">
    <w:abstractNumId w:val="92"/>
  </w:num>
  <w:num w:numId="151">
    <w:abstractNumId w:val="46"/>
  </w:num>
  <w:num w:numId="152">
    <w:abstractNumId w:val="104"/>
  </w:num>
  <w:num w:numId="153">
    <w:abstractNumId w:val="88"/>
  </w:num>
  <w:num w:numId="154">
    <w:abstractNumId w:val="32"/>
  </w:num>
  <w:num w:numId="155">
    <w:abstractNumId w:val="141"/>
  </w:num>
  <w:num w:numId="156">
    <w:abstractNumId w:val="15"/>
  </w:num>
  <w:num w:numId="157">
    <w:abstractNumId w:val="137"/>
  </w:num>
  <w:num w:numId="158">
    <w:abstractNumId w:val="154"/>
  </w:num>
  <w:num w:numId="159">
    <w:abstractNumId w:val="98"/>
  </w:num>
  <w:num w:numId="160">
    <w:abstractNumId w:val="169"/>
  </w:num>
  <w:num w:numId="161">
    <w:abstractNumId w:val="19"/>
  </w:num>
  <w:num w:numId="162">
    <w:abstractNumId w:val="122"/>
  </w:num>
  <w:num w:numId="163">
    <w:abstractNumId w:val="132"/>
  </w:num>
  <w:num w:numId="164">
    <w:abstractNumId w:val="95"/>
  </w:num>
  <w:num w:numId="165">
    <w:abstractNumId w:val="29"/>
  </w:num>
  <w:num w:numId="166">
    <w:abstractNumId w:val="134"/>
  </w:num>
  <w:num w:numId="167">
    <w:abstractNumId w:val="131"/>
  </w:num>
  <w:num w:numId="168">
    <w:abstractNumId w:val="76"/>
  </w:num>
  <w:num w:numId="169">
    <w:abstractNumId w:val="91"/>
  </w:num>
  <w:num w:numId="170">
    <w:abstractNumId w:val="8"/>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43494C"/>
    <w:rsid w:val="00025C50"/>
    <w:rsid w:val="000E24B7"/>
    <w:rsid w:val="0019337E"/>
    <w:rsid w:val="001C4846"/>
    <w:rsid w:val="00324D2E"/>
    <w:rsid w:val="0043494C"/>
    <w:rsid w:val="0049465A"/>
    <w:rsid w:val="00600B4E"/>
    <w:rsid w:val="00672505"/>
    <w:rsid w:val="006A5D02"/>
    <w:rsid w:val="00744AEF"/>
    <w:rsid w:val="007C2FDC"/>
    <w:rsid w:val="009B1D49"/>
    <w:rsid w:val="00A844C4"/>
    <w:rsid w:val="00BB26DC"/>
    <w:rsid w:val="00C152C4"/>
    <w:rsid w:val="00C40B15"/>
    <w:rsid w:val="00DA5C09"/>
    <w:rsid w:val="00E012FD"/>
    <w:rsid w:val="00F928A1"/>
    <w:rsid w:val="00FD3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94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494C"/>
    <w:tblPr>
      <w:tblInd w:w="0" w:type="dxa"/>
      <w:tblCellMar>
        <w:top w:w="0" w:type="dxa"/>
        <w:left w:w="0" w:type="dxa"/>
        <w:bottom w:w="0" w:type="dxa"/>
        <w:right w:w="0" w:type="dxa"/>
      </w:tblCellMar>
    </w:tblPr>
  </w:style>
  <w:style w:type="paragraph" w:styleId="a3">
    <w:name w:val="Body Text"/>
    <w:basedOn w:val="a"/>
    <w:uiPriority w:val="1"/>
    <w:qFormat/>
    <w:rsid w:val="0043494C"/>
    <w:pPr>
      <w:ind w:left="556"/>
    </w:pPr>
    <w:rPr>
      <w:sz w:val="24"/>
      <w:szCs w:val="24"/>
    </w:rPr>
  </w:style>
  <w:style w:type="paragraph" w:customStyle="1" w:styleId="Heading1">
    <w:name w:val="Heading 1"/>
    <w:basedOn w:val="a"/>
    <w:uiPriority w:val="1"/>
    <w:qFormat/>
    <w:rsid w:val="0043494C"/>
    <w:pPr>
      <w:ind w:left="5233" w:hanging="177"/>
      <w:outlineLvl w:val="1"/>
    </w:pPr>
    <w:rPr>
      <w:b/>
      <w:bCs/>
      <w:sz w:val="24"/>
      <w:szCs w:val="24"/>
    </w:rPr>
  </w:style>
  <w:style w:type="paragraph" w:customStyle="1" w:styleId="Heading2">
    <w:name w:val="Heading 2"/>
    <w:basedOn w:val="a"/>
    <w:uiPriority w:val="1"/>
    <w:qFormat/>
    <w:rsid w:val="0043494C"/>
    <w:pPr>
      <w:spacing w:before="5" w:line="272" w:lineRule="exact"/>
      <w:ind w:left="1123"/>
      <w:jc w:val="both"/>
      <w:outlineLvl w:val="2"/>
    </w:pPr>
    <w:rPr>
      <w:b/>
      <w:bCs/>
      <w:i/>
      <w:iCs/>
      <w:sz w:val="24"/>
      <w:szCs w:val="24"/>
    </w:rPr>
  </w:style>
  <w:style w:type="paragraph" w:styleId="a4">
    <w:name w:val="List Paragraph"/>
    <w:basedOn w:val="a"/>
    <w:uiPriority w:val="1"/>
    <w:qFormat/>
    <w:rsid w:val="0043494C"/>
    <w:pPr>
      <w:ind w:left="556"/>
    </w:pPr>
  </w:style>
  <w:style w:type="paragraph" w:customStyle="1" w:styleId="TableParagraph">
    <w:name w:val="Table Paragraph"/>
    <w:basedOn w:val="a"/>
    <w:uiPriority w:val="1"/>
    <w:qFormat/>
    <w:rsid w:val="0043494C"/>
    <w:pPr>
      <w:ind w:left="11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go.edu-74.ru/asp/Curriculum/Planner.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ase.garant.ru/7029136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87130-5260-4A8F-BEA7-730B7333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254</Pages>
  <Words>128639</Words>
  <Characters>733243</Characters>
  <Application>Microsoft Office Word</Application>
  <DocSecurity>0</DocSecurity>
  <Lines>6110</Lines>
  <Paragraphs>1720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Фея</dc:creator>
  <cp:lastModifiedBy>Пользователь Windows</cp:lastModifiedBy>
  <cp:revision>16</cp:revision>
  <dcterms:created xsi:type="dcterms:W3CDTF">2023-11-27T07:10:00Z</dcterms:created>
  <dcterms:modified xsi:type="dcterms:W3CDTF">2023-11-27T08:31:00Z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2023-11-27T00:00:00Z</vt:filetime>
  </property>
  <property fmtid="{D5CDD505-2E9C-101B-9397-08002B2CF9AE}" pid="5" name="Producer">
    <vt:lpwstr>www.ilovepdf.com</vt:lpwstr>
  </property>
</Properties>
</file>